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3F5B" w:rsidRDefault="00CA3F5B" w:rsidP="00C62185">
      <w:pPr>
        <w:keepLines/>
        <w:spacing w:after="0" w:line="360" w:lineRule="auto"/>
        <w:ind w:firstLine="709"/>
        <w:contextualSpacing/>
        <w:jc w:val="center"/>
        <w:outlineLvl w:val="0"/>
        <w:rPr>
          <w:rFonts w:ascii="Times New Roman" w:hAnsi="Times New Roman"/>
          <w:sz w:val="28"/>
          <w:szCs w:val="28"/>
          <w:lang w:val="uk-UA"/>
        </w:rPr>
      </w:pPr>
      <w:r w:rsidRPr="00414B2C">
        <w:rPr>
          <w:rFonts w:ascii="Times New Roman" w:hAnsi="Times New Roman"/>
          <w:sz w:val="28"/>
          <w:szCs w:val="28"/>
          <w:lang w:val="uk-UA"/>
        </w:rPr>
        <w:t>О</w:t>
      </w:r>
      <w:r w:rsidR="00C62185">
        <w:rPr>
          <w:rFonts w:ascii="Times New Roman" w:hAnsi="Times New Roman"/>
          <w:sz w:val="28"/>
          <w:szCs w:val="28"/>
          <w:lang w:val="uk-UA"/>
        </w:rPr>
        <w:t xml:space="preserve">ДЕСЬКИЙ НАЦІОНАЛЬНИЙ УНІВЕРСИТЕТ ІМЕНІ </w:t>
      </w:r>
      <w:r w:rsidRPr="00414B2C">
        <w:rPr>
          <w:rFonts w:ascii="Times New Roman" w:hAnsi="Times New Roman"/>
          <w:sz w:val="28"/>
          <w:szCs w:val="28"/>
          <w:lang w:val="uk-UA"/>
        </w:rPr>
        <w:t>І.</w:t>
      </w:r>
      <w:r w:rsidR="008422DE">
        <w:rPr>
          <w:rFonts w:ascii="Times New Roman" w:hAnsi="Times New Roman"/>
          <w:sz w:val="28"/>
          <w:szCs w:val="28"/>
          <w:lang w:val="uk-UA"/>
        </w:rPr>
        <w:t xml:space="preserve"> </w:t>
      </w:r>
      <w:r w:rsidRPr="00414B2C">
        <w:rPr>
          <w:rFonts w:ascii="Times New Roman" w:hAnsi="Times New Roman"/>
          <w:sz w:val="28"/>
          <w:szCs w:val="28"/>
          <w:lang w:val="uk-UA"/>
        </w:rPr>
        <w:t>І. М</w:t>
      </w:r>
      <w:r w:rsidR="00C62185">
        <w:rPr>
          <w:rFonts w:ascii="Times New Roman" w:hAnsi="Times New Roman"/>
          <w:sz w:val="28"/>
          <w:szCs w:val="28"/>
          <w:lang w:val="uk-UA"/>
        </w:rPr>
        <w:t xml:space="preserve">ЕЧНИКОВА </w:t>
      </w:r>
    </w:p>
    <w:p w:rsidR="008D237C" w:rsidRDefault="00C5522D" w:rsidP="00C62185">
      <w:pPr>
        <w:keepLines/>
        <w:spacing w:after="0" w:line="360" w:lineRule="auto"/>
        <w:ind w:firstLine="709"/>
        <w:contextualSpacing/>
        <w:jc w:val="center"/>
        <w:outlineLvl w:val="0"/>
        <w:rPr>
          <w:rFonts w:ascii="Times New Roman" w:hAnsi="Times New Roman"/>
          <w:sz w:val="28"/>
          <w:szCs w:val="28"/>
          <w:lang w:val="uk-UA"/>
        </w:rPr>
      </w:pPr>
      <w:r>
        <w:rPr>
          <w:rFonts w:ascii="Times New Roman" w:hAnsi="Times New Roman"/>
          <w:sz w:val="28"/>
          <w:szCs w:val="28"/>
          <w:lang w:val="uk-UA"/>
        </w:rPr>
        <w:t>М</w:t>
      </w:r>
      <w:r w:rsidR="00C62185">
        <w:rPr>
          <w:rFonts w:ascii="Times New Roman" w:hAnsi="Times New Roman"/>
          <w:sz w:val="28"/>
          <w:szCs w:val="28"/>
          <w:lang w:val="uk-UA"/>
        </w:rPr>
        <w:t>ІНІСТЕРСТВО ОСВІТИ І НАУКИ УКРАЇНИ</w:t>
      </w:r>
    </w:p>
    <w:p w:rsidR="00C5522D" w:rsidRPr="00C5522D" w:rsidRDefault="00C5522D" w:rsidP="00C62185">
      <w:pPr>
        <w:keepLines/>
        <w:spacing w:after="0" w:line="360" w:lineRule="auto"/>
        <w:ind w:firstLine="709"/>
        <w:contextualSpacing/>
        <w:jc w:val="center"/>
        <w:outlineLvl w:val="0"/>
        <w:rPr>
          <w:rFonts w:ascii="Times New Roman" w:hAnsi="Times New Roman"/>
          <w:sz w:val="28"/>
          <w:szCs w:val="28"/>
          <w:lang w:val="uk-UA"/>
        </w:rPr>
      </w:pPr>
    </w:p>
    <w:p w:rsidR="008D237C" w:rsidRDefault="008D237C" w:rsidP="008D237C">
      <w:pPr>
        <w:keepLines/>
        <w:spacing w:after="0" w:line="360" w:lineRule="auto"/>
        <w:ind w:firstLine="709"/>
        <w:contextualSpacing/>
        <w:jc w:val="center"/>
        <w:outlineLvl w:val="0"/>
        <w:rPr>
          <w:rFonts w:ascii="Times New Roman" w:hAnsi="Times New Roman"/>
          <w:sz w:val="28"/>
          <w:szCs w:val="28"/>
          <w:lang w:val="uk-UA"/>
        </w:rPr>
      </w:pPr>
      <w:r w:rsidRPr="00414B2C">
        <w:rPr>
          <w:rFonts w:ascii="Times New Roman" w:hAnsi="Times New Roman"/>
          <w:sz w:val="28"/>
          <w:szCs w:val="28"/>
          <w:lang w:val="uk-UA"/>
        </w:rPr>
        <w:t>О</w:t>
      </w:r>
      <w:r>
        <w:rPr>
          <w:rFonts w:ascii="Times New Roman" w:hAnsi="Times New Roman"/>
          <w:sz w:val="28"/>
          <w:szCs w:val="28"/>
          <w:lang w:val="uk-UA"/>
        </w:rPr>
        <w:t xml:space="preserve">ДЕСЬКИЙ НАЦІОНАЛЬНИЙ УНІВЕРСИТЕТ ІМЕНІ </w:t>
      </w:r>
      <w:r w:rsidRPr="00414B2C">
        <w:rPr>
          <w:rFonts w:ascii="Times New Roman" w:hAnsi="Times New Roman"/>
          <w:sz w:val="28"/>
          <w:szCs w:val="28"/>
          <w:lang w:val="uk-UA"/>
        </w:rPr>
        <w:t>І.</w:t>
      </w:r>
      <w:r>
        <w:rPr>
          <w:rFonts w:ascii="Times New Roman" w:hAnsi="Times New Roman"/>
          <w:sz w:val="28"/>
          <w:szCs w:val="28"/>
          <w:lang w:val="uk-UA"/>
        </w:rPr>
        <w:t xml:space="preserve"> </w:t>
      </w:r>
      <w:r w:rsidRPr="00414B2C">
        <w:rPr>
          <w:rFonts w:ascii="Times New Roman" w:hAnsi="Times New Roman"/>
          <w:sz w:val="28"/>
          <w:szCs w:val="28"/>
          <w:lang w:val="uk-UA"/>
        </w:rPr>
        <w:t>І. М</w:t>
      </w:r>
      <w:r>
        <w:rPr>
          <w:rFonts w:ascii="Times New Roman" w:hAnsi="Times New Roman"/>
          <w:sz w:val="28"/>
          <w:szCs w:val="28"/>
          <w:lang w:val="uk-UA"/>
        </w:rPr>
        <w:t xml:space="preserve">ЕЧНИКОВА </w:t>
      </w:r>
    </w:p>
    <w:p w:rsidR="00CA3F5B" w:rsidRPr="00414B2C" w:rsidRDefault="008D237C" w:rsidP="008D237C">
      <w:pPr>
        <w:keepLines/>
        <w:spacing w:after="0" w:line="360" w:lineRule="auto"/>
        <w:ind w:firstLine="709"/>
        <w:contextualSpacing/>
        <w:jc w:val="center"/>
        <w:rPr>
          <w:rFonts w:ascii="Times New Roman" w:hAnsi="Times New Roman"/>
          <w:sz w:val="28"/>
          <w:szCs w:val="28"/>
          <w:lang w:val="uk-UA"/>
        </w:rPr>
      </w:pPr>
      <w:r>
        <w:rPr>
          <w:rFonts w:ascii="Times New Roman" w:hAnsi="Times New Roman"/>
          <w:sz w:val="28"/>
          <w:szCs w:val="28"/>
          <w:lang w:val="uk-UA"/>
        </w:rPr>
        <w:t>МІНІСТЕРСТВО ОСВІТИ І НАУКИ УКРАЇНИ</w:t>
      </w:r>
    </w:p>
    <w:p w:rsidR="00CA3F5B" w:rsidRPr="00414B2C" w:rsidRDefault="00CA3F5B" w:rsidP="00C62185">
      <w:pPr>
        <w:keepLines/>
        <w:spacing w:after="0" w:line="240" w:lineRule="auto"/>
        <w:contextualSpacing/>
        <w:rPr>
          <w:rFonts w:ascii="Times New Roman" w:hAnsi="Times New Roman"/>
          <w:sz w:val="28"/>
          <w:szCs w:val="28"/>
          <w:lang w:val="uk-UA"/>
        </w:rPr>
      </w:pPr>
    </w:p>
    <w:p w:rsidR="00CA3F5B" w:rsidRPr="00414B2C" w:rsidRDefault="00CA3F5B" w:rsidP="008D237C">
      <w:pPr>
        <w:keepLines/>
        <w:spacing w:after="0" w:line="360" w:lineRule="auto"/>
        <w:ind w:left="5954"/>
        <w:contextualSpacing/>
        <w:jc w:val="both"/>
        <w:outlineLvl w:val="0"/>
        <w:rPr>
          <w:rFonts w:ascii="Times New Roman" w:hAnsi="Times New Roman"/>
          <w:sz w:val="28"/>
          <w:szCs w:val="28"/>
          <w:lang w:val="uk-UA"/>
        </w:rPr>
      </w:pPr>
      <w:r w:rsidRPr="00414B2C">
        <w:rPr>
          <w:rFonts w:ascii="Times New Roman" w:hAnsi="Times New Roman"/>
          <w:sz w:val="28"/>
          <w:szCs w:val="28"/>
          <w:lang w:val="uk-UA"/>
        </w:rPr>
        <w:t xml:space="preserve">Кваліфікаційна наукова праця </w:t>
      </w:r>
    </w:p>
    <w:p w:rsidR="00CA3F5B" w:rsidRPr="00414B2C" w:rsidRDefault="00CA3F5B" w:rsidP="008D237C">
      <w:pPr>
        <w:keepLines/>
        <w:spacing w:after="0" w:line="360" w:lineRule="auto"/>
        <w:ind w:left="5954"/>
        <w:contextualSpacing/>
        <w:jc w:val="both"/>
        <w:rPr>
          <w:rFonts w:ascii="Times New Roman" w:hAnsi="Times New Roman"/>
          <w:sz w:val="28"/>
          <w:szCs w:val="28"/>
          <w:lang w:val="uk-UA"/>
        </w:rPr>
      </w:pPr>
      <w:r w:rsidRPr="00414B2C">
        <w:rPr>
          <w:rFonts w:ascii="Times New Roman" w:hAnsi="Times New Roman"/>
          <w:sz w:val="28"/>
          <w:szCs w:val="28"/>
          <w:lang w:val="uk-UA"/>
        </w:rPr>
        <w:t>на правах рукопису</w:t>
      </w:r>
    </w:p>
    <w:p w:rsidR="00CA3F5B" w:rsidRDefault="00CA3F5B" w:rsidP="00C62185">
      <w:pPr>
        <w:keepLines/>
        <w:spacing w:after="0" w:line="360" w:lineRule="auto"/>
        <w:ind w:firstLine="709"/>
        <w:contextualSpacing/>
        <w:rPr>
          <w:rFonts w:ascii="Times New Roman" w:hAnsi="Times New Roman"/>
          <w:b/>
          <w:sz w:val="28"/>
          <w:szCs w:val="28"/>
          <w:lang w:val="uk-UA"/>
        </w:rPr>
      </w:pPr>
    </w:p>
    <w:p w:rsidR="00DF223F" w:rsidRPr="00414B2C" w:rsidRDefault="00DF223F" w:rsidP="00F36D40">
      <w:pPr>
        <w:keepLines/>
        <w:spacing w:after="0"/>
        <w:ind w:firstLine="709"/>
        <w:contextualSpacing/>
        <w:rPr>
          <w:rFonts w:ascii="Times New Roman" w:hAnsi="Times New Roman"/>
          <w:b/>
          <w:sz w:val="28"/>
          <w:szCs w:val="28"/>
          <w:lang w:val="uk-UA"/>
        </w:rPr>
      </w:pPr>
    </w:p>
    <w:p w:rsidR="00CA3F5B" w:rsidRDefault="00CA3F5B" w:rsidP="00F36D40">
      <w:pPr>
        <w:keepLines/>
        <w:spacing w:after="0"/>
        <w:ind w:firstLine="709"/>
        <w:contextualSpacing/>
        <w:jc w:val="center"/>
        <w:outlineLvl w:val="0"/>
        <w:rPr>
          <w:rFonts w:ascii="Times New Roman" w:hAnsi="Times New Roman"/>
          <w:b/>
          <w:sz w:val="28"/>
          <w:szCs w:val="28"/>
          <w:lang w:val="uk-UA"/>
        </w:rPr>
      </w:pPr>
      <w:r w:rsidRPr="00414B2C">
        <w:rPr>
          <w:rFonts w:ascii="Times New Roman" w:hAnsi="Times New Roman"/>
          <w:b/>
          <w:sz w:val="28"/>
          <w:szCs w:val="28"/>
          <w:lang w:val="uk-UA"/>
        </w:rPr>
        <w:t>СЕРДЮК ЖАННА МИКОЛАЇВНА</w:t>
      </w:r>
    </w:p>
    <w:p w:rsidR="00CA3F5B" w:rsidRPr="00414B2C" w:rsidRDefault="00CA3F5B" w:rsidP="00F36D40">
      <w:pPr>
        <w:keepLines/>
        <w:spacing w:after="0"/>
        <w:ind w:firstLine="709"/>
        <w:contextualSpacing/>
        <w:jc w:val="center"/>
        <w:rPr>
          <w:rFonts w:ascii="Times New Roman" w:hAnsi="Times New Roman"/>
          <w:b/>
          <w:sz w:val="28"/>
          <w:szCs w:val="28"/>
          <w:lang w:val="uk-UA"/>
        </w:rPr>
      </w:pPr>
    </w:p>
    <w:p w:rsidR="00CA3F5B" w:rsidRPr="00F536E3" w:rsidRDefault="00CA3F5B" w:rsidP="00F36D40">
      <w:pPr>
        <w:keepLines/>
        <w:spacing w:after="0"/>
        <w:ind w:firstLine="709"/>
        <w:contextualSpacing/>
        <w:jc w:val="right"/>
        <w:outlineLvl w:val="0"/>
        <w:rPr>
          <w:rFonts w:ascii="Times New Roman" w:hAnsi="Times New Roman"/>
          <w:sz w:val="28"/>
          <w:szCs w:val="28"/>
          <w:shd w:val="clear" w:color="auto" w:fill="FFFFFF"/>
        </w:rPr>
      </w:pPr>
      <w:r w:rsidRPr="00F536E3">
        <w:rPr>
          <w:rFonts w:ascii="Times New Roman" w:hAnsi="Times New Roman"/>
          <w:sz w:val="28"/>
          <w:szCs w:val="28"/>
          <w:shd w:val="clear" w:color="auto" w:fill="FFFFFF"/>
        </w:rPr>
        <w:t>УДК</w:t>
      </w:r>
      <w:r w:rsidR="00A20AEC">
        <w:rPr>
          <w:rFonts w:ascii="Times New Roman" w:hAnsi="Times New Roman"/>
          <w:sz w:val="28"/>
          <w:szCs w:val="28"/>
          <w:shd w:val="clear" w:color="auto" w:fill="FFFFFF"/>
          <w:lang w:val="uk-UA"/>
        </w:rPr>
        <w:t xml:space="preserve">  </w:t>
      </w:r>
      <w:r w:rsidRPr="00F536E3">
        <w:rPr>
          <w:rFonts w:ascii="Times New Roman" w:hAnsi="Times New Roman"/>
          <w:sz w:val="28"/>
          <w:szCs w:val="28"/>
          <w:shd w:val="clear" w:color="auto" w:fill="FFFFFF"/>
        </w:rPr>
        <w:t>94(477.74-21):373.5-055.2"1869/1920"(043.5) </w:t>
      </w:r>
    </w:p>
    <w:p w:rsidR="00CA3F5B" w:rsidRPr="0050136A" w:rsidRDefault="00CA3F5B" w:rsidP="00F36D40">
      <w:pPr>
        <w:keepLines/>
        <w:spacing w:after="0"/>
        <w:ind w:firstLine="709"/>
        <w:contextualSpacing/>
        <w:rPr>
          <w:rFonts w:ascii="Times New Roman" w:hAnsi="Times New Roman"/>
          <w:sz w:val="28"/>
          <w:szCs w:val="28"/>
          <w:lang w:val="uk-UA"/>
        </w:rPr>
      </w:pPr>
    </w:p>
    <w:p w:rsidR="00CA3F5B" w:rsidRPr="008422DE" w:rsidRDefault="008422DE" w:rsidP="00C62185">
      <w:pPr>
        <w:keepLines/>
        <w:spacing w:after="0"/>
        <w:ind w:firstLine="709"/>
        <w:contextualSpacing/>
        <w:jc w:val="center"/>
        <w:outlineLvl w:val="0"/>
        <w:rPr>
          <w:rFonts w:ascii="Times New Roman" w:hAnsi="Times New Roman"/>
          <w:sz w:val="28"/>
          <w:szCs w:val="28"/>
          <w:lang w:val="uk-UA"/>
        </w:rPr>
      </w:pPr>
      <w:r>
        <w:rPr>
          <w:rFonts w:ascii="Times New Roman" w:hAnsi="Times New Roman"/>
          <w:sz w:val="28"/>
          <w:szCs w:val="28"/>
          <w:lang w:val="uk-UA"/>
        </w:rPr>
        <w:t>ДИСЕРТАЦІЯ</w:t>
      </w:r>
    </w:p>
    <w:p w:rsidR="00CA3F5B" w:rsidRPr="00414B2C" w:rsidRDefault="00CA3F5B" w:rsidP="00F36D40">
      <w:pPr>
        <w:keepLines/>
        <w:spacing w:after="0"/>
        <w:ind w:firstLine="709"/>
        <w:contextualSpacing/>
        <w:jc w:val="center"/>
        <w:rPr>
          <w:rFonts w:ascii="Times New Roman" w:hAnsi="Times New Roman"/>
          <w:b/>
          <w:sz w:val="28"/>
          <w:szCs w:val="28"/>
          <w:lang w:val="uk-UA"/>
        </w:rPr>
      </w:pPr>
    </w:p>
    <w:p w:rsidR="00CA3F5B" w:rsidRDefault="00CA3F5B" w:rsidP="00C62185">
      <w:pPr>
        <w:keepLines/>
        <w:spacing w:after="0" w:line="360" w:lineRule="auto"/>
        <w:ind w:firstLine="709"/>
        <w:contextualSpacing/>
        <w:jc w:val="center"/>
        <w:outlineLvl w:val="0"/>
        <w:rPr>
          <w:rFonts w:ascii="Times New Roman" w:hAnsi="Times New Roman"/>
          <w:b/>
          <w:sz w:val="28"/>
          <w:szCs w:val="28"/>
          <w:lang w:val="uk-UA"/>
        </w:rPr>
      </w:pPr>
      <w:r>
        <w:rPr>
          <w:rFonts w:ascii="Times New Roman" w:hAnsi="Times New Roman"/>
          <w:b/>
          <w:sz w:val="28"/>
          <w:szCs w:val="28"/>
          <w:lang w:val="uk-UA"/>
        </w:rPr>
        <w:t>СТАНОВЛЕННЯ</w:t>
      </w:r>
      <w:r w:rsidR="00A20AEC">
        <w:rPr>
          <w:rFonts w:ascii="Times New Roman" w:hAnsi="Times New Roman"/>
          <w:b/>
          <w:sz w:val="28"/>
          <w:szCs w:val="28"/>
          <w:lang w:val="uk-UA"/>
        </w:rPr>
        <w:t xml:space="preserve"> </w:t>
      </w:r>
      <w:r>
        <w:rPr>
          <w:rFonts w:ascii="Times New Roman" w:hAnsi="Times New Roman"/>
          <w:b/>
          <w:sz w:val="28"/>
          <w:szCs w:val="28"/>
          <w:lang w:val="uk-UA"/>
        </w:rPr>
        <w:t xml:space="preserve">ЖІНОЧОЇ СЕРЕДНЬОЇ ОСВІТИ В ОДЕСІ </w:t>
      </w:r>
    </w:p>
    <w:p w:rsidR="008422DE" w:rsidRPr="00414B2C" w:rsidRDefault="00CA3F5B" w:rsidP="00C62185">
      <w:pPr>
        <w:keepLines/>
        <w:spacing w:after="0" w:line="360" w:lineRule="auto"/>
        <w:ind w:firstLine="709"/>
        <w:contextualSpacing/>
        <w:jc w:val="center"/>
        <w:rPr>
          <w:rFonts w:ascii="Times New Roman" w:hAnsi="Times New Roman"/>
          <w:b/>
          <w:sz w:val="28"/>
          <w:szCs w:val="28"/>
          <w:lang w:val="uk-UA"/>
        </w:rPr>
      </w:pPr>
      <w:r>
        <w:rPr>
          <w:rFonts w:ascii="Times New Roman" w:hAnsi="Times New Roman"/>
          <w:b/>
          <w:sz w:val="28"/>
          <w:szCs w:val="28"/>
          <w:lang w:val="uk-UA"/>
        </w:rPr>
        <w:t>(</w:t>
      </w:r>
      <w:r w:rsidR="008422DE">
        <w:rPr>
          <w:rFonts w:ascii="Times New Roman" w:hAnsi="Times New Roman"/>
          <w:b/>
          <w:sz w:val="28"/>
          <w:szCs w:val="28"/>
          <w:lang w:val="uk-UA"/>
        </w:rPr>
        <w:t xml:space="preserve">НА ПРИКЛАДІ МАРІЇНСЬКОЇ ЖІНОЧОЇ </w:t>
      </w:r>
      <w:r w:rsidR="008422DE" w:rsidRPr="008D237C">
        <w:rPr>
          <w:rFonts w:ascii="Times New Roman" w:hAnsi="Times New Roman"/>
          <w:b/>
          <w:color w:val="FF0000"/>
          <w:sz w:val="28"/>
          <w:szCs w:val="28"/>
          <w:lang w:val="uk-UA"/>
        </w:rPr>
        <w:t>ГІМНАЗІЇ</w:t>
      </w:r>
      <w:r w:rsidR="007471DC" w:rsidRPr="008D237C">
        <w:rPr>
          <w:rFonts w:ascii="Times New Roman" w:hAnsi="Times New Roman"/>
          <w:b/>
          <w:color w:val="FF0000"/>
          <w:sz w:val="28"/>
          <w:szCs w:val="28"/>
          <w:lang w:val="uk-UA"/>
        </w:rPr>
        <w:t>.</w:t>
      </w:r>
      <w:r w:rsidR="008422DE" w:rsidRPr="008D237C">
        <w:rPr>
          <w:rFonts w:ascii="Times New Roman" w:hAnsi="Times New Roman"/>
          <w:b/>
          <w:color w:val="FF0000"/>
          <w:sz w:val="28"/>
          <w:szCs w:val="28"/>
          <w:lang w:val="uk-UA"/>
        </w:rPr>
        <w:t xml:space="preserve"> </w:t>
      </w:r>
      <w:r w:rsidRPr="008D237C">
        <w:rPr>
          <w:rFonts w:ascii="Times New Roman" w:hAnsi="Times New Roman"/>
          <w:b/>
          <w:color w:val="FF0000"/>
          <w:sz w:val="28"/>
          <w:szCs w:val="28"/>
          <w:lang w:val="uk-UA"/>
        </w:rPr>
        <w:t>186</w:t>
      </w:r>
      <w:r>
        <w:rPr>
          <w:rFonts w:ascii="Times New Roman" w:hAnsi="Times New Roman"/>
          <w:b/>
          <w:sz w:val="28"/>
          <w:szCs w:val="28"/>
          <w:lang w:val="uk-UA"/>
        </w:rPr>
        <w:t xml:space="preserve">9-1920 </w:t>
      </w:r>
      <w:r w:rsidR="008422DE">
        <w:rPr>
          <w:rFonts w:ascii="Times New Roman" w:hAnsi="Times New Roman"/>
          <w:b/>
          <w:sz w:val="28"/>
          <w:szCs w:val="28"/>
          <w:lang w:val="uk-UA"/>
        </w:rPr>
        <w:t>РР.</w:t>
      </w:r>
      <w:r w:rsidRPr="00414B2C">
        <w:rPr>
          <w:rFonts w:ascii="Times New Roman" w:hAnsi="Times New Roman"/>
          <w:b/>
          <w:sz w:val="28"/>
          <w:szCs w:val="28"/>
          <w:lang w:val="uk-UA"/>
        </w:rPr>
        <w:t>)</w:t>
      </w:r>
    </w:p>
    <w:p w:rsidR="00C62185" w:rsidRDefault="00C62185" w:rsidP="00F36D40">
      <w:pPr>
        <w:keepLines/>
        <w:spacing w:after="0" w:line="360" w:lineRule="auto"/>
        <w:ind w:firstLine="709"/>
        <w:contextualSpacing/>
        <w:jc w:val="center"/>
        <w:rPr>
          <w:rFonts w:ascii="Times New Roman" w:hAnsi="Times New Roman"/>
          <w:sz w:val="28"/>
          <w:szCs w:val="28"/>
          <w:lang w:val="uk-UA"/>
        </w:rPr>
      </w:pPr>
    </w:p>
    <w:p w:rsidR="008422DE" w:rsidRDefault="00DF223F" w:rsidP="00F36D40">
      <w:pPr>
        <w:keepLines/>
        <w:spacing w:after="0" w:line="360" w:lineRule="auto"/>
        <w:ind w:firstLine="709"/>
        <w:contextualSpacing/>
        <w:jc w:val="center"/>
        <w:rPr>
          <w:rFonts w:ascii="Times New Roman" w:hAnsi="Times New Roman"/>
          <w:sz w:val="28"/>
          <w:szCs w:val="28"/>
          <w:lang w:val="uk-UA"/>
        </w:rPr>
      </w:pPr>
      <w:r>
        <w:rPr>
          <w:rFonts w:ascii="Times New Roman" w:hAnsi="Times New Roman"/>
          <w:sz w:val="28"/>
          <w:szCs w:val="28"/>
          <w:lang w:val="uk-UA"/>
        </w:rPr>
        <w:t>07.00.01 – історія України</w:t>
      </w:r>
    </w:p>
    <w:p w:rsidR="00C62185" w:rsidRPr="00DF223F" w:rsidRDefault="00C62185" w:rsidP="00F36D40">
      <w:pPr>
        <w:keepLines/>
        <w:spacing w:after="0" w:line="360" w:lineRule="auto"/>
        <w:ind w:firstLine="709"/>
        <w:contextualSpacing/>
        <w:jc w:val="center"/>
        <w:rPr>
          <w:rFonts w:ascii="Times New Roman" w:hAnsi="Times New Roman"/>
          <w:sz w:val="28"/>
          <w:szCs w:val="28"/>
          <w:lang w:val="uk-UA"/>
        </w:rPr>
      </w:pPr>
    </w:p>
    <w:p w:rsidR="00C62185" w:rsidRDefault="00CA3F5B" w:rsidP="00C62185">
      <w:pPr>
        <w:keepLines/>
        <w:spacing w:after="0" w:line="360" w:lineRule="auto"/>
        <w:ind w:firstLine="709"/>
        <w:contextualSpacing/>
        <w:jc w:val="center"/>
        <w:outlineLvl w:val="0"/>
        <w:rPr>
          <w:rFonts w:ascii="Times New Roman" w:hAnsi="Times New Roman"/>
          <w:sz w:val="28"/>
          <w:szCs w:val="28"/>
          <w:lang w:val="uk-UA"/>
        </w:rPr>
      </w:pPr>
      <w:r w:rsidRPr="00414B2C">
        <w:rPr>
          <w:rFonts w:ascii="Times New Roman" w:hAnsi="Times New Roman"/>
          <w:sz w:val="28"/>
          <w:szCs w:val="28"/>
          <w:lang w:val="uk-UA"/>
        </w:rPr>
        <w:t>Подається на здобуття наукового ступеня кандидата історичних наук</w:t>
      </w:r>
    </w:p>
    <w:p w:rsidR="00C62185" w:rsidRDefault="00C62185" w:rsidP="00C62185">
      <w:pPr>
        <w:keepLines/>
        <w:spacing w:after="0"/>
        <w:contextualSpacing/>
        <w:jc w:val="both"/>
        <w:rPr>
          <w:rFonts w:ascii="Times New Roman" w:hAnsi="Times New Roman"/>
          <w:sz w:val="28"/>
          <w:szCs w:val="28"/>
          <w:lang w:val="uk-UA"/>
        </w:rPr>
      </w:pPr>
    </w:p>
    <w:p w:rsidR="008422DE" w:rsidRDefault="00CA3F5B" w:rsidP="00C62185">
      <w:pPr>
        <w:keepLines/>
        <w:spacing w:after="0" w:line="360" w:lineRule="auto"/>
        <w:contextualSpacing/>
        <w:jc w:val="both"/>
        <w:rPr>
          <w:rFonts w:ascii="Times New Roman" w:hAnsi="Times New Roman"/>
          <w:sz w:val="28"/>
          <w:szCs w:val="28"/>
          <w:lang w:val="uk-UA"/>
        </w:rPr>
      </w:pPr>
      <w:r w:rsidRPr="00414B2C">
        <w:rPr>
          <w:rFonts w:ascii="Times New Roman" w:hAnsi="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A20AEC">
        <w:rPr>
          <w:rFonts w:ascii="Times New Roman" w:hAnsi="Times New Roman"/>
          <w:sz w:val="28"/>
          <w:szCs w:val="28"/>
          <w:lang w:val="uk-UA"/>
        </w:rPr>
        <w:t xml:space="preserve"> </w:t>
      </w:r>
    </w:p>
    <w:p w:rsidR="00CA3F5B" w:rsidRPr="00414B2C" w:rsidRDefault="008422DE" w:rsidP="00C62185">
      <w:pPr>
        <w:keepLine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_____________________ Ж. М. Сердюк</w:t>
      </w:r>
    </w:p>
    <w:p w:rsidR="00CA3F5B" w:rsidRPr="00414B2C" w:rsidRDefault="00CA3F5B" w:rsidP="00F36D40">
      <w:pPr>
        <w:keepLines/>
        <w:spacing w:after="0"/>
        <w:ind w:firstLine="709"/>
        <w:contextualSpacing/>
        <w:rPr>
          <w:rFonts w:ascii="Times New Roman" w:hAnsi="Times New Roman"/>
          <w:sz w:val="28"/>
          <w:szCs w:val="28"/>
          <w:lang w:val="uk-UA"/>
        </w:rPr>
      </w:pPr>
    </w:p>
    <w:p w:rsidR="00CA3F5B" w:rsidRDefault="00CA3F5B" w:rsidP="00C62185">
      <w:pPr>
        <w:keepLines/>
        <w:spacing w:after="0"/>
        <w:contextualSpacing/>
        <w:jc w:val="both"/>
        <w:rPr>
          <w:rFonts w:ascii="Times New Roman" w:hAnsi="Times New Roman"/>
          <w:sz w:val="28"/>
          <w:szCs w:val="28"/>
          <w:lang w:val="uk-UA"/>
        </w:rPr>
      </w:pPr>
      <w:r w:rsidRPr="00414B2C">
        <w:rPr>
          <w:rFonts w:ascii="Times New Roman" w:hAnsi="Times New Roman"/>
          <w:sz w:val="28"/>
          <w:szCs w:val="28"/>
          <w:lang w:val="uk-UA"/>
        </w:rPr>
        <w:t xml:space="preserve">Науковий керівник: </w:t>
      </w:r>
      <w:r w:rsidR="007E08C0" w:rsidRPr="00C62185">
        <w:rPr>
          <w:rFonts w:ascii="Times New Roman" w:hAnsi="Times New Roman"/>
          <w:b/>
          <w:sz w:val="28"/>
          <w:szCs w:val="28"/>
          <w:lang w:val="uk-UA"/>
        </w:rPr>
        <w:t>Б</w:t>
      </w:r>
      <w:r w:rsidR="00C62185" w:rsidRPr="00C62185">
        <w:rPr>
          <w:rFonts w:ascii="Times New Roman" w:hAnsi="Times New Roman"/>
          <w:b/>
          <w:sz w:val="28"/>
          <w:szCs w:val="28"/>
          <w:lang w:val="uk-UA"/>
        </w:rPr>
        <w:t>ачинська</w:t>
      </w:r>
      <w:r w:rsidRPr="00C62185">
        <w:rPr>
          <w:rFonts w:ascii="Times New Roman" w:hAnsi="Times New Roman"/>
          <w:b/>
          <w:sz w:val="28"/>
          <w:szCs w:val="28"/>
          <w:lang w:val="uk-UA"/>
        </w:rPr>
        <w:t xml:space="preserve"> Олена Анатоліївна</w:t>
      </w:r>
      <w:r w:rsidR="00C62185">
        <w:rPr>
          <w:rFonts w:ascii="Times New Roman" w:hAnsi="Times New Roman"/>
          <w:b/>
          <w:sz w:val="28"/>
          <w:szCs w:val="28"/>
          <w:lang w:val="uk-UA"/>
        </w:rPr>
        <w:t>,</w:t>
      </w:r>
      <w:r w:rsidRPr="00414B2C">
        <w:rPr>
          <w:rFonts w:ascii="Times New Roman" w:hAnsi="Times New Roman"/>
          <w:sz w:val="28"/>
          <w:szCs w:val="28"/>
          <w:lang w:val="uk-UA"/>
        </w:rPr>
        <w:t xml:space="preserve"> д</w:t>
      </w:r>
      <w:r>
        <w:rPr>
          <w:rFonts w:ascii="Times New Roman" w:hAnsi="Times New Roman"/>
          <w:sz w:val="28"/>
          <w:szCs w:val="28"/>
          <w:lang w:val="uk-UA"/>
        </w:rPr>
        <w:t>октор історичних наук, професор</w:t>
      </w:r>
    </w:p>
    <w:p w:rsidR="00C62185" w:rsidRDefault="00C62185" w:rsidP="0046642C">
      <w:pPr>
        <w:keepLines/>
        <w:spacing w:after="0"/>
        <w:contextualSpacing/>
        <w:rPr>
          <w:rFonts w:ascii="Times New Roman" w:hAnsi="Times New Roman"/>
          <w:sz w:val="28"/>
          <w:szCs w:val="28"/>
          <w:lang w:val="uk-UA"/>
        </w:rPr>
      </w:pPr>
    </w:p>
    <w:p w:rsidR="008D237C" w:rsidRPr="00414B2C" w:rsidRDefault="008D237C" w:rsidP="0046642C">
      <w:pPr>
        <w:keepLines/>
        <w:spacing w:after="0"/>
        <w:contextualSpacing/>
        <w:rPr>
          <w:rFonts w:ascii="Times New Roman" w:hAnsi="Times New Roman"/>
          <w:sz w:val="28"/>
          <w:szCs w:val="28"/>
          <w:lang w:val="uk-UA"/>
        </w:rPr>
      </w:pPr>
    </w:p>
    <w:p w:rsidR="00C0766A" w:rsidRPr="00347013" w:rsidRDefault="00DF223F" w:rsidP="00F36D40">
      <w:pPr>
        <w:keepLines/>
        <w:spacing w:after="0"/>
        <w:ind w:firstLine="709"/>
        <w:contextualSpacing/>
        <w:jc w:val="center"/>
        <w:outlineLvl w:val="0"/>
        <w:rPr>
          <w:rFonts w:ascii="Times New Roman" w:hAnsi="Times New Roman"/>
          <w:sz w:val="28"/>
          <w:szCs w:val="28"/>
          <w:lang w:val="uk-UA"/>
        </w:rPr>
      </w:pPr>
      <w:r w:rsidRPr="00347013">
        <w:rPr>
          <w:rFonts w:ascii="Times New Roman" w:hAnsi="Times New Roman"/>
          <w:sz w:val="28"/>
          <w:szCs w:val="28"/>
          <w:lang w:val="uk-UA"/>
        </w:rPr>
        <w:t>Одеса – 2021</w:t>
      </w:r>
    </w:p>
    <w:p w:rsidR="00F36D40" w:rsidRDefault="00F36D40" w:rsidP="00F36D40">
      <w:pPr>
        <w:keepLines/>
        <w:spacing w:after="0"/>
        <w:ind w:firstLine="709"/>
        <w:contextualSpacing/>
        <w:jc w:val="center"/>
        <w:outlineLvl w:val="0"/>
        <w:rPr>
          <w:rFonts w:ascii="Times New Roman" w:hAnsi="Times New Roman"/>
          <w:b/>
          <w:sz w:val="28"/>
          <w:szCs w:val="28"/>
          <w:lang w:val="uk-UA"/>
        </w:rPr>
        <w:sectPr w:rsidR="00F36D40" w:rsidSect="0046642C">
          <w:headerReference w:type="default" r:id="rId8"/>
          <w:headerReference w:type="first" r:id="rId9"/>
          <w:type w:val="nextColumn"/>
          <w:pgSz w:w="11920" w:h="16840"/>
          <w:pgMar w:top="1134" w:right="721" w:bottom="1134" w:left="1418" w:header="720" w:footer="720" w:gutter="0"/>
          <w:cols w:space="720"/>
          <w:noEndnote/>
          <w:titlePg/>
          <w:docGrid w:linePitch="299"/>
        </w:sectPr>
      </w:pPr>
    </w:p>
    <w:p w:rsidR="004627E2" w:rsidRPr="00CD617F" w:rsidRDefault="00C5522D" w:rsidP="004627E2">
      <w:pPr>
        <w:keepLines/>
        <w:spacing w:after="0"/>
        <w:ind w:firstLine="709"/>
        <w:contextualSpacing/>
        <w:jc w:val="center"/>
        <w:outlineLvl w:val="0"/>
        <w:rPr>
          <w:rFonts w:ascii="Times New Roman" w:hAnsi="Times New Roman"/>
          <w:b/>
          <w:sz w:val="28"/>
          <w:szCs w:val="28"/>
          <w:lang w:val="uk-UA"/>
        </w:rPr>
      </w:pPr>
      <w:r w:rsidRPr="00C5522D">
        <w:rPr>
          <w:rFonts w:ascii="Times New Roman" w:hAnsi="Times New Roman"/>
          <w:b/>
          <w:sz w:val="28"/>
          <w:szCs w:val="28"/>
          <w:lang w:val="uk-UA"/>
        </w:rPr>
        <w:lastRenderedPageBreak/>
        <w:t>АНОТАЦІЯ</w:t>
      </w:r>
      <w:r w:rsidR="004627E2" w:rsidRPr="00CD617F">
        <w:rPr>
          <w:rFonts w:ascii="Times New Roman" w:hAnsi="Times New Roman"/>
          <w:b/>
          <w:sz w:val="28"/>
          <w:szCs w:val="28"/>
          <w:lang w:val="uk-UA"/>
        </w:rPr>
        <w:t xml:space="preserve"> </w:t>
      </w:r>
    </w:p>
    <w:p w:rsidR="004627E2" w:rsidRPr="00CD617F" w:rsidRDefault="004627E2" w:rsidP="004627E2">
      <w:pPr>
        <w:keepLines/>
        <w:spacing w:after="0"/>
        <w:ind w:firstLine="709"/>
        <w:contextualSpacing/>
        <w:jc w:val="center"/>
        <w:outlineLvl w:val="0"/>
        <w:rPr>
          <w:rFonts w:ascii="Times New Roman" w:hAnsi="Times New Roman"/>
          <w:b/>
          <w:sz w:val="28"/>
          <w:szCs w:val="28"/>
          <w:lang w:val="uk-UA"/>
        </w:rPr>
      </w:pPr>
    </w:p>
    <w:p w:rsidR="004627E2" w:rsidRPr="00CD617F" w:rsidRDefault="00C5522D" w:rsidP="004627E2">
      <w:pPr>
        <w:keepNext/>
        <w:spacing w:after="0" w:line="360" w:lineRule="auto"/>
        <w:ind w:firstLine="709"/>
        <w:jc w:val="both"/>
        <w:outlineLvl w:val="0"/>
        <w:rPr>
          <w:rFonts w:ascii="Times New Roman" w:hAnsi="Times New Roman"/>
          <w:sz w:val="28"/>
          <w:szCs w:val="28"/>
        </w:rPr>
      </w:pPr>
      <w:r w:rsidRPr="00A22E51">
        <w:rPr>
          <w:rFonts w:ascii="Times New Roman" w:hAnsi="Times New Roman"/>
          <w:b/>
          <w:i/>
          <w:sz w:val="28"/>
          <w:szCs w:val="28"/>
          <w:lang w:val="uk-UA"/>
        </w:rPr>
        <w:t>Сердюк Ж. М.</w:t>
      </w:r>
      <w:r w:rsidRPr="00C5522D">
        <w:rPr>
          <w:rFonts w:ascii="Times New Roman" w:hAnsi="Times New Roman"/>
          <w:b/>
          <w:sz w:val="28"/>
          <w:szCs w:val="28"/>
          <w:lang w:val="uk-UA"/>
        </w:rPr>
        <w:t xml:space="preserve"> </w:t>
      </w:r>
      <w:r w:rsidRPr="00C5522D">
        <w:rPr>
          <w:rFonts w:ascii="Times New Roman" w:hAnsi="Times New Roman"/>
          <w:sz w:val="28"/>
          <w:szCs w:val="28"/>
          <w:lang w:val="uk-UA"/>
        </w:rPr>
        <w:t>Становлення жіночої середньої освіти в Одесі (на прикладі Маріїнської жіночої гімназії</w:t>
      </w:r>
      <w:r w:rsidR="007471DC">
        <w:rPr>
          <w:rFonts w:ascii="Times New Roman" w:hAnsi="Times New Roman"/>
          <w:sz w:val="28"/>
          <w:szCs w:val="28"/>
          <w:lang w:val="uk-UA"/>
        </w:rPr>
        <w:t>.</w:t>
      </w:r>
      <w:r w:rsidRPr="00C5522D">
        <w:rPr>
          <w:rFonts w:ascii="Times New Roman" w:hAnsi="Times New Roman"/>
          <w:sz w:val="28"/>
          <w:szCs w:val="28"/>
          <w:lang w:val="uk-UA"/>
        </w:rPr>
        <w:t xml:space="preserve"> 1869-1920 рр.)</w:t>
      </w:r>
      <w:r>
        <w:rPr>
          <w:rFonts w:ascii="Times New Roman" w:hAnsi="Times New Roman"/>
          <w:sz w:val="28"/>
          <w:szCs w:val="28"/>
          <w:lang w:val="uk-UA"/>
        </w:rPr>
        <w:t>. – Кваліфікаційна наукова праця на правах рукопису.</w:t>
      </w:r>
    </w:p>
    <w:p w:rsidR="004627E2" w:rsidRPr="00CD617F" w:rsidRDefault="00C5522D" w:rsidP="004627E2">
      <w:pPr>
        <w:keepNext/>
        <w:spacing w:after="0" w:line="360" w:lineRule="auto"/>
        <w:ind w:firstLine="709"/>
        <w:jc w:val="both"/>
        <w:outlineLvl w:val="0"/>
        <w:rPr>
          <w:rFonts w:ascii="Times New Roman" w:hAnsi="Times New Roman"/>
          <w:sz w:val="28"/>
          <w:szCs w:val="28"/>
        </w:rPr>
      </w:pPr>
      <w:r>
        <w:rPr>
          <w:rFonts w:ascii="Times New Roman" w:hAnsi="Times New Roman"/>
          <w:sz w:val="28"/>
          <w:szCs w:val="28"/>
          <w:lang w:val="uk-UA"/>
        </w:rPr>
        <w:t>Дисертація на здобуття наукового ступеня кандидата історичних наук зі спеціальності 07.00.01 – історія України. – Одеський національний університет імені І. І. Мечникова, Одеса, 2021.</w:t>
      </w:r>
      <w:r w:rsidRPr="00C5522D">
        <w:rPr>
          <w:rFonts w:ascii="Times New Roman" w:hAnsi="Times New Roman"/>
          <w:sz w:val="28"/>
          <w:szCs w:val="28"/>
          <w:lang w:val="uk-UA"/>
        </w:rPr>
        <w:t xml:space="preserve"> </w:t>
      </w:r>
    </w:p>
    <w:p w:rsidR="004627E2" w:rsidRPr="00CD617F" w:rsidRDefault="00C5522D" w:rsidP="004627E2">
      <w:pPr>
        <w:keepNext/>
        <w:spacing w:after="0" w:line="360" w:lineRule="auto"/>
        <w:ind w:firstLine="709"/>
        <w:jc w:val="both"/>
        <w:outlineLvl w:val="0"/>
        <w:rPr>
          <w:rFonts w:ascii="Times New Roman" w:hAnsi="Times New Roman"/>
          <w:sz w:val="28"/>
          <w:szCs w:val="28"/>
        </w:rPr>
      </w:pPr>
      <w:r>
        <w:rPr>
          <w:rFonts w:ascii="Times New Roman" w:hAnsi="Times New Roman"/>
          <w:sz w:val="28"/>
          <w:szCs w:val="28"/>
          <w:lang w:val="uk-UA"/>
        </w:rPr>
        <w:t>У роботі розглянуто стан</w:t>
      </w:r>
      <w:r w:rsidR="000E76E5">
        <w:rPr>
          <w:rFonts w:ascii="Times New Roman" w:hAnsi="Times New Roman"/>
          <w:sz w:val="28"/>
          <w:szCs w:val="28"/>
          <w:lang w:val="uk-UA"/>
        </w:rPr>
        <w:t xml:space="preserve"> народної</w:t>
      </w:r>
      <w:r w:rsidRPr="00FB42DF">
        <w:rPr>
          <w:rFonts w:ascii="Times New Roman" w:hAnsi="Times New Roman"/>
          <w:sz w:val="28"/>
          <w:szCs w:val="28"/>
          <w:lang w:val="uk-UA"/>
        </w:rPr>
        <w:t xml:space="preserve"> ос</w:t>
      </w:r>
      <w:r>
        <w:rPr>
          <w:rFonts w:ascii="Times New Roman" w:hAnsi="Times New Roman"/>
          <w:sz w:val="28"/>
          <w:szCs w:val="28"/>
          <w:lang w:val="uk-UA"/>
        </w:rPr>
        <w:t>віти</w:t>
      </w:r>
      <w:r w:rsidR="000E76E5">
        <w:rPr>
          <w:rFonts w:ascii="Times New Roman" w:hAnsi="Times New Roman"/>
          <w:sz w:val="28"/>
          <w:szCs w:val="28"/>
          <w:lang w:val="uk-UA"/>
        </w:rPr>
        <w:t xml:space="preserve"> </w:t>
      </w:r>
      <w:r>
        <w:rPr>
          <w:rFonts w:ascii="Times New Roman" w:hAnsi="Times New Roman"/>
          <w:sz w:val="28"/>
          <w:szCs w:val="28"/>
          <w:lang w:val="uk-UA"/>
        </w:rPr>
        <w:t xml:space="preserve">в Наддніпрянській Україні в </w:t>
      </w:r>
      <w:r w:rsidRPr="00FB42DF">
        <w:rPr>
          <w:rFonts w:ascii="Times New Roman" w:hAnsi="Times New Roman"/>
          <w:sz w:val="28"/>
          <w:szCs w:val="28"/>
          <w:lang w:val="uk-UA"/>
        </w:rPr>
        <w:t>другій половині ХІХ – на початку ХХ ст.</w:t>
      </w:r>
      <w:r w:rsidR="000E76E5" w:rsidRPr="000E76E5">
        <w:rPr>
          <w:rFonts w:ascii="Times New Roman" w:hAnsi="Times New Roman"/>
          <w:sz w:val="28"/>
          <w:szCs w:val="28"/>
          <w:lang w:val="uk-UA"/>
        </w:rPr>
        <w:t xml:space="preserve"> </w:t>
      </w:r>
      <w:r w:rsidR="000E76E5">
        <w:rPr>
          <w:rFonts w:ascii="Times New Roman" w:hAnsi="Times New Roman"/>
          <w:sz w:val="28"/>
          <w:szCs w:val="28"/>
          <w:lang w:val="uk-UA"/>
        </w:rPr>
        <w:t>з акцентом на жіночі навчальні заклади</w:t>
      </w:r>
      <w:r w:rsidRPr="00FB42DF">
        <w:rPr>
          <w:rFonts w:ascii="Times New Roman" w:hAnsi="Times New Roman"/>
          <w:sz w:val="28"/>
          <w:szCs w:val="28"/>
          <w:lang w:val="uk-UA"/>
        </w:rPr>
        <w:t>;</w:t>
      </w:r>
      <w:r w:rsidR="000E76E5">
        <w:rPr>
          <w:rFonts w:ascii="Times New Roman" w:hAnsi="Times New Roman"/>
          <w:sz w:val="28"/>
          <w:szCs w:val="28"/>
          <w:lang w:val="uk-UA"/>
        </w:rPr>
        <w:t xml:space="preserve"> прослідковано зміну громадської думки щодо освіти жінок;</w:t>
      </w:r>
      <w:r>
        <w:rPr>
          <w:rFonts w:ascii="Times New Roman" w:hAnsi="Times New Roman"/>
          <w:sz w:val="28"/>
          <w:szCs w:val="28"/>
          <w:lang w:val="uk-UA"/>
        </w:rPr>
        <w:t xml:space="preserve"> </w:t>
      </w:r>
      <w:r w:rsidRPr="00FB42DF">
        <w:rPr>
          <w:rFonts w:ascii="Times New Roman" w:hAnsi="Times New Roman"/>
          <w:sz w:val="28"/>
          <w:szCs w:val="28"/>
          <w:lang w:val="uk-UA"/>
        </w:rPr>
        <w:t>простеж</w:t>
      </w:r>
      <w:r>
        <w:rPr>
          <w:rFonts w:ascii="Times New Roman" w:hAnsi="Times New Roman"/>
          <w:sz w:val="28"/>
          <w:szCs w:val="28"/>
          <w:lang w:val="uk-UA"/>
        </w:rPr>
        <w:t>ено</w:t>
      </w:r>
      <w:r w:rsidRPr="00FB42DF">
        <w:rPr>
          <w:rFonts w:ascii="Times New Roman" w:hAnsi="Times New Roman"/>
          <w:sz w:val="28"/>
          <w:szCs w:val="28"/>
          <w:lang w:val="uk-UA"/>
        </w:rPr>
        <w:t xml:space="preserve"> процес заснування в Одесі перших жіночих середніх навчальних закладів;</w:t>
      </w:r>
      <w:r w:rsidR="000E76E5">
        <w:rPr>
          <w:rFonts w:ascii="Times New Roman" w:hAnsi="Times New Roman"/>
          <w:sz w:val="28"/>
          <w:szCs w:val="28"/>
          <w:lang w:val="uk-UA"/>
        </w:rPr>
        <w:t xml:space="preserve"> </w:t>
      </w:r>
      <w:r>
        <w:rPr>
          <w:rFonts w:ascii="Times New Roman" w:hAnsi="Times New Roman"/>
          <w:sz w:val="28"/>
          <w:szCs w:val="28"/>
          <w:lang w:val="uk-UA"/>
        </w:rPr>
        <w:t>розкрит</w:t>
      </w:r>
      <w:r w:rsidR="000E76E5">
        <w:rPr>
          <w:rFonts w:ascii="Times New Roman" w:hAnsi="Times New Roman"/>
          <w:sz w:val="28"/>
          <w:szCs w:val="28"/>
          <w:lang w:val="uk-UA"/>
        </w:rPr>
        <w:t>о</w:t>
      </w:r>
      <w:r w:rsidRPr="00FB42DF">
        <w:rPr>
          <w:rFonts w:ascii="Times New Roman" w:hAnsi="Times New Roman"/>
          <w:sz w:val="28"/>
          <w:szCs w:val="28"/>
          <w:lang w:val="uk-UA"/>
        </w:rPr>
        <w:t xml:space="preserve"> особливос</w:t>
      </w:r>
      <w:r>
        <w:rPr>
          <w:rFonts w:ascii="Times New Roman" w:hAnsi="Times New Roman"/>
          <w:sz w:val="28"/>
          <w:szCs w:val="28"/>
          <w:lang w:val="uk-UA"/>
        </w:rPr>
        <w:t>ті функціонування</w:t>
      </w:r>
      <w:r w:rsidRPr="00FB42DF">
        <w:rPr>
          <w:rFonts w:ascii="Times New Roman" w:hAnsi="Times New Roman"/>
          <w:sz w:val="28"/>
          <w:szCs w:val="28"/>
          <w:lang w:val="uk-UA"/>
        </w:rPr>
        <w:t xml:space="preserve"> Маріїнської жіночої гімназії</w:t>
      </w:r>
      <w:r>
        <w:rPr>
          <w:rFonts w:ascii="Times New Roman" w:hAnsi="Times New Roman"/>
          <w:sz w:val="28"/>
          <w:szCs w:val="28"/>
          <w:lang w:val="uk-UA"/>
        </w:rPr>
        <w:t xml:space="preserve"> Одеси</w:t>
      </w:r>
      <w:r w:rsidR="000E76E5">
        <w:rPr>
          <w:rFonts w:ascii="Times New Roman" w:hAnsi="Times New Roman"/>
          <w:sz w:val="28"/>
          <w:szCs w:val="28"/>
          <w:lang w:val="uk-UA"/>
        </w:rPr>
        <w:t xml:space="preserve"> та з’ясовано</w:t>
      </w:r>
      <w:r w:rsidRPr="00FB42DF">
        <w:rPr>
          <w:rFonts w:ascii="Times New Roman" w:hAnsi="Times New Roman"/>
          <w:sz w:val="28"/>
          <w:szCs w:val="28"/>
          <w:lang w:val="uk-UA"/>
        </w:rPr>
        <w:t xml:space="preserve"> її значення для міської громади; скла</w:t>
      </w:r>
      <w:r w:rsidR="000E76E5">
        <w:rPr>
          <w:rFonts w:ascii="Times New Roman" w:hAnsi="Times New Roman"/>
          <w:sz w:val="28"/>
          <w:szCs w:val="28"/>
          <w:lang w:val="uk-UA"/>
        </w:rPr>
        <w:t>дено</w:t>
      </w:r>
      <w:r w:rsidRPr="00FB42DF">
        <w:rPr>
          <w:rFonts w:ascii="Times New Roman" w:hAnsi="Times New Roman"/>
          <w:sz w:val="28"/>
          <w:szCs w:val="28"/>
          <w:lang w:val="uk-UA"/>
        </w:rPr>
        <w:t xml:space="preserve"> просопографічний портрет колективу досліджуваного навчального закладу;</w:t>
      </w:r>
      <w:r w:rsidR="007471DC">
        <w:rPr>
          <w:rFonts w:ascii="Times New Roman" w:hAnsi="Times New Roman"/>
          <w:sz w:val="28"/>
          <w:szCs w:val="28"/>
          <w:lang w:val="uk-UA"/>
        </w:rPr>
        <w:t xml:space="preserve"> </w:t>
      </w:r>
      <w:r w:rsidRPr="00FB42DF">
        <w:rPr>
          <w:rFonts w:ascii="Times New Roman" w:hAnsi="Times New Roman"/>
          <w:sz w:val="28"/>
          <w:szCs w:val="28"/>
          <w:lang w:val="uk-UA"/>
        </w:rPr>
        <w:t>охарактериз</w:t>
      </w:r>
      <w:r w:rsidR="000E76E5">
        <w:rPr>
          <w:rFonts w:ascii="Times New Roman" w:hAnsi="Times New Roman"/>
          <w:sz w:val="28"/>
          <w:szCs w:val="28"/>
          <w:lang w:val="uk-UA"/>
        </w:rPr>
        <w:t>овано</w:t>
      </w:r>
      <w:r w:rsidRPr="00FB42DF">
        <w:rPr>
          <w:rFonts w:ascii="Times New Roman" w:hAnsi="Times New Roman"/>
          <w:sz w:val="28"/>
          <w:szCs w:val="28"/>
          <w:lang w:val="uk-UA"/>
        </w:rPr>
        <w:t xml:space="preserve"> учнівський склад гімназії;</w:t>
      </w:r>
      <w:r w:rsidR="000E76E5">
        <w:rPr>
          <w:rFonts w:ascii="Times New Roman" w:hAnsi="Times New Roman"/>
          <w:sz w:val="28"/>
          <w:szCs w:val="28"/>
          <w:lang w:val="uk-UA"/>
        </w:rPr>
        <w:t xml:space="preserve"> </w:t>
      </w:r>
      <w:r>
        <w:rPr>
          <w:rFonts w:ascii="Times New Roman" w:hAnsi="Times New Roman"/>
          <w:sz w:val="28"/>
          <w:szCs w:val="28"/>
          <w:lang w:val="uk-UA"/>
        </w:rPr>
        <w:t>показа</w:t>
      </w:r>
      <w:r w:rsidR="000E76E5">
        <w:rPr>
          <w:rFonts w:ascii="Times New Roman" w:hAnsi="Times New Roman"/>
          <w:sz w:val="28"/>
          <w:szCs w:val="28"/>
          <w:lang w:val="uk-UA"/>
        </w:rPr>
        <w:t>но</w:t>
      </w:r>
      <w:r w:rsidRPr="00FB42DF">
        <w:rPr>
          <w:rFonts w:ascii="Times New Roman" w:hAnsi="Times New Roman"/>
          <w:sz w:val="28"/>
          <w:szCs w:val="28"/>
          <w:lang w:val="uk-UA"/>
        </w:rPr>
        <w:t xml:space="preserve"> елементи повсякденного життя гімназисток.</w:t>
      </w:r>
    </w:p>
    <w:p w:rsidR="004627E2" w:rsidRPr="00CD617F" w:rsidRDefault="00096366" w:rsidP="004627E2">
      <w:pPr>
        <w:keepNext/>
        <w:spacing w:after="0" w:line="360" w:lineRule="auto"/>
        <w:ind w:firstLine="709"/>
        <w:jc w:val="both"/>
        <w:rPr>
          <w:rFonts w:ascii="Times New Roman" w:hAnsi="Times New Roman"/>
          <w:sz w:val="28"/>
          <w:szCs w:val="28"/>
        </w:rPr>
      </w:pPr>
      <w:r w:rsidRPr="004627E2">
        <w:rPr>
          <w:rFonts w:ascii="Times New Roman" w:hAnsi="Times New Roman"/>
          <w:sz w:val="28"/>
          <w:szCs w:val="28"/>
          <w:lang w:val="uk-UA"/>
        </w:rPr>
        <w:t xml:space="preserve">Доведено, що на хвилі реформ другої половини ХІХ ст. в Одесі була заснована перша відкрита для представниць всіх верств суспільства середня жіноча гімназія. Навчальний заклад було реорганізовано з приватного пансіону пані Олександри фон Огліо. Присвоєння гімназії імені імператриці автоматично підняло її престиж у суспільстві. </w:t>
      </w:r>
      <w:r w:rsidR="00334173" w:rsidRPr="004627E2">
        <w:rPr>
          <w:rFonts w:ascii="Times New Roman" w:hAnsi="Times New Roman"/>
          <w:sz w:val="28"/>
          <w:szCs w:val="28"/>
          <w:lang w:val="uk-UA"/>
        </w:rPr>
        <w:t>Навчальному</w:t>
      </w:r>
      <w:r w:rsidRPr="004627E2">
        <w:rPr>
          <w:rFonts w:ascii="Times New Roman" w:hAnsi="Times New Roman"/>
          <w:sz w:val="28"/>
          <w:szCs w:val="28"/>
          <w:lang w:val="uk-UA"/>
        </w:rPr>
        <w:t xml:space="preserve"> заклад</w:t>
      </w:r>
      <w:r w:rsidR="00334173" w:rsidRPr="004627E2">
        <w:rPr>
          <w:rFonts w:ascii="Times New Roman" w:hAnsi="Times New Roman"/>
          <w:sz w:val="28"/>
          <w:szCs w:val="28"/>
          <w:lang w:val="uk-UA"/>
        </w:rPr>
        <w:t>у</w:t>
      </w:r>
      <w:r w:rsidRPr="004627E2">
        <w:rPr>
          <w:rFonts w:ascii="Times New Roman" w:hAnsi="Times New Roman"/>
          <w:sz w:val="28"/>
          <w:szCs w:val="28"/>
          <w:lang w:val="uk-UA"/>
        </w:rPr>
        <w:t xml:space="preserve"> вдалося успішно подолати перестороги суспільства та отримати поважну репутацію в місті та за його межами.</w:t>
      </w:r>
      <w:r w:rsidR="004627E2" w:rsidRPr="004627E2">
        <w:rPr>
          <w:rFonts w:ascii="Times New Roman" w:hAnsi="Times New Roman"/>
          <w:sz w:val="28"/>
          <w:szCs w:val="28"/>
          <w:lang w:val="uk-UA"/>
        </w:rPr>
        <w:t xml:space="preserve"> </w:t>
      </w:r>
      <w:r w:rsidR="00334173" w:rsidRPr="004627E2">
        <w:rPr>
          <w:rFonts w:ascii="Times New Roman" w:hAnsi="Times New Roman"/>
          <w:sz w:val="28"/>
          <w:szCs w:val="28"/>
          <w:lang w:val="uk-UA"/>
        </w:rPr>
        <w:t xml:space="preserve">Визначено, що </w:t>
      </w:r>
      <w:r w:rsidRPr="004627E2">
        <w:rPr>
          <w:rFonts w:ascii="Times New Roman" w:hAnsi="Times New Roman"/>
          <w:sz w:val="28"/>
          <w:szCs w:val="28"/>
          <w:lang w:val="uk-UA"/>
        </w:rPr>
        <w:t>Маріїнська жіноча гімназія Одеси мала типові для всіх перших середніх жіночих шкіл</w:t>
      </w:r>
      <w:r w:rsidR="00334173" w:rsidRPr="004627E2">
        <w:rPr>
          <w:rFonts w:ascii="Times New Roman" w:hAnsi="Times New Roman"/>
          <w:sz w:val="28"/>
          <w:szCs w:val="28"/>
          <w:lang w:val="uk-UA"/>
        </w:rPr>
        <w:t xml:space="preserve"> Наддніпрянської України</w:t>
      </w:r>
      <w:r w:rsidRPr="004627E2">
        <w:rPr>
          <w:rFonts w:ascii="Times New Roman" w:hAnsi="Times New Roman"/>
          <w:sz w:val="28"/>
          <w:szCs w:val="28"/>
          <w:lang w:val="uk-UA"/>
        </w:rPr>
        <w:t xml:space="preserve"> проблеми: недостатню фін</w:t>
      </w:r>
      <w:r w:rsidR="00334173" w:rsidRPr="004627E2">
        <w:rPr>
          <w:rFonts w:ascii="Times New Roman" w:hAnsi="Times New Roman"/>
          <w:sz w:val="28"/>
          <w:szCs w:val="28"/>
          <w:lang w:val="uk-UA"/>
        </w:rPr>
        <w:t>ансово-технічну забезпеченість; переповненість класів</w:t>
      </w:r>
      <w:r w:rsidRPr="004627E2">
        <w:rPr>
          <w:rFonts w:ascii="Times New Roman" w:hAnsi="Times New Roman"/>
          <w:sz w:val="28"/>
          <w:szCs w:val="28"/>
          <w:lang w:val="uk-UA"/>
        </w:rPr>
        <w:t xml:space="preserve">; відсутність достатньої кількості підручників та посібників з навчальних дисциплін; проурядове антисемітське ставлення до євреїв та приниження національної культури українців. </w:t>
      </w:r>
      <w:r w:rsidR="00334173" w:rsidRPr="004627E2">
        <w:rPr>
          <w:rFonts w:ascii="Times New Roman" w:hAnsi="Times New Roman"/>
          <w:sz w:val="28"/>
          <w:szCs w:val="28"/>
          <w:lang w:val="uk-UA"/>
        </w:rPr>
        <w:t xml:space="preserve">Працевлаштування в Маріїнську жіночу гімназію вважалось престижним для кращих педагогів міста. Перевага </w:t>
      </w:r>
      <w:r w:rsidR="00334173" w:rsidRPr="004627E2">
        <w:rPr>
          <w:rFonts w:ascii="Times New Roman" w:hAnsi="Times New Roman"/>
          <w:sz w:val="28"/>
          <w:szCs w:val="28"/>
          <w:lang w:val="uk-UA"/>
        </w:rPr>
        <w:lastRenderedPageBreak/>
        <w:t>надавалась особам дворянського походження християнського віросповідання, що мали бездоганну репутацію та позитивні рекомендації. Складання про</w:t>
      </w:r>
      <w:r w:rsidR="008629B8" w:rsidRPr="004627E2">
        <w:rPr>
          <w:rFonts w:ascii="Times New Roman" w:hAnsi="Times New Roman"/>
          <w:sz w:val="28"/>
          <w:szCs w:val="28"/>
          <w:lang w:val="uk-UA"/>
        </w:rPr>
        <w:t>сопографічного портрету</w:t>
      </w:r>
      <w:r w:rsidR="00A20AEC" w:rsidRPr="004627E2">
        <w:rPr>
          <w:rFonts w:ascii="Times New Roman" w:hAnsi="Times New Roman"/>
          <w:sz w:val="28"/>
          <w:szCs w:val="28"/>
          <w:lang w:val="uk-UA"/>
        </w:rPr>
        <w:t xml:space="preserve"> </w:t>
      </w:r>
      <w:r w:rsidR="00334173" w:rsidRPr="004627E2">
        <w:rPr>
          <w:rFonts w:ascii="Times New Roman" w:hAnsi="Times New Roman"/>
          <w:sz w:val="28"/>
          <w:szCs w:val="28"/>
          <w:lang w:val="uk-UA"/>
        </w:rPr>
        <w:t xml:space="preserve">колективу Маріїнської гімназії дозволило відзначити тенденції гендерної нерівності. З’ясовано, що, незважаючи на відкритість та всестановість, школа нового типу не відразу стала загальнодоступною. Більшість учениць мала дворянське походження та християнське віросповідання. Досить висока та постійно зростаюча плата за навчання обмежувала вступ до гімназії дівчат з незаможних родин. Навчання в гімназії поступово нівелювало різницю в походженні вихованок, акцентуючи увагу на їх здібностях, успіхах та досягненнях. </w:t>
      </w:r>
    </w:p>
    <w:p w:rsidR="005175D1" w:rsidRPr="00837360" w:rsidRDefault="005175D1" w:rsidP="004627E2">
      <w:pPr>
        <w:keepNext/>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процесі діяльності Маріїнської жіночої гімназії було</w:t>
      </w:r>
      <w:r w:rsidRPr="00837360">
        <w:rPr>
          <w:rFonts w:ascii="Times New Roman" w:hAnsi="Times New Roman"/>
          <w:sz w:val="28"/>
          <w:szCs w:val="28"/>
          <w:lang w:val="uk-UA"/>
        </w:rPr>
        <w:t xml:space="preserve"> виділ</w:t>
      </w:r>
      <w:r>
        <w:rPr>
          <w:rFonts w:ascii="Times New Roman" w:hAnsi="Times New Roman"/>
          <w:sz w:val="28"/>
          <w:szCs w:val="28"/>
          <w:lang w:val="uk-UA"/>
        </w:rPr>
        <w:t>ено</w:t>
      </w:r>
      <w:r w:rsidRPr="00837360">
        <w:rPr>
          <w:rFonts w:ascii="Times New Roman" w:hAnsi="Times New Roman"/>
          <w:sz w:val="28"/>
          <w:szCs w:val="28"/>
          <w:lang w:val="uk-UA"/>
        </w:rPr>
        <w:t xml:space="preserve"> наступні етапи: </w:t>
      </w:r>
    </w:p>
    <w:p w:rsidR="005175D1" w:rsidRDefault="005175D1" w:rsidP="004627E2">
      <w:pPr>
        <w:keepNext/>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Pr="0075227C">
        <w:rPr>
          <w:rFonts w:ascii="Times New Roman" w:hAnsi="Times New Roman"/>
          <w:sz w:val="28"/>
          <w:szCs w:val="28"/>
          <w:lang w:val="uk-UA"/>
        </w:rPr>
        <w:t xml:space="preserve"> </w:t>
      </w:r>
      <w:r w:rsidR="00F57151">
        <w:rPr>
          <w:rFonts w:ascii="Times New Roman" w:hAnsi="Times New Roman"/>
          <w:sz w:val="28"/>
          <w:szCs w:val="28"/>
          <w:lang w:val="uk-UA"/>
        </w:rPr>
        <w:t xml:space="preserve">1858-1866 рр.  </w:t>
      </w:r>
      <w:r w:rsidR="00F57151">
        <w:rPr>
          <w:rFonts w:ascii="Times New Roman" w:hAnsi="Times New Roman" w:cs="Times New Roman"/>
          <w:sz w:val="28"/>
          <w:szCs w:val="28"/>
          <w:lang w:val="uk-UA"/>
        </w:rPr>
        <w:t>̶</w:t>
      </w:r>
      <w:r w:rsidR="00F57151">
        <w:rPr>
          <w:rFonts w:ascii="Times New Roman" w:hAnsi="Times New Roman"/>
          <w:sz w:val="28"/>
          <w:szCs w:val="28"/>
          <w:lang w:val="uk-UA"/>
        </w:rPr>
        <w:t xml:space="preserve">  </w:t>
      </w:r>
      <w:r>
        <w:rPr>
          <w:rFonts w:ascii="Times New Roman" w:hAnsi="Times New Roman"/>
          <w:sz w:val="28"/>
          <w:szCs w:val="28"/>
          <w:lang w:val="uk-UA"/>
        </w:rPr>
        <w:t>Відкриття в Одесі трьохкласного жіночого пансіону баронеси О.</w:t>
      </w:r>
      <w:r w:rsidR="008629B8" w:rsidRPr="008629B8">
        <w:rPr>
          <w:rFonts w:ascii="Times New Roman" w:hAnsi="Times New Roman"/>
          <w:sz w:val="28"/>
          <w:szCs w:val="28"/>
          <w:lang w:val="uk-UA"/>
        </w:rPr>
        <w:t xml:space="preserve"> </w:t>
      </w:r>
      <w:r>
        <w:rPr>
          <w:rFonts w:ascii="Times New Roman" w:hAnsi="Times New Roman"/>
          <w:sz w:val="28"/>
          <w:szCs w:val="28"/>
          <w:lang w:val="uk-UA"/>
        </w:rPr>
        <w:t xml:space="preserve">Е. фон Огліо та реорганізація його в перше приватне жіноче училище за зразком діючих чоловічих гімназій. </w:t>
      </w:r>
    </w:p>
    <w:p w:rsidR="005175D1" w:rsidRDefault="00F57151" w:rsidP="004627E2">
      <w:pPr>
        <w:keepNext/>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2) 1867-1870 рр.  </w:t>
      </w:r>
      <w:r>
        <w:rPr>
          <w:rFonts w:ascii="Times New Roman" w:eastAsia="Times New Roman" w:hAnsi="Times New Roman" w:cs="Times New Roman"/>
          <w:sz w:val="28"/>
          <w:szCs w:val="28"/>
          <w:lang w:val="uk-UA" w:eastAsia="ru-RU"/>
        </w:rPr>
        <w:t>̶</w:t>
      </w:r>
      <w:r>
        <w:rPr>
          <w:rFonts w:ascii="Times New Roman" w:eastAsia="Times New Roman" w:hAnsi="Times New Roman"/>
          <w:sz w:val="28"/>
          <w:szCs w:val="28"/>
          <w:lang w:val="uk-UA" w:eastAsia="ru-RU"/>
        </w:rPr>
        <w:t xml:space="preserve"> </w:t>
      </w:r>
      <w:r w:rsidR="00C20D9C">
        <w:rPr>
          <w:rFonts w:ascii="Times New Roman" w:eastAsia="Times New Roman" w:hAnsi="Times New Roman"/>
          <w:sz w:val="28"/>
          <w:szCs w:val="28"/>
          <w:lang w:val="uk-UA" w:eastAsia="ru-RU"/>
        </w:rPr>
        <w:t xml:space="preserve"> </w:t>
      </w:r>
      <w:r w:rsidR="005175D1">
        <w:rPr>
          <w:rFonts w:ascii="Times New Roman" w:eastAsia="Times New Roman" w:hAnsi="Times New Roman"/>
          <w:sz w:val="28"/>
          <w:szCs w:val="28"/>
          <w:lang w:val="uk-UA" w:eastAsia="ru-RU"/>
        </w:rPr>
        <w:t>Перехід гімназії у власність міста та присвоєння імені</w:t>
      </w:r>
      <w:r w:rsidR="00C20D9C" w:rsidRPr="00C20D9C">
        <w:rPr>
          <w:rFonts w:ascii="Times New Roman" w:eastAsia="Times New Roman" w:hAnsi="Times New Roman"/>
          <w:sz w:val="28"/>
          <w:szCs w:val="28"/>
          <w:lang w:val="uk-UA" w:eastAsia="ru-RU"/>
        </w:rPr>
        <w:t xml:space="preserve"> </w:t>
      </w:r>
      <w:r w:rsidR="00C20D9C">
        <w:rPr>
          <w:rFonts w:ascii="Times New Roman" w:eastAsia="Times New Roman" w:hAnsi="Times New Roman"/>
          <w:sz w:val="28"/>
          <w:szCs w:val="28"/>
          <w:lang w:val="uk-UA" w:eastAsia="ru-RU"/>
        </w:rPr>
        <w:t>імператриці Марії Олександрівни</w:t>
      </w:r>
      <w:r w:rsidR="005175D1">
        <w:rPr>
          <w:rFonts w:ascii="Times New Roman" w:eastAsia="Times New Roman" w:hAnsi="Times New Roman"/>
          <w:sz w:val="28"/>
          <w:szCs w:val="28"/>
          <w:lang w:val="uk-UA" w:eastAsia="ru-RU"/>
        </w:rPr>
        <w:t>. Внаслідок урядових нововведень у галузі жіночої освіти в 1870 р. заклад став семикласною жіночою гімназією з додатковим</w:t>
      </w:r>
      <w:r w:rsidR="00A20AEC">
        <w:rPr>
          <w:rFonts w:ascii="Times New Roman" w:eastAsia="Times New Roman" w:hAnsi="Times New Roman"/>
          <w:sz w:val="28"/>
          <w:szCs w:val="28"/>
          <w:lang w:val="uk-UA" w:eastAsia="ru-RU"/>
        </w:rPr>
        <w:t xml:space="preserve"> </w:t>
      </w:r>
      <w:r w:rsidR="005175D1">
        <w:rPr>
          <w:rFonts w:ascii="Times New Roman" w:eastAsia="Times New Roman" w:hAnsi="Times New Roman"/>
          <w:sz w:val="28"/>
          <w:szCs w:val="28"/>
          <w:lang w:val="uk-UA" w:eastAsia="ru-RU"/>
        </w:rPr>
        <w:t>педагогічним класом.</w:t>
      </w:r>
    </w:p>
    <w:p w:rsidR="005175D1" w:rsidRDefault="00F57151" w:rsidP="004627E2">
      <w:pPr>
        <w:keepNext/>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3) 1871-1916 рр.  </w:t>
      </w:r>
      <w:r>
        <w:rPr>
          <w:rFonts w:ascii="Times New Roman" w:eastAsia="Times New Roman" w:hAnsi="Times New Roman" w:cs="Times New Roman"/>
          <w:sz w:val="28"/>
          <w:szCs w:val="28"/>
          <w:lang w:val="uk-UA" w:eastAsia="ru-RU"/>
        </w:rPr>
        <w:t>̶</w:t>
      </w:r>
      <w:r>
        <w:rPr>
          <w:rFonts w:ascii="Times New Roman" w:eastAsia="Times New Roman" w:hAnsi="Times New Roman"/>
          <w:sz w:val="28"/>
          <w:szCs w:val="28"/>
          <w:lang w:val="uk-UA" w:eastAsia="ru-RU"/>
        </w:rPr>
        <w:t xml:space="preserve">  </w:t>
      </w:r>
      <w:r w:rsidR="005175D1">
        <w:rPr>
          <w:rFonts w:ascii="Times New Roman" w:eastAsia="Times New Roman" w:hAnsi="Times New Roman"/>
          <w:sz w:val="28"/>
          <w:szCs w:val="28"/>
          <w:lang w:val="uk-UA" w:eastAsia="ru-RU"/>
        </w:rPr>
        <w:t xml:space="preserve">Успішний розвиток гімназії, утвердження авторитету, набуття престижу, накопичення методичного досвіду. Маріїнська жіноча гімназія діяла як повноправна середня школа, надаючи жінкам </w:t>
      </w:r>
      <w:r w:rsidR="008629B8">
        <w:rPr>
          <w:rFonts w:ascii="Times New Roman" w:eastAsia="Times New Roman" w:hAnsi="Times New Roman"/>
          <w:sz w:val="28"/>
          <w:szCs w:val="28"/>
          <w:lang w:val="uk-UA" w:eastAsia="ru-RU"/>
        </w:rPr>
        <w:t>можливість працювати та за бажанням підвищувати</w:t>
      </w:r>
      <w:r w:rsidR="005175D1">
        <w:rPr>
          <w:rFonts w:ascii="Times New Roman" w:eastAsia="Times New Roman" w:hAnsi="Times New Roman"/>
          <w:sz w:val="28"/>
          <w:szCs w:val="28"/>
          <w:lang w:val="uk-UA" w:eastAsia="ru-RU"/>
        </w:rPr>
        <w:t xml:space="preserve"> рівень освіти. </w:t>
      </w:r>
    </w:p>
    <w:p w:rsidR="004627E2" w:rsidRPr="00CD617F" w:rsidRDefault="005175D1" w:rsidP="004627E2">
      <w:pPr>
        <w:keepNext/>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4) 1917-1920 рр. – Пристосування до різних концепцій жіночої освіти в умовах Української революції та встановлення радянської влади, і, як наслідок, припинення діяльності гімназії. </w:t>
      </w:r>
    </w:p>
    <w:p w:rsidR="00096366" w:rsidRPr="00A34D87" w:rsidRDefault="00334173" w:rsidP="004627E2">
      <w:pPr>
        <w:keepNext/>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Доведено, </w:t>
      </w:r>
      <w:r w:rsidRPr="00831162">
        <w:rPr>
          <w:rFonts w:ascii="Times New Roman" w:hAnsi="Times New Roman"/>
          <w:sz w:val="28"/>
          <w:szCs w:val="28"/>
          <w:lang w:val="uk-UA"/>
        </w:rPr>
        <w:t>що гімназ</w:t>
      </w:r>
      <w:r>
        <w:rPr>
          <w:rFonts w:ascii="Times New Roman" w:hAnsi="Times New Roman"/>
          <w:sz w:val="28"/>
          <w:szCs w:val="28"/>
          <w:lang w:val="uk-UA"/>
        </w:rPr>
        <w:t>ична освіта</w:t>
      </w:r>
      <w:r w:rsidRPr="00831162">
        <w:rPr>
          <w:rFonts w:ascii="Times New Roman" w:hAnsi="Times New Roman"/>
          <w:sz w:val="28"/>
          <w:szCs w:val="28"/>
          <w:lang w:val="uk-UA"/>
        </w:rPr>
        <w:t xml:space="preserve"> була всебі</w:t>
      </w:r>
      <w:r w:rsidR="001470C7">
        <w:rPr>
          <w:rFonts w:ascii="Times New Roman" w:hAnsi="Times New Roman"/>
          <w:sz w:val="28"/>
          <w:szCs w:val="28"/>
          <w:lang w:val="uk-UA"/>
        </w:rPr>
        <w:t>чною і</w:t>
      </w:r>
      <w:r w:rsidR="008629B8">
        <w:rPr>
          <w:rFonts w:ascii="Times New Roman" w:hAnsi="Times New Roman"/>
          <w:sz w:val="28"/>
          <w:szCs w:val="28"/>
          <w:lang w:val="uk-UA"/>
        </w:rPr>
        <w:t xml:space="preserve"> на той час</w:t>
      </w:r>
      <w:r w:rsidR="001470C7">
        <w:rPr>
          <w:rFonts w:ascii="Times New Roman" w:hAnsi="Times New Roman"/>
          <w:sz w:val="28"/>
          <w:szCs w:val="28"/>
          <w:lang w:val="uk-UA"/>
        </w:rPr>
        <w:t xml:space="preserve"> по-справжньому сучасною. </w:t>
      </w:r>
      <w:r w:rsidRPr="00831162">
        <w:rPr>
          <w:rFonts w:ascii="Times New Roman" w:hAnsi="Times New Roman"/>
          <w:sz w:val="28"/>
          <w:szCs w:val="28"/>
          <w:lang w:val="uk-UA"/>
        </w:rPr>
        <w:t xml:space="preserve">Випускниці гімназій </w:t>
      </w:r>
      <w:r>
        <w:rPr>
          <w:rFonts w:ascii="Times New Roman" w:hAnsi="Times New Roman"/>
          <w:sz w:val="28"/>
          <w:szCs w:val="28"/>
          <w:lang w:val="uk-UA"/>
        </w:rPr>
        <w:t>вважались сучасниками</w:t>
      </w:r>
      <w:r w:rsidRPr="00831162">
        <w:rPr>
          <w:rFonts w:ascii="Times New Roman" w:hAnsi="Times New Roman"/>
          <w:sz w:val="28"/>
          <w:szCs w:val="28"/>
          <w:lang w:val="uk-UA"/>
        </w:rPr>
        <w:t xml:space="preserve"> по-європейськи освічен</w:t>
      </w:r>
      <w:r>
        <w:rPr>
          <w:rFonts w:ascii="Times New Roman" w:hAnsi="Times New Roman"/>
          <w:sz w:val="28"/>
          <w:szCs w:val="28"/>
          <w:lang w:val="uk-UA"/>
        </w:rPr>
        <w:t>ими людьми. Отримані знання давали</w:t>
      </w:r>
      <w:r w:rsidRPr="00831162">
        <w:rPr>
          <w:rFonts w:ascii="Times New Roman" w:hAnsi="Times New Roman"/>
          <w:sz w:val="28"/>
          <w:szCs w:val="28"/>
          <w:lang w:val="uk-UA"/>
        </w:rPr>
        <w:t xml:space="preserve"> ї</w:t>
      </w:r>
      <w:r>
        <w:rPr>
          <w:rFonts w:ascii="Times New Roman" w:hAnsi="Times New Roman"/>
          <w:sz w:val="28"/>
          <w:szCs w:val="28"/>
          <w:lang w:val="uk-UA"/>
        </w:rPr>
        <w:t xml:space="preserve">м можливість </w:t>
      </w:r>
      <w:r>
        <w:rPr>
          <w:rFonts w:ascii="Times New Roman" w:hAnsi="Times New Roman"/>
          <w:sz w:val="28"/>
          <w:szCs w:val="28"/>
          <w:lang w:val="uk-UA"/>
        </w:rPr>
        <w:lastRenderedPageBreak/>
        <w:t>займатися подальшим саморозвитком</w:t>
      </w:r>
      <w:r w:rsidRPr="00831162">
        <w:rPr>
          <w:rFonts w:ascii="Times New Roman" w:hAnsi="Times New Roman"/>
          <w:sz w:val="28"/>
          <w:szCs w:val="28"/>
          <w:lang w:val="uk-UA"/>
        </w:rPr>
        <w:t xml:space="preserve"> та </w:t>
      </w:r>
      <w:r>
        <w:rPr>
          <w:rFonts w:ascii="Times New Roman" w:hAnsi="Times New Roman"/>
          <w:sz w:val="28"/>
          <w:szCs w:val="28"/>
          <w:lang w:val="uk-UA"/>
        </w:rPr>
        <w:t>стежити за освітою власних</w:t>
      </w:r>
      <w:r w:rsidRPr="00DB70C3">
        <w:rPr>
          <w:rFonts w:ascii="Times New Roman" w:hAnsi="Times New Roman"/>
          <w:sz w:val="28"/>
          <w:szCs w:val="28"/>
          <w:lang w:val="uk-UA"/>
        </w:rPr>
        <w:t xml:space="preserve"> дітей. На відміну від інститутів</w:t>
      </w:r>
      <w:r>
        <w:rPr>
          <w:rFonts w:ascii="Times New Roman" w:hAnsi="Times New Roman"/>
          <w:sz w:val="28"/>
          <w:szCs w:val="28"/>
          <w:lang w:val="uk-UA"/>
        </w:rPr>
        <w:t xml:space="preserve"> ш</w:t>
      </w:r>
      <w:r w:rsidRPr="00DB70C3">
        <w:rPr>
          <w:rFonts w:ascii="Times New Roman" w:hAnsi="Times New Roman"/>
          <w:sz w:val="28"/>
          <w:szCs w:val="28"/>
          <w:lang w:val="uk-UA"/>
        </w:rPr>
        <w:t>ляхетних дівчат,</w:t>
      </w:r>
      <w:r>
        <w:rPr>
          <w:rFonts w:ascii="Times New Roman" w:hAnsi="Times New Roman"/>
          <w:sz w:val="28"/>
          <w:szCs w:val="28"/>
          <w:lang w:val="uk-UA"/>
        </w:rPr>
        <w:t xml:space="preserve"> які </w:t>
      </w:r>
      <w:r w:rsidRPr="00831162">
        <w:rPr>
          <w:rFonts w:ascii="Times New Roman" w:hAnsi="Times New Roman"/>
          <w:sz w:val="28"/>
          <w:szCs w:val="28"/>
          <w:lang w:val="uk-UA"/>
        </w:rPr>
        <w:t>готува</w:t>
      </w:r>
      <w:r>
        <w:rPr>
          <w:rFonts w:ascii="Times New Roman" w:hAnsi="Times New Roman"/>
          <w:sz w:val="28"/>
          <w:szCs w:val="28"/>
          <w:lang w:val="uk-UA"/>
        </w:rPr>
        <w:t>ли вихованок передусім</w:t>
      </w:r>
      <w:r w:rsidRPr="00831162">
        <w:rPr>
          <w:rFonts w:ascii="Times New Roman" w:hAnsi="Times New Roman"/>
          <w:sz w:val="28"/>
          <w:szCs w:val="28"/>
          <w:lang w:val="uk-UA"/>
        </w:rPr>
        <w:t xml:space="preserve"> до </w:t>
      </w:r>
      <w:r>
        <w:rPr>
          <w:rFonts w:ascii="Times New Roman" w:hAnsi="Times New Roman"/>
          <w:sz w:val="28"/>
          <w:szCs w:val="28"/>
          <w:lang w:val="uk-UA"/>
        </w:rPr>
        <w:t xml:space="preserve">виконання </w:t>
      </w:r>
      <w:r w:rsidRPr="00831162">
        <w:rPr>
          <w:rFonts w:ascii="Times New Roman" w:hAnsi="Times New Roman"/>
          <w:sz w:val="28"/>
          <w:szCs w:val="28"/>
          <w:lang w:val="uk-UA"/>
        </w:rPr>
        <w:t>сімейн</w:t>
      </w:r>
      <w:r>
        <w:rPr>
          <w:rFonts w:ascii="Times New Roman" w:hAnsi="Times New Roman"/>
          <w:sz w:val="28"/>
          <w:szCs w:val="28"/>
          <w:lang w:val="uk-UA"/>
        </w:rPr>
        <w:t>их обов</w:t>
      </w:r>
      <w:r w:rsidRPr="00D7569D">
        <w:rPr>
          <w:rFonts w:ascii="Times New Roman" w:hAnsi="Times New Roman"/>
          <w:sz w:val="28"/>
          <w:szCs w:val="28"/>
          <w:lang w:val="uk-UA"/>
        </w:rPr>
        <w:t>’</w:t>
      </w:r>
      <w:r>
        <w:rPr>
          <w:rFonts w:ascii="Times New Roman" w:hAnsi="Times New Roman"/>
          <w:sz w:val="28"/>
          <w:szCs w:val="28"/>
          <w:lang w:val="uk-UA"/>
        </w:rPr>
        <w:t>язків</w:t>
      </w:r>
      <w:r w:rsidRPr="00831162">
        <w:rPr>
          <w:rFonts w:ascii="Times New Roman" w:hAnsi="Times New Roman"/>
          <w:sz w:val="28"/>
          <w:szCs w:val="28"/>
          <w:lang w:val="uk-UA"/>
        </w:rPr>
        <w:t>, гімназії давали більш широку й різноб</w:t>
      </w:r>
      <w:r>
        <w:rPr>
          <w:rFonts w:ascii="Times New Roman" w:hAnsi="Times New Roman"/>
          <w:sz w:val="28"/>
          <w:szCs w:val="28"/>
          <w:lang w:val="uk-UA"/>
        </w:rPr>
        <w:t>ічну підготовку до реального</w:t>
      </w:r>
      <w:r w:rsidRPr="00831162">
        <w:rPr>
          <w:rFonts w:ascii="Times New Roman" w:hAnsi="Times New Roman"/>
          <w:sz w:val="28"/>
          <w:szCs w:val="28"/>
          <w:lang w:val="uk-UA"/>
        </w:rPr>
        <w:t xml:space="preserve"> життя, вчили опиратися, перш за все</w:t>
      </w:r>
      <w:r>
        <w:rPr>
          <w:rFonts w:ascii="Times New Roman" w:hAnsi="Times New Roman"/>
          <w:sz w:val="28"/>
          <w:szCs w:val="28"/>
          <w:lang w:val="uk-UA"/>
        </w:rPr>
        <w:t xml:space="preserve">, на самих себе й свої знання. </w:t>
      </w:r>
      <w:r w:rsidR="000E76E5">
        <w:rPr>
          <w:rFonts w:ascii="Times New Roman" w:hAnsi="Times New Roman"/>
          <w:sz w:val="28"/>
          <w:szCs w:val="28"/>
          <w:lang w:val="uk-UA"/>
        </w:rPr>
        <w:t>Наукова новизна одержаних результатів полягає в комплексному</w:t>
      </w:r>
      <w:r w:rsidR="00A20AEC">
        <w:rPr>
          <w:rFonts w:ascii="Times New Roman" w:hAnsi="Times New Roman"/>
          <w:sz w:val="28"/>
          <w:szCs w:val="28"/>
          <w:lang w:val="uk-UA"/>
        </w:rPr>
        <w:t xml:space="preserve"> </w:t>
      </w:r>
      <w:r w:rsidR="008629B8">
        <w:rPr>
          <w:rFonts w:ascii="Times New Roman" w:hAnsi="Times New Roman"/>
          <w:sz w:val="28"/>
          <w:szCs w:val="28"/>
          <w:lang w:val="uk-UA"/>
        </w:rPr>
        <w:t>вивченні</w:t>
      </w:r>
      <w:r w:rsidR="000E76E5" w:rsidRPr="00414B2C">
        <w:rPr>
          <w:rFonts w:ascii="Times New Roman" w:hAnsi="Times New Roman"/>
          <w:sz w:val="28"/>
          <w:szCs w:val="28"/>
          <w:lang w:val="uk-UA"/>
        </w:rPr>
        <w:t xml:space="preserve"> процесу становлення </w:t>
      </w:r>
      <w:r w:rsidR="000E76E5">
        <w:rPr>
          <w:rFonts w:ascii="Times New Roman" w:hAnsi="Times New Roman"/>
          <w:sz w:val="28"/>
          <w:szCs w:val="28"/>
          <w:lang w:val="uk-UA"/>
        </w:rPr>
        <w:t>середньої жіночої освіти в Одесі другої половини ХІХ –</w:t>
      </w:r>
      <w:r w:rsidR="008629B8">
        <w:rPr>
          <w:rFonts w:ascii="Times New Roman" w:hAnsi="Times New Roman"/>
          <w:sz w:val="28"/>
          <w:szCs w:val="28"/>
          <w:lang w:val="uk-UA"/>
        </w:rPr>
        <w:t xml:space="preserve"> початку ХХ ст. Дисертанткою </w:t>
      </w:r>
      <w:r w:rsidR="000E76E5">
        <w:rPr>
          <w:rFonts w:ascii="Times New Roman" w:hAnsi="Times New Roman"/>
          <w:sz w:val="28"/>
          <w:szCs w:val="28"/>
          <w:lang w:val="uk-UA"/>
        </w:rPr>
        <w:t>проведено</w:t>
      </w:r>
      <w:r w:rsidR="000E76E5" w:rsidRPr="00527339">
        <w:rPr>
          <w:rFonts w:ascii="Times New Roman" w:hAnsi="Times New Roman"/>
          <w:sz w:val="28"/>
          <w:szCs w:val="28"/>
          <w:lang w:val="uk-UA"/>
        </w:rPr>
        <w:t xml:space="preserve"> евристичну роботу, в результаті якої виявлено неопубліковані </w:t>
      </w:r>
      <w:r w:rsidR="000E76E5">
        <w:rPr>
          <w:rFonts w:ascii="Times New Roman" w:hAnsi="Times New Roman"/>
          <w:sz w:val="28"/>
          <w:szCs w:val="28"/>
          <w:lang w:val="uk-UA"/>
        </w:rPr>
        <w:t xml:space="preserve">архівні </w:t>
      </w:r>
      <w:r w:rsidR="000E76E5" w:rsidRPr="00527339">
        <w:rPr>
          <w:rFonts w:ascii="Times New Roman" w:hAnsi="Times New Roman"/>
          <w:sz w:val="28"/>
          <w:szCs w:val="28"/>
          <w:lang w:val="uk-UA"/>
        </w:rPr>
        <w:t>джер</w:t>
      </w:r>
      <w:r w:rsidR="000E76E5">
        <w:rPr>
          <w:rFonts w:ascii="Times New Roman" w:hAnsi="Times New Roman"/>
          <w:sz w:val="28"/>
          <w:szCs w:val="28"/>
          <w:lang w:val="uk-UA"/>
        </w:rPr>
        <w:t>ела</w:t>
      </w:r>
      <w:r w:rsidR="000E76E5" w:rsidRPr="00527339">
        <w:rPr>
          <w:rFonts w:ascii="Times New Roman" w:hAnsi="Times New Roman"/>
          <w:sz w:val="28"/>
          <w:szCs w:val="28"/>
          <w:lang w:val="uk-UA"/>
        </w:rPr>
        <w:t>, переважна більшість яких уводиться до наукового обігу</w:t>
      </w:r>
      <w:r w:rsidR="000E76E5">
        <w:rPr>
          <w:rFonts w:ascii="Times New Roman" w:hAnsi="Times New Roman"/>
          <w:sz w:val="28"/>
          <w:szCs w:val="28"/>
          <w:lang w:val="uk-UA"/>
        </w:rPr>
        <w:t>.</w:t>
      </w:r>
      <w:r w:rsidR="008542CA">
        <w:rPr>
          <w:rFonts w:ascii="Times New Roman" w:hAnsi="Times New Roman"/>
          <w:sz w:val="28"/>
          <w:szCs w:val="28"/>
          <w:lang w:val="uk-UA"/>
        </w:rPr>
        <w:t xml:space="preserve"> </w:t>
      </w:r>
      <w:r w:rsidR="00096366" w:rsidRPr="008542CA">
        <w:rPr>
          <w:rFonts w:ascii="Times New Roman" w:hAnsi="Times New Roman"/>
          <w:sz w:val="28"/>
          <w:szCs w:val="28"/>
          <w:lang w:val="uk-UA"/>
        </w:rPr>
        <w:t>Уперше</w:t>
      </w:r>
      <w:r w:rsidR="008542CA" w:rsidRPr="008542CA">
        <w:rPr>
          <w:rFonts w:ascii="Times New Roman" w:hAnsi="Times New Roman"/>
          <w:sz w:val="28"/>
          <w:szCs w:val="28"/>
          <w:lang w:val="uk-UA"/>
        </w:rPr>
        <w:t xml:space="preserve"> висвітлено досліджувану тему шляхом виокремлення функціонування Маріїнської гімназії Одеси із контексту розвитку системи жіночої освіти Наддніпрянської України;</w:t>
      </w:r>
      <w:r w:rsidR="00096366" w:rsidRPr="008542CA">
        <w:rPr>
          <w:rFonts w:ascii="Times New Roman" w:hAnsi="Times New Roman"/>
          <w:sz w:val="28"/>
          <w:szCs w:val="28"/>
          <w:lang w:val="uk-UA"/>
        </w:rPr>
        <w:t xml:space="preserve"> простежено появу перших жіночих середніх навчальних закладі</w:t>
      </w:r>
      <w:r w:rsidR="008629B8" w:rsidRPr="008542CA">
        <w:rPr>
          <w:rFonts w:ascii="Times New Roman" w:hAnsi="Times New Roman"/>
          <w:sz w:val="28"/>
          <w:szCs w:val="28"/>
          <w:lang w:val="uk-UA"/>
        </w:rPr>
        <w:t>в Одеси різних форм власності;</w:t>
      </w:r>
      <w:r w:rsidR="00096366" w:rsidRPr="008542CA">
        <w:rPr>
          <w:rFonts w:ascii="Times New Roman" w:hAnsi="Times New Roman"/>
          <w:sz w:val="28"/>
          <w:szCs w:val="28"/>
          <w:lang w:val="uk-UA"/>
        </w:rPr>
        <w:t xml:space="preserve"> </w:t>
      </w:r>
      <w:r w:rsidR="008542CA" w:rsidRPr="008542CA">
        <w:rPr>
          <w:rFonts w:ascii="Times New Roman" w:hAnsi="Times New Roman"/>
          <w:sz w:val="28"/>
          <w:szCs w:val="28"/>
          <w:lang w:val="uk-UA"/>
        </w:rPr>
        <w:t xml:space="preserve">проведено порівняльну характеристику соціального складу учениць і виявлено особливості навчального процесу різних жіночих гімназій міста; </w:t>
      </w:r>
      <w:r w:rsidR="00096366" w:rsidRPr="008542CA">
        <w:rPr>
          <w:rFonts w:ascii="Times New Roman" w:hAnsi="Times New Roman"/>
          <w:sz w:val="28"/>
          <w:szCs w:val="28"/>
          <w:lang w:val="uk-UA"/>
        </w:rPr>
        <w:t>визначено особливу роль Маріїнської гімназії</w:t>
      </w:r>
      <w:r w:rsidR="00A20AEC" w:rsidRPr="008542CA">
        <w:rPr>
          <w:rFonts w:ascii="Times New Roman" w:hAnsi="Times New Roman"/>
          <w:sz w:val="28"/>
          <w:szCs w:val="28"/>
          <w:lang w:val="uk-UA"/>
        </w:rPr>
        <w:t xml:space="preserve"> </w:t>
      </w:r>
      <w:r w:rsidRPr="008542CA">
        <w:rPr>
          <w:rFonts w:ascii="Times New Roman" w:hAnsi="Times New Roman"/>
          <w:sz w:val="28"/>
          <w:szCs w:val="28"/>
          <w:lang w:val="uk-UA"/>
        </w:rPr>
        <w:t xml:space="preserve">серед </w:t>
      </w:r>
      <w:r w:rsidR="008629B8" w:rsidRPr="008542CA">
        <w:rPr>
          <w:rFonts w:ascii="Times New Roman" w:hAnsi="Times New Roman"/>
          <w:sz w:val="28"/>
          <w:szCs w:val="28"/>
          <w:lang w:val="uk-UA"/>
        </w:rPr>
        <w:t xml:space="preserve">міської </w:t>
      </w:r>
      <w:r w:rsidRPr="008542CA">
        <w:rPr>
          <w:rFonts w:ascii="Times New Roman" w:hAnsi="Times New Roman"/>
          <w:sz w:val="28"/>
          <w:szCs w:val="28"/>
          <w:lang w:val="uk-UA"/>
        </w:rPr>
        <w:t>громади</w:t>
      </w:r>
      <w:r w:rsidR="008629B8" w:rsidRPr="008542CA">
        <w:rPr>
          <w:rFonts w:ascii="Times New Roman" w:hAnsi="Times New Roman"/>
          <w:sz w:val="28"/>
          <w:szCs w:val="28"/>
          <w:lang w:val="uk-UA"/>
        </w:rPr>
        <w:t xml:space="preserve"> та з’ясовано особливості її функціонування</w:t>
      </w:r>
      <w:r w:rsidR="00096366" w:rsidRPr="008542CA">
        <w:rPr>
          <w:rFonts w:ascii="Times New Roman" w:hAnsi="Times New Roman"/>
          <w:sz w:val="28"/>
          <w:szCs w:val="28"/>
          <w:lang w:val="uk-UA"/>
        </w:rPr>
        <w:t xml:space="preserve">; </w:t>
      </w:r>
      <w:r w:rsidR="008542CA" w:rsidRPr="008542CA">
        <w:rPr>
          <w:rFonts w:ascii="Times New Roman" w:hAnsi="Times New Roman"/>
          <w:sz w:val="28"/>
          <w:szCs w:val="28"/>
          <w:lang w:val="uk-UA"/>
        </w:rPr>
        <w:t xml:space="preserve">складено просопографічний портрет колективу вчителів та співробітників Маріїнської гімназії; проаналізовано соціальний та етнічний склад учнівського контингенту Маріїнської гімназії; </w:t>
      </w:r>
      <w:r w:rsidR="00096366" w:rsidRPr="008542CA">
        <w:rPr>
          <w:rFonts w:ascii="Times New Roman" w:hAnsi="Times New Roman"/>
          <w:sz w:val="28"/>
          <w:szCs w:val="28"/>
          <w:lang w:val="uk-UA"/>
        </w:rPr>
        <w:t xml:space="preserve">суттєво </w:t>
      </w:r>
      <w:r w:rsidR="008629B8" w:rsidRPr="008542CA">
        <w:rPr>
          <w:rFonts w:ascii="Times New Roman" w:hAnsi="Times New Roman"/>
          <w:sz w:val="28"/>
          <w:szCs w:val="28"/>
          <w:lang w:val="uk-UA"/>
        </w:rPr>
        <w:t>доповнено</w:t>
      </w:r>
      <w:r w:rsidR="00096366" w:rsidRPr="008542CA">
        <w:rPr>
          <w:rFonts w:ascii="Times New Roman" w:hAnsi="Times New Roman"/>
          <w:sz w:val="28"/>
          <w:szCs w:val="28"/>
          <w:lang w:val="uk-UA"/>
        </w:rPr>
        <w:t xml:space="preserve"> уявлення про повсякденне життя перших жіночих середніх шкіл; дістало подальший розвиток дослідження діяльності уряду та органів місцевої влади в галузі жіночої освіти;</w:t>
      </w:r>
      <w:r w:rsidR="008542CA" w:rsidRPr="008542CA">
        <w:rPr>
          <w:rFonts w:ascii="Times New Roman" w:hAnsi="Times New Roman"/>
          <w:sz w:val="28"/>
          <w:szCs w:val="28"/>
          <w:lang w:val="uk-UA"/>
        </w:rPr>
        <w:t xml:space="preserve"> вивчення системи середньої жіночої освіти в Наддніпрянській Україні; участь громади Одеси у під</w:t>
      </w:r>
      <w:r w:rsidR="00F36D40">
        <w:rPr>
          <w:rFonts w:ascii="Times New Roman" w:hAnsi="Times New Roman"/>
          <w:sz w:val="28"/>
          <w:szCs w:val="28"/>
          <w:lang w:val="uk-UA"/>
        </w:rPr>
        <w:t>тримці розвитку жіночих середніх</w:t>
      </w:r>
      <w:r w:rsidR="008542CA" w:rsidRPr="008542CA">
        <w:rPr>
          <w:rFonts w:ascii="Times New Roman" w:hAnsi="Times New Roman"/>
          <w:sz w:val="28"/>
          <w:szCs w:val="28"/>
          <w:lang w:val="uk-UA"/>
        </w:rPr>
        <w:t xml:space="preserve"> навчальних закладів;</w:t>
      </w:r>
      <w:r w:rsidR="00096366" w:rsidRPr="008542CA">
        <w:rPr>
          <w:rFonts w:ascii="Times New Roman" w:hAnsi="Times New Roman"/>
          <w:sz w:val="28"/>
          <w:szCs w:val="28"/>
          <w:lang w:val="uk-UA"/>
        </w:rPr>
        <w:t xml:space="preserve"> уточнено і доповнено</w:t>
      </w:r>
      <w:r w:rsidR="008542CA" w:rsidRPr="008542CA">
        <w:rPr>
          <w:rFonts w:ascii="Times New Roman" w:hAnsi="Times New Roman"/>
          <w:sz w:val="28"/>
          <w:szCs w:val="28"/>
          <w:lang w:val="uk-UA"/>
        </w:rPr>
        <w:t xml:space="preserve"> </w:t>
      </w:r>
      <w:r w:rsidR="00096366" w:rsidRPr="008542CA">
        <w:rPr>
          <w:rFonts w:ascii="Times New Roman" w:hAnsi="Times New Roman"/>
          <w:sz w:val="28"/>
          <w:szCs w:val="28"/>
          <w:lang w:val="uk-UA"/>
        </w:rPr>
        <w:t xml:space="preserve"> </w:t>
      </w:r>
      <w:r w:rsidR="008542CA" w:rsidRPr="008542CA">
        <w:rPr>
          <w:rFonts w:ascii="Times New Roman" w:hAnsi="Times New Roman"/>
          <w:sz w:val="28"/>
          <w:szCs w:val="28"/>
          <w:lang w:val="uk-UA"/>
        </w:rPr>
        <w:t>склад викладачів й працівників Маріїнської гімназії Одеси та їхні біографії; історію середньої жіночої освіти в Одесі; громадську та благодійну діяльність жителів Одеси, їх участь в освітньому та культурному житті Одеси.</w:t>
      </w:r>
    </w:p>
    <w:p w:rsidR="001470C7" w:rsidRDefault="00096366" w:rsidP="004627E2">
      <w:pPr>
        <w:keepNext/>
        <w:spacing w:after="0" w:line="360" w:lineRule="auto"/>
        <w:ind w:firstLine="709"/>
        <w:jc w:val="both"/>
        <w:rPr>
          <w:rFonts w:ascii="Times New Roman" w:eastAsia="Times New Roman" w:hAnsi="Times New Roman"/>
          <w:sz w:val="28"/>
          <w:szCs w:val="28"/>
          <w:lang w:val="uk-UA" w:eastAsia="ru-RU"/>
        </w:rPr>
      </w:pPr>
      <w:r w:rsidRPr="0094166F">
        <w:rPr>
          <w:rFonts w:ascii="Times New Roman" w:hAnsi="Times New Roman"/>
          <w:sz w:val="28"/>
          <w:szCs w:val="28"/>
          <w:lang w:val="uk-UA"/>
        </w:rPr>
        <w:t xml:space="preserve">Практичне значення одержаних результатів дослідження полягає у тому, що вони значно розширюють спектр наукових знань з історії жіночої освіти в Україні. Основні результати та положення дисертації можуть бути використані в </w:t>
      </w:r>
      <w:r w:rsidRPr="0094166F">
        <w:rPr>
          <w:rFonts w:ascii="Times New Roman" w:hAnsi="Times New Roman"/>
          <w:sz w:val="28"/>
          <w:szCs w:val="28"/>
          <w:lang w:val="uk-UA"/>
        </w:rPr>
        <w:lastRenderedPageBreak/>
        <w:t xml:space="preserve">узагальнюючих працях з історії України, краєзнавчих дослідженнях, роботах з гендерної історії. Матеріали та висновки дисертації будуть корисними при розробці лекційних та спеціальних курсів із жіночих студій у </w:t>
      </w:r>
      <w:r>
        <w:rPr>
          <w:rFonts w:ascii="Times New Roman" w:hAnsi="Times New Roman"/>
          <w:sz w:val="28"/>
          <w:szCs w:val="28"/>
          <w:lang w:val="uk-UA"/>
        </w:rPr>
        <w:t>закладах вищої освіти</w:t>
      </w:r>
      <w:r w:rsidRPr="0094166F">
        <w:rPr>
          <w:rFonts w:ascii="Times New Roman" w:hAnsi="Times New Roman"/>
          <w:sz w:val="28"/>
          <w:szCs w:val="28"/>
          <w:lang w:val="uk-UA"/>
        </w:rPr>
        <w:t>, а також у практичній діяльності органів державної влади та освітніх установ різних форм власності при розробці та впровадженні освітніх інновацій.</w:t>
      </w:r>
      <w:r w:rsidRPr="0094166F">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Особливе значення вони мають для батьків та педагогів, що намагаються будувати сучасні моделі жіночої освіти з урахуванням ві</w:t>
      </w:r>
      <w:r w:rsidR="001470C7">
        <w:rPr>
          <w:rFonts w:ascii="Times New Roman" w:eastAsia="Times New Roman" w:hAnsi="Times New Roman"/>
          <w:sz w:val="28"/>
          <w:szCs w:val="28"/>
          <w:lang w:val="uk-UA" w:eastAsia="ru-RU"/>
        </w:rPr>
        <w:t>тчизняного досвіду та традицій.</w:t>
      </w:r>
    </w:p>
    <w:p w:rsidR="00733C16" w:rsidRDefault="00096366" w:rsidP="0046642C">
      <w:pPr>
        <w:keepNext/>
        <w:spacing w:after="0" w:line="360" w:lineRule="auto"/>
        <w:ind w:firstLine="709"/>
        <w:jc w:val="both"/>
        <w:rPr>
          <w:rFonts w:ascii="Times New Roman" w:eastAsia="Times New Roman" w:hAnsi="Times New Roman"/>
          <w:sz w:val="28"/>
          <w:szCs w:val="28"/>
          <w:lang w:val="uk-UA" w:eastAsia="ru-RU"/>
        </w:rPr>
      </w:pPr>
      <w:r w:rsidRPr="00A22E51">
        <w:rPr>
          <w:rFonts w:ascii="Times New Roman" w:eastAsia="Times New Roman" w:hAnsi="Times New Roman"/>
          <w:b/>
          <w:i/>
          <w:sz w:val="28"/>
          <w:szCs w:val="28"/>
          <w:lang w:val="uk-UA" w:eastAsia="ru-RU"/>
        </w:rPr>
        <w:t>Ключові слова:</w:t>
      </w:r>
      <w:r>
        <w:rPr>
          <w:rFonts w:ascii="Times New Roman" w:eastAsia="Times New Roman" w:hAnsi="Times New Roman"/>
          <w:sz w:val="28"/>
          <w:szCs w:val="28"/>
          <w:lang w:val="uk-UA" w:eastAsia="ru-RU"/>
        </w:rPr>
        <w:t xml:space="preserve"> </w:t>
      </w:r>
      <w:r w:rsidR="00144BF6">
        <w:rPr>
          <w:rFonts w:ascii="Times New Roman" w:eastAsia="Times New Roman" w:hAnsi="Times New Roman"/>
          <w:sz w:val="28"/>
          <w:szCs w:val="28"/>
          <w:lang w:val="uk-UA" w:eastAsia="ru-RU"/>
        </w:rPr>
        <w:t xml:space="preserve">освіта, </w:t>
      </w:r>
      <w:r>
        <w:rPr>
          <w:rFonts w:ascii="Times New Roman" w:eastAsia="Times New Roman" w:hAnsi="Times New Roman"/>
          <w:sz w:val="28"/>
          <w:szCs w:val="28"/>
          <w:lang w:val="uk-UA" w:eastAsia="ru-RU"/>
        </w:rPr>
        <w:t>жіноча освіта,</w:t>
      </w:r>
      <w:r w:rsidR="00D3007C">
        <w:rPr>
          <w:rFonts w:ascii="Times New Roman" w:eastAsia="Times New Roman" w:hAnsi="Times New Roman"/>
          <w:sz w:val="28"/>
          <w:szCs w:val="28"/>
          <w:lang w:val="uk-UA" w:eastAsia="ru-RU"/>
        </w:rPr>
        <w:t xml:space="preserve"> середня освіта,</w:t>
      </w:r>
      <w:r>
        <w:rPr>
          <w:rFonts w:ascii="Times New Roman" w:eastAsia="Times New Roman" w:hAnsi="Times New Roman"/>
          <w:sz w:val="28"/>
          <w:szCs w:val="28"/>
          <w:lang w:val="uk-UA" w:eastAsia="ru-RU"/>
        </w:rPr>
        <w:t xml:space="preserve"> середня школа, жіноча гімназія, Маріїнська жіноча гімназія, в</w:t>
      </w:r>
      <w:r w:rsidR="00E90806">
        <w:rPr>
          <w:rFonts w:ascii="Times New Roman" w:eastAsia="Times New Roman" w:hAnsi="Times New Roman"/>
          <w:sz w:val="28"/>
          <w:szCs w:val="28"/>
          <w:lang w:val="uk-UA" w:eastAsia="ru-RU"/>
        </w:rPr>
        <w:t>ч</w:t>
      </w:r>
      <w:r>
        <w:rPr>
          <w:rFonts w:ascii="Times New Roman" w:eastAsia="Times New Roman" w:hAnsi="Times New Roman"/>
          <w:sz w:val="28"/>
          <w:szCs w:val="28"/>
          <w:lang w:val="uk-UA" w:eastAsia="ru-RU"/>
        </w:rPr>
        <w:t xml:space="preserve">ителі, </w:t>
      </w:r>
      <w:r w:rsidR="00A86518">
        <w:rPr>
          <w:rFonts w:ascii="Times New Roman" w:eastAsia="Times New Roman" w:hAnsi="Times New Roman"/>
          <w:sz w:val="28"/>
          <w:szCs w:val="28"/>
          <w:lang w:val="uk-UA" w:eastAsia="ru-RU"/>
        </w:rPr>
        <w:t>учениці</w:t>
      </w:r>
      <w:r>
        <w:rPr>
          <w:rFonts w:ascii="Times New Roman" w:eastAsia="Times New Roman" w:hAnsi="Times New Roman"/>
          <w:sz w:val="28"/>
          <w:szCs w:val="28"/>
          <w:lang w:val="uk-UA" w:eastAsia="ru-RU"/>
        </w:rPr>
        <w:t>, Одес</w:t>
      </w:r>
      <w:r w:rsidR="00A86518">
        <w:rPr>
          <w:rFonts w:ascii="Times New Roman" w:eastAsia="Times New Roman" w:hAnsi="Times New Roman"/>
          <w:sz w:val="28"/>
          <w:szCs w:val="28"/>
          <w:lang w:val="uk-UA" w:eastAsia="ru-RU"/>
        </w:rPr>
        <w:t>а</w:t>
      </w:r>
      <w:r>
        <w:rPr>
          <w:rFonts w:ascii="Times New Roman" w:eastAsia="Times New Roman" w:hAnsi="Times New Roman"/>
          <w:sz w:val="28"/>
          <w:szCs w:val="28"/>
          <w:lang w:val="uk-UA" w:eastAsia="ru-RU"/>
        </w:rPr>
        <w:t xml:space="preserve">, </w:t>
      </w:r>
      <w:r w:rsidR="00A86518">
        <w:rPr>
          <w:rFonts w:ascii="Times New Roman" w:eastAsia="Times New Roman" w:hAnsi="Times New Roman"/>
          <w:sz w:val="28"/>
          <w:szCs w:val="28"/>
          <w:lang w:val="uk-UA" w:eastAsia="ru-RU"/>
        </w:rPr>
        <w:t>Н</w:t>
      </w:r>
      <w:r>
        <w:rPr>
          <w:rFonts w:ascii="Times New Roman" w:eastAsia="Times New Roman" w:hAnsi="Times New Roman"/>
          <w:sz w:val="28"/>
          <w:szCs w:val="28"/>
          <w:lang w:val="uk-UA" w:eastAsia="ru-RU"/>
        </w:rPr>
        <w:t>аддніпрянська Україна,</w:t>
      </w:r>
      <w:r w:rsidR="00A86518">
        <w:rPr>
          <w:rFonts w:ascii="Times New Roman" w:eastAsia="Times New Roman" w:hAnsi="Times New Roman"/>
          <w:sz w:val="28"/>
          <w:szCs w:val="28"/>
          <w:lang w:val="uk-UA" w:eastAsia="ru-RU"/>
        </w:rPr>
        <w:t xml:space="preserve"> щоденник, </w:t>
      </w:r>
      <w:r w:rsidR="00D3007C">
        <w:rPr>
          <w:rFonts w:ascii="Times New Roman" w:eastAsia="Times New Roman" w:hAnsi="Times New Roman"/>
          <w:sz w:val="28"/>
          <w:szCs w:val="28"/>
          <w:lang w:val="uk-UA" w:eastAsia="ru-RU"/>
        </w:rPr>
        <w:t>буденне</w:t>
      </w:r>
      <w:r w:rsidR="00A86518">
        <w:rPr>
          <w:rFonts w:ascii="Times New Roman" w:eastAsia="Times New Roman" w:hAnsi="Times New Roman"/>
          <w:sz w:val="28"/>
          <w:szCs w:val="28"/>
          <w:lang w:val="uk-UA" w:eastAsia="ru-RU"/>
        </w:rPr>
        <w:t xml:space="preserve"> життя,</w:t>
      </w:r>
      <w:r>
        <w:rPr>
          <w:rFonts w:ascii="Times New Roman" w:eastAsia="Times New Roman" w:hAnsi="Times New Roman"/>
          <w:sz w:val="28"/>
          <w:szCs w:val="28"/>
          <w:lang w:val="uk-UA" w:eastAsia="ru-RU"/>
        </w:rPr>
        <w:t xml:space="preserve"> жіночі студії.</w:t>
      </w:r>
    </w:p>
    <w:p w:rsidR="00144BF6" w:rsidRPr="0046642C" w:rsidRDefault="00144BF6" w:rsidP="0046642C">
      <w:pPr>
        <w:keepNext/>
        <w:spacing w:after="0" w:line="360" w:lineRule="auto"/>
        <w:ind w:firstLine="709"/>
        <w:jc w:val="both"/>
        <w:rPr>
          <w:rFonts w:ascii="Times New Roman" w:eastAsia="Times New Roman" w:hAnsi="Times New Roman"/>
          <w:sz w:val="28"/>
          <w:szCs w:val="28"/>
          <w:lang w:val="uk-UA" w:eastAsia="ru-RU"/>
        </w:rPr>
      </w:pPr>
    </w:p>
    <w:p w:rsidR="00CD617F" w:rsidRPr="00733C16" w:rsidRDefault="00733C16" w:rsidP="00733C16">
      <w:pPr>
        <w:keepNext/>
        <w:spacing w:after="0" w:line="360" w:lineRule="auto"/>
        <w:ind w:firstLine="709"/>
        <w:jc w:val="center"/>
        <w:rPr>
          <w:rFonts w:ascii="Times New Roman" w:eastAsia="Times New Roman" w:hAnsi="Times New Roman" w:cs="Times New Roman"/>
          <w:sz w:val="28"/>
          <w:szCs w:val="28"/>
          <w:lang w:val="uk-UA" w:eastAsia="ru-RU"/>
        </w:rPr>
      </w:pPr>
      <w:r w:rsidRPr="00733C16">
        <w:rPr>
          <w:rFonts w:ascii="Times New Roman" w:hAnsi="Times New Roman" w:cs="Times New Roman"/>
          <w:b/>
          <w:bCs/>
          <w:sz w:val="28"/>
          <w:szCs w:val="28"/>
          <w:shd w:val="clear" w:color="auto" w:fill="FFFFFF"/>
          <w:lang w:val="en-US"/>
        </w:rPr>
        <w:t>SUMMARY</w:t>
      </w:r>
    </w:p>
    <w:p w:rsidR="0046642C" w:rsidRDefault="0046642C" w:rsidP="00733C16">
      <w:pPr>
        <w:shd w:val="clear" w:color="auto" w:fill="FFFFFF"/>
        <w:spacing w:after="0" w:line="360" w:lineRule="auto"/>
        <w:ind w:firstLine="709"/>
        <w:contextualSpacing/>
        <w:jc w:val="both"/>
        <w:rPr>
          <w:rFonts w:ascii="Times New Roman" w:eastAsia="Times New Roman" w:hAnsi="Times New Roman" w:cs="Times New Roman"/>
          <w:b/>
          <w:bCs/>
          <w:i/>
          <w:iCs/>
          <w:sz w:val="28"/>
          <w:szCs w:val="28"/>
          <w:lang w:val="en-US" w:eastAsia="ru-RU"/>
        </w:rPr>
      </w:pP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sidRPr="00733C16">
        <w:rPr>
          <w:rFonts w:ascii="Times New Roman" w:eastAsia="Times New Roman" w:hAnsi="Times New Roman" w:cs="Times New Roman"/>
          <w:b/>
          <w:bCs/>
          <w:i/>
          <w:iCs/>
          <w:sz w:val="28"/>
          <w:szCs w:val="28"/>
          <w:lang w:val="en-US" w:eastAsia="ru-RU"/>
        </w:rPr>
        <w:t>Serdyuk Zh. M.</w:t>
      </w:r>
      <w:r w:rsidRPr="00733C16">
        <w:rPr>
          <w:rFonts w:ascii="Times New Roman" w:eastAsia="Times New Roman" w:hAnsi="Times New Roman" w:cs="Times New Roman"/>
          <w:i/>
          <w:iCs/>
          <w:sz w:val="28"/>
          <w:szCs w:val="28"/>
          <w:lang w:val="en-US" w:eastAsia="ru-RU"/>
        </w:rPr>
        <w:t> </w:t>
      </w:r>
      <w:r w:rsidRPr="00733C16">
        <w:rPr>
          <w:rFonts w:ascii="Times New Roman" w:eastAsia="Times New Roman" w:hAnsi="Times New Roman" w:cs="Times New Roman"/>
          <w:sz w:val="28"/>
          <w:szCs w:val="28"/>
          <w:lang w:val="en-US" w:eastAsia="ru-RU"/>
        </w:rPr>
        <w:t>Formation of female secondary education in Odesa (on the example of the Mariinsky Women's Gymnasium</w:t>
      </w:r>
      <w:r w:rsidRPr="00733C16">
        <w:rPr>
          <w:rFonts w:ascii="Times New Roman" w:eastAsia="Times New Roman" w:hAnsi="Times New Roman" w:cs="Times New Roman"/>
          <w:sz w:val="28"/>
          <w:szCs w:val="28"/>
          <w:lang w:val="uk-UA" w:eastAsia="ru-RU"/>
        </w:rPr>
        <w:t>.</w:t>
      </w:r>
      <w:r w:rsidRPr="00733C16">
        <w:rPr>
          <w:rFonts w:ascii="Times New Roman" w:eastAsia="Times New Roman" w:hAnsi="Times New Roman" w:cs="Times New Roman"/>
          <w:sz w:val="28"/>
          <w:szCs w:val="28"/>
          <w:lang w:val="en-US" w:eastAsia="ru-RU"/>
        </w:rPr>
        <w:t> 1869-1920).  ̶  Manuscript.</w:t>
      </w:r>
    </w:p>
    <w:p w:rsidR="00733C16" w:rsidRPr="00733C16" w:rsidRDefault="00733C16" w:rsidP="00733C16">
      <w:pPr>
        <w:spacing w:after="0" w:line="360" w:lineRule="auto"/>
        <w:ind w:firstLine="709"/>
        <w:contextualSpacing/>
        <w:jc w:val="both"/>
        <w:rPr>
          <w:rFonts w:ascii="Times New Roman" w:eastAsia="Times New Roman" w:hAnsi="Times New Roman" w:cs="Times New Roman"/>
          <w:sz w:val="28"/>
          <w:szCs w:val="28"/>
          <w:shd w:val="clear" w:color="auto" w:fill="FFFFFF"/>
          <w:lang w:val="en-US" w:eastAsia="ru-RU"/>
        </w:rPr>
      </w:pPr>
      <w:r w:rsidRPr="00733C16">
        <w:rPr>
          <w:rFonts w:ascii="Times New Roman" w:eastAsia="Times New Roman" w:hAnsi="Times New Roman" w:cs="Times New Roman"/>
          <w:sz w:val="28"/>
          <w:szCs w:val="28"/>
          <w:shd w:val="clear" w:color="auto" w:fill="FFFFFF"/>
          <w:lang w:val="en-US" w:eastAsia="ru-RU"/>
        </w:rPr>
        <w:t>The dissertation on obtaining a scientific degree of the candidate of historical sciences on a special</w:t>
      </w:r>
      <w:r w:rsidRPr="00733C16">
        <w:rPr>
          <w:rFonts w:ascii="Times New Roman" w:eastAsia="Times New Roman" w:hAnsi="Times New Roman" w:cs="Times New Roman"/>
          <w:sz w:val="28"/>
          <w:szCs w:val="28"/>
          <w:shd w:val="clear" w:color="auto" w:fill="FFFFFF"/>
          <w:lang w:val="uk-UA" w:eastAsia="ru-RU"/>
        </w:rPr>
        <w:t>і</w:t>
      </w:r>
      <w:r w:rsidRPr="00733C16">
        <w:rPr>
          <w:rFonts w:ascii="Times New Roman" w:eastAsia="Times New Roman" w:hAnsi="Times New Roman" w:cs="Times New Roman"/>
          <w:sz w:val="28"/>
          <w:szCs w:val="28"/>
          <w:shd w:val="clear" w:color="auto" w:fill="FFFFFF"/>
          <w:lang w:val="en-US" w:eastAsia="ru-RU"/>
        </w:rPr>
        <w:t>ty 07.00.01  ̶ history of Ukraine.  ̶</w:t>
      </w:r>
      <w:r w:rsidRPr="00733C16">
        <w:rPr>
          <w:rFonts w:ascii="Times New Roman" w:eastAsia="Times New Roman" w:hAnsi="Times New Roman" w:cs="Times New Roman"/>
          <w:sz w:val="28"/>
          <w:szCs w:val="28"/>
          <w:shd w:val="clear" w:color="auto" w:fill="FFFFFF"/>
          <w:lang w:val="uk-UA" w:eastAsia="ru-RU"/>
        </w:rPr>
        <w:t>  </w:t>
      </w:r>
      <w:r w:rsidRPr="00733C16">
        <w:rPr>
          <w:rFonts w:ascii="Times New Roman" w:eastAsia="Times New Roman" w:hAnsi="Times New Roman" w:cs="Times New Roman"/>
          <w:sz w:val="28"/>
          <w:szCs w:val="28"/>
          <w:shd w:val="clear" w:color="auto" w:fill="FFFFFF"/>
          <w:lang w:val="en-US" w:eastAsia="ru-RU"/>
        </w:rPr>
        <w:t>I. I. Mechnikov Odesa National University, Odesa, 2021.</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sidRPr="00733C16">
        <w:rPr>
          <w:rFonts w:ascii="Times New Roman" w:eastAsia="Times New Roman" w:hAnsi="Times New Roman" w:cs="Times New Roman"/>
          <w:sz w:val="28"/>
          <w:szCs w:val="28"/>
          <w:lang w:val="en-US" w:eastAsia="ru-RU"/>
        </w:rPr>
        <w:t>The thesis considers the state of public education in Dnieper Ukraine in the second half of the XIX - early XX centuries with an emphasis on female schools; followed by a change in public opinion about women’s education; the process of founding the first female secondary schools in Odessa was traced; the peculiarities of the functioning of the Mariinsky Women’s Gymnasium of Odesa are revealed and its significance for the city community is clarified; a prosopographic portrait of the staff of the researched educational institution was compiled; the apprenticeship of the gymnasium is characterized; elements of everyday life of secondary school girls are shown.</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sidRPr="00733C16">
        <w:rPr>
          <w:rFonts w:ascii="Times New Roman" w:eastAsia="Times New Roman" w:hAnsi="Times New Roman" w:cs="Times New Roman"/>
          <w:sz w:val="28"/>
          <w:szCs w:val="28"/>
          <w:lang w:val="en-US" w:eastAsia="ru-RU"/>
        </w:rPr>
        <w:lastRenderedPageBreak/>
        <w:t>It is proved that in the wave of reforms of the second half of the XIX century the first secondary women's gymnasium open for representatives of diverse social groups was founded in Odesa. The school was reorganized from the private boarding house of Mrs. Olexandra von Oglio. The naming of the gymnasium after the Empress Maria automatically raised its prestige in society. The school managed to successfully overcome the warnings of society and gain a respectable reputation in the city and beyond.</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sidRPr="00733C16">
        <w:rPr>
          <w:rFonts w:ascii="Times New Roman" w:eastAsia="Times New Roman" w:hAnsi="Times New Roman" w:cs="Times New Roman"/>
          <w:sz w:val="28"/>
          <w:szCs w:val="28"/>
          <w:lang w:val="en-US" w:eastAsia="ru-RU"/>
        </w:rPr>
        <w:t>It was determined that the Mariinsky Women's Gymnasium of Odessa had typical problems as all the first female secondary schools of Dnieper Ukraine: insufficient financial and technical security; class overcrowding; lack of sufficient textbooks and manuals on academic disciplines; pro-government anti-Semitic attitude towards Jews and humiliation of the national culture of Ukrainians. Employment in the Mariinsky Women's Gymnasium was considered prestigious and allocated for the best teachers in the city. Preference was given to persons of aristocratic origin of the Christian faith, who had an impeccable reputation and positive recommendations. Compiling a prosopographic portrait of the staff of the Mariinsky Gymnasium made it possible to note the tendencies of gender inequality.</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sidRPr="00733C16">
        <w:rPr>
          <w:rFonts w:ascii="Times New Roman" w:eastAsia="Times New Roman" w:hAnsi="Times New Roman" w:cs="Times New Roman"/>
          <w:sz w:val="28"/>
          <w:szCs w:val="28"/>
          <w:lang w:val="en-US" w:eastAsia="ru-RU"/>
        </w:rPr>
        <w:t>It turned out that, despite the openness and versatility, the new type of school did not immediately become public. Most of  pupils were of noble origin and Christian faith. Quite high and constantly rising tuition fees limited the admission to the gymnasium of girls from lower class. Studying in the gymnasium gradually leveled the difference in the origin of pupils, emphasizing their abilities, successes and achievements.</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sidRPr="00733C16">
        <w:rPr>
          <w:rFonts w:ascii="Times New Roman" w:eastAsia="Times New Roman" w:hAnsi="Times New Roman" w:cs="Times New Roman"/>
          <w:sz w:val="28"/>
          <w:szCs w:val="28"/>
          <w:lang w:val="en-US" w:eastAsia="ru-RU"/>
        </w:rPr>
        <w:t>In the process of activity of the female educational institution the following stages were singled out:</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1) 1858-1866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 </w:t>
      </w:r>
      <w:r w:rsidRPr="00733C16">
        <w:rPr>
          <w:rFonts w:ascii="Times New Roman" w:eastAsia="Times New Roman" w:hAnsi="Times New Roman" w:cs="Times New Roman"/>
          <w:sz w:val="28"/>
          <w:szCs w:val="28"/>
          <w:lang w:val="en-US" w:eastAsia="ru-RU"/>
        </w:rPr>
        <w:t>Opening in Odessa of a three-class female boarding house of Baroness O.</w:t>
      </w:r>
      <w:r>
        <w:rPr>
          <w:rFonts w:ascii="Times New Roman" w:eastAsia="Times New Roman" w:hAnsi="Times New Roman" w:cs="Times New Roman"/>
          <w:sz w:val="28"/>
          <w:szCs w:val="28"/>
          <w:lang w:val="uk-UA" w:eastAsia="ru-RU"/>
        </w:rPr>
        <w:t xml:space="preserve"> </w:t>
      </w:r>
      <w:r w:rsidRPr="00733C16">
        <w:rPr>
          <w:rFonts w:ascii="Times New Roman" w:eastAsia="Times New Roman" w:hAnsi="Times New Roman" w:cs="Times New Roman"/>
          <w:sz w:val="28"/>
          <w:szCs w:val="28"/>
          <w:lang w:val="en-US" w:eastAsia="ru-RU"/>
        </w:rPr>
        <w:t>E. von Oglio and its reorganization into the first private female school on the model of existing male gymnasiums.</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2) 1867-1870</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 </w:t>
      </w:r>
      <w:r w:rsidRPr="00733C16">
        <w:rPr>
          <w:rFonts w:ascii="Times New Roman" w:eastAsia="Times New Roman" w:hAnsi="Times New Roman" w:cs="Times New Roman"/>
          <w:sz w:val="28"/>
          <w:szCs w:val="28"/>
          <w:lang w:val="en-US" w:eastAsia="ru-RU"/>
        </w:rPr>
        <w:t>The transfer of the gymnasium to the ownership of the city and the assignment of the imperial name. As a result of government innovations in the field of female education in 1870, the institution became women's gymnasium up to the seventh grade with an additional pedagogical class.</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3) 1871-1916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 </w:t>
      </w:r>
      <w:r w:rsidRPr="00733C16">
        <w:rPr>
          <w:rFonts w:ascii="Times New Roman" w:eastAsia="Times New Roman" w:hAnsi="Times New Roman" w:cs="Times New Roman"/>
          <w:sz w:val="28"/>
          <w:szCs w:val="28"/>
          <w:lang w:val="en-US" w:eastAsia="ru-RU"/>
        </w:rPr>
        <w:t>Successful development of the gymnasium, the establishment of authority, the acquisition of prestige, the accumulation of methodological experience. The Mariinsky Women's Gymnasium acted as a full-fledged secondary school, providing girls with the highest level of education available to them at that time.</w:t>
      </w:r>
    </w:p>
    <w:p w:rsidR="00733C16" w:rsidRPr="00733C16" w:rsidRDefault="00D4506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4) 1917-1920</w:t>
      </w:r>
      <w:r w:rsidR="00733C16">
        <w:rPr>
          <w:rFonts w:ascii="Times New Roman" w:eastAsia="Times New Roman" w:hAnsi="Times New Roman" w:cs="Times New Roman"/>
          <w:sz w:val="28"/>
          <w:szCs w:val="28"/>
          <w:lang w:val="uk-UA" w:eastAsia="ru-RU"/>
        </w:rPr>
        <w:t xml:space="preserve"> </w:t>
      </w:r>
      <w:r w:rsidR="00733C16">
        <w:rPr>
          <w:rFonts w:ascii="Times New Roman" w:eastAsia="Times New Roman" w:hAnsi="Times New Roman" w:cs="Times New Roman"/>
          <w:sz w:val="28"/>
          <w:szCs w:val="28"/>
          <w:lang w:val="en-US" w:eastAsia="ru-RU"/>
        </w:rPr>
        <w:t xml:space="preserve">̶ </w:t>
      </w:r>
      <w:r w:rsidR="00733C16" w:rsidRPr="00733C16">
        <w:rPr>
          <w:rFonts w:ascii="Times New Roman" w:eastAsia="Times New Roman" w:hAnsi="Times New Roman" w:cs="Times New Roman"/>
          <w:sz w:val="28"/>
          <w:szCs w:val="28"/>
          <w:lang w:val="en-US" w:eastAsia="ru-RU"/>
        </w:rPr>
        <w:t>Adaptation to various concepts of female education during Ukrainian revolution and the establishment of Soviet power, and, as a consequence, termination of the gymnasium.</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sidRPr="00733C16">
        <w:rPr>
          <w:rFonts w:ascii="Times New Roman" w:eastAsia="Times New Roman" w:hAnsi="Times New Roman" w:cs="Times New Roman"/>
          <w:sz w:val="28"/>
          <w:szCs w:val="28"/>
          <w:lang w:val="en-US" w:eastAsia="ru-RU"/>
        </w:rPr>
        <w:t>It is proved that high school education was comprehensive and truly modern. Gymnasium graduates were considered to be educated by European standards. The acquired knowledge gave them the opportunity to engage in further self-development and monitor the education of their own children. Unlike the institutes of noble girls, which trained their pupils primarily for family responsibilities, gymnasiums provided a broader and more diverse preparation for real life, taught them to rely primarily on themselves and their knowledge.</w:t>
      </w:r>
    </w:p>
    <w:p w:rsidR="00733C16" w:rsidRPr="00733C16" w:rsidRDefault="00733C16" w:rsidP="00733C16">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sidRPr="00733C16">
        <w:rPr>
          <w:rFonts w:ascii="Times New Roman" w:eastAsia="Times New Roman" w:hAnsi="Times New Roman" w:cs="Times New Roman"/>
          <w:sz w:val="28"/>
          <w:szCs w:val="28"/>
          <w:lang w:val="en-US" w:eastAsia="ru-RU"/>
        </w:rPr>
        <w:t>The scientific novelty of the obtained results lies in a comprehensive study of the process of formation of female secondary education in Odessa in the second half of the XIX - early XX centuries, which for the first time became the subject of a special study. In the process of preparing the dissertation, heuristic work was carried out, as a result of which unpublished archival sources were discovered, the vast majority of which are introduced into scientific circulation.</w:t>
      </w:r>
    </w:p>
    <w:p w:rsidR="00770DE0" w:rsidRDefault="00733C16" w:rsidP="00770DE0">
      <w:pPr>
        <w:shd w:val="clear" w:color="auto" w:fill="FFFFFF"/>
        <w:spacing w:after="0" w:line="360" w:lineRule="auto"/>
        <w:ind w:firstLine="709"/>
        <w:contextualSpacing/>
        <w:jc w:val="both"/>
        <w:rPr>
          <w:rFonts w:ascii="Times New Roman" w:eastAsia="Times New Roman" w:hAnsi="Times New Roman" w:cs="Times New Roman"/>
          <w:sz w:val="28"/>
          <w:szCs w:val="28"/>
          <w:lang w:val="en-US" w:eastAsia="ru-RU"/>
        </w:rPr>
      </w:pPr>
      <w:r w:rsidRPr="00733C16">
        <w:rPr>
          <w:rFonts w:ascii="Times New Roman" w:eastAsia="Times New Roman" w:hAnsi="Times New Roman" w:cs="Times New Roman"/>
          <w:sz w:val="28"/>
          <w:szCs w:val="28"/>
          <w:lang w:val="en-US" w:eastAsia="ru-RU"/>
        </w:rPr>
        <w:t xml:space="preserve">For the first time, the emergence of the first female secondary schools in Odessa of various forms of ownership was traced and the special role of the Mariinsky Gymnasium among the community was determined; the staff and the pupils contingent of the Mariinsky gymnasium is analyzed; previously unexplored archival documents were introduced into scientific circulation, as well as the previously unknown diary of </w:t>
      </w:r>
      <w:r w:rsidRPr="00733C16">
        <w:rPr>
          <w:rFonts w:ascii="Times New Roman" w:eastAsia="Times New Roman" w:hAnsi="Times New Roman" w:cs="Times New Roman"/>
          <w:sz w:val="28"/>
          <w:szCs w:val="28"/>
          <w:lang w:val="en-US" w:eastAsia="ru-RU"/>
        </w:rPr>
        <w:lastRenderedPageBreak/>
        <w:t>a pupil of one of the Odessa women's gymnasiums, which allowed to significantly supplement the idea of everyday life of the first female secondary schools; the study of the activities of the government and local authorities in the field of female education received further development; features of functioning of the Mariinsky Women's Gymnasium of Odessa were found out; the history of female education in Odessa has been clarified and supplemented.</w:t>
      </w:r>
      <w:r w:rsidR="00770DE0">
        <w:rPr>
          <w:rFonts w:ascii="Times New Roman" w:eastAsia="Times New Roman" w:hAnsi="Times New Roman" w:cs="Times New Roman"/>
          <w:sz w:val="28"/>
          <w:szCs w:val="28"/>
          <w:lang w:val="uk-UA" w:eastAsia="ru-RU"/>
        </w:rPr>
        <w:t xml:space="preserve"> </w:t>
      </w:r>
      <w:r w:rsidRPr="00733C16">
        <w:rPr>
          <w:rFonts w:ascii="Times New Roman" w:eastAsia="Times New Roman" w:hAnsi="Times New Roman" w:cs="Times New Roman"/>
          <w:sz w:val="28"/>
          <w:szCs w:val="28"/>
          <w:lang w:val="en-US" w:eastAsia="ru-RU"/>
        </w:rPr>
        <w:t>The practical importance of the results of the study is that they significantly expand the range of scientific knowledge on the history of female education in Ukraine. The main results and provisions of the dissertation can be used in generalizing works on the history of Ukraine, local lore studies, works on gender history. The materials and conclusions of the dissertation will be useful in the development of lectures and special courses on women's studies in higher education, as well as in the practice of public authorities and educational institutions of various forms of ownership in the development and implementation of educational innovations. They are especially important for parents and teachers who are trying to build modern models of female education based on national experience and traditions.</w:t>
      </w:r>
    </w:p>
    <w:p w:rsidR="00770DE0" w:rsidRDefault="00733C16" w:rsidP="00770DE0">
      <w:pPr>
        <w:shd w:val="clear" w:color="auto" w:fill="FFFFFF"/>
        <w:spacing w:after="0" w:line="360" w:lineRule="auto"/>
        <w:ind w:firstLine="709"/>
        <w:contextualSpacing/>
        <w:jc w:val="both"/>
        <w:rPr>
          <w:rFonts w:ascii="Times New Roman" w:eastAsia="Times New Roman" w:hAnsi="Times New Roman" w:cs="Times New Roman"/>
          <w:sz w:val="28"/>
          <w:szCs w:val="28"/>
          <w:shd w:val="clear" w:color="auto" w:fill="FFFFFF"/>
          <w:lang w:val="en-US" w:eastAsia="ru-RU"/>
        </w:rPr>
      </w:pPr>
      <w:r w:rsidRPr="00733C16">
        <w:rPr>
          <w:rFonts w:ascii="Times New Roman" w:eastAsia="Times New Roman" w:hAnsi="Times New Roman" w:cs="Times New Roman"/>
          <w:b/>
          <w:bCs/>
          <w:i/>
          <w:iCs/>
          <w:sz w:val="28"/>
          <w:szCs w:val="28"/>
          <w:shd w:val="clear" w:color="auto" w:fill="FFFFFF"/>
          <w:lang w:val="en-US" w:eastAsia="ru-RU"/>
        </w:rPr>
        <w:t>Keywords:</w:t>
      </w:r>
      <w:r w:rsidR="00144BF6" w:rsidRPr="00144BF6">
        <w:rPr>
          <w:rFonts w:ascii="Times New Roman" w:eastAsia="Times New Roman" w:hAnsi="Times New Roman" w:cs="Times New Roman"/>
          <w:sz w:val="28"/>
          <w:szCs w:val="28"/>
          <w:shd w:val="clear" w:color="auto" w:fill="FFFFFF"/>
          <w:lang w:val="en-US" w:eastAsia="ru-RU"/>
        </w:rPr>
        <w:t xml:space="preserve"> </w:t>
      </w:r>
      <w:r w:rsidR="00144BF6" w:rsidRPr="00733C16">
        <w:rPr>
          <w:rFonts w:ascii="Times New Roman" w:eastAsia="Times New Roman" w:hAnsi="Times New Roman" w:cs="Times New Roman"/>
          <w:sz w:val="28"/>
          <w:szCs w:val="28"/>
          <w:shd w:val="clear" w:color="auto" w:fill="FFFFFF"/>
          <w:lang w:val="en-US" w:eastAsia="ru-RU"/>
        </w:rPr>
        <w:t>education,</w:t>
      </w:r>
      <w:r w:rsidRPr="00733C16">
        <w:rPr>
          <w:rFonts w:ascii="Times New Roman" w:eastAsia="Times New Roman" w:hAnsi="Times New Roman" w:cs="Times New Roman"/>
          <w:sz w:val="28"/>
          <w:szCs w:val="28"/>
          <w:shd w:val="clear" w:color="auto" w:fill="FFFFFF"/>
          <w:lang w:val="en-US" w:eastAsia="ru-RU"/>
        </w:rPr>
        <w:t> female education, secondary school, female gymnasium, Mariinsky Women's Gymnasium, teachers, pupils, Odesa, Dnieper Ukraine, diary, everyday life, women's studies.</w:t>
      </w:r>
    </w:p>
    <w:p w:rsidR="00770DE0" w:rsidRDefault="00770DE0" w:rsidP="00770DE0">
      <w:pPr>
        <w:shd w:val="clear" w:color="auto" w:fill="FFFFFF"/>
        <w:spacing w:after="0" w:line="360" w:lineRule="auto"/>
        <w:ind w:firstLine="709"/>
        <w:contextualSpacing/>
        <w:jc w:val="both"/>
        <w:rPr>
          <w:rFonts w:ascii="Times New Roman" w:eastAsia="Times New Roman" w:hAnsi="Times New Roman" w:cs="Times New Roman"/>
          <w:sz w:val="28"/>
          <w:szCs w:val="28"/>
          <w:shd w:val="clear" w:color="auto" w:fill="FFFFFF"/>
          <w:lang w:val="en-US" w:eastAsia="ru-RU"/>
        </w:rPr>
      </w:pPr>
    </w:p>
    <w:p w:rsidR="00770DE0" w:rsidRDefault="00292FB5" w:rsidP="00770DE0">
      <w:pPr>
        <w:shd w:val="clear" w:color="auto" w:fill="FFFFFF"/>
        <w:spacing w:after="0" w:line="360" w:lineRule="auto"/>
        <w:ind w:firstLine="709"/>
        <w:contextualSpacing/>
        <w:jc w:val="center"/>
        <w:rPr>
          <w:rFonts w:ascii="Times New Roman" w:eastAsia="Times New Roman" w:hAnsi="Times New Roman"/>
          <w:b/>
          <w:sz w:val="28"/>
          <w:szCs w:val="28"/>
          <w:lang w:val="uk-UA" w:eastAsia="ru-RU"/>
        </w:rPr>
      </w:pPr>
      <w:r w:rsidRPr="00334173">
        <w:rPr>
          <w:rFonts w:ascii="Times New Roman" w:eastAsia="Times New Roman" w:hAnsi="Times New Roman"/>
          <w:b/>
          <w:sz w:val="28"/>
          <w:szCs w:val="28"/>
          <w:lang w:val="uk-UA" w:eastAsia="ru-RU"/>
        </w:rPr>
        <w:t xml:space="preserve">СПИСОК </w:t>
      </w:r>
      <w:r w:rsidR="00A22E51">
        <w:rPr>
          <w:rFonts w:ascii="Times New Roman" w:eastAsia="Times New Roman" w:hAnsi="Times New Roman"/>
          <w:b/>
          <w:sz w:val="28"/>
          <w:szCs w:val="28"/>
          <w:lang w:val="uk-UA" w:eastAsia="ru-RU"/>
        </w:rPr>
        <w:t>ОПУБЛІКОВАНИХ ПРАЦЬ ЗА</w:t>
      </w:r>
      <w:r>
        <w:rPr>
          <w:rFonts w:ascii="Times New Roman" w:eastAsia="Times New Roman" w:hAnsi="Times New Roman"/>
          <w:b/>
          <w:sz w:val="28"/>
          <w:szCs w:val="28"/>
          <w:lang w:val="uk-UA" w:eastAsia="ru-RU"/>
        </w:rPr>
        <w:t xml:space="preserve"> </w:t>
      </w:r>
      <w:r w:rsidRPr="00334173">
        <w:rPr>
          <w:rFonts w:ascii="Times New Roman" w:eastAsia="Times New Roman" w:hAnsi="Times New Roman"/>
          <w:b/>
          <w:sz w:val="28"/>
          <w:szCs w:val="28"/>
          <w:lang w:val="uk-UA" w:eastAsia="ru-RU"/>
        </w:rPr>
        <w:t>ТЕМОЮ ДИСЕРТАЦІЇ</w:t>
      </w:r>
    </w:p>
    <w:p w:rsidR="00770DE0" w:rsidRDefault="00770DE0" w:rsidP="00770DE0">
      <w:pPr>
        <w:shd w:val="clear" w:color="auto" w:fill="FFFFFF"/>
        <w:spacing w:after="0" w:line="360" w:lineRule="auto"/>
        <w:ind w:firstLine="709"/>
        <w:contextualSpacing/>
        <w:jc w:val="center"/>
        <w:rPr>
          <w:rFonts w:ascii="Times New Roman" w:eastAsia="Times New Roman" w:hAnsi="Times New Roman"/>
          <w:b/>
          <w:i/>
          <w:sz w:val="28"/>
          <w:szCs w:val="28"/>
          <w:lang w:val="uk-UA" w:eastAsia="ru-RU"/>
        </w:rPr>
      </w:pPr>
    </w:p>
    <w:p w:rsidR="00770DE0" w:rsidRDefault="00292FB5" w:rsidP="00770DE0">
      <w:pPr>
        <w:shd w:val="clear" w:color="auto" w:fill="FFFFFF"/>
        <w:spacing w:after="0" w:line="360" w:lineRule="auto"/>
        <w:ind w:firstLine="709"/>
        <w:contextualSpacing/>
        <w:jc w:val="center"/>
        <w:rPr>
          <w:rFonts w:ascii="Times New Roman" w:eastAsia="Times New Roman" w:hAnsi="Times New Roman"/>
          <w:b/>
          <w:i/>
          <w:sz w:val="28"/>
          <w:szCs w:val="28"/>
          <w:lang w:val="uk-UA" w:eastAsia="ru-RU"/>
        </w:rPr>
      </w:pPr>
      <w:r w:rsidRPr="00D94B37">
        <w:rPr>
          <w:rFonts w:ascii="Times New Roman" w:eastAsia="Times New Roman" w:hAnsi="Times New Roman"/>
          <w:b/>
          <w:i/>
          <w:sz w:val="28"/>
          <w:szCs w:val="28"/>
          <w:lang w:val="uk-UA" w:eastAsia="ru-RU"/>
        </w:rPr>
        <w:t>Наукове видання</w:t>
      </w:r>
    </w:p>
    <w:p w:rsidR="00770DE0" w:rsidRPr="00770DE0" w:rsidRDefault="00770DE0" w:rsidP="00770DE0">
      <w:p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 </w:t>
      </w:r>
      <w:r w:rsidR="00292FB5" w:rsidRPr="00770DE0">
        <w:rPr>
          <w:rFonts w:ascii="Times New Roman" w:hAnsi="Times New Roman"/>
          <w:sz w:val="28"/>
          <w:szCs w:val="28"/>
          <w:lang w:val="uk-UA"/>
        </w:rPr>
        <w:t>Сердюк Ж. М. Повсякденне життя жіночих гімназій Одеси кінця ХІХ – початку ХХ ст.</w:t>
      </w:r>
      <w:r w:rsidR="00B61478" w:rsidRPr="00770DE0">
        <w:rPr>
          <w:rFonts w:ascii="Times New Roman" w:hAnsi="Times New Roman"/>
          <w:sz w:val="28"/>
          <w:szCs w:val="28"/>
          <w:lang w:val="uk-UA"/>
        </w:rPr>
        <w:t xml:space="preserve"> </w:t>
      </w:r>
      <w:r w:rsidR="00292FB5" w:rsidRPr="00770DE0">
        <w:rPr>
          <w:rFonts w:ascii="Times New Roman" w:hAnsi="Times New Roman"/>
          <w:sz w:val="28"/>
          <w:szCs w:val="28"/>
          <w:lang w:val="uk-UA"/>
        </w:rPr>
        <w:t>: наукове видання. Одеса</w:t>
      </w:r>
      <w:r w:rsidR="00B61478" w:rsidRPr="00770DE0">
        <w:rPr>
          <w:rFonts w:ascii="Times New Roman" w:hAnsi="Times New Roman"/>
          <w:sz w:val="28"/>
          <w:szCs w:val="28"/>
          <w:lang w:val="uk-UA"/>
        </w:rPr>
        <w:t xml:space="preserve"> </w:t>
      </w:r>
      <w:r w:rsidR="00292FB5" w:rsidRPr="00770DE0">
        <w:rPr>
          <w:rFonts w:ascii="Times New Roman" w:hAnsi="Times New Roman"/>
          <w:sz w:val="28"/>
          <w:szCs w:val="28"/>
          <w:lang w:val="uk-UA"/>
        </w:rPr>
        <w:t>: СПД-ФО Бровкін О. В., 2014. 92 с.</w:t>
      </w:r>
      <w:r w:rsidRPr="00770DE0">
        <w:rPr>
          <w:rFonts w:ascii="Times New Roman" w:hAnsi="Times New Roman"/>
          <w:sz w:val="28"/>
          <w:szCs w:val="28"/>
          <w:lang w:val="uk-UA"/>
        </w:rPr>
        <w:t xml:space="preserve"> </w:t>
      </w:r>
    </w:p>
    <w:p w:rsidR="00770DE0" w:rsidRDefault="00770DE0" w:rsidP="00770DE0">
      <w:pPr>
        <w:pStyle w:val="ad"/>
        <w:shd w:val="clear" w:color="auto" w:fill="FFFFFF"/>
        <w:spacing w:after="0" w:line="360" w:lineRule="auto"/>
        <w:ind w:left="1069"/>
        <w:jc w:val="center"/>
        <w:rPr>
          <w:rFonts w:ascii="Times New Roman" w:eastAsia="Times New Roman" w:hAnsi="Times New Roman"/>
          <w:b/>
          <w:sz w:val="28"/>
          <w:szCs w:val="28"/>
          <w:lang w:val="uk-UA" w:eastAsia="ru-RU"/>
        </w:rPr>
      </w:pPr>
    </w:p>
    <w:p w:rsidR="00770DE0" w:rsidRDefault="005C7EAB" w:rsidP="00770DE0">
      <w:pPr>
        <w:pStyle w:val="ad"/>
        <w:shd w:val="clear" w:color="auto" w:fill="FFFFFF"/>
        <w:spacing w:after="0" w:line="360" w:lineRule="auto"/>
        <w:ind w:left="1069"/>
        <w:jc w:val="center"/>
        <w:rPr>
          <w:rFonts w:ascii="Times New Roman" w:eastAsia="Times New Roman" w:hAnsi="Times New Roman"/>
          <w:b/>
          <w:sz w:val="28"/>
          <w:szCs w:val="28"/>
          <w:lang w:val="uk-UA" w:eastAsia="ru-RU"/>
        </w:rPr>
      </w:pPr>
      <w:r w:rsidRPr="00770DE0">
        <w:rPr>
          <w:rFonts w:ascii="Times New Roman" w:eastAsia="Times New Roman" w:hAnsi="Times New Roman"/>
          <w:b/>
          <w:sz w:val="28"/>
          <w:szCs w:val="28"/>
          <w:lang w:val="uk-UA" w:eastAsia="ru-RU"/>
        </w:rPr>
        <w:t>Публікації у фахових виданнях</w:t>
      </w:r>
    </w:p>
    <w:p w:rsidR="005C7EAB" w:rsidRPr="00770DE0" w:rsidRDefault="00292FB5" w:rsidP="00770DE0">
      <w:pPr>
        <w:shd w:val="clear" w:color="auto" w:fill="FFFFFF"/>
        <w:spacing w:after="0" w:line="360" w:lineRule="auto"/>
        <w:rPr>
          <w:rFonts w:ascii="Times New Roman" w:hAnsi="Times New Roman"/>
          <w:sz w:val="28"/>
          <w:szCs w:val="28"/>
          <w:lang w:val="uk-UA"/>
        </w:rPr>
      </w:pPr>
      <w:r w:rsidRPr="00770DE0">
        <w:rPr>
          <w:rFonts w:ascii="Times New Roman" w:hAnsi="Times New Roman"/>
          <w:sz w:val="28"/>
          <w:szCs w:val="28"/>
          <w:lang w:val="uk-UA"/>
        </w:rPr>
        <w:t xml:space="preserve">2. Сердюк Ж. М. До 150-річчя заснування жіночих гімназій в Наддніпрянській Україні. </w:t>
      </w:r>
      <w:r w:rsidRPr="00770DE0">
        <w:rPr>
          <w:rFonts w:ascii="Times New Roman" w:hAnsi="Times New Roman"/>
          <w:i/>
          <w:sz w:val="28"/>
          <w:szCs w:val="28"/>
          <w:lang w:val="uk-UA"/>
        </w:rPr>
        <w:t xml:space="preserve">Чорноморська минувшина: Записки Відділу історії козацтва на Півдні </w:t>
      </w:r>
      <w:r w:rsidRPr="00770DE0">
        <w:rPr>
          <w:rFonts w:ascii="Times New Roman" w:hAnsi="Times New Roman"/>
          <w:i/>
          <w:sz w:val="28"/>
          <w:szCs w:val="28"/>
          <w:lang w:val="uk-UA"/>
        </w:rPr>
        <w:lastRenderedPageBreak/>
        <w:t xml:space="preserve">України / </w:t>
      </w:r>
      <w:r w:rsidRPr="00770DE0">
        <w:rPr>
          <w:rFonts w:ascii="Times New Roman" w:hAnsi="Times New Roman"/>
          <w:sz w:val="28"/>
          <w:szCs w:val="28"/>
          <w:lang w:val="uk-UA"/>
        </w:rPr>
        <w:t>за ред. В. А. Смолія. Одеса</w:t>
      </w:r>
      <w:r w:rsidR="00B61478" w:rsidRPr="00770DE0">
        <w:rPr>
          <w:rFonts w:ascii="Times New Roman" w:hAnsi="Times New Roman"/>
          <w:sz w:val="28"/>
          <w:szCs w:val="28"/>
          <w:lang w:val="uk-UA"/>
        </w:rPr>
        <w:t xml:space="preserve"> </w:t>
      </w:r>
      <w:r w:rsidRPr="00770DE0">
        <w:rPr>
          <w:rFonts w:ascii="Times New Roman" w:hAnsi="Times New Roman"/>
          <w:sz w:val="28"/>
          <w:szCs w:val="28"/>
          <w:lang w:val="uk-UA"/>
        </w:rPr>
        <w:t>: ФОП Бондаренко М. О.,</w:t>
      </w:r>
      <w:r w:rsidR="007A0A3F" w:rsidRPr="00770DE0">
        <w:rPr>
          <w:rFonts w:ascii="Times New Roman" w:hAnsi="Times New Roman"/>
          <w:sz w:val="28"/>
          <w:szCs w:val="28"/>
          <w:lang w:val="uk-UA"/>
        </w:rPr>
        <w:t xml:space="preserve"> 2020. Вип. 15. С. 159-164.</w:t>
      </w:r>
    </w:p>
    <w:p w:rsidR="00292FB5" w:rsidRPr="008E7013" w:rsidRDefault="00292FB5" w:rsidP="000973CD">
      <w:pPr>
        <w:pStyle w:val="ad"/>
        <w:keepNext/>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3. Сердюк Ж. М. </w:t>
      </w:r>
      <w:r w:rsidRPr="008E7013">
        <w:rPr>
          <w:rFonts w:ascii="Times New Roman" w:hAnsi="Times New Roman"/>
          <w:sz w:val="28"/>
          <w:szCs w:val="28"/>
          <w:lang w:val="uk-UA"/>
        </w:rPr>
        <w:t xml:space="preserve">Зародження середньої жіночої освіти в </w:t>
      </w:r>
      <w:r>
        <w:rPr>
          <w:rFonts w:ascii="Times New Roman" w:hAnsi="Times New Roman"/>
          <w:sz w:val="28"/>
          <w:szCs w:val="28"/>
          <w:lang w:val="uk-UA"/>
        </w:rPr>
        <w:t xml:space="preserve">Одесі (ХІХ – початок ХХ ст.). </w:t>
      </w:r>
      <w:r w:rsidRPr="004E0ECD">
        <w:rPr>
          <w:rFonts w:ascii="Times New Roman" w:hAnsi="Times New Roman"/>
          <w:i/>
          <w:sz w:val="28"/>
          <w:szCs w:val="28"/>
          <w:lang w:val="uk-UA"/>
        </w:rPr>
        <w:t>Гуржіївські історичні читання</w:t>
      </w:r>
      <w:r w:rsidR="00B61478">
        <w:rPr>
          <w:rFonts w:ascii="Times New Roman" w:hAnsi="Times New Roman"/>
          <w:i/>
          <w:sz w:val="28"/>
          <w:szCs w:val="28"/>
          <w:lang w:val="uk-UA"/>
        </w:rPr>
        <w:t xml:space="preserve"> </w:t>
      </w:r>
      <w:r w:rsidRPr="004E0ECD">
        <w:rPr>
          <w:rFonts w:ascii="Times New Roman" w:hAnsi="Times New Roman"/>
          <w:i/>
          <w:sz w:val="28"/>
          <w:szCs w:val="28"/>
          <w:lang w:val="uk-UA"/>
        </w:rPr>
        <w:t>:</w:t>
      </w:r>
      <w:r>
        <w:rPr>
          <w:rFonts w:ascii="Times New Roman" w:hAnsi="Times New Roman"/>
          <w:sz w:val="28"/>
          <w:szCs w:val="28"/>
          <w:lang w:val="uk-UA"/>
        </w:rPr>
        <w:t xml:space="preserve"> з</w:t>
      </w:r>
      <w:r w:rsidRPr="008E7013">
        <w:rPr>
          <w:rFonts w:ascii="Times New Roman" w:hAnsi="Times New Roman"/>
          <w:sz w:val="28"/>
          <w:szCs w:val="28"/>
          <w:lang w:val="uk-UA"/>
        </w:rPr>
        <w:t xml:space="preserve">бірник наукових праць / </w:t>
      </w:r>
      <w:r>
        <w:rPr>
          <w:rFonts w:ascii="Times New Roman" w:hAnsi="Times New Roman"/>
          <w:sz w:val="28"/>
          <w:szCs w:val="28"/>
          <w:lang w:val="uk-UA"/>
        </w:rPr>
        <w:t>р</w:t>
      </w:r>
      <w:r w:rsidRPr="008E7013">
        <w:rPr>
          <w:rFonts w:ascii="Times New Roman" w:hAnsi="Times New Roman"/>
          <w:sz w:val="28"/>
          <w:szCs w:val="28"/>
          <w:lang w:val="uk-UA"/>
        </w:rPr>
        <w:t>ед. кол.: В.</w:t>
      </w:r>
      <w:r>
        <w:rPr>
          <w:rFonts w:ascii="Times New Roman" w:hAnsi="Times New Roman"/>
          <w:sz w:val="28"/>
          <w:szCs w:val="28"/>
          <w:lang w:val="uk-UA"/>
        </w:rPr>
        <w:t xml:space="preserve"> </w:t>
      </w:r>
      <w:r w:rsidRPr="008E7013">
        <w:rPr>
          <w:rFonts w:ascii="Times New Roman" w:hAnsi="Times New Roman"/>
          <w:sz w:val="28"/>
          <w:szCs w:val="28"/>
          <w:lang w:val="uk-UA"/>
        </w:rPr>
        <w:t>А. Смолій, О.</w:t>
      </w:r>
      <w:r>
        <w:rPr>
          <w:rFonts w:ascii="Times New Roman" w:hAnsi="Times New Roman"/>
          <w:sz w:val="28"/>
          <w:szCs w:val="28"/>
          <w:lang w:val="uk-UA"/>
        </w:rPr>
        <w:t xml:space="preserve"> </w:t>
      </w:r>
      <w:r w:rsidRPr="008E7013">
        <w:rPr>
          <w:rFonts w:ascii="Times New Roman" w:hAnsi="Times New Roman"/>
          <w:sz w:val="28"/>
          <w:szCs w:val="28"/>
          <w:lang w:val="uk-UA"/>
        </w:rPr>
        <w:t>І. Гуржій, А.</w:t>
      </w:r>
      <w:r>
        <w:rPr>
          <w:rFonts w:ascii="Times New Roman" w:hAnsi="Times New Roman"/>
          <w:sz w:val="28"/>
          <w:szCs w:val="28"/>
          <w:lang w:val="uk-UA"/>
        </w:rPr>
        <w:t xml:space="preserve"> </w:t>
      </w:r>
      <w:r w:rsidRPr="008E7013">
        <w:rPr>
          <w:rFonts w:ascii="Times New Roman" w:hAnsi="Times New Roman"/>
          <w:sz w:val="28"/>
          <w:szCs w:val="28"/>
          <w:lang w:val="uk-UA"/>
        </w:rPr>
        <w:t>Г. Морозов та ін. Черкаси, 2013. Вип. 6. С. 147-149.</w:t>
      </w:r>
    </w:p>
    <w:p w:rsidR="00292FB5" w:rsidRPr="008E7013" w:rsidRDefault="00292FB5" w:rsidP="00127236">
      <w:pPr>
        <w:pStyle w:val="ad"/>
        <w:keepNext/>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4. Сердюк Ж. М. </w:t>
      </w:r>
      <w:r w:rsidRPr="008E7013">
        <w:rPr>
          <w:rFonts w:ascii="Times New Roman" w:hAnsi="Times New Roman"/>
          <w:sz w:val="28"/>
          <w:szCs w:val="28"/>
          <w:lang w:val="uk-UA"/>
        </w:rPr>
        <w:t>Переваги та недоліки комерціалізації середньої освіти Півдня</w:t>
      </w:r>
      <w:r>
        <w:rPr>
          <w:rFonts w:ascii="Times New Roman" w:hAnsi="Times New Roman"/>
          <w:sz w:val="28"/>
          <w:szCs w:val="28"/>
          <w:lang w:val="uk-UA"/>
        </w:rPr>
        <w:t xml:space="preserve"> України на межі ХІХ – ХХ ст.</w:t>
      </w:r>
      <w:r w:rsidRPr="008E7013">
        <w:rPr>
          <w:rFonts w:ascii="Times New Roman" w:hAnsi="Times New Roman"/>
          <w:sz w:val="28"/>
          <w:szCs w:val="28"/>
          <w:lang w:val="uk-UA"/>
        </w:rPr>
        <w:t xml:space="preserve"> </w:t>
      </w:r>
      <w:r w:rsidRPr="00776DF5">
        <w:rPr>
          <w:rFonts w:ascii="Times New Roman" w:hAnsi="Times New Roman"/>
          <w:i/>
          <w:sz w:val="28"/>
          <w:szCs w:val="28"/>
          <w:lang w:val="uk-UA"/>
        </w:rPr>
        <w:t xml:space="preserve">Наддніпрянська </w:t>
      </w:r>
      <w:r w:rsidR="00B61478">
        <w:rPr>
          <w:rFonts w:ascii="Times New Roman" w:hAnsi="Times New Roman"/>
          <w:i/>
          <w:sz w:val="28"/>
          <w:szCs w:val="28"/>
          <w:lang w:val="uk-UA"/>
        </w:rPr>
        <w:t>Україна</w:t>
      </w:r>
      <w:r w:rsidRPr="00776DF5">
        <w:rPr>
          <w:rFonts w:ascii="Times New Roman" w:hAnsi="Times New Roman"/>
          <w:i/>
          <w:sz w:val="28"/>
          <w:szCs w:val="28"/>
          <w:lang w:val="uk-UA"/>
        </w:rPr>
        <w:t>: історичні процеси, події, постаті</w:t>
      </w:r>
      <w:r w:rsidR="00B61478">
        <w:rPr>
          <w:rFonts w:ascii="Times New Roman" w:hAnsi="Times New Roman"/>
          <w:i/>
          <w:sz w:val="28"/>
          <w:szCs w:val="28"/>
          <w:lang w:val="uk-UA"/>
        </w:rPr>
        <w:t xml:space="preserve"> </w:t>
      </w:r>
      <w:r w:rsidRPr="00776DF5">
        <w:rPr>
          <w:rFonts w:ascii="Times New Roman" w:hAnsi="Times New Roman"/>
          <w:i/>
          <w:sz w:val="28"/>
          <w:szCs w:val="28"/>
          <w:lang w:val="uk-UA"/>
        </w:rPr>
        <w:t>:</w:t>
      </w:r>
      <w:r>
        <w:rPr>
          <w:rFonts w:ascii="Times New Roman" w:hAnsi="Times New Roman"/>
          <w:sz w:val="28"/>
          <w:szCs w:val="28"/>
          <w:lang w:val="uk-UA"/>
        </w:rPr>
        <w:t xml:space="preserve"> з</w:t>
      </w:r>
      <w:r w:rsidRPr="008E7013">
        <w:rPr>
          <w:rFonts w:ascii="Times New Roman" w:hAnsi="Times New Roman"/>
          <w:sz w:val="28"/>
          <w:szCs w:val="28"/>
          <w:lang w:val="uk-UA"/>
        </w:rPr>
        <w:t>бірник н</w:t>
      </w:r>
      <w:r>
        <w:rPr>
          <w:rFonts w:ascii="Times New Roman" w:hAnsi="Times New Roman"/>
          <w:sz w:val="28"/>
          <w:szCs w:val="28"/>
          <w:lang w:val="uk-UA"/>
        </w:rPr>
        <w:t>аукових праць / ред</w:t>
      </w:r>
      <w:r w:rsidRPr="008E7013">
        <w:rPr>
          <w:rFonts w:ascii="Times New Roman" w:hAnsi="Times New Roman"/>
          <w:sz w:val="28"/>
          <w:szCs w:val="28"/>
          <w:lang w:val="uk-UA"/>
        </w:rPr>
        <w:t>кол.: С.</w:t>
      </w:r>
      <w:r>
        <w:rPr>
          <w:rFonts w:ascii="Times New Roman" w:hAnsi="Times New Roman"/>
          <w:sz w:val="28"/>
          <w:szCs w:val="28"/>
          <w:lang w:val="uk-UA"/>
        </w:rPr>
        <w:t xml:space="preserve"> </w:t>
      </w:r>
      <w:r w:rsidRPr="008E7013">
        <w:rPr>
          <w:rFonts w:ascii="Times New Roman" w:hAnsi="Times New Roman"/>
          <w:sz w:val="28"/>
          <w:szCs w:val="28"/>
          <w:lang w:val="uk-UA"/>
        </w:rPr>
        <w:t>І. Світленко (відп. ред.) та ін. Дніпропетровськ, 2013.</w:t>
      </w:r>
      <w:r w:rsidR="00A20AEC">
        <w:rPr>
          <w:rFonts w:ascii="Times New Roman" w:hAnsi="Times New Roman"/>
          <w:sz w:val="28"/>
          <w:szCs w:val="28"/>
          <w:lang w:val="uk-UA"/>
        </w:rPr>
        <w:t xml:space="preserve"> </w:t>
      </w:r>
      <w:r w:rsidRPr="008E7013">
        <w:rPr>
          <w:rFonts w:ascii="Times New Roman" w:hAnsi="Times New Roman"/>
          <w:sz w:val="28"/>
          <w:szCs w:val="28"/>
          <w:lang w:val="uk-UA"/>
        </w:rPr>
        <w:t xml:space="preserve">Вип. 11. С. 160-168. </w:t>
      </w:r>
    </w:p>
    <w:p w:rsidR="00292FB5" w:rsidRPr="008E7013" w:rsidRDefault="00292FB5" w:rsidP="00127236">
      <w:pPr>
        <w:pStyle w:val="ad"/>
        <w:keepNext/>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5. Сердюк Ж. М. </w:t>
      </w:r>
      <w:r w:rsidRPr="008E7013">
        <w:rPr>
          <w:rFonts w:ascii="Times New Roman" w:hAnsi="Times New Roman"/>
          <w:sz w:val="28"/>
          <w:szCs w:val="28"/>
          <w:lang w:val="uk-UA"/>
        </w:rPr>
        <w:t xml:space="preserve">Можливості професійної самореалізації жінок у сфері освіти на межі ХІХ – ХХ ст. (на прикладі жіночих гімназій </w:t>
      </w:r>
      <w:r>
        <w:rPr>
          <w:rFonts w:ascii="Times New Roman" w:hAnsi="Times New Roman"/>
          <w:sz w:val="28"/>
          <w:szCs w:val="28"/>
          <w:lang w:val="uk-UA"/>
        </w:rPr>
        <w:t xml:space="preserve">Одеського навчального округу). </w:t>
      </w:r>
      <w:r w:rsidRPr="00776DF5">
        <w:rPr>
          <w:rFonts w:ascii="Times New Roman" w:hAnsi="Times New Roman"/>
          <w:i/>
          <w:sz w:val="28"/>
          <w:szCs w:val="28"/>
          <w:lang w:val="uk-UA"/>
        </w:rPr>
        <w:t>Інтелігенція і влада</w:t>
      </w:r>
      <w:r w:rsidR="00B61478">
        <w:rPr>
          <w:rFonts w:ascii="Times New Roman" w:hAnsi="Times New Roman"/>
          <w:i/>
          <w:sz w:val="28"/>
          <w:szCs w:val="28"/>
          <w:lang w:val="uk-UA"/>
        </w:rPr>
        <w:t xml:space="preserve"> </w:t>
      </w:r>
      <w:r w:rsidRPr="00776DF5">
        <w:rPr>
          <w:rFonts w:ascii="Times New Roman" w:hAnsi="Times New Roman"/>
          <w:i/>
          <w:sz w:val="28"/>
          <w:szCs w:val="28"/>
          <w:lang w:val="uk-UA"/>
        </w:rPr>
        <w:t>:</w:t>
      </w:r>
      <w:r w:rsidRPr="008E7013">
        <w:rPr>
          <w:rFonts w:ascii="Times New Roman" w:hAnsi="Times New Roman"/>
          <w:sz w:val="28"/>
          <w:szCs w:val="28"/>
          <w:lang w:val="uk-UA"/>
        </w:rPr>
        <w:t xml:space="preserve"> </w:t>
      </w:r>
      <w:r>
        <w:rPr>
          <w:rFonts w:ascii="Times New Roman" w:hAnsi="Times New Roman"/>
          <w:sz w:val="28"/>
          <w:szCs w:val="28"/>
          <w:lang w:val="uk-UA"/>
        </w:rPr>
        <w:t>збірник наукових праць / ред</w:t>
      </w:r>
      <w:r w:rsidRPr="008E7013">
        <w:rPr>
          <w:rFonts w:ascii="Times New Roman" w:hAnsi="Times New Roman"/>
          <w:sz w:val="28"/>
          <w:szCs w:val="28"/>
          <w:lang w:val="uk-UA"/>
        </w:rPr>
        <w:t>кол.: Г.</w:t>
      </w:r>
      <w:r w:rsidR="00D45066">
        <w:rPr>
          <w:rFonts w:ascii="Times New Roman" w:hAnsi="Times New Roman"/>
          <w:sz w:val="28"/>
          <w:szCs w:val="28"/>
          <w:lang w:val="uk-UA"/>
        </w:rPr>
        <w:t> І. </w:t>
      </w:r>
      <w:r>
        <w:rPr>
          <w:rFonts w:ascii="Times New Roman" w:hAnsi="Times New Roman"/>
          <w:sz w:val="28"/>
          <w:szCs w:val="28"/>
          <w:lang w:val="uk-UA"/>
        </w:rPr>
        <w:t>Гончарук (гол. ред.) та ін.</w:t>
      </w:r>
      <w:r w:rsidRPr="008E7013">
        <w:rPr>
          <w:rFonts w:ascii="Times New Roman" w:hAnsi="Times New Roman"/>
          <w:sz w:val="28"/>
          <w:szCs w:val="28"/>
          <w:lang w:val="uk-UA"/>
        </w:rPr>
        <w:t xml:space="preserve"> Одеса, 2013. С. 44-52.</w:t>
      </w:r>
    </w:p>
    <w:p w:rsidR="00292FB5" w:rsidRDefault="00292FB5"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6. Сердюк Ж. М. </w:t>
      </w:r>
      <w:r w:rsidRPr="008E7013">
        <w:rPr>
          <w:rFonts w:ascii="Times New Roman" w:hAnsi="Times New Roman"/>
          <w:sz w:val="28"/>
          <w:szCs w:val="28"/>
          <w:lang w:val="uk-UA"/>
        </w:rPr>
        <w:t>Соціальна незахищеність вчителів в Україні у ІІ пол. ХІХ – на початку ХХ ст. (На матеріалах Одеської Маріїнської жіночої гімназії)</w:t>
      </w:r>
      <w:r>
        <w:rPr>
          <w:rFonts w:ascii="Times New Roman" w:hAnsi="Times New Roman"/>
          <w:sz w:val="28"/>
          <w:szCs w:val="28"/>
          <w:lang w:val="uk-UA"/>
        </w:rPr>
        <w:t>.</w:t>
      </w:r>
      <w:r w:rsidRPr="008E7013">
        <w:rPr>
          <w:rFonts w:ascii="Times New Roman" w:hAnsi="Times New Roman"/>
          <w:sz w:val="28"/>
          <w:szCs w:val="28"/>
          <w:lang w:val="uk-UA"/>
        </w:rPr>
        <w:t xml:space="preserve"> </w:t>
      </w:r>
      <w:r w:rsidRPr="00776DF5">
        <w:rPr>
          <w:rFonts w:ascii="Times New Roman" w:hAnsi="Times New Roman"/>
          <w:i/>
          <w:sz w:val="28"/>
          <w:szCs w:val="28"/>
          <w:lang w:val="uk-UA"/>
        </w:rPr>
        <w:t>Гуржіївські історичні читання</w:t>
      </w:r>
      <w:r w:rsidR="00B61478">
        <w:rPr>
          <w:rFonts w:ascii="Times New Roman" w:hAnsi="Times New Roman"/>
          <w:i/>
          <w:sz w:val="28"/>
          <w:szCs w:val="28"/>
          <w:lang w:val="uk-UA"/>
        </w:rPr>
        <w:t xml:space="preserve"> </w:t>
      </w:r>
      <w:r w:rsidRPr="00776DF5">
        <w:rPr>
          <w:rFonts w:ascii="Times New Roman" w:hAnsi="Times New Roman"/>
          <w:i/>
          <w:sz w:val="28"/>
          <w:szCs w:val="28"/>
          <w:lang w:val="uk-UA"/>
        </w:rPr>
        <w:t>:</w:t>
      </w:r>
      <w:r>
        <w:rPr>
          <w:rFonts w:ascii="Times New Roman" w:hAnsi="Times New Roman"/>
          <w:sz w:val="28"/>
          <w:szCs w:val="28"/>
          <w:lang w:val="uk-UA"/>
        </w:rPr>
        <w:t xml:space="preserve"> з</w:t>
      </w:r>
      <w:r w:rsidRPr="008E7013">
        <w:rPr>
          <w:rFonts w:ascii="Times New Roman" w:hAnsi="Times New Roman"/>
          <w:sz w:val="28"/>
          <w:szCs w:val="28"/>
          <w:lang w:val="uk-UA"/>
        </w:rPr>
        <w:t xml:space="preserve">бірник наукових праць / </w:t>
      </w:r>
      <w:r>
        <w:rPr>
          <w:rFonts w:ascii="Times New Roman" w:hAnsi="Times New Roman"/>
          <w:sz w:val="28"/>
          <w:szCs w:val="28"/>
          <w:lang w:val="uk-UA"/>
        </w:rPr>
        <w:t>р</w:t>
      </w:r>
      <w:r w:rsidRPr="008E7013">
        <w:rPr>
          <w:rFonts w:ascii="Times New Roman" w:hAnsi="Times New Roman"/>
          <w:sz w:val="28"/>
          <w:szCs w:val="28"/>
          <w:lang w:val="uk-UA"/>
        </w:rPr>
        <w:t>едкол.: В.</w:t>
      </w:r>
      <w:r>
        <w:rPr>
          <w:rFonts w:ascii="Times New Roman" w:hAnsi="Times New Roman"/>
          <w:sz w:val="28"/>
          <w:szCs w:val="28"/>
          <w:lang w:val="uk-UA"/>
        </w:rPr>
        <w:t xml:space="preserve"> </w:t>
      </w:r>
      <w:r w:rsidRPr="008E7013">
        <w:rPr>
          <w:rFonts w:ascii="Times New Roman" w:hAnsi="Times New Roman"/>
          <w:sz w:val="28"/>
          <w:szCs w:val="28"/>
          <w:lang w:val="uk-UA"/>
        </w:rPr>
        <w:t>А. Смолій, О.</w:t>
      </w:r>
      <w:r>
        <w:rPr>
          <w:rFonts w:ascii="Times New Roman" w:hAnsi="Times New Roman"/>
          <w:sz w:val="28"/>
          <w:szCs w:val="28"/>
          <w:lang w:val="uk-UA"/>
        </w:rPr>
        <w:t xml:space="preserve"> </w:t>
      </w:r>
      <w:r w:rsidRPr="008E7013">
        <w:rPr>
          <w:rFonts w:ascii="Times New Roman" w:hAnsi="Times New Roman"/>
          <w:sz w:val="28"/>
          <w:szCs w:val="28"/>
          <w:lang w:val="uk-UA"/>
        </w:rPr>
        <w:t>І. Гуржій, А.</w:t>
      </w:r>
      <w:r>
        <w:rPr>
          <w:rFonts w:ascii="Times New Roman" w:hAnsi="Times New Roman"/>
          <w:sz w:val="28"/>
          <w:szCs w:val="28"/>
          <w:lang w:val="uk-UA"/>
        </w:rPr>
        <w:t xml:space="preserve"> </w:t>
      </w:r>
      <w:r w:rsidRPr="008E7013">
        <w:rPr>
          <w:rFonts w:ascii="Times New Roman" w:hAnsi="Times New Roman"/>
          <w:sz w:val="28"/>
          <w:szCs w:val="28"/>
          <w:lang w:val="uk-UA"/>
        </w:rPr>
        <w:t xml:space="preserve">Г. Морозов та ін. Черкаси, 2015. Вип. 9. С. 75-77. </w:t>
      </w:r>
    </w:p>
    <w:p w:rsidR="005C7EAB" w:rsidRDefault="005C7EAB" w:rsidP="00127236">
      <w:pPr>
        <w:keepNext/>
        <w:spacing w:after="0" w:line="360" w:lineRule="auto"/>
        <w:ind w:firstLine="709"/>
        <w:contextualSpacing/>
        <w:jc w:val="both"/>
        <w:rPr>
          <w:rFonts w:ascii="Times New Roman" w:hAnsi="Times New Roman"/>
          <w:sz w:val="28"/>
          <w:szCs w:val="28"/>
          <w:lang w:val="uk-UA"/>
        </w:rPr>
      </w:pPr>
    </w:p>
    <w:p w:rsidR="00F36D40" w:rsidRPr="005C7EAB" w:rsidRDefault="005C7EAB" w:rsidP="005C7EAB">
      <w:pPr>
        <w:keepNext/>
        <w:spacing w:after="0" w:line="360" w:lineRule="auto"/>
        <w:contextualSpacing/>
        <w:jc w:val="center"/>
        <w:rPr>
          <w:rFonts w:ascii="Times New Roman" w:hAnsi="Times New Roman"/>
          <w:b/>
          <w:sz w:val="28"/>
          <w:szCs w:val="28"/>
          <w:lang w:val="uk-UA"/>
        </w:rPr>
      </w:pPr>
      <w:r w:rsidRPr="005C7EAB">
        <w:rPr>
          <w:rFonts w:ascii="Times New Roman" w:hAnsi="Times New Roman"/>
          <w:b/>
          <w:sz w:val="28"/>
          <w:szCs w:val="28"/>
          <w:lang w:val="uk-UA"/>
        </w:rPr>
        <w:t>Публікації</w:t>
      </w:r>
      <w:r w:rsidR="00292FB5" w:rsidRPr="005C7EAB">
        <w:rPr>
          <w:rFonts w:ascii="Times New Roman" w:hAnsi="Times New Roman"/>
          <w:b/>
          <w:sz w:val="28"/>
          <w:szCs w:val="28"/>
          <w:lang w:val="uk-UA"/>
        </w:rPr>
        <w:t>, які додатково ві</w:t>
      </w:r>
      <w:r w:rsidR="001470C7" w:rsidRPr="005C7EAB">
        <w:rPr>
          <w:rFonts w:ascii="Times New Roman" w:hAnsi="Times New Roman"/>
          <w:b/>
          <w:sz w:val="28"/>
          <w:szCs w:val="28"/>
          <w:lang w:val="uk-UA"/>
        </w:rPr>
        <w:t>д</w:t>
      </w:r>
      <w:r w:rsidR="00292FB5" w:rsidRPr="005C7EAB">
        <w:rPr>
          <w:rFonts w:ascii="Times New Roman" w:hAnsi="Times New Roman"/>
          <w:b/>
          <w:sz w:val="28"/>
          <w:szCs w:val="28"/>
          <w:lang w:val="uk-UA"/>
        </w:rPr>
        <w:t>ображають результати</w:t>
      </w:r>
      <w:r>
        <w:rPr>
          <w:rFonts w:ascii="Times New Roman" w:hAnsi="Times New Roman"/>
          <w:b/>
          <w:sz w:val="28"/>
          <w:szCs w:val="28"/>
          <w:lang w:val="uk-UA"/>
        </w:rPr>
        <w:t xml:space="preserve"> </w:t>
      </w:r>
      <w:r w:rsidR="00292FB5" w:rsidRPr="005C7EAB">
        <w:rPr>
          <w:rFonts w:ascii="Times New Roman" w:hAnsi="Times New Roman"/>
          <w:b/>
          <w:sz w:val="28"/>
          <w:szCs w:val="28"/>
          <w:lang w:val="uk-UA"/>
        </w:rPr>
        <w:t>дисертаці</w:t>
      </w:r>
      <w:r w:rsidRPr="005C7EAB">
        <w:rPr>
          <w:rFonts w:ascii="Times New Roman" w:hAnsi="Times New Roman"/>
          <w:b/>
          <w:sz w:val="28"/>
          <w:szCs w:val="28"/>
          <w:lang w:val="uk-UA"/>
        </w:rPr>
        <w:t>йного дослідження</w:t>
      </w:r>
    </w:p>
    <w:p w:rsidR="00292FB5" w:rsidRPr="00594835" w:rsidRDefault="00292FB5"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7. Сердюк Ж. М. </w:t>
      </w:r>
      <w:r w:rsidRPr="008E7013">
        <w:rPr>
          <w:rFonts w:ascii="Times New Roman" w:hAnsi="Times New Roman"/>
          <w:sz w:val="28"/>
          <w:szCs w:val="28"/>
          <w:lang w:val="uk-UA"/>
        </w:rPr>
        <w:t>Українсь</w:t>
      </w:r>
      <w:r w:rsidR="00D45066">
        <w:rPr>
          <w:rFonts w:ascii="Times New Roman" w:hAnsi="Times New Roman"/>
          <w:sz w:val="28"/>
          <w:szCs w:val="28"/>
          <w:lang w:val="uk-UA"/>
        </w:rPr>
        <w:t>ка мова як елемент виховання в о</w:t>
      </w:r>
      <w:r w:rsidRPr="008E7013">
        <w:rPr>
          <w:rFonts w:ascii="Times New Roman" w:hAnsi="Times New Roman"/>
          <w:sz w:val="28"/>
          <w:szCs w:val="28"/>
          <w:lang w:val="uk-UA"/>
        </w:rPr>
        <w:t>деській Маріїнс</w:t>
      </w:r>
      <w:r>
        <w:rPr>
          <w:rFonts w:ascii="Times New Roman" w:hAnsi="Times New Roman"/>
          <w:sz w:val="28"/>
          <w:szCs w:val="28"/>
          <w:lang w:val="uk-UA"/>
        </w:rPr>
        <w:t xml:space="preserve">ькій жіночій гімназії у 1919 р. </w:t>
      </w:r>
      <w:r w:rsidRPr="00776DF5">
        <w:rPr>
          <w:rFonts w:ascii="Times New Roman" w:hAnsi="Times New Roman"/>
          <w:i/>
          <w:sz w:val="28"/>
          <w:szCs w:val="28"/>
          <w:lang w:val="uk-UA"/>
        </w:rPr>
        <w:t>Чорноморська минувшина: Записки Відділу історії козацтва на Півдні України.</w:t>
      </w:r>
      <w:r w:rsidRPr="008E7013">
        <w:rPr>
          <w:rFonts w:ascii="Times New Roman" w:hAnsi="Times New Roman"/>
          <w:sz w:val="28"/>
          <w:szCs w:val="28"/>
          <w:lang w:val="uk-UA"/>
        </w:rPr>
        <w:t xml:space="preserve"> О</w:t>
      </w:r>
      <w:r>
        <w:rPr>
          <w:rFonts w:ascii="Times New Roman" w:hAnsi="Times New Roman"/>
          <w:sz w:val="28"/>
          <w:szCs w:val="28"/>
          <w:lang w:val="uk-UA"/>
        </w:rPr>
        <w:t xml:space="preserve">деса, 2016. Вип. 11. С. 49-60. </w:t>
      </w:r>
    </w:p>
    <w:p w:rsidR="00292FB5" w:rsidRPr="008E7013" w:rsidRDefault="00292FB5" w:rsidP="00127236">
      <w:pPr>
        <w:pStyle w:val="ad"/>
        <w:keepNext/>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8. Сердюк Ж. М. </w:t>
      </w:r>
      <w:r w:rsidRPr="008E7013">
        <w:rPr>
          <w:rFonts w:ascii="Times New Roman" w:hAnsi="Times New Roman"/>
          <w:sz w:val="28"/>
          <w:szCs w:val="28"/>
          <w:lang w:val="uk-UA"/>
        </w:rPr>
        <w:t>Із буднів</w:t>
      </w:r>
      <w:r w:rsidR="00A20AEC">
        <w:rPr>
          <w:rFonts w:ascii="Times New Roman" w:hAnsi="Times New Roman"/>
          <w:sz w:val="28"/>
          <w:szCs w:val="28"/>
          <w:lang w:val="uk-UA"/>
        </w:rPr>
        <w:t xml:space="preserve"> </w:t>
      </w:r>
      <w:r w:rsidR="00D45066">
        <w:rPr>
          <w:rFonts w:ascii="Times New Roman" w:hAnsi="Times New Roman"/>
          <w:sz w:val="28"/>
          <w:szCs w:val="28"/>
          <w:lang w:val="uk-UA"/>
        </w:rPr>
        <w:t>о</w:t>
      </w:r>
      <w:r>
        <w:rPr>
          <w:rFonts w:ascii="Times New Roman" w:hAnsi="Times New Roman"/>
          <w:sz w:val="28"/>
          <w:szCs w:val="28"/>
          <w:lang w:val="uk-UA"/>
        </w:rPr>
        <w:t xml:space="preserve">деської Маріїнської гімназії. </w:t>
      </w:r>
      <w:r w:rsidRPr="00776DF5">
        <w:rPr>
          <w:rFonts w:ascii="Times New Roman" w:hAnsi="Times New Roman"/>
          <w:i/>
          <w:sz w:val="28"/>
          <w:szCs w:val="28"/>
          <w:lang w:val="uk-UA"/>
        </w:rPr>
        <w:t>Людина у структурах повсякдення в історії України</w:t>
      </w:r>
      <w:r w:rsidR="00B61478">
        <w:rPr>
          <w:rFonts w:ascii="Times New Roman" w:hAnsi="Times New Roman"/>
          <w:i/>
          <w:sz w:val="28"/>
          <w:szCs w:val="28"/>
          <w:lang w:val="uk-UA"/>
        </w:rPr>
        <w:t xml:space="preserve"> </w:t>
      </w:r>
      <w:r w:rsidRPr="00776DF5">
        <w:rPr>
          <w:rFonts w:ascii="Times New Roman" w:hAnsi="Times New Roman"/>
          <w:i/>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uk-UA"/>
        </w:rPr>
        <w:t>м</w:t>
      </w:r>
      <w:r w:rsidRPr="008E7013">
        <w:rPr>
          <w:rFonts w:ascii="Times New Roman" w:hAnsi="Times New Roman"/>
          <w:sz w:val="28"/>
          <w:szCs w:val="28"/>
          <w:lang w:val="uk-UA"/>
        </w:rPr>
        <w:t>атеріали Третьої Всеукраїнської наукової конференції</w:t>
      </w:r>
      <w:r>
        <w:rPr>
          <w:rFonts w:ascii="Times New Roman" w:hAnsi="Times New Roman"/>
          <w:sz w:val="28"/>
          <w:szCs w:val="28"/>
          <w:lang w:val="uk-UA"/>
        </w:rPr>
        <w:t>.</w:t>
      </w:r>
      <w:r w:rsidRPr="008E7013">
        <w:rPr>
          <w:rFonts w:ascii="Times New Roman" w:hAnsi="Times New Roman"/>
          <w:sz w:val="28"/>
          <w:szCs w:val="28"/>
          <w:lang w:val="uk-UA"/>
        </w:rPr>
        <w:t xml:space="preserve"> Луганськ, 2011 р. С. 145-147.</w:t>
      </w:r>
    </w:p>
    <w:p w:rsidR="00292FB5" w:rsidRPr="008E7013" w:rsidRDefault="00292FB5" w:rsidP="00127236">
      <w:pPr>
        <w:pStyle w:val="ad"/>
        <w:keepNext/>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9. Сердюк Ж. М. </w:t>
      </w:r>
      <w:r w:rsidRPr="008E7013">
        <w:rPr>
          <w:rFonts w:ascii="Times New Roman" w:hAnsi="Times New Roman"/>
          <w:sz w:val="28"/>
          <w:szCs w:val="28"/>
          <w:lang w:val="uk-UA"/>
        </w:rPr>
        <w:t>Організація середньої жіночої освіти в Одесі у другій п</w:t>
      </w:r>
      <w:r w:rsidR="00D45066">
        <w:rPr>
          <w:rFonts w:ascii="Times New Roman" w:hAnsi="Times New Roman"/>
          <w:sz w:val="28"/>
          <w:szCs w:val="28"/>
          <w:lang w:val="uk-UA"/>
        </w:rPr>
        <w:t>оловині ХІХ ст. (на матеріалах о</w:t>
      </w:r>
      <w:r w:rsidRPr="008E7013">
        <w:rPr>
          <w:rFonts w:ascii="Times New Roman" w:hAnsi="Times New Roman"/>
          <w:sz w:val="28"/>
          <w:szCs w:val="28"/>
          <w:lang w:val="uk-UA"/>
        </w:rPr>
        <w:t xml:space="preserve">деської </w:t>
      </w:r>
      <w:r>
        <w:rPr>
          <w:rFonts w:ascii="Times New Roman" w:hAnsi="Times New Roman"/>
          <w:sz w:val="28"/>
          <w:szCs w:val="28"/>
          <w:lang w:val="uk-UA"/>
        </w:rPr>
        <w:t xml:space="preserve">Маріїнської жіночої гімназії). </w:t>
      </w:r>
      <w:r w:rsidRPr="00776DF5">
        <w:rPr>
          <w:rFonts w:ascii="Times New Roman" w:hAnsi="Times New Roman"/>
          <w:i/>
          <w:sz w:val="28"/>
          <w:szCs w:val="28"/>
          <w:lang w:val="uk-UA"/>
        </w:rPr>
        <w:t xml:space="preserve">Південна </w:t>
      </w:r>
      <w:r w:rsidRPr="00776DF5">
        <w:rPr>
          <w:rFonts w:ascii="Times New Roman" w:hAnsi="Times New Roman"/>
          <w:i/>
          <w:sz w:val="28"/>
          <w:szCs w:val="28"/>
          <w:lang w:val="uk-UA"/>
        </w:rPr>
        <w:lastRenderedPageBreak/>
        <w:t>Україна: козацька та післякозацька доба (Х</w:t>
      </w:r>
      <w:r w:rsidRPr="00776DF5">
        <w:rPr>
          <w:rFonts w:ascii="Times New Roman" w:hAnsi="Times New Roman"/>
          <w:i/>
          <w:sz w:val="28"/>
          <w:szCs w:val="28"/>
          <w:lang w:val="en-US"/>
        </w:rPr>
        <w:t>V</w:t>
      </w:r>
      <w:r w:rsidR="00F57151">
        <w:rPr>
          <w:rFonts w:ascii="Times New Roman" w:hAnsi="Times New Roman"/>
          <w:i/>
          <w:sz w:val="28"/>
          <w:szCs w:val="28"/>
          <w:lang w:val="uk-UA"/>
        </w:rPr>
        <w:t xml:space="preserve">І  ̶  </w:t>
      </w:r>
      <w:r w:rsidRPr="00776DF5">
        <w:rPr>
          <w:rFonts w:ascii="Times New Roman" w:hAnsi="Times New Roman"/>
          <w:i/>
          <w:sz w:val="28"/>
          <w:szCs w:val="28"/>
          <w:lang w:val="uk-UA"/>
        </w:rPr>
        <w:t>ХХ ст.)</w:t>
      </w:r>
      <w:r w:rsidR="00B61478">
        <w:rPr>
          <w:rFonts w:ascii="Times New Roman" w:hAnsi="Times New Roman"/>
          <w:i/>
          <w:sz w:val="28"/>
          <w:szCs w:val="28"/>
          <w:lang w:val="uk-UA"/>
        </w:rPr>
        <w:t xml:space="preserve"> </w:t>
      </w:r>
      <w:r w:rsidRPr="00776DF5">
        <w:rPr>
          <w:rFonts w:ascii="Times New Roman" w:hAnsi="Times New Roman"/>
          <w:i/>
          <w:sz w:val="28"/>
          <w:szCs w:val="28"/>
          <w:lang w:val="uk-UA"/>
        </w:rPr>
        <w:t>:</w:t>
      </w:r>
      <w:r>
        <w:rPr>
          <w:rFonts w:ascii="Times New Roman" w:hAnsi="Times New Roman"/>
          <w:sz w:val="28"/>
          <w:szCs w:val="28"/>
          <w:lang w:val="uk-UA"/>
        </w:rPr>
        <w:t xml:space="preserve"> м</w:t>
      </w:r>
      <w:r w:rsidRPr="008E7013">
        <w:rPr>
          <w:rFonts w:ascii="Times New Roman" w:hAnsi="Times New Roman"/>
          <w:sz w:val="28"/>
          <w:szCs w:val="28"/>
          <w:lang w:val="uk-UA"/>
        </w:rPr>
        <w:t>атеріали Міжнародних наукових читань</w:t>
      </w:r>
      <w:r>
        <w:rPr>
          <w:rFonts w:ascii="Times New Roman" w:hAnsi="Times New Roman"/>
          <w:sz w:val="28"/>
          <w:szCs w:val="28"/>
          <w:lang w:val="uk-UA"/>
        </w:rPr>
        <w:t>.</w:t>
      </w:r>
      <w:r w:rsidRPr="008E7013">
        <w:rPr>
          <w:rFonts w:ascii="Times New Roman" w:hAnsi="Times New Roman"/>
          <w:sz w:val="28"/>
          <w:szCs w:val="28"/>
          <w:lang w:val="uk-UA"/>
        </w:rPr>
        <w:t xml:space="preserve"> Одеса, 2012. С. 40-43.</w:t>
      </w:r>
    </w:p>
    <w:p w:rsidR="00292FB5" w:rsidRPr="008E7013" w:rsidRDefault="00292FB5" w:rsidP="00127236">
      <w:pPr>
        <w:pStyle w:val="ad"/>
        <w:keepNext/>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10. Сердюк Ж. М., Дузь Т. В. </w:t>
      </w:r>
      <w:r w:rsidRPr="008E7013">
        <w:rPr>
          <w:rFonts w:ascii="Times New Roman" w:hAnsi="Times New Roman"/>
          <w:sz w:val="28"/>
          <w:szCs w:val="28"/>
          <w:lang w:val="uk-UA"/>
        </w:rPr>
        <w:t>«Щоденник гімназистки» як джерело з історії повсякденності середніх закладі</w:t>
      </w:r>
      <w:r>
        <w:rPr>
          <w:rFonts w:ascii="Times New Roman" w:hAnsi="Times New Roman"/>
          <w:sz w:val="28"/>
          <w:szCs w:val="28"/>
          <w:lang w:val="uk-UA"/>
        </w:rPr>
        <w:t xml:space="preserve">в освіти на межі ХІХ – ХХ ст. </w:t>
      </w:r>
      <w:r w:rsidRPr="00170104">
        <w:rPr>
          <w:rFonts w:ascii="Times New Roman" w:hAnsi="Times New Roman"/>
          <w:i/>
          <w:sz w:val="28"/>
          <w:szCs w:val="28"/>
          <w:lang w:val="uk-UA"/>
        </w:rPr>
        <w:t>Південь України: етноісторичний, мовний, культурний та релігійний виміри</w:t>
      </w:r>
      <w:r w:rsidR="00F57151">
        <w:rPr>
          <w:rFonts w:ascii="Times New Roman" w:hAnsi="Times New Roman"/>
          <w:i/>
          <w:sz w:val="28"/>
          <w:szCs w:val="28"/>
          <w:lang w:val="uk-UA"/>
        </w:rPr>
        <w:t xml:space="preserve"> </w:t>
      </w:r>
      <w:r w:rsidRPr="00170104">
        <w:rPr>
          <w:rFonts w:ascii="Times New Roman" w:hAnsi="Times New Roman"/>
          <w:i/>
          <w:sz w:val="28"/>
          <w:szCs w:val="28"/>
          <w:lang w:val="uk-UA"/>
        </w:rPr>
        <w:t>:</w:t>
      </w:r>
      <w:r>
        <w:rPr>
          <w:rFonts w:ascii="Times New Roman" w:hAnsi="Times New Roman"/>
          <w:sz w:val="28"/>
          <w:szCs w:val="28"/>
          <w:lang w:val="uk-UA"/>
        </w:rPr>
        <w:t xml:space="preserve"> м</w:t>
      </w:r>
      <w:r w:rsidRPr="008E7013">
        <w:rPr>
          <w:rFonts w:ascii="Times New Roman" w:hAnsi="Times New Roman"/>
          <w:sz w:val="28"/>
          <w:szCs w:val="28"/>
          <w:lang w:val="uk-UA"/>
        </w:rPr>
        <w:t>атеріали І</w:t>
      </w:r>
      <w:r w:rsidRPr="008E7013">
        <w:rPr>
          <w:rFonts w:ascii="Times New Roman" w:hAnsi="Times New Roman"/>
          <w:sz w:val="28"/>
          <w:szCs w:val="28"/>
          <w:lang w:val="en-US"/>
        </w:rPr>
        <w:t>V</w:t>
      </w:r>
      <w:r w:rsidR="00D45066">
        <w:rPr>
          <w:rFonts w:ascii="Times New Roman" w:hAnsi="Times New Roman"/>
          <w:sz w:val="28"/>
          <w:szCs w:val="28"/>
          <w:lang w:val="uk-UA"/>
        </w:rPr>
        <w:t> </w:t>
      </w:r>
      <w:r w:rsidRPr="008E7013">
        <w:rPr>
          <w:rFonts w:ascii="Times New Roman" w:hAnsi="Times New Roman"/>
          <w:sz w:val="28"/>
          <w:szCs w:val="28"/>
          <w:lang w:val="uk-UA"/>
        </w:rPr>
        <w:t>Міжнародної наукової конференції</w:t>
      </w:r>
      <w:r>
        <w:rPr>
          <w:rFonts w:ascii="Times New Roman" w:hAnsi="Times New Roman"/>
          <w:sz w:val="28"/>
          <w:szCs w:val="28"/>
          <w:lang w:val="uk-UA"/>
        </w:rPr>
        <w:t>.</w:t>
      </w:r>
      <w:r w:rsidRPr="008E7013">
        <w:rPr>
          <w:rFonts w:ascii="Times New Roman" w:hAnsi="Times New Roman"/>
          <w:sz w:val="28"/>
          <w:szCs w:val="28"/>
          <w:lang w:val="uk-UA"/>
        </w:rPr>
        <w:t xml:space="preserve"> Одеса, 2013. С. 309-313.</w:t>
      </w:r>
      <w:r w:rsidR="00A20AEC">
        <w:rPr>
          <w:rFonts w:ascii="Times New Roman" w:hAnsi="Times New Roman"/>
          <w:sz w:val="28"/>
          <w:szCs w:val="28"/>
          <w:lang w:val="uk-UA"/>
        </w:rPr>
        <w:t xml:space="preserve"> </w:t>
      </w:r>
    </w:p>
    <w:p w:rsidR="007C684C" w:rsidRDefault="00292FB5" w:rsidP="000D1A2E">
      <w:pPr>
        <w:keepNext/>
        <w:tabs>
          <w:tab w:val="left" w:pos="993"/>
        </w:tabs>
        <w:spacing w:after="0" w:line="360" w:lineRule="auto"/>
        <w:ind w:right="-17" w:firstLine="709"/>
        <w:contextualSpacing/>
        <w:jc w:val="both"/>
        <w:rPr>
          <w:rFonts w:ascii="Times New Roman" w:hAnsi="Times New Roman"/>
          <w:sz w:val="28"/>
          <w:szCs w:val="28"/>
          <w:lang w:val="uk-UA"/>
        </w:rPr>
      </w:pPr>
      <w:r>
        <w:rPr>
          <w:rFonts w:ascii="Times New Roman" w:hAnsi="Times New Roman"/>
          <w:spacing w:val="1"/>
          <w:sz w:val="28"/>
          <w:szCs w:val="28"/>
          <w:lang w:val="uk-UA"/>
        </w:rPr>
        <w:t xml:space="preserve">11. Сердюк Ж. М. </w:t>
      </w:r>
      <w:r w:rsidRPr="008E7013">
        <w:rPr>
          <w:rFonts w:ascii="Times New Roman" w:hAnsi="Times New Roman"/>
          <w:spacing w:val="1"/>
          <w:sz w:val="28"/>
          <w:szCs w:val="28"/>
          <w:lang w:val="uk-UA"/>
        </w:rPr>
        <w:t xml:space="preserve">Особові справи учениць Одеської Маріїнської гімназії другої половини </w:t>
      </w:r>
      <w:r>
        <w:rPr>
          <w:rFonts w:ascii="Times New Roman" w:hAnsi="Times New Roman"/>
          <w:spacing w:val="1"/>
          <w:sz w:val="28"/>
          <w:szCs w:val="28"/>
          <w:lang w:val="uk-UA"/>
        </w:rPr>
        <w:t xml:space="preserve">ХІХ ст. як історичне джерело. </w:t>
      </w:r>
      <w:r w:rsidRPr="00170104">
        <w:rPr>
          <w:rFonts w:ascii="Times New Roman" w:hAnsi="Times New Roman"/>
          <w:i/>
          <w:sz w:val="28"/>
          <w:szCs w:val="28"/>
          <w:lang w:val="uk-UA"/>
        </w:rPr>
        <w:t>Україна доби модернізації ХІХ – ХХ ст.: соціум, цінності, життєві практики</w:t>
      </w:r>
      <w:r w:rsidR="00F57151">
        <w:rPr>
          <w:rFonts w:ascii="Times New Roman" w:hAnsi="Times New Roman"/>
          <w:i/>
          <w:sz w:val="28"/>
          <w:szCs w:val="28"/>
          <w:lang w:val="uk-UA"/>
        </w:rPr>
        <w:t xml:space="preserve"> </w:t>
      </w:r>
      <w:r w:rsidRPr="00170104">
        <w:rPr>
          <w:rFonts w:ascii="Times New Roman" w:hAnsi="Times New Roman"/>
          <w:i/>
          <w:sz w:val="28"/>
          <w:szCs w:val="28"/>
          <w:lang w:val="uk-UA"/>
        </w:rPr>
        <w:t xml:space="preserve">: </w:t>
      </w:r>
      <w:r>
        <w:rPr>
          <w:rFonts w:ascii="Times New Roman" w:hAnsi="Times New Roman"/>
          <w:sz w:val="28"/>
          <w:szCs w:val="28"/>
          <w:lang w:val="uk-UA"/>
        </w:rPr>
        <w:t>м</w:t>
      </w:r>
      <w:r w:rsidRPr="008E7013">
        <w:rPr>
          <w:rFonts w:ascii="Times New Roman" w:hAnsi="Times New Roman"/>
          <w:sz w:val="28"/>
          <w:szCs w:val="28"/>
          <w:lang w:val="uk-UA"/>
        </w:rPr>
        <w:t>атеріали всеукраїнської науково-практичної конференції</w:t>
      </w:r>
      <w:r>
        <w:rPr>
          <w:rFonts w:ascii="Times New Roman" w:hAnsi="Times New Roman"/>
          <w:sz w:val="28"/>
          <w:szCs w:val="28"/>
          <w:lang w:val="uk-UA"/>
        </w:rPr>
        <w:t>.</w:t>
      </w:r>
      <w:r w:rsidRPr="008E7013">
        <w:rPr>
          <w:rFonts w:ascii="Times New Roman" w:hAnsi="Times New Roman"/>
          <w:sz w:val="28"/>
          <w:szCs w:val="28"/>
          <w:lang w:val="uk-UA"/>
        </w:rPr>
        <w:t xml:space="preserve"> </w:t>
      </w:r>
      <w:r w:rsidR="000D1A2E">
        <w:rPr>
          <w:rFonts w:ascii="Times New Roman" w:hAnsi="Times New Roman"/>
          <w:sz w:val="28"/>
          <w:szCs w:val="28"/>
          <w:lang w:val="uk-UA"/>
        </w:rPr>
        <w:t>Херсон, 2020. С. 88-93</w:t>
      </w:r>
    </w:p>
    <w:p w:rsidR="00043A0A" w:rsidRDefault="00043A0A">
      <w:pPr>
        <w:rPr>
          <w:rFonts w:ascii="Times New Roman" w:hAnsi="Times New Roman"/>
          <w:sz w:val="28"/>
          <w:szCs w:val="28"/>
          <w:lang w:val="uk-UA"/>
        </w:rPr>
      </w:pPr>
      <w:r>
        <w:rPr>
          <w:rFonts w:ascii="Times New Roman" w:hAnsi="Times New Roman"/>
          <w:sz w:val="28"/>
          <w:szCs w:val="28"/>
          <w:lang w:val="uk-UA"/>
        </w:rPr>
        <w:br w:type="page"/>
      </w:r>
    </w:p>
    <w:p w:rsidR="00CA3F5B" w:rsidRDefault="00944098" w:rsidP="000D1A2E">
      <w:pPr>
        <w:keepLines/>
        <w:pageBreakBefore/>
        <w:tabs>
          <w:tab w:val="left" w:pos="993"/>
        </w:tabs>
        <w:spacing w:after="0" w:line="360" w:lineRule="auto"/>
        <w:ind w:right="-17" w:firstLine="709"/>
        <w:contextualSpacing/>
        <w:jc w:val="center"/>
        <w:rPr>
          <w:rFonts w:ascii="Times New Roman" w:hAnsi="Times New Roman"/>
          <w:b/>
          <w:sz w:val="28"/>
          <w:szCs w:val="28"/>
          <w:lang w:val="uk-UA"/>
        </w:rPr>
      </w:pPr>
      <w:r>
        <w:rPr>
          <w:rFonts w:ascii="Times New Roman" w:hAnsi="Times New Roman"/>
          <w:b/>
          <w:sz w:val="28"/>
          <w:szCs w:val="28"/>
          <w:lang w:val="uk-UA"/>
        </w:rPr>
        <w:lastRenderedPageBreak/>
        <w:t>ЗМІС</w:t>
      </w:r>
      <w:r w:rsidR="00673AEB">
        <w:rPr>
          <w:rFonts w:ascii="Times New Roman" w:hAnsi="Times New Roman"/>
          <w:b/>
          <w:sz w:val="28"/>
          <w:szCs w:val="28"/>
          <w:lang w:val="uk-UA"/>
        </w:rPr>
        <w:t>Т</w:t>
      </w:r>
    </w:p>
    <w:p w:rsidR="00742D09" w:rsidRDefault="00F5265B" w:rsidP="00F36D40">
      <w:pPr>
        <w:keepLines/>
        <w:spacing w:after="0" w:line="360" w:lineRule="auto"/>
        <w:ind w:firstLine="709"/>
        <w:contextualSpacing/>
        <w:jc w:val="center"/>
        <w:rPr>
          <w:rFonts w:ascii="Times New Roman" w:hAnsi="Times New Roman"/>
          <w:b/>
          <w:sz w:val="28"/>
          <w:szCs w:val="28"/>
          <w:lang w:val="uk-UA"/>
        </w:rPr>
      </w:pPr>
      <w:r>
        <w:rPr>
          <w:rFonts w:ascii="Times New Roman" w:hAnsi="Times New Roman"/>
          <w:b/>
          <w:sz w:val="28"/>
          <w:szCs w:val="28"/>
          <w:lang w:val="uk-UA"/>
        </w:rPr>
        <w:t>  </w:t>
      </w:r>
    </w:p>
    <w:tbl>
      <w:tblPr>
        <w:tblStyle w:val="af"/>
        <w:tblW w:w="499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896"/>
        <w:gridCol w:w="1091"/>
      </w:tblGrid>
      <w:tr w:rsidR="00742D09" w:rsidTr="00043A0A">
        <w:tc>
          <w:tcPr>
            <w:tcW w:w="4454" w:type="pct"/>
          </w:tcPr>
          <w:p w:rsidR="00742D09" w:rsidRPr="000973CD" w:rsidRDefault="00742D09" w:rsidP="00EA4261">
            <w:pPr>
              <w:keepLines/>
              <w:spacing w:line="360" w:lineRule="auto"/>
              <w:contextualSpacing/>
              <w:jc w:val="both"/>
              <w:rPr>
                <w:rFonts w:ascii="Times New Roman" w:hAnsi="Times New Roman"/>
                <w:sz w:val="28"/>
                <w:szCs w:val="28"/>
                <w:lang w:val="uk-UA"/>
              </w:rPr>
            </w:pPr>
            <w:r w:rsidRPr="00414B2C">
              <w:rPr>
                <w:rFonts w:ascii="Times New Roman" w:hAnsi="Times New Roman"/>
                <w:b/>
                <w:sz w:val="28"/>
                <w:szCs w:val="28"/>
                <w:lang w:val="uk-UA"/>
              </w:rPr>
              <w:t>ВСТУП</w:t>
            </w:r>
            <w:r w:rsidR="000973CD">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14</w:t>
            </w:r>
          </w:p>
        </w:tc>
      </w:tr>
      <w:tr w:rsidR="00742D09" w:rsidTr="00043A0A">
        <w:tc>
          <w:tcPr>
            <w:tcW w:w="4454" w:type="pct"/>
          </w:tcPr>
          <w:p w:rsidR="00742D09" w:rsidRDefault="00742D09" w:rsidP="00EA4261">
            <w:pPr>
              <w:keepLines/>
              <w:spacing w:line="360" w:lineRule="auto"/>
              <w:contextualSpacing/>
              <w:jc w:val="both"/>
              <w:rPr>
                <w:rFonts w:ascii="Times New Roman" w:hAnsi="Times New Roman"/>
                <w:b/>
                <w:sz w:val="28"/>
                <w:szCs w:val="28"/>
                <w:lang w:val="uk-UA"/>
              </w:rPr>
            </w:pPr>
            <w:r>
              <w:rPr>
                <w:rFonts w:ascii="Times New Roman" w:hAnsi="Times New Roman"/>
                <w:b/>
                <w:sz w:val="28"/>
                <w:szCs w:val="28"/>
                <w:lang w:val="uk-UA"/>
              </w:rPr>
              <w:t>РОЗДІЛ 1. ІСТОРІОГРАФІЯ, ДЖЕРЕЛЬНА БАЗА ТА МЕТОДОЛОГІЯ ДОСЛІДЖЕННЯ</w:t>
            </w:r>
          </w:p>
        </w:tc>
        <w:tc>
          <w:tcPr>
            <w:tcW w:w="546" w:type="pct"/>
          </w:tcPr>
          <w:p w:rsidR="00043A0A" w:rsidRDefault="00043A0A" w:rsidP="00043A0A">
            <w:pPr>
              <w:keepLines/>
              <w:spacing w:line="360" w:lineRule="auto"/>
              <w:contextualSpacing/>
              <w:jc w:val="center"/>
              <w:rPr>
                <w:rFonts w:ascii="Times New Roman" w:hAnsi="Times New Roman"/>
                <w:sz w:val="28"/>
                <w:szCs w:val="28"/>
                <w:lang w:val="uk-UA"/>
              </w:rPr>
            </w:pPr>
          </w:p>
          <w:p w:rsidR="00742D09" w:rsidRPr="00043A0A" w:rsidRDefault="00043A0A" w:rsidP="00043A0A">
            <w:pPr>
              <w:keepLines/>
              <w:spacing w:line="360" w:lineRule="auto"/>
              <w:contextualSpacing/>
              <w:jc w:val="center"/>
              <w:rPr>
                <w:rFonts w:ascii="Times New Roman" w:hAnsi="Times New Roman"/>
                <w:sz w:val="28"/>
                <w:szCs w:val="28"/>
                <w:lang w:val="uk-UA"/>
              </w:rPr>
            </w:pPr>
            <w:r w:rsidRPr="00043A0A">
              <w:rPr>
                <w:rFonts w:ascii="Times New Roman" w:hAnsi="Times New Roman"/>
                <w:sz w:val="28"/>
                <w:szCs w:val="28"/>
                <w:lang w:val="uk-UA"/>
              </w:rPr>
              <w:t>20</w:t>
            </w:r>
          </w:p>
        </w:tc>
      </w:tr>
      <w:tr w:rsidR="00742D09" w:rsidTr="00043A0A">
        <w:tc>
          <w:tcPr>
            <w:tcW w:w="4454" w:type="pct"/>
          </w:tcPr>
          <w:p w:rsidR="00742D09" w:rsidRPr="000973CD" w:rsidRDefault="000973CD" w:rsidP="000973CD">
            <w:pPr>
              <w:keepLines/>
              <w:spacing w:line="360" w:lineRule="auto"/>
              <w:rPr>
                <w:rFonts w:ascii="Times New Roman" w:hAnsi="Times New Roman"/>
                <w:b/>
                <w:sz w:val="28"/>
                <w:szCs w:val="28"/>
                <w:lang w:val="uk-UA"/>
              </w:rPr>
            </w:pPr>
            <w:r>
              <w:rPr>
                <w:rFonts w:ascii="Times New Roman" w:hAnsi="Times New Roman"/>
                <w:sz w:val="28"/>
                <w:szCs w:val="28"/>
                <w:lang w:val="uk-UA"/>
              </w:rPr>
              <w:t xml:space="preserve">1.1. </w:t>
            </w:r>
            <w:r w:rsidR="00742D09" w:rsidRPr="000973CD">
              <w:rPr>
                <w:rFonts w:ascii="Times New Roman" w:hAnsi="Times New Roman"/>
                <w:sz w:val="28"/>
                <w:szCs w:val="28"/>
                <w:lang w:val="uk-UA"/>
              </w:rPr>
              <w:t>Вивчення теми в історичній літературі</w:t>
            </w:r>
            <w:r w:rsidR="00EA4261">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20</w:t>
            </w:r>
          </w:p>
        </w:tc>
      </w:tr>
      <w:tr w:rsidR="00742D09" w:rsidTr="00043A0A">
        <w:tc>
          <w:tcPr>
            <w:tcW w:w="4454" w:type="pct"/>
          </w:tcPr>
          <w:p w:rsidR="00742D09" w:rsidRPr="000973CD" w:rsidRDefault="000973CD" w:rsidP="000973CD">
            <w:pPr>
              <w:keepLines/>
              <w:spacing w:line="360" w:lineRule="auto"/>
              <w:rPr>
                <w:rFonts w:ascii="Times New Roman" w:hAnsi="Times New Roman"/>
                <w:b/>
                <w:sz w:val="28"/>
                <w:szCs w:val="28"/>
                <w:lang w:val="uk-UA"/>
              </w:rPr>
            </w:pPr>
            <w:r>
              <w:rPr>
                <w:rFonts w:ascii="Times New Roman" w:hAnsi="Times New Roman"/>
                <w:sz w:val="28"/>
                <w:szCs w:val="28"/>
                <w:lang w:val="uk-UA"/>
              </w:rPr>
              <w:t xml:space="preserve">1.2. </w:t>
            </w:r>
            <w:r w:rsidR="00742D09" w:rsidRPr="000973CD">
              <w:rPr>
                <w:rFonts w:ascii="Times New Roman" w:hAnsi="Times New Roman"/>
                <w:sz w:val="28"/>
                <w:szCs w:val="28"/>
                <w:lang w:val="uk-UA"/>
              </w:rPr>
              <w:t>Аналіз джерельної бази</w:t>
            </w:r>
            <w:r w:rsidR="00EA4261">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31</w:t>
            </w:r>
          </w:p>
        </w:tc>
      </w:tr>
      <w:tr w:rsidR="00742D09" w:rsidTr="00043A0A">
        <w:tc>
          <w:tcPr>
            <w:tcW w:w="4454" w:type="pct"/>
          </w:tcPr>
          <w:p w:rsidR="00742D09" w:rsidRPr="000973CD" w:rsidRDefault="000973CD" w:rsidP="000973CD">
            <w:pPr>
              <w:keepLines/>
              <w:spacing w:line="360" w:lineRule="auto"/>
              <w:rPr>
                <w:rFonts w:ascii="Times New Roman" w:hAnsi="Times New Roman"/>
                <w:b/>
                <w:sz w:val="28"/>
                <w:szCs w:val="28"/>
                <w:lang w:val="uk-UA"/>
              </w:rPr>
            </w:pPr>
            <w:r>
              <w:rPr>
                <w:rFonts w:ascii="Times New Roman" w:hAnsi="Times New Roman"/>
                <w:sz w:val="28"/>
                <w:szCs w:val="28"/>
                <w:lang w:val="uk-UA"/>
              </w:rPr>
              <w:t xml:space="preserve">1.3. </w:t>
            </w:r>
            <w:r w:rsidR="00742D09" w:rsidRPr="000973CD">
              <w:rPr>
                <w:rFonts w:ascii="Times New Roman" w:hAnsi="Times New Roman"/>
                <w:sz w:val="28"/>
                <w:szCs w:val="28"/>
                <w:lang w:val="uk-UA"/>
              </w:rPr>
              <w:t>Теоретико-методологічні засади</w:t>
            </w:r>
            <w:r w:rsidR="00EA4261">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47</w:t>
            </w:r>
          </w:p>
        </w:tc>
      </w:tr>
      <w:tr w:rsidR="00742D09" w:rsidTr="00043A0A">
        <w:tc>
          <w:tcPr>
            <w:tcW w:w="4454" w:type="pct"/>
          </w:tcPr>
          <w:p w:rsidR="00742D09" w:rsidRDefault="00742D09" w:rsidP="00EA4261">
            <w:pPr>
              <w:keepLines/>
              <w:spacing w:line="360" w:lineRule="auto"/>
              <w:contextualSpacing/>
              <w:jc w:val="both"/>
              <w:rPr>
                <w:rFonts w:ascii="Times New Roman" w:hAnsi="Times New Roman"/>
                <w:b/>
                <w:sz w:val="28"/>
                <w:szCs w:val="28"/>
                <w:lang w:val="uk-UA"/>
              </w:rPr>
            </w:pPr>
            <w:r>
              <w:rPr>
                <w:rFonts w:ascii="Times New Roman" w:hAnsi="Times New Roman"/>
                <w:b/>
                <w:sz w:val="28"/>
                <w:szCs w:val="28"/>
                <w:lang w:val="uk-UA"/>
              </w:rPr>
              <w:t>РОЗДІЛ 2</w:t>
            </w:r>
            <w:r w:rsidRPr="00414B2C">
              <w:rPr>
                <w:rFonts w:ascii="Times New Roman" w:hAnsi="Times New Roman"/>
                <w:b/>
                <w:sz w:val="28"/>
                <w:szCs w:val="28"/>
                <w:lang w:val="uk-UA"/>
              </w:rPr>
              <w:t>. С</w:t>
            </w:r>
            <w:r>
              <w:rPr>
                <w:rFonts w:ascii="Times New Roman" w:hAnsi="Times New Roman"/>
                <w:b/>
                <w:sz w:val="28"/>
                <w:szCs w:val="28"/>
                <w:lang w:val="uk-UA"/>
              </w:rPr>
              <w:t>ТАНОВЛЕННЯ СЕРЕДНЬОЇ ЖІНОЧОЇ ОСВІТИ В НАДДНІПРЯНСЬКІЙ УКР</w:t>
            </w:r>
            <w:r w:rsidR="000973CD">
              <w:rPr>
                <w:rFonts w:ascii="Times New Roman" w:hAnsi="Times New Roman"/>
                <w:b/>
                <w:sz w:val="28"/>
                <w:szCs w:val="28"/>
                <w:lang w:val="uk-UA"/>
              </w:rPr>
              <w:t>АЇНІ ТА ЇЇ ОСОБЛИВОСТІ В ОДЕСІ У</w:t>
            </w:r>
            <w:r>
              <w:rPr>
                <w:rFonts w:ascii="Times New Roman" w:hAnsi="Times New Roman"/>
                <w:b/>
                <w:sz w:val="28"/>
                <w:szCs w:val="28"/>
                <w:lang w:val="uk-UA"/>
              </w:rPr>
              <w:t xml:space="preserve"> ДРУГІЙ ПОЛОВИНІ </w:t>
            </w:r>
            <w:r w:rsidRPr="00414B2C">
              <w:rPr>
                <w:rFonts w:ascii="Times New Roman" w:hAnsi="Times New Roman"/>
                <w:b/>
                <w:sz w:val="28"/>
                <w:szCs w:val="28"/>
                <w:lang w:val="uk-UA"/>
              </w:rPr>
              <w:t xml:space="preserve">ХІХ – </w:t>
            </w:r>
            <w:r>
              <w:rPr>
                <w:rFonts w:ascii="Times New Roman" w:hAnsi="Times New Roman"/>
                <w:b/>
                <w:sz w:val="28"/>
                <w:szCs w:val="28"/>
                <w:lang w:val="uk-UA"/>
              </w:rPr>
              <w:t>НА ПОЧАТКУ</w:t>
            </w:r>
            <w:r w:rsidRPr="00414B2C">
              <w:rPr>
                <w:rFonts w:ascii="Times New Roman" w:hAnsi="Times New Roman"/>
                <w:b/>
                <w:sz w:val="28"/>
                <w:szCs w:val="28"/>
                <w:lang w:val="uk-UA"/>
              </w:rPr>
              <w:t xml:space="preserve"> ХХ ст.</w:t>
            </w:r>
          </w:p>
        </w:tc>
        <w:tc>
          <w:tcPr>
            <w:tcW w:w="546" w:type="pct"/>
          </w:tcPr>
          <w:p w:rsidR="00742D09" w:rsidRPr="00D45066" w:rsidRDefault="00742D09" w:rsidP="00043A0A">
            <w:pPr>
              <w:keepLines/>
              <w:spacing w:line="360" w:lineRule="auto"/>
              <w:contextualSpacing/>
              <w:jc w:val="center"/>
              <w:rPr>
                <w:rFonts w:ascii="Times New Roman" w:hAnsi="Times New Roman"/>
                <w:sz w:val="28"/>
                <w:szCs w:val="28"/>
                <w:lang w:val="uk-UA"/>
              </w:rPr>
            </w:pPr>
          </w:p>
        </w:tc>
      </w:tr>
      <w:tr w:rsidR="00742D09" w:rsidTr="00043A0A">
        <w:tc>
          <w:tcPr>
            <w:tcW w:w="4454" w:type="pct"/>
          </w:tcPr>
          <w:p w:rsidR="00742D09" w:rsidRDefault="00742D09" w:rsidP="000973CD">
            <w:pPr>
              <w:keepLines/>
              <w:spacing w:line="360" w:lineRule="auto"/>
              <w:ind w:firstLine="113"/>
              <w:contextualSpacing/>
              <w:rPr>
                <w:rFonts w:ascii="Times New Roman" w:hAnsi="Times New Roman"/>
                <w:b/>
                <w:sz w:val="28"/>
                <w:szCs w:val="28"/>
                <w:lang w:val="uk-UA"/>
              </w:rPr>
            </w:pPr>
            <w:r>
              <w:rPr>
                <w:rFonts w:ascii="Times New Roman" w:hAnsi="Times New Roman"/>
                <w:sz w:val="28"/>
                <w:szCs w:val="28"/>
                <w:lang w:val="uk-UA"/>
              </w:rPr>
              <w:t>2.1. Стан середньої освіти напередодні реформи 1864 р</w:t>
            </w:r>
            <w:r w:rsidR="00EA4261">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51</w:t>
            </w:r>
          </w:p>
        </w:tc>
      </w:tr>
      <w:tr w:rsidR="00742D09" w:rsidTr="00043A0A">
        <w:tc>
          <w:tcPr>
            <w:tcW w:w="4454" w:type="pct"/>
          </w:tcPr>
          <w:p w:rsidR="00742D09" w:rsidRDefault="00742D09" w:rsidP="000973CD">
            <w:pPr>
              <w:keepLines/>
              <w:spacing w:line="360" w:lineRule="auto"/>
              <w:ind w:firstLine="113"/>
              <w:contextualSpacing/>
              <w:rPr>
                <w:rFonts w:ascii="Times New Roman" w:hAnsi="Times New Roman"/>
                <w:b/>
                <w:sz w:val="28"/>
                <w:szCs w:val="28"/>
                <w:lang w:val="uk-UA"/>
              </w:rPr>
            </w:pPr>
            <w:r>
              <w:rPr>
                <w:rFonts w:ascii="Times New Roman" w:hAnsi="Times New Roman"/>
                <w:sz w:val="28"/>
                <w:szCs w:val="28"/>
                <w:lang w:val="uk-UA"/>
              </w:rPr>
              <w:t xml:space="preserve">2.2. </w:t>
            </w:r>
            <w:r w:rsidRPr="00944098">
              <w:rPr>
                <w:rFonts w:ascii="Times New Roman" w:hAnsi="Times New Roman"/>
                <w:sz w:val="28"/>
                <w:szCs w:val="28"/>
                <w:lang w:val="uk-UA"/>
              </w:rPr>
              <w:t>Дискусії щодо необхідності впровадження середньої жіночої освіти…</w:t>
            </w:r>
            <w:r>
              <w:rPr>
                <w:rFonts w:ascii="Times New Roman" w:hAnsi="Times New Roman"/>
                <w:sz w:val="28"/>
                <w:szCs w:val="28"/>
                <w:lang w:val="uk-UA"/>
              </w:rPr>
              <w:t>………………………………………………………………......</w:t>
            </w:r>
            <w:r w:rsidR="00EA4261">
              <w:rPr>
                <w:rFonts w:ascii="Times New Roman" w:hAnsi="Times New Roman"/>
                <w:sz w:val="28"/>
                <w:szCs w:val="28"/>
                <w:lang w:val="uk-UA"/>
              </w:rPr>
              <w:t>......</w:t>
            </w:r>
          </w:p>
        </w:tc>
        <w:tc>
          <w:tcPr>
            <w:tcW w:w="546" w:type="pct"/>
          </w:tcPr>
          <w:p w:rsidR="00742D09" w:rsidRPr="00D45066" w:rsidRDefault="00742D09" w:rsidP="00043A0A">
            <w:pPr>
              <w:keepLines/>
              <w:spacing w:line="360" w:lineRule="auto"/>
              <w:contextualSpacing/>
              <w:jc w:val="center"/>
              <w:rPr>
                <w:rFonts w:ascii="Times New Roman" w:hAnsi="Times New Roman"/>
                <w:sz w:val="28"/>
                <w:szCs w:val="28"/>
                <w:lang w:val="uk-UA"/>
              </w:rPr>
            </w:pPr>
          </w:p>
          <w:p w:rsidR="00D45066"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73</w:t>
            </w:r>
          </w:p>
        </w:tc>
      </w:tr>
      <w:tr w:rsidR="00742D09" w:rsidTr="00043A0A">
        <w:tc>
          <w:tcPr>
            <w:tcW w:w="4454" w:type="pct"/>
          </w:tcPr>
          <w:p w:rsidR="00742D09" w:rsidRDefault="00742D09" w:rsidP="000973CD">
            <w:pPr>
              <w:keepLines/>
              <w:spacing w:line="360" w:lineRule="auto"/>
              <w:ind w:firstLine="113"/>
              <w:contextualSpacing/>
              <w:rPr>
                <w:rFonts w:ascii="Times New Roman" w:hAnsi="Times New Roman"/>
                <w:b/>
                <w:sz w:val="28"/>
                <w:szCs w:val="28"/>
                <w:lang w:val="uk-UA"/>
              </w:rPr>
            </w:pPr>
            <w:r>
              <w:rPr>
                <w:rFonts w:ascii="Times New Roman" w:hAnsi="Times New Roman"/>
                <w:sz w:val="28"/>
                <w:szCs w:val="28"/>
                <w:lang w:val="uk-UA"/>
              </w:rPr>
              <w:t xml:space="preserve">2.3. </w:t>
            </w:r>
            <w:r w:rsidRPr="00414B2C">
              <w:rPr>
                <w:rFonts w:ascii="Times New Roman" w:hAnsi="Times New Roman"/>
                <w:sz w:val="28"/>
                <w:szCs w:val="28"/>
                <w:lang w:val="uk-UA"/>
              </w:rPr>
              <w:t>Організація середньої жі</w:t>
            </w:r>
            <w:r>
              <w:rPr>
                <w:rFonts w:ascii="Times New Roman" w:hAnsi="Times New Roman"/>
                <w:sz w:val="28"/>
                <w:szCs w:val="28"/>
                <w:lang w:val="uk-UA"/>
              </w:rPr>
              <w:t>ночої освіти в Одесі</w:t>
            </w:r>
            <w:r w:rsidR="00EA4261">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83</w:t>
            </w:r>
          </w:p>
        </w:tc>
      </w:tr>
      <w:tr w:rsidR="00742D09" w:rsidTr="00043A0A">
        <w:tc>
          <w:tcPr>
            <w:tcW w:w="4454" w:type="pct"/>
          </w:tcPr>
          <w:p w:rsidR="00742D09" w:rsidRPr="00742D09" w:rsidRDefault="00742D09" w:rsidP="00EA4261">
            <w:pPr>
              <w:keepLines/>
              <w:spacing w:line="360" w:lineRule="auto"/>
              <w:contextualSpacing/>
              <w:jc w:val="both"/>
              <w:rPr>
                <w:rFonts w:ascii="Times New Roman" w:hAnsi="Times New Roman"/>
                <w:b/>
                <w:sz w:val="28"/>
                <w:szCs w:val="28"/>
                <w:lang w:val="uk-UA"/>
              </w:rPr>
            </w:pPr>
            <w:r w:rsidRPr="00414B2C">
              <w:rPr>
                <w:rFonts w:ascii="Times New Roman" w:hAnsi="Times New Roman"/>
                <w:b/>
                <w:sz w:val="28"/>
                <w:szCs w:val="28"/>
                <w:lang w:val="uk-UA"/>
              </w:rPr>
              <w:t>РО</w:t>
            </w:r>
            <w:r>
              <w:rPr>
                <w:rFonts w:ascii="Times New Roman" w:hAnsi="Times New Roman"/>
                <w:b/>
                <w:sz w:val="28"/>
                <w:szCs w:val="28"/>
                <w:lang w:val="uk-UA"/>
              </w:rPr>
              <w:t>ЗДІЛ 3. ОРГАНІЗАЦІЯ НАВЧАЛЬНО  ̶ ВИХОВНОГО ПРОЦЕСУ В МАРІЇНСЬКІЙ ЖІНОЧІЙ ГІМНАЗІЇ ОДЕСИ</w:t>
            </w:r>
          </w:p>
        </w:tc>
        <w:tc>
          <w:tcPr>
            <w:tcW w:w="546" w:type="pct"/>
          </w:tcPr>
          <w:p w:rsidR="00742D09" w:rsidRPr="00D45066" w:rsidRDefault="00742D09" w:rsidP="00043A0A">
            <w:pPr>
              <w:keepLines/>
              <w:spacing w:line="360" w:lineRule="auto"/>
              <w:contextualSpacing/>
              <w:jc w:val="center"/>
              <w:rPr>
                <w:rFonts w:ascii="Times New Roman" w:hAnsi="Times New Roman"/>
                <w:sz w:val="28"/>
                <w:szCs w:val="28"/>
                <w:lang w:val="uk-UA"/>
              </w:rPr>
            </w:pPr>
          </w:p>
        </w:tc>
      </w:tr>
      <w:tr w:rsidR="00742D09" w:rsidTr="00043A0A">
        <w:tc>
          <w:tcPr>
            <w:tcW w:w="4454" w:type="pct"/>
          </w:tcPr>
          <w:p w:rsidR="00742D09" w:rsidRDefault="00742D09" w:rsidP="000973CD">
            <w:pPr>
              <w:keepLines/>
              <w:spacing w:line="360" w:lineRule="auto"/>
              <w:ind w:firstLine="113"/>
              <w:contextualSpacing/>
              <w:rPr>
                <w:rFonts w:ascii="Times New Roman" w:hAnsi="Times New Roman"/>
                <w:sz w:val="28"/>
                <w:szCs w:val="28"/>
                <w:lang w:val="uk-UA"/>
              </w:rPr>
            </w:pPr>
            <w:r>
              <w:rPr>
                <w:rFonts w:ascii="Times New Roman" w:hAnsi="Times New Roman"/>
                <w:sz w:val="28"/>
                <w:szCs w:val="28"/>
                <w:lang w:val="uk-UA"/>
              </w:rPr>
              <w:t>3.1. Заснування,</w:t>
            </w:r>
            <w:r w:rsidRPr="00414B2C">
              <w:rPr>
                <w:rFonts w:ascii="Times New Roman" w:hAnsi="Times New Roman"/>
                <w:sz w:val="28"/>
                <w:szCs w:val="28"/>
                <w:lang w:val="uk-UA"/>
              </w:rPr>
              <w:t xml:space="preserve"> облаштування</w:t>
            </w:r>
            <w:r>
              <w:rPr>
                <w:rFonts w:ascii="Times New Roman" w:hAnsi="Times New Roman"/>
                <w:sz w:val="28"/>
                <w:szCs w:val="28"/>
                <w:lang w:val="uk-UA"/>
              </w:rPr>
              <w:t xml:space="preserve"> та припинення роботи</w:t>
            </w:r>
            <w:r w:rsidRPr="00414B2C">
              <w:rPr>
                <w:rFonts w:ascii="Times New Roman" w:hAnsi="Times New Roman"/>
                <w:sz w:val="28"/>
                <w:szCs w:val="28"/>
                <w:lang w:val="uk-UA"/>
              </w:rPr>
              <w:t xml:space="preserve"> гімназії</w:t>
            </w:r>
            <w:r w:rsidR="00EA4261">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101</w:t>
            </w:r>
          </w:p>
        </w:tc>
      </w:tr>
      <w:tr w:rsidR="00742D09" w:rsidTr="00043A0A">
        <w:tc>
          <w:tcPr>
            <w:tcW w:w="4454" w:type="pct"/>
          </w:tcPr>
          <w:p w:rsidR="00742D09" w:rsidRDefault="00742D09" w:rsidP="000973CD">
            <w:pPr>
              <w:keepLines/>
              <w:spacing w:line="360" w:lineRule="auto"/>
              <w:ind w:firstLine="113"/>
              <w:contextualSpacing/>
              <w:rPr>
                <w:rFonts w:ascii="Times New Roman" w:hAnsi="Times New Roman"/>
                <w:sz w:val="28"/>
                <w:szCs w:val="28"/>
                <w:lang w:val="uk-UA"/>
              </w:rPr>
            </w:pPr>
            <w:r>
              <w:rPr>
                <w:rFonts w:ascii="Times New Roman" w:hAnsi="Times New Roman"/>
                <w:sz w:val="28"/>
                <w:szCs w:val="28"/>
                <w:lang w:val="uk-UA"/>
              </w:rPr>
              <w:t xml:space="preserve">3.2. </w:t>
            </w:r>
            <w:r w:rsidRPr="00414B2C">
              <w:rPr>
                <w:rFonts w:ascii="Times New Roman" w:hAnsi="Times New Roman"/>
                <w:sz w:val="28"/>
                <w:szCs w:val="28"/>
                <w:lang w:val="uk-UA"/>
              </w:rPr>
              <w:t>Навчальні прогр</w:t>
            </w:r>
            <w:r>
              <w:rPr>
                <w:rFonts w:ascii="Times New Roman" w:hAnsi="Times New Roman"/>
                <w:sz w:val="28"/>
                <w:szCs w:val="28"/>
                <w:lang w:val="uk-UA"/>
              </w:rPr>
              <w:t>ами, успішність, напрями виховання</w:t>
            </w:r>
            <w:r w:rsidR="00EA4261">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111</w:t>
            </w:r>
          </w:p>
        </w:tc>
      </w:tr>
      <w:tr w:rsidR="00742D09" w:rsidTr="00043A0A">
        <w:tc>
          <w:tcPr>
            <w:tcW w:w="4454" w:type="pct"/>
          </w:tcPr>
          <w:p w:rsidR="00742D09" w:rsidRDefault="00742D09" w:rsidP="000973CD">
            <w:pPr>
              <w:keepLines/>
              <w:spacing w:line="360" w:lineRule="auto"/>
              <w:ind w:firstLine="113"/>
              <w:contextualSpacing/>
              <w:rPr>
                <w:rFonts w:ascii="Times New Roman" w:hAnsi="Times New Roman"/>
                <w:sz w:val="28"/>
                <w:szCs w:val="28"/>
                <w:lang w:val="uk-UA"/>
              </w:rPr>
            </w:pPr>
            <w:r>
              <w:rPr>
                <w:rFonts w:ascii="Times New Roman" w:hAnsi="Times New Roman"/>
                <w:sz w:val="28"/>
                <w:szCs w:val="28"/>
                <w:lang w:val="uk-UA"/>
              </w:rPr>
              <w:t>3.3. Спроби українізації процесу освіти</w:t>
            </w:r>
            <w:r w:rsidR="00EA4261">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126</w:t>
            </w:r>
          </w:p>
        </w:tc>
      </w:tr>
      <w:tr w:rsidR="00742D09" w:rsidTr="00043A0A">
        <w:tc>
          <w:tcPr>
            <w:tcW w:w="4454" w:type="pct"/>
          </w:tcPr>
          <w:p w:rsidR="00742D09" w:rsidRDefault="00742D09" w:rsidP="00820C87">
            <w:pPr>
              <w:keepLines/>
              <w:spacing w:line="360" w:lineRule="auto"/>
              <w:contextualSpacing/>
              <w:jc w:val="both"/>
              <w:outlineLvl w:val="0"/>
              <w:rPr>
                <w:rFonts w:ascii="Times New Roman" w:hAnsi="Times New Roman"/>
                <w:sz w:val="28"/>
                <w:szCs w:val="28"/>
                <w:lang w:val="uk-UA"/>
              </w:rPr>
            </w:pPr>
            <w:r w:rsidRPr="00414B2C">
              <w:rPr>
                <w:rFonts w:ascii="Times New Roman" w:hAnsi="Times New Roman"/>
                <w:b/>
                <w:sz w:val="28"/>
                <w:szCs w:val="28"/>
                <w:lang w:val="uk-UA"/>
              </w:rPr>
              <w:t xml:space="preserve">РОЗДІЛ </w:t>
            </w:r>
            <w:r w:rsidR="00820C87" w:rsidRPr="00820C87">
              <w:rPr>
                <w:rFonts w:ascii="Times New Roman" w:hAnsi="Times New Roman"/>
                <w:b/>
                <w:sz w:val="28"/>
                <w:szCs w:val="28"/>
                <w:lang w:val="uk-UA"/>
              </w:rPr>
              <w:t>4</w:t>
            </w:r>
            <w:r w:rsidRPr="00414B2C">
              <w:rPr>
                <w:rFonts w:ascii="Times New Roman" w:hAnsi="Times New Roman"/>
                <w:b/>
                <w:sz w:val="28"/>
                <w:szCs w:val="28"/>
                <w:lang w:val="uk-UA"/>
              </w:rPr>
              <w:t>. П</w:t>
            </w:r>
            <w:r>
              <w:rPr>
                <w:rFonts w:ascii="Times New Roman" w:hAnsi="Times New Roman"/>
                <w:b/>
                <w:sz w:val="28"/>
                <w:szCs w:val="28"/>
                <w:lang w:val="uk-UA"/>
              </w:rPr>
              <w:t>ЕДАГОГІЧНИЙ І УЧНІВСЬКИЙ КОЛЕКТИВИ ГІМНАЗІЇ</w:t>
            </w:r>
          </w:p>
        </w:tc>
        <w:tc>
          <w:tcPr>
            <w:tcW w:w="546" w:type="pct"/>
          </w:tcPr>
          <w:p w:rsidR="00742D09" w:rsidRPr="00D45066" w:rsidRDefault="00742D09" w:rsidP="00043A0A">
            <w:pPr>
              <w:keepLines/>
              <w:spacing w:line="360" w:lineRule="auto"/>
              <w:contextualSpacing/>
              <w:jc w:val="center"/>
              <w:rPr>
                <w:rFonts w:ascii="Times New Roman" w:hAnsi="Times New Roman"/>
                <w:sz w:val="28"/>
                <w:szCs w:val="28"/>
                <w:lang w:val="uk-UA"/>
              </w:rPr>
            </w:pPr>
          </w:p>
        </w:tc>
      </w:tr>
      <w:tr w:rsidR="00742D09" w:rsidTr="00043A0A">
        <w:tc>
          <w:tcPr>
            <w:tcW w:w="4454" w:type="pct"/>
          </w:tcPr>
          <w:p w:rsidR="00742D09" w:rsidRDefault="00742D09" w:rsidP="000973CD">
            <w:pPr>
              <w:keepLines/>
              <w:spacing w:line="360" w:lineRule="auto"/>
              <w:ind w:firstLine="113"/>
              <w:contextualSpacing/>
              <w:rPr>
                <w:rFonts w:ascii="Times New Roman" w:hAnsi="Times New Roman"/>
                <w:sz w:val="28"/>
                <w:szCs w:val="28"/>
                <w:lang w:val="uk-UA"/>
              </w:rPr>
            </w:pPr>
            <w:r>
              <w:rPr>
                <w:rFonts w:ascii="Times New Roman" w:hAnsi="Times New Roman"/>
                <w:sz w:val="28"/>
                <w:szCs w:val="28"/>
                <w:lang w:val="uk-UA"/>
              </w:rPr>
              <w:t>4.1. Просопографічний портрет</w:t>
            </w:r>
            <w:r w:rsidRPr="00414B2C">
              <w:rPr>
                <w:rFonts w:ascii="Times New Roman" w:hAnsi="Times New Roman"/>
                <w:sz w:val="28"/>
                <w:szCs w:val="28"/>
                <w:lang w:val="uk-UA"/>
              </w:rPr>
              <w:t xml:space="preserve"> в</w:t>
            </w:r>
            <w:r w:rsidR="000973CD">
              <w:rPr>
                <w:rFonts w:ascii="Times New Roman" w:hAnsi="Times New Roman"/>
                <w:sz w:val="28"/>
                <w:szCs w:val="28"/>
                <w:lang w:val="uk-UA"/>
              </w:rPr>
              <w:t>чителів таспівробітників……………..</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144</w:t>
            </w:r>
          </w:p>
        </w:tc>
      </w:tr>
      <w:tr w:rsidR="00742D09" w:rsidTr="00043A0A">
        <w:tc>
          <w:tcPr>
            <w:tcW w:w="4454" w:type="pct"/>
          </w:tcPr>
          <w:p w:rsidR="00742D09" w:rsidRDefault="00742D09" w:rsidP="000973CD">
            <w:pPr>
              <w:keepLines/>
              <w:spacing w:line="360" w:lineRule="auto"/>
              <w:ind w:firstLine="113"/>
              <w:contextualSpacing/>
              <w:rPr>
                <w:rFonts w:ascii="Times New Roman" w:hAnsi="Times New Roman"/>
                <w:sz w:val="28"/>
                <w:szCs w:val="28"/>
                <w:lang w:val="uk-UA"/>
              </w:rPr>
            </w:pPr>
            <w:r>
              <w:rPr>
                <w:rFonts w:ascii="Times New Roman" w:hAnsi="Times New Roman"/>
                <w:sz w:val="28"/>
                <w:szCs w:val="28"/>
                <w:lang w:val="uk-UA"/>
              </w:rPr>
              <w:t xml:space="preserve">4.2. </w:t>
            </w:r>
            <w:r w:rsidRPr="00414B2C">
              <w:rPr>
                <w:rFonts w:ascii="Times New Roman" w:hAnsi="Times New Roman"/>
                <w:sz w:val="28"/>
                <w:szCs w:val="28"/>
                <w:lang w:val="uk-UA"/>
              </w:rPr>
              <w:t>Учнівський склад гімназії: динаміка чисельності, соціальний та національний склад</w:t>
            </w:r>
            <w:r>
              <w:rPr>
                <w:rFonts w:ascii="Times New Roman" w:hAnsi="Times New Roman"/>
                <w:sz w:val="28"/>
                <w:szCs w:val="28"/>
                <w:lang w:val="uk-UA"/>
              </w:rPr>
              <w:t>, випускники</w:t>
            </w:r>
            <w:r w:rsidR="000973CD">
              <w:rPr>
                <w:rFonts w:ascii="Times New Roman" w:hAnsi="Times New Roman"/>
                <w:sz w:val="28"/>
                <w:szCs w:val="28"/>
                <w:lang w:val="uk-UA"/>
              </w:rPr>
              <w:t>…………………………………………...</w:t>
            </w:r>
          </w:p>
        </w:tc>
        <w:tc>
          <w:tcPr>
            <w:tcW w:w="546" w:type="pct"/>
          </w:tcPr>
          <w:p w:rsidR="00742D09" w:rsidRPr="00D45066" w:rsidRDefault="00742D09" w:rsidP="00043A0A">
            <w:pPr>
              <w:keepLines/>
              <w:spacing w:line="360" w:lineRule="auto"/>
              <w:contextualSpacing/>
              <w:jc w:val="center"/>
              <w:rPr>
                <w:rFonts w:ascii="Times New Roman" w:hAnsi="Times New Roman"/>
                <w:sz w:val="28"/>
                <w:szCs w:val="28"/>
                <w:lang w:val="uk-UA"/>
              </w:rPr>
            </w:pPr>
          </w:p>
          <w:p w:rsidR="00D45066"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174</w:t>
            </w:r>
          </w:p>
        </w:tc>
      </w:tr>
      <w:tr w:rsidR="00742D09" w:rsidTr="00043A0A">
        <w:tc>
          <w:tcPr>
            <w:tcW w:w="4454" w:type="pct"/>
          </w:tcPr>
          <w:p w:rsidR="00742D09" w:rsidRDefault="00742D09" w:rsidP="000973CD">
            <w:pPr>
              <w:keepLines/>
              <w:spacing w:line="360" w:lineRule="auto"/>
              <w:ind w:firstLine="113"/>
              <w:contextualSpacing/>
              <w:rPr>
                <w:rFonts w:ascii="Times New Roman" w:hAnsi="Times New Roman"/>
                <w:sz w:val="28"/>
                <w:szCs w:val="28"/>
                <w:lang w:val="uk-UA"/>
              </w:rPr>
            </w:pPr>
            <w:r>
              <w:rPr>
                <w:rFonts w:ascii="Times New Roman" w:hAnsi="Times New Roman"/>
                <w:sz w:val="28"/>
                <w:szCs w:val="28"/>
                <w:lang w:val="uk-UA"/>
              </w:rPr>
              <w:t xml:space="preserve">4.3. </w:t>
            </w:r>
            <w:r w:rsidRPr="00414B2C">
              <w:rPr>
                <w:rFonts w:ascii="Times New Roman" w:hAnsi="Times New Roman"/>
                <w:sz w:val="28"/>
                <w:szCs w:val="28"/>
                <w:lang w:val="uk-UA"/>
              </w:rPr>
              <w:t xml:space="preserve">Побутове життя </w:t>
            </w:r>
            <w:r>
              <w:rPr>
                <w:rFonts w:ascii="Times New Roman" w:hAnsi="Times New Roman"/>
                <w:sz w:val="28"/>
                <w:szCs w:val="28"/>
                <w:lang w:val="uk-UA"/>
              </w:rPr>
              <w:t>та взаємини учениць</w:t>
            </w:r>
            <w:r w:rsidR="000973CD">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193</w:t>
            </w:r>
          </w:p>
        </w:tc>
      </w:tr>
      <w:tr w:rsidR="00742D09" w:rsidTr="00043A0A">
        <w:tc>
          <w:tcPr>
            <w:tcW w:w="4454" w:type="pct"/>
          </w:tcPr>
          <w:p w:rsidR="00742D09" w:rsidRPr="000973CD" w:rsidRDefault="00742D09" w:rsidP="00EA4261">
            <w:pPr>
              <w:keepLines/>
              <w:spacing w:line="360" w:lineRule="auto"/>
              <w:contextualSpacing/>
              <w:rPr>
                <w:rFonts w:ascii="Times New Roman" w:hAnsi="Times New Roman"/>
                <w:sz w:val="28"/>
                <w:szCs w:val="28"/>
                <w:lang w:val="uk-UA"/>
              </w:rPr>
            </w:pPr>
            <w:r w:rsidRPr="00414B2C">
              <w:rPr>
                <w:rFonts w:ascii="Times New Roman" w:hAnsi="Times New Roman"/>
                <w:b/>
                <w:sz w:val="28"/>
                <w:szCs w:val="28"/>
                <w:lang w:val="uk-UA"/>
              </w:rPr>
              <w:t>В</w:t>
            </w:r>
            <w:r>
              <w:rPr>
                <w:rFonts w:ascii="Times New Roman" w:hAnsi="Times New Roman"/>
                <w:b/>
                <w:sz w:val="28"/>
                <w:szCs w:val="28"/>
                <w:lang w:val="uk-UA"/>
              </w:rPr>
              <w:t>ИСНОВКИ</w:t>
            </w:r>
            <w:r w:rsidR="000973CD">
              <w:rPr>
                <w:rFonts w:ascii="Times New Roman" w:hAnsi="Times New Roman"/>
                <w:sz w:val="28"/>
                <w:szCs w:val="28"/>
                <w:lang w:val="uk-UA"/>
              </w:rPr>
              <w:t>…………………</w:t>
            </w:r>
            <w:r w:rsidR="00EA4261">
              <w:rPr>
                <w:rFonts w:ascii="Times New Roman" w:hAnsi="Times New Roman"/>
                <w:sz w:val="28"/>
                <w:szCs w:val="28"/>
                <w:lang w:val="uk-UA"/>
              </w:rPr>
              <w:t>……………………………………………..</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204</w:t>
            </w:r>
          </w:p>
        </w:tc>
      </w:tr>
      <w:tr w:rsidR="00742D09" w:rsidTr="00043A0A">
        <w:tc>
          <w:tcPr>
            <w:tcW w:w="4454" w:type="pct"/>
          </w:tcPr>
          <w:p w:rsidR="00742D09" w:rsidRPr="00414B2C" w:rsidRDefault="00742D09" w:rsidP="00EA4261">
            <w:pPr>
              <w:keepLines/>
              <w:spacing w:line="360" w:lineRule="auto"/>
              <w:contextualSpacing/>
              <w:rPr>
                <w:rFonts w:ascii="Times New Roman" w:hAnsi="Times New Roman"/>
                <w:b/>
                <w:sz w:val="28"/>
                <w:szCs w:val="28"/>
                <w:lang w:val="uk-UA"/>
              </w:rPr>
            </w:pPr>
            <w:r w:rsidRPr="00414B2C">
              <w:rPr>
                <w:rFonts w:ascii="Times New Roman" w:hAnsi="Times New Roman"/>
                <w:b/>
                <w:sz w:val="28"/>
                <w:szCs w:val="28"/>
                <w:lang w:val="uk-UA"/>
              </w:rPr>
              <w:t>С</w:t>
            </w:r>
            <w:r>
              <w:rPr>
                <w:rFonts w:ascii="Times New Roman" w:hAnsi="Times New Roman"/>
                <w:b/>
                <w:sz w:val="28"/>
                <w:szCs w:val="28"/>
                <w:lang w:val="uk-UA"/>
              </w:rPr>
              <w:t>ПИСОК ВИКОРИСТАНИХ ДЖЕРЕЛ</w:t>
            </w:r>
            <w:r w:rsidR="00EA4261">
              <w:rPr>
                <w:rFonts w:ascii="Times New Roman" w:hAnsi="Times New Roman"/>
                <w:sz w:val="28"/>
                <w:szCs w:val="28"/>
                <w:lang w:val="uk-UA"/>
              </w:rPr>
              <w:t>……………………………….</w:t>
            </w:r>
            <w:r>
              <w:rPr>
                <w:rFonts w:ascii="Times New Roman" w:hAnsi="Times New Roman"/>
                <w:b/>
                <w:sz w:val="28"/>
                <w:szCs w:val="28"/>
                <w:lang w:val="uk-UA"/>
              </w:rPr>
              <w:t xml:space="preserve"> </w:t>
            </w:r>
          </w:p>
        </w:tc>
        <w:tc>
          <w:tcPr>
            <w:tcW w:w="546" w:type="pct"/>
          </w:tcPr>
          <w:p w:rsidR="00742D09" w:rsidRPr="00D45066" w:rsidRDefault="00D45066" w:rsidP="00043A0A">
            <w:pPr>
              <w:keepLines/>
              <w:spacing w:line="360" w:lineRule="auto"/>
              <w:contextualSpacing/>
              <w:jc w:val="center"/>
              <w:rPr>
                <w:rFonts w:ascii="Times New Roman" w:hAnsi="Times New Roman"/>
                <w:sz w:val="28"/>
                <w:szCs w:val="28"/>
                <w:lang w:val="uk-UA"/>
              </w:rPr>
            </w:pPr>
            <w:r w:rsidRPr="00D45066">
              <w:rPr>
                <w:rFonts w:ascii="Times New Roman" w:hAnsi="Times New Roman"/>
                <w:sz w:val="28"/>
                <w:szCs w:val="28"/>
                <w:lang w:val="uk-UA"/>
              </w:rPr>
              <w:t>209</w:t>
            </w:r>
          </w:p>
        </w:tc>
      </w:tr>
      <w:tr w:rsidR="00742D09" w:rsidTr="00043A0A">
        <w:tc>
          <w:tcPr>
            <w:tcW w:w="4454" w:type="pct"/>
          </w:tcPr>
          <w:p w:rsidR="00742D09" w:rsidRPr="00EA4261" w:rsidRDefault="00742D09" w:rsidP="000973CD">
            <w:pPr>
              <w:keepLines/>
              <w:spacing w:line="360" w:lineRule="auto"/>
              <w:ind w:firstLine="113"/>
              <w:contextualSpacing/>
              <w:rPr>
                <w:rFonts w:ascii="Times New Roman" w:hAnsi="Times New Roman"/>
                <w:sz w:val="28"/>
                <w:szCs w:val="28"/>
                <w:lang w:val="uk-UA"/>
              </w:rPr>
            </w:pPr>
            <w:r w:rsidRPr="00414B2C">
              <w:rPr>
                <w:rFonts w:ascii="Times New Roman" w:hAnsi="Times New Roman"/>
                <w:b/>
                <w:sz w:val="28"/>
                <w:szCs w:val="28"/>
                <w:lang w:val="uk-UA"/>
              </w:rPr>
              <w:lastRenderedPageBreak/>
              <w:t>Д</w:t>
            </w:r>
            <w:r>
              <w:rPr>
                <w:rFonts w:ascii="Times New Roman" w:hAnsi="Times New Roman"/>
                <w:b/>
                <w:sz w:val="28"/>
                <w:szCs w:val="28"/>
                <w:lang w:val="uk-UA"/>
              </w:rPr>
              <w:t>ОДАТКИ</w:t>
            </w:r>
            <w:r w:rsidR="00EA4261">
              <w:rPr>
                <w:rFonts w:ascii="Times New Roman" w:hAnsi="Times New Roman"/>
                <w:sz w:val="28"/>
                <w:szCs w:val="28"/>
                <w:lang w:val="uk-UA"/>
              </w:rPr>
              <w:t>…………………………………………………………………..</w:t>
            </w:r>
          </w:p>
        </w:tc>
        <w:tc>
          <w:tcPr>
            <w:tcW w:w="546" w:type="pct"/>
          </w:tcPr>
          <w:p w:rsidR="00742D09" w:rsidRPr="00D45066" w:rsidRDefault="00742D09" w:rsidP="00043A0A">
            <w:pPr>
              <w:keepLines/>
              <w:spacing w:line="360" w:lineRule="auto"/>
              <w:contextualSpacing/>
              <w:jc w:val="center"/>
              <w:rPr>
                <w:rFonts w:ascii="Times New Roman" w:hAnsi="Times New Roman"/>
                <w:sz w:val="28"/>
                <w:szCs w:val="28"/>
                <w:lang w:val="uk-UA"/>
              </w:rPr>
            </w:pPr>
          </w:p>
        </w:tc>
      </w:tr>
      <w:tr w:rsidR="00A22E51" w:rsidTr="00043A0A">
        <w:tc>
          <w:tcPr>
            <w:tcW w:w="4454" w:type="pct"/>
          </w:tcPr>
          <w:p w:rsidR="00A22E51" w:rsidRPr="00414B2C" w:rsidRDefault="00816C8F" w:rsidP="000973CD">
            <w:pPr>
              <w:keepLines/>
              <w:spacing w:line="360" w:lineRule="auto"/>
              <w:ind w:firstLine="113"/>
              <w:contextualSpacing/>
              <w:rPr>
                <w:rFonts w:ascii="Times New Roman" w:hAnsi="Times New Roman"/>
                <w:b/>
                <w:sz w:val="28"/>
                <w:szCs w:val="28"/>
                <w:lang w:val="uk-UA"/>
              </w:rPr>
            </w:pPr>
            <w:r>
              <w:rPr>
                <w:rFonts w:ascii="Times New Roman" w:hAnsi="Times New Roman"/>
                <w:b/>
                <w:sz w:val="28"/>
                <w:szCs w:val="28"/>
                <w:lang w:val="uk-UA"/>
              </w:rPr>
              <w:t xml:space="preserve">ДОДАТОК А 1. </w:t>
            </w:r>
            <w:r w:rsidRPr="00B43014">
              <w:rPr>
                <w:rFonts w:ascii="Times New Roman" w:hAnsi="Times New Roman"/>
                <w:sz w:val="28"/>
                <w:szCs w:val="28"/>
                <w:lang w:val="uk-UA"/>
              </w:rPr>
              <w:t>Гімназичний квиток учениці сьомого класу одеської Маріїнської жіночо</w:t>
            </w:r>
            <w:r w:rsidR="002652BC">
              <w:rPr>
                <w:rFonts w:ascii="Times New Roman" w:hAnsi="Times New Roman"/>
                <w:sz w:val="28"/>
                <w:szCs w:val="28"/>
                <w:lang w:val="uk-UA"/>
              </w:rPr>
              <w:t>ї гімназії Рудковської Катерини</w:t>
            </w:r>
            <w:r w:rsidR="00EA4261">
              <w:rPr>
                <w:rFonts w:ascii="Times New Roman" w:hAnsi="Times New Roman"/>
                <w:sz w:val="28"/>
                <w:szCs w:val="28"/>
                <w:lang w:val="uk-UA"/>
              </w:rPr>
              <w:t>………………………</w:t>
            </w:r>
          </w:p>
        </w:tc>
        <w:tc>
          <w:tcPr>
            <w:tcW w:w="546" w:type="pct"/>
          </w:tcPr>
          <w:p w:rsidR="004A243E" w:rsidRDefault="004A243E" w:rsidP="00043A0A">
            <w:pPr>
              <w:keepLines/>
              <w:spacing w:line="360" w:lineRule="auto"/>
              <w:contextualSpacing/>
              <w:jc w:val="center"/>
              <w:rPr>
                <w:rFonts w:ascii="Times New Roman" w:hAnsi="Times New Roman"/>
                <w:sz w:val="28"/>
                <w:szCs w:val="28"/>
                <w:lang w:val="uk-UA"/>
              </w:rPr>
            </w:pPr>
          </w:p>
          <w:p w:rsidR="00A22E51" w:rsidRDefault="004A243E" w:rsidP="00043A0A">
            <w:pPr>
              <w:keepLines/>
              <w:spacing w:line="360" w:lineRule="auto"/>
              <w:contextualSpacing/>
              <w:rPr>
                <w:rFonts w:ascii="Times New Roman" w:hAnsi="Times New Roman"/>
                <w:b/>
                <w:sz w:val="28"/>
                <w:szCs w:val="28"/>
                <w:lang w:val="uk-UA"/>
              </w:rPr>
            </w:pPr>
            <w:r>
              <w:rPr>
                <w:rFonts w:ascii="Times New Roman" w:hAnsi="Times New Roman"/>
                <w:sz w:val="28"/>
                <w:szCs w:val="28"/>
                <w:lang w:val="uk-UA"/>
              </w:rPr>
              <w:t xml:space="preserve"> </w:t>
            </w:r>
            <w:r w:rsidRPr="00D45066">
              <w:rPr>
                <w:rFonts w:ascii="Times New Roman" w:hAnsi="Times New Roman"/>
                <w:sz w:val="28"/>
                <w:szCs w:val="28"/>
                <w:lang w:val="uk-UA"/>
              </w:rPr>
              <w:t>234</w:t>
            </w:r>
          </w:p>
        </w:tc>
      </w:tr>
      <w:tr w:rsidR="00A22E51" w:rsidRPr="00816C8F" w:rsidTr="00043A0A">
        <w:tc>
          <w:tcPr>
            <w:tcW w:w="4454" w:type="pct"/>
          </w:tcPr>
          <w:p w:rsidR="00A22E51" w:rsidRPr="00816C8F" w:rsidRDefault="00816C8F" w:rsidP="000973CD">
            <w:pPr>
              <w:tabs>
                <w:tab w:val="left" w:pos="2580"/>
              </w:tabs>
              <w:spacing w:line="360" w:lineRule="auto"/>
              <w:ind w:firstLine="113"/>
              <w:contextualSpacing/>
              <w:jc w:val="both"/>
              <w:rPr>
                <w:rFonts w:ascii="Times New Roman" w:hAnsi="Times New Roman"/>
                <w:sz w:val="28"/>
                <w:szCs w:val="28"/>
                <w:lang w:val="uk-UA"/>
              </w:rPr>
            </w:pPr>
            <w:r>
              <w:rPr>
                <w:rFonts w:ascii="Times New Roman" w:hAnsi="Times New Roman"/>
                <w:b/>
                <w:sz w:val="28"/>
                <w:szCs w:val="28"/>
                <w:lang w:val="uk-UA"/>
              </w:rPr>
              <w:t xml:space="preserve">ДОДАТКИ  А 2 – А 3. </w:t>
            </w:r>
            <w:r w:rsidRPr="008B59D0">
              <w:rPr>
                <w:rFonts w:ascii="Times New Roman" w:hAnsi="Times New Roman"/>
                <w:sz w:val="28"/>
                <w:szCs w:val="28"/>
                <w:lang w:val="uk-UA"/>
              </w:rPr>
              <w:t>А</w:t>
            </w:r>
            <w:r>
              <w:rPr>
                <w:rFonts w:ascii="Times New Roman" w:hAnsi="Times New Roman"/>
                <w:sz w:val="28"/>
                <w:szCs w:val="28"/>
                <w:lang w:val="uk-UA"/>
              </w:rPr>
              <w:t>тестат</w:t>
            </w:r>
            <w:r w:rsidRPr="008B59D0">
              <w:rPr>
                <w:rFonts w:ascii="Times New Roman" w:hAnsi="Times New Roman"/>
                <w:sz w:val="28"/>
                <w:szCs w:val="28"/>
                <w:lang w:val="uk-UA"/>
              </w:rPr>
              <w:t xml:space="preserve"> Абданкт-Чарковськ</w:t>
            </w:r>
            <w:r>
              <w:rPr>
                <w:rFonts w:ascii="Times New Roman" w:hAnsi="Times New Roman"/>
                <w:sz w:val="28"/>
                <w:szCs w:val="28"/>
                <w:lang w:val="uk-UA"/>
              </w:rPr>
              <w:t>ої</w:t>
            </w:r>
            <w:r w:rsidRPr="008B59D0">
              <w:rPr>
                <w:rFonts w:ascii="Times New Roman" w:hAnsi="Times New Roman"/>
                <w:sz w:val="28"/>
                <w:szCs w:val="28"/>
                <w:lang w:val="uk-UA"/>
              </w:rPr>
              <w:t xml:space="preserve"> Катерин</w:t>
            </w:r>
            <w:r>
              <w:rPr>
                <w:rFonts w:ascii="Times New Roman" w:hAnsi="Times New Roman"/>
                <w:sz w:val="28"/>
                <w:szCs w:val="28"/>
                <w:lang w:val="uk-UA"/>
              </w:rPr>
              <w:t>и</w:t>
            </w:r>
            <w:r w:rsidRPr="008B59D0">
              <w:rPr>
                <w:rFonts w:ascii="Times New Roman" w:hAnsi="Times New Roman"/>
                <w:sz w:val="28"/>
                <w:szCs w:val="28"/>
                <w:lang w:val="uk-UA"/>
              </w:rPr>
              <w:t xml:space="preserve"> Іванівн</w:t>
            </w:r>
            <w:r>
              <w:rPr>
                <w:rFonts w:ascii="Times New Roman" w:hAnsi="Times New Roman"/>
                <w:sz w:val="28"/>
                <w:szCs w:val="28"/>
                <w:lang w:val="uk-UA"/>
              </w:rPr>
              <w:t>и</w:t>
            </w:r>
            <w:r w:rsidR="002652BC">
              <w:rPr>
                <w:rFonts w:ascii="Times New Roman" w:hAnsi="Times New Roman"/>
                <w:sz w:val="28"/>
                <w:szCs w:val="28"/>
                <w:lang w:val="uk-UA"/>
              </w:rPr>
              <w:t xml:space="preserve"> про закінчення семи</w:t>
            </w:r>
            <w:r>
              <w:rPr>
                <w:rFonts w:ascii="Times New Roman" w:hAnsi="Times New Roman"/>
                <w:sz w:val="28"/>
                <w:szCs w:val="28"/>
                <w:lang w:val="uk-UA"/>
              </w:rPr>
              <w:t xml:space="preserve"> </w:t>
            </w:r>
            <w:r w:rsidRPr="008B59D0">
              <w:rPr>
                <w:rFonts w:ascii="Times New Roman" w:hAnsi="Times New Roman"/>
                <w:sz w:val="28"/>
                <w:szCs w:val="28"/>
                <w:lang w:val="uk-UA"/>
              </w:rPr>
              <w:t>класів одеської Маріїнської гімназії</w:t>
            </w:r>
            <w:r w:rsidR="00EA4261">
              <w:rPr>
                <w:rFonts w:ascii="Times New Roman" w:hAnsi="Times New Roman"/>
                <w:sz w:val="28"/>
                <w:szCs w:val="28"/>
                <w:lang w:val="uk-UA"/>
              </w:rPr>
              <w:t>……...</w:t>
            </w:r>
          </w:p>
        </w:tc>
        <w:tc>
          <w:tcPr>
            <w:tcW w:w="546" w:type="pct"/>
          </w:tcPr>
          <w:p w:rsidR="00A22E51"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235-236</w:t>
            </w:r>
          </w:p>
        </w:tc>
      </w:tr>
      <w:tr w:rsidR="00A22E51" w:rsidRPr="00816C8F" w:rsidTr="00043A0A">
        <w:tc>
          <w:tcPr>
            <w:tcW w:w="4454" w:type="pct"/>
          </w:tcPr>
          <w:p w:rsidR="00A22E51" w:rsidRPr="00816C8F" w:rsidRDefault="00816C8F" w:rsidP="000973CD">
            <w:pPr>
              <w:spacing w:line="360" w:lineRule="auto"/>
              <w:ind w:firstLine="113"/>
              <w:contextualSpacing/>
              <w:jc w:val="both"/>
              <w:rPr>
                <w:rFonts w:ascii="Times New Roman" w:hAnsi="Times New Roman"/>
                <w:sz w:val="28"/>
                <w:szCs w:val="28"/>
                <w:lang w:val="uk-UA"/>
              </w:rPr>
            </w:pPr>
            <w:r>
              <w:rPr>
                <w:rFonts w:ascii="Times New Roman" w:hAnsi="Times New Roman"/>
                <w:b/>
                <w:sz w:val="28"/>
                <w:szCs w:val="28"/>
                <w:lang w:val="uk-UA"/>
              </w:rPr>
              <w:t xml:space="preserve">ДОДАТОК А 4. </w:t>
            </w:r>
            <w:r>
              <w:rPr>
                <w:rFonts w:ascii="Times New Roman" w:hAnsi="Times New Roman"/>
                <w:sz w:val="28"/>
                <w:szCs w:val="28"/>
                <w:lang w:val="uk-UA"/>
              </w:rPr>
              <w:t xml:space="preserve">Свідоцтво Айзенштейн Фруми-Марії про результати іспиту за </w:t>
            </w:r>
            <w:r w:rsidR="002652BC">
              <w:rPr>
                <w:rFonts w:ascii="Times New Roman" w:hAnsi="Times New Roman"/>
                <w:sz w:val="28"/>
                <w:szCs w:val="28"/>
                <w:lang w:val="uk-UA"/>
              </w:rPr>
              <w:t>п</w:t>
            </w:r>
            <w:r w:rsidR="002652BC" w:rsidRPr="002652BC">
              <w:rPr>
                <w:rFonts w:ascii="Times New Roman" w:hAnsi="Times New Roman"/>
                <w:sz w:val="28"/>
                <w:szCs w:val="28"/>
              </w:rPr>
              <w:t>’</w:t>
            </w:r>
            <w:r w:rsidR="002652BC">
              <w:rPr>
                <w:rFonts w:ascii="Times New Roman" w:hAnsi="Times New Roman"/>
                <w:sz w:val="28"/>
                <w:szCs w:val="28"/>
                <w:lang w:val="uk-UA"/>
              </w:rPr>
              <w:t>ятий</w:t>
            </w:r>
            <w:r>
              <w:rPr>
                <w:rFonts w:ascii="Times New Roman" w:hAnsi="Times New Roman"/>
                <w:sz w:val="28"/>
                <w:szCs w:val="28"/>
                <w:lang w:val="uk-UA"/>
              </w:rPr>
              <w:t xml:space="preserve"> клас</w:t>
            </w:r>
            <w:r w:rsidR="00EA4261">
              <w:rPr>
                <w:rFonts w:ascii="Times New Roman" w:hAnsi="Times New Roman"/>
                <w:sz w:val="28"/>
                <w:szCs w:val="28"/>
                <w:lang w:val="uk-UA"/>
              </w:rPr>
              <w:t>………………………………………………………...</w:t>
            </w:r>
          </w:p>
        </w:tc>
        <w:tc>
          <w:tcPr>
            <w:tcW w:w="546" w:type="pct"/>
          </w:tcPr>
          <w:p w:rsidR="00A22E51" w:rsidRPr="004A243E" w:rsidRDefault="00A22E51"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237</w:t>
            </w:r>
          </w:p>
        </w:tc>
      </w:tr>
      <w:tr w:rsidR="00A22E51" w:rsidRPr="00816C8F" w:rsidTr="00043A0A">
        <w:tc>
          <w:tcPr>
            <w:tcW w:w="4454" w:type="pct"/>
          </w:tcPr>
          <w:p w:rsidR="00A22E51" w:rsidRPr="00414B2C" w:rsidRDefault="002652BC" w:rsidP="00EA4261">
            <w:pPr>
              <w:keepLines/>
              <w:spacing w:line="360" w:lineRule="auto"/>
              <w:ind w:firstLine="113"/>
              <w:contextualSpacing/>
              <w:jc w:val="both"/>
              <w:rPr>
                <w:rFonts w:ascii="Times New Roman" w:hAnsi="Times New Roman"/>
                <w:b/>
                <w:sz w:val="28"/>
                <w:szCs w:val="28"/>
                <w:lang w:val="uk-UA"/>
              </w:rPr>
            </w:pPr>
            <w:r>
              <w:rPr>
                <w:rFonts w:ascii="Times New Roman" w:hAnsi="Times New Roman"/>
                <w:b/>
                <w:sz w:val="28"/>
                <w:szCs w:val="28"/>
                <w:lang w:val="uk-UA"/>
              </w:rPr>
              <w:t xml:space="preserve">ДОДАТКИ А 5 – А 6. </w:t>
            </w:r>
            <w:r w:rsidRPr="004776ED">
              <w:rPr>
                <w:rFonts w:ascii="Times New Roman" w:hAnsi="Times New Roman"/>
                <w:sz w:val="28"/>
                <w:szCs w:val="28"/>
                <w:lang w:val="uk-UA"/>
              </w:rPr>
              <w:t xml:space="preserve">Документи про успішність учениці </w:t>
            </w:r>
            <w:r w:rsidR="00EA4261">
              <w:rPr>
                <w:rFonts w:ascii="Times New Roman" w:hAnsi="Times New Roman"/>
                <w:sz w:val="28"/>
                <w:szCs w:val="28"/>
                <w:lang w:val="uk-UA"/>
              </w:rPr>
              <w:t xml:space="preserve">третього класу Маріїнської гімназії </w:t>
            </w:r>
            <w:r w:rsidRPr="004776ED">
              <w:rPr>
                <w:rFonts w:ascii="Times New Roman" w:hAnsi="Times New Roman"/>
                <w:sz w:val="28"/>
                <w:szCs w:val="28"/>
                <w:lang w:val="uk-UA"/>
              </w:rPr>
              <w:t>Автоном</w:t>
            </w:r>
            <w:r>
              <w:rPr>
                <w:rFonts w:ascii="Times New Roman" w:hAnsi="Times New Roman"/>
                <w:sz w:val="28"/>
                <w:szCs w:val="28"/>
                <w:lang w:val="uk-UA"/>
              </w:rPr>
              <w:t>ової Наталії Аркадіївни</w:t>
            </w:r>
            <w:r w:rsidR="00EA4261">
              <w:rPr>
                <w:rFonts w:ascii="Times New Roman" w:hAnsi="Times New Roman"/>
                <w:sz w:val="28"/>
                <w:szCs w:val="28"/>
                <w:lang w:val="uk-UA"/>
              </w:rPr>
              <w:t>…………….</w:t>
            </w:r>
          </w:p>
        </w:tc>
        <w:tc>
          <w:tcPr>
            <w:tcW w:w="546" w:type="pct"/>
          </w:tcPr>
          <w:p w:rsidR="00A22E51"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238-239</w:t>
            </w:r>
          </w:p>
        </w:tc>
      </w:tr>
      <w:tr w:rsidR="00A22E51" w:rsidRPr="00816C8F" w:rsidTr="00043A0A">
        <w:tc>
          <w:tcPr>
            <w:tcW w:w="4454" w:type="pct"/>
          </w:tcPr>
          <w:p w:rsidR="00A22E51" w:rsidRPr="00414B2C" w:rsidRDefault="002652BC" w:rsidP="000973CD">
            <w:pPr>
              <w:spacing w:line="360" w:lineRule="auto"/>
              <w:ind w:firstLine="113"/>
              <w:contextualSpacing/>
              <w:jc w:val="both"/>
              <w:rPr>
                <w:rFonts w:ascii="Times New Roman" w:hAnsi="Times New Roman"/>
                <w:b/>
                <w:sz w:val="28"/>
                <w:szCs w:val="28"/>
                <w:lang w:val="uk-UA"/>
              </w:rPr>
            </w:pPr>
            <w:r>
              <w:rPr>
                <w:rFonts w:ascii="Times New Roman" w:hAnsi="Times New Roman"/>
                <w:b/>
                <w:sz w:val="28"/>
                <w:szCs w:val="28"/>
                <w:lang w:val="uk-UA"/>
              </w:rPr>
              <w:t>ДОДАТОК Б 1.</w:t>
            </w:r>
            <w:r w:rsidR="008F5517">
              <w:rPr>
                <w:rFonts w:ascii="Times New Roman" w:hAnsi="Times New Roman"/>
                <w:b/>
                <w:sz w:val="28"/>
                <w:szCs w:val="28"/>
                <w:lang w:val="uk-UA"/>
              </w:rPr>
              <w:t xml:space="preserve"> </w:t>
            </w:r>
            <w:r w:rsidR="008F5517" w:rsidRPr="008F5517">
              <w:rPr>
                <w:rFonts w:ascii="Times New Roman" w:hAnsi="Times New Roman"/>
                <w:sz w:val="28"/>
                <w:szCs w:val="28"/>
                <w:lang w:val="uk-UA"/>
              </w:rPr>
              <w:t>Цифрові та статистичні дані</w:t>
            </w:r>
            <w:r w:rsidR="00EA4261">
              <w:rPr>
                <w:rFonts w:ascii="Times New Roman" w:hAnsi="Times New Roman"/>
                <w:sz w:val="28"/>
                <w:szCs w:val="28"/>
                <w:lang w:val="uk-UA"/>
              </w:rPr>
              <w:t>…………………………….</w:t>
            </w:r>
          </w:p>
        </w:tc>
        <w:tc>
          <w:tcPr>
            <w:tcW w:w="546" w:type="pct"/>
          </w:tcPr>
          <w:p w:rsidR="00A22E51"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240</w:t>
            </w:r>
          </w:p>
        </w:tc>
      </w:tr>
      <w:tr w:rsidR="00A22E51" w:rsidRPr="00816C8F" w:rsidTr="00043A0A">
        <w:tc>
          <w:tcPr>
            <w:tcW w:w="4454" w:type="pct"/>
          </w:tcPr>
          <w:p w:rsidR="00A22E51" w:rsidRPr="00414B2C" w:rsidRDefault="008F5517" w:rsidP="000973CD">
            <w:pPr>
              <w:spacing w:line="360" w:lineRule="auto"/>
              <w:ind w:firstLine="113"/>
              <w:contextualSpacing/>
              <w:jc w:val="both"/>
              <w:rPr>
                <w:rFonts w:ascii="Times New Roman" w:hAnsi="Times New Roman"/>
                <w:b/>
                <w:sz w:val="28"/>
                <w:szCs w:val="28"/>
                <w:lang w:val="uk-UA"/>
              </w:rPr>
            </w:pPr>
            <w:r w:rsidRPr="00EF22F0">
              <w:rPr>
                <w:rFonts w:ascii="Times New Roman" w:hAnsi="Times New Roman"/>
                <w:b/>
                <w:sz w:val="28"/>
                <w:szCs w:val="28"/>
                <w:lang w:val="uk-UA"/>
              </w:rPr>
              <w:t>ДОДАТОК Б 2</w:t>
            </w:r>
            <w:r>
              <w:rPr>
                <w:rFonts w:ascii="Times New Roman" w:hAnsi="Times New Roman"/>
                <w:b/>
                <w:sz w:val="28"/>
                <w:szCs w:val="28"/>
                <w:lang w:val="uk-UA"/>
              </w:rPr>
              <w:t xml:space="preserve">. </w:t>
            </w:r>
            <w:r w:rsidRPr="008F5517">
              <w:rPr>
                <w:rFonts w:ascii="Times New Roman" w:hAnsi="Times New Roman"/>
                <w:sz w:val="28"/>
                <w:szCs w:val="28"/>
                <w:lang w:val="uk-UA"/>
              </w:rPr>
              <w:t>Розподі</w:t>
            </w:r>
            <w:r>
              <w:rPr>
                <w:rFonts w:ascii="Times New Roman" w:hAnsi="Times New Roman"/>
                <w:sz w:val="28"/>
                <w:szCs w:val="28"/>
                <w:lang w:val="uk-UA"/>
              </w:rPr>
              <w:t>л випускниць восьмо</w:t>
            </w:r>
            <w:r w:rsidRPr="008F5517">
              <w:rPr>
                <w:rFonts w:ascii="Times New Roman" w:hAnsi="Times New Roman"/>
                <w:sz w:val="28"/>
                <w:szCs w:val="28"/>
                <w:lang w:val="uk-UA"/>
              </w:rPr>
              <w:t>го класу одеських жіночих гімназій у 1910 р</w:t>
            </w:r>
            <w:r w:rsidR="00EA4261">
              <w:rPr>
                <w:rFonts w:ascii="Times New Roman" w:hAnsi="Times New Roman"/>
                <w:sz w:val="28"/>
                <w:szCs w:val="28"/>
                <w:lang w:val="uk-UA"/>
              </w:rPr>
              <w:t>. …………………………………………….……</w:t>
            </w:r>
          </w:p>
        </w:tc>
        <w:tc>
          <w:tcPr>
            <w:tcW w:w="546" w:type="pct"/>
          </w:tcPr>
          <w:p w:rsidR="00A22E51" w:rsidRPr="004A243E" w:rsidRDefault="00A22E51"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241</w:t>
            </w:r>
          </w:p>
        </w:tc>
      </w:tr>
      <w:tr w:rsidR="00A22E51" w:rsidRPr="00816C8F" w:rsidTr="00043A0A">
        <w:tc>
          <w:tcPr>
            <w:tcW w:w="4454" w:type="pct"/>
          </w:tcPr>
          <w:p w:rsidR="00A22E51" w:rsidRPr="00414B2C" w:rsidRDefault="008F5517" w:rsidP="000973CD">
            <w:pPr>
              <w:spacing w:line="360" w:lineRule="auto"/>
              <w:ind w:firstLine="113"/>
              <w:contextualSpacing/>
              <w:jc w:val="both"/>
              <w:rPr>
                <w:rFonts w:ascii="Times New Roman" w:hAnsi="Times New Roman"/>
                <w:b/>
                <w:sz w:val="28"/>
                <w:szCs w:val="28"/>
                <w:lang w:val="uk-UA"/>
              </w:rPr>
            </w:pPr>
            <w:r w:rsidRPr="00EF22F0">
              <w:rPr>
                <w:rFonts w:ascii="Times New Roman" w:hAnsi="Times New Roman"/>
                <w:b/>
                <w:sz w:val="28"/>
                <w:szCs w:val="28"/>
                <w:lang w:val="uk-UA"/>
              </w:rPr>
              <w:t>ДОДАТОК В 1</w:t>
            </w:r>
            <w:r>
              <w:rPr>
                <w:rFonts w:ascii="Times New Roman" w:hAnsi="Times New Roman"/>
                <w:b/>
                <w:sz w:val="28"/>
                <w:szCs w:val="28"/>
                <w:lang w:val="uk-UA"/>
              </w:rPr>
              <w:t xml:space="preserve">. </w:t>
            </w:r>
            <w:r w:rsidRPr="00EF22F0">
              <w:rPr>
                <w:rFonts w:ascii="Times New Roman" w:hAnsi="Times New Roman"/>
                <w:sz w:val="28"/>
                <w:szCs w:val="28"/>
                <w:lang w:val="uk-UA"/>
              </w:rPr>
              <w:t>Фото другої</w:t>
            </w:r>
            <w:r w:rsidRPr="004776ED">
              <w:rPr>
                <w:rFonts w:ascii="Times New Roman" w:hAnsi="Times New Roman"/>
                <w:sz w:val="28"/>
                <w:szCs w:val="28"/>
                <w:lang w:val="uk-UA"/>
              </w:rPr>
              <w:t xml:space="preserve"> жіночої гімназії м. Одеси</w:t>
            </w:r>
            <w:r w:rsidR="00EA4261">
              <w:rPr>
                <w:rFonts w:ascii="Times New Roman" w:hAnsi="Times New Roman"/>
                <w:sz w:val="28"/>
                <w:szCs w:val="28"/>
                <w:lang w:val="uk-UA"/>
              </w:rPr>
              <w:t>…………………</w:t>
            </w:r>
          </w:p>
        </w:tc>
        <w:tc>
          <w:tcPr>
            <w:tcW w:w="546" w:type="pct"/>
          </w:tcPr>
          <w:p w:rsidR="00A22E51"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242</w:t>
            </w:r>
          </w:p>
        </w:tc>
      </w:tr>
      <w:tr w:rsidR="004A243E" w:rsidRPr="00816C8F" w:rsidTr="00043A0A">
        <w:tc>
          <w:tcPr>
            <w:tcW w:w="4454" w:type="pct"/>
          </w:tcPr>
          <w:p w:rsidR="004A243E" w:rsidRPr="002270F7" w:rsidRDefault="004A243E" w:rsidP="004A243E">
            <w:pPr>
              <w:pStyle w:val="a9"/>
              <w:spacing w:line="360" w:lineRule="auto"/>
              <w:ind w:firstLine="113"/>
              <w:contextualSpacing/>
              <w:rPr>
                <w:rFonts w:ascii="Times New Roman" w:hAnsi="Times New Roman"/>
                <w:b/>
                <w:sz w:val="28"/>
                <w:szCs w:val="28"/>
                <w:lang w:val="uk-UA"/>
              </w:rPr>
            </w:pPr>
            <w:r>
              <w:rPr>
                <w:rFonts w:ascii="Times New Roman" w:hAnsi="Times New Roman"/>
                <w:b/>
                <w:sz w:val="28"/>
                <w:szCs w:val="28"/>
                <w:lang w:val="uk-UA"/>
              </w:rPr>
              <w:t xml:space="preserve">ДОДАТОК В 2. </w:t>
            </w:r>
            <w:r w:rsidRPr="004A243E">
              <w:rPr>
                <w:rFonts w:ascii="Times New Roman" w:hAnsi="Times New Roman"/>
                <w:sz w:val="28"/>
                <w:szCs w:val="28"/>
                <w:lang w:val="uk-UA"/>
              </w:rPr>
              <w:t>Фото</w:t>
            </w:r>
            <w:r>
              <w:rPr>
                <w:rFonts w:ascii="Times New Roman" w:hAnsi="Times New Roman"/>
                <w:sz w:val="28"/>
                <w:szCs w:val="28"/>
                <w:lang w:val="uk-UA"/>
              </w:rPr>
              <w:t xml:space="preserve"> Ольги Семенівни Белен-де-Баллю ………………</w:t>
            </w:r>
          </w:p>
        </w:tc>
        <w:tc>
          <w:tcPr>
            <w:tcW w:w="546" w:type="pct"/>
          </w:tcPr>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243</w:t>
            </w:r>
          </w:p>
        </w:tc>
      </w:tr>
      <w:tr w:rsidR="00A22E51" w:rsidRPr="00816C8F" w:rsidTr="00043A0A">
        <w:tc>
          <w:tcPr>
            <w:tcW w:w="4454" w:type="pct"/>
          </w:tcPr>
          <w:p w:rsidR="00A22E51" w:rsidRPr="00414B2C" w:rsidRDefault="00342FBB" w:rsidP="000973CD">
            <w:pPr>
              <w:pStyle w:val="a9"/>
              <w:spacing w:line="360" w:lineRule="auto"/>
              <w:ind w:firstLine="113"/>
              <w:contextualSpacing/>
              <w:rPr>
                <w:rFonts w:ascii="Times New Roman" w:hAnsi="Times New Roman"/>
                <w:b/>
                <w:sz w:val="28"/>
                <w:szCs w:val="28"/>
                <w:lang w:val="uk-UA"/>
              </w:rPr>
            </w:pPr>
            <w:r w:rsidRPr="002270F7">
              <w:rPr>
                <w:rFonts w:ascii="Times New Roman" w:hAnsi="Times New Roman"/>
                <w:b/>
                <w:sz w:val="28"/>
                <w:szCs w:val="28"/>
                <w:lang w:val="uk-UA"/>
              </w:rPr>
              <w:t>ДОДАТКИ В 3 – В 4</w:t>
            </w:r>
            <w:r>
              <w:rPr>
                <w:rFonts w:ascii="Times New Roman" w:hAnsi="Times New Roman"/>
                <w:b/>
                <w:sz w:val="28"/>
                <w:szCs w:val="28"/>
                <w:lang w:val="uk-UA"/>
              </w:rPr>
              <w:t xml:space="preserve">. </w:t>
            </w:r>
            <w:r w:rsidRPr="002270F7">
              <w:rPr>
                <w:rFonts w:ascii="Times New Roman" w:hAnsi="Times New Roman"/>
                <w:sz w:val="28"/>
                <w:szCs w:val="28"/>
                <w:lang w:val="uk-UA"/>
              </w:rPr>
              <w:t xml:space="preserve">Фото </w:t>
            </w:r>
            <w:r w:rsidRPr="004776ED">
              <w:rPr>
                <w:rFonts w:ascii="Times New Roman" w:hAnsi="Times New Roman"/>
                <w:sz w:val="28"/>
                <w:szCs w:val="28"/>
                <w:lang w:val="uk-UA"/>
              </w:rPr>
              <w:t>А</w:t>
            </w:r>
            <w:r>
              <w:rPr>
                <w:rFonts w:ascii="Times New Roman" w:hAnsi="Times New Roman"/>
                <w:sz w:val="28"/>
                <w:szCs w:val="28"/>
                <w:lang w:val="uk-UA"/>
              </w:rPr>
              <w:t>нтоніни Василівни</w:t>
            </w:r>
            <w:r w:rsidRPr="004776ED">
              <w:rPr>
                <w:rFonts w:ascii="Times New Roman" w:hAnsi="Times New Roman"/>
                <w:sz w:val="28"/>
                <w:szCs w:val="28"/>
                <w:lang w:val="uk-UA"/>
              </w:rPr>
              <w:t xml:space="preserve"> Нежданов</w:t>
            </w:r>
            <w:r>
              <w:rPr>
                <w:rFonts w:ascii="Times New Roman" w:hAnsi="Times New Roman"/>
                <w:sz w:val="28"/>
                <w:szCs w:val="28"/>
                <w:lang w:val="uk-UA"/>
              </w:rPr>
              <w:t>ої</w:t>
            </w:r>
            <w:r w:rsidR="00EA4261">
              <w:rPr>
                <w:rFonts w:ascii="Times New Roman" w:hAnsi="Times New Roman"/>
                <w:sz w:val="28"/>
                <w:szCs w:val="28"/>
                <w:lang w:val="uk-UA"/>
              </w:rPr>
              <w:t>………….</w:t>
            </w:r>
          </w:p>
        </w:tc>
        <w:tc>
          <w:tcPr>
            <w:tcW w:w="546" w:type="pct"/>
          </w:tcPr>
          <w:p w:rsidR="00A22E51"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244-245</w:t>
            </w:r>
          </w:p>
        </w:tc>
      </w:tr>
      <w:tr w:rsidR="00A22E51" w:rsidRPr="00816C8F" w:rsidTr="00043A0A">
        <w:tc>
          <w:tcPr>
            <w:tcW w:w="4454" w:type="pct"/>
          </w:tcPr>
          <w:p w:rsidR="00A22E51" w:rsidRPr="00414B2C" w:rsidRDefault="00342FBB" w:rsidP="000973CD">
            <w:pPr>
              <w:spacing w:line="360" w:lineRule="auto"/>
              <w:ind w:firstLine="113"/>
              <w:contextualSpacing/>
              <w:jc w:val="both"/>
              <w:rPr>
                <w:rFonts w:ascii="Times New Roman" w:hAnsi="Times New Roman"/>
                <w:b/>
                <w:sz w:val="28"/>
                <w:szCs w:val="28"/>
                <w:lang w:val="uk-UA"/>
              </w:rPr>
            </w:pPr>
            <w:r w:rsidRPr="002270F7">
              <w:rPr>
                <w:rFonts w:ascii="Times New Roman" w:hAnsi="Times New Roman"/>
                <w:b/>
                <w:sz w:val="28"/>
                <w:szCs w:val="28"/>
                <w:lang w:val="uk-UA"/>
              </w:rPr>
              <w:t>ДОДАТОК В 5</w:t>
            </w:r>
            <w:r>
              <w:rPr>
                <w:rFonts w:ascii="Times New Roman" w:hAnsi="Times New Roman"/>
                <w:b/>
                <w:sz w:val="28"/>
                <w:szCs w:val="28"/>
                <w:lang w:val="uk-UA"/>
              </w:rPr>
              <w:t xml:space="preserve">. </w:t>
            </w:r>
            <w:r w:rsidRPr="002270F7">
              <w:rPr>
                <w:rFonts w:ascii="Times New Roman" w:hAnsi="Times New Roman"/>
                <w:sz w:val="28"/>
                <w:szCs w:val="28"/>
                <w:lang w:val="uk-UA"/>
              </w:rPr>
              <w:t>Фото учениці одеської Маріїнської гімназії Абель Ніни Володимирівни</w:t>
            </w:r>
            <w:r w:rsidR="00EA4261">
              <w:rPr>
                <w:rFonts w:ascii="Times New Roman" w:hAnsi="Times New Roman"/>
                <w:sz w:val="28"/>
                <w:szCs w:val="28"/>
                <w:lang w:val="uk-UA"/>
              </w:rPr>
              <w:t>………………………………………………………...</w:t>
            </w:r>
          </w:p>
        </w:tc>
        <w:tc>
          <w:tcPr>
            <w:tcW w:w="546" w:type="pct"/>
          </w:tcPr>
          <w:p w:rsidR="00A22E51" w:rsidRPr="004A243E" w:rsidRDefault="00A22E51"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246</w:t>
            </w:r>
          </w:p>
        </w:tc>
      </w:tr>
      <w:tr w:rsidR="00342FBB" w:rsidRPr="00816C8F" w:rsidTr="00043A0A">
        <w:tc>
          <w:tcPr>
            <w:tcW w:w="4454" w:type="pct"/>
          </w:tcPr>
          <w:p w:rsidR="00342FBB" w:rsidRPr="002270F7" w:rsidRDefault="00342FBB" w:rsidP="000973CD">
            <w:pPr>
              <w:spacing w:line="360" w:lineRule="auto"/>
              <w:ind w:firstLine="113"/>
              <w:contextualSpacing/>
              <w:jc w:val="both"/>
              <w:rPr>
                <w:rFonts w:ascii="Times New Roman" w:hAnsi="Times New Roman"/>
                <w:b/>
                <w:noProof/>
                <w:sz w:val="28"/>
                <w:szCs w:val="28"/>
                <w:lang w:val="uk-UA"/>
              </w:rPr>
            </w:pPr>
            <w:r w:rsidRPr="002270F7">
              <w:rPr>
                <w:rFonts w:ascii="Times New Roman" w:hAnsi="Times New Roman"/>
                <w:b/>
                <w:noProof/>
                <w:sz w:val="28"/>
                <w:szCs w:val="28"/>
                <w:lang w:val="uk-UA"/>
              </w:rPr>
              <w:t>ДОДАТОК В 6</w:t>
            </w:r>
            <w:r>
              <w:rPr>
                <w:rFonts w:ascii="Times New Roman" w:hAnsi="Times New Roman"/>
                <w:b/>
                <w:noProof/>
                <w:sz w:val="28"/>
                <w:szCs w:val="28"/>
                <w:lang w:val="uk-UA"/>
              </w:rPr>
              <w:t xml:space="preserve">. </w:t>
            </w:r>
            <w:r w:rsidRPr="002270F7">
              <w:rPr>
                <w:rFonts w:ascii="Times New Roman" w:hAnsi="Times New Roman"/>
                <w:noProof/>
                <w:sz w:val="28"/>
                <w:szCs w:val="28"/>
                <w:lang w:val="uk-UA"/>
              </w:rPr>
              <w:t>Фото</w:t>
            </w:r>
            <w:r w:rsidRPr="002270F7">
              <w:rPr>
                <w:rFonts w:ascii="Times New Roman" w:hAnsi="Times New Roman"/>
                <w:sz w:val="28"/>
                <w:szCs w:val="28"/>
                <w:lang w:val="uk-UA"/>
              </w:rPr>
              <w:t xml:space="preserve"> учениці одеської Маріїнської гімназії </w:t>
            </w:r>
            <w:r w:rsidRPr="004776ED">
              <w:rPr>
                <w:rFonts w:ascii="Times New Roman" w:hAnsi="Times New Roman"/>
                <w:sz w:val="28"/>
                <w:szCs w:val="28"/>
                <w:lang w:val="uk-UA"/>
              </w:rPr>
              <w:t>Абрамович Ольг</w:t>
            </w:r>
            <w:r>
              <w:rPr>
                <w:rFonts w:ascii="Times New Roman" w:hAnsi="Times New Roman"/>
                <w:sz w:val="28"/>
                <w:szCs w:val="28"/>
                <w:lang w:val="uk-UA"/>
              </w:rPr>
              <w:t>и</w:t>
            </w:r>
            <w:r w:rsidRPr="004776ED">
              <w:rPr>
                <w:rFonts w:ascii="Times New Roman" w:hAnsi="Times New Roman"/>
                <w:sz w:val="28"/>
                <w:szCs w:val="28"/>
                <w:lang w:val="uk-UA"/>
              </w:rPr>
              <w:t xml:space="preserve"> Олександрівн</w:t>
            </w:r>
            <w:r>
              <w:rPr>
                <w:rFonts w:ascii="Times New Roman" w:hAnsi="Times New Roman"/>
                <w:sz w:val="28"/>
                <w:szCs w:val="28"/>
                <w:lang w:val="uk-UA"/>
              </w:rPr>
              <w:t>и</w:t>
            </w:r>
            <w:r w:rsidR="00EA4261">
              <w:rPr>
                <w:rFonts w:ascii="Times New Roman" w:hAnsi="Times New Roman"/>
                <w:sz w:val="28"/>
                <w:szCs w:val="28"/>
                <w:lang w:val="uk-UA"/>
              </w:rPr>
              <w:t>…………………………………………..</w:t>
            </w:r>
          </w:p>
        </w:tc>
        <w:tc>
          <w:tcPr>
            <w:tcW w:w="546" w:type="pct"/>
          </w:tcPr>
          <w:p w:rsidR="00342FBB" w:rsidRPr="004A243E" w:rsidRDefault="00342FBB"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247</w:t>
            </w:r>
          </w:p>
        </w:tc>
      </w:tr>
      <w:tr w:rsidR="00342FBB" w:rsidRPr="00816C8F" w:rsidTr="00043A0A">
        <w:tc>
          <w:tcPr>
            <w:tcW w:w="4454" w:type="pct"/>
          </w:tcPr>
          <w:p w:rsidR="00342FBB" w:rsidRPr="002270F7" w:rsidRDefault="00342FBB" w:rsidP="000973CD">
            <w:pPr>
              <w:spacing w:line="360" w:lineRule="auto"/>
              <w:ind w:firstLine="113"/>
              <w:contextualSpacing/>
              <w:rPr>
                <w:rFonts w:ascii="Times New Roman" w:hAnsi="Times New Roman"/>
                <w:b/>
                <w:noProof/>
                <w:sz w:val="28"/>
                <w:szCs w:val="28"/>
                <w:lang w:val="uk-UA"/>
              </w:rPr>
            </w:pPr>
            <w:r w:rsidRPr="002270F7">
              <w:rPr>
                <w:rFonts w:ascii="Times New Roman" w:hAnsi="Times New Roman"/>
                <w:b/>
                <w:noProof/>
                <w:sz w:val="28"/>
                <w:szCs w:val="28"/>
                <w:lang w:val="uk-UA"/>
              </w:rPr>
              <w:t xml:space="preserve">ДОДАТОК </w:t>
            </w:r>
            <w:r w:rsidRPr="00342FBB">
              <w:rPr>
                <w:rFonts w:ascii="Times New Roman" w:hAnsi="Times New Roman"/>
                <w:b/>
                <w:noProof/>
                <w:sz w:val="28"/>
                <w:szCs w:val="28"/>
                <w:lang w:val="uk-UA"/>
              </w:rPr>
              <w:t>В 7</w:t>
            </w:r>
            <w:r>
              <w:rPr>
                <w:rFonts w:ascii="Times New Roman" w:hAnsi="Times New Roman"/>
                <w:b/>
                <w:noProof/>
                <w:sz w:val="28"/>
                <w:szCs w:val="28"/>
                <w:lang w:val="uk-UA"/>
              </w:rPr>
              <w:t xml:space="preserve">. </w:t>
            </w:r>
            <w:r w:rsidRPr="002270F7">
              <w:rPr>
                <w:rFonts w:ascii="Times New Roman" w:hAnsi="Times New Roman"/>
                <w:noProof/>
                <w:sz w:val="28"/>
                <w:szCs w:val="28"/>
                <w:lang w:val="uk-UA"/>
              </w:rPr>
              <w:t>Фото</w:t>
            </w:r>
            <w:r w:rsidRPr="002270F7">
              <w:rPr>
                <w:rFonts w:ascii="Times New Roman" w:hAnsi="Times New Roman"/>
                <w:sz w:val="28"/>
                <w:szCs w:val="28"/>
                <w:lang w:val="uk-UA"/>
              </w:rPr>
              <w:t xml:space="preserve"> учениці одеської Маріїнської гімназії </w:t>
            </w:r>
            <w:r>
              <w:rPr>
                <w:rFonts w:ascii="Times New Roman" w:hAnsi="Times New Roman"/>
                <w:sz w:val="28"/>
                <w:szCs w:val="28"/>
                <w:lang w:val="uk-UA"/>
              </w:rPr>
              <w:t>Авербух Туби Бенционівни</w:t>
            </w:r>
            <w:r w:rsidR="00EA4261">
              <w:rPr>
                <w:rFonts w:ascii="Times New Roman" w:hAnsi="Times New Roman"/>
                <w:sz w:val="28"/>
                <w:szCs w:val="28"/>
                <w:lang w:val="uk-UA"/>
              </w:rPr>
              <w:t>……………………………………………………………</w:t>
            </w:r>
          </w:p>
        </w:tc>
        <w:tc>
          <w:tcPr>
            <w:tcW w:w="546" w:type="pct"/>
          </w:tcPr>
          <w:p w:rsidR="00342FBB" w:rsidRPr="004A243E" w:rsidRDefault="00342FBB"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248</w:t>
            </w:r>
          </w:p>
        </w:tc>
      </w:tr>
      <w:tr w:rsidR="00342FBB" w:rsidRPr="00816C8F" w:rsidTr="00043A0A">
        <w:tc>
          <w:tcPr>
            <w:tcW w:w="4454" w:type="pct"/>
          </w:tcPr>
          <w:p w:rsidR="00342FBB" w:rsidRPr="002270F7" w:rsidRDefault="00342FBB" w:rsidP="000973CD">
            <w:pPr>
              <w:spacing w:line="360" w:lineRule="auto"/>
              <w:ind w:firstLine="113"/>
              <w:contextualSpacing/>
              <w:jc w:val="both"/>
              <w:rPr>
                <w:rFonts w:ascii="Times New Roman" w:hAnsi="Times New Roman"/>
                <w:b/>
                <w:noProof/>
                <w:sz w:val="28"/>
                <w:szCs w:val="28"/>
                <w:lang w:val="uk-UA"/>
              </w:rPr>
            </w:pPr>
            <w:r>
              <w:rPr>
                <w:rFonts w:ascii="Times New Roman" w:hAnsi="Times New Roman"/>
                <w:b/>
                <w:noProof/>
                <w:sz w:val="28"/>
                <w:szCs w:val="28"/>
                <w:lang w:val="uk-UA"/>
              </w:rPr>
              <w:t>ДОДАТ</w:t>
            </w:r>
            <w:r w:rsidRPr="002270F7">
              <w:rPr>
                <w:rFonts w:ascii="Times New Roman" w:hAnsi="Times New Roman"/>
                <w:b/>
                <w:noProof/>
                <w:sz w:val="28"/>
                <w:szCs w:val="28"/>
                <w:lang w:val="uk-UA"/>
              </w:rPr>
              <w:t>К</w:t>
            </w:r>
            <w:r>
              <w:rPr>
                <w:rFonts w:ascii="Times New Roman" w:hAnsi="Times New Roman"/>
                <w:b/>
                <w:noProof/>
                <w:sz w:val="28"/>
                <w:szCs w:val="28"/>
                <w:lang w:val="uk-UA"/>
              </w:rPr>
              <w:t>И</w:t>
            </w:r>
            <w:r w:rsidRPr="002270F7">
              <w:rPr>
                <w:rFonts w:ascii="Times New Roman" w:hAnsi="Times New Roman"/>
                <w:b/>
                <w:noProof/>
                <w:sz w:val="28"/>
                <w:szCs w:val="28"/>
                <w:lang w:val="uk-UA"/>
              </w:rPr>
              <w:t xml:space="preserve"> </w:t>
            </w:r>
            <w:r w:rsidRPr="00342FBB">
              <w:rPr>
                <w:rFonts w:ascii="Times New Roman" w:hAnsi="Times New Roman"/>
                <w:b/>
                <w:noProof/>
                <w:sz w:val="28"/>
                <w:szCs w:val="28"/>
                <w:lang w:val="uk-UA"/>
              </w:rPr>
              <w:t>В 8</w:t>
            </w:r>
            <w:r>
              <w:rPr>
                <w:rFonts w:ascii="Times New Roman" w:hAnsi="Times New Roman"/>
                <w:b/>
                <w:noProof/>
                <w:sz w:val="28"/>
                <w:szCs w:val="28"/>
                <w:lang w:val="uk-UA"/>
              </w:rPr>
              <w:t xml:space="preserve"> – В 9. </w:t>
            </w:r>
            <w:r w:rsidRPr="002270F7">
              <w:rPr>
                <w:rFonts w:ascii="Times New Roman" w:hAnsi="Times New Roman"/>
                <w:noProof/>
                <w:sz w:val="28"/>
                <w:szCs w:val="28"/>
                <w:lang w:val="uk-UA"/>
              </w:rPr>
              <w:t>Фото</w:t>
            </w:r>
            <w:r w:rsidRPr="002270F7">
              <w:rPr>
                <w:rFonts w:ascii="Times New Roman" w:hAnsi="Times New Roman"/>
                <w:sz w:val="28"/>
                <w:szCs w:val="28"/>
                <w:lang w:val="uk-UA"/>
              </w:rPr>
              <w:t xml:space="preserve"> учениці одеської Маріїнської гімназії </w:t>
            </w:r>
            <w:r>
              <w:rPr>
                <w:rFonts w:ascii="Times New Roman" w:hAnsi="Times New Roman"/>
                <w:sz w:val="28"/>
                <w:szCs w:val="28"/>
                <w:lang w:val="uk-UA"/>
              </w:rPr>
              <w:t>Авич Гертруди</w:t>
            </w:r>
            <w:r w:rsidR="00EA4261">
              <w:rPr>
                <w:rFonts w:ascii="Times New Roman" w:hAnsi="Times New Roman"/>
                <w:sz w:val="28"/>
                <w:szCs w:val="28"/>
                <w:lang w:val="uk-UA"/>
              </w:rPr>
              <w:t>……………………………………………………………….</w:t>
            </w:r>
          </w:p>
        </w:tc>
        <w:tc>
          <w:tcPr>
            <w:tcW w:w="546" w:type="pct"/>
          </w:tcPr>
          <w:p w:rsidR="00342FBB" w:rsidRPr="00043A0A" w:rsidRDefault="004A243E" w:rsidP="00043A0A">
            <w:pPr>
              <w:keepLines/>
              <w:spacing w:line="360" w:lineRule="auto"/>
              <w:contextualSpacing/>
              <w:jc w:val="center"/>
              <w:rPr>
                <w:rFonts w:ascii="Times New Roman" w:hAnsi="Times New Roman"/>
                <w:color w:val="FF0000"/>
                <w:sz w:val="28"/>
                <w:szCs w:val="28"/>
                <w:lang w:val="uk-UA"/>
              </w:rPr>
            </w:pPr>
            <w:r w:rsidRPr="00043A0A">
              <w:rPr>
                <w:rFonts w:ascii="Times New Roman" w:hAnsi="Times New Roman"/>
                <w:color w:val="FF0000"/>
                <w:sz w:val="28"/>
                <w:szCs w:val="28"/>
                <w:lang w:val="uk-UA"/>
              </w:rPr>
              <w:t>249-</w:t>
            </w:r>
          </w:p>
          <w:p w:rsidR="004A243E" w:rsidRPr="00043A0A" w:rsidRDefault="004A243E" w:rsidP="00043A0A">
            <w:pPr>
              <w:keepLines/>
              <w:spacing w:line="360" w:lineRule="auto"/>
              <w:contextualSpacing/>
              <w:jc w:val="center"/>
              <w:rPr>
                <w:rFonts w:ascii="Times New Roman" w:hAnsi="Times New Roman"/>
                <w:color w:val="FF0000"/>
                <w:sz w:val="28"/>
                <w:szCs w:val="28"/>
                <w:lang w:val="uk-UA"/>
              </w:rPr>
            </w:pPr>
            <w:r w:rsidRPr="00043A0A">
              <w:rPr>
                <w:rFonts w:ascii="Times New Roman" w:hAnsi="Times New Roman"/>
                <w:color w:val="FF0000"/>
                <w:sz w:val="28"/>
                <w:szCs w:val="28"/>
                <w:lang w:val="uk-UA"/>
              </w:rPr>
              <w:t>250</w:t>
            </w:r>
          </w:p>
        </w:tc>
      </w:tr>
      <w:tr w:rsidR="00342FBB" w:rsidRPr="00816C8F" w:rsidTr="00043A0A">
        <w:tc>
          <w:tcPr>
            <w:tcW w:w="4454" w:type="pct"/>
          </w:tcPr>
          <w:p w:rsidR="00342FBB" w:rsidRPr="002270F7" w:rsidRDefault="00342FBB" w:rsidP="000973CD">
            <w:pPr>
              <w:spacing w:line="360" w:lineRule="auto"/>
              <w:ind w:firstLine="113"/>
              <w:contextualSpacing/>
              <w:jc w:val="both"/>
              <w:rPr>
                <w:rFonts w:ascii="Times New Roman" w:hAnsi="Times New Roman"/>
                <w:b/>
                <w:sz w:val="28"/>
                <w:szCs w:val="28"/>
                <w:lang w:val="uk-UA"/>
              </w:rPr>
            </w:pPr>
            <w:r w:rsidRPr="002270F7">
              <w:rPr>
                <w:rFonts w:ascii="Times New Roman" w:hAnsi="Times New Roman"/>
                <w:b/>
                <w:sz w:val="28"/>
                <w:szCs w:val="28"/>
                <w:lang w:val="uk-UA"/>
              </w:rPr>
              <w:t>ДОДАТОК В 10</w:t>
            </w:r>
            <w:r>
              <w:rPr>
                <w:rFonts w:ascii="Times New Roman" w:hAnsi="Times New Roman"/>
                <w:b/>
                <w:sz w:val="28"/>
                <w:szCs w:val="28"/>
                <w:lang w:val="uk-UA"/>
              </w:rPr>
              <w:t xml:space="preserve">. </w:t>
            </w:r>
            <w:r w:rsidRPr="002270F7">
              <w:rPr>
                <w:rFonts w:ascii="Times New Roman" w:hAnsi="Times New Roman"/>
                <w:noProof/>
                <w:sz w:val="28"/>
                <w:szCs w:val="28"/>
                <w:lang w:val="uk-UA"/>
              </w:rPr>
              <w:t>Фото</w:t>
            </w:r>
            <w:r w:rsidRPr="002270F7">
              <w:rPr>
                <w:rFonts w:ascii="Times New Roman" w:hAnsi="Times New Roman"/>
                <w:sz w:val="28"/>
                <w:szCs w:val="28"/>
                <w:lang w:val="uk-UA"/>
              </w:rPr>
              <w:t xml:space="preserve"> учениці одеської Маріїнської гімназії </w:t>
            </w:r>
            <w:r w:rsidRPr="004776ED">
              <w:rPr>
                <w:rFonts w:ascii="Times New Roman" w:hAnsi="Times New Roman"/>
                <w:sz w:val="28"/>
                <w:szCs w:val="28"/>
                <w:lang w:val="uk-UA"/>
              </w:rPr>
              <w:t>Аврамов</w:t>
            </w:r>
            <w:r>
              <w:rPr>
                <w:rFonts w:ascii="Times New Roman" w:hAnsi="Times New Roman"/>
                <w:sz w:val="28"/>
                <w:szCs w:val="28"/>
                <w:lang w:val="uk-UA"/>
              </w:rPr>
              <w:t>ої</w:t>
            </w:r>
            <w:r w:rsidRPr="004776ED">
              <w:rPr>
                <w:rFonts w:ascii="Times New Roman" w:hAnsi="Times New Roman"/>
                <w:sz w:val="28"/>
                <w:szCs w:val="28"/>
                <w:lang w:val="uk-UA"/>
              </w:rPr>
              <w:t xml:space="preserve"> Вікторі</w:t>
            </w:r>
            <w:r>
              <w:rPr>
                <w:rFonts w:ascii="Times New Roman" w:hAnsi="Times New Roman"/>
                <w:sz w:val="28"/>
                <w:szCs w:val="28"/>
                <w:lang w:val="uk-UA"/>
              </w:rPr>
              <w:t>ї Миколаївни</w:t>
            </w:r>
            <w:r w:rsidR="00EA4261">
              <w:rPr>
                <w:rFonts w:ascii="Times New Roman" w:hAnsi="Times New Roman"/>
                <w:sz w:val="28"/>
                <w:szCs w:val="28"/>
                <w:lang w:val="uk-UA"/>
              </w:rPr>
              <w:t>…………………………………………….</w:t>
            </w:r>
          </w:p>
        </w:tc>
        <w:tc>
          <w:tcPr>
            <w:tcW w:w="546" w:type="pct"/>
          </w:tcPr>
          <w:p w:rsidR="00342FBB" w:rsidRPr="004A243E" w:rsidRDefault="00342FBB"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251</w:t>
            </w:r>
          </w:p>
        </w:tc>
      </w:tr>
      <w:tr w:rsidR="00342FBB" w:rsidRPr="00816C8F" w:rsidTr="00043A0A">
        <w:tc>
          <w:tcPr>
            <w:tcW w:w="4454" w:type="pct"/>
          </w:tcPr>
          <w:p w:rsidR="00342FBB" w:rsidRPr="002270F7" w:rsidRDefault="00EF0B50" w:rsidP="000973CD">
            <w:pPr>
              <w:spacing w:line="360" w:lineRule="auto"/>
              <w:ind w:firstLine="113"/>
              <w:contextualSpacing/>
              <w:jc w:val="both"/>
              <w:rPr>
                <w:rFonts w:ascii="Times New Roman" w:hAnsi="Times New Roman"/>
                <w:b/>
                <w:noProof/>
                <w:sz w:val="28"/>
                <w:szCs w:val="28"/>
                <w:lang w:val="uk-UA"/>
              </w:rPr>
            </w:pPr>
            <w:r w:rsidRPr="002270F7">
              <w:rPr>
                <w:rFonts w:ascii="Times New Roman" w:hAnsi="Times New Roman"/>
                <w:b/>
                <w:noProof/>
                <w:sz w:val="28"/>
                <w:szCs w:val="28"/>
                <w:lang w:val="uk-UA"/>
              </w:rPr>
              <w:t>ДОДАТОК В 11</w:t>
            </w:r>
            <w:r>
              <w:rPr>
                <w:rFonts w:ascii="Times New Roman" w:hAnsi="Times New Roman"/>
                <w:b/>
                <w:noProof/>
                <w:sz w:val="28"/>
                <w:szCs w:val="28"/>
                <w:lang w:val="uk-UA"/>
              </w:rPr>
              <w:t xml:space="preserve">. </w:t>
            </w:r>
            <w:r w:rsidRPr="002270F7">
              <w:rPr>
                <w:rFonts w:ascii="Times New Roman" w:hAnsi="Times New Roman"/>
                <w:noProof/>
                <w:sz w:val="28"/>
                <w:szCs w:val="28"/>
                <w:lang w:val="uk-UA"/>
              </w:rPr>
              <w:t>Фото</w:t>
            </w:r>
            <w:r w:rsidRPr="002270F7">
              <w:rPr>
                <w:rFonts w:ascii="Times New Roman" w:hAnsi="Times New Roman"/>
                <w:sz w:val="28"/>
                <w:szCs w:val="28"/>
                <w:lang w:val="uk-UA"/>
              </w:rPr>
              <w:t xml:space="preserve"> учениці одеської Маріїнської гімназії</w:t>
            </w:r>
            <w:r>
              <w:rPr>
                <w:rFonts w:ascii="Times New Roman" w:hAnsi="Times New Roman"/>
                <w:b/>
                <w:noProof/>
                <w:sz w:val="28"/>
                <w:szCs w:val="28"/>
                <w:lang w:val="uk-UA"/>
              </w:rPr>
              <w:t xml:space="preserve"> </w:t>
            </w:r>
            <w:r w:rsidRPr="004776ED">
              <w:rPr>
                <w:rFonts w:ascii="Times New Roman" w:hAnsi="Times New Roman"/>
                <w:sz w:val="28"/>
                <w:szCs w:val="28"/>
                <w:lang w:val="uk-UA"/>
              </w:rPr>
              <w:t>Автономов</w:t>
            </w:r>
            <w:r>
              <w:rPr>
                <w:rFonts w:ascii="Times New Roman" w:hAnsi="Times New Roman"/>
                <w:sz w:val="28"/>
                <w:szCs w:val="28"/>
                <w:lang w:val="uk-UA"/>
              </w:rPr>
              <w:t>ої</w:t>
            </w:r>
            <w:r w:rsidRPr="004776ED">
              <w:rPr>
                <w:rFonts w:ascii="Times New Roman" w:hAnsi="Times New Roman"/>
                <w:sz w:val="28"/>
                <w:szCs w:val="28"/>
                <w:lang w:val="uk-UA"/>
              </w:rPr>
              <w:t xml:space="preserve"> Олександр</w:t>
            </w:r>
            <w:r>
              <w:rPr>
                <w:rFonts w:ascii="Times New Roman" w:hAnsi="Times New Roman"/>
                <w:sz w:val="28"/>
                <w:szCs w:val="28"/>
                <w:lang w:val="uk-UA"/>
              </w:rPr>
              <w:t>и Олександрівни</w:t>
            </w:r>
            <w:r w:rsidR="00EA4261">
              <w:rPr>
                <w:rFonts w:ascii="Times New Roman" w:hAnsi="Times New Roman"/>
                <w:sz w:val="28"/>
                <w:szCs w:val="28"/>
                <w:lang w:val="uk-UA"/>
              </w:rPr>
              <w:t>………………………………….</w:t>
            </w:r>
          </w:p>
        </w:tc>
        <w:tc>
          <w:tcPr>
            <w:tcW w:w="546" w:type="pct"/>
          </w:tcPr>
          <w:p w:rsidR="00342FBB" w:rsidRPr="004A243E" w:rsidRDefault="00342FBB"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252</w:t>
            </w:r>
          </w:p>
        </w:tc>
      </w:tr>
      <w:tr w:rsidR="00EF0B50" w:rsidRPr="00816C8F" w:rsidTr="00043A0A">
        <w:tc>
          <w:tcPr>
            <w:tcW w:w="4454" w:type="pct"/>
          </w:tcPr>
          <w:p w:rsidR="00EF0B50" w:rsidRPr="00A61F4D" w:rsidRDefault="00A61F4D" w:rsidP="000973CD">
            <w:pPr>
              <w:spacing w:line="360" w:lineRule="auto"/>
              <w:ind w:firstLine="113"/>
              <w:contextualSpacing/>
              <w:jc w:val="both"/>
              <w:rPr>
                <w:rFonts w:ascii="Times New Roman" w:hAnsi="Times New Roman"/>
                <w:sz w:val="28"/>
                <w:szCs w:val="28"/>
                <w:lang w:val="uk-UA"/>
              </w:rPr>
            </w:pPr>
            <w:r w:rsidRPr="002270F7">
              <w:rPr>
                <w:rFonts w:ascii="Times New Roman" w:hAnsi="Times New Roman"/>
                <w:b/>
                <w:noProof/>
                <w:sz w:val="28"/>
                <w:szCs w:val="28"/>
                <w:lang w:val="uk-UA"/>
              </w:rPr>
              <w:lastRenderedPageBreak/>
              <w:t>ДОДАТОК В 1</w:t>
            </w:r>
            <w:r>
              <w:rPr>
                <w:rFonts w:ascii="Times New Roman" w:hAnsi="Times New Roman"/>
                <w:b/>
                <w:noProof/>
                <w:sz w:val="28"/>
                <w:szCs w:val="28"/>
                <w:lang w:val="uk-UA"/>
              </w:rPr>
              <w:t xml:space="preserve">2. </w:t>
            </w:r>
            <w:r w:rsidRPr="002270F7">
              <w:rPr>
                <w:rFonts w:ascii="Times New Roman" w:hAnsi="Times New Roman"/>
                <w:noProof/>
                <w:sz w:val="28"/>
                <w:szCs w:val="28"/>
                <w:lang w:val="uk-UA"/>
              </w:rPr>
              <w:t>Фото</w:t>
            </w:r>
            <w:r w:rsidRPr="002270F7">
              <w:rPr>
                <w:rFonts w:ascii="Times New Roman" w:hAnsi="Times New Roman"/>
                <w:sz w:val="28"/>
                <w:szCs w:val="28"/>
                <w:lang w:val="uk-UA"/>
              </w:rPr>
              <w:t xml:space="preserve"> учениці одеської Маріїнської гімназії</w:t>
            </w:r>
            <w:r>
              <w:rPr>
                <w:rFonts w:ascii="Times New Roman" w:hAnsi="Times New Roman"/>
                <w:sz w:val="28"/>
                <w:szCs w:val="28"/>
                <w:lang w:val="uk-UA"/>
              </w:rPr>
              <w:t xml:space="preserve"> Агапової</w:t>
            </w:r>
            <w:r w:rsidRPr="004776ED">
              <w:rPr>
                <w:rFonts w:ascii="Times New Roman" w:hAnsi="Times New Roman"/>
                <w:sz w:val="28"/>
                <w:szCs w:val="28"/>
                <w:lang w:val="uk-UA"/>
              </w:rPr>
              <w:t xml:space="preserve"> Валентин</w:t>
            </w:r>
            <w:r>
              <w:rPr>
                <w:rFonts w:ascii="Times New Roman" w:hAnsi="Times New Roman"/>
                <w:sz w:val="28"/>
                <w:szCs w:val="28"/>
                <w:lang w:val="uk-UA"/>
              </w:rPr>
              <w:t>и Дмитрівни</w:t>
            </w:r>
            <w:r w:rsidR="00EA4261">
              <w:rPr>
                <w:rFonts w:ascii="Times New Roman" w:hAnsi="Times New Roman"/>
                <w:sz w:val="28"/>
                <w:szCs w:val="28"/>
                <w:lang w:val="uk-UA"/>
              </w:rPr>
              <w:t>……………………………………………………….</w:t>
            </w:r>
          </w:p>
        </w:tc>
        <w:tc>
          <w:tcPr>
            <w:tcW w:w="546" w:type="pct"/>
          </w:tcPr>
          <w:p w:rsidR="00EF0B50" w:rsidRPr="004A243E" w:rsidRDefault="00EF0B50"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253</w:t>
            </w:r>
          </w:p>
        </w:tc>
      </w:tr>
      <w:tr w:rsidR="00EF0B50" w:rsidRPr="00816C8F" w:rsidTr="00043A0A">
        <w:tc>
          <w:tcPr>
            <w:tcW w:w="4454" w:type="pct"/>
          </w:tcPr>
          <w:p w:rsidR="00EF0B50" w:rsidRPr="002270F7" w:rsidRDefault="00A61F4D" w:rsidP="000973CD">
            <w:pPr>
              <w:spacing w:line="360" w:lineRule="auto"/>
              <w:ind w:firstLine="113"/>
              <w:contextualSpacing/>
              <w:jc w:val="both"/>
              <w:rPr>
                <w:rFonts w:ascii="Times New Roman" w:hAnsi="Times New Roman"/>
                <w:b/>
                <w:noProof/>
                <w:sz w:val="28"/>
                <w:szCs w:val="28"/>
                <w:lang w:val="uk-UA"/>
              </w:rPr>
            </w:pPr>
            <w:r w:rsidRPr="00A737A2">
              <w:rPr>
                <w:rFonts w:ascii="Times New Roman" w:hAnsi="Times New Roman"/>
                <w:b/>
                <w:sz w:val="28"/>
                <w:szCs w:val="28"/>
                <w:lang w:val="uk-UA"/>
              </w:rPr>
              <w:t>ДОДАТОК В 13</w:t>
            </w:r>
            <w:r>
              <w:rPr>
                <w:rFonts w:ascii="Times New Roman" w:hAnsi="Times New Roman"/>
                <w:b/>
                <w:noProof/>
                <w:sz w:val="28"/>
                <w:szCs w:val="28"/>
                <w:lang w:val="uk-UA"/>
              </w:rPr>
              <w:t xml:space="preserve">. </w:t>
            </w:r>
            <w:r w:rsidRPr="00A737A2">
              <w:rPr>
                <w:rFonts w:ascii="Times New Roman" w:hAnsi="Times New Roman"/>
                <w:noProof/>
                <w:sz w:val="28"/>
                <w:szCs w:val="28"/>
                <w:lang w:val="uk-UA"/>
              </w:rPr>
              <w:t>Фото</w:t>
            </w:r>
            <w:r w:rsidRPr="00A737A2">
              <w:rPr>
                <w:rFonts w:ascii="Times New Roman" w:hAnsi="Times New Roman"/>
                <w:sz w:val="28"/>
                <w:szCs w:val="28"/>
                <w:lang w:val="uk-UA"/>
              </w:rPr>
              <w:t xml:space="preserve"> </w:t>
            </w:r>
            <w:r>
              <w:rPr>
                <w:rFonts w:ascii="Times New Roman" w:hAnsi="Times New Roman"/>
                <w:sz w:val="28"/>
                <w:szCs w:val="28"/>
                <w:lang w:val="uk-UA"/>
              </w:rPr>
              <w:t>уч</w:t>
            </w:r>
            <w:r w:rsidRPr="00A737A2">
              <w:rPr>
                <w:rFonts w:ascii="Times New Roman" w:hAnsi="Times New Roman"/>
                <w:sz w:val="28"/>
                <w:szCs w:val="28"/>
                <w:lang w:val="uk-UA"/>
              </w:rPr>
              <w:t>ениці одеської Маріїнської гімназії Айзенштейн Фруми-Марії Давидівн</w:t>
            </w:r>
            <w:r>
              <w:rPr>
                <w:rFonts w:ascii="Times New Roman" w:hAnsi="Times New Roman"/>
                <w:sz w:val="28"/>
                <w:szCs w:val="28"/>
                <w:lang w:val="uk-UA"/>
              </w:rPr>
              <w:t>и</w:t>
            </w:r>
            <w:r w:rsidR="00EA4261">
              <w:rPr>
                <w:rFonts w:ascii="Times New Roman" w:hAnsi="Times New Roman"/>
                <w:sz w:val="28"/>
                <w:szCs w:val="28"/>
                <w:lang w:val="uk-UA"/>
              </w:rPr>
              <w:t>……………………………………...</w:t>
            </w:r>
          </w:p>
        </w:tc>
        <w:tc>
          <w:tcPr>
            <w:tcW w:w="546" w:type="pct"/>
          </w:tcPr>
          <w:p w:rsidR="00EF0B50" w:rsidRPr="004A243E" w:rsidRDefault="00EF0B50"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254</w:t>
            </w:r>
          </w:p>
        </w:tc>
      </w:tr>
      <w:tr w:rsidR="00A61F4D" w:rsidRPr="00816C8F" w:rsidTr="00043A0A">
        <w:tc>
          <w:tcPr>
            <w:tcW w:w="4454" w:type="pct"/>
          </w:tcPr>
          <w:p w:rsidR="00A61F4D" w:rsidRPr="00A737A2" w:rsidRDefault="00A61F4D" w:rsidP="000973CD">
            <w:pPr>
              <w:spacing w:line="360" w:lineRule="auto"/>
              <w:ind w:firstLine="113"/>
              <w:contextualSpacing/>
              <w:rPr>
                <w:rFonts w:ascii="Times New Roman" w:hAnsi="Times New Roman"/>
                <w:b/>
                <w:sz w:val="28"/>
                <w:szCs w:val="28"/>
                <w:lang w:val="uk-UA"/>
              </w:rPr>
            </w:pPr>
            <w:r w:rsidRPr="00A737A2">
              <w:rPr>
                <w:rFonts w:ascii="Times New Roman" w:hAnsi="Times New Roman"/>
                <w:b/>
                <w:sz w:val="28"/>
                <w:szCs w:val="28"/>
                <w:lang w:val="uk-UA"/>
              </w:rPr>
              <w:t>ДОДАТОК В 14</w:t>
            </w:r>
            <w:r>
              <w:rPr>
                <w:rFonts w:ascii="Times New Roman" w:hAnsi="Times New Roman"/>
                <w:b/>
                <w:sz w:val="28"/>
                <w:szCs w:val="28"/>
                <w:lang w:val="uk-UA"/>
              </w:rPr>
              <w:t xml:space="preserve">. </w:t>
            </w:r>
            <w:r>
              <w:rPr>
                <w:rFonts w:ascii="Times New Roman" w:hAnsi="Times New Roman"/>
                <w:sz w:val="28"/>
                <w:szCs w:val="28"/>
                <w:lang w:val="uk-UA"/>
              </w:rPr>
              <w:t>Фото с</w:t>
            </w:r>
            <w:r w:rsidRPr="004776ED">
              <w:rPr>
                <w:rFonts w:ascii="Times New Roman" w:hAnsi="Times New Roman"/>
                <w:sz w:val="28"/>
                <w:szCs w:val="28"/>
                <w:lang w:val="uk-UA"/>
              </w:rPr>
              <w:t>ест</w:t>
            </w:r>
            <w:r>
              <w:rPr>
                <w:rFonts w:ascii="Times New Roman" w:hAnsi="Times New Roman"/>
                <w:sz w:val="28"/>
                <w:szCs w:val="28"/>
                <w:lang w:val="uk-UA"/>
              </w:rPr>
              <w:t>ер</w:t>
            </w:r>
            <w:r w:rsidRPr="004776ED">
              <w:rPr>
                <w:rFonts w:ascii="Times New Roman" w:hAnsi="Times New Roman"/>
                <w:sz w:val="28"/>
                <w:szCs w:val="28"/>
                <w:lang w:val="uk-UA"/>
              </w:rPr>
              <w:t xml:space="preserve"> Міліц</w:t>
            </w:r>
            <w:r>
              <w:rPr>
                <w:rFonts w:ascii="Times New Roman" w:hAnsi="Times New Roman"/>
                <w:sz w:val="28"/>
                <w:szCs w:val="28"/>
                <w:lang w:val="uk-UA"/>
              </w:rPr>
              <w:t>и</w:t>
            </w:r>
            <w:r w:rsidRPr="004776ED">
              <w:rPr>
                <w:rFonts w:ascii="Times New Roman" w:hAnsi="Times New Roman"/>
                <w:sz w:val="28"/>
                <w:szCs w:val="28"/>
                <w:lang w:val="uk-UA"/>
              </w:rPr>
              <w:t xml:space="preserve"> та Маріц</w:t>
            </w:r>
            <w:r>
              <w:rPr>
                <w:rFonts w:ascii="Times New Roman" w:hAnsi="Times New Roman"/>
                <w:sz w:val="28"/>
                <w:szCs w:val="28"/>
                <w:lang w:val="uk-UA"/>
              </w:rPr>
              <w:t>и</w:t>
            </w:r>
            <w:r w:rsidRPr="004776ED">
              <w:rPr>
                <w:rFonts w:ascii="Times New Roman" w:hAnsi="Times New Roman"/>
                <w:sz w:val="28"/>
                <w:szCs w:val="28"/>
                <w:lang w:val="uk-UA"/>
              </w:rPr>
              <w:t xml:space="preserve"> Булатович</w:t>
            </w:r>
            <w:r w:rsidR="00EA4261">
              <w:rPr>
                <w:rFonts w:ascii="Times New Roman" w:hAnsi="Times New Roman"/>
                <w:sz w:val="28"/>
                <w:szCs w:val="28"/>
                <w:lang w:val="uk-UA"/>
              </w:rPr>
              <w:t>……………</w:t>
            </w:r>
          </w:p>
        </w:tc>
        <w:tc>
          <w:tcPr>
            <w:tcW w:w="546" w:type="pct"/>
          </w:tcPr>
          <w:p w:rsidR="00A61F4D"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255</w:t>
            </w:r>
          </w:p>
        </w:tc>
      </w:tr>
      <w:tr w:rsidR="004A243E" w:rsidRPr="00816C8F" w:rsidTr="00043A0A">
        <w:tc>
          <w:tcPr>
            <w:tcW w:w="4454" w:type="pct"/>
          </w:tcPr>
          <w:p w:rsidR="004A243E" w:rsidRPr="00A737A2" w:rsidRDefault="004A243E" w:rsidP="004A243E">
            <w:pPr>
              <w:spacing w:line="360" w:lineRule="auto"/>
              <w:ind w:firstLine="113"/>
              <w:contextualSpacing/>
              <w:rPr>
                <w:rFonts w:ascii="Times New Roman" w:hAnsi="Times New Roman"/>
                <w:b/>
                <w:sz w:val="28"/>
                <w:szCs w:val="28"/>
                <w:lang w:val="uk-UA"/>
              </w:rPr>
            </w:pPr>
            <w:r>
              <w:rPr>
                <w:rFonts w:ascii="Times New Roman" w:hAnsi="Times New Roman"/>
                <w:b/>
                <w:sz w:val="28"/>
                <w:szCs w:val="28"/>
                <w:lang w:val="uk-UA"/>
              </w:rPr>
              <w:t xml:space="preserve">ДОДАТОК В 15. </w:t>
            </w:r>
            <w:r w:rsidRPr="004A243E">
              <w:rPr>
                <w:rFonts w:ascii="Times New Roman" w:hAnsi="Times New Roman"/>
                <w:sz w:val="28"/>
                <w:szCs w:val="28"/>
                <w:lang w:val="uk-UA"/>
              </w:rPr>
              <w:t>Фото Ф. К. Булатовича з товаришем за грою в шахи</w:t>
            </w:r>
          </w:p>
        </w:tc>
        <w:tc>
          <w:tcPr>
            <w:tcW w:w="546" w:type="pct"/>
          </w:tcPr>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256</w:t>
            </w:r>
          </w:p>
        </w:tc>
      </w:tr>
      <w:tr w:rsidR="00A61F4D" w:rsidRPr="00816C8F" w:rsidTr="00043A0A">
        <w:tc>
          <w:tcPr>
            <w:tcW w:w="4454" w:type="pct"/>
          </w:tcPr>
          <w:p w:rsidR="00A61F4D" w:rsidRPr="00A61F4D" w:rsidRDefault="00A61F4D" w:rsidP="000973CD">
            <w:pPr>
              <w:spacing w:line="360" w:lineRule="auto"/>
              <w:ind w:firstLine="113"/>
              <w:contextualSpacing/>
              <w:jc w:val="both"/>
              <w:rPr>
                <w:rFonts w:ascii="Times New Roman" w:hAnsi="Times New Roman"/>
                <w:sz w:val="28"/>
                <w:szCs w:val="28"/>
                <w:lang w:val="uk-UA"/>
              </w:rPr>
            </w:pPr>
            <w:r w:rsidRPr="00A737A2">
              <w:rPr>
                <w:rFonts w:ascii="Times New Roman" w:hAnsi="Times New Roman"/>
                <w:b/>
                <w:sz w:val="28"/>
                <w:szCs w:val="28"/>
                <w:lang w:val="uk-UA"/>
              </w:rPr>
              <w:t>ДОДАТОК Г</w:t>
            </w:r>
            <w:r>
              <w:rPr>
                <w:rFonts w:ascii="Times New Roman" w:hAnsi="Times New Roman"/>
                <w:b/>
                <w:sz w:val="28"/>
                <w:szCs w:val="28"/>
                <w:lang w:val="uk-UA"/>
              </w:rPr>
              <w:t xml:space="preserve">. </w:t>
            </w:r>
            <w:r w:rsidRPr="00A61F4D">
              <w:rPr>
                <w:rFonts w:ascii="Times New Roman" w:hAnsi="Times New Roman"/>
                <w:sz w:val="28"/>
                <w:szCs w:val="28"/>
                <w:lang w:val="uk-UA"/>
              </w:rPr>
              <w:t xml:space="preserve">Кадровий склад одеської Маріїнської гімназії </w:t>
            </w:r>
            <w:r>
              <w:rPr>
                <w:rFonts w:ascii="Times New Roman" w:hAnsi="Times New Roman"/>
                <w:sz w:val="28"/>
                <w:szCs w:val="28"/>
                <w:lang w:val="uk-UA"/>
              </w:rPr>
              <w:t>у 1873 р. та</w:t>
            </w:r>
            <w:r w:rsidRPr="00A737A2">
              <w:rPr>
                <w:rFonts w:ascii="Times New Roman" w:hAnsi="Times New Roman"/>
                <w:sz w:val="28"/>
                <w:szCs w:val="28"/>
                <w:lang w:val="uk-UA"/>
              </w:rPr>
              <w:t xml:space="preserve"> у 1901 р</w:t>
            </w:r>
            <w:r w:rsidR="00EA4261">
              <w:rPr>
                <w:rFonts w:ascii="Times New Roman" w:hAnsi="Times New Roman"/>
                <w:sz w:val="28"/>
                <w:szCs w:val="28"/>
                <w:lang w:val="uk-UA"/>
              </w:rPr>
              <w:t>…………………………………………………………………….</w:t>
            </w:r>
          </w:p>
        </w:tc>
        <w:tc>
          <w:tcPr>
            <w:tcW w:w="546" w:type="pct"/>
          </w:tcPr>
          <w:p w:rsidR="004A243E" w:rsidRPr="004A243E" w:rsidRDefault="004A243E"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257</w:t>
            </w:r>
          </w:p>
        </w:tc>
      </w:tr>
      <w:tr w:rsidR="00A61F4D" w:rsidRPr="00816C8F" w:rsidTr="00043A0A">
        <w:tc>
          <w:tcPr>
            <w:tcW w:w="4454" w:type="pct"/>
          </w:tcPr>
          <w:p w:rsidR="00A61F4D" w:rsidRPr="00A737A2" w:rsidRDefault="00A61F4D" w:rsidP="000973CD">
            <w:pPr>
              <w:spacing w:line="360" w:lineRule="auto"/>
              <w:ind w:firstLine="113"/>
              <w:contextualSpacing/>
              <w:rPr>
                <w:rFonts w:ascii="Times New Roman" w:hAnsi="Times New Roman"/>
                <w:b/>
                <w:sz w:val="28"/>
                <w:szCs w:val="28"/>
                <w:lang w:val="uk-UA"/>
              </w:rPr>
            </w:pPr>
            <w:r>
              <w:rPr>
                <w:rFonts w:ascii="Times New Roman" w:hAnsi="Times New Roman"/>
                <w:b/>
                <w:sz w:val="28"/>
                <w:szCs w:val="28"/>
                <w:lang w:val="uk-UA"/>
              </w:rPr>
              <w:t>ДОДАТОК</w:t>
            </w:r>
            <w:r w:rsidRPr="00A737A2">
              <w:rPr>
                <w:rFonts w:ascii="Times New Roman" w:hAnsi="Times New Roman"/>
                <w:b/>
                <w:sz w:val="28"/>
                <w:szCs w:val="28"/>
                <w:lang w:val="uk-UA"/>
              </w:rPr>
              <w:t xml:space="preserve"> Д</w:t>
            </w:r>
            <w:r>
              <w:rPr>
                <w:rFonts w:ascii="Times New Roman" w:hAnsi="Times New Roman"/>
                <w:b/>
                <w:sz w:val="28"/>
                <w:szCs w:val="28"/>
                <w:lang w:val="uk-UA"/>
              </w:rPr>
              <w:t xml:space="preserve">. </w:t>
            </w:r>
            <w:r w:rsidRPr="00A61F4D">
              <w:rPr>
                <w:rFonts w:ascii="Times New Roman" w:hAnsi="Times New Roman"/>
                <w:sz w:val="28"/>
                <w:szCs w:val="28"/>
                <w:lang w:val="uk-UA"/>
              </w:rPr>
              <w:t>Фрагмент щоденника вихованки Одеської гімназії</w:t>
            </w:r>
            <w:r>
              <w:rPr>
                <w:rFonts w:ascii="Times New Roman" w:hAnsi="Times New Roman"/>
                <w:sz w:val="28"/>
                <w:szCs w:val="28"/>
                <w:lang w:val="uk-UA"/>
              </w:rPr>
              <w:t xml:space="preserve"> пані</w:t>
            </w:r>
            <w:r w:rsidRPr="00A61F4D">
              <w:rPr>
                <w:rFonts w:ascii="Times New Roman" w:hAnsi="Times New Roman"/>
                <w:sz w:val="28"/>
                <w:szCs w:val="28"/>
                <w:lang w:val="uk-UA"/>
              </w:rPr>
              <w:t xml:space="preserve"> </w:t>
            </w:r>
            <w:r>
              <w:rPr>
                <w:rFonts w:ascii="Times New Roman" w:hAnsi="Times New Roman"/>
                <w:sz w:val="28"/>
                <w:szCs w:val="28"/>
                <w:lang w:val="uk-UA"/>
              </w:rPr>
              <w:t xml:space="preserve">О. С. </w:t>
            </w:r>
            <w:r w:rsidRPr="00A61F4D">
              <w:rPr>
                <w:rFonts w:ascii="Times New Roman" w:hAnsi="Times New Roman"/>
                <w:sz w:val="28"/>
                <w:szCs w:val="28"/>
                <w:lang w:val="uk-UA"/>
              </w:rPr>
              <w:t>Белен-де-Баллю</w:t>
            </w:r>
            <w:r w:rsidR="00EA4261">
              <w:rPr>
                <w:rFonts w:ascii="Times New Roman" w:hAnsi="Times New Roman"/>
                <w:sz w:val="28"/>
                <w:szCs w:val="28"/>
                <w:lang w:val="uk-UA"/>
              </w:rPr>
              <w:t>………………………………………………………..</w:t>
            </w:r>
          </w:p>
        </w:tc>
        <w:tc>
          <w:tcPr>
            <w:tcW w:w="546" w:type="pct"/>
          </w:tcPr>
          <w:p w:rsidR="00A61F4D" w:rsidRPr="004A243E" w:rsidRDefault="00A61F4D" w:rsidP="00043A0A">
            <w:pPr>
              <w:keepLines/>
              <w:spacing w:line="360" w:lineRule="auto"/>
              <w:contextualSpacing/>
              <w:jc w:val="center"/>
              <w:rPr>
                <w:rFonts w:ascii="Times New Roman" w:hAnsi="Times New Roman"/>
                <w:sz w:val="28"/>
                <w:szCs w:val="28"/>
                <w:lang w:val="uk-UA"/>
              </w:rPr>
            </w:pPr>
          </w:p>
          <w:p w:rsidR="004A243E"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260</w:t>
            </w:r>
          </w:p>
        </w:tc>
      </w:tr>
      <w:tr w:rsidR="00A61F4D" w:rsidRPr="00816C8F" w:rsidTr="00043A0A">
        <w:tc>
          <w:tcPr>
            <w:tcW w:w="4454" w:type="pct"/>
          </w:tcPr>
          <w:p w:rsidR="00A61F4D" w:rsidRDefault="00A61F4D" w:rsidP="000973CD">
            <w:pPr>
              <w:spacing w:line="360" w:lineRule="auto"/>
              <w:ind w:firstLine="113"/>
              <w:contextualSpacing/>
              <w:rPr>
                <w:rFonts w:ascii="Times New Roman" w:hAnsi="Times New Roman"/>
                <w:b/>
                <w:sz w:val="28"/>
                <w:szCs w:val="28"/>
                <w:lang w:val="uk-UA"/>
              </w:rPr>
            </w:pPr>
            <w:r>
              <w:rPr>
                <w:rFonts w:ascii="Times New Roman" w:hAnsi="Times New Roman"/>
                <w:b/>
                <w:sz w:val="28"/>
                <w:szCs w:val="28"/>
                <w:lang w:val="uk-UA"/>
              </w:rPr>
              <w:t>ДОДАТОК</w:t>
            </w:r>
            <w:r w:rsidRPr="00A737A2">
              <w:rPr>
                <w:rFonts w:ascii="Times New Roman" w:hAnsi="Times New Roman"/>
                <w:b/>
                <w:sz w:val="28"/>
                <w:szCs w:val="28"/>
                <w:lang w:val="uk-UA"/>
              </w:rPr>
              <w:t xml:space="preserve"> </w:t>
            </w:r>
            <w:r>
              <w:rPr>
                <w:rFonts w:ascii="Times New Roman" w:hAnsi="Times New Roman"/>
                <w:b/>
                <w:sz w:val="28"/>
                <w:szCs w:val="28"/>
                <w:lang w:val="uk-UA"/>
              </w:rPr>
              <w:t xml:space="preserve">Е. </w:t>
            </w:r>
            <w:r w:rsidRPr="00A61F4D">
              <w:rPr>
                <w:rFonts w:ascii="Times New Roman" w:hAnsi="Times New Roman"/>
                <w:sz w:val="28"/>
                <w:szCs w:val="28"/>
                <w:lang w:val="uk-UA"/>
              </w:rPr>
              <w:t>Список опублікованих праць за темою дисертації</w:t>
            </w:r>
            <w:r w:rsidR="00EA4261">
              <w:rPr>
                <w:rFonts w:ascii="Times New Roman" w:hAnsi="Times New Roman"/>
                <w:sz w:val="28"/>
                <w:szCs w:val="28"/>
                <w:lang w:val="uk-UA"/>
              </w:rPr>
              <w:t>……...</w:t>
            </w:r>
          </w:p>
        </w:tc>
        <w:tc>
          <w:tcPr>
            <w:tcW w:w="546" w:type="pct"/>
          </w:tcPr>
          <w:p w:rsidR="00A61F4D"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w:t>
            </w:r>
            <w:bookmarkStart w:id="0" w:name="_GoBack"/>
            <w:bookmarkEnd w:id="0"/>
            <w:r w:rsidRPr="004A243E">
              <w:rPr>
                <w:rFonts w:ascii="Times New Roman" w:hAnsi="Times New Roman"/>
                <w:sz w:val="28"/>
                <w:szCs w:val="28"/>
                <w:lang w:val="uk-UA"/>
              </w:rPr>
              <w:t>78</w:t>
            </w:r>
          </w:p>
        </w:tc>
      </w:tr>
      <w:tr w:rsidR="00A61F4D" w:rsidRPr="00816C8F" w:rsidTr="00043A0A">
        <w:tc>
          <w:tcPr>
            <w:tcW w:w="4454" w:type="pct"/>
          </w:tcPr>
          <w:p w:rsidR="00A61F4D" w:rsidRDefault="00A61F4D" w:rsidP="000973CD">
            <w:pPr>
              <w:spacing w:line="360" w:lineRule="auto"/>
              <w:ind w:firstLine="113"/>
              <w:contextualSpacing/>
              <w:rPr>
                <w:rFonts w:ascii="Times New Roman" w:hAnsi="Times New Roman"/>
                <w:b/>
                <w:sz w:val="28"/>
                <w:szCs w:val="28"/>
                <w:lang w:val="uk-UA"/>
              </w:rPr>
            </w:pPr>
            <w:r>
              <w:rPr>
                <w:rFonts w:ascii="Times New Roman" w:hAnsi="Times New Roman"/>
                <w:b/>
                <w:sz w:val="28"/>
                <w:szCs w:val="28"/>
                <w:lang w:val="uk-UA"/>
              </w:rPr>
              <w:t xml:space="preserve">ДОДАТОК Є. </w:t>
            </w:r>
            <w:r w:rsidRPr="00A61F4D">
              <w:rPr>
                <w:rFonts w:ascii="Times New Roman" w:hAnsi="Times New Roman"/>
                <w:sz w:val="28"/>
                <w:szCs w:val="28"/>
                <w:lang w:val="uk-UA"/>
              </w:rPr>
              <w:t>Відомості про апробацію результатів дисертації</w:t>
            </w:r>
            <w:r w:rsidR="00EA4261">
              <w:rPr>
                <w:rFonts w:ascii="Times New Roman" w:hAnsi="Times New Roman"/>
                <w:sz w:val="28"/>
                <w:szCs w:val="28"/>
                <w:lang w:val="uk-UA"/>
              </w:rPr>
              <w:t>……….</w:t>
            </w:r>
          </w:p>
        </w:tc>
        <w:tc>
          <w:tcPr>
            <w:tcW w:w="546" w:type="pct"/>
          </w:tcPr>
          <w:p w:rsidR="00A61F4D" w:rsidRPr="004A243E" w:rsidRDefault="004A243E" w:rsidP="00043A0A">
            <w:pPr>
              <w:keepLines/>
              <w:spacing w:line="360" w:lineRule="auto"/>
              <w:contextualSpacing/>
              <w:jc w:val="center"/>
              <w:rPr>
                <w:rFonts w:ascii="Times New Roman" w:hAnsi="Times New Roman"/>
                <w:sz w:val="28"/>
                <w:szCs w:val="28"/>
                <w:lang w:val="uk-UA"/>
              </w:rPr>
            </w:pPr>
            <w:r w:rsidRPr="004A243E">
              <w:rPr>
                <w:rFonts w:ascii="Times New Roman" w:hAnsi="Times New Roman"/>
                <w:sz w:val="28"/>
                <w:szCs w:val="28"/>
                <w:lang w:val="uk-UA"/>
              </w:rPr>
              <w:t>280</w:t>
            </w:r>
          </w:p>
        </w:tc>
      </w:tr>
    </w:tbl>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127236" w:rsidRPr="00816C8F" w:rsidRDefault="00127236" w:rsidP="00742D09">
      <w:pPr>
        <w:keepLines/>
        <w:spacing w:after="0" w:line="360" w:lineRule="auto"/>
        <w:contextualSpacing/>
        <w:jc w:val="center"/>
        <w:outlineLvl w:val="0"/>
        <w:rPr>
          <w:rFonts w:ascii="Times New Roman" w:hAnsi="Times New Roman"/>
          <w:b/>
          <w:sz w:val="28"/>
          <w:szCs w:val="28"/>
          <w:lang w:val="uk-UA"/>
        </w:rPr>
      </w:pPr>
    </w:p>
    <w:p w:rsidR="00A61F4D" w:rsidRDefault="00A61F4D" w:rsidP="000D1A2E">
      <w:pPr>
        <w:keepLines/>
        <w:spacing w:after="0" w:line="360" w:lineRule="auto"/>
        <w:contextualSpacing/>
        <w:outlineLvl w:val="0"/>
        <w:rPr>
          <w:rFonts w:ascii="Times New Roman" w:hAnsi="Times New Roman"/>
          <w:b/>
          <w:sz w:val="28"/>
          <w:szCs w:val="28"/>
          <w:lang w:val="uk-UA"/>
        </w:rPr>
      </w:pPr>
    </w:p>
    <w:p w:rsidR="00CA3F5B" w:rsidRDefault="00CA3F5B" w:rsidP="000D1A2E">
      <w:pPr>
        <w:keepLines/>
        <w:pageBreakBefore/>
        <w:spacing w:after="0" w:line="360" w:lineRule="auto"/>
        <w:contextualSpacing/>
        <w:jc w:val="center"/>
        <w:outlineLvl w:val="0"/>
        <w:rPr>
          <w:rFonts w:ascii="Times New Roman" w:hAnsi="Times New Roman"/>
          <w:b/>
          <w:sz w:val="28"/>
          <w:szCs w:val="28"/>
          <w:lang w:val="uk-UA"/>
        </w:rPr>
      </w:pPr>
      <w:r w:rsidRPr="00414B2C">
        <w:rPr>
          <w:rFonts w:ascii="Times New Roman" w:hAnsi="Times New Roman"/>
          <w:b/>
          <w:sz w:val="28"/>
          <w:szCs w:val="28"/>
          <w:lang w:val="uk-UA"/>
        </w:rPr>
        <w:lastRenderedPageBreak/>
        <w:t>ВСТУП</w:t>
      </w:r>
    </w:p>
    <w:p w:rsidR="000D1A2E" w:rsidRPr="00414B2C" w:rsidRDefault="000D1A2E" w:rsidP="00742D09">
      <w:pPr>
        <w:keepLines/>
        <w:spacing w:after="0" w:line="360" w:lineRule="auto"/>
        <w:contextualSpacing/>
        <w:jc w:val="center"/>
        <w:outlineLvl w:val="0"/>
        <w:rPr>
          <w:rFonts w:ascii="Times New Roman" w:hAnsi="Times New Roman"/>
          <w:b/>
          <w:sz w:val="28"/>
          <w:szCs w:val="28"/>
          <w:lang w:val="uk-UA"/>
        </w:rPr>
      </w:pPr>
    </w:p>
    <w:p w:rsidR="00CA3F5B" w:rsidRDefault="00CA3F5B" w:rsidP="00127236">
      <w:pPr>
        <w:pStyle w:val="ac"/>
        <w:keepNext/>
        <w:spacing w:line="360" w:lineRule="auto"/>
        <w:ind w:firstLine="709"/>
        <w:contextualSpacing/>
        <w:rPr>
          <w:rFonts w:eastAsia="TimesNewRoman"/>
          <w:sz w:val="28"/>
          <w:szCs w:val="28"/>
          <w:lang w:val="uk-UA"/>
        </w:rPr>
      </w:pPr>
      <w:r w:rsidRPr="00414B2C">
        <w:rPr>
          <w:rFonts w:eastAsia="TimesNewRoman"/>
          <w:b/>
          <w:sz w:val="28"/>
          <w:szCs w:val="28"/>
          <w:lang w:val="uk-UA"/>
        </w:rPr>
        <w:t xml:space="preserve">Актуальність теми </w:t>
      </w:r>
      <w:r w:rsidRPr="00414B2C">
        <w:rPr>
          <w:rFonts w:eastAsia="TimesNewRoman"/>
          <w:sz w:val="28"/>
          <w:szCs w:val="28"/>
          <w:lang w:val="uk-UA"/>
        </w:rPr>
        <w:t>визначається зростанням ролі жіноцтва в</w:t>
      </w:r>
      <w:r w:rsidR="00770DE0">
        <w:rPr>
          <w:rFonts w:eastAsia="TimesNewRoman"/>
          <w:sz w:val="28"/>
          <w:szCs w:val="28"/>
          <w:lang w:val="uk-UA"/>
        </w:rPr>
        <w:t xml:space="preserve"> сучасному</w:t>
      </w:r>
      <w:r w:rsidRPr="00414B2C">
        <w:rPr>
          <w:rFonts w:eastAsia="TimesNewRoman"/>
          <w:sz w:val="28"/>
          <w:szCs w:val="28"/>
          <w:lang w:val="uk-UA"/>
        </w:rPr>
        <w:t xml:space="preserve"> </w:t>
      </w:r>
      <w:r>
        <w:rPr>
          <w:rFonts w:eastAsia="TimesNewRoman"/>
          <w:sz w:val="28"/>
          <w:szCs w:val="28"/>
          <w:lang w:val="uk-UA"/>
        </w:rPr>
        <w:t>українському суспільстві</w:t>
      </w:r>
      <w:r w:rsidRPr="00414B2C">
        <w:rPr>
          <w:rFonts w:eastAsia="TimesNewRoman"/>
          <w:sz w:val="28"/>
          <w:szCs w:val="28"/>
          <w:lang w:val="uk-UA"/>
        </w:rPr>
        <w:t>.</w:t>
      </w:r>
      <w:r w:rsidRPr="00F34DC8">
        <w:rPr>
          <w:rFonts w:eastAsia="TimesNewRoman"/>
          <w:sz w:val="28"/>
          <w:szCs w:val="28"/>
          <w:lang w:val="uk-UA"/>
        </w:rPr>
        <w:t xml:space="preserve"> </w:t>
      </w:r>
      <w:r w:rsidRPr="00414B2C">
        <w:rPr>
          <w:rFonts w:eastAsia="TimesNewRoman"/>
          <w:sz w:val="28"/>
          <w:szCs w:val="28"/>
          <w:lang w:val="uk-UA"/>
        </w:rPr>
        <w:t xml:space="preserve">Жінки прагнуть бути активними та впливовими в усіх сферах життя </w:t>
      </w:r>
      <w:r>
        <w:rPr>
          <w:rFonts w:eastAsia="TimesNewRoman"/>
          <w:sz w:val="28"/>
          <w:szCs w:val="28"/>
          <w:lang w:val="uk-UA"/>
        </w:rPr>
        <w:t>в різних країнах світу</w:t>
      </w:r>
      <w:r w:rsidRPr="00414B2C">
        <w:rPr>
          <w:rFonts w:eastAsia="TimesNewRoman"/>
          <w:sz w:val="28"/>
          <w:szCs w:val="28"/>
          <w:lang w:val="uk-UA"/>
        </w:rPr>
        <w:t>.</w:t>
      </w:r>
      <w:r>
        <w:rPr>
          <w:rFonts w:eastAsia="TimesNewRoman"/>
          <w:sz w:val="28"/>
          <w:szCs w:val="28"/>
          <w:lang w:val="uk-UA"/>
        </w:rPr>
        <w:t xml:space="preserve"> </w:t>
      </w:r>
      <w:r w:rsidRPr="00414B2C">
        <w:rPr>
          <w:rFonts w:eastAsia="TimesNewRoman"/>
          <w:sz w:val="28"/>
          <w:szCs w:val="28"/>
          <w:lang w:val="uk-UA"/>
        </w:rPr>
        <w:t>На зростання самосвідомості жінки вплинуло, перш за все, прагнення до знань, до професійної освіти, орієнтація на фахову, а відтак більш оплачувану працю як основу економічної незалежності та рівноправності.</w:t>
      </w:r>
      <w:r>
        <w:rPr>
          <w:rFonts w:eastAsia="TimesNewRoman"/>
          <w:sz w:val="28"/>
          <w:szCs w:val="28"/>
          <w:lang w:val="uk-UA"/>
        </w:rPr>
        <w:t xml:space="preserve"> </w:t>
      </w:r>
      <w:r w:rsidRPr="00414B2C">
        <w:rPr>
          <w:rFonts w:eastAsia="TimesNewRoman"/>
          <w:sz w:val="28"/>
          <w:szCs w:val="28"/>
          <w:lang w:val="uk-UA"/>
        </w:rPr>
        <w:t xml:space="preserve">В історичному плані розвиток жіночої освіти можна розглядати як один із факторів, що характеризує загальне зростання народної самосвідомості. </w:t>
      </w:r>
      <w:r>
        <w:rPr>
          <w:rFonts w:eastAsia="TimesNewRoman"/>
          <w:sz w:val="28"/>
          <w:szCs w:val="28"/>
          <w:lang w:val="uk-UA"/>
        </w:rPr>
        <w:t>Історія свідчить, що</w:t>
      </w:r>
      <w:r w:rsidRPr="00414B2C">
        <w:rPr>
          <w:rFonts w:eastAsia="TimesNewRoman"/>
          <w:sz w:val="28"/>
          <w:szCs w:val="28"/>
          <w:lang w:val="uk-UA"/>
        </w:rPr>
        <w:t xml:space="preserve"> </w:t>
      </w:r>
      <w:r>
        <w:rPr>
          <w:rFonts w:eastAsia="TimesNewRoman"/>
          <w:sz w:val="28"/>
          <w:szCs w:val="28"/>
          <w:lang w:val="uk-UA"/>
        </w:rPr>
        <w:t>р</w:t>
      </w:r>
      <w:r w:rsidRPr="00414B2C">
        <w:rPr>
          <w:rFonts w:eastAsia="TimesNewRoman"/>
          <w:sz w:val="28"/>
          <w:szCs w:val="28"/>
          <w:lang w:val="uk-UA"/>
        </w:rPr>
        <w:t xml:space="preserve">озвиток освіти є стратегічним ресурсом подолання кризових процесів, поліпшення рівня життя, забезпечення національних інтересів, зміцнення авторитету держави. </w:t>
      </w:r>
      <w:r>
        <w:rPr>
          <w:rFonts w:eastAsia="TimesNewRoman"/>
          <w:sz w:val="28"/>
          <w:szCs w:val="28"/>
          <w:lang w:val="uk-UA"/>
        </w:rPr>
        <w:t>Р</w:t>
      </w:r>
      <w:r w:rsidRPr="00414B2C">
        <w:rPr>
          <w:rFonts w:eastAsia="TimesNewRoman"/>
          <w:sz w:val="28"/>
          <w:szCs w:val="28"/>
          <w:lang w:val="uk-UA"/>
        </w:rPr>
        <w:t>озбудова демократичної політичної системи, реформування економіки, розвиток наці</w:t>
      </w:r>
      <w:r>
        <w:rPr>
          <w:rFonts w:eastAsia="TimesNewRoman"/>
          <w:sz w:val="28"/>
          <w:szCs w:val="28"/>
          <w:lang w:val="uk-UA"/>
        </w:rPr>
        <w:t>ональної культури можливі лише в правовому суспільстві. Основна проблема сучасного соціального розвитку України</w:t>
      </w:r>
      <w:r w:rsidR="00770DE0">
        <w:rPr>
          <w:rFonts w:eastAsia="TimesNewRoman"/>
          <w:sz w:val="28"/>
          <w:szCs w:val="28"/>
          <w:lang w:val="uk-UA"/>
        </w:rPr>
        <w:t xml:space="preserve"> </w:t>
      </w:r>
      <w:r>
        <w:rPr>
          <w:rFonts w:eastAsia="TimesNewRoman"/>
          <w:sz w:val="28"/>
          <w:szCs w:val="28"/>
          <w:lang w:val="uk-UA"/>
        </w:rPr>
        <w:t>– це формування громадянського суспільства. Пр</w:t>
      </w:r>
      <w:r w:rsidR="00347013">
        <w:rPr>
          <w:rFonts w:eastAsia="TimesNewRoman"/>
          <w:sz w:val="28"/>
          <w:szCs w:val="28"/>
          <w:lang w:val="uk-UA"/>
        </w:rPr>
        <w:t>овідна роль як моделі та фактора</w:t>
      </w:r>
      <w:r>
        <w:rPr>
          <w:rFonts w:eastAsia="TimesNewRoman"/>
          <w:sz w:val="28"/>
          <w:szCs w:val="28"/>
          <w:lang w:val="uk-UA"/>
        </w:rPr>
        <w:t xml:space="preserve"> його становлення належить саме школі. Виважена державна освітня політика є запорукою сталого гармонійного розвитку українського суспільства.</w:t>
      </w:r>
    </w:p>
    <w:p w:rsidR="00CA3F5B" w:rsidRDefault="00CA3F5B" w:rsidP="00127236">
      <w:pPr>
        <w:pStyle w:val="ac"/>
        <w:keepNext/>
        <w:spacing w:line="360" w:lineRule="auto"/>
        <w:ind w:firstLine="709"/>
        <w:contextualSpacing/>
        <w:rPr>
          <w:i/>
        </w:rPr>
      </w:pPr>
      <w:r>
        <w:rPr>
          <w:rFonts w:eastAsia="TimesNewRoman"/>
          <w:color w:val="auto"/>
          <w:sz w:val="28"/>
          <w:szCs w:val="28"/>
          <w:lang w:val="uk-UA"/>
        </w:rPr>
        <w:t>Досліджувана тема</w:t>
      </w:r>
      <w:r w:rsidRPr="00CF721E">
        <w:rPr>
          <w:rFonts w:eastAsia="TimesNewRoman"/>
          <w:color w:val="auto"/>
          <w:sz w:val="28"/>
          <w:szCs w:val="28"/>
          <w:lang w:val="uk-UA"/>
        </w:rPr>
        <w:t xml:space="preserve"> створює </w:t>
      </w:r>
      <w:r>
        <w:rPr>
          <w:rFonts w:eastAsia="TimesNewRoman"/>
          <w:color w:val="auto"/>
          <w:sz w:val="28"/>
          <w:szCs w:val="28"/>
          <w:lang w:val="uk-UA"/>
        </w:rPr>
        <w:t>можливості</w:t>
      </w:r>
      <w:r w:rsidRPr="00CF721E">
        <w:rPr>
          <w:rFonts w:eastAsia="TimesNewRoman"/>
          <w:color w:val="auto"/>
          <w:sz w:val="28"/>
          <w:szCs w:val="28"/>
          <w:lang w:val="uk-UA"/>
        </w:rPr>
        <w:t xml:space="preserve"> для більш глибокого та всебічного вивчення ос</w:t>
      </w:r>
      <w:r>
        <w:rPr>
          <w:rFonts w:eastAsia="TimesNewRoman"/>
          <w:color w:val="auto"/>
          <w:sz w:val="28"/>
          <w:szCs w:val="28"/>
          <w:lang w:val="uk-UA"/>
        </w:rPr>
        <w:t>обливостей навчального процесу в</w:t>
      </w:r>
      <w:r w:rsidRPr="00CF721E">
        <w:rPr>
          <w:rFonts w:eastAsia="TimesNewRoman"/>
          <w:color w:val="auto"/>
          <w:sz w:val="28"/>
          <w:szCs w:val="28"/>
          <w:lang w:val="uk-UA"/>
        </w:rPr>
        <w:t xml:space="preserve"> жіночи</w:t>
      </w:r>
      <w:r>
        <w:rPr>
          <w:rFonts w:eastAsia="TimesNewRoman"/>
          <w:color w:val="auto"/>
          <w:sz w:val="28"/>
          <w:szCs w:val="28"/>
          <w:lang w:val="uk-UA"/>
        </w:rPr>
        <w:t>х освітніх навчальних закладах</w:t>
      </w:r>
      <w:r w:rsidRPr="00CF721E">
        <w:rPr>
          <w:rFonts w:eastAsia="TimesNewRoman"/>
          <w:color w:val="auto"/>
          <w:sz w:val="28"/>
          <w:szCs w:val="28"/>
          <w:lang w:val="uk-UA"/>
        </w:rPr>
        <w:t xml:space="preserve"> </w:t>
      </w:r>
      <w:r>
        <w:rPr>
          <w:rFonts w:eastAsia="TimesNewRoman"/>
          <w:color w:val="auto"/>
          <w:sz w:val="28"/>
          <w:szCs w:val="28"/>
          <w:lang w:val="uk-UA"/>
        </w:rPr>
        <w:t xml:space="preserve">Наддніпрянської України в другій половині ХІХ – на початку ХХ ст. </w:t>
      </w:r>
      <w:r>
        <w:rPr>
          <w:rFonts w:eastAsia="TimesNewRoman"/>
          <w:sz w:val="28"/>
          <w:szCs w:val="28"/>
          <w:lang w:val="uk-UA"/>
        </w:rPr>
        <w:t xml:space="preserve">Заклади середньої освіти зазначеного періоду мають спільні риси з сучасними загальноосвітніми школами України: недостатнє фінансування, переповненість класів, брак кваліфікованих кадрів, низька заробітна плата педагогів, перевантаженість навчальних програм, поява приватних послуг в освітній сфері, </w:t>
      </w:r>
      <w:r w:rsidR="00770DE0">
        <w:rPr>
          <w:rFonts w:eastAsia="TimesNewRoman"/>
          <w:sz w:val="28"/>
          <w:szCs w:val="28"/>
          <w:lang w:val="uk-UA"/>
        </w:rPr>
        <w:t xml:space="preserve">функціонування </w:t>
      </w:r>
      <w:r>
        <w:rPr>
          <w:rFonts w:eastAsia="TimesNewRoman"/>
          <w:sz w:val="28"/>
          <w:szCs w:val="28"/>
          <w:lang w:val="uk-UA"/>
        </w:rPr>
        <w:t>батьківських комітетів. Вивчення досвіду діяльності державних установ та місцевих громад у сфері середньої жіночої освіти допоможе простежити взаємозв</w:t>
      </w:r>
      <w:r w:rsidRPr="00764B90">
        <w:rPr>
          <w:rFonts w:eastAsia="TimesNewRoman"/>
          <w:sz w:val="28"/>
          <w:szCs w:val="28"/>
          <w:lang w:val="uk-UA"/>
        </w:rPr>
        <w:t>’</w:t>
      </w:r>
      <w:r w:rsidR="00770DE0">
        <w:rPr>
          <w:rFonts w:eastAsia="TimesNewRoman"/>
          <w:sz w:val="28"/>
          <w:szCs w:val="28"/>
          <w:lang w:val="uk-UA"/>
        </w:rPr>
        <w:t>язок між суспільними потребами і</w:t>
      </w:r>
      <w:r>
        <w:rPr>
          <w:rFonts w:eastAsia="TimesNewRoman"/>
          <w:sz w:val="28"/>
          <w:szCs w:val="28"/>
          <w:lang w:val="uk-UA"/>
        </w:rPr>
        <w:t xml:space="preserve"> запитами</w:t>
      </w:r>
      <w:r w:rsidR="00770DE0">
        <w:rPr>
          <w:rFonts w:eastAsia="TimesNewRoman"/>
          <w:sz w:val="28"/>
          <w:szCs w:val="28"/>
          <w:lang w:val="uk-UA"/>
        </w:rPr>
        <w:t>,</w:t>
      </w:r>
      <w:r>
        <w:rPr>
          <w:rFonts w:eastAsia="TimesNewRoman"/>
          <w:sz w:val="28"/>
          <w:szCs w:val="28"/>
          <w:lang w:val="uk-UA"/>
        </w:rPr>
        <w:t xml:space="preserve"> з одного боку</w:t>
      </w:r>
      <w:r w:rsidR="00770DE0">
        <w:rPr>
          <w:rFonts w:eastAsia="TimesNewRoman"/>
          <w:sz w:val="28"/>
          <w:szCs w:val="28"/>
          <w:lang w:val="uk-UA"/>
        </w:rPr>
        <w:t>,</w:t>
      </w:r>
      <w:r>
        <w:rPr>
          <w:rFonts w:eastAsia="TimesNewRoman"/>
          <w:sz w:val="28"/>
          <w:szCs w:val="28"/>
          <w:lang w:val="uk-UA"/>
        </w:rPr>
        <w:t xml:space="preserve"> та законотворчою ініціативою уряду</w:t>
      </w:r>
      <w:r w:rsidR="00770DE0">
        <w:rPr>
          <w:rFonts w:eastAsia="TimesNewRoman"/>
          <w:sz w:val="28"/>
          <w:szCs w:val="28"/>
          <w:lang w:val="uk-UA"/>
        </w:rPr>
        <w:t>,</w:t>
      </w:r>
      <w:r>
        <w:rPr>
          <w:rFonts w:eastAsia="TimesNewRoman"/>
          <w:sz w:val="28"/>
          <w:szCs w:val="28"/>
          <w:lang w:val="uk-UA"/>
        </w:rPr>
        <w:t xml:space="preserve"> з іншого, а також уникнути прорахунків </w:t>
      </w:r>
      <w:r>
        <w:rPr>
          <w:rFonts w:eastAsia="TimesNewRoman"/>
          <w:sz w:val="28"/>
          <w:szCs w:val="28"/>
          <w:lang w:val="uk-UA"/>
        </w:rPr>
        <w:lastRenderedPageBreak/>
        <w:t>при впровадженні освітніх інновацій.</w:t>
      </w:r>
      <w:r w:rsidRPr="00F34DC8">
        <w:rPr>
          <w:rFonts w:eastAsia="TimesNewRoman"/>
          <w:sz w:val="28"/>
          <w:szCs w:val="28"/>
          <w:lang w:val="uk-UA"/>
        </w:rPr>
        <w:t xml:space="preserve"> </w:t>
      </w:r>
      <w:r>
        <w:rPr>
          <w:rFonts w:eastAsia="TimesNewRoman"/>
          <w:sz w:val="28"/>
          <w:szCs w:val="28"/>
          <w:lang w:val="uk-UA"/>
        </w:rPr>
        <w:t>Р</w:t>
      </w:r>
      <w:r w:rsidRPr="00414B2C">
        <w:rPr>
          <w:rFonts w:eastAsia="TimesNewRoman"/>
          <w:sz w:val="28"/>
          <w:szCs w:val="28"/>
          <w:lang w:val="uk-UA"/>
        </w:rPr>
        <w:t>езультати проведеного дослідження набувають особливої актуальності в умовах розбудови вітчизняної системи освіти та появи значної кількості навчальних закладів різних форм власності.</w:t>
      </w:r>
      <w:r w:rsidRPr="000E634B">
        <w:rPr>
          <w:i/>
        </w:rPr>
        <w:t xml:space="preserve"> </w:t>
      </w:r>
    </w:p>
    <w:p w:rsidR="00750BEB" w:rsidRPr="00750BEB" w:rsidRDefault="00750BEB" w:rsidP="00127236">
      <w:pPr>
        <w:pStyle w:val="ac"/>
        <w:keepNext/>
        <w:spacing w:line="360" w:lineRule="auto"/>
        <w:ind w:firstLine="709"/>
        <w:contextualSpacing/>
        <w:rPr>
          <w:i/>
          <w:color w:val="auto"/>
          <w:lang w:val="uk-UA"/>
        </w:rPr>
      </w:pPr>
      <w:r w:rsidRPr="00750BEB">
        <w:rPr>
          <w:b/>
          <w:color w:val="auto"/>
          <w:sz w:val="28"/>
          <w:szCs w:val="28"/>
          <w:lang w:val="uk-UA"/>
        </w:rPr>
        <w:t>Зв’язок роботи з науковими програмами, планами, темами.</w:t>
      </w:r>
      <w:r>
        <w:rPr>
          <w:b/>
          <w:color w:val="auto"/>
          <w:sz w:val="28"/>
          <w:szCs w:val="28"/>
          <w:lang w:val="uk-UA"/>
        </w:rPr>
        <w:t xml:space="preserve"> </w:t>
      </w:r>
      <w:r w:rsidR="00770DE0" w:rsidRPr="00770DE0">
        <w:rPr>
          <w:color w:val="auto"/>
          <w:sz w:val="28"/>
          <w:szCs w:val="28"/>
          <w:lang w:val="uk-UA"/>
        </w:rPr>
        <w:t>Дисертаційне дослідження</w:t>
      </w:r>
      <w:r w:rsidR="00770DE0">
        <w:rPr>
          <w:b/>
          <w:color w:val="auto"/>
          <w:sz w:val="28"/>
          <w:szCs w:val="28"/>
          <w:lang w:val="uk-UA"/>
        </w:rPr>
        <w:t xml:space="preserve"> </w:t>
      </w:r>
      <w:r w:rsidR="00770DE0">
        <w:rPr>
          <w:sz w:val="28"/>
          <w:szCs w:val="28"/>
          <w:lang w:val="uk-UA"/>
        </w:rPr>
        <w:t>виконане в рамках планових</w:t>
      </w:r>
      <w:r w:rsidR="00990327">
        <w:rPr>
          <w:sz w:val="28"/>
          <w:szCs w:val="28"/>
          <w:lang w:val="uk-UA"/>
        </w:rPr>
        <w:t xml:space="preserve">  </w:t>
      </w:r>
      <w:r w:rsidRPr="006A533D">
        <w:rPr>
          <w:sz w:val="28"/>
          <w:szCs w:val="28"/>
          <w:lang w:val="uk-UA"/>
        </w:rPr>
        <w:t>науково-дослідних тем кафедри історії України факультету історії та філософії Одеського національного університету імені І.</w:t>
      </w:r>
      <w:r w:rsidR="004A243E">
        <w:rPr>
          <w:sz w:val="28"/>
          <w:szCs w:val="28"/>
          <w:lang w:val="uk-UA"/>
        </w:rPr>
        <w:t> </w:t>
      </w:r>
      <w:r w:rsidRPr="006A533D">
        <w:rPr>
          <w:sz w:val="28"/>
          <w:szCs w:val="28"/>
          <w:lang w:val="uk-UA"/>
        </w:rPr>
        <w:t>І.</w:t>
      </w:r>
      <w:r w:rsidR="004A243E">
        <w:rPr>
          <w:sz w:val="28"/>
          <w:szCs w:val="28"/>
          <w:lang w:val="uk-UA"/>
        </w:rPr>
        <w:t> </w:t>
      </w:r>
      <w:r w:rsidR="00347013">
        <w:rPr>
          <w:sz w:val="28"/>
          <w:szCs w:val="28"/>
          <w:lang w:val="uk-UA"/>
        </w:rPr>
        <w:t>Мечникова № 217</w:t>
      </w:r>
      <w:r w:rsidRPr="006A533D">
        <w:rPr>
          <w:sz w:val="28"/>
          <w:szCs w:val="28"/>
          <w:lang w:val="uk-UA"/>
        </w:rPr>
        <w:t xml:space="preserve"> «Українсь</w:t>
      </w:r>
      <w:r w:rsidR="00990327">
        <w:rPr>
          <w:sz w:val="28"/>
          <w:szCs w:val="28"/>
          <w:lang w:val="uk-UA"/>
        </w:rPr>
        <w:t>ке Причорномор’я в історичному та</w:t>
      </w:r>
      <w:r w:rsidRPr="006A533D">
        <w:rPr>
          <w:sz w:val="28"/>
          <w:szCs w:val="28"/>
          <w:lang w:val="uk-UA"/>
        </w:rPr>
        <w:t xml:space="preserve"> історіографічному контекстах», № державної реєстрації 0111</w:t>
      </w:r>
      <w:r w:rsidRPr="006A533D">
        <w:rPr>
          <w:sz w:val="28"/>
          <w:szCs w:val="28"/>
        </w:rPr>
        <w:t>U</w:t>
      </w:r>
      <w:r w:rsidRPr="006A533D">
        <w:rPr>
          <w:sz w:val="28"/>
          <w:szCs w:val="28"/>
          <w:lang w:val="uk-UA"/>
        </w:rPr>
        <w:t>008029 (2011-2015</w:t>
      </w:r>
      <w:r>
        <w:rPr>
          <w:sz w:val="28"/>
          <w:szCs w:val="28"/>
          <w:lang w:val="uk-UA"/>
        </w:rPr>
        <w:t xml:space="preserve"> рр.</w:t>
      </w:r>
      <w:r w:rsidR="00347013">
        <w:rPr>
          <w:sz w:val="28"/>
          <w:szCs w:val="28"/>
          <w:lang w:val="uk-UA"/>
        </w:rPr>
        <w:t>) та № 163</w:t>
      </w:r>
      <w:r w:rsidRPr="006A533D">
        <w:rPr>
          <w:sz w:val="28"/>
          <w:szCs w:val="28"/>
          <w:lang w:val="uk-UA"/>
        </w:rPr>
        <w:t xml:space="preserve"> «Процеси модернізації в Наддніпрянській Україні: соціально-економічні трансформації, традиції європейської інтеграції, інтелектуальна рефлексія», № державної реєстрації 0116</w:t>
      </w:r>
      <w:r w:rsidRPr="006A533D">
        <w:rPr>
          <w:sz w:val="28"/>
          <w:szCs w:val="28"/>
        </w:rPr>
        <w:t>U</w:t>
      </w:r>
      <w:r w:rsidRPr="006A533D">
        <w:rPr>
          <w:sz w:val="28"/>
          <w:szCs w:val="28"/>
          <w:lang w:val="uk-UA"/>
        </w:rPr>
        <w:t>005559 (2016-2021</w:t>
      </w:r>
      <w:r>
        <w:rPr>
          <w:sz w:val="28"/>
          <w:szCs w:val="28"/>
          <w:lang w:val="uk-UA"/>
        </w:rPr>
        <w:t xml:space="preserve"> рр.</w:t>
      </w:r>
      <w:r w:rsidRPr="006A533D">
        <w:rPr>
          <w:sz w:val="28"/>
          <w:szCs w:val="28"/>
          <w:lang w:val="uk-UA"/>
        </w:rPr>
        <w:t>).</w:t>
      </w:r>
    </w:p>
    <w:p w:rsidR="00990327" w:rsidRDefault="00CA3F5B" w:rsidP="00127236">
      <w:pPr>
        <w:keepNext/>
        <w:spacing w:after="0" w:line="360" w:lineRule="auto"/>
        <w:ind w:firstLine="709"/>
        <w:contextualSpacing/>
        <w:jc w:val="both"/>
        <w:rPr>
          <w:rFonts w:ascii="Times New Roman" w:hAnsi="Times New Roman"/>
          <w:sz w:val="28"/>
          <w:szCs w:val="28"/>
          <w:lang w:val="uk-UA"/>
        </w:rPr>
      </w:pPr>
      <w:r w:rsidRPr="00414B2C">
        <w:rPr>
          <w:rFonts w:ascii="Times New Roman" w:hAnsi="Times New Roman"/>
          <w:b/>
          <w:sz w:val="28"/>
          <w:szCs w:val="28"/>
          <w:lang w:val="uk-UA"/>
        </w:rPr>
        <w:t xml:space="preserve">Мета </w:t>
      </w:r>
      <w:r>
        <w:rPr>
          <w:rFonts w:ascii="Times New Roman" w:hAnsi="Times New Roman"/>
          <w:sz w:val="28"/>
          <w:szCs w:val="28"/>
          <w:lang w:val="uk-UA"/>
        </w:rPr>
        <w:t xml:space="preserve">дослідження полягає у висвітленні процесу становлення </w:t>
      </w:r>
      <w:r w:rsidRPr="00414B2C">
        <w:rPr>
          <w:rFonts w:ascii="Times New Roman" w:hAnsi="Times New Roman"/>
          <w:sz w:val="28"/>
          <w:szCs w:val="28"/>
          <w:lang w:val="uk-UA"/>
        </w:rPr>
        <w:t>середньої жіночої освіти в</w:t>
      </w:r>
      <w:r w:rsidR="00990327">
        <w:rPr>
          <w:rFonts w:ascii="Times New Roman" w:hAnsi="Times New Roman"/>
          <w:sz w:val="28"/>
          <w:szCs w:val="28"/>
          <w:lang w:val="uk-UA"/>
        </w:rPr>
        <w:t xml:space="preserve"> Наддніпрянській</w:t>
      </w:r>
      <w:r w:rsidRPr="00414B2C">
        <w:rPr>
          <w:rFonts w:ascii="Times New Roman" w:hAnsi="Times New Roman"/>
          <w:sz w:val="28"/>
          <w:szCs w:val="28"/>
          <w:lang w:val="uk-UA"/>
        </w:rPr>
        <w:t xml:space="preserve"> Україні </w:t>
      </w:r>
      <w:r w:rsidR="00990327">
        <w:rPr>
          <w:rFonts w:ascii="Times New Roman" w:hAnsi="Times New Roman"/>
          <w:sz w:val="28"/>
          <w:szCs w:val="28"/>
          <w:lang w:val="uk-UA"/>
        </w:rPr>
        <w:t>у</w:t>
      </w:r>
      <w:r>
        <w:rPr>
          <w:rFonts w:ascii="Times New Roman" w:hAnsi="Times New Roman"/>
          <w:sz w:val="28"/>
          <w:szCs w:val="28"/>
          <w:lang w:val="uk-UA"/>
        </w:rPr>
        <w:t xml:space="preserve"> другій половині</w:t>
      </w:r>
      <w:r w:rsidRPr="00414B2C">
        <w:rPr>
          <w:rFonts w:ascii="Times New Roman" w:hAnsi="Times New Roman"/>
          <w:sz w:val="28"/>
          <w:szCs w:val="28"/>
          <w:lang w:val="uk-UA"/>
        </w:rPr>
        <w:t xml:space="preserve"> ХІХ – на початку ХХ ст. </w:t>
      </w:r>
      <w:r>
        <w:rPr>
          <w:rFonts w:ascii="Times New Roman" w:hAnsi="Times New Roman"/>
          <w:sz w:val="28"/>
          <w:szCs w:val="28"/>
          <w:lang w:val="uk-UA"/>
        </w:rPr>
        <w:t xml:space="preserve">на матеріалах </w:t>
      </w:r>
      <w:r w:rsidRPr="00414B2C">
        <w:rPr>
          <w:rFonts w:ascii="Times New Roman" w:hAnsi="Times New Roman"/>
          <w:sz w:val="28"/>
          <w:szCs w:val="28"/>
          <w:lang w:val="uk-UA"/>
        </w:rPr>
        <w:t>Маріїнської гімназії</w:t>
      </w:r>
      <w:r>
        <w:rPr>
          <w:rFonts w:ascii="Times New Roman" w:hAnsi="Times New Roman"/>
          <w:sz w:val="28"/>
          <w:szCs w:val="28"/>
          <w:lang w:val="uk-UA"/>
        </w:rPr>
        <w:t xml:space="preserve"> Одеси</w:t>
      </w:r>
      <w:r w:rsidRPr="00414B2C">
        <w:rPr>
          <w:rFonts w:ascii="Times New Roman" w:hAnsi="Times New Roman"/>
          <w:sz w:val="28"/>
          <w:szCs w:val="28"/>
          <w:lang w:val="uk-UA"/>
        </w:rPr>
        <w:t xml:space="preserve">. </w:t>
      </w:r>
    </w:p>
    <w:p w:rsidR="00B60AE5" w:rsidRDefault="00CA3F5B" w:rsidP="00127236">
      <w:pPr>
        <w:keepNext/>
        <w:spacing w:after="0" w:line="360" w:lineRule="auto"/>
        <w:ind w:firstLine="709"/>
        <w:contextualSpacing/>
        <w:jc w:val="both"/>
        <w:rPr>
          <w:rFonts w:ascii="Times New Roman" w:hAnsi="Times New Roman"/>
          <w:sz w:val="28"/>
          <w:szCs w:val="28"/>
          <w:lang w:val="uk-UA"/>
        </w:rPr>
      </w:pPr>
      <w:r w:rsidRPr="00414B2C">
        <w:rPr>
          <w:rFonts w:ascii="Times New Roman" w:hAnsi="Times New Roman"/>
          <w:sz w:val="28"/>
          <w:szCs w:val="28"/>
          <w:lang w:val="uk-UA"/>
        </w:rPr>
        <w:t>Досягнення мети</w:t>
      </w:r>
      <w:r>
        <w:rPr>
          <w:rFonts w:ascii="Times New Roman" w:hAnsi="Times New Roman"/>
          <w:sz w:val="28"/>
          <w:szCs w:val="28"/>
          <w:lang w:val="uk-UA"/>
        </w:rPr>
        <w:t xml:space="preserve"> здійснювалось через</w:t>
      </w:r>
      <w:r w:rsidRPr="00414B2C">
        <w:rPr>
          <w:rFonts w:ascii="Times New Roman" w:hAnsi="Times New Roman"/>
          <w:sz w:val="28"/>
          <w:szCs w:val="28"/>
          <w:lang w:val="uk-UA"/>
        </w:rPr>
        <w:t xml:space="preserve"> вирішення наступних </w:t>
      </w:r>
      <w:r w:rsidRPr="00414B2C">
        <w:rPr>
          <w:rFonts w:ascii="Times New Roman" w:hAnsi="Times New Roman"/>
          <w:b/>
          <w:sz w:val="28"/>
          <w:szCs w:val="28"/>
          <w:lang w:val="uk-UA"/>
        </w:rPr>
        <w:t>завдань</w:t>
      </w:r>
      <w:r>
        <w:rPr>
          <w:rFonts w:ascii="Times New Roman" w:hAnsi="Times New Roman"/>
          <w:sz w:val="28"/>
          <w:szCs w:val="28"/>
          <w:lang w:val="uk-UA"/>
        </w:rPr>
        <w:t xml:space="preserve">: </w:t>
      </w:r>
    </w:p>
    <w:p w:rsidR="00CA3F5B" w:rsidRPr="00FB42DF" w:rsidRDefault="00CA3F5B"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69260F">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r w:rsidR="0069260F">
        <w:rPr>
          <w:rFonts w:ascii="Times New Roman" w:hAnsi="Times New Roman" w:cs="Times New Roman"/>
          <w:sz w:val="28"/>
          <w:szCs w:val="28"/>
          <w:lang w:val="uk-UA"/>
        </w:rPr>
        <w:t xml:space="preserve"> </w:t>
      </w:r>
      <w:r w:rsidR="00990327">
        <w:rPr>
          <w:rFonts w:ascii="Times New Roman" w:hAnsi="Times New Roman" w:cs="Times New Roman"/>
          <w:sz w:val="28"/>
          <w:szCs w:val="28"/>
          <w:lang w:val="uk-UA"/>
        </w:rPr>
        <w:t>охарактеризувати</w:t>
      </w:r>
      <w:r>
        <w:rPr>
          <w:rFonts w:ascii="Times New Roman" w:hAnsi="Times New Roman"/>
          <w:sz w:val="28"/>
          <w:szCs w:val="28"/>
          <w:lang w:val="uk-UA"/>
        </w:rPr>
        <w:t xml:space="preserve"> історіографію та</w:t>
      </w:r>
      <w:r w:rsidR="00A20AEC">
        <w:rPr>
          <w:rFonts w:ascii="Times New Roman" w:hAnsi="Times New Roman"/>
          <w:sz w:val="28"/>
          <w:szCs w:val="28"/>
          <w:lang w:val="uk-UA"/>
        </w:rPr>
        <w:t xml:space="preserve"> </w:t>
      </w:r>
      <w:r w:rsidRPr="00FB42DF">
        <w:rPr>
          <w:rFonts w:ascii="Times New Roman" w:hAnsi="Times New Roman"/>
          <w:sz w:val="28"/>
          <w:szCs w:val="28"/>
          <w:lang w:val="uk-UA"/>
        </w:rPr>
        <w:t>джерельну базу дослідження;</w:t>
      </w:r>
    </w:p>
    <w:p w:rsidR="00CA3F5B" w:rsidRPr="00FB42DF" w:rsidRDefault="00CA3F5B"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69260F">
        <w:rPr>
          <w:rFonts w:ascii="Times New Roman" w:hAnsi="Times New Roman" w:cs="Times New Roman"/>
          <w:sz w:val="28"/>
          <w:szCs w:val="28"/>
          <w:lang w:val="uk-UA"/>
        </w:rPr>
        <w:t>̶</w:t>
      </w:r>
      <w:r w:rsidR="00990327">
        <w:rPr>
          <w:rFonts w:ascii="Times New Roman" w:hAnsi="Times New Roman" w:cs="Times New Roman"/>
          <w:sz w:val="28"/>
          <w:szCs w:val="28"/>
          <w:lang w:val="uk-UA"/>
        </w:rPr>
        <w:t xml:space="preserve"> виявити особливості</w:t>
      </w:r>
      <w:r>
        <w:rPr>
          <w:rFonts w:ascii="Times New Roman" w:hAnsi="Times New Roman"/>
          <w:sz w:val="28"/>
          <w:szCs w:val="28"/>
          <w:lang w:val="uk-UA"/>
        </w:rPr>
        <w:t xml:space="preserve"> стан</w:t>
      </w:r>
      <w:r w:rsidR="00990327">
        <w:rPr>
          <w:rFonts w:ascii="Times New Roman" w:hAnsi="Times New Roman"/>
          <w:sz w:val="28"/>
          <w:szCs w:val="28"/>
          <w:lang w:val="uk-UA"/>
        </w:rPr>
        <w:t>у</w:t>
      </w:r>
      <w:r w:rsidRPr="00FB42DF">
        <w:rPr>
          <w:rFonts w:ascii="Times New Roman" w:hAnsi="Times New Roman"/>
          <w:sz w:val="28"/>
          <w:szCs w:val="28"/>
          <w:lang w:val="uk-UA"/>
        </w:rPr>
        <w:t xml:space="preserve"> середньої жіночої ос</w:t>
      </w:r>
      <w:r>
        <w:rPr>
          <w:rFonts w:ascii="Times New Roman" w:hAnsi="Times New Roman"/>
          <w:sz w:val="28"/>
          <w:szCs w:val="28"/>
          <w:lang w:val="uk-UA"/>
        </w:rPr>
        <w:t xml:space="preserve">віти в Наддніпрянській Україні </w:t>
      </w:r>
      <w:r w:rsidR="00990327">
        <w:rPr>
          <w:rFonts w:ascii="Times New Roman" w:hAnsi="Times New Roman"/>
          <w:sz w:val="28"/>
          <w:szCs w:val="28"/>
          <w:lang w:val="uk-UA"/>
        </w:rPr>
        <w:t>у</w:t>
      </w:r>
      <w:r>
        <w:rPr>
          <w:rFonts w:ascii="Times New Roman" w:hAnsi="Times New Roman"/>
          <w:sz w:val="28"/>
          <w:szCs w:val="28"/>
          <w:lang w:val="uk-UA"/>
        </w:rPr>
        <w:t xml:space="preserve"> </w:t>
      </w:r>
      <w:r w:rsidRPr="00FB42DF">
        <w:rPr>
          <w:rFonts w:ascii="Times New Roman" w:hAnsi="Times New Roman"/>
          <w:sz w:val="28"/>
          <w:szCs w:val="28"/>
          <w:lang w:val="uk-UA"/>
        </w:rPr>
        <w:t>другій половині ХІХ – на початку ХХ ст.;</w:t>
      </w:r>
    </w:p>
    <w:p w:rsidR="00CA3F5B" w:rsidRPr="00FB42DF" w:rsidRDefault="00CA3F5B"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69260F">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r w:rsidR="00990327">
        <w:rPr>
          <w:rFonts w:ascii="Times New Roman" w:hAnsi="Times New Roman" w:cs="Times New Roman"/>
          <w:sz w:val="28"/>
          <w:szCs w:val="28"/>
          <w:lang w:val="uk-UA"/>
        </w:rPr>
        <w:t xml:space="preserve"> з</w:t>
      </w:r>
      <w:r w:rsidR="00990327" w:rsidRPr="00990327">
        <w:rPr>
          <w:rFonts w:ascii="Times New Roman" w:hAnsi="Times New Roman" w:cs="Times New Roman"/>
          <w:sz w:val="28"/>
          <w:szCs w:val="28"/>
        </w:rPr>
        <w:t>’</w:t>
      </w:r>
      <w:r w:rsidR="00990327">
        <w:rPr>
          <w:rFonts w:ascii="Times New Roman" w:hAnsi="Times New Roman" w:cs="Times New Roman"/>
          <w:sz w:val="28"/>
          <w:szCs w:val="28"/>
          <w:lang w:val="uk-UA"/>
        </w:rPr>
        <w:t xml:space="preserve">ясувати умови  відкриття </w:t>
      </w:r>
      <w:r w:rsidRPr="00FB42DF">
        <w:rPr>
          <w:rFonts w:ascii="Times New Roman" w:hAnsi="Times New Roman"/>
          <w:sz w:val="28"/>
          <w:szCs w:val="28"/>
          <w:lang w:val="uk-UA"/>
        </w:rPr>
        <w:t>в Одесі перших жіночих середніх навчальних закладів;</w:t>
      </w:r>
    </w:p>
    <w:p w:rsidR="00CA3F5B" w:rsidRDefault="0069260F"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w:t>
      </w:r>
      <w:r w:rsidR="00A20AEC">
        <w:rPr>
          <w:rFonts w:ascii="Times New Roman" w:hAnsi="Times New Roman"/>
          <w:sz w:val="28"/>
          <w:szCs w:val="28"/>
          <w:lang w:val="uk-UA"/>
        </w:rPr>
        <w:t xml:space="preserve"> </w:t>
      </w:r>
      <w:r w:rsidR="00742D09">
        <w:rPr>
          <w:rFonts w:ascii="Times New Roman" w:hAnsi="Times New Roman"/>
          <w:sz w:val="28"/>
          <w:szCs w:val="28"/>
          <w:lang w:val="uk-UA"/>
        </w:rPr>
        <w:t xml:space="preserve"> </w:t>
      </w:r>
      <w:r w:rsidR="00CA3F5B">
        <w:rPr>
          <w:rFonts w:ascii="Times New Roman" w:hAnsi="Times New Roman"/>
          <w:sz w:val="28"/>
          <w:szCs w:val="28"/>
          <w:lang w:val="uk-UA"/>
        </w:rPr>
        <w:t>розкрити</w:t>
      </w:r>
      <w:r w:rsidR="00CA3F5B" w:rsidRPr="00FB42DF">
        <w:rPr>
          <w:rFonts w:ascii="Times New Roman" w:hAnsi="Times New Roman"/>
          <w:sz w:val="28"/>
          <w:szCs w:val="28"/>
          <w:lang w:val="uk-UA"/>
        </w:rPr>
        <w:t xml:space="preserve"> особливос</w:t>
      </w:r>
      <w:r w:rsidR="00CA3F5B">
        <w:rPr>
          <w:rFonts w:ascii="Times New Roman" w:hAnsi="Times New Roman"/>
          <w:sz w:val="28"/>
          <w:szCs w:val="28"/>
          <w:lang w:val="uk-UA"/>
        </w:rPr>
        <w:t>ті функціонування</w:t>
      </w:r>
      <w:r w:rsidR="00CA3F5B" w:rsidRPr="00FB42DF">
        <w:rPr>
          <w:rFonts w:ascii="Times New Roman" w:hAnsi="Times New Roman"/>
          <w:sz w:val="28"/>
          <w:szCs w:val="28"/>
          <w:lang w:val="uk-UA"/>
        </w:rPr>
        <w:t xml:space="preserve"> Маріїнської жіночої гімназії</w:t>
      </w:r>
      <w:r w:rsidR="00CA3F5B">
        <w:rPr>
          <w:rFonts w:ascii="Times New Roman" w:hAnsi="Times New Roman"/>
          <w:sz w:val="28"/>
          <w:szCs w:val="28"/>
          <w:lang w:val="uk-UA"/>
        </w:rPr>
        <w:t xml:space="preserve"> Одеси</w:t>
      </w:r>
      <w:r w:rsidR="00990327">
        <w:rPr>
          <w:rFonts w:ascii="Times New Roman" w:hAnsi="Times New Roman"/>
          <w:sz w:val="28"/>
          <w:szCs w:val="28"/>
          <w:lang w:val="uk-UA"/>
        </w:rPr>
        <w:t xml:space="preserve"> та встановити</w:t>
      </w:r>
      <w:r w:rsidR="00CA3F5B" w:rsidRPr="00FB42DF">
        <w:rPr>
          <w:rFonts w:ascii="Times New Roman" w:hAnsi="Times New Roman"/>
          <w:sz w:val="28"/>
          <w:szCs w:val="28"/>
          <w:lang w:val="uk-UA"/>
        </w:rPr>
        <w:t xml:space="preserve"> її значення для міської громади; </w:t>
      </w:r>
    </w:p>
    <w:p w:rsidR="00990327" w:rsidRPr="00FB42DF" w:rsidRDefault="00990327"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w:t>
      </w:r>
      <w:r>
        <w:rPr>
          <w:rFonts w:ascii="Times New Roman" w:hAnsi="Times New Roman"/>
          <w:sz w:val="28"/>
          <w:szCs w:val="28"/>
          <w:lang w:val="uk-UA"/>
        </w:rPr>
        <w:t xml:space="preserve">  визначити етапи розвитку одеської Маріїнської жіночої гімназії;</w:t>
      </w:r>
    </w:p>
    <w:p w:rsidR="00CA3F5B" w:rsidRPr="00FB42DF" w:rsidRDefault="0069260F"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r w:rsidR="00742D09">
        <w:rPr>
          <w:rFonts w:ascii="Times New Roman" w:hAnsi="Times New Roman" w:cs="Times New Roman"/>
          <w:sz w:val="28"/>
          <w:szCs w:val="28"/>
          <w:lang w:val="uk-UA"/>
        </w:rPr>
        <w:t xml:space="preserve"> </w:t>
      </w:r>
      <w:r w:rsidR="00CA3F5B" w:rsidRPr="00FB42DF">
        <w:rPr>
          <w:rFonts w:ascii="Times New Roman" w:hAnsi="Times New Roman"/>
          <w:sz w:val="28"/>
          <w:szCs w:val="28"/>
          <w:lang w:val="uk-UA"/>
        </w:rPr>
        <w:t>скласти просопографічний портрет</w:t>
      </w:r>
      <w:r w:rsidR="00A20AEC">
        <w:rPr>
          <w:rFonts w:ascii="Times New Roman" w:hAnsi="Times New Roman"/>
          <w:sz w:val="28"/>
          <w:szCs w:val="28"/>
          <w:lang w:val="uk-UA"/>
        </w:rPr>
        <w:t xml:space="preserve"> </w:t>
      </w:r>
      <w:r w:rsidR="00CA3F5B" w:rsidRPr="00FB42DF">
        <w:rPr>
          <w:rFonts w:ascii="Times New Roman" w:hAnsi="Times New Roman"/>
          <w:sz w:val="28"/>
          <w:szCs w:val="28"/>
          <w:lang w:val="uk-UA"/>
        </w:rPr>
        <w:t>колективу досліджуваного навчального закладу;</w:t>
      </w:r>
    </w:p>
    <w:p w:rsidR="00CA3F5B" w:rsidRPr="00FB42DF" w:rsidRDefault="0069260F"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w:t>
      </w:r>
      <w:r w:rsidR="00A20AEC">
        <w:rPr>
          <w:rFonts w:ascii="Times New Roman" w:hAnsi="Times New Roman"/>
          <w:sz w:val="28"/>
          <w:szCs w:val="28"/>
          <w:lang w:val="uk-UA"/>
        </w:rPr>
        <w:t xml:space="preserve"> </w:t>
      </w:r>
      <w:r w:rsidR="00CA3F5B">
        <w:rPr>
          <w:rFonts w:ascii="Times New Roman" w:hAnsi="Times New Roman"/>
          <w:sz w:val="28"/>
          <w:szCs w:val="28"/>
          <w:lang w:val="uk-UA"/>
        </w:rPr>
        <w:t xml:space="preserve"> </w:t>
      </w:r>
      <w:r w:rsidR="00CA3F5B" w:rsidRPr="00FB42DF">
        <w:rPr>
          <w:rFonts w:ascii="Times New Roman" w:hAnsi="Times New Roman"/>
          <w:sz w:val="28"/>
          <w:szCs w:val="28"/>
          <w:lang w:val="uk-UA"/>
        </w:rPr>
        <w:t>охарактеризувати учнівський склад гімназії;</w:t>
      </w:r>
    </w:p>
    <w:p w:rsidR="00CA3F5B" w:rsidRPr="00FB42DF" w:rsidRDefault="0069260F"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w:t>
      </w:r>
      <w:r w:rsidR="00A20AEC">
        <w:rPr>
          <w:rFonts w:ascii="Times New Roman" w:hAnsi="Times New Roman"/>
          <w:sz w:val="28"/>
          <w:szCs w:val="28"/>
          <w:lang w:val="uk-UA"/>
        </w:rPr>
        <w:t xml:space="preserve"> </w:t>
      </w:r>
      <w:r>
        <w:rPr>
          <w:rFonts w:ascii="Times New Roman" w:hAnsi="Times New Roman"/>
          <w:sz w:val="28"/>
          <w:szCs w:val="28"/>
          <w:lang w:val="uk-UA"/>
        </w:rPr>
        <w:t xml:space="preserve"> </w:t>
      </w:r>
      <w:r w:rsidR="00CA3F5B">
        <w:rPr>
          <w:rFonts w:ascii="Times New Roman" w:hAnsi="Times New Roman"/>
          <w:sz w:val="28"/>
          <w:szCs w:val="28"/>
          <w:lang w:val="uk-UA"/>
        </w:rPr>
        <w:t>показати</w:t>
      </w:r>
      <w:r w:rsidR="00CA3F5B" w:rsidRPr="00FB42DF">
        <w:rPr>
          <w:rFonts w:ascii="Times New Roman" w:hAnsi="Times New Roman"/>
          <w:sz w:val="28"/>
          <w:szCs w:val="28"/>
          <w:lang w:val="uk-UA"/>
        </w:rPr>
        <w:t xml:space="preserve"> елементи повсякденного життя гімназисток.</w:t>
      </w:r>
    </w:p>
    <w:p w:rsidR="00CA3F5B" w:rsidRDefault="00990327"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lastRenderedPageBreak/>
        <w:t>Об’єкт</w:t>
      </w:r>
      <w:r w:rsidR="00CA3F5B" w:rsidRPr="0071608A">
        <w:rPr>
          <w:rFonts w:ascii="Times New Roman" w:hAnsi="Times New Roman"/>
          <w:b/>
          <w:sz w:val="28"/>
          <w:szCs w:val="28"/>
          <w:lang w:val="uk-UA"/>
        </w:rPr>
        <w:t xml:space="preserve"> </w:t>
      </w:r>
      <w:r w:rsidR="00CA3F5B" w:rsidRPr="0071608A">
        <w:rPr>
          <w:rFonts w:ascii="Times New Roman" w:hAnsi="Times New Roman"/>
          <w:sz w:val="28"/>
          <w:szCs w:val="28"/>
          <w:lang w:val="uk-UA"/>
        </w:rPr>
        <w:t>дослідження</w:t>
      </w:r>
      <w:r>
        <w:rPr>
          <w:rFonts w:ascii="Times New Roman" w:hAnsi="Times New Roman"/>
          <w:sz w:val="28"/>
          <w:szCs w:val="28"/>
          <w:lang w:val="uk-UA"/>
        </w:rPr>
        <w:t xml:space="preserve">  </w:t>
      </w:r>
      <w:r>
        <w:rPr>
          <w:rFonts w:ascii="Times New Roman" w:hAnsi="Times New Roman" w:cs="Times New Roman"/>
          <w:sz w:val="28"/>
          <w:szCs w:val="28"/>
          <w:lang w:val="uk-UA"/>
        </w:rPr>
        <w:t>̶</w:t>
      </w:r>
      <w:r>
        <w:rPr>
          <w:rFonts w:ascii="Times New Roman" w:hAnsi="Times New Roman"/>
          <w:sz w:val="28"/>
          <w:szCs w:val="28"/>
          <w:lang w:val="uk-UA"/>
        </w:rPr>
        <w:t xml:space="preserve">  п</w:t>
      </w:r>
      <w:r w:rsidR="00CA3F5B" w:rsidRPr="00414B2C">
        <w:rPr>
          <w:rFonts w:ascii="Times New Roman" w:hAnsi="Times New Roman"/>
          <w:sz w:val="28"/>
          <w:szCs w:val="28"/>
          <w:lang w:val="uk-UA"/>
        </w:rPr>
        <w:t>роцес становл</w:t>
      </w:r>
      <w:r w:rsidR="00750BEB">
        <w:rPr>
          <w:rFonts w:ascii="Times New Roman" w:hAnsi="Times New Roman"/>
          <w:sz w:val="28"/>
          <w:szCs w:val="28"/>
          <w:lang w:val="uk-UA"/>
        </w:rPr>
        <w:t>е</w:t>
      </w:r>
      <w:r w:rsidR="00B61478">
        <w:rPr>
          <w:rFonts w:ascii="Times New Roman" w:hAnsi="Times New Roman"/>
          <w:sz w:val="28"/>
          <w:szCs w:val="28"/>
          <w:lang w:val="uk-UA"/>
        </w:rPr>
        <w:t xml:space="preserve">ння середньої жіночої освіти в </w:t>
      </w:r>
      <w:r w:rsidR="00CA3F5B" w:rsidRPr="00414B2C">
        <w:rPr>
          <w:rFonts w:ascii="Times New Roman" w:hAnsi="Times New Roman"/>
          <w:sz w:val="28"/>
          <w:szCs w:val="28"/>
          <w:lang w:val="uk-UA"/>
        </w:rPr>
        <w:t>Одесі</w:t>
      </w:r>
      <w:r w:rsidR="00CA3F5B">
        <w:rPr>
          <w:rFonts w:ascii="Times New Roman" w:hAnsi="Times New Roman"/>
          <w:sz w:val="28"/>
          <w:szCs w:val="28"/>
          <w:lang w:val="uk-UA"/>
        </w:rPr>
        <w:t xml:space="preserve"> </w:t>
      </w:r>
      <w:r w:rsidR="00750BEB">
        <w:rPr>
          <w:rFonts w:ascii="Times New Roman" w:hAnsi="Times New Roman"/>
          <w:sz w:val="28"/>
          <w:szCs w:val="28"/>
          <w:lang w:val="uk-UA"/>
        </w:rPr>
        <w:t>у</w:t>
      </w:r>
      <w:r w:rsidR="00CA3F5B">
        <w:rPr>
          <w:rFonts w:ascii="Times New Roman" w:hAnsi="Times New Roman"/>
          <w:sz w:val="28"/>
          <w:szCs w:val="28"/>
          <w:lang w:val="uk-UA"/>
        </w:rPr>
        <w:t xml:space="preserve"> другій половині</w:t>
      </w:r>
      <w:r w:rsidR="00CA3F5B" w:rsidRPr="00414B2C">
        <w:rPr>
          <w:rFonts w:ascii="Times New Roman" w:hAnsi="Times New Roman"/>
          <w:sz w:val="28"/>
          <w:szCs w:val="28"/>
          <w:lang w:val="uk-UA"/>
        </w:rPr>
        <w:t xml:space="preserve"> ХІХ</w:t>
      </w:r>
      <w:r w:rsidR="00A20AEC">
        <w:rPr>
          <w:rFonts w:ascii="Times New Roman" w:hAnsi="Times New Roman"/>
          <w:sz w:val="28"/>
          <w:szCs w:val="28"/>
          <w:lang w:val="uk-UA"/>
        </w:rPr>
        <w:t xml:space="preserve"> </w:t>
      </w:r>
      <w:r>
        <w:rPr>
          <w:rFonts w:ascii="Times New Roman" w:hAnsi="Times New Roman"/>
          <w:sz w:val="28"/>
          <w:szCs w:val="28"/>
          <w:lang w:val="uk-UA"/>
        </w:rPr>
        <w:t xml:space="preserve"> </w:t>
      </w:r>
      <w:r w:rsidR="00750BEB">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CA3F5B" w:rsidRPr="00414B2C">
        <w:rPr>
          <w:rFonts w:ascii="Times New Roman" w:hAnsi="Times New Roman"/>
          <w:sz w:val="28"/>
          <w:szCs w:val="28"/>
          <w:lang w:val="uk-UA"/>
        </w:rPr>
        <w:t xml:space="preserve">на початку ХХ ст. </w:t>
      </w:r>
    </w:p>
    <w:p w:rsidR="00CA3F5B" w:rsidRPr="00527339" w:rsidRDefault="00CA3F5B" w:rsidP="00127236">
      <w:pPr>
        <w:keepNext/>
        <w:spacing w:after="0" w:line="360" w:lineRule="auto"/>
        <w:ind w:firstLine="709"/>
        <w:contextualSpacing/>
        <w:rPr>
          <w:rFonts w:ascii="Times New Roman" w:hAnsi="Times New Roman"/>
          <w:sz w:val="28"/>
          <w:szCs w:val="28"/>
          <w:lang w:val="uk-UA"/>
        </w:rPr>
      </w:pPr>
      <w:r w:rsidRPr="0071608A">
        <w:rPr>
          <w:rFonts w:ascii="Times New Roman" w:hAnsi="Times New Roman"/>
          <w:b/>
          <w:sz w:val="28"/>
          <w:szCs w:val="28"/>
          <w:lang w:val="uk-UA"/>
        </w:rPr>
        <w:t>Пре</w:t>
      </w:r>
      <w:r w:rsidR="00990327">
        <w:rPr>
          <w:rFonts w:ascii="Times New Roman" w:hAnsi="Times New Roman"/>
          <w:b/>
          <w:sz w:val="28"/>
          <w:szCs w:val="28"/>
          <w:lang w:val="uk-UA"/>
        </w:rPr>
        <w:t>дмет</w:t>
      </w:r>
      <w:r w:rsidRPr="0071608A">
        <w:rPr>
          <w:rFonts w:ascii="Times New Roman" w:hAnsi="Times New Roman"/>
          <w:b/>
          <w:sz w:val="28"/>
          <w:szCs w:val="28"/>
          <w:lang w:val="uk-UA"/>
        </w:rPr>
        <w:t xml:space="preserve"> </w:t>
      </w:r>
      <w:r w:rsidR="00990327">
        <w:rPr>
          <w:rFonts w:ascii="Times New Roman" w:hAnsi="Times New Roman"/>
          <w:b/>
          <w:sz w:val="28"/>
          <w:szCs w:val="28"/>
          <w:lang w:val="uk-UA"/>
        </w:rPr>
        <w:t xml:space="preserve">дослідження  </w:t>
      </w:r>
      <w:r w:rsidR="00990327">
        <w:rPr>
          <w:rFonts w:ascii="Times New Roman" w:hAnsi="Times New Roman" w:cs="Times New Roman"/>
          <w:b/>
          <w:sz w:val="28"/>
          <w:szCs w:val="28"/>
          <w:lang w:val="uk-UA"/>
        </w:rPr>
        <w:t>̶</w:t>
      </w:r>
      <w:r w:rsidR="00990327">
        <w:rPr>
          <w:rFonts w:ascii="Times New Roman" w:hAnsi="Times New Roman"/>
          <w:b/>
          <w:sz w:val="28"/>
          <w:szCs w:val="28"/>
          <w:lang w:val="uk-UA"/>
        </w:rPr>
        <w:t xml:space="preserve">  </w:t>
      </w:r>
      <w:r>
        <w:rPr>
          <w:rFonts w:ascii="Times New Roman" w:hAnsi="Times New Roman"/>
          <w:sz w:val="28"/>
          <w:szCs w:val="28"/>
          <w:lang w:val="uk-UA"/>
        </w:rPr>
        <w:t>Маріїнська жіноча</w:t>
      </w:r>
      <w:r w:rsidR="0006440F">
        <w:rPr>
          <w:rFonts w:ascii="Times New Roman" w:hAnsi="Times New Roman"/>
          <w:sz w:val="28"/>
          <w:szCs w:val="28"/>
          <w:lang w:val="uk-UA"/>
        </w:rPr>
        <w:t xml:space="preserve"> </w:t>
      </w:r>
      <w:r>
        <w:rPr>
          <w:rFonts w:ascii="Times New Roman" w:hAnsi="Times New Roman"/>
          <w:sz w:val="28"/>
          <w:szCs w:val="28"/>
          <w:lang w:val="uk-UA"/>
        </w:rPr>
        <w:t>гімназія</w:t>
      </w:r>
      <w:r w:rsidR="00A20AEC">
        <w:rPr>
          <w:rFonts w:ascii="Times New Roman" w:hAnsi="Times New Roman"/>
          <w:sz w:val="28"/>
          <w:szCs w:val="28"/>
          <w:lang w:val="uk-UA"/>
        </w:rPr>
        <w:t xml:space="preserve"> </w:t>
      </w:r>
      <w:r w:rsidR="00472453">
        <w:rPr>
          <w:rFonts w:ascii="Times New Roman" w:hAnsi="Times New Roman"/>
          <w:sz w:val="28"/>
          <w:szCs w:val="28"/>
          <w:lang w:val="uk-UA"/>
        </w:rPr>
        <w:t xml:space="preserve">Одеси </w:t>
      </w:r>
      <w:r w:rsidR="004C66AB">
        <w:rPr>
          <w:rFonts w:ascii="Times New Roman" w:hAnsi="Times New Roman"/>
          <w:sz w:val="28"/>
          <w:szCs w:val="28"/>
          <w:lang w:val="uk-UA"/>
        </w:rPr>
        <w:t>у</w:t>
      </w:r>
      <w:r w:rsidR="00B61478">
        <w:rPr>
          <w:rFonts w:ascii="Times New Roman" w:hAnsi="Times New Roman"/>
          <w:sz w:val="28"/>
          <w:szCs w:val="28"/>
          <w:lang w:val="uk-UA"/>
        </w:rPr>
        <w:t xml:space="preserve"> </w:t>
      </w:r>
      <w:r>
        <w:rPr>
          <w:rFonts w:ascii="Times New Roman" w:hAnsi="Times New Roman"/>
          <w:sz w:val="28"/>
          <w:szCs w:val="28"/>
          <w:lang w:val="uk-UA"/>
        </w:rPr>
        <w:t>1869-1920 рр.</w:t>
      </w:r>
    </w:p>
    <w:p w:rsidR="00CA3F5B" w:rsidRDefault="00CA3F5B" w:rsidP="00127236">
      <w:pPr>
        <w:keepNext/>
        <w:spacing w:after="0" w:line="360" w:lineRule="auto"/>
        <w:ind w:firstLine="709"/>
        <w:contextualSpacing/>
        <w:jc w:val="both"/>
        <w:rPr>
          <w:rFonts w:ascii="Times New Roman" w:hAnsi="Times New Roman"/>
          <w:sz w:val="28"/>
          <w:szCs w:val="28"/>
          <w:lang w:val="uk-UA"/>
        </w:rPr>
      </w:pPr>
      <w:r w:rsidRPr="00414B2C">
        <w:rPr>
          <w:rFonts w:ascii="Times New Roman" w:hAnsi="Times New Roman"/>
          <w:b/>
          <w:sz w:val="28"/>
          <w:szCs w:val="28"/>
          <w:lang w:val="uk-UA"/>
        </w:rPr>
        <w:t xml:space="preserve">Хронологічні рамки </w:t>
      </w:r>
      <w:r w:rsidRPr="00414B2C">
        <w:rPr>
          <w:rFonts w:ascii="Times New Roman" w:hAnsi="Times New Roman"/>
          <w:sz w:val="28"/>
          <w:szCs w:val="28"/>
          <w:lang w:val="uk-UA"/>
        </w:rPr>
        <w:t>дисе</w:t>
      </w:r>
      <w:r>
        <w:rPr>
          <w:rFonts w:ascii="Times New Roman" w:hAnsi="Times New Roman"/>
          <w:sz w:val="28"/>
          <w:szCs w:val="28"/>
          <w:lang w:val="uk-UA"/>
        </w:rPr>
        <w:t xml:space="preserve">ртації охоплюють </w:t>
      </w:r>
      <w:r w:rsidR="00451BA0">
        <w:rPr>
          <w:rFonts w:ascii="Times New Roman" w:hAnsi="Times New Roman"/>
          <w:sz w:val="28"/>
          <w:szCs w:val="28"/>
          <w:lang w:val="uk-UA"/>
        </w:rPr>
        <w:t xml:space="preserve">період 1869 – 1920 рр. </w:t>
      </w:r>
      <w:r w:rsidR="00750BEB">
        <w:rPr>
          <w:rFonts w:ascii="Times New Roman" w:hAnsi="Times New Roman"/>
          <w:sz w:val="28"/>
          <w:szCs w:val="28"/>
          <w:lang w:val="uk-UA"/>
        </w:rPr>
        <w:t xml:space="preserve">Нижня межа зумовлена </w:t>
      </w:r>
      <w:r w:rsidR="0001703B">
        <w:rPr>
          <w:rFonts w:ascii="Times New Roman" w:hAnsi="Times New Roman"/>
          <w:sz w:val="28"/>
          <w:szCs w:val="28"/>
          <w:lang w:val="uk-UA"/>
        </w:rPr>
        <w:t xml:space="preserve">освітньою реформою 1864 р. </w:t>
      </w:r>
      <w:r w:rsidR="00611871">
        <w:rPr>
          <w:rFonts w:ascii="Times New Roman" w:hAnsi="Times New Roman"/>
          <w:sz w:val="28"/>
          <w:szCs w:val="28"/>
          <w:lang w:val="uk-UA"/>
        </w:rPr>
        <w:t xml:space="preserve">в Російській імперії </w:t>
      </w:r>
      <w:r w:rsidR="0001703B">
        <w:rPr>
          <w:rFonts w:ascii="Times New Roman" w:hAnsi="Times New Roman"/>
          <w:sz w:val="28"/>
          <w:szCs w:val="28"/>
          <w:lang w:val="uk-UA"/>
        </w:rPr>
        <w:t>та</w:t>
      </w:r>
      <w:r>
        <w:rPr>
          <w:rFonts w:ascii="Times New Roman" w:hAnsi="Times New Roman"/>
          <w:sz w:val="28"/>
          <w:szCs w:val="28"/>
          <w:lang w:val="uk-UA"/>
        </w:rPr>
        <w:t xml:space="preserve"> появою </w:t>
      </w:r>
      <w:r w:rsidRPr="00414B2C">
        <w:rPr>
          <w:rFonts w:ascii="Times New Roman" w:hAnsi="Times New Roman"/>
          <w:sz w:val="28"/>
          <w:szCs w:val="28"/>
          <w:lang w:val="uk-UA"/>
        </w:rPr>
        <w:t xml:space="preserve">середніх </w:t>
      </w:r>
      <w:r w:rsidR="00451BA0">
        <w:rPr>
          <w:rFonts w:ascii="Times New Roman" w:hAnsi="Times New Roman"/>
          <w:sz w:val="28"/>
          <w:szCs w:val="28"/>
          <w:lang w:val="uk-UA"/>
        </w:rPr>
        <w:t>жіночих закладів, серед яких і</w:t>
      </w:r>
      <w:r w:rsidRPr="00414B2C">
        <w:rPr>
          <w:rFonts w:ascii="Times New Roman" w:hAnsi="Times New Roman"/>
          <w:sz w:val="28"/>
          <w:szCs w:val="28"/>
          <w:lang w:val="uk-UA"/>
        </w:rPr>
        <w:t xml:space="preserve"> Маріїнська гімназія</w:t>
      </w:r>
      <w:r w:rsidR="00472453">
        <w:rPr>
          <w:rFonts w:ascii="Times New Roman" w:hAnsi="Times New Roman"/>
          <w:sz w:val="28"/>
          <w:szCs w:val="28"/>
          <w:lang w:val="uk-UA"/>
        </w:rPr>
        <w:t xml:space="preserve"> Одеси</w:t>
      </w:r>
      <w:r>
        <w:rPr>
          <w:rFonts w:ascii="Times New Roman" w:hAnsi="Times New Roman"/>
          <w:sz w:val="28"/>
          <w:szCs w:val="28"/>
          <w:lang w:val="uk-UA"/>
        </w:rPr>
        <w:t>, заснована у 1869 р.</w:t>
      </w:r>
      <w:r w:rsidRPr="00414B2C">
        <w:rPr>
          <w:rFonts w:ascii="Times New Roman" w:hAnsi="Times New Roman"/>
          <w:sz w:val="28"/>
          <w:szCs w:val="28"/>
          <w:lang w:val="uk-UA"/>
        </w:rPr>
        <w:t xml:space="preserve"> </w:t>
      </w:r>
      <w:r>
        <w:rPr>
          <w:rFonts w:ascii="Times New Roman" w:hAnsi="Times New Roman"/>
          <w:sz w:val="28"/>
          <w:szCs w:val="28"/>
          <w:lang w:val="uk-UA"/>
        </w:rPr>
        <w:t>Місцями нижня меж</w:t>
      </w:r>
      <w:r w:rsidR="00611871">
        <w:rPr>
          <w:rFonts w:ascii="Times New Roman" w:hAnsi="Times New Roman"/>
          <w:sz w:val="28"/>
          <w:szCs w:val="28"/>
          <w:lang w:val="uk-UA"/>
        </w:rPr>
        <w:t>а виходить за встановлені рамки через</w:t>
      </w:r>
      <w:r>
        <w:rPr>
          <w:rFonts w:ascii="Times New Roman" w:hAnsi="Times New Roman"/>
          <w:sz w:val="28"/>
          <w:szCs w:val="28"/>
          <w:lang w:val="uk-UA"/>
        </w:rPr>
        <w:t xml:space="preserve"> необхідніст</w:t>
      </w:r>
      <w:r w:rsidR="00611871">
        <w:rPr>
          <w:rFonts w:ascii="Times New Roman" w:hAnsi="Times New Roman"/>
          <w:sz w:val="28"/>
          <w:szCs w:val="28"/>
          <w:lang w:val="uk-UA"/>
        </w:rPr>
        <w:t>ь</w:t>
      </w:r>
      <w:r>
        <w:rPr>
          <w:rFonts w:ascii="Times New Roman" w:hAnsi="Times New Roman"/>
          <w:sz w:val="28"/>
          <w:szCs w:val="28"/>
          <w:lang w:val="uk-UA"/>
        </w:rPr>
        <w:t xml:space="preserve"> розглянути передумови становлення середньої жіночої освіти в </w:t>
      </w:r>
      <w:r w:rsidR="00611871">
        <w:rPr>
          <w:rFonts w:ascii="Times New Roman" w:hAnsi="Times New Roman"/>
          <w:sz w:val="28"/>
          <w:szCs w:val="28"/>
          <w:lang w:val="uk-UA"/>
        </w:rPr>
        <w:t xml:space="preserve">Наддніпрянській </w:t>
      </w:r>
      <w:r>
        <w:rPr>
          <w:rFonts w:ascii="Times New Roman" w:hAnsi="Times New Roman"/>
          <w:sz w:val="28"/>
          <w:szCs w:val="28"/>
          <w:lang w:val="uk-UA"/>
        </w:rPr>
        <w:t xml:space="preserve">Україні. </w:t>
      </w:r>
      <w:r w:rsidRPr="00414B2C">
        <w:rPr>
          <w:rFonts w:ascii="Times New Roman" w:hAnsi="Times New Roman"/>
          <w:sz w:val="28"/>
          <w:szCs w:val="28"/>
          <w:lang w:val="uk-UA"/>
        </w:rPr>
        <w:t xml:space="preserve">Верхня межа </w:t>
      </w:r>
      <w:r w:rsidR="00611871">
        <w:rPr>
          <w:rFonts w:ascii="Times New Roman" w:hAnsi="Times New Roman"/>
          <w:sz w:val="28"/>
          <w:szCs w:val="28"/>
          <w:lang w:val="uk-UA"/>
        </w:rPr>
        <w:t>пов</w:t>
      </w:r>
      <w:r w:rsidR="00611871" w:rsidRPr="00611871">
        <w:rPr>
          <w:rFonts w:ascii="Times New Roman" w:hAnsi="Times New Roman"/>
          <w:sz w:val="28"/>
          <w:szCs w:val="28"/>
          <w:lang w:val="uk-UA"/>
        </w:rPr>
        <w:t>’</w:t>
      </w:r>
      <w:r w:rsidR="00611871">
        <w:rPr>
          <w:rFonts w:ascii="Times New Roman" w:hAnsi="Times New Roman"/>
          <w:sz w:val="28"/>
          <w:szCs w:val="28"/>
          <w:lang w:val="uk-UA"/>
        </w:rPr>
        <w:t>язана із</w:t>
      </w:r>
      <w:r>
        <w:rPr>
          <w:rFonts w:ascii="Times New Roman" w:hAnsi="Times New Roman"/>
          <w:sz w:val="28"/>
          <w:szCs w:val="28"/>
          <w:lang w:val="uk-UA"/>
        </w:rPr>
        <w:t xml:space="preserve"> закриттям гімназії у зв</w:t>
      </w:r>
      <w:r w:rsidRPr="00544055">
        <w:rPr>
          <w:rFonts w:ascii="Times New Roman" w:hAnsi="Times New Roman"/>
          <w:sz w:val="28"/>
          <w:szCs w:val="28"/>
          <w:lang w:val="uk-UA"/>
        </w:rPr>
        <w:t>’</w:t>
      </w:r>
      <w:r>
        <w:rPr>
          <w:rFonts w:ascii="Times New Roman" w:hAnsi="Times New Roman"/>
          <w:sz w:val="28"/>
          <w:szCs w:val="28"/>
          <w:lang w:val="uk-UA"/>
        </w:rPr>
        <w:t>язку з</w:t>
      </w:r>
      <w:r w:rsidRPr="00414B2C">
        <w:rPr>
          <w:rFonts w:ascii="Times New Roman" w:hAnsi="Times New Roman"/>
          <w:sz w:val="28"/>
          <w:szCs w:val="28"/>
          <w:lang w:val="uk-UA"/>
        </w:rPr>
        <w:t xml:space="preserve"> </w:t>
      </w:r>
      <w:r>
        <w:rPr>
          <w:rFonts w:ascii="Times New Roman" w:hAnsi="Times New Roman"/>
          <w:sz w:val="28"/>
          <w:szCs w:val="28"/>
          <w:lang w:val="uk-UA"/>
        </w:rPr>
        <w:t xml:space="preserve">реорганізацією системи освіти, що розпочалась у 1917 р. </w:t>
      </w:r>
    </w:p>
    <w:p w:rsidR="00CA3F5B" w:rsidRPr="00414B2C" w:rsidRDefault="00CA3F5B" w:rsidP="00127236">
      <w:pPr>
        <w:keepNext/>
        <w:spacing w:after="0" w:line="360" w:lineRule="auto"/>
        <w:ind w:firstLine="709"/>
        <w:contextualSpacing/>
        <w:jc w:val="both"/>
        <w:rPr>
          <w:rFonts w:ascii="Times New Roman" w:hAnsi="Times New Roman"/>
          <w:sz w:val="28"/>
          <w:szCs w:val="28"/>
          <w:lang w:val="uk-UA"/>
        </w:rPr>
      </w:pPr>
      <w:r w:rsidRPr="00414B2C">
        <w:rPr>
          <w:rFonts w:ascii="Times New Roman" w:hAnsi="Times New Roman"/>
          <w:b/>
          <w:sz w:val="28"/>
          <w:szCs w:val="28"/>
          <w:lang w:val="uk-UA"/>
        </w:rPr>
        <w:t>Територіальні межі</w:t>
      </w:r>
      <w:r w:rsidRPr="00414B2C">
        <w:rPr>
          <w:rFonts w:ascii="Times New Roman" w:hAnsi="Times New Roman"/>
          <w:sz w:val="28"/>
          <w:szCs w:val="28"/>
          <w:lang w:val="uk-UA"/>
        </w:rPr>
        <w:t xml:space="preserve"> дослідження охоплюють </w:t>
      </w:r>
      <w:r w:rsidR="00B61478">
        <w:rPr>
          <w:rFonts w:ascii="Times New Roman" w:hAnsi="Times New Roman"/>
          <w:sz w:val="28"/>
          <w:szCs w:val="28"/>
          <w:lang w:val="uk-UA"/>
        </w:rPr>
        <w:t xml:space="preserve">місто Одеса як частину </w:t>
      </w:r>
      <w:r>
        <w:rPr>
          <w:rFonts w:ascii="Times New Roman" w:hAnsi="Times New Roman"/>
          <w:sz w:val="28"/>
          <w:szCs w:val="28"/>
          <w:lang w:val="uk-UA"/>
        </w:rPr>
        <w:t>На</w:t>
      </w:r>
      <w:r w:rsidR="00B61478">
        <w:rPr>
          <w:rFonts w:ascii="Times New Roman" w:hAnsi="Times New Roman"/>
          <w:sz w:val="28"/>
          <w:szCs w:val="28"/>
          <w:lang w:val="uk-UA"/>
        </w:rPr>
        <w:t>ддніпрянської України.</w:t>
      </w:r>
    </w:p>
    <w:p w:rsidR="00742D09" w:rsidRDefault="00CA3F5B" w:rsidP="00127236">
      <w:pPr>
        <w:keepNext/>
        <w:spacing w:after="0" w:line="360" w:lineRule="auto"/>
        <w:ind w:firstLine="709"/>
        <w:contextualSpacing/>
        <w:jc w:val="both"/>
        <w:rPr>
          <w:rFonts w:ascii="Times New Roman" w:hAnsi="Times New Roman"/>
          <w:color w:val="FF0000"/>
          <w:sz w:val="28"/>
          <w:szCs w:val="28"/>
          <w:lang w:val="uk-UA"/>
        </w:rPr>
      </w:pPr>
      <w:r w:rsidRPr="00414B2C">
        <w:rPr>
          <w:rFonts w:ascii="Times New Roman" w:hAnsi="Times New Roman"/>
          <w:b/>
          <w:sz w:val="28"/>
          <w:szCs w:val="28"/>
          <w:lang w:val="uk-UA"/>
        </w:rPr>
        <w:t>Методи дослідження</w:t>
      </w:r>
      <w:r w:rsidR="00990327">
        <w:rPr>
          <w:rFonts w:ascii="Times New Roman" w:hAnsi="Times New Roman"/>
          <w:b/>
          <w:sz w:val="28"/>
          <w:szCs w:val="28"/>
          <w:lang w:val="uk-UA"/>
        </w:rPr>
        <w:t xml:space="preserve">. </w:t>
      </w:r>
      <w:r>
        <w:rPr>
          <w:rFonts w:ascii="Times New Roman" w:hAnsi="Times New Roman"/>
          <w:sz w:val="28"/>
          <w:szCs w:val="28"/>
          <w:lang w:val="uk-UA"/>
        </w:rPr>
        <w:t>Робота базується на принципі історизму, тобто об</w:t>
      </w:r>
      <w:r w:rsidRPr="002E1FBA">
        <w:rPr>
          <w:rFonts w:ascii="Times New Roman" w:hAnsi="Times New Roman"/>
          <w:sz w:val="28"/>
          <w:szCs w:val="28"/>
          <w:lang w:val="uk-UA"/>
        </w:rPr>
        <w:t>’</w:t>
      </w:r>
      <w:r>
        <w:rPr>
          <w:rFonts w:ascii="Times New Roman" w:hAnsi="Times New Roman"/>
          <w:sz w:val="28"/>
          <w:szCs w:val="28"/>
          <w:lang w:val="uk-UA"/>
        </w:rPr>
        <w:t>єктивному висвітленні процесу заснування та функціонування першої жіночої середньої гімназії в Одесі. У</w:t>
      </w:r>
      <w:r w:rsidRPr="00527339">
        <w:rPr>
          <w:rFonts w:ascii="Times New Roman" w:hAnsi="Times New Roman"/>
          <w:color w:val="FF0000"/>
          <w:sz w:val="28"/>
          <w:szCs w:val="28"/>
          <w:lang w:val="uk-UA"/>
        </w:rPr>
        <w:t xml:space="preserve"> </w:t>
      </w:r>
      <w:r w:rsidRPr="001E1C54">
        <w:rPr>
          <w:rFonts w:ascii="Times New Roman" w:hAnsi="Times New Roman"/>
          <w:sz w:val="28"/>
          <w:szCs w:val="28"/>
          <w:lang w:val="uk-UA"/>
        </w:rPr>
        <w:t>дослідженні використано історико-порівняльний метод при аналізі</w:t>
      </w:r>
      <w:r>
        <w:rPr>
          <w:rFonts w:ascii="Times New Roman" w:hAnsi="Times New Roman"/>
          <w:sz w:val="28"/>
          <w:szCs w:val="28"/>
          <w:lang w:val="uk-UA"/>
        </w:rPr>
        <w:t xml:space="preserve"> діяльності закладів освіти різних форм власності та при визначенні статусу Одеської Маріїнської гімназії в тогочасному суспільстві; </w:t>
      </w:r>
      <w:r w:rsidRPr="002A1C6C">
        <w:rPr>
          <w:rFonts w:ascii="Times New Roman" w:hAnsi="Times New Roman"/>
          <w:sz w:val="28"/>
          <w:szCs w:val="28"/>
          <w:lang w:val="uk-UA"/>
        </w:rPr>
        <w:t>історико-генетичний, історико-типологічний та просопографічний методи історичного пізнання були застосовані при характеристиці педагогічного та учнівського колективів гімназії.</w:t>
      </w:r>
      <w:r>
        <w:rPr>
          <w:rFonts w:ascii="Times New Roman" w:hAnsi="Times New Roman"/>
          <w:color w:val="FF0000"/>
          <w:sz w:val="28"/>
          <w:szCs w:val="28"/>
          <w:lang w:val="uk-UA"/>
        </w:rPr>
        <w:t xml:space="preserve"> </w:t>
      </w:r>
      <w:r w:rsidRPr="002A1C6C">
        <w:rPr>
          <w:rFonts w:ascii="Times New Roman" w:hAnsi="Times New Roman"/>
          <w:sz w:val="28"/>
          <w:szCs w:val="28"/>
          <w:lang w:val="uk-UA"/>
        </w:rPr>
        <w:t>Також використовувались загальнонаукові методи: хронологічний, логічний, системний, біографічний.</w:t>
      </w:r>
      <w:r w:rsidRPr="001E1C54">
        <w:rPr>
          <w:color w:val="002060"/>
          <w:lang w:val="uk-UA"/>
        </w:rPr>
        <w:t xml:space="preserve"> </w:t>
      </w:r>
      <w:r w:rsidRPr="00DF1F3F">
        <w:rPr>
          <w:rFonts w:ascii="Times New Roman" w:hAnsi="Times New Roman"/>
          <w:sz w:val="28"/>
          <w:szCs w:val="28"/>
          <w:lang w:val="uk-UA"/>
        </w:rPr>
        <w:t>При дослідженні виявленого вперше щоденника</w:t>
      </w:r>
      <w:r w:rsidR="00611871">
        <w:rPr>
          <w:rFonts w:ascii="Times New Roman" w:hAnsi="Times New Roman"/>
          <w:sz w:val="28"/>
          <w:szCs w:val="28"/>
          <w:lang w:val="uk-UA"/>
        </w:rPr>
        <w:t xml:space="preserve"> учениці гімназії</w:t>
      </w:r>
      <w:r w:rsidRPr="00DF1F3F">
        <w:rPr>
          <w:rFonts w:ascii="Times New Roman" w:hAnsi="Times New Roman"/>
          <w:sz w:val="28"/>
          <w:szCs w:val="28"/>
          <w:lang w:val="uk-UA"/>
        </w:rPr>
        <w:t xml:space="preserve"> були вико</w:t>
      </w:r>
      <w:r w:rsidR="00611871">
        <w:rPr>
          <w:rFonts w:ascii="Times New Roman" w:hAnsi="Times New Roman"/>
          <w:sz w:val="28"/>
          <w:szCs w:val="28"/>
          <w:lang w:val="uk-UA"/>
        </w:rPr>
        <w:t>ристані спеціальні історичні</w:t>
      </w:r>
      <w:r w:rsidRPr="00DF1F3F">
        <w:rPr>
          <w:rFonts w:ascii="Times New Roman" w:hAnsi="Times New Roman"/>
          <w:sz w:val="28"/>
          <w:szCs w:val="28"/>
          <w:lang w:val="uk-UA"/>
        </w:rPr>
        <w:t xml:space="preserve"> методи: евристичний, герменевтичний та порівняльний.</w:t>
      </w:r>
      <w:r>
        <w:rPr>
          <w:rFonts w:ascii="Times New Roman" w:hAnsi="Times New Roman"/>
          <w:sz w:val="28"/>
          <w:szCs w:val="28"/>
          <w:lang w:val="uk-UA"/>
        </w:rPr>
        <w:t xml:space="preserve"> Евристичний потенціал введеного в науковий обіг учнівського щоденника дозволяє доповнити історію повсякдення перших жіночих гімназій, розширити уявлення про буденне життя одеситів. Джерело містить цінну інформацію про спосіб життя окремої родини, про культурні об</w:t>
      </w:r>
      <w:r w:rsidRPr="00DE2F4B">
        <w:rPr>
          <w:rFonts w:ascii="Times New Roman" w:hAnsi="Times New Roman"/>
          <w:sz w:val="28"/>
          <w:szCs w:val="28"/>
        </w:rPr>
        <w:t>’</w:t>
      </w:r>
      <w:r>
        <w:rPr>
          <w:rFonts w:ascii="Times New Roman" w:hAnsi="Times New Roman"/>
          <w:sz w:val="28"/>
          <w:szCs w:val="28"/>
          <w:lang w:val="uk-UA"/>
        </w:rPr>
        <w:t>єкти та громадські заклади окремих міст.</w:t>
      </w:r>
      <w:r w:rsidR="00742D09">
        <w:rPr>
          <w:rFonts w:ascii="Times New Roman" w:hAnsi="Times New Roman"/>
          <w:color w:val="FF0000"/>
          <w:sz w:val="28"/>
          <w:szCs w:val="28"/>
          <w:lang w:val="uk-UA"/>
        </w:rPr>
        <w:t xml:space="preserve"> </w:t>
      </w:r>
    </w:p>
    <w:p w:rsidR="00CA3F5B" w:rsidRDefault="00CA3F5B" w:rsidP="00127236">
      <w:pPr>
        <w:keepNext/>
        <w:spacing w:after="0" w:line="360" w:lineRule="auto"/>
        <w:ind w:firstLine="709"/>
        <w:contextualSpacing/>
        <w:jc w:val="both"/>
        <w:rPr>
          <w:rFonts w:ascii="Times New Roman" w:hAnsi="Times New Roman"/>
          <w:sz w:val="28"/>
          <w:szCs w:val="28"/>
          <w:lang w:val="uk-UA"/>
        </w:rPr>
      </w:pPr>
      <w:r w:rsidRPr="00414B2C">
        <w:rPr>
          <w:rFonts w:ascii="Times New Roman" w:hAnsi="Times New Roman"/>
          <w:b/>
          <w:sz w:val="28"/>
          <w:szCs w:val="28"/>
          <w:lang w:val="uk-UA"/>
        </w:rPr>
        <w:t>Наукова новизна одержаних результатів</w:t>
      </w:r>
      <w:r>
        <w:rPr>
          <w:rFonts w:ascii="Times New Roman" w:hAnsi="Times New Roman"/>
          <w:sz w:val="28"/>
          <w:szCs w:val="28"/>
          <w:lang w:val="uk-UA"/>
        </w:rPr>
        <w:t xml:space="preserve"> </w:t>
      </w:r>
      <w:r w:rsidR="00611871">
        <w:rPr>
          <w:rFonts w:ascii="Times New Roman" w:hAnsi="Times New Roman"/>
          <w:sz w:val="28"/>
          <w:szCs w:val="28"/>
          <w:lang w:val="uk-UA"/>
        </w:rPr>
        <w:t>полягає в</w:t>
      </w:r>
      <w:r w:rsidRPr="00414B2C">
        <w:rPr>
          <w:rFonts w:ascii="Times New Roman" w:hAnsi="Times New Roman"/>
          <w:sz w:val="28"/>
          <w:szCs w:val="28"/>
          <w:lang w:val="uk-UA"/>
        </w:rPr>
        <w:t xml:space="preserve"> т</w:t>
      </w:r>
      <w:r w:rsidR="00611871">
        <w:rPr>
          <w:rFonts w:ascii="Times New Roman" w:hAnsi="Times New Roman"/>
          <w:sz w:val="28"/>
          <w:szCs w:val="28"/>
          <w:lang w:val="uk-UA"/>
        </w:rPr>
        <w:t>о</w:t>
      </w:r>
      <w:r w:rsidRPr="00414B2C">
        <w:rPr>
          <w:rFonts w:ascii="Times New Roman" w:hAnsi="Times New Roman"/>
          <w:sz w:val="28"/>
          <w:szCs w:val="28"/>
          <w:lang w:val="uk-UA"/>
        </w:rPr>
        <w:t>м</w:t>
      </w:r>
      <w:r w:rsidR="00611871">
        <w:rPr>
          <w:rFonts w:ascii="Times New Roman" w:hAnsi="Times New Roman"/>
          <w:sz w:val="28"/>
          <w:szCs w:val="28"/>
          <w:lang w:val="uk-UA"/>
        </w:rPr>
        <w:t>у</w:t>
      </w:r>
      <w:r w:rsidRPr="00414B2C">
        <w:rPr>
          <w:rFonts w:ascii="Times New Roman" w:hAnsi="Times New Roman"/>
          <w:sz w:val="28"/>
          <w:szCs w:val="28"/>
          <w:lang w:val="uk-UA"/>
        </w:rPr>
        <w:t xml:space="preserve">, що дисертаційна робота є першим комплексним дослідженням процесу становлення </w:t>
      </w:r>
      <w:r>
        <w:rPr>
          <w:rFonts w:ascii="Times New Roman" w:hAnsi="Times New Roman"/>
          <w:sz w:val="28"/>
          <w:szCs w:val="28"/>
          <w:lang w:val="uk-UA"/>
        </w:rPr>
        <w:lastRenderedPageBreak/>
        <w:t>середньої жіночої освіти в Одесі другої половини ХІХ – початку ХХ ст.</w:t>
      </w:r>
      <w:r w:rsidRPr="00527339">
        <w:rPr>
          <w:rFonts w:ascii="Times New Roman" w:hAnsi="Times New Roman"/>
          <w:sz w:val="28"/>
          <w:szCs w:val="28"/>
        </w:rPr>
        <w:t xml:space="preserve"> </w:t>
      </w:r>
      <w:r w:rsidR="004A243E">
        <w:rPr>
          <w:rFonts w:ascii="Times New Roman" w:hAnsi="Times New Roman"/>
          <w:sz w:val="28"/>
          <w:szCs w:val="28"/>
          <w:lang w:val="uk-UA"/>
        </w:rPr>
        <w:t>У </w:t>
      </w:r>
      <w:r w:rsidR="00611871">
        <w:rPr>
          <w:rFonts w:ascii="Times New Roman" w:hAnsi="Times New Roman"/>
          <w:sz w:val="28"/>
          <w:szCs w:val="28"/>
          <w:lang w:val="uk-UA"/>
        </w:rPr>
        <w:t xml:space="preserve">результаті </w:t>
      </w:r>
      <w:r>
        <w:rPr>
          <w:rFonts w:ascii="Times New Roman" w:hAnsi="Times New Roman"/>
          <w:sz w:val="28"/>
          <w:szCs w:val="28"/>
          <w:lang w:val="uk-UA"/>
        </w:rPr>
        <w:t>проведено</w:t>
      </w:r>
      <w:r w:rsidR="00611871">
        <w:rPr>
          <w:rFonts w:ascii="Times New Roman" w:hAnsi="Times New Roman"/>
          <w:sz w:val="28"/>
          <w:szCs w:val="28"/>
          <w:lang w:val="uk-UA"/>
        </w:rPr>
        <w:t>ї</w:t>
      </w:r>
      <w:r w:rsidRPr="00527339">
        <w:rPr>
          <w:rFonts w:ascii="Times New Roman" w:hAnsi="Times New Roman"/>
          <w:sz w:val="28"/>
          <w:szCs w:val="28"/>
          <w:lang w:val="uk-UA"/>
        </w:rPr>
        <w:t xml:space="preserve"> евристичн</w:t>
      </w:r>
      <w:r w:rsidR="00611871">
        <w:rPr>
          <w:rFonts w:ascii="Times New Roman" w:hAnsi="Times New Roman"/>
          <w:sz w:val="28"/>
          <w:szCs w:val="28"/>
          <w:lang w:val="uk-UA"/>
        </w:rPr>
        <w:t>ої</w:t>
      </w:r>
      <w:r w:rsidRPr="00527339">
        <w:rPr>
          <w:rFonts w:ascii="Times New Roman" w:hAnsi="Times New Roman"/>
          <w:sz w:val="28"/>
          <w:szCs w:val="28"/>
          <w:lang w:val="uk-UA"/>
        </w:rPr>
        <w:t xml:space="preserve"> робот</w:t>
      </w:r>
      <w:r w:rsidR="00611871">
        <w:rPr>
          <w:rFonts w:ascii="Times New Roman" w:hAnsi="Times New Roman"/>
          <w:sz w:val="28"/>
          <w:szCs w:val="28"/>
          <w:lang w:val="uk-UA"/>
        </w:rPr>
        <w:t>и було</w:t>
      </w:r>
      <w:r w:rsidRPr="00527339">
        <w:rPr>
          <w:rFonts w:ascii="Times New Roman" w:hAnsi="Times New Roman"/>
          <w:sz w:val="28"/>
          <w:szCs w:val="28"/>
          <w:lang w:val="uk-UA"/>
        </w:rPr>
        <w:t xml:space="preserve"> виявлено неопубліковані </w:t>
      </w:r>
      <w:r>
        <w:rPr>
          <w:rFonts w:ascii="Times New Roman" w:hAnsi="Times New Roman"/>
          <w:sz w:val="28"/>
          <w:szCs w:val="28"/>
          <w:lang w:val="uk-UA"/>
        </w:rPr>
        <w:t xml:space="preserve">архівні </w:t>
      </w:r>
      <w:r w:rsidRPr="00527339">
        <w:rPr>
          <w:rFonts w:ascii="Times New Roman" w:hAnsi="Times New Roman"/>
          <w:sz w:val="28"/>
          <w:szCs w:val="28"/>
          <w:lang w:val="uk-UA"/>
        </w:rPr>
        <w:t>джер</w:t>
      </w:r>
      <w:r>
        <w:rPr>
          <w:rFonts w:ascii="Times New Roman" w:hAnsi="Times New Roman"/>
          <w:sz w:val="28"/>
          <w:szCs w:val="28"/>
          <w:lang w:val="uk-UA"/>
        </w:rPr>
        <w:t>ела</w:t>
      </w:r>
      <w:r w:rsidRPr="00527339">
        <w:rPr>
          <w:rFonts w:ascii="Times New Roman" w:hAnsi="Times New Roman"/>
          <w:sz w:val="28"/>
          <w:szCs w:val="28"/>
          <w:lang w:val="uk-UA"/>
        </w:rPr>
        <w:t>, переважна більшість яких уводиться до наукового обігу</w:t>
      </w:r>
      <w:r>
        <w:rPr>
          <w:rFonts w:ascii="Times New Roman" w:hAnsi="Times New Roman"/>
          <w:sz w:val="28"/>
          <w:szCs w:val="28"/>
          <w:lang w:val="uk-UA"/>
        </w:rPr>
        <w:t>.</w:t>
      </w:r>
    </w:p>
    <w:p w:rsidR="008629B8" w:rsidRDefault="008629B8" w:rsidP="00127236">
      <w:pPr>
        <w:keepNext/>
        <w:spacing w:after="0" w:line="360" w:lineRule="auto"/>
        <w:ind w:firstLine="709"/>
        <w:contextualSpacing/>
        <w:jc w:val="both"/>
        <w:rPr>
          <w:rFonts w:ascii="Times New Roman" w:hAnsi="Times New Roman"/>
          <w:i/>
          <w:sz w:val="28"/>
          <w:szCs w:val="28"/>
          <w:lang w:val="uk-UA"/>
        </w:rPr>
      </w:pPr>
      <w:r w:rsidRPr="009E275A">
        <w:rPr>
          <w:rFonts w:ascii="Times New Roman" w:hAnsi="Times New Roman"/>
          <w:i/>
          <w:sz w:val="28"/>
          <w:szCs w:val="28"/>
          <w:lang w:val="uk-UA"/>
        </w:rPr>
        <w:t>Уперше:</w:t>
      </w:r>
    </w:p>
    <w:p w:rsidR="008629B8" w:rsidRDefault="008629B8"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i/>
          <w:sz w:val="28"/>
          <w:szCs w:val="28"/>
          <w:lang w:val="uk-UA"/>
        </w:rPr>
        <w:t>̶</w:t>
      </w:r>
      <w:r w:rsidR="004A243E">
        <w:rPr>
          <w:rFonts w:ascii="Times New Roman" w:hAnsi="Times New Roman"/>
          <w:i/>
          <w:sz w:val="28"/>
          <w:szCs w:val="28"/>
          <w:lang w:val="uk-UA"/>
        </w:rPr>
        <w:t xml:space="preserve">  </w:t>
      </w:r>
      <w:r>
        <w:rPr>
          <w:rFonts w:ascii="Times New Roman" w:hAnsi="Times New Roman"/>
          <w:sz w:val="28"/>
          <w:szCs w:val="28"/>
          <w:lang w:val="uk-UA"/>
        </w:rPr>
        <w:t>висвітлен</w:t>
      </w:r>
      <w:r w:rsidR="00611871">
        <w:rPr>
          <w:rFonts w:ascii="Times New Roman" w:hAnsi="Times New Roman"/>
          <w:sz w:val="28"/>
          <w:szCs w:val="28"/>
          <w:lang w:val="uk-UA"/>
        </w:rPr>
        <w:t>о досліджувану</w:t>
      </w:r>
      <w:r>
        <w:rPr>
          <w:rFonts w:ascii="Times New Roman" w:hAnsi="Times New Roman"/>
          <w:sz w:val="28"/>
          <w:szCs w:val="28"/>
          <w:lang w:val="uk-UA"/>
        </w:rPr>
        <w:t xml:space="preserve"> тем</w:t>
      </w:r>
      <w:r w:rsidR="00611871">
        <w:rPr>
          <w:rFonts w:ascii="Times New Roman" w:hAnsi="Times New Roman"/>
          <w:sz w:val="28"/>
          <w:szCs w:val="28"/>
          <w:lang w:val="uk-UA"/>
        </w:rPr>
        <w:t>у</w:t>
      </w:r>
      <w:r>
        <w:rPr>
          <w:rFonts w:ascii="Times New Roman" w:hAnsi="Times New Roman"/>
          <w:sz w:val="28"/>
          <w:szCs w:val="28"/>
          <w:lang w:val="uk-UA"/>
        </w:rPr>
        <w:t xml:space="preserve"> шляхом виокремлення Маріїнської гімназії Одеси із контексту розвитку системи жіночої освіти Наддніпрянської України;</w:t>
      </w:r>
    </w:p>
    <w:p w:rsidR="008629B8" w:rsidRDefault="008629B8"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742D09">
        <w:rPr>
          <w:rFonts w:ascii="Times New Roman" w:hAnsi="Times New Roman"/>
          <w:sz w:val="28"/>
          <w:szCs w:val="28"/>
          <w:lang w:val="uk-UA"/>
        </w:rPr>
        <w:t xml:space="preserve"> </w:t>
      </w:r>
      <w:r w:rsidRPr="009E275A">
        <w:rPr>
          <w:rFonts w:ascii="Times New Roman" w:hAnsi="Times New Roman"/>
          <w:sz w:val="28"/>
          <w:szCs w:val="28"/>
          <w:lang w:val="uk-UA"/>
        </w:rPr>
        <w:t xml:space="preserve">введено до наукового обігу </w:t>
      </w:r>
      <w:r>
        <w:rPr>
          <w:rFonts w:ascii="Times New Roman" w:hAnsi="Times New Roman"/>
          <w:sz w:val="28"/>
          <w:szCs w:val="28"/>
          <w:lang w:val="uk-UA"/>
        </w:rPr>
        <w:t xml:space="preserve">значний масив документальних матеріалів із фондів </w:t>
      </w:r>
      <w:r w:rsidR="00611871">
        <w:rPr>
          <w:rFonts w:ascii="Times New Roman" w:hAnsi="Times New Roman"/>
          <w:sz w:val="28"/>
          <w:szCs w:val="28"/>
          <w:lang w:val="uk-UA"/>
        </w:rPr>
        <w:t xml:space="preserve">державного </w:t>
      </w:r>
      <w:r>
        <w:rPr>
          <w:rFonts w:ascii="Times New Roman" w:hAnsi="Times New Roman"/>
          <w:sz w:val="28"/>
          <w:szCs w:val="28"/>
          <w:lang w:val="uk-UA"/>
        </w:rPr>
        <w:t>архіву</w:t>
      </w:r>
      <w:r w:rsidR="00611871">
        <w:rPr>
          <w:rFonts w:ascii="Times New Roman" w:hAnsi="Times New Roman"/>
          <w:sz w:val="28"/>
          <w:szCs w:val="28"/>
          <w:lang w:val="uk-UA"/>
        </w:rPr>
        <w:t xml:space="preserve"> Одеської області та</w:t>
      </w:r>
      <w:r>
        <w:rPr>
          <w:rFonts w:ascii="Times New Roman" w:hAnsi="Times New Roman"/>
          <w:sz w:val="28"/>
          <w:szCs w:val="28"/>
          <w:lang w:val="uk-UA"/>
        </w:rPr>
        <w:t xml:space="preserve"> музеїв Одеси, що дозволяють відтворити цілісну картину становлення і розвитку досліджуваного закладу;</w:t>
      </w:r>
    </w:p>
    <w:p w:rsidR="008629B8" w:rsidRDefault="00B61478"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8629B8" w:rsidRPr="009E275A">
        <w:rPr>
          <w:rFonts w:ascii="Times New Roman" w:hAnsi="Times New Roman"/>
          <w:i/>
          <w:sz w:val="28"/>
          <w:szCs w:val="28"/>
          <w:lang w:val="uk-UA"/>
        </w:rPr>
        <w:t>̶</w:t>
      </w:r>
      <w:r w:rsidR="00A20AEC">
        <w:rPr>
          <w:rFonts w:ascii="Times New Roman" w:hAnsi="Times New Roman"/>
          <w:i/>
          <w:sz w:val="28"/>
          <w:szCs w:val="28"/>
          <w:lang w:val="uk-UA"/>
        </w:rPr>
        <w:t xml:space="preserve"> </w:t>
      </w:r>
      <w:r w:rsidR="00111C5B">
        <w:rPr>
          <w:rFonts w:ascii="Times New Roman" w:hAnsi="Times New Roman"/>
          <w:i/>
          <w:sz w:val="28"/>
          <w:szCs w:val="28"/>
          <w:lang w:val="uk-UA"/>
        </w:rPr>
        <w:t xml:space="preserve"> </w:t>
      </w:r>
      <w:r w:rsidR="008629B8" w:rsidRPr="009E275A">
        <w:rPr>
          <w:rFonts w:ascii="Times New Roman" w:hAnsi="Times New Roman"/>
          <w:sz w:val="28"/>
          <w:szCs w:val="28"/>
          <w:lang w:val="uk-UA"/>
        </w:rPr>
        <w:t>простежено появу перших жіночих середніх навчальних закладів різних форм власності</w:t>
      </w:r>
      <w:r w:rsidR="008629B8">
        <w:rPr>
          <w:rFonts w:ascii="Times New Roman" w:hAnsi="Times New Roman"/>
          <w:sz w:val="28"/>
          <w:szCs w:val="28"/>
          <w:lang w:val="uk-UA"/>
        </w:rPr>
        <w:t xml:space="preserve"> в Одесі</w:t>
      </w:r>
      <w:r w:rsidR="008629B8" w:rsidRPr="009E275A">
        <w:rPr>
          <w:rFonts w:ascii="Times New Roman" w:hAnsi="Times New Roman"/>
          <w:sz w:val="28"/>
          <w:szCs w:val="28"/>
          <w:lang w:val="uk-UA"/>
        </w:rPr>
        <w:t xml:space="preserve">; </w:t>
      </w:r>
    </w:p>
    <w:p w:rsidR="00111C5B" w:rsidRDefault="00111C5B" w:rsidP="00111C5B">
      <w:pPr>
        <w:keepNext/>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w:t>
      </w:r>
      <w:r>
        <w:rPr>
          <w:rFonts w:ascii="Times New Roman" w:hAnsi="Times New Roman"/>
          <w:sz w:val="28"/>
          <w:szCs w:val="28"/>
          <w:lang w:val="uk-UA"/>
        </w:rPr>
        <w:t xml:space="preserve">  запропоновано етапи діяльності жіночої Маріїнської гімназії Одеси;</w:t>
      </w:r>
    </w:p>
    <w:p w:rsidR="008629B8" w:rsidRPr="009E275A" w:rsidRDefault="008629B8"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w:t>
      </w:r>
      <w:r w:rsidR="00A20AEC">
        <w:rPr>
          <w:rFonts w:ascii="Times New Roman" w:hAnsi="Times New Roman"/>
          <w:sz w:val="28"/>
          <w:szCs w:val="28"/>
          <w:lang w:val="uk-UA"/>
        </w:rPr>
        <w:t xml:space="preserve"> </w:t>
      </w:r>
      <w:r>
        <w:rPr>
          <w:rFonts w:ascii="Times New Roman" w:hAnsi="Times New Roman"/>
          <w:sz w:val="28"/>
          <w:szCs w:val="28"/>
          <w:lang w:val="uk-UA"/>
        </w:rPr>
        <w:t>проведено порівняльну характеристику соціального складу учениць і виявлено особливості навчального процесу різних жіночих гімназій міста;</w:t>
      </w:r>
    </w:p>
    <w:p w:rsidR="008629B8" w:rsidRPr="009E275A" w:rsidRDefault="008629B8" w:rsidP="00127236">
      <w:pPr>
        <w:keepNext/>
        <w:spacing w:after="0" w:line="360" w:lineRule="auto"/>
        <w:ind w:firstLine="709"/>
        <w:contextualSpacing/>
        <w:jc w:val="both"/>
        <w:rPr>
          <w:rFonts w:ascii="Times New Roman" w:hAnsi="Times New Roman"/>
          <w:sz w:val="28"/>
          <w:szCs w:val="28"/>
          <w:lang w:val="uk-UA"/>
        </w:rPr>
      </w:pPr>
      <w:r w:rsidRPr="009E275A">
        <w:rPr>
          <w:rFonts w:ascii="Times New Roman" w:hAnsi="Times New Roman"/>
          <w:sz w:val="28"/>
          <w:szCs w:val="28"/>
          <w:lang w:val="uk-UA"/>
        </w:rPr>
        <w:t>̶</w:t>
      </w:r>
      <w:r w:rsidR="00A20AEC">
        <w:rPr>
          <w:rFonts w:ascii="Times New Roman" w:hAnsi="Times New Roman"/>
          <w:sz w:val="28"/>
          <w:szCs w:val="28"/>
          <w:lang w:val="uk-UA"/>
        </w:rPr>
        <w:t xml:space="preserve"> </w:t>
      </w:r>
      <w:r w:rsidR="00B61478">
        <w:rPr>
          <w:rFonts w:ascii="Times New Roman" w:hAnsi="Times New Roman"/>
          <w:sz w:val="28"/>
          <w:szCs w:val="28"/>
          <w:lang w:val="uk-UA"/>
        </w:rPr>
        <w:t xml:space="preserve"> </w:t>
      </w:r>
      <w:r>
        <w:rPr>
          <w:rFonts w:ascii="Times New Roman" w:hAnsi="Times New Roman"/>
          <w:sz w:val="28"/>
          <w:szCs w:val="28"/>
          <w:lang w:val="uk-UA"/>
        </w:rPr>
        <w:t>продемонстровано</w:t>
      </w:r>
      <w:r w:rsidRPr="009E275A">
        <w:rPr>
          <w:rFonts w:ascii="Times New Roman" w:hAnsi="Times New Roman"/>
          <w:sz w:val="28"/>
          <w:szCs w:val="28"/>
          <w:lang w:val="uk-UA"/>
        </w:rPr>
        <w:t xml:space="preserve"> особливу роль Маріїнської </w:t>
      </w:r>
      <w:r w:rsidR="00111C5B">
        <w:rPr>
          <w:rFonts w:ascii="Times New Roman" w:hAnsi="Times New Roman"/>
          <w:sz w:val="28"/>
          <w:szCs w:val="28"/>
          <w:lang w:val="uk-UA"/>
        </w:rPr>
        <w:t xml:space="preserve">гімназії </w:t>
      </w:r>
      <w:r w:rsidRPr="009E275A">
        <w:rPr>
          <w:rFonts w:ascii="Times New Roman" w:hAnsi="Times New Roman"/>
          <w:sz w:val="28"/>
          <w:szCs w:val="28"/>
          <w:lang w:val="uk-UA"/>
        </w:rPr>
        <w:t xml:space="preserve">серед міської громади та поза межами міста; </w:t>
      </w:r>
    </w:p>
    <w:p w:rsidR="008629B8" w:rsidRDefault="008629B8" w:rsidP="00127236">
      <w:pPr>
        <w:keepNext/>
        <w:spacing w:after="0" w:line="360" w:lineRule="auto"/>
        <w:ind w:firstLine="709"/>
        <w:contextualSpacing/>
        <w:jc w:val="both"/>
        <w:rPr>
          <w:rFonts w:ascii="Times New Roman" w:hAnsi="Times New Roman"/>
          <w:sz w:val="28"/>
          <w:szCs w:val="28"/>
          <w:lang w:val="uk-UA"/>
        </w:rPr>
      </w:pPr>
      <w:r w:rsidRPr="009E275A">
        <w:rPr>
          <w:rFonts w:ascii="Times New Roman" w:hAnsi="Times New Roman"/>
          <w:sz w:val="28"/>
          <w:szCs w:val="28"/>
          <w:lang w:val="uk-UA"/>
        </w:rPr>
        <w:t>̶</w:t>
      </w:r>
      <w:r w:rsidR="00A20AEC">
        <w:rPr>
          <w:rFonts w:ascii="Times New Roman" w:hAnsi="Times New Roman"/>
          <w:sz w:val="28"/>
          <w:szCs w:val="28"/>
          <w:lang w:val="uk-UA"/>
        </w:rPr>
        <w:t xml:space="preserve"> </w:t>
      </w:r>
      <w:r w:rsidR="00B61478">
        <w:rPr>
          <w:rFonts w:ascii="Times New Roman" w:hAnsi="Times New Roman"/>
          <w:sz w:val="28"/>
          <w:szCs w:val="28"/>
          <w:lang w:val="uk-UA"/>
        </w:rPr>
        <w:t xml:space="preserve"> </w:t>
      </w:r>
      <w:r>
        <w:rPr>
          <w:rFonts w:ascii="Times New Roman" w:hAnsi="Times New Roman"/>
          <w:sz w:val="28"/>
          <w:szCs w:val="28"/>
          <w:lang w:val="uk-UA"/>
        </w:rPr>
        <w:t>с</w:t>
      </w:r>
      <w:r w:rsidRPr="009E275A">
        <w:rPr>
          <w:rFonts w:ascii="Times New Roman" w:hAnsi="Times New Roman"/>
          <w:sz w:val="28"/>
          <w:szCs w:val="28"/>
          <w:lang w:val="uk-UA"/>
        </w:rPr>
        <w:t>клад</w:t>
      </w:r>
      <w:r>
        <w:rPr>
          <w:rFonts w:ascii="Times New Roman" w:hAnsi="Times New Roman"/>
          <w:sz w:val="28"/>
          <w:szCs w:val="28"/>
          <w:lang w:val="uk-UA"/>
        </w:rPr>
        <w:t>ено просопографічний</w:t>
      </w:r>
      <w:r w:rsidRPr="009E275A">
        <w:rPr>
          <w:rFonts w:ascii="Times New Roman" w:hAnsi="Times New Roman"/>
          <w:sz w:val="28"/>
          <w:szCs w:val="28"/>
          <w:lang w:val="uk-UA"/>
        </w:rPr>
        <w:t xml:space="preserve"> </w:t>
      </w:r>
      <w:r>
        <w:rPr>
          <w:rFonts w:ascii="Times New Roman" w:hAnsi="Times New Roman"/>
          <w:sz w:val="28"/>
          <w:szCs w:val="28"/>
          <w:lang w:val="uk-UA"/>
        </w:rPr>
        <w:t xml:space="preserve">портрет </w:t>
      </w:r>
      <w:r w:rsidRPr="009E275A">
        <w:rPr>
          <w:rFonts w:ascii="Times New Roman" w:hAnsi="Times New Roman"/>
          <w:sz w:val="28"/>
          <w:szCs w:val="28"/>
          <w:lang w:val="uk-UA"/>
        </w:rPr>
        <w:t>колективу</w:t>
      </w:r>
      <w:r>
        <w:rPr>
          <w:rFonts w:ascii="Times New Roman" w:hAnsi="Times New Roman"/>
          <w:sz w:val="28"/>
          <w:szCs w:val="28"/>
          <w:lang w:val="uk-UA"/>
        </w:rPr>
        <w:t xml:space="preserve"> вчителів та співробітників </w:t>
      </w:r>
      <w:r w:rsidR="00B61478">
        <w:rPr>
          <w:rFonts w:ascii="Times New Roman" w:hAnsi="Times New Roman"/>
          <w:sz w:val="28"/>
          <w:szCs w:val="28"/>
          <w:lang w:val="uk-UA"/>
        </w:rPr>
        <w:t xml:space="preserve">одеської </w:t>
      </w:r>
      <w:r>
        <w:rPr>
          <w:rFonts w:ascii="Times New Roman" w:hAnsi="Times New Roman"/>
          <w:sz w:val="28"/>
          <w:szCs w:val="28"/>
          <w:lang w:val="uk-UA"/>
        </w:rPr>
        <w:t>Маріїнської гімназії;</w:t>
      </w:r>
    </w:p>
    <w:p w:rsidR="008629B8" w:rsidRDefault="00B61478"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w:t>
      </w:r>
      <w:r>
        <w:rPr>
          <w:rFonts w:ascii="Times New Roman" w:hAnsi="Times New Roman"/>
          <w:sz w:val="28"/>
          <w:szCs w:val="28"/>
          <w:lang w:val="uk-UA"/>
        </w:rPr>
        <w:t xml:space="preserve"> </w:t>
      </w:r>
      <w:r w:rsidR="008629B8">
        <w:rPr>
          <w:rFonts w:ascii="Times New Roman" w:hAnsi="Times New Roman"/>
          <w:sz w:val="28"/>
          <w:szCs w:val="28"/>
          <w:lang w:val="uk-UA"/>
        </w:rPr>
        <w:t>проаналізовано соціальний та етнічний склад учнівського контингенту</w:t>
      </w:r>
      <w:r w:rsidR="00111C5B">
        <w:rPr>
          <w:rFonts w:ascii="Times New Roman" w:hAnsi="Times New Roman"/>
          <w:sz w:val="28"/>
          <w:szCs w:val="28"/>
          <w:lang w:val="uk-UA"/>
        </w:rPr>
        <w:t xml:space="preserve"> одеської </w:t>
      </w:r>
      <w:r w:rsidR="008629B8" w:rsidRPr="009E275A">
        <w:rPr>
          <w:rFonts w:ascii="Times New Roman" w:hAnsi="Times New Roman"/>
          <w:sz w:val="28"/>
          <w:szCs w:val="28"/>
          <w:lang w:val="uk-UA"/>
        </w:rPr>
        <w:t xml:space="preserve">Маріїнської гімназії; </w:t>
      </w:r>
    </w:p>
    <w:p w:rsidR="008629B8" w:rsidRPr="009E275A" w:rsidRDefault="008629B8"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 </w:t>
      </w:r>
      <w:r w:rsidR="004A243E">
        <w:rPr>
          <w:rFonts w:ascii="Times New Roman" w:hAnsi="Times New Roman"/>
          <w:sz w:val="28"/>
          <w:szCs w:val="28"/>
          <w:lang w:val="uk-UA"/>
        </w:rPr>
        <w:t xml:space="preserve"> </w:t>
      </w:r>
      <w:r>
        <w:rPr>
          <w:rFonts w:ascii="Times New Roman" w:hAnsi="Times New Roman"/>
          <w:sz w:val="28"/>
          <w:szCs w:val="28"/>
          <w:lang w:val="uk-UA"/>
        </w:rPr>
        <w:t>розкрито основні елементи повсякденного життя гімназисток на основі</w:t>
      </w:r>
      <w:r w:rsidR="00A20AEC">
        <w:rPr>
          <w:rFonts w:ascii="Times New Roman" w:hAnsi="Times New Roman"/>
          <w:sz w:val="28"/>
          <w:szCs w:val="28"/>
          <w:lang w:val="uk-UA"/>
        </w:rPr>
        <w:t xml:space="preserve"> </w:t>
      </w:r>
      <w:r>
        <w:rPr>
          <w:rFonts w:ascii="Times New Roman" w:hAnsi="Times New Roman"/>
          <w:sz w:val="28"/>
          <w:szCs w:val="28"/>
          <w:lang w:val="uk-UA"/>
        </w:rPr>
        <w:t>виявленого щоденника однієї з учениць середнього навчального закладу</w:t>
      </w:r>
      <w:r w:rsidR="00111C5B">
        <w:rPr>
          <w:rFonts w:ascii="Times New Roman" w:hAnsi="Times New Roman"/>
          <w:sz w:val="28"/>
          <w:szCs w:val="28"/>
          <w:lang w:val="uk-UA"/>
        </w:rPr>
        <w:t xml:space="preserve"> Одеси</w:t>
      </w:r>
      <w:r>
        <w:rPr>
          <w:rFonts w:ascii="Times New Roman" w:hAnsi="Times New Roman"/>
          <w:sz w:val="28"/>
          <w:szCs w:val="28"/>
          <w:lang w:val="uk-UA"/>
        </w:rPr>
        <w:t>;</w:t>
      </w:r>
      <w:r w:rsidR="00A20AEC">
        <w:rPr>
          <w:rFonts w:ascii="Times New Roman" w:hAnsi="Times New Roman"/>
          <w:sz w:val="28"/>
          <w:szCs w:val="28"/>
          <w:lang w:val="uk-UA"/>
        </w:rPr>
        <w:t xml:space="preserve"> </w:t>
      </w:r>
    </w:p>
    <w:p w:rsidR="008629B8" w:rsidRPr="009E275A" w:rsidRDefault="008629B8" w:rsidP="00127236">
      <w:pPr>
        <w:pStyle w:val="ad"/>
        <w:keepNext/>
        <w:spacing w:after="0" w:line="360" w:lineRule="auto"/>
        <w:ind w:left="0" w:firstLine="709"/>
        <w:jc w:val="both"/>
        <w:rPr>
          <w:rFonts w:ascii="Times New Roman" w:hAnsi="Times New Roman"/>
          <w:i/>
          <w:sz w:val="28"/>
          <w:szCs w:val="28"/>
          <w:lang w:val="uk-UA"/>
        </w:rPr>
      </w:pPr>
      <w:r w:rsidRPr="009E275A">
        <w:rPr>
          <w:rFonts w:ascii="Times New Roman" w:hAnsi="Times New Roman"/>
          <w:i/>
          <w:sz w:val="28"/>
          <w:szCs w:val="28"/>
          <w:lang w:val="uk-UA"/>
        </w:rPr>
        <w:t>дістало подальший розвиток:</w:t>
      </w:r>
    </w:p>
    <w:p w:rsidR="008629B8" w:rsidRDefault="008629B8" w:rsidP="00127236">
      <w:pPr>
        <w:pStyle w:val="ad"/>
        <w:keepNext/>
        <w:spacing w:after="0" w:line="360" w:lineRule="auto"/>
        <w:ind w:left="0" w:firstLine="709"/>
        <w:jc w:val="both"/>
        <w:rPr>
          <w:rFonts w:ascii="Times New Roman" w:hAnsi="Times New Roman"/>
          <w:i/>
          <w:sz w:val="28"/>
          <w:szCs w:val="28"/>
          <w:lang w:val="uk-UA"/>
        </w:rPr>
      </w:pPr>
      <w:r w:rsidRPr="009E275A">
        <w:rPr>
          <w:rFonts w:ascii="Times New Roman" w:hAnsi="Times New Roman"/>
          <w:i/>
          <w:sz w:val="28"/>
          <w:szCs w:val="28"/>
          <w:lang w:val="uk-UA"/>
        </w:rPr>
        <w:t xml:space="preserve">̶ </w:t>
      </w:r>
      <w:r w:rsidR="00111C5B">
        <w:rPr>
          <w:rFonts w:ascii="Times New Roman" w:hAnsi="Times New Roman"/>
          <w:i/>
          <w:sz w:val="28"/>
          <w:szCs w:val="28"/>
          <w:lang w:val="uk-UA"/>
        </w:rPr>
        <w:t xml:space="preserve"> </w:t>
      </w:r>
      <w:r w:rsidRPr="009E275A">
        <w:rPr>
          <w:rFonts w:ascii="Times New Roman" w:hAnsi="Times New Roman"/>
          <w:sz w:val="28"/>
          <w:szCs w:val="28"/>
          <w:lang w:val="uk-UA"/>
        </w:rPr>
        <w:t>дослідження діяльності у</w:t>
      </w:r>
      <w:r>
        <w:rPr>
          <w:rFonts w:ascii="Times New Roman" w:hAnsi="Times New Roman"/>
          <w:sz w:val="28"/>
          <w:szCs w:val="28"/>
          <w:lang w:val="uk-UA"/>
        </w:rPr>
        <w:t>ряду та органів місцевої влади у</w:t>
      </w:r>
      <w:r w:rsidRPr="009E275A">
        <w:rPr>
          <w:rFonts w:ascii="Times New Roman" w:hAnsi="Times New Roman"/>
          <w:sz w:val="28"/>
          <w:szCs w:val="28"/>
          <w:lang w:val="uk-UA"/>
        </w:rPr>
        <w:t xml:space="preserve"> галузі жіночої освіти;</w:t>
      </w:r>
      <w:r w:rsidRPr="009E275A">
        <w:rPr>
          <w:rFonts w:ascii="Times New Roman" w:hAnsi="Times New Roman"/>
          <w:i/>
          <w:sz w:val="28"/>
          <w:szCs w:val="28"/>
          <w:lang w:val="uk-UA"/>
        </w:rPr>
        <w:t xml:space="preserve"> </w:t>
      </w:r>
    </w:p>
    <w:p w:rsidR="008629B8" w:rsidRDefault="008629B8" w:rsidP="00127236">
      <w:pPr>
        <w:pStyle w:val="ad"/>
        <w:keepNext/>
        <w:spacing w:after="0" w:line="360" w:lineRule="auto"/>
        <w:ind w:left="0" w:firstLine="709"/>
        <w:jc w:val="both"/>
        <w:rPr>
          <w:rFonts w:ascii="Times New Roman" w:hAnsi="Times New Roman"/>
          <w:sz w:val="28"/>
          <w:szCs w:val="28"/>
          <w:lang w:val="uk-UA"/>
        </w:rPr>
      </w:pPr>
      <w:r>
        <w:rPr>
          <w:rFonts w:ascii="Times New Roman" w:hAnsi="Times New Roman"/>
          <w:i/>
          <w:sz w:val="28"/>
          <w:szCs w:val="28"/>
          <w:lang w:val="uk-UA"/>
        </w:rPr>
        <w:t>̶</w:t>
      </w:r>
      <w:r w:rsidR="00A20AEC">
        <w:rPr>
          <w:rFonts w:ascii="Times New Roman" w:hAnsi="Times New Roman"/>
          <w:i/>
          <w:sz w:val="28"/>
          <w:szCs w:val="28"/>
          <w:lang w:val="uk-UA"/>
        </w:rPr>
        <w:t xml:space="preserve"> </w:t>
      </w:r>
      <w:r w:rsidR="00742D09">
        <w:rPr>
          <w:rFonts w:ascii="Times New Roman" w:hAnsi="Times New Roman"/>
          <w:i/>
          <w:sz w:val="28"/>
          <w:szCs w:val="28"/>
          <w:lang w:val="uk-UA"/>
        </w:rPr>
        <w:t xml:space="preserve"> </w:t>
      </w:r>
      <w:r w:rsidRPr="001C5752">
        <w:rPr>
          <w:rFonts w:ascii="Times New Roman" w:hAnsi="Times New Roman"/>
          <w:sz w:val="28"/>
          <w:szCs w:val="28"/>
          <w:lang w:val="uk-UA"/>
        </w:rPr>
        <w:t>вивчення системи середньої жіночої освіти</w:t>
      </w:r>
      <w:r>
        <w:rPr>
          <w:rFonts w:ascii="Times New Roman" w:hAnsi="Times New Roman"/>
          <w:sz w:val="28"/>
          <w:szCs w:val="28"/>
          <w:lang w:val="uk-UA"/>
        </w:rPr>
        <w:t xml:space="preserve"> в Наддніпрянській Україні;</w:t>
      </w:r>
    </w:p>
    <w:p w:rsidR="008629B8" w:rsidRPr="001C5752" w:rsidRDefault="008629B8" w:rsidP="00CD617F">
      <w:pPr>
        <w:pStyle w:val="ad"/>
        <w:keepNext/>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00A20AEC">
        <w:rPr>
          <w:rFonts w:ascii="Times New Roman" w:hAnsi="Times New Roman"/>
          <w:sz w:val="28"/>
          <w:szCs w:val="28"/>
          <w:lang w:val="uk-UA"/>
        </w:rPr>
        <w:t xml:space="preserve"> </w:t>
      </w:r>
      <w:r w:rsidR="00742D09">
        <w:rPr>
          <w:rFonts w:ascii="Times New Roman" w:hAnsi="Times New Roman"/>
          <w:sz w:val="28"/>
          <w:szCs w:val="28"/>
          <w:lang w:val="uk-UA"/>
        </w:rPr>
        <w:t xml:space="preserve"> </w:t>
      </w:r>
      <w:r>
        <w:rPr>
          <w:rFonts w:ascii="Times New Roman" w:hAnsi="Times New Roman"/>
          <w:sz w:val="28"/>
          <w:szCs w:val="28"/>
          <w:lang w:val="uk-UA"/>
        </w:rPr>
        <w:t>участь громади Одеси у підтримці розвитку жіночих середніх навчальних закладів;</w:t>
      </w:r>
    </w:p>
    <w:p w:rsidR="008629B8" w:rsidRPr="00742D09" w:rsidRDefault="008629B8" w:rsidP="00CD617F">
      <w:pPr>
        <w:keepNext/>
        <w:spacing w:after="0" w:line="360" w:lineRule="auto"/>
        <w:ind w:firstLine="709"/>
        <w:jc w:val="both"/>
        <w:rPr>
          <w:rFonts w:ascii="Times New Roman" w:hAnsi="Times New Roman"/>
          <w:i/>
          <w:sz w:val="28"/>
          <w:szCs w:val="28"/>
          <w:lang w:val="uk-UA"/>
        </w:rPr>
      </w:pPr>
      <w:r w:rsidRPr="00742D09">
        <w:rPr>
          <w:rFonts w:ascii="Times New Roman" w:hAnsi="Times New Roman"/>
          <w:i/>
          <w:sz w:val="28"/>
          <w:szCs w:val="28"/>
          <w:lang w:val="uk-UA"/>
        </w:rPr>
        <w:t xml:space="preserve">уточнено і доповнено: </w:t>
      </w:r>
    </w:p>
    <w:p w:rsidR="008629B8" w:rsidRPr="00CD617F" w:rsidRDefault="008629B8" w:rsidP="00CD617F">
      <w:pPr>
        <w:pStyle w:val="ad"/>
        <w:keepNext/>
        <w:spacing w:after="0" w:line="360" w:lineRule="auto"/>
        <w:ind w:left="0" w:firstLine="709"/>
        <w:jc w:val="both"/>
        <w:rPr>
          <w:rFonts w:ascii="Times New Roman" w:hAnsi="Times New Roman"/>
          <w:sz w:val="28"/>
          <w:szCs w:val="28"/>
          <w:lang w:val="uk-UA"/>
        </w:rPr>
      </w:pPr>
      <w:r>
        <w:rPr>
          <w:rFonts w:ascii="Times New Roman" w:hAnsi="Times New Roman"/>
          <w:i/>
          <w:sz w:val="28"/>
          <w:szCs w:val="28"/>
          <w:lang w:val="uk-UA"/>
        </w:rPr>
        <w:lastRenderedPageBreak/>
        <w:t>̶</w:t>
      </w:r>
      <w:r w:rsidR="00742D09">
        <w:rPr>
          <w:rFonts w:ascii="Times New Roman" w:hAnsi="Times New Roman"/>
          <w:i/>
          <w:sz w:val="28"/>
          <w:szCs w:val="28"/>
          <w:lang w:val="uk-UA"/>
        </w:rPr>
        <w:t xml:space="preserve"> </w:t>
      </w:r>
      <w:r>
        <w:rPr>
          <w:rFonts w:ascii="Times New Roman" w:hAnsi="Times New Roman"/>
          <w:sz w:val="28"/>
          <w:szCs w:val="28"/>
          <w:lang w:val="uk-UA"/>
        </w:rPr>
        <w:t>склад викладачів й працівників Мар</w:t>
      </w:r>
      <w:r w:rsidR="00CD617F">
        <w:rPr>
          <w:rFonts w:ascii="Times New Roman" w:hAnsi="Times New Roman"/>
          <w:sz w:val="28"/>
          <w:szCs w:val="28"/>
          <w:lang w:val="uk-UA"/>
        </w:rPr>
        <w:t xml:space="preserve">іїнської гімназії Одеси та їхні </w:t>
      </w:r>
      <w:r w:rsidRPr="00CD617F">
        <w:rPr>
          <w:rFonts w:ascii="Times New Roman" w:hAnsi="Times New Roman"/>
          <w:sz w:val="28"/>
          <w:szCs w:val="28"/>
          <w:lang w:val="uk-UA"/>
        </w:rPr>
        <w:t>біографії;</w:t>
      </w:r>
    </w:p>
    <w:p w:rsidR="008629B8" w:rsidRPr="00742D09" w:rsidRDefault="008629B8" w:rsidP="00CD617F">
      <w:pPr>
        <w:keepNext/>
        <w:spacing w:after="0" w:line="360" w:lineRule="auto"/>
        <w:ind w:firstLine="709"/>
        <w:jc w:val="both"/>
        <w:rPr>
          <w:rFonts w:ascii="Times New Roman" w:hAnsi="Times New Roman"/>
          <w:sz w:val="28"/>
          <w:szCs w:val="28"/>
          <w:lang w:val="uk-UA"/>
        </w:rPr>
      </w:pPr>
      <w:r w:rsidRPr="00742D09">
        <w:rPr>
          <w:rFonts w:ascii="Times New Roman" w:hAnsi="Times New Roman"/>
          <w:sz w:val="28"/>
          <w:szCs w:val="28"/>
          <w:lang w:val="uk-UA"/>
        </w:rPr>
        <w:t>̶</w:t>
      </w:r>
      <w:r w:rsidR="00A20AEC" w:rsidRPr="00742D09">
        <w:rPr>
          <w:rFonts w:ascii="Times New Roman" w:hAnsi="Times New Roman"/>
          <w:sz w:val="28"/>
          <w:szCs w:val="28"/>
          <w:lang w:val="uk-UA"/>
        </w:rPr>
        <w:t xml:space="preserve"> </w:t>
      </w:r>
      <w:r w:rsidR="00742D09">
        <w:rPr>
          <w:rFonts w:ascii="Times New Roman" w:hAnsi="Times New Roman"/>
          <w:sz w:val="28"/>
          <w:szCs w:val="28"/>
          <w:lang w:val="uk-UA"/>
        </w:rPr>
        <w:t xml:space="preserve"> </w:t>
      </w:r>
      <w:r w:rsidRPr="00742D09">
        <w:rPr>
          <w:rFonts w:ascii="Times New Roman" w:hAnsi="Times New Roman"/>
          <w:sz w:val="28"/>
          <w:szCs w:val="28"/>
          <w:lang w:val="uk-UA"/>
        </w:rPr>
        <w:t>історію середньої жіночої освіти в Одесі;</w:t>
      </w:r>
    </w:p>
    <w:p w:rsidR="00CA3F5B" w:rsidRPr="00742D09" w:rsidRDefault="00A20AEC" w:rsidP="00CD617F">
      <w:pPr>
        <w:keepNext/>
        <w:spacing w:after="0" w:line="360" w:lineRule="auto"/>
        <w:ind w:firstLine="709"/>
        <w:jc w:val="both"/>
        <w:rPr>
          <w:rFonts w:ascii="Times New Roman" w:hAnsi="Times New Roman"/>
          <w:sz w:val="28"/>
          <w:szCs w:val="28"/>
          <w:lang w:val="uk-UA"/>
        </w:rPr>
      </w:pPr>
      <w:r w:rsidRPr="00742D09">
        <w:rPr>
          <w:rFonts w:ascii="Times New Roman" w:hAnsi="Times New Roman"/>
          <w:sz w:val="28"/>
          <w:szCs w:val="28"/>
          <w:lang w:val="uk-UA"/>
        </w:rPr>
        <w:t xml:space="preserve"> </w:t>
      </w:r>
      <w:r w:rsidR="00742D09">
        <w:rPr>
          <w:rFonts w:ascii="Times New Roman" w:hAnsi="Times New Roman" w:cs="Times New Roman"/>
          <w:sz w:val="28"/>
          <w:szCs w:val="28"/>
          <w:lang w:val="uk-UA"/>
        </w:rPr>
        <w:t>̶</w:t>
      </w:r>
      <w:r w:rsidR="00742D09">
        <w:rPr>
          <w:rFonts w:ascii="Times New Roman" w:hAnsi="Times New Roman"/>
          <w:sz w:val="28"/>
          <w:szCs w:val="28"/>
          <w:lang w:val="uk-UA"/>
        </w:rPr>
        <w:t xml:space="preserve">  </w:t>
      </w:r>
      <w:r w:rsidR="008629B8" w:rsidRPr="00742D09">
        <w:rPr>
          <w:rFonts w:ascii="Times New Roman" w:hAnsi="Times New Roman"/>
          <w:sz w:val="28"/>
          <w:szCs w:val="28"/>
          <w:lang w:val="uk-UA"/>
        </w:rPr>
        <w:t xml:space="preserve">громадську та благодійну діяльність жителів Одеси, їх участь в освітньому та культурному житті </w:t>
      </w:r>
      <w:r w:rsidR="00111C5B">
        <w:rPr>
          <w:rFonts w:ascii="Times New Roman" w:hAnsi="Times New Roman"/>
          <w:sz w:val="28"/>
          <w:szCs w:val="28"/>
          <w:lang w:val="uk-UA"/>
        </w:rPr>
        <w:t>міста</w:t>
      </w:r>
      <w:r w:rsidR="008629B8" w:rsidRPr="00742D09">
        <w:rPr>
          <w:rFonts w:ascii="Times New Roman" w:hAnsi="Times New Roman"/>
          <w:sz w:val="28"/>
          <w:szCs w:val="28"/>
          <w:lang w:val="uk-UA"/>
        </w:rPr>
        <w:t>.</w:t>
      </w:r>
    </w:p>
    <w:p w:rsidR="00CA3F5B" w:rsidRPr="0094166F" w:rsidRDefault="00CA3F5B" w:rsidP="00127236">
      <w:pPr>
        <w:keepNext/>
        <w:spacing w:after="0" w:line="360" w:lineRule="auto"/>
        <w:ind w:firstLine="709"/>
        <w:contextualSpacing/>
        <w:jc w:val="both"/>
        <w:rPr>
          <w:rFonts w:ascii="Times New Roman" w:eastAsia="Times New Roman" w:hAnsi="Times New Roman"/>
          <w:sz w:val="28"/>
          <w:szCs w:val="28"/>
          <w:lang w:val="uk-UA" w:eastAsia="ru-RU"/>
        </w:rPr>
      </w:pPr>
      <w:r w:rsidRPr="00111C5B">
        <w:rPr>
          <w:rFonts w:ascii="Times New Roman" w:hAnsi="Times New Roman"/>
          <w:b/>
          <w:sz w:val="28"/>
          <w:szCs w:val="28"/>
          <w:lang w:val="uk-UA"/>
        </w:rPr>
        <w:t>Практичне значення одержаних результатів</w:t>
      </w:r>
      <w:r w:rsidR="00111C5B">
        <w:rPr>
          <w:rFonts w:ascii="Times New Roman" w:hAnsi="Times New Roman"/>
          <w:sz w:val="28"/>
          <w:szCs w:val="28"/>
          <w:lang w:val="uk-UA"/>
        </w:rPr>
        <w:t xml:space="preserve"> дослідження полягає в</w:t>
      </w:r>
      <w:r w:rsidRPr="0094166F">
        <w:rPr>
          <w:rFonts w:ascii="Times New Roman" w:hAnsi="Times New Roman"/>
          <w:sz w:val="28"/>
          <w:szCs w:val="28"/>
          <w:lang w:val="uk-UA"/>
        </w:rPr>
        <w:t xml:space="preserve"> тому, що вони значно розширюють спектр наукових знань з історії жіночої освіти в Україні. Основні результати та положення дисертації можуть бути використані в узагальнюючих працях з історії України, краєзнавчих дослідженнях, роботах з гендерної історії. Матеріали та висновки дисертації будуть корисними при розробці лекційних та спеціальних курсів із жіночих студій у </w:t>
      </w:r>
      <w:r>
        <w:rPr>
          <w:rFonts w:ascii="Times New Roman" w:hAnsi="Times New Roman"/>
          <w:sz w:val="28"/>
          <w:szCs w:val="28"/>
          <w:lang w:val="uk-UA"/>
        </w:rPr>
        <w:t>закладах вищої освіти</w:t>
      </w:r>
      <w:r w:rsidRPr="0094166F">
        <w:rPr>
          <w:rFonts w:ascii="Times New Roman" w:hAnsi="Times New Roman"/>
          <w:sz w:val="28"/>
          <w:szCs w:val="28"/>
          <w:lang w:val="uk-UA"/>
        </w:rPr>
        <w:t>, а також у практичній діяльності органів державної влади та освітніх установ різних форм власності при розробці та впровадженні освітніх інновацій.</w:t>
      </w:r>
      <w:r w:rsidRPr="0094166F">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Особливе значення вони мають для батьків та педагогів, що намагаються будувати сучасні моделі жіночої освіти з урахуванням вітчизняного досвіду та традицій.</w:t>
      </w:r>
    </w:p>
    <w:p w:rsidR="00CA3F5B" w:rsidRPr="00111C5B" w:rsidRDefault="00CA3F5B" w:rsidP="00111C5B">
      <w:pPr>
        <w:keepNext/>
        <w:spacing w:after="0" w:line="360" w:lineRule="auto"/>
        <w:ind w:firstLine="709"/>
        <w:contextualSpacing/>
        <w:jc w:val="both"/>
        <w:rPr>
          <w:rFonts w:ascii="Times New Roman" w:hAnsi="Times New Roman"/>
          <w:sz w:val="28"/>
          <w:szCs w:val="28"/>
          <w:lang w:val="uk-UA"/>
        </w:rPr>
      </w:pPr>
      <w:r w:rsidRPr="00414B2C">
        <w:rPr>
          <w:rFonts w:ascii="Times New Roman" w:hAnsi="Times New Roman"/>
          <w:b/>
          <w:sz w:val="28"/>
          <w:szCs w:val="28"/>
          <w:lang w:val="uk-UA"/>
        </w:rPr>
        <w:t>Особистий внесок здобувача</w:t>
      </w:r>
      <w:r>
        <w:rPr>
          <w:rFonts w:ascii="Times New Roman" w:hAnsi="Times New Roman"/>
          <w:b/>
          <w:sz w:val="28"/>
          <w:szCs w:val="28"/>
          <w:lang w:val="uk-UA"/>
        </w:rPr>
        <w:t xml:space="preserve">. </w:t>
      </w:r>
      <w:r w:rsidRPr="00B178EE">
        <w:rPr>
          <w:rFonts w:ascii="Times New Roman" w:hAnsi="Times New Roman"/>
          <w:sz w:val="28"/>
          <w:szCs w:val="28"/>
          <w:lang w:val="uk-UA"/>
        </w:rPr>
        <w:t>Дисертаційна робота є самостійним дослідженням</w:t>
      </w:r>
      <w:r w:rsidR="00111C5B">
        <w:rPr>
          <w:rFonts w:ascii="Times New Roman" w:hAnsi="Times New Roman"/>
          <w:sz w:val="28"/>
          <w:szCs w:val="28"/>
          <w:lang w:val="uk-UA"/>
        </w:rPr>
        <w:t>,</w:t>
      </w:r>
      <w:r w:rsidRPr="00414B2C">
        <w:rPr>
          <w:rFonts w:ascii="Times New Roman" w:hAnsi="Times New Roman"/>
          <w:sz w:val="28"/>
          <w:szCs w:val="28"/>
          <w:lang w:val="uk-UA"/>
        </w:rPr>
        <w:t xml:space="preserve"> </w:t>
      </w:r>
      <w:r>
        <w:rPr>
          <w:rFonts w:ascii="Times New Roman" w:hAnsi="Times New Roman"/>
          <w:sz w:val="28"/>
          <w:szCs w:val="28"/>
          <w:lang w:val="uk-UA"/>
        </w:rPr>
        <w:t xml:space="preserve">у якому подано авторський погляд на становлення жіночої середньої освіти в Одесі на прикладі Маріїнської жіночої гімназії. Також </w:t>
      </w:r>
      <w:r w:rsidRPr="00414B2C">
        <w:rPr>
          <w:rFonts w:ascii="Times New Roman" w:hAnsi="Times New Roman"/>
          <w:sz w:val="28"/>
          <w:szCs w:val="28"/>
          <w:lang w:val="uk-UA"/>
        </w:rPr>
        <w:t xml:space="preserve">було вперше введено до наукового обігу </w:t>
      </w:r>
      <w:r w:rsidR="00111C5B">
        <w:rPr>
          <w:rFonts w:ascii="Times New Roman" w:hAnsi="Times New Roman"/>
          <w:sz w:val="28"/>
          <w:szCs w:val="28"/>
          <w:lang w:val="uk-UA"/>
        </w:rPr>
        <w:t>невідоме раніше наративне</w:t>
      </w:r>
      <w:r>
        <w:rPr>
          <w:rFonts w:ascii="Times New Roman" w:hAnsi="Times New Roman"/>
          <w:sz w:val="28"/>
          <w:szCs w:val="28"/>
          <w:lang w:val="uk-UA"/>
        </w:rPr>
        <w:t xml:space="preserve"> джерело – щоденник</w:t>
      </w:r>
      <w:r w:rsidRPr="00414B2C">
        <w:rPr>
          <w:rFonts w:ascii="Times New Roman" w:hAnsi="Times New Roman"/>
          <w:sz w:val="28"/>
          <w:szCs w:val="28"/>
          <w:lang w:val="uk-UA"/>
        </w:rPr>
        <w:t xml:space="preserve"> учениці однієї з одеських жіночих гімназій. У ході окремого дослідження було встановлено особу власниці щоденника </w:t>
      </w:r>
      <w:r w:rsidR="00111C5B">
        <w:rPr>
          <w:rFonts w:ascii="Times New Roman" w:hAnsi="Times New Roman"/>
          <w:sz w:val="28"/>
          <w:szCs w:val="28"/>
          <w:lang w:val="uk-UA"/>
        </w:rPr>
        <w:t xml:space="preserve">та гімназію, де вона навчалась. </w:t>
      </w:r>
      <w:r w:rsidR="00111C5B" w:rsidRPr="00B4290A">
        <w:rPr>
          <w:rFonts w:ascii="Times New Roman" w:hAnsi="Times New Roman"/>
          <w:sz w:val="28"/>
          <w:szCs w:val="28"/>
          <w:lang w:val="uk-UA"/>
        </w:rPr>
        <w:t>Одна стаття написана у співавторстві з Т.</w:t>
      </w:r>
      <w:r w:rsidR="00111C5B">
        <w:rPr>
          <w:rFonts w:ascii="Times New Roman" w:hAnsi="Times New Roman"/>
          <w:sz w:val="28"/>
          <w:szCs w:val="28"/>
          <w:lang w:val="uk-UA"/>
        </w:rPr>
        <w:t> В. </w:t>
      </w:r>
      <w:r w:rsidR="00111C5B" w:rsidRPr="00B4290A">
        <w:rPr>
          <w:rFonts w:ascii="Times New Roman" w:hAnsi="Times New Roman"/>
          <w:sz w:val="28"/>
          <w:szCs w:val="28"/>
          <w:lang w:val="uk-UA"/>
        </w:rPr>
        <w:t>Дузь, де особистий внесок а</w:t>
      </w:r>
      <w:r w:rsidR="00111C5B">
        <w:rPr>
          <w:rFonts w:ascii="Times New Roman" w:hAnsi="Times New Roman"/>
          <w:sz w:val="28"/>
          <w:szCs w:val="28"/>
          <w:lang w:val="uk-UA"/>
        </w:rPr>
        <w:t>вторки дисертації становить 80%.</w:t>
      </w:r>
    </w:p>
    <w:p w:rsidR="00CA3F5B" w:rsidRPr="00414B2C" w:rsidRDefault="00CA3F5B" w:rsidP="00127236">
      <w:pPr>
        <w:keepNext/>
        <w:spacing w:after="0" w:line="360" w:lineRule="auto"/>
        <w:ind w:firstLine="709"/>
        <w:contextualSpacing/>
        <w:jc w:val="both"/>
        <w:rPr>
          <w:rFonts w:ascii="Times New Roman" w:hAnsi="Times New Roman"/>
          <w:sz w:val="28"/>
          <w:szCs w:val="28"/>
          <w:lang w:val="uk-UA"/>
        </w:rPr>
      </w:pPr>
      <w:r w:rsidRPr="00414B2C">
        <w:rPr>
          <w:rFonts w:ascii="Times New Roman" w:hAnsi="Times New Roman"/>
          <w:b/>
          <w:sz w:val="28"/>
          <w:szCs w:val="28"/>
          <w:lang w:val="uk-UA"/>
        </w:rPr>
        <w:t>Апробація результатів дисертації.</w:t>
      </w:r>
      <w:r w:rsidRPr="00414B2C">
        <w:rPr>
          <w:rFonts w:ascii="Times New Roman" w:hAnsi="Times New Roman"/>
          <w:sz w:val="28"/>
          <w:szCs w:val="28"/>
          <w:lang w:val="uk-UA"/>
        </w:rPr>
        <w:t xml:space="preserve"> Результати досліджен</w:t>
      </w:r>
      <w:r>
        <w:rPr>
          <w:rFonts w:ascii="Times New Roman" w:hAnsi="Times New Roman"/>
          <w:sz w:val="28"/>
          <w:szCs w:val="28"/>
          <w:lang w:val="uk-UA"/>
        </w:rPr>
        <w:t xml:space="preserve">ня апробовані у виступах на </w:t>
      </w:r>
      <w:r w:rsidR="00390951">
        <w:rPr>
          <w:rFonts w:ascii="Times New Roman" w:hAnsi="Times New Roman"/>
          <w:sz w:val="28"/>
          <w:szCs w:val="28"/>
          <w:lang w:val="uk-UA"/>
        </w:rPr>
        <w:t xml:space="preserve">восьми наукових </w:t>
      </w:r>
      <w:r w:rsidRPr="00414B2C">
        <w:rPr>
          <w:rFonts w:ascii="Times New Roman" w:hAnsi="Times New Roman"/>
          <w:sz w:val="28"/>
          <w:szCs w:val="28"/>
          <w:lang w:val="uk-UA"/>
        </w:rPr>
        <w:t xml:space="preserve">конференціях: </w:t>
      </w:r>
      <w:r w:rsidR="00390951" w:rsidRPr="00390951">
        <w:rPr>
          <w:rFonts w:ascii="Times New Roman" w:hAnsi="Times New Roman"/>
          <w:i/>
          <w:sz w:val="28"/>
          <w:szCs w:val="28"/>
          <w:lang w:val="uk-UA"/>
        </w:rPr>
        <w:t>міжнародних:</w:t>
      </w:r>
      <w:r w:rsidR="00390951" w:rsidRPr="00390951">
        <w:rPr>
          <w:rFonts w:ascii="Times New Roman" w:hAnsi="Times New Roman"/>
          <w:sz w:val="28"/>
          <w:szCs w:val="28"/>
          <w:lang w:val="uk-UA"/>
        </w:rPr>
        <w:t xml:space="preserve"> </w:t>
      </w:r>
      <w:r w:rsidR="00390951" w:rsidRPr="00414B2C">
        <w:rPr>
          <w:rFonts w:ascii="Times New Roman" w:hAnsi="Times New Roman"/>
          <w:sz w:val="28"/>
          <w:szCs w:val="28"/>
          <w:lang w:val="uk-UA"/>
        </w:rPr>
        <w:t>ІV Міжнародній науковій конференції «Південь України: етноісторичний, мовний, к</w:t>
      </w:r>
      <w:r w:rsidR="00390951">
        <w:rPr>
          <w:rFonts w:ascii="Times New Roman" w:hAnsi="Times New Roman"/>
          <w:sz w:val="28"/>
          <w:szCs w:val="28"/>
          <w:lang w:val="uk-UA"/>
        </w:rPr>
        <w:t>ультурний та релігійний виміри»</w:t>
      </w:r>
      <w:r w:rsidR="00390951" w:rsidRPr="00414B2C">
        <w:rPr>
          <w:rFonts w:ascii="Times New Roman" w:hAnsi="Times New Roman"/>
          <w:sz w:val="28"/>
          <w:szCs w:val="28"/>
          <w:lang w:val="uk-UA"/>
        </w:rPr>
        <w:t xml:space="preserve"> </w:t>
      </w:r>
      <w:r w:rsidR="00390951">
        <w:rPr>
          <w:rFonts w:ascii="Times New Roman" w:hAnsi="Times New Roman"/>
          <w:sz w:val="28"/>
          <w:szCs w:val="28"/>
          <w:lang w:val="uk-UA"/>
        </w:rPr>
        <w:t>(</w:t>
      </w:r>
      <w:r w:rsidR="00390951" w:rsidRPr="00414B2C">
        <w:rPr>
          <w:rFonts w:ascii="Times New Roman" w:hAnsi="Times New Roman"/>
          <w:sz w:val="28"/>
          <w:szCs w:val="28"/>
          <w:lang w:val="uk-UA"/>
        </w:rPr>
        <w:t xml:space="preserve">Одеса, </w:t>
      </w:r>
      <w:r w:rsidR="00390951">
        <w:rPr>
          <w:rFonts w:ascii="Times New Roman" w:hAnsi="Times New Roman"/>
          <w:sz w:val="28"/>
          <w:szCs w:val="28"/>
          <w:lang w:val="uk-UA"/>
        </w:rPr>
        <w:t xml:space="preserve">26-27 квітня </w:t>
      </w:r>
      <w:r w:rsidR="00390951" w:rsidRPr="00414B2C">
        <w:rPr>
          <w:rFonts w:ascii="Times New Roman" w:hAnsi="Times New Roman"/>
          <w:sz w:val="28"/>
          <w:szCs w:val="28"/>
          <w:lang w:val="uk-UA"/>
        </w:rPr>
        <w:t>2013</w:t>
      </w:r>
      <w:r w:rsidR="00390951">
        <w:rPr>
          <w:rFonts w:ascii="Times New Roman" w:hAnsi="Times New Roman"/>
          <w:sz w:val="28"/>
          <w:szCs w:val="28"/>
          <w:lang w:val="uk-UA"/>
        </w:rPr>
        <w:t xml:space="preserve"> р.)</w:t>
      </w:r>
      <w:r w:rsidR="00390951" w:rsidRPr="00414B2C">
        <w:rPr>
          <w:rFonts w:ascii="Times New Roman" w:hAnsi="Times New Roman"/>
          <w:sz w:val="28"/>
          <w:szCs w:val="28"/>
          <w:lang w:val="uk-UA"/>
        </w:rPr>
        <w:t xml:space="preserve">; </w:t>
      </w:r>
      <w:r w:rsidR="00390951" w:rsidRPr="00390951">
        <w:rPr>
          <w:rFonts w:ascii="Times New Roman" w:hAnsi="Times New Roman"/>
          <w:i/>
          <w:sz w:val="28"/>
          <w:szCs w:val="28"/>
          <w:lang w:val="uk-UA"/>
        </w:rPr>
        <w:t>всеукраїнських:</w:t>
      </w:r>
      <w:r w:rsidR="00390951">
        <w:rPr>
          <w:rFonts w:ascii="Times New Roman" w:hAnsi="Times New Roman"/>
          <w:sz w:val="28"/>
          <w:szCs w:val="28"/>
          <w:lang w:val="uk-UA"/>
        </w:rPr>
        <w:t xml:space="preserve"> </w:t>
      </w:r>
      <w:r w:rsidRPr="00414B2C">
        <w:rPr>
          <w:rFonts w:ascii="Times New Roman" w:hAnsi="Times New Roman"/>
          <w:sz w:val="28"/>
          <w:szCs w:val="28"/>
          <w:lang w:val="uk-UA"/>
        </w:rPr>
        <w:t>ІІІ Всеукраїнській науковій конференції «Людина у структурах</w:t>
      </w:r>
      <w:r w:rsidR="00390951">
        <w:rPr>
          <w:rFonts w:ascii="Times New Roman" w:hAnsi="Times New Roman"/>
          <w:sz w:val="28"/>
          <w:szCs w:val="28"/>
          <w:lang w:val="uk-UA"/>
        </w:rPr>
        <w:t xml:space="preserve"> повсякдення в </w:t>
      </w:r>
      <w:r w:rsidR="00390951">
        <w:rPr>
          <w:rFonts w:ascii="Times New Roman" w:hAnsi="Times New Roman"/>
          <w:sz w:val="28"/>
          <w:szCs w:val="28"/>
          <w:lang w:val="uk-UA"/>
        </w:rPr>
        <w:lastRenderedPageBreak/>
        <w:t>історії України»</w:t>
      </w:r>
      <w:r w:rsidRPr="00414B2C">
        <w:rPr>
          <w:rFonts w:ascii="Times New Roman" w:hAnsi="Times New Roman"/>
          <w:sz w:val="28"/>
          <w:szCs w:val="28"/>
          <w:lang w:val="uk-UA"/>
        </w:rPr>
        <w:t xml:space="preserve"> </w:t>
      </w:r>
      <w:r w:rsidR="00390951">
        <w:rPr>
          <w:rFonts w:ascii="Times New Roman" w:hAnsi="Times New Roman"/>
          <w:sz w:val="28"/>
          <w:szCs w:val="28"/>
          <w:lang w:val="uk-UA"/>
        </w:rPr>
        <w:t>(</w:t>
      </w:r>
      <w:r w:rsidRPr="00414B2C">
        <w:rPr>
          <w:rFonts w:ascii="Times New Roman" w:hAnsi="Times New Roman"/>
          <w:sz w:val="28"/>
          <w:szCs w:val="28"/>
          <w:lang w:val="uk-UA"/>
        </w:rPr>
        <w:t xml:space="preserve">Луганськ, </w:t>
      </w:r>
      <w:r w:rsidR="00390951">
        <w:rPr>
          <w:rFonts w:ascii="Times New Roman" w:hAnsi="Times New Roman"/>
          <w:sz w:val="28"/>
          <w:szCs w:val="28"/>
          <w:lang w:val="uk-UA"/>
        </w:rPr>
        <w:t xml:space="preserve">23-24 листопада </w:t>
      </w:r>
      <w:r w:rsidRPr="00414B2C">
        <w:rPr>
          <w:rFonts w:ascii="Times New Roman" w:hAnsi="Times New Roman"/>
          <w:sz w:val="28"/>
          <w:szCs w:val="28"/>
          <w:lang w:val="uk-UA"/>
        </w:rPr>
        <w:t>2011</w:t>
      </w:r>
      <w:r w:rsidR="00390951">
        <w:rPr>
          <w:rFonts w:ascii="Times New Roman" w:hAnsi="Times New Roman"/>
          <w:sz w:val="28"/>
          <w:szCs w:val="28"/>
          <w:lang w:val="uk-UA"/>
        </w:rPr>
        <w:t xml:space="preserve"> р.);</w:t>
      </w:r>
      <w:r w:rsidRPr="00414B2C">
        <w:rPr>
          <w:rFonts w:ascii="Times New Roman" w:hAnsi="Times New Roman"/>
          <w:sz w:val="28"/>
          <w:szCs w:val="28"/>
          <w:lang w:val="uk-UA"/>
        </w:rPr>
        <w:t xml:space="preserve"> Наукових читаннях «Півде</w:t>
      </w:r>
      <w:r w:rsidR="00390951">
        <w:rPr>
          <w:rFonts w:ascii="Times New Roman" w:hAnsi="Times New Roman"/>
          <w:sz w:val="28"/>
          <w:szCs w:val="28"/>
          <w:lang w:val="uk-UA"/>
        </w:rPr>
        <w:t>нна Україна: козацька</w:t>
      </w:r>
      <w:r>
        <w:rPr>
          <w:rFonts w:ascii="Times New Roman" w:hAnsi="Times New Roman"/>
          <w:sz w:val="28"/>
          <w:szCs w:val="28"/>
          <w:lang w:val="uk-UA"/>
        </w:rPr>
        <w:t xml:space="preserve"> та після</w:t>
      </w:r>
      <w:r w:rsidR="00390951">
        <w:rPr>
          <w:rFonts w:ascii="Times New Roman" w:hAnsi="Times New Roman"/>
          <w:sz w:val="28"/>
          <w:szCs w:val="28"/>
          <w:lang w:val="uk-UA"/>
        </w:rPr>
        <w:t>козацька</w:t>
      </w:r>
      <w:r w:rsidRPr="00414B2C">
        <w:rPr>
          <w:rFonts w:ascii="Times New Roman" w:hAnsi="Times New Roman"/>
          <w:sz w:val="28"/>
          <w:szCs w:val="28"/>
          <w:lang w:val="uk-UA"/>
        </w:rPr>
        <w:t xml:space="preserve"> доб</w:t>
      </w:r>
      <w:r w:rsidR="00390951">
        <w:rPr>
          <w:rFonts w:ascii="Times New Roman" w:hAnsi="Times New Roman"/>
          <w:sz w:val="28"/>
          <w:szCs w:val="28"/>
          <w:lang w:val="uk-UA"/>
        </w:rPr>
        <w:t>а</w:t>
      </w:r>
      <w:r w:rsidRPr="00414B2C">
        <w:rPr>
          <w:rFonts w:ascii="Times New Roman" w:hAnsi="Times New Roman"/>
          <w:sz w:val="28"/>
          <w:szCs w:val="28"/>
          <w:lang w:val="uk-UA"/>
        </w:rPr>
        <w:t xml:space="preserve"> (ХVІ -ХХ ст.)» </w:t>
      </w:r>
      <w:r w:rsidR="00390951">
        <w:rPr>
          <w:rFonts w:ascii="Times New Roman" w:hAnsi="Times New Roman"/>
          <w:sz w:val="28"/>
          <w:szCs w:val="28"/>
          <w:lang w:val="uk-UA"/>
        </w:rPr>
        <w:t>(</w:t>
      </w:r>
      <w:r w:rsidRPr="00414B2C">
        <w:rPr>
          <w:rFonts w:ascii="Times New Roman" w:hAnsi="Times New Roman"/>
          <w:sz w:val="28"/>
          <w:szCs w:val="28"/>
          <w:lang w:val="uk-UA"/>
        </w:rPr>
        <w:t xml:space="preserve">Одеса, </w:t>
      </w:r>
      <w:r w:rsidR="00390951">
        <w:rPr>
          <w:rFonts w:ascii="Times New Roman" w:hAnsi="Times New Roman"/>
          <w:sz w:val="28"/>
          <w:szCs w:val="28"/>
          <w:lang w:val="uk-UA"/>
        </w:rPr>
        <w:t xml:space="preserve">26-27 травня </w:t>
      </w:r>
      <w:r w:rsidRPr="00414B2C">
        <w:rPr>
          <w:rFonts w:ascii="Times New Roman" w:hAnsi="Times New Roman"/>
          <w:sz w:val="28"/>
          <w:szCs w:val="28"/>
          <w:lang w:val="uk-UA"/>
        </w:rPr>
        <w:t>2012</w:t>
      </w:r>
      <w:r w:rsidR="00390951">
        <w:rPr>
          <w:rFonts w:ascii="Times New Roman" w:hAnsi="Times New Roman"/>
          <w:sz w:val="28"/>
          <w:szCs w:val="28"/>
          <w:lang w:val="uk-UA"/>
        </w:rPr>
        <w:t xml:space="preserve"> р.)</w:t>
      </w:r>
      <w:r w:rsidR="00B4002D">
        <w:rPr>
          <w:rFonts w:ascii="Times New Roman" w:hAnsi="Times New Roman"/>
          <w:sz w:val="28"/>
          <w:szCs w:val="28"/>
          <w:lang w:val="uk-UA"/>
        </w:rPr>
        <w:t>; Першій</w:t>
      </w:r>
      <w:r w:rsidRPr="00414B2C">
        <w:rPr>
          <w:rFonts w:ascii="Times New Roman" w:hAnsi="Times New Roman"/>
          <w:sz w:val="28"/>
          <w:szCs w:val="28"/>
          <w:lang w:val="uk-UA"/>
        </w:rPr>
        <w:t xml:space="preserve"> Всеукраїнській науковій конференції «Кочубіїв-Хаджибей-Одеса» </w:t>
      </w:r>
      <w:r w:rsidR="00390951">
        <w:rPr>
          <w:rFonts w:ascii="Times New Roman" w:hAnsi="Times New Roman"/>
          <w:sz w:val="28"/>
          <w:szCs w:val="28"/>
          <w:lang w:val="uk-UA"/>
        </w:rPr>
        <w:t>(</w:t>
      </w:r>
      <w:r w:rsidRPr="00414B2C">
        <w:rPr>
          <w:rFonts w:ascii="Times New Roman" w:hAnsi="Times New Roman"/>
          <w:sz w:val="28"/>
          <w:szCs w:val="28"/>
          <w:lang w:val="uk-UA"/>
        </w:rPr>
        <w:t xml:space="preserve">Одеса, </w:t>
      </w:r>
      <w:r w:rsidR="00390951">
        <w:rPr>
          <w:rFonts w:ascii="Times New Roman" w:hAnsi="Times New Roman"/>
          <w:sz w:val="28"/>
          <w:szCs w:val="28"/>
          <w:lang w:val="uk-UA"/>
        </w:rPr>
        <w:t xml:space="preserve">28-29 травня </w:t>
      </w:r>
      <w:r w:rsidRPr="00414B2C">
        <w:rPr>
          <w:rFonts w:ascii="Times New Roman" w:hAnsi="Times New Roman"/>
          <w:sz w:val="28"/>
          <w:szCs w:val="28"/>
          <w:lang w:val="uk-UA"/>
        </w:rPr>
        <w:t>2015</w:t>
      </w:r>
      <w:r w:rsidR="00390951">
        <w:rPr>
          <w:rFonts w:ascii="Times New Roman" w:hAnsi="Times New Roman"/>
          <w:sz w:val="28"/>
          <w:szCs w:val="28"/>
          <w:lang w:val="uk-UA"/>
        </w:rPr>
        <w:t xml:space="preserve"> р.)</w:t>
      </w:r>
      <w:r w:rsidRPr="00414B2C">
        <w:rPr>
          <w:rFonts w:ascii="Times New Roman" w:hAnsi="Times New Roman"/>
          <w:sz w:val="28"/>
          <w:szCs w:val="28"/>
          <w:lang w:val="uk-UA"/>
        </w:rPr>
        <w:t xml:space="preserve">; </w:t>
      </w:r>
      <w:r w:rsidR="00390951">
        <w:rPr>
          <w:rFonts w:ascii="Times New Roman" w:hAnsi="Times New Roman"/>
          <w:sz w:val="28"/>
          <w:szCs w:val="28"/>
          <w:lang w:val="uk-UA"/>
        </w:rPr>
        <w:t>Всеукраїнській</w:t>
      </w:r>
      <w:r w:rsidRPr="00414B2C">
        <w:rPr>
          <w:rFonts w:ascii="Times New Roman" w:hAnsi="Times New Roman"/>
          <w:sz w:val="28"/>
          <w:szCs w:val="28"/>
          <w:lang w:val="uk-UA"/>
        </w:rPr>
        <w:t xml:space="preserve"> науковій конференції «Шості Гуржіївські іс</w:t>
      </w:r>
      <w:r>
        <w:rPr>
          <w:rFonts w:ascii="Times New Roman" w:hAnsi="Times New Roman"/>
          <w:sz w:val="28"/>
          <w:szCs w:val="28"/>
          <w:lang w:val="uk-UA"/>
        </w:rPr>
        <w:t xml:space="preserve">торичні читання» </w:t>
      </w:r>
      <w:r w:rsidR="00390951">
        <w:rPr>
          <w:rFonts w:ascii="Times New Roman" w:hAnsi="Times New Roman"/>
          <w:sz w:val="28"/>
          <w:szCs w:val="28"/>
          <w:lang w:val="uk-UA"/>
        </w:rPr>
        <w:t>(</w:t>
      </w:r>
      <w:r>
        <w:rPr>
          <w:rFonts w:ascii="Times New Roman" w:hAnsi="Times New Roman"/>
          <w:sz w:val="28"/>
          <w:szCs w:val="28"/>
          <w:lang w:val="uk-UA"/>
        </w:rPr>
        <w:t xml:space="preserve">Черкаси, </w:t>
      </w:r>
      <w:r w:rsidR="00390951">
        <w:rPr>
          <w:rFonts w:ascii="Times New Roman" w:hAnsi="Times New Roman"/>
          <w:sz w:val="28"/>
          <w:szCs w:val="28"/>
          <w:lang w:val="uk-UA"/>
        </w:rPr>
        <w:t xml:space="preserve">17-18 вересня </w:t>
      </w:r>
      <w:r>
        <w:rPr>
          <w:rFonts w:ascii="Times New Roman" w:hAnsi="Times New Roman"/>
          <w:sz w:val="28"/>
          <w:szCs w:val="28"/>
          <w:lang w:val="uk-UA"/>
        </w:rPr>
        <w:t>2015</w:t>
      </w:r>
      <w:r w:rsidR="00390951">
        <w:rPr>
          <w:rFonts w:ascii="Times New Roman" w:hAnsi="Times New Roman"/>
          <w:sz w:val="28"/>
          <w:szCs w:val="28"/>
          <w:lang w:val="uk-UA"/>
        </w:rPr>
        <w:t xml:space="preserve"> р.)</w:t>
      </w:r>
      <w:r>
        <w:rPr>
          <w:rFonts w:ascii="Times New Roman" w:hAnsi="Times New Roman"/>
          <w:sz w:val="28"/>
          <w:szCs w:val="28"/>
          <w:lang w:val="uk-UA"/>
        </w:rPr>
        <w:t xml:space="preserve">; Всеукраїнській науковій конференції «Читання імені академіка М.Є. Слабченка» </w:t>
      </w:r>
      <w:r w:rsidR="00390951">
        <w:rPr>
          <w:rFonts w:ascii="Times New Roman" w:hAnsi="Times New Roman"/>
          <w:sz w:val="28"/>
          <w:szCs w:val="28"/>
          <w:lang w:val="uk-UA"/>
        </w:rPr>
        <w:t>(</w:t>
      </w:r>
      <w:r>
        <w:rPr>
          <w:rFonts w:ascii="Times New Roman" w:hAnsi="Times New Roman"/>
          <w:sz w:val="28"/>
          <w:szCs w:val="28"/>
          <w:lang w:val="uk-UA"/>
        </w:rPr>
        <w:t xml:space="preserve">Одеса, </w:t>
      </w:r>
      <w:r w:rsidR="00390951">
        <w:rPr>
          <w:rFonts w:ascii="Times New Roman" w:hAnsi="Times New Roman"/>
          <w:sz w:val="28"/>
          <w:szCs w:val="28"/>
          <w:lang w:val="uk-UA"/>
        </w:rPr>
        <w:t xml:space="preserve">24-25 листопада </w:t>
      </w:r>
      <w:r>
        <w:rPr>
          <w:rFonts w:ascii="Times New Roman" w:hAnsi="Times New Roman"/>
          <w:sz w:val="28"/>
          <w:szCs w:val="28"/>
          <w:lang w:val="uk-UA"/>
        </w:rPr>
        <w:t>2017</w:t>
      </w:r>
      <w:r w:rsidR="00390951">
        <w:rPr>
          <w:rFonts w:ascii="Times New Roman" w:hAnsi="Times New Roman"/>
          <w:sz w:val="28"/>
          <w:szCs w:val="28"/>
          <w:lang w:val="uk-UA"/>
        </w:rPr>
        <w:t xml:space="preserve"> р.)</w:t>
      </w:r>
      <w:r w:rsidR="00B4002D">
        <w:rPr>
          <w:rFonts w:ascii="Times New Roman" w:hAnsi="Times New Roman"/>
          <w:sz w:val="28"/>
          <w:szCs w:val="28"/>
          <w:lang w:val="uk-UA"/>
        </w:rPr>
        <w:t xml:space="preserve">; </w:t>
      </w:r>
      <w:r w:rsidR="00390951">
        <w:rPr>
          <w:rFonts w:ascii="Times New Roman" w:hAnsi="Times New Roman"/>
          <w:sz w:val="28"/>
          <w:szCs w:val="28"/>
          <w:lang w:val="uk-UA"/>
        </w:rPr>
        <w:t>Всеукраїнській науковій конференції «Історія Степової України Х</w:t>
      </w:r>
      <w:r w:rsidR="00390951">
        <w:rPr>
          <w:rFonts w:ascii="Times New Roman" w:hAnsi="Times New Roman"/>
          <w:sz w:val="28"/>
          <w:szCs w:val="28"/>
          <w:lang w:val="en-US"/>
        </w:rPr>
        <w:t>V</w:t>
      </w:r>
      <w:r w:rsidR="00390951">
        <w:rPr>
          <w:rFonts w:ascii="Times New Roman" w:hAnsi="Times New Roman"/>
          <w:sz w:val="28"/>
          <w:szCs w:val="28"/>
          <w:lang w:val="uk-UA"/>
        </w:rPr>
        <w:t xml:space="preserve">ІІ – ХХІ століття» (Запоріжжя, 11-12 травня 1918 р.), </w:t>
      </w:r>
      <w:r>
        <w:rPr>
          <w:rFonts w:ascii="Times New Roman" w:hAnsi="Times New Roman"/>
          <w:sz w:val="28"/>
          <w:szCs w:val="28"/>
          <w:lang w:val="uk-UA"/>
        </w:rPr>
        <w:t>Всеукраїнській науково-практичній конференції «Україна доби модернізації ХІХ – ХХ ст: соц</w:t>
      </w:r>
      <w:r w:rsidR="00390951">
        <w:rPr>
          <w:rFonts w:ascii="Times New Roman" w:hAnsi="Times New Roman"/>
          <w:sz w:val="28"/>
          <w:szCs w:val="28"/>
          <w:lang w:val="uk-UA"/>
        </w:rPr>
        <w:t>іум, цінності, життєві практики</w:t>
      </w:r>
      <w:r>
        <w:rPr>
          <w:rFonts w:ascii="Times New Roman" w:hAnsi="Times New Roman"/>
          <w:sz w:val="28"/>
          <w:szCs w:val="28"/>
          <w:lang w:val="uk-UA"/>
        </w:rPr>
        <w:t xml:space="preserve"> </w:t>
      </w:r>
      <w:r w:rsidR="00390951">
        <w:rPr>
          <w:rFonts w:ascii="Times New Roman" w:hAnsi="Times New Roman"/>
          <w:sz w:val="28"/>
          <w:szCs w:val="28"/>
          <w:lang w:val="uk-UA"/>
        </w:rPr>
        <w:t>(</w:t>
      </w:r>
      <w:r>
        <w:rPr>
          <w:rFonts w:ascii="Times New Roman" w:hAnsi="Times New Roman"/>
          <w:sz w:val="28"/>
          <w:szCs w:val="28"/>
          <w:lang w:val="uk-UA"/>
        </w:rPr>
        <w:t xml:space="preserve">Херсон, </w:t>
      </w:r>
      <w:r w:rsidR="00390951">
        <w:rPr>
          <w:rFonts w:ascii="Times New Roman" w:hAnsi="Times New Roman"/>
          <w:sz w:val="28"/>
          <w:szCs w:val="28"/>
          <w:lang w:val="uk-UA"/>
        </w:rPr>
        <w:t xml:space="preserve">30 квітня </w:t>
      </w:r>
      <w:r>
        <w:rPr>
          <w:rFonts w:ascii="Times New Roman" w:hAnsi="Times New Roman"/>
          <w:sz w:val="28"/>
          <w:szCs w:val="28"/>
          <w:lang w:val="uk-UA"/>
        </w:rPr>
        <w:t>2020</w:t>
      </w:r>
      <w:r w:rsidR="00390951">
        <w:rPr>
          <w:rFonts w:ascii="Times New Roman" w:hAnsi="Times New Roman"/>
          <w:sz w:val="28"/>
          <w:szCs w:val="28"/>
          <w:lang w:val="uk-UA"/>
        </w:rPr>
        <w:t xml:space="preserve"> р.)</w:t>
      </w:r>
      <w:r>
        <w:rPr>
          <w:rFonts w:ascii="Times New Roman" w:hAnsi="Times New Roman"/>
          <w:sz w:val="28"/>
          <w:szCs w:val="28"/>
          <w:lang w:val="uk-UA"/>
        </w:rPr>
        <w:t>.</w:t>
      </w:r>
    </w:p>
    <w:p w:rsidR="007C3620" w:rsidRDefault="00CA3F5B" w:rsidP="00127236">
      <w:pPr>
        <w:keepNext/>
        <w:spacing w:after="0" w:line="360" w:lineRule="auto"/>
        <w:ind w:firstLine="709"/>
        <w:contextualSpacing/>
        <w:jc w:val="both"/>
        <w:rPr>
          <w:rFonts w:ascii="Times New Roman" w:hAnsi="Times New Roman"/>
          <w:color w:val="FF0000"/>
          <w:sz w:val="28"/>
          <w:szCs w:val="28"/>
          <w:lang w:val="uk-UA"/>
        </w:rPr>
      </w:pPr>
      <w:r w:rsidRPr="00414B2C">
        <w:rPr>
          <w:rFonts w:ascii="Times New Roman" w:hAnsi="Times New Roman"/>
          <w:b/>
          <w:sz w:val="28"/>
          <w:szCs w:val="28"/>
          <w:lang w:val="uk-UA"/>
        </w:rPr>
        <w:t>Публікації.</w:t>
      </w:r>
      <w:r>
        <w:rPr>
          <w:rFonts w:ascii="Times New Roman" w:hAnsi="Times New Roman"/>
          <w:sz w:val="28"/>
          <w:szCs w:val="28"/>
          <w:lang w:val="uk-UA"/>
        </w:rPr>
        <w:t xml:space="preserve"> Теоретичні узагальнення й результати дослідження знайшли своє відображення</w:t>
      </w:r>
      <w:r w:rsidRPr="00414B2C">
        <w:rPr>
          <w:rFonts w:ascii="Times New Roman" w:hAnsi="Times New Roman"/>
          <w:sz w:val="28"/>
          <w:szCs w:val="28"/>
          <w:lang w:val="uk-UA"/>
        </w:rPr>
        <w:t xml:space="preserve"> </w:t>
      </w:r>
      <w:r>
        <w:rPr>
          <w:rFonts w:ascii="Times New Roman" w:hAnsi="Times New Roman"/>
          <w:sz w:val="28"/>
          <w:szCs w:val="28"/>
          <w:lang w:val="uk-UA"/>
        </w:rPr>
        <w:t xml:space="preserve">в </w:t>
      </w:r>
      <w:r w:rsidR="00336CEE">
        <w:rPr>
          <w:rFonts w:ascii="Times New Roman" w:hAnsi="Times New Roman"/>
          <w:sz w:val="28"/>
          <w:szCs w:val="28"/>
          <w:lang w:val="uk-UA"/>
        </w:rPr>
        <w:t>одинадцяти</w:t>
      </w:r>
      <w:r>
        <w:rPr>
          <w:rFonts w:ascii="Times New Roman" w:hAnsi="Times New Roman"/>
          <w:sz w:val="28"/>
          <w:szCs w:val="28"/>
          <w:lang w:val="uk-UA"/>
        </w:rPr>
        <w:t xml:space="preserve"> публікаціях загальним обсягом </w:t>
      </w:r>
      <w:r w:rsidR="00336CEE">
        <w:rPr>
          <w:rFonts w:ascii="Times New Roman" w:hAnsi="Times New Roman"/>
          <w:sz w:val="28"/>
          <w:szCs w:val="28"/>
          <w:lang w:val="uk-UA"/>
        </w:rPr>
        <w:t>8,4 авт. аркуші</w:t>
      </w:r>
      <w:r w:rsidR="00B4002D">
        <w:rPr>
          <w:rFonts w:ascii="Times New Roman" w:hAnsi="Times New Roman"/>
          <w:sz w:val="28"/>
          <w:szCs w:val="28"/>
          <w:lang w:val="uk-UA"/>
        </w:rPr>
        <w:t>в</w:t>
      </w:r>
      <w:r w:rsidR="00390951">
        <w:rPr>
          <w:rFonts w:ascii="Times New Roman" w:hAnsi="Times New Roman"/>
          <w:sz w:val="28"/>
          <w:szCs w:val="28"/>
          <w:lang w:val="uk-UA"/>
        </w:rPr>
        <w:t xml:space="preserve"> </w:t>
      </w:r>
      <w:r w:rsidR="00390951" w:rsidRPr="0069260F">
        <w:rPr>
          <w:rFonts w:ascii="Times New Roman" w:hAnsi="Times New Roman"/>
          <w:sz w:val="28"/>
          <w:szCs w:val="28"/>
          <w:lang w:val="uk-UA"/>
        </w:rPr>
        <w:t>[</w:t>
      </w:r>
      <w:r w:rsidR="00390951">
        <w:rPr>
          <w:rFonts w:ascii="Times New Roman" w:hAnsi="Times New Roman"/>
          <w:sz w:val="28"/>
          <w:szCs w:val="28"/>
          <w:lang w:val="uk-UA"/>
        </w:rPr>
        <w:t>див. додаток Е</w:t>
      </w:r>
      <w:r w:rsidR="00390951" w:rsidRPr="0069260F">
        <w:rPr>
          <w:rFonts w:ascii="Times New Roman" w:hAnsi="Times New Roman"/>
          <w:sz w:val="28"/>
          <w:szCs w:val="28"/>
          <w:lang w:val="uk-UA"/>
        </w:rPr>
        <w:t>].</w:t>
      </w:r>
      <w:r>
        <w:rPr>
          <w:rFonts w:ascii="Times New Roman" w:hAnsi="Times New Roman"/>
          <w:sz w:val="28"/>
          <w:szCs w:val="28"/>
          <w:lang w:val="uk-UA"/>
        </w:rPr>
        <w:t xml:space="preserve"> П</w:t>
      </w:r>
      <w:r w:rsidRPr="00B32591">
        <w:rPr>
          <w:rFonts w:ascii="Times New Roman" w:hAnsi="Times New Roman"/>
          <w:sz w:val="28"/>
          <w:szCs w:val="28"/>
          <w:lang w:val="uk-UA"/>
        </w:rPr>
        <w:t>’ять</w:t>
      </w:r>
      <w:r>
        <w:rPr>
          <w:rFonts w:ascii="Times New Roman" w:hAnsi="Times New Roman"/>
          <w:sz w:val="28"/>
          <w:szCs w:val="28"/>
          <w:lang w:val="uk-UA"/>
        </w:rPr>
        <w:t xml:space="preserve"> наукових статей опубліковані у фахових виданнях, одна з них – у збірнику, що індексується</w:t>
      </w:r>
      <w:r w:rsidRPr="00414B2C">
        <w:rPr>
          <w:rFonts w:ascii="Times New Roman" w:hAnsi="Times New Roman"/>
          <w:sz w:val="28"/>
          <w:szCs w:val="28"/>
          <w:lang w:val="uk-UA"/>
        </w:rPr>
        <w:t xml:space="preserve"> </w:t>
      </w:r>
      <w:r>
        <w:rPr>
          <w:rFonts w:ascii="Times New Roman" w:hAnsi="Times New Roman"/>
          <w:sz w:val="28"/>
          <w:szCs w:val="28"/>
          <w:lang w:val="uk-UA"/>
        </w:rPr>
        <w:t>міжнародними наукометричними базами. Також зміст дисертації частково висвітлено в</w:t>
      </w:r>
      <w:r w:rsidRPr="00414B2C">
        <w:rPr>
          <w:rFonts w:ascii="Times New Roman" w:hAnsi="Times New Roman"/>
          <w:sz w:val="28"/>
          <w:szCs w:val="28"/>
          <w:lang w:val="uk-UA"/>
        </w:rPr>
        <w:t xml:space="preserve"> науковому виданні </w:t>
      </w:r>
      <w:r>
        <w:rPr>
          <w:rFonts w:ascii="Times New Roman" w:hAnsi="Times New Roman"/>
          <w:sz w:val="28"/>
          <w:szCs w:val="28"/>
          <w:lang w:val="uk-UA"/>
        </w:rPr>
        <w:t>автор</w:t>
      </w:r>
      <w:r w:rsidR="007C3620">
        <w:rPr>
          <w:rFonts w:ascii="Times New Roman" w:hAnsi="Times New Roman"/>
          <w:sz w:val="28"/>
          <w:szCs w:val="28"/>
          <w:lang w:val="uk-UA"/>
        </w:rPr>
        <w:t>ки</w:t>
      </w:r>
      <w:r w:rsidRPr="00414B2C">
        <w:rPr>
          <w:rFonts w:ascii="Times New Roman" w:hAnsi="Times New Roman"/>
          <w:sz w:val="28"/>
          <w:szCs w:val="28"/>
          <w:lang w:val="uk-UA"/>
        </w:rPr>
        <w:t xml:space="preserve"> </w:t>
      </w:r>
      <w:r>
        <w:rPr>
          <w:rFonts w:ascii="Times New Roman" w:hAnsi="Times New Roman"/>
          <w:sz w:val="28"/>
          <w:szCs w:val="28"/>
          <w:lang w:val="uk-UA"/>
        </w:rPr>
        <w:t xml:space="preserve">загальним обсягом 3,9 </w:t>
      </w:r>
      <w:r w:rsidR="00625C0B">
        <w:rPr>
          <w:rFonts w:ascii="Times New Roman" w:hAnsi="Times New Roman"/>
          <w:sz w:val="28"/>
          <w:szCs w:val="28"/>
          <w:lang w:val="uk-UA"/>
        </w:rPr>
        <w:t>авт. арк</w:t>
      </w:r>
      <w:r w:rsidR="00B4002D">
        <w:rPr>
          <w:rFonts w:ascii="Times New Roman" w:hAnsi="Times New Roman"/>
          <w:sz w:val="28"/>
          <w:szCs w:val="28"/>
          <w:lang w:val="uk-UA"/>
        </w:rPr>
        <w:t>ушів</w:t>
      </w:r>
      <w:r w:rsidR="00625C0B">
        <w:rPr>
          <w:rFonts w:ascii="Times New Roman" w:hAnsi="Times New Roman"/>
          <w:sz w:val="28"/>
          <w:szCs w:val="28"/>
          <w:lang w:val="uk-UA"/>
        </w:rPr>
        <w:t>.</w:t>
      </w:r>
      <w:r w:rsidRPr="00B4290A">
        <w:rPr>
          <w:rFonts w:ascii="Times New Roman" w:hAnsi="Times New Roman"/>
          <w:color w:val="FF0000"/>
          <w:sz w:val="28"/>
          <w:szCs w:val="28"/>
          <w:lang w:val="uk-UA"/>
        </w:rPr>
        <w:t xml:space="preserve"> </w:t>
      </w:r>
    </w:p>
    <w:p w:rsidR="002B5758" w:rsidRPr="009E5113" w:rsidRDefault="00CA3F5B" w:rsidP="00127236">
      <w:pPr>
        <w:keepNext/>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 xml:space="preserve">Структура дисертаційної роботи </w:t>
      </w:r>
      <w:r w:rsidRPr="0094166F">
        <w:rPr>
          <w:rFonts w:ascii="Times New Roman" w:hAnsi="Times New Roman"/>
          <w:sz w:val="28"/>
          <w:szCs w:val="28"/>
          <w:lang w:val="uk-UA"/>
        </w:rPr>
        <w:t>зумовлена метою та завд</w:t>
      </w:r>
      <w:r>
        <w:rPr>
          <w:rFonts w:ascii="Times New Roman" w:hAnsi="Times New Roman"/>
          <w:sz w:val="28"/>
          <w:szCs w:val="28"/>
          <w:lang w:val="uk-UA"/>
        </w:rPr>
        <w:t>а</w:t>
      </w:r>
      <w:r w:rsidR="00B4002D">
        <w:rPr>
          <w:rFonts w:ascii="Times New Roman" w:hAnsi="Times New Roman"/>
          <w:sz w:val="28"/>
          <w:szCs w:val="28"/>
          <w:lang w:val="uk-UA"/>
        </w:rPr>
        <w:t xml:space="preserve">ннями дослідження. </w:t>
      </w:r>
      <w:r w:rsidR="00B4002D" w:rsidRPr="009E275A">
        <w:rPr>
          <w:rFonts w:ascii="Times New Roman" w:hAnsi="Times New Roman"/>
          <w:sz w:val="28"/>
          <w:szCs w:val="28"/>
          <w:lang w:val="uk-UA"/>
        </w:rPr>
        <w:t>Вона складається зі вступу, чотирьох розділів (12 підрозділів), висновків, списку викор</w:t>
      </w:r>
      <w:r w:rsidR="00B4002D">
        <w:rPr>
          <w:rFonts w:ascii="Times New Roman" w:hAnsi="Times New Roman"/>
          <w:sz w:val="28"/>
          <w:szCs w:val="28"/>
          <w:lang w:val="uk-UA"/>
        </w:rPr>
        <w:t>истаних джерел та</w:t>
      </w:r>
      <w:r w:rsidR="004A243E">
        <w:rPr>
          <w:rFonts w:ascii="Times New Roman" w:hAnsi="Times New Roman"/>
          <w:sz w:val="28"/>
          <w:szCs w:val="28"/>
          <w:lang w:val="uk-UA"/>
        </w:rPr>
        <w:t xml:space="preserve"> 27</w:t>
      </w:r>
      <w:r w:rsidR="00B4002D" w:rsidRPr="009E275A">
        <w:rPr>
          <w:rFonts w:ascii="Times New Roman" w:hAnsi="Times New Roman"/>
          <w:sz w:val="28"/>
          <w:szCs w:val="28"/>
          <w:lang w:val="uk-UA"/>
        </w:rPr>
        <w:t xml:space="preserve"> додатків. </w:t>
      </w:r>
      <w:r w:rsidR="00B4002D" w:rsidRPr="009E5113">
        <w:rPr>
          <w:rFonts w:ascii="Times New Roman" w:hAnsi="Times New Roman"/>
          <w:sz w:val="28"/>
          <w:szCs w:val="28"/>
          <w:lang w:val="uk-UA"/>
        </w:rPr>
        <w:t>Заг</w:t>
      </w:r>
      <w:r w:rsidR="009E5113" w:rsidRPr="009E5113">
        <w:rPr>
          <w:rFonts w:ascii="Times New Roman" w:hAnsi="Times New Roman"/>
          <w:sz w:val="28"/>
          <w:szCs w:val="28"/>
          <w:lang w:val="uk-UA"/>
        </w:rPr>
        <w:t>альний обсяг роботи становить 28</w:t>
      </w:r>
      <w:r w:rsidR="004A243E">
        <w:rPr>
          <w:rFonts w:ascii="Times New Roman" w:hAnsi="Times New Roman"/>
          <w:sz w:val="28"/>
          <w:szCs w:val="28"/>
          <w:lang w:val="uk-UA"/>
        </w:rPr>
        <w:t>0</w:t>
      </w:r>
      <w:r w:rsidR="00B4002D" w:rsidRPr="009E5113">
        <w:rPr>
          <w:rFonts w:ascii="Times New Roman" w:hAnsi="Times New Roman"/>
          <w:sz w:val="28"/>
          <w:szCs w:val="28"/>
          <w:lang w:val="uk-UA"/>
        </w:rPr>
        <w:t xml:space="preserve"> сторін</w:t>
      </w:r>
      <w:r w:rsidR="004A243E">
        <w:rPr>
          <w:rFonts w:ascii="Times New Roman" w:hAnsi="Times New Roman"/>
          <w:sz w:val="28"/>
          <w:szCs w:val="28"/>
          <w:lang w:val="uk-UA"/>
        </w:rPr>
        <w:t>о</w:t>
      </w:r>
      <w:r w:rsidR="00B4002D" w:rsidRPr="009E5113">
        <w:rPr>
          <w:rFonts w:ascii="Times New Roman" w:hAnsi="Times New Roman"/>
          <w:sz w:val="28"/>
          <w:szCs w:val="28"/>
          <w:lang w:val="uk-UA"/>
        </w:rPr>
        <w:t>к, текст основної частини – 19</w:t>
      </w:r>
      <w:r w:rsidR="00341882">
        <w:rPr>
          <w:rFonts w:ascii="Times New Roman" w:hAnsi="Times New Roman"/>
          <w:sz w:val="28"/>
          <w:szCs w:val="28"/>
          <w:lang w:val="uk-UA"/>
        </w:rPr>
        <w:t>4 сторін</w:t>
      </w:r>
      <w:r w:rsidR="009E5113" w:rsidRPr="009E5113">
        <w:rPr>
          <w:rFonts w:ascii="Times New Roman" w:hAnsi="Times New Roman"/>
          <w:sz w:val="28"/>
          <w:szCs w:val="28"/>
          <w:lang w:val="uk-UA"/>
        </w:rPr>
        <w:t>к</w:t>
      </w:r>
      <w:r w:rsidR="00341882">
        <w:rPr>
          <w:rFonts w:ascii="Times New Roman" w:hAnsi="Times New Roman"/>
          <w:sz w:val="28"/>
          <w:szCs w:val="28"/>
          <w:lang w:val="uk-UA"/>
        </w:rPr>
        <w:t>и</w:t>
      </w:r>
      <w:r w:rsidR="009E5113" w:rsidRPr="009E5113">
        <w:rPr>
          <w:rFonts w:ascii="Times New Roman" w:hAnsi="Times New Roman"/>
          <w:sz w:val="28"/>
          <w:szCs w:val="28"/>
          <w:lang w:val="uk-UA"/>
        </w:rPr>
        <w:t>, список джерел  – 3</w:t>
      </w:r>
      <w:r w:rsidR="00B4002D" w:rsidRPr="009E5113">
        <w:rPr>
          <w:rFonts w:ascii="Times New Roman" w:hAnsi="Times New Roman"/>
          <w:sz w:val="28"/>
          <w:szCs w:val="28"/>
          <w:lang w:val="uk-UA"/>
        </w:rPr>
        <w:t xml:space="preserve">45 позицій. </w:t>
      </w:r>
    </w:p>
    <w:p w:rsidR="00F36D40" w:rsidRPr="00F36D40" w:rsidRDefault="00F36D40" w:rsidP="00127236">
      <w:pPr>
        <w:keepNext/>
        <w:spacing w:after="0" w:line="360" w:lineRule="auto"/>
        <w:ind w:firstLine="709"/>
        <w:contextualSpacing/>
        <w:jc w:val="both"/>
        <w:rPr>
          <w:rFonts w:ascii="Times New Roman" w:hAnsi="Times New Roman"/>
          <w:sz w:val="28"/>
          <w:szCs w:val="28"/>
          <w:lang w:val="uk-UA"/>
        </w:rPr>
      </w:pPr>
    </w:p>
    <w:p w:rsidR="00437B7C" w:rsidRDefault="00437B7C" w:rsidP="00CD617F">
      <w:pPr>
        <w:keepLines/>
        <w:spacing w:after="0" w:line="360" w:lineRule="auto"/>
        <w:ind w:firstLine="709"/>
        <w:contextualSpacing/>
        <w:outlineLvl w:val="0"/>
        <w:rPr>
          <w:rFonts w:ascii="Times New Roman" w:hAnsi="Times New Roman" w:cs="Times New Roman"/>
          <w:b/>
          <w:sz w:val="28"/>
          <w:szCs w:val="28"/>
          <w:lang w:val="uk-UA"/>
        </w:rPr>
        <w:sectPr w:rsidR="00437B7C" w:rsidSect="008D237C">
          <w:pgSz w:w="11920" w:h="16840"/>
          <w:pgMar w:top="1134" w:right="721" w:bottom="1134" w:left="1418" w:header="720" w:footer="720" w:gutter="0"/>
          <w:cols w:space="720"/>
          <w:noEndnote/>
          <w:docGrid w:linePitch="299"/>
        </w:sectPr>
      </w:pPr>
    </w:p>
    <w:p w:rsidR="00827E6B" w:rsidRPr="00414B2C" w:rsidRDefault="0001703B" w:rsidP="0071608A">
      <w:pPr>
        <w:keepNext/>
        <w:keepLines/>
        <w:widowControl w:val="0"/>
        <w:spacing w:after="0" w:line="360" w:lineRule="auto"/>
        <w:contextualSpacing/>
        <w:jc w:val="center"/>
        <w:outlineLvl w:val="0"/>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827E6B" w:rsidRDefault="0001703B" w:rsidP="0071608A">
      <w:pPr>
        <w:keepNext/>
        <w:keepLines/>
        <w:widowControl w:val="0"/>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ІСТОРІОГРАФІЯ,</w:t>
      </w:r>
      <w:r w:rsidR="00A20AEC">
        <w:rPr>
          <w:rFonts w:ascii="Times New Roman" w:hAnsi="Times New Roman" w:cs="Times New Roman"/>
          <w:b/>
          <w:sz w:val="28"/>
          <w:szCs w:val="28"/>
          <w:lang w:val="uk-UA"/>
        </w:rPr>
        <w:t xml:space="preserve"> </w:t>
      </w:r>
      <w:r w:rsidR="00827E6B" w:rsidRPr="0001703B">
        <w:rPr>
          <w:rFonts w:ascii="Times New Roman" w:hAnsi="Times New Roman" w:cs="Times New Roman"/>
          <w:b/>
          <w:sz w:val="28"/>
          <w:szCs w:val="28"/>
          <w:lang w:val="uk-UA"/>
        </w:rPr>
        <w:t xml:space="preserve">ДЖЕРЕЛЬНА БАЗА </w:t>
      </w:r>
      <w:r>
        <w:rPr>
          <w:rFonts w:ascii="Times New Roman" w:hAnsi="Times New Roman" w:cs="Times New Roman"/>
          <w:b/>
          <w:sz w:val="28"/>
          <w:szCs w:val="28"/>
          <w:lang w:val="uk-UA"/>
        </w:rPr>
        <w:t xml:space="preserve">ТА МЕТОДОЛОГІЯ </w:t>
      </w:r>
      <w:r w:rsidR="00827E6B" w:rsidRPr="0001703B">
        <w:rPr>
          <w:rFonts w:ascii="Times New Roman" w:hAnsi="Times New Roman" w:cs="Times New Roman"/>
          <w:b/>
          <w:sz w:val="28"/>
          <w:szCs w:val="28"/>
          <w:lang w:val="uk-UA"/>
        </w:rPr>
        <w:t>ДОСЛІДЖЕННЯ</w:t>
      </w:r>
    </w:p>
    <w:p w:rsidR="00AE48FD" w:rsidRPr="0001703B" w:rsidRDefault="00AE48FD" w:rsidP="0071608A">
      <w:pPr>
        <w:keepNext/>
        <w:keepLines/>
        <w:widowControl w:val="0"/>
        <w:spacing w:after="0" w:line="360" w:lineRule="auto"/>
        <w:ind w:firstLine="709"/>
        <w:contextualSpacing/>
        <w:jc w:val="center"/>
        <w:rPr>
          <w:rFonts w:ascii="Times New Roman" w:hAnsi="Times New Roman" w:cs="Times New Roman"/>
          <w:b/>
          <w:sz w:val="28"/>
          <w:szCs w:val="28"/>
          <w:lang w:val="uk-UA"/>
        </w:rPr>
      </w:pPr>
    </w:p>
    <w:p w:rsidR="00AE48FD" w:rsidRDefault="0001703B" w:rsidP="0071608A">
      <w:pPr>
        <w:keepNext/>
        <w:keepLines/>
        <w:widowControl w:val="0"/>
        <w:spacing w:after="0" w:line="360" w:lineRule="auto"/>
        <w:ind w:firstLine="709"/>
        <w:contextualSpacing/>
        <w:rPr>
          <w:rFonts w:ascii="Times New Roman" w:hAnsi="Times New Roman"/>
          <w:b/>
          <w:sz w:val="28"/>
          <w:szCs w:val="28"/>
          <w:lang w:val="uk-UA"/>
        </w:rPr>
      </w:pPr>
      <w:r w:rsidRPr="0001703B">
        <w:rPr>
          <w:rFonts w:ascii="Times New Roman" w:hAnsi="Times New Roman"/>
          <w:b/>
          <w:sz w:val="28"/>
          <w:szCs w:val="28"/>
          <w:lang w:val="uk-UA"/>
        </w:rPr>
        <w:t xml:space="preserve">1.1. </w:t>
      </w:r>
      <w:r w:rsidR="00827E6B" w:rsidRPr="0001703B">
        <w:rPr>
          <w:rFonts w:ascii="Times New Roman" w:hAnsi="Times New Roman"/>
          <w:b/>
          <w:sz w:val="28"/>
          <w:szCs w:val="28"/>
          <w:lang w:val="uk-UA"/>
        </w:rPr>
        <w:t xml:space="preserve">Вивчення </w:t>
      </w:r>
      <w:r w:rsidR="00CE30D2">
        <w:rPr>
          <w:rFonts w:ascii="Times New Roman" w:hAnsi="Times New Roman"/>
          <w:b/>
          <w:sz w:val="28"/>
          <w:szCs w:val="28"/>
          <w:lang w:val="uk-UA"/>
        </w:rPr>
        <w:t xml:space="preserve">теми </w:t>
      </w:r>
      <w:r w:rsidR="002E08BC" w:rsidRPr="0001703B">
        <w:rPr>
          <w:rFonts w:ascii="Times New Roman" w:hAnsi="Times New Roman"/>
          <w:b/>
          <w:sz w:val="28"/>
          <w:szCs w:val="28"/>
          <w:lang w:val="uk-UA"/>
        </w:rPr>
        <w:t>в історичній</w:t>
      </w:r>
      <w:r w:rsidRPr="0001703B">
        <w:rPr>
          <w:rFonts w:ascii="Times New Roman" w:hAnsi="Times New Roman"/>
          <w:b/>
          <w:sz w:val="28"/>
          <w:szCs w:val="28"/>
          <w:lang w:val="uk-UA"/>
        </w:rPr>
        <w:t xml:space="preserve"> </w:t>
      </w:r>
      <w:r w:rsidR="002E08BC" w:rsidRPr="0001703B">
        <w:rPr>
          <w:rFonts w:ascii="Times New Roman" w:hAnsi="Times New Roman"/>
          <w:b/>
          <w:sz w:val="28"/>
          <w:szCs w:val="28"/>
          <w:lang w:val="uk-UA"/>
        </w:rPr>
        <w:t>л</w:t>
      </w:r>
      <w:r w:rsidR="00AE48FD">
        <w:rPr>
          <w:rFonts w:ascii="Times New Roman" w:hAnsi="Times New Roman"/>
          <w:b/>
          <w:sz w:val="28"/>
          <w:szCs w:val="28"/>
          <w:lang w:val="uk-UA"/>
        </w:rPr>
        <w:t>ітературі</w:t>
      </w:r>
    </w:p>
    <w:p w:rsidR="0071608A" w:rsidRPr="0001703B" w:rsidRDefault="0071608A" w:rsidP="0071608A">
      <w:pPr>
        <w:keepNext/>
        <w:keepLines/>
        <w:widowControl w:val="0"/>
        <w:spacing w:after="0" w:line="360" w:lineRule="auto"/>
        <w:ind w:firstLine="709"/>
        <w:contextualSpacing/>
        <w:rPr>
          <w:rFonts w:ascii="Times New Roman" w:hAnsi="Times New Roman"/>
          <w:b/>
          <w:sz w:val="28"/>
          <w:szCs w:val="28"/>
          <w:lang w:val="uk-UA"/>
        </w:rPr>
      </w:pPr>
    </w:p>
    <w:p w:rsidR="00827E6B" w:rsidRPr="008629B8" w:rsidRDefault="00827E6B" w:rsidP="0071608A">
      <w:pPr>
        <w:keepNext/>
        <w:keepLines/>
        <w:widowControl w:val="0"/>
        <w:spacing w:after="0" w:line="360" w:lineRule="auto"/>
        <w:ind w:firstLine="709"/>
        <w:contextualSpacing/>
        <w:jc w:val="both"/>
        <w:rPr>
          <w:rFonts w:ascii="Times New Roman" w:hAnsi="Times New Roman"/>
          <w:sz w:val="28"/>
          <w:szCs w:val="28"/>
          <w:lang w:val="uk-UA"/>
        </w:rPr>
      </w:pPr>
      <w:r w:rsidRPr="00414B2C">
        <w:rPr>
          <w:rFonts w:ascii="Times New Roman" w:hAnsi="Times New Roman" w:cs="Times New Roman"/>
          <w:sz w:val="28"/>
          <w:szCs w:val="28"/>
          <w:lang w:val="uk-UA"/>
        </w:rPr>
        <w:t>В історичній та педагогічній науці існує значна кількість робіт як загальнодержавного</w:t>
      </w:r>
      <w:r w:rsidR="00CE1003">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так і регіонального рівнів, об’єктом дослідження яких є різні аспекти історії вітчизняної освіти. Однак вітчизняна історіографія містить обмежену кількість робіт, які присвячені історії жіночої освіти в Україні. Переважна більшість </w:t>
      </w:r>
      <w:r w:rsidR="006B271A">
        <w:rPr>
          <w:rFonts w:ascii="Times New Roman" w:hAnsi="Times New Roman" w:cs="Times New Roman"/>
          <w:sz w:val="28"/>
          <w:szCs w:val="28"/>
          <w:lang w:val="uk-UA"/>
        </w:rPr>
        <w:t xml:space="preserve">досліджень зазначеного періоду проводилась </w:t>
      </w:r>
      <w:r w:rsidR="00CE1003">
        <w:rPr>
          <w:rFonts w:ascii="Times New Roman" w:hAnsi="Times New Roman" w:cs="Times New Roman"/>
          <w:sz w:val="28"/>
          <w:szCs w:val="28"/>
          <w:lang w:val="uk-UA"/>
        </w:rPr>
        <w:t>в умовах панування р</w:t>
      </w:r>
      <w:r w:rsidRPr="00414B2C">
        <w:rPr>
          <w:rFonts w:ascii="Times New Roman" w:hAnsi="Times New Roman" w:cs="Times New Roman"/>
          <w:sz w:val="28"/>
          <w:szCs w:val="28"/>
          <w:lang w:val="uk-UA"/>
        </w:rPr>
        <w:t xml:space="preserve">осійського самодержавного режиму, що суттєво вплинуло на їх зміст та характер. </w:t>
      </w:r>
      <w:r w:rsidR="006B271A">
        <w:rPr>
          <w:rFonts w:ascii="Times New Roman" w:hAnsi="Times New Roman" w:cs="Times New Roman"/>
          <w:sz w:val="28"/>
          <w:szCs w:val="28"/>
          <w:lang w:val="uk-UA"/>
        </w:rPr>
        <w:t>Використовуючи історико-хронологічний принцип,</w:t>
      </w:r>
      <w:r w:rsidR="00A20AEC">
        <w:rPr>
          <w:rFonts w:ascii="Times New Roman" w:hAnsi="Times New Roman" w:cs="Times New Roman"/>
          <w:sz w:val="28"/>
          <w:szCs w:val="28"/>
          <w:lang w:val="uk-UA"/>
        </w:rPr>
        <w:t xml:space="preserve"> </w:t>
      </w:r>
      <w:r w:rsidR="006B271A">
        <w:rPr>
          <w:rFonts w:ascii="Times New Roman" w:hAnsi="Times New Roman" w:cs="Times New Roman"/>
          <w:sz w:val="28"/>
          <w:szCs w:val="28"/>
          <w:lang w:val="uk-UA"/>
        </w:rPr>
        <w:t>історіографічний доробок попередників і</w:t>
      </w:r>
      <w:r w:rsidRPr="00414B2C">
        <w:rPr>
          <w:rFonts w:ascii="Times New Roman" w:hAnsi="Times New Roman" w:cs="Times New Roman"/>
          <w:sz w:val="28"/>
          <w:szCs w:val="28"/>
          <w:lang w:val="uk-UA"/>
        </w:rPr>
        <w:t>з</w:t>
      </w:r>
      <w:r w:rsidR="006B271A">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азнач</w:t>
      </w:r>
      <w:r w:rsidR="00CE1003">
        <w:rPr>
          <w:rFonts w:ascii="Times New Roman" w:hAnsi="Times New Roman" w:cs="Times New Roman"/>
          <w:sz w:val="28"/>
          <w:szCs w:val="28"/>
          <w:lang w:val="uk-UA"/>
        </w:rPr>
        <w:t>еної теми можна п</w:t>
      </w:r>
      <w:r w:rsidR="00471F03">
        <w:rPr>
          <w:rFonts w:ascii="Times New Roman" w:hAnsi="Times New Roman" w:cs="Times New Roman"/>
          <w:sz w:val="28"/>
          <w:szCs w:val="28"/>
          <w:lang w:val="uk-UA"/>
        </w:rPr>
        <w:t>оділити на три</w:t>
      </w:r>
      <w:r w:rsidR="006B271A">
        <w:rPr>
          <w:rFonts w:ascii="Times New Roman" w:hAnsi="Times New Roman" w:cs="Times New Roman"/>
          <w:sz w:val="28"/>
          <w:szCs w:val="28"/>
          <w:lang w:val="uk-UA"/>
        </w:rPr>
        <w:t xml:space="preserve"> основні</w:t>
      </w:r>
      <w:r w:rsidR="00471F03">
        <w:rPr>
          <w:rFonts w:ascii="Times New Roman" w:hAnsi="Times New Roman" w:cs="Times New Roman"/>
          <w:sz w:val="28"/>
          <w:szCs w:val="28"/>
          <w:lang w:val="uk-UA"/>
        </w:rPr>
        <w:t xml:space="preserve"> періоди: </w:t>
      </w:r>
      <w:r w:rsidR="008629B8" w:rsidRPr="009E275A">
        <w:rPr>
          <w:rFonts w:ascii="Times New Roman" w:hAnsi="Times New Roman"/>
          <w:sz w:val="28"/>
          <w:szCs w:val="28"/>
          <w:lang w:val="uk-UA"/>
        </w:rPr>
        <w:t>дореволюційний</w:t>
      </w:r>
      <w:r w:rsidR="008629B8">
        <w:rPr>
          <w:rFonts w:ascii="Times New Roman" w:hAnsi="Times New Roman"/>
          <w:sz w:val="28"/>
          <w:szCs w:val="28"/>
          <w:lang w:val="uk-UA"/>
        </w:rPr>
        <w:t xml:space="preserve"> (ХІХ – початок ХХ ст.)</w:t>
      </w:r>
      <w:r w:rsidR="008629B8" w:rsidRPr="009E275A">
        <w:rPr>
          <w:rFonts w:ascii="Times New Roman" w:hAnsi="Times New Roman"/>
          <w:sz w:val="28"/>
          <w:szCs w:val="28"/>
          <w:lang w:val="uk-UA"/>
        </w:rPr>
        <w:t xml:space="preserve">, радянський </w:t>
      </w:r>
      <w:r w:rsidR="008629B8">
        <w:rPr>
          <w:rFonts w:ascii="Times New Roman" w:hAnsi="Times New Roman"/>
          <w:sz w:val="28"/>
          <w:szCs w:val="28"/>
          <w:lang w:val="uk-UA"/>
        </w:rPr>
        <w:t>(1920-1980-ті рр. ХХ ст.) та сучасний (1991 р. – початок ХХІ ст.).</w:t>
      </w:r>
    </w:p>
    <w:p w:rsidR="00827E6B" w:rsidRPr="00414B2C" w:rsidRDefault="00283FEC"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Pr>
          <w:sz w:val="28"/>
          <w:szCs w:val="28"/>
          <w:lang w:val="uk-UA"/>
        </w:rPr>
        <w:t>Перший період розпочинається зі спробами</w:t>
      </w:r>
      <w:r w:rsidR="00827E6B" w:rsidRPr="00414B2C">
        <w:rPr>
          <w:sz w:val="28"/>
          <w:szCs w:val="28"/>
          <w:lang w:val="uk-UA"/>
        </w:rPr>
        <w:t xml:space="preserve"> осмислення стану та становлення </w:t>
      </w:r>
      <w:r>
        <w:rPr>
          <w:sz w:val="28"/>
          <w:szCs w:val="28"/>
          <w:lang w:val="uk-UA"/>
        </w:rPr>
        <w:t>жіночої освіти</w:t>
      </w:r>
      <w:r w:rsidR="00827E6B" w:rsidRPr="00414B2C">
        <w:rPr>
          <w:sz w:val="28"/>
          <w:szCs w:val="28"/>
          <w:lang w:val="uk-UA"/>
        </w:rPr>
        <w:t xml:space="preserve"> в кінці 50-х років ХІХ ст., коли набуло актуальності так зване «жіноче питання». Проблеми осв</w:t>
      </w:r>
      <w:r w:rsidR="00CE1003">
        <w:rPr>
          <w:sz w:val="28"/>
          <w:szCs w:val="28"/>
          <w:lang w:val="uk-UA"/>
        </w:rPr>
        <w:t xml:space="preserve">іти та виховання жінок були </w:t>
      </w:r>
      <w:r w:rsidR="00827E6B" w:rsidRPr="00414B2C">
        <w:rPr>
          <w:sz w:val="28"/>
          <w:szCs w:val="28"/>
          <w:lang w:val="uk-UA"/>
        </w:rPr>
        <w:t>складовою частиною загального</w:t>
      </w:r>
      <w:r w:rsidR="00CE1003">
        <w:rPr>
          <w:sz w:val="28"/>
          <w:szCs w:val="28"/>
          <w:lang w:val="uk-UA"/>
        </w:rPr>
        <w:t xml:space="preserve"> питання про їх рівноправність у</w:t>
      </w:r>
      <w:r w:rsidR="00827E6B" w:rsidRPr="00414B2C">
        <w:rPr>
          <w:sz w:val="28"/>
          <w:szCs w:val="28"/>
          <w:lang w:val="uk-UA"/>
        </w:rPr>
        <w:t xml:space="preserve"> соціально-політичному, економічному та культурному житті. Прогресивні громадські діячі, публіцисти та педагоги почали звертати увагу сучасників на факти нерівноправності жінки в дер</w:t>
      </w:r>
      <w:r w:rsidR="000961B3">
        <w:rPr>
          <w:sz w:val="28"/>
          <w:szCs w:val="28"/>
          <w:lang w:val="uk-UA"/>
        </w:rPr>
        <w:t>жаві, суспільстві та сім’ї [</w:t>
      </w:r>
      <w:r w:rsidR="003839FA">
        <w:rPr>
          <w:sz w:val="28"/>
          <w:szCs w:val="28"/>
          <w:lang w:val="uk-UA"/>
        </w:rPr>
        <w:t>2</w:t>
      </w:r>
      <w:r w:rsidR="00B51D90">
        <w:rPr>
          <w:sz w:val="28"/>
          <w:szCs w:val="28"/>
          <w:lang w:val="uk-UA"/>
        </w:rPr>
        <w:t>54</w:t>
      </w:r>
      <w:r w:rsidR="003839FA">
        <w:rPr>
          <w:sz w:val="28"/>
          <w:szCs w:val="28"/>
          <w:lang w:val="uk-UA"/>
        </w:rPr>
        <w:t>, 2</w:t>
      </w:r>
      <w:r w:rsidR="007A2243">
        <w:rPr>
          <w:sz w:val="28"/>
          <w:szCs w:val="28"/>
          <w:lang w:val="uk-UA"/>
        </w:rPr>
        <w:t>5</w:t>
      </w:r>
      <w:r w:rsidR="00B51D90">
        <w:rPr>
          <w:sz w:val="28"/>
          <w:szCs w:val="28"/>
          <w:lang w:val="uk-UA"/>
        </w:rPr>
        <w:t>6</w:t>
      </w:r>
      <w:r w:rsidR="003839FA">
        <w:rPr>
          <w:sz w:val="28"/>
          <w:szCs w:val="28"/>
          <w:lang w:val="uk-UA"/>
        </w:rPr>
        <w:t>, 2</w:t>
      </w:r>
      <w:r w:rsidR="00B51D90">
        <w:rPr>
          <w:sz w:val="28"/>
          <w:szCs w:val="28"/>
          <w:lang w:val="uk-UA"/>
        </w:rPr>
        <w:t>57</w:t>
      </w:r>
      <w:r w:rsidR="003839FA">
        <w:rPr>
          <w:sz w:val="28"/>
          <w:szCs w:val="28"/>
          <w:lang w:val="uk-UA"/>
        </w:rPr>
        <w:t xml:space="preserve">, </w:t>
      </w:r>
      <w:r w:rsidR="00B51D90">
        <w:rPr>
          <w:sz w:val="28"/>
          <w:szCs w:val="28"/>
          <w:lang w:val="uk-UA"/>
        </w:rPr>
        <w:t>304</w:t>
      </w:r>
      <w:r w:rsidR="000961B3">
        <w:rPr>
          <w:sz w:val="28"/>
          <w:szCs w:val="28"/>
          <w:lang w:val="uk-UA"/>
        </w:rPr>
        <w:t>].</w:t>
      </w:r>
      <w:r w:rsidR="008F1AC3">
        <w:rPr>
          <w:sz w:val="28"/>
          <w:szCs w:val="28"/>
          <w:lang w:val="uk-UA"/>
        </w:rPr>
        <w:t xml:space="preserve"> </w:t>
      </w:r>
      <w:r w:rsidR="00827E6B" w:rsidRPr="00414B2C">
        <w:rPr>
          <w:rFonts w:eastAsia="Times New Roman"/>
          <w:color w:val="000000"/>
          <w:sz w:val="28"/>
          <w:szCs w:val="28"/>
          <w:lang w:val="uk-UA" w:eastAsia="ru-RU"/>
        </w:rPr>
        <w:t>Автори публікацій пропагували ідею жіночої рівноправності, вважали, що освіта жінок має величезне значення для розвитку суспільства. Передовими педагогічними поглядами відрізнявся від багатьох сучасників видатний хірург М.</w:t>
      </w:r>
      <w:r w:rsidR="0071608A">
        <w:rPr>
          <w:rFonts w:eastAsia="Times New Roman"/>
          <w:color w:val="000000"/>
          <w:sz w:val="28"/>
          <w:szCs w:val="28"/>
          <w:lang w:val="uk-UA" w:eastAsia="ru-RU"/>
        </w:rPr>
        <w:t> </w:t>
      </w:r>
      <w:r w:rsidR="006D591D">
        <w:rPr>
          <w:rFonts w:eastAsia="Times New Roman"/>
          <w:color w:val="000000"/>
          <w:sz w:val="28"/>
          <w:szCs w:val="28"/>
          <w:lang w:val="uk-UA" w:eastAsia="ru-RU"/>
        </w:rPr>
        <w:t>І.</w:t>
      </w:r>
      <w:r w:rsidR="00827E6B" w:rsidRPr="00414B2C">
        <w:rPr>
          <w:rFonts w:eastAsia="Times New Roman"/>
          <w:color w:val="000000"/>
          <w:sz w:val="28"/>
          <w:szCs w:val="28"/>
          <w:lang w:val="uk-UA" w:eastAsia="ru-RU"/>
        </w:rPr>
        <w:t xml:space="preserve"> Пирогов. У статті «Вопросы жизни» вчений розглянув фундаментальні проблеми освіти та дійшов висновку про необхідність реформування всієї освітньої системи на принципах гуманізму та демократизму. Головною метою </w:t>
      </w:r>
      <w:r w:rsidR="00827E6B" w:rsidRPr="00414B2C">
        <w:rPr>
          <w:rFonts w:eastAsia="Times New Roman"/>
          <w:color w:val="000000"/>
          <w:sz w:val="28"/>
          <w:szCs w:val="28"/>
          <w:lang w:val="uk-UA" w:eastAsia="ru-RU"/>
        </w:rPr>
        <w:lastRenderedPageBreak/>
        <w:t xml:space="preserve">виховання </w:t>
      </w:r>
      <w:r w:rsidR="006D591D">
        <w:rPr>
          <w:rFonts w:eastAsia="Times New Roman"/>
          <w:color w:val="000000"/>
          <w:sz w:val="28"/>
          <w:szCs w:val="28"/>
          <w:lang w:val="uk-UA" w:eastAsia="ru-RU"/>
        </w:rPr>
        <w:t>М.</w:t>
      </w:r>
      <w:r w:rsidR="0069260F">
        <w:rPr>
          <w:rFonts w:eastAsia="Times New Roman"/>
          <w:color w:val="000000"/>
          <w:sz w:val="28"/>
          <w:szCs w:val="28"/>
          <w:lang w:val="uk-UA" w:eastAsia="ru-RU"/>
        </w:rPr>
        <w:t xml:space="preserve"> </w:t>
      </w:r>
      <w:r w:rsidR="006D591D">
        <w:rPr>
          <w:rFonts w:eastAsia="Times New Roman"/>
          <w:color w:val="000000"/>
          <w:sz w:val="28"/>
          <w:szCs w:val="28"/>
          <w:lang w:val="uk-UA" w:eastAsia="ru-RU"/>
        </w:rPr>
        <w:t xml:space="preserve">І. </w:t>
      </w:r>
      <w:r w:rsidR="00827E6B" w:rsidRPr="00414B2C">
        <w:rPr>
          <w:rFonts w:eastAsia="Times New Roman"/>
          <w:color w:val="000000"/>
          <w:sz w:val="28"/>
          <w:szCs w:val="28"/>
          <w:lang w:val="uk-UA" w:eastAsia="ru-RU"/>
        </w:rPr>
        <w:t xml:space="preserve">Пирогов вважав формування високоморальної особистості, готової служити суспільству: </w:t>
      </w:r>
      <w:r w:rsidR="00827E6B" w:rsidRPr="00414B2C">
        <w:rPr>
          <w:rFonts w:eastAsia="Times New Roman"/>
          <w:i/>
          <w:color w:val="000000"/>
          <w:sz w:val="28"/>
          <w:szCs w:val="28"/>
          <w:lang w:val="uk-UA" w:eastAsia="ru-RU"/>
        </w:rPr>
        <w:t>«Б</w:t>
      </w:r>
      <w:r w:rsidR="00CE1003">
        <w:rPr>
          <w:rFonts w:eastAsia="Times New Roman"/>
          <w:i/>
          <w:color w:val="000000"/>
          <w:sz w:val="28"/>
          <w:szCs w:val="28"/>
          <w:lang w:val="uk-UA" w:eastAsia="ru-RU"/>
        </w:rPr>
        <w:t>ути людиною – ось головна мета виховання</w:t>
      </w:r>
      <w:r w:rsidR="00827E6B" w:rsidRPr="00414B2C">
        <w:rPr>
          <w:rFonts w:eastAsia="Times New Roman"/>
          <w:i/>
          <w:color w:val="000000"/>
          <w:sz w:val="28"/>
          <w:szCs w:val="28"/>
          <w:lang w:val="uk-UA" w:eastAsia="ru-RU"/>
        </w:rPr>
        <w:t xml:space="preserve">»; </w:t>
      </w:r>
      <w:r w:rsidR="00827E6B" w:rsidRPr="00414B2C">
        <w:rPr>
          <w:rFonts w:eastAsia="Times New Roman"/>
          <w:color w:val="000000"/>
          <w:sz w:val="28"/>
          <w:szCs w:val="28"/>
          <w:lang w:val="uk-UA" w:eastAsia="ru-RU"/>
        </w:rPr>
        <w:t xml:space="preserve">відстоював ідею навчання та виховання рідною мовою: </w:t>
      </w:r>
      <w:r w:rsidR="00827E6B" w:rsidRPr="00414B2C">
        <w:rPr>
          <w:rFonts w:eastAsia="Times New Roman"/>
          <w:i/>
          <w:color w:val="000000"/>
          <w:sz w:val="28"/>
          <w:szCs w:val="28"/>
          <w:lang w:val="uk-UA" w:eastAsia="ru-RU"/>
        </w:rPr>
        <w:t>«</w:t>
      </w:r>
      <w:r w:rsidR="00CE1003">
        <w:rPr>
          <w:rFonts w:eastAsia="Times New Roman"/>
          <w:i/>
          <w:color w:val="000000"/>
          <w:sz w:val="28"/>
          <w:szCs w:val="28"/>
          <w:lang w:val="uk-UA" w:eastAsia="ru-RU"/>
        </w:rPr>
        <w:t>Презирливе ставлення до рідної мови принижує національне почуття»</w:t>
      </w:r>
      <w:r w:rsidR="00827E6B" w:rsidRPr="00414B2C">
        <w:rPr>
          <w:rFonts w:eastAsia="Times New Roman"/>
          <w:color w:val="000000"/>
          <w:sz w:val="28"/>
          <w:szCs w:val="28"/>
          <w:lang w:val="uk-UA" w:eastAsia="ru-RU"/>
        </w:rPr>
        <w:t>; протестував проти тілесних покарань у школах, боровся проти</w:t>
      </w:r>
      <w:r w:rsidR="00A20AEC">
        <w:rPr>
          <w:rFonts w:eastAsia="Times New Roman"/>
          <w:color w:val="000000"/>
          <w:sz w:val="28"/>
          <w:szCs w:val="28"/>
          <w:lang w:val="uk-UA" w:eastAsia="ru-RU"/>
        </w:rPr>
        <w:t xml:space="preserve"> </w:t>
      </w:r>
      <w:r w:rsidR="00827E6B" w:rsidRPr="00414B2C">
        <w:rPr>
          <w:rFonts w:eastAsia="Times New Roman"/>
          <w:color w:val="000000"/>
          <w:sz w:val="28"/>
          <w:szCs w:val="28"/>
          <w:lang w:val="uk-UA" w:eastAsia="ru-RU"/>
        </w:rPr>
        <w:t>закритої</w:t>
      </w:r>
      <w:r w:rsidR="00A20AEC">
        <w:rPr>
          <w:rFonts w:eastAsia="Times New Roman"/>
          <w:color w:val="000000"/>
          <w:sz w:val="28"/>
          <w:szCs w:val="28"/>
          <w:lang w:val="uk-UA" w:eastAsia="ru-RU"/>
        </w:rPr>
        <w:t xml:space="preserve"> </w:t>
      </w:r>
      <w:r w:rsidR="00827E6B" w:rsidRPr="00414B2C">
        <w:rPr>
          <w:rFonts w:eastAsia="Times New Roman"/>
          <w:color w:val="000000"/>
          <w:sz w:val="28"/>
          <w:szCs w:val="28"/>
          <w:lang w:val="uk-UA" w:eastAsia="ru-RU"/>
        </w:rPr>
        <w:t>та станової школи, за автономію університетів т</w:t>
      </w:r>
      <w:r w:rsidR="00CE1003">
        <w:rPr>
          <w:rFonts w:eastAsia="Times New Roman"/>
          <w:color w:val="000000"/>
          <w:sz w:val="28"/>
          <w:szCs w:val="28"/>
          <w:lang w:val="uk-UA" w:eastAsia="ru-RU"/>
        </w:rPr>
        <w:t>ощо</w:t>
      </w:r>
      <w:r w:rsidR="00777C6D">
        <w:rPr>
          <w:rFonts w:eastAsia="Times New Roman"/>
          <w:color w:val="000000"/>
          <w:sz w:val="28"/>
          <w:szCs w:val="28"/>
          <w:lang w:val="uk-UA" w:eastAsia="ru-RU"/>
        </w:rPr>
        <w:t xml:space="preserve"> [</w:t>
      </w:r>
      <w:r w:rsidR="00B51D90">
        <w:rPr>
          <w:rFonts w:eastAsia="Times New Roman"/>
          <w:color w:val="000000"/>
          <w:sz w:val="28"/>
          <w:szCs w:val="28"/>
          <w:lang w:val="uk-UA" w:eastAsia="ru-RU"/>
        </w:rPr>
        <w:t>304</w:t>
      </w:r>
      <w:r w:rsidR="00777C6D">
        <w:rPr>
          <w:rFonts w:eastAsia="Times New Roman"/>
          <w:color w:val="000000"/>
          <w:sz w:val="28"/>
          <w:szCs w:val="28"/>
          <w:lang w:val="uk-UA" w:eastAsia="ru-RU"/>
        </w:rPr>
        <w:t>, c.</w:t>
      </w:r>
      <w:r w:rsidR="00777C6D" w:rsidRPr="00777C6D">
        <w:rPr>
          <w:rFonts w:eastAsia="Times New Roman"/>
          <w:color w:val="000000"/>
          <w:sz w:val="28"/>
          <w:szCs w:val="28"/>
          <w:lang w:val="uk-UA" w:eastAsia="ru-RU"/>
        </w:rPr>
        <w:t xml:space="preserve"> </w:t>
      </w:r>
      <w:r w:rsidR="001704ED">
        <w:rPr>
          <w:rFonts w:eastAsia="Times New Roman"/>
          <w:color w:val="000000"/>
          <w:sz w:val="28"/>
          <w:szCs w:val="28"/>
          <w:lang w:val="uk-UA" w:eastAsia="ru-RU"/>
        </w:rPr>
        <w:t>265</w:t>
      </w:r>
      <w:r w:rsidR="00777C6D">
        <w:rPr>
          <w:rFonts w:eastAsia="Times New Roman"/>
          <w:color w:val="000000"/>
          <w:sz w:val="28"/>
          <w:szCs w:val="28"/>
          <w:lang w:val="uk-UA" w:eastAsia="ru-RU"/>
        </w:rPr>
        <w:t>].</w:t>
      </w:r>
      <w:r w:rsidR="00827E6B" w:rsidRPr="00414B2C">
        <w:rPr>
          <w:rFonts w:eastAsia="Times New Roman"/>
          <w:color w:val="000000"/>
          <w:sz w:val="28"/>
          <w:szCs w:val="28"/>
          <w:lang w:val="uk-UA" w:eastAsia="ru-RU"/>
        </w:rPr>
        <w:t xml:space="preserve"> </w:t>
      </w:r>
    </w:p>
    <w:p w:rsidR="00827E6B" w:rsidRPr="00414B2C" w:rsidRDefault="00827E6B" w:rsidP="00437B7C">
      <w:pPr>
        <w:pStyle w:val="af0"/>
        <w:keepNext/>
        <w:shd w:val="clear" w:color="auto" w:fill="FFFFFF"/>
        <w:spacing w:after="0" w:line="360" w:lineRule="auto"/>
        <w:ind w:firstLine="709"/>
        <w:contextualSpacing/>
        <w:jc w:val="both"/>
        <w:rPr>
          <w:sz w:val="28"/>
          <w:szCs w:val="28"/>
          <w:lang w:val="uk-UA"/>
        </w:rPr>
      </w:pPr>
      <w:r w:rsidRPr="00414B2C">
        <w:rPr>
          <w:rFonts w:eastAsia="Times New Roman"/>
          <w:color w:val="000000"/>
          <w:sz w:val="28"/>
          <w:szCs w:val="28"/>
          <w:lang w:val="uk-UA" w:eastAsia="ru-RU"/>
        </w:rPr>
        <w:t>У своїх працях обгрунтував необхідність реорганізації старої, ненародної, станово-феодальної системи освіти, яка ігнорувала інтереси народу</w:t>
      </w:r>
      <w:r w:rsidR="005E258B">
        <w:rPr>
          <w:rFonts w:eastAsia="Times New Roman"/>
          <w:color w:val="000000"/>
          <w:sz w:val="28"/>
          <w:szCs w:val="28"/>
          <w:lang w:val="uk-UA" w:eastAsia="ru-RU"/>
        </w:rPr>
        <w:t>,</w:t>
      </w:r>
      <w:r w:rsidR="0071608A">
        <w:rPr>
          <w:rFonts w:eastAsia="Times New Roman"/>
          <w:color w:val="000000"/>
          <w:sz w:val="28"/>
          <w:szCs w:val="28"/>
          <w:lang w:val="uk-UA" w:eastAsia="ru-RU"/>
        </w:rPr>
        <w:t xml:space="preserve"> М. </w:t>
      </w:r>
      <w:r w:rsidR="006D591D">
        <w:rPr>
          <w:rFonts w:eastAsia="Times New Roman"/>
          <w:color w:val="000000"/>
          <w:sz w:val="28"/>
          <w:szCs w:val="28"/>
          <w:lang w:val="uk-UA" w:eastAsia="ru-RU"/>
        </w:rPr>
        <w:t>Х.</w:t>
      </w:r>
      <w:r w:rsidR="0071608A">
        <w:rPr>
          <w:rFonts w:eastAsia="Times New Roman"/>
          <w:color w:val="000000"/>
          <w:sz w:val="28"/>
          <w:szCs w:val="28"/>
          <w:lang w:val="uk-UA" w:eastAsia="ru-RU"/>
        </w:rPr>
        <w:t> </w:t>
      </w:r>
      <w:r w:rsidR="000961B3">
        <w:rPr>
          <w:rFonts w:eastAsia="Times New Roman"/>
          <w:color w:val="000000"/>
          <w:sz w:val="28"/>
          <w:szCs w:val="28"/>
          <w:lang w:val="uk-UA" w:eastAsia="ru-RU"/>
        </w:rPr>
        <w:t xml:space="preserve">Вессель </w:t>
      </w:r>
      <w:r w:rsidR="000961B3" w:rsidRPr="003839FA">
        <w:rPr>
          <w:rFonts w:eastAsia="Times New Roman"/>
          <w:color w:val="000000"/>
          <w:sz w:val="28"/>
          <w:szCs w:val="28"/>
          <w:lang w:val="uk-UA" w:eastAsia="ru-RU"/>
        </w:rPr>
        <w:t>[</w:t>
      </w:r>
      <w:r w:rsidR="00B51D90">
        <w:rPr>
          <w:rFonts w:eastAsia="Times New Roman"/>
          <w:color w:val="000000"/>
          <w:sz w:val="28"/>
          <w:szCs w:val="28"/>
          <w:lang w:val="uk-UA" w:eastAsia="ru-RU"/>
        </w:rPr>
        <w:t>256</w:t>
      </w:r>
      <w:r w:rsidR="003839FA">
        <w:rPr>
          <w:rFonts w:eastAsia="Times New Roman"/>
          <w:color w:val="000000"/>
          <w:sz w:val="28"/>
          <w:szCs w:val="28"/>
          <w:lang w:val="uk-UA" w:eastAsia="ru-RU"/>
        </w:rPr>
        <w:t>, 2</w:t>
      </w:r>
      <w:r w:rsidR="00B51D90">
        <w:rPr>
          <w:rFonts w:eastAsia="Times New Roman"/>
          <w:color w:val="000000"/>
          <w:sz w:val="28"/>
          <w:szCs w:val="28"/>
          <w:lang w:val="uk-UA" w:eastAsia="ru-RU"/>
        </w:rPr>
        <w:t>57</w:t>
      </w:r>
      <w:r w:rsidR="000961B3" w:rsidRPr="000961B3">
        <w:rPr>
          <w:rFonts w:eastAsia="Times New Roman"/>
          <w:color w:val="000000"/>
          <w:sz w:val="28"/>
          <w:szCs w:val="28"/>
          <w:lang w:val="uk-UA" w:eastAsia="ru-RU"/>
        </w:rPr>
        <w:t>].</w:t>
      </w:r>
      <w:r w:rsidRPr="00414B2C">
        <w:rPr>
          <w:rFonts w:eastAsia="Times New Roman"/>
          <w:color w:val="000000"/>
          <w:sz w:val="28"/>
          <w:szCs w:val="28"/>
          <w:lang w:val="uk-UA" w:eastAsia="ru-RU"/>
        </w:rPr>
        <w:t xml:space="preserve"> Гідним прикладом наслідування автор назвав європейські держави</w:t>
      </w:r>
      <w:r w:rsidR="0071608A">
        <w:rPr>
          <w:rFonts w:eastAsia="Times New Roman"/>
          <w:color w:val="000000"/>
          <w:sz w:val="28"/>
          <w:szCs w:val="28"/>
          <w:lang w:val="uk-UA" w:eastAsia="ru-RU"/>
        </w:rPr>
        <w:t xml:space="preserve">  ̶  </w:t>
      </w:r>
      <w:r w:rsidRPr="00414B2C">
        <w:rPr>
          <w:rFonts w:eastAsia="Times New Roman"/>
          <w:color w:val="000000"/>
          <w:sz w:val="28"/>
          <w:szCs w:val="28"/>
          <w:lang w:val="uk-UA" w:eastAsia="ru-RU"/>
        </w:rPr>
        <w:t xml:space="preserve">Німеччину, Францію, </w:t>
      </w:r>
      <w:r w:rsidR="004555B0">
        <w:rPr>
          <w:rFonts w:eastAsia="Times New Roman"/>
          <w:color w:val="000000"/>
          <w:sz w:val="28"/>
          <w:szCs w:val="28"/>
          <w:lang w:val="uk-UA" w:eastAsia="ru-RU"/>
        </w:rPr>
        <w:t>Великобританію</w:t>
      </w:r>
      <w:r w:rsidRPr="00414B2C">
        <w:rPr>
          <w:rFonts w:eastAsia="Times New Roman"/>
          <w:color w:val="000000"/>
          <w:sz w:val="28"/>
          <w:szCs w:val="28"/>
          <w:lang w:val="uk-UA" w:eastAsia="ru-RU"/>
        </w:rPr>
        <w:t>, які протягом трьох століть працювали на</w:t>
      </w:r>
      <w:r w:rsidR="003839FA">
        <w:rPr>
          <w:rFonts w:eastAsia="Times New Roman"/>
          <w:color w:val="000000"/>
          <w:sz w:val="28"/>
          <w:szCs w:val="28"/>
          <w:lang w:val="uk-UA" w:eastAsia="ru-RU"/>
        </w:rPr>
        <w:t>д власними системами освіти, що мали</w:t>
      </w:r>
      <w:r w:rsidRPr="00414B2C">
        <w:rPr>
          <w:rFonts w:eastAsia="Times New Roman"/>
          <w:color w:val="000000"/>
          <w:sz w:val="28"/>
          <w:szCs w:val="28"/>
          <w:lang w:val="uk-UA" w:eastAsia="ru-RU"/>
        </w:rPr>
        <w:t xml:space="preserve"> відповідати їх народному розвитку.</w:t>
      </w:r>
      <w:r w:rsidRPr="00414B2C">
        <w:rPr>
          <w:sz w:val="28"/>
          <w:szCs w:val="28"/>
          <w:lang w:val="uk-UA"/>
        </w:rPr>
        <w:t xml:space="preserve"> Серед причин відсутності ефективн</w:t>
      </w:r>
      <w:r w:rsidR="004555B0">
        <w:rPr>
          <w:sz w:val="28"/>
          <w:szCs w:val="28"/>
          <w:lang w:val="uk-UA"/>
        </w:rPr>
        <w:t>ої системи освіти вчений визначав</w:t>
      </w:r>
      <w:r w:rsidRPr="00414B2C">
        <w:rPr>
          <w:sz w:val="28"/>
          <w:szCs w:val="28"/>
          <w:lang w:val="uk-UA"/>
        </w:rPr>
        <w:t xml:space="preserve"> природні та соціальні </w:t>
      </w:r>
      <w:r w:rsidR="004555B0">
        <w:rPr>
          <w:sz w:val="28"/>
          <w:szCs w:val="28"/>
          <w:lang w:val="uk-UA"/>
        </w:rPr>
        <w:t>умови, які примусово пригнічували</w:t>
      </w:r>
      <w:r w:rsidRPr="00414B2C">
        <w:rPr>
          <w:sz w:val="28"/>
          <w:szCs w:val="28"/>
          <w:lang w:val="uk-UA"/>
        </w:rPr>
        <w:t xml:space="preserve"> народну думку та гальму</w:t>
      </w:r>
      <w:r w:rsidR="004555B0">
        <w:rPr>
          <w:sz w:val="28"/>
          <w:szCs w:val="28"/>
          <w:lang w:val="uk-UA"/>
        </w:rPr>
        <w:t>вали</w:t>
      </w:r>
      <w:r w:rsidR="006D591D">
        <w:rPr>
          <w:sz w:val="28"/>
          <w:szCs w:val="28"/>
          <w:lang w:val="uk-UA"/>
        </w:rPr>
        <w:t xml:space="preserve"> її розвиток. Вчений</w:t>
      </w:r>
      <w:r w:rsidR="004555B0">
        <w:rPr>
          <w:sz w:val="28"/>
          <w:szCs w:val="28"/>
          <w:lang w:val="uk-UA"/>
        </w:rPr>
        <w:t xml:space="preserve"> наголошував</w:t>
      </w:r>
      <w:r w:rsidRPr="00414B2C">
        <w:rPr>
          <w:sz w:val="28"/>
          <w:szCs w:val="28"/>
          <w:lang w:val="uk-UA"/>
        </w:rPr>
        <w:t>, що боротьба за кращу систему освіти нерозривно пов’язана з боротьбою за зміну природних сил та перебудову соціальних відносин, які в сукупності створюють той відсталий нерозвинений стан, у якому всюди перебувають народні маси.</w:t>
      </w:r>
    </w:p>
    <w:p w:rsidR="00827E6B" w:rsidRPr="004D0F22" w:rsidRDefault="004555B0" w:rsidP="00437B7C">
      <w:pPr>
        <w:pStyle w:val="af0"/>
        <w:keepNext/>
        <w:shd w:val="clear" w:color="auto" w:fill="FFFFFF"/>
        <w:spacing w:after="0" w:line="360" w:lineRule="auto"/>
        <w:ind w:firstLine="709"/>
        <w:contextualSpacing/>
        <w:jc w:val="both"/>
        <w:rPr>
          <w:sz w:val="28"/>
          <w:szCs w:val="28"/>
          <w:lang w:val="uk-UA"/>
        </w:rPr>
      </w:pPr>
      <w:r>
        <w:rPr>
          <w:sz w:val="28"/>
          <w:szCs w:val="28"/>
          <w:lang w:val="uk-UA"/>
        </w:rPr>
        <w:t xml:space="preserve"> В.</w:t>
      </w:r>
      <w:r w:rsidR="004A243E">
        <w:rPr>
          <w:sz w:val="28"/>
          <w:szCs w:val="28"/>
          <w:lang w:val="uk-UA"/>
        </w:rPr>
        <w:t> </w:t>
      </w:r>
      <w:r w:rsidR="004D0F22">
        <w:rPr>
          <w:sz w:val="28"/>
          <w:szCs w:val="28"/>
          <w:lang w:val="uk-UA"/>
        </w:rPr>
        <w:t>П.</w:t>
      </w:r>
      <w:r w:rsidR="00AC0D4D">
        <w:rPr>
          <w:sz w:val="28"/>
          <w:szCs w:val="28"/>
          <w:lang w:val="uk-UA"/>
        </w:rPr>
        <w:t xml:space="preserve"> </w:t>
      </w:r>
      <w:r w:rsidR="00827E6B" w:rsidRPr="00414B2C">
        <w:rPr>
          <w:sz w:val="28"/>
          <w:szCs w:val="28"/>
          <w:lang w:val="uk-UA"/>
        </w:rPr>
        <w:t>Вахт</w:t>
      </w:r>
      <w:r w:rsidR="004D0F22">
        <w:rPr>
          <w:sz w:val="28"/>
          <w:szCs w:val="28"/>
          <w:lang w:val="uk-UA"/>
        </w:rPr>
        <w:t>е</w:t>
      </w:r>
      <w:r w:rsidR="00827E6B" w:rsidRPr="00414B2C">
        <w:rPr>
          <w:sz w:val="28"/>
          <w:szCs w:val="28"/>
          <w:lang w:val="uk-UA"/>
        </w:rPr>
        <w:t xml:space="preserve">ров виступав за реформування загальноосвітньої школи, за скасування адміністративного контролю за школами і введення громадського, боровся проти клерикалізму в школі. Слова вченого узагальнюють завдання необхідних освітніх реформ: </w:t>
      </w:r>
      <w:r w:rsidR="00827E6B" w:rsidRPr="00414B2C">
        <w:rPr>
          <w:i/>
          <w:sz w:val="28"/>
          <w:szCs w:val="28"/>
          <w:lang w:val="uk-UA"/>
        </w:rPr>
        <w:t>«</w:t>
      </w:r>
      <w:r>
        <w:rPr>
          <w:i/>
          <w:sz w:val="28"/>
          <w:szCs w:val="28"/>
          <w:lang w:val="uk-UA"/>
        </w:rPr>
        <w:t>Загальна освіта має бути однаковою для всіх, лише природні здібності можуть виправдати нерівність у цьому питанні</w:t>
      </w:r>
      <w:r w:rsidR="000961B3">
        <w:rPr>
          <w:i/>
          <w:sz w:val="28"/>
          <w:szCs w:val="28"/>
          <w:lang w:val="uk-UA"/>
        </w:rPr>
        <w:t>»</w:t>
      </w:r>
      <w:r w:rsidR="004D0F22">
        <w:rPr>
          <w:sz w:val="28"/>
          <w:szCs w:val="28"/>
          <w:lang w:val="uk-UA"/>
        </w:rPr>
        <w:t xml:space="preserve"> </w:t>
      </w:r>
      <w:r w:rsidR="000961B3" w:rsidRPr="000961B3">
        <w:rPr>
          <w:sz w:val="28"/>
          <w:szCs w:val="28"/>
          <w:lang w:val="uk-UA"/>
        </w:rPr>
        <w:t>[</w:t>
      </w:r>
      <w:r w:rsidR="007A2243">
        <w:rPr>
          <w:sz w:val="28"/>
          <w:szCs w:val="28"/>
          <w:lang w:val="uk-UA"/>
        </w:rPr>
        <w:t>2</w:t>
      </w:r>
      <w:r w:rsidR="00B51D90">
        <w:rPr>
          <w:sz w:val="28"/>
          <w:szCs w:val="28"/>
          <w:lang w:val="uk-UA"/>
        </w:rPr>
        <w:t>54</w:t>
      </w:r>
      <w:r w:rsidR="001704ED">
        <w:rPr>
          <w:sz w:val="28"/>
          <w:szCs w:val="28"/>
          <w:lang w:val="uk-UA"/>
        </w:rPr>
        <w:t>, с. 19</w:t>
      </w:r>
      <w:r w:rsidR="000961B3">
        <w:rPr>
          <w:sz w:val="28"/>
          <w:szCs w:val="28"/>
          <w:lang w:val="uk-UA"/>
        </w:rPr>
        <w:t>].</w:t>
      </w:r>
    </w:p>
    <w:p w:rsidR="00827E6B" w:rsidRPr="00414B2C" w:rsidRDefault="00827E6B" w:rsidP="00437B7C">
      <w:pPr>
        <w:pStyle w:val="af0"/>
        <w:keepNext/>
        <w:shd w:val="clear" w:color="auto" w:fill="FFFFFF"/>
        <w:spacing w:after="0" w:line="360" w:lineRule="auto"/>
        <w:ind w:firstLine="709"/>
        <w:contextualSpacing/>
        <w:jc w:val="both"/>
        <w:rPr>
          <w:sz w:val="28"/>
          <w:szCs w:val="28"/>
          <w:lang w:val="uk-UA"/>
        </w:rPr>
      </w:pPr>
      <w:r w:rsidRPr="00414B2C">
        <w:rPr>
          <w:sz w:val="28"/>
          <w:szCs w:val="28"/>
          <w:lang w:val="uk-UA"/>
        </w:rPr>
        <w:t xml:space="preserve"> Перші монографічні роботи з пр</w:t>
      </w:r>
      <w:r w:rsidR="004555B0">
        <w:rPr>
          <w:sz w:val="28"/>
          <w:szCs w:val="28"/>
          <w:lang w:val="uk-UA"/>
        </w:rPr>
        <w:t>облем жіночої освіти з’явилися у</w:t>
      </w:r>
      <w:r w:rsidR="0071608A">
        <w:rPr>
          <w:sz w:val="28"/>
          <w:szCs w:val="28"/>
          <w:lang w:val="uk-UA"/>
        </w:rPr>
        <w:t xml:space="preserve"> 40-50-х рр.</w:t>
      </w:r>
      <w:r w:rsidRPr="00414B2C">
        <w:rPr>
          <w:sz w:val="28"/>
          <w:szCs w:val="28"/>
          <w:lang w:val="uk-UA"/>
        </w:rPr>
        <w:t xml:space="preserve"> ХІХ ст. в Російській імперії. Імперські вчені досліджували діяльність закритих жіночих навчальних закладів відомства ім</w:t>
      </w:r>
      <w:r w:rsidR="004555B0">
        <w:rPr>
          <w:sz w:val="28"/>
          <w:szCs w:val="28"/>
          <w:lang w:val="uk-UA"/>
        </w:rPr>
        <w:t>ператриці Марії. Варто зазначити</w:t>
      </w:r>
      <w:r w:rsidRPr="00414B2C">
        <w:rPr>
          <w:sz w:val="28"/>
          <w:szCs w:val="28"/>
          <w:lang w:val="uk-UA"/>
        </w:rPr>
        <w:t>, що означені заклади виступали однією з перших форм середньої жіночої освіти як на території Російської</w:t>
      </w:r>
      <w:r w:rsidR="004555B0">
        <w:rPr>
          <w:sz w:val="28"/>
          <w:szCs w:val="28"/>
          <w:lang w:val="uk-UA"/>
        </w:rPr>
        <w:t xml:space="preserve"> імперії, так і на підвладних</w:t>
      </w:r>
      <w:r w:rsidRPr="00414B2C">
        <w:rPr>
          <w:sz w:val="28"/>
          <w:szCs w:val="28"/>
          <w:lang w:val="uk-UA"/>
        </w:rPr>
        <w:t xml:space="preserve"> їй українських землях. Автори робіт досліджують історію заснування Маріїнських </w:t>
      </w:r>
      <w:r w:rsidRPr="00414B2C">
        <w:rPr>
          <w:sz w:val="28"/>
          <w:szCs w:val="28"/>
          <w:lang w:val="uk-UA"/>
        </w:rPr>
        <w:lastRenderedPageBreak/>
        <w:t>жіночих навчальних закладів, вихваляють діяльність імператриці в галузі освіти, детально ха</w:t>
      </w:r>
      <w:r w:rsidR="000961B3">
        <w:rPr>
          <w:sz w:val="28"/>
          <w:szCs w:val="28"/>
          <w:lang w:val="uk-UA"/>
        </w:rPr>
        <w:t xml:space="preserve">рактеризують навчальні програми </w:t>
      </w:r>
      <w:r w:rsidR="000961B3" w:rsidRPr="000961B3">
        <w:rPr>
          <w:sz w:val="28"/>
          <w:szCs w:val="28"/>
          <w:lang w:val="uk-UA"/>
        </w:rPr>
        <w:t>[</w:t>
      </w:r>
      <w:r w:rsidR="00737FC6">
        <w:rPr>
          <w:sz w:val="28"/>
          <w:szCs w:val="28"/>
          <w:lang w:val="uk-UA"/>
        </w:rPr>
        <w:t>2</w:t>
      </w:r>
      <w:r w:rsidR="00B51D90">
        <w:rPr>
          <w:sz w:val="28"/>
          <w:szCs w:val="28"/>
          <w:lang w:val="uk-UA"/>
        </w:rPr>
        <w:t>99</w:t>
      </w:r>
      <w:r w:rsidR="00737FC6">
        <w:rPr>
          <w:sz w:val="28"/>
          <w:szCs w:val="28"/>
          <w:lang w:val="uk-UA"/>
        </w:rPr>
        <w:t>,</w:t>
      </w:r>
      <w:r w:rsidR="005D15BD">
        <w:rPr>
          <w:sz w:val="28"/>
          <w:szCs w:val="28"/>
          <w:lang w:val="uk-UA"/>
        </w:rPr>
        <w:t xml:space="preserve"> </w:t>
      </w:r>
      <w:r w:rsidR="00B51D90">
        <w:rPr>
          <w:sz w:val="28"/>
          <w:szCs w:val="28"/>
          <w:lang w:val="uk-UA"/>
        </w:rPr>
        <w:t>313</w:t>
      </w:r>
      <w:r w:rsidR="005D15BD">
        <w:rPr>
          <w:sz w:val="28"/>
          <w:szCs w:val="28"/>
          <w:lang w:val="uk-UA"/>
        </w:rPr>
        <w:t>, 3</w:t>
      </w:r>
      <w:r w:rsidR="00B51D90">
        <w:rPr>
          <w:sz w:val="28"/>
          <w:szCs w:val="28"/>
          <w:lang w:val="uk-UA"/>
        </w:rPr>
        <w:t>41</w:t>
      </w:r>
      <w:r w:rsidR="000961B3" w:rsidRPr="000961B3">
        <w:rPr>
          <w:sz w:val="28"/>
          <w:szCs w:val="28"/>
          <w:lang w:val="uk-UA"/>
        </w:rPr>
        <w:t>]</w:t>
      </w:r>
      <w:r w:rsidR="000961B3">
        <w:rPr>
          <w:sz w:val="28"/>
          <w:szCs w:val="28"/>
          <w:lang w:val="uk-UA"/>
        </w:rPr>
        <w:t>.</w:t>
      </w:r>
      <w:r w:rsidR="000961B3" w:rsidRPr="000961B3">
        <w:rPr>
          <w:sz w:val="28"/>
          <w:szCs w:val="28"/>
          <w:lang w:val="uk-UA"/>
        </w:rPr>
        <w:t xml:space="preserve"> </w:t>
      </w:r>
      <w:r w:rsidRPr="00414B2C">
        <w:rPr>
          <w:sz w:val="28"/>
          <w:szCs w:val="28"/>
          <w:lang w:val="uk-UA"/>
        </w:rPr>
        <w:t>Названі праці присвячені не жіночій освіті в цілому, а певному типу жіночих навчальних закладів, доступ до яких мали лише одиниці. З розвитком жіночої освіти, появою приватних жіночих навчальних закладів, становленням гімн</w:t>
      </w:r>
      <w:r w:rsidR="0071608A">
        <w:rPr>
          <w:sz w:val="28"/>
          <w:szCs w:val="28"/>
          <w:lang w:val="uk-UA"/>
        </w:rPr>
        <w:t>азичної середньої освіти зросла</w:t>
      </w:r>
      <w:r w:rsidRPr="00414B2C">
        <w:rPr>
          <w:sz w:val="28"/>
          <w:szCs w:val="28"/>
          <w:lang w:val="uk-UA"/>
        </w:rPr>
        <w:t xml:space="preserve"> кількість досліджень, присвячених беспосередньо історії жіночої освіти. </w:t>
      </w:r>
    </w:p>
    <w:p w:rsidR="00827E6B" w:rsidRPr="00414B2C" w:rsidRDefault="00827E6B"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sidRPr="00414B2C">
        <w:rPr>
          <w:sz w:val="28"/>
          <w:szCs w:val="28"/>
          <w:lang w:val="uk-UA"/>
        </w:rPr>
        <w:t>Перша спроба комплексно проаналізувати історію розвитку жіночої освіти в Російській імперії була реалізована у 1880-ті роки. В.</w:t>
      </w:r>
      <w:r w:rsidR="004A243E">
        <w:rPr>
          <w:sz w:val="28"/>
          <w:szCs w:val="28"/>
          <w:lang w:val="uk-UA"/>
        </w:rPr>
        <w:t> </w:t>
      </w:r>
      <w:r w:rsidR="004D0F22">
        <w:rPr>
          <w:sz w:val="28"/>
          <w:szCs w:val="28"/>
          <w:lang w:val="uk-UA"/>
        </w:rPr>
        <w:t>Н.</w:t>
      </w:r>
      <w:r w:rsidRPr="00414B2C">
        <w:rPr>
          <w:sz w:val="28"/>
          <w:szCs w:val="28"/>
          <w:lang w:val="uk-UA"/>
        </w:rPr>
        <w:t xml:space="preserve"> Овцин у своїй праці порівняв вітчизняну сис</w:t>
      </w:r>
      <w:r w:rsidR="000961B3">
        <w:rPr>
          <w:sz w:val="28"/>
          <w:szCs w:val="28"/>
          <w:lang w:val="uk-UA"/>
        </w:rPr>
        <w:t>тему жіночої освіти із західною</w:t>
      </w:r>
      <w:r w:rsidR="000961B3" w:rsidRPr="000961B3">
        <w:rPr>
          <w:sz w:val="28"/>
          <w:szCs w:val="28"/>
          <w:lang w:val="uk-UA"/>
        </w:rPr>
        <w:t xml:space="preserve"> [</w:t>
      </w:r>
      <w:r w:rsidR="00B51D90">
        <w:rPr>
          <w:sz w:val="28"/>
          <w:szCs w:val="28"/>
          <w:lang w:val="uk-UA"/>
        </w:rPr>
        <w:t>300</w:t>
      </w:r>
      <w:r w:rsidR="000961B3" w:rsidRPr="000961B3">
        <w:rPr>
          <w:sz w:val="28"/>
          <w:szCs w:val="28"/>
          <w:lang w:val="uk-UA"/>
        </w:rPr>
        <w:t>]</w:t>
      </w:r>
      <w:r w:rsidR="000961B3">
        <w:rPr>
          <w:sz w:val="28"/>
          <w:szCs w:val="28"/>
          <w:lang w:val="uk-UA"/>
        </w:rPr>
        <w:t>.</w:t>
      </w:r>
      <w:r w:rsidR="00737FC6">
        <w:rPr>
          <w:sz w:val="28"/>
          <w:szCs w:val="28"/>
          <w:lang w:val="uk-UA"/>
        </w:rPr>
        <w:t xml:space="preserve"> </w:t>
      </w:r>
      <w:r w:rsidRPr="00414B2C">
        <w:rPr>
          <w:sz w:val="28"/>
          <w:szCs w:val="28"/>
          <w:lang w:val="uk-UA"/>
        </w:rPr>
        <w:t xml:space="preserve">Акцентуючи увагу на вивченні історії «жіночого питання» та «жіночого руху», автор не характеризує різні типи начальних закладів та особливості їх функціонування. </w:t>
      </w:r>
      <w:r w:rsidR="004555B0">
        <w:rPr>
          <w:sz w:val="28"/>
          <w:szCs w:val="28"/>
          <w:lang w:val="uk-UA"/>
        </w:rPr>
        <w:t>Суттєво</w:t>
      </w:r>
      <w:r w:rsidRPr="00414B2C">
        <w:rPr>
          <w:sz w:val="28"/>
          <w:szCs w:val="28"/>
          <w:lang w:val="uk-UA"/>
        </w:rPr>
        <w:t xml:space="preserve"> відрізняється від попереднього дослідження робота О.</w:t>
      </w:r>
      <w:r w:rsidR="004A243E">
        <w:rPr>
          <w:sz w:val="28"/>
          <w:szCs w:val="28"/>
          <w:lang w:val="uk-UA"/>
        </w:rPr>
        <w:t> </w:t>
      </w:r>
      <w:r w:rsidR="004D0F22">
        <w:rPr>
          <w:sz w:val="28"/>
          <w:szCs w:val="28"/>
          <w:lang w:val="uk-UA"/>
        </w:rPr>
        <w:t>В.</w:t>
      </w:r>
      <w:r w:rsidR="004A243E">
        <w:rPr>
          <w:sz w:val="28"/>
          <w:szCs w:val="28"/>
          <w:lang w:val="uk-UA"/>
        </w:rPr>
        <w:t> </w:t>
      </w:r>
      <w:r w:rsidRPr="00414B2C">
        <w:rPr>
          <w:sz w:val="28"/>
          <w:szCs w:val="28"/>
          <w:lang w:val="uk-UA"/>
        </w:rPr>
        <w:t>Піллер, яка містить значну кількість фактичного матеріалу</w:t>
      </w:r>
      <w:r w:rsidR="00AC0D4D" w:rsidRPr="00AC0D4D">
        <w:rPr>
          <w:sz w:val="28"/>
          <w:szCs w:val="28"/>
          <w:lang w:val="uk-UA"/>
        </w:rPr>
        <w:t xml:space="preserve"> [</w:t>
      </w:r>
      <w:r w:rsidR="00B51D90">
        <w:rPr>
          <w:sz w:val="28"/>
          <w:szCs w:val="28"/>
          <w:lang w:val="uk-UA"/>
        </w:rPr>
        <w:t>303</w:t>
      </w:r>
      <w:r w:rsidR="00AC0D4D" w:rsidRPr="00AC0D4D">
        <w:rPr>
          <w:sz w:val="28"/>
          <w:szCs w:val="28"/>
          <w:lang w:val="uk-UA"/>
        </w:rPr>
        <w:t>]</w:t>
      </w:r>
      <w:r w:rsidRPr="00414B2C">
        <w:rPr>
          <w:sz w:val="28"/>
          <w:szCs w:val="28"/>
          <w:lang w:val="uk-UA"/>
        </w:rPr>
        <w:t>.</w:t>
      </w:r>
      <w:r w:rsidR="008F1AC3">
        <w:rPr>
          <w:sz w:val="28"/>
          <w:szCs w:val="28"/>
          <w:lang w:val="uk-UA"/>
        </w:rPr>
        <w:t xml:space="preserve"> </w:t>
      </w:r>
      <w:r w:rsidRPr="00414B2C">
        <w:rPr>
          <w:sz w:val="28"/>
          <w:szCs w:val="28"/>
          <w:lang w:val="uk-UA"/>
        </w:rPr>
        <w:t>У книзі помітне місце займає «жіноче питання», а також розглянуто історію жіночої середньої (гімназичної) та вищої освіти. Одним із найзмістовніших досліджень з історії жіночої освіти дореволюційного періоду залишаються праці О.</w:t>
      </w:r>
      <w:r w:rsidR="0069260F">
        <w:rPr>
          <w:sz w:val="28"/>
          <w:szCs w:val="28"/>
          <w:lang w:val="uk-UA"/>
        </w:rPr>
        <w:t xml:space="preserve"> </w:t>
      </w:r>
      <w:r w:rsidR="004D0F22">
        <w:rPr>
          <w:sz w:val="28"/>
          <w:szCs w:val="28"/>
          <w:lang w:val="uk-UA"/>
        </w:rPr>
        <w:t>О.</w:t>
      </w:r>
      <w:r w:rsidR="008F1AC3">
        <w:rPr>
          <w:sz w:val="28"/>
          <w:szCs w:val="28"/>
          <w:lang w:val="uk-UA"/>
        </w:rPr>
        <w:t xml:space="preserve"> </w:t>
      </w:r>
      <w:r w:rsidR="000961B3">
        <w:rPr>
          <w:sz w:val="28"/>
          <w:szCs w:val="28"/>
          <w:lang w:val="uk-UA"/>
        </w:rPr>
        <w:t xml:space="preserve">Ліхачової </w:t>
      </w:r>
      <w:r w:rsidR="000961B3" w:rsidRPr="000961B3">
        <w:rPr>
          <w:sz w:val="28"/>
          <w:szCs w:val="28"/>
          <w:lang w:val="uk-UA"/>
        </w:rPr>
        <w:t>[</w:t>
      </w:r>
      <w:r w:rsidR="00737FC6">
        <w:rPr>
          <w:sz w:val="28"/>
          <w:szCs w:val="28"/>
          <w:lang w:val="uk-UA"/>
        </w:rPr>
        <w:t>2</w:t>
      </w:r>
      <w:r w:rsidR="00B51D90">
        <w:rPr>
          <w:sz w:val="28"/>
          <w:szCs w:val="28"/>
          <w:lang w:val="uk-UA"/>
        </w:rPr>
        <w:t>86, 287</w:t>
      </w:r>
      <w:r w:rsidR="000961B3" w:rsidRPr="000961B3">
        <w:rPr>
          <w:sz w:val="28"/>
          <w:szCs w:val="28"/>
          <w:lang w:val="uk-UA"/>
        </w:rPr>
        <w:t>]</w:t>
      </w:r>
      <w:r w:rsidR="000961B3">
        <w:rPr>
          <w:sz w:val="28"/>
          <w:szCs w:val="28"/>
          <w:lang w:val="uk-UA"/>
        </w:rPr>
        <w:t>.</w:t>
      </w:r>
      <w:r w:rsidR="000961B3" w:rsidRPr="000961B3">
        <w:rPr>
          <w:sz w:val="28"/>
          <w:szCs w:val="28"/>
          <w:lang w:val="uk-UA"/>
        </w:rPr>
        <w:t xml:space="preserve"> </w:t>
      </w:r>
      <w:r w:rsidRPr="00414B2C">
        <w:rPr>
          <w:sz w:val="28"/>
          <w:szCs w:val="28"/>
          <w:lang w:val="uk-UA"/>
        </w:rPr>
        <w:t>На ві</w:t>
      </w:r>
      <w:r w:rsidR="004D0F22">
        <w:rPr>
          <w:sz w:val="28"/>
          <w:szCs w:val="28"/>
          <w:lang w:val="uk-UA"/>
        </w:rPr>
        <w:t>дміну від попередніх вчених, О.</w:t>
      </w:r>
      <w:r w:rsidR="004A243E">
        <w:rPr>
          <w:sz w:val="28"/>
          <w:szCs w:val="28"/>
          <w:lang w:val="uk-UA"/>
        </w:rPr>
        <w:t> </w:t>
      </w:r>
      <w:r w:rsidR="004D0F22">
        <w:rPr>
          <w:sz w:val="28"/>
          <w:szCs w:val="28"/>
          <w:lang w:val="uk-UA"/>
        </w:rPr>
        <w:t>О.</w:t>
      </w:r>
      <w:r w:rsidR="004A243E">
        <w:rPr>
          <w:sz w:val="28"/>
          <w:szCs w:val="28"/>
          <w:lang w:val="uk-UA"/>
        </w:rPr>
        <w:t> </w:t>
      </w:r>
      <w:r w:rsidRPr="00414B2C">
        <w:rPr>
          <w:sz w:val="28"/>
          <w:szCs w:val="28"/>
          <w:lang w:val="uk-UA"/>
        </w:rPr>
        <w:t>Ліхачова провела комплексне дослідження різних типів жіночих навчальних закладів починаючи з ХІ ст. Зокрема, характ</w:t>
      </w:r>
      <w:r w:rsidR="000961B3">
        <w:rPr>
          <w:sz w:val="28"/>
          <w:szCs w:val="28"/>
          <w:lang w:val="uk-UA"/>
        </w:rPr>
        <w:t>еризуючи жіночу освіту ХІХ ст.,</w:t>
      </w:r>
      <w:r w:rsidR="00737FC6">
        <w:rPr>
          <w:sz w:val="28"/>
          <w:szCs w:val="28"/>
          <w:lang w:val="uk-UA"/>
        </w:rPr>
        <w:t xml:space="preserve"> </w:t>
      </w:r>
      <w:r w:rsidRPr="00414B2C">
        <w:rPr>
          <w:sz w:val="28"/>
          <w:szCs w:val="28"/>
          <w:lang w:val="uk-UA"/>
        </w:rPr>
        <w:t>дослідниця детально висвітл</w:t>
      </w:r>
      <w:r w:rsidR="00737FC6">
        <w:rPr>
          <w:sz w:val="28"/>
          <w:szCs w:val="28"/>
          <w:lang w:val="uk-UA"/>
        </w:rPr>
        <w:t>и</w:t>
      </w:r>
      <w:r w:rsidR="000961B3">
        <w:rPr>
          <w:sz w:val="28"/>
          <w:szCs w:val="28"/>
          <w:lang w:val="uk-UA"/>
        </w:rPr>
        <w:t>ла</w:t>
      </w:r>
      <w:r w:rsidRPr="00414B2C">
        <w:rPr>
          <w:sz w:val="28"/>
          <w:szCs w:val="28"/>
          <w:lang w:val="uk-UA"/>
        </w:rPr>
        <w:t xml:space="preserve"> діяльність таких жіночих навчальних закладів, як училища відомства імператриці Марії, єпархіаль</w:t>
      </w:r>
      <w:r w:rsidR="00417D54">
        <w:rPr>
          <w:sz w:val="28"/>
          <w:szCs w:val="28"/>
          <w:lang w:val="uk-UA"/>
        </w:rPr>
        <w:t>ні училища</w:t>
      </w:r>
      <w:r w:rsidR="000961B3">
        <w:rPr>
          <w:sz w:val="28"/>
          <w:szCs w:val="28"/>
          <w:lang w:val="uk-UA"/>
        </w:rPr>
        <w:t>, училища, підзвітні М</w:t>
      </w:r>
      <w:r w:rsidRPr="00414B2C">
        <w:rPr>
          <w:sz w:val="28"/>
          <w:szCs w:val="28"/>
          <w:lang w:val="uk-UA"/>
        </w:rPr>
        <w:t>іністерству народної освіти, жіночі гімназії та прогімназії, приватні школи та пансіони, крім того детально розгля</w:t>
      </w:r>
      <w:r w:rsidR="00737FC6">
        <w:rPr>
          <w:sz w:val="28"/>
          <w:szCs w:val="28"/>
          <w:lang w:val="uk-UA"/>
        </w:rPr>
        <w:t>нула</w:t>
      </w:r>
      <w:r w:rsidRPr="00414B2C">
        <w:rPr>
          <w:sz w:val="28"/>
          <w:szCs w:val="28"/>
          <w:lang w:val="uk-UA"/>
        </w:rPr>
        <w:t xml:space="preserve"> початкову жіночу освіту. На жаль, дослідниця не супроводжу</w:t>
      </w:r>
      <w:r w:rsidR="00737FC6">
        <w:rPr>
          <w:sz w:val="28"/>
          <w:szCs w:val="28"/>
          <w:lang w:val="uk-UA"/>
        </w:rPr>
        <w:t>вала</w:t>
      </w:r>
      <w:r w:rsidRPr="00414B2C">
        <w:rPr>
          <w:sz w:val="28"/>
          <w:szCs w:val="28"/>
          <w:lang w:val="uk-UA"/>
        </w:rPr>
        <w:t xml:space="preserve"> матеріал грунтовними висновками та теоретичними узагальнен</w:t>
      </w:r>
      <w:r w:rsidR="00737FC6">
        <w:rPr>
          <w:sz w:val="28"/>
          <w:szCs w:val="28"/>
          <w:lang w:val="uk-UA"/>
        </w:rPr>
        <w:t xml:space="preserve">нями. Освітні процеси в Україні </w:t>
      </w:r>
      <w:r w:rsidRPr="00414B2C">
        <w:rPr>
          <w:sz w:val="28"/>
          <w:szCs w:val="28"/>
          <w:lang w:val="uk-UA"/>
        </w:rPr>
        <w:t xml:space="preserve">викладені лише фрагментарно. Проте її праці є досить цінним узагальнюючим дослідженням з історії жіночої освіти, у тому числі й деяких українських навчальних закладів. </w:t>
      </w:r>
      <w:r w:rsidRPr="00414B2C">
        <w:rPr>
          <w:rFonts w:eastAsia="Times New Roman"/>
          <w:color w:val="000000"/>
          <w:sz w:val="28"/>
          <w:szCs w:val="28"/>
          <w:lang w:val="uk-UA" w:eastAsia="ru-RU"/>
        </w:rPr>
        <w:t>Крім історії жіночих навчальних закладів, О.</w:t>
      </w:r>
      <w:r w:rsidR="0071608A">
        <w:rPr>
          <w:rFonts w:eastAsia="Times New Roman"/>
          <w:color w:val="000000"/>
          <w:sz w:val="28"/>
          <w:szCs w:val="28"/>
          <w:lang w:val="uk-UA" w:eastAsia="ru-RU"/>
        </w:rPr>
        <w:t> </w:t>
      </w:r>
      <w:r w:rsidR="004D0F22">
        <w:rPr>
          <w:rFonts w:eastAsia="Times New Roman"/>
          <w:color w:val="000000"/>
          <w:sz w:val="28"/>
          <w:szCs w:val="28"/>
          <w:lang w:val="uk-UA" w:eastAsia="ru-RU"/>
        </w:rPr>
        <w:t>О.</w:t>
      </w:r>
      <w:r w:rsidR="0071608A">
        <w:rPr>
          <w:rFonts w:eastAsia="Times New Roman"/>
          <w:color w:val="000000"/>
          <w:sz w:val="28"/>
          <w:szCs w:val="28"/>
          <w:lang w:val="uk-UA" w:eastAsia="ru-RU"/>
        </w:rPr>
        <w:t> </w:t>
      </w:r>
      <w:r w:rsidRPr="00414B2C">
        <w:rPr>
          <w:rFonts w:eastAsia="Times New Roman"/>
          <w:color w:val="000000"/>
          <w:sz w:val="28"/>
          <w:szCs w:val="28"/>
          <w:lang w:val="uk-UA" w:eastAsia="ru-RU"/>
        </w:rPr>
        <w:t xml:space="preserve">Ліхачова приділяє увагу «жіночому руху», який виник у 1860-ті роки. Праці </w:t>
      </w:r>
      <w:r w:rsidRPr="00414B2C">
        <w:rPr>
          <w:rFonts w:eastAsia="Times New Roman"/>
          <w:color w:val="000000"/>
          <w:sz w:val="28"/>
          <w:szCs w:val="28"/>
          <w:lang w:val="uk-UA" w:eastAsia="ru-RU"/>
        </w:rPr>
        <w:lastRenderedPageBreak/>
        <w:t>дослідниці містять широкий фактичний матеріал. Серед вивчених джерел присутні архівні та публіцистичні матеріали, мемуари, статистичні та звітні докумен</w:t>
      </w:r>
      <w:r w:rsidR="005E258B">
        <w:rPr>
          <w:rFonts w:eastAsia="Times New Roman"/>
          <w:color w:val="000000"/>
          <w:sz w:val="28"/>
          <w:szCs w:val="28"/>
          <w:lang w:val="uk-UA" w:eastAsia="ru-RU"/>
        </w:rPr>
        <w:t>ти. Таким чином, праці</w:t>
      </w:r>
      <w:r w:rsidR="004D0F22">
        <w:rPr>
          <w:rFonts w:eastAsia="Times New Roman"/>
          <w:color w:val="000000"/>
          <w:sz w:val="28"/>
          <w:szCs w:val="28"/>
          <w:lang w:val="uk-UA" w:eastAsia="ru-RU"/>
        </w:rPr>
        <w:t xml:space="preserve"> О.</w:t>
      </w:r>
      <w:r w:rsidR="004A243E">
        <w:rPr>
          <w:rFonts w:eastAsia="Times New Roman"/>
          <w:color w:val="000000"/>
          <w:sz w:val="28"/>
          <w:szCs w:val="28"/>
          <w:lang w:val="uk-UA" w:eastAsia="ru-RU"/>
        </w:rPr>
        <w:t> </w:t>
      </w:r>
      <w:r w:rsidR="004D0F22">
        <w:rPr>
          <w:rFonts w:eastAsia="Times New Roman"/>
          <w:color w:val="000000"/>
          <w:sz w:val="28"/>
          <w:szCs w:val="28"/>
          <w:lang w:val="uk-UA" w:eastAsia="ru-RU"/>
        </w:rPr>
        <w:t>О.</w:t>
      </w:r>
      <w:r w:rsidR="004A243E">
        <w:rPr>
          <w:rFonts w:eastAsia="Times New Roman"/>
          <w:color w:val="000000"/>
          <w:sz w:val="28"/>
          <w:szCs w:val="28"/>
          <w:lang w:val="uk-UA" w:eastAsia="ru-RU"/>
        </w:rPr>
        <w:t> </w:t>
      </w:r>
      <w:r w:rsidR="0069260F">
        <w:rPr>
          <w:rFonts w:eastAsia="Times New Roman"/>
          <w:color w:val="000000"/>
          <w:sz w:val="28"/>
          <w:szCs w:val="28"/>
          <w:lang w:val="uk-UA" w:eastAsia="ru-RU"/>
        </w:rPr>
        <w:t>Ліхачової заслужено вважаю</w:t>
      </w:r>
      <w:r w:rsidRPr="00414B2C">
        <w:rPr>
          <w:rFonts w:eastAsia="Times New Roman"/>
          <w:color w:val="000000"/>
          <w:sz w:val="28"/>
          <w:szCs w:val="28"/>
          <w:lang w:val="uk-UA" w:eastAsia="ru-RU"/>
        </w:rPr>
        <w:t>ться фундаментальн</w:t>
      </w:r>
      <w:r w:rsidR="005E258B">
        <w:rPr>
          <w:rFonts w:eastAsia="Times New Roman"/>
          <w:color w:val="000000"/>
          <w:sz w:val="28"/>
          <w:szCs w:val="28"/>
          <w:lang w:val="uk-UA" w:eastAsia="ru-RU"/>
        </w:rPr>
        <w:t>им дослідженням</w:t>
      </w:r>
      <w:r w:rsidRPr="00414B2C">
        <w:rPr>
          <w:rFonts w:eastAsia="Times New Roman"/>
          <w:color w:val="000000"/>
          <w:sz w:val="28"/>
          <w:szCs w:val="28"/>
          <w:lang w:val="uk-UA" w:eastAsia="ru-RU"/>
        </w:rPr>
        <w:t xml:space="preserve"> з історії жіночої освіти. </w:t>
      </w:r>
    </w:p>
    <w:p w:rsidR="00827E6B" w:rsidRPr="00414B2C" w:rsidRDefault="00023093"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Pr>
          <w:rFonts w:eastAsia="Times New Roman"/>
          <w:color w:val="000000"/>
          <w:sz w:val="28"/>
          <w:szCs w:val="28"/>
          <w:lang w:val="uk-UA" w:eastAsia="ru-RU"/>
        </w:rPr>
        <w:t>Із</w:t>
      </w:r>
      <w:r w:rsidR="00A20AEC">
        <w:rPr>
          <w:rFonts w:eastAsia="Times New Roman"/>
          <w:color w:val="000000"/>
          <w:sz w:val="28"/>
          <w:szCs w:val="28"/>
          <w:lang w:val="uk-UA" w:eastAsia="ru-RU"/>
        </w:rPr>
        <w:t xml:space="preserve"> </w:t>
      </w:r>
      <w:r w:rsidR="00827E6B" w:rsidRPr="00414B2C">
        <w:rPr>
          <w:rFonts w:eastAsia="Times New Roman"/>
          <w:color w:val="000000"/>
          <w:sz w:val="28"/>
          <w:szCs w:val="28"/>
          <w:lang w:val="uk-UA" w:eastAsia="ru-RU"/>
        </w:rPr>
        <w:t>робіт дореволюційного період з історії жі</w:t>
      </w:r>
      <w:r w:rsidR="00B172DE">
        <w:rPr>
          <w:rFonts w:eastAsia="Times New Roman"/>
          <w:color w:val="000000"/>
          <w:sz w:val="28"/>
          <w:szCs w:val="28"/>
          <w:lang w:val="uk-UA" w:eastAsia="ru-RU"/>
        </w:rPr>
        <w:t>ночої освіти виділяються праці О</w:t>
      </w:r>
      <w:r w:rsidR="00827E6B" w:rsidRPr="00414B2C">
        <w:rPr>
          <w:rFonts w:eastAsia="Times New Roman"/>
          <w:color w:val="000000"/>
          <w:sz w:val="28"/>
          <w:szCs w:val="28"/>
          <w:lang w:val="uk-UA" w:eastAsia="ru-RU"/>
        </w:rPr>
        <w:t>.</w:t>
      </w:r>
      <w:r w:rsidR="0069260F">
        <w:rPr>
          <w:rFonts w:eastAsia="Times New Roman"/>
          <w:color w:val="000000"/>
          <w:sz w:val="28"/>
          <w:szCs w:val="28"/>
          <w:lang w:val="uk-UA" w:eastAsia="ru-RU"/>
        </w:rPr>
        <w:t xml:space="preserve"> </w:t>
      </w:r>
      <w:r w:rsidR="00B172DE">
        <w:rPr>
          <w:rFonts w:eastAsia="Times New Roman"/>
          <w:color w:val="000000"/>
          <w:sz w:val="28"/>
          <w:szCs w:val="28"/>
          <w:lang w:val="uk-UA" w:eastAsia="ru-RU"/>
        </w:rPr>
        <w:t xml:space="preserve">М. </w:t>
      </w:r>
      <w:r w:rsidR="00827E6B" w:rsidRPr="00414B2C">
        <w:rPr>
          <w:rFonts w:eastAsia="Times New Roman"/>
          <w:color w:val="000000"/>
          <w:sz w:val="28"/>
          <w:szCs w:val="28"/>
          <w:lang w:val="uk-UA" w:eastAsia="ru-RU"/>
        </w:rPr>
        <w:t>Деревицького та М.</w:t>
      </w:r>
      <w:r w:rsidR="0069260F">
        <w:rPr>
          <w:rFonts w:eastAsia="Times New Roman"/>
          <w:color w:val="000000"/>
          <w:sz w:val="28"/>
          <w:szCs w:val="28"/>
          <w:lang w:val="uk-UA" w:eastAsia="ru-RU"/>
        </w:rPr>
        <w:t xml:space="preserve"> </w:t>
      </w:r>
      <w:r w:rsidR="00B172DE">
        <w:rPr>
          <w:rFonts w:eastAsia="Times New Roman"/>
          <w:color w:val="000000"/>
          <w:sz w:val="28"/>
          <w:szCs w:val="28"/>
          <w:lang w:val="uk-UA" w:eastAsia="ru-RU"/>
        </w:rPr>
        <w:t>Є.</w:t>
      </w:r>
      <w:r w:rsidR="000961B3">
        <w:rPr>
          <w:rFonts w:eastAsia="Times New Roman"/>
          <w:color w:val="000000"/>
          <w:sz w:val="28"/>
          <w:szCs w:val="28"/>
          <w:lang w:val="uk-UA" w:eastAsia="ru-RU"/>
        </w:rPr>
        <w:t xml:space="preserve"> Зінченка </w:t>
      </w:r>
      <w:r w:rsidR="000961B3" w:rsidRPr="000961B3">
        <w:rPr>
          <w:sz w:val="28"/>
          <w:szCs w:val="28"/>
          <w:lang w:val="uk-UA"/>
        </w:rPr>
        <w:t>[</w:t>
      </w:r>
      <w:r w:rsidR="00737FC6">
        <w:rPr>
          <w:sz w:val="28"/>
          <w:szCs w:val="28"/>
          <w:lang w:val="uk-UA"/>
        </w:rPr>
        <w:t>2</w:t>
      </w:r>
      <w:r w:rsidR="005D15BD">
        <w:rPr>
          <w:sz w:val="28"/>
          <w:szCs w:val="28"/>
          <w:lang w:val="uk-UA"/>
        </w:rPr>
        <w:t>6</w:t>
      </w:r>
      <w:r w:rsidR="00B51D90">
        <w:rPr>
          <w:sz w:val="28"/>
          <w:szCs w:val="28"/>
          <w:lang w:val="uk-UA"/>
        </w:rPr>
        <w:t>7</w:t>
      </w:r>
      <w:r w:rsidR="00737FC6">
        <w:rPr>
          <w:sz w:val="28"/>
          <w:szCs w:val="28"/>
          <w:lang w:val="uk-UA"/>
        </w:rPr>
        <w:t>, 2</w:t>
      </w:r>
      <w:r w:rsidR="00B51D90">
        <w:rPr>
          <w:sz w:val="28"/>
          <w:szCs w:val="28"/>
          <w:lang w:val="uk-UA"/>
        </w:rPr>
        <w:t>7</w:t>
      </w:r>
      <w:r w:rsidR="005D15BD">
        <w:rPr>
          <w:sz w:val="28"/>
          <w:szCs w:val="28"/>
          <w:lang w:val="uk-UA"/>
        </w:rPr>
        <w:t>8</w:t>
      </w:r>
      <w:r w:rsidR="000961B3" w:rsidRPr="000961B3">
        <w:rPr>
          <w:sz w:val="28"/>
          <w:szCs w:val="28"/>
          <w:lang w:val="uk-UA"/>
        </w:rPr>
        <w:t>]</w:t>
      </w:r>
      <w:r w:rsidR="000961B3">
        <w:rPr>
          <w:sz w:val="28"/>
          <w:szCs w:val="28"/>
          <w:lang w:val="uk-UA"/>
        </w:rPr>
        <w:t>.</w:t>
      </w:r>
      <w:r w:rsidR="00827E6B" w:rsidRPr="00414B2C">
        <w:rPr>
          <w:rFonts w:eastAsia="Times New Roman"/>
          <w:color w:val="000000"/>
          <w:sz w:val="28"/>
          <w:szCs w:val="28"/>
          <w:lang w:val="uk-UA" w:eastAsia="ru-RU"/>
        </w:rPr>
        <w:t xml:space="preserve"> У першому дослідженні надано порівняльний аналіз вітчизняної та західної освітніх систем. М.</w:t>
      </w:r>
      <w:r w:rsidR="004A243E">
        <w:rPr>
          <w:rFonts w:eastAsia="Times New Roman"/>
          <w:color w:val="000000"/>
          <w:sz w:val="28"/>
          <w:szCs w:val="28"/>
          <w:lang w:val="uk-UA" w:eastAsia="ru-RU"/>
        </w:rPr>
        <w:t> </w:t>
      </w:r>
      <w:r w:rsidR="0069260F">
        <w:rPr>
          <w:rFonts w:eastAsia="Times New Roman"/>
          <w:color w:val="000000"/>
          <w:sz w:val="28"/>
          <w:szCs w:val="28"/>
          <w:lang w:val="uk-UA" w:eastAsia="ru-RU"/>
        </w:rPr>
        <w:t>Є.</w:t>
      </w:r>
      <w:r w:rsidR="004A243E">
        <w:rPr>
          <w:rFonts w:eastAsia="Times New Roman"/>
          <w:color w:val="000000"/>
          <w:sz w:val="28"/>
          <w:szCs w:val="28"/>
          <w:lang w:val="uk-UA" w:eastAsia="ru-RU"/>
        </w:rPr>
        <w:t> </w:t>
      </w:r>
      <w:r w:rsidR="00827E6B" w:rsidRPr="00414B2C">
        <w:rPr>
          <w:rFonts w:eastAsia="Times New Roman"/>
          <w:color w:val="000000"/>
          <w:sz w:val="28"/>
          <w:szCs w:val="28"/>
          <w:lang w:val="uk-UA" w:eastAsia="ru-RU"/>
        </w:rPr>
        <w:t>Зінченко</w:t>
      </w:r>
      <w:r w:rsidR="00A20AEC">
        <w:rPr>
          <w:rFonts w:eastAsia="Times New Roman"/>
          <w:color w:val="000000"/>
          <w:sz w:val="28"/>
          <w:szCs w:val="28"/>
          <w:lang w:val="uk-UA" w:eastAsia="ru-RU"/>
        </w:rPr>
        <w:t xml:space="preserve"> </w:t>
      </w:r>
      <w:r w:rsidR="00827E6B" w:rsidRPr="00414B2C">
        <w:rPr>
          <w:rFonts w:eastAsia="Times New Roman"/>
          <w:color w:val="000000"/>
          <w:sz w:val="28"/>
          <w:szCs w:val="28"/>
          <w:lang w:val="uk-UA" w:eastAsia="ru-RU"/>
        </w:rPr>
        <w:t xml:space="preserve">акцентував увагу на суспільно-політичних процесах на користь жіночої освіти. Проте обидва автори у своїх дослідженнях не посилаються на джерела. </w:t>
      </w:r>
    </w:p>
    <w:p w:rsidR="00827E6B" w:rsidRPr="00BC2255" w:rsidRDefault="00827E6B" w:rsidP="00437B7C">
      <w:pPr>
        <w:pStyle w:val="af0"/>
        <w:keepNext/>
        <w:shd w:val="clear" w:color="auto" w:fill="FFFFFF"/>
        <w:spacing w:after="0" w:line="360" w:lineRule="auto"/>
        <w:ind w:firstLine="709"/>
        <w:contextualSpacing/>
        <w:jc w:val="both"/>
        <w:rPr>
          <w:rFonts w:eastAsia="Times New Roman"/>
          <w:sz w:val="28"/>
          <w:szCs w:val="28"/>
          <w:lang w:val="uk-UA" w:eastAsia="ru-RU"/>
        </w:rPr>
      </w:pPr>
      <w:r w:rsidRPr="00BC2255">
        <w:rPr>
          <w:rFonts w:eastAsia="Times New Roman"/>
          <w:sz w:val="28"/>
          <w:szCs w:val="28"/>
          <w:lang w:val="uk-UA" w:eastAsia="ru-RU"/>
        </w:rPr>
        <w:t>Вперше порушив питання про скасування різниці</w:t>
      </w:r>
      <w:r w:rsidR="00EE3D23" w:rsidRPr="00BC2255">
        <w:rPr>
          <w:rFonts w:eastAsia="Times New Roman"/>
          <w:sz w:val="28"/>
          <w:szCs w:val="28"/>
          <w:lang w:val="uk-UA" w:eastAsia="ru-RU"/>
        </w:rPr>
        <w:t xml:space="preserve"> в освіті жінок та чоловіків В.</w:t>
      </w:r>
      <w:r w:rsidR="004A243E">
        <w:rPr>
          <w:rFonts w:eastAsia="Times New Roman"/>
          <w:sz w:val="28"/>
          <w:szCs w:val="28"/>
          <w:lang w:val="uk-UA" w:eastAsia="ru-RU"/>
        </w:rPr>
        <w:t> </w:t>
      </w:r>
      <w:r w:rsidR="00EE3D23" w:rsidRPr="00BC2255">
        <w:rPr>
          <w:rFonts w:eastAsia="Times New Roman"/>
          <w:sz w:val="28"/>
          <w:szCs w:val="28"/>
          <w:lang w:val="uk-UA" w:eastAsia="ru-RU"/>
        </w:rPr>
        <w:t>Я</w:t>
      </w:r>
      <w:r w:rsidRPr="00BC2255">
        <w:rPr>
          <w:rFonts w:eastAsia="Times New Roman"/>
          <w:sz w:val="28"/>
          <w:szCs w:val="28"/>
          <w:lang w:val="uk-UA" w:eastAsia="ru-RU"/>
        </w:rPr>
        <w:t>.</w:t>
      </w:r>
      <w:r w:rsidR="004A243E">
        <w:rPr>
          <w:rFonts w:eastAsia="Times New Roman"/>
          <w:sz w:val="28"/>
          <w:szCs w:val="28"/>
          <w:lang w:val="uk-UA" w:eastAsia="ru-RU"/>
        </w:rPr>
        <w:t> </w:t>
      </w:r>
      <w:r w:rsidRPr="00BC2255">
        <w:rPr>
          <w:rFonts w:eastAsia="Times New Roman"/>
          <w:sz w:val="28"/>
          <w:szCs w:val="28"/>
          <w:lang w:val="uk-UA" w:eastAsia="ru-RU"/>
        </w:rPr>
        <w:t>Стоюнін.</w:t>
      </w:r>
      <w:r w:rsidR="00A20AEC">
        <w:rPr>
          <w:rFonts w:eastAsia="Times New Roman"/>
          <w:sz w:val="28"/>
          <w:szCs w:val="28"/>
          <w:lang w:val="uk-UA" w:eastAsia="ru-RU"/>
        </w:rPr>
        <w:t xml:space="preserve"> </w:t>
      </w:r>
      <w:r w:rsidRPr="00BC2255">
        <w:rPr>
          <w:rFonts w:eastAsia="Times New Roman"/>
          <w:sz w:val="28"/>
          <w:szCs w:val="28"/>
          <w:lang w:val="uk-UA" w:eastAsia="ru-RU"/>
        </w:rPr>
        <w:t xml:space="preserve">Дослідник вважав, що </w:t>
      </w:r>
      <w:r w:rsidRPr="00BC2255">
        <w:rPr>
          <w:rFonts w:eastAsia="Times New Roman"/>
          <w:i/>
          <w:sz w:val="28"/>
          <w:szCs w:val="28"/>
          <w:lang w:val="uk-UA" w:eastAsia="ru-RU"/>
        </w:rPr>
        <w:t>«…</w:t>
      </w:r>
      <w:r w:rsidR="004555B0" w:rsidRPr="00BC2255">
        <w:rPr>
          <w:rFonts w:eastAsia="Times New Roman"/>
          <w:i/>
          <w:sz w:val="28"/>
          <w:szCs w:val="28"/>
          <w:lang w:val="uk-UA" w:eastAsia="ru-RU"/>
        </w:rPr>
        <w:t xml:space="preserve"> Зближення обох статей в загальних духовних інтересах життя неодмінно має підвищити моральний рівень не лише родини, а</w:t>
      </w:r>
      <w:r w:rsidR="00920E8F" w:rsidRPr="00BC2255">
        <w:rPr>
          <w:rFonts w:eastAsia="Times New Roman"/>
          <w:i/>
          <w:sz w:val="28"/>
          <w:szCs w:val="28"/>
          <w:lang w:val="uk-UA" w:eastAsia="ru-RU"/>
        </w:rPr>
        <w:t xml:space="preserve"> й з часом усього</w:t>
      </w:r>
      <w:r w:rsidR="004555B0" w:rsidRPr="00BC2255">
        <w:rPr>
          <w:rFonts w:eastAsia="Times New Roman"/>
          <w:i/>
          <w:sz w:val="28"/>
          <w:szCs w:val="28"/>
          <w:lang w:val="uk-UA" w:eastAsia="ru-RU"/>
        </w:rPr>
        <w:t xml:space="preserve"> суспільства</w:t>
      </w:r>
      <w:r w:rsidRPr="00BC2255">
        <w:rPr>
          <w:rFonts w:eastAsia="Times New Roman"/>
          <w:i/>
          <w:sz w:val="28"/>
          <w:szCs w:val="28"/>
          <w:lang w:val="uk-UA" w:eastAsia="ru-RU"/>
        </w:rPr>
        <w:t>»</w:t>
      </w:r>
      <w:r w:rsidR="000961B3" w:rsidRPr="00BC2255">
        <w:rPr>
          <w:sz w:val="28"/>
          <w:szCs w:val="28"/>
          <w:lang w:val="uk-UA"/>
        </w:rPr>
        <w:t xml:space="preserve"> [</w:t>
      </w:r>
      <w:r w:rsidR="00B51D90" w:rsidRPr="00BC2255">
        <w:rPr>
          <w:sz w:val="28"/>
          <w:szCs w:val="28"/>
          <w:lang w:val="uk-UA"/>
        </w:rPr>
        <w:t>240</w:t>
      </w:r>
      <w:r w:rsidR="000961B3" w:rsidRPr="00BC2255">
        <w:rPr>
          <w:sz w:val="28"/>
          <w:szCs w:val="28"/>
          <w:lang w:val="uk-UA"/>
        </w:rPr>
        <w:t>].</w:t>
      </w:r>
      <w:r w:rsidR="00A20AEC">
        <w:rPr>
          <w:sz w:val="28"/>
          <w:szCs w:val="28"/>
          <w:lang w:val="uk-UA"/>
        </w:rPr>
        <w:t xml:space="preserve"> </w:t>
      </w:r>
      <w:r w:rsidR="000961B3" w:rsidRPr="00BC2255">
        <w:rPr>
          <w:sz w:val="28"/>
          <w:szCs w:val="28"/>
          <w:lang w:val="uk-UA"/>
        </w:rPr>
        <w:t xml:space="preserve"> </w:t>
      </w:r>
    </w:p>
    <w:p w:rsidR="00827E6B" w:rsidRPr="00BC2255" w:rsidRDefault="00827E6B" w:rsidP="00437B7C">
      <w:pPr>
        <w:pStyle w:val="af0"/>
        <w:keepNext/>
        <w:shd w:val="clear" w:color="auto" w:fill="FFFFFF"/>
        <w:spacing w:after="0" w:line="360" w:lineRule="auto"/>
        <w:ind w:firstLine="709"/>
        <w:contextualSpacing/>
        <w:jc w:val="both"/>
        <w:rPr>
          <w:rFonts w:eastAsia="Times New Roman"/>
          <w:sz w:val="28"/>
          <w:szCs w:val="28"/>
          <w:lang w:val="uk-UA" w:eastAsia="ru-RU"/>
        </w:rPr>
      </w:pPr>
      <w:r w:rsidRPr="00BC2255">
        <w:rPr>
          <w:rFonts w:eastAsia="Times New Roman"/>
          <w:sz w:val="28"/>
          <w:szCs w:val="28"/>
          <w:lang w:val="uk-UA" w:eastAsia="ru-RU"/>
        </w:rPr>
        <w:t>Проблемами жіночої освіти займався П.</w:t>
      </w:r>
      <w:r w:rsidR="004A243E">
        <w:rPr>
          <w:rFonts w:eastAsia="Times New Roman"/>
          <w:sz w:val="28"/>
          <w:szCs w:val="28"/>
          <w:lang w:val="uk-UA" w:eastAsia="ru-RU"/>
        </w:rPr>
        <w:t> </w:t>
      </w:r>
      <w:r w:rsidRPr="00BC2255">
        <w:rPr>
          <w:rFonts w:eastAsia="Times New Roman"/>
          <w:sz w:val="28"/>
          <w:szCs w:val="28"/>
          <w:lang w:val="uk-UA" w:eastAsia="ru-RU"/>
        </w:rPr>
        <w:t>Ф.</w:t>
      </w:r>
      <w:r w:rsidR="004A243E">
        <w:rPr>
          <w:rFonts w:eastAsia="Times New Roman"/>
          <w:sz w:val="28"/>
          <w:szCs w:val="28"/>
          <w:lang w:val="uk-UA" w:eastAsia="ru-RU"/>
        </w:rPr>
        <w:t> </w:t>
      </w:r>
      <w:r w:rsidRPr="00BC2255">
        <w:rPr>
          <w:rFonts w:eastAsia="Times New Roman"/>
          <w:sz w:val="28"/>
          <w:szCs w:val="28"/>
          <w:lang w:val="uk-UA" w:eastAsia="ru-RU"/>
        </w:rPr>
        <w:t>Капт</w:t>
      </w:r>
      <w:r w:rsidR="00920E8F" w:rsidRPr="00BC2255">
        <w:rPr>
          <w:rFonts w:eastAsia="Times New Roman"/>
          <w:sz w:val="28"/>
          <w:szCs w:val="28"/>
          <w:lang w:val="uk-UA" w:eastAsia="ru-RU"/>
        </w:rPr>
        <w:t>є</w:t>
      </w:r>
      <w:r w:rsidRPr="00BC2255">
        <w:rPr>
          <w:rFonts w:eastAsia="Times New Roman"/>
          <w:sz w:val="28"/>
          <w:szCs w:val="28"/>
          <w:lang w:val="uk-UA" w:eastAsia="ru-RU"/>
        </w:rPr>
        <w:t>р</w:t>
      </w:r>
      <w:r w:rsidR="00920E8F" w:rsidRPr="00BC2255">
        <w:rPr>
          <w:rFonts w:eastAsia="Times New Roman"/>
          <w:sz w:val="28"/>
          <w:szCs w:val="28"/>
          <w:lang w:val="uk-UA" w:eastAsia="ru-RU"/>
        </w:rPr>
        <w:t>є</w:t>
      </w:r>
      <w:r w:rsidRPr="00BC2255">
        <w:rPr>
          <w:rFonts w:eastAsia="Times New Roman"/>
          <w:sz w:val="28"/>
          <w:szCs w:val="28"/>
          <w:lang w:val="uk-UA" w:eastAsia="ru-RU"/>
        </w:rPr>
        <w:t>в. Проаналізувавши державну та громадську точку зору на жіночу освіту, вчений дійшов висновку, що державі, в першу чергу, потрібні солдати та платники податків, а роль жінки – бути гарною матір’ю, забезпечувати державу здоровими громадянами. Освіта матері не була першочерговим завданням держави. Натомість, для суспільства жіноча</w:t>
      </w:r>
      <w:r w:rsidR="000961B3" w:rsidRPr="00BC2255">
        <w:rPr>
          <w:rFonts w:eastAsia="Times New Roman"/>
          <w:sz w:val="28"/>
          <w:szCs w:val="28"/>
          <w:lang w:val="uk-UA" w:eastAsia="ru-RU"/>
        </w:rPr>
        <w:t xml:space="preserve"> освіта була нагальною потребою</w:t>
      </w:r>
      <w:r w:rsidR="000961B3" w:rsidRPr="00BC2255">
        <w:rPr>
          <w:sz w:val="28"/>
          <w:szCs w:val="28"/>
          <w:lang w:val="uk-UA"/>
        </w:rPr>
        <w:t xml:space="preserve"> [</w:t>
      </w:r>
      <w:r w:rsidR="00B51D90" w:rsidRPr="00BC2255">
        <w:rPr>
          <w:sz w:val="28"/>
          <w:szCs w:val="28"/>
          <w:lang w:val="uk-UA"/>
        </w:rPr>
        <w:t>219, 220</w:t>
      </w:r>
      <w:r w:rsidR="000961B3" w:rsidRPr="00BC2255">
        <w:rPr>
          <w:sz w:val="28"/>
          <w:szCs w:val="28"/>
          <w:lang w:val="uk-UA"/>
        </w:rPr>
        <w:t>].</w:t>
      </w:r>
      <w:r w:rsidR="00A20AEC">
        <w:rPr>
          <w:sz w:val="28"/>
          <w:szCs w:val="28"/>
          <w:lang w:val="uk-UA"/>
        </w:rPr>
        <w:t xml:space="preserve"> </w:t>
      </w:r>
      <w:r w:rsidR="000961B3" w:rsidRPr="00BC2255">
        <w:rPr>
          <w:sz w:val="28"/>
          <w:szCs w:val="28"/>
          <w:lang w:val="uk-UA"/>
        </w:rPr>
        <w:t xml:space="preserve"> </w:t>
      </w:r>
    </w:p>
    <w:p w:rsidR="00827E6B" w:rsidRPr="00414B2C" w:rsidRDefault="00827E6B" w:rsidP="0071608A">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sidRPr="00414B2C">
        <w:rPr>
          <w:rFonts w:eastAsia="Times New Roman"/>
          <w:color w:val="000000"/>
          <w:sz w:val="28"/>
          <w:szCs w:val="28"/>
          <w:lang w:val="uk-UA" w:eastAsia="ru-RU"/>
        </w:rPr>
        <w:t>С.</w:t>
      </w:r>
      <w:r w:rsidR="004A243E">
        <w:rPr>
          <w:rFonts w:eastAsia="Times New Roman"/>
          <w:color w:val="000000"/>
          <w:sz w:val="28"/>
          <w:szCs w:val="28"/>
          <w:lang w:val="uk-UA" w:eastAsia="ru-RU"/>
        </w:rPr>
        <w:t> </w:t>
      </w:r>
      <w:r w:rsidRPr="00414B2C">
        <w:rPr>
          <w:rFonts w:eastAsia="Times New Roman"/>
          <w:color w:val="000000"/>
          <w:sz w:val="28"/>
          <w:szCs w:val="28"/>
          <w:lang w:val="uk-UA" w:eastAsia="ru-RU"/>
        </w:rPr>
        <w:t>В.</w:t>
      </w:r>
      <w:r w:rsidR="004A243E">
        <w:rPr>
          <w:rFonts w:eastAsia="Times New Roman"/>
          <w:color w:val="000000"/>
          <w:sz w:val="28"/>
          <w:szCs w:val="28"/>
          <w:lang w:val="uk-UA" w:eastAsia="ru-RU"/>
        </w:rPr>
        <w:t> </w:t>
      </w:r>
      <w:r w:rsidRPr="00414B2C">
        <w:rPr>
          <w:rFonts w:eastAsia="Times New Roman"/>
          <w:color w:val="000000"/>
          <w:sz w:val="28"/>
          <w:szCs w:val="28"/>
          <w:lang w:val="uk-UA" w:eastAsia="ru-RU"/>
        </w:rPr>
        <w:t>Рождественський, офіційний історіограф Міністерства народної освіти у своїй роботі детально висвітлив процес заснування жіночих шкіл</w:t>
      </w:r>
      <w:r w:rsidR="000961B3">
        <w:rPr>
          <w:rFonts w:eastAsia="Times New Roman"/>
          <w:color w:val="000000"/>
          <w:sz w:val="28"/>
          <w:szCs w:val="28"/>
          <w:lang w:val="uk-UA" w:eastAsia="ru-RU"/>
        </w:rPr>
        <w:t xml:space="preserve"> </w:t>
      </w:r>
      <w:r w:rsidR="00B51D90">
        <w:rPr>
          <w:sz w:val="28"/>
          <w:szCs w:val="28"/>
          <w:lang w:val="uk-UA"/>
        </w:rPr>
        <w:t>[309</w:t>
      </w:r>
      <w:r w:rsidR="0074354A">
        <w:rPr>
          <w:sz w:val="28"/>
          <w:szCs w:val="28"/>
          <w:lang w:val="uk-UA"/>
        </w:rPr>
        <w:t>]</w:t>
      </w:r>
      <w:r w:rsidRPr="00414B2C">
        <w:rPr>
          <w:rFonts w:eastAsia="Times New Roman"/>
          <w:color w:val="000000"/>
          <w:sz w:val="28"/>
          <w:szCs w:val="28"/>
          <w:lang w:val="uk-UA" w:eastAsia="ru-RU"/>
        </w:rPr>
        <w:t xml:space="preserve">. На думку вченого, Олександр ІІ був змушений погодитися з необхідністю освіти жінок. Спочатку освітні чиновники мали намір повністю контролювати жіночі навчальні заклади, однак в остаточному варіанті проекту жіночих училищ від 11 квітня 1858 р. зауважувалося, що жіночим навчальним закладам варто надати характер приватних, а дотацію від казни передавати в розпорядження </w:t>
      </w:r>
      <w:r w:rsidR="00B1697D">
        <w:rPr>
          <w:rFonts w:eastAsia="Times New Roman"/>
          <w:color w:val="000000"/>
          <w:sz w:val="28"/>
          <w:szCs w:val="28"/>
          <w:lang w:val="uk-UA" w:eastAsia="ru-RU"/>
        </w:rPr>
        <w:t xml:space="preserve">їх </w:t>
      </w:r>
      <w:r w:rsidRPr="00414B2C">
        <w:rPr>
          <w:rFonts w:eastAsia="Times New Roman"/>
          <w:color w:val="000000"/>
          <w:sz w:val="28"/>
          <w:szCs w:val="28"/>
          <w:lang w:val="uk-UA" w:eastAsia="ru-RU"/>
        </w:rPr>
        <w:t>керівниц</w:t>
      </w:r>
      <w:r w:rsidR="00B1697D">
        <w:rPr>
          <w:rFonts w:eastAsia="Times New Roman"/>
          <w:color w:val="000000"/>
          <w:sz w:val="28"/>
          <w:szCs w:val="28"/>
          <w:lang w:val="uk-UA" w:eastAsia="ru-RU"/>
        </w:rPr>
        <w:t>тва</w:t>
      </w:r>
      <w:r w:rsidRPr="00414B2C">
        <w:rPr>
          <w:rFonts w:eastAsia="Times New Roman"/>
          <w:color w:val="000000"/>
          <w:sz w:val="28"/>
          <w:szCs w:val="28"/>
          <w:lang w:val="uk-UA" w:eastAsia="ru-RU"/>
        </w:rPr>
        <w:t>. Саме таке рішення відкрило можливість участі громадськості та батьків в діяльності середніх шкіл. Уряд вимушено дозволив вплив громадськості,</w:t>
      </w:r>
      <w:r w:rsidR="00A20AEC">
        <w:rPr>
          <w:rFonts w:eastAsia="Times New Roman"/>
          <w:color w:val="000000"/>
          <w:sz w:val="28"/>
          <w:szCs w:val="28"/>
          <w:lang w:val="uk-UA" w:eastAsia="ru-RU"/>
        </w:rPr>
        <w:t xml:space="preserve"> </w:t>
      </w:r>
      <w:r w:rsidRPr="00414B2C">
        <w:rPr>
          <w:rFonts w:eastAsia="Times New Roman"/>
          <w:color w:val="000000"/>
          <w:sz w:val="28"/>
          <w:szCs w:val="28"/>
          <w:lang w:val="uk-UA" w:eastAsia="ru-RU"/>
        </w:rPr>
        <w:t>тому що</w:t>
      </w:r>
      <w:r w:rsidR="00A20AEC">
        <w:rPr>
          <w:rFonts w:eastAsia="Times New Roman"/>
          <w:color w:val="000000"/>
          <w:sz w:val="28"/>
          <w:szCs w:val="28"/>
          <w:lang w:val="uk-UA" w:eastAsia="ru-RU"/>
        </w:rPr>
        <w:t xml:space="preserve"> </w:t>
      </w:r>
      <w:r w:rsidRPr="00414B2C">
        <w:rPr>
          <w:rFonts w:eastAsia="Times New Roman"/>
          <w:color w:val="000000"/>
          <w:sz w:val="28"/>
          <w:szCs w:val="28"/>
          <w:lang w:val="uk-UA" w:eastAsia="ru-RU"/>
        </w:rPr>
        <w:t xml:space="preserve">не мав можливості фінансувати нові школи та </w:t>
      </w:r>
      <w:r w:rsidRPr="00414B2C">
        <w:rPr>
          <w:rFonts w:eastAsia="Times New Roman"/>
          <w:color w:val="000000"/>
          <w:sz w:val="28"/>
          <w:szCs w:val="28"/>
          <w:lang w:val="uk-UA" w:eastAsia="ru-RU"/>
        </w:rPr>
        <w:lastRenderedPageBreak/>
        <w:t>розраховував н</w:t>
      </w:r>
      <w:r w:rsidR="0071608A">
        <w:rPr>
          <w:rFonts w:eastAsia="Times New Roman"/>
          <w:color w:val="000000"/>
          <w:sz w:val="28"/>
          <w:szCs w:val="28"/>
          <w:lang w:val="uk-UA" w:eastAsia="ru-RU"/>
        </w:rPr>
        <w:t xml:space="preserve">а залучення благодійних коштів. </w:t>
      </w:r>
      <w:r w:rsidRPr="00414B2C">
        <w:rPr>
          <w:rFonts w:eastAsia="Times New Roman"/>
          <w:color w:val="000000"/>
          <w:sz w:val="28"/>
          <w:szCs w:val="28"/>
          <w:lang w:val="uk-UA" w:eastAsia="ru-RU"/>
        </w:rPr>
        <w:t>Важливим джерелом інформації для вивчення передумов реформування системи освіти є дослідження діяльності органі</w:t>
      </w:r>
      <w:r w:rsidR="000961B3">
        <w:rPr>
          <w:rFonts w:eastAsia="Times New Roman"/>
          <w:color w:val="000000"/>
          <w:sz w:val="28"/>
          <w:szCs w:val="28"/>
          <w:lang w:val="uk-UA" w:eastAsia="ru-RU"/>
        </w:rPr>
        <w:t xml:space="preserve">в державної влади та управління </w:t>
      </w:r>
      <w:r w:rsidR="000961B3" w:rsidRPr="000961B3">
        <w:rPr>
          <w:rFonts w:eastAsia="Times New Roman"/>
          <w:color w:val="000000"/>
          <w:sz w:val="28"/>
          <w:szCs w:val="28"/>
          <w:lang w:val="uk-UA" w:eastAsia="ru-RU"/>
        </w:rPr>
        <w:t>[</w:t>
      </w:r>
      <w:r w:rsidR="0074354A">
        <w:rPr>
          <w:rFonts w:eastAsia="Times New Roman"/>
          <w:color w:val="000000"/>
          <w:sz w:val="28"/>
          <w:szCs w:val="28"/>
          <w:lang w:val="uk-UA" w:eastAsia="ru-RU"/>
        </w:rPr>
        <w:t>2</w:t>
      </w:r>
      <w:r w:rsidR="00B51D90">
        <w:rPr>
          <w:rFonts w:eastAsia="Times New Roman"/>
          <w:color w:val="000000"/>
          <w:sz w:val="28"/>
          <w:szCs w:val="28"/>
          <w:lang w:val="uk-UA" w:eastAsia="ru-RU"/>
        </w:rPr>
        <w:t>98</w:t>
      </w:r>
      <w:r w:rsidR="000961B3" w:rsidRPr="000961B3">
        <w:rPr>
          <w:rFonts w:eastAsia="Times New Roman"/>
          <w:color w:val="000000"/>
          <w:sz w:val="28"/>
          <w:szCs w:val="28"/>
          <w:lang w:val="uk-UA" w:eastAsia="ru-RU"/>
        </w:rPr>
        <w:t>].</w:t>
      </w:r>
      <w:r w:rsidR="00A20AEC">
        <w:rPr>
          <w:sz w:val="28"/>
          <w:szCs w:val="28"/>
          <w:lang w:val="uk-UA"/>
        </w:rPr>
        <w:t xml:space="preserve"> </w:t>
      </w:r>
      <w:r w:rsidR="000961B3" w:rsidRPr="000961B3">
        <w:rPr>
          <w:sz w:val="28"/>
          <w:szCs w:val="28"/>
          <w:lang w:val="uk-UA"/>
        </w:rPr>
        <w:t xml:space="preserve"> </w:t>
      </w:r>
    </w:p>
    <w:p w:rsidR="00827E6B" w:rsidRPr="00414B2C" w:rsidRDefault="00827E6B" w:rsidP="0071608A">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sidRPr="00414B2C">
        <w:rPr>
          <w:rFonts w:eastAsia="Times New Roman"/>
          <w:color w:val="000000"/>
          <w:sz w:val="28"/>
          <w:szCs w:val="28"/>
          <w:lang w:val="uk-UA" w:eastAsia="ru-RU"/>
        </w:rPr>
        <w:t xml:space="preserve">В </w:t>
      </w:r>
      <w:r w:rsidR="00023093">
        <w:rPr>
          <w:rFonts w:eastAsia="Times New Roman"/>
          <w:color w:val="000000"/>
          <w:sz w:val="28"/>
          <w:szCs w:val="28"/>
          <w:lang w:val="uk-UA" w:eastAsia="ru-RU"/>
        </w:rPr>
        <w:t xml:space="preserve">дослідженнях </w:t>
      </w:r>
      <w:r w:rsidRPr="00414B2C">
        <w:rPr>
          <w:rFonts w:eastAsia="Times New Roman"/>
          <w:color w:val="000000"/>
          <w:sz w:val="28"/>
          <w:szCs w:val="28"/>
          <w:lang w:val="uk-UA" w:eastAsia="ru-RU"/>
        </w:rPr>
        <w:t>дореволюційного періоду є праці, безпосередньо присвячені історії становлення жіночої освіти в Одесі. Започатк</w:t>
      </w:r>
      <w:r w:rsidR="00EE3D23">
        <w:rPr>
          <w:rFonts w:eastAsia="Times New Roman"/>
          <w:color w:val="000000"/>
          <w:sz w:val="28"/>
          <w:szCs w:val="28"/>
          <w:lang w:val="uk-UA" w:eastAsia="ru-RU"/>
        </w:rPr>
        <w:t>ував розробку даної тематики А.</w:t>
      </w:r>
      <w:r w:rsidR="004A243E">
        <w:rPr>
          <w:rFonts w:eastAsia="Times New Roman"/>
          <w:color w:val="000000"/>
          <w:sz w:val="28"/>
          <w:szCs w:val="28"/>
          <w:lang w:val="uk-UA" w:eastAsia="ru-RU"/>
        </w:rPr>
        <w:t> </w:t>
      </w:r>
      <w:r w:rsidR="00EE3D23">
        <w:rPr>
          <w:rFonts w:eastAsia="Times New Roman"/>
          <w:color w:val="000000"/>
          <w:sz w:val="28"/>
          <w:szCs w:val="28"/>
          <w:lang w:val="uk-UA" w:eastAsia="ru-RU"/>
        </w:rPr>
        <w:t xml:space="preserve">О. </w:t>
      </w:r>
      <w:r w:rsidR="000961B3">
        <w:rPr>
          <w:rFonts w:eastAsia="Times New Roman"/>
          <w:color w:val="000000"/>
          <w:sz w:val="28"/>
          <w:szCs w:val="28"/>
          <w:lang w:val="uk-UA" w:eastAsia="ru-RU"/>
        </w:rPr>
        <w:t>Скальковський</w:t>
      </w:r>
      <w:r w:rsidR="000961B3" w:rsidRPr="000961B3">
        <w:rPr>
          <w:sz w:val="28"/>
          <w:szCs w:val="28"/>
          <w:lang w:val="uk-UA"/>
        </w:rPr>
        <w:t xml:space="preserve"> [</w:t>
      </w:r>
      <w:r w:rsidR="0074354A">
        <w:rPr>
          <w:sz w:val="28"/>
          <w:szCs w:val="28"/>
          <w:lang w:val="uk-UA"/>
        </w:rPr>
        <w:t>2</w:t>
      </w:r>
      <w:r w:rsidR="00B51D90">
        <w:rPr>
          <w:sz w:val="28"/>
          <w:szCs w:val="28"/>
          <w:lang w:val="uk-UA"/>
        </w:rPr>
        <w:t>39</w:t>
      </w:r>
      <w:r w:rsidR="000961B3" w:rsidRPr="000961B3">
        <w:rPr>
          <w:sz w:val="28"/>
          <w:szCs w:val="28"/>
          <w:lang w:val="uk-UA"/>
        </w:rPr>
        <w:t>]</w:t>
      </w:r>
      <w:r w:rsidR="000961B3">
        <w:rPr>
          <w:sz w:val="28"/>
          <w:szCs w:val="28"/>
          <w:lang w:val="uk-UA"/>
        </w:rPr>
        <w:t>.</w:t>
      </w:r>
      <w:r w:rsidRPr="00414B2C">
        <w:rPr>
          <w:rFonts w:eastAsia="Times New Roman"/>
          <w:color w:val="000000"/>
          <w:sz w:val="28"/>
          <w:szCs w:val="28"/>
          <w:lang w:val="uk-UA" w:eastAsia="ru-RU"/>
        </w:rPr>
        <w:t xml:space="preserve"> У своїй </w:t>
      </w:r>
      <w:r w:rsidR="0071608A">
        <w:rPr>
          <w:rFonts w:eastAsia="Times New Roman"/>
          <w:color w:val="000000"/>
          <w:sz w:val="28"/>
          <w:szCs w:val="28"/>
          <w:lang w:val="uk-UA" w:eastAsia="ru-RU"/>
        </w:rPr>
        <w:t>роботі</w:t>
      </w:r>
      <w:r w:rsidRPr="00414B2C">
        <w:rPr>
          <w:rFonts w:eastAsia="Times New Roman"/>
          <w:color w:val="000000"/>
          <w:sz w:val="28"/>
          <w:szCs w:val="28"/>
          <w:lang w:val="uk-UA" w:eastAsia="ru-RU"/>
        </w:rPr>
        <w:t xml:space="preserve"> стосовно становлення історії освіти в Одесі вчений описав училища, які існували в Новоросійському краї та Бе</w:t>
      </w:r>
      <w:r w:rsidR="00B1697D">
        <w:rPr>
          <w:rFonts w:eastAsia="Times New Roman"/>
          <w:color w:val="000000"/>
          <w:sz w:val="28"/>
          <w:szCs w:val="28"/>
          <w:lang w:val="uk-UA" w:eastAsia="ru-RU"/>
        </w:rPr>
        <w:t>с</w:t>
      </w:r>
      <w:r w:rsidRPr="00414B2C">
        <w:rPr>
          <w:rFonts w:eastAsia="Times New Roman"/>
          <w:color w:val="000000"/>
          <w:sz w:val="28"/>
          <w:szCs w:val="28"/>
          <w:lang w:val="uk-UA" w:eastAsia="ru-RU"/>
        </w:rPr>
        <w:t>сарабії у дореформений період та визнав головну роль у їх заснуванні представників духовенства. Праця містить цінні статистичні дані про кількість навчальних закладів,</w:t>
      </w:r>
      <w:r w:rsidR="00B1697D">
        <w:rPr>
          <w:rFonts w:eastAsia="Times New Roman"/>
          <w:color w:val="000000"/>
          <w:sz w:val="28"/>
          <w:szCs w:val="28"/>
          <w:lang w:val="uk-UA" w:eastAsia="ru-RU"/>
        </w:rPr>
        <w:t xml:space="preserve"> у тому числі жіночих, в Одесі у</w:t>
      </w:r>
      <w:r w:rsidRPr="00414B2C">
        <w:rPr>
          <w:rFonts w:eastAsia="Times New Roman"/>
          <w:color w:val="000000"/>
          <w:sz w:val="28"/>
          <w:szCs w:val="28"/>
          <w:lang w:val="uk-UA" w:eastAsia="ru-RU"/>
        </w:rPr>
        <w:t xml:space="preserve"> середині ХІХ ст. Інші дослідники висвітлювали ок</w:t>
      </w:r>
      <w:r w:rsidR="000961B3">
        <w:rPr>
          <w:rFonts w:eastAsia="Times New Roman"/>
          <w:color w:val="000000"/>
          <w:sz w:val="28"/>
          <w:szCs w:val="28"/>
          <w:lang w:val="uk-UA" w:eastAsia="ru-RU"/>
        </w:rPr>
        <w:t>ремі аспекти освітньої тематики</w:t>
      </w:r>
      <w:r w:rsidR="000961B3" w:rsidRPr="000961B3">
        <w:rPr>
          <w:sz w:val="28"/>
          <w:szCs w:val="28"/>
          <w:lang w:val="uk-UA"/>
        </w:rPr>
        <w:t xml:space="preserve"> </w:t>
      </w:r>
      <w:r w:rsidR="000961B3" w:rsidRPr="005E258B">
        <w:rPr>
          <w:sz w:val="28"/>
          <w:szCs w:val="28"/>
          <w:lang w:val="uk-UA"/>
        </w:rPr>
        <w:t>[</w:t>
      </w:r>
      <w:r w:rsidR="005D15BD" w:rsidRPr="005E258B">
        <w:rPr>
          <w:sz w:val="28"/>
          <w:szCs w:val="28"/>
          <w:lang w:val="uk-UA"/>
        </w:rPr>
        <w:t>2</w:t>
      </w:r>
      <w:r w:rsidR="005E258B" w:rsidRPr="005E258B">
        <w:rPr>
          <w:sz w:val="28"/>
          <w:szCs w:val="28"/>
          <w:lang w:val="uk-UA"/>
        </w:rPr>
        <w:t>47</w:t>
      </w:r>
      <w:r w:rsidR="0074354A" w:rsidRPr="005E258B">
        <w:rPr>
          <w:sz w:val="28"/>
          <w:szCs w:val="28"/>
          <w:lang w:val="uk-UA"/>
        </w:rPr>
        <w:t xml:space="preserve">, </w:t>
      </w:r>
      <w:r w:rsidR="005E258B" w:rsidRPr="005E258B">
        <w:rPr>
          <w:sz w:val="28"/>
          <w:szCs w:val="28"/>
          <w:lang w:val="uk-UA"/>
        </w:rPr>
        <w:t>264</w:t>
      </w:r>
      <w:r w:rsidR="000961B3" w:rsidRPr="005E258B">
        <w:rPr>
          <w:sz w:val="28"/>
          <w:szCs w:val="28"/>
          <w:lang w:val="uk-UA"/>
        </w:rPr>
        <w:t>].</w:t>
      </w:r>
      <w:r w:rsidR="00A20AEC">
        <w:rPr>
          <w:rFonts w:eastAsia="Times New Roman"/>
          <w:sz w:val="28"/>
          <w:szCs w:val="28"/>
          <w:lang w:val="uk-UA" w:eastAsia="ru-RU"/>
        </w:rPr>
        <w:t xml:space="preserve"> </w:t>
      </w:r>
      <w:r w:rsidR="000961B3" w:rsidRPr="005E258B">
        <w:rPr>
          <w:rFonts w:eastAsia="Times New Roman"/>
          <w:sz w:val="28"/>
          <w:szCs w:val="28"/>
          <w:lang w:val="uk-UA" w:eastAsia="ru-RU"/>
        </w:rPr>
        <w:t xml:space="preserve"> </w:t>
      </w:r>
    </w:p>
    <w:p w:rsidR="00827E6B" w:rsidRPr="001704ED" w:rsidRDefault="00827E6B" w:rsidP="00437B7C">
      <w:pPr>
        <w:pStyle w:val="af0"/>
        <w:keepNext/>
        <w:shd w:val="clear" w:color="auto" w:fill="FFFFFF"/>
        <w:spacing w:after="0" w:line="360" w:lineRule="auto"/>
        <w:ind w:firstLine="709"/>
        <w:contextualSpacing/>
        <w:jc w:val="both"/>
        <w:rPr>
          <w:rFonts w:eastAsia="Times New Roman"/>
          <w:color w:val="FF0000"/>
          <w:sz w:val="28"/>
          <w:szCs w:val="28"/>
          <w:lang w:val="uk-UA" w:eastAsia="ru-RU"/>
        </w:rPr>
      </w:pPr>
      <w:r w:rsidRPr="00414B2C">
        <w:rPr>
          <w:rFonts w:eastAsia="Times New Roman"/>
          <w:color w:val="000000"/>
          <w:sz w:val="28"/>
          <w:szCs w:val="28"/>
          <w:lang w:val="uk-UA" w:eastAsia="ru-RU"/>
        </w:rPr>
        <w:t>Історію безпосередньо Одеської жіночої Маріїнської гімназії досліджували її викладачі – О.</w:t>
      </w:r>
      <w:r w:rsidR="004A243E">
        <w:rPr>
          <w:rFonts w:eastAsia="Times New Roman"/>
          <w:color w:val="000000"/>
          <w:sz w:val="28"/>
          <w:szCs w:val="28"/>
          <w:lang w:val="uk-UA" w:eastAsia="ru-RU"/>
        </w:rPr>
        <w:t> </w:t>
      </w:r>
      <w:r w:rsidR="00EE3D23">
        <w:rPr>
          <w:rFonts w:eastAsia="Times New Roman"/>
          <w:color w:val="000000"/>
          <w:sz w:val="28"/>
          <w:szCs w:val="28"/>
          <w:lang w:val="uk-UA" w:eastAsia="ru-RU"/>
        </w:rPr>
        <w:t>І.</w:t>
      </w:r>
      <w:r w:rsidR="004A243E">
        <w:rPr>
          <w:rFonts w:eastAsia="Times New Roman"/>
          <w:color w:val="000000"/>
          <w:sz w:val="28"/>
          <w:szCs w:val="28"/>
          <w:lang w:val="uk-UA" w:eastAsia="ru-RU"/>
        </w:rPr>
        <w:t> </w:t>
      </w:r>
      <w:r w:rsidRPr="00414B2C">
        <w:rPr>
          <w:rFonts w:eastAsia="Times New Roman"/>
          <w:color w:val="000000"/>
          <w:sz w:val="28"/>
          <w:szCs w:val="28"/>
          <w:lang w:val="uk-UA" w:eastAsia="ru-RU"/>
        </w:rPr>
        <w:t>Маркевич та А</w:t>
      </w:r>
      <w:r w:rsidR="00B1697D">
        <w:rPr>
          <w:rFonts w:eastAsia="Times New Roman"/>
          <w:color w:val="000000"/>
          <w:sz w:val="28"/>
          <w:szCs w:val="28"/>
          <w:lang w:val="uk-UA" w:eastAsia="ru-RU"/>
        </w:rPr>
        <w:t>.</w:t>
      </w:r>
      <w:r w:rsidR="004A243E">
        <w:rPr>
          <w:rFonts w:eastAsia="Times New Roman"/>
          <w:color w:val="000000"/>
          <w:sz w:val="28"/>
          <w:szCs w:val="28"/>
          <w:lang w:val="uk-UA" w:eastAsia="ru-RU"/>
        </w:rPr>
        <w:t> </w:t>
      </w:r>
      <w:r w:rsidR="00EE3D23">
        <w:rPr>
          <w:rFonts w:eastAsia="Times New Roman"/>
          <w:color w:val="000000"/>
          <w:sz w:val="28"/>
          <w:szCs w:val="28"/>
          <w:lang w:val="uk-UA" w:eastAsia="ru-RU"/>
        </w:rPr>
        <w:t>А.</w:t>
      </w:r>
      <w:r w:rsidR="004A243E">
        <w:rPr>
          <w:rFonts w:eastAsia="Times New Roman"/>
          <w:color w:val="000000"/>
          <w:sz w:val="28"/>
          <w:szCs w:val="28"/>
          <w:lang w:val="uk-UA" w:eastAsia="ru-RU"/>
        </w:rPr>
        <w:t> </w:t>
      </w:r>
      <w:r w:rsidR="000961B3">
        <w:rPr>
          <w:rFonts w:eastAsia="Times New Roman"/>
          <w:color w:val="000000"/>
          <w:sz w:val="28"/>
          <w:szCs w:val="28"/>
          <w:lang w:val="uk-UA" w:eastAsia="ru-RU"/>
        </w:rPr>
        <w:t>Шапеллон</w:t>
      </w:r>
      <w:r w:rsidR="000961B3" w:rsidRPr="000961B3">
        <w:rPr>
          <w:sz w:val="28"/>
          <w:szCs w:val="28"/>
          <w:lang w:val="uk-UA"/>
        </w:rPr>
        <w:t xml:space="preserve"> [</w:t>
      </w:r>
      <w:r w:rsidR="0074354A">
        <w:rPr>
          <w:sz w:val="28"/>
          <w:szCs w:val="28"/>
          <w:lang w:val="uk-UA"/>
        </w:rPr>
        <w:t>2</w:t>
      </w:r>
      <w:r w:rsidR="00B51D90">
        <w:rPr>
          <w:sz w:val="28"/>
          <w:szCs w:val="28"/>
          <w:lang w:val="uk-UA"/>
        </w:rPr>
        <w:t>90</w:t>
      </w:r>
      <w:r w:rsidR="000961B3" w:rsidRPr="000961B3">
        <w:rPr>
          <w:sz w:val="28"/>
          <w:szCs w:val="28"/>
          <w:lang w:val="uk-UA"/>
        </w:rPr>
        <w:t>]</w:t>
      </w:r>
      <w:r w:rsidR="000961B3">
        <w:rPr>
          <w:sz w:val="28"/>
          <w:szCs w:val="28"/>
          <w:lang w:val="uk-UA"/>
        </w:rPr>
        <w:t>.</w:t>
      </w:r>
      <w:r w:rsidR="00A20AEC">
        <w:rPr>
          <w:sz w:val="28"/>
          <w:szCs w:val="28"/>
          <w:lang w:val="uk-UA"/>
        </w:rPr>
        <w:t xml:space="preserve"> </w:t>
      </w:r>
      <w:r w:rsidRPr="00414B2C">
        <w:rPr>
          <w:rFonts w:eastAsia="Times New Roman"/>
          <w:color w:val="000000"/>
          <w:sz w:val="28"/>
          <w:szCs w:val="28"/>
          <w:lang w:val="uk-UA" w:eastAsia="ru-RU"/>
        </w:rPr>
        <w:t xml:space="preserve">Вчені висвітлили діяльність навчального закладу з моменту заснування до 1894 р. В книзі в описовій формі у хронологічній послідовності викладені найважливіші події функціонування гімназії. Проте поза увагою дослідників залишились постаті викладачів та учениць, побутове життя та соціальні проблеми. Праця </w:t>
      </w:r>
      <w:r w:rsidR="00B1697D">
        <w:rPr>
          <w:rFonts w:eastAsia="Times New Roman"/>
          <w:color w:val="000000"/>
          <w:sz w:val="28"/>
          <w:szCs w:val="28"/>
          <w:lang w:val="uk-UA" w:eastAsia="ru-RU"/>
        </w:rPr>
        <w:t>являє з</w:t>
      </w:r>
      <w:r w:rsidRPr="00414B2C">
        <w:rPr>
          <w:rFonts w:eastAsia="Times New Roman"/>
          <w:color w:val="000000"/>
          <w:sz w:val="28"/>
          <w:szCs w:val="28"/>
          <w:lang w:val="uk-UA" w:eastAsia="ru-RU"/>
        </w:rPr>
        <w:t xml:space="preserve">начний </w:t>
      </w:r>
      <w:r w:rsidR="00B1697D">
        <w:rPr>
          <w:rFonts w:eastAsia="Times New Roman"/>
          <w:color w:val="000000"/>
          <w:sz w:val="28"/>
          <w:szCs w:val="28"/>
          <w:lang w:val="uk-UA" w:eastAsia="ru-RU"/>
        </w:rPr>
        <w:t>джерелознавчий інтерес. Проблемами</w:t>
      </w:r>
      <w:r w:rsidRPr="00414B2C">
        <w:rPr>
          <w:rFonts w:eastAsia="Times New Roman"/>
          <w:color w:val="000000"/>
          <w:sz w:val="28"/>
          <w:szCs w:val="28"/>
          <w:lang w:val="uk-UA" w:eastAsia="ru-RU"/>
        </w:rPr>
        <w:t xml:space="preserve"> народної освіти, у</w:t>
      </w:r>
      <w:r w:rsidR="00B1697D">
        <w:rPr>
          <w:rFonts w:eastAsia="Times New Roman"/>
          <w:color w:val="000000"/>
          <w:sz w:val="28"/>
          <w:szCs w:val="28"/>
          <w:lang w:val="uk-UA" w:eastAsia="ru-RU"/>
        </w:rPr>
        <w:t xml:space="preserve"> тому числі й жіночої, опікувалися</w:t>
      </w:r>
      <w:r w:rsidRPr="00414B2C">
        <w:rPr>
          <w:rFonts w:eastAsia="Times New Roman"/>
          <w:color w:val="000000"/>
          <w:sz w:val="28"/>
          <w:szCs w:val="28"/>
          <w:lang w:val="uk-UA" w:eastAsia="ru-RU"/>
        </w:rPr>
        <w:t xml:space="preserve"> як державн</w:t>
      </w:r>
      <w:r w:rsidR="00B1697D">
        <w:rPr>
          <w:rFonts w:eastAsia="Times New Roman"/>
          <w:color w:val="000000"/>
          <w:sz w:val="28"/>
          <w:szCs w:val="28"/>
          <w:lang w:val="uk-UA" w:eastAsia="ru-RU"/>
        </w:rPr>
        <w:t>і</w:t>
      </w:r>
      <w:r w:rsidRPr="00414B2C">
        <w:rPr>
          <w:rFonts w:eastAsia="Times New Roman"/>
          <w:color w:val="000000"/>
          <w:sz w:val="28"/>
          <w:szCs w:val="28"/>
          <w:lang w:val="uk-UA" w:eastAsia="ru-RU"/>
        </w:rPr>
        <w:t xml:space="preserve"> діячі</w:t>
      </w:r>
      <w:r w:rsidR="00B1697D">
        <w:rPr>
          <w:rFonts w:eastAsia="Times New Roman"/>
          <w:color w:val="000000"/>
          <w:sz w:val="28"/>
          <w:szCs w:val="28"/>
          <w:lang w:val="uk-UA" w:eastAsia="ru-RU"/>
        </w:rPr>
        <w:t xml:space="preserve"> та місцеві чиновники,</w:t>
      </w:r>
      <w:r w:rsidRPr="00414B2C">
        <w:rPr>
          <w:rFonts w:eastAsia="Times New Roman"/>
          <w:color w:val="000000"/>
          <w:sz w:val="28"/>
          <w:szCs w:val="28"/>
          <w:lang w:val="uk-UA" w:eastAsia="ru-RU"/>
        </w:rPr>
        <w:t xml:space="preserve"> так і представник</w:t>
      </w:r>
      <w:r w:rsidR="00B1697D">
        <w:rPr>
          <w:rFonts w:eastAsia="Times New Roman"/>
          <w:color w:val="000000"/>
          <w:sz w:val="28"/>
          <w:szCs w:val="28"/>
          <w:lang w:val="uk-UA" w:eastAsia="ru-RU"/>
        </w:rPr>
        <w:t>и</w:t>
      </w:r>
      <w:r w:rsidRPr="00414B2C">
        <w:rPr>
          <w:rFonts w:eastAsia="Times New Roman"/>
          <w:color w:val="000000"/>
          <w:sz w:val="28"/>
          <w:szCs w:val="28"/>
          <w:lang w:val="uk-UA" w:eastAsia="ru-RU"/>
        </w:rPr>
        <w:t xml:space="preserve"> прогресивної гром</w:t>
      </w:r>
      <w:r w:rsidR="00B1697D">
        <w:rPr>
          <w:rFonts w:eastAsia="Times New Roman"/>
          <w:color w:val="000000"/>
          <w:sz w:val="28"/>
          <w:szCs w:val="28"/>
          <w:lang w:val="uk-UA" w:eastAsia="ru-RU"/>
        </w:rPr>
        <w:t>адськості</w:t>
      </w:r>
      <w:r w:rsidR="005E258B">
        <w:rPr>
          <w:sz w:val="28"/>
          <w:szCs w:val="28"/>
          <w:lang w:val="uk-UA"/>
        </w:rPr>
        <w:t xml:space="preserve">. </w:t>
      </w:r>
      <w:r w:rsidR="00B1697D">
        <w:rPr>
          <w:rFonts w:eastAsia="Times New Roman"/>
          <w:color w:val="000000"/>
          <w:sz w:val="28"/>
          <w:szCs w:val="28"/>
          <w:lang w:val="uk-UA" w:eastAsia="ru-RU"/>
        </w:rPr>
        <w:t>Зокрема</w:t>
      </w:r>
      <w:r w:rsidRPr="00414B2C">
        <w:rPr>
          <w:rFonts w:eastAsia="Times New Roman"/>
          <w:color w:val="000000"/>
          <w:sz w:val="28"/>
          <w:szCs w:val="28"/>
          <w:lang w:val="uk-UA" w:eastAsia="ru-RU"/>
        </w:rPr>
        <w:t xml:space="preserve">, </w:t>
      </w:r>
      <w:r w:rsidR="00B1697D">
        <w:rPr>
          <w:rFonts w:eastAsia="Times New Roman"/>
          <w:color w:val="000000"/>
          <w:sz w:val="28"/>
          <w:szCs w:val="28"/>
          <w:lang w:val="uk-UA" w:eastAsia="ru-RU"/>
        </w:rPr>
        <w:t>радник</w:t>
      </w:r>
      <w:r w:rsidRPr="00414B2C">
        <w:rPr>
          <w:rFonts w:eastAsia="Times New Roman"/>
          <w:color w:val="000000"/>
          <w:sz w:val="28"/>
          <w:szCs w:val="28"/>
          <w:lang w:val="uk-UA" w:eastAsia="ru-RU"/>
        </w:rPr>
        <w:t xml:space="preserve"> одеського міського голови барон </w:t>
      </w:r>
      <w:r w:rsidRPr="00414B2C">
        <w:rPr>
          <w:rFonts w:eastAsia="Times New Roman"/>
          <w:sz w:val="28"/>
          <w:szCs w:val="28"/>
          <w:lang w:val="uk-UA" w:eastAsia="ru-RU"/>
        </w:rPr>
        <w:t>М.</w:t>
      </w:r>
      <w:r w:rsidR="004A243E">
        <w:rPr>
          <w:rFonts w:eastAsia="Times New Roman"/>
          <w:sz w:val="28"/>
          <w:szCs w:val="28"/>
          <w:lang w:val="uk-UA" w:eastAsia="ru-RU"/>
        </w:rPr>
        <w:t> </w:t>
      </w:r>
      <w:r w:rsidR="00EE3D23">
        <w:rPr>
          <w:rFonts w:eastAsia="Times New Roman"/>
          <w:sz w:val="28"/>
          <w:szCs w:val="28"/>
          <w:lang w:val="uk-UA" w:eastAsia="ru-RU"/>
        </w:rPr>
        <w:t>А.</w:t>
      </w:r>
      <w:r w:rsidR="004A243E">
        <w:rPr>
          <w:rFonts w:eastAsia="Times New Roman"/>
          <w:sz w:val="28"/>
          <w:szCs w:val="28"/>
          <w:lang w:val="uk-UA" w:eastAsia="ru-RU"/>
        </w:rPr>
        <w:t> </w:t>
      </w:r>
      <w:r w:rsidRPr="00414B2C">
        <w:rPr>
          <w:rFonts w:eastAsia="Times New Roman"/>
          <w:sz w:val="28"/>
          <w:szCs w:val="28"/>
          <w:lang w:val="uk-UA" w:eastAsia="ru-RU"/>
        </w:rPr>
        <w:t>Вітте</w:t>
      </w:r>
      <w:r w:rsidRPr="00414B2C">
        <w:rPr>
          <w:rFonts w:eastAsia="Times New Roman"/>
          <w:color w:val="000000"/>
          <w:sz w:val="28"/>
          <w:szCs w:val="28"/>
          <w:lang w:val="uk-UA" w:eastAsia="ru-RU"/>
        </w:rPr>
        <w:t xml:space="preserve"> неодноразово порушував проблемні питання сфери освіти, виступаючи перед міс</w:t>
      </w:r>
      <w:r w:rsidR="009138BA">
        <w:rPr>
          <w:rFonts w:eastAsia="Times New Roman"/>
          <w:color w:val="000000"/>
          <w:sz w:val="28"/>
          <w:szCs w:val="28"/>
          <w:lang w:val="uk-UA" w:eastAsia="ru-RU"/>
        </w:rPr>
        <w:t>ькою думою та земськими зборами</w:t>
      </w:r>
      <w:r w:rsidR="009138BA" w:rsidRPr="009138BA">
        <w:rPr>
          <w:rFonts w:eastAsia="Times New Roman"/>
          <w:color w:val="000000"/>
          <w:sz w:val="28"/>
          <w:szCs w:val="28"/>
          <w:lang w:eastAsia="ru-RU"/>
        </w:rPr>
        <w:t xml:space="preserve"> </w:t>
      </w:r>
      <w:r w:rsidR="009138BA" w:rsidRPr="000961B3">
        <w:rPr>
          <w:sz w:val="28"/>
          <w:szCs w:val="28"/>
          <w:lang w:val="uk-UA"/>
        </w:rPr>
        <w:t>[</w:t>
      </w:r>
      <w:r w:rsidR="0074354A">
        <w:rPr>
          <w:sz w:val="28"/>
          <w:szCs w:val="28"/>
          <w:lang w:val="uk-UA"/>
        </w:rPr>
        <w:t>2</w:t>
      </w:r>
      <w:r w:rsidR="00B51D90">
        <w:rPr>
          <w:sz w:val="28"/>
          <w:szCs w:val="28"/>
          <w:lang w:val="uk-UA"/>
        </w:rPr>
        <w:t>58</w:t>
      </w:r>
      <w:r w:rsidR="009138BA" w:rsidRPr="000961B3">
        <w:rPr>
          <w:sz w:val="28"/>
          <w:szCs w:val="28"/>
          <w:lang w:val="uk-UA"/>
        </w:rPr>
        <w:t>]</w:t>
      </w:r>
      <w:r w:rsidR="009138BA">
        <w:rPr>
          <w:sz w:val="28"/>
          <w:szCs w:val="28"/>
          <w:lang w:val="uk-UA"/>
        </w:rPr>
        <w:t>.</w:t>
      </w:r>
      <w:r w:rsidR="00A20AEC">
        <w:rPr>
          <w:sz w:val="28"/>
          <w:szCs w:val="28"/>
          <w:lang w:val="uk-UA"/>
        </w:rPr>
        <w:t xml:space="preserve"> </w:t>
      </w:r>
    </w:p>
    <w:p w:rsidR="00827E6B" w:rsidRPr="00414B2C" w:rsidRDefault="00827E6B"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sidRPr="00414B2C">
        <w:rPr>
          <w:rFonts w:eastAsia="Times New Roman"/>
          <w:color w:val="000000"/>
          <w:sz w:val="28"/>
          <w:szCs w:val="28"/>
          <w:lang w:val="uk-UA" w:eastAsia="ru-RU"/>
        </w:rPr>
        <w:t>Так</w:t>
      </w:r>
      <w:r w:rsidR="0071608A">
        <w:rPr>
          <w:rFonts w:eastAsia="Times New Roman"/>
          <w:color w:val="000000"/>
          <w:sz w:val="28"/>
          <w:szCs w:val="28"/>
          <w:lang w:val="uk-UA" w:eastAsia="ru-RU"/>
        </w:rPr>
        <w:t>,</w:t>
      </w:r>
      <w:r w:rsidR="0026427B">
        <w:rPr>
          <w:rFonts w:eastAsia="Times New Roman"/>
          <w:color w:val="000000"/>
          <w:sz w:val="28"/>
          <w:szCs w:val="28"/>
          <w:lang w:val="uk-UA" w:eastAsia="ru-RU"/>
        </w:rPr>
        <w:t xml:space="preserve"> </w:t>
      </w:r>
      <w:r w:rsidRPr="00414B2C">
        <w:rPr>
          <w:rFonts w:eastAsia="Times New Roman"/>
          <w:color w:val="000000"/>
          <w:sz w:val="28"/>
          <w:szCs w:val="28"/>
          <w:lang w:val="uk-UA" w:eastAsia="ru-RU"/>
        </w:rPr>
        <w:t>в кін</w:t>
      </w:r>
      <w:r w:rsidR="00023093">
        <w:rPr>
          <w:rFonts w:eastAsia="Times New Roman"/>
          <w:color w:val="000000"/>
          <w:sz w:val="28"/>
          <w:szCs w:val="28"/>
          <w:lang w:val="uk-UA" w:eastAsia="ru-RU"/>
        </w:rPr>
        <w:t xml:space="preserve">ці ХІХ – на початку ХХ ст., тобто дореволюційний період, </w:t>
      </w:r>
      <w:r w:rsidRPr="00414B2C">
        <w:rPr>
          <w:rFonts w:eastAsia="Times New Roman"/>
          <w:color w:val="000000"/>
          <w:sz w:val="28"/>
          <w:szCs w:val="28"/>
          <w:lang w:val="uk-UA" w:eastAsia="ru-RU"/>
        </w:rPr>
        <w:t xml:space="preserve">були зроблені перші кроки у вивченні історії жіночої освіти в Російській імперії, у тому числі і на українських землях, що входили до її складу. Вперше в історіографії була поставлена проблема жіночої освіти, було зібрано та систематизовано доступний матеріал для дослідження. Роботи виділяються багатим </w:t>
      </w:r>
      <w:r w:rsidRPr="00414B2C">
        <w:rPr>
          <w:rFonts w:eastAsia="Times New Roman"/>
          <w:sz w:val="28"/>
          <w:szCs w:val="28"/>
          <w:lang w:val="uk-UA" w:eastAsia="ru-RU"/>
        </w:rPr>
        <w:t xml:space="preserve">фактичним </w:t>
      </w:r>
      <w:r w:rsidRPr="00414B2C">
        <w:rPr>
          <w:rFonts w:eastAsia="Times New Roman"/>
          <w:color w:val="000000"/>
          <w:sz w:val="28"/>
          <w:szCs w:val="28"/>
          <w:lang w:val="uk-UA" w:eastAsia="ru-RU"/>
        </w:rPr>
        <w:t>матеріалом. Однак зазнач</w:t>
      </w:r>
      <w:r w:rsidR="00EE3D23">
        <w:rPr>
          <w:rFonts w:eastAsia="Times New Roman"/>
          <w:color w:val="000000"/>
          <w:sz w:val="28"/>
          <w:szCs w:val="28"/>
          <w:lang w:val="uk-UA" w:eastAsia="ru-RU"/>
        </w:rPr>
        <w:t>ені праці сьогодні мають</w:t>
      </w:r>
      <w:r w:rsidRPr="00414B2C">
        <w:rPr>
          <w:rFonts w:eastAsia="Times New Roman"/>
          <w:color w:val="000000"/>
          <w:sz w:val="28"/>
          <w:szCs w:val="28"/>
          <w:lang w:val="uk-UA" w:eastAsia="ru-RU"/>
        </w:rPr>
        <w:t xml:space="preserve"> скоріше джерелознавчий інтерес. </w:t>
      </w:r>
    </w:p>
    <w:p w:rsidR="00314BA2" w:rsidRPr="007B6926" w:rsidRDefault="00023093"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Pr>
          <w:rFonts w:eastAsia="Times New Roman"/>
          <w:color w:val="000000"/>
          <w:sz w:val="28"/>
          <w:szCs w:val="28"/>
          <w:lang w:val="uk-UA" w:eastAsia="ru-RU"/>
        </w:rPr>
        <w:lastRenderedPageBreak/>
        <w:t>Другий пе</w:t>
      </w:r>
      <w:r w:rsidR="005D15BD">
        <w:rPr>
          <w:rFonts w:eastAsia="Times New Roman"/>
          <w:color w:val="000000"/>
          <w:sz w:val="28"/>
          <w:szCs w:val="28"/>
          <w:lang w:val="uk-UA" w:eastAsia="ru-RU"/>
        </w:rPr>
        <w:t>ріод  ̶</w:t>
      </w:r>
      <w:r w:rsidR="00A20AEC">
        <w:rPr>
          <w:rFonts w:eastAsia="Times New Roman"/>
          <w:color w:val="000000"/>
          <w:sz w:val="28"/>
          <w:szCs w:val="28"/>
          <w:lang w:val="uk-UA" w:eastAsia="ru-RU"/>
        </w:rPr>
        <w:t xml:space="preserve"> </w:t>
      </w:r>
      <w:r w:rsidR="0071608A">
        <w:rPr>
          <w:rFonts w:eastAsia="Times New Roman"/>
          <w:color w:val="000000"/>
          <w:sz w:val="28"/>
          <w:szCs w:val="28"/>
          <w:lang w:val="uk-UA" w:eastAsia="ru-RU"/>
        </w:rPr>
        <w:t xml:space="preserve"> </w:t>
      </w:r>
      <w:r>
        <w:rPr>
          <w:rFonts w:eastAsia="Times New Roman"/>
          <w:color w:val="000000"/>
          <w:sz w:val="28"/>
          <w:szCs w:val="28"/>
          <w:lang w:val="uk-UA" w:eastAsia="ru-RU"/>
        </w:rPr>
        <w:t>радянський,</w:t>
      </w:r>
      <w:r w:rsidR="00A20AEC">
        <w:rPr>
          <w:rFonts w:eastAsia="Times New Roman"/>
          <w:color w:val="000000"/>
          <w:sz w:val="28"/>
          <w:szCs w:val="28"/>
          <w:lang w:val="uk-UA" w:eastAsia="ru-RU"/>
        </w:rPr>
        <w:t xml:space="preserve"> </w:t>
      </w:r>
      <w:r w:rsidR="00827E6B" w:rsidRPr="00414B2C">
        <w:rPr>
          <w:rFonts w:eastAsia="Times New Roman"/>
          <w:color w:val="000000"/>
          <w:sz w:val="28"/>
          <w:szCs w:val="28"/>
          <w:lang w:val="uk-UA" w:eastAsia="ru-RU"/>
        </w:rPr>
        <w:t>тема жіночої освіти втратила актуальність для дослідників. В історичних працях наголошувалось, що радянська школа не має нічого спільного з системою освіти, заснованою царським урядом. У зв’язку з цим представники радянської історіографії більше цікавились суспільно-політичним рухом, в рамках якого досліджувались проблеми «жіночого руху» та «жіноче питання». Деякі дані про освіту жінок містять загальні роботи з історії освіт</w:t>
      </w:r>
      <w:r w:rsidR="009138BA">
        <w:rPr>
          <w:rFonts w:eastAsia="Times New Roman"/>
          <w:color w:val="000000"/>
          <w:sz w:val="28"/>
          <w:szCs w:val="28"/>
          <w:lang w:val="uk-UA" w:eastAsia="ru-RU"/>
        </w:rPr>
        <w:t xml:space="preserve">и </w:t>
      </w:r>
      <w:r w:rsidR="009138BA" w:rsidRPr="000961B3">
        <w:rPr>
          <w:sz w:val="28"/>
          <w:szCs w:val="28"/>
          <w:lang w:val="uk-UA"/>
        </w:rPr>
        <w:t>[</w:t>
      </w:r>
      <w:r w:rsidR="00B51D90">
        <w:rPr>
          <w:sz w:val="28"/>
          <w:szCs w:val="28"/>
          <w:lang w:val="uk-UA"/>
        </w:rPr>
        <w:t>301</w:t>
      </w:r>
      <w:r w:rsidR="0074354A">
        <w:rPr>
          <w:sz w:val="28"/>
          <w:szCs w:val="28"/>
          <w:lang w:val="uk-UA"/>
        </w:rPr>
        <w:t xml:space="preserve">, </w:t>
      </w:r>
      <w:r w:rsidR="00B51D90">
        <w:rPr>
          <w:sz w:val="28"/>
          <w:szCs w:val="28"/>
          <w:lang w:val="uk-UA"/>
        </w:rPr>
        <w:t>302</w:t>
      </w:r>
      <w:r w:rsidR="009138BA" w:rsidRPr="000961B3">
        <w:rPr>
          <w:sz w:val="28"/>
          <w:szCs w:val="28"/>
          <w:lang w:val="uk-UA"/>
        </w:rPr>
        <w:t>]</w:t>
      </w:r>
      <w:r w:rsidR="009138BA">
        <w:rPr>
          <w:sz w:val="28"/>
          <w:szCs w:val="28"/>
          <w:lang w:val="uk-UA"/>
        </w:rPr>
        <w:t>.</w:t>
      </w:r>
      <w:r w:rsidR="008F1AC3">
        <w:rPr>
          <w:sz w:val="28"/>
          <w:szCs w:val="28"/>
          <w:lang w:val="uk-UA"/>
        </w:rPr>
        <w:t xml:space="preserve"> </w:t>
      </w:r>
      <w:r w:rsidR="00827E6B" w:rsidRPr="00414B2C">
        <w:rPr>
          <w:rFonts w:eastAsia="Times New Roman"/>
          <w:color w:val="000000"/>
          <w:sz w:val="28"/>
          <w:szCs w:val="28"/>
          <w:lang w:val="uk-UA" w:eastAsia="ru-RU"/>
        </w:rPr>
        <w:t>Автори переважно критику</w:t>
      </w:r>
      <w:r w:rsidR="00314BA2">
        <w:rPr>
          <w:rFonts w:eastAsia="Times New Roman"/>
          <w:color w:val="000000"/>
          <w:sz w:val="28"/>
          <w:szCs w:val="28"/>
          <w:lang w:val="uk-UA" w:eastAsia="ru-RU"/>
        </w:rPr>
        <w:t>вали</w:t>
      </w:r>
      <w:r w:rsidR="00827E6B" w:rsidRPr="00414B2C">
        <w:rPr>
          <w:rFonts w:eastAsia="Times New Roman"/>
          <w:color w:val="000000"/>
          <w:sz w:val="28"/>
          <w:szCs w:val="28"/>
          <w:lang w:val="uk-UA" w:eastAsia="ru-RU"/>
        </w:rPr>
        <w:t xml:space="preserve"> попередню систему освіти в цілому та, зокрема, жіночі навчальні заклади за закритість та становість. При цьому</w:t>
      </w:r>
      <w:r w:rsidR="00B1697D">
        <w:rPr>
          <w:rFonts w:eastAsia="Times New Roman"/>
          <w:color w:val="000000"/>
          <w:sz w:val="28"/>
          <w:szCs w:val="28"/>
          <w:lang w:val="uk-UA" w:eastAsia="ru-RU"/>
        </w:rPr>
        <w:t>,</w:t>
      </w:r>
      <w:r w:rsidR="00827E6B" w:rsidRPr="00414B2C">
        <w:rPr>
          <w:rFonts w:eastAsia="Times New Roman"/>
          <w:color w:val="000000"/>
          <w:sz w:val="28"/>
          <w:szCs w:val="28"/>
          <w:lang w:val="uk-UA" w:eastAsia="ru-RU"/>
        </w:rPr>
        <w:t xml:space="preserve"> суттєвим недоліком даних робіт є відсутність посилань на нові джерела. Автори переважно використову</w:t>
      </w:r>
      <w:r w:rsidR="00314BA2">
        <w:rPr>
          <w:rFonts w:eastAsia="Times New Roman"/>
          <w:color w:val="000000"/>
          <w:sz w:val="28"/>
          <w:szCs w:val="28"/>
          <w:lang w:val="uk-UA" w:eastAsia="ru-RU"/>
        </w:rPr>
        <w:t>вали</w:t>
      </w:r>
      <w:r w:rsidR="00827E6B" w:rsidRPr="00414B2C">
        <w:rPr>
          <w:rFonts w:eastAsia="Times New Roman"/>
          <w:color w:val="000000"/>
          <w:sz w:val="28"/>
          <w:szCs w:val="28"/>
          <w:lang w:val="uk-UA" w:eastAsia="ru-RU"/>
        </w:rPr>
        <w:t xml:space="preserve"> факти, наведені доре</w:t>
      </w:r>
      <w:r w:rsidR="00B1697D">
        <w:rPr>
          <w:rFonts w:eastAsia="Times New Roman"/>
          <w:color w:val="000000"/>
          <w:sz w:val="28"/>
          <w:szCs w:val="28"/>
          <w:lang w:val="uk-UA" w:eastAsia="ru-RU"/>
        </w:rPr>
        <w:t xml:space="preserve">волюційними істориками. Зокрема, </w:t>
      </w:r>
      <w:r w:rsidR="00827E6B" w:rsidRPr="00414B2C">
        <w:rPr>
          <w:rFonts w:eastAsia="Times New Roman"/>
          <w:color w:val="000000"/>
          <w:sz w:val="28"/>
          <w:szCs w:val="28"/>
          <w:lang w:val="uk-UA" w:eastAsia="ru-RU"/>
        </w:rPr>
        <w:t>в розділі, присвяченому розвитку шкільної справи</w:t>
      </w:r>
      <w:r w:rsidR="00314BA2">
        <w:rPr>
          <w:rFonts w:eastAsia="Times New Roman"/>
          <w:color w:val="000000"/>
          <w:sz w:val="28"/>
          <w:szCs w:val="28"/>
          <w:lang w:val="uk-UA" w:eastAsia="ru-RU"/>
        </w:rPr>
        <w:t xml:space="preserve"> в Україні</w:t>
      </w:r>
      <w:r w:rsidR="00827E6B" w:rsidRPr="00414B2C">
        <w:rPr>
          <w:rFonts w:eastAsia="Times New Roman"/>
          <w:color w:val="000000"/>
          <w:sz w:val="28"/>
          <w:szCs w:val="28"/>
          <w:lang w:val="uk-UA" w:eastAsia="ru-RU"/>
        </w:rPr>
        <w:t xml:space="preserve"> особливості організації жіночих нав</w:t>
      </w:r>
      <w:r w:rsidR="00314BA2">
        <w:rPr>
          <w:rFonts w:eastAsia="Times New Roman"/>
          <w:color w:val="000000"/>
          <w:sz w:val="28"/>
          <w:szCs w:val="28"/>
          <w:lang w:val="uk-UA" w:eastAsia="ru-RU"/>
        </w:rPr>
        <w:t>чальних закладів не досліджені</w:t>
      </w:r>
      <w:r w:rsidR="00314BA2" w:rsidRPr="007B6926">
        <w:rPr>
          <w:rFonts w:eastAsia="Times New Roman"/>
          <w:color w:val="000000"/>
          <w:sz w:val="28"/>
          <w:szCs w:val="28"/>
          <w:lang w:val="uk-UA" w:eastAsia="ru-RU"/>
        </w:rPr>
        <w:t xml:space="preserve"> [</w:t>
      </w:r>
      <w:r w:rsidR="00B51D90">
        <w:rPr>
          <w:rFonts w:eastAsia="Times New Roman"/>
          <w:color w:val="000000"/>
          <w:sz w:val="28"/>
          <w:szCs w:val="28"/>
          <w:lang w:val="uk-UA" w:eastAsia="ru-RU"/>
        </w:rPr>
        <w:t>302</w:t>
      </w:r>
      <w:r w:rsidR="00314BA2" w:rsidRPr="007B6926">
        <w:rPr>
          <w:rFonts w:eastAsia="Times New Roman"/>
          <w:color w:val="000000"/>
          <w:sz w:val="28"/>
          <w:szCs w:val="28"/>
          <w:lang w:val="uk-UA" w:eastAsia="ru-RU"/>
        </w:rPr>
        <w:t>].</w:t>
      </w:r>
    </w:p>
    <w:p w:rsidR="00314BA2" w:rsidRPr="00414B2C" w:rsidRDefault="001A74AE"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Pr>
          <w:rFonts w:eastAsia="Times New Roman"/>
          <w:color w:val="000000"/>
          <w:sz w:val="28"/>
          <w:szCs w:val="28"/>
          <w:lang w:val="uk-UA" w:eastAsia="ru-RU"/>
        </w:rPr>
        <w:t>Питання</w:t>
      </w:r>
      <w:r w:rsidR="009C62CE">
        <w:rPr>
          <w:rFonts w:eastAsia="Times New Roman"/>
          <w:color w:val="000000"/>
          <w:sz w:val="28"/>
          <w:szCs w:val="28"/>
          <w:lang w:val="uk-UA" w:eastAsia="ru-RU"/>
        </w:rPr>
        <w:t xml:space="preserve"> досліджуваної теми в радянський період </w:t>
      </w:r>
      <w:r>
        <w:rPr>
          <w:rFonts w:eastAsia="Times New Roman"/>
          <w:color w:val="000000"/>
          <w:sz w:val="28"/>
          <w:szCs w:val="28"/>
          <w:lang w:val="uk-UA" w:eastAsia="ru-RU"/>
        </w:rPr>
        <w:t>у</w:t>
      </w:r>
      <w:r w:rsidR="009C62CE">
        <w:rPr>
          <w:rFonts w:eastAsia="Times New Roman"/>
          <w:color w:val="000000"/>
          <w:sz w:val="28"/>
          <w:szCs w:val="28"/>
          <w:lang w:val="uk-UA" w:eastAsia="ru-RU"/>
        </w:rPr>
        <w:t xml:space="preserve"> цілому розглядалися з ідеологічних позицій.</w:t>
      </w:r>
      <w:r w:rsidR="0071608A">
        <w:rPr>
          <w:rFonts w:eastAsia="Times New Roman"/>
          <w:color w:val="000000"/>
          <w:sz w:val="28"/>
          <w:szCs w:val="28"/>
          <w:lang w:val="uk-UA" w:eastAsia="ru-RU"/>
        </w:rPr>
        <w:t xml:space="preserve"> </w:t>
      </w:r>
      <w:r>
        <w:rPr>
          <w:rFonts w:eastAsia="Times New Roman"/>
          <w:color w:val="000000"/>
          <w:sz w:val="28"/>
          <w:szCs w:val="28"/>
          <w:lang w:val="uk-UA" w:eastAsia="ru-RU"/>
        </w:rPr>
        <w:t>Характерною їх рисою була однобічна оцінка, акцентувалась увага на обмеженості доступу жінок до отримання освіти в Російській імперії та звеличувалась роль радянської влади у цьому питанні. Автори цікавились загальними проблемами педагогіки та психології, розбирались у термінології та оминали увагою історію окремих навчальних закладів</w:t>
      </w:r>
      <w:r w:rsidR="006E0A8F">
        <w:rPr>
          <w:rFonts w:eastAsia="Times New Roman"/>
          <w:color w:val="000000"/>
          <w:sz w:val="28"/>
          <w:szCs w:val="28"/>
          <w:lang w:val="uk-UA" w:eastAsia="ru-RU"/>
        </w:rPr>
        <w:t xml:space="preserve"> [2</w:t>
      </w:r>
      <w:r w:rsidR="00B51D90">
        <w:rPr>
          <w:rFonts w:eastAsia="Times New Roman"/>
          <w:color w:val="000000"/>
          <w:sz w:val="28"/>
          <w:szCs w:val="28"/>
          <w:lang w:val="uk-UA" w:eastAsia="ru-RU"/>
        </w:rPr>
        <w:t>97</w:t>
      </w:r>
      <w:r w:rsidRPr="001A74AE">
        <w:rPr>
          <w:rFonts w:eastAsia="Times New Roman"/>
          <w:color w:val="000000"/>
          <w:sz w:val="28"/>
          <w:szCs w:val="28"/>
          <w:lang w:val="uk-UA" w:eastAsia="ru-RU"/>
        </w:rPr>
        <w:t>].</w:t>
      </w:r>
    </w:p>
    <w:p w:rsidR="00827E6B" w:rsidRPr="00414B2C" w:rsidRDefault="00827E6B"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sidRPr="00414B2C">
        <w:rPr>
          <w:rFonts w:eastAsia="Times New Roman"/>
          <w:color w:val="000000"/>
          <w:sz w:val="28"/>
          <w:szCs w:val="28"/>
          <w:lang w:val="uk-UA" w:eastAsia="ru-RU"/>
        </w:rPr>
        <w:t>Серед і</w:t>
      </w:r>
      <w:r w:rsidR="00D16F8C" w:rsidRPr="00414B2C">
        <w:rPr>
          <w:rFonts w:eastAsia="Times New Roman"/>
          <w:color w:val="000000"/>
          <w:sz w:val="28"/>
          <w:szCs w:val="28"/>
          <w:lang w:val="uk-UA" w:eastAsia="ru-RU"/>
        </w:rPr>
        <w:t>нших виділяється робота Г.</w:t>
      </w:r>
      <w:r w:rsidR="004A243E">
        <w:rPr>
          <w:rFonts w:eastAsia="Times New Roman"/>
          <w:color w:val="000000"/>
          <w:sz w:val="28"/>
          <w:szCs w:val="28"/>
          <w:lang w:val="uk-UA" w:eastAsia="ru-RU"/>
        </w:rPr>
        <w:t> </w:t>
      </w:r>
      <w:r w:rsidR="00962CB8">
        <w:rPr>
          <w:rFonts w:eastAsia="Times New Roman"/>
          <w:color w:val="000000"/>
          <w:sz w:val="28"/>
          <w:szCs w:val="28"/>
          <w:lang w:val="uk-UA" w:eastAsia="ru-RU"/>
        </w:rPr>
        <w:t>О.</w:t>
      </w:r>
      <w:r w:rsidR="004A243E">
        <w:rPr>
          <w:rFonts w:eastAsia="Times New Roman"/>
          <w:color w:val="000000"/>
          <w:sz w:val="28"/>
          <w:szCs w:val="28"/>
          <w:lang w:val="uk-UA" w:eastAsia="ru-RU"/>
        </w:rPr>
        <w:t> </w:t>
      </w:r>
      <w:r w:rsidR="00D16F8C" w:rsidRPr="00414B2C">
        <w:rPr>
          <w:rFonts w:eastAsia="Times New Roman"/>
          <w:color w:val="000000"/>
          <w:sz w:val="28"/>
          <w:szCs w:val="28"/>
          <w:lang w:val="uk-UA" w:eastAsia="ru-RU"/>
        </w:rPr>
        <w:t>Тішкі</w:t>
      </w:r>
      <w:r w:rsidR="009138BA">
        <w:rPr>
          <w:rFonts w:eastAsia="Times New Roman"/>
          <w:color w:val="000000"/>
          <w:sz w:val="28"/>
          <w:szCs w:val="28"/>
          <w:lang w:val="uk-UA" w:eastAsia="ru-RU"/>
        </w:rPr>
        <w:t>на</w:t>
      </w:r>
      <w:r w:rsidR="009138BA" w:rsidRPr="009138BA">
        <w:rPr>
          <w:sz w:val="28"/>
          <w:szCs w:val="28"/>
          <w:lang w:val="uk-UA"/>
        </w:rPr>
        <w:t xml:space="preserve"> </w:t>
      </w:r>
      <w:r w:rsidR="009138BA" w:rsidRPr="000961B3">
        <w:rPr>
          <w:sz w:val="28"/>
          <w:szCs w:val="28"/>
          <w:lang w:val="uk-UA"/>
        </w:rPr>
        <w:t>[</w:t>
      </w:r>
      <w:r w:rsidR="006E0A8F">
        <w:rPr>
          <w:sz w:val="28"/>
          <w:szCs w:val="28"/>
          <w:lang w:val="uk-UA"/>
        </w:rPr>
        <w:t>3</w:t>
      </w:r>
      <w:r w:rsidR="00B51D90">
        <w:rPr>
          <w:sz w:val="28"/>
          <w:szCs w:val="28"/>
          <w:lang w:val="uk-UA"/>
        </w:rPr>
        <w:t>35</w:t>
      </w:r>
      <w:r w:rsidR="009138BA" w:rsidRPr="000961B3">
        <w:rPr>
          <w:sz w:val="28"/>
          <w:szCs w:val="28"/>
          <w:lang w:val="uk-UA"/>
        </w:rPr>
        <w:t>]</w:t>
      </w:r>
      <w:r w:rsidR="009138BA">
        <w:rPr>
          <w:sz w:val="28"/>
          <w:szCs w:val="28"/>
          <w:lang w:val="uk-UA"/>
        </w:rPr>
        <w:t>.</w:t>
      </w:r>
      <w:r w:rsidRPr="00414B2C">
        <w:rPr>
          <w:rFonts w:eastAsia="Times New Roman"/>
          <w:color w:val="000000"/>
          <w:sz w:val="28"/>
          <w:szCs w:val="28"/>
          <w:lang w:val="uk-UA" w:eastAsia="ru-RU"/>
        </w:rPr>
        <w:t xml:space="preserve"> Спираючись на широку джерельну базу, вчений детально дослідив жіноче питання, причини його появи та характер розвитку. Проте, як і більшість його сучасників, автор критикував дорадянську систему освіти та політику царського уряду щодо жіночої школи. Висвітлення матеріалу мало ідейну спрямованість, характерну для досліджень радян</w:t>
      </w:r>
      <w:r w:rsidR="00D16F8C" w:rsidRPr="00414B2C">
        <w:rPr>
          <w:rFonts w:eastAsia="Times New Roman"/>
          <w:color w:val="000000"/>
          <w:sz w:val="28"/>
          <w:szCs w:val="28"/>
          <w:lang w:val="uk-UA" w:eastAsia="ru-RU"/>
        </w:rPr>
        <w:t>ської епохи. Також у праці Г.</w:t>
      </w:r>
      <w:r w:rsidR="004A243E">
        <w:rPr>
          <w:rFonts w:eastAsia="Times New Roman"/>
          <w:color w:val="000000"/>
          <w:sz w:val="28"/>
          <w:szCs w:val="28"/>
          <w:lang w:val="uk-UA" w:eastAsia="ru-RU"/>
        </w:rPr>
        <w:t> </w:t>
      </w:r>
      <w:r w:rsidR="00EE3D23">
        <w:rPr>
          <w:rFonts w:eastAsia="Times New Roman"/>
          <w:color w:val="000000"/>
          <w:sz w:val="28"/>
          <w:szCs w:val="28"/>
          <w:lang w:val="uk-UA" w:eastAsia="ru-RU"/>
        </w:rPr>
        <w:t>О.</w:t>
      </w:r>
      <w:r w:rsidR="004A243E">
        <w:rPr>
          <w:rFonts w:eastAsia="Times New Roman"/>
          <w:color w:val="000000"/>
          <w:sz w:val="28"/>
          <w:szCs w:val="28"/>
          <w:lang w:val="uk-UA" w:eastAsia="ru-RU"/>
        </w:rPr>
        <w:t> </w:t>
      </w:r>
      <w:r w:rsidR="00D16F8C" w:rsidRPr="00414B2C">
        <w:rPr>
          <w:rFonts w:eastAsia="Times New Roman"/>
          <w:color w:val="000000"/>
          <w:sz w:val="28"/>
          <w:szCs w:val="28"/>
          <w:lang w:val="uk-UA" w:eastAsia="ru-RU"/>
        </w:rPr>
        <w:t>Ті</w:t>
      </w:r>
      <w:r w:rsidRPr="00414B2C">
        <w:rPr>
          <w:rFonts w:eastAsia="Times New Roman"/>
          <w:color w:val="000000"/>
          <w:sz w:val="28"/>
          <w:szCs w:val="28"/>
          <w:lang w:val="uk-UA" w:eastAsia="ru-RU"/>
        </w:rPr>
        <w:t xml:space="preserve">шкіна жіноче питання висвітлено на прикладі російських міст, а освітня ситуація в Україні не розглядалася. </w:t>
      </w:r>
    </w:p>
    <w:p w:rsidR="00827E6B" w:rsidRPr="00414B2C" w:rsidRDefault="00827E6B"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sidRPr="00414B2C">
        <w:rPr>
          <w:rFonts w:eastAsia="Times New Roman"/>
          <w:color w:val="000000"/>
          <w:sz w:val="28"/>
          <w:szCs w:val="28"/>
          <w:lang w:val="uk-UA" w:eastAsia="ru-RU"/>
        </w:rPr>
        <w:t>Проблеми жіночої освіти окреслив Ш.</w:t>
      </w:r>
      <w:r w:rsidR="0069260F">
        <w:rPr>
          <w:rFonts w:eastAsia="Times New Roman"/>
          <w:color w:val="000000"/>
          <w:sz w:val="28"/>
          <w:szCs w:val="28"/>
          <w:lang w:val="uk-UA" w:eastAsia="ru-RU"/>
        </w:rPr>
        <w:t xml:space="preserve"> </w:t>
      </w:r>
      <w:r w:rsidRPr="00414B2C">
        <w:rPr>
          <w:rFonts w:eastAsia="Times New Roman"/>
          <w:color w:val="000000"/>
          <w:sz w:val="28"/>
          <w:szCs w:val="28"/>
          <w:lang w:val="uk-UA" w:eastAsia="ru-RU"/>
        </w:rPr>
        <w:t>І.</w:t>
      </w:r>
      <w:r w:rsidR="00EE3D23">
        <w:rPr>
          <w:rFonts w:eastAsia="Times New Roman"/>
          <w:color w:val="000000"/>
          <w:sz w:val="28"/>
          <w:szCs w:val="28"/>
          <w:lang w:val="uk-UA" w:eastAsia="ru-RU"/>
        </w:rPr>
        <w:t xml:space="preserve"> </w:t>
      </w:r>
      <w:r w:rsidR="009138BA">
        <w:rPr>
          <w:rFonts w:eastAsia="Times New Roman"/>
          <w:color w:val="000000"/>
          <w:sz w:val="28"/>
          <w:szCs w:val="28"/>
          <w:lang w:val="uk-UA" w:eastAsia="ru-RU"/>
        </w:rPr>
        <w:t xml:space="preserve">Ганелін </w:t>
      </w:r>
      <w:r w:rsidR="009138BA" w:rsidRPr="000961B3">
        <w:rPr>
          <w:sz w:val="28"/>
          <w:szCs w:val="28"/>
          <w:lang w:val="uk-UA"/>
        </w:rPr>
        <w:t>[</w:t>
      </w:r>
      <w:r w:rsidR="0074354A">
        <w:rPr>
          <w:sz w:val="28"/>
          <w:szCs w:val="28"/>
          <w:lang w:val="uk-UA"/>
        </w:rPr>
        <w:t>2</w:t>
      </w:r>
      <w:r w:rsidR="00B51D90">
        <w:rPr>
          <w:sz w:val="28"/>
          <w:szCs w:val="28"/>
          <w:lang w:val="uk-UA"/>
        </w:rPr>
        <w:t>63</w:t>
      </w:r>
      <w:r w:rsidR="009138BA" w:rsidRPr="000961B3">
        <w:rPr>
          <w:sz w:val="28"/>
          <w:szCs w:val="28"/>
          <w:lang w:val="uk-UA"/>
        </w:rPr>
        <w:t>]</w:t>
      </w:r>
      <w:r w:rsidR="009138BA">
        <w:rPr>
          <w:sz w:val="28"/>
          <w:szCs w:val="28"/>
          <w:lang w:val="uk-UA"/>
        </w:rPr>
        <w:t>.</w:t>
      </w:r>
      <w:r w:rsidR="009138BA" w:rsidRPr="000961B3">
        <w:rPr>
          <w:sz w:val="28"/>
          <w:szCs w:val="28"/>
          <w:lang w:val="uk-UA"/>
        </w:rPr>
        <w:t xml:space="preserve"> </w:t>
      </w:r>
      <w:r w:rsidRPr="00414B2C">
        <w:rPr>
          <w:rFonts w:eastAsia="Times New Roman"/>
          <w:color w:val="000000"/>
          <w:sz w:val="28"/>
          <w:szCs w:val="28"/>
          <w:lang w:val="uk-UA" w:eastAsia="ru-RU"/>
        </w:rPr>
        <w:t xml:space="preserve">Вчений досліджував історію чоловічої гімназичної освіти, проте цінність його роботи для інших </w:t>
      </w:r>
      <w:r w:rsidRPr="00414B2C">
        <w:rPr>
          <w:rFonts w:eastAsia="Times New Roman"/>
          <w:color w:val="000000"/>
          <w:sz w:val="28"/>
          <w:szCs w:val="28"/>
          <w:lang w:val="uk-UA" w:eastAsia="ru-RU"/>
        </w:rPr>
        <w:lastRenderedPageBreak/>
        <w:t>науковців полягає у використанні архівних матеріалів та узагальненні досвіду навчальної роботи школи у другій половині ХІХ ст.</w:t>
      </w:r>
    </w:p>
    <w:p w:rsidR="00827E6B" w:rsidRDefault="00827E6B"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sidRPr="00414B2C">
        <w:rPr>
          <w:rFonts w:eastAsia="Times New Roman"/>
          <w:color w:val="000000"/>
          <w:sz w:val="28"/>
          <w:szCs w:val="28"/>
          <w:lang w:val="uk-UA" w:eastAsia="ru-RU"/>
        </w:rPr>
        <w:t>Таким чином, в радянську епоху історія жіночої освіти помітно не збагатилась новими історичними дослідженнями. На відміну від дореволюційної історіографії, радянські вчені не розглядали проблеми регіональної жіночої освіти. Дослідників більше цікавила історія жіночого руху на користь розвитку жіночої освіти. Радянська історіографія переважно негативно оцінювала освітню діяльність попередніх урядових структур.</w:t>
      </w:r>
      <w:r w:rsidR="0069260F">
        <w:rPr>
          <w:rFonts w:eastAsia="Times New Roman"/>
          <w:color w:val="000000"/>
          <w:sz w:val="28"/>
          <w:szCs w:val="28"/>
          <w:lang w:val="uk-UA" w:eastAsia="ru-RU"/>
        </w:rPr>
        <w:t xml:space="preserve"> </w:t>
      </w:r>
      <w:r w:rsidRPr="00414B2C">
        <w:rPr>
          <w:rFonts w:eastAsia="Times New Roman"/>
          <w:color w:val="000000"/>
          <w:sz w:val="28"/>
          <w:szCs w:val="28"/>
          <w:lang w:val="uk-UA" w:eastAsia="ru-RU"/>
        </w:rPr>
        <w:t>Це пояснюється ідеологічною пропагандою, яка була притаманна радянській системі.</w:t>
      </w:r>
      <w:r w:rsidR="001A74AE">
        <w:rPr>
          <w:rFonts w:eastAsia="Times New Roman"/>
          <w:color w:val="000000"/>
          <w:sz w:val="28"/>
          <w:szCs w:val="28"/>
          <w:lang w:val="uk-UA" w:eastAsia="ru-RU"/>
        </w:rPr>
        <w:t xml:space="preserve"> При цьому </w:t>
      </w:r>
      <w:r w:rsidR="0069260F">
        <w:rPr>
          <w:rFonts w:eastAsia="Times New Roman"/>
          <w:color w:val="000000"/>
          <w:sz w:val="28"/>
          <w:szCs w:val="28"/>
          <w:lang w:val="uk-UA" w:eastAsia="ru-RU"/>
        </w:rPr>
        <w:t>в</w:t>
      </w:r>
      <w:r w:rsidR="001A74AE">
        <w:rPr>
          <w:rFonts w:eastAsia="Times New Roman"/>
          <w:color w:val="000000"/>
          <w:sz w:val="28"/>
          <w:szCs w:val="28"/>
          <w:lang w:val="uk-UA" w:eastAsia="ru-RU"/>
        </w:rPr>
        <w:t xml:space="preserve"> радянські часи була перевидана значна кількість дореволюційних робіт, а нові дослідження не були популярними.</w:t>
      </w:r>
    </w:p>
    <w:p w:rsidR="00634BC8" w:rsidRDefault="00634BC8"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Pr>
          <w:rFonts w:eastAsia="Times New Roman"/>
          <w:color w:val="000000"/>
          <w:sz w:val="28"/>
          <w:szCs w:val="28"/>
          <w:lang w:val="uk-UA" w:eastAsia="ru-RU"/>
        </w:rPr>
        <w:t>В сучасній</w:t>
      </w:r>
      <w:r w:rsidR="00827E6B" w:rsidRPr="00414B2C">
        <w:rPr>
          <w:rFonts w:eastAsia="Times New Roman"/>
          <w:color w:val="000000"/>
          <w:sz w:val="28"/>
          <w:szCs w:val="28"/>
          <w:lang w:val="uk-UA" w:eastAsia="ru-RU"/>
        </w:rPr>
        <w:t xml:space="preserve"> українській історичній науці тема історії жіночої освіти набула актуальності. Цікавість вчених зумовлена зростанням популярності гендерних досліджень, а також розширенням сфери зайнятості сучасних жінок. В узагальнюючій праці про розвиток освіти й педагогічної думки в Україні простежується розвиток системи освіти та педагогічних теорій в Україні від часів Київської Русі до початку ХХ ст</w:t>
      </w:r>
      <w:r w:rsidR="009138BA">
        <w:rPr>
          <w:rFonts w:eastAsia="Times New Roman"/>
          <w:color w:val="000000"/>
          <w:sz w:val="28"/>
          <w:szCs w:val="28"/>
          <w:lang w:val="uk-UA" w:eastAsia="ru-RU"/>
        </w:rPr>
        <w:t xml:space="preserve">. </w:t>
      </w:r>
      <w:r w:rsidR="009138BA" w:rsidRPr="000961B3">
        <w:rPr>
          <w:sz w:val="28"/>
          <w:szCs w:val="28"/>
          <w:lang w:val="uk-UA"/>
        </w:rPr>
        <w:t>[</w:t>
      </w:r>
      <w:r w:rsidR="0074354A">
        <w:rPr>
          <w:sz w:val="28"/>
          <w:szCs w:val="28"/>
          <w:lang w:val="uk-UA"/>
        </w:rPr>
        <w:t>3</w:t>
      </w:r>
      <w:r w:rsidR="00B51D90">
        <w:rPr>
          <w:sz w:val="28"/>
          <w:szCs w:val="28"/>
          <w:lang w:val="uk-UA"/>
        </w:rPr>
        <w:t>10</w:t>
      </w:r>
      <w:r w:rsidR="009138BA" w:rsidRPr="000961B3">
        <w:rPr>
          <w:sz w:val="28"/>
          <w:szCs w:val="28"/>
          <w:lang w:val="uk-UA"/>
        </w:rPr>
        <w:t>]</w:t>
      </w:r>
      <w:r w:rsidR="009138BA">
        <w:rPr>
          <w:sz w:val="28"/>
          <w:szCs w:val="28"/>
          <w:lang w:val="uk-UA"/>
        </w:rPr>
        <w:t>.</w:t>
      </w:r>
      <w:r w:rsidR="00827E6B" w:rsidRPr="00414B2C">
        <w:rPr>
          <w:rFonts w:eastAsia="Times New Roman"/>
          <w:color w:val="000000"/>
          <w:sz w:val="28"/>
          <w:szCs w:val="28"/>
          <w:lang w:val="uk-UA" w:eastAsia="ru-RU"/>
        </w:rPr>
        <w:t xml:space="preserve"> Колектив авторів намагався висвітлити питання розвитку педагогічної теорії та практики в період кризи феодально-кріпосницької системи та виникнення капіталістичних відносин, а також боротьбу прогресивних сил за демократизацію освіти. У нарисі подаються статистичні відомості про розвиток жіночої освіти, які відіграють важливу роль в процесі аналізу основних тенденцій трансформації і вдосконалення системи нав</w:t>
      </w:r>
      <w:r w:rsidR="00B1697D">
        <w:rPr>
          <w:rFonts w:eastAsia="Times New Roman"/>
          <w:color w:val="000000"/>
          <w:sz w:val="28"/>
          <w:szCs w:val="28"/>
          <w:lang w:val="uk-UA" w:eastAsia="ru-RU"/>
        </w:rPr>
        <w:t>чальних закладів України. Проте</w:t>
      </w:r>
      <w:r>
        <w:rPr>
          <w:rFonts w:eastAsia="Times New Roman"/>
          <w:color w:val="000000"/>
          <w:sz w:val="28"/>
          <w:szCs w:val="28"/>
          <w:lang w:val="uk-UA" w:eastAsia="ru-RU"/>
        </w:rPr>
        <w:t xml:space="preserve"> </w:t>
      </w:r>
      <w:r w:rsidR="00827E6B" w:rsidRPr="00414B2C">
        <w:rPr>
          <w:rFonts w:eastAsia="Times New Roman"/>
          <w:color w:val="000000"/>
          <w:sz w:val="28"/>
          <w:szCs w:val="28"/>
          <w:lang w:val="uk-UA" w:eastAsia="ru-RU"/>
        </w:rPr>
        <w:t>дана праця також не позбавлена ідеологічного забарвлення, позитивним досягненням царської влади у галузі освіти увага не приділялася. Проблема розвитку жіночої освіти висвітлена фрагментарно.</w:t>
      </w:r>
      <w:r w:rsidR="00B1697D">
        <w:rPr>
          <w:rFonts w:eastAsia="Times New Roman"/>
          <w:color w:val="000000"/>
          <w:sz w:val="28"/>
          <w:szCs w:val="28"/>
          <w:lang w:val="uk-UA" w:eastAsia="ru-RU"/>
        </w:rPr>
        <w:t xml:space="preserve"> </w:t>
      </w:r>
    </w:p>
    <w:p w:rsidR="00827E6B" w:rsidRPr="00634BC8" w:rsidRDefault="00827E6B"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sidRPr="00414B2C">
        <w:rPr>
          <w:spacing w:val="-2"/>
          <w:sz w:val="28"/>
          <w:szCs w:val="28"/>
          <w:lang w:val="uk-UA"/>
        </w:rPr>
        <w:t>Також д</w:t>
      </w:r>
      <w:r w:rsidRPr="00414B2C">
        <w:rPr>
          <w:sz w:val="28"/>
          <w:szCs w:val="28"/>
          <w:lang w:val="uk-UA"/>
        </w:rPr>
        <w:t>ос</w:t>
      </w:r>
      <w:r w:rsidRPr="00414B2C">
        <w:rPr>
          <w:spacing w:val="6"/>
          <w:sz w:val="28"/>
          <w:szCs w:val="28"/>
          <w:lang w:val="uk-UA"/>
        </w:rPr>
        <w:t>л</w:t>
      </w:r>
      <w:r w:rsidRPr="00414B2C">
        <w:rPr>
          <w:spacing w:val="-3"/>
          <w:sz w:val="28"/>
          <w:szCs w:val="28"/>
          <w:lang w:val="uk-UA"/>
        </w:rPr>
        <w:t>ідники</w:t>
      </w:r>
      <w:r w:rsidRPr="00414B2C">
        <w:rPr>
          <w:sz w:val="28"/>
          <w:szCs w:val="28"/>
          <w:lang w:val="uk-UA"/>
        </w:rPr>
        <w:t xml:space="preserve"> з</w:t>
      </w:r>
      <w:r w:rsidRPr="00414B2C">
        <w:rPr>
          <w:spacing w:val="-4"/>
          <w:sz w:val="28"/>
          <w:szCs w:val="28"/>
          <w:lang w:val="uk-UA"/>
        </w:rPr>
        <w:t>’</w:t>
      </w:r>
      <w:r w:rsidRPr="00414B2C">
        <w:rPr>
          <w:spacing w:val="1"/>
          <w:sz w:val="28"/>
          <w:szCs w:val="28"/>
          <w:lang w:val="uk-UA"/>
        </w:rPr>
        <w:t>я</w:t>
      </w:r>
      <w:r w:rsidRPr="00414B2C">
        <w:rPr>
          <w:sz w:val="28"/>
          <w:szCs w:val="28"/>
          <w:lang w:val="uk-UA"/>
        </w:rPr>
        <w:t>со</w:t>
      </w:r>
      <w:r w:rsidRPr="00414B2C">
        <w:rPr>
          <w:spacing w:val="3"/>
          <w:sz w:val="28"/>
          <w:szCs w:val="28"/>
          <w:lang w:val="uk-UA"/>
        </w:rPr>
        <w:t>в</w:t>
      </w:r>
      <w:r w:rsidRPr="00414B2C">
        <w:rPr>
          <w:spacing w:val="-5"/>
          <w:sz w:val="28"/>
          <w:szCs w:val="28"/>
          <w:lang w:val="uk-UA"/>
        </w:rPr>
        <w:t>у</w:t>
      </w:r>
      <w:r w:rsidRPr="00414B2C">
        <w:rPr>
          <w:spacing w:val="1"/>
          <w:sz w:val="28"/>
          <w:szCs w:val="28"/>
          <w:lang w:val="uk-UA"/>
        </w:rPr>
        <w:t>ю</w:t>
      </w:r>
      <w:r w:rsidRPr="00414B2C">
        <w:rPr>
          <w:spacing w:val="-2"/>
          <w:sz w:val="28"/>
          <w:szCs w:val="28"/>
          <w:lang w:val="uk-UA"/>
        </w:rPr>
        <w:t>т</w:t>
      </w:r>
      <w:r w:rsidRPr="00414B2C">
        <w:rPr>
          <w:sz w:val="28"/>
          <w:szCs w:val="28"/>
          <w:lang w:val="uk-UA"/>
        </w:rPr>
        <w:t>ь</w:t>
      </w:r>
      <w:r w:rsidR="00A20AEC">
        <w:rPr>
          <w:sz w:val="28"/>
          <w:szCs w:val="28"/>
          <w:lang w:val="uk-UA"/>
        </w:rPr>
        <w:t xml:space="preserve"> </w:t>
      </w:r>
      <w:r w:rsidRPr="00414B2C">
        <w:rPr>
          <w:sz w:val="28"/>
          <w:szCs w:val="28"/>
          <w:lang w:val="uk-UA"/>
        </w:rPr>
        <w:t>о</w:t>
      </w:r>
      <w:r w:rsidRPr="00414B2C">
        <w:rPr>
          <w:spacing w:val="-1"/>
          <w:sz w:val="28"/>
          <w:szCs w:val="28"/>
          <w:lang w:val="uk-UA"/>
        </w:rPr>
        <w:t>к</w:t>
      </w:r>
      <w:r w:rsidRPr="00414B2C">
        <w:rPr>
          <w:sz w:val="28"/>
          <w:szCs w:val="28"/>
          <w:lang w:val="uk-UA"/>
        </w:rPr>
        <w:t>ре</w:t>
      </w:r>
      <w:r w:rsidRPr="00414B2C">
        <w:rPr>
          <w:spacing w:val="-2"/>
          <w:sz w:val="28"/>
          <w:szCs w:val="28"/>
          <w:lang w:val="uk-UA"/>
        </w:rPr>
        <w:t>м</w:t>
      </w:r>
      <w:r w:rsidRPr="00414B2C">
        <w:rPr>
          <w:sz w:val="28"/>
          <w:szCs w:val="28"/>
          <w:lang w:val="uk-UA"/>
        </w:rPr>
        <w:t>і</w:t>
      </w:r>
      <w:r w:rsidR="00A20AEC">
        <w:rPr>
          <w:sz w:val="28"/>
          <w:szCs w:val="28"/>
          <w:lang w:val="uk-UA"/>
        </w:rPr>
        <w:t xml:space="preserve"> </w:t>
      </w:r>
      <w:r w:rsidRPr="00414B2C">
        <w:rPr>
          <w:sz w:val="28"/>
          <w:szCs w:val="28"/>
          <w:lang w:val="uk-UA"/>
        </w:rPr>
        <w:t>а</w:t>
      </w:r>
      <w:r w:rsidRPr="00414B2C">
        <w:rPr>
          <w:spacing w:val="1"/>
          <w:sz w:val="28"/>
          <w:szCs w:val="28"/>
          <w:lang w:val="uk-UA"/>
        </w:rPr>
        <w:t>с</w:t>
      </w:r>
      <w:r w:rsidRPr="00414B2C">
        <w:rPr>
          <w:sz w:val="28"/>
          <w:szCs w:val="28"/>
          <w:lang w:val="uk-UA"/>
        </w:rPr>
        <w:t>п</w:t>
      </w:r>
      <w:r w:rsidRPr="00414B2C">
        <w:rPr>
          <w:spacing w:val="1"/>
          <w:sz w:val="28"/>
          <w:szCs w:val="28"/>
          <w:lang w:val="uk-UA"/>
        </w:rPr>
        <w:t>е</w:t>
      </w:r>
      <w:r w:rsidRPr="00414B2C">
        <w:rPr>
          <w:spacing w:val="-1"/>
          <w:sz w:val="28"/>
          <w:szCs w:val="28"/>
          <w:lang w:val="uk-UA"/>
        </w:rPr>
        <w:t>к</w:t>
      </w:r>
      <w:r w:rsidRPr="00414B2C">
        <w:rPr>
          <w:spacing w:val="-2"/>
          <w:sz w:val="28"/>
          <w:szCs w:val="28"/>
          <w:lang w:val="uk-UA"/>
        </w:rPr>
        <w:t>т</w:t>
      </w:r>
      <w:r w:rsidRPr="00414B2C">
        <w:rPr>
          <w:sz w:val="28"/>
          <w:szCs w:val="28"/>
          <w:lang w:val="uk-UA"/>
        </w:rPr>
        <w:t>и</w:t>
      </w:r>
      <w:r w:rsidR="00A20AEC">
        <w:rPr>
          <w:sz w:val="28"/>
          <w:szCs w:val="28"/>
          <w:lang w:val="uk-UA"/>
        </w:rPr>
        <w:t xml:space="preserve"> </w:t>
      </w:r>
      <w:r w:rsidRPr="00414B2C">
        <w:rPr>
          <w:sz w:val="28"/>
          <w:szCs w:val="28"/>
          <w:lang w:val="uk-UA"/>
        </w:rPr>
        <w:t>ос</w:t>
      </w:r>
      <w:r w:rsidRPr="00414B2C">
        <w:rPr>
          <w:spacing w:val="3"/>
          <w:sz w:val="28"/>
          <w:szCs w:val="28"/>
          <w:lang w:val="uk-UA"/>
        </w:rPr>
        <w:t>в</w:t>
      </w:r>
      <w:r w:rsidRPr="00414B2C">
        <w:rPr>
          <w:spacing w:val="-3"/>
          <w:sz w:val="28"/>
          <w:szCs w:val="28"/>
          <w:lang w:val="uk-UA"/>
        </w:rPr>
        <w:t>і</w:t>
      </w:r>
      <w:r w:rsidRPr="00414B2C">
        <w:rPr>
          <w:spacing w:val="-2"/>
          <w:sz w:val="28"/>
          <w:szCs w:val="28"/>
          <w:lang w:val="uk-UA"/>
        </w:rPr>
        <w:t>т</w:t>
      </w:r>
      <w:r w:rsidRPr="00414B2C">
        <w:rPr>
          <w:sz w:val="28"/>
          <w:szCs w:val="28"/>
          <w:lang w:val="uk-UA"/>
        </w:rPr>
        <w:t>и</w:t>
      </w:r>
      <w:r w:rsidR="00A20AEC">
        <w:rPr>
          <w:sz w:val="28"/>
          <w:szCs w:val="28"/>
          <w:lang w:val="uk-UA"/>
        </w:rPr>
        <w:t xml:space="preserve"> </w:t>
      </w:r>
      <w:r w:rsidRPr="00414B2C">
        <w:rPr>
          <w:spacing w:val="1"/>
          <w:sz w:val="28"/>
          <w:szCs w:val="28"/>
          <w:lang w:val="uk-UA"/>
        </w:rPr>
        <w:t>ж</w:t>
      </w:r>
      <w:r w:rsidRPr="00414B2C">
        <w:rPr>
          <w:spacing w:val="-3"/>
          <w:sz w:val="28"/>
          <w:szCs w:val="28"/>
          <w:lang w:val="uk-UA"/>
        </w:rPr>
        <w:t>і</w:t>
      </w:r>
      <w:r w:rsidRPr="00414B2C">
        <w:rPr>
          <w:sz w:val="28"/>
          <w:szCs w:val="28"/>
          <w:lang w:val="uk-UA"/>
        </w:rPr>
        <w:t>нок</w:t>
      </w:r>
      <w:r w:rsidR="00A20AEC">
        <w:rPr>
          <w:sz w:val="28"/>
          <w:szCs w:val="28"/>
          <w:lang w:val="uk-UA"/>
        </w:rPr>
        <w:t xml:space="preserve"> </w:t>
      </w:r>
      <w:r w:rsidRPr="00414B2C">
        <w:rPr>
          <w:sz w:val="28"/>
          <w:szCs w:val="28"/>
          <w:lang w:val="uk-UA"/>
        </w:rPr>
        <w:t>в</w:t>
      </w:r>
      <w:r w:rsidR="00A20AEC">
        <w:rPr>
          <w:sz w:val="28"/>
          <w:szCs w:val="28"/>
          <w:lang w:val="uk-UA"/>
        </w:rPr>
        <w:t xml:space="preserve"> </w:t>
      </w:r>
      <w:r w:rsidRPr="00414B2C">
        <w:rPr>
          <w:spacing w:val="1"/>
          <w:sz w:val="28"/>
          <w:szCs w:val="28"/>
          <w:lang w:val="uk-UA"/>
        </w:rPr>
        <w:t>У</w:t>
      </w:r>
      <w:r w:rsidRPr="00414B2C">
        <w:rPr>
          <w:spacing w:val="-1"/>
          <w:sz w:val="28"/>
          <w:szCs w:val="28"/>
          <w:lang w:val="uk-UA"/>
        </w:rPr>
        <w:t>к</w:t>
      </w:r>
      <w:r w:rsidRPr="00414B2C">
        <w:rPr>
          <w:sz w:val="28"/>
          <w:szCs w:val="28"/>
          <w:lang w:val="uk-UA"/>
        </w:rPr>
        <w:t>ра</w:t>
      </w:r>
      <w:r w:rsidRPr="00414B2C">
        <w:rPr>
          <w:spacing w:val="-2"/>
          <w:sz w:val="28"/>
          <w:szCs w:val="28"/>
          <w:lang w:val="uk-UA"/>
        </w:rPr>
        <w:t>ї</w:t>
      </w:r>
      <w:r w:rsidRPr="00414B2C">
        <w:rPr>
          <w:sz w:val="28"/>
          <w:szCs w:val="28"/>
          <w:lang w:val="uk-UA"/>
        </w:rPr>
        <w:t>ні як</w:t>
      </w:r>
      <w:r w:rsidR="00A20AEC">
        <w:rPr>
          <w:sz w:val="28"/>
          <w:szCs w:val="28"/>
          <w:lang w:val="uk-UA"/>
        </w:rPr>
        <w:t xml:space="preserve"> </w:t>
      </w:r>
      <w:r w:rsidRPr="00414B2C">
        <w:rPr>
          <w:sz w:val="28"/>
          <w:szCs w:val="28"/>
          <w:lang w:val="uk-UA"/>
        </w:rPr>
        <w:t>в</w:t>
      </w:r>
      <w:r w:rsidR="00A20AEC">
        <w:rPr>
          <w:sz w:val="28"/>
          <w:szCs w:val="28"/>
          <w:lang w:val="uk-UA"/>
        </w:rPr>
        <w:t xml:space="preserve"> </w:t>
      </w:r>
      <w:r w:rsidRPr="00414B2C">
        <w:rPr>
          <w:sz w:val="28"/>
          <w:szCs w:val="28"/>
          <w:lang w:val="uk-UA"/>
        </w:rPr>
        <w:t>ц</w:t>
      </w:r>
      <w:r w:rsidRPr="00414B2C">
        <w:rPr>
          <w:spacing w:val="-3"/>
          <w:sz w:val="28"/>
          <w:szCs w:val="28"/>
          <w:lang w:val="uk-UA"/>
        </w:rPr>
        <w:t>і</w:t>
      </w:r>
      <w:r w:rsidRPr="00414B2C">
        <w:rPr>
          <w:sz w:val="28"/>
          <w:szCs w:val="28"/>
          <w:lang w:val="uk-UA"/>
        </w:rPr>
        <w:t>ло</w:t>
      </w:r>
      <w:r w:rsidRPr="00414B2C">
        <w:rPr>
          <w:spacing w:val="3"/>
          <w:sz w:val="28"/>
          <w:szCs w:val="28"/>
          <w:lang w:val="uk-UA"/>
        </w:rPr>
        <w:t>м</w:t>
      </w:r>
      <w:r w:rsidRPr="00414B2C">
        <w:rPr>
          <w:spacing w:val="-5"/>
          <w:sz w:val="28"/>
          <w:szCs w:val="28"/>
          <w:lang w:val="uk-UA"/>
        </w:rPr>
        <w:t>у</w:t>
      </w:r>
      <w:r w:rsidRPr="00414B2C">
        <w:rPr>
          <w:sz w:val="28"/>
          <w:szCs w:val="28"/>
          <w:lang w:val="uk-UA"/>
        </w:rPr>
        <w:t>,</w:t>
      </w:r>
      <w:r w:rsidR="00A20AEC">
        <w:rPr>
          <w:sz w:val="28"/>
          <w:szCs w:val="28"/>
          <w:lang w:val="uk-UA"/>
        </w:rPr>
        <w:t xml:space="preserve"> </w:t>
      </w:r>
      <w:r w:rsidRPr="00414B2C">
        <w:rPr>
          <w:spacing w:val="-2"/>
          <w:sz w:val="28"/>
          <w:szCs w:val="28"/>
          <w:lang w:val="uk-UA"/>
        </w:rPr>
        <w:t>т</w:t>
      </w:r>
      <w:r w:rsidRPr="00414B2C">
        <w:rPr>
          <w:sz w:val="28"/>
          <w:szCs w:val="28"/>
          <w:lang w:val="uk-UA"/>
        </w:rPr>
        <w:t>ак</w:t>
      </w:r>
      <w:r w:rsidR="00A20AEC">
        <w:rPr>
          <w:sz w:val="28"/>
          <w:szCs w:val="28"/>
          <w:lang w:val="uk-UA"/>
        </w:rPr>
        <w:t xml:space="preserve"> </w:t>
      </w:r>
      <w:r w:rsidRPr="00414B2C">
        <w:rPr>
          <w:sz w:val="28"/>
          <w:szCs w:val="28"/>
          <w:lang w:val="uk-UA"/>
        </w:rPr>
        <w:t>і</w:t>
      </w:r>
      <w:r w:rsidR="00A20AEC">
        <w:rPr>
          <w:sz w:val="28"/>
          <w:szCs w:val="28"/>
          <w:lang w:val="uk-UA"/>
        </w:rPr>
        <w:t xml:space="preserve"> </w:t>
      </w:r>
      <w:r w:rsidRPr="00414B2C">
        <w:rPr>
          <w:sz w:val="28"/>
          <w:szCs w:val="28"/>
          <w:lang w:val="uk-UA"/>
        </w:rPr>
        <w:t>в</w:t>
      </w:r>
      <w:r w:rsidR="00A20AEC">
        <w:rPr>
          <w:sz w:val="28"/>
          <w:szCs w:val="28"/>
          <w:lang w:val="uk-UA"/>
        </w:rPr>
        <w:t xml:space="preserve"> </w:t>
      </w:r>
      <w:r w:rsidRPr="00414B2C">
        <w:rPr>
          <w:sz w:val="28"/>
          <w:szCs w:val="28"/>
          <w:lang w:val="uk-UA"/>
        </w:rPr>
        <w:t>р</w:t>
      </w:r>
      <w:r w:rsidRPr="00414B2C">
        <w:rPr>
          <w:spacing w:val="2"/>
          <w:sz w:val="28"/>
          <w:szCs w:val="28"/>
          <w:lang w:val="uk-UA"/>
        </w:rPr>
        <w:t>і</w:t>
      </w:r>
      <w:r w:rsidRPr="00414B2C">
        <w:rPr>
          <w:sz w:val="28"/>
          <w:szCs w:val="28"/>
          <w:lang w:val="uk-UA"/>
        </w:rPr>
        <w:t xml:space="preserve">зних регіонах. </w:t>
      </w:r>
      <w:r w:rsidRPr="00414B2C">
        <w:rPr>
          <w:spacing w:val="-2"/>
          <w:sz w:val="28"/>
          <w:szCs w:val="28"/>
          <w:lang w:val="uk-UA"/>
        </w:rPr>
        <w:t>С</w:t>
      </w:r>
      <w:r w:rsidRPr="00414B2C">
        <w:rPr>
          <w:sz w:val="28"/>
          <w:szCs w:val="28"/>
          <w:lang w:val="uk-UA"/>
        </w:rPr>
        <w:t>ер</w:t>
      </w:r>
      <w:r w:rsidRPr="00414B2C">
        <w:rPr>
          <w:spacing w:val="1"/>
          <w:sz w:val="28"/>
          <w:szCs w:val="28"/>
          <w:lang w:val="uk-UA"/>
        </w:rPr>
        <w:t>е</w:t>
      </w:r>
      <w:r w:rsidRPr="00414B2C">
        <w:rPr>
          <w:sz w:val="28"/>
          <w:szCs w:val="28"/>
          <w:lang w:val="uk-UA"/>
        </w:rPr>
        <w:t>д них</w:t>
      </w:r>
      <w:r w:rsidRPr="00414B2C">
        <w:rPr>
          <w:spacing w:val="3"/>
          <w:sz w:val="28"/>
          <w:szCs w:val="28"/>
          <w:lang w:val="uk-UA"/>
        </w:rPr>
        <w:t xml:space="preserve"> </w:t>
      </w:r>
      <w:r w:rsidRPr="00414B2C">
        <w:rPr>
          <w:sz w:val="28"/>
          <w:szCs w:val="28"/>
          <w:lang w:val="uk-UA"/>
        </w:rPr>
        <w:t>пр</w:t>
      </w:r>
      <w:r w:rsidRPr="00414B2C">
        <w:rPr>
          <w:spacing w:val="1"/>
          <w:sz w:val="28"/>
          <w:szCs w:val="28"/>
          <w:lang w:val="uk-UA"/>
        </w:rPr>
        <w:t>а</w:t>
      </w:r>
      <w:r w:rsidRPr="00414B2C">
        <w:rPr>
          <w:sz w:val="28"/>
          <w:szCs w:val="28"/>
          <w:lang w:val="uk-UA"/>
        </w:rPr>
        <w:t>ці</w:t>
      </w:r>
      <w:r w:rsidRPr="00414B2C">
        <w:rPr>
          <w:spacing w:val="3"/>
          <w:sz w:val="28"/>
          <w:szCs w:val="28"/>
          <w:lang w:val="uk-UA"/>
        </w:rPr>
        <w:t xml:space="preserve"> </w:t>
      </w:r>
      <w:r w:rsidRPr="00414B2C">
        <w:rPr>
          <w:spacing w:val="-2"/>
          <w:sz w:val="28"/>
          <w:szCs w:val="28"/>
          <w:lang w:val="uk-UA"/>
        </w:rPr>
        <w:t>В</w:t>
      </w:r>
      <w:r w:rsidRPr="00414B2C">
        <w:rPr>
          <w:sz w:val="28"/>
          <w:szCs w:val="28"/>
          <w:lang w:val="uk-UA"/>
        </w:rPr>
        <w:t xml:space="preserve">. </w:t>
      </w:r>
      <w:r w:rsidR="00634BC8">
        <w:rPr>
          <w:sz w:val="28"/>
          <w:szCs w:val="28"/>
          <w:lang w:val="uk-UA"/>
        </w:rPr>
        <w:t xml:space="preserve">А. </w:t>
      </w:r>
      <w:r w:rsidRPr="00414B2C">
        <w:rPr>
          <w:spacing w:val="-1"/>
          <w:sz w:val="28"/>
          <w:szCs w:val="28"/>
          <w:lang w:val="uk-UA"/>
        </w:rPr>
        <w:t>Д</w:t>
      </w:r>
      <w:r w:rsidRPr="00414B2C">
        <w:rPr>
          <w:spacing w:val="5"/>
          <w:sz w:val="28"/>
          <w:szCs w:val="28"/>
          <w:lang w:val="uk-UA"/>
        </w:rPr>
        <w:t>о</w:t>
      </w:r>
      <w:r w:rsidRPr="00414B2C">
        <w:rPr>
          <w:spacing w:val="-3"/>
          <w:sz w:val="28"/>
          <w:szCs w:val="28"/>
          <w:lang w:val="uk-UA"/>
        </w:rPr>
        <w:t>б</w:t>
      </w:r>
      <w:r w:rsidRPr="00414B2C">
        <w:rPr>
          <w:sz w:val="28"/>
          <w:szCs w:val="28"/>
          <w:lang w:val="uk-UA"/>
        </w:rPr>
        <w:t>ро</w:t>
      </w:r>
      <w:r w:rsidRPr="00414B2C">
        <w:rPr>
          <w:spacing w:val="3"/>
          <w:sz w:val="28"/>
          <w:szCs w:val="28"/>
          <w:lang w:val="uk-UA"/>
        </w:rPr>
        <w:t>в</w:t>
      </w:r>
      <w:r w:rsidRPr="00414B2C">
        <w:rPr>
          <w:sz w:val="28"/>
          <w:szCs w:val="28"/>
          <w:lang w:val="uk-UA"/>
        </w:rPr>
        <w:t>ол</w:t>
      </w:r>
      <w:r w:rsidRPr="00414B2C">
        <w:rPr>
          <w:spacing w:val="2"/>
          <w:sz w:val="28"/>
          <w:szCs w:val="28"/>
          <w:lang w:val="uk-UA"/>
        </w:rPr>
        <w:t>ь</w:t>
      </w:r>
      <w:r w:rsidRPr="00414B2C">
        <w:rPr>
          <w:sz w:val="28"/>
          <w:szCs w:val="28"/>
          <w:lang w:val="uk-UA"/>
        </w:rPr>
        <w:t>с</w:t>
      </w:r>
      <w:r w:rsidRPr="00414B2C">
        <w:rPr>
          <w:spacing w:val="3"/>
          <w:sz w:val="28"/>
          <w:szCs w:val="28"/>
          <w:lang w:val="uk-UA"/>
        </w:rPr>
        <w:t>ь</w:t>
      </w:r>
      <w:r w:rsidRPr="00414B2C">
        <w:rPr>
          <w:spacing w:val="-1"/>
          <w:sz w:val="28"/>
          <w:szCs w:val="28"/>
          <w:lang w:val="uk-UA"/>
        </w:rPr>
        <w:t>к</w:t>
      </w:r>
      <w:r w:rsidRPr="00414B2C">
        <w:rPr>
          <w:sz w:val="28"/>
          <w:szCs w:val="28"/>
          <w:lang w:val="uk-UA"/>
        </w:rPr>
        <w:t>о</w:t>
      </w:r>
      <w:r w:rsidRPr="00414B2C">
        <w:rPr>
          <w:spacing w:val="-3"/>
          <w:sz w:val="28"/>
          <w:szCs w:val="28"/>
          <w:lang w:val="uk-UA"/>
        </w:rPr>
        <w:t>ї</w:t>
      </w:r>
      <w:r w:rsidRPr="00414B2C">
        <w:rPr>
          <w:sz w:val="28"/>
          <w:szCs w:val="28"/>
          <w:lang w:val="uk-UA"/>
        </w:rPr>
        <w:t>,</w:t>
      </w:r>
      <w:r w:rsidR="001A74AE" w:rsidRPr="001A74AE">
        <w:rPr>
          <w:sz w:val="28"/>
          <w:szCs w:val="28"/>
        </w:rPr>
        <w:t xml:space="preserve"> О.</w:t>
      </w:r>
      <w:r w:rsidR="0069260F">
        <w:rPr>
          <w:sz w:val="28"/>
          <w:szCs w:val="28"/>
          <w:lang w:val="uk-UA"/>
        </w:rPr>
        <w:t xml:space="preserve"> </w:t>
      </w:r>
      <w:r w:rsidR="001A74AE">
        <w:rPr>
          <w:sz w:val="28"/>
          <w:szCs w:val="28"/>
          <w:lang w:val="uk-UA"/>
        </w:rPr>
        <w:t>В. Мельника,</w:t>
      </w:r>
      <w:r w:rsidRPr="00414B2C">
        <w:rPr>
          <w:sz w:val="28"/>
          <w:szCs w:val="28"/>
          <w:lang w:val="uk-UA"/>
        </w:rPr>
        <w:t xml:space="preserve"> </w:t>
      </w:r>
      <w:r w:rsidRPr="00414B2C">
        <w:rPr>
          <w:spacing w:val="4"/>
          <w:sz w:val="28"/>
          <w:szCs w:val="28"/>
          <w:lang w:val="uk-UA"/>
        </w:rPr>
        <w:t>Т</w:t>
      </w:r>
      <w:r w:rsidRPr="00414B2C">
        <w:rPr>
          <w:sz w:val="28"/>
          <w:szCs w:val="28"/>
          <w:lang w:val="uk-UA"/>
        </w:rPr>
        <w:t xml:space="preserve">. </w:t>
      </w:r>
      <w:r w:rsidR="00634BC8">
        <w:rPr>
          <w:sz w:val="28"/>
          <w:szCs w:val="28"/>
          <w:lang w:val="uk-UA"/>
        </w:rPr>
        <w:t xml:space="preserve">В. </w:t>
      </w:r>
      <w:r w:rsidRPr="00414B2C">
        <w:rPr>
          <w:spacing w:val="-2"/>
          <w:sz w:val="28"/>
          <w:szCs w:val="28"/>
          <w:lang w:val="uk-UA"/>
        </w:rPr>
        <w:t>С</w:t>
      </w:r>
      <w:r w:rsidRPr="00414B2C">
        <w:rPr>
          <w:spacing w:val="-5"/>
          <w:sz w:val="28"/>
          <w:szCs w:val="28"/>
          <w:lang w:val="uk-UA"/>
        </w:rPr>
        <w:t>у</w:t>
      </w:r>
      <w:r w:rsidRPr="00414B2C">
        <w:rPr>
          <w:sz w:val="28"/>
          <w:szCs w:val="28"/>
          <w:lang w:val="uk-UA"/>
        </w:rPr>
        <w:t>хе</w:t>
      </w:r>
      <w:r w:rsidRPr="00414B2C">
        <w:rPr>
          <w:spacing w:val="1"/>
          <w:sz w:val="28"/>
          <w:szCs w:val="28"/>
          <w:lang w:val="uk-UA"/>
        </w:rPr>
        <w:t>н</w:t>
      </w:r>
      <w:r w:rsidRPr="00414B2C">
        <w:rPr>
          <w:spacing w:val="-1"/>
          <w:sz w:val="28"/>
          <w:szCs w:val="28"/>
          <w:lang w:val="uk-UA"/>
        </w:rPr>
        <w:t>к</w:t>
      </w:r>
      <w:r w:rsidRPr="00414B2C">
        <w:rPr>
          <w:sz w:val="28"/>
          <w:szCs w:val="28"/>
          <w:lang w:val="uk-UA"/>
        </w:rPr>
        <w:t>о,</w:t>
      </w:r>
      <w:r w:rsidRPr="00414B2C">
        <w:rPr>
          <w:spacing w:val="3"/>
          <w:sz w:val="28"/>
          <w:szCs w:val="28"/>
          <w:lang w:val="uk-UA"/>
        </w:rPr>
        <w:t xml:space="preserve"> </w:t>
      </w:r>
      <w:r w:rsidRPr="00414B2C">
        <w:rPr>
          <w:spacing w:val="4"/>
          <w:sz w:val="28"/>
          <w:szCs w:val="28"/>
          <w:lang w:val="uk-UA"/>
        </w:rPr>
        <w:t>Т</w:t>
      </w:r>
      <w:r w:rsidRPr="00414B2C">
        <w:rPr>
          <w:sz w:val="28"/>
          <w:szCs w:val="28"/>
          <w:lang w:val="uk-UA"/>
        </w:rPr>
        <w:t>.</w:t>
      </w:r>
      <w:r w:rsidR="0069260F">
        <w:rPr>
          <w:sz w:val="28"/>
          <w:szCs w:val="28"/>
          <w:lang w:val="uk-UA"/>
        </w:rPr>
        <w:t xml:space="preserve"> </w:t>
      </w:r>
      <w:r w:rsidR="00634BC8">
        <w:rPr>
          <w:sz w:val="28"/>
          <w:szCs w:val="28"/>
          <w:lang w:val="uk-UA"/>
        </w:rPr>
        <w:t xml:space="preserve">В. </w:t>
      </w:r>
      <w:r w:rsidRPr="00414B2C">
        <w:rPr>
          <w:spacing w:val="4"/>
          <w:sz w:val="28"/>
          <w:szCs w:val="28"/>
          <w:lang w:val="uk-UA"/>
        </w:rPr>
        <w:t>Т</w:t>
      </w:r>
      <w:r w:rsidRPr="00414B2C">
        <w:rPr>
          <w:sz w:val="28"/>
          <w:szCs w:val="28"/>
          <w:lang w:val="uk-UA"/>
        </w:rPr>
        <w:t>р</w:t>
      </w:r>
      <w:r w:rsidRPr="00414B2C">
        <w:rPr>
          <w:spacing w:val="-5"/>
          <w:sz w:val="28"/>
          <w:szCs w:val="28"/>
          <w:lang w:val="uk-UA"/>
        </w:rPr>
        <w:t>о</w:t>
      </w:r>
      <w:r w:rsidRPr="00414B2C">
        <w:rPr>
          <w:sz w:val="28"/>
          <w:szCs w:val="28"/>
          <w:lang w:val="uk-UA"/>
        </w:rPr>
        <w:t>н</w:t>
      </w:r>
      <w:r w:rsidRPr="00414B2C">
        <w:rPr>
          <w:spacing w:val="2"/>
          <w:sz w:val="28"/>
          <w:szCs w:val="28"/>
          <w:lang w:val="uk-UA"/>
        </w:rPr>
        <w:t>ь</w:t>
      </w:r>
      <w:r w:rsidRPr="00414B2C">
        <w:rPr>
          <w:spacing w:val="-1"/>
          <w:sz w:val="28"/>
          <w:szCs w:val="28"/>
          <w:lang w:val="uk-UA"/>
        </w:rPr>
        <w:t>к</w:t>
      </w:r>
      <w:r w:rsidR="001A74AE">
        <w:rPr>
          <w:sz w:val="28"/>
          <w:szCs w:val="28"/>
          <w:lang w:val="uk-UA"/>
        </w:rPr>
        <w:t xml:space="preserve">о, </w:t>
      </w:r>
      <w:r w:rsidRPr="00414B2C">
        <w:rPr>
          <w:sz w:val="28"/>
          <w:szCs w:val="28"/>
          <w:lang w:val="uk-UA"/>
        </w:rPr>
        <w:t>та ін.</w:t>
      </w:r>
      <w:r w:rsidR="009138BA" w:rsidRPr="009138BA">
        <w:rPr>
          <w:sz w:val="28"/>
          <w:szCs w:val="28"/>
          <w:lang w:val="uk-UA"/>
        </w:rPr>
        <w:t xml:space="preserve"> </w:t>
      </w:r>
      <w:r w:rsidR="009138BA" w:rsidRPr="000961B3">
        <w:rPr>
          <w:sz w:val="28"/>
          <w:szCs w:val="28"/>
          <w:lang w:val="uk-UA"/>
        </w:rPr>
        <w:t>[</w:t>
      </w:r>
      <w:r w:rsidR="0074354A">
        <w:rPr>
          <w:sz w:val="28"/>
          <w:szCs w:val="28"/>
          <w:lang w:val="uk-UA"/>
        </w:rPr>
        <w:t>2</w:t>
      </w:r>
      <w:r w:rsidR="00B51D90">
        <w:rPr>
          <w:sz w:val="28"/>
          <w:szCs w:val="28"/>
          <w:lang w:val="uk-UA"/>
        </w:rPr>
        <w:t>71</w:t>
      </w:r>
      <w:r w:rsidR="0074354A">
        <w:rPr>
          <w:sz w:val="28"/>
          <w:szCs w:val="28"/>
          <w:lang w:val="uk-UA"/>
        </w:rPr>
        <w:t>,</w:t>
      </w:r>
      <w:r w:rsidR="006E0A8F">
        <w:rPr>
          <w:sz w:val="28"/>
          <w:szCs w:val="28"/>
          <w:lang w:val="uk-UA"/>
        </w:rPr>
        <w:t xml:space="preserve"> 2</w:t>
      </w:r>
      <w:r w:rsidR="00B51D90">
        <w:rPr>
          <w:sz w:val="28"/>
          <w:szCs w:val="28"/>
          <w:lang w:val="uk-UA"/>
        </w:rPr>
        <w:t>72</w:t>
      </w:r>
      <w:r w:rsidR="006E0A8F">
        <w:rPr>
          <w:sz w:val="28"/>
          <w:szCs w:val="28"/>
          <w:lang w:val="uk-UA"/>
        </w:rPr>
        <w:t>, 2</w:t>
      </w:r>
      <w:r w:rsidR="00B51D90">
        <w:rPr>
          <w:sz w:val="28"/>
          <w:szCs w:val="28"/>
          <w:lang w:val="uk-UA"/>
        </w:rPr>
        <w:t>73</w:t>
      </w:r>
      <w:r w:rsidR="006E0A8F">
        <w:rPr>
          <w:sz w:val="28"/>
          <w:szCs w:val="28"/>
          <w:lang w:val="uk-UA"/>
        </w:rPr>
        <w:t>,</w:t>
      </w:r>
      <w:r w:rsidR="0074354A">
        <w:rPr>
          <w:sz w:val="28"/>
          <w:szCs w:val="28"/>
          <w:lang w:val="uk-UA"/>
        </w:rPr>
        <w:t xml:space="preserve"> 2</w:t>
      </w:r>
      <w:r w:rsidR="00B51D90">
        <w:rPr>
          <w:sz w:val="28"/>
          <w:szCs w:val="28"/>
          <w:lang w:val="uk-UA"/>
        </w:rPr>
        <w:t>91</w:t>
      </w:r>
      <w:r w:rsidR="0074354A">
        <w:rPr>
          <w:sz w:val="28"/>
          <w:szCs w:val="28"/>
          <w:lang w:val="uk-UA"/>
        </w:rPr>
        <w:t xml:space="preserve">, </w:t>
      </w:r>
      <w:r w:rsidR="006E0A8F">
        <w:rPr>
          <w:sz w:val="28"/>
          <w:szCs w:val="28"/>
          <w:lang w:val="uk-UA"/>
        </w:rPr>
        <w:t>33</w:t>
      </w:r>
      <w:r w:rsidR="00B51D90">
        <w:rPr>
          <w:sz w:val="28"/>
          <w:szCs w:val="28"/>
          <w:lang w:val="uk-UA"/>
        </w:rPr>
        <w:t>0</w:t>
      </w:r>
      <w:r w:rsidR="0074354A">
        <w:rPr>
          <w:sz w:val="28"/>
          <w:szCs w:val="28"/>
          <w:lang w:val="uk-UA"/>
        </w:rPr>
        <w:t>,</w:t>
      </w:r>
      <w:r w:rsidR="006E0A8F">
        <w:rPr>
          <w:sz w:val="28"/>
          <w:szCs w:val="28"/>
          <w:lang w:val="uk-UA"/>
        </w:rPr>
        <w:t xml:space="preserve"> 3</w:t>
      </w:r>
      <w:r w:rsidR="00B51D90">
        <w:rPr>
          <w:sz w:val="28"/>
          <w:szCs w:val="28"/>
          <w:lang w:val="uk-UA"/>
        </w:rPr>
        <w:t>3</w:t>
      </w:r>
      <w:r w:rsidR="006E0A8F">
        <w:rPr>
          <w:sz w:val="28"/>
          <w:szCs w:val="28"/>
          <w:lang w:val="uk-UA"/>
        </w:rPr>
        <w:t>1, 3</w:t>
      </w:r>
      <w:r w:rsidR="00B51D90">
        <w:rPr>
          <w:sz w:val="28"/>
          <w:szCs w:val="28"/>
          <w:lang w:val="uk-UA"/>
        </w:rPr>
        <w:t>32</w:t>
      </w:r>
      <w:r w:rsidR="006E0A8F">
        <w:rPr>
          <w:sz w:val="28"/>
          <w:szCs w:val="28"/>
          <w:lang w:val="uk-UA"/>
        </w:rPr>
        <w:t>,</w:t>
      </w:r>
      <w:r w:rsidR="0074354A">
        <w:rPr>
          <w:sz w:val="28"/>
          <w:szCs w:val="28"/>
          <w:lang w:val="uk-UA"/>
        </w:rPr>
        <w:t xml:space="preserve"> </w:t>
      </w:r>
      <w:r w:rsidR="006E0A8F">
        <w:rPr>
          <w:sz w:val="28"/>
          <w:szCs w:val="28"/>
          <w:lang w:val="uk-UA"/>
        </w:rPr>
        <w:lastRenderedPageBreak/>
        <w:t>3</w:t>
      </w:r>
      <w:r w:rsidR="00B51D90">
        <w:rPr>
          <w:sz w:val="28"/>
          <w:szCs w:val="28"/>
          <w:lang w:val="uk-UA"/>
        </w:rPr>
        <w:t>38</w:t>
      </w:r>
      <w:r w:rsidR="009138BA" w:rsidRPr="000961B3">
        <w:rPr>
          <w:sz w:val="28"/>
          <w:szCs w:val="28"/>
          <w:lang w:val="uk-UA"/>
        </w:rPr>
        <w:t>]</w:t>
      </w:r>
      <w:r w:rsidR="009138BA">
        <w:rPr>
          <w:sz w:val="28"/>
          <w:szCs w:val="28"/>
          <w:lang w:val="uk-UA"/>
        </w:rPr>
        <w:t>.</w:t>
      </w:r>
      <w:r w:rsidR="008F1AC3">
        <w:rPr>
          <w:sz w:val="28"/>
          <w:szCs w:val="28"/>
          <w:lang w:val="uk-UA"/>
        </w:rPr>
        <w:t xml:space="preserve"> </w:t>
      </w:r>
      <w:r w:rsidRPr="00414B2C">
        <w:rPr>
          <w:sz w:val="28"/>
          <w:szCs w:val="28"/>
          <w:lang w:val="uk-UA"/>
        </w:rPr>
        <w:t>Зокрема, В.</w:t>
      </w:r>
      <w:r w:rsidR="0069260F">
        <w:rPr>
          <w:sz w:val="28"/>
          <w:szCs w:val="28"/>
          <w:lang w:val="uk-UA"/>
        </w:rPr>
        <w:t xml:space="preserve"> </w:t>
      </w:r>
      <w:r w:rsidR="001A74AE">
        <w:rPr>
          <w:sz w:val="28"/>
          <w:szCs w:val="28"/>
          <w:lang w:val="uk-UA"/>
        </w:rPr>
        <w:t>А.</w:t>
      </w:r>
      <w:r w:rsidRPr="00414B2C">
        <w:rPr>
          <w:sz w:val="28"/>
          <w:szCs w:val="28"/>
          <w:lang w:val="uk-UA"/>
        </w:rPr>
        <w:t xml:space="preserve"> Добровольська провела комплексне дослідження процесу розвитку жіночої освіти Півдня України протягом першого десятиліття ХХ ст. та охарактеризува</w:t>
      </w:r>
      <w:r w:rsidR="00634BC8">
        <w:rPr>
          <w:sz w:val="28"/>
          <w:szCs w:val="28"/>
          <w:lang w:val="uk-UA"/>
        </w:rPr>
        <w:t>ла структуру освітніх закладів у</w:t>
      </w:r>
      <w:r w:rsidRPr="00414B2C">
        <w:rPr>
          <w:sz w:val="28"/>
          <w:szCs w:val="28"/>
          <w:lang w:val="uk-UA"/>
        </w:rPr>
        <w:t>сіх рівнів для жінок. Розгорнута характер</w:t>
      </w:r>
      <w:r w:rsidR="0071608A">
        <w:rPr>
          <w:sz w:val="28"/>
          <w:szCs w:val="28"/>
          <w:lang w:val="uk-UA"/>
        </w:rPr>
        <w:t xml:space="preserve">истика жіночої освіти в Україні  </w:t>
      </w:r>
      <w:r w:rsidRPr="00414B2C">
        <w:rPr>
          <w:sz w:val="28"/>
          <w:szCs w:val="28"/>
          <w:lang w:val="uk-UA"/>
        </w:rPr>
        <w:t>ХІХ – початку ХХ ст., роль громадськості та приватних осіб у створенні середніх навчальн</w:t>
      </w:r>
      <w:r w:rsidR="00634BC8">
        <w:rPr>
          <w:sz w:val="28"/>
          <w:szCs w:val="28"/>
          <w:lang w:val="uk-UA"/>
        </w:rPr>
        <w:t>их закладів для жінок подана у працях</w:t>
      </w:r>
      <w:r w:rsidRPr="00414B2C">
        <w:rPr>
          <w:sz w:val="28"/>
          <w:szCs w:val="28"/>
          <w:lang w:val="uk-UA"/>
        </w:rPr>
        <w:t xml:space="preserve"> Т.</w:t>
      </w:r>
      <w:r w:rsidR="0069260F">
        <w:rPr>
          <w:sz w:val="28"/>
          <w:szCs w:val="28"/>
          <w:lang w:val="uk-UA"/>
        </w:rPr>
        <w:t xml:space="preserve"> </w:t>
      </w:r>
      <w:r w:rsidR="001A74AE">
        <w:rPr>
          <w:sz w:val="28"/>
          <w:szCs w:val="28"/>
          <w:lang w:val="uk-UA"/>
        </w:rPr>
        <w:t xml:space="preserve">В. Сухенко. </w:t>
      </w:r>
      <w:r w:rsidRPr="00414B2C">
        <w:rPr>
          <w:sz w:val="28"/>
          <w:szCs w:val="28"/>
          <w:lang w:val="uk-UA"/>
        </w:rPr>
        <w:t>Дослідниця висвітлила історію середньої жіночої освіти в Наддніпрянській Україні у ХІХ –</w:t>
      </w:r>
      <w:r w:rsidR="0071608A">
        <w:rPr>
          <w:sz w:val="28"/>
          <w:szCs w:val="28"/>
          <w:lang w:val="uk-UA"/>
        </w:rPr>
        <w:t xml:space="preserve"> на початку ХХ ст. у її зв’язку з діяльністю уряду </w:t>
      </w:r>
      <w:r w:rsidRPr="00414B2C">
        <w:rPr>
          <w:sz w:val="28"/>
          <w:szCs w:val="28"/>
          <w:lang w:val="uk-UA"/>
        </w:rPr>
        <w:t>та громадських організацій, зазначила, що для шкіл Правобережжя уряд розробив окремі статутні документи, з’ясувала причини малочисельності жіночих освітніх закладів у зазначеному регіоні, а також дійшла висновку, що український національний рух зумовив лише незначні зміни у сфер</w:t>
      </w:r>
      <w:r w:rsidR="00634BC8">
        <w:rPr>
          <w:sz w:val="28"/>
          <w:szCs w:val="28"/>
          <w:lang w:val="uk-UA"/>
        </w:rPr>
        <w:t>і</w:t>
      </w:r>
      <w:r w:rsidRPr="00414B2C">
        <w:rPr>
          <w:sz w:val="28"/>
          <w:szCs w:val="28"/>
          <w:lang w:val="uk-UA"/>
        </w:rPr>
        <w:t xml:space="preserve"> освіти населення</w:t>
      </w:r>
      <w:r w:rsidR="00B51D90">
        <w:rPr>
          <w:sz w:val="28"/>
          <w:szCs w:val="28"/>
          <w:lang w:val="uk-UA"/>
        </w:rPr>
        <w:t xml:space="preserve"> </w:t>
      </w:r>
      <w:r w:rsidR="00B51D90" w:rsidRPr="00B51D90">
        <w:rPr>
          <w:sz w:val="28"/>
          <w:szCs w:val="28"/>
          <w:lang w:val="uk-UA"/>
        </w:rPr>
        <w:t>[332]</w:t>
      </w:r>
      <w:r w:rsidRPr="00414B2C">
        <w:rPr>
          <w:sz w:val="28"/>
          <w:szCs w:val="28"/>
          <w:lang w:val="uk-UA"/>
        </w:rPr>
        <w:t>. Т.</w:t>
      </w:r>
      <w:r w:rsidR="0069260F">
        <w:rPr>
          <w:sz w:val="28"/>
          <w:szCs w:val="28"/>
          <w:lang w:val="uk-UA"/>
        </w:rPr>
        <w:t xml:space="preserve"> </w:t>
      </w:r>
      <w:r w:rsidR="001A74AE">
        <w:rPr>
          <w:sz w:val="28"/>
          <w:szCs w:val="28"/>
          <w:lang w:val="uk-UA"/>
        </w:rPr>
        <w:t xml:space="preserve">В. </w:t>
      </w:r>
      <w:r w:rsidRPr="00414B2C">
        <w:rPr>
          <w:sz w:val="28"/>
          <w:szCs w:val="28"/>
          <w:lang w:val="uk-UA"/>
        </w:rPr>
        <w:t>Тронько прос</w:t>
      </w:r>
      <w:r w:rsidR="00634BC8">
        <w:rPr>
          <w:sz w:val="28"/>
          <w:szCs w:val="28"/>
          <w:lang w:val="uk-UA"/>
        </w:rPr>
        <w:t>тежила</w:t>
      </w:r>
      <w:r w:rsidRPr="00414B2C">
        <w:rPr>
          <w:sz w:val="28"/>
          <w:szCs w:val="28"/>
          <w:lang w:val="uk-UA"/>
        </w:rPr>
        <w:t xml:space="preserve"> особливості освітньої політики ц</w:t>
      </w:r>
      <w:r w:rsidR="0071608A">
        <w:rPr>
          <w:sz w:val="28"/>
          <w:szCs w:val="28"/>
          <w:lang w:val="uk-UA"/>
        </w:rPr>
        <w:t>аризму в Правобережній Україні у</w:t>
      </w:r>
      <w:r w:rsidRPr="00414B2C">
        <w:rPr>
          <w:sz w:val="28"/>
          <w:szCs w:val="28"/>
          <w:lang w:val="uk-UA"/>
        </w:rPr>
        <w:t xml:space="preserve"> другій половині ХІХ ст. Дослідниця розкрила діяльність вищих органів влади та їх місцевих підрозділів щодо розвитку середньої освіти жінок </w:t>
      </w:r>
      <w:r w:rsidR="00634BC8">
        <w:rPr>
          <w:sz w:val="28"/>
          <w:szCs w:val="28"/>
          <w:lang w:val="uk-UA"/>
        </w:rPr>
        <w:t>у</w:t>
      </w:r>
      <w:r w:rsidRPr="00414B2C">
        <w:rPr>
          <w:sz w:val="28"/>
          <w:szCs w:val="28"/>
          <w:lang w:val="uk-UA"/>
        </w:rPr>
        <w:t xml:space="preserve"> Наддніпрянщині</w:t>
      </w:r>
      <w:r w:rsidR="00B51D90" w:rsidRPr="00B51D90">
        <w:rPr>
          <w:sz w:val="28"/>
          <w:szCs w:val="28"/>
          <w:lang w:val="uk-UA"/>
        </w:rPr>
        <w:t xml:space="preserve"> [338]</w:t>
      </w:r>
      <w:r w:rsidRPr="00414B2C">
        <w:rPr>
          <w:sz w:val="28"/>
          <w:szCs w:val="28"/>
          <w:lang w:val="uk-UA"/>
        </w:rPr>
        <w:t>. О.</w:t>
      </w:r>
      <w:r w:rsidR="0069260F">
        <w:rPr>
          <w:sz w:val="28"/>
          <w:szCs w:val="28"/>
          <w:lang w:val="uk-UA"/>
        </w:rPr>
        <w:t xml:space="preserve"> </w:t>
      </w:r>
      <w:r w:rsidR="001A74AE">
        <w:rPr>
          <w:sz w:val="28"/>
          <w:szCs w:val="28"/>
          <w:lang w:val="uk-UA"/>
        </w:rPr>
        <w:t>В.</w:t>
      </w:r>
      <w:r w:rsidR="0069260F">
        <w:rPr>
          <w:sz w:val="28"/>
          <w:szCs w:val="28"/>
          <w:lang w:val="uk-UA"/>
        </w:rPr>
        <w:t xml:space="preserve"> </w:t>
      </w:r>
      <w:r w:rsidRPr="00414B2C">
        <w:rPr>
          <w:sz w:val="28"/>
          <w:szCs w:val="28"/>
          <w:lang w:val="uk-UA"/>
        </w:rPr>
        <w:t xml:space="preserve">Мельник дослідив процес розвитку вищої жіночої освіти в Одесі, а також розкрив особливості формування та діяльності </w:t>
      </w:r>
      <w:r w:rsidR="0071608A">
        <w:rPr>
          <w:sz w:val="28"/>
          <w:szCs w:val="28"/>
          <w:lang w:val="uk-UA"/>
        </w:rPr>
        <w:t>Одеських в</w:t>
      </w:r>
      <w:r w:rsidR="001A74AE">
        <w:rPr>
          <w:sz w:val="28"/>
          <w:szCs w:val="28"/>
          <w:lang w:val="uk-UA"/>
        </w:rPr>
        <w:t xml:space="preserve">ищих жіночих курсів </w:t>
      </w:r>
      <w:r w:rsidR="001A74AE" w:rsidRPr="001A74AE">
        <w:rPr>
          <w:sz w:val="28"/>
          <w:szCs w:val="28"/>
          <w:lang w:val="uk-UA"/>
        </w:rPr>
        <w:t>[2</w:t>
      </w:r>
      <w:r w:rsidR="00B51D90" w:rsidRPr="00B51D90">
        <w:rPr>
          <w:sz w:val="28"/>
          <w:szCs w:val="28"/>
          <w:lang w:val="uk-UA"/>
        </w:rPr>
        <w:t>91</w:t>
      </w:r>
      <w:r w:rsidR="001A74AE" w:rsidRPr="001A74AE">
        <w:rPr>
          <w:sz w:val="28"/>
          <w:szCs w:val="28"/>
          <w:lang w:val="uk-UA"/>
        </w:rPr>
        <w:t>].</w:t>
      </w:r>
      <w:r w:rsidR="00A20AEC">
        <w:rPr>
          <w:sz w:val="28"/>
          <w:szCs w:val="28"/>
          <w:lang w:val="uk-UA"/>
        </w:rPr>
        <w:t xml:space="preserve"> </w:t>
      </w:r>
      <w:r w:rsidR="009138BA" w:rsidRPr="000961B3">
        <w:rPr>
          <w:sz w:val="28"/>
          <w:szCs w:val="28"/>
          <w:lang w:val="uk-UA"/>
        </w:rPr>
        <w:t xml:space="preserve"> </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У монографії Л.</w:t>
      </w:r>
      <w:r w:rsidR="0069260F">
        <w:rPr>
          <w:rFonts w:ascii="Times New Roman" w:hAnsi="Times New Roman" w:cs="Times New Roman"/>
          <w:sz w:val="28"/>
          <w:szCs w:val="28"/>
          <w:lang w:val="uk-UA"/>
        </w:rPr>
        <w:t xml:space="preserve"> </w:t>
      </w:r>
      <w:r w:rsidR="00634BC8">
        <w:rPr>
          <w:rFonts w:ascii="Times New Roman" w:hAnsi="Times New Roman" w:cs="Times New Roman"/>
          <w:sz w:val="28"/>
          <w:szCs w:val="28"/>
          <w:lang w:val="uk-UA"/>
        </w:rPr>
        <w:t xml:space="preserve">О. </w:t>
      </w:r>
      <w:r w:rsidRPr="00414B2C">
        <w:rPr>
          <w:rFonts w:ascii="Times New Roman" w:hAnsi="Times New Roman" w:cs="Times New Roman"/>
          <w:sz w:val="28"/>
          <w:szCs w:val="28"/>
          <w:lang w:val="uk-UA"/>
        </w:rPr>
        <w:t xml:space="preserve">Смоляр розглянуто питання політики царського самодержавства </w:t>
      </w:r>
      <w:r w:rsidR="0071608A">
        <w:rPr>
          <w:rFonts w:ascii="Times New Roman" w:hAnsi="Times New Roman" w:cs="Times New Roman"/>
          <w:sz w:val="28"/>
          <w:szCs w:val="28"/>
          <w:lang w:val="uk-UA"/>
        </w:rPr>
        <w:t>у</w:t>
      </w:r>
      <w:r w:rsidR="009138BA">
        <w:rPr>
          <w:rFonts w:ascii="Times New Roman" w:hAnsi="Times New Roman" w:cs="Times New Roman"/>
          <w:sz w:val="28"/>
          <w:szCs w:val="28"/>
          <w:lang w:val="uk-UA"/>
        </w:rPr>
        <w:t xml:space="preserve"> галузі середньої освіти </w:t>
      </w:r>
      <w:r w:rsidR="009138BA" w:rsidRPr="006E0A8F">
        <w:rPr>
          <w:rFonts w:ascii="Times New Roman" w:hAnsi="Times New Roman" w:cs="Times New Roman"/>
          <w:sz w:val="28"/>
          <w:szCs w:val="28"/>
          <w:lang w:val="uk-UA"/>
        </w:rPr>
        <w:t>жінок [</w:t>
      </w:r>
      <w:r w:rsidR="00B51D90">
        <w:rPr>
          <w:rFonts w:ascii="Times New Roman" w:hAnsi="Times New Roman" w:cs="Times New Roman"/>
          <w:sz w:val="28"/>
          <w:szCs w:val="28"/>
          <w:lang w:val="uk-UA"/>
        </w:rPr>
        <w:t>328</w:t>
      </w:r>
      <w:r w:rsidR="009138BA" w:rsidRPr="006E0A8F">
        <w:rPr>
          <w:rFonts w:ascii="Times New Roman" w:hAnsi="Times New Roman" w:cs="Times New Roman"/>
          <w:sz w:val="28"/>
          <w:szCs w:val="28"/>
          <w:lang w:val="uk-UA"/>
        </w:rPr>
        <w:t>].</w:t>
      </w:r>
      <w:r w:rsidR="008F1AC3" w:rsidRPr="006E0A8F">
        <w:rPr>
          <w:rFonts w:ascii="Times New Roman" w:hAnsi="Times New Roman" w:cs="Times New Roman"/>
          <w:sz w:val="28"/>
          <w:szCs w:val="28"/>
          <w:lang w:val="uk-UA"/>
        </w:rPr>
        <w:t xml:space="preserve"> </w:t>
      </w:r>
      <w:r w:rsidRPr="006E0A8F">
        <w:rPr>
          <w:rFonts w:ascii="Times New Roman" w:hAnsi="Times New Roman" w:cs="Times New Roman"/>
          <w:sz w:val="28"/>
          <w:szCs w:val="28"/>
          <w:lang w:val="uk-UA"/>
        </w:rPr>
        <w:t>Авторка</w:t>
      </w:r>
      <w:r w:rsidRPr="00414B2C">
        <w:rPr>
          <w:rFonts w:ascii="Times New Roman" w:hAnsi="Times New Roman" w:cs="Times New Roman"/>
          <w:sz w:val="28"/>
          <w:szCs w:val="28"/>
          <w:lang w:val="uk-UA"/>
        </w:rPr>
        <w:t xml:space="preserve"> звертає увагу на діяльність жіноч</w:t>
      </w:r>
      <w:r w:rsidR="00634BC8">
        <w:rPr>
          <w:rFonts w:ascii="Times New Roman" w:hAnsi="Times New Roman" w:cs="Times New Roman"/>
          <w:sz w:val="28"/>
          <w:szCs w:val="28"/>
          <w:lang w:val="uk-UA"/>
        </w:rPr>
        <w:t>их навчальних заклад</w:t>
      </w:r>
      <w:r w:rsidR="007A27CA">
        <w:rPr>
          <w:rFonts w:ascii="Times New Roman" w:hAnsi="Times New Roman" w:cs="Times New Roman"/>
          <w:sz w:val="28"/>
          <w:szCs w:val="28"/>
          <w:lang w:val="uk-UA"/>
        </w:rPr>
        <w:t>ів системи М</w:t>
      </w:r>
      <w:r w:rsidR="00634BC8">
        <w:rPr>
          <w:rFonts w:ascii="Times New Roman" w:hAnsi="Times New Roman" w:cs="Times New Roman"/>
          <w:sz w:val="28"/>
          <w:szCs w:val="28"/>
          <w:lang w:val="uk-UA"/>
        </w:rPr>
        <w:t>іністерства народної освіти</w:t>
      </w:r>
      <w:r w:rsidRPr="00414B2C">
        <w:rPr>
          <w:rFonts w:ascii="Times New Roman" w:hAnsi="Times New Roman" w:cs="Times New Roman"/>
          <w:sz w:val="28"/>
          <w:szCs w:val="28"/>
          <w:lang w:val="uk-UA"/>
        </w:rPr>
        <w:t>. У робот</w:t>
      </w:r>
      <w:r w:rsidR="0071608A">
        <w:rPr>
          <w:rFonts w:ascii="Times New Roman" w:hAnsi="Times New Roman" w:cs="Times New Roman"/>
          <w:sz w:val="28"/>
          <w:szCs w:val="28"/>
          <w:lang w:val="uk-UA"/>
        </w:rPr>
        <w:t>і зроблено висновок про приватні</w:t>
      </w:r>
      <w:r w:rsidRPr="00414B2C">
        <w:rPr>
          <w:rFonts w:ascii="Times New Roman" w:hAnsi="Times New Roman" w:cs="Times New Roman"/>
          <w:sz w:val="28"/>
          <w:szCs w:val="28"/>
          <w:lang w:val="uk-UA"/>
        </w:rPr>
        <w:t xml:space="preserve"> жіноч</w:t>
      </w:r>
      <w:r w:rsidR="0071608A">
        <w:rPr>
          <w:rFonts w:ascii="Times New Roman" w:hAnsi="Times New Roman" w:cs="Times New Roman"/>
          <w:sz w:val="28"/>
          <w:szCs w:val="28"/>
          <w:lang w:val="uk-UA"/>
        </w:rPr>
        <w:t>і</w:t>
      </w:r>
      <w:r w:rsidRPr="00414B2C">
        <w:rPr>
          <w:rFonts w:ascii="Times New Roman" w:hAnsi="Times New Roman" w:cs="Times New Roman"/>
          <w:sz w:val="28"/>
          <w:szCs w:val="28"/>
          <w:lang w:val="uk-UA"/>
        </w:rPr>
        <w:t xml:space="preserve"> гімназі</w:t>
      </w:r>
      <w:r w:rsidR="0071608A">
        <w:rPr>
          <w:rFonts w:ascii="Times New Roman" w:hAnsi="Times New Roman" w:cs="Times New Roman"/>
          <w:sz w:val="28"/>
          <w:szCs w:val="28"/>
          <w:lang w:val="uk-UA"/>
        </w:rPr>
        <w:t>ї</w:t>
      </w:r>
      <w:r w:rsidRPr="00414B2C">
        <w:rPr>
          <w:rFonts w:ascii="Times New Roman" w:hAnsi="Times New Roman" w:cs="Times New Roman"/>
          <w:sz w:val="28"/>
          <w:szCs w:val="28"/>
          <w:lang w:val="uk-UA"/>
        </w:rPr>
        <w:t xml:space="preserve"> як основу жіночої середньої освіти. Також дослідниця позитивно оцінює освітні реформи царського уряду та відкриття всестанових жіночих гімназій у 60-70-ті рр. ХІХ ст. На сторінках колективної монографії «Жіночі студії в Україні: Жінка в історії та сучасності» освітні проблеми жіноцтва згадуються епізодично, як складова частина емансипаційного руху другої половини ХІХ – початку ХХ ст.</w:t>
      </w:r>
      <w:r w:rsidR="009138BA" w:rsidRPr="009138BA">
        <w:rPr>
          <w:sz w:val="28"/>
          <w:szCs w:val="28"/>
          <w:lang w:val="uk-UA"/>
        </w:rPr>
        <w:t xml:space="preserve"> </w:t>
      </w:r>
      <w:r w:rsidR="009138BA" w:rsidRPr="00916AC9">
        <w:rPr>
          <w:rFonts w:ascii="Times New Roman" w:hAnsi="Times New Roman" w:cs="Times New Roman"/>
          <w:sz w:val="28"/>
          <w:szCs w:val="28"/>
          <w:lang w:val="uk-UA"/>
        </w:rPr>
        <w:t>[</w:t>
      </w:r>
      <w:r w:rsidR="00B51D90">
        <w:rPr>
          <w:rFonts w:ascii="Times New Roman" w:hAnsi="Times New Roman" w:cs="Times New Roman"/>
          <w:sz w:val="28"/>
          <w:szCs w:val="28"/>
          <w:lang w:val="uk-UA"/>
        </w:rPr>
        <w:t>27</w:t>
      </w:r>
      <w:r w:rsidR="00916AC9" w:rsidRPr="00916AC9">
        <w:rPr>
          <w:rFonts w:ascii="Times New Roman" w:hAnsi="Times New Roman" w:cs="Times New Roman"/>
          <w:sz w:val="28"/>
          <w:szCs w:val="28"/>
          <w:lang w:val="uk-UA"/>
        </w:rPr>
        <w:t>5</w:t>
      </w:r>
      <w:r w:rsidR="009138BA" w:rsidRPr="00916AC9">
        <w:rPr>
          <w:rFonts w:ascii="Times New Roman" w:hAnsi="Times New Roman" w:cs="Times New Roman"/>
          <w:sz w:val="28"/>
          <w:szCs w:val="28"/>
          <w:lang w:val="uk-UA"/>
        </w:rPr>
        <w:t>].</w:t>
      </w:r>
      <w:r w:rsidR="00A20AEC">
        <w:rPr>
          <w:sz w:val="28"/>
          <w:szCs w:val="28"/>
          <w:lang w:val="uk-UA"/>
        </w:rPr>
        <w:t xml:space="preserve">  </w:t>
      </w:r>
      <w:r w:rsidRPr="00414B2C">
        <w:rPr>
          <w:rFonts w:ascii="Times New Roman" w:hAnsi="Times New Roman" w:cs="Times New Roman"/>
          <w:sz w:val="28"/>
          <w:szCs w:val="28"/>
          <w:lang w:val="uk-UA"/>
        </w:rPr>
        <w:t xml:space="preserve"> </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Кілька краєзнавчих досліджень торкаються історії окремих одеських жіночих на</w:t>
      </w:r>
      <w:r w:rsidR="009138BA">
        <w:rPr>
          <w:rFonts w:ascii="Times New Roman" w:hAnsi="Times New Roman" w:cs="Times New Roman"/>
          <w:sz w:val="28"/>
          <w:szCs w:val="28"/>
          <w:lang w:val="uk-UA"/>
        </w:rPr>
        <w:t>вчальних закладів</w:t>
      </w:r>
      <w:r w:rsidR="009138BA" w:rsidRPr="009138BA">
        <w:rPr>
          <w:sz w:val="28"/>
          <w:szCs w:val="28"/>
          <w:lang w:val="uk-UA"/>
        </w:rPr>
        <w:t xml:space="preserve"> </w:t>
      </w:r>
      <w:r w:rsidR="009138BA" w:rsidRPr="000961B3">
        <w:rPr>
          <w:sz w:val="28"/>
          <w:szCs w:val="28"/>
          <w:lang w:val="uk-UA"/>
        </w:rPr>
        <w:t>[</w:t>
      </w:r>
      <w:r w:rsidR="007325F9" w:rsidRPr="007325F9">
        <w:rPr>
          <w:rFonts w:ascii="Times New Roman" w:hAnsi="Times New Roman" w:cs="Times New Roman"/>
          <w:sz w:val="28"/>
          <w:szCs w:val="28"/>
          <w:lang w:val="uk-UA"/>
        </w:rPr>
        <w:t>2</w:t>
      </w:r>
      <w:r w:rsidR="00B51D90" w:rsidRPr="00B51D90">
        <w:rPr>
          <w:rFonts w:ascii="Times New Roman" w:hAnsi="Times New Roman" w:cs="Times New Roman"/>
          <w:sz w:val="28"/>
          <w:szCs w:val="28"/>
          <w:lang w:val="uk-UA"/>
        </w:rPr>
        <w:t>61</w:t>
      </w:r>
      <w:r w:rsidR="006E0A8F">
        <w:rPr>
          <w:rFonts w:ascii="Times New Roman" w:hAnsi="Times New Roman" w:cs="Times New Roman"/>
          <w:sz w:val="28"/>
          <w:szCs w:val="28"/>
          <w:lang w:val="uk-UA"/>
        </w:rPr>
        <w:t>, 3</w:t>
      </w:r>
      <w:r w:rsidR="00B51D90" w:rsidRPr="00B51D90">
        <w:rPr>
          <w:rFonts w:ascii="Times New Roman" w:hAnsi="Times New Roman" w:cs="Times New Roman"/>
          <w:sz w:val="28"/>
          <w:szCs w:val="28"/>
          <w:lang w:val="uk-UA"/>
        </w:rPr>
        <w:t>25</w:t>
      </w:r>
      <w:r w:rsidR="009138BA" w:rsidRPr="007325F9">
        <w:rPr>
          <w:rFonts w:ascii="Times New Roman" w:hAnsi="Times New Roman" w:cs="Times New Roman"/>
          <w:sz w:val="28"/>
          <w:szCs w:val="28"/>
          <w:lang w:val="uk-UA"/>
        </w:rPr>
        <w:t>]</w:t>
      </w:r>
      <w:r w:rsidR="009138BA">
        <w:rPr>
          <w:sz w:val="28"/>
          <w:szCs w:val="28"/>
          <w:lang w:val="uk-UA"/>
        </w:rPr>
        <w:t>.</w:t>
      </w:r>
      <w:r w:rsidR="008F1AC3">
        <w:rPr>
          <w:sz w:val="28"/>
          <w:szCs w:val="28"/>
          <w:lang w:val="uk-UA"/>
        </w:rPr>
        <w:t xml:space="preserve"> </w:t>
      </w:r>
      <w:r w:rsidRPr="00414B2C">
        <w:rPr>
          <w:rFonts w:ascii="Times New Roman" w:hAnsi="Times New Roman" w:cs="Times New Roman"/>
          <w:sz w:val="28"/>
          <w:szCs w:val="28"/>
          <w:lang w:val="uk-UA"/>
        </w:rPr>
        <w:t xml:space="preserve">Проте зазначені праці переважно висвітлюють період ХХ ст., приділяючи незначну увагу процесу заснування </w:t>
      </w:r>
      <w:r w:rsidRPr="00414B2C">
        <w:rPr>
          <w:rFonts w:ascii="Times New Roman" w:hAnsi="Times New Roman" w:cs="Times New Roman"/>
          <w:sz w:val="28"/>
          <w:szCs w:val="28"/>
          <w:lang w:val="uk-UA"/>
        </w:rPr>
        <w:lastRenderedPageBreak/>
        <w:t xml:space="preserve">навчальних закладів. Слабка джерельна база робіт залишає поза дослідженням значний пласт матеріалу. </w:t>
      </w:r>
    </w:p>
    <w:p w:rsidR="001A74AE"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Окремі питання історії освіти в Україні знайшли відображення у праці представника української діаспор</w:t>
      </w:r>
      <w:r w:rsidR="00DD16D5">
        <w:rPr>
          <w:rFonts w:ascii="Times New Roman" w:hAnsi="Times New Roman" w:cs="Times New Roman"/>
          <w:sz w:val="28"/>
          <w:szCs w:val="28"/>
          <w:lang w:val="uk-UA"/>
        </w:rPr>
        <w:t>и – С. О. Сірополки</w:t>
      </w:r>
      <w:r w:rsidR="009138BA" w:rsidRPr="009138BA">
        <w:rPr>
          <w:sz w:val="28"/>
          <w:szCs w:val="28"/>
          <w:lang w:val="uk-UA"/>
        </w:rPr>
        <w:t xml:space="preserve"> </w:t>
      </w:r>
      <w:r w:rsidR="009138BA" w:rsidRPr="007325F9">
        <w:rPr>
          <w:rFonts w:ascii="Times New Roman" w:hAnsi="Times New Roman" w:cs="Times New Roman"/>
          <w:sz w:val="28"/>
          <w:szCs w:val="28"/>
          <w:lang w:val="uk-UA"/>
        </w:rPr>
        <w:t>[</w:t>
      </w:r>
      <w:r w:rsidR="006E0A8F">
        <w:rPr>
          <w:rFonts w:ascii="Times New Roman" w:hAnsi="Times New Roman" w:cs="Times New Roman"/>
          <w:sz w:val="28"/>
          <w:szCs w:val="28"/>
          <w:lang w:val="uk-UA"/>
        </w:rPr>
        <w:t>3</w:t>
      </w:r>
      <w:r w:rsidR="00B51D90" w:rsidRPr="006C2AE3">
        <w:rPr>
          <w:rFonts w:ascii="Times New Roman" w:hAnsi="Times New Roman" w:cs="Times New Roman"/>
          <w:sz w:val="28"/>
          <w:szCs w:val="28"/>
          <w:lang w:val="uk-UA"/>
        </w:rPr>
        <w:t>27</w:t>
      </w:r>
      <w:r w:rsidR="009138BA" w:rsidRPr="007325F9">
        <w:rPr>
          <w:rFonts w:ascii="Times New Roman" w:hAnsi="Times New Roman" w:cs="Times New Roman"/>
          <w:sz w:val="28"/>
          <w:szCs w:val="28"/>
          <w:lang w:val="uk-UA"/>
        </w:rPr>
        <w:t>].</w:t>
      </w:r>
      <w:r w:rsidR="009138BA" w:rsidRPr="000961B3">
        <w:rPr>
          <w:sz w:val="28"/>
          <w:szCs w:val="28"/>
          <w:lang w:val="uk-UA"/>
        </w:rPr>
        <w:t xml:space="preserve"> </w:t>
      </w:r>
      <w:r w:rsidRPr="00414B2C">
        <w:rPr>
          <w:rFonts w:ascii="Times New Roman" w:hAnsi="Times New Roman" w:cs="Times New Roman"/>
          <w:sz w:val="28"/>
          <w:szCs w:val="28"/>
          <w:lang w:val="uk-UA"/>
        </w:rPr>
        <w:t xml:space="preserve">Книга є важливою складовою історіографічної спадщини українського народу. Автор спробував всебічно висвітлити розвиток освіти в Україні від витоків української історії до недалекого минулого. На жаль, у книзі недостатньо уваги приділяється питанню жіночої освіти, лише коротко згадується про жіночі школи. </w:t>
      </w:r>
    </w:p>
    <w:p w:rsidR="00827E6B" w:rsidRDefault="00DD16D5" w:rsidP="00437B7C">
      <w:pPr>
        <w:keepNext/>
        <w:spacing w:after="0" w:line="360" w:lineRule="auto"/>
        <w:ind w:firstLine="709"/>
        <w:contextualSpacing/>
        <w:jc w:val="both"/>
        <w:rPr>
          <w:sz w:val="28"/>
          <w:szCs w:val="28"/>
          <w:lang w:val="uk-UA"/>
        </w:rPr>
      </w:pPr>
      <w:r>
        <w:rPr>
          <w:rFonts w:ascii="Times New Roman" w:hAnsi="Times New Roman" w:cs="Times New Roman"/>
          <w:sz w:val="28"/>
          <w:szCs w:val="28"/>
          <w:lang w:val="uk-UA"/>
        </w:rPr>
        <w:t>У</w:t>
      </w:r>
      <w:r w:rsidR="00827E6B" w:rsidRPr="00414B2C">
        <w:rPr>
          <w:rFonts w:ascii="Times New Roman" w:hAnsi="Times New Roman" w:cs="Times New Roman"/>
          <w:sz w:val="28"/>
          <w:szCs w:val="28"/>
          <w:lang w:val="uk-UA"/>
        </w:rPr>
        <w:t xml:space="preserve"> той самий час актуального значення набуває історія повсякдення. Цікаво відчути атмосферу перших жіночих навчальних закладів</w:t>
      </w:r>
      <w:r w:rsidR="00827E6B" w:rsidRPr="00414B2C">
        <w:rPr>
          <w:rFonts w:ascii="Times New Roman" w:hAnsi="Times New Roman" w:cs="Times New Roman"/>
          <w:color w:val="FF0000"/>
          <w:sz w:val="28"/>
          <w:szCs w:val="28"/>
          <w:lang w:val="uk-UA"/>
        </w:rPr>
        <w:t xml:space="preserve"> </w:t>
      </w:r>
      <w:r w:rsidR="00827E6B" w:rsidRPr="00414B2C">
        <w:rPr>
          <w:rFonts w:ascii="Times New Roman" w:hAnsi="Times New Roman" w:cs="Times New Roman"/>
          <w:sz w:val="28"/>
          <w:szCs w:val="28"/>
          <w:lang w:val="uk-UA"/>
        </w:rPr>
        <w:t>через взаємини учениць, організацію їх побуту, особливості організації навчально-виховного процесу тощо. Однак ці питання залишились осторонь у дослідженнях регіональних аспектів жіночої освіт</w:t>
      </w:r>
      <w:r w:rsidR="0071608A">
        <w:rPr>
          <w:rFonts w:ascii="Times New Roman" w:hAnsi="Times New Roman" w:cs="Times New Roman"/>
          <w:sz w:val="28"/>
          <w:szCs w:val="28"/>
          <w:lang w:val="uk-UA"/>
        </w:rPr>
        <w:t>и, в тому числі й о</w:t>
      </w:r>
      <w:r w:rsidR="00827E6B" w:rsidRPr="00414B2C">
        <w:rPr>
          <w:rFonts w:ascii="Times New Roman" w:hAnsi="Times New Roman" w:cs="Times New Roman"/>
          <w:sz w:val="28"/>
          <w:szCs w:val="28"/>
          <w:lang w:val="uk-UA"/>
        </w:rPr>
        <w:t>деських навчальних закладів. На сторінках численних видань з історії Одеси у розділах про стан освіти детально висвітлюється діяльність Рішельєвського ліцею, Новоросійського університету, середніх чоловічих навчальних закладів, згадуються вищі жіночі курси та залишаються поза увагою численні жіночі середні навчальні заклади</w:t>
      </w:r>
      <w:r w:rsidR="009138BA">
        <w:rPr>
          <w:rFonts w:ascii="Times New Roman" w:hAnsi="Times New Roman" w:cs="Times New Roman"/>
          <w:sz w:val="28"/>
          <w:szCs w:val="28"/>
          <w:lang w:val="uk-UA"/>
        </w:rPr>
        <w:t xml:space="preserve"> </w:t>
      </w:r>
      <w:r w:rsidR="009138BA" w:rsidRPr="007325F9">
        <w:rPr>
          <w:rFonts w:ascii="Times New Roman" w:hAnsi="Times New Roman" w:cs="Times New Roman"/>
          <w:sz w:val="28"/>
          <w:szCs w:val="28"/>
          <w:lang w:val="uk-UA"/>
        </w:rPr>
        <w:t>[</w:t>
      </w:r>
      <w:r w:rsidR="006E0A8F">
        <w:rPr>
          <w:rFonts w:ascii="Times New Roman" w:hAnsi="Times New Roman" w:cs="Times New Roman"/>
          <w:sz w:val="28"/>
          <w:szCs w:val="28"/>
          <w:lang w:val="uk-UA"/>
        </w:rPr>
        <w:t>2</w:t>
      </w:r>
      <w:r w:rsidR="00B51D90" w:rsidRPr="00B51D90">
        <w:rPr>
          <w:rFonts w:ascii="Times New Roman" w:hAnsi="Times New Roman" w:cs="Times New Roman"/>
          <w:sz w:val="28"/>
          <w:szCs w:val="28"/>
          <w:lang w:val="uk-UA"/>
        </w:rPr>
        <w:t>49</w:t>
      </w:r>
      <w:r w:rsidR="006E0A8F">
        <w:rPr>
          <w:rFonts w:ascii="Times New Roman" w:hAnsi="Times New Roman" w:cs="Times New Roman"/>
          <w:sz w:val="28"/>
          <w:szCs w:val="28"/>
          <w:lang w:val="uk-UA"/>
        </w:rPr>
        <w:t xml:space="preserve">, </w:t>
      </w:r>
      <w:r w:rsidR="00B51D90">
        <w:rPr>
          <w:rFonts w:ascii="Times New Roman" w:hAnsi="Times New Roman" w:cs="Times New Roman"/>
          <w:sz w:val="28"/>
          <w:szCs w:val="28"/>
          <w:lang w:val="uk-UA"/>
        </w:rPr>
        <w:t>2</w:t>
      </w:r>
      <w:r w:rsidR="00B51D90" w:rsidRPr="00B51D90">
        <w:rPr>
          <w:rFonts w:ascii="Times New Roman" w:hAnsi="Times New Roman" w:cs="Times New Roman"/>
          <w:sz w:val="28"/>
          <w:szCs w:val="28"/>
          <w:lang w:val="uk-UA"/>
        </w:rPr>
        <w:t>64</w:t>
      </w:r>
      <w:r w:rsidR="007325F9" w:rsidRPr="007325F9">
        <w:rPr>
          <w:rFonts w:ascii="Times New Roman" w:hAnsi="Times New Roman" w:cs="Times New Roman"/>
          <w:sz w:val="28"/>
          <w:szCs w:val="28"/>
          <w:lang w:val="uk-UA"/>
        </w:rPr>
        <w:t>, 2</w:t>
      </w:r>
      <w:r w:rsidR="00B51D90" w:rsidRPr="00B51D90">
        <w:rPr>
          <w:rFonts w:ascii="Times New Roman" w:hAnsi="Times New Roman" w:cs="Times New Roman"/>
          <w:sz w:val="28"/>
          <w:szCs w:val="28"/>
          <w:lang w:val="uk-UA"/>
        </w:rPr>
        <w:t>68</w:t>
      </w:r>
      <w:r w:rsidR="007325F9" w:rsidRPr="007325F9">
        <w:rPr>
          <w:rFonts w:ascii="Times New Roman" w:hAnsi="Times New Roman" w:cs="Times New Roman"/>
          <w:sz w:val="28"/>
          <w:szCs w:val="28"/>
          <w:lang w:val="uk-UA"/>
        </w:rPr>
        <w:t>,</w:t>
      </w:r>
      <w:r w:rsidR="00A312F0">
        <w:rPr>
          <w:rFonts w:ascii="Times New Roman" w:hAnsi="Times New Roman" w:cs="Times New Roman"/>
          <w:sz w:val="28"/>
          <w:szCs w:val="28"/>
          <w:lang w:val="uk-UA"/>
        </w:rPr>
        <w:t xml:space="preserve"> </w:t>
      </w:r>
      <w:r w:rsidR="006E0A8F">
        <w:rPr>
          <w:rFonts w:ascii="Times New Roman" w:hAnsi="Times New Roman" w:cs="Times New Roman"/>
          <w:sz w:val="28"/>
          <w:szCs w:val="28"/>
          <w:lang w:val="uk-UA"/>
        </w:rPr>
        <w:t>2</w:t>
      </w:r>
      <w:r w:rsidR="00B51D90" w:rsidRPr="00B51D90">
        <w:rPr>
          <w:rFonts w:ascii="Times New Roman" w:hAnsi="Times New Roman" w:cs="Times New Roman"/>
          <w:sz w:val="28"/>
          <w:szCs w:val="28"/>
          <w:lang w:val="uk-UA"/>
        </w:rPr>
        <w:t>7</w:t>
      </w:r>
      <w:r w:rsidR="006E0A8F">
        <w:rPr>
          <w:rFonts w:ascii="Times New Roman" w:hAnsi="Times New Roman" w:cs="Times New Roman"/>
          <w:sz w:val="28"/>
          <w:szCs w:val="28"/>
          <w:lang w:val="uk-UA"/>
        </w:rPr>
        <w:t>9</w:t>
      </w:r>
      <w:r w:rsidR="00A312F0">
        <w:rPr>
          <w:rFonts w:ascii="Times New Roman" w:hAnsi="Times New Roman" w:cs="Times New Roman"/>
          <w:sz w:val="28"/>
          <w:szCs w:val="28"/>
          <w:lang w:val="uk-UA"/>
        </w:rPr>
        <w:t>,</w:t>
      </w:r>
      <w:r w:rsidR="00B51D90">
        <w:rPr>
          <w:rFonts w:ascii="Times New Roman" w:hAnsi="Times New Roman" w:cs="Times New Roman"/>
          <w:sz w:val="28"/>
          <w:szCs w:val="28"/>
          <w:lang w:val="uk-UA"/>
        </w:rPr>
        <w:t xml:space="preserve"> 307,</w:t>
      </w:r>
      <w:r w:rsidR="007325F9" w:rsidRPr="007325F9">
        <w:rPr>
          <w:rFonts w:ascii="Times New Roman" w:hAnsi="Times New Roman" w:cs="Times New Roman"/>
          <w:sz w:val="28"/>
          <w:szCs w:val="28"/>
          <w:lang w:val="uk-UA"/>
        </w:rPr>
        <w:t> </w:t>
      </w:r>
      <w:r w:rsidR="00B51D90" w:rsidRPr="00B51D90">
        <w:rPr>
          <w:rFonts w:ascii="Times New Roman" w:hAnsi="Times New Roman" w:cs="Times New Roman"/>
          <w:sz w:val="28"/>
          <w:szCs w:val="28"/>
          <w:lang w:val="uk-UA"/>
        </w:rPr>
        <w:t>311</w:t>
      </w:r>
      <w:r w:rsidR="009138BA" w:rsidRPr="007325F9">
        <w:rPr>
          <w:rFonts w:ascii="Times New Roman" w:hAnsi="Times New Roman" w:cs="Times New Roman"/>
          <w:sz w:val="28"/>
          <w:szCs w:val="28"/>
          <w:lang w:val="uk-UA"/>
        </w:rPr>
        <w:t>].</w:t>
      </w:r>
      <w:r w:rsidR="009138BA" w:rsidRPr="000961B3">
        <w:rPr>
          <w:sz w:val="28"/>
          <w:szCs w:val="28"/>
          <w:lang w:val="uk-UA"/>
        </w:rPr>
        <w:t xml:space="preserve"> </w:t>
      </w:r>
    </w:p>
    <w:p w:rsidR="00E027DA" w:rsidRPr="00E027DA" w:rsidRDefault="00E027DA" w:rsidP="00437B7C">
      <w:pPr>
        <w:keepNext/>
        <w:spacing w:after="0" w:line="360" w:lineRule="auto"/>
        <w:ind w:firstLine="709"/>
        <w:contextualSpacing/>
        <w:jc w:val="both"/>
        <w:rPr>
          <w:rFonts w:ascii="Times New Roman" w:hAnsi="Times New Roman" w:cs="Times New Roman"/>
          <w:sz w:val="28"/>
          <w:szCs w:val="28"/>
        </w:rPr>
      </w:pPr>
      <w:r>
        <w:rPr>
          <w:rFonts w:ascii="Helvetica" w:hAnsi="Helvetica" w:cs="Helvetica"/>
          <w:color w:val="444444"/>
          <w:shd w:val="clear" w:color="auto" w:fill="F9F9F9"/>
          <w:lang w:val="uk-UA"/>
        </w:rPr>
        <w:t xml:space="preserve"> </w:t>
      </w:r>
      <w:r>
        <w:rPr>
          <w:rFonts w:ascii="Times New Roman" w:hAnsi="Times New Roman" w:cs="Times New Roman"/>
          <w:sz w:val="28"/>
          <w:szCs w:val="28"/>
          <w:shd w:val="clear" w:color="auto" w:fill="F9F9F9"/>
          <w:lang w:val="uk-UA"/>
        </w:rPr>
        <w:t>Ел</w:t>
      </w:r>
      <w:r w:rsidR="00B51D90">
        <w:rPr>
          <w:rFonts w:ascii="Times New Roman" w:hAnsi="Times New Roman" w:cs="Times New Roman"/>
          <w:sz w:val="28"/>
          <w:szCs w:val="28"/>
          <w:shd w:val="clear" w:color="auto" w:fill="F9F9F9"/>
          <w:lang w:val="uk-UA"/>
        </w:rPr>
        <w:t>ементи повсякденного життя жінок</w:t>
      </w:r>
      <w:r>
        <w:rPr>
          <w:rFonts w:ascii="Times New Roman" w:hAnsi="Times New Roman" w:cs="Times New Roman"/>
          <w:sz w:val="28"/>
          <w:szCs w:val="28"/>
          <w:shd w:val="clear" w:color="auto" w:fill="F9F9F9"/>
          <w:lang w:val="uk-UA"/>
        </w:rPr>
        <w:t xml:space="preserve"> у стінах освітнього закладу висвітлені у роботі О.</w:t>
      </w:r>
      <w:r w:rsidR="0069260F">
        <w:rPr>
          <w:rFonts w:ascii="Times New Roman" w:hAnsi="Times New Roman" w:cs="Times New Roman"/>
          <w:sz w:val="28"/>
          <w:szCs w:val="28"/>
          <w:shd w:val="clear" w:color="auto" w:fill="F9F9F9"/>
          <w:lang w:val="uk-UA"/>
        </w:rPr>
        <w:t xml:space="preserve"> </w:t>
      </w:r>
      <w:r>
        <w:rPr>
          <w:rFonts w:ascii="Times New Roman" w:hAnsi="Times New Roman" w:cs="Times New Roman"/>
          <w:sz w:val="28"/>
          <w:szCs w:val="28"/>
          <w:shd w:val="clear" w:color="auto" w:fill="F9F9F9"/>
          <w:lang w:val="uk-UA"/>
        </w:rPr>
        <w:t>О.</w:t>
      </w:r>
      <w:r w:rsidRPr="00E027DA">
        <w:rPr>
          <w:rFonts w:ascii="Times New Roman" w:hAnsi="Times New Roman" w:cs="Times New Roman"/>
          <w:sz w:val="28"/>
          <w:szCs w:val="28"/>
          <w:shd w:val="clear" w:color="auto" w:fill="F9F9F9"/>
          <w:lang w:val="uk-UA"/>
        </w:rPr>
        <w:t xml:space="preserve"> Драч</w:t>
      </w:r>
      <w:r>
        <w:rPr>
          <w:rFonts w:ascii="Times New Roman" w:hAnsi="Times New Roman" w:cs="Times New Roman"/>
          <w:sz w:val="28"/>
          <w:szCs w:val="28"/>
          <w:shd w:val="clear" w:color="auto" w:fill="F9F9F9"/>
          <w:lang w:val="uk-UA"/>
        </w:rPr>
        <w:t>. У монографічному дослідженні розглядається с</w:t>
      </w:r>
      <w:r w:rsidRPr="00E027DA">
        <w:rPr>
          <w:rFonts w:ascii="Times New Roman" w:hAnsi="Times New Roman" w:cs="Times New Roman"/>
          <w:sz w:val="28"/>
          <w:szCs w:val="28"/>
          <w:shd w:val="clear" w:color="auto" w:fill="F9F9F9"/>
          <w:lang w:val="uk-UA"/>
        </w:rPr>
        <w:t>тавлення суспільства щодо інноваційних прагнень жіночої молоді до</w:t>
      </w:r>
      <w:r>
        <w:rPr>
          <w:rFonts w:ascii="Times New Roman" w:hAnsi="Times New Roman" w:cs="Times New Roman"/>
          <w:sz w:val="28"/>
          <w:szCs w:val="28"/>
          <w:shd w:val="clear" w:color="auto" w:fill="F9F9F9"/>
          <w:lang w:val="uk-UA"/>
        </w:rPr>
        <w:t xml:space="preserve"> вищої школи, </w:t>
      </w:r>
      <w:r w:rsidRPr="00E027DA">
        <w:rPr>
          <w:rFonts w:ascii="Times New Roman" w:hAnsi="Times New Roman" w:cs="Times New Roman"/>
          <w:sz w:val="28"/>
          <w:szCs w:val="28"/>
          <w:shd w:val="clear" w:color="auto" w:fill="F9F9F9"/>
          <w:lang w:val="uk-UA"/>
        </w:rPr>
        <w:t>політика державної влади Російської імперії у сфері вищої жіночої освіти.</w:t>
      </w:r>
      <w:r>
        <w:rPr>
          <w:rFonts w:ascii="Times New Roman" w:hAnsi="Times New Roman" w:cs="Times New Roman"/>
          <w:sz w:val="28"/>
          <w:szCs w:val="28"/>
          <w:shd w:val="clear" w:color="auto" w:fill="F9F9F9"/>
          <w:lang w:val="uk-UA"/>
        </w:rPr>
        <w:t xml:space="preserve"> Проте у праці значна увага приділена характеристиці слухачок вищих жіночих курсів </w:t>
      </w:r>
      <w:r w:rsidRPr="00E027DA">
        <w:rPr>
          <w:rFonts w:ascii="Times New Roman" w:hAnsi="Times New Roman" w:cs="Times New Roman"/>
          <w:sz w:val="28"/>
          <w:szCs w:val="28"/>
          <w:shd w:val="clear" w:color="auto" w:fill="F9F9F9"/>
        </w:rPr>
        <w:t>[2</w:t>
      </w:r>
      <w:r w:rsidR="00B51D90">
        <w:rPr>
          <w:rFonts w:ascii="Times New Roman" w:hAnsi="Times New Roman" w:cs="Times New Roman"/>
          <w:sz w:val="28"/>
          <w:szCs w:val="28"/>
          <w:shd w:val="clear" w:color="auto" w:fill="F9F9F9"/>
          <w:lang w:val="uk-UA"/>
        </w:rPr>
        <w:t>7</w:t>
      </w:r>
      <w:r w:rsidR="006E0A8F">
        <w:rPr>
          <w:rFonts w:ascii="Times New Roman" w:hAnsi="Times New Roman" w:cs="Times New Roman"/>
          <w:sz w:val="28"/>
          <w:szCs w:val="28"/>
          <w:shd w:val="clear" w:color="auto" w:fill="F9F9F9"/>
        </w:rPr>
        <w:t>4</w:t>
      </w:r>
      <w:r w:rsidRPr="00E027DA">
        <w:rPr>
          <w:rFonts w:ascii="Times New Roman" w:hAnsi="Times New Roman" w:cs="Times New Roman"/>
          <w:sz w:val="28"/>
          <w:szCs w:val="28"/>
          <w:shd w:val="clear" w:color="auto" w:fill="F9F9F9"/>
        </w:rPr>
        <w:t>].</w:t>
      </w:r>
    </w:p>
    <w:p w:rsidR="00827E6B" w:rsidRPr="00414B2C" w:rsidRDefault="00827E6B" w:rsidP="00437B7C">
      <w:pPr>
        <w:keepNext/>
        <w:spacing w:after="0" w:line="360" w:lineRule="auto"/>
        <w:ind w:firstLine="709"/>
        <w:contextualSpacing/>
        <w:jc w:val="both"/>
        <w:rPr>
          <w:rFonts w:ascii="Times New Roman" w:hAnsi="Times New Roman" w:cs="Times New Roman"/>
          <w:color w:val="FF0000"/>
          <w:sz w:val="28"/>
          <w:szCs w:val="28"/>
          <w:lang w:val="uk-UA"/>
        </w:rPr>
      </w:pPr>
      <w:r w:rsidRPr="00414B2C">
        <w:rPr>
          <w:rFonts w:ascii="Times New Roman" w:eastAsia="Times New Roman" w:hAnsi="Times New Roman" w:cs="Times New Roman"/>
          <w:color w:val="000000"/>
          <w:sz w:val="28"/>
          <w:szCs w:val="28"/>
          <w:lang w:val="uk-UA" w:eastAsia="ru-RU"/>
        </w:rPr>
        <w:t xml:space="preserve">Актуальні питання розвитку освіти в </w:t>
      </w:r>
      <w:r w:rsidR="00DD16D5">
        <w:rPr>
          <w:rFonts w:ascii="Times New Roman" w:eastAsia="Times New Roman" w:hAnsi="Times New Roman" w:cs="Times New Roman"/>
          <w:color w:val="000000"/>
          <w:sz w:val="28"/>
          <w:szCs w:val="28"/>
          <w:lang w:val="uk-UA" w:eastAsia="ru-RU"/>
        </w:rPr>
        <w:t>Україні зацікавили І.</w:t>
      </w:r>
      <w:r w:rsidR="0069260F">
        <w:rPr>
          <w:rFonts w:ascii="Times New Roman" w:eastAsia="Times New Roman" w:hAnsi="Times New Roman" w:cs="Times New Roman"/>
          <w:color w:val="000000"/>
          <w:sz w:val="28"/>
          <w:szCs w:val="28"/>
          <w:lang w:val="uk-UA" w:eastAsia="ru-RU"/>
        </w:rPr>
        <w:t xml:space="preserve"> </w:t>
      </w:r>
      <w:r w:rsidR="00DD16D5">
        <w:rPr>
          <w:rFonts w:ascii="Times New Roman" w:eastAsia="Times New Roman" w:hAnsi="Times New Roman" w:cs="Times New Roman"/>
          <w:color w:val="000000"/>
          <w:sz w:val="28"/>
          <w:szCs w:val="28"/>
          <w:lang w:val="uk-UA" w:eastAsia="ru-RU"/>
        </w:rPr>
        <w:t>В. Зайченка</w:t>
      </w:r>
      <w:r w:rsidRPr="00414B2C">
        <w:rPr>
          <w:rFonts w:ascii="Times New Roman" w:eastAsia="Times New Roman" w:hAnsi="Times New Roman" w:cs="Times New Roman"/>
          <w:color w:val="000000"/>
          <w:sz w:val="28"/>
          <w:szCs w:val="28"/>
          <w:lang w:val="uk-UA" w:eastAsia="ru-RU"/>
        </w:rPr>
        <w:t xml:space="preserve"> та Н.</w:t>
      </w:r>
      <w:r w:rsidR="00F36D40">
        <w:rPr>
          <w:rFonts w:ascii="Times New Roman" w:eastAsia="Times New Roman" w:hAnsi="Times New Roman" w:cs="Times New Roman"/>
          <w:color w:val="000000"/>
          <w:sz w:val="28"/>
          <w:szCs w:val="28"/>
          <w:lang w:val="uk-UA" w:eastAsia="ru-RU"/>
        </w:rPr>
        <w:t> </w:t>
      </w:r>
      <w:r w:rsidRPr="00414B2C">
        <w:rPr>
          <w:rFonts w:ascii="Times New Roman" w:eastAsia="Times New Roman" w:hAnsi="Times New Roman" w:cs="Times New Roman"/>
          <w:color w:val="000000"/>
          <w:sz w:val="28"/>
          <w:szCs w:val="28"/>
          <w:lang w:val="uk-UA" w:eastAsia="ru-RU"/>
        </w:rPr>
        <w:t>С. Побірченко. Автори дослідили часописи, які видавалися на території України у другій половині ХІХ –</w:t>
      </w:r>
      <w:r w:rsidR="00A20AEC">
        <w:rPr>
          <w:rFonts w:ascii="Times New Roman" w:eastAsia="Times New Roman" w:hAnsi="Times New Roman" w:cs="Times New Roman"/>
          <w:color w:val="000000"/>
          <w:sz w:val="28"/>
          <w:szCs w:val="28"/>
          <w:lang w:val="uk-UA" w:eastAsia="ru-RU"/>
        </w:rPr>
        <w:t xml:space="preserve"> </w:t>
      </w:r>
      <w:r w:rsidRPr="00414B2C">
        <w:rPr>
          <w:rFonts w:ascii="Times New Roman" w:eastAsia="Times New Roman" w:hAnsi="Times New Roman" w:cs="Times New Roman"/>
          <w:color w:val="000000"/>
          <w:sz w:val="28"/>
          <w:szCs w:val="28"/>
          <w:lang w:val="uk-UA" w:eastAsia="ru-RU"/>
        </w:rPr>
        <w:t>на початку ХХ ст. та висвітлили проблеми народної освіти зазначеного періоду. І.</w:t>
      </w:r>
      <w:r w:rsidR="0069260F">
        <w:rPr>
          <w:rFonts w:ascii="Times New Roman" w:eastAsia="Times New Roman" w:hAnsi="Times New Roman" w:cs="Times New Roman"/>
          <w:color w:val="000000"/>
          <w:sz w:val="28"/>
          <w:szCs w:val="28"/>
          <w:lang w:val="uk-UA" w:eastAsia="ru-RU"/>
        </w:rPr>
        <w:t xml:space="preserve"> </w:t>
      </w:r>
      <w:r w:rsidRPr="00414B2C">
        <w:rPr>
          <w:rFonts w:ascii="Times New Roman" w:eastAsia="Times New Roman" w:hAnsi="Times New Roman" w:cs="Times New Roman"/>
          <w:color w:val="000000"/>
          <w:sz w:val="28"/>
          <w:szCs w:val="28"/>
          <w:lang w:val="uk-UA" w:eastAsia="ru-RU"/>
        </w:rPr>
        <w:t>В. Зайченко провів масштабне дослідження та здійснив огляд пер</w:t>
      </w:r>
      <w:r w:rsidR="009138BA">
        <w:rPr>
          <w:rFonts w:ascii="Times New Roman" w:eastAsia="Times New Roman" w:hAnsi="Times New Roman" w:cs="Times New Roman"/>
          <w:color w:val="000000"/>
          <w:sz w:val="28"/>
          <w:szCs w:val="28"/>
          <w:lang w:val="uk-UA" w:eastAsia="ru-RU"/>
        </w:rPr>
        <w:t>іодичних видань по всій Україні</w:t>
      </w:r>
      <w:r w:rsidR="009138BA" w:rsidRPr="009138BA">
        <w:rPr>
          <w:sz w:val="28"/>
          <w:szCs w:val="28"/>
          <w:lang w:val="uk-UA"/>
        </w:rPr>
        <w:t xml:space="preserve"> </w:t>
      </w:r>
      <w:r w:rsidR="009138BA" w:rsidRPr="000961B3">
        <w:rPr>
          <w:sz w:val="28"/>
          <w:szCs w:val="28"/>
          <w:lang w:val="uk-UA"/>
        </w:rPr>
        <w:t>[</w:t>
      </w:r>
      <w:r w:rsidR="007325F9" w:rsidRPr="007325F9">
        <w:rPr>
          <w:rFonts w:ascii="Times New Roman" w:hAnsi="Times New Roman" w:cs="Times New Roman"/>
          <w:sz w:val="28"/>
          <w:szCs w:val="28"/>
          <w:lang w:val="uk-UA"/>
        </w:rPr>
        <w:t>2</w:t>
      </w:r>
      <w:r w:rsidR="00B51D90">
        <w:rPr>
          <w:rFonts w:ascii="Times New Roman" w:hAnsi="Times New Roman" w:cs="Times New Roman"/>
          <w:sz w:val="28"/>
          <w:szCs w:val="28"/>
          <w:lang w:val="uk-UA"/>
        </w:rPr>
        <w:t>7</w:t>
      </w:r>
      <w:r w:rsidR="007325F9" w:rsidRPr="007325F9">
        <w:rPr>
          <w:rFonts w:ascii="Times New Roman" w:hAnsi="Times New Roman" w:cs="Times New Roman"/>
          <w:sz w:val="28"/>
          <w:szCs w:val="28"/>
          <w:lang w:val="uk-UA"/>
        </w:rPr>
        <w:t>6</w:t>
      </w:r>
      <w:r w:rsidR="009138BA" w:rsidRPr="007325F9">
        <w:rPr>
          <w:rFonts w:ascii="Times New Roman" w:hAnsi="Times New Roman" w:cs="Times New Roman"/>
          <w:sz w:val="28"/>
          <w:szCs w:val="28"/>
          <w:lang w:val="uk-UA"/>
        </w:rPr>
        <w:t>].</w:t>
      </w:r>
      <w:r w:rsidRPr="00414B2C">
        <w:rPr>
          <w:rFonts w:ascii="Times New Roman" w:eastAsia="Times New Roman" w:hAnsi="Times New Roman" w:cs="Times New Roman"/>
          <w:color w:val="000000"/>
          <w:sz w:val="28"/>
          <w:szCs w:val="28"/>
          <w:lang w:val="uk-UA" w:eastAsia="ru-RU"/>
        </w:rPr>
        <w:t xml:space="preserve"> </w:t>
      </w:r>
      <w:r w:rsidRPr="00414B2C">
        <w:rPr>
          <w:rFonts w:ascii="Times New Roman" w:eastAsia="Times New Roman" w:hAnsi="Times New Roman" w:cs="Times New Roman"/>
          <w:color w:val="000000"/>
          <w:sz w:val="28"/>
          <w:szCs w:val="28"/>
          <w:lang w:val="uk-UA" w:eastAsia="ru-RU"/>
        </w:rPr>
        <w:lastRenderedPageBreak/>
        <w:t>Структурний аналіз статей, які стосувались освітньої сфери</w:t>
      </w:r>
      <w:r w:rsidR="00A20AEC">
        <w:rPr>
          <w:rFonts w:ascii="Times New Roman" w:eastAsia="Times New Roman" w:hAnsi="Times New Roman" w:cs="Times New Roman"/>
          <w:color w:val="000000"/>
          <w:sz w:val="28"/>
          <w:szCs w:val="28"/>
          <w:lang w:val="uk-UA" w:eastAsia="ru-RU"/>
        </w:rPr>
        <w:t xml:space="preserve"> </w:t>
      </w:r>
      <w:r w:rsidRPr="00414B2C">
        <w:rPr>
          <w:rFonts w:ascii="Times New Roman" w:eastAsia="Times New Roman" w:hAnsi="Times New Roman" w:cs="Times New Roman"/>
          <w:color w:val="000000"/>
          <w:sz w:val="28"/>
          <w:szCs w:val="28"/>
          <w:lang w:val="uk-UA" w:eastAsia="ru-RU"/>
        </w:rPr>
        <w:t>значно поповнює матеріал з історії освіти. Автор порівняв видання різних періодів в різних регіонах України та чітко прослідкував відмінності у характері та змісті ст</w:t>
      </w:r>
      <w:r w:rsidR="0071608A">
        <w:rPr>
          <w:rFonts w:ascii="Times New Roman" w:eastAsia="Times New Roman" w:hAnsi="Times New Roman" w:cs="Times New Roman"/>
          <w:color w:val="000000"/>
          <w:sz w:val="28"/>
          <w:szCs w:val="28"/>
          <w:lang w:val="uk-UA" w:eastAsia="ru-RU"/>
        </w:rPr>
        <w:t xml:space="preserve">атей відносно проблем освіти. </w:t>
      </w:r>
      <w:r w:rsidR="00F36D40">
        <w:rPr>
          <w:rFonts w:ascii="Times New Roman" w:eastAsia="Times New Roman" w:hAnsi="Times New Roman" w:cs="Times New Roman"/>
          <w:color w:val="000000"/>
          <w:sz w:val="28"/>
          <w:szCs w:val="28"/>
          <w:lang w:val="uk-UA" w:eastAsia="ru-RU"/>
        </w:rPr>
        <w:t>Н. </w:t>
      </w:r>
      <w:r w:rsidRPr="00414B2C">
        <w:rPr>
          <w:rFonts w:ascii="Times New Roman" w:eastAsia="Times New Roman" w:hAnsi="Times New Roman" w:cs="Times New Roman"/>
          <w:color w:val="000000"/>
          <w:sz w:val="28"/>
          <w:szCs w:val="28"/>
          <w:lang w:val="uk-UA" w:eastAsia="ru-RU"/>
        </w:rPr>
        <w:t>С.</w:t>
      </w:r>
      <w:r w:rsidR="00F36D40">
        <w:rPr>
          <w:rFonts w:ascii="Times New Roman" w:eastAsia="Times New Roman" w:hAnsi="Times New Roman" w:cs="Times New Roman"/>
          <w:color w:val="000000"/>
          <w:sz w:val="28"/>
          <w:szCs w:val="28"/>
          <w:lang w:val="uk-UA" w:eastAsia="ru-RU"/>
        </w:rPr>
        <w:t> </w:t>
      </w:r>
      <w:r w:rsidRPr="00414B2C">
        <w:rPr>
          <w:rFonts w:ascii="Times New Roman" w:eastAsia="Times New Roman" w:hAnsi="Times New Roman" w:cs="Times New Roman"/>
          <w:color w:val="000000"/>
          <w:sz w:val="28"/>
          <w:szCs w:val="28"/>
          <w:lang w:val="uk-UA" w:eastAsia="ru-RU"/>
        </w:rPr>
        <w:t>Побірченко займалася висвітленням історії створення та діяльності часопису «Киевская старина», який видавався членами Київської</w:t>
      </w:r>
      <w:r w:rsidR="009138BA">
        <w:rPr>
          <w:rFonts w:ascii="Times New Roman" w:eastAsia="Times New Roman" w:hAnsi="Times New Roman" w:cs="Times New Roman"/>
          <w:color w:val="000000"/>
          <w:sz w:val="28"/>
          <w:szCs w:val="28"/>
          <w:lang w:val="uk-UA" w:eastAsia="ru-RU"/>
        </w:rPr>
        <w:t xml:space="preserve"> </w:t>
      </w:r>
      <w:r w:rsidRPr="00414B2C">
        <w:rPr>
          <w:rFonts w:ascii="Times New Roman" w:eastAsia="Times New Roman" w:hAnsi="Times New Roman" w:cs="Times New Roman"/>
          <w:color w:val="000000"/>
          <w:sz w:val="28"/>
          <w:szCs w:val="28"/>
          <w:lang w:val="uk-UA" w:eastAsia="ru-RU"/>
        </w:rPr>
        <w:t>Старої громади</w:t>
      </w:r>
      <w:r w:rsidR="009138BA" w:rsidRPr="009138BA">
        <w:rPr>
          <w:sz w:val="28"/>
          <w:szCs w:val="28"/>
          <w:lang w:val="uk-UA"/>
        </w:rPr>
        <w:t xml:space="preserve"> </w:t>
      </w:r>
      <w:r w:rsidR="009138BA" w:rsidRPr="007325F9">
        <w:rPr>
          <w:rFonts w:ascii="Times New Roman" w:hAnsi="Times New Roman" w:cs="Times New Roman"/>
          <w:sz w:val="28"/>
          <w:szCs w:val="28"/>
          <w:lang w:val="uk-UA"/>
        </w:rPr>
        <w:t>[</w:t>
      </w:r>
      <w:r w:rsidR="00B51D90">
        <w:rPr>
          <w:rFonts w:ascii="Times New Roman" w:hAnsi="Times New Roman" w:cs="Times New Roman"/>
          <w:sz w:val="28"/>
          <w:szCs w:val="28"/>
          <w:lang w:val="uk-UA"/>
        </w:rPr>
        <w:t>306</w:t>
      </w:r>
      <w:r w:rsidR="009138BA" w:rsidRPr="007325F9">
        <w:rPr>
          <w:rFonts w:ascii="Times New Roman" w:hAnsi="Times New Roman" w:cs="Times New Roman"/>
          <w:sz w:val="28"/>
          <w:szCs w:val="28"/>
          <w:lang w:val="uk-UA"/>
        </w:rPr>
        <w:t>].</w:t>
      </w:r>
      <w:r w:rsidR="00A20AEC">
        <w:rPr>
          <w:rStyle w:val="ab"/>
          <w:rFonts w:ascii="Times New Roman" w:eastAsia="Times New Roman" w:hAnsi="Times New Roman" w:cs="Times New Roman"/>
          <w:color w:val="000000"/>
          <w:lang w:val="uk-UA" w:eastAsia="ru-RU"/>
        </w:rPr>
        <w:t xml:space="preserve"> </w:t>
      </w:r>
      <w:r w:rsidRPr="00414B2C">
        <w:rPr>
          <w:rFonts w:ascii="Times New Roman" w:eastAsia="Times New Roman" w:hAnsi="Times New Roman" w:cs="Times New Roman"/>
          <w:color w:val="000000"/>
          <w:sz w:val="28"/>
          <w:szCs w:val="28"/>
          <w:lang w:val="uk-UA" w:eastAsia="ru-RU"/>
        </w:rPr>
        <w:t>Особливу увагу дослідниця приділила аналізу освітянських проблем, що розглядались на сторінках часопису, зокрема, історії розвитку системи національної освіти (світської та духовної) в Україні, роботи недільних шкіл, просвітницької діяльності, впровадження української мови в народних школах, існування національної школи. До творчого доробку Н.</w:t>
      </w:r>
      <w:r w:rsidR="0071608A">
        <w:rPr>
          <w:rFonts w:ascii="Times New Roman" w:eastAsia="Times New Roman" w:hAnsi="Times New Roman" w:cs="Times New Roman"/>
          <w:color w:val="000000"/>
          <w:sz w:val="28"/>
          <w:szCs w:val="28"/>
          <w:lang w:val="uk-UA" w:eastAsia="ru-RU"/>
        </w:rPr>
        <w:t> С. </w:t>
      </w:r>
      <w:r w:rsidRPr="00414B2C">
        <w:rPr>
          <w:rFonts w:ascii="Times New Roman" w:eastAsia="Times New Roman" w:hAnsi="Times New Roman" w:cs="Times New Roman"/>
          <w:color w:val="000000"/>
          <w:sz w:val="28"/>
          <w:szCs w:val="28"/>
          <w:lang w:val="uk-UA" w:eastAsia="ru-RU"/>
        </w:rPr>
        <w:t>Побірченко належить вивчення педагогічної та просвітницької діяльності українських громад у другій половині ХІХ – на початку ХХ ст.</w:t>
      </w:r>
      <w:r w:rsidR="009138BA" w:rsidRPr="009138BA">
        <w:rPr>
          <w:sz w:val="28"/>
          <w:szCs w:val="28"/>
          <w:lang w:val="uk-UA"/>
        </w:rPr>
        <w:t xml:space="preserve"> </w:t>
      </w:r>
      <w:r w:rsidR="009138BA" w:rsidRPr="007325F9">
        <w:rPr>
          <w:rFonts w:ascii="Times New Roman" w:hAnsi="Times New Roman" w:cs="Times New Roman"/>
          <w:sz w:val="28"/>
          <w:szCs w:val="28"/>
          <w:lang w:val="uk-UA"/>
        </w:rPr>
        <w:t>[</w:t>
      </w:r>
      <w:r w:rsidR="00B51D90">
        <w:rPr>
          <w:rFonts w:ascii="Times New Roman" w:hAnsi="Times New Roman" w:cs="Times New Roman"/>
          <w:sz w:val="28"/>
          <w:szCs w:val="28"/>
          <w:lang w:val="uk-UA"/>
        </w:rPr>
        <w:t>305</w:t>
      </w:r>
      <w:r w:rsidR="009138BA" w:rsidRPr="007325F9">
        <w:rPr>
          <w:rFonts w:ascii="Times New Roman" w:hAnsi="Times New Roman" w:cs="Times New Roman"/>
          <w:sz w:val="28"/>
          <w:szCs w:val="28"/>
          <w:lang w:val="uk-UA"/>
        </w:rPr>
        <w:t>].</w:t>
      </w:r>
      <w:r w:rsidRPr="00414B2C">
        <w:rPr>
          <w:rFonts w:ascii="Times New Roman" w:eastAsia="Times New Roman" w:hAnsi="Times New Roman" w:cs="Times New Roman"/>
          <w:color w:val="000000"/>
          <w:sz w:val="28"/>
          <w:szCs w:val="28"/>
          <w:lang w:val="uk-UA" w:eastAsia="ru-RU"/>
        </w:rPr>
        <w:t xml:space="preserve"> Особливо важливою для дисертаційної роботи є інформація про діяльність Одеської громади.</w:t>
      </w:r>
    </w:p>
    <w:p w:rsidR="00E027DA" w:rsidRDefault="00DD16D5" w:rsidP="00437B7C">
      <w:pPr>
        <w:keepNext/>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Заслуговує на увагу праця</w:t>
      </w:r>
      <w:r w:rsidR="00827E6B" w:rsidRPr="00414B2C">
        <w:rPr>
          <w:rFonts w:ascii="Times New Roman" w:eastAsia="Times New Roman" w:hAnsi="Times New Roman" w:cs="Times New Roman"/>
          <w:color w:val="000000"/>
          <w:sz w:val="28"/>
          <w:szCs w:val="28"/>
          <w:lang w:val="uk-UA" w:eastAsia="ru-RU"/>
        </w:rPr>
        <w:t xml:space="preserve"> В.</w:t>
      </w:r>
      <w:r w:rsidR="0069260F">
        <w:rPr>
          <w:rFonts w:ascii="Times New Roman" w:eastAsia="Times New Roman" w:hAnsi="Times New Roman" w:cs="Times New Roman"/>
          <w:color w:val="000000"/>
          <w:sz w:val="28"/>
          <w:szCs w:val="28"/>
          <w:lang w:val="uk-UA" w:eastAsia="ru-RU"/>
        </w:rPr>
        <w:t xml:space="preserve"> </w:t>
      </w:r>
      <w:r w:rsidR="00827E6B" w:rsidRPr="00414B2C">
        <w:rPr>
          <w:rFonts w:ascii="Times New Roman" w:eastAsia="Times New Roman" w:hAnsi="Times New Roman" w:cs="Times New Roman"/>
          <w:color w:val="000000"/>
          <w:sz w:val="28"/>
          <w:szCs w:val="28"/>
          <w:lang w:val="uk-UA" w:eastAsia="ru-RU"/>
        </w:rPr>
        <w:t>В. Вірченко та А.</w:t>
      </w:r>
      <w:r w:rsidR="0069260F">
        <w:rPr>
          <w:rFonts w:ascii="Times New Roman" w:eastAsia="Times New Roman" w:hAnsi="Times New Roman" w:cs="Times New Roman"/>
          <w:color w:val="000000"/>
          <w:sz w:val="28"/>
          <w:szCs w:val="28"/>
          <w:lang w:val="uk-UA" w:eastAsia="ru-RU"/>
        </w:rPr>
        <w:t xml:space="preserve"> </w:t>
      </w:r>
      <w:r w:rsidR="00827E6B" w:rsidRPr="00414B2C">
        <w:rPr>
          <w:rFonts w:ascii="Times New Roman" w:eastAsia="Times New Roman" w:hAnsi="Times New Roman" w:cs="Times New Roman"/>
          <w:color w:val="000000"/>
          <w:sz w:val="28"/>
          <w:szCs w:val="28"/>
          <w:lang w:val="uk-UA" w:eastAsia="ru-RU"/>
        </w:rPr>
        <w:t>П. Концур, у якій досліджується процес формування та діяльності основних жіно</w:t>
      </w:r>
      <w:r w:rsidR="0069260F">
        <w:rPr>
          <w:rFonts w:ascii="Times New Roman" w:eastAsia="Times New Roman" w:hAnsi="Times New Roman" w:cs="Times New Roman"/>
          <w:color w:val="000000"/>
          <w:sz w:val="28"/>
          <w:szCs w:val="28"/>
          <w:lang w:val="uk-UA" w:eastAsia="ru-RU"/>
        </w:rPr>
        <w:t>чих навчальних закладів м. Київ</w:t>
      </w:r>
      <w:r w:rsidR="00827E6B" w:rsidRPr="00414B2C">
        <w:rPr>
          <w:rFonts w:ascii="Times New Roman" w:eastAsia="Times New Roman" w:hAnsi="Times New Roman" w:cs="Times New Roman"/>
          <w:color w:val="000000"/>
          <w:sz w:val="28"/>
          <w:szCs w:val="28"/>
          <w:lang w:val="uk-UA" w:eastAsia="ru-RU"/>
        </w:rPr>
        <w:t xml:space="preserve"> у 1861-1920 рр., з’ясовуються особливості організації навчально-виховного процесу в початкових, середніх та вищих жіночих навчальних закладах міста, розкривається рівень їх матеріально-технічного, кадрового та методичного забезпечення, визначається соціальний, релігійний склад їх вихованок т</w:t>
      </w:r>
      <w:r w:rsidR="0063355D">
        <w:rPr>
          <w:rFonts w:ascii="Times New Roman" w:eastAsia="Times New Roman" w:hAnsi="Times New Roman" w:cs="Times New Roman"/>
          <w:color w:val="000000"/>
          <w:sz w:val="28"/>
          <w:szCs w:val="28"/>
          <w:lang w:val="uk-UA" w:eastAsia="ru-RU"/>
        </w:rPr>
        <w:t>ощо</w:t>
      </w:r>
      <w:r w:rsidR="00827E6B" w:rsidRPr="00414B2C">
        <w:rPr>
          <w:rFonts w:ascii="Times New Roman" w:eastAsia="Times New Roman" w:hAnsi="Times New Roman" w:cs="Times New Roman"/>
          <w:color w:val="000000"/>
          <w:sz w:val="28"/>
          <w:szCs w:val="28"/>
          <w:lang w:val="uk-UA" w:eastAsia="ru-RU"/>
        </w:rPr>
        <w:t xml:space="preserve"> </w:t>
      </w:r>
      <w:r w:rsidR="007325F9" w:rsidRPr="007325F9">
        <w:rPr>
          <w:rFonts w:ascii="Times New Roman" w:hAnsi="Times New Roman" w:cs="Times New Roman"/>
          <w:sz w:val="28"/>
          <w:szCs w:val="28"/>
          <w:lang w:val="uk-UA"/>
        </w:rPr>
        <w:t>[2</w:t>
      </w:r>
      <w:r w:rsidR="00B51D90">
        <w:rPr>
          <w:rFonts w:ascii="Times New Roman" w:hAnsi="Times New Roman" w:cs="Times New Roman"/>
          <w:sz w:val="28"/>
          <w:szCs w:val="28"/>
          <w:lang w:val="uk-UA"/>
        </w:rPr>
        <w:t>59</w:t>
      </w:r>
      <w:r w:rsidR="009138BA" w:rsidRPr="007325F9">
        <w:rPr>
          <w:rFonts w:ascii="Times New Roman" w:hAnsi="Times New Roman" w:cs="Times New Roman"/>
          <w:sz w:val="28"/>
          <w:szCs w:val="28"/>
          <w:lang w:val="uk-UA"/>
        </w:rPr>
        <w:t>].</w:t>
      </w:r>
      <w:r w:rsidR="00BE55DB">
        <w:rPr>
          <w:rFonts w:ascii="Times New Roman" w:hAnsi="Times New Roman" w:cs="Times New Roman"/>
          <w:color w:val="FF0000"/>
          <w:sz w:val="28"/>
          <w:szCs w:val="28"/>
          <w:lang w:val="uk-UA"/>
        </w:rPr>
        <w:t xml:space="preserve"> </w:t>
      </w:r>
      <w:r w:rsidR="00BE55DB">
        <w:rPr>
          <w:rFonts w:ascii="Times New Roman" w:hAnsi="Times New Roman" w:cs="Times New Roman"/>
          <w:sz w:val="28"/>
          <w:szCs w:val="28"/>
          <w:lang w:val="uk-UA"/>
        </w:rPr>
        <w:t>С</w:t>
      </w:r>
      <w:r w:rsidR="00646682">
        <w:rPr>
          <w:rFonts w:ascii="Times New Roman" w:hAnsi="Times New Roman" w:cs="Times New Roman"/>
          <w:sz w:val="28"/>
          <w:szCs w:val="28"/>
          <w:lang w:val="uk-UA"/>
        </w:rPr>
        <w:t>лід відзначити появу спеціального дослідження</w:t>
      </w:r>
      <w:r w:rsidR="00BE55DB">
        <w:rPr>
          <w:rFonts w:ascii="Times New Roman" w:hAnsi="Times New Roman" w:cs="Times New Roman"/>
          <w:sz w:val="28"/>
          <w:szCs w:val="28"/>
          <w:lang w:val="uk-UA"/>
        </w:rPr>
        <w:t xml:space="preserve"> з істор</w:t>
      </w:r>
      <w:r w:rsidR="009138BA">
        <w:rPr>
          <w:rFonts w:ascii="Times New Roman" w:hAnsi="Times New Roman" w:cs="Times New Roman"/>
          <w:sz w:val="28"/>
          <w:szCs w:val="28"/>
          <w:lang w:val="uk-UA"/>
        </w:rPr>
        <w:t>ії Маріїнсько</w:t>
      </w:r>
      <w:r w:rsidR="00646682">
        <w:rPr>
          <w:rFonts w:ascii="Times New Roman" w:hAnsi="Times New Roman" w:cs="Times New Roman"/>
          <w:sz w:val="28"/>
          <w:szCs w:val="28"/>
          <w:lang w:val="uk-UA"/>
        </w:rPr>
        <w:t>ї</w:t>
      </w:r>
      <w:r w:rsidR="00BE55DB">
        <w:rPr>
          <w:rFonts w:ascii="Times New Roman" w:hAnsi="Times New Roman" w:cs="Times New Roman"/>
          <w:sz w:val="28"/>
          <w:szCs w:val="28"/>
          <w:lang w:val="uk-UA"/>
        </w:rPr>
        <w:t xml:space="preserve"> </w:t>
      </w:r>
      <w:r w:rsidR="0071608A">
        <w:rPr>
          <w:rFonts w:ascii="Times New Roman" w:hAnsi="Times New Roman" w:cs="Times New Roman"/>
          <w:sz w:val="28"/>
          <w:szCs w:val="28"/>
          <w:lang w:val="uk-UA"/>
        </w:rPr>
        <w:t xml:space="preserve">жіночої </w:t>
      </w:r>
      <w:r w:rsidR="00BE55DB">
        <w:rPr>
          <w:rFonts w:ascii="Times New Roman" w:hAnsi="Times New Roman" w:cs="Times New Roman"/>
          <w:sz w:val="28"/>
          <w:szCs w:val="28"/>
          <w:lang w:val="uk-UA"/>
        </w:rPr>
        <w:t>гімназі</w:t>
      </w:r>
      <w:r w:rsidR="00646682">
        <w:rPr>
          <w:rFonts w:ascii="Times New Roman" w:hAnsi="Times New Roman" w:cs="Times New Roman"/>
          <w:sz w:val="28"/>
          <w:szCs w:val="28"/>
          <w:lang w:val="uk-UA"/>
        </w:rPr>
        <w:t>ї в Катеринославі</w:t>
      </w:r>
      <w:r w:rsidR="009138BA">
        <w:rPr>
          <w:rFonts w:ascii="Times New Roman" w:hAnsi="Times New Roman" w:cs="Times New Roman"/>
          <w:sz w:val="28"/>
          <w:szCs w:val="28"/>
          <w:lang w:val="uk-UA"/>
        </w:rPr>
        <w:t xml:space="preserve"> </w:t>
      </w:r>
      <w:r w:rsidR="009138BA" w:rsidRPr="007325F9">
        <w:rPr>
          <w:rFonts w:ascii="Times New Roman" w:hAnsi="Times New Roman" w:cs="Times New Roman"/>
          <w:sz w:val="28"/>
          <w:szCs w:val="28"/>
          <w:lang w:val="uk-UA"/>
        </w:rPr>
        <w:t>[</w:t>
      </w:r>
      <w:r w:rsidR="000E2B5F">
        <w:rPr>
          <w:rFonts w:ascii="Times New Roman" w:hAnsi="Times New Roman" w:cs="Times New Roman"/>
          <w:sz w:val="28"/>
          <w:szCs w:val="28"/>
          <w:lang w:val="uk-UA"/>
        </w:rPr>
        <w:t>283</w:t>
      </w:r>
      <w:r w:rsidR="009138BA" w:rsidRPr="007325F9">
        <w:rPr>
          <w:rFonts w:ascii="Times New Roman" w:hAnsi="Times New Roman" w:cs="Times New Roman"/>
          <w:sz w:val="28"/>
          <w:szCs w:val="28"/>
          <w:lang w:val="uk-UA"/>
        </w:rPr>
        <w:t>].</w:t>
      </w:r>
    </w:p>
    <w:p w:rsidR="00E027DA" w:rsidRPr="00BB4A91" w:rsidRDefault="00E027DA" w:rsidP="00437B7C">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Популярні сьогодні міждисциплінарні дослідження</w:t>
      </w:r>
      <w:r w:rsidR="00BB4A91">
        <w:rPr>
          <w:rFonts w:ascii="Times New Roman" w:hAnsi="Times New Roman" w:cs="Times New Roman"/>
          <w:sz w:val="28"/>
          <w:szCs w:val="28"/>
          <w:lang w:val="uk-UA"/>
        </w:rPr>
        <w:t xml:space="preserve"> із зазначеної проблематики. Зокрема, виділяються праці О.</w:t>
      </w:r>
      <w:r w:rsidR="0069260F">
        <w:rPr>
          <w:rFonts w:ascii="Times New Roman" w:hAnsi="Times New Roman" w:cs="Times New Roman"/>
          <w:sz w:val="28"/>
          <w:szCs w:val="28"/>
          <w:lang w:val="uk-UA"/>
        </w:rPr>
        <w:t xml:space="preserve"> </w:t>
      </w:r>
      <w:r w:rsidR="00BB4A91">
        <w:rPr>
          <w:rFonts w:ascii="Times New Roman" w:hAnsi="Times New Roman" w:cs="Times New Roman"/>
          <w:sz w:val="28"/>
          <w:szCs w:val="28"/>
          <w:lang w:val="uk-UA"/>
        </w:rPr>
        <w:t>М. Литвиненко та С.</w:t>
      </w:r>
      <w:r w:rsidR="0069260F">
        <w:rPr>
          <w:rFonts w:ascii="Times New Roman" w:hAnsi="Times New Roman" w:cs="Times New Roman"/>
          <w:sz w:val="28"/>
          <w:szCs w:val="28"/>
          <w:lang w:val="uk-UA"/>
        </w:rPr>
        <w:t xml:space="preserve"> </w:t>
      </w:r>
      <w:r w:rsidR="00BB4A91">
        <w:rPr>
          <w:rFonts w:ascii="Times New Roman" w:hAnsi="Times New Roman" w:cs="Times New Roman"/>
          <w:sz w:val="28"/>
          <w:szCs w:val="28"/>
          <w:lang w:val="uk-UA"/>
        </w:rPr>
        <w:t xml:space="preserve">І. Якименко Вчені здійснили науково-теоретичне обгрунтування становлення і розвитку жіночої середньої освіти в Херсонській губернії. У працях здійснено аналіз змісту середньої жіночої освіти другої половини ХІХ – початку ХХ ст. та узагальнено педагогічний досвід навчально-виховного процесу в жіночих </w:t>
      </w:r>
      <w:r w:rsidR="00BB4A91">
        <w:rPr>
          <w:rFonts w:ascii="Times New Roman" w:hAnsi="Times New Roman" w:cs="Times New Roman"/>
          <w:sz w:val="28"/>
          <w:szCs w:val="28"/>
          <w:lang w:val="uk-UA"/>
        </w:rPr>
        <w:lastRenderedPageBreak/>
        <w:t>середніх навчальних закладах Херсонської губернії у зазначений період</w:t>
      </w:r>
      <w:r w:rsidR="00BB4A91" w:rsidRPr="00BB4A91">
        <w:rPr>
          <w:rFonts w:ascii="Times New Roman" w:hAnsi="Times New Roman" w:cs="Times New Roman"/>
          <w:sz w:val="28"/>
          <w:szCs w:val="28"/>
          <w:lang w:val="uk-UA"/>
        </w:rPr>
        <w:t xml:space="preserve"> [</w:t>
      </w:r>
      <w:r w:rsidR="000E2B5F">
        <w:rPr>
          <w:rFonts w:ascii="Times New Roman" w:hAnsi="Times New Roman" w:cs="Times New Roman"/>
          <w:sz w:val="28"/>
          <w:szCs w:val="28"/>
          <w:lang w:val="uk-UA"/>
        </w:rPr>
        <w:t>288, 343</w:t>
      </w:r>
      <w:r w:rsidR="00BB4A91" w:rsidRPr="00BB4A91">
        <w:rPr>
          <w:rFonts w:ascii="Times New Roman" w:hAnsi="Times New Roman" w:cs="Times New Roman"/>
          <w:sz w:val="28"/>
          <w:szCs w:val="28"/>
          <w:lang w:val="uk-UA"/>
        </w:rPr>
        <w:t>].</w:t>
      </w:r>
    </w:p>
    <w:p w:rsidR="00BB4A91" w:rsidRDefault="00023093" w:rsidP="00437B7C">
      <w:pPr>
        <w:pStyle w:val="af0"/>
        <w:keepNext/>
        <w:shd w:val="clear" w:color="auto" w:fill="FFFFFF"/>
        <w:spacing w:after="0" w:line="360" w:lineRule="auto"/>
        <w:ind w:firstLine="709"/>
        <w:contextualSpacing/>
        <w:jc w:val="both"/>
        <w:rPr>
          <w:sz w:val="28"/>
          <w:szCs w:val="28"/>
          <w:lang w:val="uk-UA"/>
        </w:rPr>
      </w:pPr>
      <w:r>
        <w:rPr>
          <w:rFonts w:eastAsia="Times New Roman"/>
          <w:color w:val="000000"/>
          <w:sz w:val="28"/>
          <w:szCs w:val="28"/>
          <w:lang w:val="uk-UA" w:eastAsia="ru-RU"/>
        </w:rPr>
        <w:t>В сучасній зарубіжній історіографії виділяється праця російських авторів Е.</w:t>
      </w:r>
      <w:r w:rsidR="00F36D40">
        <w:rPr>
          <w:rFonts w:eastAsia="Times New Roman"/>
          <w:color w:val="000000"/>
          <w:sz w:val="28"/>
          <w:szCs w:val="28"/>
          <w:lang w:val="uk-UA" w:eastAsia="ru-RU"/>
        </w:rPr>
        <w:t> </w:t>
      </w:r>
      <w:r>
        <w:rPr>
          <w:rFonts w:eastAsia="Times New Roman"/>
          <w:color w:val="000000"/>
          <w:sz w:val="28"/>
          <w:szCs w:val="28"/>
          <w:lang w:val="uk-UA" w:eastAsia="ru-RU"/>
        </w:rPr>
        <w:t>Д. Днєпрова та Р.</w:t>
      </w:r>
      <w:r w:rsidR="0069260F">
        <w:rPr>
          <w:rFonts w:eastAsia="Times New Roman"/>
          <w:color w:val="000000"/>
          <w:sz w:val="28"/>
          <w:szCs w:val="28"/>
          <w:lang w:val="uk-UA" w:eastAsia="ru-RU"/>
        </w:rPr>
        <w:t xml:space="preserve"> </w:t>
      </w:r>
      <w:r>
        <w:rPr>
          <w:rFonts w:eastAsia="Times New Roman"/>
          <w:color w:val="000000"/>
          <w:sz w:val="28"/>
          <w:szCs w:val="28"/>
          <w:lang w:val="uk-UA" w:eastAsia="ru-RU"/>
        </w:rPr>
        <w:t>Ф. Усачової, де вперше розкрито процес становлення і розвитку середньої жіночої школи в Росії у Х</w:t>
      </w:r>
      <w:r>
        <w:rPr>
          <w:rFonts w:eastAsia="Times New Roman"/>
          <w:color w:val="000000"/>
          <w:sz w:val="28"/>
          <w:szCs w:val="28"/>
          <w:lang w:val="en-US" w:eastAsia="ru-RU"/>
        </w:rPr>
        <w:t>V</w:t>
      </w:r>
      <w:r>
        <w:rPr>
          <w:rFonts w:eastAsia="Times New Roman"/>
          <w:color w:val="000000"/>
          <w:sz w:val="28"/>
          <w:szCs w:val="28"/>
          <w:lang w:val="uk-UA" w:eastAsia="ru-RU"/>
        </w:rPr>
        <w:t xml:space="preserve">ІІІ – на початку ХХ ст. у контексті загальної соціально-економічної еволюції країни. Автори аналізують парадигму державної політики та передумови шкільних реформ у галузі жіночої освіти, відзначають активну участь російського суспільства в розвитку зазначеної сфери. порівнюють темпи розвитку жіночих та чоловічих середніх шкіл. У праці представлені </w:t>
      </w:r>
      <w:r w:rsidR="002E765D">
        <w:rPr>
          <w:rFonts w:eastAsia="Times New Roman"/>
          <w:color w:val="000000"/>
          <w:sz w:val="28"/>
          <w:szCs w:val="28"/>
          <w:lang w:val="uk-UA" w:eastAsia="ru-RU"/>
        </w:rPr>
        <w:t>ос</w:t>
      </w:r>
      <w:r>
        <w:rPr>
          <w:rFonts w:eastAsia="Times New Roman"/>
          <w:color w:val="000000"/>
          <w:sz w:val="28"/>
          <w:szCs w:val="28"/>
          <w:lang w:val="uk-UA" w:eastAsia="ru-RU"/>
        </w:rPr>
        <w:t xml:space="preserve">новні типи російської середньої школи, її внутрішня структура, новаторські підходи прогресивної педагогіки до проблем жіночої освіти, що </w:t>
      </w:r>
      <w:r w:rsidR="009138BA">
        <w:rPr>
          <w:rFonts w:eastAsia="Times New Roman"/>
          <w:color w:val="000000"/>
          <w:sz w:val="28"/>
          <w:szCs w:val="28"/>
          <w:lang w:val="uk-UA" w:eastAsia="ru-RU"/>
        </w:rPr>
        <w:t>зумовили її динамічний розвиток</w:t>
      </w:r>
      <w:r w:rsidRPr="00D77139">
        <w:rPr>
          <w:sz w:val="22"/>
          <w:szCs w:val="22"/>
          <w:lang w:val="uk-UA"/>
        </w:rPr>
        <w:t xml:space="preserve"> </w:t>
      </w:r>
      <w:r w:rsidR="007325F9" w:rsidRPr="007325F9">
        <w:rPr>
          <w:sz w:val="28"/>
          <w:szCs w:val="28"/>
          <w:lang w:val="uk-UA"/>
        </w:rPr>
        <w:t>[</w:t>
      </w:r>
      <w:r w:rsidR="000E2B5F">
        <w:rPr>
          <w:sz w:val="28"/>
          <w:szCs w:val="28"/>
          <w:lang w:val="uk-UA"/>
        </w:rPr>
        <w:t>270</w:t>
      </w:r>
      <w:r w:rsidR="009138BA">
        <w:rPr>
          <w:sz w:val="28"/>
          <w:szCs w:val="28"/>
          <w:lang w:val="uk-UA"/>
        </w:rPr>
        <w:t>].</w:t>
      </w:r>
      <w:r w:rsidR="00BB4A91">
        <w:rPr>
          <w:sz w:val="28"/>
          <w:szCs w:val="28"/>
          <w:lang w:val="uk-UA"/>
        </w:rPr>
        <w:t xml:space="preserve"> </w:t>
      </w:r>
    </w:p>
    <w:p w:rsidR="00023093" w:rsidRDefault="00BB4A91" w:rsidP="00437B7C">
      <w:pPr>
        <w:pStyle w:val="af0"/>
        <w:keepNext/>
        <w:shd w:val="clear" w:color="auto" w:fill="FFFFFF"/>
        <w:spacing w:after="0" w:line="360" w:lineRule="auto"/>
        <w:ind w:firstLine="709"/>
        <w:contextualSpacing/>
        <w:jc w:val="both"/>
        <w:rPr>
          <w:sz w:val="28"/>
          <w:szCs w:val="28"/>
          <w:lang w:val="uk-UA"/>
        </w:rPr>
      </w:pPr>
      <w:r>
        <w:rPr>
          <w:sz w:val="28"/>
          <w:szCs w:val="28"/>
          <w:lang w:val="uk-UA"/>
        </w:rPr>
        <w:t xml:space="preserve">Цікавість являє дослідження Еліяни Р. Адлер щодо історії освіти єврейських дівчат у царській Росії. Авторка детально досліджує єврейські дівочі школи, їх навчальні програми, джерела фінансування, характеризує викладачів та учениць, а також демонструє еволюцію кожного із зазначених аспектів </w:t>
      </w:r>
      <w:r w:rsidR="000E2B5F">
        <w:rPr>
          <w:sz w:val="28"/>
          <w:szCs w:val="28"/>
          <w:lang w:val="uk-UA"/>
        </w:rPr>
        <w:t>[344</w:t>
      </w:r>
      <w:r w:rsidRPr="00BB4A91">
        <w:rPr>
          <w:sz w:val="28"/>
          <w:szCs w:val="28"/>
          <w:lang w:val="uk-UA"/>
        </w:rPr>
        <w:t>].</w:t>
      </w:r>
    </w:p>
    <w:p w:rsidR="00BB4A91" w:rsidRPr="00BB4A91" w:rsidRDefault="00BB4A91" w:rsidP="00437B7C">
      <w:pPr>
        <w:pStyle w:val="af0"/>
        <w:keepNext/>
        <w:shd w:val="clear" w:color="auto" w:fill="FFFFFF"/>
        <w:spacing w:after="0" w:line="360" w:lineRule="auto"/>
        <w:ind w:firstLine="709"/>
        <w:contextualSpacing/>
        <w:jc w:val="both"/>
        <w:rPr>
          <w:rFonts w:eastAsia="Times New Roman"/>
          <w:color w:val="000000"/>
          <w:sz w:val="28"/>
          <w:szCs w:val="28"/>
          <w:lang w:val="uk-UA" w:eastAsia="ru-RU"/>
        </w:rPr>
      </w:pPr>
      <w:r>
        <w:rPr>
          <w:sz w:val="28"/>
          <w:szCs w:val="28"/>
          <w:lang w:val="uk-UA"/>
        </w:rPr>
        <w:t xml:space="preserve">Праця Юліти Бінєвської являється міждисциплінарним дослідженням. Учена досліджує становлення і розвиток емансипаційного руху в Росії. Освіта жінок у праці розглядається як передісторія жіночої громадської діяльності, а також засіб для досягнення фінансової самостійності. Авторка демонструє вплив жіночого руху на менталітет тогочасного суспільства </w:t>
      </w:r>
      <w:r w:rsidR="000E2B5F">
        <w:rPr>
          <w:sz w:val="28"/>
          <w:szCs w:val="28"/>
        </w:rPr>
        <w:t>[345</w:t>
      </w:r>
      <w:r w:rsidRPr="007B6926">
        <w:rPr>
          <w:sz w:val="28"/>
          <w:szCs w:val="28"/>
        </w:rPr>
        <w:t>].</w:t>
      </w:r>
    </w:p>
    <w:p w:rsidR="009138BA" w:rsidRPr="008F1AC3" w:rsidRDefault="00CE30D2" w:rsidP="00437B7C">
      <w:pPr>
        <w:keepNext/>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Отже, в сучасний період</w:t>
      </w:r>
      <w:r w:rsidR="00827E6B" w:rsidRPr="00414B2C">
        <w:rPr>
          <w:rFonts w:ascii="Times New Roman" w:eastAsia="Times New Roman" w:hAnsi="Times New Roman" w:cs="Times New Roman"/>
          <w:color w:val="000000"/>
          <w:sz w:val="28"/>
          <w:szCs w:val="28"/>
          <w:lang w:val="uk-UA" w:eastAsia="ru-RU"/>
        </w:rPr>
        <w:t xml:space="preserve"> вітчизняні </w:t>
      </w:r>
      <w:r w:rsidR="00023093">
        <w:rPr>
          <w:rFonts w:ascii="Times New Roman" w:eastAsia="Times New Roman" w:hAnsi="Times New Roman" w:cs="Times New Roman"/>
          <w:color w:val="000000"/>
          <w:sz w:val="28"/>
          <w:szCs w:val="28"/>
          <w:lang w:val="uk-UA" w:eastAsia="ru-RU"/>
        </w:rPr>
        <w:t xml:space="preserve">та зарубіжні </w:t>
      </w:r>
      <w:r w:rsidR="00827E6B" w:rsidRPr="00414B2C">
        <w:rPr>
          <w:rFonts w:ascii="Times New Roman" w:eastAsia="Times New Roman" w:hAnsi="Times New Roman" w:cs="Times New Roman"/>
          <w:color w:val="000000"/>
          <w:sz w:val="28"/>
          <w:szCs w:val="28"/>
          <w:lang w:val="uk-UA" w:eastAsia="ru-RU"/>
        </w:rPr>
        <w:t>вчені виявляю</w:t>
      </w:r>
      <w:r w:rsidR="0009749F">
        <w:rPr>
          <w:rFonts w:ascii="Times New Roman" w:eastAsia="Times New Roman" w:hAnsi="Times New Roman" w:cs="Times New Roman"/>
          <w:color w:val="000000"/>
          <w:sz w:val="28"/>
          <w:szCs w:val="28"/>
          <w:lang w:val="uk-UA" w:eastAsia="ru-RU"/>
        </w:rPr>
        <w:t>ть посилений інтерес до проблем</w:t>
      </w:r>
      <w:r w:rsidR="00827E6B" w:rsidRPr="00414B2C">
        <w:rPr>
          <w:rFonts w:ascii="Times New Roman" w:eastAsia="Times New Roman" w:hAnsi="Times New Roman" w:cs="Times New Roman"/>
          <w:color w:val="000000"/>
          <w:sz w:val="28"/>
          <w:szCs w:val="28"/>
          <w:lang w:val="uk-UA" w:eastAsia="ru-RU"/>
        </w:rPr>
        <w:t xml:space="preserve"> жіноцтва в цілому. Не обійшли вони своєю увагою й проблеми жіночої освіти в умовах російського панування в Україні в кінці ХІХ – на початку ХХ ст., що розглядалася на матеріалах окремих регіонів або у контексті загаль</w:t>
      </w:r>
      <w:r w:rsidR="0009749F">
        <w:rPr>
          <w:rFonts w:ascii="Times New Roman" w:eastAsia="Times New Roman" w:hAnsi="Times New Roman" w:cs="Times New Roman"/>
          <w:color w:val="000000"/>
          <w:sz w:val="28"/>
          <w:szCs w:val="28"/>
          <w:lang w:val="uk-UA" w:eastAsia="ru-RU"/>
        </w:rPr>
        <w:t>нопедагогічних питань</w:t>
      </w:r>
      <w:r w:rsidR="00827E6B" w:rsidRPr="00414B2C">
        <w:rPr>
          <w:rFonts w:ascii="Times New Roman" w:eastAsia="Times New Roman" w:hAnsi="Times New Roman" w:cs="Times New Roman"/>
          <w:color w:val="000000"/>
          <w:sz w:val="28"/>
          <w:szCs w:val="28"/>
          <w:lang w:val="uk-UA" w:eastAsia="ru-RU"/>
        </w:rPr>
        <w:t>. Останні публікації підтверджують зацікавлення вчених про</w:t>
      </w:r>
      <w:r w:rsidR="0009749F">
        <w:rPr>
          <w:rFonts w:ascii="Times New Roman" w:eastAsia="Times New Roman" w:hAnsi="Times New Roman" w:cs="Times New Roman"/>
          <w:color w:val="000000"/>
          <w:sz w:val="28"/>
          <w:szCs w:val="28"/>
          <w:lang w:val="uk-UA" w:eastAsia="ru-RU"/>
        </w:rPr>
        <w:t>цесом</w:t>
      </w:r>
      <w:r w:rsidR="00827E6B" w:rsidRPr="00414B2C">
        <w:rPr>
          <w:rFonts w:ascii="Times New Roman" w:eastAsia="Times New Roman" w:hAnsi="Times New Roman" w:cs="Times New Roman"/>
          <w:color w:val="000000"/>
          <w:sz w:val="28"/>
          <w:szCs w:val="28"/>
          <w:lang w:val="uk-UA" w:eastAsia="ru-RU"/>
        </w:rPr>
        <w:t xml:space="preserve"> становлення жіночої освіти в Україні. Проте у вітчизня</w:t>
      </w:r>
      <w:r w:rsidR="0009749F">
        <w:rPr>
          <w:rFonts w:ascii="Times New Roman" w:eastAsia="Times New Roman" w:hAnsi="Times New Roman" w:cs="Times New Roman"/>
          <w:color w:val="000000"/>
          <w:sz w:val="28"/>
          <w:szCs w:val="28"/>
          <w:lang w:val="uk-UA" w:eastAsia="ru-RU"/>
        </w:rPr>
        <w:t>ній науці на сьогодні відсутні ґ</w:t>
      </w:r>
      <w:r w:rsidR="00827E6B" w:rsidRPr="00414B2C">
        <w:rPr>
          <w:rFonts w:ascii="Times New Roman" w:eastAsia="Times New Roman" w:hAnsi="Times New Roman" w:cs="Times New Roman"/>
          <w:color w:val="000000"/>
          <w:sz w:val="28"/>
          <w:szCs w:val="28"/>
          <w:lang w:val="uk-UA" w:eastAsia="ru-RU"/>
        </w:rPr>
        <w:t>рунтовні дослідження проб</w:t>
      </w:r>
      <w:r>
        <w:rPr>
          <w:rFonts w:ascii="Times New Roman" w:eastAsia="Times New Roman" w:hAnsi="Times New Roman" w:cs="Times New Roman"/>
          <w:color w:val="000000"/>
          <w:sz w:val="28"/>
          <w:szCs w:val="28"/>
          <w:lang w:val="uk-UA" w:eastAsia="ru-RU"/>
        </w:rPr>
        <w:t>леми розвитку жіночої освіти в</w:t>
      </w:r>
      <w:r w:rsidR="00827E6B" w:rsidRPr="00414B2C">
        <w:rPr>
          <w:rFonts w:ascii="Times New Roman" w:eastAsia="Times New Roman" w:hAnsi="Times New Roman" w:cs="Times New Roman"/>
          <w:color w:val="000000"/>
          <w:sz w:val="28"/>
          <w:szCs w:val="28"/>
          <w:lang w:val="uk-UA" w:eastAsia="ru-RU"/>
        </w:rPr>
        <w:t xml:space="preserve"> Одесі протягом другої половини ХІХ – початку ХХ ст. </w:t>
      </w:r>
      <w:r w:rsidR="00827E6B" w:rsidRPr="00414B2C">
        <w:rPr>
          <w:rFonts w:ascii="Times New Roman" w:eastAsia="Times New Roman" w:hAnsi="Times New Roman" w:cs="Times New Roman"/>
          <w:color w:val="000000"/>
          <w:sz w:val="28"/>
          <w:szCs w:val="28"/>
          <w:lang w:val="uk-UA" w:eastAsia="ru-RU"/>
        </w:rPr>
        <w:lastRenderedPageBreak/>
        <w:t>Комплексне уявлення історії розвитку жіночої освіти неможливо скласт</w:t>
      </w:r>
      <w:r>
        <w:rPr>
          <w:rFonts w:ascii="Times New Roman" w:eastAsia="Times New Roman" w:hAnsi="Times New Roman" w:cs="Times New Roman"/>
          <w:color w:val="000000"/>
          <w:sz w:val="28"/>
          <w:szCs w:val="28"/>
          <w:lang w:val="uk-UA" w:eastAsia="ru-RU"/>
        </w:rPr>
        <w:t>и без регіональних досліджень. У</w:t>
      </w:r>
      <w:r w:rsidR="00827E6B" w:rsidRPr="00414B2C">
        <w:rPr>
          <w:rFonts w:ascii="Times New Roman" w:eastAsia="Times New Roman" w:hAnsi="Times New Roman" w:cs="Times New Roman"/>
          <w:color w:val="000000"/>
          <w:sz w:val="28"/>
          <w:szCs w:val="28"/>
          <w:lang w:val="uk-UA" w:eastAsia="ru-RU"/>
        </w:rPr>
        <w:t xml:space="preserve"> рамках аналізу історичних фактів важливо виявити та дослідити весь позитивний досвід попередніх поколінь, а також використати його сьогодні. </w:t>
      </w:r>
    </w:p>
    <w:p w:rsidR="0069260F" w:rsidRDefault="0069260F" w:rsidP="00437B7C">
      <w:pPr>
        <w:keepNext/>
        <w:spacing w:after="0" w:line="360" w:lineRule="auto"/>
        <w:ind w:firstLine="709"/>
        <w:contextualSpacing/>
        <w:rPr>
          <w:rFonts w:ascii="Times New Roman" w:hAnsi="Times New Roman"/>
          <w:b/>
          <w:sz w:val="28"/>
          <w:szCs w:val="28"/>
          <w:lang w:val="uk-UA"/>
        </w:rPr>
      </w:pPr>
    </w:p>
    <w:p w:rsidR="00752EF1" w:rsidRDefault="00F36D40" w:rsidP="00437B7C">
      <w:pPr>
        <w:keepNext/>
        <w:spacing w:after="0" w:line="360" w:lineRule="auto"/>
        <w:ind w:firstLine="709"/>
        <w:contextualSpacing/>
        <w:rPr>
          <w:rFonts w:ascii="Times New Roman" w:hAnsi="Times New Roman"/>
          <w:b/>
          <w:sz w:val="28"/>
          <w:szCs w:val="28"/>
          <w:lang w:val="uk-UA"/>
        </w:rPr>
      </w:pPr>
      <w:r>
        <w:rPr>
          <w:rFonts w:ascii="Times New Roman" w:hAnsi="Times New Roman"/>
          <w:b/>
          <w:sz w:val="28"/>
          <w:szCs w:val="28"/>
          <w:lang w:val="uk-UA"/>
        </w:rPr>
        <w:t>1.2. Аналіз джерельної бази</w:t>
      </w:r>
    </w:p>
    <w:p w:rsidR="00F36D40" w:rsidRPr="00F13BD3" w:rsidRDefault="00F36D40" w:rsidP="00437B7C">
      <w:pPr>
        <w:keepNext/>
        <w:spacing w:after="0" w:line="360" w:lineRule="auto"/>
        <w:ind w:firstLine="709"/>
        <w:contextualSpacing/>
        <w:rPr>
          <w:rFonts w:ascii="Times New Roman" w:hAnsi="Times New Roman"/>
          <w:b/>
          <w:sz w:val="28"/>
          <w:szCs w:val="28"/>
          <w:lang w:val="uk-UA"/>
        </w:rPr>
      </w:pPr>
    </w:p>
    <w:p w:rsidR="00752EF1" w:rsidRPr="00A31D43" w:rsidRDefault="00752EF1" w:rsidP="00437B7C">
      <w:pPr>
        <w:keepNext/>
        <w:spacing w:after="0" w:line="360" w:lineRule="auto"/>
        <w:ind w:firstLine="709"/>
        <w:contextualSpacing/>
        <w:jc w:val="both"/>
        <w:rPr>
          <w:rFonts w:ascii="Times New Roman" w:hAnsi="Times New Roman"/>
          <w:color w:val="FF0000"/>
          <w:sz w:val="28"/>
          <w:szCs w:val="28"/>
          <w:lang w:val="uk-UA"/>
        </w:rPr>
      </w:pPr>
      <w:r w:rsidRPr="00F13BD3">
        <w:rPr>
          <w:rFonts w:ascii="Times New Roman" w:eastAsia="Times New Roman" w:hAnsi="Times New Roman"/>
          <w:color w:val="000000"/>
          <w:sz w:val="28"/>
          <w:szCs w:val="28"/>
          <w:lang w:val="uk-UA" w:eastAsia="ru-RU"/>
        </w:rPr>
        <w:t xml:space="preserve">Джерельна база дисертаційної роботи </w:t>
      </w:r>
      <w:r w:rsidRPr="00F13BD3">
        <w:rPr>
          <w:rFonts w:ascii="Times New Roman" w:hAnsi="Times New Roman"/>
          <w:sz w:val="28"/>
          <w:szCs w:val="28"/>
          <w:lang w:val="uk-UA"/>
        </w:rPr>
        <w:t>розподіляється за наст</w:t>
      </w:r>
      <w:r w:rsidR="0009749F">
        <w:rPr>
          <w:rFonts w:ascii="Times New Roman" w:hAnsi="Times New Roman"/>
          <w:sz w:val="28"/>
          <w:szCs w:val="28"/>
          <w:lang w:val="uk-UA"/>
        </w:rPr>
        <w:t xml:space="preserve">упними категоріями: друковані  </w:t>
      </w:r>
      <w:r w:rsidR="0009749F">
        <w:rPr>
          <w:rFonts w:ascii="Times New Roman" w:hAnsi="Times New Roman" w:cs="Times New Roman"/>
          <w:sz w:val="28"/>
          <w:szCs w:val="28"/>
          <w:lang w:val="uk-UA"/>
        </w:rPr>
        <w:t>̶</w:t>
      </w:r>
      <w:r w:rsidR="0009749F">
        <w:rPr>
          <w:rFonts w:ascii="Times New Roman" w:hAnsi="Times New Roman"/>
          <w:sz w:val="28"/>
          <w:szCs w:val="28"/>
          <w:lang w:val="uk-UA"/>
        </w:rPr>
        <w:t xml:space="preserve">  </w:t>
      </w:r>
      <w:r w:rsidRPr="00F13BD3">
        <w:rPr>
          <w:rFonts w:ascii="Times New Roman" w:hAnsi="Times New Roman"/>
          <w:sz w:val="28"/>
          <w:szCs w:val="28"/>
          <w:lang w:val="uk-UA"/>
        </w:rPr>
        <w:t>циркуляри та розпорядження уряду стосовно діяльності навчальних закладів; нормативно-правові документи, на підставі</w:t>
      </w:r>
      <w:r w:rsidR="0005218B">
        <w:rPr>
          <w:rFonts w:ascii="Times New Roman" w:hAnsi="Times New Roman"/>
          <w:sz w:val="28"/>
          <w:szCs w:val="28"/>
          <w:lang w:val="uk-UA"/>
        </w:rPr>
        <w:t xml:space="preserve"> яких діяли школи та гімназії; </w:t>
      </w:r>
      <w:r w:rsidRPr="00F13BD3">
        <w:rPr>
          <w:rFonts w:ascii="Times New Roman" w:hAnsi="Times New Roman"/>
          <w:sz w:val="28"/>
          <w:szCs w:val="28"/>
          <w:lang w:val="uk-UA"/>
        </w:rPr>
        <w:t>документи навчально-</w:t>
      </w:r>
      <w:r w:rsidR="0005218B">
        <w:rPr>
          <w:rFonts w:ascii="Times New Roman" w:hAnsi="Times New Roman"/>
          <w:sz w:val="28"/>
          <w:szCs w:val="28"/>
          <w:lang w:val="uk-UA"/>
        </w:rPr>
        <w:t>виховного процесу, тобто звіти П</w:t>
      </w:r>
      <w:r w:rsidRPr="00F13BD3">
        <w:rPr>
          <w:rFonts w:ascii="Times New Roman" w:hAnsi="Times New Roman"/>
          <w:sz w:val="28"/>
          <w:szCs w:val="28"/>
          <w:lang w:val="uk-UA"/>
        </w:rPr>
        <w:t>опечителя Одеського навчального округу, звіти про діяльність Піклувальної Ради одеської Mаріїнської громадської жіночої гімназії, статистичні дані; статті у періодичних виданнях; наративні матеріали, а також недруковані архівні документи, що вводяться до наукового обігу вперше - протоколи засідань Педагогічних і Піклувальних Рад шкіл, матеріали ділового листування, звіти та фінансові документи різних осв</w:t>
      </w:r>
      <w:r>
        <w:rPr>
          <w:rFonts w:ascii="Times New Roman" w:hAnsi="Times New Roman"/>
          <w:sz w:val="28"/>
          <w:szCs w:val="28"/>
          <w:lang w:val="uk-UA"/>
        </w:rPr>
        <w:t xml:space="preserve">ітніх закладів; особові справи </w:t>
      </w:r>
      <w:r w:rsidRPr="00F13BD3">
        <w:rPr>
          <w:rFonts w:ascii="Times New Roman" w:hAnsi="Times New Roman"/>
          <w:sz w:val="28"/>
          <w:szCs w:val="28"/>
          <w:lang w:val="uk-UA"/>
        </w:rPr>
        <w:t xml:space="preserve">викладачів та учениць; </w:t>
      </w:r>
      <w:r>
        <w:rPr>
          <w:rFonts w:ascii="Times New Roman" w:hAnsi="Times New Roman"/>
          <w:sz w:val="28"/>
          <w:szCs w:val="28"/>
          <w:lang w:val="uk-UA"/>
        </w:rPr>
        <w:t xml:space="preserve">джерела з історії повсякдення. </w:t>
      </w:r>
    </w:p>
    <w:p w:rsidR="00752EF1" w:rsidRPr="00F13BD3"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У першу чергу, в роботі були використані нормативно-правові акти, що дало змогу проаналізувати зміни державної політики щодо жіночої освіти. Серед них можна виділити збірник постанов та розпоряджень по жіночих гімназіях та прогімназіях Міністерства народної освіти</w:t>
      </w:r>
      <w:r w:rsidR="0005218B">
        <w:rPr>
          <w:rFonts w:ascii="Times New Roman" w:hAnsi="Times New Roman"/>
          <w:sz w:val="28"/>
          <w:szCs w:val="28"/>
          <w:lang w:val="uk-UA"/>
        </w:rPr>
        <w:t xml:space="preserve">; </w:t>
      </w:r>
      <w:r w:rsidR="0005218B" w:rsidRPr="00F13BD3">
        <w:rPr>
          <w:rFonts w:ascii="Times New Roman" w:hAnsi="Times New Roman"/>
          <w:sz w:val="28"/>
          <w:szCs w:val="28"/>
          <w:lang w:val="uk-UA"/>
        </w:rPr>
        <w:t>статут жіночих навчальних закладів відом</w:t>
      </w:r>
      <w:r w:rsidR="0005218B">
        <w:rPr>
          <w:rFonts w:ascii="Times New Roman" w:hAnsi="Times New Roman"/>
          <w:sz w:val="28"/>
          <w:szCs w:val="28"/>
          <w:lang w:val="uk-UA"/>
        </w:rPr>
        <w:t>ства установ імператриці Марії</w:t>
      </w:r>
      <w:r w:rsidRPr="00F13BD3">
        <w:rPr>
          <w:rFonts w:ascii="Times New Roman" w:hAnsi="Times New Roman"/>
          <w:sz w:val="28"/>
          <w:szCs w:val="28"/>
          <w:lang w:val="uk-UA"/>
        </w:rPr>
        <w:t xml:space="preserve"> [</w:t>
      </w:r>
      <w:r w:rsidR="006C2AE3">
        <w:rPr>
          <w:rFonts w:ascii="Times New Roman" w:hAnsi="Times New Roman"/>
          <w:sz w:val="28"/>
          <w:szCs w:val="28"/>
          <w:lang w:val="uk-UA"/>
        </w:rPr>
        <w:t>20</w:t>
      </w:r>
      <w:r w:rsidR="0005218B">
        <w:rPr>
          <w:rFonts w:ascii="Times New Roman" w:hAnsi="Times New Roman"/>
          <w:sz w:val="28"/>
          <w:szCs w:val="28"/>
          <w:lang w:val="uk-UA"/>
        </w:rPr>
        <w:t>4</w:t>
      </w:r>
      <w:r w:rsidR="006C2AE3">
        <w:rPr>
          <w:rFonts w:ascii="Times New Roman" w:hAnsi="Times New Roman"/>
          <w:sz w:val="28"/>
          <w:szCs w:val="28"/>
          <w:lang w:val="uk-UA"/>
        </w:rPr>
        <w:t>, 207</w:t>
      </w:r>
      <w:r w:rsidRPr="00F13BD3">
        <w:rPr>
          <w:rFonts w:ascii="Times New Roman" w:hAnsi="Times New Roman"/>
          <w:sz w:val="28"/>
          <w:szCs w:val="28"/>
          <w:lang w:val="uk-UA"/>
        </w:rPr>
        <w:t>].</w:t>
      </w:r>
      <w:r>
        <w:rPr>
          <w:rFonts w:ascii="Times New Roman" w:hAnsi="Times New Roman"/>
          <w:sz w:val="28"/>
          <w:szCs w:val="28"/>
          <w:lang w:val="uk-UA"/>
        </w:rPr>
        <w:t xml:space="preserve"> </w:t>
      </w:r>
      <w:r w:rsidRPr="00F13BD3">
        <w:rPr>
          <w:rFonts w:ascii="Times New Roman" w:hAnsi="Times New Roman"/>
          <w:sz w:val="28"/>
          <w:szCs w:val="28"/>
          <w:lang w:val="uk-UA"/>
        </w:rPr>
        <w:t xml:space="preserve">Статут жіночих навчальних закладів відомства установ імператриці Марії затвердив імператор Олександр І 30 серпня 1855 р. Документ поділений на параграфи, де визначено основні цілі, напрями та методи виховання дівчат; розподіл закладів освіти на три розряди відповідно соціальних станів; способи утримання закладів; порядок їх фінансування та підпорядкування; правила підбору педагогічних кадрів; окреслено бажаний зміст навчальних програм для закладів кожного розряду; </w:t>
      </w:r>
      <w:r w:rsidRPr="00F13BD3">
        <w:rPr>
          <w:rFonts w:ascii="Times New Roman" w:hAnsi="Times New Roman"/>
          <w:sz w:val="28"/>
          <w:szCs w:val="28"/>
          <w:lang w:val="uk-UA"/>
        </w:rPr>
        <w:lastRenderedPageBreak/>
        <w:t>запропоновано приблизний навчальний графік та режим дня учениць. З параграфу про способи утримання закладів можна дізнатися, що одеський інститут шляхетних дівчат, що належав до 1-го розряду отримував</w:t>
      </w:r>
      <w:r w:rsidR="00F36D40">
        <w:rPr>
          <w:rFonts w:ascii="Times New Roman" w:hAnsi="Times New Roman"/>
          <w:sz w:val="28"/>
          <w:szCs w:val="28"/>
          <w:lang w:val="uk-UA"/>
        </w:rPr>
        <w:t xml:space="preserve"> фінансування з кількох джерел: </w:t>
      </w:r>
      <w:r w:rsidRPr="00F13BD3">
        <w:rPr>
          <w:rFonts w:ascii="Times New Roman" w:hAnsi="Times New Roman"/>
          <w:sz w:val="28"/>
          <w:szCs w:val="28"/>
          <w:lang w:val="uk-UA"/>
        </w:rPr>
        <w:t>з повітових казначейств (Сімферопольського та Кишинівського), Херсонського приказу громадського нагляду, міських дум Новоросійського краю – 10078 крб.; із коштів</w:t>
      </w:r>
      <w:r w:rsidR="00A20AEC">
        <w:rPr>
          <w:rFonts w:ascii="Times New Roman" w:hAnsi="Times New Roman"/>
          <w:sz w:val="28"/>
          <w:szCs w:val="28"/>
          <w:lang w:val="uk-UA"/>
        </w:rPr>
        <w:t xml:space="preserve"> </w:t>
      </w:r>
      <w:r w:rsidRPr="00F13BD3">
        <w:rPr>
          <w:rFonts w:ascii="Times New Roman" w:hAnsi="Times New Roman"/>
          <w:sz w:val="28"/>
          <w:szCs w:val="28"/>
          <w:lang w:val="uk-UA"/>
        </w:rPr>
        <w:t xml:space="preserve">Піклувальної Ради – 7150 крб. (плата за кожну пансіонерку складала 286 крб. у рік та додатково одноразовий внесок під час вступу 70 крб.); крім того інститут мав недоторканий капітал у сумі 25514 крб. та інший особливий, призначений на побудову нового будинку. До речі, плата за навчання в інституті була доволі високою і поступалася у розмірі лише аналогічному столичному закладу </w:t>
      </w:r>
      <w:r w:rsidR="006C2AE3">
        <w:rPr>
          <w:rFonts w:ascii="Times New Roman" w:hAnsi="Times New Roman"/>
          <w:sz w:val="28"/>
          <w:szCs w:val="28"/>
        </w:rPr>
        <w:t>[207</w:t>
      </w:r>
      <w:r w:rsidRPr="00F13BD3">
        <w:rPr>
          <w:rFonts w:ascii="Times New Roman" w:hAnsi="Times New Roman"/>
          <w:sz w:val="28"/>
          <w:szCs w:val="28"/>
        </w:rPr>
        <w:t xml:space="preserve">, </w:t>
      </w:r>
      <w:r w:rsidRPr="00F13BD3">
        <w:rPr>
          <w:rFonts w:ascii="Times New Roman" w:hAnsi="Times New Roman"/>
          <w:sz w:val="28"/>
          <w:szCs w:val="28"/>
          <w:lang w:val="en-US"/>
        </w:rPr>
        <w:t>c</w:t>
      </w:r>
      <w:r w:rsidRPr="00F13BD3">
        <w:rPr>
          <w:rFonts w:ascii="Times New Roman" w:hAnsi="Times New Roman"/>
          <w:sz w:val="28"/>
          <w:szCs w:val="28"/>
        </w:rPr>
        <w:t>. 41].</w:t>
      </w:r>
      <w:r w:rsidRPr="00F13BD3">
        <w:rPr>
          <w:rFonts w:ascii="Times New Roman" w:hAnsi="Times New Roman"/>
          <w:sz w:val="28"/>
          <w:szCs w:val="28"/>
          <w:lang w:val="uk-UA"/>
        </w:rPr>
        <w:t xml:space="preserve"> При цьому одеське міське дівоче училище, що відносилось до закладів 3-го розряду отримувало від міської думи 3200 крб. щорічно, а плата за навчання вносилась одноразово і складала 2,86 крб. за кожну вихованку [</w:t>
      </w:r>
      <w:r w:rsidR="006C2AE3">
        <w:rPr>
          <w:rFonts w:ascii="Times New Roman" w:hAnsi="Times New Roman"/>
          <w:sz w:val="28"/>
          <w:szCs w:val="28"/>
        </w:rPr>
        <w:t>207</w:t>
      </w:r>
      <w:r w:rsidRPr="00F13BD3">
        <w:rPr>
          <w:rFonts w:ascii="Times New Roman" w:hAnsi="Times New Roman"/>
          <w:sz w:val="28"/>
          <w:szCs w:val="28"/>
        </w:rPr>
        <w:t>,</w:t>
      </w:r>
      <w:r w:rsidRPr="00F13BD3">
        <w:rPr>
          <w:rFonts w:ascii="Times New Roman" w:hAnsi="Times New Roman"/>
          <w:sz w:val="28"/>
          <w:szCs w:val="28"/>
          <w:lang w:val="uk-UA"/>
        </w:rPr>
        <w:t xml:space="preserve"> </w:t>
      </w:r>
      <w:r w:rsidRPr="00F13BD3">
        <w:rPr>
          <w:rFonts w:ascii="Times New Roman" w:hAnsi="Times New Roman"/>
          <w:sz w:val="28"/>
          <w:szCs w:val="28"/>
          <w:lang w:val="en-US"/>
        </w:rPr>
        <w:t>c</w:t>
      </w:r>
      <w:r w:rsidRPr="00F13BD3">
        <w:rPr>
          <w:rFonts w:ascii="Times New Roman" w:hAnsi="Times New Roman"/>
          <w:sz w:val="28"/>
          <w:szCs w:val="28"/>
        </w:rPr>
        <w:t>. 6</w:t>
      </w:r>
      <w:r w:rsidRPr="00F13BD3">
        <w:rPr>
          <w:rFonts w:ascii="Times New Roman" w:hAnsi="Times New Roman"/>
          <w:sz w:val="28"/>
          <w:szCs w:val="28"/>
          <w:lang w:val="uk-UA"/>
        </w:rPr>
        <w:t>].</w:t>
      </w:r>
    </w:p>
    <w:p w:rsidR="00752EF1" w:rsidRPr="00F13BD3" w:rsidRDefault="00752EF1" w:rsidP="00437B7C">
      <w:pPr>
        <w:keepNext/>
        <w:spacing w:after="0" w:line="360" w:lineRule="auto"/>
        <w:ind w:firstLine="709"/>
        <w:contextualSpacing/>
        <w:jc w:val="both"/>
        <w:rPr>
          <w:rFonts w:ascii="Times New Roman" w:hAnsi="Times New Roman"/>
          <w:color w:val="333333"/>
          <w:sz w:val="21"/>
          <w:szCs w:val="21"/>
          <w:shd w:val="clear" w:color="auto" w:fill="FFFFFF"/>
          <w:lang w:val="uk-UA"/>
        </w:rPr>
      </w:pPr>
      <w:r w:rsidRPr="00F13BD3">
        <w:rPr>
          <w:rFonts w:ascii="Times New Roman" w:hAnsi="Times New Roman"/>
          <w:sz w:val="28"/>
          <w:szCs w:val="28"/>
          <w:lang w:val="uk-UA"/>
        </w:rPr>
        <w:t>Збірник постанов та розпоряджень по жіночих гімназіях та прогімназіях Міністерства народної освіти, складений М. Родевичем у 1884 р. зі змінами та доповненнями 1870 р. містить положення по окремих жіночих гімназіях та прогімназіях, їх загальні та спеціальні програми, урядові розпорядження щодо згаданих у виданні закладів освіти, їх службового персоналу та контингенту, а також різні постанови та розпорядження щодо осіб, що займалися приватною педагогічною діяльністю у сфері жіночої освіти. У дисертації використані Положення про жіночі училища Міністерства народної освіти, Положення про жіночі гімназії та прогімназії 1870 р., розгянуті рекомендації щодо керівництва жіночими навчальними закладами, складання навчальних планів та програм для різних закладів та класів, тижневий розподіл уроків тощо [</w:t>
      </w:r>
      <w:r w:rsidR="006C2AE3">
        <w:rPr>
          <w:rFonts w:ascii="Times New Roman" w:hAnsi="Times New Roman"/>
          <w:sz w:val="28"/>
          <w:szCs w:val="28"/>
          <w:lang w:val="uk-UA"/>
        </w:rPr>
        <w:t>204</w:t>
      </w:r>
      <w:r w:rsidRPr="00F13BD3">
        <w:rPr>
          <w:rFonts w:ascii="Times New Roman" w:hAnsi="Times New Roman"/>
          <w:sz w:val="28"/>
          <w:szCs w:val="28"/>
          <w:lang w:val="uk-UA"/>
        </w:rPr>
        <w:t>, c. 238].</w:t>
      </w:r>
    </w:p>
    <w:p w:rsidR="00752EF1" w:rsidRPr="00F13BD3"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 xml:space="preserve">Важливу інформацію надають довідкові видання по місту, адрес-календарі одеського градоначальства, алфавітний вказівник жителів міста, звіти Піклувальної </w:t>
      </w:r>
      <w:r w:rsidR="0009749F">
        <w:rPr>
          <w:rFonts w:ascii="Times New Roman" w:hAnsi="Times New Roman"/>
          <w:sz w:val="28"/>
          <w:szCs w:val="28"/>
          <w:lang w:val="uk-UA"/>
        </w:rPr>
        <w:t>Р</w:t>
      </w:r>
      <w:r w:rsidRPr="00F13BD3">
        <w:rPr>
          <w:rFonts w:ascii="Times New Roman" w:hAnsi="Times New Roman"/>
          <w:sz w:val="28"/>
          <w:szCs w:val="28"/>
          <w:lang w:val="uk-UA"/>
        </w:rPr>
        <w:t>ади одеських громадських жіночих гі</w:t>
      </w:r>
      <w:r w:rsidR="0009749F">
        <w:rPr>
          <w:rFonts w:ascii="Times New Roman" w:hAnsi="Times New Roman"/>
          <w:sz w:val="28"/>
          <w:szCs w:val="28"/>
          <w:lang w:val="uk-UA"/>
        </w:rPr>
        <w:t>мназій, циркуляри з управління О</w:t>
      </w:r>
      <w:r w:rsidRPr="00F13BD3">
        <w:rPr>
          <w:rFonts w:ascii="Times New Roman" w:hAnsi="Times New Roman"/>
          <w:sz w:val="28"/>
          <w:szCs w:val="28"/>
          <w:lang w:val="uk-UA"/>
        </w:rPr>
        <w:t>деськ</w:t>
      </w:r>
      <w:r w:rsidR="006C2AE3">
        <w:rPr>
          <w:rFonts w:ascii="Times New Roman" w:hAnsi="Times New Roman"/>
          <w:sz w:val="28"/>
          <w:szCs w:val="28"/>
          <w:lang w:val="uk-UA"/>
        </w:rPr>
        <w:t>им навчальним округом та ін. [20</w:t>
      </w:r>
      <w:r w:rsidRPr="00F13BD3">
        <w:rPr>
          <w:rFonts w:ascii="Times New Roman" w:hAnsi="Times New Roman"/>
          <w:sz w:val="28"/>
          <w:szCs w:val="28"/>
          <w:lang w:val="uk-UA"/>
        </w:rPr>
        <w:t>1, 1</w:t>
      </w:r>
      <w:r w:rsidR="006C2AE3">
        <w:rPr>
          <w:rFonts w:ascii="Times New Roman" w:hAnsi="Times New Roman"/>
          <w:sz w:val="28"/>
          <w:szCs w:val="28"/>
          <w:lang w:val="uk-UA"/>
        </w:rPr>
        <w:t>71-177</w:t>
      </w:r>
      <w:r w:rsidRPr="00F13BD3">
        <w:rPr>
          <w:rFonts w:ascii="Times New Roman" w:hAnsi="Times New Roman"/>
          <w:sz w:val="28"/>
          <w:szCs w:val="28"/>
          <w:lang w:val="uk-UA"/>
        </w:rPr>
        <w:t>, 1</w:t>
      </w:r>
      <w:r w:rsidR="006C2AE3">
        <w:rPr>
          <w:rFonts w:ascii="Times New Roman" w:hAnsi="Times New Roman"/>
          <w:sz w:val="28"/>
          <w:szCs w:val="28"/>
          <w:lang w:val="uk-UA"/>
        </w:rPr>
        <w:t>79</w:t>
      </w:r>
      <w:r w:rsidRPr="00F13BD3">
        <w:rPr>
          <w:rFonts w:ascii="Times New Roman" w:hAnsi="Times New Roman"/>
          <w:sz w:val="28"/>
          <w:szCs w:val="28"/>
          <w:lang w:val="uk-UA"/>
        </w:rPr>
        <w:t>, 1</w:t>
      </w:r>
      <w:r w:rsidR="006C2AE3">
        <w:rPr>
          <w:rFonts w:ascii="Times New Roman" w:hAnsi="Times New Roman"/>
          <w:sz w:val="28"/>
          <w:szCs w:val="28"/>
          <w:lang w:val="uk-UA"/>
        </w:rPr>
        <w:t>82</w:t>
      </w:r>
      <w:r w:rsidRPr="00F13BD3">
        <w:rPr>
          <w:rFonts w:ascii="Times New Roman" w:hAnsi="Times New Roman"/>
          <w:sz w:val="28"/>
          <w:szCs w:val="28"/>
          <w:lang w:val="uk-UA"/>
        </w:rPr>
        <w:t>-1</w:t>
      </w:r>
      <w:r w:rsidR="006C2AE3">
        <w:rPr>
          <w:rFonts w:ascii="Times New Roman" w:hAnsi="Times New Roman"/>
          <w:sz w:val="28"/>
          <w:szCs w:val="28"/>
          <w:lang w:val="uk-UA"/>
        </w:rPr>
        <w:t>9</w:t>
      </w:r>
      <w:r w:rsidRPr="00F13BD3">
        <w:rPr>
          <w:rFonts w:ascii="Times New Roman" w:hAnsi="Times New Roman"/>
          <w:sz w:val="28"/>
          <w:szCs w:val="28"/>
          <w:lang w:val="uk-UA"/>
        </w:rPr>
        <w:t xml:space="preserve">6, </w:t>
      </w:r>
      <w:r w:rsidR="006C2AE3">
        <w:rPr>
          <w:rFonts w:ascii="Times New Roman" w:hAnsi="Times New Roman"/>
          <w:sz w:val="28"/>
          <w:szCs w:val="28"/>
          <w:lang w:val="uk-UA"/>
        </w:rPr>
        <w:t>208-</w:t>
      </w:r>
      <w:r w:rsidR="006C2AE3">
        <w:rPr>
          <w:rFonts w:ascii="Times New Roman" w:hAnsi="Times New Roman"/>
          <w:sz w:val="28"/>
          <w:szCs w:val="28"/>
          <w:lang w:val="uk-UA"/>
        </w:rPr>
        <w:lastRenderedPageBreak/>
        <w:t>214</w:t>
      </w:r>
      <w:r w:rsidRPr="00F13BD3">
        <w:rPr>
          <w:rFonts w:ascii="Times New Roman" w:hAnsi="Times New Roman"/>
          <w:sz w:val="28"/>
          <w:szCs w:val="28"/>
          <w:lang w:val="uk-UA"/>
        </w:rPr>
        <w:t>].</w:t>
      </w:r>
      <w:r>
        <w:rPr>
          <w:rFonts w:ascii="Times New Roman" w:hAnsi="Times New Roman"/>
          <w:sz w:val="28"/>
          <w:szCs w:val="28"/>
          <w:lang w:val="uk-UA"/>
        </w:rPr>
        <w:t xml:space="preserve"> </w:t>
      </w:r>
      <w:r w:rsidRPr="00F13BD3">
        <w:rPr>
          <w:rFonts w:ascii="Times New Roman" w:hAnsi="Times New Roman"/>
          <w:sz w:val="28"/>
          <w:szCs w:val="28"/>
          <w:lang w:val="uk-UA"/>
        </w:rPr>
        <w:t>Зокрема, адрес-календарі одеського градоначальства містять біографічні дані про городян, їх професії, місця працевлаштування, посади. Щорічні видання джерела дозволяють прослідкувати певні зміни початково отриманих даних. Це полегшує дослідницьку роботу при необхідності встановлення окремої особи. Також на сторінках видання є дані про розташування приватних жіночих навчальних закладів та про їх власниць [1</w:t>
      </w:r>
      <w:r w:rsidR="006C2AE3">
        <w:rPr>
          <w:rFonts w:ascii="Times New Roman" w:hAnsi="Times New Roman"/>
          <w:sz w:val="28"/>
          <w:szCs w:val="28"/>
          <w:lang w:val="uk-UA"/>
        </w:rPr>
        <w:t>71</w:t>
      </w:r>
      <w:r w:rsidRPr="00F13BD3">
        <w:rPr>
          <w:rFonts w:ascii="Times New Roman" w:hAnsi="Times New Roman"/>
          <w:sz w:val="28"/>
          <w:szCs w:val="28"/>
          <w:lang w:val="uk-UA"/>
        </w:rPr>
        <w:t xml:space="preserve">, </w:t>
      </w:r>
      <w:r w:rsidRPr="00F13BD3">
        <w:rPr>
          <w:rFonts w:ascii="Times New Roman" w:hAnsi="Times New Roman"/>
          <w:sz w:val="28"/>
          <w:szCs w:val="28"/>
          <w:lang w:val="en-US"/>
        </w:rPr>
        <w:t>c</w:t>
      </w:r>
      <w:r w:rsidRPr="00F13BD3">
        <w:rPr>
          <w:rFonts w:ascii="Times New Roman" w:hAnsi="Times New Roman"/>
          <w:sz w:val="28"/>
          <w:szCs w:val="28"/>
          <w:lang w:val="uk-UA"/>
        </w:rPr>
        <w:t>. 59-62; 1</w:t>
      </w:r>
      <w:r w:rsidR="006C2AE3">
        <w:rPr>
          <w:rFonts w:ascii="Times New Roman" w:hAnsi="Times New Roman"/>
          <w:sz w:val="28"/>
          <w:szCs w:val="28"/>
          <w:lang w:val="uk-UA"/>
        </w:rPr>
        <w:t>77</w:t>
      </w:r>
      <w:r w:rsidRPr="00F13BD3">
        <w:rPr>
          <w:rFonts w:ascii="Times New Roman" w:hAnsi="Times New Roman"/>
          <w:sz w:val="28"/>
          <w:szCs w:val="28"/>
          <w:lang w:val="uk-UA"/>
        </w:rPr>
        <w:t>, c. 242-294]. Алфавітний вказівник мешканців міста Одеса надає адреси мешканців міста та скорочені послужні списки, дозволяє співставити інформацію та отримати більш точні об’єктивні дані [1</w:t>
      </w:r>
      <w:r w:rsidR="006C2AE3">
        <w:rPr>
          <w:rFonts w:ascii="Times New Roman" w:hAnsi="Times New Roman"/>
          <w:sz w:val="28"/>
          <w:szCs w:val="28"/>
          <w:lang w:val="uk-UA"/>
        </w:rPr>
        <w:t>79</w:t>
      </w:r>
      <w:r w:rsidRPr="00F13BD3">
        <w:rPr>
          <w:rFonts w:ascii="Times New Roman" w:hAnsi="Times New Roman"/>
          <w:sz w:val="28"/>
          <w:szCs w:val="28"/>
          <w:lang w:val="uk-UA"/>
        </w:rPr>
        <w:t>].</w:t>
      </w:r>
    </w:p>
    <w:p w:rsidR="00752EF1" w:rsidRPr="00F13BD3"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 xml:space="preserve">Серед друкованих джерел виділяються звіти Піклувальної Ради одеської Маріїнської громадської жіночої гімназії, що видавались протягом 1868-1914 рр. </w:t>
      </w:r>
      <w:r w:rsidR="006C2AE3">
        <w:rPr>
          <w:rFonts w:ascii="Times New Roman" w:hAnsi="Times New Roman"/>
          <w:sz w:val="28"/>
          <w:szCs w:val="28"/>
          <w:lang w:val="uk-UA"/>
        </w:rPr>
        <w:t>з перервами [182-19</w:t>
      </w:r>
      <w:r w:rsidRPr="00F13BD3">
        <w:rPr>
          <w:rFonts w:ascii="Times New Roman" w:hAnsi="Times New Roman"/>
          <w:sz w:val="28"/>
          <w:szCs w:val="28"/>
          <w:lang w:val="uk-UA"/>
        </w:rPr>
        <w:t xml:space="preserve">6]. Піклувальна Рада </w:t>
      </w:r>
      <w:r w:rsidR="0005218B">
        <w:rPr>
          <w:rFonts w:ascii="Times New Roman" w:hAnsi="Times New Roman"/>
          <w:sz w:val="28"/>
          <w:szCs w:val="28"/>
          <w:lang w:val="uk-UA"/>
        </w:rPr>
        <w:t xml:space="preserve">щорічно </w:t>
      </w:r>
      <w:r w:rsidRPr="00F13BD3">
        <w:rPr>
          <w:rFonts w:ascii="Times New Roman" w:hAnsi="Times New Roman"/>
          <w:sz w:val="28"/>
          <w:szCs w:val="28"/>
          <w:lang w:val="uk-UA"/>
        </w:rPr>
        <w:t>звітувала про власну діяльність щодо функціонування навчального закладу. Також розглядались питання про заснування гімназії, присвоєння їй звання Маріїнськ</w:t>
      </w:r>
      <w:r w:rsidR="0009749F">
        <w:rPr>
          <w:rFonts w:ascii="Times New Roman" w:hAnsi="Times New Roman"/>
          <w:sz w:val="28"/>
          <w:szCs w:val="28"/>
          <w:lang w:val="uk-UA"/>
        </w:rPr>
        <w:t>ої</w:t>
      </w:r>
      <w:r w:rsidRPr="00F13BD3">
        <w:rPr>
          <w:rFonts w:ascii="Times New Roman" w:hAnsi="Times New Roman"/>
          <w:sz w:val="28"/>
          <w:szCs w:val="28"/>
          <w:lang w:val="uk-UA"/>
        </w:rPr>
        <w:t>, про склад Піклувальної Ради. Наприклад, звіти стверджують, що першою почесною піклувальницею обрали княгиню Воронцову Є. К. на першому засіданні 9 січня 1868 р. Згодом вона відмовилась від цієї посади і Рада обрала з 26 січня Є.</w:t>
      </w:r>
      <w:r w:rsidR="0069260F">
        <w:rPr>
          <w:rFonts w:ascii="Times New Roman" w:hAnsi="Times New Roman"/>
          <w:sz w:val="28"/>
          <w:szCs w:val="28"/>
          <w:lang w:val="uk-UA"/>
        </w:rPr>
        <w:t xml:space="preserve"> </w:t>
      </w:r>
      <w:r w:rsidRPr="00F13BD3">
        <w:rPr>
          <w:rFonts w:ascii="Times New Roman" w:hAnsi="Times New Roman"/>
          <w:sz w:val="28"/>
          <w:szCs w:val="28"/>
          <w:lang w:val="uk-UA"/>
        </w:rPr>
        <w:t>П. Коцебу [</w:t>
      </w:r>
      <w:r w:rsidR="006C2AE3">
        <w:rPr>
          <w:rFonts w:ascii="Times New Roman" w:hAnsi="Times New Roman"/>
          <w:sz w:val="28"/>
          <w:szCs w:val="28"/>
          <w:lang w:val="uk-UA"/>
        </w:rPr>
        <w:t>182</w:t>
      </w:r>
      <w:r w:rsidRPr="00F13BD3">
        <w:rPr>
          <w:rFonts w:ascii="Times New Roman" w:hAnsi="Times New Roman"/>
          <w:sz w:val="28"/>
          <w:szCs w:val="28"/>
          <w:lang w:val="uk-UA"/>
        </w:rPr>
        <w:t xml:space="preserve">, </w:t>
      </w:r>
      <w:r w:rsidRPr="00F13BD3">
        <w:rPr>
          <w:rFonts w:ascii="Times New Roman" w:hAnsi="Times New Roman"/>
          <w:sz w:val="28"/>
          <w:szCs w:val="28"/>
        </w:rPr>
        <w:t>c</w:t>
      </w:r>
      <w:r w:rsidRPr="00F13BD3">
        <w:rPr>
          <w:rFonts w:ascii="Times New Roman" w:hAnsi="Times New Roman"/>
          <w:sz w:val="28"/>
          <w:szCs w:val="28"/>
          <w:lang w:val="uk-UA"/>
        </w:rPr>
        <w:t>. 10].</w:t>
      </w:r>
      <w:r w:rsidR="00A20AEC">
        <w:rPr>
          <w:rFonts w:ascii="Times New Roman" w:hAnsi="Times New Roman"/>
          <w:sz w:val="28"/>
          <w:szCs w:val="28"/>
          <w:lang w:val="uk-UA"/>
        </w:rPr>
        <w:t xml:space="preserve"> </w:t>
      </w:r>
      <w:r w:rsidRPr="00F13BD3">
        <w:rPr>
          <w:rFonts w:ascii="Times New Roman" w:hAnsi="Times New Roman"/>
          <w:sz w:val="28"/>
          <w:szCs w:val="28"/>
          <w:lang w:val="uk-UA"/>
        </w:rPr>
        <w:t xml:space="preserve">Згідно власних повноважень </w:t>
      </w:r>
      <w:r>
        <w:rPr>
          <w:rFonts w:ascii="Times New Roman" w:hAnsi="Times New Roman"/>
          <w:sz w:val="28"/>
          <w:szCs w:val="28"/>
          <w:lang w:val="uk-UA"/>
        </w:rPr>
        <w:t>Рада опікувалась</w:t>
      </w:r>
      <w:r w:rsidRPr="00F13BD3">
        <w:rPr>
          <w:rFonts w:ascii="Times New Roman" w:hAnsi="Times New Roman"/>
          <w:sz w:val="28"/>
          <w:szCs w:val="28"/>
          <w:lang w:val="uk-UA"/>
        </w:rPr>
        <w:t>, перш за все, фінансов</w:t>
      </w:r>
      <w:r>
        <w:rPr>
          <w:rFonts w:ascii="Times New Roman" w:hAnsi="Times New Roman"/>
          <w:sz w:val="28"/>
          <w:szCs w:val="28"/>
          <w:lang w:val="uk-UA"/>
        </w:rPr>
        <w:t>ими</w:t>
      </w:r>
      <w:r w:rsidRPr="00F13BD3">
        <w:rPr>
          <w:rFonts w:ascii="Times New Roman" w:hAnsi="Times New Roman"/>
          <w:sz w:val="28"/>
          <w:szCs w:val="28"/>
          <w:lang w:val="uk-UA"/>
        </w:rPr>
        <w:t xml:space="preserve"> питання</w:t>
      </w:r>
      <w:r>
        <w:rPr>
          <w:rFonts w:ascii="Times New Roman" w:hAnsi="Times New Roman"/>
          <w:sz w:val="28"/>
          <w:szCs w:val="28"/>
          <w:lang w:val="uk-UA"/>
        </w:rPr>
        <w:t>ми</w:t>
      </w:r>
      <w:r w:rsidRPr="00F13BD3">
        <w:rPr>
          <w:rFonts w:ascii="Times New Roman" w:hAnsi="Times New Roman"/>
          <w:sz w:val="28"/>
          <w:szCs w:val="28"/>
          <w:lang w:val="uk-UA"/>
        </w:rPr>
        <w:t xml:space="preserve"> та стан</w:t>
      </w:r>
      <w:r>
        <w:rPr>
          <w:rFonts w:ascii="Times New Roman" w:hAnsi="Times New Roman"/>
          <w:sz w:val="28"/>
          <w:szCs w:val="28"/>
          <w:lang w:val="uk-UA"/>
        </w:rPr>
        <w:t>ом</w:t>
      </w:r>
      <w:r w:rsidRPr="00F13BD3">
        <w:rPr>
          <w:rFonts w:ascii="Times New Roman" w:hAnsi="Times New Roman"/>
          <w:sz w:val="28"/>
          <w:szCs w:val="28"/>
          <w:lang w:val="uk-UA"/>
        </w:rPr>
        <w:t xml:space="preserve"> матеріальної бази гімназії. Усі звіти розпочинались з детального огляду річного кошторису та зведення балансу коштів. Відомо, що гімназія дісталась місту з боргами. З’ясувались подробиці дійсного стану закладу: незадовільний стан майна, нестача книг у бібліотеці, старі меблі, не впорядкований фізичний кабінет, відсутність бухгалтерських книг, програм, розкладів занять, списків виховано</w:t>
      </w:r>
      <w:r>
        <w:rPr>
          <w:rFonts w:ascii="Times New Roman" w:hAnsi="Times New Roman"/>
          <w:sz w:val="28"/>
          <w:szCs w:val="28"/>
          <w:lang w:val="uk-UA"/>
        </w:rPr>
        <w:t xml:space="preserve">к та інших важливих документів. </w:t>
      </w:r>
      <w:r w:rsidRPr="00757BE3">
        <w:rPr>
          <w:rFonts w:ascii="Times New Roman" w:hAnsi="Times New Roman"/>
          <w:sz w:val="28"/>
          <w:szCs w:val="28"/>
          <w:lang w:val="uk-UA"/>
        </w:rPr>
        <w:t>Також регулярно публікувався склад Піклувальної та Педагогічної Рад;</w:t>
      </w:r>
      <w:r w:rsidRPr="00A31D43">
        <w:rPr>
          <w:rFonts w:ascii="Times New Roman" w:hAnsi="Times New Roman"/>
          <w:color w:val="FF0000"/>
          <w:sz w:val="28"/>
          <w:szCs w:val="28"/>
          <w:lang w:val="uk-UA"/>
        </w:rPr>
        <w:t xml:space="preserve"> </w:t>
      </w:r>
      <w:r w:rsidRPr="00F13BD3">
        <w:rPr>
          <w:rFonts w:ascii="Times New Roman" w:hAnsi="Times New Roman"/>
          <w:sz w:val="28"/>
          <w:szCs w:val="28"/>
          <w:lang w:val="uk-UA"/>
        </w:rPr>
        <w:t xml:space="preserve">списки членів педагогічного колективу; кількість учениць, їх розподіл по класах, а також за походженням та віросповіданням; результати підсумкових іспитів у кожному класі; кількість випускниць, у тому числі з відзнаками тощо. Окремо виділялися особливі події року. Наприклад, візити до гімназії членів імператорської родини </w:t>
      </w:r>
      <w:r w:rsidRPr="00F13BD3">
        <w:rPr>
          <w:rFonts w:ascii="Times New Roman" w:hAnsi="Times New Roman"/>
          <w:sz w:val="28"/>
          <w:szCs w:val="28"/>
          <w:lang w:val="uk-UA"/>
        </w:rPr>
        <w:lastRenderedPageBreak/>
        <w:t>або зміна керівництва закладу. Так, за даними звіту за 1868-1869 навчальний рік в гімназії було 196 учениць, з них було переведено до наступних класів 118 осіб, допущено до повторних іспитів 60 осіб, не з</w:t>
      </w:r>
      <w:r w:rsidRPr="00F13BD3">
        <w:rPr>
          <w:rFonts w:ascii="Times New Roman" w:hAnsi="Times New Roman"/>
          <w:sz w:val="28"/>
          <w:szCs w:val="28"/>
        </w:rPr>
        <w:t>’</w:t>
      </w:r>
      <w:r w:rsidRPr="00F13BD3">
        <w:rPr>
          <w:rFonts w:ascii="Times New Roman" w:hAnsi="Times New Roman"/>
          <w:sz w:val="28"/>
          <w:szCs w:val="28"/>
          <w:lang w:val="uk-UA"/>
        </w:rPr>
        <w:t>явилось на іспити 6 осіб, залишено на повторний рік навчання 12 осіб. Цифри свідчили про слабку підготовку учениць та прорахунки керівництва гімназії. Педагогічна Рада вирішила у наступному році провести суворіші іспити та не переводити до наступного класу учениць з незадовільними результатами</w:t>
      </w:r>
      <w:r w:rsidRPr="00757BE3">
        <w:rPr>
          <w:rFonts w:ascii="Times New Roman" w:hAnsi="Times New Roman"/>
          <w:sz w:val="28"/>
          <w:szCs w:val="28"/>
          <w:lang w:val="uk-UA"/>
        </w:rPr>
        <w:t>. З усієї кількості учениць повну вартість навчання сплачували 127 осіб, половину вартості – 13 осіб і безкоштовно навчались 56 осіб [</w:t>
      </w:r>
      <w:r w:rsidR="006C2AE3">
        <w:rPr>
          <w:rFonts w:ascii="Times New Roman" w:hAnsi="Times New Roman"/>
          <w:sz w:val="28"/>
          <w:szCs w:val="28"/>
          <w:lang w:val="uk-UA"/>
        </w:rPr>
        <w:t>182</w:t>
      </w:r>
      <w:r w:rsidRPr="00F13BD3">
        <w:rPr>
          <w:rFonts w:ascii="Times New Roman" w:hAnsi="Times New Roman"/>
          <w:sz w:val="28"/>
          <w:szCs w:val="28"/>
          <w:lang w:val="uk-UA"/>
        </w:rPr>
        <w:t>, c. 16-22]. Деякі звіти містять зведені дані за кілька років. Наприклад звіт за 1874 р. висвітлює стан справ у гімназії протягом попередніх чотирьох років. Зокрема повідомляє, що станом на 1 січня 1874 р. у гімназії було 356 учениць, більшість яких походила з міщан та сповідувала православ</w:t>
      </w:r>
      <w:r w:rsidRPr="00F13BD3">
        <w:rPr>
          <w:rFonts w:ascii="Times New Roman" w:hAnsi="Times New Roman"/>
          <w:sz w:val="28"/>
          <w:szCs w:val="28"/>
        </w:rPr>
        <w:t xml:space="preserve">’я. </w:t>
      </w:r>
      <w:r w:rsidRPr="00F13BD3">
        <w:rPr>
          <w:rFonts w:ascii="Times New Roman" w:hAnsi="Times New Roman"/>
          <w:sz w:val="28"/>
          <w:szCs w:val="28"/>
          <w:lang w:val="uk-UA"/>
        </w:rPr>
        <w:t>З них</w:t>
      </w:r>
      <w:r w:rsidRPr="00F13BD3">
        <w:rPr>
          <w:rFonts w:ascii="Times New Roman" w:hAnsi="Times New Roman"/>
          <w:sz w:val="28"/>
          <w:szCs w:val="28"/>
        </w:rPr>
        <w:t xml:space="preserve"> правом безкоштовно навчатися користувалися 150 учениць. Цікаво простежити </w:t>
      </w:r>
      <w:r w:rsidRPr="00F13BD3">
        <w:rPr>
          <w:rFonts w:ascii="Times New Roman" w:hAnsi="Times New Roman"/>
          <w:sz w:val="28"/>
          <w:szCs w:val="28"/>
          <w:lang w:val="uk-UA"/>
        </w:rPr>
        <w:t>ї</w:t>
      </w:r>
      <w:r w:rsidRPr="00F13BD3">
        <w:rPr>
          <w:rFonts w:ascii="Times New Roman" w:hAnsi="Times New Roman"/>
          <w:sz w:val="28"/>
          <w:szCs w:val="28"/>
        </w:rPr>
        <w:t>х розпод</w:t>
      </w:r>
      <w:r w:rsidRPr="00F13BD3">
        <w:rPr>
          <w:rFonts w:ascii="Times New Roman" w:hAnsi="Times New Roman"/>
          <w:sz w:val="28"/>
          <w:szCs w:val="28"/>
          <w:lang w:val="uk-UA"/>
        </w:rPr>
        <w:t>і</w:t>
      </w:r>
      <w:r w:rsidRPr="00F13BD3">
        <w:rPr>
          <w:rFonts w:ascii="Times New Roman" w:hAnsi="Times New Roman"/>
          <w:sz w:val="28"/>
          <w:szCs w:val="28"/>
        </w:rPr>
        <w:t>л за походженням: дочки чиновник</w:t>
      </w:r>
      <w:r w:rsidRPr="00F13BD3">
        <w:rPr>
          <w:rFonts w:ascii="Times New Roman" w:hAnsi="Times New Roman"/>
          <w:sz w:val="28"/>
          <w:szCs w:val="28"/>
          <w:lang w:val="uk-UA"/>
        </w:rPr>
        <w:t xml:space="preserve">ів – 60 осіб, міщан – 32, купців – 25, військових – 20, </w:t>
      </w:r>
      <w:r w:rsidR="002B0384">
        <w:rPr>
          <w:rFonts w:ascii="Times New Roman" w:hAnsi="Times New Roman"/>
          <w:sz w:val="28"/>
          <w:szCs w:val="28"/>
          <w:lang w:val="uk-UA"/>
        </w:rPr>
        <w:t>іно</w:t>
      </w:r>
      <w:r w:rsidRPr="00F13BD3">
        <w:rPr>
          <w:rFonts w:ascii="Times New Roman" w:hAnsi="Times New Roman"/>
          <w:sz w:val="28"/>
          <w:szCs w:val="28"/>
          <w:lang w:val="uk-UA"/>
        </w:rPr>
        <w:t>оземців – 10, представників духовенства – 3. У цьому ж році повний гімназичний курс закінчили 13 осіб, семеро з яких отримали атестати, дві учениці залишились на повторний курс та чотири учениці не змогли успішно скласти іспити. Серед випускниць одна учениця була нагороджена золот</w:t>
      </w:r>
      <w:r w:rsidR="006C2AE3">
        <w:rPr>
          <w:rFonts w:ascii="Times New Roman" w:hAnsi="Times New Roman"/>
          <w:sz w:val="28"/>
          <w:szCs w:val="28"/>
          <w:lang w:val="uk-UA"/>
        </w:rPr>
        <w:t>ою медаллю і три – срібними [183</w:t>
      </w:r>
      <w:r w:rsidRPr="00F13BD3">
        <w:rPr>
          <w:rFonts w:ascii="Times New Roman" w:hAnsi="Times New Roman"/>
          <w:sz w:val="28"/>
          <w:szCs w:val="28"/>
          <w:lang w:val="uk-UA"/>
        </w:rPr>
        <w:t>, c.</w:t>
      </w:r>
      <w:r w:rsidRPr="00F13BD3">
        <w:rPr>
          <w:rFonts w:ascii="Times New Roman" w:hAnsi="Times New Roman"/>
          <w:sz w:val="28"/>
          <w:szCs w:val="28"/>
        </w:rPr>
        <w:t xml:space="preserve"> 24-32]. </w:t>
      </w:r>
      <w:r w:rsidRPr="00F13BD3">
        <w:rPr>
          <w:rFonts w:ascii="Times New Roman" w:hAnsi="Times New Roman"/>
          <w:sz w:val="28"/>
          <w:szCs w:val="28"/>
          <w:lang w:val="uk-UA"/>
        </w:rPr>
        <w:t>Саме Піклувальна Рада приймала рішення про купівлю старого будинку, де спершу розміщувалась гімназія, його поточний ремонт та про зведення</w:t>
      </w:r>
      <w:r w:rsidR="00A20AEC">
        <w:rPr>
          <w:rFonts w:ascii="Times New Roman" w:hAnsi="Times New Roman"/>
          <w:sz w:val="28"/>
          <w:szCs w:val="28"/>
          <w:lang w:val="uk-UA"/>
        </w:rPr>
        <w:t xml:space="preserve"> </w:t>
      </w:r>
      <w:r w:rsidRPr="00F13BD3">
        <w:rPr>
          <w:rFonts w:ascii="Times New Roman" w:hAnsi="Times New Roman"/>
          <w:sz w:val="28"/>
          <w:szCs w:val="28"/>
          <w:lang w:val="uk-UA"/>
        </w:rPr>
        <w:t xml:space="preserve">нової споруди для навчального закладу; про призначення стипендій успішним ученицям; про підвищення плати за навчання та звільнення від неї нужденних тощо. </w:t>
      </w:r>
    </w:p>
    <w:p w:rsidR="00752EF1" w:rsidRPr="00DA6587" w:rsidRDefault="00E14E54" w:rsidP="00437B7C">
      <w:pPr>
        <w:keepNext/>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Циркуляр з</w:t>
      </w:r>
      <w:r w:rsidR="00752EF1" w:rsidRPr="00F13BD3">
        <w:rPr>
          <w:rFonts w:ascii="Times New Roman" w:hAnsi="Times New Roman"/>
          <w:sz w:val="28"/>
          <w:szCs w:val="28"/>
          <w:lang w:val="uk-UA"/>
        </w:rPr>
        <w:t xml:space="preserve"> управлінн</w:t>
      </w:r>
      <w:r>
        <w:rPr>
          <w:rFonts w:ascii="Times New Roman" w:hAnsi="Times New Roman"/>
          <w:sz w:val="28"/>
          <w:szCs w:val="28"/>
          <w:lang w:val="uk-UA"/>
        </w:rPr>
        <w:t>я</w:t>
      </w:r>
      <w:r w:rsidR="00752EF1" w:rsidRPr="00F13BD3">
        <w:rPr>
          <w:rFonts w:ascii="Times New Roman" w:hAnsi="Times New Roman"/>
          <w:sz w:val="28"/>
          <w:szCs w:val="28"/>
          <w:lang w:val="uk-UA"/>
        </w:rPr>
        <w:t xml:space="preserve"> Одеським навчальним округом був офіційним друкованим органом </w:t>
      </w:r>
      <w:r>
        <w:rPr>
          <w:rFonts w:ascii="Times New Roman" w:hAnsi="Times New Roman"/>
          <w:sz w:val="28"/>
          <w:szCs w:val="28"/>
          <w:lang w:val="uk-UA"/>
        </w:rPr>
        <w:t>навчально-адміністративної одиниці</w:t>
      </w:r>
      <w:r w:rsidR="00752EF1" w:rsidRPr="00F13BD3">
        <w:rPr>
          <w:rFonts w:ascii="Times New Roman" w:hAnsi="Times New Roman"/>
          <w:sz w:val="28"/>
          <w:szCs w:val="28"/>
          <w:lang w:val="uk-UA"/>
        </w:rPr>
        <w:t>, що видавався щомісячно</w:t>
      </w:r>
      <w:r w:rsidR="00A20AEC">
        <w:rPr>
          <w:rFonts w:ascii="Times New Roman" w:hAnsi="Times New Roman"/>
          <w:sz w:val="28"/>
          <w:szCs w:val="28"/>
          <w:lang w:val="uk-UA"/>
        </w:rPr>
        <w:t xml:space="preserve"> </w:t>
      </w:r>
      <w:r w:rsidR="00752EF1" w:rsidRPr="00F13BD3">
        <w:rPr>
          <w:rFonts w:ascii="Times New Roman" w:hAnsi="Times New Roman"/>
          <w:sz w:val="28"/>
          <w:szCs w:val="28"/>
          <w:lang w:val="uk-UA"/>
        </w:rPr>
        <w:t>протягом 1864-1917 рр</w:t>
      </w:r>
      <w:r w:rsidR="00752EF1" w:rsidRPr="006C2AE3">
        <w:rPr>
          <w:rFonts w:ascii="Times New Roman" w:hAnsi="Times New Roman"/>
          <w:sz w:val="28"/>
          <w:szCs w:val="28"/>
          <w:lang w:val="uk-UA"/>
        </w:rPr>
        <w:t>. [</w:t>
      </w:r>
      <w:r w:rsidR="006C2AE3" w:rsidRPr="006C2AE3">
        <w:rPr>
          <w:rFonts w:ascii="Times New Roman" w:hAnsi="Times New Roman"/>
          <w:sz w:val="28"/>
          <w:szCs w:val="28"/>
          <w:lang w:val="uk-UA"/>
        </w:rPr>
        <w:t>208-214</w:t>
      </w:r>
      <w:r w:rsidR="00752EF1" w:rsidRPr="006C2AE3">
        <w:rPr>
          <w:rFonts w:ascii="Times New Roman" w:hAnsi="Times New Roman"/>
          <w:sz w:val="28"/>
          <w:szCs w:val="28"/>
          <w:lang w:val="uk-UA"/>
        </w:rPr>
        <w:t xml:space="preserve">]. У </w:t>
      </w:r>
      <w:r w:rsidR="00752EF1" w:rsidRPr="00F13BD3">
        <w:rPr>
          <w:rFonts w:ascii="Times New Roman" w:hAnsi="Times New Roman"/>
          <w:sz w:val="28"/>
          <w:szCs w:val="28"/>
          <w:lang w:val="uk-UA"/>
        </w:rPr>
        <w:t xml:space="preserve">ньому публікувались урядові розпорядження, накази Міністерства народної освіти, розпорядження Попечителя навчального округу та інші офіційні дані, а також списки навчальних посібників та книг для різних типів навчальних закладів, педагогічні статті тощо. Матеріали </w:t>
      </w:r>
      <w:r w:rsidR="00752EF1" w:rsidRPr="00F13BD3">
        <w:rPr>
          <w:rFonts w:ascii="Times New Roman" w:hAnsi="Times New Roman"/>
          <w:sz w:val="28"/>
          <w:szCs w:val="28"/>
          <w:lang w:val="uk-UA"/>
        </w:rPr>
        <w:lastRenderedPageBreak/>
        <w:t>циркуляра цінні для</w:t>
      </w:r>
      <w:r w:rsidR="00A20AEC">
        <w:rPr>
          <w:rFonts w:ascii="Times New Roman" w:hAnsi="Times New Roman"/>
          <w:sz w:val="28"/>
          <w:szCs w:val="28"/>
          <w:lang w:val="uk-UA"/>
        </w:rPr>
        <w:t xml:space="preserve"> </w:t>
      </w:r>
      <w:r w:rsidR="00752EF1" w:rsidRPr="00F13BD3">
        <w:rPr>
          <w:rFonts w:ascii="Times New Roman" w:hAnsi="Times New Roman"/>
          <w:sz w:val="28"/>
          <w:szCs w:val="28"/>
          <w:lang w:val="uk-UA"/>
        </w:rPr>
        <w:t xml:space="preserve">порівняльного аналізу навчальних закладів одного рівня із різних міст округу. Так циркуляр за липень 1865 р. розмістив оголошення про другий педагогічний з’їзд учителів історії та географії, плани викладання навчальних </w:t>
      </w:r>
      <w:r w:rsidR="00DA6587">
        <w:rPr>
          <w:rFonts w:ascii="Times New Roman" w:hAnsi="Times New Roman"/>
          <w:sz w:val="28"/>
          <w:szCs w:val="28"/>
          <w:lang w:val="uk-UA"/>
        </w:rPr>
        <w:t>предметів у гімназіях округу [208</w:t>
      </w:r>
      <w:r w:rsidR="00752EF1" w:rsidRPr="00F13BD3">
        <w:rPr>
          <w:rFonts w:ascii="Times New Roman" w:hAnsi="Times New Roman"/>
          <w:sz w:val="28"/>
          <w:szCs w:val="28"/>
          <w:lang w:val="uk-UA"/>
        </w:rPr>
        <w:t>, c. 6</w:t>
      </w:r>
      <w:r w:rsidR="00752EF1" w:rsidRPr="00F13BD3">
        <w:rPr>
          <w:rFonts w:ascii="Times New Roman" w:hAnsi="Times New Roman"/>
          <w:sz w:val="28"/>
          <w:szCs w:val="28"/>
        </w:rPr>
        <w:t xml:space="preserve">79-690]. </w:t>
      </w:r>
      <w:r w:rsidR="00752EF1" w:rsidRPr="00F13BD3">
        <w:rPr>
          <w:rFonts w:ascii="Times New Roman" w:hAnsi="Times New Roman"/>
          <w:sz w:val="28"/>
          <w:szCs w:val="28"/>
          <w:lang w:val="uk-UA"/>
        </w:rPr>
        <w:t xml:space="preserve">На сторінках видання можна знайти дані про відкриття та закриття навчальних закладів у різних містах округу, про отримання дозволу на збільшення кількості учениць в окремих гімназіях, про введення до навчального процесу нових дисциплін, про створення різних комісій для перевірки гімназій тощо. Періодично у журналі публікувалися звіти Попечителя навчального округу, його зауваження та побажання. Одне з таких зауважень стосувалося стосунків між викладачами та учнями. Під час інспекції гімназій та училищ Попечитель помітив, що вчителі малювання, креслення та правопису під час занять інколи сідають на парти поміж учнів для перевірки їх робіт. Такий спосіб перевірки, на думку Попечителя, викликав певні порушення дисципліни, тому за його розпорядженням надалі учнів слід було викликати до вчительського місця, а не </w:t>
      </w:r>
      <w:r w:rsidR="00752EF1" w:rsidRPr="00DA6587">
        <w:rPr>
          <w:rFonts w:ascii="Times New Roman" w:hAnsi="Times New Roman"/>
          <w:sz w:val="28"/>
          <w:szCs w:val="28"/>
          <w:lang w:val="uk-UA"/>
        </w:rPr>
        <w:t>навпаки [</w:t>
      </w:r>
      <w:r w:rsidR="00DA6587" w:rsidRPr="00DA6587">
        <w:rPr>
          <w:rFonts w:ascii="Times New Roman" w:hAnsi="Times New Roman"/>
          <w:sz w:val="28"/>
          <w:szCs w:val="28"/>
        </w:rPr>
        <w:t>202</w:t>
      </w:r>
      <w:r w:rsidR="00752EF1" w:rsidRPr="00DA6587">
        <w:rPr>
          <w:rFonts w:ascii="Times New Roman" w:hAnsi="Times New Roman"/>
          <w:sz w:val="28"/>
          <w:szCs w:val="28"/>
        </w:rPr>
        <w:t xml:space="preserve">, </w:t>
      </w:r>
      <w:r w:rsidR="00752EF1" w:rsidRPr="00DA6587">
        <w:rPr>
          <w:rFonts w:ascii="Times New Roman" w:hAnsi="Times New Roman"/>
          <w:sz w:val="28"/>
          <w:szCs w:val="28"/>
          <w:lang w:val="en-US"/>
        </w:rPr>
        <w:t>c</w:t>
      </w:r>
      <w:r w:rsidR="00752EF1" w:rsidRPr="00DA6587">
        <w:rPr>
          <w:rFonts w:ascii="Times New Roman" w:hAnsi="Times New Roman"/>
          <w:sz w:val="28"/>
          <w:szCs w:val="28"/>
        </w:rPr>
        <w:t>. 177].</w:t>
      </w:r>
    </w:p>
    <w:p w:rsidR="00752EF1" w:rsidRPr="00F13BD3" w:rsidRDefault="00752EF1" w:rsidP="00437B7C">
      <w:pPr>
        <w:keepNext/>
        <w:spacing w:after="0" w:line="360" w:lineRule="auto"/>
        <w:ind w:firstLine="709"/>
        <w:contextualSpacing/>
        <w:jc w:val="both"/>
        <w:rPr>
          <w:rFonts w:ascii="Times New Roman" w:hAnsi="Times New Roman"/>
          <w:color w:val="FF0000"/>
          <w:sz w:val="28"/>
          <w:szCs w:val="28"/>
          <w:lang w:val="uk-UA"/>
        </w:rPr>
      </w:pPr>
      <w:r w:rsidRPr="00F13BD3">
        <w:rPr>
          <w:rFonts w:ascii="Times New Roman" w:hAnsi="Times New Roman"/>
          <w:sz w:val="28"/>
          <w:szCs w:val="28"/>
          <w:lang w:val="uk-UA"/>
        </w:rPr>
        <w:t>Деякі видання містять цінні статистичні дані про витрати міста на народну освіту, про прибутки вчителів, їх соціальне становище, співвідношення статей у середовищі педагогів тощо</w:t>
      </w:r>
      <w:r w:rsidRPr="00F13BD3">
        <w:rPr>
          <w:rFonts w:ascii="Times New Roman" w:hAnsi="Times New Roman"/>
          <w:sz w:val="28"/>
          <w:szCs w:val="28"/>
        </w:rPr>
        <w:t>.</w:t>
      </w:r>
      <w:r w:rsidRPr="00F13BD3">
        <w:rPr>
          <w:rFonts w:ascii="Times New Roman" w:hAnsi="Times New Roman"/>
          <w:sz w:val="28"/>
          <w:szCs w:val="28"/>
          <w:lang w:val="uk-UA"/>
        </w:rPr>
        <w:t xml:space="preserve"> Наприклад, одне з таких видань за 1891 р., використане у дисертації, містить карту з відміткою про розташування перших жіночих навчальних закладів Одеси. За картографічними даними, адреса Маріїнської гімназії (перетин вулиць Гулевої та Ямської (сьогодні відповідно Льва Толстого та Новосельського)) наразі не змінилася, друга жіноча гімназія була розташова</w:t>
      </w:r>
      <w:r w:rsidR="00DA6587">
        <w:rPr>
          <w:rFonts w:ascii="Times New Roman" w:hAnsi="Times New Roman"/>
          <w:sz w:val="28"/>
          <w:szCs w:val="28"/>
          <w:lang w:val="uk-UA"/>
        </w:rPr>
        <w:t>на на розі вулиць Єлисаветинської</w:t>
      </w:r>
      <w:r w:rsidRPr="00F13BD3">
        <w:rPr>
          <w:rFonts w:ascii="Times New Roman" w:hAnsi="Times New Roman"/>
          <w:sz w:val="28"/>
          <w:szCs w:val="28"/>
          <w:lang w:val="uk-UA"/>
        </w:rPr>
        <w:t xml:space="preserve"> та Торгов</w:t>
      </w:r>
      <w:r w:rsidR="00DA6587">
        <w:rPr>
          <w:rFonts w:ascii="Times New Roman" w:hAnsi="Times New Roman"/>
          <w:sz w:val="28"/>
          <w:szCs w:val="28"/>
          <w:lang w:val="uk-UA"/>
        </w:rPr>
        <w:t>ої</w:t>
      </w:r>
      <w:r w:rsidRPr="00F13BD3">
        <w:rPr>
          <w:rFonts w:ascii="Times New Roman" w:hAnsi="Times New Roman"/>
          <w:sz w:val="28"/>
          <w:szCs w:val="28"/>
          <w:lang w:val="uk-UA"/>
        </w:rPr>
        <w:t xml:space="preserve">, міське дівоче училище знаходилось на розі Соборної площі та Гулевої вулиці. У виданні наведено коротку історичну довідку про заснування зазначених закладів освіти та порівняльний аналіз деяких статистичних даних. Зокрема, зазначено розподіл учениць Маріїнської та </w:t>
      </w:r>
      <w:r w:rsidR="00E14E54">
        <w:rPr>
          <w:rFonts w:ascii="Times New Roman" w:hAnsi="Times New Roman"/>
          <w:sz w:val="28"/>
          <w:szCs w:val="28"/>
          <w:lang w:val="uk-UA"/>
        </w:rPr>
        <w:t>другої</w:t>
      </w:r>
      <w:r w:rsidRPr="00F13BD3">
        <w:rPr>
          <w:rFonts w:ascii="Times New Roman" w:hAnsi="Times New Roman"/>
          <w:sz w:val="28"/>
          <w:szCs w:val="28"/>
          <w:lang w:val="uk-UA"/>
        </w:rPr>
        <w:t xml:space="preserve"> жіночих гімназій за походженням та віросповіданням. Очевидно, що у 1889 р. основний контингент Марії</w:t>
      </w:r>
      <w:r w:rsidR="00E14E54">
        <w:rPr>
          <w:rFonts w:ascii="Times New Roman" w:hAnsi="Times New Roman"/>
          <w:sz w:val="28"/>
          <w:szCs w:val="28"/>
          <w:lang w:val="uk-UA"/>
        </w:rPr>
        <w:t>нки складали дворянки, тоді як друго</w:t>
      </w:r>
      <w:r w:rsidRPr="00F13BD3">
        <w:rPr>
          <w:rFonts w:ascii="Times New Roman" w:hAnsi="Times New Roman"/>
          <w:sz w:val="28"/>
          <w:szCs w:val="28"/>
          <w:lang w:val="uk-UA"/>
        </w:rPr>
        <w:t xml:space="preserve">ї гімназії – міщанки. Більшість учениць </w:t>
      </w:r>
      <w:r w:rsidRPr="00F13BD3">
        <w:rPr>
          <w:rFonts w:ascii="Times New Roman" w:hAnsi="Times New Roman"/>
          <w:sz w:val="28"/>
          <w:szCs w:val="28"/>
          <w:lang w:val="uk-UA"/>
        </w:rPr>
        <w:lastRenderedPageBreak/>
        <w:t xml:space="preserve">Маріїнської гімназії сповідувала православ’я, незначна кількість іудейок щороку зменшувалась, при цьому їх місця займали представниці інших віросповідань, а кількість православних не зростала. Контингент </w:t>
      </w:r>
      <w:r w:rsidR="00E14E54">
        <w:rPr>
          <w:rFonts w:ascii="Times New Roman" w:hAnsi="Times New Roman"/>
          <w:sz w:val="28"/>
          <w:szCs w:val="28"/>
          <w:lang w:val="uk-UA"/>
        </w:rPr>
        <w:t>друго</w:t>
      </w:r>
      <w:r w:rsidRPr="00F13BD3">
        <w:rPr>
          <w:rFonts w:ascii="Times New Roman" w:hAnsi="Times New Roman"/>
          <w:sz w:val="28"/>
          <w:szCs w:val="28"/>
          <w:lang w:val="uk-UA"/>
        </w:rPr>
        <w:t>ї гімназії у даному показнику складали переважно іудейки. Фінансова статистика видання визначає головні статті прибутків та видатків жі</w:t>
      </w:r>
      <w:r w:rsidR="00DA6587">
        <w:rPr>
          <w:rFonts w:ascii="Times New Roman" w:hAnsi="Times New Roman"/>
          <w:sz w:val="28"/>
          <w:szCs w:val="28"/>
          <w:lang w:val="uk-UA"/>
        </w:rPr>
        <w:t>ночих гімназій у відсотках. [181</w:t>
      </w:r>
      <w:r w:rsidRPr="00F13BD3">
        <w:rPr>
          <w:rFonts w:ascii="Times New Roman" w:hAnsi="Times New Roman"/>
          <w:sz w:val="28"/>
          <w:szCs w:val="28"/>
          <w:lang w:val="uk-UA"/>
        </w:rPr>
        <w:t xml:space="preserve">, </w:t>
      </w:r>
      <w:r w:rsidRPr="00F13BD3">
        <w:rPr>
          <w:rFonts w:ascii="Times New Roman" w:hAnsi="Times New Roman"/>
          <w:sz w:val="28"/>
          <w:szCs w:val="28"/>
          <w:lang w:val="en-US"/>
        </w:rPr>
        <w:t>c</w:t>
      </w:r>
      <w:r w:rsidRPr="00F13BD3">
        <w:rPr>
          <w:rFonts w:ascii="Times New Roman" w:hAnsi="Times New Roman"/>
          <w:sz w:val="28"/>
          <w:szCs w:val="28"/>
          <w:lang w:val="uk-UA"/>
        </w:rPr>
        <w:t xml:space="preserve">. 1-21]. </w:t>
      </w:r>
    </w:p>
    <w:p w:rsidR="00752EF1" w:rsidRPr="00F13BD3"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 xml:space="preserve">Наративні джерела представлені </w:t>
      </w:r>
      <w:r w:rsidR="00DA6587">
        <w:rPr>
          <w:rFonts w:ascii="Times New Roman" w:hAnsi="Times New Roman"/>
          <w:sz w:val="28"/>
          <w:szCs w:val="28"/>
          <w:lang w:val="uk-UA"/>
        </w:rPr>
        <w:t>мемуарами</w:t>
      </w:r>
      <w:r w:rsidRPr="00F13BD3">
        <w:rPr>
          <w:rFonts w:ascii="Times New Roman" w:hAnsi="Times New Roman"/>
          <w:sz w:val="28"/>
          <w:szCs w:val="28"/>
          <w:lang w:val="uk-UA"/>
        </w:rPr>
        <w:t>, серед яких в</w:t>
      </w:r>
      <w:r w:rsidRPr="00F13BD3">
        <w:rPr>
          <w:rFonts w:ascii="Times New Roman" w:hAnsi="Times New Roman"/>
          <w:color w:val="000000"/>
          <w:sz w:val="28"/>
          <w:szCs w:val="28"/>
          <w:shd w:val="clear" w:color="auto" w:fill="FFFFFF"/>
          <w:lang w:val="uk-UA"/>
        </w:rPr>
        <w:t xml:space="preserve">иділяються спогади </w:t>
      </w:r>
      <w:r w:rsidR="00DA6587">
        <w:rPr>
          <w:rFonts w:ascii="Times New Roman" w:hAnsi="Times New Roman"/>
          <w:color w:val="000000"/>
          <w:sz w:val="28"/>
          <w:szCs w:val="28"/>
          <w:shd w:val="clear" w:color="auto" w:fill="FFFFFF"/>
          <w:lang w:val="uk-UA"/>
        </w:rPr>
        <w:t>К. Дьяконової,</w:t>
      </w:r>
      <w:r w:rsidR="0044589C" w:rsidRPr="0044589C">
        <w:rPr>
          <w:rFonts w:ascii="Times New Roman" w:hAnsi="Times New Roman"/>
          <w:color w:val="000000"/>
          <w:sz w:val="28"/>
          <w:szCs w:val="28"/>
          <w:shd w:val="clear" w:color="auto" w:fill="FFFFFF"/>
          <w:lang w:val="uk-UA"/>
        </w:rPr>
        <w:t xml:space="preserve"> </w:t>
      </w:r>
      <w:r w:rsidR="0044589C" w:rsidRPr="00F13BD3">
        <w:rPr>
          <w:rFonts w:ascii="Times New Roman" w:hAnsi="Times New Roman"/>
          <w:color w:val="000000"/>
          <w:sz w:val="28"/>
          <w:szCs w:val="28"/>
          <w:shd w:val="clear" w:color="auto" w:fill="FFFFFF"/>
          <w:lang w:val="uk-UA"/>
        </w:rPr>
        <w:t xml:space="preserve">А. Лавріненко,  </w:t>
      </w:r>
      <w:r w:rsidR="00DA6587">
        <w:rPr>
          <w:rFonts w:ascii="Times New Roman" w:hAnsi="Times New Roman"/>
          <w:color w:val="000000"/>
          <w:sz w:val="28"/>
          <w:szCs w:val="28"/>
          <w:shd w:val="clear" w:color="auto" w:fill="FFFFFF"/>
          <w:lang w:val="uk-UA"/>
        </w:rPr>
        <w:t xml:space="preserve"> </w:t>
      </w:r>
      <w:r w:rsidRPr="00F13BD3">
        <w:rPr>
          <w:rFonts w:ascii="Times New Roman" w:hAnsi="Times New Roman"/>
          <w:color w:val="000000"/>
          <w:sz w:val="28"/>
          <w:szCs w:val="28"/>
          <w:shd w:val="clear" w:color="auto" w:fill="FFFFFF"/>
          <w:lang w:val="uk-UA"/>
        </w:rPr>
        <w:t>А. Нежданової</w:t>
      </w:r>
      <w:r w:rsidR="0009749F" w:rsidRPr="0009749F">
        <w:rPr>
          <w:rFonts w:ascii="Times New Roman" w:hAnsi="Times New Roman"/>
          <w:color w:val="000000"/>
          <w:sz w:val="28"/>
          <w:szCs w:val="28"/>
          <w:shd w:val="clear" w:color="auto" w:fill="FFFFFF"/>
          <w:lang w:val="uk-UA"/>
        </w:rPr>
        <w:t xml:space="preserve"> </w:t>
      </w:r>
      <w:r w:rsidRPr="00F13BD3">
        <w:rPr>
          <w:rFonts w:ascii="Times New Roman" w:hAnsi="Times New Roman"/>
          <w:color w:val="000000"/>
          <w:sz w:val="28"/>
          <w:szCs w:val="28"/>
          <w:shd w:val="clear" w:color="auto" w:fill="FFFFFF"/>
          <w:lang w:val="uk-UA"/>
        </w:rPr>
        <w:t>[1</w:t>
      </w:r>
      <w:r w:rsidR="00DA6587">
        <w:rPr>
          <w:rFonts w:ascii="Times New Roman" w:hAnsi="Times New Roman"/>
          <w:color w:val="000000"/>
          <w:sz w:val="28"/>
          <w:szCs w:val="28"/>
          <w:shd w:val="clear" w:color="auto" w:fill="FFFFFF"/>
          <w:lang w:val="uk-UA"/>
        </w:rPr>
        <w:t>67</w:t>
      </w:r>
      <w:r w:rsidRPr="00F13BD3">
        <w:rPr>
          <w:rFonts w:ascii="Times New Roman" w:hAnsi="Times New Roman"/>
          <w:color w:val="000000"/>
          <w:sz w:val="28"/>
          <w:szCs w:val="28"/>
          <w:shd w:val="clear" w:color="auto" w:fill="FFFFFF"/>
          <w:lang w:val="uk-UA"/>
        </w:rPr>
        <w:t>, 1</w:t>
      </w:r>
      <w:r w:rsidR="00DA6587">
        <w:rPr>
          <w:rFonts w:ascii="Times New Roman" w:hAnsi="Times New Roman"/>
          <w:color w:val="000000"/>
          <w:sz w:val="28"/>
          <w:szCs w:val="28"/>
          <w:shd w:val="clear" w:color="auto" w:fill="FFFFFF"/>
          <w:lang w:val="uk-UA"/>
        </w:rPr>
        <w:t>68</w:t>
      </w:r>
      <w:r w:rsidRPr="00F13BD3">
        <w:rPr>
          <w:rFonts w:ascii="Times New Roman" w:hAnsi="Times New Roman"/>
          <w:color w:val="000000"/>
          <w:sz w:val="28"/>
          <w:szCs w:val="28"/>
          <w:shd w:val="clear" w:color="auto" w:fill="FFFFFF"/>
          <w:lang w:val="uk-UA"/>
        </w:rPr>
        <w:t>, 1</w:t>
      </w:r>
      <w:r w:rsidR="00DA6587">
        <w:rPr>
          <w:rFonts w:ascii="Times New Roman" w:hAnsi="Times New Roman"/>
          <w:color w:val="000000"/>
          <w:sz w:val="28"/>
          <w:szCs w:val="28"/>
          <w:shd w:val="clear" w:color="auto" w:fill="FFFFFF"/>
          <w:lang w:val="uk-UA"/>
        </w:rPr>
        <w:t>69</w:t>
      </w:r>
      <w:r w:rsidRPr="00F13BD3">
        <w:rPr>
          <w:rFonts w:ascii="Times New Roman" w:hAnsi="Times New Roman"/>
          <w:color w:val="000000"/>
          <w:sz w:val="28"/>
          <w:szCs w:val="28"/>
          <w:shd w:val="clear" w:color="auto" w:fill="FFFFFF"/>
          <w:lang w:val="uk-UA"/>
        </w:rPr>
        <w:t>], а також щоденником учениці однієї з одеських жіночих гімназій, що с</w:t>
      </w:r>
      <w:r w:rsidRPr="00F13BD3">
        <w:rPr>
          <w:rFonts w:ascii="Times New Roman" w:hAnsi="Times New Roman"/>
          <w:sz w:val="28"/>
          <w:szCs w:val="28"/>
          <w:lang w:val="uk-UA"/>
        </w:rPr>
        <w:t>уттєво поповнює брак інформації про буденне життя учениць [1</w:t>
      </w:r>
      <w:r w:rsidR="00DA6587">
        <w:rPr>
          <w:rFonts w:ascii="Times New Roman" w:hAnsi="Times New Roman"/>
          <w:sz w:val="28"/>
          <w:szCs w:val="28"/>
          <w:lang w:val="uk-UA"/>
        </w:rPr>
        <w:t>65</w:t>
      </w:r>
      <w:r w:rsidRPr="00F13BD3">
        <w:rPr>
          <w:rFonts w:ascii="Times New Roman" w:hAnsi="Times New Roman"/>
          <w:sz w:val="28"/>
          <w:szCs w:val="28"/>
          <w:lang w:val="uk-UA"/>
        </w:rPr>
        <w:t>]</w:t>
      </w:r>
      <w:r w:rsidR="0044589C">
        <w:rPr>
          <w:rFonts w:ascii="Times New Roman" w:hAnsi="Times New Roman"/>
          <w:sz w:val="28"/>
          <w:szCs w:val="28"/>
          <w:lang w:val="uk-UA"/>
        </w:rPr>
        <w:t>.</w:t>
      </w:r>
      <w:r w:rsidRPr="00F13BD3">
        <w:rPr>
          <w:rFonts w:ascii="Times New Roman" w:hAnsi="Times New Roman"/>
          <w:sz w:val="28"/>
          <w:szCs w:val="28"/>
          <w:lang w:val="uk-UA"/>
        </w:rPr>
        <w:t xml:space="preserve"> Антоніна Лавріненко навчалась в одеській Маріїнській жіночій гімназії. Відомо, що у 1918-1919 навчальному ро</w:t>
      </w:r>
      <w:r w:rsidR="00DA6587">
        <w:rPr>
          <w:rFonts w:ascii="Times New Roman" w:hAnsi="Times New Roman"/>
          <w:sz w:val="28"/>
          <w:szCs w:val="28"/>
          <w:lang w:val="uk-UA"/>
        </w:rPr>
        <w:t>ці вона була ученицею восьмого</w:t>
      </w:r>
      <w:r w:rsidRPr="00F13BD3">
        <w:rPr>
          <w:rFonts w:ascii="Times New Roman" w:hAnsi="Times New Roman"/>
          <w:sz w:val="28"/>
          <w:szCs w:val="28"/>
          <w:lang w:val="uk-UA"/>
        </w:rPr>
        <w:t xml:space="preserve"> (</w:t>
      </w:r>
      <w:r w:rsidR="0044589C">
        <w:rPr>
          <w:rFonts w:ascii="Times New Roman" w:hAnsi="Times New Roman"/>
          <w:sz w:val="28"/>
          <w:szCs w:val="28"/>
          <w:lang w:val="uk-UA"/>
        </w:rPr>
        <w:t>випускного) класу. У січні 1919 </w:t>
      </w:r>
      <w:r w:rsidRPr="00F13BD3">
        <w:rPr>
          <w:rFonts w:ascii="Times New Roman" w:hAnsi="Times New Roman"/>
          <w:sz w:val="28"/>
          <w:szCs w:val="28"/>
          <w:lang w:val="uk-UA"/>
        </w:rPr>
        <w:t>р. в гімназії розглядалось питання про введення до навчального процесу української мови. Батьки Антоніни схвально відгукнулися на дану пропозицію, заявивши, що їхня дочка бажає вивчати мову. Пізніше у власних спогадах Антоніна зазначала, що</w:t>
      </w:r>
      <w:r w:rsidR="00716AD1">
        <w:rPr>
          <w:rFonts w:ascii="Times New Roman" w:hAnsi="Times New Roman"/>
          <w:sz w:val="28"/>
          <w:szCs w:val="28"/>
          <w:lang w:val="uk-UA"/>
        </w:rPr>
        <w:t>, вступаючи до університету,</w:t>
      </w:r>
      <w:r w:rsidRPr="00F13BD3">
        <w:rPr>
          <w:rFonts w:ascii="Times New Roman" w:hAnsi="Times New Roman"/>
          <w:sz w:val="28"/>
          <w:szCs w:val="28"/>
          <w:lang w:val="uk-UA"/>
        </w:rPr>
        <w:t xml:space="preserve"> не знала української мови. Влітку 1920 р., влаштувавшись на роботу в народну початкову школу, вона була змушена читати твори українських класиків та відвідувати лекції у товаристві «Просвіта», щоб якнайшвидше оволодіти нею. Можна припустити, що родина дівчини мала проукраїнські погляди. Після закінчення гімназії А. Лавріненко продовжила навчання на історичному факультеті Новоросійського університету. Можливо, на таке її рішення вплинув професор М.</w:t>
      </w:r>
      <w:r w:rsidR="0069260F">
        <w:rPr>
          <w:rFonts w:ascii="Times New Roman" w:hAnsi="Times New Roman"/>
          <w:sz w:val="28"/>
          <w:szCs w:val="28"/>
          <w:lang w:val="uk-UA"/>
        </w:rPr>
        <w:t xml:space="preserve"> </w:t>
      </w:r>
      <w:r w:rsidRPr="00F13BD3">
        <w:rPr>
          <w:rFonts w:ascii="Times New Roman" w:hAnsi="Times New Roman"/>
          <w:sz w:val="28"/>
          <w:szCs w:val="28"/>
          <w:lang w:val="uk-UA"/>
        </w:rPr>
        <w:t>Є. Слабченко, який восени 1918 р. викладав у Маріїнці історію української літератури для старшокласниць. Спогади Антоніни стосуються саме цього видатного вченого, академіка і насамперед талановитого викладача, з яким їй пощастило зустрітися у життя. Про навчання у Маріїнській гімназії А.</w:t>
      </w:r>
      <w:r w:rsidR="0069260F">
        <w:rPr>
          <w:rFonts w:ascii="Times New Roman" w:hAnsi="Times New Roman"/>
          <w:sz w:val="28"/>
          <w:szCs w:val="28"/>
          <w:lang w:val="uk-UA"/>
        </w:rPr>
        <w:t xml:space="preserve"> </w:t>
      </w:r>
      <w:r w:rsidRPr="00F13BD3">
        <w:rPr>
          <w:rFonts w:ascii="Times New Roman" w:hAnsi="Times New Roman"/>
          <w:sz w:val="28"/>
          <w:szCs w:val="28"/>
          <w:lang w:val="uk-UA"/>
        </w:rPr>
        <w:t xml:space="preserve">Лавріненко згадує лише епізодично, більше уваги приділяючи розповідям про події студентського життя та зустрічі з Михайлом Єлісейовичем, якого вона називає улюбленим викладачем. Він з першого заняття вразив учениць не лише власною неординарною зовнішністю, а й особливими рисами характеру. У спогадах Антоніна називає його </w:t>
      </w:r>
      <w:r w:rsidRPr="00F13BD3">
        <w:rPr>
          <w:rFonts w:ascii="Times New Roman" w:hAnsi="Times New Roman"/>
          <w:sz w:val="28"/>
          <w:szCs w:val="28"/>
          <w:lang w:val="uk-UA"/>
        </w:rPr>
        <w:lastRenderedPageBreak/>
        <w:t>категоричним, принциповим, темпераментним і незалежним. Яскравий слід у пам’яті Антоніни залишила участь у археологічній експедиції, очолюваній М.</w:t>
      </w:r>
      <w:r w:rsidR="00716AD1">
        <w:rPr>
          <w:rFonts w:ascii="Times New Roman" w:hAnsi="Times New Roman"/>
          <w:sz w:val="28"/>
          <w:szCs w:val="28"/>
          <w:lang w:val="uk-UA"/>
        </w:rPr>
        <w:t> Є. </w:t>
      </w:r>
      <w:r w:rsidRPr="00F13BD3">
        <w:rPr>
          <w:rFonts w:ascii="Times New Roman" w:hAnsi="Times New Roman"/>
          <w:sz w:val="28"/>
          <w:szCs w:val="28"/>
          <w:lang w:val="uk-UA"/>
        </w:rPr>
        <w:t>Слабченком. Студентські роки Антоніни припали на важкі та голодні 20-ті роки. Злидні, хвороби близьких, репресії серед знайомих та однокурсників – такі факти із власного життя висвітлила у спогадах А.</w:t>
      </w:r>
      <w:r w:rsidR="00716AD1">
        <w:rPr>
          <w:rFonts w:ascii="Times New Roman" w:hAnsi="Times New Roman"/>
          <w:sz w:val="28"/>
          <w:szCs w:val="28"/>
          <w:lang w:val="uk-UA"/>
        </w:rPr>
        <w:t xml:space="preserve"> </w:t>
      </w:r>
      <w:r w:rsidRPr="00F13BD3">
        <w:rPr>
          <w:rFonts w:ascii="Times New Roman" w:hAnsi="Times New Roman"/>
          <w:sz w:val="28"/>
          <w:szCs w:val="28"/>
          <w:lang w:val="uk-UA"/>
        </w:rPr>
        <w:t>Лавріненко. Загальнодержавні події не оминули і М.</w:t>
      </w:r>
      <w:r w:rsidR="0069260F">
        <w:rPr>
          <w:rFonts w:ascii="Times New Roman" w:hAnsi="Times New Roman"/>
          <w:sz w:val="28"/>
          <w:szCs w:val="28"/>
          <w:lang w:val="uk-UA"/>
        </w:rPr>
        <w:t xml:space="preserve"> </w:t>
      </w:r>
      <w:r w:rsidRPr="00F13BD3">
        <w:rPr>
          <w:rFonts w:ascii="Times New Roman" w:hAnsi="Times New Roman"/>
          <w:sz w:val="28"/>
          <w:szCs w:val="28"/>
          <w:lang w:val="uk-UA"/>
        </w:rPr>
        <w:t>Є. Слабченка. Антоніна детально описала</w:t>
      </w:r>
      <w:r w:rsidR="00A20AEC">
        <w:rPr>
          <w:rFonts w:ascii="Times New Roman" w:hAnsi="Times New Roman"/>
          <w:sz w:val="28"/>
          <w:szCs w:val="28"/>
          <w:lang w:val="uk-UA"/>
        </w:rPr>
        <w:t xml:space="preserve"> </w:t>
      </w:r>
      <w:r w:rsidRPr="00F13BD3">
        <w:rPr>
          <w:rFonts w:ascii="Times New Roman" w:hAnsi="Times New Roman"/>
          <w:sz w:val="28"/>
          <w:szCs w:val="28"/>
          <w:lang w:val="uk-UA"/>
        </w:rPr>
        <w:t>різні нещастя, пов’язані як із професійною діяльністю вченого, так і з особистим життям,</w:t>
      </w:r>
      <w:r w:rsidR="00A20AEC">
        <w:rPr>
          <w:rFonts w:ascii="Times New Roman" w:hAnsi="Times New Roman"/>
          <w:sz w:val="28"/>
          <w:szCs w:val="28"/>
          <w:lang w:val="uk-UA"/>
        </w:rPr>
        <w:t xml:space="preserve"> </w:t>
      </w:r>
      <w:r w:rsidRPr="00F13BD3">
        <w:rPr>
          <w:rFonts w:ascii="Times New Roman" w:hAnsi="Times New Roman"/>
          <w:sz w:val="28"/>
          <w:szCs w:val="28"/>
          <w:lang w:val="uk-UA"/>
        </w:rPr>
        <w:t>що відбулися у його житті у 30-х роках. Дещо вона дізнавалася від знайомих та друзів, колишніх студентів професора, дещо він розповідав їй сам під час нечастих зустрічей. Загалом у Михайлі Єлисейовичу Антоніну найбільше вразила його жертовна відданість науці. У спогадах вона навіть назвала вченого «одержимим» наукою, готовим</w:t>
      </w:r>
      <w:r w:rsidR="00DA6587">
        <w:rPr>
          <w:rFonts w:ascii="Times New Roman" w:hAnsi="Times New Roman"/>
          <w:sz w:val="28"/>
          <w:szCs w:val="28"/>
          <w:lang w:val="uk-UA"/>
        </w:rPr>
        <w:t xml:space="preserve"> заради неї до самозречення [168</w:t>
      </w:r>
      <w:r w:rsidRPr="00F13BD3">
        <w:rPr>
          <w:rFonts w:ascii="Times New Roman" w:hAnsi="Times New Roman"/>
          <w:sz w:val="28"/>
          <w:szCs w:val="28"/>
          <w:lang w:val="uk-UA"/>
        </w:rPr>
        <w:t>, c. 294-311].</w:t>
      </w:r>
    </w:p>
    <w:p w:rsidR="00752EF1" w:rsidRPr="0056742F" w:rsidRDefault="00752EF1" w:rsidP="00437B7C">
      <w:pPr>
        <w:keepNext/>
        <w:spacing w:after="0" w:line="360" w:lineRule="auto"/>
        <w:ind w:firstLine="709"/>
        <w:contextualSpacing/>
        <w:jc w:val="both"/>
        <w:rPr>
          <w:rFonts w:ascii="Times New Roman" w:hAnsi="Times New Roman"/>
          <w:sz w:val="28"/>
          <w:szCs w:val="28"/>
          <w:shd w:val="clear" w:color="auto" w:fill="FFFFFF"/>
          <w:lang w:val="uk-UA"/>
        </w:rPr>
      </w:pPr>
      <w:r w:rsidRPr="00F13BD3">
        <w:rPr>
          <w:rFonts w:ascii="Times New Roman" w:hAnsi="Times New Roman"/>
          <w:sz w:val="28"/>
          <w:szCs w:val="28"/>
          <w:lang w:val="uk-UA"/>
        </w:rPr>
        <w:t>Єлизавета Дьяконова була однією з перших російських жінок, що прагнули до знань та професійної діяльності. З 11 років, з початку навчання у жіночій гімназії та до кінця життя дівчина вела щоденник. У ньому вона описувала шкільні роки, непрості стосунки в родині. Невеликий спадок після смерті батька дозволив їй продовжити навчання на столичних Бестужевських жіночих курсах, а згодом і у французькій Сорбонні. На долю дівчини випало безліч переживань та випробувань. На шляху до реалізації своєї мети їй довелося долати суспільні стереотипи щодо долі жінки, опір, тиск та критику родини, важке матеріальне положення та власні сумніви</w:t>
      </w:r>
      <w:r w:rsidRPr="0056742F">
        <w:rPr>
          <w:rFonts w:ascii="Times New Roman" w:hAnsi="Times New Roman"/>
          <w:sz w:val="28"/>
          <w:szCs w:val="28"/>
          <w:lang w:val="uk-UA"/>
        </w:rPr>
        <w:t>. Щоденник відображає внутрішнє</w:t>
      </w:r>
      <w:r w:rsidRPr="0056742F">
        <w:rPr>
          <w:rFonts w:ascii="Times New Roman" w:hAnsi="Times New Roman"/>
          <w:sz w:val="28"/>
          <w:szCs w:val="28"/>
          <w:shd w:val="clear" w:color="auto" w:fill="FFFFFF"/>
          <w:lang w:val="uk-UA"/>
        </w:rPr>
        <w:t xml:space="preserve"> життя авторки, дає уявлення про життя молоді, студентства 1890-х років. Джерело цінне як документ з побутової історії та історії жіночого</w:t>
      </w:r>
      <w:r w:rsidR="00DA6587">
        <w:rPr>
          <w:rFonts w:ascii="Times New Roman" w:hAnsi="Times New Roman"/>
          <w:sz w:val="28"/>
          <w:szCs w:val="28"/>
          <w:shd w:val="clear" w:color="auto" w:fill="FFFFFF"/>
          <w:lang w:val="uk-UA"/>
        </w:rPr>
        <w:t xml:space="preserve"> руху в Російській імперії [167</w:t>
      </w:r>
      <w:r w:rsidRPr="0056742F">
        <w:rPr>
          <w:rFonts w:ascii="Times New Roman" w:hAnsi="Times New Roman"/>
          <w:sz w:val="28"/>
          <w:szCs w:val="28"/>
          <w:shd w:val="clear" w:color="auto" w:fill="FFFFFF"/>
          <w:lang w:val="uk-UA"/>
        </w:rPr>
        <w:t>].</w:t>
      </w:r>
    </w:p>
    <w:p w:rsidR="00752EF1"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 xml:space="preserve">Антоніна Нежданова народилась в родині вчителів. Протягом 1883-1891 рр. навчалась у Маріїнській жіночій гімназії, поступово захоплюючись музикою. Батьки дівчини любили і вміли співати та попри це скептично сприймали бажання Антоніни стати співачкою. Все ж їй вдалося закінчити Московську консерваторію та стати знаменитою оперною співачкою. Збірник, використаний у даному дослідженні присвячений пам’яті артистки. Він складається із робіт </w:t>
      </w:r>
      <w:r w:rsidRPr="00F13BD3">
        <w:rPr>
          <w:rFonts w:ascii="Times New Roman" w:hAnsi="Times New Roman"/>
          <w:sz w:val="28"/>
          <w:szCs w:val="28"/>
          <w:lang w:val="uk-UA"/>
        </w:rPr>
        <w:lastRenderedPageBreak/>
        <w:t>самої А.</w:t>
      </w:r>
      <w:r>
        <w:rPr>
          <w:rFonts w:ascii="Times New Roman" w:hAnsi="Times New Roman"/>
          <w:sz w:val="28"/>
          <w:szCs w:val="28"/>
          <w:lang w:val="uk-UA"/>
        </w:rPr>
        <w:t xml:space="preserve"> </w:t>
      </w:r>
      <w:r w:rsidRPr="00F13BD3">
        <w:rPr>
          <w:rFonts w:ascii="Times New Roman" w:hAnsi="Times New Roman"/>
          <w:sz w:val="28"/>
          <w:szCs w:val="28"/>
          <w:lang w:val="uk-UA"/>
        </w:rPr>
        <w:t>Нежданової, статей-спогадів її друзів, колег і учнів, а також із досліджень про життя співачки. О</w:t>
      </w:r>
      <w:r w:rsidR="0005218B">
        <w:rPr>
          <w:rFonts w:ascii="Times New Roman" w:hAnsi="Times New Roman"/>
          <w:sz w:val="28"/>
          <w:szCs w:val="28"/>
          <w:lang w:val="uk-UA"/>
        </w:rPr>
        <w:t>кремий розділ збірника склали ма</w:t>
      </w:r>
      <w:r w:rsidRPr="00F13BD3">
        <w:rPr>
          <w:rFonts w:ascii="Times New Roman" w:hAnsi="Times New Roman"/>
          <w:sz w:val="28"/>
          <w:szCs w:val="28"/>
          <w:lang w:val="uk-UA"/>
        </w:rPr>
        <w:t>теріали її особистого архіву: спогади, статті, записи блокнотів. На жаль, авторка у спогадах досить скупо згадує про власні дитячі та шкільні роки. Можливо, це пов’язано з тим, що спогади були написані у зрілому віці. Насичене життя знаменитості було сповнене яскравих подій та вражень, а дитинство тривало недовго і залишилось у минулому. Зі спогадів очевидно, що учениця А.</w:t>
      </w:r>
      <w:r>
        <w:rPr>
          <w:rFonts w:ascii="Times New Roman" w:hAnsi="Times New Roman"/>
          <w:sz w:val="28"/>
          <w:szCs w:val="28"/>
          <w:lang w:val="uk-UA"/>
        </w:rPr>
        <w:t xml:space="preserve"> </w:t>
      </w:r>
      <w:r w:rsidRPr="00F13BD3">
        <w:rPr>
          <w:rFonts w:ascii="Times New Roman" w:hAnsi="Times New Roman"/>
          <w:sz w:val="28"/>
          <w:szCs w:val="28"/>
          <w:lang w:val="uk-UA"/>
        </w:rPr>
        <w:t>Нежданова ставилась до навчання дещо легковажно. Проте період навчання не можна вважати марним. Саме у підготовці статей, веденні записників прослідковується вплив якісної гімназичної осв</w:t>
      </w:r>
      <w:r w:rsidR="00DA6587">
        <w:rPr>
          <w:rFonts w:ascii="Times New Roman" w:hAnsi="Times New Roman"/>
          <w:sz w:val="28"/>
          <w:szCs w:val="28"/>
          <w:lang w:val="uk-UA"/>
        </w:rPr>
        <w:t xml:space="preserve">іти на </w:t>
      </w:r>
      <w:r w:rsidR="00716AD1">
        <w:rPr>
          <w:rFonts w:ascii="Times New Roman" w:hAnsi="Times New Roman"/>
          <w:sz w:val="28"/>
          <w:szCs w:val="28"/>
          <w:lang w:val="uk-UA"/>
        </w:rPr>
        <w:t>формування особистості</w:t>
      </w:r>
      <w:r w:rsidR="00DA6587">
        <w:rPr>
          <w:rFonts w:ascii="Times New Roman" w:hAnsi="Times New Roman"/>
          <w:sz w:val="28"/>
          <w:szCs w:val="28"/>
          <w:lang w:val="uk-UA"/>
        </w:rPr>
        <w:t xml:space="preserve"> артистки [169</w:t>
      </w:r>
      <w:r w:rsidRPr="00F13BD3">
        <w:rPr>
          <w:rFonts w:ascii="Times New Roman" w:hAnsi="Times New Roman"/>
          <w:sz w:val="28"/>
          <w:szCs w:val="28"/>
          <w:lang w:val="uk-UA"/>
        </w:rPr>
        <w:t>].</w:t>
      </w:r>
    </w:p>
    <w:p w:rsidR="0056742F" w:rsidRPr="00B718DA" w:rsidRDefault="00B718DA" w:rsidP="00437B7C">
      <w:pPr>
        <w:keepNext/>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Цікаві спогади про життя та побут одеситів, у тому числі й про одну з учениць жіночої гімназії містить праця з</w:t>
      </w:r>
      <w:r>
        <w:rPr>
          <w:rFonts w:ascii="Times New Roman" w:hAnsi="Times New Roman"/>
          <w:sz w:val="28"/>
          <w:szCs w:val="28"/>
        </w:rPr>
        <w:t>асновник</w:t>
      </w:r>
      <w:r>
        <w:rPr>
          <w:rFonts w:ascii="Times New Roman" w:hAnsi="Times New Roman"/>
          <w:sz w:val="28"/>
          <w:szCs w:val="28"/>
          <w:lang w:val="uk-UA"/>
        </w:rPr>
        <w:t>а</w:t>
      </w:r>
      <w:r>
        <w:rPr>
          <w:rFonts w:ascii="Times New Roman" w:hAnsi="Times New Roman"/>
          <w:sz w:val="28"/>
          <w:szCs w:val="28"/>
        </w:rPr>
        <w:t xml:space="preserve"> Одеського л</w:t>
      </w:r>
      <w:r>
        <w:rPr>
          <w:rFonts w:ascii="Times New Roman" w:hAnsi="Times New Roman"/>
          <w:sz w:val="28"/>
          <w:szCs w:val="28"/>
          <w:lang w:val="uk-UA"/>
        </w:rPr>
        <w:t>і</w:t>
      </w:r>
      <w:r>
        <w:rPr>
          <w:rFonts w:ascii="Times New Roman" w:hAnsi="Times New Roman"/>
          <w:sz w:val="28"/>
          <w:szCs w:val="28"/>
        </w:rPr>
        <w:t>тературного музею</w:t>
      </w:r>
      <w:r>
        <w:rPr>
          <w:rFonts w:ascii="Times New Roman" w:hAnsi="Times New Roman"/>
          <w:sz w:val="28"/>
          <w:szCs w:val="28"/>
          <w:lang w:val="uk-UA"/>
        </w:rPr>
        <w:t xml:space="preserve"> М.</w:t>
      </w:r>
      <w:r w:rsidR="0069260F">
        <w:rPr>
          <w:rFonts w:ascii="Times New Roman" w:hAnsi="Times New Roman"/>
          <w:sz w:val="28"/>
          <w:szCs w:val="28"/>
          <w:lang w:val="uk-UA"/>
        </w:rPr>
        <w:t xml:space="preserve"> </w:t>
      </w:r>
      <w:r>
        <w:rPr>
          <w:rFonts w:ascii="Times New Roman" w:hAnsi="Times New Roman"/>
          <w:sz w:val="28"/>
          <w:szCs w:val="28"/>
          <w:lang w:val="uk-UA"/>
        </w:rPr>
        <w:t xml:space="preserve">О. Бригіна. У книзі згадується Марія Денисова, </w:t>
      </w:r>
      <w:r w:rsidR="00DA6587">
        <w:rPr>
          <w:rFonts w:ascii="Times New Roman" w:hAnsi="Times New Roman"/>
          <w:sz w:val="28"/>
          <w:szCs w:val="28"/>
          <w:lang w:val="uk-UA"/>
        </w:rPr>
        <w:t>що навчалась в жіночій гімназії</w:t>
      </w:r>
      <w:r w:rsidR="00716AD1">
        <w:rPr>
          <w:rFonts w:ascii="Times New Roman" w:hAnsi="Times New Roman"/>
          <w:sz w:val="28"/>
          <w:szCs w:val="28"/>
          <w:lang w:val="uk-UA"/>
        </w:rPr>
        <w:t xml:space="preserve"> пані</w:t>
      </w:r>
      <w:r w:rsidR="00DA6587">
        <w:rPr>
          <w:rFonts w:ascii="Times New Roman" w:hAnsi="Times New Roman"/>
          <w:sz w:val="28"/>
          <w:szCs w:val="28"/>
          <w:lang w:val="uk-UA"/>
        </w:rPr>
        <w:t xml:space="preserve"> О. С. </w:t>
      </w:r>
      <w:r>
        <w:rPr>
          <w:rFonts w:ascii="Times New Roman" w:hAnsi="Times New Roman"/>
          <w:sz w:val="28"/>
          <w:szCs w:val="28"/>
          <w:lang w:val="uk-UA"/>
        </w:rPr>
        <w:t>Белен-де-Баллю, а з часом</w:t>
      </w:r>
      <w:r w:rsidR="00716AD1">
        <w:rPr>
          <w:rFonts w:ascii="Times New Roman" w:hAnsi="Times New Roman"/>
          <w:sz w:val="28"/>
          <w:szCs w:val="28"/>
          <w:lang w:val="uk-UA"/>
        </w:rPr>
        <w:t xml:space="preserve"> стала першим коханням поета В. </w:t>
      </w:r>
      <w:r>
        <w:rPr>
          <w:rFonts w:ascii="Times New Roman" w:hAnsi="Times New Roman"/>
          <w:sz w:val="28"/>
          <w:szCs w:val="28"/>
          <w:lang w:val="uk-UA"/>
        </w:rPr>
        <w:t xml:space="preserve">Маяковського </w:t>
      </w:r>
      <w:r w:rsidR="00DA6587">
        <w:rPr>
          <w:rFonts w:ascii="Times New Roman" w:hAnsi="Times New Roman"/>
          <w:sz w:val="28"/>
          <w:szCs w:val="28"/>
        </w:rPr>
        <w:t>[166</w:t>
      </w:r>
      <w:r w:rsidRPr="00B718DA">
        <w:rPr>
          <w:rFonts w:ascii="Times New Roman" w:hAnsi="Times New Roman"/>
          <w:sz w:val="28"/>
          <w:szCs w:val="28"/>
        </w:rPr>
        <w:t>].</w:t>
      </w:r>
    </w:p>
    <w:p w:rsidR="00B718DA" w:rsidRPr="00BC1471" w:rsidRDefault="00B718DA" w:rsidP="00437B7C">
      <w:pPr>
        <w:keepNext/>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Відомий радянський письменник К.</w:t>
      </w:r>
      <w:r w:rsidR="0069260F">
        <w:rPr>
          <w:rFonts w:ascii="Times New Roman" w:hAnsi="Times New Roman"/>
          <w:sz w:val="28"/>
          <w:szCs w:val="28"/>
          <w:lang w:val="uk-UA"/>
        </w:rPr>
        <w:t xml:space="preserve"> </w:t>
      </w:r>
      <w:r>
        <w:rPr>
          <w:rFonts w:ascii="Times New Roman" w:hAnsi="Times New Roman"/>
          <w:sz w:val="28"/>
          <w:szCs w:val="28"/>
          <w:lang w:val="uk-UA"/>
        </w:rPr>
        <w:t>І. Чуковський, дитинство якого пройшло в Одесі, згаду</w:t>
      </w:r>
      <w:r w:rsidR="00BC1471">
        <w:rPr>
          <w:rFonts w:ascii="Times New Roman" w:hAnsi="Times New Roman"/>
          <w:sz w:val="28"/>
          <w:szCs w:val="28"/>
          <w:lang w:val="uk-UA"/>
        </w:rPr>
        <w:t>ючи в автобіографічній повісті шкільні роки, детально описує побутове життя власної родини, а також розкриває</w:t>
      </w:r>
      <w:r>
        <w:rPr>
          <w:rFonts w:ascii="Times New Roman" w:hAnsi="Times New Roman"/>
          <w:sz w:val="28"/>
          <w:szCs w:val="28"/>
          <w:lang w:val="uk-UA"/>
        </w:rPr>
        <w:t xml:space="preserve"> </w:t>
      </w:r>
      <w:r w:rsidR="00BC1471">
        <w:rPr>
          <w:rFonts w:ascii="Times New Roman" w:hAnsi="Times New Roman"/>
          <w:sz w:val="28"/>
          <w:szCs w:val="28"/>
          <w:lang w:val="uk-UA"/>
        </w:rPr>
        <w:t xml:space="preserve">особливості спілкування гімназистів з ученицями однієї з жіночих гімназій міста </w:t>
      </w:r>
      <w:r w:rsidR="00BC1471" w:rsidRPr="00BC1471">
        <w:rPr>
          <w:rFonts w:ascii="Times New Roman" w:hAnsi="Times New Roman"/>
          <w:sz w:val="28"/>
          <w:szCs w:val="28"/>
        </w:rPr>
        <w:t>[</w:t>
      </w:r>
      <w:r w:rsidR="00DA6587">
        <w:rPr>
          <w:rFonts w:ascii="Times New Roman" w:hAnsi="Times New Roman"/>
          <w:sz w:val="28"/>
          <w:szCs w:val="28"/>
          <w:lang w:val="uk-UA"/>
        </w:rPr>
        <w:t>170</w:t>
      </w:r>
      <w:r w:rsidR="00BC1471" w:rsidRPr="00BC1471">
        <w:rPr>
          <w:rFonts w:ascii="Times New Roman" w:hAnsi="Times New Roman"/>
          <w:sz w:val="28"/>
          <w:szCs w:val="28"/>
        </w:rPr>
        <w:t>].</w:t>
      </w:r>
    </w:p>
    <w:p w:rsidR="00752EF1" w:rsidRPr="00F13BD3" w:rsidRDefault="00752EF1" w:rsidP="00437B7C">
      <w:pPr>
        <w:keepNext/>
        <w:spacing w:after="0" w:line="360" w:lineRule="auto"/>
        <w:ind w:firstLine="709"/>
        <w:contextualSpacing/>
        <w:jc w:val="both"/>
        <w:rPr>
          <w:rFonts w:ascii="Times New Roman" w:hAnsi="Times New Roman"/>
          <w:color w:val="000000"/>
          <w:sz w:val="28"/>
          <w:szCs w:val="28"/>
          <w:shd w:val="clear" w:color="auto" w:fill="FFFFFF"/>
          <w:lang w:val="uk-UA"/>
        </w:rPr>
      </w:pPr>
      <w:r w:rsidRPr="00DA7370">
        <w:rPr>
          <w:rFonts w:ascii="Times New Roman" w:hAnsi="Times New Roman"/>
          <w:sz w:val="28"/>
          <w:szCs w:val="28"/>
          <w:lang w:val="uk-UA"/>
        </w:rPr>
        <w:t>Джерела побутової історії представлені недрукованими матеріалами, зокрема, щоденником одеської школярки</w:t>
      </w:r>
      <w:r>
        <w:rPr>
          <w:rFonts w:ascii="Times New Roman" w:hAnsi="Times New Roman"/>
          <w:sz w:val="28"/>
          <w:szCs w:val="28"/>
          <w:lang w:val="uk-UA"/>
        </w:rPr>
        <w:t xml:space="preserve"> початку ХХ ст., який </w:t>
      </w:r>
      <w:r w:rsidRPr="00F13BD3">
        <w:rPr>
          <w:rFonts w:ascii="Times New Roman" w:hAnsi="Times New Roman"/>
          <w:sz w:val="28"/>
          <w:szCs w:val="28"/>
          <w:lang w:val="uk-UA"/>
        </w:rPr>
        <w:t xml:space="preserve">дивом зберігся на горищі одного з </w:t>
      </w:r>
      <w:r>
        <w:rPr>
          <w:rFonts w:ascii="Times New Roman" w:hAnsi="Times New Roman"/>
          <w:sz w:val="28"/>
          <w:szCs w:val="28"/>
          <w:lang w:val="uk-UA"/>
        </w:rPr>
        <w:t>міських</w:t>
      </w:r>
      <w:r w:rsidRPr="00F33D9D">
        <w:rPr>
          <w:rFonts w:ascii="Times New Roman" w:hAnsi="Times New Roman"/>
          <w:color w:val="008000"/>
          <w:sz w:val="28"/>
          <w:szCs w:val="28"/>
          <w:lang w:val="uk-UA"/>
        </w:rPr>
        <w:t xml:space="preserve"> </w:t>
      </w:r>
      <w:r w:rsidRPr="00DA7370">
        <w:rPr>
          <w:rFonts w:ascii="Times New Roman" w:hAnsi="Times New Roman"/>
          <w:sz w:val="28"/>
          <w:szCs w:val="28"/>
          <w:lang w:val="uk-UA"/>
        </w:rPr>
        <w:t xml:space="preserve">будинків </w:t>
      </w:r>
      <w:r w:rsidRPr="00F13BD3">
        <w:rPr>
          <w:rFonts w:ascii="Times New Roman" w:hAnsi="Times New Roman"/>
          <w:sz w:val="28"/>
          <w:szCs w:val="28"/>
          <w:lang w:val="uk-UA"/>
        </w:rPr>
        <w:t>і, завдяки небайдужості мешканців, випадково потрапив до Маріїнської гімназії. До те</w:t>
      </w:r>
      <w:r>
        <w:rPr>
          <w:rFonts w:ascii="Times New Roman" w:hAnsi="Times New Roman"/>
          <w:sz w:val="28"/>
          <w:szCs w:val="28"/>
          <w:lang w:val="uk-UA"/>
        </w:rPr>
        <w:t xml:space="preserve">перішнього часу його матеріали </w:t>
      </w:r>
      <w:r w:rsidRPr="00F13BD3">
        <w:rPr>
          <w:rFonts w:ascii="Times New Roman" w:hAnsi="Times New Roman"/>
          <w:sz w:val="28"/>
          <w:szCs w:val="28"/>
          <w:lang w:val="uk-UA"/>
        </w:rPr>
        <w:t>залишались недослідженими.</w:t>
      </w:r>
      <w:r w:rsidRPr="00DA7370">
        <w:rPr>
          <w:rFonts w:ascii="Times New Roman" w:hAnsi="Times New Roman"/>
          <w:color w:val="008000"/>
          <w:sz w:val="28"/>
          <w:szCs w:val="28"/>
          <w:shd w:val="clear" w:color="auto" w:fill="FFFFFF"/>
          <w:lang w:val="uk-UA"/>
        </w:rPr>
        <w:t xml:space="preserve"> </w:t>
      </w:r>
      <w:r w:rsidRPr="00DA7370">
        <w:rPr>
          <w:rFonts w:ascii="Times New Roman" w:hAnsi="Times New Roman"/>
          <w:sz w:val="28"/>
          <w:szCs w:val="28"/>
          <w:shd w:val="clear" w:color="auto" w:fill="FFFFFF"/>
          <w:lang w:val="uk-UA"/>
        </w:rPr>
        <w:t>Автор</w:t>
      </w:r>
      <w:r w:rsidR="00BC1471">
        <w:rPr>
          <w:rFonts w:ascii="Times New Roman" w:hAnsi="Times New Roman"/>
          <w:sz w:val="28"/>
          <w:szCs w:val="28"/>
          <w:shd w:val="clear" w:color="auto" w:fill="FFFFFF"/>
          <w:lang w:val="uk-UA"/>
        </w:rPr>
        <w:t>кою</w:t>
      </w:r>
      <w:r w:rsidRPr="00DA7370">
        <w:rPr>
          <w:rFonts w:ascii="Times New Roman" w:hAnsi="Times New Roman"/>
          <w:sz w:val="28"/>
          <w:szCs w:val="28"/>
          <w:shd w:val="clear" w:color="auto" w:fill="FFFFFF"/>
          <w:lang w:val="uk-UA"/>
        </w:rPr>
        <w:t xml:space="preserve"> дисертаційної роботи було опубліковано більшу частину згаданого щоденника, що значно доповнило уявлення</w:t>
      </w:r>
      <w:r w:rsidR="00A20AEC">
        <w:rPr>
          <w:rFonts w:ascii="Times New Roman" w:hAnsi="Times New Roman"/>
          <w:sz w:val="28"/>
          <w:szCs w:val="28"/>
          <w:shd w:val="clear" w:color="auto" w:fill="FFFFFF"/>
          <w:lang w:val="uk-UA"/>
        </w:rPr>
        <w:t xml:space="preserve"> </w:t>
      </w:r>
      <w:r w:rsidRPr="00DA7370">
        <w:rPr>
          <w:rFonts w:ascii="Times New Roman" w:hAnsi="Times New Roman"/>
          <w:sz w:val="28"/>
          <w:szCs w:val="28"/>
          <w:shd w:val="clear" w:color="auto" w:fill="FFFFFF"/>
          <w:lang w:val="uk-UA"/>
        </w:rPr>
        <w:t xml:space="preserve">про повсякденне життя учениць гімназій та загалом городян </w:t>
      </w:r>
      <w:r w:rsidRPr="00DA7370">
        <w:rPr>
          <w:rFonts w:ascii="Times New Roman" w:hAnsi="Times New Roman"/>
          <w:sz w:val="28"/>
          <w:szCs w:val="28"/>
          <w:lang w:val="uk-UA"/>
        </w:rPr>
        <w:t>[</w:t>
      </w:r>
      <w:r w:rsidR="00DA6587">
        <w:rPr>
          <w:rFonts w:ascii="Times New Roman" w:hAnsi="Times New Roman"/>
          <w:sz w:val="28"/>
          <w:szCs w:val="28"/>
          <w:lang w:val="uk-UA"/>
        </w:rPr>
        <w:t>321</w:t>
      </w:r>
      <w:r w:rsidRPr="00DA7370">
        <w:rPr>
          <w:rFonts w:ascii="Times New Roman" w:hAnsi="Times New Roman"/>
          <w:sz w:val="28"/>
          <w:szCs w:val="28"/>
          <w:lang w:val="uk-UA"/>
        </w:rPr>
        <w:t>]</w:t>
      </w:r>
      <w:r w:rsidRPr="00DA7370">
        <w:rPr>
          <w:rFonts w:ascii="Times New Roman" w:hAnsi="Times New Roman"/>
          <w:sz w:val="28"/>
          <w:szCs w:val="28"/>
          <w:shd w:val="clear" w:color="auto" w:fill="FFFFFF"/>
          <w:lang w:val="uk-UA"/>
        </w:rPr>
        <w:t>.</w:t>
      </w:r>
      <w:r w:rsidRPr="00DA7370">
        <w:rPr>
          <w:rFonts w:ascii="Times New Roman" w:hAnsi="Times New Roman"/>
          <w:b/>
          <w:sz w:val="28"/>
          <w:szCs w:val="28"/>
          <w:lang w:val="uk-UA"/>
        </w:rPr>
        <w:t xml:space="preserve"> </w:t>
      </w:r>
      <w:r w:rsidRPr="00F13BD3">
        <w:rPr>
          <w:rFonts w:ascii="Times New Roman" w:hAnsi="Times New Roman"/>
          <w:sz w:val="28"/>
          <w:szCs w:val="28"/>
          <w:lang w:val="uk-UA"/>
        </w:rPr>
        <w:t>Текст щоденника доводить, що його власниця навчалась в одній із жіночих гім</w:t>
      </w:r>
      <w:r>
        <w:rPr>
          <w:rFonts w:ascii="Times New Roman" w:hAnsi="Times New Roman"/>
          <w:sz w:val="28"/>
          <w:szCs w:val="28"/>
          <w:lang w:val="uk-UA"/>
        </w:rPr>
        <w:t xml:space="preserve">назій Одеси. І хоча її назва у </w:t>
      </w:r>
      <w:r w:rsidRPr="00F13BD3">
        <w:rPr>
          <w:rFonts w:ascii="Times New Roman" w:hAnsi="Times New Roman"/>
          <w:sz w:val="28"/>
          <w:szCs w:val="28"/>
          <w:lang w:val="uk-UA"/>
        </w:rPr>
        <w:t>тексті прямо не зазначена, під час дослідження вдалося встановити, що мова йде про вже згадану приватну жіночу гімназію О.</w:t>
      </w:r>
      <w:r w:rsidR="0069260F">
        <w:rPr>
          <w:rFonts w:ascii="Times New Roman" w:hAnsi="Times New Roman"/>
          <w:sz w:val="28"/>
          <w:szCs w:val="28"/>
          <w:lang w:val="uk-UA"/>
        </w:rPr>
        <w:t xml:space="preserve"> </w:t>
      </w:r>
      <w:r w:rsidRPr="00F13BD3">
        <w:rPr>
          <w:rFonts w:ascii="Times New Roman" w:hAnsi="Times New Roman"/>
          <w:sz w:val="28"/>
          <w:szCs w:val="28"/>
          <w:lang w:val="uk-UA"/>
        </w:rPr>
        <w:t xml:space="preserve">С. Белен-де-Баллю. </w:t>
      </w:r>
      <w:r w:rsidRPr="00F13BD3">
        <w:rPr>
          <w:rFonts w:ascii="Times New Roman" w:hAnsi="Times New Roman"/>
          <w:sz w:val="28"/>
          <w:szCs w:val="28"/>
          <w:lang w:val="uk-UA"/>
        </w:rPr>
        <w:lastRenderedPageBreak/>
        <w:t>Загалом обидва навчальні заклади були подібними за структурою. Різниця полягала лише у праві власності. Маріїнська гімназія, як зазначалось вище, вважалась громадською та утримувалася коштом міста, а гімназія</w:t>
      </w:r>
      <w:r w:rsidR="0069260F">
        <w:rPr>
          <w:rFonts w:ascii="Times New Roman" w:hAnsi="Times New Roman"/>
          <w:sz w:val="28"/>
          <w:szCs w:val="28"/>
          <w:lang w:val="uk-UA"/>
        </w:rPr>
        <w:t xml:space="preserve"> пані</w:t>
      </w:r>
      <w:r w:rsidRPr="00F13BD3">
        <w:rPr>
          <w:rFonts w:ascii="Times New Roman" w:hAnsi="Times New Roman"/>
          <w:sz w:val="28"/>
          <w:szCs w:val="28"/>
          <w:lang w:val="uk-UA"/>
        </w:rPr>
        <w:t xml:space="preserve"> Белен-де-Баллю була приватним закладом. Незважаючи на це, можна спроектувати сцени з буденного життя школярок, описані в щоденнику, і на Маріїнську гімназію. Тим більше, що ведення щоденника було досить розповсюдженим заняттям серед дівчат того часу. Крім можливості довірити паперу свої дитячі таємниці, регулярні записи дисциплінували учениць та сприяли поліпшенню грамотності.</w:t>
      </w:r>
    </w:p>
    <w:p w:rsidR="00752EF1" w:rsidRPr="00736EB4"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Щоденник схожий на звичайний учнівський зошит в твердій обкладинці темно-синього кольору обсягом 60 аркушів. Лише витіснене зовні золотаве перо</w:t>
      </w:r>
      <w:r w:rsidR="00A20AEC">
        <w:rPr>
          <w:rFonts w:ascii="Times New Roman" w:hAnsi="Times New Roman"/>
          <w:sz w:val="28"/>
          <w:szCs w:val="28"/>
          <w:lang w:val="uk-UA"/>
        </w:rPr>
        <w:t xml:space="preserve"> </w:t>
      </w:r>
      <w:r w:rsidRPr="00F13BD3">
        <w:rPr>
          <w:rFonts w:ascii="Times New Roman" w:hAnsi="Times New Roman"/>
          <w:sz w:val="28"/>
          <w:szCs w:val="28"/>
          <w:lang w:val="uk-UA"/>
        </w:rPr>
        <w:t>та напис «в</w:t>
      </w:r>
      <w:r w:rsidRPr="00F13BD3">
        <w:rPr>
          <w:rFonts w:ascii="Times New Roman" w:hAnsi="Times New Roman"/>
          <w:i/>
          <w:sz w:val="28"/>
          <w:szCs w:val="28"/>
          <w:lang w:val="uk-UA"/>
        </w:rPr>
        <w:t xml:space="preserve"> Гимназіи. 27.VІІІ.1909 годъ</w:t>
      </w:r>
      <w:r w:rsidRPr="00F13BD3">
        <w:rPr>
          <w:rFonts w:ascii="Times New Roman" w:hAnsi="Times New Roman"/>
          <w:sz w:val="28"/>
          <w:szCs w:val="28"/>
          <w:lang w:val="uk-UA"/>
        </w:rPr>
        <w:t>» вказують на його старовинне походження. Всередині сторінки пронумеровані та розліновані в широку лінію. Подекуди по центру або в кінці сторінки трапляється друкований кольоровий малюнок із зображенням букету квітів. Текст щоденника заповнив зошит лише частково і не кожну сторінку. Записи робилися нерегулярно і досить хаотично</w:t>
      </w:r>
      <w:r w:rsidR="00A20AEC">
        <w:rPr>
          <w:rFonts w:ascii="Times New Roman" w:hAnsi="Times New Roman"/>
          <w:sz w:val="28"/>
          <w:szCs w:val="28"/>
          <w:lang w:val="uk-UA"/>
        </w:rPr>
        <w:t xml:space="preserve"> </w:t>
      </w:r>
      <w:r w:rsidRPr="00F13BD3">
        <w:rPr>
          <w:rFonts w:ascii="Times New Roman" w:hAnsi="Times New Roman"/>
          <w:i/>
          <w:sz w:val="28"/>
          <w:szCs w:val="28"/>
          <w:lang w:val="uk-UA"/>
        </w:rPr>
        <w:t xml:space="preserve">«Боже! Как я давно не писала! Все некогда. То уроки, то игра на фортепіяно…», </w:t>
      </w:r>
      <w:r w:rsidRPr="00F13BD3">
        <w:rPr>
          <w:rFonts w:ascii="Times New Roman" w:hAnsi="Times New Roman"/>
          <w:sz w:val="28"/>
          <w:szCs w:val="28"/>
          <w:lang w:val="uk-UA"/>
        </w:rPr>
        <w:t>що вказує на</w:t>
      </w:r>
      <w:r w:rsidR="00A20AEC">
        <w:rPr>
          <w:rFonts w:ascii="Times New Roman" w:hAnsi="Times New Roman"/>
          <w:sz w:val="28"/>
          <w:szCs w:val="28"/>
          <w:lang w:val="uk-UA"/>
        </w:rPr>
        <w:t xml:space="preserve"> </w:t>
      </w:r>
      <w:r w:rsidRPr="00F13BD3">
        <w:rPr>
          <w:rFonts w:ascii="Times New Roman" w:hAnsi="Times New Roman"/>
          <w:sz w:val="28"/>
          <w:szCs w:val="28"/>
          <w:lang w:val="uk-UA"/>
        </w:rPr>
        <w:t xml:space="preserve">несерйозне </w:t>
      </w:r>
      <w:r w:rsidR="00DA6587">
        <w:rPr>
          <w:rFonts w:ascii="Times New Roman" w:hAnsi="Times New Roman"/>
          <w:sz w:val="28"/>
          <w:szCs w:val="28"/>
          <w:lang w:val="uk-UA"/>
        </w:rPr>
        <w:t xml:space="preserve">ставлення авторки до </w:t>
      </w:r>
      <w:r w:rsidR="00DA6587" w:rsidRPr="00736EB4">
        <w:rPr>
          <w:rFonts w:ascii="Times New Roman" w:hAnsi="Times New Roman"/>
          <w:sz w:val="28"/>
          <w:szCs w:val="28"/>
          <w:lang w:val="uk-UA"/>
        </w:rPr>
        <w:t xml:space="preserve">щоденника </w:t>
      </w:r>
      <w:r w:rsidR="00DA6587" w:rsidRPr="00736EB4">
        <w:rPr>
          <w:rFonts w:ascii="Times New Roman" w:hAnsi="Times New Roman"/>
          <w:sz w:val="28"/>
          <w:szCs w:val="28"/>
        </w:rPr>
        <w:t>[</w:t>
      </w:r>
      <w:r w:rsidR="00DA6587" w:rsidRPr="00736EB4">
        <w:rPr>
          <w:rFonts w:ascii="Times New Roman" w:hAnsi="Times New Roman"/>
          <w:sz w:val="28"/>
          <w:szCs w:val="28"/>
          <w:lang w:val="uk-UA"/>
        </w:rPr>
        <w:t xml:space="preserve">див. Додаток </w:t>
      </w:r>
      <w:r w:rsidR="00736EB4" w:rsidRPr="00736EB4">
        <w:rPr>
          <w:rFonts w:ascii="Times New Roman" w:hAnsi="Times New Roman"/>
          <w:sz w:val="28"/>
          <w:szCs w:val="28"/>
          <w:lang w:val="uk-UA"/>
        </w:rPr>
        <w:t>Д</w:t>
      </w:r>
      <w:r w:rsidR="00DA6587" w:rsidRPr="00736EB4">
        <w:rPr>
          <w:rFonts w:ascii="Times New Roman" w:hAnsi="Times New Roman"/>
          <w:sz w:val="28"/>
          <w:szCs w:val="28"/>
        </w:rPr>
        <w:t>].</w:t>
      </w:r>
    </w:p>
    <w:p w:rsidR="00752EF1" w:rsidRPr="00F13BD3"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Щоденник складається з двох частин. У першій частині, яка розміщена з початку зошита на 30 сторінках, дівчинка описує час, проведений в стінах гімназії з акцентом на дитячі пустощі, стосунки з однокласницями та ставленням до вчителів. Далі, приблизно з середини зошита, йде нова нумерація аркушів, з яких 21 сторінку займає друга частина тексту під заголовком «Мои путешествія», прикрашена гарним малюнком, виконаним простим олівцем із зображенням потяга, який виходить із тунелю. Тут потрібно зауважити, що гімназія Белен-де-Баллю славилась в місті відмінним викладанням малювання. Жоден інший жіночий навчальний заклад не міг похизуватися наявністю відразу п’ят</w:t>
      </w:r>
      <w:r w:rsidR="00DA6587">
        <w:rPr>
          <w:rFonts w:ascii="Times New Roman" w:hAnsi="Times New Roman"/>
          <w:sz w:val="28"/>
          <w:szCs w:val="28"/>
          <w:lang w:val="uk-UA"/>
        </w:rPr>
        <w:t>ьох вчителів даного предмету [18</w:t>
      </w:r>
      <w:r w:rsidRPr="00F13BD3">
        <w:rPr>
          <w:rFonts w:ascii="Times New Roman" w:hAnsi="Times New Roman"/>
          <w:sz w:val="28"/>
          <w:szCs w:val="28"/>
          <w:lang w:val="uk-UA"/>
        </w:rPr>
        <w:t xml:space="preserve">, арк. 19]. Припускаємо, що даний малюнок виконаний авторкою щоденника або ж її учителем малювання. У правому </w:t>
      </w:r>
      <w:r w:rsidRPr="00F13BD3">
        <w:rPr>
          <w:rFonts w:ascii="Times New Roman" w:hAnsi="Times New Roman"/>
          <w:sz w:val="28"/>
          <w:szCs w:val="28"/>
          <w:lang w:val="uk-UA"/>
        </w:rPr>
        <w:lastRenderedPageBreak/>
        <w:t>нижньому куті малюнка є чіткий характерний підпис художника – переплетені друковані літери «Г» і «З».</w:t>
      </w:r>
    </w:p>
    <w:p w:rsidR="00752EF1" w:rsidRDefault="00752EF1" w:rsidP="00437B7C">
      <w:pPr>
        <w:keepNext/>
        <w:spacing w:after="0" w:line="360" w:lineRule="auto"/>
        <w:ind w:firstLine="709"/>
        <w:contextualSpacing/>
        <w:jc w:val="both"/>
        <w:rPr>
          <w:rFonts w:ascii="Times New Roman" w:hAnsi="Times New Roman"/>
          <w:color w:val="000000"/>
          <w:sz w:val="28"/>
          <w:szCs w:val="28"/>
          <w:shd w:val="clear" w:color="auto" w:fill="FFFFFF"/>
          <w:lang w:val="uk-UA"/>
        </w:rPr>
      </w:pPr>
      <w:r w:rsidRPr="00F13BD3">
        <w:rPr>
          <w:rFonts w:ascii="Times New Roman" w:hAnsi="Times New Roman"/>
          <w:sz w:val="28"/>
          <w:szCs w:val="28"/>
          <w:lang w:val="uk-UA"/>
        </w:rPr>
        <w:t xml:space="preserve">Щоденник вела дівчинка на ім’я Міла, подруги називали її також Булкою. Зазвичай всі прізвища та імена у щоденнику записані з великої літери та майже відсутні прізвиська, які часто бувають розповсюджені у підлітковому віці. Та схоже на те, що Булка – це шкільне прізвисько авторки щоденника. </w:t>
      </w:r>
      <w:r w:rsidRPr="00F13BD3">
        <w:rPr>
          <w:rFonts w:ascii="Times New Roman" w:hAnsi="Times New Roman"/>
          <w:color w:val="000000"/>
          <w:sz w:val="28"/>
          <w:szCs w:val="28"/>
          <w:shd w:val="clear" w:color="auto" w:fill="FFFFFF"/>
          <w:lang w:val="uk-UA"/>
        </w:rPr>
        <w:t xml:space="preserve">Під час проведення дослідницької роботи вдалося встановити особу власниці щоденника та декількох її родичів. </w:t>
      </w:r>
    </w:p>
    <w:p w:rsidR="00752EF1" w:rsidRPr="00F13BD3" w:rsidRDefault="00752EF1" w:rsidP="00437B7C">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Важливою </w:t>
      </w:r>
      <w:r w:rsidRPr="00DA7370">
        <w:rPr>
          <w:rFonts w:ascii="Times New Roman" w:hAnsi="Times New Roman"/>
          <w:sz w:val="28"/>
          <w:szCs w:val="28"/>
          <w:lang w:val="uk-UA"/>
        </w:rPr>
        <w:t>складовою джерельної бази</w:t>
      </w:r>
      <w:r w:rsidRPr="00F13BD3">
        <w:rPr>
          <w:rFonts w:ascii="Times New Roman" w:hAnsi="Times New Roman"/>
          <w:sz w:val="28"/>
          <w:szCs w:val="28"/>
          <w:lang w:val="uk-UA"/>
        </w:rPr>
        <w:t xml:space="preserve"> для дослідження стали матеріали періодичних видань. Проблему розвитку жіночої освіти в рамках жіночого питання висвітлювали не лише педагогічні журнали – «Русская школа», «Женское образование», а й такі відомі часописи як «Вестник Европы», «Исторический вестник», що свідчило про актуальність даного питання для тогочасного суспільства. Автори статей сходились в думках про важливість жіночої освіти, тому що розуміли першочергову роль жінки у вихованні дітей. Міські газети «Одесский вестник», «Одесский листок», «Одесские новости», «Новороссийский телеграф» систематично розміщували статті та відкриті листи небайдужих городян стосовно різних проблемних питань діяльності навчальних закладів та розвитку освіти в цілому. </w:t>
      </w:r>
    </w:p>
    <w:p w:rsidR="00752EF1" w:rsidRPr="00A31D43" w:rsidRDefault="00752EF1" w:rsidP="00437B7C">
      <w:pPr>
        <w:keepNext/>
        <w:spacing w:after="0" w:line="360" w:lineRule="auto"/>
        <w:ind w:firstLine="709"/>
        <w:contextualSpacing/>
        <w:jc w:val="both"/>
        <w:rPr>
          <w:rFonts w:ascii="Times New Roman" w:hAnsi="Times New Roman"/>
          <w:color w:val="202122"/>
          <w:sz w:val="21"/>
          <w:szCs w:val="21"/>
          <w:shd w:val="clear" w:color="auto" w:fill="FFFFFF"/>
          <w:lang w:val="uk-UA"/>
        </w:rPr>
      </w:pPr>
      <w:r w:rsidRPr="00F13BD3">
        <w:rPr>
          <w:rFonts w:ascii="Times New Roman" w:hAnsi="Times New Roman"/>
          <w:sz w:val="28"/>
          <w:szCs w:val="28"/>
          <w:lang w:val="uk-UA"/>
        </w:rPr>
        <w:t>Журнал «Исторический вестник» протягом 1880-1917 рр. виходив щомісяця, знайомлячи читачів в живій, загальнодоступній формі з сучасним станом історичної науки і літератури в Росії та Європі. Теми розширення прав жінок, надання їм доступу до отримання середньої та вищої освіти у той час були надзвичайно актуальними. Зазначені питання часто розглядались на сторінках часопису. Автор однієї з подібних статей висвітлив діяльність перших жіночих закладів освіти, схвалив зусилля чиновників-реформаторів та прогресивних педагогів, наголосив на необхідності розширення прав жінок, пояснив значення освічених жінок для виховання дітей та професійної педагогічної діяльності [2</w:t>
      </w:r>
      <w:r w:rsidR="00736EB4">
        <w:rPr>
          <w:rFonts w:ascii="Times New Roman" w:hAnsi="Times New Roman"/>
          <w:sz w:val="28"/>
          <w:szCs w:val="28"/>
          <w:lang w:val="uk-UA"/>
        </w:rPr>
        <w:t>40</w:t>
      </w:r>
      <w:r w:rsidRPr="00F13BD3">
        <w:rPr>
          <w:rFonts w:ascii="Times New Roman" w:hAnsi="Times New Roman"/>
          <w:sz w:val="28"/>
          <w:szCs w:val="28"/>
          <w:lang w:val="uk-UA"/>
        </w:rPr>
        <w:t>, с. 143].</w:t>
      </w:r>
      <w:r>
        <w:rPr>
          <w:rFonts w:ascii="Times New Roman" w:hAnsi="Times New Roman"/>
          <w:color w:val="202122"/>
          <w:sz w:val="21"/>
          <w:szCs w:val="21"/>
          <w:shd w:val="clear" w:color="auto" w:fill="FFFFFF"/>
          <w:lang w:val="uk-UA"/>
        </w:rPr>
        <w:t xml:space="preserve"> </w:t>
      </w:r>
      <w:r w:rsidRPr="00F13BD3">
        <w:rPr>
          <w:rFonts w:ascii="Times New Roman" w:hAnsi="Times New Roman"/>
          <w:sz w:val="28"/>
          <w:szCs w:val="28"/>
          <w:lang w:val="uk-UA"/>
        </w:rPr>
        <w:t xml:space="preserve">Газета «Одесский листок» систематично розміщувала статті, що </w:t>
      </w:r>
      <w:r w:rsidRPr="00F13BD3">
        <w:rPr>
          <w:rFonts w:ascii="Times New Roman" w:hAnsi="Times New Roman"/>
          <w:sz w:val="28"/>
          <w:szCs w:val="28"/>
          <w:lang w:val="uk-UA"/>
        </w:rPr>
        <w:lastRenderedPageBreak/>
        <w:t>висвітлювали проблеми сфери освіти: про стан та проблеми народної освіти в Херсонській губернії, про організацію шкільної справи в приватних навчальних закладах, про батьківські комітети, про необхідність запровадження загальної початкової освіти, про принизливий статус української мови, про відкриття недільних шкіл, безправ’я педагогів тощо [</w:t>
      </w:r>
      <w:r w:rsidR="00736EB4">
        <w:rPr>
          <w:rFonts w:ascii="Times New Roman" w:hAnsi="Times New Roman"/>
          <w:sz w:val="28"/>
          <w:szCs w:val="28"/>
          <w:lang w:val="uk-UA"/>
        </w:rPr>
        <w:t>218</w:t>
      </w:r>
      <w:r w:rsidRPr="00F13BD3">
        <w:rPr>
          <w:rFonts w:ascii="Times New Roman" w:hAnsi="Times New Roman"/>
          <w:sz w:val="28"/>
          <w:szCs w:val="28"/>
          <w:lang w:val="uk-UA"/>
        </w:rPr>
        <w:t xml:space="preserve">, </w:t>
      </w:r>
      <w:r w:rsidR="00736EB4">
        <w:rPr>
          <w:rFonts w:ascii="Times New Roman" w:hAnsi="Times New Roman"/>
          <w:sz w:val="28"/>
          <w:szCs w:val="28"/>
          <w:lang w:val="uk-UA"/>
        </w:rPr>
        <w:t>221-224</w:t>
      </w:r>
      <w:r w:rsidRPr="00F13BD3">
        <w:rPr>
          <w:rFonts w:ascii="Times New Roman" w:hAnsi="Times New Roman"/>
          <w:sz w:val="28"/>
          <w:szCs w:val="28"/>
          <w:lang w:val="uk-UA"/>
        </w:rPr>
        <w:t>,</w:t>
      </w:r>
      <w:r w:rsidR="00736EB4">
        <w:rPr>
          <w:rFonts w:ascii="Times New Roman" w:hAnsi="Times New Roman"/>
          <w:sz w:val="28"/>
          <w:szCs w:val="28"/>
          <w:lang w:val="uk-UA"/>
        </w:rPr>
        <w:t xml:space="preserve"> 232-233, 243</w:t>
      </w:r>
      <w:r w:rsidRPr="00F13BD3">
        <w:rPr>
          <w:rFonts w:ascii="Times New Roman" w:hAnsi="Times New Roman"/>
          <w:sz w:val="28"/>
          <w:szCs w:val="28"/>
          <w:lang w:val="uk-UA"/>
        </w:rPr>
        <w:t>]. В газеті публікувалися дані про кількість учнів у навчальних закладах міста, статистично-економічні огляди про стан грамотності, доповіді міських голів, що торкалися освітніх питань та ін. Одна з таких статей за листопад 1906 р. містить звіт земської управи Херсонської губернії про стан народної освіти. За даними звіту у містах губернії було лише 50% грамотних людей, тоді як у Москві та Санкт-Петербурзі їх кількість складала майже 100%. Найвища кількість грамотних була серед представників духовенства, дворян та чиновників, хоча ці соціальні верстви складали приблизно 2% населення губернії. Найнижчі показники традиційно залишались у селян, серед яких було визначено 28,2% грамотних чоловіків та 9,2% грамотних жінок. Між тим у зазначений період селяни складали 67,61% населення губернії</w:t>
      </w:r>
      <w:r w:rsidRPr="00F13BD3">
        <w:rPr>
          <w:rFonts w:ascii="Times New Roman" w:hAnsi="Times New Roman"/>
          <w:sz w:val="28"/>
          <w:szCs w:val="28"/>
        </w:rPr>
        <w:t xml:space="preserve"> [</w:t>
      </w:r>
      <w:r w:rsidR="00736EB4">
        <w:rPr>
          <w:rFonts w:ascii="Times New Roman" w:hAnsi="Times New Roman"/>
          <w:sz w:val="28"/>
          <w:szCs w:val="28"/>
          <w:lang w:val="uk-UA"/>
        </w:rPr>
        <w:t>222</w:t>
      </w:r>
      <w:r w:rsidRPr="00F13BD3">
        <w:rPr>
          <w:rFonts w:ascii="Times New Roman" w:hAnsi="Times New Roman"/>
          <w:sz w:val="28"/>
          <w:szCs w:val="28"/>
          <w:lang w:val="uk-UA"/>
        </w:rPr>
        <w:t>, с. 2</w:t>
      </w:r>
      <w:r w:rsidRPr="00F13BD3">
        <w:rPr>
          <w:rFonts w:ascii="Times New Roman" w:hAnsi="Times New Roman"/>
          <w:sz w:val="28"/>
          <w:szCs w:val="28"/>
        </w:rPr>
        <w:t>].</w:t>
      </w:r>
      <w:r w:rsidRPr="00F13BD3">
        <w:rPr>
          <w:rFonts w:ascii="Times New Roman" w:hAnsi="Times New Roman"/>
          <w:sz w:val="28"/>
          <w:szCs w:val="28"/>
          <w:lang w:val="uk-UA"/>
        </w:rPr>
        <w:t xml:space="preserve"> </w:t>
      </w:r>
    </w:p>
    <w:p w:rsidR="00752EF1" w:rsidRPr="00F13BD3" w:rsidRDefault="00752EF1" w:rsidP="00437B7C">
      <w:pPr>
        <w:keepNext/>
        <w:spacing w:after="0" w:line="360" w:lineRule="auto"/>
        <w:ind w:firstLine="709"/>
        <w:contextualSpacing/>
        <w:jc w:val="both"/>
        <w:rPr>
          <w:rFonts w:ascii="Times New Roman" w:hAnsi="Times New Roman"/>
          <w:sz w:val="28"/>
          <w:szCs w:val="28"/>
        </w:rPr>
      </w:pPr>
      <w:r w:rsidRPr="00F13BD3">
        <w:rPr>
          <w:rFonts w:ascii="Times New Roman" w:hAnsi="Times New Roman"/>
          <w:sz w:val="28"/>
          <w:szCs w:val="28"/>
          <w:lang w:val="uk-UA"/>
        </w:rPr>
        <w:t>Автор статті, опублікованої в газеті «Новороссийский телеграф» у березні 1869 р. відстоював права жінок на університетську освіту та зауважував, що дана проблема турбувала виключно жінок. Іронізуючи над тогочасними суспільними настроями, автор статті зазначав, що неначе ніхто й не здогадувався про бажання жінок здобувати освіту до осені 1868 р., коли 400 жінок у столиці імперії виступили з вимогою про заснування університету. Зрештою їм надали доступ до отримання освіти, заснувавши підготовчі курси. Надихнувшись цим прикладом, одеситки також розпочали збір підписів з аналогічними вимогами до ради Новоросійського університету. Критикуючи також активісток, дописувач звинуватив їх у легковажності. Агітуючи за відкриття дверей до університетів, жінки забували про початкові школи та гімназичні курси, що готували до професорських лекцій</w:t>
      </w:r>
      <w:r w:rsidR="00736EB4">
        <w:rPr>
          <w:rFonts w:ascii="Times New Roman" w:hAnsi="Times New Roman"/>
          <w:sz w:val="28"/>
          <w:szCs w:val="28"/>
        </w:rPr>
        <w:t xml:space="preserve"> [235</w:t>
      </w:r>
      <w:r w:rsidRPr="00F13BD3">
        <w:rPr>
          <w:rFonts w:ascii="Times New Roman" w:hAnsi="Times New Roman"/>
          <w:sz w:val="28"/>
          <w:szCs w:val="28"/>
        </w:rPr>
        <w:t xml:space="preserve">, </w:t>
      </w:r>
      <w:r w:rsidRPr="00F13BD3">
        <w:rPr>
          <w:rFonts w:ascii="Times New Roman" w:hAnsi="Times New Roman"/>
          <w:sz w:val="28"/>
          <w:szCs w:val="28"/>
          <w:lang w:val="en-US"/>
        </w:rPr>
        <w:t>c</w:t>
      </w:r>
      <w:r w:rsidRPr="00F13BD3">
        <w:rPr>
          <w:rFonts w:ascii="Times New Roman" w:hAnsi="Times New Roman"/>
          <w:sz w:val="28"/>
          <w:szCs w:val="28"/>
        </w:rPr>
        <w:t>.</w:t>
      </w:r>
      <w:r w:rsidRPr="00F13BD3">
        <w:rPr>
          <w:rFonts w:ascii="Times New Roman" w:hAnsi="Times New Roman"/>
          <w:sz w:val="28"/>
          <w:szCs w:val="28"/>
          <w:lang w:val="uk-UA"/>
        </w:rPr>
        <w:t xml:space="preserve"> </w:t>
      </w:r>
      <w:r w:rsidRPr="00F13BD3">
        <w:rPr>
          <w:rFonts w:ascii="Times New Roman" w:hAnsi="Times New Roman"/>
          <w:sz w:val="28"/>
          <w:szCs w:val="28"/>
        </w:rPr>
        <w:t xml:space="preserve">3]. </w:t>
      </w:r>
      <w:r w:rsidRPr="00F13BD3">
        <w:rPr>
          <w:rFonts w:ascii="Times New Roman" w:hAnsi="Times New Roman"/>
          <w:sz w:val="28"/>
          <w:szCs w:val="28"/>
          <w:lang w:val="uk-UA"/>
        </w:rPr>
        <w:t xml:space="preserve">Інша стаття про жіночу освіту належала одеситці Авдотьї Г. Вона скаржилась на мізерну і недостатню освіту та </w:t>
      </w:r>
      <w:r w:rsidRPr="00F13BD3">
        <w:rPr>
          <w:rFonts w:ascii="Times New Roman" w:hAnsi="Times New Roman"/>
          <w:sz w:val="28"/>
          <w:szCs w:val="28"/>
          <w:lang w:val="uk-UA"/>
        </w:rPr>
        <w:lastRenderedPageBreak/>
        <w:t>виховання, що були доступні жінкам, на несправедливість суспільства, яке відбирає у половини населення право користуватися знаннями, доступними іншій половині. Авторка наголошувала, що питання жіночої освіт</w:t>
      </w:r>
      <w:r w:rsidR="00736EB4">
        <w:rPr>
          <w:rFonts w:ascii="Times New Roman" w:hAnsi="Times New Roman"/>
          <w:sz w:val="28"/>
          <w:szCs w:val="28"/>
          <w:lang w:val="uk-UA"/>
        </w:rPr>
        <w:t>и стало актуальною потребою [229</w:t>
      </w:r>
      <w:r w:rsidRPr="00F13BD3">
        <w:rPr>
          <w:rFonts w:ascii="Times New Roman" w:hAnsi="Times New Roman"/>
          <w:sz w:val="28"/>
          <w:szCs w:val="28"/>
          <w:lang w:val="uk-UA"/>
        </w:rPr>
        <w:t xml:space="preserve">, c. </w:t>
      </w:r>
      <w:r w:rsidRPr="00F13BD3">
        <w:rPr>
          <w:rFonts w:ascii="Times New Roman" w:hAnsi="Times New Roman"/>
          <w:sz w:val="28"/>
          <w:szCs w:val="28"/>
        </w:rPr>
        <w:t>1].</w:t>
      </w:r>
    </w:p>
    <w:p w:rsidR="00752EF1" w:rsidRPr="00F13BD3"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Основними джерелами для написання дисертаційної роботи стали архівні матеріали. Це документи з фондів Державного архіву Одеської області: «Одеська громадська Маріїнська жіноча гімназія» (фонд 47), «Канцелярія попечителя Одеського навчального округу» (фонд 42), «Новоросійський університет» (фонд 45), «Управління Новоросійського та Бессарабського генерал-губернатора» (фонд 1), «Канцелярія Одеського градоначальника» (фонд 2), «Одеська міська дума» (фонд 4), «Одеська міська управа» (фонд 16), «Одеський [міський] статистичний комітет» (фонд 274), «Одеська друга міська громадська жіноча гімназія» (фонд 114), «Приватна жіноча гімназія Н.</w:t>
      </w:r>
      <w:r w:rsidR="0069260F">
        <w:rPr>
          <w:rFonts w:ascii="Times New Roman" w:hAnsi="Times New Roman"/>
          <w:sz w:val="28"/>
          <w:szCs w:val="28"/>
          <w:lang w:val="uk-UA"/>
        </w:rPr>
        <w:t xml:space="preserve"> </w:t>
      </w:r>
      <w:r w:rsidRPr="00F13BD3">
        <w:rPr>
          <w:rFonts w:ascii="Times New Roman" w:hAnsi="Times New Roman"/>
          <w:sz w:val="28"/>
          <w:szCs w:val="28"/>
          <w:lang w:val="uk-UA"/>
        </w:rPr>
        <w:t>А. Бутович» (121), «Приватна жіноча гімназія О.</w:t>
      </w:r>
      <w:r w:rsidR="0069260F">
        <w:rPr>
          <w:rFonts w:ascii="Times New Roman" w:hAnsi="Times New Roman"/>
          <w:sz w:val="28"/>
          <w:szCs w:val="28"/>
          <w:lang w:val="uk-UA"/>
        </w:rPr>
        <w:t xml:space="preserve"> </w:t>
      </w:r>
      <w:r w:rsidRPr="00F13BD3">
        <w:rPr>
          <w:rFonts w:ascii="Times New Roman" w:hAnsi="Times New Roman"/>
          <w:sz w:val="28"/>
          <w:szCs w:val="28"/>
          <w:lang w:val="uk-UA"/>
        </w:rPr>
        <w:t>Є. Малько» (фонд 122), «Приватна жіноча гімназія К.</w:t>
      </w:r>
      <w:r w:rsidR="0069260F">
        <w:rPr>
          <w:rFonts w:ascii="Times New Roman" w:hAnsi="Times New Roman"/>
          <w:sz w:val="28"/>
          <w:szCs w:val="28"/>
          <w:lang w:val="uk-UA"/>
        </w:rPr>
        <w:t xml:space="preserve"> </w:t>
      </w:r>
      <w:r w:rsidRPr="00F13BD3">
        <w:rPr>
          <w:rFonts w:ascii="Times New Roman" w:hAnsi="Times New Roman"/>
          <w:sz w:val="28"/>
          <w:szCs w:val="28"/>
          <w:lang w:val="uk-UA"/>
        </w:rPr>
        <w:t>Л. М’якенко» (фонд 123),</w:t>
      </w:r>
      <w:r w:rsidRPr="00F13BD3">
        <w:rPr>
          <w:rFonts w:ascii="Times New Roman" w:hAnsi="Times New Roman"/>
          <w:color w:val="FF0000"/>
          <w:sz w:val="28"/>
          <w:szCs w:val="28"/>
          <w:lang w:val="uk-UA"/>
        </w:rPr>
        <w:t xml:space="preserve"> </w:t>
      </w:r>
      <w:r w:rsidRPr="00F13BD3">
        <w:rPr>
          <w:rFonts w:ascii="Times New Roman" w:hAnsi="Times New Roman"/>
          <w:sz w:val="28"/>
          <w:szCs w:val="28"/>
          <w:lang w:val="uk-UA"/>
        </w:rPr>
        <w:t>Особистий фонд О.</w:t>
      </w:r>
      <w:r w:rsidR="0069260F">
        <w:rPr>
          <w:rFonts w:ascii="Times New Roman" w:hAnsi="Times New Roman"/>
          <w:sz w:val="28"/>
          <w:szCs w:val="28"/>
          <w:lang w:val="uk-UA"/>
        </w:rPr>
        <w:t xml:space="preserve"> </w:t>
      </w:r>
      <w:r w:rsidRPr="00F13BD3">
        <w:rPr>
          <w:rFonts w:ascii="Times New Roman" w:hAnsi="Times New Roman"/>
          <w:sz w:val="28"/>
          <w:szCs w:val="28"/>
          <w:lang w:val="uk-UA"/>
        </w:rPr>
        <w:t>І. Маркевича (фонд 150), «Одеська жіноч</w:t>
      </w:r>
      <w:r>
        <w:rPr>
          <w:rFonts w:ascii="Times New Roman" w:hAnsi="Times New Roman"/>
          <w:sz w:val="28"/>
          <w:szCs w:val="28"/>
          <w:lang w:val="uk-UA"/>
        </w:rPr>
        <w:t>а гімназія М.</w:t>
      </w:r>
      <w:r w:rsidR="0069260F">
        <w:rPr>
          <w:rFonts w:ascii="Times New Roman" w:hAnsi="Times New Roman"/>
          <w:sz w:val="28"/>
          <w:szCs w:val="28"/>
          <w:lang w:val="uk-UA"/>
        </w:rPr>
        <w:t xml:space="preserve"> </w:t>
      </w:r>
      <w:r>
        <w:rPr>
          <w:rFonts w:ascii="Times New Roman" w:hAnsi="Times New Roman"/>
          <w:sz w:val="28"/>
          <w:szCs w:val="28"/>
          <w:lang w:val="uk-UA"/>
        </w:rPr>
        <w:t>М.</w:t>
      </w:r>
      <w:r w:rsidR="0069260F">
        <w:rPr>
          <w:rFonts w:ascii="Times New Roman" w:hAnsi="Times New Roman"/>
          <w:sz w:val="28"/>
          <w:szCs w:val="28"/>
          <w:lang w:val="uk-UA"/>
        </w:rPr>
        <w:t xml:space="preserve"> </w:t>
      </w:r>
      <w:r>
        <w:rPr>
          <w:rFonts w:ascii="Times New Roman" w:hAnsi="Times New Roman"/>
          <w:sz w:val="28"/>
          <w:szCs w:val="28"/>
          <w:lang w:val="uk-UA"/>
        </w:rPr>
        <w:t>Маєвської і О.</w:t>
      </w:r>
      <w:r w:rsidR="0069260F">
        <w:rPr>
          <w:rFonts w:ascii="Times New Roman" w:hAnsi="Times New Roman"/>
          <w:sz w:val="28"/>
          <w:szCs w:val="28"/>
          <w:lang w:val="uk-UA"/>
        </w:rPr>
        <w:t xml:space="preserve"> </w:t>
      </w:r>
      <w:r>
        <w:rPr>
          <w:rFonts w:ascii="Times New Roman" w:hAnsi="Times New Roman"/>
          <w:sz w:val="28"/>
          <w:szCs w:val="28"/>
          <w:lang w:val="uk-UA"/>
        </w:rPr>
        <w:t>Г.</w:t>
      </w:r>
      <w:r w:rsidR="0069260F">
        <w:rPr>
          <w:rFonts w:ascii="Times New Roman" w:hAnsi="Times New Roman"/>
          <w:sz w:val="28"/>
          <w:szCs w:val="28"/>
          <w:lang w:val="uk-UA"/>
        </w:rPr>
        <w:t xml:space="preserve"> </w:t>
      </w:r>
      <w:r w:rsidRPr="00F13BD3">
        <w:rPr>
          <w:rFonts w:ascii="Times New Roman" w:hAnsi="Times New Roman"/>
          <w:sz w:val="28"/>
          <w:szCs w:val="28"/>
          <w:lang w:val="uk-UA"/>
        </w:rPr>
        <w:t>Лобачевської» (фонд 256), «Одеський інститут шляхетних дівчат» (фонд 46), «Одеська приватна жіноча гімназія С.</w:t>
      </w:r>
      <w:r w:rsidR="0069260F">
        <w:rPr>
          <w:rFonts w:ascii="Times New Roman" w:hAnsi="Times New Roman"/>
          <w:sz w:val="28"/>
          <w:szCs w:val="28"/>
          <w:lang w:val="uk-UA"/>
        </w:rPr>
        <w:t xml:space="preserve"> </w:t>
      </w:r>
      <w:r w:rsidRPr="00F13BD3">
        <w:rPr>
          <w:rFonts w:ascii="Times New Roman" w:hAnsi="Times New Roman"/>
          <w:sz w:val="28"/>
          <w:szCs w:val="28"/>
          <w:lang w:val="uk-UA"/>
        </w:rPr>
        <w:t>Г. Гірш-Брамм» (фонд 51), «Одеське відділення Російського тех</w:t>
      </w:r>
      <w:r>
        <w:rPr>
          <w:rFonts w:ascii="Times New Roman" w:hAnsi="Times New Roman"/>
          <w:sz w:val="28"/>
          <w:szCs w:val="28"/>
          <w:lang w:val="uk-UA"/>
        </w:rPr>
        <w:t xml:space="preserve">нічного товариства» (фонд 333). </w:t>
      </w:r>
      <w:r w:rsidRPr="00F13BD3">
        <w:rPr>
          <w:rFonts w:ascii="Times New Roman" w:hAnsi="Times New Roman"/>
          <w:sz w:val="28"/>
          <w:szCs w:val="28"/>
          <w:lang w:val="uk-UA"/>
        </w:rPr>
        <w:t>Документи зазначених фондів можна поділити на декілька тематичних груп: перша група – матеріали про відкриття жіночих закладів освіти, листування між різними установами та організаціями про необхідність освіти для жінок, друга група – документи</w:t>
      </w:r>
      <w:r w:rsidR="00A20AEC">
        <w:rPr>
          <w:rFonts w:ascii="Times New Roman" w:hAnsi="Times New Roman"/>
          <w:sz w:val="28"/>
          <w:szCs w:val="28"/>
          <w:lang w:val="uk-UA"/>
        </w:rPr>
        <w:t xml:space="preserve"> </w:t>
      </w:r>
      <w:r w:rsidRPr="00F13BD3">
        <w:rPr>
          <w:rFonts w:ascii="Times New Roman" w:hAnsi="Times New Roman"/>
          <w:sz w:val="28"/>
          <w:szCs w:val="28"/>
          <w:lang w:val="uk-UA"/>
        </w:rPr>
        <w:t>роботи Педагогічної Ради щодо організації навчального процесу в Маріїнській гімназії Одеси,</w:t>
      </w:r>
      <w:r w:rsidR="00A20AEC">
        <w:rPr>
          <w:rFonts w:ascii="Times New Roman" w:hAnsi="Times New Roman"/>
          <w:sz w:val="28"/>
          <w:szCs w:val="28"/>
          <w:lang w:val="uk-UA"/>
        </w:rPr>
        <w:t xml:space="preserve"> </w:t>
      </w:r>
      <w:r w:rsidRPr="00F13BD3">
        <w:rPr>
          <w:rFonts w:ascii="Times New Roman" w:hAnsi="Times New Roman"/>
          <w:sz w:val="28"/>
          <w:szCs w:val="28"/>
          <w:lang w:val="uk-UA"/>
        </w:rPr>
        <w:t>третя група</w:t>
      </w:r>
      <w:r w:rsidR="00A20AEC">
        <w:rPr>
          <w:rFonts w:ascii="Times New Roman" w:hAnsi="Times New Roman"/>
          <w:sz w:val="28"/>
          <w:szCs w:val="28"/>
          <w:lang w:val="uk-UA"/>
        </w:rPr>
        <w:t xml:space="preserve"> </w:t>
      </w:r>
      <w:r w:rsidRPr="00F13BD3">
        <w:rPr>
          <w:rFonts w:ascii="Times New Roman" w:hAnsi="Times New Roman"/>
          <w:sz w:val="28"/>
          <w:szCs w:val="28"/>
          <w:lang w:val="uk-UA"/>
        </w:rPr>
        <w:t xml:space="preserve">- особові справи гімназисток Маріїнської гімназії, четверта група – особові справи викладачів гімназії; п’ята група – матеріали різних середніх закладів жіночої освіти Одеси. </w:t>
      </w:r>
    </w:p>
    <w:p w:rsidR="00752EF1" w:rsidRPr="00F13BD3"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 xml:space="preserve">Перша група – матеріали про відкриття жіночих закладів освіти, листування між різними установами та організаціями про необхідність освіти для жінок, формування педагогічного складу та організація освіти жінок в різних </w:t>
      </w:r>
      <w:r w:rsidRPr="00F13BD3">
        <w:rPr>
          <w:rFonts w:ascii="Times New Roman" w:hAnsi="Times New Roman"/>
          <w:sz w:val="28"/>
          <w:szCs w:val="28"/>
          <w:lang w:val="uk-UA"/>
        </w:rPr>
        <w:lastRenderedPageBreak/>
        <w:t>містах українських губерній. В цій групі варто відзначити справи «Про відкриття</w:t>
      </w:r>
      <w:r w:rsidR="00736EB4">
        <w:rPr>
          <w:rFonts w:ascii="Times New Roman" w:hAnsi="Times New Roman"/>
          <w:sz w:val="28"/>
          <w:szCs w:val="28"/>
          <w:lang w:val="uk-UA"/>
        </w:rPr>
        <w:t xml:space="preserve"> жіночої гімназії фон-Огліо» [6</w:t>
      </w:r>
      <w:r w:rsidRPr="00F13BD3">
        <w:rPr>
          <w:rFonts w:ascii="Times New Roman" w:hAnsi="Times New Roman"/>
          <w:sz w:val="28"/>
          <w:szCs w:val="28"/>
          <w:lang w:val="uk-UA"/>
        </w:rPr>
        <w:t>] з фонду «Одеська міська управа», «Про недопуск жінок до служби у громадських та урядових установах» з фонду «Новоросійський університет»</w:t>
      </w:r>
      <w:r w:rsidRPr="00F13BD3">
        <w:rPr>
          <w:rFonts w:ascii="Times New Roman" w:hAnsi="Times New Roman"/>
          <w:sz w:val="28"/>
          <w:szCs w:val="28"/>
          <w:vertAlign w:val="superscript"/>
          <w:lang w:val="uk-UA"/>
        </w:rPr>
        <w:t xml:space="preserve"> </w:t>
      </w:r>
      <w:r w:rsidR="00736EB4">
        <w:rPr>
          <w:rFonts w:ascii="Times New Roman" w:hAnsi="Times New Roman"/>
          <w:sz w:val="28"/>
          <w:szCs w:val="28"/>
          <w:lang w:val="uk-UA"/>
        </w:rPr>
        <w:t>[28</w:t>
      </w:r>
      <w:r w:rsidRPr="00F13BD3">
        <w:rPr>
          <w:rFonts w:ascii="Times New Roman" w:hAnsi="Times New Roman"/>
          <w:sz w:val="28"/>
          <w:szCs w:val="28"/>
          <w:lang w:val="uk-UA"/>
        </w:rPr>
        <w:t>] та справу «Висновки професорів Новоросійського університету про реформу середньої школи та протокол засідання ради навчального округу» [</w:t>
      </w:r>
      <w:r w:rsidR="00736EB4">
        <w:rPr>
          <w:rFonts w:ascii="Times New Roman" w:hAnsi="Times New Roman"/>
          <w:sz w:val="28"/>
          <w:szCs w:val="28"/>
          <w:lang w:val="uk-UA"/>
        </w:rPr>
        <w:t>12</w:t>
      </w:r>
      <w:r w:rsidRPr="00F13BD3">
        <w:rPr>
          <w:rFonts w:ascii="Times New Roman" w:hAnsi="Times New Roman"/>
          <w:sz w:val="28"/>
          <w:szCs w:val="28"/>
          <w:lang w:val="uk-UA"/>
        </w:rPr>
        <w:t>] з фонду «Канцелярія Попечителя Одеського навчального округу», де обговорювались питання доцільності освіти для жінок,</w:t>
      </w:r>
      <w:r w:rsidR="00A20AEC">
        <w:rPr>
          <w:rFonts w:ascii="Times New Roman" w:hAnsi="Times New Roman"/>
          <w:sz w:val="28"/>
          <w:szCs w:val="28"/>
          <w:lang w:val="uk-UA"/>
        </w:rPr>
        <w:t xml:space="preserve"> </w:t>
      </w:r>
      <w:r w:rsidRPr="00F13BD3">
        <w:rPr>
          <w:rFonts w:ascii="Times New Roman" w:hAnsi="Times New Roman"/>
          <w:sz w:val="28"/>
          <w:szCs w:val="28"/>
          <w:lang w:val="uk-UA"/>
        </w:rPr>
        <w:t>наслідки цього кроку, і врешті-решт, визнання корисним для держави розширення діяльності жінок</w:t>
      </w:r>
      <w:r w:rsidR="00A20AEC">
        <w:rPr>
          <w:rFonts w:ascii="Times New Roman" w:hAnsi="Times New Roman"/>
          <w:sz w:val="28"/>
          <w:szCs w:val="28"/>
          <w:lang w:val="uk-UA"/>
        </w:rPr>
        <w:t xml:space="preserve"> </w:t>
      </w:r>
      <w:r w:rsidRPr="00F13BD3">
        <w:rPr>
          <w:rFonts w:ascii="Times New Roman" w:hAnsi="Times New Roman"/>
          <w:sz w:val="28"/>
          <w:szCs w:val="28"/>
          <w:lang w:val="uk-UA"/>
        </w:rPr>
        <w:t>в суспільстві. Важливе значення для розуміння ставлення регіональних керівників до питання жіночої освіти має справа «Листування з Міністерством освіти, директорами жіночих гімназій про стан жіночої освіти в Росії» також з фонду «Канцелярія попечителя Одеського навчального округу». В ній міститься</w:t>
      </w:r>
      <w:r w:rsidR="00A20AEC">
        <w:rPr>
          <w:rFonts w:ascii="Times New Roman" w:hAnsi="Times New Roman"/>
          <w:sz w:val="28"/>
          <w:szCs w:val="28"/>
          <w:lang w:val="uk-UA"/>
        </w:rPr>
        <w:t xml:space="preserve"> </w:t>
      </w:r>
      <w:r w:rsidRPr="00F13BD3">
        <w:rPr>
          <w:rFonts w:ascii="Times New Roman" w:hAnsi="Times New Roman"/>
          <w:sz w:val="28"/>
          <w:szCs w:val="28"/>
          <w:lang w:val="uk-UA"/>
        </w:rPr>
        <w:t>листування Міністерства народної освіти з директорами жіночих гімназій Одеського навчального округу, де обговорювались питання підвищення статусу жінок в суспільстві. Протиріччя, які панували в тогочасному суспільстві на це питання висловив, зокрема, голова Педагогічної Ради ананьївської Маріїнської жіночої гімназії. Він стверджував, що такої необхідності немає, бо небагато жінок готові присвятити все своє життя професійній діяльності у сфері освіти. В той самий час директор херсонської гімназії мав протилежну точку зору, наполягаючи, що в жіночих гімназіях мають працювати виключно ж</w:t>
      </w:r>
      <w:r w:rsidR="00736EB4">
        <w:rPr>
          <w:rFonts w:ascii="Times New Roman" w:hAnsi="Times New Roman"/>
          <w:sz w:val="28"/>
          <w:szCs w:val="28"/>
          <w:lang w:val="uk-UA"/>
        </w:rPr>
        <w:t>інки з вищою освітою [25</w:t>
      </w:r>
      <w:r w:rsidRPr="00F13BD3">
        <w:rPr>
          <w:rFonts w:ascii="Times New Roman" w:hAnsi="Times New Roman"/>
          <w:sz w:val="28"/>
          <w:szCs w:val="28"/>
          <w:lang w:val="uk-UA"/>
        </w:rPr>
        <w:t>, арк. 19].</w:t>
      </w:r>
      <w:r w:rsidR="00A20AEC">
        <w:rPr>
          <w:rFonts w:ascii="Times New Roman" w:hAnsi="Times New Roman"/>
          <w:sz w:val="28"/>
          <w:szCs w:val="28"/>
          <w:lang w:val="uk-UA"/>
        </w:rPr>
        <w:t xml:space="preserve"> </w:t>
      </w:r>
      <w:r w:rsidRPr="00F13BD3">
        <w:rPr>
          <w:rFonts w:ascii="Times New Roman" w:hAnsi="Times New Roman"/>
          <w:sz w:val="28"/>
          <w:szCs w:val="28"/>
          <w:lang w:val="uk-UA"/>
        </w:rPr>
        <w:t xml:space="preserve"> </w:t>
      </w:r>
    </w:p>
    <w:p w:rsidR="00752EF1" w:rsidRPr="00F13BD3" w:rsidRDefault="00752EF1" w:rsidP="00437B7C">
      <w:pPr>
        <w:pStyle w:val="a9"/>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 xml:space="preserve"> Друга, третя та четверта групи документів, стосуються безпосередньої функціонування Маріїнської гімназії Одеси і основним в їхній характеристиці є фонд «Одеська міська громадська жіноча Маріїнська гімназія». Фонд містить понад п</w:t>
      </w:r>
      <w:r w:rsidRPr="00F13BD3">
        <w:rPr>
          <w:rFonts w:ascii="Times New Roman" w:hAnsi="Times New Roman"/>
          <w:sz w:val="28"/>
          <w:szCs w:val="28"/>
        </w:rPr>
        <w:t>’</w:t>
      </w:r>
      <w:r w:rsidRPr="00F13BD3">
        <w:rPr>
          <w:rFonts w:ascii="Times New Roman" w:hAnsi="Times New Roman"/>
          <w:sz w:val="28"/>
          <w:szCs w:val="28"/>
          <w:lang w:val="uk-UA"/>
        </w:rPr>
        <w:t>ять з половиною тисяч спра</w:t>
      </w:r>
      <w:r w:rsidR="006316F7">
        <w:rPr>
          <w:rFonts w:ascii="Times New Roman" w:hAnsi="Times New Roman"/>
          <w:sz w:val="28"/>
          <w:szCs w:val="28"/>
          <w:lang w:val="uk-UA"/>
        </w:rPr>
        <w:t>в, що охоплюють період з 1869-</w:t>
      </w:r>
      <w:r w:rsidRPr="00F13BD3">
        <w:rPr>
          <w:rFonts w:ascii="Times New Roman" w:hAnsi="Times New Roman"/>
          <w:sz w:val="28"/>
          <w:szCs w:val="28"/>
          <w:lang w:val="uk-UA"/>
        </w:rPr>
        <w:t>1920 рр. В них важливого значення набувають справи про відкриття гімназії та організацію навчального процесу, статистичні дані про кількість учениць в кожному класі тощо. Модернізація суспільства, зміна суспільних настроїв, революційні події, - все це впливало на зміну</w:t>
      </w:r>
      <w:r w:rsidR="00A20AEC">
        <w:rPr>
          <w:rFonts w:ascii="Times New Roman" w:hAnsi="Times New Roman"/>
          <w:sz w:val="28"/>
          <w:szCs w:val="28"/>
          <w:lang w:val="uk-UA"/>
        </w:rPr>
        <w:t xml:space="preserve"> </w:t>
      </w:r>
      <w:r w:rsidRPr="00F13BD3">
        <w:rPr>
          <w:rFonts w:ascii="Times New Roman" w:hAnsi="Times New Roman"/>
          <w:sz w:val="28"/>
          <w:szCs w:val="28"/>
          <w:lang w:val="uk-UA"/>
        </w:rPr>
        <w:t>навчальних планів, пропозиції щодо впровадження</w:t>
      </w:r>
      <w:r w:rsidR="00A20AEC">
        <w:rPr>
          <w:rFonts w:ascii="Times New Roman" w:hAnsi="Times New Roman"/>
          <w:sz w:val="28"/>
          <w:szCs w:val="28"/>
          <w:lang w:val="uk-UA"/>
        </w:rPr>
        <w:t xml:space="preserve"> </w:t>
      </w:r>
      <w:r w:rsidRPr="00F13BD3">
        <w:rPr>
          <w:rFonts w:ascii="Times New Roman" w:hAnsi="Times New Roman"/>
          <w:sz w:val="28"/>
          <w:szCs w:val="28"/>
          <w:lang w:val="uk-UA"/>
        </w:rPr>
        <w:lastRenderedPageBreak/>
        <w:t>нових предметів. У цьому плані варто відзначити справи за 1919-1920 рр., де розглядаються питання впровадження до навчального процесу української мови, доцільност</w:t>
      </w:r>
      <w:r w:rsidR="006316F7">
        <w:rPr>
          <w:rFonts w:ascii="Times New Roman" w:hAnsi="Times New Roman"/>
          <w:sz w:val="28"/>
          <w:szCs w:val="28"/>
          <w:lang w:val="uk-UA"/>
        </w:rPr>
        <w:t>і вивчення Закону Божого тощо [9</w:t>
      </w:r>
      <w:r w:rsidRPr="00F13BD3">
        <w:rPr>
          <w:rFonts w:ascii="Times New Roman" w:hAnsi="Times New Roman"/>
          <w:sz w:val="28"/>
          <w:szCs w:val="28"/>
          <w:lang w:val="uk-UA"/>
        </w:rPr>
        <w:t xml:space="preserve">6, </w:t>
      </w:r>
      <w:r w:rsidR="006316F7">
        <w:rPr>
          <w:rFonts w:ascii="Times New Roman" w:hAnsi="Times New Roman"/>
          <w:sz w:val="28"/>
          <w:szCs w:val="28"/>
          <w:lang w:val="uk-UA"/>
        </w:rPr>
        <w:t>9</w:t>
      </w:r>
      <w:r w:rsidRPr="00F13BD3">
        <w:rPr>
          <w:rFonts w:ascii="Times New Roman" w:hAnsi="Times New Roman"/>
          <w:sz w:val="28"/>
          <w:szCs w:val="28"/>
          <w:lang w:val="uk-UA"/>
        </w:rPr>
        <w:t xml:space="preserve">7, </w:t>
      </w:r>
      <w:r w:rsidR="006316F7">
        <w:rPr>
          <w:rFonts w:ascii="Times New Roman" w:hAnsi="Times New Roman"/>
          <w:sz w:val="28"/>
          <w:szCs w:val="28"/>
          <w:lang w:val="uk-UA"/>
        </w:rPr>
        <w:t>9</w:t>
      </w:r>
      <w:r w:rsidRPr="00F13BD3">
        <w:rPr>
          <w:rFonts w:ascii="Times New Roman" w:hAnsi="Times New Roman"/>
          <w:sz w:val="28"/>
          <w:szCs w:val="28"/>
          <w:lang w:val="uk-UA"/>
        </w:rPr>
        <w:t>8]. Інформативно багата справа фонду «Про розп</w:t>
      </w:r>
      <w:r w:rsidR="006316F7">
        <w:rPr>
          <w:rFonts w:ascii="Times New Roman" w:hAnsi="Times New Roman"/>
          <w:sz w:val="28"/>
          <w:szCs w:val="28"/>
          <w:lang w:val="uk-UA"/>
        </w:rPr>
        <w:t>орядження вищого керівництва» [8</w:t>
      </w:r>
      <w:r w:rsidRPr="00F13BD3">
        <w:rPr>
          <w:rFonts w:ascii="Times New Roman" w:hAnsi="Times New Roman"/>
          <w:sz w:val="28"/>
          <w:szCs w:val="28"/>
          <w:lang w:val="uk-UA"/>
        </w:rPr>
        <w:t>7]. Вона містить значну кількість документів, зокрема рішення спеціальної ко</w:t>
      </w:r>
      <w:r w:rsidR="006316F7">
        <w:rPr>
          <w:rFonts w:ascii="Times New Roman" w:hAnsi="Times New Roman"/>
          <w:sz w:val="28"/>
          <w:szCs w:val="28"/>
          <w:lang w:val="uk-UA"/>
        </w:rPr>
        <w:t>місії щодо вакцинації учениць [8</w:t>
      </w:r>
      <w:r w:rsidRPr="00F13BD3">
        <w:rPr>
          <w:rFonts w:ascii="Times New Roman" w:hAnsi="Times New Roman"/>
          <w:sz w:val="28"/>
          <w:szCs w:val="28"/>
          <w:lang w:val="uk-UA"/>
        </w:rPr>
        <w:t>7, арк. 14], про впровадження оновле</w:t>
      </w:r>
      <w:r>
        <w:rPr>
          <w:rFonts w:ascii="Times New Roman" w:hAnsi="Times New Roman"/>
          <w:sz w:val="28"/>
          <w:szCs w:val="28"/>
          <w:lang w:val="uk-UA"/>
        </w:rPr>
        <w:t>ного розподілу навчальних годин</w:t>
      </w:r>
      <w:r w:rsidR="006316F7">
        <w:rPr>
          <w:rFonts w:ascii="Times New Roman" w:hAnsi="Times New Roman"/>
          <w:sz w:val="28"/>
          <w:szCs w:val="28"/>
          <w:lang w:val="uk-UA"/>
        </w:rPr>
        <w:t xml:space="preserve"> [8</w:t>
      </w:r>
      <w:r w:rsidRPr="00F13BD3">
        <w:rPr>
          <w:rFonts w:ascii="Times New Roman" w:hAnsi="Times New Roman"/>
          <w:sz w:val="28"/>
          <w:szCs w:val="28"/>
          <w:lang w:val="uk-UA"/>
        </w:rPr>
        <w:t>7, арк. 16], повідомлення про курси підвищення квал</w:t>
      </w:r>
      <w:r w:rsidR="006316F7">
        <w:rPr>
          <w:rFonts w:ascii="Times New Roman" w:hAnsi="Times New Roman"/>
          <w:sz w:val="28"/>
          <w:szCs w:val="28"/>
          <w:lang w:val="uk-UA"/>
        </w:rPr>
        <w:t>іфікації для жінок-педагогів</w:t>
      </w:r>
      <w:r w:rsidR="00A20AEC">
        <w:rPr>
          <w:rFonts w:ascii="Times New Roman" w:hAnsi="Times New Roman"/>
          <w:sz w:val="28"/>
          <w:szCs w:val="28"/>
          <w:lang w:val="uk-UA"/>
        </w:rPr>
        <w:t xml:space="preserve"> </w:t>
      </w:r>
      <w:r w:rsidR="006316F7">
        <w:rPr>
          <w:rFonts w:ascii="Times New Roman" w:hAnsi="Times New Roman"/>
          <w:sz w:val="28"/>
          <w:szCs w:val="28"/>
          <w:lang w:val="uk-UA"/>
        </w:rPr>
        <w:t>[8</w:t>
      </w:r>
      <w:r w:rsidRPr="00F13BD3">
        <w:rPr>
          <w:rFonts w:ascii="Times New Roman" w:hAnsi="Times New Roman"/>
          <w:sz w:val="28"/>
          <w:szCs w:val="28"/>
          <w:lang w:val="uk-UA"/>
        </w:rPr>
        <w:t xml:space="preserve">7, арк. 30], розпорядження щодо висадки дерев та проведення ексурсій </w:t>
      </w:r>
      <w:r w:rsidR="006316F7">
        <w:rPr>
          <w:rFonts w:ascii="Times New Roman" w:hAnsi="Times New Roman"/>
          <w:sz w:val="28"/>
          <w:szCs w:val="28"/>
          <w:lang w:val="uk-UA"/>
        </w:rPr>
        <w:t>для учениць у весняний період [8</w:t>
      </w:r>
      <w:r w:rsidRPr="00F13BD3">
        <w:rPr>
          <w:rFonts w:ascii="Times New Roman" w:hAnsi="Times New Roman"/>
          <w:sz w:val="28"/>
          <w:szCs w:val="28"/>
          <w:lang w:val="uk-UA"/>
        </w:rPr>
        <w:t>7, арк. 66, 113], про впровадження у навчальний п</w:t>
      </w:r>
      <w:r w:rsidR="006316F7">
        <w:rPr>
          <w:rFonts w:ascii="Times New Roman" w:hAnsi="Times New Roman"/>
          <w:sz w:val="28"/>
          <w:szCs w:val="28"/>
          <w:lang w:val="uk-UA"/>
        </w:rPr>
        <w:t>роцес ручної праці та ремесел [8</w:t>
      </w:r>
      <w:r w:rsidRPr="00F13BD3">
        <w:rPr>
          <w:rFonts w:ascii="Times New Roman" w:hAnsi="Times New Roman"/>
          <w:sz w:val="28"/>
          <w:szCs w:val="28"/>
          <w:lang w:val="uk-UA"/>
        </w:rPr>
        <w:t>7, арк. 186] тощо.</w:t>
      </w:r>
    </w:p>
    <w:p w:rsidR="00752EF1" w:rsidRPr="00F13BD3" w:rsidRDefault="00752EF1" w:rsidP="00437B7C">
      <w:pPr>
        <w:pStyle w:val="a9"/>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Найбільшу групу матеріалів фонду формують особові справи гімназисток. Їх зберігається у фонді близько п’яти тисяч одиниць. В них міститься значна інформація про соціальне походження, матеріальне становище, учениць, заяви батьків, оцінки з залікових предметів тощо. Окремі справи дозволяють висвітлити позашкільне життя учениць та умови їх побуту. Особливого значення набувають візуальні матеріали – це особисті фото гімназисток, їхні атестати, учнівські білети, свідоцтв</w:t>
      </w:r>
      <w:r w:rsidR="006316F7">
        <w:rPr>
          <w:rFonts w:ascii="Times New Roman" w:hAnsi="Times New Roman"/>
          <w:sz w:val="28"/>
          <w:szCs w:val="28"/>
          <w:lang w:val="uk-UA"/>
        </w:rPr>
        <w:t>а, відомості успішності тощо [21</w:t>
      </w:r>
      <w:r w:rsidRPr="00F13BD3">
        <w:rPr>
          <w:rFonts w:ascii="Times New Roman" w:hAnsi="Times New Roman"/>
          <w:sz w:val="28"/>
          <w:szCs w:val="28"/>
          <w:lang w:val="uk-UA"/>
        </w:rPr>
        <w:t>-6</w:t>
      </w:r>
      <w:r w:rsidR="006316F7">
        <w:rPr>
          <w:rFonts w:ascii="Times New Roman" w:hAnsi="Times New Roman"/>
          <w:sz w:val="28"/>
          <w:szCs w:val="28"/>
          <w:lang w:val="uk-UA"/>
        </w:rPr>
        <w:t>4</w:t>
      </w:r>
      <w:r w:rsidRPr="00F13BD3">
        <w:rPr>
          <w:rFonts w:ascii="Times New Roman" w:hAnsi="Times New Roman"/>
          <w:sz w:val="28"/>
          <w:szCs w:val="28"/>
          <w:lang w:val="uk-UA"/>
        </w:rPr>
        <w:t>]. Частина з них вперше запропонована в додатках до дисертації, і була надрукована в науковому виданні автора дисертації з історії побутового життя гімна</w:t>
      </w:r>
      <w:r w:rsidR="0005218B">
        <w:rPr>
          <w:rFonts w:ascii="Times New Roman" w:hAnsi="Times New Roman"/>
          <w:sz w:val="28"/>
          <w:szCs w:val="28"/>
          <w:lang w:val="uk-UA"/>
        </w:rPr>
        <w:t>зії [</w:t>
      </w:r>
      <w:r w:rsidR="006316F7">
        <w:rPr>
          <w:rFonts w:ascii="Times New Roman" w:hAnsi="Times New Roman"/>
          <w:sz w:val="28"/>
          <w:szCs w:val="28"/>
          <w:lang w:val="uk-UA"/>
        </w:rPr>
        <w:t>321</w:t>
      </w:r>
      <w:r w:rsidRPr="00F13BD3">
        <w:rPr>
          <w:rFonts w:ascii="Times New Roman" w:hAnsi="Times New Roman"/>
          <w:sz w:val="28"/>
          <w:szCs w:val="28"/>
          <w:lang w:val="uk-UA"/>
        </w:rPr>
        <w:t>].</w:t>
      </w:r>
      <w:r w:rsidRPr="00F13BD3">
        <w:rPr>
          <w:rFonts w:ascii="Times New Roman" w:hAnsi="Times New Roman"/>
          <w:sz w:val="28"/>
          <w:szCs w:val="28"/>
        </w:rPr>
        <w:t xml:space="preserve"> </w:t>
      </w:r>
      <w:r w:rsidRPr="00F13BD3">
        <w:rPr>
          <w:rFonts w:ascii="Times New Roman" w:hAnsi="Times New Roman"/>
          <w:sz w:val="28"/>
          <w:szCs w:val="28"/>
          <w:lang w:val="uk-UA"/>
        </w:rPr>
        <w:t xml:space="preserve">Типова особова справа Байгушевої Анни, що кілька років навчалась у Маріїнці. Дочка штурмана каботажного плавання, народилась 2 лютого 1891 р., православна. У серпні 1899 р. вступила до підготовчого класу гімназії, проте після першої чверті </w:t>
      </w:r>
      <w:r w:rsidR="00716AD1">
        <w:rPr>
          <w:rFonts w:ascii="Times New Roman" w:hAnsi="Times New Roman"/>
          <w:sz w:val="28"/>
          <w:szCs w:val="28"/>
          <w:lang w:val="uk-UA"/>
        </w:rPr>
        <w:t>друго</w:t>
      </w:r>
      <w:r w:rsidRPr="00F13BD3">
        <w:rPr>
          <w:rFonts w:ascii="Times New Roman" w:hAnsi="Times New Roman"/>
          <w:sz w:val="28"/>
          <w:szCs w:val="28"/>
          <w:lang w:val="uk-UA"/>
        </w:rPr>
        <w:t xml:space="preserve">го класу дівчинка залишила навчання через хворобу. Підсумкові оцінки свідчать про те, що навчання давалось їх нелегко: Закон Божий – 5, російська мова – 3, географія – 3, правопис – 4, малювання – 3, арифметика – 2, французька мова – 2 </w:t>
      </w:r>
      <w:r w:rsidRPr="00F13BD3">
        <w:rPr>
          <w:rFonts w:ascii="Times New Roman" w:hAnsi="Times New Roman"/>
          <w:sz w:val="28"/>
          <w:szCs w:val="28"/>
        </w:rPr>
        <w:t>[</w:t>
      </w:r>
      <w:r w:rsidR="006316F7">
        <w:rPr>
          <w:rFonts w:ascii="Times New Roman" w:hAnsi="Times New Roman"/>
          <w:sz w:val="28"/>
          <w:szCs w:val="28"/>
          <w:lang w:val="uk-UA"/>
        </w:rPr>
        <w:t>57</w:t>
      </w:r>
      <w:r w:rsidRPr="00F13BD3">
        <w:rPr>
          <w:rFonts w:ascii="Times New Roman" w:hAnsi="Times New Roman"/>
          <w:sz w:val="28"/>
          <w:szCs w:val="28"/>
        </w:rPr>
        <w:t>].</w:t>
      </w:r>
      <w:r w:rsidR="00A20AEC">
        <w:rPr>
          <w:rFonts w:ascii="Times New Roman" w:hAnsi="Times New Roman"/>
          <w:sz w:val="28"/>
          <w:szCs w:val="28"/>
          <w:lang w:val="uk-UA"/>
        </w:rPr>
        <w:t xml:space="preserve"> </w:t>
      </w:r>
      <w:r w:rsidRPr="00F13BD3">
        <w:rPr>
          <w:rFonts w:ascii="Times New Roman" w:hAnsi="Times New Roman"/>
          <w:sz w:val="28"/>
          <w:szCs w:val="28"/>
          <w:lang w:val="uk-UA"/>
        </w:rPr>
        <w:t xml:space="preserve">Особові справи учениць часто не співпадають з описом у датах, іменах та прізвищах. Деякі з них крім документів зазначеної на обкладинці справи учениці містять дані стосовно інших осіб. З огляду на це характерна особова справа Байдик Лідії Терентіївни. Вона містить заяву за травень 1918 р. з </w:t>
      </w:r>
      <w:r w:rsidRPr="00F13BD3">
        <w:rPr>
          <w:rFonts w:ascii="Times New Roman" w:hAnsi="Times New Roman"/>
          <w:sz w:val="28"/>
          <w:szCs w:val="28"/>
          <w:lang w:val="uk-UA"/>
        </w:rPr>
        <w:lastRenderedPageBreak/>
        <w:t xml:space="preserve">проханням дозволити складати іспит за </w:t>
      </w:r>
      <w:r w:rsidR="00716AD1">
        <w:rPr>
          <w:rFonts w:ascii="Times New Roman" w:hAnsi="Times New Roman"/>
          <w:sz w:val="28"/>
          <w:szCs w:val="28"/>
          <w:lang w:val="uk-UA"/>
        </w:rPr>
        <w:t>четверти</w:t>
      </w:r>
      <w:r w:rsidRPr="00F13BD3">
        <w:rPr>
          <w:rFonts w:ascii="Times New Roman" w:hAnsi="Times New Roman"/>
          <w:sz w:val="28"/>
          <w:szCs w:val="28"/>
          <w:lang w:val="uk-UA"/>
        </w:rPr>
        <w:t xml:space="preserve">й клас </w:t>
      </w:r>
      <w:r w:rsidRPr="00F13BD3">
        <w:rPr>
          <w:rFonts w:ascii="Times New Roman" w:hAnsi="Times New Roman"/>
          <w:sz w:val="28"/>
          <w:szCs w:val="28"/>
        </w:rPr>
        <w:t>[</w:t>
      </w:r>
      <w:r w:rsidR="006316F7">
        <w:rPr>
          <w:rFonts w:ascii="Times New Roman" w:hAnsi="Times New Roman"/>
          <w:sz w:val="28"/>
          <w:szCs w:val="28"/>
          <w:lang w:val="uk-UA"/>
        </w:rPr>
        <w:t>59</w:t>
      </w:r>
      <w:r w:rsidRPr="00F13BD3">
        <w:rPr>
          <w:rFonts w:ascii="Times New Roman" w:hAnsi="Times New Roman"/>
          <w:sz w:val="28"/>
          <w:szCs w:val="28"/>
        </w:rPr>
        <w:t>].</w:t>
      </w:r>
      <w:r w:rsidRPr="00F13BD3">
        <w:rPr>
          <w:rFonts w:ascii="Times New Roman" w:hAnsi="Times New Roman"/>
          <w:sz w:val="28"/>
          <w:szCs w:val="28"/>
          <w:lang w:val="uk-UA"/>
        </w:rPr>
        <w:t xml:space="preserve"> Серед інших документів справи є заява за квітень 1916 р. від дружини генерал-майора Віри Дмитрівни Байкової, що мешкала за адресою: м.Одеса, вул Княжеська, 6, кв. 1. У заяві пані Байкова просила дозволу складати іспит за </w:t>
      </w:r>
      <w:r w:rsidR="00716AD1">
        <w:rPr>
          <w:rFonts w:ascii="Times New Roman" w:hAnsi="Times New Roman"/>
          <w:sz w:val="28"/>
          <w:szCs w:val="28"/>
          <w:lang w:val="uk-UA"/>
        </w:rPr>
        <w:t>треті</w:t>
      </w:r>
      <w:r w:rsidRPr="00F13BD3">
        <w:rPr>
          <w:rFonts w:ascii="Times New Roman" w:hAnsi="Times New Roman"/>
          <w:sz w:val="28"/>
          <w:szCs w:val="28"/>
          <w:lang w:val="uk-UA"/>
        </w:rPr>
        <w:t xml:space="preserve">й клас власній дочці Тамарі Львівні Байковій. До заяви додавались інші стандартні документи: метричне свідоцтво Тамари, свідоцтво за два класи Кишинівської жіночої гімназії, формулярний список батька, свідоцтво при щеплення від віспи, 10 </w:t>
      </w:r>
      <w:r w:rsidR="006316F7">
        <w:rPr>
          <w:rFonts w:ascii="Times New Roman" w:hAnsi="Times New Roman"/>
          <w:sz w:val="28"/>
          <w:szCs w:val="28"/>
          <w:lang w:val="uk-UA"/>
        </w:rPr>
        <w:t>крб. за іспит та 2 фотокартки [5</w:t>
      </w:r>
      <w:r w:rsidRPr="00F13BD3">
        <w:rPr>
          <w:rFonts w:ascii="Times New Roman" w:hAnsi="Times New Roman"/>
          <w:sz w:val="28"/>
          <w:szCs w:val="28"/>
          <w:lang w:val="uk-UA"/>
        </w:rPr>
        <w:t>9, с. 2].</w:t>
      </w:r>
    </w:p>
    <w:p w:rsidR="00752EF1" w:rsidRPr="00F13BD3" w:rsidRDefault="00752EF1" w:rsidP="00437B7C">
      <w:pPr>
        <w:pStyle w:val="a9"/>
        <w:keepNext/>
        <w:spacing w:after="0" w:line="360" w:lineRule="auto"/>
        <w:ind w:firstLine="709"/>
        <w:contextualSpacing/>
        <w:jc w:val="both"/>
        <w:rPr>
          <w:rFonts w:ascii="Times New Roman" w:hAnsi="Times New Roman"/>
          <w:sz w:val="28"/>
          <w:szCs w:val="28"/>
        </w:rPr>
      </w:pPr>
      <w:r w:rsidRPr="00F13BD3">
        <w:rPr>
          <w:rFonts w:ascii="Times New Roman" w:hAnsi="Times New Roman"/>
          <w:sz w:val="28"/>
          <w:szCs w:val="28"/>
          <w:lang w:val="uk-UA"/>
        </w:rPr>
        <w:t xml:space="preserve"> Одна із зазначених вище груп документів стосується викладачів Маріїнської гімназії. У матеріалах фонду наявні особові справи викладачів, документи їхньої атестації, матеріали до викладання окремих предметів, пропози</w:t>
      </w:r>
      <w:r w:rsidR="006316F7">
        <w:rPr>
          <w:rFonts w:ascii="Times New Roman" w:hAnsi="Times New Roman"/>
          <w:sz w:val="28"/>
          <w:szCs w:val="28"/>
          <w:lang w:val="uk-UA"/>
        </w:rPr>
        <w:t>ції щодо вдосконалення роботи [99</w:t>
      </w:r>
      <w:r w:rsidRPr="00F13BD3">
        <w:rPr>
          <w:rFonts w:ascii="Times New Roman" w:hAnsi="Times New Roman"/>
          <w:sz w:val="28"/>
          <w:szCs w:val="28"/>
          <w:lang w:val="uk-UA"/>
        </w:rPr>
        <w:t>-1</w:t>
      </w:r>
      <w:r w:rsidR="006316F7">
        <w:rPr>
          <w:rFonts w:ascii="Times New Roman" w:hAnsi="Times New Roman"/>
          <w:sz w:val="28"/>
          <w:szCs w:val="28"/>
          <w:lang w:val="uk-UA"/>
        </w:rPr>
        <w:t>41</w:t>
      </w:r>
      <w:r w:rsidRPr="00F13BD3">
        <w:rPr>
          <w:rFonts w:ascii="Times New Roman" w:hAnsi="Times New Roman"/>
          <w:sz w:val="28"/>
          <w:szCs w:val="28"/>
          <w:lang w:val="uk-UA"/>
        </w:rPr>
        <w:t xml:space="preserve">]. Особові справи таких відомих викладачів, як </w:t>
      </w:r>
      <w:r w:rsidR="0069260F">
        <w:rPr>
          <w:rFonts w:ascii="Times New Roman" w:hAnsi="Times New Roman"/>
          <w:sz w:val="28"/>
          <w:szCs w:val="28"/>
          <w:lang w:val="uk-UA"/>
        </w:rPr>
        <w:t xml:space="preserve">О. І. Маркевич </w:t>
      </w:r>
      <w:r w:rsidR="006316F7">
        <w:rPr>
          <w:rFonts w:ascii="Times New Roman" w:hAnsi="Times New Roman"/>
          <w:sz w:val="28"/>
          <w:szCs w:val="28"/>
          <w:lang w:val="uk-UA"/>
        </w:rPr>
        <w:t>[128</w:t>
      </w:r>
      <w:r w:rsidRPr="00F13BD3">
        <w:rPr>
          <w:rFonts w:ascii="Times New Roman" w:hAnsi="Times New Roman"/>
          <w:sz w:val="28"/>
          <w:szCs w:val="28"/>
          <w:lang w:val="uk-UA"/>
        </w:rPr>
        <w:t xml:space="preserve">], </w:t>
      </w:r>
      <w:r w:rsidR="0069260F">
        <w:rPr>
          <w:rFonts w:ascii="Times New Roman" w:hAnsi="Times New Roman"/>
          <w:sz w:val="28"/>
          <w:szCs w:val="28"/>
          <w:lang w:val="uk-UA"/>
        </w:rPr>
        <w:t xml:space="preserve">А. А. Шапеллон </w:t>
      </w:r>
      <w:r w:rsidRPr="00F13BD3">
        <w:rPr>
          <w:rFonts w:ascii="Times New Roman" w:hAnsi="Times New Roman"/>
          <w:sz w:val="28"/>
          <w:szCs w:val="28"/>
          <w:lang w:val="uk-UA"/>
        </w:rPr>
        <w:t>[1</w:t>
      </w:r>
      <w:r w:rsidR="006316F7">
        <w:rPr>
          <w:rFonts w:ascii="Times New Roman" w:hAnsi="Times New Roman"/>
          <w:sz w:val="28"/>
          <w:szCs w:val="28"/>
          <w:lang w:val="uk-UA"/>
        </w:rPr>
        <w:t>41</w:t>
      </w:r>
      <w:r w:rsidRPr="00F13BD3">
        <w:rPr>
          <w:rFonts w:ascii="Times New Roman" w:hAnsi="Times New Roman"/>
          <w:sz w:val="28"/>
          <w:szCs w:val="28"/>
          <w:lang w:val="uk-UA"/>
        </w:rPr>
        <w:t>] значно доповнюють їхні біогр</w:t>
      </w:r>
      <w:r w:rsidR="0069260F">
        <w:rPr>
          <w:rFonts w:ascii="Times New Roman" w:hAnsi="Times New Roman"/>
          <w:sz w:val="28"/>
          <w:szCs w:val="28"/>
          <w:lang w:val="uk-UA"/>
        </w:rPr>
        <w:t>афічні матеріали. Документи</w:t>
      </w:r>
      <w:r w:rsidRPr="00F13BD3">
        <w:rPr>
          <w:rFonts w:ascii="Times New Roman" w:hAnsi="Times New Roman"/>
          <w:sz w:val="28"/>
          <w:szCs w:val="28"/>
          <w:lang w:val="uk-UA"/>
        </w:rPr>
        <w:t xml:space="preserve"> розкривають біографічні дані педагогів, професійні досягнення, доповнюють уявлення про їх повсякденне життя. У зв</w:t>
      </w:r>
      <w:r w:rsidRPr="00F13BD3">
        <w:rPr>
          <w:rFonts w:ascii="Times New Roman" w:hAnsi="Times New Roman"/>
          <w:sz w:val="28"/>
          <w:szCs w:val="28"/>
        </w:rPr>
        <w:t>’</w:t>
      </w:r>
      <w:r w:rsidRPr="00F13BD3">
        <w:rPr>
          <w:rFonts w:ascii="Times New Roman" w:hAnsi="Times New Roman"/>
          <w:sz w:val="28"/>
          <w:szCs w:val="28"/>
          <w:lang w:val="uk-UA"/>
        </w:rPr>
        <w:t>язку з цим характерна особова справа Ольги Степанівни Маньковської. Дочка колезького асесора, 25 років, отримала середню освіту у Маріїнській гімназії, яку закінчила у 1882 р. зі званням домашньої наставниці. Залишилась там же працювати вихователькою, згодом викладала французьку мову. Навесні 1888 р. отримала відпустку на 15 днів, яку провела у Миколаєві. Влітку того ж року на період канікул клопотала про проїзний квиток до Варшави, Вільно та Гродно. Справа містить доручення отримати квиток, видане помічнику інспектора студентів Новоросійського університету Степану Івановичу Маньковському. Ймовірно, він доводився Ользі Степанівні батьком. Влітку 1890 р. вчителька просила дозволу за домашніми обставинами поїхати в Тульську губернію. До Маріїнки вона більше не повернулась. Відомо лише, що через рік її було звільнено з гімназії за станом здоров’я. ЇЇ документи знову забрав С.</w:t>
      </w:r>
      <w:r w:rsidR="00716AD1">
        <w:rPr>
          <w:rFonts w:ascii="Times New Roman" w:hAnsi="Times New Roman"/>
          <w:sz w:val="28"/>
          <w:szCs w:val="28"/>
          <w:lang w:val="uk-UA"/>
        </w:rPr>
        <w:t> І. </w:t>
      </w:r>
      <w:r w:rsidRPr="00F13BD3">
        <w:rPr>
          <w:rFonts w:ascii="Times New Roman" w:hAnsi="Times New Roman"/>
          <w:sz w:val="28"/>
          <w:szCs w:val="28"/>
          <w:lang w:val="uk-UA"/>
        </w:rPr>
        <w:t xml:space="preserve">Маньковський, проте відповідну заяву Ольга Степанівна підписала вже </w:t>
      </w:r>
      <w:r w:rsidRPr="00F13BD3">
        <w:rPr>
          <w:rFonts w:ascii="Times New Roman" w:hAnsi="Times New Roman"/>
          <w:sz w:val="28"/>
          <w:szCs w:val="28"/>
          <w:lang w:val="uk-UA"/>
        </w:rPr>
        <w:lastRenderedPageBreak/>
        <w:t xml:space="preserve">прізвищем Бальц. Ймовірно, у такий спосіб вчителька приховувала від гімназичного керівництва власне одруження </w:t>
      </w:r>
      <w:r w:rsidRPr="00F13BD3">
        <w:rPr>
          <w:rFonts w:ascii="Times New Roman" w:hAnsi="Times New Roman"/>
          <w:sz w:val="28"/>
          <w:szCs w:val="28"/>
        </w:rPr>
        <w:t>[</w:t>
      </w:r>
      <w:r w:rsidR="006316F7">
        <w:rPr>
          <w:rFonts w:ascii="Times New Roman" w:hAnsi="Times New Roman"/>
          <w:sz w:val="28"/>
          <w:szCs w:val="28"/>
          <w:lang w:val="uk-UA"/>
        </w:rPr>
        <w:t>127</w:t>
      </w:r>
      <w:r w:rsidRPr="00F13BD3">
        <w:rPr>
          <w:rFonts w:ascii="Times New Roman" w:hAnsi="Times New Roman"/>
          <w:sz w:val="28"/>
          <w:szCs w:val="28"/>
          <w:lang w:val="uk-UA"/>
        </w:rPr>
        <w:t>, арк. 1-18</w:t>
      </w:r>
      <w:r w:rsidRPr="00F13BD3">
        <w:rPr>
          <w:rFonts w:ascii="Times New Roman" w:hAnsi="Times New Roman"/>
          <w:sz w:val="28"/>
          <w:szCs w:val="28"/>
        </w:rPr>
        <w:t>].</w:t>
      </w:r>
    </w:p>
    <w:p w:rsidR="00752EF1" w:rsidRPr="00F13BD3" w:rsidRDefault="00752EF1" w:rsidP="00437B7C">
      <w:pPr>
        <w:pStyle w:val="a9"/>
        <w:keepNext/>
        <w:spacing w:after="0" w:line="360" w:lineRule="auto"/>
        <w:ind w:firstLine="709"/>
        <w:contextualSpacing/>
        <w:jc w:val="both"/>
        <w:outlineLvl w:val="0"/>
        <w:rPr>
          <w:rFonts w:ascii="Times New Roman" w:hAnsi="Times New Roman"/>
          <w:sz w:val="28"/>
          <w:szCs w:val="28"/>
          <w:lang w:val="uk-UA"/>
        </w:rPr>
      </w:pPr>
      <w:r w:rsidRPr="00F13BD3">
        <w:rPr>
          <w:rFonts w:ascii="Times New Roman" w:hAnsi="Times New Roman"/>
          <w:sz w:val="28"/>
          <w:szCs w:val="28"/>
          <w:lang w:val="uk-UA"/>
        </w:rPr>
        <w:t>Остання</w:t>
      </w:r>
      <w:r>
        <w:rPr>
          <w:rFonts w:ascii="Times New Roman" w:hAnsi="Times New Roman"/>
          <w:sz w:val="28"/>
          <w:szCs w:val="28"/>
          <w:lang w:val="uk-UA"/>
        </w:rPr>
        <w:t xml:space="preserve">, </w:t>
      </w:r>
      <w:r w:rsidRPr="00DA7370">
        <w:rPr>
          <w:rFonts w:ascii="Times New Roman" w:hAnsi="Times New Roman"/>
          <w:sz w:val="28"/>
          <w:szCs w:val="28"/>
          <w:lang w:val="uk-UA"/>
        </w:rPr>
        <w:t>п</w:t>
      </w:r>
      <w:r w:rsidRPr="00DA7370">
        <w:rPr>
          <w:rFonts w:ascii="Times New Roman" w:hAnsi="Times New Roman"/>
          <w:sz w:val="28"/>
          <w:szCs w:val="28"/>
        </w:rPr>
        <w:t>’</w:t>
      </w:r>
      <w:r w:rsidRPr="00DA7370">
        <w:rPr>
          <w:rFonts w:ascii="Times New Roman" w:hAnsi="Times New Roman"/>
          <w:sz w:val="28"/>
          <w:szCs w:val="28"/>
          <w:lang w:val="uk-UA"/>
        </w:rPr>
        <w:t xml:space="preserve">ята </w:t>
      </w:r>
      <w:r w:rsidRPr="00F13BD3">
        <w:rPr>
          <w:rFonts w:ascii="Times New Roman" w:hAnsi="Times New Roman"/>
          <w:sz w:val="28"/>
          <w:szCs w:val="28"/>
          <w:lang w:val="uk-UA"/>
        </w:rPr>
        <w:t xml:space="preserve">група матеріалів пов’язана із порівняльними характеристиками Маріїнської гімназії Одеси та інших начальних закладів міста. Вони знаходяться у фондах «Канцелярія Попечителя </w:t>
      </w:r>
      <w:r w:rsidR="006316F7">
        <w:rPr>
          <w:rFonts w:ascii="Times New Roman" w:hAnsi="Times New Roman"/>
          <w:sz w:val="28"/>
          <w:szCs w:val="28"/>
          <w:lang w:val="uk-UA"/>
        </w:rPr>
        <w:t>Одеського навчального округу» [13</w:t>
      </w:r>
      <w:r w:rsidRPr="00F13BD3">
        <w:rPr>
          <w:rFonts w:ascii="Times New Roman" w:hAnsi="Times New Roman"/>
          <w:sz w:val="28"/>
          <w:szCs w:val="28"/>
          <w:lang w:val="uk-UA"/>
        </w:rPr>
        <w:t>, 1</w:t>
      </w:r>
      <w:r w:rsidR="006316F7">
        <w:rPr>
          <w:rFonts w:ascii="Times New Roman" w:hAnsi="Times New Roman"/>
          <w:sz w:val="28"/>
          <w:szCs w:val="28"/>
          <w:lang w:val="uk-UA"/>
        </w:rPr>
        <w:t>8</w:t>
      </w:r>
      <w:r w:rsidRPr="00F13BD3">
        <w:rPr>
          <w:rFonts w:ascii="Times New Roman" w:hAnsi="Times New Roman"/>
          <w:sz w:val="28"/>
          <w:szCs w:val="28"/>
          <w:lang w:val="uk-UA"/>
        </w:rPr>
        <w:t xml:space="preserve">, </w:t>
      </w:r>
      <w:r w:rsidR="006316F7">
        <w:rPr>
          <w:rFonts w:ascii="Times New Roman" w:hAnsi="Times New Roman"/>
          <w:sz w:val="28"/>
          <w:szCs w:val="28"/>
          <w:lang w:val="uk-UA"/>
        </w:rPr>
        <w:t>22</w:t>
      </w:r>
      <w:r w:rsidRPr="00F13BD3">
        <w:rPr>
          <w:rFonts w:ascii="Times New Roman" w:hAnsi="Times New Roman"/>
          <w:sz w:val="28"/>
          <w:szCs w:val="28"/>
          <w:lang w:val="uk-UA"/>
        </w:rPr>
        <w:t xml:space="preserve">, </w:t>
      </w:r>
      <w:r w:rsidR="006316F7">
        <w:rPr>
          <w:rFonts w:ascii="Times New Roman" w:hAnsi="Times New Roman"/>
          <w:sz w:val="28"/>
          <w:szCs w:val="28"/>
          <w:lang w:val="uk-UA"/>
        </w:rPr>
        <w:t>23</w:t>
      </w:r>
      <w:r w:rsidRPr="00F13BD3">
        <w:rPr>
          <w:rFonts w:ascii="Times New Roman" w:hAnsi="Times New Roman"/>
          <w:sz w:val="28"/>
          <w:szCs w:val="28"/>
          <w:lang w:val="uk-UA"/>
        </w:rPr>
        <w:t xml:space="preserve">, </w:t>
      </w:r>
      <w:r w:rsidR="006316F7">
        <w:rPr>
          <w:rFonts w:ascii="Times New Roman" w:hAnsi="Times New Roman"/>
          <w:sz w:val="28"/>
          <w:szCs w:val="28"/>
          <w:lang w:val="uk-UA"/>
        </w:rPr>
        <w:t>24</w:t>
      </w:r>
      <w:r w:rsidRPr="00F13BD3">
        <w:rPr>
          <w:rFonts w:ascii="Times New Roman" w:hAnsi="Times New Roman"/>
          <w:sz w:val="28"/>
          <w:szCs w:val="28"/>
          <w:lang w:val="uk-UA"/>
        </w:rPr>
        <w:t xml:space="preserve"> тощо], «Одеська міська громадськ</w:t>
      </w:r>
      <w:r w:rsidR="006316F7">
        <w:rPr>
          <w:rFonts w:ascii="Times New Roman" w:hAnsi="Times New Roman"/>
          <w:sz w:val="28"/>
          <w:szCs w:val="28"/>
          <w:lang w:val="uk-UA"/>
        </w:rPr>
        <w:t>а жіноча Маріїнська гімназія» [8</w:t>
      </w:r>
      <w:r w:rsidRPr="00F13BD3">
        <w:rPr>
          <w:rFonts w:ascii="Times New Roman" w:hAnsi="Times New Roman"/>
          <w:sz w:val="28"/>
          <w:szCs w:val="28"/>
          <w:lang w:val="uk-UA"/>
        </w:rPr>
        <w:t xml:space="preserve">8, </w:t>
      </w:r>
      <w:r w:rsidR="006316F7">
        <w:rPr>
          <w:rFonts w:ascii="Times New Roman" w:hAnsi="Times New Roman"/>
          <w:sz w:val="28"/>
          <w:szCs w:val="28"/>
          <w:lang w:val="uk-UA"/>
        </w:rPr>
        <w:t>8</w:t>
      </w:r>
      <w:r w:rsidRPr="00F13BD3">
        <w:rPr>
          <w:rFonts w:ascii="Times New Roman" w:hAnsi="Times New Roman"/>
          <w:sz w:val="28"/>
          <w:szCs w:val="28"/>
          <w:lang w:val="uk-UA"/>
        </w:rPr>
        <w:t>9] «Одеська жіноча гімназія М.</w:t>
      </w:r>
      <w:r w:rsidR="0069260F">
        <w:rPr>
          <w:rFonts w:ascii="Times New Roman" w:hAnsi="Times New Roman"/>
          <w:sz w:val="28"/>
          <w:szCs w:val="28"/>
          <w:lang w:val="uk-UA"/>
        </w:rPr>
        <w:t xml:space="preserve"> </w:t>
      </w:r>
      <w:r w:rsidRPr="00F13BD3">
        <w:rPr>
          <w:rFonts w:ascii="Times New Roman" w:hAnsi="Times New Roman"/>
          <w:sz w:val="28"/>
          <w:szCs w:val="28"/>
          <w:lang w:val="uk-UA"/>
        </w:rPr>
        <w:t>М.</w:t>
      </w:r>
      <w:r w:rsidR="0069260F">
        <w:rPr>
          <w:rFonts w:ascii="Times New Roman" w:hAnsi="Times New Roman"/>
          <w:sz w:val="28"/>
          <w:szCs w:val="28"/>
          <w:lang w:val="uk-UA"/>
        </w:rPr>
        <w:t xml:space="preserve"> </w:t>
      </w:r>
      <w:r w:rsidRPr="00F13BD3">
        <w:rPr>
          <w:rFonts w:ascii="Times New Roman" w:hAnsi="Times New Roman"/>
          <w:sz w:val="28"/>
          <w:szCs w:val="28"/>
          <w:lang w:val="uk-UA"/>
        </w:rPr>
        <w:t>Маєвської і О.</w:t>
      </w:r>
      <w:r w:rsidR="00716AD1">
        <w:rPr>
          <w:rFonts w:ascii="Times New Roman" w:hAnsi="Times New Roman"/>
          <w:sz w:val="28"/>
          <w:szCs w:val="28"/>
          <w:lang w:val="uk-UA"/>
        </w:rPr>
        <w:t> Г. </w:t>
      </w:r>
      <w:r w:rsidRPr="00F13BD3">
        <w:rPr>
          <w:rFonts w:ascii="Times New Roman" w:hAnsi="Times New Roman"/>
          <w:sz w:val="28"/>
          <w:szCs w:val="28"/>
          <w:lang w:val="uk-UA"/>
        </w:rPr>
        <w:t>Лобачевської» [1</w:t>
      </w:r>
      <w:r w:rsidR="006316F7">
        <w:rPr>
          <w:rFonts w:ascii="Times New Roman" w:hAnsi="Times New Roman"/>
          <w:sz w:val="28"/>
          <w:szCs w:val="28"/>
          <w:lang w:val="uk-UA"/>
        </w:rPr>
        <w:t>61</w:t>
      </w:r>
      <w:r w:rsidRPr="00F13BD3">
        <w:rPr>
          <w:rFonts w:ascii="Times New Roman" w:hAnsi="Times New Roman"/>
          <w:sz w:val="28"/>
          <w:szCs w:val="28"/>
          <w:lang w:val="uk-UA"/>
        </w:rPr>
        <w:t>, 1</w:t>
      </w:r>
      <w:r w:rsidR="006316F7">
        <w:rPr>
          <w:rFonts w:ascii="Times New Roman" w:hAnsi="Times New Roman"/>
          <w:sz w:val="28"/>
          <w:szCs w:val="28"/>
          <w:lang w:val="uk-UA"/>
        </w:rPr>
        <w:t>62</w:t>
      </w:r>
      <w:r w:rsidRPr="00F13BD3">
        <w:rPr>
          <w:rFonts w:ascii="Times New Roman" w:hAnsi="Times New Roman"/>
          <w:sz w:val="28"/>
          <w:szCs w:val="28"/>
          <w:lang w:val="uk-UA"/>
        </w:rPr>
        <w:t>, 1</w:t>
      </w:r>
      <w:r w:rsidR="006316F7">
        <w:rPr>
          <w:rFonts w:ascii="Times New Roman" w:hAnsi="Times New Roman"/>
          <w:sz w:val="28"/>
          <w:szCs w:val="28"/>
          <w:lang w:val="uk-UA"/>
        </w:rPr>
        <w:t>63</w:t>
      </w:r>
      <w:r w:rsidRPr="00F13BD3">
        <w:rPr>
          <w:rFonts w:ascii="Times New Roman" w:hAnsi="Times New Roman"/>
          <w:sz w:val="28"/>
          <w:szCs w:val="28"/>
          <w:lang w:val="uk-UA"/>
        </w:rPr>
        <w:t>] та ін. Це, зокрема, зміни навчальних програм, статусів гімназій, їх матеріального стану, кількості учениць, різні статистичні матеріали.</w:t>
      </w:r>
      <w:r w:rsidRPr="00F13BD3">
        <w:rPr>
          <w:rFonts w:ascii="Times New Roman" w:hAnsi="Times New Roman"/>
          <w:sz w:val="28"/>
          <w:szCs w:val="28"/>
        </w:rPr>
        <w:t xml:space="preserve"> </w:t>
      </w:r>
      <w:r w:rsidRPr="00F13BD3">
        <w:rPr>
          <w:rFonts w:ascii="Times New Roman" w:hAnsi="Times New Roman"/>
          <w:sz w:val="28"/>
          <w:szCs w:val="28"/>
          <w:lang w:val="uk-UA"/>
        </w:rPr>
        <w:t>У зв</w:t>
      </w:r>
      <w:r w:rsidRPr="00F13BD3">
        <w:rPr>
          <w:rFonts w:ascii="Times New Roman" w:hAnsi="Times New Roman"/>
          <w:sz w:val="28"/>
          <w:szCs w:val="28"/>
        </w:rPr>
        <w:t>’</w:t>
      </w:r>
      <w:r w:rsidRPr="00F13BD3">
        <w:rPr>
          <w:rFonts w:ascii="Times New Roman" w:hAnsi="Times New Roman"/>
          <w:sz w:val="28"/>
          <w:szCs w:val="28"/>
          <w:lang w:val="uk-UA"/>
        </w:rPr>
        <w:t>язку з цим фонд «Одеська міська громадська жіноча Маріїнська гімназія» досить репрезентативний. Він містить значну кількість матеріалів, що стосувалися усіх навчальних закладів не лише міста, а й округу. Більшість розпоряджень Попечителя навчального округу розпочинались зі звернення до керівників усіх навчальних закладів, крім того фонд Маріїнки, як найбільшої жіночої гімназії Одеси, мав відповідно більшу кількість документів і зберігся найповніше. Фонди інших жіночих освітніх закладів частково були втрачені під час радянсько-німецької війни, частково постраждали і містять значно менше матеріалів [фонди 46, 51, 114, 121, 122, 123]. Деякі вцілілі фонди містять лише незначну кількість метричних виписок, атестатів та свідоцтв учениць, декілька особових справ викладачів та учениць та кілька справ, що стосувалися усіх жіночих навчальних закладів Останні, як правило,</w:t>
      </w:r>
      <w:r w:rsidR="00A20AEC">
        <w:rPr>
          <w:rFonts w:ascii="Times New Roman" w:hAnsi="Times New Roman"/>
          <w:sz w:val="28"/>
          <w:szCs w:val="28"/>
          <w:lang w:val="uk-UA"/>
        </w:rPr>
        <w:t xml:space="preserve"> </w:t>
      </w:r>
      <w:r w:rsidRPr="00F13BD3">
        <w:rPr>
          <w:rFonts w:ascii="Times New Roman" w:hAnsi="Times New Roman"/>
          <w:sz w:val="28"/>
          <w:szCs w:val="28"/>
          <w:lang w:val="uk-UA"/>
        </w:rPr>
        <w:t xml:space="preserve">повторюються у фонді «Одеська міська громадська жіноча Маріїнська гімназія». Варто звернути увагу на справу зазначеного фонду «Про звітність Попечителю Одеського навчального округу» </w:t>
      </w:r>
      <w:r w:rsidR="006316F7">
        <w:rPr>
          <w:rFonts w:ascii="Times New Roman" w:hAnsi="Times New Roman"/>
          <w:sz w:val="28"/>
          <w:szCs w:val="28"/>
        </w:rPr>
        <w:t>[</w:t>
      </w:r>
      <w:r w:rsidR="006316F7">
        <w:rPr>
          <w:rFonts w:ascii="Times New Roman" w:hAnsi="Times New Roman"/>
          <w:sz w:val="28"/>
          <w:szCs w:val="28"/>
          <w:lang w:val="uk-UA"/>
        </w:rPr>
        <w:t>91</w:t>
      </w:r>
      <w:r w:rsidRPr="00F13BD3">
        <w:rPr>
          <w:rFonts w:ascii="Times New Roman" w:hAnsi="Times New Roman"/>
          <w:sz w:val="28"/>
          <w:szCs w:val="28"/>
        </w:rPr>
        <w:t>].</w:t>
      </w:r>
      <w:r w:rsidRPr="00F13BD3">
        <w:rPr>
          <w:rFonts w:ascii="Times New Roman" w:hAnsi="Times New Roman"/>
          <w:sz w:val="28"/>
          <w:szCs w:val="28"/>
          <w:lang w:val="uk-UA"/>
        </w:rPr>
        <w:t xml:space="preserve"> Традиційно звертаючись до усіх директорів, Попечитель нагадував про необхідність підготовки даних щодо розміру багодійних внесків, отриманих навчальними закладами протягом року; про засоби утримання гімназій та розподіл їх бюджету; про</w:t>
      </w:r>
      <w:r w:rsidR="00A20AEC">
        <w:rPr>
          <w:rFonts w:ascii="Times New Roman" w:hAnsi="Times New Roman"/>
          <w:sz w:val="28"/>
          <w:szCs w:val="28"/>
          <w:lang w:val="uk-UA"/>
        </w:rPr>
        <w:t xml:space="preserve"> </w:t>
      </w:r>
      <w:r w:rsidRPr="00F13BD3">
        <w:rPr>
          <w:rFonts w:ascii="Times New Roman" w:hAnsi="Times New Roman"/>
          <w:sz w:val="28"/>
          <w:szCs w:val="28"/>
          <w:lang w:val="uk-UA"/>
        </w:rPr>
        <w:t>підготовку статистичних даних щодо кількості учнів та про розмір р</w:t>
      </w:r>
      <w:r w:rsidR="006316F7">
        <w:rPr>
          <w:rFonts w:ascii="Times New Roman" w:hAnsi="Times New Roman"/>
          <w:sz w:val="28"/>
          <w:szCs w:val="28"/>
          <w:lang w:val="uk-UA"/>
        </w:rPr>
        <w:t>ічного доходу викладачів тощо [9</w:t>
      </w:r>
      <w:r w:rsidRPr="00F13BD3">
        <w:rPr>
          <w:rFonts w:ascii="Times New Roman" w:hAnsi="Times New Roman"/>
          <w:sz w:val="28"/>
          <w:szCs w:val="28"/>
          <w:lang w:val="uk-UA"/>
        </w:rPr>
        <w:t>1, арк. 6-126].</w:t>
      </w:r>
    </w:p>
    <w:p w:rsidR="00752EF1" w:rsidRPr="00F13BD3" w:rsidRDefault="00752EF1" w:rsidP="00437B7C">
      <w:pPr>
        <w:pStyle w:val="a9"/>
        <w:keepNext/>
        <w:spacing w:after="0" w:line="360" w:lineRule="auto"/>
        <w:ind w:firstLine="709"/>
        <w:contextualSpacing/>
        <w:jc w:val="both"/>
        <w:outlineLvl w:val="0"/>
        <w:rPr>
          <w:rFonts w:ascii="Times New Roman" w:hAnsi="Times New Roman"/>
          <w:sz w:val="28"/>
          <w:szCs w:val="28"/>
          <w:lang w:val="uk-UA"/>
        </w:rPr>
      </w:pPr>
      <w:r w:rsidRPr="00F13BD3">
        <w:rPr>
          <w:rFonts w:ascii="Times New Roman" w:hAnsi="Times New Roman"/>
          <w:sz w:val="28"/>
          <w:szCs w:val="28"/>
          <w:lang w:val="uk-UA"/>
        </w:rPr>
        <w:lastRenderedPageBreak/>
        <w:t xml:space="preserve">З фонду «Канцелярія Попечителя Одеського навчального округу» виділяється справа «Про позашкільний нагляд за учнями» </w:t>
      </w:r>
      <w:r w:rsidRPr="00F13BD3">
        <w:rPr>
          <w:rFonts w:ascii="Times New Roman" w:hAnsi="Times New Roman"/>
          <w:sz w:val="28"/>
          <w:szCs w:val="28"/>
        </w:rPr>
        <w:t>[</w:t>
      </w:r>
      <w:r w:rsidR="006316F7">
        <w:rPr>
          <w:rFonts w:ascii="Times New Roman" w:hAnsi="Times New Roman"/>
          <w:sz w:val="28"/>
          <w:szCs w:val="28"/>
          <w:lang w:val="uk-UA"/>
        </w:rPr>
        <w:t>14</w:t>
      </w:r>
      <w:r w:rsidRPr="00F13BD3">
        <w:rPr>
          <w:rFonts w:ascii="Times New Roman" w:hAnsi="Times New Roman"/>
          <w:sz w:val="28"/>
          <w:szCs w:val="28"/>
        </w:rPr>
        <w:t>].</w:t>
      </w:r>
      <w:r w:rsidRPr="00F13BD3">
        <w:rPr>
          <w:rFonts w:ascii="Times New Roman" w:hAnsi="Times New Roman"/>
          <w:sz w:val="28"/>
          <w:szCs w:val="28"/>
          <w:lang w:val="uk-UA"/>
        </w:rPr>
        <w:t xml:space="preserve"> Вона містить лист департаменту поліції Міністерства внутрішніх справ до губернаторів, градоначальників та Варшавського обер-поліцмейстера про необхідність встановлення нагляду за учнівськими квартирами та контролю за настроями учнів з боку місцевих адміністрацій та керівництва навчальних закладів. Лист закликав до об</w:t>
      </w:r>
      <w:r w:rsidRPr="00F13BD3">
        <w:rPr>
          <w:rFonts w:ascii="Times New Roman" w:hAnsi="Times New Roman"/>
          <w:sz w:val="28"/>
          <w:szCs w:val="28"/>
        </w:rPr>
        <w:t>’</w:t>
      </w:r>
      <w:r w:rsidRPr="00F13BD3">
        <w:rPr>
          <w:rFonts w:ascii="Times New Roman" w:hAnsi="Times New Roman"/>
          <w:sz w:val="28"/>
          <w:szCs w:val="28"/>
          <w:lang w:val="uk-UA"/>
        </w:rPr>
        <w:t>єднання усіх зусиль у цьому напрямку, що мало сприяти зменшенню аморального впливу на молодь</w:t>
      </w:r>
      <w:r w:rsidR="00A20AEC">
        <w:rPr>
          <w:rFonts w:ascii="Times New Roman" w:hAnsi="Times New Roman"/>
          <w:sz w:val="28"/>
          <w:szCs w:val="28"/>
          <w:lang w:val="uk-UA"/>
        </w:rPr>
        <w:t xml:space="preserve"> </w:t>
      </w:r>
      <w:r w:rsidRPr="00F13BD3">
        <w:rPr>
          <w:rFonts w:ascii="Times New Roman" w:hAnsi="Times New Roman"/>
          <w:sz w:val="28"/>
          <w:szCs w:val="28"/>
          <w:lang w:val="uk-UA"/>
        </w:rPr>
        <w:t xml:space="preserve">різних товариств та організацій, а також підняти авторитет науки, школи та викладачів в учнівському середовищі </w:t>
      </w:r>
      <w:r w:rsidRPr="00F13BD3">
        <w:rPr>
          <w:rFonts w:ascii="Times New Roman" w:hAnsi="Times New Roman"/>
          <w:sz w:val="28"/>
          <w:szCs w:val="28"/>
        </w:rPr>
        <w:t>[</w:t>
      </w:r>
      <w:r w:rsidR="006316F7">
        <w:rPr>
          <w:rFonts w:ascii="Times New Roman" w:hAnsi="Times New Roman"/>
          <w:sz w:val="28"/>
          <w:szCs w:val="28"/>
          <w:lang w:val="uk-UA"/>
        </w:rPr>
        <w:t>14</w:t>
      </w:r>
      <w:r w:rsidRPr="00F13BD3">
        <w:rPr>
          <w:rFonts w:ascii="Times New Roman" w:hAnsi="Times New Roman"/>
          <w:sz w:val="28"/>
          <w:szCs w:val="28"/>
          <w:lang w:val="uk-UA"/>
        </w:rPr>
        <w:t>, арк. 1-10</w:t>
      </w:r>
      <w:r w:rsidRPr="00F13BD3">
        <w:rPr>
          <w:rFonts w:ascii="Times New Roman" w:hAnsi="Times New Roman"/>
          <w:sz w:val="28"/>
          <w:szCs w:val="28"/>
        </w:rPr>
        <w:t>].</w:t>
      </w:r>
      <w:r w:rsidRPr="00F13BD3">
        <w:rPr>
          <w:rFonts w:ascii="Times New Roman" w:hAnsi="Times New Roman"/>
          <w:sz w:val="28"/>
          <w:szCs w:val="28"/>
          <w:lang w:val="uk-UA"/>
        </w:rPr>
        <w:t xml:space="preserve"> </w:t>
      </w:r>
    </w:p>
    <w:p w:rsidR="00752EF1" w:rsidRDefault="00752EF1" w:rsidP="00437B7C">
      <w:pPr>
        <w:keepNext/>
        <w:spacing w:after="0" w:line="360" w:lineRule="auto"/>
        <w:ind w:firstLine="709"/>
        <w:contextualSpacing/>
        <w:jc w:val="both"/>
        <w:rPr>
          <w:rFonts w:ascii="Times New Roman" w:hAnsi="Times New Roman"/>
          <w:sz w:val="28"/>
          <w:szCs w:val="28"/>
          <w:lang w:val="uk-UA"/>
        </w:rPr>
      </w:pPr>
      <w:r w:rsidRPr="00F13BD3">
        <w:rPr>
          <w:rFonts w:ascii="Times New Roman" w:hAnsi="Times New Roman"/>
          <w:sz w:val="28"/>
          <w:szCs w:val="28"/>
          <w:lang w:val="uk-UA"/>
        </w:rPr>
        <w:t xml:space="preserve">Отже, наявна джерельна база є різноплановою, </w:t>
      </w:r>
      <w:r>
        <w:rPr>
          <w:rFonts w:ascii="Times New Roman" w:hAnsi="Times New Roman"/>
          <w:sz w:val="28"/>
          <w:szCs w:val="28"/>
          <w:lang w:val="uk-UA"/>
        </w:rPr>
        <w:t xml:space="preserve">репрезентативною </w:t>
      </w:r>
      <w:r w:rsidRPr="00F13BD3">
        <w:rPr>
          <w:rFonts w:ascii="Times New Roman" w:hAnsi="Times New Roman"/>
          <w:sz w:val="28"/>
          <w:szCs w:val="28"/>
          <w:lang w:val="uk-UA"/>
        </w:rPr>
        <w:t>та достатньо інформативною для належного розв’язання поставлених зав</w:t>
      </w:r>
      <w:r w:rsidR="0005218B">
        <w:rPr>
          <w:rFonts w:ascii="Times New Roman" w:hAnsi="Times New Roman"/>
          <w:sz w:val="28"/>
          <w:szCs w:val="28"/>
          <w:lang w:val="uk-UA"/>
        </w:rPr>
        <w:t>дань дисертаційного дослідження.</w:t>
      </w:r>
    </w:p>
    <w:p w:rsidR="0005218B" w:rsidRPr="0005218B" w:rsidRDefault="0005218B" w:rsidP="00437B7C">
      <w:pPr>
        <w:keepNext/>
        <w:spacing w:after="0" w:line="360" w:lineRule="auto"/>
        <w:ind w:firstLine="709"/>
        <w:contextualSpacing/>
        <w:jc w:val="both"/>
        <w:rPr>
          <w:rFonts w:ascii="Times New Roman" w:hAnsi="Times New Roman"/>
          <w:sz w:val="28"/>
          <w:szCs w:val="28"/>
          <w:lang w:val="uk-UA"/>
        </w:rPr>
      </w:pPr>
    </w:p>
    <w:p w:rsidR="00827E6B" w:rsidRDefault="00827E6B" w:rsidP="00437B7C">
      <w:pPr>
        <w:keepNext/>
        <w:spacing w:after="0" w:line="360" w:lineRule="auto"/>
        <w:ind w:firstLine="709"/>
        <w:contextualSpacing/>
        <w:rPr>
          <w:rFonts w:ascii="Times New Roman" w:hAnsi="Times New Roman" w:cs="Times New Roman"/>
          <w:b/>
          <w:sz w:val="28"/>
          <w:szCs w:val="28"/>
          <w:lang w:val="uk-UA"/>
        </w:rPr>
      </w:pPr>
      <w:r w:rsidRPr="00AB32F6">
        <w:rPr>
          <w:rFonts w:ascii="Times New Roman" w:hAnsi="Times New Roman" w:cs="Times New Roman"/>
          <w:b/>
          <w:sz w:val="28"/>
          <w:szCs w:val="28"/>
          <w:lang w:val="uk-UA"/>
        </w:rPr>
        <w:t xml:space="preserve">1.3. </w:t>
      </w:r>
      <w:r w:rsidR="00AB32F6" w:rsidRPr="00AB32F6">
        <w:rPr>
          <w:rFonts w:ascii="Times New Roman" w:hAnsi="Times New Roman" w:cs="Times New Roman"/>
          <w:b/>
          <w:sz w:val="28"/>
          <w:szCs w:val="28"/>
          <w:lang w:val="uk-UA"/>
        </w:rPr>
        <w:t>Те</w:t>
      </w:r>
      <w:r w:rsidR="00AB32F6">
        <w:rPr>
          <w:rFonts w:ascii="Times New Roman" w:hAnsi="Times New Roman" w:cs="Times New Roman"/>
          <w:b/>
          <w:sz w:val="28"/>
          <w:szCs w:val="28"/>
          <w:lang w:val="uk-UA"/>
        </w:rPr>
        <w:t>о</w:t>
      </w:r>
      <w:r w:rsidR="00AB32F6" w:rsidRPr="00AB32F6">
        <w:rPr>
          <w:rFonts w:ascii="Times New Roman" w:hAnsi="Times New Roman" w:cs="Times New Roman"/>
          <w:b/>
          <w:sz w:val="28"/>
          <w:szCs w:val="28"/>
          <w:lang w:val="uk-UA"/>
        </w:rPr>
        <w:t>ретико-методологічні засади</w:t>
      </w:r>
    </w:p>
    <w:p w:rsidR="00E14E54" w:rsidRPr="0006440F" w:rsidRDefault="00E14E54" w:rsidP="00437B7C">
      <w:pPr>
        <w:keepNext/>
        <w:spacing w:after="0" w:line="360" w:lineRule="auto"/>
        <w:ind w:firstLine="709"/>
        <w:contextualSpacing/>
        <w:rPr>
          <w:rFonts w:ascii="Times New Roman" w:hAnsi="Times New Roman" w:cs="Times New Roman"/>
          <w:b/>
          <w:sz w:val="28"/>
          <w:szCs w:val="28"/>
          <w:lang w:val="uk-UA"/>
        </w:rPr>
      </w:pP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Методологічною основою роботи став принцип історизму – критерій вивчення та узагальнення історичних подій на основі науково-критичного аналізу всього комплексу джере</w:t>
      </w:r>
      <w:r w:rsidR="00014394">
        <w:rPr>
          <w:rFonts w:ascii="Times New Roman" w:hAnsi="Times New Roman" w:cs="Times New Roman"/>
          <w:sz w:val="28"/>
          <w:szCs w:val="28"/>
          <w:lang w:val="uk-UA"/>
        </w:rPr>
        <w:t>л та літератур стосовно предмета</w:t>
      </w:r>
      <w:r w:rsidRPr="00414B2C">
        <w:rPr>
          <w:rFonts w:ascii="Times New Roman" w:hAnsi="Times New Roman" w:cs="Times New Roman"/>
          <w:sz w:val="28"/>
          <w:szCs w:val="28"/>
          <w:lang w:val="uk-UA"/>
        </w:rPr>
        <w:t xml:space="preserve"> дослідження та принцип об’єктивності – критерій об’єктивно-правдивого пізнання шляхом всебічного аналізу історичних подій, фактів, процесів. В процесі історичного пізнання принцип об’єктивності завжди поєднується з принципом історизму. Проблема дослідження розглядається, починаючи з часу виникнення в урядових колах ідеї реформування системи жіночої освіти на засадах всестановості й відкритості до створення розгалуженої мережі нових навчальних закладів. </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Спираючись на принципи історизму та об’єктивності, було визначено предмет дослідження, його місце серед інших проблем теми, наприклад, таких, як становлення середньої жіночої школи у пореформени</w:t>
      </w:r>
      <w:r w:rsidR="00014394">
        <w:rPr>
          <w:rFonts w:ascii="Times New Roman" w:hAnsi="Times New Roman" w:cs="Times New Roman"/>
          <w:sz w:val="28"/>
          <w:szCs w:val="28"/>
          <w:lang w:val="uk-UA"/>
        </w:rPr>
        <w:t>й період в м. Одеса</w:t>
      </w:r>
      <w:r w:rsidRPr="00414B2C">
        <w:rPr>
          <w:rFonts w:ascii="Times New Roman" w:hAnsi="Times New Roman" w:cs="Times New Roman"/>
          <w:sz w:val="28"/>
          <w:szCs w:val="28"/>
          <w:lang w:val="uk-UA"/>
        </w:rPr>
        <w:t xml:space="preserve"> у контексті заг</w:t>
      </w:r>
      <w:r w:rsidR="00014394">
        <w:rPr>
          <w:rFonts w:ascii="Times New Roman" w:hAnsi="Times New Roman" w:cs="Times New Roman"/>
          <w:sz w:val="28"/>
          <w:szCs w:val="28"/>
          <w:lang w:val="uk-UA"/>
        </w:rPr>
        <w:t>альнодемократичних перетворень у</w:t>
      </w:r>
      <w:r w:rsidRPr="00414B2C">
        <w:rPr>
          <w:rFonts w:ascii="Times New Roman" w:hAnsi="Times New Roman" w:cs="Times New Roman"/>
          <w:sz w:val="28"/>
          <w:szCs w:val="28"/>
          <w:lang w:val="uk-UA"/>
        </w:rPr>
        <w:t xml:space="preserve"> державі середи</w:t>
      </w:r>
      <w:r w:rsidR="00014394">
        <w:rPr>
          <w:rFonts w:ascii="Times New Roman" w:hAnsi="Times New Roman" w:cs="Times New Roman"/>
          <w:sz w:val="28"/>
          <w:szCs w:val="28"/>
          <w:lang w:val="uk-UA"/>
        </w:rPr>
        <w:t xml:space="preserve">ни ХІХ ст., роль </w:t>
      </w:r>
      <w:r w:rsidR="00014394">
        <w:rPr>
          <w:rFonts w:ascii="Times New Roman" w:hAnsi="Times New Roman" w:cs="Times New Roman"/>
          <w:sz w:val="28"/>
          <w:szCs w:val="28"/>
          <w:lang w:val="uk-UA"/>
        </w:rPr>
        <w:lastRenderedPageBreak/>
        <w:t>громадськості та</w:t>
      </w:r>
      <w:r w:rsidRPr="00414B2C">
        <w:rPr>
          <w:rFonts w:ascii="Times New Roman" w:hAnsi="Times New Roman" w:cs="Times New Roman"/>
          <w:sz w:val="28"/>
          <w:szCs w:val="28"/>
          <w:lang w:val="uk-UA"/>
        </w:rPr>
        <w:t xml:space="preserve"> суспільно-педагогічного руху в справі формування жіночої освіти. </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 xml:space="preserve">На основі критичного вивчення джерел були заперечені висновки радянської історіографії про однозначно негативну оцінку діяльності російського царського уряду в справі поширення </w:t>
      </w:r>
      <w:r w:rsidR="00376944" w:rsidRPr="00414B2C">
        <w:rPr>
          <w:rFonts w:ascii="Times New Roman" w:hAnsi="Times New Roman" w:cs="Times New Roman"/>
          <w:sz w:val="28"/>
          <w:szCs w:val="28"/>
          <w:lang w:val="uk-UA"/>
        </w:rPr>
        <w:t xml:space="preserve">освіти серед населення імперії. </w:t>
      </w:r>
      <w:r w:rsidR="00014394">
        <w:rPr>
          <w:rFonts w:ascii="Times New Roman" w:hAnsi="Times New Roman" w:cs="Times New Roman"/>
          <w:sz w:val="28"/>
          <w:szCs w:val="28"/>
          <w:lang w:val="uk-UA"/>
        </w:rPr>
        <w:t>Автор</w:t>
      </w:r>
      <w:r w:rsidR="00A20AEC">
        <w:rPr>
          <w:rFonts w:ascii="Times New Roman" w:hAnsi="Times New Roman" w:cs="Times New Roman"/>
          <w:sz w:val="28"/>
          <w:szCs w:val="28"/>
          <w:lang w:val="uk-UA"/>
        </w:rPr>
        <w:t xml:space="preserve"> </w:t>
      </w:r>
      <w:r w:rsidR="00014394">
        <w:rPr>
          <w:rFonts w:ascii="Times New Roman" w:hAnsi="Times New Roman" w:cs="Times New Roman"/>
          <w:sz w:val="28"/>
          <w:szCs w:val="28"/>
          <w:lang w:val="uk-UA"/>
        </w:rPr>
        <w:t>керувала</w:t>
      </w:r>
      <w:r w:rsidRPr="00414B2C">
        <w:rPr>
          <w:rFonts w:ascii="Times New Roman" w:hAnsi="Times New Roman" w:cs="Times New Roman"/>
          <w:sz w:val="28"/>
          <w:szCs w:val="28"/>
          <w:lang w:val="uk-UA"/>
        </w:rPr>
        <w:t>ся також принципом світоглядного плюралізму, який забезпечує можливість вільного, необмеженого ніякими позанауковими факторами дослідження. Це дозволило виявити різноманітні думки як сучасників, так і представників наступних поколінь щодо причин і змісту освітньої реформи середини ХІХ ст. Найефективнішим використання цього принципу було при історіографічному ана</w:t>
      </w:r>
      <w:r w:rsidR="00014394">
        <w:rPr>
          <w:rFonts w:ascii="Times New Roman" w:hAnsi="Times New Roman" w:cs="Times New Roman"/>
          <w:sz w:val="28"/>
          <w:szCs w:val="28"/>
          <w:lang w:val="uk-UA"/>
        </w:rPr>
        <w:t>лізі теми та при зі</w:t>
      </w:r>
      <w:r w:rsidRPr="00414B2C">
        <w:rPr>
          <w:rFonts w:ascii="Times New Roman" w:hAnsi="Times New Roman" w:cs="Times New Roman"/>
          <w:sz w:val="28"/>
          <w:szCs w:val="28"/>
          <w:lang w:val="uk-UA"/>
        </w:rPr>
        <w:t>ставленні позицій різних авторів, оцінці зауважень у процесі обговорення проектів шкільних статутів у 60-х рр. ХІХ ст.</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Окрім згаданих методологічних принципів у роботі над дослідженням використовува</w:t>
      </w:r>
      <w:r w:rsidR="00014394">
        <w:rPr>
          <w:rFonts w:ascii="Times New Roman" w:hAnsi="Times New Roman" w:cs="Times New Roman"/>
          <w:sz w:val="28"/>
          <w:szCs w:val="28"/>
          <w:lang w:val="uk-UA"/>
        </w:rPr>
        <w:t>ла</w:t>
      </w:r>
      <w:r w:rsidRPr="00414B2C">
        <w:rPr>
          <w:rFonts w:ascii="Times New Roman" w:hAnsi="Times New Roman" w:cs="Times New Roman"/>
          <w:sz w:val="28"/>
          <w:szCs w:val="28"/>
          <w:lang w:val="uk-UA"/>
        </w:rPr>
        <w:t xml:space="preserve">ся </w:t>
      </w:r>
      <w:r w:rsidR="00014394">
        <w:rPr>
          <w:rFonts w:ascii="Times New Roman" w:hAnsi="Times New Roman" w:cs="Times New Roman"/>
          <w:sz w:val="28"/>
          <w:szCs w:val="28"/>
          <w:lang w:val="uk-UA"/>
        </w:rPr>
        <w:t>низка</w:t>
      </w:r>
      <w:r w:rsidRPr="00414B2C">
        <w:rPr>
          <w:rFonts w:ascii="Times New Roman" w:hAnsi="Times New Roman" w:cs="Times New Roman"/>
          <w:sz w:val="28"/>
          <w:szCs w:val="28"/>
          <w:lang w:val="uk-UA"/>
        </w:rPr>
        <w:t xml:space="preserve"> спеціально-історичних і міждисциплінарних методів.</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Історико-порівняльний метод – важливий та найчастіше вживаний метод наукового пізнання, який дає можливість виявити ступінь досліджуваних явищ за подібністю та відмінністю властивих їм рис, а також проводити порівняння у просторі й часі, що допомагає встановити зв’язки та відносини різнорівневих ознак у процесі їх розвитку і на підставі цього зробити узагальнюючі висновки.</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Історико-генетичний метод належить до поширених в історичних дослідженнях. Суть його полягає у послідовному розкритті властивостей реальності, яка вивчається, у процесі її історичного руху. Це допомагає простежити обумовленість існуючого стану явища його попереднім станом. З цієї точки зору були з’ясовані недоліки в організації жіночої освіти у першій половині ХІХ ст., що дозволило визначити напрямок реформаторських зусиль державних органів у цій галузі в другій половині ХІХ ст. Зазначений метод тяжіє до описовості, оскільки передбачає розгорнуту й конкретну характеристику історичного явища. Тому опис, як прийом дослідження, використовувався при розкритті процесу заснування того чи іншого жіночого навчального закладу.</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lastRenderedPageBreak/>
        <w:t>Спираючись на логічні прийоми дослідження, притаманні порівняльно-історичному методу, було з’ясовано взаємозв’язок між розвитком приватних і державних навчальних закладів для жінок, розкрито статус Одеської Маріїнської жіночої гімназії як своєрідного інструменту соціального захисту дворянства, а також виявлено ознаки демократизації соціального складу учениць.</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В основу структурної побудови дослідження було покладено проблемно-хронологічний метод, який розглядає окремі блоки питань, послідовно розташовані у певному часовому проміжку. При з’ясуванні стану наукової розробки теми були виділені головні періоди дослідження з даної проблеми та визначені найбільш типові для кожного з них наукові погляди.</w:t>
      </w:r>
    </w:p>
    <w:p w:rsidR="00827E6B" w:rsidRPr="00414B2C" w:rsidRDefault="00827E6B" w:rsidP="00437B7C">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Для аналізу розвитку жіночої освіти було використано статистичний метод. Використання кількісних показників та їх математична обробка, вивчення статистичних звітів, а також звітної документації окремих навчальних закладів дозволило з’ясувати кількісні характеристики процесу становлення жіночих шкіл, дослідити соціальний та релігійний склад учениць, який визначався поступовою демократизацією. На основі проведених розрахунків були складені таблиці, що характеризують кількісний і соціальний склад учениць Одеської Маріїнської жіночої гімназії.</w:t>
      </w:r>
    </w:p>
    <w:p w:rsidR="00B70D61" w:rsidRDefault="00BE55DB" w:rsidP="00437B7C">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827E6B" w:rsidRPr="00414B2C">
        <w:rPr>
          <w:rFonts w:ascii="Times New Roman" w:hAnsi="Times New Roman" w:cs="Times New Roman"/>
          <w:sz w:val="28"/>
          <w:szCs w:val="28"/>
          <w:lang w:val="uk-UA"/>
        </w:rPr>
        <w:t xml:space="preserve">омплексне застосування вказаних методологічних принципів, спеціально-історичних і міждисциплінарних методів дозволило об’єктивно </w:t>
      </w:r>
      <w:r w:rsidR="00014394">
        <w:rPr>
          <w:rFonts w:ascii="Times New Roman" w:hAnsi="Times New Roman" w:cs="Times New Roman"/>
          <w:sz w:val="28"/>
          <w:szCs w:val="28"/>
          <w:lang w:val="uk-UA"/>
        </w:rPr>
        <w:t>та</w:t>
      </w:r>
      <w:r w:rsidR="00827E6B" w:rsidRPr="00414B2C">
        <w:rPr>
          <w:rFonts w:ascii="Times New Roman" w:hAnsi="Times New Roman" w:cs="Times New Roman"/>
          <w:sz w:val="28"/>
          <w:szCs w:val="28"/>
          <w:lang w:val="uk-UA"/>
        </w:rPr>
        <w:t xml:space="preserve"> всебічно дослідити проблему становлення і розвитку середніх жіночи</w:t>
      </w:r>
      <w:r w:rsidR="00014394">
        <w:rPr>
          <w:rFonts w:ascii="Times New Roman" w:hAnsi="Times New Roman" w:cs="Times New Roman"/>
          <w:sz w:val="28"/>
          <w:szCs w:val="28"/>
          <w:lang w:val="uk-UA"/>
        </w:rPr>
        <w:t>х навчальних закладів у м. Одеса в</w:t>
      </w:r>
      <w:r w:rsidR="00827E6B" w:rsidRPr="00414B2C">
        <w:rPr>
          <w:rFonts w:ascii="Times New Roman" w:hAnsi="Times New Roman" w:cs="Times New Roman"/>
          <w:sz w:val="28"/>
          <w:szCs w:val="28"/>
          <w:lang w:val="uk-UA"/>
        </w:rPr>
        <w:t xml:space="preserve"> другій </w:t>
      </w:r>
      <w:r w:rsidR="00680922">
        <w:rPr>
          <w:rFonts w:ascii="Times New Roman" w:hAnsi="Times New Roman" w:cs="Times New Roman"/>
          <w:sz w:val="28"/>
          <w:szCs w:val="28"/>
          <w:lang w:val="uk-UA"/>
        </w:rPr>
        <w:t>половині ХІХ – на початку ХХ ст.</w:t>
      </w:r>
    </w:p>
    <w:p w:rsidR="00DD4963" w:rsidRDefault="00DD4963" w:rsidP="00437B7C">
      <w:pPr>
        <w:keepNext/>
        <w:spacing w:after="0" w:line="360" w:lineRule="auto"/>
        <w:ind w:firstLine="709"/>
        <w:contextualSpacing/>
        <w:jc w:val="both"/>
        <w:rPr>
          <w:rFonts w:ascii="Times New Roman" w:hAnsi="Times New Roman" w:cs="Times New Roman"/>
          <w:sz w:val="28"/>
          <w:szCs w:val="28"/>
          <w:lang w:val="uk-UA"/>
        </w:rPr>
      </w:pPr>
    </w:p>
    <w:p w:rsidR="00BE55DB" w:rsidRDefault="00042043" w:rsidP="00437B7C">
      <w:pPr>
        <w:keepNext/>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p w:rsidR="002B5758" w:rsidRDefault="002B5758" w:rsidP="00437B7C">
      <w:pPr>
        <w:keepNext/>
        <w:spacing w:after="0" w:line="360" w:lineRule="auto"/>
        <w:ind w:firstLine="709"/>
        <w:contextualSpacing/>
        <w:jc w:val="center"/>
        <w:rPr>
          <w:rFonts w:ascii="Times New Roman" w:hAnsi="Times New Roman" w:cs="Times New Roman"/>
          <w:sz w:val="28"/>
          <w:szCs w:val="28"/>
          <w:lang w:val="uk-UA"/>
        </w:rPr>
      </w:pPr>
    </w:p>
    <w:p w:rsidR="005433E5" w:rsidRDefault="00BE55DB" w:rsidP="00437B7C">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вивчення досл</w:t>
      </w:r>
      <w:r w:rsidR="00AB6FF0">
        <w:rPr>
          <w:rFonts w:ascii="Times New Roman" w:hAnsi="Times New Roman" w:cs="Times New Roman"/>
          <w:sz w:val="28"/>
          <w:szCs w:val="28"/>
          <w:lang w:val="uk-UA"/>
        </w:rPr>
        <w:t>іджуваної теми в історичній літе</w:t>
      </w:r>
      <w:r>
        <w:rPr>
          <w:rFonts w:ascii="Times New Roman" w:hAnsi="Times New Roman" w:cs="Times New Roman"/>
          <w:sz w:val="28"/>
          <w:szCs w:val="28"/>
          <w:lang w:val="uk-UA"/>
        </w:rPr>
        <w:t>ратурі можна розділити на три періоди: дореволюційний, радянський та сучасний. В першому періоді яскраво виділяються роботи</w:t>
      </w:r>
      <w:r w:rsidR="00AB6FF0">
        <w:rPr>
          <w:rFonts w:ascii="Times New Roman" w:hAnsi="Times New Roman" w:cs="Times New Roman"/>
          <w:sz w:val="28"/>
          <w:szCs w:val="28"/>
          <w:lang w:val="uk-UA"/>
        </w:rPr>
        <w:t>, в яких обговорювалось так зва</w:t>
      </w:r>
      <w:r w:rsidR="00716AD1">
        <w:rPr>
          <w:rFonts w:ascii="Times New Roman" w:hAnsi="Times New Roman" w:cs="Times New Roman"/>
          <w:sz w:val="28"/>
          <w:szCs w:val="28"/>
          <w:lang w:val="uk-UA"/>
        </w:rPr>
        <w:t>не «</w:t>
      </w:r>
      <w:r>
        <w:rPr>
          <w:rFonts w:ascii="Times New Roman" w:hAnsi="Times New Roman" w:cs="Times New Roman"/>
          <w:sz w:val="28"/>
          <w:szCs w:val="28"/>
          <w:lang w:val="uk-UA"/>
        </w:rPr>
        <w:t>жіноче питання</w:t>
      </w:r>
      <w:r w:rsidR="00716AD1">
        <w:rPr>
          <w:rFonts w:ascii="Times New Roman" w:hAnsi="Times New Roman" w:cs="Times New Roman"/>
          <w:sz w:val="28"/>
          <w:szCs w:val="28"/>
          <w:lang w:val="uk-UA"/>
        </w:rPr>
        <w:t>»</w:t>
      </w:r>
      <w:r>
        <w:rPr>
          <w:rFonts w:ascii="Times New Roman" w:hAnsi="Times New Roman" w:cs="Times New Roman"/>
          <w:sz w:val="28"/>
          <w:szCs w:val="28"/>
          <w:lang w:val="uk-UA"/>
        </w:rPr>
        <w:t>, відбувал</w:t>
      </w:r>
      <w:r w:rsidR="00AB6FF0">
        <w:rPr>
          <w:rFonts w:ascii="Times New Roman" w:hAnsi="Times New Roman" w:cs="Times New Roman"/>
          <w:sz w:val="28"/>
          <w:szCs w:val="28"/>
          <w:lang w:val="uk-UA"/>
        </w:rPr>
        <w:t>и</w:t>
      </w:r>
      <w:r>
        <w:rPr>
          <w:rFonts w:ascii="Times New Roman" w:hAnsi="Times New Roman" w:cs="Times New Roman"/>
          <w:sz w:val="28"/>
          <w:szCs w:val="28"/>
          <w:lang w:val="uk-UA"/>
        </w:rPr>
        <w:t>с</w:t>
      </w:r>
      <w:r w:rsidR="00AB6FF0">
        <w:rPr>
          <w:rFonts w:ascii="Times New Roman" w:hAnsi="Times New Roman" w:cs="Times New Roman"/>
          <w:sz w:val="28"/>
          <w:szCs w:val="28"/>
          <w:lang w:val="uk-UA"/>
        </w:rPr>
        <w:t>ь дискусії щодо доцільності впро</w:t>
      </w:r>
      <w:r>
        <w:rPr>
          <w:rFonts w:ascii="Times New Roman" w:hAnsi="Times New Roman" w:cs="Times New Roman"/>
          <w:sz w:val="28"/>
          <w:szCs w:val="28"/>
          <w:lang w:val="uk-UA"/>
        </w:rPr>
        <w:t>вадження середньої</w:t>
      </w:r>
      <w:r w:rsidR="00AB6FF0">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жіночої освіти та аналізувався перший досвід існування жіночих освітніх закладів.</w:t>
      </w:r>
      <w:r w:rsidR="005433E5">
        <w:rPr>
          <w:rFonts w:ascii="Times New Roman" w:hAnsi="Times New Roman" w:cs="Times New Roman"/>
          <w:sz w:val="28"/>
          <w:szCs w:val="28"/>
          <w:lang w:val="uk-UA"/>
        </w:rPr>
        <w:t xml:space="preserve"> Другий пері</w:t>
      </w:r>
      <w:r w:rsidR="00AB6FF0">
        <w:rPr>
          <w:rFonts w:ascii="Times New Roman" w:hAnsi="Times New Roman" w:cs="Times New Roman"/>
          <w:sz w:val="28"/>
          <w:szCs w:val="28"/>
          <w:lang w:val="uk-UA"/>
        </w:rPr>
        <w:t>о</w:t>
      </w:r>
      <w:r w:rsidR="005433E5">
        <w:rPr>
          <w:rFonts w:ascii="Times New Roman" w:hAnsi="Times New Roman" w:cs="Times New Roman"/>
          <w:sz w:val="28"/>
          <w:szCs w:val="28"/>
          <w:lang w:val="uk-UA"/>
        </w:rPr>
        <w:t xml:space="preserve">д характеризувався дослідженнями загального характеру в сфері освіти та критикою системи освіти в Російській імперії. Третій </w:t>
      </w:r>
      <w:r w:rsidR="00AB6FF0">
        <w:rPr>
          <w:rFonts w:ascii="Times New Roman" w:hAnsi="Times New Roman" w:cs="Times New Roman"/>
          <w:sz w:val="28"/>
          <w:szCs w:val="28"/>
          <w:lang w:val="uk-UA"/>
        </w:rPr>
        <w:t>період відзначається поглибленням</w:t>
      </w:r>
      <w:r w:rsidR="005433E5">
        <w:rPr>
          <w:rFonts w:ascii="Times New Roman" w:hAnsi="Times New Roman" w:cs="Times New Roman"/>
          <w:sz w:val="28"/>
          <w:szCs w:val="28"/>
          <w:lang w:val="uk-UA"/>
        </w:rPr>
        <w:t xml:space="preserve"> спец</w:t>
      </w:r>
      <w:r w:rsidR="00AB6FF0">
        <w:rPr>
          <w:rFonts w:ascii="Times New Roman" w:hAnsi="Times New Roman" w:cs="Times New Roman"/>
          <w:sz w:val="28"/>
          <w:szCs w:val="28"/>
          <w:lang w:val="uk-UA"/>
        </w:rPr>
        <w:t>и</w:t>
      </w:r>
      <w:r w:rsidR="005433E5">
        <w:rPr>
          <w:rFonts w:ascii="Times New Roman" w:hAnsi="Times New Roman" w:cs="Times New Roman"/>
          <w:sz w:val="28"/>
          <w:szCs w:val="28"/>
          <w:lang w:val="uk-UA"/>
        </w:rPr>
        <w:t>фік</w:t>
      </w:r>
      <w:r w:rsidR="00AB6FF0">
        <w:rPr>
          <w:rFonts w:ascii="Times New Roman" w:hAnsi="Times New Roman" w:cs="Times New Roman"/>
          <w:sz w:val="28"/>
          <w:szCs w:val="28"/>
          <w:lang w:val="uk-UA"/>
        </w:rPr>
        <w:t>и</w:t>
      </w:r>
      <w:r w:rsidR="005433E5">
        <w:rPr>
          <w:rFonts w:ascii="Times New Roman" w:hAnsi="Times New Roman" w:cs="Times New Roman"/>
          <w:sz w:val="28"/>
          <w:szCs w:val="28"/>
          <w:lang w:val="uk-UA"/>
        </w:rPr>
        <w:t xml:space="preserve"> досліджень жіночої освіти в</w:t>
      </w:r>
      <w:r w:rsidR="00AB6FF0">
        <w:rPr>
          <w:rFonts w:ascii="Times New Roman" w:hAnsi="Times New Roman" w:cs="Times New Roman"/>
          <w:sz w:val="28"/>
          <w:szCs w:val="28"/>
          <w:lang w:val="uk-UA"/>
        </w:rPr>
        <w:t xml:space="preserve"> окремих регіональних працях з історії України, а також п</w:t>
      </w:r>
      <w:r w:rsidR="005433E5">
        <w:rPr>
          <w:rFonts w:ascii="Times New Roman" w:hAnsi="Times New Roman" w:cs="Times New Roman"/>
          <w:sz w:val="28"/>
          <w:szCs w:val="28"/>
          <w:lang w:val="uk-UA"/>
        </w:rPr>
        <w:t>о</w:t>
      </w:r>
      <w:r w:rsidR="00AB6FF0">
        <w:rPr>
          <w:rFonts w:ascii="Times New Roman" w:hAnsi="Times New Roman" w:cs="Times New Roman"/>
          <w:sz w:val="28"/>
          <w:szCs w:val="28"/>
          <w:lang w:val="uk-UA"/>
        </w:rPr>
        <w:t>явою спеціальних робіт з історії</w:t>
      </w:r>
      <w:r w:rsidR="005433E5">
        <w:rPr>
          <w:rFonts w:ascii="Times New Roman" w:hAnsi="Times New Roman" w:cs="Times New Roman"/>
          <w:sz w:val="28"/>
          <w:szCs w:val="28"/>
          <w:lang w:val="uk-UA"/>
        </w:rPr>
        <w:t xml:space="preserve"> Маріїнських гімназій. </w:t>
      </w:r>
    </w:p>
    <w:p w:rsidR="00B92042" w:rsidRDefault="005433E5" w:rsidP="00E14E54">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джерельної бази </w:t>
      </w:r>
      <w:r w:rsidR="009B1FA3">
        <w:rPr>
          <w:rFonts w:ascii="Times New Roman" w:hAnsi="Times New Roman" w:cs="Times New Roman"/>
          <w:sz w:val="28"/>
          <w:szCs w:val="28"/>
          <w:lang w:val="uk-UA"/>
        </w:rPr>
        <w:t>доводить її різноманітність та своєрідність. Значна кількість друкованих звітів, законодавчої документації та статистичних</w:t>
      </w:r>
      <w:r>
        <w:rPr>
          <w:rFonts w:ascii="Times New Roman" w:hAnsi="Times New Roman" w:cs="Times New Roman"/>
          <w:sz w:val="28"/>
          <w:szCs w:val="28"/>
          <w:lang w:val="uk-UA"/>
        </w:rPr>
        <w:t xml:space="preserve"> </w:t>
      </w:r>
      <w:r w:rsidR="009B1FA3">
        <w:rPr>
          <w:rFonts w:ascii="Times New Roman" w:hAnsi="Times New Roman" w:cs="Times New Roman"/>
          <w:sz w:val="28"/>
          <w:szCs w:val="28"/>
          <w:lang w:val="uk-UA"/>
        </w:rPr>
        <w:t>даних, архівних справ особового складу учениць та викладачів гімназії, матеріали різних навчальних закладів Одеси, дозволяють характеризувати</w:t>
      </w:r>
      <w:r w:rsidR="00AB6FF0">
        <w:rPr>
          <w:rFonts w:ascii="Times New Roman" w:hAnsi="Times New Roman" w:cs="Times New Roman"/>
          <w:sz w:val="28"/>
          <w:szCs w:val="28"/>
          <w:lang w:val="uk-UA"/>
        </w:rPr>
        <w:t xml:space="preserve"> </w:t>
      </w:r>
      <w:r w:rsidR="009B1FA3">
        <w:rPr>
          <w:rFonts w:ascii="Times New Roman" w:hAnsi="Times New Roman" w:cs="Times New Roman"/>
          <w:sz w:val="28"/>
          <w:szCs w:val="28"/>
          <w:lang w:val="uk-UA"/>
        </w:rPr>
        <w:t>процес відкриття Маріїнської гімназ</w:t>
      </w:r>
      <w:r w:rsidR="00AB6FF0">
        <w:rPr>
          <w:rFonts w:ascii="Times New Roman" w:hAnsi="Times New Roman" w:cs="Times New Roman"/>
          <w:sz w:val="28"/>
          <w:szCs w:val="28"/>
          <w:lang w:val="uk-UA"/>
        </w:rPr>
        <w:t xml:space="preserve">ії Одеси, її навчальний процес, </w:t>
      </w:r>
      <w:r w:rsidR="009B1FA3">
        <w:rPr>
          <w:rFonts w:ascii="Times New Roman" w:hAnsi="Times New Roman" w:cs="Times New Roman"/>
          <w:sz w:val="28"/>
          <w:szCs w:val="28"/>
          <w:lang w:val="uk-UA"/>
        </w:rPr>
        <w:t>учнівський та викладацький склад, побутове життя учениць,</w:t>
      </w:r>
      <w:r w:rsidR="00A20AEC">
        <w:rPr>
          <w:rFonts w:ascii="Times New Roman" w:hAnsi="Times New Roman" w:cs="Times New Roman"/>
          <w:sz w:val="28"/>
          <w:szCs w:val="28"/>
          <w:lang w:val="uk-UA"/>
        </w:rPr>
        <w:t xml:space="preserve"> </w:t>
      </w:r>
      <w:r w:rsidR="009B1FA3">
        <w:rPr>
          <w:rFonts w:ascii="Times New Roman" w:hAnsi="Times New Roman" w:cs="Times New Roman"/>
          <w:sz w:val="28"/>
          <w:szCs w:val="28"/>
          <w:lang w:val="uk-UA"/>
        </w:rPr>
        <w:t>порівняти ст</w:t>
      </w:r>
      <w:r w:rsidR="00E14E54">
        <w:rPr>
          <w:rFonts w:ascii="Times New Roman" w:hAnsi="Times New Roman" w:cs="Times New Roman"/>
          <w:sz w:val="28"/>
          <w:szCs w:val="28"/>
          <w:lang w:val="uk-UA"/>
        </w:rPr>
        <w:t xml:space="preserve">ан справ </w:t>
      </w:r>
      <w:r w:rsidR="005C7EAB">
        <w:rPr>
          <w:rFonts w:ascii="Times New Roman" w:hAnsi="Times New Roman" w:cs="Times New Roman"/>
          <w:sz w:val="28"/>
          <w:szCs w:val="28"/>
          <w:lang w:val="uk-UA"/>
        </w:rPr>
        <w:t>у</w:t>
      </w:r>
      <w:r w:rsidR="00E14E54">
        <w:rPr>
          <w:rFonts w:ascii="Times New Roman" w:hAnsi="Times New Roman" w:cs="Times New Roman"/>
          <w:sz w:val="28"/>
          <w:szCs w:val="28"/>
          <w:lang w:val="uk-UA"/>
        </w:rPr>
        <w:t xml:space="preserve"> Маріїнській гімназії </w:t>
      </w:r>
      <w:r w:rsidR="009B1FA3">
        <w:rPr>
          <w:rFonts w:ascii="Times New Roman" w:hAnsi="Times New Roman" w:cs="Times New Roman"/>
          <w:sz w:val="28"/>
          <w:szCs w:val="28"/>
          <w:lang w:val="uk-UA"/>
        </w:rPr>
        <w:t>Одеси та інш</w:t>
      </w:r>
      <w:r w:rsidR="005C7EAB">
        <w:rPr>
          <w:rFonts w:ascii="Times New Roman" w:hAnsi="Times New Roman" w:cs="Times New Roman"/>
          <w:sz w:val="28"/>
          <w:szCs w:val="28"/>
          <w:lang w:val="uk-UA"/>
        </w:rPr>
        <w:t>их навчальних закладах</w:t>
      </w:r>
      <w:r w:rsidR="009B1FA3">
        <w:rPr>
          <w:rFonts w:ascii="Times New Roman" w:hAnsi="Times New Roman" w:cs="Times New Roman"/>
          <w:sz w:val="28"/>
          <w:szCs w:val="28"/>
          <w:lang w:val="uk-UA"/>
        </w:rPr>
        <w:t xml:space="preserve"> міста.</w:t>
      </w:r>
      <w:r w:rsidR="00B92042" w:rsidRPr="00B92042">
        <w:rPr>
          <w:rFonts w:ascii="Times New Roman" w:hAnsi="Times New Roman" w:cs="Times New Roman"/>
          <w:sz w:val="28"/>
          <w:szCs w:val="28"/>
          <w:lang w:val="uk-UA"/>
        </w:rPr>
        <w:t xml:space="preserve"> </w:t>
      </w:r>
    </w:p>
    <w:p w:rsidR="00E14E54" w:rsidRPr="00E14E54" w:rsidRDefault="00E14E54" w:rsidP="00E14E54">
      <w:pPr>
        <w:keepNext/>
        <w:spacing w:after="0" w:line="360" w:lineRule="auto"/>
        <w:ind w:firstLine="709"/>
        <w:contextualSpacing/>
        <w:jc w:val="both"/>
        <w:rPr>
          <w:rFonts w:ascii="Times New Roman" w:hAnsi="Times New Roman" w:cs="Times New Roman"/>
          <w:sz w:val="28"/>
          <w:szCs w:val="28"/>
          <w:lang w:val="uk-UA"/>
        </w:rPr>
        <w:sectPr w:rsidR="00E14E54" w:rsidRPr="00E14E54" w:rsidSect="00C0766A">
          <w:pgSz w:w="11906" w:h="16838"/>
          <w:pgMar w:top="1134" w:right="656" w:bottom="1134" w:left="1418" w:header="709" w:footer="709" w:gutter="0"/>
          <w:cols w:space="708"/>
          <w:docGrid w:linePitch="360"/>
        </w:sectPr>
      </w:pPr>
    </w:p>
    <w:p w:rsidR="009D19F5" w:rsidRPr="00AB32F6" w:rsidRDefault="00AB32F6" w:rsidP="00B92042">
      <w:pPr>
        <w:keepNext/>
        <w:spacing w:after="0" w:line="360" w:lineRule="auto"/>
        <w:ind w:firstLine="709"/>
        <w:contextualSpacing/>
        <w:jc w:val="center"/>
        <w:outlineLvl w:val="0"/>
        <w:rPr>
          <w:rFonts w:ascii="Times New Roman" w:hAnsi="Times New Roman" w:cs="Times New Roman"/>
          <w:b/>
          <w:sz w:val="28"/>
          <w:szCs w:val="28"/>
          <w:lang w:val="uk-UA"/>
        </w:rPr>
      </w:pPr>
      <w:r w:rsidRPr="00AB32F6">
        <w:rPr>
          <w:rFonts w:ascii="Times New Roman" w:hAnsi="Times New Roman" w:cs="Times New Roman"/>
          <w:b/>
          <w:sz w:val="28"/>
          <w:szCs w:val="28"/>
          <w:lang w:val="uk-UA"/>
        </w:rPr>
        <w:lastRenderedPageBreak/>
        <w:t>РОЗДІЛ 2</w:t>
      </w:r>
    </w:p>
    <w:p w:rsidR="00017B40" w:rsidRDefault="004022A1" w:rsidP="00B92042">
      <w:pPr>
        <w:keepNext/>
        <w:spacing w:after="0" w:line="360" w:lineRule="auto"/>
        <w:ind w:firstLine="709"/>
        <w:contextualSpacing/>
        <w:jc w:val="center"/>
        <w:rPr>
          <w:rFonts w:ascii="Times New Roman" w:hAnsi="Times New Roman" w:cs="Times New Roman"/>
          <w:b/>
          <w:sz w:val="28"/>
          <w:szCs w:val="28"/>
          <w:lang w:val="uk-UA"/>
        </w:rPr>
      </w:pPr>
      <w:r w:rsidRPr="00AB32F6">
        <w:rPr>
          <w:rFonts w:ascii="Times New Roman" w:hAnsi="Times New Roman" w:cs="Times New Roman"/>
          <w:b/>
          <w:sz w:val="28"/>
          <w:szCs w:val="28"/>
          <w:lang w:val="uk-UA"/>
        </w:rPr>
        <w:t xml:space="preserve">СТАНОВЛЕННЯ СЕРЕДНЬОЇ ЖІНОЧОЇ ОСВІТИ </w:t>
      </w:r>
    </w:p>
    <w:p w:rsidR="00017B40" w:rsidRDefault="004022A1" w:rsidP="00B92042">
      <w:pPr>
        <w:keepNext/>
        <w:spacing w:after="0" w:line="360" w:lineRule="auto"/>
        <w:ind w:firstLine="709"/>
        <w:contextualSpacing/>
        <w:jc w:val="center"/>
        <w:rPr>
          <w:rFonts w:ascii="Times New Roman" w:hAnsi="Times New Roman" w:cs="Times New Roman"/>
          <w:b/>
          <w:sz w:val="28"/>
          <w:szCs w:val="28"/>
          <w:lang w:val="uk-UA"/>
        </w:rPr>
      </w:pPr>
      <w:r w:rsidRPr="00AB32F6">
        <w:rPr>
          <w:rFonts w:ascii="Times New Roman" w:hAnsi="Times New Roman" w:cs="Times New Roman"/>
          <w:b/>
          <w:sz w:val="28"/>
          <w:szCs w:val="28"/>
          <w:lang w:val="uk-UA"/>
        </w:rPr>
        <w:t xml:space="preserve">В </w:t>
      </w:r>
      <w:r w:rsidR="00AB32F6" w:rsidRPr="00AB32F6">
        <w:rPr>
          <w:rFonts w:ascii="Times New Roman" w:hAnsi="Times New Roman" w:cs="Times New Roman"/>
          <w:b/>
          <w:sz w:val="28"/>
          <w:szCs w:val="28"/>
          <w:lang w:val="uk-UA"/>
        </w:rPr>
        <w:t xml:space="preserve">НАДДНІПРЯНСЬКІЙ </w:t>
      </w:r>
      <w:r w:rsidRPr="00AB32F6">
        <w:rPr>
          <w:rFonts w:ascii="Times New Roman" w:hAnsi="Times New Roman" w:cs="Times New Roman"/>
          <w:b/>
          <w:sz w:val="28"/>
          <w:szCs w:val="28"/>
          <w:lang w:val="uk-UA"/>
        </w:rPr>
        <w:t>УКРАЇНІ ТА ЇЇ ОСОБЛИВОСТІ В ОДЕСІ</w:t>
      </w:r>
      <w:r w:rsidR="00AB32F6" w:rsidRPr="00AB32F6">
        <w:rPr>
          <w:rFonts w:ascii="Times New Roman" w:hAnsi="Times New Roman" w:cs="Times New Roman"/>
          <w:b/>
          <w:sz w:val="28"/>
          <w:szCs w:val="28"/>
          <w:lang w:val="uk-UA"/>
        </w:rPr>
        <w:t xml:space="preserve"> </w:t>
      </w:r>
    </w:p>
    <w:p w:rsidR="009D19F5" w:rsidRDefault="005C7EAB" w:rsidP="00B92042">
      <w:pPr>
        <w:keepNext/>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У</w:t>
      </w:r>
      <w:r w:rsidR="00017B40">
        <w:rPr>
          <w:rFonts w:ascii="Times New Roman" w:hAnsi="Times New Roman" w:cs="Times New Roman"/>
          <w:b/>
          <w:sz w:val="28"/>
          <w:szCs w:val="28"/>
          <w:lang w:val="uk-UA"/>
        </w:rPr>
        <w:t xml:space="preserve"> ДРУГІЙ ПОЛОВИНІ </w:t>
      </w:r>
      <w:r w:rsidR="00716AD1">
        <w:rPr>
          <w:rFonts w:ascii="Times New Roman" w:hAnsi="Times New Roman" w:cs="Times New Roman"/>
          <w:b/>
          <w:sz w:val="28"/>
          <w:szCs w:val="28"/>
          <w:lang w:val="uk-UA"/>
        </w:rPr>
        <w:t xml:space="preserve">ХІХ – </w:t>
      </w:r>
      <w:r w:rsidR="009D19F5" w:rsidRPr="00AB32F6">
        <w:rPr>
          <w:rFonts w:ascii="Times New Roman" w:hAnsi="Times New Roman" w:cs="Times New Roman"/>
          <w:b/>
          <w:sz w:val="28"/>
          <w:szCs w:val="28"/>
          <w:lang w:val="uk-UA"/>
        </w:rPr>
        <w:t xml:space="preserve">НА ПОЧАТКУ </w:t>
      </w:r>
      <w:r w:rsidR="002E08BC" w:rsidRPr="00AB32F6">
        <w:rPr>
          <w:rFonts w:ascii="Times New Roman" w:hAnsi="Times New Roman" w:cs="Times New Roman"/>
          <w:b/>
          <w:sz w:val="28"/>
          <w:szCs w:val="28"/>
          <w:lang w:val="uk-UA"/>
        </w:rPr>
        <w:t>ХХ СТ.</w:t>
      </w:r>
    </w:p>
    <w:p w:rsidR="00AB32F6" w:rsidRPr="00AB32F6" w:rsidRDefault="00AB32F6" w:rsidP="00B92042">
      <w:pPr>
        <w:keepNext/>
        <w:spacing w:after="0" w:line="360" w:lineRule="auto"/>
        <w:ind w:firstLine="709"/>
        <w:contextualSpacing/>
        <w:jc w:val="center"/>
        <w:rPr>
          <w:rFonts w:ascii="Times New Roman" w:hAnsi="Times New Roman" w:cs="Times New Roman"/>
          <w:b/>
          <w:sz w:val="28"/>
          <w:szCs w:val="28"/>
          <w:lang w:val="uk-UA"/>
        </w:rPr>
      </w:pPr>
    </w:p>
    <w:p w:rsidR="00AB32F6" w:rsidRDefault="009D19F5" w:rsidP="00B92042">
      <w:pPr>
        <w:keepNext/>
        <w:spacing w:after="0" w:line="360" w:lineRule="auto"/>
        <w:ind w:firstLine="709"/>
        <w:contextualSpacing/>
        <w:outlineLvl w:val="0"/>
        <w:rPr>
          <w:rFonts w:ascii="Times New Roman" w:hAnsi="Times New Roman" w:cs="Times New Roman"/>
          <w:b/>
          <w:sz w:val="28"/>
          <w:szCs w:val="28"/>
          <w:lang w:val="uk-UA"/>
        </w:rPr>
      </w:pPr>
      <w:r w:rsidRPr="00AB32F6">
        <w:rPr>
          <w:rFonts w:ascii="Times New Roman" w:hAnsi="Times New Roman" w:cs="Times New Roman"/>
          <w:b/>
          <w:sz w:val="28"/>
          <w:szCs w:val="28"/>
          <w:lang w:val="uk-UA"/>
        </w:rPr>
        <w:t xml:space="preserve">2.1. </w:t>
      </w:r>
      <w:r w:rsidR="00AB32F6" w:rsidRPr="00AB32F6">
        <w:rPr>
          <w:rFonts w:ascii="Times New Roman" w:hAnsi="Times New Roman" w:cs="Times New Roman"/>
          <w:b/>
          <w:sz w:val="28"/>
          <w:szCs w:val="28"/>
          <w:lang w:val="uk-UA"/>
        </w:rPr>
        <w:t>С</w:t>
      </w:r>
      <w:r w:rsidRPr="00AB32F6">
        <w:rPr>
          <w:rFonts w:ascii="Times New Roman" w:hAnsi="Times New Roman" w:cs="Times New Roman"/>
          <w:b/>
          <w:sz w:val="28"/>
          <w:szCs w:val="28"/>
          <w:lang w:val="uk-UA"/>
        </w:rPr>
        <w:t xml:space="preserve">тан </w:t>
      </w:r>
      <w:r w:rsidR="00AB32F6" w:rsidRPr="00AB32F6">
        <w:rPr>
          <w:rFonts w:ascii="Times New Roman" w:hAnsi="Times New Roman" w:cs="Times New Roman"/>
          <w:b/>
          <w:sz w:val="28"/>
          <w:szCs w:val="28"/>
          <w:lang w:val="uk-UA"/>
        </w:rPr>
        <w:t>середньої</w:t>
      </w:r>
      <w:r w:rsidRPr="00AB32F6">
        <w:rPr>
          <w:rFonts w:ascii="Times New Roman" w:hAnsi="Times New Roman" w:cs="Times New Roman"/>
          <w:b/>
          <w:sz w:val="28"/>
          <w:szCs w:val="28"/>
          <w:lang w:val="uk-UA"/>
        </w:rPr>
        <w:t xml:space="preserve"> освіти</w:t>
      </w:r>
      <w:r w:rsidR="004022A1" w:rsidRPr="00AB32F6">
        <w:rPr>
          <w:rFonts w:ascii="Times New Roman" w:hAnsi="Times New Roman" w:cs="Times New Roman"/>
          <w:b/>
          <w:sz w:val="28"/>
          <w:szCs w:val="28"/>
          <w:lang w:val="uk-UA"/>
        </w:rPr>
        <w:t xml:space="preserve"> </w:t>
      </w:r>
      <w:r w:rsidR="00AB32F6" w:rsidRPr="00AB32F6">
        <w:rPr>
          <w:rFonts w:ascii="Times New Roman" w:hAnsi="Times New Roman" w:cs="Times New Roman"/>
          <w:b/>
          <w:sz w:val="28"/>
          <w:szCs w:val="28"/>
          <w:lang w:val="uk-UA"/>
        </w:rPr>
        <w:t>напередодні реформи 1864 р.</w:t>
      </w:r>
    </w:p>
    <w:p w:rsidR="005C7EAB" w:rsidRPr="0006440F" w:rsidRDefault="005C7EAB" w:rsidP="00B92042">
      <w:pPr>
        <w:keepNext/>
        <w:spacing w:after="0" w:line="360" w:lineRule="auto"/>
        <w:ind w:firstLine="709"/>
        <w:contextualSpacing/>
        <w:outlineLvl w:val="0"/>
        <w:rPr>
          <w:rFonts w:ascii="Times New Roman" w:hAnsi="Times New Roman" w:cs="Times New Roman"/>
          <w:b/>
          <w:sz w:val="28"/>
          <w:szCs w:val="28"/>
          <w:lang w:val="uk-UA"/>
        </w:rPr>
      </w:pPr>
    </w:p>
    <w:p w:rsidR="00B30001" w:rsidRPr="00414B2C" w:rsidRDefault="000B42CA"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Протягом багатьох століть населення Російської імперії масово не мало доступу до отримання освіти.</w:t>
      </w:r>
      <w:r w:rsidR="003A0893">
        <w:rPr>
          <w:rFonts w:ascii="Times New Roman" w:hAnsi="Times New Roman" w:cs="Times New Roman"/>
          <w:sz w:val="28"/>
          <w:szCs w:val="28"/>
          <w:lang w:val="uk-UA"/>
        </w:rPr>
        <w:t xml:space="preserve"> Приміром, кількість населення Херсонської губернії у 1841 р. складала </w:t>
      </w:r>
      <w:r w:rsidR="00D60E58">
        <w:rPr>
          <w:rFonts w:ascii="Times New Roman" w:hAnsi="Times New Roman" w:cs="Times New Roman"/>
          <w:sz w:val="28"/>
          <w:szCs w:val="28"/>
          <w:lang w:val="uk-UA"/>
        </w:rPr>
        <w:t xml:space="preserve">приблизно </w:t>
      </w:r>
      <w:r w:rsidR="003A0893">
        <w:rPr>
          <w:rFonts w:ascii="Times New Roman" w:hAnsi="Times New Roman" w:cs="Times New Roman"/>
          <w:sz w:val="28"/>
          <w:szCs w:val="28"/>
          <w:lang w:val="uk-UA"/>
        </w:rPr>
        <w:t>462 400 осіб.</w:t>
      </w:r>
      <w:r w:rsidR="00D60E58">
        <w:rPr>
          <w:rFonts w:ascii="Times New Roman" w:hAnsi="Times New Roman" w:cs="Times New Roman"/>
          <w:sz w:val="28"/>
          <w:szCs w:val="28"/>
          <w:lang w:val="uk-UA"/>
        </w:rPr>
        <w:t xml:space="preserve"> У той же час в Одеському навчальному окрузі, до якого входила Херсонська губернія разом з Таврійською, Бессарабською та </w:t>
      </w:r>
      <w:r w:rsidR="00D60E58" w:rsidRPr="004C30A8">
        <w:rPr>
          <w:rFonts w:ascii="Times New Roman" w:hAnsi="Times New Roman" w:cs="Times New Roman"/>
          <w:sz w:val="28"/>
          <w:szCs w:val="28"/>
          <w:lang w:val="uk-UA"/>
        </w:rPr>
        <w:t xml:space="preserve">Катеринославською діяло лише 109 навчальних закладів, де навчалось 6179 осіб </w:t>
      </w:r>
      <w:r w:rsidR="00D60E58" w:rsidRPr="004C30A8">
        <w:rPr>
          <w:rFonts w:ascii="Times New Roman" w:hAnsi="Times New Roman" w:cs="Times New Roman"/>
          <w:sz w:val="28"/>
          <w:szCs w:val="28"/>
        </w:rPr>
        <w:t>[</w:t>
      </w:r>
      <w:r w:rsidR="00D60E58" w:rsidRPr="004C30A8">
        <w:rPr>
          <w:rFonts w:ascii="Times New Roman" w:hAnsi="Times New Roman" w:cs="Times New Roman"/>
          <w:sz w:val="28"/>
          <w:szCs w:val="28"/>
          <w:lang w:val="uk-UA"/>
        </w:rPr>
        <w:t>2, арк. 20</w:t>
      </w:r>
      <w:r w:rsidR="00D60E58" w:rsidRPr="004C30A8">
        <w:rPr>
          <w:rFonts w:ascii="Times New Roman" w:hAnsi="Times New Roman" w:cs="Times New Roman"/>
          <w:sz w:val="28"/>
          <w:szCs w:val="28"/>
        </w:rPr>
        <w:t>]</w:t>
      </w:r>
      <w:r w:rsidR="00D60E58" w:rsidRPr="004C30A8">
        <w:rPr>
          <w:rFonts w:ascii="Times New Roman" w:hAnsi="Times New Roman" w:cs="Times New Roman"/>
          <w:sz w:val="28"/>
          <w:szCs w:val="28"/>
          <w:lang w:val="uk-UA"/>
        </w:rPr>
        <w:t xml:space="preserve">. </w:t>
      </w:r>
      <w:r w:rsidRPr="004C30A8">
        <w:rPr>
          <w:rFonts w:ascii="Times New Roman" w:hAnsi="Times New Roman" w:cs="Times New Roman"/>
          <w:sz w:val="28"/>
          <w:szCs w:val="28"/>
          <w:lang w:val="uk-UA"/>
        </w:rPr>
        <w:t>Позитивні зміни що</w:t>
      </w:r>
      <w:r w:rsidR="00017B40" w:rsidRPr="004C30A8">
        <w:rPr>
          <w:rFonts w:ascii="Times New Roman" w:hAnsi="Times New Roman" w:cs="Times New Roman"/>
          <w:sz w:val="28"/>
          <w:szCs w:val="28"/>
          <w:lang w:val="uk-UA"/>
        </w:rPr>
        <w:t>до освіти народу простежуються у</w:t>
      </w:r>
      <w:r w:rsidRPr="004C30A8">
        <w:rPr>
          <w:rFonts w:ascii="Times New Roman" w:hAnsi="Times New Roman" w:cs="Times New Roman"/>
          <w:sz w:val="28"/>
          <w:szCs w:val="28"/>
          <w:lang w:val="uk-UA"/>
        </w:rPr>
        <w:t xml:space="preserve"> політиці імперського уряду в перш</w:t>
      </w:r>
      <w:r w:rsidR="00427A0E" w:rsidRPr="004C30A8">
        <w:rPr>
          <w:rFonts w:ascii="Times New Roman" w:hAnsi="Times New Roman" w:cs="Times New Roman"/>
          <w:sz w:val="28"/>
          <w:szCs w:val="28"/>
          <w:lang w:val="uk-UA"/>
        </w:rPr>
        <w:t>ій половині ХІХ ст. Проте становлення системи початкової освіти супроводжувалось закономірними труднощами. К</w:t>
      </w:r>
      <w:r w:rsidR="00B30001" w:rsidRPr="004C30A8">
        <w:rPr>
          <w:rFonts w:ascii="Times New Roman" w:hAnsi="Times New Roman" w:cs="Times New Roman"/>
          <w:sz w:val="28"/>
          <w:szCs w:val="28"/>
          <w:lang w:val="uk-UA"/>
        </w:rPr>
        <w:t>ількість народних училищ</w:t>
      </w:r>
      <w:r w:rsidR="00B30001" w:rsidRPr="00414B2C">
        <w:rPr>
          <w:rFonts w:ascii="Times New Roman" w:hAnsi="Times New Roman" w:cs="Times New Roman"/>
          <w:sz w:val="28"/>
          <w:szCs w:val="28"/>
          <w:lang w:val="uk-UA"/>
        </w:rPr>
        <w:t>, міських т</w:t>
      </w:r>
      <w:r w:rsidR="00017B40">
        <w:rPr>
          <w:rFonts w:ascii="Times New Roman" w:hAnsi="Times New Roman" w:cs="Times New Roman"/>
          <w:sz w:val="28"/>
          <w:szCs w:val="28"/>
          <w:lang w:val="uk-UA"/>
        </w:rPr>
        <w:t>а сільських, навіть для хлопців</w:t>
      </w:r>
      <w:r w:rsidR="00B30001" w:rsidRPr="00414B2C">
        <w:rPr>
          <w:rFonts w:ascii="Times New Roman" w:hAnsi="Times New Roman" w:cs="Times New Roman"/>
          <w:sz w:val="28"/>
          <w:szCs w:val="28"/>
          <w:lang w:val="uk-UA"/>
        </w:rPr>
        <w:t>, була, по відношенню до насел</w:t>
      </w:r>
      <w:r w:rsidR="008C30F8">
        <w:rPr>
          <w:rFonts w:ascii="Times New Roman" w:hAnsi="Times New Roman" w:cs="Times New Roman"/>
          <w:sz w:val="28"/>
          <w:szCs w:val="28"/>
          <w:lang w:val="uk-UA"/>
        </w:rPr>
        <w:t>ення, мізерною. Особливих шкіл для дівчат</w:t>
      </w:r>
      <w:r w:rsidR="00B30001" w:rsidRPr="00414B2C">
        <w:rPr>
          <w:rFonts w:ascii="Times New Roman" w:hAnsi="Times New Roman" w:cs="Times New Roman"/>
          <w:sz w:val="28"/>
          <w:szCs w:val="28"/>
          <w:lang w:val="uk-UA"/>
        </w:rPr>
        <w:t xml:space="preserve"> </w:t>
      </w:r>
      <w:r w:rsidR="008C30F8">
        <w:rPr>
          <w:rFonts w:ascii="Times New Roman" w:hAnsi="Times New Roman" w:cs="Times New Roman"/>
          <w:sz w:val="28"/>
          <w:szCs w:val="28"/>
          <w:lang w:val="uk-UA"/>
        </w:rPr>
        <w:t>майже зовсім не існувало, діяли</w:t>
      </w:r>
      <w:r w:rsidR="00B30001" w:rsidRPr="00414B2C">
        <w:rPr>
          <w:rFonts w:ascii="Times New Roman" w:hAnsi="Times New Roman" w:cs="Times New Roman"/>
          <w:sz w:val="28"/>
          <w:szCs w:val="28"/>
          <w:lang w:val="uk-UA"/>
        </w:rPr>
        <w:t xml:space="preserve"> жіночі відділення при д</w:t>
      </w:r>
      <w:r w:rsidR="008C30F8">
        <w:rPr>
          <w:rFonts w:ascii="Times New Roman" w:hAnsi="Times New Roman" w:cs="Times New Roman"/>
          <w:sz w:val="28"/>
          <w:szCs w:val="28"/>
          <w:lang w:val="uk-UA"/>
        </w:rPr>
        <w:t>еяких чоловічих училищах, де дівчата</w:t>
      </w:r>
      <w:r w:rsidR="00453B78">
        <w:rPr>
          <w:rFonts w:ascii="Times New Roman" w:hAnsi="Times New Roman" w:cs="Times New Roman"/>
          <w:sz w:val="28"/>
          <w:szCs w:val="28"/>
          <w:lang w:val="uk-UA"/>
        </w:rPr>
        <w:t xml:space="preserve"> навчались </w:t>
      </w:r>
      <w:r w:rsidR="008C30F8">
        <w:rPr>
          <w:rFonts w:ascii="Times New Roman" w:hAnsi="Times New Roman" w:cs="Times New Roman"/>
          <w:sz w:val="28"/>
          <w:szCs w:val="28"/>
          <w:lang w:val="uk-UA"/>
        </w:rPr>
        <w:t>у другу зміну.</w:t>
      </w:r>
      <w:r w:rsidR="00B30001" w:rsidRPr="00414B2C">
        <w:rPr>
          <w:rFonts w:ascii="Times New Roman" w:hAnsi="Times New Roman" w:cs="Times New Roman"/>
          <w:sz w:val="28"/>
          <w:szCs w:val="28"/>
          <w:lang w:val="uk-UA"/>
        </w:rPr>
        <w:t xml:space="preserve"> Народні училища не підпорядковувались жодному відомству, особливих директорів чи інспекторів </w:t>
      </w:r>
      <w:r w:rsidR="008C30F8">
        <w:rPr>
          <w:rFonts w:ascii="Times New Roman" w:hAnsi="Times New Roman" w:cs="Times New Roman"/>
          <w:sz w:val="28"/>
          <w:szCs w:val="28"/>
          <w:lang w:val="uk-UA"/>
        </w:rPr>
        <w:t>не мали</w:t>
      </w:r>
      <w:r w:rsidR="00B30001" w:rsidRPr="00414B2C">
        <w:rPr>
          <w:rFonts w:ascii="Times New Roman" w:hAnsi="Times New Roman" w:cs="Times New Roman"/>
          <w:sz w:val="28"/>
          <w:szCs w:val="28"/>
          <w:lang w:val="uk-UA"/>
        </w:rPr>
        <w:t>, і ніяких даних про них, крім неп</w:t>
      </w:r>
      <w:r w:rsidR="008C30F8">
        <w:rPr>
          <w:rFonts w:ascii="Times New Roman" w:hAnsi="Times New Roman" w:cs="Times New Roman"/>
          <w:sz w:val="28"/>
          <w:szCs w:val="28"/>
          <w:lang w:val="uk-UA"/>
        </w:rPr>
        <w:t>овних цифрових, не надавалось. У</w:t>
      </w:r>
      <w:r w:rsidR="00B30001" w:rsidRPr="00414B2C">
        <w:rPr>
          <w:rFonts w:ascii="Times New Roman" w:hAnsi="Times New Roman" w:cs="Times New Roman"/>
          <w:sz w:val="28"/>
          <w:szCs w:val="28"/>
          <w:lang w:val="uk-UA"/>
        </w:rPr>
        <w:t xml:space="preserve"> </w:t>
      </w:r>
      <w:r w:rsidR="008C30F8">
        <w:rPr>
          <w:rFonts w:ascii="Times New Roman" w:hAnsi="Times New Roman" w:cs="Times New Roman"/>
          <w:sz w:val="28"/>
          <w:szCs w:val="28"/>
          <w:lang w:val="uk-UA"/>
        </w:rPr>
        <w:t>звітах про них учні</w:t>
      </w:r>
      <w:r w:rsidR="00B30001" w:rsidRPr="00414B2C">
        <w:rPr>
          <w:rFonts w:ascii="Times New Roman" w:hAnsi="Times New Roman" w:cs="Times New Roman"/>
          <w:sz w:val="28"/>
          <w:szCs w:val="28"/>
          <w:lang w:val="uk-UA"/>
        </w:rPr>
        <w:t xml:space="preserve"> рідко </w:t>
      </w:r>
      <w:r w:rsidR="008C30F8">
        <w:rPr>
          <w:rFonts w:ascii="Times New Roman" w:hAnsi="Times New Roman" w:cs="Times New Roman"/>
          <w:sz w:val="28"/>
          <w:szCs w:val="28"/>
          <w:lang w:val="uk-UA"/>
        </w:rPr>
        <w:t>розподілялись</w:t>
      </w:r>
      <w:r w:rsidR="00B30001" w:rsidRPr="00414B2C">
        <w:rPr>
          <w:rFonts w:ascii="Times New Roman" w:hAnsi="Times New Roman" w:cs="Times New Roman"/>
          <w:sz w:val="28"/>
          <w:szCs w:val="28"/>
          <w:lang w:val="uk-UA"/>
        </w:rPr>
        <w:t xml:space="preserve"> за статями, а про учениць-</w:t>
      </w:r>
      <w:r w:rsidR="00017B40">
        <w:rPr>
          <w:rFonts w:ascii="Times New Roman" w:hAnsi="Times New Roman" w:cs="Times New Roman"/>
          <w:sz w:val="28"/>
          <w:szCs w:val="28"/>
          <w:lang w:val="uk-UA"/>
        </w:rPr>
        <w:t>дівчат</w:t>
      </w:r>
      <w:r w:rsidR="00B30001" w:rsidRPr="00414B2C">
        <w:rPr>
          <w:rFonts w:ascii="Times New Roman" w:hAnsi="Times New Roman" w:cs="Times New Roman"/>
          <w:sz w:val="28"/>
          <w:szCs w:val="28"/>
          <w:lang w:val="uk-UA"/>
        </w:rPr>
        <w:t xml:space="preserve"> часто зовсім не згадувалось. Можливо тому, що їх кількість була вкрай незначною порів</w:t>
      </w:r>
      <w:r w:rsidR="008C30F8">
        <w:rPr>
          <w:rFonts w:ascii="Times New Roman" w:hAnsi="Times New Roman" w:cs="Times New Roman"/>
          <w:sz w:val="28"/>
          <w:szCs w:val="28"/>
          <w:lang w:val="uk-UA"/>
        </w:rPr>
        <w:t>няно з хлопцями</w:t>
      </w:r>
      <w:r w:rsidR="00B30001" w:rsidRPr="00414B2C">
        <w:rPr>
          <w:rFonts w:ascii="Times New Roman" w:hAnsi="Times New Roman" w:cs="Times New Roman"/>
          <w:sz w:val="28"/>
          <w:szCs w:val="28"/>
          <w:lang w:val="uk-UA"/>
        </w:rPr>
        <w:t>.</w:t>
      </w:r>
    </w:p>
    <w:p w:rsidR="00B30001" w:rsidRPr="00414B2C" w:rsidRDefault="00A20AEC"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30F8">
        <w:rPr>
          <w:rFonts w:ascii="Times New Roman" w:hAnsi="Times New Roman" w:cs="Times New Roman"/>
          <w:sz w:val="28"/>
          <w:szCs w:val="28"/>
          <w:lang w:val="uk-UA"/>
        </w:rPr>
        <w:t>За Статутом 1828 р. дівчат</w:t>
      </w:r>
      <w:r w:rsidR="00B30001" w:rsidRPr="00414B2C">
        <w:rPr>
          <w:rFonts w:ascii="Times New Roman" w:hAnsi="Times New Roman" w:cs="Times New Roman"/>
          <w:sz w:val="28"/>
          <w:szCs w:val="28"/>
          <w:lang w:val="uk-UA"/>
        </w:rPr>
        <w:t>а допускались лише в п</w:t>
      </w:r>
      <w:r w:rsidR="00427A0E" w:rsidRPr="00414B2C">
        <w:rPr>
          <w:rFonts w:ascii="Times New Roman" w:hAnsi="Times New Roman" w:cs="Times New Roman"/>
          <w:sz w:val="28"/>
          <w:szCs w:val="28"/>
          <w:lang w:val="uk-UA"/>
        </w:rPr>
        <w:t>арафіяльні</w:t>
      </w:r>
      <w:r w:rsidR="00B30001" w:rsidRPr="00414B2C">
        <w:rPr>
          <w:rFonts w:ascii="Times New Roman" w:hAnsi="Times New Roman" w:cs="Times New Roman"/>
          <w:sz w:val="28"/>
          <w:szCs w:val="28"/>
          <w:lang w:val="uk-UA"/>
        </w:rPr>
        <w:t xml:space="preserve"> училища, де</w:t>
      </w:r>
      <w:r w:rsidR="00427A0E" w:rsidRPr="00414B2C">
        <w:rPr>
          <w:rFonts w:ascii="Times New Roman" w:hAnsi="Times New Roman" w:cs="Times New Roman"/>
          <w:sz w:val="28"/>
          <w:szCs w:val="28"/>
          <w:lang w:val="uk-UA"/>
        </w:rPr>
        <w:t xml:space="preserve"> викладання</w:t>
      </w:r>
      <w:r w:rsidR="00B30001" w:rsidRPr="00414B2C">
        <w:rPr>
          <w:rFonts w:ascii="Times New Roman" w:hAnsi="Times New Roman" w:cs="Times New Roman"/>
          <w:sz w:val="28"/>
          <w:szCs w:val="28"/>
          <w:lang w:val="uk-UA"/>
        </w:rPr>
        <w:t xml:space="preserve"> обмежува</w:t>
      </w:r>
      <w:r w:rsidR="00427A0E" w:rsidRPr="00414B2C">
        <w:rPr>
          <w:rFonts w:ascii="Times New Roman" w:hAnsi="Times New Roman" w:cs="Times New Roman"/>
          <w:sz w:val="28"/>
          <w:szCs w:val="28"/>
          <w:lang w:val="uk-UA"/>
        </w:rPr>
        <w:t>ло</w:t>
      </w:r>
      <w:r w:rsidR="00B30001" w:rsidRPr="00414B2C">
        <w:rPr>
          <w:rFonts w:ascii="Times New Roman" w:hAnsi="Times New Roman" w:cs="Times New Roman"/>
          <w:sz w:val="28"/>
          <w:szCs w:val="28"/>
          <w:lang w:val="uk-UA"/>
        </w:rPr>
        <w:t>ся Закон</w:t>
      </w:r>
      <w:r w:rsidR="00427A0E" w:rsidRPr="00414B2C">
        <w:rPr>
          <w:rFonts w:ascii="Times New Roman" w:hAnsi="Times New Roman" w:cs="Times New Roman"/>
          <w:sz w:val="28"/>
          <w:szCs w:val="28"/>
          <w:lang w:val="uk-UA"/>
        </w:rPr>
        <w:t>ом Божим</w:t>
      </w:r>
      <w:r w:rsidR="00B30001" w:rsidRPr="00414B2C">
        <w:rPr>
          <w:rFonts w:ascii="Times New Roman" w:hAnsi="Times New Roman" w:cs="Times New Roman"/>
          <w:sz w:val="28"/>
          <w:szCs w:val="28"/>
          <w:lang w:val="uk-UA"/>
        </w:rPr>
        <w:t>, читання</w:t>
      </w:r>
      <w:r w:rsidR="00427A0E" w:rsidRPr="00414B2C">
        <w:rPr>
          <w:rFonts w:ascii="Times New Roman" w:hAnsi="Times New Roman" w:cs="Times New Roman"/>
          <w:sz w:val="28"/>
          <w:szCs w:val="28"/>
          <w:lang w:val="uk-UA"/>
        </w:rPr>
        <w:t>м</w:t>
      </w:r>
      <w:r w:rsidR="00B30001" w:rsidRPr="00414B2C">
        <w:rPr>
          <w:rFonts w:ascii="Times New Roman" w:hAnsi="Times New Roman" w:cs="Times New Roman"/>
          <w:sz w:val="28"/>
          <w:szCs w:val="28"/>
          <w:lang w:val="uk-UA"/>
        </w:rPr>
        <w:t>, письм</w:t>
      </w:r>
      <w:r w:rsidR="00427A0E" w:rsidRPr="00414B2C">
        <w:rPr>
          <w:rFonts w:ascii="Times New Roman" w:hAnsi="Times New Roman" w:cs="Times New Roman"/>
          <w:sz w:val="28"/>
          <w:szCs w:val="28"/>
          <w:lang w:val="uk-UA"/>
        </w:rPr>
        <w:t>ом</w:t>
      </w:r>
      <w:r w:rsidR="00B30001" w:rsidRPr="00414B2C">
        <w:rPr>
          <w:rFonts w:ascii="Times New Roman" w:hAnsi="Times New Roman" w:cs="Times New Roman"/>
          <w:sz w:val="28"/>
          <w:szCs w:val="28"/>
          <w:lang w:val="uk-UA"/>
        </w:rPr>
        <w:t xml:space="preserve"> та </w:t>
      </w:r>
      <w:r w:rsidR="00427A0E" w:rsidRPr="00414B2C">
        <w:rPr>
          <w:rFonts w:ascii="Times New Roman" w:hAnsi="Times New Roman" w:cs="Times New Roman"/>
          <w:sz w:val="28"/>
          <w:szCs w:val="28"/>
          <w:lang w:val="uk-UA"/>
        </w:rPr>
        <w:t>чотирма</w:t>
      </w:r>
      <w:r w:rsidR="00B30001" w:rsidRPr="00414B2C">
        <w:rPr>
          <w:rFonts w:ascii="Times New Roman" w:hAnsi="Times New Roman" w:cs="Times New Roman"/>
          <w:sz w:val="28"/>
          <w:szCs w:val="28"/>
          <w:lang w:val="uk-UA"/>
        </w:rPr>
        <w:t xml:space="preserve"> арифметични</w:t>
      </w:r>
      <w:r w:rsidR="00427A0E" w:rsidRPr="00414B2C">
        <w:rPr>
          <w:rFonts w:ascii="Times New Roman" w:hAnsi="Times New Roman" w:cs="Times New Roman"/>
          <w:sz w:val="28"/>
          <w:szCs w:val="28"/>
          <w:lang w:val="uk-UA"/>
        </w:rPr>
        <w:t>ми діями</w:t>
      </w:r>
      <w:r w:rsidR="00B30001" w:rsidRPr="00414B2C">
        <w:rPr>
          <w:rFonts w:ascii="Times New Roman" w:hAnsi="Times New Roman" w:cs="Times New Roman"/>
          <w:sz w:val="28"/>
          <w:szCs w:val="28"/>
          <w:lang w:val="uk-UA"/>
        </w:rPr>
        <w:t>.</w:t>
      </w:r>
      <w:r w:rsidR="00713458" w:rsidRPr="00414B2C">
        <w:rPr>
          <w:rFonts w:ascii="Times New Roman" w:hAnsi="Times New Roman" w:cs="Times New Roman"/>
          <w:sz w:val="28"/>
          <w:szCs w:val="28"/>
          <w:lang w:val="uk-UA"/>
        </w:rPr>
        <w:t xml:space="preserve"> П</w:t>
      </w:r>
      <w:r w:rsidR="00427A0E" w:rsidRPr="00414B2C">
        <w:rPr>
          <w:rFonts w:ascii="Times New Roman" w:hAnsi="Times New Roman" w:cs="Times New Roman"/>
          <w:sz w:val="28"/>
          <w:szCs w:val="28"/>
          <w:lang w:val="uk-UA"/>
        </w:rPr>
        <w:t>арафіяльні</w:t>
      </w:r>
      <w:r w:rsidR="00713458" w:rsidRPr="00414B2C">
        <w:rPr>
          <w:rFonts w:ascii="Times New Roman" w:hAnsi="Times New Roman" w:cs="Times New Roman"/>
          <w:sz w:val="28"/>
          <w:szCs w:val="28"/>
          <w:lang w:val="uk-UA"/>
        </w:rPr>
        <w:t xml:space="preserve"> училища мали утримуватися за рахунок міських та сільських громад, а в ма</w:t>
      </w:r>
      <w:r w:rsidR="00AB6FF0">
        <w:rPr>
          <w:rFonts w:ascii="Times New Roman" w:hAnsi="Times New Roman" w:cs="Times New Roman"/>
          <w:sz w:val="28"/>
          <w:szCs w:val="28"/>
          <w:lang w:val="uk-UA"/>
        </w:rPr>
        <w:t>єтках поміщиків – за їх рахунок</w:t>
      </w:r>
      <w:r w:rsidR="00AB6FF0" w:rsidRPr="00AB6FF0">
        <w:rPr>
          <w:sz w:val="28"/>
          <w:szCs w:val="28"/>
          <w:lang w:val="uk-UA"/>
        </w:rPr>
        <w:t xml:space="preserve"> </w:t>
      </w:r>
      <w:r w:rsidR="00AB6FF0" w:rsidRPr="001140B5">
        <w:rPr>
          <w:rFonts w:ascii="Times New Roman" w:hAnsi="Times New Roman" w:cs="Times New Roman"/>
          <w:sz w:val="28"/>
          <w:szCs w:val="28"/>
          <w:lang w:val="uk-UA"/>
        </w:rPr>
        <w:t>[</w:t>
      </w:r>
      <w:r w:rsidR="001140B5" w:rsidRPr="001140B5">
        <w:rPr>
          <w:rFonts w:ascii="Times New Roman" w:hAnsi="Times New Roman" w:cs="Times New Roman"/>
          <w:sz w:val="28"/>
          <w:szCs w:val="28"/>
          <w:lang w:val="uk-UA"/>
        </w:rPr>
        <w:t>2</w:t>
      </w:r>
      <w:r w:rsidR="00917297">
        <w:rPr>
          <w:rFonts w:ascii="Times New Roman" w:hAnsi="Times New Roman" w:cs="Times New Roman"/>
          <w:sz w:val="28"/>
          <w:szCs w:val="28"/>
          <w:lang w:val="uk-UA"/>
        </w:rPr>
        <w:t>86</w:t>
      </w:r>
      <w:r w:rsidR="001140B5" w:rsidRPr="001140B5">
        <w:rPr>
          <w:rFonts w:ascii="Times New Roman" w:hAnsi="Times New Roman"/>
          <w:sz w:val="28"/>
          <w:szCs w:val="28"/>
          <w:lang w:val="uk-UA"/>
        </w:rPr>
        <w:t xml:space="preserve">, с. </w:t>
      </w:r>
      <w:r w:rsidR="001140B5" w:rsidRPr="001140B5">
        <w:rPr>
          <w:rFonts w:ascii="Times New Roman" w:hAnsi="Times New Roman"/>
          <w:sz w:val="28"/>
          <w:szCs w:val="28"/>
        </w:rPr>
        <w:t>31-53, 183-184</w:t>
      </w:r>
      <w:r w:rsidR="00AB6FF0" w:rsidRPr="001140B5">
        <w:rPr>
          <w:rFonts w:ascii="Times New Roman" w:hAnsi="Times New Roman" w:cs="Times New Roman"/>
          <w:sz w:val="28"/>
          <w:szCs w:val="28"/>
          <w:lang w:val="uk-UA"/>
        </w:rPr>
        <w:t>]</w:t>
      </w:r>
      <w:r w:rsidR="00AB6FF0">
        <w:rPr>
          <w:sz w:val="28"/>
          <w:szCs w:val="28"/>
          <w:lang w:val="uk-UA"/>
        </w:rPr>
        <w:t>.</w:t>
      </w:r>
      <w:r w:rsidR="00B30001" w:rsidRPr="00414B2C">
        <w:rPr>
          <w:rFonts w:ascii="Times New Roman" w:hAnsi="Times New Roman" w:cs="Times New Roman"/>
          <w:sz w:val="28"/>
          <w:szCs w:val="28"/>
          <w:lang w:val="uk-UA"/>
        </w:rPr>
        <w:t xml:space="preserve"> Але такі умови при тодішній байдужості суспільства до освіти взагалі, </w:t>
      </w:r>
      <w:r w:rsidR="00B30001" w:rsidRPr="00414B2C">
        <w:rPr>
          <w:rFonts w:ascii="Times New Roman" w:hAnsi="Times New Roman" w:cs="Times New Roman"/>
          <w:sz w:val="28"/>
          <w:szCs w:val="28"/>
          <w:lang w:val="uk-UA"/>
        </w:rPr>
        <w:lastRenderedPageBreak/>
        <w:t>а до жіночої особливо, дуже негативно позначал</w:t>
      </w:r>
      <w:r w:rsidR="00713458" w:rsidRPr="00414B2C">
        <w:rPr>
          <w:rFonts w:ascii="Times New Roman" w:hAnsi="Times New Roman" w:cs="Times New Roman"/>
          <w:sz w:val="28"/>
          <w:szCs w:val="28"/>
          <w:lang w:val="uk-UA"/>
        </w:rPr>
        <w:t>ися</w:t>
      </w:r>
      <w:r w:rsidR="00B30001" w:rsidRPr="00414B2C">
        <w:rPr>
          <w:rFonts w:ascii="Times New Roman" w:hAnsi="Times New Roman" w:cs="Times New Roman"/>
          <w:sz w:val="28"/>
          <w:szCs w:val="28"/>
          <w:lang w:val="uk-UA"/>
        </w:rPr>
        <w:t xml:space="preserve"> на справі. Розраховувати на добровільні пожертвування приватних осіб жіночі училища також не могли, хоча уря</w:t>
      </w:r>
      <w:r w:rsidR="00713458" w:rsidRPr="00414B2C">
        <w:rPr>
          <w:rFonts w:ascii="Times New Roman" w:hAnsi="Times New Roman" w:cs="Times New Roman"/>
          <w:sz w:val="28"/>
          <w:szCs w:val="28"/>
          <w:lang w:val="uk-UA"/>
        </w:rPr>
        <w:t xml:space="preserve">д і заохочував їх. </w:t>
      </w:r>
    </w:p>
    <w:p w:rsidR="00B30001" w:rsidRPr="00414B2C" w:rsidRDefault="00A20AEC"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 xml:space="preserve">У 1850 р. </w:t>
      </w:r>
      <w:r w:rsidR="002E08BC" w:rsidRPr="00414B2C">
        <w:rPr>
          <w:rFonts w:ascii="Times New Roman" w:hAnsi="Times New Roman" w:cs="Times New Roman"/>
          <w:sz w:val="28"/>
          <w:szCs w:val="28"/>
          <w:lang w:val="uk-UA"/>
        </w:rPr>
        <w:t xml:space="preserve">в </w:t>
      </w:r>
      <w:r w:rsidR="00B30001" w:rsidRPr="00414B2C">
        <w:rPr>
          <w:rFonts w:ascii="Times New Roman" w:hAnsi="Times New Roman" w:cs="Times New Roman"/>
          <w:sz w:val="28"/>
          <w:szCs w:val="28"/>
          <w:lang w:val="uk-UA"/>
        </w:rPr>
        <w:t xml:space="preserve">Україні налічувалося всього 18 чоловічих гімназій, де навчалось 5316 учнів, 5 жіночих інститутів відомства імператриці Марії (Керченський, Київський, Одеський, Полтавський та Харківський) і Полтавський кадетський </w:t>
      </w:r>
      <w:r w:rsidR="00D23909">
        <w:rPr>
          <w:rFonts w:ascii="Times New Roman" w:hAnsi="Times New Roman" w:cs="Times New Roman"/>
          <w:sz w:val="28"/>
          <w:szCs w:val="28"/>
          <w:lang w:val="uk-UA"/>
        </w:rPr>
        <w:t xml:space="preserve">корпус </w:t>
      </w:r>
      <w:r w:rsidR="00D23909" w:rsidRPr="00D23909">
        <w:rPr>
          <w:rFonts w:ascii="Times New Roman" w:hAnsi="Times New Roman" w:cs="Times New Roman"/>
          <w:sz w:val="28"/>
          <w:szCs w:val="28"/>
          <w:lang w:val="uk-UA"/>
        </w:rPr>
        <w:t>[</w:t>
      </w:r>
      <w:r w:rsidR="00917297">
        <w:rPr>
          <w:rFonts w:ascii="Times New Roman" w:hAnsi="Times New Roman" w:cs="Times New Roman"/>
          <w:sz w:val="28"/>
          <w:szCs w:val="28"/>
          <w:lang w:val="uk-UA"/>
        </w:rPr>
        <w:t>310</w:t>
      </w:r>
      <w:r w:rsidR="00D23909">
        <w:rPr>
          <w:rFonts w:ascii="Times New Roman" w:hAnsi="Times New Roman" w:cs="Times New Roman"/>
          <w:sz w:val="28"/>
          <w:szCs w:val="28"/>
          <w:lang w:val="uk-UA"/>
        </w:rPr>
        <w:t>, с. 159</w:t>
      </w:r>
      <w:r w:rsidR="00D23909" w:rsidRPr="00D23909">
        <w:rPr>
          <w:rFonts w:ascii="Times New Roman" w:hAnsi="Times New Roman" w:cs="Times New Roman"/>
          <w:sz w:val="28"/>
          <w:szCs w:val="28"/>
          <w:lang w:val="uk-UA"/>
        </w:rPr>
        <w:t>].</w:t>
      </w:r>
      <w:r w:rsidR="00B30001" w:rsidRPr="00414B2C">
        <w:rPr>
          <w:rFonts w:ascii="Times New Roman" w:hAnsi="Times New Roman" w:cs="Times New Roman"/>
          <w:sz w:val="28"/>
          <w:szCs w:val="28"/>
          <w:lang w:val="uk-UA"/>
        </w:rPr>
        <w:t xml:space="preserve"> У середніх навчальних закладах навчались передусім діти дворянства та духівництва. Двері шкіл усіх типів та ступенів для основної маси </w:t>
      </w:r>
      <w:r w:rsidR="00453B78">
        <w:rPr>
          <w:rFonts w:ascii="Times New Roman" w:hAnsi="Times New Roman" w:cs="Times New Roman"/>
          <w:sz w:val="28"/>
          <w:szCs w:val="28"/>
          <w:lang w:val="uk-UA"/>
        </w:rPr>
        <w:t>простолюду</w:t>
      </w:r>
      <w:r w:rsidR="00B30001" w:rsidRPr="00414B2C">
        <w:rPr>
          <w:rFonts w:ascii="Times New Roman" w:hAnsi="Times New Roman" w:cs="Times New Roman"/>
          <w:sz w:val="28"/>
          <w:szCs w:val="28"/>
          <w:lang w:val="uk-UA"/>
        </w:rPr>
        <w:t xml:space="preserve"> були закриті.</w:t>
      </w:r>
      <w:r w:rsidR="002E08BC" w:rsidRPr="00414B2C">
        <w:rPr>
          <w:rFonts w:ascii="Times New Roman" w:hAnsi="Times New Roman" w:cs="Times New Roman"/>
          <w:sz w:val="28"/>
          <w:szCs w:val="28"/>
          <w:lang w:val="uk-UA"/>
        </w:rPr>
        <w:t xml:space="preserve"> Діти селян, кріпаків у школах були </w:t>
      </w:r>
      <w:r w:rsidR="00427A0E" w:rsidRPr="00414B2C">
        <w:rPr>
          <w:rFonts w:ascii="Times New Roman" w:hAnsi="Times New Roman" w:cs="Times New Roman"/>
          <w:sz w:val="28"/>
          <w:szCs w:val="28"/>
          <w:lang w:val="uk-UA"/>
        </w:rPr>
        <w:t>рідки</w:t>
      </w:r>
      <w:r w:rsidR="002E08BC" w:rsidRPr="00414B2C">
        <w:rPr>
          <w:rFonts w:ascii="Times New Roman" w:hAnsi="Times New Roman" w:cs="Times New Roman"/>
          <w:sz w:val="28"/>
          <w:szCs w:val="28"/>
          <w:lang w:val="uk-UA"/>
        </w:rPr>
        <w:t>м</w:t>
      </w:r>
      <w:r w:rsidR="00427A0E" w:rsidRPr="00414B2C">
        <w:rPr>
          <w:rFonts w:ascii="Times New Roman" w:hAnsi="Times New Roman" w:cs="Times New Roman"/>
          <w:sz w:val="28"/>
          <w:szCs w:val="28"/>
          <w:lang w:val="uk-UA"/>
        </w:rPr>
        <w:t xml:space="preserve"> винятк</w:t>
      </w:r>
      <w:r w:rsidR="002E08BC" w:rsidRPr="00414B2C">
        <w:rPr>
          <w:rFonts w:ascii="Times New Roman" w:hAnsi="Times New Roman" w:cs="Times New Roman"/>
          <w:sz w:val="28"/>
          <w:szCs w:val="28"/>
          <w:lang w:val="uk-UA"/>
        </w:rPr>
        <w:t>ом</w:t>
      </w:r>
      <w:r w:rsidR="00427A0E" w:rsidRPr="00414B2C">
        <w:rPr>
          <w:rFonts w:ascii="Times New Roman" w:hAnsi="Times New Roman" w:cs="Times New Roman"/>
          <w:sz w:val="28"/>
          <w:szCs w:val="28"/>
          <w:lang w:val="uk-UA"/>
        </w:rPr>
        <w:t>. Н</w:t>
      </w:r>
      <w:r w:rsidR="00B30001" w:rsidRPr="00414B2C">
        <w:rPr>
          <w:rFonts w:ascii="Times New Roman" w:hAnsi="Times New Roman" w:cs="Times New Roman"/>
          <w:sz w:val="28"/>
          <w:szCs w:val="28"/>
          <w:lang w:val="uk-UA"/>
        </w:rPr>
        <w:t xml:space="preserve">авчання велося російською мовою за навчальними планами й програмами, що діяли на території всієї країни. Українська мова як предмет у школах не вивчалась. Механічне засвоєння навчального матеріалу, повне пригнічення особистості учня, сліпий послух насаджувались </w:t>
      </w:r>
      <w:r w:rsidR="002E08BC" w:rsidRPr="00414B2C">
        <w:rPr>
          <w:rFonts w:ascii="Times New Roman" w:hAnsi="Times New Roman" w:cs="Times New Roman"/>
          <w:sz w:val="28"/>
          <w:szCs w:val="28"/>
          <w:lang w:val="uk-UA"/>
        </w:rPr>
        <w:t>у</w:t>
      </w:r>
      <w:r w:rsidR="00B30001" w:rsidRPr="00414B2C">
        <w:rPr>
          <w:rFonts w:ascii="Times New Roman" w:hAnsi="Times New Roman" w:cs="Times New Roman"/>
          <w:sz w:val="28"/>
          <w:szCs w:val="28"/>
          <w:lang w:val="uk-UA"/>
        </w:rPr>
        <w:t xml:space="preserve"> кож</w:t>
      </w:r>
      <w:r w:rsidR="00DA2421" w:rsidRPr="00414B2C">
        <w:rPr>
          <w:rFonts w:ascii="Times New Roman" w:hAnsi="Times New Roman" w:cs="Times New Roman"/>
          <w:sz w:val="28"/>
          <w:szCs w:val="28"/>
          <w:lang w:val="uk-UA"/>
        </w:rPr>
        <w:t>ній школі. Скрізь панував жорст</w:t>
      </w:r>
      <w:r w:rsidR="00B30001" w:rsidRPr="00414B2C">
        <w:rPr>
          <w:rFonts w:ascii="Times New Roman" w:hAnsi="Times New Roman" w:cs="Times New Roman"/>
          <w:sz w:val="28"/>
          <w:szCs w:val="28"/>
          <w:lang w:val="uk-UA"/>
        </w:rPr>
        <w:t xml:space="preserve">кий режим, привільно почували себе </w:t>
      </w:r>
      <w:r w:rsidR="00B30001" w:rsidRPr="00447050">
        <w:rPr>
          <w:rFonts w:ascii="Times New Roman" w:hAnsi="Times New Roman" w:cs="Times New Roman"/>
          <w:i/>
          <w:sz w:val="28"/>
          <w:szCs w:val="28"/>
          <w:lang w:val="uk-UA"/>
        </w:rPr>
        <w:t>«любителі спорту різки»</w:t>
      </w:r>
      <w:r w:rsidR="00AB6FF0" w:rsidRPr="00AB6FF0">
        <w:rPr>
          <w:sz w:val="28"/>
          <w:szCs w:val="28"/>
          <w:lang w:val="uk-UA"/>
        </w:rPr>
        <w:t xml:space="preserve"> </w:t>
      </w:r>
      <w:r w:rsidR="00AB6FF0" w:rsidRPr="001140B5">
        <w:rPr>
          <w:rFonts w:ascii="Times New Roman" w:hAnsi="Times New Roman" w:cs="Times New Roman"/>
          <w:sz w:val="28"/>
          <w:szCs w:val="28"/>
          <w:lang w:val="uk-UA"/>
        </w:rPr>
        <w:t>[</w:t>
      </w:r>
      <w:r w:rsidR="00917297">
        <w:rPr>
          <w:rFonts w:ascii="Times New Roman" w:hAnsi="Times New Roman" w:cs="Times New Roman"/>
          <w:sz w:val="28"/>
          <w:szCs w:val="28"/>
          <w:lang w:val="uk-UA"/>
        </w:rPr>
        <w:t>310</w:t>
      </w:r>
      <w:r w:rsidR="001140B5" w:rsidRPr="001140B5">
        <w:rPr>
          <w:rFonts w:ascii="Times New Roman" w:hAnsi="Times New Roman" w:cs="Times New Roman"/>
          <w:sz w:val="28"/>
          <w:szCs w:val="28"/>
          <w:lang w:val="uk-UA"/>
        </w:rPr>
        <w:t>, с. 138-143</w:t>
      </w:r>
      <w:r w:rsidR="00AB6FF0" w:rsidRPr="001140B5">
        <w:rPr>
          <w:rFonts w:ascii="Times New Roman" w:hAnsi="Times New Roman" w:cs="Times New Roman"/>
          <w:sz w:val="28"/>
          <w:szCs w:val="28"/>
          <w:lang w:val="uk-UA"/>
        </w:rPr>
        <w:t>].</w:t>
      </w:r>
    </w:p>
    <w:p w:rsidR="003564FD" w:rsidRDefault="00A20AEC"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Наприкінці 50-х років</w:t>
      </w:r>
      <w:r w:rsidR="00A34883" w:rsidRPr="00414B2C">
        <w:rPr>
          <w:rFonts w:ascii="Times New Roman" w:hAnsi="Times New Roman" w:cs="Times New Roman"/>
          <w:sz w:val="28"/>
          <w:szCs w:val="28"/>
          <w:lang w:val="uk-UA"/>
        </w:rPr>
        <w:t xml:space="preserve"> ХІХ ст.</w:t>
      </w:r>
      <w:r w:rsidR="00B30001" w:rsidRPr="00414B2C">
        <w:rPr>
          <w:rFonts w:ascii="Times New Roman" w:hAnsi="Times New Roman" w:cs="Times New Roman"/>
          <w:sz w:val="28"/>
          <w:szCs w:val="28"/>
          <w:lang w:val="uk-UA"/>
        </w:rPr>
        <w:t xml:space="preserve"> в Україні </w:t>
      </w:r>
      <w:r w:rsidR="00A34883" w:rsidRPr="00414B2C">
        <w:rPr>
          <w:rFonts w:ascii="Times New Roman" w:hAnsi="Times New Roman" w:cs="Times New Roman"/>
          <w:sz w:val="28"/>
          <w:szCs w:val="28"/>
          <w:lang w:val="uk-UA"/>
        </w:rPr>
        <w:t>почали засновуватись</w:t>
      </w:r>
      <w:r w:rsidR="00B30001" w:rsidRPr="00414B2C">
        <w:rPr>
          <w:rFonts w:ascii="Times New Roman" w:hAnsi="Times New Roman" w:cs="Times New Roman"/>
          <w:sz w:val="28"/>
          <w:szCs w:val="28"/>
          <w:lang w:val="uk-UA"/>
        </w:rPr>
        <w:t xml:space="preserve"> недільні школи для дорослих та підлітків. Ініціаторами їх відкриття були демократично на</w:t>
      </w:r>
      <w:r w:rsidR="008C30F8">
        <w:rPr>
          <w:rFonts w:ascii="Times New Roman" w:hAnsi="Times New Roman" w:cs="Times New Roman"/>
          <w:sz w:val="28"/>
          <w:szCs w:val="28"/>
          <w:lang w:val="uk-UA"/>
        </w:rPr>
        <w:t>лаштовані</w:t>
      </w:r>
      <w:r w:rsidR="00B30001" w:rsidRPr="00414B2C">
        <w:rPr>
          <w:rFonts w:ascii="Times New Roman" w:hAnsi="Times New Roman" w:cs="Times New Roman"/>
          <w:sz w:val="28"/>
          <w:szCs w:val="28"/>
          <w:lang w:val="uk-UA"/>
        </w:rPr>
        <w:t xml:space="preserve"> студенти і професори Київського університету. Думку про їх створення підтримав </w:t>
      </w:r>
      <w:r w:rsidR="00713458" w:rsidRPr="00414B2C">
        <w:rPr>
          <w:rFonts w:ascii="Times New Roman" w:hAnsi="Times New Roman" w:cs="Times New Roman"/>
          <w:sz w:val="28"/>
          <w:szCs w:val="28"/>
          <w:lang w:val="uk-UA"/>
        </w:rPr>
        <w:t xml:space="preserve">тодішній </w:t>
      </w:r>
      <w:r w:rsidR="00F46467">
        <w:rPr>
          <w:rFonts w:ascii="Times New Roman" w:hAnsi="Times New Roman" w:cs="Times New Roman"/>
          <w:sz w:val="28"/>
          <w:szCs w:val="28"/>
          <w:lang w:val="uk-UA"/>
        </w:rPr>
        <w:t>попечитель к</w:t>
      </w:r>
      <w:r w:rsidR="00B30001" w:rsidRPr="00414B2C">
        <w:rPr>
          <w:rFonts w:ascii="Times New Roman" w:hAnsi="Times New Roman" w:cs="Times New Roman"/>
          <w:sz w:val="28"/>
          <w:szCs w:val="28"/>
          <w:lang w:val="uk-UA"/>
        </w:rPr>
        <w:t>иївського навчального округу М.</w:t>
      </w:r>
      <w:r w:rsidR="004C30A8">
        <w:rPr>
          <w:rFonts w:ascii="Times New Roman" w:hAnsi="Times New Roman" w:cs="Times New Roman"/>
          <w:sz w:val="28"/>
          <w:szCs w:val="28"/>
          <w:lang w:val="uk-UA"/>
        </w:rPr>
        <w:t> </w:t>
      </w:r>
      <w:r w:rsidR="00B30001" w:rsidRPr="00414B2C">
        <w:rPr>
          <w:rFonts w:ascii="Times New Roman" w:hAnsi="Times New Roman" w:cs="Times New Roman"/>
          <w:sz w:val="28"/>
          <w:szCs w:val="28"/>
          <w:lang w:val="uk-UA"/>
        </w:rPr>
        <w:t>І.</w:t>
      </w:r>
      <w:r w:rsidR="004C30A8">
        <w:rPr>
          <w:rFonts w:ascii="Times New Roman" w:hAnsi="Times New Roman" w:cs="Times New Roman"/>
          <w:sz w:val="28"/>
          <w:szCs w:val="28"/>
          <w:lang w:val="uk-UA"/>
        </w:rPr>
        <w:t> </w:t>
      </w:r>
      <w:r w:rsidR="00B30001" w:rsidRPr="00414B2C">
        <w:rPr>
          <w:rFonts w:ascii="Times New Roman" w:hAnsi="Times New Roman" w:cs="Times New Roman"/>
          <w:sz w:val="28"/>
          <w:szCs w:val="28"/>
          <w:lang w:val="uk-UA"/>
        </w:rPr>
        <w:t>Пирогов. Зусиллями демократич</w:t>
      </w:r>
      <w:r w:rsidR="00937DAC" w:rsidRPr="00414B2C">
        <w:rPr>
          <w:rFonts w:ascii="Times New Roman" w:hAnsi="Times New Roman" w:cs="Times New Roman"/>
          <w:sz w:val="28"/>
          <w:szCs w:val="28"/>
          <w:lang w:val="uk-UA"/>
        </w:rPr>
        <w:t>ної громадськості у 1859-1860 р</w:t>
      </w:r>
      <w:r w:rsidR="008C30F8">
        <w:rPr>
          <w:rFonts w:ascii="Times New Roman" w:hAnsi="Times New Roman" w:cs="Times New Roman"/>
          <w:sz w:val="28"/>
          <w:szCs w:val="28"/>
          <w:lang w:val="uk-UA"/>
        </w:rPr>
        <w:t>р. в</w:t>
      </w:r>
      <w:r w:rsidR="00B30001" w:rsidRPr="00414B2C">
        <w:rPr>
          <w:rFonts w:ascii="Times New Roman" w:hAnsi="Times New Roman" w:cs="Times New Roman"/>
          <w:sz w:val="28"/>
          <w:szCs w:val="28"/>
          <w:lang w:val="uk-UA"/>
        </w:rPr>
        <w:t xml:space="preserve"> Україні було відкрито 68 н</w:t>
      </w:r>
      <w:r w:rsidR="00AB6FF0">
        <w:rPr>
          <w:rFonts w:ascii="Times New Roman" w:hAnsi="Times New Roman" w:cs="Times New Roman"/>
          <w:sz w:val="28"/>
          <w:szCs w:val="28"/>
          <w:lang w:val="uk-UA"/>
        </w:rPr>
        <w:t>едільних шкіл, частково в селах</w:t>
      </w:r>
      <w:r w:rsidR="00AB6FF0" w:rsidRPr="00AB6FF0">
        <w:rPr>
          <w:sz w:val="28"/>
          <w:szCs w:val="28"/>
          <w:lang w:val="uk-UA"/>
        </w:rPr>
        <w:t xml:space="preserve"> </w:t>
      </w:r>
      <w:r w:rsidR="00AB6FF0" w:rsidRPr="001140B5">
        <w:rPr>
          <w:rFonts w:ascii="Times New Roman" w:hAnsi="Times New Roman" w:cs="Times New Roman"/>
          <w:sz w:val="28"/>
          <w:szCs w:val="28"/>
          <w:lang w:val="uk-UA"/>
        </w:rPr>
        <w:t>[</w:t>
      </w:r>
      <w:r w:rsidR="00917297">
        <w:rPr>
          <w:rFonts w:ascii="Times New Roman" w:hAnsi="Times New Roman" w:cs="Times New Roman"/>
          <w:sz w:val="28"/>
          <w:szCs w:val="28"/>
          <w:lang w:val="uk-UA"/>
        </w:rPr>
        <w:t>310</w:t>
      </w:r>
      <w:r w:rsidR="001140B5" w:rsidRPr="001140B5">
        <w:rPr>
          <w:rFonts w:ascii="Times New Roman" w:hAnsi="Times New Roman" w:cs="Times New Roman"/>
          <w:sz w:val="28"/>
          <w:szCs w:val="28"/>
          <w:lang w:val="uk-UA"/>
        </w:rPr>
        <w:t>, с. 131</w:t>
      </w:r>
      <w:r w:rsidR="00AB6FF0" w:rsidRPr="001140B5">
        <w:rPr>
          <w:rFonts w:ascii="Times New Roman" w:hAnsi="Times New Roman" w:cs="Times New Roman"/>
          <w:sz w:val="28"/>
          <w:szCs w:val="28"/>
          <w:lang w:val="uk-UA"/>
        </w:rPr>
        <w:t>].</w:t>
      </w:r>
      <w:r w:rsidR="00AB6FF0" w:rsidRPr="000961B3">
        <w:rPr>
          <w:sz w:val="28"/>
          <w:szCs w:val="28"/>
          <w:lang w:val="uk-UA"/>
        </w:rPr>
        <w:t xml:space="preserve"> </w:t>
      </w:r>
      <w:r w:rsidR="008C30F8">
        <w:rPr>
          <w:rFonts w:ascii="Times New Roman" w:hAnsi="Times New Roman" w:cs="Times New Roman"/>
          <w:sz w:val="28"/>
          <w:szCs w:val="28"/>
          <w:lang w:val="uk-UA"/>
        </w:rPr>
        <w:t>В</w:t>
      </w:r>
      <w:r w:rsidR="00B30001" w:rsidRPr="00414B2C">
        <w:rPr>
          <w:rFonts w:ascii="Times New Roman" w:hAnsi="Times New Roman" w:cs="Times New Roman"/>
          <w:sz w:val="28"/>
          <w:szCs w:val="28"/>
          <w:lang w:val="uk-UA"/>
        </w:rPr>
        <w:t xml:space="preserve"> їх організації взяв активну участь Т.</w:t>
      </w:r>
      <w:r w:rsidR="00447050">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 xml:space="preserve">Г. Шевченко. </w:t>
      </w:r>
      <w:r w:rsidR="00A34883" w:rsidRPr="00414B2C">
        <w:rPr>
          <w:rFonts w:ascii="Times New Roman" w:hAnsi="Times New Roman" w:cs="Times New Roman"/>
          <w:sz w:val="28"/>
          <w:szCs w:val="28"/>
          <w:lang w:val="uk-UA"/>
        </w:rPr>
        <w:t>Саме д</w:t>
      </w:r>
      <w:r w:rsidR="00B30001" w:rsidRPr="00414B2C">
        <w:rPr>
          <w:rFonts w:ascii="Times New Roman" w:hAnsi="Times New Roman" w:cs="Times New Roman"/>
          <w:sz w:val="28"/>
          <w:szCs w:val="28"/>
          <w:lang w:val="uk-UA"/>
        </w:rPr>
        <w:t xml:space="preserve">ля них у 1861 р. він видав «Букварь южнорусскій». </w:t>
      </w:r>
      <w:r w:rsidR="00F46467">
        <w:rPr>
          <w:rFonts w:ascii="Times New Roman" w:hAnsi="Times New Roman" w:cs="Times New Roman"/>
          <w:sz w:val="28"/>
          <w:szCs w:val="28"/>
          <w:lang w:val="uk-UA"/>
        </w:rPr>
        <w:t xml:space="preserve">Учителями працювали </w:t>
      </w:r>
      <w:r w:rsidR="00B30001" w:rsidRPr="00414B2C">
        <w:rPr>
          <w:rFonts w:ascii="Times New Roman" w:hAnsi="Times New Roman" w:cs="Times New Roman"/>
          <w:sz w:val="28"/>
          <w:szCs w:val="28"/>
          <w:lang w:val="uk-UA"/>
        </w:rPr>
        <w:t>студенти, гімназисти, викладачі, військові. У деяких школах навчання велося українською мовою. Для шкіл вид</w:t>
      </w:r>
      <w:r w:rsidR="008C30F8">
        <w:rPr>
          <w:rFonts w:ascii="Times New Roman" w:hAnsi="Times New Roman" w:cs="Times New Roman"/>
          <w:sz w:val="28"/>
          <w:szCs w:val="28"/>
          <w:lang w:val="uk-UA"/>
        </w:rPr>
        <w:t>авались підручники українською т</w:t>
      </w:r>
      <w:r w:rsidR="00B30001" w:rsidRPr="00414B2C">
        <w:rPr>
          <w:rFonts w:ascii="Times New Roman" w:hAnsi="Times New Roman" w:cs="Times New Roman"/>
          <w:sz w:val="28"/>
          <w:szCs w:val="28"/>
          <w:lang w:val="uk-UA"/>
        </w:rPr>
        <w:t xml:space="preserve">а російською мовами. </w:t>
      </w:r>
      <w:r w:rsidR="00DA2421" w:rsidRPr="00414B2C">
        <w:rPr>
          <w:rFonts w:ascii="Times New Roman" w:hAnsi="Times New Roman" w:cs="Times New Roman"/>
          <w:sz w:val="28"/>
          <w:szCs w:val="28"/>
          <w:lang w:val="uk-UA"/>
        </w:rPr>
        <w:t>Радикально налаштована</w:t>
      </w:r>
      <w:r w:rsidR="00B30001" w:rsidRPr="00414B2C">
        <w:rPr>
          <w:rFonts w:ascii="Times New Roman" w:hAnsi="Times New Roman" w:cs="Times New Roman"/>
          <w:sz w:val="28"/>
          <w:szCs w:val="28"/>
          <w:lang w:val="uk-UA"/>
        </w:rPr>
        <w:t xml:space="preserve"> молодь проводила в цих школах революційну пропаганду. У 1862 р. за поширення «шкідливого соціалістичного вчення» усі недільні школи були закриті, а багато </w:t>
      </w:r>
      <w:r w:rsidR="00937DAC" w:rsidRPr="00414B2C">
        <w:rPr>
          <w:rFonts w:ascii="Times New Roman" w:hAnsi="Times New Roman" w:cs="Times New Roman"/>
          <w:sz w:val="28"/>
          <w:szCs w:val="28"/>
          <w:lang w:val="uk-UA"/>
        </w:rPr>
        <w:t xml:space="preserve">їх діячів репресовані. </w:t>
      </w:r>
      <w:r w:rsidR="0096396F" w:rsidRPr="00414B2C">
        <w:rPr>
          <w:rFonts w:ascii="Times New Roman" w:hAnsi="Times New Roman" w:cs="Times New Roman"/>
          <w:sz w:val="28"/>
          <w:szCs w:val="28"/>
          <w:lang w:val="uk-UA"/>
        </w:rPr>
        <w:t>Проте п</w:t>
      </w:r>
      <w:r w:rsidR="00B30001" w:rsidRPr="00414B2C">
        <w:rPr>
          <w:rFonts w:ascii="Times New Roman" w:hAnsi="Times New Roman" w:cs="Times New Roman"/>
          <w:sz w:val="28"/>
          <w:szCs w:val="28"/>
          <w:lang w:val="uk-UA"/>
        </w:rPr>
        <w:t>отя</w:t>
      </w:r>
      <w:r w:rsidR="00DA2421" w:rsidRPr="00414B2C">
        <w:rPr>
          <w:rFonts w:ascii="Times New Roman" w:hAnsi="Times New Roman" w:cs="Times New Roman"/>
          <w:sz w:val="28"/>
          <w:szCs w:val="28"/>
          <w:lang w:val="uk-UA"/>
        </w:rPr>
        <w:t>г людей до знань був настільки потужним</w:t>
      </w:r>
      <w:r w:rsidR="00B30001" w:rsidRPr="00414B2C">
        <w:rPr>
          <w:rFonts w:ascii="Times New Roman" w:hAnsi="Times New Roman" w:cs="Times New Roman"/>
          <w:sz w:val="28"/>
          <w:szCs w:val="28"/>
          <w:lang w:val="uk-UA"/>
        </w:rPr>
        <w:t>, що</w:t>
      </w:r>
      <w:r w:rsidR="0096396F" w:rsidRPr="00414B2C">
        <w:rPr>
          <w:rFonts w:ascii="Times New Roman" w:hAnsi="Times New Roman" w:cs="Times New Roman"/>
          <w:sz w:val="28"/>
          <w:szCs w:val="28"/>
          <w:lang w:val="uk-UA"/>
        </w:rPr>
        <w:t xml:space="preserve"> деякі недільні школи існували попри заборону,</w:t>
      </w:r>
      <w:r w:rsidR="00B30001" w:rsidRPr="00414B2C">
        <w:rPr>
          <w:rFonts w:ascii="Times New Roman" w:hAnsi="Times New Roman" w:cs="Times New Roman"/>
          <w:sz w:val="28"/>
          <w:szCs w:val="28"/>
          <w:lang w:val="uk-UA"/>
        </w:rPr>
        <w:t xml:space="preserve"> зокрема жіноча недільна школа </w:t>
      </w:r>
      <w:r w:rsidR="00B30001" w:rsidRPr="00414B2C">
        <w:rPr>
          <w:rFonts w:ascii="Times New Roman" w:hAnsi="Times New Roman" w:cs="Times New Roman"/>
          <w:sz w:val="28"/>
          <w:szCs w:val="28"/>
          <w:lang w:val="uk-UA"/>
        </w:rPr>
        <w:lastRenderedPageBreak/>
        <w:t>Х.</w:t>
      </w:r>
      <w:r w:rsidR="00447050">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Д.</w:t>
      </w:r>
      <w:r w:rsidR="00713458" w:rsidRPr="00414B2C">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Алчевської в Харкові. Вона діяла нелегально 8 років і лише у 1870 р. була відкрита офіц</w:t>
      </w:r>
      <w:r w:rsidR="00AB6FF0">
        <w:rPr>
          <w:rFonts w:ascii="Times New Roman" w:hAnsi="Times New Roman" w:cs="Times New Roman"/>
          <w:sz w:val="28"/>
          <w:szCs w:val="28"/>
          <w:lang w:val="uk-UA"/>
        </w:rPr>
        <w:t xml:space="preserve">ійно </w:t>
      </w:r>
      <w:r w:rsidR="00AB6FF0" w:rsidRPr="001140B5">
        <w:rPr>
          <w:rFonts w:ascii="Times New Roman" w:hAnsi="Times New Roman" w:cs="Times New Roman"/>
          <w:sz w:val="28"/>
          <w:szCs w:val="28"/>
          <w:lang w:val="uk-UA"/>
        </w:rPr>
        <w:t>[</w:t>
      </w:r>
      <w:r w:rsidR="001140B5" w:rsidRPr="001140B5">
        <w:rPr>
          <w:rFonts w:ascii="Times New Roman" w:hAnsi="Times New Roman" w:cs="Times New Roman"/>
          <w:sz w:val="28"/>
          <w:szCs w:val="28"/>
          <w:lang w:val="uk-UA"/>
        </w:rPr>
        <w:t>3</w:t>
      </w:r>
      <w:r w:rsidR="00917297">
        <w:rPr>
          <w:rFonts w:ascii="Times New Roman" w:hAnsi="Times New Roman" w:cs="Times New Roman"/>
          <w:sz w:val="28"/>
          <w:szCs w:val="28"/>
          <w:lang w:val="uk-UA"/>
        </w:rPr>
        <w:t>10</w:t>
      </w:r>
      <w:r w:rsidR="001140B5" w:rsidRPr="001140B5">
        <w:rPr>
          <w:rFonts w:ascii="Times New Roman" w:hAnsi="Times New Roman" w:cs="Times New Roman"/>
          <w:sz w:val="28"/>
          <w:szCs w:val="28"/>
          <w:lang w:val="uk-UA"/>
        </w:rPr>
        <w:t>, с. 139-140</w:t>
      </w:r>
      <w:r w:rsidR="00AB6FF0" w:rsidRPr="001140B5">
        <w:rPr>
          <w:rFonts w:ascii="Times New Roman" w:hAnsi="Times New Roman" w:cs="Times New Roman"/>
          <w:sz w:val="28"/>
          <w:szCs w:val="28"/>
          <w:lang w:val="uk-UA"/>
        </w:rPr>
        <w:t>].</w:t>
      </w:r>
      <w:r w:rsidR="00AB6FF0" w:rsidRPr="001140B5">
        <w:rPr>
          <w:rStyle w:val="ab"/>
          <w:rFonts w:ascii="Times New Roman" w:hAnsi="Times New Roman" w:cs="Times New Roman"/>
        </w:rPr>
        <w:t xml:space="preserve"> </w:t>
      </w:r>
      <w:r w:rsidR="00B30001" w:rsidRPr="00414B2C">
        <w:rPr>
          <w:rFonts w:ascii="Times New Roman" w:hAnsi="Times New Roman" w:cs="Times New Roman"/>
          <w:sz w:val="28"/>
          <w:szCs w:val="28"/>
          <w:lang w:val="uk-UA"/>
        </w:rPr>
        <w:t xml:space="preserve">У школі щороку навчалися сотні учениць. Тут опановували методи навчання дорослих, навчалися грамоти </w:t>
      </w:r>
      <w:r w:rsidR="00937DAC" w:rsidRPr="00414B2C">
        <w:rPr>
          <w:rFonts w:ascii="Times New Roman" w:hAnsi="Times New Roman" w:cs="Times New Roman"/>
          <w:sz w:val="28"/>
          <w:szCs w:val="28"/>
          <w:lang w:val="uk-UA"/>
        </w:rPr>
        <w:t>за звуковим методом.</w:t>
      </w:r>
    </w:p>
    <w:p w:rsidR="00312B14" w:rsidRDefault="003564FD" w:rsidP="00312B14">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Друга половина ХІХ ст. характеризується новими явищами в історії школи в Україні. Скасування кріпацтва, розвиток капіталізму, загострення соціальних суперечностей, зростання селянських заворушень, революційно-демократичний рух, поширення марксизму і поява соціал-демократичних організацій – усе це об’єктивно сприяло розвитку шкільної освіти. В Україні проводились шкільні реформи, поширювалася мережа початкових і середніх шкіл, з’явилися нові типи училищ.</w:t>
      </w:r>
      <w:r>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14 липня 1864 р. було затверджено Положення про н</w:t>
      </w:r>
      <w:r w:rsidR="003550CD" w:rsidRPr="00414B2C">
        <w:rPr>
          <w:rFonts w:ascii="Times New Roman" w:hAnsi="Times New Roman" w:cs="Times New Roman"/>
          <w:sz w:val="28"/>
          <w:szCs w:val="28"/>
          <w:lang w:val="uk-UA"/>
        </w:rPr>
        <w:t>аро</w:t>
      </w:r>
      <w:r w:rsidR="0096396F" w:rsidRPr="00414B2C">
        <w:rPr>
          <w:rFonts w:ascii="Times New Roman" w:hAnsi="Times New Roman" w:cs="Times New Roman"/>
          <w:sz w:val="28"/>
          <w:szCs w:val="28"/>
          <w:lang w:val="uk-UA"/>
        </w:rPr>
        <w:t xml:space="preserve">дні училища з метою поширення </w:t>
      </w:r>
      <w:r w:rsidR="003550CD" w:rsidRPr="00414B2C">
        <w:rPr>
          <w:rFonts w:ascii="Times New Roman" w:hAnsi="Times New Roman" w:cs="Times New Roman"/>
          <w:sz w:val="28"/>
          <w:szCs w:val="28"/>
          <w:lang w:val="uk-UA"/>
        </w:rPr>
        <w:t>серед народу релігійних та моральних понять</w:t>
      </w:r>
      <w:r w:rsidR="00B30001" w:rsidRPr="00414B2C">
        <w:rPr>
          <w:rFonts w:ascii="Times New Roman" w:hAnsi="Times New Roman" w:cs="Times New Roman"/>
          <w:sz w:val="28"/>
          <w:szCs w:val="28"/>
          <w:lang w:val="uk-UA"/>
        </w:rPr>
        <w:t xml:space="preserve"> та </w:t>
      </w:r>
      <w:r w:rsidR="0096396F" w:rsidRPr="00414B2C">
        <w:rPr>
          <w:rFonts w:ascii="Times New Roman" w:hAnsi="Times New Roman" w:cs="Times New Roman"/>
          <w:sz w:val="28"/>
          <w:szCs w:val="28"/>
          <w:lang w:val="uk-UA"/>
        </w:rPr>
        <w:t>надання</w:t>
      </w:r>
      <w:r w:rsidR="00B30001" w:rsidRPr="00414B2C">
        <w:rPr>
          <w:rFonts w:ascii="Times New Roman" w:hAnsi="Times New Roman" w:cs="Times New Roman"/>
          <w:sz w:val="28"/>
          <w:szCs w:val="28"/>
          <w:lang w:val="uk-UA"/>
        </w:rPr>
        <w:t xml:space="preserve"> початков</w:t>
      </w:r>
      <w:r w:rsidR="003550CD" w:rsidRPr="00414B2C">
        <w:rPr>
          <w:rFonts w:ascii="Times New Roman" w:hAnsi="Times New Roman" w:cs="Times New Roman"/>
          <w:sz w:val="28"/>
          <w:szCs w:val="28"/>
          <w:lang w:val="uk-UA"/>
        </w:rPr>
        <w:t>их корисних знань</w:t>
      </w:r>
      <w:r w:rsidR="00B30001" w:rsidRPr="00414B2C">
        <w:rPr>
          <w:rFonts w:ascii="Times New Roman" w:hAnsi="Times New Roman" w:cs="Times New Roman"/>
          <w:sz w:val="28"/>
          <w:szCs w:val="28"/>
          <w:lang w:val="uk-UA"/>
        </w:rPr>
        <w:t xml:space="preserve">. </w:t>
      </w:r>
      <w:r w:rsidR="00312B14">
        <w:rPr>
          <w:rFonts w:ascii="Times New Roman" w:hAnsi="Times New Roman" w:cs="Times New Roman"/>
          <w:sz w:val="28"/>
          <w:szCs w:val="28"/>
          <w:lang w:val="uk-UA"/>
        </w:rPr>
        <w:t xml:space="preserve">До народних училищ відносились: </w:t>
      </w:r>
    </w:p>
    <w:p w:rsidR="00B30001" w:rsidRPr="00414B2C" w:rsidRDefault="00312B14" w:rsidP="00312B14">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6467">
        <w:rPr>
          <w:rFonts w:ascii="Times New Roman" w:hAnsi="Times New Roman" w:cs="Times New Roman"/>
          <w:sz w:val="28"/>
          <w:szCs w:val="28"/>
          <w:lang w:val="uk-UA"/>
        </w:rPr>
        <w:t>відомства М</w:t>
      </w:r>
      <w:r w:rsidR="003550CD" w:rsidRPr="00414B2C">
        <w:rPr>
          <w:rFonts w:ascii="Times New Roman" w:hAnsi="Times New Roman" w:cs="Times New Roman"/>
          <w:sz w:val="28"/>
          <w:szCs w:val="28"/>
          <w:lang w:val="uk-UA"/>
        </w:rPr>
        <w:t>іністерства н</w:t>
      </w:r>
      <w:r w:rsidR="00B30001" w:rsidRPr="00414B2C">
        <w:rPr>
          <w:rFonts w:ascii="Times New Roman" w:hAnsi="Times New Roman" w:cs="Times New Roman"/>
          <w:sz w:val="28"/>
          <w:szCs w:val="28"/>
          <w:lang w:val="uk-UA"/>
        </w:rPr>
        <w:t>ародної освіти;</w:t>
      </w:r>
    </w:p>
    <w:p w:rsidR="00312B14" w:rsidRDefault="00312B14" w:rsidP="00312B14">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п</w:t>
      </w:r>
      <w:r w:rsidR="003550CD" w:rsidRPr="00414B2C">
        <w:rPr>
          <w:rFonts w:ascii="Times New Roman" w:hAnsi="Times New Roman" w:cs="Times New Roman"/>
          <w:sz w:val="28"/>
          <w:szCs w:val="28"/>
          <w:lang w:val="uk-UA"/>
        </w:rPr>
        <w:t>арафіяльні</w:t>
      </w:r>
      <w:r w:rsidR="0096396F" w:rsidRPr="00414B2C">
        <w:rPr>
          <w:rFonts w:ascii="Times New Roman" w:hAnsi="Times New Roman" w:cs="Times New Roman"/>
          <w:sz w:val="28"/>
          <w:szCs w:val="28"/>
          <w:lang w:val="uk-UA"/>
        </w:rPr>
        <w:t xml:space="preserve"> училища в містах, повітах</w:t>
      </w:r>
      <w:r w:rsidR="00B30001" w:rsidRPr="00414B2C">
        <w:rPr>
          <w:rFonts w:ascii="Times New Roman" w:hAnsi="Times New Roman" w:cs="Times New Roman"/>
          <w:sz w:val="28"/>
          <w:szCs w:val="28"/>
          <w:lang w:val="uk-UA"/>
        </w:rPr>
        <w:t xml:space="preserve"> та селах;</w:t>
      </w:r>
      <w:r>
        <w:rPr>
          <w:rFonts w:ascii="Times New Roman" w:hAnsi="Times New Roman" w:cs="Times New Roman"/>
          <w:sz w:val="28"/>
          <w:szCs w:val="28"/>
          <w:lang w:val="uk-UA"/>
        </w:rPr>
        <w:t xml:space="preserve"> </w:t>
      </w:r>
    </w:p>
    <w:p w:rsidR="00312B14" w:rsidRDefault="00312B14" w:rsidP="00312B14">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народні училища, засновані та</w:t>
      </w:r>
      <w:r>
        <w:rPr>
          <w:rFonts w:ascii="Times New Roman" w:hAnsi="Times New Roman" w:cs="Times New Roman"/>
          <w:sz w:val="28"/>
          <w:szCs w:val="28"/>
          <w:lang w:val="uk-UA"/>
        </w:rPr>
        <w:t xml:space="preserve"> утримувані приватними особами; </w:t>
      </w:r>
    </w:p>
    <w:p w:rsidR="00312B14" w:rsidRDefault="00312B14" w:rsidP="00312B14">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550CD" w:rsidRPr="00414B2C">
        <w:rPr>
          <w:rFonts w:ascii="Times New Roman" w:hAnsi="Times New Roman" w:cs="Times New Roman"/>
          <w:sz w:val="28"/>
          <w:szCs w:val="28"/>
          <w:lang w:val="uk-UA"/>
        </w:rPr>
        <w:t xml:space="preserve">училища </w:t>
      </w:r>
      <w:r w:rsidR="00B30001" w:rsidRPr="00414B2C">
        <w:rPr>
          <w:rFonts w:ascii="Times New Roman" w:hAnsi="Times New Roman" w:cs="Times New Roman"/>
          <w:sz w:val="28"/>
          <w:szCs w:val="28"/>
          <w:lang w:val="uk-UA"/>
        </w:rPr>
        <w:t>різнома</w:t>
      </w:r>
      <w:r>
        <w:rPr>
          <w:rFonts w:ascii="Times New Roman" w:hAnsi="Times New Roman" w:cs="Times New Roman"/>
          <w:sz w:val="28"/>
          <w:szCs w:val="28"/>
          <w:lang w:val="uk-UA"/>
        </w:rPr>
        <w:t xml:space="preserve">нітних міністерств та відомств; </w:t>
      </w:r>
    </w:p>
    <w:p w:rsidR="00312B14" w:rsidRDefault="00312B14" w:rsidP="00312B14">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відомства духовног</w:t>
      </w:r>
      <w:r>
        <w:rPr>
          <w:rFonts w:ascii="Times New Roman" w:hAnsi="Times New Roman" w:cs="Times New Roman"/>
          <w:sz w:val="28"/>
          <w:szCs w:val="28"/>
          <w:lang w:val="uk-UA"/>
        </w:rPr>
        <w:t xml:space="preserve">о: церковно-приходські училища; </w:t>
      </w:r>
    </w:p>
    <w:p w:rsidR="00017B40" w:rsidRPr="00017B40" w:rsidRDefault="00312B14" w:rsidP="00312B14">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550CD" w:rsidRPr="00414B2C">
        <w:rPr>
          <w:rFonts w:ascii="Times New Roman" w:hAnsi="Times New Roman" w:cs="Times New Roman"/>
          <w:sz w:val="28"/>
          <w:szCs w:val="28"/>
          <w:lang w:val="uk-UA"/>
        </w:rPr>
        <w:t>у</w:t>
      </w:r>
      <w:r w:rsidR="00B30001" w:rsidRPr="00414B2C">
        <w:rPr>
          <w:rFonts w:ascii="Times New Roman" w:hAnsi="Times New Roman" w:cs="Times New Roman"/>
          <w:sz w:val="28"/>
          <w:szCs w:val="28"/>
          <w:lang w:val="uk-UA"/>
        </w:rPr>
        <w:t>сі недільні школи, як державні, так і</w:t>
      </w:r>
      <w:r w:rsidR="00017B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приватні для осіб обох статей, </w:t>
      </w:r>
      <w:r w:rsidR="00B30001" w:rsidRPr="00017B40">
        <w:rPr>
          <w:rFonts w:ascii="Times New Roman" w:hAnsi="Times New Roman" w:cs="Times New Roman"/>
          <w:sz w:val="28"/>
          <w:szCs w:val="28"/>
          <w:lang w:val="uk-UA"/>
        </w:rPr>
        <w:t>ремісничого та робітничого станів, які не ма</w:t>
      </w:r>
      <w:r w:rsidR="0096396F" w:rsidRPr="00017B40">
        <w:rPr>
          <w:rFonts w:ascii="Times New Roman" w:hAnsi="Times New Roman" w:cs="Times New Roman"/>
          <w:sz w:val="28"/>
          <w:szCs w:val="28"/>
          <w:lang w:val="uk-UA"/>
        </w:rPr>
        <w:t>ли</w:t>
      </w:r>
      <w:r w:rsidR="00B30001" w:rsidRPr="00017B40">
        <w:rPr>
          <w:rFonts w:ascii="Times New Roman" w:hAnsi="Times New Roman" w:cs="Times New Roman"/>
          <w:sz w:val="28"/>
          <w:szCs w:val="28"/>
          <w:lang w:val="uk-UA"/>
        </w:rPr>
        <w:t xml:space="preserve"> можливості навчатись щоденно.</w:t>
      </w:r>
    </w:p>
    <w:p w:rsidR="00D23909" w:rsidRDefault="00B30001" w:rsidP="00B92042">
      <w:pPr>
        <w:keepNext/>
        <w:spacing w:after="0" w:line="360" w:lineRule="auto"/>
        <w:ind w:firstLine="709"/>
        <w:contextualSpacing/>
        <w:jc w:val="both"/>
        <w:rPr>
          <w:rFonts w:ascii="Times New Roman" w:hAnsi="Times New Roman" w:cs="Times New Roman"/>
          <w:sz w:val="28"/>
          <w:szCs w:val="28"/>
          <w:lang w:val="uk-UA"/>
        </w:rPr>
      </w:pPr>
      <w:r w:rsidRPr="006915ED">
        <w:rPr>
          <w:rFonts w:ascii="Times New Roman" w:hAnsi="Times New Roman" w:cs="Times New Roman"/>
          <w:sz w:val="28"/>
          <w:szCs w:val="28"/>
          <w:lang w:val="uk-UA"/>
        </w:rPr>
        <w:t>Предмети навчального курсу початко</w:t>
      </w:r>
      <w:r w:rsidR="00017B40">
        <w:rPr>
          <w:rFonts w:ascii="Times New Roman" w:hAnsi="Times New Roman" w:cs="Times New Roman"/>
          <w:sz w:val="28"/>
          <w:szCs w:val="28"/>
          <w:lang w:val="uk-UA"/>
        </w:rPr>
        <w:t xml:space="preserve">вих народних училищ визначались </w:t>
      </w:r>
      <w:r w:rsidRPr="006915ED">
        <w:rPr>
          <w:rFonts w:ascii="Times New Roman" w:hAnsi="Times New Roman" w:cs="Times New Roman"/>
          <w:sz w:val="28"/>
          <w:szCs w:val="28"/>
          <w:lang w:val="uk-UA"/>
        </w:rPr>
        <w:t>наступні: Закон Божий, читання, письмо, перші чотири арифметичні дії, церковний спів. При цьому зазначалось, що в початкових народних училищах можуть навчатись особи обох статей, якщо немає можливості розд</w:t>
      </w:r>
      <w:r w:rsidR="009D19F5" w:rsidRPr="006915ED">
        <w:rPr>
          <w:rFonts w:ascii="Times New Roman" w:hAnsi="Times New Roman" w:cs="Times New Roman"/>
          <w:sz w:val="28"/>
          <w:szCs w:val="28"/>
          <w:lang w:val="uk-UA"/>
        </w:rPr>
        <w:t>ілити їх на чоловічі та жіночі.</w:t>
      </w:r>
      <w:r w:rsidR="00D23909">
        <w:rPr>
          <w:rFonts w:ascii="Times New Roman" w:hAnsi="Times New Roman" w:cs="Times New Roman"/>
          <w:sz w:val="28"/>
          <w:szCs w:val="28"/>
          <w:lang w:val="uk-UA"/>
        </w:rPr>
        <w:t xml:space="preserve"> В Одесі у 1865 р.</w:t>
      </w:r>
      <w:r w:rsidR="00671393">
        <w:rPr>
          <w:rFonts w:ascii="Times New Roman" w:hAnsi="Times New Roman" w:cs="Times New Roman"/>
          <w:sz w:val="28"/>
          <w:szCs w:val="28"/>
          <w:lang w:val="uk-UA"/>
        </w:rPr>
        <w:t xml:space="preserve"> діяло 43 навчальні заклади, де навчалось 3469 учнів. Населення міста в цей час складало приблизно 119 тисяч осіб. Дослідники стверджують, що з сотні дітей шкільного віку освіту отримувало 17 осіб, а на 18 жителів Одеси приходився один учень </w:t>
      </w:r>
      <w:r w:rsidR="00671393" w:rsidRPr="00671393">
        <w:rPr>
          <w:rFonts w:ascii="Times New Roman" w:hAnsi="Times New Roman" w:cs="Times New Roman"/>
          <w:sz w:val="28"/>
          <w:szCs w:val="28"/>
        </w:rPr>
        <w:t>[</w:t>
      </w:r>
      <w:r w:rsidR="00917297">
        <w:rPr>
          <w:rFonts w:ascii="Times New Roman" w:hAnsi="Times New Roman" w:cs="Times New Roman"/>
          <w:sz w:val="28"/>
          <w:szCs w:val="28"/>
          <w:lang w:val="uk-UA"/>
        </w:rPr>
        <w:t>282</w:t>
      </w:r>
      <w:r w:rsidR="00671393">
        <w:rPr>
          <w:rFonts w:ascii="Times New Roman" w:hAnsi="Times New Roman" w:cs="Times New Roman"/>
          <w:sz w:val="28"/>
          <w:szCs w:val="28"/>
          <w:lang w:val="uk-UA"/>
        </w:rPr>
        <w:t>, с. 195</w:t>
      </w:r>
      <w:r w:rsidR="00671393" w:rsidRPr="00671393">
        <w:rPr>
          <w:rFonts w:ascii="Times New Roman" w:hAnsi="Times New Roman" w:cs="Times New Roman"/>
          <w:sz w:val="28"/>
          <w:szCs w:val="28"/>
        </w:rPr>
        <w:t>]</w:t>
      </w:r>
      <w:r w:rsidR="00671393">
        <w:rPr>
          <w:rFonts w:ascii="Times New Roman" w:hAnsi="Times New Roman" w:cs="Times New Roman"/>
          <w:sz w:val="28"/>
          <w:szCs w:val="28"/>
          <w:lang w:val="uk-UA"/>
        </w:rPr>
        <w:t>.</w:t>
      </w:r>
    </w:p>
    <w:p w:rsidR="003A2E9B" w:rsidRDefault="009D19F5" w:rsidP="00B92042">
      <w:pPr>
        <w:keepNext/>
        <w:spacing w:after="0" w:line="360" w:lineRule="auto"/>
        <w:ind w:firstLine="709"/>
        <w:contextualSpacing/>
        <w:jc w:val="both"/>
        <w:rPr>
          <w:rFonts w:ascii="Times New Roman" w:hAnsi="Times New Roman" w:cs="Times New Roman"/>
          <w:sz w:val="28"/>
          <w:szCs w:val="28"/>
        </w:rPr>
      </w:pPr>
      <w:r w:rsidRPr="006915ED">
        <w:rPr>
          <w:rFonts w:ascii="Times New Roman" w:hAnsi="Times New Roman" w:cs="Times New Roman"/>
          <w:sz w:val="28"/>
          <w:szCs w:val="28"/>
          <w:lang w:val="uk-UA"/>
        </w:rPr>
        <w:lastRenderedPageBreak/>
        <w:t xml:space="preserve"> </w:t>
      </w:r>
      <w:r w:rsidR="00B30001" w:rsidRPr="006915ED">
        <w:rPr>
          <w:rFonts w:ascii="Times New Roman" w:hAnsi="Times New Roman" w:cs="Times New Roman"/>
          <w:sz w:val="28"/>
          <w:szCs w:val="28"/>
          <w:lang w:val="uk-UA"/>
        </w:rPr>
        <w:t>Також у 1864 р. був затверджений Статут гімназій. Вони поділялись на класичні та реальні. Класичні готували для вступу до університету, а реальні – до інших вищих спеціалізованих училищ. В реа</w:t>
      </w:r>
      <w:r w:rsidR="006915ED">
        <w:rPr>
          <w:rFonts w:ascii="Times New Roman" w:hAnsi="Times New Roman" w:cs="Times New Roman"/>
          <w:sz w:val="28"/>
          <w:szCs w:val="28"/>
          <w:lang w:val="uk-UA"/>
        </w:rPr>
        <w:t>льних гімназіях у більшому обсязі</w:t>
      </w:r>
      <w:r w:rsidR="00B30001" w:rsidRPr="006915ED">
        <w:rPr>
          <w:rFonts w:ascii="Times New Roman" w:hAnsi="Times New Roman" w:cs="Times New Roman"/>
          <w:sz w:val="28"/>
          <w:szCs w:val="28"/>
          <w:lang w:val="uk-UA"/>
        </w:rPr>
        <w:t xml:space="preserve"> викладались точні науки та були відсутні стародавні мови</w:t>
      </w:r>
      <w:r w:rsidR="004C30A8">
        <w:rPr>
          <w:rFonts w:ascii="Times New Roman" w:hAnsi="Times New Roman" w:cs="Times New Roman"/>
          <w:sz w:val="28"/>
          <w:szCs w:val="28"/>
          <w:lang w:val="uk-UA"/>
        </w:rPr>
        <w:t xml:space="preserve">  ̶  </w:t>
      </w:r>
      <w:r w:rsidR="00AB6FF0">
        <w:rPr>
          <w:rFonts w:ascii="Times New Roman" w:hAnsi="Times New Roman" w:cs="Times New Roman"/>
          <w:sz w:val="28"/>
          <w:szCs w:val="28"/>
          <w:lang w:val="uk-UA"/>
        </w:rPr>
        <w:t xml:space="preserve">латинська та </w:t>
      </w:r>
      <w:r w:rsidR="00AB6FF0" w:rsidRPr="001140B5">
        <w:rPr>
          <w:rFonts w:ascii="Times New Roman" w:hAnsi="Times New Roman" w:cs="Times New Roman"/>
          <w:sz w:val="28"/>
          <w:szCs w:val="28"/>
          <w:lang w:val="uk-UA"/>
        </w:rPr>
        <w:t>грецька [</w:t>
      </w:r>
      <w:r w:rsidR="00917297">
        <w:rPr>
          <w:rFonts w:ascii="Times New Roman" w:hAnsi="Times New Roman" w:cs="Times New Roman"/>
          <w:sz w:val="28"/>
          <w:szCs w:val="28"/>
          <w:lang w:val="uk-UA"/>
        </w:rPr>
        <w:t>298</w:t>
      </w:r>
      <w:r w:rsidR="001140B5" w:rsidRPr="001140B5">
        <w:rPr>
          <w:rFonts w:ascii="Times New Roman" w:hAnsi="Times New Roman" w:cs="Times New Roman"/>
          <w:sz w:val="28"/>
          <w:szCs w:val="28"/>
          <w:lang w:val="uk-UA"/>
        </w:rPr>
        <w:t>, с. 177-182</w:t>
      </w:r>
      <w:r w:rsidR="00AB6FF0" w:rsidRPr="001140B5">
        <w:rPr>
          <w:rFonts w:ascii="Times New Roman" w:hAnsi="Times New Roman" w:cs="Times New Roman"/>
          <w:sz w:val="28"/>
          <w:szCs w:val="28"/>
          <w:lang w:val="uk-UA"/>
        </w:rPr>
        <w:t>].</w:t>
      </w:r>
      <w:r w:rsidR="007657CD">
        <w:rPr>
          <w:rFonts w:ascii="Times New Roman" w:hAnsi="Times New Roman" w:cs="Times New Roman"/>
          <w:sz w:val="28"/>
          <w:szCs w:val="28"/>
          <w:lang w:val="uk-UA"/>
        </w:rPr>
        <w:t xml:space="preserve"> Реорганізація училища у гімназію була справою непростою. Вона супроводжувалась клопотаннями зацікавлених осіб; листуванням з різними структурами у вигляді запитів, звертань та звітів; пошуком джерел фінансування та складанням кошторису; узгодженням штатного розкладу та отриманням довгоочікуваного дозволу на відкриття закладу. Цей процес можна прослідкувати на прикладі Бердянської чоловічої гімназії, що була реорганізована у 1872 р. з повітового училища </w:t>
      </w:r>
      <w:r w:rsidR="007657CD" w:rsidRPr="007657CD">
        <w:rPr>
          <w:rFonts w:ascii="Times New Roman" w:hAnsi="Times New Roman" w:cs="Times New Roman"/>
          <w:sz w:val="28"/>
          <w:szCs w:val="28"/>
        </w:rPr>
        <w:t>[</w:t>
      </w:r>
      <w:r w:rsidR="00917297">
        <w:rPr>
          <w:rFonts w:ascii="Times New Roman" w:hAnsi="Times New Roman" w:cs="Times New Roman"/>
          <w:sz w:val="28"/>
          <w:szCs w:val="28"/>
          <w:lang w:val="uk-UA"/>
        </w:rPr>
        <w:t>285</w:t>
      </w:r>
      <w:r w:rsidR="007657CD">
        <w:rPr>
          <w:rFonts w:ascii="Times New Roman" w:hAnsi="Times New Roman" w:cs="Times New Roman"/>
          <w:sz w:val="28"/>
          <w:szCs w:val="28"/>
          <w:lang w:val="uk-UA"/>
        </w:rPr>
        <w:t>, с. 180-192</w:t>
      </w:r>
      <w:r w:rsidR="003A2E9B">
        <w:rPr>
          <w:rFonts w:ascii="Times New Roman" w:hAnsi="Times New Roman" w:cs="Times New Roman"/>
          <w:sz w:val="28"/>
          <w:szCs w:val="28"/>
        </w:rPr>
        <w:t xml:space="preserve">]. </w:t>
      </w:r>
    </w:p>
    <w:p w:rsidR="0024759A" w:rsidRPr="0024759A" w:rsidRDefault="003A2E9B" w:rsidP="00B92042">
      <w:pPr>
        <w:keepNext/>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Слід зазначити, що М</w:t>
      </w:r>
      <w:r w:rsidRPr="00414B2C">
        <w:rPr>
          <w:rFonts w:ascii="Times New Roman" w:hAnsi="Times New Roman" w:cs="Times New Roman"/>
          <w:sz w:val="28"/>
          <w:szCs w:val="28"/>
          <w:lang w:val="uk-UA"/>
        </w:rPr>
        <w:t>іністерство народної освіти неохоче відкривало нові гімназії. Через відсутність вільних місць молодші класи</w:t>
      </w:r>
      <w:r>
        <w:rPr>
          <w:rFonts w:ascii="Times New Roman" w:hAnsi="Times New Roman" w:cs="Times New Roman"/>
          <w:sz w:val="28"/>
          <w:szCs w:val="28"/>
          <w:lang w:val="uk-UA"/>
        </w:rPr>
        <w:t xml:space="preserve"> були переповнені. Лише в 1868-18</w:t>
      </w:r>
      <w:r w:rsidRPr="00414B2C">
        <w:rPr>
          <w:rFonts w:ascii="Times New Roman" w:hAnsi="Times New Roman" w:cs="Times New Roman"/>
          <w:sz w:val="28"/>
          <w:szCs w:val="28"/>
          <w:lang w:val="uk-UA"/>
        </w:rPr>
        <w:t>69 навчальному році в трьох харківських гімназіях було відмовлено 263 бажаючим вчитися. Для незаможних верств населення середні школи залишались недоступними не лише через їх малу кількість, а й з інших причин. Імперський уряд продовжував гальмувати доступ широких мас народу до освіти</w:t>
      </w:r>
      <w:r>
        <w:rPr>
          <w:rFonts w:ascii="Times New Roman" w:hAnsi="Times New Roman" w:cs="Times New Roman"/>
          <w:sz w:val="28"/>
          <w:szCs w:val="28"/>
          <w:lang w:val="uk-UA"/>
        </w:rPr>
        <w:t xml:space="preserve"> </w:t>
      </w:r>
      <w:r w:rsidRPr="003A2E9B">
        <w:rPr>
          <w:rFonts w:ascii="Times New Roman" w:hAnsi="Times New Roman" w:cs="Times New Roman"/>
          <w:sz w:val="28"/>
          <w:szCs w:val="28"/>
        </w:rPr>
        <w:t>[</w:t>
      </w:r>
      <w:r w:rsidR="00587EDC">
        <w:rPr>
          <w:rFonts w:ascii="Times New Roman" w:hAnsi="Times New Roman" w:cs="Times New Roman"/>
          <w:sz w:val="28"/>
          <w:szCs w:val="28"/>
          <w:lang w:val="uk-UA"/>
        </w:rPr>
        <w:t>3</w:t>
      </w:r>
      <w:r w:rsidR="00917297">
        <w:rPr>
          <w:rFonts w:ascii="Times New Roman" w:hAnsi="Times New Roman" w:cs="Times New Roman"/>
          <w:sz w:val="28"/>
          <w:szCs w:val="28"/>
          <w:lang w:val="uk-UA"/>
        </w:rPr>
        <w:t>01</w:t>
      </w:r>
      <w:r w:rsidR="00587EDC">
        <w:rPr>
          <w:rFonts w:ascii="Times New Roman" w:hAnsi="Times New Roman" w:cs="Times New Roman"/>
          <w:sz w:val="28"/>
          <w:szCs w:val="28"/>
          <w:lang w:val="uk-UA"/>
        </w:rPr>
        <w:t>, с. 138</w:t>
      </w:r>
      <w:r w:rsidRPr="003A2E9B">
        <w:rPr>
          <w:rFonts w:ascii="Times New Roman" w:hAnsi="Times New Roman" w:cs="Times New Roman"/>
          <w:sz w:val="28"/>
          <w:szCs w:val="28"/>
        </w:rPr>
        <w:t>]</w:t>
      </w:r>
      <w:r w:rsidRPr="00414B2C">
        <w:rPr>
          <w:rFonts w:ascii="Times New Roman" w:hAnsi="Times New Roman" w:cs="Times New Roman"/>
          <w:sz w:val="28"/>
          <w:szCs w:val="28"/>
          <w:lang w:val="uk-UA"/>
        </w:rPr>
        <w:t>.</w:t>
      </w:r>
      <w:r w:rsidR="00587EDC">
        <w:rPr>
          <w:rFonts w:ascii="Times New Roman" w:hAnsi="Times New Roman" w:cs="Times New Roman"/>
          <w:sz w:val="28"/>
          <w:szCs w:val="28"/>
          <w:lang w:val="uk-UA"/>
        </w:rPr>
        <w:t xml:space="preserve"> При цьому навіть селян, які були майже безграмотними, все частіше турбували питання освіти.</w:t>
      </w:r>
      <w:r w:rsidR="00D21B6C">
        <w:rPr>
          <w:rFonts w:ascii="Times New Roman" w:hAnsi="Times New Roman" w:cs="Times New Roman"/>
          <w:sz w:val="28"/>
          <w:szCs w:val="28"/>
          <w:lang w:val="uk-UA"/>
        </w:rPr>
        <w:t xml:space="preserve"> При Товаристві сільського господарства Південної Росії ще з початку ХІХ ст. діяв комітет з розповсюдження грамотності. Члени ко</w:t>
      </w:r>
      <w:r w:rsidR="008767D8">
        <w:rPr>
          <w:rFonts w:ascii="Times New Roman" w:hAnsi="Times New Roman" w:cs="Times New Roman"/>
          <w:sz w:val="28"/>
          <w:szCs w:val="28"/>
          <w:lang w:val="uk-UA"/>
        </w:rPr>
        <w:t>мітету регулярно доповідали на з</w:t>
      </w:r>
      <w:r w:rsidR="00D21B6C">
        <w:rPr>
          <w:rFonts w:ascii="Times New Roman" w:hAnsi="Times New Roman" w:cs="Times New Roman"/>
          <w:sz w:val="28"/>
          <w:szCs w:val="28"/>
          <w:lang w:val="uk-UA"/>
        </w:rPr>
        <w:t>асіданнях товариств</w:t>
      </w:r>
      <w:r w:rsidR="008767D8">
        <w:rPr>
          <w:rFonts w:ascii="Times New Roman" w:hAnsi="Times New Roman" w:cs="Times New Roman"/>
          <w:sz w:val="28"/>
          <w:szCs w:val="28"/>
          <w:lang w:val="uk-UA"/>
        </w:rPr>
        <w:t>а про стан справ</w:t>
      </w:r>
      <w:r w:rsidR="00D21B6C">
        <w:rPr>
          <w:rFonts w:ascii="Times New Roman" w:hAnsi="Times New Roman" w:cs="Times New Roman"/>
          <w:sz w:val="28"/>
          <w:szCs w:val="28"/>
          <w:lang w:val="uk-UA"/>
        </w:rPr>
        <w:t xml:space="preserve"> </w:t>
      </w:r>
      <w:r w:rsidR="00D21B6C" w:rsidRPr="00D21B6C">
        <w:rPr>
          <w:rFonts w:ascii="Times New Roman" w:hAnsi="Times New Roman" w:cs="Times New Roman"/>
          <w:sz w:val="28"/>
          <w:szCs w:val="28"/>
        </w:rPr>
        <w:t>[</w:t>
      </w:r>
      <w:r w:rsidR="00917297">
        <w:rPr>
          <w:rFonts w:ascii="Times New Roman" w:hAnsi="Times New Roman" w:cs="Times New Roman"/>
          <w:sz w:val="28"/>
          <w:szCs w:val="28"/>
          <w:lang w:val="uk-UA"/>
        </w:rPr>
        <w:t>9</w:t>
      </w:r>
      <w:r w:rsidR="00D21B6C">
        <w:rPr>
          <w:rFonts w:ascii="Times New Roman" w:hAnsi="Times New Roman" w:cs="Times New Roman"/>
          <w:sz w:val="28"/>
          <w:szCs w:val="28"/>
          <w:lang w:val="uk-UA"/>
        </w:rPr>
        <w:t>, арк. 1-14</w:t>
      </w:r>
      <w:r w:rsidR="00D21B6C" w:rsidRPr="00D21B6C">
        <w:rPr>
          <w:rFonts w:ascii="Times New Roman" w:hAnsi="Times New Roman" w:cs="Times New Roman"/>
          <w:sz w:val="28"/>
          <w:szCs w:val="28"/>
        </w:rPr>
        <w:t>].</w:t>
      </w:r>
      <w:r w:rsidR="00587EDC">
        <w:rPr>
          <w:rFonts w:ascii="Times New Roman" w:hAnsi="Times New Roman" w:cs="Times New Roman"/>
          <w:sz w:val="28"/>
          <w:szCs w:val="28"/>
          <w:lang w:val="uk-UA"/>
        </w:rPr>
        <w:t xml:space="preserve"> Цікаво, що необхідність давати освіту однаково дівчатам і хлопцям поступово усвідомлювалася селянами, проте вони не схвалювали існуючу систему спільного навчання, яка діяла у початкових школах</w:t>
      </w:r>
      <w:r w:rsidR="001C4C9B">
        <w:rPr>
          <w:rFonts w:ascii="Times New Roman" w:hAnsi="Times New Roman" w:cs="Times New Roman"/>
          <w:sz w:val="28"/>
          <w:szCs w:val="28"/>
          <w:lang w:val="uk-UA"/>
        </w:rPr>
        <w:t xml:space="preserve"> </w:t>
      </w:r>
      <w:r w:rsidR="00917297">
        <w:rPr>
          <w:rFonts w:ascii="Times New Roman" w:hAnsi="Times New Roman" w:cs="Times New Roman"/>
          <w:sz w:val="28"/>
          <w:szCs w:val="28"/>
          <w:lang w:val="uk-UA"/>
        </w:rPr>
        <w:t>[215</w:t>
      </w:r>
      <w:r w:rsidR="001C4C9B">
        <w:rPr>
          <w:rFonts w:ascii="Times New Roman" w:hAnsi="Times New Roman" w:cs="Times New Roman"/>
          <w:sz w:val="28"/>
          <w:szCs w:val="28"/>
          <w:lang w:val="uk-UA"/>
        </w:rPr>
        <w:t>, с. 2</w:t>
      </w:r>
      <w:r w:rsidR="0024759A">
        <w:rPr>
          <w:rFonts w:ascii="Times New Roman" w:hAnsi="Times New Roman" w:cs="Times New Roman"/>
          <w:sz w:val="28"/>
          <w:szCs w:val="28"/>
          <w:lang w:val="uk-UA"/>
        </w:rPr>
        <w:t>4</w:t>
      </w:r>
      <w:r w:rsidR="001C4C9B" w:rsidRPr="00D21B6C">
        <w:rPr>
          <w:rFonts w:ascii="Times New Roman" w:hAnsi="Times New Roman" w:cs="Times New Roman"/>
          <w:sz w:val="28"/>
          <w:szCs w:val="28"/>
          <w:lang w:val="uk-UA"/>
        </w:rPr>
        <w:t>]</w:t>
      </w:r>
      <w:r w:rsidR="00587EDC">
        <w:rPr>
          <w:rFonts w:ascii="Times New Roman" w:hAnsi="Times New Roman" w:cs="Times New Roman"/>
          <w:sz w:val="28"/>
          <w:szCs w:val="28"/>
          <w:lang w:val="uk-UA"/>
        </w:rPr>
        <w:t>.</w:t>
      </w:r>
      <w:r w:rsidR="0024759A">
        <w:rPr>
          <w:rFonts w:ascii="Times New Roman" w:hAnsi="Times New Roman" w:cs="Times New Roman"/>
          <w:sz w:val="28"/>
          <w:szCs w:val="28"/>
          <w:lang w:val="uk-UA"/>
        </w:rPr>
        <w:t xml:space="preserve"> Серед інших причин низького рівня освіти селян дослідники </w:t>
      </w:r>
      <w:r w:rsidR="0024759A" w:rsidRPr="00ED02FD">
        <w:rPr>
          <w:rFonts w:ascii="Times New Roman" w:hAnsi="Times New Roman" w:cs="Times New Roman"/>
          <w:sz w:val="28"/>
          <w:szCs w:val="28"/>
          <w:lang w:val="uk-UA"/>
        </w:rPr>
        <w:t>виділяли, в першу чергу, бідність</w:t>
      </w:r>
      <w:r w:rsidR="0024759A">
        <w:rPr>
          <w:rFonts w:ascii="Times New Roman" w:hAnsi="Times New Roman" w:cs="Times New Roman"/>
          <w:sz w:val="28"/>
          <w:szCs w:val="28"/>
          <w:lang w:val="uk-UA"/>
        </w:rPr>
        <w:t xml:space="preserve"> провінційного населення, а також недостатню кількість шкіл, їх віддаленість від поселень. Не можна ігнорувати і той факт, що переважна більшість селян не вважали за потрібне давати освіту дівчатам. До кінця ХІХ ст. у сільській місцевості побутувала думка, що дівчата мають залишатися вдома, допомагаючи </w:t>
      </w:r>
      <w:r w:rsidR="0024759A">
        <w:rPr>
          <w:rFonts w:ascii="Times New Roman" w:hAnsi="Times New Roman" w:cs="Times New Roman"/>
          <w:sz w:val="28"/>
          <w:szCs w:val="28"/>
          <w:lang w:val="uk-UA"/>
        </w:rPr>
        <w:lastRenderedPageBreak/>
        <w:t xml:space="preserve">матерям по господарству: шити, прясти, доглядати молодших дітей тощо. Одне із тогочасних досліджень стосовно стану народної освіти в Російській імперії містить цікавий факт. Народна вчителька з Таврійської губернії підготувала звіт про ставлення мешканців сіл, де їй довелось працювати, до жіночої освіти. Поміж іншим, вона помітила значне підвищення інтересу до даного питання саме серед селян, які поступово почали розуміти, що освічена жінка, яка більше часу проводить вдома, займаючись господарством, може поширити грамоту на всю родину. Тоді як освічений чоловік, працюючи цілими днями поза межами дому, не має можливості займатися вихованням дітей. Також вчителька відмітила переважно скептичне ставлення до освіти жінок серед міщан, купців та навіть чиновників губернії </w:t>
      </w:r>
      <w:r w:rsidR="0024759A" w:rsidRPr="00ED02FD">
        <w:rPr>
          <w:rFonts w:ascii="Times New Roman" w:hAnsi="Times New Roman" w:cs="Times New Roman"/>
          <w:sz w:val="28"/>
          <w:szCs w:val="28"/>
        </w:rPr>
        <w:t>[</w:t>
      </w:r>
      <w:r w:rsidR="00917297">
        <w:rPr>
          <w:rFonts w:ascii="Times New Roman" w:hAnsi="Times New Roman" w:cs="Times New Roman"/>
          <w:sz w:val="28"/>
          <w:szCs w:val="28"/>
          <w:lang w:val="uk-UA"/>
        </w:rPr>
        <w:t>215</w:t>
      </w:r>
      <w:r w:rsidR="0024759A">
        <w:rPr>
          <w:rFonts w:ascii="Times New Roman" w:hAnsi="Times New Roman" w:cs="Times New Roman"/>
          <w:sz w:val="28"/>
          <w:szCs w:val="28"/>
          <w:lang w:val="uk-UA"/>
        </w:rPr>
        <w:t>, с. 23-27</w:t>
      </w:r>
      <w:r w:rsidR="0024759A" w:rsidRPr="00ED02FD">
        <w:rPr>
          <w:rFonts w:ascii="Times New Roman" w:hAnsi="Times New Roman" w:cs="Times New Roman"/>
          <w:sz w:val="28"/>
          <w:szCs w:val="28"/>
        </w:rPr>
        <w:t>]</w:t>
      </w:r>
      <w:r w:rsidR="0024759A">
        <w:rPr>
          <w:rFonts w:ascii="Times New Roman" w:hAnsi="Times New Roman" w:cs="Times New Roman"/>
          <w:sz w:val="28"/>
          <w:szCs w:val="28"/>
          <w:lang w:val="uk-UA"/>
        </w:rPr>
        <w:t xml:space="preserve">. Слід зазначити, що відкриття нових шкіл мало впливало на зміну громадської думки щодо важливості освіти. Зокрема, одне із досліджень історії козацтва висвітлює </w:t>
      </w:r>
      <w:r w:rsidR="0024759A" w:rsidRPr="00525E42">
        <w:rPr>
          <w:rFonts w:ascii="Times New Roman" w:hAnsi="Times New Roman" w:cs="Times New Roman"/>
          <w:i/>
          <w:sz w:val="28"/>
          <w:szCs w:val="28"/>
          <w:lang w:val="uk-UA"/>
        </w:rPr>
        <w:t>«ненайкращий»</w:t>
      </w:r>
      <w:r w:rsidR="0024759A">
        <w:rPr>
          <w:rFonts w:ascii="Times New Roman" w:hAnsi="Times New Roman" w:cs="Times New Roman"/>
          <w:sz w:val="28"/>
          <w:szCs w:val="28"/>
          <w:lang w:val="uk-UA"/>
        </w:rPr>
        <w:t xml:space="preserve"> стан народної освіти на території поселень Дунайського козацького війська у другій половині ХІХ ст. Грамотних людей серед мешканців козацьких поселень було чимало, проте їх ставлення до освіти власних дітей залишалось байдужим </w:t>
      </w:r>
      <w:r w:rsidR="0024759A" w:rsidRPr="00A358A5">
        <w:rPr>
          <w:rFonts w:ascii="Times New Roman" w:hAnsi="Times New Roman" w:cs="Times New Roman"/>
          <w:sz w:val="28"/>
          <w:szCs w:val="28"/>
        </w:rPr>
        <w:t>[</w:t>
      </w:r>
      <w:r w:rsidR="00917297">
        <w:rPr>
          <w:rFonts w:ascii="Times New Roman" w:hAnsi="Times New Roman" w:cs="Times New Roman"/>
          <w:sz w:val="28"/>
          <w:szCs w:val="28"/>
          <w:lang w:val="uk-UA"/>
        </w:rPr>
        <w:t>248</w:t>
      </w:r>
      <w:r w:rsidR="0024759A">
        <w:rPr>
          <w:rFonts w:ascii="Times New Roman" w:hAnsi="Times New Roman" w:cs="Times New Roman"/>
          <w:sz w:val="28"/>
          <w:szCs w:val="28"/>
          <w:lang w:val="uk-UA"/>
        </w:rPr>
        <w:t>, с. 187</w:t>
      </w:r>
      <w:r w:rsidR="0024759A" w:rsidRPr="00A358A5">
        <w:rPr>
          <w:rFonts w:ascii="Times New Roman" w:hAnsi="Times New Roman" w:cs="Times New Roman"/>
          <w:sz w:val="28"/>
          <w:szCs w:val="28"/>
        </w:rPr>
        <w:t>].</w:t>
      </w:r>
    </w:p>
    <w:p w:rsidR="000A47B7" w:rsidRPr="000B572E" w:rsidRDefault="00A20AEC"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 xml:space="preserve">З 60-х років </w:t>
      </w:r>
      <w:r w:rsidR="003550CD" w:rsidRPr="00414B2C">
        <w:rPr>
          <w:rFonts w:ascii="Times New Roman" w:hAnsi="Times New Roman" w:cs="Times New Roman"/>
          <w:sz w:val="28"/>
          <w:szCs w:val="28"/>
          <w:lang w:val="uk-UA"/>
        </w:rPr>
        <w:t>в</w:t>
      </w:r>
      <w:r w:rsidR="00B30001" w:rsidRPr="00414B2C">
        <w:rPr>
          <w:rFonts w:ascii="Times New Roman" w:hAnsi="Times New Roman" w:cs="Times New Roman"/>
          <w:sz w:val="28"/>
          <w:szCs w:val="28"/>
          <w:lang w:val="uk-UA"/>
        </w:rPr>
        <w:t xml:space="preserve"> Україні розгор</w:t>
      </w:r>
      <w:r w:rsidR="003550CD" w:rsidRPr="00414B2C">
        <w:rPr>
          <w:rFonts w:ascii="Times New Roman" w:hAnsi="Times New Roman" w:cs="Times New Roman"/>
          <w:sz w:val="28"/>
          <w:szCs w:val="28"/>
          <w:lang w:val="uk-UA"/>
        </w:rPr>
        <w:t>нувся</w:t>
      </w:r>
      <w:r w:rsidR="00B30001" w:rsidRPr="00414B2C">
        <w:rPr>
          <w:rFonts w:ascii="Times New Roman" w:hAnsi="Times New Roman" w:cs="Times New Roman"/>
          <w:sz w:val="28"/>
          <w:szCs w:val="28"/>
          <w:lang w:val="uk-UA"/>
        </w:rPr>
        <w:t xml:space="preserve"> рух за відкриття нових неповних середніх і середніх загальноосвітніх шкіл, поліпшення їх роботи, подолання авторитарної і схоластичної системи навчання і виховання в них.</w:t>
      </w:r>
      <w:r w:rsidR="00F46467">
        <w:rPr>
          <w:rFonts w:ascii="Times New Roman" w:hAnsi="Times New Roman" w:cs="Times New Roman"/>
          <w:sz w:val="28"/>
          <w:szCs w:val="28"/>
          <w:lang w:val="uk-UA"/>
        </w:rPr>
        <w:t xml:space="preserve"> За С</w:t>
      </w:r>
      <w:r w:rsidR="00B30001" w:rsidRPr="00414B2C">
        <w:rPr>
          <w:rFonts w:ascii="Times New Roman" w:hAnsi="Times New Roman" w:cs="Times New Roman"/>
          <w:sz w:val="28"/>
          <w:szCs w:val="28"/>
          <w:lang w:val="uk-UA"/>
        </w:rPr>
        <w:t>татутом 1864 р. на місці колишніх повітових шкіл</w:t>
      </w:r>
      <w:r w:rsidR="003550CD" w:rsidRPr="00414B2C">
        <w:rPr>
          <w:rFonts w:ascii="Times New Roman" w:hAnsi="Times New Roman" w:cs="Times New Roman"/>
          <w:sz w:val="28"/>
          <w:szCs w:val="28"/>
          <w:lang w:val="uk-UA"/>
        </w:rPr>
        <w:t xml:space="preserve"> були</w:t>
      </w:r>
      <w:r w:rsidR="00B30001" w:rsidRPr="00414B2C">
        <w:rPr>
          <w:rFonts w:ascii="Times New Roman" w:hAnsi="Times New Roman" w:cs="Times New Roman"/>
          <w:sz w:val="28"/>
          <w:szCs w:val="28"/>
          <w:lang w:val="uk-UA"/>
        </w:rPr>
        <w:t xml:space="preserve"> створ</w:t>
      </w:r>
      <w:r w:rsidR="003550CD" w:rsidRPr="00414B2C">
        <w:rPr>
          <w:rFonts w:ascii="Times New Roman" w:hAnsi="Times New Roman" w:cs="Times New Roman"/>
          <w:sz w:val="28"/>
          <w:szCs w:val="28"/>
          <w:lang w:val="uk-UA"/>
        </w:rPr>
        <w:t>ені</w:t>
      </w:r>
      <w:r w:rsidR="004B722A">
        <w:rPr>
          <w:rFonts w:ascii="Times New Roman" w:hAnsi="Times New Roman" w:cs="Times New Roman"/>
          <w:sz w:val="28"/>
          <w:szCs w:val="28"/>
          <w:lang w:val="uk-UA"/>
        </w:rPr>
        <w:t xml:space="preserve"> прогімназії. </w:t>
      </w:r>
      <w:r w:rsidR="003550CD" w:rsidRPr="00414B2C">
        <w:rPr>
          <w:rFonts w:ascii="Times New Roman" w:hAnsi="Times New Roman" w:cs="Times New Roman"/>
          <w:sz w:val="28"/>
          <w:szCs w:val="28"/>
          <w:lang w:val="uk-UA"/>
        </w:rPr>
        <w:t>Також в</w:t>
      </w:r>
      <w:r w:rsidR="00B30001" w:rsidRPr="00414B2C">
        <w:rPr>
          <w:rFonts w:ascii="Times New Roman" w:hAnsi="Times New Roman" w:cs="Times New Roman"/>
          <w:sz w:val="28"/>
          <w:szCs w:val="28"/>
          <w:lang w:val="uk-UA"/>
        </w:rPr>
        <w:t>ідкри</w:t>
      </w:r>
      <w:r w:rsidR="003550CD" w:rsidRPr="00414B2C">
        <w:rPr>
          <w:rFonts w:ascii="Times New Roman" w:hAnsi="Times New Roman" w:cs="Times New Roman"/>
          <w:sz w:val="28"/>
          <w:szCs w:val="28"/>
          <w:lang w:val="uk-UA"/>
        </w:rPr>
        <w:t>лися</w:t>
      </w:r>
      <w:r w:rsidR="00B30001" w:rsidRPr="00414B2C">
        <w:rPr>
          <w:rFonts w:ascii="Times New Roman" w:hAnsi="Times New Roman" w:cs="Times New Roman"/>
          <w:sz w:val="28"/>
          <w:szCs w:val="28"/>
          <w:lang w:val="uk-UA"/>
        </w:rPr>
        <w:t xml:space="preserve"> чоловічі і жіночі гімназії, реальні й комерційні училища, кілька єпархіальних шкіл. </w:t>
      </w:r>
      <w:r w:rsidR="003564FD">
        <w:rPr>
          <w:rFonts w:ascii="Times New Roman" w:hAnsi="Times New Roman" w:cs="Times New Roman"/>
          <w:sz w:val="28"/>
          <w:szCs w:val="28"/>
          <w:lang w:val="uk-UA"/>
        </w:rPr>
        <w:t>Слід зазначити</w:t>
      </w:r>
      <w:r w:rsidR="004B722A">
        <w:rPr>
          <w:rFonts w:ascii="Times New Roman" w:hAnsi="Times New Roman" w:cs="Times New Roman"/>
          <w:sz w:val="28"/>
          <w:szCs w:val="28"/>
          <w:lang w:val="uk-UA"/>
        </w:rPr>
        <w:t>, що урядові рішення щодо сфери</w:t>
      </w:r>
      <w:r w:rsidR="003564FD">
        <w:rPr>
          <w:rFonts w:ascii="Times New Roman" w:hAnsi="Times New Roman" w:cs="Times New Roman"/>
          <w:sz w:val="28"/>
          <w:szCs w:val="28"/>
          <w:lang w:val="uk-UA"/>
        </w:rPr>
        <w:t xml:space="preserve"> освіти</w:t>
      </w:r>
      <w:r w:rsidR="004B722A">
        <w:rPr>
          <w:rFonts w:ascii="Times New Roman" w:hAnsi="Times New Roman" w:cs="Times New Roman"/>
          <w:sz w:val="28"/>
          <w:szCs w:val="28"/>
          <w:lang w:val="uk-UA"/>
        </w:rPr>
        <w:t xml:space="preserve"> часто слідували навздогін суспільним змінам.</w:t>
      </w:r>
      <w:r w:rsidR="003564FD">
        <w:rPr>
          <w:rFonts w:ascii="Times New Roman" w:hAnsi="Times New Roman" w:cs="Times New Roman"/>
          <w:sz w:val="28"/>
          <w:szCs w:val="28"/>
          <w:lang w:val="uk-UA"/>
        </w:rPr>
        <w:t xml:space="preserve"> </w:t>
      </w:r>
      <w:r w:rsidR="00CB494A">
        <w:rPr>
          <w:rFonts w:ascii="Times New Roman" w:hAnsi="Times New Roman" w:cs="Times New Roman"/>
          <w:sz w:val="28"/>
          <w:szCs w:val="28"/>
          <w:lang w:val="uk-UA"/>
        </w:rPr>
        <w:t>У</w:t>
      </w:r>
      <w:r w:rsidR="00B30001" w:rsidRPr="00414B2C">
        <w:rPr>
          <w:rFonts w:ascii="Times New Roman" w:hAnsi="Times New Roman" w:cs="Times New Roman"/>
          <w:sz w:val="28"/>
          <w:szCs w:val="28"/>
          <w:lang w:val="uk-UA"/>
        </w:rPr>
        <w:t xml:space="preserve"> 1859 р. в Києві</w:t>
      </w:r>
      <w:r w:rsidR="00CB494A">
        <w:rPr>
          <w:rFonts w:ascii="Times New Roman" w:hAnsi="Times New Roman" w:cs="Times New Roman"/>
          <w:sz w:val="28"/>
          <w:szCs w:val="28"/>
          <w:lang w:val="uk-UA"/>
        </w:rPr>
        <w:t xml:space="preserve"> було засноване відкрите для всіх станів жіноче училище.</w:t>
      </w:r>
      <w:r w:rsidR="004B722A">
        <w:rPr>
          <w:rFonts w:ascii="Times New Roman" w:hAnsi="Times New Roman" w:cs="Times New Roman"/>
          <w:sz w:val="28"/>
          <w:szCs w:val="28"/>
          <w:lang w:val="uk-UA"/>
        </w:rPr>
        <w:t xml:space="preserve"> </w:t>
      </w:r>
      <w:r w:rsidR="00CB494A">
        <w:rPr>
          <w:rFonts w:ascii="Times New Roman" w:hAnsi="Times New Roman" w:cs="Times New Roman"/>
          <w:sz w:val="28"/>
          <w:szCs w:val="28"/>
          <w:lang w:val="uk-UA"/>
        </w:rPr>
        <w:t>Його</w:t>
      </w:r>
      <w:r w:rsidR="004B722A">
        <w:rPr>
          <w:rFonts w:ascii="Times New Roman" w:hAnsi="Times New Roman" w:cs="Times New Roman"/>
          <w:sz w:val="28"/>
          <w:szCs w:val="28"/>
          <w:lang w:val="uk-UA"/>
        </w:rPr>
        <w:t xml:space="preserve"> фунд</w:t>
      </w:r>
      <w:r w:rsidR="00CB494A">
        <w:rPr>
          <w:rFonts w:ascii="Times New Roman" w:hAnsi="Times New Roman" w:cs="Times New Roman"/>
          <w:sz w:val="28"/>
          <w:szCs w:val="28"/>
          <w:lang w:val="uk-UA"/>
        </w:rPr>
        <w:t>атором став відомий меценат І.</w:t>
      </w:r>
      <w:r w:rsidR="00447050">
        <w:rPr>
          <w:rFonts w:ascii="Times New Roman" w:hAnsi="Times New Roman" w:cs="Times New Roman"/>
          <w:sz w:val="28"/>
          <w:szCs w:val="28"/>
          <w:lang w:val="uk-UA"/>
        </w:rPr>
        <w:t xml:space="preserve"> </w:t>
      </w:r>
      <w:r w:rsidR="00CB494A">
        <w:rPr>
          <w:rFonts w:ascii="Times New Roman" w:hAnsi="Times New Roman" w:cs="Times New Roman"/>
          <w:sz w:val="28"/>
          <w:szCs w:val="28"/>
          <w:lang w:val="uk-UA"/>
        </w:rPr>
        <w:t>І.</w:t>
      </w:r>
      <w:r w:rsidR="004B722A">
        <w:rPr>
          <w:rFonts w:ascii="Times New Roman" w:hAnsi="Times New Roman" w:cs="Times New Roman"/>
          <w:sz w:val="28"/>
          <w:szCs w:val="28"/>
          <w:lang w:val="uk-UA"/>
        </w:rPr>
        <w:t xml:space="preserve"> Фундуклей</w:t>
      </w:r>
      <w:r w:rsidR="00917297" w:rsidRPr="00917297">
        <w:rPr>
          <w:rFonts w:ascii="Times New Roman" w:hAnsi="Times New Roman" w:cs="Times New Roman"/>
          <w:sz w:val="28"/>
          <w:szCs w:val="28"/>
          <w:lang w:val="uk-UA"/>
        </w:rPr>
        <w:t xml:space="preserve"> [</w:t>
      </w:r>
      <w:r w:rsidR="00917297">
        <w:rPr>
          <w:rFonts w:ascii="Times New Roman" w:hAnsi="Times New Roman" w:cs="Times New Roman"/>
          <w:sz w:val="28"/>
          <w:szCs w:val="28"/>
          <w:lang w:val="uk-UA"/>
        </w:rPr>
        <w:t>259, с. 38</w:t>
      </w:r>
      <w:r w:rsidR="00917297" w:rsidRPr="009172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B494A">
        <w:rPr>
          <w:rFonts w:ascii="Times New Roman" w:hAnsi="Times New Roman" w:cs="Times New Roman"/>
          <w:sz w:val="28"/>
          <w:szCs w:val="28"/>
          <w:lang w:val="uk-UA"/>
        </w:rPr>
        <w:t>Кілька років Фундуклеївське училище діяло за</w:t>
      </w:r>
      <w:r w:rsidR="004B722A">
        <w:rPr>
          <w:rFonts w:ascii="Times New Roman" w:hAnsi="Times New Roman" w:cs="Times New Roman"/>
          <w:sz w:val="28"/>
          <w:szCs w:val="28"/>
          <w:lang w:val="uk-UA"/>
        </w:rPr>
        <w:t xml:space="preserve"> Положення</w:t>
      </w:r>
      <w:r w:rsidR="00CB494A">
        <w:rPr>
          <w:rFonts w:ascii="Times New Roman" w:hAnsi="Times New Roman" w:cs="Times New Roman"/>
          <w:sz w:val="28"/>
          <w:szCs w:val="28"/>
          <w:lang w:val="uk-UA"/>
        </w:rPr>
        <w:t>м</w:t>
      </w:r>
      <w:r w:rsidR="004B722A">
        <w:rPr>
          <w:rFonts w:ascii="Times New Roman" w:hAnsi="Times New Roman" w:cs="Times New Roman"/>
          <w:sz w:val="28"/>
          <w:szCs w:val="28"/>
          <w:lang w:val="uk-UA"/>
        </w:rPr>
        <w:t xml:space="preserve"> 1860 р.</w:t>
      </w:r>
      <w:r w:rsidR="00917297" w:rsidRPr="00917297">
        <w:rPr>
          <w:rFonts w:ascii="Times New Roman" w:hAnsi="Times New Roman" w:cs="Times New Roman"/>
          <w:sz w:val="28"/>
          <w:szCs w:val="28"/>
        </w:rPr>
        <w:t xml:space="preserve"> </w:t>
      </w:r>
      <w:r w:rsidR="00CB494A">
        <w:rPr>
          <w:rFonts w:ascii="Times New Roman" w:hAnsi="Times New Roman" w:cs="Times New Roman"/>
          <w:sz w:val="28"/>
          <w:szCs w:val="28"/>
          <w:lang w:val="uk-UA"/>
        </w:rPr>
        <w:t>У 1862 р. усі жіночі училища були перейменовані у гімназії.</w:t>
      </w:r>
      <w:r w:rsidR="00B30001" w:rsidRPr="00414B2C">
        <w:rPr>
          <w:rFonts w:ascii="Times New Roman" w:hAnsi="Times New Roman" w:cs="Times New Roman"/>
          <w:sz w:val="28"/>
          <w:szCs w:val="28"/>
          <w:lang w:val="uk-UA"/>
        </w:rPr>
        <w:t xml:space="preserve"> </w:t>
      </w:r>
      <w:r w:rsidR="00117E78">
        <w:rPr>
          <w:rFonts w:ascii="Times New Roman" w:hAnsi="Times New Roman" w:cs="Times New Roman"/>
          <w:sz w:val="28"/>
          <w:szCs w:val="28"/>
          <w:lang w:val="uk-UA"/>
        </w:rPr>
        <w:t xml:space="preserve">Київська </w:t>
      </w:r>
      <w:r w:rsidR="00CB494A">
        <w:rPr>
          <w:rFonts w:ascii="Times New Roman" w:hAnsi="Times New Roman" w:cs="Times New Roman"/>
          <w:sz w:val="28"/>
          <w:szCs w:val="28"/>
          <w:lang w:val="uk-UA"/>
        </w:rPr>
        <w:t>Ф</w:t>
      </w:r>
      <w:r w:rsidR="000A47B7">
        <w:rPr>
          <w:rFonts w:ascii="Times New Roman" w:hAnsi="Times New Roman" w:cs="Times New Roman"/>
          <w:sz w:val="28"/>
          <w:szCs w:val="28"/>
          <w:lang w:val="uk-UA"/>
        </w:rPr>
        <w:t>ундуклеївська</w:t>
      </w:r>
      <w:r w:rsidR="00CB494A">
        <w:rPr>
          <w:rFonts w:ascii="Times New Roman" w:hAnsi="Times New Roman" w:cs="Times New Roman"/>
          <w:sz w:val="28"/>
          <w:szCs w:val="28"/>
          <w:lang w:val="uk-UA"/>
        </w:rPr>
        <w:t xml:space="preserve"> гімназія стала першим </w:t>
      </w:r>
      <w:r w:rsidR="000A47B7">
        <w:rPr>
          <w:rFonts w:ascii="Times New Roman" w:hAnsi="Times New Roman" w:cs="Times New Roman"/>
          <w:sz w:val="28"/>
          <w:szCs w:val="28"/>
          <w:lang w:val="uk-UA"/>
        </w:rPr>
        <w:t xml:space="preserve">в Наддніпрянській Україні </w:t>
      </w:r>
      <w:r w:rsidR="00CB494A">
        <w:rPr>
          <w:rFonts w:ascii="Times New Roman" w:hAnsi="Times New Roman" w:cs="Times New Roman"/>
          <w:sz w:val="28"/>
          <w:szCs w:val="28"/>
          <w:lang w:val="uk-UA"/>
        </w:rPr>
        <w:t>середнім загальнодоступним навчальним закладом для жінок.</w:t>
      </w:r>
      <w:r w:rsidR="001672EE">
        <w:rPr>
          <w:rFonts w:ascii="Times New Roman" w:hAnsi="Times New Roman" w:cs="Times New Roman"/>
          <w:sz w:val="28"/>
          <w:szCs w:val="28"/>
          <w:lang w:val="uk-UA"/>
        </w:rPr>
        <w:t xml:space="preserve"> </w:t>
      </w:r>
      <w:r w:rsidR="00E43BD9">
        <w:rPr>
          <w:rFonts w:ascii="Times New Roman" w:hAnsi="Times New Roman" w:cs="Times New Roman"/>
          <w:sz w:val="28"/>
          <w:szCs w:val="28"/>
          <w:lang w:val="uk-UA"/>
        </w:rPr>
        <w:t>При цьому д</w:t>
      </w:r>
      <w:r w:rsidR="001672EE">
        <w:rPr>
          <w:rFonts w:ascii="Times New Roman" w:hAnsi="Times New Roman" w:cs="Times New Roman"/>
          <w:sz w:val="28"/>
          <w:szCs w:val="28"/>
          <w:lang w:val="uk-UA"/>
        </w:rPr>
        <w:t>ослідники стверджують, що в середині ХІХ ст. Одеський навчальний округ</w:t>
      </w:r>
      <w:r w:rsidR="00FD5472">
        <w:rPr>
          <w:rFonts w:ascii="Times New Roman" w:hAnsi="Times New Roman" w:cs="Times New Roman"/>
          <w:sz w:val="28"/>
          <w:szCs w:val="28"/>
          <w:lang w:val="uk-UA"/>
        </w:rPr>
        <w:t xml:space="preserve"> у </w:t>
      </w:r>
      <w:r w:rsidR="00FD5472">
        <w:rPr>
          <w:rFonts w:ascii="Times New Roman" w:hAnsi="Times New Roman" w:cs="Times New Roman"/>
          <w:sz w:val="28"/>
          <w:szCs w:val="28"/>
          <w:lang w:val="uk-UA"/>
        </w:rPr>
        <w:lastRenderedPageBreak/>
        <w:t>створенні гімназій значно</w:t>
      </w:r>
      <w:r w:rsidR="00E43BD9">
        <w:rPr>
          <w:rFonts w:ascii="Times New Roman" w:hAnsi="Times New Roman" w:cs="Times New Roman"/>
          <w:sz w:val="28"/>
          <w:szCs w:val="28"/>
          <w:lang w:val="uk-UA"/>
        </w:rPr>
        <w:t xml:space="preserve"> випереджав інші округи імперії, зокрема, Київський та Харківський.</w:t>
      </w:r>
      <w:r w:rsidR="00FD5472">
        <w:rPr>
          <w:rFonts w:ascii="Times New Roman" w:hAnsi="Times New Roman" w:cs="Times New Roman"/>
          <w:sz w:val="28"/>
          <w:szCs w:val="28"/>
          <w:lang w:val="uk-UA"/>
        </w:rPr>
        <w:t xml:space="preserve"> Цьому сприяла специфіка с</w:t>
      </w:r>
      <w:r w:rsidR="00E43BD9">
        <w:rPr>
          <w:rFonts w:ascii="Times New Roman" w:hAnsi="Times New Roman" w:cs="Times New Roman"/>
          <w:sz w:val="28"/>
          <w:szCs w:val="28"/>
          <w:lang w:val="uk-UA"/>
        </w:rPr>
        <w:t xml:space="preserve">оціально-економічного </w:t>
      </w:r>
      <w:r w:rsidR="00FD5472">
        <w:rPr>
          <w:rFonts w:ascii="Times New Roman" w:hAnsi="Times New Roman" w:cs="Times New Roman"/>
          <w:sz w:val="28"/>
          <w:szCs w:val="28"/>
          <w:lang w:val="uk-UA"/>
        </w:rPr>
        <w:t>розвитку Півдня України</w:t>
      </w:r>
      <w:r w:rsidR="00E43BD9">
        <w:rPr>
          <w:rFonts w:ascii="Times New Roman" w:hAnsi="Times New Roman" w:cs="Times New Roman"/>
          <w:sz w:val="28"/>
          <w:szCs w:val="28"/>
          <w:lang w:val="uk-UA"/>
        </w:rPr>
        <w:t>, швидке</w:t>
      </w:r>
      <w:r w:rsidR="00FD5472">
        <w:rPr>
          <w:rFonts w:ascii="Times New Roman" w:hAnsi="Times New Roman" w:cs="Times New Roman"/>
          <w:sz w:val="28"/>
          <w:szCs w:val="28"/>
          <w:lang w:val="uk-UA"/>
        </w:rPr>
        <w:t xml:space="preserve"> впровадження передових технологій</w:t>
      </w:r>
      <w:r w:rsidR="00E43BD9">
        <w:rPr>
          <w:rFonts w:ascii="Times New Roman" w:hAnsi="Times New Roman" w:cs="Times New Roman"/>
          <w:sz w:val="28"/>
          <w:szCs w:val="28"/>
          <w:lang w:val="uk-UA"/>
        </w:rPr>
        <w:t xml:space="preserve">, багатонаціональний склад та інтенсивний приріст населення </w:t>
      </w:r>
      <w:r w:rsidR="00E43BD9" w:rsidRPr="00E43BD9">
        <w:rPr>
          <w:rFonts w:ascii="Times New Roman" w:hAnsi="Times New Roman" w:cs="Times New Roman"/>
          <w:sz w:val="28"/>
          <w:szCs w:val="28"/>
        </w:rPr>
        <w:t>[</w:t>
      </w:r>
      <w:r w:rsidR="00E43BD9">
        <w:rPr>
          <w:rFonts w:ascii="Times New Roman" w:hAnsi="Times New Roman" w:cs="Times New Roman"/>
          <w:sz w:val="28"/>
          <w:szCs w:val="28"/>
          <w:lang w:val="uk-UA"/>
        </w:rPr>
        <w:t>2</w:t>
      </w:r>
      <w:r w:rsidR="00917297">
        <w:rPr>
          <w:rFonts w:ascii="Times New Roman" w:hAnsi="Times New Roman" w:cs="Times New Roman"/>
          <w:sz w:val="28"/>
          <w:szCs w:val="28"/>
          <w:lang w:val="uk-UA"/>
        </w:rPr>
        <w:t>5</w:t>
      </w:r>
      <w:r w:rsidR="00E43BD9">
        <w:rPr>
          <w:rFonts w:ascii="Times New Roman" w:hAnsi="Times New Roman" w:cs="Times New Roman"/>
          <w:sz w:val="28"/>
          <w:szCs w:val="28"/>
          <w:lang w:val="uk-UA"/>
        </w:rPr>
        <w:t>1, с.78</w:t>
      </w:r>
      <w:r w:rsidR="00E43BD9" w:rsidRPr="00E43BD9">
        <w:rPr>
          <w:rFonts w:ascii="Times New Roman" w:hAnsi="Times New Roman" w:cs="Times New Roman"/>
          <w:sz w:val="28"/>
          <w:szCs w:val="28"/>
        </w:rPr>
        <w:t>]</w:t>
      </w:r>
      <w:r w:rsidR="00E43BD9">
        <w:rPr>
          <w:rFonts w:ascii="Times New Roman" w:hAnsi="Times New Roman" w:cs="Times New Roman"/>
          <w:sz w:val="28"/>
          <w:szCs w:val="28"/>
          <w:lang w:val="uk-UA"/>
        </w:rPr>
        <w:t>.</w:t>
      </w:r>
      <w:r w:rsidR="00477624">
        <w:rPr>
          <w:rFonts w:ascii="Times New Roman" w:hAnsi="Times New Roman" w:cs="Times New Roman"/>
          <w:sz w:val="28"/>
          <w:szCs w:val="28"/>
          <w:lang w:val="uk-UA"/>
        </w:rPr>
        <w:t xml:space="preserve"> Так, зі звіту генерал-губернатора про стан народної освіти Новоросійського краю у 1863 р. можна дізнатися, що справа розвивалася динамічно та успішно.</w:t>
      </w:r>
      <w:r>
        <w:rPr>
          <w:rFonts w:ascii="Times New Roman" w:hAnsi="Times New Roman" w:cs="Times New Roman"/>
          <w:sz w:val="28"/>
          <w:szCs w:val="28"/>
          <w:lang w:val="uk-UA"/>
        </w:rPr>
        <w:t xml:space="preserve"> </w:t>
      </w:r>
      <w:r w:rsidR="00477624">
        <w:rPr>
          <w:rFonts w:ascii="Times New Roman" w:hAnsi="Times New Roman" w:cs="Times New Roman"/>
          <w:sz w:val="28"/>
          <w:szCs w:val="28"/>
          <w:lang w:val="uk-UA"/>
        </w:rPr>
        <w:t>То</w:t>
      </w:r>
      <w:r w:rsidR="004C30A8">
        <w:rPr>
          <w:rFonts w:ascii="Times New Roman" w:hAnsi="Times New Roman" w:cs="Times New Roman"/>
          <w:sz w:val="28"/>
          <w:szCs w:val="28"/>
          <w:lang w:val="uk-UA"/>
        </w:rPr>
        <w:t>й час населення краю складало 4 </w:t>
      </w:r>
      <w:r w:rsidR="00477624">
        <w:rPr>
          <w:rFonts w:ascii="Times New Roman" w:hAnsi="Times New Roman" w:cs="Times New Roman"/>
          <w:sz w:val="28"/>
          <w:szCs w:val="28"/>
          <w:lang w:val="uk-UA"/>
        </w:rPr>
        <w:t xml:space="preserve">млн. осіб, з яких до отримання освіти було залучено близько 60 тис. осіб </w:t>
      </w:r>
      <w:r w:rsidR="00477624" w:rsidRPr="00477624">
        <w:rPr>
          <w:rFonts w:ascii="Times New Roman" w:hAnsi="Times New Roman" w:cs="Times New Roman"/>
          <w:sz w:val="28"/>
          <w:szCs w:val="28"/>
        </w:rPr>
        <w:t>[</w:t>
      </w:r>
      <w:r w:rsidR="00917297">
        <w:rPr>
          <w:rFonts w:ascii="Times New Roman" w:hAnsi="Times New Roman" w:cs="Times New Roman"/>
          <w:sz w:val="28"/>
          <w:szCs w:val="28"/>
          <w:lang w:val="uk-UA"/>
        </w:rPr>
        <w:t>4</w:t>
      </w:r>
      <w:r w:rsidR="004C30A8">
        <w:rPr>
          <w:rFonts w:ascii="Times New Roman" w:hAnsi="Times New Roman" w:cs="Times New Roman"/>
          <w:sz w:val="28"/>
          <w:szCs w:val="28"/>
          <w:lang w:val="uk-UA"/>
        </w:rPr>
        <w:t>, </w:t>
      </w:r>
      <w:r w:rsidR="00477624">
        <w:rPr>
          <w:rFonts w:ascii="Times New Roman" w:hAnsi="Times New Roman" w:cs="Times New Roman"/>
          <w:sz w:val="28"/>
          <w:szCs w:val="28"/>
          <w:lang w:val="uk-UA"/>
        </w:rPr>
        <w:t>арк. 32</w:t>
      </w:r>
      <w:r w:rsidR="00477624" w:rsidRPr="00477624">
        <w:rPr>
          <w:rFonts w:ascii="Times New Roman" w:hAnsi="Times New Roman" w:cs="Times New Roman"/>
          <w:sz w:val="28"/>
          <w:szCs w:val="28"/>
        </w:rPr>
        <w:t>].</w:t>
      </w:r>
      <w:r w:rsidR="001B5A9F">
        <w:rPr>
          <w:rFonts w:ascii="Times New Roman" w:hAnsi="Times New Roman" w:cs="Times New Roman"/>
          <w:sz w:val="28"/>
          <w:szCs w:val="28"/>
          <w:lang w:val="uk-UA"/>
        </w:rPr>
        <w:t xml:space="preserve"> Перша жіноча гімназія</w:t>
      </w:r>
      <w:r w:rsidR="00C10089">
        <w:rPr>
          <w:rFonts w:ascii="Times New Roman" w:hAnsi="Times New Roman" w:cs="Times New Roman"/>
          <w:sz w:val="28"/>
          <w:szCs w:val="28"/>
          <w:lang w:val="uk-UA"/>
        </w:rPr>
        <w:t xml:space="preserve"> (з правами училища І-го</w:t>
      </w:r>
      <w:r w:rsidR="00BF2554">
        <w:rPr>
          <w:rFonts w:ascii="Times New Roman" w:hAnsi="Times New Roman" w:cs="Times New Roman"/>
          <w:sz w:val="28"/>
          <w:szCs w:val="28"/>
          <w:lang w:val="uk-UA"/>
        </w:rPr>
        <w:t xml:space="preserve"> розряду)</w:t>
      </w:r>
      <w:r w:rsidR="001B5A9F">
        <w:rPr>
          <w:rFonts w:ascii="Times New Roman" w:hAnsi="Times New Roman" w:cs="Times New Roman"/>
          <w:sz w:val="28"/>
          <w:szCs w:val="28"/>
          <w:lang w:val="uk-UA"/>
        </w:rPr>
        <w:t xml:space="preserve"> на Півдні України</w:t>
      </w:r>
      <w:r w:rsidR="00BF2554">
        <w:rPr>
          <w:rFonts w:ascii="Times New Roman" w:hAnsi="Times New Roman" w:cs="Times New Roman"/>
          <w:sz w:val="28"/>
          <w:szCs w:val="28"/>
          <w:lang w:val="uk-UA"/>
        </w:rPr>
        <w:t xml:space="preserve"> почала діяти в Одесі у 1861 р. Вона</w:t>
      </w:r>
      <w:r w:rsidR="001B5A9F">
        <w:rPr>
          <w:rFonts w:ascii="Times New Roman" w:hAnsi="Times New Roman" w:cs="Times New Roman"/>
          <w:sz w:val="28"/>
          <w:szCs w:val="28"/>
          <w:lang w:val="uk-UA"/>
        </w:rPr>
        <w:t xml:space="preserve"> </w:t>
      </w:r>
      <w:r w:rsidR="00BF2554">
        <w:rPr>
          <w:rFonts w:ascii="Times New Roman" w:hAnsi="Times New Roman" w:cs="Times New Roman"/>
          <w:sz w:val="28"/>
          <w:szCs w:val="28"/>
          <w:lang w:val="uk-UA"/>
        </w:rPr>
        <w:t>була заснована на базі приватного</w:t>
      </w:r>
      <w:r w:rsidR="001B5A9F">
        <w:rPr>
          <w:rFonts w:ascii="Times New Roman" w:hAnsi="Times New Roman" w:cs="Times New Roman"/>
          <w:sz w:val="28"/>
          <w:szCs w:val="28"/>
          <w:lang w:val="uk-UA"/>
        </w:rPr>
        <w:t xml:space="preserve"> пансіону баронеси Олександри фон Огліо</w:t>
      </w:r>
      <w:r w:rsidR="00BF2554">
        <w:rPr>
          <w:rFonts w:ascii="Times New Roman" w:hAnsi="Times New Roman" w:cs="Times New Roman"/>
          <w:sz w:val="28"/>
          <w:szCs w:val="28"/>
          <w:lang w:val="uk-UA"/>
        </w:rPr>
        <w:t xml:space="preserve"> </w:t>
      </w:r>
      <w:r w:rsidR="00BF2554" w:rsidRPr="00BF2554">
        <w:rPr>
          <w:rFonts w:ascii="Times New Roman" w:hAnsi="Times New Roman" w:cs="Times New Roman"/>
          <w:sz w:val="28"/>
          <w:szCs w:val="28"/>
        </w:rPr>
        <w:t>[</w:t>
      </w:r>
      <w:r w:rsidR="00917297">
        <w:rPr>
          <w:rFonts w:ascii="Times New Roman" w:hAnsi="Times New Roman" w:cs="Times New Roman"/>
          <w:sz w:val="28"/>
          <w:szCs w:val="28"/>
          <w:lang w:val="uk-UA"/>
        </w:rPr>
        <w:t>6</w:t>
      </w:r>
      <w:r w:rsidR="00BF2554">
        <w:rPr>
          <w:rFonts w:ascii="Times New Roman" w:hAnsi="Times New Roman" w:cs="Times New Roman"/>
          <w:sz w:val="28"/>
          <w:szCs w:val="28"/>
          <w:lang w:val="uk-UA"/>
        </w:rPr>
        <w:t>, с. 1-5</w:t>
      </w:r>
      <w:r w:rsidR="00BF2554" w:rsidRPr="00BF2554">
        <w:rPr>
          <w:rFonts w:ascii="Times New Roman" w:hAnsi="Times New Roman" w:cs="Times New Roman"/>
          <w:sz w:val="28"/>
          <w:szCs w:val="28"/>
        </w:rPr>
        <w:t>].</w:t>
      </w:r>
      <w:r w:rsidR="00BF2554">
        <w:rPr>
          <w:rFonts w:ascii="Times New Roman" w:hAnsi="Times New Roman" w:cs="Times New Roman"/>
          <w:sz w:val="28"/>
          <w:szCs w:val="28"/>
          <w:lang w:val="uk-UA"/>
        </w:rPr>
        <w:t xml:space="preserve"> Згодом цей навчальний заклад став першою міською всестановою жіночою гімназією, що носила ім</w:t>
      </w:r>
      <w:r w:rsidR="00BF2554" w:rsidRPr="00BF2554">
        <w:rPr>
          <w:rFonts w:ascii="Times New Roman" w:hAnsi="Times New Roman" w:cs="Times New Roman"/>
          <w:sz w:val="28"/>
          <w:szCs w:val="28"/>
        </w:rPr>
        <w:t>’</w:t>
      </w:r>
      <w:r w:rsidR="00BF2554">
        <w:rPr>
          <w:rFonts w:ascii="Times New Roman" w:hAnsi="Times New Roman" w:cs="Times New Roman"/>
          <w:sz w:val="28"/>
          <w:szCs w:val="28"/>
          <w:lang w:val="uk-UA"/>
        </w:rPr>
        <w:t>я імператриці.</w:t>
      </w:r>
      <w:r w:rsidR="00447050">
        <w:rPr>
          <w:rFonts w:ascii="Times New Roman" w:hAnsi="Times New Roman" w:cs="Times New Roman"/>
          <w:sz w:val="28"/>
          <w:szCs w:val="28"/>
          <w:lang w:val="uk-UA"/>
        </w:rPr>
        <w:t xml:space="preserve"> З 1865 р. за прикладом Києва та Одеси розпочав діяльність перший жіночий навчальний заклад у Катеринославі.</w:t>
      </w:r>
      <w:r w:rsidR="00C10089">
        <w:rPr>
          <w:rFonts w:ascii="Times New Roman" w:hAnsi="Times New Roman" w:cs="Times New Roman"/>
          <w:sz w:val="28"/>
          <w:szCs w:val="28"/>
          <w:lang w:val="uk-UA"/>
        </w:rPr>
        <w:t xml:space="preserve"> Заклад з правами училища І-го розряду мав 4 початкові класи та один підготовчий. Плата за навчання складала 49 крб. у рік. Училище розмістилося у власному будинку, </w:t>
      </w:r>
      <w:r w:rsidR="004C30A8">
        <w:rPr>
          <w:rFonts w:ascii="Times New Roman" w:hAnsi="Times New Roman" w:cs="Times New Roman"/>
          <w:sz w:val="28"/>
          <w:szCs w:val="28"/>
          <w:lang w:val="uk-UA"/>
        </w:rPr>
        <w:t>по</w:t>
      </w:r>
      <w:r w:rsidR="00C10089">
        <w:rPr>
          <w:rFonts w:ascii="Times New Roman" w:hAnsi="Times New Roman" w:cs="Times New Roman"/>
          <w:sz w:val="28"/>
          <w:szCs w:val="28"/>
          <w:lang w:val="uk-UA"/>
        </w:rPr>
        <w:t>дарованому йому місцевим меценатом паном Понятовським. Приміщення було обладнане за рахунок капіталу, внесеному дворянством Катеринославської губернії. Отримавши право носити ім</w:t>
      </w:r>
      <w:r w:rsidR="00C10089" w:rsidRPr="00C10089">
        <w:rPr>
          <w:rFonts w:ascii="Times New Roman" w:hAnsi="Times New Roman" w:cs="Times New Roman"/>
          <w:sz w:val="28"/>
          <w:szCs w:val="28"/>
        </w:rPr>
        <w:t>’</w:t>
      </w:r>
      <w:r w:rsidR="00C10089">
        <w:rPr>
          <w:rFonts w:ascii="Times New Roman" w:hAnsi="Times New Roman" w:cs="Times New Roman"/>
          <w:sz w:val="28"/>
          <w:szCs w:val="28"/>
          <w:lang w:val="uk-UA"/>
        </w:rPr>
        <w:t xml:space="preserve">я імператриці Марії, училище згодом було реорганізоване у Маріїнську гімназію </w:t>
      </w:r>
      <w:r w:rsidR="00C10089" w:rsidRPr="006956A6">
        <w:rPr>
          <w:rFonts w:ascii="Times New Roman" w:hAnsi="Times New Roman" w:cs="Times New Roman"/>
          <w:sz w:val="28"/>
          <w:szCs w:val="28"/>
          <w:lang w:val="uk-UA"/>
        </w:rPr>
        <w:t>[</w:t>
      </w:r>
      <w:r w:rsidR="00917297">
        <w:rPr>
          <w:rFonts w:ascii="Times New Roman" w:hAnsi="Times New Roman" w:cs="Times New Roman"/>
          <w:sz w:val="28"/>
          <w:szCs w:val="28"/>
          <w:lang w:val="uk-UA"/>
        </w:rPr>
        <w:t>212</w:t>
      </w:r>
      <w:r w:rsidR="0067643C">
        <w:rPr>
          <w:rFonts w:ascii="Times New Roman" w:hAnsi="Times New Roman" w:cs="Times New Roman"/>
          <w:sz w:val="28"/>
          <w:szCs w:val="28"/>
          <w:lang w:val="uk-UA"/>
        </w:rPr>
        <w:t>, с. 31-41</w:t>
      </w:r>
      <w:r w:rsidR="00C10089" w:rsidRPr="006956A6">
        <w:rPr>
          <w:rFonts w:ascii="Times New Roman" w:hAnsi="Times New Roman" w:cs="Times New Roman"/>
          <w:sz w:val="28"/>
          <w:szCs w:val="28"/>
          <w:lang w:val="uk-UA"/>
        </w:rPr>
        <w:t>].</w:t>
      </w:r>
      <w:r w:rsidR="000B572E">
        <w:rPr>
          <w:rFonts w:ascii="Times New Roman" w:hAnsi="Times New Roman" w:cs="Times New Roman"/>
          <w:sz w:val="28"/>
          <w:szCs w:val="28"/>
          <w:lang w:val="uk-UA"/>
        </w:rPr>
        <w:t xml:space="preserve"> Джерела свідчать, що з початку заснування катеринославське жіноче училище з початку заснування отримало хозвіл викладання єврейського Закону Божого для відповідного контингенту </w:t>
      </w:r>
      <w:r w:rsidR="000B572E" w:rsidRPr="000B572E">
        <w:rPr>
          <w:rFonts w:ascii="Times New Roman" w:hAnsi="Times New Roman" w:cs="Times New Roman"/>
          <w:sz w:val="28"/>
          <w:szCs w:val="28"/>
        </w:rPr>
        <w:t>[</w:t>
      </w:r>
      <w:r w:rsidR="00917297">
        <w:rPr>
          <w:rFonts w:ascii="Times New Roman" w:hAnsi="Times New Roman" w:cs="Times New Roman"/>
          <w:sz w:val="28"/>
          <w:szCs w:val="28"/>
          <w:lang w:val="uk-UA"/>
        </w:rPr>
        <w:t>210</w:t>
      </w:r>
      <w:r w:rsidR="000B572E">
        <w:rPr>
          <w:rFonts w:ascii="Times New Roman" w:hAnsi="Times New Roman" w:cs="Times New Roman"/>
          <w:sz w:val="28"/>
          <w:szCs w:val="28"/>
          <w:lang w:val="uk-UA"/>
        </w:rPr>
        <w:t>, с. 924-925</w:t>
      </w:r>
      <w:r w:rsidR="000B572E" w:rsidRPr="000B572E">
        <w:rPr>
          <w:rFonts w:ascii="Times New Roman" w:hAnsi="Times New Roman" w:cs="Times New Roman"/>
          <w:sz w:val="28"/>
          <w:szCs w:val="28"/>
        </w:rPr>
        <w:t>].</w:t>
      </w:r>
      <w:r w:rsidR="000B572E">
        <w:rPr>
          <w:rFonts w:ascii="Times New Roman" w:hAnsi="Times New Roman" w:cs="Times New Roman"/>
          <w:sz w:val="28"/>
          <w:szCs w:val="28"/>
          <w:lang w:val="uk-UA"/>
        </w:rPr>
        <w:t xml:space="preserve"> У 1867 р. </w:t>
      </w:r>
      <w:r w:rsidR="000B572E" w:rsidRPr="000B572E">
        <w:rPr>
          <w:rFonts w:ascii="Times New Roman" w:hAnsi="Times New Roman" w:cs="Times New Roman"/>
          <w:sz w:val="28"/>
          <w:szCs w:val="28"/>
          <w:lang w:val="uk-UA"/>
        </w:rPr>
        <w:t>в</w:t>
      </w:r>
      <w:r w:rsidR="000B572E">
        <w:rPr>
          <w:rFonts w:ascii="Times New Roman" w:hAnsi="Times New Roman" w:cs="Times New Roman"/>
          <w:sz w:val="28"/>
          <w:szCs w:val="28"/>
          <w:lang w:val="uk-UA"/>
        </w:rPr>
        <w:t xml:space="preserve"> орендованому приміщенні почала діяти жіноча Маріїнська гімназія у м. Таганрог </w:t>
      </w:r>
      <w:r w:rsidR="000B572E" w:rsidRPr="000B572E">
        <w:rPr>
          <w:rFonts w:ascii="Times New Roman" w:hAnsi="Times New Roman" w:cs="Times New Roman"/>
          <w:sz w:val="28"/>
          <w:szCs w:val="28"/>
          <w:lang w:val="uk-UA"/>
        </w:rPr>
        <w:t>[</w:t>
      </w:r>
      <w:r w:rsidR="00917297">
        <w:rPr>
          <w:rFonts w:ascii="Times New Roman" w:hAnsi="Times New Roman" w:cs="Times New Roman"/>
          <w:sz w:val="28"/>
          <w:szCs w:val="28"/>
          <w:lang w:val="uk-UA"/>
        </w:rPr>
        <w:t>214</w:t>
      </w:r>
      <w:r w:rsidR="000B572E">
        <w:rPr>
          <w:rFonts w:ascii="Times New Roman" w:hAnsi="Times New Roman" w:cs="Times New Roman"/>
          <w:sz w:val="28"/>
          <w:szCs w:val="28"/>
          <w:lang w:val="uk-UA"/>
        </w:rPr>
        <w:t>, с. 289-303</w:t>
      </w:r>
      <w:r w:rsidR="000B572E" w:rsidRPr="000B572E">
        <w:rPr>
          <w:rFonts w:ascii="Times New Roman" w:hAnsi="Times New Roman" w:cs="Times New Roman"/>
          <w:sz w:val="28"/>
          <w:szCs w:val="28"/>
          <w:lang w:val="uk-UA"/>
        </w:rPr>
        <w:t>].</w:t>
      </w:r>
    </w:p>
    <w:p w:rsidR="0022662F" w:rsidRPr="00BF2554" w:rsidRDefault="0022662F" w:rsidP="00B92042">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 метою довершення освітніх реформ у галузі жіночої освіти у 1870 р. було затверджене</w:t>
      </w:r>
      <w:r w:rsidRPr="00ED7C27">
        <w:rPr>
          <w:rFonts w:ascii="Times New Roman" w:hAnsi="Times New Roman"/>
          <w:sz w:val="28"/>
          <w:szCs w:val="28"/>
          <w:lang w:val="uk-UA"/>
        </w:rPr>
        <w:t xml:space="preserve"> «Положення про</w:t>
      </w:r>
      <w:r w:rsidR="004E229C">
        <w:rPr>
          <w:rFonts w:ascii="Times New Roman" w:hAnsi="Times New Roman"/>
          <w:sz w:val="28"/>
          <w:szCs w:val="28"/>
          <w:lang w:val="uk-UA"/>
        </w:rPr>
        <w:t xml:space="preserve"> жіночі гімназії і прогімназії Міністерства н</w:t>
      </w:r>
      <w:r w:rsidRPr="00ED7C27">
        <w:rPr>
          <w:rFonts w:ascii="Times New Roman" w:hAnsi="Times New Roman"/>
          <w:sz w:val="28"/>
          <w:szCs w:val="28"/>
          <w:lang w:val="uk-UA"/>
        </w:rPr>
        <w:t xml:space="preserve">ародної освіти», </w:t>
      </w:r>
      <w:r>
        <w:rPr>
          <w:rFonts w:ascii="Times New Roman" w:hAnsi="Times New Roman"/>
          <w:sz w:val="28"/>
          <w:szCs w:val="28"/>
          <w:lang w:val="uk-UA"/>
        </w:rPr>
        <w:t xml:space="preserve">яке суттєво розширило права жіноцтва </w:t>
      </w:r>
      <w:r w:rsidRPr="0022662F">
        <w:rPr>
          <w:rFonts w:ascii="Times New Roman" w:hAnsi="Times New Roman"/>
          <w:sz w:val="28"/>
          <w:szCs w:val="28"/>
          <w:lang w:val="uk-UA"/>
        </w:rPr>
        <w:t>[</w:t>
      </w:r>
      <w:r w:rsidR="002657FB">
        <w:rPr>
          <w:rFonts w:ascii="Times New Roman" w:hAnsi="Times New Roman"/>
          <w:sz w:val="28"/>
          <w:szCs w:val="28"/>
          <w:lang w:val="uk-UA"/>
        </w:rPr>
        <w:t>204</w:t>
      </w:r>
      <w:r w:rsidRPr="0022662F">
        <w:rPr>
          <w:rFonts w:ascii="Times New Roman" w:hAnsi="Times New Roman"/>
          <w:sz w:val="28"/>
          <w:szCs w:val="28"/>
          <w:lang w:val="uk-UA"/>
        </w:rPr>
        <w:t xml:space="preserve">, </w:t>
      </w:r>
      <w:r>
        <w:rPr>
          <w:rFonts w:ascii="Times New Roman" w:hAnsi="Times New Roman"/>
          <w:sz w:val="28"/>
          <w:szCs w:val="28"/>
          <w:lang w:val="en-US"/>
        </w:rPr>
        <w:t>c</w:t>
      </w:r>
      <w:r w:rsidR="00BF2554">
        <w:rPr>
          <w:rFonts w:ascii="Times New Roman" w:hAnsi="Times New Roman"/>
          <w:sz w:val="28"/>
          <w:szCs w:val="28"/>
          <w:lang w:val="uk-UA"/>
        </w:rPr>
        <w:t>. 3]. Законопроект</w:t>
      </w:r>
      <w:r w:rsidRPr="00270181">
        <w:rPr>
          <w:rFonts w:ascii="Times New Roman" w:hAnsi="Times New Roman"/>
          <w:sz w:val="28"/>
          <w:szCs w:val="28"/>
          <w:lang w:val="uk-UA"/>
        </w:rPr>
        <w:t xml:space="preserve"> місти</w:t>
      </w:r>
      <w:r w:rsidR="00BF2554">
        <w:rPr>
          <w:rFonts w:ascii="Times New Roman" w:hAnsi="Times New Roman"/>
          <w:sz w:val="28"/>
          <w:szCs w:val="28"/>
          <w:lang w:val="uk-UA"/>
        </w:rPr>
        <w:t>в</w:t>
      </w:r>
      <w:r w:rsidRPr="00270181">
        <w:rPr>
          <w:rFonts w:ascii="Times New Roman" w:hAnsi="Times New Roman"/>
          <w:sz w:val="28"/>
          <w:szCs w:val="28"/>
          <w:lang w:val="uk-UA"/>
        </w:rPr>
        <w:t xml:space="preserve"> суттєві позитивні нововведення. Зокрема, основоположним принципом структури жіночих гімназій була їх відкритість для представниць усіх станів с</w:t>
      </w:r>
      <w:r>
        <w:rPr>
          <w:rFonts w:ascii="Times New Roman" w:hAnsi="Times New Roman"/>
          <w:sz w:val="28"/>
          <w:szCs w:val="28"/>
          <w:lang w:val="uk-UA"/>
        </w:rPr>
        <w:t xml:space="preserve">успільства різних віросповідань </w:t>
      </w:r>
      <w:r w:rsidR="002657FB">
        <w:rPr>
          <w:rFonts w:ascii="Times New Roman" w:hAnsi="Times New Roman"/>
          <w:sz w:val="28"/>
          <w:szCs w:val="28"/>
          <w:lang w:val="uk-UA"/>
        </w:rPr>
        <w:t>[270</w:t>
      </w:r>
      <w:r w:rsidRPr="00171A41">
        <w:rPr>
          <w:rFonts w:ascii="Times New Roman" w:hAnsi="Times New Roman"/>
          <w:sz w:val="28"/>
          <w:szCs w:val="28"/>
          <w:lang w:val="uk-UA"/>
        </w:rPr>
        <w:t xml:space="preserve">, </w:t>
      </w:r>
      <w:r>
        <w:rPr>
          <w:rFonts w:ascii="Times New Roman" w:hAnsi="Times New Roman"/>
          <w:sz w:val="28"/>
          <w:szCs w:val="28"/>
          <w:lang w:val="en-US"/>
        </w:rPr>
        <w:t>c</w:t>
      </w:r>
      <w:r w:rsidRPr="00171A41">
        <w:rPr>
          <w:rFonts w:ascii="Times New Roman" w:hAnsi="Times New Roman"/>
          <w:sz w:val="28"/>
          <w:szCs w:val="28"/>
          <w:lang w:val="uk-UA"/>
        </w:rPr>
        <w:t>. 197].</w:t>
      </w:r>
    </w:p>
    <w:p w:rsidR="0022662F" w:rsidRDefault="0022662F" w:rsidP="00B92042">
      <w:pPr>
        <w:keepNext/>
        <w:spacing w:after="0" w:line="360" w:lineRule="auto"/>
        <w:ind w:firstLine="709"/>
        <w:contextualSpacing/>
        <w:jc w:val="both"/>
        <w:rPr>
          <w:rFonts w:ascii="Times New Roman" w:hAnsi="Times New Roman"/>
          <w:sz w:val="28"/>
          <w:szCs w:val="28"/>
          <w:lang w:val="uk-UA"/>
        </w:rPr>
      </w:pPr>
      <w:r w:rsidRPr="00270181">
        <w:rPr>
          <w:rFonts w:ascii="Times New Roman" w:hAnsi="Times New Roman"/>
          <w:sz w:val="28"/>
          <w:szCs w:val="28"/>
          <w:lang w:val="uk-UA"/>
        </w:rPr>
        <w:lastRenderedPageBreak/>
        <w:t>Також у документі, на відміну від попередніх</w:t>
      </w:r>
      <w:r w:rsidR="002657FB">
        <w:rPr>
          <w:rFonts w:ascii="Times New Roman" w:hAnsi="Times New Roman"/>
          <w:sz w:val="28"/>
          <w:szCs w:val="28"/>
          <w:lang w:val="uk-UA"/>
        </w:rPr>
        <w:t xml:space="preserve"> положень</w:t>
      </w:r>
      <w:r w:rsidRPr="00270181">
        <w:rPr>
          <w:rFonts w:ascii="Times New Roman" w:hAnsi="Times New Roman"/>
          <w:sz w:val="28"/>
          <w:szCs w:val="28"/>
          <w:lang w:val="uk-UA"/>
        </w:rPr>
        <w:t>, вперше не зазначалась традиційна мета жіночої освіти виховати слухняних дружин та гідних матерів. Ймовірно, його автори спробували розширити призначення та задачі жіночих освітніх закладів, сферу соціальної зн</w:t>
      </w:r>
      <w:r>
        <w:rPr>
          <w:rFonts w:ascii="Times New Roman" w:hAnsi="Times New Roman"/>
          <w:sz w:val="28"/>
          <w:szCs w:val="28"/>
          <w:lang w:val="uk-UA"/>
        </w:rPr>
        <w:t>ачущості жіночої освіти загалом</w:t>
      </w:r>
      <w:r w:rsidRPr="00270181">
        <w:rPr>
          <w:rFonts w:ascii="Times New Roman" w:hAnsi="Times New Roman"/>
          <w:sz w:val="28"/>
          <w:szCs w:val="28"/>
          <w:lang w:val="uk-UA"/>
        </w:rPr>
        <w:t xml:space="preserve"> </w:t>
      </w:r>
      <w:r w:rsidR="002657FB">
        <w:rPr>
          <w:rFonts w:ascii="Times New Roman" w:hAnsi="Times New Roman"/>
          <w:sz w:val="28"/>
          <w:szCs w:val="28"/>
          <w:lang w:val="uk-UA"/>
        </w:rPr>
        <w:t>[270</w:t>
      </w:r>
      <w:r w:rsidRPr="005236F3">
        <w:rPr>
          <w:rFonts w:ascii="Times New Roman" w:hAnsi="Times New Roman"/>
          <w:sz w:val="28"/>
          <w:szCs w:val="28"/>
          <w:lang w:val="uk-UA"/>
        </w:rPr>
        <w:t xml:space="preserve">, </w:t>
      </w:r>
      <w:r>
        <w:rPr>
          <w:rFonts w:ascii="Times New Roman" w:hAnsi="Times New Roman"/>
          <w:sz w:val="28"/>
          <w:szCs w:val="28"/>
          <w:lang w:val="en-US"/>
        </w:rPr>
        <w:t>c</w:t>
      </w:r>
      <w:r w:rsidRPr="005236F3">
        <w:rPr>
          <w:rFonts w:ascii="Times New Roman" w:hAnsi="Times New Roman"/>
          <w:sz w:val="28"/>
          <w:szCs w:val="28"/>
          <w:lang w:val="uk-UA"/>
        </w:rPr>
        <w:t xml:space="preserve">. 197]. </w:t>
      </w:r>
      <w:r w:rsidRPr="00270181">
        <w:rPr>
          <w:rFonts w:ascii="Times New Roman" w:hAnsi="Times New Roman"/>
          <w:sz w:val="28"/>
          <w:szCs w:val="28"/>
          <w:lang w:val="uk-UA"/>
        </w:rPr>
        <w:t>У зв’язку з цим суттєвою позитивною рисою Положення 1870 р. було розширення безпосередньо сфери жіночої педагогічної праці, виведення її поза межі початкової народної школи. На відміну від попередніх правил, новий документ чітко визначав, що «</w:t>
      </w:r>
      <w:r w:rsidRPr="00270181">
        <w:rPr>
          <w:rFonts w:ascii="Times New Roman" w:hAnsi="Times New Roman"/>
          <w:i/>
          <w:sz w:val="28"/>
          <w:szCs w:val="28"/>
          <w:lang w:val="uk-UA"/>
        </w:rPr>
        <w:t>у прогімназіях та в трьох молодших класах гімназій викладання слід доручити переважно, де є можливість, особам жіночої статі»</w:t>
      </w:r>
      <w:r>
        <w:rPr>
          <w:rFonts w:ascii="Times New Roman" w:hAnsi="Times New Roman"/>
          <w:sz w:val="28"/>
          <w:szCs w:val="28"/>
          <w:lang w:val="uk-UA"/>
        </w:rPr>
        <w:t xml:space="preserve"> [</w:t>
      </w:r>
      <w:r w:rsidR="002657FB">
        <w:rPr>
          <w:rFonts w:ascii="Times New Roman" w:hAnsi="Times New Roman"/>
          <w:sz w:val="28"/>
          <w:szCs w:val="28"/>
          <w:lang w:val="uk-UA"/>
        </w:rPr>
        <w:t>204</w:t>
      </w:r>
      <w:r>
        <w:rPr>
          <w:rFonts w:ascii="Times New Roman" w:hAnsi="Times New Roman"/>
          <w:sz w:val="28"/>
          <w:szCs w:val="28"/>
          <w:lang w:val="uk-UA"/>
        </w:rPr>
        <w:t>, c.</w:t>
      </w:r>
      <w:r w:rsidRPr="005236F3">
        <w:rPr>
          <w:rFonts w:ascii="Times New Roman" w:hAnsi="Times New Roman"/>
          <w:sz w:val="28"/>
          <w:szCs w:val="28"/>
          <w:lang w:val="uk-UA"/>
        </w:rPr>
        <w:t xml:space="preserve"> 30].</w:t>
      </w:r>
      <w:r w:rsidRPr="00270181">
        <w:rPr>
          <w:rFonts w:ascii="Times New Roman" w:hAnsi="Times New Roman"/>
          <w:sz w:val="28"/>
          <w:szCs w:val="28"/>
          <w:lang w:val="uk-UA"/>
        </w:rPr>
        <w:t xml:space="preserve"> Це було, по суті, першим офіційним дозволом жінкам викладати у середніх жіночих</w:t>
      </w:r>
      <w:r>
        <w:rPr>
          <w:rFonts w:ascii="Times New Roman" w:hAnsi="Times New Roman"/>
          <w:sz w:val="28"/>
          <w:szCs w:val="28"/>
          <w:lang w:val="uk-UA"/>
        </w:rPr>
        <w:t xml:space="preserve"> навчальних закладах. Загалом</w:t>
      </w:r>
      <w:r w:rsidRPr="00270181">
        <w:rPr>
          <w:rFonts w:ascii="Times New Roman" w:hAnsi="Times New Roman"/>
          <w:sz w:val="28"/>
          <w:szCs w:val="28"/>
          <w:lang w:val="uk-UA"/>
        </w:rPr>
        <w:t xml:space="preserve"> нововведення відкривали жінкам широкі можливості для різноманітної педагогічної діяльності.</w:t>
      </w:r>
      <w:r>
        <w:rPr>
          <w:rFonts w:ascii="Times New Roman" w:hAnsi="Times New Roman"/>
          <w:sz w:val="28"/>
          <w:szCs w:val="28"/>
          <w:lang w:val="uk-UA"/>
        </w:rPr>
        <w:t xml:space="preserve"> </w:t>
      </w:r>
    </w:p>
    <w:p w:rsidR="0022662F" w:rsidRPr="00BF2554" w:rsidRDefault="0022662F" w:rsidP="00B92042">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За новими правилами</w:t>
      </w:r>
      <w:r w:rsidRPr="00ED7C27">
        <w:rPr>
          <w:rFonts w:ascii="Times New Roman" w:hAnsi="Times New Roman"/>
          <w:sz w:val="28"/>
          <w:szCs w:val="28"/>
          <w:lang w:val="uk-UA"/>
        </w:rPr>
        <w:t xml:space="preserve"> жіночі училища І-го розряду перейменувалися в жіночі гімназії з терміном навчання сім років, а ІІ-го розряду – у жіночі прогімназії з терміном навчання три роки. Ці навчальні заклади утримувалися на кошти земства та міських громад, а державне фінансування не перевищували 1/10 всього бюджету. </w:t>
      </w:r>
      <w:r>
        <w:rPr>
          <w:rFonts w:ascii="Times New Roman" w:hAnsi="Times New Roman"/>
          <w:sz w:val="28"/>
          <w:szCs w:val="28"/>
          <w:lang w:val="uk-UA"/>
        </w:rPr>
        <w:t>Структура жіночих гімназій була побудована за зразком чоловічих закладів, при цьому н</w:t>
      </w:r>
      <w:r w:rsidRPr="00ED7C27">
        <w:rPr>
          <w:rFonts w:ascii="Times New Roman" w:hAnsi="Times New Roman"/>
          <w:sz w:val="28"/>
          <w:szCs w:val="28"/>
          <w:lang w:val="uk-UA"/>
        </w:rPr>
        <w:t>авчал</w:t>
      </w:r>
      <w:r>
        <w:rPr>
          <w:rFonts w:ascii="Times New Roman" w:hAnsi="Times New Roman"/>
          <w:sz w:val="28"/>
          <w:szCs w:val="28"/>
          <w:lang w:val="uk-UA"/>
        </w:rPr>
        <w:t>ьна програма</w:t>
      </w:r>
      <w:r w:rsidR="00A20AEC">
        <w:rPr>
          <w:rFonts w:ascii="Times New Roman" w:hAnsi="Times New Roman"/>
          <w:sz w:val="28"/>
          <w:szCs w:val="28"/>
          <w:lang w:val="uk-UA"/>
        </w:rPr>
        <w:t xml:space="preserve"> </w:t>
      </w:r>
      <w:r w:rsidRPr="00ED7C27">
        <w:rPr>
          <w:rFonts w:ascii="Times New Roman" w:hAnsi="Times New Roman"/>
          <w:sz w:val="28"/>
          <w:szCs w:val="28"/>
          <w:lang w:val="uk-UA"/>
        </w:rPr>
        <w:t xml:space="preserve">залишалася більш спрощеною, порівняно із чоловічими. Крім цього, жіночим гімназіям дозволявся варіативний вибір змісту програми, що не допускалось у чоловічих. Зберігаючи в навчальному плані розподіл предметів на обов’язкові та необов’язкові, нове положення надавало викладанню більш практичного характеру. </w:t>
      </w:r>
      <w:r>
        <w:rPr>
          <w:rFonts w:ascii="Times New Roman" w:hAnsi="Times New Roman"/>
          <w:sz w:val="28"/>
          <w:szCs w:val="28"/>
          <w:lang w:val="uk-UA"/>
        </w:rPr>
        <w:t>Також вводились</w:t>
      </w:r>
      <w:r w:rsidRPr="00ED7C27">
        <w:rPr>
          <w:rFonts w:ascii="Times New Roman" w:hAnsi="Times New Roman"/>
          <w:sz w:val="28"/>
          <w:szCs w:val="28"/>
          <w:lang w:val="uk-UA"/>
        </w:rPr>
        <w:t xml:space="preserve"> посади класних </w:t>
      </w:r>
      <w:r>
        <w:rPr>
          <w:rFonts w:ascii="Times New Roman" w:hAnsi="Times New Roman"/>
          <w:sz w:val="28"/>
          <w:szCs w:val="28"/>
          <w:lang w:val="uk-UA"/>
        </w:rPr>
        <w:t>виховательок</w:t>
      </w:r>
      <w:r w:rsidRPr="00ED7C27">
        <w:rPr>
          <w:rFonts w:ascii="Times New Roman" w:hAnsi="Times New Roman"/>
          <w:sz w:val="28"/>
          <w:szCs w:val="28"/>
          <w:lang w:val="uk-UA"/>
        </w:rPr>
        <w:t xml:space="preserve">, які мали стежити за гімназистками </w:t>
      </w:r>
      <w:r>
        <w:rPr>
          <w:rFonts w:ascii="Times New Roman" w:hAnsi="Times New Roman"/>
          <w:sz w:val="28"/>
          <w:szCs w:val="28"/>
          <w:lang w:val="uk-UA"/>
        </w:rPr>
        <w:t xml:space="preserve">у </w:t>
      </w:r>
      <w:r w:rsidRPr="00ED7C27">
        <w:rPr>
          <w:rFonts w:ascii="Times New Roman" w:hAnsi="Times New Roman"/>
          <w:sz w:val="28"/>
          <w:szCs w:val="28"/>
          <w:lang w:val="uk-UA"/>
        </w:rPr>
        <w:t>позашкільни</w:t>
      </w:r>
      <w:r>
        <w:rPr>
          <w:rFonts w:ascii="Times New Roman" w:hAnsi="Times New Roman"/>
          <w:sz w:val="28"/>
          <w:szCs w:val="28"/>
          <w:lang w:val="uk-UA"/>
        </w:rPr>
        <w:t xml:space="preserve">й час. </w:t>
      </w:r>
      <w:r w:rsidRPr="007657CD">
        <w:rPr>
          <w:rFonts w:ascii="Times New Roman" w:hAnsi="Times New Roman"/>
          <w:sz w:val="28"/>
          <w:szCs w:val="28"/>
          <w:lang w:val="uk-UA"/>
        </w:rPr>
        <w:t>[</w:t>
      </w:r>
      <w:r w:rsidR="002657FB">
        <w:rPr>
          <w:rFonts w:ascii="Times New Roman" w:hAnsi="Times New Roman"/>
          <w:sz w:val="28"/>
          <w:szCs w:val="28"/>
          <w:lang w:val="uk-UA"/>
        </w:rPr>
        <w:t>284</w:t>
      </w:r>
      <w:r w:rsidRPr="007657CD">
        <w:rPr>
          <w:rFonts w:ascii="Times New Roman" w:hAnsi="Times New Roman"/>
          <w:sz w:val="28"/>
          <w:szCs w:val="28"/>
          <w:lang w:val="uk-UA"/>
        </w:rPr>
        <w:t xml:space="preserve">, </w:t>
      </w:r>
      <w:r>
        <w:rPr>
          <w:rFonts w:ascii="Times New Roman" w:hAnsi="Times New Roman"/>
          <w:sz w:val="28"/>
          <w:szCs w:val="28"/>
          <w:lang w:val="en-US"/>
        </w:rPr>
        <w:t>c</w:t>
      </w:r>
      <w:r w:rsidR="007657CD" w:rsidRPr="007657CD">
        <w:rPr>
          <w:rFonts w:ascii="Times New Roman" w:hAnsi="Times New Roman"/>
          <w:sz w:val="28"/>
          <w:szCs w:val="28"/>
          <w:lang w:val="uk-UA"/>
        </w:rPr>
        <w:t>. 1-12].</w:t>
      </w:r>
      <w:r w:rsidR="007657CD">
        <w:rPr>
          <w:rFonts w:ascii="Times New Roman" w:hAnsi="Times New Roman"/>
          <w:sz w:val="28"/>
          <w:szCs w:val="28"/>
          <w:lang w:val="uk-UA"/>
        </w:rPr>
        <w:t xml:space="preserve"> </w:t>
      </w:r>
      <w:r w:rsidRPr="00270181">
        <w:rPr>
          <w:rFonts w:ascii="Times New Roman" w:hAnsi="Times New Roman"/>
          <w:sz w:val="28"/>
          <w:szCs w:val="28"/>
          <w:lang w:val="uk-UA"/>
        </w:rPr>
        <w:t xml:space="preserve">Положення 1870 р. </w:t>
      </w:r>
      <w:r>
        <w:rPr>
          <w:rFonts w:ascii="Times New Roman" w:hAnsi="Times New Roman"/>
          <w:sz w:val="28"/>
          <w:szCs w:val="28"/>
          <w:lang w:val="uk-UA"/>
        </w:rPr>
        <w:t>дозволяло прогімназіям (поч</w:t>
      </w:r>
      <w:r w:rsidR="007657CD">
        <w:rPr>
          <w:rFonts w:ascii="Times New Roman" w:hAnsi="Times New Roman"/>
          <w:sz w:val="28"/>
          <w:szCs w:val="28"/>
          <w:lang w:val="uk-UA"/>
        </w:rPr>
        <w:t xml:space="preserve">атковим школам) за необхідності </w:t>
      </w:r>
      <w:r w:rsidRPr="00270181">
        <w:rPr>
          <w:rFonts w:ascii="Times New Roman" w:hAnsi="Times New Roman"/>
          <w:sz w:val="28"/>
          <w:szCs w:val="28"/>
          <w:lang w:val="uk-UA"/>
        </w:rPr>
        <w:t>збільшувати кількість класів, поступово реорганізуючись у повноцінні гімназії. Дане доповнення мало вирішальне значення для розвитку жіночої освіти в Російській імперії. Таким чином</w:t>
      </w:r>
      <w:r w:rsidR="00B7263F">
        <w:rPr>
          <w:rFonts w:ascii="Times New Roman" w:hAnsi="Times New Roman"/>
          <w:sz w:val="28"/>
          <w:szCs w:val="28"/>
          <w:lang w:val="uk-UA"/>
        </w:rPr>
        <w:t>,</w:t>
      </w:r>
      <w:r w:rsidRPr="00270181">
        <w:rPr>
          <w:rFonts w:ascii="Times New Roman" w:hAnsi="Times New Roman"/>
          <w:sz w:val="28"/>
          <w:szCs w:val="28"/>
          <w:lang w:val="uk-UA"/>
        </w:rPr>
        <w:t xml:space="preserve"> новий законодавчий акт</w:t>
      </w:r>
      <w:r>
        <w:rPr>
          <w:rFonts w:ascii="Times New Roman" w:hAnsi="Times New Roman"/>
          <w:sz w:val="28"/>
          <w:szCs w:val="28"/>
          <w:lang w:val="uk-UA"/>
        </w:rPr>
        <w:t xml:space="preserve"> створював умови для ступеневого розвитку жіночої освіти, а </w:t>
      </w:r>
      <w:r>
        <w:rPr>
          <w:rFonts w:ascii="Times New Roman" w:hAnsi="Times New Roman"/>
          <w:sz w:val="28"/>
          <w:szCs w:val="28"/>
          <w:lang w:val="uk-UA"/>
        </w:rPr>
        <w:lastRenderedPageBreak/>
        <w:t>також</w:t>
      </w:r>
      <w:r w:rsidRPr="00270181">
        <w:rPr>
          <w:rFonts w:ascii="Times New Roman" w:hAnsi="Times New Roman"/>
          <w:sz w:val="28"/>
          <w:szCs w:val="28"/>
          <w:lang w:val="uk-UA"/>
        </w:rPr>
        <w:t xml:space="preserve"> стимулював розширен</w:t>
      </w:r>
      <w:r w:rsidR="00671393">
        <w:rPr>
          <w:rFonts w:ascii="Times New Roman" w:hAnsi="Times New Roman"/>
          <w:sz w:val="28"/>
          <w:szCs w:val="28"/>
          <w:lang w:val="uk-UA"/>
        </w:rPr>
        <w:t xml:space="preserve">ня мережі середніх жіночих шкіл </w:t>
      </w:r>
      <w:r w:rsidR="00671393" w:rsidRPr="00671393">
        <w:rPr>
          <w:rFonts w:ascii="Times New Roman" w:hAnsi="Times New Roman"/>
          <w:sz w:val="28"/>
          <w:szCs w:val="28"/>
        </w:rPr>
        <w:t>[</w:t>
      </w:r>
      <w:r w:rsidR="002657FB">
        <w:rPr>
          <w:rFonts w:ascii="Times New Roman" w:hAnsi="Times New Roman"/>
          <w:sz w:val="28"/>
          <w:szCs w:val="28"/>
          <w:lang w:val="uk-UA"/>
        </w:rPr>
        <w:t>314</w:t>
      </w:r>
      <w:r w:rsidR="00671393">
        <w:rPr>
          <w:rFonts w:ascii="Times New Roman" w:hAnsi="Times New Roman"/>
          <w:sz w:val="28"/>
          <w:szCs w:val="28"/>
          <w:lang w:val="uk-UA"/>
        </w:rPr>
        <w:t xml:space="preserve">, </w:t>
      </w:r>
      <w:r w:rsidR="00671393" w:rsidRPr="003C290C">
        <w:rPr>
          <w:rFonts w:ascii="Times New Roman" w:hAnsi="Times New Roman"/>
          <w:sz w:val="28"/>
          <w:szCs w:val="28"/>
          <w:lang w:val="uk-UA"/>
        </w:rPr>
        <w:t xml:space="preserve">с. </w:t>
      </w:r>
      <w:r w:rsidR="003C290C" w:rsidRPr="003C290C">
        <w:rPr>
          <w:rFonts w:ascii="Times New Roman" w:hAnsi="Times New Roman"/>
          <w:sz w:val="28"/>
          <w:szCs w:val="28"/>
          <w:lang w:val="uk-UA"/>
        </w:rPr>
        <w:t>161</w:t>
      </w:r>
      <w:r w:rsidR="00671393" w:rsidRPr="003C290C">
        <w:rPr>
          <w:rFonts w:ascii="Times New Roman" w:hAnsi="Times New Roman"/>
          <w:sz w:val="28"/>
          <w:szCs w:val="28"/>
        </w:rPr>
        <w:t>].</w:t>
      </w:r>
      <w:r w:rsidR="00141741">
        <w:rPr>
          <w:rFonts w:ascii="Times New Roman" w:hAnsi="Times New Roman"/>
          <w:sz w:val="28"/>
          <w:szCs w:val="28"/>
          <w:lang w:val="uk-UA"/>
        </w:rPr>
        <w:t xml:space="preserve"> Завдяки цьому </w:t>
      </w:r>
      <w:r w:rsidR="001B5A9F">
        <w:rPr>
          <w:rFonts w:ascii="Times New Roman" w:hAnsi="Times New Roman"/>
          <w:sz w:val="28"/>
          <w:szCs w:val="28"/>
          <w:lang w:val="uk-UA"/>
        </w:rPr>
        <w:t>в Одесі з</w:t>
      </w:r>
      <w:r w:rsidR="001B5A9F" w:rsidRPr="001B5A9F">
        <w:rPr>
          <w:rFonts w:ascii="Times New Roman" w:hAnsi="Times New Roman"/>
          <w:sz w:val="28"/>
          <w:szCs w:val="28"/>
          <w:lang w:val="uk-UA"/>
        </w:rPr>
        <w:t>’</w:t>
      </w:r>
      <w:r w:rsidR="001B5A9F">
        <w:rPr>
          <w:rFonts w:ascii="Times New Roman" w:hAnsi="Times New Roman"/>
          <w:sz w:val="28"/>
          <w:szCs w:val="28"/>
          <w:lang w:val="uk-UA"/>
        </w:rPr>
        <w:t>явилась ще одна (друга) міська жіноча гімназія, реорганізована з прогімназії у 1884 р.</w:t>
      </w:r>
      <w:r w:rsidR="00BF2554">
        <w:rPr>
          <w:rFonts w:ascii="Times New Roman" w:hAnsi="Times New Roman"/>
          <w:sz w:val="28"/>
          <w:szCs w:val="28"/>
          <w:lang w:val="uk-UA"/>
        </w:rPr>
        <w:t xml:space="preserve"> </w:t>
      </w:r>
      <w:r w:rsidR="002657FB">
        <w:rPr>
          <w:rFonts w:ascii="Times New Roman" w:hAnsi="Times New Roman"/>
          <w:sz w:val="28"/>
          <w:szCs w:val="28"/>
          <w:lang w:val="uk-UA"/>
        </w:rPr>
        <w:t>[280</w:t>
      </w:r>
      <w:r w:rsidR="00BF2554">
        <w:rPr>
          <w:rFonts w:ascii="Times New Roman" w:hAnsi="Times New Roman"/>
          <w:sz w:val="28"/>
          <w:szCs w:val="28"/>
          <w:lang w:val="uk-UA"/>
        </w:rPr>
        <w:t>, с.</w:t>
      </w:r>
      <w:r w:rsidR="00BF2554" w:rsidRPr="00BF2554">
        <w:rPr>
          <w:rFonts w:ascii="Times New Roman" w:hAnsi="Times New Roman"/>
          <w:sz w:val="28"/>
          <w:szCs w:val="28"/>
          <w:lang w:val="uk-UA"/>
        </w:rPr>
        <w:t xml:space="preserve"> 1-15].</w:t>
      </w:r>
    </w:p>
    <w:p w:rsidR="0022662F" w:rsidRPr="005236F3" w:rsidRDefault="00B7263F" w:rsidP="00B92042">
      <w:pPr>
        <w:keepNext/>
        <w:spacing w:after="0" w:line="360" w:lineRule="auto"/>
        <w:ind w:firstLine="709"/>
        <w:contextualSpacing/>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Крім того, за можливості дозволялось відкривати</w:t>
      </w:r>
      <w:r w:rsidR="0022662F" w:rsidRPr="005236F3">
        <w:rPr>
          <w:rFonts w:ascii="Times New Roman" w:hAnsi="Times New Roman"/>
          <w:sz w:val="28"/>
          <w:szCs w:val="28"/>
          <w:shd w:val="clear" w:color="auto" w:fill="FFFFFF"/>
          <w:lang w:val="uk-UA"/>
        </w:rPr>
        <w:t xml:space="preserve"> </w:t>
      </w:r>
      <w:r w:rsidR="00BC2255">
        <w:rPr>
          <w:rFonts w:ascii="Times New Roman" w:hAnsi="Times New Roman"/>
          <w:sz w:val="28"/>
          <w:szCs w:val="28"/>
          <w:shd w:val="clear" w:color="auto" w:fill="FFFFFF"/>
          <w:lang w:val="uk-UA"/>
        </w:rPr>
        <w:t>восьми</w:t>
      </w:r>
      <w:r w:rsidR="0022662F" w:rsidRPr="005236F3">
        <w:rPr>
          <w:rFonts w:ascii="Times New Roman" w:hAnsi="Times New Roman"/>
          <w:sz w:val="28"/>
          <w:szCs w:val="28"/>
          <w:shd w:val="clear" w:color="auto" w:fill="FFFFFF"/>
          <w:lang w:val="uk-UA"/>
        </w:rPr>
        <w:t>й (педагогічний) клас з терміном навчання 1-2 роки. Нагороджені по закінченні гімназійного курсу золотою чи срібною медаллю</w:t>
      </w:r>
      <w:r w:rsidR="00A20AEC">
        <w:rPr>
          <w:rFonts w:ascii="Times New Roman" w:hAnsi="Times New Roman"/>
          <w:sz w:val="28"/>
          <w:szCs w:val="28"/>
          <w:shd w:val="clear" w:color="auto" w:fill="FFFFFF"/>
          <w:lang w:val="uk-UA"/>
        </w:rPr>
        <w:t xml:space="preserve"> </w:t>
      </w:r>
      <w:r w:rsidR="0022662F" w:rsidRPr="005236F3">
        <w:rPr>
          <w:rFonts w:ascii="Times New Roman" w:hAnsi="Times New Roman"/>
          <w:sz w:val="28"/>
          <w:szCs w:val="28"/>
          <w:shd w:val="clear" w:color="auto" w:fill="FFFFFF"/>
          <w:lang w:val="uk-UA"/>
        </w:rPr>
        <w:t>випускниці педагогічного класу отримували дипломи</w:t>
      </w:r>
      <w:r w:rsidR="0022662F">
        <w:rPr>
          <w:rFonts w:ascii="Times New Roman" w:hAnsi="Times New Roman"/>
          <w:sz w:val="28"/>
          <w:szCs w:val="28"/>
          <w:shd w:val="clear" w:color="auto" w:fill="FFFFFF"/>
          <w:lang w:val="uk-UA"/>
        </w:rPr>
        <w:t xml:space="preserve"> домашніх наставниць </w:t>
      </w:r>
      <w:r w:rsidR="0022662F" w:rsidRPr="005236F3">
        <w:rPr>
          <w:rFonts w:ascii="Times New Roman" w:hAnsi="Times New Roman"/>
          <w:sz w:val="28"/>
          <w:szCs w:val="28"/>
          <w:shd w:val="clear" w:color="auto" w:fill="FFFFFF"/>
          <w:lang w:val="uk-UA"/>
        </w:rPr>
        <w:t>[</w:t>
      </w:r>
      <w:r w:rsidR="002657FB">
        <w:rPr>
          <w:rFonts w:ascii="Times New Roman" w:hAnsi="Times New Roman"/>
          <w:sz w:val="28"/>
          <w:szCs w:val="28"/>
          <w:shd w:val="clear" w:color="auto" w:fill="FFFFFF"/>
          <w:lang w:val="uk-UA"/>
        </w:rPr>
        <w:t>204</w:t>
      </w:r>
      <w:r w:rsidR="0022662F" w:rsidRPr="005236F3">
        <w:rPr>
          <w:rFonts w:ascii="Times New Roman" w:hAnsi="Times New Roman"/>
          <w:sz w:val="28"/>
          <w:szCs w:val="28"/>
          <w:shd w:val="clear" w:color="auto" w:fill="FFFFFF"/>
          <w:lang w:val="uk-UA"/>
        </w:rPr>
        <w:t xml:space="preserve">, </w:t>
      </w:r>
      <w:r w:rsidR="0022662F">
        <w:rPr>
          <w:rFonts w:ascii="Times New Roman" w:hAnsi="Times New Roman"/>
          <w:sz w:val="28"/>
          <w:szCs w:val="28"/>
          <w:shd w:val="clear" w:color="auto" w:fill="FFFFFF"/>
          <w:lang w:val="en-US"/>
        </w:rPr>
        <w:t>c</w:t>
      </w:r>
      <w:r w:rsidR="0022662F" w:rsidRPr="005236F3">
        <w:rPr>
          <w:rFonts w:ascii="Times New Roman" w:hAnsi="Times New Roman"/>
          <w:sz w:val="28"/>
          <w:szCs w:val="28"/>
          <w:shd w:val="clear" w:color="auto" w:fill="FFFFFF"/>
          <w:lang w:val="uk-UA"/>
        </w:rPr>
        <w:t>. 49]. Гарний атестат та закінчення педагогічного класу давали звання домашніх учительок. Решта випускниць отримувала права вчительки народних училищ. Навчання в гімназіях і прогімназіях було платним: у гімназіях – 25-35 крб. у рік, у прогімназіях  ̶</w:t>
      </w:r>
      <w:r w:rsidR="00A20AEC">
        <w:rPr>
          <w:rFonts w:ascii="Times New Roman" w:hAnsi="Times New Roman"/>
          <w:sz w:val="28"/>
          <w:szCs w:val="28"/>
          <w:shd w:val="clear" w:color="auto" w:fill="FFFFFF"/>
          <w:lang w:val="uk-UA"/>
        </w:rPr>
        <w:t xml:space="preserve"> </w:t>
      </w:r>
      <w:r w:rsidR="004E229C">
        <w:rPr>
          <w:rFonts w:ascii="Times New Roman" w:hAnsi="Times New Roman"/>
          <w:sz w:val="28"/>
          <w:szCs w:val="28"/>
          <w:shd w:val="clear" w:color="auto" w:fill="FFFFFF"/>
          <w:lang w:val="uk-UA"/>
        </w:rPr>
        <w:t xml:space="preserve"> </w:t>
      </w:r>
      <w:r w:rsidR="0022662F" w:rsidRPr="005236F3">
        <w:rPr>
          <w:rFonts w:ascii="Times New Roman" w:hAnsi="Times New Roman"/>
          <w:sz w:val="28"/>
          <w:szCs w:val="28"/>
          <w:shd w:val="clear" w:color="auto" w:fill="FFFFFF"/>
          <w:lang w:val="uk-UA"/>
        </w:rPr>
        <w:t>у 3-5 разів менше. Доньки незаможних батьків звільнялися від оплати. Як правило, сплачували за них товариства допомоги нужденним ученицям, що створювалися в містах. Призначалися стипендії земствами, міськими управами та приватними доброчинцями; створювалися</w:t>
      </w:r>
      <w:r w:rsidR="00A20AEC">
        <w:rPr>
          <w:rFonts w:ascii="Times New Roman" w:hAnsi="Times New Roman"/>
          <w:sz w:val="28"/>
          <w:szCs w:val="28"/>
          <w:shd w:val="clear" w:color="auto" w:fill="FFFFFF"/>
          <w:lang w:val="uk-UA"/>
        </w:rPr>
        <w:t xml:space="preserve"> </w:t>
      </w:r>
      <w:r w:rsidR="0022662F" w:rsidRPr="005236F3">
        <w:rPr>
          <w:rFonts w:ascii="Times New Roman" w:hAnsi="Times New Roman"/>
          <w:sz w:val="28"/>
          <w:szCs w:val="28"/>
          <w:shd w:val="clear" w:color="auto" w:fill="FFFFFF"/>
          <w:lang w:val="uk-UA"/>
        </w:rPr>
        <w:t>каси взаємодопомоги учениць. На 1909</w:t>
      </w:r>
      <w:r w:rsidR="0022662F">
        <w:rPr>
          <w:rFonts w:ascii="Times New Roman" w:hAnsi="Times New Roman"/>
          <w:sz w:val="28"/>
          <w:szCs w:val="28"/>
          <w:shd w:val="clear" w:color="auto" w:fill="FFFFFF"/>
          <w:lang w:val="uk-UA"/>
        </w:rPr>
        <w:t xml:space="preserve"> </w:t>
      </w:r>
      <w:r w:rsidR="0022662F" w:rsidRPr="005236F3">
        <w:rPr>
          <w:rFonts w:ascii="Times New Roman" w:hAnsi="Times New Roman"/>
          <w:sz w:val="28"/>
          <w:szCs w:val="28"/>
          <w:shd w:val="clear" w:color="auto" w:fill="FFFFFF"/>
          <w:lang w:val="uk-UA"/>
        </w:rPr>
        <w:t>р. в Україні діяло 185 жіночих гімназій Міністерства народної освіти (109 з них </w:t>
      </w:r>
      <w:r>
        <w:rPr>
          <w:rFonts w:ascii="Times New Roman" w:hAnsi="Times New Roman"/>
          <w:sz w:val="28"/>
          <w:szCs w:val="28"/>
          <w:shd w:val="clear" w:color="auto" w:fill="FFFFFF"/>
          <w:lang w:val="uk-UA"/>
        </w:rPr>
        <w:t>були</w:t>
      </w:r>
      <w:r w:rsidR="0022662F" w:rsidRPr="005236F3">
        <w:rPr>
          <w:rFonts w:ascii="Times New Roman" w:hAnsi="Times New Roman"/>
          <w:sz w:val="28"/>
          <w:szCs w:val="28"/>
          <w:shd w:val="clear" w:color="auto" w:fill="FFFFFF"/>
          <w:lang w:val="uk-UA"/>
        </w:rPr>
        <w:t xml:space="preserve"> приватн</w:t>
      </w:r>
      <w:r>
        <w:rPr>
          <w:rFonts w:ascii="Times New Roman" w:hAnsi="Times New Roman"/>
          <w:sz w:val="28"/>
          <w:szCs w:val="28"/>
          <w:shd w:val="clear" w:color="auto" w:fill="FFFFFF"/>
          <w:lang w:val="uk-UA"/>
        </w:rPr>
        <w:t>ими</w:t>
      </w:r>
      <w:r w:rsidR="0022662F" w:rsidRPr="005236F3">
        <w:rPr>
          <w:rFonts w:ascii="Times New Roman" w:hAnsi="Times New Roman"/>
          <w:sz w:val="28"/>
          <w:szCs w:val="28"/>
          <w:shd w:val="clear" w:color="auto" w:fill="FFFFFF"/>
          <w:lang w:val="uk-UA"/>
        </w:rPr>
        <w:t>), учнівський контингент яких складав 54 330 учениць; прогім</w:t>
      </w:r>
      <w:r w:rsidR="0022662F">
        <w:rPr>
          <w:rFonts w:ascii="Times New Roman" w:hAnsi="Times New Roman"/>
          <w:sz w:val="28"/>
          <w:szCs w:val="28"/>
          <w:shd w:val="clear" w:color="auto" w:fill="FFFFFF"/>
          <w:lang w:val="uk-UA"/>
        </w:rPr>
        <w:t>назій було 48 із 5458 ученицями</w:t>
      </w:r>
      <w:r w:rsidR="0022662F" w:rsidRPr="005236F3">
        <w:rPr>
          <w:rFonts w:ascii="Times New Roman" w:hAnsi="Times New Roman"/>
          <w:sz w:val="28"/>
          <w:szCs w:val="28"/>
          <w:shd w:val="clear" w:color="auto" w:fill="FFFFFF"/>
          <w:lang w:val="uk-UA"/>
        </w:rPr>
        <w:t xml:space="preserve"> [</w:t>
      </w:r>
      <w:r w:rsidR="002657FB">
        <w:rPr>
          <w:rFonts w:ascii="Times New Roman" w:hAnsi="Times New Roman"/>
          <w:sz w:val="28"/>
          <w:szCs w:val="28"/>
          <w:shd w:val="clear" w:color="auto" w:fill="FFFFFF"/>
          <w:lang w:val="uk-UA"/>
        </w:rPr>
        <w:t>284</w:t>
      </w:r>
      <w:r w:rsidR="0022662F">
        <w:rPr>
          <w:rFonts w:ascii="Times New Roman" w:hAnsi="Times New Roman"/>
          <w:sz w:val="28"/>
          <w:szCs w:val="28"/>
          <w:shd w:val="clear" w:color="auto" w:fill="FFFFFF"/>
          <w:lang w:val="uk-UA"/>
        </w:rPr>
        <w:t>, с. 1-12</w:t>
      </w:r>
      <w:r w:rsidR="0022662F" w:rsidRPr="005236F3">
        <w:rPr>
          <w:rFonts w:ascii="Times New Roman" w:hAnsi="Times New Roman"/>
          <w:sz w:val="28"/>
          <w:szCs w:val="28"/>
          <w:shd w:val="clear" w:color="auto" w:fill="FFFFFF"/>
          <w:lang w:val="uk-UA"/>
        </w:rPr>
        <w:t>]</w:t>
      </w:r>
      <w:r w:rsidR="0022662F">
        <w:rPr>
          <w:rFonts w:ascii="Times New Roman" w:hAnsi="Times New Roman"/>
          <w:sz w:val="28"/>
          <w:szCs w:val="28"/>
          <w:shd w:val="clear" w:color="auto" w:fill="FFFFFF"/>
          <w:lang w:val="uk-UA"/>
        </w:rPr>
        <w:t>.</w:t>
      </w:r>
    </w:p>
    <w:p w:rsidR="00117E78" w:rsidRPr="00B7263F" w:rsidRDefault="0022662F" w:rsidP="00B92042">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Можна в</w:t>
      </w:r>
      <w:r w:rsidRPr="00270181">
        <w:rPr>
          <w:rFonts w:ascii="Times New Roman" w:hAnsi="Times New Roman"/>
          <w:sz w:val="28"/>
          <w:szCs w:val="28"/>
          <w:lang w:val="uk-UA"/>
        </w:rPr>
        <w:t>ідмі</w:t>
      </w:r>
      <w:r>
        <w:rPr>
          <w:rFonts w:ascii="Times New Roman" w:hAnsi="Times New Roman"/>
          <w:sz w:val="28"/>
          <w:szCs w:val="28"/>
          <w:lang w:val="uk-UA"/>
        </w:rPr>
        <w:t>тити</w:t>
      </w:r>
      <w:r w:rsidRPr="00270181">
        <w:rPr>
          <w:rFonts w:ascii="Times New Roman" w:hAnsi="Times New Roman"/>
          <w:sz w:val="28"/>
          <w:szCs w:val="28"/>
          <w:lang w:val="uk-UA"/>
        </w:rPr>
        <w:t xml:space="preserve"> </w:t>
      </w:r>
      <w:r>
        <w:rPr>
          <w:rFonts w:ascii="Times New Roman" w:hAnsi="Times New Roman"/>
          <w:sz w:val="28"/>
          <w:szCs w:val="28"/>
          <w:lang w:val="uk-UA"/>
        </w:rPr>
        <w:t xml:space="preserve">і </w:t>
      </w:r>
      <w:r w:rsidRPr="00270181">
        <w:rPr>
          <w:rFonts w:ascii="Times New Roman" w:hAnsi="Times New Roman"/>
          <w:sz w:val="28"/>
          <w:szCs w:val="28"/>
          <w:lang w:val="uk-UA"/>
        </w:rPr>
        <w:t>деякі н</w:t>
      </w:r>
      <w:r>
        <w:rPr>
          <w:rFonts w:ascii="Times New Roman" w:hAnsi="Times New Roman"/>
          <w:sz w:val="28"/>
          <w:szCs w:val="28"/>
          <w:lang w:val="uk-UA"/>
        </w:rPr>
        <w:t>егативні риси, притаманні досліджуваному</w:t>
      </w:r>
      <w:r w:rsidRPr="00270181">
        <w:rPr>
          <w:rFonts w:ascii="Times New Roman" w:hAnsi="Times New Roman"/>
          <w:sz w:val="28"/>
          <w:szCs w:val="28"/>
          <w:lang w:val="uk-UA"/>
        </w:rPr>
        <w:t xml:space="preserve"> документу. Зокрема, у сфері управління жіночими навчальними закладами суттєво звужувалися повноваження Педагогічних Рад, деякі компетенції передавалися ок</w:t>
      </w:r>
      <w:r>
        <w:rPr>
          <w:rFonts w:ascii="Times New Roman" w:hAnsi="Times New Roman"/>
          <w:sz w:val="28"/>
          <w:szCs w:val="28"/>
          <w:lang w:val="uk-UA"/>
        </w:rPr>
        <w:t>ружному навчальному керівництву [</w:t>
      </w:r>
      <w:r w:rsidR="002657FB">
        <w:rPr>
          <w:rFonts w:ascii="Times New Roman" w:hAnsi="Times New Roman"/>
          <w:sz w:val="28"/>
          <w:szCs w:val="28"/>
          <w:lang w:val="uk-UA"/>
        </w:rPr>
        <w:t>204</w:t>
      </w:r>
      <w:r>
        <w:rPr>
          <w:rFonts w:ascii="Times New Roman" w:hAnsi="Times New Roman"/>
          <w:sz w:val="28"/>
          <w:szCs w:val="28"/>
          <w:lang w:val="uk-UA"/>
        </w:rPr>
        <w:t>, c.</w:t>
      </w:r>
      <w:r w:rsidRPr="005236F3">
        <w:rPr>
          <w:rFonts w:ascii="Times New Roman" w:hAnsi="Times New Roman"/>
          <w:sz w:val="28"/>
          <w:szCs w:val="28"/>
          <w:lang w:val="uk-UA"/>
        </w:rPr>
        <w:t xml:space="preserve"> 2</w:t>
      </w:r>
      <w:r w:rsidRPr="005236F3">
        <w:rPr>
          <w:rFonts w:ascii="Times New Roman" w:hAnsi="Times New Roman"/>
          <w:sz w:val="28"/>
          <w:szCs w:val="28"/>
        </w:rPr>
        <w:t>5-27].</w:t>
      </w:r>
      <w:r w:rsidRPr="00270181">
        <w:rPr>
          <w:rFonts w:ascii="Times New Roman" w:hAnsi="Times New Roman"/>
          <w:sz w:val="28"/>
          <w:szCs w:val="28"/>
          <w:lang w:val="uk-UA"/>
        </w:rPr>
        <w:t xml:space="preserve"> При цьому досить широкі можливості відкривалися для Піклувальних Рад. Вони могли визначати розміри окладу керівного складу гімназій та прогімназій. Таке повноваження стало вагомим інструментом впливу на життєдіяльність </w:t>
      </w:r>
      <w:r>
        <w:rPr>
          <w:rFonts w:ascii="Times New Roman" w:hAnsi="Times New Roman"/>
          <w:sz w:val="28"/>
          <w:szCs w:val="28"/>
          <w:lang w:val="uk-UA"/>
        </w:rPr>
        <w:t>жіночих закладів освіти [</w:t>
      </w:r>
      <w:r w:rsidR="002657FB">
        <w:rPr>
          <w:rFonts w:ascii="Times New Roman" w:hAnsi="Times New Roman"/>
          <w:sz w:val="28"/>
          <w:szCs w:val="28"/>
          <w:lang w:val="uk-UA"/>
        </w:rPr>
        <w:t>204</w:t>
      </w:r>
      <w:r>
        <w:rPr>
          <w:rFonts w:ascii="Times New Roman" w:hAnsi="Times New Roman"/>
          <w:sz w:val="28"/>
          <w:szCs w:val="28"/>
          <w:lang w:val="uk-UA"/>
        </w:rPr>
        <w:t>, c.</w:t>
      </w:r>
      <w:r w:rsidRPr="005236F3">
        <w:rPr>
          <w:rFonts w:ascii="Times New Roman" w:hAnsi="Times New Roman"/>
          <w:sz w:val="28"/>
          <w:szCs w:val="28"/>
          <w:lang w:val="uk-UA"/>
        </w:rPr>
        <w:t xml:space="preserve"> 21-22].</w:t>
      </w:r>
      <w:r w:rsidRPr="00270181">
        <w:rPr>
          <w:rFonts w:ascii="Times New Roman" w:hAnsi="Times New Roman"/>
          <w:sz w:val="28"/>
          <w:szCs w:val="28"/>
          <w:lang w:val="uk-UA"/>
        </w:rPr>
        <w:t xml:space="preserve"> </w:t>
      </w:r>
      <w:r>
        <w:rPr>
          <w:rFonts w:ascii="Times New Roman" w:hAnsi="Times New Roman"/>
          <w:sz w:val="28"/>
          <w:szCs w:val="28"/>
          <w:lang w:val="uk-UA"/>
        </w:rPr>
        <w:t>К</w:t>
      </w:r>
      <w:r w:rsidRPr="00270181">
        <w:rPr>
          <w:rFonts w:ascii="Times New Roman" w:hAnsi="Times New Roman"/>
          <w:sz w:val="28"/>
          <w:szCs w:val="28"/>
          <w:lang w:val="uk-UA"/>
        </w:rPr>
        <w:t xml:space="preserve">ерівниці гімназій призначались </w:t>
      </w:r>
      <w:r>
        <w:rPr>
          <w:rFonts w:ascii="Times New Roman" w:hAnsi="Times New Roman"/>
          <w:sz w:val="28"/>
          <w:szCs w:val="28"/>
          <w:lang w:val="uk-UA"/>
        </w:rPr>
        <w:t>М</w:t>
      </w:r>
      <w:r w:rsidRPr="00270181">
        <w:rPr>
          <w:rFonts w:ascii="Times New Roman" w:hAnsi="Times New Roman"/>
          <w:sz w:val="28"/>
          <w:szCs w:val="28"/>
          <w:lang w:val="uk-UA"/>
        </w:rPr>
        <w:t>іністром народної освіти, а прогімназій – Попечителем навчального округу, що в цілому сприяло посиленню міністерського впливу на жіночі навчальні заклади.</w:t>
      </w:r>
      <w:r>
        <w:rPr>
          <w:rFonts w:ascii="Times New Roman" w:hAnsi="Times New Roman"/>
          <w:sz w:val="28"/>
          <w:szCs w:val="28"/>
          <w:lang w:val="uk-UA"/>
        </w:rPr>
        <w:t xml:space="preserve"> В</w:t>
      </w:r>
      <w:r w:rsidRPr="00270181">
        <w:rPr>
          <w:rFonts w:ascii="Times New Roman" w:hAnsi="Times New Roman"/>
          <w:sz w:val="28"/>
          <w:szCs w:val="28"/>
          <w:lang w:val="uk-UA"/>
        </w:rPr>
        <w:t>ідновлюва</w:t>
      </w:r>
      <w:r>
        <w:rPr>
          <w:rFonts w:ascii="Times New Roman" w:hAnsi="Times New Roman"/>
          <w:sz w:val="28"/>
          <w:szCs w:val="28"/>
          <w:lang w:val="uk-UA"/>
        </w:rPr>
        <w:t>вся</w:t>
      </w:r>
      <w:r w:rsidRPr="00270181">
        <w:rPr>
          <w:rFonts w:ascii="Times New Roman" w:hAnsi="Times New Roman"/>
          <w:sz w:val="28"/>
          <w:szCs w:val="28"/>
          <w:lang w:val="uk-UA"/>
        </w:rPr>
        <w:t xml:space="preserve"> вплив губернаторів на жіночі освітні заклади – </w:t>
      </w:r>
      <w:r>
        <w:rPr>
          <w:rFonts w:ascii="Times New Roman" w:hAnsi="Times New Roman"/>
          <w:sz w:val="28"/>
          <w:szCs w:val="28"/>
          <w:lang w:val="uk-UA"/>
        </w:rPr>
        <w:t>вони</w:t>
      </w:r>
      <w:r w:rsidRPr="00270181">
        <w:rPr>
          <w:rFonts w:ascii="Times New Roman" w:hAnsi="Times New Roman"/>
          <w:sz w:val="28"/>
          <w:szCs w:val="28"/>
          <w:lang w:val="uk-UA"/>
        </w:rPr>
        <w:t xml:space="preserve"> </w:t>
      </w:r>
      <w:r>
        <w:rPr>
          <w:rFonts w:ascii="Times New Roman" w:hAnsi="Times New Roman"/>
          <w:sz w:val="28"/>
          <w:szCs w:val="28"/>
          <w:lang w:val="uk-UA"/>
        </w:rPr>
        <w:t>ставали</w:t>
      </w:r>
      <w:r w:rsidRPr="00270181">
        <w:rPr>
          <w:rFonts w:ascii="Times New Roman" w:hAnsi="Times New Roman"/>
          <w:sz w:val="28"/>
          <w:szCs w:val="28"/>
          <w:lang w:val="uk-UA"/>
        </w:rPr>
        <w:t xml:space="preserve"> почесни</w:t>
      </w:r>
      <w:r>
        <w:rPr>
          <w:rFonts w:ascii="Times New Roman" w:hAnsi="Times New Roman"/>
          <w:sz w:val="28"/>
          <w:szCs w:val="28"/>
          <w:lang w:val="uk-UA"/>
        </w:rPr>
        <w:t>ми</w:t>
      </w:r>
      <w:r w:rsidRPr="00270181">
        <w:rPr>
          <w:rFonts w:ascii="Times New Roman" w:hAnsi="Times New Roman"/>
          <w:sz w:val="28"/>
          <w:szCs w:val="28"/>
          <w:lang w:val="uk-UA"/>
        </w:rPr>
        <w:t xml:space="preserve"> Попечител</w:t>
      </w:r>
      <w:r>
        <w:rPr>
          <w:rFonts w:ascii="Times New Roman" w:hAnsi="Times New Roman"/>
          <w:sz w:val="28"/>
          <w:szCs w:val="28"/>
          <w:lang w:val="uk-UA"/>
        </w:rPr>
        <w:t>ями</w:t>
      </w:r>
      <w:r w:rsidRPr="00270181">
        <w:rPr>
          <w:rFonts w:ascii="Times New Roman" w:hAnsi="Times New Roman"/>
          <w:sz w:val="28"/>
          <w:szCs w:val="28"/>
          <w:lang w:val="uk-UA"/>
        </w:rPr>
        <w:t xml:space="preserve">. Серед обов’язків </w:t>
      </w:r>
      <w:r>
        <w:rPr>
          <w:rFonts w:ascii="Times New Roman" w:hAnsi="Times New Roman"/>
          <w:sz w:val="28"/>
          <w:szCs w:val="28"/>
          <w:lang w:val="uk-UA"/>
        </w:rPr>
        <w:t>Попечителя</w:t>
      </w:r>
      <w:r w:rsidRPr="00270181">
        <w:rPr>
          <w:rFonts w:ascii="Times New Roman" w:hAnsi="Times New Roman"/>
          <w:sz w:val="28"/>
          <w:szCs w:val="28"/>
          <w:lang w:val="uk-UA"/>
        </w:rPr>
        <w:t xml:space="preserve"> бу</w:t>
      </w:r>
      <w:r>
        <w:rPr>
          <w:rFonts w:ascii="Times New Roman" w:hAnsi="Times New Roman"/>
          <w:sz w:val="28"/>
          <w:szCs w:val="28"/>
          <w:lang w:val="uk-UA"/>
        </w:rPr>
        <w:t>в пошук і</w:t>
      </w:r>
      <w:r w:rsidRPr="00270181">
        <w:rPr>
          <w:rFonts w:ascii="Times New Roman" w:hAnsi="Times New Roman"/>
          <w:sz w:val="28"/>
          <w:szCs w:val="28"/>
          <w:lang w:val="uk-UA"/>
        </w:rPr>
        <w:t xml:space="preserve"> виділення </w:t>
      </w:r>
      <w:r w:rsidRPr="00270181">
        <w:rPr>
          <w:rFonts w:ascii="Times New Roman" w:hAnsi="Times New Roman"/>
          <w:sz w:val="28"/>
          <w:szCs w:val="28"/>
          <w:lang w:val="uk-UA"/>
        </w:rPr>
        <w:lastRenderedPageBreak/>
        <w:t>коштів на відк</w:t>
      </w:r>
      <w:r>
        <w:rPr>
          <w:rFonts w:ascii="Times New Roman" w:hAnsi="Times New Roman"/>
          <w:sz w:val="28"/>
          <w:szCs w:val="28"/>
          <w:lang w:val="uk-UA"/>
        </w:rPr>
        <w:t xml:space="preserve">риття та підтримку жіночих шкіл </w:t>
      </w:r>
      <w:r w:rsidRPr="005236F3">
        <w:rPr>
          <w:rFonts w:ascii="Times New Roman" w:hAnsi="Times New Roman"/>
          <w:sz w:val="28"/>
          <w:szCs w:val="28"/>
          <w:lang w:val="uk-UA"/>
        </w:rPr>
        <w:t>[</w:t>
      </w:r>
      <w:r w:rsidR="002657FB">
        <w:rPr>
          <w:rFonts w:ascii="Times New Roman" w:hAnsi="Times New Roman"/>
          <w:sz w:val="28"/>
          <w:szCs w:val="28"/>
          <w:lang w:val="uk-UA"/>
        </w:rPr>
        <w:t>204</w:t>
      </w:r>
      <w:r>
        <w:rPr>
          <w:rFonts w:ascii="Times New Roman" w:hAnsi="Times New Roman"/>
          <w:sz w:val="28"/>
          <w:szCs w:val="28"/>
          <w:lang w:val="uk-UA"/>
        </w:rPr>
        <w:t>, с. 8-10</w:t>
      </w:r>
      <w:r w:rsidRPr="005236F3">
        <w:rPr>
          <w:rFonts w:ascii="Times New Roman" w:hAnsi="Times New Roman"/>
          <w:sz w:val="28"/>
          <w:szCs w:val="28"/>
          <w:lang w:val="uk-UA"/>
        </w:rPr>
        <w:t>]</w:t>
      </w:r>
      <w:r>
        <w:rPr>
          <w:rFonts w:ascii="Times New Roman" w:hAnsi="Times New Roman"/>
          <w:sz w:val="28"/>
          <w:szCs w:val="28"/>
          <w:lang w:val="uk-UA"/>
        </w:rPr>
        <w:t>.</w:t>
      </w:r>
      <w:r w:rsidR="00B7263F">
        <w:rPr>
          <w:rFonts w:ascii="Times New Roman" w:hAnsi="Times New Roman"/>
          <w:sz w:val="28"/>
          <w:szCs w:val="28"/>
          <w:lang w:val="uk-UA"/>
        </w:rPr>
        <w:t xml:space="preserve"> Проте на цьому уряд не зупинився.</w:t>
      </w:r>
      <w:r w:rsidR="001E257E" w:rsidRPr="001E257E">
        <w:rPr>
          <w:sz w:val="24"/>
          <w:szCs w:val="24"/>
          <w:lang w:val="uk-UA"/>
        </w:rPr>
        <w:t xml:space="preserve"> </w:t>
      </w:r>
      <w:r w:rsidR="001E257E" w:rsidRPr="001E257E">
        <w:rPr>
          <w:rFonts w:ascii="Times New Roman" w:hAnsi="Times New Roman" w:cs="Times New Roman"/>
          <w:sz w:val="28"/>
          <w:szCs w:val="28"/>
          <w:lang w:val="uk-UA"/>
        </w:rPr>
        <w:t>Протягом досліджуваного перiоду до вищезгаданих документiв неодноразово вносилися змiни, що свiдчить про те, що законодавча дiяльнiсть уряду та вiдповiдних навчальних вiдомств щодо жiночої середньої освiти продовжувалася i пiсля видання основних положень, хоча головнi принципи вищезгаданих документiв залишалися незмiн</w:t>
      </w:r>
      <w:r w:rsidR="002657FB">
        <w:rPr>
          <w:rFonts w:ascii="Times New Roman" w:hAnsi="Times New Roman" w:cs="Times New Roman"/>
          <w:sz w:val="28"/>
          <w:szCs w:val="28"/>
          <w:lang w:val="uk-UA"/>
        </w:rPr>
        <w:t>ними [232</w:t>
      </w:r>
      <w:r w:rsidR="001E257E">
        <w:rPr>
          <w:rFonts w:ascii="Times New Roman" w:hAnsi="Times New Roman" w:cs="Times New Roman"/>
          <w:sz w:val="28"/>
          <w:szCs w:val="28"/>
          <w:lang w:val="uk-UA"/>
        </w:rPr>
        <w:t>, с. 8</w:t>
      </w:r>
      <w:r w:rsidR="001E257E" w:rsidRPr="001E257E">
        <w:rPr>
          <w:rFonts w:ascii="Times New Roman" w:hAnsi="Times New Roman" w:cs="Times New Roman"/>
          <w:sz w:val="28"/>
          <w:szCs w:val="28"/>
          <w:lang w:val="uk-UA"/>
        </w:rPr>
        <w:t>].</w:t>
      </w:r>
      <w:r w:rsidR="001E257E" w:rsidRPr="00B7263F">
        <w:rPr>
          <w:rFonts w:ascii="Times New Roman" w:hAnsi="Times New Roman"/>
          <w:sz w:val="28"/>
          <w:szCs w:val="28"/>
          <w:lang w:val="uk-UA"/>
        </w:rPr>
        <w:t xml:space="preserve"> </w:t>
      </w:r>
    </w:p>
    <w:p w:rsidR="000A47B7" w:rsidRDefault="00B7263F" w:rsidP="00B92042">
      <w:pPr>
        <w:keepNext/>
        <w:spacing w:after="0" w:line="360" w:lineRule="auto"/>
        <w:ind w:firstLine="709"/>
        <w:contextualSpacing/>
        <w:jc w:val="both"/>
        <w:rPr>
          <w:sz w:val="28"/>
          <w:szCs w:val="28"/>
          <w:lang w:val="uk-UA"/>
        </w:rPr>
      </w:pPr>
      <w:r>
        <w:rPr>
          <w:rFonts w:ascii="Times New Roman" w:hAnsi="Times New Roman" w:cs="Times New Roman"/>
          <w:sz w:val="28"/>
          <w:szCs w:val="28"/>
          <w:lang w:val="uk-UA"/>
        </w:rPr>
        <w:t>Щ</w:t>
      </w:r>
      <w:r w:rsidR="00B30001" w:rsidRPr="00414B2C">
        <w:rPr>
          <w:rFonts w:ascii="Times New Roman" w:hAnsi="Times New Roman" w:cs="Times New Roman"/>
          <w:sz w:val="28"/>
          <w:szCs w:val="28"/>
          <w:lang w:val="uk-UA"/>
        </w:rPr>
        <w:t>об усунути наступність між початковими, повітовими й середніми школами, а також відволікти дітей «нижчих промислових класів» від вступу до гімназій, за «Положенням» 1872 р.</w:t>
      </w:r>
      <w:r w:rsidR="0096396F" w:rsidRPr="00414B2C">
        <w:rPr>
          <w:rFonts w:ascii="Times New Roman" w:hAnsi="Times New Roman" w:cs="Times New Roman"/>
          <w:sz w:val="28"/>
          <w:szCs w:val="28"/>
          <w:lang w:val="uk-UA"/>
        </w:rPr>
        <w:t xml:space="preserve"> повітові училища реорганізували</w:t>
      </w:r>
      <w:r w:rsidR="00B30001" w:rsidRPr="00414B2C">
        <w:rPr>
          <w:rFonts w:ascii="Times New Roman" w:hAnsi="Times New Roman" w:cs="Times New Roman"/>
          <w:sz w:val="28"/>
          <w:szCs w:val="28"/>
          <w:lang w:val="uk-UA"/>
        </w:rPr>
        <w:t xml:space="preserve"> у міські. У 1896 р. в міських у</w:t>
      </w:r>
      <w:r w:rsidR="001F097F">
        <w:rPr>
          <w:rFonts w:ascii="Times New Roman" w:hAnsi="Times New Roman" w:cs="Times New Roman"/>
          <w:sz w:val="28"/>
          <w:szCs w:val="28"/>
          <w:lang w:val="uk-UA"/>
        </w:rPr>
        <w:t>чилищах навчалися 17913 учнів, у</w:t>
      </w:r>
      <w:r w:rsidR="00B30001" w:rsidRPr="00414B2C">
        <w:rPr>
          <w:rFonts w:ascii="Times New Roman" w:hAnsi="Times New Roman" w:cs="Times New Roman"/>
          <w:sz w:val="28"/>
          <w:szCs w:val="28"/>
          <w:lang w:val="uk-UA"/>
        </w:rPr>
        <w:t xml:space="preserve"> повітових - 1130. Проблеми освіти з кожним роком </w:t>
      </w:r>
      <w:r w:rsidR="0096396F" w:rsidRPr="00414B2C">
        <w:rPr>
          <w:rFonts w:ascii="Times New Roman" w:hAnsi="Times New Roman" w:cs="Times New Roman"/>
          <w:sz w:val="28"/>
          <w:szCs w:val="28"/>
          <w:lang w:val="uk-UA"/>
        </w:rPr>
        <w:t>загострювались, п</w:t>
      </w:r>
      <w:r w:rsidR="00B30001" w:rsidRPr="00414B2C">
        <w:rPr>
          <w:rFonts w:ascii="Times New Roman" w:hAnsi="Times New Roman" w:cs="Times New Roman"/>
          <w:sz w:val="28"/>
          <w:szCs w:val="28"/>
          <w:lang w:val="uk-UA"/>
        </w:rPr>
        <w:t>орушу</w:t>
      </w:r>
      <w:r w:rsidR="0096396F" w:rsidRPr="00414B2C">
        <w:rPr>
          <w:rFonts w:ascii="Times New Roman" w:hAnsi="Times New Roman" w:cs="Times New Roman"/>
          <w:sz w:val="28"/>
          <w:szCs w:val="28"/>
          <w:lang w:val="uk-UA"/>
        </w:rPr>
        <w:t>вались</w:t>
      </w:r>
      <w:r w:rsidR="00B30001" w:rsidRPr="00414B2C">
        <w:rPr>
          <w:rFonts w:ascii="Times New Roman" w:hAnsi="Times New Roman" w:cs="Times New Roman"/>
          <w:sz w:val="28"/>
          <w:szCs w:val="28"/>
          <w:lang w:val="uk-UA"/>
        </w:rPr>
        <w:t xml:space="preserve"> питання про створення шкіл підвищеного типу. Наприкінці 90-х років відкри</w:t>
      </w:r>
      <w:r w:rsidR="0096396F" w:rsidRPr="00414B2C">
        <w:rPr>
          <w:rFonts w:ascii="Times New Roman" w:hAnsi="Times New Roman" w:cs="Times New Roman"/>
          <w:sz w:val="28"/>
          <w:szCs w:val="28"/>
          <w:lang w:val="uk-UA"/>
        </w:rPr>
        <w:t>лися</w:t>
      </w:r>
      <w:r w:rsidR="004E229C">
        <w:rPr>
          <w:rFonts w:ascii="Times New Roman" w:hAnsi="Times New Roman" w:cs="Times New Roman"/>
          <w:sz w:val="28"/>
          <w:szCs w:val="28"/>
          <w:lang w:val="uk-UA"/>
        </w:rPr>
        <w:t xml:space="preserve"> двокласні училища з 5-</w:t>
      </w:r>
      <w:r w:rsidR="00B30001" w:rsidRPr="00414B2C">
        <w:rPr>
          <w:rFonts w:ascii="Times New Roman" w:hAnsi="Times New Roman" w:cs="Times New Roman"/>
          <w:sz w:val="28"/>
          <w:szCs w:val="28"/>
          <w:lang w:val="uk-UA"/>
        </w:rPr>
        <w:t>6-річн</w:t>
      </w:r>
      <w:r w:rsidR="001F097F">
        <w:rPr>
          <w:rFonts w:ascii="Times New Roman" w:hAnsi="Times New Roman" w:cs="Times New Roman"/>
          <w:sz w:val="28"/>
          <w:szCs w:val="28"/>
          <w:lang w:val="uk-UA"/>
        </w:rPr>
        <w:t>им терміном</w:t>
      </w:r>
      <w:r w:rsidR="00AB6FF0">
        <w:rPr>
          <w:rFonts w:ascii="Times New Roman" w:hAnsi="Times New Roman" w:cs="Times New Roman"/>
          <w:sz w:val="28"/>
          <w:szCs w:val="28"/>
          <w:lang w:val="uk-UA"/>
        </w:rPr>
        <w:t xml:space="preserve"> навчання</w:t>
      </w:r>
      <w:r w:rsidR="00AB6FF0" w:rsidRPr="00AB6FF0">
        <w:rPr>
          <w:sz w:val="28"/>
          <w:szCs w:val="28"/>
          <w:lang w:val="uk-UA"/>
        </w:rPr>
        <w:t xml:space="preserve"> </w:t>
      </w:r>
      <w:r w:rsidR="00AB6FF0"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338</w:t>
      </w:r>
      <w:r w:rsidR="001140B5" w:rsidRPr="001140B5">
        <w:rPr>
          <w:rFonts w:ascii="Times New Roman" w:hAnsi="Times New Roman" w:cs="Times New Roman"/>
          <w:sz w:val="28"/>
          <w:szCs w:val="28"/>
          <w:lang w:val="uk-UA"/>
        </w:rPr>
        <w:t>, с. 10</w:t>
      </w:r>
      <w:r w:rsidR="00AB6FF0" w:rsidRPr="001140B5">
        <w:rPr>
          <w:rFonts w:ascii="Times New Roman" w:hAnsi="Times New Roman" w:cs="Times New Roman"/>
          <w:sz w:val="28"/>
          <w:szCs w:val="28"/>
          <w:lang w:val="uk-UA"/>
        </w:rPr>
        <w:t>].</w:t>
      </w:r>
      <w:r w:rsidR="00AB6FF0" w:rsidRPr="000961B3">
        <w:rPr>
          <w:sz w:val="28"/>
          <w:szCs w:val="28"/>
          <w:lang w:val="uk-UA"/>
        </w:rPr>
        <w:t xml:space="preserve"> </w:t>
      </w:r>
    </w:p>
    <w:p w:rsidR="00B30001" w:rsidRPr="000A47B7" w:rsidRDefault="000A47B7" w:rsidP="00B92042">
      <w:pPr>
        <w:keepNext/>
        <w:spacing w:after="0" w:line="360" w:lineRule="auto"/>
        <w:ind w:firstLine="709"/>
        <w:contextualSpacing/>
        <w:jc w:val="both"/>
        <w:rPr>
          <w:sz w:val="28"/>
          <w:szCs w:val="28"/>
          <w:lang w:val="uk-UA"/>
        </w:rPr>
      </w:pPr>
      <w:r w:rsidRPr="00414B2C">
        <w:rPr>
          <w:rFonts w:ascii="Times New Roman" w:hAnsi="Times New Roman" w:cs="Times New Roman"/>
          <w:sz w:val="28"/>
          <w:szCs w:val="28"/>
          <w:lang w:val="uk-UA"/>
        </w:rPr>
        <w:t>Завдяки фінансовій підтрим</w:t>
      </w:r>
      <w:r>
        <w:rPr>
          <w:rFonts w:ascii="Times New Roman" w:hAnsi="Times New Roman" w:cs="Times New Roman"/>
          <w:sz w:val="28"/>
          <w:szCs w:val="28"/>
          <w:lang w:val="uk-UA"/>
        </w:rPr>
        <w:t xml:space="preserve">ці після затвердження у 1874 р. </w:t>
      </w:r>
      <w:r w:rsidRPr="00414B2C">
        <w:rPr>
          <w:rFonts w:ascii="Times New Roman" w:hAnsi="Times New Roman" w:cs="Times New Roman"/>
          <w:sz w:val="28"/>
          <w:szCs w:val="28"/>
          <w:lang w:val="uk-UA"/>
        </w:rPr>
        <w:t>нового «Положення про початкові училища»</w:t>
      </w:r>
      <w:r w:rsidR="0067643C">
        <w:rPr>
          <w:rFonts w:ascii="Times New Roman" w:hAnsi="Times New Roman" w:cs="Times New Roman"/>
          <w:sz w:val="28"/>
          <w:szCs w:val="28"/>
          <w:lang w:val="uk-UA"/>
        </w:rPr>
        <w:t xml:space="preserve"> в </w:t>
      </w:r>
      <w:r>
        <w:rPr>
          <w:rFonts w:ascii="Times New Roman" w:hAnsi="Times New Roman" w:cs="Times New Roman"/>
          <w:sz w:val="28"/>
          <w:szCs w:val="28"/>
          <w:lang w:val="uk-UA"/>
        </w:rPr>
        <w:t>Україні збільшилася</w:t>
      </w:r>
      <w:r w:rsidRPr="00414B2C">
        <w:rPr>
          <w:rFonts w:ascii="Times New Roman" w:hAnsi="Times New Roman" w:cs="Times New Roman"/>
          <w:sz w:val="28"/>
          <w:szCs w:val="28"/>
          <w:lang w:val="uk-UA"/>
        </w:rPr>
        <w:t xml:space="preserve"> кількість церковно-парафіяльних</w:t>
      </w:r>
      <w:r>
        <w:rPr>
          <w:rFonts w:ascii="Times New Roman" w:hAnsi="Times New Roman" w:cs="Times New Roman"/>
          <w:sz w:val="28"/>
          <w:szCs w:val="28"/>
          <w:lang w:val="uk-UA"/>
        </w:rPr>
        <w:t xml:space="preserve"> шкіл</w:t>
      </w:r>
      <w:r w:rsidRPr="00414B2C">
        <w:rPr>
          <w:rFonts w:ascii="Times New Roman" w:hAnsi="Times New Roman" w:cs="Times New Roman"/>
          <w:sz w:val="28"/>
          <w:szCs w:val="28"/>
          <w:lang w:val="uk-UA"/>
        </w:rPr>
        <w:t>. У 80-90-х роках духівництво вкотре спробувало прибрати до рук всю початкову освіту. У Харківській губернії з 1880</w:t>
      </w:r>
      <w:r>
        <w:rPr>
          <w:rFonts w:ascii="Times New Roman" w:hAnsi="Times New Roman" w:cs="Times New Roman"/>
          <w:sz w:val="28"/>
          <w:szCs w:val="28"/>
          <w:lang w:val="uk-UA"/>
        </w:rPr>
        <w:t>-18</w:t>
      </w:r>
      <w:r w:rsidRPr="00414B2C">
        <w:rPr>
          <w:rFonts w:ascii="Times New Roman" w:hAnsi="Times New Roman" w:cs="Times New Roman"/>
          <w:sz w:val="28"/>
          <w:szCs w:val="28"/>
          <w:lang w:val="uk-UA"/>
        </w:rPr>
        <w:t>81 по 1895</w:t>
      </w:r>
      <w:r>
        <w:rPr>
          <w:rFonts w:ascii="Times New Roman" w:hAnsi="Times New Roman" w:cs="Times New Roman"/>
          <w:sz w:val="28"/>
          <w:szCs w:val="28"/>
          <w:lang w:val="uk-UA"/>
        </w:rPr>
        <w:t>-18</w:t>
      </w:r>
      <w:r w:rsidRPr="00414B2C">
        <w:rPr>
          <w:rFonts w:ascii="Times New Roman" w:hAnsi="Times New Roman" w:cs="Times New Roman"/>
          <w:sz w:val="28"/>
          <w:szCs w:val="28"/>
          <w:lang w:val="uk-UA"/>
        </w:rPr>
        <w:t>96 навчальні р</w:t>
      </w:r>
      <w:r>
        <w:rPr>
          <w:rFonts w:ascii="Times New Roman" w:hAnsi="Times New Roman" w:cs="Times New Roman"/>
          <w:sz w:val="28"/>
          <w:szCs w:val="28"/>
          <w:lang w:val="uk-UA"/>
        </w:rPr>
        <w:t>оки кількість учнів у школах М</w:t>
      </w:r>
      <w:r w:rsidRPr="00414B2C">
        <w:rPr>
          <w:rFonts w:ascii="Times New Roman" w:hAnsi="Times New Roman" w:cs="Times New Roman"/>
          <w:sz w:val="28"/>
          <w:szCs w:val="28"/>
          <w:lang w:val="uk-UA"/>
        </w:rPr>
        <w:t xml:space="preserve">іністерства народної освіти зросла майже вдвічі, а в школах духовного відомства – у 25 разів. Майже </w:t>
      </w:r>
      <w:r>
        <w:rPr>
          <w:rFonts w:ascii="Times New Roman" w:hAnsi="Times New Roman" w:cs="Times New Roman"/>
          <w:sz w:val="28"/>
          <w:szCs w:val="28"/>
          <w:lang w:val="uk-UA"/>
        </w:rPr>
        <w:t>три</w:t>
      </w:r>
      <w:r w:rsidRPr="00414B2C">
        <w:rPr>
          <w:rFonts w:ascii="Times New Roman" w:hAnsi="Times New Roman" w:cs="Times New Roman"/>
          <w:sz w:val="28"/>
          <w:szCs w:val="28"/>
          <w:lang w:val="uk-UA"/>
        </w:rPr>
        <w:t xml:space="preserve"> чверті церковно-парафіяльних шкіл Харківської губернії відкрилися протягом 90-х років. У Київській, Волинській, Подільській губерніях церковно-парафіяльні школи в 1900 р. становили </w:t>
      </w:r>
      <w:r>
        <w:rPr>
          <w:rFonts w:ascii="Times New Roman" w:hAnsi="Times New Roman" w:cs="Times New Roman"/>
          <w:sz w:val="28"/>
          <w:szCs w:val="28"/>
          <w:lang w:val="uk-UA"/>
        </w:rPr>
        <w:t>близько 80% всіх закладів початкової освіти</w:t>
      </w:r>
      <w:r w:rsidRPr="00AB6FF0">
        <w:rPr>
          <w:sz w:val="28"/>
          <w:szCs w:val="28"/>
          <w:lang w:val="uk-UA"/>
        </w:rPr>
        <w:t xml:space="preserve"> </w:t>
      </w:r>
      <w:r w:rsidR="002657FB">
        <w:rPr>
          <w:rFonts w:ascii="Times New Roman" w:hAnsi="Times New Roman" w:cs="Times New Roman"/>
          <w:sz w:val="28"/>
          <w:szCs w:val="28"/>
          <w:lang w:val="uk-UA"/>
        </w:rPr>
        <w:t>[250</w:t>
      </w:r>
      <w:r w:rsidRPr="001140B5">
        <w:rPr>
          <w:rFonts w:ascii="Times New Roman" w:hAnsi="Times New Roman" w:cs="Times New Roman"/>
          <w:sz w:val="28"/>
          <w:szCs w:val="28"/>
          <w:lang w:val="uk-UA"/>
        </w:rPr>
        <w:t>, с. 40-42].</w:t>
      </w:r>
      <w:r w:rsidR="00A20AEC">
        <w:rPr>
          <w:sz w:val="28"/>
          <w:szCs w:val="28"/>
          <w:lang w:val="uk-UA"/>
        </w:rPr>
        <w:t xml:space="preserve"> </w:t>
      </w:r>
      <w:r w:rsidRPr="000961B3">
        <w:rPr>
          <w:sz w:val="28"/>
          <w:szCs w:val="28"/>
          <w:lang w:val="uk-UA"/>
        </w:rPr>
        <w:t xml:space="preserve"> </w:t>
      </w:r>
    </w:p>
    <w:p w:rsidR="00B30001" w:rsidRPr="00414B2C" w:rsidRDefault="00A20AEC"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Значну ро</w:t>
      </w:r>
      <w:r w:rsidR="001F097F">
        <w:rPr>
          <w:rFonts w:ascii="Times New Roman" w:hAnsi="Times New Roman" w:cs="Times New Roman"/>
          <w:sz w:val="28"/>
          <w:szCs w:val="28"/>
          <w:lang w:val="uk-UA"/>
        </w:rPr>
        <w:t>ль у розвитку шкільної справи в</w:t>
      </w:r>
      <w:r w:rsidR="00B30001" w:rsidRPr="00414B2C">
        <w:rPr>
          <w:rFonts w:ascii="Times New Roman" w:hAnsi="Times New Roman" w:cs="Times New Roman"/>
          <w:sz w:val="28"/>
          <w:szCs w:val="28"/>
          <w:lang w:val="uk-UA"/>
        </w:rPr>
        <w:t xml:space="preserve"> </w:t>
      </w:r>
      <w:r w:rsidR="0067643C">
        <w:rPr>
          <w:rFonts w:ascii="Times New Roman" w:hAnsi="Times New Roman" w:cs="Times New Roman"/>
          <w:sz w:val="28"/>
          <w:szCs w:val="28"/>
          <w:lang w:val="uk-UA"/>
        </w:rPr>
        <w:t xml:space="preserve">Наддніпрянській </w:t>
      </w:r>
      <w:r w:rsidR="00B30001" w:rsidRPr="00414B2C">
        <w:rPr>
          <w:rFonts w:ascii="Times New Roman" w:hAnsi="Times New Roman" w:cs="Times New Roman"/>
          <w:sz w:val="28"/>
          <w:szCs w:val="28"/>
          <w:lang w:val="uk-UA"/>
        </w:rPr>
        <w:t>Україні відігравали земства, запроваджені у 1865 р. в Полтавській, Харківській, Херсонській і Чернігівській губерніях. У 1866 р. – у К</w:t>
      </w:r>
      <w:r w:rsidR="00132BC1" w:rsidRPr="00414B2C">
        <w:rPr>
          <w:rFonts w:ascii="Times New Roman" w:hAnsi="Times New Roman" w:cs="Times New Roman"/>
          <w:sz w:val="28"/>
          <w:szCs w:val="28"/>
          <w:lang w:val="uk-UA"/>
        </w:rPr>
        <w:t xml:space="preserve">атеринославській і Таврійській. </w:t>
      </w:r>
      <w:r w:rsidR="00B30001" w:rsidRPr="00414B2C">
        <w:rPr>
          <w:rFonts w:ascii="Times New Roman" w:hAnsi="Times New Roman" w:cs="Times New Roman"/>
          <w:sz w:val="28"/>
          <w:szCs w:val="28"/>
          <w:lang w:val="uk-UA"/>
        </w:rPr>
        <w:t xml:space="preserve">Спочатку деякі земства байдуже поставились до справи народної освіти. У 70-х роках </w:t>
      </w:r>
      <w:r w:rsidR="00132BC1" w:rsidRPr="00414B2C">
        <w:rPr>
          <w:rFonts w:ascii="Times New Roman" w:hAnsi="Times New Roman" w:cs="Times New Roman"/>
          <w:sz w:val="28"/>
          <w:szCs w:val="28"/>
          <w:lang w:val="uk-UA"/>
        </w:rPr>
        <w:t xml:space="preserve">їх </w:t>
      </w:r>
      <w:r w:rsidR="00B30001" w:rsidRPr="00414B2C">
        <w:rPr>
          <w:rFonts w:ascii="Times New Roman" w:hAnsi="Times New Roman" w:cs="Times New Roman"/>
          <w:sz w:val="28"/>
          <w:szCs w:val="28"/>
          <w:lang w:val="uk-UA"/>
        </w:rPr>
        <w:t>діяльність активізувалась. Прагнучи підвищити</w:t>
      </w:r>
      <w:r w:rsidR="00132BC1" w:rsidRPr="00414B2C">
        <w:rPr>
          <w:rFonts w:ascii="Times New Roman" w:hAnsi="Times New Roman" w:cs="Times New Roman"/>
          <w:sz w:val="28"/>
          <w:szCs w:val="28"/>
          <w:lang w:val="uk-UA"/>
        </w:rPr>
        <w:t xml:space="preserve"> рівень писемності, вони збільшили</w:t>
      </w:r>
      <w:r w:rsidR="00B30001" w:rsidRPr="00414B2C">
        <w:rPr>
          <w:rFonts w:ascii="Times New Roman" w:hAnsi="Times New Roman" w:cs="Times New Roman"/>
          <w:sz w:val="28"/>
          <w:szCs w:val="28"/>
          <w:lang w:val="uk-UA"/>
        </w:rPr>
        <w:t xml:space="preserve"> асигнування на утримання та будівництво шкіл, </w:t>
      </w:r>
      <w:r w:rsidR="00B30001" w:rsidRPr="00414B2C">
        <w:rPr>
          <w:rFonts w:ascii="Times New Roman" w:hAnsi="Times New Roman" w:cs="Times New Roman"/>
          <w:sz w:val="28"/>
          <w:szCs w:val="28"/>
          <w:lang w:val="uk-UA"/>
        </w:rPr>
        <w:lastRenderedPageBreak/>
        <w:t>надбавки до</w:t>
      </w:r>
      <w:r w:rsidR="00132BC1" w:rsidRPr="00414B2C">
        <w:rPr>
          <w:rFonts w:ascii="Times New Roman" w:hAnsi="Times New Roman" w:cs="Times New Roman"/>
          <w:sz w:val="28"/>
          <w:szCs w:val="28"/>
          <w:lang w:val="uk-UA"/>
        </w:rPr>
        <w:t xml:space="preserve"> платні вчителям, почали</w:t>
      </w:r>
      <w:r w:rsidR="00B30001" w:rsidRPr="00414B2C">
        <w:rPr>
          <w:rFonts w:ascii="Times New Roman" w:hAnsi="Times New Roman" w:cs="Times New Roman"/>
          <w:sz w:val="28"/>
          <w:szCs w:val="28"/>
          <w:lang w:val="uk-UA"/>
        </w:rPr>
        <w:t xml:space="preserve"> забезпеч</w:t>
      </w:r>
      <w:r w:rsidR="00132BC1" w:rsidRPr="00414B2C">
        <w:rPr>
          <w:rFonts w:ascii="Times New Roman" w:hAnsi="Times New Roman" w:cs="Times New Roman"/>
          <w:sz w:val="28"/>
          <w:szCs w:val="28"/>
          <w:lang w:val="uk-UA"/>
        </w:rPr>
        <w:t>увати</w:t>
      </w:r>
      <w:r w:rsidR="00B30001" w:rsidRPr="00414B2C">
        <w:rPr>
          <w:rFonts w:ascii="Times New Roman" w:hAnsi="Times New Roman" w:cs="Times New Roman"/>
          <w:sz w:val="28"/>
          <w:szCs w:val="28"/>
          <w:lang w:val="uk-UA"/>
        </w:rPr>
        <w:t xml:space="preserve"> шк</w:t>
      </w:r>
      <w:r w:rsidR="00132BC1" w:rsidRPr="00414B2C">
        <w:rPr>
          <w:rFonts w:ascii="Times New Roman" w:hAnsi="Times New Roman" w:cs="Times New Roman"/>
          <w:sz w:val="28"/>
          <w:szCs w:val="28"/>
          <w:lang w:val="uk-UA"/>
        </w:rPr>
        <w:t>о</w:t>
      </w:r>
      <w:r w:rsidR="00B30001" w:rsidRPr="00414B2C">
        <w:rPr>
          <w:rFonts w:ascii="Times New Roman" w:hAnsi="Times New Roman" w:cs="Times New Roman"/>
          <w:sz w:val="28"/>
          <w:szCs w:val="28"/>
          <w:lang w:val="uk-UA"/>
        </w:rPr>
        <w:t>л</w:t>
      </w:r>
      <w:r w:rsidR="00132BC1" w:rsidRPr="00414B2C">
        <w:rPr>
          <w:rFonts w:ascii="Times New Roman" w:hAnsi="Times New Roman" w:cs="Times New Roman"/>
          <w:sz w:val="28"/>
          <w:szCs w:val="28"/>
          <w:lang w:val="uk-UA"/>
        </w:rPr>
        <w:t>и</w:t>
      </w:r>
      <w:r w:rsidR="00B30001" w:rsidRPr="00414B2C">
        <w:rPr>
          <w:rFonts w:ascii="Times New Roman" w:hAnsi="Times New Roman" w:cs="Times New Roman"/>
          <w:sz w:val="28"/>
          <w:szCs w:val="28"/>
          <w:lang w:val="uk-UA"/>
        </w:rPr>
        <w:t xml:space="preserve"> навчальними посібниками, порушу</w:t>
      </w:r>
      <w:r w:rsidR="00132BC1" w:rsidRPr="00414B2C">
        <w:rPr>
          <w:rFonts w:ascii="Times New Roman" w:hAnsi="Times New Roman" w:cs="Times New Roman"/>
          <w:sz w:val="28"/>
          <w:szCs w:val="28"/>
          <w:lang w:val="uk-UA"/>
        </w:rPr>
        <w:t>вали</w:t>
      </w:r>
      <w:r w:rsidR="00B30001" w:rsidRPr="00414B2C">
        <w:rPr>
          <w:rFonts w:ascii="Times New Roman" w:hAnsi="Times New Roman" w:cs="Times New Roman"/>
          <w:sz w:val="28"/>
          <w:szCs w:val="28"/>
          <w:lang w:val="uk-UA"/>
        </w:rPr>
        <w:t xml:space="preserve"> питання про запровадження навчання українською мовою. </w:t>
      </w:r>
    </w:p>
    <w:p w:rsidR="000452B8" w:rsidRPr="00414B2C" w:rsidRDefault="00132BC1"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На відміну від церковнопарафіяльних</w:t>
      </w:r>
      <w:r w:rsidR="00453CB4" w:rsidRPr="00414B2C">
        <w:rPr>
          <w:rFonts w:ascii="Times New Roman" w:hAnsi="Times New Roman" w:cs="Times New Roman"/>
          <w:sz w:val="28"/>
          <w:szCs w:val="28"/>
          <w:lang w:val="uk-UA"/>
        </w:rPr>
        <w:t>,</w:t>
      </w:r>
      <w:r w:rsidR="000452B8" w:rsidRPr="00414B2C">
        <w:rPr>
          <w:rFonts w:ascii="Times New Roman" w:hAnsi="Times New Roman" w:cs="Times New Roman"/>
          <w:sz w:val="28"/>
          <w:szCs w:val="28"/>
          <w:lang w:val="uk-UA"/>
        </w:rPr>
        <w:t xml:space="preserve"> земські школи</w:t>
      </w:r>
      <w:r w:rsidRPr="00414B2C">
        <w:rPr>
          <w:rFonts w:ascii="Times New Roman" w:hAnsi="Times New Roman" w:cs="Times New Roman"/>
          <w:sz w:val="28"/>
          <w:szCs w:val="28"/>
          <w:lang w:val="uk-UA"/>
        </w:rPr>
        <w:t xml:space="preserve"> давали ширші знання</w:t>
      </w:r>
      <w:r w:rsidR="00453B78">
        <w:rPr>
          <w:rFonts w:ascii="Times New Roman" w:hAnsi="Times New Roman" w:cs="Times New Roman"/>
          <w:sz w:val="28"/>
          <w:szCs w:val="28"/>
          <w:lang w:val="uk-UA"/>
        </w:rPr>
        <w:t xml:space="preserve">. Крім </w:t>
      </w:r>
      <w:r w:rsidR="000452B8" w:rsidRPr="00414B2C">
        <w:rPr>
          <w:rFonts w:ascii="Times New Roman" w:hAnsi="Times New Roman" w:cs="Times New Roman"/>
          <w:sz w:val="28"/>
          <w:szCs w:val="28"/>
          <w:lang w:val="uk-UA"/>
        </w:rPr>
        <w:t>Закону Божого діти навчалися читати, писати і рахувати. На уроках пояснювального читання вони здобували деякі знання з історії, географії і природознавства. У земську школу проникли новаторські вида</w:t>
      </w:r>
      <w:r w:rsidR="001F097F">
        <w:rPr>
          <w:rFonts w:ascii="Times New Roman" w:hAnsi="Times New Roman" w:cs="Times New Roman"/>
          <w:sz w:val="28"/>
          <w:szCs w:val="28"/>
          <w:lang w:val="uk-UA"/>
        </w:rPr>
        <w:t>ння того часу: «Рідне слово» К.</w:t>
      </w:r>
      <w:r w:rsidR="000E78D4">
        <w:rPr>
          <w:rFonts w:ascii="Times New Roman" w:hAnsi="Times New Roman" w:cs="Times New Roman"/>
          <w:sz w:val="28"/>
          <w:szCs w:val="28"/>
          <w:lang w:val="uk-UA"/>
        </w:rPr>
        <w:t xml:space="preserve"> </w:t>
      </w:r>
      <w:r w:rsidR="000452B8" w:rsidRPr="00414B2C">
        <w:rPr>
          <w:rFonts w:ascii="Times New Roman" w:hAnsi="Times New Roman" w:cs="Times New Roman"/>
          <w:sz w:val="28"/>
          <w:szCs w:val="28"/>
          <w:lang w:val="uk-UA"/>
        </w:rPr>
        <w:t>Д. Ушинського, книги для читанн</w:t>
      </w:r>
      <w:r w:rsidR="001F097F">
        <w:rPr>
          <w:rFonts w:ascii="Times New Roman" w:hAnsi="Times New Roman" w:cs="Times New Roman"/>
          <w:sz w:val="28"/>
          <w:szCs w:val="28"/>
          <w:lang w:val="uk-UA"/>
        </w:rPr>
        <w:t>я Л.</w:t>
      </w:r>
      <w:r w:rsidR="000E78D4">
        <w:rPr>
          <w:rFonts w:ascii="Times New Roman" w:hAnsi="Times New Roman" w:cs="Times New Roman"/>
          <w:sz w:val="28"/>
          <w:szCs w:val="28"/>
          <w:lang w:val="uk-UA"/>
        </w:rPr>
        <w:t xml:space="preserve"> </w:t>
      </w:r>
      <w:r w:rsidR="001F097F">
        <w:rPr>
          <w:rFonts w:ascii="Times New Roman" w:hAnsi="Times New Roman" w:cs="Times New Roman"/>
          <w:sz w:val="28"/>
          <w:szCs w:val="28"/>
          <w:lang w:val="uk-UA"/>
        </w:rPr>
        <w:t>М. Толстого, підручники М.</w:t>
      </w:r>
      <w:r w:rsidR="000E78D4">
        <w:rPr>
          <w:rFonts w:ascii="Times New Roman" w:hAnsi="Times New Roman" w:cs="Times New Roman"/>
          <w:sz w:val="28"/>
          <w:szCs w:val="28"/>
          <w:lang w:val="uk-UA"/>
        </w:rPr>
        <w:t xml:space="preserve"> </w:t>
      </w:r>
      <w:r w:rsidR="001F097F">
        <w:rPr>
          <w:rFonts w:ascii="Times New Roman" w:hAnsi="Times New Roman" w:cs="Times New Roman"/>
          <w:sz w:val="28"/>
          <w:szCs w:val="28"/>
          <w:lang w:val="uk-UA"/>
        </w:rPr>
        <w:t>О. Корфа, М.</w:t>
      </w:r>
      <w:r w:rsidR="000E78D4">
        <w:rPr>
          <w:rFonts w:ascii="Times New Roman" w:hAnsi="Times New Roman" w:cs="Times New Roman"/>
          <w:sz w:val="28"/>
          <w:szCs w:val="28"/>
          <w:lang w:val="uk-UA"/>
        </w:rPr>
        <w:t xml:space="preserve"> </w:t>
      </w:r>
      <w:r w:rsidR="000452B8" w:rsidRPr="00414B2C">
        <w:rPr>
          <w:rFonts w:ascii="Times New Roman" w:hAnsi="Times New Roman" w:cs="Times New Roman"/>
          <w:sz w:val="28"/>
          <w:szCs w:val="28"/>
          <w:lang w:val="uk-UA"/>
        </w:rPr>
        <w:t>Ф</w:t>
      </w:r>
      <w:r w:rsidR="001F097F">
        <w:rPr>
          <w:rFonts w:ascii="Times New Roman" w:hAnsi="Times New Roman" w:cs="Times New Roman"/>
          <w:sz w:val="28"/>
          <w:szCs w:val="28"/>
          <w:lang w:val="uk-UA"/>
        </w:rPr>
        <w:t>.</w:t>
      </w:r>
      <w:r w:rsidR="000452B8" w:rsidRPr="00414B2C">
        <w:rPr>
          <w:rFonts w:ascii="Times New Roman" w:hAnsi="Times New Roman" w:cs="Times New Roman"/>
          <w:sz w:val="28"/>
          <w:szCs w:val="28"/>
          <w:lang w:val="uk-UA"/>
        </w:rPr>
        <w:t xml:space="preserve"> Бунакова, В.</w:t>
      </w:r>
      <w:r w:rsidR="000E78D4">
        <w:rPr>
          <w:rFonts w:ascii="Times New Roman" w:hAnsi="Times New Roman" w:cs="Times New Roman"/>
          <w:sz w:val="28"/>
          <w:szCs w:val="28"/>
          <w:lang w:val="uk-UA"/>
        </w:rPr>
        <w:t xml:space="preserve"> </w:t>
      </w:r>
      <w:r w:rsidR="000452B8" w:rsidRPr="00414B2C">
        <w:rPr>
          <w:rFonts w:ascii="Times New Roman" w:hAnsi="Times New Roman" w:cs="Times New Roman"/>
          <w:sz w:val="28"/>
          <w:szCs w:val="28"/>
          <w:lang w:val="uk-UA"/>
        </w:rPr>
        <w:t xml:space="preserve">П. Вахтерова та ін. У земських і міністерських школах були запроваджені так звані необов`язкові предмети: гімнастика, ремесла, рукоділля (для дівчаток). Тому в житті школи вони посідали незначне місце. Найпопулярнішим було рукоділля, потім садівництво, городництво, частково ручна праця. У Херсонській губернії </w:t>
      </w:r>
      <w:r w:rsidR="001F097F">
        <w:rPr>
          <w:rFonts w:ascii="Times New Roman" w:hAnsi="Times New Roman" w:cs="Times New Roman"/>
          <w:sz w:val="28"/>
          <w:szCs w:val="28"/>
          <w:lang w:val="uk-UA"/>
        </w:rPr>
        <w:t>і</w:t>
      </w:r>
      <w:r w:rsidR="000452B8" w:rsidRPr="00414B2C">
        <w:rPr>
          <w:rFonts w:ascii="Times New Roman" w:hAnsi="Times New Roman" w:cs="Times New Roman"/>
          <w:sz w:val="28"/>
          <w:szCs w:val="28"/>
          <w:lang w:val="uk-UA"/>
        </w:rPr>
        <w:t>з 411 земських шкіл рукоділля викладалось у 100, садівництво – у 51, городництво – у 39,</w:t>
      </w:r>
      <w:r w:rsidR="00A20AEC">
        <w:rPr>
          <w:rFonts w:ascii="Times New Roman" w:hAnsi="Times New Roman" w:cs="Times New Roman"/>
          <w:sz w:val="28"/>
          <w:szCs w:val="28"/>
          <w:lang w:val="uk-UA"/>
        </w:rPr>
        <w:t xml:space="preserve"> </w:t>
      </w:r>
      <w:r w:rsidR="000452B8" w:rsidRPr="00414B2C">
        <w:rPr>
          <w:rFonts w:ascii="Times New Roman" w:hAnsi="Times New Roman" w:cs="Times New Roman"/>
          <w:sz w:val="28"/>
          <w:szCs w:val="28"/>
          <w:lang w:val="uk-UA"/>
        </w:rPr>
        <w:t xml:space="preserve">ручна праця – у 5, столярне ремесло – в 1. Також було впроваджене викладання співів, організовані хори. Зокрема, </w:t>
      </w:r>
      <w:r w:rsidR="000E78D4">
        <w:rPr>
          <w:rFonts w:ascii="Times New Roman" w:hAnsi="Times New Roman" w:cs="Times New Roman"/>
          <w:sz w:val="28"/>
          <w:szCs w:val="28"/>
          <w:lang w:val="uk-UA"/>
        </w:rPr>
        <w:t>співи викладалися у 263</w:t>
      </w:r>
      <w:r w:rsidR="000452B8" w:rsidRPr="00414B2C">
        <w:rPr>
          <w:rFonts w:ascii="Times New Roman" w:hAnsi="Times New Roman" w:cs="Times New Roman"/>
          <w:sz w:val="28"/>
          <w:szCs w:val="28"/>
          <w:lang w:val="uk-UA"/>
        </w:rPr>
        <w:t xml:space="preserve"> школах, а гімнастика – у 104, то</w:t>
      </w:r>
      <w:r w:rsidR="00AE2EB4">
        <w:rPr>
          <w:rFonts w:ascii="Times New Roman" w:hAnsi="Times New Roman" w:cs="Times New Roman"/>
          <w:sz w:val="28"/>
          <w:szCs w:val="28"/>
          <w:lang w:val="uk-UA"/>
        </w:rPr>
        <w:t>бто в 7,7%</w:t>
      </w:r>
      <w:r w:rsidR="000E78D4">
        <w:rPr>
          <w:rFonts w:ascii="Times New Roman" w:hAnsi="Times New Roman" w:cs="Times New Roman"/>
          <w:sz w:val="28"/>
          <w:szCs w:val="28"/>
          <w:lang w:val="uk-UA"/>
        </w:rPr>
        <w:t xml:space="preserve"> </w:t>
      </w:r>
      <w:r w:rsidR="00AE2EB4">
        <w:rPr>
          <w:rFonts w:ascii="Times New Roman" w:hAnsi="Times New Roman" w:cs="Times New Roman"/>
          <w:sz w:val="28"/>
          <w:szCs w:val="28"/>
          <w:lang w:val="uk-UA"/>
        </w:rPr>
        <w:t xml:space="preserve">усієї кількості шкіл </w:t>
      </w:r>
      <w:r w:rsidR="00AE2EB4" w:rsidRPr="001140B5">
        <w:rPr>
          <w:rFonts w:ascii="Times New Roman" w:hAnsi="Times New Roman" w:cs="Times New Roman"/>
          <w:sz w:val="28"/>
          <w:szCs w:val="28"/>
          <w:lang w:val="uk-UA"/>
        </w:rPr>
        <w:t>[</w:t>
      </w:r>
      <w:r w:rsidR="001140B5" w:rsidRPr="001140B5">
        <w:rPr>
          <w:rFonts w:ascii="Times New Roman" w:hAnsi="Times New Roman" w:cs="Times New Roman"/>
          <w:sz w:val="28"/>
          <w:szCs w:val="28"/>
          <w:lang w:val="uk-UA"/>
        </w:rPr>
        <w:t>3</w:t>
      </w:r>
      <w:r w:rsidR="002657FB">
        <w:rPr>
          <w:rFonts w:ascii="Times New Roman" w:hAnsi="Times New Roman" w:cs="Times New Roman"/>
          <w:sz w:val="28"/>
          <w:szCs w:val="28"/>
          <w:lang w:val="uk-UA"/>
        </w:rPr>
        <w:t>10</w:t>
      </w:r>
      <w:r w:rsidR="001140B5" w:rsidRPr="001140B5">
        <w:rPr>
          <w:rFonts w:ascii="Times New Roman" w:hAnsi="Times New Roman" w:cs="Times New Roman"/>
          <w:sz w:val="28"/>
          <w:szCs w:val="28"/>
          <w:lang w:val="uk-UA"/>
        </w:rPr>
        <w:t>, с. 141</w:t>
      </w:r>
      <w:r w:rsidR="00AE2EB4" w:rsidRPr="001140B5">
        <w:rPr>
          <w:rFonts w:ascii="Times New Roman" w:hAnsi="Times New Roman" w:cs="Times New Roman"/>
          <w:sz w:val="28"/>
          <w:szCs w:val="28"/>
          <w:lang w:val="uk-UA"/>
        </w:rPr>
        <w:t>].</w:t>
      </w:r>
      <w:r w:rsidR="00A20AEC">
        <w:rPr>
          <w:sz w:val="28"/>
          <w:szCs w:val="28"/>
          <w:lang w:val="uk-UA"/>
        </w:rPr>
        <w:t xml:space="preserve"> </w:t>
      </w:r>
    </w:p>
    <w:p w:rsidR="000452B8" w:rsidRPr="00414B2C" w:rsidRDefault="00A20AEC"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2B8" w:rsidRPr="00414B2C">
        <w:rPr>
          <w:rFonts w:ascii="Times New Roman" w:hAnsi="Times New Roman" w:cs="Times New Roman"/>
          <w:sz w:val="28"/>
          <w:szCs w:val="28"/>
          <w:lang w:val="uk-UA"/>
        </w:rPr>
        <w:t>У земських школах, як і в більшості інших народних шкіл, з 60-х років почали застосовувати звуковий метод навчання грамоти, наочність під час навчання арифметики і природознавства, вивчення рідного краю тощо. Кращі вчителі прагнули до більш осмисленого викладання, розвитку розумових і моральних якостей дітей, застосування передових і гуманних методів навчання і виховання. Боротьба проти відсталості, схоластики і рутини, розробка питань методики викладання були тісно пов`язані з прогресивним рухом за навчання дітей рідною мовою.</w:t>
      </w:r>
      <w:r w:rsidR="000A47B7" w:rsidRPr="000A47B7">
        <w:rPr>
          <w:rFonts w:ascii="Times New Roman" w:hAnsi="Times New Roman" w:cs="Times New Roman"/>
          <w:sz w:val="28"/>
          <w:szCs w:val="28"/>
          <w:lang w:val="uk-UA"/>
        </w:rPr>
        <w:t xml:space="preserve"> </w:t>
      </w:r>
      <w:r w:rsidR="000A47B7" w:rsidRPr="00414B2C">
        <w:rPr>
          <w:rFonts w:ascii="Times New Roman" w:hAnsi="Times New Roman" w:cs="Times New Roman"/>
          <w:sz w:val="28"/>
          <w:szCs w:val="28"/>
          <w:lang w:val="uk-UA"/>
        </w:rPr>
        <w:t>Перше земське реальне училище з’явилося в Єли</w:t>
      </w:r>
      <w:r w:rsidR="000A47B7">
        <w:rPr>
          <w:rFonts w:ascii="Times New Roman" w:hAnsi="Times New Roman" w:cs="Times New Roman"/>
          <w:sz w:val="28"/>
          <w:szCs w:val="28"/>
          <w:lang w:val="uk-UA"/>
        </w:rPr>
        <w:t>с</w:t>
      </w:r>
      <w:r w:rsidR="000A47B7" w:rsidRPr="00414B2C">
        <w:rPr>
          <w:rFonts w:ascii="Times New Roman" w:hAnsi="Times New Roman" w:cs="Times New Roman"/>
          <w:sz w:val="28"/>
          <w:szCs w:val="28"/>
          <w:lang w:val="uk-UA"/>
        </w:rPr>
        <w:t>аветграді у 1870 р. У 1873 р. реальні учи</w:t>
      </w:r>
      <w:r w:rsidR="000A47B7">
        <w:rPr>
          <w:rFonts w:ascii="Times New Roman" w:hAnsi="Times New Roman" w:cs="Times New Roman"/>
          <w:sz w:val="28"/>
          <w:szCs w:val="28"/>
          <w:lang w:val="uk-UA"/>
        </w:rPr>
        <w:t>лища виникли в шести</w:t>
      </w:r>
      <w:r w:rsidR="000A47B7" w:rsidRPr="00414B2C">
        <w:rPr>
          <w:rFonts w:ascii="Times New Roman" w:hAnsi="Times New Roman" w:cs="Times New Roman"/>
          <w:sz w:val="28"/>
          <w:szCs w:val="28"/>
          <w:lang w:val="uk-UA"/>
        </w:rPr>
        <w:t xml:space="preserve"> містах України – Києві, Кременчузі, Миколаєві, Одесі, Сумах, Харкові. </w:t>
      </w:r>
    </w:p>
    <w:p w:rsidR="00B30001" w:rsidRPr="00414B2C" w:rsidRDefault="00132BC1"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Поміж іншим, з</w:t>
      </w:r>
      <w:r w:rsidR="00B30001" w:rsidRPr="00414B2C">
        <w:rPr>
          <w:rFonts w:ascii="Times New Roman" w:hAnsi="Times New Roman" w:cs="Times New Roman"/>
          <w:sz w:val="28"/>
          <w:szCs w:val="28"/>
          <w:lang w:val="uk-UA"/>
        </w:rPr>
        <w:t>емства організовували вчительські курси</w:t>
      </w:r>
      <w:r w:rsidR="001F097F">
        <w:rPr>
          <w:rFonts w:ascii="Times New Roman" w:hAnsi="Times New Roman" w:cs="Times New Roman"/>
          <w:sz w:val="28"/>
          <w:szCs w:val="28"/>
          <w:lang w:val="uk-UA"/>
        </w:rPr>
        <w:t xml:space="preserve"> і з’їзди. Перші такі курси були</w:t>
      </w:r>
      <w:r w:rsidR="00B30001" w:rsidRPr="00414B2C">
        <w:rPr>
          <w:rFonts w:ascii="Times New Roman" w:hAnsi="Times New Roman" w:cs="Times New Roman"/>
          <w:sz w:val="28"/>
          <w:szCs w:val="28"/>
          <w:lang w:val="uk-UA"/>
        </w:rPr>
        <w:t xml:space="preserve"> відкрит</w:t>
      </w:r>
      <w:r w:rsidR="001F097F">
        <w:rPr>
          <w:rFonts w:ascii="Times New Roman" w:hAnsi="Times New Roman" w:cs="Times New Roman"/>
          <w:sz w:val="28"/>
          <w:szCs w:val="28"/>
          <w:lang w:val="uk-UA"/>
        </w:rPr>
        <w:t>і</w:t>
      </w:r>
      <w:r w:rsidR="00B30001" w:rsidRPr="00414B2C">
        <w:rPr>
          <w:rFonts w:ascii="Times New Roman" w:hAnsi="Times New Roman" w:cs="Times New Roman"/>
          <w:sz w:val="28"/>
          <w:szCs w:val="28"/>
          <w:lang w:val="uk-UA"/>
        </w:rPr>
        <w:t xml:space="preserve"> в 1867 р. в Олександрівському повіті Катеринославської </w:t>
      </w:r>
      <w:r w:rsidR="00B30001" w:rsidRPr="00414B2C">
        <w:rPr>
          <w:rFonts w:ascii="Times New Roman" w:hAnsi="Times New Roman" w:cs="Times New Roman"/>
          <w:sz w:val="28"/>
          <w:szCs w:val="28"/>
          <w:lang w:val="uk-UA"/>
        </w:rPr>
        <w:lastRenderedPageBreak/>
        <w:t>губернії. У цей час у ньому плідно працю</w:t>
      </w:r>
      <w:r w:rsidRPr="00414B2C">
        <w:rPr>
          <w:rFonts w:ascii="Times New Roman" w:hAnsi="Times New Roman" w:cs="Times New Roman"/>
          <w:sz w:val="28"/>
          <w:szCs w:val="28"/>
          <w:lang w:val="uk-UA"/>
        </w:rPr>
        <w:t>вав</w:t>
      </w:r>
      <w:r w:rsidR="00B30001" w:rsidRPr="00414B2C">
        <w:rPr>
          <w:rFonts w:ascii="Times New Roman" w:hAnsi="Times New Roman" w:cs="Times New Roman"/>
          <w:sz w:val="28"/>
          <w:szCs w:val="28"/>
          <w:lang w:val="uk-UA"/>
        </w:rPr>
        <w:t xml:space="preserve"> М.</w:t>
      </w:r>
      <w:r w:rsidR="000E78D4">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О.</w:t>
      </w:r>
      <w:r w:rsidR="009D19F5" w:rsidRPr="00414B2C">
        <w:rPr>
          <w:rFonts w:ascii="Times New Roman" w:hAnsi="Times New Roman" w:cs="Times New Roman"/>
          <w:sz w:val="28"/>
          <w:szCs w:val="28"/>
          <w:lang w:val="uk-UA"/>
        </w:rPr>
        <w:t xml:space="preserve"> </w:t>
      </w:r>
      <w:r w:rsidR="001F097F">
        <w:rPr>
          <w:rFonts w:ascii="Times New Roman" w:hAnsi="Times New Roman" w:cs="Times New Roman"/>
          <w:sz w:val="28"/>
          <w:szCs w:val="28"/>
          <w:lang w:val="uk-UA"/>
        </w:rPr>
        <w:t>Корф. Ставши головою о</w:t>
      </w:r>
      <w:r w:rsidR="00B30001" w:rsidRPr="00414B2C">
        <w:rPr>
          <w:rFonts w:ascii="Times New Roman" w:hAnsi="Times New Roman" w:cs="Times New Roman"/>
          <w:sz w:val="28"/>
          <w:szCs w:val="28"/>
          <w:lang w:val="uk-UA"/>
        </w:rPr>
        <w:t>лександрівської шкільної ради, він фактично керу</w:t>
      </w:r>
      <w:r w:rsidR="009D19F5" w:rsidRPr="00414B2C">
        <w:rPr>
          <w:rFonts w:ascii="Times New Roman" w:hAnsi="Times New Roman" w:cs="Times New Roman"/>
          <w:sz w:val="28"/>
          <w:szCs w:val="28"/>
          <w:lang w:val="uk-UA"/>
        </w:rPr>
        <w:t>вав</w:t>
      </w:r>
      <w:r w:rsidR="00B30001" w:rsidRPr="00414B2C">
        <w:rPr>
          <w:rFonts w:ascii="Times New Roman" w:hAnsi="Times New Roman" w:cs="Times New Roman"/>
          <w:sz w:val="28"/>
          <w:szCs w:val="28"/>
          <w:lang w:val="uk-UA"/>
        </w:rPr>
        <w:t xml:space="preserve"> народною освітою не тільки </w:t>
      </w:r>
      <w:r w:rsidR="009D19F5" w:rsidRPr="00414B2C">
        <w:rPr>
          <w:rFonts w:ascii="Times New Roman" w:hAnsi="Times New Roman" w:cs="Times New Roman"/>
          <w:sz w:val="28"/>
          <w:szCs w:val="28"/>
          <w:lang w:val="uk-UA"/>
        </w:rPr>
        <w:t>підконтрольного</w:t>
      </w:r>
      <w:r w:rsidR="00B30001" w:rsidRPr="00414B2C">
        <w:rPr>
          <w:rFonts w:ascii="Times New Roman" w:hAnsi="Times New Roman" w:cs="Times New Roman"/>
          <w:sz w:val="28"/>
          <w:szCs w:val="28"/>
          <w:lang w:val="uk-UA"/>
        </w:rPr>
        <w:t>, а й сусідніх повітів, і особливо Маріупольського та Бердянського. М.</w:t>
      </w:r>
      <w:r w:rsidR="000E78D4">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О.</w:t>
      </w:r>
      <w:r w:rsidR="009D19F5" w:rsidRPr="00414B2C">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Корф створ</w:t>
      </w:r>
      <w:r w:rsidR="009D19F5" w:rsidRPr="00414B2C">
        <w:rPr>
          <w:rFonts w:ascii="Times New Roman" w:hAnsi="Times New Roman" w:cs="Times New Roman"/>
          <w:sz w:val="28"/>
          <w:szCs w:val="28"/>
          <w:lang w:val="uk-UA"/>
        </w:rPr>
        <w:t>ив</w:t>
      </w:r>
      <w:r w:rsidR="00B30001" w:rsidRPr="00414B2C">
        <w:rPr>
          <w:rFonts w:ascii="Times New Roman" w:hAnsi="Times New Roman" w:cs="Times New Roman"/>
          <w:sz w:val="28"/>
          <w:szCs w:val="28"/>
          <w:lang w:val="uk-UA"/>
        </w:rPr>
        <w:t xml:space="preserve"> новий тип школи – трирічну земську з одним вчителем. За її зразком почали відкриватися земські школи в Росії</w:t>
      </w:r>
      <w:r w:rsidR="009D19F5" w:rsidRPr="00414B2C">
        <w:rPr>
          <w:rFonts w:ascii="Times New Roman" w:hAnsi="Times New Roman" w:cs="Times New Roman"/>
          <w:sz w:val="28"/>
          <w:szCs w:val="28"/>
          <w:lang w:val="uk-UA"/>
        </w:rPr>
        <w:t>.</w:t>
      </w:r>
    </w:p>
    <w:p w:rsidR="00ED1C08" w:rsidRPr="00414B2C" w:rsidRDefault="00132BC1"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 xml:space="preserve">Щороку </w:t>
      </w:r>
      <w:r w:rsidR="00B30001" w:rsidRPr="00414B2C">
        <w:rPr>
          <w:rFonts w:ascii="Times New Roman" w:hAnsi="Times New Roman" w:cs="Times New Roman"/>
          <w:sz w:val="28"/>
          <w:szCs w:val="28"/>
          <w:lang w:val="uk-UA"/>
        </w:rPr>
        <w:t>земські асиг</w:t>
      </w:r>
      <w:r w:rsidR="009D19F5" w:rsidRPr="00414B2C">
        <w:rPr>
          <w:rFonts w:ascii="Times New Roman" w:hAnsi="Times New Roman" w:cs="Times New Roman"/>
          <w:sz w:val="28"/>
          <w:szCs w:val="28"/>
          <w:lang w:val="uk-UA"/>
        </w:rPr>
        <w:t>нування на школу</w:t>
      </w:r>
      <w:r w:rsidRPr="00414B2C">
        <w:rPr>
          <w:rFonts w:ascii="Times New Roman" w:hAnsi="Times New Roman" w:cs="Times New Roman"/>
          <w:sz w:val="28"/>
          <w:szCs w:val="28"/>
          <w:lang w:val="uk-UA"/>
        </w:rPr>
        <w:t xml:space="preserve"> зростали</w:t>
      </w:r>
      <w:r w:rsidR="009D19F5" w:rsidRPr="00414B2C">
        <w:rPr>
          <w:rFonts w:ascii="Times New Roman" w:hAnsi="Times New Roman" w:cs="Times New Roman"/>
          <w:sz w:val="28"/>
          <w:szCs w:val="28"/>
          <w:lang w:val="uk-UA"/>
        </w:rPr>
        <w:t>. З 1871-1895 р</w:t>
      </w:r>
      <w:r w:rsidR="007F2D49">
        <w:rPr>
          <w:rFonts w:ascii="Times New Roman" w:hAnsi="Times New Roman" w:cs="Times New Roman"/>
          <w:sz w:val="28"/>
          <w:szCs w:val="28"/>
          <w:lang w:val="uk-UA"/>
        </w:rPr>
        <w:t>р. вони зросли</w:t>
      </w:r>
      <w:r w:rsidR="00B30001" w:rsidRPr="00414B2C">
        <w:rPr>
          <w:rFonts w:ascii="Times New Roman" w:hAnsi="Times New Roman" w:cs="Times New Roman"/>
          <w:sz w:val="28"/>
          <w:szCs w:val="28"/>
          <w:lang w:val="uk-UA"/>
        </w:rPr>
        <w:t xml:space="preserve"> більш як у 6 разів. У 1895 р. Херсонське губернське земство взяло на себе третину всіх шкільних витрат, Харківське з 1897 року асигну</w:t>
      </w:r>
      <w:r w:rsidR="009D19F5" w:rsidRPr="00414B2C">
        <w:rPr>
          <w:rFonts w:ascii="Times New Roman" w:hAnsi="Times New Roman" w:cs="Times New Roman"/>
          <w:sz w:val="28"/>
          <w:szCs w:val="28"/>
          <w:lang w:val="uk-UA"/>
        </w:rPr>
        <w:t>вало</w:t>
      </w:r>
      <w:r w:rsidR="001F097F">
        <w:rPr>
          <w:rFonts w:ascii="Times New Roman" w:hAnsi="Times New Roman" w:cs="Times New Roman"/>
          <w:sz w:val="28"/>
          <w:szCs w:val="28"/>
          <w:lang w:val="uk-UA"/>
        </w:rPr>
        <w:t xml:space="preserve"> 200 тис. крб</w:t>
      </w:r>
      <w:r w:rsidR="00B30001" w:rsidRPr="00414B2C">
        <w:rPr>
          <w:rFonts w:ascii="Times New Roman" w:hAnsi="Times New Roman" w:cs="Times New Roman"/>
          <w:sz w:val="28"/>
          <w:szCs w:val="28"/>
          <w:lang w:val="uk-UA"/>
        </w:rPr>
        <w:t>. Якщо в 1894 р. земських шкіл налічувалось 2458, то через 4 роки їх стало 3199: у Бердянському повіті – 151, Херсонському – 123, Мелітопольському – 112. Як результат</w:t>
      </w:r>
      <w:r w:rsidR="007F2D49">
        <w:rPr>
          <w:rFonts w:ascii="Times New Roman" w:hAnsi="Times New Roman" w:cs="Times New Roman"/>
          <w:sz w:val="28"/>
          <w:szCs w:val="28"/>
          <w:lang w:val="uk-UA"/>
        </w:rPr>
        <w:t>,</w:t>
      </w:r>
      <w:r w:rsidR="00B30001" w:rsidRPr="00414B2C">
        <w:rPr>
          <w:rFonts w:ascii="Times New Roman" w:hAnsi="Times New Roman" w:cs="Times New Roman"/>
          <w:sz w:val="28"/>
          <w:szCs w:val="28"/>
          <w:lang w:val="uk-UA"/>
        </w:rPr>
        <w:t xml:space="preserve"> зрос</w:t>
      </w:r>
      <w:r w:rsidR="009D19F5" w:rsidRPr="00414B2C">
        <w:rPr>
          <w:rFonts w:ascii="Times New Roman" w:hAnsi="Times New Roman" w:cs="Times New Roman"/>
          <w:sz w:val="28"/>
          <w:szCs w:val="28"/>
          <w:lang w:val="uk-UA"/>
        </w:rPr>
        <w:t>ла</w:t>
      </w:r>
      <w:r w:rsidR="00B30001" w:rsidRPr="00414B2C">
        <w:rPr>
          <w:rFonts w:ascii="Times New Roman" w:hAnsi="Times New Roman" w:cs="Times New Roman"/>
          <w:sz w:val="28"/>
          <w:szCs w:val="28"/>
          <w:lang w:val="uk-UA"/>
        </w:rPr>
        <w:t xml:space="preserve"> писемність населення. Так</w:t>
      </w:r>
      <w:r w:rsidR="007F2D49">
        <w:rPr>
          <w:rFonts w:ascii="Times New Roman" w:hAnsi="Times New Roman" w:cs="Times New Roman"/>
          <w:sz w:val="28"/>
          <w:szCs w:val="28"/>
          <w:lang w:val="uk-UA"/>
        </w:rPr>
        <w:t>,</w:t>
      </w:r>
      <w:r w:rsidR="00B30001" w:rsidRPr="00414B2C">
        <w:rPr>
          <w:rFonts w:ascii="Times New Roman" w:hAnsi="Times New Roman" w:cs="Times New Roman"/>
          <w:sz w:val="28"/>
          <w:szCs w:val="28"/>
          <w:lang w:val="uk-UA"/>
        </w:rPr>
        <w:t xml:space="preserve"> у земських губерніях країни у 1897р. середній </w:t>
      </w:r>
      <w:r w:rsidR="001F097F">
        <w:rPr>
          <w:rFonts w:ascii="Times New Roman" w:hAnsi="Times New Roman" w:cs="Times New Roman"/>
          <w:sz w:val="28"/>
          <w:szCs w:val="28"/>
          <w:lang w:val="uk-UA"/>
        </w:rPr>
        <w:t>відсоток</w:t>
      </w:r>
      <w:r w:rsidR="00672055">
        <w:rPr>
          <w:rFonts w:ascii="Times New Roman" w:hAnsi="Times New Roman" w:cs="Times New Roman"/>
          <w:sz w:val="28"/>
          <w:szCs w:val="28"/>
          <w:lang w:val="uk-UA"/>
        </w:rPr>
        <w:t xml:space="preserve"> писемності дорівнював 21,2 (</w:t>
      </w:r>
      <w:r w:rsidR="00B30001" w:rsidRPr="00414B2C">
        <w:rPr>
          <w:rFonts w:ascii="Times New Roman" w:hAnsi="Times New Roman" w:cs="Times New Roman"/>
          <w:sz w:val="28"/>
          <w:szCs w:val="28"/>
          <w:lang w:val="uk-UA"/>
        </w:rPr>
        <w:t>Катеринославській 21,5, Херсонській 25,9. Чернігівській 18,2); у не земських (Київській, Волинській, Подільській) він був нижчим на 16,9%.</w:t>
      </w:r>
      <w:r w:rsidR="00F67C0A" w:rsidRPr="00414B2C">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Ліберальна діяльність земства у галузі освіти</w:t>
      </w:r>
      <w:r w:rsidRPr="00414B2C">
        <w:rPr>
          <w:rFonts w:ascii="Times New Roman" w:hAnsi="Times New Roman" w:cs="Times New Roman"/>
          <w:sz w:val="28"/>
          <w:szCs w:val="28"/>
          <w:lang w:val="uk-UA"/>
        </w:rPr>
        <w:t xml:space="preserve"> була небезпечною для царизму, тому</w:t>
      </w:r>
      <w:r w:rsidR="00115E66" w:rsidRPr="00414B2C">
        <w:rPr>
          <w:rFonts w:ascii="Times New Roman" w:hAnsi="Times New Roman" w:cs="Times New Roman"/>
          <w:sz w:val="28"/>
          <w:szCs w:val="28"/>
          <w:lang w:val="uk-UA"/>
        </w:rPr>
        <w:t xml:space="preserve"> він намагався її обмежити</w:t>
      </w:r>
      <w:r w:rsidR="00B30001" w:rsidRPr="00414B2C">
        <w:rPr>
          <w:rFonts w:ascii="Times New Roman" w:hAnsi="Times New Roman" w:cs="Times New Roman"/>
          <w:sz w:val="28"/>
          <w:szCs w:val="28"/>
          <w:lang w:val="uk-UA"/>
        </w:rPr>
        <w:t xml:space="preserve">. У 1900 р. </w:t>
      </w:r>
      <w:r w:rsidR="009D19F5" w:rsidRPr="00414B2C">
        <w:rPr>
          <w:rFonts w:ascii="Times New Roman" w:hAnsi="Times New Roman" w:cs="Times New Roman"/>
          <w:sz w:val="28"/>
          <w:szCs w:val="28"/>
          <w:lang w:val="uk-UA"/>
        </w:rPr>
        <w:t xml:space="preserve">було </w:t>
      </w:r>
      <w:r w:rsidR="00B30001" w:rsidRPr="00414B2C">
        <w:rPr>
          <w:rFonts w:ascii="Times New Roman" w:hAnsi="Times New Roman" w:cs="Times New Roman"/>
          <w:sz w:val="28"/>
          <w:szCs w:val="28"/>
          <w:lang w:val="uk-UA"/>
        </w:rPr>
        <w:t>вида</w:t>
      </w:r>
      <w:r w:rsidR="009D19F5" w:rsidRPr="00414B2C">
        <w:rPr>
          <w:rFonts w:ascii="Times New Roman" w:hAnsi="Times New Roman" w:cs="Times New Roman"/>
          <w:sz w:val="28"/>
          <w:szCs w:val="28"/>
          <w:lang w:val="uk-UA"/>
        </w:rPr>
        <w:t>но</w:t>
      </w:r>
      <w:r w:rsidR="00B30001" w:rsidRPr="00414B2C">
        <w:rPr>
          <w:rFonts w:ascii="Times New Roman" w:hAnsi="Times New Roman" w:cs="Times New Roman"/>
          <w:sz w:val="28"/>
          <w:szCs w:val="28"/>
          <w:lang w:val="uk-UA"/>
        </w:rPr>
        <w:t xml:space="preserve"> закон «Про обмеження земських оподаткувань», який дозволяв збільшувати щорічні з</w:t>
      </w:r>
      <w:r w:rsidR="00AE2EB4">
        <w:rPr>
          <w:rFonts w:ascii="Times New Roman" w:hAnsi="Times New Roman" w:cs="Times New Roman"/>
          <w:sz w:val="28"/>
          <w:szCs w:val="28"/>
          <w:lang w:val="uk-UA"/>
        </w:rPr>
        <w:t xml:space="preserve">емські оподаткування лише на 3%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335</w:t>
      </w:r>
      <w:r w:rsidR="00276DD3">
        <w:rPr>
          <w:rFonts w:ascii="Times New Roman" w:hAnsi="Times New Roman" w:cs="Times New Roman"/>
          <w:sz w:val="28"/>
          <w:szCs w:val="28"/>
          <w:lang w:val="uk-UA"/>
        </w:rPr>
        <w:t>,</w:t>
      </w:r>
      <w:r w:rsidR="00B83F9F">
        <w:rPr>
          <w:rFonts w:ascii="Times New Roman" w:hAnsi="Times New Roman" w:cs="Times New Roman"/>
          <w:sz w:val="28"/>
          <w:szCs w:val="28"/>
          <w:lang w:val="uk-UA"/>
        </w:rPr>
        <w:t xml:space="preserve"> </w:t>
      </w:r>
      <w:r w:rsidR="001140B5" w:rsidRPr="001140B5">
        <w:rPr>
          <w:rFonts w:ascii="Times New Roman" w:hAnsi="Times New Roman" w:cs="Times New Roman"/>
          <w:sz w:val="28"/>
          <w:szCs w:val="28"/>
          <w:lang w:val="uk-UA"/>
        </w:rPr>
        <w:t>с. 167-169</w:t>
      </w:r>
      <w:r w:rsidR="00AE2EB4" w:rsidRPr="001140B5">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ED1C08" w:rsidRPr="00414B2C" w:rsidRDefault="000A47B7"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реформи</w:t>
      </w:r>
      <w:r w:rsidR="00ED1C08" w:rsidRPr="00414B2C">
        <w:rPr>
          <w:rFonts w:ascii="Times New Roman" w:hAnsi="Times New Roman" w:cs="Times New Roman"/>
          <w:sz w:val="28"/>
          <w:szCs w:val="28"/>
          <w:lang w:val="uk-UA"/>
        </w:rPr>
        <w:t xml:space="preserve"> друг</w:t>
      </w:r>
      <w:r>
        <w:rPr>
          <w:rFonts w:ascii="Times New Roman" w:hAnsi="Times New Roman" w:cs="Times New Roman"/>
          <w:sz w:val="28"/>
          <w:szCs w:val="28"/>
          <w:lang w:val="uk-UA"/>
        </w:rPr>
        <w:t>ої</w:t>
      </w:r>
      <w:r w:rsidR="00ED1C08" w:rsidRPr="00414B2C">
        <w:rPr>
          <w:rFonts w:ascii="Times New Roman" w:hAnsi="Times New Roman" w:cs="Times New Roman"/>
          <w:sz w:val="28"/>
          <w:szCs w:val="28"/>
          <w:lang w:val="uk-UA"/>
        </w:rPr>
        <w:t xml:space="preserve"> половин</w:t>
      </w:r>
      <w:r>
        <w:rPr>
          <w:rFonts w:ascii="Times New Roman" w:hAnsi="Times New Roman" w:cs="Times New Roman"/>
          <w:sz w:val="28"/>
          <w:szCs w:val="28"/>
          <w:lang w:val="uk-UA"/>
        </w:rPr>
        <w:t>и</w:t>
      </w:r>
      <w:r w:rsidR="00ED1C08" w:rsidRPr="00414B2C">
        <w:rPr>
          <w:rFonts w:ascii="Times New Roman" w:hAnsi="Times New Roman" w:cs="Times New Roman"/>
          <w:sz w:val="28"/>
          <w:szCs w:val="28"/>
          <w:lang w:val="uk-UA"/>
        </w:rPr>
        <w:t xml:space="preserve"> ХІХ ст. </w:t>
      </w:r>
      <w:r>
        <w:rPr>
          <w:rFonts w:ascii="Times New Roman" w:hAnsi="Times New Roman" w:cs="Times New Roman"/>
          <w:sz w:val="28"/>
          <w:szCs w:val="28"/>
          <w:lang w:val="uk-UA"/>
        </w:rPr>
        <w:t>спричинили</w:t>
      </w:r>
      <w:r w:rsidR="00ED1C08" w:rsidRPr="00414B2C">
        <w:rPr>
          <w:rFonts w:ascii="Times New Roman" w:hAnsi="Times New Roman" w:cs="Times New Roman"/>
          <w:sz w:val="28"/>
          <w:szCs w:val="28"/>
          <w:lang w:val="uk-UA"/>
        </w:rPr>
        <w:t xml:space="preserve"> глибокі зрушення в </w:t>
      </w:r>
      <w:r>
        <w:rPr>
          <w:rFonts w:ascii="Times New Roman" w:hAnsi="Times New Roman" w:cs="Times New Roman"/>
          <w:sz w:val="28"/>
          <w:szCs w:val="28"/>
          <w:lang w:val="uk-UA"/>
        </w:rPr>
        <w:t>справі освіти.</w:t>
      </w:r>
      <w:r w:rsidR="00ED1C08" w:rsidRPr="00414B2C">
        <w:rPr>
          <w:rFonts w:ascii="Times New Roman" w:hAnsi="Times New Roman" w:cs="Times New Roman"/>
          <w:sz w:val="28"/>
          <w:szCs w:val="28"/>
          <w:lang w:val="uk-UA"/>
        </w:rPr>
        <w:t xml:space="preserve"> Зросла мережа початкових і середніх шкіл, з’явилися нові типи навчальних закладів, склалася більш-менш повна система підготовки вчителів, значно розширився зміст освіти, були здійснені перші спроби запровадити навчання українською мовою. Зріс рівень писемності населення. У цей період в Україні були засновані різні освітні товариства й організації, виникла педагогічна журналістика. </w:t>
      </w:r>
    </w:p>
    <w:p w:rsidR="00ED1C08" w:rsidRPr="00414B2C" w:rsidRDefault="00ED1C08"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Так на сторінках щотижневика «Чернігівський листок», видавцем якого був відомий український письменник, громадськ</w:t>
      </w:r>
      <w:r w:rsidR="005C195A">
        <w:rPr>
          <w:rFonts w:ascii="Times New Roman" w:hAnsi="Times New Roman" w:cs="Times New Roman"/>
          <w:sz w:val="28"/>
          <w:szCs w:val="28"/>
          <w:lang w:val="uk-UA"/>
        </w:rPr>
        <w:t>ий діяч і педагог-демократ Л.</w:t>
      </w:r>
      <w:r w:rsidR="004E229C">
        <w:rPr>
          <w:rFonts w:ascii="Times New Roman" w:hAnsi="Times New Roman" w:cs="Times New Roman"/>
          <w:sz w:val="28"/>
          <w:szCs w:val="28"/>
          <w:lang w:val="uk-UA"/>
        </w:rPr>
        <w:t> </w:t>
      </w:r>
      <w:r w:rsidR="005C195A">
        <w:rPr>
          <w:rFonts w:ascii="Times New Roman" w:hAnsi="Times New Roman" w:cs="Times New Roman"/>
          <w:sz w:val="28"/>
          <w:szCs w:val="28"/>
          <w:lang w:val="uk-UA"/>
        </w:rPr>
        <w:t>І.</w:t>
      </w:r>
      <w:r w:rsidR="004E229C">
        <w:rPr>
          <w:rFonts w:ascii="Times New Roman" w:hAnsi="Times New Roman" w:cs="Times New Roman"/>
          <w:sz w:val="28"/>
          <w:szCs w:val="28"/>
          <w:lang w:val="uk-UA"/>
        </w:rPr>
        <w:t> </w:t>
      </w:r>
      <w:r w:rsidRPr="00414B2C">
        <w:rPr>
          <w:rFonts w:ascii="Times New Roman" w:hAnsi="Times New Roman" w:cs="Times New Roman"/>
          <w:sz w:val="28"/>
          <w:szCs w:val="28"/>
          <w:lang w:val="uk-UA"/>
        </w:rPr>
        <w:t xml:space="preserve">Глібов, критикувалась реформа 1861 р., порушувались питання про необхідність перебудови народної освіти на демократичних засадах, створення безстанової школи, ліквідацію догматичного навчання і тілесних покарань у </w:t>
      </w:r>
      <w:r w:rsidRPr="00414B2C">
        <w:rPr>
          <w:rFonts w:ascii="Times New Roman" w:hAnsi="Times New Roman" w:cs="Times New Roman"/>
          <w:sz w:val="28"/>
          <w:szCs w:val="28"/>
          <w:lang w:val="uk-UA"/>
        </w:rPr>
        <w:lastRenderedPageBreak/>
        <w:t xml:space="preserve">навчальних закладах, видання підручників українською мовою, збільшення кількості недільних шкіл і поліпшення їх роботи. Навколо газети об’єднувались </w:t>
      </w:r>
      <w:r w:rsidR="00453B78">
        <w:rPr>
          <w:rFonts w:ascii="Times New Roman" w:hAnsi="Times New Roman" w:cs="Times New Roman"/>
          <w:sz w:val="28"/>
          <w:szCs w:val="28"/>
          <w:lang w:val="uk-UA"/>
        </w:rPr>
        <w:t>демократична</w:t>
      </w:r>
      <w:r w:rsidRPr="00414B2C">
        <w:rPr>
          <w:rFonts w:ascii="Times New Roman" w:hAnsi="Times New Roman" w:cs="Times New Roman"/>
          <w:sz w:val="28"/>
          <w:szCs w:val="28"/>
          <w:lang w:val="uk-UA"/>
        </w:rPr>
        <w:t xml:space="preserve"> громадськість</w:t>
      </w:r>
      <w:r w:rsidR="00453B78">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педагоги, журналісти, письменники. Невипадково саме Чернігівське земство відкрило у 1869 р.</w:t>
      </w:r>
      <w:r w:rsidR="00453CB4" w:rsidRPr="00414B2C">
        <w:rPr>
          <w:rFonts w:ascii="Times New Roman" w:hAnsi="Times New Roman" w:cs="Times New Roman"/>
          <w:sz w:val="28"/>
          <w:szCs w:val="28"/>
          <w:lang w:val="uk-UA"/>
        </w:rPr>
        <w:t xml:space="preserve"> першу</w:t>
      </w:r>
      <w:r w:rsidRPr="00414B2C">
        <w:rPr>
          <w:rFonts w:ascii="Times New Roman" w:hAnsi="Times New Roman" w:cs="Times New Roman"/>
          <w:sz w:val="28"/>
          <w:szCs w:val="28"/>
          <w:lang w:val="uk-UA"/>
        </w:rPr>
        <w:t xml:space="preserve"> учительську семінарію з українською мовою викладання. Характерною щодо України пореформеного періоду була реакція царського уряду: газету закрито у 1863 р. за радикальну діяльність, семінарію – у 1874 р. за відмову запровадити </w:t>
      </w:r>
      <w:r w:rsidR="00AE2EB4">
        <w:rPr>
          <w:rFonts w:ascii="Times New Roman" w:hAnsi="Times New Roman" w:cs="Times New Roman"/>
          <w:sz w:val="28"/>
          <w:szCs w:val="28"/>
          <w:lang w:val="uk-UA"/>
        </w:rPr>
        <w:t xml:space="preserve">навчання в ній російською мовою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245</w:t>
      </w:r>
      <w:r w:rsidR="001140B5" w:rsidRPr="001140B5">
        <w:rPr>
          <w:rFonts w:ascii="Times New Roman" w:hAnsi="Times New Roman" w:cs="Times New Roman"/>
          <w:sz w:val="28"/>
          <w:szCs w:val="28"/>
          <w:lang w:val="uk-UA"/>
        </w:rPr>
        <w:t>, с. 34-38</w:t>
      </w:r>
      <w:r w:rsidR="00AE2EB4" w:rsidRPr="001140B5">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ED1C08" w:rsidRPr="00414B2C" w:rsidRDefault="00ED1C08"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Саме у 60-х рр. з’явилися перші підручники українською мовою. П.</w:t>
      </w:r>
      <w:r w:rsidR="004E229C">
        <w:rPr>
          <w:rFonts w:ascii="Times New Roman" w:hAnsi="Times New Roman" w:cs="Times New Roman"/>
          <w:sz w:val="28"/>
          <w:szCs w:val="28"/>
          <w:lang w:val="uk-UA"/>
        </w:rPr>
        <w:t> О. </w:t>
      </w:r>
      <w:r w:rsidRPr="00414B2C">
        <w:rPr>
          <w:rFonts w:ascii="Times New Roman" w:hAnsi="Times New Roman" w:cs="Times New Roman"/>
          <w:sz w:val="28"/>
          <w:szCs w:val="28"/>
          <w:lang w:val="uk-UA"/>
        </w:rPr>
        <w:t>Куліш у 1857 р. видав свою «Граматику». Вийшли «Українська граматика» І.</w:t>
      </w:r>
      <w:r w:rsidR="000E78D4">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П. Деркача (Москва</w:t>
      </w:r>
      <w:r w:rsidR="00672055">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1861</w:t>
      </w:r>
      <w:r w:rsidR="000E78D4">
        <w:rPr>
          <w:rFonts w:ascii="Times New Roman" w:hAnsi="Times New Roman" w:cs="Times New Roman"/>
          <w:sz w:val="28"/>
          <w:szCs w:val="28"/>
          <w:lang w:val="uk-UA"/>
        </w:rPr>
        <w:t xml:space="preserve"> р.</w:t>
      </w:r>
      <w:r w:rsidRPr="00414B2C">
        <w:rPr>
          <w:rFonts w:ascii="Times New Roman" w:hAnsi="Times New Roman" w:cs="Times New Roman"/>
          <w:sz w:val="28"/>
          <w:szCs w:val="28"/>
          <w:lang w:val="uk-UA"/>
        </w:rPr>
        <w:t>); «Українська граматика» Г.</w:t>
      </w:r>
      <w:r w:rsidR="000E78D4">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М. Дарагана (Москва</w:t>
      </w:r>
      <w:r w:rsidR="00672055">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1861</w:t>
      </w:r>
      <w:r w:rsidR="000E78D4">
        <w:rPr>
          <w:rFonts w:ascii="Times New Roman" w:hAnsi="Times New Roman" w:cs="Times New Roman"/>
          <w:sz w:val="28"/>
          <w:szCs w:val="28"/>
          <w:lang w:val="uk-UA"/>
        </w:rPr>
        <w:t xml:space="preserve"> р.</w:t>
      </w:r>
      <w:r w:rsidRPr="00414B2C">
        <w:rPr>
          <w:rFonts w:ascii="Times New Roman" w:hAnsi="Times New Roman" w:cs="Times New Roman"/>
          <w:sz w:val="28"/>
          <w:szCs w:val="28"/>
          <w:lang w:val="uk-UA"/>
        </w:rPr>
        <w:t>); «Українська абетка» М. Гатцука (Москва</w:t>
      </w:r>
      <w:r w:rsidR="00672055">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1861</w:t>
      </w:r>
      <w:r w:rsidR="000E78D4">
        <w:rPr>
          <w:rFonts w:ascii="Times New Roman" w:hAnsi="Times New Roman" w:cs="Times New Roman"/>
          <w:sz w:val="28"/>
          <w:szCs w:val="28"/>
          <w:lang w:val="uk-UA"/>
        </w:rPr>
        <w:t xml:space="preserve"> р.</w:t>
      </w:r>
      <w:r w:rsidRPr="00414B2C">
        <w:rPr>
          <w:rFonts w:ascii="Times New Roman" w:hAnsi="Times New Roman" w:cs="Times New Roman"/>
          <w:sz w:val="28"/>
          <w:szCs w:val="28"/>
          <w:lang w:val="uk-UA"/>
        </w:rPr>
        <w:t>); «Граматика задля українського люду» Л.</w:t>
      </w:r>
      <w:r w:rsidR="000E78D4">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Н. Ященка (Москва</w:t>
      </w:r>
      <w:r w:rsidR="00672055">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1862</w:t>
      </w:r>
      <w:r w:rsidR="000E78D4">
        <w:rPr>
          <w:rFonts w:ascii="Times New Roman" w:hAnsi="Times New Roman" w:cs="Times New Roman"/>
          <w:sz w:val="28"/>
          <w:szCs w:val="28"/>
          <w:lang w:val="uk-UA"/>
        </w:rPr>
        <w:t xml:space="preserve"> р.</w:t>
      </w:r>
      <w:r w:rsidRPr="00414B2C">
        <w:rPr>
          <w:rFonts w:ascii="Times New Roman" w:hAnsi="Times New Roman" w:cs="Times New Roman"/>
          <w:sz w:val="28"/>
          <w:szCs w:val="28"/>
          <w:lang w:val="uk-UA"/>
        </w:rPr>
        <w:t>); «Домашня наука» К.</w:t>
      </w:r>
      <w:r w:rsidR="004E229C">
        <w:rPr>
          <w:rFonts w:ascii="Times New Roman" w:hAnsi="Times New Roman" w:cs="Times New Roman"/>
          <w:sz w:val="28"/>
          <w:szCs w:val="28"/>
          <w:lang w:val="uk-UA"/>
        </w:rPr>
        <w:t> В. </w:t>
      </w:r>
      <w:r w:rsidRPr="00414B2C">
        <w:rPr>
          <w:rFonts w:ascii="Times New Roman" w:hAnsi="Times New Roman" w:cs="Times New Roman"/>
          <w:sz w:val="28"/>
          <w:szCs w:val="28"/>
          <w:lang w:val="uk-UA"/>
        </w:rPr>
        <w:t>Шейковського (Київ</w:t>
      </w:r>
      <w:r w:rsidR="00672055">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1861</w:t>
      </w:r>
      <w:r w:rsidR="000E78D4">
        <w:rPr>
          <w:rFonts w:ascii="Times New Roman" w:hAnsi="Times New Roman" w:cs="Times New Roman"/>
          <w:sz w:val="28"/>
          <w:szCs w:val="28"/>
          <w:lang w:val="uk-UA"/>
        </w:rPr>
        <w:t xml:space="preserve"> р.</w:t>
      </w:r>
      <w:r w:rsidRPr="00414B2C">
        <w:rPr>
          <w:rFonts w:ascii="Times New Roman" w:hAnsi="Times New Roman" w:cs="Times New Roman"/>
          <w:sz w:val="28"/>
          <w:szCs w:val="28"/>
          <w:lang w:val="uk-UA"/>
        </w:rPr>
        <w:t>) та ін.</w:t>
      </w:r>
      <w:r w:rsidR="00782D25" w:rsidRPr="00782D25">
        <w:rPr>
          <w:rFonts w:ascii="Times New Roman" w:eastAsia="Calibri" w:hAnsi="Times New Roman" w:cs="Times New Roman"/>
          <w:sz w:val="28"/>
          <w:szCs w:val="28"/>
          <w:lang w:val="uk-UA"/>
        </w:rPr>
        <w:t xml:space="preserve"> [</w:t>
      </w:r>
      <w:r w:rsidR="002657FB">
        <w:rPr>
          <w:rFonts w:ascii="Times New Roman" w:eastAsia="Calibri" w:hAnsi="Times New Roman" w:cs="Times New Roman"/>
          <w:sz w:val="28"/>
          <w:szCs w:val="28"/>
          <w:lang w:val="uk-UA"/>
        </w:rPr>
        <w:t>332</w:t>
      </w:r>
      <w:r w:rsidR="00276DD3">
        <w:rPr>
          <w:rFonts w:ascii="Times New Roman" w:eastAsia="Calibri" w:hAnsi="Times New Roman" w:cs="Times New Roman"/>
          <w:sz w:val="28"/>
          <w:szCs w:val="28"/>
          <w:lang w:val="uk-UA"/>
        </w:rPr>
        <w:t xml:space="preserve">, </w:t>
      </w:r>
      <w:r w:rsidR="001140B5">
        <w:rPr>
          <w:rFonts w:ascii="Times New Roman" w:eastAsia="Calibri" w:hAnsi="Times New Roman" w:cs="Times New Roman"/>
          <w:sz w:val="28"/>
          <w:szCs w:val="28"/>
          <w:lang w:val="uk-UA"/>
        </w:rPr>
        <w:t>с. 18</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 xml:space="preserve">. </w:t>
      </w:r>
      <w:r w:rsidR="004E229C">
        <w:rPr>
          <w:rFonts w:ascii="Times New Roman" w:hAnsi="Times New Roman" w:cs="Times New Roman"/>
          <w:sz w:val="28"/>
          <w:szCs w:val="28"/>
          <w:lang w:val="uk-UA"/>
        </w:rPr>
        <w:t>Після царського указу 1876 </w:t>
      </w:r>
      <w:r w:rsidRPr="00414B2C">
        <w:rPr>
          <w:rFonts w:ascii="Times New Roman" w:hAnsi="Times New Roman" w:cs="Times New Roman"/>
          <w:sz w:val="28"/>
          <w:szCs w:val="28"/>
          <w:lang w:val="uk-UA"/>
        </w:rPr>
        <w:t>р. вийшло лише кілька українських підручників. У школах України навчання дітей проводилося з</w:t>
      </w:r>
      <w:r w:rsidR="001140B5">
        <w:rPr>
          <w:rFonts w:ascii="Times New Roman" w:hAnsi="Times New Roman" w:cs="Times New Roman"/>
          <w:sz w:val="28"/>
          <w:szCs w:val="28"/>
          <w:lang w:val="uk-UA"/>
        </w:rPr>
        <w:t xml:space="preserve">а російськими підручниками. </w:t>
      </w:r>
      <w:r w:rsidRPr="00414B2C">
        <w:rPr>
          <w:rFonts w:ascii="Times New Roman" w:hAnsi="Times New Roman" w:cs="Times New Roman"/>
          <w:sz w:val="28"/>
          <w:szCs w:val="28"/>
          <w:lang w:val="uk-UA"/>
        </w:rPr>
        <w:t>З 1580 шкіл Херсонської губернії ними було забезпечено лише 748.</w:t>
      </w:r>
    </w:p>
    <w:p w:rsidR="00B30001" w:rsidRPr="00414B2C" w:rsidRDefault="00A20AEC"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 xml:space="preserve">У 1863 р. міністр внутрішніх справ </w:t>
      </w:r>
      <w:r w:rsidR="00672055">
        <w:rPr>
          <w:rFonts w:ascii="Times New Roman" w:hAnsi="Times New Roman" w:cs="Times New Roman"/>
          <w:sz w:val="28"/>
          <w:szCs w:val="28"/>
          <w:lang w:val="uk-UA"/>
        </w:rPr>
        <w:t>П.</w:t>
      </w:r>
      <w:r w:rsidR="00B83F9F">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 xml:space="preserve">Валуєв заявив, що </w:t>
      </w:r>
      <w:r w:rsidR="00B30001" w:rsidRPr="000E78D4">
        <w:rPr>
          <w:rFonts w:ascii="Times New Roman" w:hAnsi="Times New Roman" w:cs="Times New Roman"/>
          <w:i/>
          <w:sz w:val="28"/>
          <w:szCs w:val="28"/>
          <w:lang w:val="uk-UA"/>
        </w:rPr>
        <w:t>«ніякої особливої малоросійської мови не було, немає і бути не може».</w:t>
      </w:r>
      <w:r w:rsidR="00B30001" w:rsidRPr="00414B2C">
        <w:rPr>
          <w:rFonts w:ascii="Times New Roman" w:hAnsi="Times New Roman" w:cs="Times New Roman"/>
          <w:sz w:val="28"/>
          <w:szCs w:val="28"/>
          <w:lang w:val="uk-UA"/>
        </w:rPr>
        <w:t xml:space="preserve"> У розісланому ним циркулярі заборонялось видавати українською мовою навчальні посібники і книги для «початкового навчання». У «Положенні про початкові народні школи» 1864 р. </w:t>
      </w:r>
      <w:r w:rsidR="00672055">
        <w:rPr>
          <w:rFonts w:ascii="Times New Roman" w:hAnsi="Times New Roman" w:cs="Times New Roman"/>
          <w:sz w:val="28"/>
          <w:szCs w:val="28"/>
          <w:lang w:val="uk-UA"/>
        </w:rPr>
        <w:t>зазнача</w:t>
      </w:r>
      <w:r w:rsidR="00B30001" w:rsidRPr="00414B2C">
        <w:rPr>
          <w:rFonts w:ascii="Times New Roman" w:hAnsi="Times New Roman" w:cs="Times New Roman"/>
          <w:sz w:val="28"/>
          <w:szCs w:val="28"/>
          <w:lang w:val="uk-UA"/>
        </w:rPr>
        <w:t xml:space="preserve">лося, що навчання </w:t>
      </w:r>
      <w:r w:rsidR="00672055">
        <w:rPr>
          <w:rFonts w:ascii="Times New Roman" w:hAnsi="Times New Roman" w:cs="Times New Roman"/>
          <w:sz w:val="28"/>
          <w:szCs w:val="28"/>
          <w:lang w:val="uk-UA"/>
        </w:rPr>
        <w:t>в</w:t>
      </w:r>
      <w:r w:rsidR="00B30001" w:rsidRPr="00414B2C">
        <w:rPr>
          <w:rFonts w:ascii="Times New Roman" w:hAnsi="Times New Roman" w:cs="Times New Roman"/>
          <w:sz w:val="28"/>
          <w:szCs w:val="28"/>
          <w:lang w:val="uk-UA"/>
        </w:rPr>
        <w:t xml:space="preserve"> </w:t>
      </w:r>
      <w:r w:rsidR="00672055">
        <w:rPr>
          <w:rFonts w:ascii="Times New Roman" w:hAnsi="Times New Roman" w:cs="Times New Roman"/>
          <w:sz w:val="28"/>
          <w:szCs w:val="28"/>
          <w:lang w:val="uk-UA"/>
        </w:rPr>
        <w:t>у</w:t>
      </w:r>
      <w:r w:rsidR="00B30001" w:rsidRPr="00414B2C">
        <w:rPr>
          <w:rFonts w:ascii="Times New Roman" w:hAnsi="Times New Roman" w:cs="Times New Roman"/>
          <w:sz w:val="28"/>
          <w:szCs w:val="28"/>
          <w:lang w:val="uk-UA"/>
        </w:rPr>
        <w:t>сіх школах має проводитися лише російсь</w:t>
      </w:r>
      <w:r w:rsidR="00BC2255">
        <w:rPr>
          <w:rFonts w:ascii="Times New Roman" w:hAnsi="Times New Roman" w:cs="Times New Roman"/>
          <w:sz w:val="28"/>
          <w:szCs w:val="28"/>
          <w:lang w:val="uk-UA"/>
        </w:rPr>
        <w:t xml:space="preserve">кою мовою. Коли у 1864 р. </w:t>
      </w:r>
      <w:r w:rsidR="009D19F5" w:rsidRPr="00414B2C">
        <w:rPr>
          <w:rFonts w:ascii="Times New Roman" w:hAnsi="Times New Roman" w:cs="Times New Roman"/>
          <w:sz w:val="28"/>
          <w:szCs w:val="28"/>
          <w:lang w:val="uk-UA"/>
        </w:rPr>
        <w:t xml:space="preserve">В. </w:t>
      </w:r>
      <w:r w:rsidR="00B30001" w:rsidRPr="00414B2C">
        <w:rPr>
          <w:rFonts w:ascii="Times New Roman" w:hAnsi="Times New Roman" w:cs="Times New Roman"/>
          <w:sz w:val="28"/>
          <w:szCs w:val="28"/>
          <w:lang w:val="uk-UA"/>
        </w:rPr>
        <w:t>Лисев</w:t>
      </w:r>
      <w:r w:rsidR="004E229C">
        <w:rPr>
          <w:rFonts w:ascii="Times New Roman" w:hAnsi="Times New Roman" w:cs="Times New Roman"/>
          <w:sz w:val="28"/>
          <w:szCs w:val="28"/>
          <w:lang w:val="uk-UA"/>
        </w:rPr>
        <w:t>ич відкрив у своєму маєтку в с. </w:t>
      </w:r>
      <w:r w:rsidR="00B30001" w:rsidRPr="00414B2C">
        <w:rPr>
          <w:rFonts w:ascii="Times New Roman" w:hAnsi="Times New Roman" w:cs="Times New Roman"/>
          <w:sz w:val="28"/>
          <w:szCs w:val="28"/>
          <w:lang w:val="uk-UA"/>
        </w:rPr>
        <w:t>Денисівка Лубенського повіту на Полтавщині школу з українською мовою викладання,</w:t>
      </w:r>
      <w:r w:rsidR="009D19F5" w:rsidRPr="00414B2C">
        <w:rPr>
          <w:rFonts w:ascii="Times New Roman" w:hAnsi="Times New Roman" w:cs="Times New Roman"/>
          <w:sz w:val="28"/>
          <w:szCs w:val="28"/>
          <w:lang w:val="uk-UA"/>
        </w:rPr>
        <w:t xml:space="preserve"> власті змусили його дотримуватися</w:t>
      </w:r>
      <w:r w:rsidR="00B30001" w:rsidRPr="00414B2C">
        <w:rPr>
          <w:rFonts w:ascii="Times New Roman" w:hAnsi="Times New Roman" w:cs="Times New Roman"/>
          <w:sz w:val="28"/>
          <w:szCs w:val="28"/>
          <w:lang w:val="uk-UA"/>
        </w:rPr>
        <w:t xml:space="preserve"> статуту про початкові школи. За прикладом </w:t>
      </w:r>
      <w:r w:rsidR="00BC2255">
        <w:rPr>
          <w:rFonts w:ascii="Times New Roman" w:hAnsi="Times New Roman" w:cs="Times New Roman"/>
          <w:sz w:val="28"/>
          <w:szCs w:val="28"/>
          <w:lang w:val="uk-UA"/>
        </w:rPr>
        <w:t xml:space="preserve">В. </w:t>
      </w:r>
      <w:r w:rsidR="00B30001" w:rsidRPr="00414B2C">
        <w:rPr>
          <w:rFonts w:ascii="Times New Roman" w:hAnsi="Times New Roman" w:cs="Times New Roman"/>
          <w:sz w:val="28"/>
          <w:szCs w:val="28"/>
          <w:lang w:val="uk-UA"/>
        </w:rPr>
        <w:t>Лисевича у 1866 р. запровадив українську мов</w:t>
      </w:r>
      <w:r w:rsidR="007F2D49">
        <w:rPr>
          <w:rFonts w:ascii="Times New Roman" w:hAnsi="Times New Roman" w:cs="Times New Roman"/>
          <w:sz w:val="28"/>
          <w:szCs w:val="28"/>
          <w:lang w:val="uk-UA"/>
        </w:rPr>
        <w:t>у</w:t>
      </w:r>
      <w:r w:rsidR="00BC2255">
        <w:rPr>
          <w:rFonts w:ascii="Times New Roman" w:hAnsi="Times New Roman" w:cs="Times New Roman"/>
          <w:sz w:val="28"/>
          <w:szCs w:val="28"/>
          <w:lang w:val="uk-UA"/>
        </w:rPr>
        <w:t xml:space="preserve"> пан</w:t>
      </w:r>
      <w:r w:rsidR="007F2D49">
        <w:rPr>
          <w:rFonts w:ascii="Times New Roman" w:hAnsi="Times New Roman" w:cs="Times New Roman"/>
          <w:sz w:val="28"/>
          <w:szCs w:val="28"/>
          <w:lang w:val="uk-UA"/>
        </w:rPr>
        <w:t xml:space="preserve"> Закревський у своїй школі в селищі </w:t>
      </w:r>
      <w:r w:rsidR="00B30001" w:rsidRPr="00414B2C">
        <w:rPr>
          <w:rFonts w:ascii="Times New Roman" w:hAnsi="Times New Roman" w:cs="Times New Roman"/>
          <w:sz w:val="28"/>
          <w:szCs w:val="28"/>
          <w:lang w:val="uk-UA"/>
        </w:rPr>
        <w:t>Березова Рудка, але вона того ж року б</w:t>
      </w:r>
      <w:r w:rsidR="00AE2EB4">
        <w:rPr>
          <w:rFonts w:ascii="Times New Roman" w:hAnsi="Times New Roman" w:cs="Times New Roman"/>
          <w:sz w:val="28"/>
          <w:szCs w:val="28"/>
          <w:lang w:val="uk-UA"/>
        </w:rPr>
        <w:t xml:space="preserve">ула закрита місцевим справником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339</w:t>
      </w:r>
      <w:r w:rsidR="001140B5" w:rsidRPr="001140B5">
        <w:rPr>
          <w:rFonts w:ascii="Times New Roman" w:hAnsi="Times New Roman" w:cs="Times New Roman"/>
          <w:sz w:val="28"/>
          <w:szCs w:val="28"/>
          <w:lang w:val="uk-UA"/>
        </w:rPr>
        <w:t>, с. 37-38</w:t>
      </w:r>
      <w:r w:rsidR="00AE2EB4" w:rsidRPr="001140B5">
        <w:rPr>
          <w:rFonts w:ascii="Times New Roman" w:hAnsi="Times New Roman" w:cs="Times New Roman"/>
          <w:sz w:val="28"/>
          <w:szCs w:val="28"/>
          <w:lang w:val="uk-UA"/>
        </w:rPr>
        <w:t>].</w:t>
      </w:r>
      <w:r>
        <w:rPr>
          <w:sz w:val="28"/>
          <w:szCs w:val="28"/>
          <w:lang w:val="uk-UA"/>
        </w:rPr>
        <w:t xml:space="preserve"> </w:t>
      </w:r>
      <w:r w:rsidR="00AE2EB4" w:rsidRPr="000961B3">
        <w:rPr>
          <w:sz w:val="28"/>
          <w:szCs w:val="28"/>
          <w:lang w:val="uk-UA"/>
        </w:rPr>
        <w:t xml:space="preserve"> </w:t>
      </w:r>
    </w:p>
    <w:p w:rsidR="00B30001" w:rsidRPr="00414B2C" w:rsidRDefault="00B30001"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lastRenderedPageBreak/>
        <w:t xml:space="preserve">Репресії щодо української культури і </w:t>
      </w:r>
      <w:r w:rsidR="004E229C">
        <w:rPr>
          <w:rFonts w:ascii="Times New Roman" w:hAnsi="Times New Roman" w:cs="Times New Roman"/>
          <w:sz w:val="28"/>
          <w:szCs w:val="28"/>
          <w:lang w:val="uk-UA"/>
        </w:rPr>
        <w:t>мови посилились при міністрі Д. </w:t>
      </w:r>
      <w:r w:rsidRPr="00414B2C">
        <w:rPr>
          <w:rFonts w:ascii="Times New Roman" w:hAnsi="Times New Roman" w:cs="Times New Roman"/>
          <w:sz w:val="28"/>
          <w:szCs w:val="28"/>
          <w:lang w:val="uk-UA"/>
        </w:rPr>
        <w:t>Толстому. За найменший прояв симпатії до української культури, мови й літератури вчителів звільняли з роботи. Так учитель Олександрівського повіту на Катеринославщині Я.</w:t>
      </w:r>
      <w:r w:rsidR="000E78D4">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П.</w:t>
      </w:r>
      <w:r w:rsidR="00AF4D81" w:rsidRPr="00414B2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 xml:space="preserve">Новицький – відомий пізніше як український етнограф, учений – був звільнений з посади вчителя лише за те, що в нього знайшли </w:t>
      </w:r>
      <w:r w:rsidR="00672055">
        <w:rPr>
          <w:rFonts w:ascii="Times New Roman" w:hAnsi="Times New Roman" w:cs="Times New Roman"/>
          <w:sz w:val="28"/>
          <w:szCs w:val="28"/>
          <w:lang w:val="uk-UA"/>
        </w:rPr>
        <w:t>шість</w:t>
      </w:r>
      <w:r w:rsidRPr="00414B2C">
        <w:rPr>
          <w:rFonts w:ascii="Times New Roman" w:hAnsi="Times New Roman" w:cs="Times New Roman"/>
          <w:sz w:val="28"/>
          <w:szCs w:val="28"/>
          <w:lang w:val="uk-UA"/>
        </w:rPr>
        <w:t xml:space="preserve"> дозволених цензурою українських книжок. Попе</w:t>
      </w:r>
      <w:r w:rsidR="00F46467">
        <w:rPr>
          <w:rFonts w:ascii="Times New Roman" w:hAnsi="Times New Roman" w:cs="Times New Roman"/>
          <w:sz w:val="28"/>
          <w:szCs w:val="28"/>
          <w:lang w:val="uk-UA"/>
        </w:rPr>
        <w:t>читель К</w:t>
      </w:r>
      <w:r w:rsidRPr="00414B2C">
        <w:rPr>
          <w:rFonts w:ascii="Times New Roman" w:hAnsi="Times New Roman" w:cs="Times New Roman"/>
          <w:sz w:val="28"/>
          <w:szCs w:val="28"/>
          <w:lang w:val="uk-UA"/>
        </w:rPr>
        <w:t>иївського навчального округу Ширинський-Шахматов наказав спалити 500 примірників байок Леоніда Глібова.</w:t>
      </w:r>
    </w:p>
    <w:p w:rsidR="00B30001" w:rsidRPr="00414B2C" w:rsidRDefault="00672055"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Проте</w:t>
      </w:r>
      <w:r w:rsidR="00B30001" w:rsidRPr="00414B2C">
        <w:rPr>
          <w:rFonts w:ascii="Times New Roman" w:hAnsi="Times New Roman" w:cs="Times New Roman"/>
          <w:sz w:val="28"/>
          <w:szCs w:val="28"/>
          <w:lang w:val="uk-UA"/>
        </w:rPr>
        <w:t xml:space="preserve"> репресії не могли придушити прагнення передових педагогів </w:t>
      </w:r>
      <w:r w:rsidR="00115E66" w:rsidRPr="00414B2C">
        <w:rPr>
          <w:rFonts w:ascii="Times New Roman" w:hAnsi="Times New Roman" w:cs="Times New Roman"/>
          <w:sz w:val="28"/>
          <w:szCs w:val="28"/>
          <w:lang w:val="uk-UA"/>
        </w:rPr>
        <w:t>навчати українських дітей рідною</w:t>
      </w:r>
      <w:r w:rsidR="00B30001" w:rsidRPr="00414B2C">
        <w:rPr>
          <w:rFonts w:ascii="Times New Roman" w:hAnsi="Times New Roman" w:cs="Times New Roman"/>
          <w:sz w:val="28"/>
          <w:szCs w:val="28"/>
          <w:lang w:val="uk-UA"/>
        </w:rPr>
        <w:t xml:space="preserve"> мовою. Всупереч царській забороні відомий український педагог і письменник В.</w:t>
      </w:r>
      <w:r w:rsidR="000E78D4">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Д.</w:t>
      </w:r>
      <w:r w:rsidR="00AF4D81" w:rsidRPr="00414B2C">
        <w:rPr>
          <w:rFonts w:ascii="Times New Roman" w:hAnsi="Times New Roman" w:cs="Times New Roman"/>
          <w:sz w:val="28"/>
          <w:szCs w:val="28"/>
          <w:lang w:val="uk-UA"/>
        </w:rPr>
        <w:t xml:space="preserve"> </w:t>
      </w:r>
      <w:r>
        <w:rPr>
          <w:rFonts w:ascii="Times New Roman" w:hAnsi="Times New Roman" w:cs="Times New Roman"/>
          <w:sz w:val="28"/>
          <w:szCs w:val="28"/>
          <w:lang w:val="uk-UA"/>
        </w:rPr>
        <w:t>Грінченко в школі у</w:t>
      </w:r>
      <w:r w:rsidR="00B30001" w:rsidRPr="00414B2C">
        <w:rPr>
          <w:rFonts w:ascii="Times New Roman" w:hAnsi="Times New Roman" w:cs="Times New Roman"/>
          <w:sz w:val="28"/>
          <w:szCs w:val="28"/>
          <w:lang w:val="uk-UA"/>
        </w:rPr>
        <w:t xml:space="preserve"> с. </w:t>
      </w:r>
      <w:r>
        <w:rPr>
          <w:rFonts w:ascii="Times New Roman" w:hAnsi="Times New Roman" w:cs="Times New Roman"/>
          <w:sz w:val="28"/>
          <w:szCs w:val="28"/>
          <w:lang w:val="uk-UA"/>
        </w:rPr>
        <w:t>Олексіївка на Катеринославщині в</w:t>
      </w:r>
      <w:r w:rsidR="00B30001" w:rsidRPr="00414B2C">
        <w:rPr>
          <w:rFonts w:ascii="Times New Roman" w:hAnsi="Times New Roman" w:cs="Times New Roman"/>
          <w:sz w:val="28"/>
          <w:szCs w:val="28"/>
          <w:lang w:val="uk-UA"/>
        </w:rPr>
        <w:t xml:space="preserve"> 1871 р. од</w:t>
      </w:r>
      <w:r w:rsidR="00AF4D81" w:rsidRPr="00414B2C">
        <w:rPr>
          <w:rFonts w:ascii="Times New Roman" w:hAnsi="Times New Roman" w:cs="Times New Roman"/>
          <w:sz w:val="28"/>
          <w:szCs w:val="28"/>
          <w:lang w:val="uk-UA"/>
        </w:rPr>
        <w:t>ним</w:t>
      </w:r>
      <w:r w:rsidR="00B30001" w:rsidRPr="00414B2C">
        <w:rPr>
          <w:rFonts w:ascii="Times New Roman" w:hAnsi="Times New Roman" w:cs="Times New Roman"/>
          <w:sz w:val="28"/>
          <w:szCs w:val="28"/>
          <w:lang w:val="uk-UA"/>
        </w:rPr>
        <w:t xml:space="preserve"> </w:t>
      </w:r>
      <w:r w:rsidR="00AF4D81" w:rsidRPr="00414B2C">
        <w:rPr>
          <w:rFonts w:ascii="Times New Roman" w:hAnsi="Times New Roman" w:cs="Times New Roman"/>
          <w:sz w:val="28"/>
          <w:szCs w:val="28"/>
          <w:lang w:val="uk-UA"/>
        </w:rPr>
        <w:t>і</w:t>
      </w:r>
      <w:r w:rsidR="00B30001" w:rsidRPr="00414B2C">
        <w:rPr>
          <w:rFonts w:ascii="Times New Roman" w:hAnsi="Times New Roman" w:cs="Times New Roman"/>
          <w:sz w:val="28"/>
          <w:szCs w:val="28"/>
          <w:lang w:val="uk-UA"/>
        </w:rPr>
        <w:t>з перших запровадив навчання українською мовою. У</w:t>
      </w:r>
      <w:r>
        <w:rPr>
          <w:rFonts w:ascii="Times New Roman" w:hAnsi="Times New Roman" w:cs="Times New Roman"/>
          <w:sz w:val="28"/>
          <w:szCs w:val="28"/>
          <w:lang w:val="uk-UA"/>
        </w:rPr>
        <w:t xml:space="preserve"> харківській</w:t>
      </w:r>
      <w:r w:rsidR="00B30001" w:rsidRPr="00414B2C">
        <w:rPr>
          <w:rFonts w:ascii="Times New Roman" w:hAnsi="Times New Roman" w:cs="Times New Roman"/>
          <w:sz w:val="28"/>
          <w:szCs w:val="28"/>
          <w:lang w:val="uk-UA"/>
        </w:rPr>
        <w:t xml:space="preserve"> недільній школі Х.</w:t>
      </w:r>
      <w:r w:rsidR="000E78D4">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Д.</w:t>
      </w:r>
      <w:r w:rsidR="00AF4D81" w:rsidRPr="00414B2C">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Алчевської поряд з російською звучала українська мова, українські пісні, читалися «Кобзар» Т.</w:t>
      </w:r>
      <w:r w:rsidR="000E78D4">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Г.</w:t>
      </w:r>
      <w:r w:rsidR="00AF4D81" w:rsidRPr="00414B2C">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Шевченка, твори Марка Вовчка, Г.</w:t>
      </w:r>
      <w:r w:rsidR="000E78D4">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Ф.</w:t>
      </w:r>
      <w:r w:rsidR="00AF4D81" w:rsidRPr="00414B2C">
        <w:rPr>
          <w:rFonts w:ascii="Times New Roman" w:hAnsi="Times New Roman" w:cs="Times New Roman"/>
          <w:sz w:val="28"/>
          <w:szCs w:val="28"/>
          <w:lang w:val="uk-UA"/>
        </w:rPr>
        <w:t xml:space="preserve"> </w:t>
      </w:r>
      <w:r w:rsidR="00AE2EB4">
        <w:rPr>
          <w:rFonts w:ascii="Times New Roman" w:hAnsi="Times New Roman" w:cs="Times New Roman"/>
          <w:sz w:val="28"/>
          <w:szCs w:val="28"/>
          <w:lang w:val="uk-UA"/>
        </w:rPr>
        <w:t xml:space="preserve">Квітки-Основ’яненка та </w:t>
      </w:r>
      <w:r w:rsidR="00AE2EB4" w:rsidRPr="001140B5">
        <w:rPr>
          <w:rFonts w:ascii="Times New Roman" w:hAnsi="Times New Roman" w:cs="Times New Roman"/>
          <w:sz w:val="28"/>
          <w:szCs w:val="28"/>
          <w:lang w:val="uk-UA"/>
        </w:rPr>
        <w:t>інших [</w:t>
      </w:r>
      <w:r w:rsidR="002657FB">
        <w:rPr>
          <w:rFonts w:ascii="Times New Roman" w:hAnsi="Times New Roman" w:cs="Times New Roman"/>
          <w:sz w:val="28"/>
          <w:szCs w:val="28"/>
          <w:lang w:val="uk-UA"/>
        </w:rPr>
        <w:t>3</w:t>
      </w:r>
      <w:r w:rsidR="001140B5" w:rsidRPr="001140B5">
        <w:rPr>
          <w:rFonts w:ascii="Times New Roman" w:hAnsi="Times New Roman" w:cs="Times New Roman"/>
          <w:sz w:val="28"/>
          <w:szCs w:val="28"/>
          <w:lang w:val="uk-UA"/>
        </w:rPr>
        <w:t>4</w:t>
      </w:r>
      <w:r w:rsidR="002657FB">
        <w:rPr>
          <w:rFonts w:ascii="Times New Roman" w:hAnsi="Times New Roman" w:cs="Times New Roman"/>
          <w:sz w:val="28"/>
          <w:szCs w:val="28"/>
          <w:lang w:val="uk-UA"/>
        </w:rPr>
        <w:t>2</w:t>
      </w:r>
      <w:r w:rsidR="001140B5" w:rsidRPr="001140B5">
        <w:rPr>
          <w:rFonts w:ascii="Times New Roman" w:hAnsi="Times New Roman" w:cs="Times New Roman"/>
          <w:sz w:val="28"/>
          <w:szCs w:val="28"/>
          <w:lang w:val="uk-UA"/>
        </w:rPr>
        <w:t>, с. 27</w:t>
      </w:r>
      <w:r w:rsidR="00AE2EB4" w:rsidRPr="001140B5">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FE5AF3" w:rsidRDefault="00A20AEC" w:rsidP="00B92042">
      <w:pPr>
        <w:keepNext/>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D23B55" w:rsidRPr="00414B2C">
        <w:rPr>
          <w:rFonts w:ascii="Times New Roman" w:hAnsi="Times New Roman" w:cs="Times New Roman"/>
          <w:sz w:val="28"/>
          <w:szCs w:val="28"/>
          <w:lang w:val="uk-UA"/>
        </w:rPr>
        <w:t xml:space="preserve"> Незважаючи на певні зрушення в розвитку шкільної мережі, народна школа не забезпечувала потреб населення в освіті. Про низький рівень освіти населення України і передусім елементарної грамотності свідчить перепис населення 1897 р. Так, середній відсоток грамотності дорівнював 19,8, у деяких губерніях він був значно нижчий: Харківській – 16,8, Подільській – 15,5. Ще нижчим він був у сільській місцевості, особливо серед жінок. У Полтавській губернії, наприклад, письменних жін</w:t>
      </w:r>
      <w:r w:rsidR="00FE5AF3">
        <w:rPr>
          <w:rFonts w:ascii="Times New Roman" w:hAnsi="Times New Roman" w:cs="Times New Roman"/>
          <w:sz w:val="28"/>
          <w:szCs w:val="28"/>
          <w:lang w:val="uk-UA"/>
        </w:rPr>
        <w:t xml:space="preserve">ок було 4,1%, Харківській – 4% </w:t>
      </w:r>
      <w:r w:rsidR="002657FB">
        <w:rPr>
          <w:rFonts w:ascii="Times New Roman" w:hAnsi="Times New Roman" w:cs="Times New Roman"/>
          <w:sz w:val="28"/>
          <w:szCs w:val="28"/>
          <w:lang w:val="uk-UA"/>
        </w:rPr>
        <w:t>[199</w:t>
      </w:r>
      <w:r w:rsidR="00FE5AF3" w:rsidRPr="00FE5AF3">
        <w:rPr>
          <w:rFonts w:ascii="Times New Roman" w:hAnsi="Times New Roman" w:cs="Times New Roman"/>
          <w:sz w:val="28"/>
          <w:szCs w:val="28"/>
          <w:lang w:val="uk-UA"/>
        </w:rPr>
        <w:t>].</w:t>
      </w:r>
      <w:r w:rsidR="000E78D4">
        <w:rPr>
          <w:rFonts w:ascii="Times New Roman" w:hAnsi="Times New Roman" w:cs="Times New Roman"/>
          <w:sz w:val="28"/>
          <w:szCs w:val="28"/>
          <w:lang w:val="uk-UA"/>
        </w:rPr>
        <w:t xml:space="preserve"> При цьому м.</w:t>
      </w:r>
      <w:r w:rsidR="00FE5AF3">
        <w:rPr>
          <w:rFonts w:ascii="Times New Roman" w:hAnsi="Times New Roman" w:cs="Times New Roman"/>
          <w:sz w:val="28"/>
          <w:szCs w:val="28"/>
          <w:lang w:val="uk-UA"/>
        </w:rPr>
        <w:t xml:space="preserve"> Одеса в кінці ХІХ ст. вийшло на друге місце, після столиці імперії, за темпами розвитку народної освіти. У місті нараховувалось 276 навчальних закладів, де навчалось 22095 учнів, що складало 40% від загальної кількості дітей шкільного віку. Таких результатів було досягнуто завдяки загальній турботі про навчальні заклади, педагогів та учнів. Школи функціонували за рахунок коштів з міської казни, а також благодійних внесків почесних піклувальників, відомих городян та інших небайдужих приватних осіб </w:t>
      </w:r>
      <w:r w:rsidR="00FE5AF3" w:rsidRPr="00FE5AF3">
        <w:rPr>
          <w:rFonts w:ascii="Times New Roman" w:hAnsi="Times New Roman" w:cs="Times New Roman"/>
          <w:sz w:val="28"/>
          <w:szCs w:val="28"/>
        </w:rPr>
        <w:t>[</w:t>
      </w:r>
      <w:r w:rsidR="002657FB">
        <w:rPr>
          <w:rFonts w:ascii="Times New Roman" w:hAnsi="Times New Roman" w:cs="Times New Roman"/>
          <w:sz w:val="28"/>
          <w:szCs w:val="28"/>
          <w:lang w:val="uk-UA"/>
        </w:rPr>
        <w:t>282</w:t>
      </w:r>
      <w:r w:rsidR="00FE5AF3">
        <w:rPr>
          <w:rFonts w:ascii="Times New Roman" w:hAnsi="Times New Roman" w:cs="Times New Roman"/>
          <w:sz w:val="28"/>
          <w:szCs w:val="28"/>
          <w:lang w:val="uk-UA"/>
        </w:rPr>
        <w:t>, с. 197</w:t>
      </w:r>
      <w:r w:rsidR="00FE5AF3" w:rsidRPr="00FE5AF3">
        <w:rPr>
          <w:rFonts w:ascii="Times New Roman" w:hAnsi="Times New Roman" w:cs="Times New Roman"/>
          <w:sz w:val="28"/>
          <w:szCs w:val="28"/>
        </w:rPr>
        <w:t>].</w:t>
      </w:r>
    </w:p>
    <w:p w:rsidR="00B30001" w:rsidRPr="00FE5AF3" w:rsidRDefault="00D23B55" w:rsidP="00B92042">
      <w:pPr>
        <w:keepNext/>
        <w:spacing w:after="0" w:line="360" w:lineRule="auto"/>
        <w:ind w:firstLine="709"/>
        <w:contextualSpacing/>
        <w:jc w:val="both"/>
        <w:rPr>
          <w:rFonts w:ascii="Times New Roman" w:hAnsi="Times New Roman" w:cs="Times New Roman"/>
          <w:sz w:val="28"/>
          <w:szCs w:val="28"/>
        </w:rPr>
      </w:pPr>
      <w:r w:rsidRPr="00414B2C">
        <w:rPr>
          <w:rFonts w:ascii="Times New Roman" w:hAnsi="Times New Roman" w:cs="Times New Roman"/>
          <w:sz w:val="28"/>
          <w:szCs w:val="28"/>
          <w:lang w:val="uk-UA"/>
        </w:rPr>
        <w:lastRenderedPageBreak/>
        <w:t xml:space="preserve">Для другої половини ХІХ ст. характерне не лише кількісне зростання шкіл, а й підвищення якості їх роботи. Цьому сприяло </w:t>
      </w:r>
      <w:r w:rsidR="00215C6D">
        <w:rPr>
          <w:rFonts w:ascii="Times New Roman" w:hAnsi="Times New Roman" w:cs="Times New Roman"/>
          <w:sz w:val="28"/>
          <w:szCs w:val="28"/>
          <w:lang w:val="uk-UA"/>
        </w:rPr>
        <w:t>поширення наукової дидактики К.</w:t>
      </w:r>
      <w:r w:rsidR="004E229C">
        <w:rPr>
          <w:rFonts w:ascii="Times New Roman" w:hAnsi="Times New Roman" w:cs="Times New Roman"/>
          <w:sz w:val="28"/>
          <w:szCs w:val="28"/>
          <w:lang w:val="uk-UA"/>
        </w:rPr>
        <w:t> </w:t>
      </w:r>
      <w:r w:rsidR="00215C6D">
        <w:rPr>
          <w:rFonts w:ascii="Times New Roman" w:hAnsi="Times New Roman" w:cs="Times New Roman"/>
          <w:sz w:val="28"/>
          <w:szCs w:val="28"/>
          <w:lang w:val="uk-UA"/>
        </w:rPr>
        <w:t>Д.</w:t>
      </w:r>
      <w:r w:rsidR="004E229C">
        <w:rPr>
          <w:rFonts w:ascii="Times New Roman" w:hAnsi="Times New Roman" w:cs="Times New Roman"/>
          <w:sz w:val="28"/>
          <w:szCs w:val="28"/>
          <w:lang w:val="uk-UA"/>
        </w:rPr>
        <w:t> </w:t>
      </w:r>
      <w:r w:rsidRPr="00414B2C">
        <w:rPr>
          <w:rFonts w:ascii="Times New Roman" w:hAnsi="Times New Roman" w:cs="Times New Roman"/>
          <w:sz w:val="28"/>
          <w:szCs w:val="28"/>
          <w:lang w:val="uk-UA"/>
        </w:rPr>
        <w:t xml:space="preserve">Ушинського, популяризація кращого досвіду роботи вчителів через педагогічну журналістику, удосконалення кваліфікації народних вчителів на педагогічних з`їздах і курсах, натхненником і організатором яких була прогресивна громадськість. </w:t>
      </w:r>
      <w:r w:rsidR="00ED1C08" w:rsidRPr="00414B2C">
        <w:rPr>
          <w:rFonts w:ascii="Times New Roman" w:hAnsi="Times New Roman" w:cs="Times New Roman"/>
          <w:sz w:val="28"/>
          <w:szCs w:val="28"/>
          <w:lang w:val="uk-UA"/>
        </w:rPr>
        <w:t>Звісно, активістам гостро не вистачало національно орієнтованого інформаційного простору</w:t>
      </w:r>
      <w:r w:rsidR="00B83F9F">
        <w:rPr>
          <w:rFonts w:ascii="Times New Roman" w:hAnsi="Times New Roman" w:cs="Times New Roman"/>
          <w:sz w:val="28"/>
          <w:szCs w:val="28"/>
          <w:lang w:val="uk-UA"/>
        </w:rPr>
        <w:t xml:space="preserve"> </w:t>
      </w:r>
      <w:r w:rsidR="00B83F9F" w:rsidRPr="00B83F9F">
        <w:rPr>
          <w:rFonts w:ascii="Times New Roman" w:hAnsi="Times New Roman" w:cs="Times New Roman"/>
          <w:sz w:val="28"/>
          <w:szCs w:val="28"/>
        </w:rPr>
        <w:t>[</w:t>
      </w:r>
      <w:r w:rsidR="00B83F9F">
        <w:rPr>
          <w:rFonts w:ascii="Times New Roman" w:hAnsi="Times New Roman" w:cs="Times New Roman"/>
          <w:sz w:val="28"/>
          <w:szCs w:val="28"/>
          <w:lang w:val="uk-UA"/>
        </w:rPr>
        <w:t>3</w:t>
      </w:r>
      <w:r w:rsidR="002657FB">
        <w:rPr>
          <w:rFonts w:ascii="Times New Roman" w:hAnsi="Times New Roman" w:cs="Times New Roman"/>
          <w:sz w:val="28"/>
          <w:szCs w:val="28"/>
          <w:lang w:val="uk-UA"/>
        </w:rPr>
        <w:t>10</w:t>
      </w:r>
      <w:r w:rsidR="00B83F9F">
        <w:rPr>
          <w:rFonts w:ascii="Times New Roman" w:hAnsi="Times New Roman" w:cs="Times New Roman"/>
          <w:sz w:val="28"/>
          <w:szCs w:val="28"/>
          <w:lang w:val="uk-UA"/>
        </w:rPr>
        <w:t>, с.</w:t>
      </w:r>
      <w:r w:rsidR="002657FB">
        <w:rPr>
          <w:rFonts w:ascii="Times New Roman" w:hAnsi="Times New Roman" w:cs="Times New Roman"/>
          <w:sz w:val="28"/>
          <w:szCs w:val="28"/>
          <w:lang w:val="uk-UA"/>
        </w:rPr>
        <w:t xml:space="preserve"> </w:t>
      </w:r>
      <w:r w:rsidR="00B83F9F">
        <w:rPr>
          <w:rFonts w:ascii="Times New Roman" w:hAnsi="Times New Roman" w:cs="Times New Roman"/>
          <w:sz w:val="28"/>
          <w:szCs w:val="28"/>
          <w:lang w:val="uk-UA"/>
        </w:rPr>
        <w:t>141</w:t>
      </w:r>
      <w:r w:rsidR="00B83F9F" w:rsidRPr="00B83F9F">
        <w:rPr>
          <w:rFonts w:ascii="Times New Roman" w:hAnsi="Times New Roman" w:cs="Times New Roman"/>
          <w:sz w:val="28"/>
          <w:szCs w:val="28"/>
        </w:rPr>
        <w:t>]</w:t>
      </w:r>
      <w:r w:rsidR="00ED1C08" w:rsidRPr="00414B2C">
        <w:rPr>
          <w:rFonts w:ascii="Times New Roman" w:hAnsi="Times New Roman" w:cs="Times New Roman"/>
          <w:sz w:val="28"/>
          <w:szCs w:val="28"/>
          <w:lang w:val="uk-UA"/>
        </w:rPr>
        <w:t>.</w:t>
      </w:r>
    </w:p>
    <w:p w:rsidR="00AF4D81" w:rsidRPr="00414B2C" w:rsidRDefault="00B30001"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Починаючи з середини 70-</w:t>
      </w:r>
      <w:r w:rsidR="00215C6D">
        <w:rPr>
          <w:rFonts w:ascii="Times New Roman" w:hAnsi="Times New Roman" w:cs="Times New Roman"/>
          <w:sz w:val="28"/>
          <w:szCs w:val="28"/>
          <w:lang w:val="uk-UA"/>
        </w:rPr>
        <w:t>х</w:t>
      </w:r>
      <w:r w:rsidRPr="00414B2C">
        <w:rPr>
          <w:rFonts w:ascii="Times New Roman" w:hAnsi="Times New Roman" w:cs="Times New Roman"/>
          <w:sz w:val="28"/>
          <w:szCs w:val="28"/>
          <w:lang w:val="uk-UA"/>
        </w:rPr>
        <w:t xml:space="preserve"> р</w:t>
      </w:r>
      <w:r w:rsidR="00453CB4" w:rsidRPr="00414B2C">
        <w:rPr>
          <w:rFonts w:ascii="Times New Roman" w:hAnsi="Times New Roman" w:cs="Times New Roman"/>
          <w:sz w:val="28"/>
          <w:szCs w:val="28"/>
          <w:lang w:val="uk-UA"/>
        </w:rPr>
        <w:t>оків ХІХ ст. і до кінця 1905 р.</w:t>
      </w:r>
      <w:r w:rsidRPr="00414B2C">
        <w:rPr>
          <w:rFonts w:ascii="Times New Roman" w:hAnsi="Times New Roman" w:cs="Times New Roman"/>
          <w:sz w:val="28"/>
          <w:szCs w:val="28"/>
          <w:lang w:val="uk-UA"/>
        </w:rPr>
        <w:t xml:space="preserve"> у Східній Україні не існувало періодичних видань, що займалися б справами національної освіти, школи, культури і суспільної думки. </w:t>
      </w:r>
      <w:r w:rsidR="005C195A">
        <w:rPr>
          <w:rFonts w:ascii="Times New Roman" w:hAnsi="Times New Roman" w:cs="Times New Roman"/>
          <w:sz w:val="28"/>
          <w:szCs w:val="28"/>
          <w:lang w:val="uk-UA"/>
        </w:rPr>
        <w:t xml:space="preserve">Єпархіальна періодика лише </w:t>
      </w:r>
      <w:r w:rsidRPr="00414B2C">
        <w:rPr>
          <w:rFonts w:ascii="Times New Roman" w:hAnsi="Times New Roman" w:cs="Times New Roman"/>
          <w:sz w:val="28"/>
          <w:szCs w:val="28"/>
          <w:lang w:val="uk-UA"/>
        </w:rPr>
        <w:t xml:space="preserve">інколи </w:t>
      </w:r>
      <w:r w:rsidR="005C195A">
        <w:rPr>
          <w:rFonts w:ascii="Times New Roman" w:hAnsi="Times New Roman" w:cs="Times New Roman"/>
          <w:sz w:val="28"/>
          <w:szCs w:val="28"/>
          <w:lang w:val="uk-UA"/>
        </w:rPr>
        <w:t xml:space="preserve">друкувала </w:t>
      </w:r>
      <w:r w:rsidRPr="00414B2C">
        <w:rPr>
          <w:rFonts w:ascii="Times New Roman" w:hAnsi="Times New Roman" w:cs="Times New Roman"/>
          <w:sz w:val="28"/>
          <w:szCs w:val="28"/>
          <w:lang w:val="uk-UA"/>
        </w:rPr>
        <w:t xml:space="preserve">матеріали, переважно етнографічні, що стосувалися української дійсності та історії. Тому східноукраїнські вчені, педагоги, просвітні діячі, письменники </w:t>
      </w:r>
      <w:r w:rsidR="00453CB4" w:rsidRPr="00414B2C">
        <w:rPr>
          <w:rFonts w:ascii="Times New Roman" w:hAnsi="Times New Roman" w:cs="Times New Roman"/>
          <w:sz w:val="28"/>
          <w:szCs w:val="28"/>
          <w:lang w:val="uk-UA"/>
        </w:rPr>
        <w:t>публікували</w:t>
      </w:r>
      <w:r w:rsidRPr="00414B2C">
        <w:rPr>
          <w:rFonts w:ascii="Times New Roman" w:hAnsi="Times New Roman" w:cs="Times New Roman"/>
          <w:sz w:val="28"/>
          <w:szCs w:val="28"/>
          <w:lang w:val="uk-UA"/>
        </w:rPr>
        <w:t xml:space="preserve"> </w:t>
      </w:r>
      <w:r w:rsidR="005C195A">
        <w:rPr>
          <w:rFonts w:ascii="Times New Roman" w:hAnsi="Times New Roman" w:cs="Times New Roman"/>
          <w:sz w:val="28"/>
          <w:szCs w:val="28"/>
          <w:lang w:val="uk-UA"/>
        </w:rPr>
        <w:t>окремі свої твори в окремих</w:t>
      </w:r>
      <w:r w:rsidRPr="00414B2C">
        <w:rPr>
          <w:rFonts w:ascii="Times New Roman" w:hAnsi="Times New Roman" w:cs="Times New Roman"/>
          <w:sz w:val="28"/>
          <w:szCs w:val="28"/>
          <w:lang w:val="uk-UA"/>
        </w:rPr>
        <w:t xml:space="preserve"> російських виданнях, а також у Галичині, де австрійський уряд дозволяв </w:t>
      </w:r>
      <w:r w:rsidR="00453CB4" w:rsidRPr="00414B2C">
        <w:rPr>
          <w:rFonts w:ascii="Times New Roman" w:hAnsi="Times New Roman" w:cs="Times New Roman"/>
          <w:sz w:val="28"/>
          <w:szCs w:val="28"/>
          <w:lang w:val="uk-UA"/>
        </w:rPr>
        <w:t>друк</w:t>
      </w:r>
      <w:r w:rsidRPr="00414B2C">
        <w:rPr>
          <w:rFonts w:ascii="Times New Roman" w:hAnsi="Times New Roman" w:cs="Times New Roman"/>
          <w:sz w:val="28"/>
          <w:szCs w:val="28"/>
          <w:lang w:val="uk-UA"/>
        </w:rPr>
        <w:t xml:space="preserve"> періодичних часописів національними мовами.</w:t>
      </w:r>
      <w:r w:rsidR="00AF4D81" w:rsidRPr="00414B2C">
        <w:rPr>
          <w:rFonts w:ascii="Times New Roman" w:hAnsi="Times New Roman" w:cs="Times New Roman"/>
          <w:sz w:val="28"/>
          <w:szCs w:val="28"/>
          <w:lang w:val="uk-UA"/>
        </w:rPr>
        <w:t xml:space="preserve"> </w:t>
      </w:r>
    </w:p>
    <w:p w:rsidR="00B30001" w:rsidRPr="00414B2C" w:rsidRDefault="00B30001"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Паростки українства яскраво пробивалися в журналі «Киевская старина» (1882-1906</w:t>
      </w:r>
      <w:r w:rsidR="000E78D4">
        <w:rPr>
          <w:rFonts w:ascii="Times New Roman" w:hAnsi="Times New Roman" w:cs="Times New Roman"/>
          <w:sz w:val="28"/>
          <w:szCs w:val="28"/>
          <w:lang w:val="uk-UA"/>
        </w:rPr>
        <w:t xml:space="preserve"> рр.</w:t>
      </w:r>
      <w:r w:rsidRPr="00414B2C">
        <w:rPr>
          <w:rFonts w:ascii="Times New Roman" w:hAnsi="Times New Roman" w:cs="Times New Roman"/>
          <w:sz w:val="28"/>
          <w:szCs w:val="28"/>
          <w:lang w:val="uk-UA"/>
        </w:rPr>
        <w:t>), який відігравав помітну роль у висвітленні історії України і її освіти, пошире</w:t>
      </w:r>
      <w:r w:rsidR="00453CB4" w:rsidRPr="00414B2C">
        <w:rPr>
          <w:rFonts w:ascii="Times New Roman" w:hAnsi="Times New Roman" w:cs="Times New Roman"/>
          <w:sz w:val="28"/>
          <w:szCs w:val="28"/>
          <w:lang w:val="uk-UA"/>
        </w:rPr>
        <w:t>н</w:t>
      </w:r>
      <w:r w:rsidRPr="00414B2C">
        <w:rPr>
          <w:rFonts w:ascii="Times New Roman" w:hAnsi="Times New Roman" w:cs="Times New Roman"/>
          <w:sz w:val="28"/>
          <w:szCs w:val="28"/>
          <w:lang w:val="uk-UA"/>
        </w:rPr>
        <w:t>ні та пропаганді літератури, фольклористики</w:t>
      </w:r>
      <w:r w:rsidR="00AE2EB4">
        <w:rPr>
          <w:rFonts w:ascii="Times New Roman" w:hAnsi="Times New Roman" w:cs="Times New Roman"/>
          <w:sz w:val="28"/>
          <w:szCs w:val="28"/>
          <w:lang w:val="uk-UA"/>
        </w:rPr>
        <w:t>, етнографії, науки та культури</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27</w:t>
      </w:r>
      <w:r w:rsidR="001140B5" w:rsidRPr="001140B5">
        <w:rPr>
          <w:rFonts w:ascii="Times New Roman" w:hAnsi="Times New Roman" w:cs="Times New Roman"/>
          <w:sz w:val="28"/>
          <w:szCs w:val="28"/>
          <w:lang w:val="uk-UA"/>
        </w:rPr>
        <w:t>6, с. 48-50</w:t>
      </w:r>
      <w:r w:rsidR="00AE2EB4" w:rsidRPr="001140B5">
        <w:rPr>
          <w:rFonts w:ascii="Times New Roman" w:hAnsi="Times New Roman" w:cs="Times New Roman"/>
          <w:sz w:val="28"/>
          <w:szCs w:val="28"/>
          <w:lang w:val="uk-UA"/>
        </w:rPr>
        <w:t>].</w:t>
      </w:r>
      <w:r w:rsidR="00D07F46">
        <w:rPr>
          <w:sz w:val="28"/>
          <w:szCs w:val="28"/>
          <w:lang w:val="uk-UA"/>
        </w:rPr>
        <w:t xml:space="preserve"> </w:t>
      </w:r>
      <w:r w:rsidRPr="00414B2C">
        <w:rPr>
          <w:rFonts w:ascii="Times New Roman" w:hAnsi="Times New Roman" w:cs="Times New Roman"/>
          <w:sz w:val="28"/>
          <w:szCs w:val="28"/>
          <w:lang w:val="uk-UA"/>
        </w:rPr>
        <w:t xml:space="preserve">З відомих причин він видавався російською мовою, але зрідка </w:t>
      </w:r>
      <w:r w:rsidR="00215C6D">
        <w:rPr>
          <w:rFonts w:ascii="Times New Roman" w:hAnsi="Times New Roman" w:cs="Times New Roman"/>
          <w:sz w:val="28"/>
          <w:szCs w:val="28"/>
          <w:lang w:val="uk-UA"/>
        </w:rPr>
        <w:t xml:space="preserve">в ньому </w:t>
      </w:r>
      <w:r w:rsidRPr="00414B2C">
        <w:rPr>
          <w:rFonts w:ascii="Times New Roman" w:hAnsi="Times New Roman" w:cs="Times New Roman"/>
          <w:sz w:val="28"/>
          <w:szCs w:val="28"/>
          <w:lang w:val="uk-UA"/>
        </w:rPr>
        <w:t>публікув</w:t>
      </w:r>
      <w:r w:rsidR="00453CB4" w:rsidRPr="00414B2C">
        <w:rPr>
          <w:rFonts w:ascii="Times New Roman" w:hAnsi="Times New Roman" w:cs="Times New Roman"/>
          <w:sz w:val="28"/>
          <w:szCs w:val="28"/>
          <w:lang w:val="uk-UA"/>
        </w:rPr>
        <w:t>а</w:t>
      </w:r>
      <w:r w:rsidR="00215C6D">
        <w:rPr>
          <w:rFonts w:ascii="Times New Roman" w:hAnsi="Times New Roman" w:cs="Times New Roman"/>
          <w:sz w:val="28"/>
          <w:szCs w:val="28"/>
          <w:lang w:val="uk-UA"/>
        </w:rPr>
        <w:t>лися</w:t>
      </w:r>
      <w:r w:rsidR="00453CB4" w:rsidRPr="00414B2C">
        <w:rPr>
          <w:rFonts w:ascii="Times New Roman" w:hAnsi="Times New Roman" w:cs="Times New Roman"/>
          <w:sz w:val="28"/>
          <w:szCs w:val="28"/>
          <w:lang w:val="uk-UA"/>
        </w:rPr>
        <w:t xml:space="preserve"> матеріали й українською</w:t>
      </w:r>
      <w:r w:rsidRPr="00414B2C">
        <w:rPr>
          <w:rFonts w:ascii="Times New Roman" w:hAnsi="Times New Roman" w:cs="Times New Roman"/>
          <w:sz w:val="28"/>
          <w:szCs w:val="28"/>
          <w:lang w:val="uk-UA"/>
        </w:rPr>
        <w:t>. І хоча журнал відверто не пропагував ідею української національної школи, все ж публікації на тему українства, освіти, школи в неявном</w:t>
      </w:r>
      <w:r w:rsidR="00115E66" w:rsidRPr="00414B2C">
        <w:rPr>
          <w:rFonts w:ascii="Times New Roman" w:hAnsi="Times New Roman" w:cs="Times New Roman"/>
          <w:sz w:val="28"/>
          <w:szCs w:val="28"/>
          <w:lang w:val="uk-UA"/>
        </w:rPr>
        <w:t>у вигляді, по суті, просували</w:t>
      </w:r>
      <w:r w:rsidRPr="00414B2C">
        <w:rPr>
          <w:rFonts w:ascii="Times New Roman" w:hAnsi="Times New Roman" w:cs="Times New Roman"/>
          <w:sz w:val="28"/>
          <w:szCs w:val="28"/>
          <w:lang w:val="uk-UA"/>
        </w:rPr>
        <w:t xml:space="preserve"> цю ідею; журнал формував відповідний науковий грунт для її подальшого від</w:t>
      </w:r>
      <w:r w:rsidR="00AF4D81" w:rsidRPr="00414B2C">
        <w:rPr>
          <w:rFonts w:ascii="Times New Roman" w:hAnsi="Times New Roman" w:cs="Times New Roman"/>
          <w:sz w:val="28"/>
          <w:szCs w:val="28"/>
          <w:lang w:val="uk-UA"/>
        </w:rPr>
        <w:t xml:space="preserve">родження і розвитку. </w:t>
      </w:r>
      <w:r w:rsidR="00453CB4" w:rsidRPr="00414B2C">
        <w:rPr>
          <w:rFonts w:ascii="Times New Roman" w:hAnsi="Times New Roman" w:cs="Times New Roman"/>
          <w:sz w:val="28"/>
          <w:szCs w:val="28"/>
          <w:lang w:val="uk-UA"/>
        </w:rPr>
        <w:t xml:space="preserve">Втішною подією стала </w:t>
      </w:r>
      <w:r w:rsidRPr="00414B2C">
        <w:rPr>
          <w:rFonts w:ascii="Times New Roman" w:hAnsi="Times New Roman" w:cs="Times New Roman"/>
          <w:sz w:val="28"/>
          <w:szCs w:val="28"/>
          <w:lang w:val="uk-UA"/>
        </w:rPr>
        <w:t>поява на східноукраїнських землях педагогічних часописів «Педагогический вес</w:t>
      </w:r>
      <w:r w:rsidR="00782D25">
        <w:rPr>
          <w:rFonts w:ascii="Times New Roman" w:hAnsi="Times New Roman" w:cs="Times New Roman"/>
          <w:sz w:val="28"/>
          <w:szCs w:val="28"/>
          <w:lang w:val="uk-UA"/>
        </w:rPr>
        <w:t>тник» (Єлис</w:t>
      </w:r>
      <w:r w:rsidRPr="00414B2C">
        <w:rPr>
          <w:rFonts w:ascii="Times New Roman" w:hAnsi="Times New Roman" w:cs="Times New Roman"/>
          <w:sz w:val="28"/>
          <w:szCs w:val="28"/>
          <w:lang w:val="uk-UA"/>
        </w:rPr>
        <w:t>аветград</w:t>
      </w:r>
      <w:r w:rsidR="00215C6D">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1881-1883</w:t>
      </w:r>
      <w:r w:rsidR="000E78D4">
        <w:rPr>
          <w:rFonts w:ascii="Times New Roman" w:hAnsi="Times New Roman" w:cs="Times New Roman"/>
          <w:sz w:val="28"/>
          <w:szCs w:val="28"/>
          <w:lang w:val="uk-UA"/>
        </w:rPr>
        <w:t xml:space="preserve"> рр.</w:t>
      </w:r>
      <w:r w:rsidRPr="00414B2C">
        <w:rPr>
          <w:rFonts w:ascii="Times New Roman" w:hAnsi="Times New Roman" w:cs="Times New Roman"/>
          <w:sz w:val="28"/>
          <w:szCs w:val="28"/>
          <w:lang w:val="uk-UA"/>
        </w:rPr>
        <w:t>), «Школьное обозрение» (Одеса</w:t>
      </w:r>
      <w:r w:rsidR="00215C6D">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1889-1891</w:t>
      </w:r>
      <w:r w:rsidR="000E78D4">
        <w:rPr>
          <w:rFonts w:ascii="Times New Roman" w:hAnsi="Times New Roman" w:cs="Times New Roman"/>
          <w:sz w:val="28"/>
          <w:szCs w:val="28"/>
          <w:lang w:val="uk-UA"/>
        </w:rPr>
        <w:t xml:space="preserve"> рр.</w:t>
      </w:r>
      <w:r w:rsidRPr="00414B2C">
        <w:rPr>
          <w:rFonts w:ascii="Times New Roman" w:hAnsi="Times New Roman" w:cs="Times New Roman"/>
          <w:sz w:val="28"/>
          <w:szCs w:val="28"/>
          <w:lang w:val="uk-UA"/>
        </w:rPr>
        <w:t>), «Профессиональная</w:t>
      </w:r>
      <w:r w:rsidR="00453CB4" w:rsidRPr="00414B2C">
        <w:rPr>
          <w:rFonts w:ascii="Times New Roman" w:hAnsi="Times New Roman" w:cs="Times New Roman"/>
          <w:sz w:val="28"/>
          <w:szCs w:val="28"/>
          <w:lang w:val="uk-UA"/>
        </w:rPr>
        <w:t xml:space="preserve"> школа» (Київ</w:t>
      </w:r>
      <w:r w:rsidR="00215C6D">
        <w:rPr>
          <w:rFonts w:ascii="Times New Roman" w:hAnsi="Times New Roman" w:cs="Times New Roman"/>
          <w:sz w:val="28"/>
          <w:szCs w:val="28"/>
          <w:lang w:val="uk-UA"/>
        </w:rPr>
        <w:t>,</w:t>
      </w:r>
      <w:r w:rsidR="00453CB4" w:rsidRPr="00414B2C">
        <w:rPr>
          <w:rFonts w:ascii="Times New Roman" w:hAnsi="Times New Roman" w:cs="Times New Roman"/>
          <w:sz w:val="28"/>
          <w:szCs w:val="28"/>
          <w:lang w:val="uk-UA"/>
        </w:rPr>
        <w:t xml:space="preserve"> 1890-1892</w:t>
      </w:r>
      <w:r w:rsidR="000E78D4">
        <w:rPr>
          <w:rFonts w:ascii="Times New Roman" w:hAnsi="Times New Roman" w:cs="Times New Roman"/>
          <w:sz w:val="28"/>
          <w:szCs w:val="28"/>
          <w:lang w:val="uk-UA"/>
        </w:rPr>
        <w:t xml:space="preserve"> рр.</w:t>
      </w:r>
      <w:r w:rsidR="00453CB4" w:rsidRPr="00414B2C">
        <w:rPr>
          <w:rFonts w:ascii="Times New Roman" w:hAnsi="Times New Roman" w:cs="Times New Roman"/>
          <w:sz w:val="28"/>
          <w:szCs w:val="28"/>
          <w:lang w:val="uk-UA"/>
        </w:rPr>
        <w:t>) та ін. У</w:t>
      </w:r>
      <w:r w:rsidRPr="00414B2C">
        <w:rPr>
          <w:rFonts w:ascii="Times New Roman" w:hAnsi="Times New Roman" w:cs="Times New Roman"/>
          <w:sz w:val="28"/>
          <w:szCs w:val="28"/>
          <w:lang w:val="uk-UA"/>
        </w:rPr>
        <w:t>сі вони д</w:t>
      </w:r>
      <w:r w:rsidR="00453CB4" w:rsidRPr="00414B2C">
        <w:rPr>
          <w:rFonts w:ascii="Times New Roman" w:hAnsi="Times New Roman" w:cs="Times New Roman"/>
          <w:sz w:val="28"/>
          <w:szCs w:val="28"/>
          <w:lang w:val="uk-UA"/>
        </w:rPr>
        <w:t>рукувалися російською мовою, за</w:t>
      </w:r>
      <w:r w:rsidR="00115E66" w:rsidRPr="00414B2C">
        <w:rPr>
          <w:rFonts w:ascii="Times New Roman" w:hAnsi="Times New Roman" w:cs="Times New Roman"/>
          <w:sz w:val="28"/>
          <w:szCs w:val="28"/>
          <w:lang w:val="uk-UA"/>
        </w:rPr>
        <w:t>те</w:t>
      </w:r>
      <w:r w:rsidRPr="00414B2C">
        <w:rPr>
          <w:rFonts w:ascii="Times New Roman" w:hAnsi="Times New Roman" w:cs="Times New Roman"/>
          <w:sz w:val="28"/>
          <w:szCs w:val="28"/>
          <w:lang w:val="uk-UA"/>
        </w:rPr>
        <w:t xml:space="preserve"> на українському матеріалі. Журнал «</w:t>
      </w:r>
      <w:r w:rsidR="00453CB4" w:rsidRPr="00414B2C">
        <w:rPr>
          <w:rFonts w:ascii="Times New Roman" w:hAnsi="Times New Roman" w:cs="Times New Roman"/>
          <w:sz w:val="28"/>
          <w:szCs w:val="28"/>
          <w:lang w:val="uk-UA"/>
        </w:rPr>
        <w:t>Педагогический вестник» видавав</w:t>
      </w:r>
      <w:r w:rsidR="00F46467">
        <w:rPr>
          <w:rFonts w:ascii="Times New Roman" w:hAnsi="Times New Roman" w:cs="Times New Roman"/>
          <w:sz w:val="28"/>
          <w:szCs w:val="28"/>
          <w:lang w:val="uk-UA"/>
        </w:rPr>
        <w:t xml:space="preserve"> директор є</w:t>
      </w:r>
      <w:r w:rsidRPr="00414B2C">
        <w:rPr>
          <w:rFonts w:ascii="Times New Roman" w:hAnsi="Times New Roman" w:cs="Times New Roman"/>
          <w:sz w:val="28"/>
          <w:szCs w:val="28"/>
          <w:lang w:val="uk-UA"/>
        </w:rPr>
        <w:t>ли</w:t>
      </w:r>
      <w:r w:rsidR="007F2D49">
        <w:rPr>
          <w:rFonts w:ascii="Times New Roman" w:hAnsi="Times New Roman" w:cs="Times New Roman"/>
          <w:sz w:val="28"/>
          <w:szCs w:val="28"/>
          <w:lang w:val="uk-UA"/>
        </w:rPr>
        <w:t>с</w:t>
      </w:r>
      <w:r w:rsidRPr="00414B2C">
        <w:rPr>
          <w:rFonts w:ascii="Times New Roman" w:hAnsi="Times New Roman" w:cs="Times New Roman"/>
          <w:sz w:val="28"/>
          <w:szCs w:val="28"/>
          <w:lang w:val="uk-UA"/>
        </w:rPr>
        <w:t>аветградського реального училища Херсонської губернії М.</w:t>
      </w:r>
      <w:r w:rsidR="000E78D4">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Р.</w:t>
      </w:r>
      <w:r w:rsidR="00276DD3">
        <w:rPr>
          <w:rFonts w:ascii="Times New Roman" w:hAnsi="Times New Roman" w:cs="Times New Roman"/>
          <w:sz w:val="28"/>
          <w:szCs w:val="28"/>
          <w:lang w:val="uk-UA"/>
        </w:rPr>
        <w:t xml:space="preserve"> </w:t>
      </w:r>
      <w:r w:rsidR="00453CB4" w:rsidRPr="00414B2C">
        <w:rPr>
          <w:rFonts w:ascii="Times New Roman" w:hAnsi="Times New Roman" w:cs="Times New Roman"/>
          <w:sz w:val="28"/>
          <w:szCs w:val="28"/>
          <w:lang w:val="uk-UA"/>
        </w:rPr>
        <w:t>Завадський</w:t>
      </w:r>
      <w:r w:rsidRPr="00414B2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lastRenderedPageBreak/>
        <w:t>прихильник і послідовник педагогічних ідей К.</w:t>
      </w:r>
      <w:r w:rsidR="000E78D4">
        <w:rPr>
          <w:rFonts w:ascii="Times New Roman" w:hAnsi="Times New Roman" w:cs="Times New Roman"/>
          <w:sz w:val="28"/>
          <w:szCs w:val="28"/>
          <w:lang w:val="uk-UA"/>
        </w:rPr>
        <w:t xml:space="preserve"> </w:t>
      </w:r>
      <w:r w:rsidR="00215C6D">
        <w:rPr>
          <w:rFonts w:ascii="Times New Roman" w:hAnsi="Times New Roman" w:cs="Times New Roman"/>
          <w:sz w:val="28"/>
          <w:szCs w:val="28"/>
          <w:lang w:val="uk-UA"/>
        </w:rPr>
        <w:t xml:space="preserve">Д. </w:t>
      </w:r>
      <w:r w:rsidRPr="00414B2C">
        <w:rPr>
          <w:rFonts w:ascii="Times New Roman" w:hAnsi="Times New Roman" w:cs="Times New Roman"/>
          <w:sz w:val="28"/>
          <w:szCs w:val="28"/>
          <w:lang w:val="uk-UA"/>
        </w:rPr>
        <w:t>Ушинського, зокрема ідей народності виховання, що й знайшло своє відображення на сторінках часопи</w:t>
      </w:r>
      <w:r w:rsidR="00115E66" w:rsidRPr="00414B2C">
        <w:rPr>
          <w:rFonts w:ascii="Times New Roman" w:hAnsi="Times New Roman" w:cs="Times New Roman"/>
          <w:sz w:val="28"/>
          <w:szCs w:val="28"/>
          <w:lang w:val="uk-UA"/>
        </w:rPr>
        <w:t>су, де розглядалися актуальні</w:t>
      </w:r>
      <w:r w:rsidRPr="00414B2C">
        <w:rPr>
          <w:rFonts w:ascii="Times New Roman" w:hAnsi="Times New Roman" w:cs="Times New Roman"/>
          <w:sz w:val="28"/>
          <w:szCs w:val="28"/>
          <w:lang w:val="uk-UA"/>
        </w:rPr>
        <w:t xml:space="preserve"> питання освіти, навчання і виховання в початковій і середній школі тогочасної Наддніпрянської України, </w:t>
      </w:r>
      <w:r w:rsidR="00215C6D">
        <w:rPr>
          <w:rFonts w:ascii="Times New Roman" w:hAnsi="Times New Roman" w:cs="Times New Roman"/>
          <w:sz w:val="28"/>
          <w:szCs w:val="28"/>
          <w:lang w:val="uk-UA"/>
        </w:rPr>
        <w:t>а саме</w:t>
      </w:r>
      <w:r w:rsidRPr="00414B2C">
        <w:rPr>
          <w:rFonts w:ascii="Times New Roman" w:hAnsi="Times New Roman" w:cs="Times New Roman"/>
          <w:sz w:val="28"/>
          <w:szCs w:val="28"/>
          <w:lang w:val="uk-UA"/>
        </w:rPr>
        <w:t>: визначення мети, завдань, змісту, методів н</w:t>
      </w:r>
      <w:r w:rsidR="00115E66" w:rsidRPr="00414B2C">
        <w:rPr>
          <w:rFonts w:ascii="Times New Roman" w:hAnsi="Times New Roman" w:cs="Times New Roman"/>
          <w:sz w:val="28"/>
          <w:szCs w:val="28"/>
          <w:lang w:val="uk-UA"/>
        </w:rPr>
        <w:t>авчання і виховання, організація</w:t>
      </w:r>
      <w:r w:rsidRPr="00414B2C">
        <w:rPr>
          <w:rFonts w:ascii="Times New Roman" w:hAnsi="Times New Roman" w:cs="Times New Roman"/>
          <w:sz w:val="28"/>
          <w:szCs w:val="28"/>
          <w:lang w:val="uk-UA"/>
        </w:rPr>
        <w:t xml:space="preserve"> початкового і середнього навчання, матеріальн</w:t>
      </w:r>
      <w:r w:rsidR="00115E66" w:rsidRPr="00414B2C">
        <w:rPr>
          <w:rFonts w:ascii="Times New Roman" w:hAnsi="Times New Roman" w:cs="Times New Roman"/>
          <w:sz w:val="28"/>
          <w:szCs w:val="28"/>
          <w:lang w:val="uk-UA"/>
        </w:rPr>
        <w:t>е забезпечення шкіл, підготовка</w:t>
      </w:r>
      <w:r w:rsidRPr="00414B2C">
        <w:rPr>
          <w:rFonts w:ascii="Times New Roman" w:hAnsi="Times New Roman" w:cs="Times New Roman"/>
          <w:sz w:val="28"/>
          <w:szCs w:val="28"/>
          <w:lang w:val="uk-UA"/>
        </w:rPr>
        <w:t xml:space="preserve"> вчителів для народних шкіл, робота земської школи тощо. М.</w:t>
      </w:r>
      <w:r w:rsidR="000E78D4">
        <w:rPr>
          <w:rFonts w:ascii="Times New Roman" w:hAnsi="Times New Roman" w:cs="Times New Roman"/>
          <w:sz w:val="28"/>
          <w:szCs w:val="28"/>
          <w:lang w:val="uk-UA"/>
        </w:rPr>
        <w:t xml:space="preserve"> </w:t>
      </w:r>
      <w:r w:rsidR="00B83F9F">
        <w:rPr>
          <w:rFonts w:ascii="Times New Roman" w:hAnsi="Times New Roman" w:cs="Times New Roman"/>
          <w:sz w:val="28"/>
          <w:szCs w:val="28"/>
          <w:lang w:val="uk-UA"/>
        </w:rPr>
        <w:t>Р.</w:t>
      </w:r>
      <w:r w:rsidR="00276DD3">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Завадський дотримувався принципів демократизації, гуманізації, народності освіти і</w:t>
      </w:r>
      <w:r w:rsidR="00A20AE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виховання. Він передбачав створення школи, доступної для народу, керованої самим народом, такої системи освіти, що відображала б дух самого народу, особливості його національної культури. Редакція підтримувала вимоги передових російських і українських педагогів щодо навчання дітей їх рідною мовою. Видавців і дописувачів журналу хвилювала політика уряду, спрямована на обмеження діяльності земських шкіл, невідповідність мети, завдань, змісту, методів і форм освіти, на</w:t>
      </w:r>
      <w:r w:rsidR="00115E66" w:rsidRPr="00414B2C">
        <w:rPr>
          <w:rFonts w:ascii="Times New Roman" w:hAnsi="Times New Roman" w:cs="Times New Roman"/>
          <w:sz w:val="28"/>
          <w:szCs w:val="28"/>
          <w:lang w:val="uk-UA"/>
        </w:rPr>
        <w:t>вчання і виховання вимогам часу,</w:t>
      </w:r>
      <w:r w:rsidRPr="00414B2C">
        <w:rPr>
          <w:rFonts w:ascii="Times New Roman" w:hAnsi="Times New Roman" w:cs="Times New Roman"/>
          <w:sz w:val="28"/>
          <w:szCs w:val="28"/>
          <w:lang w:val="uk-UA"/>
        </w:rPr>
        <w:t xml:space="preserve"> </w:t>
      </w:r>
      <w:r w:rsidR="00115E66" w:rsidRPr="00414B2C">
        <w:rPr>
          <w:rFonts w:ascii="Times New Roman" w:hAnsi="Times New Roman" w:cs="Times New Roman"/>
          <w:sz w:val="28"/>
          <w:szCs w:val="28"/>
          <w:lang w:val="uk-UA"/>
        </w:rPr>
        <w:t>з</w:t>
      </w:r>
      <w:r w:rsidRPr="00414B2C">
        <w:rPr>
          <w:rFonts w:ascii="Times New Roman" w:hAnsi="Times New Roman" w:cs="Times New Roman"/>
          <w:sz w:val="28"/>
          <w:szCs w:val="28"/>
          <w:lang w:val="uk-UA"/>
        </w:rPr>
        <w:t>лиденність матеріальної бази тогочасної народної школи в Україні, жебрацьке матеріальне і беззахисне соціально-правове становище народного</w:t>
      </w:r>
      <w:r w:rsidR="00AE2EB4">
        <w:rPr>
          <w:rFonts w:ascii="Times New Roman" w:hAnsi="Times New Roman" w:cs="Times New Roman"/>
          <w:sz w:val="28"/>
          <w:szCs w:val="28"/>
          <w:lang w:val="uk-UA"/>
        </w:rPr>
        <w:t xml:space="preserve"> вчителя та багато інших питань</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27</w:t>
      </w:r>
      <w:r w:rsidR="001140B5" w:rsidRPr="001140B5">
        <w:rPr>
          <w:rFonts w:ascii="Times New Roman" w:hAnsi="Times New Roman" w:cs="Times New Roman"/>
          <w:sz w:val="28"/>
          <w:szCs w:val="28"/>
          <w:lang w:val="uk-UA"/>
        </w:rPr>
        <w:t>6, с. 51-56</w:t>
      </w:r>
      <w:r w:rsidR="00AE2EB4" w:rsidRPr="001140B5">
        <w:rPr>
          <w:rFonts w:ascii="Times New Roman" w:hAnsi="Times New Roman" w:cs="Times New Roman"/>
          <w:sz w:val="28"/>
          <w:szCs w:val="28"/>
          <w:lang w:val="uk-UA"/>
        </w:rPr>
        <w:t>].</w:t>
      </w:r>
      <w:r w:rsidR="00A20AEC">
        <w:rPr>
          <w:rStyle w:val="ab"/>
          <w:rFonts w:ascii="Times New Roman" w:hAnsi="Times New Roman" w:cs="Times New Roman"/>
          <w:lang w:val="uk-UA"/>
        </w:rPr>
        <w:t xml:space="preserve"> </w:t>
      </w:r>
      <w:r w:rsidR="00AE2EB4" w:rsidRPr="008F1AC3">
        <w:rPr>
          <w:rStyle w:val="ab"/>
          <w:rFonts w:ascii="Times New Roman" w:hAnsi="Times New Roman" w:cs="Times New Roman"/>
          <w:lang w:val="uk-UA"/>
        </w:rPr>
        <w:t xml:space="preserve"> </w:t>
      </w:r>
    </w:p>
    <w:p w:rsidR="00AF4D81" w:rsidRPr="00414B2C" w:rsidRDefault="00ED1C08"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Одеську г</w:t>
      </w:r>
      <w:r w:rsidR="00B30001" w:rsidRPr="00414B2C">
        <w:rPr>
          <w:rFonts w:ascii="Times New Roman" w:hAnsi="Times New Roman" w:cs="Times New Roman"/>
          <w:sz w:val="28"/>
          <w:szCs w:val="28"/>
          <w:lang w:val="uk-UA"/>
        </w:rPr>
        <w:t>азету «Школьное обозрение» видавала М.</w:t>
      </w:r>
      <w:r w:rsidR="000E78D4">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Д.</w:t>
      </w:r>
      <w:r w:rsidR="00AF4D81" w:rsidRPr="00414B2C">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Гонза</w:t>
      </w:r>
      <w:r w:rsidR="00453CB4" w:rsidRPr="00414B2C">
        <w:rPr>
          <w:rFonts w:ascii="Times New Roman" w:hAnsi="Times New Roman" w:cs="Times New Roman"/>
          <w:sz w:val="28"/>
          <w:szCs w:val="28"/>
          <w:lang w:val="uk-UA"/>
        </w:rPr>
        <w:t>ль, а редагував учитель</w:t>
      </w:r>
      <w:r w:rsidR="00A20AEC">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гімназії № 3 П.</w:t>
      </w:r>
      <w:r w:rsidR="000E78D4">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І.</w:t>
      </w:r>
      <w:r w:rsidR="00AF4D81" w:rsidRPr="00414B2C">
        <w:rPr>
          <w:rFonts w:ascii="Times New Roman" w:hAnsi="Times New Roman" w:cs="Times New Roman"/>
          <w:sz w:val="28"/>
          <w:szCs w:val="28"/>
          <w:lang w:val="uk-UA"/>
        </w:rPr>
        <w:t xml:space="preserve"> </w:t>
      </w:r>
      <w:r w:rsidR="00B30001" w:rsidRPr="00414B2C">
        <w:rPr>
          <w:rFonts w:ascii="Times New Roman" w:hAnsi="Times New Roman" w:cs="Times New Roman"/>
          <w:sz w:val="28"/>
          <w:szCs w:val="28"/>
          <w:lang w:val="uk-UA"/>
        </w:rPr>
        <w:t>Гусаренко, прихильник ідей та поглядів передових вчених-педагогів. З демократичних позицій розглядалися в газеті такі важливі проблеми</w:t>
      </w:r>
      <w:r w:rsidR="00215C6D">
        <w:rPr>
          <w:rFonts w:ascii="Times New Roman" w:hAnsi="Times New Roman" w:cs="Times New Roman"/>
          <w:sz w:val="28"/>
          <w:szCs w:val="28"/>
          <w:lang w:val="uk-UA"/>
        </w:rPr>
        <w:t>,</w:t>
      </w:r>
      <w:r w:rsidR="00B30001" w:rsidRPr="00414B2C">
        <w:rPr>
          <w:rFonts w:ascii="Times New Roman" w:hAnsi="Times New Roman" w:cs="Times New Roman"/>
          <w:sz w:val="28"/>
          <w:szCs w:val="28"/>
          <w:lang w:val="uk-UA"/>
        </w:rPr>
        <w:t xml:space="preserve"> як організація початкової освіти для широких верств населення і особливо для селянства, розкриття мети, завдань, змісту і методів освіти в народній школі; визначення ролі та місця учителя в навчально-виховному процесі, поліпшення його матеріально-правового становища; забезпечення свідомої дисципліни учнів на уроці; розвиток системи трудового навчання і професійної освіти учнів; жіноча освіта т</w:t>
      </w:r>
      <w:r w:rsidR="00215C6D">
        <w:rPr>
          <w:rFonts w:ascii="Times New Roman" w:hAnsi="Times New Roman" w:cs="Times New Roman"/>
          <w:sz w:val="28"/>
          <w:szCs w:val="28"/>
          <w:lang w:val="uk-UA"/>
        </w:rPr>
        <w:t>ощо</w:t>
      </w:r>
      <w:r w:rsidR="000E78D4">
        <w:rPr>
          <w:rFonts w:ascii="Times New Roman" w:hAnsi="Times New Roman" w:cs="Times New Roman"/>
          <w:sz w:val="28"/>
          <w:szCs w:val="28"/>
          <w:lang w:val="uk-UA"/>
        </w:rPr>
        <w:t xml:space="preserve"> </w:t>
      </w:r>
      <w:r w:rsidR="000E78D4" w:rsidRPr="000E78D4">
        <w:rPr>
          <w:rFonts w:ascii="Times New Roman" w:hAnsi="Times New Roman" w:cs="Times New Roman"/>
          <w:sz w:val="28"/>
          <w:szCs w:val="28"/>
          <w:lang w:val="uk-UA"/>
        </w:rPr>
        <w:t>[</w:t>
      </w:r>
      <w:r w:rsidR="002657FB">
        <w:rPr>
          <w:rFonts w:ascii="Times New Roman" w:hAnsi="Times New Roman" w:cs="Times New Roman"/>
          <w:sz w:val="28"/>
          <w:szCs w:val="28"/>
          <w:lang w:val="uk-UA"/>
        </w:rPr>
        <w:t>276</w:t>
      </w:r>
      <w:r w:rsidR="000E78D4">
        <w:rPr>
          <w:rFonts w:ascii="Times New Roman" w:hAnsi="Times New Roman" w:cs="Times New Roman"/>
          <w:sz w:val="28"/>
          <w:szCs w:val="28"/>
          <w:lang w:val="uk-UA"/>
        </w:rPr>
        <w:t xml:space="preserve">, </w:t>
      </w:r>
      <w:r w:rsidR="002657FB">
        <w:rPr>
          <w:rFonts w:ascii="Times New Roman" w:hAnsi="Times New Roman" w:cs="Times New Roman"/>
          <w:sz w:val="28"/>
          <w:szCs w:val="28"/>
          <w:lang w:val="uk-UA"/>
        </w:rPr>
        <w:t>с</w:t>
      </w:r>
      <w:r w:rsidR="000E78D4">
        <w:rPr>
          <w:rFonts w:ascii="Times New Roman" w:hAnsi="Times New Roman" w:cs="Times New Roman"/>
          <w:sz w:val="28"/>
          <w:szCs w:val="28"/>
          <w:lang w:val="uk-UA"/>
        </w:rPr>
        <w:t>. 26</w:t>
      </w:r>
      <w:r w:rsidR="000E78D4" w:rsidRPr="000E78D4">
        <w:rPr>
          <w:rFonts w:ascii="Times New Roman" w:hAnsi="Times New Roman" w:cs="Times New Roman"/>
          <w:sz w:val="28"/>
          <w:szCs w:val="28"/>
          <w:lang w:val="uk-UA"/>
        </w:rPr>
        <w:t>]</w:t>
      </w:r>
      <w:r w:rsidR="00B30001" w:rsidRPr="00414B2C">
        <w:rPr>
          <w:rFonts w:ascii="Times New Roman" w:hAnsi="Times New Roman" w:cs="Times New Roman"/>
          <w:sz w:val="28"/>
          <w:szCs w:val="28"/>
          <w:lang w:val="uk-UA"/>
        </w:rPr>
        <w:t xml:space="preserve">. </w:t>
      </w:r>
    </w:p>
    <w:p w:rsidR="00453CB4" w:rsidRPr="00414B2C" w:rsidRDefault="00B30001"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 xml:space="preserve">У 80-90-х роках ХІХ ст. у діяльності народної школи, поряд із загальноосвітньою, дедалі частіше виділялася виховна функція навчання. У </w:t>
      </w:r>
      <w:r w:rsidRPr="00414B2C">
        <w:rPr>
          <w:rFonts w:ascii="Times New Roman" w:hAnsi="Times New Roman" w:cs="Times New Roman"/>
          <w:sz w:val="28"/>
          <w:szCs w:val="28"/>
          <w:lang w:val="uk-UA"/>
        </w:rPr>
        <w:lastRenderedPageBreak/>
        <w:t>цьому зв’язку в пресі мова йшла про пошуки й перевірку на практиці нового змісту й нових методів навчання; про те, щоб роль школи зводилась лише до механічної передачі учням зростаючого обсягу знань, а й до розвитку мислення, творчих здібностей,</w:t>
      </w:r>
      <w:r w:rsidR="00115E66" w:rsidRPr="00414B2C">
        <w:rPr>
          <w:rFonts w:ascii="Times New Roman" w:hAnsi="Times New Roman" w:cs="Times New Roman"/>
          <w:sz w:val="28"/>
          <w:szCs w:val="28"/>
          <w:lang w:val="uk-UA"/>
        </w:rPr>
        <w:t xml:space="preserve"> волі, характеру й переконань. В</w:t>
      </w:r>
      <w:r w:rsidRPr="00414B2C">
        <w:rPr>
          <w:rFonts w:ascii="Times New Roman" w:hAnsi="Times New Roman" w:cs="Times New Roman"/>
          <w:sz w:val="28"/>
          <w:szCs w:val="28"/>
          <w:lang w:val="uk-UA"/>
        </w:rPr>
        <w:t xml:space="preserve"> «Педагогическом вестнике» і </w:t>
      </w:r>
      <w:r w:rsidR="00115E66" w:rsidRPr="00414B2C">
        <w:rPr>
          <w:rFonts w:ascii="Times New Roman" w:hAnsi="Times New Roman" w:cs="Times New Roman"/>
          <w:sz w:val="28"/>
          <w:szCs w:val="28"/>
          <w:lang w:val="uk-UA"/>
        </w:rPr>
        <w:t>«Школьном обозрении» розглядалися</w:t>
      </w:r>
      <w:r w:rsidRPr="00414B2C">
        <w:rPr>
          <w:rFonts w:ascii="Times New Roman" w:hAnsi="Times New Roman" w:cs="Times New Roman"/>
          <w:sz w:val="28"/>
          <w:szCs w:val="28"/>
          <w:lang w:val="uk-UA"/>
        </w:rPr>
        <w:t xml:space="preserve"> й окремі шляхи розв’язання вищезазначених завдань: вміла науково-обгрунтована організац</w:t>
      </w:r>
      <w:r w:rsidR="00D23B55" w:rsidRPr="00414B2C">
        <w:rPr>
          <w:rFonts w:ascii="Times New Roman" w:hAnsi="Times New Roman" w:cs="Times New Roman"/>
          <w:sz w:val="28"/>
          <w:szCs w:val="28"/>
          <w:lang w:val="uk-UA"/>
        </w:rPr>
        <w:t>ія навчально-виховного процесу, н</w:t>
      </w:r>
      <w:r w:rsidRPr="00414B2C">
        <w:rPr>
          <w:rFonts w:ascii="Times New Roman" w:hAnsi="Times New Roman" w:cs="Times New Roman"/>
          <w:sz w:val="28"/>
          <w:szCs w:val="28"/>
          <w:lang w:val="uk-UA"/>
        </w:rPr>
        <w:t>аявність хороших підручників, навчальних посібників, особистий приклад учителя та інше.</w:t>
      </w:r>
      <w:r w:rsidR="00453CB4" w:rsidRPr="00414B2C">
        <w:rPr>
          <w:rFonts w:ascii="Times New Roman" w:hAnsi="Times New Roman" w:cs="Times New Roman"/>
          <w:sz w:val="28"/>
          <w:szCs w:val="28"/>
          <w:lang w:val="uk-UA"/>
        </w:rPr>
        <w:t xml:space="preserve"> </w:t>
      </w:r>
    </w:p>
    <w:p w:rsidR="00453CB4" w:rsidRPr="00D673B2" w:rsidRDefault="00453CB4" w:rsidP="00B92042">
      <w:pPr>
        <w:keepNext/>
        <w:spacing w:after="0" w:line="360" w:lineRule="auto"/>
        <w:ind w:firstLine="709"/>
        <w:contextualSpacing/>
        <w:jc w:val="both"/>
        <w:rPr>
          <w:rFonts w:ascii="Times New Roman" w:hAnsi="Times New Roman" w:cs="Times New Roman"/>
          <w:sz w:val="28"/>
          <w:szCs w:val="28"/>
        </w:rPr>
      </w:pPr>
      <w:r w:rsidRPr="00414B2C">
        <w:rPr>
          <w:rFonts w:ascii="Times New Roman" w:eastAsia="Calibri" w:hAnsi="Times New Roman" w:cs="Times New Roman"/>
          <w:sz w:val="28"/>
          <w:szCs w:val="28"/>
          <w:lang w:val="uk-UA"/>
        </w:rPr>
        <w:t>Характеризуючи загальний стан народної освіти в Україні, варто зупинитися на загальних проблемах педагогічних працівників того періоду. Професія педагога не вважалась престижною в суспільстві через низьку оплату праці. Чоловікам, які її обирали, було важко утримувати сім’ю. А жінки, не маючи доступу до вищої освіти, були позбавлені прав викладати спеціальні дисципліни навіть у жіночих навчальних закладах, до яких, до речі, вимоги суспільства були послаблені, порівняно з чоловічими. Жіночим гімназіям доводилось конкурувати з чоловічими в залученні</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кращих педагогічних кадрів,</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підвищуючи заробітну плату та пропонуючи гнучкий робочий графік. І хоча останнє часто шкодило навчальному процесу, авторитет навчального закладу підвищувався зале</w:t>
      </w:r>
      <w:r w:rsidR="00D673B2">
        <w:rPr>
          <w:rFonts w:ascii="Times New Roman" w:eastAsia="Calibri" w:hAnsi="Times New Roman" w:cs="Times New Roman"/>
          <w:sz w:val="28"/>
          <w:szCs w:val="28"/>
          <w:lang w:val="uk-UA"/>
        </w:rPr>
        <w:t xml:space="preserve">жно від її викладацького складу </w:t>
      </w:r>
      <w:r w:rsidR="00D673B2" w:rsidRPr="00D673B2">
        <w:rPr>
          <w:rFonts w:ascii="Times New Roman" w:eastAsia="Calibri" w:hAnsi="Times New Roman" w:cs="Times New Roman"/>
          <w:sz w:val="28"/>
          <w:szCs w:val="28"/>
        </w:rPr>
        <w:t>[</w:t>
      </w:r>
      <w:r w:rsidR="002657FB">
        <w:rPr>
          <w:rFonts w:ascii="Times New Roman" w:eastAsia="Calibri" w:hAnsi="Times New Roman" w:cs="Times New Roman"/>
          <w:sz w:val="28"/>
          <w:szCs w:val="28"/>
          <w:lang w:val="uk-UA"/>
        </w:rPr>
        <w:t>322</w:t>
      </w:r>
      <w:r w:rsidR="00D673B2">
        <w:rPr>
          <w:rFonts w:ascii="Times New Roman" w:eastAsia="Calibri" w:hAnsi="Times New Roman" w:cs="Times New Roman"/>
          <w:sz w:val="28"/>
          <w:szCs w:val="28"/>
          <w:lang w:val="uk-UA"/>
        </w:rPr>
        <w:t>, с.75-77</w:t>
      </w:r>
      <w:r w:rsidR="00D673B2" w:rsidRPr="00D673B2">
        <w:rPr>
          <w:rFonts w:ascii="Times New Roman" w:eastAsia="Calibri" w:hAnsi="Times New Roman" w:cs="Times New Roman"/>
          <w:sz w:val="28"/>
          <w:szCs w:val="28"/>
        </w:rPr>
        <w:t>].</w:t>
      </w:r>
    </w:p>
    <w:p w:rsidR="00453CB4" w:rsidRDefault="00453CB4"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Брак кваліфікованих педагогічних кадрів був однією з проблем, які обтяжували перші школи, особливо початкові. Дітей навчали малограмотні селяни, унтер-офіцери, студент</w:t>
      </w:r>
      <w:r w:rsidR="00AE2EB4">
        <w:rPr>
          <w:rFonts w:ascii="Times New Roman" w:hAnsi="Times New Roman" w:cs="Times New Roman"/>
          <w:sz w:val="28"/>
          <w:szCs w:val="28"/>
          <w:lang w:val="uk-UA"/>
        </w:rPr>
        <w:t>и-недоучки та священнослужителі</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1140B5" w:rsidRPr="001140B5">
        <w:rPr>
          <w:rFonts w:ascii="Times New Roman" w:hAnsi="Times New Roman" w:cs="Times New Roman"/>
          <w:sz w:val="28"/>
          <w:szCs w:val="28"/>
          <w:lang w:val="uk-UA"/>
        </w:rPr>
        <w:t>2</w:t>
      </w:r>
      <w:r w:rsidR="002657FB">
        <w:rPr>
          <w:rFonts w:ascii="Times New Roman" w:hAnsi="Times New Roman" w:cs="Times New Roman"/>
          <w:sz w:val="28"/>
          <w:szCs w:val="28"/>
          <w:lang w:val="uk-UA"/>
        </w:rPr>
        <w:t>9</w:t>
      </w:r>
      <w:r w:rsidR="001140B5" w:rsidRPr="001140B5">
        <w:rPr>
          <w:rFonts w:ascii="Times New Roman" w:hAnsi="Times New Roman" w:cs="Times New Roman"/>
          <w:sz w:val="28"/>
          <w:szCs w:val="28"/>
          <w:lang w:val="uk-UA"/>
        </w:rPr>
        <w:t>2, с. 13</w:t>
      </w:r>
      <w:r w:rsidR="00AE2EB4" w:rsidRPr="001140B5">
        <w:rPr>
          <w:rFonts w:ascii="Times New Roman" w:hAnsi="Times New Roman" w:cs="Times New Roman"/>
          <w:sz w:val="28"/>
          <w:szCs w:val="28"/>
          <w:lang w:val="uk-UA"/>
        </w:rPr>
        <w:t>].</w:t>
      </w:r>
      <w:r w:rsidR="00AE2EB4" w:rsidRPr="000961B3">
        <w:rPr>
          <w:sz w:val="28"/>
          <w:szCs w:val="28"/>
          <w:lang w:val="uk-UA"/>
        </w:rPr>
        <w:t xml:space="preserve"> </w:t>
      </w:r>
      <w:r w:rsidRPr="00414B2C">
        <w:rPr>
          <w:rFonts w:ascii="Times New Roman" w:hAnsi="Times New Roman" w:cs="Times New Roman"/>
          <w:sz w:val="28"/>
          <w:szCs w:val="28"/>
          <w:lang w:val="uk-UA"/>
        </w:rPr>
        <w:t xml:space="preserve">Лише на початку 1870-х років відкрилися перші вчительські семінарії. З появою вищих навчальних закладів ситуація мало змінилася на краще. За словами сучасників, більшість вступників до університету навіть не знали, що викладалося на різних факультетах і закінчували свою спеціальну освіту вихідним іспитом, отриманням якого-небудь вченого ступеня та права на відповідний йому чин. Учителями найчастіше ставали ті, які виховувались державним коштом, або ж ті, які не мали </w:t>
      </w:r>
      <w:r w:rsidR="00AE2EB4">
        <w:rPr>
          <w:rFonts w:ascii="Times New Roman" w:hAnsi="Times New Roman" w:cs="Times New Roman"/>
          <w:sz w:val="28"/>
          <w:szCs w:val="28"/>
          <w:lang w:val="uk-UA"/>
        </w:rPr>
        <w:t xml:space="preserve">інших способів забезпечити себе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25</w:t>
      </w:r>
      <w:r w:rsidR="001140B5" w:rsidRPr="001140B5">
        <w:rPr>
          <w:rFonts w:ascii="Times New Roman" w:hAnsi="Times New Roman" w:cs="Times New Roman"/>
          <w:sz w:val="28"/>
          <w:szCs w:val="28"/>
          <w:lang w:val="uk-UA"/>
        </w:rPr>
        <w:t xml:space="preserve">7, </w:t>
      </w:r>
      <w:r w:rsidR="001140B5" w:rsidRPr="001140B5">
        <w:rPr>
          <w:rFonts w:ascii="Times New Roman" w:hAnsi="Times New Roman" w:cs="Times New Roman"/>
          <w:sz w:val="28"/>
          <w:szCs w:val="28"/>
          <w:lang w:val="uk-UA"/>
        </w:rPr>
        <w:lastRenderedPageBreak/>
        <w:t>с.</w:t>
      </w:r>
      <w:r w:rsidR="004E229C">
        <w:rPr>
          <w:rFonts w:ascii="Times New Roman" w:hAnsi="Times New Roman" w:cs="Times New Roman"/>
          <w:sz w:val="28"/>
          <w:szCs w:val="28"/>
          <w:lang w:val="uk-UA"/>
        </w:rPr>
        <w:t> </w:t>
      </w:r>
      <w:r w:rsidR="001140B5" w:rsidRPr="001140B5">
        <w:rPr>
          <w:rFonts w:ascii="Times New Roman" w:hAnsi="Times New Roman" w:cs="Times New Roman"/>
          <w:sz w:val="28"/>
          <w:szCs w:val="28"/>
          <w:lang w:val="uk-UA"/>
        </w:rPr>
        <w:t>51</w:t>
      </w:r>
      <w:r w:rsidR="00AE2EB4" w:rsidRPr="000961B3">
        <w:rPr>
          <w:sz w:val="28"/>
          <w:szCs w:val="28"/>
          <w:lang w:val="uk-UA"/>
        </w:rPr>
        <w:t>]</w:t>
      </w:r>
      <w:r w:rsidR="00AE2EB4">
        <w:rPr>
          <w:sz w:val="28"/>
          <w:szCs w:val="28"/>
          <w:lang w:val="uk-UA"/>
        </w:rPr>
        <w:t>.</w:t>
      </w:r>
      <w:r w:rsidR="00D07F46">
        <w:rPr>
          <w:sz w:val="28"/>
          <w:szCs w:val="28"/>
          <w:lang w:val="uk-UA"/>
        </w:rPr>
        <w:t xml:space="preserve"> </w:t>
      </w:r>
      <w:r w:rsidRPr="00414B2C">
        <w:rPr>
          <w:rFonts w:ascii="Times New Roman" w:hAnsi="Times New Roman" w:cs="Times New Roman"/>
          <w:sz w:val="28"/>
          <w:szCs w:val="28"/>
          <w:lang w:val="uk-UA"/>
        </w:rPr>
        <w:t xml:space="preserve">Розмірковуючи над тим, чи міг бути хорошим учителем той, хто брав на себе цей священний обов’язок лише внаслідок крайньої потреби, а не добровільно, за власним бажанням, сучасники констатували, що такий учитель ніколи не буде вдосконалюватись, тоді як чекатиме першої ліпшої нагоди скинути з себе ненависне звання. І головною причиною такого бажання називали безрадісне, нужденне </w:t>
      </w:r>
      <w:r w:rsidR="00AE2EB4">
        <w:rPr>
          <w:rFonts w:ascii="Times New Roman" w:hAnsi="Times New Roman" w:cs="Times New Roman"/>
          <w:sz w:val="28"/>
          <w:szCs w:val="28"/>
          <w:lang w:val="uk-UA"/>
        </w:rPr>
        <w:t>становище вчителя в суспільстві</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там само</w:t>
      </w:r>
      <w:r w:rsidR="00AE2EB4" w:rsidRPr="001140B5">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Крім того, вчителі постійно перебували під суворим державним контролем. Імперська ідеологія позбавляла їх будь-якої ініціативи та</w:t>
      </w:r>
      <w:r w:rsidR="00A20AE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можливості творчого підходу до професійної самореалізації.</w:t>
      </w:r>
      <w:r w:rsidR="00B33859">
        <w:rPr>
          <w:rFonts w:ascii="Times New Roman" w:hAnsi="Times New Roman" w:cs="Times New Roman"/>
          <w:sz w:val="28"/>
          <w:szCs w:val="28"/>
          <w:lang w:val="uk-UA"/>
        </w:rPr>
        <w:t xml:space="preserve"> До кінця ХІХ ст. на території </w:t>
      </w:r>
      <w:r w:rsidRPr="00414B2C">
        <w:rPr>
          <w:rFonts w:ascii="Times New Roman" w:hAnsi="Times New Roman" w:cs="Times New Roman"/>
          <w:sz w:val="28"/>
          <w:szCs w:val="28"/>
          <w:lang w:val="uk-UA"/>
        </w:rPr>
        <w:t xml:space="preserve">України найпоширенішими були урядові середні навчальні заклади, котрі, як чоловічі, так і жіночі, являли собою зразок педагогічного консерватизму. Навчально-виховна робота більшості державних шкіл була надійно захищена від нових педагогічних ідей стіною урядових наказів та міністерських циркулярів, перебувала під регулярним та прискіпливим навчально-адміністративним контролем. </w:t>
      </w:r>
      <w:r w:rsidR="004E229C">
        <w:rPr>
          <w:rFonts w:ascii="Times New Roman" w:hAnsi="Times New Roman" w:cs="Times New Roman"/>
          <w:sz w:val="28"/>
          <w:szCs w:val="28"/>
          <w:lang w:val="uk-UA"/>
        </w:rPr>
        <w:t>У</w:t>
      </w:r>
      <w:r w:rsidRPr="00414B2C">
        <w:rPr>
          <w:rFonts w:ascii="Times New Roman" w:hAnsi="Times New Roman" w:cs="Times New Roman"/>
          <w:sz w:val="28"/>
          <w:szCs w:val="28"/>
          <w:lang w:val="uk-UA"/>
        </w:rPr>
        <w:t xml:space="preserve"> діяльності державної середньої школи сучасники відмічали педагогічну безпринципність, формалізм, відсутність творчої ініціативи, слабку педагогічну підготовку багатьох викладачів. Система викладання різних навчальних предметів будувалась тут</w:t>
      </w:r>
      <w:r w:rsidR="00A20AE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переважно на роз’ясненні учням уроків, завданням</w:t>
      </w:r>
      <w:r w:rsidR="00A20AE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ур</w:t>
      </w:r>
      <w:r w:rsidR="00215C6D">
        <w:rPr>
          <w:rFonts w:ascii="Times New Roman" w:hAnsi="Times New Roman" w:cs="Times New Roman"/>
          <w:sz w:val="28"/>
          <w:szCs w:val="28"/>
          <w:lang w:val="uk-UA"/>
        </w:rPr>
        <w:t>оків для домашнього виконання за</w:t>
      </w:r>
      <w:r w:rsidRPr="00414B2C">
        <w:rPr>
          <w:rFonts w:ascii="Times New Roman" w:hAnsi="Times New Roman" w:cs="Times New Roman"/>
          <w:sz w:val="28"/>
          <w:szCs w:val="28"/>
          <w:lang w:val="uk-UA"/>
        </w:rPr>
        <w:t xml:space="preserve"> підручника</w:t>
      </w:r>
      <w:r w:rsidR="00215C6D">
        <w:rPr>
          <w:rFonts w:ascii="Times New Roman" w:hAnsi="Times New Roman" w:cs="Times New Roman"/>
          <w:sz w:val="28"/>
          <w:szCs w:val="28"/>
          <w:lang w:val="uk-UA"/>
        </w:rPr>
        <w:t>ми</w:t>
      </w:r>
      <w:r w:rsidRPr="00414B2C">
        <w:rPr>
          <w:rFonts w:ascii="Times New Roman" w:hAnsi="Times New Roman" w:cs="Times New Roman"/>
          <w:sz w:val="28"/>
          <w:szCs w:val="28"/>
          <w:lang w:val="uk-UA"/>
        </w:rPr>
        <w:t xml:space="preserve"> і подальшого опитування вивченого. </w:t>
      </w:r>
      <w:r w:rsidR="00215C6D">
        <w:rPr>
          <w:rFonts w:ascii="Times New Roman" w:hAnsi="Times New Roman" w:cs="Times New Roman"/>
          <w:sz w:val="28"/>
          <w:szCs w:val="28"/>
          <w:lang w:val="uk-UA"/>
        </w:rPr>
        <w:t>За такого підходу</w:t>
      </w:r>
      <w:r w:rsidRPr="00414B2C">
        <w:rPr>
          <w:rFonts w:ascii="Times New Roman" w:hAnsi="Times New Roman" w:cs="Times New Roman"/>
          <w:sz w:val="28"/>
          <w:szCs w:val="28"/>
          <w:lang w:val="uk-UA"/>
        </w:rPr>
        <w:t xml:space="preserve"> основний центр ваги занять учнів переносився на домашню підготовку до уроків, що сприяло розвитку репетиторства. При цьому репетиторами часто ставали ті самі педагоги, які вели заняття в класах. </w:t>
      </w:r>
      <w:r w:rsidR="004E229C">
        <w:rPr>
          <w:rFonts w:ascii="Times New Roman" w:hAnsi="Times New Roman" w:cs="Times New Roman"/>
          <w:sz w:val="28"/>
          <w:szCs w:val="28"/>
          <w:lang w:val="uk-UA"/>
        </w:rPr>
        <w:t>У</w:t>
      </w:r>
      <w:r w:rsidRPr="00414B2C">
        <w:rPr>
          <w:rFonts w:ascii="Times New Roman" w:hAnsi="Times New Roman" w:cs="Times New Roman"/>
          <w:sz w:val="28"/>
          <w:szCs w:val="28"/>
          <w:lang w:val="uk-UA"/>
        </w:rPr>
        <w:t xml:space="preserve"> багатьох гімназіях процвітали хабарництво та система різних подяк</w:t>
      </w:r>
      <w:r w:rsidR="00AE2EB4">
        <w:rPr>
          <w:rFonts w:ascii="Times New Roman" w:hAnsi="Times New Roman" w:cs="Times New Roman"/>
          <w:sz w:val="28"/>
          <w:szCs w:val="28"/>
          <w:lang w:val="uk-UA"/>
        </w:rPr>
        <w:t xml:space="preserve">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302</w:t>
      </w:r>
      <w:r w:rsidR="001140B5" w:rsidRPr="001140B5">
        <w:rPr>
          <w:rFonts w:ascii="Times New Roman" w:hAnsi="Times New Roman" w:cs="Times New Roman"/>
          <w:sz w:val="28"/>
          <w:szCs w:val="28"/>
          <w:lang w:val="uk-UA"/>
        </w:rPr>
        <w:t>, с. 115</w:t>
      </w:r>
      <w:r w:rsidR="00AE2EB4" w:rsidRPr="001140B5">
        <w:rPr>
          <w:rFonts w:ascii="Times New Roman" w:hAnsi="Times New Roman" w:cs="Times New Roman"/>
          <w:sz w:val="28"/>
          <w:szCs w:val="28"/>
          <w:lang w:val="uk-UA"/>
        </w:rPr>
        <w:t>]</w:t>
      </w:r>
      <w:r w:rsidRPr="00414B2C">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E30864">
        <w:rPr>
          <w:rFonts w:ascii="Times New Roman" w:hAnsi="Times New Roman" w:cs="Times New Roman"/>
          <w:sz w:val="28"/>
          <w:szCs w:val="28"/>
          <w:lang w:val="uk-UA"/>
        </w:rPr>
        <w:t>Так</w:t>
      </w:r>
      <w:r w:rsidR="004E229C">
        <w:rPr>
          <w:rFonts w:ascii="Times New Roman" w:hAnsi="Times New Roman" w:cs="Times New Roman"/>
          <w:sz w:val="28"/>
          <w:szCs w:val="28"/>
          <w:lang w:val="uk-UA"/>
        </w:rPr>
        <w:t>,</w:t>
      </w:r>
      <w:r w:rsidR="00AC0D4D">
        <w:rPr>
          <w:rFonts w:ascii="Times New Roman" w:hAnsi="Times New Roman" w:cs="Times New Roman"/>
          <w:sz w:val="28"/>
          <w:szCs w:val="28"/>
          <w:lang w:val="uk-UA"/>
        </w:rPr>
        <w:t xml:space="preserve"> у 1903 р. П</w:t>
      </w:r>
      <w:r w:rsidRPr="00414B2C">
        <w:rPr>
          <w:rFonts w:ascii="Times New Roman" w:hAnsi="Times New Roman" w:cs="Times New Roman"/>
          <w:sz w:val="28"/>
          <w:szCs w:val="28"/>
          <w:lang w:val="uk-UA"/>
        </w:rPr>
        <w:t>опечитель Одеського навчального округу отримав</w:t>
      </w:r>
      <w:r w:rsidR="00A20AE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відомості, що деякі викладачі та керівники середніх навчальних закладів займалися підготовкою до вступних іспитів дітей різних осіб, запрошували викладачів різних дисциплін, проводили з ними грошов</w:t>
      </w:r>
      <w:r w:rsidR="008346E2">
        <w:rPr>
          <w:rFonts w:ascii="Times New Roman" w:hAnsi="Times New Roman" w:cs="Times New Roman"/>
          <w:sz w:val="28"/>
          <w:szCs w:val="28"/>
          <w:lang w:val="uk-UA"/>
        </w:rPr>
        <w:t>і розрахунки і різними засобами</w:t>
      </w:r>
      <w:r w:rsidRPr="00414B2C">
        <w:rPr>
          <w:rFonts w:ascii="Times New Roman" w:hAnsi="Times New Roman" w:cs="Times New Roman"/>
          <w:sz w:val="28"/>
          <w:szCs w:val="28"/>
          <w:lang w:val="uk-UA"/>
        </w:rPr>
        <w:t xml:space="preserve"> намагалися влаштувати своїх протеже у навчальні заклади. Наголошував на </w:t>
      </w:r>
      <w:r w:rsidRPr="00414B2C">
        <w:rPr>
          <w:rFonts w:ascii="Times New Roman" w:hAnsi="Times New Roman" w:cs="Times New Roman"/>
          <w:sz w:val="28"/>
          <w:szCs w:val="28"/>
          <w:lang w:val="uk-UA"/>
        </w:rPr>
        <w:lastRenderedPageBreak/>
        <w:t>необ</w:t>
      </w:r>
      <w:r w:rsidR="00F46467">
        <w:rPr>
          <w:rFonts w:ascii="Times New Roman" w:hAnsi="Times New Roman" w:cs="Times New Roman"/>
          <w:sz w:val="28"/>
          <w:szCs w:val="28"/>
          <w:lang w:val="uk-UA"/>
        </w:rPr>
        <w:t>хідності звернути увагу педагогічного керівництва</w:t>
      </w:r>
      <w:r w:rsidRPr="00414B2C">
        <w:rPr>
          <w:rFonts w:ascii="Times New Roman" w:hAnsi="Times New Roman" w:cs="Times New Roman"/>
          <w:sz w:val="28"/>
          <w:szCs w:val="28"/>
          <w:lang w:val="uk-UA"/>
        </w:rPr>
        <w:t xml:space="preserve"> на подібні випадки</w:t>
      </w:r>
      <w:r w:rsidR="00AE2EB4">
        <w:rPr>
          <w:rFonts w:ascii="Times New Roman" w:hAnsi="Times New Roman" w:cs="Times New Roman"/>
          <w:sz w:val="28"/>
          <w:szCs w:val="28"/>
          <w:lang w:val="uk-UA"/>
        </w:rPr>
        <w:t xml:space="preserve"> </w:t>
      </w:r>
      <w:r w:rsidR="00AE2EB4" w:rsidRPr="00265D9C">
        <w:rPr>
          <w:rFonts w:ascii="Times New Roman" w:hAnsi="Times New Roman" w:cs="Times New Roman"/>
          <w:sz w:val="28"/>
          <w:szCs w:val="28"/>
          <w:lang w:val="uk-UA"/>
        </w:rPr>
        <w:t>[</w:t>
      </w:r>
      <w:r w:rsidR="002657FB">
        <w:rPr>
          <w:rFonts w:ascii="Times New Roman" w:hAnsi="Times New Roman" w:cs="Times New Roman"/>
          <w:sz w:val="28"/>
          <w:szCs w:val="28"/>
          <w:lang w:val="uk-UA"/>
        </w:rPr>
        <w:t>8</w:t>
      </w:r>
      <w:r w:rsidR="001140B5">
        <w:rPr>
          <w:rFonts w:ascii="Times New Roman" w:hAnsi="Times New Roman" w:cs="Times New Roman"/>
          <w:sz w:val="28"/>
          <w:szCs w:val="28"/>
          <w:lang w:val="uk-UA"/>
        </w:rPr>
        <w:t>7</w:t>
      </w:r>
      <w:r w:rsidR="004E229C">
        <w:rPr>
          <w:rFonts w:ascii="Times New Roman" w:hAnsi="Times New Roman" w:cs="Times New Roman"/>
          <w:sz w:val="28"/>
          <w:szCs w:val="28"/>
          <w:lang w:val="uk-UA"/>
        </w:rPr>
        <w:t>, </w:t>
      </w:r>
      <w:r w:rsidR="00265D9C" w:rsidRPr="00265D9C">
        <w:rPr>
          <w:rFonts w:ascii="Times New Roman" w:hAnsi="Times New Roman" w:cs="Times New Roman"/>
          <w:sz w:val="28"/>
          <w:szCs w:val="28"/>
          <w:lang w:val="uk-UA"/>
        </w:rPr>
        <w:t>арк. 219</w:t>
      </w:r>
      <w:r w:rsidR="00AE2EB4" w:rsidRPr="00265D9C">
        <w:rPr>
          <w:rFonts w:ascii="Times New Roman" w:hAnsi="Times New Roman" w:cs="Times New Roman"/>
          <w:sz w:val="28"/>
          <w:szCs w:val="28"/>
          <w:lang w:val="uk-UA"/>
        </w:rPr>
        <w:t>]</w:t>
      </w:r>
      <w:r w:rsidR="00AE2EB4">
        <w:rPr>
          <w:sz w:val="28"/>
          <w:szCs w:val="28"/>
          <w:lang w:val="uk-UA"/>
        </w:rPr>
        <w:t>.</w:t>
      </w:r>
      <w:r w:rsidR="00A20AEC">
        <w:rPr>
          <w:sz w:val="28"/>
          <w:szCs w:val="28"/>
          <w:lang w:val="uk-UA"/>
        </w:rPr>
        <w:t xml:space="preserve"> </w:t>
      </w:r>
      <w:r w:rsidR="00AE2EB4" w:rsidRPr="000961B3">
        <w:rPr>
          <w:sz w:val="28"/>
          <w:szCs w:val="28"/>
          <w:lang w:val="uk-UA"/>
        </w:rPr>
        <w:t xml:space="preserve"> </w:t>
      </w:r>
    </w:p>
    <w:p w:rsidR="00F41A9D" w:rsidRPr="00F41A9D" w:rsidRDefault="00F41A9D" w:rsidP="00B92042">
      <w:pPr>
        <w:keepNext/>
        <w:spacing w:after="0" w:line="360" w:lineRule="auto"/>
        <w:ind w:firstLine="709"/>
        <w:contextualSpacing/>
        <w:jc w:val="both"/>
        <w:rPr>
          <w:rFonts w:ascii="Times New Roman" w:hAnsi="Times New Roman" w:cs="Times New Roman"/>
          <w:sz w:val="28"/>
          <w:szCs w:val="28"/>
          <w:lang w:val="uk-UA"/>
        </w:rPr>
      </w:pPr>
      <w:r w:rsidRPr="00F41A9D">
        <w:rPr>
          <w:rFonts w:ascii="Times New Roman" w:hAnsi="Times New Roman" w:cs="Times New Roman"/>
          <w:sz w:val="28"/>
          <w:szCs w:val="28"/>
          <w:lang w:val="uk-UA"/>
        </w:rPr>
        <w:t xml:space="preserve">Державні чиновники не мали змоги допомогти педагогам у вирішенні їх проблем без імперського дозволу. Проте іноді і вони не залишались осторонь. Це підтверджує витяг з протоколу засідання </w:t>
      </w:r>
      <w:r w:rsidR="00E30864">
        <w:rPr>
          <w:rFonts w:ascii="Times New Roman" w:hAnsi="Times New Roman" w:cs="Times New Roman"/>
          <w:sz w:val="28"/>
          <w:szCs w:val="28"/>
          <w:lang w:val="uk-UA"/>
        </w:rPr>
        <w:t>Піклувальної Ради О</w:t>
      </w:r>
      <w:r w:rsidRPr="00F41A9D">
        <w:rPr>
          <w:rFonts w:ascii="Times New Roman" w:hAnsi="Times New Roman" w:cs="Times New Roman"/>
          <w:sz w:val="28"/>
          <w:szCs w:val="28"/>
          <w:lang w:val="uk-UA"/>
        </w:rPr>
        <w:t>деського навчального округу від 12 грудня 1903 р. Мова йшла про необхідність підвищення к</w:t>
      </w:r>
      <w:r w:rsidR="00AE2EB4">
        <w:rPr>
          <w:rFonts w:ascii="Times New Roman" w:hAnsi="Times New Roman" w:cs="Times New Roman"/>
          <w:sz w:val="28"/>
          <w:szCs w:val="28"/>
          <w:lang w:val="uk-UA"/>
        </w:rPr>
        <w:t>валіфікації педагогів. Підсумували</w:t>
      </w:r>
      <w:r w:rsidR="00F46467">
        <w:rPr>
          <w:rFonts w:ascii="Times New Roman" w:hAnsi="Times New Roman" w:cs="Times New Roman"/>
          <w:sz w:val="28"/>
          <w:szCs w:val="28"/>
          <w:lang w:val="uk-UA"/>
        </w:rPr>
        <w:t>, що у</w:t>
      </w:r>
      <w:r w:rsidR="00AE2EB4">
        <w:rPr>
          <w:rFonts w:ascii="Times New Roman" w:hAnsi="Times New Roman" w:cs="Times New Roman"/>
          <w:sz w:val="28"/>
          <w:szCs w:val="28"/>
          <w:lang w:val="uk-UA"/>
        </w:rPr>
        <w:t>читель, який не збагачує власні</w:t>
      </w:r>
      <w:r w:rsidRPr="00F41A9D">
        <w:rPr>
          <w:rFonts w:ascii="Times New Roman" w:hAnsi="Times New Roman" w:cs="Times New Roman"/>
          <w:sz w:val="28"/>
          <w:szCs w:val="28"/>
          <w:lang w:val="uk-UA"/>
        </w:rPr>
        <w:t xml:space="preserve"> </w:t>
      </w:r>
      <w:r w:rsidR="00AE2EB4">
        <w:rPr>
          <w:rFonts w:ascii="Times New Roman" w:hAnsi="Times New Roman" w:cs="Times New Roman"/>
          <w:sz w:val="28"/>
          <w:szCs w:val="28"/>
          <w:lang w:val="uk-UA"/>
        </w:rPr>
        <w:t xml:space="preserve">знання та не вдосконалює </w:t>
      </w:r>
      <w:r w:rsidRPr="00F41A9D">
        <w:rPr>
          <w:rFonts w:ascii="Times New Roman" w:hAnsi="Times New Roman" w:cs="Times New Roman"/>
          <w:sz w:val="28"/>
          <w:szCs w:val="28"/>
          <w:lang w:val="uk-UA"/>
        </w:rPr>
        <w:t xml:space="preserve">педагогічні прийоми, наносить не лише дидактичну, а й педагогічну шкоду учням: </w:t>
      </w:r>
      <w:r w:rsidR="005C195A" w:rsidRPr="00D2008B">
        <w:rPr>
          <w:rFonts w:ascii="Times New Roman" w:hAnsi="Times New Roman" w:cs="Times New Roman"/>
          <w:i/>
          <w:sz w:val="28"/>
          <w:szCs w:val="28"/>
          <w:lang w:val="uk-UA"/>
        </w:rPr>
        <w:t>«…Учні мають відчути, що їх духовні потреби найповніше забезпечую</w:t>
      </w:r>
      <w:r w:rsidR="008346E2">
        <w:rPr>
          <w:rFonts w:ascii="Times New Roman" w:hAnsi="Times New Roman" w:cs="Times New Roman"/>
          <w:i/>
          <w:sz w:val="28"/>
          <w:szCs w:val="28"/>
          <w:lang w:val="uk-UA"/>
        </w:rPr>
        <w:t>ться в школі, а не у ворожому їм</w:t>
      </w:r>
      <w:r w:rsidR="005C195A" w:rsidRPr="00D2008B">
        <w:rPr>
          <w:rFonts w:ascii="Times New Roman" w:hAnsi="Times New Roman" w:cs="Times New Roman"/>
          <w:i/>
          <w:sz w:val="28"/>
          <w:szCs w:val="28"/>
          <w:lang w:val="uk-UA"/>
        </w:rPr>
        <w:t xml:space="preserve"> середовищі вулиці, тоді й зросте авторитет </w:t>
      </w:r>
      <w:r w:rsidR="001B738E" w:rsidRPr="00D2008B">
        <w:rPr>
          <w:rFonts w:ascii="Times New Roman" w:hAnsi="Times New Roman" w:cs="Times New Roman"/>
          <w:i/>
          <w:sz w:val="28"/>
          <w:szCs w:val="28"/>
          <w:lang w:val="uk-UA"/>
        </w:rPr>
        <w:t>педагогів»</w:t>
      </w:r>
      <w:r w:rsidR="00AE2EB4" w:rsidRPr="00AE2EB4">
        <w:rPr>
          <w:sz w:val="28"/>
          <w:szCs w:val="28"/>
          <w:lang w:val="uk-UA"/>
        </w:rPr>
        <w:t xml:space="preserve"> </w:t>
      </w:r>
      <w:r w:rsidR="00AE2EB4" w:rsidRPr="00265D9C">
        <w:rPr>
          <w:rFonts w:ascii="Times New Roman" w:hAnsi="Times New Roman" w:cs="Times New Roman"/>
          <w:sz w:val="28"/>
          <w:szCs w:val="28"/>
          <w:lang w:val="uk-UA"/>
        </w:rPr>
        <w:t>[</w:t>
      </w:r>
      <w:r w:rsidR="002657FB">
        <w:rPr>
          <w:rFonts w:ascii="Times New Roman" w:hAnsi="Times New Roman" w:cs="Times New Roman"/>
          <w:sz w:val="28"/>
          <w:szCs w:val="28"/>
          <w:lang w:val="uk-UA"/>
        </w:rPr>
        <w:t>12</w:t>
      </w:r>
      <w:r w:rsidR="00265D9C" w:rsidRPr="00265D9C">
        <w:rPr>
          <w:rFonts w:ascii="Times New Roman" w:hAnsi="Times New Roman" w:cs="Times New Roman"/>
          <w:sz w:val="28"/>
          <w:szCs w:val="28"/>
          <w:lang w:val="uk-UA"/>
        </w:rPr>
        <w:t>, арк. 214</w:t>
      </w:r>
      <w:r w:rsidR="00AE2EB4" w:rsidRPr="00265D9C">
        <w:rPr>
          <w:rFonts w:ascii="Times New Roman" w:hAnsi="Times New Roman" w:cs="Times New Roman"/>
          <w:sz w:val="28"/>
          <w:szCs w:val="28"/>
          <w:lang w:val="uk-UA"/>
        </w:rPr>
        <w:t>].</w:t>
      </w:r>
      <w:r w:rsidR="00A20AEC">
        <w:rPr>
          <w:sz w:val="28"/>
          <w:szCs w:val="28"/>
          <w:lang w:val="uk-UA"/>
        </w:rPr>
        <w:t xml:space="preserve"> </w:t>
      </w:r>
    </w:p>
    <w:p w:rsidR="00680922" w:rsidRDefault="003D40D4"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Між тим, у 80-90-х р</w:t>
      </w:r>
      <w:r w:rsidR="00453CB4" w:rsidRPr="00414B2C">
        <w:rPr>
          <w:rFonts w:ascii="Times New Roman" w:hAnsi="Times New Roman" w:cs="Times New Roman"/>
          <w:sz w:val="28"/>
          <w:szCs w:val="28"/>
          <w:lang w:val="uk-UA"/>
        </w:rPr>
        <w:t>р. ХІХ ст. не відбулося поліпшення з педагогічними кадрами в народних школах, оскільки уряд про це майже не турбувався, а окремі вчительські семінарії, що відкривалися земствами, через різні причини існували недовго і сподівання, що на них покладалися, здебільшого не виправдовувалися. Видавці часописів продовжували виступати за надання вчителям більших соціальних прав і свобод, покращення їх побуту, матеріального становища. В публікаціях підкреслювалося, що сформульовані передовою педагогічною громадськістю вимоги до вчителів не можуть бути реалізовані без поліпшення їх мате</w:t>
      </w:r>
      <w:r w:rsidR="00AE2EB4">
        <w:rPr>
          <w:rFonts w:ascii="Times New Roman" w:hAnsi="Times New Roman" w:cs="Times New Roman"/>
          <w:sz w:val="28"/>
          <w:szCs w:val="28"/>
          <w:lang w:val="uk-UA"/>
        </w:rPr>
        <w:t xml:space="preserve">ріального і правового </w:t>
      </w:r>
      <w:r w:rsidR="00AE2EB4" w:rsidRPr="001140B5">
        <w:rPr>
          <w:rFonts w:ascii="Times New Roman" w:hAnsi="Times New Roman" w:cs="Times New Roman"/>
          <w:sz w:val="28"/>
          <w:szCs w:val="28"/>
          <w:lang w:val="uk-UA"/>
        </w:rPr>
        <w:t>становища [</w:t>
      </w:r>
      <w:r w:rsidR="002657FB">
        <w:rPr>
          <w:rFonts w:ascii="Times New Roman" w:hAnsi="Times New Roman" w:cs="Times New Roman"/>
          <w:sz w:val="28"/>
          <w:szCs w:val="28"/>
          <w:lang w:val="uk-UA"/>
        </w:rPr>
        <w:t>27</w:t>
      </w:r>
      <w:r w:rsidR="001140B5" w:rsidRPr="001140B5">
        <w:rPr>
          <w:rFonts w:ascii="Times New Roman" w:hAnsi="Times New Roman" w:cs="Times New Roman"/>
          <w:sz w:val="28"/>
          <w:szCs w:val="28"/>
          <w:lang w:val="uk-UA"/>
        </w:rPr>
        <w:t>6, с. 54</w:t>
      </w:r>
      <w:r w:rsidR="00AE2EB4" w:rsidRPr="001140B5">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F41A9D" w:rsidRDefault="00F41A9D"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У той самий час важке матеріальне становище вчителів залишалося невідомим для суспільства. Хто був у цьому винен: самі вчителі, які приховували власну бідність, чи суспільство, яке не цінувало невидиму працю? Це болісне для тогочасного суспільства питання часто обговорювалось на сторінках</w:t>
      </w:r>
      <w:r w:rsidR="00A20AE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 xml:space="preserve">періодичних видань. Небайдужі громадяни звинувачували авторів газетних статей у непослідовності: начебто ті, висвітлюючи лише позитивні сторони життя та вправляючись у красномовстві, мовчали про актуальні проблеми суспільства: </w:t>
      </w:r>
      <w:r w:rsidR="001B75E4">
        <w:rPr>
          <w:rFonts w:ascii="Times New Roman" w:hAnsi="Times New Roman" w:cs="Times New Roman"/>
          <w:i/>
          <w:sz w:val="28"/>
          <w:szCs w:val="28"/>
          <w:lang w:val="uk-UA"/>
        </w:rPr>
        <w:t>«…базікаючи</w:t>
      </w:r>
      <w:r w:rsidR="00B10E68">
        <w:rPr>
          <w:rFonts w:ascii="Times New Roman" w:hAnsi="Times New Roman" w:cs="Times New Roman"/>
          <w:i/>
          <w:sz w:val="28"/>
          <w:szCs w:val="28"/>
          <w:lang w:val="uk-UA"/>
        </w:rPr>
        <w:t xml:space="preserve"> про політику (незрозумілу для багатьох, особливо провінціалів), мовчать про те, чому вчитель помирає від голоду</w:t>
      </w:r>
      <w:r w:rsidRPr="00414B2C">
        <w:rPr>
          <w:rFonts w:ascii="Times New Roman" w:hAnsi="Times New Roman" w:cs="Times New Roman"/>
          <w:i/>
          <w:sz w:val="28"/>
          <w:szCs w:val="28"/>
          <w:lang w:val="uk-UA"/>
        </w:rPr>
        <w:t>»</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1140B5" w:rsidRPr="001140B5">
        <w:rPr>
          <w:rFonts w:ascii="Times New Roman" w:hAnsi="Times New Roman" w:cs="Times New Roman"/>
          <w:sz w:val="28"/>
          <w:szCs w:val="28"/>
          <w:lang w:val="uk-UA"/>
        </w:rPr>
        <w:t>2</w:t>
      </w:r>
      <w:r w:rsidR="002657FB">
        <w:rPr>
          <w:rFonts w:ascii="Times New Roman" w:hAnsi="Times New Roman" w:cs="Times New Roman"/>
          <w:sz w:val="28"/>
          <w:szCs w:val="28"/>
          <w:lang w:val="uk-UA"/>
        </w:rPr>
        <w:t>35</w:t>
      </w:r>
      <w:r w:rsidR="001140B5">
        <w:rPr>
          <w:rFonts w:ascii="Times New Roman" w:hAnsi="Times New Roman" w:cs="Times New Roman"/>
          <w:sz w:val="28"/>
          <w:szCs w:val="28"/>
          <w:lang w:val="uk-UA"/>
        </w:rPr>
        <w:t>, с</w:t>
      </w:r>
      <w:r w:rsidR="001140B5" w:rsidRPr="001140B5">
        <w:rPr>
          <w:rFonts w:ascii="Times New Roman" w:hAnsi="Times New Roman" w:cs="Times New Roman"/>
          <w:sz w:val="28"/>
          <w:szCs w:val="28"/>
          <w:lang w:val="uk-UA"/>
        </w:rPr>
        <w:t>. 4</w:t>
      </w:r>
      <w:r w:rsidR="00AE2EB4" w:rsidRPr="001140B5">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2F4DEE" w:rsidRPr="00EB464B" w:rsidRDefault="002F4DEE" w:rsidP="00B92042">
      <w:pPr>
        <w:keepNext/>
        <w:spacing w:after="0" w:line="360" w:lineRule="auto"/>
        <w:ind w:firstLine="709"/>
        <w:contextualSpacing/>
        <w:jc w:val="both"/>
        <w:rPr>
          <w:rFonts w:ascii="Times New Roman" w:hAnsi="Times New Roman" w:cs="Times New Roman"/>
          <w:sz w:val="28"/>
          <w:szCs w:val="28"/>
          <w:lang w:val="uk-UA"/>
        </w:rPr>
      </w:pPr>
      <w:r w:rsidRPr="00F41A9D">
        <w:rPr>
          <w:rFonts w:ascii="Times New Roman" w:hAnsi="Times New Roman" w:cs="Times New Roman"/>
          <w:sz w:val="28"/>
          <w:szCs w:val="28"/>
          <w:lang w:val="uk-UA"/>
        </w:rPr>
        <w:lastRenderedPageBreak/>
        <w:t xml:space="preserve">Спроби педагогів вирішити власні проблеми самотужки також підтверджують педагогічні з’їзди, які періодично проходили в губернських містах. Зокрема, в Одесі вперше подібне зібрання відбулося 3 березня 1880 р. за ініціативи інспектора другої чоловічої гімназії </w:t>
      </w:r>
      <w:r w:rsidR="00F63678">
        <w:rPr>
          <w:rFonts w:ascii="Times New Roman" w:hAnsi="Times New Roman" w:cs="Times New Roman"/>
          <w:sz w:val="28"/>
          <w:szCs w:val="28"/>
          <w:lang w:val="uk-UA"/>
        </w:rPr>
        <w:t>Е.</w:t>
      </w:r>
      <w:r w:rsidR="00276DD3">
        <w:rPr>
          <w:rFonts w:ascii="Times New Roman" w:hAnsi="Times New Roman" w:cs="Times New Roman"/>
          <w:sz w:val="28"/>
          <w:szCs w:val="28"/>
          <w:lang w:val="uk-UA"/>
        </w:rPr>
        <w:t xml:space="preserve"> </w:t>
      </w:r>
      <w:r w:rsidRPr="00F41A9D">
        <w:rPr>
          <w:rFonts w:ascii="Times New Roman" w:hAnsi="Times New Roman" w:cs="Times New Roman"/>
          <w:sz w:val="28"/>
          <w:szCs w:val="28"/>
          <w:lang w:val="uk-UA"/>
        </w:rPr>
        <w:t>Ронталера. Поряд з обговоренням питань, пов’язаних з вихованням та навчанням, ставилось за мету зближення педагогів між собою для узгодження поглядів, усунення непорозумінь тощо. Крім того, планувалось створити педагогічне товариство, яке мало допомага</w:t>
      </w:r>
      <w:r w:rsidR="00F46467">
        <w:rPr>
          <w:rFonts w:ascii="Times New Roman" w:hAnsi="Times New Roman" w:cs="Times New Roman"/>
          <w:sz w:val="28"/>
          <w:szCs w:val="28"/>
          <w:lang w:val="uk-UA"/>
        </w:rPr>
        <w:t>ти вдовам і сиротам службовців М</w:t>
      </w:r>
      <w:r w:rsidR="002657FB">
        <w:rPr>
          <w:rFonts w:ascii="Times New Roman" w:hAnsi="Times New Roman" w:cs="Times New Roman"/>
          <w:sz w:val="28"/>
          <w:szCs w:val="28"/>
          <w:lang w:val="uk-UA"/>
        </w:rPr>
        <w:t xml:space="preserve">іністерства </w:t>
      </w:r>
      <w:r w:rsidRPr="00F41A9D">
        <w:rPr>
          <w:rFonts w:ascii="Times New Roman" w:hAnsi="Times New Roman" w:cs="Times New Roman"/>
          <w:sz w:val="28"/>
          <w:szCs w:val="28"/>
          <w:lang w:val="uk-UA"/>
        </w:rPr>
        <w:t>народної освіти</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1140B5" w:rsidRPr="00D673B2">
        <w:rPr>
          <w:rFonts w:ascii="Times New Roman" w:hAnsi="Times New Roman" w:cs="Times New Roman"/>
          <w:sz w:val="28"/>
          <w:szCs w:val="28"/>
          <w:lang w:val="uk-UA"/>
        </w:rPr>
        <w:t>2</w:t>
      </w:r>
      <w:r w:rsidR="002657FB">
        <w:rPr>
          <w:rFonts w:ascii="Times New Roman" w:hAnsi="Times New Roman" w:cs="Times New Roman"/>
          <w:sz w:val="28"/>
          <w:szCs w:val="28"/>
          <w:lang w:val="uk-UA"/>
        </w:rPr>
        <w:t>34</w:t>
      </w:r>
      <w:r w:rsidR="001140B5" w:rsidRPr="00D673B2">
        <w:rPr>
          <w:rFonts w:ascii="Times New Roman" w:hAnsi="Times New Roman" w:cs="Times New Roman"/>
          <w:sz w:val="28"/>
          <w:szCs w:val="28"/>
          <w:lang w:val="uk-UA"/>
        </w:rPr>
        <w:t>, с. 3</w:t>
      </w:r>
      <w:r w:rsidR="00AE2EB4" w:rsidRPr="00D673B2">
        <w:rPr>
          <w:rFonts w:ascii="Times New Roman" w:hAnsi="Times New Roman" w:cs="Times New Roman"/>
          <w:sz w:val="28"/>
          <w:szCs w:val="28"/>
          <w:lang w:val="uk-UA"/>
        </w:rPr>
        <w:t>].</w:t>
      </w:r>
      <w:r w:rsidR="00EB464B">
        <w:rPr>
          <w:rFonts w:ascii="Times New Roman" w:hAnsi="Times New Roman" w:cs="Times New Roman"/>
          <w:sz w:val="28"/>
          <w:szCs w:val="28"/>
          <w:lang w:val="uk-UA"/>
        </w:rPr>
        <w:t xml:space="preserve"> </w:t>
      </w:r>
      <w:r w:rsidR="00D673B2" w:rsidRPr="00D673B2">
        <w:rPr>
          <w:rFonts w:ascii="Times New Roman" w:hAnsi="Times New Roman" w:cs="Times New Roman"/>
          <w:sz w:val="28"/>
          <w:szCs w:val="28"/>
          <w:lang w:val="uk-UA"/>
        </w:rPr>
        <w:t>У 1900 р.</w:t>
      </w:r>
      <w:r w:rsidR="00AE2EB4" w:rsidRPr="00D673B2">
        <w:rPr>
          <w:rFonts w:ascii="Times New Roman" w:hAnsi="Times New Roman" w:cs="Times New Roman"/>
          <w:sz w:val="28"/>
          <w:szCs w:val="28"/>
          <w:lang w:val="uk-UA"/>
        </w:rPr>
        <w:t xml:space="preserve"> </w:t>
      </w:r>
      <w:r w:rsidR="00D673B2">
        <w:rPr>
          <w:rFonts w:ascii="Times New Roman" w:hAnsi="Times New Roman" w:cs="Times New Roman"/>
          <w:sz w:val="28"/>
          <w:szCs w:val="28"/>
          <w:lang w:val="uk-UA"/>
        </w:rPr>
        <w:t>при Новоросійському (Одеському) університеті розпочав роботу Педагогічний відділ Історико-філологічного товариства, який спершу став науково-методичним центром, а згодом виріс у Педагогічне товариство півдня України.</w:t>
      </w:r>
      <w:r w:rsidR="00687926">
        <w:rPr>
          <w:rFonts w:ascii="Times New Roman" w:hAnsi="Times New Roman" w:cs="Times New Roman"/>
          <w:sz w:val="28"/>
          <w:szCs w:val="28"/>
          <w:lang w:val="uk-UA"/>
        </w:rPr>
        <w:t xml:space="preserve"> Незважаючи на зовнішні перешкоди та розбіжності у поглядах педагогів, товариству вдалося створити розгалужену організацію, що займалася питаннями філології, загальної освіти та виховання. Її діяльність сприяла об</w:t>
      </w:r>
      <w:r w:rsidR="00687926" w:rsidRPr="00687926">
        <w:rPr>
          <w:rFonts w:ascii="Times New Roman" w:hAnsi="Times New Roman" w:cs="Times New Roman"/>
          <w:sz w:val="28"/>
          <w:szCs w:val="28"/>
          <w:lang w:val="uk-UA"/>
        </w:rPr>
        <w:t>’</w:t>
      </w:r>
      <w:r w:rsidR="00687926">
        <w:rPr>
          <w:rFonts w:ascii="Times New Roman" w:hAnsi="Times New Roman" w:cs="Times New Roman"/>
          <w:sz w:val="28"/>
          <w:szCs w:val="28"/>
          <w:lang w:val="uk-UA"/>
        </w:rPr>
        <w:t xml:space="preserve">єднанню педагогів різних рівнів, розвитку співпраці, обміну досвідом, підтримки молодих вчителів та популяризації професії </w:t>
      </w:r>
      <w:r w:rsidR="00687926" w:rsidRPr="00687926">
        <w:rPr>
          <w:rFonts w:ascii="Times New Roman" w:hAnsi="Times New Roman" w:cs="Times New Roman"/>
          <w:sz w:val="28"/>
          <w:szCs w:val="28"/>
          <w:lang w:val="uk-UA"/>
        </w:rPr>
        <w:t>[</w:t>
      </w:r>
      <w:r w:rsidR="002657FB">
        <w:rPr>
          <w:rFonts w:ascii="Times New Roman" w:hAnsi="Times New Roman" w:cs="Times New Roman"/>
          <w:sz w:val="28"/>
          <w:szCs w:val="28"/>
          <w:lang w:val="uk-UA"/>
        </w:rPr>
        <w:t>216</w:t>
      </w:r>
      <w:r w:rsidR="008C2C0C">
        <w:rPr>
          <w:rFonts w:ascii="Times New Roman" w:hAnsi="Times New Roman" w:cs="Times New Roman"/>
          <w:sz w:val="28"/>
          <w:szCs w:val="28"/>
          <w:lang w:val="uk-UA"/>
        </w:rPr>
        <w:t>, с. 94-96</w:t>
      </w:r>
      <w:r w:rsidR="00687926" w:rsidRPr="00687926">
        <w:rPr>
          <w:rFonts w:ascii="Times New Roman" w:hAnsi="Times New Roman" w:cs="Times New Roman"/>
          <w:sz w:val="28"/>
          <w:szCs w:val="28"/>
          <w:lang w:val="uk-UA"/>
        </w:rPr>
        <w:t>].</w:t>
      </w:r>
      <w:r w:rsidR="00EB464B" w:rsidRPr="00EB464B">
        <w:rPr>
          <w:rFonts w:ascii="Times New Roman" w:hAnsi="Times New Roman" w:cs="Times New Roman"/>
          <w:sz w:val="28"/>
          <w:szCs w:val="28"/>
          <w:lang w:val="uk-UA"/>
        </w:rPr>
        <w:t xml:space="preserve"> </w:t>
      </w:r>
      <w:r w:rsidR="00EB464B">
        <w:rPr>
          <w:rFonts w:ascii="Times New Roman" w:hAnsi="Times New Roman" w:cs="Times New Roman"/>
          <w:sz w:val="28"/>
          <w:szCs w:val="28"/>
          <w:lang w:val="uk-UA"/>
        </w:rPr>
        <w:t>Також окремо збиралися педагоги різних спеціальностей. У 1865 р. в Одесі проходив другий педагогічний з</w:t>
      </w:r>
      <w:r w:rsidR="00EB464B" w:rsidRPr="00EB464B">
        <w:rPr>
          <w:rFonts w:ascii="Times New Roman" w:hAnsi="Times New Roman" w:cs="Times New Roman"/>
          <w:sz w:val="28"/>
          <w:szCs w:val="28"/>
        </w:rPr>
        <w:t>’</w:t>
      </w:r>
      <w:r w:rsidR="00EB464B">
        <w:rPr>
          <w:rFonts w:ascii="Times New Roman" w:hAnsi="Times New Roman" w:cs="Times New Roman"/>
          <w:sz w:val="28"/>
          <w:szCs w:val="28"/>
          <w:lang w:val="uk-UA"/>
        </w:rPr>
        <w:t xml:space="preserve">їзд вчителів історії та географії, де обговорювались плани викладання навчальних предметів у гімназіях навчального округу </w:t>
      </w:r>
      <w:r w:rsidR="00EB464B" w:rsidRPr="00EB464B">
        <w:rPr>
          <w:rFonts w:ascii="Times New Roman" w:hAnsi="Times New Roman" w:cs="Times New Roman"/>
          <w:sz w:val="28"/>
          <w:szCs w:val="28"/>
        </w:rPr>
        <w:t>[</w:t>
      </w:r>
      <w:r w:rsidR="002657FB">
        <w:rPr>
          <w:rFonts w:ascii="Times New Roman" w:hAnsi="Times New Roman" w:cs="Times New Roman"/>
          <w:sz w:val="28"/>
          <w:szCs w:val="28"/>
          <w:lang w:val="uk-UA"/>
        </w:rPr>
        <w:t>298</w:t>
      </w:r>
      <w:r w:rsidR="00EB464B">
        <w:rPr>
          <w:rFonts w:ascii="Times New Roman" w:hAnsi="Times New Roman" w:cs="Times New Roman"/>
          <w:sz w:val="28"/>
          <w:szCs w:val="28"/>
          <w:lang w:val="uk-UA"/>
        </w:rPr>
        <w:t xml:space="preserve">, с. </w:t>
      </w:r>
      <w:r w:rsidR="002657FB">
        <w:rPr>
          <w:rFonts w:ascii="Times New Roman" w:hAnsi="Times New Roman" w:cs="Times New Roman"/>
          <w:sz w:val="28"/>
          <w:szCs w:val="28"/>
          <w:lang w:val="uk-UA"/>
        </w:rPr>
        <w:t>345</w:t>
      </w:r>
      <w:r w:rsidR="00EB464B" w:rsidRPr="00EB464B">
        <w:rPr>
          <w:rFonts w:ascii="Times New Roman" w:hAnsi="Times New Roman" w:cs="Times New Roman"/>
          <w:sz w:val="28"/>
          <w:szCs w:val="28"/>
        </w:rPr>
        <w:t>]</w:t>
      </w:r>
      <w:r w:rsidR="00EB464B">
        <w:rPr>
          <w:rFonts w:ascii="Times New Roman" w:hAnsi="Times New Roman" w:cs="Times New Roman"/>
          <w:sz w:val="28"/>
          <w:szCs w:val="28"/>
          <w:lang w:val="uk-UA"/>
        </w:rPr>
        <w:t>.</w:t>
      </w:r>
    </w:p>
    <w:p w:rsidR="002F4DEE" w:rsidRPr="00680922" w:rsidRDefault="002F4DEE" w:rsidP="00B92042">
      <w:pPr>
        <w:keepNext/>
        <w:spacing w:after="0" w:line="360" w:lineRule="auto"/>
        <w:ind w:firstLine="709"/>
        <w:contextualSpacing/>
        <w:jc w:val="both"/>
        <w:rPr>
          <w:rFonts w:ascii="Times New Roman" w:hAnsi="Times New Roman" w:cs="Times New Roman"/>
          <w:sz w:val="28"/>
          <w:szCs w:val="28"/>
          <w:lang w:val="uk-UA"/>
        </w:rPr>
      </w:pPr>
      <w:r w:rsidRPr="00F41A9D">
        <w:rPr>
          <w:rFonts w:ascii="Times New Roman" w:hAnsi="Times New Roman" w:cs="Times New Roman"/>
          <w:sz w:val="28"/>
          <w:szCs w:val="28"/>
          <w:lang w:val="uk-UA"/>
        </w:rPr>
        <w:t>Варто відмітити, що іноді талановитим педагогам вдавалось здійснювати передові нововв</w:t>
      </w:r>
      <w:r w:rsidR="003D40D4">
        <w:rPr>
          <w:rFonts w:ascii="Times New Roman" w:hAnsi="Times New Roman" w:cs="Times New Roman"/>
          <w:sz w:val="28"/>
          <w:szCs w:val="28"/>
          <w:lang w:val="uk-UA"/>
        </w:rPr>
        <w:t>едення в приватних школах, які</w:t>
      </w:r>
      <w:r w:rsidRPr="00F41A9D">
        <w:rPr>
          <w:rFonts w:ascii="Times New Roman" w:hAnsi="Times New Roman" w:cs="Times New Roman"/>
          <w:sz w:val="28"/>
          <w:szCs w:val="28"/>
          <w:lang w:val="uk-UA"/>
        </w:rPr>
        <w:t xml:space="preserve"> мен</w:t>
      </w:r>
      <w:r w:rsidR="003D40D4">
        <w:rPr>
          <w:rFonts w:ascii="Times New Roman" w:hAnsi="Times New Roman" w:cs="Times New Roman"/>
          <w:sz w:val="28"/>
          <w:szCs w:val="28"/>
          <w:lang w:val="uk-UA"/>
        </w:rPr>
        <w:t>шою</w:t>
      </w:r>
      <w:r w:rsidRPr="00F41A9D">
        <w:rPr>
          <w:rFonts w:ascii="Times New Roman" w:hAnsi="Times New Roman" w:cs="Times New Roman"/>
          <w:sz w:val="28"/>
          <w:szCs w:val="28"/>
          <w:lang w:val="uk-UA"/>
        </w:rPr>
        <w:t xml:space="preserve"> мір</w:t>
      </w:r>
      <w:r w:rsidR="003D40D4">
        <w:rPr>
          <w:rFonts w:ascii="Times New Roman" w:hAnsi="Times New Roman" w:cs="Times New Roman"/>
          <w:sz w:val="28"/>
          <w:szCs w:val="28"/>
          <w:lang w:val="uk-UA"/>
        </w:rPr>
        <w:t>ою</w:t>
      </w:r>
      <w:r w:rsidRPr="00F41A9D">
        <w:rPr>
          <w:rFonts w:ascii="Times New Roman" w:hAnsi="Times New Roman" w:cs="Times New Roman"/>
          <w:sz w:val="28"/>
          <w:szCs w:val="28"/>
          <w:lang w:val="uk-UA"/>
        </w:rPr>
        <w:t>, ніж державні навчальні заклади, залежали від адміністративної опіки. Деякі засновники таких шкіл намагались зробити їх більш доступними та демократичними, засновуючи з цією метою стипенд</w:t>
      </w:r>
      <w:r w:rsidR="00AE2EB4">
        <w:rPr>
          <w:rFonts w:ascii="Times New Roman" w:hAnsi="Times New Roman" w:cs="Times New Roman"/>
          <w:sz w:val="28"/>
          <w:szCs w:val="28"/>
          <w:lang w:val="uk-UA"/>
        </w:rPr>
        <w:t>ії та товариства взаємодопомоги</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302</w:t>
      </w:r>
      <w:r w:rsidR="001140B5" w:rsidRPr="001140B5">
        <w:rPr>
          <w:rFonts w:ascii="Times New Roman" w:hAnsi="Times New Roman" w:cs="Times New Roman"/>
          <w:sz w:val="28"/>
          <w:szCs w:val="28"/>
          <w:lang w:val="uk-UA"/>
        </w:rPr>
        <w:t>, с. 151</w:t>
      </w:r>
      <w:r w:rsidR="00AE2EB4" w:rsidRPr="001140B5">
        <w:rPr>
          <w:rFonts w:ascii="Times New Roman" w:hAnsi="Times New Roman" w:cs="Times New Roman"/>
          <w:sz w:val="28"/>
          <w:szCs w:val="28"/>
          <w:lang w:val="uk-UA"/>
        </w:rPr>
        <w:t>].</w:t>
      </w:r>
      <w:r w:rsidR="00AE2EB4" w:rsidRPr="000961B3">
        <w:rPr>
          <w:sz w:val="28"/>
          <w:szCs w:val="28"/>
          <w:lang w:val="uk-UA"/>
        </w:rPr>
        <w:t xml:space="preserve"> </w:t>
      </w:r>
      <w:r w:rsidRPr="00F41A9D">
        <w:rPr>
          <w:rFonts w:ascii="Times New Roman" w:hAnsi="Times New Roman" w:cs="Times New Roman"/>
          <w:sz w:val="28"/>
          <w:szCs w:val="28"/>
          <w:lang w:val="uk-UA"/>
        </w:rPr>
        <w:t>Зразковий статут таких тов</w:t>
      </w:r>
      <w:r w:rsidR="00F46467">
        <w:rPr>
          <w:rFonts w:ascii="Times New Roman" w:hAnsi="Times New Roman" w:cs="Times New Roman"/>
          <w:sz w:val="28"/>
          <w:szCs w:val="28"/>
          <w:lang w:val="uk-UA"/>
        </w:rPr>
        <w:t>ариств затвердило М</w:t>
      </w:r>
      <w:r w:rsidRPr="00F41A9D">
        <w:rPr>
          <w:rFonts w:ascii="Times New Roman" w:hAnsi="Times New Roman" w:cs="Times New Roman"/>
          <w:sz w:val="28"/>
          <w:szCs w:val="28"/>
          <w:lang w:val="uk-UA"/>
        </w:rPr>
        <w:t xml:space="preserve">іністерство народної освіти в грудні 1894 р. для вчителів, які працювали у </w:t>
      </w:r>
      <w:r w:rsidR="00AE2EB4">
        <w:rPr>
          <w:rFonts w:ascii="Times New Roman" w:hAnsi="Times New Roman" w:cs="Times New Roman"/>
          <w:sz w:val="28"/>
          <w:szCs w:val="28"/>
          <w:lang w:val="uk-UA"/>
        </w:rPr>
        <w:t xml:space="preserve">підвідомчих навчальних закладах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266</w:t>
      </w:r>
      <w:r w:rsidR="001140B5" w:rsidRPr="001140B5">
        <w:rPr>
          <w:rFonts w:ascii="Times New Roman" w:hAnsi="Times New Roman" w:cs="Times New Roman"/>
          <w:sz w:val="28"/>
          <w:szCs w:val="28"/>
          <w:lang w:val="uk-UA"/>
        </w:rPr>
        <w:t>, с.</w:t>
      </w:r>
      <w:r w:rsidR="001140B5">
        <w:rPr>
          <w:rFonts w:ascii="Times New Roman" w:hAnsi="Times New Roman" w:cs="Times New Roman"/>
          <w:sz w:val="28"/>
          <w:szCs w:val="28"/>
          <w:lang w:val="uk-UA"/>
        </w:rPr>
        <w:t xml:space="preserve"> </w:t>
      </w:r>
      <w:r w:rsidR="001140B5" w:rsidRPr="001140B5">
        <w:rPr>
          <w:rFonts w:ascii="Times New Roman" w:hAnsi="Times New Roman" w:cs="Times New Roman"/>
          <w:sz w:val="28"/>
          <w:szCs w:val="28"/>
          <w:lang w:val="uk-UA"/>
        </w:rPr>
        <w:t>55</w:t>
      </w:r>
      <w:r w:rsidR="00AE2EB4" w:rsidRPr="001140B5">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F46467">
        <w:rPr>
          <w:rFonts w:ascii="Times New Roman" w:hAnsi="Times New Roman" w:cs="Times New Roman"/>
          <w:sz w:val="28"/>
          <w:szCs w:val="28"/>
          <w:lang w:val="uk-UA"/>
        </w:rPr>
        <w:t>Архівні джерела зберігають с</w:t>
      </w:r>
      <w:r w:rsidRPr="00F41A9D">
        <w:rPr>
          <w:rFonts w:ascii="Times New Roman" w:hAnsi="Times New Roman" w:cs="Times New Roman"/>
          <w:sz w:val="28"/>
          <w:szCs w:val="28"/>
          <w:lang w:val="uk-UA"/>
        </w:rPr>
        <w:t>татут</w:t>
      </w:r>
      <w:r w:rsidR="003D40D4">
        <w:rPr>
          <w:rFonts w:ascii="Times New Roman" w:hAnsi="Times New Roman" w:cs="Times New Roman"/>
          <w:sz w:val="28"/>
          <w:szCs w:val="28"/>
          <w:lang w:val="uk-UA"/>
        </w:rPr>
        <w:t xml:space="preserve"> </w:t>
      </w:r>
      <w:r w:rsidR="00F46467">
        <w:rPr>
          <w:rFonts w:ascii="Times New Roman" w:hAnsi="Times New Roman" w:cs="Times New Roman"/>
          <w:sz w:val="28"/>
          <w:szCs w:val="28"/>
          <w:lang w:val="uk-UA"/>
        </w:rPr>
        <w:t>О</w:t>
      </w:r>
      <w:r w:rsidRPr="00F41A9D">
        <w:rPr>
          <w:rFonts w:ascii="Times New Roman" w:hAnsi="Times New Roman" w:cs="Times New Roman"/>
          <w:sz w:val="28"/>
          <w:szCs w:val="28"/>
          <w:lang w:val="uk-UA"/>
        </w:rPr>
        <w:t xml:space="preserve">деського педагогічного товариства взаємодопомоги, затверджений </w:t>
      </w:r>
      <w:r w:rsidR="00F46467">
        <w:rPr>
          <w:rFonts w:ascii="Times New Roman" w:hAnsi="Times New Roman" w:cs="Times New Roman"/>
          <w:sz w:val="28"/>
          <w:szCs w:val="28"/>
          <w:lang w:val="uk-UA"/>
        </w:rPr>
        <w:t>Піклувальною Р</w:t>
      </w:r>
      <w:r w:rsidRPr="00F41A9D">
        <w:rPr>
          <w:rFonts w:ascii="Times New Roman" w:hAnsi="Times New Roman" w:cs="Times New Roman"/>
          <w:sz w:val="28"/>
          <w:szCs w:val="28"/>
          <w:lang w:val="uk-UA"/>
        </w:rPr>
        <w:t>адою навчального</w:t>
      </w:r>
      <w:r w:rsidR="003D40D4">
        <w:rPr>
          <w:rFonts w:ascii="Times New Roman" w:hAnsi="Times New Roman" w:cs="Times New Roman"/>
          <w:sz w:val="28"/>
          <w:szCs w:val="28"/>
          <w:lang w:val="uk-UA"/>
        </w:rPr>
        <w:t xml:space="preserve"> округу 22 лютого 1910 р. За с</w:t>
      </w:r>
      <w:r w:rsidRPr="00F41A9D">
        <w:rPr>
          <w:rFonts w:ascii="Times New Roman" w:hAnsi="Times New Roman" w:cs="Times New Roman"/>
          <w:sz w:val="28"/>
          <w:szCs w:val="28"/>
          <w:lang w:val="uk-UA"/>
        </w:rPr>
        <w:t xml:space="preserve">татутом матеріальний фонд товариства створювався зі </w:t>
      </w:r>
      <w:r w:rsidRPr="00F41A9D">
        <w:rPr>
          <w:rFonts w:ascii="Times New Roman" w:hAnsi="Times New Roman" w:cs="Times New Roman"/>
          <w:sz w:val="28"/>
          <w:szCs w:val="28"/>
          <w:lang w:val="uk-UA"/>
        </w:rPr>
        <w:lastRenderedPageBreak/>
        <w:t>щорічних та одноразових членських внесків, добровільних пожертвувань, субсидій від громадських та державних установ, випадкових надходжень, відсотків з капіталів та прибутків від майна, а також заходів товариства: публічних лекцій та читань, видавничої та комісійної діяльності, вистав, концертів, вечорів та ін. Членами товариства могли бути педагоги, які с</w:t>
      </w:r>
      <w:r w:rsidR="003D40D4">
        <w:rPr>
          <w:rFonts w:ascii="Times New Roman" w:hAnsi="Times New Roman" w:cs="Times New Roman"/>
          <w:sz w:val="28"/>
          <w:szCs w:val="28"/>
          <w:lang w:val="uk-UA"/>
        </w:rPr>
        <w:t>лужили в навчальних закладах Одеси та Од</w:t>
      </w:r>
      <w:r w:rsidRPr="00F41A9D">
        <w:rPr>
          <w:rFonts w:ascii="Times New Roman" w:hAnsi="Times New Roman" w:cs="Times New Roman"/>
          <w:sz w:val="28"/>
          <w:szCs w:val="28"/>
          <w:lang w:val="uk-UA"/>
        </w:rPr>
        <w:t xml:space="preserve">еського повіту. Члени товариства, які виходили на пенсію, продовжували вносити в касу щорічно 2 крб., а ті, що продовжували працювати – від 2 до 5 крб. залежно від розміру заробітної плати. Товариство мало всі права юридичної особи. Його діяльність зводилась до накопичення коштів та підтримки педагогів у випадку крайньої нужди. Підтримка передбачалась у вигляді позик (як безвідсоткових, так і з відсотками), а також надання матеріальної допомоги. Позика надавалась під поруки двох членів товариства на 12 місяців під 6% річних (за умови надання такого виду позики). Сума не повинна була перевищувати двомісячного заробітку особи, яка її отримувала. Матеріальна допомога могла бути разовою та постійною. При цьому сімейні члени товариства мали перевагу </w:t>
      </w:r>
      <w:r w:rsidR="00F46467">
        <w:rPr>
          <w:rFonts w:ascii="Times New Roman" w:hAnsi="Times New Roman" w:cs="Times New Roman"/>
          <w:sz w:val="28"/>
          <w:szCs w:val="28"/>
          <w:lang w:val="uk-UA"/>
        </w:rPr>
        <w:t>перед усіма іншими. Цікаво, що с</w:t>
      </w:r>
      <w:r w:rsidRPr="00F41A9D">
        <w:rPr>
          <w:rFonts w:ascii="Times New Roman" w:hAnsi="Times New Roman" w:cs="Times New Roman"/>
          <w:sz w:val="28"/>
          <w:szCs w:val="28"/>
          <w:lang w:val="uk-UA"/>
        </w:rPr>
        <w:t>татут передбачав можливість надання допомоги також і найближчим родичам члена товариства, які залишились без засобів існування у випадку його смерті</w:t>
      </w:r>
      <w:r w:rsidR="00AE2EB4" w:rsidRPr="00AE2EB4">
        <w:rPr>
          <w:sz w:val="28"/>
          <w:szCs w:val="28"/>
          <w:lang w:val="uk-UA"/>
        </w:rPr>
        <w:t xml:space="preserve"> </w:t>
      </w:r>
      <w:r w:rsidR="00AE2EB4" w:rsidRPr="00265D9C">
        <w:rPr>
          <w:rFonts w:ascii="Times New Roman" w:hAnsi="Times New Roman" w:cs="Times New Roman"/>
          <w:sz w:val="28"/>
          <w:szCs w:val="28"/>
          <w:lang w:val="uk-UA"/>
        </w:rPr>
        <w:t>[</w:t>
      </w:r>
      <w:r w:rsidR="002657FB">
        <w:rPr>
          <w:rFonts w:ascii="Times New Roman" w:hAnsi="Times New Roman" w:cs="Times New Roman"/>
          <w:sz w:val="28"/>
          <w:szCs w:val="28"/>
          <w:lang w:val="uk-UA"/>
        </w:rPr>
        <w:t>17</w:t>
      </w:r>
      <w:r w:rsidR="00265D9C" w:rsidRPr="00265D9C">
        <w:rPr>
          <w:rFonts w:ascii="Times New Roman" w:hAnsi="Times New Roman" w:cs="Times New Roman"/>
          <w:sz w:val="28"/>
          <w:szCs w:val="28"/>
          <w:lang w:val="uk-UA"/>
        </w:rPr>
        <w:t>, арк. 88-98</w:t>
      </w:r>
      <w:r w:rsidR="00AE2EB4" w:rsidRPr="00265D9C">
        <w:rPr>
          <w:rFonts w:ascii="Times New Roman" w:hAnsi="Times New Roman" w:cs="Times New Roman"/>
          <w:sz w:val="28"/>
          <w:szCs w:val="28"/>
          <w:lang w:val="uk-UA"/>
        </w:rPr>
        <w:t>].</w:t>
      </w:r>
      <w:r w:rsidR="00D07F46">
        <w:rPr>
          <w:sz w:val="28"/>
          <w:szCs w:val="28"/>
          <w:lang w:val="uk-UA"/>
        </w:rPr>
        <w:t xml:space="preserve"> </w:t>
      </w:r>
      <w:r w:rsidR="003D40D4">
        <w:rPr>
          <w:rFonts w:ascii="Times New Roman" w:hAnsi="Times New Roman" w:cs="Times New Roman"/>
          <w:sz w:val="28"/>
          <w:szCs w:val="28"/>
          <w:lang w:val="uk-UA"/>
        </w:rPr>
        <w:t>Проте</w:t>
      </w:r>
      <w:r w:rsidRPr="00F41A9D">
        <w:rPr>
          <w:rFonts w:ascii="Times New Roman" w:hAnsi="Times New Roman" w:cs="Times New Roman"/>
          <w:sz w:val="28"/>
          <w:szCs w:val="28"/>
          <w:lang w:val="uk-UA"/>
        </w:rPr>
        <w:t xml:space="preserve"> не всім подобалась така ідея. Один </w:t>
      </w:r>
      <w:r w:rsidR="003D40D4">
        <w:rPr>
          <w:rFonts w:ascii="Times New Roman" w:hAnsi="Times New Roman" w:cs="Times New Roman"/>
          <w:sz w:val="28"/>
          <w:szCs w:val="28"/>
          <w:lang w:val="uk-UA"/>
        </w:rPr>
        <w:t>і</w:t>
      </w:r>
      <w:r w:rsidRPr="00F41A9D">
        <w:rPr>
          <w:rFonts w:ascii="Times New Roman" w:hAnsi="Times New Roman" w:cs="Times New Roman"/>
          <w:sz w:val="28"/>
          <w:szCs w:val="28"/>
          <w:lang w:val="uk-UA"/>
        </w:rPr>
        <w:t xml:space="preserve">з небайдужих сучасників розкритикував газетну статтю, у якій вчителям пропонувалося створити спілку взаємодопомоги (на зразок сучасної профспілки). Зауважуючи, що вчителям не вистачало коштів на харчування, не </w:t>
      </w:r>
      <w:r w:rsidR="00AD1A4C">
        <w:rPr>
          <w:rFonts w:ascii="Times New Roman" w:hAnsi="Times New Roman" w:cs="Times New Roman"/>
          <w:sz w:val="28"/>
          <w:szCs w:val="28"/>
          <w:lang w:val="uk-UA"/>
        </w:rPr>
        <w:t>те що на внески у подібну організацію</w:t>
      </w:r>
      <w:r w:rsidRPr="00F41A9D">
        <w:rPr>
          <w:rFonts w:ascii="Times New Roman" w:hAnsi="Times New Roman" w:cs="Times New Roman"/>
          <w:sz w:val="28"/>
          <w:szCs w:val="28"/>
          <w:lang w:val="uk-UA"/>
        </w:rPr>
        <w:t>,</w:t>
      </w:r>
      <w:r w:rsidR="00AD1A4C">
        <w:rPr>
          <w:rFonts w:ascii="Times New Roman" w:hAnsi="Times New Roman" w:cs="Times New Roman"/>
          <w:sz w:val="28"/>
          <w:szCs w:val="28"/>
          <w:lang w:val="uk-UA"/>
        </w:rPr>
        <w:t xml:space="preserve"> </w:t>
      </w:r>
      <w:r w:rsidRPr="00F41A9D">
        <w:rPr>
          <w:rFonts w:ascii="Times New Roman" w:hAnsi="Times New Roman" w:cs="Times New Roman"/>
          <w:sz w:val="28"/>
          <w:szCs w:val="28"/>
          <w:lang w:val="uk-UA"/>
        </w:rPr>
        <w:t xml:space="preserve">дивувався: </w:t>
      </w:r>
      <w:r w:rsidRPr="00F41A9D">
        <w:rPr>
          <w:rFonts w:ascii="Times New Roman" w:hAnsi="Times New Roman" w:cs="Times New Roman"/>
          <w:i/>
          <w:sz w:val="28"/>
          <w:szCs w:val="28"/>
          <w:lang w:val="uk-UA"/>
        </w:rPr>
        <w:t>«</w:t>
      </w:r>
      <w:r w:rsidR="00F46467">
        <w:rPr>
          <w:rFonts w:ascii="Times New Roman" w:hAnsi="Times New Roman" w:cs="Times New Roman"/>
          <w:i/>
          <w:sz w:val="28"/>
          <w:szCs w:val="28"/>
          <w:lang w:val="uk-UA"/>
        </w:rPr>
        <w:t>Невже</w:t>
      </w:r>
      <w:r w:rsidR="003D40D4">
        <w:rPr>
          <w:rFonts w:ascii="Times New Roman" w:hAnsi="Times New Roman" w:cs="Times New Roman"/>
          <w:i/>
          <w:sz w:val="28"/>
          <w:szCs w:val="28"/>
          <w:lang w:val="uk-UA"/>
        </w:rPr>
        <w:t xml:space="preserve"> можна збирати кошти нужденним з нужденних?</w:t>
      </w:r>
      <w:r w:rsidRPr="00F41A9D">
        <w:rPr>
          <w:rFonts w:ascii="Times New Roman" w:hAnsi="Times New Roman" w:cs="Times New Roman"/>
          <w:i/>
          <w:sz w:val="28"/>
          <w:szCs w:val="28"/>
          <w:lang w:val="uk-UA"/>
        </w:rPr>
        <w:t>»</w:t>
      </w:r>
      <w:r w:rsidRPr="00F41A9D">
        <w:rPr>
          <w:rFonts w:ascii="Times New Roman" w:hAnsi="Times New Roman" w:cs="Times New Roman"/>
          <w:sz w:val="28"/>
          <w:szCs w:val="28"/>
          <w:lang w:val="uk-UA"/>
        </w:rPr>
        <w:t xml:space="preserve">. Розмірковуючи про причини безрадісного становища вчителя, автор констатував, що </w:t>
      </w:r>
      <w:r w:rsidRPr="00F41A9D">
        <w:rPr>
          <w:rFonts w:ascii="Times New Roman" w:hAnsi="Times New Roman" w:cs="Times New Roman"/>
          <w:i/>
          <w:sz w:val="28"/>
          <w:szCs w:val="28"/>
          <w:lang w:val="uk-UA"/>
        </w:rPr>
        <w:t xml:space="preserve">«… </w:t>
      </w:r>
      <w:r w:rsidR="003D40D4">
        <w:rPr>
          <w:rFonts w:ascii="Times New Roman" w:hAnsi="Times New Roman" w:cs="Times New Roman"/>
          <w:i/>
          <w:sz w:val="28"/>
          <w:szCs w:val="28"/>
          <w:lang w:val="uk-UA"/>
        </w:rPr>
        <w:t>найменше суспільство піклується про тих, на кого покладає найважчу ношу</w:t>
      </w:r>
      <w:r w:rsidRPr="00F41A9D">
        <w:rPr>
          <w:rFonts w:ascii="Times New Roman" w:hAnsi="Times New Roman" w:cs="Times New Roman"/>
          <w:i/>
          <w:sz w:val="28"/>
          <w:szCs w:val="28"/>
          <w:lang w:val="uk-UA"/>
        </w:rPr>
        <w:t>»</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334</w:t>
      </w:r>
      <w:r w:rsidR="001140B5" w:rsidRPr="001140B5">
        <w:rPr>
          <w:rFonts w:ascii="Times New Roman" w:hAnsi="Times New Roman" w:cs="Times New Roman"/>
          <w:sz w:val="28"/>
          <w:szCs w:val="28"/>
          <w:lang w:val="uk-UA"/>
        </w:rPr>
        <w:t>, с. 21</w:t>
      </w:r>
      <w:r w:rsidR="00AE2EB4" w:rsidRPr="001140B5">
        <w:rPr>
          <w:rFonts w:ascii="Times New Roman" w:hAnsi="Times New Roman" w:cs="Times New Roman"/>
          <w:sz w:val="28"/>
          <w:szCs w:val="28"/>
          <w:lang w:val="uk-UA"/>
        </w:rPr>
        <w:t>].</w:t>
      </w:r>
      <w:r w:rsidR="00A20AEC">
        <w:rPr>
          <w:sz w:val="28"/>
          <w:szCs w:val="28"/>
          <w:lang w:val="uk-UA"/>
        </w:rPr>
        <w:t xml:space="preserve"> </w:t>
      </w:r>
    </w:p>
    <w:p w:rsidR="008B417B" w:rsidRDefault="00453CB4" w:rsidP="00B92042">
      <w:pPr>
        <w:keepNext/>
        <w:spacing w:after="0" w:line="360" w:lineRule="auto"/>
        <w:ind w:firstLine="709"/>
        <w:contextualSpacing/>
        <w:jc w:val="both"/>
        <w:rPr>
          <w:rFonts w:ascii="Times New Roman" w:hAnsi="Times New Roman" w:cs="Times New Roman"/>
          <w:sz w:val="28"/>
          <w:szCs w:val="28"/>
          <w:lang w:val="uk-UA"/>
        </w:rPr>
      </w:pPr>
      <w:r w:rsidRPr="00680922">
        <w:rPr>
          <w:rFonts w:ascii="Times New Roman" w:hAnsi="Times New Roman" w:cs="Times New Roman"/>
          <w:sz w:val="28"/>
          <w:szCs w:val="28"/>
          <w:lang w:val="uk-UA"/>
        </w:rPr>
        <w:t xml:space="preserve">Вирішення зазначених проблем тогочасні дослідники вбачали насамперед у піднятті престижу професії педагога. На їх погляд, це стосувалося не лише покращення матеріального забезпечення вчителів, а й надання їм відповідного </w:t>
      </w:r>
      <w:r w:rsidRPr="00680922">
        <w:rPr>
          <w:rFonts w:ascii="Times New Roman" w:hAnsi="Times New Roman" w:cs="Times New Roman"/>
          <w:sz w:val="28"/>
          <w:szCs w:val="28"/>
          <w:lang w:val="uk-UA"/>
        </w:rPr>
        <w:lastRenderedPageBreak/>
        <w:t>статусу в суспільстві. Цікаво, що наступні рекомендації актуальні дотепер: вчитель не повинен бути перевантажений уроками, щоб міг зберігати сили; вчителю необхідно підтримувати та поновлювати власні наукові знання, що можливо лише при</w:t>
      </w:r>
      <w:r w:rsidR="00A20AEC">
        <w:rPr>
          <w:rFonts w:ascii="Times New Roman" w:hAnsi="Times New Roman" w:cs="Times New Roman"/>
          <w:sz w:val="28"/>
          <w:szCs w:val="28"/>
          <w:lang w:val="uk-UA"/>
        </w:rPr>
        <w:t xml:space="preserve"> </w:t>
      </w:r>
      <w:r w:rsidRPr="00680922">
        <w:rPr>
          <w:rFonts w:ascii="Times New Roman" w:hAnsi="Times New Roman" w:cs="Times New Roman"/>
          <w:sz w:val="28"/>
          <w:szCs w:val="28"/>
          <w:lang w:val="uk-UA"/>
        </w:rPr>
        <w:t>виділенні коштів на бібліотеки, навчальні посібники та ін.; необхідно заохочувати участь вчителів у наукових конференціях та виставках; слід розвивати спільні екскурсії вчителів та учнів у канікулярний період, що сприятиме їх зближенню та розширенню кругозору; педагоги мають користуватися довірою суспільства, яка може проявлятися як у зменшенні паперової регламен</w:t>
      </w:r>
      <w:r w:rsidR="00F46467">
        <w:rPr>
          <w:rFonts w:ascii="Times New Roman" w:hAnsi="Times New Roman" w:cs="Times New Roman"/>
          <w:sz w:val="28"/>
          <w:szCs w:val="28"/>
          <w:lang w:val="uk-UA"/>
        </w:rPr>
        <w:t>тації, так і в розширенні прав П</w:t>
      </w:r>
      <w:r w:rsidRPr="00680922">
        <w:rPr>
          <w:rFonts w:ascii="Times New Roman" w:hAnsi="Times New Roman" w:cs="Times New Roman"/>
          <w:sz w:val="28"/>
          <w:szCs w:val="28"/>
          <w:lang w:val="uk-UA"/>
        </w:rPr>
        <w:t xml:space="preserve">едагогічних </w:t>
      </w:r>
      <w:r w:rsidR="00F46467">
        <w:rPr>
          <w:rFonts w:ascii="Times New Roman" w:hAnsi="Times New Roman" w:cs="Times New Roman"/>
          <w:sz w:val="28"/>
          <w:szCs w:val="28"/>
          <w:lang w:val="uk-UA"/>
        </w:rPr>
        <w:t>Р</w:t>
      </w:r>
      <w:r w:rsidRPr="00680922">
        <w:rPr>
          <w:rFonts w:ascii="Times New Roman" w:hAnsi="Times New Roman" w:cs="Times New Roman"/>
          <w:sz w:val="28"/>
          <w:szCs w:val="28"/>
          <w:lang w:val="uk-UA"/>
        </w:rPr>
        <w:t>ад</w:t>
      </w:r>
      <w:r w:rsidR="00AE2EB4">
        <w:rPr>
          <w:rFonts w:ascii="Times New Roman" w:hAnsi="Times New Roman" w:cs="Times New Roman"/>
          <w:sz w:val="28"/>
          <w:szCs w:val="28"/>
          <w:lang w:val="uk-UA"/>
        </w:rPr>
        <w:t xml:space="preserve"> </w:t>
      </w:r>
      <w:r w:rsidR="00AE2EB4" w:rsidRPr="001140B5">
        <w:rPr>
          <w:rFonts w:ascii="Times New Roman" w:hAnsi="Times New Roman" w:cs="Times New Roman"/>
          <w:sz w:val="28"/>
          <w:szCs w:val="28"/>
          <w:lang w:val="uk-UA"/>
        </w:rPr>
        <w:t>[</w:t>
      </w:r>
      <w:r w:rsidR="002657FB">
        <w:rPr>
          <w:rFonts w:ascii="Times New Roman" w:hAnsi="Times New Roman" w:cs="Times New Roman"/>
          <w:sz w:val="28"/>
          <w:szCs w:val="28"/>
          <w:lang w:val="uk-UA"/>
        </w:rPr>
        <w:t>281</w:t>
      </w:r>
      <w:r w:rsidR="001140B5" w:rsidRPr="001140B5">
        <w:rPr>
          <w:rFonts w:ascii="Times New Roman" w:hAnsi="Times New Roman" w:cs="Times New Roman"/>
          <w:sz w:val="28"/>
          <w:szCs w:val="28"/>
          <w:lang w:val="uk-UA"/>
        </w:rPr>
        <w:t>, с. 43-46</w:t>
      </w:r>
      <w:r w:rsidR="00AE2EB4" w:rsidRPr="001140B5">
        <w:rPr>
          <w:rFonts w:ascii="Times New Roman" w:hAnsi="Times New Roman" w:cs="Times New Roman"/>
          <w:sz w:val="28"/>
          <w:szCs w:val="28"/>
          <w:lang w:val="uk-UA"/>
        </w:rPr>
        <w:t>].</w:t>
      </w:r>
      <w:r w:rsidR="008B417B">
        <w:rPr>
          <w:rFonts w:ascii="Times New Roman" w:hAnsi="Times New Roman" w:cs="Times New Roman"/>
          <w:sz w:val="28"/>
          <w:szCs w:val="28"/>
          <w:lang w:val="uk-UA"/>
        </w:rPr>
        <w:t xml:space="preserve"> </w:t>
      </w:r>
    </w:p>
    <w:p w:rsidR="008B417B" w:rsidRDefault="008B417B" w:rsidP="00B92042">
      <w:pPr>
        <w:keepNext/>
        <w:spacing w:after="0" w:line="360" w:lineRule="auto"/>
        <w:ind w:firstLine="709"/>
        <w:contextualSpacing/>
        <w:jc w:val="both"/>
        <w:rPr>
          <w:rFonts w:ascii="Times New Roman" w:hAnsi="Times New Roman" w:cs="Times New Roman"/>
          <w:sz w:val="28"/>
          <w:szCs w:val="28"/>
          <w:lang w:val="uk-UA"/>
        </w:rPr>
      </w:pPr>
      <w:r w:rsidRPr="008B417B">
        <w:rPr>
          <w:rFonts w:ascii="Times New Roman" w:eastAsia="Calibri" w:hAnsi="Times New Roman" w:cs="Times New Roman"/>
          <w:sz w:val="28"/>
          <w:szCs w:val="28"/>
          <w:lang w:val="uk-UA"/>
        </w:rPr>
        <w:t>Між тим очевидно, що у тогочасному суспільстві викладачі були змушені дотримуватись імперської ідеології, виховуючи підростаюче покоління в рамках існуючих догм та правил. Рідко хто наважувався відступити від програм та дозволених методів викладання. Зазначена проблема набула особливої гостро</w:t>
      </w:r>
      <w:r w:rsidR="00F46467">
        <w:rPr>
          <w:rFonts w:ascii="Times New Roman" w:eastAsia="Calibri" w:hAnsi="Times New Roman" w:cs="Times New Roman"/>
          <w:sz w:val="28"/>
          <w:szCs w:val="28"/>
          <w:lang w:val="uk-UA"/>
        </w:rPr>
        <w:t>ти під час подій 1905 р., коли М</w:t>
      </w:r>
      <w:r w:rsidRPr="008B417B">
        <w:rPr>
          <w:rFonts w:ascii="Times New Roman" w:eastAsia="Calibri" w:hAnsi="Times New Roman" w:cs="Times New Roman"/>
          <w:sz w:val="28"/>
          <w:szCs w:val="28"/>
          <w:lang w:val="uk-UA"/>
        </w:rPr>
        <w:t>іністерство народної освіти почало масово звільняти від педагогічної діяльності та забороняти приймати на роботу до навчальних закладів осіб, підозрюваних у революційній діяльності. Попечитель навчального округу</w:t>
      </w:r>
      <w:r w:rsidR="001E135E">
        <w:rPr>
          <w:rFonts w:ascii="Times New Roman" w:eastAsia="Calibri" w:hAnsi="Times New Roman" w:cs="Times New Roman"/>
          <w:sz w:val="28"/>
          <w:szCs w:val="28"/>
          <w:lang w:val="uk-UA"/>
        </w:rPr>
        <w:t xml:space="preserve"> регулярно отримував листи від Д</w:t>
      </w:r>
      <w:r w:rsidRPr="008B417B">
        <w:rPr>
          <w:rFonts w:ascii="Times New Roman" w:eastAsia="Calibri" w:hAnsi="Times New Roman" w:cs="Times New Roman"/>
          <w:sz w:val="28"/>
          <w:szCs w:val="28"/>
          <w:lang w:val="uk-UA"/>
        </w:rPr>
        <w:t xml:space="preserve">епартаменту народної освіти з грифом «конфіденційно», де мова йшла про те, що, незважаючи на неспокійні часи, заняття у середніх навчальних закладах не припинялись завдяки дружній роботі педагогічних колективів. При цьому зазначалось, що все ж траплялись окремі випадки ухилення деяких педагогів від їхніх цілей </w:t>
      </w:r>
      <w:r w:rsidRPr="008B417B">
        <w:rPr>
          <w:rFonts w:ascii="Times New Roman" w:eastAsia="Calibri" w:hAnsi="Times New Roman" w:cs="Times New Roman"/>
          <w:i/>
          <w:sz w:val="28"/>
          <w:szCs w:val="28"/>
          <w:lang w:val="uk-UA"/>
        </w:rPr>
        <w:t>«в</w:t>
      </w:r>
      <w:r w:rsidR="00E53DBE">
        <w:rPr>
          <w:rFonts w:ascii="Times New Roman" w:eastAsia="Calibri" w:hAnsi="Times New Roman" w:cs="Times New Roman"/>
          <w:i/>
          <w:sz w:val="28"/>
          <w:szCs w:val="28"/>
          <w:lang w:val="uk-UA"/>
        </w:rPr>
        <w:t>иховання молоді в дусі віри в Бога, любові до вітчизни та відданності</w:t>
      </w:r>
      <w:r w:rsidR="00E9380D">
        <w:rPr>
          <w:rFonts w:ascii="Times New Roman" w:eastAsia="Calibri" w:hAnsi="Times New Roman" w:cs="Times New Roman"/>
          <w:i/>
          <w:sz w:val="28"/>
          <w:szCs w:val="28"/>
          <w:lang w:val="uk-UA"/>
        </w:rPr>
        <w:t xml:space="preserve"> одвічним</w:t>
      </w:r>
      <w:r w:rsidR="00E53DBE">
        <w:rPr>
          <w:rFonts w:ascii="Times New Roman" w:eastAsia="Calibri" w:hAnsi="Times New Roman" w:cs="Times New Roman"/>
          <w:i/>
          <w:sz w:val="28"/>
          <w:szCs w:val="28"/>
          <w:lang w:val="uk-UA"/>
        </w:rPr>
        <w:t xml:space="preserve"> витокам російської державності</w:t>
      </w:r>
      <w:r w:rsidRPr="008B417B">
        <w:rPr>
          <w:rFonts w:ascii="Times New Roman" w:eastAsia="Calibri" w:hAnsi="Times New Roman" w:cs="Times New Roman"/>
          <w:i/>
          <w:sz w:val="28"/>
          <w:szCs w:val="28"/>
          <w:lang w:val="uk-UA"/>
        </w:rPr>
        <w:t>»</w:t>
      </w:r>
      <w:r w:rsidR="00AE2EB4" w:rsidRPr="00AE2EB4">
        <w:rPr>
          <w:sz w:val="28"/>
          <w:szCs w:val="28"/>
          <w:lang w:val="uk-UA"/>
        </w:rPr>
        <w:t xml:space="preserve"> </w:t>
      </w:r>
      <w:r w:rsidR="00231195">
        <w:rPr>
          <w:rFonts w:ascii="Times New Roman" w:hAnsi="Times New Roman" w:cs="Times New Roman"/>
          <w:sz w:val="28"/>
          <w:szCs w:val="28"/>
          <w:lang w:val="uk-UA"/>
        </w:rPr>
        <w:t>[83</w:t>
      </w:r>
      <w:r w:rsidR="00265D9C" w:rsidRPr="00265D9C">
        <w:rPr>
          <w:rFonts w:ascii="Times New Roman" w:hAnsi="Times New Roman" w:cs="Times New Roman"/>
          <w:sz w:val="28"/>
          <w:szCs w:val="28"/>
          <w:lang w:val="uk-UA"/>
        </w:rPr>
        <w:t>, арк. 244</w:t>
      </w:r>
      <w:r w:rsidR="00AE2EB4" w:rsidRPr="00265D9C">
        <w:rPr>
          <w:rFonts w:ascii="Times New Roman" w:hAnsi="Times New Roman" w:cs="Times New Roman"/>
          <w:sz w:val="28"/>
          <w:szCs w:val="28"/>
          <w:lang w:val="uk-UA"/>
        </w:rPr>
        <w:t>].</w:t>
      </w:r>
      <w:r w:rsidR="00D07F46">
        <w:rPr>
          <w:sz w:val="28"/>
          <w:szCs w:val="28"/>
          <w:lang w:val="uk-UA"/>
        </w:rPr>
        <w:t xml:space="preserve"> </w:t>
      </w:r>
      <w:r w:rsidRPr="008B417B">
        <w:rPr>
          <w:rFonts w:ascii="Times New Roman" w:hAnsi="Times New Roman" w:cs="Times New Roman"/>
          <w:sz w:val="28"/>
          <w:szCs w:val="28"/>
          <w:lang w:val="uk-UA"/>
        </w:rPr>
        <w:t xml:space="preserve">Також варто відмітити статтю, розміщену в газеті «Одесский листок» у 1905 р. за </w:t>
      </w:r>
      <w:r w:rsidR="001E135E">
        <w:rPr>
          <w:rFonts w:ascii="Times New Roman" w:hAnsi="Times New Roman" w:cs="Times New Roman"/>
          <w:sz w:val="28"/>
          <w:szCs w:val="28"/>
          <w:lang w:val="uk-UA"/>
        </w:rPr>
        <w:t>анонімним підписом «педагог». Її</w:t>
      </w:r>
      <w:r w:rsidRPr="008B417B">
        <w:rPr>
          <w:rFonts w:ascii="Times New Roman" w:hAnsi="Times New Roman" w:cs="Times New Roman"/>
          <w:sz w:val="28"/>
          <w:szCs w:val="28"/>
          <w:lang w:val="uk-UA"/>
        </w:rPr>
        <w:t xml:space="preserve"> текст підтверджує, що автор на собі відчув зазначені проблеми: </w:t>
      </w:r>
      <w:r w:rsidRPr="008B417B">
        <w:rPr>
          <w:rFonts w:ascii="Times New Roman" w:hAnsi="Times New Roman" w:cs="Times New Roman"/>
          <w:i/>
          <w:sz w:val="28"/>
          <w:szCs w:val="28"/>
          <w:lang w:val="uk-UA"/>
        </w:rPr>
        <w:t xml:space="preserve">«… </w:t>
      </w:r>
      <w:r w:rsidR="00E329E5">
        <w:rPr>
          <w:rFonts w:ascii="Times New Roman" w:hAnsi="Times New Roman" w:cs="Times New Roman"/>
          <w:i/>
          <w:sz w:val="28"/>
          <w:szCs w:val="28"/>
          <w:lang w:val="uk-UA"/>
        </w:rPr>
        <w:t xml:space="preserve">Метою середньої школи дотепер було не лише навчання, а й виховання. </w:t>
      </w:r>
      <w:r w:rsidR="00F233E9">
        <w:rPr>
          <w:rFonts w:ascii="Times New Roman" w:hAnsi="Times New Roman" w:cs="Times New Roman"/>
          <w:i/>
          <w:sz w:val="28"/>
          <w:szCs w:val="28"/>
          <w:lang w:val="uk-UA"/>
        </w:rPr>
        <w:t>При цьому</w:t>
      </w:r>
      <w:r w:rsidR="00E329E5">
        <w:rPr>
          <w:rFonts w:ascii="Times New Roman" w:hAnsi="Times New Roman" w:cs="Times New Roman"/>
          <w:i/>
          <w:sz w:val="28"/>
          <w:szCs w:val="28"/>
          <w:lang w:val="uk-UA"/>
        </w:rPr>
        <w:t xml:space="preserve"> викладачі, на яких покладалися обидві місії, були підневільними виконавцями численних циркулярів і не мали права на власну думку</w:t>
      </w:r>
      <w:r w:rsidR="00F233E9">
        <w:rPr>
          <w:rFonts w:ascii="Times New Roman" w:hAnsi="Times New Roman" w:cs="Times New Roman"/>
          <w:i/>
          <w:sz w:val="28"/>
          <w:szCs w:val="28"/>
          <w:lang w:val="uk-UA"/>
        </w:rPr>
        <w:t>»</w:t>
      </w:r>
      <w:r w:rsidR="00E329E5">
        <w:rPr>
          <w:rFonts w:ascii="Times New Roman" w:hAnsi="Times New Roman" w:cs="Times New Roman"/>
          <w:i/>
          <w:sz w:val="28"/>
          <w:szCs w:val="28"/>
          <w:lang w:val="uk-UA"/>
        </w:rPr>
        <w:t xml:space="preserve">. </w:t>
      </w:r>
      <w:r w:rsidR="00E329E5" w:rsidRPr="00F233E9">
        <w:rPr>
          <w:rFonts w:ascii="Times New Roman" w:hAnsi="Times New Roman" w:cs="Times New Roman"/>
          <w:sz w:val="28"/>
          <w:szCs w:val="28"/>
          <w:lang w:val="uk-UA"/>
        </w:rPr>
        <w:t xml:space="preserve">Апелюючи до Маніфесту 17-го </w:t>
      </w:r>
      <w:r w:rsidR="00E329E5" w:rsidRPr="00F233E9">
        <w:rPr>
          <w:rFonts w:ascii="Times New Roman" w:hAnsi="Times New Roman" w:cs="Times New Roman"/>
          <w:sz w:val="28"/>
          <w:szCs w:val="28"/>
          <w:lang w:val="uk-UA"/>
        </w:rPr>
        <w:lastRenderedPageBreak/>
        <w:t>жовтня, автор статті нарікав, що</w:t>
      </w:r>
      <w:r w:rsidR="00F233E9">
        <w:rPr>
          <w:rFonts w:ascii="Times New Roman" w:hAnsi="Times New Roman" w:cs="Times New Roman"/>
          <w:i/>
          <w:sz w:val="28"/>
          <w:szCs w:val="28"/>
          <w:lang w:val="uk-UA"/>
        </w:rPr>
        <w:t xml:space="preserve"> «…</w:t>
      </w:r>
      <w:r w:rsidR="00E329E5">
        <w:rPr>
          <w:rFonts w:ascii="Times New Roman" w:hAnsi="Times New Roman" w:cs="Times New Roman"/>
          <w:i/>
          <w:sz w:val="28"/>
          <w:szCs w:val="28"/>
          <w:lang w:val="uk-UA"/>
        </w:rPr>
        <w:t xml:space="preserve">задекларована </w:t>
      </w:r>
      <w:r w:rsidR="00F233E9">
        <w:rPr>
          <w:rFonts w:ascii="Times New Roman" w:hAnsi="Times New Roman" w:cs="Times New Roman"/>
          <w:i/>
          <w:sz w:val="28"/>
          <w:szCs w:val="28"/>
          <w:lang w:val="uk-UA"/>
        </w:rPr>
        <w:t>у Маніфесті</w:t>
      </w:r>
      <w:r w:rsidR="00E329E5">
        <w:rPr>
          <w:rFonts w:ascii="Times New Roman" w:hAnsi="Times New Roman" w:cs="Times New Roman"/>
          <w:i/>
          <w:sz w:val="28"/>
          <w:szCs w:val="28"/>
          <w:lang w:val="uk-UA"/>
        </w:rPr>
        <w:t xml:space="preserve"> свобода слова викладачів</w:t>
      </w:r>
      <w:r w:rsidR="00F233E9">
        <w:rPr>
          <w:rFonts w:ascii="Times New Roman" w:hAnsi="Times New Roman" w:cs="Times New Roman"/>
          <w:i/>
          <w:sz w:val="28"/>
          <w:szCs w:val="28"/>
          <w:lang w:val="uk-UA"/>
        </w:rPr>
        <w:t xml:space="preserve"> не торкнулася</w:t>
      </w:r>
      <w:r w:rsidR="00E329E5">
        <w:rPr>
          <w:rFonts w:ascii="Times New Roman" w:hAnsi="Times New Roman" w:cs="Times New Roman"/>
          <w:i/>
          <w:sz w:val="28"/>
          <w:szCs w:val="28"/>
          <w:lang w:val="uk-UA"/>
        </w:rPr>
        <w:t>.</w:t>
      </w:r>
      <w:r w:rsidR="00F233E9">
        <w:rPr>
          <w:rFonts w:ascii="Times New Roman" w:hAnsi="Times New Roman" w:cs="Times New Roman"/>
          <w:i/>
          <w:sz w:val="28"/>
          <w:szCs w:val="28"/>
          <w:lang w:val="uk-UA"/>
        </w:rPr>
        <w:t xml:space="preserve"> Тому школа має залишатись суто навчальним закладом, у той час як вихованням детей </w:t>
      </w:r>
      <w:r w:rsidR="001E135E">
        <w:rPr>
          <w:rFonts w:ascii="Times New Roman" w:hAnsi="Times New Roman" w:cs="Times New Roman"/>
          <w:i/>
          <w:sz w:val="28"/>
          <w:szCs w:val="28"/>
          <w:lang w:val="uk-UA"/>
        </w:rPr>
        <w:t>мають займати</w:t>
      </w:r>
      <w:r w:rsidR="00F233E9">
        <w:rPr>
          <w:rFonts w:ascii="Times New Roman" w:hAnsi="Times New Roman" w:cs="Times New Roman"/>
          <w:i/>
          <w:sz w:val="28"/>
          <w:szCs w:val="28"/>
          <w:lang w:val="uk-UA"/>
        </w:rPr>
        <w:t>ся батьки. «Невільна школа», де викладачі не можуть відкрито висловлювати власні переконання, не може виховувати «вільних громадян»</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231195">
        <w:rPr>
          <w:rFonts w:ascii="Times New Roman" w:hAnsi="Times New Roman" w:cs="Times New Roman"/>
          <w:sz w:val="28"/>
          <w:szCs w:val="28"/>
          <w:lang w:val="uk-UA"/>
        </w:rPr>
        <w:t>22</w:t>
      </w:r>
      <w:r w:rsidR="001140B5" w:rsidRPr="001140B5">
        <w:rPr>
          <w:rFonts w:ascii="Times New Roman" w:hAnsi="Times New Roman" w:cs="Times New Roman"/>
          <w:sz w:val="28"/>
          <w:szCs w:val="28"/>
          <w:lang w:val="uk-UA"/>
        </w:rPr>
        <w:t>1, с. 2</w:t>
      </w:r>
      <w:r w:rsidR="00AE2EB4" w:rsidRPr="001140B5">
        <w:rPr>
          <w:rFonts w:ascii="Times New Roman" w:hAnsi="Times New Roman" w:cs="Times New Roman"/>
          <w:sz w:val="28"/>
          <w:szCs w:val="28"/>
          <w:lang w:val="uk-UA"/>
        </w:rPr>
        <w:t>].</w:t>
      </w:r>
      <w:r w:rsidR="00AE2EB4" w:rsidRPr="000961B3">
        <w:rPr>
          <w:sz w:val="28"/>
          <w:szCs w:val="28"/>
          <w:lang w:val="uk-UA"/>
        </w:rPr>
        <w:t xml:space="preserve"> </w:t>
      </w:r>
    </w:p>
    <w:p w:rsidR="00D07F46" w:rsidRDefault="00680922" w:rsidP="00B92042">
      <w:pPr>
        <w:keepNext/>
        <w:spacing w:after="0" w:line="360" w:lineRule="auto"/>
        <w:ind w:firstLine="709"/>
        <w:contextualSpacing/>
        <w:jc w:val="both"/>
        <w:rPr>
          <w:sz w:val="28"/>
          <w:szCs w:val="28"/>
          <w:lang w:val="uk-UA"/>
        </w:rPr>
      </w:pPr>
      <w:r w:rsidRPr="00680922">
        <w:rPr>
          <w:rFonts w:ascii="Times New Roman" w:hAnsi="Times New Roman" w:cs="Times New Roman"/>
          <w:sz w:val="28"/>
          <w:szCs w:val="28"/>
          <w:lang w:val="uk-UA"/>
        </w:rPr>
        <w:t>На початку ХХ ст. криза педагогічних кадрів в Російській імперії поглибилась. Не було ким заповнити вчительські п</w:t>
      </w:r>
      <w:r w:rsidR="00F41A9D">
        <w:rPr>
          <w:rFonts w:ascii="Times New Roman" w:hAnsi="Times New Roman" w:cs="Times New Roman"/>
          <w:sz w:val="28"/>
          <w:szCs w:val="28"/>
          <w:lang w:val="uk-UA"/>
        </w:rPr>
        <w:t xml:space="preserve">осади. </w:t>
      </w:r>
      <w:r w:rsidRPr="00680922">
        <w:rPr>
          <w:rFonts w:ascii="Times New Roman" w:hAnsi="Times New Roman" w:cs="Times New Roman"/>
          <w:sz w:val="28"/>
          <w:szCs w:val="28"/>
          <w:lang w:val="uk-UA"/>
        </w:rPr>
        <w:t>Тоді суспільство і звернуло увагу на жінок, які кругом шукали роботу. Почали відкриватися вищі жіночі</w:t>
      </w:r>
      <w:r w:rsidR="001E135E">
        <w:rPr>
          <w:rFonts w:ascii="Times New Roman" w:hAnsi="Times New Roman" w:cs="Times New Roman"/>
          <w:sz w:val="28"/>
          <w:szCs w:val="28"/>
          <w:lang w:val="uk-UA"/>
        </w:rPr>
        <w:t xml:space="preserve"> педагогічні курси, які випускали</w:t>
      </w:r>
      <w:r w:rsidRPr="00680922">
        <w:rPr>
          <w:rFonts w:ascii="Times New Roman" w:hAnsi="Times New Roman" w:cs="Times New Roman"/>
          <w:sz w:val="28"/>
          <w:szCs w:val="28"/>
          <w:lang w:val="uk-UA"/>
        </w:rPr>
        <w:t xml:space="preserve"> на ринок праці масу прекрасно підготовлених, наповнених енергією педагогічних сил, яким властиве терпіння та м’якість. Поступово кадровий попит перевищив пропозицію на робочі місця, що не додало престижу професії педагога. Заробітна плата вчителів неухильно знижувалась, чоловіки покидали професію, яка перетворилась на «жіночу». При цьому становище жінок, зайнятих у сфері </w:t>
      </w:r>
      <w:r w:rsidR="00AE2EB4">
        <w:rPr>
          <w:rFonts w:ascii="Times New Roman" w:hAnsi="Times New Roman" w:cs="Times New Roman"/>
          <w:sz w:val="28"/>
          <w:szCs w:val="28"/>
          <w:lang w:val="uk-UA"/>
        </w:rPr>
        <w:t>освіти було набагато складнішим</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231195">
        <w:rPr>
          <w:rFonts w:ascii="Times New Roman" w:hAnsi="Times New Roman" w:cs="Times New Roman"/>
          <w:sz w:val="28"/>
          <w:szCs w:val="28"/>
          <w:lang w:val="uk-UA"/>
        </w:rPr>
        <w:t>317</w:t>
      </w:r>
      <w:r w:rsidR="001140B5" w:rsidRPr="001140B5">
        <w:rPr>
          <w:rFonts w:ascii="Times New Roman" w:hAnsi="Times New Roman" w:cs="Times New Roman"/>
          <w:sz w:val="28"/>
          <w:szCs w:val="28"/>
          <w:lang w:val="uk-UA"/>
        </w:rPr>
        <w:t>, с. 44-52</w:t>
      </w:r>
      <w:r w:rsidR="00AE2EB4" w:rsidRPr="001140B5">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A53984" w:rsidRDefault="00680922"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680922">
        <w:rPr>
          <w:rFonts w:ascii="Times New Roman" w:hAnsi="Times New Roman" w:cs="Times New Roman"/>
          <w:sz w:val="28"/>
          <w:szCs w:val="28"/>
          <w:lang w:val="uk-UA"/>
        </w:rPr>
        <w:t>друг</w:t>
      </w:r>
      <w:r>
        <w:rPr>
          <w:rFonts w:ascii="Times New Roman" w:hAnsi="Times New Roman" w:cs="Times New Roman"/>
          <w:sz w:val="28"/>
          <w:szCs w:val="28"/>
          <w:lang w:val="uk-UA"/>
        </w:rPr>
        <w:t>ій половині</w:t>
      </w:r>
      <w:r w:rsidRPr="00680922">
        <w:rPr>
          <w:rFonts w:ascii="Times New Roman" w:hAnsi="Times New Roman" w:cs="Times New Roman"/>
          <w:sz w:val="28"/>
          <w:szCs w:val="28"/>
          <w:lang w:val="uk-UA"/>
        </w:rPr>
        <w:t xml:space="preserve"> ХІХ –</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680922">
        <w:rPr>
          <w:rFonts w:ascii="Times New Roman" w:hAnsi="Times New Roman" w:cs="Times New Roman"/>
          <w:sz w:val="28"/>
          <w:szCs w:val="28"/>
          <w:lang w:val="uk-UA"/>
        </w:rPr>
        <w:t>початку ХХ ст.</w:t>
      </w:r>
      <w:r w:rsidR="004A46EA">
        <w:rPr>
          <w:rFonts w:ascii="Times New Roman" w:hAnsi="Times New Roman" w:cs="Times New Roman"/>
          <w:sz w:val="28"/>
          <w:szCs w:val="28"/>
          <w:lang w:val="uk-UA"/>
        </w:rPr>
        <w:t xml:space="preserve"> с</w:t>
      </w:r>
      <w:r w:rsidR="008C6DE1">
        <w:rPr>
          <w:rFonts w:ascii="Times New Roman" w:hAnsi="Times New Roman" w:cs="Times New Roman"/>
          <w:sz w:val="28"/>
          <w:szCs w:val="28"/>
          <w:lang w:val="uk-UA"/>
        </w:rPr>
        <w:t>е</w:t>
      </w:r>
      <w:r w:rsidR="004A46EA">
        <w:rPr>
          <w:rFonts w:ascii="Times New Roman" w:hAnsi="Times New Roman" w:cs="Times New Roman"/>
          <w:sz w:val="28"/>
          <w:szCs w:val="28"/>
          <w:lang w:val="uk-UA"/>
        </w:rPr>
        <w:t>редня освіта в Україні перебувала на етапі становлення. Процес супроводжувався значними труднощами</w:t>
      </w:r>
      <w:r w:rsidR="008C6DE1">
        <w:rPr>
          <w:rFonts w:ascii="Times New Roman" w:hAnsi="Times New Roman" w:cs="Times New Roman"/>
          <w:sz w:val="28"/>
          <w:szCs w:val="28"/>
          <w:lang w:val="uk-UA"/>
        </w:rPr>
        <w:t xml:space="preserve"> та</w:t>
      </w:r>
      <w:r w:rsidR="004A46EA">
        <w:rPr>
          <w:rFonts w:ascii="Times New Roman" w:hAnsi="Times New Roman" w:cs="Times New Roman"/>
          <w:sz w:val="28"/>
          <w:szCs w:val="28"/>
          <w:lang w:val="uk-UA"/>
        </w:rPr>
        <w:t xml:space="preserve"> гальмувався імперським урядом, незважаючи на</w:t>
      </w:r>
      <w:r w:rsidR="008C6DE1">
        <w:rPr>
          <w:rFonts w:ascii="Times New Roman" w:hAnsi="Times New Roman" w:cs="Times New Roman"/>
          <w:sz w:val="28"/>
          <w:szCs w:val="28"/>
          <w:lang w:val="uk-UA"/>
        </w:rPr>
        <w:t xml:space="preserve"> зростаючі потреби суспільства. Гостро не вистачало навчальних закладів, кваліфікованих кадрів, підручників рідною мовою. Найголовнішими проблемами були мізерне фінансування освітніх потреб народу та безправність педагогів.</w:t>
      </w:r>
      <w:r w:rsidR="00E53DBE">
        <w:rPr>
          <w:rFonts w:ascii="Times New Roman" w:hAnsi="Times New Roman" w:cs="Times New Roman"/>
          <w:sz w:val="28"/>
          <w:szCs w:val="28"/>
          <w:lang w:val="uk-UA"/>
        </w:rPr>
        <w:t xml:space="preserve"> </w:t>
      </w:r>
      <w:r w:rsidR="00B30001" w:rsidRPr="00680922">
        <w:rPr>
          <w:rFonts w:ascii="Times New Roman" w:hAnsi="Times New Roman" w:cs="Times New Roman"/>
          <w:sz w:val="28"/>
          <w:szCs w:val="28"/>
          <w:lang w:val="uk-UA"/>
        </w:rPr>
        <w:t>Преса Укр</w:t>
      </w:r>
      <w:r w:rsidR="00800D6A" w:rsidRPr="00680922">
        <w:rPr>
          <w:rFonts w:ascii="Times New Roman" w:hAnsi="Times New Roman" w:cs="Times New Roman"/>
          <w:sz w:val="28"/>
          <w:szCs w:val="28"/>
          <w:lang w:val="uk-UA"/>
        </w:rPr>
        <w:t>аїни</w:t>
      </w:r>
      <w:r>
        <w:rPr>
          <w:rFonts w:ascii="Times New Roman" w:hAnsi="Times New Roman" w:cs="Times New Roman"/>
          <w:sz w:val="28"/>
          <w:szCs w:val="28"/>
          <w:lang w:val="uk-UA"/>
        </w:rPr>
        <w:t xml:space="preserve"> того часу</w:t>
      </w:r>
      <w:r w:rsidR="00800D6A" w:rsidRPr="00680922">
        <w:rPr>
          <w:rFonts w:ascii="Times New Roman" w:hAnsi="Times New Roman" w:cs="Times New Roman"/>
          <w:sz w:val="28"/>
          <w:szCs w:val="28"/>
          <w:lang w:val="uk-UA"/>
        </w:rPr>
        <w:t xml:space="preserve"> </w:t>
      </w:r>
      <w:r w:rsidR="00B30001" w:rsidRPr="00680922">
        <w:rPr>
          <w:rFonts w:ascii="Times New Roman" w:hAnsi="Times New Roman" w:cs="Times New Roman"/>
          <w:sz w:val="28"/>
          <w:szCs w:val="28"/>
          <w:lang w:val="uk-UA"/>
        </w:rPr>
        <w:t xml:space="preserve">всебічно і правдиво висвітлювала суспільно-освітні явища, події і факти, допомагала читачеві об’єктивно осмислити дійсність, формувати самосвідомість і світогляд, виховувала, активно пропагувала ідеї народної школи й освіти, слугувала трибуною ініціативи й передового педагогічного досвіду, агітувала за рідну школу й освіту, виступала в ролі об’єднавчого центру свідомого українського вчительства в боротьбі за національне шкільництво, активно й безпосередньо впливала на процес формування теоретичних основ </w:t>
      </w:r>
      <w:r w:rsidR="00B30001" w:rsidRPr="00680922">
        <w:rPr>
          <w:rFonts w:ascii="Times New Roman" w:hAnsi="Times New Roman" w:cs="Times New Roman"/>
          <w:sz w:val="28"/>
          <w:szCs w:val="28"/>
          <w:lang w:val="uk-UA"/>
        </w:rPr>
        <w:lastRenderedPageBreak/>
        <w:t>української національної школи і системи освіти, за що заборон</w:t>
      </w:r>
      <w:r w:rsidR="008B417B">
        <w:rPr>
          <w:rFonts w:ascii="Times New Roman" w:hAnsi="Times New Roman" w:cs="Times New Roman"/>
          <w:sz w:val="28"/>
          <w:szCs w:val="28"/>
          <w:lang w:val="uk-UA"/>
        </w:rPr>
        <w:t>ялась і переслідувалась владою.</w:t>
      </w:r>
    </w:p>
    <w:p w:rsidR="00D07F46" w:rsidRPr="00AE2EB4" w:rsidRDefault="00D07F46" w:rsidP="00B92042">
      <w:pPr>
        <w:keepNext/>
        <w:spacing w:after="0" w:line="360" w:lineRule="auto"/>
        <w:ind w:firstLine="709"/>
        <w:contextualSpacing/>
        <w:jc w:val="both"/>
        <w:rPr>
          <w:rFonts w:ascii="Times New Roman" w:hAnsi="Times New Roman" w:cs="Times New Roman"/>
          <w:sz w:val="28"/>
          <w:szCs w:val="28"/>
          <w:lang w:val="uk-UA"/>
        </w:rPr>
      </w:pPr>
    </w:p>
    <w:p w:rsidR="00E53DBE" w:rsidRDefault="00AF4D81" w:rsidP="00B92042">
      <w:pPr>
        <w:keepNext/>
        <w:spacing w:after="0" w:line="360" w:lineRule="auto"/>
        <w:ind w:firstLine="709"/>
        <w:contextualSpacing/>
        <w:outlineLvl w:val="0"/>
        <w:rPr>
          <w:rFonts w:ascii="Times New Roman" w:hAnsi="Times New Roman" w:cs="Times New Roman"/>
          <w:b/>
          <w:sz w:val="28"/>
          <w:szCs w:val="28"/>
          <w:lang w:val="uk-UA"/>
        </w:rPr>
      </w:pPr>
      <w:r w:rsidRPr="00E53DBE">
        <w:rPr>
          <w:rFonts w:ascii="Times New Roman" w:hAnsi="Times New Roman" w:cs="Times New Roman"/>
          <w:b/>
          <w:sz w:val="28"/>
          <w:szCs w:val="28"/>
          <w:lang w:val="uk-UA"/>
        </w:rPr>
        <w:t xml:space="preserve">2.2. </w:t>
      </w:r>
      <w:r w:rsidR="00E53DBE" w:rsidRPr="00E53DBE">
        <w:rPr>
          <w:rFonts w:ascii="Times New Roman" w:hAnsi="Times New Roman" w:cs="Times New Roman"/>
          <w:b/>
          <w:sz w:val="28"/>
          <w:szCs w:val="28"/>
          <w:lang w:val="uk-UA"/>
        </w:rPr>
        <w:t>Дискусії щодо необхідності впровадження середньої жіночої освіти</w:t>
      </w:r>
    </w:p>
    <w:p w:rsidR="00312B14" w:rsidRPr="00E53DBE" w:rsidRDefault="00312B14" w:rsidP="00B92042">
      <w:pPr>
        <w:keepNext/>
        <w:spacing w:after="0" w:line="360" w:lineRule="auto"/>
        <w:ind w:firstLine="709"/>
        <w:contextualSpacing/>
        <w:outlineLvl w:val="0"/>
        <w:rPr>
          <w:rFonts w:ascii="Times New Roman" w:hAnsi="Times New Roman" w:cs="Times New Roman"/>
          <w:b/>
          <w:sz w:val="28"/>
          <w:szCs w:val="28"/>
          <w:lang w:val="uk-UA"/>
        </w:rPr>
      </w:pPr>
    </w:p>
    <w:p w:rsidR="002764CE" w:rsidRPr="004A2D25"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Дослідники історії середньої жіночої освіти в Російській імперії за відправну точку приймають 1764 р., коли у Петербурзі при Воскресенському монастирі був заснований Смольний інститут для вихован</w:t>
      </w:r>
      <w:r w:rsidR="00AE2EB4">
        <w:rPr>
          <w:rFonts w:ascii="Times New Roman" w:eastAsia="Calibri" w:hAnsi="Times New Roman" w:cs="Times New Roman"/>
          <w:sz w:val="28"/>
          <w:szCs w:val="28"/>
          <w:lang w:val="uk-UA"/>
        </w:rPr>
        <w:t>ня дівчат шляхетного походження</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231195">
        <w:rPr>
          <w:rFonts w:ascii="Times New Roman" w:hAnsi="Times New Roman" w:cs="Times New Roman"/>
          <w:sz w:val="28"/>
          <w:szCs w:val="28"/>
          <w:lang w:val="uk-UA"/>
        </w:rPr>
        <w:t>267</w:t>
      </w:r>
      <w:r w:rsidR="001140B5" w:rsidRPr="001140B5">
        <w:rPr>
          <w:rFonts w:ascii="Times New Roman" w:hAnsi="Times New Roman" w:cs="Times New Roman"/>
          <w:sz w:val="28"/>
          <w:szCs w:val="28"/>
          <w:lang w:val="uk-UA"/>
        </w:rPr>
        <w:t>, с.</w:t>
      </w:r>
      <w:r w:rsidR="001140B5">
        <w:rPr>
          <w:rFonts w:ascii="Times New Roman" w:hAnsi="Times New Roman" w:cs="Times New Roman"/>
          <w:sz w:val="28"/>
          <w:szCs w:val="28"/>
          <w:lang w:val="uk-UA"/>
        </w:rPr>
        <w:t xml:space="preserve"> </w:t>
      </w:r>
      <w:r w:rsidR="001140B5" w:rsidRPr="001140B5">
        <w:rPr>
          <w:rFonts w:ascii="Times New Roman" w:hAnsi="Times New Roman" w:cs="Times New Roman"/>
          <w:sz w:val="28"/>
          <w:szCs w:val="28"/>
          <w:lang w:val="uk-UA"/>
        </w:rPr>
        <w:t>30</w:t>
      </w:r>
      <w:r w:rsidR="00AE2EB4" w:rsidRPr="001140B5">
        <w:rPr>
          <w:rFonts w:ascii="Times New Roman" w:hAnsi="Times New Roman" w:cs="Times New Roman"/>
          <w:sz w:val="28"/>
          <w:szCs w:val="28"/>
          <w:lang w:val="uk-UA"/>
        </w:rPr>
        <w:t>].</w:t>
      </w:r>
      <w:r w:rsidR="00D07F46">
        <w:rPr>
          <w:sz w:val="28"/>
          <w:szCs w:val="28"/>
          <w:lang w:val="uk-UA"/>
        </w:rPr>
        <w:t xml:space="preserve"> </w:t>
      </w:r>
      <w:r w:rsidRPr="00414B2C">
        <w:rPr>
          <w:rFonts w:ascii="Times New Roman" w:eastAsia="Calibri" w:hAnsi="Times New Roman" w:cs="Times New Roman"/>
          <w:sz w:val="28"/>
          <w:szCs w:val="28"/>
          <w:lang w:val="uk-UA"/>
        </w:rPr>
        <w:t xml:space="preserve">Це був перший громадський навчальний заклад, де навчались як дворянські, так і міщанські дочки (все ж за різними програмами та на різних половинах будівлі), який залишався єдиним </w:t>
      </w:r>
      <w:r w:rsidR="00E53DBE">
        <w:rPr>
          <w:rFonts w:ascii="Times New Roman" w:eastAsia="Calibri" w:hAnsi="Times New Roman" w:cs="Times New Roman"/>
          <w:sz w:val="28"/>
          <w:szCs w:val="28"/>
          <w:lang w:val="uk-UA"/>
        </w:rPr>
        <w:t>понад</w:t>
      </w:r>
      <w:r w:rsidRPr="00414B2C">
        <w:rPr>
          <w:rFonts w:ascii="Times New Roman" w:eastAsia="Calibri" w:hAnsi="Times New Roman" w:cs="Times New Roman"/>
          <w:sz w:val="28"/>
          <w:szCs w:val="28"/>
          <w:lang w:val="uk-UA"/>
        </w:rPr>
        <w:t xml:space="preserve"> 30 років. У 1797 р. імператриця Марія Федорівна заснувала</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власним коштом для бідних сиріт всіх станів «сирітське училище», пізніше перейменоване в Маріїнський інститут. У 1803 р. було започатковано проект імператриці про заснування інститутів шляхетних дівчат у губернських містах. В Одесі подібний заклад почав діяти з 1828 р</w:t>
      </w:r>
      <w:r w:rsidRPr="001140B5">
        <w:rPr>
          <w:rFonts w:ascii="Times New Roman" w:eastAsia="Calibri" w:hAnsi="Times New Roman" w:cs="Times New Roman"/>
          <w:sz w:val="28"/>
          <w:szCs w:val="28"/>
          <w:lang w:val="uk-UA"/>
        </w:rPr>
        <w:t>.</w:t>
      </w:r>
      <w:r w:rsidR="00AE2EB4" w:rsidRPr="001140B5">
        <w:rPr>
          <w:rFonts w:ascii="Times New Roman" w:hAnsi="Times New Roman" w:cs="Times New Roman"/>
          <w:sz w:val="28"/>
          <w:szCs w:val="28"/>
          <w:lang w:val="uk-UA"/>
        </w:rPr>
        <w:t xml:space="preserve"> [</w:t>
      </w:r>
      <w:r w:rsidR="00231195">
        <w:rPr>
          <w:rFonts w:ascii="Times New Roman" w:hAnsi="Times New Roman" w:cs="Times New Roman"/>
          <w:sz w:val="28"/>
          <w:szCs w:val="28"/>
          <w:lang w:val="uk-UA"/>
        </w:rPr>
        <w:t>330, с. 80-84</w:t>
      </w:r>
      <w:r w:rsidR="000471C7">
        <w:rPr>
          <w:rFonts w:ascii="Times New Roman" w:hAnsi="Times New Roman" w:cs="Times New Roman"/>
          <w:sz w:val="28"/>
          <w:szCs w:val="28"/>
          <w:lang w:val="uk-UA"/>
        </w:rPr>
        <w:t xml:space="preserve">; </w:t>
      </w:r>
      <w:r w:rsidR="001140B5" w:rsidRPr="001140B5">
        <w:rPr>
          <w:rFonts w:ascii="Times New Roman" w:hAnsi="Times New Roman" w:cs="Times New Roman"/>
          <w:sz w:val="28"/>
          <w:szCs w:val="28"/>
          <w:lang w:val="uk-UA"/>
        </w:rPr>
        <w:t>2</w:t>
      </w:r>
      <w:r w:rsidR="00231195">
        <w:rPr>
          <w:rFonts w:ascii="Times New Roman" w:hAnsi="Times New Roman" w:cs="Times New Roman"/>
          <w:sz w:val="28"/>
          <w:szCs w:val="28"/>
          <w:lang w:val="uk-UA"/>
        </w:rPr>
        <w:t>67</w:t>
      </w:r>
      <w:r w:rsidR="001140B5" w:rsidRPr="001140B5">
        <w:rPr>
          <w:rFonts w:ascii="Times New Roman" w:hAnsi="Times New Roman" w:cs="Times New Roman"/>
          <w:sz w:val="28"/>
          <w:szCs w:val="28"/>
          <w:lang w:val="uk-UA"/>
        </w:rPr>
        <w:t>, с. 31</w:t>
      </w:r>
      <w:r w:rsidR="00AE2EB4" w:rsidRPr="001140B5">
        <w:rPr>
          <w:rFonts w:ascii="Times New Roman" w:hAnsi="Times New Roman" w:cs="Times New Roman"/>
          <w:sz w:val="28"/>
          <w:szCs w:val="28"/>
          <w:lang w:val="uk-UA"/>
        </w:rPr>
        <w:t>].</w:t>
      </w:r>
      <w:r w:rsidR="00AE2EB4" w:rsidRPr="000961B3">
        <w:rPr>
          <w:sz w:val="28"/>
          <w:szCs w:val="28"/>
          <w:lang w:val="uk-UA"/>
        </w:rPr>
        <w:t xml:space="preserve"> </w:t>
      </w:r>
      <w:r w:rsidRPr="00414B2C">
        <w:rPr>
          <w:rFonts w:ascii="Times New Roman" w:eastAsia="Calibri" w:hAnsi="Times New Roman" w:cs="Times New Roman"/>
          <w:sz w:val="28"/>
          <w:szCs w:val="28"/>
          <w:lang w:val="uk-UA"/>
        </w:rPr>
        <w:t xml:space="preserve">Цілком очевидно, що, як закриті навчальні заклади, ці інститути не могли задовольнити зростаючих потреб суспільства </w:t>
      </w:r>
      <w:r w:rsidR="005D7D35" w:rsidRPr="00414B2C">
        <w:rPr>
          <w:rFonts w:ascii="Times New Roman" w:eastAsia="Calibri" w:hAnsi="Times New Roman" w:cs="Times New Roman"/>
          <w:sz w:val="28"/>
          <w:szCs w:val="28"/>
          <w:lang w:val="uk-UA"/>
        </w:rPr>
        <w:t>в жіночій освіті. Відомо</w:t>
      </w:r>
      <w:r w:rsidRPr="00414B2C">
        <w:rPr>
          <w:rFonts w:ascii="Times New Roman" w:eastAsia="Calibri" w:hAnsi="Times New Roman" w:cs="Times New Roman"/>
          <w:sz w:val="28"/>
          <w:szCs w:val="28"/>
          <w:lang w:val="uk-UA"/>
        </w:rPr>
        <w:t>, що загальна тенденція розвитку жіночої освіти у першій половині ХІХ ст. зводилась до більш кількісного, ніж якісного росту порівняно з чоловічою. Жіноча освіта була відверто другого сорту, поверхневою. Це викликало незадоволення і критику передових кіл грома</w:t>
      </w:r>
      <w:r w:rsidR="00F10C99">
        <w:rPr>
          <w:rFonts w:ascii="Times New Roman" w:eastAsia="Calibri" w:hAnsi="Times New Roman" w:cs="Times New Roman"/>
          <w:sz w:val="28"/>
          <w:szCs w:val="28"/>
          <w:lang w:val="uk-UA"/>
        </w:rPr>
        <w:t xml:space="preserve">дськості. Зокрема, критикували </w:t>
      </w:r>
      <w:r w:rsidRPr="00414B2C">
        <w:rPr>
          <w:rFonts w:ascii="Times New Roman" w:eastAsia="Calibri" w:hAnsi="Times New Roman" w:cs="Times New Roman"/>
          <w:sz w:val="28"/>
          <w:szCs w:val="28"/>
          <w:lang w:val="uk-UA"/>
        </w:rPr>
        <w:t>суть, характер і напрям жіночої освіти.</w:t>
      </w:r>
      <w:r w:rsidR="00F10C99">
        <w:rPr>
          <w:rFonts w:ascii="Times New Roman" w:eastAsia="Calibri" w:hAnsi="Times New Roman" w:cs="Times New Roman"/>
          <w:sz w:val="28"/>
          <w:szCs w:val="28"/>
          <w:lang w:val="uk-UA"/>
        </w:rPr>
        <w:t xml:space="preserve"> </w:t>
      </w:r>
    </w:p>
    <w:p w:rsidR="00E53D7F" w:rsidRDefault="00ED1C08"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Слід зазначити, що потреба у доступній жіночій освіті назрівала</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протягом довгого часу. Доступ до отримання будь-якої освіти для жінок був надзвичайно обмеженим або ж і зовсім неможливим через відсутність необхідної кількості навчальних закладів та коштів на домашнє навчання. Та й саме суспільство, консервативне та матеріалістичне, зіпсоване кріпацтвом та бюрократизмом, не бажало змінювати статус жінки - </w:t>
      </w:r>
      <w:r w:rsidRPr="00414B2C">
        <w:rPr>
          <w:rFonts w:ascii="Times New Roman" w:eastAsia="Calibri" w:hAnsi="Times New Roman" w:cs="Times New Roman"/>
          <w:i/>
          <w:sz w:val="28"/>
          <w:szCs w:val="28"/>
          <w:lang w:val="uk-UA"/>
        </w:rPr>
        <w:t>«…</w:t>
      </w:r>
      <w:r w:rsidR="00E53DBE">
        <w:rPr>
          <w:rFonts w:ascii="Times New Roman" w:eastAsia="Calibri" w:hAnsi="Times New Roman" w:cs="Times New Roman"/>
          <w:i/>
          <w:sz w:val="28"/>
          <w:szCs w:val="28"/>
          <w:lang w:val="uk-UA"/>
        </w:rPr>
        <w:t>у якій шукали лише або економку, або ж одаліску</w:t>
      </w:r>
      <w:r w:rsidRPr="001140B5">
        <w:rPr>
          <w:rFonts w:ascii="Times New Roman" w:eastAsia="Calibri" w:hAnsi="Times New Roman" w:cs="Times New Roman"/>
          <w:i/>
          <w:sz w:val="28"/>
          <w:szCs w:val="28"/>
          <w:lang w:val="uk-UA"/>
        </w:rPr>
        <w:t>»</w:t>
      </w:r>
      <w:r w:rsidR="00AE2EB4" w:rsidRPr="001140B5">
        <w:rPr>
          <w:rFonts w:ascii="Times New Roman" w:hAnsi="Times New Roman" w:cs="Times New Roman"/>
          <w:sz w:val="28"/>
          <w:szCs w:val="28"/>
          <w:lang w:val="uk-UA"/>
        </w:rPr>
        <w:t xml:space="preserve"> [</w:t>
      </w:r>
      <w:r w:rsidR="00231195">
        <w:rPr>
          <w:rFonts w:ascii="Times New Roman" w:hAnsi="Times New Roman" w:cs="Times New Roman"/>
          <w:sz w:val="28"/>
          <w:szCs w:val="28"/>
          <w:lang w:val="uk-UA"/>
        </w:rPr>
        <w:t>231</w:t>
      </w:r>
      <w:r w:rsidR="001140B5" w:rsidRPr="001140B5">
        <w:rPr>
          <w:rFonts w:ascii="Times New Roman" w:hAnsi="Times New Roman" w:cs="Times New Roman"/>
          <w:sz w:val="28"/>
          <w:szCs w:val="28"/>
          <w:lang w:val="uk-UA"/>
        </w:rPr>
        <w:t>, с. 827</w:t>
      </w:r>
      <w:r w:rsidR="00AE2EB4" w:rsidRPr="001140B5">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r w:rsidR="004A2D25">
        <w:rPr>
          <w:rFonts w:ascii="Times New Roman" w:hAnsi="Times New Roman" w:cs="Times New Roman"/>
          <w:sz w:val="28"/>
          <w:szCs w:val="28"/>
          <w:lang w:val="uk-UA"/>
        </w:rPr>
        <w:t>У тогочасному суспільстві поряд з іншими стереотипами</w:t>
      </w:r>
      <w:r w:rsidR="004A2D25">
        <w:rPr>
          <w:rFonts w:ascii="Times New Roman" w:eastAsia="Calibri" w:hAnsi="Times New Roman" w:cs="Times New Roman"/>
          <w:sz w:val="28"/>
          <w:szCs w:val="28"/>
          <w:lang w:val="uk-UA"/>
        </w:rPr>
        <w:t xml:space="preserve"> </w:t>
      </w:r>
      <w:r w:rsidR="004A2D25">
        <w:rPr>
          <w:rFonts w:ascii="Times New Roman" w:eastAsia="Calibri" w:hAnsi="Times New Roman" w:cs="Times New Roman"/>
          <w:sz w:val="28"/>
          <w:szCs w:val="28"/>
          <w:lang w:val="uk-UA"/>
        </w:rPr>
        <w:lastRenderedPageBreak/>
        <w:t>домінувала теорія про те, що в силу фізіологічних відмінностей від чоловіків жінки не можуть навчатися нарівні з ними. Вважалося, що фізична та розумова напруга дівчат у віці 8-16 років може бути небезпечною для їх здоров</w:t>
      </w:r>
      <w:r w:rsidR="004A2D25" w:rsidRPr="00F10C99">
        <w:rPr>
          <w:rFonts w:ascii="Times New Roman" w:eastAsia="Calibri" w:hAnsi="Times New Roman" w:cs="Times New Roman"/>
          <w:sz w:val="28"/>
          <w:szCs w:val="28"/>
        </w:rPr>
        <w:t>’</w:t>
      </w:r>
      <w:r w:rsidR="004A2D25">
        <w:rPr>
          <w:rFonts w:ascii="Times New Roman" w:eastAsia="Calibri" w:hAnsi="Times New Roman" w:cs="Times New Roman"/>
          <w:sz w:val="28"/>
          <w:szCs w:val="28"/>
          <w:lang w:val="uk-UA"/>
        </w:rPr>
        <w:t xml:space="preserve">я, особливо репродуктивного </w:t>
      </w:r>
      <w:r w:rsidR="004A2D25" w:rsidRPr="00F10C99">
        <w:rPr>
          <w:rFonts w:ascii="Times New Roman" w:eastAsia="Calibri" w:hAnsi="Times New Roman" w:cs="Times New Roman"/>
          <w:sz w:val="28"/>
          <w:szCs w:val="28"/>
        </w:rPr>
        <w:t>[</w:t>
      </w:r>
      <w:r w:rsidR="00231195">
        <w:rPr>
          <w:rFonts w:ascii="Times New Roman" w:eastAsia="Calibri" w:hAnsi="Times New Roman" w:cs="Times New Roman"/>
          <w:sz w:val="28"/>
          <w:szCs w:val="28"/>
          <w:lang w:val="uk-UA"/>
        </w:rPr>
        <w:t>336,</w:t>
      </w:r>
      <w:r w:rsidR="004A2D25">
        <w:rPr>
          <w:rFonts w:ascii="Times New Roman" w:eastAsia="Calibri" w:hAnsi="Times New Roman" w:cs="Times New Roman"/>
          <w:sz w:val="28"/>
          <w:szCs w:val="28"/>
          <w:lang w:val="uk-UA"/>
        </w:rPr>
        <w:t xml:space="preserve"> с. 2</w:t>
      </w:r>
      <w:r w:rsidR="00231195">
        <w:rPr>
          <w:rFonts w:ascii="Times New Roman" w:eastAsia="Calibri" w:hAnsi="Times New Roman" w:cs="Times New Roman"/>
          <w:sz w:val="28"/>
          <w:szCs w:val="28"/>
          <w:lang w:val="uk-UA"/>
        </w:rPr>
        <w:t>0-25</w:t>
      </w:r>
      <w:r w:rsidR="004A2D25" w:rsidRPr="00F10C99">
        <w:rPr>
          <w:rFonts w:ascii="Times New Roman" w:eastAsia="Calibri" w:hAnsi="Times New Roman" w:cs="Times New Roman"/>
          <w:sz w:val="28"/>
          <w:szCs w:val="28"/>
        </w:rPr>
        <w:t>]</w:t>
      </w:r>
      <w:r w:rsidR="004A2D25">
        <w:rPr>
          <w:rFonts w:ascii="Times New Roman" w:eastAsia="Calibri" w:hAnsi="Times New Roman" w:cs="Times New Roman"/>
          <w:sz w:val="28"/>
          <w:szCs w:val="28"/>
          <w:lang w:val="uk-UA"/>
        </w:rPr>
        <w:t xml:space="preserve">. При цьому деякі дослідники жіночої фізіології критикували існуюче упередження про обмежені можливості жіночого мозку, стверджуючи, що жінка у даному відношенні не лише рівна з чоловіком, а й здатна переважати його </w:t>
      </w:r>
      <w:r w:rsidR="004A2D25" w:rsidRPr="004A2D25">
        <w:rPr>
          <w:rFonts w:ascii="Times New Roman" w:eastAsia="Calibri" w:hAnsi="Times New Roman" w:cs="Times New Roman"/>
          <w:sz w:val="28"/>
          <w:szCs w:val="28"/>
          <w:lang w:val="uk-UA"/>
        </w:rPr>
        <w:t>[</w:t>
      </w:r>
      <w:r w:rsidR="00231195">
        <w:rPr>
          <w:rFonts w:ascii="Times New Roman" w:eastAsia="Calibri" w:hAnsi="Times New Roman" w:cs="Times New Roman"/>
          <w:sz w:val="28"/>
          <w:szCs w:val="28"/>
          <w:lang w:val="uk-UA"/>
        </w:rPr>
        <w:t>336</w:t>
      </w:r>
      <w:r w:rsidR="004A2D25">
        <w:rPr>
          <w:rFonts w:ascii="Times New Roman" w:eastAsia="Calibri" w:hAnsi="Times New Roman" w:cs="Times New Roman"/>
          <w:sz w:val="28"/>
          <w:szCs w:val="28"/>
          <w:lang w:val="uk-UA"/>
        </w:rPr>
        <w:t>, с. 13-17</w:t>
      </w:r>
      <w:r w:rsidR="004A2D25" w:rsidRPr="004A2D25">
        <w:rPr>
          <w:rFonts w:ascii="Times New Roman" w:eastAsia="Calibri" w:hAnsi="Times New Roman" w:cs="Times New Roman"/>
          <w:sz w:val="28"/>
          <w:szCs w:val="28"/>
          <w:lang w:val="uk-UA"/>
        </w:rPr>
        <w:t>].</w:t>
      </w:r>
      <w:r w:rsidR="004A2D25">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Жінки, які намагалися протестувати проти такого стану реч</w:t>
      </w:r>
      <w:r w:rsidR="004A2D25">
        <w:rPr>
          <w:rFonts w:ascii="Times New Roman" w:eastAsia="Calibri" w:hAnsi="Times New Roman" w:cs="Times New Roman"/>
          <w:sz w:val="28"/>
          <w:szCs w:val="28"/>
          <w:lang w:val="uk-UA"/>
        </w:rPr>
        <w:t>ей, змушені були терпіти осуд, приниження та утиски навіть від найближчих родичів</w:t>
      </w:r>
      <w:r w:rsidR="00ED02FD">
        <w:rPr>
          <w:rFonts w:ascii="Times New Roman" w:eastAsia="Calibri" w:hAnsi="Times New Roman" w:cs="Times New Roman"/>
          <w:sz w:val="28"/>
          <w:szCs w:val="28"/>
          <w:lang w:val="uk-UA"/>
        </w:rPr>
        <w:t xml:space="preserve"> </w:t>
      </w:r>
      <w:r w:rsidR="00231195">
        <w:rPr>
          <w:rFonts w:ascii="Times New Roman" w:eastAsia="Calibri" w:hAnsi="Times New Roman" w:cs="Times New Roman"/>
          <w:sz w:val="28"/>
          <w:szCs w:val="28"/>
        </w:rPr>
        <w:t>[167</w:t>
      </w:r>
      <w:r w:rsidR="00ED02FD">
        <w:rPr>
          <w:rFonts w:ascii="Times New Roman" w:eastAsia="Calibri" w:hAnsi="Times New Roman" w:cs="Times New Roman"/>
          <w:sz w:val="28"/>
          <w:szCs w:val="28"/>
          <w:lang w:val="uk-UA"/>
        </w:rPr>
        <w:t>, с. 3-16</w:t>
      </w:r>
      <w:r w:rsidR="00ED02FD" w:rsidRPr="00ED02FD">
        <w:rPr>
          <w:rFonts w:ascii="Times New Roman" w:eastAsia="Calibri" w:hAnsi="Times New Roman" w:cs="Times New Roman"/>
          <w:sz w:val="28"/>
          <w:szCs w:val="28"/>
        </w:rPr>
        <w:t>]</w:t>
      </w:r>
      <w:r w:rsidR="005D7D35" w:rsidRPr="00414B2C">
        <w:rPr>
          <w:rFonts w:ascii="Times New Roman" w:eastAsia="Calibri" w:hAnsi="Times New Roman" w:cs="Times New Roman"/>
          <w:sz w:val="28"/>
          <w:szCs w:val="28"/>
          <w:lang w:val="uk-UA"/>
        </w:rPr>
        <w:t xml:space="preserve">. </w:t>
      </w:r>
    </w:p>
    <w:p w:rsidR="001E135E" w:rsidRDefault="00E53D7F"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У дореформений пе</w:t>
      </w:r>
      <w:r w:rsidR="00E53DBE">
        <w:rPr>
          <w:rFonts w:ascii="Times New Roman" w:hAnsi="Times New Roman" w:cs="Times New Roman"/>
          <w:sz w:val="28"/>
          <w:szCs w:val="28"/>
          <w:lang w:val="uk-UA"/>
        </w:rPr>
        <w:t>ріод в Україні діяли переважно два</w:t>
      </w:r>
      <w:r w:rsidRPr="00414B2C">
        <w:rPr>
          <w:rFonts w:ascii="Times New Roman" w:hAnsi="Times New Roman" w:cs="Times New Roman"/>
          <w:sz w:val="28"/>
          <w:szCs w:val="28"/>
          <w:lang w:val="uk-UA"/>
        </w:rPr>
        <w:t xml:space="preserve"> типи ж</w:t>
      </w:r>
      <w:r w:rsidR="00E53DBE">
        <w:rPr>
          <w:rFonts w:ascii="Times New Roman" w:hAnsi="Times New Roman" w:cs="Times New Roman"/>
          <w:sz w:val="28"/>
          <w:szCs w:val="28"/>
          <w:lang w:val="uk-UA"/>
        </w:rPr>
        <w:t xml:space="preserve">іночих навчальних закладів, це: </w:t>
      </w:r>
    </w:p>
    <w:p w:rsidR="00E53DBE" w:rsidRDefault="001E135E"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20AEC">
        <w:rPr>
          <w:rFonts w:ascii="Times New Roman" w:hAnsi="Times New Roman" w:cs="Times New Roman"/>
          <w:sz w:val="28"/>
          <w:szCs w:val="28"/>
          <w:lang w:val="uk-UA"/>
        </w:rPr>
        <w:t xml:space="preserve"> </w:t>
      </w:r>
      <w:r w:rsidR="00AC0D4D">
        <w:rPr>
          <w:rFonts w:ascii="Times New Roman" w:hAnsi="Times New Roman" w:cs="Times New Roman"/>
          <w:sz w:val="28"/>
          <w:szCs w:val="28"/>
          <w:lang w:val="uk-UA"/>
        </w:rPr>
        <w:t xml:space="preserve"> </w:t>
      </w:r>
      <w:r w:rsidR="00E53D7F" w:rsidRPr="00414B2C">
        <w:rPr>
          <w:rFonts w:ascii="Times New Roman" w:hAnsi="Times New Roman" w:cs="Times New Roman"/>
          <w:sz w:val="28"/>
          <w:szCs w:val="28"/>
          <w:lang w:val="uk-UA"/>
        </w:rPr>
        <w:t>приватні жіночі пансіони, які стали важливим етапом формування системи жіночої освіти. Вони виявили зацікавленість значної частини суспільства у забезпеченні жінок середньою освітою; продемонстрували педагогічні та економічні переваги орга</w:t>
      </w:r>
      <w:r>
        <w:rPr>
          <w:rFonts w:ascii="Times New Roman" w:hAnsi="Times New Roman" w:cs="Times New Roman"/>
          <w:sz w:val="28"/>
          <w:szCs w:val="28"/>
          <w:lang w:val="uk-UA"/>
        </w:rPr>
        <w:t xml:space="preserve">нізованої освіти над домашньою; </w:t>
      </w:r>
      <w:r w:rsidR="00E53D7F" w:rsidRPr="00414B2C">
        <w:rPr>
          <w:rFonts w:ascii="Times New Roman" w:hAnsi="Times New Roman" w:cs="Times New Roman"/>
          <w:sz w:val="28"/>
          <w:szCs w:val="28"/>
          <w:lang w:val="uk-UA"/>
        </w:rPr>
        <w:t>підготували громадську свідомість до сприймання ідеї організації відкритих всестанових жіночих навчальних закладів; вплинули на формування серйозного ставлення влади до проблем професійної підготовки педагогічного персоналу жіночих навчальних закладів. Пансіони існували майже в кожному містечку середньої величини. Характерними рисами перших жіночих пансіонів, на відміну від монастирських навчальних закладів, які виховували суво</w:t>
      </w:r>
      <w:r w:rsidR="00977F3A">
        <w:rPr>
          <w:rFonts w:ascii="Times New Roman" w:hAnsi="Times New Roman" w:cs="Times New Roman"/>
          <w:sz w:val="28"/>
          <w:szCs w:val="28"/>
          <w:lang w:val="uk-UA"/>
        </w:rPr>
        <w:t>ру релігійність і покору, були «</w:t>
      </w:r>
      <w:r w:rsidR="00E53D7F" w:rsidRPr="00414B2C">
        <w:rPr>
          <w:rFonts w:ascii="Times New Roman" w:hAnsi="Times New Roman" w:cs="Times New Roman"/>
          <w:sz w:val="28"/>
          <w:szCs w:val="28"/>
          <w:lang w:val="uk-UA"/>
        </w:rPr>
        <w:t>благородність</w:t>
      </w:r>
      <w:r w:rsidR="00977F3A">
        <w:rPr>
          <w:rFonts w:ascii="Times New Roman" w:hAnsi="Times New Roman" w:cs="Times New Roman"/>
          <w:sz w:val="28"/>
          <w:szCs w:val="28"/>
          <w:lang w:val="uk-UA"/>
        </w:rPr>
        <w:t>», «</w:t>
      </w:r>
      <w:r w:rsidR="00E53D7F" w:rsidRPr="00414B2C">
        <w:rPr>
          <w:rFonts w:ascii="Times New Roman" w:hAnsi="Times New Roman" w:cs="Times New Roman"/>
          <w:sz w:val="28"/>
          <w:szCs w:val="28"/>
          <w:lang w:val="uk-UA"/>
        </w:rPr>
        <w:t>світськість</w:t>
      </w:r>
      <w:r w:rsidR="00977F3A">
        <w:rPr>
          <w:rFonts w:ascii="Times New Roman" w:hAnsi="Times New Roman" w:cs="Times New Roman"/>
          <w:sz w:val="28"/>
          <w:szCs w:val="28"/>
          <w:lang w:val="uk-UA"/>
        </w:rPr>
        <w:t>» і «</w:t>
      </w:r>
      <w:r w:rsidR="00E53D7F" w:rsidRPr="00414B2C">
        <w:rPr>
          <w:rFonts w:ascii="Times New Roman" w:hAnsi="Times New Roman" w:cs="Times New Roman"/>
          <w:sz w:val="28"/>
          <w:szCs w:val="28"/>
          <w:lang w:val="uk-UA"/>
        </w:rPr>
        <w:t>безтурботність</w:t>
      </w:r>
      <w:r w:rsidR="00977F3A">
        <w:rPr>
          <w:rFonts w:ascii="Times New Roman" w:hAnsi="Times New Roman" w:cs="Times New Roman"/>
          <w:sz w:val="28"/>
          <w:szCs w:val="28"/>
          <w:lang w:val="uk-UA"/>
        </w:rPr>
        <w:t>»</w:t>
      </w:r>
      <w:r w:rsidR="00E53D7F" w:rsidRPr="00414B2C">
        <w:rPr>
          <w:rFonts w:ascii="Times New Roman" w:hAnsi="Times New Roman" w:cs="Times New Roman"/>
          <w:sz w:val="28"/>
          <w:szCs w:val="28"/>
          <w:lang w:val="uk-UA"/>
        </w:rPr>
        <w:t xml:space="preserve"> їх навчально-виховного спрямування. За висловом польського політика та освітнього діяча Гуго Колонтая, там виховувал</w:t>
      </w:r>
      <w:r w:rsidR="00977F3A">
        <w:rPr>
          <w:rFonts w:ascii="Times New Roman" w:hAnsi="Times New Roman" w:cs="Times New Roman"/>
          <w:sz w:val="28"/>
          <w:szCs w:val="28"/>
          <w:lang w:val="uk-UA"/>
        </w:rPr>
        <w:t>и «комедіянток» і «танцюристок»</w:t>
      </w:r>
      <w:r w:rsidR="00AE2EB4">
        <w:rPr>
          <w:rFonts w:ascii="Times New Roman" w:hAnsi="Times New Roman" w:cs="Times New Roman"/>
          <w:sz w:val="28"/>
          <w:szCs w:val="28"/>
          <w:lang w:val="uk-UA"/>
        </w:rPr>
        <w:t xml:space="preserve"> </w:t>
      </w:r>
      <w:r w:rsidR="00AE2EB4" w:rsidRPr="001140B5">
        <w:rPr>
          <w:rFonts w:ascii="Times New Roman" w:hAnsi="Times New Roman" w:cs="Times New Roman"/>
          <w:sz w:val="28"/>
          <w:szCs w:val="28"/>
          <w:lang w:val="uk-UA"/>
        </w:rPr>
        <w:t>[</w:t>
      </w:r>
      <w:r w:rsidR="001140B5" w:rsidRPr="001140B5">
        <w:rPr>
          <w:rFonts w:ascii="Times New Roman" w:hAnsi="Times New Roman" w:cs="Times New Roman"/>
          <w:sz w:val="28"/>
          <w:szCs w:val="28"/>
          <w:lang w:val="uk-UA"/>
        </w:rPr>
        <w:t>2</w:t>
      </w:r>
      <w:r w:rsidR="00231195">
        <w:rPr>
          <w:rFonts w:ascii="Times New Roman" w:hAnsi="Times New Roman" w:cs="Times New Roman"/>
          <w:sz w:val="28"/>
          <w:szCs w:val="28"/>
          <w:lang w:val="uk-UA"/>
        </w:rPr>
        <w:t>7</w:t>
      </w:r>
      <w:r w:rsidR="001140B5" w:rsidRPr="001140B5">
        <w:rPr>
          <w:rFonts w:ascii="Times New Roman" w:hAnsi="Times New Roman" w:cs="Times New Roman"/>
          <w:sz w:val="28"/>
          <w:szCs w:val="28"/>
          <w:lang w:val="uk-UA"/>
        </w:rPr>
        <w:t>3, с. 169-171</w:t>
      </w:r>
      <w:r w:rsidR="00AE2EB4" w:rsidRPr="001140B5">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E53D7F" w:rsidRPr="00414B2C">
        <w:rPr>
          <w:rFonts w:ascii="Times New Roman" w:hAnsi="Times New Roman" w:cs="Times New Roman"/>
          <w:sz w:val="28"/>
          <w:szCs w:val="28"/>
          <w:lang w:val="uk-UA"/>
        </w:rPr>
        <w:t xml:space="preserve">Навчання в пансіонах було спрямоване на робітничі верстви населення. Активну діяльність в Україні приватних пансіонів можна простежити в першій третині ХІХ ст. </w:t>
      </w:r>
      <w:r>
        <w:rPr>
          <w:rFonts w:ascii="Times New Roman" w:hAnsi="Times New Roman" w:cs="Times New Roman"/>
          <w:sz w:val="28"/>
          <w:szCs w:val="28"/>
          <w:lang w:val="uk-UA"/>
        </w:rPr>
        <w:t>В період</w:t>
      </w:r>
      <w:r w:rsidR="00E53D7F" w:rsidRPr="00414B2C">
        <w:rPr>
          <w:rFonts w:ascii="Times New Roman" w:hAnsi="Times New Roman" w:cs="Times New Roman"/>
          <w:sz w:val="28"/>
          <w:szCs w:val="28"/>
          <w:lang w:val="uk-UA"/>
        </w:rPr>
        <w:t xml:space="preserve"> 1834</w:t>
      </w:r>
      <w:r>
        <w:rPr>
          <w:rFonts w:ascii="Times New Roman" w:hAnsi="Times New Roman" w:cs="Times New Roman"/>
          <w:sz w:val="28"/>
          <w:szCs w:val="28"/>
          <w:lang w:val="uk-UA"/>
        </w:rPr>
        <w:t xml:space="preserve"> -</w:t>
      </w:r>
      <w:r w:rsidR="00E53D7F" w:rsidRPr="00414B2C">
        <w:rPr>
          <w:rFonts w:ascii="Times New Roman" w:hAnsi="Times New Roman" w:cs="Times New Roman"/>
          <w:sz w:val="28"/>
          <w:szCs w:val="28"/>
          <w:lang w:val="uk-UA"/>
        </w:rPr>
        <w:t xml:space="preserve"> 1857 р</w:t>
      </w:r>
      <w:r>
        <w:rPr>
          <w:rFonts w:ascii="Times New Roman" w:hAnsi="Times New Roman" w:cs="Times New Roman"/>
          <w:sz w:val="28"/>
          <w:szCs w:val="28"/>
          <w:lang w:val="uk-UA"/>
        </w:rPr>
        <w:t>р.</w:t>
      </w:r>
      <w:r w:rsidR="00E53D7F" w:rsidRPr="00414B2C">
        <w:rPr>
          <w:rFonts w:ascii="Times New Roman" w:hAnsi="Times New Roman" w:cs="Times New Roman"/>
          <w:sz w:val="28"/>
          <w:szCs w:val="28"/>
          <w:lang w:val="uk-UA"/>
        </w:rPr>
        <w:t xml:space="preserve"> через значні порушення уряд обмежував їх відкриття. А в другій половині ХІХ ст. популярність пансіонів знизилась через конкуренцію з жіночими інститутами, гім</w:t>
      </w:r>
      <w:r w:rsidR="00E53DBE">
        <w:rPr>
          <w:rFonts w:ascii="Times New Roman" w:hAnsi="Times New Roman" w:cs="Times New Roman"/>
          <w:sz w:val="28"/>
          <w:szCs w:val="28"/>
          <w:lang w:val="uk-UA"/>
        </w:rPr>
        <w:t>назіями та прогімназіями. Проте</w:t>
      </w:r>
      <w:r w:rsidR="00E53D7F" w:rsidRPr="00414B2C">
        <w:rPr>
          <w:rFonts w:ascii="Times New Roman" w:hAnsi="Times New Roman" w:cs="Times New Roman"/>
          <w:sz w:val="28"/>
          <w:szCs w:val="28"/>
          <w:lang w:val="uk-UA"/>
        </w:rPr>
        <w:t xml:space="preserve"> вони </w:t>
      </w:r>
      <w:r w:rsidR="00E53D7F" w:rsidRPr="00414B2C">
        <w:rPr>
          <w:rFonts w:ascii="Times New Roman" w:hAnsi="Times New Roman" w:cs="Times New Roman"/>
          <w:sz w:val="28"/>
          <w:szCs w:val="28"/>
          <w:lang w:val="uk-UA"/>
        </w:rPr>
        <w:lastRenderedPageBreak/>
        <w:t>зберегли своє значення навіть і на початку ХХ ст. в тих невеличких містах, де не бу</w:t>
      </w:r>
      <w:r w:rsidR="00E53DBE">
        <w:rPr>
          <w:rFonts w:ascii="Times New Roman" w:hAnsi="Times New Roman" w:cs="Times New Roman"/>
          <w:sz w:val="28"/>
          <w:szCs w:val="28"/>
          <w:lang w:val="uk-UA"/>
        </w:rPr>
        <w:t xml:space="preserve">ло інших жіночих середніх шкіл; </w:t>
      </w:r>
    </w:p>
    <w:p w:rsidR="00C86F1D" w:rsidRPr="001548DB" w:rsidRDefault="001E135E" w:rsidP="00B92042">
      <w:pPr>
        <w:keepNext/>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r w:rsidR="00E53DBE">
        <w:rPr>
          <w:rFonts w:ascii="Times New Roman" w:hAnsi="Times New Roman" w:cs="Times New Roman"/>
          <w:sz w:val="28"/>
          <w:szCs w:val="28"/>
          <w:lang w:val="uk-UA"/>
        </w:rPr>
        <w:t>інститути шляхетних дівчат, що</w:t>
      </w:r>
      <w:r w:rsidR="00E53D7F" w:rsidRPr="00414B2C">
        <w:rPr>
          <w:rFonts w:ascii="Times New Roman" w:hAnsi="Times New Roman" w:cs="Times New Roman"/>
          <w:sz w:val="28"/>
          <w:szCs w:val="28"/>
          <w:lang w:val="uk-UA"/>
        </w:rPr>
        <w:t xml:space="preserve"> стали першими осередками суспільного жіночого виховання в Російській імперії, їх діяльність було започатковано на межі ХVІІІ – ХІХ ст. На терені Наддніпрянської України діяло </w:t>
      </w:r>
      <w:r w:rsidR="00E53DBE">
        <w:rPr>
          <w:rFonts w:ascii="Times New Roman" w:hAnsi="Times New Roman" w:cs="Times New Roman"/>
          <w:sz w:val="28"/>
          <w:szCs w:val="28"/>
          <w:lang w:val="uk-UA"/>
        </w:rPr>
        <w:t>п</w:t>
      </w:r>
      <w:r w:rsidR="00E53DBE" w:rsidRPr="00E53DBE">
        <w:rPr>
          <w:rFonts w:ascii="Times New Roman" w:hAnsi="Times New Roman" w:cs="Times New Roman"/>
          <w:sz w:val="28"/>
          <w:szCs w:val="28"/>
          <w:lang w:val="uk-UA"/>
        </w:rPr>
        <w:t>’</w:t>
      </w:r>
      <w:r w:rsidR="00E53DBE">
        <w:rPr>
          <w:rFonts w:ascii="Times New Roman" w:hAnsi="Times New Roman" w:cs="Times New Roman"/>
          <w:sz w:val="28"/>
          <w:szCs w:val="28"/>
          <w:lang w:val="uk-UA"/>
        </w:rPr>
        <w:t>ять</w:t>
      </w:r>
      <w:r w:rsidR="00E53D7F" w:rsidRPr="00414B2C">
        <w:rPr>
          <w:rFonts w:ascii="Times New Roman" w:hAnsi="Times New Roman" w:cs="Times New Roman"/>
          <w:sz w:val="28"/>
          <w:szCs w:val="28"/>
          <w:lang w:val="uk-UA"/>
        </w:rPr>
        <w:t xml:space="preserve"> таких закладів (у Харкові, Полтаві, Одесі, Керчі, Києві), які належали до найстаріших у Російській імперії. Діяльність інститутів ґрунтувалася на засадах, визначених ще при їх заснуванні. Найголовнішими з них були становий склад учениць і закритий характер їх виховання. Ці принципи були підтверджені </w:t>
      </w:r>
      <w:r w:rsidR="00BE4162">
        <w:rPr>
          <w:rFonts w:ascii="Times New Roman" w:hAnsi="Times New Roman" w:cs="Times New Roman"/>
          <w:sz w:val="28"/>
          <w:szCs w:val="28"/>
          <w:lang w:val="uk-UA"/>
        </w:rPr>
        <w:t>С</w:t>
      </w:r>
      <w:r w:rsidR="00E53D7F" w:rsidRPr="00414B2C">
        <w:rPr>
          <w:rFonts w:ascii="Times New Roman" w:hAnsi="Times New Roman" w:cs="Times New Roman"/>
          <w:sz w:val="28"/>
          <w:szCs w:val="28"/>
          <w:lang w:val="uk-UA"/>
        </w:rPr>
        <w:t xml:space="preserve">татутом жіночих навчальних закладів </w:t>
      </w:r>
      <w:r w:rsidR="00E53D7F" w:rsidRPr="00E53D7F">
        <w:rPr>
          <w:rFonts w:ascii="Times New Roman" w:hAnsi="Times New Roman" w:cs="Times New Roman"/>
          <w:sz w:val="28"/>
          <w:szCs w:val="28"/>
          <w:lang w:val="uk-UA"/>
        </w:rPr>
        <w:t>відомства</w:t>
      </w:r>
      <w:r w:rsidR="00E53D7F">
        <w:rPr>
          <w:rFonts w:ascii="Times New Roman" w:hAnsi="Times New Roman" w:cs="Times New Roman"/>
          <w:sz w:val="28"/>
          <w:szCs w:val="28"/>
          <w:lang w:val="uk-UA"/>
        </w:rPr>
        <w:t xml:space="preserve"> імператриці Марії</w:t>
      </w:r>
      <w:r w:rsidR="00E53D7F" w:rsidRPr="00E53D7F">
        <w:rPr>
          <w:rFonts w:ascii="Times New Roman" w:hAnsi="Times New Roman" w:cs="Times New Roman"/>
          <w:sz w:val="28"/>
          <w:szCs w:val="28"/>
          <w:lang w:val="uk-UA"/>
        </w:rPr>
        <w:t>,</w:t>
      </w:r>
      <w:r w:rsidR="00E53D7F" w:rsidRPr="00414B2C">
        <w:rPr>
          <w:rFonts w:ascii="Times New Roman" w:hAnsi="Times New Roman" w:cs="Times New Roman"/>
          <w:sz w:val="28"/>
          <w:szCs w:val="28"/>
          <w:lang w:val="uk-UA"/>
        </w:rPr>
        <w:t xml:space="preserve"> ухваленим у 1855 р</w:t>
      </w:r>
      <w:r w:rsidR="00E53DBE">
        <w:rPr>
          <w:rFonts w:ascii="Times New Roman" w:hAnsi="Times New Roman" w:cs="Times New Roman"/>
          <w:sz w:val="28"/>
          <w:szCs w:val="28"/>
          <w:lang w:val="uk-UA"/>
        </w:rPr>
        <w:t>.</w:t>
      </w:r>
      <w:r w:rsidR="005810DD">
        <w:rPr>
          <w:rFonts w:ascii="Times New Roman" w:hAnsi="Times New Roman" w:cs="Times New Roman"/>
          <w:sz w:val="28"/>
          <w:szCs w:val="28"/>
          <w:lang w:val="uk-UA"/>
        </w:rPr>
        <w:t xml:space="preserve"> </w:t>
      </w:r>
      <w:r w:rsidR="005810DD" w:rsidRPr="005810DD">
        <w:rPr>
          <w:rFonts w:ascii="Times New Roman" w:hAnsi="Times New Roman" w:cs="Times New Roman"/>
          <w:sz w:val="28"/>
          <w:szCs w:val="28"/>
          <w:lang w:val="uk-UA"/>
        </w:rPr>
        <w:t>[</w:t>
      </w:r>
      <w:r w:rsidR="00231195">
        <w:rPr>
          <w:rFonts w:ascii="Times New Roman" w:hAnsi="Times New Roman" w:cs="Times New Roman"/>
          <w:sz w:val="28"/>
          <w:szCs w:val="28"/>
          <w:lang w:val="uk-UA"/>
        </w:rPr>
        <w:t>341</w:t>
      </w:r>
      <w:r w:rsidR="005810DD">
        <w:rPr>
          <w:rFonts w:ascii="Times New Roman" w:hAnsi="Times New Roman" w:cs="Times New Roman"/>
          <w:sz w:val="28"/>
          <w:szCs w:val="28"/>
          <w:lang w:val="uk-UA"/>
        </w:rPr>
        <w:t>, с. 12</w:t>
      </w:r>
      <w:r w:rsidR="005810DD" w:rsidRPr="005810DD">
        <w:rPr>
          <w:rFonts w:ascii="Times New Roman" w:hAnsi="Times New Roman" w:cs="Times New Roman"/>
          <w:sz w:val="28"/>
          <w:szCs w:val="28"/>
        </w:rPr>
        <w:t>].</w:t>
      </w:r>
      <w:r w:rsidR="00A20AEC">
        <w:rPr>
          <w:rFonts w:ascii="Times New Roman" w:hAnsi="Times New Roman" w:cs="Times New Roman"/>
          <w:sz w:val="28"/>
          <w:szCs w:val="28"/>
          <w:lang w:val="uk-UA"/>
        </w:rPr>
        <w:t xml:space="preserve"> </w:t>
      </w:r>
      <w:r w:rsidR="00E53DBE">
        <w:rPr>
          <w:rFonts w:ascii="Times New Roman" w:hAnsi="Times New Roman" w:cs="Times New Roman"/>
          <w:sz w:val="28"/>
          <w:szCs w:val="28"/>
          <w:lang w:val="uk-UA"/>
        </w:rPr>
        <w:t>Дівочі інститути, засновані</w:t>
      </w:r>
      <w:r w:rsidR="00BE4162">
        <w:rPr>
          <w:rFonts w:ascii="Times New Roman" w:hAnsi="Times New Roman" w:cs="Times New Roman"/>
          <w:sz w:val="28"/>
          <w:szCs w:val="28"/>
          <w:lang w:val="uk-UA"/>
        </w:rPr>
        <w:t xml:space="preserve"> в Україні в період 1812-</w:t>
      </w:r>
      <w:r w:rsidR="00E53D7F" w:rsidRPr="00414B2C">
        <w:rPr>
          <w:rFonts w:ascii="Times New Roman" w:hAnsi="Times New Roman" w:cs="Times New Roman"/>
          <w:sz w:val="28"/>
          <w:szCs w:val="28"/>
          <w:lang w:val="uk-UA"/>
        </w:rPr>
        <w:t>1836 р</w:t>
      </w:r>
      <w:r w:rsidR="00BE4162">
        <w:rPr>
          <w:rFonts w:ascii="Times New Roman" w:hAnsi="Times New Roman" w:cs="Times New Roman"/>
          <w:sz w:val="28"/>
          <w:szCs w:val="28"/>
          <w:lang w:val="uk-UA"/>
        </w:rPr>
        <w:t>р.</w:t>
      </w:r>
      <w:r w:rsidR="00E53D7F" w:rsidRPr="00414B2C">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r w:rsidR="00E53D7F" w:rsidRPr="00414B2C">
        <w:rPr>
          <w:rFonts w:ascii="Times New Roman" w:hAnsi="Times New Roman" w:cs="Times New Roman"/>
          <w:sz w:val="28"/>
          <w:szCs w:val="28"/>
          <w:lang w:val="uk-UA"/>
        </w:rPr>
        <w:t>були своєрідним засобом соціального захисту дворянства. Це підтверджується правилами прийому дівчат (вакансії надавалися дітям незаможних спадкових дворян), наявністю казеннокоштних місць і різного роду стипендіаток. Загалом вони призначалися для навчання та виховання вищих верств населення – дворянських дочок, купців. Лише в 1878 р. до них дозволялось приймати дочок усіх станів, не обкладених подушним податком</w:t>
      </w:r>
      <w:r w:rsidR="00AE2EB4">
        <w:rPr>
          <w:rFonts w:ascii="Times New Roman" w:hAnsi="Times New Roman" w:cs="Times New Roman"/>
          <w:sz w:val="28"/>
          <w:szCs w:val="28"/>
          <w:lang w:val="uk-UA"/>
        </w:rPr>
        <w:t xml:space="preserve"> </w:t>
      </w:r>
      <w:r w:rsidR="00AE2EB4" w:rsidRPr="001140B5">
        <w:rPr>
          <w:rFonts w:ascii="Times New Roman" w:hAnsi="Times New Roman" w:cs="Times New Roman"/>
          <w:sz w:val="28"/>
          <w:szCs w:val="28"/>
          <w:lang w:val="uk-UA"/>
        </w:rPr>
        <w:t>[</w:t>
      </w:r>
      <w:r w:rsidR="003B0F5A">
        <w:rPr>
          <w:rFonts w:ascii="Times New Roman" w:hAnsi="Times New Roman" w:cs="Times New Roman"/>
          <w:sz w:val="28"/>
          <w:szCs w:val="28"/>
          <w:lang w:val="uk-UA"/>
        </w:rPr>
        <w:t>272</w:t>
      </w:r>
      <w:r w:rsidR="001140B5" w:rsidRPr="001140B5">
        <w:rPr>
          <w:rFonts w:ascii="Times New Roman" w:hAnsi="Times New Roman" w:cs="Times New Roman"/>
          <w:sz w:val="28"/>
          <w:szCs w:val="28"/>
          <w:lang w:val="uk-UA"/>
        </w:rPr>
        <w:t>, с. 25-29</w:t>
      </w:r>
      <w:r w:rsidR="00AE2EB4" w:rsidRPr="001140B5">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E53D7F" w:rsidRPr="00414B2C">
        <w:rPr>
          <w:rFonts w:ascii="Times New Roman" w:hAnsi="Times New Roman" w:cs="Times New Roman"/>
          <w:sz w:val="28"/>
          <w:szCs w:val="28"/>
          <w:lang w:val="uk-UA"/>
        </w:rPr>
        <w:t>Заснування пансіонів та інститутів створило альтернативу домашній освіті, доступній лише найбагатшим предст</w:t>
      </w:r>
      <w:r w:rsidR="00FE7092">
        <w:rPr>
          <w:rFonts w:ascii="Times New Roman" w:hAnsi="Times New Roman" w:cs="Times New Roman"/>
          <w:sz w:val="28"/>
          <w:szCs w:val="28"/>
          <w:lang w:val="uk-UA"/>
        </w:rPr>
        <w:t xml:space="preserve">авникам суспільства. </w:t>
      </w:r>
    </w:p>
    <w:p w:rsidR="002764CE" w:rsidRPr="00414B2C" w:rsidRDefault="002764CE"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eastAsia="Calibri" w:hAnsi="Times New Roman" w:cs="Times New Roman"/>
          <w:sz w:val="28"/>
          <w:szCs w:val="28"/>
          <w:lang w:val="uk-UA"/>
        </w:rPr>
        <w:t>Під тиском громадськості з березня 1856 р. імператор Олександр ІІ розпочав облаштування в губернських містах жіночих шкіл, наближених за курсом викладання до чоловічих гімназій з метою вдосконалення системи народної освіти та забезпечення потреби у навчанні осіб обох статей всіх верств суспільства.</w:t>
      </w:r>
      <w:r w:rsidR="00ED1C08" w:rsidRPr="00414B2C">
        <w:rPr>
          <w:rFonts w:ascii="Times New Roman" w:hAnsi="Times New Roman" w:cs="Times New Roman"/>
          <w:sz w:val="28"/>
          <w:szCs w:val="28"/>
          <w:lang w:val="uk-UA"/>
        </w:rPr>
        <w:t xml:space="preserve"> Рішення про відкриття жіночих шкіл обгрунтовувалось необхідністю завершити систему народної освіти, а також забезпечити потреби всіх в</w:t>
      </w:r>
      <w:r w:rsidR="00AC291E">
        <w:rPr>
          <w:rFonts w:ascii="Times New Roman" w:hAnsi="Times New Roman" w:cs="Times New Roman"/>
          <w:sz w:val="28"/>
          <w:szCs w:val="28"/>
          <w:lang w:val="uk-UA"/>
        </w:rPr>
        <w:t xml:space="preserve">ерств населення та обох статей. </w:t>
      </w:r>
      <w:r w:rsidRPr="00414B2C">
        <w:rPr>
          <w:rFonts w:ascii="Times New Roman" w:eastAsia="Calibri" w:hAnsi="Times New Roman" w:cs="Times New Roman"/>
          <w:sz w:val="28"/>
          <w:szCs w:val="28"/>
          <w:lang w:val="uk-UA"/>
        </w:rPr>
        <w:t>У той самий час професор М.</w:t>
      </w:r>
      <w:r w:rsidR="00D618D4">
        <w:rPr>
          <w:rFonts w:ascii="Times New Roman" w:eastAsia="Calibri" w:hAnsi="Times New Roman" w:cs="Times New Roman"/>
          <w:sz w:val="28"/>
          <w:szCs w:val="28"/>
          <w:lang w:val="uk-UA"/>
        </w:rPr>
        <w:t> </w:t>
      </w:r>
      <w:r w:rsidR="00E01652">
        <w:rPr>
          <w:rFonts w:ascii="Times New Roman" w:eastAsia="Calibri" w:hAnsi="Times New Roman" w:cs="Times New Roman"/>
          <w:sz w:val="28"/>
          <w:szCs w:val="28"/>
          <w:lang w:val="uk-UA"/>
        </w:rPr>
        <w:t>О.</w:t>
      </w:r>
      <w:r w:rsidR="00D618D4">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Вишнеградський розробив проект нового типу жіночого училища. 19 лютого 1858 р. його було подано на розгляд Олександр</w:t>
      </w:r>
      <w:r w:rsidR="00AC291E">
        <w:rPr>
          <w:rFonts w:ascii="Times New Roman" w:eastAsia="Calibri" w:hAnsi="Times New Roman" w:cs="Times New Roman"/>
          <w:sz w:val="28"/>
          <w:szCs w:val="28"/>
          <w:lang w:val="uk-UA"/>
        </w:rPr>
        <w:t>у ІІ, далі – Р</w:t>
      </w:r>
      <w:r w:rsidR="00695AAD">
        <w:rPr>
          <w:rFonts w:ascii="Times New Roman" w:eastAsia="Calibri" w:hAnsi="Times New Roman" w:cs="Times New Roman"/>
          <w:sz w:val="28"/>
          <w:szCs w:val="28"/>
          <w:lang w:val="uk-UA"/>
        </w:rPr>
        <w:t>аді</w:t>
      </w:r>
      <w:r w:rsidRPr="00414B2C">
        <w:rPr>
          <w:rFonts w:ascii="Times New Roman" w:eastAsia="Calibri" w:hAnsi="Times New Roman" w:cs="Times New Roman"/>
          <w:sz w:val="28"/>
          <w:szCs w:val="28"/>
          <w:lang w:val="uk-UA"/>
        </w:rPr>
        <w:t xml:space="preserve"> жіночих навчальних закладів. І нарешті 19 квітня того самого року у столиці імперії </w:t>
      </w:r>
      <w:r w:rsidRPr="00414B2C">
        <w:rPr>
          <w:rFonts w:ascii="Times New Roman" w:eastAsia="Calibri" w:hAnsi="Times New Roman" w:cs="Times New Roman"/>
          <w:sz w:val="28"/>
          <w:szCs w:val="28"/>
          <w:lang w:val="uk-UA"/>
        </w:rPr>
        <w:lastRenderedPageBreak/>
        <w:t>відкрилось перше семикласне жіноче училище нового тип</w:t>
      </w:r>
      <w:r w:rsidR="00320613" w:rsidRPr="00414B2C">
        <w:rPr>
          <w:rFonts w:ascii="Times New Roman" w:eastAsia="Calibri" w:hAnsi="Times New Roman" w:cs="Times New Roman"/>
          <w:sz w:val="28"/>
          <w:szCs w:val="28"/>
          <w:lang w:val="uk-UA"/>
        </w:rPr>
        <w:t>у, яке назвали «Маріїнським». Після</w:t>
      </w:r>
      <w:r w:rsidRPr="00414B2C">
        <w:rPr>
          <w:rFonts w:ascii="Times New Roman" w:eastAsia="Calibri" w:hAnsi="Times New Roman" w:cs="Times New Roman"/>
          <w:sz w:val="28"/>
          <w:szCs w:val="28"/>
          <w:lang w:val="uk-UA"/>
        </w:rPr>
        <w:t xml:space="preserve"> </w:t>
      </w:r>
      <w:r w:rsidR="00320613" w:rsidRPr="00414B2C">
        <w:rPr>
          <w:rFonts w:ascii="Times New Roman" w:eastAsia="Calibri" w:hAnsi="Times New Roman" w:cs="Times New Roman"/>
          <w:sz w:val="28"/>
          <w:szCs w:val="28"/>
          <w:lang w:val="uk-UA"/>
        </w:rPr>
        <w:t>закінчення</w:t>
      </w:r>
      <w:r w:rsidRPr="00414B2C">
        <w:rPr>
          <w:rFonts w:ascii="Times New Roman" w:eastAsia="Calibri" w:hAnsi="Times New Roman" w:cs="Times New Roman"/>
          <w:sz w:val="28"/>
          <w:szCs w:val="28"/>
          <w:lang w:val="uk-UA"/>
        </w:rPr>
        <w:t xml:space="preserve"> училища дівчата отримували звання «домашньої вчительки» та можливість самостійно заробляти собі на життя. Відразу почали надходити клопотання від батьків про заснування подібних училищ в інших містах. Усі вони утримувались коштом відомства закладів імператриці Марії та були підзв</w:t>
      </w:r>
      <w:r w:rsidR="00AE2EB4">
        <w:rPr>
          <w:rFonts w:ascii="Times New Roman" w:eastAsia="Calibri" w:hAnsi="Times New Roman" w:cs="Times New Roman"/>
          <w:sz w:val="28"/>
          <w:szCs w:val="28"/>
          <w:lang w:val="uk-UA"/>
        </w:rPr>
        <w:t>ітні принцу П. Ольденбургському</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1140B5" w:rsidRPr="001140B5">
        <w:rPr>
          <w:rFonts w:ascii="Times New Roman" w:hAnsi="Times New Roman" w:cs="Times New Roman"/>
          <w:sz w:val="28"/>
          <w:szCs w:val="28"/>
          <w:lang w:val="uk-UA"/>
        </w:rPr>
        <w:t>2</w:t>
      </w:r>
      <w:r w:rsidR="003B0F5A">
        <w:rPr>
          <w:rFonts w:ascii="Times New Roman" w:hAnsi="Times New Roman" w:cs="Times New Roman"/>
          <w:sz w:val="28"/>
          <w:szCs w:val="28"/>
          <w:lang w:val="uk-UA"/>
        </w:rPr>
        <w:t>67</w:t>
      </w:r>
      <w:r w:rsidR="001140B5" w:rsidRPr="001140B5">
        <w:rPr>
          <w:rFonts w:ascii="Times New Roman" w:hAnsi="Times New Roman" w:cs="Times New Roman"/>
          <w:sz w:val="28"/>
          <w:szCs w:val="28"/>
          <w:lang w:val="uk-UA"/>
        </w:rPr>
        <w:t>, с. 31</w:t>
      </w:r>
      <w:r w:rsidR="00AE2EB4" w:rsidRPr="001140B5">
        <w:rPr>
          <w:rFonts w:ascii="Times New Roman" w:hAnsi="Times New Roman" w:cs="Times New Roman"/>
          <w:sz w:val="28"/>
          <w:szCs w:val="28"/>
          <w:lang w:val="uk-UA"/>
        </w:rPr>
        <w:t>].</w:t>
      </w:r>
      <w:r w:rsidR="00AE2EB4" w:rsidRPr="000961B3">
        <w:rPr>
          <w:sz w:val="28"/>
          <w:szCs w:val="28"/>
          <w:lang w:val="uk-UA"/>
        </w:rPr>
        <w:t xml:space="preserve"> </w:t>
      </w:r>
      <w:r w:rsidR="00D618D4">
        <w:rPr>
          <w:rFonts w:ascii="Times New Roman" w:hAnsi="Times New Roman" w:cs="Times New Roman"/>
          <w:sz w:val="28"/>
          <w:szCs w:val="28"/>
          <w:lang w:val="uk-UA"/>
        </w:rPr>
        <w:t>З </w:t>
      </w:r>
      <w:r w:rsidR="00ED1C08" w:rsidRPr="00414B2C">
        <w:rPr>
          <w:rFonts w:ascii="Times New Roman" w:hAnsi="Times New Roman" w:cs="Times New Roman"/>
          <w:sz w:val="28"/>
          <w:szCs w:val="28"/>
          <w:lang w:val="uk-UA"/>
        </w:rPr>
        <w:t xml:space="preserve">1860 р. правила про жіночі училища були змінені: їх передали у відомство </w:t>
      </w:r>
      <w:r w:rsidR="00D618D4">
        <w:rPr>
          <w:rFonts w:ascii="Times New Roman" w:hAnsi="Times New Roman" w:cs="Times New Roman"/>
          <w:sz w:val="28"/>
          <w:szCs w:val="28"/>
          <w:lang w:val="uk-UA"/>
        </w:rPr>
        <w:t>Попечителів</w:t>
      </w:r>
      <w:r w:rsidR="00ED1C08" w:rsidRPr="00414B2C">
        <w:rPr>
          <w:rFonts w:ascii="Times New Roman" w:hAnsi="Times New Roman" w:cs="Times New Roman"/>
          <w:sz w:val="28"/>
          <w:szCs w:val="28"/>
          <w:lang w:val="uk-UA"/>
        </w:rPr>
        <w:t xml:space="preserve"> навчальних округів та дозволили засновувати в тих містах, де була можливість забезпечити їх діяльність за рахунок громадських або приватних внесків. Училища були відкритого типу, тобто для учениць, які щодня приходять на заняття. Метою було дати ученицям таку релігійно-моральну та розумову освіту, якої потребує майбутня дружина та мати сімейства. </w:t>
      </w:r>
    </w:p>
    <w:p w:rsidR="002764CE" w:rsidRDefault="00BC245E"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результаті реформ другої половини ХІХ ст. у</w:t>
      </w:r>
      <w:r w:rsidR="002764CE" w:rsidRPr="00414B2C">
        <w:rPr>
          <w:rFonts w:ascii="Times New Roman" w:eastAsia="Calibri" w:hAnsi="Times New Roman" w:cs="Times New Roman"/>
          <w:sz w:val="28"/>
          <w:szCs w:val="28"/>
          <w:lang w:val="uk-UA"/>
        </w:rPr>
        <w:t xml:space="preserve"> найбільших містах держави засновувались загальнодоступні жіночі школи за ініціативи передової громадськості, які утримувались як коштом міських громад, так і за рахунок приватних осіб</w:t>
      </w:r>
      <w:r w:rsidR="00E85925">
        <w:rPr>
          <w:rFonts w:ascii="Times New Roman" w:eastAsia="Calibri" w:hAnsi="Times New Roman" w:cs="Times New Roman"/>
          <w:sz w:val="28"/>
          <w:szCs w:val="28"/>
          <w:lang w:val="uk-UA"/>
        </w:rPr>
        <w:t xml:space="preserve"> </w:t>
      </w:r>
      <w:r w:rsidR="00E85925" w:rsidRPr="00E85925">
        <w:rPr>
          <w:rFonts w:ascii="Times New Roman" w:eastAsia="Calibri" w:hAnsi="Times New Roman" w:cs="Times New Roman"/>
          <w:sz w:val="28"/>
          <w:szCs w:val="28"/>
          <w:lang w:val="uk-UA"/>
        </w:rPr>
        <w:t>[</w:t>
      </w:r>
      <w:r w:rsidR="003B0F5A">
        <w:rPr>
          <w:rFonts w:ascii="Times New Roman" w:eastAsia="Calibri" w:hAnsi="Times New Roman" w:cs="Times New Roman"/>
          <w:sz w:val="28"/>
          <w:szCs w:val="28"/>
          <w:lang w:val="uk-UA"/>
        </w:rPr>
        <w:t>320</w:t>
      </w:r>
      <w:r w:rsidR="00E85925">
        <w:rPr>
          <w:rFonts w:ascii="Times New Roman" w:eastAsia="Calibri" w:hAnsi="Times New Roman" w:cs="Times New Roman"/>
          <w:sz w:val="28"/>
          <w:szCs w:val="28"/>
          <w:lang w:val="uk-UA"/>
        </w:rPr>
        <w:t>, с.</w:t>
      </w:r>
      <w:r w:rsidR="00ED02FD">
        <w:rPr>
          <w:rFonts w:ascii="Times New Roman" w:eastAsia="Calibri" w:hAnsi="Times New Roman" w:cs="Times New Roman"/>
          <w:sz w:val="28"/>
          <w:szCs w:val="28"/>
          <w:lang w:val="uk-UA"/>
        </w:rPr>
        <w:t xml:space="preserve"> </w:t>
      </w:r>
      <w:r w:rsidR="00E85925">
        <w:rPr>
          <w:rFonts w:ascii="Times New Roman" w:eastAsia="Calibri" w:hAnsi="Times New Roman" w:cs="Times New Roman"/>
          <w:sz w:val="28"/>
          <w:szCs w:val="28"/>
          <w:lang w:val="uk-UA"/>
        </w:rPr>
        <w:t>160-168</w:t>
      </w:r>
      <w:r w:rsidR="00E85925" w:rsidRPr="00E85925">
        <w:rPr>
          <w:rFonts w:ascii="Times New Roman" w:eastAsia="Calibri" w:hAnsi="Times New Roman" w:cs="Times New Roman"/>
          <w:sz w:val="28"/>
          <w:szCs w:val="28"/>
          <w:lang w:val="uk-UA"/>
        </w:rPr>
        <w:t>]</w:t>
      </w:r>
      <w:r w:rsidR="002764CE" w:rsidRPr="00414B2C">
        <w:rPr>
          <w:rFonts w:ascii="Times New Roman" w:eastAsia="Calibri" w:hAnsi="Times New Roman" w:cs="Times New Roman"/>
          <w:sz w:val="28"/>
          <w:szCs w:val="28"/>
          <w:lang w:val="uk-UA"/>
        </w:rPr>
        <w:t>. Такі</w:t>
      </w:r>
      <w:r>
        <w:rPr>
          <w:rFonts w:ascii="Times New Roman" w:eastAsia="Calibri" w:hAnsi="Times New Roman" w:cs="Times New Roman"/>
          <w:sz w:val="28"/>
          <w:szCs w:val="28"/>
          <w:lang w:val="uk-UA"/>
        </w:rPr>
        <w:t xml:space="preserve"> навчальні заклади </w:t>
      </w:r>
      <w:r w:rsidR="002764CE" w:rsidRPr="00414B2C">
        <w:rPr>
          <w:rFonts w:ascii="Times New Roman" w:eastAsia="Calibri" w:hAnsi="Times New Roman" w:cs="Times New Roman"/>
          <w:sz w:val="28"/>
          <w:szCs w:val="28"/>
          <w:lang w:val="uk-UA"/>
        </w:rPr>
        <w:t xml:space="preserve">підпорядковувались </w:t>
      </w:r>
      <w:r w:rsidR="00AC291E">
        <w:rPr>
          <w:rFonts w:ascii="Times New Roman" w:eastAsia="Calibri" w:hAnsi="Times New Roman" w:cs="Times New Roman"/>
          <w:sz w:val="28"/>
          <w:szCs w:val="28"/>
          <w:lang w:val="uk-UA"/>
        </w:rPr>
        <w:t>М</w:t>
      </w:r>
      <w:r w:rsidR="00320613" w:rsidRPr="00414B2C">
        <w:rPr>
          <w:rFonts w:ascii="Times New Roman" w:eastAsia="Calibri" w:hAnsi="Times New Roman" w:cs="Times New Roman"/>
          <w:sz w:val="28"/>
          <w:szCs w:val="28"/>
          <w:lang w:val="uk-UA"/>
        </w:rPr>
        <w:t>іністерству народної</w:t>
      </w:r>
      <w:r w:rsidR="00A20AEC">
        <w:rPr>
          <w:rFonts w:ascii="Times New Roman" w:eastAsia="Calibri" w:hAnsi="Times New Roman" w:cs="Times New Roman"/>
          <w:sz w:val="28"/>
          <w:szCs w:val="28"/>
          <w:lang w:val="uk-UA"/>
        </w:rPr>
        <w:t xml:space="preserve"> </w:t>
      </w:r>
      <w:r w:rsidR="00320613" w:rsidRPr="00414B2C">
        <w:rPr>
          <w:rFonts w:ascii="Times New Roman" w:eastAsia="Calibri" w:hAnsi="Times New Roman" w:cs="Times New Roman"/>
          <w:sz w:val="28"/>
          <w:szCs w:val="28"/>
          <w:lang w:val="uk-UA"/>
        </w:rPr>
        <w:t xml:space="preserve">освіти. У </w:t>
      </w:r>
      <w:r w:rsidR="002764CE" w:rsidRPr="00414B2C">
        <w:rPr>
          <w:rFonts w:ascii="Times New Roman" w:eastAsia="Calibri" w:hAnsi="Times New Roman" w:cs="Times New Roman"/>
          <w:sz w:val="28"/>
          <w:szCs w:val="28"/>
          <w:lang w:val="uk-UA"/>
        </w:rPr>
        <w:t xml:space="preserve">1866 р. на території Російської імперії діяло 25 Маріїнських </w:t>
      </w:r>
      <w:r w:rsidR="00AE2EB4">
        <w:rPr>
          <w:rFonts w:ascii="Times New Roman" w:eastAsia="Calibri" w:hAnsi="Times New Roman" w:cs="Times New Roman"/>
          <w:sz w:val="28"/>
          <w:szCs w:val="28"/>
          <w:lang w:val="uk-UA"/>
        </w:rPr>
        <w:t>училищ та 92 міністерські школи</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3B0F5A">
        <w:rPr>
          <w:rFonts w:ascii="Times New Roman" w:hAnsi="Times New Roman" w:cs="Times New Roman"/>
          <w:sz w:val="28"/>
          <w:szCs w:val="28"/>
          <w:lang w:val="uk-UA"/>
        </w:rPr>
        <w:t>267</w:t>
      </w:r>
      <w:r w:rsidR="001140B5" w:rsidRPr="001140B5">
        <w:rPr>
          <w:rFonts w:ascii="Times New Roman" w:hAnsi="Times New Roman" w:cs="Times New Roman"/>
          <w:sz w:val="28"/>
          <w:szCs w:val="28"/>
          <w:lang w:val="uk-UA"/>
        </w:rPr>
        <w:t>, с. 31</w:t>
      </w:r>
      <w:r w:rsidR="00AE2EB4" w:rsidRPr="001140B5">
        <w:rPr>
          <w:rFonts w:ascii="Times New Roman" w:hAnsi="Times New Roman" w:cs="Times New Roman"/>
          <w:sz w:val="28"/>
          <w:szCs w:val="28"/>
          <w:lang w:val="uk-UA"/>
        </w:rPr>
        <w:t>].</w:t>
      </w:r>
      <w:r w:rsidR="00D07F46">
        <w:rPr>
          <w:sz w:val="28"/>
          <w:szCs w:val="28"/>
          <w:lang w:val="uk-UA"/>
        </w:rPr>
        <w:t xml:space="preserve"> </w:t>
      </w:r>
      <w:r w:rsidR="00695AAD">
        <w:rPr>
          <w:rFonts w:ascii="Times New Roman" w:eastAsia="Calibri" w:hAnsi="Times New Roman" w:cs="Times New Roman"/>
          <w:sz w:val="28"/>
          <w:szCs w:val="28"/>
          <w:lang w:val="uk-UA"/>
        </w:rPr>
        <w:t>Також підзвітним</w:t>
      </w:r>
      <w:r w:rsidR="00AC291E">
        <w:rPr>
          <w:rFonts w:ascii="Times New Roman" w:eastAsia="Calibri" w:hAnsi="Times New Roman" w:cs="Times New Roman"/>
          <w:sz w:val="28"/>
          <w:szCs w:val="28"/>
          <w:lang w:val="uk-UA"/>
        </w:rPr>
        <w:t>и М</w:t>
      </w:r>
      <w:r w:rsidR="002764CE" w:rsidRPr="00414B2C">
        <w:rPr>
          <w:rFonts w:ascii="Times New Roman" w:eastAsia="Calibri" w:hAnsi="Times New Roman" w:cs="Times New Roman"/>
          <w:sz w:val="28"/>
          <w:szCs w:val="28"/>
          <w:lang w:val="uk-UA"/>
        </w:rPr>
        <w:t>іністерству народної освіти були приватні жіночі навчальні заклади, які діяли переважно у вигляді пансіонів, а згодом деякі з них були реорганізовані у гімназії.</w:t>
      </w:r>
    </w:p>
    <w:p w:rsidR="00E53F1D" w:rsidRPr="00DE485F" w:rsidRDefault="00E53F1D"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На сторінках тогочасних газет розгорталася дискусія про необхідність подальшого розвитку жіночої освіти. Автори зазначали, що жодна з цивілізованих держав св</w:t>
      </w:r>
      <w:r>
        <w:rPr>
          <w:rFonts w:ascii="Times New Roman" w:eastAsia="Calibri" w:hAnsi="Times New Roman" w:cs="Times New Roman"/>
          <w:sz w:val="28"/>
          <w:szCs w:val="28"/>
          <w:lang w:val="uk-UA"/>
        </w:rPr>
        <w:t>іту не відчувала такої потреби в</w:t>
      </w:r>
      <w:r w:rsidRPr="00414B2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педагогах</w:t>
      </w:r>
      <w:r w:rsidRPr="00414B2C">
        <w:rPr>
          <w:rFonts w:ascii="Times New Roman" w:eastAsia="Calibri" w:hAnsi="Times New Roman" w:cs="Times New Roman"/>
          <w:sz w:val="28"/>
          <w:szCs w:val="28"/>
          <w:lang w:val="uk-UA"/>
        </w:rPr>
        <w:t xml:space="preserve">, як Росія. Вчительські посади займали писарі та відставні солдати, тоді як освічені жінки завдяки характеру та особистим якостям </w:t>
      </w:r>
      <w:r w:rsidR="00AE2EB4">
        <w:rPr>
          <w:rFonts w:ascii="Times New Roman" w:eastAsia="Calibri" w:hAnsi="Times New Roman" w:cs="Times New Roman"/>
          <w:sz w:val="28"/>
          <w:szCs w:val="28"/>
          <w:lang w:val="uk-UA"/>
        </w:rPr>
        <w:t>могли б принести більше користі</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3B0F5A">
        <w:rPr>
          <w:rFonts w:ascii="Times New Roman" w:hAnsi="Times New Roman" w:cs="Times New Roman"/>
          <w:sz w:val="28"/>
          <w:szCs w:val="28"/>
          <w:lang w:val="uk-UA"/>
        </w:rPr>
        <w:t>226</w:t>
      </w:r>
      <w:r w:rsidR="00D618D4">
        <w:rPr>
          <w:rFonts w:ascii="Times New Roman" w:hAnsi="Times New Roman" w:cs="Times New Roman"/>
          <w:sz w:val="28"/>
          <w:szCs w:val="28"/>
          <w:lang w:val="uk-UA"/>
        </w:rPr>
        <w:t>, с. </w:t>
      </w:r>
      <w:r w:rsidR="001140B5" w:rsidRPr="001140B5">
        <w:rPr>
          <w:rFonts w:ascii="Times New Roman" w:hAnsi="Times New Roman" w:cs="Times New Roman"/>
          <w:sz w:val="28"/>
          <w:szCs w:val="28"/>
          <w:lang w:val="uk-UA"/>
        </w:rPr>
        <w:t>2</w:t>
      </w:r>
      <w:r w:rsidR="00AE2EB4" w:rsidRPr="001140B5">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В одній з таких статей згадується історія «жіночого питання», яке вперше прозвучало в кінці 50-х років ХІХ ст., </w:t>
      </w:r>
      <w:r w:rsidRPr="00414B2C">
        <w:rPr>
          <w:rFonts w:ascii="Times New Roman" w:eastAsia="Calibri" w:hAnsi="Times New Roman" w:cs="Times New Roman"/>
          <w:i/>
          <w:sz w:val="28"/>
          <w:szCs w:val="28"/>
          <w:lang w:val="uk-UA"/>
        </w:rPr>
        <w:t xml:space="preserve">«… </w:t>
      </w:r>
      <w:r>
        <w:rPr>
          <w:rFonts w:ascii="Times New Roman" w:eastAsia="Calibri" w:hAnsi="Times New Roman" w:cs="Times New Roman"/>
          <w:i/>
          <w:sz w:val="28"/>
          <w:szCs w:val="28"/>
          <w:lang w:val="uk-UA"/>
        </w:rPr>
        <w:t xml:space="preserve">проте лише як крик </w:t>
      </w:r>
      <w:r w:rsidRPr="001548DB">
        <w:rPr>
          <w:rFonts w:ascii="Times New Roman" w:eastAsia="Calibri" w:hAnsi="Times New Roman" w:cs="Times New Roman"/>
          <w:i/>
          <w:sz w:val="28"/>
          <w:szCs w:val="28"/>
          <w:lang w:val="uk-UA"/>
        </w:rPr>
        <w:t>передових людей»</w:t>
      </w:r>
      <w:r w:rsidR="00AE2EB4" w:rsidRPr="00AE2EB4">
        <w:rPr>
          <w:sz w:val="28"/>
          <w:szCs w:val="28"/>
          <w:lang w:val="uk-UA"/>
        </w:rPr>
        <w:t xml:space="preserve"> </w:t>
      </w:r>
      <w:r w:rsidR="00AE2EB4" w:rsidRPr="001140B5">
        <w:rPr>
          <w:rFonts w:ascii="Times New Roman" w:hAnsi="Times New Roman" w:cs="Times New Roman"/>
          <w:sz w:val="28"/>
          <w:szCs w:val="28"/>
          <w:lang w:val="uk-UA"/>
        </w:rPr>
        <w:t>[</w:t>
      </w:r>
      <w:r w:rsidR="003B0F5A">
        <w:rPr>
          <w:rFonts w:ascii="Times New Roman" w:hAnsi="Times New Roman" w:cs="Times New Roman"/>
          <w:sz w:val="28"/>
          <w:szCs w:val="28"/>
          <w:lang w:val="uk-UA"/>
        </w:rPr>
        <w:t>229</w:t>
      </w:r>
      <w:r w:rsidR="001140B5" w:rsidRPr="001140B5">
        <w:rPr>
          <w:rFonts w:ascii="Times New Roman" w:hAnsi="Times New Roman" w:cs="Times New Roman"/>
          <w:sz w:val="28"/>
          <w:szCs w:val="28"/>
          <w:lang w:val="uk-UA"/>
        </w:rPr>
        <w:t>, с. 3</w:t>
      </w:r>
      <w:r w:rsidR="00AE2EB4" w:rsidRPr="001140B5">
        <w:rPr>
          <w:rFonts w:ascii="Times New Roman" w:hAnsi="Times New Roman" w:cs="Times New Roman"/>
          <w:sz w:val="28"/>
          <w:szCs w:val="28"/>
          <w:lang w:val="uk-UA"/>
        </w:rPr>
        <w:t>].</w:t>
      </w:r>
      <w:r w:rsidR="00D07F46">
        <w:rPr>
          <w:sz w:val="28"/>
          <w:szCs w:val="28"/>
          <w:lang w:val="uk-UA"/>
        </w:rPr>
        <w:t xml:space="preserve"> </w:t>
      </w:r>
      <w:r w:rsidRPr="00414B2C">
        <w:rPr>
          <w:rFonts w:ascii="Times New Roman" w:eastAsia="Calibri" w:hAnsi="Times New Roman" w:cs="Times New Roman"/>
          <w:sz w:val="28"/>
          <w:szCs w:val="28"/>
          <w:lang w:val="uk-UA"/>
        </w:rPr>
        <w:t xml:space="preserve">Тоді це питання не </w:t>
      </w:r>
      <w:r>
        <w:rPr>
          <w:rFonts w:ascii="Times New Roman" w:eastAsia="Calibri" w:hAnsi="Times New Roman" w:cs="Times New Roman"/>
          <w:sz w:val="28"/>
          <w:szCs w:val="28"/>
          <w:lang w:val="uk-UA"/>
        </w:rPr>
        <w:t>було</w:t>
      </w:r>
      <w:r w:rsidRPr="00414B2C">
        <w:rPr>
          <w:rFonts w:ascii="Times New Roman" w:eastAsia="Calibri" w:hAnsi="Times New Roman" w:cs="Times New Roman"/>
          <w:sz w:val="28"/>
          <w:szCs w:val="28"/>
          <w:lang w:val="uk-UA"/>
        </w:rPr>
        <w:t xml:space="preserve"> нагальною п</w:t>
      </w:r>
      <w:r>
        <w:rPr>
          <w:rFonts w:ascii="Times New Roman" w:eastAsia="Calibri" w:hAnsi="Times New Roman" w:cs="Times New Roman"/>
          <w:sz w:val="28"/>
          <w:szCs w:val="28"/>
          <w:lang w:val="uk-UA"/>
        </w:rPr>
        <w:t>роблемою</w:t>
      </w:r>
      <w:r w:rsidRPr="00414B2C">
        <w:rPr>
          <w:rFonts w:ascii="Times New Roman" w:eastAsia="Calibri" w:hAnsi="Times New Roman" w:cs="Times New Roman"/>
          <w:sz w:val="28"/>
          <w:szCs w:val="28"/>
          <w:lang w:val="uk-UA"/>
        </w:rPr>
        <w:t xml:space="preserve"> суспільства. Та через</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lastRenderedPageBreak/>
        <w:t>десять</w:t>
      </w:r>
      <w:r w:rsidRPr="00414B2C">
        <w:rPr>
          <w:rFonts w:ascii="Times New Roman" w:eastAsia="Calibri" w:hAnsi="Times New Roman" w:cs="Times New Roman"/>
          <w:sz w:val="28"/>
          <w:szCs w:val="28"/>
          <w:lang w:val="uk-UA"/>
        </w:rPr>
        <w:t xml:space="preserve"> років вже самі жінки усвідомили власні потреби та заявили про них. Називаючи таких жінок </w:t>
      </w:r>
      <w:r w:rsidRPr="00414B2C">
        <w:rPr>
          <w:rFonts w:ascii="Times New Roman" w:eastAsia="Calibri" w:hAnsi="Times New Roman" w:cs="Times New Roman"/>
          <w:i/>
          <w:sz w:val="28"/>
          <w:szCs w:val="28"/>
          <w:lang w:val="uk-UA"/>
        </w:rPr>
        <w:t>«</w:t>
      </w:r>
      <w:r w:rsidR="001548DB">
        <w:rPr>
          <w:rFonts w:ascii="Times New Roman" w:eastAsia="Calibri" w:hAnsi="Times New Roman" w:cs="Times New Roman"/>
          <w:i/>
          <w:sz w:val="28"/>
          <w:szCs w:val="28"/>
          <w:lang w:val="uk-UA"/>
        </w:rPr>
        <w:t xml:space="preserve">якимись </w:t>
      </w:r>
      <w:r w:rsidR="00BE4162">
        <w:rPr>
          <w:rFonts w:ascii="Times New Roman" w:eastAsia="Calibri" w:hAnsi="Times New Roman" w:cs="Times New Roman"/>
          <w:i/>
          <w:sz w:val="28"/>
          <w:szCs w:val="28"/>
          <w:lang w:val="uk-UA"/>
        </w:rPr>
        <w:t>неприкаяними</w:t>
      </w:r>
      <w:r w:rsidRPr="00414B2C">
        <w:rPr>
          <w:rFonts w:ascii="Times New Roman" w:eastAsia="Calibri" w:hAnsi="Times New Roman" w:cs="Times New Roman"/>
          <w:i/>
          <w:sz w:val="28"/>
          <w:szCs w:val="28"/>
          <w:lang w:val="uk-UA"/>
        </w:rPr>
        <w:t>»</w:t>
      </w:r>
      <w:r w:rsidR="00BE4162">
        <w:rPr>
          <w:rFonts w:ascii="Times New Roman" w:eastAsia="Calibri" w:hAnsi="Times New Roman" w:cs="Times New Roman"/>
          <w:i/>
          <w:sz w:val="28"/>
          <w:szCs w:val="28"/>
          <w:lang w:val="uk-UA"/>
        </w:rPr>
        <w:t xml:space="preserve"> </w:t>
      </w:r>
      <w:r w:rsidR="00BE4162" w:rsidRPr="00FA365D">
        <w:rPr>
          <w:rFonts w:ascii="Times New Roman" w:eastAsia="Calibri" w:hAnsi="Times New Roman" w:cs="Times New Roman"/>
          <w:sz w:val="28"/>
          <w:szCs w:val="28"/>
          <w:lang w:val="uk-UA"/>
        </w:rPr>
        <w:t>(в оригіналі</w:t>
      </w:r>
      <w:r w:rsidR="00C23C43">
        <w:rPr>
          <w:rFonts w:ascii="Times New Roman" w:eastAsia="Calibri" w:hAnsi="Times New Roman" w:cs="Times New Roman"/>
          <w:sz w:val="28"/>
          <w:szCs w:val="28"/>
          <w:lang w:val="uk-UA"/>
        </w:rPr>
        <w:t xml:space="preserve">  ̶</w:t>
      </w:r>
      <w:r w:rsidR="00A20AEC">
        <w:rPr>
          <w:rFonts w:ascii="Times New Roman" w:eastAsia="Calibri" w:hAnsi="Times New Roman" w:cs="Times New Roman"/>
          <w:i/>
          <w:sz w:val="28"/>
          <w:szCs w:val="28"/>
          <w:lang w:val="uk-UA"/>
        </w:rPr>
        <w:t xml:space="preserve"> </w:t>
      </w:r>
      <w:r w:rsidR="00BE4162">
        <w:rPr>
          <w:rFonts w:ascii="Times New Roman" w:eastAsia="Calibri" w:hAnsi="Times New Roman" w:cs="Times New Roman"/>
          <w:i/>
          <w:sz w:val="28"/>
          <w:szCs w:val="28"/>
          <w:lang w:val="uk-UA"/>
        </w:rPr>
        <w:t>«отверженн</w:t>
      </w:r>
      <w:r w:rsidR="00BE4162" w:rsidRPr="00BE4162">
        <w:rPr>
          <w:rFonts w:ascii="Times New Roman" w:eastAsia="Calibri" w:hAnsi="Times New Roman" w:cs="Times New Roman"/>
          <w:i/>
          <w:sz w:val="28"/>
          <w:szCs w:val="28"/>
          <w:lang w:val="uk-UA"/>
        </w:rPr>
        <w:t>ы</w:t>
      </w:r>
      <w:r w:rsidR="00BE4162">
        <w:rPr>
          <w:rFonts w:ascii="Times New Roman" w:eastAsia="Calibri" w:hAnsi="Times New Roman" w:cs="Times New Roman"/>
          <w:i/>
          <w:sz w:val="28"/>
          <w:szCs w:val="28"/>
          <w:lang w:val="uk-UA"/>
        </w:rPr>
        <w:t>ми»</w:t>
      </w:r>
      <w:r w:rsidR="00BE4162" w:rsidRPr="00FA365D">
        <w:rPr>
          <w:rFonts w:ascii="Times New Roman" w:eastAsia="Calibri" w:hAnsi="Times New Roman" w:cs="Times New Roman"/>
          <w:sz w:val="28"/>
          <w:szCs w:val="28"/>
          <w:lang w:val="uk-UA"/>
        </w:rPr>
        <w:t>)</w:t>
      </w:r>
      <w:r w:rsidRPr="00414B2C">
        <w:rPr>
          <w:rFonts w:ascii="Times New Roman" w:eastAsia="Calibri" w:hAnsi="Times New Roman" w:cs="Times New Roman"/>
          <w:i/>
          <w:sz w:val="28"/>
          <w:szCs w:val="28"/>
          <w:lang w:val="uk-UA"/>
        </w:rPr>
        <w:t>,</w:t>
      </w:r>
      <w:r w:rsidRPr="00414B2C">
        <w:rPr>
          <w:rFonts w:ascii="Times New Roman" w:eastAsia="Calibri" w:hAnsi="Times New Roman" w:cs="Times New Roman"/>
          <w:sz w:val="28"/>
          <w:szCs w:val="28"/>
          <w:lang w:val="uk-UA"/>
        </w:rPr>
        <w:t xml:space="preserve"> автор зазначав, що проблему далі неможливо ігнорувати та наводив слова англійського історика Г.</w:t>
      </w:r>
      <w:r w:rsidR="00D618D4">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 xml:space="preserve">Т. Бокля: </w:t>
      </w:r>
      <w:r w:rsidRPr="00414B2C">
        <w:rPr>
          <w:rFonts w:ascii="Times New Roman" w:eastAsia="Calibri" w:hAnsi="Times New Roman" w:cs="Times New Roman"/>
          <w:i/>
          <w:sz w:val="28"/>
          <w:szCs w:val="28"/>
          <w:lang w:val="uk-UA"/>
        </w:rPr>
        <w:t>«</w:t>
      </w:r>
      <w:r>
        <w:rPr>
          <w:rFonts w:ascii="Times New Roman" w:eastAsia="Calibri" w:hAnsi="Times New Roman" w:cs="Times New Roman"/>
          <w:i/>
          <w:sz w:val="28"/>
          <w:szCs w:val="28"/>
          <w:lang w:val="uk-UA"/>
        </w:rPr>
        <w:t>Те, чого одне покоління просить як милості, наступне вимагатиме як права</w:t>
      </w:r>
      <w:r w:rsidRPr="00414B2C">
        <w:rPr>
          <w:rFonts w:ascii="Times New Roman" w:eastAsia="Calibri" w:hAnsi="Times New Roman" w:cs="Times New Roman"/>
          <w:i/>
          <w:sz w:val="28"/>
          <w:szCs w:val="28"/>
          <w:lang w:val="uk-UA"/>
        </w:rPr>
        <w:t>»</w:t>
      </w:r>
      <w:r w:rsidR="00AE2EB4" w:rsidRPr="00AE2EB4">
        <w:rPr>
          <w:sz w:val="28"/>
          <w:szCs w:val="28"/>
          <w:lang w:val="uk-UA"/>
        </w:rPr>
        <w:t xml:space="preserve"> </w:t>
      </w:r>
      <w:r w:rsidR="00AE2EB4" w:rsidRPr="000961B3">
        <w:rPr>
          <w:sz w:val="28"/>
          <w:szCs w:val="28"/>
          <w:lang w:val="uk-UA"/>
        </w:rPr>
        <w:t>[</w:t>
      </w:r>
      <w:r w:rsidR="003B0F5A">
        <w:rPr>
          <w:rFonts w:ascii="Times New Roman" w:hAnsi="Times New Roman" w:cs="Times New Roman"/>
          <w:sz w:val="28"/>
          <w:szCs w:val="28"/>
          <w:lang w:val="uk-UA"/>
        </w:rPr>
        <w:t>229</w:t>
      </w:r>
      <w:r w:rsidR="001140B5" w:rsidRPr="001140B5">
        <w:rPr>
          <w:rFonts w:ascii="Times New Roman" w:hAnsi="Times New Roman" w:cs="Times New Roman"/>
          <w:sz w:val="28"/>
          <w:szCs w:val="28"/>
          <w:lang w:val="uk-UA"/>
        </w:rPr>
        <w:t>, с. 3</w:t>
      </w:r>
      <w:r w:rsidR="00AE2EB4" w:rsidRPr="001140B5">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Pr="00414B2C">
        <w:rPr>
          <w:rFonts w:ascii="Times New Roman" w:eastAsia="Calibri" w:hAnsi="Times New Roman" w:cs="Times New Roman"/>
          <w:sz w:val="28"/>
          <w:szCs w:val="28"/>
          <w:lang w:val="uk-UA"/>
        </w:rPr>
        <w:t>Тобто, суспільство поступово усвідомлювало необхідність відкриття жінкам доступу до вищої освіти.</w:t>
      </w:r>
      <w:r w:rsidR="00DE485F">
        <w:rPr>
          <w:rFonts w:ascii="Times New Roman" w:eastAsia="Calibri" w:hAnsi="Times New Roman" w:cs="Times New Roman"/>
          <w:sz w:val="28"/>
          <w:szCs w:val="28"/>
          <w:lang w:val="uk-UA"/>
        </w:rPr>
        <w:t xml:space="preserve"> Не могли далі мовчати і жінки. Зокрема, одеситка Авдотья Г-н</w:t>
      </w:r>
      <w:r w:rsidR="00DE485F">
        <w:rPr>
          <w:rFonts w:ascii="Times New Roman" w:eastAsia="Calibri" w:hAnsi="Times New Roman" w:cs="Times New Roman"/>
          <w:sz w:val="28"/>
          <w:szCs w:val="28"/>
        </w:rPr>
        <w:t>ъ</w:t>
      </w:r>
      <w:r w:rsidR="00DE485F">
        <w:rPr>
          <w:rFonts w:ascii="Times New Roman" w:eastAsia="Calibri" w:hAnsi="Times New Roman" w:cs="Times New Roman"/>
          <w:sz w:val="28"/>
          <w:szCs w:val="28"/>
          <w:lang w:val="uk-UA"/>
        </w:rPr>
        <w:t xml:space="preserve"> у своєму відкритому листі, опублікованому в одній із газет назвала мізерність доступної на той час жінкам освіти </w:t>
      </w:r>
      <w:r w:rsidR="00DE485F" w:rsidRPr="00DE485F">
        <w:rPr>
          <w:rFonts w:ascii="Times New Roman" w:eastAsia="Calibri" w:hAnsi="Times New Roman" w:cs="Times New Roman"/>
          <w:i/>
          <w:sz w:val="28"/>
          <w:szCs w:val="28"/>
          <w:lang w:val="uk-UA"/>
        </w:rPr>
        <w:t>«коренем зла»</w:t>
      </w:r>
      <w:r w:rsidR="00DE485F">
        <w:rPr>
          <w:rFonts w:ascii="Times New Roman" w:eastAsia="Calibri" w:hAnsi="Times New Roman" w:cs="Times New Roman"/>
          <w:sz w:val="28"/>
          <w:szCs w:val="28"/>
          <w:lang w:val="uk-UA"/>
        </w:rPr>
        <w:t xml:space="preserve">. Жінка зазначала, що питання жіночої освіти стало нагальною потребою </w:t>
      </w:r>
      <w:r w:rsidR="00DE485F" w:rsidRPr="00DE485F">
        <w:rPr>
          <w:rFonts w:ascii="Times New Roman" w:eastAsia="Calibri" w:hAnsi="Times New Roman" w:cs="Times New Roman"/>
          <w:sz w:val="28"/>
          <w:szCs w:val="28"/>
        </w:rPr>
        <w:t>[</w:t>
      </w:r>
      <w:r w:rsidR="003B0F5A">
        <w:rPr>
          <w:rFonts w:ascii="Times New Roman" w:eastAsia="Calibri" w:hAnsi="Times New Roman" w:cs="Times New Roman"/>
          <w:sz w:val="28"/>
          <w:szCs w:val="28"/>
          <w:lang w:val="uk-UA"/>
        </w:rPr>
        <w:t>227</w:t>
      </w:r>
      <w:r w:rsidR="00DE485F">
        <w:rPr>
          <w:rFonts w:ascii="Times New Roman" w:eastAsia="Calibri" w:hAnsi="Times New Roman" w:cs="Times New Roman"/>
          <w:sz w:val="28"/>
          <w:szCs w:val="28"/>
          <w:lang w:val="uk-UA"/>
        </w:rPr>
        <w:t>, с. 1</w:t>
      </w:r>
      <w:r w:rsidR="00DE485F" w:rsidRPr="00DE485F">
        <w:rPr>
          <w:rFonts w:ascii="Times New Roman" w:eastAsia="Calibri" w:hAnsi="Times New Roman" w:cs="Times New Roman"/>
          <w:sz w:val="28"/>
          <w:szCs w:val="28"/>
        </w:rPr>
        <w:t>].</w:t>
      </w:r>
      <w:r w:rsidR="00DE485F">
        <w:rPr>
          <w:rFonts w:ascii="Times New Roman" w:eastAsia="Calibri" w:hAnsi="Times New Roman" w:cs="Times New Roman"/>
          <w:sz w:val="28"/>
          <w:szCs w:val="28"/>
          <w:lang w:val="uk-UA"/>
        </w:rPr>
        <w:t xml:space="preserve"> Характерним прикладом активізації жіноцтва у боротьбі за розширення власних прав </w:t>
      </w:r>
      <w:r w:rsidR="00ED02FD">
        <w:rPr>
          <w:rFonts w:ascii="Times New Roman" w:eastAsia="Calibri" w:hAnsi="Times New Roman" w:cs="Times New Roman"/>
          <w:sz w:val="28"/>
          <w:szCs w:val="28"/>
          <w:lang w:val="uk-UA"/>
        </w:rPr>
        <w:t>стала</w:t>
      </w:r>
      <w:r w:rsidR="00DE485F">
        <w:rPr>
          <w:rFonts w:ascii="Times New Roman" w:eastAsia="Calibri" w:hAnsi="Times New Roman" w:cs="Times New Roman"/>
          <w:sz w:val="28"/>
          <w:szCs w:val="28"/>
          <w:lang w:val="uk-UA"/>
        </w:rPr>
        <w:t xml:space="preserve"> спроба організувати в Одесі товариство для розповсюдження освіти серед жінок Новоросійського краю. У вересні 1870 р. 46 представниць привілейованих верств населення звернулись до градоначальника з відповідним проханням та надали готовий проект статуту майбутнього товариства </w:t>
      </w:r>
      <w:r w:rsidR="00DE485F" w:rsidRPr="00DE485F">
        <w:rPr>
          <w:rFonts w:ascii="Times New Roman" w:eastAsia="Calibri" w:hAnsi="Times New Roman" w:cs="Times New Roman"/>
          <w:sz w:val="28"/>
          <w:szCs w:val="28"/>
        </w:rPr>
        <w:t>[</w:t>
      </w:r>
      <w:r w:rsidR="00DE485F">
        <w:rPr>
          <w:rFonts w:ascii="Times New Roman" w:eastAsia="Calibri" w:hAnsi="Times New Roman" w:cs="Times New Roman"/>
          <w:sz w:val="28"/>
          <w:szCs w:val="28"/>
        </w:rPr>
        <w:t>1</w:t>
      </w:r>
      <w:r w:rsidR="00DE485F">
        <w:rPr>
          <w:rFonts w:ascii="Times New Roman" w:eastAsia="Calibri" w:hAnsi="Times New Roman" w:cs="Times New Roman"/>
          <w:sz w:val="28"/>
          <w:szCs w:val="28"/>
          <w:lang w:val="uk-UA"/>
        </w:rPr>
        <w:t>, арк. 1-3</w:t>
      </w:r>
      <w:r w:rsidR="00DE485F" w:rsidRPr="00DE485F">
        <w:rPr>
          <w:rFonts w:ascii="Times New Roman" w:eastAsia="Calibri" w:hAnsi="Times New Roman" w:cs="Times New Roman"/>
          <w:sz w:val="28"/>
          <w:szCs w:val="28"/>
        </w:rPr>
        <w:t>]</w:t>
      </w:r>
      <w:r w:rsidR="00DE485F">
        <w:rPr>
          <w:rFonts w:ascii="Times New Roman" w:eastAsia="Calibri" w:hAnsi="Times New Roman" w:cs="Times New Roman"/>
          <w:sz w:val="28"/>
          <w:szCs w:val="28"/>
          <w:lang w:val="uk-UA"/>
        </w:rPr>
        <w:t xml:space="preserve">. Освітнє керівництво пітримало жінок, місцеві газети поспішили оприлюднити інформацію про схвалення зазначеного проекту Попечителем навчального округу </w:t>
      </w:r>
      <w:r w:rsidR="00DE485F" w:rsidRPr="00DE485F">
        <w:rPr>
          <w:rFonts w:ascii="Times New Roman" w:eastAsia="Calibri" w:hAnsi="Times New Roman" w:cs="Times New Roman"/>
          <w:sz w:val="28"/>
          <w:szCs w:val="28"/>
        </w:rPr>
        <w:t>[</w:t>
      </w:r>
      <w:r w:rsidR="003B0F5A">
        <w:rPr>
          <w:rFonts w:ascii="Times New Roman" w:eastAsia="Calibri" w:hAnsi="Times New Roman" w:cs="Times New Roman"/>
          <w:sz w:val="28"/>
          <w:szCs w:val="28"/>
          <w:lang w:val="uk-UA"/>
        </w:rPr>
        <w:t>225</w:t>
      </w:r>
      <w:r w:rsidR="00DE485F">
        <w:rPr>
          <w:rFonts w:ascii="Times New Roman" w:eastAsia="Calibri" w:hAnsi="Times New Roman" w:cs="Times New Roman"/>
          <w:sz w:val="28"/>
          <w:szCs w:val="28"/>
          <w:lang w:val="uk-UA"/>
        </w:rPr>
        <w:t>, с. 1</w:t>
      </w:r>
      <w:r w:rsidR="00DE485F" w:rsidRPr="00DE485F">
        <w:rPr>
          <w:rFonts w:ascii="Times New Roman" w:eastAsia="Calibri" w:hAnsi="Times New Roman" w:cs="Times New Roman"/>
          <w:sz w:val="28"/>
          <w:szCs w:val="28"/>
        </w:rPr>
        <w:t>].</w:t>
      </w:r>
      <w:r w:rsidR="00DE485F">
        <w:rPr>
          <w:rFonts w:ascii="Times New Roman" w:eastAsia="Calibri" w:hAnsi="Times New Roman" w:cs="Times New Roman"/>
          <w:sz w:val="28"/>
          <w:szCs w:val="28"/>
          <w:lang w:val="uk-UA"/>
        </w:rPr>
        <w:t xml:space="preserve"> Проте міністр внутрішніх справ не санкціонував заснування товариства, пояснивши таке рішення відсутністю у його статуті достатніх джерел фінансування </w:t>
      </w:r>
      <w:r w:rsidR="00DE485F" w:rsidRPr="00DE485F">
        <w:rPr>
          <w:rFonts w:ascii="Times New Roman" w:eastAsia="Calibri" w:hAnsi="Times New Roman" w:cs="Times New Roman"/>
          <w:sz w:val="28"/>
          <w:szCs w:val="28"/>
        </w:rPr>
        <w:t>[</w:t>
      </w:r>
      <w:r w:rsidR="00DE485F">
        <w:rPr>
          <w:rFonts w:ascii="Times New Roman" w:eastAsia="Calibri" w:hAnsi="Times New Roman" w:cs="Times New Roman"/>
          <w:sz w:val="28"/>
          <w:szCs w:val="28"/>
          <w:lang w:val="uk-UA"/>
        </w:rPr>
        <w:t>1, арк. 10-14</w:t>
      </w:r>
      <w:r w:rsidR="00DE485F" w:rsidRPr="00DE485F">
        <w:rPr>
          <w:rFonts w:ascii="Times New Roman" w:eastAsia="Calibri" w:hAnsi="Times New Roman" w:cs="Times New Roman"/>
          <w:sz w:val="28"/>
          <w:szCs w:val="28"/>
        </w:rPr>
        <w:t>]</w:t>
      </w:r>
      <w:r w:rsidR="00DE485F">
        <w:rPr>
          <w:rFonts w:ascii="Times New Roman" w:eastAsia="Calibri" w:hAnsi="Times New Roman" w:cs="Times New Roman"/>
          <w:sz w:val="28"/>
          <w:szCs w:val="28"/>
          <w:lang w:val="uk-UA"/>
        </w:rPr>
        <w:t>.</w:t>
      </w:r>
    </w:p>
    <w:p w:rsidR="00695AAD"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14 січня 1871 р. після обговорення у Раді Міністрів питання про допуск жінок на службу в громадські та урядові установи, імператор визнав корисним для держави та суспільства розширення кол</w:t>
      </w:r>
      <w:r w:rsidR="00AE2EB4">
        <w:rPr>
          <w:rFonts w:ascii="Times New Roman" w:eastAsia="Calibri" w:hAnsi="Times New Roman" w:cs="Times New Roman"/>
          <w:sz w:val="28"/>
          <w:szCs w:val="28"/>
          <w:lang w:val="uk-UA"/>
        </w:rPr>
        <w:t>а діяльності осіб жіночої статі</w:t>
      </w:r>
      <w:r w:rsidR="00AE2EB4" w:rsidRPr="00AE2EB4">
        <w:rPr>
          <w:sz w:val="28"/>
          <w:szCs w:val="28"/>
          <w:lang w:val="uk-UA"/>
        </w:rPr>
        <w:t xml:space="preserve"> </w:t>
      </w:r>
      <w:r w:rsidR="00AE2EB4" w:rsidRPr="00CA5ED7">
        <w:rPr>
          <w:rFonts w:ascii="Times New Roman" w:hAnsi="Times New Roman" w:cs="Times New Roman"/>
          <w:sz w:val="28"/>
          <w:szCs w:val="28"/>
          <w:lang w:val="uk-UA"/>
        </w:rPr>
        <w:t>[</w:t>
      </w:r>
      <w:r w:rsidR="003B0F5A">
        <w:rPr>
          <w:rFonts w:ascii="Times New Roman" w:hAnsi="Times New Roman" w:cs="Times New Roman"/>
          <w:sz w:val="28"/>
          <w:szCs w:val="28"/>
          <w:lang w:val="uk-UA"/>
        </w:rPr>
        <w:t>28</w:t>
      </w:r>
      <w:r w:rsidR="00CA5ED7" w:rsidRPr="00CA5ED7">
        <w:rPr>
          <w:rFonts w:ascii="Times New Roman" w:hAnsi="Times New Roman" w:cs="Times New Roman"/>
          <w:sz w:val="28"/>
          <w:szCs w:val="28"/>
          <w:lang w:val="uk-UA"/>
        </w:rPr>
        <w:t>, арк. 1</w:t>
      </w:r>
      <w:r w:rsidR="00AE2EB4" w:rsidRPr="00CA5ED7">
        <w:rPr>
          <w:rFonts w:ascii="Times New Roman" w:hAnsi="Times New Roman" w:cs="Times New Roman"/>
          <w:sz w:val="28"/>
          <w:szCs w:val="28"/>
          <w:lang w:val="uk-UA"/>
        </w:rPr>
        <w:t>]</w:t>
      </w:r>
      <w:r w:rsidR="00AE2EB4">
        <w:rPr>
          <w:sz w:val="28"/>
          <w:szCs w:val="28"/>
          <w:lang w:val="uk-UA"/>
        </w:rPr>
        <w:t>.</w:t>
      </w:r>
      <w:r w:rsidRPr="00414B2C">
        <w:rPr>
          <w:rFonts w:ascii="Times New Roman" w:eastAsia="Calibri" w:hAnsi="Times New Roman" w:cs="Times New Roman"/>
          <w:sz w:val="28"/>
          <w:szCs w:val="28"/>
          <w:lang w:val="uk-UA"/>
        </w:rPr>
        <w:t xml:space="preserve"> У зв’язку з цим було наказ</w:t>
      </w:r>
      <w:r w:rsidR="00695AAD">
        <w:rPr>
          <w:rFonts w:ascii="Times New Roman" w:eastAsia="Calibri" w:hAnsi="Times New Roman" w:cs="Times New Roman"/>
          <w:sz w:val="28"/>
          <w:szCs w:val="28"/>
          <w:lang w:val="uk-UA"/>
        </w:rPr>
        <w:t xml:space="preserve">ано: </w:t>
      </w:r>
    </w:p>
    <w:p w:rsidR="00695AAD" w:rsidRDefault="00D618D4"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сприяти влаштуванню окремих для жінок курсів акушерських наук та залучити на них якомога більше слухачок, у зв’язку з тим, що в державі катастрофічно не вистачає спеціа</w:t>
      </w:r>
      <w:r w:rsidR="00695AAD">
        <w:rPr>
          <w:rFonts w:ascii="Times New Roman" w:eastAsia="Calibri" w:hAnsi="Times New Roman" w:cs="Times New Roman"/>
          <w:sz w:val="28"/>
          <w:szCs w:val="28"/>
          <w:lang w:val="uk-UA"/>
        </w:rPr>
        <w:t xml:space="preserve">лістів у такій важливій галузі; </w:t>
      </w:r>
    </w:p>
    <w:p w:rsidR="00695AAD" w:rsidRDefault="00D618D4"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w:t>
      </w:r>
      <w:r w:rsidR="002764CE" w:rsidRPr="00414B2C">
        <w:rPr>
          <w:rFonts w:ascii="Times New Roman" w:eastAsia="Calibri" w:hAnsi="Times New Roman" w:cs="Times New Roman"/>
          <w:sz w:val="28"/>
          <w:szCs w:val="28"/>
          <w:lang w:val="uk-UA"/>
        </w:rPr>
        <w:t xml:space="preserve">враховуючи користь, яку приносять сестри милосердя </w:t>
      </w:r>
      <w:r w:rsidR="00695AAD">
        <w:rPr>
          <w:rFonts w:ascii="Times New Roman" w:eastAsia="Calibri" w:hAnsi="Times New Roman" w:cs="Times New Roman"/>
          <w:sz w:val="28"/>
          <w:szCs w:val="28"/>
          <w:lang w:val="uk-UA"/>
        </w:rPr>
        <w:t>у шпиталях</w:t>
      </w:r>
      <w:r w:rsidR="002764CE" w:rsidRPr="00414B2C">
        <w:rPr>
          <w:rFonts w:ascii="Times New Roman" w:eastAsia="Calibri" w:hAnsi="Times New Roman" w:cs="Times New Roman"/>
          <w:sz w:val="28"/>
          <w:szCs w:val="28"/>
          <w:lang w:val="uk-UA"/>
        </w:rPr>
        <w:t xml:space="preserve">, дозволити жінкам займатися фельдшерською та аптекарською діяльністю </w:t>
      </w:r>
      <w:r w:rsidR="00695AAD">
        <w:rPr>
          <w:rFonts w:ascii="Times New Roman" w:eastAsia="Calibri" w:hAnsi="Times New Roman" w:cs="Times New Roman"/>
          <w:sz w:val="28"/>
          <w:szCs w:val="28"/>
          <w:lang w:val="uk-UA"/>
        </w:rPr>
        <w:t xml:space="preserve">в жіночих лікувальних закладах; </w:t>
      </w:r>
    </w:p>
    <w:p w:rsidR="00695AAD" w:rsidRDefault="00D618D4"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зобов’язати навчальне відомство розширити коло діяльності жінок на терені виховання, де вони вже займають посади вчителів початкових класів;</w:t>
      </w:r>
      <w:r w:rsidR="00695AAD">
        <w:rPr>
          <w:rFonts w:ascii="Times New Roman" w:eastAsia="Calibri" w:hAnsi="Times New Roman" w:cs="Times New Roman"/>
          <w:sz w:val="28"/>
          <w:szCs w:val="28"/>
          <w:lang w:val="uk-UA"/>
        </w:rPr>
        <w:t xml:space="preserve"> </w:t>
      </w:r>
    </w:p>
    <w:p w:rsidR="00ED1C08" w:rsidRPr="00695AAD" w:rsidRDefault="00D618D4"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допускати жінок до посад сигнальників та телеграфістів у телеграфному відомстві, а також приймати на канцелярські та рахункові посади в усіх ур</w:t>
      </w:r>
      <w:r w:rsidR="00AE2EB4">
        <w:rPr>
          <w:rFonts w:ascii="Times New Roman" w:eastAsia="Calibri" w:hAnsi="Times New Roman" w:cs="Times New Roman"/>
          <w:sz w:val="28"/>
          <w:szCs w:val="28"/>
          <w:lang w:val="uk-UA"/>
        </w:rPr>
        <w:t>ядових та громадських установах</w:t>
      </w:r>
      <w:r w:rsidR="00AE2EB4" w:rsidRPr="00AE2EB4">
        <w:rPr>
          <w:sz w:val="28"/>
          <w:szCs w:val="28"/>
          <w:lang w:val="uk-UA"/>
        </w:rPr>
        <w:t xml:space="preserve"> </w:t>
      </w:r>
      <w:r w:rsidR="00AE2EB4" w:rsidRPr="00CA5ED7">
        <w:rPr>
          <w:rFonts w:ascii="Times New Roman" w:hAnsi="Times New Roman" w:cs="Times New Roman"/>
          <w:sz w:val="28"/>
          <w:szCs w:val="28"/>
          <w:lang w:val="uk-UA"/>
        </w:rPr>
        <w:t>[</w:t>
      </w:r>
      <w:r w:rsidR="003B0F5A">
        <w:rPr>
          <w:rFonts w:ascii="Times New Roman" w:hAnsi="Times New Roman" w:cs="Times New Roman"/>
          <w:sz w:val="28"/>
          <w:szCs w:val="28"/>
          <w:lang w:val="uk-UA"/>
        </w:rPr>
        <w:t>28</w:t>
      </w:r>
      <w:r w:rsidR="00CA5ED7" w:rsidRPr="00CA5ED7">
        <w:rPr>
          <w:rFonts w:ascii="Times New Roman" w:hAnsi="Times New Roman" w:cs="Times New Roman"/>
          <w:sz w:val="28"/>
          <w:szCs w:val="28"/>
          <w:lang w:val="uk-UA"/>
        </w:rPr>
        <w:t>, арк. 2-3</w:t>
      </w:r>
      <w:r w:rsidR="00AE2EB4" w:rsidRPr="00CA5ED7">
        <w:rPr>
          <w:rFonts w:ascii="Times New Roman" w:hAnsi="Times New Roman" w:cs="Times New Roman"/>
          <w:sz w:val="28"/>
          <w:szCs w:val="28"/>
          <w:lang w:val="uk-UA"/>
        </w:rPr>
        <w:t>].</w:t>
      </w:r>
      <w:r w:rsidR="00A20AEC">
        <w:rPr>
          <w:rFonts w:ascii="Times New Roman" w:eastAsia="Calibri" w:hAnsi="Times New Roman" w:cs="Times New Roman"/>
          <w:sz w:val="28"/>
          <w:szCs w:val="28"/>
          <w:vertAlign w:val="superscript"/>
          <w:lang w:val="uk-UA"/>
        </w:rPr>
        <w:t xml:space="preserve"> </w:t>
      </w:r>
      <w:r w:rsidR="00AE2EB4" w:rsidRPr="00CA5ED7">
        <w:rPr>
          <w:rFonts w:ascii="Times New Roman" w:eastAsia="Calibri" w:hAnsi="Times New Roman" w:cs="Times New Roman"/>
          <w:sz w:val="28"/>
          <w:szCs w:val="28"/>
          <w:vertAlign w:val="superscript"/>
          <w:lang w:val="uk-UA"/>
        </w:rPr>
        <w:t xml:space="preserve"> </w:t>
      </w:r>
    </w:p>
    <w:p w:rsidR="002764CE" w:rsidRPr="00AC0D4D" w:rsidRDefault="009A0A13" w:rsidP="00B92042">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1877 р. М</w:t>
      </w:r>
      <w:r w:rsidR="00ED1C08" w:rsidRPr="00414B2C">
        <w:rPr>
          <w:rFonts w:ascii="Times New Roman" w:hAnsi="Times New Roman" w:cs="Times New Roman"/>
          <w:sz w:val="28"/>
          <w:szCs w:val="28"/>
          <w:lang w:val="uk-UA"/>
        </w:rPr>
        <w:t>іністерство нар</w:t>
      </w:r>
      <w:r w:rsidR="00695AAD">
        <w:rPr>
          <w:rFonts w:ascii="Times New Roman" w:hAnsi="Times New Roman" w:cs="Times New Roman"/>
          <w:sz w:val="28"/>
          <w:szCs w:val="28"/>
          <w:lang w:val="uk-UA"/>
        </w:rPr>
        <w:t>одної освіти дозволило</w:t>
      </w:r>
      <w:r w:rsidR="00ED1C08" w:rsidRPr="00414B2C">
        <w:rPr>
          <w:rFonts w:ascii="Times New Roman" w:hAnsi="Times New Roman" w:cs="Times New Roman"/>
          <w:sz w:val="28"/>
          <w:szCs w:val="28"/>
          <w:lang w:val="uk-UA"/>
        </w:rPr>
        <w:t xml:space="preserve"> дівчат</w:t>
      </w:r>
      <w:r w:rsidR="00695AAD">
        <w:rPr>
          <w:rFonts w:ascii="Times New Roman" w:hAnsi="Times New Roman" w:cs="Times New Roman"/>
          <w:sz w:val="28"/>
          <w:szCs w:val="28"/>
          <w:lang w:val="uk-UA"/>
        </w:rPr>
        <w:t>ам</w:t>
      </w:r>
      <w:r w:rsidR="00ED1C08" w:rsidRPr="00414B2C">
        <w:rPr>
          <w:rFonts w:ascii="Times New Roman" w:hAnsi="Times New Roman" w:cs="Times New Roman"/>
          <w:sz w:val="28"/>
          <w:szCs w:val="28"/>
          <w:lang w:val="uk-UA"/>
        </w:rPr>
        <w:t>, які отримали домашню освіту</w:t>
      </w:r>
      <w:r w:rsidR="00695AAD">
        <w:rPr>
          <w:rFonts w:ascii="Times New Roman" w:hAnsi="Times New Roman" w:cs="Times New Roman"/>
          <w:sz w:val="28"/>
          <w:szCs w:val="28"/>
          <w:lang w:val="uk-UA"/>
        </w:rPr>
        <w:t>, складати випускні</w:t>
      </w:r>
      <w:r w:rsidR="00ED1C08" w:rsidRPr="00414B2C">
        <w:rPr>
          <w:rFonts w:ascii="Times New Roman" w:hAnsi="Times New Roman" w:cs="Times New Roman"/>
          <w:sz w:val="28"/>
          <w:szCs w:val="28"/>
          <w:lang w:val="uk-UA"/>
        </w:rPr>
        <w:t xml:space="preserve"> іспит</w:t>
      </w:r>
      <w:r w:rsidR="00695AAD">
        <w:rPr>
          <w:rFonts w:ascii="Times New Roman" w:hAnsi="Times New Roman" w:cs="Times New Roman"/>
          <w:sz w:val="28"/>
          <w:szCs w:val="28"/>
          <w:lang w:val="uk-UA"/>
        </w:rPr>
        <w:t>и</w:t>
      </w:r>
      <w:r w:rsidR="00ED1C08" w:rsidRPr="00414B2C">
        <w:rPr>
          <w:rFonts w:ascii="Times New Roman" w:hAnsi="Times New Roman" w:cs="Times New Roman"/>
          <w:sz w:val="28"/>
          <w:szCs w:val="28"/>
          <w:lang w:val="uk-UA"/>
        </w:rPr>
        <w:t xml:space="preserve"> в жіночих гімназіях у зв’язку з переповненням навчальних закладів. Разом з тим, нові середні жіночі навчальні заклади засновувались надто повільно, головним чином через брак коштів на їх утримання в органів місцевої влади, а також недостатню кількість педагогічних кадрів. </w:t>
      </w:r>
      <w:r w:rsidR="00AC0D4D">
        <w:rPr>
          <w:rFonts w:ascii="Times New Roman" w:hAnsi="Times New Roman" w:cs="Times New Roman"/>
          <w:sz w:val="28"/>
          <w:szCs w:val="28"/>
          <w:lang w:val="uk-UA"/>
        </w:rPr>
        <w:t>У той самий час на ринку праці почали з</w:t>
      </w:r>
      <w:r w:rsidR="00AC0D4D" w:rsidRPr="00AC0D4D">
        <w:rPr>
          <w:rFonts w:ascii="Times New Roman" w:hAnsi="Times New Roman" w:cs="Times New Roman"/>
          <w:sz w:val="28"/>
          <w:szCs w:val="28"/>
        </w:rPr>
        <w:t>’</w:t>
      </w:r>
      <w:r w:rsidR="00AC0D4D">
        <w:rPr>
          <w:rFonts w:ascii="Times New Roman" w:hAnsi="Times New Roman" w:cs="Times New Roman"/>
          <w:sz w:val="28"/>
          <w:szCs w:val="28"/>
          <w:lang w:val="uk-UA"/>
        </w:rPr>
        <w:t xml:space="preserve">являтись цікаві пропозиції для жінок від приватних осіб. </w:t>
      </w:r>
      <w:r w:rsidR="00C644AF">
        <w:rPr>
          <w:rFonts w:ascii="Times New Roman" w:hAnsi="Times New Roman" w:cs="Times New Roman"/>
          <w:sz w:val="28"/>
          <w:szCs w:val="28"/>
          <w:lang w:val="uk-UA"/>
        </w:rPr>
        <w:t>Особистий архівний фонд О.</w:t>
      </w:r>
      <w:r w:rsidR="00594032">
        <w:rPr>
          <w:rFonts w:ascii="Times New Roman" w:hAnsi="Times New Roman" w:cs="Times New Roman"/>
          <w:sz w:val="28"/>
          <w:szCs w:val="28"/>
          <w:lang w:val="uk-UA"/>
        </w:rPr>
        <w:t xml:space="preserve"> </w:t>
      </w:r>
      <w:r w:rsidR="00C644AF">
        <w:rPr>
          <w:rFonts w:ascii="Times New Roman" w:hAnsi="Times New Roman" w:cs="Times New Roman"/>
          <w:sz w:val="28"/>
          <w:szCs w:val="28"/>
          <w:lang w:val="uk-UA"/>
        </w:rPr>
        <w:t xml:space="preserve">І. Маркевича містить брошуру, видану 1881 р. у Києві під назвою </w:t>
      </w:r>
      <w:r w:rsidR="00C644AF" w:rsidRPr="001140B5">
        <w:rPr>
          <w:rFonts w:ascii="Times New Roman" w:hAnsi="Times New Roman" w:cs="Times New Roman"/>
          <w:i/>
          <w:sz w:val="28"/>
          <w:szCs w:val="28"/>
          <w:lang w:val="uk-UA"/>
        </w:rPr>
        <w:t>«Женские ремесленные классы при начальном народном женском училище Авдотьи Ивановны Гогоцкой»,</w:t>
      </w:r>
      <w:r w:rsidR="00C644AF">
        <w:rPr>
          <w:rFonts w:ascii="Times New Roman" w:hAnsi="Times New Roman" w:cs="Times New Roman"/>
          <w:sz w:val="28"/>
          <w:szCs w:val="28"/>
          <w:lang w:val="uk-UA"/>
        </w:rPr>
        <w:t xml:space="preserve"> де описана мета та програма курсів </w:t>
      </w:r>
      <w:r w:rsidR="00C644AF" w:rsidRPr="00C644AF">
        <w:rPr>
          <w:rFonts w:ascii="Times New Roman" w:hAnsi="Times New Roman" w:cs="Times New Roman"/>
          <w:sz w:val="28"/>
          <w:szCs w:val="28"/>
        </w:rPr>
        <w:t>[</w:t>
      </w:r>
      <w:r w:rsidR="003B0F5A">
        <w:rPr>
          <w:rFonts w:ascii="Times New Roman" w:hAnsi="Times New Roman" w:cs="Times New Roman"/>
          <w:sz w:val="28"/>
          <w:szCs w:val="28"/>
          <w:lang w:val="uk-UA"/>
        </w:rPr>
        <w:t>160</w:t>
      </w:r>
      <w:r w:rsidR="00CA5ED7">
        <w:rPr>
          <w:rFonts w:ascii="Times New Roman" w:hAnsi="Times New Roman" w:cs="Times New Roman"/>
          <w:sz w:val="28"/>
          <w:szCs w:val="28"/>
          <w:lang w:val="uk-UA"/>
        </w:rPr>
        <w:t>, арк. 20</w:t>
      </w:r>
      <w:r w:rsidR="00C644AF" w:rsidRPr="00C644AF">
        <w:rPr>
          <w:rFonts w:ascii="Times New Roman" w:hAnsi="Times New Roman" w:cs="Times New Roman"/>
          <w:sz w:val="28"/>
          <w:szCs w:val="28"/>
        </w:rPr>
        <w:t>]</w:t>
      </w:r>
      <w:r w:rsidR="00C644AF">
        <w:rPr>
          <w:rFonts w:ascii="Times New Roman" w:hAnsi="Times New Roman" w:cs="Times New Roman"/>
          <w:sz w:val="28"/>
          <w:szCs w:val="28"/>
        </w:rPr>
        <w:t>. Пані</w:t>
      </w:r>
      <w:r w:rsidR="00D618D4">
        <w:rPr>
          <w:rFonts w:ascii="Times New Roman" w:hAnsi="Times New Roman" w:cs="Times New Roman"/>
          <w:sz w:val="28"/>
          <w:szCs w:val="28"/>
        </w:rPr>
        <w:t xml:space="preserve"> Гогоцька була однією з відомих громадських діячок, що займали</w:t>
      </w:r>
      <w:r w:rsidR="00C644AF">
        <w:rPr>
          <w:rFonts w:ascii="Times New Roman" w:hAnsi="Times New Roman" w:cs="Times New Roman"/>
          <w:sz w:val="28"/>
          <w:szCs w:val="28"/>
        </w:rPr>
        <w:t>ся розвитком жіночої освіти у Києві.</w:t>
      </w:r>
      <w:r w:rsidR="00AC0D4D">
        <w:rPr>
          <w:rFonts w:ascii="Times New Roman" w:hAnsi="Times New Roman" w:cs="Times New Roman"/>
          <w:sz w:val="28"/>
          <w:szCs w:val="28"/>
          <w:lang w:val="uk-UA"/>
        </w:rPr>
        <w:t xml:space="preserve"> </w:t>
      </w:r>
    </w:p>
    <w:p w:rsidR="002764CE" w:rsidRPr="00414B2C"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Дослідники зазначають надзвичайно бурхливий розвиток приватної жіночої школи</w:t>
      </w:r>
      <w:r w:rsidR="00594032">
        <w:rPr>
          <w:rFonts w:ascii="Times New Roman" w:eastAsia="Calibri" w:hAnsi="Times New Roman" w:cs="Times New Roman"/>
          <w:sz w:val="28"/>
          <w:szCs w:val="28"/>
          <w:lang w:val="uk-UA"/>
        </w:rPr>
        <w:t xml:space="preserve"> у Наддніпрянській Україні</w:t>
      </w:r>
      <w:r w:rsidRPr="00414B2C">
        <w:rPr>
          <w:rFonts w:ascii="Times New Roman" w:eastAsia="Calibri" w:hAnsi="Times New Roman" w:cs="Times New Roman"/>
          <w:sz w:val="28"/>
          <w:szCs w:val="28"/>
          <w:lang w:val="uk-UA"/>
        </w:rPr>
        <w:t xml:space="preserve"> напередодні та після революції 1905 р. До 1904 р. кількість приватних жіночих гімназій збільшилась порівняно з 1894 р. у 2,8 рази, кількість учениць – у 3,7 рази. Протягом наступного десятиліття їх кількість збільшилась ще у 5,5 разів, а кількість учениць – майже у 5 разів. У загальній системі середньої жіночої освіти початку ХХ ст. ці навчальні заклади посідали третє місце після міністерських гімназій (перше місце) та прогімназій (друге місце). У 1904 р. приватні жіночі гімназії, а також прогімназії складали 16,5%, а у 1914 р. – вже 38,5% від загальної кількості жіночих середніх шкіл. Такі факти яскраво свідчили про зростання приватної ініціативи у сфері освіти на </w:t>
      </w:r>
      <w:r w:rsidRPr="00414B2C">
        <w:rPr>
          <w:rFonts w:ascii="Times New Roman" w:eastAsia="Calibri" w:hAnsi="Times New Roman" w:cs="Times New Roman"/>
          <w:sz w:val="28"/>
          <w:szCs w:val="28"/>
          <w:lang w:val="uk-UA"/>
        </w:rPr>
        <w:lastRenderedPageBreak/>
        <w:t>початку ХХ ст. – і не лише</w:t>
      </w:r>
      <w:r w:rsidR="00594032">
        <w:rPr>
          <w:rFonts w:ascii="Times New Roman" w:eastAsia="Calibri" w:hAnsi="Times New Roman" w:cs="Times New Roman"/>
          <w:sz w:val="28"/>
          <w:szCs w:val="28"/>
          <w:lang w:val="uk-UA"/>
        </w:rPr>
        <w:t xml:space="preserve"> жіночої. У 1914 р. по всій</w:t>
      </w:r>
      <w:r w:rsidRPr="00414B2C">
        <w:rPr>
          <w:rFonts w:ascii="Times New Roman" w:eastAsia="Calibri" w:hAnsi="Times New Roman" w:cs="Times New Roman"/>
          <w:sz w:val="28"/>
          <w:szCs w:val="28"/>
          <w:lang w:val="uk-UA"/>
        </w:rPr>
        <w:t xml:space="preserve"> імперії нараховувалось 190 чоловічих приватних середніх навчальних закладів, </w:t>
      </w:r>
      <w:r w:rsidR="00695AAD">
        <w:rPr>
          <w:rFonts w:ascii="Times New Roman" w:eastAsia="Calibri" w:hAnsi="Times New Roman" w:cs="Times New Roman"/>
          <w:sz w:val="28"/>
          <w:szCs w:val="28"/>
          <w:lang w:val="uk-UA"/>
        </w:rPr>
        <w:t>і</w:t>
      </w:r>
      <w:r w:rsidRPr="00414B2C">
        <w:rPr>
          <w:rFonts w:ascii="Times New Roman" w:eastAsia="Calibri" w:hAnsi="Times New Roman" w:cs="Times New Roman"/>
          <w:sz w:val="28"/>
          <w:szCs w:val="28"/>
          <w:lang w:val="uk-UA"/>
        </w:rPr>
        <w:t>з них – 119 гімназій та 71 реальне училище. При цьому приватних жіночих навчальних закладів діяло майже втричі більше – 518, у тому числі 452 гімназії та 66 прогімназій. Тобто, приватна ініціатива, як і громадська, продовжувала під</w:t>
      </w:r>
      <w:r w:rsidR="00695AAD">
        <w:rPr>
          <w:rFonts w:ascii="Times New Roman" w:eastAsia="Calibri" w:hAnsi="Times New Roman" w:cs="Times New Roman"/>
          <w:sz w:val="28"/>
          <w:szCs w:val="28"/>
          <w:lang w:val="uk-UA"/>
        </w:rPr>
        <w:t>іймати</w:t>
      </w:r>
      <w:r w:rsidRPr="00414B2C">
        <w:rPr>
          <w:rFonts w:ascii="Times New Roman" w:eastAsia="Calibri" w:hAnsi="Times New Roman" w:cs="Times New Roman"/>
          <w:sz w:val="28"/>
          <w:szCs w:val="28"/>
          <w:lang w:val="uk-UA"/>
        </w:rPr>
        <w:t>, пе</w:t>
      </w:r>
      <w:r w:rsidR="00AE2EB4">
        <w:rPr>
          <w:rFonts w:ascii="Times New Roman" w:eastAsia="Calibri" w:hAnsi="Times New Roman" w:cs="Times New Roman"/>
          <w:sz w:val="28"/>
          <w:szCs w:val="28"/>
          <w:lang w:val="uk-UA"/>
        </w:rPr>
        <w:t>рш за все, жіночу середню школу</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3B0F5A">
        <w:rPr>
          <w:rFonts w:ascii="Times New Roman" w:hAnsi="Times New Roman" w:cs="Times New Roman"/>
          <w:sz w:val="28"/>
          <w:szCs w:val="28"/>
          <w:lang w:val="uk-UA"/>
        </w:rPr>
        <w:t>270</w:t>
      </w:r>
      <w:r w:rsidR="00A407FA" w:rsidRPr="00A407FA">
        <w:rPr>
          <w:rFonts w:ascii="Times New Roman" w:hAnsi="Times New Roman" w:cs="Times New Roman"/>
          <w:sz w:val="28"/>
          <w:szCs w:val="28"/>
          <w:lang w:val="uk-UA"/>
        </w:rPr>
        <w:t>, с. 239-240</w:t>
      </w:r>
      <w:r w:rsidR="00AE2EB4" w:rsidRPr="00A407FA">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2764CE" w:rsidRPr="00414B2C"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Слід зазначити, що уряд Російської імперії на етапі становлення загальної середньої жіночої освіти не брав на себе жодних зобов’язань перед жіночими гімназіями, залишивши їх розвиватись самостійно, як зазначалось в імператорському наказі, </w:t>
      </w:r>
      <w:r w:rsidRPr="00414B2C">
        <w:rPr>
          <w:rFonts w:ascii="Times New Roman" w:eastAsia="Calibri" w:hAnsi="Times New Roman" w:cs="Times New Roman"/>
          <w:i/>
          <w:sz w:val="28"/>
          <w:szCs w:val="28"/>
          <w:lang w:val="uk-UA"/>
        </w:rPr>
        <w:t>«</w:t>
      </w:r>
      <w:r w:rsidR="00824516">
        <w:rPr>
          <w:rFonts w:ascii="Times New Roman" w:eastAsia="Calibri" w:hAnsi="Times New Roman" w:cs="Times New Roman"/>
          <w:i/>
          <w:sz w:val="28"/>
          <w:szCs w:val="28"/>
          <w:lang w:val="uk-UA"/>
        </w:rPr>
        <w:t>у будь-який можливий спосіб</w:t>
      </w:r>
      <w:r w:rsidRPr="00A407FA">
        <w:rPr>
          <w:rFonts w:ascii="Times New Roman" w:eastAsia="Calibri" w:hAnsi="Times New Roman" w:cs="Times New Roman"/>
          <w:i/>
          <w:sz w:val="28"/>
          <w:szCs w:val="28"/>
          <w:lang w:val="uk-UA"/>
        </w:rPr>
        <w:t>»</w:t>
      </w:r>
      <w:r w:rsidR="00AE2EB4" w:rsidRPr="00A407FA">
        <w:rPr>
          <w:rFonts w:ascii="Times New Roman" w:hAnsi="Times New Roman" w:cs="Times New Roman"/>
          <w:sz w:val="28"/>
          <w:szCs w:val="28"/>
          <w:lang w:val="uk-UA"/>
        </w:rPr>
        <w:t xml:space="preserve"> [</w:t>
      </w:r>
      <w:r w:rsidR="003B0F5A">
        <w:rPr>
          <w:rFonts w:ascii="Times New Roman" w:hAnsi="Times New Roman" w:cs="Times New Roman"/>
          <w:sz w:val="28"/>
          <w:szCs w:val="28"/>
          <w:lang w:val="uk-UA"/>
        </w:rPr>
        <w:t>270</w:t>
      </w:r>
      <w:r w:rsidR="00A407FA" w:rsidRPr="00A407FA">
        <w:rPr>
          <w:rFonts w:ascii="Times New Roman" w:hAnsi="Times New Roman" w:cs="Times New Roman"/>
          <w:sz w:val="28"/>
          <w:szCs w:val="28"/>
          <w:lang w:val="uk-UA"/>
        </w:rPr>
        <w:t>, с. 116</w:t>
      </w:r>
      <w:r w:rsidR="00AE2EB4" w:rsidRPr="00A407FA">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В кінці ХІХ ст. з державної казни на жіночі навчальні заклади виділялося менше 10% суми, необхідної для їх утримання. Решта 90% витрат припадали на долю земств, міст, різноманітних товариств та </w:t>
      </w:r>
      <w:r w:rsidR="00AE2EB4">
        <w:rPr>
          <w:rFonts w:ascii="Times New Roman" w:eastAsia="Calibri" w:hAnsi="Times New Roman" w:cs="Times New Roman"/>
          <w:sz w:val="28"/>
          <w:szCs w:val="28"/>
          <w:lang w:val="uk-UA"/>
        </w:rPr>
        <w:t>установ, а також приватних осіб</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3B0F5A">
        <w:rPr>
          <w:rFonts w:ascii="Times New Roman" w:hAnsi="Times New Roman" w:cs="Times New Roman"/>
          <w:sz w:val="28"/>
          <w:szCs w:val="28"/>
          <w:lang w:val="uk-UA"/>
        </w:rPr>
        <w:t>258</w:t>
      </w:r>
      <w:r w:rsidR="00A407FA" w:rsidRPr="00A407FA">
        <w:rPr>
          <w:rFonts w:ascii="Times New Roman" w:hAnsi="Times New Roman" w:cs="Times New Roman"/>
          <w:sz w:val="28"/>
          <w:szCs w:val="28"/>
          <w:lang w:val="uk-UA"/>
        </w:rPr>
        <w:t>, с. 2</w:t>
      </w:r>
      <w:r w:rsidR="00AE2EB4" w:rsidRPr="00A407FA">
        <w:rPr>
          <w:rFonts w:ascii="Times New Roman" w:hAnsi="Times New Roman" w:cs="Times New Roman"/>
          <w:sz w:val="28"/>
          <w:szCs w:val="28"/>
          <w:lang w:val="uk-UA"/>
        </w:rPr>
        <w:t>].</w:t>
      </w:r>
      <w:r w:rsidR="00AE2EB4" w:rsidRPr="000961B3">
        <w:rPr>
          <w:sz w:val="28"/>
          <w:szCs w:val="28"/>
          <w:lang w:val="uk-UA"/>
        </w:rPr>
        <w:t xml:space="preserve"> </w:t>
      </w:r>
      <w:r w:rsidRPr="00414B2C">
        <w:rPr>
          <w:rFonts w:ascii="Times New Roman" w:eastAsia="Calibri" w:hAnsi="Times New Roman" w:cs="Times New Roman"/>
          <w:sz w:val="28"/>
          <w:szCs w:val="28"/>
          <w:lang w:val="uk-UA"/>
        </w:rPr>
        <w:t>Тобто, середня жіноча освіта у своїй основі зароджувалась і будувалась як неурядовий сектор вітчизняної школи. Така будова надавала пореформеній системі освіти характер державно-суспільного феномена, зі складним сплетінням та протистоянням його державної та громадської складових</w:t>
      </w:r>
      <w:r w:rsidR="00AE2EB4">
        <w:rPr>
          <w:rFonts w:ascii="Times New Roman" w:eastAsia="Calibri" w:hAnsi="Times New Roman" w:cs="Times New Roman"/>
          <w:sz w:val="28"/>
          <w:szCs w:val="28"/>
          <w:lang w:val="uk-UA"/>
        </w:rPr>
        <w:t xml:space="preserve"> </w:t>
      </w:r>
      <w:r w:rsidR="003B0F5A">
        <w:rPr>
          <w:rFonts w:ascii="Times New Roman" w:hAnsi="Times New Roman" w:cs="Times New Roman"/>
          <w:sz w:val="28"/>
          <w:szCs w:val="28"/>
          <w:lang w:val="uk-UA"/>
        </w:rPr>
        <w:t>[270</w:t>
      </w:r>
      <w:r w:rsidR="00A407FA" w:rsidRPr="00A407FA">
        <w:rPr>
          <w:rFonts w:ascii="Times New Roman" w:hAnsi="Times New Roman" w:cs="Times New Roman"/>
          <w:sz w:val="28"/>
          <w:szCs w:val="28"/>
          <w:lang w:val="uk-UA"/>
        </w:rPr>
        <w:t>, с. 83</w:t>
      </w:r>
      <w:r w:rsidR="00AE2EB4" w:rsidRPr="00A407FA">
        <w:rPr>
          <w:rFonts w:ascii="Times New Roman" w:hAnsi="Times New Roman" w:cs="Times New Roman"/>
          <w:sz w:val="28"/>
          <w:szCs w:val="28"/>
          <w:lang w:val="uk-UA"/>
        </w:rPr>
        <w:t>].</w:t>
      </w:r>
    </w:p>
    <w:p w:rsidR="002764CE" w:rsidRDefault="002764CE" w:rsidP="00B92042">
      <w:pPr>
        <w:keepNext/>
        <w:spacing w:after="0" w:line="360" w:lineRule="auto"/>
        <w:ind w:firstLine="709"/>
        <w:contextualSpacing/>
        <w:jc w:val="both"/>
        <w:rPr>
          <w:sz w:val="28"/>
          <w:szCs w:val="28"/>
          <w:lang w:val="uk-UA"/>
        </w:rPr>
      </w:pPr>
      <w:r w:rsidRPr="00414B2C">
        <w:rPr>
          <w:rFonts w:ascii="Times New Roman" w:eastAsia="Calibri" w:hAnsi="Times New Roman" w:cs="Times New Roman"/>
          <w:sz w:val="28"/>
          <w:szCs w:val="28"/>
          <w:lang w:val="uk-UA"/>
        </w:rPr>
        <w:t>Згодом жіночі училища були перейменовані у гімназії з метою стандартизації системи середньої освіти. Цікаво, що при обговоренні даного питання попечитель Санкт-Петербурзьк</w:t>
      </w:r>
      <w:r w:rsidR="00D618D4">
        <w:rPr>
          <w:rFonts w:ascii="Times New Roman" w:eastAsia="Calibri" w:hAnsi="Times New Roman" w:cs="Times New Roman"/>
          <w:sz w:val="28"/>
          <w:szCs w:val="28"/>
          <w:lang w:val="uk-UA"/>
        </w:rPr>
        <w:t>ого навчального округу князь Г. </w:t>
      </w:r>
      <w:r w:rsidRPr="00414B2C">
        <w:rPr>
          <w:rFonts w:ascii="Times New Roman" w:eastAsia="Calibri" w:hAnsi="Times New Roman" w:cs="Times New Roman"/>
          <w:sz w:val="28"/>
          <w:szCs w:val="28"/>
          <w:lang w:val="uk-UA"/>
        </w:rPr>
        <w:t xml:space="preserve">Щербатов, не схвалюючи перейменування жіночих училищ «гімназіями», висловлював побоювання: </w:t>
      </w:r>
      <w:r w:rsidRPr="00414B2C">
        <w:rPr>
          <w:rFonts w:ascii="Times New Roman" w:eastAsia="Calibri" w:hAnsi="Times New Roman" w:cs="Times New Roman"/>
          <w:i/>
          <w:sz w:val="28"/>
          <w:szCs w:val="28"/>
          <w:lang w:val="uk-UA"/>
        </w:rPr>
        <w:t>«…</w:t>
      </w:r>
      <w:r w:rsidR="003B0F5A">
        <w:rPr>
          <w:rFonts w:ascii="Times New Roman" w:eastAsia="Calibri" w:hAnsi="Times New Roman" w:cs="Times New Roman"/>
          <w:i/>
          <w:sz w:val="28"/>
          <w:szCs w:val="28"/>
          <w:lang w:val="uk-UA"/>
        </w:rPr>
        <w:t xml:space="preserve"> </w:t>
      </w:r>
      <w:r w:rsidR="00824516">
        <w:rPr>
          <w:rFonts w:ascii="Times New Roman" w:eastAsia="Calibri" w:hAnsi="Times New Roman" w:cs="Times New Roman"/>
          <w:i/>
          <w:sz w:val="28"/>
          <w:szCs w:val="28"/>
          <w:lang w:val="uk-UA"/>
        </w:rPr>
        <w:t>гімназистки старатимуться наслідувати гімназистів, забажають стати студентками, а там від студенток і до нігілісток недалеко</w:t>
      </w:r>
      <w:r w:rsidRPr="00414B2C">
        <w:rPr>
          <w:rFonts w:ascii="Times New Roman" w:eastAsia="Calibri" w:hAnsi="Times New Roman" w:cs="Times New Roman"/>
          <w:i/>
          <w:sz w:val="28"/>
          <w:szCs w:val="28"/>
          <w:lang w:val="uk-UA"/>
        </w:rPr>
        <w:t>»</w:t>
      </w:r>
      <w:r w:rsidR="00B85629" w:rsidRPr="00B85629">
        <w:rPr>
          <w:rFonts w:ascii="Times New Roman" w:eastAsia="Calibri" w:hAnsi="Times New Roman" w:cs="Times New Roman"/>
          <w:i/>
          <w:sz w:val="28"/>
          <w:szCs w:val="28"/>
        </w:rPr>
        <w:t xml:space="preserve"> </w:t>
      </w:r>
      <w:r w:rsidR="00B85629" w:rsidRPr="00B85629">
        <w:rPr>
          <w:rFonts w:ascii="Times New Roman" w:eastAsia="Calibri" w:hAnsi="Times New Roman" w:cs="Times New Roman"/>
          <w:sz w:val="28"/>
          <w:szCs w:val="28"/>
        </w:rPr>
        <w:t>[</w:t>
      </w:r>
      <w:r w:rsidR="003B0F5A">
        <w:rPr>
          <w:rFonts w:ascii="Times New Roman" w:eastAsia="Calibri" w:hAnsi="Times New Roman" w:cs="Times New Roman"/>
          <w:sz w:val="28"/>
          <w:szCs w:val="28"/>
          <w:lang w:val="uk-UA"/>
        </w:rPr>
        <w:t>242</w:t>
      </w:r>
      <w:r w:rsidR="00A407FA">
        <w:rPr>
          <w:rFonts w:ascii="Times New Roman" w:eastAsia="Calibri" w:hAnsi="Times New Roman" w:cs="Times New Roman"/>
          <w:sz w:val="28"/>
          <w:szCs w:val="28"/>
          <w:lang w:val="uk-UA"/>
        </w:rPr>
        <w:t>, с. 280</w:t>
      </w:r>
      <w:r w:rsidR="00B85629" w:rsidRPr="00B85629">
        <w:rPr>
          <w:rFonts w:ascii="Times New Roman" w:eastAsia="Calibri" w:hAnsi="Times New Roman" w:cs="Times New Roman"/>
          <w:sz w:val="28"/>
          <w:szCs w:val="28"/>
        </w:rPr>
        <w:t>]</w:t>
      </w:r>
      <w:r w:rsidRPr="00414B2C">
        <w:rPr>
          <w:rFonts w:ascii="Times New Roman" w:eastAsia="Calibri" w:hAnsi="Times New Roman" w:cs="Times New Roman"/>
          <w:i/>
          <w:sz w:val="28"/>
          <w:szCs w:val="28"/>
          <w:lang w:val="uk-UA"/>
        </w:rPr>
        <w:t>.</w:t>
      </w:r>
      <w:r w:rsidR="00D07F46">
        <w:rPr>
          <w:rFonts w:ascii="Times New Roman" w:eastAsia="Calibri" w:hAnsi="Times New Roman" w:cs="Times New Roman"/>
          <w:i/>
          <w:sz w:val="28"/>
          <w:szCs w:val="28"/>
          <w:lang w:val="uk-UA"/>
        </w:rPr>
        <w:t xml:space="preserve"> </w:t>
      </w:r>
      <w:r w:rsidRPr="00414B2C">
        <w:rPr>
          <w:rFonts w:ascii="Times New Roman" w:eastAsia="Calibri" w:hAnsi="Times New Roman" w:cs="Times New Roman"/>
          <w:sz w:val="28"/>
          <w:szCs w:val="28"/>
          <w:lang w:val="uk-UA"/>
        </w:rPr>
        <w:t>Ці слова</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найповніше характеризують відношення переважної більшості тогочасного суспільства до</w:t>
      </w:r>
      <w:r w:rsidR="00AE2EB4">
        <w:rPr>
          <w:rFonts w:ascii="Times New Roman" w:eastAsia="Calibri" w:hAnsi="Times New Roman" w:cs="Times New Roman"/>
          <w:sz w:val="28"/>
          <w:szCs w:val="28"/>
          <w:lang w:val="uk-UA"/>
        </w:rPr>
        <w:t xml:space="preserve"> жіночої освіти загалом. Хоча М</w:t>
      </w:r>
      <w:r w:rsidRPr="00414B2C">
        <w:rPr>
          <w:rFonts w:ascii="Times New Roman" w:eastAsia="Calibri" w:hAnsi="Times New Roman" w:cs="Times New Roman"/>
          <w:sz w:val="28"/>
          <w:szCs w:val="28"/>
          <w:lang w:val="uk-UA"/>
        </w:rPr>
        <w:t xml:space="preserve">іністерство народної освіти погодилось присвоїти жіночим училищам назву гімназій та прогімназій на тій підставі, що вони за рівнем освіти близькі чоловічим, але залишалась суттєва різниця – у жіночих закладах не викладались стародавні мови, а курси наук були значно скороченими. Цікаво, що </w:t>
      </w:r>
      <w:r w:rsidRPr="00414B2C">
        <w:rPr>
          <w:rFonts w:ascii="Times New Roman" w:eastAsia="Calibri" w:hAnsi="Times New Roman" w:cs="Times New Roman"/>
          <w:sz w:val="28"/>
          <w:szCs w:val="28"/>
          <w:lang w:val="uk-UA"/>
        </w:rPr>
        <w:lastRenderedPageBreak/>
        <w:t>до середніх навчальних закладів було заборонено прийма</w:t>
      </w:r>
      <w:r w:rsidR="00B20CD3" w:rsidRPr="00414B2C">
        <w:rPr>
          <w:rFonts w:ascii="Times New Roman" w:eastAsia="Calibri" w:hAnsi="Times New Roman" w:cs="Times New Roman"/>
          <w:sz w:val="28"/>
          <w:szCs w:val="28"/>
          <w:lang w:val="uk-UA"/>
        </w:rPr>
        <w:t>ти дітей, батьки яких займалися</w:t>
      </w:r>
      <w:r w:rsidRPr="00414B2C">
        <w:rPr>
          <w:rFonts w:ascii="Times New Roman" w:eastAsia="Calibri" w:hAnsi="Times New Roman" w:cs="Times New Roman"/>
          <w:sz w:val="28"/>
          <w:szCs w:val="28"/>
          <w:lang w:val="uk-UA"/>
        </w:rPr>
        <w:t xml:space="preserve"> проституцією, утриманням будинків терпимості та </w:t>
      </w:r>
      <w:r w:rsidR="00B20CD3" w:rsidRPr="00414B2C">
        <w:rPr>
          <w:rFonts w:ascii="Times New Roman" w:eastAsia="Calibri" w:hAnsi="Times New Roman" w:cs="Times New Roman"/>
          <w:sz w:val="28"/>
          <w:szCs w:val="28"/>
          <w:lang w:val="uk-UA"/>
        </w:rPr>
        <w:t>торгівлею алкогольними напоями. Вважалося,</w:t>
      </w:r>
      <w:r w:rsidRPr="00414B2C">
        <w:rPr>
          <w:rFonts w:ascii="Times New Roman" w:eastAsia="Calibri" w:hAnsi="Times New Roman" w:cs="Times New Roman"/>
          <w:sz w:val="28"/>
          <w:szCs w:val="28"/>
          <w:lang w:val="uk-UA"/>
        </w:rPr>
        <w:t xml:space="preserve"> що </w:t>
      </w:r>
      <w:r w:rsidR="00B20CD3" w:rsidRPr="00414B2C">
        <w:rPr>
          <w:rFonts w:ascii="Times New Roman" w:eastAsia="Calibri" w:hAnsi="Times New Roman" w:cs="Times New Roman"/>
          <w:sz w:val="28"/>
          <w:szCs w:val="28"/>
          <w:lang w:val="uk-UA"/>
        </w:rPr>
        <w:t>вони</w:t>
      </w:r>
      <w:r w:rsidRPr="00414B2C">
        <w:rPr>
          <w:rFonts w:ascii="Times New Roman" w:eastAsia="Calibri" w:hAnsi="Times New Roman" w:cs="Times New Roman"/>
          <w:sz w:val="28"/>
          <w:szCs w:val="28"/>
          <w:lang w:val="uk-UA"/>
        </w:rPr>
        <w:t xml:space="preserve"> могл</w:t>
      </w:r>
      <w:r w:rsidR="00B20CD3" w:rsidRPr="00414B2C">
        <w:rPr>
          <w:rFonts w:ascii="Times New Roman" w:eastAsia="Calibri" w:hAnsi="Times New Roman" w:cs="Times New Roman"/>
          <w:sz w:val="28"/>
          <w:szCs w:val="28"/>
          <w:lang w:val="uk-UA"/>
        </w:rPr>
        <w:t>и негативно впливати</w:t>
      </w:r>
      <w:r w:rsidRPr="00414B2C">
        <w:rPr>
          <w:rFonts w:ascii="Times New Roman" w:eastAsia="Calibri" w:hAnsi="Times New Roman" w:cs="Times New Roman"/>
          <w:sz w:val="28"/>
          <w:szCs w:val="28"/>
          <w:lang w:val="uk-UA"/>
        </w:rPr>
        <w:t xml:space="preserve"> на моральний стан</w:t>
      </w:r>
      <w:r w:rsidR="00B20CD3" w:rsidRPr="00414B2C">
        <w:rPr>
          <w:rFonts w:ascii="Times New Roman" w:eastAsia="Calibri" w:hAnsi="Times New Roman" w:cs="Times New Roman"/>
          <w:sz w:val="28"/>
          <w:szCs w:val="28"/>
          <w:lang w:val="uk-UA"/>
        </w:rPr>
        <w:t xml:space="preserve"> учениць із благополучних родин</w:t>
      </w:r>
      <w:r w:rsidRPr="00414B2C">
        <w:rPr>
          <w:rFonts w:ascii="Times New Roman" w:eastAsia="Calibri" w:hAnsi="Times New Roman" w:cs="Times New Roman"/>
          <w:sz w:val="28"/>
          <w:szCs w:val="28"/>
          <w:lang w:val="uk-UA"/>
        </w:rPr>
        <w:t>. Виключення були можливі лише з дозволу міністерства за умо</w:t>
      </w:r>
      <w:r w:rsidR="00B20CD3" w:rsidRPr="00414B2C">
        <w:rPr>
          <w:rFonts w:ascii="Times New Roman" w:eastAsia="Calibri" w:hAnsi="Times New Roman" w:cs="Times New Roman"/>
          <w:sz w:val="28"/>
          <w:szCs w:val="28"/>
          <w:lang w:val="uk-UA"/>
        </w:rPr>
        <w:t>ви, що діти вказаних осіб мешкатимуть</w:t>
      </w:r>
      <w:r w:rsidRPr="00414B2C">
        <w:rPr>
          <w:rFonts w:ascii="Times New Roman" w:eastAsia="Calibri" w:hAnsi="Times New Roman" w:cs="Times New Roman"/>
          <w:sz w:val="28"/>
          <w:szCs w:val="28"/>
          <w:lang w:val="uk-UA"/>
        </w:rPr>
        <w:t xml:space="preserve"> окремо від батьків, на учнівських квартирах в іншому місті та перебуватимуть під особливим наглядом </w:t>
      </w:r>
      <w:r w:rsidR="00AE2EB4">
        <w:rPr>
          <w:rFonts w:ascii="Times New Roman" w:eastAsia="Calibri" w:hAnsi="Times New Roman" w:cs="Times New Roman"/>
          <w:sz w:val="28"/>
          <w:szCs w:val="28"/>
          <w:lang w:val="uk-UA"/>
        </w:rPr>
        <w:t>керівництва навчального закладу</w:t>
      </w:r>
      <w:r w:rsidR="00AE2EB4" w:rsidRPr="00AE2EB4">
        <w:rPr>
          <w:sz w:val="28"/>
          <w:szCs w:val="28"/>
          <w:lang w:val="uk-UA"/>
        </w:rPr>
        <w:t xml:space="preserve"> </w:t>
      </w:r>
      <w:r w:rsidR="003B0F5A">
        <w:rPr>
          <w:rFonts w:ascii="Times New Roman" w:hAnsi="Times New Roman" w:cs="Times New Roman"/>
          <w:sz w:val="28"/>
          <w:szCs w:val="28"/>
          <w:lang w:val="uk-UA"/>
        </w:rPr>
        <w:t>[8</w:t>
      </w:r>
      <w:r w:rsidR="00A407FA">
        <w:rPr>
          <w:rFonts w:ascii="Times New Roman" w:hAnsi="Times New Roman" w:cs="Times New Roman"/>
          <w:sz w:val="28"/>
          <w:szCs w:val="28"/>
          <w:lang w:val="uk-UA"/>
        </w:rPr>
        <w:t>3</w:t>
      </w:r>
      <w:r w:rsidR="00CA5ED7" w:rsidRPr="00CA5ED7">
        <w:rPr>
          <w:rFonts w:ascii="Times New Roman" w:hAnsi="Times New Roman" w:cs="Times New Roman"/>
          <w:sz w:val="28"/>
          <w:szCs w:val="28"/>
          <w:lang w:val="uk-UA"/>
        </w:rPr>
        <w:t>, арк. 15</w:t>
      </w:r>
      <w:r w:rsidR="00AE2EB4" w:rsidRPr="00CA5ED7">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175D03" w:rsidRPr="00175D03" w:rsidRDefault="00175D03"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Цілком закономірно, що поява значної кількості дипломованих жінок-педагогів, які з різних причин прагнули розпочати професійну діяльність, сколихнула громадськість та викликала нові суспільні вимоги. Виникла необхідність вироблення критеріїв працевлаштування жінок, формування моделі їх професійної поведінки, стосунків з колегами-чоловіками т</w:t>
      </w:r>
      <w:r>
        <w:rPr>
          <w:rFonts w:ascii="Times New Roman" w:eastAsia="Calibri" w:hAnsi="Times New Roman" w:cs="Times New Roman"/>
          <w:sz w:val="28"/>
          <w:szCs w:val="28"/>
          <w:lang w:val="uk-UA"/>
        </w:rPr>
        <w:t>ощо</w:t>
      </w:r>
      <w:r w:rsidRPr="00414B2C">
        <w:rPr>
          <w:rFonts w:ascii="Times New Roman" w:eastAsia="Calibri" w:hAnsi="Times New Roman" w:cs="Times New Roman"/>
          <w:sz w:val="28"/>
          <w:szCs w:val="28"/>
          <w:lang w:val="uk-UA"/>
        </w:rPr>
        <w:t>. Від працюючих жінок очікували скромності у зовнішньому вигляді, стриманості у спілкуванні, відданості професії та готовності заради неї пожертвувати особистим життям. Натомість праця жінок оплачувалась значно нижче, ніж чоловіків, а громадські сумніви у їх професійних якостях періодично проявлялися у газетних фель</w:t>
      </w:r>
      <w:r>
        <w:rPr>
          <w:rFonts w:ascii="Times New Roman" w:eastAsia="Calibri" w:hAnsi="Times New Roman" w:cs="Times New Roman"/>
          <w:sz w:val="28"/>
          <w:szCs w:val="28"/>
          <w:lang w:val="uk-UA"/>
        </w:rPr>
        <w:t xml:space="preserve">єтонах за анонімними підписами </w:t>
      </w:r>
      <w:r w:rsidRPr="001672EE">
        <w:rPr>
          <w:rFonts w:ascii="Times New Roman" w:eastAsia="Calibri" w:hAnsi="Times New Roman" w:cs="Times New Roman"/>
          <w:sz w:val="28"/>
          <w:szCs w:val="28"/>
        </w:rPr>
        <w:t>[</w:t>
      </w:r>
      <w:r w:rsidR="003B0F5A">
        <w:rPr>
          <w:rFonts w:ascii="Times New Roman" w:eastAsia="Calibri" w:hAnsi="Times New Roman" w:cs="Times New Roman"/>
          <w:sz w:val="28"/>
          <w:szCs w:val="28"/>
          <w:lang w:val="uk-UA"/>
        </w:rPr>
        <w:t>317</w:t>
      </w:r>
      <w:r>
        <w:rPr>
          <w:rFonts w:ascii="Times New Roman" w:eastAsia="Calibri" w:hAnsi="Times New Roman" w:cs="Times New Roman"/>
          <w:sz w:val="28"/>
          <w:szCs w:val="28"/>
          <w:lang w:val="uk-UA"/>
        </w:rPr>
        <w:t>, с. 44-52</w:t>
      </w:r>
      <w:r w:rsidRPr="001672EE">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p>
    <w:p w:rsidR="002764CE" w:rsidRPr="001672EE" w:rsidRDefault="00AF67C9"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відомо, н</w:t>
      </w:r>
      <w:r w:rsidR="002764CE" w:rsidRPr="00414B2C">
        <w:rPr>
          <w:rFonts w:ascii="Times New Roman" w:eastAsia="Calibri" w:hAnsi="Times New Roman" w:cs="Times New Roman"/>
          <w:sz w:val="28"/>
          <w:szCs w:val="28"/>
          <w:lang w:val="uk-UA"/>
        </w:rPr>
        <w:t>а початку ХІХ ст. в українських губерніях</w:t>
      </w:r>
      <w:r w:rsidR="00594032">
        <w:rPr>
          <w:rFonts w:ascii="Times New Roman" w:eastAsia="Calibri" w:hAnsi="Times New Roman" w:cs="Times New Roman"/>
          <w:sz w:val="28"/>
          <w:szCs w:val="28"/>
          <w:lang w:val="uk-UA"/>
        </w:rPr>
        <w:t xml:space="preserve"> </w:t>
      </w:r>
      <w:r w:rsidR="00ED1C08" w:rsidRPr="00414B2C">
        <w:rPr>
          <w:rFonts w:ascii="Times New Roman" w:eastAsia="Calibri" w:hAnsi="Times New Roman" w:cs="Times New Roman"/>
          <w:sz w:val="28"/>
          <w:szCs w:val="28"/>
          <w:lang w:val="uk-UA"/>
        </w:rPr>
        <w:t>було сформовано</w:t>
      </w:r>
      <w:r w:rsidR="002764CE" w:rsidRPr="00414B2C">
        <w:rPr>
          <w:rFonts w:ascii="Times New Roman" w:eastAsia="Calibri" w:hAnsi="Times New Roman" w:cs="Times New Roman"/>
          <w:sz w:val="28"/>
          <w:szCs w:val="28"/>
          <w:lang w:val="uk-UA"/>
        </w:rPr>
        <w:t xml:space="preserve"> три навчальні округи – Харківський, Одеський та Київський. Вже з 1860 р. жі</w:t>
      </w:r>
      <w:r w:rsidR="00ED1C08" w:rsidRPr="00414B2C">
        <w:rPr>
          <w:rFonts w:ascii="Times New Roman" w:eastAsia="Calibri" w:hAnsi="Times New Roman" w:cs="Times New Roman"/>
          <w:sz w:val="28"/>
          <w:szCs w:val="28"/>
          <w:lang w:val="uk-UA"/>
        </w:rPr>
        <w:t>ночі школи (гімназії) перейшли</w:t>
      </w:r>
      <w:r w:rsidR="002764CE" w:rsidRPr="00414B2C">
        <w:rPr>
          <w:rFonts w:ascii="Times New Roman" w:eastAsia="Calibri" w:hAnsi="Times New Roman" w:cs="Times New Roman"/>
          <w:sz w:val="28"/>
          <w:szCs w:val="28"/>
          <w:lang w:val="uk-UA"/>
        </w:rPr>
        <w:t xml:space="preserve"> під керівництво </w:t>
      </w:r>
      <w:r w:rsidR="00594032">
        <w:rPr>
          <w:rFonts w:ascii="Times New Roman" w:eastAsia="Calibri" w:hAnsi="Times New Roman" w:cs="Times New Roman"/>
          <w:sz w:val="28"/>
          <w:szCs w:val="28"/>
          <w:lang w:val="uk-UA"/>
        </w:rPr>
        <w:t>П</w:t>
      </w:r>
      <w:r w:rsidR="002764CE" w:rsidRPr="00414B2C">
        <w:rPr>
          <w:rFonts w:ascii="Times New Roman" w:eastAsia="Calibri" w:hAnsi="Times New Roman" w:cs="Times New Roman"/>
          <w:sz w:val="28"/>
          <w:szCs w:val="28"/>
          <w:lang w:val="uk-UA"/>
        </w:rPr>
        <w:t>опечителів навчальних окру</w:t>
      </w:r>
      <w:r w:rsidR="00ED1C08" w:rsidRPr="00414B2C">
        <w:rPr>
          <w:rFonts w:ascii="Times New Roman" w:eastAsia="Calibri" w:hAnsi="Times New Roman" w:cs="Times New Roman"/>
          <w:sz w:val="28"/>
          <w:szCs w:val="28"/>
          <w:lang w:val="uk-UA"/>
        </w:rPr>
        <w:t>гів, з дозволу яких відкривались у містах, де була можливість їх утримувати</w:t>
      </w:r>
      <w:r w:rsidR="002764CE" w:rsidRPr="00414B2C">
        <w:rPr>
          <w:rFonts w:ascii="Times New Roman" w:eastAsia="Calibri" w:hAnsi="Times New Roman" w:cs="Times New Roman"/>
          <w:sz w:val="28"/>
          <w:szCs w:val="28"/>
          <w:lang w:val="uk-UA"/>
        </w:rPr>
        <w:t xml:space="preserve"> за допомогою гр</w:t>
      </w:r>
      <w:r w:rsidR="00AE2EB4">
        <w:rPr>
          <w:rFonts w:ascii="Times New Roman" w:eastAsia="Calibri" w:hAnsi="Times New Roman" w:cs="Times New Roman"/>
          <w:sz w:val="28"/>
          <w:szCs w:val="28"/>
          <w:lang w:val="uk-UA"/>
        </w:rPr>
        <w:t>омадських або приватних внесків</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3B0F5A">
        <w:rPr>
          <w:rFonts w:ascii="Times New Roman" w:hAnsi="Times New Roman" w:cs="Times New Roman"/>
          <w:sz w:val="28"/>
          <w:szCs w:val="28"/>
          <w:lang w:val="uk-UA"/>
        </w:rPr>
        <w:t>2</w:t>
      </w:r>
      <w:r w:rsidR="00A407FA" w:rsidRPr="00A407FA">
        <w:rPr>
          <w:rFonts w:ascii="Times New Roman" w:hAnsi="Times New Roman" w:cs="Times New Roman"/>
          <w:sz w:val="28"/>
          <w:szCs w:val="28"/>
          <w:lang w:val="uk-UA"/>
        </w:rPr>
        <w:t>9</w:t>
      </w:r>
      <w:r w:rsidR="003B0F5A">
        <w:rPr>
          <w:rFonts w:ascii="Times New Roman" w:hAnsi="Times New Roman" w:cs="Times New Roman"/>
          <w:sz w:val="28"/>
          <w:szCs w:val="28"/>
          <w:lang w:val="uk-UA"/>
        </w:rPr>
        <w:t>8</w:t>
      </w:r>
      <w:r w:rsidR="00A407FA" w:rsidRPr="00A407FA">
        <w:rPr>
          <w:rFonts w:ascii="Times New Roman" w:hAnsi="Times New Roman" w:cs="Times New Roman"/>
          <w:sz w:val="28"/>
          <w:szCs w:val="28"/>
          <w:lang w:val="uk-UA"/>
        </w:rPr>
        <w:t>, с. 522</w:t>
      </w:r>
      <w:r w:rsidR="00AE2EB4" w:rsidRPr="00A407FA">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 xml:space="preserve">Кількість шкіл стрімко зростала. За даними центрального статистичного комітету за 1880 р. виявилося, що у 1858 р. в Російській імперії існувало лише чотири жіночі гімназії, </w:t>
      </w:r>
      <w:r w:rsidR="00594032">
        <w:rPr>
          <w:rFonts w:ascii="Times New Roman" w:eastAsia="Calibri" w:hAnsi="Times New Roman" w:cs="Times New Roman"/>
          <w:sz w:val="28"/>
          <w:szCs w:val="28"/>
          <w:lang w:val="uk-UA"/>
        </w:rPr>
        <w:t>а через 22</w:t>
      </w:r>
      <w:r w:rsidR="002764CE" w:rsidRPr="00414B2C">
        <w:rPr>
          <w:rFonts w:ascii="Times New Roman" w:eastAsia="Calibri" w:hAnsi="Times New Roman" w:cs="Times New Roman"/>
          <w:sz w:val="28"/>
          <w:szCs w:val="28"/>
          <w:lang w:val="uk-UA"/>
        </w:rPr>
        <w:t xml:space="preserve"> роки</w:t>
      </w:r>
      <w:r w:rsidR="00A20AEC">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їх стало 262</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3B0F5A">
        <w:rPr>
          <w:rFonts w:ascii="Times New Roman" w:hAnsi="Times New Roman" w:cs="Times New Roman"/>
          <w:sz w:val="28"/>
          <w:szCs w:val="28"/>
          <w:lang w:val="uk-UA"/>
        </w:rPr>
        <w:t>238</w:t>
      </w:r>
      <w:r w:rsidR="00A407FA" w:rsidRPr="00A407FA">
        <w:rPr>
          <w:rFonts w:ascii="Times New Roman" w:hAnsi="Times New Roman" w:cs="Times New Roman"/>
          <w:sz w:val="28"/>
          <w:szCs w:val="28"/>
          <w:lang w:val="uk-UA"/>
        </w:rPr>
        <w:t>, с. 16</w:t>
      </w:r>
      <w:r w:rsidR="00AE2EB4" w:rsidRPr="00A407FA">
        <w:rPr>
          <w:rFonts w:ascii="Times New Roman" w:hAnsi="Times New Roman" w:cs="Times New Roman"/>
          <w:sz w:val="28"/>
          <w:szCs w:val="28"/>
          <w:lang w:val="uk-UA"/>
        </w:rPr>
        <w:t>].</w:t>
      </w:r>
      <w:r w:rsidR="00D07F46">
        <w:rPr>
          <w:rFonts w:ascii="Times New Roman" w:eastAsia="Calibri" w:hAnsi="Times New Roman" w:cs="Times New Roman"/>
          <w:sz w:val="28"/>
          <w:szCs w:val="28"/>
          <w:vertAlign w:val="superscript"/>
          <w:lang w:val="uk-UA"/>
        </w:rPr>
        <w:t xml:space="preserve"> </w:t>
      </w:r>
      <w:r w:rsidR="002764CE" w:rsidRPr="00414B2C">
        <w:rPr>
          <w:rFonts w:ascii="Times New Roman" w:eastAsia="Calibri" w:hAnsi="Times New Roman" w:cs="Times New Roman"/>
          <w:sz w:val="28"/>
          <w:szCs w:val="28"/>
          <w:lang w:val="uk-UA"/>
        </w:rPr>
        <w:t xml:space="preserve">Це підтверджувало те, що такі навчальні заклади відповідали потребам суспільства. </w:t>
      </w:r>
      <w:r w:rsidR="000E6214">
        <w:rPr>
          <w:rFonts w:ascii="Times New Roman" w:eastAsia="Calibri" w:hAnsi="Times New Roman" w:cs="Times New Roman"/>
          <w:sz w:val="28"/>
          <w:szCs w:val="28"/>
          <w:lang w:val="uk-UA"/>
        </w:rPr>
        <w:t>За даними освітнього керівництва</w:t>
      </w:r>
      <w:r w:rsidR="00724314">
        <w:rPr>
          <w:rFonts w:ascii="Times New Roman" w:eastAsia="Calibri" w:hAnsi="Times New Roman" w:cs="Times New Roman"/>
          <w:sz w:val="28"/>
          <w:szCs w:val="28"/>
          <w:lang w:val="uk-UA"/>
        </w:rPr>
        <w:t xml:space="preserve"> станом</w:t>
      </w:r>
      <w:r w:rsidR="000E6214">
        <w:rPr>
          <w:rFonts w:ascii="Times New Roman" w:eastAsia="Calibri" w:hAnsi="Times New Roman" w:cs="Times New Roman"/>
          <w:sz w:val="28"/>
          <w:szCs w:val="28"/>
          <w:lang w:val="uk-UA"/>
        </w:rPr>
        <w:t xml:space="preserve"> на 1 січня 1911 р. в</w:t>
      </w:r>
      <w:r w:rsidR="00724314">
        <w:rPr>
          <w:rFonts w:ascii="Times New Roman" w:eastAsia="Calibri" w:hAnsi="Times New Roman" w:cs="Times New Roman"/>
          <w:sz w:val="28"/>
          <w:szCs w:val="28"/>
          <w:lang w:val="uk-UA"/>
        </w:rPr>
        <w:t xml:space="preserve"> О</w:t>
      </w:r>
      <w:r w:rsidR="000E6214">
        <w:rPr>
          <w:rFonts w:ascii="Times New Roman" w:eastAsia="Calibri" w:hAnsi="Times New Roman" w:cs="Times New Roman"/>
          <w:sz w:val="28"/>
          <w:szCs w:val="28"/>
          <w:lang w:val="uk-UA"/>
        </w:rPr>
        <w:t xml:space="preserve">деському </w:t>
      </w:r>
      <w:r w:rsidR="00724314">
        <w:rPr>
          <w:rFonts w:ascii="Times New Roman" w:eastAsia="Calibri" w:hAnsi="Times New Roman" w:cs="Times New Roman"/>
          <w:sz w:val="28"/>
          <w:szCs w:val="28"/>
          <w:lang w:val="uk-UA"/>
        </w:rPr>
        <w:t xml:space="preserve">навчальному </w:t>
      </w:r>
      <w:r w:rsidR="000E6214">
        <w:rPr>
          <w:rFonts w:ascii="Times New Roman" w:eastAsia="Calibri" w:hAnsi="Times New Roman" w:cs="Times New Roman"/>
          <w:sz w:val="28"/>
          <w:szCs w:val="28"/>
          <w:lang w:val="uk-UA"/>
        </w:rPr>
        <w:t xml:space="preserve">окрузі діяло 79 жіночих гімназій, три з яких були прогімназіями. Працювало в них 2352 особи, з </w:t>
      </w:r>
      <w:r w:rsidR="000E6214">
        <w:rPr>
          <w:rFonts w:ascii="Times New Roman" w:eastAsia="Calibri" w:hAnsi="Times New Roman" w:cs="Times New Roman"/>
          <w:sz w:val="28"/>
          <w:szCs w:val="28"/>
          <w:lang w:val="uk-UA"/>
        </w:rPr>
        <w:lastRenderedPageBreak/>
        <w:t>них: 1035 – викладачі</w:t>
      </w:r>
      <w:r w:rsidR="00B85629" w:rsidRPr="00A407FA">
        <w:rPr>
          <w:rFonts w:ascii="Times New Roman" w:eastAsia="Calibri" w:hAnsi="Times New Roman" w:cs="Times New Roman"/>
          <w:sz w:val="28"/>
          <w:szCs w:val="28"/>
        </w:rPr>
        <w:t xml:space="preserve"> [</w:t>
      </w:r>
      <w:r w:rsidR="003B0F5A">
        <w:rPr>
          <w:rFonts w:ascii="Times New Roman" w:eastAsia="Calibri" w:hAnsi="Times New Roman" w:cs="Times New Roman"/>
          <w:sz w:val="28"/>
          <w:szCs w:val="28"/>
          <w:lang w:val="uk-UA"/>
        </w:rPr>
        <w:t>18</w:t>
      </w:r>
      <w:r w:rsidR="00A407FA">
        <w:rPr>
          <w:rFonts w:ascii="Times New Roman" w:eastAsia="Calibri" w:hAnsi="Times New Roman" w:cs="Times New Roman"/>
          <w:sz w:val="28"/>
          <w:szCs w:val="28"/>
          <w:lang w:val="uk-UA"/>
        </w:rPr>
        <w:t>, арк. 21</w:t>
      </w:r>
      <w:r w:rsidR="00B85629" w:rsidRPr="00A407FA">
        <w:rPr>
          <w:rFonts w:ascii="Times New Roman" w:eastAsia="Calibri" w:hAnsi="Times New Roman" w:cs="Times New Roman"/>
          <w:sz w:val="28"/>
          <w:szCs w:val="28"/>
        </w:rPr>
        <w:t>]</w:t>
      </w:r>
      <w:r w:rsidR="000E6214">
        <w:rPr>
          <w:rFonts w:ascii="Times New Roman" w:eastAsia="Calibri" w:hAnsi="Times New Roman" w:cs="Times New Roman"/>
          <w:sz w:val="28"/>
          <w:szCs w:val="28"/>
          <w:lang w:val="uk-UA"/>
        </w:rPr>
        <w:t>.</w:t>
      </w:r>
      <w:r w:rsidR="00724314" w:rsidRPr="00414B2C">
        <w:rPr>
          <w:rFonts w:ascii="Times New Roman" w:eastAsia="Calibri" w:hAnsi="Times New Roman" w:cs="Times New Roman"/>
          <w:sz w:val="28"/>
          <w:szCs w:val="28"/>
          <w:lang w:val="uk-UA"/>
        </w:rPr>
        <w:t xml:space="preserve"> </w:t>
      </w:r>
      <w:r w:rsidR="00724314">
        <w:rPr>
          <w:rFonts w:ascii="Times New Roman" w:eastAsia="Calibri" w:hAnsi="Times New Roman" w:cs="Times New Roman"/>
          <w:sz w:val="28"/>
          <w:szCs w:val="28"/>
          <w:lang w:val="uk-UA"/>
        </w:rPr>
        <w:t>У</w:t>
      </w:r>
      <w:r w:rsidR="00724314" w:rsidRPr="00414B2C">
        <w:rPr>
          <w:rFonts w:ascii="Times New Roman" w:eastAsia="Calibri" w:hAnsi="Times New Roman" w:cs="Times New Roman"/>
          <w:sz w:val="28"/>
          <w:szCs w:val="28"/>
          <w:lang w:val="uk-UA"/>
        </w:rPr>
        <w:t xml:space="preserve"> 1913 р. в</w:t>
      </w:r>
      <w:r w:rsidR="00A20AEC">
        <w:rPr>
          <w:rFonts w:ascii="Times New Roman" w:eastAsia="Calibri" w:hAnsi="Times New Roman" w:cs="Times New Roman"/>
          <w:sz w:val="28"/>
          <w:szCs w:val="28"/>
          <w:lang w:val="uk-UA"/>
        </w:rPr>
        <w:t xml:space="preserve"> </w:t>
      </w:r>
      <w:r w:rsidR="00724314" w:rsidRPr="00414B2C">
        <w:rPr>
          <w:rFonts w:ascii="Times New Roman" w:eastAsia="Calibri" w:hAnsi="Times New Roman" w:cs="Times New Roman"/>
          <w:sz w:val="28"/>
          <w:szCs w:val="28"/>
          <w:lang w:val="uk-UA"/>
        </w:rPr>
        <w:t>окрузі діяло вже 83 жіно</w:t>
      </w:r>
      <w:r w:rsidR="00AE2EB4">
        <w:rPr>
          <w:rFonts w:ascii="Times New Roman" w:eastAsia="Calibri" w:hAnsi="Times New Roman" w:cs="Times New Roman"/>
          <w:sz w:val="28"/>
          <w:szCs w:val="28"/>
          <w:lang w:val="uk-UA"/>
        </w:rPr>
        <w:t xml:space="preserve">чі гімназії та одна прогімназія </w:t>
      </w:r>
      <w:r w:rsidR="00AE2EB4" w:rsidRPr="00A407FA">
        <w:rPr>
          <w:rFonts w:ascii="Times New Roman" w:hAnsi="Times New Roman" w:cs="Times New Roman"/>
          <w:sz w:val="28"/>
          <w:szCs w:val="28"/>
          <w:lang w:val="uk-UA"/>
        </w:rPr>
        <w:t>[</w:t>
      </w:r>
      <w:r w:rsidR="009E339F">
        <w:rPr>
          <w:rFonts w:ascii="Times New Roman" w:hAnsi="Times New Roman" w:cs="Times New Roman"/>
          <w:sz w:val="28"/>
          <w:szCs w:val="28"/>
          <w:lang w:val="uk-UA"/>
        </w:rPr>
        <w:t>197</w:t>
      </w:r>
      <w:r w:rsidR="00A407FA" w:rsidRPr="00A407FA">
        <w:rPr>
          <w:rFonts w:ascii="Times New Roman" w:hAnsi="Times New Roman" w:cs="Times New Roman"/>
          <w:sz w:val="28"/>
          <w:szCs w:val="28"/>
          <w:lang w:val="uk-UA"/>
        </w:rPr>
        <w:t>, с. 3</w:t>
      </w:r>
      <w:r w:rsidR="00AE2EB4" w:rsidRPr="001672EE">
        <w:rPr>
          <w:rFonts w:ascii="Times New Roman" w:hAnsi="Times New Roman" w:cs="Times New Roman"/>
          <w:sz w:val="28"/>
          <w:szCs w:val="28"/>
          <w:lang w:val="uk-UA"/>
        </w:rPr>
        <w:t>].</w:t>
      </w:r>
      <w:r w:rsidR="001672EE" w:rsidRPr="001672EE">
        <w:rPr>
          <w:rFonts w:ascii="Times New Roman" w:hAnsi="Times New Roman" w:cs="Times New Roman"/>
          <w:sz w:val="28"/>
          <w:szCs w:val="28"/>
          <w:lang w:val="uk-UA"/>
        </w:rPr>
        <w:t xml:space="preserve"> </w:t>
      </w:r>
    </w:p>
    <w:p w:rsidR="00B96482" w:rsidRPr="00414B2C" w:rsidRDefault="00B96482"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Ст</w:t>
      </w:r>
      <w:r w:rsidR="00824516">
        <w:rPr>
          <w:rFonts w:ascii="Times New Roman" w:hAnsi="Times New Roman" w:cs="Times New Roman"/>
          <w:sz w:val="28"/>
          <w:szCs w:val="28"/>
          <w:lang w:val="uk-UA"/>
        </w:rPr>
        <w:t xml:space="preserve">ворення мережі означених шкіл </w:t>
      </w:r>
      <w:r w:rsidR="00824516" w:rsidRPr="00414B2C">
        <w:rPr>
          <w:rFonts w:ascii="Times New Roman" w:hAnsi="Times New Roman" w:cs="Times New Roman"/>
          <w:sz w:val="28"/>
          <w:szCs w:val="28"/>
          <w:lang w:val="uk-UA"/>
        </w:rPr>
        <w:t>–</w:t>
      </w:r>
      <w:r w:rsidR="00824516">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результат ініціативи та плідної праці місцевих діячів – спочатку дворянства, зацікавленого у належному вихованні та навчанні своїх дочок, а згодом інтелігенції, духовенства, промисловців, державних службовців та громадських організацій. Саме вони ви</w:t>
      </w:r>
      <w:r w:rsidR="00824516">
        <w:rPr>
          <w:rFonts w:ascii="Times New Roman" w:hAnsi="Times New Roman" w:cs="Times New Roman"/>
          <w:sz w:val="28"/>
          <w:szCs w:val="28"/>
          <w:lang w:val="uk-UA"/>
        </w:rPr>
        <w:t>конували організаційну роботу з влаштування</w:t>
      </w:r>
      <w:r w:rsidRPr="00414B2C">
        <w:rPr>
          <w:rFonts w:ascii="Times New Roman" w:hAnsi="Times New Roman" w:cs="Times New Roman"/>
          <w:sz w:val="28"/>
          <w:szCs w:val="28"/>
          <w:lang w:val="uk-UA"/>
        </w:rPr>
        <w:t xml:space="preserve"> жіночих навчальних закладів. Визначено, що фінансування жіночих середніх шкіл, на відміну від чоловічих, відбувалося не з державного бюджету, а за рахунок платні за навчання, приватних внесків, громадських коштів та місцевих бюджетів. Причому головним і стабільним джерелом утримання означених закладів була плата </w:t>
      </w:r>
      <w:r w:rsidR="00824516">
        <w:rPr>
          <w:rFonts w:ascii="Times New Roman" w:hAnsi="Times New Roman" w:cs="Times New Roman"/>
          <w:sz w:val="28"/>
          <w:szCs w:val="28"/>
          <w:lang w:val="uk-UA"/>
        </w:rPr>
        <w:t>за навчання. Державна допомога у</w:t>
      </w:r>
      <w:r w:rsidRPr="00414B2C">
        <w:rPr>
          <w:rFonts w:ascii="Times New Roman" w:hAnsi="Times New Roman" w:cs="Times New Roman"/>
          <w:sz w:val="28"/>
          <w:szCs w:val="28"/>
          <w:lang w:val="uk-UA"/>
        </w:rPr>
        <w:t xml:space="preserve"> середньому становила близько 10-15% усього бюджету жіночої гімназії, в той час як у чоловічих гімназіях – 50%. Існуюча мережа середніх жіночих шкіл не задовольняла потреб населення, внаслідок чого більшість жінок була позбавлена можливості отримати середню освіту. Наявні приміщення, як правило, не відповідали вимогам освітніх закладів, до того ж вони не могли вмістити всіх бажаючих вчитися. Найбільша кількість міністерських жіночих гімназій функціонувала в Херсонській та Харківській губерніях, найменше в Волинській та Подільській. Через побоювання польських впливів уряд встановив для Правобережної України інший порядок відкриття та функціонування жіночих гімназій та прогімназій: рішення про відкриття нового закладу в Київській, Подільській та Волинській губерніях приймалося з особистого дозволу імператора; була заборонена діяльність </w:t>
      </w:r>
      <w:r w:rsidR="00FA365D">
        <w:rPr>
          <w:rFonts w:ascii="Times New Roman" w:hAnsi="Times New Roman" w:cs="Times New Roman"/>
          <w:sz w:val="28"/>
          <w:szCs w:val="28"/>
          <w:lang w:val="uk-UA"/>
        </w:rPr>
        <w:t>Піклувальних Р</w:t>
      </w:r>
      <w:r w:rsidRPr="00414B2C">
        <w:rPr>
          <w:rFonts w:ascii="Times New Roman" w:hAnsi="Times New Roman" w:cs="Times New Roman"/>
          <w:sz w:val="28"/>
          <w:szCs w:val="28"/>
          <w:lang w:val="uk-UA"/>
        </w:rPr>
        <w:t>ад, тому громадськість цього регіону була усунута від учас</w:t>
      </w:r>
      <w:r w:rsidR="00AE2EB4">
        <w:rPr>
          <w:rFonts w:ascii="Times New Roman" w:hAnsi="Times New Roman" w:cs="Times New Roman"/>
          <w:sz w:val="28"/>
          <w:szCs w:val="28"/>
          <w:lang w:val="uk-UA"/>
        </w:rPr>
        <w:t>ті в управлінні жіночою освітою</w:t>
      </w:r>
      <w:r w:rsidR="00AE2EB4" w:rsidRPr="00AE2EB4">
        <w:rPr>
          <w:sz w:val="28"/>
          <w:szCs w:val="28"/>
          <w:lang w:val="uk-UA"/>
        </w:rPr>
        <w:t xml:space="preserve"> </w:t>
      </w:r>
      <w:r w:rsidR="00AE2EB4" w:rsidRPr="000961B3">
        <w:rPr>
          <w:sz w:val="28"/>
          <w:szCs w:val="28"/>
          <w:lang w:val="uk-UA"/>
        </w:rPr>
        <w:t>[</w:t>
      </w:r>
      <w:r w:rsidR="00A407FA" w:rsidRPr="00A407FA">
        <w:rPr>
          <w:rFonts w:ascii="Times New Roman" w:hAnsi="Times New Roman" w:cs="Times New Roman"/>
          <w:sz w:val="28"/>
          <w:szCs w:val="28"/>
          <w:lang w:val="uk-UA"/>
        </w:rPr>
        <w:t>3</w:t>
      </w:r>
      <w:r w:rsidR="009E339F">
        <w:rPr>
          <w:rFonts w:ascii="Times New Roman" w:hAnsi="Times New Roman" w:cs="Times New Roman"/>
          <w:sz w:val="28"/>
          <w:szCs w:val="28"/>
          <w:lang w:val="uk-UA"/>
        </w:rPr>
        <w:t>31</w:t>
      </w:r>
      <w:r w:rsidR="00A407FA" w:rsidRPr="00A407FA">
        <w:rPr>
          <w:rFonts w:ascii="Times New Roman" w:hAnsi="Times New Roman" w:cs="Times New Roman"/>
          <w:sz w:val="28"/>
          <w:szCs w:val="28"/>
          <w:lang w:val="uk-UA"/>
        </w:rPr>
        <w:t>, с. 63-69</w:t>
      </w:r>
      <w:r w:rsidR="00AE2EB4" w:rsidRPr="00A407FA">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B96482" w:rsidRDefault="00B96482"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 xml:space="preserve">Програми та підручники, за якими </w:t>
      </w:r>
      <w:r w:rsidR="00824516">
        <w:rPr>
          <w:rFonts w:ascii="Times New Roman" w:hAnsi="Times New Roman" w:cs="Times New Roman"/>
          <w:sz w:val="28"/>
          <w:szCs w:val="28"/>
          <w:lang w:val="uk-UA"/>
        </w:rPr>
        <w:t>проводилось навчання у</w:t>
      </w:r>
      <w:r w:rsidRPr="00414B2C">
        <w:rPr>
          <w:rFonts w:ascii="Times New Roman" w:hAnsi="Times New Roman" w:cs="Times New Roman"/>
          <w:sz w:val="28"/>
          <w:szCs w:val="28"/>
          <w:lang w:val="uk-UA"/>
        </w:rPr>
        <w:t xml:space="preserve"> середній жіноч</w:t>
      </w:r>
      <w:r w:rsidR="00ED02FD">
        <w:rPr>
          <w:rFonts w:ascii="Times New Roman" w:hAnsi="Times New Roman" w:cs="Times New Roman"/>
          <w:sz w:val="28"/>
          <w:szCs w:val="28"/>
          <w:lang w:val="uk-UA"/>
        </w:rPr>
        <w:t>ій школі в Україні, були уніфікованими</w:t>
      </w:r>
      <w:r w:rsidRPr="00414B2C">
        <w:rPr>
          <w:rFonts w:ascii="Times New Roman" w:hAnsi="Times New Roman" w:cs="Times New Roman"/>
          <w:sz w:val="28"/>
          <w:szCs w:val="28"/>
          <w:lang w:val="uk-UA"/>
        </w:rPr>
        <w:t xml:space="preserve"> для усієї Російської імперії. Вони мали виховувати справжніх російських підданих, відданих монарху та </w:t>
      </w:r>
      <w:r w:rsidR="00335D85" w:rsidRPr="00414B2C">
        <w:rPr>
          <w:rFonts w:ascii="Times New Roman" w:hAnsi="Times New Roman" w:cs="Times New Roman"/>
          <w:sz w:val="28"/>
          <w:szCs w:val="28"/>
          <w:lang w:val="uk-UA"/>
        </w:rPr>
        <w:t>державі</w:t>
      </w:r>
      <w:r w:rsidRPr="00414B2C">
        <w:rPr>
          <w:rFonts w:ascii="Times New Roman" w:hAnsi="Times New Roman" w:cs="Times New Roman"/>
          <w:sz w:val="28"/>
          <w:szCs w:val="28"/>
          <w:lang w:val="uk-UA"/>
        </w:rPr>
        <w:t xml:space="preserve">. Навчальні плани, посібники та література не містили жодної інформації з історії, </w:t>
      </w:r>
      <w:r w:rsidRPr="00414B2C">
        <w:rPr>
          <w:rFonts w:ascii="Times New Roman" w:hAnsi="Times New Roman" w:cs="Times New Roman"/>
          <w:sz w:val="28"/>
          <w:szCs w:val="28"/>
          <w:lang w:val="uk-UA"/>
        </w:rPr>
        <w:lastRenderedPageBreak/>
        <w:t>культури та географії України. Головною вадою навчально-виховного процесу було викладання усіх предметів російською мовою, не рідною для більшості мешканців України. Програми жіночих середніх шкіл були вужчими за програми чоловічих гімназій, і це стало однією з формальних пере</w:t>
      </w:r>
      <w:r w:rsidR="009E339F">
        <w:rPr>
          <w:rFonts w:ascii="Times New Roman" w:hAnsi="Times New Roman" w:cs="Times New Roman"/>
          <w:sz w:val="28"/>
          <w:szCs w:val="28"/>
          <w:lang w:val="uk-UA"/>
        </w:rPr>
        <w:t>шкод</w:t>
      </w:r>
      <w:r w:rsidRPr="00414B2C">
        <w:rPr>
          <w:rFonts w:ascii="Times New Roman" w:hAnsi="Times New Roman" w:cs="Times New Roman"/>
          <w:sz w:val="28"/>
          <w:szCs w:val="28"/>
          <w:lang w:val="uk-UA"/>
        </w:rPr>
        <w:t xml:space="preserve"> для вступу жінок до університетів</w:t>
      </w:r>
      <w:r w:rsidR="00335D85" w:rsidRPr="00414B2C">
        <w:rPr>
          <w:rFonts w:ascii="Times New Roman" w:hAnsi="Times New Roman" w:cs="Times New Roman"/>
          <w:sz w:val="28"/>
          <w:szCs w:val="28"/>
          <w:lang w:val="uk-UA"/>
        </w:rPr>
        <w:t>. Н</w:t>
      </w:r>
      <w:r w:rsidRPr="00414B2C">
        <w:rPr>
          <w:rFonts w:ascii="Times New Roman" w:hAnsi="Times New Roman" w:cs="Times New Roman"/>
          <w:sz w:val="28"/>
          <w:szCs w:val="28"/>
          <w:lang w:val="uk-UA"/>
        </w:rPr>
        <w:t>авчально-виховно</w:t>
      </w:r>
      <w:r w:rsidR="00335D85" w:rsidRPr="00414B2C">
        <w:rPr>
          <w:rFonts w:ascii="Times New Roman" w:hAnsi="Times New Roman" w:cs="Times New Roman"/>
          <w:sz w:val="28"/>
          <w:szCs w:val="28"/>
          <w:lang w:val="uk-UA"/>
        </w:rPr>
        <w:t>му</w:t>
      </w:r>
      <w:r w:rsidRPr="00414B2C">
        <w:rPr>
          <w:rFonts w:ascii="Times New Roman" w:hAnsi="Times New Roman" w:cs="Times New Roman"/>
          <w:sz w:val="28"/>
          <w:szCs w:val="28"/>
          <w:lang w:val="uk-UA"/>
        </w:rPr>
        <w:t xml:space="preserve"> п</w:t>
      </w:r>
      <w:r w:rsidR="00335D85" w:rsidRPr="00414B2C">
        <w:rPr>
          <w:rFonts w:ascii="Times New Roman" w:hAnsi="Times New Roman" w:cs="Times New Roman"/>
          <w:sz w:val="28"/>
          <w:szCs w:val="28"/>
          <w:lang w:val="uk-UA"/>
        </w:rPr>
        <w:t>роцесу в середній жіночій школі були притаманні такі характерні риси,</w:t>
      </w:r>
      <w:r w:rsidRPr="00414B2C">
        <w:rPr>
          <w:rFonts w:ascii="Times New Roman" w:hAnsi="Times New Roman" w:cs="Times New Roman"/>
          <w:sz w:val="28"/>
          <w:szCs w:val="28"/>
          <w:lang w:val="uk-UA"/>
        </w:rPr>
        <w:t xml:space="preserve"> як пріоритет виховних завдань перед навчальними та практична спрямованість навчання. Стан матеріально-технічної бази середніх жіночих шкіл через відсутність державного фінансування був незадовільний. Довгий час означені заклади користувалися навчальною базою та посібниками чоловічих гімназій</w:t>
      </w:r>
      <w:r w:rsidR="001672EE">
        <w:rPr>
          <w:rFonts w:ascii="Times New Roman" w:hAnsi="Times New Roman" w:cs="Times New Roman"/>
          <w:sz w:val="28"/>
          <w:szCs w:val="28"/>
          <w:lang w:val="uk-UA"/>
        </w:rPr>
        <w:t xml:space="preserve"> </w:t>
      </w:r>
      <w:r w:rsidR="001672EE" w:rsidRPr="001672EE">
        <w:rPr>
          <w:rFonts w:ascii="Times New Roman" w:hAnsi="Times New Roman" w:cs="Times New Roman"/>
          <w:sz w:val="28"/>
          <w:szCs w:val="28"/>
        </w:rPr>
        <w:t>[</w:t>
      </w:r>
      <w:r w:rsidR="009E339F">
        <w:rPr>
          <w:rFonts w:ascii="Times New Roman" w:hAnsi="Times New Roman" w:cs="Times New Roman"/>
          <w:sz w:val="28"/>
          <w:szCs w:val="28"/>
          <w:lang w:val="uk-UA"/>
        </w:rPr>
        <w:t>251</w:t>
      </w:r>
      <w:r w:rsidR="001672EE">
        <w:rPr>
          <w:rFonts w:ascii="Times New Roman" w:hAnsi="Times New Roman" w:cs="Times New Roman"/>
          <w:sz w:val="28"/>
          <w:szCs w:val="28"/>
          <w:lang w:val="uk-UA"/>
        </w:rPr>
        <w:t>, с. 79</w:t>
      </w:r>
      <w:r w:rsidR="001672EE" w:rsidRPr="001672EE">
        <w:rPr>
          <w:rFonts w:ascii="Times New Roman" w:hAnsi="Times New Roman" w:cs="Times New Roman"/>
          <w:sz w:val="28"/>
          <w:szCs w:val="28"/>
        </w:rPr>
        <w:t>]</w:t>
      </w:r>
      <w:r w:rsidRPr="00414B2C">
        <w:rPr>
          <w:rFonts w:ascii="Times New Roman" w:hAnsi="Times New Roman" w:cs="Times New Roman"/>
          <w:sz w:val="28"/>
          <w:szCs w:val="28"/>
          <w:lang w:val="uk-UA"/>
        </w:rPr>
        <w:t>.</w:t>
      </w:r>
    </w:p>
    <w:p w:rsidR="00E12E21" w:rsidRPr="00E12E21" w:rsidRDefault="00E12E21"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Деякі тогочасні </w:t>
      </w:r>
      <w:r w:rsidR="000471C7">
        <w:rPr>
          <w:rFonts w:ascii="Times New Roman" w:hAnsi="Times New Roman" w:cs="Times New Roman"/>
          <w:sz w:val="28"/>
          <w:szCs w:val="28"/>
          <w:lang w:val="uk-UA"/>
        </w:rPr>
        <w:t>дослідники стверджували, що</w:t>
      </w:r>
      <w:r w:rsidR="00017DE0">
        <w:rPr>
          <w:rFonts w:ascii="Times New Roman" w:hAnsi="Times New Roman" w:cs="Times New Roman"/>
          <w:sz w:val="28"/>
          <w:szCs w:val="28"/>
          <w:lang w:val="uk-UA"/>
        </w:rPr>
        <w:t xml:space="preserve"> в умовах суто родинного виховання неможливо</w:t>
      </w:r>
      <w:r>
        <w:rPr>
          <w:rFonts w:ascii="Times New Roman" w:hAnsi="Times New Roman" w:cs="Times New Roman"/>
          <w:sz w:val="28"/>
          <w:szCs w:val="28"/>
          <w:lang w:val="uk-UA"/>
        </w:rPr>
        <w:t xml:space="preserve"> належним чином підготувати дівчинку до дорослого життя. Тому слід адаптувати програми гімназій та інститутів до виховання майбутніх матерів і господинь. Зокрема, дівчатам варто поглиблено вивчати природничу історію, хімію, медицину, а також теми, що стосуються материнства </w:t>
      </w:r>
      <w:r w:rsidRPr="00C238BC">
        <w:rPr>
          <w:rFonts w:ascii="Times New Roman" w:hAnsi="Times New Roman" w:cs="Times New Roman"/>
          <w:sz w:val="28"/>
          <w:szCs w:val="28"/>
        </w:rPr>
        <w:t>[</w:t>
      </w:r>
      <w:r w:rsidR="009E339F">
        <w:rPr>
          <w:rFonts w:ascii="Times New Roman" w:hAnsi="Times New Roman" w:cs="Times New Roman"/>
          <w:sz w:val="28"/>
          <w:szCs w:val="28"/>
          <w:lang w:val="uk-UA"/>
        </w:rPr>
        <w:t>253</w:t>
      </w:r>
      <w:r>
        <w:rPr>
          <w:rFonts w:ascii="Times New Roman" w:hAnsi="Times New Roman" w:cs="Times New Roman"/>
          <w:sz w:val="28"/>
          <w:szCs w:val="28"/>
          <w:lang w:val="uk-UA"/>
        </w:rPr>
        <w:t>, с. 7-8</w:t>
      </w:r>
      <w:r w:rsidRPr="00C238BC">
        <w:rPr>
          <w:rFonts w:ascii="Times New Roman" w:hAnsi="Times New Roman" w:cs="Times New Roman"/>
          <w:sz w:val="28"/>
          <w:szCs w:val="28"/>
        </w:rPr>
        <w:t>].</w:t>
      </w:r>
      <w:r>
        <w:rPr>
          <w:rFonts w:ascii="Times New Roman" w:hAnsi="Times New Roman" w:cs="Times New Roman"/>
          <w:sz w:val="28"/>
          <w:szCs w:val="28"/>
          <w:lang w:val="uk-UA"/>
        </w:rPr>
        <w:t xml:space="preserve"> Тобто, школи мають давати більше практичних знань на вмінь, які стануть корисними у дорослому житті. Наголошувалося, що дівчата мають спочатку навчитися бути хорошими матерями, а якщо ними не стануть, то після 25 років можуть продовжувати навчання в університетах та займатися професійною діяльністю</w:t>
      </w:r>
      <w:r w:rsidRPr="00C238BC">
        <w:rPr>
          <w:rFonts w:ascii="Times New Roman" w:hAnsi="Times New Roman" w:cs="Times New Roman"/>
          <w:sz w:val="28"/>
          <w:szCs w:val="28"/>
        </w:rPr>
        <w:t xml:space="preserve"> [</w:t>
      </w:r>
      <w:r w:rsidR="009E339F">
        <w:rPr>
          <w:rFonts w:ascii="Times New Roman" w:hAnsi="Times New Roman" w:cs="Times New Roman"/>
          <w:sz w:val="28"/>
          <w:szCs w:val="28"/>
          <w:lang w:val="uk-UA"/>
        </w:rPr>
        <w:t>253</w:t>
      </w:r>
      <w:r>
        <w:rPr>
          <w:rFonts w:ascii="Times New Roman" w:hAnsi="Times New Roman" w:cs="Times New Roman"/>
          <w:sz w:val="28"/>
          <w:szCs w:val="28"/>
          <w:lang w:val="uk-UA"/>
        </w:rPr>
        <w:t>, с. 14</w:t>
      </w:r>
      <w:r w:rsidRPr="00C238BC">
        <w:rPr>
          <w:rFonts w:ascii="Times New Roman" w:hAnsi="Times New Roman" w:cs="Times New Roman"/>
          <w:sz w:val="28"/>
          <w:szCs w:val="28"/>
        </w:rPr>
        <w:t>].</w:t>
      </w:r>
    </w:p>
    <w:p w:rsidR="00525E42" w:rsidRDefault="00335D85" w:rsidP="00B92042">
      <w:pPr>
        <w:keepNext/>
        <w:spacing w:after="0" w:line="360" w:lineRule="auto"/>
        <w:ind w:firstLine="709"/>
        <w:contextualSpacing/>
        <w:jc w:val="both"/>
        <w:rPr>
          <w:sz w:val="28"/>
          <w:szCs w:val="28"/>
          <w:lang w:val="uk-UA"/>
        </w:rPr>
      </w:pPr>
      <w:r w:rsidRPr="00414B2C">
        <w:rPr>
          <w:rFonts w:ascii="Times New Roman" w:eastAsia="Calibri" w:hAnsi="Times New Roman" w:cs="Times New Roman"/>
          <w:sz w:val="28"/>
          <w:szCs w:val="28"/>
          <w:lang w:val="uk-UA"/>
        </w:rPr>
        <w:t>При цьому, н</w:t>
      </w:r>
      <w:r w:rsidR="00B20CD3" w:rsidRPr="00414B2C">
        <w:rPr>
          <w:rFonts w:ascii="Times New Roman" w:eastAsia="Calibri" w:hAnsi="Times New Roman" w:cs="Times New Roman"/>
          <w:sz w:val="28"/>
          <w:szCs w:val="28"/>
          <w:lang w:val="uk-UA"/>
        </w:rPr>
        <w:t>езважаючи на прогресивні зміни у галузі народної освіти, на початку ХХ ст. переважна більшість населення українських губерній залишалась неосвіченою. Згідно зі статистично-економічним оглядом Херсонської земської управи, у містах рівень освіченості був вищим, ніж у селах. Найбільше освічених осіб було у віковій групі 10-19 років. Перше місце в губерн</w:t>
      </w:r>
      <w:r w:rsidR="00D618D4">
        <w:rPr>
          <w:rFonts w:ascii="Times New Roman" w:eastAsia="Calibri" w:hAnsi="Times New Roman" w:cs="Times New Roman"/>
          <w:sz w:val="28"/>
          <w:szCs w:val="28"/>
          <w:lang w:val="uk-UA"/>
        </w:rPr>
        <w:t>ії за кількістю освічених людей</w:t>
      </w:r>
      <w:r w:rsidR="00B20CD3" w:rsidRPr="00414B2C">
        <w:rPr>
          <w:rFonts w:ascii="Times New Roman" w:eastAsia="Calibri" w:hAnsi="Times New Roman" w:cs="Times New Roman"/>
          <w:sz w:val="28"/>
          <w:szCs w:val="28"/>
          <w:lang w:val="uk-UA"/>
        </w:rPr>
        <w:t xml:space="preserve"> (59,3% чоловіків та 39,6% жінок) </w:t>
      </w:r>
      <w:r w:rsidR="00E12E21">
        <w:rPr>
          <w:rFonts w:ascii="Times New Roman" w:eastAsia="Calibri" w:hAnsi="Times New Roman" w:cs="Times New Roman"/>
          <w:sz w:val="28"/>
          <w:szCs w:val="28"/>
          <w:lang w:val="uk-UA"/>
        </w:rPr>
        <w:t>посідала Одеса. В</w:t>
      </w:r>
      <w:r w:rsidR="00B20CD3" w:rsidRPr="00414B2C">
        <w:rPr>
          <w:rFonts w:ascii="Times New Roman" w:eastAsia="Calibri" w:hAnsi="Times New Roman" w:cs="Times New Roman"/>
          <w:sz w:val="28"/>
          <w:szCs w:val="28"/>
          <w:lang w:val="uk-UA"/>
        </w:rPr>
        <w:t>ищу освіту мали переважно чоловіки, серед жінок таке явище було винятковим. Також більшість осіб, які мали освіту, були вихідц</w:t>
      </w:r>
      <w:r w:rsidR="00AE2EB4">
        <w:rPr>
          <w:rFonts w:ascii="Times New Roman" w:eastAsia="Calibri" w:hAnsi="Times New Roman" w:cs="Times New Roman"/>
          <w:sz w:val="28"/>
          <w:szCs w:val="28"/>
          <w:lang w:val="uk-UA"/>
        </w:rPr>
        <w:t>ями з дворянства та духовенства</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9E339F">
        <w:rPr>
          <w:rFonts w:ascii="Times New Roman" w:hAnsi="Times New Roman" w:cs="Times New Roman"/>
          <w:sz w:val="28"/>
          <w:szCs w:val="28"/>
          <w:lang w:val="uk-UA"/>
        </w:rPr>
        <w:t>218</w:t>
      </w:r>
      <w:r w:rsidR="00A407FA" w:rsidRPr="00A407FA">
        <w:rPr>
          <w:rFonts w:ascii="Times New Roman" w:hAnsi="Times New Roman" w:cs="Times New Roman"/>
          <w:sz w:val="28"/>
          <w:szCs w:val="28"/>
          <w:lang w:val="uk-UA"/>
        </w:rPr>
        <w:t>, с. 7</w:t>
      </w:r>
      <w:r w:rsidR="00AE2EB4" w:rsidRPr="00A407FA">
        <w:rPr>
          <w:rFonts w:ascii="Times New Roman" w:hAnsi="Times New Roman" w:cs="Times New Roman"/>
          <w:sz w:val="28"/>
          <w:szCs w:val="28"/>
          <w:lang w:val="uk-UA"/>
        </w:rPr>
        <w:t>].</w:t>
      </w:r>
      <w:r w:rsidR="00ED02FD">
        <w:rPr>
          <w:sz w:val="28"/>
          <w:szCs w:val="28"/>
          <w:lang w:val="uk-UA"/>
        </w:rPr>
        <w:t xml:space="preserve"> </w:t>
      </w:r>
    </w:p>
    <w:p w:rsidR="00335D85" w:rsidRDefault="00B20CD3" w:rsidP="00B92042">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lastRenderedPageBreak/>
        <w:t>Отже, в</w:t>
      </w:r>
      <w:r w:rsidR="00ED1C08" w:rsidRPr="00414B2C">
        <w:rPr>
          <w:rFonts w:ascii="Times New Roman" w:hAnsi="Times New Roman" w:cs="Times New Roman"/>
          <w:sz w:val="28"/>
          <w:szCs w:val="28"/>
          <w:lang w:val="uk-UA"/>
        </w:rPr>
        <w:t>наслідок</w:t>
      </w:r>
      <w:r w:rsidR="00824516">
        <w:rPr>
          <w:rFonts w:ascii="Times New Roman" w:hAnsi="Times New Roman" w:cs="Times New Roman"/>
          <w:sz w:val="28"/>
          <w:szCs w:val="28"/>
          <w:lang w:val="uk-UA"/>
        </w:rPr>
        <w:t xml:space="preserve"> проведених реформ, протягом другої</w:t>
      </w:r>
      <w:r w:rsidR="00D618D4">
        <w:rPr>
          <w:rFonts w:ascii="Times New Roman" w:hAnsi="Times New Roman" w:cs="Times New Roman"/>
          <w:sz w:val="28"/>
          <w:szCs w:val="28"/>
          <w:lang w:val="uk-UA"/>
        </w:rPr>
        <w:t xml:space="preserve"> половини ХІХ  ̶ </w:t>
      </w:r>
      <w:r w:rsidR="00AF4D81" w:rsidRPr="00414B2C">
        <w:rPr>
          <w:rFonts w:ascii="Times New Roman" w:hAnsi="Times New Roman" w:cs="Times New Roman"/>
          <w:sz w:val="28"/>
          <w:szCs w:val="28"/>
          <w:lang w:val="uk-UA"/>
        </w:rPr>
        <w:t xml:space="preserve"> на початк</w:t>
      </w:r>
      <w:r w:rsidR="00ED1C08" w:rsidRPr="00414B2C">
        <w:rPr>
          <w:rFonts w:ascii="Times New Roman" w:hAnsi="Times New Roman" w:cs="Times New Roman"/>
          <w:sz w:val="28"/>
          <w:szCs w:val="28"/>
          <w:lang w:val="uk-UA"/>
        </w:rPr>
        <w:t>у ХХ ст. в Україні була побудована</w:t>
      </w:r>
      <w:r w:rsidR="00AF4D81" w:rsidRPr="00414B2C">
        <w:rPr>
          <w:rFonts w:ascii="Times New Roman" w:hAnsi="Times New Roman" w:cs="Times New Roman"/>
          <w:sz w:val="28"/>
          <w:szCs w:val="28"/>
          <w:lang w:val="uk-UA"/>
        </w:rPr>
        <w:t xml:space="preserve"> сис</w:t>
      </w:r>
      <w:r w:rsidRPr="00414B2C">
        <w:rPr>
          <w:rFonts w:ascii="Times New Roman" w:hAnsi="Times New Roman" w:cs="Times New Roman"/>
          <w:sz w:val="28"/>
          <w:szCs w:val="28"/>
          <w:lang w:val="uk-UA"/>
        </w:rPr>
        <w:t>тема середньої жіночої освіти, що</w:t>
      </w:r>
      <w:r w:rsidR="00AF4D81" w:rsidRPr="00414B2C">
        <w:rPr>
          <w:rFonts w:ascii="Times New Roman" w:hAnsi="Times New Roman" w:cs="Times New Roman"/>
          <w:sz w:val="28"/>
          <w:szCs w:val="28"/>
          <w:lang w:val="uk-UA"/>
        </w:rPr>
        <w:t xml:space="preserve"> складалася з пансіонів, інститутів, єпархіальних училищ, гімназій, прогімназій та фахових училищ. Передумовами її створення стало: піднесення соціально-економічного розвитку на початку ХІХ ст., що збільшило вимоги до освіти громадян, в тому числі і жінок; реформи</w:t>
      </w:r>
      <w:r w:rsidR="00FF2FCC">
        <w:rPr>
          <w:rFonts w:ascii="Times New Roman" w:hAnsi="Times New Roman" w:cs="Times New Roman"/>
          <w:sz w:val="28"/>
          <w:szCs w:val="28"/>
          <w:lang w:val="uk-UA"/>
        </w:rPr>
        <w:t xml:space="preserve"> у галузі освіти т</w:t>
      </w:r>
      <w:r w:rsidR="009A0A13">
        <w:rPr>
          <w:rFonts w:ascii="Times New Roman" w:hAnsi="Times New Roman" w:cs="Times New Roman"/>
          <w:sz w:val="28"/>
          <w:szCs w:val="28"/>
          <w:lang w:val="uk-UA"/>
        </w:rPr>
        <w:t>а створення М</w:t>
      </w:r>
      <w:r w:rsidR="00AF4D81" w:rsidRPr="00414B2C">
        <w:rPr>
          <w:rFonts w:ascii="Times New Roman" w:hAnsi="Times New Roman" w:cs="Times New Roman"/>
          <w:sz w:val="28"/>
          <w:szCs w:val="28"/>
          <w:lang w:val="uk-UA"/>
        </w:rPr>
        <w:t xml:space="preserve">іністерства народної освіти; усвідомлення урядом та суспільством значного впливу жінок на своїх дітей та чоловіків. </w:t>
      </w:r>
      <w:r w:rsidR="001F0BCE" w:rsidRPr="00414B2C">
        <w:rPr>
          <w:rFonts w:ascii="Times New Roman" w:hAnsi="Times New Roman" w:cs="Times New Roman"/>
          <w:sz w:val="28"/>
          <w:szCs w:val="28"/>
          <w:lang w:val="uk-UA"/>
        </w:rPr>
        <w:t>Найпоширенішими типами жіночих середніх навчальних закладів були відкриті громадські гімназії, що утримувалися коштом міських громад,</w:t>
      </w:r>
      <w:r w:rsidR="00A20AEC">
        <w:rPr>
          <w:rFonts w:ascii="Times New Roman" w:hAnsi="Times New Roman" w:cs="Times New Roman"/>
          <w:sz w:val="28"/>
          <w:szCs w:val="28"/>
          <w:lang w:val="uk-UA"/>
        </w:rPr>
        <w:t xml:space="preserve"> </w:t>
      </w:r>
      <w:r w:rsidR="001F0BCE" w:rsidRPr="00414B2C">
        <w:rPr>
          <w:rFonts w:ascii="Times New Roman" w:hAnsi="Times New Roman" w:cs="Times New Roman"/>
          <w:sz w:val="28"/>
          <w:szCs w:val="28"/>
          <w:lang w:val="uk-UA"/>
        </w:rPr>
        <w:t>а</w:t>
      </w:r>
      <w:r w:rsidR="00335D85" w:rsidRPr="00414B2C">
        <w:rPr>
          <w:rFonts w:ascii="Times New Roman" w:hAnsi="Times New Roman" w:cs="Times New Roman"/>
          <w:sz w:val="28"/>
          <w:szCs w:val="28"/>
          <w:lang w:val="uk-UA"/>
        </w:rPr>
        <w:t xml:space="preserve"> </w:t>
      </w:r>
      <w:r w:rsidR="001F0BCE" w:rsidRPr="00414B2C">
        <w:rPr>
          <w:rFonts w:ascii="Times New Roman" w:hAnsi="Times New Roman" w:cs="Times New Roman"/>
          <w:sz w:val="28"/>
          <w:szCs w:val="28"/>
          <w:lang w:val="uk-UA"/>
        </w:rPr>
        <w:t xml:space="preserve">також приватні, які засновувались переважно заможними городянками, та, окрім всього, виступали одним із видів підприємницької діяльності. </w:t>
      </w:r>
      <w:r w:rsidR="00335D85" w:rsidRPr="00414B2C">
        <w:rPr>
          <w:rFonts w:ascii="Times New Roman" w:hAnsi="Times New Roman" w:cs="Times New Roman"/>
          <w:sz w:val="28"/>
          <w:szCs w:val="28"/>
          <w:lang w:val="uk-UA"/>
        </w:rPr>
        <w:t xml:space="preserve">Означені школи стали знаряддям русифікації українського населення, виховання його у дусі поваги до престолу та примирення з імперською системою панування. </w:t>
      </w:r>
    </w:p>
    <w:p w:rsidR="00ED1C08" w:rsidRPr="00414B2C" w:rsidRDefault="00ED1C08" w:rsidP="00B92042">
      <w:pPr>
        <w:keepNext/>
        <w:spacing w:after="0" w:line="360" w:lineRule="auto"/>
        <w:ind w:firstLine="709"/>
        <w:contextualSpacing/>
        <w:jc w:val="both"/>
        <w:rPr>
          <w:rFonts w:ascii="Times New Roman" w:eastAsia="Calibri" w:hAnsi="Times New Roman" w:cs="Times New Roman"/>
          <w:sz w:val="28"/>
          <w:szCs w:val="28"/>
          <w:lang w:val="uk-UA"/>
        </w:rPr>
      </w:pPr>
    </w:p>
    <w:p w:rsidR="00FF2FCC" w:rsidRDefault="002764CE" w:rsidP="00B92042">
      <w:pPr>
        <w:keepNext/>
        <w:spacing w:after="0" w:line="360" w:lineRule="auto"/>
        <w:ind w:firstLine="709"/>
        <w:contextualSpacing/>
        <w:outlineLvl w:val="0"/>
        <w:rPr>
          <w:rFonts w:ascii="Times New Roman" w:eastAsia="Calibri" w:hAnsi="Times New Roman" w:cs="Times New Roman"/>
          <w:b/>
          <w:sz w:val="28"/>
          <w:szCs w:val="28"/>
          <w:lang w:val="uk-UA"/>
        </w:rPr>
      </w:pPr>
      <w:r w:rsidRPr="00FF2FCC">
        <w:rPr>
          <w:rFonts w:ascii="Times New Roman" w:eastAsia="Calibri" w:hAnsi="Times New Roman" w:cs="Times New Roman"/>
          <w:b/>
          <w:sz w:val="28"/>
          <w:szCs w:val="28"/>
          <w:lang w:val="uk-UA"/>
        </w:rPr>
        <w:t>2.</w:t>
      </w:r>
      <w:r w:rsidR="00ED1C08" w:rsidRPr="00FF2FCC">
        <w:rPr>
          <w:rFonts w:ascii="Times New Roman" w:eastAsia="Calibri" w:hAnsi="Times New Roman" w:cs="Times New Roman"/>
          <w:b/>
          <w:sz w:val="28"/>
          <w:szCs w:val="28"/>
          <w:lang w:val="uk-UA"/>
        </w:rPr>
        <w:t>3</w:t>
      </w:r>
      <w:r w:rsidR="004022A1" w:rsidRPr="00FF2FCC">
        <w:rPr>
          <w:rFonts w:ascii="Times New Roman" w:eastAsia="Calibri" w:hAnsi="Times New Roman" w:cs="Times New Roman"/>
          <w:b/>
          <w:sz w:val="28"/>
          <w:szCs w:val="28"/>
          <w:lang w:val="uk-UA"/>
        </w:rPr>
        <w:t>.</w:t>
      </w:r>
      <w:r w:rsidRPr="00FF2FCC">
        <w:rPr>
          <w:rFonts w:ascii="Times New Roman" w:eastAsia="Calibri" w:hAnsi="Times New Roman" w:cs="Times New Roman"/>
          <w:b/>
          <w:sz w:val="28"/>
          <w:szCs w:val="28"/>
          <w:lang w:val="uk-UA"/>
        </w:rPr>
        <w:t xml:space="preserve"> </w:t>
      </w:r>
      <w:r w:rsidR="00AF4D81" w:rsidRPr="00FF2FCC">
        <w:rPr>
          <w:rFonts w:ascii="Times New Roman" w:eastAsia="Calibri" w:hAnsi="Times New Roman" w:cs="Times New Roman"/>
          <w:b/>
          <w:sz w:val="28"/>
          <w:szCs w:val="28"/>
          <w:lang w:val="uk-UA"/>
        </w:rPr>
        <w:t>Організація</w:t>
      </w:r>
      <w:r w:rsidRPr="00FF2FCC">
        <w:rPr>
          <w:rFonts w:ascii="Times New Roman" w:eastAsia="Calibri" w:hAnsi="Times New Roman" w:cs="Times New Roman"/>
          <w:b/>
          <w:sz w:val="28"/>
          <w:szCs w:val="28"/>
          <w:lang w:val="uk-UA"/>
        </w:rPr>
        <w:t xml:space="preserve"> середньої жіночої освіти в Одесі</w:t>
      </w:r>
    </w:p>
    <w:p w:rsidR="00312B14" w:rsidRPr="0006440F" w:rsidRDefault="00312B14" w:rsidP="00B92042">
      <w:pPr>
        <w:keepNext/>
        <w:spacing w:after="0" w:line="360" w:lineRule="auto"/>
        <w:ind w:firstLine="709"/>
        <w:contextualSpacing/>
        <w:outlineLvl w:val="0"/>
        <w:rPr>
          <w:rFonts w:ascii="Times New Roman" w:eastAsia="Calibri" w:hAnsi="Times New Roman" w:cs="Times New Roman"/>
          <w:b/>
          <w:sz w:val="28"/>
          <w:szCs w:val="28"/>
          <w:lang w:val="uk-UA"/>
        </w:rPr>
      </w:pPr>
    </w:p>
    <w:p w:rsidR="002764CE" w:rsidRPr="00414B2C"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В Одеському навчальному окрузі до середини ХІХ ст. жіноча</w:t>
      </w:r>
      <w:r w:rsidR="00B20CD3" w:rsidRPr="00414B2C">
        <w:rPr>
          <w:rFonts w:ascii="Times New Roman" w:eastAsia="Calibri" w:hAnsi="Times New Roman" w:cs="Times New Roman"/>
          <w:sz w:val="28"/>
          <w:szCs w:val="28"/>
          <w:lang w:val="uk-UA"/>
        </w:rPr>
        <w:t xml:space="preserve"> освіта була занедбана</w:t>
      </w:r>
      <w:r w:rsidRPr="00414B2C">
        <w:rPr>
          <w:rFonts w:ascii="Times New Roman" w:eastAsia="Calibri" w:hAnsi="Times New Roman" w:cs="Times New Roman"/>
          <w:sz w:val="28"/>
          <w:szCs w:val="28"/>
          <w:lang w:val="uk-UA"/>
        </w:rPr>
        <w:t>. Найпопулярнішим дов</w:t>
      </w:r>
      <w:r w:rsidR="00B20CD3" w:rsidRPr="00414B2C">
        <w:rPr>
          <w:rFonts w:ascii="Times New Roman" w:eastAsia="Calibri" w:hAnsi="Times New Roman" w:cs="Times New Roman"/>
          <w:sz w:val="28"/>
          <w:szCs w:val="28"/>
          <w:lang w:val="uk-UA"/>
        </w:rPr>
        <w:t>гий час залишалось</w:t>
      </w:r>
      <w:r w:rsidR="009A0A13">
        <w:rPr>
          <w:rFonts w:ascii="Times New Roman" w:eastAsia="Calibri" w:hAnsi="Times New Roman" w:cs="Times New Roman"/>
          <w:sz w:val="28"/>
          <w:szCs w:val="28"/>
          <w:lang w:val="uk-UA"/>
        </w:rPr>
        <w:t xml:space="preserve"> трикласне</w:t>
      </w:r>
      <w:r w:rsidR="00FF2FCC">
        <w:rPr>
          <w:rFonts w:ascii="Times New Roman" w:eastAsia="Calibri" w:hAnsi="Times New Roman" w:cs="Times New Roman"/>
          <w:sz w:val="28"/>
          <w:szCs w:val="28"/>
          <w:lang w:val="uk-UA"/>
        </w:rPr>
        <w:t xml:space="preserve"> одеське</w:t>
      </w:r>
      <w:r w:rsidRPr="00414B2C">
        <w:rPr>
          <w:rFonts w:ascii="Times New Roman" w:eastAsia="Calibri" w:hAnsi="Times New Roman" w:cs="Times New Roman"/>
          <w:sz w:val="28"/>
          <w:szCs w:val="28"/>
          <w:lang w:val="uk-UA"/>
        </w:rPr>
        <w:t xml:space="preserve"> дівоче учили</w:t>
      </w:r>
      <w:r w:rsidR="00B20CD3" w:rsidRPr="00414B2C">
        <w:rPr>
          <w:rFonts w:ascii="Times New Roman" w:eastAsia="Calibri" w:hAnsi="Times New Roman" w:cs="Times New Roman"/>
          <w:sz w:val="28"/>
          <w:szCs w:val="28"/>
          <w:lang w:val="uk-UA"/>
        </w:rPr>
        <w:t>ще відкритого типу, яке діяло</w:t>
      </w:r>
      <w:r w:rsidRPr="00414B2C">
        <w:rPr>
          <w:rFonts w:ascii="Times New Roman" w:eastAsia="Calibri" w:hAnsi="Times New Roman" w:cs="Times New Roman"/>
          <w:sz w:val="28"/>
          <w:szCs w:val="28"/>
          <w:lang w:val="uk-UA"/>
        </w:rPr>
        <w:t xml:space="preserve"> з 1817 р.</w:t>
      </w:r>
      <w:r w:rsidR="00B20CD3" w:rsidRPr="00414B2C">
        <w:rPr>
          <w:rFonts w:ascii="Times New Roman" w:eastAsia="Calibri" w:hAnsi="Times New Roman" w:cs="Times New Roman"/>
          <w:sz w:val="28"/>
          <w:szCs w:val="28"/>
          <w:lang w:val="uk-UA"/>
        </w:rPr>
        <w:t>, утримувалось</w:t>
      </w:r>
      <w:r w:rsidRPr="00414B2C">
        <w:rPr>
          <w:rFonts w:ascii="Times New Roman" w:eastAsia="Calibri" w:hAnsi="Times New Roman" w:cs="Times New Roman"/>
          <w:sz w:val="28"/>
          <w:szCs w:val="28"/>
          <w:lang w:val="uk-UA"/>
        </w:rPr>
        <w:t xml:space="preserve"> коштом міста та підпорядковувалось приказу громадської опіки з господарської</w:t>
      </w:r>
      <w:r w:rsidR="00B20CD3" w:rsidRPr="00414B2C">
        <w:rPr>
          <w:rFonts w:ascii="Times New Roman" w:eastAsia="Calibri" w:hAnsi="Times New Roman" w:cs="Times New Roman"/>
          <w:sz w:val="28"/>
          <w:szCs w:val="28"/>
          <w:lang w:val="uk-UA"/>
        </w:rPr>
        <w:t xml:space="preserve"> частини</w:t>
      </w:r>
      <w:r w:rsidRPr="00414B2C">
        <w:rPr>
          <w:rFonts w:ascii="Times New Roman" w:eastAsia="Calibri" w:hAnsi="Times New Roman" w:cs="Times New Roman"/>
          <w:sz w:val="28"/>
          <w:szCs w:val="28"/>
          <w:lang w:val="uk-UA"/>
        </w:rPr>
        <w:t>, а Рішельєвськ</w:t>
      </w:r>
      <w:r w:rsidR="009A0A13">
        <w:rPr>
          <w:rFonts w:ascii="Times New Roman" w:eastAsia="Calibri" w:hAnsi="Times New Roman" w:cs="Times New Roman"/>
          <w:sz w:val="28"/>
          <w:szCs w:val="28"/>
          <w:lang w:val="uk-UA"/>
        </w:rPr>
        <w:t>ому ліцею  ̶</w:t>
      </w:r>
      <w:r w:rsidR="00A20AEC">
        <w:rPr>
          <w:rFonts w:ascii="Times New Roman" w:eastAsia="Calibri" w:hAnsi="Times New Roman" w:cs="Times New Roman"/>
          <w:sz w:val="28"/>
          <w:szCs w:val="28"/>
          <w:lang w:val="uk-UA"/>
        </w:rPr>
        <w:t xml:space="preserve"> </w:t>
      </w:r>
      <w:r w:rsidR="00B20CD3" w:rsidRPr="00414B2C">
        <w:rPr>
          <w:rFonts w:ascii="Times New Roman" w:eastAsia="Calibri" w:hAnsi="Times New Roman" w:cs="Times New Roman"/>
          <w:sz w:val="28"/>
          <w:szCs w:val="28"/>
          <w:lang w:val="uk-UA"/>
        </w:rPr>
        <w:t xml:space="preserve">з </w:t>
      </w:r>
      <w:r w:rsidR="00B20CD3" w:rsidRPr="00A407FA">
        <w:rPr>
          <w:rFonts w:ascii="Times New Roman" w:eastAsia="Calibri" w:hAnsi="Times New Roman" w:cs="Times New Roman"/>
          <w:sz w:val="28"/>
          <w:szCs w:val="28"/>
          <w:lang w:val="uk-UA"/>
        </w:rPr>
        <w:t>навчальної</w:t>
      </w:r>
      <w:r w:rsidR="00AE2EB4" w:rsidRPr="00A407FA">
        <w:rPr>
          <w:rFonts w:ascii="Times New Roman" w:hAnsi="Times New Roman" w:cs="Times New Roman"/>
          <w:sz w:val="28"/>
          <w:szCs w:val="28"/>
          <w:lang w:val="uk-UA"/>
        </w:rPr>
        <w:t xml:space="preserve"> [</w:t>
      </w:r>
      <w:r w:rsidR="00A407FA" w:rsidRPr="00A407FA">
        <w:rPr>
          <w:rFonts w:ascii="Times New Roman" w:hAnsi="Times New Roman" w:cs="Times New Roman"/>
          <w:sz w:val="28"/>
          <w:szCs w:val="28"/>
          <w:lang w:val="uk-UA"/>
        </w:rPr>
        <w:t>2</w:t>
      </w:r>
      <w:r w:rsidR="00646D07">
        <w:rPr>
          <w:rFonts w:ascii="Times New Roman" w:hAnsi="Times New Roman" w:cs="Times New Roman"/>
          <w:sz w:val="28"/>
          <w:szCs w:val="28"/>
          <w:lang w:val="uk-UA"/>
        </w:rPr>
        <w:t>8</w:t>
      </w:r>
      <w:r w:rsidR="00A407FA" w:rsidRPr="00A407FA">
        <w:rPr>
          <w:rFonts w:ascii="Times New Roman" w:hAnsi="Times New Roman" w:cs="Times New Roman"/>
          <w:sz w:val="28"/>
          <w:szCs w:val="28"/>
          <w:lang w:val="uk-UA"/>
        </w:rPr>
        <w:t>6, с. 31</w:t>
      </w:r>
      <w:r w:rsidR="00AE2EB4" w:rsidRPr="00A407FA">
        <w:rPr>
          <w:rFonts w:ascii="Times New Roman" w:hAnsi="Times New Roman" w:cs="Times New Roman"/>
          <w:sz w:val="28"/>
          <w:szCs w:val="28"/>
          <w:lang w:val="uk-UA"/>
        </w:rPr>
        <w:t>].</w:t>
      </w:r>
      <w:r w:rsidR="00B20CD3" w:rsidRPr="00414B2C">
        <w:rPr>
          <w:rFonts w:ascii="Times New Roman" w:eastAsia="Calibri" w:hAnsi="Times New Roman" w:cs="Times New Roman"/>
          <w:sz w:val="28"/>
          <w:szCs w:val="28"/>
          <w:lang w:val="uk-UA"/>
        </w:rPr>
        <w:t xml:space="preserve"> Училище призначалось</w:t>
      </w:r>
      <w:r w:rsidR="00FF2FCC">
        <w:rPr>
          <w:rFonts w:ascii="Times New Roman" w:eastAsia="Calibri" w:hAnsi="Times New Roman" w:cs="Times New Roman"/>
          <w:sz w:val="28"/>
          <w:szCs w:val="28"/>
          <w:lang w:val="uk-UA"/>
        </w:rPr>
        <w:t xml:space="preserve"> для дівчат нужденних статків у</w:t>
      </w:r>
      <w:r w:rsidRPr="00414B2C">
        <w:rPr>
          <w:rFonts w:ascii="Times New Roman" w:eastAsia="Calibri" w:hAnsi="Times New Roman" w:cs="Times New Roman"/>
          <w:sz w:val="28"/>
          <w:szCs w:val="28"/>
          <w:lang w:val="uk-UA"/>
        </w:rPr>
        <w:t xml:space="preserve">сіх верств суспільства. Кількість учениць щорічно не перевищувала 120 осіб. З нагоди відвідання училища імператрицею Олександрою Федорівною та за клопотанням графа </w:t>
      </w:r>
      <w:r w:rsidR="00E53F1D" w:rsidRPr="00E53F1D">
        <w:rPr>
          <w:rFonts w:ascii="Times New Roman" w:eastAsia="Calibri" w:hAnsi="Times New Roman" w:cs="Times New Roman"/>
          <w:sz w:val="28"/>
          <w:szCs w:val="28"/>
          <w:lang w:val="uk-UA"/>
        </w:rPr>
        <w:t>М.</w:t>
      </w:r>
      <w:r w:rsidR="00594032">
        <w:rPr>
          <w:rFonts w:ascii="Times New Roman" w:eastAsia="Calibri" w:hAnsi="Times New Roman" w:cs="Times New Roman"/>
          <w:sz w:val="28"/>
          <w:szCs w:val="28"/>
          <w:lang w:val="uk-UA"/>
        </w:rPr>
        <w:t xml:space="preserve"> </w:t>
      </w:r>
      <w:r w:rsidR="00E53F1D" w:rsidRPr="00E53F1D">
        <w:rPr>
          <w:rFonts w:ascii="Times New Roman" w:eastAsia="Calibri" w:hAnsi="Times New Roman" w:cs="Times New Roman"/>
          <w:sz w:val="28"/>
          <w:szCs w:val="28"/>
          <w:lang w:val="uk-UA"/>
        </w:rPr>
        <w:t xml:space="preserve">С. </w:t>
      </w:r>
      <w:r w:rsidRPr="00E53F1D">
        <w:rPr>
          <w:rFonts w:ascii="Times New Roman" w:eastAsia="Calibri" w:hAnsi="Times New Roman" w:cs="Times New Roman"/>
          <w:sz w:val="28"/>
          <w:szCs w:val="28"/>
          <w:lang w:val="uk-UA"/>
        </w:rPr>
        <w:t>Воронцова</w:t>
      </w:r>
      <w:r w:rsidRPr="00414B2C">
        <w:rPr>
          <w:rFonts w:ascii="Times New Roman" w:eastAsia="Calibri" w:hAnsi="Times New Roman" w:cs="Times New Roman"/>
          <w:sz w:val="28"/>
          <w:szCs w:val="28"/>
          <w:lang w:val="uk-UA"/>
        </w:rPr>
        <w:t xml:space="preserve"> воно було підпорядковане </w:t>
      </w:r>
      <w:r w:rsidR="00FA365D">
        <w:rPr>
          <w:rFonts w:ascii="Times New Roman" w:eastAsia="Calibri" w:hAnsi="Times New Roman" w:cs="Times New Roman"/>
          <w:sz w:val="28"/>
          <w:szCs w:val="28"/>
          <w:lang w:val="uk-UA"/>
        </w:rPr>
        <w:t>Р</w:t>
      </w:r>
      <w:r w:rsidR="00FF2FCC">
        <w:rPr>
          <w:rFonts w:ascii="Times New Roman" w:eastAsia="Calibri" w:hAnsi="Times New Roman" w:cs="Times New Roman"/>
          <w:sz w:val="28"/>
          <w:szCs w:val="28"/>
          <w:lang w:val="uk-UA"/>
        </w:rPr>
        <w:t>аді</w:t>
      </w:r>
      <w:r w:rsidRPr="00414B2C">
        <w:rPr>
          <w:rFonts w:ascii="Times New Roman" w:eastAsia="Calibri" w:hAnsi="Times New Roman" w:cs="Times New Roman"/>
          <w:sz w:val="28"/>
          <w:szCs w:val="28"/>
          <w:lang w:val="uk-UA"/>
        </w:rPr>
        <w:t xml:space="preserve"> </w:t>
      </w:r>
      <w:r w:rsidR="00D618D4">
        <w:rPr>
          <w:rFonts w:ascii="Times New Roman" w:eastAsia="Calibri" w:hAnsi="Times New Roman" w:cs="Times New Roman"/>
          <w:sz w:val="28"/>
          <w:szCs w:val="28"/>
          <w:lang w:val="uk-UA"/>
        </w:rPr>
        <w:t>о</w:t>
      </w:r>
      <w:r w:rsidR="00FF2FCC">
        <w:rPr>
          <w:rFonts w:ascii="Times New Roman" w:eastAsia="Calibri" w:hAnsi="Times New Roman" w:cs="Times New Roman"/>
          <w:sz w:val="28"/>
          <w:szCs w:val="28"/>
          <w:lang w:val="uk-UA"/>
        </w:rPr>
        <w:t xml:space="preserve">деського </w:t>
      </w:r>
      <w:r w:rsidRPr="00414B2C">
        <w:rPr>
          <w:rFonts w:ascii="Times New Roman" w:eastAsia="Calibri" w:hAnsi="Times New Roman" w:cs="Times New Roman"/>
          <w:sz w:val="28"/>
          <w:szCs w:val="28"/>
          <w:lang w:val="uk-UA"/>
        </w:rPr>
        <w:t>інституту</w:t>
      </w:r>
      <w:r w:rsidR="00FF2FCC">
        <w:rPr>
          <w:rFonts w:ascii="Times New Roman" w:eastAsia="Calibri" w:hAnsi="Times New Roman" w:cs="Times New Roman"/>
          <w:sz w:val="28"/>
          <w:szCs w:val="28"/>
          <w:lang w:val="uk-UA"/>
        </w:rPr>
        <w:t xml:space="preserve"> шляхетних дівчат</w:t>
      </w:r>
      <w:r w:rsidRPr="00414B2C">
        <w:rPr>
          <w:rFonts w:ascii="Times New Roman" w:eastAsia="Calibri" w:hAnsi="Times New Roman" w:cs="Times New Roman"/>
          <w:sz w:val="28"/>
          <w:szCs w:val="28"/>
          <w:lang w:val="uk-UA"/>
        </w:rPr>
        <w:t xml:space="preserve"> та потрапило під покровительство імператри</w:t>
      </w:r>
      <w:r w:rsidR="00FF2FCC">
        <w:rPr>
          <w:rFonts w:ascii="Times New Roman" w:eastAsia="Calibri" w:hAnsi="Times New Roman" w:cs="Times New Roman"/>
          <w:sz w:val="28"/>
          <w:szCs w:val="28"/>
          <w:lang w:val="uk-UA"/>
        </w:rPr>
        <w:t>ці</w:t>
      </w:r>
      <w:r w:rsidR="00D618D4">
        <w:rPr>
          <w:rFonts w:ascii="Times New Roman" w:eastAsia="Calibri" w:hAnsi="Times New Roman" w:cs="Times New Roman"/>
          <w:sz w:val="28"/>
          <w:szCs w:val="28"/>
          <w:lang w:val="uk-UA"/>
        </w:rPr>
        <w:t xml:space="preserve"> Марії</w:t>
      </w:r>
      <w:r w:rsidR="00FF2FCC">
        <w:rPr>
          <w:rFonts w:ascii="Times New Roman" w:eastAsia="Calibri" w:hAnsi="Times New Roman" w:cs="Times New Roman"/>
          <w:sz w:val="28"/>
          <w:szCs w:val="28"/>
          <w:lang w:val="uk-UA"/>
        </w:rPr>
        <w:t>. Тоді ж училище</w:t>
      </w:r>
      <w:r w:rsidR="00B20CD3" w:rsidRPr="00414B2C">
        <w:rPr>
          <w:rFonts w:ascii="Times New Roman" w:eastAsia="Calibri" w:hAnsi="Times New Roman" w:cs="Times New Roman"/>
          <w:sz w:val="28"/>
          <w:szCs w:val="28"/>
          <w:lang w:val="uk-UA"/>
        </w:rPr>
        <w:t xml:space="preserve"> отримало</w:t>
      </w:r>
      <w:r w:rsidRPr="00414B2C">
        <w:rPr>
          <w:rFonts w:ascii="Times New Roman" w:eastAsia="Calibri" w:hAnsi="Times New Roman" w:cs="Times New Roman"/>
          <w:sz w:val="28"/>
          <w:szCs w:val="28"/>
          <w:lang w:val="uk-UA"/>
        </w:rPr>
        <w:t xml:space="preserve"> статут, що розширював його початкову програму та подовжував курс навчання</w:t>
      </w:r>
      <w:r w:rsidR="00B20CD3" w:rsidRPr="00414B2C">
        <w:rPr>
          <w:rFonts w:ascii="Times New Roman" w:eastAsia="Calibri" w:hAnsi="Times New Roman" w:cs="Times New Roman"/>
          <w:sz w:val="28"/>
          <w:szCs w:val="28"/>
          <w:lang w:val="uk-UA"/>
        </w:rPr>
        <w:t xml:space="preserve"> до чотирьох років. Навчання</w:t>
      </w:r>
      <w:r w:rsidRPr="00414B2C">
        <w:rPr>
          <w:rFonts w:ascii="Times New Roman" w:eastAsia="Calibri" w:hAnsi="Times New Roman" w:cs="Times New Roman"/>
          <w:sz w:val="28"/>
          <w:szCs w:val="28"/>
          <w:lang w:val="uk-UA"/>
        </w:rPr>
        <w:t xml:space="preserve"> залишалось безкоштовним (за винятком одноразового внеску 10 </w:t>
      </w:r>
      <w:r w:rsidR="00B20CD3" w:rsidRPr="00414B2C">
        <w:rPr>
          <w:rFonts w:ascii="Times New Roman" w:eastAsia="Calibri" w:hAnsi="Times New Roman" w:cs="Times New Roman"/>
          <w:sz w:val="28"/>
          <w:szCs w:val="28"/>
          <w:lang w:val="uk-UA"/>
        </w:rPr>
        <w:t xml:space="preserve">крб. при вступі), </w:t>
      </w:r>
      <w:r w:rsidR="00B20CD3" w:rsidRPr="00414B2C">
        <w:rPr>
          <w:rFonts w:ascii="Times New Roman" w:eastAsia="Calibri" w:hAnsi="Times New Roman" w:cs="Times New Roman"/>
          <w:sz w:val="28"/>
          <w:szCs w:val="28"/>
          <w:lang w:val="uk-UA"/>
        </w:rPr>
        <w:lastRenderedPageBreak/>
        <w:t>а утримувався</w:t>
      </w:r>
      <w:r w:rsidRPr="00414B2C">
        <w:rPr>
          <w:rFonts w:ascii="Times New Roman" w:eastAsia="Calibri" w:hAnsi="Times New Roman" w:cs="Times New Roman"/>
          <w:sz w:val="28"/>
          <w:szCs w:val="28"/>
          <w:lang w:val="uk-UA"/>
        </w:rPr>
        <w:t xml:space="preserve"> заклад</w:t>
      </w:r>
      <w:r w:rsidR="00B20CD3" w:rsidRPr="00414B2C">
        <w:rPr>
          <w:rFonts w:ascii="Times New Roman" w:eastAsia="Calibri" w:hAnsi="Times New Roman" w:cs="Times New Roman"/>
          <w:sz w:val="28"/>
          <w:szCs w:val="28"/>
          <w:lang w:val="uk-UA"/>
        </w:rPr>
        <w:t xml:space="preserve"> і надалі</w:t>
      </w:r>
      <w:r w:rsidRPr="00414B2C">
        <w:rPr>
          <w:rFonts w:ascii="Times New Roman" w:eastAsia="Calibri" w:hAnsi="Times New Roman" w:cs="Times New Roman"/>
          <w:sz w:val="28"/>
          <w:szCs w:val="28"/>
          <w:lang w:val="uk-UA"/>
        </w:rPr>
        <w:t xml:space="preserve"> коштом міста, яке </w:t>
      </w:r>
      <w:r w:rsidR="00B20CD3" w:rsidRPr="00414B2C">
        <w:rPr>
          <w:rFonts w:ascii="Times New Roman" w:eastAsia="Calibri" w:hAnsi="Times New Roman" w:cs="Times New Roman"/>
          <w:sz w:val="28"/>
          <w:szCs w:val="28"/>
          <w:lang w:val="uk-UA"/>
        </w:rPr>
        <w:t>виділяло на його потреби щорічно 10 тис. крб.</w:t>
      </w:r>
      <w:r w:rsidRPr="00414B2C">
        <w:rPr>
          <w:rFonts w:ascii="Times New Roman" w:eastAsia="Calibri" w:hAnsi="Times New Roman" w:cs="Times New Roman"/>
          <w:sz w:val="28"/>
          <w:szCs w:val="28"/>
          <w:lang w:val="uk-UA"/>
        </w:rPr>
        <w:t xml:space="preserve"> Цей факт виглядає досить дивно, враховуючи те, що жіночі навчальні заклади, які знаходились під покровительством імператриці, фінансувались відповідним відомством. Також, як вже зазначалось, в Одесі з 1828 р. діяв інститут шляхетних дівчат, який надавав дівчатам можливість отримати повну (на той час семикласну) середню освіту, але, подібно іншим, був закритим становим навчальним закладом, призначеним переважно для дворянок</w:t>
      </w:r>
      <w:r w:rsidR="00E12E21">
        <w:rPr>
          <w:rFonts w:ascii="Times New Roman" w:eastAsia="Calibri" w:hAnsi="Times New Roman" w:cs="Times New Roman"/>
          <w:sz w:val="28"/>
          <w:szCs w:val="28"/>
          <w:lang w:val="uk-UA"/>
        </w:rPr>
        <w:t xml:space="preserve"> </w:t>
      </w:r>
      <w:r w:rsidR="00E12E21">
        <w:rPr>
          <w:rFonts w:ascii="Times New Roman" w:eastAsia="Calibri" w:hAnsi="Times New Roman" w:cs="Times New Roman"/>
          <w:sz w:val="28"/>
          <w:szCs w:val="28"/>
        </w:rPr>
        <w:t>[</w:t>
      </w:r>
      <w:r w:rsidR="00646D07">
        <w:rPr>
          <w:rFonts w:ascii="Times New Roman" w:eastAsia="Calibri" w:hAnsi="Times New Roman" w:cs="Times New Roman"/>
          <w:sz w:val="28"/>
          <w:szCs w:val="28"/>
          <w:lang w:val="uk-UA"/>
        </w:rPr>
        <w:t>315</w:t>
      </w:r>
      <w:r w:rsidR="00E12E21">
        <w:rPr>
          <w:rFonts w:ascii="Times New Roman" w:eastAsia="Calibri" w:hAnsi="Times New Roman" w:cs="Times New Roman"/>
          <w:sz w:val="28"/>
          <w:szCs w:val="28"/>
          <w:lang w:val="uk-UA"/>
        </w:rPr>
        <w:t>, с. 147-149</w:t>
      </w:r>
      <w:r w:rsidR="00E12E21" w:rsidRPr="00E12E21">
        <w:rPr>
          <w:rFonts w:ascii="Times New Roman" w:eastAsia="Calibri" w:hAnsi="Times New Roman" w:cs="Times New Roman"/>
          <w:sz w:val="28"/>
          <w:szCs w:val="28"/>
        </w:rPr>
        <w:t>]</w:t>
      </w:r>
      <w:r w:rsidRPr="00414B2C">
        <w:rPr>
          <w:rFonts w:ascii="Times New Roman" w:eastAsia="Calibri" w:hAnsi="Times New Roman" w:cs="Times New Roman"/>
          <w:sz w:val="28"/>
          <w:szCs w:val="28"/>
          <w:lang w:val="uk-UA"/>
        </w:rPr>
        <w:t>.</w:t>
      </w:r>
    </w:p>
    <w:p w:rsidR="008F4432" w:rsidRDefault="002764CE" w:rsidP="00B92042">
      <w:pPr>
        <w:keepNext/>
        <w:spacing w:after="0" w:line="360" w:lineRule="auto"/>
        <w:ind w:firstLine="709"/>
        <w:contextualSpacing/>
        <w:jc w:val="both"/>
        <w:rPr>
          <w:rFonts w:ascii="Times New Roman" w:eastAsia="Calibri" w:hAnsi="Times New Roman" w:cs="Times New Roman"/>
          <w:sz w:val="28"/>
          <w:szCs w:val="28"/>
        </w:rPr>
      </w:pPr>
      <w:r w:rsidRPr="00414B2C">
        <w:rPr>
          <w:rFonts w:ascii="Times New Roman" w:eastAsia="Calibri" w:hAnsi="Times New Roman" w:cs="Times New Roman"/>
          <w:sz w:val="28"/>
          <w:szCs w:val="28"/>
          <w:lang w:val="uk-UA"/>
        </w:rPr>
        <w:t>У першій полов</w:t>
      </w:r>
      <w:r w:rsidR="00B20CD3" w:rsidRPr="00414B2C">
        <w:rPr>
          <w:rFonts w:ascii="Times New Roman" w:eastAsia="Calibri" w:hAnsi="Times New Roman" w:cs="Times New Roman"/>
          <w:sz w:val="28"/>
          <w:szCs w:val="28"/>
          <w:lang w:val="uk-UA"/>
        </w:rPr>
        <w:t>ині ХІХ ст. у місті діяли</w:t>
      </w:r>
      <w:r w:rsidRPr="00414B2C">
        <w:rPr>
          <w:rFonts w:ascii="Times New Roman" w:eastAsia="Calibri" w:hAnsi="Times New Roman" w:cs="Times New Roman"/>
          <w:sz w:val="28"/>
          <w:szCs w:val="28"/>
          <w:lang w:val="uk-UA"/>
        </w:rPr>
        <w:t xml:space="preserve"> й інші жіночі навчальні заклади: сирітс</w:t>
      </w:r>
      <w:r w:rsidR="00FF2FCC">
        <w:rPr>
          <w:rFonts w:ascii="Times New Roman" w:eastAsia="Calibri" w:hAnsi="Times New Roman" w:cs="Times New Roman"/>
          <w:sz w:val="28"/>
          <w:szCs w:val="28"/>
          <w:lang w:val="uk-UA"/>
        </w:rPr>
        <w:t xml:space="preserve">ькі дівочі училища при </w:t>
      </w:r>
      <w:r w:rsidRPr="00414B2C">
        <w:rPr>
          <w:rFonts w:ascii="Times New Roman" w:eastAsia="Calibri" w:hAnsi="Times New Roman" w:cs="Times New Roman"/>
          <w:sz w:val="28"/>
          <w:szCs w:val="28"/>
          <w:lang w:val="uk-UA"/>
        </w:rPr>
        <w:t>жіночому благодійному товаристві та Миха</w:t>
      </w:r>
      <w:r w:rsidR="00B30001" w:rsidRPr="00414B2C">
        <w:rPr>
          <w:rFonts w:ascii="Times New Roman" w:eastAsia="Calibri" w:hAnsi="Times New Roman" w:cs="Times New Roman"/>
          <w:sz w:val="28"/>
          <w:szCs w:val="28"/>
          <w:lang w:val="uk-UA"/>
        </w:rPr>
        <w:t xml:space="preserve">йлівському жіночому монастирі, </w:t>
      </w:r>
      <w:r w:rsidR="00FF2FCC">
        <w:rPr>
          <w:rFonts w:ascii="Times New Roman" w:eastAsia="Calibri" w:hAnsi="Times New Roman" w:cs="Times New Roman"/>
          <w:sz w:val="28"/>
          <w:szCs w:val="28"/>
          <w:lang w:val="uk-UA"/>
        </w:rPr>
        <w:t xml:space="preserve">дівоча школа при </w:t>
      </w:r>
      <w:r w:rsidRPr="00414B2C">
        <w:rPr>
          <w:rFonts w:ascii="Times New Roman" w:eastAsia="Calibri" w:hAnsi="Times New Roman" w:cs="Times New Roman"/>
          <w:sz w:val="28"/>
          <w:szCs w:val="28"/>
          <w:lang w:val="uk-UA"/>
        </w:rPr>
        <w:t>Лютеранській церкві, училище для глухонімих дівчат, єврейська жіноча школа та благодійний навчальний заклад «</w:t>
      </w:r>
      <w:r w:rsidR="00D07F46">
        <w:rPr>
          <w:rFonts w:ascii="Times New Roman" w:eastAsia="Calibri" w:hAnsi="Times New Roman" w:cs="Times New Roman"/>
          <w:sz w:val="28"/>
          <w:szCs w:val="28"/>
          <w:lang w:val="uk-UA"/>
        </w:rPr>
        <w:t>Розсадник</w:t>
      </w:r>
      <w:r w:rsidR="00FF2FCC">
        <w:rPr>
          <w:rFonts w:ascii="Times New Roman" w:eastAsia="Calibri" w:hAnsi="Times New Roman" w:cs="Times New Roman"/>
          <w:sz w:val="28"/>
          <w:szCs w:val="28"/>
          <w:lang w:val="uk-UA"/>
        </w:rPr>
        <w:t xml:space="preserve"> слов</w:t>
      </w:r>
      <w:r w:rsidR="00FF2FCC" w:rsidRPr="00FF2FCC">
        <w:rPr>
          <w:rFonts w:ascii="Times New Roman" w:eastAsia="Calibri" w:hAnsi="Times New Roman" w:cs="Times New Roman"/>
          <w:sz w:val="28"/>
          <w:szCs w:val="28"/>
          <w:lang w:val="uk-UA"/>
        </w:rPr>
        <w:t>’</w:t>
      </w:r>
      <w:r w:rsidR="00FF2FCC">
        <w:rPr>
          <w:rFonts w:ascii="Times New Roman" w:eastAsia="Calibri" w:hAnsi="Times New Roman" w:cs="Times New Roman"/>
          <w:sz w:val="28"/>
          <w:szCs w:val="28"/>
          <w:lang w:val="uk-UA"/>
        </w:rPr>
        <w:t>янських дівчат</w:t>
      </w:r>
      <w:r w:rsidRPr="00414B2C">
        <w:rPr>
          <w:rFonts w:ascii="Times New Roman" w:eastAsia="Calibri" w:hAnsi="Times New Roman" w:cs="Times New Roman"/>
          <w:sz w:val="28"/>
          <w:szCs w:val="28"/>
          <w:lang w:val="uk-UA"/>
        </w:rPr>
        <w:t>». Окрім того, за зразком інших губернських міст тут діяли засновані приватними особами пансіони та початкові училища для дівчат, які були досить популярними серед городян. Мова йде про пансіони пані Ланг, Пішон, Буше, Лородович, Рібадо, Вальяно, Багрової, Рискунової, Рафтопулової, Гуровичевої, а також школи</w:t>
      </w:r>
      <w:r w:rsidR="00AE2EB4">
        <w:rPr>
          <w:rFonts w:ascii="Times New Roman" w:eastAsia="Calibri" w:hAnsi="Times New Roman" w:cs="Times New Roman"/>
          <w:sz w:val="28"/>
          <w:szCs w:val="28"/>
          <w:lang w:val="uk-UA"/>
        </w:rPr>
        <w:t xml:space="preserve"> пані Сергеєвої та Лазаренкової</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646D07">
        <w:rPr>
          <w:rFonts w:ascii="Times New Roman" w:hAnsi="Times New Roman" w:cs="Times New Roman"/>
          <w:sz w:val="28"/>
          <w:szCs w:val="28"/>
          <w:lang w:val="uk-UA"/>
        </w:rPr>
        <w:t>28</w:t>
      </w:r>
      <w:r w:rsidR="00A407FA" w:rsidRPr="00A407FA">
        <w:rPr>
          <w:rFonts w:ascii="Times New Roman" w:hAnsi="Times New Roman" w:cs="Times New Roman"/>
          <w:sz w:val="28"/>
          <w:szCs w:val="28"/>
          <w:lang w:val="uk-UA"/>
        </w:rPr>
        <w:t>9, с. 11-19</w:t>
      </w:r>
      <w:r w:rsidR="00AE2EB4" w:rsidRPr="00A407FA">
        <w:rPr>
          <w:rFonts w:ascii="Times New Roman" w:hAnsi="Times New Roman" w:cs="Times New Roman"/>
          <w:sz w:val="28"/>
          <w:szCs w:val="28"/>
          <w:lang w:val="uk-UA"/>
        </w:rPr>
        <w:t>].</w:t>
      </w:r>
      <w:r w:rsidR="00A20AEC">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При цьому зазначені заклади могли прийняти досить незначну кількіс</w:t>
      </w:r>
      <w:r w:rsidR="00AE2EB4">
        <w:rPr>
          <w:rFonts w:ascii="Times New Roman" w:eastAsia="Calibri" w:hAnsi="Times New Roman" w:cs="Times New Roman"/>
          <w:sz w:val="28"/>
          <w:szCs w:val="28"/>
          <w:lang w:val="uk-UA"/>
        </w:rPr>
        <w:t>ть учениць – від 30 до 100 осіб</w:t>
      </w:r>
      <w:r w:rsidR="00D07F46">
        <w:rPr>
          <w:sz w:val="28"/>
          <w:szCs w:val="28"/>
          <w:lang w:val="uk-UA"/>
        </w:rPr>
        <w:t xml:space="preserve">, </w:t>
      </w:r>
      <w:r w:rsidRPr="00414B2C">
        <w:rPr>
          <w:rFonts w:ascii="Times New Roman" w:eastAsia="Calibri" w:hAnsi="Times New Roman" w:cs="Times New Roman"/>
          <w:sz w:val="28"/>
          <w:szCs w:val="28"/>
          <w:lang w:val="uk-UA"/>
        </w:rPr>
        <w:t>що аж ніяк не задовольняло всіх бажаючих навчатися.</w:t>
      </w:r>
      <w:r w:rsidR="000204B8">
        <w:rPr>
          <w:rFonts w:ascii="Times New Roman" w:eastAsia="Calibri" w:hAnsi="Times New Roman" w:cs="Times New Roman"/>
          <w:sz w:val="28"/>
          <w:szCs w:val="28"/>
          <w:lang w:val="uk-UA"/>
        </w:rPr>
        <w:t xml:space="preserve"> Дозвіл на збільшення учениць видавало окружне освітнє керівництво. Так власниця одного з одеських пансіонів пані фон Гауеншільд мала право</w:t>
      </w:r>
      <w:r w:rsidR="008F4432">
        <w:rPr>
          <w:rFonts w:ascii="Times New Roman" w:eastAsia="Calibri" w:hAnsi="Times New Roman" w:cs="Times New Roman"/>
          <w:sz w:val="28"/>
          <w:szCs w:val="28"/>
          <w:lang w:val="uk-UA"/>
        </w:rPr>
        <w:t xml:space="preserve"> набирати до 50 пансіонерок </w:t>
      </w:r>
      <w:r w:rsidR="008F4432" w:rsidRPr="008F4432">
        <w:rPr>
          <w:rFonts w:ascii="Times New Roman" w:eastAsia="Calibri" w:hAnsi="Times New Roman" w:cs="Times New Roman"/>
          <w:sz w:val="28"/>
          <w:szCs w:val="28"/>
        </w:rPr>
        <w:t>[</w:t>
      </w:r>
      <w:r w:rsidR="00646D07">
        <w:rPr>
          <w:rFonts w:ascii="Times New Roman" w:eastAsia="Calibri" w:hAnsi="Times New Roman" w:cs="Times New Roman"/>
          <w:sz w:val="28"/>
          <w:szCs w:val="28"/>
          <w:lang w:val="uk-UA"/>
        </w:rPr>
        <w:t xml:space="preserve">209, </w:t>
      </w:r>
      <w:r w:rsidR="008F4432">
        <w:rPr>
          <w:rFonts w:ascii="Times New Roman" w:eastAsia="Calibri" w:hAnsi="Times New Roman" w:cs="Times New Roman"/>
          <w:sz w:val="28"/>
          <w:szCs w:val="28"/>
          <w:lang w:val="uk-UA"/>
        </w:rPr>
        <w:t>с. 778</w:t>
      </w:r>
      <w:r w:rsidR="008F4432" w:rsidRPr="008F4432">
        <w:rPr>
          <w:rFonts w:ascii="Times New Roman" w:eastAsia="Calibri" w:hAnsi="Times New Roman" w:cs="Times New Roman"/>
          <w:sz w:val="28"/>
          <w:szCs w:val="28"/>
        </w:rPr>
        <w:t>].</w:t>
      </w:r>
    </w:p>
    <w:p w:rsidR="00594032" w:rsidRPr="00594032" w:rsidRDefault="00594032" w:rsidP="00B92042">
      <w:pPr>
        <w:keepNext/>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 В умовах конкуренції не всім приватним навчальним закладам вдалося надовго затриматися на освітньому ринку. Джерела свідчать, що у 1867 р. пані Прайс отримала дозвіл на відкриття приватного пансіону в Одесі</w:t>
      </w:r>
      <w:r w:rsidR="00646D07">
        <w:rPr>
          <w:rFonts w:ascii="Times New Roman" w:eastAsia="Calibri" w:hAnsi="Times New Roman" w:cs="Times New Roman"/>
          <w:sz w:val="28"/>
          <w:szCs w:val="28"/>
        </w:rPr>
        <w:t xml:space="preserve"> [213</w:t>
      </w:r>
      <w:r>
        <w:rPr>
          <w:rFonts w:ascii="Times New Roman" w:eastAsia="Calibri" w:hAnsi="Times New Roman" w:cs="Times New Roman"/>
          <w:sz w:val="28"/>
          <w:szCs w:val="28"/>
        </w:rPr>
        <w:t>,</w:t>
      </w:r>
      <w:r w:rsidRPr="00594032">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c</w:t>
      </w:r>
      <w:r w:rsidRPr="00594032">
        <w:rPr>
          <w:rFonts w:ascii="Times New Roman" w:eastAsia="Calibri" w:hAnsi="Times New Roman" w:cs="Times New Roman"/>
          <w:sz w:val="28"/>
          <w:szCs w:val="28"/>
        </w:rPr>
        <w:t>. 206].</w:t>
      </w:r>
      <w:r>
        <w:rPr>
          <w:rFonts w:ascii="Times New Roman" w:eastAsia="Calibri" w:hAnsi="Times New Roman" w:cs="Times New Roman"/>
          <w:sz w:val="28"/>
          <w:szCs w:val="28"/>
          <w:lang w:val="uk-UA"/>
        </w:rPr>
        <w:t xml:space="preserve"> Проте, на жаль, відсутні дані про подальше функціонування </w:t>
      </w:r>
      <w:r w:rsidR="008F4432">
        <w:rPr>
          <w:rFonts w:ascii="Times New Roman" w:eastAsia="Calibri" w:hAnsi="Times New Roman" w:cs="Times New Roman"/>
          <w:sz w:val="28"/>
          <w:szCs w:val="28"/>
          <w:lang w:val="uk-UA"/>
        </w:rPr>
        <w:t xml:space="preserve">у місті </w:t>
      </w:r>
      <w:r>
        <w:rPr>
          <w:rFonts w:ascii="Times New Roman" w:eastAsia="Calibri" w:hAnsi="Times New Roman" w:cs="Times New Roman"/>
          <w:sz w:val="28"/>
          <w:szCs w:val="28"/>
          <w:lang w:val="uk-UA"/>
        </w:rPr>
        <w:t>такого закладу. Пані Григор</w:t>
      </w:r>
      <w:r w:rsidRPr="00594032">
        <w:rPr>
          <w:rFonts w:ascii="Times New Roman" w:eastAsia="Calibri" w:hAnsi="Times New Roman" w:cs="Times New Roman"/>
          <w:sz w:val="28"/>
          <w:szCs w:val="28"/>
        </w:rPr>
        <w:t>’</w:t>
      </w:r>
      <w:r>
        <w:rPr>
          <w:rFonts w:ascii="Times New Roman" w:eastAsia="Calibri" w:hAnsi="Times New Roman" w:cs="Times New Roman"/>
          <w:sz w:val="28"/>
          <w:szCs w:val="28"/>
          <w:lang w:val="uk-UA"/>
        </w:rPr>
        <w:t>єва з м. Керч змушена була зачинити власний ж</w:t>
      </w:r>
      <w:r w:rsidR="008F4432">
        <w:rPr>
          <w:rFonts w:ascii="Times New Roman" w:eastAsia="Calibri" w:hAnsi="Times New Roman" w:cs="Times New Roman"/>
          <w:sz w:val="28"/>
          <w:szCs w:val="28"/>
          <w:lang w:val="uk-UA"/>
        </w:rPr>
        <w:t>і</w:t>
      </w:r>
      <w:r>
        <w:rPr>
          <w:rFonts w:ascii="Times New Roman" w:eastAsia="Calibri" w:hAnsi="Times New Roman" w:cs="Times New Roman"/>
          <w:sz w:val="28"/>
          <w:szCs w:val="28"/>
          <w:lang w:val="uk-UA"/>
        </w:rPr>
        <w:t xml:space="preserve">ночий пансіон у 1866 р. через відсутність учениць </w:t>
      </w:r>
      <w:r w:rsidRPr="00594032">
        <w:rPr>
          <w:rFonts w:ascii="Times New Roman" w:eastAsia="Calibri" w:hAnsi="Times New Roman" w:cs="Times New Roman"/>
          <w:sz w:val="28"/>
          <w:szCs w:val="28"/>
        </w:rPr>
        <w:t>[</w:t>
      </w:r>
      <w:r w:rsidR="00646D07">
        <w:rPr>
          <w:rFonts w:ascii="Times New Roman" w:eastAsia="Calibri" w:hAnsi="Times New Roman" w:cs="Times New Roman"/>
          <w:sz w:val="28"/>
          <w:szCs w:val="28"/>
          <w:lang w:val="uk-UA"/>
        </w:rPr>
        <w:t>211</w:t>
      </w:r>
      <w:r>
        <w:rPr>
          <w:rFonts w:ascii="Times New Roman" w:eastAsia="Calibri" w:hAnsi="Times New Roman" w:cs="Times New Roman"/>
          <w:sz w:val="28"/>
          <w:szCs w:val="28"/>
          <w:lang w:val="uk-UA"/>
        </w:rPr>
        <w:t>, с. 24</w:t>
      </w:r>
      <w:r w:rsidRPr="00594032">
        <w:rPr>
          <w:rFonts w:ascii="Times New Roman" w:eastAsia="Calibri" w:hAnsi="Times New Roman" w:cs="Times New Roman"/>
          <w:sz w:val="28"/>
          <w:szCs w:val="28"/>
        </w:rPr>
        <w:t>].</w:t>
      </w:r>
    </w:p>
    <w:p w:rsidR="002764CE" w:rsidRPr="00414B2C"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lastRenderedPageBreak/>
        <w:t xml:space="preserve"> Більшість чоловіків досить скептично сприймала жіночі пансіони. Таке ставлення найповніше характеризують слова письменника Миколи Гоголя: </w:t>
      </w:r>
      <w:r w:rsidRPr="00414B2C">
        <w:rPr>
          <w:rFonts w:ascii="Times New Roman" w:eastAsia="Calibri" w:hAnsi="Times New Roman" w:cs="Times New Roman"/>
          <w:i/>
          <w:sz w:val="28"/>
          <w:szCs w:val="28"/>
          <w:lang w:val="uk-UA"/>
        </w:rPr>
        <w:t>«</w:t>
      </w:r>
      <w:r w:rsidR="00FF2FCC">
        <w:rPr>
          <w:rFonts w:ascii="Times New Roman" w:eastAsia="Calibri" w:hAnsi="Times New Roman" w:cs="Times New Roman"/>
          <w:i/>
          <w:sz w:val="28"/>
          <w:szCs w:val="28"/>
          <w:lang w:val="uk-UA"/>
        </w:rPr>
        <w:t>Гарне виховання, як відомо, отримується у пансіонах, а в пансіонах, як відомо, три найголовніші предмети є основою людськ</w:t>
      </w:r>
      <w:r w:rsidR="00932A72">
        <w:rPr>
          <w:rFonts w:ascii="Times New Roman" w:eastAsia="Calibri" w:hAnsi="Times New Roman" w:cs="Times New Roman"/>
          <w:i/>
          <w:sz w:val="28"/>
          <w:szCs w:val="28"/>
          <w:lang w:val="uk-UA"/>
        </w:rPr>
        <w:t>их чеснот: французька мова, необхідна для родинного щастя, фортеп</w:t>
      </w:r>
      <w:r w:rsidR="00932A72" w:rsidRPr="00E14515">
        <w:rPr>
          <w:rFonts w:ascii="Times New Roman" w:eastAsia="Calibri" w:hAnsi="Times New Roman" w:cs="Times New Roman"/>
          <w:i/>
          <w:sz w:val="28"/>
          <w:szCs w:val="28"/>
          <w:lang w:val="uk-UA"/>
        </w:rPr>
        <w:t>’</w:t>
      </w:r>
      <w:r w:rsidR="00932A72">
        <w:rPr>
          <w:rFonts w:ascii="Times New Roman" w:eastAsia="Calibri" w:hAnsi="Times New Roman" w:cs="Times New Roman"/>
          <w:i/>
          <w:sz w:val="28"/>
          <w:szCs w:val="28"/>
          <w:lang w:val="uk-UA"/>
        </w:rPr>
        <w:t>яно для розваги чоловіка, і, нарешті, власне господарська частина: плетення гаманців та інших сюрпризів…»</w:t>
      </w:r>
      <w:r w:rsidR="00AE2EB4">
        <w:rPr>
          <w:rFonts w:ascii="Times New Roman" w:eastAsia="Calibri" w:hAnsi="Times New Roman" w:cs="Times New Roman"/>
          <w:sz w:val="28"/>
          <w:szCs w:val="28"/>
          <w:lang w:val="uk-UA"/>
        </w:rPr>
        <w:t xml:space="preserve"> </w:t>
      </w:r>
      <w:r w:rsidR="00AE2EB4" w:rsidRPr="00A407FA">
        <w:rPr>
          <w:rFonts w:ascii="Times New Roman" w:hAnsi="Times New Roman" w:cs="Times New Roman"/>
          <w:sz w:val="28"/>
          <w:szCs w:val="28"/>
          <w:lang w:val="uk-UA"/>
        </w:rPr>
        <w:t>[</w:t>
      </w:r>
      <w:r w:rsidR="00646D07">
        <w:rPr>
          <w:rFonts w:ascii="Times New Roman" w:hAnsi="Times New Roman" w:cs="Times New Roman"/>
          <w:sz w:val="28"/>
          <w:szCs w:val="28"/>
          <w:lang w:val="uk-UA"/>
        </w:rPr>
        <w:t>231</w:t>
      </w:r>
      <w:r w:rsidR="00A407FA" w:rsidRPr="00A407FA">
        <w:rPr>
          <w:rFonts w:ascii="Times New Roman" w:hAnsi="Times New Roman" w:cs="Times New Roman"/>
          <w:sz w:val="28"/>
          <w:szCs w:val="28"/>
          <w:lang w:val="uk-UA"/>
        </w:rPr>
        <w:t>, с. 826</w:t>
      </w:r>
      <w:r w:rsidR="00AE2EB4" w:rsidRPr="00A407FA">
        <w:rPr>
          <w:rFonts w:ascii="Times New Roman" w:hAnsi="Times New Roman" w:cs="Times New Roman"/>
          <w:sz w:val="28"/>
          <w:szCs w:val="28"/>
          <w:lang w:val="uk-UA"/>
        </w:rPr>
        <w:t>].</w:t>
      </w:r>
      <w:r w:rsidR="00A20AEC">
        <w:rPr>
          <w:sz w:val="28"/>
          <w:szCs w:val="28"/>
          <w:lang w:val="uk-UA"/>
        </w:rPr>
        <w:t xml:space="preserve"> </w:t>
      </w:r>
    </w:p>
    <w:p w:rsidR="002764CE" w:rsidRPr="00414B2C"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Разом з тим, фінансові можливості місцевих громад були надзвичайно обмежені, щоб максимально задовольнити потреби населення в освіті. І хоча благодійність на розвиток освіти поширювалась серед представників всіх верств населення, кількість жіночих громадських шкіл, зокрема</w:t>
      </w:r>
      <w:r w:rsidR="00FA365D">
        <w:rPr>
          <w:rFonts w:ascii="Times New Roman" w:eastAsia="Calibri" w:hAnsi="Times New Roman" w:cs="Times New Roman"/>
          <w:sz w:val="28"/>
          <w:szCs w:val="28"/>
          <w:lang w:val="uk-UA"/>
        </w:rPr>
        <w:t>, в О</w:t>
      </w:r>
      <w:r w:rsidRPr="00414B2C">
        <w:rPr>
          <w:rFonts w:ascii="Times New Roman" w:eastAsia="Calibri" w:hAnsi="Times New Roman" w:cs="Times New Roman"/>
          <w:sz w:val="28"/>
          <w:szCs w:val="28"/>
          <w:lang w:val="uk-UA"/>
        </w:rPr>
        <w:t>деському навчальному о</w:t>
      </w:r>
      <w:r w:rsidR="00FA365D">
        <w:rPr>
          <w:rFonts w:ascii="Times New Roman" w:eastAsia="Calibri" w:hAnsi="Times New Roman" w:cs="Times New Roman"/>
          <w:sz w:val="28"/>
          <w:szCs w:val="28"/>
          <w:lang w:val="uk-UA"/>
        </w:rPr>
        <w:t>крузі у другій половині ХІХ ст.</w:t>
      </w:r>
      <w:r w:rsidRPr="00414B2C">
        <w:rPr>
          <w:rFonts w:ascii="Times New Roman" w:eastAsia="Calibri" w:hAnsi="Times New Roman" w:cs="Times New Roman"/>
          <w:sz w:val="28"/>
          <w:szCs w:val="28"/>
          <w:lang w:val="uk-UA"/>
        </w:rPr>
        <w:t xml:space="preserve"> зростала надто повільно. Це було пов’язано, окрім</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іншого, з недостатньою кількістю кваліфікованих </w:t>
      </w:r>
      <w:r w:rsidR="00932A72">
        <w:rPr>
          <w:rFonts w:ascii="Times New Roman" w:eastAsia="Calibri" w:hAnsi="Times New Roman" w:cs="Times New Roman"/>
          <w:sz w:val="28"/>
          <w:szCs w:val="28"/>
          <w:lang w:val="uk-UA"/>
        </w:rPr>
        <w:t>кадрів</w:t>
      </w:r>
      <w:r w:rsidR="00AE2EB4" w:rsidRPr="00AE2EB4">
        <w:rPr>
          <w:sz w:val="28"/>
          <w:szCs w:val="28"/>
          <w:lang w:val="uk-UA"/>
        </w:rPr>
        <w:t xml:space="preserve"> </w:t>
      </w:r>
      <w:r w:rsidR="00AE2EB4" w:rsidRPr="000961B3">
        <w:rPr>
          <w:sz w:val="28"/>
          <w:szCs w:val="28"/>
          <w:lang w:val="uk-UA"/>
        </w:rPr>
        <w:t>[</w:t>
      </w:r>
      <w:r w:rsidR="00646D07">
        <w:rPr>
          <w:rFonts w:ascii="Times New Roman" w:hAnsi="Times New Roman" w:cs="Times New Roman"/>
          <w:sz w:val="28"/>
          <w:szCs w:val="28"/>
          <w:lang w:val="uk-UA"/>
        </w:rPr>
        <w:t>5</w:t>
      </w:r>
      <w:r w:rsidR="00CA5ED7" w:rsidRPr="00CA5ED7">
        <w:rPr>
          <w:rFonts w:ascii="Times New Roman" w:hAnsi="Times New Roman" w:cs="Times New Roman"/>
          <w:sz w:val="28"/>
          <w:szCs w:val="28"/>
          <w:lang w:val="uk-UA"/>
        </w:rPr>
        <w:t>, арк. 36</w:t>
      </w:r>
      <w:r w:rsidR="00AE2EB4" w:rsidRPr="00CA5ED7">
        <w:rPr>
          <w:rFonts w:ascii="Times New Roman" w:hAnsi="Times New Roman" w:cs="Times New Roman"/>
          <w:sz w:val="28"/>
          <w:szCs w:val="28"/>
          <w:lang w:val="uk-UA"/>
        </w:rPr>
        <w:t>].</w:t>
      </w:r>
      <w:r w:rsidR="00A20AEC">
        <w:rPr>
          <w:sz w:val="28"/>
          <w:szCs w:val="28"/>
          <w:lang w:val="uk-UA"/>
        </w:rPr>
        <w:t xml:space="preserve">  </w:t>
      </w:r>
      <w:r w:rsidR="00A20AEC">
        <w:rPr>
          <w:rFonts w:ascii="Times New Roman" w:eastAsia="Calibri" w:hAnsi="Times New Roman" w:cs="Times New Roman"/>
          <w:sz w:val="28"/>
          <w:szCs w:val="28"/>
          <w:lang w:val="uk-UA"/>
        </w:rPr>
        <w:t xml:space="preserve"> </w:t>
      </w:r>
    </w:p>
    <w:p w:rsidR="002764CE" w:rsidRPr="00414B2C" w:rsidRDefault="009669DC" w:rsidP="00B92042">
      <w:pPr>
        <w:keepNext/>
        <w:spacing w:after="0" w:line="360" w:lineRule="auto"/>
        <w:ind w:firstLine="709"/>
        <w:contextualSpacing/>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Г</w:t>
      </w:r>
      <w:r w:rsidR="002764CE" w:rsidRPr="00414B2C">
        <w:rPr>
          <w:rFonts w:ascii="Times New Roman" w:eastAsia="Calibri" w:hAnsi="Times New Roman" w:cs="Times New Roman"/>
          <w:sz w:val="28"/>
          <w:szCs w:val="28"/>
          <w:lang w:val="uk-UA"/>
        </w:rPr>
        <w:t xml:space="preserve">ромадськість пильно </w:t>
      </w:r>
      <w:r w:rsidR="005737BA">
        <w:rPr>
          <w:rFonts w:ascii="Times New Roman" w:eastAsia="Calibri" w:hAnsi="Times New Roman" w:cs="Times New Roman"/>
          <w:sz w:val="28"/>
          <w:szCs w:val="28"/>
          <w:lang w:val="uk-UA"/>
        </w:rPr>
        <w:t>стежила</w:t>
      </w:r>
      <w:r w:rsidR="002764CE" w:rsidRPr="00414B2C">
        <w:rPr>
          <w:rFonts w:ascii="Times New Roman" w:eastAsia="Calibri" w:hAnsi="Times New Roman" w:cs="Times New Roman"/>
          <w:sz w:val="28"/>
          <w:szCs w:val="28"/>
          <w:lang w:val="uk-UA"/>
        </w:rPr>
        <w:t xml:space="preserve"> за реалізацією освітніх реформ. На сторінках періодичних видань кінця ХІХ ст. часто з’являлися критичні статті щодо стану початкової та середньої освіти. Вони зазначали, що пот</w:t>
      </w:r>
      <w:r w:rsidR="005737BA">
        <w:rPr>
          <w:rFonts w:ascii="Times New Roman" w:eastAsia="Calibri" w:hAnsi="Times New Roman" w:cs="Times New Roman"/>
          <w:sz w:val="28"/>
          <w:szCs w:val="28"/>
          <w:lang w:val="uk-UA"/>
        </w:rPr>
        <w:t xml:space="preserve">реби в освіті населення </w:t>
      </w:r>
      <w:r w:rsidR="00932A72">
        <w:rPr>
          <w:rFonts w:ascii="Times New Roman" w:eastAsia="Calibri" w:hAnsi="Times New Roman" w:cs="Times New Roman"/>
          <w:sz w:val="28"/>
          <w:szCs w:val="28"/>
          <w:lang w:val="uk-UA"/>
        </w:rPr>
        <w:t>Одес</w:t>
      </w:r>
      <w:r w:rsidR="005737BA">
        <w:rPr>
          <w:rFonts w:ascii="Times New Roman" w:eastAsia="Calibri" w:hAnsi="Times New Roman" w:cs="Times New Roman"/>
          <w:sz w:val="28"/>
          <w:szCs w:val="28"/>
          <w:lang w:val="uk-UA"/>
        </w:rPr>
        <w:t>и</w:t>
      </w:r>
      <w:r w:rsidR="002764CE" w:rsidRPr="00414B2C">
        <w:rPr>
          <w:rFonts w:ascii="Times New Roman" w:eastAsia="Calibri" w:hAnsi="Times New Roman" w:cs="Times New Roman"/>
          <w:sz w:val="28"/>
          <w:szCs w:val="28"/>
          <w:lang w:val="uk-UA"/>
        </w:rPr>
        <w:t xml:space="preserve"> задовольнялися недостатньою мірою. Влаштування хлопчика чи дівчинки у школу обов’язково супроводжувалося пошуком протекції впливових осіб, інакше діти змушені були залишатися поза стінами навчального закладу. Цілком зрозуміло, що, як свідчить одна з популярних одеських газет, </w:t>
      </w:r>
      <w:r w:rsidR="002764CE" w:rsidRPr="00414B2C">
        <w:rPr>
          <w:rFonts w:ascii="Times New Roman" w:eastAsia="Calibri" w:hAnsi="Times New Roman" w:cs="Times New Roman"/>
          <w:i/>
          <w:sz w:val="28"/>
          <w:szCs w:val="28"/>
          <w:lang w:val="uk-UA"/>
        </w:rPr>
        <w:t>«…</w:t>
      </w:r>
      <w:r w:rsidR="00932A72">
        <w:rPr>
          <w:rFonts w:ascii="Times New Roman" w:eastAsia="Calibri" w:hAnsi="Times New Roman" w:cs="Times New Roman"/>
          <w:i/>
          <w:sz w:val="28"/>
          <w:szCs w:val="28"/>
          <w:lang w:val="uk-UA"/>
        </w:rPr>
        <w:t xml:space="preserve">у серпні там щорічно чути плач та </w:t>
      </w:r>
      <w:r w:rsidR="00932A72" w:rsidRPr="00E53F1D">
        <w:rPr>
          <w:rFonts w:ascii="Times New Roman" w:eastAsia="Calibri" w:hAnsi="Times New Roman" w:cs="Times New Roman"/>
          <w:i/>
          <w:sz w:val="28"/>
          <w:szCs w:val="28"/>
          <w:lang w:val="uk-UA"/>
        </w:rPr>
        <w:t>зубний скрегіт</w:t>
      </w:r>
      <w:r w:rsidR="00932A72">
        <w:rPr>
          <w:rFonts w:ascii="Times New Roman" w:eastAsia="Calibri" w:hAnsi="Times New Roman" w:cs="Times New Roman"/>
          <w:i/>
          <w:sz w:val="28"/>
          <w:szCs w:val="28"/>
          <w:lang w:val="uk-UA"/>
        </w:rPr>
        <w:t xml:space="preserve"> від розчарувань батьків та дітей, яким відмовили в зарахуванні за браком місць</w:t>
      </w:r>
      <w:r w:rsidR="002764CE" w:rsidRPr="00414B2C">
        <w:rPr>
          <w:rFonts w:ascii="Times New Roman" w:eastAsia="Calibri" w:hAnsi="Times New Roman" w:cs="Times New Roman"/>
          <w:i/>
          <w:sz w:val="28"/>
          <w:szCs w:val="28"/>
          <w:lang w:val="uk-UA"/>
        </w:rPr>
        <w:t>»</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646D07">
        <w:rPr>
          <w:rFonts w:ascii="Times New Roman" w:hAnsi="Times New Roman" w:cs="Times New Roman"/>
          <w:sz w:val="28"/>
          <w:szCs w:val="28"/>
          <w:lang w:val="uk-UA"/>
        </w:rPr>
        <w:t>217</w:t>
      </w:r>
      <w:r w:rsidR="00A407FA" w:rsidRPr="00A407FA">
        <w:rPr>
          <w:rFonts w:ascii="Times New Roman" w:hAnsi="Times New Roman" w:cs="Times New Roman"/>
          <w:sz w:val="28"/>
          <w:szCs w:val="28"/>
          <w:lang w:val="uk-UA"/>
        </w:rPr>
        <w:t>, с. 281</w:t>
      </w:r>
      <w:r w:rsidR="00AE2EB4" w:rsidRPr="00A407FA">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932A72">
        <w:rPr>
          <w:rFonts w:ascii="Times New Roman" w:eastAsia="Calibri" w:hAnsi="Times New Roman" w:cs="Times New Roman"/>
          <w:sz w:val="28"/>
          <w:szCs w:val="28"/>
          <w:lang w:val="uk-UA"/>
        </w:rPr>
        <w:t>У той самий</w:t>
      </w:r>
      <w:r w:rsidR="002764CE" w:rsidRPr="00414B2C">
        <w:rPr>
          <w:rFonts w:ascii="Times New Roman" w:eastAsia="Calibri" w:hAnsi="Times New Roman" w:cs="Times New Roman"/>
          <w:sz w:val="28"/>
          <w:szCs w:val="28"/>
          <w:lang w:val="uk-UA"/>
        </w:rPr>
        <w:t xml:space="preserve"> час міська управа приймала рішення про відкриття нови</w:t>
      </w:r>
      <w:r w:rsidR="00B20CD3" w:rsidRPr="00414B2C">
        <w:rPr>
          <w:rFonts w:ascii="Times New Roman" w:eastAsia="Calibri" w:hAnsi="Times New Roman" w:cs="Times New Roman"/>
          <w:sz w:val="28"/>
          <w:szCs w:val="28"/>
          <w:lang w:val="uk-UA"/>
        </w:rPr>
        <w:t>х шкіл, які залишались нереалізовані</w:t>
      </w:r>
      <w:r w:rsidR="002764CE" w:rsidRPr="00414B2C">
        <w:rPr>
          <w:rFonts w:ascii="Times New Roman" w:eastAsia="Calibri" w:hAnsi="Times New Roman" w:cs="Times New Roman"/>
          <w:sz w:val="28"/>
          <w:szCs w:val="28"/>
          <w:lang w:val="uk-UA"/>
        </w:rPr>
        <w:t xml:space="preserve"> через брак коштів. При цьому</w:t>
      </w:r>
      <w:r w:rsidR="0016354D" w:rsidRPr="00414B2C">
        <w:rPr>
          <w:rFonts w:ascii="Times New Roman" w:eastAsia="Calibri" w:hAnsi="Times New Roman" w:cs="Times New Roman"/>
          <w:sz w:val="28"/>
          <w:szCs w:val="28"/>
          <w:lang w:val="uk-UA"/>
        </w:rPr>
        <w:t>,</w:t>
      </w:r>
      <w:r w:rsidR="002764CE" w:rsidRPr="00414B2C">
        <w:rPr>
          <w:rFonts w:ascii="Times New Roman" w:eastAsia="Calibri" w:hAnsi="Times New Roman" w:cs="Times New Roman"/>
          <w:sz w:val="28"/>
          <w:szCs w:val="28"/>
          <w:lang w:val="uk-UA"/>
        </w:rPr>
        <w:t xml:space="preserve"> тисячі </w:t>
      </w:r>
      <w:r w:rsidR="00B20CD3" w:rsidRPr="00414B2C">
        <w:rPr>
          <w:rFonts w:ascii="Times New Roman" w:eastAsia="Calibri" w:hAnsi="Times New Roman" w:cs="Times New Roman"/>
          <w:sz w:val="28"/>
          <w:szCs w:val="28"/>
          <w:lang w:val="uk-UA"/>
        </w:rPr>
        <w:t>дітей не мали</w:t>
      </w:r>
      <w:r w:rsidR="002764CE" w:rsidRPr="00414B2C">
        <w:rPr>
          <w:rFonts w:ascii="Times New Roman" w:eastAsia="Calibri" w:hAnsi="Times New Roman" w:cs="Times New Roman"/>
          <w:sz w:val="28"/>
          <w:szCs w:val="28"/>
          <w:lang w:val="uk-UA"/>
        </w:rPr>
        <w:t xml:space="preserve"> можливості отримати елементарну освіту. Досить сумну картину являли собою також приміщення, де розміщувалися початкові міські школи. Як свідчить газета «Одесский листок», навіть на початку ХХ ст. більшість з них знаходилася в приватних будинках, на оренду яких місто</w:t>
      </w:r>
      <w:r w:rsidR="00AE2EB4">
        <w:rPr>
          <w:rFonts w:ascii="Times New Roman" w:eastAsia="Calibri" w:hAnsi="Times New Roman" w:cs="Times New Roman"/>
          <w:sz w:val="28"/>
          <w:szCs w:val="28"/>
          <w:lang w:val="uk-UA"/>
        </w:rPr>
        <w:t xml:space="preserve"> щорічно витрачало значні кошти</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646D07">
        <w:rPr>
          <w:rFonts w:ascii="Times New Roman" w:hAnsi="Times New Roman" w:cs="Times New Roman"/>
          <w:sz w:val="28"/>
          <w:szCs w:val="28"/>
          <w:lang w:val="uk-UA"/>
        </w:rPr>
        <w:t>243</w:t>
      </w:r>
      <w:r w:rsidR="00A407FA" w:rsidRPr="00A407FA">
        <w:rPr>
          <w:rFonts w:ascii="Times New Roman" w:hAnsi="Times New Roman" w:cs="Times New Roman"/>
          <w:sz w:val="28"/>
          <w:szCs w:val="28"/>
          <w:lang w:val="uk-UA"/>
        </w:rPr>
        <w:t xml:space="preserve">, </w:t>
      </w:r>
      <w:r w:rsidR="00A407FA" w:rsidRPr="00A407FA">
        <w:rPr>
          <w:rFonts w:ascii="Times New Roman" w:hAnsi="Times New Roman" w:cs="Times New Roman"/>
          <w:sz w:val="28"/>
          <w:szCs w:val="28"/>
          <w:lang w:val="uk-UA"/>
        </w:rPr>
        <w:lastRenderedPageBreak/>
        <w:t>с. 2</w:t>
      </w:r>
      <w:r w:rsidR="00AE2EB4" w:rsidRPr="00A407FA">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Окрім того, сусідні приміщення часто займали трактири та заклади для ночівлі – розсадники заразних хвороб, що було досить небезпечним для здоров’я дітей. В одному з таких будинків</w:t>
      </w:r>
      <w:r w:rsidR="00AF56E6">
        <w:rPr>
          <w:rFonts w:ascii="Times New Roman" w:eastAsia="Calibri" w:hAnsi="Times New Roman" w:cs="Times New Roman"/>
          <w:sz w:val="28"/>
          <w:szCs w:val="28"/>
          <w:lang w:val="uk-UA"/>
        </w:rPr>
        <w:t xml:space="preserve"> пані</w:t>
      </w:r>
      <w:r w:rsidR="002764CE" w:rsidRPr="00414B2C">
        <w:rPr>
          <w:rFonts w:ascii="Times New Roman" w:eastAsia="Calibri" w:hAnsi="Times New Roman" w:cs="Times New Roman"/>
          <w:sz w:val="28"/>
          <w:szCs w:val="28"/>
          <w:lang w:val="uk-UA"/>
        </w:rPr>
        <w:t xml:space="preserve"> Вучетич-Білецької, де у 1897 р. розміщувалося чотирикласне училище, густонаселеному переважно робітниками, </w:t>
      </w:r>
      <w:r w:rsidR="002764CE" w:rsidRPr="00414B2C">
        <w:rPr>
          <w:rFonts w:ascii="Times New Roman" w:eastAsia="Calibri" w:hAnsi="Times New Roman" w:cs="Times New Roman"/>
          <w:i/>
          <w:sz w:val="28"/>
          <w:szCs w:val="28"/>
          <w:lang w:val="uk-UA"/>
        </w:rPr>
        <w:t>«…</w:t>
      </w:r>
      <w:r w:rsidR="004E473F">
        <w:rPr>
          <w:rFonts w:ascii="Times New Roman" w:eastAsia="Calibri" w:hAnsi="Times New Roman" w:cs="Times New Roman"/>
          <w:i/>
          <w:sz w:val="28"/>
          <w:szCs w:val="28"/>
          <w:lang w:val="uk-UA"/>
        </w:rPr>
        <w:t>що мають обмежені уявлення про чистоту</w:t>
      </w:r>
      <w:r w:rsidR="002764CE" w:rsidRPr="00414B2C">
        <w:rPr>
          <w:rFonts w:ascii="Times New Roman" w:eastAsia="Calibri" w:hAnsi="Times New Roman" w:cs="Times New Roman"/>
          <w:i/>
          <w:sz w:val="28"/>
          <w:szCs w:val="28"/>
          <w:lang w:val="uk-UA"/>
        </w:rPr>
        <w:t>»</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A137FA">
        <w:rPr>
          <w:rFonts w:ascii="Times New Roman" w:hAnsi="Times New Roman" w:cs="Times New Roman"/>
          <w:sz w:val="28"/>
          <w:szCs w:val="28"/>
          <w:lang w:val="uk-UA"/>
        </w:rPr>
        <w:t>21</w:t>
      </w:r>
      <w:r w:rsidR="00A407FA" w:rsidRPr="00A407FA">
        <w:rPr>
          <w:rFonts w:ascii="Times New Roman" w:hAnsi="Times New Roman" w:cs="Times New Roman"/>
          <w:sz w:val="28"/>
          <w:szCs w:val="28"/>
          <w:lang w:val="uk-UA"/>
        </w:rPr>
        <w:t>7, с. 281</w:t>
      </w:r>
      <w:r w:rsidR="00AE2EB4" w:rsidRPr="00A407FA">
        <w:rPr>
          <w:rFonts w:ascii="Times New Roman" w:hAnsi="Times New Roman" w:cs="Times New Roman"/>
          <w:sz w:val="28"/>
          <w:szCs w:val="28"/>
          <w:lang w:val="uk-UA"/>
        </w:rPr>
        <w:t>]</w:t>
      </w:r>
      <w:r w:rsidR="002764CE" w:rsidRPr="00A407FA">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траплялися смертельні випадки захворювання дітей на віспу. За рекомендацією лік</w:t>
      </w:r>
      <w:r w:rsidR="005A12A7" w:rsidRPr="00414B2C">
        <w:rPr>
          <w:rFonts w:ascii="Times New Roman" w:eastAsia="Calibri" w:hAnsi="Times New Roman" w:cs="Times New Roman"/>
          <w:sz w:val="28"/>
          <w:szCs w:val="28"/>
          <w:lang w:val="uk-UA"/>
        </w:rPr>
        <w:t xml:space="preserve">арів училище довелося закрити. </w:t>
      </w:r>
      <w:r>
        <w:rPr>
          <w:rFonts w:ascii="Times New Roman" w:eastAsia="Calibri" w:hAnsi="Times New Roman" w:cs="Times New Roman"/>
          <w:sz w:val="28"/>
          <w:szCs w:val="28"/>
          <w:lang w:val="uk-UA"/>
        </w:rPr>
        <w:t>Активні городяни</w:t>
      </w:r>
      <w:r w:rsidR="002764CE" w:rsidRPr="00414B2C">
        <w:rPr>
          <w:rFonts w:ascii="Times New Roman" w:eastAsia="Calibri" w:hAnsi="Times New Roman" w:cs="Times New Roman"/>
          <w:sz w:val="28"/>
          <w:szCs w:val="28"/>
          <w:lang w:val="uk-UA"/>
        </w:rPr>
        <w:t xml:space="preserve"> продовжувал</w:t>
      </w:r>
      <w:r>
        <w:rPr>
          <w:rFonts w:ascii="Times New Roman" w:eastAsia="Calibri" w:hAnsi="Times New Roman" w:cs="Times New Roman"/>
          <w:sz w:val="28"/>
          <w:szCs w:val="28"/>
          <w:lang w:val="uk-UA"/>
        </w:rPr>
        <w:t>и</w:t>
      </w:r>
      <w:r w:rsidR="002764CE" w:rsidRPr="00414B2C">
        <w:rPr>
          <w:rFonts w:ascii="Times New Roman" w:eastAsia="Calibri" w:hAnsi="Times New Roman" w:cs="Times New Roman"/>
          <w:sz w:val="28"/>
          <w:szCs w:val="28"/>
          <w:lang w:val="uk-UA"/>
        </w:rPr>
        <w:t xml:space="preserve"> критикувати міську управу за оренду приміщень під училища у приватних осіб, без урахування належних санітарних умов, за недостатню турботу про здоров’я дітей та педагогічного персоналу, збільшуючи із року в рік їх кількість в одному приміщенні та зменшуючи при цьому необхідні витрати</w:t>
      </w:r>
      <w:r w:rsidR="00AE2EB4">
        <w:rPr>
          <w:rFonts w:ascii="Times New Roman" w:eastAsia="Calibri" w:hAnsi="Times New Roman" w:cs="Times New Roman"/>
          <w:sz w:val="28"/>
          <w:szCs w:val="28"/>
          <w:lang w:val="uk-UA"/>
        </w:rPr>
        <w:t xml:space="preserve"> на паливо, папір, чорнила тощо </w:t>
      </w:r>
      <w:r w:rsidR="00AE2EB4" w:rsidRPr="002E33B2">
        <w:rPr>
          <w:rFonts w:ascii="Times New Roman" w:hAnsi="Times New Roman" w:cs="Times New Roman"/>
          <w:sz w:val="28"/>
          <w:szCs w:val="28"/>
          <w:lang w:val="uk-UA"/>
        </w:rPr>
        <w:t>[</w:t>
      </w:r>
      <w:r w:rsidR="002E33B2" w:rsidRPr="002E33B2">
        <w:rPr>
          <w:rFonts w:ascii="Times New Roman" w:hAnsi="Times New Roman" w:cs="Times New Roman"/>
          <w:sz w:val="28"/>
          <w:szCs w:val="28"/>
          <w:lang w:val="uk-UA"/>
        </w:rPr>
        <w:t>там само</w:t>
      </w:r>
      <w:r w:rsidR="00AE2EB4" w:rsidRPr="002E33B2">
        <w:rPr>
          <w:rFonts w:ascii="Times New Roman" w:hAnsi="Times New Roman" w:cs="Times New Roman"/>
          <w:sz w:val="28"/>
          <w:szCs w:val="28"/>
          <w:lang w:val="uk-UA"/>
        </w:rPr>
        <w:t>].</w:t>
      </w:r>
      <w:r w:rsidR="00D07F46">
        <w:rPr>
          <w:sz w:val="28"/>
          <w:szCs w:val="28"/>
          <w:lang w:val="uk-UA"/>
        </w:rPr>
        <w:t xml:space="preserve"> </w:t>
      </w:r>
      <w:r w:rsidR="002764CE" w:rsidRPr="00414B2C">
        <w:rPr>
          <w:rFonts w:ascii="Times New Roman" w:eastAsia="Calibri" w:hAnsi="Times New Roman" w:cs="Times New Roman"/>
          <w:sz w:val="28"/>
          <w:szCs w:val="28"/>
          <w:lang w:val="uk-UA"/>
        </w:rPr>
        <w:t xml:space="preserve">Автори газетних статей наполягали на необхідності запровадження громадського, а не державного контролю за освітою, акцентуючи увагу на тому, що </w:t>
      </w:r>
      <w:r w:rsidR="00D07F46">
        <w:rPr>
          <w:rFonts w:ascii="Times New Roman" w:eastAsia="Calibri" w:hAnsi="Times New Roman" w:cs="Times New Roman"/>
          <w:i/>
          <w:sz w:val="28"/>
          <w:szCs w:val="28"/>
          <w:lang w:val="uk-UA"/>
        </w:rPr>
        <w:t>«…м</w:t>
      </w:r>
      <w:r w:rsidR="004E473F">
        <w:rPr>
          <w:rFonts w:ascii="Times New Roman" w:eastAsia="Calibri" w:hAnsi="Times New Roman" w:cs="Times New Roman"/>
          <w:i/>
          <w:sz w:val="28"/>
          <w:szCs w:val="28"/>
          <w:lang w:val="uk-UA"/>
        </w:rPr>
        <w:t>і</w:t>
      </w:r>
      <w:r w:rsidR="002764CE" w:rsidRPr="00414B2C">
        <w:rPr>
          <w:rFonts w:ascii="Times New Roman" w:eastAsia="Calibri" w:hAnsi="Times New Roman" w:cs="Times New Roman"/>
          <w:i/>
          <w:sz w:val="28"/>
          <w:szCs w:val="28"/>
          <w:lang w:val="uk-UA"/>
        </w:rPr>
        <w:t>н</w:t>
      </w:r>
      <w:r w:rsidR="004E473F">
        <w:rPr>
          <w:rFonts w:ascii="Times New Roman" w:eastAsia="Calibri" w:hAnsi="Times New Roman" w:cs="Times New Roman"/>
          <w:i/>
          <w:sz w:val="28"/>
          <w:szCs w:val="28"/>
          <w:lang w:val="uk-UA"/>
        </w:rPr>
        <w:t>і</w:t>
      </w:r>
      <w:r w:rsidR="002764CE" w:rsidRPr="00414B2C">
        <w:rPr>
          <w:rFonts w:ascii="Times New Roman" w:eastAsia="Calibri" w:hAnsi="Times New Roman" w:cs="Times New Roman"/>
          <w:i/>
          <w:sz w:val="28"/>
          <w:szCs w:val="28"/>
          <w:lang w:val="uk-UA"/>
        </w:rPr>
        <w:t>стр</w:t>
      </w:r>
      <w:r w:rsidR="004E473F">
        <w:rPr>
          <w:rFonts w:ascii="Times New Roman" w:eastAsia="Calibri" w:hAnsi="Times New Roman" w:cs="Times New Roman"/>
          <w:i/>
          <w:sz w:val="28"/>
          <w:szCs w:val="28"/>
          <w:lang w:val="uk-UA"/>
        </w:rPr>
        <w:t>и народної освіти</w:t>
      </w:r>
      <w:r w:rsidR="002764CE" w:rsidRPr="00414B2C">
        <w:rPr>
          <w:rFonts w:ascii="Times New Roman" w:eastAsia="Calibri" w:hAnsi="Times New Roman" w:cs="Times New Roman"/>
          <w:i/>
          <w:sz w:val="28"/>
          <w:szCs w:val="28"/>
          <w:lang w:val="uk-UA"/>
        </w:rPr>
        <w:t xml:space="preserve"> – адм</w:t>
      </w:r>
      <w:r w:rsidR="004E473F">
        <w:rPr>
          <w:rFonts w:ascii="Times New Roman" w:eastAsia="Calibri" w:hAnsi="Times New Roman" w:cs="Times New Roman"/>
          <w:i/>
          <w:sz w:val="28"/>
          <w:szCs w:val="28"/>
          <w:lang w:val="uk-UA"/>
        </w:rPr>
        <w:t>і</w:t>
      </w:r>
      <w:r w:rsidR="002764CE" w:rsidRPr="00414B2C">
        <w:rPr>
          <w:rFonts w:ascii="Times New Roman" w:eastAsia="Calibri" w:hAnsi="Times New Roman" w:cs="Times New Roman"/>
          <w:i/>
          <w:sz w:val="28"/>
          <w:szCs w:val="28"/>
          <w:lang w:val="uk-UA"/>
        </w:rPr>
        <w:t>н</w:t>
      </w:r>
      <w:r w:rsidR="004E473F">
        <w:rPr>
          <w:rFonts w:ascii="Times New Roman" w:eastAsia="Calibri" w:hAnsi="Times New Roman" w:cs="Times New Roman"/>
          <w:i/>
          <w:sz w:val="28"/>
          <w:szCs w:val="28"/>
          <w:lang w:val="uk-UA"/>
        </w:rPr>
        <w:t>і</w:t>
      </w:r>
      <w:r w:rsidR="002764CE" w:rsidRPr="00414B2C">
        <w:rPr>
          <w:rFonts w:ascii="Times New Roman" w:eastAsia="Calibri" w:hAnsi="Times New Roman" w:cs="Times New Roman"/>
          <w:i/>
          <w:sz w:val="28"/>
          <w:szCs w:val="28"/>
          <w:lang w:val="uk-UA"/>
        </w:rPr>
        <w:t>стратор</w:t>
      </w:r>
      <w:r w:rsidR="004E473F">
        <w:rPr>
          <w:rFonts w:ascii="Times New Roman" w:eastAsia="Calibri" w:hAnsi="Times New Roman" w:cs="Times New Roman"/>
          <w:i/>
          <w:sz w:val="28"/>
          <w:szCs w:val="28"/>
          <w:lang w:val="uk-UA"/>
        </w:rPr>
        <w:t>и</w:t>
      </w:r>
      <w:r w:rsidR="002764CE" w:rsidRPr="00414B2C">
        <w:rPr>
          <w:rFonts w:ascii="Times New Roman" w:eastAsia="Calibri" w:hAnsi="Times New Roman" w:cs="Times New Roman"/>
          <w:i/>
          <w:sz w:val="28"/>
          <w:szCs w:val="28"/>
          <w:lang w:val="uk-UA"/>
        </w:rPr>
        <w:t xml:space="preserve"> </w:t>
      </w:r>
      <w:r w:rsidR="004E473F">
        <w:rPr>
          <w:rFonts w:ascii="Times New Roman" w:eastAsia="Calibri" w:hAnsi="Times New Roman" w:cs="Times New Roman"/>
          <w:i/>
          <w:sz w:val="28"/>
          <w:szCs w:val="28"/>
          <w:lang w:val="uk-UA"/>
        </w:rPr>
        <w:t>та громадські діячі, а не педагоги; педагоги ж</w:t>
      </w:r>
      <w:r w:rsidR="002764CE" w:rsidRPr="00414B2C">
        <w:rPr>
          <w:rFonts w:ascii="Times New Roman" w:eastAsia="Calibri" w:hAnsi="Times New Roman" w:cs="Times New Roman"/>
          <w:i/>
          <w:sz w:val="28"/>
          <w:szCs w:val="28"/>
          <w:lang w:val="uk-UA"/>
        </w:rPr>
        <w:t xml:space="preserve"> – </w:t>
      </w:r>
      <w:r w:rsidR="00D07F46">
        <w:rPr>
          <w:rFonts w:ascii="Times New Roman" w:eastAsia="Calibri" w:hAnsi="Times New Roman" w:cs="Times New Roman"/>
          <w:i/>
          <w:sz w:val="28"/>
          <w:szCs w:val="28"/>
          <w:lang w:val="uk-UA"/>
        </w:rPr>
        <w:t>далеко</w:t>
      </w:r>
      <w:r w:rsidR="004E473F">
        <w:rPr>
          <w:rFonts w:ascii="Times New Roman" w:eastAsia="Calibri" w:hAnsi="Times New Roman" w:cs="Times New Roman"/>
          <w:i/>
          <w:sz w:val="28"/>
          <w:szCs w:val="28"/>
          <w:lang w:val="uk-UA"/>
        </w:rPr>
        <w:t xml:space="preserve"> не адміністратори</w:t>
      </w:r>
      <w:r w:rsidR="00AE2EB4">
        <w:rPr>
          <w:rFonts w:ascii="Times New Roman" w:eastAsia="Calibri" w:hAnsi="Times New Roman" w:cs="Times New Roman"/>
          <w:i/>
          <w:sz w:val="28"/>
          <w:szCs w:val="28"/>
          <w:lang w:val="uk-UA"/>
        </w:rPr>
        <w:t>»</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A137FA">
        <w:rPr>
          <w:rFonts w:ascii="Times New Roman" w:hAnsi="Times New Roman" w:cs="Times New Roman"/>
          <w:sz w:val="28"/>
          <w:szCs w:val="28"/>
          <w:lang w:val="uk-UA"/>
        </w:rPr>
        <w:t>21</w:t>
      </w:r>
      <w:r w:rsidR="00A407FA" w:rsidRPr="00A407FA">
        <w:rPr>
          <w:rFonts w:ascii="Times New Roman" w:hAnsi="Times New Roman" w:cs="Times New Roman"/>
          <w:sz w:val="28"/>
          <w:szCs w:val="28"/>
          <w:lang w:val="uk-UA"/>
        </w:rPr>
        <w:t>9, с. 131</w:t>
      </w:r>
      <w:r w:rsidR="00AE2EB4" w:rsidRPr="00A407FA">
        <w:rPr>
          <w:rFonts w:ascii="Times New Roman" w:hAnsi="Times New Roman" w:cs="Times New Roman"/>
          <w:sz w:val="28"/>
          <w:szCs w:val="28"/>
          <w:lang w:val="uk-UA"/>
        </w:rPr>
        <w:t>].</w:t>
      </w:r>
      <w:r w:rsidR="00A20AEC">
        <w:rPr>
          <w:sz w:val="28"/>
          <w:szCs w:val="28"/>
          <w:lang w:val="uk-UA"/>
        </w:rPr>
        <w:t xml:space="preserve"> </w:t>
      </w:r>
      <w:r w:rsidR="00AE2EB4" w:rsidRPr="000961B3">
        <w:rPr>
          <w:sz w:val="28"/>
          <w:szCs w:val="28"/>
          <w:lang w:val="uk-UA"/>
        </w:rPr>
        <w:t xml:space="preserve"> </w:t>
      </w:r>
    </w:p>
    <w:p w:rsidR="002764CE" w:rsidRPr="00414B2C"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Стосовно безпосередньо жіночої середньої освіти на сторінках газети «Новороссийский телеграф» зустрічається крити</w:t>
      </w:r>
      <w:r w:rsidR="00B20CD3" w:rsidRPr="00414B2C">
        <w:rPr>
          <w:rFonts w:ascii="Times New Roman" w:eastAsia="Calibri" w:hAnsi="Times New Roman" w:cs="Times New Roman"/>
          <w:sz w:val="28"/>
          <w:szCs w:val="28"/>
          <w:lang w:val="uk-UA"/>
        </w:rPr>
        <w:t>ка того, що жіночі гімназії не були</w:t>
      </w:r>
      <w:r w:rsidRPr="00414B2C">
        <w:rPr>
          <w:rFonts w:ascii="Times New Roman" w:eastAsia="Calibri" w:hAnsi="Times New Roman" w:cs="Times New Roman"/>
          <w:sz w:val="28"/>
          <w:szCs w:val="28"/>
          <w:lang w:val="uk-UA"/>
        </w:rPr>
        <w:t xml:space="preserve"> суто становими закладами для однієї верстви населення; консервативно налаштовані автори статей ніяк не могли змиритися з тим, що </w:t>
      </w:r>
      <w:r w:rsidRPr="00414B2C">
        <w:rPr>
          <w:rFonts w:ascii="Times New Roman" w:eastAsia="Calibri" w:hAnsi="Times New Roman" w:cs="Times New Roman"/>
          <w:i/>
          <w:sz w:val="28"/>
          <w:szCs w:val="28"/>
          <w:lang w:val="uk-UA"/>
        </w:rPr>
        <w:t>«</w:t>
      </w:r>
      <w:r w:rsidR="004E473F">
        <w:rPr>
          <w:rFonts w:ascii="Times New Roman" w:eastAsia="Calibri" w:hAnsi="Times New Roman" w:cs="Times New Roman"/>
          <w:i/>
          <w:sz w:val="28"/>
          <w:szCs w:val="28"/>
          <w:lang w:val="uk-UA"/>
        </w:rPr>
        <w:t>генеральська дочка має ділити парту з дочкою якогось лавочника</w:t>
      </w:r>
      <w:r w:rsidR="00AE2EB4">
        <w:rPr>
          <w:rFonts w:ascii="Times New Roman" w:eastAsia="Calibri" w:hAnsi="Times New Roman" w:cs="Times New Roman"/>
          <w:i/>
          <w:sz w:val="28"/>
          <w:szCs w:val="28"/>
          <w:lang w:val="uk-UA"/>
        </w:rPr>
        <w:t>»</w:t>
      </w:r>
      <w:r w:rsidR="00AE2EB4" w:rsidRPr="00AE2EB4">
        <w:rPr>
          <w:sz w:val="28"/>
          <w:szCs w:val="28"/>
          <w:lang w:val="uk-UA"/>
        </w:rPr>
        <w:t xml:space="preserve"> </w:t>
      </w:r>
      <w:r w:rsidR="00AE2EB4" w:rsidRPr="00A407FA">
        <w:rPr>
          <w:rFonts w:ascii="Times New Roman" w:hAnsi="Times New Roman" w:cs="Times New Roman"/>
          <w:sz w:val="28"/>
          <w:szCs w:val="28"/>
          <w:lang w:val="uk-UA"/>
        </w:rPr>
        <w:t>[</w:t>
      </w:r>
      <w:r w:rsidR="00A137FA">
        <w:rPr>
          <w:rFonts w:ascii="Times New Roman" w:hAnsi="Times New Roman" w:cs="Times New Roman"/>
          <w:sz w:val="28"/>
          <w:szCs w:val="28"/>
          <w:lang w:val="uk-UA"/>
        </w:rPr>
        <w:t>226</w:t>
      </w:r>
      <w:r w:rsidR="00A407FA" w:rsidRPr="00A407FA">
        <w:rPr>
          <w:rFonts w:ascii="Times New Roman" w:hAnsi="Times New Roman" w:cs="Times New Roman"/>
          <w:sz w:val="28"/>
          <w:szCs w:val="28"/>
          <w:lang w:val="uk-UA"/>
        </w:rPr>
        <w:t>, с. 3</w:t>
      </w:r>
      <w:r w:rsidR="00AE2EB4" w:rsidRPr="00A407FA">
        <w:rPr>
          <w:rFonts w:ascii="Times New Roman" w:hAnsi="Times New Roman" w:cs="Times New Roman"/>
          <w:sz w:val="28"/>
          <w:szCs w:val="28"/>
          <w:lang w:val="uk-UA"/>
        </w:rPr>
        <w:t>].</w:t>
      </w:r>
      <w:r w:rsidR="00AE2EB4" w:rsidRPr="000961B3">
        <w:rPr>
          <w:sz w:val="28"/>
          <w:szCs w:val="28"/>
          <w:lang w:val="uk-UA"/>
        </w:rPr>
        <w:t xml:space="preserve"> </w:t>
      </w:r>
      <w:r w:rsidRPr="00414B2C">
        <w:rPr>
          <w:rFonts w:ascii="Times New Roman" w:eastAsia="Calibri" w:hAnsi="Times New Roman" w:cs="Times New Roman"/>
          <w:sz w:val="28"/>
          <w:szCs w:val="28"/>
          <w:lang w:val="uk-UA"/>
        </w:rPr>
        <w:t xml:space="preserve">Серед звинувачень </w:t>
      </w:r>
      <w:r w:rsidR="00F2724F">
        <w:rPr>
          <w:rFonts w:ascii="Times New Roman" w:eastAsia="Calibri" w:hAnsi="Times New Roman" w:cs="Times New Roman"/>
          <w:sz w:val="28"/>
          <w:szCs w:val="28"/>
          <w:lang w:val="uk-UA"/>
        </w:rPr>
        <w:t xml:space="preserve">на адресу гімназій </w:t>
      </w:r>
      <w:r w:rsidRPr="00414B2C">
        <w:rPr>
          <w:rFonts w:ascii="Times New Roman" w:eastAsia="Calibri" w:hAnsi="Times New Roman" w:cs="Times New Roman"/>
          <w:sz w:val="28"/>
          <w:szCs w:val="28"/>
          <w:lang w:val="uk-UA"/>
        </w:rPr>
        <w:t xml:space="preserve">«найстрашнішим» було те, що деякі гімназистки після закінчення курсу у пошуку </w:t>
      </w:r>
      <w:r w:rsidR="00AE2EB4">
        <w:rPr>
          <w:rFonts w:ascii="Times New Roman" w:eastAsia="Calibri" w:hAnsi="Times New Roman" w:cs="Times New Roman"/>
          <w:sz w:val="28"/>
          <w:szCs w:val="28"/>
          <w:lang w:val="uk-UA"/>
        </w:rPr>
        <w:t>нових знань долучалися до науки</w:t>
      </w:r>
      <w:r w:rsidR="00AE2EB4" w:rsidRPr="00AE2EB4">
        <w:rPr>
          <w:sz w:val="28"/>
          <w:szCs w:val="28"/>
          <w:lang w:val="uk-UA"/>
        </w:rPr>
        <w:t xml:space="preserve"> </w:t>
      </w:r>
      <w:r w:rsidR="00AE2EB4" w:rsidRPr="00F2724F">
        <w:rPr>
          <w:rFonts w:ascii="Times New Roman" w:hAnsi="Times New Roman" w:cs="Times New Roman"/>
          <w:sz w:val="28"/>
          <w:szCs w:val="28"/>
          <w:lang w:val="uk-UA"/>
        </w:rPr>
        <w:t>[</w:t>
      </w:r>
      <w:r w:rsidR="00AD69CE">
        <w:rPr>
          <w:rFonts w:ascii="Times New Roman" w:hAnsi="Times New Roman" w:cs="Times New Roman"/>
          <w:sz w:val="28"/>
          <w:szCs w:val="28"/>
          <w:lang w:val="uk-UA"/>
        </w:rPr>
        <w:t>226</w:t>
      </w:r>
      <w:r w:rsidR="002E33B2">
        <w:rPr>
          <w:rFonts w:ascii="Times New Roman" w:hAnsi="Times New Roman" w:cs="Times New Roman"/>
          <w:sz w:val="28"/>
          <w:szCs w:val="28"/>
          <w:lang w:val="uk-UA"/>
        </w:rPr>
        <w:t>, с. 2</w:t>
      </w:r>
      <w:r w:rsidR="00AE2EB4" w:rsidRPr="00F2724F">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Pr="00414B2C">
        <w:rPr>
          <w:rFonts w:ascii="Times New Roman" w:eastAsia="Calibri" w:hAnsi="Times New Roman" w:cs="Times New Roman"/>
          <w:sz w:val="28"/>
          <w:szCs w:val="28"/>
          <w:lang w:val="uk-UA"/>
        </w:rPr>
        <w:t>До речі, іноді гімназії зазнавали критики не лише з боку пересічних громадян, але й від тих, для кого, власне, і засновувались. Так, вже згадана газета «</w:t>
      </w:r>
      <w:r w:rsidR="002E33B2">
        <w:rPr>
          <w:rFonts w:ascii="Times New Roman" w:eastAsia="Calibri" w:hAnsi="Times New Roman" w:cs="Times New Roman"/>
          <w:sz w:val="28"/>
          <w:szCs w:val="28"/>
          <w:lang w:val="uk-UA"/>
        </w:rPr>
        <w:t>Новороссийский телеграф» у 1869</w:t>
      </w:r>
      <w:r w:rsidR="00AD69CE">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р. розмістила спогади колишньої гімназистки за підписом </w:t>
      </w:r>
      <w:r w:rsidRPr="00AF56E6">
        <w:rPr>
          <w:rFonts w:ascii="Times New Roman" w:eastAsia="Calibri" w:hAnsi="Times New Roman" w:cs="Times New Roman"/>
          <w:i/>
          <w:sz w:val="28"/>
          <w:szCs w:val="28"/>
          <w:lang w:val="uk-UA"/>
        </w:rPr>
        <w:t>«Юл</w:t>
      </w:r>
      <w:r w:rsidR="004E473F" w:rsidRPr="00AF56E6">
        <w:rPr>
          <w:rFonts w:ascii="Times New Roman" w:eastAsia="Calibri" w:hAnsi="Times New Roman" w:cs="Times New Roman"/>
          <w:i/>
          <w:sz w:val="28"/>
          <w:szCs w:val="28"/>
          <w:lang w:val="uk-UA"/>
        </w:rPr>
        <w:t>и</w:t>
      </w:r>
      <w:r w:rsidR="00AE2EB4" w:rsidRPr="00AF56E6">
        <w:rPr>
          <w:rFonts w:ascii="Times New Roman" w:eastAsia="Calibri" w:hAnsi="Times New Roman" w:cs="Times New Roman"/>
          <w:i/>
          <w:sz w:val="28"/>
          <w:szCs w:val="28"/>
          <w:lang w:val="uk-UA"/>
        </w:rPr>
        <w:t>я Карельская»</w:t>
      </w:r>
      <w:r w:rsidR="00AE2EB4" w:rsidRPr="008D1817">
        <w:rPr>
          <w:rFonts w:ascii="Times New Roman" w:hAnsi="Times New Roman" w:cs="Times New Roman"/>
          <w:sz w:val="28"/>
          <w:szCs w:val="28"/>
          <w:lang w:val="uk-UA"/>
        </w:rPr>
        <w:t xml:space="preserve"> [</w:t>
      </w:r>
      <w:r w:rsidR="00AD69CE">
        <w:rPr>
          <w:rFonts w:ascii="Times New Roman" w:hAnsi="Times New Roman" w:cs="Times New Roman"/>
          <w:sz w:val="28"/>
          <w:szCs w:val="28"/>
          <w:lang w:val="uk-UA"/>
        </w:rPr>
        <w:t>228</w:t>
      </w:r>
      <w:r w:rsidR="00F2724F" w:rsidRPr="008D1817">
        <w:rPr>
          <w:rFonts w:ascii="Times New Roman" w:hAnsi="Times New Roman" w:cs="Times New Roman"/>
          <w:sz w:val="28"/>
          <w:szCs w:val="28"/>
          <w:lang w:val="uk-UA"/>
        </w:rPr>
        <w:t>, с. 3</w:t>
      </w:r>
      <w:r w:rsidR="00AE2EB4" w:rsidRPr="008D1817">
        <w:rPr>
          <w:rFonts w:ascii="Times New Roman" w:hAnsi="Times New Roman" w:cs="Times New Roman"/>
          <w:sz w:val="28"/>
          <w:szCs w:val="28"/>
          <w:lang w:val="uk-UA"/>
        </w:rPr>
        <w:t>].</w:t>
      </w:r>
      <w:r w:rsidR="00AE2EB4" w:rsidRPr="008D1817">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 xml:space="preserve">Вона згадувала, що дівчат часто залишали без обіду за незначні пустощі. При цьому столи в їдальні заздалегідь накривали не на всіх присутніх, а приблизно на половину. Враховуючи, що учениць, які приносили обід з собою, ніколи голодом не карали, то була звичайна </w:t>
      </w:r>
      <w:r w:rsidRPr="00414B2C">
        <w:rPr>
          <w:rFonts w:ascii="Times New Roman" w:eastAsia="Calibri" w:hAnsi="Times New Roman" w:cs="Times New Roman"/>
          <w:sz w:val="28"/>
          <w:szCs w:val="28"/>
          <w:lang w:val="uk-UA"/>
        </w:rPr>
        <w:lastRenderedPageBreak/>
        <w:t xml:space="preserve">економія продуктів. І це тоді, коли за кожну повну пансіонерку гімназія отримувала 250 крб. на рік, без урахування подарунків до </w:t>
      </w:r>
      <w:r w:rsidR="00AF56E6">
        <w:rPr>
          <w:rFonts w:ascii="Times New Roman" w:eastAsia="Calibri" w:hAnsi="Times New Roman" w:cs="Times New Roman"/>
          <w:sz w:val="28"/>
          <w:szCs w:val="28"/>
          <w:lang w:val="uk-UA"/>
        </w:rPr>
        <w:t>свят та іменин власниці закладу</w:t>
      </w:r>
      <w:r w:rsidRPr="00414B2C">
        <w:rPr>
          <w:rFonts w:ascii="Times New Roman" w:eastAsia="Calibri" w:hAnsi="Times New Roman" w:cs="Times New Roman"/>
          <w:sz w:val="28"/>
          <w:szCs w:val="28"/>
          <w:lang w:val="uk-UA"/>
        </w:rPr>
        <w:t>, а також регулярних сільських гостинців для неї від заможних батьків-поміщиків, які, залишаючи надовго власних дітей під чужим наглядом, у такий примітивний спосіб наївно сподівалися забезпечити їм кращі умови.</w:t>
      </w:r>
      <w:r w:rsidR="00AF56E6">
        <w:rPr>
          <w:rFonts w:ascii="Times New Roman" w:eastAsia="Calibri" w:hAnsi="Times New Roman" w:cs="Times New Roman"/>
          <w:sz w:val="28"/>
          <w:szCs w:val="28"/>
          <w:lang w:val="uk-UA"/>
        </w:rPr>
        <w:t xml:space="preserve"> Окрім того, </w:t>
      </w:r>
      <w:r w:rsidR="00B20CD3" w:rsidRPr="00414B2C">
        <w:rPr>
          <w:rFonts w:ascii="Times New Roman" w:eastAsia="Calibri" w:hAnsi="Times New Roman" w:cs="Times New Roman"/>
          <w:sz w:val="28"/>
          <w:szCs w:val="28"/>
          <w:lang w:val="uk-UA"/>
        </w:rPr>
        <w:t>кожна учениця при</w:t>
      </w:r>
      <w:r w:rsidRPr="00414B2C">
        <w:rPr>
          <w:rFonts w:ascii="Times New Roman" w:eastAsia="Calibri" w:hAnsi="Times New Roman" w:cs="Times New Roman"/>
          <w:sz w:val="28"/>
          <w:szCs w:val="28"/>
          <w:lang w:val="uk-UA"/>
        </w:rPr>
        <w:t xml:space="preserve"> вступ</w:t>
      </w:r>
      <w:r w:rsidR="00B20CD3" w:rsidRPr="00414B2C">
        <w:rPr>
          <w:rFonts w:ascii="Times New Roman" w:eastAsia="Calibri" w:hAnsi="Times New Roman" w:cs="Times New Roman"/>
          <w:sz w:val="28"/>
          <w:szCs w:val="28"/>
          <w:lang w:val="uk-UA"/>
        </w:rPr>
        <w:t>і</w:t>
      </w:r>
      <w:r w:rsidRPr="00414B2C">
        <w:rPr>
          <w:rFonts w:ascii="Times New Roman" w:eastAsia="Calibri" w:hAnsi="Times New Roman" w:cs="Times New Roman"/>
          <w:sz w:val="28"/>
          <w:szCs w:val="28"/>
          <w:lang w:val="uk-UA"/>
        </w:rPr>
        <w:t xml:space="preserve"> до пансіону на повне утримання, мала принести для власного користування столові прибори: срібну ложку, виде</w:t>
      </w:r>
      <w:r w:rsidR="00B20CD3" w:rsidRPr="00414B2C">
        <w:rPr>
          <w:rFonts w:ascii="Times New Roman" w:eastAsia="Calibri" w:hAnsi="Times New Roman" w:cs="Times New Roman"/>
          <w:sz w:val="28"/>
          <w:szCs w:val="28"/>
          <w:lang w:val="uk-UA"/>
        </w:rPr>
        <w:t>лку, ніж та льняну серветку, які</w:t>
      </w:r>
      <w:r w:rsidRPr="00414B2C">
        <w:rPr>
          <w:rFonts w:ascii="Times New Roman" w:eastAsia="Calibri" w:hAnsi="Times New Roman" w:cs="Times New Roman"/>
          <w:sz w:val="28"/>
          <w:szCs w:val="28"/>
          <w:lang w:val="uk-UA"/>
        </w:rPr>
        <w:t xml:space="preserve"> </w:t>
      </w:r>
      <w:r w:rsidR="00B20CD3" w:rsidRPr="00414B2C">
        <w:rPr>
          <w:rFonts w:ascii="Times New Roman" w:eastAsia="Calibri" w:hAnsi="Times New Roman" w:cs="Times New Roman"/>
          <w:sz w:val="28"/>
          <w:szCs w:val="28"/>
          <w:lang w:val="uk-UA"/>
        </w:rPr>
        <w:t xml:space="preserve">після закінчення навчання залишались </w:t>
      </w:r>
      <w:r w:rsidRPr="00414B2C">
        <w:rPr>
          <w:rFonts w:ascii="Times New Roman" w:eastAsia="Calibri" w:hAnsi="Times New Roman" w:cs="Times New Roman"/>
          <w:sz w:val="28"/>
          <w:szCs w:val="28"/>
          <w:lang w:val="uk-UA"/>
        </w:rPr>
        <w:t>заклад</w:t>
      </w:r>
      <w:r w:rsidR="00B20CD3" w:rsidRPr="00414B2C">
        <w:rPr>
          <w:rFonts w:ascii="Times New Roman" w:eastAsia="Calibri" w:hAnsi="Times New Roman" w:cs="Times New Roman"/>
          <w:sz w:val="28"/>
          <w:szCs w:val="28"/>
          <w:lang w:val="uk-UA"/>
        </w:rPr>
        <w:t>у</w:t>
      </w:r>
      <w:r w:rsidRPr="00414B2C">
        <w:rPr>
          <w:rFonts w:ascii="Times New Roman" w:eastAsia="Calibri" w:hAnsi="Times New Roman" w:cs="Times New Roman"/>
          <w:sz w:val="28"/>
          <w:szCs w:val="28"/>
          <w:lang w:val="uk-UA"/>
        </w:rPr>
        <w:t>. Автор</w:t>
      </w:r>
      <w:r w:rsidR="00AF56E6">
        <w:rPr>
          <w:rFonts w:ascii="Times New Roman" w:eastAsia="Calibri" w:hAnsi="Times New Roman" w:cs="Times New Roman"/>
          <w:sz w:val="28"/>
          <w:szCs w:val="28"/>
          <w:lang w:val="uk-UA"/>
        </w:rPr>
        <w:t>ка</w:t>
      </w:r>
      <w:r w:rsidRPr="00414B2C">
        <w:rPr>
          <w:rFonts w:ascii="Times New Roman" w:eastAsia="Calibri" w:hAnsi="Times New Roman" w:cs="Times New Roman"/>
          <w:sz w:val="28"/>
          <w:szCs w:val="28"/>
          <w:lang w:val="uk-UA"/>
        </w:rPr>
        <w:t xml:space="preserve"> статті, звертаючись до урядовців з проханням заборонити у школах подібні покарання дітей, зауважува</w:t>
      </w:r>
      <w:r w:rsidR="00AF56E6">
        <w:rPr>
          <w:rFonts w:ascii="Times New Roman" w:eastAsia="Calibri" w:hAnsi="Times New Roman" w:cs="Times New Roman"/>
          <w:sz w:val="28"/>
          <w:szCs w:val="28"/>
          <w:lang w:val="uk-UA"/>
        </w:rPr>
        <w:t>ла</w:t>
      </w:r>
      <w:r w:rsidRPr="00414B2C">
        <w:rPr>
          <w:rFonts w:ascii="Times New Roman" w:eastAsia="Calibri" w:hAnsi="Times New Roman" w:cs="Times New Roman"/>
          <w:sz w:val="28"/>
          <w:szCs w:val="28"/>
          <w:lang w:val="uk-UA"/>
        </w:rPr>
        <w:t xml:space="preserve">: </w:t>
      </w:r>
      <w:r w:rsidRPr="00414B2C">
        <w:rPr>
          <w:rFonts w:ascii="Times New Roman" w:eastAsia="Calibri" w:hAnsi="Times New Roman" w:cs="Times New Roman"/>
          <w:i/>
          <w:sz w:val="28"/>
          <w:szCs w:val="28"/>
          <w:lang w:val="uk-UA"/>
        </w:rPr>
        <w:t>«</w:t>
      </w:r>
      <w:r w:rsidR="00E53F1D">
        <w:rPr>
          <w:rFonts w:ascii="Times New Roman" w:eastAsia="Calibri" w:hAnsi="Times New Roman" w:cs="Times New Roman"/>
          <w:i/>
          <w:sz w:val="28"/>
          <w:szCs w:val="28"/>
          <w:lang w:val="uk-UA"/>
        </w:rPr>
        <w:t>Голод змушує дорослу людину хапатися за ніж, ламати чужі замки, грабувати та вбивати… Невже та</w:t>
      </w:r>
      <w:r w:rsidR="007D4139">
        <w:rPr>
          <w:rFonts w:ascii="Times New Roman" w:eastAsia="Calibri" w:hAnsi="Times New Roman" w:cs="Times New Roman"/>
          <w:i/>
          <w:sz w:val="28"/>
          <w:szCs w:val="28"/>
          <w:lang w:val="uk-UA"/>
        </w:rPr>
        <w:t>ке</w:t>
      </w:r>
      <w:r w:rsidR="00E53F1D">
        <w:rPr>
          <w:rFonts w:ascii="Times New Roman" w:eastAsia="Calibri" w:hAnsi="Times New Roman" w:cs="Times New Roman"/>
          <w:i/>
          <w:sz w:val="28"/>
          <w:szCs w:val="28"/>
          <w:lang w:val="uk-UA"/>
        </w:rPr>
        <w:t xml:space="preserve"> жахлив</w:t>
      </w:r>
      <w:r w:rsidR="007D4139">
        <w:rPr>
          <w:rFonts w:ascii="Times New Roman" w:eastAsia="Calibri" w:hAnsi="Times New Roman" w:cs="Times New Roman"/>
          <w:i/>
          <w:sz w:val="28"/>
          <w:szCs w:val="28"/>
          <w:lang w:val="uk-UA"/>
        </w:rPr>
        <w:t>е покарання здатне зберегти</w:t>
      </w:r>
      <w:r w:rsidR="00724314">
        <w:rPr>
          <w:rFonts w:ascii="Times New Roman" w:eastAsia="Calibri" w:hAnsi="Times New Roman" w:cs="Times New Roman"/>
          <w:i/>
          <w:sz w:val="28"/>
          <w:szCs w:val="28"/>
          <w:lang w:val="uk-UA"/>
        </w:rPr>
        <w:t xml:space="preserve"> </w:t>
      </w:r>
      <w:r w:rsidR="007D4139">
        <w:rPr>
          <w:rFonts w:ascii="Times New Roman" w:eastAsia="Calibri" w:hAnsi="Times New Roman" w:cs="Times New Roman"/>
          <w:i/>
          <w:sz w:val="28"/>
          <w:szCs w:val="28"/>
          <w:lang w:val="uk-UA"/>
        </w:rPr>
        <w:t>здоров</w:t>
      </w:r>
      <w:r w:rsidR="007D4139" w:rsidRPr="006956A6">
        <w:rPr>
          <w:rFonts w:ascii="Times New Roman" w:eastAsia="Calibri" w:hAnsi="Times New Roman" w:cs="Times New Roman"/>
          <w:i/>
          <w:sz w:val="28"/>
          <w:szCs w:val="28"/>
          <w:lang w:val="uk-UA"/>
        </w:rPr>
        <w:t>’</w:t>
      </w:r>
      <w:r w:rsidR="007D4139">
        <w:rPr>
          <w:rFonts w:ascii="Times New Roman" w:eastAsia="Calibri" w:hAnsi="Times New Roman" w:cs="Times New Roman"/>
          <w:i/>
          <w:sz w:val="28"/>
          <w:szCs w:val="28"/>
          <w:lang w:val="uk-UA"/>
        </w:rPr>
        <w:t>я дитини?</w:t>
      </w:r>
      <w:r w:rsidR="00AE2EB4" w:rsidRPr="00AE2EB4">
        <w:rPr>
          <w:sz w:val="28"/>
          <w:szCs w:val="28"/>
          <w:lang w:val="uk-UA"/>
        </w:rPr>
        <w:t xml:space="preserve"> </w:t>
      </w:r>
      <w:r w:rsidR="00AE2EB4" w:rsidRPr="000961B3">
        <w:rPr>
          <w:sz w:val="28"/>
          <w:szCs w:val="28"/>
          <w:lang w:val="uk-UA"/>
        </w:rPr>
        <w:t>[</w:t>
      </w:r>
      <w:r w:rsidR="00546007">
        <w:rPr>
          <w:rFonts w:ascii="Times New Roman" w:hAnsi="Times New Roman" w:cs="Times New Roman"/>
          <w:sz w:val="28"/>
          <w:szCs w:val="28"/>
          <w:lang w:val="uk-UA"/>
        </w:rPr>
        <w:t>228</w:t>
      </w:r>
      <w:r w:rsidR="008D1817" w:rsidRPr="008D1817">
        <w:rPr>
          <w:rFonts w:ascii="Times New Roman" w:hAnsi="Times New Roman" w:cs="Times New Roman"/>
          <w:sz w:val="28"/>
          <w:szCs w:val="28"/>
          <w:lang w:val="uk-UA"/>
        </w:rPr>
        <w:t>, с. 3</w:t>
      </w:r>
      <w:r w:rsidR="00AE2EB4" w:rsidRPr="000961B3">
        <w:rPr>
          <w:sz w:val="28"/>
          <w:szCs w:val="28"/>
          <w:lang w:val="uk-UA"/>
        </w:rPr>
        <w:t xml:space="preserve"> ]</w:t>
      </w:r>
      <w:r w:rsidR="00AE2EB4">
        <w:rPr>
          <w:sz w:val="28"/>
          <w:szCs w:val="28"/>
          <w:lang w:val="uk-UA"/>
        </w:rPr>
        <w:t>.</w:t>
      </w:r>
      <w:r w:rsidR="00D07F46">
        <w:rPr>
          <w:sz w:val="28"/>
          <w:szCs w:val="28"/>
          <w:lang w:val="uk-UA"/>
        </w:rPr>
        <w:t xml:space="preserve"> </w:t>
      </w:r>
      <w:r w:rsidRPr="00414B2C">
        <w:rPr>
          <w:rFonts w:ascii="Times New Roman" w:eastAsia="Calibri" w:hAnsi="Times New Roman" w:cs="Times New Roman"/>
          <w:sz w:val="28"/>
          <w:szCs w:val="28"/>
          <w:lang w:val="uk-UA"/>
        </w:rPr>
        <w:t>Що стосується безпосередньо навчал</w:t>
      </w:r>
      <w:r w:rsidR="00AF56E6">
        <w:rPr>
          <w:rFonts w:ascii="Times New Roman" w:eastAsia="Calibri" w:hAnsi="Times New Roman" w:cs="Times New Roman"/>
          <w:sz w:val="28"/>
          <w:szCs w:val="28"/>
          <w:lang w:val="uk-UA"/>
        </w:rPr>
        <w:t>ьного процесу, то жінка</w:t>
      </w:r>
      <w:r w:rsidRPr="00414B2C">
        <w:rPr>
          <w:rFonts w:ascii="Times New Roman" w:eastAsia="Calibri" w:hAnsi="Times New Roman" w:cs="Times New Roman"/>
          <w:sz w:val="28"/>
          <w:szCs w:val="28"/>
          <w:lang w:val="uk-UA"/>
        </w:rPr>
        <w:t xml:space="preserve"> відкрито вказувала на його недоліки: </w:t>
      </w:r>
      <w:r w:rsidRPr="00414B2C">
        <w:rPr>
          <w:rFonts w:ascii="Times New Roman" w:eastAsia="Calibri" w:hAnsi="Times New Roman" w:cs="Times New Roman"/>
          <w:i/>
          <w:sz w:val="28"/>
          <w:szCs w:val="28"/>
          <w:lang w:val="uk-UA"/>
        </w:rPr>
        <w:t>«</w:t>
      </w:r>
      <w:r w:rsidR="007D4139">
        <w:rPr>
          <w:rFonts w:ascii="Times New Roman" w:eastAsia="Calibri" w:hAnsi="Times New Roman" w:cs="Times New Roman"/>
          <w:i/>
          <w:sz w:val="28"/>
          <w:szCs w:val="28"/>
          <w:lang w:val="uk-UA"/>
        </w:rPr>
        <w:t>Ми пишалися іспитами на звання домашньої вчительки, проте навіщо воно нам, мало хто з нас розумів… Дівчата вільно володіли французькою, гарно танцювали та впевнено поводились, таким був результат розвитку, усі наукові знання, отримані в жіночій гімназії</w:t>
      </w:r>
      <w:r w:rsidRPr="00414B2C">
        <w:rPr>
          <w:rFonts w:ascii="Times New Roman" w:eastAsia="Calibri" w:hAnsi="Times New Roman" w:cs="Times New Roman"/>
          <w:i/>
          <w:sz w:val="28"/>
          <w:szCs w:val="28"/>
          <w:lang w:val="uk-UA"/>
        </w:rPr>
        <w:t>…»</w:t>
      </w:r>
      <w:r w:rsidR="00AE2EB4">
        <w:rPr>
          <w:rFonts w:ascii="Times New Roman" w:eastAsia="Calibri" w:hAnsi="Times New Roman" w:cs="Times New Roman"/>
          <w:sz w:val="28"/>
          <w:szCs w:val="28"/>
          <w:lang w:val="uk-UA"/>
        </w:rPr>
        <w:t xml:space="preserve"> </w:t>
      </w:r>
      <w:r w:rsidR="00AE2EB4" w:rsidRPr="000961B3">
        <w:rPr>
          <w:sz w:val="28"/>
          <w:szCs w:val="28"/>
          <w:lang w:val="uk-UA"/>
        </w:rPr>
        <w:t>[</w:t>
      </w:r>
      <w:r w:rsidR="00546007">
        <w:rPr>
          <w:rFonts w:ascii="Times New Roman" w:hAnsi="Times New Roman" w:cs="Times New Roman"/>
          <w:sz w:val="28"/>
          <w:szCs w:val="28"/>
          <w:lang w:val="uk-UA"/>
        </w:rPr>
        <w:t>228</w:t>
      </w:r>
      <w:r w:rsidR="008D1817" w:rsidRPr="008D1817">
        <w:rPr>
          <w:rFonts w:ascii="Times New Roman" w:hAnsi="Times New Roman" w:cs="Times New Roman"/>
          <w:sz w:val="28"/>
          <w:szCs w:val="28"/>
          <w:lang w:val="uk-UA"/>
        </w:rPr>
        <w:t>, с.</w:t>
      </w:r>
      <w:r w:rsidR="008D1817">
        <w:rPr>
          <w:rFonts w:ascii="Times New Roman" w:hAnsi="Times New Roman" w:cs="Times New Roman"/>
          <w:sz w:val="28"/>
          <w:szCs w:val="28"/>
          <w:lang w:val="uk-UA"/>
        </w:rPr>
        <w:t xml:space="preserve"> 4</w:t>
      </w:r>
      <w:r w:rsidR="00AE2EB4" w:rsidRPr="000961B3">
        <w:rPr>
          <w:sz w:val="28"/>
          <w:szCs w:val="28"/>
          <w:lang w:val="uk-UA"/>
        </w:rPr>
        <w:t>]</w:t>
      </w:r>
      <w:r w:rsidR="00AE2EB4">
        <w:rPr>
          <w:sz w:val="28"/>
          <w:szCs w:val="28"/>
          <w:lang w:val="uk-UA"/>
        </w:rPr>
        <w:t>.</w:t>
      </w:r>
      <w:r w:rsidR="00D07F46">
        <w:rPr>
          <w:sz w:val="28"/>
          <w:szCs w:val="28"/>
          <w:lang w:val="uk-UA"/>
        </w:rPr>
        <w:t xml:space="preserve"> </w:t>
      </w:r>
      <w:r w:rsidRPr="00414B2C">
        <w:rPr>
          <w:rFonts w:ascii="Times New Roman" w:eastAsia="Calibri" w:hAnsi="Times New Roman" w:cs="Times New Roman"/>
          <w:sz w:val="28"/>
          <w:szCs w:val="28"/>
          <w:lang w:val="uk-UA"/>
        </w:rPr>
        <w:t>Деякі випускниці критикували гімназію за те, що вона не давала ніяких ґрунтовних знань, не привчала розум до серйозної роботи, тому після такого навчання дівчата не насмілю</w:t>
      </w:r>
      <w:r w:rsidR="00AE2EB4">
        <w:rPr>
          <w:rFonts w:ascii="Times New Roman" w:eastAsia="Calibri" w:hAnsi="Times New Roman" w:cs="Times New Roman"/>
          <w:sz w:val="28"/>
          <w:szCs w:val="28"/>
          <w:lang w:val="uk-UA"/>
        </w:rPr>
        <w:t>валися і мріяти про вищу освіту</w:t>
      </w:r>
      <w:r w:rsidR="00AE2EB4" w:rsidRPr="00AE2EB4">
        <w:rPr>
          <w:sz w:val="28"/>
          <w:szCs w:val="28"/>
          <w:lang w:val="uk-UA"/>
        </w:rPr>
        <w:t xml:space="preserve"> </w:t>
      </w:r>
      <w:r w:rsidR="00AE2EB4" w:rsidRPr="008D1817">
        <w:rPr>
          <w:rFonts w:ascii="Times New Roman" w:hAnsi="Times New Roman" w:cs="Times New Roman"/>
          <w:sz w:val="28"/>
          <w:szCs w:val="28"/>
          <w:lang w:val="uk-UA"/>
        </w:rPr>
        <w:t>[</w:t>
      </w:r>
      <w:r w:rsidR="008D1817" w:rsidRPr="008D1817">
        <w:rPr>
          <w:rFonts w:ascii="Times New Roman" w:hAnsi="Times New Roman" w:cs="Times New Roman"/>
          <w:sz w:val="28"/>
          <w:szCs w:val="28"/>
          <w:lang w:val="uk-UA"/>
        </w:rPr>
        <w:t>1</w:t>
      </w:r>
      <w:r w:rsidR="00546007">
        <w:rPr>
          <w:rFonts w:ascii="Times New Roman" w:hAnsi="Times New Roman" w:cs="Times New Roman"/>
          <w:sz w:val="28"/>
          <w:szCs w:val="28"/>
          <w:lang w:val="uk-UA"/>
        </w:rPr>
        <w:t>67</w:t>
      </w:r>
      <w:r w:rsidR="008D1817" w:rsidRPr="008D1817">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r w:rsidR="008D1817" w:rsidRPr="008D1817">
        <w:rPr>
          <w:rFonts w:ascii="Times New Roman" w:hAnsi="Times New Roman" w:cs="Times New Roman"/>
          <w:sz w:val="28"/>
          <w:szCs w:val="28"/>
          <w:lang w:val="uk-UA"/>
        </w:rPr>
        <w:t>с. 18</w:t>
      </w:r>
      <w:r w:rsidR="00AE2EB4" w:rsidRPr="008D1817">
        <w:rPr>
          <w:rFonts w:ascii="Times New Roman" w:hAnsi="Times New Roman" w:cs="Times New Roman"/>
          <w:sz w:val="28"/>
          <w:szCs w:val="28"/>
          <w:lang w:val="uk-UA"/>
        </w:rPr>
        <w:t>].</w:t>
      </w:r>
      <w:r w:rsidRPr="00414B2C">
        <w:rPr>
          <w:rFonts w:ascii="Times New Roman" w:eastAsia="Calibri" w:hAnsi="Times New Roman" w:cs="Times New Roman"/>
          <w:sz w:val="28"/>
          <w:szCs w:val="28"/>
          <w:lang w:val="uk-UA"/>
        </w:rPr>
        <w:t xml:space="preserve"> </w:t>
      </w:r>
    </w:p>
    <w:p w:rsidR="00D513F4"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Цікаві дані знаходимо на сторінках міської преси. Як свідчить «Одес</w:t>
      </w:r>
      <w:r w:rsidR="005737BA">
        <w:rPr>
          <w:rFonts w:ascii="Times New Roman" w:eastAsia="Calibri" w:hAnsi="Times New Roman" w:cs="Times New Roman"/>
          <w:sz w:val="28"/>
          <w:szCs w:val="28"/>
          <w:lang w:val="uk-UA"/>
        </w:rPr>
        <w:t>с</w:t>
      </w:r>
      <w:r w:rsidRPr="00414B2C">
        <w:rPr>
          <w:rFonts w:ascii="Times New Roman" w:eastAsia="Calibri" w:hAnsi="Times New Roman" w:cs="Times New Roman"/>
          <w:sz w:val="28"/>
          <w:szCs w:val="28"/>
          <w:lang w:val="uk-UA"/>
        </w:rPr>
        <w:t>кий листок», станом на 1 жовтня 1904 р. у місті діяло 13 жіночих гімназій, де навчалося 4336 дівчат, у тому числі: у Маріїнській</w:t>
      </w:r>
      <w:r w:rsidR="00BC2255">
        <w:rPr>
          <w:rFonts w:ascii="Times New Roman" w:eastAsia="Calibri" w:hAnsi="Times New Roman" w:cs="Times New Roman"/>
          <w:sz w:val="28"/>
          <w:szCs w:val="28"/>
          <w:lang w:val="uk-UA"/>
        </w:rPr>
        <w:t xml:space="preserve"> (першій</w:t>
      </w:r>
      <w:r w:rsidR="00017DE0">
        <w:rPr>
          <w:rFonts w:ascii="Times New Roman" w:eastAsia="Calibri" w:hAnsi="Times New Roman" w:cs="Times New Roman"/>
          <w:sz w:val="28"/>
          <w:szCs w:val="28"/>
          <w:lang w:val="uk-UA"/>
        </w:rPr>
        <w:t xml:space="preserve"> міській)</w:t>
      </w:r>
      <w:r w:rsidRPr="00414B2C">
        <w:rPr>
          <w:rFonts w:ascii="Times New Roman" w:eastAsia="Calibri" w:hAnsi="Times New Roman" w:cs="Times New Roman"/>
          <w:sz w:val="28"/>
          <w:szCs w:val="28"/>
          <w:lang w:val="uk-UA"/>
        </w:rPr>
        <w:t xml:space="preserve"> гімна</w:t>
      </w:r>
      <w:r w:rsidR="008604CB" w:rsidRPr="00414B2C">
        <w:rPr>
          <w:rFonts w:ascii="Times New Roman" w:eastAsia="Calibri" w:hAnsi="Times New Roman" w:cs="Times New Roman"/>
          <w:sz w:val="28"/>
          <w:szCs w:val="28"/>
          <w:lang w:val="uk-UA"/>
        </w:rPr>
        <w:t xml:space="preserve">зії – 500, </w:t>
      </w:r>
      <w:r w:rsidR="00BC2255">
        <w:rPr>
          <w:rFonts w:ascii="Times New Roman" w:eastAsia="Calibri" w:hAnsi="Times New Roman" w:cs="Times New Roman"/>
          <w:sz w:val="28"/>
          <w:szCs w:val="28"/>
          <w:lang w:val="uk-UA"/>
        </w:rPr>
        <w:t>другі</w:t>
      </w:r>
      <w:r w:rsidR="008604CB" w:rsidRPr="00414B2C">
        <w:rPr>
          <w:rFonts w:ascii="Times New Roman" w:eastAsia="Calibri" w:hAnsi="Times New Roman" w:cs="Times New Roman"/>
          <w:sz w:val="28"/>
          <w:szCs w:val="28"/>
          <w:lang w:val="uk-UA"/>
        </w:rPr>
        <w:t>й міській – 420, Г</w:t>
      </w:r>
      <w:r w:rsidR="004E473F">
        <w:rPr>
          <w:rFonts w:ascii="Times New Roman" w:eastAsia="Calibri" w:hAnsi="Times New Roman" w:cs="Times New Roman"/>
          <w:sz w:val="28"/>
          <w:szCs w:val="28"/>
          <w:lang w:val="uk-UA"/>
        </w:rPr>
        <w:t>.</w:t>
      </w:r>
      <w:r w:rsidR="00AF56E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Р</w:t>
      </w:r>
      <w:r w:rsidR="004E473F">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Берез</w:t>
      </w:r>
      <w:r w:rsidR="008604CB" w:rsidRPr="00414B2C">
        <w:rPr>
          <w:rFonts w:ascii="Times New Roman" w:eastAsia="Calibri" w:hAnsi="Times New Roman" w:cs="Times New Roman"/>
          <w:sz w:val="28"/>
          <w:szCs w:val="28"/>
          <w:lang w:val="uk-UA"/>
        </w:rPr>
        <w:t>іної – 365, М.</w:t>
      </w:r>
      <w:r w:rsidR="00AF56E6">
        <w:rPr>
          <w:rFonts w:ascii="Times New Roman" w:eastAsia="Calibri" w:hAnsi="Times New Roman" w:cs="Times New Roman"/>
          <w:sz w:val="28"/>
          <w:szCs w:val="28"/>
          <w:lang w:val="uk-UA"/>
        </w:rPr>
        <w:t xml:space="preserve"> </w:t>
      </w:r>
      <w:r w:rsidR="008604CB" w:rsidRPr="00414B2C">
        <w:rPr>
          <w:rFonts w:ascii="Times New Roman" w:eastAsia="Calibri" w:hAnsi="Times New Roman" w:cs="Times New Roman"/>
          <w:sz w:val="28"/>
          <w:szCs w:val="28"/>
          <w:lang w:val="uk-UA"/>
        </w:rPr>
        <w:t>А. Бальц – 336, Г</w:t>
      </w:r>
      <w:r w:rsidR="004E473F">
        <w:rPr>
          <w:rFonts w:ascii="Times New Roman" w:eastAsia="Calibri" w:hAnsi="Times New Roman" w:cs="Times New Roman"/>
          <w:sz w:val="28"/>
          <w:szCs w:val="28"/>
          <w:lang w:val="uk-UA"/>
        </w:rPr>
        <w:t>.</w:t>
      </w:r>
      <w:r w:rsidR="00D618D4">
        <w:rPr>
          <w:rFonts w:ascii="Times New Roman" w:eastAsia="Calibri" w:hAnsi="Times New Roman" w:cs="Times New Roman"/>
          <w:sz w:val="28"/>
          <w:szCs w:val="28"/>
          <w:lang w:val="uk-UA"/>
        </w:rPr>
        <w:t> </w:t>
      </w:r>
      <w:r w:rsidR="008604CB" w:rsidRPr="00414B2C">
        <w:rPr>
          <w:rFonts w:ascii="Times New Roman" w:eastAsia="Calibri" w:hAnsi="Times New Roman" w:cs="Times New Roman"/>
          <w:sz w:val="28"/>
          <w:szCs w:val="28"/>
          <w:lang w:val="uk-UA"/>
        </w:rPr>
        <w:t>І</w:t>
      </w:r>
      <w:r w:rsidR="004E473F">
        <w:rPr>
          <w:rFonts w:ascii="Times New Roman" w:eastAsia="Calibri" w:hAnsi="Times New Roman" w:cs="Times New Roman"/>
          <w:sz w:val="28"/>
          <w:szCs w:val="28"/>
          <w:lang w:val="uk-UA"/>
        </w:rPr>
        <w:t>.</w:t>
      </w:r>
      <w:r w:rsidR="00D618D4">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Бракенгеймер – 303, С</w:t>
      </w:r>
      <w:r w:rsidR="004E473F">
        <w:rPr>
          <w:rFonts w:ascii="Times New Roman" w:eastAsia="Calibri" w:hAnsi="Times New Roman" w:cs="Times New Roman"/>
          <w:sz w:val="28"/>
          <w:szCs w:val="28"/>
          <w:lang w:val="uk-UA"/>
        </w:rPr>
        <w:t>.</w:t>
      </w:r>
      <w:r w:rsidR="00AF56E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І</w:t>
      </w:r>
      <w:r w:rsidR="004E473F">
        <w:rPr>
          <w:rFonts w:ascii="Times New Roman" w:eastAsia="Calibri" w:hAnsi="Times New Roman" w:cs="Times New Roman"/>
          <w:sz w:val="28"/>
          <w:szCs w:val="28"/>
          <w:lang w:val="uk-UA"/>
        </w:rPr>
        <w:t>.</w:t>
      </w:r>
      <w:r w:rsidR="00546007">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Відінської –</w:t>
      </w:r>
      <w:r w:rsidR="008604CB" w:rsidRPr="00414B2C">
        <w:rPr>
          <w:rFonts w:ascii="Times New Roman" w:eastAsia="Calibri" w:hAnsi="Times New Roman" w:cs="Times New Roman"/>
          <w:sz w:val="28"/>
          <w:szCs w:val="28"/>
          <w:lang w:val="uk-UA"/>
        </w:rPr>
        <w:t xml:space="preserve"> 385, К.</w:t>
      </w:r>
      <w:r w:rsidR="00AF56E6">
        <w:rPr>
          <w:rFonts w:ascii="Times New Roman" w:eastAsia="Calibri" w:hAnsi="Times New Roman" w:cs="Times New Roman"/>
          <w:sz w:val="28"/>
          <w:szCs w:val="28"/>
          <w:lang w:val="uk-UA"/>
        </w:rPr>
        <w:t xml:space="preserve"> </w:t>
      </w:r>
      <w:r w:rsidR="008604CB" w:rsidRPr="00414B2C">
        <w:rPr>
          <w:rFonts w:ascii="Times New Roman" w:eastAsia="Calibri" w:hAnsi="Times New Roman" w:cs="Times New Roman"/>
          <w:sz w:val="28"/>
          <w:szCs w:val="28"/>
          <w:lang w:val="uk-UA"/>
        </w:rPr>
        <w:t>С. Пашковської – 388, С</w:t>
      </w:r>
      <w:r w:rsidR="004E473F">
        <w:rPr>
          <w:rFonts w:ascii="Times New Roman" w:eastAsia="Calibri" w:hAnsi="Times New Roman" w:cs="Times New Roman"/>
          <w:sz w:val="28"/>
          <w:szCs w:val="28"/>
          <w:lang w:val="uk-UA"/>
        </w:rPr>
        <w:t>.</w:t>
      </w:r>
      <w:r w:rsidR="00D618D4">
        <w:rPr>
          <w:rFonts w:ascii="Times New Roman" w:eastAsia="Calibri" w:hAnsi="Times New Roman" w:cs="Times New Roman"/>
          <w:sz w:val="28"/>
          <w:szCs w:val="28"/>
          <w:lang w:val="uk-UA"/>
        </w:rPr>
        <w:t> </w:t>
      </w:r>
      <w:r w:rsidR="008604CB" w:rsidRPr="00414B2C">
        <w:rPr>
          <w:rFonts w:ascii="Times New Roman" w:eastAsia="Calibri" w:hAnsi="Times New Roman" w:cs="Times New Roman"/>
          <w:sz w:val="28"/>
          <w:szCs w:val="28"/>
          <w:lang w:val="uk-UA"/>
        </w:rPr>
        <w:t>А</w:t>
      </w:r>
      <w:r w:rsidR="004E473F">
        <w:rPr>
          <w:rFonts w:ascii="Times New Roman" w:eastAsia="Calibri" w:hAnsi="Times New Roman" w:cs="Times New Roman"/>
          <w:sz w:val="28"/>
          <w:szCs w:val="28"/>
          <w:lang w:val="uk-UA"/>
        </w:rPr>
        <w:t>.</w:t>
      </w:r>
      <w:r w:rsidR="00D618D4">
        <w:rPr>
          <w:rFonts w:ascii="Times New Roman" w:eastAsia="Calibri" w:hAnsi="Times New Roman" w:cs="Times New Roman"/>
          <w:sz w:val="28"/>
          <w:szCs w:val="28"/>
          <w:lang w:val="uk-UA"/>
        </w:rPr>
        <w:t> </w:t>
      </w:r>
      <w:r w:rsidR="008604CB" w:rsidRPr="00414B2C">
        <w:rPr>
          <w:rFonts w:ascii="Times New Roman" w:eastAsia="Calibri" w:hAnsi="Times New Roman" w:cs="Times New Roman"/>
          <w:sz w:val="28"/>
          <w:szCs w:val="28"/>
          <w:lang w:val="uk-UA"/>
        </w:rPr>
        <w:t>фон Гірш-Брамм – 338, О</w:t>
      </w:r>
      <w:r w:rsidR="004E473F">
        <w:rPr>
          <w:rFonts w:ascii="Times New Roman" w:eastAsia="Calibri" w:hAnsi="Times New Roman" w:cs="Times New Roman"/>
          <w:sz w:val="28"/>
          <w:szCs w:val="28"/>
          <w:lang w:val="uk-UA"/>
        </w:rPr>
        <w:t>.</w:t>
      </w:r>
      <w:r w:rsidR="00AF56E6">
        <w:rPr>
          <w:rFonts w:ascii="Times New Roman" w:eastAsia="Calibri" w:hAnsi="Times New Roman" w:cs="Times New Roman"/>
          <w:sz w:val="28"/>
          <w:szCs w:val="28"/>
          <w:lang w:val="uk-UA"/>
        </w:rPr>
        <w:t xml:space="preserve"> </w:t>
      </w:r>
      <w:r w:rsidR="008604CB" w:rsidRPr="00414B2C">
        <w:rPr>
          <w:rFonts w:ascii="Times New Roman" w:eastAsia="Calibri" w:hAnsi="Times New Roman" w:cs="Times New Roman"/>
          <w:sz w:val="28"/>
          <w:szCs w:val="28"/>
          <w:lang w:val="uk-UA"/>
        </w:rPr>
        <w:t>Г</w:t>
      </w:r>
      <w:r w:rsidR="004E473F">
        <w:rPr>
          <w:rFonts w:ascii="Times New Roman" w:eastAsia="Calibri" w:hAnsi="Times New Roman" w:cs="Times New Roman"/>
          <w:sz w:val="28"/>
          <w:szCs w:val="28"/>
          <w:lang w:val="uk-UA"/>
        </w:rPr>
        <w:t>. Шольп – 366, Г.</w:t>
      </w:r>
      <w:r w:rsidR="00AF56E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В</w:t>
      </w:r>
      <w:r w:rsidR="004E473F">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Полікарпової-Козленко – 443, Ю.</w:t>
      </w:r>
      <w:r w:rsidR="00AF56E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А. Соколової – 327, а також у прогімназіях С.</w:t>
      </w:r>
      <w:r w:rsidR="00AF56E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А. Верцінської – 81 та О.</w:t>
      </w:r>
      <w:r w:rsidR="00D618D4">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Є. Малько – 84</w:t>
      </w:r>
      <w:r w:rsidR="009812FF">
        <w:rPr>
          <w:rFonts w:ascii="Times New Roman" w:eastAsia="Calibri" w:hAnsi="Times New Roman" w:cs="Times New Roman"/>
          <w:sz w:val="28"/>
          <w:szCs w:val="28"/>
          <w:lang w:val="uk-UA"/>
        </w:rPr>
        <w:t xml:space="preserve"> </w:t>
      </w:r>
      <w:r w:rsidR="009812FF" w:rsidRPr="009812FF">
        <w:rPr>
          <w:rFonts w:ascii="Times New Roman" w:eastAsia="Calibri" w:hAnsi="Times New Roman" w:cs="Times New Roman"/>
          <w:sz w:val="28"/>
          <w:szCs w:val="28"/>
          <w:lang w:val="uk-UA"/>
        </w:rPr>
        <w:t>[</w:t>
      </w:r>
      <w:r w:rsidR="00546007">
        <w:rPr>
          <w:rFonts w:ascii="Times New Roman" w:eastAsia="Calibri" w:hAnsi="Times New Roman" w:cs="Times New Roman"/>
          <w:sz w:val="28"/>
          <w:szCs w:val="28"/>
          <w:lang w:val="uk-UA"/>
        </w:rPr>
        <w:t>223</w:t>
      </w:r>
      <w:r w:rsidR="009812FF">
        <w:rPr>
          <w:rFonts w:ascii="Times New Roman" w:eastAsia="Calibri" w:hAnsi="Times New Roman" w:cs="Times New Roman"/>
          <w:sz w:val="28"/>
          <w:szCs w:val="28"/>
          <w:lang w:val="uk-UA"/>
        </w:rPr>
        <w:t>, с. 3</w:t>
      </w:r>
      <w:r w:rsidR="009812FF" w:rsidRPr="009812FF">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w:t>
      </w:r>
      <w:r w:rsidR="008604CB" w:rsidRPr="00414B2C">
        <w:rPr>
          <w:rFonts w:ascii="Times New Roman" w:eastAsia="Calibri" w:hAnsi="Times New Roman" w:cs="Times New Roman"/>
          <w:sz w:val="28"/>
          <w:szCs w:val="28"/>
          <w:lang w:val="uk-UA"/>
        </w:rPr>
        <w:t>Дані про розташування деяк</w:t>
      </w:r>
      <w:r w:rsidR="00724314">
        <w:rPr>
          <w:rFonts w:ascii="Times New Roman" w:eastAsia="Calibri" w:hAnsi="Times New Roman" w:cs="Times New Roman"/>
          <w:sz w:val="28"/>
          <w:szCs w:val="28"/>
          <w:lang w:val="uk-UA"/>
        </w:rPr>
        <w:t>их навчальних закладів містять</w:t>
      </w:r>
      <w:r w:rsidR="008604CB" w:rsidRPr="00414B2C">
        <w:rPr>
          <w:rFonts w:ascii="Times New Roman" w:eastAsia="Calibri" w:hAnsi="Times New Roman" w:cs="Times New Roman"/>
          <w:sz w:val="28"/>
          <w:szCs w:val="28"/>
          <w:lang w:val="uk-UA"/>
        </w:rPr>
        <w:t xml:space="preserve"> адрес-календ</w:t>
      </w:r>
      <w:r w:rsidR="00E20CF3">
        <w:rPr>
          <w:rFonts w:ascii="Times New Roman" w:eastAsia="Calibri" w:hAnsi="Times New Roman" w:cs="Times New Roman"/>
          <w:sz w:val="28"/>
          <w:szCs w:val="28"/>
          <w:lang w:val="uk-UA"/>
        </w:rPr>
        <w:t>а</w:t>
      </w:r>
      <w:r w:rsidR="005737BA">
        <w:rPr>
          <w:rFonts w:ascii="Times New Roman" w:eastAsia="Calibri" w:hAnsi="Times New Roman" w:cs="Times New Roman"/>
          <w:sz w:val="28"/>
          <w:szCs w:val="28"/>
          <w:lang w:val="uk-UA"/>
        </w:rPr>
        <w:t xml:space="preserve">рі Одеського градоначальства: </w:t>
      </w:r>
      <w:r w:rsidR="008604CB" w:rsidRPr="00414B2C">
        <w:rPr>
          <w:rFonts w:ascii="Times New Roman" w:eastAsia="Calibri" w:hAnsi="Times New Roman" w:cs="Times New Roman"/>
          <w:sz w:val="28"/>
          <w:szCs w:val="28"/>
          <w:lang w:val="uk-UA"/>
        </w:rPr>
        <w:t>Маріїнська жіноча гімназія</w:t>
      </w:r>
      <w:r w:rsidR="00724314">
        <w:rPr>
          <w:rFonts w:ascii="Times New Roman" w:eastAsia="Calibri" w:hAnsi="Times New Roman" w:cs="Times New Roman"/>
          <w:sz w:val="28"/>
          <w:szCs w:val="28"/>
          <w:lang w:val="uk-UA"/>
        </w:rPr>
        <w:t xml:space="preserve">  ̶</w:t>
      </w:r>
      <w:r w:rsidR="00A20AEC">
        <w:rPr>
          <w:rFonts w:ascii="Times New Roman" w:eastAsia="Calibri" w:hAnsi="Times New Roman" w:cs="Times New Roman"/>
          <w:sz w:val="28"/>
          <w:szCs w:val="28"/>
          <w:lang w:val="uk-UA"/>
        </w:rPr>
        <w:t xml:space="preserve"> </w:t>
      </w:r>
      <w:r w:rsidR="008604CB" w:rsidRPr="00414B2C">
        <w:rPr>
          <w:rFonts w:ascii="Times New Roman" w:eastAsia="Calibri" w:hAnsi="Times New Roman" w:cs="Times New Roman"/>
          <w:sz w:val="28"/>
          <w:szCs w:val="28"/>
          <w:lang w:val="uk-UA"/>
        </w:rPr>
        <w:lastRenderedPageBreak/>
        <w:t>вул. Гулева</w:t>
      </w:r>
      <w:r w:rsidR="005737BA">
        <w:rPr>
          <w:rFonts w:ascii="Times New Roman" w:eastAsia="Calibri" w:hAnsi="Times New Roman" w:cs="Times New Roman"/>
          <w:sz w:val="28"/>
          <w:szCs w:val="28"/>
          <w:lang w:val="uk-UA"/>
        </w:rPr>
        <w:t xml:space="preserve">, </w:t>
      </w:r>
      <w:r w:rsidR="00AE2EB4">
        <w:rPr>
          <w:rFonts w:ascii="Times New Roman" w:eastAsia="Calibri" w:hAnsi="Times New Roman" w:cs="Times New Roman"/>
          <w:sz w:val="28"/>
          <w:szCs w:val="28"/>
          <w:lang w:val="uk-UA"/>
        </w:rPr>
        <w:t xml:space="preserve">буд. </w:t>
      </w:r>
      <w:r w:rsidR="005737BA">
        <w:rPr>
          <w:rFonts w:ascii="Times New Roman" w:eastAsia="Calibri" w:hAnsi="Times New Roman" w:cs="Times New Roman"/>
          <w:sz w:val="28"/>
          <w:szCs w:val="28"/>
          <w:lang w:val="uk-UA"/>
        </w:rPr>
        <w:t xml:space="preserve">9 (сучасна вул. Л. Толстого); </w:t>
      </w:r>
      <w:r w:rsidR="00BC2255">
        <w:rPr>
          <w:rFonts w:ascii="Times New Roman" w:eastAsia="Calibri" w:hAnsi="Times New Roman" w:cs="Times New Roman"/>
          <w:sz w:val="28"/>
          <w:szCs w:val="28"/>
          <w:lang w:val="uk-UA"/>
        </w:rPr>
        <w:t>дру</w:t>
      </w:r>
      <w:r w:rsidR="008604CB" w:rsidRPr="00414B2C">
        <w:rPr>
          <w:rFonts w:ascii="Times New Roman" w:eastAsia="Calibri" w:hAnsi="Times New Roman" w:cs="Times New Roman"/>
          <w:sz w:val="28"/>
          <w:szCs w:val="28"/>
          <w:lang w:val="uk-UA"/>
        </w:rPr>
        <w:t>га міська жіноча гімназія, очолювана Марією Спиридовнівною Рогалі знаходилась на розі вулиць Стар</w:t>
      </w:r>
      <w:r w:rsidR="00E20CF3">
        <w:rPr>
          <w:rFonts w:ascii="Times New Roman" w:eastAsia="Calibri" w:hAnsi="Times New Roman" w:cs="Times New Roman"/>
          <w:sz w:val="28"/>
          <w:szCs w:val="28"/>
          <w:lang w:val="uk-UA"/>
        </w:rPr>
        <w:t xml:space="preserve">опортофранківської та Торгової; </w:t>
      </w:r>
      <w:r w:rsidR="008604CB" w:rsidRPr="00414B2C">
        <w:rPr>
          <w:rFonts w:ascii="Times New Roman" w:eastAsia="Calibri" w:hAnsi="Times New Roman" w:cs="Times New Roman"/>
          <w:sz w:val="28"/>
          <w:szCs w:val="28"/>
          <w:lang w:val="uk-UA"/>
        </w:rPr>
        <w:t>гімназія Г</w:t>
      </w:r>
      <w:r w:rsidR="00E20CF3">
        <w:rPr>
          <w:rFonts w:ascii="Times New Roman" w:eastAsia="Calibri" w:hAnsi="Times New Roman" w:cs="Times New Roman"/>
          <w:sz w:val="28"/>
          <w:szCs w:val="28"/>
          <w:lang w:val="uk-UA"/>
        </w:rPr>
        <w:t>анни</w:t>
      </w:r>
      <w:r w:rsidR="000A5237" w:rsidRPr="00414B2C">
        <w:rPr>
          <w:rFonts w:ascii="Times New Roman" w:eastAsia="Calibri" w:hAnsi="Times New Roman" w:cs="Times New Roman"/>
          <w:sz w:val="28"/>
          <w:szCs w:val="28"/>
          <w:lang w:val="uk-UA"/>
        </w:rPr>
        <w:t xml:space="preserve"> </w:t>
      </w:r>
      <w:r w:rsidR="008604CB" w:rsidRPr="00414B2C">
        <w:rPr>
          <w:rFonts w:ascii="Times New Roman" w:eastAsia="Calibri" w:hAnsi="Times New Roman" w:cs="Times New Roman"/>
          <w:sz w:val="28"/>
          <w:szCs w:val="28"/>
          <w:lang w:val="uk-UA"/>
        </w:rPr>
        <w:t>В</w:t>
      </w:r>
      <w:r w:rsidR="00E20CF3">
        <w:rPr>
          <w:rFonts w:ascii="Times New Roman" w:eastAsia="Calibri" w:hAnsi="Times New Roman" w:cs="Times New Roman"/>
          <w:sz w:val="28"/>
          <w:szCs w:val="28"/>
          <w:lang w:val="uk-UA"/>
        </w:rPr>
        <w:t>олодимирівни</w:t>
      </w:r>
      <w:r w:rsidR="008604CB" w:rsidRPr="00414B2C">
        <w:rPr>
          <w:rFonts w:ascii="Times New Roman" w:eastAsia="Calibri" w:hAnsi="Times New Roman" w:cs="Times New Roman"/>
          <w:sz w:val="28"/>
          <w:szCs w:val="28"/>
          <w:lang w:val="uk-UA"/>
        </w:rPr>
        <w:t xml:space="preserve"> Полікарпової-Козленко</w:t>
      </w:r>
      <w:r w:rsidR="00F61A87">
        <w:rPr>
          <w:rFonts w:ascii="Times New Roman" w:eastAsia="Calibri" w:hAnsi="Times New Roman" w:cs="Times New Roman"/>
          <w:sz w:val="28"/>
          <w:szCs w:val="28"/>
          <w:lang w:val="uk-UA"/>
        </w:rPr>
        <w:t xml:space="preserve"> (після заміжжя у 1911 р.</w:t>
      </w:r>
      <w:r w:rsidR="00724314">
        <w:rPr>
          <w:rFonts w:ascii="Times New Roman" w:eastAsia="Calibri" w:hAnsi="Times New Roman" w:cs="Times New Roman"/>
          <w:sz w:val="28"/>
          <w:szCs w:val="28"/>
          <w:lang w:val="uk-UA"/>
        </w:rPr>
        <w:t xml:space="preserve">  ̶</w:t>
      </w:r>
      <w:r w:rsidR="00A20AEC">
        <w:rPr>
          <w:rFonts w:ascii="Times New Roman" w:eastAsia="Calibri" w:hAnsi="Times New Roman" w:cs="Times New Roman"/>
          <w:sz w:val="28"/>
          <w:szCs w:val="28"/>
          <w:lang w:val="uk-UA"/>
        </w:rPr>
        <w:t xml:space="preserve"> </w:t>
      </w:r>
      <w:r w:rsidR="00D618D4">
        <w:rPr>
          <w:rFonts w:ascii="Times New Roman" w:eastAsia="Calibri" w:hAnsi="Times New Roman" w:cs="Times New Roman"/>
          <w:sz w:val="28"/>
          <w:szCs w:val="28"/>
          <w:lang w:val="uk-UA"/>
        </w:rPr>
        <w:t xml:space="preserve"> </w:t>
      </w:r>
      <w:r w:rsidR="00F61A87">
        <w:rPr>
          <w:rFonts w:ascii="Times New Roman" w:eastAsia="Calibri" w:hAnsi="Times New Roman" w:cs="Times New Roman"/>
          <w:sz w:val="28"/>
          <w:szCs w:val="28"/>
          <w:lang w:val="uk-UA"/>
        </w:rPr>
        <w:t>Гореєвої) –</w:t>
      </w:r>
      <w:r w:rsidR="00A20AEC">
        <w:rPr>
          <w:rFonts w:ascii="Times New Roman" w:eastAsia="Calibri" w:hAnsi="Times New Roman" w:cs="Times New Roman"/>
          <w:sz w:val="28"/>
          <w:szCs w:val="28"/>
          <w:lang w:val="uk-UA"/>
        </w:rPr>
        <w:t xml:space="preserve"> </w:t>
      </w:r>
      <w:r w:rsidR="00F61A87">
        <w:rPr>
          <w:rFonts w:ascii="Times New Roman" w:eastAsia="Calibri" w:hAnsi="Times New Roman" w:cs="Times New Roman"/>
          <w:sz w:val="28"/>
          <w:szCs w:val="28"/>
          <w:lang w:val="uk-UA"/>
        </w:rPr>
        <w:t xml:space="preserve">вул. Кузнечна, </w:t>
      </w:r>
      <w:r w:rsidR="00AE2EB4">
        <w:rPr>
          <w:rFonts w:ascii="Times New Roman" w:eastAsia="Calibri" w:hAnsi="Times New Roman" w:cs="Times New Roman"/>
          <w:sz w:val="28"/>
          <w:szCs w:val="28"/>
          <w:lang w:val="uk-UA"/>
        </w:rPr>
        <w:t xml:space="preserve">буд. </w:t>
      </w:r>
      <w:r w:rsidR="00F61A87">
        <w:rPr>
          <w:rFonts w:ascii="Times New Roman" w:eastAsia="Calibri" w:hAnsi="Times New Roman" w:cs="Times New Roman"/>
          <w:sz w:val="28"/>
          <w:szCs w:val="28"/>
          <w:lang w:val="uk-UA"/>
        </w:rPr>
        <w:t xml:space="preserve">35; </w:t>
      </w:r>
      <w:r w:rsidR="000A5237" w:rsidRPr="00414B2C">
        <w:rPr>
          <w:rFonts w:ascii="Times New Roman" w:eastAsia="Calibri" w:hAnsi="Times New Roman" w:cs="Times New Roman"/>
          <w:sz w:val="28"/>
          <w:szCs w:val="28"/>
          <w:lang w:val="uk-UA"/>
        </w:rPr>
        <w:t>г</w:t>
      </w:r>
      <w:r w:rsidR="008604CB" w:rsidRPr="00414B2C">
        <w:rPr>
          <w:rFonts w:ascii="Times New Roman" w:eastAsia="Calibri" w:hAnsi="Times New Roman" w:cs="Times New Roman"/>
          <w:sz w:val="28"/>
          <w:szCs w:val="28"/>
          <w:lang w:val="uk-UA"/>
        </w:rPr>
        <w:t>імназія Г</w:t>
      </w:r>
      <w:r w:rsidR="00F61A87">
        <w:rPr>
          <w:rFonts w:ascii="Times New Roman" w:eastAsia="Calibri" w:hAnsi="Times New Roman" w:cs="Times New Roman"/>
          <w:sz w:val="28"/>
          <w:szCs w:val="28"/>
          <w:lang w:val="uk-UA"/>
        </w:rPr>
        <w:t>анни</w:t>
      </w:r>
      <w:r w:rsidR="008604CB" w:rsidRPr="00414B2C">
        <w:rPr>
          <w:rFonts w:ascii="Times New Roman" w:eastAsia="Calibri" w:hAnsi="Times New Roman" w:cs="Times New Roman"/>
          <w:sz w:val="28"/>
          <w:szCs w:val="28"/>
          <w:lang w:val="uk-UA"/>
        </w:rPr>
        <w:t xml:space="preserve"> І</w:t>
      </w:r>
      <w:r w:rsidR="00F61A87">
        <w:rPr>
          <w:rFonts w:ascii="Times New Roman" w:eastAsia="Calibri" w:hAnsi="Times New Roman" w:cs="Times New Roman"/>
          <w:sz w:val="28"/>
          <w:szCs w:val="28"/>
          <w:lang w:val="uk-UA"/>
        </w:rPr>
        <w:t>ванівни</w:t>
      </w:r>
      <w:r w:rsidR="008604CB" w:rsidRPr="00414B2C">
        <w:rPr>
          <w:rFonts w:ascii="Times New Roman" w:eastAsia="Calibri" w:hAnsi="Times New Roman" w:cs="Times New Roman"/>
          <w:sz w:val="28"/>
          <w:szCs w:val="28"/>
          <w:lang w:val="uk-UA"/>
        </w:rPr>
        <w:t xml:space="preserve"> Брак</w:t>
      </w:r>
      <w:r w:rsidR="00F61A87">
        <w:rPr>
          <w:rFonts w:ascii="Times New Roman" w:eastAsia="Calibri" w:hAnsi="Times New Roman" w:cs="Times New Roman"/>
          <w:sz w:val="28"/>
          <w:szCs w:val="28"/>
          <w:lang w:val="uk-UA"/>
        </w:rPr>
        <w:t xml:space="preserve">енгеймер – вул. </w:t>
      </w:r>
      <w:r w:rsidR="008604CB" w:rsidRPr="00414B2C">
        <w:rPr>
          <w:rFonts w:ascii="Times New Roman" w:eastAsia="Calibri" w:hAnsi="Times New Roman" w:cs="Times New Roman"/>
          <w:sz w:val="28"/>
          <w:szCs w:val="28"/>
          <w:lang w:val="uk-UA"/>
        </w:rPr>
        <w:t xml:space="preserve">Вітте, </w:t>
      </w:r>
      <w:r w:rsidR="00AE2EB4">
        <w:rPr>
          <w:rFonts w:ascii="Times New Roman" w:eastAsia="Calibri" w:hAnsi="Times New Roman" w:cs="Times New Roman"/>
          <w:sz w:val="28"/>
          <w:szCs w:val="28"/>
          <w:lang w:val="uk-UA"/>
        </w:rPr>
        <w:t xml:space="preserve">буд. </w:t>
      </w:r>
      <w:r w:rsidR="008604CB" w:rsidRPr="00414B2C">
        <w:rPr>
          <w:rFonts w:ascii="Times New Roman" w:eastAsia="Calibri" w:hAnsi="Times New Roman" w:cs="Times New Roman"/>
          <w:sz w:val="28"/>
          <w:szCs w:val="28"/>
          <w:lang w:val="uk-UA"/>
        </w:rPr>
        <w:t xml:space="preserve">32 (сучасна вул. Дворянська). З 1910 р. власницею закладу </w:t>
      </w:r>
      <w:r w:rsidR="000A5237" w:rsidRPr="00414B2C">
        <w:rPr>
          <w:rFonts w:ascii="Times New Roman" w:eastAsia="Calibri" w:hAnsi="Times New Roman" w:cs="Times New Roman"/>
          <w:sz w:val="28"/>
          <w:szCs w:val="28"/>
          <w:lang w:val="uk-UA"/>
        </w:rPr>
        <w:t>стала Ніна Антонівна Бутович</w:t>
      </w:r>
      <w:r w:rsidR="00650410" w:rsidRPr="00414B2C">
        <w:rPr>
          <w:rFonts w:ascii="Times New Roman" w:eastAsia="Calibri" w:hAnsi="Times New Roman" w:cs="Times New Roman"/>
          <w:sz w:val="28"/>
          <w:szCs w:val="28"/>
          <w:lang w:val="uk-UA"/>
        </w:rPr>
        <w:t xml:space="preserve"> і гімназія переїхала в наймане шестикімнатне приміщення </w:t>
      </w:r>
      <w:r w:rsidR="00F61A87">
        <w:rPr>
          <w:rFonts w:ascii="Times New Roman" w:eastAsia="Calibri" w:hAnsi="Times New Roman" w:cs="Times New Roman"/>
          <w:sz w:val="28"/>
          <w:szCs w:val="28"/>
          <w:lang w:val="uk-UA"/>
        </w:rPr>
        <w:t>по вул. Прохорівській</w:t>
      </w:r>
      <w:r w:rsidR="00650410" w:rsidRPr="00414B2C">
        <w:rPr>
          <w:rFonts w:ascii="Times New Roman" w:eastAsia="Calibri" w:hAnsi="Times New Roman" w:cs="Times New Roman"/>
          <w:sz w:val="28"/>
          <w:szCs w:val="28"/>
          <w:lang w:val="uk-UA"/>
        </w:rPr>
        <w:t>,</w:t>
      </w:r>
      <w:r w:rsidR="00AE2EB4">
        <w:rPr>
          <w:rFonts w:ascii="Times New Roman" w:eastAsia="Calibri" w:hAnsi="Times New Roman" w:cs="Times New Roman"/>
          <w:sz w:val="28"/>
          <w:szCs w:val="28"/>
          <w:lang w:val="uk-UA"/>
        </w:rPr>
        <w:t xml:space="preserve"> буд.</w:t>
      </w:r>
      <w:r w:rsidR="00650410" w:rsidRPr="00414B2C">
        <w:rPr>
          <w:rFonts w:ascii="Times New Roman" w:eastAsia="Calibri" w:hAnsi="Times New Roman" w:cs="Times New Roman"/>
          <w:sz w:val="28"/>
          <w:szCs w:val="28"/>
          <w:lang w:val="uk-UA"/>
        </w:rPr>
        <w:t xml:space="preserve"> 54</w:t>
      </w:r>
      <w:r w:rsidR="00F61A87">
        <w:rPr>
          <w:rFonts w:ascii="Times New Roman" w:eastAsia="Calibri" w:hAnsi="Times New Roman" w:cs="Times New Roman"/>
          <w:sz w:val="28"/>
          <w:szCs w:val="28"/>
          <w:lang w:val="uk-UA"/>
        </w:rPr>
        <w:t xml:space="preserve">; </w:t>
      </w:r>
      <w:r w:rsidR="000A5237" w:rsidRPr="00414B2C">
        <w:rPr>
          <w:rFonts w:ascii="Times New Roman" w:eastAsia="Calibri" w:hAnsi="Times New Roman" w:cs="Times New Roman"/>
          <w:sz w:val="28"/>
          <w:szCs w:val="28"/>
          <w:lang w:val="uk-UA"/>
        </w:rPr>
        <w:t>г</w:t>
      </w:r>
      <w:r w:rsidR="008604CB" w:rsidRPr="00414B2C">
        <w:rPr>
          <w:rFonts w:ascii="Times New Roman" w:eastAsia="Calibri" w:hAnsi="Times New Roman" w:cs="Times New Roman"/>
          <w:sz w:val="28"/>
          <w:szCs w:val="28"/>
          <w:lang w:val="uk-UA"/>
        </w:rPr>
        <w:t>імназія Г</w:t>
      </w:r>
      <w:r w:rsidR="00F61A87">
        <w:rPr>
          <w:rFonts w:ascii="Times New Roman" w:eastAsia="Calibri" w:hAnsi="Times New Roman" w:cs="Times New Roman"/>
          <w:sz w:val="28"/>
          <w:szCs w:val="28"/>
          <w:lang w:val="uk-UA"/>
        </w:rPr>
        <w:t xml:space="preserve">енрієтти </w:t>
      </w:r>
      <w:r w:rsidR="008604CB" w:rsidRPr="00414B2C">
        <w:rPr>
          <w:rFonts w:ascii="Times New Roman" w:eastAsia="Calibri" w:hAnsi="Times New Roman" w:cs="Times New Roman"/>
          <w:sz w:val="28"/>
          <w:szCs w:val="28"/>
          <w:lang w:val="uk-UA"/>
        </w:rPr>
        <w:t>Р</w:t>
      </w:r>
      <w:r w:rsidR="00F61A87">
        <w:rPr>
          <w:rFonts w:ascii="Times New Roman" w:eastAsia="Calibri" w:hAnsi="Times New Roman" w:cs="Times New Roman"/>
          <w:sz w:val="28"/>
          <w:szCs w:val="28"/>
          <w:lang w:val="uk-UA"/>
        </w:rPr>
        <w:t>обертівни</w:t>
      </w:r>
      <w:r w:rsidR="008604CB" w:rsidRPr="00414B2C">
        <w:rPr>
          <w:rFonts w:ascii="Times New Roman" w:eastAsia="Calibri" w:hAnsi="Times New Roman" w:cs="Times New Roman"/>
          <w:sz w:val="28"/>
          <w:szCs w:val="28"/>
          <w:lang w:val="uk-UA"/>
        </w:rPr>
        <w:t xml:space="preserve"> Березіної</w:t>
      </w:r>
      <w:r w:rsidR="000A5237" w:rsidRPr="00414B2C">
        <w:rPr>
          <w:rFonts w:ascii="Times New Roman" w:eastAsia="Calibri" w:hAnsi="Times New Roman" w:cs="Times New Roman"/>
          <w:sz w:val="28"/>
          <w:szCs w:val="28"/>
          <w:lang w:val="uk-UA"/>
        </w:rPr>
        <w:t xml:space="preserve"> – вул. Канатна, </w:t>
      </w:r>
      <w:r w:rsidR="00AE2EB4">
        <w:rPr>
          <w:rFonts w:ascii="Times New Roman" w:eastAsia="Calibri" w:hAnsi="Times New Roman" w:cs="Times New Roman"/>
          <w:sz w:val="28"/>
          <w:szCs w:val="28"/>
          <w:lang w:val="uk-UA"/>
        </w:rPr>
        <w:t xml:space="preserve">буд. </w:t>
      </w:r>
      <w:r w:rsidR="000A5237" w:rsidRPr="00414B2C">
        <w:rPr>
          <w:rFonts w:ascii="Times New Roman" w:eastAsia="Calibri" w:hAnsi="Times New Roman" w:cs="Times New Roman"/>
          <w:sz w:val="28"/>
          <w:szCs w:val="28"/>
          <w:lang w:val="uk-UA"/>
        </w:rPr>
        <w:t>40. У</w:t>
      </w:r>
      <w:r w:rsidR="008604CB" w:rsidRPr="00414B2C">
        <w:rPr>
          <w:rFonts w:ascii="Times New Roman" w:eastAsia="Calibri" w:hAnsi="Times New Roman" w:cs="Times New Roman"/>
          <w:sz w:val="28"/>
          <w:szCs w:val="28"/>
          <w:lang w:val="uk-UA"/>
        </w:rPr>
        <w:t xml:space="preserve"> 1911 р. власницею стала Ольга Семенівна Белен-де-Баллю</w:t>
      </w:r>
      <w:r w:rsidR="000A5237" w:rsidRPr="00414B2C">
        <w:rPr>
          <w:rFonts w:ascii="Times New Roman" w:eastAsia="Calibri" w:hAnsi="Times New Roman" w:cs="Times New Roman"/>
          <w:sz w:val="28"/>
          <w:szCs w:val="28"/>
          <w:lang w:val="uk-UA"/>
        </w:rPr>
        <w:t xml:space="preserve"> (до заміжжя Ручко);</w:t>
      </w:r>
      <w:r w:rsidR="00F61A87">
        <w:rPr>
          <w:rFonts w:ascii="Times New Roman" w:eastAsia="Calibri" w:hAnsi="Times New Roman" w:cs="Times New Roman"/>
          <w:sz w:val="28"/>
          <w:szCs w:val="28"/>
          <w:lang w:val="uk-UA"/>
        </w:rPr>
        <w:t xml:space="preserve"> </w:t>
      </w:r>
      <w:r w:rsidR="000A5237" w:rsidRPr="00414B2C">
        <w:rPr>
          <w:rFonts w:ascii="Times New Roman" w:eastAsia="Calibri" w:hAnsi="Times New Roman" w:cs="Times New Roman"/>
          <w:sz w:val="28"/>
          <w:szCs w:val="28"/>
          <w:lang w:val="uk-UA"/>
        </w:rPr>
        <w:t>Одеська жіноча гімназія О</w:t>
      </w:r>
      <w:r w:rsidR="00F61A87">
        <w:rPr>
          <w:rFonts w:ascii="Times New Roman" w:eastAsia="Calibri" w:hAnsi="Times New Roman" w:cs="Times New Roman"/>
          <w:sz w:val="28"/>
          <w:szCs w:val="28"/>
          <w:lang w:val="uk-UA"/>
        </w:rPr>
        <w:t>льги</w:t>
      </w:r>
      <w:r w:rsidR="000A5237" w:rsidRPr="00414B2C">
        <w:rPr>
          <w:rFonts w:ascii="Times New Roman" w:eastAsia="Calibri" w:hAnsi="Times New Roman" w:cs="Times New Roman"/>
          <w:sz w:val="28"/>
          <w:szCs w:val="28"/>
          <w:lang w:val="uk-UA"/>
        </w:rPr>
        <w:t xml:space="preserve"> Г</w:t>
      </w:r>
      <w:r w:rsidR="00F61A87">
        <w:rPr>
          <w:rFonts w:ascii="Times New Roman" w:eastAsia="Calibri" w:hAnsi="Times New Roman" w:cs="Times New Roman"/>
          <w:sz w:val="28"/>
          <w:szCs w:val="28"/>
          <w:lang w:val="uk-UA"/>
        </w:rPr>
        <w:t>уставівни</w:t>
      </w:r>
      <w:r w:rsidR="000A5237" w:rsidRPr="00414B2C">
        <w:rPr>
          <w:rFonts w:ascii="Times New Roman" w:eastAsia="Calibri" w:hAnsi="Times New Roman" w:cs="Times New Roman"/>
          <w:sz w:val="28"/>
          <w:szCs w:val="28"/>
          <w:lang w:val="uk-UA"/>
        </w:rPr>
        <w:t xml:space="preserve"> Шольп – вул. Жуко</w:t>
      </w:r>
      <w:r w:rsidR="00F61A87">
        <w:rPr>
          <w:rFonts w:ascii="Times New Roman" w:eastAsia="Calibri" w:hAnsi="Times New Roman" w:cs="Times New Roman"/>
          <w:sz w:val="28"/>
          <w:szCs w:val="28"/>
          <w:lang w:val="uk-UA"/>
        </w:rPr>
        <w:t xml:space="preserve">вського, </w:t>
      </w:r>
      <w:r w:rsidR="00AE2EB4">
        <w:rPr>
          <w:rFonts w:ascii="Times New Roman" w:eastAsia="Calibri" w:hAnsi="Times New Roman" w:cs="Times New Roman"/>
          <w:sz w:val="28"/>
          <w:szCs w:val="28"/>
          <w:lang w:val="uk-UA"/>
        </w:rPr>
        <w:t xml:space="preserve">буд. </w:t>
      </w:r>
      <w:r w:rsidR="00F61A87">
        <w:rPr>
          <w:rFonts w:ascii="Times New Roman" w:eastAsia="Calibri" w:hAnsi="Times New Roman" w:cs="Times New Roman"/>
          <w:sz w:val="28"/>
          <w:szCs w:val="28"/>
          <w:lang w:val="uk-UA"/>
        </w:rPr>
        <w:t>39 (будинок Бога</w:t>
      </w:r>
      <w:r w:rsidR="005737BA">
        <w:rPr>
          <w:rFonts w:ascii="Times New Roman" w:eastAsia="Calibri" w:hAnsi="Times New Roman" w:cs="Times New Roman"/>
          <w:sz w:val="28"/>
          <w:szCs w:val="28"/>
          <w:lang w:val="uk-UA"/>
        </w:rPr>
        <w:t xml:space="preserve">рова); </w:t>
      </w:r>
      <w:r w:rsidR="000A5237" w:rsidRPr="00414B2C">
        <w:rPr>
          <w:rFonts w:ascii="Times New Roman" w:eastAsia="Calibri" w:hAnsi="Times New Roman" w:cs="Times New Roman"/>
          <w:sz w:val="28"/>
          <w:szCs w:val="28"/>
          <w:lang w:val="uk-UA"/>
        </w:rPr>
        <w:t>жіноча гімназія С</w:t>
      </w:r>
      <w:r w:rsidR="00F61A87">
        <w:rPr>
          <w:rFonts w:ascii="Times New Roman" w:eastAsia="Calibri" w:hAnsi="Times New Roman" w:cs="Times New Roman"/>
          <w:sz w:val="28"/>
          <w:szCs w:val="28"/>
          <w:lang w:val="uk-UA"/>
        </w:rPr>
        <w:t xml:space="preserve">офії </w:t>
      </w:r>
      <w:r w:rsidR="000A5237" w:rsidRPr="00414B2C">
        <w:rPr>
          <w:rFonts w:ascii="Times New Roman" w:eastAsia="Calibri" w:hAnsi="Times New Roman" w:cs="Times New Roman"/>
          <w:sz w:val="28"/>
          <w:szCs w:val="28"/>
          <w:lang w:val="uk-UA"/>
        </w:rPr>
        <w:t>І</w:t>
      </w:r>
      <w:r w:rsidR="00F61A87">
        <w:rPr>
          <w:rFonts w:ascii="Times New Roman" w:eastAsia="Calibri" w:hAnsi="Times New Roman" w:cs="Times New Roman"/>
          <w:sz w:val="28"/>
          <w:szCs w:val="28"/>
          <w:lang w:val="uk-UA"/>
        </w:rPr>
        <w:t>ванівни</w:t>
      </w:r>
      <w:r w:rsidR="000A5237" w:rsidRPr="00414B2C">
        <w:rPr>
          <w:rFonts w:ascii="Times New Roman" w:eastAsia="Calibri" w:hAnsi="Times New Roman" w:cs="Times New Roman"/>
          <w:sz w:val="28"/>
          <w:szCs w:val="28"/>
          <w:lang w:val="uk-UA"/>
        </w:rPr>
        <w:t xml:space="preserve"> Відінської – вул. Новосельського, </w:t>
      </w:r>
      <w:r w:rsidR="00AE2EB4">
        <w:rPr>
          <w:rFonts w:ascii="Times New Roman" w:eastAsia="Calibri" w:hAnsi="Times New Roman" w:cs="Times New Roman"/>
          <w:sz w:val="28"/>
          <w:szCs w:val="28"/>
          <w:lang w:val="uk-UA"/>
        </w:rPr>
        <w:t xml:space="preserve">буд. </w:t>
      </w:r>
      <w:r w:rsidR="000A5237" w:rsidRPr="00414B2C">
        <w:rPr>
          <w:rFonts w:ascii="Times New Roman" w:eastAsia="Calibri" w:hAnsi="Times New Roman" w:cs="Times New Roman"/>
          <w:sz w:val="28"/>
          <w:szCs w:val="28"/>
          <w:lang w:val="uk-UA"/>
        </w:rPr>
        <w:t>94 (з 1910 р. – буд. 31</w:t>
      </w:r>
      <w:r w:rsidR="00F61A87">
        <w:rPr>
          <w:rFonts w:ascii="Times New Roman" w:eastAsia="Calibri" w:hAnsi="Times New Roman" w:cs="Times New Roman"/>
          <w:sz w:val="28"/>
          <w:szCs w:val="28"/>
          <w:lang w:val="uk-UA"/>
        </w:rPr>
        <w:t>);</w:t>
      </w:r>
      <w:r w:rsidR="005737BA">
        <w:rPr>
          <w:rFonts w:ascii="Times New Roman" w:eastAsia="Calibri" w:hAnsi="Times New Roman" w:cs="Times New Roman"/>
          <w:sz w:val="28"/>
          <w:szCs w:val="28"/>
          <w:lang w:val="uk-UA"/>
        </w:rPr>
        <w:t xml:space="preserve"> </w:t>
      </w:r>
      <w:r w:rsidR="000A5237" w:rsidRPr="00414B2C">
        <w:rPr>
          <w:rFonts w:ascii="Times New Roman" w:eastAsia="Calibri" w:hAnsi="Times New Roman" w:cs="Times New Roman"/>
          <w:sz w:val="28"/>
          <w:szCs w:val="28"/>
          <w:lang w:val="uk-UA"/>
        </w:rPr>
        <w:t>гімназія, заснована С</w:t>
      </w:r>
      <w:r w:rsidR="00F61A87">
        <w:rPr>
          <w:rFonts w:ascii="Times New Roman" w:eastAsia="Calibri" w:hAnsi="Times New Roman" w:cs="Times New Roman"/>
          <w:sz w:val="28"/>
          <w:szCs w:val="28"/>
          <w:lang w:val="uk-UA"/>
        </w:rPr>
        <w:t xml:space="preserve">офією </w:t>
      </w:r>
      <w:r w:rsidR="000A5237" w:rsidRPr="00414B2C">
        <w:rPr>
          <w:rFonts w:ascii="Times New Roman" w:eastAsia="Calibri" w:hAnsi="Times New Roman" w:cs="Times New Roman"/>
          <w:sz w:val="28"/>
          <w:szCs w:val="28"/>
          <w:lang w:val="uk-UA"/>
        </w:rPr>
        <w:t>А</w:t>
      </w:r>
      <w:r w:rsidR="00F61A87">
        <w:rPr>
          <w:rFonts w:ascii="Times New Roman" w:eastAsia="Calibri" w:hAnsi="Times New Roman" w:cs="Times New Roman"/>
          <w:sz w:val="28"/>
          <w:szCs w:val="28"/>
          <w:lang w:val="uk-UA"/>
        </w:rPr>
        <w:t>ндріївною</w:t>
      </w:r>
      <w:r w:rsidR="000A5237" w:rsidRPr="00414B2C">
        <w:rPr>
          <w:rFonts w:ascii="Times New Roman" w:eastAsia="Calibri" w:hAnsi="Times New Roman" w:cs="Times New Roman"/>
          <w:sz w:val="28"/>
          <w:szCs w:val="28"/>
          <w:lang w:val="uk-UA"/>
        </w:rPr>
        <w:t xml:space="preserve"> фон Гірш-Брамм </w:t>
      </w:r>
      <w:r w:rsidR="00F61A87" w:rsidRPr="00414B2C">
        <w:rPr>
          <w:rFonts w:ascii="Times New Roman" w:hAnsi="Times New Roman" w:cs="Times New Roman"/>
          <w:sz w:val="28"/>
          <w:szCs w:val="28"/>
          <w:lang w:val="uk-UA"/>
        </w:rPr>
        <w:t>–</w:t>
      </w:r>
      <w:r w:rsidR="000A5237" w:rsidRPr="00414B2C">
        <w:rPr>
          <w:rFonts w:ascii="Times New Roman" w:eastAsia="Calibri" w:hAnsi="Times New Roman" w:cs="Times New Roman"/>
          <w:sz w:val="28"/>
          <w:szCs w:val="28"/>
          <w:lang w:val="uk-UA"/>
        </w:rPr>
        <w:t xml:space="preserve"> на розі вул. Новосельськ</w:t>
      </w:r>
      <w:r w:rsidR="00F61A87">
        <w:rPr>
          <w:rFonts w:ascii="Times New Roman" w:eastAsia="Calibri" w:hAnsi="Times New Roman" w:cs="Times New Roman"/>
          <w:sz w:val="28"/>
          <w:szCs w:val="28"/>
          <w:lang w:val="uk-UA"/>
        </w:rPr>
        <w:t xml:space="preserve">ого та Лютеранського пров., 70; </w:t>
      </w:r>
      <w:r w:rsidR="000A5237" w:rsidRPr="00414B2C">
        <w:rPr>
          <w:rFonts w:ascii="Times New Roman" w:eastAsia="Calibri" w:hAnsi="Times New Roman" w:cs="Times New Roman"/>
          <w:sz w:val="28"/>
          <w:szCs w:val="28"/>
          <w:lang w:val="uk-UA"/>
        </w:rPr>
        <w:t>гімназія Юлії Антонівни Шілейко та Марії Михайлівн</w:t>
      </w:r>
      <w:r w:rsidR="00F61A87">
        <w:rPr>
          <w:rFonts w:ascii="Times New Roman" w:eastAsia="Calibri" w:hAnsi="Times New Roman" w:cs="Times New Roman"/>
          <w:sz w:val="28"/>
          <w:szCs w:val="28"/>
          <w:lang w:val="uk-UA"/>
        </w:rPr>
        <w:t xml:space="preserve">и Ріхтер – вул. Коблевська, </w:t>
      </w:r>
      <w:r w:rsidR="00AE2EB4">
        <w:rPr>
          <w:rFonts w:ascii="Times New Roman" w:eastAsia="Calibri" w:hAnsi="Times New Roman" w:cs="Times New Roman"/>
          <w:sz w:val="28"/>
          <w:szCs w:val="28"/>
          <w:lang w:val="uk-UA"/>
        </w:rPr>
        <w:t xml:space="preserve">буд. </w:t>
      </w:r>
      <w:r w:rsidR="00F61A87">
        <w:rPr>
          <w:rFonts w:ascii="Times New Roman" w:eastAsia="Calibri" w:hAnsi="Times New Roman" w:cs="Times New Roman"/>
          <w:sz w:val="28"/>
          <w:szCs w:val="28"/>
          <w:lang w:val="uk-UA"/>
        </w:rPr>
        <w:t xml:space="preserve">40; </w:t>
      </w:r>
      <w:r w:rsidR="000A5237" w:rsidRPr="00414B2C">
        <w:rPr>
          <w:rFonts w:ascii="Times New Roman" w:eastAsia="Calibri" w:hAnsi="Times New Roman" w:cs="Times New Roman"/>
          <w:sz w:val="28"/>
          <w:szCs w:val="28"/>
          <w:lang w:val="uk-UA"/>
        </w:rPr>
        <w:t>гімн</w:t>
      </w:r>
      <w:r w:rsidR="00F61A87">
        <w:rPr>
          <w:rFonts w:ascii="Times New Roman" w:eastAsia="Calibri" w:hAnsi="Times New Roman" w:cs="Times New Roman"/>
          <w:sz w:val="28"/>
          <w:szCs w:val="28"/>
          <w:lang w:val="uk-UA"/>
        </w:rPr>
        <w:t xml:space="preserve">азія Ольги Володимирівни </w:t>
      </w:r>
      <w:r w:rsidR="005737BA">
        <w:rPr>
          <w:rFonts w:ascii="Times New Roman" w:eastAsia="Calibri" w:hAnsi="Times New Roman" w:cs="Times New Roman"/>
          <w:sz w:val="28"/>
          <w:szCs w:val="28"/>
          <w:lang w:val="uk-UA"/>
        </w:rPr>
        <w:t xml:space="preserve">Кандиби – вул. Херсонська, </w:t>
      </w:r>
      <w:r w:rsidR="00AE2EB4">
        <w:rPr>
          <w:rFonts w:ascii="Times New Roman" w:eastAsia="Calibri" w:hAnsi="Times New Roman" w:cs="Times New Roman"/>
          <w:sz w:val="28"/>
          <w:szCs w:val="28"/>
          <w:lang w:val="uk-UA"/>
        </w:rPr>
        <w:t xml:space="preserve">буд. </w:t>
      </w:r>
      <w:r w:rsidR="005737BA">
        <w:rPr>
          <w:rFonts w:ascii="Times New Roman" w:eastAsia="Calibri" w:hAnsi="Times New Roman" w:cs="Times New Roman"/>
          <w:sz w:val="28"/>
          <w:szCs w:val="28"/>
          <w:lang w:val="uk-UA"/>
        </w:rPr>
        <w:t xml:space="preserve">17; </w:t>
      </w:r>
      <w:r w:rsidR="000A5237" w:rsidRPr="00414B2C">
        <w:rPr>
          <w:rFonts w:ascii="Times New Roman" w:eastAsia="Calibri" w:hAnsi="Times New Roman" w:cs="Times New Roman"/>
          <w:sz w:val="28"/>
          <w:szCs w:val="28"/>
          <w:lang w:val="uk-UA"/>
        </w:rPr>
        <w:t xml:space="preserve">гімназія Олени Андріївни Вісковатої – на розі вулиць Степової та «19 лютого», </w:t>
      </w:r>
      <w:r w:rsidR="00AE2EB4">
        <w:rPr>
          <w:rFonts w:ascii="Times New Roman" w:eastAsia="Calibri" w:hAnsi="Times New Roman" w:cs="Times New Roman"/>
          <w:sz w:val="28"/>
          <w:szCs w:val="28"/>
          <w:lang w:val="uk-UA"/>
        </w:rPr>
        <w:t xml:space="preserve">буд. </w:t>
      </w:r>
      <w:r w:rsidR="000A5237" w:rsidRPr="00414B2C">
        <w:rPr>
          <w:rFonts w:ascii="Times New Roman" w:eastAsia="Calibri" w:hAnsi="Times New Roman" w:cs="Times New Roman"/>
          <w:sz w:val="28"/>
          <w:szCs w:val="28"/>
          <w:lang w:val="uk-UA"/>
        </w:rPr>
        <w:t>65 (остання сьогодні – вул. М’ясоїдівська);</w:t>
      </w:r>
      <w:r w:rsidR="005737BA">
        <w:rPr>
          <w:rFonts w:ascii="Times New Roman" w:eastAsia="Calibri" w:hAnsi="Times New Roman" w:cs="Times New Roman"/>
          <w:sz w:val="28"/>
          <w:szCs w:val="28"/>
          <w:lang w:val="uk-UA"/>
        </w:rPr>
        <w:t xml:space="preserve"> </w:t>
      </w:r>
      <w:r w:rsidR="000A5237" w:rsidRPr="00414B2C">
        <w:rPr>
          <w:rFonts w:ascii="Times New Roman" w:eastAsia="Calibri" w:hAnsi="Times New Roman" w:cs="Times New Roman"/>
          <w:sz w:val="28"/>
          <w:szCs w:val="28"/>
          <w:lang w:val="uk-UA"/>
        </w:rPr>
        <w:t>Одеське міське жіноче училище –</w:t>
      </w:r>
      <w:r w:rsidR="00AE2EB4">
        <w:rPr>
          <w:rFonts w:ascii="Times New Roman" w:eastAsia="Calibri" w:hAnsi="Times New Roman" w:cs="Times New Roman"/>
          <w:sz w:val="28"/>
          <w:szCs w:val="28"/>
          <w:lang w:val="uk-UA"/>
        </w:rPr>
        <w:t xml:space="preserve"> вул. Старопортофранківська, буд. 32 </w:t>
      </w:r>
      <w:r w:rsidR="00AE2EB4" w:rsidRPr="000961B3">
        <w:rPr>
          <w:sz w:val="28"/>
          <w:szCs w:val="28"/>
          <w:lang w:val="uk-UA"/>
        </w:rPr>
        <w:t>[</w:t>
      </w:r>
      <w:r w:rsidR="00546007">
        <w:rPr>
          <w:rFonts w:ascii="Times New Roman" w:hAnsi="Times New Roman" w:cs="Times New Roman"/>
          <w:sz w:val="28"/>
          <w:szCs w:val="28"/>
          <w:lang w:val="uk-UA"/>
        </w:rPr>
        <w:t>174</w:t>
      </w:r>
      <w:r w:rsidR="008D1817" w:rsidRPr="008D1817">
        <w:rPr>
          <w:rFonts w:ascii="Times New Roman" w:hAnsi="Times New Roman" w:cs="Times New Roman"/>
          <w:sz w:val="28"/>
          <w:szCs w:val="28"/>
          <w:lang w:val="uk-UA"/>
        </w:rPr>
        <w:t>, с.</w:t>
      </w:r>
      <w:r w:rsidR="00A20AEC">
        <w:rPr>
          <w:rFonts w:ascii="Times New Roman" w:hAnsi="Times New Roman" w:cs="Times New Roman"/>
          <w:sz w:val="28"/>
          <w:szCs w:val="28"/>
          <w:lang w:val="uk-UA"/>
        </w:rPr>
        <w:t xml:space="preserve"> </w:t>
      </w:r>
      <w:r w:rsidR="008D1817" w:rsidRPr="008D1817">
        <w:rPr>
          <w:rFonts w:ascii="Times New Roman" w:hAnsi="Times New Roman" w:cs="Times New Roman"/>
          <w:sz w:val="28"/>
          <w:szCs w:val="28"/>
          <w:lang w:val="uk-UA"/>
        </w:rPr>
        <w:t>28-49</w:t>
      </w:r>
      <w:r w:rsidR="00AE2EB4" w:rsidRPr="000961B3">
        <w:rPr>
          <w:sz w:val="28"/>
          <w:szCs w:val="28"/>
          <w:lang w:val="uk-UA"/>
        </w:rPr>
        <w:t>]</w:t>
      </w:r>
      <w:r w:rsidR="00AE2EB4">
        <w:rPr>
          <w:sz w:val="28"/>
          <w:szCs w:val="28"/>
          <w:lang w:val="uk-UA"/>
        </w:rPr>
        <w:t xml:space="preserve">. </w:t>
      </w:r>
      <w:r w:rsidRPr="00414B2C">
        <w:rPr>
          <w:rFonts w:ascii="Times New Roman" w:eastAsia="Calibri" w:hAnsi="Times New Roman" w:cs="Times New Roman"/>
          <w:sz w:val="28"/>
          <w:szCs w:val="28"/>
          <w:lang w:val="uk-UA"/>
        </w:rPr>
        <w:t xml:space="preserve">При цьому чоловічих гімназій в Одесі було лише </w:t>
      </w:r>
      <w:r w:rsidR="00F61A87">
        <w:rPr>
          <w:rFonts w:ascii="Times New Roman" w:eastAsia="Calibri" w:hAnsi="Times New Roman" w:cs="Times New Roman"/>
          <w:sz w:val="28"/>
          <w:szCs w:val="28"/>
          <w:lang w:val="uk-UA"/>
        </w:rPr>
        <w:t>шість</w:t>
      </w:r>
      <w:r w:rsidRPr="00414B2C">
        <w:rPr>
          <w:rFonts w:ascii="Times New Roman" w:eastAsia="Calibri" w:hAnsi="Times New Roman" w:cs="Times New Roman"/>
          <w:sz w:val="28"/>
          <w:szCs w:val="28"/>
          <w:lang w:val="uk-UA"/>
        </w:rPr>
        <w:t xml:space="preserve"> та ще </w:t>
      </w:r>
      <w:r w:rsidR="00F61A87">
        <w:rPr>
          <w:rFonts w:ascii="Times New Roman" w:eastAsia="Calibri" w:hAnsi="Times New Roman" w:cs="Times New Roman"/>
          <w:sz w:val="28"/>
          <w:szCs w:val="28"/>
          <w:lang w:val="uk-UA"/>
        </w:rPr>
        <w:t>два</w:t>
      </w:r>
      <w:r w:rsidRPr="00414B2C">
        <w:rPr>
          <w:rFonts w:ascii="Times New Roman" w:eastAsia="Calibri" w:hAnsi="Times New Roman" w:cs="Times New Roman"/>
          <w:sz w:val="28"/>
          <w:szCs w:val="28"/>
          <w:lang w:val="uk-UA"/>
        </w:rPr>
        <w:t xml:space="preserve"> реальних училища, д</w:t>
      </w:r>
      <w:r w:rsidR="00782D25">
        <w:rPr>
          <w:rFonts w:ascii="Times New Roman" w:eastAsia="Calibri" w:hAnsi="Times New Roman" w:cs="Times New Roman"/>
          <w:sz w:val="28"/>
          <w:szCs w:val="28"/>
          <w:lang w:val="uk-UA"/>
        </w:rPr>
        <w:t>е в цілому навчалося 3168 учнів</w:t>
      </w:r>
      <w:r w:rsidR="00782D25" w:rsidRPr="00782D25">
        <w:rPr>
          <w:rFonts w:ascii="Times New Roman" w:eastAsia="Calibri" w:hAnsi="Times New Roman" w:cs="Times New Roman"/>
          <w:sz w:val="28"/>
          <w:szCs w:val="28"/>
          <w:lang w:val="uk-UA"/>
        </w:rPr>
        <w:t xml:space="preserve"> [</w:t>
      </w:r>
      <w:r w:rsidR="00546007">
        <w:rPr>
          <w:rFonts w:ascii="Times New Roman" w:eastAsia="Calibri" w:hAnsi="Times New Roman" w:cs="Times New Roman"/>
          <w:sz w:val="28"/>
          <w:szCs w:val="28"/>
          <w:lang w:val="uk-UA"/>
        </w:rPr>
        <w:t>223</w:t>
      </w:r>
      <w:r w:rsidR="008D1817">
        <w:rPr>
          <w:rFonts w:ascii="Times New Roman" w:eastAsia="Calibri" w:hAnsi="Times New Roman" w:cs="Times New Roman"/>
          <w:sz w:val="28"/>
          <w:szCs w:val="28"/>
          <w:lang w:val="uk-UA"/>
        </w:rPr>
        <w:t>, с. 2</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 xml:space="preserve">. </w:t>
      </w:r>
    </w:p>
    <w:p w:rsidR="00FF349D" w:rsidRPr="00414B2C" w:rsidRDefault="00D07F46"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00FE7092">
        <w:rPr>
          <w:rFonts w:ascii="Times New Roman" w:eastAsia="Calibri" w:hAnsi="Times New Roman" w:cs="Times New Roman"/>
          <w:sz w:val="28"/>
          <w:szCs w:val="28"/>
          <w:lang w:val="uk-UA"/>
        </w:rPr>
        <w:t xml:space="preserve"> 1915 р.</w:t>
      </w:r>
      <w:r w:rsidR="00D513F4">
        <w:rPr>
          <w:rFonts w:ascii="Times New Roman" w:eastAsia="Calibri" w:hAnsi="Times New Roman" w:cs="Times New Roman"/>
          <w:sz w:val="28"/>
          <w:szCs w:val="28"/>
          <w:lang w:val="uk-UA"/>
        </w:rPr>
        <w:t xml:space="preserve"> в місті функціонувало вже вісім чоловічих гімназій та чотири реальних училища, де навчалось 3946 учнів, а</w:t>
      </w:r>
      <w:r w:rsidR="00FE7092">
        <w:rPr>
          <w:rFonts w:ascii="Times New Roman" w:eastAsia="Calibri" w:hAnsi="Times New Roman" w:cs="Times New Roman"/>
          <w:sz w:val="28"/>
          <w:szCs w:val="28"/>
          <w:lang w:val="uk-UA"/>
        </w:rPr>
        <w:t xml:space="preserve"> також</w:t>
      </w:r>
      <w:r w:rsidR="00D513F4">
        <w:rPr>
          <w:rFonts w:ascii="Times New Roman" w:eastAsia="Calibri" w:hAnsi="Times New Roman" w:cs="Times New Roman"/>
          <w:sz w:val="28"/>
          <w:szCs w:val="28"/>
          <w:lang w:val="uk-UA"/>
        </w:rPr>
        <w:t xml:space="preserve"> 23 жіночі гімназії, де отримувало середню освіту 6369 учениць </w:t>
      </w:r>
      <w:r w:rsidR="00546007">
        <w:rPr>
          <w:rFonts w:ascii="Times New Roman" w:eastAsia="Calibri" w:hAnsi="Times New Roman" w:cs="Times New Roman"/>
          <w:sz w:val="28"/>
          <w:szCs w:val="28"/>
          <w:lang w:val="uk-UA"/>
        </w:rPr>
        <w:t>[206</w:t>
      </w:r>
      <w:r w:rsidR="00D513F4">
        <w:rPr>
          <w:rFonts w:ascii="Times New Roman" w:eastAsia="Calibri" w:hAnsi="Times New Roman" w:cs="Times New Roman"/>
          <w:sz w:val="28"/>
          <w:szCs w:val="28"/>
          <w:lang w:val="uk-UA"/>
        </w:rPr>
        <w:t>, с. 237-277</w:t>
      </w:r>
      <w:r w:rsidR="00D513F4" w:rsidRPr="00D513F4">
        <w:rPr>
          <w:rFonts w:ascii="Times New Roman" w:eastAsia="Calibri" w:hAnsi="Times New Roman" w:cs="Times New Roman"/>
          <w:sz w:val="28"/>
          <w:szCs w:val="28"/>
          <w:lang w:val="uk-UA"/>
        </w:rPr>
        <w:t>].</w:t>
      </w:r>
      <w:r w:rsidR="00D513F4">
        <w:rPr>
          <w:rFonts w:ascii="Times New Roman" w:eastAsia="Calibri" w:hAnsi="Times New Roman" w:cs="Times New Roman"/>
          <w:sz w:val="28"/>
          <w:szCs w:val="28"/>
          <w:lang w:val="uk-UA"/>
        </w:rPr>
        <w:t xml:space="preserve"> З цього року</w:t>
      </w:r>
      <w:r w:rsidR="00FE7092">
        <w:rPr>
          <w:rFonts w:ascii="Times New Roman" w:eastAsia="Calibri" w:hAnsi="Times New Roman" w:cs="Times New Roman"/>
          <w:sz w:val="28"/>
          <w:szCs w:val="28"/>
          <w:lang w:val="uk-UA"/>
        </w:rPr>
        <w:t xml:space="preserve"> діяла</w:t>
      </w:r>
      <w:r w:rsidR="00D513F4">
        <w:rPr>
          <w:rFonts w:ascii="Times New Roman" w:eastAsia="Calibri" w:hAnsi="Times New Roman" w:cs="Times New Roman"/>
          <w:sz w:val="28"/>
          <w:szCs w:val="28"/>
          <w:lang w:val="uk-UA"/>
        </w:rPr>
        <w:t xml:space="preserve"> і</w:t>
      </w:r>
      <w:r w:rsidR="00FF349D" w:rsidRPr="00FE7092">
        <w:rPr>
          <w:rFonts w:ascii="Times New Roman" w:eastAsia="Calibri" w:hAnsi="Times New Roman" w:cs="Times New Roman"/>
          <w:sz w:val="28"/>
          <w:szCs w:val="28"/>
          <w:lang w:val="uk-UA"/>
        </w:rPr>
        <w:t xml:space="preserve"> приватна жіноча гімназія Л.</w:t>
      </w:r>
      <w:r w:rsidR="00AF56E6">
        <w:rPr>
          <w:rFonts w:ascii="Times New Roman" w:eastAsia="Calibri" w:hAnsi="Times New Roman" w:cs="Times New Roman"/>
          <w:sz w:val="28"/>
          <w:szCs w:val="28"/>
          <w:lang w:val="uk-UA"/>
        </w:rPr>
        <w:t xml:space="preserve"> </w:t>
      </w:r>
      <w:r w:rsidR="00FF349D" w:rsidRPr="00FE7092">
        <w:rPr>
          <w:rFonts w:ascii="Times New Roman" w:eastAsia="Calibri" w:hAnsi="Times New Roman" w:cs="Times New Roman"/>
          <w:sz w:val="28"/>
          <w:szCs w:val="28"/>
          <w:lang w:val="uk-UA"/>
        </w:rPr>
        <w:t>Г.</w:t>
      </w:r>
      <w:r w:rsidR="00FE7092">
        <w:rPr>
          <w:rFonts w:ascii="Times New Roman" w:eastAsia="Calibri" w:hAnsi="Times New Roman" w:cs="Times New Roman"/>
          <w:sz w:val="28"/>
          <w:szCs w:val="28"/>
          <w:lang w:val="uk-UA"/>
        </w:rPr>
        <w:t xml:space="preserve"> Кауфман (уродженої</w:t>
      </w:r>
      <w:r w:rsidR="008D1817">
        <w:rPr>
          <w:rFonts w:ascii="Times New Roman" w:eastAsia="Calibri" w:hAnsi="Times New Roman" w:cs="Times New Roman"/>
          <w:sz w:val="28"/>
          <w:szCs w:val="28"/>
          <w:lang w:val="uk-UA"/>
        </w:rPr>
        <w:t xml:space="preserve"> Зак) за адресою: вул. Катерини</w:t>
      </w:r>
      <w:r w:rsidR="00FF349D" w:rsidRPr="00FE7092">
        <w:rPr>
          <w:rFonts w:ascii="Times New Roman" w:eastAsia="Calibri" w:hAnsi="Times New Roman" w:cs="Times New Roman"/>
          <w:sz w:val="28"/>
          <w:szCs w:val="28"/>
          <w:lang w:val="uk-UA"/>
        </w:rPr>
        <w:t>нська,</w:t>
      </w:r>
      <w:r w:rsidR="00AE2EB4">
        <w:rPr>
          <w:rFonts w:ascii="Times New Roman" w:eastAsia="Calibri" w:hAnsi="Times New Roman" w:cs="Times New Roman"/>
          <w:sz w:val="28"/>
          <w:szCs w:val="28"/>
          <w:lang w:val="uk-UA"/>
        </w:rPr>
        <w:t xml:space="preserve"> буд.</w:t>
      </w:r>
      <w:r w:rsidR="00FF349D" w:rsidRPr="00FE7092">
        <w:rPr>
          <w:rFonts w:ascii="Times New Roman" w:eastAsia="Calibri" w:hAnsi="Times New Roman" w:cs="Times New Roman"/>
          <w:sz w:val="28"/>
          <w:szCs w:val="28"/>
          <w:lang w:val="uk-UA"/>
        </w:rPr>
        <w:t xml:space="preserve"> 67. </w:t>
      </w:r>
      <w:r w:rsidR="00FE7092">
        <w:rPr>
          <w:rFonts w:ascii="Times New Roman" w:eastAsia="Calibri" w:hAnsi="Times New Roman" w:cs="Times New Roman"/>
          <w:sz w:val="28"/>
          <w:szCs w:val="28"/>
          <w:lang w:val="uk-UA"/>
        </w:rPr>
        <w:t>Кількість у</w:t>
      </w:r>
      <w:r w:rsidR="00FF349D" w:rsidRPr="00FE7092">
        <w:rPr>
          <w:rFonts w:ascii="Times New Roman" w:eastAsia="Calibri" w:hAnsi="Times New Roman" w:cs="Times New Roman"/>
          <w:sz w:val="28"/>
          <w:szCs w:val="28"/>
          <w:lang w:val="uk-UA"/>
        </w:rPr>
        <w:t xml:space="preserve">чениць </w:t>
      </w:r>
      <w:r w:rsidR="00FE7092">
        <w:rPr>
          <w:rFonts w:ascii="Times New Roman" w:eastAsia="Calibri" w:hAnsi="Times New Roman" w:cs="Times New Roman"/>
          <w:sz w:val="28"/>
          <w:szCs w:val="28"/>
          <w:lang w:val="uk-UA"/>
        </w:rPr>
        <w:t>складала</w:t>
      </w:r>
      <w:r w:rsidR="00FF349D" w:rsidRPr="00FE7092">
        <w:rPr>
          <w:rFonts w:ascii="Times New Roman" w:eastAsia="Calibri" w:hAnsi="Times New Roman" w:cs="Times New Roman"/>
          <w:sz w:val="28"/>
          <w:szCs w:val="28"/>
          <w:lang w:val="uk-UA"/>
        </w:rPr>
        <w:t xml:space="preserve"> 170</w:t>
      </w:r>
      <w:r w:rsidR="00782D25">
        <w:rPr>
          <w:rFonts w:ascii="Times New Roman" w:eastAsia="Calibri" w:hAnsi="Times New Roman" w:cs="Times New Roman"/>
          <w:sz w:val="28"/>
          <w:szCs w:val="28"/>
          <w:lang w:val="uk-UA"/>
        </w:rPr>
        <w:t xml:space="preserve"> осіб</w:t>
      </w:r>
      <w:r w:rsidR="00782D25" w:rsidRPr="00782D25">
        <w:rPr>
          <w:rFonts w:ascii="Times New Roman" w:eastAsia="Calibri" w:hAnsi="Times New Roman" w:cs="Times New Roman"/>
          <w:sz w:val="28"/>
          <w:szCs w:val="28"/>
          <w:lang w:val="uk-UA"/>
        </w:rPr>
        <w:t xml:space="preserve"> [</w:t>
      </w:r>
      <w:r w:rsidR="00546007">
        <w:rPr>
          <w:rFonts w:ascii="Times New Roman" w:eastAsia="Calibri" w:hAnsi="Times New Roman" w:cs="Times New Roman"/>
          <w:sz w:val="28"/>
          <w:szCs w:val="28"/>
          <w:lang w:val="uk-UA"/>
        </w:rPr>
        <w:t>22</w:t>
      </w:r>
      <w:r w:rsidR="008D1817">
        <w:rPr>
          <w:rFonts w:ascii="Times New Roman" w:eastAsia="Calibri" w:hAnsi="Times New Roman" w:cs="Times New Roman"/>
          <w:sz w:val="28"/>
          <w:szCs w:val="28"/>
          <w:lang w:val="uk-UA"/>
        </w:rPr>
        <w:t>, арк. 28</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FE7092">
        <w:rPr>
          <w:rFonts w:ascii="Times New Roman" w:eastAsia="Calibri" w:hAnsi="Times New Roman" w:cs="Times New Roman"/>
          <w:sz w:val="28"/>
          <w:szCs w:val="28"/>
          <w:lang w:val="uk-UA"/>
        </w:rPr>
        <w:t xml:space="preserve"> </w:t>
      </w:r>
    </w:p>
    <w:p w:rsidR="00E12E21"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Плата за навчання</w:t>
      </w:r>
      <w:r w:rsidR="00D513F4">
        <w:rPr>
          <w:rFonts w:ascii="Times New Roman" w:eastAsia="Calibri" w:hAnsi="Times New Roman" w:cs="Times New Roman"/>
          <w:sz w:val="28"/>
          <w:szCs w:val="28"/>
          <w:lang w:val="uk-UA"/>
        </w:rPr>
        <w:t xml:space="preserve"> в жіночих гімназіях</w:t>
      </w:r>
      <w:r w:rsidRPr="00414B2C">
        <w:rPr>
          <w:rFonts w:ascii="Times New Roman" w:eastAsia="Calibri" w:hAnsi="Times New Roman" w:cs="Times New Roman"/>
          <w:sz w:val="28"/>
          <w:szCs w:val="28"/>
          <w:lang w:val="uk-UA"/>
        </w:rPr>
        <w:t xml:space="preserve"> коливалась: у тих містах, де умови проживання були дорожчими, вона була вищою і навпаки. Найвища плата </w:t>
      </w:r>
      <w:r w:rsidR="000D60AC">
        <w:rPr>
          <w:rFonts w:ascii="Times New Roman" w:eastAsia="Calibri" w:hAnsi="Times New Roman" w:cs="Times New Roman"/>
          <w:sz w:val="28"/>
          <w:szCs w:val="28"/>
          <w:lang w:val="uk-UA"/>
        </w:rPr>
        <w:t>за навчання була встановлена в о</w:t>
      </w:r>
      <w:r w:rsidRPr="00414B2C">
        <w:rPr>
          <w:rFonts w:ascii="Times New Roman" w:eastAsia="Calibri" w:hAnsi="Times New Roman" w:cs="Times New Roman"/>
          <w:sz w:val="28"/>
          <w:szCs w:val="28"/>
          <w:lang w:val="uk-UA"/>
        </w:rPr>
        <w:t>деських гімназіях: від 80 крб. за підготовчий клас до 160 крб. за восьмий педагогічний. Також вищою була</w:t>
      </w:r>
      <w:r w:rsidR="00B20CD3" w:rsidRPr="00414B2C">
        <w:rPr>
          <w:rFonts w:ascii="Times New Roman" w:eastAsia="Calibri" w:hAnsi="Times New Roman" w:cs="Times New Roman"/>
          <w:sz w:val="28"/>
          <w:szCs w:val="28"/>
          <w:lang w:val="uk-UA"/>
        </w:rPr>
        <w:t xml:space="preserve"> плата у приватних </w:t>
      </w:r>
      <w:r w:rsidR="00B20CD3" w:rsidRPr="00414B2C">
        <w:rPr>
          <w:rFonts w:ascii="Times New Roman" w:eastAsia="Calibri" w:hAnsi="Times New Roman" w:cs="Times New Roman"/>
          <w:sz w:val="28"/>
          <w:szCs w:val="28"/>
          <w:lang w:val="uk-UA"/>
        </w:rPr>
        <w:lastRenderedPageBreak/>
        <w:t>закладах та, відповідно, нижчою</w:t>
      </w:r>
      <w:r w:rsidR="00A20AEC">
        <w:rPr>
          <w:rFonts w:ascii="Times New Roman" w:eastAsia="Calibri" w:hAnsi="Times New Roman" w:cs="Times New Roman"/>
          <w:sz w:val="28"/>
          <w:szCs w:val="28"/>
          <w:lang w:val="uk-UA"/>
        </w:rPr>
        <w:t xml:space="preserve"> </w:t>
      </w:r>
      <w:r w:rsidR="00B20CD3" w:rsidRPr="00414B2C">
        <w:rPr>
          <w:rFonts w:ascii="Times New Roman" w:eastAsia="Calibri" w:hAnsi="Times New Roman" w:cs="Times New Roman"/>
          <w:sz w:val="28"/>
          <w:szCs w:val="28"/>
          <w:lang w:val="uk-UA"/>
        </w:rPr>
        <w:t>у тих, що</w:t>
      </w:r>
      <w:r w:rsidRPr="00414B2C">
        <w:rPr>
          <w:rFonts w:ascii="Times New Roman" w:eastAsia="Calibri" w:hAnsi="Times New Roman" w:cs="Times New Roman"/>
          <w:sz w:val="28"/>
          <w:szCs w:val="28"/>
          <w:lang w:val="uk-UA"/>
        </w:rPr>
        <w:t xml:space="preserve"> утримувалися коштами </w:t>
      </w:r>
      <w:r w:rsidR="00B20CD3" w:rsidRPr="00414B2C">
        <w:rPr>
          <w:rFonts w:ascii="Times New Roman" w:eastAsia="Calibri" w:hAnsi="Times New Roman" w:cs="Times New Roman"/>
          <w:sz w:val="28"/>
          <w:szCs w:val="28"/>
          <w:lang w:val="uk-UA"/>
        </w:rPr>
        <w:t>міських управ та земств</w:t>
      </w:r>
      <w:r w:rsidRPr="00414B2C">
        <w:rPr>
          <w:rFonts w:ascii="Times New Roman" w:eastAsia="Calibri" w:hAnsi="Times New Roman" w:cs="Times New Roman"/>
          <w:sz w:val="28"/>
          <w:szCs w:val="28"/>
          <w:lang w:val="uk-UA"/>
        </w:rPr>
        <w:t>. При цьому</w:t>
      </w:r>
      <w:r w:rsidR="00B20CD3" w:rsidRPr="00414B2C">
        <w:rPr>
          <w:rFonts w:ascii="Times New Roman" w:eastAsia="Calibri" w:hAnsi="Times New Roman" w:cs="Times New Roman"/>
          <w:sz w:val="28"/>
          <w:szCs w:val="28"/>
          <w:lang w:val="uk-UA"/>
        </w:rPr>
        <w:t>,</w:t>
      </w:r>
      <w:r w:rsidR="009E337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приміщення навчальних закладів на початку ХХ ст. не завжди відповідали вимогам. Так, гімназії, засновані силами міст і земств майже усі розміщувалися у власних будівлях, зведених з урахуванням їхніх потреб і тому загалом задовольняли санітарно-гігієнічним нормам. У свою чергу</w:t>
      </w:r>
      <w:r w:rsidR="00F61A87">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заклади, засновані приватними особами, розміщувалися, здебільшого, в орендованих будівлях, що значно менше відповідали санітарно-гігієнічним та педаго</w:t>
      </w:r>
      <w:r w:rsidR="005737BA">
        <w:rPr>
          <w:rFonts w:ascii="Times New Roman" w:eastAsia="Calibri" w:hAnsi="Times New Roman" w:cs="Times New Roman"/>
          <w:sz w:val="28"/>
          <w:szCs w:val="28"/>
          <w:lang w:val="uk-UA"/>
        </w:rPr>
        <w:t xml:space="preserve">гічним вимогам. </w:t>
      </w:r>
      <w:r w:rsidR="00F61A87">
        <w:rPr>
          <w:rFonts w:ascii="Times New Roman" w:eastAsia="Calibri" w:hAnsi="Times New Roman" w:cs="Times New Roman"/>
          <w:sz w:val="28"/>
          <w:szCs w:val="28"/>
          <w:lang w:val="uk-UA"/>
        </w:rPr>
        <w:t>Діяли у місті також</w:t>
      </w:r>
      <w:r w:rsidRPr="00414B2C">
        <w:rPr>
          <w:rFonts w:ascii="Times New Roman" w:eastAsia="Calibri" w:hAnsi="Times New Roman" w:cs="Times New Roman"/>
          <w:sz w:val="28"/>
          <w:szCs w:val="28"/>
          <w:lang w:val="uk-UA"/>
        </w:rPr>
        <w:t xml:space="preserve"> гімназії, приміщення яких були або зовсім незадовільними</w:t>
      </w:r>
      <w:r w:rsidR="00F61A87">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або характеризувалися значними незручностями та тіснявою. До останні</w:t>
      </w:r>
      <w:r w:rsidR="00F61A87">
        <w:rPr>
          <w:rFonts w:ascii="Times New Roman" w:eastAsia="Calibri" w:hAnsi="Times New Roman" w:cs="Times New Roman"/>
          <w:sz w:val="28"/>
          <w:szCs w:val="28"/>
          <w:lang w:val="uk-UA"/>
        </w:rPr>
        <w:t xml:space="preserve">х у 1913 р. належала, зокрема, </w:t>
      </w:r>
      <w:r w:rsidRPr="00414B2C">
        <w:rPr>
          <w:rFonts w:ascii="Times New Roman" w:eastAsia="Calibri" w:hAnsi="Times New Roman" w:cs="Times New Roman"/>
          <w:sz w:val="28"/>
          <w:szCs w:val="28"/>
          <w:lang w:val="uk-UA"/>
        </w:rPr>
        <w:t>перша</w:t>
      </w:r>
      <w:r w:rsidR="000D60AC">
        <w:rPr>
          <w:rFonts w:ascii="Times New Roman" w:eastAsia="Calibri" w:hAnsi="Times New Roman" w:cs="Times New Roman"/>
          <w:sz w:val="28"/>
          <w:szCs w:val="28"/>
          <w:lang w:val="uk-UA"/>
        </w:rPr>
        <w:t xml:space="preserve"> </w:t>
      </w:r>
      <w:r w:rsidR="003D79A4">
        <w:rPr>
          <w:rFonts w:ascii="Times New Roman" w:eastAsia="Calibri" w:hAnsi="Times New Roman" w:cs="Times New Roman"/>
          <w:sz w:val="28"/>
          <w:szCs w:val="28"/>
          <w:lang w:val="uk-UA"/>
        </w:rPr>
        <w:t xml:space="preserve">міська </w:t>
      </w:r>
      <w:r w:rsidR="000D60AC">
        <w:rPr>
          <w:rFonts w:ascii="Times New Roman" w:eastAsia="Calibri" w:hAnsi="Times New Roman" w:cs="Times New Roman"/>
          <w:sz w:val="28"/>
          <w:szCs w:val="28"/>
          <w:lang w:val="uk-UA"/>
        </w:rPr>
        <w:t>громадська</w:t>
      </w:r>
      <w:r w:rsidRPr="00414B2C">
        <w:rPr>
          <w:rFonts w:ascii="Times New Roman" w:eastAsia="Calibri" w:hAnsi="Times New Roman" w:cs="Times New Roman"/>
          <w:sz w:val="28"/>
          <w:szCs w:val="28"/>
          <w:lang w:val="uk-UA"/>
        </w:rPr>
        <w:t xml:space="preserve"> жіноча (Маріїнська) гімназія</w:t>
      </w:r>
      <w:r w:rsidR="00E12E21">
        <w:rPr>
          <w:rFonts w:ascii="Times New Roman" w:eastAsia="Calibri" w:hAnsi="Times New Roman" w:cs="Times New Roman"/>
          <w:sz w:val="28"/>
          <w:szCs w:val="28"/>
          <w:lang w:val="uk-UA"/>
        </w:rPr>
        <w:t xml:space="preserve"> </w:t>
      </w:r>
      <w:r w:rsidR="00E12E21" w:rsidRPr="00E12E21">
        <w:rPr>
          <w:rFonts w:ascii="Times New Roman" w:eastAsia="Calibri" w:hAnsi="Times New Roman" w:cs="Times New Roman"/>
          <w:sz w:val="28"/>
          <w:szCs w:val="28"/>
        </w:rPr>
        <w:t>[</w:t>
      </w:r>
      <w:r w:rsidR="00546007">
        <w:rPr>
          <w:rFonts w:ascii="Times New Roman" w:eastAsia="Calibri" w:hAnsi="Times New Roman" w:cs="Times New Roman"/>
          <w:sz w:val="28"/>
          <w:szCs w:val="28"/>
          <w:lang w:val="uk-UA"/>
        </w:rPr>
        <w:t>318</w:t>
      </w:r>
      <w:r w:rsidR="00E12E21">
        <w:rPr>
          <w:rFonts w:ascii="Times New Roman" w:eastAsia="Calibri" w:hAnsi="Times New Roman" w:cs="Times New Roman"/>
          <w:sz w:val="28"/>
          <w:szCs w:val="28"/>
          <w:lang w:val="uk-UA"/>
        </w:rPr>
        <w:t>, с. 88-93</w:t>
      </w:r>
      <w:r w:rsidR="00E12E21" w:rsidRPr="00E12E21">
        <w:rPr>
          <w:rFonts w:ascii="Times New Roman" w:eastAsia="Calibri" w:hAnsi="Times New Roman" w:cs="Times New Roman"/>
          <w:sz w:val="28"/>
          <w:szCs w:val="28"/>
        </w:rPr>
        <w:t>]</w:t>
      </w:r>
      <w:r w:rsidRPr="00414B2C">
        <w:rPr>
          <w:rFonts w:ascii="Times New Roman" w:eastAsia="Calibri" w:hAnsi="Times New Roman" w:cs="Times New Roman"/>
          <w:sz w:val="28"/>
          <w:szCs w:val="28"/>
          <w:lang w:val="uk-UA"/>
        </w:rPr>
        <w:t>.</w:t>
      </w:r>
      <w:r w:rsidR="008604CB" w:rsidRPr="00414B2C">
        <w:rPr>
          <w:rFonts w:ascii="Times New Roman" w:eastAsia="Calibri" w:hAnsi="Times New Roman" w:cs="Times New Roman"/>
          <w:sz w:val="28"/>
          <w:szCs w:val="28"/>
          <w:lang w:val="uk-UA"/>
        </w:rPr>
        <w:t xml:space="preserve"> </w:t>
      </w:r>
    </w:p>
    <w:p w:rsidR="00B6369F" w:rsidRPr="008B7234" w:rsidRDefault="00B6369F"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Приватні освітні заклади часто зазнавали критики з боку громадськості.</w:t>
      </w:r>
      <w:r w:rsidR="00A20AE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«Одесский листок» у липні 1907 р. розмістив статтю про підсумки перевірки </w:t>
      </w:r>
      <w:r w:rsidR="00980A77">
        <w:rPr>
          <w:rFonts w:ascii="Times New Roman" w:eastAsia="Calibri" w:hAnsi="Times New Roman" w:cs="Times New Roman"/>
          <w:sz w:val="28"/>
          <w:szCs w:val="28"/>
          <w:lang w:val="uk-UA"/>
        </w:rPr>
        <w:t>таких закладів Одеси одним</w:t>
      </w:r>
      <w:r>
        <w:rPr>
          <w:rFonts w:ascii="Times New Roman" w:eastAsia="Calibri" w:hAnsi="Times New Roman" w:cs="Times New Roman"/>
          <w:sz w:val="28"/>
          <w:szCs w:val="28"/>
          <w:lang w:val="uk-UA"/>
        </w:rPr>
        <w:t xml:space="preserve"> із членів міністерської комісії пана Спешкова. </w:t>
      </w:r>
      <w:r w:rsidR="00980A77">
        <w:rPr>
          <w:rFonts w:ascii="Times New Roman" w:eastAsia="Calibri" w:hAnsi="Times New Roman" w:cs="Times New Roman"/>
          <w:sz w:val="28"/>
          <w:szCs w:val="28"/>
          <w:lang w:val="uk-UA"/>
        </w:rPr>
        <w:t>За висновками ревізора, г</w:t>
      </w:r>
      <w:r>
        <w:rPr>
          <w:rFonts w:ascii="Times New Roman" w:eastAsia="Calibri" w:hAnsi="Times New Roman" w:cs="Times New Roman"/>
          <w:sz w:val="28"/>
          <w:szCs w:val="28"/>
          <w:lang w:val="uk-UA"/>
        </w:rPr>
        <w:t>оловним недоліком</w:t>
      </w:r>
      <w:r w:rsidR="00980A77">
        <w:rPr>
          <w:rFonts w:ascii="Times New Roman" w:eastAsia="Calibri" w:hAnsi="Times New Roman" w:cs="Times New Roman"/>
          <w:sz w:val="28"/>
          <w:szCs w:val="28"/>
          <w:lang w:val="uk-UA"/>
        </w:rPr>
        <w:t xml:space="preserve"> приватних гімназій було визначено відсутність незалежного контролю при прийомі учениць.</w:t>
      </w:r>
      <w:r w:rsidR="00B01371">
        <w:rPr>
          <w:rFonts w:ascii="Times New Roman" w:eastAsia="Calibri" w:hAnsi="Times New Roman" w:cs="Times New Roman"/>
          <w:sz w:val="28"/>
          <w:szCs w:val="28"/>
          <w:lang w:val="uk-UA"/>
        </w:rPr>
        <w:t xml:space="preserve"> У</w:t>
      </w:r>
      <w:r w:rsidR="00980A77">
        <w:rPr>
          <w:rFonts w:ascii="Times New Roman" w:eastAsia="Calibri" w:hAnsi="Times New Roman" w:cs="Times New Roman"/>
          <w:sz w:val="28"/>
          <w:szCs w:val="28"/>
          <w:lang w:val="uk-UA"/>
        </w:rPr>
        <w:t xml:space="preserve"> гонитві за</w:t>
      </w:r>
      <w:r w:rsidR="00B01371">
        <w:rPr>
          <w:rFonts w:ascii="Times New Roman" w:eastAsia="Calibri" w:hAnsi="Times New Roman" w:cs="Times New Roman"/>
          <w:sz w:val="28"/>
          <w:szCs w:val="28"/>
          <w:lang w:val="uk-UA"/>
        </w:rPr>
        <w:t xml:space="preserve"> їх</w:t>
      </w:r>
      <w:r w:rsidR="00980A77">
        <w:rPr>
          <w:rFonts w:ascii="Times New Roman" w:eastAsia="Calibri" w:hAnsi="Times New Roman" w:cs="Times New Roman"/>
          <w:sz w:val="28"/>
          <w:szCs w:val="28"/>
          <w:lang w:val="uk-UA"/>
        </w:rPr>
        <w:t xml:space="preserve"> кількістю </w:t>
      </w:r>
      <w:r w:rsidR="00B01371">
        <w:rPr>
          <w:rFonts w:ascii="Times New Roman" w:eastAsia="Calibri" w:hAnsi="Times New Roman" w:cs="Times New Roman"/>
          <w:sz w:val="28"/>
          <w:szCs w:val="28"/>
          <w:lang w:val="uk-UA"/>
        </w:rPr>
        <w:t xml:space="preserve">керівниці </w:t>
      </w:r>
      <w:r w:rsidR="00980A77">
        <w:rPr>
          <w:rFonts w:ascii="Times New Roman" w:eastAsia="Calibri" w:hAnsi="Times New Roman" w:cs="Times New Roman"/>
          <w:sz w:val="28"/>
          <w:szCs w:val="28"/>
          <w:lang w:val="uk-UA"/>
        </w:rPr>
        <w:t>забували про якість навчання. Автор статті наголошу</w:t>
      </w:r>
      <w:r w:rsidR="00B01371">
        <w:rPr>
          <w:rFonts w:ascii="Times New Roman" w:eastAsia="Calibri" w:hAnsi="Times New Roman" w:cs="Times New Roman"/>
          <w:sz w:val="28"/>
          <w:szCs w:val="28"/>
          <w:lang w:val="uk-UA"/>
        </w:rPr>
        <w:t>вав</w:t>
      </w:r>
      <w:r w:rsidR="00980A77">
        <w:rPr>
          <w:rFonts w:ascii="Times New Roman" w:eastAsia="Calibri" w:hAnsi="Times New Roman" w:cs="Times New Roman"/>
          <w:sz w:val="28"/>
          <w:szCs w:val="28"/>
          <w:lang w:val="uk-UA"/>
        </w:rPr>
        <w:t xml:space="preserve">, що </w:t>
      </w:r>
      <w:r w:rsidR="00980A77" w:rsidRPr="007949AA">
        <w:rPr>
          <w:rFonts w:ascii="Times New Roman" w:eastAsia="Calibri" w:hAnsi="Times New Roman" w:cs="Times New Roman"/>
          <w:i/>
          <w:sz w:val="28"/>
          <w:szCs w:val="28"/>
          <w:lang w:val="uk-UA"/>
        </w:rPr>
        <w:t>«…для них важливішим було мати «зайвих учениць»,</w:t>
      </w:r>
      <w:r w:rsidR="00980A77">
        <w:rPr>
          <w:rFonts w:ascii="Times New Roman" w:eastAsia="Calibri" w:hAnsi="Times New Roman" w:cs="Times New Roman"/>
          <w:sz w:val="28"/>
          <w:szCs w:val="28"/>
          <w:lang w:val="uk-UA"/>
        </w:rPr>
        <w:t xml:space="preserve"> що безумовно шкодило педагогічній справі». Поєднання в одному класі осіб з різним рівнем початкової підготовки негативно позначалось на загальній успішності. </w:t>
      </w:r>
      <w:r w:rsidR="007949AA">
        <w:rPr>
          <w:rFonts w:ascii="Times New Roman" w:eastAsia="Calibri" w:hAnsi="Times New Roman" w:cs="Times New Roman"/>
          <w:sz w:val="28"/>
          <w:szCs w:val="28"/>
          <w:lang w:val="uk-UA"/>
        </w:rPr>
        <w:t>До інших недолікі</w:t>
      </w:r>
      <w:r w:rsidR="008B7234">
        <w:rPr>
          <w:rFonts w:ascii="Times New Roman" w:eastAsia="Calibri" w:hAnsi="Times New Roman" w:cs="Times New Roman"/>
          <w:sz w:val="28"/>
          <w:szCs w:val="28"/>
          <w:lang w:val="uk-UA"/>
        </w:rPr>
        <w:t>в</w:t>
      </w:r>
      <w:r w:rsidR="007949AA">
        <w:rPr>
          <w:rFonts w:ascii="Times New Roman" w:eastAsia="Calibri" w:hAnsi="Times New Roman" w:cs="Times New Roman"/>
          <w:sz w:val="28"/>
          <w:szCs w:val="28"/>
          <w:lang w:val="uk-UA"/>
        </w:rPr>
        <w:t xml:space="preserve"> комісія віднесла викладання одного предмета різними особами. Зокрема, було запропоновано, щоб історію викладали особи православного віросповідання, тому що події російської історії церковного характеру </w:t>
      </w:r>
      <w:r w:rsidR="007949AA" w:rsidRPr="007949AA">
        <w:rPr>
          <w:rFonts w:ascii="Times New Roman" w:eastAsia="Calibri" w:hAnsi="Times New Roman" w:cs="Times New Roman"/>
          <w:i/>
          <w:sz w:val="28"/>
          <w:szCs w:val="28"/>
          <w:lang w:val="uk-UA"/>
        </w:rPr>
        <w:t>«вчителями-євреями викладаються без належного осмислення і розуміння</w:t>
      </w:r>
      <w:r w:rsidR="007949AA">
        <w:rPr>
          <w:rFonts w:ascii="Times New Roman" w:eastAsia="Calibri" w:hAnsi="Times New Roman" w:cs="Times New Roman"/>
          <w:sz w:val="28"/>
          <w:szCs w:val="28"/>
          <w:lang w:val="uk-UA"/>
        </w:rPr>
        <w:t>». Також комісія критикувала випадки</w:t>
      </w:r>
      <w:r w:rsidR="00B01371">
        <w:rPr>
          <w:rFonts w:ascii="Times New Roman" w:eastAsia="Calibri" w:hAnsi="Times New Roman" w:cs="Times New Roman"/>
          <w:sz w:val="28"/>
          <w:szCs w:val="28"/>
          <w:lang w:val="uk-UA"/>
        </w:rPr>
        <w:t xml:space="preserve">, коли викладачами працювали студенти університету. </w:t>
      </w:r>
      <w:r w:rsidR="00B01371" w:rsidRPr="00B01371">
        <w:rPr>
          <w:rFonts w:ascii="Times New Roman" w:eastAsia="Calibri" w:hAnsi="Times New Roman" w:cs="Times New Roman"/>
          <w:sz w:val="28"/>
          <w:szCs w:val="28"/>
          <w:lang w:val="uk-UA"/>
        </w:rPr>
        <w:t>Керівництву гімназій</w:t>
      </w:r>
      <w:r w:rsidR="00B01371">
        <w:rPr>
          <w:rFonts w:ascii="Times New Roman" w:eastAsia="Calibri" w:hAnsi="Times New Roman" w:cs="Times New Roman"/>
          <w:sz w:val="28"/>
          <w:szCs w:val="28"/>
          <w:lang w:val="uk-UA"/>
        </w:rPr>
        <w:t xml:space="preserve"> було р</w:t>
      </w:r>
      <w:r w:rsidR="007949AA">
        <w:rPr>
          <w:rFonts w:ascii="Times New Roman" w:eastAsia="Calibri" w:hAnsi="Times New Roman" w:cs="Times New Roman"/>
          <w:sz w:val="28"/>
          <w:szCs w:val="28"/>
          <w:lang w:val="uk-UA"/>
        </w:rPr>
        <w:t>екоменд</w:t>
      </w:r>
      <w:r w:rsidR="00B01371">
        <w:rPr>
          <w:rFonts w:ascii="Times New Roman" w:eastAsia="Calibri" w:hAnsi="Times New Roman" w:cs="Times New Roman"/>
          <w:sz w:val="28"/>
          <w:szCs w:val="28"/>
          <w:lang w:val="uk-UA"/>
        </w:rPr>
        <w:t>овано</w:t>
      </w:r>
      <w:r w:rsidR="007949AA">
        <w:rPr>
          <w:rFonts w:ascii="Times New Roman" w:eastAsia="Calibri" w:hAnsi="Times New Roman" w:cs="Times New Roman"/>
          <w:sz w:val="28"/>
          <w:szCs w:val="28"/>
          <w:lang w:val="uk-UA"/>
        </w:rPr>
        <w:t xml:space="preserve"> звільнити </w:t>
      </w:r>
      <w:r w:rsidR="00B01371">
        <w:rPr>
          <w:rFonts w:ascii="Times New Roman" w:eastAsia="Calibri" w:hAnsi="Times New Roman" w:cs="Times New Roman"/>
          <w:sz w:val="28"/>
          <w:szCs w:val="28"/>
          <w:lang w:val="uk-UA"/>
        </w:rPr>
        <w:t xml:space="preserve">таких </w:t>
      </w:r>
      <w:r w:rsidR="007949AA">
        <w:rPr>
          <w:rFonts w:ascii="Times New Roman" w:eastAsia="Calibri" w:hAnsi="Times New Roman" w:cs="Times New Roman"/>
          <w:sz w:val="28"/>
          <w:szCs w:val="28"/>
          <w:lang w:val="uk-UA"/>
        </w:rPr>
        <w:t>«</w:t>
      </w:r>
      <w:r w:rsidR="007949AA" w:rsidRPr="007949AA">
        <w:rPr>
          <w:rFonts w:ascii="Times New Roman" w:eastAsia="Calibri" w:hAnsi="Times New Roman" w:cs="Times New Roman"/>
          <w:i/>
          <w:sz w:val="28"/>
          <w:szCs w:val="28"/>
          <w:lang w:val="uk-UA"/>
        </w:rPr>
        <w:t>неповноправних</w:t>
      </w:r>
      <w:r w:rsidR="007949AA">
        <w:rPr>
          <w:rFonts w:ascii="Times New Roman" w:eastAsia="Calibri" w:hAnsi="Times New Roman" w:cs="Times New Roman"/>
          <w:i/>
          <w:sz w:val="28"/>
          <w:szCs w:val="28"/>
          <w:lang w:val="uk-UA"/>
        </w:rPr>
        <w:t>»</w:t>
      </w:r>
      <w:r w:rsidR="007949AA">
        <w:rPr>
          <w:rFonts w:ascii="Times New Roman" w:eastAsia="Calibri" w:hAnsi="Times New Roman" w:cs="Times New Roman"/>
          <w:sz w:val="28"/>
          <w:szCs w:val="28"/>
          <w:lang w:val="uk-UA"/>
        </w:rPr>
        <w:t xml:space="preserve"> викладачів</w:t>
      </w:r>
      <w:r w:rsidR="00AE2EB4">
        <w:rPr>
          <w:rFonts w:ascii="Times New Roman" w:eastAsia="Calibri" w:hAnsi="Times New Roman" w:cs="Times New Roman"/>
          <w:sz w:val="28"/>
          <w:szCs w:val="28"/>
          <w:lang w:val="uk-UA"/>
        </w:rPr>
        <w:t xml:space="preserve"> та врахувати усі зауваження</w:t>
      </w:r>
      <w:r w:rsidR="007949AA">
        <w:rPr>
          <w:rFonts w:ascii="Times New Roman" w:eastAsia="Calibri" w:hAnsi="Times New Roman" w:cs="Times New Roman"/>
          <w:sz w:val="28"/>
          <w:szCs w:val="28"/>
          <w:lang w:val="uk-UA"/>
        </w:rPr>
        <w:t xml:space="preserve"> </w:t>
      </w:r>
      <w:r w:rsidR="00AE2EB4" w:rsidRPr="008D1817">
        <w:rPr>
          <w:rFonts w:ascii="Times New Roman" w:hAnsi="Times New Roman" w:cs="Times New Roman"/>
          <w:sz w:val="28"/>
          <w:szCs w:val="28"/>
          <w:lang w:val="uk-UA"/>
        </w:rPr>
        <w:t>[</w:t>
      </w:r>
      <w:r w:rsidR="00546007">
        <w:rPr>
          <w:rFonts w:ascii="Times New Roman" w:hAnsi="Times New Roman" w:cs="Times New Roman"/>
          <w:sz w:val="28"/>
          <w:szCs w:val="28"/>
          <w:lang w:val="uk-UA"/>
        </w:rPr>
        <w:t>243</w:t>
      </w:r>
      <w:r w:rsidR="008D1817" w:rsidRPr="008D1817">
        <w:rPr>
          <w:rFonts w:ascii="Times New Roman" w:hAnsi="Times New Roman" w:cs="Times New Roman"/>
          <w:sz w:val="28"/>
          <w:szCs w:val="28"/>
          <w:lang w:val="uk-UA"/>
        </w:rPr>
        <w:t>, с. 2</w:t>
      </w:r>
      <w:r w:rsidR="00AE2EB4" w:rsidRPr="008D1817">
        <w:rPr>
          <w:rFonts w:ascii="Times New Roman" w:hAnsi="Times New Roman" w:cs="Times New Roman"/>
          <w:sz w:val="28"/>
          <w:szCs w:val="28"/>
          <w:lang w:val="uk-UA"/>
        </w:rPr>
        <w:t>].</w:t>
      </w:r>
      <w:r w:rsidR="00A20AEC">
        <w:rPr>
          <w:sz w:val="28"/>
          <w:szCs w:val="28"/>
          <w:lang w:val="uk-UA"/>
        </w:rPr>
        <w:t xml:space="preserve">  </w:t>
      </w:r>
    </w:p>
    <w:p w:rsidR="00F61A87" w:rsidRDefault="0068337B"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О</w:t>
      </w:r>
      <w:r w:rsidR="002764CE" w:rsidRPr="00414B2C">
        <w:rPr>
          <w:rFonts w:ascii="Times New Roman" w:eastAsia="Calibri" w:hAnsi="Times New Roman" w:cs="Times New Roman"/>
          <w:sz w:val="28"/>
          <w:szCs w:val="28"/>
          <w:lang w:val="uk-UA"/>
        </w:rPr>
        <w:t xml:space="preserve">чевидно, що на початку ХХ ст. жіноча освіта в Одесі стала надзвичайно популярною і динамічно розвивалась. Але для нужденних верств населення </w:t>
      </w:r>
      <w:r w:rsidR="002764CE" w:rsidRPr="00414B2C">
        <w:rPr>
          <w:rFonts w:ascii="Times New Roman" w:eastAsia="Calibri" w:hAnsi="Times New Roman" w:cs="Times New Roman"/>
          <w:sz w:val="28"/>
          <w:szCs w:val="28"/>
          <w:lang w:val="uk-UA"/>
        </w:rPr>
        <w:lastRenderedPageBreak/>
        <w:t>доступ навіть до позастанових громадських середніх навчальних закладів залишався надзвичайно обмеженим протягом довгого часу. У 1903 р. в одній з одеських газет з’явилося повідомлення про відкриття при міському дівочому училищі першої жіночої недільної школи з безкоштовним навчанням. Приймали дівчат з 16 років, заняття проводились у вівторок та п’ятни</w:t>
      </w:r>
      <w:r w:rsidR="009E3376">
        <w:rPr>
          <w:rFonts w:ascii="Times New Roman" w:eastAsia="Calibri" w:hAnsi="Times New Roman" w:cs="Times New Roman"/>
          <w:sz w:val="28"/>
          <w:szCs w:val="28"/>
          <w:lang w:val="uk-UA"/>
        </w:rPr>
        <w:t>цю з 17-18</w:t>
      </w:r>
      <w:r w:rsidR="002764CE" w:rsidRPr="00414B2C">
        <w:rPr>
          <w:rFonts w:ascii="Times New Roman" w:eastAsia="Calibri" w:hAnsi="Times New Roman" w:cs="Times New Roman"/>
          <w:sz w:val="28"/>
          <w:szCs w:val="28"/>
          <w:lang w:val="uk-UA"/>
        </w:rPr>
        <w:t xml:space="preserve"> год</w:t>
      </w:r>
      <w:r w:rsidR="009E3376">
        <w:rPr>
          <w:rFonts w:ascii="Times New Roman" w:eastAsia="Calibri" w:hAnsi="Times New Roman" w:cs="Times New Roman"/>
          <w:sz w:val="28"/>
          <w:szCs w:val="28"/>
          <w:lang w:val="uk-UA"/>
        </w:rPr>
        <w:t>. вечора, у неділю – з 11-14 г</w:t>
      </w:r>
      <w:r w:rsidR="002764CE" w:rsidRPr="00414B2C">
        <w:rPr>
          <w:rFonts w:ascii="Times New Roman" w:eastAsia="Calibri" w:hAnsi="Times New Roman" w:cs="Times New Roman"/>
          <w:sz w:val="28"/>
          <w:szCs w:val="28"/>
          <w:lang w:val="uk-UA"/>
        </w:rPr>
        <w:t xml:space="preserve">од. При цьому зазначалося, що учениці прагнуть вчитися та </w:t>
      </w:r>
      <w:r w:rsidR="002764CE" w:rsidRPr="00414B2C">
        <w:rPr>
          <w:rFonts w:ascii="Times New Roman" w:eastAsia="Calibri" w:hAnsi="Times New Roman" w:cs="Times New Roman"/>
          <w:i/>
          <w:sz w:val="28"/>
          <w:szCs w:val="28"/>
          <w:lang w:val="uk-UA"/>
        </w:rPr>
        <w:t>«</w:t>
      </w:r>
      <w:r w:rsidR="00F61A87">
        <w:rPr>
          <w:rFonts w:ascii="Times New Roman" w:eastAsia="Calibri" w:hAnsi="Times New Roman" w:cs="Times New Roman"/>
          <w:i/>
          <w:sz w:val="28"/>
          <w:szCs w:val="28"/>
          <w:lang w:val="uk-UA"/>
        </w:rPr>
        <w:t>вийти в люди з нужди та крайньої бідності</w:t>
      </w:r>
      <w:r w:rsidR="002764CE" w:rsidRPr="00414B2C">
        <w:rPr>
          <w:rFonts w:ascii="Times New Roman" w:eastAsia="Calibri" w:hAnsi="Times New Roman" w:cs="Times New Roman"/>
          <w:i/>
          <w:sz w:val="28"/>
          <w:szCs w:val="28"/>
          <w:lang w:val="uk-UA"/>
        </w:rPr>
        <w:t>»</w:t>
      </w:r>
      <w:r w:rsidR="00AE2EB4" w:rsidRPr="00AE2EB4">
        <w:rPr>
          <w:sz w:val="28"/>
          <w:szCs w:val="28"/>
          <w:lang w:val="uk-UA"/>
        </w:rPr>
        <w:t xml:space="preserve"> </w:t>
      </w:r>
      <w:r w:rsidR="00AE2EB4" w:rsidRPr="00BA312A">
        <w:rPr>
          <w:rFonts w:ascii="Times New Roman" w:hAnsi="Times New Roman" w:cs="Times New Roman"/>
          <w:sz w:val="28"/>
          <w:szCs w:val="28"/>
          <w:lang w:val="uk-UA"/>
        </w:rPr>
        <w:t>[</w:t>
      </w:r>
      <w:r w:rsidR="00546007">
        <w:rPr>
          <w:rFonts w:ascii="Times New Roman" w:hAnsi="Times New Roman" w:cs="Times New Roman"/>
          <w:sz w:val="28"/>
          <w:szCs w:val="28"/>
          <w:lang w:val="uk-UA"/>
        </w:rPr>
        <w:t>232</w:t>
      </w:r>
      <w:r w:rsidR="00BA312A" w:rsidRPr="00BA312A">
        <w:rPr>
          <w:rFonts w:ascii="Times New Roman" w:hAnsi="Times New Roman" w:cs="Times New Roman"/>
          <w:sz w:val="28"/>
          <w:szCs w:val="28"/>
          <w:lang w:val="uk-UA"/>
        </w:rPr>
        <w:t>, с. 2</w:t>
      </w:r>
      <w:r w:rsidR="00AE2EB4" w:rsidRPr="00BA312A">
        <w:rPr>
          <w:rFonts w:ascii="Times New Roman" w:hAnsi="Times New Roman" w:cs="Times New Roman"/>
          <w:sz w:val="28"/>
          <w:szCs w:val="28"/>
          <w:lang w:val="uk-UA"/>
        </w:rPr>
        <w:t>].</w:t>
      </w:r>
      <w:r w:rsidR="002764CE" w:rsidRPr="00414B2C">
        <w:rPr>
          <w:rFonts w:ascii="Times New Roman" w:eastAsia="Calibri" w:hAnsi="Times New Roman" w:cs="Times New Roman"/>
          <w:sz w:val="28"/>
          <w:szCs w:val="28"/>
          <w:lang w:val="uk-UA"/>
        </w:rPr>
        <w:t xml:space="preserve"> Траплялися випадки, коли дівчата-підлітки покидали свої сім’ї та втікали до Одеси, щоб безкоштовно навчатися. Вони працювали на фабриках, заробляючи по </w:t>
      </w:r>
      <w:r w:rsidR="00D618D4">
        <w:rPr>
          <w:rFonts w:ascii="Times New Roman" w:eastAsia="Calibri" w:hAnsi="Times New Roman" w:cs="Times New Roman"/>
          <w:sz w:val="28"/>
          <w:szCs w:val="28"/>
          <w:lang w:val="uk-UA"/>
        </w:rPr>
        <w:t>шість  ̶  </w:t>
      </w:r>
      <w:r w:rsidR="00F61A87">
        <w:rPr>
          <w:rFonts w:ascii="Times New Roman" w:eastAsia="Calibri" w:hAnsi="Times New Roman" w:cs="Times New Roman"/>
          <w:sz w:val="28"/>
          <w:szCs w:val="28"/>
          <w:lang w:val="uk-UA"/>
        </w:rPr>
        <w:t>вісім</w:t>
      </w:r>
      <w:r w:rsidR="002764CE" w:rsidRPr="00414B2C">
        <w:rPr>
          <w:rFonts w:ascii="Times New Roman" w:eastAsia="Calibri" w:hAnsi="Times New Roman" w:cs="Times New Roman"/>
          <w:sz w:val="28"/>
          <w:szCs w:val="28"/>
          <w:lang w:val="uk-UA"/>
        </w:rPr>
        <w:t xml:space="preserve"> к</w:t>
      </w:r>
      <w:r w:rsidR="00546007">
        <w:rPr>
          <w:rFonts w:ascii="Times New Roman" w:eastAsia="Calibri" w:hAnsi="Times New Roman" w:cs="Times New Roman"/>
          <w:sz w:val="28"/>
          <w:szCs w:val="28"/>
          <w:lang w:val="uk-UA"/>
        </w:rPr>
        <w:t>а</w:t>
      </w:r>
      <w:r w:rsidR="002764CE" w:rsidRPr="00414B2C">
        <w:rPr>
          <w:rFonts w:ascii="Times New Roman" w:eastAsia="Calibri" w:hAnsi="Times New Roman" w:cs="Times New Roman"/>
          <w:sz w:val="28"/>
          <w:szCs w:val="28"/>
          <w:lang w:val="uk-UA"/>
        </w:rPr>
        <w:t>рб</w:t>
      </w:r>
      <w:r w:rsidR="00546007">
        <w:rPr>
          <w:rFonts w:ascii="Times New Roman" w:eastAsia="Calibri" w:hAnsi="Times New Roman" w:cs="Times New Roman"/>
          <w:sz w:val="28"/>
          <w:szCs w:val="28"/>
          <w:lang w:val="uk-UA"/>
        </w:rPr>
        <w:t>ованців</w:t>
      </w:r>
      <w:r w:rsidR="002764CE" w:rsidRPr="00414B2C">
        <w:rPr>
          <w:rFonts w:ascii="Times New Roman" w:eastAsia="Calibri" w:hAnsi="Times New Roman" w:cs="Times New Roman"/>
          <w:sz w:val="28"/>
          <w:szCs w:val="28"/>
          <w:lang w:val="uk-UA"/>
        </w:rPr>
        <w:t xml:space="preserve"> щомісяця, терпіли злидні та</w:t>
      </w:r>
      <w:r w:rsidR="00F61A87">
        <w:rPr>
          <w:rFonts w:ascii="Times New Roman" w:eastAsia="Calibri" w:hAnsi="Times New Roman" w:cs="Times New Roman"/>
          <w:sz w:val="28"/>
          <w:szCs w:val="28"/>
          <w:lang w:val="uk-UA"/>
        </w:rPr>
        <w:t xml:space="preserve"> голод заради отримання освіти. </w:t>
      </w:r>
    </w:p>
    <w:p w:rsidR="002764CE" w:rsidRPr="00F61A87"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Хлопці у досліджуваний період мали набагато кращі можливості для отримання освіти: окрім численних початкових училищ, утримуваних державним коштом, для них засновувалися гімназії, які давали професію, а згодом відкрився шлях до здобуття вищої освіти. Для більшості ж випускниць жіночих гімназій нужденного стану освіта була єдиним капіталом, який міг врятувати їх від злиднів, і той найчастіше зводився до педагогічної діяльності. Започатковуючи загальну середню жіночу освіту, уряд не передбачив появи значної кількості бажаючих не лише її отримати, а також реалізувати себе у професії. Проблема ускладнювалась тим, що процес створення мережі початкових шкіл, де могли б працевлаштуватись випускниці жіночих гімназій, значно відставав від розвитку середніх навчальних закладів</w:t>
      </w:r>
      <w:r w:rsidR="00E12E21" w:rsidRPr="00E12E21">
        <w:rPr>
          <w:rFonts w:ascii="Times New Roman" w:eastAsia="Calibri" w:hAnsi="Times New Roman" w:cs="Times New Roman"/>
          <w:sz w:val="28"/>
          <w:szCs w:val="28"/>
          <w:lang w:val="uk-UA"/>
        </w:rPr>
        <w:t xml:space="preserve"> [</w:t>
      </w:r>
      <w:r w:rsidR="00546007">
        <w:rPr>
          <w:rFonts w:ascii="Times New Roman" w:eastAsia="Calibri" w:hAnsi="Times New Roman" w:cs="Times New Roman"/>
          <w:sz w:val="28"/>
          <w:szCs w:val="28"/>
          <w:lang w:val="uk-UA"/>
        </w:rPr>
        <w:t>317</w:t>
      </w:r>
      <w:r w:rsidR="00E12E21">
        <w:rPr>
          <w:rFonts w:ascii="Times New Roman" w:eastAsia="Calibri" w:hAnsi="Times New Roman" w:cs="Times New Roman"/>
          <w:sz w:val="28"/>
          <w:szCs w:val="28"/>
          <w:lang w:val="uk-UA"/>
        </w:rPr>
        <w:t>, с.</w:t>
      </w:r>
      <w:r w:rsidR="00D513F4">
        <w:rPr>
          <w:rFonts w:ascii="Times New Roman" w:eastAsia="Calibri" w:hAnsi="Times New Roman" w:cs="Times New Roman"/>
          <w:sz w:val="28"/>
          <w:szCs w:val="28"/>
          <w:lang w:val="uk-UA"/>
        </w:rPr>
        <w:t xml:space="preserve"> </w:t>
      </w:r>
      <w:r w:rsidR="00E12E21">
        <w:rPr>
          <w:rFonts w:ascii="Times New Roman" w:eastAsia="Calibri" w:hAnsi="Times New Roman" w:cs="Times New Roman"/>
          <w:sz w:val="28"/>
          <w:szCs w:val="28"/>
          <w:lang w:val="uk-UA"/>
        </w:rPr>
        <w:t>46-47</w:t>
      </w:r>
      <w:r w:rsidR="00E12E21" w:rsidRPr="00E12E21">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З часом популярність жіночої освіти призвела до неочікуваних урядом та небажаних результатів. У найбільших містах губернії з’явилася значна кількість дипломованих випускниць гімназій, між якими почалась жорстка конкуренція за робочі місця. Через обмежену кількість вакансій вчорашні гімназистки змушені були займатися репетиторством та приватними уроками, плата за які знизилась до мінімуму через перевищення пропозиції. Наприклад, можна було влаштуватися репетитором учениці першого класу за </w:t>
      </w:r>
      <w:r w:rsidR="00182558">
        <w:rPr>
          <w:rFonts w:ascii="Times New Roman" w:eastAsia="Calibri" w:hAnsi="Times New Roman" w:cs="Times New Roman"/>
          <w:sz w:val="28"/>
          <w:szCs w:val="28"/>
          <w:lang w:val="uk-UA"/>
        </w:rPr>
        <w:t>п</w:t>
      </w:r>
      <w:r w:rsidR="00182558" w:rsidRPr="00BA312A">
        <w:rPr>
          <w:rFonts w:ascii="Times New Roman" w:eastAsia="Calibri" w:hAnsi="Times New Roman" w:cs="Times New Roman"/>
          <w:sz w:val="28"/>
          <w:szCs w:val="28"/>
          <w:lang w:val="uk-UA"/>
        </w:rPr>
        <w:t>’</w:t>
      </w:r>
      <w:r w:rsidR="00182558">
        <w:rPr>
          <w:rFonts w:ascii="Times New Roman" w:eastAsia="Calibri" w:hAnsi="Times New Roman" w:cs="Times New Roman"/>
          <w:sz w:val="28"/>
          <w:szCs w:val="28"/>
          <w:lang w:val="uk-UA"/>
        </w:rPr>
        <w:t>ять</w:t>
      </w:r>
      <w:r w:rsidRPr="00414B2C">
        <w:rPr>
          <w:rFonts w:ascii="Times New Roman" w:eastAsia="Calibri" w:hAnsi="Times New Roman" w:cs="Times New Roman"/>
          <w:sz w:val="28"/>
          <w:szCs w:val="28"/>
          <w:lang w:val="uk-UA"/>
        </w:rPr>
        <w:t xml:space="preserve"> крб. на місяць </w:t>
      </w:r>
      <w:r w:rsidRPr="00414B2C">
        <w:rPr>
          <w:rFonts w:ascii="Times New Roman" w:eastAsia="Calibri" w:hAnsi="Times New Roman" w:cs="Times New Roman"/>
          <w:i/>
          <w:sz w:val="28"/>
          <w:szCs w:val="28"/>
          <w:lang w:val="uk-UA"/>
        </w:rPr>
        <w:t>«</w:t>
      </w:r>
      <w:r w:rsidR="00182558">
        <w:rPr>
          <w:rFonts w:ascii="Times New Roman" w:eastAsia="Calibri" w:hAnsi="Times New Roman" w:cs="Times New Roman"/>
          <w:i/>
          <w:sz w:val="28"/>
          <w:szCs w:val="28"/>
          <w:lang w:val="uk-UA"/>
        </w:rPr>
        <w:t>з усіх предметів, включно з мовами та музикою</w:t>
      </w:r>
      <w:r w:rsidRPr="00414B2C">
        <w:rPr>
          <w:rFonts w:ascii="Times New Roman" w:eastAsia="Calibri" w:hAnsi="Times New Roman" w:cs="Times New Roman"/>
          <w:i/>
          <w:sz w:val="28"/>
          <w:szCs w:val="28"/>
          <w:lang w:val="uk-UA"/>
        </w:rPr>
        <w:t>»</w:t>
      </w:r>
      <w:r w:rsidR="00AE2EB4" w:rsidRPr="00AE2EB4">
        <w:rPr>
          <w:sz w:val="28"/>
          <w:szCs w:val="28"/>
          <w:lang w:val="uk-UA"/>
        </w:rPr>
        <w:t xml:space="preserve"> </w:t>
      </w:r>
      <w:r w:rsidR="00AE2EB4" w:rsidRPr="00BA312A">
        <w:rPr>
          <w:rFonts w:ascii="Times New Roman" w:hAnsi="Times New Roman" w:cs="Times New Roman"/>
          <w:sz w:val="28"/>
          <w:szCs w:val="28"/>
          <w:lang w:val="uk-UA"/>
        </w:rPr>
        <w:t>[</w:t>
      </w:r>
      <w:r w:rsidR="00BA312A" w:rsidRPr="00BA312A">
        <w:rPr>
          <w:rFonts w:ascii="Times New Roman" w:hAnsi="Times New Roman" w:cs="Times New Roman"/>
          <w:sz w:val="28"/>
          <w:szCs w:val="28"/>
          <w:lang w:val="uk-UA"/>
        </w:rPr>
        <w:t>1</w:t>
      </w:r>
      <w:r w:rsidR="00546007">
        <w:rPr>
          <w:rFonts w:ascii="Times New Roman" w:hAnsi="Times New Roman" w:cs="Times New Roman"/>
          <w:sz w:val="28"/>
          <w:szCs w:val="28"/>
          <w:lang w:val="uk-UA"/>
        </w:rPr>
        <w:t>67</w:t>
      </w:r>
      <w:r w:rsidR="00BA312A" w:rsidRPr="00BA312A">
        <w:rPr>
          <w:rFonts w:ascii="Times New Roman" w:hAnsi="Times New Roman" w:cs="Times New Roman"/>
          <w:sz w:val="28"/>
          <w:szCs w:val="28"/>
          <w:lang w:val="uk-UA"/>
        </w:rPr>
        <w:t>, с. 20</w:t>
      </w:r>
      <w:r w:rsidR="00AE2EB4" w:rsidRPr="00BA312A">
        <w:rPr>
          <w:rFonts w:ascii="Times New Roman" w:hAnsi="Times New Roman" w:cs="Times New Roman"/>
          <w:sz w:val="28"/>
          <w:szCs w:val="28"/>
          <w:lang w:val="uk-UA"/>
        </w:rPr>
        <w:t>].</w:t>
      </w:r>
      <w:r w:rsidR="00AE2EB4" w:rsidRPr="000961B3">
        <w:rPr>
          <w:sz w:val="28"/>
          <w:szCs w:val="28"/>
          <w:lang w:val="uk-UA"/>
        </w:rPr>
        <w:t xml:space="preserve"> </w:t>
      </w:r>
      <w:r w:rsidRPr="00414B2C">
        <w:rPr>
          <w:rFonts w:ascii="Times New Roman" w:eastAsia="Calibri" w:hAnsi="Times New Roman" w:cs="Times New Roman"/>
          <w:sz w:val="28"/>
          <w:szCs w:val="28"/>
          <w:lang w:val="uk-UA"/>
        </w:rPr>
        <w:t xml:space="preserve">До речі, мізерна оплата жіночої педагогічної праці швидко стала </w:t>
      </w:r>
      <w:r w:rsidRPr="00414B2C">
        <w:rPr>
          <w:rFonts w:ascii="Times New Roman" w:eastAsia="Calibri" w:hAnsi="Times New Roman" w:cs="Times New Roman"/>
          <w:sz w:val="28"/>
          <w:szCs w:val="28"/>
          <w:lang w:val="uk-UA"/>
        </w:rPr>
        <w:lastRenderedPageBreak/>
        <w:t>загальною практикою. Молоді педагогині на власному досвіді переконувались у тому, що заможні дами, витрачаючи сотні карбованців на сукні, не соромились торгуватися з учителькою за копійку</w:t>
      </w:r>
      <w:r w:rsidR="00AE2EB4" w:rsidRPr="00AE2EB4">
        <w:rPr>
          <w:sz w:val="28"/>
          <w:szCs w:val="28"/>
          <w:lang w:val="uk-UA"/>
        </w:rPr>
        <w:t xml:space="preserve"> </w:t>
      </w:r>
      <w:r w:rsidR="00AE2EB4" w:rsidRPr="00BA312A">
        <w:rPr>
          <w:rFonts w:ascii="Times New Roman" w:hAnsi="Times New Roman" w:cs="Times New Roman"/>
          <w:sz w:val="28"/>
          <w:szCs w:val="28"/>
          <w:lang w:val="uk-UA"/>
        </w:rPr>
        <w:t>[</w:t>
      </w:r>
      <w:r w:rsidR="00B00F82">
        <w:rPr>
          <w:rFonts w:ascii="Times New Roman" w:hAnsi="Times New Roman" w:cs="Times New Roman"/>
          <w:sz w:val="28"/>
          <w:szCs w:val="28"/>
          <w:lang w:val="uk-UA"/>
        </w:rPr>
        <w:t>там само</w:t>
      </w:r>
      <w:r w:rsidR="00AE2EB4" w:rsidRPr="00BA312A">
        <w:rPr>
          <w:rFonts w:ascii="Times New Roman" w:hAnsi="Times New Roman" w:cs="Times New Roman"/>
          <w:sz w:val="28"/>
          <w:szCs w:val="28"/>
          <w:lang w:val="uk-UA"/>
        </w:rPr>
        <w:t>].</w:t>
      </w:r>
      <w:r w:rsidR="009D2D01" w:rsidRPr="00414B2C">
        <w:rPr>
          <w:rFonts w:ascii="Times New Roman" w:eastAsia="Calibri" w:hAnsi="Times New Roman" w:cs="Times New Roman"/>
          <w:color w:val="FF0000"/>
          <w:sz w:val="28"/>
          <w:szCs w:val="28"/>
          <w:lang w:val="uk-UA"/>
        </w:rPr>
        <w:t xml:space="preserve"> </w:t>
      </w:r>
      <w:r w:rsidRPr="00414B2C">
        <w:rPr>
          <w:rFonts w:ascii="Times New Roman" w:eastAsia="Calibri" w:hAnsi="Times New Roman" w:cs="Times New Roman"/>
          <w:sz w:val="28"/>
          <w:szCs w:val="28"/>
          <w:lang w:val="uk-UA"/>
        </w:rPr>
        <w:t xml:space="preserve">Така ситуація склалася в усіх губернських містах Російської імперії, серед яких Одеса не була винятком. Архівний фонд </w:t>
      </w:r>
      <w:r w:rsidR="005737BA">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 xml:space="preserve">опечителя </w:t>
      </w:r>
      <w:r w:rsidR="005737BA">
        <w:rPr>
          <w:rFonts w:ascii="Times New Roman" w:eastAsia="Calibri" w:hAnsi="Times New Roman" w:cs="Times New Roman"/>
          <w:sz w:val="28"/>
          <w:szCs w:val="28"/>
          <w:lang w:val="uk-UA"/>
        </w:rPr>
        <w:t>О</w:t>
      </w:r>
      <w:r w:rsidRPr="00414B2C">
        <w:rPr>
          <w:rFonts w:ascii="Times New Roman" w:eastAsia="Calibri" w:hAnsi="Times New Roman" w:cs="Times New Roman"/>
          <w:sz w:val="28"/>
          <w:szCs w:val="28"/>
          <w:lang w:val="uk-UA"/>
        </w:rPr>
        <w:t>деського навчального округу містить низку документів, які підтверджують вищезазначене. Очевидно, що окружне навчальне керівництво все ж опікувалося проблемами жінок-педагогів. На особливу увагу заслуговує</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листування </w:t>
      </w:r>
      <w:r w:rsidR="005737BA">
        <w:rPr>
          <w:rFonts w:ascii="Times New Roman" w:eastAsia="Calibri" w:hAnsi="Times New Roman" w:cs="Times New Roman"/>
          <w:sz w:val="28"/>
          <w:szCs w:val="28"/>
          <w:lang w:val="uk-UA"/>
        </w:rPr>
        <w:t>М</w:t>
      </w:r>
      <w:r w:rsidRPr="00414B2C">
        <w:rPr>
          <w:rFonts w:ascii="Times New Roman" w:eastAsia="Calibri" w:hAnsi="Times New Roman" w:cs="Times New Roman"/>
          <w:sz w:val="28"/>
          <w:szCs w:val="28"/>
          <w:lang w:val="uk-UA"/>
        </w:rPr>
        <w:t xml:space="preserve">іністерства народної освіти </w:t>
      </w:r>
      <w:r w:rsidR="005737BA">
        <w:rPr>
          <w:rFonts w:ascii="Times New Roman" w:eastAsia="Calibri" w:hAnsi="Times New Roman" w:cs="Times New Roman"/>
          <w:sz w:val="28"/>
          <w:szCs w:val="28"/>
          <w:lang w:val="uk-UA"/>
        </w:rPr>
        <w:t>з директорами жіночих гімназій О</w:t>
      </w:r>
      <w:r w:rsidRPr="00414B2C">
        <w:rPr>
          <w:rFonts w:ascii="Times New Roman" w:eastAsia="Calibri" w:hAnsi="Times New Roman" w:cs="Times New Roman"/>
          <w:sz w:val="28"/>
          <w:szCs w:val="28"/>
          <w:lang w:val="uk-UA"/>
        </w:rPr>
        <w:t>деського навчального округу за 1885 р., де розглядалося питання «</w:t>
      </w:r>
      <w:r w:rsidRPr="00AE1E4A">
        <w:rPr>
          <w:rFonts w:ascii="Times New Roman" w:eastAsia="Calibri" w:hAnsi="Times New Roman" w:cs="Times New Roman"/>
          <w:i/>
          <w:sz w:val="28"/>
          <w:szCs w:val="28"/>
          <w:lang w:val="uk-UA"/>
        </w:rPr>
        <w:t>про покращення становища осіб жіночої статі в суспільстві»</w:t>
      </w:r>
      <w:r w:rsidRPr="00414B2C">
        <w:rPr>
          <w:rFonts w:ascii="Times New Roman" w:eastAsia="Calibri" w:hAnsi="Times New Roman" w:cs="Times New Roman"/>
          <w:sz w:val="28"/>
          <w:szCs w:val="28"/>
          <w:lang w:val="uk-UA"/>
        </w:rPr>
        <w:t xml:space="preserve">. </w:t>
      </w:r>
      <w:r w:rsidR="005737BA">
        <w:rPr>
          <w:rFonts w:ascii="Times New Roman" w:eastAsia="Calibri" w:hAnsi="Times New Roman" w:cs="Times New Roman"/>
          <w:sz w:val="28"/>
          <w:szCs w:val="28"/>
          <w:lang w:val="uk-UA"/>
        </w:rPr>
        <w:t>Цікаві думки містять протоколи П</w:t>
      </w:r>
      <w:r w:rsidR="004E1545">
        <w:rPr>
          <w:rFonts w:ascii="Times New Roman" w:eastAsia="Calibri" w:hAnsi="Times New Roman" w:cs="Times New Roman"/>
          <w:sz w:val="28"/>
          <w:szCs w:val="28"/>
          <w:lang w:val="uk-UA"/>
        </w:rPr>
        <w:t>едагог</w:t>
      </w:r>
      <w:r w:rsidR="005737BA">
        <w:rPr>
          <w:rFonts w:ascii="Times New Roman" w:eastAsia="Calibri" w:hAnsi="Times New Roman" w:cs="Times New Roman"/>
          <w:sz w:val="28"/>
          <w:szCs w:val="28"/>
          <w:lang w:val="uk-UA"/>
        </w:rPr>
        <w:t>ічних Р</w:t>
      </w:r>
      <w:r w:rsidR="00182558">
        <w:rPr>
          <w:rFonts w:ascii="Times New Roman" w:eastAsia="Calibri" w:hAnsi="Times New Roman" w:cs="Times New Roman"/>
          <w:sz w:val="28"/>
          <w:szCs w:val="28"/>
          <w:lang w:val="uk-UA"/>
        </w:rPr>
        <w:t>ад ананьївської, херсонської та о</w:t>
      </w:r>
      <w:r w:rsidRPr="00414B2C">
        <w:rPr>
          <w:rFonts w:ascii="Times New Roman" w:eastAsia="Calibri" w:hAnsi="Times New Roman" w:cs="Times New Roman"/>
          <w:sz w:val="28"/>
          <w:szCs w:val="28"/>
          <w:lang w:val="uk-UA"/>
        </w:rPr>
        <w:t xml:space="preserve">деської громадських гімназій, які носили ім’я Маріїнських, через що вважались престижнішими від інших. Поряд з іншим, обговорювалась можливість допуску жінок до отримання вищої освіти в </w:t>
      </w:r>
      <w:r w:rsidR="004E1545">
        <w:rPr>
          <w:rFonts w:ascii="Times New Roman" w:eastAsia="Calibri" w:hAnsi="Times New Roman" w:cs="Times New Roman"/>
          <w:sz w:val="28"/>
          <w:szCs w:val="28"/>
          <w:lang w:val="uk-UA"/>
        </w:rPr>
        <w:t>університетах. Зокрема, голова</w:t>
      </w:r>
      <w:r w:rsidR="005737BA">
        <w:rPr>
          <w:rFonts w:ascii="Times New Roman" w:eastAsia="Calibri" w:hAnsi="Times New Roman" w:cs="Times New Roman"/>
          <w:sz w:val="28"/>
          <w:szCs w:val="28"/>
          <w:lang w:val="uk-UA"/>
        </w:rPr>
        <w:t xml:space="preserve"> П</w:t>
      </w:r>
      <w:r w:rsidRPr="00414B2C">
        <w:rPr>
          <w:rFonts w:ascii="Times New Roman" w:eastAsia="Calibri" w:hAnsi="Times New Roman" w:cs="Times New Roman"/>
          <w:sz w:val="28"/>
          <w:szCs w:val="28"/>
          <w:lang w:val="uk-UA"/>
        </w:rPr>
        <w:t xml:space="preserve">едагогічної </w:t>
      </w:r>
      <w:r w:rsidR="005737BA">
        <w:rPr>
          <w:rFonts w:ascii="Times New Roman" w:eastAsia="Calibri" w:hAnsi="Times New Roman" w:cs="Times New Roman"/>
          <w:sz w:val="28"/>
          <w:szCs w:val="28"/>
          <w:lang w:val="uk-UA"/>
        </w:rPr>
        <w:t>Р</w:t>
      </w:r>
      <w:r w:rsidR="00182558">
        <w:rPr>
          <w:rFonts w:ascii="Times New Roman" w:eastAsia="Calibri" w:hAnsi="Times New Roman" w:cs="Times New Roman"/>
          <w:sz w:val="28"/>
          <w:szCs w:val="28"/>
          <w:lang w:val="uk-UA"/>
        </w:rPr>
        <w:t>ади а</w:t>
      </w:r>
      <w:r w:rsidRPr="00414B2C">
        <w:rPr>
          <w:rFonts w:ascii="Times New Roman" w:eastAsia="Calibri" w:hAnsi="Times New Roman" w:cs="Times New Roman"/>
          <w:sz w:val="28"/>
          <w:szCs w:val="28"/>
          <w:lang w:val="uk-UA"/>
        </w:rPr>
        <w:t>наньївської Маріїнської жіночої гімназії стверджував, що такої необхідності немає, враховуючи, що більшість жінок-педагогів сприймала власну професійну діяльність як тимчасове заняття та при першій зручні</w:t>
      </w:r>
      <w:r w:rsidR="00FE7092">
        <w:rPr>
          <w:rFonts w:ascii="Times New Roman" w:eastAsia="Calibri" w:hAnsi="Times New Roman" w:cs="Times New Roman"/>
          <w:sz w:val="28"/>
          <w:szCs w:val="28"/>
          <w:lang w:val="uk-UA"/>
        </w:rPr>
        <w:t xml:space="preserve">й нагоді (найчастіше </w:t>
      </w:r>
      <w:r w:rsidR="00182558" w:rsidRPr="00414B2C">
        <w:rPr>
          <w:rFonts w:ascii="Times New Roman" w:hAnsi="Times New Roman" w:cs="Times New Roman"/>
          <w:sz w:val="28"/>
          <w:szCs w:val="28"/>
          <w:lang w:val="uk-UA"/>
        </w:rPr>
        <w:t>–</w:t>
      </w:r>
      <w:r w:rsidR="00FE7092">
        <w:rPr>
          <w:rFonts w:ascii="Times New Roman" w:eastAsia="Calibri" w:hAnsi="Times New Roman" w:cs="Times New Roman"/>
          <w:sz w:val="28"/>
          <w:szCs w:val="28"/>
          <w:lang w:val="uk-UA"/>
        </w:rPr>
        <w:t xml:space="preserve"> заміжжі</w:t>
      </w:r>
      <w:r w:rsidRPr="00414B2C">
        <w:rPr>
          <w:rFonts w:ascii="Times New Roman" w:eastAsia="Calibri" w:hAnsi="Times New Roman" w:cs="Times New Roman"/>
          <w:sz w:val="28"/>
          <w:szCs w:val="28"/>
          <w:lang w:val="uk-UA"/>
        </w:rPr>
        <w:t>) залишала її, і лише незначна кількість жінок була готова присвят</w:t>
      </w:r>
      <w:r w:rsidR="00AE2EB4">
        <w:rPr>
          <w:rFonts w:ascii="Times New Roman" w:eastAsia="Calibri" w:hAnsi="Times New Roman" w:cs="Times New Roman"/>
          <w:sz w:val="28"/>
          <w:szCs w:val="28"/>
          <w:lang w:val="uk-UA"/>
        </w:rPr>
        <w:t>ити все своє життя цій професії</w:t>
      </w:r>
      <w:r w:rsidR="00AE2EB4" w:rsidRPr="00AE2EB4">
        <w:rPr>
          <w:sz w:val="28"/>
          <w:szCs w:val="28"/>
          <w:lang w:val="uk-UA"/>
        </w:rPr>
        <w:t xml:space="preserve"> </w:t>
      </w:r>
      <w:r w:rsidR="00AE2EB4" w:rsidRPr="00CA5ED7">
        <w:rPr>
          <w:rFonts w:ascii="Times New Roman" w:hAnsi="Times New Roman" w:cs="Times New Roman"/>
          <w:sz w:val="28"/>
          <w:szCs w:val="28"/>
          <w:lang w:val="uk-UA"/>
        </w:rPr>
        <w:t>[</w:t>
      </w:r>
      <w:r w:rsidR="00546007">
        <w:rPr>
          <w:rFonts w:ascii="Times New Roman" w:hAnsi="Times New Roman" w:cs="Times New Roman"/>
          <w:sz w:val="28"/>
          <w:szCs w:val="28"/>
          <w:lang w:val="uk-UA"/>
        </w:rPr>
        <w:t>25</w:t>
      </w:r>
      <w:r w:rsidR="00CA5ED7">
        <w:rPr>
          <w:rFonts w:ascii="Times New Roman" w:hAnsi="Times New Roman" w:cs="Times New Roman"/>
          <w:sz w:val="28"/>
          <w:szCs w:val="28"/>
          <w:lang w:val="uk-UA"/>
        </w:rPr>
        <w:t xml:space="preserve">, </w:t>
      </w:r>
      <w:r w:rsidR="00CA5ED7" w:rsidRPr="00CA5ED7">
        <w:rPr>
          <w:rFonts w:ascii="Times New Roman" w:hAnsi="Times New Roman" w:cs="Times New Roman"/>
          <w:sz w:val="28"/>
          <w:szCs w:val="28"/>
          <w:lang w:val="uk-UA"/>
        </w:rPr>
        <w:t>арк.</w:t>
      </w:r>
      <w:r w:rsidR="00CA5ED7">
        <w:rPr>
          <w:rFonts w:ascii="Times New Roman" w:hAnsi="Times New Roman" w:cs="Times New Roman"/>
          <w:sz w:val="28"/>
          <w:szCs w:val="28"/>
          <w:lang w:val="uk-UA"/>
        </w:rPr>
        <w:t xml:space="preserve"> </w:t>
      </w:r>
      <w:r w:rsidR="00CA5ED7" w:rsidRPr="00CA5ED7">
        <w:rPr>
          <w:rFonts w:ascii="Times New Roman" w:hAnsi="Times New Roman" w:cs="Times New Roman"/>
          <w:sz w:val="28"/>
          <w:szCs w:val="28"/>
          <w:lang w:val="uk-UA"/>
        </w:rPr>
        <w:t>18</w:t>
      </w:r>
      <w:r w:rsidR="00AE2EB4" w:rsidRPr="00CA5ED7">
        <w:rPr>
          <w:rFonts w:ascii="Times New Roman" w:hAnsi="Times New Roman" w:cs="Times New Roman"/>
          <w:sz w:val="28"/>
          <w:szCs w:val="28"/>
          <w:lang w:val="uk-UA"/>
        </w:rPr>
        <w:t>]</w:t>
      </w:r>
      <w:r w:rsidR="00AE2EB4">
        <w:rPr>
          <w:sz w:val="28"/>
          <w:szCs w:val="28"/>
          <w:lang w:val="uk-UA"/>
        </w:rPr>
        <w:t>.</w:t>
      </w:r>
      <w:r w:rsidRPr="00414B2C">
        <w:rPr>
          <w:rFonts w:ascii="Times New Roman" w:eastAsia="Calibri" w:hAnsi="Times New Roman" w:cs="Times New Roman"/>
          <w:sz w:val="28"/>
          <w:szCs w:val="28"/>
          <w:lang w:val="uk-UA"/>
        </w:rPr>
        <w:t xml:space="preserve"> </w:t>
      </w:r>
      <w:r w:rsidR="00182558">
        <w:rPr>
          <w:rFonts w:ascii="Times New Roman" w:eastAsia="Calibri" w:hAnsi="Times New Roman" w:cs="Times New Roman"/>
          <w:sz w:val="28"/>
          <w:szCs w:val="28"/>
          <w:lang w:val="uk-UA"/>
        </w:rPr>
        <w:t>Цікаву думку висловив директор х</w:t>
      </w:r>
      <w:r w:rsidRPr="00414B2C">
        <w:rPr>
          <w:rFonts w:ascii="Times New Roman" w:eastAsia="Calibri" w:hAnsi="Times New Roman" w:cs="Times New Roman"/>
          <w:sz w:val="28"/>
          <w:szCs w:val="28"/>
          <w:lang w:val="uk-UA"/>
        </w:rPr>
        <w:t xml:space="preserve">ерсонської гімназії, який вважав, що служити в жіночих навчальних закладах мають виключно жінки, обгрунтовуючи це тим, що </w:t>
      </w:r>
      <w:r w:rsidRPr="00414B2C">
        <w:rPr>
          <w:rFonts w:ascii="Times New Roman" w:eastAsia="Calibri" w:hAnsi="Times New Roman" w:cs="Times New Roman"/>
          <w:i/>
          <w:sz w:val="28"/>
          <w:szCs w:val="28"/>
          <w:lang w:val="uk-UA"/>
        </w:rPr>
        <w:t>«…</w:t>
      </w:r>
      <w:r w:rsidR="001548DB">
        <w:rPr>
          <w:rFonts w:ascii="Times New Roman" w:eastAsia="Calibri" w:hAnsi="Times New Roman" w:cs="Times New Roman"/>
          <w:i/>
          <w:sz w:val="28"/>
          <w:szCs w:val="28"/>
          <w:lang w:val="uk-UA"/>
        </w:rPr>
        <w:t>це допоможе ун</w:t>
      </w:r>
      <w:r w:rsidR="009E3376">
        <w:rPr>
          <w:rFonts w:ascii="Times New Roman" w:eastAsia="Calibri" w:hAnsi="Times New Roman" w:cs="Times New Roman"/>
          <w:i/>
          <w:sz w:val="28"/>
          <w:szCs w:val="28"/>
          <w:lang w:val="uk-UA"/>
        </w:rPr>
        <w:t>икнути встановлення небажаних</w:t>
      </w:r>
      <w:r w:rsidR="001548DB">
        <w:rPr>
          <w:rFonts w:ascii="Times New Roman" w:eastAsia="Calibri" w:hAnsi="Times New Roman" w:cs="Times New Roman"/>
          <w:i/>
          <w:sz w:val="28"/>
          <w:szCs w:val="28"/>
          <w:lang w:val="uk-UA"/>
        </w:rPr>
        <w:t xml:space="preserve"> (з педагогічної точки зору) стосунків між викладачами та ученицями, похідних від різниці статей. </w:t>
      </w:r>
      <w:r w:rsidR="00575AB2">
        <w:rPr>
          <w:rFonts w:ascii="Times New Roman" w:eastAsia="Calibri" w:hAnsi="Times New Roman" w:cs="Times New Roman"/>
          <w:i/>
          <w:sz w:val="28"/>
          <w:szCs w:val="28"/>
          <w:lang w:val="uk-UA"/>
        </w:rPr>
        <w:t>Від подібних стосунків, що виникають часто підсвідомо та мимоволі, не рятує навіть сімейний стан викладачів</w:t>
      </w:r>
      <w:r w:rsidRPr="00414B2C">
        <w:rPr>
          <w:rFonts w:ascii="Times New Roman" w:eastAsia="Calibri" w:hAnsi="Times New Roman" w:cs="Times New Roman"/>
          <w:i/>
          <w:sz w:val="28"/>
          <w:szCs w:val="28"/>
          <w:lang w:val="uk-UA"/>
        </w:rPr>
        <w:t>».</w:t>
      </w:r>
      <w:r w:rsidR="00575AB2">
        <w:rPr>
          <w:rFonts w:ascii="Times New Roman" w:eastAsia="Calibri" w:hAnsi="Times New Roman" w:cs="Times New Roman"/>
          <w:sz w:val="28"/>
          <w:szCs w:val="28"/>
          <w:lang w:val="uk-UA"/>
        </w:rPr>
        <w:t xml:space="preserve"> При цьому знову</w:t>
      </w:r>
      <w:r w:rsidRPr="00414B2C">
        <w:rPr>
          <w:rFonts w:ascii="Times New Roman" w:eastAsia="Calibri" w:hAnsi="Times New Roman" w:cs="Times New Roman"/>
          <w:sz w:val="28"/>
          <w:szCs w:val="28"/>
          <w:lang w:val="uk-UA"/>
        </w:rPr>
        <w:t xml:space="preserve"> наголошувалась необхідність наявності</w:t>
      </w:r>
      <w:r w:rsidR="006531A5">
        <w:rPr>
          <w:rFonts w:ascii="Times New Roman" w:eastAsia="Calibri" w:hAnsi="Times New Roman" w:cs="Times New Roman"/>
          <w:sz w:val="28"/>
          <w:szCs w:val="28"/>
          <w:lang w:val="uk-UA"/>
        </w:rPr>
        <w:t xml:space="preserve"> у жінок-педагогів вищої освіти</w:t>
      </w:r>
      <w:r w:rsidR="006531A5" w:rsidRPr="006531A5">
        <w:rPr>
          <w:sz w:val="28"/>
          <w:szCs w:val="28"/>
          <w:lang w:val="uk-UA"/>
        </w:rPr>
        <w:t xml:space="preserve"> </w:t>
      </w:r>
      <w:r w:rsidR="006531A5" w:rsidRPr="00CA5ED7">
        <w:rPr>
          <w:rFonts w:ascii="Times New Roman" w:hAnsi="Times New Roman" w:cs="Times New Roman"/>
          <w:sz w:val="28"/>
          <w:szCs w:val="28"/>
          <w:lang w:val="uk-UA"/>
        </w:rPr>
        <w:t>[</w:t>
      </w:r>
      <w:r w:rsidR="00546007">
        <w:rPr>
          <w:rFonts w:ascii="Times New Roman" w:hAnsi="Times New Roman" w:cs="Times New Roman"/>
          <w:sz w:val="28"/>
          <w:szCs w:val="28"/>
          <w:lang w:val="uk-UA"/>
        </w:rPr>
        <w:t>25</w:t>
      </w:r>
      <w:r w:rsidR="00CA5ED7" w:rsidRPr="00CA5ED7">
        <w:rPr>
          <w:rFonts w:ascii="Times New Roman" w:hAnsi="Times New Roman" w:cs="Times New Roman"/>
          <w:sz w:val="28"/>
          <w:szCs w:val="28"/>
          <w:lang w:val="uk-UA"/>
        </w:rPr>
        <w:t>, арк. 19</w:t>
      </w:r>
      <w:r w:rsidR="006531A5" w:rsidRPr="00CA5ED7">
        <w:rPr>
          <w:rFonts w:ascii="Times New Roman" w:hAnsi="Times New Roman" w:cs="Times New Roman"/>
          <w:sz w:val="28"/>
          <w:szCs w:val="28"/>
          <w:lang w:val="uk-UA"/>
        </w:rPr>
        <w:t>].</w:t>
      </w:r>
      <w:r w:rsidR="006531A5" w:rsidRPr="000961B3">
        <w:rPr>
          <w:sz w:val="28"/>
          <w:szCs w:val="28"/>
          <w:lang w:val="uk-UA"/>
        </w:rPr>
        <w:t xml:space="preserve"> </w:t>
      </w:r>
    </w:p>
    <w:p w:rsidR="00FE7092" w:rsidRDefault="002764CE"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З початку ХХ ст. процес суспільних змін у ставленні до жінок невпинно набирав обертів. Це підтвер</w:t>
      </w:r>
      <w:r w:rsidR="007D4139">
        <w:rPr>
          <w:rFonts w:ascii="Times New Roman" w:eastAsia="Calibri" w:hAnsi="Times New Roman" w:cs="Times New Roman"/>
          <w:sz w:val="28"/>
          <w:szCs w:val="28"/>
          <w:lang w:val="uk-UA"/>
        </w:rPr>
        <w:t xml:space="preserve">джує, зокрема, лист </w:t>
      </w:r>
      <w:r w:rsidR="005737BA">
        <w:rPr>
          <w:rFonts w:ascii="Times New Roman" w:eastAsia="Calibri" w:hAnsi="Times New Roman" w:cs="Times New Roman"/>
          <w:sz w:val="28"/>
          <w:szCs w:val="28"/>
          <w:lang w:val="uk-UA"/>
        </w:rPr>
        <w:t>П</w:t>
      </w:r>
      <w:r w:rsidR="007D4139">
        <w:rPr>
          <w:rFonts w:ascii="Times New Roman" w:eastAsia="Calibri" w:hAnsi="Times New Roman" w:cs="Times New Roman"/>
          <w:sz w:val="28"/>
          <w:szCs w:val="28"/>
          <w:lang w:val="uk-UA"/>
        </w:rPr>
        <w:t xml:space="preserve">опечителя </w:t>
      </w:r>
      <w:r w:rsidR="005737BA">
        <w:rPr>
          <w:rFonts w:ascii="Times New Roman" w:eastAsia="Calibri" w:hAnsi="Times New Roman" w:cs="Times New Roman"/>
          <w:sz w:val="28"/>
          <w:szCs w:val="28"/>
          <w:lang w:val="uk-UA"/>
        </w:rPr>
        <w:t>О</w:t>
      </w:r>
      <w:r w:rsidRPr="00414B2C">
        <w:rPr>
          <w:rFonts w:ascii="Times New Roman" w:eastAsia="Calibri" w:hAnsi="Times New Roman" w:cs="Times New Roman"/>
          <w:sz w:val="28"/>
          <w:szCs w:val="28"/>
          <w:lang w:val="uk-UA"/>
        </w:rPr>
        <w:t>деського навчального округу</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до керівників жіночих навчальних закладів від 3 квітня </w:t>
      </w:r>
      <w:r w:rsidRPr="00414B2C">
        <w:rPr>
          <w:rFonts w:ascii="Times New Roman" w:eastAsia="Calibri" w:hAnsi="Times New Roman" w:cs="Times New Roman"/>
          <w:sz w:val="28"/>
          <w:szCs w:val="28"/>
          <w:lang w:val="uk-UA"/>
        </w:rPr>
        <w:lastRenderedPageBreak/>
        <w:t>1901</w:t>
      </w:r>
      <w:r w:rsidR="00D618D4">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 xml:space="preserve">р. з наступною пропозицією для жінок-педагогів. Спілка заохочення жіночої професійної освіти, яка знаходилась за адресою: Санкт-Петербург, вул. Троїцька, </w:t>
      </w:r>
      <w:r w:rsidR="007D4139">
        <w:rPr>
          <w:rFonts w:ascii="Times New Roman" w:eastAsia="Calibri" w:hAnsi="Times New Roman" w:cs="Times New Roman"/>
          <w:sz w:val="28"/>
          <w:szCs w:val="28"/>
          <w:lang w:val="uk-UA"/>
        </w:rPr>
        <w:t xml:space="preserve">буд. </w:t>
      </w:r>
      <w:r w:rsidRPr="00414B2C">
        <w:rPr>
          <w:rFonts w:ascii="Times New Roman" w:eastAsia="Calibri" w:hAnsi="Times New Roman" w:cs="Times New Roman"/>
          <w:sz w:val="28"/>
          <w:szCs w:val="28"/>
          <w:lang w:val="uk-UA"/>
        </w:rPr>
        <w:t xml:space="preserve">30, кв. 10, з дозволу </w:t>
      </w:r>
      <w:r w:rsidR="005737BA">
        <w:rPr>
          <w:rFonts w:ascii="Times New Roman" w:eastAsia="Calibri" w:hAnsi="Times New Roman" w:cs="Times New Roman"/>
          <w:sz w:val="28"/>
          <w:szCs w:val="28"/>
          <w:lang w:val="uk-UA"/>
        </w:rPr>
        <w:t>Попечителя</w:t>
      </w:r>
      <w:r w:rsidRPr="00414B2C">
        <w:rPr>
          <w:rFonts w:ascii="Times New Roman" w:eastAsia="Calibri" w:hAnsi="Times New Roman" w:cs="Times New Roman"/>
          <w:sz w:val="28"/>
          <w:szCs w:val="28"/>
          <w:lang w:val="uk-UA"/>
        </w:rPr>
        <w:t xml:space="preserve"> Санкт-Петербурзького навчального округу відкрила короткотермінові (п</w:t>
      </w:r>
      <w:r w:rsidR="0068337B" w:rsidRPr="00414B2C">
        <w:rPr>
          <w:rFonts w:ascii="Times New Roman" w:eastAsia="Calibri" w:hAnsi="Times New Roman" w:cs="Times New Roman"/>
          <w:sz w:val="28"/>
          <w:szCs w:val="28"/>
          <w:lang w:val="uk-UA"/>
        </w:rPr>
        <w:t xml:space="preserve">рискорені) курси для жінок, </w:t>
      </w:r>
      <w:r w:rsidRPr="00414B2C">
        <w:rPr>
          <w:rFonts w:ascii="Times New Roman" w:eastAsia="Calibri" w:hAnsi="Times New Roman" w:cs="Times New Roman"/>
          <w:sz w:val="28"/>
          <w:szCs w:val="28"/>
          <w:lang w:val="uk-UA"/>
        </w:rPr>
        <w:t>бажаю</w:t>
      </w:r>
      <w:r w:rsidR="0068337B" w:rsidRPr="00414B2C">
        <w:rPr>
          <w:rFonts w:ascii="Times New Roman" w:eastAsia="Calibri" w:hAnsi="Times New Roman" w:cs="Times New Roman"/>
          <w:sz w:val="28"/>
          <w:szCs w:val="28"/>
          <w:lang w:val="uk-UA"/>
        </w:rPr>
        <w:t>чих</w:t>
      </w:r>
      <w:r w:rsidRPr="00414B2C">
        <w:rPr>
          <w:rFonts w:ascii="Times New Roman" w:eastAsia="Calibri" w:hAnsi="Times New Roman" w:cs="Times New Roman"/>
          <w:sz w:val="28"/>
          <w:szCs w:val="28"/>
          <w:lang w:val="uk-UA"/>
        </w:rPr>
        <w:t xml:space="preserve"> вивчати домогосподарство та кулінарну справу. Розпочиналися заняття 7 червня, тривали протягом шести тижнів та коштували 15 крб. За проживання у гуртожитку при курсах необхідно було додатково сплатити 40 крб. при повному утриманні (окрім прання), а також 10 крб. на навчальний матеріал. При курсах домогосподарства влаштовувались для бажаючих додаткові заняття з вишивки шовком, виготовлення капелюшків, штучних квітів, роботі на нових швейних машинах Зінгера та ін. Плата за кожний окремий курс складала 3 крб.</w:t>
      </w:r>
      <w:r w:rsidR="00782D25" w:rsidRPr="00782D25">
        <w:rPr>
          <w:rFonts w:ascii="Times New Roman" w:eastAsia="Calibri" w:hAnsi="Times New Roman" w:cs="Times New Roman"/>
          <w:sz w:val="28"/>
          <w:szCs w:val="28"/>
          <w:lang w:val="uk-UA"/>
        </w:rPr>
        <w:t xml:space="preserve"> [</w:t>
      </w:r>
      <w:r w:rsidR="00546007">
        <w:rPr>
          <w:rFonts w:ascii="Times New Roman" w:eastAsia="Calibri" w:hAnsi="Times New Roman" w:cs="Times New Roman"/>
          <w:sz w:val="28"/>
          <w:szCs w:val="28"/>
          <w:lang w:val="uk-UA"/>
        </w:rPr>
        <w:t>8</w:t>
      </w:r>
      <w:r w:rsidR="00BA312A">
        <w:rPr>
          <w:rFonts w:ascii="Times New Roman" w:eastAsia="Calibri" w:hAnsi="Times New Roman" w:cs="Times New Roman"/>
          <w:sz w:val="28"/>
          <w:szCs w:val="28"/>
          <w:lang w:val="uk-UA"/>
        </w:rPr>
        <w:t>7</w:t>
      </w:r>
      <w:r w:rsidR="00CA5ED7">
        <w:rPr>
          <w:rFonts w:ascii="Times New Roman" w:eastAsia="Calibri" w:hAnsi="Times New Roman" w:cs="Times New Roman"/>
          <w:sz w:val="28"/>
          <w:szCs w:val="28"/>
          <w:lang w:val="uk-UA"/>
        </w:rPr>
        <w:t>, арк. 30</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Архівні джерела містять заяв</w:t>
      </w:r>
      <w:r w:rsidR="007D4139">
        <w:rPr>
          <w:rFonts w:ascii="Times New Roman" w:eastAsia="Calibri" w:hAnsi="Times New Roman" w:cs="Times New Roman"/>
          <w:sz w:val="28"/>
          <w:szCs w:val="28"/>
          <w:lang w:val="uk-UA"/>
        </w:rPr>
        <w:t>у вчительки підготовчого класу о</w:t>
      </w:r>
      <w:r w:rsidRPr="00414B2C">
        <w:rPr>
          <w:rFonts w:ascii="Times New Roman" w:eastAsia="Calibri" w:hAnsi="Times New Roman" w:cs="Times New Roman"/>
          <w:sz w:val="28"/>
          <w:szCs w:val="28"/>
          <w:lang w:val="uk-UA"/>
        </w:rPr>
        <w:t>десько</w:t>
      </w:r>
      <w:r w:rsidR="00AF56E6">
        <w:rPr>
          <w:rFonts w:ascii="Times New Roman" w:eastAsia="Calibri" w:hAnsi="Times New Roman" w:cs="Times New Roman"/>
          <w:sz w:val="28"/>
          <w:szCs w:val="28"/>
          <w:lang w:val="uk-UA"/>
        </w:rPr>
        <w:t xml:space="preserve">ї Маріїнської жіночої гімназії </w:t>
      </w:r>
      <w:r w:rsidRPr="00414B2C">
        <w:rPr>
          <w:rFonts w:ascii="Times New Roman" w:eastAsia="Calibri" w:hAnsi="Times New Roman" w:cs="Times New Roman"/>
          <w:sz w:val="28"/>
          <w:szCs w:val="28"/>
          <w:lang w:val="uk-UA"/>
        </w:rPr>
        <w:t>Надії Володим</w:t>
      </w:r>
      <w:r w:rsidR="004E1545">
        <w:rPr>
          <w:rFonts w:ascii="Times New Roman" w:eastAsia="Calibri" w:hAnsi="Times New Roman" w:cs="Times New Roman"/>
          <w:sz w:val="28"/>
          <w:szCs w:val="28"/>
          <w:lang w:val="uk-UA"/>
        </w:rPr>
        <w:t xml:space="preserve">ирівни Писаржевської до голови </w:t>
      </w:r>
      <w:r w:rsidR="005737BA">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 xml:space="preserve">едагогічної </w:t>
      </w:r>
      <w:r w:rsidR="005737BA">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ади про бажання пройти таки</w:t>
      </w:r>
      <w:r w:rsidR="006531A5">
        <w:rPr>
          <w:rFonts w:ascii="Times New Roman" w:eastAsia="Calibri" w:hAnsi="Times New Roman" w:cs="Times New Roman"/>
          <w:sz w:val="28"/>
          <w:szCs w:val="28"/>
          <w:lang w:val="uk-UA"/>
        </w:rPr>
        <w:t>й курс навчання коштом гімназії</w:t>
      </w:r>
      <w:r w:rsidR="006531A5" w:rsidRPr="006531A5">
        <w:rPr>
          <w:sz w:val="28"/>
          <w:szCs w:val="28"/>
          <w:lang w:val="uk-UA"/>
        </w:rPr>
        <w:t xml:space="preserve"> </w:t>
      </w:r>
      <w:r w:rsidR="006531A5" w:rsidRPr="00CA5ED7">
        <w:rPr>
          <w:rFonts w:ascii="Times New Roman" w:hAnsi="Times New Roman" w:cs="Times New Roman"/>
          <w:sz w:val="28"/>
          <w:szCs w:val="28"/>
          <w:lang w:val="uk-UA"/>
        </w:rPr>
        <w:t>[</w:t>
      </w:r>
      <w:r w:rsidR="00B00F82">
        <w:rPr>
          <w:rFonts w:ascii="Times New Roman" w:hAnsi="Times New Roman" w:cs="Times New Roman"/>
          <w:sz w:val="28"/>
          <w:szCs w:val="28"/>
          <w:lang w:val="uk-UA"/>
        </w:rPr>
        <w:t>там само</w:t>
      </w:r>
      <w:r w:rsidR="006531A5" w:rsidRPr="00CA5ED7">
        <w:rPr>
          <w:rFonts w:ascii="Times New Roman" w:hAnsi="Times New Roman" w:cs="Times New Roman"/>
          <w:sz w:val="28"/>
          <w:szCs w:val="28"/>
          <w:lang w:val="uk-UA"/>
        </w:rPr>
        <w:t>].</w:t>
      </w:r>
      <w:r w:rsidRPr="00414B2C">
        <w:rPr>
          <w:rFonts w:ascii="Times New Roman" w:eastAsia="Calibri" w:hAnsi="Times New Roman" w:cs="Times New Roman"/>
          <w:sz w:val="28"/>
          <w:szCs w:val="28"/>
          <w:lang w:val="uk-UA"/>
        </w:rPr>
        <w:t xml:space="preserve"> Аналогічний лист </w:t>
      </w:r>
      <w:r w:rsidR="005737BA">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опечителя від 4 вересня 1902 р., окрім клопотання про допуск осіб жіночої статі до викладання різн</w:t>
      </w:r>
      <w:r w:rsidR="00546007">
        <w:rPr>
          <w:rFonts w:ascii="Times New Roman" w:eastAsia="Calibri" w:hAnsi="Times New Roman" w:cs="Times New Roman"/>
          <w:sz w:val="28"/>
          <w:szCs w:val="28"/>
          <w:lang w:val="uk-UA"/>
        </w:rPr>
        <w:t xml:space="preserve">их предметів у старших класах, </w:t>
      </w:r>
      <w:r w:rsidR="00E2185F" w:rsidRPr="00414B2C">
        <w:rPr>
          <w:rFonts w:ascii="Times New Roman" w:eastAsia="Calibri" w:hAnsi="Times New Roman" w:cs="Times New Roman"/>
          <w:sz w:val="28"/>
          <w:szCs w:val="28"/>
          <w:lang w:val="uk-UA"/>
        </w:rPr>
        <w:t xml:space="preserve">доводив до відома </w:t>
      </w:r>
      <w:r w:rsidRPr="00414B2C">
        <w:rPr>
          <w:rFonts w:ascii="Times New Roman" w:eastAsia="Calibri" w:hAnsi="Times New Roman" w:cs="Times New Roman"/>
          <w:sz w:val="28"/>
          <w:szCs w:val="28"/>
          <w:lang w:val="uk-UA"/>
        </w:rPr>
        <w:t xml:space="preserve">рішення </w:t>
      </w:r>
      <w:r w:rsidR="00B00F82">
        <w:rPr>
          <w:rFonts w:ascii="Times New Roman" w:eastAsia="Calibri" w:hAnsi="Times New Roman" w:cs="Times New Roman"/>
          <w:sz w:val="28"/>
          <w:szCs w:val="28"/>
          <w:lang w:val="uk-UA"/>
        </w:rPr>
        <w:t>М</w:t>
      </w:r>
      <w:r w:rsidRPr="00414B2C">
        <w:rPr>
          <w:rFonts w:ascii="Times New Roman" w:eastAsia="Calibri" w:hAnsi="Times New Roman" w:cs="Times New Roman"/>
          <w:sz w:val="28"/>
          <w:szCs w:val="28"/>
          <w:lang w:val="uk-UA"/>
        </w:rPr>
        <w:t>іністерства народної освіти</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від 19 вересня 1901 р.</w:t>
      </w:r>
      <w:r w:rsidR="00E2185F" w:rsidRPr="00414B2C">
        <w:rPr>
          <w:rFonts w:ascii="Times New Roman" w:eastAsia="Calibri" w:hAnsi="Times New Roman" w:cs="Times New Roman"/>
          <w:sz w:val="28"/>
          <w:szCs w:val="28"/>
          <w:lang w:val="uk-UA"/>
        </w:rPr>
        <w:t xml:space="preserve">, яке відкривало </w:t>
      </w:r>
      <w:r w:rsidRPr="00414B2C">
        <w:rPr>
          <w:rFonts w:ascii="Times New Roman" w:eastAsia="Calibri" w:hAnsi="Times New Roman" w:cs="Times New Roman"/>
          <w:sz w:val="28"/>
          <w:szCs w:val="28"/>
          <w:lang w:val="uk-UA"/>
        </w:rPr>
        <w:t>допуск до викладання усіх дисциплін у старших класах жіночих гімназій та прогімназій виключно випускниц</w:t>
      </w:r>
      <w:r w:rsidR="00B20CD3" w:rsidRPr="00414B2C">
        <w:rPr>
          <w:rFonts w:ascii="Times New Roman" w:eastAsia="Calibri" w:hAnsi="Times New Roman" w:cs="Times New Roman"/>
          <w:sz w:val="28"/>
          <w:szCs w:val="28"/>
          <w:lang w:val="uk-UA"/>
        </w:rPr>
        <w:t>ям</w:t>
      </w:r>
      <w:r w:rsidRPr="00414B2C">
        <w:rPr>
          <w:rFonts w:ascii="Times New Roman" w:eastAsia="Calibri" w:hAnsi="Times New Roman" w:cs="Times New Roman"/>
          <w:sz w:val="28"/>
          <w:szCs w:val="28"/>
          <w:lang w:val="uk-UA"/>
        </w:rPr>
        <w:t xml:space="preserve"> </w:t>
      </w:r>
      <w:r w:rsidR="00E2185F" w:rsidRPr="00414B2C">
        <w:rPr>
          <w:rFonts w:ascii="Times New Roman" w:eastAsia="Calibri" w:hAnsi="Times New Roman" w:cs="Times New Roman"/>
          <w:sz w:val="28"/>
          <w:szCs w:val="28"/>
          <w:lang w:val="uk-UA"/>
        </w:rPr>
        <w:t>вищих жіночих курсів, а домашнім</w:t>
      </w:r>
      <w:r w:rsidRPr="00414B2C">
        <w:rPr>
          <w:rFonts w:ascii="Times New Roman" w:eastAsia="Calibri" w:hAnsi="Times New Roman" w:cs="Times New Roman"/>
          <w:sz w:val="28"/>
          <w:szCs w:val="28"/>
          <w:lang w:val="uk-UA"/>
        </w:rPr>
        <w:t xml:space="preserve"> вчительк</w:t>
      </w:r>
      <w:r w:rsidR="0068337B" w:rsidRPr="00414B2C">
        <w:rPr>
          <w:rFonts w:ascii="Times New Roman" w:eastAsia="Calibri" w:hAnsi="Times New Roman" w:cs="Times New Roman"/>
          <w:sz w:val="28"/>
          <w:szCs w:val="28"/>
          <w:lang w:val="uk-UA"/>
        </w:rPr>
        <w:t>ам та наставницям дозволялося</w:t>
      </w:r>
      <w:r w:rsidR="00E2185F" w:rsidRPr="00414B2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л</w:t>
      </w:r>
      <w:r w:rsidR="00E2185F" w:rsidRPr="00414B2C">
        <w:rPr>
          <w:rFonts w:ascii="Times New Roman" w:eastAsia="Calibri" w:hAnsi="Times New Roman" w:cs="Times New Roman"/>
          <w:sz w:val="28"/>
          <w:szCs w:val="28"/>
          <w:lang w:val="uk-UA"/>
        </w:rPr>
        <w:t>ише</w:t>
      </w:r>
      <w:r w:rsidRPr="00414B2C">
        <w:rPr>
          <w:rFonts w:ascii="Times New Roman" w:eastAsia="Calibri" w:hAnsi="Times New Roman" w:cs="Times New Roman"/>
          <w:sz w:val="28"/>
          <w:szCs w:val="28"/>
          <w:lang w:val="uk-UA"/>
        </w:rPr>
        <w:t xml:space="preserve"> викладання іноземних мов (німецької та французької) у тих самих класах. При цьому наголошувалось, що </w:t>
      </w:r>
      <w:r w:rsidRPr="00414B2C">
        <w:rPr>
          <w:rFonts w:ascii="Times New Roman" w:eastAsia="Calibri" w:hAnsi="Times New Roman" w:cs="Times New Roman"/>
          <w:i/>
          <w:sz w:val="28"/>
          <w:szCs w:val="28"/>
          <w:lang w:val="uk-UA"/>
        </w:rPr>
        <w:t>«</w:t>
      </w:r>
      <w:r w:rsidR="007D4139">
        <w:rPr>
          <w:rFonts w:ascii="Times New Roman" w:eastAsia="Calibri" w:hAnsi="Times New Roman" w:cs="Times New Roman"/>
          <w:i/>
          <w:sz w:val="28"/>
          <w:szCs w:val="28"/>
          <w:lang w:val="uk-UA"/>
        </w:rPr>
        <w:t>звертатись за новими найвищими дозволами несвоєчасно</w:t>
      </w:r>
      <w:r w:rsidRPr="00414B2C">
        <w:rPr>
          <w:rFonts w:ascii="Times New Roman" w:eastAsia="Calibri" w:hAnsi="Times New Roman" w:cs="Times New Roman"/>
          <w:i/>
          <w:sz w:val="28"/>
          <w:szCs w:val="28"/>
          <w:lang w:val="uk-UA"/>
        </w:rPr>
        <w:t>»</w:t>
      </w:r>
      <w:r w:rsidR="006531A5" w:rsidRPr="006531A5">
        <w:rPr>
          <w:sz w:val="28"/>
          <w:szCs w:val="28"/>
          <w:lang w:val="uk-UA"/>
        </w:rPr>
        <w:t xml:space="preserve"> </w:t>
      </w:r>
      <w:r w:rsidR="006531A5" w:rsidRPr="00CA5ED7">
        <w:rPr>
          <w:rFonts w:ascii="Times New Roman" w:hAnsi="Times New Roman" w:cs="Times New Roman"/>
          <w:sz w:val="28"/>
          <w:szCs w:val="28"/>
          <w:lang w:val="uk-UA"/>
        </w:rPr>
        <w:t>[</w:t>
      </w:r>
      <w:r w:rsidR="00546007">
        <w:rPr>
          <w:rFonts w:ascii="Times New Roman" w:hAnsi="Times New Roman" w:cs="Times New Roman"/>
          <w:sz w:val="28"/>
          <w:szCs w:val="28"/>
          <w:lang w:val="uk-UA"/>
        </w:rPr>
        <w:t>8</w:t>
      </w:r>
      <w:r w:rsidR="00BA312A">
        <w:rPr>
          <w:rFonts w:ascii="Times New Roman" w:hAnsi="Times New Roman" w:cs="Times New Roman"/>
          <w:sz w:val="28"/>
          <w:szCs w:val="28"/>
          <w:lang w:val="uk-UA"/>
        </w:rPr>
        <w:t>7</w:t>
      </w:r>
      <w:r w:rsidR="00CA5ED7" w:rsidRPr="00CA5ED7">
        <w:rPr>
          <w:rFonts w:ascii="Times New Roman" w:hAnsi="Times New Roman" w:cs="Times New Roman"/>
          <w:sz w:val="28"/>
          <w:szCs w:val="28"/>
          <w:lang w:val="uk-UA"/>
        </w:rPr>
        <w:t>, арк. 144</w:t>
      </w:r>
      <w:r w:rsidR="006531A5" w:rsidRPr="00CA5ED7">
        <w:rPr>
          <w:rFonts w:ascii="Times New Roman" w:hAnsi="Times New Roman" w:cs="Times New Roman"/>
          <w:sz w:val="28"/>
          <w:szCs w:val="28"/>
          <w:lang w:val="uk-UA"/>
        </w:rPr>
        <w:t>].</w:t>
      </w:r>
      <w:r w:rsidR="00A20AEC">
        <w:rPr>
          <w:rFonts w:ascii="Times New Roman" w:eastAsia="Calibri" w:hAnsi="Times New Roman" w:cs="Times New Roman"/>
          <w:sz w:val="28"/>
          <w:szCs w:val="28"/>
          <w:vertAlign w:val="superscript"/>
          <w:lang w:val="uk-UA"/>
        </w:rPr>
        <w:t xml:space="preserve"> </w:t>
      </w:r>
      <w:r w:rsidR="006531A5" w:rsidRPr="00CA5ED7">
        <w:rPr>
          <w:rFonts w:ascii="Times New Roman" w:eastAsia="Calibri" w:hAnsi="Times New Roman" w:cs="Times New Roman"/>
          <w:sz w:val="28"/>
          <w:szCs w:val="28"/>
          <w:vertAlign w:val="superscript"/>
          <w:lang w:val="uk-UA"/>
        </w:rPr>
        <w:t xml:space="preserve"> </w:t>
      </w:r>
    </w:p>
    <w:p w:rsidR="00F74E15" w:rsidRDefault="009D2D01"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Одним </w:t>
      </w:r>
      <w:r w:rsidR="00B20CD3" w:rsidRPr="00414B2C">
        <w:rPr>
          <w:rFonts w:ascii="Times New Roman" w:eastAsia="Calibri" w:hAnsi="Times New Roman" w:cs="Times New Roman"/>
          <w:sz w:val="28"/>
          <w:szCs w:val="28"/>
          <w:lang w:val="uk-UA"/>
        </w:rPr>
        <w:t>і</w:t>
      </w:r>
      <w:r w:rsidRPr="00414B2C">
        <w:rPr>
          <w:rFonts w:ascii="Times New Roman" w:eastAsia="Calibri" w:hAnsi="Times New Roman" w:cs="Times New Roman"/>
          <w:sz w:val="28"/>
          <w:szCs w:val="28"/>
          <w:lang w:val="uk-UA"/>
        </w:rPr>
        <w:t>з перших приватних середніх жіно</w:t>
      </w:r>
      <w:r w:rsidR="00101B7E">
        <w:rPr>
          <w:rFonts w:ascii="Times New Roman" w:eastAsia="Calibri" w:hAnsi="Times New Roman" w:cs="Times New Roman"/>
          <w:sz w:val="28"/>
          <w:szCs w:val="28"/>
          <w:lang w:val="uk-UA"/>
        </w:rPr>
        <w:t>чих навчальних закладів м. Одеса</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була гімназія О.</w:t>
      </w:r>
      <w:r w:rsidR="00AF56E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С. Белен-де-Баллю. </w:t>
      </w:r>
      <w:r w:rsidR="00E2185F" w:rsidRPr="00414B2C">
        <w:rPr>
          <w:rFonts w:ascii="Times New Roman" w:eastAsia="Calibri" w:hAnsi="Times New Roman" w:cs="Times New Roman"/>
          <w:sz w:val="28"/>
          <w:szCs w:val="28"/>
          <w:lang w:val="uk-UA"/>
        </w:rPr>
        <w:t xml:space="preserve">На жаль, </w:t>
      </w:r>
      <w:r w:rsidRPr="00414B2C">
        <w:rPr>
          <w:rFonts w:ascii="Times New Roman" w:eastAsia="Calibri" w:hAnsi="Times New Roman" w:cs="Times New Roman"/>
          <w:sz w:val="28"/>
          <w:szCs w:val="28"/>
          <w:lang w:val="uk-UA"/>
        </w:rPr>
        <w:t xml:space="preserve">її </w:t>
      </w:r>
      <w:r w:rsidR="00E2185F" w:rsidRPr="00414B2C">
        <w:rPr>
          <w:rFonts w:ascii="Times New Roman" w:eastAsia="Calibri" w:hAnsi="Times New Roman" w:cs="Times New Roman"/>
          <w:sz w:val="28"/>
          <w:szCs w:val="28"/>
          <w:lang w:val="uk-UA"/>
        </w:rPr>
        <w:t xml:space="preserve">архівний фонд </w:t>
      </w:r>
      <w:r w:rsidR="00B20CD3" w:rsidRPr="00414B2C">
        <w:rPr>
          <w:rFonts w:ascii="Times New Roman" w:eastAsia="Calibri" w:hAnsi="Times New Roman" w:cs="Times New Roman"/>
          <w:sz w:val="28"/>
          <w:szCs w:val="28"/>
          <w:lang w:val="uk-UA"/>
        </w:rPr>
        <w:t>було</w:t>
      </w:r>
      <w:r w:rsidRPr="00414B2C">
        <w:rPr>
          <w:rFonts w:ascii="Times New Roman" w:eastAsia="Calibri" w:hAnsi="Times New Roman" w:cs="Times New Roman"/>
          <w:sz w:val="28"/>
          <w:szCs w:val="28"/>
          <w:lang w:val="uk-UA"/>
        </w:rPr>
        <w:t xml:space="preserve"> втрачен</w:t>
      </w:r>
      <w:r w:rsidR="00B20CD3" w:rsidRPr="00414B2C">
        <w:rPr>
          <w:rFonts w:ascii="Times New Roman" w:eastAsia="Calibri" w:hAnsi="Times New Roman" w:cs="Times New Roman"/>
          <w:sz w:val="28"/>
          <w:szCs w:val="28"/>
          <w:lang w:val="uk-UA"/>
        </w:rPr>
        <w:t>о</w:t>
      </w:r>
      <w:r w:rsidRPr="00414B2C">
        <w:rPr>
          <w:rFonts w:ascii="Times New Roman" w:eastAsia="Calibri" w:hAnsi="Times New Roman" w:cs="Times New Roman"/>
          <w:sz w:val="28"/>
          <w:szCs w:val="28"/>
          <w:lang w:val="uk-UA"/>
        </w:rPr>
        <w:t xml:space="preserve"> після </w:t>
      </w:r>
      <w:r w:rsidR="00E2185F" w:rsidRPr="00414B2C">
        <w:rPr>
          <w:rFonts w:ascii="Times New Roman" w:eastAsia="Calibri" w:hAnsi="Times New Roman" w:cs="Times New Roman"/>
          <w:sz w:val="28"/>
          <w:szCs w:val="28"/>
          <w:lang w:val="uk-UA"/>
        </w:rPr>
        <w:t>1917 р. і лише деякі документи з інших фондів дають можливість скласти уявлення про діяльність цього навчального закладу.</w:t>
      </w:r>
      <w:r w:rsidRPr="00414B2C">
        <w:rPr>
          <w:rFonts w:ascii="Times New Roman" w:eastAsia="Calibri" w:hAnsi="Times New Roman" w:cs="Times New Roman"/>
          <w:b/>
          <w:i/>
          <w:sz w:val="28"/>
          <w:szCs w:val="28"/>
          <w:lang w:val="uk-UA"/>
        </w:rPr>
        <w:t xml:space="preserve"> </w:t>
      </w:r>
      <w:r w:rsidR="00E2185F" w:rsidRPr="00414B2C">
        <w:rPr>
          <w:rFonts w:ascii="Times New Roman" w:eastAsia="Calibri" w:hAnsi="Times New Roman" w:cs="Times New Roman"/>
          <w:sz w:val="28"/>
          <w:szCs w:val="28"/>
          <w:lang w:val="uk-UA"/>
        </w:rPr>
        <w:t>Історія гімназії простежується з побудови в 1875 р. будинку на розі вулиць Канатної й Успенської</w:t>
      </w:r>
      <w:r w:rsidR="00101B7E">
        <w:rPr>
          <w:rFonts w:ascii="Times New Roman" w:eastAsia="Calibri" w:hAnsi="Times New Roman" w:cs="Times New Roman"/>
          <w:sz w:val="28"/>
          <w:szCs w:val="28"/>
          <w:lang w:val="uk-UA"/>
        </w:rPr>
        <w:t>, власником якого, як згадує В.</w:t>
      </w:r>
      <w:r w:rsidR="00AF56E6">
        <w:rPr>
          <w:rFonts w:ascii="Times New Roman" w:eastAsia="Calibri" w:hAnsi="Times New Roman" w:cs="Times New Roman"/>
          <w:sz w:val="28"/>
          <w:szCs w:val="28"/>
          <w:lang w:val="uk-UA"/>
        </w:rPr>
        <w:t xml:space="preserve"> </w:t>
      </w:r>
      <w:r w:rsidR="00101B7E">
        <w:rPr>
          <w:rFonts w:ascii="Times New Roman" w:eastAsia="Calibri" w:hAnsi="Times New Roman" w:cs="Times New Roman"/>
          <w:sz w:val="28"/>
          <w:szCs w:val="28"/>
          <w:lang w:val="uk-UA"/>
        </w:rPr>
        <w:t xml:space="preserve">В. </w:t>
      </w:r>
      <w:r w:rsidR="00E2185F" w:rsidRPr="00414B2C">
        <w:rPr>
          <w:rFonts w:ascii="Times New Roman" w:eastAsia="Calibri" w:hAnsi="Times New Roman" w:cs="Times New Roman"/>
          <w:sz w:val="28"/>
          <w:szCs w:val="28"/>
          <w:lang w:val="uk-UA"/>
        </w:rPr>
        <w:t>Синельник</w:t>
      </w:r>
      <w:r w:rsidR="006531A5">
        <w:rPr>
          <w:rFonts w:ascii="Times New Roman" w:eastAsia="Calibri" w:hAnsi="Times New Roman" w:cs="Times New Roman"/>
          <w:sz w:val="28"/>
          <w:szCs w:val="28"/>
          <w:lang w:val="uk-UA"/>
        </w:rPr>
        <w:t>ов у своїй праці, став</w:t>
      </w:r>
      <w:r w:rsidR="00AF56E6">
        <w:rPr>
          <w:rFonts w:ascii="Times New Roman" w:eastAsia="Calibri" w:hAnsi="Times New Roman" w:cs="Times New Roman"/>
          <w:sz w:val="28"/>
          <w:szCs w:val="28"/>
          <w:lang w:val="uk-UA"/>
        </w:rPr>
        <w:t xml:space="preserve"> пан</w:t>
      </w:r>
      <w:r w:rsidR="006531A5">
        <w:rPr>
          <w:rFonts w:ascii="Times New Roman" w:eastAsia="Calibri" w:hAnsi="Times New Roman" w:cs="Times New Roman"/>
          <w:sz w:val="28"/>
          <w:szCs w:val="28"/>
          <w:lang w:val="uk-UA"/>
        </w:rPr>
        <w:t xml:space="preserve"> Кортацці </w:t>
      </w:r>
      <w:r w:rsidR="006531A5" w:rsidRPr="00BA312A">
        <w:rPr>
          <w:rFonts w:ascii="Times New Roman" w:hAnsi="Times New Roman" w:cs="Times New Roman"/>
          <w:sz w:val="28"/>
          <w:szCs w:val="28"/>
          <w:lang w:val="uk-UA"/>
        </w:rPr>
        <w:t>[</w:t>
      </w:r>
      <w:r w:rsidR="00546007">
        <w:rPr>
          <w:rFonts w:ascii="Times New Roman" w:hAnsi="Times New Roman" w:cs="Times New Roman"/>
          <w:sz w:val="28"/>
          <w:szCs w:val="28"/>
          <w:lang w:val="uk-UA"/>
        </w:rPr>
        <w:t>325</w:t>
      </w:r>
      <w:r w:rsidR="00BA312A" w:rsidRPr="00BA312A">
        <w:rPr>
          <w:rFonts w:ascii="Times New Roman" w:hAnsi="Times New Roman" w:cs="Times New Roman"/>
          <w:sz w:val="28"/>
          <w:szCs w:val="28"/>
          <w:lang w:val="uk-UA"/>
        </w:rPr>
        <w:t>, с. 5</w:t>
      </w:r>
      <w:r w:rsidR="006531A5" w:rsidRPr="00BA312A">
        <w:rPr>
          <w:rFonts w:ascii="Times New Roman" w:hAnsi="Times New Roman" w:cs="Times New Roman"/>
          <w:sz w:val="28"/>
          <w:szCs w:val="28"/>
          <w:lang w:val="uk-UA"/>
        </w:rPr>
        <w:t>].</w:t>
      </w:r>
      <w:r w:rsidR="006531A5" w:rsidRPr="000961B3">
        <w:rPr>
          <w:sz w:val="28"/>
          <w:szCs w:val="28"/>
          <w:lang w:val="uk-UA"/>
        </w:rPr>
        <w:t xml:space="preserve"> </w:t>
      </w:r>
      <w:r w:rsidR="00E2185F" w:rsidRPr="00414B2C">
        <w:rPr>
          <w:rFonts w:ascii="Times New Roman" w:eastAsia="Calibri" w:hAnsi="Times New Roman" w:cs="Times New Roman"/>
          <w:sz w:val="28"/>
          <w:szCs w:val="28"/>
          <w:lang w:val="uk-UA"/>
        </w:rPr>
        <w:t>Ймовірно, це був італієць Джеймс Кортацці, який протяго</w:t>
      </w:r>
      <w:r w:rsidR="00101B7E">
        <w:rPr>
          <w:rFonts w:ascii="Times New Roman" w:eastAsia="Calibri" w:hAnsi="Times New Roman" w:cs="Times New Roman"/>
          <w:sz w:val="28"/>
          <w:szCs w:val="28"/>
          <w:lang w:val="uk-UA"/>
        </w:rPr>
        <w:t xml:space="preserve">м </w:t>
      </w:r>
      <w:r w:rsidR="00101B7E">
        <w:rPr>
          <w:rFonts w:ascii="Times New Roman" w:eastAsia="Calibri" w:hAnsi="Times New Roman" w:cs="Times New Roman"/>
          <w:sz w:val="28"/>
          <w:szCs w:val="28"/>
          <w:lang w:val="uk-UA"/>
        </w:rPr>
        <w:lastRenderedPageBreak/>
        <w:t>1848-1857 рр. обіймав посаду о</w:t>
      </w:r>
      <w:r w:rsidR="00E2185F" w:rsidRPr="00414B2C">
        <w:rPr>
          <w:rFonts w:ascii="Times New Roman" w:eastAsia="Calibri" w:hAnsi="Times New Roman" w:cs="Times New Roman"/>
          <w:sz w:val="28"/>
          <w:szCs w:val="28"/>
          <w:lang w:val="uk-UA"/>
        </w:rPr>
        <w:t xml:space="preserve">деського міського голови. Проте домовласники часто змінювалися, і джерела свідчать, що у 1893 р. </w:t>
      </w:r>
      <w:r w:rsidR="00161EB1">
        <w:rPr>
          <w:rFonts w:ascii="Times New Roman" w:eastAsia="Calibri" w:hAnsi="Times New Roman" w:cs="Times New Roman"/>
          <w:i/>
          <w:sz w:val="28"/>
          <w:szCs w:val="28"/>
          <w:lang w:val="uk-UA"/>
        </w:rPr>
        <w:t>«</w:t>
      </w:r>
      <w:r w:rsidR="00E2185F" w:rsidRPr="00414B2C">
        <w:rPr>
          <w:rFonts w:ascii="Times New Roman" w:eastAsia="Calibri" w:hAnsi="Times New Roman" w:cs="Times New Roman"/>
          <w:i/>
          <w:sz w:val="28"/>
          <w:szCs w:val="28"/>
          <w:lang w:val="uk-UA"/>
        </w:rPr>
        <w:t>в будинку, що належить Висоцькому</w:t>
      </w:r>
      <w:r w:rsidR="00161EB1">
        <w:rPr>
          <w:rFonts w:ascii="Times New Roman" w:eastAsia="Calibri" w:hAnsi="Times New Roman" w:cs="Times New Roman"/>
          <w:i/>
          <w:sz w:val="28"/>
          <w:szCs w:val="28"/>
          <w:lang w:val="uk-UA"/>
        </w:rPr>
        <w:t>»</w:t>
      </w:r>
      <w:r w:rsidR="00E2185F" w:rsidRPr="00414B2C">
        <w:rPr>
          <w:rFonts w:ascii="Times New Roman" w:eastAsia="Calibri" w:hAnsi="Times New Roman" w:cs="Times New Roman"/>
          <w:i/>
          <w:sz w:val="28"/>
          <w:szCs w:val="28"/>
          <w:lang w:val="uk-UA"/>
        </w:rPr>
        <w:t>,</w:t>
      </w:r>
      <w:r w:rsidR="00E2185F" w:rsidRPr="00414B2C">
        <w:rPr>
          <w:rFonts w:ascii="Times New Roman" w:eastAsia="Calibri" w:hAnsi="Times New Roman" w:cs="Times New Roman"/>
          <w:sz w:val="28"/>
          <w:szCs w:val="28"/>
          <w:lang w:val="uk-UA"/>
        </w:rPr>
        <w:t xml:space="preserve"> відкрилася приватна жіноча гімназія Генрієтти Робертівни Березіної у складі підготовчого та трьох перших класів, яка користувалася</w:t>
      </w:r>
      <w:r w:rsidR="006531A5">
        <w:rPr>
          <w:rFonts w:ascii="Times New Roman" w:eastAsia="Calibri" w:hAnsi="Times New Roman" w:cs="Times New Roman"/>
          <w:sz w:val="28"/>
          <w:szCs w:val="28"/>
          <w:lang w:val="uk-UA"/>
        </w:rPr>
        <w:t xml:space="preserve"> правами міністерських гімназій</w:t>
      </w:r>
      <w:r w:rsidR="006531A5" w:rsidRPr="006531A5">
        <w:rPr>
          <w:sz w:val="28"/>
          <w:szCs w:val="28"/>
          <w:lang w:val="uk-UA"/>
        </w:rPr>
        <w:t xml:space="preserve"> </w:t>
      </w:r>
      <w:r w:rsidR="00BA312A" w:rsidRPr="00BA312A">
        <w:rPr>
          <w:rFonts w:ascii="Times New Roman" w:hAnsi="Times New Roman" w:cs="Times New Roman"/>
          <w:sz w:val="28"/>
          <w:szCs w:val="28"/>
          <w:lang w:val="uk-UA"/>
        </w:rPr>
        <w:t>[</w:t>
      </w:r>
      <w:r w:rsidR="00546007">
        <w:rPr>
          <w:rFonts w:ascii="Times New Roman" w:hAnsi="Times New Roman" w:cs="Times New Roman"/>
          <w:sz w:val="28"/>
          <w:szCs w:val="28"/>
          <w:lang w:val="uk-UA"/>
        </w:rPr>
        <w:t>172</w:t>
      </w:r>
      <w:r w:rsidR="00B00F82">
        <w:rPr>
          <w:rFonts w:ascii="Times New Roman" w:hAnsi="Times New Roman" w:cs="Times New Roman"/>
          <w:sz w:val="28"/>
          <w:szCs w:val="28"/>
          <w:lang w:val="uk-UA"/>
        </w:rPr>
        <w:t>,</w:t>
      </w:r>
      <w:r w:rsidR="00BA312A" w:rsidRPr="00BA312A">
        <w:rPr>
          <w:rFonts w:ascii="Times New Roman" w:hAnsi="Times New Roman" w:cs="Times New Roman"/>
          <w:sz w:val="28"/>
          <w:szCs w:val="28"/>
          <w:lang w:val="uk-UA"/>
        </w:rPr>
        <w:t xml:space="preserve"> </w:t>
      </w:r>
      <w:r w:rsidR="00546007">
        <w:rPr>
          <w:rFonts w:ascii="Times New Roman" w:hAnsi="Times New Roman" w:cs="Times New Roman"/>
          <w:sz w:val="28"/>
          <w:szCs w:val="28"/>
          <w:lang w:val="uk-UA"/>
        </w:rPr>
        <w:t>20</w:t>
      </w:r>
      <w:r w:rsidR="00B00F82">
        <w:rPr>
          <w:rFonts w:ascii="Times New Roman" w:hAnsi="Times New Roman" w:cs="Times New Roman"/>
          <w:sz w:val="28"/>
          <w:szCs w:val="28"/>
          <w:lang w:val="uk-UA"/>
        </w:rPr>
        <w:t>1</w:t>
      </w:r>
      <w:r w:rsidR="006531A5" w:rsidRPr="00BA312A">
        <w:rPr>
          <w:rFonts w:ascii="Times New Roman" w:hAnsi="Times New Roman" w:cs="Times New Roman"/>
          <w:sz w:val="28"/>
          <w:szCs w:val="28"/>
          <w:lang w:val="uk-UA"/>
        </w:rPr>
        <w:t>].</w:t>
      </w:r>
      <w:r w:rsidR="006531A5" w:rsidRPr="000961B3">
        <w:rPr>
          <w:sz w:val="28"/>
          <w:szCs w:val="28"/>
          <w:lang w:val="uk-UA"/>
        </w:rPr>
        <w:t xml:space="preserve"> </w:t>
      </w:r>
      <w:r w:rsidR="00E2185F" w:rsidRPr="00414B2C">
        <w:rPr>
          <w:rFonts w:ascii="Times New Roman" w:eastAsia="Calibri" w:hAnsi="Times New Roman" w:cs="Times New Roman"/>
          <w:sz w:val="28"/>
          <w:szCs w:val="28"/>
          <w:lang w:val="uk-UA"/>
        </w:rPr>
        <w:t xml:space="preserve">З 15 квітня 1909 р. гімназія перейшла у </w:t>
      </w:r>
      <w:r w:rsidR="00FE7092">
        <w:rPr>
          <w:rFonts w:ascii="Times New Roman" w:eastAsia="Calibri" w:hAnsi="Times New Roman" w:cs="Times New Roman"/>
          <w:sz w:val="28"/>
          <w:szCs w:val="28"/>
          <w:lang w:val="uk-UA"/>
        </w:rPr>
        <w:t xml:space="preserve">власність Ольги </w:t>
      </w:r>
      <w:r w:rsidR="00546007">
        <w:rPr>
          <w:rFonts w:ascii="Times New Roman" w:eastAsia="Calibri" w:hAnsi="Times New Roman" w:cs="Times New Roman"/>
          <w:sz w:val="28"/>
          <w:szCs w:val="28"/>
          <w:lang w:val="uk-UA"/>
        </w:rPr>
        <w:t xml:space="preserve">Семенівни </w:t>
      </w:r>
      <w:r w:rsidR="00FE7092">
        <w:rPr>
          <w:rFonts w:ascii="Times New Roman" w:eastAsia="Calibri" w:hAnsi="Times New Roman" w:cs="Times New Roman"/>
          <w:sz w:val="28"/>
          <w:szCs w:val="28"/>
          <w:lang w:val="uk-UA"/>
        </w:rPr>
        <w:t>Белен-де-Баллю</w:t>
      </w:r>
      <w:r w:rsidR="00C0570F" w:rsidRPr="00414B2C">
        <w:rPr>
          <w:rFonts w:ascii="Times New Roman" w:eastAsia="Calibri" w:hAnsi="Times New Roman" w:cs="Times New Roman"/>
          <w:sz w:val="28"/>
          <w:szCs w:val="28"/>
          <w:lang w:val="uk-UA"/>
        </w:rPr>
        <w:t xml:space="preserve"> </w:t>
      </w:r>
      <w:r w:rsidR="00161EB1">
        <w:rPr>
          <w:rFonts w:ascii="Times New Roman" w:eastAsia="Calibri" w:hAnsi="Times New Roman" w:cs="Times New Roman"/>
          <w:sz w:val="28"/>
          <w:szCs w:val="28"/>
          <w:lang w:val="uk-UA"/>
        </w:rPr>
        <w:t>[</w:t>
      </w:r>
      <w:r w:rsidR="00FE7092" w:rsidRPr="00161EB1">
        <w:rPr>
          <w:rFonts w:ascii="Times New Roman" w:eastAsia="Calibri" w:hAnsi="Times New Roman" w:cs="Times New Roman"/>
          <w:sz w:val="28"/>
          <w:szCs w:val="28"/>
          <w:lang w:val="uk-UA"/>
        </w:rPr>
        <w:t>див. Д</w:t>
      </w:r>
      <w:r w:rsidR="00C0570F" w:rsidRPr="00161EB1">
        <w:rPr>
          <w:rFonts w:ascii="Times New Roman" w:eastAsia="Calibri" w:hAnsi="Times New Roman" w:cs="Times New Roman"/>
          <w:sz w:val="28"/>
          <w:szCs w:val="28"/>
          <w:lang w:val="uk-UA"/>
        </w:rPr>
        <w:t xml:space="preserve">одаток </w:t>
      </w:r>
      <w:r w:rsidR="00FE7092" w:rsidRPr="00161EB1">
        <w:rPr>
          <w:rFonts w:ascii="Times New Roman" w:eastAsia="Calibri" w:hAnsi="Times New Roman" w:cs="Times New Roman"/>
          <w:sz w:val="28"/>
          <w:szCs w:val="28"/>
          <w:lang w:val="uk-UA"/>
        </w:rPr>
        <w:t>В</w:t>
      </w:r>
      <w:r w:rsidR="00D07F46" w:rsidRPr="00161EB1">
        <w:rPr>
          <w:rFonts w:ascii="Times New Roman" w:eastAsia="Calibri" w:hAnsi="Times New Roman" w:cs="Times New Roman"/>
          <w:sz w:val="28"/>
          <w:szCs w:val="28"/>
          <w:lang w:val="uk-UA"/>
        </w:rPr>
        <w:t xml:space="preserve"> </w:t>
      </w:r>
      <w:r w:rsidR="00161EB1">
        <w:rPr>
          <w:rFonts w:ascii="Times New Roman" w:eastAsia="Calibri" w:hAnsi="Times New Roman" w:cs="Times New Roman"/>
          <w:sz w:val="28"/>
          <w:szCs w:val="28"/>
          <w:lang w:val="uk-UA"/>
        </w:rPr>
        <w:t>2</w:t>
      </w:r>
      <w:r w:rsidR="00161EB1" w:rsidRPr="00161EB1">
        <w:rPr>
          <w:rFonts w:ascii="Times New Roman" w:eastAsia="Calibri" w:hAnsi="Times New Roman" w:cs="Times New Roman"/>
          <w:sz w:val="28"/>
          <w:szCs w:val="28"/>
        </w:rPr>
        <w:t>]</w:t>
      </w:r>
      <w:r w:rsidR="00FE7092" w:rsidRPr="00161EB1">
        <w:rPr>
          <w:rFonts w:ascii="Times New Roman" w:eastAsia="Calibri" w:hAnsi="Times New Roman" w:cs="Times New Roman"/>
          <w:sz w:val="28"/>
          <w:szCs w:val="28"/>
          <w:lang w:val="uk-UA"/>
        </w:rPr>
        <w:t>,</w:t>
      </w:r>
      <w:r w:rsidR="00C0570F" w:rsidRPr="00414B2C">
        <w:rPr>
          <w:rFonts w:ascii="Times New Roman" w:eastAsia="Calibri" w:hAnsi="Times New Roman" w:cs="Times New Roman"/>
          <w:sz w:val="28"/>
          <w:szCs w:val="28"/>
          <w:lang w:val="uk-UA"/>
        </w:rPr>
        <w:t xml:space="preserve"> </w:t>
      </w:r>
      <w:r w:rsidR="00E2185F" w:rsidRPr="00414B2C">
        <w:rPr>
          <w:rFonts w:ascii="Times New Roman" w:eastAsia="Calibri" w:hAnsi="Times New Roman" w:cs="Times New Roman"/>
          <w:sz w:val="28"/>
          <w:szCs w:val="28"/>
          <w:lang w:val="uk-UA"/>
        </w:rPr>
        <w:t>дочки головного одеського казначея статського радника Семена Івановича Ручко. Збереглися архівні документи, які підтверджують зміну керівництва гімназії. Поміж іншим за</w:t>
      </w:r>
      <w:r w:rsidR="00B20CD3" w:rsidRPr="00414B2C">
        <w:rPr>
          <w:rFonts w:ascii="Times New Roman" w:eastAsia="Calibri" w:hAnsi="Times New Roman" w:cs="Times New Roman"/>
          <w:sz w:val="28"/>
          <w:szCs w:val="28"/>
          <w:lang w:val="uk-UA"/>
        </w:rPr>
        <w:t>значалося, що гімназія продовжила</w:t>
      </w:r>
      <w:r w:rsidR="00E2185F" w:rsidRPr="00414B2C">
        <w:rPr>
          <w:rFonts w:ascii="Times New Roman" w:eastAsia="Calibri" w:hAnsi="Times New Roman" w:cs="Times New Roman"/>
          <w:sz w:val="28"/>
          <w:szCs w:val="28"/>
          <w:lang w:val="uk-UA"/>
        </w:rPr>
        <w:t xml:space="preserve"> функціонувати на основі Положення про жіночі гімназії 1870 р., а</w:t>
      </w:r>
      <w:r w:rsidR="005737BA">
        <w:rPr>
          <w:rFonts w:ascii="Times New Roman" w:eastAsia="Calibri" w:hAnsi="Times New Roman" w:cs="Times New Roman"/>
          <w:sz w:val="28"/>
          <w:szCs w:val="28"/>
          <w:lang w:val="uk-UA"/>
        </w:rPr>
        <w:t xml:space="preserve"> також додаткових розпоряджень М</w:t>
      </w:r>
      <w:r w:rsidR="00782D25">
        <w:rPr>
          <w:rFonts w:ascii="Times New Roman" w:eastAsia="Calibri" w:hAnsi="Times New Roman" w:cs="Times New Roman"/>
          <w:sz w:val="28"/>
          <w:szCs w:val="28"/>
          <w:lang w:val="uk-UA"/>
        </w:rPr>
        <w:t>іністерства народної освіти</w:t>
      </w:r>
      <w:r w:rsidR="00782D25" w:rsidRPr="00782D25">
        <w:rPr>
          <w:rFonts w:ascii="Times New Roman" w:eastAsia="Calibri" w:hAnsi="Times New Roman" w:cs="Times New Roman"/>
          <w:sz w:val="28"/>
          <w:szCs w:val="28"/>
          <w:lang w:val="uk-UA"/>
        </w:rPr>
        <w:t xml:space="preserve"> [</w:t>
      </w:r>
      <w:r w:rsidR="00546007">
        <w:rPr>
          <w:rFonts w:ascii="Times New Roman" w:eastAsia="Calibri" w:hAnsi="Times New Roman" w:cs="Times New Roman"/>
          <w:sz w:val="28"/>
          <w:szCs w:val="28"/>
          <w:lang w:val="uk-UA"/>
        </w:rPr>
        <w:t>16</w:t>
      </w:r>
      <w:r w:rsidR="00CA5ED7">
        <w:rPr>
          <w:rFonts w:ascii="Times New Roman" w:eastAsia="Calibri" w:hAnsi="Times New Roman" w:cs="Times New Roman"/>
          <w:sz w:val="28"/>
          <w:szCs w:val="28"/>
          <w:lang w:val="uk-UA"/>
        </w:rPr>
        <w:t>, арк. 1</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 xml:space="preserve">. </w:t>
      </w:r>
      <w:r w:rsidR="00E2185F" w:rsidRPr="00414B2C">
        <w:rPr>
          <w:rFonts w:ascii="Times New Roman" w:eastAsia="Calibri" w:hAnsi="Times New Roman" w:cs="Times New Roman"/>
          <w:sz w:val="28"/>
          <w:szCs w:val="28"/>
          <w:lang w:val="uk-UA"/>
        </w:rPr>
        <w:t>Сьогодні в приміщенні колишньої гімназії</w:t>
      </w:r>
      <w:r w:rsidR="00F74E15">
        <w:rPr>
          <w:rFonts w:ascii="Times New Roman" w:eastAsia="Calibri" w:hAnsi="Times New Roman" w:cs="Times New Roman"/>
          <w:sz w:val="28"/>
          <w:szCs w:val="28"/>
          <w:lang w:val="uk-UA"/>
        </w:rPr>
        <w:t xml:space="preserve"> О.</w:t>
      </w:r>
      <w:r w:rsidR="00AF56E6">
        <w:rPr>
          <w:rFonts w:ascii="Times New Roman" w:eastAsia="Calibri" w:hAnsi="Times New Roman" w:cs="Times New Roman"/>
          <w:sz w:val="28"/>
          <w:szCs w:val="28"/>
          <w:lang w:val="uk-UA"/>
        </w:rPr>
        <w:t xml:space="preserve"> </w:t>
      </w:r>
      <w:r w:rsidR="00F74E15">
        <w:rPr>
          <w:rFonts w:ascii="Times New Roman" w:eastAsia="Calibri" w:hAnsi="Times New Roman" w:cs="Times New Roman"/>
          <w:sz w:val="28"/>
          <w:szCs w:val="28"/>
          <w:lang w:val="uk-UA"/>
        </w:rPr>
        <w:t>С.</w:t>
      </w:r>
      <w:r w:rsidR="00E2185F" w:rsidRPr="00414B2C">
        <w:rPr>
          <w:rFonts w:ascii="Times New Roman" w:eastAsia="Calibri" w:hAnsi="Times New Roman" w:cs="Times New Roman"/>
          <w:sz w:val="28"/>
          <w:szCs w:val="28"/>
          <w:lang w:val="uk-UA"/>
        </w:rPr>
        <w:t xml:space="preserve"> Белен-де-Баллю діє загальноосв</w:t>
      </w:r>
      <w:r w:rsidR="00101B7E">
        <w:rPr>
          <w:rFonts w:ascii="Times New Roman" w:eastAsia="Calibri" w:hAnsi="Times New Roman" w:cs="Times New Roman"/>
          <w:sz w:val="28"/>
          <w:szCs w:val="28"/>
          <w:lang w:val="uk-UA"/>
        </w:rPr>
        <w:t>ітня середня школа № 39 м. Одеса</w:t>
      </w:r>
      <w:r w:rsidR="00E2185F" w:rsidRPr="00414B2C">
        <w:rPr>
          <w:rFonts w:ascii="Times New Roman" w:eastAsia="Calibri" w:hAnsi="Times New Roman" w:cs="Times New Roman"/>
          <w:sz w:val="28"/>
          <w:szCs w:val="28"/>
          <w:lang w:val="uk-UA"/>
        </w:rPr>
        <w:t>.</w:t>
      </w:r>
    </w:p>
    <w:p w:rsidR="009D2D01" w:rsidRPr="00414B2C" w:rsidRDefault="009D2D01"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 </w:t>
      </w:r>
      <w:r w:rsidR="00F74E15">
        <w:rPr>
          <w:rFonts w:ascii="Times New Roman" w:eastAsia="Calibri" w:hAnsi="Times New Roman" w:cs="Times New Roman"/>
          <w:sz w:val="28"/>
          <w:szCs w:val="28"/>
          <w:lang w:val="uk-UA"/>
        </w:rPr>
        <w:t xml:space="preserve">Керівниця </w:t>
      </w:r>
      <w:r w:rsidR="00F74E15" w:rsidRPr="00414B2C">
        <w:rPr>
          <w:rFonts w:ascii="Times New Roman" w:eastAsia="Calibri" w:hAnsi="Times New Roman" w:cs="Times New Roman"/>
          <w:sz w:val="28"/>
          <w:szCs w:val="28"/>
          <w:lang w:val="uk-UA"/>
        </w:rPr>
        <w:t>гімназії Ольга Семенівна Белен-де-Баллю (Ручко) мала типові для такої посади особисті дані: за національністю – росіянка; за соціальним походженням – спадкова дворянка; за віросповіданням – православна. За</w:t>
      </w:r>
      <w:r w:rsidR="00F74E15">
        <w:rPr>
          <w:rFonts w:ascii="Times New Roman" w:eastAsia="Calibri" w:hAnsi="Times New Roman" w:cs="Times New Roman"/>
          <w:sz w:val="28"/>
          <w:szCs w:val="28"/>
          <w:lang w:val="uk-UA"/>
        </w:rPr>
        <w:t>кінчила повний курс навчання в о</w:t>
      </w:r>
      <w:r w:rsidR="00F74E15" w:rsidRPr="00414B2C">
        <w:rPr>
          <w:rFonts w:ascii="Times New Roman" w:eastAsia="Calibri" w:hAnsi="Times New Roman" w:cs="Times New Roman"/>
          <w:sz w:val="28"/>
          <w:szCs w:val="28"/>
          <w:lang w:val="uk-UA"/>
        </w:rPr>
        <w:t>деській жіночій гімназії Г.</w:t>
      </w:r>
      <w:r w:rsidR="00AF56E6">
        <w:rPr>
          <w:rFonts w:ascii="Times New Roman" w:eastAsia="Calibri" w:hAnsi="Times New Roman" w:cs="Times New Roman"/>
          <w:sz w:val="28"/>
          <w:szCs w:val="28"/>
          <w:lang w:val="uk-UA"/>
        </w:rPr>
        <w:t xml:space="preserve"> </w:t>
      </w:r>
      <w:r w:rsidR="00BD54FB">
        <w:rPr>
          <w:rFonts w:ascii="Times New Roman" w:eastAsia="Calibri" w:hAnsi="Times New Roman" w:cs="Times New Roman"/>
          <w:sz w:val="28"/>
          <w:szCs w:val="28"/>
          <w:lang w:val="uk-UA"/>
        </w:rPr>
        <w:t xml:space="preserve">І. </w:t>
      </w:r>
      <w:r w:rsidR="00F74E15" w:rsidRPr="00414B2C">
        <w:rPr>
          <w:rFonts w:ascii="Times New Roman" w:eastAsia="Calibri" w:hAnsi="Times New Roman" w:cs="Times New Roman"/>
          <w:sz w:val="28"/>
          <w:szCs w:val="28"/>
          <w:lang w:val="uk-UA"/>
        </w:rPr>
        <w:t>Бракенгеймер зі званням домашньої вчительки за спеціальністю «російська мова». Протягом восьми років працювала вчителькою в жіночій гімназії Г.</w:t>
      </w:r>
      <w:r w:rsidR="00AF56E6">
        <w:rPr>
          <w:rFonts w:ascii="Times New Roman" w:eastAsia="Calibri" w:hAnsi="Times New Roman" w:cs="Times New Roman"/>
          <w:sz w:val="28"/>
          <w:szCs w:val="28"/>
          <w:lang w:val="uk-UA"/>
        </w:rPr>
        <w:t xml:space="preserve"> </w:t>
      </w:r>
      <w:r w:rsidR="00F74E15">
        <w:rPr>
          <w:rFonts w:ascii="Times New Roman" w:eastAsia="Calibri" w:hAnsi="Times New Roman" w:cs="Times New Roman"/>
          <w:sz w:val="28"/>
          <w:szCs w:val="28"/>
          <w:lang w:val="uk-UA"/>
        </w:rPr>
        <w:t>Р.</w:t>
      </w:r>
      <w:r w:rsidR="00F74E15" w:rsidRPr="00414B2C">
        <w:rPr>
          <w:rFonts w:ascii="Times New Roman" w:eastAsia="Calibri" w:hAnsi="Times New Roman" w:cs="Times New Roman"/>
          <w:sz w:val="28"/>
          <w:szCs w:val="28"/>
          <w:lang w:val="uk-UA"/>
        </w:rPr>
        <w:t xml:space="preserve"> Березіної, а у 31-річному віці очолила власний навчальний заклад</w:t>
      </w:r>
      <w:r w:rsidR="006531A5">
        <w:rPr>
          <w:rFonts w:ascii="Times New Roman" w:eastAsia="Calibri" w:hAnsi="Times New Roman" w:cs="Times New Roman"/>
          <w:sz w:val="28"/>
          <w:szCs w:val="28"/>
          <w:lang w:val="uk-UA"/>
        </w:rPr>
        <w:t xml:space="preserve"> </w:t>
      </w:r>
      <w:r w:rsidR="006531A5" w:rsidRPr="00CA5ED7">
        <w:rPr>
          <w:rFonts w:ascii="Times New Roman" w:hAnsi="Times New Roman" w:cs="Times New Roman"/>
          <w:sz w:val="28"/>
          <w:szCs w:val="28"/>
          <w:lang w:val="uk-UA"/>
        </w:rPr>
        <w:t>[</w:t>
      </w:r>
      <w:r w:rsidR="00546007">
        <w:rPr>
          <w:rFonts w:ascii="Times New Roman" w:hAnsi="Times New Roman" w:cs="Times New Roman"/>
          <w:sz w:val="28"/>
          <w:szCs w:val="28"/>
          <w:lang w:val="uk-UA"/>
        </w:rPr>
        <w:t>16,</w:t>
      </w:r>
      <w:r w:rsidR="00CA5ED7" w:rsidRPr="00CA5ED7">
        <w:rPr>
          <w:rFonts w:ascii="Times New Roman" w:hAnsi="Times New Roman" w:cs="Times New Roman"/>
          <w:sz w:val="28"/>
          <w:szCs w:val="28"/>
          <w:lang w:val="uk-UA"/>
        </w:rPr>
        <w:t xml:space="preserve"> арк. 2</w:t>
      </w:r>
      <w:r w:rsidR="006531A5" w:rsidRPr="00CA5ED7">
        <w:rPr>
          <w:rFonts w:ascii="Times New Roman" w:hAnsi="Times New Roman" w:cs="Times New Roman"/>
          <w:sz w:val="28"/>
          <w:szCs w:val="28"/>
          <w:lang w:val="uk-UA"/>
        </w:rPr>
        <w:t>]</w:t>
      </w:r>
      <w:r w:rsidR="006531A5">
        <w:rPr>
          <w:sz w:val="28"/>
          <w:szCs w:val="28"/>
          <w:lang w:val="uk-UA"/>
        </w:rPr>
        <w:t>.</w:t>
      </w:r>
    </w:p>
    <w:p w:rsidR="002633F4" w:rsidRPr="00414B2C" w:rsidRDefault="009D2D01"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 Гімназія </w:t>
      </w:r>
      <w:r w:rsidR="00F74E15">
        <w:rPr>
          <w:rFonts w:ascii="Times New Roman" w:eastAsia="Calibri" w:hAnsi="Times New Roman" w:cs="Times New Roman"/>
          <w:sz w:val="28"/>
          <w:szCs w:val="28"/>
          <w:lang w:val="uk-UA"/>
        </w:rPr>
        <w:t xml:space="preserve">пані </w:t>
      </w:r>
      <w:r w:rsidRPr="00414B2C">
        <w:rPr>
          <w:rFonts w:ascii="Times New Roman" w:eastAsia="Calibri" w:hAnsi="Times New Roman" w:cs="Times New Roman"/>
          <w:sz w:val="28"/>
          <w:szCs w:val="28"/>
          <w:lang w:val="uk-UA"/>
        </w:rPr>
        <w:t>Беле</w:t>
      </w:r>
      <w:r w:rsidR="00101B7E">
        <w:rPr>
          <w:rFonts w:ascii="Times New Roman" w:eastAsia="Calibri" w:hAnsi="Times New Roman" w:cs="Times New Roman"/>
          <w:sz w:val="28"/>
          <w:szCs w:val="28"/>
          <w:lang w:val="uk-UA"/>
        </w:rPr>
        <w:t>н-де-Баллю була однією з трьох у</w:t>
      </w:r>
      <w:r w:rsidRPr="00414B2C">
        <w:rPr>
          <w:rFonts w:ascii="Times New Roman" w:eastAsia="Calibri" w:hAnsi="Times New Roman" w:cs="Times New Roman"/>
          <w:sz w:val="28"/>
          <w:szCs w:val="28"/>
          <w:lang w:val="uk-UA"/>
        </w:rPr>
        <w:t xml:space="preserve"> навчальному окрузі, де</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плата за навчання стартувала з 80</w:t>
      </w:r>
      <w:r w:rsidR="00D77F88">
        <w:rPr>
          <w:rFonts w:ascii="Times New Roman" w:eastAsia="Calibri" w:hAnsi="Times New Roman" w:cs="Times New Roman"/>
          <w:sz w:val="28"/>
          <w:szCs w:val="28"/>
          <w:lang w:val="uk-UA"/>
        </w:rPr>
        <w:t xml:space="preserve"> - 150</w:t>
      </w:r>
      <w:r w:rsidRPr="00414B2C">
        <w:rPr>
          <w:rFonts w:ascii="Times New Roman" w:eastAsia="Calibri" w:hAnsi="Times New Roman" w:cs="Times New Roman"/>
          <w:sz w:val="28"/>
          <w:szCs w:val="28"/>
          <w:lang w:val="uk-UA"/>
        </w:rPr>
        <w:t xml:space="preserve"> крб. на рік, при цьому дефіциту бажаючих там навчатися не відчувалося.</w:t>
      </w:r>
      <w:r w:rsidR="003E7390">
        <w:rPr>
          <w:rFonts w:ascii="Times New Roman" w:eastAsia="Calibri" w:hAnsi="Times New Roman" w:cs="Times New Roman"/>
          <w:sz w:val="28"/>
          <w:szCs w:val="28"/>
          <w:lang w:val="uk-UA"/>
        </w:rPr>
        <w:t xml:space="preserve"> Одна із її випускниць у своїх спогадах зазначала, що отримала освіту </w:t>
      </w:r>
      <w:r w:rsidR="003E7390" w:rsidRPr="003E7390">
        <w:rPr>
          <w:rFonts w:ascii="Times New Roman" w:eastAsia="Calibri" w:hAnsi="Times New Roman" w:cs="Times New Roman"/>
          <w:i/>
          <w:sz w:val="28"/>
          <w:szCs w:val="28"/>
          <w:lang w:val="uk-UA"/>
        </w:rPr>
        <w:t>«в одній із кращих приватних гімназій міста»</w:t>
      </w:r>
      <w:r w:rsidR="003E7390">
        <w:rPr>
          <w:rFonts w:ascii="Times New Roman" w:eastAsia="Calibri" w:hAnsi="Times New Roman" w:cs="Times New Roman"/>
          <w:sz w:val="28"/>
          <w:szCs w:val="28"/>
          <w:lang w:val="uk-UA"/>
        </w:rPr>
        <w:t xml:space="preserve"> </w:t>
      </w:r>
      <w:r w:rsidR="003E7390" w:rsidRPr="003E7390">
        <w:rPr>
          <w:rFonts w:ascii="Times New Roman" w:eastAsia="Calibri" w:hAnsi="Times New Roman" w:cs="Times New Roman"/>
          <w:sz w:val="28"/>
          <w:szCs w:val="28"/>
        </w:rPr>
        <w:t>[</w:t>
      </w:r>
      <w:r w:rsidR="00437FAD">
        <w:rPr>
          <w:rFonts w:ascii="Times New Roman" w:eastAsia="Calibri" w:hAnsi="Times New Roman" w:cs="Times New Roman"/>
          <w:sz w:val="28"/>
          <w:szCs w:val="28"/>
          <w:lang w:val="uk-UA"/>
        </w:rPr>
        <w:t>166</w:t>
      </w:r>
      <w:r w:rsidR="003E7390">
        <w:rPr>
          <w:rFonts w:ascii="Times New Roman" w:eastAsia="Calibri" w:hAnsi="Times New Roman" w:cs="Times New Roman"/>
          <w:sz w:val="28"/>
          <w:szCs w:val="28"/>
          <w:lang w:val="uk-UA"/>
        </w:rPr>
        <w:t>, с. 195</w:t>
      </w:r>
      <w:r w:rsidR="003E7390" w:rsidRPr="003E7390">
        <w:rPr>
          <w:rFonts w:ascii="Times New Roman" w:eastAsia="Calibri" w:hAnsi="Times New Roman" w:cs="Times New Roman"/>
          <w:sz w:val="28"/>
          <w:szCs w:val="28"/>
        </w:rPr>
        <w:t>].</w:t>
      </w:r>
      <w:r w:rsidRPr="00414B2C">
        <w:rPr>
          <w:rFonts w:ascii="Times New Roman" w:eastAsia="Calibri" w:hAnsi="Times New Roman" w:cs="Times New Roman"/>
          <w:sz w:val="28"/>
          <w:szCs w:val="28"/>
          <w:lang w:val="uk-UA"/>
        </w:rPr>
        <w:t xml:space="preserve"> Такі факти підтверджують престиж навчального закладу і його доступність для заможних верств населення. </w:t>
      </w:r>
    </w:p>
    <w:p w:rsidR="00647750" w:rsidRDefault="009D2D01"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На той час матеріально-технічне забезпечення переважної більшості середніх жіночих навчальних закладів було надзвичайно слабким. Особливо це стосувалося приміщень, де вони розміщувались. Деякі гімназії довгий час не мали власної будівлі і змушені були часто переїжджати та витрачати значні </w:t>
      </w:r>
      <w:r w:rsidRPr="00414B2C">
        <w:rPr>
          <w:rFonts w:ascii="Times New Roman" w:eastAsia="Calibri" w:hAnsi="Times New Roman" w:cs="Times New Roman"/>
          <w:sz w:val="28"/>
          <w:szCs w:val="28"/>
          <w:lang w:val="uk-UA"/>
        </w:rPr>
        <w:lastRenderedPageBreak/>
        <w:t>кошти на оренду. Одеська гімназія</w:t>
      </w:r>
      <w:r w:rsidR="00F74E15">
        <w:rPr>
          <w:rFonts w:ascii="Times New Roman" w:eastAsia="Calibri" w:hAnsi="Times New Roman" w:cs="Times New Roman"/>
          <w:sz w:val="28"/>
          <w:szCs w:val="28"/>
          <w:lang w:val="uk-UA"/>
        </w:rPr>
        <w:t xml:space="preserve"> О.</w:t>
      </w:r>
      <w:r w:rsidR="00AF56E6">
        <w:rPr>
          <w:rFonts w:ascii="Times New Roman" w:eastAsia="Calibri" w:hAnsi="Times New Roman" w:cs="Times New Roman"/>
          <w:sz w:val="28"/>
          <w:szCs w:val="28"/>
          <w:lang w:val="uk-UA"/>
        </w:rPr>
        <w:t xml:space="preserve"> </w:t>
      </w:r>
      <w:r w:rsidR="00F74E15">
        <w:rPr>
          <w:rFonts w:ascii="Times New Roman" w:eastAsia="Calibri" w:hAnsi="Times New Roman" w:cs="Times New Roman"/>
          <w:sz w:val="28"/>
          <w:szCs w:val="28"/>
          <w:lang w:val="uk-UA"/>
        </w:rPr>
        <w:t>С.</w:t>
      </w:r>
      <w:r w:rsidRPr="00414B2C">
        <w:rPr>
          <w:rFonts w:ascii="Times New Roman" w:eastAsia="Calibri" w:hAnsi="Times New Roman" w:cs="Times New Roman"/>
          <w:sz w:val="28"/>
          <w:szCs w:val="28"/>
          <w:lang w:val="uk-UA"/>
        </w:rPr>
        <w:t xml:space="preserve"> Белен-де-Баллю у цьому плані вигідно відрізнялась. Відомо, що серед 30 гімназій та прогімназій Херсонської губернії початку ХХ ст. вона була однією з п’яти, які мали власний гімнастичний зал та однією з двох, де площа цієї зали (44 кв. саж.) відповідала тогочасним вимогам. У решти жіночих гімназій заняття гімнастикою проводились в рекреаційних залах, коридорах або особливих класних кімнатах, призначених для танців, співів тощо. Також вона мала найдорожче спортивне обладнання вартістю 546 крб. Інші гімназії, які мали спортінвентар, значно відставали. Вартість їх гімнастичних снарядів коливалась в межах 12-85 крб.</w:t>
      </w:r>
      <w:r w:rsidR="006531A5" w:rsidRPr="006531A5">
        <w:rPr>
          <w:sz w:val="28"/>
          <w:szCs w:val="28"/>
          <w:lang w:val="uk-UA"/>
        </w:rPr>
        <w:t xml:space="preserve"> </w:t>
      </w:r>
      <w:r w:rsidR="006531A5" w:rsidRPr="00BA312A">
        <w:rPr>
          <w:rFonts w:ascii="Times New Roman" w:hAnsi="Times New Roman" w:cs="Times New Roman"/>
          <w:sz w:val="28"/>
          <w:szCs w:val="28"/>
          <w:lang w:val="uk-UA"/>
        </w:rPr>
        <w:t>[</w:t>
      </w:r>
      <w:r w:rsidR="00437FAD">
        <w:rPr>
          <w:rFonts w:ascii="Times New Roman" w:hAnsi="Times New Roman" w:cs="Times New Roman"/>
          <w:sz w:val="28"/>
          <w:szCs w:val="28"/>
          <w:lang w:val="uk-UA"/>
        </w:rPr>
        <w:t>25</w:t>
      </w:r>
      <w:r w:rsidR="00BA312A">
        <w:rPr>
          <w:rFonts w:ascii="Times New Roman" w:hAnsi="Times New Roman" w:cs="Times New Roman"/>
          <w:sz w:val="28"/>
          <w:szCs w:val="28"/>
          <w:lang w:val="uk-UA"/>
        </w:rPr>
        <w:t>5, с. 14</w:t>
      </w:r>
      <w:r w:rsidR="006531A5" w:rsidRPr="00BA312A">
        <w:rPr>
          <w:rFonts w:ascii="Times New Roman" w:hAnsi="Times New Roman" w:cs="Times New Roman"/>
          <w:sz w:val="28"/>
          <w:szCs w:val="28"/>
          <w:lang w:val="uk-UA"/>
        </w:rPr>
        <w:t>].</w:t>
      </w:r>
      <w:r w:rsidR="00A20AEC">
        <w:rPr>
          <w:sz w:val="28"/>
          <w:szCs w:val="28"/>
          <w:lang w:val="uk-UA"/>
        </w:rPr>
        <w:t xml:space="preserve"> </w:t>
      </w:r>
      <w:r w:rsidR="006531A5" w:rsidRPr="000961B3">
        <w:rPr>
          <w:sz w:val="28"/>
          <w:szCs w:val="28"/>
          <w:lang w:val="uk-UA"/>
        </w:rPr>
        <w:t xml:space="preserve"> </w:t>
      </w:r>
    </w:p>
    <w:p w:rsidR="009D2D01" w:rsidRPr="00414B2C" w:rsidRDefault="000D60AC"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Жіночі освітні заклади</w:t>
      </w:r>
      <w:r w:rsidR="00647750">
        <w:rPr>
          <w:rFonts w:ascii="Times New Roman" w:eastAsia="Calibri" w:hAnsi="Times New Roman" w:cs="Times New Roman"/>
          <w:sz w:val="28"/>
          <w:szCs w:val="28"/>
          <w:lang w:val="uk-UA"/>
        </w:rPr>
        <w:t>, окрім основного прибутку від сплати за навчання, мали додаткові</w:t>
      </w:r>
      <w:r w:rsidR="00D77F88">
        <w:rPr>
          <w:rFonts w:ascii="Times New Roman" w:eastAsia="Calibri" w:hAnsi="Times New Roman" w:cs="Times New Roman"/>
          <w:sz w:val="28"/>
          <w:szCs w:val="28"/>
          <w:lang w:val="uk-UA"/>
        </w:rPr>
        <w:t xml:space="preserve"> джерела фінансування. </w:t>
      </w:r>
      <w:r>
        <w:rPr>
          <w:rFonts w:ascii="Times New Roman" w:eastAsia="Calibri" w:hAnsi="Times New Roman" w:cs="Times New Roman"/>
          <w:sz w:val="28"/>
          <w:szCs w:val="28"/>
          <w:lang w:val="uk-UA"/>
        </w:rPr>
        <w:t>Так, о</w:t>
      </w:r>
      <w:r w:rsidR="00D77F88">
        <w:rPr>
          <w:rFonts w:ascii="Times New Roman" w:eastAsia="Calibri" w:hAnsi="Times New Roman" w:cs="Times New Roman"/>
          <w:sz w:val="28"/>
          <w:szCs w:val="28"/>
          <w:lang w:val="uk-UA"/>
        </w:rPr>
        <w:t>бидві</w:t>
      </w:r>
      <w:r>
        <w:rPr>
          <w:rFonts w:ascii="Times New Roman" w:eastAsia="Calibri" w:hAnsi="Times New Roman" w:cs="Times New Roman"/>
          <w:sz w:val="28"/>
          <w:szCs w:val="28"/>
          <w:lang w:val="uk-UA"/>
        </w:rPr>
        <w:t xml:space="preserve"> одеські</w:t>
      </w:r>
      <w:r w:rsidR="00D77F88">
        <w:rPr>
          <w:rFonts w:ascii="Times New Roman" w:eastAsia="Calibri" w:hAnsi="Times New Roman" w:cs="Times New Roman"/>
          <w:sz w:val="28"/>
          <w:szCs w:val="28"/>
          <w:lang w:val="uk-UA"/>
        </w:rPr>
        <w:t xml:space="preserve"> громадські</w:t>
      </w:r>
      <w:r>
        <w:rPr>
          <w:rFonts w:ascii="Times New Roman" w:eastAsia="Calibri" w:hAnsi="Times New Roman" w:cs="Times New Roman"/>
          <w:sz w:val="28"/>
          <w:szCs w:val="28"/>
          <w:lang w:val="uk-UA"/>
        </w:rPr>
        <w:t xml:space="preserve"> гімназії</w:t>
      </w:r>
      <w:r w:rsidR="00D77F88">
        <w:rPr>
          <w:rFonts w:ascii="Times New Roman" w:eastAsia="Calibri" w:hAnsi="Times New Roman" w:cs="Times New Roman"/>
          <w:sz w:val="28"/>
          <w:szCs w:val="28"/>
          <w:lang w:val="uk-UA"/>
        </w:rPr>
        <w:t xml:space="preserve"> утримувало місто</w:t>
      </w:r>
      <w:r w:rsidR="00647750">
        <w:rPr>
          <w:rFonts w:ascii="Times New Roman" w:eastAsia="Calibri" w:hAnsi="Times New Roman" w:cs="Times New Roman"/>
          <w:sz w:val="28"/>
          <w:szCs w:val="28"/>
          <w:lang w:val="uk-UA"/>
        </w:rPr>
        <w:t xml:space="preserve"> та частково підтримувала держава. У 1910 р.</w:t>
      </w:r>
      <w:r w:rsidR="00F112FA">
        <w:rPr>
          <w:rFonts w:ascii="Times New Roman" w:eastAsia="Calibri" w:hAnsi="Times New Roman" w:cs="Times New Roman"/>
          <w:sz w:val="28"/>
          <w:szCs w:val="28"/>
          <w:lang w:val="uk-UA"/>
        </w:rPr>
        <w:t xml:space="preserve"> перша</w:t>
      </w:r>
      <w:r w:rsidR="004438D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міська </w:t>
      </w:r>
      <w:r w:rsidR="004438DD">
        <w:rPr>
          <w:rFonts w:ascii="Times New Roman" w:eastAsia="Calibri" w:hAnsi="Times New Roman" w:cs="Times New Roman"/>
          <w:sz w:val="28"/>
          <w:szCs w:val="28"/>
          <w:lang w:val="uk-UA"/>
        </w:rPr>
        <w:t>(Маріїнська)</w:t>
      </w:r>
      <w:r w:rsidR="00F112FA">
        <w:rPr>
          <w:rFonts w:ascii="Times New Roman" w:eastAsia="Calibri" w:hAnsi="Times New Roman" w:cs="Times New Roman"/>
          <w:sz w:val="28"/>
          <w:szCs w:val="28"/>
          <w:lang w:val="uk-UA"/>
        </w:rPr>
        <w:t xml:space="preserve"> гімназія</w:t>
      </w:r>
      <w:r w:rsidR="00647750">
        <w:rPr>
          <w:rFonts w:ascii="Times New Roman" w:eastAsia="Calibri" w:hAnsi="Times New Roman" w:cs="Times New Roman"/>
          <w:sz w:val="28"/>
          <w:szCs w:val="28"/>
          <w:lang w:val="uk-UA"/>
        </w:rPr>
        <w:t xml:space="preserve"> отримала 16,500 крб., друга міська – 7,730 крб. з міського бюджету, а також по 1500 крб. від державного казначейства</w:t>
      </w:r>
      <w:r w:rsidR="00D513F4">
        <w:rPr>
          <w:rFonts w:ascii="Times New Roman" w:eastAsia="Calibri" w:hAnsi="Times New Roman" w:cs="Times New Roman"/>
          <w:sz w:val="28"/>
          <w:szCs w:val="28"/>
          <w:lang w:val="uk-UA"/>
        </w:rPr>
        <w:t xml:space="preserve"> </w:t>
      </w:r>
      <w:r w:rsidR="00D513F4" w:rsidRPr="00D513F4">
        <w:rPr>
          <w:rFonts w:ascii="Times New Roman" w:eastAsia="Calibri" w:hAnsi="Times New Roman" w:cs="Times New Roman"/>
          <w:sz w:val="28"/>
          <w:szCs w:val="28"/>
          <w:lang w:val="uk-UA"/>
        </w:rPr>
        <w:t>[</w:t>
      </w:r>
      <w:r w:rsidR="00437FAD">
        <w:rPr>
          <w:rFonts w:ascii="Times New Roman" w:eastAsia="Calibri" w:hAnsi="Times New Roman" w:cs="Times New Roman"/>
          <w:sz w:val="28"/>
          <w:szCs w:val="28"/>
          <w:lang w:val="uk-UA"/>
        </w:rPr>
        <w:t>280</w:t>
      </w:r>
      <w:r w:rsidR="00D513F4">
        <w:rPr>
          <w:rFonts w:ascii="Times New Roman" w:eastAsia="Calibri" w:hAnsi="Times New Roman" w:cs="Times New Roman"/>
          <w:sz w:val="28"/>
          <w:szCs w:val="28"/>
          <w:lang w:val="uk-UA"/>
        </w:rPr>
        <w:t>, с.</w:t>
      </w:r>
      <w:r w:rsidR="00437FAD">
        <w:rPr>
          <w:rFonts w:ascii="Times New Roman" w:eastAsia="Calibri" w:hAnsi="Times New Roman" w:cs="Times New Roman"/>
          <w:sz w:val="28"/>
          <w:szCs w:val="28"/>
          <w:lang w:val="uk-UA"/>
        </w:rPr>
        <w:t xml:space="preserve"> </w:t>
      </w:r>
      <w:r w:rsidR="00D513F4">
        <w:rPr>
          <w:rFonts w:ascii="Times New Roman" w:eastAsia="Calibri" w:hAnsi="Times New Roman" w:cs="Times New Roman"/>
          <w:sz w:val="28"/>
          <w:szCs w:val="28"/>
          <w:lang w:val="uk-UA"/>
        </w:rPr>
        <w:t>12</w:t>
      </w:r>
      <w:r w:rsidR="00D513F4" w:rsidRPr="00D513F4">
        <w:rPr>
          <w:rFonts w:ascii="Times New Roman" w:eastAsia="Calibri" w:hAnsi="Times New Roman" w:cs="Times New Roman"/>
          <w:sz w:val="28"/>
          <w:szCs w:val="28"/>
          <w:lang w:val="uk-UA"/>
        </w:rPr>
        <w:t>].</w:t>
      </w:r>
      <w:r w:rsidR="00647750">
        <w:rPr>
          <w:rFonts w:ascii="Times New Roman" w:eastAsia="Calibri" w:hAnsi="Times New Roman" w:cs="Times New Roman"/>
          <w:sz w:val="28"/>
          <w:szCs w:val="28"/>
          <w:lang w:val="uk-UA"/>
        </w:rPr>
        <w:t xml:space="preserve"> Приватні школи додатково могли розраховувати лише на благодійні внески. Приміром, у зазначеному році гімназія пані Байер (Бальц) отримала 9256 крб., пані Белен-де-Баллю – 920 крб., пані Бутович – 5246 крб., пані Гірш-Брамм – 3573 крб., пані Малько – 5202 крб., пані Шольп – 2200 крб. Інші</w:t>
      </w:r>
      <w:r w:rsidR="00301BFD">
        <w:rPr>
          <w:rFonts w:ascii="Times New Roman" w:eastAsia="Calibri" w:hAnsi="Times New Roman" w:cs="Times New Roman"/>
          <w:sz w:val="28"/>
          <w:szCs w:val="28"/>
          <w:lang w:val="uk-UA"/>
        </w:rPr>
        <w:t xml:space="preserve"> жіночі гімназії додатков</w:t>
      </w:r>
      <w:r w:rsidR="006531A5">
        <w:rPr>
          <w:rFonts w:ascii="Times New Roman" w:eastAsia="Calibri" w:hAnsi="Times New Roman" w:cs="Times New Roman"/>
          <w:sz w:val="28"/>
          <w:szCs w:val="28"/>
          <w:lang w:val="uk-UA"/>
        </w:rPr>
        <w:t>их доходів у цьому році не мали</w:t>
      </w:r>
      <w:r w:rsidR="006531A5" w:rsidRPr="006531A5">
        <w:rPr>
          <w:sz w:val="28"/>
          <w:szCs w:val="28"/>
          <w:lang w:val="uk-UA"/>
        </w:rPr>
        <w:t xml:space="preserve"> </w:t>
      </w:r>
      <w:r w:rsidR="006531A5" w:rsidRPr="00CA5ED7">
        <w:rPr>
          <w:rFonts w:ascii="Times New Roman" w:hAnsi="Times New Roman" w:cs="Times New Roman"/>
          <w:sz w:val="28"/>
          <w:szCs w:val="28"/>
          <w:lang w:val="uk-UA"/>
        </w:rPr>
        <w:t>[</w:t>
      </w:r>
      <w:r w:rsidR="00CA5ED7" w:rsidRPr="00CA5ED7">
        <w:rPr>
          <w:rFonts w:ascii="Times New Roman" w:hAnsi="Times New Roman" w:cs="Times New Roman"/>
          <w:sz w:val="28"/>
          <w:szCs w:val="28"/>
          <w:lang w:val="uk-UA"/>
        </w:rPr>
        <w:t>1</w:t>
      </w:r>
      <w:r w:rsidR="00437FAD">
        <w:rPr>
          <w:rFonts w:ascii="Times New Roman" w:hAnsi="Times New Roman" w:cs="Times New Roman"/>
          <w:sz w:val="28"/>
          <w:szCs w:val="28"/>
          <w:lang w:val="uk-UA"/>
        </w:rPr>
        <w:t>8</w:t>
      </w:r>
      <w:r w:rsidR="00CA5ED7" w:rsidRPr="00CA5ED7">
        <w:rPr>
          <w:rFonts w:ascii="Times New Roman" w:hAnsi="Times New Roman" w:cs="Times New Roman"/>
          <w:sz w:val="28"/>
          <w:szCs w:val="28"/>
          <w:lang w:val="uk-UA"/>
        </w:rPr>
        <w:t>, арк. 8</w:t>
      </w:r>
      <w:r w:rsidR="006531A5" w:rsidRPr="00CA5ED7">
        <w:rPr>
          <w:rFonts w:ascii="Times New Roman" w:hAnsi="Times New Roman" w:cs="Times New Roman"/>
          <w:sz w:val="28"/>
          <w:szCs w:val="28"/>
          <w:lang w:val="uk-UA"/>
        </w:rPr>
        <w:t>].</w:t>
      </w:r>
      <w:r w:rsidR="00A20AEC">
        <w:rPr>
          <w:sz w:val="28"/>
          <w:szCs w:val="28"/>
          <w:lang w:val="uk-UA"/>
        </w:rPr>
        <w:t xml:space="preserve">  </w:t>
      </w:r>
    </w:p>
    <w:p w:rsidR="00BD54FB" w:rsidRDefault="002633F4"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Інформацію про учнівський контингент гімназії Белен-де-Баллю довелося збирати по крихтах. </w:t>
      </w:r>
      <w:r w:rsidR="00BD54FB">
        <w:rPr>
          <w:rFonts w:ascii="Times New Roman" w:eastAsia="Calibri" w:hAnsi="Times New Roman" w:cs="Times New Roman"/>
          <w:sz w:val="28"/>
          <w:szCs w:val="28"/>
          <w:lang w:val="uk-UA"/>
        </w:rPr>
        <w:t>Д</w:t>
      </w:r>
      <w:r w:rsidR="00BD54FB" w:rsidRPr="00414B2C">
        <w:rPr>
          <w:rFonts w:ascii="Times New Roman" w:eastAsia="Calibri" w:hAnsi="Times New Roman" w:cs="Times New Roman"/>
          <w:sz w:val="28"/>
          <w:szCs w:val="28"/>
          <w:lang w:val="uk-UA"/>
        </w:rPr>
        <w:t>ані про викладацький та учнівський склад гімназії Бе</w:t>
      </w:r>
      <w:r w:rsidR="00BC2255">
        <w:rPr>
          <w:rFonts w:ascii="Times New Roman" w:eastAsia="Calibri" w:hAnsi="Times New Roman" w:cs="Times New Roman"/>
          <w:sz w:val="28"/>
          <w:szCs w:val="28"/>
          <w:lang w:val="uk-UA"/>
        </w:rPr>
        <w:t>лен-де-Баллю у 1911 р. містить видання</w:t>
      </w:r>
      <w:r w:rsidR="00BD54FB" w:rsidRPr="00414B2C">
        <w:rPr>
          <w:rFonts w:ascii="Times New Roman" w:eastAsia="Calibri" w:hAnsi="Times New Roman" w:cs="Times New Roman"/>
          <w:sz w:val="28"/>
          <w:szCs w:val="28"/>
          <w:lang w:val="uk-UA"/>
        </w:rPr>
        <w:t xml:space="preserve"> Л.</w:t>
      </w:r>
      <w:r w:rsidR="00AF56E6">
        <w:rPr>
          <w:rFonts w:ascii="Times New Roman" w:eastAsia="Calibri" w:hAnsi="Times New Roman" w:cs="Times New Roman"/>
          <w:sz w:val="28"/>
          <w:szCs w:val="28"/>
          <w:lang w:val="uk-UA"/>
        </w:rPr>
        <w:t xml:space="preserve"> </w:t>
      </w:r>
      <w:r w:rsidR="00BD54FB">
        <w:rPr>
          <w:rFonts w:ascii="Times New Roman" w:eastAsia="Calibri" w:hAnsi="Times New Roman" w:cs="Times New Roman"/>
          <w:sz w:val="28"/>
          <w:szCs w:val="28"/>
          <w:lang w:val="uk-UA"/>
        </w:rPr>
        <w:t>А.</w:t>
      </w:r>
      <w:r w:rsidR="00BD54FB" w:rsidRPr="00414B2C">
        <w:rPr>
          <w:rFonts w:ascii="Times New Roman" w:eastAsia="Calibri" w:hAnsi="Times New Roman" w:cs="Times New Roman"/>
          <w:sz w:val="28"/>
          <w:szCs w:val="28"/>
          <w:lang w:val="uk-UA"/>
        </w:rPr>
        <w:t xml:space="preserve"> Лисянського: загальна кількість педагогічного персоналу – 40 осіб;</w:t>
      </w:r>
      <w:r w:rsidR="00A20AEC">
        <w:rPr>
          <w:rFonts w:ascii="Times New Roman" w:eastAsia="Calibri" w:hAnsi="Times New Roman" w:cs="Times New Roman"/>
          <w:sz w:val="28"/>
          <w:szCs w:val="28"/>
          <w:lang w:val="uk-UA"/>
        </w:rPr>
        <w:t xml:space="preserve"> </w:t>
      </w:r>
      <w:r w:rsidR="00BD54FB" w:rsidRPr="00414B2C">
        <w:rPr>
          <w:rFonts w:ascii="Times New Roman" w:eastAsia="Calibri" w:hAnsi="Times New Roman" w:cs="Times New Roman"/>
          <w:sz w:val="28"/>
          <w:szCs w:val="28"/>
          <w:lang w:val="uk-UA"/>
        </w:rPr>
        <w:t>учениць – 389 осіб, у тому числі за віросповіданням: православного</w:t>
      </w:r>
      <w:r w:rsidR="00BD54FB">
        <w:rPr>
          <w:rFonts w:ascii="Times New Roman" w:eastAsia="Calibri" w:hAnsi="Times New Roman" w:cs="Times New Roman"/>
          <w:sz w:val="28"/>
          <w:szCs w:val="28"/>
          <w:lang w:val="uk-UA"/>
        </w:rPr>
        <w:t xml:space="preserve"> </w:t>
      </w:r>
      <w:r w:rsidR="00BD54FB" w:rsidRPr="00414B2C">
        <w:rPr>
          <w:rFonts w:ascii="Times New Roman" w:eastAsia="Calibri" w:hAnsi="Times New Roman" w:cs="Times New Roman"/>
          <w:sz w:val="28"/>
          <w:szCs w:val="28"/>
          <w:lang w:val="uk-UA"/>
        </w:rPr>
        <w:t>– 300, римо-католицького – 25, інших християнських – 19, іудейського – 37, магометанського – 1, інших нехристиянських – 7; за соціальним складом: спадкових дворянок – 66, з особистих дворян та чиновників – 102, із духовного звання – 4, з почесних громадян та купців – 66, з міщан та цехових - 75,</w:t>
      </w:r>
      <w:r w:rsidR="00A20AEC">
        <w:rPr>
          <w:rFonts w:ascii="Times New Roman" w:eastAsia="Calibri" w:hAnsi="Times New Roman" w:cs="Times New Roman"/>
          <w:sz w:val="28"/>
          <w:szCs w:val="28"/>
          <w:lang w:val="uk-UA"/>
        </w:rPr>
        <w:t xml:space="preserve"> </w:t>
      </w:r>
      <w:r w:rsidR="00BD54FB" w:rsidRPr="00414B2C">
        <w:rPr>
          <w:rFonts w:ascii="Times New Roman" w:eastAsia="Calibri" w:hAnsi="Times New Roman" w:cs="Times New Roman"/>
          <w:sz w:val="28"/>
          <w:szCs w:val="28"/>
          <w:lang w:val="uk-UA"/>
        </w:rPr>
        <w:t>козацького походження – 4,</w:t>
      </w:r>
      <w:r w:rsidR="00A20AEC">
        <w:rPr>
          <w:rFonts w:ascii="Times New Roman" w:eastAsia="Calibri" w:hAnsi="Times New Roman" w:cs="Times New Roman"/>
          <w:sz w:val="28"/>
          <w:szCs w:val="28"/>
          <w:lang w:val="uk-UA"/>
        </w:rPr>
        <w:t xml:space="preserve"> </w:t>
      </w:r>
      <w:r w:rsidR="00BD54FB" w:rsidRPr="00414B2C">
        <w:rPr>
          <w:rFonts w:ascii="Times New Roman" w:eastAsia="Calibri" w:hAnsi="Times New Roman" w:cs="Times New Roman"/>
          <w:sz w:val="28"/>
          <w:szCs w:val="28"/>
          <w:lang w:val="uk-UA"/>
        </w:rPr>
        <w:t>селянського походження – 39, іно</w:t>
      </w:r>
      <w:r w:rsidR="00782D25">
        <w:rPr>
          <w:rFonts w:ascii="Times New Roman" w:eastAsia="Calibri" w:hAnsi="Times New Roman" w:cs="Times New Roman"/>
          <w:sz w:val="28"/>
          <w:szCs w:val="28"/>
          <w:lang w:val="uk-UA"/>
        </w:rPr>
        <w:t>земних підданих – 30, інших – 3</w:t>
      </w:r>
      <w:r w:rsidR="00782D25" w:rsidRPr="00782D25">
        <w:rPr>
          <w:rFonts w:ascii="Times New Roman" w:eastAsia="Calibri" w:hAnsi="Times New Roman" w:cs="Times New Roman"/>
          <w:sz w:val="28"/>
          <w:szCs w:val="28"/>
          <w:lang w:val="uk-UA"/>
        </w:rPr>
        <w:t xml:space="preserve"> </w:t>
      </w:r>
      <w:r w:rsidR="00782D25" w:rsidRPr="00BA312A">
        <w:rPr>
          <w:rFonts w:ascii="Times New Roman" w:eastAsia="Calibri" w:hAnsi="Times New Roman" w:cs="Times New Roman"/>
          <w:sz w:val="28"/>
          <w:szCs w:val="28"/>
          <w:lang w:val="uk-UA"/>
        </w:rPr>
        <w:t>[</w:t>
      </w:r>
      <w:r w:rsidR="00437FAD">
        <w:rPr>
          <w:rFonts w:ascii="Times New Roman" w:eastAsia="Calibri" w:hAnsi="Times New Roman" w:cs="Times New Roman"/>
          <w:sz w:val="28"/>
          <w:szCs w:val="28"/>
          <w:lang w:val="uk-UA"/>
        </w:rPr>
        <w:t>178</w:t>
      </w:r>
      <w:r w:rsidR="00BA312A" w:rsidRPr="00BA312A">
        <w:rPr>
          <w:rFonts w:ascii="Times New Roman" w:eastAsia="Calibri" w:hAnsi="Times New Roman" w:cs="Times New Roman"/>
          <w:sz w:val="28"/>
          <w:szCs w:val="28"/>
          <w:lang w:val="uk-UA"/>
        </w:rPr>
        <w:t>, с. 365</w:t>
      </w:r>
      <w:r w:rsidR="00782D25" w:rsidRPr="00BA312A">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 xml:space="preserve"> </w:t>
      </w:r>
      <w:r w:rsidR="00BD54FB" w:rsidRPr="00414B2C">
        <w:rPr>
          <w:rFonts w:ascii="Times New Roman" w:eastAsia="Calibri" w:hAnsi="Times New Roman" w:cs="Times New Roman"/>
          <w:sz w:val="28"/>
          <w:szCs w:val="28"/>
          <w:lang w:val="uk-UA"/>
        </w:rPr>
        <w:lastRenderedPageBreak/>
        <w:t>Цифри доводять, що переважна більшість учениць досліджуваної гімназії сповідувала православ’я та належала до заможних верств, а також вказують на престиж навчального закладу серед городян.</w:t>
      </w:r>
    </w:p>
    <w:p w:rsidR="00567F38" w:rsidRDefault="00BD54FB"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Статистичні дані по навчальному округу св</w:t>
      </w:r>
      <w:r w:rsidR="000345B4">
        <w:rPr>
          <w:rFonts w:ascii="Times New Roman" w:eastAsia="Calibri" w:hAnsi="Times New Roman" w:cs="Times New Roman"/>
          <w:sz w:val="28"/>
          <w:szCs w:val="28"/>
          <w:lang w:val="uk-UA"/>
        </w:rPr>
        <w:t>ідчать, що станом на 01.01.1911 </w:t>
      </w:r>
      <w:r>
        <w:rPr>
          <w:rFonts w:ascii="Times New Roman" w:eastAsia="Calibri" w:hAnsi="Times New Roman" w:cs="Times New Roman"/>
          <w:sz w:val="28"/>
          <w:szCs w:val="28"/>
          <w:lang w:val="uk-UA"/>
        </w:rPr>
        <w:t xml:space="preserve">р. в Одесі діяло 19 жіночих середніх навчальних закладів, що мали статус гімназій. З них лише дві були громадськими на утриманні міста – </w:t>
      </w:r>
      <w:r w:rsidR="000345B4">
        <w:rPr>
          <w:rFonts w:ascii="Times New Roman" w:eastAsia="Calibri" w:hAnsi="Times New Roman" w:cs="Times New Roman"/>
          <w:sz w:val="28"/>
          <w:szCs w:val="28"/>
          <w:lang w:val="uk-UA"/>
        </w:rPr>
        <w:t>о</w:t>
      </w:r>
      <w:r w:rsidR="00933C85">
        <w:rPr>
          <w:rFonts w:ascii="Times New Roman" w:eastAsia="Calibri" w:hAnsi="Times New Roman" w:cs="Times New Roman"/>
          <w:sz w:val="28"/>
          <w:szCs w:val="28"/>
          <w:lang w:val="uk-UA"/>
        </w:rPr>
        <w:t xml:space="preserve">деська </w:t>
      </w:r>
      <w:r>
        <w:rPr>
          <w:rFonts w:ascii="Times New Roman" w:eastAsia="Calibri" w:hAnsi="Times New Roman" w:cs="Times New Roman"/>
          <w:sz w:val="28"/>
          <w:szCs w:val="28"/>
          <w:lang w:val="uk-UA"/>
        </w:rPr>
        <w:t xml:space="preserve">перша (Маріїнська) та </w:t>
      </w:r>
      <w:r w:rsidR="000345B4">
        <w:rPr>
          <w:rFonts w:ascii="Times New Roman" w:eastAsia="Calibri" w:hAnsi="Times New Roman" w:cs="Times New Roman"/>
          <w:sz w:val="28"/>
          <w:szCs w:val="28"/>
          <w:lang w:val="uk-UA"/>
        </w:rPr>
        <w:t>о</w:t>
      </w:r>
      <w:r w:rsidR="00933C85">
        <w:rPr>
          <w:rFonts w:ascii="Times New Roman" w:eastAsia="Calibri" w:hAnsi="Times New Roman" w:cs="Times New Roman"/>
          <w:sz w:val="28"/>
          <w:szCs w:val="28"/>
          <w:lang w:val="uk-UA"/>
        </w:rPr>
        <w:t xml:space="preserve">деська </w:t>
      </w:r>
      <w:r>
        <w:rPr>
          <w:rFonts w:ascii="Times New Roman" w:eastAsia="Calibri" w:hAnsi="Times New Roman" w:cs="Times New Roman"/>
          <w:sz w:val="28"/>
          <w:szCs w:val="28"/>
          <w:lang w:val="uk-UA"/>
        </w:rPr>
        <w:t>друга,</w:t>
      </w:r>
      <w:r w:rsidR="000D60AC">
        <w:rPr>
          <w:rFonts w:ascii="Times New Roman" w:eastAsia="Calibri" w:hAnsi="Times New Roman" w:cs="Times New Roman"/>
          <w:sz w:val="28"/>
          <w:szCs w:val="28"/>
          <w:lang w:val="uk-UA"/>
        </w:rPr>
        <w:t xml:space="preserve"> як їх називають джерела.</w:t>
      </w:r>
      <w:r>
        <w:rPr>
          <w:rFonts w:ascii="Times New Roman" w:eastAsia="Calibri" w:hAnsi="Times New Roman" w:cs="Times New Roman"/>
          <w:sz w:val="28"/>
          <w:szCs w:val="28"/>
          <w:lang w:val="uk-UA"/>
        </w:rPr>
        <w:t xml:space="preserve"> </w:t>
      </w:r>
      <w:r w:rsidR="000D60AC">
        <w:rPr>
          <w:rFonts w:ascii="Times New Roman" w:eastAsia="Calibri" w:hAnsi="Times New Roman" w:cs="Times New Roman"/>
          <w:sz w:val="28"/>
          <w:szCs w:val="28"/>
          <w:lang w:val="uk-UA"/>
        </w:rPr>
        <w:t xml:space="preserve">Решта 17 шкіл були приватними. </w:t>
      </w:r>
      <w:r>
        <w:rPr>
          <w:rFonts w:ascii="Times New Roman" w:eastAsia="Calibri" w:hAnsi="Times New Roman" w:cs="Times New Roman"/>
          <w:sz w:val="28"/>
          <w:szCs w:val="28"/>
          <w:lang w:val="uk-UA"/>
        </w:rPr>
        <w:t>Майже всі школи були восьмикласними. Винятком були чотири гімназії (пані Олександрової, пані Малько, пані Вісковатої та пані Кандиби), що мали лише сім класів. Найбільше уче</w:t>
      </w:r>
      <w:r w:rsidR="000D60AC">
        <w:rPr>
          <w:rFonts w:ascii="Times New Roman" w:eastAsia="Calibri" w:hAnsi="Times New Roman" w:cs="Times New Roman"/>
          <w:sz w:val="28"/>
          <w:szCs w:val="28"/>
          <w:lang w:val="uk-UA"/>
        </w:rPr>
        <w:t>ниць (більше 300 осіб) мали</w:t>
      </w:r>
      <w:r>
        <w:rPr>
          <w:rFonts w:ascii="Times New Roman" w:eastAsia="Calibri" w:hAnsi="Times New Roman" w:cs="Times New Roman"/>
          <w:sz w:val="28"/>
          <w:szCs w:val="28"/>
          <w:lang w:val="uk-UA"/>
        </w:rPr>
        <w:t xml:space="preserve"> п</w:t>
      </w:r>
      <w:r w:rsidRPr="00F74E1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ять гімназій</w:t>
      </w:r>
      <w:r w:rsidR="00567F38">
        <w:rPr>
          <w:rFonts w:ascii="Times New Roman" w:eastAsia="Calibri" w:hAnsi="Times New Roman" w:cs="Times New Roman"/>
          <w:sz w:val="28"/>
          <w:szCs w:val="28"/>
          <w:lang w:val="uk-UA"/>
        </w:rPr>
        <w:t>: перша міська</w:t>
      </w:r>
      <w:r>
        <w:rPr>
          <w:rFonts w:ascii="Times New Roman" w:eastAsia="Calibri" w:hAnsi="Times New Roman" w:cs="Times New Roman"/>
          <w:sz w:val="28"/>
          <w:szCs w:val="28"/>
          <w:lang w:val="uk-UA"/>
        </w:rPr>
        <w:t xml:space="preserve"> (404</w:t>
      </w:r>
      <w:r w:rsidR="00B00F82">
        <w:rPr>
          <w:rFonts w:ascii="Times New Roman" w:eastAsia="Calibri" w:hAnsi="Times New Roman" w:cs="Times New Roman"/>
          <w:sz w:val="28"/>
          <w:szCs w:val="28"/>
          <w:lang w:val="uk-UA"/>
        </w:rPr>
        <w:t xml:space="preserve"> особи</w:t>
      </w:r>
      <w:r>
        <w:rPr>
          <w:rFonts w:ascii="Times New Roman" w:eastAsia="Calibri" w:hAnsi="Times New Roman" w:cs="Times New Roman"/>
          <w:sz w:val="28"/>
          <w:szCs w:val="28"/>
          <w:lang w:val="uk-UA"/>
        </w:rPr>
        <w:t>), друга міська (381</w:t>
      </w:r>
      <w:r w:rsidR="00B00F82">
        <w:rPr>
          <w:rFonts w:ascii="Times New Roman" w:eastAsia="Calibri" w:hAnsi="Times New Roman" w:cs="Times New Roman"/>
          <w:sz w:val="28"/>
          <w:szCs w:val="28"/>
          <w:lang w:val="uk-UA"/>
        </w:rPr>
        <w:t xml:space="preserve"> особу</w:t>
      </w:r>
      <w:r>
        <w:rPr>
          <w:rFonts w:ascii="Times New Roman" w:eastAsia="Calibri" w:hAnsi="Times New Roman" w:cs="Times New Roman"/>
          <w:sz w:val="28"/>
          <w:szCs w:val="28"/>
          <w:lang w:val="uk-UA"/>
        </w:rPr>
        <w:t>), пані Белен-де-Баллю</w:t>
      </w:r>
      <w:r w:rsidR="00BD5A34">
        <w:rPr>
          <w:rFonts w:ascii="Times New Roman" w:eastAsia="Calibri" w:hAnsi="Times New Roman" w:cs="Times New Roman"/>
          <w:sz w:val="28"/>
          <w:szCs w:val="28"/>
          <w:lang w:val="uk-UA"/>
        </w:rPr>
        <w:t xml:space="preserve"> (367</w:t>
      </w:r>
      <w:r w:rsidR="00B00F82">
        <w:rPr>
          <w:rFonts w:ascii="Times New Roman" w:eastAsia="Calibri" w:hAnsi="Times New Roman" w:cs="Times New Roman"/>
          <w:sz w:val="28"/>
          <w:szCs w:val="28"/>
          <w:lang w:val="uk-UA"/>
        </w:rPr>
        <w:t xml:space="preserve"> осіб</w:t>
      </w:r>
      <w:r w:rsidR="00BD5A34">
        <w:rPr>
          <w:rFonts w:ascii="Times New Roman" w:eastAsia="Calibri" w:hAnsi="Times New Roman" w:cs="Times New Roman"/>
          <w:sz w:val="28"/>
          <w:szCs w:val="28"/>
          <w:lang w:val="uk-UA"/>
        </w:rPr>
        <w:t>), пані Вісковатої (369</w:t>
      </w:r>
      <w:r w:rsidR="00B00F82">
        <w:rPr>
          <w:rFonts w:ascii="Times New Roman" w:eastAsia="Calibri" w:hAnsi="Times New Roman" w:cs="Times New Roman"/>
          <w:sz w:val="28"/>
          <w:szCs w:val="28"/>
          <w:lang w:val="uk-UA"/>
        </w:rPr>
        <w:t xml:space="preserve"> осіб</w:t>
      </w:r>
      <w:r w:rsidR="00BD5A34">
        <w:rPr>
          <w:rFonts w:ascii="Times New Roman" w:eastAsia="Calibri" w:hAnsi="Times New Roman" w:cs="Times New Roman"/>
          <w:sz w:val="28"/>
          <w:szCs w:val="28"/>
          <w:lang w:val="uk-UA"/>
        </w:rPr>
        <w:t>) та пані Горєєвої (367</w:t>
      </w:r>
      <w:r w:rsidR="00B00F82">
        <w:rPr>
          <w:rFonts w:ascii="Times New Roman" w:eastAsia="Calibri" w:hAnsi="Times New Roman" w:cs="Times New Roman"/>
          <w:sz w:val="28"/>
          <w:szCs w:val="28"/>
          <w:lang w:val="uk-UA"/>
        </w:rPr>
        <w:t xml:space="preserve"> осіб</w:t>
      </w:r>
      <w:r w:rsidR="00BD5A34">
        <w:rPr>
          <w:rFonts w:ascii="Times New Roman" w:eastAsia="Calibri" w:hAnsi="Times New Roman" w:cs="Times New Roman"/>
          <w:sz w:val="28"/>
          <w:szCs w:val="28"/>
          <w:lang w:val="uk-UA"/>
        </w:rPr>
        <w:t>). Найменше учениць (до 200 осіб) мали три гімназії: пані Байер (177</w:t>
      </w:r>
      <w:r w:rsidR="00B00F82">
        <w:rPr>
          <w:rFonts w:ascii="Times New Roman" w:eastAsia="Calibri" w:hAnsi="Times New Roman" w:cs="Times New Roman"/>
          <w:sz w:val="28"/>
          <w:szCs w:val="28"/>
          <w:lang w:val="uk-UA"/>
        </w:rPr>
        <w:t xml:space="preserve"> осіб</w:t>
      </w:r>
      <w:r w:rsidR="00BD5A34">
        <w:rPr>
          <w:rFonts w:ascii="Times New Roman" w:eastAsia="Calibri" w:hAnsi="Times New Roman" w:cs="Times New Roman"/>
          <w:sz w:val="28"/>
          <w:szCs w:val="28"/>
          <w:lang w:val="uk-UA"/>
        </w:rPr>
        <w:t>), пані Малько (169</w:t>
      </w:r>
      <w:r w:rsidR="00B00F82">
        <w:rPr>
          <w:rFonts w:ascii="Times New Roman" w:eastAsia="Calibri" w:hAnsi="Times New Roman" w:cs="Times New Roman"/>
          <w:sz w:val="28"/>
          <w:szCs w:val="28"/>
          <w:lang w:val="uk-UA"/>
        </w:rPr>
        <w:t xml:space="preserve"> осіб</w:t>
      </w:r>
      <w:r w:rsidR="00BD5A34">
        <w:rPr>
          <w:rFonts w:ascii="Times New Roman" w:eastAsia="Calibri" w:hAnsi="Times New Roman" w:cs="Times New Roman"/>
          <w:sz w:val="28"/>
          <w:szCs w:val="28"/>
          <w:lang w:val="uk-UA"/>
        </w:rPr>
        <w:t>) та пані Кандиби</w:t>
      </w:r>
      <w:r w:rsidR="00A20AEC">
        <w:rPr>
          <w:rFonts w:ascii="Times New Roman" w:eastAsia="Calibri" w:hAnsi="Times New Roman" w:cs="Times New Roman"/>
          <w:sz w:val="28"/>
          <w:szCs w:val="28"/>
          <w:lang w:val="uk-UA"/>
        </w:rPr>
        <w:t xml:space="preserve"> </w:t>
      </w:r>
      <w:r w:rsidR="00782D25">
        <w:rPr>
          <w:rFonts w:ascii="Times New Roman" w:eastAsia="Calibri" w:hAnsi="Times New Roman" w:cs="Times New Roman"/>
          <w:sz w:val="28"/>
          <w:szCs w:val="28"/>
          <w:lang w:val="uk-UA"/>
        </w:rPr>
        <w:t>(198</w:t>
      </w:r>
      <w:r w:rsidR="00B00F82">
        <w:rPr>
          <w:rFonts w:ascii="Times New Roman" w:eastAsia="Calibri" w:hAnsi="Times New Roman" w:cs="Times New Roman"/>
          <w:sz w:val="28"/>
          <w:szCs w:val="28"/>
          <w:lang w:val="uk-UA"/>
        </w:rPr>
        <w:t xml:space="preserve"> осіб</w:t>
      </w:r>
      <w:r w:rsidR="00782D25">
        <w:rPr>
          <w:rFonts w:ascii="Times New Roman" w:eastAsia="Calibri" w:hAnsi="Times New Roman" w:cs="Times New Roman"/>
          <w:sz w:val="28"/>
          <w:szCs w:val="28"/>
          <w:lang w:val="uk-UA"/>
        </w:rPr>
        <w:t>)</w:t>
      </w:r>
      <w:r w:rsidR="00782D25" w:rsidRPr="00782D25">
        <w:rPr>
          <w:rFonts w:ascii="Times New Roman" w:eastAsia="Calibri" w:hAnsi="Times New Roman" w:cs="Times New Roman"/>
          <w:sz w:val="28"/>
          <w:szCs w:val="28"/>
          <w:lang w:val="uk-UA"/>
        </w:rPr>
        <w:t xml:space="preserve"> [</w:t>
      </w:r>
      <w:r w:rsidR="00437FAD">
        <w:rPr>
          <w:rFonts w:ascii="Times New Roman" w:eastAsia="Calibri" w:hAnsi="Times New Roman" w:cs="Times New Roman"/>
          <w:sz w:val="28"/>
          <w:szCs w:val="28"/>
          <w:lang w:val="uk-UA"/>
        </w:rPr>
        <w:t>18</w:t>
      </w:r>
      <w:r w:rsidR="00CA5ED7">
        <w:rPr>
          <w:rFonts w:ascii="Times New Roman" w:eastAsia="Calibri" w:hAnsi="Times New Roman" w:cs="Times New Roman"/>
          <w:sz w:val="28"/>
          <w:szCs w:val="28"/>
          <w:lang w:val="uk-UA"/>
        </w:rPr>
        <w:t>, арк.</w:t>
      </w:r>
      <w:r w:rsidR="00BA312A">
        <w:rPr>
          <w:rFonts w:ascii="Times New Roman" w:eastAsia="Calibri" w:hAnsi="Times New Roman" w:cs="Times New Roman"/>
          <w:sz w:val="28"/>
          <w:szCs w:val="28"/>
          <w:lang w:val="uk-UA"/>
        </w:rPr>
        <w:t xml:space="preserve"> </w:t>
      </w:r>
      <w:r w:rsidR="00CA5ED7">
        <w:rPr>
          <w:rFonts w:ascii="Times New Roman" w:eastAsia="Calibri" w:hAnsi="Times New Roman" w:cs="Times New Roman"/>
          <w:sz w:val="28"/>
          <w:szCs w:val="28"/>
          <w:lang w:val="uk-UA"/>
        </w:rPr>
        <w:t>19</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BD5A34">
        <w:rPr>
          <w:rFonts w:ascii="Times New Roman" w:eastAsia="Calibri" w:hAnsi="Times New Roman" w:cs="Times New Roman"/>
          <w:sz w:val="28"/>
          <w:szCs w:val="28"/>
          <w:lang w:val="uk-UA"/>
        </w:rPr>
        <w:t xml:space="preserve"> </w:t>
      </w:r>
    </w:p>
    <w:p w:rsidR="00567F38" w:rsidRDefault="00BD5A34"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Цікаво порівняти учнівський контингент гімназій</w:t>
      </w:r>
      <w:r w:rsidR="00567F38">
        <w:rPr>
          <w:rFonts w:ascii="Times New Roman" w:eastAsia="Calibri" w:hAnsi="Times New Roman" w:cs="Times New Roman"/>
          <w:sz w:val="28"/>
          <w:szCs w:val="28"/>
          <w:lang w:val="uk-UA"/>
        </w:rPr>
        <w:t xml:space="preserve"> за походженням та</w:t>
      </w:r>
      <w:r w:rsidR="00A11F84">
        <w:rPr>
          <w:rFonts w:ascii="Times New Roman" w:eastAsia="Calibri" w:hAnsi="Times New Roman" w:cs="Times New Roman"/>
          <w:sz w:val="28"/>
          <w:szCs w:val="28"/>
          <w:lang w:val="uk-UA"/>
        </w:rPr>
        <w:t xml:space="preserve"> за віросповіданням. Переважну більшість учениць майже всіх гімназій складали дочки міщан і цеховиків. Винятком були лише три заклади: </w:t>
      </w:r>
      <w:r w:rsidR="00220E92">
        <w:rPr>
          <w:rFonts w:ascii="Times New Roman" w:eastAsia="Calibri" w:hAnsi="Times New Roman" w:cs="Times New Roman"/>
          <w:sz w:val="28"/>
          <w:szCs w:val="28"/>
          <w:lang w:val="uk-UA"/>
        </w:rPr>
        <w:t>гімназія пані Белен-де-Баллю, де третина учениць походила зі спадкових дворян</w:t>
      </w:r>
      <w:r w:rsidR="00933C85">
        <w:rPr>
          <w:rFonts w:ascii="Times New Roman" w:eastAsia="Calibri" w:hAnsi="Times New Roman" w:cs="Times New Roman"/>
          <w:sz w:val="28"/>
          <w:szCs w:val="28"/>
          <w:lang w:val="uk-UA"/>
        </w:rPr>
        <w:t>;</w:t>
      </w:r>
      <w:r w:rsidR="00220E92">
        <w:rPr>
          <w:rFonts w:ascii="Times New Roman" w:eastAsia="Calibri" w:hAnsi="Times New Roman" w:cs="Times New Roman"/>
          <w:sz w:val="28"/>
          <w:szCs w:val="28"/>
          <w:lang w:val="uk-UA"/>
        </w:rPr>
        <w:t xml:space="preserve"> </w:t>
      </w:r>
      <w:r w:rsidR="00933C85">
        <w:rPr>
          <w:rFonts w:ascii="Times New Roman" w:eastAsia="Calibri" w:hAnsi="Times New Roman" w:cs="Times New Roman"/>
          <w:sz w:val="28"/>
          <w:szCs w:val="28"/>
          <w:lang w:val="uk-UA"/>
        </w:rPr>
        <w:t>перша (</w:t>
      </w:r>
      <w:r w:rsidR="00A11F84">
        <w:rPr>
          <w:rFonts w:ascii="Times New Roman" w:eastAsia="Calibri" w:hAnsi="Times New Roman" w:cs="Times New Roman"/>
          <w:sz w:val="28"/>
          <w:szCs w:val="28"/>
          <w:lang w:val="uk-UA"/>
        </w:rPr>
        <w:t>Маріїнська</w:t>
      </w:r>
      <w:r w:rsidR="00933C85">
        <w:rPr>
          <w:rFonts w:ascii="Times New Roman" w:eastAsia="Calibri" w:hAnsi="Times New Roman" w:cs="Times New Roman"/>
          <w:sz w:val="28"/>
          <w:szCs w:val="28"/>
          <w:lang w:val="uk-UA"/>
        </w:rPr>
        <w:t>)</w:t>
      </w:r>
      <w:r w:rsidR="00A11F84">
        <w:rPr>
          <w:rFonts w:ascii="Times New Roman" w:eastAsia="Calibri" w:hAnsi="Times New Roman" w:cs="Times New Roman"/>
          <w:sz w:val="28"/>
          <w:szCs w:val="28"/>
          <w:lang w:val="uk-UA"/>
        </w:rPr>
        <w:t xml:space="preserve"> гімназія, де більше половини </w:t>
      </w:r>
      <w:r w:rsidR="00220E92">
        <w:rPr>
          <w:rFonts w:ascii="Times New Roman" w:eastAsia="Calibri" w:hAnsi="Times New Roman" w:cs="Times New Roman"/>
          <w:sz w:val="28"/>
          <w:szCs w:val="28"/>
          <w:lang w:val="uk-UA"/>
        </w:rPr>
        <w:t>дівчат</w:t>
      </w:r>
      <w:r w:rsidR="00A11F84">
        <w:rPr>
          <w:rFonts w:ascii="Times New Roman" w:eastAsia="Calibri" w:hAnsi="Times New Roman" w:cs="Times New Roman"/>
          <w:sz w:val="28"/>
          <w:szCs w:val="28"/>
          <w:lang w:val="uk-UA"/>
        </w:rPr>
        <w:t xml:space="preserve"> </w:t>
      </w:r>
      <w:r w:rsidR="00220E92">
        <w:rPr>
          <w:rFonts w:ascii="Times New Roman" w:eastAsia="Calibri" w:hAnsi="Times New Roman" w:cs="Times New Roman"/>
          <w:sz w:val="28"/>
          <w:szCs w:val="28"/>
          <w:lang w:val="uk-UA"/>
        </w:rPr>
        <w:t>були дочками</w:t>
      </w:r>
      <w:r w:rsidR="00A11F84">
        <w:rPr>
          <w:rFonts w:ascii="Times New Roman" w:eastAsia="Calibri" w:hAnsi="Times New Roman" w:cs="Times New Roman"/>
          <w:sz w:val="28"/>
          <w:szCs w:val="28"/>
          <w:lang w:val="uk-UA"/>
        </w:rPr>
        <w:t xml:space="preserve"> </w:t>
      </w:r>
      <w:r w:rsidR="00933C85">
        <w:rPr>
          <w:rFonts w:ascii="Times New Roman" w:eastAsia="Calibri" w:hAnsi="Times New Roman" w:cs="Times New Roman"/>
          <w:sz w:val="28"/>
          <w:szCs w:val="28"/>
          <w:lang w:val="uk-UA"/>
        </w:rPr>
        <w:t>особистих дворян і</w:t>
      </w:r>
      <w:r w:rsidR="00220E92">
        <w:rPr>
          <w:rFonts w:ascii="Times New Roman" w:eastAsia="Calibri" w:hAnsi="Times New Roman" w:cs="Times New Roman"/>
          <w:sz w:val="28"/>
          <w:szCs w:val="28"/>
          <w:lang w:val="uk-UA"/>
        </w:rPr>
        <w:t xml:space="preserve"> чиновників</w:t>
      </w:r>
      <w:r w:rsidR="00933C85">
        <w:rPr>
          <w:rFonts w:ascii="Times New Roman" w:eastAsia="Calibri" w:hAnsi="Times New Roman" w:cs="Times New Roman"/>
          <w:sz w:val="28"/>
          <w:szCs w:val="28"/>
          <w:lang w:val="uk-UA"/>
        </w:rPr>
        <w:t xml:space="preserve">; </w:t>
      </w:r>
      <w:r w:rsidR="00220E92">
        <w:rPr>
          <w:rFonts w:ascii="Times New Roman" w:eastAsia="Calibri" w:hAnsi="Times New Roman" w:cs="Times New Roman"/>
          <w:sz w:val="28"/>
          <w:szCs w:val="28"/>
          <w:lang w:val="uk-UA"/>
        </w:rPr>
        <w:t xml:space="preserve">гімназія пані Відінської, де третина учениць також походила з особистих дворян та чиновників. </w:t>
      </w:r>
      <w:r w:rsidR="00BC2255">
        <w:rPr>
          <w:rFonts w:ascii="Times New Roman" w:eastAsia="Calibri" w:hAnsi="Times New Roman" w:cs="Times New Roman"/>
          <w:sz w:val="28"/>
          <w:szCs w:val="28"/>
          <w:lang w:val="uk-UA"/>
        </w:rPr>
        <w:t>Представники</w:t>
      </w:r>
      <w:r w:rsidR="00A11F84">
        <w:rPr>
          <w:rFonts w:ascii="Times New Roman" w:eastAsia="Calibri" w:hAnsi="Times New Roman" w:cs="Times New Roman"/>
          <w:sz w:val="28"/>
          <w:szCs w:val="28"/>
          <w:lang w:val="uk-UA"/>
        </w:rPr>
        <w:t xml:space="preserve"> духовенства</w:t>
      </w:r>
      <w:r w:rsidR="003A2458">
        <w:rPr>
          <w:rFonts w:ascii="Times New Roman" w:eastAsia="Calibri" w:hAnsi="Times New Roman" w:cs="Times New Roman"/>
          <w:sz w:val="28"/>
          <w:szCs w:val="28"/>
          <w:lang w:val="uk-UA"/>
        </w:rPr>
        <w:t xml:space="preserve"> частіше обирали для навчання своїх дітей першу (Маріїнську) гімназію</w:t>
      </w:r>
      <w:r w:rsidR="00220E92">
        <w:rPr>
          <w:rFonts w:ascii="Times New Roman" w:eastAsia="Calibri" w:hAnsi="Times New Roman" w:cs="Times New Roman"/>
          <w:sz w:val="28"/>
          <w:szCs w:val="28"/>
          <w:lang w:val="uk-UA"/>
        </w:rPr>
        <w:t xml:space="preserve">. Іноземці надавали перевагу гімназії пані Белен-де-Баллю. </w:t>
      </w:r>
      <w:r w:rsidR="003A2458">
        <w:rPr>
          <w:rFonts w:ascii="Times New Roman" w:eastAsia="Calibri" w:hAnsi="Times New Roman" w:cs="Times New Roman"/>
          <w:sz w:val="28"/>
          <w:szCs w:val="28"/>
          <w:lang w:val="uk-UA"/>
        </w:rPr>
        <w:t>В</w:t>
      </w:r>
      <w:r w:rsidR="00220E92">
        <w:rPr>
          <w:rFonts w:ascii="Times New Roman" w:eastAsia="Calibri" w:hAnsi="Times New Roman" w:cs="Times New Roman"/>
          <w:sz w:val="28"/>
          <w:szCs w:val="28"/>
          <w:lang w:val="uk-UA"/>
        </w:rPr>
        <w:t xml:space="preserve"> гімназії пані </w:t>
      </w:r>
      <w:r w:rsidR="003A2458">
        <w:rPr>
          <w:rFonts w:ascii="Times New Roman" w:eastAsia="Calibri" w:hAnsi="Times New Roman" w:cs="Times New Roman"/>
          <w:sz w:val="28"/>
          <w:szCs w:val="28"/>
          <w:lang w:val="uk-UA"/>
        </w:rPr>
        <w:t>Вісковатої навчалось</w:t>
      </w:r>
      <w:r w:rsidR="00220E92">
        <w:rPr>
          <w:rFonts w:ascii="Times New Roman" w:eastAsia="Calibri" w:hAnsi="Times New Roman" w:cs="Times New Roman"/>
          <w:sz w:val="28"/>
          <w:szCs w:val="28"/>
          <w:lang w:val="uk-UA"/>
        </w:rPr>
        <w:t xml:space="preserve"> </w:t>
      </w:r>
      <w:r w:rsidR="003A2458">
        <w:rPr>
          <w:rFonts w:ascii="Times New Roman" w:eastAsia="Calibri" w:hAnsi="Times New Roman" w:cs="Times New Roman"/>
          <w:sz w:val="28"/>
          <w:szCs w:val="28"/>
          <w:lang w:val="uk-UA"/>
        </w:rPr>
        <w:t>більше від інших шкіл</w:t>
      </w:r>
      <w:r w:rsidR="006531A5">
        <w:rPr>
          <w:rFonts w:ascii="Times New Roman" w:eastAsia="Calibri" w:hAnsi="Times New Roman" w:cs="Times New Roman"/>
          <w:sz w:val="28"/>
          <w:szCs w:val="28"/>
          <w:lang w:val="uk-UA"/>
        </w:rPr>
        <w:t xml:space="preserve"> представниць селянського стану</w:t>
      </w:r>
      <w:r w:rsidR="006531A5" w:rsidRPr="006531A5">
        <w:rPr>
          <w:sz w:val="28"/>
          <w:szCs w:val="28"/>
          <w:lang w:val="uk-UA"/>
        </w:rPr>
        <w:t xml:space="preserve"> </w:t>
      </w:r>
      <w:r w:rsidR="006531A5" w:rsidRPr="00CA5ED7">
        <w:rPr>
          <w:rFonts w:ascii="Times New Roman" w:hAnsi="Times New Roman" w:cs="Times New Roman"/>
          <w:sz w:val="28"/>
          <w:szCs w:val="28"/>
          <w:lang w:val="uk-UA"/>
        </w:rPr>
        <w:t>[</w:t>
      </w:r>
      <w:r w:rsidR="00437FAD">
        <w:rPr>
          <w:rFonts w:ascii="Times New Roman" w:hAnsi="Times New Roman" w:cs="Times New Roman"/>
          <w:sz w:val="28"/>
          <w:szCs w:val="28"/>
          <w:lang w:val="uk-UA"/>
        </w:rPr>
        <w:t>18, арк. 19</w:t>
      </w:r>
      <w:r w:rsidR="006531A5" w:rsidRPr="00CA5ED7">
        <w:rPr>
          <w:rFonts w:ascii="Times New Roman" w:hAnsi="Times New Roman" w:cs="Times New Roman"/>
          <w:sz w:val="28"/>
          <w:szCs w:val="28"/>
          <w:lang w:val="uk-UA"/>
        </w:rPr>
        <w:t>].</w:t>
      </w:r>
      <w:r w:rsidR="00A20AEC">
        <w:rPr>
          <w:sz w:val="28"/>
          <w:szCs w:val="28"/>
          <w:lang w:val="uk-UA"/>
        </w:rPr>
        <w:t xml:space="preserve">  </w:t>
      </w:r>
    </w:p>
    <w:p w:rsidR="00BD54FB" w:rsidRDefault="00567F38"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Щодо віросповідання,</w:t>
      </w:r>
      <w:r w:rsidR="00BD5A34">
        <w:rPr>
          <w:rFonts w:ascii="Times New Roman" w:eastAsia="Calibri" w:hAnsi="Times New Roman" w:cs="Times New Roman"/>
          <w:sz w:val="28"/>
          <w:szCs w:val="28"/>
          <w:lang w:val="uk-UA"/>
        </w:rPr>
        <w:t xml:space="preserve"> чітка різниця простежується між кількістю православних та іудейок. </w:t>
      </w:r>
      <w:r w:rsidR="00000E80">
        <w:rPr>
          <w:rFonts w:ascii="Times New Roman" w:eastAsia="Calibri" w:hAnsi="Times New Roman" w:cs="Times New Roman"/>
          <w:sz w:val="28"/>
          <w:szCs w:val="28"/>
          <w:lang w:val="uk-UA"/>
        </w:rPr>
        <w:t>Так, в обох</w:t>
      </w:r>
      <w:r w:rsidR="00BD5A34">
        <w:rPr>
          <w:rFonts w:ascii="Times New Roman" w:eastAsia="Calibri" w:hAnsi="Times New Roman" w:cs="Times New Roman"/>
          <w:sz w:val="28"/>
          <w:szCs w:val="28"/>
          <w:lang w:val="uk-UA"/>
        </w:rPr>
        <w:t xml:space="preserve"> міських гімназіях</w:t>
      </w:r>
      <w:r w:rsidR="00356CDC">
        <w:rPr>
          <w:rFonts w:ascii="Times New Roman" w:eastAsia="Calibri" w:hAnsi="Times New Roman" w:cs="Times New Roman"/>
          <w:sz w:val="28"/>
          <w:szCs w:val="28"/>
          <w:lang w:val="uk-UA"/>
        </w:rPr>
        <w:t xml:space="preserve"> переважна більшість дівчат були православними, іудейки складали не більше 2% загальної кількості учениць. Приблизно такими ж цифрами відрізнялися гімназії пані Байєр, пані Белен-де-Баллю, пані Бутович, пані Відінської, пані Вісковатої та пані Кандиби. </w:t>
      </w:r>
      <w:r w:rsidR="00356CDC">
        <w:rPr>
          <w:rFonts w:ascii="Times New Roman" w:eastAsia="Calibri" w:hAnsi="Times New Roman" w:cs="Times New Roman"/>
          <w:sz w:val="28"/>
          <w:szCs w:val="28"/>
          <w:lang w:val="uk-UA"/>
        </w:rPr>
        <w:lastRenderedPageBreak/>
        <w:t>В гімназіях пані Олександрової, пані Гірш-Брамм, пані Мякенко, пані Пашковської, пані</w:t>
      </w:r>
      <w:r w:rsidR="00B738AE">
        <w:rPr>
          <w:rFonts w:ascii="Times New Roman" w:eastAsia="Calibri" w:hAnsi="Times New Roman" w:cs="Times New Roman"/>
          <w:sz w:val="28"/>
          <w:szCs w:val="28"/>
          <w:lang w:val="uk-UA"/>
        </w:rPr>
        <w:t xml:space="preserve"> </w:t>
      </w:r>
      <w:r w:rsidR="00356CDC">
        <w:rPr>
          <w:rFonts w:ascii="Times New Roman" w:eastAsia="Calibri" w:hAnsi="Times New Roman" w:cs="Times New Roman"/>
          <w:sz w:val="28"/>
          <w:szCs w:val="28"/>
          <w:lang w:val="uk-UA"/>
        </w:rPr>
        <w:t>Шольп та пані Горєєвої</w:t>
      </w:r>
      <w:r w:rsidR="00B738AE">
        <w:rPr>
          <w:rFonts w:ascii="Times New Roman" w:eastAsia="Calibri" w:hAnsi="Times New Roman" w:cs="Times New Roman"/>
          <w:sz w:val="28"/>
          <w:szCs w:val="28"/>
          <w:lang w:val="uk-UA"/>
        </w:rPr>
        <w:t xml:space="preserve"> більшість учениць сповідували іудаїзм. У інших закладах різниця між ученицями з цього питан</w:t>
      </w:r>
      <w:r w:rsidR="006531A5">
        <w:rPr>
          <w:rFonts w:ascii="Times New Roman" w:eastAsia="Calibri" w:hAnsi="Times New Roman" w:cs="Times New Roman"/>
          <w:sz w:val="28"/>
          <w:szCs w:val="28"/>
          <w:lang w:val="uk-UA"/>
        </w:rPr>
        <w:t>ня була незначною</w:t>
      </w:r>
      <w:r w:rsidR="006531A5" w:rsidRPr="006531A5">
        <w:rPr>
          <w:sz w:val="28"/>
          <w:szCs w:val="28"/>
          <w:lang w:val="uk-UA"/>
        </w:rPr>
        <w:t xml:space="preserve"> </w:t>
      </w:r>
      <w:r w:rsidR="006531A5" w:rsidRPr="000F50A8">
        <w:rPr>
          <w:rFonts w:ascii="Times New Roman" w:hAnsi="Times New Roman" w:cs="Times New Roman"/>
          <w:sz w:val="28"/>
          <w:szCs w:val="28"/>
          <w:lang w:val="uk-UA"/>
        </w:rPr>
        <w:t>[</w:t>
      </w:r>
      <w:r w:rsidR="00B00F82">
        <w:rPr>
          <w:rFonts w:ascii="Times New Roman" w:hAnsi="Times New Roman" w:cs="Times New Roman"/>
          <w:sz w:val="28"/>
          <w:szCs w:val="28"/>
          <w:lang w:val="uk-UA"/>
        </w:rPr>
        <w:t>там само</w:t>
      </w:r>
      <w:r w:rsidR="006531A5" w:rsidRPr="000F50A8">
        <w:rPr>
          <w:rFonts w:ascii="Times New Roman" w:hAnsi="Times New Roman" w:cs="Times New Roman"/>
          <w:sz w:val="28"/>
          <w:szCs w:val="28"/>
          <w:lang w:val="uk-UA"/>
        </w:rPr>
        <w:t>].</w:t>
      </w:r>
      <w:r w:rsidR="00A20AEC">
        <w:rPr>
          <w:sz w:val="28"/>
          <w:szCs w:val="28"/>
          <w:lang w:val="uk-UA"/>
        </w:rPr>
        <w:t xml:space="preserve">  </w:t>
      </w:r>
    </w:p>
    <w:p w:rsidR="000F50A8" w:rsidRDefault="002633F4"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Архівні джерела містять статистичні дані жіночих гімназій про стан здоров’я, захворювання та смертність учениць на 1 січня 1911 р. За поточний рік </w:t>
      </w:r>
      <w:r w:rsidR="00101B7E">
        <w:rPr>
          <w:rFonts w:ascii="Times New Roman" w:eastAsia="Calibri" w:hAnsi="Times New Roman" w:cs="Times New Roman"/>
          <w:sz w:val="28"/>
          <w:szCs w:val="28"/>
          <w:lang w:val="uk-UA"/>
        </w:rPr>
        <w:t>і</w:t>
      </w:r>
      <w:r w:rsidRPr="00414B2C">
        <w:rPr>
          <w:rFonts w:ascii="Times New Roman" w:eastAsia="Calibri" w:hAnsi="Times New Roman" w:cs="Times New Roman"/>
          <w:sz w:val="28"/>
          <w:szCs w:val="28"/>
          <w:lang w:val="uk-UA"/>
        </w:rPr>
        <w:t xml:space="preserve">з 367 учениць </w:t>
      </w:r>
      <w:r w:rsidR="000D60AC">
        <w:rPr>
          <w:rFonts w:ascii="Times New Roman" w:eastAsia="Calibri" w:hAnsi="Times New Roman" w:cs="Times New Roman"/>
          <w:sz w:val="28"/>
          <w:szCs w:val="28"/>
          <w:lang w:val="uk-UA"/>
        </w:rPr>
        <w:t>гімназії О.</w:t>
      </w:r>
      <w:r w:rsidR="00AF56E6">
        <w:rPr>
          <w:rFonts w:ascii="Times New Roman" w:eastAsia="Calibri" w:hAnsi="Times New Roman" w:cs="Times New Roman"/>
          <w:sz w:val="28"/>
          <w:szCs w:val="28"/>
          <w:lang w:val="uk-UA"/>
        </w:rPr>
        <w:t xml:space="preserve"> </w:t>
      </w:r>
      <w:r w:rsidR="000D60AC">
        <w:rPr>
          <w:rFonts w:ascii="Times New Roman" w:eastAsia="Calibri" w:hAnsi="Times New Roman" w:cs="Times New Roman"/>
          <w:sz w:val="28"/>
          <w:szCs w:val="28"/>
          <w:lang w:val="uk-UA"/>
        </w:rPr>
        <w:t>С. Белен-де-Баллю</w:t>
      </w:r>
      <w:r w:rsidRPr="00414B2C">
        <w:rPr>
          <w:rFonts w:ascii="Times New Roman" w:eastAsia="Calibri" w:hAnsi="Times New Roman" w:cs="Times New Roman"/>
          <w:sz w:val="28"/>
          <w:szCs w:val="28"/>
          <w:lang w:val="uk-UA"/>
        </w:rPr>
        <w:t xml:space="preserve"> були обстежені лікарем 233. При цьому виявлено: з</w:t>
      </w:r>
      <w:r w:rsidR="000345B4">
        <w:rPr>
          <w:rFonts w:ascii="Times New Roman" w:eastAsia="Calibri" w:hAnsi="Times New Roman" w:cs="Times New Roman"/>
          <w:sz w:val="28"/>
          <w:szCs w:val="28"/>
          <w:lang w:val="uk-UA"/>
        </w:rPr>
        <w:t xml:space="preserve">а станом належного харчування  ̶  </w:t>
      </w:r>
      <w:r w:rsidRPr="00414B2C">
        <w:rPr>
          <w:rFonts w:ascii="Times New Roman" w:eastAsia="Calibri" w:hAnsi="Times New Roman" w:cs="Times New Roman"/>
          <w:sz w:val="28"/>
          <w:szCs w:val="28"/>
          <w:lang w:val="uk-UA"/>
        </w:rPr>
        <w:t>110 осіб, середнього – 90 осіб, поганого – 33 особи; короткозорих – 11;</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з викривленнями хребта – 16; з носовими кровотечами – 1; з нервовими розладами – 2; з частим головним болем – 7; загальна кількість заразних захворювань – 35; кількість ревакцинованих – 189, з них успішно – 64; загальна кількість всіх</w:t>
      </w:r>
      <w:r w:rsidR="006531A5">
        <w:rPr>
          <w:rFonts w:ascii="Times New Roman" w:eastAsia="Calibri" w:hAnsi="Times New Roman" w:cs="Times New Roman"/>
          <w:sz w:val="28"/>
          <w:szCs w:val="28"/>
          <w:lang w:val="uk-UA"/>
        </w:rPr>
        <w:t xml:space="preserve"> хвороб – 127; померлих не було</w:t>
      </w:r>
      <w:r w:rsidR="006531A5" w:rsidRPr="006531A5">
        <w:rPr>
          <w:sz w:val="28"/>
          <w:szCs w:val="28"/>
          <w:lang w:val="uk-UA"/>
        </w:rPr>
        <w:t xml:space="preserve"> </w:t>
      </w:r>
      <w:r w:rsidR="006531A5" w:rsidRPr="000F50A8">
        <w:rPr>
          <w:rFonts w:ascii="Times New Roman" w:hAnsi="Times New Roman" w:cs="Times New Roman"/>
          <w:sz w:val="28"/>
          <w:szCs w:val="28"/>
          <w:lang w:val="uk-UA"/>
        </w:rPr>
        <w:t>[</w:t>
      </w:r>
      <w:r w:rsidR="00437FAD">
        <w:rPr>
          <w:rFonts w:ascii="Times New Roman" w:hAnsi="Times New Roman" w:cs="Times New Roman"/>
          <w:sz w:val="28"/>
          <w:szCs w:val="28"/>
          <w:lang w:val="uk-UA"/>
        </w:rPr>
        <w:t>18</w:t>
      </w:r>
      <w:r w:rsidR="000F50A8" w:rsidRPr="000F50A8">
        <w:rPr>
          <w:rFonts w:ascii="Times New Roman" w:hAnsi="Times New Roman" w:cs="Times New Roman"/>
          <w:sz w:val="28"/>
          <w:szCs w:val="28"/>
          <w:lang w:val="uk-UA"/>
        </w:rPr>
        <w:t>,</w:t>
      </w:r>
      <w:r w:rsidR="006531A5" w:rsidRPr="000F50A8">
        <w:rPr>
          <w:rFonts w:ascii="Times New Roman" w:hAnsi="Times New Roman" w:cs="Times New Roman"/>
          <w:sz w:val="28"/>
          <w:szCs w:val="28"/>
          <w:lang w:val="uk-UA"/>
        </w:rPr>
        <w:t xml:space="preserve"> </w:t>
      </w:r>
      <w:r w:rsidR="008038ED" w:rsidRPr="000F50A8">
        <w:rPr>
          <w:rFonts w:ascii="Times New Roman" w:hAnsi="Times New Roman" w:cs="Times New Roman"/>
          <w:sz w:val="28"/>
          <w:szCs w:val="28"/>
          <w:lang w:val="uk-UA"/>
        </w:rPr>
        <w:t xml:space="preserve">арк. </w:t>
      </w:r>
      <w:r w:rsidR="000F50A8">
        <w:rPr>
          <w:rFonts w:ascii="Times New Roman" w:hAnsi="Times New Roman" w:cs="Times New Roman"/>
          <w:sz w:val="28"/>
          <w:szCs w:val="28"/>
          <w:lang w:val="uk-UA"/>
        </w:rPr>
        <w:t>8</w:t>
      </w:r>
      <w:r w:rsidR="006531A5" w:rsidRPr="000F50A8">
        <w:rPr>
          <w:rFonts w:ascii="Times New Roman" w:hAnsi="Times New Roman" w:cs="Times New Roman"/>
          <w:sz w:val="28"/>
          <w:szCs w:val="28"/>
          <w:lang w:val="uk-UA"/>
        </w:rPr>
        <w:t>].</w:t>
      </w:r>
      <w:r w:rsidR="006531A5" w:rsidRPr="000961B3">
        <w:rPr>
          <w:sz w:val="28"/>
          <w:szCs w:val="28"/>
          <w:lang w:val="uk-UA"/>
        </w:rPr>
        <w:t xml:space="preserve"> </w:t>
      </w:r>
      <w:r w:rsidRPr="00414B2C">
        <w:rPr>
          <w:rFonts w:ascii="Times New Roman" w:eastAsia="Calibri" w:hAnsi="Times New Roman" w:cs="Times New Roman"/>
          <w:sz w:val="28"/>
          <w:szCs w:val="28"/>
          <w:lang w:val="uk-UA"/>
        </w:rPr>
        <w:t xml:space="preserve">Це були одні з найнижчих показників серед усіх жіночих гімназій міста, а стосовно гарного харчування – </w:t>
      </w:r>
      <w:r w:rsidR="004438DD">
        <w:rPr>
          <w:rFonts w:ascii="Times New Roman" w:eastAsia="Calibri" w:hAnsi="Times New Roman" w:cs="Times New Roman"/>
          <w:sz w:val="28"/>
          <w:szCs w:val="28"/>
          <w:lang w:val="uk-UA"/>
        </w:rPr>
        <w:t xml:space="preserve">одні з </w:t>
      </w:r>
      <w:r w:rsidR="00C85176">
        <w:rPr>
          <w:rFonts w:ascii="Times New Roman" w:eastAsia="Calibri" w:hAnsi="Times New Roman" w:cs="Times New Roman"/>
          <w:sz w:val="28"/>
          <w:szCs w:val="28"/>
          <w:lang w:val="uk-UA"/>
        </w:rPr>
        <w:t>найвищих</w:t>
      </w:r>
      <w:r w:rsidRPr="00414B2C">
        <w:rPr>
          <w:rFonts w:ascii="Times New Roman" w:eastAsia="Calibri" w:hAnsi="Times New Roman" w:cs="Times New Roman"/>
          <w:sz w:val="28"/>
          <w:szCs w:val="28"/>
          <w:lang w:val="uk-UA"/>
        </w:rPr>
        <w:t xml:space="preserve">. </w:t>
      </w:r>
      <w:r w:rsidR="004438DD">
        <w:rPr>
          <w:rFonts w:ascii="Times New Roman" w:eastAsia="Calibri" w:hAnsi="Times New Roman" w:cs="Times New Roman"/>
          <w:sz w:val="28"/>
          <w:szCs w:val="28"/>
          <w:lang w:val="uk-UA"/>
        </w:rPr>
        <w:t xml:space="preserve">Щодо харчування, </w:t>
      </w:r>
      <w:r w:rsidR="00301BFD">
        <w:rPr>
          <w:rFonts w:ascii="Times New Roman" w:eastAsia="Calibri" w:hAnsi="Times New Roman" w:cs="Times New Roman"/>
          <w:sz w:val="28"/>
          <w:szCs w:val="28"/>
          <w:lang w:val="uk-UA"/>
        </w:rPr>
        <w:t>показник</w:t>
      </w:r>
      <w:r w:rsidR="004438DD">
        <w:rPr>
          <w:rFonts w:ascii="Times New Roman" w:eastAsia="Calibri" w:hAnsi="Times New Roman" w:cs="Times New Roman"/>
          <w:sz w:val="28"/>
          <w:szCs w:val="28"/>
          <w:lang w:val="uk-UA"/>
        </w:rPr>
        <w:t>и</w:t>
      </w:r>
      <w:r w:rsidR="00301BFD">
        <w:rPr>
          <w:rFonts w:ascii="Times New Roman" w:eastAsia="Calibri" w:hAnsi="Times New Roman" w:cs="Times New Roman"/>
          <w:sz w:val="28"/>
          <w:szCs w:val="28"/>
          <w:lang w:val="uk-UA"/>
        </w:rPr>
        <w:t xml:space="preserve"> визначав гімназичний лікар</w:t>
      </w:r>
      <w:r w:rsidR="004438DD">
        <w:rPr>
          <w:rFonts w:ascii="Times New Roman" w:eastAsia="Calibri" w:hAnsi="Times New Roman" w:cs="Times New Roman"/>
          <w:sz w:val="28"/>
          <w:szCs w:val="28"/>
          <w:lang w:val="uk-UA"/>
        </w:rPr>
        <w:t xml:space="preserve"> під час медичного огляду, ймовірно, за вагою</w:t>
      </w:r>
      <w:r w:rsidR="00301BFD">
        <w:rPr>
          <w:rFonts w:ascii="Times New Roman" w:eastAsia="Calibri" w:hAnsi="Times New Roman" w:cs="Times New Roman"/>
          <w:sz w:val="28"/>
          <w:szCs w:val="28"/>
          <w:lang w:val="uk-UA"/>
        </w:rPr>
        <w:t xml:space="preserve"> </w:t>
      </w:r>
      <w:r w:rsidR="004438DD">
        <w:rPr>
          <w:rFonts w:ascii="Times New Roman" w:eastAsia="Calibri" w:hAnsi="Times New Roman" w:cs="Times New Roman"/>
          <w:sz w:val="28"/>
          <w:szCs w:val="28"/>
          <w:lang w:val="uk-UA"/>
        </w:rPr>
        <w:t xml:space="preserve">дівчат. Можливо, на той час існували певні норми, що дозволяло робити відповідні висновки. </w:t>
      </w:r>
      <w:r w:rsidR="00C85176">
        <w:rPr>
          <w:rFonts w:ascii="Times New Roman" w:eastAsia="Calibri" w:hAnsi="Times New Roman" w:cs="Times New Roman"/>
          <w:sz w:val="28"/>
          <w:szCs w:val="28"/>
          <w:lang w:val="uk-UA"/>
        </w:rPr>
        <w:t xml:space="preserve">При </w:t>
      </w:r>
      <w:r w:rsidR="00CF6BB1">
        <w:rPr>
          <w:rFonts w:ascii="Times New Roman" w:eastAsia="Calibri" w:hAnsi="Times New Roman" w:cs="Times New Roman"/>
          <w:sz w:val="28"/>
          <w:szCs w:val="28"/>
          <w:lang w:val="uk-UA"/>
        </w:rPr>
        <w:t>цьому кількість учениць, що мали проблеми зі здоров</w:t>
      </w:r>
      <w:r w:rsidR="00CF6BB1" w:rsidRPr="00CF6BB1">
        <w:rPr>
          <w:rFonts w:ascii="Times New Roman" w:eastAsia="Calibri" w:hAnsi="Times New Roman" w:cs="Times New Roman"/>
          <w:sz w:val="28"/>
          <w:szCs w:val="28"/>
          <w:lang w:val="uk-UA"/>
        </w:rPr>
        <w:t xml:space="preserve">’ям була найвищою у </w:t>
      </w:r>
      <w:r w:rsidR="00CF6BB1">
        <w:rPr>
          <w:rFonts w:ascii="Times New Roman" w:eastAsia="Calibri" w:hAnsi="Times New Roman" w:cs="Times New Roman"/>
          <w:sz w:val="28"/>
          <w:szCs w:val="28"/>
          <w:lang w:val="uk-UA"/>
        </w:rPr>
        <w:t>п</w:t>
      </w:r>
      <w:r w:rsidR="00CF6BB1" w:rsidRPr="00CF6BB1">
        <w:rPr>
          <w:rFonts w:ascii="Times New Roman" w:eastAsia="Calibri" w:hAnsi="Times New Roman" w:cs="Times New Roman"/>
          <w:sz w:val="28"/>
          <w:szCs w:val="28"/>
          <w:lang w:val="uk-UA"/>
        </w:rPr>
        <w:t>’</w:t>
      </w:r>
      <w:r w:rsidR="00CF6BB1">
        <w:rPr>
          <w:rFonts w:ascii="Times New Roman" w:eastAsia="Calibri" w:hAnsi="Times New Roman" w:cs="Times New Roman"/>
          <w:sz w:val="28"/>
          <w:szCs w:val="28"/>
          <w:lang w:val="uk-UA"/>
        </w:rPr>
        <w:t>яти гімназіях: другій міській – 208 осіб, пані Олександрової – 112 осіб, пані Белен-де-Баллю – 127 осіб, пані Вісковатої – 204 особи, пані Шілейко і Ріхтер – 137 осіб. Цифри означають, що відхилення від норми показників здоров</w:t>
      </w:r>
      <w:r w:rsidR="00CF6BB1" w:rsidRPr="00CF6BB1">
        <w:rPr>
          <w:rFonts w:ascii="Times New Roman" w:eastAsia="Calibri" w:hAnsi="Times New Roman" w:cs="Times New Roman"/>
          <w:sz w:val="28"/>
          <w:szCs w:val="28"/>
        </w:rPr>
        <w:t>’</w:t>
      </w:r>
      <w:r w:rsidR="00CF6BB1">
        <w:rPr>
          <w:rFonts w:ascii="Times New Roman" w:eastAsia="Calibri" w:hAnsi="Times New Roman" w:cs="Times New Roman"/>
          <w:sz w:val="28"/>
          <w:szCs w:val="28"/>
          <w:lang w:val="uk-UA"/>
        </w:rPr>
        <w:t>я мали більше половини оглянутих дівчат</w:t>
      </w:r>
      <w:r w:rsidR="00000FE9">
        <w:rPr>
          <w:rFonts w:ascii="Times New Roman" w:eastAsia="Calibri" w:hAnsi="Times New Roman" w:cs="Times New Roman"/>
          <w:sz w:val="28"/>
          <w:szCs w:val="28"/>
          <w:lang w:val="uk-UA"/>
        </w:rPr>
        <w:t>.</w:t>
      </w:r>
      <w:r w:rsidR="00AE1E4A">
        <w:rPr>
          <w:rFonts w:ascii="Times New Roman" w:eastAsia="Calibri" w:hAnsi="Times New Roman" w:cs="Times New Roman"/>
          <w:sz w:val="28"/>
          <w:szCs w:val="28"/>
          <w:lang w:val="uk-UA"/>
        </w:rPr>
        <w:t xml:space="preserve"> </w:t>
      </w:r>
    </w:p>
    <w:p w:rsidR="0004616B" w:rsidRDefault="00AE1E4A"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Щорічні медичні огляди учениць вводились з 1905 р. Відповідні інструкції Міністерства народної освіти отримали керівники усіх закладів освіти округу. Від них вимагалось посприяти гімназичному лікарю у проведенні процедури: надати зручну кімнату, придбати необхідне обладнання (приміром, вагу), виділити час для огляду усіх без винятку учениць. Було рекомендовано проводити огляд на </w:t>
      </w:r>
      <w:r w:rsidR="0004616B">
        <w:rPr>
          <w:rFonts w:ascii="Times New Roman" w:eastAsia="Calibri" w:hAnsi="Times New Roman" w:cs="Times New Roman"/>
          <w:sz w:val="28"/>
          <w:szCs w:val="28"/>
          <w:lang w:val="uk-UA"/>
        </w:rPr>
        <w:t>п</w:t>
      </w:r>
      <w:r>
        <w:rPr>
          <w:rFonts w:ascii="Times New Roman" w:eastAsia="Calibri" w:hAnsi="Times New Roman" w:cs="Times New Roman"/>
          <w:sz w:val="28"/>
          <w:szCs w:val="28"/>
          <w:lang w:val="uk-UA"/>
        </w:rPr>
        <w:t>очатку навчального року</w:t>
      </w:r>
      <w:r w:rsidR="006531A5">
        <w:rPr>
          <w:rFonts w:ascii="Times New Roman" w:eastAsia="Calibri" w:hAnsi="Times New Roman" w:cs="Times New Roman"/>
          <w:sz w:val="28"/>
          <w:szCs w:val="28"/>
          <w:lang w:val="uk-UA"/>
        </w:rPr>
        <w:t xml:space="preserve"> </w:t>
      </w:r>
      <w:r w:rsidR="006531A5" w:rsidRPr="000F50A8">
        <w:rPr>
          <w:rFonts w:ascii="Times New Roman" w:hAnsi="Times New Roman" w:cs="Times New Roman"/>
          <w:sz w:val="28"/>
          <w:szCs w:val="28"/>
          <w:lang w:val="uk-UA"/>
        </w:rPr>
        <w:t>[</w:t>
      </w:r>
      <w:r w:rsidR="00437FAD">
        <w:rPr>
          <w:rFonts w:ascii="Times New Roman" w:hAnsi="Times New Roman" w:cs="Times New Roman"/>
          <w:sz w:val="28"/>
          <w:szCs w:val="28"/>
          <w:lang w:val="uk-UA"/>
        </w:rPr>
        <w:t>8</w:t>
      </w:r>
      <w:r w:rsidR="00BA312A">
        <w:rPr>
          <w:rFonts w:ascii="Times New Roman" w:hAnsi="Times New Roman" w:cs="Times New Roman"/>
          <w:sz w:val="28"/>
          <w:szCs w:val="28"/>
          <w:lang w:val="uk-UA"/>
        </w:rPr>
        <w:t>9</w:t>
      </w:r>
      <w:r w:rsidR="000F50A8" w:rsidRPr="000F50A8">
        <w:rPr>
          <w:rFonts w:ascii="Times New Roman" w:hAnsi="Times New Roman" w:cs="Times New Roman"/>
          <w:sz w:val="28"/>
          <w:szCs w:val="28"/>
          <w:lang w:val="uk-UA"/>
        </w:rPr>
        <w:t>, арк. 118</w:t>
      </w:r>
      <w:r w:rsidR="006531A5" w:rsidRPr="000F50A8">
        <w:rPr>
          <w:rFonts w:ascii="Times New Roman" w:hAnsi="Times New Roman" w:cs="Times New Roman"/>
          <w:sz w:val="28"/>
          <w:szCs w:val="28"/>
          <w:lang w:val="uk-UA"/>
        </w:rPr>
        <w:t>].</w:t>
      </w:r>
      <w:r w:rsidR="000F50A8">
        <w:rPr>
          <w:sz w:val="28"/>
          <w:szCs w:val="28"/>
          <w:lang w:val="uk-UA"/>
        </w:rPr>
        <w:t xml:space="preserve"> </w:t>
      </w:r>
      <w:r w:rsidR="00BC51E0">
        <w:rPr>
          <w:rFonts w:ascii="Times New Roman" w:eastAsia="Calibri" w:hAnsi="Times New Roman" w:cs="Times New Roman"/>
          <w:sz w:val="28"/>
          <w:szCs w:val="28"/>
          <w:lang w:val="uk-UA"/>
        </w:rPr>
        <w:t>З переліку традиційних захворювань досліджуваного періоду найпоширенішими</w:t>
      </w:r>
      <w:r w:rsidR="0065796A">
        <w:rPr>
          <w:rFonts w:ascii="Times New Roman" w:eastAsia="Calibri" w:hAnsi="Times New Roman" w:cs="Times New Roman"/>
          <w:sz w:val="28"/>
          <w:szCs w:val="28"/>
          <w:lang w:val="uk-UA"/>
        </w:rPr>
        <w:t xml:space="preserve"> серед</w:t>
      </w:r>
      <w:r w:rsidR="00BC51E0">
        <w:rPr>
          <w:rFonts w:ascii="Times New Roman" w:eastAsia="Calibri" w:hAnsi="Times New Roman" w:cs="Times New Roman"/>
          <w:sz w:val="28"/>
          <w:szCs w:val="28"/>
          <w:lang w:val="uk-UA"/>
        </w:rPr>
        <w:t xml:space="preserve"> гімназисток були </w:t>
      </w:r>
      <w:r w:rsidR="00297B6D">
        <w:rPr>
          <w:rFonts w:ascii="Times New Roman" w:eastAsia="Calibri" w:hAnsi="Times New Roman" w:cs="Times New Roman"/>
          <w:sz w:val="28"/>
          <w:szCs w:val="28"/>
          <w:lang w:val="uk-UA"/>
        </w:rPr>
        <w:t>короткозор</w:t>
      </w:r>
      <w:r w:rsidR="00BC51E0">
        <w:rPr>
          <w:rFonts w:ascii="Times New Roman" w:eastAsia="Calibri" w:hAnsi="Times New Roman" w:cs="Times New Roman"/>
          <w:sz w:val="28"/>
          <w:szCs w:val="28"/>
          <w:lang w:val="uk-UA"/>
        </w:rPr>
        <w:t>і</w:t>
      </w:r>
      <w:r w:rsidR="00297B6D">
        <w:rPr>
          <w:rFonts w:ascii="Times New Roman" w:eastAsia="Calibri" w:hAnsi="Times New Roman" w:cs="Times New Roman"/>
          <w:sz w:val="28"/>
          <w:szCs w:val="28"/>
          <w:lang w:val="uk-UA"/>
        </w:rPr>
        <w:t>ст</w:t>
      </w:r>
      <w:r w:rsidR="00BC51E0">
        <w:rPr>
          <w:rFonts w:ascii="Times New Roman" w:eastAsia="Calibri" w:hAnsi="Times New Roman" w:cs="Times New Roman"/>
          <w:sz w:val="28"/>
          <w:szCs w:val="28"/>
          <w:lang w:val="uk-UA"/>
        </w:rPr>
        <w:t>ь</w:t>
      </w:r>
      <w:r w:rsidR="00297B6D">
        <w:rPr>
          <w:rFonts w:ascii="Times New Roman" w:eastAsia="Calibri" w:hAnsi="Times New Roman" w:cs="Times New Roman"/>
          <w:sz w:val="28"/>
          <w:szCs w:val="28"/>
          <w:lang w:val="uk-UA"/>
        </w:rPr>
        <w:t>, головн</w:t>
      </w:r>
      <w:r w:rsidR="00BC51E0">
        <w:rPr>
          <w:rFonts w:ascii="Times New Roman" w:eastAsia="Calibri" w:hAnsi="Times New Roman" w:cs="Times New Roman"/>
          <w:sz w:val="28"/>
          <w:szCs w:val="28"/>
          <w:lang w:val="uk-UA"/>
        </w:rPr>
        <w:t>ий</w:t>
      </w:r>
      <w:r w:rsidR="00297B6D">
        <w:rPr>
          <w:rFonts w:ascii="Times New Roman" w:eastAsia="Calibri" w:hAnsi="Times New Roman" w:cs="Times New Roman"/>
          <w:sz w:val="28"/>
          <w:szCs w:val="28"/>
          <w:lang w:val="uk-UA"/>
        </w:rPr>
        <w:t xml:space="preserve"> б</w:t>
      </w:r>
      <w:r w:rsidR="00BC51E0">
        <w:rPr>
          <w:rFonts w:ascii="Times New Roman" w:eastAsia="Calibri" w:hAnsi="Times New Roman" w:cs="Times New Roman"/>
          <w:sz w:val="28"/>
          <w:szCs w:val="28"/>
          <w:lang w:val="uk-UA"/>
        </w:rPr>
        <w:t xml:space="preserve">іль </w:t>
      </w:r>
      <w:r w:rsidR="00297B6D">
        <w:rPr>
          <w:rFonts w:ascii="Times New Roman" w:eastAsia="Calibri" w:hAnsi="Times New Roman" w:cs="Times New Roman"/>
          <w:sz w:val="28"/>
          <w:szCs w:val="28"/>
          <w:lang w:val="uk-UA"/>
        </w:rPr>
        <w:t>та інфекці</w:t>
      </w:r>
      <w:r w:rsidR="00BC51E0">
        <w:rPr>
          <w:rFonts w:ascii="Times New Roman" w:eastAsia="Calibri" w:hAnsi="Times New Roman" w:cs="Times New Roman"/>
          <w:sz w:val="28"/>
          <w:szCs w:val="28"/>
          <w:lang w:val="uk-UA"/>
        </w:rPr>
        <w:t>ї</w:t>
      </w:r>
      <w:r w:rsidR="00297B6D">
        <w:rPr>
          <w:rFonts w:ascii="Times New Roman" w:eastAsia="Calibri" w:hAnsi="Times New Roman" w:cs="Times New Roman"/>
          <w:sz w:val="28"/>
          <w:szCs w:val="28"/>
          <w:lang w:val="uk-UA"/>
        </w:rPr>
        <w:t>. За зведеними даними</w:t>
      </w:r>
      <w:r w:rsidR="00A82ADA">
        <w:rPr>
          <w:rFonts w:ascii="Times New Roman" w:eastAsia="Calibri" w:hAnsi="Times New Roman" w:cs="Times New Roman"/>
          <w:sz w:val="28"/>
          <w:szCs w:val="28"/>
          <w:lang w:val="uk-UA"/>
        </w:rPr>
        <w:t xml:space="preserve"> </w:t>
      </w:r>
      <w:r w:rsidR="00A82ADA">
        <w:rPr>
          <w:rFonts w:ascii="Times New Roman" w:eastAsia="Calibri" w:hAnsi="Times New Roman" w:cs="Times New Roman"/>
          <w:sz w:val="28"/>
          <w:szCs w:val="28"/>
          <w:lang w:val="uk-UA"/>
        </w:rPr>
        <w:lastRenderedPageBreak/>
        <w:t>окружного навчального керівництва</w:t>
      </w:r>
      <w:r w:rsidR="000F50A8">
        <w:rPr>
          <w:rFonts w:ascii="Times New Roman" w:eastAsia="Calibri" w:hAnsi="Times New Roman" w:cs="Times New Roman"/>
          <w:sz w:val="28"/>
          <w:szCs w:val="28"/>
          <w:lang w:val="uk-UA"/>
        </w:rPr>
        <w:t xml:space="preserve"> у 1911 р.</w:t>
      </w:r>
      <w:r w:rsidR="00297B6D">
        <w:rPr>
          <w:rFonts w:ascii="Times New Roman" w:eastAsia="Calibri" w:hAnsi="Times New Roman" w:cs="Times New Roman"/>
          <w:sz w:val="28"/>
          <w:szCs w:val="28"/>
          <w:lang w:val="uk-UA"/>
        </w:rPr>
        <w:t xml:space="preserve"> вакцинація проводилась лише в шести школах: пані </w:t>
      </w:r>
      <w:r w:rsidR="000D60AC">
        <w:rPr>
          <w:rFonts w:ascii="Times New Roman" w:eastAsia="Calibri" w:hAnsi="Times New Roman" w:cs="Times New Roman"/>
          <w:sz w:val="28"/>
          <w:szCs w:val="28"/>
          <w:lang w:val="uk-UA"/>
        </w:rPr>
        <w:t xml:space="preserve">Бальц, </w:t>
      </w:r>
      <w:r w:rsidR="00297B6D">
        <w:rPr>
          <w:rFonts w:ascii="Times New Roman" w:eastAsia="Calibri" w:hAnsi="Times New Roman" w:cs="Times New Roman"/>
          <w:sz w:val="28"/>
          <w:szCs w:val="28"/>
          <w:lang w:val="uk-UA"/>
        </w:rPr>
        <w:t>Белен-де-Баллю</w:t>
      </w:r>
      <w:r w:rsidR="0065796A">
        <w:rPr>
          <w:rFonts w:ascii="Times New Roman" w:eastAsia="Calibri" w:hAnsi="Times New Roman" w:cs="Times New Roman"/>
          <w:sz w:val="28"/>
          <w:szCs w:val="28"/>
          <w:lang w:val="uk-UA"/>
        </w:rPr>
        <w:t xml:space="preserve">, Вісковатої, Відінської, Горєєвої, Малько і при цьому охопила незначну кількість учениць. </w:t>
      </w:r>
      <w:r w:rsidR="00A82ADA">
        <w:rPr>
          <w:rFonts w:ascii="Times New Roman" w:eastAsia="Calibri" w:hAnsi="Times New Roman" w:cs="Times New Roman"/>
          <w:sz w:val="28"/>
          <w:szCs w:val="28"/>
          <w:lang w:val="uk-UA"/>
        </w:rPr>
        <w:t>Лише в гімназії пані Бальц більше 80</w:t>
      </w:r>
      <w:r w:rsidR="00EA7DEB">
        <w:rPr>
          <w:rFonts w:ascii="Times New Roman" w:eastAsia="Calibri" w:hAnsi="Times New Roman" w:cs="Times New Roman"/>
          <w:sz w:val="28"/>
          <w:szCs w:val="28"/>
          <w:lang w:val="uk-UA"/>
        </w:rPr>
        <w:t xml:space="preserve">% </w:t>
      </w:r>
      <w:r w:rsidR="00A82ADA">
        <w:rPr>
          <w:rFonts w:ascii="Times New Roman" w:eastAsia="Calibri" w:hAnsi="Times New Roman" w:cs="Times New Roman"/>
          <w:sz w:val="28"/>
          <w:szCs w:val="28"/>
          <w:lang w:val="uk-UA"/>
        </w:rPr>
        <w:t xml:space="preserve">дівчат </w:t>
      </w:r>
      <w:r w:rsidR="00EA7DEB">
        <w:rPr>
          <w:rFonts w:ascii="Times New Roman" w:eastAsia="Calibri" w:hAnsi="Times New Roman" w:cs="Times New Roman"/>
          <w:sz w:val="28"/>
          <w:szCs w:val="28"/>
          <w:lang w:val="uk-UA"/>
        </w:rPr>
        <w:t>отримали щеплення</w:t>
      </w:r>
      <w:r w:rsidR="00A82ADA">
        <w:rPr>
          <w:rFonts w:ascii="Times New Roman" w:eastAsia="Calibri" w:hAnsi="Times New Roman" w:cs="Times New Roman"/>
          <w:sz w:val="28"/>
          <w:szCs w:val="28"/>
          <w:lang w:val="uk-UA"/>
        </w:rPr>
        <w:t xml:space="preserve">. На жаль, у документах відсутні дані, від яких хвороб проводилась вакцинація, ймовірно, захист передбачався від поширених на той час інфекцій – скарлатини, коклюшу, дифтерії тощо. </w:t>
      </w:r>
      <w:r w:rsidR="0065796A">
        <w:rPr>
          <w:rFonts w:ascii="Times New Roman" w:eastAsia="Calibri" w:hAnsi="Times New Roman" w:cs="Times New Roman"/>
          <w:sz w:val="28"/>
          <w:szCs w:val="28"/>
          <w:lang w:val="uk-UA"/>
        </w:rPr>
        <w:t>Наведені дані слід оцінювати критично з огляду на те, що в деяких закладах щорічний медичний огляд з невідомих причин не проводився. При цьому штатного лікаря не мала лише гімназія пані Камінської.</w:t>
      </w:r>
      <w:r w:rsidR="0004616B" w:rsidRPr="0004616B">
        <w:rPr>
          <w:rFonts w:ascii="Times New Roman" w:eastAsia="Calibri" w:hAnsi="Times New Roman" w:cs="Times New Roman"/>
          <w:sz w:val="28"/>
          <w:szCs w:val="28"/>
          <w:lang w:val="uk-UA"/>
        </w:rPr>
        <w:t xml:space="preserve"> </w:t>
      </w:r>
    </w:p>
    <w:p w:rsidR="00297B6D" w:rsidRDefault="00B00F82"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Відомо, що у 1901</w:t>
      </w:r>
      <w:r w:rsidR="000345B4">
        <w:rPr>
          <w:rFonts w:ascii="Times New Roman" w:eastAsia="Calibri" w:hAnsi="Times New Roman" w:cs="Times New Roman"/>
          <w:sz w:val="28"/>
          <w:szCs w:val="28"/>
          <w:lang w:val="uk-UA"/>
        </w:rPr>
        <w:t> </w:t>
      </w:r>
      <w:r w:rsidR="0004616B">
        <w:rPr>
          <w:rFonts w:ascii="Times New Roman" w:eastAsia="Calibri" w:hAnsi="Times New Roman" w:cs="Times New Roman"/>
          <w:sz w:val="28"/>
          <w:szCs w:val="28"/>
          <w:lang w:val="uk-UA"/>
        </w:rPr>
        <w:t xml:space="preserve">р. в Одесі спостерігався спалах захворювань на натуральну віспу, зросла кількість смертельних випадків. Була створена спеціальна комісія з керівників середніх навчальних закладів щодо термінової ревакцинації учнів. У підсумку комісія вирішила, що навчальні заклади мають вимагати від учнів при вступі довідку </w:t>
      </w:r>
      <w:r w:rsidR="006531A5">
        <w:rPr>
          <w:rFonts w:ascii="Times New Roman" w:eastAsia="Calibri" w:hAnsi="Times New Roman" w:cs="Times New Roman"/>
          <w:sz w:val="28"/>
          <w:szCs w:val="28"/>
          <w:lang w:val="uk-UA"/>
        </w:rPr>
        <w:t>про повторне щеплення від віспи</w:t>
      </w:r>
      <w:r w:rsidR="006531A5" w:rsidRPr="006531A5">
        <w:rPr>
          <w:sz w:val="28"/>
          <w:szCs w:val="28"/>
          <w:lang w:val="uk-UA"/>
        </w:rPr>
        <w:t xml:space="preserve"> </w:t>
      </w:r>
      <w:r w:rsidR="006531A5" w:rsidRPr="000F50A8">
        <w:rPr>
          <w:rFonts w:ascii="Times New Roman" w:hAnsi="Times New Roman" w:cs="Times New Roman"/>
          <w:sz w:val="28"/>
          <w:szCs w:val="28"/>
          <w:lang w:val="uk-UA"/>
        </w:rPr>
        <w:t>[</w:t>
      </w:r>
      <w:r w:rsidR="00437FAD">
        <w:rPr>
          <w:rFonts w:ascii="Times New Roman" w:hAnsi="Times New Roman" w:cs="Times New Roman"/>
          <w:sz w:val="28"/>
          <w:szCs w:val="28"/>
          <w:lang w:val="uk-UA"/>
        </w:rPr>
        <w:t>8</w:t>
      </w:r>
      <w:r w:rsidR="00BA312A">
        <w:rPr>
          <w:rFonts w:ascii="Times New Roman" w:hAnsi="Times New Roman" w:cs="Times New Roman"/>
          <w:sz w:val="28"/>
          <w:szCs w:val="28"/>
          <w:lang w:val="uk-UA"/>
        </w:rPr>
        <w:t>7</w:t>
      </w:r>
      <w:r w:rsidR="000345B4">
        <w:rPr>
          <w:rFonts w:ascii="Times New Roman" w:hAnsi="Times New Roman" w:cs="Times New Roman"/>
          <w:sz w:val="28"/>
          <w:szCs w:val="28"/>
          <w:lang w:val="uk-UA"/>
        </w:rPr>
        <w:t>, арк. </w:t>
      </w:r>
      <w:r w:rsidR="000F50A8" w:rsidRPr="000F50A8">
        <w:rPr>
          <w:rFonts w:ascii="Times New Roman" w:hAnsi="Times New Roman" w:cs="Times New Roman"/>
          <w:sz w:val="28"/>
          <w:szCs w:val="28"/>
          <w:lang w:val="uk-UA"/>
        </w:rPr>
        <w:t>14</w:t>
      </w:r>
      <w:r w:rsidR="006531A5" w:rsidRPr="000F50A8">
        <w:rPr>
          <w:rFonts w:ascii="Times New Roman" w:hAnsi="Times New Roman" w:cs="Times New Roman"/>
          <w:sz w:val="28"/>
          <w:szCs w:val="28"/>
          <w:lang w:val="uk-UA"/>
        </w:rPr>
        <w:t>].</w:t>
      </w:r>
      <w:r w:rsidR="00A20AEC">
        <w:rPr>
          <w:sz w:val="28"/>
          <w:szCs w:val="28"/>
          <w:lang w:val="uk-UA"/>
        </w:rPr>
        <w:t xml:space="preserve"> </w:t>
      </w:r>
      <w:r w:rsidR="00A20AEC">
        <w:rPr>
          <w:rFonts w:ascii="Times New Roman" w:eastAsia="Calibri" w:hAnsi="Times New Roman" w:cs="Times New Roman"/>
          <w:sz w:val="28"/>
          <w:szCs w:val="28"/>
          <w:lang w:val="uk-UA"/>
        </w:rPr>
        <w:t xml:space="preserve"> </w:t>
      </w:r>
    </w:p>
    <w:p w:rsidR="002633F4" w:rsidRPr="00414B2C" w:rsidRDefault="00A82ADA"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Також</w:t>
      </w:r>
      <w:r w:rsidR="002633F4" w:rsidRPr="00414B2C">
        <w:rPr>
          <w:rFonts w:ascii="Times New Roman" w:eastAsia="Calibri" w:hAnsi="Times New Roman" w:cs="Times New Roman"/>
          <w:sz w:val="28"/>
          <w:szCs w:val="28"/>
          <w:lang w:val="uk-UA"/>
        </w:rPr>
        <w:t xml:space="preserve"> гімназія </w:t>
      </w:r>
      <w:r>
        <w:rPr>
          <w:rFonts w:ascii="Times New Roman" w:eastAsia="Calibri" w:hAnsi="Times New Roman" w:cs="Times New Roman"/>
          <w:sz w:val="28"/>
          <w:szCs w:val="28"/>
          <w:lang w:val="uk-UA"/>
        </w:rPr>
        <w:t>О.</w:t>
      </w:r>
      <w:r w:rsidR="00AF56E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С. Белен-де-Баллю </w:t>
      </w:r>
      <w:r w:rsidR="002633F4" w:rsidRPr="00414B2C">
        <w:rPr>
          <w:rFonts w:ascii="Times New Roman" w:eastAsia="Calibri" w:hAnsi="Times New Roman" w:cs="Times New Roman"/>
          <w:sz w:val="28"/>
          <w:szCs w:val="28"/>
          <w:lang w:val="uk-UA"/>
        </w:rPr>
        <w:t xml:space="preserve">на 1910 р. мала один з найкращих рівнів загальної середньої успішності – 93,2%. Такими високими результатами </w:t>
      </w:r>
      <w:r w:rsidR="00305250">
        <w:rPr>
          <w:rFonts w:ascii="Times New Roman" w:eastAsia="Calibri" w:hAnsi="Times New Roman" w:cs="Times New Roman"/>
          <w:sz w:val="28"/>
          <w:szCs w:val="28"/>
          <w:lang w:val="uk-UA"/>
        </w:rPr>
        <w:t>могли похвалитися ще лише три</w:t>
      </w:r>
      <w:r w:rsidR="002633F4" w:rsidRPr="00414B2C">
        <w:rPr>
          <w:rFonts w:ascii="Times New Roman" w:eastAsia="Calibri" w:hAnsi="Times New Roman" w:cs="Times New Roman"/>
          <w:sz w:val="28"/>
          <w:szCs w:val="28"/>
          <w:lang w:val="uk-UA"/>
        </w:rPr>
        <w:t xml:space="preserve"> жіночі гімназії, і всі вони були приватними.</w:t>
      </w:r>
      <w:r w:rsidR="00305250">
        <w:rPr>
          <w:rFonts w:ascii="Times New Roman" w:eastAsia="Calibri" w:hAnsi="Times New Roman" w:cs="Times New Roman"/>
          <w:sz w:val="28"/>
          <w:szCs w:val="28"/>
          <w:lang w:val="uk-UA"/>
        </w:rPr>
        <w:t xml:space="preserve"> Зокрема, показник середньої успішності гімназії С.</w:t>
      </w:r>
      <w:r w:rsidR="00AF56E6">
        <w:rPr>
          <w:rFonts w:ascii="Times New Roman" w:eastAsia="Calibri" w:hAnsi="Times New Roman" w:cs="Times New Roman"/>
          <w:sz w:val="28"/>
          <w:szCs w:val="28"/>
          <w:lang w:val="uk-UA"/>
        </w:rPr>
        <w:t xml:space="preserve"> </w:t>
      </w:r>
      <w:r w:rsidR="00305250">
        <w:rPr>
          <w:rFonts w:ascii="Times New Roman" w:eastAsia="Calibri" w:hAnsi="Times New Roman" w:cs="Times New Roman"/>
          <w:sz w:val="28"/>
          <w:szCs w:val="28"/>
          <w:lang w:val="uk-UA"/>
        </w:rPr>
        <w:t>Г. Відінської – 94,4%, Ю.</w:t>
      </w:r>
      <w:r w:rsidR="000345B4">
        <w:rPr>
          <w:rFonts w:ascii="Times New Roman" w:eastAsia="Calibri" w:hAnsi="Times New Roman" w:cs="Times New Roman"/>
          <w:sz w:val="28"/>
          <w:szCs w:val="28"/>
          <w:lang w:val="uk-UA"/>
        </w:rPr>
        <w:t> А. </w:t>
      </w:r>
      <w:r w:rsidR="00305250">
        <w:rPr>
          <w:rFonts w:ascii="Times New Roman" w:eastAsia="Calibri" w:hAnsi="Times New Roman" w:cs="Times New Roman"/>
          <w:sz w:val="28"/>
          <w:szCs w:val="28"/>
          <w:lang w:val="uk-UA"/>
        </w:rPr>
        <w:t>Соколової – 93,8%, Н.</w:t>
      </w:r>
      <w:r w:rsidR="00AF56E6">
        <w:rPr>
          <w:rFonts w:ascii="Times New Roman" w:eastAsia="Calibri" w:hAnsi="Times New Roman" w:cs="Times New Roman"/>
          <w:sz w:val="28"/>
          <w:szCs w:val="28"/>
          <w:lang w:val="uk-UA"/>
        </w:rPr>
        <w:t xml:space="preserve"> </w:t>
      </w:r>
      <w:r w:rsidR="00305250">
        <w:rPr>
          <w:rFonts w:ascii="Times New Roman" w:eastAsia="Calibri" w:hAnsi="Times New Roman" w:cs="Times New Roman"/>
          <w:sz w:val="28"/>
          <w:szCs w:val="28"/>
          <w:lang w:val="uk-UA"/>
        </w:rPr>
        <w:t>А. Бутович – 93,2%. Дещо нижчі цифри були в обох громадських гімназіях: перш</w:t>
      </w:r>
      <w:r w:rsidR="00AF56E6">
        <w:rPr>
          <w:rFonts w:ascii="Times New Roman" w:eastAsia="Calibri" w:hAnsi="Times New Roman" w:cs="Times New Roman"/>
          <w:sz w:val="28"/>
          <w:szCs w:val="28"/>
          <w:lang w:val="uk-UA"/>
        </w:rPr>
        <w:t>ій</w:t>
      </w:r>
      <w:r w:rsidR="00305250">
        <w:rPr>
          <w:rFonts w:ascii="Times New Roman" w:eastAsia="Calibri" w:hAnsi="Times New Roman" w:cs="Times New Roman"/>
          <w:sz w:val="28"/>
          <w:szCs w:val="28"/>
          <w:lang w:val="uk-UA"/>
        </w:rPr>
        <w:t xml:space="preserve"> міськ</w:t>
      </w:r>
      <w:r w:rsidR="00AF56E6">
        <w:rPr>
          <w:rFonts w:ascii="Times New Roman" w:eastAsia="Calibri" w:hAnsi="Times New Roman" w:cs="Times New Roman"/>
          <w:sz w:val="28"/>
          <w:szCs w:val="28"/>
          <w:lang w:val="uk-UA"/>
        </w:rPr>
        <w:t>ій</w:t>
      </w:r>
      <w:r w:rsidR="00305250">
        <w:rPr>
          <w:rFonts w:ascii="Times New Roman" w:eastAsia="Calibri" w:hAnsi="Times New Roman" w:cs="Times New Roman"/>
          <w:sz w:val="28"/>
          <w:szCs w:val="28"/>
          <w:lang w:val="uk-UA"/>
        </w:rPr>
        <w:t xml:space="preserve"> – 85,82%, друг</w:t>
      </w:r>
      <w:r w:rsidR="00AF56E6">
        <w:rPr>
          <w:rFonts w:ascii="Times New Roman" w:eastAsia="Calibri" w:hAnsi="Times New Roman" w:cs="Times New Roman"/>
          <w:sz w:val="28"/>
          <w:szCs w:val="28"/>
          <w:lang w:val="uk-UA"/>
        </w:rPr>
        <w:t>ій</w:t>
      </w:r>
      <w:r w:rsidR="00305250">
        <w:rPr>
          <w:rFonts w:ascii="Times New Roman" w:eastAsia="Calibri" w:hAnsi="Times New Roman" w:cs="Times New Roman"/>
          <w:sz w:val="28"/>
          <w:szCs w:val="28"/>
          <w:lang w:val="uk-UA"/>
        </w:rPr>
        <w:t xml:space="preserve"> міськ</w:t>
      </w:r>
      <w:r w:rsidR="00AF56E6">
        <w:rPr>
          <w:rFonts w:ascii="Times New Roman" w:eastAsia="Calibri" w:hAnsi="Times New Roman" w:cs="Times New Roman"/>
          <w:sz w:val="28"/>
          <w:szCs w:val="28"/>
          <w:lang w:val="uk-UA"/>
        </w:rPr>
        <w:t>ій</w:t>
      </w:r>
      <w:r w:rsidR="00305250">
        <w:rPr>
          <w:rFonts w:ascii="Times New Roman" w:eastAsia="Calibri" w:hAnsi="Times New Roman" w:cs="Times New Roman"/>
          <w:sz w:val="28"/>
          <w:szCs w:val="28"/>
          <w:lang w:val="uk-UA"/>
        </w:rPr>
        <w:t xml:space="preserve"> – 93,1%. Найнижчі показники успішності мали гімназії О.</w:t>
      </w:r>
      <w:r w:rsidR="00AF56E6">
        <w:rPr>
          <w:rFonts w:ascii="Times New Roman" w:eastAsia="Calibri" w:hAnsi="Times New Roman" w:cs="Times New Roman"/>
          <w:sz w:val="28"/>
          <w:szCs w:val="28"/>
          <w:lang w:val="uk-UA"/>
        </w:rPr>
        <w:t xml:space="preserve"> </w:t>
      </w:r>
      <w:r w:rsidR="00305250">
        <w:rPr>
          <w:rFonts w:ascii="Times New Roman" w:eastAsia="Calibri" w:hAnsi="Times New Roman" w:cs="Times New Roman"/>
          <w:sz w:val="28"/>
          <w:szCs w:val="28"/>
          <w:lang w:val="uk-UA"/>
        </w:rPr>
        <w:t xml:space="preserve">В. Кандиби – 48% та </w:t>
      </w:r>
      <w:r w:rsidR="006531A5">
        <w:rPr>
          <w:rFonts w:ascii="Times New Roman" w:eastAsia="Calibri" w:hAnsi="Times New Roman" w:cs="Times New Roman"/>
          <w:sz w:val="28"/>
          <w:szCs w:val="28"/>
          <w:lang w:val="uk-UA"/>
        </w:rPr>
        <w:t xml:space="preserve">пані Олександрової – 51,2% </w:t>
      </w:r>
      <w:r w:rsidR="006531A5" w:rsidRPr="000F50A8">
        <w:rPr>
          <w:rFonts w:ascii="Times New Roman" w:hAnsi="Times New Roman" w:cs="Times New Roman"/>
          <w:sz w:val="28"/>
          <w:szCs w:val="28"/>
          <w:lang w:val="uk-UA"/>
        </w:rPr>
        <w:t>[</w:t>
      </w:r>
      <w:r w:rsidR="00437FAD">
        <w:rPr>
          <w:rFonts w:ascii="Times New Roman" w:hAnsi="Times New Roman" w:cs="Times New Roman"/>
          <w:sz w:val="28"/>
          <w:szCs w:val="28"/>
          <w:lang w:val="uk-UA"/>
        </w:rPr>
        <w:t>18</w:t>
      </w:r>
      <w:r w:rsidR="000F50A8" w:rsidRPr="000F50A8">
        <w:rPr>
          <w:rFonts w:ascii="Times New Roman" w:hAnsi="Times New Roman" w:cs="Times New Roman"/>
          <w:sz w:val="28"/>
          <w:szCs w:val="28"/>
          <w:lang w:val="uk-UA"/>
        </w:rPr>
        <w:t>, арк. 15</w:t>
      </w:r>
      <w:r w:rsidR="006531A5" w:rsidRPr="000F50A8">
        <w:rPr>
          <w:rFonts w:ascii="Times New Roman" w:hAnsi="Times New Roman" w:cs="Times New Roman"/>
          <w:sz w:val="28"/>
          <w:szCs w:val="28"/>
          <w:lang w:val="uk-UA"/>
        </w:rPr>
        <w:t>].</w:t>
      </w:r>
      <w:r w:rsidR="00A20AEC">
        <w:rPr>
          <w:sz w:val="28"/>
          <w:szCs w:val="28"/>
          <w:lang w:val="uk-UA"/>
        </w:rPr>
        <w:t xml:space="preserve"> </w:t>
      </w:r>
      <w:r w:rsidR="006531A5" w:rsidRPr="000F50A8">
        <w:rPr>
          <w:rFonts w:ascii="Times New Roman" w:eastAsia="Calibri" w:hAnsi="Times New Roman" w:cs="Times New Roman"/>
          <w:sz w:val="28"/>
          <w:szCs w:val="28"/>
          <w:vertAlign w:val="superscript"/>
          <w:lang w:val="uk-UA"/>
        </w:rPr>
        <w:t xml:space="preserve"> </w:t>
      </w:r>
    </w:p>
    <w:p w:rsidR="00C23C43" w:rsidRPr="00BA312A" w:rsidRDefault="002633F4"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Серед викладачів гімназії </w:t>
      </w:r>
      <w:r w:rsidR="001B306B">
        <w:rPr>
          <w:rFonts w:ascii="Times New Roman" w:eastAsia="Calibri" w:hAnsi="Times New Roman" w:cs="Times New Roman"/>
          <w:sz w:val="28"/>
          <w:szCs w:val="28"/>
          <w:lang w:val="uk-UA"/>
        </w:rPr>
        <w:t xml:space="preserve">пані </w:t>
      </w:r>
      <w:r w:rsidRPr="00414B2C">
        <w:rPr>
          <w:rFonts w:ascii="Times New Roman" w:eastAsia="Calibri" w:hAnsi="Times New Roman" w:cs="Times New Roman"/>
          <w:sz w:val="28"/>
          <w:szCs w:val="28"/>
          <w:lang w:val="uk-UA"/>
        </w:rPr>
        <w:t>Белен-де-Баллю зустрічаються відом</w:t>
      </w:r>
      <w:r w:rsidR="00B36383">
        <w:rPr>
          <w:rFonts w:ascii="Times New Roman" w:eastAsia="Calibri" w:hAnsi="Times New Roman" w:cs="Times New Roman"/>
          <w:sz w:val="28"/>
          <w:szCs w:val="28"/>
          <w:lang w:val="uk-UA"/>
        </w:rPr>
        <w:t>і в Одесі імена: професори</w:t>
      </w:r>
      <w:r w:rsidRPr="00414B2C">
        <w:rPr>
          <w:rFonts w:ascii="Times New Roman" w:eastAsia="Calibri" w:hAnsi="Times New Roman" w:cs="Times New Roman"/>
          <w:sz w:val="28"/>
          <w:szCs w:val="28"/>
          <w:lang w:val="uk-UA"/>
        </w:rPr>
        <w:t xml:space="preserve"> Новоросійського університету Петро Михайлович Біциллі</w:t>
      </w:r>
      <w:r w:rsidR="00B36383">
        <w:rPr>
          <w:rFonts w:ascii="Times New Roman" w:eastAsia="Calibri" w:hAnsi="Times New Roman" w:cs="Times New Roman"/>
          <w:sz w:val="28"/>
          <w:szCs w:val="28"/>
          <w:lang w:val="uk-UA"/>
        </w:rPr>
        <w:t xml:space="preserve"> </w:t>
      </w:r>
      <w:r w:rsidR="00B36383" w:rsidRPr="00B36383">
        <w:rPr>
          <w:rFonts w:ascii="Times New Roman" w:eastAsia="Calibri" w:hAnsi="Times New Roman" w:cs="Times New Roman"/>
          <w:sz w:val="28"/>
          <w:szCs w:val="28"/>
          <w:lang w:val="uk-UA"/>
        </w:rPr>
        <w:t>[</w:t>
      </w:r>
      <w:r w:rsidR="0045160C">
        <w:rPr>
          <w:rFonts w:ascii="Times New Roman" w:eastAsia="Calibri" w:hAnsi="Times New Roman" w:cs="Times New Roman"/>
          <w:sz w:val="28"/>
          <w:szCs w:val="28"/>
          <w:lang w:val="uk-UA"/>
        </w:rPr>
        <w:t>308</w:t>
      </w:r>
      <w:r w:rsidR="00B36383">
        <w:rPr>
          <w:rFonts w:ascii="Times New Roman" w:eastAsia="Calibri" w:hAnsi="Times New Roman" w:cs="Times New Roman"/>
          <w:sz w:val="28"/>
          <w:szCs w:val="28"/>
          <w:lang w:val="uk-UA"/>
        </w:rPr>
        <w:t>, с. 112-115</w:t>
      </w:r>
      <w:r w:rsidR="00B36383" w:rsidRPr="00B36383">
        <w:rPr>
          <w:rFonts w:ascii="Times New Roman" w:eastAsia="Calibri" w:hAnsi="Times New Roman" w:cs="Times New Roman"/>
          <w:sz w:val="28"/>
          <w:szCs w:val="28"/>
          <w:lang w:val="uk-UA"/>
        </w:rPr>
        <w:t>]</w:t>
      </w:r>
      <w:r w:rsidR="00B36383">
        <w:rPr>
          <w:rFonts w:ascii="Times New Roman" w:eastAsia="Calibri" w:hAnsi="Times New Roman" w:cs="Times New Roman"/>
          <w:sz w:val="28"/>
          <w:szCs w:val="28"/>
          <w:lang w:val="uk-UA"/>
        </w:rPr>
        <w:t xml:space="preserve"> та </w:t>
      </w:r>
      <w:r w:rsidR="007F0BDB">
        <w:rPr>
          <w:rFonts w:ascii="Times New Roman" w:eastAsia="Calibri" w:hAnsi="Times New Roman" w:cs="Times New Roman"/>
          <w:sz w:val="28"/>
          <w:szCs w:val="28"/>
          <w:lang w:val="uk-UA"/>
        </w:rPr>
        <w:t>Сергій Григорович Вілінський</w:t>
      </w:r>
      <w:r w:rsidR="00AF56E6">
        <w:rPr>
          <w:rFonts w:ascii="Times New Roman" w:eastAsia="Calibri" w:hAnsi="Times New Roman" w:cs="Times New Roman"/>
          <w:sz w:val="28"/>
          <w:szCs w:val="28"/>
          <w:lang w:val="uk-UA"/>
        </w:rPr>
        <w:t xml:space="preserve"> </w:t>
      </w:r>
      <w:r w:rsidR="00AF56E6" w:rsidRPr="00AF56E6">
        <w:rPr>
          <w:rFonts w:ascii="Times New Roman" w:eastAsia="Calibri" w:hAnsi="Times New Roman" w:cs="Times New Roman"/>
          <w:sz w:val="28"/>
          <w:szCs w:val="28"/>
          <w:lang w:val="uk-UA"/>
        </w:rPr>
        <w:t>[</w:t>
      </w:r>
      <w:r w:rsidR="005810DD">
        <w:rPr>
          <w:rFonts w:ascii="Times New Roman" w:eastAsia="Calibri" w:hAnsi="Times New Roman" w:cs="Times New Roman"/>
          <w:sz w:val="28"/>
          <w:szCs w:val="28"/>
          <w:lang w:val="uk-UA"/>
        </w:rPr>
        <w:t>2</w:t>
      </w:r>
      <w:r w:rsidR="0045160C">
        <w:rPr>
          <w:rFonts w:ascii="Times New Roman" w:eastAsia="Calibri" w:hAnsi="Times New Roman" w:cs="Times New Roman"/>
          <w:sz w:val="28"/>
          <w:szCs w:val="28"/>
          <w:lang w:val="uk-UA"/>
        </w:rPr>
        <w:t>44</w:t>
      </w:r>
      <w:r w:rsidR="005810DD">
        <w:rPr>
          <w:rFonts w:ascii="Times New Roman" w:eastAsia="Calibri" w:hAnsi="Times New Roman" w:cs="Times New Roman"/>
          <w:sz w:val="28"/>
          <w:szCs w:val="28"/>
          <w:lang w:val="uk-UA"/>
        </w:rPr>
        <w:t>, с. 225-226</w:t>
      </w:r>
      <w:r w:rsidR="00AF56E6" w:rsidRPr="00AF56E6">
        <w:rPr>
          <w:rFonts w:ascii="Times New Roman" w:eastAsia="Calibri" w:hAnsi="Times New Roman" w:cs="Times New Roman"/>
          <w:sz w:val="28"/>
          <w:szCs w:val="28"/>
          <w:lang w:val="uk-UA"/>
        </w:rPr>
        <w:t>]</w:t>
      </w:r>
      <w:r w:rsidR="007F0BDB">
        <w:rPr>
          <w:rFonts w:ascii="Times New Roman" w:eastAsia="Calibri" w:hAnsi="Times New Roman" w:cs="Times New Roman"/>
          <w:sz w:val="28"/>
          <w:szCs w:val="28"/>
          <w:lang w:val="uk-UA"/>
        </w:rPr>
        <w:t xml:space="preserve">, </w:t>
      </w:r>
      <w:r w:rsidR="0045160C">
        <w:rPr>
          <w:rFonts w:ascii="Times New Roman" w:eastAsia="Calibri" w:hAnsi="Times New Roman" w:cs="Times New Roman"/>
          <w:sz w:val="28"/>
          <w:szCs w:val="28"/>
          <w:lang w:val="uk-UA"/>
        </w:rPr>
        <w:t>художники Кі</w:t>
      </w:r>
      <w:r w:rsidRPr="00414B2C">
        <w:rPr>
          <w:rFonts w:ascii="Times New Roman" w:eastAsia="Calibri" w:hAnsi="Times New Roman" w:cs="Times New Roman"/>
          <w:sz w:val="28"/>
          <w:szCs w:val="28"/>
          <w:lang w:val="uk-UA"/>
        </w:rPr>
        <w:t>ріак Костянтинович Костанд</w:t>
      </w:r>
      <w:r w:rsidR="006531A5">
        <w:rPr>
          <w:rFonts w:ascii="Times New Roman" w:eastAsia="Calibri" w:hAnsi="Times New Roman" w:cs="Times New Roman"/>
          <w:sz w:val="28"/>
          <w:szCs w:val="28"/>
          <w:lang w:val="uk-UA"/>
        </w:rPr>
        <w:t xml:space="preserve">і та Павло Гаврилович Волокидін </w:t>
      </w:r>
      <w:r w:rsidR="006531A5" w:rsidRPr="00BA312A">
        <w:rPr>
          <w:rFonts w:ascii="Times New Roman" w:hAnsi="Times New Roman" w:cs="Times New Roman"/>
          <w:sz w:val="28"/>
          <w:szCs w:val="28"/>
          <w:lang w:val="uk-UA"/>
        </w:rPr>
        <w:t>[</w:t>
      </w:r>
      <w:r w:rsidR="0045160C">
        <w:rPr>
          <w:rFonts w:ascii="Times New Roman" w:hAnsi="Times New Roman" w:cs="Times New Roman"/>
          <w:sz w:val="28"/>
          <w:szCs w:val="28"/>
          <w:lang w:val="uk-UA"/>
        </w:rPr>
        <w:t>325</w:t>
      </w:r>
      <w:r w:rsidR="00BA312A" w:rsidRPr="00BA312A">
        <w:rPr>
          <w:rFonts w:ascii="Times New Roman" w:hAnsi="Times New Roman" w:cs="Times New Roman"/>
          <w:sz w:val="28"/>
          <w:szCs w:val="28"/>
          <w:lang w:val="uk-UA"/>
        </w:rPr>
        <w:t>, с. 5</w:t>
      </w:r>
      <w:r w:rsidR="006531A5" w:rsidRPr="00BA312A">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9E3376" w:rsidRPr="009E3376">
        <w:rPr>
          <w:rFonts w:ascii="Times New Roman" w:eastAsia="Calibri" w:hAnsi="Times New Roman" w:cs="Times New Roman"/>
          <w:sz w:val="28"/>
          <w:szCs w:val="28"/>
          <w:lang w:val="uk-UA"/>
        </w:rPr>
        <w:t>До речі,</w:t>
      </w:r>
      <w:r w:rsidR="009E3376">
        <w:rPr>
          <w:rFonts w:ascii="Times New Roman" w:eastAsia="Calibri" w:hAnsi="Times New Roman" w:cs="Times New Roman"/>
          <w:sz w:val="28"/>
          <w:szCs w:val="28"/>
          <w:lang w:val="uk-UA"/>
        </w:rPr>
        <w:t xml:space="preserve"> зазначена гімназія була єдиною з-поміж інших подібних закладів, що мала відразу п</w:t>
      </w:r>
      <w:r w:rsidR="009E3376" w:rsidRPr="009E3376">
        <w:rPr>
          <w:rFonts w:ascii="Times New Roman" w:eastAsia="Calibri" w:hAnsi="Times New Roman" w:cs="Times New Roman"/>
          <w:sz w:val="28"/>
          <w:szCs w:val="28"/>
          <w:lang w:val="uk-UA"/>
        </w:rPr>
        <w:t>’</w:t>
      </w:r>
      <w:r w:rsidR="009E3376">
        <w:rPr>
          <w:rFonts w:ascii="Times New Roman" w:eastAsia="Calibri" w:hAnsi="Times New Roman" w:cs="Times New Roman"/>
          <w:sz w:val="28"/>
          <w:szCs w:val="28"/>
          <w:lang w:val="uk-UA"/>
        </w:rPr>
        <w:t xml:space="preserve">ять викладачів правопису та малювання. Як правило, кожна </w:t>
      </w:r>
      <w:r w:rsidR="009E3376">
        <w:rPr>
          <w:rFonts w:ascii="Times New Roman" w:eastAsia="Calibri" w:hAnsi="Times New Roman" w:cs="Times New Roman"/>
          <w:sz w:val="28"/>
          <w:szCs w:val="28"/>
          <w:lang w:val="uk-UA"/>
        </w:rPr>
        <w:lastRenderedPageBreak/>
        <w:t>школа мала від одного до трьох таких фахівців.</w:t>
      </w:r>
      <w:r w:rsidR="00206BE5">
        <w:rPr>
          <w:rFonts w:ascii="Times New Roman" w:eastAsia="Calibri" w:hAnsi="Times New Roman" w:cs="Times New Roman"/>
          <w:sz w:val="28"/>
          <w:szCs w:val="28"/>
          <w:lang w:val="uk-UA"/>
        </w:rPr>
        <w:t xml:space="preserve"> </w:t>
      </w:r>
      <w:r w:rsidR="00C23C43">
        <w:rPr>
          <w:rFonts w:ascii="Times New Roman" w:eastAsia="Calibri" w:hAnsi="Times New Roman" w:cs="Times New Roman"/>
          <w:sz w:val="28"/>
          <w:szCs w:val="28"/>
          <w:lang w:val="uk-UA"/>
        </w:rPr>
        <w:t>Можливо, це було пов</w:t>
      </w:r>
      <w:r w:rsidR="00C23C43" w:rsidRPr="00C23C43">
        <w:rPr>
          <w:rFonts w:ascii="Times New Roman" w:eastAsia="Calibri" w:hAnsi="Times New Roman" w:cs="Times New Roman"/>
          <w:sz w:val="28"/>
          <w:szCs w:val="28"/>
        </w:rPr>
        <w:t>’</w:t>
      </w:r>
      <w:r w:rsidR="00C23C43">
        <w:rPr>
          <w:rFonts w:ascii="Times New Roman" w:eastAsia="Calibri" w:hAnsi="Times New Roman" w:cs="Times New Roman"/>
          <w:sz w:val="28"/>
          <w:szCs w:val="28"/>
          <w:lang w:val="uk-UA"/>
        </w:rPr>
        <w:t>язано з наявністю спеціального приміщення дл</w:t>
      </w:r>
      <w:r w:rsidR="006531A5">
        <w:rPr>
          <w:rFonts w:ascii="Times New Roman" w:eastAsia="Calibri" w:hAnsi="Times New Roman" w:cs="Times New Roman"/>
          <w:sz w:val="28"/>
          <w:szCs w:val="28"/>
          <w:lang w:val="uk-UA"/>
        </w:rPr>
        <w:t>я проведення відповідних занять</w:t>
      </w:r>
      <w:r w:rsidR="006531A5" w:rsidRPr="006531A5">
        <w:rPr>
          <w:sz w:val="28"/>
          <w:szCs w:val="28"/>
          <w:lang w:val="uk-UA"/>
        </w:rPr>
        <w:t xml:space="preserve"> </w:t>
      </w:r>
      <w:r w:rsidR="006531A5" w:rsidRPr="00BA312A">
        <w:rPr>
          <w:rFonts w:ascii="Times New Roman" w:hAnsi="Times New Roman" w:cs="Times New Roman"/>
          <w:sz w:val="28"/>
          <w:szCs w:val="28"/>
          <w:lang w:val="uk-UA"/>
        </w:rPr>
        <w:t>[</w:t>
      </w:r>
      <w:r w:rsidR="0045160C">
        <w:rPr>
          <w:rFonts w:ascii="Times New Roman" w:hAnsi="Times New Roman" w:cs="Times New Roman"/>
          <w:sz w:val="28"/>
          <w:szCs w:val="28"/>
          <w:lang w:val="uk-UA"/>
        </w:rPr>
        <w:t>18</w:t>
      </w:r>
      <w:r w:rsidR="000345B4">
        <w:rPr>
          <w:rFonts w:ascii="Times New Roman" w:hAnsi="Times New Roman" w:cs="Times New Roman"/>
          <w:sz w:val="28"/>
          <w:szCs w:val="28"/>
          <w:lang w:val="uk-UA"/>
        </w:rPr>
        <w:t>, арк. </w:t>
      </w:r>
      <w:r w:rsidR="00BA312A" w:rsidRPr="00BA312A">
        <w:rPr>
          <w:rFonts w:ascii="Times New Roman" w:hAnsi="Times New Roman" w:cs="Times New Roman"/>
          <w:sz w:val="28"/>
          <w:szCs w:val="28"/>
          <w:lang w:val="uk-UA"/>
        </w:rPr>
        <w:t>19</w:t>
      </w:r>
      <w:r w:rsidR="006531A5" w:rsidRPr="00BA312A">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p>
    <w:p w:rsidR="00101B7E" w:rsidRDefault="000D60AC" w:rsidP="00B92042">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 листування</w:t>
      </w:r>
      <w:r w:rsidR="001B306B">
        <w:rPr>
          <w:rFonts w:ascii="Times New Roman" w:eastAsia="Calibri" w:hAnsi="Times New Roman" w:cs="Times New Roman"/>
          <w:sz w:val="28"/>
          <w:szCs w:val="28"/>
          <w:lang w:val="uk-UA"/>
        </w:rPr>
        <w:t xml:space="preserve"> керівництва </w:t>
      </w:r>
      <w:r w:rsidR="002633F4" w:rsidRPr="00414B2C">
        <w:rPr>
          <w:rFonts w:ascii="Times New Roman" w:eastAsia="Calibri" w:hAnsi="Times New Roman" w:cs="Times New Roman"/>
          <w:sz w:val="28"/>
          <w:szCs w:val="28"/>
          <w:lang w:val="uk-UA"/>
        </w:rPr>
        <w:t>гімназії</w:t>
      </w:r>
      <w:r w:rsidR="001B306B">
        <w:rPr>
          <w:rFonts w:ascii="Times New Roman" w:eastAsia="Calibri" w:hAnsi="Times New Roman" w:cs="Times New Roman"/>
          <w:sz w:val="28"/>
          <w:szCs w:val="28"/>
          <w:lang w:val="uk-UA"/>
        </w:rPr>
        <w:t xml:space="preserve"> О.</w:t>
      </w:r>
      <w:r w:rsidR="005810DD">
        <w:rPr>
          <w:rFonts w:ascii="Times New Roman" w:eastAsia="Calibri" w:hAnsi="Times New Roman" w:cs="Times New Roman"/>
          <w:sz w:val="28"/>
          <w:szCs w:val="28"/>
          <w:lang w:val="uk-UA"/>
        </w:rPr>
        <w:t xml:space="preserve"> </w:t>
      </w:r>
      <w:r w:rsidR="001B306B">
        <w:rPr>
          <w:rFonts w:ascii="Times New Roman" w:eastAsia="Calibri" w:hAnsi="Times New Roman" w:cs="Times New Roman"/>
          <w:sz w:val="28"/>
          <w:szCs w:val="28"/>
          <w:lang w:val="uk-UA"/>
        </w:rPr>
        <w:t>С.</w:t>
      </w:r>
      <w:r w:rsidR="002633F4" w:rsidRPr="00414B2C">
        <w:rPr>
          <w:rFonts w:ascii="Times New Roman" w:eastAsia="Calibri" w:hAnsi="Times New Roman" w:cs="Times New Roman"/>
          <w:sz w:val="28"/>
          <w:szCs w:val="28"/>
          <w:lang w:val="uk-UA"/>
        </w:rPr>
        <w:t xml:space="preserve"> Белен-де-Баллю з </w:t>
      </w:r>
      <w:r w:rsidR="001B306B">
        <w:rPr>
          <w:rFonts w:ascii="Times New Roman" w:eastAsia="Calibri" w:hAnsi="Times New Roman" w:cs="Times New Roman"/>
          <w:sz w:val="28"/>
          <w:szCs w:val="28"/>
          <w:lang w:val="uk-UA"/>
        </w:rPr>
        <w:t>Попечителем</w:t>
      </w:r>
      <w:r w:rsidR="002633F4" w:rsidRPr="00414B2C">
        <w:rPr>
          <w:rFonts w:ascii="Times New Roman" w:eastAsia="Calibri" w:hAnsi="Times New Roman" w:cs="Times New Roman"/>
          <w:sz w:val="28"/>
          <w:szCs w:val="28"/>
          <w:lang w:val="uk-UA"/>
        </w:rPr>
        <w:t xml:space="preserve"> навчального о</w:t>
      </w:r>
      <w:r w:rsidR="001B306B">
        <w:rPr>
          <w:rFonts w:ascii="Times New Roman" w:eastAsia="Calibri" w:hAnsi="Times New Roman" w:cs="Times New Roman"/>
          <w:sz w:val="28"/>
          <w:szCs w:val="28"/>
          <w:lang w:val="uk-UA"/>
        </w:rPr>
        <w:t xml:space="preserve">кругу розкриваються деякі </w:t>
      </w:r>
      <w:r w:rsidR="002633F4" w:rsidRPr="00414B2C">
        <w:rPr>
          <w:rFonts w:ascii="Times New Roman" w:eastAsia="Calibri" w:hAnsi="Times New Roman" w:cs="Times New Roman"/>
          <w:sz w:val="28"/>
          <w:szCs w:val="28"/>
          <w:lang w:val="uk-UA"/>
        </w:rPr>
        <w:t xml:space="preserve">факти з буднів навчального закладу. Так, під час Пасхальних вакацій (канікул) 1912 р. професор </w:t>
      </w:r>
      <w:r w:rsidR="0069226D">
        <w:rPr>
          <w:rFonts w:ascii="Times New Roman" w:eastAsia="Calibri" w:hAnsi="Times New Roman" w:cs="Times New Roman"/>
          <w:sz w:val="28"/>
          <w:szCs w:val="28"/>
          <w:lang w:val="uk-UA"/>
        </w:rPr>
        <w:t xml:space="preserve">П. М. </w:t>
      </w:r>
      <w:r w:rsidR="002633F4" w:rsidRPr="00414B2C">
        <w:rPr>
          <w:rFonts w:ascii="Times New Roman" w:eastAsia="Calibri" w:hAnsi="Times New Roman" w:cs="Times New Roman"/>
          <w:sz w:val="28"/>
          <w:szCs w:val="28"/>
          <w:lang w:val="uk-UA"/>
        </w:rPr>
        <w:t>Біциллі захворів на тиф і протягом кількох тижнів не міг відвідувати гімназію. Враховуючи наближення кінця навчального року, необхідно було замінити уроки</w:t>
      </w:r>
      <w:r w:rsidR="00B20CD3" w:rsidRPr="00414B2C">
        <w:rPr>
          <w:rFonts w:ascii="Times New Roman" w:eastAsia="Calibri" w:hAnsi="Times New Roman" w:cs="Times New Roman"/>
          <w:sz w:val="28"/>
          <w:szCs w:val="28"/>
          <w:lang w:val="uk-UA"/>
        </w:rPr>
        <w:t xml:space="preserve"> історії. Але через складність</w:t>
      </w:r>
      <w:r w:rsidR="002633F4" w:rsidRPr="00414B2C">
        <w:rPr>
          <w:rFonts w:ascii="Times New Roman" w:eastAsia="Calibri" w:hAnsi="Times New Roman" w:cs="Times New Roman"/>
          <w:sz w:val="28"/>
          <w:szCs w:val="28"/>
          <w:lang w:val="uk-UA"/>
        </w:rPr>
        <w:t xml:space="preserve"> знайти у цей період </w:t>
      </w:r>
      <w:r w:rsidR="00B20CD3" w:rsidRPr="00414B2C">
        <w:rPr>
          <w:rFonts w:ascii="Times New Roman" w:eastAsia="Calibri" w:hAnsi="Times New Roman" w:cs="Times New Roman"/>
          <w:sz w:val="28"/>
          <w:szCs w:val="28"/>
          <w:lang w:val="uk-UA"/>
        </w:rPr>
        <w:t xml:space="preserve">вільного </w:t>
      </w:r>
      <w:r w:rsidR="002633F4" w:rsidRPr="00414B2C">
        <w:rPr>
          <w:rFonts w:ascii="Times New Roman" w:eastAsia="Calibri" w:hAnsi="Times New Roman" w:cs="Times New Roman"/>
          <w:sz w:val="28"/>
          <w:szCs w:val="28"/>
          <w:lang w:val="uk-UA"/>
        </w:rPr>
        <w:t xml:space="preserve">викладача, голова </w:t>
      </w:r>
      <w:r w:rsidR="001B306B">
        <w:rPr>
          <w:rFonts w:ascii="Times New Roman" w:eastAsia="Calibri" w:hAnsi="Times New Roman" w:cs="Times New Roman"/>
          <w:sz w:val="28"/>
          <w:szCs w:val="28"/>
          <w:lang w:val="uk-UA"/>
        </w:rPr>
        <w:t>Педагогічної Р</w:t>
      </w:r>
      <w:r w:rsidR="002633F4" w:rsidRPr="00414B2C">
        <w:rPr>
          <w:rFonts w:ascii="Times New Roman" w:eastAsia="Calibri" w:hAnsi="Times New Roman" w:cs="Times New Roman"/>
          <w:sz w:val="28"/>
          <w:szCs w:val="28"/>
          <w:lang w:val="uk-UA"/>
        </w:rPr>
        <w:t>ади гімназії Сергій Григорович Віл</w:t>
      </w:r>
      <w:r w:rsidR="007F0BDB">
        <w:rPr>
          <w:rFonts w:ascii="Times New Roman" w:eastAsia="Calibri" w:hAnsi="Times New Roman" w:cs="Times New Roman"/>
          <w:sz w:val="28"/>
          <w:szCs w:val="28"/>
          <w:lang w:val="uk-UA"/>
        </w:rPr>
        <w:t>і</w:t>
      </w:r>
      <w:r w:rsidR="005810DD">
        <w:rPr>
          <w:rFonts w:ascii="Times New Roman" w:eastAsia="Calibri" w:hAnsi="Times New Roman" w:cs="Times New Roman"/>
          <w:sz w:val="28"/>
          <w:szCs w:val="28"/>
          <w:lang w:val="uk-UA"/>
        </w:rPr>
        <w:t xml:space="preserve">нський, що </w:t>
      </w:r>
      <w:r w:rsidR="002633F4" w:rsidRPr="00414B2C">
        <w:rPr>
          <w:rFonts w:ascii="Times New Roman" w:eastAsia="Calibri" w:hAnsi="Times New Roman" w:cs="Times New Roman"/>
          <w:sz w:val="28"/>
          <w:szCs w:val="28"/>
          <w:lang w:val="uk-UA"/>
        </w:rPr>
        <w:t>виклада</w:t>
      </w:r>
      <w:r w:rsidR="005810DD">
        <w:rPr>
          <w:rFonts w:ascii="Times New Roman" w:eastAsia="Calibri" w:hAnsi="Times New Roman" w:cs="Times New Roman"/>
          <w:sz w:val="28"/>
          <w:szCs w:val="28"/>
          <w:lang w:val="uk-UA"/>
        </w:rPr>
        <w:t>в російську мову,</w:t>
      </w:r>
      <w:r w:rsidR="002633F4" w:rsidRPr="00414B2C">
        <w:rPr>
          <w:rFonts w:ascii="Times New Roman" w:eastAsia="Calibri" w:hAnsi="Times New Roman" w:cs="Times New Roman"/>
          <w:sz w:val="28"/>
          <w:szCs w:val="28"/>
          <w:lang w:val="uk-UA"/>
        </w:rPr>
        <w:t xml:space="preserve"> запропонував власну кандидатуру навіть без винагоро</w:t>
      </w:r>
      <w:r w:rsidR="006531A5">
        <w:rPr>
          <w:rFonts w:ascii="Times New Roman" w:eastAsia="Calibri" w:hAnsi="Times New Roman" w:cs="Times New Roman"/>
          <w:sz w:val="28"/>
          <w:szCs w:val="28"/>
          <w:lang w:val="uk-UA"/>
        </w:rPr>
        <w:t xml:space="preserve">ди, лише </w:t>
      </w:r>
      <w:r w:rsidR="006531A5" w:rsidRPr="005810DD">
        <w:rPr>
          <w:rFonts w:ascii="Times New Roman" w:eastAsia="Calibri" w:hAnsi="Times New Roman" w:cs="Times New Roman"/>
          <w:i/>
          <w:sz w:val="28"/>
          <w:szCs w:val="28"/>
          <w:lang w:val="uk-UA"/>
        </w:rPr>
        <w:t>«задля користі справи»</w:t>
      </w:r>
      <w:r w:rsidR="006531A5" w:rsidRPr="006531A5">
        <w:rPr>
          <w:sz w:val="28"/>
          <w:szCs w:val="28"/>
          <w:lang w:val="uk-UA"/>
        </w:rPr>
        <w:t xml:space="preserve"> </w:t>
      </w:r>
      <w:r w:rsidR="0045160C">
        <w:rPr>
          <w:rFonts w:ascii="Times New Roman" w:hAnsi="Times New Roman" w:cs="Times New Roman"/>
          <w:sz w:val="28"/>
          <w:szCs w:val="28"/>
          <w:lang w:val="uk-UA"/>
        </w:rPr>
        <w:t>[</w:t>
      </w:r>
      <w:r w:rsidR="00BA312A">
        <w:rPr>
          <w:rFonts w:ascii="Times New Roman" w:hAnsi="Times New Roman" w:cs="Times New Roman"/>
          <w:sz w:val="28"/>
          <w:szCs w:val="28"/>
          <w:lang w:val="uk-UA"/>
        </w:rPr>
        <w:t>2</w:t>
      </w:r>
      <w:r w:rsidR="0045160C">
        <w:rPr>
          <w:rFonts w:ascii="Times New Roman" w:hAnsi="Times New Roman" w:cs="Times New Roman"/>
          <w:sz w:val="28"/>
          <w:szCs w:val="28"/>
          <w:lang w:val="uk-UA"/>
        </w:rPr>
        <w:t>0</w:t>
      </w:r>
      <w:r w:rsidR="000F50A8" w:rsidRPr="000F50A8">
        <w:rPr>
          <w:rFonts w:ascii="Times New Roman" w:hAnsi="Times New Roman" w:cs="Times New Roman"/>
          <w:sz w:val="28"/>
          <w:szCs w:val="28"/>
          <w:lang w:val="uk-UA"/>
        </w:rPr>
        <w:t>, арк. 8</w:t>
      </w:r>
      <w:r w:rsidR="006531A5" w:rsidRPr="000F50A8">
        <w:rPr>
          <w:rFonts w:ascii="Times New Roman" w:hAnsi="Times New Roman" w:cs="Times New Roman"/>
          <w:sz w:val="28"/>
          <w:szCs w:val="28"/>
          <w:lang w:val="uk-UA"/>
        </w:rPr>
        <w:t>].</w:t>
      </w:r>
      <w:r w:rsidR="00A20AEC">
        <w:rPr>
          <w:sz w:val="28"/>
          <w:szCs w:val="28"/>
          <w:lang w:val="uk-UA"/>
        </w:rPr>
        <w:t xml:space="preserve"> </w:t>
      </w:r>
      <w:r w:rsidR="006531A5" w:rsidRPr="000961B3">
        <w:rPr>
          <w:sz w:val="28"/>
          <w:szCs w:val="28"/>
          <w:lang w:val="uk-UA"/>
        </w:rPr>
        <w:t xml:space="preserve"> </w:t>
      </w:r>
    </w:p>
    <w:p w:rsidR="00101B7E" w:rsidRDefault="00B20CD3" w:rsidP="00B92042">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І</w:t>
      </w:r>
      <w:r w:rsidR="002633F4" w:rsidRPr="00414B2C">
        <w:rPr>
          <w:rFonts w:ascii="Times New Roman" w:eastAsia="Calibri" w:hAnsi="Times New Roman" w:cs="Times New Roman"/>
          <w:sz w:val="28"/>
          <w:szCs w:val="28"/>
          <w:lang w:val="uk-UA"/>
        </w:rPr>
        <w:t xml:space="preserve">ноді керівництву гімназії </w:t>
      </w:r>
      <w:r w:rsidR="001B306B">
        <w:rPr>
          <w:rFonts w:ascii="Times New Roman" w:eastAsia="Calibri" w:hAnsi="Times New Roman" w:cs="Times New Roman"/>
          <w:sz w:val="28"/>
          <w:szCs w:val="28"/>
          <w:lang w:val="uk-UA"/>
        </w:rPr>
        <w:t xml:space="preserve">пані </w:t>
      </w:r>
      <w:r w:rsidR="002633F4" w:rsidRPr="00414B2C">
        <w:rPr>
          <w:rFonts w:ascii="Times New Roman" w:eastAsia="Calibri" w:hAnsi="Times New Roman" w:cs="Times New Roman"/>
          <w:sz w:val="28"/>
          <w:szCs w:val="28"/>
          <w:lang w:val="uk-UA"/>
        </w:rPr>
        <w:t>Белен-де-Баллю доводилося вирішувати</w:t>
      </w:r>
      <w:r w:rsidRPr="00414B2C">
        <w:rPr>
          <w:rFonts w:ascii="Times New Roman" w:eastAsia="Calibri" w:hAnsi="Times New Roman" w:cs="Times New Roman"/>
          <w:sz w:val="28"/>
          <w:szCs w:val="28"/>
          <w:lang w:val="uk-UA"/>
        </w:rPr>
        <w:t xml:space="preserve"> проблемні</w:t>
      </w:r>
      <w:r w:rsidR="001B306B">
        <w:rPr>
          <w:rFonts w:ascii="Times New Roman" w:eastAsia="Calibri" w:hAnsi="Times New Roman" w:cs="Times New Roman"/>
          <w:sz w:val="28"/>
          <w:szCs w:val="28"/>
          <w:lang w:val="uk-UA"/>
        </w:rPr>
        <w:t xml:space="preserve"> кадрові питання. Так,</w:t>
      </w:r>
      <w:r w:rsidR="000345B4">
        <w:rPr>
          <w:rFonts w:ascii="Times New Roman" w:eastAsia="Calibri" w:hAnsi="Times New Roman" w:cs="Times New Roman"/>
          <w:sz w:val="28"/>
          <w:szCs w:val="28"/>
          <w:lang w:val="uk-UA"/>
        </w:rPr>
        <w:t xml:space="preserve"> </w:t>
      </w:r>
      <w:r w:rsidR="002633F4" w:rsidRPr="00414B2C">
        <w:rPr>
          <w:rFonts w:ascii="Times New Roman" w:eastAsia="Calibri" w:hAnsi="Times New Roman" w:cs="Times New Roman"/>
          <w:sz w:val="28"/>
          <w:szCs w:val="28"/>
          <w:lang w:val="uk-UA"/>
        </w:rPr>
        <w:t>законовчитель римо-католицького віросповідання священик Іоанн Ересман пропустив за перше пів</w:t>
      </w:r>
      <w:r w:rsidR="001B306B">
        <w:rPr>
          <w:rFonts w:ascii="Times New Roman" w:eastAsia="Calibri" w:hAnsi="Times New Roman" w:cs="Times New Roman"/>
          <w:sz w:val="28"/>
          <w:szCs w:val="28"/>
          <w:lang w:val="uk-UA"/>
        </w:rPr>
        <w:t>річчя 1911-</w:t>
      </w:r>
      <w:r w:rsidR="002633F4" w:rsidRPr="00414B2C">
        <w:rPr>
          <w:rFonts w:ascii="Times New Roman" w:eastAsia="Calibri" w:hAnsi="Times New Roman" w:cs="Times New Roman"/>
          <w:sz w:val="28"/>
          <w:szCs w:val="28"/>
          <w:lang w:val="uk-UA"/>
        </w:rPr>
        <w:t>1912 навчального року третину власних уроків у восьмому класі, не попередивши керівн</w:t>
      </w:r>
      <w:r w:rsidR="00101B7E">
        <w:rPr>
          <w:rFonts w:ascii="Times New Roman" w:eastAsia="Calibri" w:hAnsi="Times New Roman" w:cs="Times New Roman"/>
          <w:sz w:val="28"/>
          <w:szCs w:val="28"/>
          <w:lang w:val="uk-UA"/>
        </w:rPr>
        <w:t>ицтво. На підставі цього</w:t>
      </w:r>
      <w:r w:rsidR="00206BE5">
        <w:rPr>
          <w:rFonts w:ascii="Times New Roman" w:eastAsia="Calibri" w:hAnsi="Times New Roman" w:cs="Times New Roman"/>
          <w:sz w:val="28"/>
          <w:szCs w:val="28"/>
          <w:lang w:val="uk-UA"/>
        </w:rPr>
        <w:t xml:space="preserve"> С.</w:t>
      </w:r>
      <w:r w:rsidR="005810DD">
        <w:rPr>
          <w:rFonts w:ascii="Times New Roman" w:eastAsia="Calibri" w:hAnsi="Times New Roman" w:cs="Times New Roman"/>
          <w:sz w:val="28"/>
          <w:szCs w:val="28"/>
          <w:lang w:val="uk-UA"/>
        </w:rPr>
        <w:t xml:space="preserve"> </w:t>
      </w:r>
      <w:r w:rsidR="007F0BDB">
        <w:rPr>
          <w:rFonts w:ascii="Times New Roman" w:eastAsia="Calibri" w:hAnsi="Times New Roman" w:cs="Times New Roman"/>
          <w:sz w:val="28"/>
          <w:szCs w:val="28"/>
          <w:lang w:val="uk-UA"/>
        </w:rPr>
        <w:t>Г.</w:t>
      </w:r>
      <w:r w:rsidR="00206BE5">
        <w:rPr>
          <w:rFonts w:ascii="Times New Roman" w:eastAsia="Calibri" w:hAnsi="Times New Roman" w:cs="Times New Roman"/>
          <w:sz w:val="28"/>
          <w:szCs w:val="28"/>
          <w:lang w:val="uk-UA"/>
        </w:rPr>
        <w:t xml:space="preserve"> Віл</w:t>
      </w:r>
      <w:r w:rsidR="007F0BDB">
        <w:rPr>
          <w:rFonts w:ascii="Times New Roman" w:eastAsia="Calibri" w:hAnsi="Times New Roman" w:cs="Times New Roman"/>
          <w:sz w:val="28"/>
          <w:szCs w:val="28"/>
          <w:lang w:val="uk-UA"/>
        </w:rPr>
        <w:t>і</w:t>
      </w:r>
      <w:r w:rsidR="002633F4" w:rsidRPr="00414B2C">
        <w:rPr>
          <w:rFonts w:ascii="Times New Roman" w:eastAsia="Calibri" w:hAnsi="Times New Roman" w:cs="Times New Roman"/>
          <w:sz w:val="28"/>
          <w:szCs w:val="28"/>
          <w:lang w:val="uk-UA"/>
        </w:rPr>
        <w:t>нський запропонував звільнити</w:t>
      </w:r>
      <w:r w:rsidR="001B306B">
        <w:rPr>
          <w:rFonts w:ascii="Times New Roman" w:eastAsia="Calibri" w:hAnsi="Times New Roman" w:cs="Times New Roman"/>
          <w:sz w:val="28"/>
          <w:szCs w:val="28"/>
          <w:lang w:val="uk-UA"/>
        </w:rPr>
        <w:t xml:space="preserve"> священика від викладання</w:t>
      </w:r>
      <w:r w:rsidR="002633F4" w:rsidRPr="00414B2C">
        <w:rPr>
          <w:rFonts w:ascii="Times New Roman" w:eastAsia="Calibri" w:hAnsi="Times New Roman" w:cs="Times New Roman"/>
          <w:sz w:val="28"/>
          <w:szCs w:val="28"/>
          <w:lang w:val="uk-UA"/>
        </w:rPr>
        <w:t>. Але законовчитель поспішив сам відмовитись від роботи в гімназії, образившись на пропозицію по</w:t>
      </w:r>
      <w:r w:rsidR="006531A5">
        <w:rPr>
          <w:rFonts w:ascii="Times New Roman" w:eastAsia="Calibri" w:hAnsi="Times New Roman" w:cs="Times New Roman"/>
          <w:sz w:val="28"/>
          <w:szCs w:val="28"/>
          <w:lang w:val="uk-UA"/>
        </w:rPr>
        <w:t>яснити причину пропусків занять</w:t>
      </w:r>
      <w:r w:rsidR="006531A5" w:rsidRPr="006531A5">
        <w:rPr>
          <w:sz w:val="28"/>
          <w:szCs w:val="28"/>
          <w:lang w:val="uk-UA"/>
        </w:rPr>
        <w:t xml:space="preserve"> </w:t>
      </w:r>
      <w:r w:rsidR="006531A5" w:rsidRPr="000F50A8">
        <w:rPr>
          <w:rFonts w:ascii="Times New Roman" w:hAnsi="Times New Roman" w:cs="Times New Roman"/>
          <w:sz w:val="28"/>
          <w:szCs w:val="28"/>
          <w:lang w:val="uk-UA"/>
        </w:rPr>
        <w:t>[</w:t>
      </w:r>
      <w:r w:rsidR="00BA312A">
        <w:rPr>
          <w:rFonts w:ascii="Times New Roman" w:hAnsi="Times New Roman" w:cs="Times New Roman"/>
          <w:sz w:val="28"/>
          <w:szCs w:val="28"/>
          <w:lang w:val="uk-UA"/>
        </w:rPr>
        <w:t>2</w:t>
      </w:r>
      <w:r w:rsidR="0045160C">
        <w:rPr>
          <w:rFonts w:ascii="Times New Roman" w:hAnsi="Times New Roman" w:cs="Times New Roman"/>
          <w:sz w:val="28"/>
          <w:szCs w:val="28"/>
          <w:lang w:val="uk-UA"/>
        </w:rPr>
        <w:t>0</w:t>
      </w:r>
      <w:r w:rsidR="000F50A8" w:rsidRPr="000F50A8">
        <w:rPr>
          <w:rFonts w:ascii="Times New Roman" w:hAnsi="Times New Roman" w:cs="Times New Roman"/>
          <w:sz w:val="28"/>
          <w:szCs w:val="28"/>
          <w:lang w:val="uk-UA"/>
        </w:rPr>
        <w:t>, арк. 22</w:t>
      </w:r>
      <w:r w:rsidR="006531A5" w:rsidRPr="000F50A8">
        <w:rPr>
          <w:rFonts w:ascii="Times New Roman" w:hAnsi="Times New Roman" w:cs="Times New Roman"/>
          <w:sz w:val="28"/>
          <w:szCs w:val="28"/>
          <w:lang w:val="uk-UA"/>
        </w:rPr>
        <w:t>].</w:t>
      </w:r>
      <w:r w:rsidR="00A20AEC">
        <w:rPr>
          <w:sz w:val="28"/>
          <w:szCs w:val="28"/>
          <w:lang w:val="uk-UA"/>
        </w:rPr>
        <w:t xml:space="preserve"> </w:t>
      </w:r>
      <w:r w:rsidR="006531A5" w:rsidRPr="000961B3">
        <w:rPr>
          <w:sz w:val="28"/>
          <w:szCs w:val="28"/>
          <w:lang w:val="uk-UA"/>
        </w:rPr>
        <w:t xml:space="preserve"> </w:t>
      </w:r>
    </w:p>
    <w:p w:rsidR="00D07F46" w:rsidRDefault="002633F4" w:rsidP="00B92042">
      <w:pPr>
        <w:keepNext/>
        <w:spacing w:after="0" w:line="360" w:lineRule="auto"/>
        <w:ind w:firstLine="709"/>
        <w:contextualSpacing/>
        <w:jc w:val="both"/>
        <w:rPr>
          <w:rFonts w:ascii="Times New Roman" w:eastAsia="Calibri" w:hAnsi="Times New Roman" w:cs="Times New Roman"/>
          <w:color w:val="FF0000"/>
          <w:sz w:val="28"/>
          <w:szCs w:val="28"/>
          <w:lang w:val="uk-UA"/>
        </w:rPr>
      </w:pPr>
      <w:r w:rsidRPr="00414B2C">
        <w:rPr>
          <w:rFonts w:ascii="Times New Roman" w:eastAsia="Calibri" w:hAnsi="Times New Roman" w:cs="Times New Roman"/>
          <w:sz w:val="28"/>
          <w:szCs w:val="28"/>
          <w:lang w:val="uk-UA"/>
        </w:rPr>
        <w:t>Окремі факти наводять на думку про практику взаємодопомоги та взаємопідтримки серед викладачів того часу. Так, вже згадуваний С.</w:t>
      </w:r>
      <w:r w:rsidR="000345B4">
        <w:rPr>
          <w:rFonts w:ascii="Times New Roman" w:eastAsia="Calibri" w:hAnsi="Times New Roman" w:cs="Times New Roman"/>
          <w:sz w:val="28"/>
          <w:szCs w:val="28"/>
          <w:lang w:val="uk-UA"/>
        </w:rPr>
        <w:t> </w:t>
      </w:r>
      <w:r w:rsidR="007F0BDB">
        <w:rPr>
          <w:rFonts w:ascii="Times New Roman" w:eastAsia="Calibri" w:hAnsi="Times New Roman" w:cs="Times New Roman"/>
          <w:sz w:val="28"/>
          <w:szCs w:val="28"/>
          <w:lang w:val="uk-UA"/>
        </w:rPr>
        <w:t>Г.</w:t>
      </w:r>
      <w:r w:rsidR="000345B4">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Віл</w:t>
      </w:r>
      <w:r w:rsidR="007F0BDB">
        <w:rPr>
          <w:rFonts w:ascii="Times New Roman" w:eastAsia="Calibri" w:hAnsi="Times New Roman" w:cs="Times New Roman"/>
          <w:sz w:val="28"/>
          <w:szCs w:val="28"/>
          <w:lang w:val="uk-UA"/>
        </w:rPr>
        <w:t>і</w:t>
      </w:r>
      <w:r w:rsidRPr="00414B2C">
        <w:rPr>
          <w:rFonts w:ascii="Times New Roman" w:eastAsia="Calibri" w:hAnsi="Times New Roman" w:cs="Times New Roman"/>
          <w:sz w:val="28"/>
          <w:szCs w:val="28"/>
          <w:lang w:val="uk-UA"/>
        </w:rPr>
        <w:t>нський якось порушив клопотання про призначення на вакантне місце у третій чоловічій гімназії на штатну посаду викладача російської мови свого колеги Миколи Костянтиновича Пахіопуло, який близько трьох років служив у гімназії Белен-де-Баллю та добросовісно виконува</w:t>
      </w:r>
      <w:r w:rsidR="005810DD">
        <w:rPr>
          <w:rFonts w:ascii="Times New Roman" w:eastAsia="Calibri" w:hAnsi="Times New Roman" w:cs="Times New Roman"/>
          <w:sz w:val="28"/>
          <w:szCs w:val="28"/>
          <w:lang w:val="uk-UA"/>
        </w:rPr>
        <w:t>в посадові обов’язки. При цьому пан</w:t>
      </w:r>
      <w:r w:rsidR="007F0BDB">
        <w:rPr>
          <w:rFonts w:ascii="Times New Roman" w:eastAsia="Calibri" w:hAnsi="Times New Roman" w:cs="Times New Roman"/>
          <w:sz w:val="28"/>
          <w:szCs w:val="28"/>
          <w:lang w:val="uk-UA"/>
        </w:rPr>
        <w:t xml:space="preserve"> Вілі</w:t>
      </w:r>
      <w:r w:rsidRPr="00414B2C">
        <w:rPr>
          <w:rFonts w:ascii="Times New Roman" w:eastAsia="Calibri" w:hAnsi="Times New Roman" w:cs="Times New Roman"/>
          <w:sz w:val="28"/>
          <w:szCs w:val="28"/>
          <w:lang w:val="uk-UA"/>
        </w:rPr>
        <w:t xml:space="preserve">нський просив зберегти за </w:t>
      </w:r>
      <w:r w:rsidR="00101B7E">
        <w:rPr>
          <w:rFonts w:ascii="Times New Roman" w:eastAsia="Calibri" w:hAnsi="Times New Roman" w:cs="Times New Roman"/>
          <w:sz w:val="28"/>
          <w:szCs w:val="28"/>
          <w:lang w:val="uk-UA"/>
        </w:rPr>
        <w:t xml:space="preserve">М. </w:t>
      </w:r>
      <w:r w:rsidR="005810DD">
        <w:rPr>
          <w:rFonts w:ascii="Times New Roman" w:eastAsia="Calibri" w:hAnsi="Times New Roman" w:cs="Times New Roman"/>
          <w:sz w:val="28"/>
          <w:szCs w:val="28"/>
          <w:lang w:val="uk-UA"/>
        </w:rPr>
        <w:t xml:space="preserve">К. </w:t>
      </w:r>
      <w:r w:rsidRPr="00414B2C">
        <w:rPr>
          <w:rFonts w:ascii="Times New Roman" w:eastAsia="Calibri" w:hAnsi="Times New Roman" w:cs="Times New Roman"/>
          <w:sz w:val="28"/>
          <w:szCs w:val="28"/>
          <w:lang w:val="uk-UA"/>
        </w:rPr>
        <w:t>Пахіопуло уроки в жіночій гімназії, не бажаючи втратити одного з найкращих викладачів. Зауважувалося також, що в гімназії</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Г.</w:t>
      </w:r>
      <w:r w:rsidR="005810DD">
        <w:rPr>
          <w:rFonts w:ascii="Times New Roman" w:eastAsia="Calibri" w:hAnsi="Times New Roman" w:cs="Times New Roman"/>
          <w:sz w:val="28"/>
          <w:szCs w:val="28"/>
          <w:lang w:val="uk-UA"/>
        </w:rPr>
        <w:t xml:space="preserve"> Р.</w:t>
      </w:r>
      <w:r w:rsidRPr="00414B2C">
        <w:rPr>
          <w:rFonts w:ascii="Times New Roman" w:eastAsia="Calibri" w:hAnsi="Times New Roman" w:cs="Times New Roman"/>
          <w:sz w:val="28"/>
          <w:szCs w:val="28"/>
          <w:lang w:val="uk-UA"/>
        </w:rPr>
        <w:t xml:space="preserve"> Березіної викладання російської мови велося на досить </w:t>
      </w:r>
      <w:r w:rsidRPr="00414B2C">
        <w:rPr>
          <w:rFonts w:ascii="Times New Roman" w:eastAsia="Calibri" w:hAnsi="Times New Roman" w:cs="Times New Roman"/>
          <w:sz w:val="28"/>
          <w:szCs w:val="28"/>
          <w:lang w:val="uk-UA"/>
        </w:rPr>
        <w:lastRenderedPageBreak/>
        <w:t xml:space="preserve">низькому рівні через часту зміну викладачів, і лише завдяки зусиллям </w:t>
      </w:r>
      <w:r w:rsidR="000345B4">
        <w:rPr>
          <w:rFonts w:ascii="Times New Roman" w:eastAsia="Calibri" w:hAnsi="Times New Roman" w:cs="Times New Roman"/>
          <w:sz w:val="28"/>
          <w:szCs w:val="28"/>
          <w:lang w:val="uk-UA"/>
        </w:rPr>
        <w:t>М. К. </w:t>
      </w:r>
      <w:r w:rsidRPr="00414B2C">
        <w:rPr>
          <w:rFonts w:ascii="Times New Roman" w:eastAsia="Calibri" w:hAnsi="Times New Roman" w:cs="Times New Roman"/>
          <w:sz w:val="28"/>
          <w:szCs w:val="28"/>
          <w:lang w:val="uk-UA"/>
        </w:rPr>
        <w:t>Пахіопуло за останні кілька рок</w:t>
      </w:r>
      <w:r w:rsidR="00101B7E">
        <w:rPr>
          <w:rFonts w:ascii="Times New Roman" w:eastAsia="Calibri" w:hAnsi="Times New Roman" w:cs="Times New Roman"/>
          <w:sz w:val="28"/>
          <w:szCs w:val="28"/>
          <w:lang w:val="uk-UA"/>
        </w:rPr>
        <w:t>ів справа покращилася</w:t>
      </w:r>
      <w:r w:rsidR="0069226D">
        <w:rPr>
          <w:rFonts w:ascii="Times New Roman" w:eastAsia="Calibri" w:hAnsi="Times New Roman" w:cs="Times New Roman"/>
          <w:sz w:val="28"/>
          <w:szCs w:val="28"/>
          <w:lang w:val="uk-UA"/>
        </w:rPr>
        <w:t xml:space="preserve"> </w:t>
      </w:r>
      <w:r w:rsidR="0069226D" w:rsidRPr="0069226D">
        <w:rPr>
          <w:rFonts w:ascii="Times New Roman" w:eastAsia="Calibri" w:hAnsi="Times New Roman" w:cs="Times New Roman"/>
          <w:sz w:val="28"/>
          <w:szCs w:val="28"/>
          <w:lang w:val="uk-UA"/>
        </w:rPr>
        <w:t>[</w:t>
      </w:r>
      <w:r w:rsidR="0045160C">
        <w:rPr>
          <w:rFonts w:ascii="Times New Roman" w:eastAsia="Calibri" w:hAnsi="Times New Roman" w:cs="Times New Roman"/>
          <w:sz w:val="28"/>
          <w:szCs w:val="28"/>
          <w:lang w:val="uk-UA"/>
        </w:rPr>
        <w:t>205</w:t>
      </w:r>
      <w:r w:rsidR="0069226D">
        <w:rPr>
          <w:rFonts w:ascii="Times New Roman" w:eastAsia="Calibri" w:hAnsi="Times New Roman" w:cs="Times New Roman"/>
          <w:sz w:val="28"/>
          <w:szCs w:val="28"/>
          <w:lang w:val="uk-UA"/>
        </w:rPr>
        <w:t>, с. 211</w:t>
      </w:r>
      <w:r w:rsidR="0069226D" w:rsidRPr="0069226D">
        <w:rPr>
          <w:rFonts w:ascii="Times New Roman" w:eastAsia="Calibri" w:hAnsi="Times New Roman" w:cs="Times New Roman"/>
          <w:sz w:val="28"/>
          <w:szCs w:val="28"/>
          <w:lang w:val="uk-UA"/>
        </w:rPr>
        <w:t>]</w:t>
      </w:r>
      <w:r w:rsidR="000345B4">
        <w:rPr>
          <w:rFonts w:ascii="Times New Roman" w:eastAsia="Calibri" w:hAnsi="Times New Roman" w:cs="Times New Roman"/>
          <w:sz w:val="28"/>
          <w:szCs w:val="28"/>
          <w:lang w:val="uk-UA"/>
        </w:rPr>
        <w:t xml:space="preserve">. Згодом Микола </w:t>
      </w:r>
      <w:r w:rsidR="00101B7E">
        <w:rPr>
          <w:rFonts w:ascii="Times New Roman" w:eastAsia="Calibri" w:hAnsi="Times New Roman" w:cs="Times New Roman"/>
          <w:sz w:val="28"/>
          <w:szCs w:val="28"/>
          <w:lang w:val="uk-UA"/>
        </w:rPr>
        <w:t>Костянтинович</w:t>
      </w:r>
      <w:r w:rsidRPr="00414B2C">
        <w:rPr>
          <w:rFonts w:ascii="Times New Roman" w:eastAsia="Calibri" w:hAnsi="Times New Roman" w:cs="Times New Roman"/>
          <w:sz w:val="28"/>
          <w:szCs w:val="28"/>
          <w:lang w:val="uk-UA"/>
        </w:rPr>
        <w:t xml:space="preserve"> отримав вигідну у матеріальному відношенні пропозицію від </w:t>
      </w:r>
      <w:r w:rsidR="00223646">
        <w:rPr>
          <w:rFonts w:ascii="Times New Roman" w:eastAsia="Calibri" w:hAnsi="Times New Roman" w:cs="Times New Roman"/>
          <w:sz w:val="28"/>
          <w:szCs w:val="28"/>
          <w:lang w:val="uk-UA"/>
        </w:rPr>
        <w:t>о</w:t>
      </w:r>
      <w:r w:rsidRPr="00414B2C">
        <w:rPr>
          <w:rFonts w:ascii="Times New Roman" w:eastAsia="Calibri" w:hAnsi="Times New Roman" w:cs="Times New Roman"/>
          <w:sz w:val="28"/>
          <w:szCs w:val="28"/>
          <w:lang w:val="uk-UA"/>
        </w:rPr>
        <w:t xml:space="preserve">деської Маріїнської жіночої гімназії і відмовився від викладання в гімназії </w:t>
      </w:r>
      <w:r w:rsidR="001B306B">
        <w:rPr>
          <w:rFonts w:ascii="Times New Roman" w:eastAsia="Calibri" w:hAnsi="Times New Roman" w:cs="Times New Roman"/>
          <w:sz w:val="28"/>
          <w:szCs w:val="28"/>
          <w:lang w:val="uk-UA"/>
        </w:rPr>
        <w:t xml:space="preserve">пані </w:t>
      </w:r>
      <w:r w:rsidR="006531A5">
        <w:rPr>
          <w:rFonts w:ascii="Times New Roman" w:eastAsia="Calibri" w:hAnsi="Times New Roman" w:cs="Times New Roman"/>
          <w:sz w:val="28"/>
          <w:szCs w:val="28"/>
          <w:lang w:val="uk-UA"/>
        </w:rPr>
        <w:t>Белен-де-Баллю</w:t>
      </w:r>
      <w:r w:rsidR="006531A5">
        <w:rPr>
          <w:sz w:val="28"/>
          <w:szCs w:val="28"/>
          <w:lang w:val="uk-UA"/>
        </w:rPr>
        <w:t xml:space="preserve"> </w:t>
      </w:r>
      <w:r w:rsidR="006531A5" w:rsidRPr="000F50A8">
        <w:rPr>
          <w:rFonts w:ascii="Times New Roman" w:hAnsi="Times New Roman" w:cs="Times New Roman"/>
          <w:sz w:val="28"/>
          <w:szCs w:val="28"/>
          <w:lang w:val="uk-UA"/>
        </w:rPr>
        <w:t>[</w:t>
      </w:r>
      <w:r w:rsidR="00BA312A">
        <w:rPr>
          <w:rFonts w:ascii="Times New Roman" w:hAnsi="Times New Roman" w:cs="Times New Roman"/>
          <w:sz w:val="28"/>
          <w:szCs w:val="28"/>
          <w:lang w:val="uk-UA"/>
        </w:rPr>
        <w:t>2</w:t>
      </w:r>
      <w:r w:rsidR="0045160C">
        <w:rPr>
          <w:rFonts w:ascii="Times New Roman" w:hAnsi="Times New Roman" w:cs="Times New Roman"/>
          <w:sz w:val="28"/>
          <w:szCs w:val="28"/>
          <w:lang w:val="uk-UA"/>
        </w:rPr>
        <w:t>0</w:t>
      </w:r>
      <w:r w:rsidR="000F50A8" w:rsidRPr="000F50A8">
        <w:rPr>
          <w:rFonts w:ascii="Times New Roman" w:hAnsi="Times New Roman" w:cs="Times New Roman"/>
          <w:sz w:val="28"/>
          <w:szCs w:val="28"/>
          <w:lang w:val="uk-UA"/>
        </w:rPr>
        <w:t>, арк. 24-34</w:t>
      </w:r>
      <w:r w:rsidR="006531A5" w:rsidRPr="000F50A8">
        <w:rPr>
          <w:rFonts w:ascii="Times New Roman" w:hAnsi="Times New Roman" w:cs="Times New Roman"/>
          <w:sz w:val="28"/>
          <w:szCs w:val="28"/>
          <w:lang w:val="uk-UA"/>
        </w:rPr>
        <w:t>]</w:t>
      </w:r>
      <w:r w:rsidR="006531A5">
        <w:rPr>
          <w:sz w:val="28"/>
          <w:szCs w:val="28"/>
          <w:lang w:val="uk-UA"/>
        </w:rPr>
        <w:t>.</w:t>
      </w:r>
      <w:r w:rsidRPr="00414B2C">
        <w:rPr>
          <w:rFonts w:ascii="Times New Roman" w:eastAsia="Calibri" w:hAnsi="Times New Roman" w:cs="Times New Roman"/>
          <w:sz w:val="28"/>
          <w:szCs w:val="28"/>
          <w:lang w:val="uk-UA"/>
        </w:rPr>
        <w:t xml:space="preserve"> На той час це була загальноприйнята практика. Викладачі шукали кращих умов праці і часто змінювали місце роботи, надаючи перевагу чоловічим гімназіям, які утримувалися коштами казни. Нечисленні жіночі навчальні заклади при цьому відчували гостру нестачу кваліфікованих кадрів, особливо штатних, і тому були змушені погоджуватися на сумісництво викладачів, що ча</w:t>
      </w:r>
      <w:r w:rsidR="000C03D2">
        <w:rPr>
          <w:rFonts w:ascii="Times New Roman" w:eastAsia="Calibri" w:hAnsi="Times New Roman" w:cs="Times New Roman"/>
          <w:sz w:val="28"/>
          <w:szCs w:val="28"/>
          <w:lang w:val="uk-UA"/>
        </w:rPr>
        <w:t>сто шкодило навчальному процесу</w:t>
      </w:r>
      <w:r w:rsidR="000C03D2" w:rsidRPr="000C03D2">
        <w:rPr>
          <w:rFonts w:ascii="Times New Roman" w:eastAsia="Calibri" w:hAnsi="Times New Roman" w:cs="Times New Roman"/>
          <w:sz w:val="28"/>
          <w:szCs w:val="28"/>
          <w:lang w:val="uk-UA"/>
        </w:rPr>
        <w:t xml:space="preserve"> [</w:t>
      </w:r>
      <w:r w:rsidR="0045160C">
        <w:rPr>
          <w:rFonts w:ascii="Times New Roman" w:eastAsia="Calibri" w:hAnsi="Times New Roman" w:cs="Times New Roman"/>
          <w:sz w:val="28"/>
          <w:szCs w:val="28"/>
          <w:lang w:val="uk-UA"/>
        </w:rPr>
        <w:t>11</w:t>
      </w:r>
      <w:r w:rsidR="000C03D2">
        <w:rPr>
          <w:rFonts w:ascii="Times New Roman" w:eastAsia="Calibri" w:hAnsi="Times New Roman" w:cs="Times New Roman"/>
          <w:sz w:val="28"/>
          <w:szCs w:val="28"/>
          <w:lang w:val="uk-UA"/>
        </w:rPr>
        <w:t>, арк. 24-34</w:t>
      </w:r>
      <w:r w:rsidR="000C03D2" w:rsidRPr="000C03D2">
        <w:rPr>
          <w:rFonts w:ascii="Times New Roman" w:eastAsia="Calibri" w:hAnsi="Times New Roman" w:cs="Times New Roman"/>
          <w:sz w:val="28"/>
          <w:szCs w:val="28"/>
          <w:lang w:val="uk-UA"/>
        </w:rPr>
        <w:t>]</w:t>
      </w:r>
      <w:r w:rsidR="000C03D2" w:rsidRPr="00414B2C">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Проблема поглиблювалася ще й тому, що керівництво жіночих гімназій бажало приймати на посаду викладача виключно чоловіків, вважаючи їх краще підготовленими фахівцями</w:t>
      </w:r>
      <w:r w:rsidR="000C03D2">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Зокрема, коли гімназія </w:t>
      </w:r>
      <w:r w:rsidR="001B306B">
        <w:rPr>
          <w:rFonts w:ascii="Times New Roman" w:eastAsia="Calibri" w:hAnsi="Times New Roman" w:cs="Times New Roman"/>
          <w:sz w:val="28"/>
          <w:szCs w:val="28"/>
          <w:lang w:val="uk-UA"/>
        </w:rPr>
        <w:t>О.</w:t>
      </w:r>
      <w:r w:rsidR="005810DD">
        <w:rPr>
          <w:rFonts w:ascii="Times New Roman" w:eastAsia="Calibri" w:hAnsi="Times New Roman" w:cs="Times New Roman"/>
          <w:sz w:val="28"/>
          <w:szCs w:val="28"/>
          <w:lang w:val="uk-UA"/>
        </w:rPr>
        <w:t xml:space="preserve"> </w:t>
      </w:r>
      <w:r w:rsidR="001B306B">
        <w:rPr>
          <w:rFonts w:ascii="Times New Roman" w:eastAsia="Calibri" w:hAnsi="Times New Roman" w:cs="Times New Roman"/>
          <w:sz w:val="28"/>
          <w:szCs w:val="28"/>
          <w:lang w:val="uk-UA"/>
        </w:rPr>
        <w:t xml:space="preserve">С. </w:t>
      </w:r>
      <w:r w:rsidRPr="00414B2C">
        <w:rPr>
          <w:rFonts w:ascii="Times New Roman" w:eastAsia="Calibri" w:hAnsi="Times New Roman" w:cs="Times New Roman"/>
          <w:sz w:val="28"/>
          <w:szCs w:val="28"/>
          <w:lang w:val="uk-UA"/>
        </w:rPr>
        <w:t>Белен-де-Баллю відчула гостру потребу у викладачах ро</w:t>
      </w:r>
      <w:r w:rsidR="001B306B">
        <w:rPr>
          <w:rFonts w:ascii="Times New Roman" w:eastAsia="Calibri" w:hAnsi="Times New Roman" w:cs="Times New Roman"/>
          <w:sz w:val="28"/>
          <w:szCs w:val="28"/>
          <w:lang w:val="uk-UA"/>
        </w:rPr>
        <w:t>сійської мови, на затвердження П</w:t>
      </w:r>
      <w:r w:rsidRPr="00414B2C">
        <w:rPr>
          <w:rFonts w:ascii="Times New Roman" w:eastAsia="Calibri" w:hAnsi="Times New Roman" w:cs="Times New Roman"/>
          <w:sz w:val="28"/>
          <w:szCs w:val="28"/>
          <w:lang w:val="uk-UA"/>
        </w:rPr>
        <w:t>опечителя округу пропонувалися кандидати, які ще не склали державних іспиті</w:t>
      </w:r>
      <w:r w:rsidR="005810DD">
        <w:rPr>
          <w:rFonts w:ascii="Times New Roman" w:eastAsia="Calibri" w:hAnsi="Times New Roman" w:cs="Times New Roman"/>
          <w:sz w:val="28"/>
          <w:szCs w:val="28"/>
          <w:lang w:val="uk-UA"/>
        </w:rPr>
        <w:t xml:space="preserve">в в університеті. При цьому </w:t>
      </w:r>
      <w:r w:rsidRPr="00414B2C">
        <w:rPr>
          <w:rFonts w:ascii="Times New Roman" w:eastAsia="Calibri" w:hAnsi="Times New Roman" w:cs="Times New Roman"/>
          <w:sz w:val="28"/>
          <w:szCs w:val="28"/>
          <w:lang w:val="uk-UA"/>
        </w:rPr>
        <w:t>С.</w:t>
      </w:r>
      <w:r w:rsidR="000345B4">
        <w:rPr>
          <w:rFonts w:ascii="Times New Roman" w:eastAsia="Calibri" w:hAnsi="Times New Roman" w:cs="Times New Roman"/>
          <w:sz w:val="28"/>
          <w:szCs w:val="28"/>
          <w:lang w:val="uk-UA"/>
        </w:rPr>
        <w:t> </w:t>
      </w:r>
      <w:r w:rsidR="007F0BDB">
        <w:rPr>
          <w:rFonts w:ascii="Times New Roman" w:eastAsia="Calibri" w:hAnsi="Times New Roman" w:cs="Times New Roman"/>
          <w:sz w:val="28"/>
          <w:szCs w:val="28"/>
          <w:lang w:val="uk-UA"/>
        </w:rPr>
        <w:t>Г.</w:t>
      </w:r>
      <w:r w:rsidR="000345B4">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Віл</w:t>
      </w:r>
      <w:r w:rsidR="007F0BDB">
        <w:rPr>
          <w:rFonts w:ascii="Times New Roman" w:eastAsia="Calibri" w:hAnsi="Times New Roman" w:cs="Times New Roman"/>
          <w:sz w:val="28"/>
          <w:szCs w:val="28"/>
          <w:lang w:val="uk-UA"/>
        </w:rPr>
        <w:t>і</w:t>
      </w:r>
      <w:r w:rsidRPr="00414B2C">
        <w:rPr>
          <w:rFonts w:ascii="Times New Roman" w:eastAsia="Calibri" w:hAnsi="Times New Roman" w:cs="Times New Roman"/>
          <w:sz w:val="28"/>
          <w:szCs w:val="28"/>
          <w:lang w:val="uk-UA"/>
        </w:rPr>
        <w:t>нський просив не призначати навіть повноправних кандидаток-жінок, обґрунтовуючи це тим, що їх педагогічна діяльність та спеціальна підготовка для старших класів гімназій завжди менш продуктивна, ніж діяльність та підготовка викладачів (чоловіків), які прослухали курс університету</w:t>
      </w:r>
      <w:r w:rsidR="006531A5" w:rsidRPr="006531A5">
        <w:rPr>
          <w:sz w:val="28"/>
          <w:szCs w:val="28"/>
          <w:lang w:val="uk-UA"/>
        </w:rPr>
        <w:t xml:space="preserve"> </w:t>
      </w:r>
      <w:r w:rsidR="006531A5" w:rsidRPr="000F50A8">
        <w:rPr>
          <w:rFonts w:ascii="Times New Roman" w:hAnsi="Times New Roman" w:cs="Times New Roman"/>
          <w:sz w:val="28"/>
          <w:szCs w:val="28"/>
          <w:lang w:val="uk-UA"/>
        </w:rPr>
        <w:t>[</w:t>
      </w:r>
      <w:r w:rsidR="00BA312A">
        <w:rPr>
          <w:rFonts w:ascii="Times New Roman" w:hAnsi="Times New Roman" w:cs="Times New Roman"/>
          <w:sz w:val="28"/>
          <w:szCs w:val="28"/>
          <w:lang w:val="uk-UA"/>
        </w:rPr>
        <w:t>2</w:t>
      </w:r>
      <w:r w:rsidR="0045160C">
        <w:rPr>
          <w:rFonts w:ascii="Times New Roman" w:hAnsi="Times New Roman" w:cs="Times New Roman"/>
          <w:sz w:val="28"/>
          <w:szCs w:val="28"/>
          <w:lang w:val="uk-UA"/>
        </w:rPr>
        <w:t>0</w:t>
      </w:r>
      <w:r w:rsidR="000F50A8" w:rsidRPr="000F50A8">
        <w:rPr>
          <w:rFonts w:ascii="Times New Roman" w:hAnsi="Times New Roman" w:cs="Times New Roman"/>
          <w:sz w:val="28"/>
          <w:szCs w:val="28"/>
          <w:lang w:val="uk-UA"/>
        </w:rPr>
        <w:t>, арк. 40</w:t>
      </w:r>
      <w:r w:rsidR="006531A5" w:rsidRPr="000F50A8">
        <w:rPr>
          <w:rFonts w:ascii="Times New Roman" w:hAnsi="Times New Roman" w:cs="Times New Roman"/>
          <w:sz w:val="28"/>
          <w:szCs w:val="28"/>
          <w:lang w:val="uk-UA"/>
        </w:rPr>
        <w:t>].</w:t>
      </w:r>
      <w:r w:rsidR="00D07F46">
        <w:rPr>
          <w:sz w:val="28"/>
          <w:szCs w:val="28"/>
          <w:lang w:val="uk-UA"/>
        </w:rPr>
        <w:t xml:space="preserve"> </w:t>
      </w:r>
      <w:r w:rsidRPr="00414B2C">
        <w:rPr>
          <w:rFonts w:ascii="Times New Roman" w:eastAsia="Calibri" w:hAnsi="Times New Roman" w:cs="Times New Roman"/>
          <w:sz w:val="28"/>
          <w:szCs w:val="28"/>
          <w:lang w:val="uk-UA"/>
        </w:rPr>
        <w:t>Корені даної проблеми криються знову ж таки в актуальному того часу «жіночому питанні», що характеризувало статус жінок у суспільстві.</w:t>
      </w:r>
      <w:r w:rsidR="007D21F7" w:rsidRPr="00414B2C">
        <w:rPr>
          <w:rFonts w:ascii="Times New Roman" w:eastAsia="Calibri" w:hAnsi="Times New Roman" w:cs="Times New Roman"/>
          <w:color w:val="FF0000"/>
          <w:sz w:val="28"/>
          <w:szCs w:val="28"/>
          <w:lang w:val="uk-UA"/>
        </w:rPr>
        <w:t xml:space="preserve"> </w:t>
      </w:r>
    </w:p>
    <w:p w:rsidR="004E47FF" w:rsidRDefault="004E47FF" w:rsidP="00B92042">
      <w:pPr>
        <w:keepNext/>
        <w:spacing w:after="0" w:line="360" w:lineRule="auto"/>
        <w:ind w:firstLine="709"/>
        <w:contextualSpacing/>
        <w:jc w:val="both"/>
        <w:rPr>
          <w:rFonts w:ascii="Times New Roman" w:eastAsia="Calibri" w:hAnsi="Times New Roman" w:cs="Times New Roman"/>
          <w:color w:val="FF0000"/>
          <w:sz w:val="28"/>
          <w:szCs w:val="28"/>
          <w:lang w:val="uk-UA"/>
        </w:rPr>
      </w:pPr>
      <w:r>
        <w:rPr>
          <w:rFonts w:ascii="Times New Roman" w:eastAsia="Calibri" w:hAnsi="Times New Roman" w:cs="Times New Roman"/>
          <w:color w:val="FF0000"/>
          <w:sz w:val="28"/>
          <w:szCs w:val="28"/>
          <w:lang w:val="uk-UA"/>
        </w:rPr>
        <w:t xml:space="preserve"> </w:t>
      </w:r>
    </w:p>
    <w:p w:rsidR="00045E8C" w:rsidRDefault="00045E8C" w:rsidP="00B92042">
      <w:pPr>
        <w:keepNext/>
        <w:spacing w:after="0" w:line="360" w:lineRule="auto"/>
        <w:ind w:firstLine="709"/>
        <w:contextualSpacing/>
        <w:jc w:val="center"/>
        <w:rPr>
          <w:rFonts w:ascii="Times New Roman" w:eastAsia="Calibri" w:hAnsi="Times New Roman" w:cs="Times New Roman"/>
          <w:sz w:val="28"/>
          <w:szCs w:val="28"/>
          <w:lang w:val="uk-UA"/>
        </w:rPr>
      </w:pPr>
      <w:r w:rsidRPr="00045E8C">
        <w:rPr>
          <w:rFonts w:ascii="Times New Roman" w:eastAsia="Calibri" w:hAnsi="Times New Roman" w:cs="Times New Roman"/>
          <w:sz w:val="28"/>
          <w:szCs w:val="28"/>
          <w:lang w:val="uk-UA"/>
        </w:rPr>
        <w:t>***</w:t>
      </w:r>
    </w:p>
    <w:p w:rsidR="00D07F46" w:rsidRPr="00045E8C" w:rsidRDefault="00D07F46" w:rsidP="00B92042">
      <w:pPr>
        <w:keepNext/>
        <w:spacing w:after="0" w:line="360" w:lineRule="auto"/>
        <w:ind w:firstLine="709"/>
        <w:contextualSpacing/>
        <w:jc w:val="center"/>
        <w:rPr>
          <w:rFonts w:ascii="Times New Roman" w:eastAsia="Calibri" w:hAnsi="Times New Roman" w:cs="Times New Roman"/>
          <w:sz w:val="28"/>
          <w:szCs w:val="28"/>
          <w:lang w:val="uk-UA"/>
        </w:rPr>
      </w:pPr>
    </w:p>
    <w:p w:rsidR="00C85937" w:rsidRDefault="004E47FF" w:rsidP="00B92042">
      <w:pPr>
        <w:keepNext/>
        <w:spacing w:after="0" w:line="360" w:lineRule="auto"/>
        <w:ind w:firstLine="709"/>
        <w:contextualSpacing/>
        <w:jc w:val="both"/>
        <w:rPr>
          <w:rFonts w:ascii="Times New Roman" w:eastAsia="Calibri" w:hAnsi="Times New Roman" w:cs="Times New Roman"/>
          <w:sz w:val="28"/>
          <w:szCs w:val="28"/>
          <w:lang w:val="uk-UA"/>
        </w:rPr>
      </w:pPr>
      <w:r w:rsidRPr="004E47FF">
        <w:rPr>
          <w:rFonts w:ascii="Times New Roman" w:eastAsia="Calibri" w:hAnsi="Times New Roman" w:cs="Times New Roman"/>
          <w:sz w:val="28"/>
          <w:szCs w:val="28"/>
          <w:lang w:val="uk-UA"/>
        </w:rPr>
        <w:t>Отже</w:t>
      </w:r>
      <w:r>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у другій половині ХІХ – на початку ХХ ст.</w:t>
      </w:r>
      <w:r>
        <w:rPr>
          <w:rFonts w:ascii="Times New Roman" w:eastAsia="Calibri" w:hAnsi="Times New Roman" w:cs="Times New Roman"/>
          <w:sz w:val="28"/>
          <w:szCs w:val="28"/>
          <w:lang w:val="uk-UA"/>
        </w:rPr>
        <w:t xml:space="preserve"> </w:t>
      </w:r>
      <w:r w:rsidR="00C229F9">
        <w:rPr>
          <w:rFonts w:ascii="Times New Roman" w:eastAsia="Calibri" w:hAnsi="Times New Roman" w:cs="Times New Roman"/>
          <w:sz w:val="28"/>
          <w:szCs w:val="28"/>
          <w:lang w:val="uk-UA"/>
        </w:rPr>
        <w:t xml:space="preserve">внаслідок </w:t>
      </w:r>
      <w:r w:rsidR="00C85937">
        <w:rPr>
          <w:rFonts w:ascii="Times New Roman" w:eastAsia="Calibri" w:hAnsi="Times New Roman" w:cs="Times New Roman"/>
          <w:sz w:val="28"/>
          <w:szCs w:val="28"/>
          <w:lang w:val="uk-UA"/>
        </w:rPr>
        <w:t xml:space="preserve">ряду </w:t>
      </w:r>
      <w:r w:rsidR="00C229F9">
        <w:rPr>
          <w:rFonts w:ascii="Times New Roman" w:eastAsia="Calibri" w:hAnsi="Times New Roman" w:cs="Times New Roman"/>
          <w:sz w:val="28"/>
          <w:szCs w:val="28"/>
          <w:lang w:val="uk-UA"/>
        </w:rPr>
        <w:t>проведених</w:t>
      </w:r>
      <w:r w:rsidR="00BC2255">
        <w:rPr>
          <w:rFonts w:ascii="Times New Roman" w:eastAsia="Calibri" w:hAnsi="Times New Roman" w:cs="Times New Roman"/>
          <w:sz w:val="28"/>
          <w:szCs w:val="28"/>
          <w:lang w:val="uk-UA"/>
        </w:rPr>
        <w:t xml:space="preserve"> російським імперським урядом</w:t>
      </w:r>
      <w:r w:rsidR="000345B4">
        <w:rPr>
          <w:rFonts w:ascii="Times New Roman" w:eastAsia="Calibri" w:hAnsi="Times New Roman" w:cs="Times New Roman"/>
          <w:sz w:val="28"/>
          <w:szCs w:val="28"/>
          <w:lang w:val="uk-UA"/>
        </w:rPr>
        <w:t xml:space="preserve"> реформ у Наддніпрянській</w:t>
      </w:r>
      <w:r w:rsidR="00C229F9">
        <w:rPr>
          <w:rFonts w:ascii="Times New Roman" w:eastAsia="Calibri" w:hAnsi="Times New Roman" w:cs="Times New Roman"/>
          <w:sz w:val="28"/>
          <w:szCs w:val="28"/>
          <w:lang w:val="uk-UA"/>
        </w:rPr>
        <w:t xml:space="preserve"> Україні почала розвиватись </w:t>
      </w:r>
      <w:r>
        <w:rPr>
          <w:rFonts w:ascii="Times New Roman" w:eastAsia="Calibri" w:hAnsi="Times New Roman" w:cs="Times New Roman"/>
          <w:sz w:val="28"/>
          <w:szCs w:val="28"/>
          <w:lang w:val="uk-UA"/>
        </w:rPr>
        <w:t>с</w:t>
      </w:r>
      <w:r w:rsidR="00C229F9">
        <w:rPr>
          <w:rFonts w:ascii="Times New Roman" w:eastAsia="Calibri" w:hAnsi="Times New Roman" w:cs="Times New Roman"/>
          <w:sz w:val="28"/>
          <w:szCs w:val="28"/>
          <w:lang w:val="uk-UA"/>
        </w:rPr>
        <w:t>ередня освіта</w:t>
      </w:r>
      <w:r>
        <w:rPr>
          <w:rFonts w:ascii="Times New Roman" w:eastAsia="Calibri" w:hAnsi="Times New Roman" w:cs="Times New Roman"/>
          <w:sz w:val="28"/>
          <w:szCs w:val="28"/>
          <w:lang w:val="uk-UA"/>
        </w:rPr>
        <w:t>.</w:t>
      </w:r>
      <w:r w:rsidR="00C229F9">
        <w:rPr>
          <w:rFonts w:ascii="Times New Roman" w:eastAsia="Calibri" w:hAnsi="Times New Roman" w:cs="Times New Roman"/>
          <w:sz w:val="28"/>
          <w:szCs w:val="28"/>
          <w:lang w:val="uk-UA"/>
        </w:rPr>
        <w:t xml:space="preserve"> Процес був досить повільним, ускладнювався бюрократизацією, недостатньою кількістю навчальних закладів та педагогічних </w:t>
      </w:r>
      <w:r w:rsidR="00C229F9">
        <w:rPr>
          <w:rFonts w:ascii="Times New Roman" w:eastAsia="Calibri" w:hAnsi="Times New Roman" w:cs="Times New Roman"/>
          <w:sz w:val="28"/>
          <w:szCs w:val="28"/>
          <w:lang w:val="uk-UA"/>
        </w:rPr>
        <w:lastRenderedPageBreak/>
        <w:t xml:space="preserve">кадрів, а також мізерним фінансуванням. Значну роль у процесі становлення середніх шкіл відіграли земські установи. Школи, які відкривали земства, були </w:t>
      </w:r>
      <w:r w:rsidR="006908A8">
        <w:rPr>
          <w:rFonts w:ascii="Times New Roman" w:eastAsia="Calibri" w:hAnsi="Times New Roman" w:cs="Times New Roman"/>
          <w:sz w:val="28"/>
          <w:szCs w:val="28"/>
          <w:lang w:val="uk-UA"/>
        </w:rPr>
        <w:t>краще забезпечені в матеріальному відношенні,</w:t>
      </w:r>
      <w:r w:rsidR="00C229F9">
        <w:rPr>
          <w:rFonts w:ascii="Times New Roman" w:eastAsia="Calibri" w:hAnsi="Times New Roman" w:cs="Times New Roman"/>
          <w:sz w:val="28"/>
          <w:szCs w:val="28"/>
          <w:lang w:val="uk-UA"/>
        </w:rPr>
        <w:t xml:space="preserve"> давали ширші знання</w:t>
      </w:r>
      <w:r w:rsidR="006908A8">
        <w:rPr>
          <w:rFonts w:ascii="Times New Roman" w:eastAsia="Calibri" w:hAnsi="Times New Roman" w:cs="Times New Roman"/>
          <w:sz w:val="28"/>
          <w:szCs w:val="28"/>
          <w:lang w:val="uk-UA"/>
        </w:rPr>
        <w:t xml:space="preserve"> та впроваджували новаторські педагогічні ідеї. </w:t>
      </w:r>
      <w:r w:rsidR="00F157A5">
        <w:rPr>
          <w:rFonts w:ascii="Times New Roman" w:eastAsia="Calibri" w:hAnsi="Times New Roman" w:cs="Times New Roman"/>
          <w:sz w:val="28"/>
          <w:szCs w:val="28"/>
          <w:lang w:val="uk-UA"/>
        </w:rPr>
        <w:t>С</w:t>
      </w:r>
      <w:r w:rsidR="006908A8">
        <w:rPr>
          <w:rFonts w:ascii="Times New Roman" w:eastAsia="Calibri" w:hAnsi="Times New Roman" w:cs="Times New Roman"/>
          <w:sz w:val="28"/>
          <w:szCs w:val="28"/>
          <w:lang w:val="uk-UA"/>
        </w:rPr>
        <w:t xml:space="preserve">проби </w:t>
      </w:r>
      <w:r w:rsidR="00C85937">
        <w:rPr>
          <w:rFonts w:ascii="Times New Roman" w:eastAsia="Calibri" w:hAnsi="Times New Roman" w:cs="Times New Roman"/>
          <w:sz w:val="28"/>
          <w:szCs w:val="28"/>
          <w:lang w:val="uk-UA"/>
        </w:rPr>
        <w:t xml:space="preserve">передових </w:t>
      </w:r>
      <w:r w:rsidR="006908A8">
        <w:rPr>
          <w:rFonts w:ascii="Times New Roman" w:eastAsia="Calibri" w:hAnsi="Times New Roman" w:cs="Times New Roman"/>
          <w:sz w:val="28"/>
          <w:szCs w:val="28"/>
          <w:lang w:val="uk-UA"/>
        </w:rPr>
        <w:t>педагогів українізувати національну школу зазнава</w:t>
      </w:r>
      <w:r w:rsidR="00C85937">
        <w:rPr>
          <w:rFonts w:ascii="Times New Roman" w:eastAsia="Calibri" w:hAnsi="Times New Roman" w:cs="Times New Roman"/>
          <w:sz w:val="28"/>
          <w:szCs w:val="28"/>
          <w:lang w:val="uk-UA"/>
        </w:rPr>
        <w:t>ли репресій, їх матеріальне становище також залишалось складним</w:t>
      </w:r>
      <w:r w:rsidR="006908A8">
        <w:rPr>
          <w:rFonts w:ascii="Times New Roman" w:eastAsia="Calibri" w:hAnsi="Times New Roman" w:cs="Times New Roman"/>
          <w:sz w:val="28"/>
          <w:szCs w:val="28"/>
          <w:lang w:val="uk-UA"/>
        </w:rPr>
        <w:t>. Реформи в галузі освіти охопили і жіночу частину суспільства.</w:t>
      </w:r>
      <w:r w:rsidR="00C85937">
        <w:rPr>
          <w:rFonts w:ascii="Times New Roman" w:eastAsia="Calibri" w:hAnsi="Times New Roman" w:cs="Times New Roman"/>
          <w:color w:val="FF0000"/>
          <w:sz w:val="28"/>
          <w:szCs w:val="28"/>
          <w:lang w:val="uk-UA"/>
        </w:rPr>
        <w:t xml:space="preserve"> </w:t>
      </w:r>
      <w:r w:rsidR="00C85937">
        <w:rPr>
          <w:rFonts w:ascii="Times New Roman" w:eastAsia="Calibri" w:hAnsi="Times New Roman" w:cs="Times New Roman"/>
          <w:sz w:val="28"/>
          <w:szCs w:val="28"/>
          <w:lang w:val="uk-UA"/>
        </w:rPr>
        <w:t>В</w:t>
      </w:r>
      <w:r w:rsidR="001F0BCE" w:rsidRPr="00414B2C">
        <w:rPr>
          <w:rFonts w:ascii="Times New Roman" w:eastAsia="Calibri" w:hAnsi="Times New Roman" w:cs="Times New Roman"/>
          <w:sz w:val="28"/>
          <w:szCs w:val="28"/>
          <w:lang w:val="uk-UA"/>
        </w:rPr>
        <w:t xml:space="preserve"> найбільших містах </w:t>
      </w:r>
      <w:r w:rsidR="000345B4">
        <w:rPr>
          <w:rFonts w:ascii="Times New Roman" w:eastAsia="Calibri" w:hAnsi="Times New Roman" w:cs="Times New Roman"/>
          <w:sz w:val="28"/>
          <w:szCs w:val="28"/>
          <w:lang w:val="uk-UA"/>
        </w:rPr>
        <w:t>Наддніпрянщи</w:t>
      </w:r>
      <w:r w:rsidR="001F0BCE" w:rsidRPr="00414B2C">
        <w:rPr>
          <w:rFonts w:ascii="Times New Roman" w:eastAsia="Calibri" w:hAnsi="Times New Roman" w:cs="Times New Roman"/>
          <w:sz w:val="28"/>
          <w:szCs w:val="28"/>
          <w:lang w:val="uk-UA"/>
        </w:rPr>
        <w:t>ни</w:t>
      </w:r>
      <w:r w:rsidR="002764CE" w:rsidRPr="00414B2C">
        <w:rPr>
          <w:rFonts w:ascii="Times New Roman" w:eastAsia="Calibri" w:hAnsi="Times New Roman" w:cs="Times New Roman"/>
          <w:sz w:val="28"/>
          <w:szCs w:val="28"/>
          <w:lang w:val="uk-UA"/>
        </w:rPr>
        <w:t xml:space="preserve"> </w:t>
      </w:r>
      <w:r w:rsidR="001F0BCE" w:rsidRPr="00414B2C">
        <w:rPr>
          <w:rFonts w:ascii="Times New Roman" w:eastAsia="Calibri" w:hAnsi="Times New Roman" w:cs="Times New Roman"/>
          <w:sz w:val="28"/>
          <w:szCs w:val="28"/>
          <w:lang w:val="uk-UA"/>
        </w:rPr>
        <w:t>почали діяти</w:t>
      </w:r>
      <w:r w:rsidR="007D21F7" w:rsidRPr="00414B2C">
        <w:rPr>
          <w:rFonts w:ascii="Times New Roman" w:eastAsia="Calibri" w:hAnsi="Times New Roman" w:cs="Times New Roman"/>
          <w:sz w:val="28"/>
          <w:szCs w:val="28"/>
          <w:lang w:val="uk-UA"/>
        </w:rPr>
        <w:t xml:space="preserve"> жіночі середні навчальні заклади </w:t>
      </w:r>
      <w:r w:rsidR="001F0BCE" w:rsidRPr="00414B2C">
        <w:rPr>
          <w:rFonts w:ascii="Times New Roman" w:eastAsia="Calibri" w:hAnsi="Times New Roman" w:cs="Times New Roman"/>
          <w:sz w:val="28"/>
          <w:szCs w:val="28"/>
          <w:lang w:val="uk-UA"/>
        </w:rPr>
        <w:t>– всестанові громадські</w:t>
      </w:r>
      <w:r w:rsidR="007D21F7" w:rsidRPr="00414B2C">
        <w:rPr>
          <w:rFonts w:ascii="Times New Roman" w:eastAsia="Calibri" w:hAnsi="Times New Roman" w:cs="Times New Roman"/>
          <w:sz w:val="28"/>
          <w:szCs w:val="28"/>
          <w:lang w:val="uk-UA"/>
        </w:rPr>
        <w:t xml:space="preserve"> гімназії, здебільшого реорганізовані з приватних пансіонів та початкових училищ</w:t>
      </w:r>
      <w:r w:rsidR="001F0BCE" w:rsidRPr="00414B2C">
        <w:rPr>
          <w:rFonts w:ascii="Times New Roman" w:eastAsia="Calibri" w:hAnsi="Times New Roman" w:cs="Times New Roman"/>
          <w:sz w:val="28"/>
          <w:szCs w:val="28"/>
          <w:lang w:val="uk-UA"/>
        </w:rPr>
        <w:t xml:space="preserve">, а також приватні, засновувані заможними городянками як засіб підприємницької діяльності. </w:t>
      </w:r>
      <w:r w:rsidR="00301349">
        <w:rPr>
          <w:rFonts w:ascii="Times New Roman" w:eastAsia="Calibri" w:hAnsi="Times New Roman" w:cs="Times New Roman"/>
          <w:sz w:val="28"/>
          <w:szCs w:val="28"/>
          <w:lang w:val="uk-UA"/>
        </w:rPr>
        <w:t xml:space="preserve">В Одесі </w:t>
      </w:r>
      <w:r w:rsidR="00C85937">
        <w:rPr>
          <w:rFonts w:ascii="Times New Roman" w:eastAsia="Calibri" w:hAnsi="Times New Roman" w:cs="Times New Roman"/>
          <w:sz w:val="28"/>
          <w:szCs w:val="28"/>
          <w:lang w:val="uk-UA"/>
        </w:rPr>
        <w:t xml:space="preserve">кількість </w:t>
      </w:r>
      <w:r w:rsidR="00F157A5">
        <w:rPr>
          <w:rFonts w:ascii="Times New Roman" w:eastAsia="Calibri" w:hAnsi="Times New Roman" w:cs="Times New Roman"/>
          <w:sz w:val="28"/>
          <w:szCs w:val="28"/>
          <w:lang w:val="uk-UA"/>
        </w:rPr>
        <w:t xml:space="preserve">середніх </w:t>
      </w:r>
      <w:r w:rsidR="00C85937">
        <w:rPr>
          <w:rFonts w:ascii="Times New Roman" w:eastAsia="Calibri" w:hAnsi="Times New Roman" w:cs="Times New Roman"/>
          <w:sz w:val="28"/>
          <w:szCs w:val="28"/>
          <w:lang w:val="uk-UA"/>
        </w:rPr>
        <w:t>жіночих навчальних заклад</w:t>
      </w:r>
      <w:r w:rsidR="00F157A5">
        <w:rPr>
          <w:rFonts w:ascii="Times New Roman" w:eastAsia="Calibri" w:hAnsi="Times New Roman" w:cs="Times New Roman"/>
          <w:sz w:val="28"/>
          <w:szCs w:val="28"/>
          <w:lang w:val="uk-UA"/>
        </w:rPr>
        <w:t>ів збільшувалась</w:t>
      </w:r>
      <w:r w:rsidR="00A20AEC">
        <w:rPr>
          <w:rFonts w:ascii="Times New Roman" w:eastAsia="Calibri" w:hAnsi="Times New Roman" w:cs="Times New Roman"/>
          <w:sz w:val="28"/>
          <w:szCs w:val="28"/>
          <w:lang w:val="uk-UA"/>
        </w:rPr>
        <w:t xml:space="preserve"> </w:t>
      </w:r>
      <w:r w:rsidR="00D21A4A">
        <w:rPr>
          <w:rFonts w:ascii="Times New Roman" w:eastAsia="Calibri" w:hAnsi="Times New Roman" w:cs="Times New Roman"/>
          <w:sz w:val="28"/>
          <w:szCs w:val="28"/>
          <w:lang w:val="uk-UA"/>
        </w:rPr>
        <w:t>пропорційно</w:t>
      </w:r>
      <w:r w:rsidR="00F157A5">
        <w:rPr>
          <w:rFonts w:ascii="Times New Roman" w:eastAsia="Calibri" w:hAnsi="Times New Roman" w:cs="Times New Roman"/>
          <w:sz w:val="28"/>
          <w:szCs w:val="28"/>
          <w:lang w:val="uk-UA"/>
        </w:rPr>
        <w:t xml:space="preserve"> до зростання попиту</w:t>
      </w:r>
      <w:r w:rsidR="00C85937">
        <w:rPr>
          <w:rFonts w:ascii="Times New Roman" w:eastAsia="Calibri" w:hAnsi="Times New Roman" w:cs="Times New Roman"/>
          <w:sz w:val="28"/>
          <w:szCs w:val="28"/>
          <w:lang w:val="uk-UA"/>
        </w:rPr>
        <w:t>. Особливо старались задовольнити</w:t>
      </w:r>
      <w:r w:rsidR="00F157A5">
        <w:rPr>
          <w:rFonts w:ascii="Times New Roman" w:eastAsia="Calibri" w:hAnsi="Times New Roman" w:cs="Times New Roman"/>
          <w:sz w:val="28"/>
          <w:szCs w:val="28"/>
          <w:lang w:val="uk-UA"/>
        </w:rPr>
        <w:t xml:space="preserve"> потреби жінок в отриманні освіти приватні пансіони. Проте висока плата за навчання ускладнювала доступ до них широких верств населення. Також існувала проблема працевлаштування випускниць середніх жіночих шкіл та мізерної оплати праці жінок, зайнятих у педагогічній сфері. </w:t>
      </w:r>
    </w:p>
    <w:p w:rsidR="00EA249D" w:rsidRDefault="00EA249D" w:rsidP="00B92042">
      <w:pPr>
        <w:keepNext/>
        <w:spacing w:after="0" w:line="360" w:lineRule="auto"/>
        <w:ind w:firstLine="709"/>
        <w:contextualSpacing/>
        <w:jc w:val="both"/>
        <w:rPr>
          <w:rFonts w:ascii="Times New Roman" w:eastAsia="Calibri" w:hAnsi="Times New Roman" w:cs="Times New Roman"/>
          <w:sz w:val="28"/>
          <w:szCs w:val="28"/>
          <w:lang w:val="uk-UA"/>
        </w:rPr>
      </w:pPr>
    </w:p>
    <w:p w:rsidR="0006440F" w:rsidRDefault="0006440F" w:rsidP="00B92042">
      <w:pPr>
        <w:keepNext/>
        <w:spacing w:after="0" w:line="240" w:lineRule="auto"/>
        <w:ind w:firstLine="709"/>
        <w:contextualSpacing/>
        <w:rPr>
          <w:rFonts w:ascii="Times New Roman" w:eastAsia="Times New Roman" w:hAnsi="Times New Roman" w:cs="Times New Roman"/>
          <w:b/>
          <w:color w:val="000000"/>
          <w:sz w:val="28"/>
          <w:szCs w:val="28"/>
          <w:lang w:val="uk-UA" w:eastAsia="ru-RU"/>
        </w:rPr>
      </w:pPr>
    </w:p>
    <w:p w:rsidR="00D07F46" w:rsidRDefault="00D07F46" w:rsidP="00B92042">
      <w:pPr>
        <w:keepNext/>
        <w:spacing w:after="0" w:line="240" w:lineRule="auto"/>
        <w:ind w:firstLine="709"/>
        <w:contextualSpacing/>
        <w:rPr>
          <w:rFonts w:ascii="Times New Roman" w:eastAsia="Times New Roman" w:hAnsi="Times New Roman" w:cs="Times New Roman"/>
          <w:b/>
          <w:color w:val="000000"/>
          <w:sz w:val="28"/>
          <w:szCs w:val="28"/>
          <w:lang w:val="uk-UA" w:eastAsia="ru-RU"/>
        </w:rPr>
      </w:pPr>
    </w:p>
    <w:p w:rsidR="002B5758" w:rsidRDefault="002B5758" w:rsidP="00B92042">
      <w:pPr>
        <w:keepNext/>
        <w:spacing w:after="0" w:line="240" w:lineRule="auto"/>
        <w:ind w:firstLine="709"/>
        <w:contextualSpacing/>
        <w:rPr>
          <w:rFonts w:ascii="Times New Roman" w:eastAsia="Times New Roman" w:hAnsi="Times New Roman" w:cs="Times New Roman"/>
          <w:b/>
          <w:color w:val="000000"/>
          <w:sz w:val="28"/>
          <w:szCs w:val="28"/>
          <w:lang w:val="uk-UA" w:eastAsia="ru-RU"/>
        </w:rPr>
      </w:pPr>
    </w:p>
    <w:p w:rsidR="002B5758" w:rsidRDefault="002B5758" w:rsidP="00B92042">
      <w:pPr>
        <w:keepNext/>
        <w:spacing w:after="0" w:line="240" w:lineRule="auto"/>
        <w:ind w:firstLine="709"/>
        <w:contextualSpacing/>
        <w:rPr>
          <w:rFonts w:ascii="Times New Roman" w:eastAsia="Times New Roman" w:hAnsi="Times New Roman" w:cs="Times New Roman"/>
          <w:b/>
          <w:color w:val="000000"/>
          <w:sz w:val="28"/>
          <w:szCs w:val="28"/>
          <w:lang w:val="uk-UA" w:eastAsia="ru-RU"/>
        </w:rPr>
      </w:pPr>
    </w:p>
    <w:p w:rsidR="002B5758" w:rsidRDefault="002B5758" w:rsidP="00B92042">
      <w:pPr>
        <w:keepNext/>
        <w:spacing w:after="0" w:line="240" w:lineRule="auto"/>
        <w:ind w:firstLine="709"/>
        <w:contextualSpacing/>
        <w:rPr>
          <w:rFonts w:ascii="Times New Roman" w:eastAsia="Times New Roman" w:hAnsi="Times New Roman" w:cs="Times New Roman"/>
          <w:b/>
          <w:color w:val="000000"/>
          <w:sz w:val="28"/>
          <w:szCs w:val="28"/>
          <w:lang w:val="uk-UA" w:eastAsia="ru-RU"/>
        </w:rPr>
      </w:pPr>
    </w:p>
    <w:p w:rsidR="002B5758" w:rsidRDefault="002B5758" w:rsidP="00F36D40">
      <w:pPr>
        <w:keepLines/>
        <w:spacing w:after="0" w:line="240" w:lineRule="auto"/>
        <w:ind w:firstLine="709"/>
        <w:contextualSpacing/>
        <w:rPr>
          <w:rFonts w:ascii="Times New Roman" w:eastAsia="Times New Roman" w:hAnsi="Times New Roman" w:cs="Times New Roman"/>
          <w:b/>
          <w:color w:val="000000"/>
          <w:sz w:val="28"/>
          <w:szCs w:val="28"/>
          <w:lang w:val="uk-UA" w:eastAsia="ru-RU"/>
        </w:rPr>
      </w:pPr>
    </w:p>
    <w:p w:rsidR="002B5758" w:rsidRDefault="002B5758" w:rsidP="00F36D40">
      <w:pPr>
        <w:keepLines/>
        <w:spacing w:after="0" w:line="240" w:lineRule="auto"/>
        <w:ind w:firstLine="709"/>
        <w:contextualSpacing/>
        <w:rPr>
          <w:rFonts w:ascii="Times New Roman" w:eastAsia="Times New Roman" w:hAnsi="Times New Roman" w:cs="Times New Roman"/>
          <w:b/>
          <w:color w:val="000000"/>
          <w:sz w:val="28"/>
          <w:szCs w:val="28"/>
          <w:lang w:val="uk-UA" w:eastAsia="ru-RU"/>
        </w:rPr>
      </w:pPr>
    </w:p>
    <w:p w:rsidR="00C53F48" w:rsidRDefault="00C53F48" w:rsidP="00F36D40">
      <w:pPr>
        <w:keepLines/>
        <w:spacing w:after="0" w:line="240" w:lineRule="auto"/>
        <w:ind w:firstLine="709"/>
        <w:contextualSpacing/>
        <w:jc w:val="center"/>
        <w:outlineLvl w:val="0"/>
        <w:rPr>
          <w:rFonts w:ascii="Times New Roman" w:eastAsia="Times New Roman" w:hAnsi="Times New Roman" w:cs="Times New Roman"/>
          <w:b/>
          <w:color w:val="000000"/>
          <w:sz w:val="28"/>
          <w:szCs w:val="28"/>
          <w:lang w:val="uk-UA" w:eastAsia="ru-RU"/>
        </w:rPr>
        <w:sectPr w:rsidR="00C53F48" w:rsidSect="00C0766A">
          <w:pgSz w:w="11906" w:h="16838"/>
          <w:pgMar w:top="1134" w:right="656" w:bottom="1134" w:left="1418" w:header="709" w:footer="709" w:gutter="0"/>
          <w:cols w:space="708"/>
          <w:docGrid w:linePitch="360"/>
        </w:sectPr>
      </w:pPr>
    </w:p>
    <w:p w:rsidR="009D2D01" w:rsidRPr="00414B2C" w:rsidRDefault="00575AB2" w:rsidP="00C53F48">
      <w:pPr>
        <w:keepNext/>
        <w:spacing w:after="0" w:line="360" w:lineRule="auto"/>
        <w:ind w:firstLine="709"/>
        <w:contextualSpacing/>
        <w:jc w:val="center"/>
        <w:outlineLvl w:val="0"/>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РОЗДІЛ 3</w:t>
      </w:r>
    </w:p>
    <w:p w:rsidR="00851290" w:rsidRDefault="00E2185F" w:rsidP="00C53F48">
      <w:pPr>
        <w:keepNext/>
        <w:spacing w:after="0" w:line="360" w:lineRule="auto"/>
        <w:ind w:firstLine="709"/>
        <w:contextualSpacing/>
        <w:jc w:val="center"/>
        <w:rPr>
          <w:rFonts w:ascii="Times New Roman" w:eastAsia="Times New Roman" w:hAnsi="Times New Roman" w:cs="Times New Roman"/>
          <w:b/>
          <w:color w:val="000000"/>
          <w:sz w:val="28"/>
          <w:szCs w:val="28"/>
          <w:lang w:val="uk-UA" w:eastAsia="ru-RU"/>
        </w:rPr>
      </w:pPr>
      <w:r w:rsidRPr="00575AB2">
        <w:rPr>
          <w:rFonts w:ascii="Times New Roman" w:eastAsia="Times New Roman" w:hAnsi="Times New Roman" w:cs="Times New Roman"/>
          <w:b/>
          <w:color w:val="000000"/>
          <w:sz w:val="28"/>
          <w:szCs w:val="28"/>
          <w:lang w:val="uk-UA" w:eastAsia="ru-RU"/>
        </w:rPr>
        <w:t xml:space="preserve">ОРГАНІЗАЦІЯ НАВЧАЛЬНО-ВИХОВНОГО ПРОЦЕСУ </w:t>
      </w:r>
    </w:p>
    <w:p w:rsidR="00575AB2" w:rsidRPr="00575AB2" w:rsidRDefault="00E2185F" w:rsidP="00C53F48">
      <w:pPr>
        <w:keepNext/>
        <w:spacing w:after="0" w:line="360" w:lineRule="auto"/>
        <w:ind w:firstLine="709"/>
        <w:contextualSpacing/>
        <w:jc w:val="center"/>
        <w:rPr>
          <w:rFonts w:ascii="Times New Roman" w:eastAsia="Times New Roman" w:hAnsi="Times New Roman" w:cs="Times New Roman"/>
          <w:b/>
          <w:color w:val="000000"/>
          <w:sz w:val="28"/>
          <w:szCs w:val="28"/>
          <w:lang w:val="uk-UA" w:eastAsia="ru-RU"/>
        </w:rPr>
      </w:pPr>
      <w:r w:rsidRPr="00575AB2">
        <w:rPr>
          <w:rFonts w:ascii="Times New Roman" w:eastAsia="Times New Roman" w:hAnsi="Times New Roman" w:cs="Times New Roman"/>
          <w:b/>
          <w:color w:val="000000"/>
          <w:sz w:val="28"/>
          <w:szCs w:val="28"/>
          <w:lang w:val="uk-UA" w:eastAsia="ru-RU"/>
        </w:rPr>
        <w:t>В МАРІЇНСЬКІЙ</w:t>
      </w:r>
      <w:r w:rsidR="009D2D01" w:rsidRPr="00575AB2">
        <w:rPr>
          <w:rFonts w:ascii="Times New Roman" w:eastAsia="Times New Roman" w:hAnsi="Times New Roman" w:cs="Times New Roman"/>
          <w:b/>
          <w:color w:val="000000"/>
          <w:sz w:val="28"/>
          <w:szCs w:val="28"/>
          <w:lang w:val="uk-UA" w:eastAsia="ru-RU"/>
        </w:rPr>
        <w:t xml:space="preserve"> ЖІНОЧІЙ</w:t>
      </w:r>
      <w:r w:rsidRPr="00575AB2">
        <w:rPr>
          <w:rFonts w:ascii="Times New Roman" w:eastAsia="Times New Roman" w:hAnsi="Times New Roman" w:cs="Times New Roman"/>
          <w:b/>
          <w:color w:val="000000"/>
          <w:sz w:val="28"/>
          <w:szCs w:val="28"/>
          <w:lang w:val="uk-UA" w:eastAsia="ru-RU"/>
        </w:rPr>
        <w:t xml:space="preserve"> ГІМНАЗІЇ</w:t>
      </w:r>
      <w:r w:rsidR="009D2D01" w:rsidRPr="00575AB2">
        <w:rPr>
          <w:rFonts w:ascii="Times New Roman" w:eastAsia="Times New Roman" w:hAnsi="Times New Roman" w:cs="Times New Roman"/>
          <w:b/>
          <w:color w:val="000000"/>
          <w:sz w:val="28"/>
          <w:szCs w:val="28"/>
          <w:lang w:val="uk-UA" w:eastAsia="ru-RU"/>
        </w:rPr>
        <w:t xml:space="preserve"> </w:t>
      </w:r>
      <w:r w:rsidR="00575AB2" w:rsidRPr="00575AB2">
        <w:rPr>
          <w:rFonts w:ascii="Times New Roman" w:eastAsia="Times New Roman" w:hAnsi="Times New Roman" w:cs="Times New Roman"/>
          <w:b/>
          <w:color w:val="000000"/>
          <w:sz w:val="28"/>
          <w:szCs w:val="28"/>
          <w:lang w:val="uk-UA" w:eastAsia="ru-RU"/>
        </w:rPr>
        <w:t>ОДЕСИ</w:t>
      </w:r>
    </w:p>
    <w:p w:rsidR="00575AB2" w:rsidRDefault="00575AB2" w:rsidP="00C53F48">
      <w:pPr>
        <w:keepNext/>
        <w:spacing w:after="0" w:line="360" w:lineRule="auto"/>
        <w:ind w:firstLine="709"/>
        <w:contextualSpacing/>
        <w:jc w:val="center"/>
        <w:rPr>
          <w:rFonts w:ascii="Times New Roman" w:eastAsia="Times New Roman" w:hAnsi="Times New Roman" w:cs="Times New Roman"/>
          <w:color w:val="000000"/>
          <w:sz w:val="28"/>
          <w:szCs w:val="28"/>
          <w:lang w:val="uk-UA" w:eastAsia="ru-RU"/>
        </w:rPr>
      </w:pPr>
    </w:p>
    <w:p w:rsidR="00575AB2" w:rsidRDefault="00A20AEC" w:rsidP="00C53F48">
      <w:pPr>
        <w:keepNext/>
        <w:spacing w:after="0" w:line="360" w:lineRule="auto"/>
        <w:ind w:firstLine="709"/>
        <w:contextualSpacing/>
        <w:outlineLvl w:val="0"/>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     </w:t>
      </w:r>
      <w:r w:rsidR="00E2185F" w:rsidRPr="00575AB2">
        <w:rPr>
          <w:rFonts w:ascii="Times New Roman" w:eastAsia="Times New Roman" w:hAnsi="Times New Roman" w:cs="Times New Roman"/>
          <w:b/>
          <w:color w:val="000000"/>
          <w:sz w:val="28"/>
          <w:szCs w:val="28"/>
          <w:lang w:val="uk-UA" w:eastAsia="ru-RU"/>
        </w:rPr>
        <w:t xml:space="preserve">3.1. </w:t>
      </w:r>
      <w:r w:rsidR="00575AB2" w:rsidRPr="00575AB2">
        <w:rPr>
          <w:rFonts w:ascii="Times New Roman" w:eastAsia="Times New Roman" w:hAnsi="Times New Roman" w:cs="Times New Roman"/>
          <w:b/>
          <w:color w:val="000000"/>
          <w:sz w:val="28"/>
          <w:szCs w:val="28"/>
          <w:lang w:val="uk-UA" w:eastAsia="ru-RU"/>
        </w:rPr>
        <w:t>З</w:t>
      </w:r>
      <w:r w:rsidR="00E2185F" w:rsidRPr="00575AB2">
        <w:rPr>
          <w:rFonts w:ascii="Times New Roman" w:eastAsia="Times New Roman" w:hAnsi="Times New Roman" w:cs="Times New Roman"/>
          <w:b/>
          <w:color w:val="000000"/>
          <w:sz w:val="28"/>
          <w:szCs w:val="28"/>
          <w:lang w:val="uk-UA" w:eastAsia="ru-RU"/>
        </w:rPr>
        <w:t>аснування</w:t>
      </w:r>
      <w:r w:rsidR="00161EB1">
        <w:rPr>
          <w:rFonts w:ascii="Times New Roman" w:eastAsia="Times New Roman" w:hAnsi="Times New Roman" w:cs="Times New Roman"/>
          <w:b/>
          <w:color w:val="000000"/>
          <w:sz w:val="28"/>
          <w:szCs w:val="28"/>
          <w:lang w:val="uk-UA" w:eastAsia="ru-RU"/>
        </w:rPr>
        <w:t>,</w:t>
      </w:r>
      <w:r w:rsidR="009D2D01" w:rsidRPr="00575AB2">
        <w:rPr>
          <w:rFonts w:ascii="Times New Roman" w:eastAsia="Times New Roman" w:hAnsi="Times New Roman" w:cs="Times New Roman"/>
          <w:b/>
          <w:color w:val="000000"/>
          <w:sz w:val="28"/>
          <w:szCs w:val="28"/>
          <w:lang w:val="uk-UA" w:eastAsia="ru-RU"/>
        </w:rPr>
        <w:t xml:space="preserve"> облаштування</w:t>
      </w:r>
      <w:r w:rsidR="00161EB1">
        <w:rPr>
          <w:rFonts w:ascii="Times New Roman" w:eastAsia="Times New Roman" w:hAnsi="Times New Roman" w:cs="Times New Roman"/>
          <w:b/>
          <w:color w:val="000000"/>
          <w:sz w:val="28"/>
          <w:szCs w:val="28"/>
          <w:lang w:val="uk-UA" w:eastAsia="ru-RU"/>
        </w:rPr>
        <w:t xml:space="preserve"> та припинення роботи</w:t>
      </w:r>
      <w:r w:rsidR="003A7678" w:rsidRPr="00575AB2">
        <w:rPr>
          <w:rFonts w:ascii="Times New Roman" w:eastAsia="Times New Roman" w:hAnsi="Times New Roman" w:cs="Times New Roman"/>
          <w:b/>
          <w:color w:val="000000"/>
          <w:sz w:val="28"/>
          <w:szCs w:val="28"/>
          <w:lang w:val="uk-UA" w:eastAsia="ru-RU"/>
        </w:rPr>
        <w:t xml:space="preserve"> гімназії</w:t>
      </w:r>
    </w:p>
    <w:p w:rsidR="00312B14" w:rsidRPr="00575AB2" w:rsidRDefault="00312B14" w:rsidP="00C53F48">
      <w:pPr>
        <w:keepNext/>
        <w:spacing w:after="0" w:line="360" w:lineRule="auto"/>
        <w:ind w:firstLine="709"/>
        <w:contextualSpacing/>
        <w:outlineLvl w:val="0"/>
        <w:rPr>
          <w:rFonts w:ascii="Times New Roman" w:eastAsia="Times New Roman" w:hAnsi="Times New Roman" w:cs="Times New Roman"/>
          <w:b/>
          <w:color w:val="000000"/>
          <w:sz w:val="28"/>
          <w:szCs w:val="28"/>
          <w:lang w:val="uk-UA" w:eastAsia="ru-RU"/>
        </w:rPr>
      </w:pPr>
    </w:p>
    <w:p w:rsidR="001D1B74" w:rsidRPr="00414B2C" w:rsidRDefault="005177F5" w:rsidP="00C53F48">
      <w:pPr>
        <w:keepNext/>
        <w:shd w:val="clear" w:color="auto" w:fill="FFFFFF"/>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Офіційно </w:t>
      </w:r>
      <w:r w:rsidR="007977DA">
        <w:rPr>
          <w:rFonts w:ascii="Times New Roman" w:eastAsia="Times New Roman" w:hAnsi="Times New Roman" w:cs="Times New Roman"/>
          <w:color w:val="000000"/>
          <w:sz w:val="28"/>
          <w:szCs w:val="28"/>
          <w:lang w:val="uk-UA" w:eastAsia="ru-RU"/>
        </w:rPr>
        <w:t xml:space="preserve">перша жіноча середня </w:t>
      </w:r>
      <w:r>
        <w:rPr>
          <w:rFonts w:ascii="Times New Roman" w:eastAsia="Times New Roman" w:hAnsi="Times New Roman" w:cs="Times New Roman"/>
          <w:color w:val="000000"/>
          <w:sz w:val="28"/>
          <w:szCs w:val="28"/>
          <w:lang w:val="uk-UA" w:eastAsia="ru-RU"/>
        </w:rPr>
        <w:t>г</w:t>
      </w:r>
      <w:r w:rsidR="00451A77" w:rsidRPr="00414B2C">
        <w:rPr>
          <w:rFonts w:ascii="Times New Roman" w:eastAsia="Times New Roman" w:hAnsi="Times New Roman" w:cs="Times New Roman"/>
          <w:color w:val="000000"/>
          <w:sz w:val="28"/>
          <w:szCs w:val="28"/>
          <w:lang w:val="uk-UA" w:eastAsia="ru-RU"/>
        </w:rPr>
        <w:t>імназія</w:t>
      </w:r>
      <w:r w:rsidR="007977DA">
        <w:rPr>
          <w:rFonts w:ascii="Times New Roman" w:eastAsia="Times New Roman" w:hAnsi="Times New Roman" w:cs="Times New Roman"/>
          <w:color w:val="000000"/>
          <w:sz w:val="28"/>
          <w:szCs w:val="28"/>
          <w:lang w:val="uk-UA" w:eastAsia="ru-RU"/>
        </w:rPr>
        <w:t xml:space="preserve"> Одеси</w:t>
      </w:r>
      <w:r w:rsidR="00451A77" w:rsidRPr="00414B2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б</w:t>
      </w:r>
      <w:r w:rsidR="00451A77" w:rsidRPr="00414B2C">
        <w:rPr>
          <w:rFonts w:ascii="Times New Roman" w:eastAsia="Times New Roman" w:hAnsi="Times New Roman" w:cs="Times New Roman"/>
          <w:color w:val="000000"/>
          <w:sz w:val="28"/>
          <w:szCs w:val="28"/>
          <w:lang w:val="uk-UA" w:eastAsia="ru-RU"/>
        </w:rPr>
        <w:t>ула заснована у 1868 р.</w:t>
      </w:r>
      <w:r>
        <w:rPr>
          <w:rFonts w:ascii="Times New Roman" w:eastAsia="Times New Roman" w:hAnsi="Times New Roman" w:cs="Times New Roman"/>
          <w:color w:val="000000"/>
          <w:sz w:val="28"/>
          <w:szCs w:val="28"/>
          <w:lang w:val="uk-UA" w:eastAsia="ru-RU"/>
        </w:rPr>
        <w:t xml:space="preserve"> Варто прослідкувати її передісторію.</w:t>
      </w:r>
      <w:r w:rsidR="0069226D">
        <w:rPr>
          <w:rFonts w:ascii="Times New Roman" w:eastAsia="Times New Roman" w:hAnsi="Times New Roman" w:cs="Times New Roman"/>
          <w:color w:val="000000"/>
          <w:sz w:val="28"/>
          <w:szCs w:val="28"/>
          <w:lang w:val="uk-UA" w:eastAsia="ru-RU"/>
        </w:rPr>
        <w:t xml:space="preserve"> </w:t>
      </w:r>
      <w:r w:rsidR="00EB4016">
        <w:rPr>
          <w:rFonts w:ascii="Times New Roman" w:eastAsia="Times New Roman" w:hAnsi="Times New Roman" w:cs="Times New Roman"/>
          <w:color w:val="000000"/>
          <w:sz w:val="28"/>
          <w:szCs w:val="28"/>
          <w:lang w:val="uk-UA" w:eastAsia="ru-RU"/>
        </w:rPr>
        <w:t>З</w:t>
      </w:r>
      <w:r w:rsidR="00171A41">
        <w:rPr>
          <w:rFonts w:ascii="Times New Roman" w:eastAsia="Times New Roman" w:hAnsi="Times New Roman" w:cs="Times New Roman"/>
          <w:color w:val="000000"/>
          <w:sz w:val="28"/>
          <w:szCs w:val="28"/>
          <w:lang w:val="uk-UA" w:eastAsia="ru-RU"/>
        </w:rPr>
        <w:t xml:space="preserve"> дозволу П</w:t>
      </w:r>
      <w:r w:rsidR="00EA249D">
        <w:rPr>
          <w:rFonts w:ascii="Times New Roman" w:eastAsia="Times New Roman" w:hAnsi="Times New Roman" w:cs="Times New Roman"/>
          <w:color w:val="000000"/>
          <w:sz w:val="28"/>
          <w:szCs w:val="28"/>
          <w:lang w:val="uk-UA" w:eastAsia="ru-RU"/>
        </w:rPr>
        <w:t>опечителя О</w:t>
      </w:r>
      <w:r w:rsidR="00442981" w:rsidRPr="00414B2C">
        <w:rPr>
          <w:rFonts w:ascii="Times New Roman" w:eastAsia="Times New Roman" w:hAnsi="Times New Roman" w:cs="Times New Roman"/>
          <w:color w:val="000000"/>
          <w:sz w:val="28"/>
          <w:szCs w:val="28"/>
          <w:lang w:val="uk-UA" w:eastAsia="ru-RU"/>
        </w:rPr>
        <w:t>деського</w:t>
      </w:r>
      <w:r w:rsidR="00451A77" w:rsidRPr="00414B2C">
        <w:rPr>
          <w:rFonts w:ascii="Times New Roman" w:eastAsia="Times New Roman" w:hAnsi="Times New Roman" w:cs="Times New Roman"/>
          <w:color w:val="000000"/>
          <w:sz w:val="28"/>
          <w:szCs w:val="28"/>
          <w:lang w:val="uk-UA" w:eastAsia="ru-RU"/>
        </w:rPr>
        <w:t xml:space="preserve"> навчально</w:t>
      </w:r>
      <w:r w:rsidR="00442981" w:rsidRPr="00414B2C">
        <w:rPr>
          <w:rFonts w:ascii="Times New Roman" w:eastAsia="Times New Roman" w:hAnsi="Times New Roman" w:cs="Times New Roman"/>
          <w:color w:val="000000"/>
          <w:sz w:val="28"/>
          <w:szCs w:val="28"/>
          <w:lang w:val="uk-UA" w:eastAsia="ru-RU"/>
        </w:rPr>
        <w:t>го</w:t>
      </w:r>
      <w:r w:rsidR="00451A77" w:rsidRPr="00414B2C">
        <w:rPr>
          <w:rFonts w:ascii="Times New Roman" w:eastAsia="Times New Roman" w:hAnsi="Times New Roman" w:cs="Times New Roman"/>
          <w:color w:val="000000"/>
          <w:sz w:val="28"/>
          <w:szCs w:val="28"/>
          <w:lang w:val="uk-UA" w:eastAsia="ru-RU"/>
        </w:rPr>
        <w:t xml:space="preserve"> округ</w:t>
      </w:r>
      <w:r w:rsidR="00442981" w:rsidRPr="00414B2C">
        <w:rPr>
          <w:rFonts w:ascii="Times New Roman" w:eastAsia="Times New Roman" w:hAnsi="Times New Roman" w:cs="Times New Roman"/>
          <w:color w:val="000000"/>
          <w:sz w:val="28"/>
          <w:szCs w:val="28"/>
          <w:lang w:val="uk-UA" w:eastAsia="ru-RU"/>
        </w:rPr>
        <w:t>у</w:t>
      </w:r>
      <w:r w:rsidR="00451A77" w:rsidRPr="00414B2C">
        <w:rPr>
          <w:rFonts w:ascii="Times New Roman" w:eastAsia="Times New Roman" w:hAnsi="Times New Roman" w:cs="Times New Roman"/>
          <w:color w:val="000000"/>
          <w:sz w:val="28"/>
          <w:szCs w:val="28"/>
          <w:lang w:val="uk-UA" w:eastAsia="ru-RU"/>
        </w:rPr>
        <w:t xml:space="preserve"> М.</w:t>
      </w:r>
      <w:r w:rsidR="0069226D">
        <w:rPr>
          <w:rFonts w:ascii="Times New Roman" w:eastAsia="Times New Roman" w:hAnsi="Times New Roman" w:cs="Times New Roman"/>
          <w:color w:val="000000"/>
          <w:sz w:val="28"/>
          <w:szCs w:val="28"/>
          <w:lang w:val="uk-UA" w:eastAsia="ru-RU"/>
        </w:rPr>
        <w:t xml:space="preserve"> </w:t>
      </w:r>
      <w:r w:rsidR="00451A77" w:rsidRPr="00414B2C">
        <w:rPr>
          <w:rFonts w:ascii="Times New Roman" w:eastAsia="Times New Roman" w:hAnsi="Times New Roman" w:cs="Times New Roman"/>
          <w:color w:val="000000"/>
          <w:sz w:val="28"/>
          <w:szCs w:val="28"/>
          <w:lang w:val="uk-UA" w:eastAsia="ru-RU"/>
        </w:rPr>
        <w:t>І. Пирогова</w:t>
      </w:r>
      <w:r w:rsidR="003D79A4">
        <w:rPr>
          <w:rFonts w:ascii="Times New Roman" w:eastAsia="Times New Roman" w:hAnsi="Times New Roman" w:cs="Times New Roman"/>
          <w:color w:val="000000"/>
          <w:sz w:val="28"/>
          <w:szCs w:val="28"/>
          <w:lang w:val="uk-UA" w:eastAsia="ru-RU"/>
        </w:rPr>
        <w:t xml:space="preserve"> бароне</w:t>
      </w:r>
      <w:r w:rsidR="009669DC">
        <w:rPr>
          <w:rFonts w:ascii="Times New Roman" w:eastAsia="Times New Roman" w:hAnsi="Times New Roman" w:cs="Times New Roman"/>
          <w:color w:val="000000"/>
          <w:sz w:val="28"/>
          <w:szCs w:val="28"/>
          <w:lang w:val="uk-UA" w:eastAsia="ru-RU"/>
        </w:rPr>
        <w:t>са</w:t>
      </w:r>
      <w:r w:rsidR="00451A77" w:rsidRPr="00414B2C">
        <w:rPr>
          <w:rFonts w:ascii="Times New Roman" w:eastAsia="Times New Roman" w:hAnsi="Times New Roman" w:cs="Times New Roman"/>
          <w:color w:val="000000"/>
          <w:sz w:val="28"/>
          <w:szCs w:val="28"/>
          <w:lang w:val="uk-UA" w:eastAsia="ru-RU"/>
        </w:rPr>
        <w:t xml:space="preserve"> Олександра фон Ог</w:t>
      </w:r>
      <w:r>
        <w:rPr>
          <w:rFonts w:ascii="Times New Roman" w:eastAsia="Times New Roman" w:hAnsi="Times New Roman" w:cs="Times New Roman"/>
          <w:color w:val="000000"/>
          <w:sz w:val="28"/>
          <w:szCs w:val="28"/>
          <w:lang w:val="uk-UA" w:eastAsia="ru-RU"/>
        </w:rPr>
        <w:t xml:space="preserve">ліо, дружина поручика, </w:t>
      </w:r>
      <w:r w:rsidR="00EB4016">
        <w:rPr>
          <w:rFonts w:ascii="Times New Roman" w:eastAsia="Times New Roman" w:hAnsi="Times New Roman" w:cs="Times New Roman"/>
          <w:color w:val="000000"/>
          <w:sz w:val="28"/>
          <w:szCs w:val="28"/>
          <w:lang w:val="uk-UA" w:eastAsia="ru-RU"/>
        </w:rPr>
        <w:t xml:space="preserve">8 (20) вересня 1858 р. </w:t>
      </w:r>
      <w:r>
        <w:rPr>
          <w:rFonts w:ascii="Times New Roman" w:eastAsia="Times New Roman" w:hAnsi="Times New Roman" w:cs="Times New Roman"/>
          <w:color w:val="000000"/>
          <w:sz w:val="28"/>
          <w:szCs w:val="28"/>
          <w:lang w:val="uk-UA" w:eastAsia="ru-RU"/>
        </w:rPr>
        <w:t xml:space="preserve">відкрила трикласний </w:t>
      </w:r>
      <w:r w:rsidR="00451A77" w:rsidRPr="00414B2C">
        <w:rPr>
          <w:rFonts w:ascii="Times New Roman" w:eastAsia="Times New Roman" w:hAnsi="Times New Roman" w:cs="Times New Roman"/>
          <w:color w:val="000000"/>
          <w:sz w:val="28"/>
          <w:szCs w:val="28"/>
          <w:lang w:val="uk-UA" w:eastAsia="ru-RU"/>
        </w:rPr>
        <w:t xml:space="preserve">пансіон для дівчат </w:t>
      </w:r>
      <w:r>
        <w:rPr>
          <w:rFonts w:ascii="Times New Roman" w:eastAsia="Times New Roman" w:hAnsi="Times New Roman" w:cs="Times New Roman"/>
          <w:color w:val="000000"/>
          <w:sz w:val="28"/>
          <w:szCs w:val="28"/>
          <w:lang w:val="uk-UA" w:eastAsia="ru-RU"/>
        </w:rPr>
        <w:t xml:space="preserve">у </w:t>
      </w:r>
      <w:r w:rsidR="00451A77" w:rsidRPr="00414B2C">
        <w:rPr>
          <w:rFonts w:ascii="Times New Roman" w:eastAsia="Times New Roman" w:hAnsi="Times New Roman" w:cs="Times New Roman"/>
          <w:color w:val="000000"/>
          <w:sz w:val="28"/>
          <w:szCs w:val="28"/>
          <w:lang w:val="uk-UA" w:eastAsia="ru-RU"/>
        </w:rPr>
        <w:t xml:space="preserve">будинку </w:t>
      </w:r>
      <w:r>
        <w:rPr>
          <w:rFonts w:ascii="Times New Roman" w:eastAsia="Times New Roman" w:hAnsi="Times New Roman" w:cs="Times New Roman"/>
          <w:color w:val="000000"/>
          <w:sz w:val="28"/>
          <w:szCs w:val="28"/>
          <w:lang w:val="uk-UA" w:eastAsia="ru-RU"/>
        </w:rPr>
        <w:t xml:space="preserve">№ 2 на </w:t>
      </w:r>
      <w:r w:rsidR="00451A77" w:rsidRPr="00414B2C">
        <w:rPr>
          <w:rFonts w:ascii="Times New Roman" w:eastAsia="Times New Roman" w:hAnsi="Times New Roman" w:cs="Times New Roman"/>
          <w:color w:val="000000"/>
          <w:sz w:val="28"/>
          <w:szCs w:val="28"/>
          <w:lang w:val="uk-UA" w:eastAsia="ru-RU"/>
        </w:rPr>
        <w:t>розі Соборної площі та вул. Садової, пізніше перебудованому за проектом Людвіга Оттона</w:t>
      </w:r>
      <w:r>
        <w:rPr>
          <w:rFonts w:ascii="Times New Roman" w:eastAsia="Times New Roman" w:hAnsi="Times New Roman" w:cs="Times New Roman"/>
          <w:color w:val="000000"/>
          <w:sz w:val="28"/>
          <w:szCs w:val="28"/>
          <w:lang w:val="uk-UA" w:eastAsia="ru-RU"/>
        </w:rPr>
        <w:t xml:space="preserve"> та нині відомому</w:t>
      </w:r>
      <w:r w:rsidR="00451A77" w:rsidRPr="00414B2C">
        <w:rPr>
          <w:rFonts w:ascii="Times New Roman" w:eastAsia="Times New Roman" w:hAnsi="Times New Roman" w:cs="Times New Roman"/>
          <w:color w:val="000000"/>
          <w:sz w:val="28"/>
          <w:szCs w:val="28"/>
          <w:lang w:val="uk-UA" w:eastAsia="ru-RU"/>
        </w:rPr>
        <w:t xml:space="preserve"> як будинок Жозефіни де Рокко. </w:t>
      </w:r>
      <w:r w:rsidR="000345B4">
        <w:rPr>
          <w:rFonts w:ascii="Times New Roman" w:eastAsia="Times New Roman" w:hAnsi="Times New Roman" w:cs="Times New Roman"/>
          <w:color w:val="000000"/>
          <w:sz w:val="28"/>
          <w:szCs w:val="28"/>
          <w:lang w:val="uk-UA" w:eastAsia="ru-RU"/>
        </w:rPr>
        <w:t>В </w:t>
      </w:r>
      <w:r w:rsidR="00451A77" w:rsidRPr="00414B2C">
        <w:rPr>
          <w:rFonts w:ascii="Times New Roman" w:eastAsia="Times New Roman" w:hAnsi="Times New Roman" w:cs="Times New Roman"/>
          <w:color w:val="000000"/>
          <w:sz w:val="28"/>
          <w:szCs w:val="28"/>
          <w:lang w:val="uk-UA" w:eastAsia="ru-RU"/>
        </w:rPr>
        <w:t xml:space="preserve">пансіоні </w:t>
      </w:r>
      <w:r>
        <w:rPr>
          <w:rFonts w:ascii="Times New Roman" w:eastAsia="Times New Roman" w:hAnsi="Times New Roman" w:cs="Times New Roman"/>
          <w:color w:val="000000"/>
          <w:sz w:val="28"/>
          <w:szCs w:val="28"/>
          <w:lang w:val="uk-UA" w:eastAsia="ru-RU"/>
        </w:rPr>
        <w:t>викладав</w:t>
      </w:r>
      <w:r w:rsidR="00451A77" w:rsidRPr="00414B2C">
        <w:rPr>
          <w:rFonts w:ascii="Times New Roman" w:eastAsia="Times New Roman" w:hAnsi="Times New Roman" w:cs="Times New Roman"/>
          <w:color w:val="000000"/>
          <w:sz w:val="28"/>
          <w:szCs w:val="28"/>
          <w:lang w:val="uk-UA" w:eastAsia="ru-RU"/>
        </w:rPr>
        <w:t xml:space="preserve"> природнич</w:t>
      </w:r>
      <w:r>
        <w:rPr>
          <w:rFonts w:ascii="Times New Roman" w:eastAsia="Times New Roman" w:hAnsi="Times New Roman" w:cs="Times New Roman"/>
          <w:color w:val="000000"/>
          <w:sz w:val="28"/>
          <w:szCs w:val="28"/>
          <w:lang w:val="uk-UA" w:eastAsia="ru-RU"/>
        </w:rPr>
        <w:t>у</w:t>
      </w:r>
      <w:r w:rsidR="00451A77" w:rsidRPr="00414B2C">
        <w:rPr>
          <w:rFonts w:ascii="Times New Roman" w:eastAsia="Times New Roman" w:hAnsi="Times New Roman" w:cs="Times New Roman"/>
          <w:color w:val="000000"/>
          <w:sz w:val="28"/>
          <w:szCs w:val="28"/>
          <w:lang w:val="uk-UA" w:eastAsia="ru-RU"/>
        </w:rPr>
        <w:t xml:space="preserve"> історі</w:t>
      </w:r>
      <w:r>
        <w:rPr>
          <w:rFonts w:ascii="Times New Roman" w:eastAsia="Times New Roman" w:hAnsi="Times New Roman" w:cs="Times New Roman"/>
          <w:color w:val="000000"/>
          <w:sz w:val="28"/>
          <w:szCs w:val="28"/>
          <w:lang w:val="uk-UA" w:eastAsia="ru-RU"/>
        </w:rPr>
        <w:t>ю</w:t>
      </w:r>
      <w:r w:rsidR="00451A77" w:rsidRPr="00414B2C">
        <w:rPr>
          <w:rFonts w:ascii="Times New Roman" w:eastAsia="Times New Roman" w:hAnsi="Times New Roman" w:cs="Times New Roman"/>
          <w:color w:val="000000"/>
          <w:sz w:val="28"/>
          <w:szCs w:val="28"/>
          <w:lang w:val="uk-UA" w:eastAsia="ru-RU"/>
        </w:rPr>
        <w:t xml:space="preserve"> та анатом</w:t>
      </w:r>
      <w:r>
        <w:rPr>
          <w:rFonts w:ascii="Times New Roman" w:eastAsia="Times New Roman" w:hAnsi="Times New Roman" w:cs="Times New Roman"/>
          <w:color w:val="000000"/>
          <w:sz w:val="28"/>
          <w:szCs w:val="28"/>
          <w:lang w:val="uk-UA" w:eastAsia="ru-RU"/>
        </w:rPr>
        <w:t>ію</w:t>
      </w:r>
      <w:r w:rsidR="00451A77" w:rsidRPr="00414B2C">
        <w:rPr>
          <w:rFonts w:ascii="Times New Roman" w:eastAsia="Times New Roman" w:hAnsi="Times New Roman" w:cs="Times New Roman"/>
          <w:color w:val="000000"/>
          <w:sz w:val="28"/>
          <w:szCs w:val="28"/>
          <w:lang w:val="uk-UA" w:eastAsia="ru-RU"/>
        </w:rPr>
        <w:t xml:space="preserve"> сам М.</w:t>
      </w:r>
      <w:r w:rsidR="0069226D">
        <w:rPr>
          <w:rFonts w:ascii="Times New Roman" w:eastAsia="Times New Roman" w:hAnsi="Times New Roman" w:cs="Times New Roman"/>
          <w:color w:val="000000"/>
          <w:sz w:val="28"/>
          <w:szCs w:val="28"/>
          <w:lang w:val="uk-UA" w:eastAsia="ru-RU"/>
        </w:rPr>
        <w:t xml:space="preserve"> </w:t>
      </w:r>
      <w:r w:rsidR="000345B4">
        <w:rPr>
          <w:rFonts w:ascii="Times New Roman" w:eastAsia="Times New Roman" w:hAnsi="Times New Roman" w:cs="Times New Roman"/>
          <w:color w:val="000000"/>
          <w:sz w:val="28"/>
          <w:szCs w:val="28"/>
          <w:lang w:val="uk-UA" w:eastAsia="ru-RU"/>
        </w:rPr>
        <w:t>І. Пирогов. У 1860 </w:t>
      </w:r>
      <w:r w:rsidR="00451A77" w:rsidRPr="00414B2C">
        <w:rPr>
          <w:rFonts w:ascii="Times New Roman" w:eastAsia="Times New Roman" w:hAnsi="Times New Roman" w:cs="Times New Roman"/>
          <w:color w:val="000000"/>
          <w:sz w:val="28"/>
          <w:szCs w:val="28"/>
          <w:lang w:val="uk-UA" w:eastAsia="ru-RU"/>
        </w:rPr>
        <w:t>р. пансіон перебрався в будинок № 11 на розі вулиць</w:t>
      </w:r>
      <w:r w:rsidR="00442981" w:rsidRPr="00414B2C">
        <w:rPr>
          <w:rFonts w:ascii="Times New Roman" w:eastAsia="Times New Roman" w:hAnsi="Times New Roman" w:cs="Times New Roman"/>
          <w:color w:val="000000"/>
          <w:sz w:val="28"/>
          <w:szCs w:val="28"/>
          <w:lang w:val="uk-UA" w:eastAsia="ru-RU"/>
        </w:rPr>
        <w:t xml:space="preserve"> Гулевої та </w:t>
      </w:r>
      <w:r w:rsidR="00451A77" w:rsidRPr="00414B2C">
        <w:rPr>
          <w:rFonts w:ascii="Times New Roman" w:eastAsia="Times New Roman" w:hAnsi="Times New Roman" w:cs="Times New Roman"/>
          <w:color w:val="000000"/>
          <w:sz w:val="28"/>
          <w:szCs w:val="28"/>
          <w:lang w:val="uk-UA" w:eastAsia="ru-RU"/>
        </w:rPr>
        <w:t>Ямської, котрий раніше належав держав</w:t>
      </w:r>
      <w:r w:rsidR="00C71A91" w:rsidRPr="00414B2C">
        <w:rPr>
          <w:rFonts w:ascii="Times New Roman" w:eastAsia="Times New Roman" w:hAnsi="Times New Roman" w:cs="Times New Roman"/>
          <w:color w:val="000000"/>
          <w:sz w:val="28"/>
          <w:szCs w:val="28"/>
          <w:lang w:val="uk-UA" w:eastAsia="ru-RU"/>
        </w:rPr>
        <w:t>ному боржнику пану Гіллю, а до нь</w:t>
      </w:r>
      <w:r w:rsidR="00451A77" w:rsidRPr="00414B2C">
        <w:rPr>
          <w:rFonts w:ascii="Times New Roman" w:eastAsia="Times New Roman" w:hAnsi="Times New Roman" w:cs="Times New Roman"/>
          <w:color w:val="000000"/>
          <w:sz w:val="28"/>
          <w:szCs w:val="28"/>
          <w:lang w:val="uk-UA" w:eastAsia="ru-RU"/>
        </w:rPr>
        <w:t xml:space="preserve">ого </w:t>
      </w:r>
      <w:r w:rsidR="00C71A91" w:rsidRPr="00414B2C">
        <w:rPr>
          <w:rFonts w:ascii="Times New Roman" w:eastAsia="Times New Roman" w:hAnsi="Times New Roman" w:cs="Times New Roman"/>
          <w:color w:val="000000"/>
          <w:sz w:val="28"/>
          <w:szCs w:val="28"/>
          <w:lang w:val="uk-UA" w:eastAsia="ru-RU"/>
        </w:rPr>
        <w:t>–</w:t>
      </w:r>
      <w:r w:rsidR="00451A77" w:rsidRPr="00414B2C">
        <w:rPr>
          <w:rFonts w:ascii="Times New Roman" w:eastAsia="Times New Roman" w:hAnsi="Times New Roman" w:cs="Times New Roman"/>
          <w:color w:val="000000"/>
          <w:sz w:val="28"/>
          <w:szCs w:val="28"/>
          <w:lang w:val="uk-UA" w:eastAsia="ru-RU"/>
        </w:rPr>
        <w:t xml:space="preserve"> Тальяферо</w:t>
      </w:r>
      <w:r w:rsidR="003D79A4">
        <w:rPr>
          <w:rFonts w:ascii="Times New Roman" w:eastAsia="Times New Roman" w:hAnsi="Times New Roman" w:cs="Times New Roman"/>
          <w:color w:val="000000"/>
          <w:sz w:val="28"/>
          <w:szCs w:val="28"/>
          <w:lang w:val="uk-UA" w:eastAsia="ru-RU"/>
        </w:rPr>
        <w:t>.Через рік</w:t>
      </w:r>
      <w:r w:rsidR="00C71A91" w:rsidRPr="00414B2C">
        <w:rPr>
          <w:rFonts w:ascii="Times New Roman" w:eastAsia="Times New Roman" w:hAnsi="Times New Roman" w:cs="Times New Roman"/>
          <w:color w:val="000000"/>
          <w:sz w:val="28"/>
          <w:szCs w:val="28"/>
          <w:lang w:val="uk-UA" w:eastAsia="ru-RU"/>
        </w:rPr>
        <w:t xml:space="preserve"> пансіон було реорганізовано у шестикласну приватну жіночу гімназ</w:t>
      </w:r>
      <w:r w:rsidR="00EB4016">
        <w:rPr>
          <w:rFonts w:ascii="Times New Roman" w:eastAsia="Times New Roman" w:hAnsi="Times New Roman" w:cs="Times New Roman"/>
          <w:color w:val="000000"/>
          <w:sz w:val="28"/>
          <w:szCs w:val="28"/>
          <w:lang w:val="uk-UA" w:eastAsia="ru-RU"/>
        </w:rPr>
        <w:t>ію, першу в місті та окрузі, при</w:t>
      </w:r>
      <w:r w:rsidR="00C71A91" w:rsidRPr="00414B2C">
        <w:rPr>
          <w:rFonts w:ascii="Times New Roman" w:eastAsia="Times New Roman" w:hAnsi="Times New Roman" w:cs="Times New Roman"/>
          <w:color w:val="000000"/>
          <w:sz w:val="28"/>
          <w:szCs w:val="28"/>
          <w:lang w:val="uk-UA" w:eastAsia="ru-RU"/>
        </w:rPr>
        <w:t xml:space="preserve"> якій були створені </w:t>
      </w:r>
      <w:r w:rsidR="00EB4016">
        <w:rPr>
          <w:rFonts w:ascii="Times New Roman" w:eastAsia="Times New Roman" w:hAnsi="Times New Roman" w:cs="Times New Roman"/>
          <w:color w:val="000000"/>
          <w:sz w:val="28"/>
          <w:szCs w:val="28"/>
          <w:lang w:val="uk-UA" w:eastAsia="ru-RU"/>
        </w:rPr>
        <w:t>П</w:t>
      </w:r>
      <w:r w:rsidR="00C71A91" w:rsidRPr="00414B2C">
        <w:rPr>
          <w:rFonts w:ascii="Times New Roman" w:eastAsia="Times New Roman" w:hAnsi="Times New Roman" w:cs="Times New Roman"/>
          <w:color w:val="000000"/>
          <w:sz w:val="28"/>
          <w:szCs w:val="28"/>
          <w:lang w:val="uk-UA" w:eastAsia="ru-RU"/>
        </w:rPr>
        <w:t xml:space="preserve">едагогічна та </w:t>
      </w:r>
      <w:r w:rsidR="00EB4016">
        <w:rPr>
          <w:rFonts w:ascii="Times New Roman" w:eastAsia="Times New Roman" w:hAnsi="Times New Roman" w:cs="Times New Roman"/>
          <w:color w:val="000000"/>
          <w:sz w:val="28"/>
          <w:szCs w:val="28"/>
          <w:lang w:val="uk-UA" w:eastAsia="ru-RU"/>
        </w:rPr>
        <w:t>П</w:t>
      </w:r>
      <w:r w:rsidR="00C71A91" w:rsidRPr="00414B2C">
        <w:rPr>
          <w:rFonts w:ascii="Times New Roman" w:eastAsia="Times New Roman" w:hAnsi="Times New Roman" w:cs="Times New Roman"/>
          <w:color w:val="000000"/>
          <w:sz w:val="28"/>
          <w:szCs w:val="28"/>
          <w:lang w:val="uk-UA" w:eastAsia="ru-RU"/>
        </w:rPr>
        <w:t xml:space="preserve">іклувальна </w:t>
      </w:r>
      <w:r w:rsidR="00EB4016">
        <w:rPr>
          <w:rFonts w:ascii="Times New Roman" w:eastAsia="Times New Roman" w:hAnsi="Times New Roman" w:cs="Times New Roman"/>
          <w:color w:val="000000"/>
          <w:sz w:val="28"/>
          <w:szCs w:val="28"/>
          <w:lang w:val="uk-UA" w:eastAsia="ru-RU"/>
        </w:rPr>
        <w:t>Р</w:t>
      </w:r>
      <w:r w:rsidR="00C71A91" w:rsidRPr="00414B2C">
        <w:rPr>
          <w:rFonts w:ascii="Times New Roman" w:eastAsia="Times New Roman" w:hAnsi="Times New Roman" w:cs="Times New Roman"/>
          <w:color w:val="000000"/>
          <w:sz w:val="28"/>
          <w:szCs w:val="28"/>
          <w:lang w:val="uk-UA" w:eastAsia="ru-RU"/>
        </w:rPr>
        <w:t>ади</w:t>
      </w:r>
      <w:r w:rsidR="009669DC">
        <w:rPr>
          <w:rFonts w:ascii="Times New Roman" w:eastAsia="Times New Roman" w:hAnsi="Times New Roman" w:cs="Times New Roman"/>
          <w:color w:val="000000"/>
          <w:sz w:val="28"/>
          <w:szCs w:val="28"/>
          <w:lang w:val="uk-UA" w:eastAsia="ru-RU"/>
        </w:rPr>
        <w:t xml:space="preserve"> </w:t>
      </w:r>
      <w:r w:rsidR="009669DC" w:rsidRPr="009669DC">
        <w:rPr>
          <w:rFonts w:ascii="Times New Roman" w:eastAsia="Times New Roman" w:hAnsi="Times New Roman" w:cs="Times New Roman"/>
          <w:color w:val="000000"/>
          <w:sz w:val="28"/>
          <w:szCs w:val="28"/>
          <w:lang w:val="uk-UA" w:eastAsia="ru-RU"/>
        </w:rPr>
        <w:t>[</w:t>
      </w:r>
      <w:r w:rsidR="001F7525">
        <w:rPr>
          <w:rFonts w:ascii="Times New Roman" w:eastAsia="Times New Roman" w:hAnsi="Times New Roman" w:cs="Times New Roman"/>
          <w:color w:val="000000"/>
          <w:sz w:val="28"/>
          <w:szCs w:val="28"/>
          <w:lang w:val="uk-UA" w:eastAsia="ru-RU"/>
        </w:rPr>
        <w:t>6</w:t>
      </w:r>
      <w:r w:rsidR="009669DC">
        <w:rPr>
          <w:rFonts w:ascii="Times New Roman" w:eastAsia="Times New Roman" w:hAnsi="Times New Roman" w:cs="Times New Roman"/>
          <w:color w:val="000000"/>
          <w:sz w:val="28"/>
          <w:szCs w:val="28"/>
          <w:lang w:val="uk-UA" w:eastAsia="ru-RU"/>
        </w:rPr>
        <w:t xml:space="preserve">, </w:t>
      </w:r>
      <w:r w:rsidR="001F7525">
        <w:rPr>
          <w:rFonts w:ascii="Times New Roman" w:eastAsia="Times New Roman" w:hAnsi="Times New Roman" w:cs="Times New Roman"/>
          <w:color w:val="000000"/>
          <w:sz w:val="28"/>
          <w:szCs w:val="28"/>
          <w:lang w:val="uk-UA" w:eastAsia="ru-RU"/>
        </w:rPr>
        <w:t>арк</w:t>
      </w:r>
      <w:r w:rsidR="009669DC">
        <w:rPr>
          <w:rFonts w:ascii="Times New Roman" w:eastAsia="Times New Roman" w:hAnsi="Times New Roman" w:cs="Times New Roman"/>
          <w:color w:val="000000"/>
          <w:sz w:val="28"/>
          <w:szCs w:val="28"/>
          <w:lang w:val="uk-UA" w:eastAsia="ru-RU"/>
        </w:rPr>
        <w:t>. 1-5</w:t>
      </w:r>
      <w:r w:rsidR="009669DC" w:rsidRPr="009669DC">
        <w:rPr>
          <w:rFonts w:ascii="Times New Roman" w:eastAsia="Times New Roman" w:hAnsi="Times New Roman" w:cs="Times New Roman"/>
          <w:color w:val="000000"/>
          <w:sz w:val="28"/>
          <w:szCs w:val="28"/>
          <w:lang w:val="uk-UA" w:eastAsia="ru-RU"/>
        </w:rPr>
        <w:t>]</w:t>
      </w:r>
      <w:r w:rsidR="00C71A91" w:rsidRPr="00414B2C">
        <w:rPr>
          <w:rFonts w:ascii="Times New Roman" w:eastAsia="Times New Roman" w:hAnsi="Times New Roman" w:cs="Times New Roman"/>
          <w:color w:val="000000"/>
          <w:sz w:val="28"/>
          <w:szCs w:val="28"/>
          <w:lang w:val="uk-UA" w:eastAsia="ru-RU"/>
        </w:rPr>
        <w:t>. У 1863 р. імператором було виділено для навчального закладу 1500 крб. з метою безкоштовного навчання 15 дівчат за визначенням міської гр</w:t>
      </w:r>
      <w:r w:rsidR="00EB4016">
        <w:rPr>
          <w:rFonts w:ascii="Times New Roman" w:eastAsia="Times New Roman" w:hAnsi="Times New Roman" w:cs="Times New Roman"/>
          <w:color w:val="000000"/>
          <w:sz w:val="28"/>
          <w:szCs w:val="28"/>
          <w:lang w:val="uk-UA" w:eastAsia="ru-RU"/>
        </w:rPr>
        <w:t>омади. У зв’язку з цим пані Олександра фон Огліо запропонувала п</w:t>
      </w:r>
      <w:r w:rsidR="00C71A91" w:rsidRPr="00414B2C">
        <w:rPr>
          <w:rFonts w:ascii="Times New Roman" w:eastAsia="Times New Roman" w:hAnsi="Times New Roman" w:cs="Times New Roman"/>
          <w:color w:val="000000"/>
          <w:sz w:val="28"/>
          <w:szCs w:val="28"/>
          <w:lang w:val="uk-UA" w:eastAsia="ru-RU"/>
        </w:rPr>
        <w:t>опечителю нав</w:t>
      </w:r>
      <w:r w:rsidR="00442981" w:rsidRPr="00414B2C">
        <w:rPr>
          <w:rFonts w:ascii="Times New Roman" w:eastAsia="Times New Roman" w:hAnsi="Times New Roman" w:cs="Times New Roman"/>
          <w:color w:val="000000"/>
          <w:sz w:val="28"/>
          <w:szCs w:val="28"/>
          <w:lang w:val="uk-UA" w:eastAsia="ru-RU"/>
        </w:rPr>
        <w:t>чального</w:t>
      </w:r>
      <w:r w:rsidR="00C96328" w:rsidRPr="00414B2C">
        <w:rPr>
          <w:rFonts w:ascii="Times New Roman" w:eastAsia="Times New Roman" w:hAnsi="Times New Roman" w:cs="Times New Roman"/>
          <w:color w:val="000000"/>
          <w:sz w:val="28"/>
          <w:szCs w:val="28"/>
          <w:lang w:val="uk-UA" w:eastAsia="ru-RU"/>
        </w:rPr>
        <w:t xml:space="preserve"> округ</w:t>
      </w:r>
      <w:r w:rsidR="00442981" w:rsidRPr="00414B2C">
        <w:rPr>
          <w:rFonts w:ascii="Times New Roman" w:eastAsia="Times New Roman" w:hAnsi="Times New Roman" w:cs="Times New Roman"/>
          <w:color w:val="000000"/>
          <w:sz w:val="28"/>
          <w:szCs w:val="28"/>
          <w:lang w:val="uk-UA" w:eastAsia="ru-RU"/>
        </w:rPr>
        <w:t>у</w:t>
      </w:r>
      <w:r w:rsidR="00C96328" w:rsidRPr="00414B2C">
        <w:rPr>
          <w:rFonts w:ascii="Times New Roman" w:eastAsia="Times New Roman" w:hAnsi="Times New Roman" w:cs="Times New Roman"/>
          <w:color w:val="000000"/>
          <w:sz w:val="28"/>
          <w:szCs w:val="28"/>
          <w:lang w:val="uk-UA" w:eastAsia="ru-RU"/>
        </w:rPr>
        <w:t xml:space="preserve"> місця в гімназії</w:t>
      </w:r>
      <w:r w:rsidR="00C71A91" w:rsidRPr="00414B2C">
        <w:rPr>
          <w:rFonts w:ascii="Times New Roman" w:eastAsia="Times New Roman" w:hAnsi="Times New Roman" w:cs="Times New Roman"/>
          <w:color w:val="000000"/>
          <w:sz w:val="28"/>
          <w:szCs w:val="28"/>
          <w:lang w:val="uk-UA" w:eastAsia="ru-RU"/>
        </w:rPr>
        <w:t xml:space="preserve"> для 2</w:t>
      </w:r>
      <w:r w:rsidR="000345B4">
        <w:rPr>
          <w:rFonts w:ascii="Times New Roman" w:eastAsia="Times New Roman" w:hAnsi="Times New Roman" w:cs="Times New Roman"/>
          <w:color w:val="000000"/>
          <w:sz w:val="28"/>
          <w:szCs w:val="28"/>
          <w:lang w:val="uk-UA" w:eastAsia="ru-RU"/>
        </w:rPr>
        <w:t>0 осіб</w:t>
      </w:r>
      <w:r>
        <w:rPr>
          <w:rFonts w:ascii="Times New Roman" w:eastAsia="Times New Roman" w:hAnsi="Times New Roman" w:cs="Times New Roman"/>
          <w:color w:val="000000"/>
          <w:sz w:val="28"/>
          <w:szCs w:val="28"/>
          <w:lang w:val="uk-UA" w:eastAsia="ru-RU"/>
        </w:rPr>
        <w:t>, а градоначальнику</w:t>
      </w:r>
      <w:r w:rsidR="00C71A91" w:rsidRPr="00414B2C">
        <w:rPr>
          <w:rFonts w:ascii="Times New Roman" w:eastAsia="Times New Roman" w:hAnsi="Times New Roman" w:cs="Times New Roman"/>
          <w:color w:val="000000"/>
          <w:sz w:val="28"/>
          <w:szCs w:val="28"/>
          <w:lang w:val="uk-UA" w:eastAsia="ru-RU"/>
        </w:rPr>
        <w:t xml:space="preserve"> –</w:t>
      </w:r>
      <w:r w:rsidR="00A20AEC">
        <w:rPr>
          <w:rFonts w:ascii="Times New Roman" w:eastAsia="Times New Roman" w:hAnsi="Times New Roman" w:cs="Times New Roman"/>
          <w:color w:val="000000"/>
          <w:sz w:val="28"/>
          <w:szCs w:val="28"/>
          <w:lang w:val="uk-UA" w:eastAsia="ru-RU"/>
        </w:rPr>
        <w:t xml:space="preserve"> </w:t>
      </w:r>
      <w:r w:rsidR="00C71A91" w:rsidRPr="00414B2C">
        <w:rPr>
          <w:rFonts w:ascii="Times New Roman" w:eastAsia="Times New Roman" w:hAnsi="Times New Roman" w:cs="Times New Roman"/>
          <w:color w:val="000000"/>
          <w:sz w:val="28"/>
          <w:szCs w:val="28"/>
          <w:lang w:val="uk-UA" w:eastAsia="ru-RU"/>
        </w:rPr>
        <w:t>для 10</w:t>
      </w:r>
      <w:r w:rsidR="00C96328" w:rsidRPr="00414B2C">
        <w:rPr>
          <w:rFonts w:ascii="Times New Roman" w:eastAsia="Times New Roman" w:hAnsi="Times New Roman" w:cs="Times New Roman"/>
          <w:color w:val="000000"/>
          <w:sz w:val="28"/>
          <w:szCs w:val="28"/>
          <w:lang w:val="uk-UA" w:eastAsia="ru-RU"/>
        </w:rPr>
        <w:t xml:space="preserve">, </w:t>
      </w:r>
      <w:r w:rsidR="00C71A91" w:rsidRPr="00414B2C">
        <w:rPr>
          <w:rFonts w:ascii="Times New Roman" w:eastAsia="Times New Roman" w:hAnsi="Times New Roman" w:cs="Times New Roman"/>
          <w:color w:val="000000"/>
          <w:sz w:val="28"/>
          <w:szCs w:val="28"/>
          <w:lang w:val="uk-UA" w:eastAsia="ru-RU"/>
        </w:rPr>
        <w:t>з можливістю</w:t>
      </w:r>
      <w:r w:rsidR="00C96328" w:rsidRPr="00414B2C">
        <w:rPr>
          <w:rFonts w:ascii="Times New Roman" w:eastAsia="Times New Roman" w:hAnsi="Times New Roman" w:cs="Times New Roman"/>
          <w:color w:val="000000"/>
          <w:sz w:val="28"/>
          <w:szCs w:val="28"/>
          <w:lang w:val="uk-UA" w:eastAsia="ru-RU"/>
        </w:rPr>
        <w:t xml:space="preserve"> сплатити</w:t>
      </w:r>
      <w:r w:rsidR="00A20AEC">
        <w:rPr>
          <w:rFonts w:ascii="Times New Roman" w:eastAsia="Times New Roman" w:hAnsi="Times New Roman" w:cs="Times New Roman"/>
          <w:color w:val="000000"/>
          <w:sz w:val="28"/>
          <w:szCs w:val="28"/>
          <w:lang w:val="uk-UA" w:eastAsia="ru-RU"/>
        </w:rPr>
        <w:t xml:space="preserve"> </w:t>
      </w:r>
      <w:r w:rsidR="00C96328" w:rsidRPr="00414B2C">
        <w:rPr>
          <w:rFonts w:ascii="Times New Roman" w:eastAsia="Times New Roman" w:hAnsi="Times New Roman" w:cs="Times New Roman"/>
          <w:color w:val="000000"/>
          <w:sz w:val="28"/>
          <w:szCs w:val="28"/>
          <w:lang w:val="uk-UA" w:eastAsia="ru-RU"/>
        </w:rPr>
        <w:t>половину вартості</w:t>
      </w:r>
      <w:r w:rsidR="00A20AEC">
        <w:rPr>
          <w:rFonts w:ascii="Times New Roman" w:eastAsia="Times New Roman" w:hAnsi="Times New Roman" w:cs="Times New Roman"/>
          <w:color w:val="000000"/>
          <w:sz w:val="28"/>
          <w:szCs w:val="28"/>
          <w:lang w:val="uk-UA" w:eastAsia="ru-RU"/>
        </w:rPr>
        <w:t xml:space="preserve"> </w:t>
      </w:r>
      <w:r w:rsidR="00C71A91" w:rsidRPr="00414B2C">
        <w:rPr>
          <w:rFonts w:ascii="Times New Roman" w:eastAsia="Times New Roman" w:hAnsi="Times New Roman" w:cs="Times New Roman"/>
          <w:color w:val="000000"/>
          <w:sz w:val="28"/>
          <w:szCs w:val="28"/>
          <w:lang w:val="uk-UA" w:eastAsia="ru-RU"/>
        </w:rPr>
        <w:t>навчання</w:t>
      </w:r>
      <w:r w:rsidR="00C96328" w:rsidRPr="00414B2C">
        <w:rPr>
          <w:rFonts w:ascii="Times New Roman" w:eastAsia="Times New Roman" w:hAnsi="Times New Roman" w:cs="Times New Roman"/>
          <w:color w:val="000000"/>
          <w:sz w:val="28"/>
          <w:szCs w:val="28"/>
          <w:lang w:val="uk-UA" w:eastAsia="ru-RU"/>
        </w:rPr>
        <w:t xml:space="preserve">. Плата за навчання на той час складала 50 крб. в рік. У тому ж році заклад відвідав член вченого комітету </w:t>
      </w:r>
      <w:r w:rsidR="00EB4016">
        <w:rPr>
          <w:rFonts w:ascii="Times New Roman" w:eastAsia="Times New Roman" w:hAnsi="Times New Roman" w:cs="Times New Roman"/>
          <w:color w:val="000000"/>
          <w:sz w:val="28"/>
          <w:szCs w:val="28"/>
          <w:lang w:val="uk-UA" w:eastAsia="ru-RU"/>
        </w:rPr>
        <w:t>М</w:t>
      </w:r>
      <w:r w:rsidR="00C96328" w:rsidRPr="00414B2C">
        <w:rPr>
          <w:rFonts w:ascii="Times New Roman" w:eastAsia="Times New Roman" w:hAnsi="Times New Roman" w:cs="Times New Roman"/>
          <w:color w:val="000000"/>
          <w:sz w:val="28"/>
          <w:szCs w:val="28"/>
          <w:lang w:val="uk-UA" w:eastAsia="ru-RU"/>
        </w:rPr>
        <w:t>іністерства народної освіти, таємний радник О.</w:t>
      </w:r>
      <w:r w:rsidR="000345B4">
        <w:rPr>
          <w:rFonts w:ascii="Times New Roman" w:eastAsia="Times New Roman" w:hAnsi="Times New Roman" w:cs="Times New Roman"/>
          <w:color w:val="000000"/>
          <w:sz w:val="28"/>
          <w:szCs w:val="28"/>
          <w:lang w:val="uk-UA" w:eastAsia="ru-RU"/>
        </w:rPr>
        <w:t> </w:t>
      </w:r>
      <w:r w:rsidR="00C96328" w:rsidRPr="00414B2C">
        <w:rPr>
          <w:rFonts w:ascii="Times New Roman" w:eastAsia="Times New Roman" w:hAnsi="Times New Roman" w:cs="Times New Roman"/>
          <w:color w:val="000000"/>
          <w:sz w:val="28"/>
          <w:szCs w:val="28"/>
          <w:lang w:val="uk-UA" w:eastAsia="ru-RU"/>
        </w:rPr>
        <w:t>Ф. Постельс. Його позитивний відгук про візит безумовно сприяв под</w:t>
      </w:r>
      <w:r w:rsidR="00F27CD1">
        <w:rPr>
          <w:rFonts w:ascii="Times New Roman" w:eastAsia="Times New Roman" w:hAnsi="Times New Roman" w:cs="Times New Roman"/>
          <w:color w:val="000000"/>
          <w:sz w:val="28"/>
          <w:szCs w:val="28"/>
          <w:lang w:val="uk-UA" w:eastAsia="ru-RU"/>
        </w:rPr>
        <w:t>альшому розвитку гімназії.</w:t>
      </w:r>
      <w:r w:rsidR="00A20AEC">
        <w:rPr>
          <w:rFonts w:ascii="Times New Roman" w:eastAsia="Times New Roman" w:hAnsi="Times New Roman" w:cs="Times New Roman"/>
          <w:color w:val="000000"/>
          <w:sz w:val="28"/>
          <w:szCs w:val="28"/>
          <w:lang w:val="uk-UA" w:eastAsia="ru-RU"/>
        </w:rPr>
        <w:t xml:space="preserve"> </w:t>
      </w:r>
      <w:r w:rsidR="00F27CD1">
        <w:rPr>
          <w:rFonts w:ascii="Times New Roman" w:eastAsia="Times New Roman" w:hAnsi="Times New Roman" w:cs="Times New Roman"/>
          <w:color w:val="000000"/>
          <w:sz w:val="28"/>
          <w:szCs w:val="28"/>
          <w:lang w:val="uk-UA" w:eastAsia="ru-RU"/>
        </w:rPr>
        <w:t>А</w:t>
      </w:r>
      <w:r w:rsidR="00C96328" w:rsidRPr="00414B2C">
        <w:rPr>
          <w:rFonts w:ascii="Times New Roman" w:eastAsia="Times New Roman" w:hAnsi="Times New Roman" w:cs="Times New Roman"/>
          <w:color w:val="000000"/>
          <w:sz w:val="28"/>
          <w:szCs w:val="28"/>
          <w:lang w:val="uk-UA" w:eastAsia="ru-RU"/>
        </w:rPr>
        <w:t>вторите</w:t>
      </w:r>
      <w:r w:rsidR="00442981" w:rsidRPr="00414B2C">
        <w:rPr>
          <w:rFonts w:ascii="Times New Roman" w:eastAsia="Times New Roman" w:hAnsi="Times New Roman" w:cs="Times New Roman"/>
          <w:color w:val="000000"/>
          <w:sz w:val="28"/>
          <w:szCs w:val="28"/>
          <w:lang w:val="uk-UA" w:eastAsia="ru-RU"/>
        </w:rPr>
        <w:t>т</w:t>
      </w:r>
      <w:r w:rsidR="00F27CD1">
        <w:rPr>
          <w:rFonts w:ascii="Times New Roman" w:eastAsia="Times New Roman" w:hAnsi="Times New Roman" w:cs="Times New Roman"/>
          <w:color w:val="000000"/>
          <w:sz w:val="28"/>
          <w:szCs w:val="28"/>
          <w:lang w:val="uk-UA" w:eastAsia="ru-RU"/>
        </w:rPr>
        <w:t xml:space="preserve"> закладу</w:t>
      </w:r>
      <w:r w:rsidR="00C96328" w:rsidRPr="00414B2C">
        <w:rPr>
          <w:rFonts w:ascii="Times New Roman" w:eastAsia="Times New Roman" w:hAnsi="Times New Roman" w:cs="Times New Roman"/>
          <w:color w:val="000000"/>
          <w:sz w:val="28"/>
          <w:szCs w:val="28"/>
          <w:lang w:val="uk-UA" w:eastAsia="ru-RU"/>
        </w:rPr>
        <w:t xml:space="preserve"> невпинно зростав. У 1864 р. складені </w:t>
      </w:r>
      <w:r w:rsidR="00EB4016">
        <w:rPr>
          <w:rFonts w:ascii="Times New Roman" w:eastAsia="Times New Roman" w:hAnsi="Times New Roman" w:cs="Times New Roman"/>
          <w:color w:val="000000"/>
          <w:sz w:val="28"/>
          <w:szCs w:val="28"/>
          <w:lang w:val="uk-UA" w:eastAsia="ru-RU"/>
        </w:rPr>
        <w:t>Педагогічною Р</w:t>
      </w:r>
      <w:r w:rsidR="00C96328" w:rsidRPr="00414B2C">
        <w:rPr>
          <w:rFonts w:ascii="Times New Roman" w:eastAsia="Times New Roman" w:hAnsi="Times New Roman" w:cs="Times New Roman"/>
          <w:color w:val="000000"/>
          <w:sz w:val="28"/>
          <w:szCs w:val="28"/>
          <w:lang w:val="uk-UA" w:eastAsia="ru-RU"/>
        </w:rPr>
        <w:t>адою гімназії навчальні програми</w:t>
      </w:r>
      <w:r w:rsidR="0069226D">
        <w:rPr>
          <w:rFonts w:ascii="Times New Roman" w:eastAsia="Times New Roman" w:hAnsi="Times New Roman" w:cs="Times New Roman"/>
          <w:color w:val="000000"/>
          <w:sz w:val="28"/>
          <w:szCs w:val="28"/>
          <w:lang w:val="uk-UA" w:eastAsia="ru-RU"/>
        </w:rPr>
        <w:t xml:space="preserve"> з педагогіки та дидактики, психології та логіки, анатомії та фізіології</w:t>
      </w:r>
      <w:r w:rsidR="00C96328" w:rsidRPr="00414B2C">
        <w:rPr>
          <w:rFonts w:ascii="Times New Roman" w:eastAsia="Times New Roman" w:hAnsi="Times New Roman" w:cs="Times New Roman"/>
          <w:color w:val="000000"/>
          <w:sz w:val="28"/>
          <w:szCs w:val="28"/>
          <w:lang w:val="uk-UA" w:eastAsia="ru-RU"/>
        </w:rPr>
        <w:t xml:space="preserve"> були</w:t>
      </w:r>
      <w:r w:rsidR="00103488">
        <w:rPr>
          <w:rFonts w:ascii="Times New Roman" w:eastAsia="Times New Roman" w:hAnsi="Times New Roman" w:cs="Times New Roman"/>
          <w:color w:val="000000"/>
          <w:sz w:val="28"/>
          <w:szCs w:val="28"/>
          <w:lang w:val="uk-UA" w:eastAsia="ru-RU"/>
        </w:rPr>
        <w:t xml:space="preserve"> затверджені П</w:t>
      </w:r>
      <w:r w:rsidR="000345B4">
        <w:rPr>
          <w:rFonts w:ascii="Times New Roman" w:eastAsia="Times New Roman" w:hAnsi="Times New Roman" w:cs="Times New Roman"/>
          <w:color w:val="000000"/>
          <w:sz w:val="28"/>
          <w:szCs w:val="28"/>
          <w:lang w:val="uk-UA" w:eastAsia="ru-RU"/>
        </w:rPr>
        <w:t>опечителем О</w:t>
      </w:r>
      <w:r w:rsidR="00442981" w:rsidRPr="00414B2C">
        <w:rPr>
          <w:rFonts w:ascii="Times New Roman" w:eastAsia="Times New Roman" w:hAnsi="Times New Roman" w:cs="Times New Roman"/>
          <w:color w:val="000000"/>
          <w:sz w:val="28"/>
          <w:szCs w:val="28"/>
          <w:lang w:val="uk-UA" w:eastAsia="ru-RU"/>
        </w:rPr>
        <w:t>деського</w:t>
      </w:r>
      <w:r w:rsidR="00C96328" w:rsidRPr="00414B2C">
        <w:rPr>
          <w:rFonts w:ascii="Times New Roman" w:eastAsia="Times New Roman" w:hAnsi="Times New Roman" w:cs="Times New Roman"/>
          <w:color w:val="000000"/>
          <w:sz w:val="28"/>
          <w:szCs w:val="28"/>
          <w:lang w:val="uk-UA" w:eastAsia="ru-RU"/>
        </w:rPr>
        <w:t xml:space="preserve"> навчальн</w:t>
      </w:r>
      <w:r w:rsidR="00442981" w:rsidRPr="00414B2C">
        <w:rPr>
          <w:rFonts w:ascii="Times New Roman" w:eastAsia="Times New Roman" w:hAnsi="Times New Roman" w:cs="Times New Roman"/>
          <w:color w:val="000000"/>
          <w:sz w:val="28"/>
          <w:szCs w:val="28"/>
          <w:lang w:val="uk-UA" w:eastAsia="ru-RU"/>
        </w:rPr>
        <w:t>ого</w:t>
      </w:r>
      <w:r w:rsidR="00C96328" w:rsidRPr="00414B2C">
        <w:rPr>
          <w:rFonts w:ascii="Times New Roman" w:eastAsia="Times New Roman" w:hAnsi="Times New Roman" w:cs="Times New Roman"/>
          <w:color w:val="000000"/>
          <w:sz w:val="28"/>
          <w:szCs w:val="28"/>
          <w:lang w:val="uk-UA" w:eastAsia="ru-RU"/>
        </w:rPr>
        <w:t xml:space="preserve"> округ</w:t>
      </w:r>
      <w:r w:rsidR="00442981" w:rsidRPr="00414B2C">
        <w:rPr>
          <w:rFonts w:ascii="Times New Roman" w:eastAsia="Times New Roman" w:hAnsi="Times New Roman" w:cs="Times New Roman"/>
          <w:color w:val="000000"/>
          <w:sz w:val="28"/>
          <w:szCs w:val="28"/>
          <w:lang w:val="uk-UA" w:eastAsia="ru-RU"/>
        </w:rPr>
        <w:t>у</w:t>
      </w:r>
      <w:r w:rsidR="001D1B74" w:rsidRPr="00414B2C">
        <w:rPr>
          <w:rFonts w:ascii="Times New Roman" w:eastAsia="Times New Roman" w:hAnsi="Times New Roman" w:cs="Times New Roman"/>
          <w:color w:val="000000"/>
          <w:sz w:val="28"/>
          <w:szCs w:val="28"/>
          <w:lang w:val="uk-UA" w:eastAsia="ru-RU"/>
        </w:rPr>
        <w:t xml:space="preserve"> та рекомендовані</w:t>
      </w:r>
      <w:r w:rsidR="00442981" w:rsidRPr="00414B2C">
        <w:rPr>
          <w:rFonts w:ascii="Times New Roman" w:eastAsia="Times New Roman" w:hAnsi="Times New Roman" w:cs="Times New Roman"/>
          <w:color w:val="000000"/>
          <w:sz w:val="28"/>
          <w:szCs w:val="28"/>
          <w:lang w:val="uk-UA" w:eastAsia="ru-RU"/>
        </w:rPr>
        <w:t xml:space="preserve"> </w:t>
      </w:r>
      <w:r w:rsidR="001D1B74" w:rsidRPr="00414B2C">
        <w:rPr>
          <w:rFonts w:ascii="Times New Roman" w:eastAsia="Times New Roman" w:hAnsi="Times New Roman" w:cs="Times New Roman"/>
          <w:color w:val="000000"/>
          <w:sz w:val="28"/>
          <w:szCs w:val="28"/>
          <w:lang w:val="uk-UA" w:eastAsia="ru-RU"/>
        </w:rPr>
        <w:t>і</w:t>
      </w:r>
      <w:r w:rsidR="00442981" w:rsidRPr="00414B2C">
        <w:rPr>
          <w:rFonts w:ascii="Times New Roman" w:eastAsia="Times New Roman" w:hAnsi="Times New Roman" w:cs="Times New Roman"/>
          <w:color w:val="000000"/>
          <w:sz w:val="28"/>
          <w:szCs w:val="28"/>
          <w:lang w:val="uk-UA" w:eastAsia="ru-RU"/>
        </w:rPr>
        <w:t>ншим навчальним закладам.</w:t>
      </w:r>
      <w:r w:rsidR="001D1B74" w:rsidRPr="00414B2C">
        <w:rPr>
          <w:rFonts w:ascii="Times New Roman" w:eastAsia="Times New Roman" w:hAnsi="Times New Roman" w:cs="Times New Roman"/>
          <w:color w:val="000000"/>
          <w:sz w:val="28"/>
          <w:szCs w:val="28"/>
          <w:lang w:val="uk-UA" w:eastAsia="ru-RU"/>
        </w:rPr>
        <w:t xml:space="preserve"> </w:t>
      </w:r>
      <w:r w:rsidR="001D1B74" w:rsidRPr="00414B2C">
        <w:rPr>
          <w:rFonts w:ascii="Times New Roman" w:eastAsia="Times New Roman" w:hAnsi="Times New Roman" w:cs="Times New Roman"/>
          <w:color w:val="000000"/>
          <w:sz w:val="28"/>
          <w:szCs w:val="28"/>
          <w:lang w:val="uk-UA" w:eastAsia="ru-RU"/>
        </w:rPr>
        <w:lastRenderedPageBreak/>
        <w:t>Відомо, що з вересня того ж року в гімназії почали викладати педагогіку з метою надання жінкам професійної підготовки. При цьому новий навчальний курс пов’язував</w:t>
      </w:r>
      <w:r w:rsidR="006531A5">
        <w:rPr>
          <w:rFonts w:ascii="Times New Roman" w:eastAsia="Times New Roman" w:hAnsi="Times New Roman" w:cs="Times New Roman"/>
          <w:color w:val="000000"/>
          <w:sz w:val="28"/>
          <w:szCs w:val="28"/>
          <w:lang w:val="uk-UA" w:eastAsia="ru-RU"/>
        </w:rPr>
        <w:t xml:space="preserve"> теорію з практичними заняттями</w:t>
      </w:r>
      <w:r w:rsidR="006531A5" w:rsidRPr="006531A5">
        <w:rPr>
          <w:sz w:val="28"/>
          <w:szCs w:val="28"/>
          <w:lang w:val="uk-UA"/>
        </w:rPr>
        <w:t xml:space="preserve"> </w:t>
      </w:r>
      <w:r w:rsidR="006531A5" w:rsidRPr="00A63A77">
        <w:rPr>
          <w:rFonts w:ascii="Times New Roman" w:hAnsi="Times New Roman" w:cs="Times New Roman"/>
          <w:sz w:val="28"/>
          <w:szCs w:val="28"/>
          <w:lang w:val="uk-UA"/>
        </w:rPr>
        <w:t>[</w:t>
      </w:r>
      <w:r w:rsidR="001F7525">
        <w:rPr>
          <w:rFonts w:ascii="Times New Roman" w:hAnsi="Times New Roman" w:cs="Times New Roman"/>
          <w:sz w:val="28"/>
          <w:szCs w:val="28"/>
          <w:lang w:val="uk-UA"/>
        </w:rPr>
        <w:t>198</w:t>
      </w:r>
      <w:r w:rsidR="00A63A77" w:rsidRPr="00A63A77">
        <w:rPr>
          <w:rFonts w:ascii="Times New Roman" w:hAnsi="Times New Roman" w:cs="Times New Roman"/>
          <w:sz w:val="28"/>
          <w:szCs w:val="28"/>
          <w:lang w:val="uk-UA"/>
        </w:rPr>
        <w:t>, с. 679-690</w:t>
      </w:r>
      <w:r w:rsidR="006531A5" w:rsidRPr="00A63A77">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1D1B74" w:rsidRPr="00414B2C">
        <w:rPr>
          <w:rFonts w:ascii="Times New Roman" w:eastAsia="Times New Roman" w:hAnsi="Times New Roman" w:cs="Times New Roman"/>
          <w:color w:val="000000"/>
          <w:sz w:val="28"/>
          <w:szCs w:val="28"/>
          <w:lang w:val="uk-UA" w:eastAsia="ru-RU"/>
        </w:rPr>
        <w:t>Такі новації вигідно виділяли заклад серед інших подібних.</w:t>
      </w:r>
    </w:p>
    <w:p w:rsidR="00B57F29" w:rsidRPr="00414B2C" w:rsidRDefault="00442981" w:rsidP="00C53F48">
      <w:pPr>
        <w:keepNext/>
        <w:shd w:val="clear" w:color="auto" w:fill="FFFFFF"/>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414B2C">
        <w:rPr>
          <w:rFonts w:ascii="Times New Roman" w:eastAsia="Times New Roman" w:hAnsi="Times New Roman" w:cs="Times New Roman"/>
          <w:color w:val="000000"/>
          <w:sz w:val="28"/>
          <w:szCs w:val="28"/>
          <w:lang w:val="uk-UA" w:eastAsia="ru-RU"/>
        </w:rPr>
        <w:t xml:space="preserve"> Восени того ж року гімназію відвідав міністр в</w:t>
      </w:r>
      <w:r w:rsidR="005177F5">
        <w:rPr>
          <w:rFonts w:ascii="Times New Roman" w:eastAsia="Times New Roman" w:hAnsi="Times New Roman" w:cs="Times New Roman"/>
          <w:color w:val="000000"/>
          <w:sz w:val="28"/>
          <w:szCs w:val="28"/>
          <w:lang w:val="uk-UA" w:eastAsia="ru-RU"/>
        </w:rPr>
        <w:t>нутрішніх справ П.</w:t>
      </w:r>
      <w:r w:rsidR="000345B4">
        <w:rPr>
          <w:rFonts w:ascii="Times New Roman" w:eastAsia="Times New Roman" w:hAnsi="Times New Roman" w:cs="Times New Roman"/>
          <w:color w:val="000000"/>
          <w:sz w:val="28"/>
          <w:szCs w:val="28"/>
          <w:lang w:val="uk-UA" w:eastAsia="ru-RU"/>
        </w:rPr>
        <w:t> </w:t>
      </w:r>
      <w:r w:rsidR="00103488">
        <w:rPr>
          <w:rFonts w:ascii="Times New Roman" w:eastAsia="Times New Roman" w:hAnsi="Times New Roman" w:cs="Times New Roman"/>
          <w:color w:val="000000"/>
          <w:sz w:val="28"/>
          <w:szCs w:val="28"/>
          <w:lang w:val="uk-UA" w:eastAsia="ru-RU"/>
        </w:rPr>
        <w:t>О.</w:t>
      </w:r>
      <w:r w:rsidR="000345B4">
        <w:rPr>
          <w:rFonts w:ascii="Times New Roman" w:eastAsia="Times New Roman" w:hAnsi="Times New Roman" w:cs="Times New Roman"/>
          <w:color w:val="000000"/>
          <w:sz w:val="28"/>
          <w:szCs w:val="28"/>
          <w:lang w:val="uk-UA" w:eastAsia="ru-RU"/>
        </w:rPr>
        <w:t> </w:t>
      </w:r>
      <w:r w:rsidRPr="00414B2C">
        <w:rPr>
          <w:rFonts w:ascii="Times New Roman" w:eastAsia="Times New Roman" w:hAnsi="Times New Roman" w:cs="Times New Roman"/>
          <w:color w:val="000000"/>
          <w:sz w:val="28"/>
          <w:szCs w:val="28"/>
          <w:lang w:val="uk-UA" w:eastAsia="ru-RU"/>
        </w:rPr>
        <w:t>Валуєв і ого</w:t>
      </w:r>
      <w:r w:rsidR="00EB4016">
        <w:rPr>
          <w:rFonts w:ascii="Times New Roman" w:eastAsia="Times New Roman" w:hAnsi="Times New Roman" w:cs="Times New Roman"/>
          <w:color w:val="000000"/>
          <w:sz w:val="28"/>
          <w:szCs w:val="28"/>
          <w:lang w:val="uk-UA" w:eastAsia="ru-RU"/>
        </w:rPr>
        <w:t>лосив керівниці</w:t>
      </w:r>
      <w:r w:rsidR="003C54A6">
        <w:rPr>
          <w:rFonts w:ascii="Times New Roman" w:eastAsia="Times New Roman" w:hAnsi="Times New Roman" w:cs="Times New Roman"/>
          <w:color w:val="000000"/>
          <w:sz w:val="28"/>
          <w:szCs w:val="28"/>
          <w:lang w:val="uk-UA" w:eastAsia="ru-RU"/>
        </w:rPr>
        <w:t xml:space="preserve"> вдячність з</w:t>
      </w:r>
      <w:r w:rsidRPr="00414B2C">
        <w:rPr>
          <w:rFonts w:ascii="Times New Roman" w:eastAsia="Times New Roman" w:hAnsi="Times New Roman" w:cs="Times New Roman"/>
          <w:color w:val="000000"/>
          <w:sz w:val="28"/>
          <w:szCs w:val="28"/>
          <w:lang w:val="uk-UA" w:eastAsia="ru-RU"/>
        </w:rPr>
        <w:t>а</w:t>
      </w:r>
      <w:r w:rsidR="00F5213C">
        <w:rPr>
          <w:rFonts w:ascii="Times New Roman" w:eastAsia="Times New Roman" w:hAnsi="Times New Roman" w:cs="Times New Roman"/>
          <w:color w:val="000000"/>
          <w:sz w:val="28"/>
          <w:szCs w:val="28"/>
          <w:lang w:val="uk-UA" w:eastAsia="ru-RU"/>
        </w:rPr>
        <w:t xml:space="preserve"> можливість безкоштовно навчати</w:t>
      </w:r>
      <w:r w:rsidRPr="00414B2C">
        <w:rPr>
          <w:rFonts w:ascii="Times New Roman" w:eastAsia="Times New Roman" w:hAnsi="Times New Roman" w:cs="Times New Roman"/>
          <w:color w:val="000000"/>
          <w:sz w:val="28"/>
          <w:szCs w:val="28"/>
          <w:lang w:val="uk-UA" w:eastAsia="ru-RU"/>
        </w:rPr>
        <w:t xml:space="preserve"> 45 дівчат. Наступного року з</w:t>
      </w:r>
      <w:r w:rsidR="00F5213C">
        <w:rPr>
          <w:rFonts w:ascii="Times New Roman" w:eastAsia="Times New Roman" w:hAnsi="Times New Roman" w:cs="Times New Roman"/>
          <w:color w:val="000000"/>
          <w:sz w:val="28"/>
          <w:szCs w:val="28"/>
          <w:lang w:val="uk-UA" w:eastAsia="ru-RU"/>
        </w:rPr>
        <w:t>а планом гімназії, затвердженим</w:t>
      </w:r>
      <w:r w:rsidR="00103488">
        <w:rPr>
          <w:rFonts w:ascii="Times New Roman" w:eastAsia="Times New Roman" w:hAnsi="Times New Roman" w:cs="Times New Roman"/>
          <w:color w:val="000000"/>
          <w:sz w:val="28"/>
          <w:szCs w:val="28"/>
          <w:lang w:val="uk-UA" w:eastAsia="ru-RU"/>
        </w:rPr>
        <w:t xml:space="preserve"> П</w:t>
      </w:r>
      <w:r w:rsidRPr="00414B2C">
        <w:rPr>
          <w:rFonts w:ascii="Times New Roman" w:eastAsia="Times New Roman" w:hAnsi="Times New Roman" w:cs="Times New Roman"/>
          <w:color w:val="000000"/>
          <w:sz w:val="28"/>
          <w:szCs w:val="28"/>
          <w:lang w:val="uk-UA" w:eastAsia="ru-RU"/>
        </w:rPr>
        <w:t>опечителем</w:t>
      </w:r>
      <w:r w:rsidR="000345B4">
        <w:rPr>
          <w:rFonts w:ascii="Times New Roman" w:eastAsia="Times New Roman" w:hAnsi="Times New Roman" w:cs="Times New Roman"/>
          <w:color w:val="000000"/>
          <w:sz w:val="28"/>
          <w:szCs w:val="28"/>
          <w:lang w:val="uk-UA" w:eastAsia="ru-RU"/>
        </w:rPr>
        <w:t xml:space="preserve"> О</w:t>
      </w:r>
      <w:r w:rsidR="00F5213C">
        <w:rPr>
          <w:rFonts w:ascii="Times New Roman" w:eastAsia="Times New Roman" w:hAnsi="Times New Roman" w:cs="Times New Roman"/>
          <w:color w:val="000000"/>
          <w:sz w:val="28"/>
          <w:szCs w:val="28"/>
          <w:lang w:val="uk-UA" w:eastAsia="ru-RU"/>
        </w:rPr>
        <w:t>деського навчального округу, дев</w:t>
      </w:r>
      <w:r w:rsidR="00F5213C" w:rsidRPr="00F5213C">
        <w:rPr>
          <w:rFonts w:ascii="Times New Roman" w:eastAsia="Times New Roman" w:hAnsi="Times New Roman" w:cs="Times New Roman"/>
          <w:color w:val="000000"/>
          <w:sz w:val="28"/>
          <w:szCs w:val="28"/>
          <w:lang w:eastAsia="ru-RU"/>
        </w:rPr>
        <w:t>’</w:t>
      </w:r>
      <w:r w:rsidR="00F5213C">
        <w:rPr>
          <w:rFonts w:ascii="Times New Roman" w:eastAsia="Times New Roman" w:hAnsi="Times New Roman" w:cs="Times New Roman"/>
          <w:color w:val="000000"/>
          <w:sz w:val="28"/>
          <w:szCs w:val="28"/>
          <w:lang w:val="uk-UA" w:eastAsia="ru-RU"/>
        </w:rPr>
        <w:t>ять</w:t>
      </w:r>
      <w:r w:rsidR="00EB4016">
        <w:rPr>
          <w:rFonts w:ascii="Times New Roman" w:eastAsia="Times New Roman" w:hAnsi="Times New Roman" w:cs="Times New Roman"/>
          <w:color w:val="000000"/>
          <w:sz w:val="28"/>
          <w:szCs w:val="28"/>
          <w:lang w:val="uk-UA" w:eastAsia="ru-RU"/>
        </w:rPr>
        <w:t xml:space="preserve"> учениць </w:t>
      </w:r>
      <w:r w:rsidR="002141F9">
        <w:rPr>
          <w:rFonts w:ascii="Times New Roman" w:eastAsia="Times New Roman" w:hAnsi="Times New Roman" w:cs="Times New Roman"/>
          <w:color w:val="000000"/>
          <w:sz w:val="28"/>
          <w:szCs w:val="28"/>
          <w:lang w:val="uk-UA" w:eastAsia="ru-RU"/>
        </w:rPr>
        <w:t>шосто</w:t>
      </w:r>
      <w:r w:rsidR="00EB4016">
        <w:rPr>
          <w:rFonts w:ascii="Times New Roman" w:eastAsia="Times New Roman" w:hAnsi="Times New Roman" w:cs="Times New Roman"/>
          <w:color w:val="000000"/>
          <w:sz w:val="28"/>
          <w:szCs w:val="28"/>
          <w:lang w:val="uk-UA" w:eastAsia="ru-RU"/>
        </w:rPr>
        <w:t>го</w:t>
      </w:r>
      <w:r w:rsidRPr="00414B2C">
        <w:rPr>
          <w:rFonts w:ascii="Times New Roman" w:eastAsia="Times New Roman" w:hAnsi="Times New Roman" w:cs="Times New Roman"/>
          <w:color w:val="000000"/>
          <w:sz w:val="28"/>
          <w:szCs w:val="28"/>
          <w:lang w:val="uk-UA" w:eastAsia="ru-RU"/>
        </w:rPr>
        <w:t xml:space="preserve"> класу, що на той час вважався випускним, складали іспит на звання домашньої вчите</w:t>
      </w:r>
      <w:r w:rsidR="00F5213C">
        <w:rPr>
          <w:rFonts w:ascii="Times New Roman" w:eastAsia="Times New Roman" w:hAnsi="Times New Roman" w:cs="Times New Roman"/>
          <w:color w:val="000000"/>
          <w:sz w:val="28"/>
          <w:szCs w:val="28"/>
          <w:lang w:val="uk-UA" w:eastAsia="ru-RU"/>
        </w:rPr>
        <w:t>льки в Рішельєвському ліцеї. А з</w:t>
      </w:r>
      <w:r w:rsidRPr="00414B2C">
        <w:rPr>
          <w:rFonts w:ascii="Times New Roman" w:eastAsia="Times New Roman" w:hAnsi="Times New Roman" w:cs="Times New Roman"/>
          <w:color w:val="000000"/>
          <w:sz w:val="28"/>
          <w:szCs w:val="28"/>
          <w:lang w:val="uk-UA" w:eastAsia="ru-RU"/>
        </w:rPr>
        <w:t xml:space="preserve"> 1867 р. – в Новоросійському університеті.</w:t>
      </w:r>
      <w:r w:rsidR="002C38CF" w:rsidRPr="00414B2C">
        <w:rPr>
          <w:rFonts w:ascii="Times New Roman" w:eastAsia="Times New Roman" w:hAnsi="Times New Roman" w:cs="Times New Roman"/>
          <w:color w:val="000000"/>
          <w:sz w:val="28"/>
          <w:szCs w:val="28"/>
          <w:lang w:val="uk-UA" w:eastAsia="ru-RU"/>
        </w:rPr>
        <w:t xml:space="preserve"> В червні 1867 р. Одесу відвідала імпер</w:t>
      </w:r>
      <w:r w:rsidR="00F5213C">
        <w:rPr>
          <w:rFonts w:ascii="Times New Roman" w:eastAsia="Times New Roman" w:hAnsi="Times New Roman" w:cs="Times New Roman"/>
          <w:color w:val="000000"/>
          <w:sz w:val="28"/>
          <w:szCs w:val="28"/>
          <w:lang w:val="uk-UA" w:eastAsia="ru-RU"/>
        </w:rPr>
        <w:t>атриця Марія Олександрівна, яка</w:t>
      </w:r>
      <w:r w:rsidR="002C38CF" w:rsidRPr="00414B2C">
        <w:rPr>
          <w:rFonts w:ascii="Times New Roman" w:eastAsia="Times New Roman" w:hAnsi="Times New Roman" w:cs="Times New Roman"/>
          <w:color w:val="000000"/>
          <w:sz w:val="28"/>
          <w:szCs w:val="28"/>
          <w:lang w:val="uk-UA" w:eastAsia="ru-RU"/>
        </w:rPr>
        <w:t xml:space="preserve"> цікавилась питаннями освіти, а також займалась благодійністю щодо відкритих</w:t>
      </w:r>
      <w:r w:rsidR="00F5213C">
        <w:rPr>
          <w:rFonts w:ascii="Times New Roman" w:eastAsia="Times New Roman" w:hAnsi="Times New Roman" w:cs="Times New Roman"/>
          <w:color w:val="000000"/>
          <w:sz w:val="28"/>
          <w:szCs w:val="28"/>
          <w:lang w:val="uk-UA" w:eastAsia="ru-RU"/>
        </w:rPr>
        <w:t xml:space="preserve"> для всіх станів</w:t>
      </w:r>
      <w:r w:rsidR="002C38CF" w:rsidRPr="00414B2C">
        <w:rPr>
          <w:rFonts w:ascii="Times New Roman" w:eastAsia="Times New Roman" w:hAnsi="Times New Roman" w:cs="Times New Roman"/>
          <w:color w:val="000000"/>
          <w:sz w:val="28"/>
          <w:szCs w:val="28"/>
          <w:lang w:val="uk-UA" w:eastAsia="ru-RU"/>
        </w:rPr>
        <w:t xml:space="preserve"> жіночих навчальних закладів. Висока гостя прийняла </w:t>
      </w:r>
      <w:r w:rsidR="00F5213C">
        <w:rPr>
          <w:rFonts w:ascii="Times New Roman" w:eastAsia="Times New Roman" w:hAnsi="Times New Roman" w:cs="Times New Roman"/>
          <w:color w:val="000000"/>
          <w:sz w:val="28"/>
          <w:szCs w:val="28"/>
          <w:lang w:val="uk-UA" w:eastAsia="ru-RU"/>
        </w:rPr>
        <w:t xml:space="preserve">Олександру </w:t>
      </w:r>
      <w:r w:rsidR="002C38CF" w:rsidRPr="00414B2C">
        <w:rPr>
          <w:rFonts w:ascii="Times New Roman" w:eastAsia="Times New Roman" w:hAnsi="Times New Roman" w:cs="Times New Roman"/>
          <w:color w:val="000000"/>
          <w:sz w:val="28"/>
          <w:szCs w:val="28"/>
          <w:lang w:val="uk-UA" w:eastAsia="ru-RU"/>
        </w:rPr>
        <w:t>фон Огліо з чотирма вихованк</w:t>
      </w:r>
      <w:r w:rsidR="00F5213C">
        <w:rPr>
          <w:rFonts w:ascii="Times New Roman" w:eastAsia="Times New Roman" w:hAnsi="Times New Roman" w:cs="Times New Roman"/>
          <w:color w:val="000000"/>
          <w:sz w:val="28"/>
          <w:szCs w:val="28"/>
          <w:lang w:val="uk-UA" w:eastAsia="ru-RU"/>
        </w:rPr>
        <w:t>ами, побажала їм успіхів, проте</w:t>
      </w:r>
      <w:r w:rsidR="00EB4016">
        <w:rPr>
          <w:rFonts w:ascii="Times New Roman" w:eastAsia="Times New Roman" w:hAnsi="Times New Roman" w:cs="Times New Roman"/>
          <w:color w:val="000000"/>
          <w:sz w:val="28"/>
          <w:szCs w:val="28"/>
          <w:lang w:val="uk-UA" w:eastAsia="ru-RU"/>
        </w:rPr>
        <w:t>,</w:t>
      </w:r>
      <w:r w:rsidR="002C38CF" w:rsidRPr="00414B2C">
        <w:rPr>
          <w:rFonts w:ascii="Times New Roman" w:eastAsia="Times New Roman" w:hAnsi="Times New Roman" w:cs="Times New Roman"/>
          <w:color w:val="000000"/>
          <w:sz w:val="28"/>
          <w:szCs w:val="28"/>
          <w:lang w:val="uk-UA" w:eastAsia="ru-RU"/>
        </w:rPr>
        <w:t xml:space="preserve"> у відповідь на клопотання міської думи про дозвіл називати гімназію Маріїнською</w:t>
      </w:r>
      <w:r w:rsidR="00F5213C">
        <w:rPr>
          <w:rFonts w:ascii="Times New Roman" w:eastAsia="Times New Roman" w:hAnsi="Times New Roman" w:cs="Times New Roman"/>
          <w:color w:val="000000"/>
          <w:sz w:val="28"/>
          <w:szCs w:val="28"/>
          <w:lang w:val="uk-UA" w:eastAsia="ru-RU"/>
        </w:rPr>
        <w:t xml:space="preserve"> </w:t>
      </w:r>
      <w:r w:rsidR="002C38CF" w:rsidRPr="00414B2C">
        <w:rPr>
          <w:rFonts w:ascii="Times New Roman" w:eastAsia="Times New Roman" w:hAnsi="Times New Roman" w:cs="Times New Roman"/>
          <w:color w:val="000000"/>
          <w:sz w:val="28"/>
          <w:szCs w:val="28"/>
          <w:lang w:val="uk-UA" w:eastAsia="ru-RU"/>
        </w:rPr>
        <w:t xml:space="preserve">висловила </w:t>
      </w:r>
      <w:r w:rsidR="003C54A6">
        <w:rPr>
          <w:rFonts w:ascii="Times New Roman" w:eastAsia="Times New Roman" w:hAnsi="Times New Roman" w:cs="Times New Roman"/>
          <w:color w:val="000000"/>
          <w:sz w:val="28"/>
          <w:szCs w:val="28"/>
          <w:lang w:val="uk-UA" w:eastAsia="ru-RU"/>
        </w:rPr>
        <w:t>по</w:t>
      </w:r>
      <w:r w:rsidR="002C38CF" w:rsidRPr="00414B2C">
        <w:rPr>
          <w:rFonts w:ascii="Times New Roman" w:eastAsia="Times New Roman" w:hAnsi="Times New Roman" w:cs="Times New Roman"/>
          <w:color w:val="000000"/>
          <w:sz w:val="28"/>
          <w:szCs w:val="28"/>
          <w:lang w:val="uk-UA" w:eastAsia="ru-RU"/>
        </w:rPr>
        <w:t>бажання, щоб заклад спершу перейшов у власність міста.</w:t>
      </w:r>
      <w:r w:rsidR="00F91E30" w:rsidRPr="00414B2C">
        <w:rPr>
          <w:rFonts w:ascii="Times New Roman" w:eastAsia="Times New Roman" w:hAnsi="Times New Roman" w:cs="Times New Roman"/>
          <w:color w:val="000000"/>
          <w:sz w:val="28"/>
          <w:szCs w:val="28"/>
          <w:lang w:val="uk-UA" w:eastAsia="ru-RU"/>
        </w:rPr>
        <w:t xml:space="preserve"> У зв’язку з цим</w:t>
      </w:r>
      <w:r w:rsidR="00F5213C">
        <w:rPr>
          <w:rFonts w:ascii="Times New Roman" w:eastAsia="Times New Roman" w:hAnsi="Times New Roman" w:cs="Times New Roman"/>
          <w:color w:val="000000"/>
          <w:sz w:val="28"/>
          <w:szCs w:val="28"/>
          <w:lang w:val="uk-UA" w:eastAsia="ru-RU"/>
        </w:rPr>
        <w:t>,</w:t>
      </w:r>
      <w:r w:rsidR="00F91E30" w:rsidRPr="00414B2C">
        <w:rPr>
          <w:rFonts w:ascii="Times New Roman" w:eastAsia="Times New Roman" w:hAnsi="Times New Roman" w:cs="Times New Roman"/>
          <w:color w:val="000000"/>
          <w:sz w:val="28"/>
          <w:szCs w:val="28"/>
          <w:lang w:val="uk-UA" w:eastAsia="ru-RU"/>
        </w:rPr>
        <w:t xml:space="preserve"> негайно було скликане надзвича</w:t>
      </w:r>
      <w:r w:rsidR="00EB4016">
        <w:rPr>
          <w:rFonts w:ascii="Times New Roman" w:eastAsia="Times New Roman" w:hAnsi="Times New Roman" w:cs="Times New Roman"/>
          <w:color w:val="000000"/>
          <w:sz w:val="28"/>
          <w:szCs w:val="28"/>
          <w:lang w:val="uk-UA" w:eastAsia="ru-RU"/>
        </w:rPr>
        <w:t>йне засідання міської</w:t>
      </w:r>
      <w:r w:rsidR="00F91E30" w:rsidRPr="00414B2C">
        <w:rPr>
          <w:rFonts w:ascii="Times New Roman" w:eastAsia="Times New Roman" w:hAnsi="Times New Roman" w:cs="Times New Roman"/>
          <w:color w:val="000000"/>
          <w:sz w:val="28"/>
          <w:szCs w:val="28"/>
          <w:lang w:val="uk-UA" w:eastAsia="ru-RU"/>
        </w:rPr>
        <w:t xml:space="preserve"> думи, де було вирішено заснувати громадську міську жіночу гімназію. Міністерство народної</w:t>
      </w:r>
      <w:r w:rsidR="00EB4016">
        <w:rPr>
          <w:rFonts w:ascii="Times New Roman" w:eastAsia="Times New Roman" w:hAnsi="Times New Roman" w:cs="Times New Roman"/>
          <w:color w:val="000000"/>
          <w:sz w:val="28"/>
          <w:szCs w:val="28"/>
          <w:lang w:val="uk-UA" w:eastAsia="ru-RU"/>
        </w:rPr>
        <w:t xml:space="preserve"> освіти навіть погодилось, щоб П</w:t>
      </w:r>
      <w:r w:rsidR="00F91E30" w:rsidRPr="00414B2C">
        <w:rPr>
          <w:rFonts w:ascii="Times New Roman" w:eastAsia="Times New Roman" w:hAnsi="Times New Roman" w:cs="Times New Roman"/>
          <w:color w:val="000000"/>
          <w:sz w:val="28"/>
          <w:szCs w:val="28"/>
          <w:lang w:val="uk-UA" w:eastAsia="ru-RU"/>
        </w:rPr>
        <w:t>іклуваль</w:t>
      </w:r>
      <w:r w:rsidR="00EB4016">
        <w:rPr>
          <w:rFonts w:ascii="Times New Roman" w:eastAsia="Times New Roman" w:hAnsi="Times New Roman" w:cs="Times New Roman"/>
          <w:color w:val="000000"/>
          <w:sz w:val="28"/>
          <w:szCs w:val="28"/>
          <w:lang w:val="uk-UA" w:eastAsia="ru-RU"/>
        </w:rPr>
        <w:t>ну Р</w:t>
      </w:r>
      <w:r w:rsidR="00F91E30" w:rsidRPr="00414B2C">
        <w:rPr>
          <w:rFonts w:ascii="Times New Roman" w:eastAsia="Times New Roman" w:hAnsi="Times New Roman" w:cs="Times New Roman"/>
          <w:color w:val="000000"/>
          <w:sz w:val="28"/>
          <w:szCs w:val="28"/>
          <w:lang w:val="uk-UA" w:eastAsia="ru-RU"/>
        </w:rPr>
        <w:t>аду очолив міський голова, а не повітовий очільник дворянства.</w:t>
      </w:r>
      <w:r w:rsidR="00B57F29" w:rsidRPr="00414B2C">
        <w:rPr>
          <w:rFonts w:ascii="Times New Roman" w:eastAsia="Times New Roman" w:hAnsi="Times New Roman" w:cs="Times New Roman"/>
          <w:color w:val="000000"/>
          <w:sz w:val="28"/>
          <w:szCs w:val="28"/>
          <w:lang w:val="uk-UA" w:eastAsia="ru-RU"/>
        </w:rPr>
        <w:t xml:space="preserve"> О.</w:t>
      </w:r>
      <w:r w:rsidR="00F5213C">
        <w:rPr>
          <w:rFonts w:ascii="Times New Roman" w:eastAsia="Times New Roman" w:hAnsi="Times New Roman" w:cs="Times New Roman"/>
          <w:color w:val="000000"/>
          <w:sz w:val="28"/>
          <w:szCs w:val="28"/>
          <w:lang w:val="uk-UA" w:eastAsia="ru-RU"/>
        </w:rPr>
        <w:t xml:space="preserve"> І. </w:t>
      </w:r>
      <w:r w:rsidR="00B57F29" w:rsidRPr="00414B2C">
        <w:rPr>
          <w:rFonts w:ascii="Times New Roman" w:eastAsia="Times New Roman" w:hAnsi="Times New Roman" w:cs="Times New Roman"/>
          <w:color w:val="000000"/>
          <w:sz w:val="28"/>
          <w:szCs w:val="28"/>
          <w:lang w:val="uk-UA" w:eastAsia="ru-RU"/>
        </w:rPr>
        <w:t xml:space="preserve">Маркевич пояснював причину, з якої дума зупинила свій вибір саме на закладі </w:t>
      </w:r>
      <w:r w:rsidR="00F5213C">
        <w:rPr>
          <w:rFonts w:ascii="Times New Roman" w:eastAsia="Times New Roman" w:hAnsi="Times New Roman" w:cs="Times New Roman"/>
          <w:color w:val="000000"/>
          <w:sz w:val="28"/>
          <w:szCs w:val="28"/>
          <w:lang w:val="uk-UA" w:eastAsia="ru-RU"/>
        </w:rPr>
        <w:t xml:space="preserve">пані </w:t>
      </w:r>
      <w:r w:rsidR="00B57F29" w:rsidRPr="00414B2C">
        <w:rPr>
          <w:rFonts w:ascii="Times New Roman" w:eastAsia="Times New Roman" w:hAnsi="Times New Roman" w:cs="Times New Roman"/>
          <w:color w:val="000000"/>
          <w:sz w:val="28"/>
          <w:szCs w:val="28"/>
          <w:lang w:val="uk-UA" w:eastAsia="ru-RU"/>
        </w:rPr>
        <w:t>фон</w:t>
      </w:r>
      <w:r w:rsidR="00F5213C">
        <w:rPr>
          <w:rFonts w:ascii="Times New Roman" w:eastAsia="Times New Roman" w:hAnsi="Times New Roman" w:cs="Times New Roman"/>
          <w:color w:val="000000"/>
          <w:sz w:val="28"/>
          <w:szCs w:val="28"/>
          <w:lang w:val="uk-UA" w:eastAsia="ru-RU"/>
        </w:rPr>
        <w:t xml:space="preserve"> </w:t>
      </w:r>
      <w:r w:rsidR="00B57F29" w:rsidRPr="00414B2C">
        <w:rPr>
          <w:rFonts w:ascii="Times New Roman" w:eastAsia="Times New Roman" w:hAnsi="Times New Roman" w:cs="Times New Roman"/>
          <w:color w:val="000000"/>
          <w:sz w:val="28"/>
          <w:szCs w:val="28"/>
          <w:lang w:val="uk-UA" w:eastAsia="ru-RU"/>
        </w:rPr>
        <w:t xml:space="preserve">Огліо, тим, що це була перша жіноча гімназія в </w:t>
      </w:r>
      <w:r w:rsidR="00F5213C">
        <w:rPr>
          <w:rFonts w:ascii="Times New Roman" w:eastAsia="Times New Roman" w:hAnsi="Times New Roman" w:cs="Times New Roman"/>
          <w:color w:val="000000"/>
          <w:sz w:val="28"/>
          <w:szCs w:val="28"/>
          <w:lang w:val="uk-UA" w:eastAsia="ru-RU"/>
        </w:rPr>
        <w:t>о</w:t>
      </w:r>
      <w:r w:rsidR="00B57F29" w:rsidRPr="00414B2C">
        <w:rPr>
          <w:rFonts w:ascii="Times New Roman" w:eastAsia="Times New Roman" w:hAnsi="Times New Roman" w:cs="Times New Roman"/>
          <w:color w:val="000000"/>
          <w:sz w:val="28"/>
          <w:szCs w:val="28"/>
          <w:lang w:val="uk-UA" w:eastAsia="ru-RU"/>
        </w:rPr>
        <w:t>деському навчальному окрузі, яка, до того ж, користувала</w:t>
      </w:r>
      <w:r w:rsidR="006531A5">
        <w:rPr>
          <w:rFonts w:ascii="Times New Roman" w:eastAsia="Times New Roman" w:hAnsi="Times New Roman" w:cs="Times New Roman"/>
          <w:color w:val="000000"/>
          <w:sz w:val="28"/>
          <w:szCs w:val="28"/>
          <w:lang w:val="uk-UA" w:eastAsia="ru-RU"/>
        </w:rPr>
        <w:t>ся непоганою репутацією в місті</w:t>
      </w:r>
      <w:r w:rsidR="006531A5" w:rsidRPr="006531A5">
        <w:rPr>
          <w:sz w:val="28"/>
          <w:szCs w:val="28"/>
          <w:lang w:val="uk-UA"/>
        </w:rPr>
        <w:t xml:space="preserve"> </w:t>
      </w:r>
      <w:r w:rsidR="006531A5" w:rsidRPr="00A63A77">
        <w:rPr>
          <w:rFonts w:ascii="Times New Roman" w:hAnsi="Times New Roman" w:cs="Times New Roman"/>
          <w:sz w:val="28"/>
          <w:szCs w:val="28"/>
          <w:lang w:val="uk-UA"/>
        </w:rPr>
        <w:t>[</w:t>
      </w:r>
      <w:r w:rsidR="001F7525">
        <w:rPr>
          <w:rFonts w:ascii="Times New Roman" w:hAnsi="Times New Roman" w:cs="Times New Roman"/>
          <w:sz w:val="28"/>
          <w:szCs w:val="28"/>
          <w:lang w:val="uk-UA"/>
        </w:rPr>
        <w:t>290</w:t>
      </w:r>
      <w:r w:rsidR="00A63A77" w:rsidRPr="00A63A77">
        <w:rPr>
          <w:rFonts w:ascii="Times New Roman" w:hAnsi="Times New Roman" w:cs="Times New Roman"/>
          <w:sz w:val="28"/>
          <w:szCs w:val="28"/>
          <w:lang w:val="uk-UA"/>
        </w:rPr>
        <w:t>, с. 8</w:t>
      </w:r>
      <w:r w:rsidR="006531A5" w:rsidRPr="00A63A77">
        <w:rPr>
          <w:rFonts w:ascii="Times New Roman" w:hAnsi="Times New Roman" w:cs="Times New Roman"/>
          <w:sz w:val="28"/>
          <w:szCs w:val="28"/>
          <w:lang w:val="uk-UA"/>
        </w:rPr>
        <w:t>].</w:t>
      </w:r>
      <w:r w:rsidR="00A20AEC">
        <w:rPr>
          <w:sz w:val="28"/>
          <w:szCs w:val="28"/>
          <w:lang w:val="uk-UA"/>
        </w:rPr>
        <w:t xml:space="preserve"> </w:t>
      </w:r>
    </w:p>
    <w:p w:rsidR="002764CE" w:rsidRPr="00414B2C" w:rsidRDefault="001D1B74" w:rsidP="00C53F48">
      <w:pPr>
        <w:keepNext/>
        <w:shd w:val="clear" w:color="auto" w:fill="FFFFFF"/>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414B2C">
        <w:rPr>
          <w:rFonts w:ascii="Times New Roman" w:eastAsia="Times New Roman" w:hAnsi="Times New Roman" w:cs="Times New Roman"/>
          <w:color w:val="000000"/>
          <w:sz w:val="28"/>
          <w:szCs w:val="28"/>
          <w:lang w:val="uk-UA" w:eastAsia="ru-RU"/>
        </w:rPr>
        <w:t xml:space="preserve"> </w:t>
      </w:r>
      <w:r w:rsidR="00F5213C">
        <w:rPr>
          <w:rFonts w:ascii="Times New Roman" w:eastAsia="Times New Roman" w:hAnsi="Times New Roman" w:cs="Times New Roman"/>
          <w:color w:val="000000"/>
          <w:sz w:val="28"/>
          <w:szCs w:val="28"/>
          <w:lang w:val="uk-UA" w:eastAsia="ru-RU"/>
        </w:rPr>
        <w:t xml:space="preserve">Уже </w:t>
      </w:r>
      <w:r w:rsidR="00F91E30" w:rsidRPr="00414B2C">
        <w:rPr>
          <w:rFonts w:ascii="Times New Roman" w:eastAsia="Times New Roman" w:hAnsi="Times New Roman" w:cs="Times New Roman"/>
          <w:color w:val="000000"/>
          <w:sz w:val="28"/>
          <w:szCs w:val="28"/>
          <w:lang w:val="uk-UA" w:eastAsia="ru-RU"/>
        </w:rPr>
        <w:t>26 грудня 1868 р. гімназія отримала імператорський дозвіл носити ім’я Маріїнської.</w:t>
      </w:r>
      <w:r w:rsidR="00B57F29" w:rsidRPr="00414B2C">
        <w:rPr>
          <w:rFonts w:ascii="Times New Roman" w:eastAsia="Times New Roman" w:hAnsi="Times New Roman" w:cs="Times New Roman"/>
          <w:color w:val="000000"/>
          <w:sz w:val="28"/>
          <w:szCs w:val="28"/>
          <w:lang w:val="uk-UA" w:eastAsia="ru-RU"/>
        </w:rPr>
        <w:t xml:space="preserve"> </w:t>
      </w:r>
      <w:r w:rsidR="00BB3AA4">
        <w:rPr>
          <w:rFonts w:ascii="Times New Roman" w:eastAsia="Times New Roman" w:hAnsi="Times New Roman" w:cs="Times New Roman"/>
          <w:color w:val="000000"/>
          <w:sz w:val="28"/>
          <w:szCs w:val="28"/>
          <w:lang w:val="uk-UA" w:eastAsia="ru-RU"/>
        </w:rPr>
        <w:t>Високе звання</w:t>
      </w:r>
      <w:r w:rsidR="002764CE" w:rsidRPr="00414B2C">
        <w:rPr>
          <w:rFonts w:ascii="Times New Roman" w:eastAsia="Times New Roman" w:hAnsi="Times New Roman" w:cs="Times New Roman"/>
          <w:color w:val="000000"/>
          <w:sz w:val="28"/>
          <w:szCs w:val="28"/>
          <w:lang w:val="uk-UA" w:eastAsia="ru-RU"/>
        </w:rPr>
        <w:t xml:space="preserve"> покладало на керівництво гімназії обов’язок докладати усіх зусиль, щоб навчальний з</w:t>
      </w:r>
      <w:r w:rsidR="006531A5">
        <w:rPr>
          <w:rFonts w:ascii="Times New Roman" w:eastAsia="Times New Roman" w:hAnsi="Times New Roman" w:cs="Times New Roman"/>
          <w:color w:val="000000"/>
          <w:sz w:val="28"/>
          <w:szCs w:val="28"/>
          <w:lang w:val="uk-UA" w:eastAsia="ru-RU"/>
        </w:rPr>
        <w:t>аклад відповідав своєму статусу</w:t>
      </w:r>
      <w:r w:rsidR="006531A5" w:rsidRPr="006531A5">
        <w:rPr>
          <w:sz w:val="28"/>
          <w:szCs w:val="28"/>
          <w:lang w:val="uk-UA"/>
        </w:rPr>
        <w:t xml:space="preserve"> </w:t>
      </w:r>
      <w:r w:rsidR="006531A5" w:rsidRPr="000961B3">
        <w:rPr>
          <w:sz w:val="28"/>
          <w:szCs w:val="28"/>
          <w:lang w:val="uk-UA"/>
        </w:rPr>
        <w:t>[</w:t>
      </w:r>
      <w:r w:rsidR="001F7525">
        <w:rPr>
          <w:rFonts w:ascii="Times New Roman" w:hAnsi="Times New Roman" w:cs="Times New Roman"/>
          <w:sz w:val="28"/>
          <w:szCs w:val="28"/>
          <w:lang w:val="uk-UA"/>
        </w:rPr>
        <w:t>29</w:t>
      </w:r>
      <w:r w:rsidR="00A63A77" w:rsidRPr="00A63A77">
        <w:rPr>
          <w:rFonts w:ascii="Times New Roman" w:hAnsi="Times New Roman" w:cs="Times New Roman"/>
          <w:sz w:val="28"/>
          <w:szCs w:val="28"/>
          <w:lang w:val="uk-UA"/>
        </w:rPr>
        <w:t>0, с. 20</w:t>
      </w:r>
      <w:r w:rsidR="006531A5" w:rsidRPr="00A63A77">
        <w:rPr>
          <w:rFonts w:ascii="Times New Roman" w:hAnsi="Times New Roman" w:cs="Times New Roman"/>
          <w:sz w:val="28"/>
          <w:szCs w:val="28"/>
          <w:lang w:val="uk-UA"/>
        </w:rPr>
        <w:t>].</w:t>
      </w:r>
      <w:r w:rsidR="00A20AEC">
        <w:rPr>
          <w:sz w:val="28"/>
          <w:szCs w:val="28"/>
          <w:lang w:val="uk-UA"/>
        </w:rPr>
        <w:t xml:space="preserve"> </w:t>
      </w:r>
      <w:r w:rsidR="006531A5" w:rsidRPr="000961B3">
        <w:rPr>
          <w:sz w:val="28"/>
          <w:szCs w:val="28"/>
          <w:lang w:val="uk-UA"/>
        </w:rPr>
        <w:t xml:space="preserve"> </w:t>
      </w:r>
    </w:p>
    <w:p w:rsidR="002764CE" w:rsidRPr="00414B2C" w:rsidRDefault="00BB3AA4" w:rsidP="00C53F48">
      <w:pPr>
        <w:keepNext/>
        <w:shd w:val="clear" w:color="auto" w:fill="FFFFFF"/>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Одеська Маріїнська громадська ж</w:t>
      </w:r>
      <w:r w:rsidR="002764CE" w:rsidRPr="00414B2C">
        <w:rPr>
          <w:rFonts w:ascii="Times New Roman" w:eastAsia="Calibri" w:hAnsi="Times New Roman" w:cs="Times New Roman"/>
          <w:sz w:val="28"/>
          <w:szCs w:val="28"/>
          <w:lang w:val="uk-UA"/>
        </w:rPr>
        <w:t xml:space="preserve">іноча гімназія утримувалася коштами міста та за рахунок плати за навчання майже без допомоги державної казни. </w:t>
      </w:r>
      <w:r w:rsidR="002764CE" w:rsidRPr="00414B2C">
        <w:rPr>
          <w:rFonts w:ascii="Times New Roman" w:eastAsia="Calibri" w:hAnsi="Times New Roman" w:cs="Times New Roman"/>
          <w:sz w:val="28"/>
          <w:szCs w:val="28"/>
          <w:lang w:val="uk-UA"/>
        </w:rPr>
        <w:lastRenderedPageBreak/>
        <w:t>Міська управа щорічно виділяла 14 тис. крб., причому ця сума повинна була поступово зменшуватись зі зростанням прибутків гімназії</w:t>
      </w:r>
      <w:r w:rsidR="008038ED">
        <w:rPr>
          <w:rFonts w:ascii="Times New Roman" w:eastAsia="Calibri" w:hAnsi="Times New Roman" w:cs="Times New Roman"/>
          <w:sz w:val="28"/>
          <w:szCs w:val="28"/>
          <w:lang w:val="uk-UA"/>
        </w:rPr>
        <w:t xml:space="preserve"> </w:t>
      </w:r>
      <w:r w:rsidR="008038ED" w:rsidRPr="008038ED">
        <w:rPr>
          <w:rFonts w:ascii="Times New Roman" w:eastAsia="Calibri" w:hAnsi="Times New Roman" w:cs="Times New Roman"/>
          <w:sz w:val="28"/>
          <w:szCs w:val="28"/>
          <w:lang w:val="uk-UA"/>
        </w:rPr>
        <w:t>[</w:t>
      </w:r>
      <w:r w:rsidR="001F7525">
        <w:rPr>
          <w:rFonts w:ascii="Times New Roman" w:eastAsia="Calibri" w:hAnsi="Times New Roman" w:cs="Times New Roman"/>
          <w:sz w:val="28"/>
          <w:szCs w:val="28"/>
          <w:lang w:val="uk-UA"/>
        </w:rPr>
        <w:t>7</w:t>
      </w:r>
      <w:r w:rsidR="00A63A77">
        <w:rPr>
          <w:rFonts w:ascii="Times New Roman" w:eastAsia="Calibri" w:hAnsi="Times New Roman" w:cs="Times New Roman"/>
          <w:sz w:val="28"/>
          <w:szCs w:val="28"/>
          <w:lang w:val="uk-UA"/>
        </w:rPr>
        <w:t>5</w:t>
      </w:r>
      <w:r w:rsidR="00CE48E8">
        <w:rPr>
          <w:rFonts w:ascii="Times New Roman" w:eastAsia="Calibri" w:hAnsi="Times New Roman" w:cs="Times New Roman"/>
          <w:sz w:val="28"/>
          <w:szCs w:val="28"/>
          <w:lang w:val="uk-UA"/>
        </w:rPr>
        <w:t>, арк. 90</w:t>
      </w:r>
      <w:r w:rsidR="008038ED" w:rsidRPr="008038ED">
        <w:rPr>
          <w:rFonts w:ascii="Times New Roman" w:eastAsia="Calibri" w:hAnsi="Times New Roman" w:cs="Times New Roman"/>
          <w:sz w:val="28"/>
          <w:szCs w:val="28"/>
          <w:lang w:val="uk-UA"/>
        </w:rPr>
        <w:t>]</w:t>
      </w:r>
      <w:r w:rsidR="002764CE" w:rsidRPr="00414B2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Частина учениць отримувала освіту на благодійній основі. Приміром, у серпні 1870 р. в гімназії нараховувалось 236 учениць, з яких 115 було звільнено від сплати за навчання, а ще 10 осіб сплачували половину вартості.</w:t>
      </w:r>
      <w:r w:rsidR="0037396B">
        <w:rPr>
          <w:rFonts w:ascii="Times New Roman" w:eastAsia="Calibri" w:hAnsi="Times New Roman" w:cs="Times New Roman"/>
          <w:sz w:val="28"/>
          <w:szCs w:val="28"/>
          <w:lang w:val="uk-UA"/>
        </w:rPr>
        <w:t xml:space="preserve"> При цьому, учениці підготовчого класу не звільнялись від сплати за навчання.</w:t>
      </w:r>
      <w:r>
        <w:rPr>
          <w:rFonts w:ascii="Times New Roman" w:eastAsia="Calibri" w:hAnsi="Times New Roman" w:cs="Times New Roman"/>
          <w:sz w:val="28"/>
          <w:szCs w:val="28"/>
          <w:lang w:val="uk-UA"/>
        </w:rPr>
        <w:t xml:space="preserve"> Розп</w:t>
      </w:r>
      <w:r w:rsidR="00B938C3">
        <w:rPr>
          <w:rFonts w:ascii="Times New Roman" w:eastAsia="Calibri" w:hAnsi="Times New Roman" w:cs="Times New Roman"/>
          <w:sz w:val="28"/>
          <w:szCs w:val="28"/>
          <w:lang w:val="uk-UA"/>
        </w:rPr>
        <w:t>оділ учениць по класах був наступним</w:t>
      </w:r>
      <w:r>
        <w:rPr>
          <w:rFonts w:ascii="Times New Roman" w:eastAsia="Calibri" w:hAnsi="Times New Roman" w:cs="Times New Roman"/>
          <w:sz w:val="28"/>
          <w:szCs w:val="28"/>
          <w:lang w:val="uk-UA"/>
        </w:rPr>
        <w:t xml:space="preserve">: підготовчий клас – 41 особа; </w:t>
      </w:r>
      <w:r w:rsidR="001F7525">
        <w:rPr>
          <w:rFonts w:ascii="Times New Roman" w:eastAsia="Calibri" w:hAnsi="Times New Roman" w:cs="Times New Roman"/>
          <w:sz w:val="28"/>
          <w:szCs w:val="28"/>
          <w:lang w:val="uk-UA"/>
        </w:rPr>
        <w:t>перший</w:t>
      </w:r>
      <w:r>
        <w:rPr>
          <w:rFonts w:ascii="Times New Roman" w:eastAsia="Calibri" w:hAnsi="Times New Roman" w:cs="Times New Roman"/>
          <w:sz w:val="28"/>
          <w:szCs w:val="28"/>
          <w:lang w:val="uk-UA"/>
        </w:rPr>
        <w:t xml:space="preserve"> – 44 особи;</w:t>
      </w:r>
      <w:r w:rsidR="00A20AEC">
        <w:rPr>
          <w:rFonts w:ascii="Times New Roman" w:eastAsia="Calibri" w:hAnsi="Times New Roman" w:cs="Times New Roman"/>
          <w:sz w:val="28"/>
          <w:szCs w:val="28"/>
          <w:lang w:val="uk-UA"/>
        </w:rPr>
        <w:t xml:space="preserve"> </w:t>
      </w:r>
      <w:r w:rsidR="001F7525">
        <w:rPr>
          <w:rFonts w:ascii="Times New Roman" w:eastAsia="Calibri" w:hAnsi="Times New Roman" w:cs="Times New Roman"/>
          <w:sz w:val="28"/>
          <w:szCs w:val="28"/>
          <w:lang w:val="uk-UA"/>
        </w:rPr>
        <w:t>другий</w:t>
      </w:r>
      <w:r>
        <w:rPr>
          <w:rFonts w:ascii="Times New Roman" w:eastAsia="Calibri" w:hAnsi="Times New Roman" w:cs="Times New Roman"/>
          <w:sz w:val="28"/>
          <w:szCs w:val="28"/>
          <w:lang w:val="uk-UA"/>
        </w:rPr>
        <w:t xml:space="preserve"> (2 відділення) – 53 особи; </w:t>
      </w:r>
      <w:r w:rsidR="001F7525">
        <w:rPr>
          <w:rFonts w:ascii="Times New Roman" w:eastAsia="Calibri" w:hAnsi="Times New Roman" w:cs="Times New Roman"/>
          <w:sz w:val="28"/>
          <w:szCs w:val="28"/>
          <w:lang w:val="uk-UA"/>
        </w:rPr>
        <w:t>третій – 36 осіб; четвертий</w:t>
      </w:r>
      <w:r>
        <w:rPr>
          <w:rFonts w:ascii="Times New Roman" w:eastAsia="Calibri" w:hAnsi="Times New Roman" w:cs="Times New Roman"/>
          <w:sz w:val="28"/>
          <w:szCs w:val="28"/>
          <w:lang w:val="uk-UA"/>
        </w:rPr>
        <w:t xml:space="preserve"> – 27 осіб;</w:t>
      </w:r>
      <w:r w:rsidRPr="00BB3AA4">
        <w:rPr>
          <w:rFonts w:ascii="Times New Roman" w:eastAsia="Calibri" w:hAnsi="Times New Roman" w:cs="Times New Roman"/>
          <w:sz w:val="28"/>
          <w:szCs w:val="28"/>
          <w:lang w:val="uk-UA"/>
        </w:rPr>
        <w:t xml:space="preserve"> </w:t>
      </w:r>
      <w:r w:rsidR="001F7525">
        <w:rPr>
          <w:rFonts w:ascii="Times New Roman" w:eastAsia="Calibri" w:hAnsi="Times New Roman" w:cs="Times New Roman"/>
          <w:sz w:val="28"/>
          <w:szCs w:val="28"/>
          <w:lang w:val="uk-UA"/>
        </w:rPr>
        <w:t>п</w:t>
      </w:r>
      <w:r w:rsidR="001F7525" w:rsidRPr="001F7525">
        <w:rPr>
          <w:rFonts w:ascii="Times New Roman" w:eastAsia="Calibri" w:hAnsi="Times New Roman" w:cs="Times New Roman"/>
          <w:sz w:val="28"/>
          <w:szCs w:val="28"/>
          <w:lang w:val="uk-UA"/>
        </w:rPr>
        <w:t>’</w:t>
      </w:r>
      <w:r w:rsidR="001F7525">
        <w:rPr>
          <w:rFonts w:ascii="Times New Roman" w:eastAsia="Calibri" w:hAnsi="Times New Roman" w:cs="Times New Roman"/>
          <w:sz w:val="28"/>
          <w:szCs w:val="28"/>
          <w:lang w:val="uk-UA"/>
        </w:rPr>
        <w:t>ятий</w:t>
      </w:r>
      <w:r>
        <w:rPr>
          <w:rFonts w:ascii="Times New Roman" w:eastAsia="Calibri" w:hAnsi="Times New Roman" w:cs="Times New Roman"/>
          <w:sz w:val="28"/>
          <w:szCs w:val="28"/>
          <w:lang w:val="uk-UA"/>
        </w:rPr>
        <w:t xml:space="preserve"> – 12 осіб;</w:t>
      </w:r>
      <w:r w:rsidRPr="00BB3AA4">
        <w:rPr>
          <w:rFonts w:ascii="Times New Roman" w:eastAsia="Calibri" w:hAnsi="Times New Roman" w:cs="Times New Roman"/>
          <w:sz w:val="28"/>
          <w:szCs w:val="28"/>
          <w:lang w:val="uk-UA"/>
        </w:rPr>
        <w:t xml:space="preserve"> </w:t>
      </w:r>
      <w:r w:rsidR="001F7525">
        <w:rPr>
          <w:rFonts w:ascii="Times New Roman" w:eastAsia="Calibri" w:hAnsi="Times New Roman" w:cs="Times New Roman"/>
          <w:sz w:val="28"/>
          <w:szCs w:val="28"/>
          <w:lang w:val="uk-UA"/>
        </w:rPr>
        <w:t>шостий</w:t>
      </w:r>
      <w:r>
        <w:rPr>
          <w:rFonts w:ascii="Times New Roman" w:eastAsia="Calibri" w:hAnsi="Times New Roman" w:cs="Times New Roman"/>
          <w:sz w:val="28"/>
          <w:szCs w:val="28"/>
          <w:lang w:val="uk-UA"/>
        </w:rPr>
        <w:t xml:space="preserve"> </w:t>
      </w:r>
      <w:r w:rsidR="00DE32AF">
        <w:rPr>
          <w:rFonts w:ascii="Times New Roman" w:eastAsia="Calibri" w:hAnsi="Times New Roman" w:cs="Times New Roman"/>
          <w:sz w:val="28"/>
          <w:szCs w:val="28"/>
          <w:lang w:val="uk-UA"/>
        </w:rPr>
        <w:t>– 12 осіб;</w:t>
      </w:r>
      <w:r w:rsidRPr="00BB3AA4">
        <w:rPr>
          <w:rFonts w:ascii="Times New Roman" w:eastAsia="Calibri" w:hAnsi="Times New Roman" w:cs="Times New Roman"/>
          <w:sz w:val="28"/>
          <w:szCs w:val="28"/>
          <w:lang w:val="uk-UA"/>
        </w:rPr>
        <w:t xml:space="preserve"> </w:t>
      </w:r>
      <w:r w:rsidR="001F7525">
        <w:rPr>
          <w:rFonts w:ascii="Times New Roman" w:eastAsia="Calibri" w:hAnsi="Times New Roman" w:cs="Times New Roman"/>
          <w:sz w:val="28"/>
          <w:szCs w:val="28"/>
          <w:lang w:val="uk-UA"/>
        </w:rPr>
        <w:t>сьомий</w:t>
      </w:r>
      <w:r w:rsidR="009D5715">
        <w:rPr>
          <w:rFonts w:ascii="Times New Roman" w:eastAsia="Calibri" w:hAnsi="Times New Roman" w:cs="Times New Roman"/>
          <w:sz w:val="28"/>
          <w:szCs w:val="28"/>
          <w:lang w:val="uk-UA"/>
        </w:rPr>
        <w:t xml:space="preserve"> – 11 осіб</w:t>
      </w:r>
      <w:r w:rsidR="009D5715" w:rsidRPr="009D5715">
        <w:rPr>
          <w:sz w:val="28"/>
          <w:szCs w:val="28"/>
          <w:lang w:val="uk-UA"/>
        </w:rPr>
        <w:t xml:space="preserve"> </w:t>
      </w:r>
      <w:r w:rsidR="009D5715" w:rsidRPr="00CE48E8">
        <w:rPr>
          <w:rFonts w:ascii="Times New Roman" w:hAnsi="Times New Roman" w:cs="Times New Roman"/>
          <w:sz w:val="28"/>
          <w:szCs w:val="28"/>
          <w:lang w:val="uk-UA"/>
        </w:rPr>
        <w:t>[</w:t>
      </w:r>
      <w:r w:rsidR="001F7525">
        <w:rPr>
          <w:rFonts w:ascii="Times New Roman" w:hAnsi="Times New Roman" w:cs="Times New Roman"/>
          <w:sz w:val="28"/>
          <w:szCs w:val="28"/>
          <w:lang w:val="uk-UA"/>
        </w:rPr>
        <w:t>7</w:t>
      </w:r>
      <w:r w:rsidR="00A63A77">
        <w:rPr>
          <w:rFonts w:ascii="Times New Roman" w:hAnsi="Times New Roman" w:cs="Times New Roman"/>
          <w:sz w:val="28"/>
          <w:szCs w:val="28"/>
          <w:lang w:val="uk-UA"/>
        </w:rPr>
        <w:t>6</w:t>
      </w:r>
      <w:r w:rsidR="00CE48E8" w:rsidRPr="00CE48E8">
        <w:rPr>
          <w:rFonts w:ascii="Times New Roman" w:hAnsi="Times New Roman" w:cs="Times New Roman"/>
          <w:sz w:val="28"/>
          <w:szCs w:val="28"/>
          <w:lang w:val="uk-UA"/>
        </w:rPr>
        <w:t>, арк. 2</w:t>
      </w:r>
      <w:r w:rsidR="009D5715" w:rsidRPr="00CE48E8">
        <w:rPr>
          <w:rFonts w:ascii="Times New Roman" w:hAnsi="Times New Roman" w:cs="Times New Roman"/>
          <w:sz w:val="28"/>
          <w:szCs w:val="28"/>
          <w:lang w:val="uk-UA"/>
        </w:rPr>
        <w:t>].</w:t>
      </w:r>
      <w:r w:rsidR="00A20AEC">
        <w:rPr>
          <w:sz w:val="28"/>
          <w:szCs w:val="28"/>
          <w:lang w:val="uk-UA"/>
        </w:rPr>
        <w:t xml:space="preserve"> </w:t>
      </w:r>
      <w:r w:rsidR="0091688C">
        <w:rPr>
          <w:rFonts w:ascii="Times New Roman" w:eastAsia="Calibri" w:hAnsi="Times New Roman" w:cs="Times New Roman"/>
          <w:sz w:val="28"/>
          <w:szCs w:val="28"/>
          <w:lang w:val="uk-UA"/>
        </w:rPr>
        <w:t xml:space="preserve">Прийом учениць до гімназії у перші роки її діяльності </w:t>
      </w:r>
      <w:r w:rsidR="00002DDB">
        <w:rPr>
          <w:rFonts w:ascii="Times New Roman" w:eastAsia="Calibri" w:hAnsi="Times New Roman" w:cs="Times New Roman"/>
          <w:sz w:val="28"/>
          <w:szCs w:val="28"/>
          <w:lang w:val="uk-UA"/>
        </w:rPr>
        <w:t xml:space="preserve">з різних причин </w:t>
      </w:r>
      <w:r w:rsidR="00F5213C">
        <w:rPr>
          <w:rFonts w:ascii="Times New Roman" w:eastAsia="Calibri" w:hAnsi="Times New Roman" w:cs="Times New Roman"/>
          <w:sz w:val="28"/>
          <w:szCs w:val="28"/>
          <w:lang w:val="uk-UA"/>
        </w:rPr>
        <w:t>відбувався</w:t>
      </w:r>
      <w:r w:rsidR="0091688C">
        <w:rPr>
          <w:rFonts w:ascii="Times New Roman" w:eastAsia="Calibri" w:hAnsi="Times New Roman" w:cs="Times New Roman"/>
          <w:sz w:val="28"/>
          <w:szCs w:val="28"/>
          <w:lang w:val="uk-UA"/>
        </w:rPr>
        <w:t xml:space="preserve"> нерегулярно</w:t>
      </w:r>
      <w:r w:rsidR="00002DDB">
        <w:rPr>
          <w:rFonts w:ascii="Times New Roman" w:eastAsia="Calibri" w:hAnsi="Times New Roman" w:cs="Times New Roman"/>
          <w:sz w:val="28"/>
          <w:szCs w:val="28"/>
          <w:lang w:val="uk-UA"/>
        </w:rPr>
        <w:t xml:space="preserve">. Зокрема, у 1872-1873 навчальному році не було прийому до перших чотирьох класів через тісноту приміщення та переповнення класів, проте дані обмеження суворо не дотримувалися, </w:t>
      </w:r>
      <w:r w:rsidR="007F1ACE">
        <w:rPr>
          <w:rFonts w:ascii="Times New Roman" w:eastAsia="Calibri" w:hAnsi="Times New Roman" w:cs="Times New Roman"/>
          <w:sz w:val="28"/>
          <w:szCs w:val="28"/>
          <w:lang w:val="uk-UA"/>
        </w:rPr>
        <w:t>тому що</w:t>
      </w:r>
      <w:r w:rsidR="00002DDB">
        <w:rPr>
          <w:rFonts w:ascii="Times New Roman" w:eastAsia="Calibri" w:hAnsi="Times New Roman" w:cs="Times New Roman"/>
          <w:sz w:val="28"/>
          <w:szCs w:val="28"/>
          <w:lang w:val="uk-UA"/>
        </w:rPr>
        <w:t xml:space="preserve"> вакансії могли з</w:t>
      </w:r>
      <w:r w:rsidR="00002DDB" w:rsidRPr="00002DDB">
        <w:rPr>
          <w:rFonts w:ascii="Times New Roman" w:eastAsia="Calibri" w:hAnsi="Times New Roman" w:cs="Times New Roman"/>
          <w:sz w:val="28"/>
          <w:szCs w:val="28"/>
        </w:rPr>
        <w:t>’</w:t>
      </w:r>
      <w:r w:rsidR="00002DDB">
        <w:rPr>
          <w:rFonts w:ascii="Times New Roman" w:eastAsia="Calibri" w:hAnsi="Times New Roman" w:cs="Times New Roman"/>
          <w:sz w:val="28"/>
          <w:szCs w:val="28"/>
          <w:lang w:val="uk-UA"/>
        </w:rPr>
        <w:t xml:space="preserve">явитися посеред року. У тому ж році вперше був відкритий </w:t>
      </w:r>
      <w:r w:rsidR="00103488">
        <w:rPr>
          <w:rFonts w:ascii="Times New Roman" w:eastAsia="Calibri" w:hAnsi="Times New Roman" w:cs="Times New Roman"/>
          <w:sz w:val="28"/>
          <w:szCs w:val="28"/>
          <w:lang w:val="uk-UA"/>
        </w:rPr>
        <w:t>8-й</w:t>
      </w:r>
      <w:r w:rsidR="00002DDB">
        <w:rPr>
          <w:rFonts w:ascii="Times New Roman" w:eastAsia="Calibri" w:hAnsi="Times New Roman" w:cs="Times New Roman"/>
          <w:sz w:val="28"/>
          <w:szCs w:val="28"/>
          <w:lang w:val="uk-UA"/>
        </w:rPr>
        <w:t xml:space="preserve"> (педагогічний) клас, проте до 1880 р. педагогічний курс </w:t>
      </w:r>
      <w:r w:rsidR="009D5715">
        <w:rPr>
          <w:rFonts w:ascii="Times New Roman" w:eastAsia="Calibri" w:hAnsi="Times New Roman" w:cs="Times New Roman"/>
          <w:sz w:val="28"/>
          <w:szCs w:val="28"/>
          <w:lang w:val="uk-UA"/>
        </w:rPr>
        <w:t>не викладався через брак коштів</w:t>
      </w:r>
      <w:r w:rsidR="00002DDB">
        <w:rPr>
          <w:rFonts w:ascii="Times New Roman" w:eastAsia="Calibri" w:hAnsi="Times New Roman" w:cs="Times New Roman"/>
          <w:sz w:val="28"/>
          <w:szCs w:val="28"/>
          <w:lang w:val="uk-UA"/>
        </w:rPr>
        <w:t xml:space="preserve"> </w:t>
      </w:r>
      <w:r w:rsidR="009D5715" w:rsidRPr="00CE48E8">
        <w:rPr>
          <w:rFonts w:ascii="Times New Roman" w:hAnsi="Times New Roman" w:cs="Times New Roman"/>
          <w:sz w:val="28"/>
          <w:szCs w:val="28"/>
          <w:lang w:val="uk-UA"/>
        </w:rPr>
        <w:t>[</w:t>
      </w:r>
      <w:r w:rsidR="001F7525">
        <w:rPr>
          <w:rFonts w:ascii="Times New Roman" w:hAnsi="Times New Roman" w:cs="Times New Roman"/>
          <w:sz w:val="28"/>
          <w:szCs w:val="28"/>
          <w:lang w:val="uk-UA"/>
        </w:rPr>
        <w:t>29</w:t>
      </w:r>
      <w:r w:rsidR="00A63A77">
        <w:rPr>
          <w:rFonts w:ascii="Times New Roman" w:hAnsi="Times New Roman" w:cs="Times New Roman"/>
          <w:sz w:val="28"/>
          <w:szCs w:val="28"/>
          <w:lang w:val="uk-UA"/>
        </w:rPr>
        <w:t xml:space="preserve">0, </w:t>
      </w:r>
      <w:r w:rsidR="00CE48E8" w:rsidRPr="00CE48E8">
        <w:rPr>
          <w:rFonts w:ascii="Times New Roman" w:hAnsi="Times New Roman" w:cs="Times New Roman"/>
          <w:sz w:val="28"/>
          <w:szCs w:val="28"/>
          <w:lang w:val="uk-UA"/>
        </w:rPr>
        <w:t>с. 36</w:t>
      </w:r>
      <w:r w:rsidR="009D5715" w:rsidRPr="00CE48E8">
        <w:rPr>
          <w:rFonts w:ascii="Times New Roman" w:hAnsi="Times New Roman" w:cs="Times New Roman"/>
          <w:sz w:val="28"/>
          <w:szCs w:val="28"/>
          <w:lang w:val="uk-UA"/>
        </w:rPr>
        <w:t>].</w:t>
      </w:r>
      <w:r w:rsidR="00CE48E8">
        <w:rPr>
          <w:sz w:val="28"/>
          <w:szCs w:val="28"/>
          <w:lang w:val="uk-UA"/>
        </w:rPr>
        <w:t xml:space="preserve"> </w:t>
      </w:r>
      <w:r w:rsidR="00DE32AF">
        <w:rPr>
          <w:rFonts w:ascii="Times New Roman" w:eastAsia="Calibri" w:hAnsi="Times New Roman" w:cs="Times New Roman"/>
          <w:sz w:val="28"/>
          <w:szCs w:val="28"/>
          <w:lang w:val="uk-UA"/>
        </w:rPr>
        <w:t>Кількість учениць стрімко зростала. На 01.01.1873 р. вона становила 387 осіб, а на 01.01.1874 р. – 402 особи.</w:t>
      </w:r>
      <w:r>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Плата за навчання</w:t>
      </w:r>
      <w:r w:rsidR="0037396B">
        <w:rPr>
          <w:rFonts w:ascii="Times New Roman" w:eastAsia="Calibri" w:hAnsi="Times New Roman" w:cs="Times New Roman"/>
          <w:sz w:val="28"/>
          <w:szCs w:val="28"/>
          <w:lang w:val="uk-UA"/>
        </w:rPr>
        <w:t xml:space="preserve"> у 1871 р. складала 35 крб. на рік, а за необов</w:t>
      </w:r>
      <w:r w:rsidR="0037396B" w:rsidRPr="0037396B">
        <w:rPr>
          <w:rFonts w:ascii="Times New Roman" w:eastAsia="Calibri" w:hAnsi="Times New Roman" w:cs="Times New Roman"/>
          <w:sz w:val="28"/>
          <w:szCs w:val="28"/>
        </w:rPr>
        <w:t>’</w:t>
      </w:r>
      <w:r w:rsidR="0037396B">
        <w:rPr>
          <w:rFonts w:ascii="Times New Roman" w:eastAsia="Calibri" w:hAnsi="Times New Roman" w:cs="Times New Roman"/>
          <w:sz w:val="28"/>
          <w:szCs w:val="28"/>
          <w:lang w:val="uk-UA"/>
        </w:rPr>
        <w:t>язкові предмети – 20 крб. У</w:t>
      </w:r>
      <w:r w:rsidR="002764CE" w:rsidRPr="00414B2C">
        <w:rPr>
          <w:rFonts w:ascii="Times New Roman" w:eastAsia="Calibri" w:hAnsi="Times New Roman" w:cs="Times New Roman"/>
          <w:sz w:val="28"/>
          <w:szCs w:val="28"/>
          <w:lang w:val="uk-UA"/>
        </w:rPr>
        <w:t xml:space="preserve"> 1881 р. </w:t>
      </w:r>
      <w:r w:rsidR="0037396B">
        <w:rPr>
          <w:rFonts w:ascii="Times New Roman" w:eastAsia="Calibri" w:hAnsi="Times New Roman" w:cs="Times New Roman"/>
          <w:sz w:val="28"/>
          <w:szCs w:val="28"/>
          <w:lang w:val="uk-UA"/>
        </w:rPr>
        <w:t>вона зросла до</w:t>
      </w:r>
      <w:r w:rsidR="002764CE" w:rsidRPr="00414B2C">
        <w:rPr>
          <w:rFonts w:ascii="Times New Roman" w:eastAsia="Calibri" w:hAnsi="Times New Roman" w:cs="Times New Roman"/>
          <w:sz w:val="28"/>
          <w:szCs w:val="28"/>
          <w:lang w:val="uk-UA"/>
        </w:rPr>
        <w:t xml:space="preserve"> 40 крб. на рік, а разо</w:t>
      </w:r>
      <w:r w:rsidR="0037396B">
        <w:rPr>
          <w:rFonts w:ascii="Times New Roman" w:eastAsia="Calibri" w:hAnsi="Times New Roman" w:cs="Times New Roman"/>
          <w:sz w:val="28"/>
          <w:szCs w:val="28"/>
          <w:lang w:val="uk-UA"/>
        </w:rPr>
        <w:t>м з необов’язковими предметами складала</w:t>
      </w:r>
      <w:r w:rsidR="002764CE" w:rsidRPr="00414B2C">
        <w:rPr>
          <w:rFonts w:ascii="Times New Roman" w:eastAsia="Calibri" w:hAnsi="Times New Roman" w:cs="Times New Roman"/>
          <w:sz w:val="28"/>
          <w:szCs w:val="28"/>
          <w:lang w:val="uk-UA"/>
        </w:rPr>
        <w:t xml:space="preserve"> 60 крб.</w:t>
      </w:r>
      <w:r w:rsidR="00816E7A" w:rsidRPr="00414B2C">
        <w:rPr>
          <w:rFonts w:ascii="Times New Roman" w:eastAsia="Calibri" w:hAnsi="Times New Roman" w:cs="Times New Roman"/>
          <w:sz w:val="28"/>
          <w:szCs w:val="28"/>
          <w:lang w:val="uk-UA"/>
        </w:rPr>
        <w:t xml:space="preserve"> Вносити її слід</w:t>
      </w:r>
      <w:r w:rsidR="0037396B">
        <w:rPr>
          <w:rFonts w:ascii="Times New Roman" w:eastAsia="Calibri" w:hAnsi="Times New Roman" w:cs="Times New Roman"/>
          <w:sz w:val="28"/>
          <w:szCs w:val="28"/>
          <w:lang w:val="uk-UA"/>
        </w:rPr>
        <w:t xml:space="preserve"> було раз на півроку</w:t>
      </w:r>
      <w:r w:rsidR="008E36AD" w:rsidRPr="00414B2C">
        <w:rPr>
          <w:rFonts w:ascii="Times New Roman" w:eastAsia="Calibri" w:hAnsi="Times New Roman" w:cs="Times New Roman"/>
          <w:sz w:val="28"/>
          <w:szCs w:val="28"/>
          <w:lang w:val="uk-UA"/>
        </w:rPr>
        <w:t xml:space="preserve"> до 1 жовтня та до 15 лютого. В</w:t>
      </w:r>
      <w:r w:rsidR="002764CE" w:rsidRPr="00414B2C">
        <w:rPr>
          <w:rFonts w:ascii="Times New Roman" w:eastAsia="Calibri" w:hAnsi="Times New Roman" w:cs="Times New Roman"/>
          <w:sz w:val="28"/>
          <w:szCs w:val="28"/>
          <w:lang w:val="uk-UA"/>
        </w:rPr>
        <w:t>итрати</w:t>
      </w:r>
      <w:r w:rsidR="008E36AD" w:rsidRPr="00414B2C">
        <w:rPr>
          <w:rFonts w:ascii="Times New Roman" w:eastAsia="Calibri" w:hAnsi="Times New Roman" w:cs="Times New Roman"/>
          <w:sz w:val="28"/>
          <w:szCs w:val="28"/>
          <w:lang w:val="uk-UA"/>
        </w:rPr>
        <w:t xml:space="preserve"> гімназії</w:t>
      </w:r>
      <w:r w:rsidR="002764CE" w:rsidRPr="00414B2C">
        <w:rPr>
          <w:rFonts w:ascii="Times New Roman" w:eastAsia="Calibri" w:hAnsi="Times New Roman" w:cs="Times New Roman"/>
          <w:sz w:val="28"/>
          <w:szCs w:val="28"/>
          <w:lang w:val="uk-UA"/>
        </w:rPr>
        <w:t xml:space="preserve">, </w:t>
      </w:r>
      <w:r w:rsidR="008E36AD" w:rsidRPr="00414B2C">
        <w:rPr>
          <w:rFonts w:ascii="Times New Roman" w:eastAsia="Calibri" w:hAnsi="Times New Roman" w:cs="Times New Roman"/>
          <w:sz w:val="28"/>
          <w:szCs w:val="28"/>
          <w:lang w:val="uk-UA"/>
        </w:rPr>
        <w:t>приміром</w:t>
      </w:r>
      <w:r w:rsidR="002764CE" w:rsidRPr="00414B2C">
        <w:rPr>
          <w:rFonts w:ascii="Times New Roman" w:eastAsia="Calibri" w:hAnsi="Times New Roman" w:cs="Times New Roman"/>
          <w:sz w:val="28"/>
          <w:szCs w:val="28"/>
          <w:lang w:val="uk-UA"/>
        </w:rPr>
        <w:t>, за поточний рік склали 35 775 крб.</w:t>
      </w:r>
      <w:r w:rsidR="009D5715" w:rsidRPr="009D5715">
        <w:rPr>
          <w:sz w:val="28"/>
          <w:szCs w:val="28"/>
          <w:lang w:val="uk-UA"/>
        </w:rPr>
        <w:t xml:space="preserve"> </w:t>
      </w:r>
      <w:r w:rsidR="009D5715" w:rsidRPr="00CE48E8">
        <w:rPr>
          <w:rFonts w:ascii="Times New Roman" w:hAnsi="Times New Roman" w:cs="Times New Roman"/>
          <w:sz w:val="28"/>
          <w:szCs w:val="28"/>
          <w:lang w:val="uk-UA"/>
        </w:rPr>
        <w:t>[</w:t>
      </w:r>
      <w:r w:rsidR="001F7525">
        <w:rPr>
          <w:rFonts w:ascii="Times New Roman" w:hAnsi="Times New Roman" w:cs="Times New Roman"/>
          <w:sz w:val="28"/>
          <w:szCs w:val="28"/>
          <w:lang w:val="uk-UA"/>
        </w:rPr>
        <w:t>155</w:t>
      </w:r>
      <w:r w:rsidR="00CE48E8" w:rsidRPr="00CE48E8">
        <w:rPr>
          <w:rFonts w:ascii="Times New Roman" w:hAnsi="Times New Roman" w:cs="Times New Roman"/>
          <w:sz w:val="28"/>
          <w:szCs w:val="28"/>
          <w:lang w:val="uk-UA"/>
        </w:rPr>
        <w:t>, арк. 114</w:t>
      </w:r>
      <w:r w:rsidR="009D5715" w:rsidRPr="00CE48E8">
        <w:rPr>
          <w:rFonts w:ascii="Times New Roman" w:hAnsi="Times New Roman" w:cs="Times New Roman"/>
          <w:sz w:val="28"/>
          <w:szCs w:val="28"/>
          <w:lang w:val="uk-UA"/>
        </w:rPr>
        <w:t>].</w:t>
      </w:r>
      <w:r w:rsidR="00D07F46">
        <w:rPr>
          <w:rFonts w:ascii="Times New Roman" w:eastAsia="Calibri" w:hAnsi="Times New Roman" w:cs="Times New Roman"/>
          <w:sz w:val="28"/>
          <w:szCs w:val="28"/>
          <w:vertAlign w:val="superscript"/>
          <w:lang w:val="uk-UA"/>
        </w:rPr>
        <w:t xml:space="preserve"> </w:t>
      </w:r>
      <w:r w:rsidR="0037396B">
        <w:rPr>
          <w:rFonts w:ascii="Times New Roman" w:eastAsia="Calibri" w:hAnsi="Times New Roman" w:cs="Times New Roman"/>
          <w:sz w:val="28"/>
          <w:szCs w:val="28"/>
          <w:lang w:val="uk-UA"/>
        </w:rPr>
        <w:t>При цьому</w:t>
      </w:r>
      <w:r w:rsidR="00A20AEC">
        <w:rPr>
          <w:rFonts w:ascii="Times New Roman" w:eastAsia="Calibri" w:hAnsi="Times New Roman" w:cs="Times New Roman"/>
          <w:sz w:val="28"/>
          <w:szCs w:val="28"/>
          <w:lang w:val="uk-UA"/>
        </w:rPr>
        <w:t xml:space="preserve"> </w:t>
      </w:r>
      <w:r w:rsidR="0037396B">
        <w:rPr>
          <w:rFonts w:ascii="Times New Roman" w:eastAsia="Calibri" w:hAnsi="Times New Roman" w:cs="Times New Roman"/>
          <w:sz w:val="28"/>
          <w:szCs w:val="28"/>
          <w:lang w:val="uk-UA"/>
        </w:rPr>
        <w:t>у закладі навчалося вже 600 дівчат, третина з яких – безкоштовно. Цей факт ускладнював функціонування гімназії, тому часто ставав темою</w:t>
      </w:r>
      <w:r w:rsidR="005745AB">
        <w:rPr>
          <w:rFonts w:ascii="Times New Roman" w:eastAsia="Calibri" w:hAnsi="Times New Roman" w:cs="Times New Roman"/>
          <w:sz w:val="28"/>
          <w:szCs w:val="28"/>
          <w:lang w:val="uk-UA"/>
        </w:rPr>
        <w:t xml:space="preserve"> для обговорення на засіданнях П</w:t>
      </w:r>
      <w:r w:rsidR="0037396B">
        <w:rPr>
          <w:rFonts w:ascii="Times New Roman" w:eastAsia="Calibri" w:hAnsi="Times New Roman" w:cs="Times New Roman"/>
          <w:sz w:val="28"/>
          <w:szCs w:val="28"/>
          <w:lang w:val="uk-UA"/>
        </w:rPr>
        <w:t xml:space="preserve">едагогічної та </w:t>
      </w:r>
      <w:r w:rsidR="005745AB">
        <w:rPr>
          <w:rFonts w:ascii="Times New Roman" w:eastAsia="Calibri" w:hAnsi="Times New Roman" w:cs="Times New Roman"/>
          <w:sz w:val="28"/>
          <w:szCs w:val="28"/>
          <w:lang w:val="uk-UA"/>
        </w:rPr>
        <w:t>П</w:t>
      </w:r>
      <w:r w:rsidR="0037396B">
        <w:rPr>
          <w:rFonts w:ascii="Times New Roman" w:eastAsia="Calibri" w:hAnsi="Times New Roman" w:cs="Times New Roman"/>
          <w:sz w:val="28"/>
          <w:szCs w:val="28"/>
          <w:lang w:val="uk-UA"/>
        </w:rPr>
        <w:t xml:space="preserve">іклувальної </w:t>
      </w:r>
      <w:r w:rsidR="005745AB">
        <w:rPr>
          <w:rFonts w:ascii="Times New Roman" w:eastAsia="Calibri" w:hAnsi="Times New Roman" w:cs="Times New Roman"/>
          <w:sz w:val="28"/>
          <w:szCs w:val="28"/>
          <w:lang w:val="uk-UA"/>
        </w:rPr>
        <w:t>Р</w:t>
      </w:r>
      <w:r w:rsidR="009D5715">
        <w:rPr>
          <w:rFonts w:ascii="Times New Roman" w:eastAsia="Calibri" w:hAnsi="Times New Roman" w:cs="Times New Roman"/>
          <w:sz w:val="28"/>
          <w:szCs w:val="28"/>
          <w:lang w:val="uk-UA"/>
        </w:rPr>
        <w:t>ад</w:t>
      </w:r>
      <w:r w:rsidR="009D5715" w:rsidRPr="009D5715">
        <w:rPr>
          <w:sz w:val="28"/>
          <w:szCs w:val="28"/>
          <w:lang w:val="uk-UA"/>
        </w:rPr>
        <w:t xml:space="preserve"> </w:t>
      </w:r>
      <w:r w:rsidR="009D5715" w:rsidRPr="00CE48E8">
        <w:rPr>
          <w:rFonts w:ascii="Times New Roman" w:hAnsi="Times New Roman" w:cs="Times New Roman"/>
          <w:sz w:val="28"/>
          <w:szCs w:val="28"/>
          <w:lang w:val="uk-UA"/>
        </w:rPr>
        <w:t>[</w:t>
      </w:r>
      <w:r w:rsidR="001F7525">
        <w:rPr>
          <w:rFonts w:ascii="Times New Roman" w:hAnsi="Times New Roman" w:cs="Times New Roman"/>
          <w:sz w:val="28"/>
          <w:szCs w:val="28"/>
          <w:lang w:val="uk-UA"/>
        </w:rPr>
        <w:t>155</w:t>
      </w:r>
      <w:r w:rsidR="00CE48E8" w:rsidRPr="00CE48E8">
        <w:rPr>
          <w:rFonts w:ascii="Times New Roman" w:hAnsi="Times New Roman" w:cs="Times New Roman"/>
          <w:sz w:val="28"/>
          <w:szCs w:val="28"/>
          <w:lang w:val="uk-UA"/>
        </w:rPr>
        <w:t>, арк. 82-83</w:t>
      </w:r>
      <w:r w:rsidR="009D5715" w:rsidRPr="00CE48E8">
        <w:rPr>
          <w:rFonts w:ascii="Times New Roman" w:hAnsi="Times New Roman" w:cs="Times New Roman"/>
          <w:sz w:val="28"/>
          <w:szCs w:val="28"/>
          <w:lang w:val="uk-UA"/>
        </w:rPr>
        <w:t>].</w:t>
      </w:r>
      <w:r w:rsidR="002764CE" w:rsidRPr="00414B2C">
        <w:rPr>
          <w:rFonts w:ascii="Times New Roman" w:eastAsia="Calibri" w:hAnsi="Times New Roman" w:cs="Times New Roman"/>
          <w:sz w:val="28"/>
          <w:szCs w:val="28"/>
          <w:lang w:val="uk-UA"/>
        </w:rPr>
        <w:t xml:space="preserve"> </w:t>
      </w:r>
      <w:r w:rsidR="001D1B74" w:rsidRPr="00414B2C">
        <w:rPr>
          <w:rFonts w:ascii="Times New Roman" w:eastAsia="Calibri" w:hAnsi="Times New Roman" w:cs="Times New Roman"/>
          <w:sz w:val="28"/>
          <w:szCs w:val="28"/>
          <w:lang w:val="uk-UA"/>
        </w:rPr>
        <w:t>У</w:t>
      </w:r>
      <w:r w:rsidR="001D1B74" w:rsidRPr="00414B2C">
        <w:rPr>
          <w:rFonts w:ascii="Times New Roman" w:eastAsia="Times New Roman" w:hAnsi="Times New Roman" w:cs="Times New Roman"/>
          <w:color w:val="000000"/>
          <w:sz w:val="28"/>
          <w:szCs w:val="28"/>
          <w:lang w:val="uk-UA" w:eastAsia="ru-RU"/>
        </w:rPr>
        <w:t xml:space="preserve"> 1889 р. місто витрачало на утримання закладу</w:t>
      </w:r>
      <w:r>
        <w:rPr>
          <w:rFonts w:ascii="Times New Roman" w:eastAsia="Times New Roman" w:hAnsi="Times New Roman" w:cs="Times New Roman"/>
          <w:color w:val="000000"/>
          <w:sz w:val="28"/>
          <w:szCs w:val="28"/>
          <w:lang w:val="uk-UA" w:eastAsia="ru-RU"/>
        </w:rPr>
        <w:t xml:space="preserve"> вже</w:t>
      </w:r>
      <w:r w:rsidR="001D1B74" w:rsidRPr="00414B2C">
        <w:rPr>
          <w:rFonts w:ascii="Times New Roman" w:eastAsia="Times New Roman" w:hAnsi="Times New Roman" w:cs="Times New Roman"/>
          <w:color w:val="000000"/>
          <w:sz w:val="28"/>
          <w:szCs w:val="28"/>
          <w:lang w:val="uk-UA" w:eastAsia="ru-RU"/>
        </w:rPr>
        <w:t xml:space="preserve"> 39 459 к</w:t>
      </w:r>
      <w:r w:rsidR="0037396B">
        <w:rPr>
          <w:rFonts w:ascii="Times New Roman" w:eastAsia="Times New Roman" w:hAnsi="Times New Roman" w:cs="Times New Roman"/>
          <w:color w:val="000000"/>
          <w:sz w:val="28"/>
          <w:szCs w:val="28"/>
          <w:lang w:val="uk-UA" w:eastAsia="ru-RU"/>
        </w:rPr>
        <w:t>рб. Головною статтею доходів залишався</w:t>
      </w:r>
      <w:r w:rsidR="001D1B74" w:rsidRPr="00414B2C">
        <w:rPr>
          <w:rFonts w:ascii="Times New Roman" w:eastAsia="Times New Roman" w:hAnsi="Times New Roman" w:cs="Times New Roman"/>
          <w:color w:val="000000"/>
          <w:sz w:val="28"/>
          <w:szCs w:val="28"/>
          <w:lang w:val="uk-UA" w:eastAsia="ru-RU"/>
        </w:rPr>
        <w:t xml:space="preserve"> збір плати за навчання. </w:t>
      </w:r>
      <w:r>
        <w:rPr>
          <w:rFonts w:ascii="Times New Roman" w:eastAsia="Calibri" w:hAnsi="Times New Roman" w:cs="Times New Roman"/>
          <w:sz w:val="28"/>
          <w:szCs w:val="28"/>
          <w:lang w:val="uk-UA"/>
        </w:rPr>
        <w:t>На 1913 р. вона складала</w:t>
      </w:r>
      <w:r w:rsidR="0037396B">
        <w:rPr>
          <w:rFonts w:ascii="Times New Roman" w:eastAsia="Calibri" w:hAnsi="Times New Roman" w:cs="Times New Roman"/>
          <w:sz w:val="28"/>
          <w:szCs w:val="28"/>
          <w:lang w:val="uk-UA"/>
        </w:rPr>
        <w:t xml:space="preserve"> 81,3%. При цьому головні</w:t>
      </w:r>
      <w:r w:rsidR="002764CE" w:rsidRPr="00414B2C">
        <w:rPr>
          <w:rFonts w:ascii="Times New Roman" w:eastAsia="Calibri" w:hAnsi="Times New Roman" w:cs="Times New Roman"/>
          <w:sz w:val="28"/>
          <w:szCs w:val="28"/>
          <w:lang w:val="uk-UA"/>
        </w:rPr>
        <w:t xml:space="preserve"> статт</w:t>
      </w:r>
      <w:r w:rsidR="0037396B">
        <w:rPr>
          <w:rFonts w:ascii="Times New Roman" w:eastAsia="Calibri" w:hAnsi="Times New Roman" w:cs="Times New Roman"/>
          <w:sz w:val="28"/>
          <w:szCs w:val="28"/>
          <w:lang w:val="uk-UA"/>
        </w:rPr>
        <w:t>і</w:t>
      </w:r>
      <w:r w:rsidR="002764CE" w:rsidRPr="00414B2C">
        <w:rPr>
          <w:rFonts w:ascii="Times New Roman" w:eastAsia="Calibri" w:hAnsi="Times New Roman" w:cs="Times New Roman"/>
          <w:sz w:val="28"/>
          <w:szCs w:val="28"/>
          <w:lang w:val="uk-UA"/>
        </w:rPr>
        <w:t xml:space="preserve"> видатків – оплата праці персоналу (69%); господарські ви</w:t>
      </w:r>
      <w:r w:rsidR="007F1ACE">
        <w:rPr>
          <w:rFonts w:ascii="Times New Roman" w:eastAsia="Calibri" w:hAnsi="Times New Roman" w:cs="Times New Roman"/>
          <w:sz w:val="28"/>
          <w:szCs w:val="28"/>
          <w:lang w:val="uk-UA"/>
        </w:rPr>
        <w:t>трати (8%); ремонт та перебудова</w:t>
      </w:r>
      <w:r w:rsidR="009D5715">
        <w:rPr>
          <w:rFonts w:ascii="Times New Roman" w:eastAsia="Calibri" w:hAnsi="Times New Roman" w:cs="Times New Roman"/>
          <w:sz w:val="28"/>
          <w:szCs w:val="28"/>
          <w:lang w:val="uk-UA"/>
        </w:rPr>
        <w:t xml:space="preserve"> будівлі (5,8%) </w:t>
      </w:r>
      <w:r w:rsidR="009D5715" w:rsidRPr="00A63A77">
        <w:rPr>
          <w:rFonts w:ascii="Times New Roman" w:hAnsi="Times New Roman" w:cs="Times New Roman"/>
          <w:sz w:val="28"/>
          <w:szCs w:val="28"/>
          <w:lang w:val="uk-UA"/>
        </w:rPr>
        <w:t>[</w:t>
      </w:r>
      <w:r w:rsidR="001F7525">
        <w:rPr>
          <w:rFonts w:ascii="Times New Roman" w:hAnsi="Times New Roman" w:cs="Times New Roman"/>
          <w:sz w:val="28"/>
          <w:szCs w:val="28"/>
          <w:lang w:val="uk-UA"/>
        </w:rPr>
        <w:t>181</w:t>
      </w:r>
      <w:r w:rsidR="00A63A77" w:rsidRPr="00A63A77">
        <w:rPr>
          <w:rFonts w:ascii="Times New Roman" w:hAnsi="Times New Roman" w:cs="Times New Roman"/>
          <w:sz w:val="28"/>
          <w:szCs w:val="28"/>
          <w:lang w:val="uk-UA"/>
        </w:rPr>
        <w:t>, с. 21</w:t>
      </w:r>
      <w:r w:rsidR="009D5715" w:rsidRPr="00A63A77">
        <w:rPr>
          <w:rFonts w:ascii="Times New Roman" w:hAnsi="Times New Roman" w:cs="Times New Roman"/>
          <w:sz w:val="28"/>
          <w:szCs w:val="28"/>
          <w:lang w:val="uk-UA"/>
        </w:rPr>
        <w:t>].</w:t>
      </w:r>
      <w:r w:rsidR="002764CE" w:rsidRPr="00414B2C">
        <w:rPr>
          <w:rFonts w:ascii="Times New Roman" w:eastAsia="Calibri" w:hAnsi="Times New Roman" w:cs="Times New Roman"/>
          <w:sz w:val="28"/>
          <w:szCs w:val="28"/>
          <w:lang w:val="uk-UA"/>
        </w:rPr>
        <w:t xml:space="preserve"> Кошти, які залишались, накопичувались на рахунку гімназії та згодом використовувались для нагальних потреб. </w:t>
      </w:r>
      <w:r w:rsidR="008E36AD" w:rsidRPr="00414B2C">
        <w:rPr>
          <w:rFonts w:ascii="Times New Roman" w:eastAsia="Calibri" w:hAnsi="Times New Roman" w:cs="Times New Roman"/>
          <w:sz w:val="28"/>
          <w:szCs w:val="28"/>
          <w:lang w:val="uk-UA"/>
        </w:rPr>
        <w:t>Приміром</w:t>
      </w:r>
      <w:r w:rsidR="003C54A6">
        <w:rPr>
          <w:rFonts w:ascii="Times New Roman" w:eastAsia="Calibri" w:hAnsi="Times New Roman" w:cs="Times New Roman"/>
          <w:sz w:val="28"/>
          <w:szCs w:val="28"/>
          <w:lang w:val="uk-UA"/>
        </w:rPr>
        <w:t>, у 1</w:t>
      </w:r>
      <w:r w:rsidR="00EA249D">
        <w:rPr>
          <w:rFonts w:ascii="Times New Roman" w:eastAsia="Calibri" w:hAnsi="Times New Roman" w:cs="Times New Roman"/>
          <w:sz w:val="28"/>
          <w:szCs w:val="28"/>
          <w:lang w:val="uk-UA"/>
        </w:rPr>
        <w:t>868 р. П</w:t>
      </w:r>
      <w:r w:rsidR="002764CE" w:rsidRPr="00414B2C">
        <w:rPr>
          <w:rFonts w:ascii="Times New Roman" w:eastAsia="Calibri" w:hAnsi="Times New Roman" w:cs="Times New Roman"/>
          <w:sz w:val="28"/>
          <w:szCs w:val="28"/>
          <w:lang w:val="uk-UA"/>
        </w:rPr>
        <w:t xml:space="preserve">іклувальна </w:t>
      </w:r>
      <w:r w:rsidR="00EA249D">
        <w:rPr>
          <w:rFonts w:ascii="Times New Roman" w:eastAsia="Calibri" w:hAnsi="Times New Roman" w:cs="Times New Roman"/>
          <w:sz w:val="28"/>
          <w:szCs w:val="28"/>
          <w:lang w:val="uk-UA"/>
        </w:rPr>
        <w:t>Р</w:t>
      </w:r>
      <w:r w:rsidR="002764CE" w:rsidRPr="00414B2C">
        <w:rPr>
          <w:rFonts w:ascii="Times New Roman" w:eastAsia="Calibri" w:hAnsi="Times New Roman" w:cs="Times New Roman"/>
          <w:sz w:val="28"/>
          <w:szCs w:val="28"/>
          <w:lang w:val="uk-UA"/>
        </w:rPr>
        <w:t xml:space="preserve">ада </w:t>
      </w:r>
      <w:r w:rsidR="002764CE" w:rsidRPr="00414B2C">
        <w:rPr>
          <w:rFonts w:ascii="Times New Roman" w:eastAsia="Calibri" w:hAnsi="Times New Roman" w:cs="Times New Roman"/>
          <w:sz w:val="28"/>
          <w:szCs w:val="28"/>
          <w:lang w:val="uk-UA"/>
        </w:rPr>
        <w:lastRenderedPageBreak/>
        <w:t>вирішила самостійно придбати для гімназії будинок державного боржника Гілля, у якому вона розміщувалась. Уряд погодився його продати за 20 тис. крб. з виплатою на 10 років</w:t>
      </w:r>
      <w:r w:rsidR="009D5715">
        <w:rPr>
          <w:rFonts w:ascii="Times New Roman" w:eastAsia="Calibri" w:hAnsi="Times New Roman" w:cs="Times New Roman"/>
          <w:sz w:val="28"/>
          <w:szCs w:val="28"/>
          <w:lang w:val="uk-UA"/>
        </w:rPr>
        <w:t xml:space="preserve"> </w:t>
      </w:r>
      <w:r w:rsidR="009D5715" w:rsidRPr="00A63A77">
        <w:rPr>
          <w:rFonts w:ascii="Times New Roman" w:hAnsi="Times New Roman" w:cs="Times New Roman"/>
          <w:sz w:val="28"/>
          <w:szCs w:val="28"/>
          <w:lang w:val="uk-UA"/>
        </w:rPr>
        <w:t>[</w:t>
      </w:r>
      <w:r w:rsidR="001F7525">
        <w:rPr>
          <w:rFonts w:ascii="Times New Roman" w:hAnsi="Times New Roman" w:cs="Times New Roman"/>
          <w:sz w:val="28"/>
          <w:szCs w:val="28"/>
          <w:lang w:val="uk-UA"/>
        </w:rPr>
        <w:t>182</w:t>
      </w:r>
      <w:r w:rsidR="00A63A77" w:rsidRPr="00A63A77">
        <w:rPr>
          <w:rFonts w:ascii="Times New Roman" w:hAnsi="Times New Roman" w:cs="Times New Roman"/>
          <w:sz w:val="28"/>
          <w:szCs w:val="28"/>
          <w:lang w:val="uk-UA"/>
        </w:rPr>
        <w:t>, с. 13</w:t>
      </w:r>
      <w:r w:rsidR="009D5715" w:rsidRPr="00A63A77">
        <w:rPr>
          <w:rFonts w:ascii="Times New Roman" w:hAnsi="Times New Roman" w:cs="Times New Roman"/>
          <w:sz w:val="28"/>
          <w:szCs w:val="28"/>
          <w:lang w:val="uk-UA"/>
        </w:rPr>
        <w:t>].</w:t>
      </w:r>
      <w:r w:rsidR="009D5715" w:rsidRPr="000961B3">
        <w:rPr>
          <w:sz w:val="28"/>
          <w:szCs w:val="28"/>
          <w:lang w:val="uk-UA"/>
        </w:rPr>
        <w:t xml:space="preserve"> </w:t>
      </w:r>
      <w:r w:rsidR="002764CE" w:rsidRPr="00414B2C">
        <w:rPr>
          <w:rFonts w:ascii="Times New Roman" w:eastAsia="Calibri" w:hAnsi="Times New Roman" w:cs="Times New Roman"/>
          <w:sz w:val="28"/>
          <w:szCs w:val="28"/>
          <w:lang w:val="uk-UA"/>
        </w:rPr>
        <w:t>А у 1874 р. було прийнято рішення побудувати нову споруду для гімназії за проектом архітектора</w:t>
      </w:r>
      <w:r w:rsidR="00610D21">
        <w:rPr>
          <w:rFonts w:ascii="Times New Roman" w:eastAsia="Calibri" w:hAnsi="Times New Roman" w:cs="Times New Roman"/>
          <w:sz w:val="28"/>
          <w:szCs w:val="28"/>
          <w:lang w:val="uk-UA"/>
        </w:rPr>
        <w:t xml:space="preserve"> Ф. </w:t>
      </w:r>
      <w:r w:rsidR="002764CE" w:rsidRPr="00414B2C">
        <w:rPr>
          <w:rFonts w:ascii="Times New Roman" w:eastAsia="Calibri" w:hAnsi="Times New Roman" w:cs="Times New Roman"/>
          <w:sz w:val="28"/>
          <w:szCs w:val="28"/>
          <w:lang w:val="uk-UA"/>
        </w:rPr>
        <w:t xml:space="preserve">Моранді вартістю 17 500 крб. Кошти були накопичені за кілька років із залишкових сум. Вийшло навіть на шість тисяч дешевше. </w:t>
      </w:r>
      <w:r w:rsidR="006F7C4E" w:rsidRPr="00414B2C">
        <w:rPr>
          <w:rFonts w:ascii="Times New Roman" w:eastAsia="Calibri" w:hAnsi="Times New Roman" w:cs="Times New Roman"/>
          <w:sz w:val="28"/>
          <w:szCs w:val="28"/>
          <w:lang w:val="uk-UA"/>
        </w:rPr>
        <w:t xml:space="preserve">Архівний фонд гімназії </w:t>
      </w:r>
      <w:r w:rsidR="007F1ACE">
        <w:rPr>
          <w:rFonts w:ascii="Times New Roman" w:eastAsia="Calibri" w:hAnsi="Times New Roman" w:cs="Times New Roman"/>
          <w:sz w:val="28"/>
          <w:szCs w:val="28"/>
          <w:lang w:val="uk-UA"/>
        </w:rPr>
        <w:t>зберігає</w:t>
      </w:r>
      <w:r w:rsidR="006F7C4E" w:rsidRPr="00414B2C">
        <w:rPr>
          <w:rFonts w:ascii="Times New Roman" w:eastAsia="Calibri" w:hAnsi="Times New Roman" w:cs="Times New Roman"/>
          <w:sz w:val="28"/>
          <w:szCs w:val="28"/>
          <w:lang w:val="uk-UA"/>
        </w:rPr>
        <w:t xml:space="preserve"> контракт від 25 червня 1874 р., підписаний одеським купцем другої гільдії на ім’я </w:t>
      </w:r>
      <w:r w:rsidR="007F1ACE">
        <w:rPr>
          <w:rFonts w:ascii="Times New Roman" w:eastAsia="Calibri" w:hAnsi="Times New Roman" w:cs="Times New Roman"/>
          <w:i/>
          <w:sz w:val="28"/>
          <w:szCs w:val="28"/>
          <w:lang w:val="uk-UA"/>
        </w:rPr>
        <w:t>Сруль Е</w:t>
      </w:r>
      <w:r w:rsidR="006F7C4E" w:rsidRPr="00414B2C">
        <w:rPr>
          <w:rFonts w:ascii="Times New Roman" w:eastAsia="Calibri" w:hAnsi="Times New Roman" w:cs="Times New Roman"/>
          <w:i/>
          <w:sz w:val="28"/>
          <w:szCs w:val="28"/>
          <w:lang w:val="uk-UA"/>
        </w:rPr>
        <w:t>лькуновъ Ронисъ</w:t>
      </w:r>
      <w:r w:rsidR="006F7C4E" w:rsidRPr="00414B2C">
        <w:rPr>
          <w:rFonts w:ascii="Times New Roman" w:eastAsia="Calibri" w:hAnsi="Times New Roman" w:cs="Times New Roman"/>
          <w:sz w:val="28"/>
          <w:szCs w:val="28"/>
          <w:lang w:val="uk-UA"/>
        </w:rPr>
        <w:t xml:space="preserve"> з </w:t>
      </w:r>
      <w:r w:rsidR="005745AB">
        <w:rPr>
          <w:rFonts w:ascii="Times New Roman" w:eastAsia="Calibri" w:hAnsi="Times New Roman" w:cs="Times New Roman"/>
          <w:sz w:val="28"/>
          <w:szCs w:val="28"/>
          <w:lang w:val="uk-UA"/>
        </w:rPr>
        <w:t>П</w:t>
      </w:r>
      <w:r w:rsidR="006F7C4E" w:rsidRPr="00414B2C">
        <w:rPr>
          <w:rFonts w:ascii="Times New Roman" w:eastAsia="Calibri" w:hAnsi="Times New Roman" w:cs="Times New Roman"/>
          <w:sz w:val="28"/>
          <w:szCs w:val="28"/>
          <w:lang w:val="uk-UA"/>
        </w:rPr>
        <w:t xml:space="preserve">іклувальною </w:t>
      </w:r>
      <w:r w:rsidR="005745AB">
        <w:rPr>
          <w:rFonts w:ascii="Times New Roman" w:eastAsia="Calibri" w:hAnsi="Times New Roman" w:cs="Times New Roman"/>
          <w:sz w:val="28"/>
          <w:szCs w:val="28"/>
          <w:lang w:val="uk-UA"/>
        </w:rPr>
        <w:t>Р</w:t>
      </w:r>
      <w:r w:rsidR="006F7C4E" w:rsidRPr="00414B2C">
        <w:rPr>
          <w:rFonts w:ascii="Times New Roman" w:eastAsia="Calibri" w:hAnsi="Times New Roman" w:cs="Times New Roman"/>
          <w:sz w:val="28"/>
          <w:szCs w:val="28"/>
          <w:lang w:val="uk-UA"/>
        </w:rPr>
        <w:t>адою на по</w:t>
      </w:r>
      <w:r w:rsidR="007F1ACE">
        <w:rPr>
          <w:rFonts w:ascii="Times New Roman" w:eastAsia="Calibri" w:hAnsi="Times New Roman" w:cs="Times New Roman"/>
          <w:sz w:val="28"/>
          <w:szCs w:val="28"/>
          <w:lang w:val="uk-UA"/>
        </w:rPr>
        <w:t>будову дво</w:t>
      </w:r>
      <w:r w:rsidR="00CF5AF0" w:rsidRPr="00414B2C">
        <w:rPr>
          <w:rFonts w:ascii="Times New Roman" w:eastAsia="Calibri" w:hAnsi="Times New Roman" w:cs="Times New Roman"/>
          <w:sz w:val="28"/>
          <w:szCs w:val="28"/>
          <w:lang w:val="uk-UA"/>
        </w:rPr>
        <w:t xml:space="preserve">поверхової будівлі, яка мала виходити </w:t>
      </w:r>
      <w:r w:rsidR="006F7C4E" w:rsidRPr="00414B2C">
        <w:rPr>
          <w:rFonts w:ascii="Times New Roman" w:eastAsia="Calibri" w:hAnsi="Times New Roman" w:cs="Times New Roman"/>
          <w:sz w:val="28"/>
          <w:szCs w:val="28"/>
          <w:lang w:val="uk-UA"/>
        </w:rPr>
        <w:t xml:space="preserve">фасадом </w:t>
      </w:r>
      <w:r w:rsidR="00CF5AF0" w:rsidRPr="00414B2C">
        <w:rPr>
          <w:rFonts w:ascii="Times New Roman" w:eastAsia="Calibri" w:hAnsi="Times New Roman" w:cs="Times New Roman"/>
          <w:sz w:val="28"/>
          <w:szCs w:val="28"/>
          <w:lang w:val="uk-UA"/>
        </w:rPr>
        <w:t>на</w:t>
      </w:r>
      <w:r w:rsidR="006F7C4E" w:rsidRPr="00414B2C">
        <w:rPr>
          <w:rFonts w:ascii="Times New Roman" w:eastAsia="Calibri" w:hAnsi="Times New Roman" w:cs="Times New Roman"/>
          <w:sz w:val="28"/>
          <w:szCs w:val="28"/>
          <w:lang w:val="uk-UA"/>
        </w:rPr>
        <w:t xml:space="preserve"> вул</w:t>
      </w:r>
      <w:r w:rsidR="00CF5AF0" w:rsidRPr="00414B2C">
        <w:rPr>
          <w:rFonts w:ascii="Times New Roman" w:eastAsia="Calibri" w:hAnsi="Times New Roman" w:cs="Times New Roman"/>
          <w:sz w:val="28"/>
          <w:szCs w:val="28"/>
          <w:lang w:val="uk-UA"/>
        </w:rPr>
        <w:t>.</w:t>
      </w:r>
      <w:r w:rsidR="006F7C4E" w:rsidRPr="00414B2C">
        <w:rPr>
          <w:rFonts w:ascii="Times New Roman" w:eastAsia="Calibri" w:hAnsi="Times New Roman" w:cs="Times New Roman"/>
          <w:sz w:val="28"/>
          <w:szCs w:val="28"/>
          <w:lang w:val="uk-UA"/>
        </w:rPr>
        <w:t xml:space="preserve"> Гул</w:t>
      </w:r>
      <w:r w:rsidR="003C54A6">
        <w:rPr>
          <w:rFonts w:ascii="Times New Roman" w:eastAsia="Calibri" w:hAnsi="Times New Roman" w:cs="Times New Roman"/>
          <w:sz w:val="28"/>
          <w:szCs w:val="28"/>
          <w:lang w:val="uk-UA"/>
        </w:rPr>
        <w:t>е</w:t>
      </w:r>
      <w:r w:rsidR="006F7C4E" w:rsidRPr="00414B2C">
        <w:rPr>
          <w:rFonts w:ascii="Times New Roman" w:eastAsia="Calibri" w:hAnsi="Times New Roman" w:cs="Times New Roman"/>
          <w:sz w:val="28"/>
          <w:szCs w:val="28"/>
          <w:lang w:val="uk-UA"/>
        </w:rPr>
        <w:t>ву</w:t>
      </w:r>
      <w:r w:rsidR="009D5715" w:rsidRPr="009D5715">
        <w:rPr>
          <w:sz w:val="28"/>
          <w:szCs w:val="28"/>
          <w:lang w:val="uk-UA"/>
        </w:rPr>
        <w:t xml:space="preserve"> </w:t>
      </w:r>
      <w:r w:rsidR="009D5715" w:rsidRPr="00CE48E8">
        <w:rPr>
          <w:rFonts w:ascii="Times New Roman" w:hAnsi="Times New Roman" w:cs="Times New Roman"/>
          <w:sz w:val="28"/>
          <w:szCs w:val="28"/>
          <w:lang w:val="uk-UA"/>
        </w:rPr>
        <w:t>[</w:t>
      </w:r>
      <w:r w:rsidR="001F7525">
        <w:rPr>
          <w:rFonts w:ascii="Times New Roman" w:hAnsi="Times New Roman" w:cs="Times New Roman"/>
          <w:sz w:val="28"/>
          <w:szCs w:val="28"/>
          <w:lang w:val="uk-UA"/>
        </w:rPr>
        <w:t>154</w:t>
      </w:r>
      <w:r w:rsidR="00CE48E8" w:rsidRPr="00CE48E8">
        <w:rPr>
          <w:rFonts w:ascii="Times New Roman" w:hAnsi="Times New Roman" w:cs="Times New Roman"/>
          <w:sz w:val="28"/>
          <w:szCs w:val="28"/>
          <w:lang w:val="uk-UA"/>
        </w:rPr>
        <w:t>, арк. 97</w:t>
      </w:r>
      <w:r w:rsidR="009D5715" w:rsidRPr="00CE48E8">
        <w:rPr>
          <w:rFonts w:ascii="Times New Roman" w:hAnsi="Times New Roman" w:cs="Times New Roman"/>
          <w:sz w:val="28"/>
          <w:szCs w:val="28"/>
          <w:lang w:val="uk-UA"/>
        </w:rPr>
        <w:t>].</w:t>
      </w:r>
      <w:r w:rsidR="009D5715" w:rsidRPr="00CE48E8">
        <w:rPr>
          <w:rStyle w:val="ab"/>
          <w:rFonts w:ascii="Times New Roman" w:eastAsia="Calibri" w:hAnsi="Times New Roman" w:cs="Times New Roman"/>
        </w:rPr>
        <w:t xml:space="preserve"> </w:t>
      </w:r>
      <w:r w:rsidR="002764CE" w:rsidRPr="00414B2C">
        <w:rPr>
          <w:rFonts w:ascii="Times New Roman" w:eastAsia="Calibri" w:hAnsi="Times New Roman" w:cs="Times New Roman"/>
          <w:sz w:val="28"/>
          <w:szCs w:val="28"/>
          <w:lang w:val="uk-UA"/>
        </w:rPr>
        <w:t>Також було</w:t>
      </w:r>
      <w:r w:rsidR="00A20AEC">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оновлено стару будівлю (пофарбовано підлогу, побілено стіни, відремонтовано печі, придбано 117 нових парт та п</w:t>
      </w:r>
      <w:r w:rsidR="007F1ACE">
        <w:rPr>
          <w:rFonts w:ascii="Times New Roman" w:eastAsia="Calibri" w:hAnsi="Times New Roman" w:cs="Times New Roman"/>
          <w:sz w:val="28"/>
          <w:szCs w:val="28"/>
          <w:lang w:val="uk-UA"/>
        </w:rPr>
        <w:t>ід</w:t>
      </w:r>
      <w:r w:rsidR="009D5715">
        <w:rPr>
          <w:rFonts w:ascii="Times New Roman" w:eastAsia="Calibri" w:hAnsi="Times New Roman" w:cs="Times New Roman"/>
          <w:sz w:val="28"/>
          <w:szCs w:val="28"/>
          <w:lang w:val="uk-UA"/>
        </w:rPr>
        <w:t>ведено воду у двір)</w:t>
      </w:r>
      <w:r w:rsidR="009D5715" w:rsidRPr="009D5715">
        <w:rPr>
          <w:sz w:val="28"/>
          <w:szCs w:val="28"/>
          <w:lang w:val="uk-UA"/>
        </w:rPr>
        <w:t xml:space="preserve"> </w:t>
      </w:r>
      <w:r w:rsidR="009D5715" w:rsidRPr="00A63A77">
        <w:rPr>
          <w:rFonts w:ascii="Times New Roman" w:hAnsi="Times New Roman" w:cs="Times New Roman"/>
          <w:sz w:val="28"/>
          <w:szCs w:val="28"/>
          <w:lang w:val="uk-UA"/>
        </w:rPr>
        <w:t>[</w:t>
      </w:r>
      <w:r w:rsidR="001F7525">
        <w:rPr>
          <w:rFonts w:ascii="Times New Roman" w:hAnsi="Times New Roman" w:cs="Times New Roman"/>
          <w:sz w:val="28"/>
          <w:szCs w:val="28"/>
          <w:lang w:val="uk-UA"/>
        </w:rPr>
        <w:t>183</w:t>
      </w:r>
      <w:r w:rsidR="00A63A77" w:rsidRPr="00A63A77">
        <w:rPr>
          <w:rFonts w:ascii="Times New Roman" w:hAnsi="Times New Roman" w:cs="Times New Roman"/>
          <w:sz w:val="28"/>
          <w:szCs w:val="28"/>
          <w:lang w:val="uk-UA"/>
        </w:rPr>
        <w:t>, с. 1-2</w:t>
      </w:r>
      <w:r w:rsidR="009D5715" w:rsidRPr="00A63A77">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816E7A" w:rsidRPr="00414B2C">
        <w:rPr>
          <w:rFonts w:ascii="Times New Roman" w:eastAsia="Calibri" w:hAnsi="Times New Roman" w:cs="Times New Roman"/>
          <w:sz w:val="28"/>
          <w:szCs w:val="28"/>
          <w:lang w:val="uk-UA"/>
        </w:rPr>
        <w:t>У 1883 р. керівни</w:t>
      </w:r>
      <w:r w:rsidR="003C54A6">
        <w:rPr>
          <w:rFonts w:ascii="Times New Roman" w:eastAsia="Calibri" w:hAnsi="Times New Roman" w:cs="Times New Roman"/>
          <w:sz w:val="28"/>
          <w:szCs w:val="28"/>
          <w:lang w:val="uk-UA"/>
        </w:rPr>
        <w:t>ця</w:t>
      </w:r>
      <w:r w:rsidR="00A20AEC">
        <w:rPr>
          <w:rFonts w:ascii="Times New Roman" w:eastAsia="Calibri" w:hAnsi="Times New Roman" w:cs="Times New Roman"/>
          <w:sz w:val="28"/>
          <w:szCs w:val="28"/>
          <w:lang w:val="uk-UA"/>
        </w:rPr>
        <w:t xml:space="preserve"> </w:t>
      </w:r>
      <w:r w:rsidR="003878D0">
        <w:rPr>
          <w:rFonts w:ascii="Times New Roman" w:eastAsia="Calibri" w:hAnsi="Times New Roman" w:cs="Times New Roman"/>
          <w:sz w:val="28"/>
          <w:szCs w:val="28"/>
          <w:lang w:val="uk-UA"/>
        </w:rPr>
        <w:t>Г. М. </w:t>
      </w:r>
      <w:r w:rsidR="003C54A6">
        <w:rPr>
          <w:rFonts w:ascii="Times New Roman" w:eastAsia="Calibri" w:hAnsi="Times New Roman" w:cs="Times New Roman"/>
          <w:sz w:val="28"/>
          <w:szCs w:val="28"/>
          <w:lang w:val="uk-UA"/>
        </w:rPr>
        <w:t xml:space="preserve">Патлаєвська повідомляла </w:t>
      </w:r>
      <w:r w:rsidR="005745AB">
        <w:rPr>
          <w:rFonts w:ascii="Times New Roman" w:eastAsia="Calibri" w:hAnsi="Times New Roman" w:cs="Times New Roman"/>
          <w:sz w:val="28"/>
          <w:szCs w:val="28"/>
          <w:lang w:val="uk-UA"/>
        </w:rPr>
        <w:t>П</w:t>
      </w:r>
      <w:r w:rsidR="003C54A6">
        <w:rPr>
          <w:rFonts w:ascii="Times New Roman" w:eastAsia="Calibri" w:hAnsi="Times New Roman" w:cs="Times New Roman"/>
          <w:sz w:val="28"/>
          <w:szCs w:val="28"/>
          <w:lang w:val="uk-UA"/>
        </w:rPr>
        <w:t xml:space="preserve">іклувальну </w:t>
      </w:r>
      <w:r w:rsidR="005745AB">
        <w:rPr>
          <w:rFonts w:ascii="Times New Roman" w:eastAsia="Calibri" w:hAnsi="Times New Roman" w:cs="Times New Roman"/>
          <w:sz w:val="28"/>
          <w:szCs w:val="28"/>
          <w:lang w:val="uk-UA"/>
        </w:rPr>
        <w:t>Р</w:t>
      </w:r>
      <w:r w:rsidR="00816E7A" w:rsidRPr="00414B2C">
        <w:rPr>
          <w:rFonts w:ascii="Times New Roman" w:eastAsia="Calibri" w:hAnsi="Times New Roman" w:cs="Times New Roman"/>
          <w:sz w:val="28"/>
          <w:szCs w:val="28"/>
          <w:lang w:val="uk-UA"/>
        </w:rPr>
        <w:t xml:space="preserve">аду, що будівля гімназії потребує капітального ремонту. Планувалося полагодити дах, підлогу, поставити нові віконні рами, перекласти деякі печі. Крім того, були виявлені ще деякі проблеми: </w:t>
      </w:r>
      <w:r w:rsidR="00816E7A" w:rsidRPr="0037396B">
        <w:rPr>
          <w:rFonts w:ascii="Times New Roman" w:eastAsia="Calibri" w:hAnsi="Times New Roman" w:cs="Times New Roman"/>
          <w:i/>
          <w:sz w:val="28"/>
          <w:szCs w:val="28"/>
          <w:lang w:val="uk-UA"/>
        </w:rPr>
        <w:t>«</w:t>
      </w:r>
      <w:r w:rsidR="0065392D" w:rsidRPr="0037396B">
        <w:rPr>
          <w:rFonts w:ascii="Times New Roman" w:eastAsia="Calibri" w:hAnsi="Times New Roman" w:cs="Times New Roman"/>
          <w:i/>
          <w:sz w:val="28"/>
          <w:szCs w:val="28"/>
          <w:lang w:val="uk-UA"/>
        </w:rPr>
        <w:t xml:space="preserve">… </w:t>
      </w:r>
      <w:r w:rsidR="007F1ACE">
        <w:rPr>
          <w:rFonts w:ascii="Times New Roman" w:eastAsia="Calibri" w:hAnsi="Times New Roman" w:cs="Times New Roman"/>
          <w:i/>
          <w:sz w:val="28"/>
          <w:szCs w:val="28"/>
          <w:lang w:val="uk-UA"/>
        </w:rPr>
        <w:t>у рекреаційній залі прогнулась підлога, в стінах гімназії з</w:t>
      </w:r>
      <w:r w:rsidR="007F1ACE" w:rsidRPr="007F1ACE">
        <w:rPr>
          <w:rFonts w:ascii="Times New Roman" w:eastAsia="Calibri" w:hAnsi="Times New Roman" w:cs="Times New Roman"/>
          <w:i/>
          <w:sz w:val="28"/>
          <w:szCs w:val="28"/>
          <w:lang w:val="uk-UA"/>
        </w:rPr>
        <w:t>’</w:t>
      </w:r>
      <w:r w:rsidR="007F1ACE">
        <w:rPr>
          <w:rFonts w:ascii="Times New Roman" w:eastAsia="Calibri" w:hAnsi="Times New Roman" w:cs="Times New Roman"/>
          <w:i/>
          <w:sz w:val="28"/>
          <w:szCs w:val="28"/>
          <w:lang w:val="uk-UA"/>
        </w:rPr>
        <w:t xml:space="preserve">явились тріщини, в дворі </w:t>
      </w:r>
      <w:r w:rsidR="007F1ACE" w:rsidRPr="0037396B">
        <w:rPr>
          <w:rFonts w:ascii="Times New Roman" w:eastAsia="Calibri" w:hAnsi="Times New Roman" w:cs="Times New Roman"/>
          <w:i/>
          <w:sz w:val="28"/>
          <w:szCs w:val="28"/>
          <w:lang w:val="uk-UA"/>
        </w:rPr>
        <w:t xml:space="preserve">– </w:t>
      </w:r>
      <w:r w:rsidR="007F1ACE">
        <w:rPr>
          <w:rFonts w:ascii="Times New Roman" w:eastAsia="Calibri" w:hAnsi="Times New Roman" w:cs="Times New Roman"/>
          <w:i/>
          <w:sz w:val="28"/>
          <w:szCs w:val="28"/>
          <w:lang w:val="uk-UA"/>
        </w:rPr>
        <w:t>незначні просідання</w:t>
      </w:r>
      <w:r w:rsidR="0065392D" w:rsidRPr="0037396B">
        <w:rPr>
          <w:rFonts w:ascii="Times New Roman" w:eastAsia="Calibri" w:hAnsi="Times New Roman" w:cs="Times New Roman"/>
          <w:i/>
          <w:sz w:val="28"/>
          <w:szCs w:val="28"/>
          <w:lang w:val="uk-UA"/>
        </w:rPr>
        <w:t>»</w:t>
      </w:r>
      <w:r w:rsidR="00CE48E8">
        <w:rPr>
          <w:rFonts w:ascii="Times New Roman" w:eastAsia="Calibri" w:hAnsi="Times New Roman" w:cs="Times New Roman"/>
          <w:sz w:val="28"/>
          <w:szCs w:val="28"/>
          <w:lang w:val="uk-UA"/>
        </w:rPr>
        <w:t xml:space="preserve"> </w:t>
      </w:r>
      <w:r w:rsidR="00CE48E8" w:rsidRPr="00CE48E8">
        <w:rPr>
          <w:rFonts w:ascii="Times New Roman" w:eastAsia="Calibri" w:hAnsi="Times New Roman" w:cs="Times New Roman"/>
          <w:sz w:val="28"/>
          <w:szCs w:val="28"/>
          <w:lang w:val="uk-UA"/>
        </w:rPr>
        <w:t>[</w:t>
      </w:r>
      <w:r w:rsidR="001F7525">
        <w:rPr>
          <w:rFonts w:ascii="Times New Roman" w:eastAsia="Calibri" w:hAnsi="Times New Roman" w:cs="Times New Roman"/>
          <w:sz w:val="28"/>
          <w:szCs w:val="28"/>
          <w:lang w:val="uk-UA"/>
        </w:rPr>
        <w:t>155</w:t>
      </w:r>
      <w:r w:rsidR="00CE48E8">
        <w:rPr>
          <w:rFonts w:ascii="Times New Roman" w:eastAsia="Calibri" w:hAnsi="Times New Roman" w:cs="Times New Roman"/>
          <w:sz w:val="28"/>
          <w:szCs w:val="28"/>
          <w:lang w:val="uk-UA"/>
        </w:rPr>
        <w:t>, арк. 179-204</w:t>
      </w:r>
      <w:r w:rsidR="00CE48E8" w:rsidRPr="00CE48E8">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3C54A6">
        <w:rPr>
          <w:rFonts w:ascii="Times New Roman" w:eastAsia="Calibri" w:hAnsi="Times New Roman" w:cs="Times New Roman"/>
          <w:sz w:val="28"/>
          <w:szCs w:val="28"/>
          <w:lang w:val="uk-UA"/>
        </w:rPr>
        <w:t xml:space="preserve">Піклувальна </w:t>
      </w:r>
      <w:r w:rsidR="005745AB">
        <w:rPr>
          <w:rFonts w:ascii="Times New Roman" w:eastAsia="Calibri" w:hAnsi="Times New Roman" w:cs="Times New Roman"/>
          <w:sz w:val="28"/>
          <w:szCs w:val="28"/>
          <w:lang w:val="uk-UA"/>
        </w:rPr>
        <w:t>Р</w:t>
      </w:r>
      <w:r w:rsidR="003C54A6">
        <w:rPr>
          <w:rFonts w:ascii="Times New Roman" w:eastAsia="Calibri" w:hAnsi="Times New Roman" w:cs="Times New Roman"/>
          <w:sz w:val="28"/>
          <w:szCs w:val="28"/>
          <w:lang w:val="uk-UA"/>
        </w:rPr>
        <w:t>ада зверталас</w:t>
      </w:r>
      <w:r w:rsidR="0065392D" w:rsidRPr="00414B2C">
        <w:rPr>
          <w:rFonts w:ascii="Times New Roman" w:eastAsia="Calibri" w:hAnsi="Times New Roman" w:cs="Times New Roman"/>
          <w:sz w:val="28"/>
          <w:szCs w:val="28"/>
          <w:lang w:val="uk-UA"/>
        </w:rPr>
        <w:t>ь до міської управи з проханням терміново виділити кошти (730 крб.) на ремонт підлоги.</w:t>
      </w:r>
      <w:r w:rsidR="00816E7A" w:rsidRPr="00414B2C">
        <w:rPr>
          <w:rFonts w:ascii="Times New Roman" w:eastAsia="Calibri" w:hAnsi="Times New Roman" w:cs="Times New Roman"/>
          <w:sz w:val="28"/>
          <w:szCs w:val="28"/>
          <w:lang w:val="uk-UA"/>
        </w:rPr>
        <w:t xml:space="preserve"> </w:t>
      </w:r>
    </w:p>
    <w:p w:rsidR="00171A41" w:rsidRPr="00DA0E28" w:rsidRDefault="00A20AEC" w:rsidP="00C53F48">
      <w:pPr>
        <w:keepNext/>
        <w:spacing w:after="0" w:line="360" w:lineRule="auto"/>
        <w:ind w:firstLine="709"/>
        <w:contextualSpacing/>
        <w:jc w:val="both"/>
        <w:rPr>
          <w:rFonts w:ascii="Times New Roman" w:hAnsi="Times New Roman"/>
          <w:sz w:val="28"/>
          <w:szCs w:val="28"/>
          <w:lang w:val="uk-UA"/>
        </w:rPr>
      </w:pPr>
      <w:r>
        <w:rPr>
          <w:rFonts w:ascii="Times New Roman" w:eastAsia="Calibri" w:hAnsi="Times New Roman" w:cs="Times New Roman"/>
          <w:sz w:val="28"/>
          <w:szCs w:val="28"/>
          <w:lang w:val="uk-UA"/>
        </w:rPr>
        <w:t xml:space="preserve">    </w:t>
      </w:r>
      <w:r w:rsidR="005745AB" w:rsidRPr="00DA0E28">
        <w:rPr>
          <w:rFonts w:ascii="Times New Roman" w:eastAsia="Calibri" w:hAnsi="Times New Roman" w:cs="Times New Roman"/>
          <w:sz w:val="28"/>
          <w:szCs w:val="28"/>
          <w:lang w:val="uk-UA"/>
        </w:rPr>
        <w:t xml:space="preserve">Здавалося б, </w:t>
      </w:r>
      <w:r w:rsidR="002764CE" w:rsidRPr="00DA0E28">
        <w:rPr>
          <w:rFonts w:ascii="Times New Roman" w:eastAsia="Calibri" w:hAnsi="Times New Roman" w:cs="Times New Roman"/>
          <w:sz w:val="28"/>
          <w:szCs w:val="28"/>
          <w:lang w:val="uk-UA"/>
        </w:rPr>
        <w:t xml:space="preserve">у плані фінансування громадські гімназії мали більше можливостей для саморозвитку. </w:t>
      </w:r>
      <w:r w:rsidR="005745AB" w:rsidRPr="00DA0E28">
        <w:rPr>
          <w:rFonts w:ascii="Times New Roman" w:eastAsia="Calibri" w:hAnsi="Times New Roman" w:cs="Times New Roman"/>
          <w:sz w:val="28"/>
          <w:szCs w:val="28"/>
          <w:lang w:val="uk-UA"/>
        </w:rPr>
        <w:t xml:space="preserve">Як зазначалось вище, обидві </w:t>
      </w:r>
      <w:r w:rsidR="007F1ACE" w:rsidRPr="00DA0E28">
        <w:rPr>
          <w:rFonts w:ascii="Times New Roman" w:eastAsia="Calibri" w:hAnsi="Times New Roman" w:cs="Times New Roman"/>
          <w:sz w:val="28"/>
          <w:szCs w:val="28"/>
          <w:lang w:val="uk-UA"/>
        </w:rPr>
        <w:t>о</w:t>
      </w:r>
      <w:r w:rsidR="002764CE" w:rsidRPr="00DA0E28">
        <w:rPr>
          <w:rFonts w:ascii="Times New Roman" w:eastAsia="Calibri" w:hAnsi="Times New Roman" w:cs="Times New Roman"/>
          <w:sz w:val="28"/>
          <w:szCs w:val="28"/>
          <w:lang w:val="uk-UA"/>
        </w:rPr>
        <w:t>деські міс</w:t>
      </w:r>
      <w:r w:rsidR="001F7525" w:rsidRPr="00DA0E28">
        <w:rPr>
          <w:rFonts w:ascii="Times New Roman" w:eastAsia="Calibri" w:hAnsi="Times New Roman" w:cs="Times New Roman"/>
          <w:sz w:val="28"/>
          <w:szCs w:val="28"/>
          <w:lang w:val="uk-UA"/>
        </w:rPr>
        <w:t xml:space="preserve">ькі громадські жіночі гімназії </w:t>
      </w:r>
      <w:r w:rsidR="002764CE" w:rsidRPr="00DA0E28">
        <w:rPr>
          <w:rFonts w:ascii="Times New Roman" w:eastAsia="Calibri" w:hAnsi="Times New Roman" w:cs="Times New Roman"/>
          <w:sz w:val="28"/>
          <w:szCs w:val="28"/>
          <w:lang w:val="uk-UA"/>
        </w:rPr>
        <w:t>Маріїнська</w:t>
      </w:r>
      <w:r w:rsidR="0007270C" w:rsidRPr="00DA0E28">
        <w:rPr>
          <w:rFonts w:ascii="Times New Roman" w:eastAsia="Calibri" w:hAnsi="Times New Roman" w:cs="Times New Roman"/>
          <w:sz w:val="28"/>
          <w:szCs w:val="28"/>
          <w:lang w:val="uk-UA"/>
        </w:rPr>
        <w:t xml:space="preserve"> (перша)</w:t>
      </w:r>
      <w:r w:rsidR="002764CE" w:rsidRPr="00DA0E28">
        <w:rPr>
          <w:rFonts w:ascii="Times New Roman" w:eastAsia="Calibri" w:hAnsi="Times New Roman" w:cs="Times New Roman"/>
          <w:sz w:val="28"/>
          <w:szCs w:val="28"/>
          <w:lang w:val="uk-UA"/>
        </w:rPr>
        <w:t xml:space="preserve"> та друга жіноча гімназія, яка у 1884 р. була реорганізована з прогімназії</w:t>
      </w:r>
      <w:r w:rsidR="00EA53B4" w:rsidRPr="00DA0E28">
        <w:rPr>
          <w:rFonts w:ascii="Times New Roman" w:eastAsia="Calibri" w:hAnsi="Times New Roman" w:cs="Times New Roman"/>
          <w:sz w:val="28"/>
          <w:szCs w:val="28"/>
          <w:lang w:val="uk-UA"/>
        </w:rPr>
        <w:t xml:space="preserve"> </w:t>
      </w:r>
      <w:r w:rsidR="00161EB1" w:rsidRPr="00DA0E28">
        <w:rPr>
          <w:rFonts w:ascii="Times New Roman" w:eastAsia="Calibri" w:hAnsi="Times New Roman" w:cs="Times New Roman"/>
          <w:sz w:val="28"/>
          <w:szCs w:val="28"/>
          <w:lang w:val="uk-UA"/>
        </w:rPr>
        <w:t>[</w:t>
      </w:r>
      <w:r w:rsidR="00EA53B4" w:rsidRPr="00DA0E28">
        <w:rPr>
          <w:rFonts w:ascii="Times New Roman" w:eastAsia="Calibri" w:hAnsi="Times New Roman" w:cs="Times New Roman"/>
          <w:sz w:val="28"/>
          <w:szCs w:val="28"/>
          <w:lang w:val="uk-UA"/>
        </w:rPr>
        <w:t>див. Дода</w:t>
      </w:r>
      <w:r w:rsidR="007F1ACE" w:rsidRPr="00DA0E28">
        <w:rPr>
          <w:rFonts w:ascii="Times New Roman" w:eastAsia="Calibri" w:hAnsi="Times New Roman" w:cs="Times New Roman"/>
          <w:sz w:val="28"/>
          <w:szCs w:val="28"/>
          <w:lang w:val="uk-UA"/>
        </w:rPr>
        <w:t>ток В</w:t>
      </w:r>
      <w:r w:rsidR="00CE48E8" w:rsidRPr="00DA0E28">
        <w:rPr>
          <w:rFonts w:ascii="Times New Roman" w:eastAsia="Calibri" w:hAnsi="Times New Roman" w:cs="Times New Roman"/>
          <w:sz w:val="28"/>
          <w:szCs w:val="28"/>
          <w:lang w:val="uk-UA"/>
        </w:rPr>
        <w:t xml:space="preserve"> </w:t>
      </w:r>
      <w:r w:rsidR="00B938C3" w:rsidRPr="00DA0E28">
        <w:rPr>
          <w:rFonts w:ascii="Times New Roman" w:eastAsia="Calibri" w:hAnsi="Times New Roman" w:cs="Times New Roman"/>
          <w:sz w:val="28"/>
          <w:szCs w:val="28"/>
          <w:lang w:val="uk-UA"/>
        </w:rPr>
        <w:t>1</w:t>
      </w:r>
      <w:r w:rsidR="00161EB1" w:rsidRPr="00DA0E28">
        <w:rPr>
          <w:rFonts w:ascii="Times New Roman" w:eastAsia="Calibri" w:hAnsi="Times New Roman" w:cs="Times New Roman"/>
          <w:sz w:val="28"/>
          <w:szCs w:val="28"/>
        </w:rPr>
        <w:t>]</w:t>
      </w:r>
      <w:r w:rsidR="002764CE" w:rsidRPr="00DA0E28">
        <w:rPr>
          <w:rFonts w:ascii="Times New Roman" w:eastAsia="Calibri" w:hAnsi="Times New Roman" w:cs="Times New Roman"/>
          <w:sz w:val="28"/>
          <w:szCs w:val="28"/>
          <w:lang w:val="uk-UA"/>
        </w:rPr>
        <w:t>, окрім плати за навчання, мали надходження з коштів дер</w:t>
      </w:r>
      <w:r w:rsidR="005745AB" w:rsidRPr="00DA0E28">
        <w:rPr>
          <w:rFonts w:ascii="Times New Roman" w:eastAsia="Calibri" w:hAnsi="Times New Roman" w:cs="Times New Roman"/>
          <w:sz w:val="28"/>
          <w:szCs w:val="28"/>
          <w:lang w:val="uk-UA"/>
        </w:rPr>
        <w:t>жавного казначейства та з міського бюджету</w:t>
      </w:r>
      <w:r w:rsidR="009D5715" w:rsidRPr="00DA0E28">
        <w:rPr>
          <w:sz w:val="28"/>
          <w:szCs w:val="28"/>
          <w:lang w:val="uk-UA"/>
        </w:rPr>
        <w:t xml:space="preserve"> </w:t>
      </w:r>
      <w:r w:rsidR="001F7525" w:rsidRPr="00DA0E28">
        <w:rPr>
          <w:rFonts w:ascii="Times New Roman" w:hAnsi="Times New Roman" w:cs="Times New Roman"/>
          <w:sz w:val="28"/>
          <w:szCs w:val="28"/>
          <w:lang w:val="uk-UA"/>
        </w:rPr>
        <w:t>[18</w:t>
      </w:r>
      <w:r w:rsidR="00CE48E8" w:rsidRPr="00DA0E28">
        <w:rPr>
          <w:rFonts w:ascii="Times New Roman" w:hAnsi="Times New Roman" w:cs="Times New Roman"/>
          <w:sz w:val="28"/>
          <w:szCs w:val="28"/>
          <w:lang w:val="uk-UA"/>
        </w:rPr>
        <w:t>, арк. 7</w:t>
      </w:r>
      <w:r w:rsidR="009D5715" w:rsidRPr="00DA0E28">
        <w:rPr>
          <w:rFonts w:ascii="Times New Roman" w:hAnsi="Times New Roman" w:cs="Times New Roman"/>
          <w:sz w:val="28"/>
          <w:szCs w:val="28"/>
          <w:lang w:val="uk-UA"/>
        </w:rPr>
        <w:t>].</w:t>
      </w:r>
      <w:r w:rsidR="00D07F46" w:rsidRPr="00DA0E28">
        <w:rPr>
          <w:rFonts w:ascii="Times New Roman" w:eastAsia="Calibri" w:hAnsi="Times New Roman" w:cs="Times New Roman"/>
          <w:sz w:val="28"/>
          <w:szCs w:val="28"/>
          <w:vertAlign w:val="superscript"/>
          <w:lang w:val="uk-UA"/>
        </w:rPr>
        <w:t xml:space="preserve"> </w:t>
      </w:r>
      <w:r w:rsidR="002764CE" w:rsidRPr="00DA0E28">
        <w:rPr>
          <w:rFonts w:ascii="Times New Roman" w:eastAsia="Calibri" w:hAnsi="Times New Roman" w:cs="Times New Roman"/>
          <w:sz w:val="28"/>
          <w:szCs w:val="28"/>
          <w:lang w:val="uk-UA"/>
        </w:rPr>
        <w:t>Приватні ж навчальні заклади</w:t>
      </w:r>
      <w:r w:rsidR="005745AB" w:rsidRPr="00DA0E28">
        <w:rPr>
          <w:rFonts w:ascii="Times New Roman" w:eastAsia="Calibri" w:hAnsi="Times New Roman" w:cs="Times New Roman"/>
          <w:sz w:val="28"/>
          <w:szCs w:val="28"/>
          <w:lang w:val="uk-UA"/>
        </w:rPr>
        <w:t>, як правило,</w:t>
      </w:r>
      <w:r w:rsidR="002764CE" w:rsidRPr="00DA0E28">
        <w:rPr>
          <w:rFonts w:ascii="Times New Roman" w:eastAsia="Calibri" w:hAnsi="Times New Roman" w:cs="Times New Roman"/>
          <w:sz w:val="28"/>
          <w:szCs w:val="28"/>
          <w:lang w:val="uk-UA"/>
        </w:rPr>
        <w:t xml:space="preserve"> ніяких доходів, окрім плати за навчання, не мали. І хоча закон допускав можливість отримання меценатської допомоги, її надання та розмір ніхто не міг передбачити. Та навіть незважаючи на нижчу плату за навчання в громадських гімназіях, приватні були спроможні конкурувати з ними на освітньому ринку. </w:t>
      </w:r>
      <w:r w:rsidR="00B80D95" w:rsidRPr="00DA0E28">
        <w:rPr>
          <w:rFonts w:ascii="Times New Roman" w:eastAsia="Calibri" w:hAnsi="Times New Roman" w:cs="Times New Roman"/>
          <w:sz w:val="28"/>
          <w:szCs w:val="28"/>
          <w:lang w:val="uk-UA"/>
        </w:rPr>
        <w:t>Як зазначалось вище, за</w:t>
      </w:r>
      <w:r w:rsidR="002764CE" w:rsidRPr="00DA0E28">
        <w:rPr>
          <w:rFonts w:ascii="Times New Roman" w:eastAsia="Calibri" w:hAnsi="Times New Roman" w:cs="Times New Roman"/>
          <w:sz w:val="28"/>
          <w:szCs w:val="28"/>
          <w:lang w:val="uk-UA"/>
        </w:rPr>
        <w:t xml:space="preserve"> </w:t>
      </w:r>
      <w:r w:rsidR="00B80D95" w:rsidRPr="00DA0E28">
        <w:rPr>
          <w:rFonts w:ascii="Times New Roman" w:eastAsia="Calibri" w:hAnsi="Times New Roman" w:cs="Times New Roman"/>
          <w:sz w:val="28"/>
          <w:szCs w:val="28"/>
          <w:lang w:val="uk-UA"/>
        </w:rPr>
        <w:t>Положенням</w:t>
      </w:r>
      <w:r w:rsidR="002764CE" w:rsidRPr="00DA0E28">
        <w:rPr>
          <w:rFonts w:ascii="Times New Roman" w:eastAsia="Calibri" w:hAnsi="Times New Roman" w:cs="Times New Roman"/>
          <w:sz w:val="28"/>
          <w:szCs w:val="28"/>
          <w:lang w:val="uk-UA"/>
        </w:rPr>
        <w:t xml:space="preserve"> 187</w:t>
      </w:r>
      <w:r w:rsidR="00B80D95" w:rsidRPr="00DA0E28">
        <w:rPr>
          <w:rFonts w:ascii="Times New Roman" w:eastAsia="Calibri" w:hAnsi="Times New Roman" w:cs="Times New Roman"/>
          <w:sz w:val="28"/>
          <w:szCs w:val="28"/>
          <w:lang w:val="uk-UA"/>
        </w:rPr>
        <w:t>0</w:t>
      </w:r>
      <w:r w:rsidR="002C2101" w:rsidRPr="00DA0E28">
        <w:rPr>
          <w:rFonts w:ascii="Times New Roman" w:eastAsia="Calibri" w:hAnsi="Times New Roman" w:cs="Times New Roman"/>
          <w:sz w:val="28"/>
          <w:szCs w:val="28"/>
          <w:lang w:val="uk-UA"/>
        </w:rPr>
        <w:t xml:space="preserve"> </w:t>
      </w:r>
      <w:r w:rsidR="002764CE" w:rsidRPr="00DA0E28">
        <w:rPr>
          <w:rFonts w:ascii="Times New Roman" w:eastAsia="Calibri" w:hAnsi="Times New Roman" w:cs="Times New Roman"/>
          <w:sz w:val="28"/>
          <w:szCs w:val="28"/>
          <w:lang w:val="uk-UA"/>
        </w:rPr>
        <w:t>р.</w:t>
      </w:r>
      <w:r w:rsidR="00610D21" w:rsidRPr="00DA0E28">
        <w:rPr>
          <w:rFonts w:ascii="Times New Roman" w:eastAsia="Calibri" w:hAnsi="Times New Roman" w:cs="Times New Roman"/>
          <w:sz w:val="28"/>
          <w:szCs w:val="28"/>
          <w:lang w:val="uk-UA"/>
        </w:rPr>
        <w:t xml:space="preserve"> </w:t>
      </w:r>
      <w:r w:rsidR="005745AB" w:rsidRPr="00DA0E28">
        <w:rPr>
          <w:rFonts w:ascii="Times New Roman" w:eastAsia="Calibri" w:hAnsi="Times New Roman" w:cs="Times New Roman"/>
          <w:sz w:val="28"/>
          <w:szCs w:val="28"/>
          <w:lang w:val="uk-UA"/>
        </w:rPr>
        <w:t>П</w:t>
      </w:r>
      <w:r w:rsidR="002764CE" w:rsidRPr="00DA0E28">
        <w:rPr>
          <w:rFonts w:ascii="Times New Roman" w:eastAsia="Calibri" w:hAnsi="Times New Roman" w:cs="Times New Roman"/>
          <w:sz w:val="28"/>
          <w:szCs w:val="28"/>
          <w:lang w:val="uk-UA"/>
        </w:rPr>
        <w:t xml:space="preserve">едагогічні </w:t>
      </w:r>
      <w:r w:rsidR="005745AB" w:rsidRPr="00DA0E28">
        <w:rPr>
          <w:rFonts w:ascii="Times New Roman" w:eastAsia="Calibri" w:hAnsi="Times New Roman" w:cs="Times New Roman"/>
          <w:sz w:val="28"/>
          <w:szCs w:val="28"/>
          <w:lang w:val="uk-UA"/>
        </w:rPr>
        <w:t>Р</w:t>
      </w:r>
      <w:r w:rsidR="002764CE" w:rsidRPr="00DA0E28">
        <w:rPr>
          <w:rFonts w:ascii="Times New Roman" w:eastAsia="Calibri" w:hAnsi="Times New Roman" w:cs="Times New Roman"/>
          <w:sz w:val="28"/>
          <w:szCs w:val="28"/>
          <w:lang w:val="uk-UA"/>
        </w:rPr>
        <w:t xml:space="preserve">ади жіночих гімназій звільнялись від </w:t>
      </w:r>
      <w:r w:rsidR="002764CE" w:rsidRPr="00DA0E28">
        <w:rPr>
          <w:rFonts w:ascii="Times New Roman" w:eastAsia="Calibri" w:hAnsi="Times New Roman" w:cs="Times New Roman"/>
          <w:sz w:val="28"/>
          <w:szCs w:val="28"/>
          <w:lang w:val="uk-UA"/>
        </w:rPr>
        <w:lastRenderedPageBreak/>
        <w:t xml:space="preserve">завідування матеріальною частиною, ці обов’язки перекладались на </w:t>
      </w:r>
      <w:r w:rsidR="005745AB" w:rsidRPr="00DA0E28">
        <w:rPr>
          <w:rFonts w:ascii="Times New Roman" w:eastAsia="Calibri" w:hAnsi="Times New Roman" w:cs="Times New Roman"/>
          <w:sz w:val="28"/>
          <w:szCs w:val="28"/>
          <w:lang w:val="uk-UA"/>
        </w:rPr>
        <w:t>П</w:t>
      </w:r>
      <w:r w:rsidR="002764CE" w:rsidRPr="00DA0E28">
        <w:rPr>
          <w:rFonts w:ascii="Times New Roman" w:eastAsia="Calibri" w:hAnsi="Times New Roman" w:cs="Times New Roman"/>
          <w:sz w:val="28"/>
          <w:szCs w:val="28"/>
          <w:lang w:val="uk-UA"/>
        </w:rPr>
        <w:t xml:space="preserve">іклувальні </w:t>
      </w:r>
      <w:r w:rsidR="005745AB" w:rsidRPr="00DA0E28">
        <w:rPr>
          <w:rFonts w:ascii="Times New Roman" w:eastAsia="Calibri" w:hAnsi="Times New Roman" w:cs="Times New Roman"/>
          <w:sz w:val="28"/>
          <w:szCs w:val="28"/>
          <w:lang w:val="uk-UA"/>
        </w:rPr>
        <w:t>Р</w:t>
      </w:r>
      <w:r w:rsidR="002764CE" w:rsidRPr="00DA0E28">
        <w:rPr>
          <w:rFonts w:ascii="Times New Roman" w:eastAsia="Calibri" w:hAnsi="Times New Roman" w:cs="Times New Roman"/>
          <w:sz w:val="28"/>
          <w:szCs w:val="28"/>
          <w:lang w:val="uk-UA"/>
        </w:rPr>
        <w:t>ади, до яких входили почесні мешканці міста, очолювані міським головою. Гімназії, які носили високе звання, подібно до навчальних закладів відомства імператриці Марії, мали право обирати собі почесних попечителів. Зокрема, при Маріїнській жіночій гімназії таку роль довгий час виконувала герцогиня Єлисавета Петрівна Ко</w:t>
      </w:r>
      <w:r w:rsidR="003878D0">
        <w:rPr>
          <w:rFonts w:ascii="Times New Roman" w:eastAsia="Calibri" w:hAnsi="Times New Roman" w:cs="Times New Roman"/>
          <w:sz w:val="28"/>
          <w:szCs w:val="28"/>
          <w:lang w:val="uk-UA"/>
        </w:rPr>
        <w:t>цебу. При цьому винагорода П</w:t>
      </w:r>
      <w:r w:rsidR="002764CE" w:rsidRPr="00DA0E28">
        <w:rPr>
          <w:rFonts w:ascii="Times New Roman" w:eastAsia="Calibri" w:hAnsi="Times New Roman" w:cs="Times New Roman"/>
          <w:sz w:val="28"/>
          <w:szCs w:val="28"/>
          <w:lang w:val="uk-UA"/>
        </w:rPr>
        <w:t xml:space="preserve">опечителям не передбачалась. Педагогічна </w:t>
      </w:r>
      <w:r w:rsidR="00EA249D" w:rsidRPr="00DA0E28">
        <w:rPr>
          <w:rFonts w:ascii="Times New Roman" w:eastAsia="Calibri" w:hAnsi="Times New Roman" w:cs="Times New Roman"/>
          <w:sz w:val="28"/>
          <w:szCs w:val="28"/>
          <w:lang w:val="uk-UA"/>
        </w:rPr>
        <w:t>Р</w:t>
      </w:r>
      <w:r w:rsidR="002764CE" w:rsidRPr="00DA0E28">
        <w:rPr>
          <w:rFonts w:ascii="Times New Roman" w:eastAsia="Calibri" w:hAnsi="Times New Roman" w:cs="Times New Roman"/>
          <w:sz w:val="28"/>
          <w:szCs w:val="28"/>
          <w:lang w:val="uk-UA"/>
        </w:rPr>
        <w:t xml:space="preserve">ада </w:t>
      </w:r>
      <w:r w:rsidR="00DA0E28" w:rsidRPr="00DA0E28">
        <w:rPr>
          <w:rFonts w:ascii="Times New Roman" w:eastAsia="Calibri" w:hAnsi="Times New Roman" w:cs="Times New Roman"/>
          <w:sz w:val="28"/>
          <w:szCs w:val="28"/>
          <w:lang w:val="uk-UA"/>
        </w:rPr>
        <w:t xml:space="preserve">займалася </w:t>
      </w:r>
      <w:r w:rsidR="00DA0E28">
        <w:rPr>
          <w:rFonts w:ascii="Times New Roman" w:eastAsia="Calibri" w:hAnsi="Times New Roman" w:cs="Times New Roman"/>
          <w:sz w:val="28"/>
          <w:szCs w:val="28"/>
          <w:lang w:val="uk-UA"/>
        </w:rPr>
        <w:t>організацією навчального процесу</w:t>
      </w:r>
      <w:r w:rsidR="002764CE" w:rsidRPr="00DA0E28">
        <w:rPr>
          <w:rFonts w:ascii="Times New Roman" w:eastAsia="Calibri" w:hAnsi="Times New Roman" w:cs="Times New Roman"/>
          <w:sz w:val="28"/>
          <w:szCs w:val="28"/>
          <w:lang w:val="uk-UA"/>
        </w:rPr>
        <w:t>, а загальна відповідальність по</w:t>
      </w:r>
      <w:r w:rsidR="009D5715" w:rsidRPr="00DA0E28">
        <w:rPr>
          <w:rFonts w:ascii="Times New Roman" w:eastAsia="Calibri" w:hAnsi="Times New Roman" w:cs="Times New Roman"/>
          <w:sz w:val="28"/>
          <w:szCs w:val="28"/>
          <w:lang w:val="uk-UA"/>
        </w:rPr>
        <w:t>кладалася на керівницю гімназії</w:t>
      </w:r>
      <w:r w:rsidR="009D5715" w:rsidRPr="00DA0E28">
        <w:rPr>
          <w:rFonts w:ascii="Times New Roman" w:hAnsi="Times New Roman" w:cs="Times New Roman"/>
          <w:sz w:val="28"/>
          <w:szCs w:val="28"/>
          <w:lang w:val="uk-UA"/>
        </w:rPr>
        <w:t xml:space="preserve"> [</w:t>
      </w:r>
      <w:r w:rsidR="00A63A77" w:rsidRPr="00DA0E28">
        <w:rPr>
          <w:rFonts w:ascii="Times New Roman" w:hAnsi="Times New Roman" w:cs="Times New Roman"/>
          <w:sz w:val="28"/>
          <w:szCs w:val="28"/>
          <w:lang w:val="uk-UA"/>
        </w:rPr>
        <w:t>1</w:t>
      </w:r>
      <w:r w:rsidR="001F7525" w:rsidRPr="00DA0E28">
        <w:rPr>
          <w:rFonts w:ascii="Times New Roman" w:hAnsi="Times New Roman" w:cs="Times New Roman"/>
          <w:sz w:val="28"/>
          <w:szCs w:val="28"/>
          <w:lang w:val="uk-UA"/>
        </w:rPr>
        <w:t>83</w:t>
      </w:r>
      <w:r w:rsidR="00CE48E8" w:rsidRPr="00DA0E28">
        <w:rPr>
          <w:rFonts w:ascii="Times New Roman" w:hAnsi="Times New Roman" w:cs="Times New Roman"/>
          <w:sz w:val="28"/>
          <w:szCs w:val="28"/>
          <w:lang w:val="uk-UA"/>
        </w:rPr>
        <w:t xml:space="preserve">, </w:t>
      </w:r>
      <w:r w:rsidR="00B80D95" w:rsidRPr="00DA0E28">
        <w:rPr>
          <w:rFonts w:ascii="Times New Roman" w:hAnsi="Times New Roman" w:cs="Times New Roman"/>
          <w:sz w:val="28"/>
          <w:szCs w:val="28"/>
          <w:lang w:val="uk-UA"/>
        </w:rPr>
        <w:t>с. 1-7</w:t>
      </w:r>
      <w:r w:rsidR="009D5715" w:rsidRPr="00DA0E28">
        <w:rPr>
          <w:rFonts w:ascii="Times New Roman" w:hAnsi="Times New Roman" w:cs="Times New Roman"/>
          <w:sz w:val="28"/>
          <w:szCs w:val="28"/>
          <w:lang w:val="uk-UA"/>
        </w:rPr>
        <w:t>].</w:t>
      </w:r>
      <w:r>
        <w:rPr>
          <w:rFonts w:ascii="Times New Roman" w:hAnsi="Times New Roman"/>
          <w:sz w:val="28"/>
          <w:szCs w:val="28"/>
          <w:lang w:val="uk-UA"/>
        </w:rPr>
        <w:t xml:space="preserve">   </w:t>
      </w:r>
    </w:p>
    <w:p w:rsidR="00171A41" w:rsidRPr="00171A41" w:rsidRDefault="00171A41" w:rsidP="00C53F48">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 самого початку своєї діяльності гімназія знаходилась в полі зору громадськості, яка пильно стежила як за досягненнями, так і за прорахунками. Так газета «Новороссийский телеграф» розмістила статтю під назвою «Порядки в Маріїнській гімназії», де мова йшла про те, що під час дощу перед гімназією вранці зібралася купка учениць, які мокли, чекаючи на відкриття парадних дверей. Висловлювалось прохання автора у майбутньому усунути такі незручності [2</w:t>
      </w:r>
      <w:r w:rsidR="001F7525">
        <w:rPr>
          <w:rFonts w:ascii="Times New Roman" w:hAnsi="Times New Roman"/>
          <w:sz w:val="28"/>
          <w:szCs w:val="28"/>
          <w:lang w:val="uk-UA"/>
        </w:rPr>
        <w:t>37</w:t>
      </w:r>
      <w:r>
        <w:rPr>
          <w:rFonts w:ascii="Times New Roman" w:hAnsi="Times New Roman"/>
          <w:sz w:val="28"/>
          <w:szCs w:val="28"/>
          <w:lang w:val="uk-UA"/>
        </w:rPr>
        <w:t>, с. 2</w:t>
      </w:r>
      <w:r w:rsidRPr="00EC1424">
        <w:rPr>
          <w:rFonts w:ascii="Times New Roman" w:hAnsi="Times New Roman"/>
          <w:sz w:val="28"/>
          <w:szCs w:val="28"/>
          <w:lang w:val="uk-UA"/>
        </w:rPr>
        <w:t>]</w:t>
      </w:r>
      <w:r>
        <w:rPr>
          <w:rFonts w:ascii="Times New Roman" w:hAnsi="Times New Roman"/>
          <w:sz w:val="28"/>
          <w:szCs w:val="28"/>
          <w:lang w:val="uk-UA"/>
        </w:rPr>
        <w:t xml:space="preserve">. </w:t>
      </w:r>
      <w:r>
        <w:rPr>
          <w:rFonts w:ascii="Times New Roman" w:eastAsia="Calibri" w:hAnsi="Times New Roman" w:cs="Times New Roman"/>
          <w:sz w:val="28"/>
          <w:szCs w:val="28"/>
          <w:lang w:val="uk-UA"/>
        </w:rPr>
        <w:t xml:space="preserve">Очевидно, що новий навчальний заклад мав більше союзників, аніж критиків. Зокрема, </w:t>
      </w:r>
      <w:r w:rsidRPr="00414B2C">
        <w:rPr>
          <w:rFonts w:ascii="Times New Roman" w:eastAsia="Calibri" w:hAnsi="Times New Roman" w:cs="Times New Roman"/>
          <w:sz w:val="28"/>
          <w:szCs w:val="28"/>
          <w:lang w:val="uk-UA"/>
        </w:rPr>
        <w:t>М.</w:t>
      </w:r>
      <w:r w:rsidR="003878D0">
        <w:rPr>
          <w:rFonts w:ascii="Times New Roman" w:eastAsia="Calibri" w:hAnsi="Times New Roman" w:cs="Times New Roman"/>
          <w:sz w:val="28"/>
          <w:szCs w:val="28"/>
          <w:lang w:val="uk-UA"/>
        </w:rPr>
        <w:t> </w:t>
      </w:r>
      <w:r>
        <w:rPr>
          <w:rFonts w:ascii="Times New Roman" w:eastAsia="Calibri" w:hAnsi="Times New Roman" w:cs="Times New Roman"/>
          <w:sz w:val="28"/>
          <w:szCs w:val="28"/>
          <w:lang w:val="uk-UA"/>
        </w:rPr>
        <w:t>О.</w:t>
      </w:r>
      <w:r w:rsidR="003878D0">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 xml:space="preserve">Новосельський, обіймаючи посаду міського голови у 1867-1878 рр., порушив клопотання перед </w:t>
      </w:r>
      <w:r>
        <w:rPr>
          <w:rFonts w:ascii="Times New Roman" w:eastAsia="Calibri" w:hAnsi="Times New Roman" w:cs="Times New Roman"/>
          <w:sz w:val="28"/>
          <w:szCs w:val="28"/>
          <w:lang w:val="uk-UA"/>
        </w:rPr>
        <w:t>міською</w:t>
      </w:r>
      <w:r w:rsidRPr="00414B2C">
        <w:rPr>
          <w:rFonts w:ascii="Times New Roman" w:eastAsia="Calibri" w:hAnsi="Times New Roman" w:cs="Times New Roman"/>
          <w:sz w:val="28"/>
          <w:szCs w:val="28"/>
          <w:lang w:val="uk-UA"/>
        </w:rPr>
        <w:t xml:space="preserve"> думою про необхідність збільшення витрат на утримання громадської Маріїнської гімназії </w:t>
      </w:r>
      <w:r w:rsidRPr="00414B2C">
        <w:rPr>
          <w:rFonts w:ascii="Times New Roman" w:eastAsia="Calibri" w:hAnsi="Times New Roman" w:cs="Times New Roman"/>
          <w:i/>
          <w:sz w:val="28"/>
          <w:szCs w:val="28"/>
          <w:lang w:val="uk-UA"/>
        </w:rPr>
        <w:t>«…</w:t>
      </w:r>
      <w:r>
        <w:rPr>
          <w:rFonts w:ascii="Times New Roman" w:eastAsia="Calibri" w:hAnsi="Times New Roman" w:cs="Times New Roman"/>
          <w:i/>
          <w:sz w:val="28"/>
          <w:szCs w:val="28"/>
          <w:lang w:val="uk-UA"/>
        </w:rPr>
        <w:t xml:space="preserve"> тому що ця справа варта зусиль та жертв, які не залишаться</w:t>
      </w:r>
      <w:r w:rsidRPr="004442F3">
        <w:rPr>
          <w:rFonts w:ascii="Times New Roman" w:eastAsia="Calibri" w:hAnsi="Times New Roman" w:cs="Times New Roman"/>
          <w:i/>
          <w:sz w:val="28"/>
          <w:szCs w:val="28"/>
          <w:lang w:val="uk-UA"/>
        </w:rPr>
        <w:t xml:space="preserve"> марними, а</w:t>
      </w:r>
      <w:r>
        <w:rPr>
          <w:rFonts w:ascii="Times New Roman" w:eastAsia="Calibri" w:hAnsi="Times New Roman" w:cs="Times New Roman"/>
          <w:i/>
          <w:sz w:val="28"/>
          <w:szCs w:val="28"/>
          <w:lang w:val="uk-UA"/>
        </w:rPr>
        <w:t xml:space="preserve"> </w:t>
      </w:r>
      <w:r w:rsidRPr="004442F3">
        <w:rPr>
          <w:rFonts w:ascii="Times New Roman" w:eastAsia="Calibri" w:hAnsi="Times New Roman" w:cs="Times New Roman"/>
          <w:i/>
          <w:sz w:val="28"/>
          <w:szCs w:val="28"/>
          <w:lang w:val="uk-UA"/>
        </w:rPr>
        <w:t>в майбутньому принесуть багато корист</w:t>
      </w:r>
      <w:r>
        <w:rPr>
          <w:rFonts w:ascii="Times New Roman" w:eastAsia="Calibri" w:hAnsi="Times New Roman" w:cs="Times New Roman"/>
          <w:i/>
          <w:sz w:val="28"/>
          <w:szCs w:val="28"/>
          <w:lang w:val="uk-UA"/>
        </w:rPr>
        <w:t>і</w:t>
      </w:r>
      <w:r w:rsidRPr="00414B2C">
        <w:rPr>
          <w:rFonts w:ascii="Times New Roman" w:eastAsia="Calibri" w:hAnsi="Times New Roman" w:cs="Times New Roman"/>
          <w:i/>
          <w:sz w:val="28"/>
          <w:szCs w:val="28"/>
          <w:lang w:val="uk-UA"/>
        </w:rPr>
        <w:t>»</w:t>
      </w:r>
      <w:r w:rsidRPr="009D5715">
        <w:rPr>
          <w:sz w:val="28"/>
          <w:szCs w:val="28"/>
          <w:lang w:val="uk-UA"/>
        </w:rPr>
        <w:t xml:space="preserve"> </w:t>
      </w:r>
      <w:r w:rsidRPr="00CE48E8">
        <w:rPr>
          <w:rFonts w:ascii="Times New Roman" w:hAnsi="Times New Roman" w:cs="Times New Roman"/>
          <w:sz w:val="28"/>
          <w:szCs w:val="28"/>
          <w:lang w:val="uk-UA"/>
        </w:rPr>
        <w:t>[</w:t>
      </w:r>
      <w:r w:rsidR="001F7525">
        <w:rPr>
          <w:rFonts w:ascii="Times New Roman" w:hAnsi="Times New Roman" w:cs="Times New Roman"/>
          <w:sz w:val="28"/>
          <w:szCs w:val="28"/>
          <w:lang w:val="uk-UA"/>
        </w:rPr>
        <w:t>184</w:t>
      </w:r>
      <w:r>
        <w:rPr>
          <w:rFonts w:ascii="Times New Roman" w:hAnsi="Times New Roman" w:cs="Times New Roman"/>
          <w:sz w:val="28"/>
          <w:szCs w:val="28"/>
          <w:lang w:val="uk-UA"/>
        </w:rPr>
        <w:t>,</w:t>
      </w:r>
      <w:r w:rsidRPr="00CE48E8">
        <w:rPr>
          <w:rFonts w:ascii="Times New Roman" w:hAnsi="Times New Roman" w:cs="Times New Roman"/>
          <w:sz w:val="28"/>
          <w:szCs w:val="28"/>
          <w:lang w:val="uk-UA"/>
        </w:rPr>
        <w:t xml:space="preserve"> с. 33]</w:t>
      </w:r>
      <w:r>
        <w:rPr>
          <w:sz w:val="28"/>
          <w:szCs w:val="28"/>
          <w:lang w:val="uk-UA"/>
        </w:rPr>
        <w:t>.</w:t>
      </w:r>
      <w:r w:rsidR="00A20AEC">
        <w:rPr>
          <w:rFonts w:ascii="Times New Roman" w:hAnsi="Times New Roman"/>
          <w:sz w:val="28"/>
          <w:szCs w:val="28"/>
          <w:lang w:val="uk-UA"/>
        </w:rPr>
        <w:t xml:space="preserve">  </w:t>
      </w:r>
    </w:p>
    <w:p w:rsidR="002764CE" w:rsidRPr="00414B2C"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Між тим, повна організація навчального закладу остаточно була завершена у 1880 р.</w:t>
      </w:r>
      <w:r w:rsidR="001F7525">
        <w:rPr>
          <w:rFonts w:ascii="Times New Roman" w:eastAsia="Calibri" w:hAnsi="Times New Roman" w:cs="Times New Roman"/>
          <w:sz w:val="28"/>
          <w:szCs w:val="28"/>
          <w:lang w:val="uk-UA"/>
        </w:rPr>
        <w:t xml:space="preserve"> відкриттям додаткового восьмо</w:t>
      </w:r>
      <w:r w:rsidR="008038ED">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(педагогічного) класу. У 1881 р. гімназія складалась з семи основних, п’яти паралельних та восьмого додаткового (педагогічного) класів. Педагогічний клас було відкрито на підставі </w:t>
      </w:r>
      <w:r w:rsidR="002C2101">
        <w:rPr>
          <w:rFonts w:ascii="Times New Roman" w:eastAsia="Calibri" w:hAnsi="Times New Roman" w:cs="Times New Roman"/>
          <w:sz w:val="28"/>
          <w:szCs w:val="28"/>
          <w:lang w:val="uk-UA"/>
        </w:rPr>
        <w:t>вже згадуваного</w:t>
      </w:r>
      <w:r w:rsidRPr="00414B2C">
        <w:rPr>
          <w:rFonts w:ascii="Times New Roman" w:eastAsia="Calibri" w:hAnsi="Times New Roman" w:cs="Times New Roman"/>
          <w:sz w:val="28"/>
          <w:szCs w:val="28"/>
          <w:lang w:val="uk-UA"/>
        </w:rPr>
        <w:t xml:space="preserve"> «Положення про жіночі гімназії та прогімназії»</w:t>
      </w:r>
      <w:r w:rsidR="00610D21">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Міністерства народної освіти</w:t>
      </w:r>
      <w:r w:rsidR="002C2101">
        <w:rPr>
          <w:rFonts w:ascii="Times New Roman" w:eastAsia="Calibri" w:hAnsi="Times New Roman" w:cs="Times New Roman"/>
          <w:sz w:val="28"/>
          <w:szCs w:val="28"/>
          <w:lang w:val="uk-UA"/>
        </w:rPr>
        <w:t xml:space="preserve"> за 1870 р.</w:t>
      </w:r>
      <w:r w:rsidRPr="00414B2C">
        <w:rPr>
          <w:rFonts w:ascii="Times New Roman" w:eastAsia="Calibri" w:hAnsi="Times New Roman" w:cs="Times New Roman"/>
          <w:sz w:val="28"/>
          <w:szCs w:val="28"/>
          <w:lang w:val="uk-UA"/>
        </w:rPr>
        <w:t xml:space="preserve">, яке допускало можливість відкриття додаткового </w:t>
      </w:r>
      <w:r w:rsidR="003878D0">
        <w:rPr>
          <w:rFonts w:ascii="Times New Roman" w:eastAsia="Calibri" w:hAnsi="Times New Roman" w:cs="Times New Roman"/>
          <w:sz w:val="28"/>
          <w:szCs w:val="28"/>
          <w:lang w:val="uk-UA"/>
        </w:rPr>
        <w:t>восьмо</w:t>
      </w:r>
      <w:r w:rsidR="0007270C">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класу для осіб, бажаючих займатис</w:t>
      </w:r>
      <w:r w:rsidR="009D5715">
        <w:rPr>
          <w:rFonts w:ascii="Times New Roman" w:eastAsia="Calibri" w:hAnsi="Times New Roman" w:cs="Times New Roman"/>
          <w:sz w:val="28"/>
          <w:szCs w:val="28"/>
          <w:lang w:val="uk-UA"/>
        </w:rPr>
        <w:t>ь навчально-виховною діяльністю</w:t>
      </w:r>
      <w:r w:rsidR="009D5715" w:rsidRPr="009D5715">
        <w:rPr>
          <w:sz w:val="28"/>
          <w:szCs w:val="28"/>
          <w:lang w:val="uk-UA"/>
        </w:rPr>
        <w:t xml:space="preserve"> </w:t>
      </w:r>
      <w:r w:rsidR="009D5715" w:rsidRPr="00CE48E8">
        <w:rPr>
          <w:rFonts w:ascii="Times New Roman" w:hAnsi="Times New Roman" w:cs="Times New Roman"/>
          <w:sz w:val="28"/>
          <w:szCs w:val="28"/>
          <w:lang w:val="uk-UA"/>
        </w:rPr>
        <w:t>[</w:t>
      </w:r>
      <w:r w:rsidR="001F7525">
        <w:rPr>
          <w:rFonts w:ascii="Times New Roman" w:hAnsi="Times New Roman" w:cs="Times New Roman"/>
          <w:sz w:val="28"/>
          <w:szCs w:val="28"/>
          <w:lang w:val="uk-UA"/>
        </w:rPr>
        <w:t>8</w:t>
      </w:r>
      <w:r w:rsidR="00A63A77">
        <w:rPr>
          <w:rFonts w:ascii="Times New Roman" w:hAnsi="Times New Roman" w:cs="Times New Roman"/>
          <w:sz w:val="28"/>
          <w:szCs w:val="28"/>
          <w:lang w:val="uk-UA"/>
        </w:rPr>
        <w:t>6</w:t>
      </w:r>
      <w:r w:rsidR="00CE48E8" w:rsidRPr="00CE48E8">
        <w:rPr>
          <w:rFonts w:ascii="Times New Roman" w:hAnsi="Times New Roman" w:cs="Times New Roman"/>
          <w:sz w:val="28"/>
          <w:szCs w:val="28"/>
          <w:lang w:val="uk-UA"/>
        </w:rPr>
        <w:t>, арк. 20</w:t>
      </w:r>
      <w:r w:rsidR="009D5715" w:rsidRPr="00CE48E8">
        <w:rPr>
          <w:rFonts w:ascii="Times New Roman" w:hAnsi="Times New Roman" w:cs="Times New Roman"/>
          <w:sz w:val="28"/>
          <w:szCs w:val="28"/>
          <w:lang w:val="uk-UA"/>
        </w:rPr>
        <w:t>].</w:t>
      </w:r>
      <w:r w:rsidR="00D07F46">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Слід зазначити, що</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іншого вибору професії у випускниць гімназії на той час не було. Ще у перші роки існування нав</w:t>
      </w:r>
      <w:r w:rsidR="005745AB">
        <w:rPr>
          <w:rFonts w:ascii="Times New Roman" w:eastAsia="Calibri" w:hAnsi="Times New Roman" w:cs="Times New Roman"/>
          <w:sz w:val="28"/>
          <w:szCs w:val="28"/>
          <w:lang w:val="uk-UA"/>
        </w:rPr>
        <w:t xml:space="preserve">чального закладу на засіданнях </w:t>
      </w:r>
      <w:r w:rsidR="005745AB">
        <w:rPr>
          <w:rFonts w:ascii="Times New Roman" w:eastAsia="Calibri" w:hAnsi="Times New Roman" w:cs="Times New Roman"/>
          <w:sz w:val="28"/>
          <w:szCs w:val="28"/>
          <w:lang w:val="uk-UA"/>
        </w:rPr>
        <w:lastRenderedPageBreak/>
        <w:t>Педагогічної Р</w:t>
      </w:r>
      <w:r w:rsidRPr="00414B2C">
        <w:rPr>
          <w:rFonts w:ascii="Times New Roman" w:eastAsia="Calibri" w:hAnsi="Times New Roman" w:cs="Times New Roman"/>
          <w:sz w:val="28"/>
          <w:szCs w:val="28"/>
          <w:lang w:val="uk-UA"/>
        </w:rPr>
        <w:t>ади обговорювалося питання про можливість введення до навчальної програми викладання бухгалтерії як практичного знання, яке дасть можливість нужденним вихованкам заробляти со</w:t>
      </w:r>
      <w:r w:rsidR="009D5715">
        <w:rPr>
          <w:rFonts w:ascii="Times New Roman" w:eastAsia="Calibri" w:hAnsi="Times New Roman" w:cs="Times New Roman"/>
          <w:sz w:val="28"/>
          <w:szCs w:val="28"/>
          <w:lang w:val="uk-UA"/>
        </w:rPr>
        <w:t>бі на життя</w:t>
      </w:r>
      <w:r w:rsidR="009D5715" w:rsidRPr="009D5715">
        <w:rPr>
          <w:sz w:val="28"/>
          <w:szCs w:val="28"/>
          <w:lang w:val="uk-UA"/>
        </w:rPr>
        <w:t xml:space="preserve"> </w:t>
      </w:r>
      <w:r w:rsidR="009D5715" w:rsidRPr="00CE48E8">
        <w:rPr>
          <w:rFonts w:ascii="Times New Roman" w:hAnsi="Times New Roman" w:cs="Times New Roman"/>
          <w:sz w:val="28"/>
          <w:szCs w:val="28"/>
          <w:lang w:val="uk-UA"/>
        </w:rPr>
        <w:t>[</w:t>
      </w:r>
      <w:r w:rsidR="001F7525">
        <w:rPr>
          <w:rFonts w:ascii="Times New Roman" w:hAnsi="Times New Roman" w:cs="Times New Roman"/>
          <w:sz w:val="28"/>
          <w:szCs w:val="28"/>
          <w:lang w:val="uk-UA"/>
        </w:rPr>
        <w:t>7</w:t>
      </w:r>
      <w:r w:rsidR="00A63A77">
        <w:rPr>
          <w:rFonts w:ascii="Times New Roman" w:hAnsi="Times New Roman" w:cs="Times New Roman"/>
          <w:sz w:val="28"/>
          <w:szCs w:val="28"/>
          <w:lang w:val="uk-UA"/>
        </w:rPr>
        <w:t>5</w:t>
      </w:r>
      <w:r w:rsidR="00CE48E8" w:rsidRPr="00CE48E8">
        <w:rPr>
          <w:rFonts w:ascii="Times New Roman" w:hAnsi="Times New Roman" w:cs="Times New Roman"/>
          <w:sz w:val="28"/>
          <w:szCs w:val="28"/>
          <w:lang w:val="uk-UA"/>
        </w:rPr>
        <w:t>, арк. 11</w:t>
      </w:r>
      <w:r w:rsidR="009D5715" w:rsidRPr="000961B3">
        <w:rPr>
          <w:sz w:val="28"/>
          <w:szCs w:val="28"/>
          <w:lang w:val="uk-UA"/>
        </w:rPr>
        <w:t>]</w:t>
      </w:r>
      <w:r w:rsidR="009D5715">
        <w:rPr>
          <w:sz w:val="28"/>
          <w:szCs w:val="28"/>
          <w:lang w:val="uk-UA"/>
        </w:rPr>
        <w:t>.</w:t>
      </w:r>
      <w:r w:rsidR="00D07F46">
        <w:rPr>
          <w:sz w:val="28"/>
          <w:szCs w:val="28"/>
          <w:lang w:val="uk-UA"/>
        </w:rPr>
        <w:t xml:space="preserve"> </w:t>
      </w:r>
      <w:r w:rsidRPr="00414B2C">
        <w:rPr>
          <w:rFonts w:ascii="Times New Roman" w:eastAsia="Calibri" w:hAnsi="Times New Roman" w:cs="Times New Roman"/>
          <w:sz w:val="28"/>
          <w:szCs w:val="28"/>
          <w:lang w:val="uk-UA"/>
        </w:rPr>
        <w:t>Така ідея викликала низку заперечень: начебто вивчення бухгалтерії займає багато часу і коштує недешево; також для жінок такі знання не принесуть користі через відсутність можливості використати їх на практиці. Справа в тому, що доступні тоді для жінок посади у бухгалтерських конторах вони могли отримати без спеціальної освіти, достатньо було лише елементарних знань рахунку. Тому було вирішено додати до навчальної програми з арифметики знайомство з р</w:t>
      </w:r>
      <w:r w:rsidR="004442F3">
        <w:rPr>
          <w:rFonts w:ascii="Times New Roman" w:eastAsia="Calibri" w:hAnsi="Times New Roman" w:cs="Times New Roman"/>
          <w:sz w:val="28"/>
          <w:szCs w:val="28"/>
          <w:lang w:val="uk-UA"/>
        </w:rPr>
        <w:t>ахунковою частиною. Також</w:t>
      </w:r>
      <w:r w:rsidRPr="00414B2C">
        <w:rPr>
          <w:rFonts w:ascii="Times New Roman" w:eastAsia="Calibri" w:hAnsi="Times New Roman" w:cs="Times New Roman"/>
          <w:sz w:val="28"/>
          <w:szCs w:val="28"/>
          <w:lang w:val="uk-UA"/>
        </w:rPr>
        <w:t xml:space="preserve"> міська дума в березні 1880 р. відхилила клопотання </w:t>
      </w:r>
      <w:r w:rsidR="005745AB">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 xml:space="preserve">іклувальної </w:t>
      </w:r>
      <w:r w:rsidR="005745AB">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ади про виділення коштів на введення в гімназії викладання старо</w:t>
      </w:r>
      <w:r w:rsidR="009D5715">
        <w:rPr>
          <w:rFonts w:ascii="Times New Roman" w:eastAsia="Calibri" w:hAnsi="Times New Roman" w:cs="Times New Roman"/>
          <w:sz w:val="28"/>
          <w:szCs w:val="28"/>
          <w:lang w:val="uk-UA"/>
        </w:rPr>
        <w:t>давніх мов, зокрема, латинської</w:t>
      </w:r>
      <w:r w:rsidR="009D5715" w:rsidRPr="009D5715">
        <w:rPr>
          <w:sz w:val="28"/>
          <w:szCs w:val="28"/>
          <w:lang w:val="uk-UA"/>
        </w:rPr>
        <w:t xml:space="preserve"> </w:t>
      </w:r>
      <w:r w:rsidR="009D5715" w:rsidRPr="00CE48E8">
        <w:rPr>
          <w:rFonts w:ascii="Times New Roman" w:hAnsi="Times New Roman" w:cs="Times New Roman"/>
          <w:sz w:val="28"/>
          <w:szCs w:val="28"/>
          <w:lang w:val="uk-UA"/>
        </w:rPr>
        <w:t>[</w:t>
      </w:r>
      <w:r w:rsidR="001F7525">
        <w:rPr>
          <w:rFonts w:ascii="Times New Roman" w:hAnsi="Times New Roman" w:cs="Times New Roman"/>
          <w:sz w:val="28"/>
          <w:szCs w:val="28"/>
          <w:lang w:val="uk-UA"/>
        </w:rPr>
        <w:t>155</w:t>
      </w:r>
      <w:r w:rsidR="00CE48E8" w:rsidRPr="00CE48E8">
        <w:rPr>
          <w:rFonts w:ascii="Times New Roman" w:hAnsi="Times New Roman" w:cs="Times New Roman"/>
          <w:sz w:val="28"/>
          <w:szCs w:val="28"/>
          <w:lang w:val="uk-UA"/>
        </w:rPr>
        <w:t>, арк. 48</w:t>
      </w:r>
      <w:r w:rsidR="009D5715" w:rsidRPr="00CE48E8">
        <w:rPr>
          <w:rFonts w:ascii="Times New Roman" w:hAnsi="Times New Roman" w:cs="Times New Roman"/>
          <w:sz w:val="28"/>
          <w:szCs w:val="28"/>
          <w:lang w:val="uk-UA"/>
        </w:rPr>
        <w:t>].</w:t>
      </w:r>
      <w:r w:rsidR="009D5715" w:rsidRPr="000961B3">
        <w:rPr>
          <w:sz w:val="28"/>
          <w:szCs w:val="28"/>
          <w:lang w:val="uk-UA"/>
        </w:rPr>
        <w:t xml:space="preserve"> </w:t>
      </w:r>
      <w:r w:rsidRPr="00414B2C">
        <w:rPr>
          <w:rFonts w:ascii="Times New Roman" w:eastAsia="Calibri" w:hAnsi="Times New Roman" w:cs="Times New Roman"/>
          <w:sz w:val="28"/>
          <w:szCs w:val="28"/>
          <w:lang w:val="uk-UA"/>
        </w:rPr>
        <w:t>Позитивне рішення щодо порушеного питання дозволило б наблизити навчальний процес в Маріїнській жіночій гімназії до програм чоловічих середніх навчальних закладів та підняти рівень жіночої середньої освіти. Очевидно, що міські чиновники побоювались власної ініціативи і тому не поспішали вводити подібні новації.</w:t>
      </w:r>
    </w:p>
    <w:p w:rsidR="002764CE" w:rsidRPr="00414B2C"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Незважаючи на всі труднощі, бажаючих отримати освіту було більше, аніж могла вмістити гімназія. Частішали прохання про звільнення від оплати навчання, до речі, часто безпідставні, які розглядала та задовольняла </w:t>
      </w:r>
      <w:r w:rsidR="005745AB">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 xml:space="preserve">іклувальна </w:t>
      </w:r>
      <w:r w:rsidR="005745AB">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ада, не завжди враховуючи при цьому матеріальне становище сім’ї та успішність і поведінку дівчат. Внаслідок</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майже третина учениц</w:t>
      </w:r>
      <w:r w:rsidR="00782D25">
        <w:rPr>
          <w:rFonts w:ascii="Times New Roman" w:eastAsia="Calibri" w:hAnsi="Times New Roman" w:cs="Times New Roman"/>
          <w:sz w:val="28"/>
          <w:szCs w:val="28"/>
          <w:lang w:val="uk-UA"/>
        </w:rPr>
        <w:t>ь отримувала освіту безкоштовно</w:t>
      </w:r>
      <w:r w:rsidR="00782D25" w:rsidRPr="00782D25">
        <w:rPr>
          <w:rFonts w:ascii="Times New Roman" w:eastAsia="Calibri" w:hAnsi="Times New Roman" w:cs="Times New Roman"/>
          <w:sz w:val="28"/>
          <w:szCs w:val="28"/>
          <w:lang w:val="uk-UA"/>
        </w:rPr>
        <w:t xml:space="preserve"> [</w:t>
      </w:r>
      <w:r w:rsidR="00A63A77">
        <w:rPr>
          <w:rFonts w:ascii="Times New Roman" w:eastAsia="Calibri" w:hAnsi="Times New Roman" w:cs="Times New Roman"/>
          <w:sz w:val="28"/>
          <w:szCs w:val="28"/>
          <w:lang w:val="uk-UA"/>
        </w:rPr>
        <w:t>1</w:t>
      </w:r>
      <w:r w:rsidR="001F7525">
        <w:rPr>
          <w:rFonts w:ascii="Times New Roman" w:eastAsia="Calibri" w:hAnsi="Times New Roman" w:cs="Times New Roman"/>
          <w:sz w:val="28"/>
          <w:szCs w:val="28"/>
          <w:lang w:val="uk-UA"/>
        </w:rPr>
        <w:t>49</w:t>
      </w:r>
      <w:r w:rsidR="00CE48E8">
        <w:rPr>
          <w:rFonts w:ascii="Times New Roman" w:eastAsia="Calibri" w:hAnsi="Times New Roman" w:cs="Times New Roman"/>
          <w:sz w:val="28"/>
          <w:szCs w:val="28"/>
          <w:lang w:val="uk-UA"/>
        </w:rPr>
        <w:t>, арк. 60, 68, 70</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Педагогічна </w:t>
      </w:r>
      <w:r w:rsidR="005745AB">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ада гімназії</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неодноразово подавала клопотання до міської управи про необхідність відкриття ще одного громадського середнього жіночого навчального закладу в Одесі. Маріїнська гімназія не могла прийняти всіх бажаючих, але в той </w:t>
      </w:r>
      <w:r w:rsidR="004442F3">
        <w:rPr>
          <w:rFonts w:ascii="Times New Roman" w:eastAsia="Calibri" w:hAnsi="Times New Roman" w:cs="Times New Roman"/>
          <w:sz w:val="28"/>
          <w:szCs w:val="28"/>
          <w:lang w:val="uk-UA"/>
        </w:rPr>
        <w:t xml:space="preserve">самий </w:t>
      </w:r>
      <w:r w:rsidRPr="00414B2C">
        <w:rPr>
          <w:rFonts w:ascii="Times New Roman" w:eastAsia="Calibri" w:hAnsi="Times New Roman" w:cs="Times New Roman"/>
          <w:sz w:val="28"/>
          <w:szCs w:val="28"/>
          <w:lang w:val="uk-UA"/>
        </w:rPr>
        <w:t>час т</w:t>
      </w:r>
      <w:r w:rsidR="004442F3">
        <w:rPr>
          <w:rFonts w:ascii="Times New Roman" w:eastAsia="Calibri" w:hAnsi="Times New Roman" w:cs="Times New Roman"/>
          <w:sz w:val="28"/>
          <w:szCs w:val="28"/>
          <w:lang w:val="uk-UA"/>
        </w:rPr>
        <w:t>ам часто безкоштовно навчались (за досить високих статків</w:t>
      </w:r>
      <w:r w:rsidR="003C54A6">
        <w:rPr>
          <w:rFonts w:ascii="Times New Roman" w:eastAsia="Calibri" w:hAnsi="Times New Roman" w:cs="Times New Roman"/>
          <w:sz w:val="28"/>
          <w:szCs w:val="28"/>
          <w:lang w:val="uk-UA"/>
        </w:rPr>
        <w:t xml:space="preserve"> батьків) недостатньо підготовлені</w:t>
      </w:r>
      <w:r w:rsidRPr="00414B2C">
        <w:rPr>
          <w:rFonts w:ascii="Times New Roman" w:eastAsia="Calibri" w:hAnsi="Times New Roman" w:cs="Times New Roman"/>
          <w:sz w:val="28"/>
          <w:szCs w:val="28"/>
          <w:lang w:val="uk-UA"/>
        </w:rPr>
        <w:t>, погано виховані та з</w:t>
      </w:r>
      <w:r w:rsidR="004442F3">
        <w:rPr>
          <w:rFonts w:ascii="Times New Roman" w:eastAsia="Calibri" w:hAnsi="Times New Roman" w:cs="Times New Roman"/>
          <w:sz w:val="28"/>
          <w:szCs w:val="28"/>
          <w:lang w:val="uk-UA"/>
        </w:rPr>
        <w:t>і</w:t>
      </w:r>
      <w:r w:rsidRPr="00414B2C">
        <w:rPr>
          <w:rFonts w:ascii="Times New Roman" w:eastAsia="Calibri" w:hAnsi="Times New Roman" w:cs="Times New Roman"/>
          <w:sz w:val="28"/>
          <w:szCs w:val="28"/>
          <w:lang w:val="uk-UA"/>
        </w:rPr>
        <w:t xml:space="preserve"> шкідливими звичками учениці, які залишались по кілька років в одному класі через відсутність здібностей та лінощі. Деякі з них, зрештою, були відраховані, але через таку наповненість </w:t>
      </w:r>
      <w:r w:rsidRPr="00414B2C">
        <w:rPr>
          <w:rFonts w:ascii="Times New Roman" w:eastAsia="Calibri" w:hAnsi="Times New Roman" w:cs="Times New Roman"/>
          <w:sz w:val="28"/>
          <w:szCs w:val="28"/>
          <w:lang w:val="uk-UA"/>
        </w:rPr>
        <w:lastRenderedPageBreak/>
        <w:t>керівництво змушене було відкривати паралельні класи</w:t>
      </w:r>
      <w:r w:rsidR="00782D25">
        <w:rPr>
          <w:rFonts w:ascii="Times New Roman" w:eastAsia="Calibri" w:hAnsi="Times New Roman" w:cs="Times New Roman"/>
          <w:sz w:val="28"/>
          <w:szCs w:val="28"/>
          <w:lang w:val="uk-UA"/>
        </w:rPr>
        <w:t xml:space="preserve"> </w:t>
      </w:r>
      <w:r w:rsidR="00782D25" w:rsidRPr="00782D25">
        <w:rPr>
          <w:rFonts w:ascii="Times New Roman" w:eastAsia="Calibri" w:hAnsi="Times New Roman" w:cs="Times New Roman"/>
          <w:sz w:val="28"/>
          <w:szCs w:val="28"/>
          <w:lang w:val="uk-UA"/>
        </w:rPr>
        <w:t>[</w:t>
      </w:r>
      <w:r w:rsidR="001F7525">
        <w:rPr>
          <w:rFonts w:ascii="Times New Roman" w:eastAsia="Calibri" w:hAnsi="Times New Roman" w:cs="Times New Roman"/>
          <w:sz w:val="28"/>
          <w:szCs w:val="28"/>
          <w:lang w:val="uk-UA"/>
        </w:rPr>
        <w:t>153</w:t>
      </w:r>
      <w:r w:rsidR="00CE48E8">
        <w:rPr>
          <w:rFonts w:ascii="Times New Roman" w:eastAsia="Calibri" w:hAnsi="Times New Roman" w:cs="Times New Roman"/>
          <w:sz w:val="28"/>
          <w:szCs w:val="28"/>
          <w:lang w:val="uk-UA"/>
        </w:rPr>
        <w:t>, арк. 37</w:t>
      </w:r>
      <w:r w:rsidR="00782D25" w:rsidRPr="00782D25">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Звісно, в гімназії навчались і нужденні учениці, які потребу</w:t>
      </w:r>
      <w:r w:rsidR="003C54A6">
        <w:rPr>
          <w:rFonts w:ascii="Times New Roman" w:eastAsia="Calibri" w:hAnsi="Times New Roman" w:cs="Times New Roman"/>
          <w:sz w:val="28"/>
          <w:szCs w:val="28"/>
          <w:lang w:val="uk-UA"/>
        </w:rPr>
        <w:t xml:space="preserve">вали </w:t>
      </w:r>
      <w:r w:rsidR="005745AB">
        <w:rPr>
          <w:rFonts w:ascii="Times New Roman" w:eastAsia="Calibri" w:hAnsi="Times New Roman" w:cs="Times New Roman"/>
          <w:sz w:val="28"/>
          <w:szCs w:val="28"/>
          <w:lang w:val="uk-UA"/>
        </w:rPr>
        <w:t>особливого ставлення, але П</w:t>
      </w:r>
      <w:r w:rsidRPr="00414B2C">
        <w:rPr>
          <w:rFonts w:ascii="Times New Roman" w:eastAsia="Calibri" w:hAnsi="Times New Roman" w:cs="Times New Roman"/>
          <w:sz w:val="28"/>
          <w:szCs w:val="28"/>
          <w:lang w:val="uk-UA"/>
        </w:rPr>
        <w:t xml:space="preserve">іклувальна </w:t>
      </w:r>
      <w:r w:rsidR="005745AB">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ада часто безпідставно звільняла від оплати ледачих та нездібних</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учениць, з поганими звичками та вадами, «яким місце в народному у</w:t>
      </w:r>
      <w:r w:rsidR="00782D25">
        <w:rPr>
          <w:rFonts w:ascii="Times New Roman" w:eastAsia="Calibri" w:hAnsi="Times New Roman" w:cs="Times New Roman"/>
          <w:sz w:val="28"/>
          <w:szCs w:val="28"/>
          <w:lang w:val="uk-UA"/>
        </w:rPr>
        <w:t>чилищі або у швейній майстерні»</w:t>
      </w:r>
      <w:r w:rsidR="00782D25" w:rsidRPr="00782D25">
        <w:rPr>
          <w:rFonts w:ascii="Times New Roman" w:eastAsia="Calibri" w:hAnsi="Times New Roman" w:cs="Times New Roman"/>
          <w:sz w:val="28"/>
          <w:szCs w:val="28"/>
          <w:lang w:val="uk-UA"/>
        </w:rPr>
        <w:t xml:space="preserve"> [</w:t>
      </w:r>
      <w:r w:rsidR="001F7525">
        <w:rPr>
          <w:rFonts w:ascii="Times New Roman" w:eastAsia="Calibri" w:hAnsi="Times New Roman" w:cs="Times New Roman"/>
          <w:sz w:val="28"/>
          <w:szCs w:val="28"/>
          <w:lang w:val="uk-UA"/>
        </w:rPr>
        <w:t>155</w:t>
      </w:r>
      <w:r w:rsidR="00CE48E8">
        <w:rPr>
          <w:rFonts w:ascii="Times New Roman" w:eastAsia="Calibri" w:hAnsi="Times New Roman" w:cs="Times New Roman"/>
          <w:sz w:val="28"/>
          <w:szCs w:val="28"/>
          <w:lang w:val="uk-UA"/>
        </w:rPr>
        <w:t>, арк. 83</w:t>
      </w:r>
      <w:r w:rsidR="00782D25" w:rsidRP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B30001" w:rsidRPr="00414B2C">
        <w:rPr>
          <w:rFonts w:ascii="Times New Roman" w:eastAsia="Calibri" w:hAnsi="Times New Roman" w:cs="Times New Roman"/>
          <w:sz w:val="28"/>
          <w:szCs w:val="28"/>
          <w:lang w:val="uk-UA"/>
        </w:rPr>
        <w:t xml:space="preserve">Особливого ставлення потребували, приміром, сироти. Так, у вересні 1883 р. </w:t>
      </w:r>
      <w:r w:rsidR="005745AB">
        <w:rPr>
          <w:rFonts w:ascii="Times New Roman" w:eastAsia="Calibri" w:hAnsi="Times New Roman" w:cs="Times New Roman"/>
          <w:sz w:val="28"/>
          <w:szCs w:val="28"/>
          <w:lang w:val="uk-UA"/>
        </w:rPr>
        <w:t>о</w:t>
      </w:r>
      <w:r w:rsidR="00B30001" w:rsidRPr="00414B2C">
        <w:rPr>
          <w:rFonts w:ascii="Times New Roman" w:eastAsia="Calibri" w:hAnsi="Times New Roman" w:cs="Times New Roman"/>
          <w:sz w:val="28"/>
          <w:szCs w:val="28"/>
          <w:lang w:val="uk-UA"/>
        </w:rPr>
        <w:t>деське слов’янське благодійне товариство св. Кирила та Ме</w:t>
      </w:r>
      <w:r w:rsidR="004442F3">
        <w:rPr>
          <w:rFonts w:ascii="Times New Roman" w:eastAsia="Calibri" w:hAnsi="Times New Roman" w:cs="Times New Roman"/>
          <w:sz w:val="28"/>
          <w:szCs w:val="28"/>
          <w:lang w:val="uk-UA"/>
        </w:rPr>
        <w:t>т</w:t>
      </w:r>
      <w:r w:rsidR="00B30001" w:rsidRPr="00414B2C">
        <w:rPr>
          <w:rFonts w:ascii="Times New Roman" w:eastAsia="Calibri" w:hAnsi="Times New Roman" w:cs="Times New Roman"/>
          <w:sz w:val="28"/>
          <w:szCs w:val="28"/>
          <w:lang w:val="uk-UA"/>
        </w:rPr>
        <w:t xml:space="preserve">одія зверталось до </w:t>
      </w:r>
      <w:r w:rsidR="005745AB">
        <w:rPr>
          <w:rFonts w:ascii="Times New Roman" w:eastAsia="Calibri" w:hAnsi="Times New Roman" w:cs="Times New Roman"/>
          <w:sz w:val="28"/>
          <w:szCs w:val="28"/>
          <w:lang w:val="uk-UA"/>
        </w:rPr>
        <w:t>П</w:t>
      </w:r>
      <w:r w:rsidR="00B30001" w:rsidRPr="00414B2C">
        <w:rPr>
          <w:rFonts w:ascii="Times New Roman" w:eastAsia="Calibri" w:hAnsi="Times New Roman" w:cs="Times New Roman"/>
          <w:sz w:val="28"/>
          <w:szCs w:val="28"/>
          <w:lang w:val="uk-UA"/>
        </w:rPr>
        <w:t xml:space="preserve">іклувальної </w:t>
      </w:r>
      <w:r w:rsidR="005745AB">
        <w:rPr>
          <w:rFonts w:ascii="Times New Roman" w:eastAsia="Calibri" w:hAnsi="Times New Roman" w:cs="Times New Roman"/>
          <w:sz w:val="28"/>
          <w:szCs w:val="28"/>
          <w:lang w:val="uk-UA"/>
        </w:rPr>
        <w:t>Р</w:t>
      </w:r>
      <w:r w:rsidR="00B30001" w:rsidRPr="00414B2C">
        <w:rPr>
          <w:rFonts w:ascii="Times New Roman" w:eastAsia="Calibri" w:hAnsi="Times New Roman" w:cs="Times New Roman"/>
          <w:sz w:val="28"/>
          <w:szCs w:val="28"/>
          <w:lang w:val="uk-UA"/>
        </w:rPr>
        <w:t>ади Маріїнської гімназії з проханням звільнити від плати за навчання вісім вихованок «</w:t>
      </w:r>
      <w:r w:rsidR="00A63A77">
        <w:rPr>
          <w:rFonts w:ascii="Times New Roman" w:eastAsia="Calibri" w:hAnsi="Times New Roman" w:cs="Times New Roman"/>
          <w:sz w:val="28"/>
          <w:szCs w:val="28"/>
          <w:lang w:val="uk-UA"/>
        </w:rPr>
        <w:t>Розсадника</w:t>
      </w:r>
      <w:r w:rsidR="004442F3">
        <w:rPr>
          <w:rFonts w:ascii="Times New Roman" w:eastAsia="Calibri" w:hAnsi="Times New Roman" w:cs="Times New Roman"/>
          <w:sz w:val="28"/>
          <w:szCs w:val="28"/>
          <w:lang w:val="uk-UA"/>
        </w:rPr>
        <w:t xml:space="preserve"> слов</w:t>
      </w:r>
      <w:r w:rsidR="004442F3" w:rsidRPr="004442F3">
        <w:rPr>
          <w:rFonts w:ascii="Times New Roman" w:eastAsia="Calibri" w:hAnsi="Times New Roman" w:cs="Times New Roman"/>
          <w:sz w:val="28"/>
          <w:szCs w:val="28"/>
          <w:lang w:val="uk-UA"/>
        </w:rPr>
        <w:t>’</w:t>
      </w:r>
      <w:r w:rsidR="004442F3">
        <w:rPr>
          <w:rFonts w:ascii="Times New Roman" w:eastAsia="Calibri" w:hAnsi="Times New Roman" w:cs="Times New Roman"/>
          <w:sz w:val="28"/>
          <w:szCs w:val="28"/>
          <w:lang w:val="uk-UA"/>
        </w:rPr>
        <w:t>янських дівчат</w:t>
      </w:r>
      <w:r w:rsidR="00B30001" w:rsidRPr="00414B2C">
        <w:rPr>
          <w:rFonts w:ascii="Times New Roman" w:eastAsia="Calibri" w:hAnsi="Times New Roman" w:cs="Times New Roman"/>
          <w:sz w:val="28"/>
          <w:szCs w:val="28"/>
          <w:lang w:val="uk-UA"/>
        </w:rPr>
        <w:t>», які через бідність утримувалися коштом товариства</w:t>
      </w:r>
      <w:r w:rsidR="00782D25" w:rsidRPr="00782D25">
        <w:rPr>
          <w:rFonts w:ascii="Times New Roman" w:eastAsia="Calibri" w:hAnsi="Times New Roman" w:cs="Times New Roman"/>
          <w:sz w:val="28"/>
          <w:szCs w:val="28"/>
          <w:lang w:val="uk-UA"/>
        </w:rPr>
        <w:t xml:space="preserve"> [</w:t>
      </w:r>
      <w:r w:rsidR="001F7525">
        <w:rPr>
          <w:rFonts w:ascii="Times New Roman" w:eastAsia="Calibri" w:hAnsi="Times New Roman" w:cs="Times New Roman"/>
          <w:sz w:val="28"/>
          <w:szCs w:val="28"/>
          <w:lang w:val="uk-UA"/>
        </w:rPr>
        <w:t>157</w:t>
      </w:r>
      <w:r w:rsidR="00CE48E8">
        <w:rPr>
          <w:rFonts w:ascii="Times New Roman" w:eastAsia="Calibri" w:hAnsi="Times New Roman" w:cs="Times New Roman"/>
          <w:sz w:val="28"/>
          <w:szCs w:val="28"/>
          <w:lang w:val="uk-UA"/>
        </w:rPr>
        <w:t>, арк. 21</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p>
    <w:p w:rsidR="002764CE" w:rsidRPr="00414B2C" w:rsidRDefault="00EA249D"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Із протоколу засідання П</w:t>
      </w:r>
      <w:r w:rsidR="002764CE" w:rsidRPr="00414B2C">
        <w:rPr>
          <w:rFonts w:ascii="Times New Roman" w:eastAsia="Calibri" w:hAnsi="Times New Roman" w:cs="Times New Roman"/>
          <w:sz w:val="28"/>
          <w:szCs w:val="28"/>
          <w:lang w:val="uk-UA"/>
        </w:rPr>
        <w:t xml:space="preserve">іклувальної </w:t>
      </w:r>
      <w:r>
        <w:rPr>
          <w:rFonts w:ascii="Times New Roman" w:eastAsia="Calibri" w:hAnsi="Times New Roman" w:cs="Times New Roman"/>
          <w:sz w:val="28"/>
          <w:szCs w:val="28"/>
          <w:lang w:val="uk-UA"/>
        </w:rPr>
        <w:t>Р</w:t>
      </w:r>
      <w:r w:rsidR="002764CE" w:rsidRPr="00414B2C">
        <w:rPr>
          <w:rFonts w:ascii="Times New Roman" w:eastAsia="Calibri" w:hAnsi="Times New Roman" w:cs="Times New Roman"/>
          <w:sz w:val="28"/>
          <w:szCs w:val="28"/>
          <w:lang w:val="uk-UA"/>
        </w:rPr>
        <w:t>ади Маріїнської гімназії</w:t>
      </w:r>
      <w:r w:rsidR="00A20AEC">
        <w:rPr>
          <w:rFonts w:ascii="Times New Roman" w:eastAsia="Calibri" w:hAnsi="Times New Roman" w:cs="Times New Roman"/>
          <w:sz w:val="28"/>
          <w:szCs w:val="28"/>
          <w:lang w:val="uk-UA"/>
        </w:rPr>
        <w:t xml:space="preserve"> </w:t>
      </w:r>
      <w:r w:rsidR="003878D0">
        <w:rPr>
          <w:rFonts w:ascii="Times New Roman" w:eastAsia="Calibri" w:hAnsi="Times New Roman" w:cs="Times New Roman"/>
          <w:sz w:val="28"/>
          <w:szCs w:val="28"/>
          <w:lang w:val="uk-UA"/>
        </w:rPr>
        <w:t>від 24 </w:t>
      </w:r>
      <w:r w:rsidR="002764CE" w:rsidRPr="00414B2C">
        <w:rPr>
          <w:rFonts w:ascii="Times New Roman" w:eastAsia="Calibri" w:hAnsi="Times New Roman" w:cs="Times New Roman"/>
          <w:sz w:val="28"/>
          <w:szCs w:val="28"/>
          <w:lang w:val="uk-UA"/>
        </w:rPr>
        <w:t xml:space="preserve">серпня 1882 р. відомо, що класи ще довго залишались переповненими. Поряд з іншим, розглядалась можливість відкриття паралельних класів. Через брак коштів на ці нововведення планувалося підвищити плату за навчання. При обговоренні такої пропозиції було висловлено цікаву точку зору на подальший розвиток жіночої освіти. Зокрема зазначалося, що </w:t>
      </w:r>
      <w:r w:rsidR="002764CE" w:rsidRPr="00161EB1">
        <w:rPr>
          <w:rFonts w:ascii="Times New Roman" w:eastAsia="Calibri" w:hAnsi="Times New Roman" w:cs="Times New Roman"/>
          <w:i/>
          <w:sz w:val="28"/>
          <w:szCs w:val="28"/>
          <w:lang w:val="uk-UA"/>
        </w:rPr>
        <w:t>«</w:t>
      </w:r>
      <w:r w:rsidR="00161EB1" w:rsidRPr="00161EB1">
        <w:rPr>
          <w:rFonts w:ascii="Times New Roman" w:eastAsia="Calibri" w:hAnsi="Times New Roman" w:cs="Times New Roman"/>
          <w:i/>
          <w:sz w:val="28"/>
          <w:szCs w:val="28"/>
          <w:lang w:val="uk-UA"/>
        </w:rPr>
        <w:t>В</w:t>
      </w:r>
      <w:r w:rsidR="002764CE" w:rsidRPr="004442F3">
        <w:rPr>
          <w:rFonts w:ascii="Times New Roman" w:eastAsia="Calibri" w:hAnsi="Times New Roman" w:cs="Times New Roman"/>
          <w:i/>
          <w:sz w:val="28"/>
          <w:szCs w:val="28"/>
          <w:lang w:val="uk-UA"/>
        </w:rPr>
        <w:t xml:space="preserve"> Одесі </w:t>
      </w:r>
      <w:r w:rsidR="004442F3" w:rsidRPr="004442F3">
        <w:rPr>
          <w:rFonts w:ascii="Times New Roman" w:eastAsia="Calibri" w:hAnsi="Times New Roman" w:cs="Times New Roman"/>
          <w:i/>
          <w:sz w:val="28"/>
          <w:szCs w:val="28"/>
          <w:lang w:val="uk-UA"/>
        </w:rPr>
        <w:t xml:space="preserve">діють </w:t>
      </w:r>
      <w:r w:rsidR="002764CE" w:rsidRPr="004442F3">
        <w:rPr>
          <w:rFonts w:ascii="Times New Roman" w:eastAsia="Calibri" w:hAnsi="Times New Roman" w:cs="Times New Roman"/>
          <w:i/>
          <w:sz w:val="28"/>
          <w:szCs w:val="28"/>
          <w:lang w:val="uk-UA"/>
        </w:rPr>
        <w:t>приватні гімназії власн</w:t>
      </w:r>
      <w:r w:rsidR="004442F3">
        <w:rPr>
          <w:rFonts w:ascii="Times New Roman" w:eastAsia="Calibri" w:hAnsi="Times New Roman" w:cs="Times New Roman"/>
          <w:i/>
          <w:sz w:val="28"/>
          <w:szCs w:val="28"/>
          <w:lang w:val="uk-UA"/>
        </w:rPr>
        <w:t>им</w:t>
      </w:r>
      <w:r w:rsidR="002764CE" w:rsidRPr="004442F3">
        <w:rPr>
          <w:rFonts w:ascii="Times New Roman" w:eastAsia="Calibri" w:hAnsi="Times New Roman" w:cs="Times New Roman"/>
          <w:i/>
          <w:sz w:val="28"/>
          <w:szCs w:val="28"/>
          <w:lang w:val="uk-UA"/>
        </w:rPr>
        <w:t xml:space="preserve"> кошт</w:t>
      </w:r>
      <w:r w:rsidR="004442F3">
        <w:rPr>
          <w:rFonts w:ascii="Times New Roman" w:eastAsia="Calibri" w:hAnsi="Times New Roman" w:cs="Times New Roman"/>
          <w:i/>
          <w:sz w:val="28"/>
          <w:szCs w:val="28"/>
          <w:lang w:val="uk-UA"/>
        </w:rPr>
        <w:t>ом</w:t>
      </w:r>
      <w:r w:rsidR="002764CE" w:rsidRPr="004442F3">
        <w:rPr>
          <w:rFonts w:ascii="Times New Roman" w:eastAsia="Calibri" w:hAnsi="Times New Roman" w:cs="Times New Roman"/>
          <w:i/>
          <w:sz w:val="28"/>
          <w:szCs w:val="28"/>
          <w:lang w:val="uk-UA"/>
        </w:rPr>
        <w:t xml:space="preserve">, і скільки б місто не розширювало </w:t>
      </w:r>
      <w:r w:rsidR="004442F3">
        <w:rPr>
          <w:rFonts w:ascii="Times New Roman" w:eastAsia="Calibri" w:hAnsi="Times New Roman" w:cs="Times New Roman"/>
          <w:i/>
          <w:sz w:val="28"/>
          <w:szCs w:val="28"/>
          <w:lang w:val="uk-UA"/>
        </w:rPr>
        <w:t>свої гімназії та прогімназії, за існуючої</w:t>
      </w:r>
      <w:r w:rsidR="002764CE" w:rsidRPr="004442F3">
        <w:rPr>
          <w:rFonts w:ascii="Times New Roman" w:eastAsia="Calibri" w:hAnsi="Times New Roman" w:cs="Times New Roman"/>
          <w:i/>
          <w:sz w:val="28"/>
          <w:szCs w:val="28"/>
          <w:lang w:val="uk-UA"/>
        </w:rPr>
        <w:t xml:space="preserve"> у них порівняно невисок</w:t>
      </w:r>
      <w:r w:rsidR="004442F3">
        <w:rPr>
          <w:rFonts w:ascii="Times New Roman" w:eastAsia="Calibri" w:hAnsi="Times New Roman" w:cs="Times New Roman"/>
          <w:i/>
          <w:sz w:val="28"/>
          <w:szCs w:val="28"/>
          <w:lang w:val="uk-UA"/>
        </w:rPr>
        <w:t>ої</w:t>
      </w:r>
      <w:r w:rsidR="002764CE" w:rsidRPr="004442F3">
        <w:rPr>
          <w:rFonts w:ascii="Times New Roman" w:eastAsia="Calibri" w:hAnsi="Times New Roman" w:cs="Times New Roman"/>
          <w:i/>
          <w:sz w:val="28"/>
          <w:szCs w:val="28"/>
          <w:lang w:val="uk-UA"/>
        </w:rPr>
        <w:t xml:space="preserve"> плат</w:t>
      </w:r>
      <w:r w:rsidR="004442F3">
        <w:rPr>
          <w:rFonts w:ascii="Times New Roman" w:eastAsia="Calibri" w:hAnsi="Times New Roman" w:cs="Times New Roman"/>
          <w:i/>
          <w:sz w:val="28"/>
          <w:szCs w:val="28"/>
          <w:lang w:val="uk-UA"/>
        </w:rPr>
        <w:t>и</w:t>
      </w:r>
      <w:r w:rsidR="002764CE" w:rsidRPr="004442F3">
        <w:rPr>
          <w:rFonts w:ascii="Times New Roman" w:eastAsia="Calibri" w:hAnsi="Times New Roman" w:cs="Times New Roman"/>
          <w:i/>
          <w:sz w:val="28"/>
          <w:szCs w:val="28"/>
          <w:lang w:val="uk-UA"/>
        </w:rPr>
        <w:t xml:space="preserve"> за навчання, а також наявності пільгових безкоштовних місць, </w:t>
      </w:r>
      <w:r w:rsidR="004442F3" w:rsidRPr="0037396B">
        <w:rPr>
          <w:rFonts w:ascii="Times New Roman" w:eastAsia="Calibri" w:hAnsi="Times New Roman" w:cs="Times New Roman"/>
          <w:i/>
          <w:sz w:val="28"/>
          <w:szCs w:val="28"/>
          <w:lang w:val="uk-UA"/>
        </w:rPr>
        <w:t xml:space="preserve">– </w:t>
      </w:r>
      <w:r w:rsidR="002764CE" w:rsidRPr="004442F3">
        <w:rPr>
          <w:rFonts w:ascii="Times New Roman" w:eastAsia="Calibri" w:hAnsi="Times New Roman" w:cs="Times New Roman"/>
          <w:i/>
          <w:sz w:val="28"/>
          <w:szCs w:val="28"/>
          <w:lang w:val="uk-UA"/>
        </w:rPr>
        <w:t xml:space="preserve">вони завжди будуть переповнені, причому не лише бідними, але </w:t>
      </w:r>
      <w:r w:rsidR="00161EB1">
        <w:rPr>
          <w:rFonts w:ascii="Times New Roman" w:eastAsia="Calibri" w:hAnsi="Times New Roman" w:cs="Times New Roman"/>
          <w:i/>
          <w:sz w:val="28"/>
          <w:szCs w:val="28"/>
          <w:lang w:val="uk-UA"/>
        </w:rPr>
        <w:t>й</w:t>
      </w:r>
      <w:r w:rsidR="002764CE" w:rsidRPr="004442F3">
        <w:rPr>
          <w:rFonts w:ascii="Times New Roman" w:eastAsia="Calibri" w:hAnsi="Times New Roman" w:cs="Times New Roman"/>
          <w:i/>
          <w:sz w:val="28"/>
          <w:szCs w:val="28"/>
          <w:lang w:val="uk-UA"/>
        </w:rPr>
        <w:t xml:space="preserve"> багатими вихованкам</w:t>
      </w:r>
      <w:r w:rsidR="004279B0">
        <w:rPr>
          <w:rFonts w:ascii="Times New Roman" w:eastAsia="Calibri" w:hAnsi="Times New Roman" w:cs="Times New Roman"/>
          <w:i/>
          <w:sz w:val="28"/>
          <w:szCs w:val="28"/>
          <w:lang w:val="uk-UA"/>
        </w:rPr>
        <w:t>и</w:t>
      </w:r>
      <w:r w:rsidR="002764CE" w:rsidRPr="004442F3">
        <w:rPr>
          <w:rFonts w:ascii="Times New Roman" w:eastAsia="Calibri" w:hAnsi="Times New Roman" w:cs="Times New Roman"/>
          <w:i/>
          <w:sz w:val="28"/>
          <w:szCs w:val="28"/>
          <w:lang w:val="uk-UA"/>
        </w:rPr>
        <w:t xml:space="preserve">. </w:t>
      </w:r>
      <w:r w:rsidR="00161EB1">
        <w:rPr>
          <w:rFonts w:ascii="Times New Roman" w:eastAsia="Calibri" w:hAnsi="Times New Roman" w:cs="Times New Roman"/>
          <w:i/>
          <w:sz w:val="28"/>
          <w:szCs w:val="28"/>
          <w:lang w:val="uk-UA"/>
        </w:rPr>
        <w:t xml:space="preserve">Відкриття нових муніципальних шкіл може ускладнити </w:t>
      </w:r>
      <w:r w:rsidR="002764CE" w:rsidRPr="004442F3">
        <w:rPr>
          <w:rFonts w:ascii="Times New Roman" w:eastAsia="Calibri" w:hAnsi="Times New Roman" w:cs="Times New Roman"/>
          <w:i/>
          <w:sz w:val="28"/>
          <w:szCs w:val="28"/>
          <w:lang w:val="uk-UA"/>
        </w:rPr>
        <w:t>заснування подібних закладів</w:t>
      </w:r>
      <w:r w:rsidR="00161EB1">
        <w:rPr>
          <w:rFonts w:ascii="Times New Roman" w:eastAsia="Calibri" w:hAnsi="Times New Roman" w:cs="Times New Roman"/>
          <w:i/>
          <w:sz w:val="28"/>
          <w:szCs w:val="28"/>
          <w:lang w:val="uk-UA"/>
        </w:rPr>
        <w:t xml:space="preserve"> приватними особами</w:t>
      </w:r>
      <w:r w:rsidR="002764CE" w:rsidRPr="004442F3">
        <w:rPr>
          <w:rFonts w:ascii="Times New Roman" w:eastAsia="Calibri" w:hAnsi="Times New Roman" w:cs="Times New Roman"/>
          <w:i/>
          <w:sz w:val="28"/>
          <w:szCs w:val="28"/>
          <w:lang w:val="uk-UA"/>
        </w:rPr>
        <w:t xml:space="preserve"> за прикладом усіх держав Європи</w:t>
      </w:r>
      <w:r w:rsidR="00161EB1">
        <w:rPr>
          <w:rFonts w:ascii="Times New Roman" w:eastAsia="Calibri" w:hAnsi="Times New Roman" w:cs="Times New Roman"/>
          <w:i/>
          <w:sz w:val="28"/>
          <w:szCs w:val="28"/>
          <w:lang w:val="uk-UA"/>
        </w:rPr>
        <w:t>…</w:t>
      </w:r>
      <w:r w:rsidR="002764CE" w:rsidRPr="004442F3">
        <w:rPr>
          <w:rFonts w:ascii="Times New Roman" w:eastAsia="Calibri" w:hAnsi="Times New Roman" w:cs="Times New Roman"/>
          <w:sz w:val="28"/>
          <w:szCs w:val="28"/>
          <w:lang w:val="uk-UA"/>
        </w:rPr>
        <w:t>»</w:t>
      </w:r>
      <w:r w:rsidR="00782D25" w:rsidRPr="00782D25">
        <w:rPr>
          <w:rFonts w:ascii="Times New Roman" w:eastAsia="Calibri" w:hAnsi="Times New Roman" w:cs="Times New Roman"/>
          <w:sz w:val="28"/>
          <w:szCs w:val="28"/>
          <w:lang w:val="uk-UA"/>
        </w:rPr>
        <w:t xml:space="preserve"> [</w:t>
      </w:r>
      <w:r w:rsidR="001F7525">
        <w:rPr>
          <w:rFonts w:ascii="Times New Roman" w:eastAsia="Calibri" w:hAnsi="Times New Roman" w:cs="Times New Roman"/>
          <w:sz w:val="28"/>
          <w:szCs w:val="28"/>
          <w:lang w:val="uk-UA"/>
        </w:rPr>
        <w:t>156</w:t>
      </w:r>
      <w:r w:rsidR="00CE48E8">
        <w:rPr>
          <w:rFonts w:ascii="Times New Roman" w:eastAsia="Calibri" w:hAnsi="Times New Roman" w:cs="Times New Roman"/>
          <w:sz w:val="28"/>
          <w:szCs w:val="28"/>
          <w:lang w:val="uk-UA"/>
        </w:rPr>
        <w:t>, арк. 7-8</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 xml:space="preserve">Зрештою було вирішено підвищити плату за навчання до 60 крб. на рік та до 100 крб. у </w:t>
      </w:r>
      <w:r w:rsidR="001F7525">
        <w:rPr>
          <w:rFonts w:ascii="Times New Roman" w:eastAsia="Calibri" w:hAnsi="Times New Roman" w:cs="Times New Roman"/>
          <w:sz w:val="28"/>
          <w:szCs w:val="28"/>
          <w:lang w:val="uk-UA"/>
        </w:rPr>
        <w:t>восьмо</w:t>
      </w:r>
      <w:r w:rsidR="0007270C">
        <w:rPr>
          <w:rFonts w:ascii="Times New Roman" w:eastAsia="Calibri" w:hAnsi="Times New Roman" w:cs="Times New Roman"/>
          <w:sz w:val="28"/>
          <w:szCs w:val="28"/>
          <w:lang w:val="uk-UA"/>
        </w:rPr>
        <w:t xml:space="preserve">му </w:t>
      </w:r>
      <w:r w:rsidR="002764CE" w:rsidRPr="00414B2C">
        <w:rPr>
          <w:rFonts w:ascii="Times New Roman" w:eastAsia="Calibri" w:hAnsi="Times New Roman" w:cs="Times New Roman"/>
          <w:sz w:val="28"/>
          <w:szCs w:val="28"/>
          <w:lang w:val="uk-UA"/>
        </w:rPr>
        <w:t xml:space="preserve">(педагогічному) класі гімназії, за рахунок чого з’явилася можливість відкривати паралелі. Згодом було прийнято </w:t>
      </w:r>
      <w:r>
        <w:rPr>
          <w:rFonts w:ascii="Times New Roman" w:eastAsia="Calibri" w:hAnsi="Times New Roman" w:cs="Times New Roman"/>
          <w:sz w:val="28"/>
          <w:szCs w:val="28"/>
          <w:lang w:val="uk-UA"/>
        </w:rPr>
        <w:t>ще одне рішення за пропозицією М</w:t>
      </w:r>
      <w:r w:rsidR="002764CE" w:rsidRPr="00414B2C">
        <w:rPr>
          <w:rFonts w:ascii="Times New Roman" w:eastAsia="Calibri" w:hAnsi="Times New Roman" w:cs="Times New Roman"/>
          <w:sz w:val="28"/>
          <w:szCs w:val="28"/>
          <w:lang w:val="uk-UA"/>
        </w:rPr>
        <w:t xml:space="preserve">іністерства народної освіти про допуск дівчат після домашнього виховання до іспитів у жіночих гімназіях у </w:t>
      </w:r>
      <w:r w:rsidR="00C9220E">
        <w:rPr>
          <w:rFonts w:ascii="Times New Roman" w:eastAsia="Calibri" w:hAnsi="Times New Roman" w:cs="Times New Roman"/>
          <w:sz w:val="28"/>
          <w:szCs w:val="28"/>
          <w:lang w:val="uk-UA"/>
        </w:rPr>
        <w:t>четвертому</w:t>
      </w:r>
      <w:r w:rsidR="002764CE" w:rsidRPr="00414B2C">
        <w:rPr>
          <w:rFonts w:ascii="Times New Roman" w:eastAsia="Calibri" w:hAnsi="Times New Roman" w:cs="Times New Roman"/>
          <w:sz w:val="28"/>
          <w:szCs w:val="28"/>
          <w:lang w:val="uk-UA"/>
        </w:rPr>
        <w:t xml:space="preserve">, </w:t>
      </w:r>
      <w:r w:rsidR="00C9220E">
        <w:rPr>
          <w:rFonts w:ascii="Times New Roman" w:eastAsia="Calibri" w:hAnsi="Times New Roman" w:cs="Times New Roman"/>
          <w:sz w:val="28"/>
          <w:szCs w:val="28"/>
          <w:lang w:val="uk-UA"/>
        </w:rPr>
        <w:t>сьомо</w:t>
      </w:r>
      <w:r w:rsidR="007F68E5">
        <w:rPr>
          <w:rFonts w:ascii="Times New Roman" w:eastAsia="Calibri" w:hAnsi="Times New Roman" w:cs="Times New Roman"/>
          <w:sz w:val="28"/>
          <w:szCs w:val="28"/>
          <w:lang w:val="uk-UA"/>
        </w:rPr>
        <w:t>му</w:t>
      </w:r>
      <w:r w:rsidR="002764CE" w:rsidRPr="00414B2C">
        <w:rPr>
          <w:rFonts w:ascii="Times New Roman" w:eastAsia="Calibri" w:hAnsi="Times New Roman" w:cs="Times New Roman"/>
          <w:sz w:val="28"/>
          <w:szCs w:val="28"/>
          <w:lang w:val="uk-UA"/>
        </w:rPr>
        <w:t xml:space="preserve"> та </w:t>
      </w:r>
      <w:r w:rsidR="00C9220E">
        <w:rPr>
          <w:rFonts w:ascii="Times New Roman" w:eastAsia="Calibri" w:hAnsi="Times New Roman" w:cs="Times New Roman"/>
          <w:sz w:val="28"/>
          <w:szCs w:val="28"/>
          <w:lang w:val="uk-UA"/>
        </w:rPr>
        <w:t>восьмо</w:t>
      </w:r>
      <w:r w:rsidR="007F68E5">
        <w:rPr>
          <w:rFonts w:ascii="Times New Roman" w:eastAsia="Calibri" w:hAnsi="Times New Roman" w:cs="Times New Roman"/>
          <w:sz w:val="28"/>
          <w:szCs w:val="28"/>
          <w:lang w:val="uk-UA"/>
        </w:rPr>
        <w:t>му</w:t>
      </w:r>
      <w:r w:rsidR="002764CE" w:rsidRPr="00414B2C">
        <w:rPr>
          <w:rFonts w:ascii="Times New Roman" w:eastAsia="Calibri" w:hAnsi="Times New Roman" w:cs="Times New Roman"/>
          <w:sz w:val="28"/>
          <w:szCs w:val="28"/>
          <w:lang w:val="uk-UA"/>
        </w:rPr>
        <w:t xml:space="preserve"> класах (за прикладом чоловічих навчальних закладів). Причому за кожен іспит необхідно було сплатити 10 крб.</w:t>
      </w:r>
      <w:r w:rsidR="00782D25" w:rsidRPr="00782D25">
        <w:rPr>
          <w:rFonts w:ascii="Times New Roman" w:eastAsia="Calibri" w:hAnsi="Times New Roman" w:cs="Times New Roman"/>
          <w:sz w:val="28"/>
          <w:szCs w:val="28"/>
          <w:lang w:val="uk-UA"/>
        </w:rPr>
        <w:t xml:space="preserve"> [</w:t>
      </w:r>
      <w:r w:rsidR="00C9220E">
        <w:rPr>
          <w:rFonts w:ascii="Times New Roman" w:eastAsia="Calibri" w:hAnsi="Times New Roman" w:cs="Times New Roman"/>
          <w:sz w:val="28"/>
          <w:szCs w:val="28"/>
          <w:lang w:val="uk-UA"/>
        </w:rPr>
        <w:t>78</w:t>
      </w:r>
      <w:r w:rsidR="00CE48E8">
        <w:rPr>
          <w:rFonts w:ascii="Times New Roman" w:eastAsia="Calibri" w:hAnsi="Times New Roman" w:cs="Times New Roman"/>
          <w:sz w:val="28"/>
          <w:szCs w:val="28"/>
          <w:lang w:val="uk-UA"/>
        </w:rPr>
        <w:t>, арк. 99</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p>
    <w:p w:rsidR="00DA46E4"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lastRenderedPageBreak/>
        <w:t xml:space="preserve">Між тим, місць у гімназії катастрофічно не вистачало, ученицям буквально </w:t>
      </w:r>
      <w:r w:rsidR="004279B0">
        <w:rPr>
          <w:rFonts w:ascii="Times New Roman" w:eastAsia="Calibri" w:hAnsi="Times New Roman" w:cs="Times New Roman"/>
          <w:sz w:val="28"/>
          <w:szCs w:val="28"/>
          <w:lang w:val="uk-UA"/>
        </w:rPr>
        <w:t>не вистачало стільців</w:t>
      </w:r>
      <w:r w:rsidRPr="00414B2C">
        <w:rPr>
          <w:rFonts w:ascii="Times New Roman" w:eastAsia="Calibri" w:hAnsi="Times New Roman" w:cs="Times New Roman"/>
          <w:sz w:val="28"/>
          <w:szCs w:val="28"/>
          <w:lang w:val="uk-UA"/>
        </w:rPr>
        <w:t>, тому кількість відмов у зарахуванні неухильно зростала. Особливо ситуація загострилася в період Першої світової війни, коли в Одесі з’явились біженці, евакуйовані з європейських країн. Більшість з них не мала можливості навчати дітей у приватних закладах, тому громадські гімназії</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буквально завалили пр</w:t>
      </w:r>
      <w:r w:rsidR="00782D25">
        <w:rPr>
          <w:rFonts w:ascii="Times New Roman" w:eastAsia="Calibri" w:hAnsi="Times New Roman" w:cs="Times New Roman"/>
          <w:sz w:val="28"/>
          <w:szCs w:val="28"/>
          <w:lang w:val="uk-UA"/>
        </w:rPr>
        <w:t>оханнями про прийом понад норми</w:t>
      </w:r>
      <w:r w:rsidR="00782D25" w:rsidRPr="00782D25">
        <w:rPr>
          <w:rFonts w:ascii="Times New Roman" w:eastAsia="Calibri" w:hAnsi="Times New Roman" w:cs="Times New Roman"/>
          <w:sz w:val="28"/>
          <w:szCs w:val="28"/>
          <w:lang w:val="uk-UA"/>
        </w:rPr>
        <w:t xml:space="preserve"> [</w:t>
      </w:r>
      <w:r w:rsidR="00C9220E">
        <w:rPr>
          <w:rFonts w:ascii="Times New Roman" w:eastAsia="Calibri" w:hAnsi="Times New Roman" w:cs="Times New Roman"/>
          <w:sz w:val="28"/>
          <w:szCs w:val="28"/>
          <w:lang w:val="uk-UA"/>
        </w:rPr>
        <w:t>94</w:t>
      </w:r>
      <w:r w:rsidR="00CE48E8">
        <w:rPr>
          <w:rFonts w:ascii="Times New Roman" w:eastAsia="Calibri" w:hAnsi="Times New Roman" w:cs="Times New Roman"/>
          <w:sz w:val="28"/>
          <w:szCs w:val="28"/>
          <w:lang w:val="uk-UA"/>
        </w:rPr>
        <w:t>, арк. 58-67</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Декому важко було відмовити. Наприклад, відповідне прохання бельгійця Йосипа Йосиповича Кантельсона від 27 липня 1915 р. було задов</w:t>
      </w:r>
      <w:r w:rsidR="0007270C">
        <w:rPr>
          <w:rFonts w:ascii="Times New Roman" w:eastAsia="Calibri" w:hAnsi="Times New Roman" w:cs="Times New Roman"/>
          <w:sz w:val="28"/>
          <w:szCs w:val="28"/>
          <w:lang w:val="uk-UA"/>
        </w:rPr>
        <w:t>олене завдяки клопотанню перед П</w:t>
      </w:r>
      <w:r w:rsidRPr="00414B2C">
        <w:rPr>
          <w:rFonts w:ascii="Times New Roman" w:eastAsia="Calibri" w:hAnsi="Times New Roman" w:cs="Times New Roman"/>
          <w:sz w:val="28"/>
          <w:szCs w:val="28"/>
          <w:lang w:val="uk-UA"/>
        </w:rPr>
        <w:t xml:space="preserve">опечителем </w:t>
      </w:r>
      <w:r w:rsidR="00E50C80">
        <w:rPr>
          <w:rFonts w:ascii="Times New Roman" w:eastAsia="Calibri" w:hAnsi="Times New Roman" w:cs="Times New Roman"/>
          <w:sz w:val="28"/>
          <w:szCs w:val="28"/>
          <w:lang w:val="uk-UA"/>
        </w:rPr>
        <w:t>навчального округу керівництва о</w:t>
      </w:r>
      <w:r w:rsidRPr="00414B2C">
        <w:rPr>
          <w:rFonts w:ascii="Times New Roman" w:eastAsia="Calibri" w:hAnsi="Times New Roman" w:cs="Times New Roman"/>
          <w:sz w:val="28"/>
          <w:szCs w:val="28"/>
          <w:lang w:val="uk-UA"/>
        </w:rPr>
        <w:t>деського трамвайного депо, де зазначений громадянин займав посаду старшого механіка. Схоже на те, що дефіцит кваліфікованих кадрів відчувався не лише в педагогічній сфері, і тому керівниця Маріїнської гімназії змушена була знаходити додаткові місця за розпорядженн</w:t>
      </w:r>
      <w:r w:rsidR="00782D25">
        <w:rPr>
          <w:rFonts w:ascii="Times New Roman" w:eastAsia="Calibri" w:hAnsi="Times New Roman" w:cs="Times New Roman"/>
          <w:sz w:val="28"/>
          <w:szCs w:val="28"/>
          <w:lang w:val="uk-UA"/>
        </w:rPr>
        <w:t xml:space="preserve">ям попечителя </w:t>
      </w:r>
      <w:r w:rsidR="00782D25" w:rsidRPr="00782D25">
        <w:rPr>
          <w:rFonts w:ascii="Times New Roman" w:eastAsia="Calibri" w:hAnsi="Times New Roman" w:cs="Times New Roman"/>
          <w:sz w:val="28"/>
          <w:szCs w:val="28"/>
          <w:lang w:val="uk-UA"/>
        </w:rPr>
        <w:t>[</w:t>
      </w:r>
      <w:r w:rsidR="00C9220E">
        <w:rPr>
          <w:rFonts w:ascii="Times New Roman" w:eastAsia="Calibri" w:hAnsi="Times New Roman" w:cs="Times New Roman"/>
          <w:sz w:val="28"/>
          <w:szCs w:val="28"/>
          <w:lang w:val="uk-UA"/>
        </w:rPr>
        <w:t>93</w:t>
      </w:r>
      <w:r w:rsidR="00CE48E8">
        <w:rPr>
          <w:rFonts w:ascii="Times New Roman" w:eastAsia="Calibri" w:hAnsi="Times New Roman" w:cs="Times New Roman"/>
          <w:sz w:val="28"/>
          <w:szCs w:val="28"/>
          <w:lang w:val="uk-UA"/>
        </w:rPr>
        <w:t>, арк. 27</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А от міщанину Тарасу Щукіну, який був паралізований і отримував пенсію розміром у 300 крб., незважаючи на його 20-річну службу </w:t>
      </w:r>
      <w:r w:rsidR="004279B0">
        <w:rPr>
          <w:rFonts w:ascii="Times New Roman" w:eastAsia="Calibri" w:hAnsi="Times New Roman" w:cs="Times New Roman"/>
          <w:sz w:val="28"/>
          <w:szCs w:val="28"/>
          <w:lang w:val="uk-UA"/>
        </w:rPr>
        <w:t>в</w:t>
      </w:r>
      <w:r w:rsidRPr="00414B2C">
        <w:rPr>
          <w:rFonts w:ascii="Times New Roman" w:eastAsia="Calibri" w:hAnsi="Times New Roman" w:cs="Times New Roman"/>
          <w:sz w:val="28"/>
          <w:szCs w:val="28"/>
          <w:lang w:val="uk-UA"/>
        </w:rPr>
        <w:t xml:space="preserve"> міській управі, відмовили у проханні звільнення від сплати за навчання дочки Анастасії через її низьку успішніс</w:t>
      </w:r>
      <w:r w:rsidR="00782D25">
        <w:rPr>
          <w:rFonts w:ascii="Times New Roman" w:eastAsia="Calibri" w:hAnsi="Times New Roman" w:cs="Times New Roman"/>
          <w:sz w:val="28"/>
          <w:szCs w:val="28"/>
          <w:lang w:val="uk-UA"/>
        </w:rPr>
        <w:t>ть</w:t>
      </w:r>
      <w:r w:rsidR="00782D25" w:rsidRPr="00782D25">
        <w:rPr>
          <w:rFonts w:ascii="Times New Roman" w:eastAsia="Calibri" w:hAnsi="Times New Roman" w:cs="Times New Roman"/>
          <w:sz w:val="28"/>
          <w:szCs w:val="28"/>
          <w:lang w:val="uk-UA"/>
        </w:rPr>
        <w:t xml:space="preserve"> [</w:t>
      </w:r>
      <w:r w:rsidR="00C9220E">
        <w:rPr>
          <w:rFonts w:ascii="Times New Roman" w:eastAsia="Calibri" w:hAnsi="Times New Roman" w:cs="Times New Roman"/>
          <w:sz w:val="28"/>
          <w:szCs w:val="28"/>
          <w:lang w:val="uk-UA"/>
        </w:rPr>
        <w:t>155</w:t>
      </w:r>
      <w:r w:rsidR="00CE48E8">
        <w:rPr>
          <w:rFonts w:ascii="Times New Roman" w:eastAsia="Calibri" w:hAnsi="Times New Roman" w:cs="Times New Roman"/>
          <w:sz w:val="28"/>
          <w:szCs w:val="28"/>
          <w:lang w:val="uk-UA"/>
        </w:rPr>
        <w:t>, арк. 93-99</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p>
    <w:p w:rsidR="00161EB1" w:rsidRDefault="00161EB1"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Відомо, що Перша світова війна спричинила кризові явища в усіх сферах життя Російської імперії. Гостру нестачу коштів відчували, зокрема, навчальні заклади. З 1916 р. серед матеріалів архівних справ зустрічається значна кількість даних про дефіцит кошторисів у гімназіях навчального округу, листів та звернень керівниць гімназій з проханням про матеріальну допомогу </w:t>
      </w:r>
      <w:r w:rsidRPr="00161EB1">
        <w:rPr>
          <w:rFonts w:ascii="Times New Roman" w:eastAsia="Calibri" w:hAnsi="Times New Roman" w:cs="Times New Roman"/>
          <w:sz w:val="28"/>
          <w:szCs w:val="28"/>
          <w:lang w:val="uk-UA"/>
        </w:rPr>
        <w:t>[</w:t>
      </w:r>
      <w:r w:rsidR="00C9220E">
        <w:rPr>
          <w:rFonts w:ascii="Times New Roman" w:eastAsia="Calibri" w:hAnsi="Times New Roman" w:cs="Times New Roman"/>
          <w:sz w:val="28"/>
          <w:szCs w:val="28"/>
          <w:lang w:val="uk-UA"/>
        </w:rPr>
        <w:t>161, арк. 1-78; 162</w:t>
      </w:r>
      <w:r>
        <w:rPr>
          <w:rFonts w:ascii="Times New Roman" w:eastAsia="Calibri" w:hAnsi="Times New Roman" w:cs="Times New Roman"/>
          <w:sz w:val="28"/>
          <w:szCs w:val="28"/>
          <w:lang w:val="uk-UA"/>
        </w:rPr>
        <w:t>, арк. 1-54; 1</w:t>
      </w:r>
      <w:r w:rsidR="00C9220E">
        <w:rPr>
          <w:rFonts w:ascii="Times New Roman" w:eastAsia="Calibri" w:hAnsi="Times New Roman" w:cs="Times New Roman"/>
          <w:sz w:val="28"/>
          <w:szCs w:val="28"/>
          <w:lang w:val="uk-UA"/>
        </w:rPr>
        <w:t>63</w:t>
      </w:r>
      <w:r>
        <w:rPr>
          <w:rFonts w:ascii="Times New Roman" w:eastAsia="Calibri" w:hAnsi="Times New Roman" w:cs="Times New Roman"/>
          <w:sz w:val="28"/>
          <w:szCs w:val="28"/>
          <w:lang w:val="uk-UA"/>
        </w:rPr>
        <w:t>, арк. 1-52</w:t>
      </w:r>
      <w:r w:rsidRPr="00161EB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Керівництво навчального округу все частіше відмовляло у подібних проханням, особливо приватним закладам, пояснюючи це спустошенням казни </w:t>
      </w:r>
      <w:r w:rsidRPr="00161EB1">
        <w:rPr>
          <w:rFonts w:ascii="Times New Roman" w:eastAsia="Calibri" w:hAnsi="Times New Roman" w:cs="Times New Roman"/>
          <w:sz w:val="28"/>
          <w:szCs w:val="28"/>
        </w:rPr>
        <w:t>[</w:t>
      </w:r>
      <w:r w:rsidR="00C9220E">
        <w:rPr>
          <w:rFonts w:ascii="Times New Roman" w:eastAsia="Calibri" w:hAnsi="Times New Roman" w:cs="Times New Roman"/>
          <w:sz w:val="28"/>
          <w:szCs w:val="28"/>
          <w:lang w:val="uk-UA"/>
        </w:rPr>
        <w:t>26</w:t>
      </w:r>
      <w:r>
        <w:rPr>
          <w:rFonts w:ascii="Times New Roman" w:eastAsia="Calibri" w:hAnsi="Times New Roman" w:cs="Times New Roman"/>
          <w:sz w:val="28"/>
          <w:szCs w:val="28"/>
          <w:lang w:val="uk-UA"/>
        </w:rPr>
        <w:t>, арк. 110-120</w:t>
      </w:r>
      <w:r w:rsidRPr="00161EB1">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У той же час одеській гімназії пані Відінської було виділено 2000 крб як одній із кращих повноправних приватних жіночих гімназій міста </w:t>
      </w:r>
      <w:r w:rsidRPr="00161EB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там само</w:t>
      </w:r>
      <w:r w:rsidRPr="00161EB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49528D">
        <w:rPr>
          <w:rFonts w:ascii="Times New Roman" w:eastAsia="Calibri" w:hAnsi="Times New Roman" w:cs="Times New Roman"/>
          <w:sz w:val="28"/>
          <w:szCs w:val="28"/>
          <w:lang w:val="uk-UA"/>
        </w:rPr>
        <w:t xml:space="preserve"> Інша одеська гімназія пані А. І. Малиновської у травні 1917 р. отримала допомогу у розмірі 3000 крб. на оплату праці викладачів, проте у липні керівниця закладу знову зверталася з таким же </w:t>
      </w:r>
      <w:r w:rsidR="0049528D">
        <w:rPr>
          <w:rFonts w:ascii="Times New Roman" w:eastAsia="Calibri" w:hAnsi="Times New Roman" w:cs="Times New Roman"/>
          <w:sz w:val="28"/>
          <w:szCs w:val="28"/>
          <w:lang w:val="uk-UA"/>
        </w:rPr>
        <w:lastRenderedPageBreak/>
        <w:t xml:space="preserve">проханням </w:t>
      </w:r>
      <w:r w:rsidR="0049528D" w:rsidRPr="0049528D">
        <w:rPr>
          <w:rFonts w:ascii="Times New Roman" w:eastAsia="Calibri" w:hAnsi="Times New Roman" w:cs="Times New Roman"/>
          <w:sz w:val="28"/>
          <w:szCs w:val="28"/>
        </w:rPr>
        <w:t>[</w:t>
      </w:r>
      <w:r w:rsidR="00C9220E">
        <w:rPr>
          <w:rFonts w:ascii="Times New Roman" w:eastAsia="Calibri" w:hAnsi="Times New Roman" w:cs="Times New Roman"/>
          <w:sz w:val="28"/>
          <w:szCs w:val="28"/>
          <w:lang w:val="uk-UA"/>
        </w:rPr>
        <w:t>26</w:t>
      </w:r>
      <w:r w:rsidR="0049528D">
        <w:rPr>
          <w:rFonts w:ascii="Times New Roman" w:eastAsia="Calibri" w:hAnsi="Times New Roman" w:cs="Times New Roman"/>
          <w:sz w:val="28"/>
          <w:szCs w:val="28"/>
          <w:lang w:val="uk-UA"/>
        </w:rPr>
        <w:t>, арк. 113</w:t>
      </w:r>
      <w:r w:rsidR="0049528D" w:rsidRPr="0049528D">
        <w:rPr>
          <w:rFonts w:ascii="Times New Roman" w:eastAsia="Calibri" w:hAnsi="Times New Roman" w:cs="Times New Roman"/>
          <w:sz w:val="28"/>
          <w:szCs w:val="28"/>
        </w:rPr>
        <w:t>].</w:t>
      </w:r>
      <w:r w:rsidR="0049528D">
        <w:rPr>
          <w:rFonts w:ascii="Times New Roman" w:eastAsia="Calibri" w:hAnsi="Times New Roman" w:cs="Times New Roman"/>
          <w:sz w:val="28"/>
          <w:szCs w:val="28"/>
          <w:lang w:val="uk-UA"/>
        </w:rPr>
        <w:t xml:space="preserve"> У 1918 р. міська управа розглядала питання про збільшення субсидій жіночим навчальним закладам </w:t>
      </w:r>
      <w:r w:rsidR="00C9220E">
        <w:rPr>
          <w:rFonts w:ascii="Times New Roman" w:eastAsia="Calibri" w:hAnsi="Times New Roman" w:cs="Times New Roman"/>
          <w:sz w:val="28"/>
          <w:szCs w:val="28"/>
        </w:rPr>
        <w:t>[8</w:t>
      </w:r>
      <w:r w:rsidR="0049528D">
        <w:rPr>
          <w:rFonts w:ascii="Times New Roman" w:eastAsia="Calibri" w:hAnsi="Times New Roman" w:cs="Times New Roman"/>
          <w:sz w:val="28"/>
          <w:szCs w:val="28"/>
          <w:lang w:val="uk-UA"/>
        </w:rPr>
        <w:t>, арк. 1-5</w:t>
      </w:r>
      <w:r w:rsidR="0049528D" w:rsidRPr="0049528D">
        <w:rPr>
          <w:rFonts w:ascii="Times New Roman" w:eastAsia="Calibri" w:hAnsi="Times New Roman" w:cs="Times New Roman"/>
          <w:sz w:val="28"/>
          <w:szCs w:val="28"/>
        </w:rPr>
        <w:t>]</w:t>
      </w:r>
      <w:r w:rsidR="0049528D">
        <w:rPr>
          <w:rFonts w:ascii="Times New Roman" w:eastAsia="Calibri" w:hAnsi="Times New Roman" w:cs="Times New Roman"/>
          <w:sz w:val="28"/>
          <w:szCs w:val="28"/>
          <w:lang w:val="uk-UA"/>
        </w:rPr>
        <w:t xml:space="preserve">. Майже відразу було прийнято рішення про підвищення плати за навчання з 20 до 50 крб. у </w:t>
      </w:r>
      <w:r w:rsidR="003878D0">
        <w:rPr>
          <w:rFonts w:ascii="Times New Roman" w:eastAsia="Calibri" w:hAnsi="Times New Roman" w:cs="Times New Roman"/>
          <w:sz w:val="28"/>
          <w:szCs w:val="28"/>
          <w:lang w:val="uk-UA"/>
        </w:rPr>
        <w:t>першо</w:t>
      </w:r>
      <w:r w:rsidR="0049528D">
        <w:rPr>
          <w:rFonts w:ascii="Times New Roman" w:eastAsia="Calibri" w:hAnsi="Times New Roman" w:cs="Times New Roman"/>
          <w:sz w:val="28"/>
          <w:szCs w:val="28"/>
          <w:lang w:val="uk-UA"/>
        </w:rPr>
        <w:t>му міському училищі</w:t>
      </w:r>
      <w:r w:rsidR="003878D0">
        <w:rPr>
          <w:rFonts w:ascii="Times New Roman" w:eastAsia="Calibri" w:hAnsi="Times New Roman" w:cs="Times New Roman"/>
          <w:sz w:val="28"/>
          <w:szCs w:val="28"/>
          <w:lang w:val="uk-UA"/>
        </w:rPr>
        <w:t xml:space="preserve"> для дівчат</w:t>
      </w:r>
      <w:r w:rsidR="0049528D">
        <w:rPr>
          <w:rFonts w:ascii="Times New Roman" w:eastAsia="Calibri" w:hAnsi="Times New Roman" w:cs="Times New Roman"/>
          <w:sz w:val="28"/>
          <w:szCs w:val="28"/>
          <w:lang w:val="uk-UA"/>
        </w:rPr>
        <w:t xml:space="preserve">, яка протягом довгого часу залишалась найнижчою в місті </w:t>
      </w:r>
      <w:r w:rsidR="0049528D" w:rsidRPr="0049528D">
        <w:rPr>
          <w:rFonts w:ascii="Times New Roman" w:eastAsia="Calibri" w:hAnsi="Times New Roman" w:cs="Times New Roman"/>
          <w:sz w:val="28"/>
          <w:szCs w:val="28"/>
        </w:rPr>
        <w:t>[</w:t>
      </w:r>
      <w:r w:rsidR="00C9220E">
        <w:rPr>
          <w:rFonts w:ascii="Times New Roman" w:eastAsia="Calibri" w:hAnsi="Times New Roman" w:cs="Times New Roman"/>
          <w:sz w:val="28"/>
          <w:szCs w:val="28"/>
          <w:lang w:val="uk-UA"/>
        </w:rPr>
        <w:t>7</w:t>
      </w:r>
      <w:r w:rsidR="0049528D">
        <w:rPr>
          <w:rFonts w:ascii="Times New Roman" w:eastAsia="Calibri" w:hAnsi="Times New Roman" w:cs="Times New Roman"/>
          <w:sz w:val="28"/>
          <w:szCs w:val="28"/>
          <w:lang w:val="uk-UA"/>
        </w:rPr>
        <w:t>, арк. 1-5</w:t>
      </w:r>
      <w:r w:rsidR="0049528D" w:rsidRPr="0049528D">
        <w:rPr>
          <w:rFonts w:ascii="Times New Roman" w:eastAsia="Calibri" w:hAnsi="Times New Roman" w:cs="Times New Roman"/>
          <w:sz w:val="28"/>
          <w:szCs w:val="28"/>
        </w:rPr>
        <w:t>]</w:t>
      </w:r>
      <w:r w:rsidR="0049528D">
        <w:rPr>
          <w:rFonts w:ascii="Times New Roman" w:eastAsia="Calibri" w:hAnsi="Times New Roman" w:cs="Times New Roman"/>
          <w:sz w:val="28"/>
          <w:szCs w:val="28"/>
          <w:lang w:val="uk-UA"/>
        </w:rPr>
        <w:t>.</w:t>
      </w:r>
      <w:r w:rsidR="008D6392">
        <w:rPr>
          <w:rFonts w:ascii="Times New Roman" w:eastAsia="Calibri" w:hAnsi="Times New Roman" w:cs="Times New Roman"/>
          <w:sz w:val="28"/>
          <w:szCs w:val="28"/>
          <w:lang w:val="uk-UA"/>
        </w:rPr>
        <w:t xml:space="preserve"> У 1916 р. було прийнято урядове рішення про реорганізацію Маріїнських гімназій в жіночі училища </w:t>
      </w:r>
      <w:r w:rsidR="008D6392" w:rsidRPr="008D6392">
        <w:rPr>
          <w:rFonts w:ascii="Times New Roman" w:eastAsia="Calibri" w:hAnsi="Times New Roman" w:cs="Times New Roman"/>
          <w:sz w:val="28"/>
          <w:szCs w:val="28"/>
        </w:rPr>
        <w:t>[</w:t>
      </w:r>
      <w:r w:rsidR="00C9220E">
        <w:rPr>
          <w:rFonts w:ascii="Times New Roman" w:eastAsia="Calibri" w:hAnsi="Times New Roman" w:cs="Times New Roman"/>
          <w:sz w:val="28"/>
          <w:szCs w:val="28"/>
        </w:rPr>
        <w:t>163</w:t>
      </w:r>
      <w:r w:rsidR="008D6392" w:rsidRPr="008D6392">
        <w:rPr>
          <w:rFonts w:ascii="Times New Roman" w:eastAsia="Calibri" w:hAnsi="Times New Roman" w:cs="Times New Roman"/>
          <w:sz w:val="28"/>
          <w:szCs w:val="28"/>
        </w:rPr>
        <w:t xml:space="preserve">, </w:t>
      </w:r>
      <w:r w:rsidR="008D6392">
        <w:rPr>
          <w:rFonts w:ascii="Times New Roman" w:eastAsia="Calibri" w:hAnsi="Times New Roman" w:cs="Times New Roman"/>
          <w:sz w:val="28"/>
          <w:szCs w:val="28"/>
          <w:lang w:val="uk-UA"/>
        </w:rPr>
        <w:t>арк. 30</w:t>
      </w:r>
      <w:r w:rsidR="008D6392" w:rsidRPr="008D6392">
        <w:rPr>
          <w:rFonts w:ascii="Times New Roman" w:eastAsia="Calibri" w:hAnsi="Times New Roman" w:cs="Times New Roman"/>
          <w:sz w:val="28"/>
          <w:szCs w:val="28"/>
        </w:rPr>
        <w:t>]</w:t>
      </w:r>
      <w:r w:rsidR="008D6392">
        <w:rPr>
          <w:rFonts w:ascii="Times New Roman" w:eastAsia="Calibri" w:hAnsi="Times New Roman" w:cs="Times New Roman"/>
          <w:sz w:val="28"/>
          <w:szCs w:val="28"/>
          <w:lang w:val="uk-UA"/>
        </w:rPr>
        <w:t>. У зв</w:t>
      </w:r>
      <w:r w:rsidR="008D6392" w:rsidRPr="008D6392">
        <w:rPr>
          <w:rFonts w:ascii="Times New Roman" w:eastAsia="Calibri" w:hAnsi="Times New Roman" w:cs="Times New Roman"/>
          <w:sz w:val="28"/>
          <w:szCs w:val="28"/>
        </w:rPr>
        <w:t>’</w:t>
      </w:r>
      <w:r w:rsidR="008D6392">
        <w:rPr>
          <w:rFonts w:ascii="Times New Roman" w:eastAsia="Calibri" w:hAnsi="Times New Roman" w:cs="Times New Roman"/>
          <w:sz w:val="28"/>
          <w:szCs w:val="28"/>
          <w:lang w:val="uk-UA"/>
        </w:rPr>
        <w:t xml:space="preserve">язку з цим являє цікавість листування Попечителя округу з головою Педагогічної Ради Катеринославської Дворянської жіночої гімназії. Влітку 1917 р. Попечитель запропонував прибрати з вивіски навчального закладу слова </w:t>
      </w:r>
      <w:r w:rsidR="008D6392" w:rsidRPr="008D6392">
        <w:rPr>
          <w:rFonts w:ascii="Times New Roman" w:eastAsia="Calibri" w:hAnsi="Times New Roman" w:cs="Times New Roman"/>
          <w:i/>
          <w:sz w:val="28"/>
          <w:szCs w:val="28"/>
          <w:lang w:val="uk-UA"/>
        </w:rPr>
        <w:t>«Маріїнська, в пам’ять 300-річчя царювання Дому Романових»</w:t>
      </w:r>
      <w:r w:rsidR="008D6392" w:rsidRPr="008D6392">
        <w:rPr>
          <w:rFonts w:ascii="Times New Roman" w:eastAsia="Calibri" w:hAnsi="Times New Roman" w:cs="Times New Roman"/>
          <w:sz w:val="28"/>
          <w:szCs w:val="28"/>
          <w:lang w:val="uk-UA"/>
        </w:rPr>
        <w:t xml:space="preserve">, </w:t>
      </w:r>
      <w:r w:rsidR="008D6392">
        <w:rPr>
          <w:rFonts w:ascii="Times New Roman" w:eastAsia="Calibri" w:hAnsi="Times New Roman" w:cs="Times New Roman"/>
          <w:sz w:val="28"/>
          <w:szCs w:val="28"/>
          <w:lang w:val="uk-UA"/>
        </w:rPr>
        <w:t xml:space="preserve">а також не вживати дану назву в офіційних документах. На засіданні Піклувальної Ради означеної гімназії було вирішено змінити назву на </w:t>
      </w:r>
      <w:r w:rsidR="008D6392" w:rsidRPr="008D6392">
        <w:rPr>
          <w:rFonts w:ascii="Times New Roman" w:eastAsia="Calibri" w:hAnsi="Times New Roman" w:cs="Times New Roman"/>
          <w:i/>
          <w:sz w:val="28"/>
          <w:szCs w:val="28"/>
          <w:lang w:val="uk-UA"/>
        </w:rPr>
        <w:t>«заснована Катер</w:t>
      </w:r>
      <w:r w:rsidR="003878D0">
        <w:rPr>
          <w:rFonts w:ascii="Times New Roman" w:eastAsia="Calibri" w:hAnsi="Times New Roman" w:cs="Times New Roman"/>
          <w:i/>
          <w:sz w:val="28"/>
          <w:szCs w:val="28"/>
          <w:lang w:val="uk-UA"/>
        </w:rPr>
        <w:t>инославським дворянством у 1865 </w:t>
      </w:r>
      <w:r w:rsidR="008D6392" w:rsidRPr="008D6392">
        <w:rPr>
          <w:rFonts w:ascii="Times New Roman" w:eastAsia="Calibri" w:hAnsi="Times New Roman" w:cs="Times New Roman"/>
          <w:i/>
          <w:sz w:val="28"/>
          <w:szCs w:val="28"/>
          <w:lang w:val="uk-UA"/>
        </w:rPr>
        <w:t>р.»</w:t>
      </w:r>
      <w:r w:rsidR="008D6392">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lang w:val="uk-UA"/>
        </w:rPr>
        <w:t xml:space="preserve"> </w:t>
      </w:r>
      <w:r w:rsidR="008D6392">
        <w:rPr>
          <w:rFonts w:ascii="Times New Roman" w:eastAsia="Calibri" w:hAnsi="Times New Roman" w:cs="Times New Roman"/>
          <w:sz w:val="28"/>
          <w:szCs w:val="28"/>
          <w:lang w:val="uk-UA"/>
        </w:rPr>
        <w:t>При цьому члени Ради просили залишити гімназії імператорське ім</w:t>
      </w:r>
      <w:r w:rsidR="008D6392" w:rsidRPr="008D6392">
        <w:rPr>
          <w:rFonts w:ascii="Times New Roman" w:eastAsia="Calibri" w:hAnsi="Times New Roman" w:cs="Times New Roman"/>
          <w:sz w:val="28"/>
          <w:szCs w:val="28"/>
        </w:rPr>
        <w:t>’</w:t>
      </w:r>
      <w:r w:rsidR="008D6392">
        <w:rPr>
          <w:rFonts w:ascii="Times New Roman" w:eastAsia="Calibri" w:hAnsi="Times New Roman" w:cs="Times New Roman"/>
          <w:sz w:val="28"/>
          <w:szCs w:val="28"/>
          <w:lang w:val="uk-UA"/>
        </w:rPr>
        <w:t xml:space="preserve">я, пояснивши, що традиційна назва звична для городян і не викликає нарікань. Попечитель округу подав аналогічне прохання народному міністру освітніх справ </w:t>
      </w:r>
      <w:r w:rsidR="008D6392" w:rsidRPr="008D6392">
        <w:rPr>
          <w:rFonts w:ascii="Times New Roman" w:eastAsia="Calibri" w:hAnsi="Times New Roman" w:cs="Times New Roman"/>
          <w:sz w:val="28"/>
          <w:szCs w:val="28"/>
        </w:rPr>
        <w:t>[</w:t>
      </w:r>
      <w:r w:rsidR="00C9220E">
        <w:rPr>
          <w:rFonts w:ascii="Times New Roman" w:eastAsia="Calibri" w:hAnsi="Times New Roman" w:cs="Times New Roman"/>
          <w:sz w:val="28"/>
          <w:szCs w:val="28"/>
          <w:lang w:val="uk-UA"/>
        </w:rPr>
        <w:t>27</w:t>
      </w:r>
      <w:r w:rsidR="008D6392">
        <w:rPr>
          <w:rFonts w:ascii="Times New Roman" w:eastAsia="Calibri" w:hAnsi="Times New Roman" w:cs="Times New Roman"/>
          <w:sz w:val="28"/>
          <w:szCs w:val="28"/>
          <w:lang w:val="uk-UA"/>
        </w:rPr>
        <w:t>, арк. 1-3</w:t>
      </w:r>
      <w:r w:rsidR="008D6392" w:rsidRPr="008D6392">
        <w:rPr>
          <w:rFonts w:ascii="Times New Roman" w:eastAsia="Calibri" w:hAnsi="Times New Roman" w:cs="Times New Roman"/>
          <w:sz w:val="28"/>
          <w:szCs w:val="28"/>
        </w:rPr>
        <w:t>]</w:t>
      </w:r>
      <w:r w:rsidR="008D6392">
        <w:rPr>
          <w:rFonts w:ascii="Times New Roman" w:eastAsia="Calibri" w:hAnsi="Times New Roman" w:cs="Times New Roman"/>
          <w:sz w:val="28"/>
          <w:szCs w:val="28"/>
          <w:lang w:val="uk-UA"/>
        </w:rPr>
        <w:t>.</w:t>
      </w:r>
    </w:p>
    <w:p w:rsidR="00127AED" w:rsidRDefault="00620CE0" w:rsidP="00C53F48">
      <w:pPr>
        <w:keepNext/>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З ускладненням політичної ситуації в країні становище жіночих шкіл дедалі погіршувалось. Зокрема, колишня гімназія пані Соколової втратила орендоване приміщ</w:t>
      </w:r>
      <w:r w:rsidR="00C9220E">
        <w:rPr>
          <w:rFonts w:ascii="Times New Roman" w:eastAsia="Calibri" w:hAnsi="Times New Roman" w:cs="Times New Roman"/>
          <w:sz w:val="28"/>
          <w:szCs w:val="28"/>
          <w:lang w:val="uk-UA"/>
        </w:rPr>
        <w:t>ення на</w:t>
      </w:r>
      <w:r w:rsidR="00A20AEC">
        <w:rPr>
          <w:rFonts w:ascii="Times New Roman" w:eastAsia="Calibri" w:hAnsi="Times New Roman" w:cs="Times New Roman"/>
          <w:sz w:val="28"/>
          <w:szCs w:val="28"/>
          <w:lang w:val="uk-UA"/>
        </w:rPr>
        <w:t xml:space="preserve"> </w:t>
      </w:r>
      <w:r w:rsidR="00C9220E">
        <w:rPr>
          <w:rFonts w:ascii="Times New Roman" w:eastAsia="Calibri" w:hAnsi="Times New Roman" w:cs="Times New Roman"/>
          <w:sz w:val="28"/>
          <w:szCs w:val="28"/>
          <w:lang w:val="uk-UA"/>
        </w:rPr>
        <w:t xml:space="preserve">Катерининській площі, </w:t>
      </w:r>
      <w:r>
        <w:rPr>
          <w:rFonts w:ascii="Times New Roman" w:eastAsia="Calibri" w:hAnsi="Times New Roman" w:cs="Times New Roman"/>
          <w:sz w:val="28"/>
          <w:szCs w:val="28"/>
          <w:lang w:val="uk-UA"/>
        </w:rPr>
        <w:t xml:space="preserve">в будинку професора Левашова. Його реквізувала нова влада і розмістила там </w:t>
      </w:r>
      <w:r w:rsidRPr="00620CE0">
        <w:rPr>
          <w:rFonts w:ascii="Times New Roman" w:eastAsia="Calibri" w:hAnsi="Times New Roman" w:cs="Times New Roman"/>
          <w:i/>
          <w:sz w:val="28"/>
          <w:szCs w:val="28"/>
          <w:lang w:val="uk-UA"/>
        </w:rPr>
        <w:t>«радянську надзвичайку».</w:t>
      </w:r>
      <w:r>
        <w:rPr>
          <w:rFonts w:ascii="Times New Roman" w:eastAsia="Calibri" w:hAnsi="Times New Roman" w:cs="Times New Roman"/>
          <w:sz w:val="28"/>
          <w:szCs w:val="28"/>
          <w:lang w:val="uk-UA"/>
        </w:rPr>
        <w:t xml:space="preserve"> Майно гімназії було частково зіпсоване та зруйноване, частково забруднене та розграбоване. Гімназія була змушена наймати</w:t>
      </w:r>
      <w:r w:rsidR="00C62EC9">
        <w:rPr>
          <w:rFonts w:ascii="Times New Roman" w:eastAsia="Calibri" w:hAnsi="Times New Roman" w:cs="Times New Roman"/>
          <w:sz w:val="28"/>
          <w:szCs w:val="28"/>
          <w:lang w:val="uk-UA"/>
        </w:rPr>
        <w:t xml:space="preserve"> тимчасове</w:t>
      </w:r>
      <w:r>
        <w:rPr>
          <w:rFonts w:ascii="Times New Roman" w:eastAsia="Calibri" w:hAnsi="Times New Roman" w:cs="Times New Roman"/>
          <w:sz w:val="28"/>
          <w:szCs w:val="28"/>
          <w:lang w:val="uk-UA"/>
        </w:rPr>
        <w:t xml:space="preserve"> приміщення, продовжуючи сплачувати борг за старим контрактом.</w:t>
      </w:r>
      <w:r w:rsidR="00A734B2">
        <w:rPr>
          <w:rFonts w:ascii="Times New Roman" w:eastAsia="Calibri" w:hAnsi="Times New Roman" w:cs="Times New Roman"/>
          <w:sz w:val="28"/>
          <w:szCs w:val="28"/>
          <w:lang w:val="uk-UA"/>
        </w:rPr>
        <w:t xml:space="preserve"> Піклувальна Рада клопотала про отримання позики в сумі 25000 крб. для продовження роботи навчального закладу</w:t>
      </w:r>
      <w:r w:rsidR="00C62EC9">
        <w:rPr>
          <w:rFonts w:ascii="Times New Roman" w:eastAsia="Calibri" w:hAnsi="Times New Roman" w:cs="Times New Roman"/>
          <w:sz w:val="28"/>
          <w:szCs w:val="28"/>
          <w:lang w:val="uk-UA"/>
        </w:rPr>
        <w:t xml:space="preserve"> </w:t>
      </w:r>
      <w:r w:rsidR="00C62EC9" w:rsidRPr="00C62EC9">
        <w:rPr>
          <w:rFonts w:ascii="Times New Roman" w:eastAsia="Calibri" w:hAnsi="Times New Roman" w:cs="Times New Roman"/>
          <w:sz w:val="28"/>
          <w:szCs w:val="28"/>
        </w:rPr>
        <w:t>[</w:t>
      </w:r>
      <w:r w:rsidR="00C9220E">
        <w:rPr>
          <w:rFonts w:ascii="Times New Roman" w:eastAsia="Calibri" w:hAnsi="Times New Roman" w:cs="Times New Roman"/>
          <w:sz w:val="28"/>
          <w:szCs w:val="28"/>
        </w:rPr>
        <w:t>24</w:t>
      </w:r>
      <w:r w:rsidR="00C62EC9">
        <w:rPr>
          <w:rFonts w:ascii="Times New Roman" w:eastAsia="Calibri" w:hAnsi="Times New Roman" w:cs="Times New Roman"/>
          <w:sz w:val="28"/>
          <w:szCs w:val="28"/>
          <w:lang w:val="uk-UA"/>
        </w:rPr>
        <w:t>, арк. 1-2</w:t>
      </w:r>
      <w:r w:rsidR="00C62EC9" w:rsidRPr="00C62EC9">
        <w:rPr>
          <w:rFonts w:ascii="Times New Roman" w:eastAsia="Calibri" w:hAnsi="Times New Roman" w:cs="Times New Roman"/>
          <w:sz w:val="28"/>
          <w:szCs w:val="28"/>
        </w:rPr>
        <w:t>]</w:t>
      </w:r>
      <w:r w:rsidR="00A734B2">
        <w:rPr>
          <w:rFonts w:ascii="Times New Roman" w:eastAsia="Calibri" w:hAnsi="Times New Roman" w:cs="Times New Roman"/>
          <w:sz w:val="28"/>
          <w:szCs w:val="28"/>
          <w:lang w:val="uk-UA"/>
        </w:rPr>
        <w:t>.</w:t>
      </w:r>
      <w:r w:rsidR="00C62EC9">
        <w:rPr>
          <w:rFonts w:ascii="Times New Roman" w:eastAsia="Calibri" w:hAnsi="Times New Roman" w:cs="Times New Roman"/>
          <w:sz w:val="28"/>
          <w:szCs w:val="28"/>
          <w:lang w:val="uk-UA"/>
        </w:rPr>
        <w:t xml:space="preserve"> Після тривалого листування гімназія отримала кредит у розмірі 15000 крб. </w:t>
      </w:r>
      <w:r w:rsidR="00C62EC9" w:rsidRPr="00C62EC9">
        <w:rPr>
          <w:rFonts w:ascii="Times New Roman" w:eastAsia="Calibri" w:hAnsi="Times New Roman" w:cs="Times New Roman"/>
          <w:sz w:val="28"/>
          <w:szCs w:val="28"/>
        </w:rPr>
        <w:t>[</w:t>
      </w:r>
      <w:r w:rsidR="00C9220E">
        <w:rPr>
          <w:rFonts w:ascii="Times New Roman" w:eastAsia="Calibri" w:hAnsi="Times New Roman" w:cs="Times New Roman"/>
          <w:sz w:val="28"/>
          <w:szCs w:val="28"/>
          <w:lang w:val="uk-UA"/>
        </w:rPr>
        <w:t>24</w:t>
      </w:r>
      <w:r w:rsidR="00C62EC9">
        <w:rPr>
          <w:rFonts w:ascii="Times New Roman" w:eastAsia="Calibri" w:hAnsi="Times New Roman" w:cs="Times New Roman"/>
          <w:sz w:val="28"/>
          <w:szCs w:val="28"/>
          <w:lang w:val="uk-UA"/>
        </w:rPr>
        <w:t>, арк. 20</w:t>
      </w:r>
      <w:r w:rsidR="00C62EC9" w:rsidRPr="00C62EC9">
        <w:rPr>
          <w:rFonts w:ascii="Times New Roman" w:eastAsia="Calibri" w:hAnsi="Times New Roman" w:cs="Times New Roman"/>
          <w:sz w:val="28"/>
          <w:szCs w:val="28"/>
        </w:rPr>
        <w:t>].</w:t>
      </w:r>
    </w:p>
    <w:p w:rsidR="0049528D" w:rsidRPr="0049528D" w:rsidRDefault="00C62EC9"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Одеська Маріїнська жіноча гімназія також зазнала реорганізації та матеріальних труднощів. </w:t>
      </w:r>
      <w:r w:rsidR="0053282A">
        <w:rPr>
          <w:rFonts w:ascii="Times New Roman" w:eastAsia="Calibri" w:hAnsi="Times New Roman" w:cs="Times New Roman"/>
          <w:sz w:val="28"/>
          <w:szCs w:val="28"/>
          <w:lang w:val="uk-UA"/>
        </w:rPr>
        <w:t>Заклад було перейменовано у першу міську жіночу гімназію,</w:t>
      </w:r>
      <w:r w:rsidR="00A20AEC">
        <w:rPr>
          <w:rFonts w:ascii="Times New Roman" w:eastAsia="Calibri" w:hAnsi="Times New Roman" w:cs="Times New Roman"/>
          <w:sz w:val="28"/>
          <w:szCs w:val="28"/>
          <w:lang w:val="uk-UA"/>
        </w:rPr>
        <w:t xml:space="preserve"> </w:t>
      </w:r>
      <w:r w:rsidR="0053282A">
        <w:rPr>
          <w:rFonts w:ascii="Times New Roman" w:eastAsia="Calibri" w:hAnsi="Times New Roman" w:cs="Times New Roman"/>
          <w:sz w:val="28"/>
          <w:szCs w:val="28"/>
          <w:lang w:val="uk-UA"/>
        </w:rPr>
        <w:t xml:space="preserve">при цьому </w:t>
      </w:r>
      <w:r>
        <w:rPr>
          <w:rFonts w:ascii="Times New Roman" w:eastAsia="Calibri" w:hAnsi="Times New Roman" w:cs="Times New Roman"/>
          <w:sz w:val="28"/>
          <w:szCs w:val="28"/>
          <w:lang w:val="uk-UA"/>
        </w:rPr>
        <w:t>дефіцит шкільного бюджету</w:t>
      </w:r>
      <w:r w:rsidR="0053282A">
        <w:rPr>
          <w:rFonts w:ascii="Times New Roman" w:eastAsia="Calibri" w:hAnsi="Times New Roman" w:cs="Times New Roman"/>
          <w:sz w:val="28"/>
          <w:szCs w:val="28"/>
          <w:lang w:val="uk-UA"/>
        </w:rPr>
        <w:t xml:space="preserve"> у першому півріччі 1919 р. </w:t>
      </w:r>
      <w:r w:rsidR="0053282A">
        <w:rPr>
          <w:rFonts w:ascii="Times New Roman" w:eastAsia="Calibri" w:hAnsi="Times New Roman" w:cs="Times New Roman"/>
          <w:sz w:val="28"/>
          <w:szCs w:val="28"/>
          <w:lang w:val="uk-UA"/>
        </w:rPr>
        <w:lastRenderedPageBreak/>
        <w:t>скла</w:t>
      </w:r>
      <w:r>
        <w:rPr>
          <w:rFonts w:ascii="Times New Roman" w:eastAsia="Calibri" w:hAnsi="Times New Roman" w:cs="Times New Roman"/>
          <w:sz w:val="28"/>
          <w:szCs w:val="28"/>
          <w:lang w:val="uk-UA"/>
        </w:rPr>
        <w:t>в 9000 крб. Керівництво закладу неодноразово зверталось за допомогою до різних органів влади. У зв</w:t>
      </w:r>
      <w:r w:rsidRPr="00C62EC9">
        <w:rPr>
          <w:rFonts w:ascii="Times New Roman" w:eastAsia="Calibri" w:hAnsi="Times New Roman" w:cs="Times New Roman"/>
          <w:sz w:val="28"/>
          <w:szCs w:val="28"/>
        </w:rPr>
        <w:t>’</w:t>
      </w:r>
      <w:r>
        <w:rPr>
          <w:rFonts w:ascii="Times New Roman" w:eastAsia="Calibri" w:hAnsi="Times New Roman" w:cs="Times New Roman"/>
          <w:sz w:val="28"/>
          <w:szCs w:val="28"/>
          <w:lang w:val="uk-UA"/>
        </w:rPr>
        <w:t>язку з ростом цін терміново потрібні були ко</w:t>
      </w:r>
      <w:r w:rsidR="0053282A">
        <w:rPr>
          <w:rFonts w:ascii="Times New Roman" w:eastAsia="Calibri" w:hAnsi="Times New Roman" w:cs="Times New Roman"/>
          <w:sz w:val="28"/>
          <w:szCs w:val="28"/>
          <w:lang w:val="uk-UA"/>
        </w:rPr>
        <w:t>шти на підтримку педагогів</w:t>
      </w:r>
      <w:r>
        <w:rPr>
          <w:rFonts w:ascii="Times New Roman" w:eastAsia="Calibri" w:hAnsi="Times New Roman" w:cs="Times New Roman"/>
          <w:sz w:val="28"/>
          <w:szCs w:val="28"/>
          <w:lang w:val="uk-UA"/>
        </w:rPr>
        <w:t>.</w:t>
      </w:r>
      <w:r w:rsidR="0053282A">
        <w:rPr>
          <w:rFonts w:ascii="Times New Roman" w:eastAsia="Calibri" w:hAnsi="Times New Roman" w:cs="Times New Roman"/>
          <w:sz w:val="28"/>
          <w:szCs w:val="28"/>
          <w:lang w:val="uk-UA"/>
        </w:rPr>
        <w:t xml:space="preserve"> При цьому становище </w:t>
      </w:r>
      <w:r w:rsidR="00135624">
        <w:rPr>
          <w:rFonts w:ascii="Times New Roman" w:eastAsia="Calibri" w:hAnsi="Times New Roman" w:cs="Times New Roman"/>
          <w:sz w:val="28"/>
          <w:szCs w:val="28"/>
          <w:lang w:val="uk-UA"/>
        </w:rPr>
        <w:t xml:space="preserve">міської </w:t>
      </w:r>
      <w:r w:rsidR="0053282A">
        <w:rPr>
          <w:rFonts w:ascii="Times New Roman" w:eastAsia="Calibri" w:hAnsi="Times New Roman" w:cs="Times New Roman"/>
          <w:sz w:val="28"/>
          <w:szCs w:val="28"/>
          <w:lang w:val="uk-UA"/>
        </w:rPr>
        <w:t xml:space="preserve">гімназії </w:t>
      </w:r>
      <w:r w:rsidR="00135624">
        <w:rPr>
          <w:rFonts w:ascii="Times New Roman" w:eastAsia="Calibri" w:hAnsi="Times New Roman" w:cs="Times New Roman"/>
          <w:sz w:val="28"/>
          <w:szCs w:val="28"/>
          <w:lang w:val="uk-UA"/>
        </w:rPr>
        <w:t>вигідно відрізнялось від приватних</w:t>
      </w:r>
      <w:r w:rsidR="00DE0F48">
        <w:rPr>
          <w:rFonts w:ascii="Times New Roman" w:eastAsia="Calibri" w:hAnsi="Times New Roman" w:cs="Times New Roman"/>
          <w:sz w:val="28"/>
          <w:szCs w:val="28"/>
          <w:lang w:val="uk-UA"/>
        </w:rPr>
        <w:t xml:space="preserve">. Місто здавало її </w:t>
      </w:r>
      <w:r w:rsidR="0053282A">
        <w:rPr>
          <w:rFonts w:ascii="Times New Roman" w:eastAsia="Calibri" w:hAnsi="Times New Roman" w:cs="Times New Roman"/>
          <w:sz w:val="28"/>
          <w:szCs w:val="28"/>
          <w:lang w:val="uk-UA"/>
        </w:rPr>
        <w:t xml:space="preserve">приміщення для </w:t>
      </w:r>
      <w:r w:rsidR="00DE0F48">
        <w:rPr>
          <w:rFonts w:ascii="Times New Roman" w:eastAsia="Calibri" w:hAnsi="Times New Roman" w:cs="Times New Roman"/>
          <w:sz w:val="28"/>
          <w:szCs w:val="28"/>
          <w:lang w:val="uk-UA"/>
        </w:rPr>
        <w:t xml:space="preserve">проведення </w:t>
      </w:r>
      <w:r w:rsidR="0053282A">
        <w:rPr>
          <w:rFonts w:ascii="Times New Roman" w:eastAsia="Calibri" w:hAnsi="Times New Roman" w:cs="Times New Roman"/>
          <w:sz w:val="28"/>
          <w:szCs w:val="28"/>
          <w:lang w:val="uk-UA"/>
        </w:rPr>
        <w:t>занять</w:t>
      </w:r>
      <w:r w:rsidR="00DE0F48">
        <w:rPr>
          <w:rFonts w:ascii="Times New Roman" w:eastAsia="Calibri" w:hAnsi="Times New Roman" w:cs="Times New Roman"/>
          <w:sz w:val="28"/>
          <w:szCs w:val="28"/>
          <w:lang w:val="uk-UA"/>
        </w:rPr>
        <w:t xml:space="preserve"> у другу зміну</w:t>
      </w:r>
      <w:r w:rsidR="00A20AEC">
        <w:rPr>
          <w:rFonts w:ascii="Times New Roman" w:eastAsia="Calibri" w:hAnsi="Times New Roman" w:cs="Times New Roman"/>
          <w:sz w:val="28"/>
          <w:szCs w:val="28"/>
          <w:lang w:val="uk-UA"/>
        </w:rPr>
        <w:t xml:space="preserve"> </w:t>
      </w:r>
      <w:r w:rsidR="0053282A">
        <w:rPr>
          <w:rFonts w:ascii="Times New Roman" w:eastAsia="Calibri" w:hAnsi="Times New Roman" w:cs="Times New Roman"/>
          <w:sz w:val="28"/>
          <w:szCs w:val="28"/>
          <w:lang w:val="uk-UA"/>
        </w:rPr>
        <w:t>гімназії пані Відінської, яка також потрапила під реквізицію майна радянською владою. Умови оренди були важкими: 6000 крб. у рік, ще 3000 крб. на покриття половини господарських потреб, додатково 1000 крб. склали витрати на переобладнання приміщень для занять у вечірній час. При цьому</w:t>
      </w:r>
      <w:r w:rsidR="00DE0F48">
        <w:rPr>
          <w:rFonts w:ascii="Times New Roman" w:eastAsia="Calibri" w:hAnsi="Times New Roman" w:cs="Times New Roman"/>
          <w:sz w:val="28"/>
          <w:szCs w:val="28"/>
          <w:lang w:val="uk-UA"/>
        </w:rPr>
        <w:t xml:space="preserve"> у гімназії пані Відінської </w:t>
      </w:r>
      <w:r w:rsidR="0053282A">
        <w:rPr>
          <w:rFonts w:ascii="Times New Roman" w:eastAsia="Calibri" w:hAnsi="Times New Roman" w:cs="Times New Roman"/>
          <w:sz w:val="28"/>
          <w:szCs w:val="28"/>
          <w:lang w:val="uk-UA"/>
        </w:rPr>
        <w:t>значно зменшилась кількість</w:t>
      </w:r>
      <w:r w:rsidR="00135624">
        <w:rPr>
          <w:rFonts w:ascii="Times New Roman" w:eastAsia="Calibri" w:hAnsi="Times New Roman" w:cs="Times New Roman"/>
          <w:sz w:val="28"/>
          <w:szCs w:val="28"/>
          <w:lang w:val="uk-UA"/>
        </w:rPr>
        <w:t xml:space="preserve"> учениць, які вечорами боялись пересуватися містом </w:t>
      </w:r>
      <w:r w:rsidR="00135624" w:rsidRPr="00DE0F48">
        <w:rPr>
          <w:rFonts w:ascii="Times New Roman" w:eastAsia="Calibri" w:hAnsi="Times New Roman" w:cs="Times New Roman"/>
          <w:sz w:val="28"/>
          <w:szCs w:val="28"/>
          <w:lang w:val="uk-UA"/>
        </w:rPr>
        <w:t>[</w:t>
      </w:r>
      <w:r w:rsidR="00C9220E">
        <w:rPr>
          <w:rFonts w:ascii="Times New Roman" w:eastAsia="Calibri" w:hAnsi="Times New Roman" w:cs="Times New Roman"/>
          <w:sz w:val="28"/>
          <w:szCs w:val="28"/>
          <w:lang w:val="uk-UA"/>
        </w:rPr>
        <w:t>27</w:t>
      </w:r>
      <w:r w:rsidR="00135624">
        <w:rPr>
          <w:rFonts w:ascii="Times New Roman" w:eastAsia="Calibri" w:hAnsi="Times New Roman" w:cs="Times New Roman"/>
          <w:sz w:val="28"/>
          <w:szCs w:val="28"/>
          <w:lang w:val="uk-UA"/>
        </w:rPr>
        <w:t>, арк. 21-22</w:t>
      </w:r>
      <w:r w:rsidR="00135624" w:rsidRPr="00DE0F48">
        <w:rPr>
          <w:rFonts w:ascii="Times New Roman" w:eastAsia="Calibri" w:hAnsi="Times New Roman" w:cs="Times New Roman"/>
          <w:sz w:val="28"/>
          <w:szCs w:val="28"/>
          <w:lang w:val="uk-UA"/>
        </w:rPr>
        <w:t>].</w:t>
      </w:r>
      <w:r w:rsidR="00934EDB">
        <w:rPr>
          <w:rFonts w:ascii="Times New Roman" w:eastAsia="Calibri" w:hAnsi="Times New Roman" w:cs="Times New Roman"/>
          <w:sz w:val="28"/>
          <w:szCs w:val="28"/>
          <w:lang w:val="uk-UA"/>
        </w:rPr>
        <w:t xml:space="preserve"> Незважаючи на певні переваги, перша міська жіноча гімназія припинила діяльність у 1920 р. Радянська влада розпочала формування нової освітнього парадигми, руйнуючи при цьому усталені традиції.</w:t>
      </w:r>
    </w:p>
    <w:p w:rsidR="00EF1265" w:rsidRDefault="007F68E5" w:rsidP="00EF1265">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w:t>
      </w:r>
      <w:r w:rsidR="00B320F6" w:rsidRPr="00414B2C">
        <w:rPr>
          <w:rFonts w:ascii="Times New Roman" w:eastAsia="Calibri" w:hAnsi="Times New Roman" w:cs="Times New Roman"/>
          <w:sz w:val="28"/>
          <w:szCs w:val="28"/>
          <w:lang w:val="uk-UA"/>
        </w:rPr>
        <w:t xml:space="preserve"> Маріїнська гімн</w:t>
      </w:r>
      <w:r>
        <w:rPr>
          <w:rFonts w:ascii="Times New Roman" w:eastAsia="Calibri" w:hAnsi="Times New Roman" w:cs="Times New Roman"/>
          <w:sz w:val="28"/>
          <w:szCs w:val="28"/>
          <w:lang w:val="uk-UA"/>
        </w:rPr>
        <w:t>азія Одеси</w:t>
      </w:r>
      <w:r w:rsidR="00F019F7">
        <w:rPr>
          <w:rFonts w:ascii="Times New Roman" w:eastAsia="Calibri" w:hAnsi="Times New Roman" w:cs="Times New Roman"/>
          <w:sz w:val="28"/>
          <w:szCs w:val="28"/>
          <w:lang w:val="uk-UA"/>
        </w:rPr>
        <w:t xml:space="preserve"> успішно діяла</w:t>
      </w:r>
      <w:r w:rsidR="00531732">
        <w:rPr>
          <w:rFonts w:ascii="Times New Roman" w:eastAsia="Calibri" w:hAnsi="Times New Roman" w:cs="Times New Roman"/>
          <w:sz w:val="28"/>
          <w:szCs w:val="28"/>
          <w:lang w:val="uk-UA"/>
        </w:rPr>
        <w:t xml:space="preserve"> з початку заснування</w:t>
      </w:r>
      <w:r w:rsidR="00F019F7">
        <w:rPr>
          <w:rFonts w:ascii="Times New Roman" w:eastAsia="Calibri" w:hAnsi="Times New Roman" w:cs="Times New Roman"/>
          <w:sz w:val="28"/>
          <w:szCs w:val="28"/>
          <w:lang w:val="uk-UA"/>
        </w:rPr>
        <w:t>, п</w:t>
      </w:r>
      <w:r w:rsidR="00B938C3">
        <w:rPr>
          <w:rFonts w:ascii="Times New Roman" w:eastAsia="Calibri" w:hAnsi="Times New Roman" w:cs="Times New Roman"/>
          <w:sz w:val="28"/>
          <w:szCs w:val="28"/>
          <w:lang w:val="uk-UA"/>
        </w:rPr>
        <w:t>опри всі труднощі, що супроводжували функціонування першого всестанового середнього жіночого навчального заклад</w:t>
      </w:r>
      <w:r w:rsidR="00F019F7">
        <w:rPr>
          <w:rFonts w:ascii="Times New Roman" w:eastAsia="Calibri" w:hAnsi="Times New Roman" w:cs="Times New Roman"/>
          <w:sz w:val="28"/>
          <w:szCs w:val="28"/>
          <w:lang w:val="uk-UA"/>
        </w:rPr>
        <w:t xml:space="preserve">у, </w:t>
      </w:r>
      <w:r w:rsidR="00B938C3">
        <w:rPr>
          <w:rFonts w:ascii="Times New Roman" w:eastAsia="Calibri" w:hAnsi="Times New Roman" w:cs="Times New Roman"/>
          <w:sz w:val="28"/>
          <w:szCs w:val="28"/>
          <w:lang w:val="uk-UA"/>
        </w:rPr>
        <w:t>щороку прийма</w:t>
      </w:r>
      <w:r w:rsidR="00F019F7">
        <w:rPr>
          <w:rFonts w:ascii="Times New Roman" w:eastAsia="Calibri" w:hAnsi="Times New Roman" w:cs="Times New Roman"/>
          <w:sz w:val="28"/>
          <w:szCs w:val="28"/>
          <w:lang w:val="uk-UA"/>
        </w:rPr>
        <w:t>ючи</w:t>
      </w:r>
      <w:r w:rsidR="00B938C3">
        <w:rPr>
          <w:rFonts w:ascii="Times New Roman" w:eastAsia="Calibri" w:hAnsi="Times New Roman" w:cs="Times New Roman"/>
          <w:sz w:val="28"/>
          <w:szCs w:val="28"/>
          <w:lang w:val="uk-UA"/>
        </w:rPr>
        <w:t xml:space="preserve"> все більше уче</w:t>
      </w:r>
      <w:r>
        <w:rPr>
          <w:rFonts w:ascii="Times New Roman" w:eastAsia="Calibri" w:hAnsi="Times New Roman" w:cs="Times New Roman"/>
          <w:sz w:val="28"/>
          <w:szCs w:val="28"/>
          <w:lang w:val="uk-UA"/>
        </w:rPr>
        <w:t>ниць. Педагогічний колектив та П</w:t>
      </w:r>
      <w:r w:rsidR="00B938C3">
        <w:rPr>
          <w:rFonts w:ascii="Times New Roman" w:eastAsia="Calibri" w:hAnsi="Times New Roman" w:cs="Times New Roman"/>
          <w:sz w:val="28"/>
          <w:szCs w:val="28"/>
          <w:lang w:val="uk-UA"/>
        </w:rPr>
        <w:t xml:space="preserve">іклувальна </w:t>
      </w:r>
      <w:r>
        <w:rPr>
          <w:rFonts w:ascii="Times New Roman" w:eastAsia="Calibri" w:hAnsi="Times New Roman" w:cs="Times New Roman"/>
          <w:sz w:val="28"/>
          <w:szCs w:val="28"/>
          <w:lang w:val="uk-UA"/>
        </w:rPr>
        <w:t>Р</w:t>
      </w:r>
      <w:r w:rsidR="00B938C3">
        <w:rPr>
          <w:rFonts w:ascii="Times New Roman" w:eastAsia="Calibri" w:hAnsi="Times New Roman" w:cs="Times New Roman"/>
          <w:sz w:val="28"/>
          <w:szCs w:val="28"/>
          <w:lang w:val="uk-UA"/>
        </w:rPr>
        <w:t>ада робили все можливе, щоб задовольнити</w:t>
      </w:r>
      <w:r w:rsidR="00F019F7">
        <w:rPr>
          <w:rFonts w:ascii="Times New Roman" w:eastAsia="Calibri" w:hAnsi="Times New Roman" w:cs="Times New Roman"/>
          <w:sz w:val="28"/>
          <w:szCs w:val="28"/>
          <w:lang w:val="uk-UA"/>
        </w:rPr>
        <w:t xml:space="preserve"> зростаючі потреби жінок в отриманні освіти.</w:t>
      </w:r>
      <w:r w:rsidR="00B938C3">
        <w:rPr>
          <w:rFonts w:ascii="Times New Roman" w:eastAsia="Calibri" w:hAnsi="Times New Roman" w:cs="Times New Roman"/>
          <w:sz w:val="28"/>
          <w:szCs w:val="28"/>
          <w:lang w:val="uk-UA"/>
        </w:rPr>
        <w:t xml:space="preserve"> </w:t>
      </w:r>
      <w:r w:rsidR="00F019F7">
        <w:rPr>
          <w:rFonts w:ascii="Times New Roman" w:eastAsia="Calibri" w:hAnsi="Times New Roman" w:cs="Times New Roman"/>
          <w:sz w:val="28"/>
          <w:szCs w:val="28"/>
          <w:lang w:val="uk-UA"/>
        </w:rPr>
        <w:t>Новому навчальному закладу за короткий проміжок часу вдалося успішно подолати перестороги суспі</w:t>
      </w:r>
      <w:r w:rsidR="00F019F7" w:rsidRPr="00F019F7">
        <w:rPr>
          <w:rFonts w:ascii="Times New Roman" w:eastAsia="Calibri" w:hAnsi="Times New Roman" w:cs="Times New Roman"/>
          <w:sz w:val="28"/>
          <w:szCs w:val="28"/>
          <w:lang w:val="uk-UA"/>
        </w:rPr>
        <w:t>льства</w:t>
      </w:r>
      <w:r w:rsidR="00F019F7">
        <w:rPr>
          <w:rFonts w:ascii="Times New Roman" w:eastAsia="Calibri" w:hAnsi="Times New Roman" w:cs="Times New Roman"/>
          <w:sz w:val="28"/>
          <w:szCs w:val="28"/>
          <w:lang w:val="uk-UA"/>
        </w:rPr>
        <w:t xml:space="preserve"> та отримати поважну репутацію </w:t>
      </w:r>
      <w:r w:rsidR="00F019F7" w:rsidRPr="00414B2C">
        <w:rPr>
          <w:rFonts w:ascii="Times New Roman" w:eastAsia="Calibri" w:hAnsi="Times New Roman" w:cs="Times New Roman"/>
          <w:sz w:val="28"/>
          <w:szCs w:val="28"/>
          <w:lang w:val="uk-UA"/>
        </w:rPr>
        <w:t>серед городян</w:t>
      </w:r>
      <w:r w:rsidR="00F019F7">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lang w:val="uk-UA"/>
        </w:rPr>
        <w:t xml:space="preserve"> </w:t>
      </w:r>
      <w:r w:rsidR="00F019F7">
        <w:rPr>
          <w:rFonts w:ascii="Times New Roman" w:eastAsia="Calibri" w:hAnsi="Times New Roman" w:cs="Times New Roman"/>
          <w:sz w:val="28"/>
          <w:szCs w:val="28"/>
          <w:lang w:val="uk-UA"/>
        </w:rPr>
        <w:t>а також далеко поза межами міста</w:t>
      </w:r>
      <w:r w:rsidR="00F019F7" w:rsidRPr="00414B2C">
        <w:rPr>
          <w:rFonts w:ascii="Times New Roman" w:eastAsia="Calibri" w:hAnsi="Times New Roman" w:cs="Times New Roman"/>
          <w:sz w:val="28"/>
          <w:szCs w:val="28"/>
          <w:lang w:val="uk-UA"/>
        </w:rPr>
        <w:t>.</w:t>
      </w:r>
      <w:r w:rsidR="00F019F7">
        <w:rPr>
          <w:rFonts w:ascii="Times New Roman" w:eastAsia="Calibri" w:hAnsi="Times New Roman" w:cs="Times New Roman"/>
          <w:sz w:val="28"/>
          <w:szCs w:val="28"/>
          <w:lang w:val="uk-UA"/>
        </w:rPr>
        <w:t xml:space="preserve"> Нова школа</w:t>
      </w:r>
      <w:r w:rsidR="00F019F7" w:rsidRPr="00414B2C">
        <w:rPr>
          <w:rFonts w:ascii="Times New Roman" w:eastAsia="Calibri" w:hAnsi="Times New Roman" w:cs="Times New Roman"/>
          <w:sz w:val="28"/>
          <w:szCs w:val="28"/>
          <w:lang w:val="uk-UA"/>
        </w:rPr>
        <w:t xml:space="preserve"> </w:t>
      </w:r>
      <w:r w:rsidR="00F019F7">
        <w:rPr>
          <w:rFonts w:ascii="Times New Roman" w:eastAsia="Calibri" w:hAnsi="Times New Roman" w:cs="Times New Roman"/>
          <w:sz w:val="28"/>
          <w:szCs w:val="28"/>
          <w:lang w:val="uk-UA"/>
        </w:rPr>
        <w:t>поступово стерла</w:t>
      </w:r>
      <w:r w:rsidR="00B320F6" w:rsidRPr="00414B2C">
        <w:rPr>
          <w:rFonts w:ascii="Times New Roman" w:eastAsia="Calibri" w:hAnsi="Times New Roman" w:cs="Times New Roman"/>
          <w:sz w:val="28"/>
          <w:szCs w:val="28"/>
          <w:lang w:val="uk-UA"/>
        </w:rPr>
        <w:t xml:space="preserve"> будь-яку різницю в походженні своїх вихованок, виводячи на перше місце їх здібності. Випускниці</w:t>
      </w:r>
      <w:r w:rsidR="00F019F7">
        <w:rPr>
          <w:rFonts w:ascii="Times New Roman" w:eastAsia="Calibri" w:hAnsi="Times New Roman" w:cs="Times New Roman"/>
          <w:sz w:val="28"/>
          <w:szCs w:val="28"/>
          <w:lang w:val="uk-UA"/>
        </w:rPr>
        <w:t xml:space="preserve"> гімназії розпочинали професійну педагогічну діяльність, на</w:t>
      </w:r>
      <w:r w:rsidR="00B320F6" w:rsidRPr="00414B2C">
        <w:rPr>
          <w:rFonts w:ascii="Times New Roman" w:eastAsia="Calibri" w:hAnsi="Times New Roman" w:cs="Times New Roman"/>
          <w:sz w:val="28"/>
          <w:szCs w:val="28"/>
          <w:lang w:val="uk-UA"/>
        </w:rPr>
        <w:t>даючи величезну користь державі, яка, перш за все, потребувала освіти.</w:t>
      </w:r>
      <w:r w:rsidR="00934EDB">
        <w:rPr>
          <w:rFonts w:ascii="Times New Roman" w:eastAsia="Calibri" w:hAnsi="Times New Roman" w:cs="Times New Roman"/>
          <w:color w:val="FF0000"/>
          <w:sz w:val="28"/>
          <w:szCs w:val="28"/>
          <w:lang w:val="uk-UA"/>
        </w:rPr>
        <w:t xml:space="preserve"> </w:t>
      </w:r>
      <w:r w:rsidR="00934EDB">
        <w:rPr>
          <w:rFonts w:ascii="Times New Roman" w:eastAsia="Calibri" w:hAnsi="Times New Roman" w:cs="Times New Roman"/>
          <w:sz w:val="28"/>
          <w:szCs w:val="28"/>
          <w:lang w:val="uk-UA"/>
        </w:rPr>
        <w:t>Незважаючи на успіх та авторитет, зі зміною влади в державі гімназія зазнала реорганізації та припинила діяльність.</w:t>
      </w:r>
    </w:p>
    <w:p w:rsidR="00EF1265" w:rsidRDefault="00EF1265" w:rsidP="00EF1265">
      <w:pPr>
        <w:keepNext/>
        <w:spacing w:after="0" w:line="360" w:lineRule="auto"/>
        <w:ind w:firstLine="709"/>
        <w:contextualSpacing/>
        <w:jc w:val="both"/>
        <w:rPr>
          <w:rFonts w:ascii="Times New Roman" w:eastAsia="Calibri" w:hAnsi="Times New Roman" w:cs="Times New Roman"/>
          <w:sz w:val="28"/>
          <w:szCs w:val="28"/>
          <w:lang w:val="uk-UA"/>
        </w:rPr>
      </w:pPr>
    </w:p>
    <w:p w:rsidR="00EF1265" w:rsidRDefault="00EF1265" w:rsidP="00EF1265">
      <w:pPr>
        <w:keepNext/>
        <w:spacing w:after="0" w:line="360" w:lineRule="auto"/>
        <w:ind w:firstLine="709"/>
        <w:contextualSpacing/>
        <w:jc w:val="both"/>
        <w:rPr>
          <w:rFonts w:ascii="Times New Roman" w:eastAsia="Calibri" w:hAnsi="Times New Roman" w:cs="Times New Roman"/>
          <w:sz w:val="28"/>
          <w:szCs w:val="28"/>
          <w:lang w:val="uk-UA"/>
        </w:rPr>
      </w:pPr>
    </w:p>
    <w:p w:rsidR="00EF1265" w:rsidRDefault="00EF1265" w:rsidP="00EF1265">
      <w:pPr>
        <w:keepNext/>
        <w:spacing w:after="0" w:line="360" w:lineRule="auto"/>
        <w:ind w:firstLine="709"/>
        <w:contextualSpacing/>
        <w:jc w:val="both"/>
        <w:rPr>
          <w:rFonts w:ascii="Times New Roman" w:eastAsia="Calibri" w:hAnsi="Times New Roman" w:cs="Times New Roman"/>
          <w:sz w:val="28"/>
          <w:szCs w:val="28"/>
          <w:lang w:val="uk-UA"/>
        </w:rPr>
      </w:pPr>
    </w:p>
    <w:p w:rsidR="00EF1265" w:rsidRPr="00EF1265" w:rsidRDefault="00EF1265" w:rsidP="00EF1265">
      <w:pPr>
        <w:keepNext/>
        <w:spacing w:after="0" w:line="360" w:lineRule="auto"/>
        <w:ind w:firstLine="709"/>
        <w:contextualSpacing/>
        <w:jc w:val="both"/>
        <w:rPr>
          <w:rFonts w:ascii="Times New Roman" w:eastAsia="Calibri" w:hAnsi="Times New Roman" w:cs="Times New Roman"/>
          <w:sz w:val="28"/>
          <w:szCs w:val="28"/>
          <w:lang w:val="uk-UA"/>
        </w:rPr>
      </w:pPr>
    </w:p>
    <w:p w:rsidR="004279B0" w:rsidRDefault="00851290" w:rsidP="00C53F48">
      <w:pPr>
        <w:keepNext/>
        <w:spacing w:after="0" w:line="360" w:lineRule="auto"/>
        <w:ind w:firstLine="709"/>
        <w:contextualSpacing/>
        <w:outlineLvl w:val="0"/>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 xml:space="preserve"> </w:t>
      </w:r>
      <w:r w:rsidR="00E2185F" w:rsidRPr="004279B0">
        <w:rPr>
          <w:rFonts w:ascii="Times New Roman" w:eastAsia="Calibri" w:hAnsi="Times New Roman" w:cs="Times New Roman"/>
          <w:b/>
          <w:sz w:val="28"/>
          <w:szCs w:val="28"/>
          <w:lang w:val="uk-UA"/>
        </w:rPr>
        <w:t>3</w:t>
      </w:r>
      <w:r w:rsidR="002764CE" w:rsidRPr="004279B0">
        <w:rPr>
          <w:rFonts w:ascii="Times New Roman" w:eastAsia="Calibri" w:hAnsi="Times New Roman" w:cs="Times New Roman"/>
          <w:b/>
          <w:sz w:val="28"/>
          <w:szCs w:val="28"/>
          <w:lang w:val="uk-UA"/>
        </w:rPr>
        <w:t xml:space="preserve">.2. </w:t>
      </w:r>
      <w:r w:rsidR="009D2D01" w:rsidRPr="004279B0">
        <w:rPr>
          <w:rFonts w:ascii="Times New Roman" w:eastAsia="Calibri" w:hAnsi="Times New Roman" w:cs="Times New Roman"/>
          <w:b/>
          <w:sz w:val="28"/>
          <w:szCs w:val="28"/>
          <w:lang w:val="uk-UA"/>
        </w:rPr>
        <w:t xml:space="preserve">Навчальні програми, успішність, </w:t>
      </w:r>
      <w:r w:rsidR="004279B0" w:rsidRPr="004279B0">
        <w:rPr>
          <w:rFonts w:ascii="Times New Roman" w:eastAsia="Calibri" w:hAnsi="Times New Roman" w:cs="Times New Roman"/>
          <w:b/>
          <w:sz w:val="28"/>
          <w:szCs w:val="28"/>
          <w:lang w:val="uk-UA"/>
        </w:rPr>
        <w:t>напрями виховання</w:t>
      </w:r>
    </w:p>
    <w:p w:rsidR="00EF1265" w:rsidRPr="004279B0" w:rsidRDefault="00EF1265" w:rsidP="00C53F48">
      <w:pPr>
        <w:keepNext/>
        <w:spacing w:after="0" w:line="360" w:lineRule="auto"/>
        <w:ind w:firstLine="709"/>
        <w:contextualSpacing/>
        <w:outlineLvl w:val="0"/>
        <w:rPr>
          <w:rFonts w:ascii="Times New Roman" w:eastAsia="Calibri" w:hAnsi="Times New Roman" w:cs="Times New Roman"/>
          <w:b/>
          <w:sz w:val="28"/>
          <w:szCs w:val="28"/>
          <w:lang w:val="uk-UA"/>
        </w:rPr>
      </w:pPr>
    </w:p>
    <w:p w:rsidR="002C2101" w:rsidRPr="00B30E5D"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Процес навчання та виховання в Маріїнській гімназії</w:t>
      </w:r>
      <w:r w:rsidR="004279B0">
        <w:rPr>
          <w:rFonts w:ascii="Times New Roman" w:eastAsia="Calibri" w:hAnsi="Times New Roman" w:cs="Times New Roman"/>
          <w:sz w:val="28"/>
          <w:szCs w:val="28"/>
          <w:lang w:val="uk-UA"/>
        </w:rPr>
        <w:t xml:space="preserve"> Одеси</w:t>
      </w:r>
      <w:r w:rsidRPr="00414B2C">
        <w:rPr>
          <w:rFonts w:ascii="Times New Roman" w:eastAsia="Calibri" w:hAnsi="Times New Roman" w:cs="Times New Roman"/>
          <w:sz w:val="28"/>
          <w:szCs w:val="28"/>
          <w:lang w:val="uk-UA"/>
        </w:rPr>
        <w:t xml:space="preserve"> регламентували «Пра</w:t>
      </w:r>
      <w:r w:rsidR="007F68E5">
        <w:rPr>
          <w:rFonts w:ascii="Times New Roman" w:eastAsia="Calibri" w:hAnsi="Times New Roman" w:cs="Times New Roman"/>
          <w:sz w:val="28"/>
          <w:szCs w:val="28"/>
          <w:lang w:val="uk-UA"/>
        </w:rPr>
        <w:t>вила для учениць», затверджені П</w:t>
      </w:r>
      <w:r w:rsidRPr="00414B2C">
        <w:rPr>
          <w:rFonts w:ascii="Times New Roman" w:eastAsia="Calibri" w:hAnsi="Times New Roman" w:cs="Times New Roman"/>
          <w:sz w:val="28"/>
          <w:szCs w:val="28"/>
          <w:lang w:val="uk-UA"/>
        </w:rPr>
        <w:t xml:space="preserve">іклувальною </w:t>
      </w:r>
      <w:r w:rsidR="007F68E5">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адою 23 листопада 1879 р., які встановлювали суворі дисциплінарні норми, навіть у вільний від занять час</w:t>
      </w:r>
      <w:r w:rsidR="00DD3618" w:rsidRPr="00DD3618">
        <w:rPr>
          <w:rFonts w:ascii="Times New Roman" w:eastAsia="Calibri" w:hAnsi="Times New Roman" w:cs="Times New Roman"/>
          <w:sz w:val="28"/>
          <w:szCs w:val="28"/>
        </w:rPr>
        <w:t xml:space="preserve"> [</w:t>
      </w:r>
      <w:r w:rsidR="00C9220E">
        <w:rPr>
          <w:rFonts w:ascii="Times New Roman" w:eastAsia="Calibri" w:hAnsi="Times New Roman" w:cs="Times New Roman"/>
          <w:sz w:val="28"/>
          <w:szCs w:val="28"/>
          <w:lang w:val="uk-UA"/>
        </w:rPr>
        <w:t>81</w:t>
      </w:r>
      <w:r w:rsidR="00610D21">
        <w:rPr>
          <w:rFonts w:ascii="Times New Roman" w:eastAsia="Calibri" w:hAnsi="Times New Roman" w:cs="Times New Roman"/>
          <w:sz w:val="28"/>
          <w:szCs w:val="28"/>
          <w:lang w:val="uk-UA"/>
        </w:rPr>
        <w:t>, арк. 1-23</w:t>
      </w:r>
      <w:r w:rsidR="00DD3618" w:rsidRPr="00DD3618">
        <w:rPr>
          <w:rFonts w:ascii="Times New Roman" w:eastAsia="Calibri" w:hAnsi="Times New Roman" w:cs="Times New Roman"/>
          <w:sz w:val="28"/>
          <w:szCs w:val="28"/>
        </w:rPr>
        <w:t>]</w:t>
      </w:r>
      <w:r w:rsidRPr="00414B2C">
        <w:rPr>
          <w:rFonts w:ascii="Times New Roman" w:eastAsia="Calibri" w:hAnsi="Times New Roman" w:cs="Times New Roman"/>
          <w:sz w:val="28"/>
          <w:szCs w:val="28"/>
          <w:lang w:val="uk-UA"/>
        </w:rPr>
        <w:t>. Так учениці зобов’язані були носити гімназичну форму всюди, крім дому. Слід зазначити, що форма мала досить ошатний вигляд, складаючись взимку з темно-зеленої вовняної сукні з гладким ліфом та темно-зеленими рукавами; чорної пелерин</w:t>
      </w:r>
      <w:r w:rsidR="004279B0">
        <w:rPr>
          <w:rFonts w:ascii="Times New Roman" w:eastAsia="Calibri" w:hAnsi="Times New Roman" w:cs="Times New Roman"/>
          <w:sz w:val="28"/>
          <w:szCs w:val="28"/>
          <w:lang w:val="uk-UA"/>
        </w:rPr>
        <w:t>к</w:t>
      </w:r>
      <w:r w:rsidRPr="00414B2C">
        <w:rPr>
          <w:rFonts w:ascii="Times New Roman" w:eastAsia="Calibri" w:hAnsi="Times New Roman" w:cs="Times New Roman"/>
          <w:sz w:val="28"/>
          <w:szCs w:val="28"/>
          <w:lang w:val="uk-UA"/>
        </w:rPr>
        <w:t>и, яка застібалася на спині; білого гладкого відкладного комірця з широким рубцем та чорного капелюшка. Влітку деталі одягу дещо змінювалися: сукня залишалася та ж сама, тільки вже з білими рукавами, пелерин</w:t>
      </w:r>
      <w:r w:rsidR="004279B0">
        <w:rPr>
          <w:rFonts w:ascii="Times New Roman" w:eastAsia="Calibri" w:hAnsi="Times New Roman" w:cs="Times New Roman"/>
          <w:sz w:val="28"/>
          <w:szCs w:val="28"/>
          <w:lang w:val="uk-UA"/>
        </w:rPr>
        <w:t>к</w:t>
      </w:r>
      <w:r w:rsidRPr="00414B2C">
        <w:rPr>
          <w:rFonts w:ascii="Times New Roman" w:eastAsia="Calibri" w:hAnsi="Times New Roman" w:cs="Times New Roman"/>
          <w:sz w:val="28"/>
          <w:szCs w:val="28"/>
          <w:lang w:val="uk-UA"/>
        </w:rPr>
        <w:t>а також була білою з мереживним комірцем; додавався білий фартушок з широким рубцем та білий солом’яний капелюшок, прикрашений зеленою газовою стрічкою. Волосся слід було зачісувати гладко та підбирати сіткою. Категорично заборонялось носити будь-які прикраси: браслети, довгі сережки, медальйони та годинники. У негоду учениці зобов’язані були приходити в гімназію у калошах з особистими</w:t>
      </w:r>
      <w:r w:rsidR="004279B0">
        <w:rPr>
          <w:rFonts w:ascii="Times New Roman" w:eastAsia="Calibri" w:hAnsi="Times New Roman" w:cs="Times New Roman"/>
          <w:sz w:val="28"/>
          <w:szCs w:val="28"/>
          <w:lang w:val="uk-UA"/>
        </w:rPr>
        <w:t xml:space="preserve"> позначками</w:t>
      </w:r>
      <w:r w:rsidR="003D79A4">
        <w:rPr>
          <w:rFonts w:ascii="Times New Roman" w:eastAsia="Calibri" w:hAnsi="Times New Roman" w:cs="Times New Roman"/>
          <w:sz w:val="28"/>
          <w:szCs w:val="28"/>
          <w:lang w:val="uk-UA"/>
        </w:rPr>
        <w:t xml:space="preserve"> </w:t>
      </w:r>
      <w:r w:rsidR="003D79A4" w:rsidRPr="003D79A4">
        <w:rPr>
          <w:rFonts w:ascii="Times New Roman" w:eastAsia="Calibri" w:hAnsi="Times New Roman" w:cs="Times New Roman"/>
          <w:sz w:val="28"/>
          <w:szCs w:val="28"/>
        </w:rPr>
        <w:t>[</w:t>
      </w:r>
      <w:r w:rsidR="00C9220E">
        <w:rPr>
          <w:rFonts w:ascii="Times New Roman" w:eastAsia="Calibri" w:hAnsi="Times New Roman" w:cs="Times New Roman"/>
          <w:sz w:val="28"/>
          <w:szCs w:val="28"/>
          <w:lang w:val="uk-UA"/>
        </w:rPr>
        <w:t>200</w:t>
      </w:r>
      <w:r w:rsidR="003D79A4">
        <w:rPr>
          <w:rFonts w:ascii="Times New Roman" w:eastAsia="Calibri" w:hAnsi="Times New Roman" w:cs="Times New Roman"/>
          <w:sz w:val="28"/>
          <w:szCs w:val="28"/>
          <w:lang w:val="uk-UA"/>
        </w:rPr>
        <w:t>, с. 1-23</w:t>
      </w:r>
      <w:r w:rsidR="003D79A4" w:rsidRPr="003D79A4">
        <w:rPr>
          <w:rFonts w:ascii="Times New Roman" w:eastAsia="Calibri" w:hAnsi="Times New Roman" w:cs="Times New Roman"/>
          <w:sz w:val="28"/>
          <w:szCs w:val="28"/>
        </w:rPr>
        <w:t>]</w:t>
      </w:r>
      <w:r w:rsidRPr="00414B2C">
        <w:rPr>
          <w:rFonts w:ascii="Times New Roman" w:eastAsia="Calibri" w:hAnsi="Times New Roman" w:cs="Times New Roman"/>
          <w:sz w:val="28"/>
          <w:szCs w:val="28"/>
          <w:lang w:val="uk-UA"/>
        </w:rPr>
        <w:t xml:space="preserve">. </w:t>
      </w:r>
      <w:r w:rsidR="002C2101">
        <w:rPr>
          <w:rFonts w:ascii="Times New Roman" w:eastAsia="Calibri" w:hAnsi="Times New Roman" w:cs="Times New Roman"/>
          <w:sz w:val="28"/>
          <w:szCs w:val="28"/>
          <w:lang w:val="uk-UA"/>
        </w:rPr>
        <w:t>До речі, учні чоловічих гімназій тако</w:t>
      </w:r>
      <w:r w:rsidR="003C49DF">
        <w:rPr>
          <w:rFonts w:ascii="Times New Roman" w:eastAsia="Calibri" w:hAnsi="Times New Roman" w:cs="Times New Roman"/>
          <w:sz w:val="28"/>
          <w:szCs w:val="28"/>
          <w:lang w:val="uk-UA"/>
        </w:rPr>
        <w:t xml:space="preserve">ж </w:t>
      </w:r>
      <w:r w:rsidR="00B30E5D">
        <w:rPr>
          <w:rFonts w:ascii="Times New Roman" w:eastAsia="Calibri" w:hAnsi="Times New Roman" w:cs="Times New Roman"/>
          <w:sz w:val="28"/>
          <w:szCs w:val="28"/>
          <w:lang w:val="uk-UA"/>
        </w:rPr>
        <w:t>мусили носити</w:t>
      </w:r>
      <w:r w:rsidR="003C49DF">
        <w:rPr>
          <w:rFonts w:ascii="Times New Roman" w:eastAsia="Calibri" w:hAnsi="Times New Roman" w:cs="Times New Roman"/>
          <w:sz w:val="28"/>
          <w:szCs w:val="28"/>
          <w:lang w:val="uk-UA"/>
        </w:rPr>
        <w:t xml:space="preserve"> форм</w:t>
      </w:r>
      <w:r w:rsidR="00B30E5D">
        <w:rPr>
          <w:rFonts w:ascii="Times New Roman" w:eastAsia="Calibri" w:hAnsi="Times New Roman" w:cs="Times New Roman"/>
          <w:sz w:val="28"/>
          <w:szCs w:val="28"/>
          <w:lang w:val="uk-UA"/>
        </w:rPr>
        <w:t xml:space="preserve">у, у тому числі й поза межами навчального закладу. Елементів одягу у гімназистів передбачалось більше і вимоги до нього були суворішими </w:t>
      </w:r>
      <w:r w:rsidR="00B30E5D" w:rsidRPr="00B30E5D">
        <w:rPr>
          <w:rFonts w:ascii="Times New Roman" w:eastAsia="Calibri" w:hAnsi="Times New Roman" w:cs="Times New Roman"/>
          <w:sz w:val="28"/>
          <w:szCs w:val="28"/>
        </w:rPr>
        <w:t>[</w:t>
      </w:r>
      <w:r w:rsidR="00C9220E">
        <w:rPr>
          <w:rFonts w:ascii="Times New Roman" w:eastAsia="Calibri" w:hAnsi="Times New Roman" w:cs="Times New Roman"/>
          <w:sz w:val="28"/>
          <w:szCs w:val="28"/>
          <w:lang w:val="uk-UA"/>
        </w:rPr>
        <w:t>285</w:t>
      </w:r>
      <w:r w:rsidR="00B30E5D">
        <w:rPr>
          <w:rFonts w:ascii="Times New Roman" w:eastAsia="Calibri" w:hAnsi="Times New Roman" w:cs="Times New Roman"/>
          <w:sz w:val="28"/>
          <w:szCs w:val="28"/>
          <w:lang w:val="uk-UA"/>
        </w:rPr>
        <w:t>, с. 25</w:t>
      </w:r>
      <w:r w:rsidR="00B30E5D" w:rsidRPr="00B30E5D">
        <w:rPr>
          <w:rFonts w:ascii="Times New Roman" w:eastAsia="Calibri" w:hAnsi="Times New Roman" w:cs="Times New Roman"/>
          <w:sz w:val="28"/>
          <w:szCs w:val="28"/>
        </w:rPr>
        <w:t>].</w:t>
      </w:r>
    </w:p>
    <w:p w:rsidR="00D42628"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Також правила забороняли приносити для сніданку горіхи або насіння та см</w:t>
      </w:r>
      <w:r w:rsidR="00782D25">
        <w:rPr>
          <w:rFonts w:ascii="Times New Roman" w:eastAsia="Calibri" w:hAnsi="Times New Roman" w:cs="Times New Roman"/>
          <w:sz w:val="28"/>
          <w:szCs w:val="28"/>
          <w:lang w:val="uk-UA"/>
        </w:rPr>
        <w:t xml:space="preserve">ітити в гімназичних приміщеннях </w:t>
      </w:r>
      <w:r w:rsidR="00782D25" w:rsidRPr="00782D25">
        <w:rPr>
          <w:rFonts w:ascii="Times New Roman" w:eastAsia="Calibri" w:hAnsi="Times New Roman" w:cs="Times New Roman"/>
          <w:sz w:val="28"/>
          <w:szCs w:val="28"/>
          <w:lang w:val="uk-UA"/>
        </w:rPr>
        <w:t>[</w:t>
      </w:r>
      <w:r w:rsidR="00C9220E">
        <w:rPr>
          <w:rFonts w:ascii="Times New Roman" w:eastAsia="Calibri" w:hAnsi="Times New Roman" w:cs="Times New Roman"/>
          <w:sz w:val="28"/>
          <w:szCs w:val="28"/>
          <w:lang w:val="uk-UA"/>
        </w:rPr>
        <w:t>200</w:t>
      </w:r>
      <w:r w:rsidR="00B76C40">
        <w:rPr>
          <w:rFonts w:ascii="Times New Roman" w:eastAsia="Calibri" w:hAnsi="Times New Roman" w:cs="Times New Roman"/>
          <w:sz w:val="28"/>
          <w:szCs w:val="28"/>
          <w:lang w:val="uk-UA"/>
        </w:rPr>
        <w:t>, с. 5</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Прогулянки містом дозволялись в зимовий період до 19.00 годин вечора, влітку – до 21.00 години. Відвідування лекцій, концертів, театрів та інших публічних місць можливо було лише з дозволу керівниці гімназії та у супроводі батьків або родичів</w:t>
      </w:r>
      <w:r w:rsidR="00782D25" w:rsidRPr="00782D25">
        <w:rPr>
          <w:rFonts w:ascii="Times New Roman" w:eastAsia="Calibri" w:hAnsi="Times New Roman" w:cs="Times New Roman"/>
          <w:sz w:val="28"/>
          <w:szCs w:val="28"/>
          <w:lang w:val="uk-UA"/>
        </w:rPr>
        <w:t xml:space="preserve"> [</w:t>
      </w:r>
      <w:r w:rsidR="00C9220E">
        <w:rPr>
          <w:rFonts w:ascii="Times New Roman" w:eastAsia="Calibri" w:hAnsi="Times New Roman" w:cs="Times New Roman"/>
          <w:sz w:val="28"/>
          <w:szCs w:val="28"/>
          <w:lang w:val="uk-UA"/>
        </w:rPr>
        <w:t>81</w:t>
      </w:r>
      <w:r w:rsidR="00CE48E8">
        <w:rPr>
          <w:rFonts w:ascii="Times New Roman" w:eastAsia="Calibri" w:hAnsi="Times New Roman" w:cs="Times New Roman"/>
          <w:sz w:val="28"/>
          <w:szCs w:val="28"/>
          <w:lang w:val="uk-UA"/>
        </w:rPr>
        <w:t>, арк. 1-10</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E76F29" w:rsidRPr="00414B2C">
        <w:rPr>
          <w:rFonts w:ascii="Times New Roman" w:eastAsia="Calibri" w:hAnsi="Times New Roman" w:cs="Times New Roman"/>
          <w:sz w:val="28"/>
          <w:szCs w:val="28"/>
          <w:lang w:val="uk-UA"/>
        </w:rPr>
        <w:t xml:space="preserve"> Кожна учениця при вступі до гімназії отримувала спеціальний учнівський квиток, що засвідчував її особу, а також належність до престижного навчального закладу </w:t>
      </w:r>
      <w:r w:rsidR="00C9220E" w:rsidRPr="004B2F45">
        <w:rPr>
          <w:rFonts w:ascii="Times New Roman" w:eastAsia="Calibri" w:hAnsi="Times New Roman" w:cs="Times New Roman"/>
          <w:sz w:val="28"/>
          <w:szCs w:val="28"/>
        </w:rPr>
        <w:t>[</w:t>
      </w:r>
      <w:r w:rsidR="006B41BB" w:rsidRPr="00C9220E">
        <w:rPr>
          <w:rFonts w:ascii="Times New Roman" w:eastAsia="Calibri" w:hAnsi="Times New Roman" w:cs="Times New Roman"/>
          <w:sz w:val="28"/>
          <w:szCs w:val="28"/>
          <w:lang w:val="uk-UA"/>
        </w:rPr>
        <w:t>д</w:t>
      </w:r>
      <w:r w:rsidR="00E76F29" w:rsidRPr="00C9220E">
        <w:rPr>
          <w:rFonts w:ascii="Times New Roman" w:eastAsia="Calibri" w:hAnsi="Times New Roman" w:cs="Times New Roman"/>
          <w:sz w:val="28"/>
          <w:szCs w:val="28"/>
          <w:lang w:val="uk-UA"/>
        </w:rPr>
        <w:t xml:space="preserve">ив. </w:t>
      </w:r>
      <w:r w:rsidR="006B41BB" w:rsidRPr="00C9220E">
        <w:rPr>
          <w:rFonts w:ascii="Times New Roman" w:eastAsia="Calibri" w:hAnsi="Times New Roman" w:cs="Times New Roman"/>
          <w:sz w:val="28"/>
          <w:szCs w:val="28"/>
          <w:lang w:val="uk-UA"/>
        </w:rPr>
        <w:t>Д</w:t>
      </w:r>
      <w:r w:rsidR="00E76F29" w:rsidRPr="00C9220E">
        <w:rPr>
          <w:rFonts w:ascii="Times New Roman" w:eastAsia="Calibri" w:hAnsi="Times New Roman" w:cs="Times New Roman"/>
          <w:sz w:val="28"/>
          <w:szCs w:val="28"/>
          <w:lang w:val="uk-UA"/>
        </w:rPr>
        <w:t>одаток А</w:t>
      </w:r>
      <w:r w:rsidR="00D07F46" w:rsidRPr="00C9220E">
        <w:rPr>
          <w:rFonts w:ascii="Times New Roman" w:eastAsia="Calibri" w:hAnsi="Times New Roman" w:cs="Times New Roman"/>
          <w:sz w:val="28"/>
          <w:szCs w:val="28"/>
          <w:lang w:val="uk-UA"/>
        </w:rPr>
        <w:t xml:space="preserve"> </w:t>
      </w:r>
      <w:r w:rsidR="00E76F29" w:rsidRPr="00C9220E">
        <w:rPr>
          <w:rFonts w:ascii="Times New Roman" w:eastAsia="Calibri" w:hAnsi="Times New Roman" w:cs="Times New Roman"/>
          <w:sz w:val="28"/>
          <w:szCs w:val="28"/>
          <w:lang w:val="uk-UA"/>
        </w:rPr>
        <w:t>1</w:t>
      </w:r>
      <w:r w:rsidR="00C9220E" w:rsidRPr="004B2F45">
        <w:rPr>
          <w:rFonts w:ascii="Times New Roman" w:eastAsia="Calibri" w:hAnsi="Times New Roman" w:cs="Times New Roman"/>
          <w:sz w:val="28"/>
          <w:szCs w:val="28"/>
        </w:rPr>
        <w:t>]</w:t>
      </w:r>
      <w:r w:rsidR="00E76F29" w:rsidRPr="00C9220E">
        <w:rPr>
          <w:rFonts w:ascii="Times New Roman" w:eastAsia="Calibri" w:hAnsi="Times New Roman" w:cs="Times New Roman"/>
          <w:sz w:val="28"/>
          <w:szCs w:val="28"/>
          <w:lang w:val="uk-UA"/>
        </w:rPr>
        <w:t>.</w:t>
      </w:r>
      <w:r w:rsidRPr="00C9220E">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Через насичену навчальну програму часу на розваги майже не залишалось, тому учениці цінували нечасті музичні вечори у </w:t>
      </w:r>
      <w:r w:rsidRPr="00414B2C">
        <w:rPr>
          <w:rFonts w:ascii="Times New Roman" w:eastAsia="Calibri" w:hAnsi="Times New Roman" w:cs="Times New Roman"/>
          <w:sz w:val="28"/>
          <w:szCs w:val="28"/>
          <w:lang w:val="uk-UA"/>
        </w:rPr>
        <w:lastRenderedPageBreak/>
        <w:t>приміщенні гімназії, після яких практикували танці. При цьому роль кавалерів виконували дівчата високого зросту, плече яких б</w:t>
      </w:r>
      <w:r w:rsidR="00782D25">
        <w:rPr>
          <w:rFonts w:ascii="Times New Roman" w:eastAsia="Calibri" w:hAnsi="Times New Roman" w:cs="Times New Roman"/>
          <w:sz w:val="28"/>
          <w:szCs w:val="28"/>
          <w:lang w:val="uk-UA"/>
        </w:rPr>
        <w:t>уло прикрашене блакитним бантом</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169</w:t>
      </w:r>
      <w:r w:rsidR="00B76C40">
        <w:rPr>
          <w:rFonts w:ascii="Times New Roman" w:eastAsia="Calibri" w:hAnsi="Times New Roman" w:cs="Times New Roman"/>
          <w:sz w:val="28"/>
          <w:szCs w:val="28"/>
          <w:lang w:val="uk-UA"/>
        </w:rPr>
        <w:t>, с. 22</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Іноді все ж траплялась нагода влаштувати свято. 17 листопада 1879 р. міністр </w:t>
      </w:r>
      <w:r w:rsidR="00B34A58">
        <w:rPr>
          <w:rFonts w:ascii="Times New Roman" w:eastAsia="Calibri" w:hAnsi="Times New Roman" w:cs="Times New Roman"/>
          <w:sz w:val="28"/>
          <w:szCs w:val="28"/>
          <w:lang w:val="uk-UA"/>
        </w:rPr>
        <w:t>народної освіти за клопотанням П</w:t>
      </w:r>
      <w:r w:rsidRPr="00414B2C">
        <w:rPr>
          <w:rFonts w:ascii="Times New Roman" w:eastAsia="Calibri" w:hAnsi="Times New Roman" w:cs="Times New Roman"/>
          <w:sz w:val="28"/>
          <w:szCs w:val="28"/>
          <w:lang w:val="uk-UA"/>
        </w:rPr>
        <w:t xml:space="preserve">опечителя навчального округу затвердив днем заснування гімназії 26 грудня. Цього ж року з нагоди десятирічного ювілею </w:t>
      </w:r>
      <w:r w:rsidR="007F68E5">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 xml:space="preserve">іклувальна </w:t>
      </w:r>
      <w:r w:rsidR="007F68E5">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ада організувала святкові заходи, які</w:t>
      </w:r>
      <w:r w:rsidR="006B41BB">
        <w:rPr>
          <w:rFonts w:ascii="Times New Roman" w:eastAsia="Calibri" w:hAnsi="Times New Roman" w:cs="Times New Roman"/>
          <w:sz w:val="28"/>
          <w:szCs w:val="28"/>
          <w:lang w:val="uk-UA"/>
        </w:rPr>
        <w:t xml:space="preserve"> складалися з урочистого молебню</w:t>
      </w:r>
      <w:r w:rsidRPr="00414B2C">
        <w:rPr>
          <w:rFonts w:ascii="Times New Roman" w:eastAsia="Calibri" w:hAnsi="Times New Roman" w:cs="Times New Roman"/>
          <w:sz w:val="28"/>
          <w:szCs w:val="28"/>
          <w:lang w:val="uk-UA"/>
        </w:rPr>
        <w:t xml:space="preserve">, виконання гімнів та вечірньої ялинки для кращих учениць. Також було прийнято рішення спеціально замовити та подарувати дітям ювілейні </w:t>
      </w:r>
      <w:r w:rsidR="00782D25">
        <w:rPr>
          <w:rFonts w:ascii="Times New Roman" w:eastAsia="Calibri" w:hAnsi="Times New Roman" w:cs="Times New Roman"/>
          <w:sz w:val="28"/>
          <w:szCs w:val="28"/>
          <w:lang w:val="uk-UA"/>
        </w:rPr>
        <w:t>срібні жетони з пам’ятною датою</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155</w:t>
      </w:r>
      <w:r w:rsidR="00CE48E8">
        <w:rPr>
          <w:rFonts w:ascii="Times New Roman" w:eastAsia="Calibri" w:hAnsi="Times New Roman" w:cs="Times New Roman"/>
          <w:sz w:val="28"/>
          <w:szCs w:val="28"/>
          <w:lang w:val="uk-UA"/>
        </w:rPr>
        <w:t>, арк. 34-35</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42628">
        <w:rPr>
          <w:rFonts w:ascii="Times New Roman" w:eastAsia="Calibri" w:hAnsi="Times New Roman" w:cs="Times New Roman"/>
          <w:sz w:val="28"/>
          <w:szCs w:val="28"/>
          <w:lang w:val="uk-UA"/>
        </w:rPr>
        <w:t xml:space="preserve"> </w:t>
      </w:r>
    </w:p>
    <w:p w:rsidR="004A540F" w:rsidRDefault="003A613D"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w:t>
      </w:r>
      <w:r w:rsidR="002764CE" w:rsidRPr="00414B2C">
        <w:rPr>
          <w:rFonts w:ascii="Times New Roman" w:eastAsia="Calibri" w:hAnsi="Times New Roman" w:cs="Times New Roman"/>
          <w:sz w:val="28"/>
          <w:szCs w:val="28"/>
          <w:lang w:val="uk-UA"/>
        </w:rPr>
        <w:t>м’я імператриці, яке носила гімназія, накладало певні обов’язки.</w:t>
      </w:r>
      <w:r w:rsidR="0092708A" w:rsidRPr="00414B2C">
        <w:rPr>
          <w:rFonts w:ascii="Times New Roman" w:eastAsia="Calibri" w:hAnsi="Times New Roman" w:cs="Times New Roman"/>
          <w:sz w:val="28"/>
          <w:szCs w:val="28"/>
          <w:lang w:val="uk-UA"/>
        </w:rPr>
        <w:t xml:space="preserve"> Зокрема, 1875-1876 начальний рік відзначився участю вихованок Маріїнської гімназії</w:t>
      </w:r>
      <w:r w:rsidR="00A20AEC">
        <w:rPr>
          <w:rFonts w:ascii="Times New Roman" w:eastAsia="Calibri" w:hAnsi="Times New Roman" w:cs="Times New Roman"/>
          <w:sz w:val="28"/>
          <w:szCs w:val="28"/>
          <w:lang w:val="uk-UA"/>
        </w:rPr>
        <w:t xml:space="preserve"> </w:t>
      </w:r>
      <w:r w:rsidR="0092708A" w:rsidRPr="00414B2C">
        <w:rPr>
          <w:rFonts w:ascii="Times New Roman" w:eastAsia="Calibri" w:hAnsi="Times New Roman" w:cs="Times New Roman"/>
          <w:sz w:val="28"/>
          <w:szCs w:val="28"/>
          <w:lang w:val="uk-UA"/>
        </w:rPr>
        <w:t>в організації святкової зустрічі імператора Оле</w:t>
      </w:r>
      <w:r w:rsidR="006B41BB">
        <w:rPr>
          <w:rFonts w:ascii="Times New Roman" w:eastAsia="Calibri" w:hAnsi="Times New Roman" w:cs="Times New Roman"/>
          <w:sz w:val="28"/>
          <w:szCs w:val="28"/>
          <w:lang w:val="uk-UA"/>
        </w:rPr>
        <w:t>ксандра ІІ під час його візиту до Одеси</w:t>
      </w:r>
      <w:r w:rsidR="0092708A" w:rsidRPr="00414B2C">
        <w:rPr>
          <w:rFonts w:ascii="Times New Roman" w:eastAsia="Calibri" w:hAnsi="Times New Roman" w:cs="Times New Roman"/>
          <w:sz w:val="28"/>
          <w:szCs w:val="28"/>
          <w:lang w:val="uk-UA"/>
        </w:rPr>
        <w:t xml:space="preserve"> у вересні 1875 р.</w:t>
      </w:r>
      <w:r w:rsidR="004B08C4" w:rsidRPr="00414B2C">
        <w:rPr>
          <w:rFonts w:ascii="Times New Roman" w:eastAsia="Calibri" w:hAnsi="Times New Roman" w:cs="Times New Roman"/>
          <w:sz w:val="28"/>
          <w:szCs w:val="28"/>
          <w:lang w:val="uk-UA"/>
        </w:rPr>
        <w:t xml:space="preserve"> А 1879-1880 навчальний рік запам’ятався в гімн</w:t>
      </w:r>
      <w:r w:rsidR="007F68E5">
        <w:rPr>
          <w:rFonts w:ascii="Times New Roman" w:eastAsia="Calibri" w:hAnsi="Times New Roman" w:cs="Times New Roman"/>
          <w:sz w:val="28"/>
          <w:szCs w:val="28"/>
          <w:lang w:val="uk-UA"/>
        </w:rPr>
        <w:t>азії отриманням високої подяки Педагогічній Р</w:t>
      </w:r>
      <w:r w:rsidR="004B08C4" w:rsidRPr="00414B2C">
        <w:rPr>
          <w:rFonts w:ascii="Times New Roman" w:eastAsia="Calibri" w:hAnsi="Times New Roman" w:cs="Times New Roman"/>
          <w:sz w:val="28"/>
          <w:szCs w:val="28"/>
          <w:lang w:val="uk-UA"/>
        </w:rPr>
        <w:t>аді за виставлену в навчальному закладі ікону святого Олександра Невського в пам’ять порятунку життя імператора в лютому 1880 р.</w:t>
      </w:r>
      <w:r w:rsidR="0068317C" w:rsidRPr="00414B2C">
        <w:rPr>
          <w:rFonts w:ascii="Times New Roman" w:eastAsia="Calibri" w:hAnsi="Times New Roman" w:cs="Times New Roman"/>
          <w:sz w:val="28"/>
          <w:szCs w:val="28"/>
          <w:lang w:val="uk-UA"/>
        </w:rPr>
        <w:t xml:space="preserve"> Подяку також отримали вихованки гімназії за власноруч вишиту скатертину </w:t>
      </w:r>
      <w:r w:rsidR="006B41BB" w:rsidRPr="0037396B">
        <w:rPr>
          <w:rFonts w:ascii="Times New Roman" w:eastAsia="Calibri" w:hAnsi="Times New Roman" w:cs="Times New Roman"/>
          <w:i/>
          <w:sz w:val="28"/>
          <w:szCs w:val="28"/>
          <w:lang w:val="uk-UA"/>
        </w:rPr>
        <w:t xml:space="preserve">– </w:t>
      </w:r>
      <w:r w:rsidR="0068317C" w:rsidRPr="00414B2C">
        <w:rPr>
          <w:rFonts w:ascii="Times New Roman" w:eastAsia="Calibri" w:hAnsi="Times New Roman" w:cs="Times New Roman"/>
          <w:sz w:val="28"/>
          <w:szCs w:val="28"/>
          <w:lang w:val="uk-UA"/>
        </w:rPr>
        <w:t>подарунок імператору з нагоди 25-</w:t>
      </w:r>
      <w:r w:rsidR="00782D25">
        <w:rPr>
          <w:rFonts w:ascii="Times New Roman" w:eastAsia="Calibri" w:hAnsi="Times New Roman" w:cs="Times New Roman"/>
          <w:sz w:val="28"/>
          <w:szCs w:val="28"/>
          <w:lang w:val="uk-UA"/>
        </w:rPr>
        <w:t>річчя його перебування на троні</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155</w:t>
      </w:r>
      <w:r w:rsidR="00CE48E8">
        <w:rPr>
          <w:rFonts w:ascii="Times New Roman" w:eastAsia="Calibri" w:hAnsi="Times New Roman" w:cs="Times New Roman"/>
          <w:sz w:val="28"/>
          <w:szCs w:val="28"/>
          <w:lang w:val="uk-UA"/>
        </w:rPr>
        <w:t>, арк. 43</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4B08C4" w:rsidRPr="00414B2C">
        <w:rPr>
          <w:rFonts w:ascii="Times New Roman" w:eastAsia="Calibri" w:hAnsi="Times New Roman" w:cs="Times New Roman"/>
          <w:sz w:val="28"/>
          <w:szCs w:val="28"/>
          <w:lang w:val="uk-UA"/>
        </w:rPr>
        <w:t>З метою вшанування такої важливої дати службовці одеського навчального округу заснували кілька</w:t>
      </w:r>
      <w:r w:rsidR="00A40E49" w:rsidRPr="00414B2C">
        <w:rPr>
          <w:rFonts w:ascii="Times New Roman" w:eastAsia="Calibri" w:hAnsi="Times New Roman" w:cs="Times New Roman"/>
          <w:sz w:val="28"/>
          <w:szCs w:val="28"/>
          <w:lang w:val="uk-UA"/>
        </w:rPr>
        <w:t xml:space="preserve"> стипендій імені імператора Одександра ІІ. Одна з них</w:t>
      </w:r>
      <w:r w:rsidR="006B41BB">
        <w:rPr>
          <w:rFonts w:ascii="Times New Roman" w:eastAsia="Calibri" w:hAnsi="Times New Roman" w:cs="Times New Roman"/>
          <w:sz w:val="28"/>
          <w:szCs w:val="28"/>
          <w:lang w:val="uk-UA"/>
        </w:rPr>
        <w:t xml:space="preserve"> розміром 120 крб. на</w:t>
      </w:r>
      <w:r w:rsidR="00713852" w:rsidRPr="00414B2C">
        <w:rPr>
          <w:rFonts w:ascii="Times New Roman" w:eastAsia="Calibri" w:hAnsi="Times New Roman" w:cs="Times New Roman"/>
          <w:sz w:val="28"/>
          <w:szCs w:val="28"/>
          <w:lang w:val="uk-UA"/>
        </w:rPr>
        <w:t xml:space="preserve"> рік призначалась для жіночих гімназій і мала переходити їм усім по черзі. За умо</w:t>
      </w:r>
      <w:r w:rsidR="007F68E5">
        <w:rPr>
          <w:rFonts w:ascii="Times New Roman" w:eastAsia="Calibri" w:hAnsi="Times New Roman" w:cs="Times New Roman"/>
          <w:sz w:val="28"/>
          <w:szCs w:val="28"/>
          <w:lang w:val="uk-UA"/>
        </w:rPr>
        <w:t>вами стипендії, вона залишалась</w:t>
      </w:r>
      <w:r w:rsidR="00713852" w:rsidRPr="00414B2C">
        <w:rPr>
          <w:rFonts w:ascii="Times New Roman" w:eastAsia="Calibri" w:hAnsi="Times New Roman" w:cs="Times New Roman"/>
          <w:sz w:val="28"/>
          <w:szCs w:val="28"/>
          <w:lang w:val="uk-UA"/>
        </w:rPr>
        <w:t xml:space="preserve"> в Маріїнській гімназії 4,5 роки, а далі </w:t>
      </w:r>
      <w:r w:rsidR="007F68E5">
        <w:rPr>
          <w:rFonts w:ascii="Times New Roman" w:eastAsia="Calibri" w:hAnsi="Times New Roman" w:cs="Times New Roman"/>
          <w:sz w:val="28"/>
          <w:szCs w:val="28"/>
          <w:lang w:val="uk-UA"/>
        </w:rPr>
        <w:t>пере</w:t>
      </w:r>
      <w:r w:rsidR="00713852" w:rsidRPr="00414B2C">
        <w:rPr>
          <w:rFonts w:ascii="Times New Roman" w:eastAsia="Calibri" w:hAnsi="Times New Roman" w:cs="Times New Roman"/>
          <w:sz w:val="28"/>
          <w:szCs w:val="28"/>
          <w:lang w:val="uk-UA"/>
        </w:rPr>
        <w:t>давалась іншому навчальному закладу.</w:t>
      </w:r>
      <w:r w:rsidR="004A540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w:t>
      </w:r>
      <w:r w:rsidR="004A540F" w:rsidRPr="00414B2C">
        <w:rPr>
          <w:rFonts w:ascii="Times New Roman" w:eastAsia="Calibri" w:hAnsi="Times New Roman" w:cs="Times New Roman"/>
          <w:sz w:val="28"/>
          <w:szCs w:val="28"/>
          <w:lang w:val="uk-UA"/>
        </w:rPr>
        <w:t>а реформою 1871 р. уряд дозволив заохочувати місцеві верстви населення для надання матеріальної</w:t>
      </w:r>
      <w:r w:rsidR="007F68E5">
        <w:rPr>
          <w:rFonts w:ascii="Times New Roman" w:eastAsia="Calibri" w:hAnsi="Times New Roman" w:cs="Times New Roman"/>
          <w:sz w:val="28"/>
          <w:szCs w:val="28"/>
          <w:lang w:val="uk-UA"/>
        </w:rPr>
        <w:t xml:space="preserve"> допомоги гімназіям</w:t>
      </w:r>
      <w:r w:rsid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[153</w:t>
      </w:r>
      <w:r w:rsidR="00CE48E8">
        <w:rPr>
          <w:rFonts w:ascii="Times New Roman" w:eastAsia="Calibri" w:hAnsi="Times New Roman" w:cs="Times New Roman"/>
          <w:sz w:val="28"/>
          <w:szCs w:val="28"/>
          <w:lang w:val="uk-UA"/>
        </w:rPr>
        <w:t>, арк. 26</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4A540F" w:rsidRPr="00414B2C">
        <w:rPr>
          <w:rFonts w:ascii="Times New Roman" w:eastAsia="Calibri" w:hAnsi="Times New Roman" w:cs="Times New Roman"/>
          <w:sz w:val="28"/>
          <w:szCs w:val="28"/>
          <w:lang w:val="uk-UA"/>
        </w:rPr>
        <w:t>За звітом началь</w:t>
      </w:r>
      <w:r w:rsidR="00256073">
        <w:rPr>
          <w:rFonts w:ascii="Times New Roman" w:eastAsia="Calibri" w:hAnsi="Times New Roman" w:cs="Times New Roman"/>
          <w:sz w:val="28"/>
          <w:szCs w:val="28"/>
          <w:lang w:val="uk-UA"/>
        </w:rPr>
        <w:t>ниці Г.</w:t>
      </w:r>
      <w:r w:rsidR="00610D21">
        <w:rPr>
          <w:rFonts w:ascii="Times New Roman" w:eastAsia="Calibri" w:hAnsi="Times New Roman" w:cs="Times New Roman"/>
          <w:sz w:val="28"/>
          <w:szCs w:val="28"/>
          <w:lang w:val="uk-UA"/>
        </w:rPr>
        <w:t xml:space="preserve"> М.</w:t>
      </w:r>
      <w:r w:rsidR="00256073">
        <w:rPr>
          <w:rFonts w:ascii="Times New Roman" w:eastAsia="Calibri" w:hAnsi="Times New Roman" w:cs="Times New Roman"/>
          <w:sz w:val="28"/>
          <w:szCs w:val="28"/>
          <w:lang w:val="uk-UA"/>
        </w:rPr>
        <w:t xml:space="preserve"> Патлаєвської </w:t>
      </w:r>
      <w:r w:rsidR="007F68E5">
        <w:rPr>
          <w:rFonts w:ascii="Times New Roman" w:eastAsia="Calibri" w:hAnsi="Times New Roman" w:cs="Times New Roman"/>
          <w:sz w:val="28"/>
          <w:szCs w:val="28"/>
          <w:lang w:val="uk-UA"/>
        </w:rPr>
        <w:t>ст</w:t>
      </w:r>
      <w:r w:rsidR="004A540F" w:rsidRPr="00414B2C">
        <w:rPr>
          <w:rFonts w:ascii="Times New Roman" w:eastAsia="Calibri" w:hAnsi="Times New Roman" w:cs="Times New Roman"/>
          <w:sz w:val="28"/>
          <w:szCs w:val="28"/>
          <w:lang w:val="uk-UA"/>
        </w:rPr>
        <w:t>аном на 24 лютого 1887 р. гімназія мала в розпорядженні чотири такі стипендії</w:t>
      </w:r>
      <w:r w:rsidR="007F68E5">
        <w:rPr>
          <w:rFonts w:ascii="Times New Roman" w:eastAsia="Calibri" w:hAnsi="Times New Roman" w:cs="Times New Roman"/>
          <w:sz w:val="28"/>
          <w:szCs w:val="28"/>
          <w:lang w:val="uk-UA"/>
        </w:rPr>
        <w:t>, які отримували найкращі учениці</w:t>
      </w:r>
      <w:r w:rsidR="004A540F" w:rsidRPr="00414B2C">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lang w:val="uk-UA"/>
        </w:rPr>
        <w:t xml:space="preserve"> </w:t>
      </w:r>
      <w:r w:rsidR="004A540F" w:rsidRPr="00414B2C">
        <w:rPr>
          <w:rFonts w:ascii="Times New Roman" w:eastAsia="Calibri" w:hAnsi="Times New Roman" w:cs="Times New Roman"/>
          <w:sz w:val="28"/>
          <w:szCs w:val="28"/>
          <w:lang w:val="uk-UA"/>
        </w:rPr>
        <w:t>імені імператора Олександра ІІ, з</w:t>
      </w:r>
      <w:r w:rsidR="00EA5969">
        <w:rPr>
          <w:rFonts w:ascii="Times New Roman" w:eastAsia="Calibri" w:hAnsi="Times New Roman" w:cs="Times New Roman"/>
          <w:sz w:val="28"/>
          <w:szCs w:val="28"/>
          <w:lang w:val="uk-UA"/>
        </w:rPr>
        <w:t>атверджена 15 грудня 1880 р. в</w:t>
      </w:r>
      <w:r w:rsidR="004A540F" w:rsidRPr="00414B2C">
        <w:rPr>
          <w:rFonts w:ascii="Times New Roman" w:eastAsia="Calibri" w:hAnsi="Times New Roman" w:cs="Times New Roman"/>
          <w:sz w:val="28"/>
          <w:szCs w:val="28"/>
          <w:lang w:val="uk-UA"/>
        </w:rPr>
        <w:t xml:space="preserve"> жіночих гімназіях волевиявленням монарха, яка формувалась за рахунок відсотків з капіталу у 2400 крб., а також</w:t>
      </w:r>
      <w:r w:rsidR="00EA5969">
        <w:rPr>
          <w:rFonts w:ascii="Times New Roman" w:eastAsia="Calibri" w:hAnsi="Times New Roman" w:cs="Times New Roman"/>
          <w:sz w:val="28"/>
          <w:szCs w:val="28"/>
          <w:lang w:val="uk-UA"/>
        </w:rPr>
        <w:t>, як зазначалось вище,</w:t>
      </w:r>
      <w:r w:rsidR="004A540F" w:rsidRPr="00414B2C">
        <w:rPr>
          <w:rFonts w:ascii="Times New Roman" w:eastAsia="Calibri" w:hAnsi="Times New Roman" w:cs="Times New Roman"/>
          <w:sz w:val="28"/>
          <w:szCs w:val="28"/>
          <w:lang w:val="uk-UA"/>
        </w:rPr>
        <w:t xml:space="preserve"> добровільних</w:t>
      </w:r>
      <w:r w:rsidR="00EA5969">
        <w:rPr>
          <w:rFonts w:ascii="Times New Roman" w:eastAsia="Calibri" w:hAnsi="Times New Roman" w:cs="Times New Roman"/>
          <w:sz w:val="28"/>
          <w:szCs w:val="28"/>
          <w:lang w:val="uk-UA"/>
        </w:rPr>
        <w:t xml:space="preserve"> внесків службовців о</w:t>
      </w:r>
      <w:r w:rsidR="004A540F" w:rsidRPr="00414B2C">
        <w:rPr>
          <w:rFonts w:ascii="Times New Roman" w:eastAsia="Calibri" w:hAnsi="Times New Roman" w:cs="Times New Roman"/>
          <w:sz w:val="28"/>
          <w:szCs w:val="28"/>
          <w:lang w:val="uk-UA"/>
        </w:rPr>
        <w:t xml:space="preserve">деського </w:t>
      </w:r>
      <w:r w:rsidR="004A540F" w:rsidRPr="00414B2C">
        <w:rPr>
          <w:rFonts w:ascii="Times New Roman" w:eastAsia="Calibri" w:hAnsi="Times New Roman" w:cs="Times New Roman"/>
          <w:sz w:val="28"/>
          <w:szCs w:val="28"/>
          <w:lang w:val="uk-UA"/>
        </w:rPr>
        <w:lastRenderedPageBreak/>
        <w:t xml:space="preserve">навчального округу; імені Варвари Григорівни Скаржинської, яку заснував у 1874 р. відставний штаб-ротмістр В. Скаржинський на честь своєї матері, і формувалася вона також за рахунок відсотків з капіталу у 2400 крб., причому половина суми видавалася стипендіатці щороку 1 червня, а решта коштів зберігалася та видавалася після закінчення навчання </w:t>
      </w:r>
      <w:r w:rsidR="00EA5969">
        <w:rPr>
          <w:rFonts w:ascii="Times New Roman" w:eastAsia="Calibri" w:hAnsi="Times New Roman" w:cs="Times New Roman"/>
          <w:sz w:val="28"/>
          <w:szCs w:val="28"/>
          <w:lang w:val="uk-UA"/>
        </w:rPr>
        <w:t>як</w:t>
      </w:r>
      <w:r w:rsidR="004A540F" w:rsidRPr="00414B2C">
        <w:rPr>
          <w:rFonts w:ascii="Times New Roman" w:eastAsia="Calibri" w:hAnsi="Times New Roman" w:cs="Times New Roman"/>
          <w:sz w:val="28"/>
          <w:szCs w:val="28"/>
          <w:lang w:val="uk-UA"/>
        </w:rPr>
        <w:t xml:space="preserve"> забезпечення; ще дві стипендії (по 200 крб. на рік) заснувало Російське товариство пароплавства і торгівлі, вони призначались переважно для дочок службовців товариства</w:t>
      </w:r>
      <w:r w:rsidR="00782D25">
        <w:rPr>
          <w:rFonts w:ascii="Times New Roman" w:eastAsia="Calibri" w:hAnsi="Times New Roman" w:cs="Times New Roman"/>
          <w:sz w:val="28"/>
          <w:szCs w:val="28"/>
          <w:lang w:val="uk-UA"/>
        </w:rPr>
        <w:t xml:space="preserve"> </w:t>
      </w:r>
      <w:r w:rsidR="00782D25" w:rsidRPr="00782D25">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82</w:t>
      </w:r>
      <w:r w:rsidR="001A37FF">
        <w:rPr>
          <w:rFonts w:ascii="Times New Roman" w:eastAsia="Calibri" w:hAnsi="Times New Roman" w:cs="Times New Roman"/>
          <w:sz w:val="28"/>
          <w:szCs w:val="28"/>
          <w:lang w:val="uk-UA"/>
        </w:rPr>
        <w:t>, арк. 12-25</w:t>
      </w:r>
      <w:r w:rsidR="00782D25" w:rsidRPr="00782D25">
        <w:rPr>
          <w:rFonts w:ascii="Times New Roman" w:eastAsia="Calibri" w:hAnsi="Times New Roman" w:cs="Times New Roman"/>
          <w:sz w:val="28"/>
          <w:szCs w:val="28"/>
          <w:lang w:val="uk-UA"/>
        </w:rPr>
        <w:t>]</w:t>
      </w:r>
      <w:r w:rsidR="001A37FF">
        <w:rPr>
          <w:rFonts w:ascii="Times New Roman" w:eastAsia="Calibri" w:hAnsi="Times New Roman" w:cs="Times New Roman"/>
          <w:sz w:val="28"/>
          <w:szCs w:val="28"/>
          <w:lang w:val="uk-UA"/>
        </w:rPr>
        <w:t>.</w:t>
      </w:r>
    </w:p>
    <w:p w:rsidR="00EA5969" w:rsidRDefault="0092708A"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О</w:t>
      </w:r>
      <w:r w:rsidR="00EA5969">
        <w:rPr>
          <w:rFonts w:ascii="Times New Roman" w:eastAsia="Calibri" w:hAnsi="Times New Roman" w:cs="Times New Roman"/>
          <w:sz w:val="28"/>
          <w:szCs w:val="28"/>
          <w:lang w:val="uk-UA"/>
        </w:rPr>
        <w:t xml:space="preserve">собливо урочисто в гімназії </w:t>
      </w:r>
      <w:r w:rsidR="002764CE" w:rsidRPr="00414B2C">
        <w:rPr>
          <w:rFonts w:ascii="Times New Roman" w:eastAsia="Calibri" w:hAnsi="Times New Roman" w:cs="Times New Roman"/>
          <w:sz w:val="28"/>
          <w:szCs w:val="28"/>
          <w:lang w:val="uk-UA"/>
        </w:rPr>
        <w:t>відзначались пам’ятні дати імператорської родини. Зокрема, подробиці вшанування 300-річного ювілею царювання Дому Романових в Одеській Маріїнській гімназії в 1913 р. можна дізнатися зі звіту керівниці Ганни Патлаєвської:</w:t>
      </w:r>
      <w:r w:rsidR="00EA5969">
        <w:rPr>
          <w:rFonts w:ascii="Times New Roman" w:eastAsia="Calibri" w:hAnsi="Times New Roman" w:cs="Times New Roman"/>
          <w:sz w:val="28"/>
          <w:szCs w:val="28"/>
          <w:lang w:val="uk-UA"/>
        </w:rPr>
        <w:t xml:space="preserve"> </w:t>
      </w:r>
    </w:p>
    <w:p w:rsidR="00EA5969" w:rsidRPr="003878D0" w:rsidRDefault="003878D0" w:rsidP="003878D0">
      <w:pPr>
        <w:keepNext/>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  </w:t>
      </w:r>
      <w:r w:rsidR="00EA5969" w:rsidRPr="003878D0">
        <w:rPr>
          <w:rFonts w:ascii="Times New Roman" w:hAnsi="Times New Roman"/>
          <w:sz w:val="28"/>
          <w:szCs w:val="28"/>
          <w:lang w:val="uk-UA"/>
        </w:rPr>
        <w:t xml:space="preserve">20 </w:t>
      </w:r>
      <w:r>
        <w:rPr>
          <w:rFonts w:ascii="Times New Roman" w:hAnsi="Times New Roman"/>
          <w:sz w:val="28"/>
          <w:szCs w:val="28"/>
          <w:lang w:val="uk-UA"/>
        </w:rPr>
        <w:t xml:space="preserve">лютого відбулася </w:t>
      </w:r>
      <w:r w:rsidR="002764CE" w:rsidRPr="003878D0">
        <w:rPr>
          <w:rFonts w:ascii="Times New Roman" w:hAnsi="Times New Roman"/>
          <w:sz w:val="28"/>
          <w:szCs w:val="28"/>
          <w:lang w:val="uk-UA"/>
        </w:rPr>
        <w:t>урочиста панахида у приміщенні гімназії;</w:t>
      </w:r>
      <w:r w:rsidR="00EA5969" w:rsidRPr="003878D0">
        <w:rPr>
          <w:rFonts w:ascii="Times New Roman" w:hAnsi="Times New Roman"/>
          <w:sz w:val="28"/>
          <w:szCs w:val="28"/>
          <w:lang w:val="uk-UA"/>
        </w:rPr>
        <w:t xml:space="preserve"> </w:t>
      </w:r>
    </w:p>
    <w:p w:rsidR="00EA5969" w:rsidRPr="003878D0" w:rsidRDefault="003878D0" w:rsidP="003878D0">
      <w:pPr>
        <w:keepNext/>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w:t>
      </w:r>
      <w:r>
        <w:rPr>
          <w:rFonts w:ascii="Times New Roman" w:hAnsi="Times New Roman"/>
          <w:sz w:val="28"/>
          <w:szCs w:val="28"/>
          <w:lang w:val="uk-UA"/>
        </w:rPr>
        <w:t xml:space="preserve">  </w:t>
      </w:r>
      <w:r w:rsidR="00EA5969" w:rsidRPr="003878D0">
        <w:rPr>
          <w:rFonts w:ascii="Times New Roman" w:hAnsi="Times New Roman"/>
          <w:sz w:val="28"/>
          <w:szCs w:val="28"/>
          <w:lang w:val="uk-UA"/>
        </w:rPr>
        <w:t xml:space="preserve">21 </w:t>
      </w:r>
      <w:r w:rsidR="002764CE" w:rsidRPr="003878D0">
        <w:rPr>
          <w:rFonts w:ascii="Times New Roman" w:hAnsi="Times New Roman"/>
          <w:sz w:val="28"/>
          <w:szCs w:val="28"/>
          <w:lang w:val="uk-UA"/>
        </w:rPr>
        <w:t>лютого – літургія та молебень в уніве</w:t>
      </w:r>
      <w:r w:rsidR="00EA5969" w:rsidRPr="003878D0">
        <w:rPr>
          <w:rFonts w:ascii="Times New Roman" w:hAnsi="Times New Roman"/>
          <w:sz w:val="28"/>
          <w:szCs w:val="28"/>
          <w:lang w:val="uk-UA"/>
        </w:rPr>
        <w:t>рситетській церкві. Всі учениці</w:t>
      </w:r>
      <w:r w:rsidR="006025D5" w:rsidRPr="003878D0">
        <w:rPr>
          <w:rFonts w:ascii="Times New Roman" w:hAnsi="Times New Roman"/>
          <w:sz w:val="28"/>
          <w:szCs w:val="28"/>
        </w:rPr>
        <w:t xml:space="preserve"> </w:t>
      </w:r>
      <w:r w:rsidR="002764CE" w:rsidRPr="003878D0">
        <w:rPr>
          <w:rFonts w:ascii="Times New Roman" w:hAnsi="Times New Roman"/>
          <w:sz w:val="28"/>
          <w:szCs w:val="28"/>
          <w:lang w:val="uk-UA"/>
        </w:rPr>
        <w:t>отримали цукерки в коробках із зображенням Дому Романових та ювілейні брошури;</w:t>
      </w:r>
      <w:r w:rsidR="00EA5969" w:rsidRPr="003878D0">
        <w:rPr>
          <w:rFonts w:ascii="Times New Roman" w:hAnsi="Times New Roman"/>
          <w:sz w:val="28"/>
          <w:szCs w:val="28"/>
          <w:lang w:val="uk-UA"/>
        </w:rPr>
        <w:t xml:space="preserve"> </w:t>
      </w:r>
    </w:p>
    <w:p w:rsidR="00EA5969" w:rsidRPr="003878D0" w:rsidRDefault="003878D0" w:rsidP="003878D0">
      <w:pPr>
        <w:keepNext/>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w:t>
      </w:r>
      <w:r>
        <w:rPr>
          <w:rFonts w:ascii="Times New Roman" w:hAnsi="Times New Roman"/>
          <w:sz w:val="28"/>
          <w:szCs w:val="28"/>
          <w:lang w:val="uk-UA"/>
        </w:rPr>
        <w:t xml:space="preserve">  22 лютого </w:t>
      </w:r>
      <w:r w:rsidR="002764CE" w:rsidRPr="003878D0">
        <w:rPr>
          <w:rFonts w:ascii="Times New Roman" w:hAnsi="Times New Roman"/>
          <w:sz w:val="28"/>
          <w:szCs w:val="28"/>
          <w:lang w:val="uk-UA"/>
        </w:rPr>
        <w:t>вранці учениці молодших класів відвідали кінематографічну виставу в приміщенні другої та третьої чоловічих гімназій, а для старших класів були влаштовані вечори танців;</w:t>
      </w:r>
      <w:r w:rsidR="00EA5969" w:rsidRPr="003878D0">
        <w:rPr>
          <w:rFonts w:ascii="Times New Roman" w:hAnsi="Times New Roman"/>
          <w:sz w:val="28"/>
          <w:szCs w:val="28"/>
          <w:lang w:val="uk-UA"/>
        </w:rPr>
        <w:t xml:space="preserve"> </w:t>
      </w:r>
    </w:p>
    <w:p w:rsidR="002764CE" w:rsidRPr="003878D0" w:rsidRDefault="003878D0" w:rsidP="003878D0">
      <w:pPr>
        <w:keepNext/>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w:t>
      </w:r>
      <w:r>
        <w:rPr>
          <w:rFonts w:ascii="Times New Roman" w:hAnsi="Times New Roman"/>
          <w:sz w:val="28"/>
          <w:szCs w:val="28"/>
          <w:lang w:val="uk-UA"/>
        </w:rPr>
        <w:t xml:space="preserve">  23 лютого </w:t>
      </w:r>
      <w:r w:rsidR="002764CE" w:rsidRPr="003878D0">
        <w:rPr>
          <w:rFonts w:ascii="Times New Roman" w:hAnsi="Times New Roman"/>
          <w:sz w:val="28"/>
          <w:szCs w:val="28"/>
          <w:lang w:val="uk-UA"/>
        </w:rPr>
        <w:t>керівниця гімназії, педагогічний колектив та найкращі учени</w:t>
      </w:r>
      <w:r w:rsidR="00EA5969" w:rsidRPr="003878D0">
        <w:rPr>
          <w:rFonts w:ascii="Times New Roman" w:hAnsi="Times New Roman"/>
          <w:sz w:val="28"/>
          <w:szCs w:val="28"/>
          <w:lang w:val="uk-UA"/>
        </w:rPr>
        <w:t xml:space="preserve">ці </w:t>
      </w:r>
      <w:r w:rsidR="002764CE" w:rsidRPr="003878D0">
        <w:rPr>
          <w:rFonts w:ascii="Times New Roman" w:hAnsi="Times New Roman"/>
          <w:sz w:val="28"/>
          <w:szCs w:val="28"/>
          <w:lang w:val="uk-UA"/>
        </w:rPr>
        <w:t>відвідали ювілей</w:t>
      </w:r>
      <w:r w:rsidR="00782D25" w:rsidRPr="003878D0">
        <w:rPr>
          <w:rFonts w:ascii="Times New Roman" w:hAnsi="Times New Roman"/>
          <w:sz w:val="28"/>
          <w:szCs w:val="28"/>
          <w:lang w:val="uk-UA"/>
        </w:rPr>
        <w:t>ний спектакль у міському театрі [</w:t>
      </w:r>
      <w:r w:rsidR="004B2F45" w:rsidRPr="003878D0">
        <w:rPr>
          <w:rFonts w:ascii="Times New Roman" w:hAnsi="Times New Roman"/>
          <w:sz w:val="28"/>
          <w:szCs w:val="28"/>
          <w:lang w:val="uk-UA"/>
        </w:rPr>
        <w:t>92</w:t>
      </w:r>
      <w:r w:rsidR="001A37FF" w:rsidRPr="003878D0">
        <w:rPr>
          <w:rFonts w:ascii="Times New Roman" w:hAnsi="Times New Roman"/>
          <w:sz w:val="28"/>
          <w:szCs w:val="28"/>
          <w:lang w:val="uk-UA"/>
        </w:rPr>
        <w:t>, арк. 82</w:t>
      </w:r>
      <w:r w:rsidR="00782D25" w:rsidRPr="003878D0">
        <w:rPr>
          <w:rFonts w:ascii="Times New Roman" w:hAnsi="Times New Roman"/>
          <w:sz w:val="28"/>
          <w:szCs w:val="28"/>
          <w:lang w:val="uk-UA"/>
        </w:rPr>
        <w:t>].</w:t>
      </w:r>
    </w:p>
    <w:p w:rsidR="002764CE" w:rsidRPr="00414B2C"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До нечастих розваг тогочасних школярів можна віднести весняне свято висадження дерев, яке започаткували у Чернігівській губернії у 1899 р. Сам імператор, дізнавшись про такий захід, зазначив: </w:t>
      </w:r>
      <w:r w:rsidRPr="00414B2C">
        <w:rPr>
          <w:rFonts w:ascii="Times New Roman" w:eastAsia="Calibri" w:hAnsi="Times New Roman" w:cs="Times New Roman"/>
          <w:i/>
          <w:sz w:val="28"/>
          <w:szCs w:val="28"/>
          <w:lang w:val="uk-UA"/>
        </w:rPr>
        <w:t>«</w:t>
      </w:r>
      <w:r w:rsidR="00EA5969">
        <w:rPr>
          <w:rFonts w:ascii="Times New Roman" w:eastAsia="Calibri" w:hAnsi="Times New Roman" w:cs="Times New Roman"/>
          <w:i/>
          <w:sz w:val="28"/>
          <w:szCs w:val="28"/>
          <w:lang w:val="uk-UA"/>
        </w:rPr>
        <w:t>Бажано, щоб цей гарний звичай міцно у нас закріпився</w:t>
      </w:r>
      <w:r w:rsidRPr="00414B2C">
        <w:rPr>
          <w:rFonts w:ascii="Times New Roman" w:eastAsia="Calibri" w:hAnsi="Times New Roman" w:cs="Times New Roman"/>
          <w:i/>
          <w:sz w:val="28"/>
          <w:szCs w:val="28"/>
          <w:lang w:val="uk-UA"/>
        </w:rPr>
        <w:t>»</w:t>
      </w:r>
      <w:r w:rsidR="00782D25">
        <w:rPr>
          <w:rFonts w:ascii="Times New Roman" w:eastAsia="Calibri" w:hAnsi="Times New Roman" w:cs="Times New Roman"/>
          <w:sz w:val="28"/>
          <w:szCs w:val="28"/>
          <w:lang w:val="uk-UA"/>
        </w:rPr>
        <w:t xml:space="preserve"> </w:t>
      </w:r>
      <w:r w:rsidR="00782D25" w:rsidRPr="00782D25">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87</w:t>
      </w:r>
      <w:r w:rsidR="001A37FF">
        <w:rPr>
          <w:rFonts w:ascii="Times New Roman" w:eastAsia="Calibri" w:hAnsi="Times New Roman" w:cs="Times New Roman"/>
          <w:sz w:val="28"/>
          <w:szCs w:val="28"/>
          <w:lang w:val="uk-UA"/>
        </w:rPr>
        <w:t>, арк. 66</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782D25">
        <w:rPr>
          <w:rFonts w:ascii="Times New Roman" w:eastAsia="Calibri" w:hAnsi="Times New Roman" w:cs="Times New Roman"/>
          <w:sz w:val="28"/>
          <w:szCs w:val="28"/>
          <w:lang w:val="uk-UA"/>
        </w:rPr>
        <w:t>Після чого М</w:t>
      </w:r>
      <w:r w:rsidRPr="00414B2C">
        <w:rPr>
          <w:rFonts w:ascii="Times New Roman" w:eastAsia="Calibri" w:hAnsi="Times New Roman" w:cs="Times New Roman"/>
          <w:sz w:val="28"/>
          <w:szCs w:val="28"/>
          <w:lang w:val="uk-UA"/>
        </w:rPr>
        <w:t xml:space="preserve">іністерство народної освіти порушило питання про можливість регулярного проведення таких свят, але </w:t>
      </w:r>
      <w:r w:rsidR="008038ED">
        <w:rPr>
          <w:rFonts w:ascii="Times New Roman" w:eastAsia="Calibri" w:hAnsi="Times New Roman" w:cs="Times New Roman"/>
          <w:sz w:val="28"/>
          <w:szCs w:val="28"/>
          <w:lang w:val="uk-UA"/>
        </w:rPr>
        <w:t>за умови добровільної участі</w:t>
      </w:r>
      <w:r w:rsidR="00EA5969">
        <w:rPr>
          <w:rFonts w:ascii="Times New Roman" w:eastAsia="Calibri" w:hAnsi="Times New Roman" w:cs="Times New Roman"/>
          <w:sz w:val="28"/>
          <w:szCs w:val="28"/>
          <w:lang w:val="uk-UA"/>
        </w:rPr>
        <w:t xml:space="preserve"> та у позанавчальний </w:t>
      </w:r>
      <w:r w:rsidRPr="00414B2C">
        <w:rPr>
          <w:rFonts w:ascii="Times New Roman" w:eastAsia="Calibri" w:hAnsi="Times New Roman" w:cs="Times New Roman"/>
          <w:sz w:val="28"/>
          <w:szCs w:val="28"/>
          <w:lang w:val="uk-UA"/>
        </w:rPr>
        <w:t>час.</w:t>
      </w:r>
      <w:r w:rsidR="00EA5969">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Керівництво </w:t>
      </w:r>
      <w:r w:rsidR="00EA5969">
        <w:rPr>
          <w:rFonts w:ascii="Times New Roman" w:eastAsia="Calibri" w:hAnsi="Times New Roman" w:cs="Times New Roman"/>
          <w:sz w:val="28"/>
          <w:szCs w:val="28"/>
          <w:lang w:val="uk-UA"/>
        </w:rPr>
        <w:t>о</w:t>
      </w:r>
      <w:r w:rsidRPr="00414B2C">
        <w:rPr>
          <w:rFonts w:ascii="Times New Roman" w:eastAsia="Calibri" w:hAnsi="Times New Roman" w:cs="Times New Roman"/>
          <w:sz w:val="28"/>
          <w:szCs w:val="28"/>
          <w:lang w:val="uk-UA"/>
        </w:rPr>
        <w:t>деської Маріїнської гімназії вперше влаштув</w:t>
      </w:r>
      <w:r w:rsidR="00EA5969">
        <w:rPr>
          <w:rFonts w:ascii="Times New Roman" w:eastAsia="Calibri" w:hAnsi="Times New Roman" w:cs="Times New Roman"/>
          <w:sz w:val="28"/>
          <w:szCs w:val="28"/>
          <w:lang w:val="uk-UA"/>
        </w:rPr>
        <w:t>ало таке свято для учениць у</w:t>
      </w:r>
      <w:r w:rsidRPr="00414B2C">
        <w:rPr>
          <w:rFonts w:ascii="Times New Roman" w:eastAsia="Calibri" w:hAnsi="Times New Roman" w:cs="Times New Roman"/>
          <w:sz w:val="28"/>
          <w:szCs w:val="28"/>
          <w:lang w:val="uk-UA"/>
        </w:rPr>
        <w:t xml:space="preserve"> березні 1902 р. на дачі колишнього міського голови Г.</w:t>
      </w:r>
      <w:r w:rsidR="00610D21">
        <w:rPr>
          <w:rFonts w:ascii="Times New Roman" w:eastAsia="Calibri" w:hAnsi="Times New Roman" w:cs="Times New Roman"/>
          <w:sz w:val="28"/>
          <w:szCs w:val="28"/>
          <w:lang w:val="uk-UA"/>
        </w:rPr>
        <w:t xml:space="preserve"> </w:t>
      </w:r>
      <w:r w:rsidR="00EA5969">
        <w:rPr>
          <w:rFonts w:ascii="Times New Roman" w:eastAsia="Calibri" w:hAnsi="Times New Roman" w:cs="Times New Roman"/>
          <w:sz w:val="28"/>
          <w:szCs w:val="28"/>
          <w:lang w:val="uk-UA"/>
        </w:rPr>
        <w:t>Г.</w:t>
      </w:r>
      <w:r w:rsidRPr="00414B2C">
        <w:rPr>
          <w:rFonts w:ascii="Times New Roman" w:eastAsia="Calibri" w:hAnsi="Times New Roman" w:cs="Times New Roman"/>
          <w:sz w:val="28"/>
          <w:szCs w:val="28"/>
          <w:lang w:val="uk-UA"/>
        </w:rPr>
        <w:t xml:space="preserve"> Маразл</w:t>
      </w:r>
      <w:r w:rsidR="00782D25">
        <w:rPr>
          <w:rFonts w:ascii="Times New Roman" w:eastAsia="Calibri" w:hAnsi="Times New Roman" w:cs="Times New Roman"/>
          <w:sz w:val="28"/>
          <w:szCs w:val="28"/>
          <w:lang w:val="uk-UA"/>
        </w:rPr>
        <w:t xml:space="preserve">і </w:t>
      </w:r>
      <w:r w:rsidR="00782D25" w:rsidRPr="00782D25">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8</w:t>
      </w:r>
      <w:r w:rsidR="00B76C40">
        <w:rPr>
          <w:rFonts w:ascii="Times New Roman" w:eastAsia="Calibri" w:hAnsi="Times New Roman" w:cs="Times New Roman"/>
          <w:sz w:val="28"/>
          <w:szCs w:val="28"/>
          <w:lang w:val="uk-UA"/>
        </w:rPr>
        <w:t>7</w:t>
      </w:r>
      <w:r w:rsidR="001A37FF">
        <w:rPr>
          <w:rFonts w:ascii="Times New Roman" w:eastAsia="Calibri" w:hAnsi="Times New Roman" w:cs="Times New Roman"/>
          <w:sz w:val="28"/>
          <w:szCs w:val="28"/>
          <w:lang w:val="uk-UA"/>
        </w:rPr>
        <w:t>, арк. 116</w:t>
      </w:r>
      <w:r w:rsidR="00782D25" w:rsidRPr="00782D25">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Крім того, у </w:t>
      </w:r>
      <w:r w:rsidRPr="00414B2C">
        <w:rPr>
          <w:rFonts w:ascii="Times New Roman" w:eastAsia="Calibri" w:hAnsi="Times New Roman" w:cs="Times New Roman"/>
          <w:sz w:val="28"/>
          <w:szCs w:val="28"/>
          <w:lang w:val="uk-UA"/>
        </w:rPr>
        <w:lastRenderedPageBreak/>
        <w:t>теплі пори року широко практикувалося проведення різноманітних шкільних екс</w:t>
      </w:r>
      <w:r w:rsidR="00D07F46">
        <w:rPr>
          <w:rFonts w:ascii="Times New Roman" w:eastAsia="Calibri" w:hAnsi="Times New Roman" w:cs="Times New Roman"/>
          <w:sz w:val="28"/>
          <w:szCs w:val="28"/>
          <w:lang w:val="uk-UA"/>
        </w:rPr>
        <w:t>курсій. Спеціальним циркуляром М</w:t>
      </w:r>
      <w:r w:rsidR="00256073">
        <w:rPr>
          <w:rFonts w:ascii="Times New Roman" w:eastAsia="Calibri" w:hAnsi="Times New Roman" w:cs="Times New Roman"/>
          <w:sz w:val="28"/>
          <w:szCs w:val="28"/>
          <w:lang w:val="uk-UA"/>
        </w:rPr>
        <w:t>іністерства народної осв</w:t>
      </w:r>
      <w:r w:rsidR="00C35A32">
        <w:rPr>
          <w:rFonts w:ascii="Times New Roman" w:eastAsia="Calibri" w:hAnsi="Times New Roman" w:cs="Times New Roman"/>
          <w:sz w:val="28"/>
          <w:szCs w:val="28"/>
          <w:lang w:val="uk-UA"/>
        </w:rPr>
        <w:t>іти Педагогічним Р</w:t>
      </w:r>
      <w:r w:rsidRPr="00414B2C">
        <w:rPr>
          <w:rFonts w:ascii="Times New Roman" w:eastAsia="Calibri" w:hAnsi="Times New Roman" w:cs="Times New Roman"/>
          <w:sz w:val="28"/>
          <w:szCs w:val="28"/>
          <w:lang w:val="uk-UA"/>
        </w:rPr>
        <w:t xml:space="preserve">адам навчальних закладів було рекомендовано (у вигляді експерименту на 1 рік) звільняти учнів від занять для проведення екскурсій, читань, відвідування музеїв </w:t>
      </w:r>
      <w:r w:rsidR="00AA13B4">
        <w:rPr>
          <w:rFonts w:ascii="Times New Roman" w:eastAsia="Calibri" w:hAnsi="Times New Roman" w:cs="Times New Roman"/>
          <w:sz w:val="28"/>
          <w:szCs w:val="28"/>
          <w:lang w:val="uk-UA"/>
        </w:rPr>
        <w:t>тощо</w:t>
      </w:r>
      <w:r w:rsidRPr="00414B2C">
        <w:rPr>
          <w:rFonts w:ascii="Times New Roman" w:eastAsia="Calibri" w:hAnsi="Times New Roman" w:cs="Times New Roman"/>
          <w:sz w:val="28"/>
          <w:szCs w:val="28"/>
          <w:lang w:val="uk-UA"/>
        </w:rPr>
        <w:t>. Протягом навчальног</w:t>
      </w:r>
      <w:r w:rsidR="00AA13B4">
        <w:rPr>
          <w:rFonts w:ascii="Times New Roman" w:eastAsia="Calibri" w:hAnsi="Times New Roman" w:cs="Times New Roman"/>
          <w:sz w:val="28"/>
          <w:szCs w:val="28"/>
          <w:lang w:val="uk-UA"/>
        </w:rPr>
        <w:t>о року передбачалося не більше семи</w:t>
      </w:r>
      <w:r w:rsidRPr="00414B2C">
        <w:rPr>
          <w:rFonts w:ascii="Times New Roman" w:eastAsia="Calibri" w:hAnsi="Times New Roman" w:cs="Times New Roman"/>
          <w:sz w:val="28"/>
          <w:szCs w:val="28"/>
          <w:lang w:val="uk-UA"/>
        </w:rPr>
        <w:t xml:space="preserve"> таких «вихідних» днів</w:t>
      </w:r>
      <w:r w:rsidR="00782D25">
        <w:rPr>
          <w:rFonts w:ascii="Times New Roman" w:eastAsia="Calibri" w:hAnsi="Times New Roman" w:cs="Times New Roman"/>
          <w:sz w:val="28"/>
          <w:szCs w:val="28"/>
          <w:lang w:val="uk-UA"/>
        </w:rPr>
        <w:t xml:space="preserve"> </w:t>
      </w:r>
      <w:r w:rsidR="00782D25" w:rsidRPr="00782D25">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8</w:t>
      </w:r>
      <w:r w:rsidR="00B76C40">
        <w:rPr>
          <w:rFonts w:ascii="Times New Roman" w:eastAsia="Calibri" w:hAnsi="Times New Roman" w:cs="Times New Roman"/>
          <w:sz w:val="28"/>
          <w:szCs w:val="28"/>
          <w:lang w:val="uk-UA"/>
        </w:rPr>
        <w:t>7</w:t>
      </w:r>
      <w:r w:rsidR="001A37FF">
        <w:rPr>
          <w:rFonts w:ascii="Times New Roman" w:eastAsia="Calibri" w:hAnsi="Times New Roman" w:cs="Times New Roman"/>
          <w:sz w:val="28"/>
          <w:szCs w:val="28"/>
          <w:lang w:val="uk-UA"/>
        </w:rPr>
        <w:t>, арк. 177</w:t>
      </w:r>
      <w:r w:rsidR="00782D25" w:rsidRPr="00782D25">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w:t>
      </w:r>
    </w:p>
    <w:p w:rsidR="008F34B4"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Виховна робота в Маріїнській гімназії перебувала на досить високому рівні організації. Заняття починались із загальної молитви за чверть до 9 години ранку, запізнення на яку не допускались.</w:t>
      </w:r>
      <w:r w:rsidR="008E36AD" w:rsidRPr="00414B2C">
        <w:rPr>
          <w:rFonts w:ascii="Times New Roman" w:eastAsia="Calibri" w:hAnsi="Times New Roman" w:cs="Times New Roman"/>
          <w:sz w:val="28"/>
          <w:szCs w:val="28"/>
          <w:lang w:val="uk-UA"/>
        </w:rPr>
        <w:t xml:space="preserve"> Кожен урок тривав годину, перерви</w:t>
      </w:r>
      <w:r w:rsidR="00AB728F">
        <w:rPr>
          <w:rFonts w:ascii="Times New Roman" w:eastAsia="Calibri" w:hAnsi="Times New Roman" w:cs="Times New Roman"/>
          <w:sz w:val="28"/>
          <w:szCs w:val="28"/>
          <w:lang w:val="uk-UA"/>
        </w:rPr>
        <w:t xml:space="preserve"> </w:t>
      </w:r>
      <w:r w:rsidR="00A20AEC">
        <w:rPr>
          <w:rFonts w:ascii="Times New Roman" w:eastAsia="Calibri" w:hAnsi="Times New Roman" w:cs="Times New Roman"/>
          <w:sz w:val="28"/>
          <w:szCs w:val="28"/>
          <w:lang w:val="uk-UA"/>
        </w:rPr>
        <w:t xml:space="preserve"> </w:t>
      </w:r>
      <w:r w:rsidR="00C35A32">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lang w:val="uk-UA"/>
        </w:rPr>
        <w:t xml:space="preserve"> </w:t>
      </w:r>
      <w:r w:rsidR="008E36AD" w:rsidRPr="00414B2C">
        <w:rPr>
          <w:rFonts w:ascii="Times New Roman" w:eastAsia="Calibri" w:hAnsi="Times New Roman" w:cs="Times New Roman"/>
          <w:sz w:val="28"/>
          <w:szCs w:val="28"/>
          <w:lang w:val="uk-UA"/>
        </w:rPr>
        <w:t>10 хвилин, між третім та четвертим уроками</w:t>
      </w:r>
      <w:r w:rsidR="000A446A" w:rsidRPr="00414B2C">
        <w:rPr>
          <w:rFonts w:ascii="Times New Roman" w:eastAsia="Calibri" w:hAnsi="Times New Roman" w:cs="Times New Roman"/>
          <w:sz w:val="28"/>
          <w:szCs w:val="28"/>
          <w:lang w:val="uk-UA"/>
        </w:rPr>
        <w:t xml:space="preserve"> була перерва на сніданок.</w:t>
      </w:r>
      <w:r w:rsidR="008F34B4">
        <w:rPr>
          <w:rFonts w:ascii="Times New Roman" w:eastAsia="Calibri" w:hAnsi="Times New Roman" w:cs="Times New Roman"/>
          <w:sz w:val="28"/>
          <w:szCs w:val="28"/>
          <w:lang w:val="uk-UA"/>
        </w:rPr>
        <w:t xml:space="preserve"> Їдальні в гімназії не</w:t>
      </w:r>
      <w:r w:rsidR="00782D25">
        <w:rPr>
          <w:rFonts w:ascii="Times New Roman" w:eastAsia="Calibri" w:hAnsi="Times New Roman" w:cs="Times New Roman"/>
          <w:sz w:val="28"/>
          <w:szCs w:val="28"/>
          <w:lang w:val="uk-UA"/>
        </w:rPr>
        <w:t xml:space="preserve"> було, учениці приносили їжу із</w:t>
      </w:r>
      <w:r w:rsidR="00A20AEC">
        <w:rPr>
          <w:rFonts w:ascii="Times New Roman" w:eastAsia="Calibri" w:hAnsi="Times New Roman" w:cs="Times New Roman"/>
          <w:sz w:val="28"/>
          <w:szCs w:val="28"/>
          <w:lang w:val="uk-UA"/>
        </w:rPr>
        <w:t xml:space="preserve"> </w:t>
      </w:r>
      <w:r w:rsidR="008F34B4">
        <w:rPr>
          <w:rFonts w:ascii="Times New Roman" w:eastAsia="Calibri" w:hAnsi="Times New Roman" w:cs="Times New Roman"/>
          <w:sz w:val="28"/>
          <w:szCs w:val="28"/>
          <w:lang w:val="uk-UA"/>
        </w:rPr>
        <w:t>дому. Цей факт часто обгов</w:t>
      </w:r>
      <w:r w:rsidR="00782D25">
        <w:rPr>
          <w:rFonts w:ascii="Times New Roman" w:eastAsia="Calibri" w:hAnsi="Times New Roman" w:cs="Times New Roman"/>
          <w:sz w:val="28"/>
          <w:szCs w:val="28"/>
          <w:lang w:val="uk-UA"/>
        </w:rPr>
        <w:t>орювався на засіданнях Педагогі</w:t>
      </w:r>
      <w:r w:rsidR="008F34B4">
        <w:rPr>
          <w:rFonts w:ascii="Times New Roman" w:eastAsia="Calibri" w:hAnsi="Times New Roman" w:cs="Times New Roman"/>
          <w:sz w:val="28"/>
          <w:szCs w:val="28"/>
          <w:lang w:val="uk-UA"/>
        </w:rPr>
        <w:t>ч</w:t>
      </w:r>
      <w:r w:rsidR="00782D25">
        <w:rPr>
          <w:rFonts w:ascii="Times New Roman" w:eastAsia="Calibri" w:hAnsi="Times New Roman" w:cs="Times New Roman"/>
          <w:sz w:val="28"/>
          <w:szCs w:val="28"/>
          <w:lang w:val="uk-UA"/>
        </w:rPr>
        <w:t>н</w:t>
      </w:r>
      <w:r w:rsidR="008F34B4">
        <w:rPr>
          <w:rFonts w:ascii="Times New Roman" w:eastAsia="Calibri" w:hAnsi="Times New Roman" w:cs="Times New Roman"/>
          <w:sz w:val="28"/>
          <w:szCs w:val="28"/>
          <w:lang w:val="uk-UA"/>
        </w:rPr>
        <w:t>ої Ради. Педагогів турбувало неналежне харчування дітей. Сухий пайок, що вони приносили з собою та поспіхом з</w:t>
      </w:r>
      <w:r w:rsidR="008F34B4" w:rsidRPr="008F34B4">
        <w:rPr>
          <w:rFonts w:ascii="Times New Roman" w:eastAsia="Calibri" w:hAnsi="Times New Roman" w:cs="Times New Roman"/>
          <w:sz w:val="28"/>
          <w:szCs w:val="28"/>
        </w:rPr>
        <w:t>’</w:t>
      </w:r>
      <w:r w:rsidR="008F34B4">
        <w:rPr>
          <w:rFonts w:ascii="Times New Roman" w:eastAsia="Calibri" w:hAnsi="Times New Roman" w:cs="Times New Roman"/>
          <w:sz w:val="28"/>
          <w:szCs w:val="28"/>
          <w:lang w:val="uk-UA"/>
        </w:rPr>
        <w:t>їдали під час велико</w:t>
      </w:r>
      <w:r w:rsidR="00782D25">
        <w:rPr>
          <w:rFonts w:ascii="Times New Roman" w:eastAsia="Calibri" w:hAnsi="Times New Roman" w:cs="Times New Roman"/>
          <w:sz w:val="28"/>
          <w:szCs w:val="28"/>
          <w:lang w:val="uk-UA"/>
        </w:rPr>
        <w:t>ї перерви</w:t>
      </w:r>
      <w:r w:rsidR="004B2F4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 xml:space="preserve"> міг зашкодити здоров</w:t>
      </w:r>
      <w:r w:rsidR="00782D25" w:rsidRPr="00782D25">
        <w:rPr>
          <w:rFonts w:ascii="Times New Roman" w:eastAsia="Calibri" w:hAnsi="Times New Roman" w:cs="Times New Roman"/>
          <w:sz w:val="28"/>
          <w:szCs w:val="28"/>
        </w:rPr>
        <w:t>’</w:t>
      </w:r>
      <w:r w:rsidR="00782D25">
        <w:rPr>
          <w:rFonts w:ascii="Times New Roman" w:eastAsia="Calibri" w:hAnsi="Times New Roman" w:cs="Times New Roman"/>
          <w:sz w:val="28"/>
          <w:szCs w:val="28"/>
          <w:lang w:val="uk-UA"/>
        </w:rPr>
        <w:t xml:space="preserve">ю дітей </w:t>
      </w:r>
      <w:r w:rsidR="00782D25" w:rsidRPr="00782D25">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84</w:t>
      </w:r>
      <w:r w:rsidR="001A37FF">
        <w:rPr>
          <w:rFonts w:ascii="Times New Roman" w:eastAsia="Calibri" w:hAnsi="Times New Roman" w:cs="Times New Roman"/>
          <w:sz w:val="28"/>
          <w:szCs w:val="28"/>
          <w:lang w:val="uk-UA"/>
        </w:rPr>
        <w:t>, арк. 174</w:t>
      </w:r>
      <w:r w:rsidR="00782D25" w:rsidRPr="00782D25">
        <w:rPr>
          <w:rFonts w:ascii="Times New Roman" w:eastAsia="Calibri" w:hAnsi="Times New Roman" w:cs="Times New Roman"/>
          <w:sz w:val="28"/>
          <w:szCs w:val="28"/>
          <w:lang w:val="uk-UA"/>
        </w:rPr>
        <w:t>]</w:t>
      </w:r>
      <w:r w:rsidR="008F34B4">
        <w:rPr>
          <w:rFonts w:ascii="Times New Roman" w:eastAsia="Calibri" w:hAnsi="Times New Roman" w:cs="Times New Roman"/>
          <w:sz w:val="28"/>
          <w:szCs w:val="28"/>
          <w:lang w:val="uk-UA"/>
        </w:rPr>
        <w:t xml:space="preserve">. </w:t>
      </w:r>
    </w:p>
    <w:p w:rsidR="00B01371"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 Також гімназичне керівництво суворо контролювало відвідування занять ученицями, при цьому пропуски категорично не схвалювались.</w:t>
      </w:r>
      <w:r w:rsidR="00A35DF5" w:rsidRPr="00414B2C">
        <w:rPr>
          <w:rFonts w:ascii="Times New Roman" w:eastAsia="Calibri" w:hAnsi="Times New Roman" w:cs="Times New Roman"/>
          <w:sz w:val="28"/>
          <w:szCs w:val="28"/>
          <w:lang w:val="uk-UA"/>
        </w:rPr>
        <w:t xml:space="preserve"> Проблема пропусків та запізнень регулярно обговорювалась на засіданнях </w:t>
      </w:r>
      <w:r w:rsidR="00C35A32">
        <w:rPr>
          <w:rFonts w:ascii="Times New Roman" w:eastAsia="Calibri" w:hAnsi="Times New Roman" w:cs="Times New Roman"/>
          <w:sz w:val="28"/>
          <w:szCs w:val="28"/>
          <w:lang w:val="uk-UA"/>
        </w:rPr>
        <w:t>П</w:t>
      </w:r>
      <w:r w:rsidR="00256073">
        <w:rPr>
          <w:rFonts w:ascii="Times New Roman" w:eastAsia="Calibri" w:hAnsi="Times New Roman" w:cs="Times New Roman"/>
          <w:sz w:val="28"/>
          <w:szCs w:val="28"/>
          <w:lang w:val="uk-UA"/>
        </w:rPr>
        <w:t>едагогічної</w:t>
      </w:r>
      <w:r w:rsidR="00C35A32">
        <w:rPr>
          <w:rFonts w:ascii="Times New Roman" w:eastAsia="Calibri" w:hAnsi="Times New Roman" w:cs="Times New Roman"/>
          <w:sz w:val="28"/>
          <w:szCs w:val="28"/>
          <w:lang w:val="uk-UA"/>
        </w:rPr>
        <w:t xml:space="preserve"> Р</w:t>
      </w:r>
      <w:r w:rsidR="00A35DF5" w:rsidRPr="00414B2C">
        <w:rPr>
          <w:rFonts w:ascii="Times New Roman" w:eastAsia="Calibri" w:hAnsi="Times New Roman" w:cs="Times New Roman"/>
          <w:sz w:val="28"/>
          <w:szCs w:val="28"/>
          <w:lang w:val="uk-UA"/>
        </w:rPr>
        <w:t>ади.</w:t>
      </w:r>
      <w:r w:rsidR="00734D9E" w:rsidRPr="00414B2C">
        <w:rPr>
          <w:rFonts w:ascii="Times New Roman" w:eastAsia="Calibri" w:hAnsi="Times New Roman" w:cs="Times New Roman"/>
          <w:sz w:val="28"/>
          <w:szCs w:val="28"/>
          <w:lang w:val="uk-UA"/>
        </w:rPr>
        <w:t xml:space="preserve"> Серед варіантів її вирішення розглядалася можливість запрошення до гімназії батьків порушниць дисципліни </w:t>
      </w:r>
      <w:r w:rsidR="00734D9E" w:rsidRPr="00414B2C">
        <w:rPr>
          <w:rFonts w:ascii="Times New Roman" w:eastAsia="Calibri" w:hAnsi="Times New Roman" w:cs="Times New Roman"/>
          <w:i/>
          <w:sz w:val="28"/>
          <w:szCs w:val="28"/>
          <w:lang w:val="uk-UA"/>
        </w:rPr>
        <w:t>«</w:t>
      </w:r>
      <w:r w:rsidR="00AA13B4">
        <w:rPr>
          <w:rFonts w:ascii="Times New Roman" w:eastAsia="Calibri" w:hAnsi="Times New Roman" w:cs="Times New Roman"/>
          <w:i/>
          <w:sz w:val="28"/>
          <w:szCs w:val="28"/>
          <w:lang w:val="uk-UA"/>
        </w:rPr>
        <w:t>для бесіди щодо можливих наслідків такої поведінки</w:t>
      </w:r>
      <w:r w:rsidR="00734D9E" w:rsidRPr="00414B2C">
        <w:rPr>
          <w:rFonts w:ascii="Times New Roman" w:eastAsia="Calibri" w:hAnsi="Times New Roman" w:cs="Times New Roman"/>
          <w:i/>
          <w:sz w:val="28"/>
          <w:szCs w:val="28"/>
          <w:lang w:val="uk-UA"/>
        </w:rPr>
        <w:t>»</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75</w:t>
      </w:r>
      <w:r w:rsidR="001A37FF">
        <w:rPr>
          <w:rFonts w:ascii="Times New Roman" w:eastAsia="Calibri" w:hAnsi="Times New Roman" w:cs="Times New Roman"/>
          <w:sz w:val="28"/>
          <w:szCs w:val="28"/>
          <w:lang w:val="uk-UA"/>
        </w:rPr>
        <w:t>, арк. 9</w:t>
      </w:r>
      <w:r w:rsidR="00782D25" w:rsidRP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8F34B4">
        <w:rPr>
          <w:rFonts w:ascii="Times New Roman" w:eastAsia="Calibri" w:hAnsi="Times New Roman" w:cs="Times New Roman"/>
          <w:sz w:val="28"/>
          <w:szCs w:val="28"/>
          <w:lang w:val="uk-UA"/>
        </w:rPr>
        <w:t>До серйозних дисциплінарних порушень</w:t>
      </w:r>
      <w:r w:rsidR="00825BCF">
        <w:rPr>
          <w:rFonts w:ascii="Times New Roman" w:eastAsia="Calibri" w:hAnsi="Times New Roman" w:cs="Times New Roman"/>
          <w:sz w:val="28"/>
          <w:szCs w:val="28"/>
          <w:lang w:val="uk-UA"/>
        </w:rPr>
        <w:t xml:space="preserve"> відносились неповажне ставлення учениць до педагогів,</w:t>
      </w:r>
      <w:r w:rsidR="00A20AEC">
        <w:rPr>
          <w:rFonts w:ascii="Times New Roman" w:eastAsia="Calibri" w:hAnsi="Times New Roman" w:cs="Times New Roman"/>
          <w:sz w:val="28"/>
          <w:szCs w:val="28"/>
          <w:lang w:val="uk-UA"/>
        </w:rPr>
        <w:t xml:space="preserve"> </w:t>
      </w:r>
      <w:r w:rsidR="00825BCF">
        <w:rPr>
          <w:rFonts w:ascii="Times New Roman" w:eastAsia="Calibri" w:hAnsi="Times New Roman" w:cs="Times New Roman"/>
          <w:sz w:val="28"/>
          <w:szCs w:val="28"/>
          <w:lang w:val="uk-UA"/>
        </w:rPr>
        <w:t>сварки та чвари під час уроків і на перервах</w:t>
      </w:r>
      <w:r w:rsidR="00782D25">
        <w:rPr>
          <w:rFonts w:ascii="Times New Roman" w:eastAsia="Calibri" w:hAnsi="Times New Roman" w:cs="Times New Roman"/>
          <w:sz w:val="28"/>
          <w:szCs w:val="28"/>
          <w:lang w:val="uk-UA"/>
        </w:rPr>
        <w:t xml:space="preserve"> </w:t>
      </w:r>
      <w:r w:rsidR="00782D25" w:rsidRPr="00782D25">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184</w:t>
      </w:r>
      <w:r w:rsidR="00B76C40">
        <w:rPr>
          <w:rFonts w:ascii="Times New Roman" w:eastAsia="Calibri" w:hAnsi="Times New Roman" w:cs="Times New Roman"/>
          <w:sz w:val="28"/>
          <w:szCs w:val="28"/>
          <w:lang w:val="uk-UA"/>
        </w:rPr>
        <w:t xml:space="preserve">, </w:t>
      </w:r>
      <w:r w:rsidR="001A37FF">
        <w:rPr>
          <w:rFonts w:ascii="Times New Roman" w:eastAsia="Calibri" w:hAnsi="Times New Roman" w:cs="Times New Roman"/>
          <w:sz w:val="28"/>
          <w:szCs w:val="28"/>
          <w:lang w:val="uk-UA"/>
        </w:rPr>
        <w:t>с. 23</w:t>
      </w:r>
      <w:r w:rsidR="00782D25" w:rsidRPr="00782D25">
        <w:rPr>
          <w:rFonts w:ascii="Times New Roman" w:eastAsia="Calibri" w:hAnsi="Times New Roman" w:cs="Times New Roman"/>
          <w:sz w:val="28"/>
          <w:szCs w:val="28"/>
          <w:lang w:val="uk-UA"/>
        </w:rPr>
        <w:t>]</w:t>
      </w:r>
      <w:r w:rsidR="00825BCF">
        <w:rPr>
          <w:rFonts w:ascii="Times New Roman" w:eastAsia="Calibri" w:hAnsi="Times New Roman" w:cs="Times New Roman"/>
          <w:sz w:val="28"/>
          <w:szCs w:val="28"/>
          <w:lang w:val="uk-UA"/>
        </w:rPr>
        <w:t>.</w:t>
      </w:r>
      <w:r w:rsidR="00825BCF" w:rsidRPr="00825BCF">
        <w:rPr>
          <w:rFonts w:ascii="Times New Roman" w:eastAsia="Calibri" w:hAnsi="Times New Roman" w:cs="Times New Roman"/>
          <w:sz w:val="28"/>
          <w:szCs w:val="28"/>
          <w:lang w:val="uk-UA"/>
        </w:rPr>
        <w:t xml:space="preserve"> </w:t>
      </w:r>
      <w:r w:rsidR="00825BCF">
        <w:rPr>
          <w:rFonts w:ascii="Times New Roman" w:eastAsia="Calibri" w:hAnsi="Times New Roman" w:cs="Times New Roman"/>
          <w:sz w:val="28"/>
          <w:szCs w:val="28"/>
          <w:lang w:val="uk-UA"/>
        </w:rPr>
        <w:t>Крім того, батьків запрошували до гімназії</w:t>
      </w:r>
      <w:r w:rsidR="003D5003">
        <w:rPr>
          <w:rFonts w:ascii="Times New Roman" w:eastAsia="Calibri" w:hAnsi="Times New Roman" w:cs="Times New Roman"/>
          <w:sz w:val="28"/>
          <w:szCs w:val="28"/>
          <w:lang w:val="uk-UA"/>
        </w:rPr>
        <w:t xml:space="preserve"> під час надзвичайних подій. Зокрема, з 14 жовтня 1905 р. під впливом подій у місті заняття у Маріїнській гімназії було припинено до кінця звітного року. В кінці року </w:t>
      </w:r>
      <w:r w:rsidR="003D5003" w:rsidRPr="003D5003">
        <w:rPr>
          <w:rFonts w:ascii="Times New Roman" w:eastAsia="Calibri" w:hAnsi="Times New Roman" w:cs="Times New Roman"/>
          <w:i/>
          <w:sz w:val="28"/>
          <w:szCs w:val="28"/>
          <w:lang w:val="uk-UA"/>
        </w:rPr>
        <w:t>«під впливом пережитих навчальним закладом потрясінь»</w:t>
      </w:r>
      <w:r w:rsidR="003D5003">
        <w:rPr>
          <w:rFonts w:ascii="Times New Roman" w:eastAsia="Calibri" w:hAnsi="Times New Roman" w:cs="Times New Roman"/>
          <w:sz w:val="28"/>
          <w:szCs w:val="28"/>
          <w:lang w:val="uk-UA"/>
        </w:rPr>
        <w:t xml:space="preserve"> було створено батьківський гурток для обгово</w:t>
      </w:r>
      <w:r w:rsidR="00782D25">
        <w:rPr>
          <w:rFonts w:ascii="Times New Roman" w:eastAsia="Calibri" w:hAnsi="Times New Roman" w:cs="Times New Roman"/>
          <w:sz w:val="28"/>
          <w:szCs w:val="28"/>
          <w:lang w:val="uk-UA"/>
        </w:rPr>
        <w:t>рення подальшої роботи гімназії</w:t>
      </w:r>
      <w:r w:rsidR="003D5003" w:rsidRPr="003D5003">
        <w:rPr>
          <w:rFonts w:ascii="Times New Roman" w:eastAsia="Calibri" w:hAnsi="Times New Roman" w:cs="Times New Roman"/>
          <w:sz w:val="28"/>
          <w:szCs w:val="28"/>
          <w:lang w:val="uk-UA"/>
        </w:rPr>
        <w:t xml:space="preserve"> </w:t>
      </w:r>
      <w:r w:rsidR="00782D25" w:rsidRPr="00782D25">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190</w:t>
      </w:r>
      <w:r w:rsidR="00B76C40">
        <w:rPr>
          <w:rFonts w:ascii="Times New Roman" w:eastAsia="Calibri" w:hAnsi="Times New Roman" w:cs="Times New Roman"/>
          <w:sz w:val="28"/>
          <w:szCs w:val="28"/>
          <w:lang w:val="uk-UA"/>
        </w:rPr>
        <w:t>,</w:t>
      </w:r>
      <w:r w:rsidR="001A37FF">
        <w:rPr>
          <w:rFonts w:ascii="Times New Roman" w:eastAsia="Calibri" w:hAnsi="Times New Roman" w:cs="Times New Roman"/>
          <w:sz w:val="28"/>
          <w:szCs w:val="28"/>
          <w:lang w:val="uk-UA"/>
        </w:rPr>
        <w:t xml:space="preserve"> с. 20</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p>
    <w:p w:rsidR="00B34A58" w:rsidRDefault="0007270C"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Варто зазначити, що н</w:t>
      </w:r>
      <w:r w:rsidR="00B01371">
        <w:rPr>
          <w:rFonts w:ascii="Times New Roman" w:eastAsia="Calibri" w:hAnsi="Times New Roman" w:cs="Times New Roman"/>
          <w:sz w:val="28"/>
          <w:szCs w:val="28"/>
          <w:lang w:val="uk-UA"/>
        </w:rPr>
        <w:t>алагодженням зворотнього зв</w:t>
      </w:r>
      <w:r w:rsidR="00B01371" w:rsidRPr="00B01371">
        <w:rPr>
          <w:rFonts w:ascii="Times New Roman" w:eastAsia="Calibri" w:hAnsi="Times New Roman" w:cs="Times New Roman"/>
          <w:sz w:val="28"/>
          <w:szCs w:val="28"/>
          <w:lang w:val="uk-UA"/>
        </w:rPr>
        <w:t>’язку з батьками</w:t>
      </w:r>
      <w:r w:rsidR="00B01371">
        <w:rPr>
          <w:rFonts w:ascii="Times New Roman" w:eastAsia="Calibri" w:hAnsi="Times New Roman" w:cs="Times New Roman"/>
          <w:sz w:val="28"/>
          <w:szCs w:val="28"/>
          <w:lang w:val="uk-UA"/>
        </w:rPr>
        <w:t xml:space="preserve"> жіночі гімназії методично займались протягом усього періоду свого існування. Проте</w:t>
      </w:r>
      <w:r w:rsidR="00624A68">
        <w:rPr>
          <w:rFonts w:ascii="Times New Roman" w:eastAsia="Calibri" w:hAnsi="Times New Roman" w:cs="Times New Roman"/>
          <w:sz w:val="28"/>
          <w:szCs w:val="28"/>
          <w:lang w:val="uk-UA"/>
        </w:rPr>
        <w:t xml:space="preserve"> особливого успіху на цьому шляху не досягли. У 1906 р. «Одесский листок» </w:t>
      </w:r>
      <w:r w:rsidR="00624A68">
        <w:rPr>
          <w:rFonts w:ascii="Times New Roman" w:eastAsia="Calibri" w:hAnsi="Times New Roman" w:cs="Times New Roman"/>
          <w:sz w:val="28"/>
          <w:szCs w:val="28"/>
          <w:lang w:val="uk-UA"/>
        </w:rPr>
        <w:lastRenderedPageBreak/>
        <w:t>опублікував відкритого листа керівниці однієї з гімназій пані К.</w:t>
      </w:r>
      <w:r w:rsidR="002141F9">
        <w:rPr>
          <w:rFonts w:ascii="Times New Roman" w:eastAsia="Calibri" w:hAnsi="Times New Roman" w:cs="Times New Roman"/>
          <w:sz w:val="28"/>
          <w:szCs w:val="28"/>
          <w:lang w:val="uk-UA"/>
        </w:rPr>
        <w:t xml:space="preserve"> </w:t>
      </w:r>
      <w:r w:rsidR="00624A68">
        <w:rPr>
          <w:rFonts w:ascii="Times New Roman" w:eastAsia="Calibri" w:hAnsi="Times New Roman" w:cs="Times New Roman"/>
          <w:sz w:val="28"/>
          <w:szCs w:val="28"/>
          <w:lang w:val="uk-UA"/>
        </w:rPr>
        <w:t>Л. Мякенко-М</w:t>
      </w:r>
      <w:r w:rsidR="001A37FF" w:rsidRPr="001A37FF">
        <w:rPr>
          <w:rFonts w:ascii="Times New Roman" w:eastAsia="Calibri" w:hAnsi="Times New Roman" w:cs="Times New Roman"/>
          <w:sz w:val="28"/>
          <w:szCs w:val="28"/>
          <w:lang w:val="uk-UA"/>
        </w:rPr>
        <w:t>’</w:t>
      </w:r>
      <w:r w:rsidR="00624A68">
        <w:rPr>
          <w:rFonts w:ascii="Times New Roman" w:eastAsia="Calibri" w:hAnsi="Times New Roman" w:cs="Times New Roman"/>
          <w:sz w:val="28"/>
          <w:szCs w:val="28"/>
          <w:lang w:val="uk-UA"/>
        </w:rPr>
        <w:t>яковської у формі звернення до батьків учениць. У такий спосіб керівниця запрошувала батьків брати участь у засіданні батьківського комітету та не залишатись байдужими до шкільного життя. Пані М</w:t>
      </w:r>
      <w:r w:rsidR="001A37FF" w:rsidRPr="001A37FF">
        <w:rPr>
          <w:rFonts w:ascii="Times New Roman" w:eastAsia="Calibri" w:hAnsi="Times New Roman" w:cs="Times New Roman"/>
          <w:sz w:val="28"/>
          <w:szCs w:val="28"/>
          <w:lang w:val="uk-UA"/>
        </w:rPr>
        <w:t>’</w:t>
      </w:r>
      <w:r w:rsidR="00624A68">
        <w:rPr>
          <w:rFonts w:ascii="Times New Roman" w:eastAsia="Calibri" w:hAnsi="Times New Roman" w:cs="Times New Roman"/>
          <w:sz w:val="28"/>
          <w:szCs w:val="28"/>
          <w:lang w:val="uk-UA"/>
        </w:rPr>
        <w:t>якенко-М</w:t>
      </w:r>
      <w:r w:rsidR="001A37FF" w:rsidRPr="001A37FF">
        <w:rPr>
          <w:rFonts w:ascii="Times New Roman" w:eastAsia="Calibri" w:hAnsi="Times New Roman" w:cs="Times New Roman"/>
          <w:sz w:val="28"/>
          <w:szCs w:val="28"/>
          <w:lang w:val="uk-UA"/>
        </w:rPr>
        <w:t>’</w:t>
      </w:r>
      <w:r w:rsidR="00624A68">
        <w:rPr>
          <w:rFonts w:ascii="Times New Roman" w:eastAsia="Calibri" w:hAnsi="Times New Roman" w:cs="Times New Roman"/>
          <w:sz w:val="28"/>
          <w:szCs w:val="28"/>
          <w:lang w:val="uk-UA"/>
        </w:rPr>
        <w:t xml:space="preserve">яковська наголошувала, що </w:t>
      </w:r>
      <w:r w:rsidR="00624A68" w:rsidRPr="00624A68">
        <w:rPr>
          <w:rFonts w:ascii="Times New Roman" w:eastAsia="Calibri" w:hAnsi="Times New Roman" w:cs="Times New Roman"/>
          <w:i/>
          <w:sz w:val="28"/>
          <w:szCs w:val="28"/>
          <w:lang w:val="uk-UA"/>
        </w:rPr>
        <w:t>«нова школа не зачинена для батьків, а гостинно запрошує, просить порад та участі у найважчій справі, що покладена на людину  ̶</w:t>
      </w:r>
      <w:r w:rsidR="00A20AEC">
        <w:rPr>
          <w:rFonts w:ascii="Times New Roman" w:eastAsia="Calibri" w:hAnsi="Times New Roman" w:cs="Times New Roman"/>
          <w:i/>
          <w:sz w:val="28"/>
          <w:szCs w:val="28"/>
          <w:lang w:val="uk-UA"/>
        </w:rPr>
        <w:t xml:space="preserve"> </w:t>
      </w:r>
      <w:r w:rsidR="00624A68" w:rsidRPr="00624A68">
        <w:rPr>
          <w:rFonts w:ascii="Times New Roman" w:eastAsia="Calibri" w:hAnsi="Times New Roman" w:cs="Times New Roman"/>
          <w:i/>
          <w:sz w:val="28"/>
          <w:szCs w:val="28"/>
          <w:lang w:val="uk-UA"/>
        </w:rPr>
        <w:t>у вихованні майбутніх гро</w:t>
      </w:r>
      <w:r w:rsidR="00782D25">
        <w:rPr>
          <w:rFonts w:ascii="Times New Roman" w:eastAsia="Calibri" w:hAnsi="Times New Roman" w:cs="Times New Roman"/>
          <w:i/>
          <w:sz w:val="28"/>
          <w:szCs w:val="28"/>
          <w:lang w:val="uk-UA"/>
        </w:rPr>
        <w:t>мадян, майбутнього суспільства»</w:t>
      </w:r>
      <w:r w:rsidR="001A37FF">
        <w:rPr>
          <w:rFonts w:ascii="Times New Roman" w:eastAsia="Calibri" w:hAnsi="Times New Roman" w:cs="Times New Roman"/>
          <w:sz w:val="28"/>
          <w:szCs w:val="28"/>
          <w:lang w:val="uk-UA"/>
        </w:rPr>
        <w:t xml:space="preserve"> </w:t>
      </w:r>
      <w:r w:rsidR="001A37FF" w:rsidRPr="001A37FF">
        <w:rPr>
          <w:rFonts w:ascii="Times New Roman" w:eastAsia="Calibri" w:hAnsi="Times New Roman" w:cs="Times New Roman"/>
          <w:sz w:val="28"/>
          <w:szCs w:val="28"/>
        </w:rPr>
        <w:t>[</w:t>
      </w:r>
      <w:r w:rsidR="004B2F45">
        <w:rPr>
          <w:rFonts w:ascii="Times New Roman" w:eastAsia="Calibri" w:hAnsi="Times New Roman" w:cs="Times New Roman"/>
          <w:sz w:val="28"/>
          <w:szCs w:val="28"/>
          <w:lang w:val="uk-UA"/>
        </w:rPr>
        <w:t>233</w:t>
      </w:r>
      <w:r w:rsidR="001A37FF">
        <w:rPr>
          <w:rFonts w:ascii="Times New Roman" w:eastAsia="Calibri" w:hAnsi="Times New Roman" w:cs="Times New Roman"/>
          <w:sz w:val="28"/>
          <w:szCs w:val="28"/>
          <w:lang w:val="uk-UA"/>
        </w:rPr>
        <w:t>, с. 5].</w:t>
      </w:r>
      <w:r w:rsidR="00EA47A2">
        <w:rPr>
          <w:rFonts w:ascii="Times New Roman" w:eastAsia="Calibri" w:hAnsi="Times New Roman" w:cs="Times New Roman"/>
          <w:sz w:val="28"/>
          <w:szCs w:val="28"/>
          <w:lang w:val="uk-UA"/>
        </w:rPr>
        <w:t xml:space="preserve"> Та ж газета у наступному році розмістила статтю про батьківські комітети у навчальних закладах. Мова йшла про нові правила вибору комітетів, де необхідна участь не менше чверті усіх батьків</w:t>
      </w:r>
      <w:r w:rsidR="002A2E7A">
        <w:rPr>
          <w:rFonts w:ascii="Times New Roman" w:eastAsia="Calibri" w:hAnsi="Times New Roman" w:cs="Times New Roman"/>
          <w:sz w:val="28"/>
          <w:szCs w:val="28"/>
          <w:lang w:val="uk-UA"/>
        </w:rPr>
        <w:t xml:space="preserve">. </w:t>
      </w:r>
      <w:r w:rsidR="00F81539">
        <w:rPr>
          <w:rFonts w:ascii="Times New Roman" w:eastAsia="Calibri" w:hAnsi="Times New Roman" w:cs="Times New Roman"/>
          <w:sz w:val="28"/>
          <w:szCs w:val="28"/>
          <w:lang w:val="uk-UA"/>
        </w:rPr>
        <w:t>Автор критику</w:t>
      </w:r>
      <w:r w:rsidR="008038ED">
        <w:rPr>
          <w:rFonts w:ascii="Times New Roman" w:eastAsia="Calibri" w:hAnsi="Times New Roman" w:cs="Times New Roman"/>
          <w:sz w:val="28"/>
          <w:szCs w:val="28"/>
          <w:lang w:val="uk-UA"/>
        </w:rPr>
        <w:t>вав</w:t>
      </w:r>
      <w:r w:rsidR="00F81539">
        <w:rPr>
          <w:rFonts w:ascii="Times New Roman" w:eastAsia="Calibri" w:hAnsi="Times New Roman" w:cs="Times New Roman"/>
          <w:sz w:val="28"/>
          <w:szCs w:val="28"/>
          <w:lang w:val="uk-UA"/>
        </w:rPr>
        <w:t xml:space="preserve"> батьків за байдужість: </w:t>
      </w:r>
      <w:r w:rsidR="00F81539" w:rsidRPr="00A14622">
        <w:rPr>
          <w:rFonts w:ascii="Times New Roman" w:eastAsia="Calibri" w:hAnsi="Times New Roman" w:cs="Times New Roman"/>
          <w:i/>
          <w:sz w:val="28"/>
          <w:szCs w:val="28"/>
          <w:lang w:val="uk-UA"/>
        </w:rPr>
        <w:t>«…батьківські комітети і раніше були малолюдні, як засідання міської думи, коли там не обговорюють трамвайних питань</w:t>
      </w:r>
      <w:r w:rsidR="00A14622" w:rsidRPr="00A14622">
        <w:rPr>
          <w:rFonts w:ascii="Times New Roman" w:eastAsia="Calibri" w:hAnsi="Times New Roman" w:cs="Times New Roman"/>
          <w:i/>
          <w:sz w:val="28"/>
          <w:szCs w:val="28"/>
          <w:lang w:val="uk-UA"/>
        </w:rPr>
        <w:t>, а тепер їм загрожує зникнення. Це гарантує наша інертність, пасивність, індиферентизм</w:t>
      </w:r>
      <w:r w:rsidR="00A14622">
        <w:rPr>
          <w:rFonts w:ascii="Times New Roman" w:eastAsia="Calibri" w:hAnsi="Times New Roman" w:cs="Times New Roman"/>
          <w:i/>
          <w:sz w:val="28"/>
          <w:szCs w:val="28"/>
          <w:lang w:val="uk-UA"/>
        </w:rPr>
        <w:t>…</w:t>
      </w:r>
      <w:r w:rsidR="00A14622" w:rsidRPr="00A14622">
        <w:rPr>
          <w:rFonts w:ascii="Times New Roman" w:eastAsia="Calibri" w:hAnsi="Times New Roman" w:cs="Times New Roman"/>
          <w:i/>
          <w:sz w:val="28"/>
          <w:szCs w:val="28"/>
          <w:lang w:val="uk-UA"/>
        </w:rPr>
        <w:t>»</w:t>
      </w:r>
      <w:r w:rsidR="00A14622">
        <w:rPr>
          <w:rFonts w:ascii="Times New Roman" w:eastAsia="Calibri" w:hAnsi="Times New Roman" w:cs="Times New Roman"/>
          <w:sz w:val="28"/>
          <w:szCs w:val="28"/>
          <w:lang w:val="uk-UA"/>
        </w:rPr>
        <w:t xml:space="preserve"> та іронізу</w:t>
      </w:r>
      <w:r w:rsidR="008038ED">
        <w:rPr>
          <w:rFonts w:ascii="Times New Roman" w:eastAsia="Calibri" w:hAnsi="Times New Roman" w:cs="Times New Roman"/>
          <w:sz w:val="28"/>
          <w:szCs w:val="28"/>
          <w:lang w:val="uk-UA"/>
        </w:rPr>
        <w:t>вав</w:t>
      </w:r>
      <w:r w:rsidR="00A14622">
        <w:rPr>
          <w:rFonts w:ascii="Times New Roman" w:eastAsia="Calibri" w:hAnsi="Times New Roman" w:cs="Times New Roman"/>
          <w:sz w:val="28"/>
          <w:szCs w:val="28"/>
          <w:lang w:val="uk-UA"/>
        </w:rPr>
        <w:t xml:space="preserve">: </w:t>
      </w:r>
      <w:r w:rsidR="008038ED">
        <w:rPr>
          <w:rFonts w:ascii="Times New Roman" w:eastAsia="Calibri" w:hAnsi="Times New Roman" w:cs="Times New Roman"/>
          <w:i/>
          <w:sz w:val="28"/>
          <w:szCs w:val="28"/>
          <w:lang w:val="uk-UA"/>
        </w:rPr>
        <w:t>«…простіше</w:t>
      </w:r>
      <w:r w:rsidR="00A14622" w:rsidRPr="00A14622">
        <w:rPr>
          <w:rFonts w:ascii="Times New Roman" w:eastAsia="Calibri" w:hAnsi="Times New Roman" w:cs="Times New Roman"/>
          <w:i/>
          <w:sz w:val="28"/>
          <w:szCs w:val="28"/>
          <w:lang w:val="uk-UA"/>
        </w:rPr>
        <w:t xml:space="preserve"> повернути на престол корейського імператора, ніж заманити батьків на збори»</w:t>
      </w:r>
      <w:r w:rsidR="00A14622">
        <w:rPr>
          <w:rFonts w:ascii="Times New Roman" w:eastAsia="Calibri" w:hAnsi="Times New Roman" w:cs="Times New Roman"/>
          <w:sz w:val="28"/>
          <w:szCs w:val="28"/>
          <w:lang w:val="uk-UA"/>
        </w:rPr>
        <w:t>. Також автор резонно визначив причини даної проблеми: батьки не знайомі між собою, тому їм важко визначитися з вибором до комітету; деякі</w:t>
      </w:r>
      <w:r w:rsidR="00A14622" w:rsidRPr="00B13DD0">
        <w:rPr>
          <w:rFonts w:ascii="Times New Roman" w:eastAsia="Calibri" w:hAnsi="Times New Roman" w:cs="Times New Roman"/>
          <w:sz w:val="28"/>
          <w:szCs w:val="28"/>
          <w:lang w:val="uk-UA"/>
        </w:rPr>
        <w:t xml:space="preserve"> побоюються можливих суперечок з педагогами та пов’</w:t>
      </w:r>
      <w:r w:rsidR="00A14622">
        <w:rPr>
          <w:rFonts w:ascii="Times New Roman" w:eastAsia="Calibri" w:hAnsi="Times New Roman" w:cs="Times New Roman"/>
          <w:sz w:val="28"/>
          <w:szCs w:val="28"/>
          <w:lang w:val="uk-UA"/>
        </w:rPr>
        <w:t>язаних з цим неприємностей</w:t>
      </w:r>
      <w:r w:rsidR="00B13DD0">
        <w:rPr>
          <w:rFonts w:ascii="Times New Roman" w:eastAsia="Calibri" w:hAnsi="Times New Roman" w:cs="Times New Roman"/>
          <w:sz w:val="28"/>
          <w:szCs w:val="28"/>
          <w:lang w:val="uk-UA"/>
        </w:rPr>
        <w:t xml:space="preserve">; інших не влаштовують вузькі повноваження комітетів тощо. У підсумку автор статті радив надати батьківським комітетам більше уваги, тому що </w:t>
      </w:r>
      <w:r w:rsidR="00B13DD0" w:rsidRPr="00B13DD0">
        <w:rPr>
          <w:rFonts w:ascii="Times New Roman" w:eastAsia="Calibri" w:hAnsi="Times New Roman" w:cs="Times New Roman"/>
          <w:i/>
          <w:sz w:val="28"/>
          <w:szCs w:val="28"/>
          <w:lang w:val="uk-UA"/>
        </w:rPr>
        <w:t>«…зникне важливий інститут, що вимагає самостійності громади задля її ж користі»</w:t>
      </w:r>
      <w:r w:rsidR="001A37FF">
        <w:rPr>
          <w:rFonts w:ascii="Times New Roman" w:eastAsia="Calibri" w:hAnsi="Times New Roman" w:cs="Times New Roman"/>
          <w:sz w:val="28"/>
          <w:szCs w:val="28"/>
          <w:lang w:val="uk-UA"/>
        </w:rPr>
        <w:t xml:space="preserve"> </w:t>
      </w:r>
      <w:r w:rsidR="001A37FF" w:rsidRPr="001A37FF">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230</w:t>
      </w:r>
      <w:r w:rsidR="00B76C40">
        <w:rPr>
          <w:rFonts w:ascii="Times New Roman" w:eastAsia="Calibri" w:hAnsi="Times New Roman" w:cs="Times New Roman"/>
          <w:sz w:val="28"/>
          <w:szCs w:val="28"/>
          <w:lang w:val="uk-UA"/>
        </w:rPr>
        <w:t>,</w:t>
      </w:r>
      <w:r w:rsidR="00B13DD0">
        <w:rPr>
          <w:rFonts w:ascii="Times New Roman" w:eastAsia="Calibri" w:hAnsi="Times New Roman" w:cs="Times New Roman"/>
          <w:sz w:val="28"/>
          <w:szCs w:val="28"/>
          <w:lang w:val="uk-UA"/>
        </w:rPr>
        <w:t xml:space="preserve"> с. 3</w:t>
      </w:r>
      <w:r w:rsidR="001A37FF" w:rsidRPr="001A37FF">
        <w:rPr>
          <w:rFonts w:ascii="Times New Roman" w:eastAsia="Calibri" w:hAnsi="Times New Roman" w:cs="Times New Roman"/>
          <w:sz w:val="28"/>
          <w:szCs w:val="28"/>
          <w:lang w:val="uk-UA"/>
        </w:rPr>
        <w:t>]</w:t>
      </w:r>
      <w:r w:rsidR="00B13DD0">
        <w:rPr>
          <w:rFonts w:ascii="Times New Roman" w:eastAsia="Calibri" w:hAnsi="Times New Roman" w:cs="Times New Roman"/>
          <w:sz w:val="28"/>
          <w:szCs w:val="28"/>
          <w:lang w:val="uk-UA"/>
        </w:rPr>
        <w:t>.</w:t>
      </w:r>
      <w:r w:rsidR="003D5003">
        <w:rPr>
          <w:rFonts w:ascii="Times New Roman" w:eastAsia="Calibri" w:hAnsi="Times New Roman" w:cs="Times New Roman"/>
          <w:sz w:val="28"/>
          <w:szCs w:val="28"/>
          <w:lang w:val="uk-UA"/>
        </w:rPr>
        <w:t xml:space="preserve"> У Маріїнській гімназії батьківський комітет було створено у 1906 р. Він складався з 39 членів – по 3 представники від кожного класу. Проте його діяльність за рік важко було назвати продуктивною. </w:t>
      </w:r>
      <w:r w:rsidR="00D42856">
        <w:rPr>
          <w:rFonts w:ascii="Times New Roman" w:eastAsia="Calibri" w:hAnsi="Times New Roman" w:cs="Times New Roman"/>
          <w:sz w:val="28"/>
          <w:szCs w:val="28"/>
          <w:lang w:val="uk-UA"/>
        </w:rPr>
        <w:t>З</w:t>
      </w:r>
      <w:r w:rsidR="003D5003">
        <w:rPr>
          <w:rFonts w:ascii="Times New Roman" w:eastAsia="Calibri" w:hAnsi="Times New Roman" w:cs="Times New Roman"/>
          <w:sz w:val="28"/>
          <w:szCs w:val="28"/>
          <w:lang w:val="uk-UA"/>
        </w:rPr>
        <w:t>начна к</w:t>
      </w:r>
      <w:r w:rsidR="00D42856">
        <w:rPr>
          <w:rFonts w:ascii="Times New Roman" w:eastAsia="Calibri" w:hAnsi="Times New Roman" w:cs="Times New Roman"/>
          <w:sz w:val="28"/>
          <w:szCs w:val="28"/>
          <w:lang w:val="uk-UA"/>
        </w:rPr>
        <w:t>ількість батьків учениць мешкала</w:t>
      </w:r>
      <w:r w:rsidR="003D5003">
        <w:rPr>
          <w:rFonts w:ascii="Times New Roman" w:eastAsia="Calibri" w:hAnsi="Times New Roman" w:cs="Times New Roman"/>
          <w:sz w:val="28"/>
          <w:szCs w:val="28"/>
          <w:lang w:val="uk-UA"/>
        </w:rPr>
        <w:t xml:space="preserve"> поза межами міста</w:t>
      </w:r>
      <w:r w:rsidR="00D42856">
        <w:rPr>
          <w:rFonts w:ascii="Times New Roman" w:eastAsia="Calibri" w:hAnsi="Times New Roman" w:cs="Times New Roman"/>
          <w:sz w:val="28"/>
          <w:szCs w:val="28"/>
          <w:lang w:val="uk-UA"/>
        </w:rPr>
        <w:t>, тому на збори з</w:t>
      </w:r>
      <w:r w:rsidR="00D42856" w:rsidRPr="00D42856">
        <w:rPr>
          <w:rFonts w:ascii="Times New Roman" w:eastAsia="Calibri" w:hAnsi="Times New Roman" w:cs="Times New Roman"/>
          <w:sz w:val="28"/>
          <w:szCs w:val="28"/>
          <w:lang w:val="uk-UA"/>
        </w:rPr>
        <w:t>’</w:t>
      </w:r>
      <w:r w:rsidR="00D42856">
        <w:rPr>
          <w:rFonts w:ascii="Times New Roman" w:eastAsia="Calibri" w:hAnsi="Times New Roman" w:cs="Times New Roman"/>
          <w:sz w:val="28"/>
          <w:szCs w:val="28"/>
          <w:lang w:val="uk-UA"/>
        </w:rPr>
        <w:t>являлось мало людей. До 1914 р. включно керівництво Маріїнки щороку ініцювало створення</w:t>
      </w:r>
      <w:r w:rsidR="003D5003">
        <w:rPr>
          <w:rFonts w:ascii="Times New Roman" w:eastAsia="Calibri" w:hAnsi="Times New Roman" w:cs="Times New Roman"/>
          <w:sz w:val="28"/>
          <w:szCs w:val="28"/>
          <w:lang w:val="uk-UA"/>
        </w:rPr>
        <w:t xml:space="preserve"> </w:t>
      </w:r>
      <w:r w:rsidR="00D42856">
        <w:rPr>
          <w:rFonts w:ascii="Times New Roman" w:eastAsia="Calibri" w:hAnsi="Times New Roman" w:cs="Times New Roman"/>
          <w:sz w:val="28"/>
          <w:szCs w:val="28"/>
          <w:lang w:val="uk-UA"/>
        </w:rPr>
        <w:t>батьківс</w:t>
      </w:r>
      <w:r w:rsidR="00782D25">
        <w:rPr>
          <w:rFonts w:ascii="Times New Roman" w:eastAsia="Calibri" w:hAnsi="Times New Roman" w:cs="Times New Roman"/>
          <w:sz w:val="28"/>
          <w:szCs w:val="28"/>
          <w:lang w:val="uk-UA"/>
        </w:rPr>
        <w:t>ьких комітетів, проте щоразу ці зусилля зазнавали краху</w:t>
      </w:r>
      <w:r w:rsidR="001A37FF">
        <w:rPr>
          <w:rFonts w:ascii="Times New Roman" w:eastAsia="Calibri" w:hAnsi="Times New Roman" w:cs="Times New Roman"/>
          <w:sz w:val="28"/>
          <w:szCs w:val="28"/>
          <w:lang w:val="uk-UA"/>
        </w:rPr>
        <w:t xml:space="preserve"> </w:t>
      </w:r>
      <w:r w:rsidR="001A37FF" w:rsidRPr="00D07F46">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190</w:t>
      </w:r>
      <w:r w:rsidR="00D07F46" w:rsidRPr="00D07F46">
        <w:rPr>
          <w:rFonts w:ascii="Times New Roman" w:eastAsia="Calibri" w:hAnsi="Times New Roman" w:cs="Times New Roman"/>
          <w:sz w:val="28"/>
          <w:szCs w:val="28"/>
          <w:lang w:val="uk-UA"/>
        </w:rPr>
        <w:t>, с. 30; 1</w:t>
      </w:r>
      <w:r w:rsidR="004B2F45">
        <w:rPr>
          <w:rFonts w:ascii="Times New Roman" w:eastAsia="Calibri" w:hAnsi="Times New Roman" w:cs="Times New Roman"/>
          <w:sz w:val="28"/>
          <w:szCs w:val="28"/>
          <w:lang w:val="uk-UA"/>
        </w:rPr>
        <w:t>9</w:t>
      </w:r>
      <w:r w:rsidR="00D07F46" w:rsidRPr="00D07F46">
        <w:rPr>
          <w:rFonts w:ascii="Times New Roman" w:eastAsia="Calibri" w:hAnsi="Times New Roman" w:cs="Times New Roman"/>
          <w:sz w:val="28"/>
          <w:szCs w:val="28"/>
          <w:lang w:val="uk-UA"/>
        </w:rPr>
        <w:t xml:space="preserve">1, с. 31; </w:t>
      </w:r>
      <w:r w:rsidR="00B76C40" w:rsidRPr="00D07F46">
        <w:rPr>
          <w:rFonts w:ascii="Times New Roman" w:eastAsia="Calibri" w:hAnsi="Times New Roman" w:cs="Times New Roman"/>
          <w:sz w:val="28"/>
          <w:szCs w:val="28"/>
          <w:lang w:val="uk-UA"/>
        </w:rPr>
        <w:t>1</w:t>
      </w:r>
      <w:r w:rsidR="004B2F45">
        <w:rPr>
          <w:rFonts w:ascii="Times New Roman" w:eastAsia="Calibri" w:hAnsi="Times New Roman" w:cs="Times New Roman"/>
          <w:sz w:val="28"/>
          <w:szCs w:val="28"/>
          <w:lang w:val="uk-UA"/>
        </w:rPr>
        <w:t>9</w:t>
      </w:r>
      <w:r w:rsidR="00D07F46" w:rsidRPr="00D07F46">
        <w:rPr>
          <w:rFonts w:ascii="Times New Roman" w:eastAsia="Calibri" w:hAnsi="Times New Roman" w:cs="Times New Roman"/>
          <w:sz w:val="28"/>
          <w:szCs w:val="28"/>
          <w:lang w:val="uk-UA"/>
        </w:rPr>
        <w:t>4</w:t>
      </w:r>
      <w:r w:rsidR="00B76C40" w:rsidRPr="00D07F46">
        <w:rPr>
          <w:rFonts w:ascii="Times New Roman" w:eastAsia="Calibri" w:hAnsi="Times New Roman" w:cs="Times New Roman"/>
          <w:sz w:val="28"/>
          <w:szCs w:val="28"/>
          <w:lang w:val="uk-UA"/>
        </w:rPr>
        <w:t>, с.</w:t>
      </w:r>
      <w:r w:rsidR="00D07F46" w:rsidRPr="00D07F46">
        <w:rPr>
          <w:rFonts w:ascii="Times New Roman" w:eastAsia="Calibri" w:hAnsi="Times New Roman" w:cs="Times New Roman"/>
          <w:sz w:val="28"/>
          <w:szCs w:val="28"/>
          <w:lang w:val="uk-UA"/>
        </w:rPr>
        <w:t xml:space="preserve"> 30; 1</w:t>
      </w:r>
      <w:r w:rsidR="004B2F45">
        <w:rPr>
          <w:rFonts w:ascii="Times New Roman" w:eastAsia="Calibri" w:hAnsi="Times New Roman" w:cs="Times New Roman"/>
          <w:sz w:val="28"/>
          <w:szCs w:val="28"/>
          <w:lang w:val="uk-UA"/>
        </w:rPr>
        <w:t>9</w:t>
      </w:r>
      <w:r w:rsidR="00D07F46" w:rsidRPr="00D07F46">
        <w:rPr>
          <w:rFonts w:ascii="Times New Roman" w:eastAsia="Calibri" w:hAnsi="Times New Roman" w:cs="Times New Roman"/>
          <w:sz w:val="28"/>
          <w:szCs w:val="28"/>
          <w:lang w:val="uk-UA"/>
        </w:rPr>
        <w:t>6, с. 27</w:t>
      </w:r>
      <w:r w:rsidR="001A37FF" w:rsidRPr="00D07F46">
        <w:rPr>
          <w:rFonts w:ascii="Times New Roman" w:eastAsia="Calibri" w:hAnsi="Times New Roman" w:cs="Times New Roman"/>
          <w:sz w:val="28"/>
          <w:szCs w:val="28"/>
          <w:lang w:val="uk-UA"/>
        </w:rPr>
        <w:t>]</w:t>
      </w:r>
      <w:r w:rsidR="00007C39" w:rsidRPr="00D07F46">
        <w:rPr>
          <w:rFonts w:ascii="Times New Roman" w:eastAsia="Calibri" w:hAnsi="Times New Roman" w:cs="Times New Roman"/>
          <w:sz w:val="28"/>
          <w:szCs w:val="28"/>
          <w:lang w:val="uk-UA"/>
        </w:rPr>
        <w:t>.</w:t>
      </w:r>
      <w:r w:rsidR="00C654CE" w:rsidRPr="00D07F46">
        <w:rPr>
          <w:rFonts w:ascii="Times New Roman" w:eastAsia="Calibri" w:hAnsi="Times New Roman" w:cs="Times New Roman"/>
          <w:sz w:val="28"/>
          <w:szCs w:val="28"/>
          <w:lang w:val="uk-UA"/>
        </w:rPr>
        <w:t xml:space="preserve"> </w:t>
      </w:r>
      <w:r w:rsidR="00C654CE">
        <w:rPr>
          <w:rFonts w:ascii="Times New Roman" w:eastAsia="Calibri" w:hAnsi="Times New Roman" w:cs="Times New Roman"/>
          <w:sz w:val="28"/>
          <w:szCs w:val="28"/>
          <w:lang w:val="uk-UA"/>
        </w:rPr>
        <w:t>Проте джерела свідчать, що в окремих випадках батьки</w:t>
      </w:r>
      <w:r w:rsidR="00753FA2">
        <w:rPr>
          <w:rFonts w:ascii="Times New Roman" w:eastAsia="Calibri" w:hAnsi="Times New Roman" w:cs="Times New Roman"/>
          <w:sz w:val="28"/>
          <w:szCs w:val="28"/>
          <w:lang w:val="uk-UA"/>
        </w:rPr>
        <w:t xml:space="preserve"> активно включались в життя гімназії. Їх активізація спостерігалась у випадках, коли зміни у житті суспільства торкались навчально-</w:t>
      </w:r>
      <w:r w:rsidR="00753FA2">
        <w:rPr>
          <w:rFonts w:ascii="Times New Roman" w:eastAsia="Calibri" w:hAnsi="Times New Roman" w:cs="Times New Roman"/>
          <w:sz w:val="28"/>
          <w:szCs w:val="28"/>
          <w:lang w:val="uk-UA"/>
        </w:rPr>
        <w:lastRenderedPageBreak/>
        <w:t>виховного процесу у гімназії. Так у квітні 1919 р., коли під дією об</w:t>
      </w:r>
      <w:r w:rsidR="00753FA2" w:rsidRPr="00753FA2">
        <w:rPr>
          <w:rFonts w:ascii="Times New Roman" w:eastAsia="Calibri" w:hAnsi="Times New Roman" w:cs="Times New Roman"/>
          <w:sz w:val="28"/>
          <w:szCs w:val="28"/>
          <w:lang w:val="uk-UA"/>
        </w:rPr>
        <w:t>’</w:t>
      </w:r>
      <w:r w:rsidR="00753FA2">
        <w:rPr>
          <w:rFonts w:ascii="Times New Roman" w:eastAsia="Calibri" w:hAnsi="Times New Roman" w:cs="Times New Roman"/>
          <w:sz w:val="28"/>
          <w:szCs w:val="28"/>
          <w:lang w:val="uk-UA"/>
        </w:rPr>
        <w:t>єктивних чинників Маріїн</w:t>
      </w:r>
      <w:r w:rsidR="00AB728F">
        <w:rPr>
          <w:rFonts w:ascii="Times New Roman" w:eastAsia="Calibri" w:hAnsi="Times New Roman" w:cs="Times New Roman"/>
          <w:sz w:val="28"/>
          <w:szCs w:val="28"/>
          <w:lang w:val="uk-UA"/>
        </w:rPr>
        <w:t>ка змінила назву, стала</w:t>
      </w:r>
      <w:r w:rsidR="00753FA2">
        <w:rPr>
          <w:rFonts w:ascii="Times New Roman" w:eastAsia="Calibri" w:hAnsi="Times New Roman" w:cs="Times New Roman"/>
          <w:sz w:val="28"/>
          <w:szCs w:val="28"/>
          <w:lang w:val="uk-UA"/>
        </w:rPr>
        <w:t xml:space="preserve"> </w:t>
      </w:r>
      <w:r w:rsidR="00AB728F">
        <w:rPr>
          <w:rFonts w:ascii="Times New Roman" w:eastAsia="Calibri" w:hAnsi="Times New Roman" w:cs="Times New Roman"/>
          <w:sz w:val="28"/>
          <w:szCs w:val="28"/>
          <w:lang w:val="uk-UA"/>
        </w:rPr>
        <w:t>П</w:t>
      </w:r>
      <w:r w:rsidR="004B2F45">
        <w:rPr>
          <w:rFonts w:ascii="Times New Roman" w:eastAsia="Calibri" w:hAnsi="Times New Roman" w:cs="Times New Roman"/>
          <w:sz w:val="28"/>
          <w:szCs w:val="28"/>
          <w:lang w:val="uk-UA"/>
        </w:rPr>
        <w:t>ершо</w:t>
      </w:r>
      <w:r w:rsidR="00753FA2">
        <w:rPr>
          <w:rFonts w:ascii="Times New Roman" w:eastAsia="Calibri" w:hAnsi="Times New Roman" w:cs="Times New Roman"/>
          <w:sz w:val="28"/>
          <w:szCs w:val="28"/>
          <w:lang w:val="uk-UA"/>
        </w:rPr>
        <w:t>ю громадською жіночою гімназією і почався перегляд навчальних програм, до Педагогічної Ради надійшло клопотання від голови батьківського комітету з проханням розпочати викладання історії християнства поряд з вітчизняною історією та історією мистецтва.</w:t>
      </w:r>
      <w:r w:rsidR="00095B63">
        <w:rPr>
          <w:rFonts w:ascii="Times New Roman" w:eastAsia="Calibri" w:hAnsi="Times New Roman" w:cs="Times New Roman"/>
          <w:sz w:val="28"/>
          <w:szCs w:val="28"/>
          <w:lang w:val="uk-UA"/>
        </w:rPr>
        <w:t xml:space="preserve"> При цьому зазначалося, що більшість батьків сповідують православне християнство і власних дітей прагнуть виховати по канонах тієї ж віри. Батьки наголошували, що </w:t>
      </w:r>
      <w:r w:rsidR="00095B63" w:rsidRPr="00095B63">
        <w:rPr>
          <w:rFonts w:ascii="Times New Roman" w:eastAsia="Calibri" w:hAnsi="Times New Roman" w:cs="Times New Roman"/>
          <w:i/>
          <w:sz w:val="28"/>
          <w:szCs w:val="28"/>
          <w:lang w:val="uk-UA"/>
        </w:rPr>
        <w:t>«виховна частина освітнього процесу має спиратис</w:t>
      </w:r>
      <w:r w:rsidR="00782D25">
        <w:rPr>
          <w:rFonts w:ascii="Times New Roman" w:eastAsia="Calibri" w:hAnsi="Times New Roman" w:cs="Times New Roman"/>
          <w:i/>
          <w:sz w:val="28"/>
          <w:szCs w:val="28"/>
          <w:lang w:val="uk-UA"/>
        </w:rPr>
        <w:t>я на релігійно-моральну основу»</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rPr>
        <w:t>9</w:t>
      </w:r>
      <w:r w:rsidR="00B76C40">
        <w:rPr>
          <w:rFonts w:ascii="Times New Roman" w:eastAsia="Calibri" w:hAnsi="Times New Roman" w:cs="Times New Roman"/>
          <w:sz w:val="28"/>
          <w:szCs w:val="28"/>
        </w:rPr>
        <w:t>6</w:t>
      </w:r>
      <w:r w:rsidR="001A37FF">
        <w:rPr>
          <w:rFonts w:ascii="Times New Roman" w:eastAsia="Calibri" w:hAnsi="Times New Roman" w:cs="Times New Roman"/>
          <w:sz w:val="28"/>
          <w:szCs w:val="28"/>
          <w:lang w:val="uk-UA"/>
        </w:rPr>
        <w:t>, арк. 4</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1A37FF">
        <w:rPr>
          <w:rFonts w:ascii="Times New Roman" w:eastAsia="Calibri" w:hAnsi="Times New Roman" w:cs="Times New Roman"/>
          <w:sz w:val="28"/>
          <w:szCs w:val="28"/>
          <w:lang w:val="uk-UA"/>
        </w:rPr>
        <w:t xml:space="preserve"> </w:t>
      </w:r>
      <w:r w:rsidR="007A084B">
        <w:rPr>
          <w:rFonts w:ascii="Times New Roman" w:eastAsia="Calibri" w:hAnsi="Times New Roman" w:cs="Times New Roman"/>
          <w:sz w:val="28"/>
          <w:szCs w:val="28"/>
          <w:lang w:val="uk-UA"/>
        </w:rPr>
        <w:t xml:space="preserve">Подібна ситуація повторилась при спробі запровадження української мови у </w:t>
      </w:r>
      <w:r w:rsidR="007A084B" w:rsidRPr="00D07F46">
        <w:rPr>
          <w:rFonts w:ascii="Times New Roman" w:eastAsia="Calibri" w:hAnsi="Times New Roman" w:cs="Times New Roman"/>
          <w:sz w:val="28"/>
          <w:szCs w:val="28"/>
          <w:lang w:val="uk-UA"/>
        </w:rPr>
        <w:t>гімназії</w:t>
      </w:r>
      <w:r w:rsidR="00782D25" w:rsidRPr="00D07F46">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323</w:t>
      </w:r>
      <w:r w:rsidR="00B76C40" w:rsidRPr="00D07F46">
        <w:rPr>
          <w:rFonts w:ascii="Times New Roman" w:eastAsia="Calibri" w:hAnsi="Times New Roman" w:cs="Times New Roman"/>
          <w:sz w:val="28"/>
          <w:szCs w:val="28"/>
          <w:lang w:val="uk-UA"/>
        </w:rPr>
        <w:t xml:space="preserve">, с. </w:t>
      </w:r>
      <w:r w:rsidR="00D07F46" w:rsidRPr="00D07F46">
        <w:rPr>
          <w:rFonts w:ascii="Times New Roman" w:eastAsia="Calibri" w:hAnsi="Times New Roman" w:cs="Times New Roman"/>
          <w:sz w:val="28"/>
          <w:szCs w:val="28"/>
          <w:lang w:val="uk-UA"/>
        </w:rPr>
        <w:t>49-60</w:t>
      </w:r>
      <w:r w:rsidR="00782D25" w:rsidRPr="00D07F46">
        <w:rPr>
          <w:rFonts w:ascii="Times New Roman" w:eastAsia="Calibri" w:hAnsi="Times New Roman" w:cs="Times New Roman"/>
          <w:sz w:val="28"/>
          <w:szCs w:val="28"/>
          <w:lang w:val="uk-UA"/>
        </w:rPr>
        <w:t>].</w:t>
      </w:r>
      <w:r w:rsidR="006956A6">
        <w:rPr>
          <w:rFonts w:ascii="Times New Roman" w:eastAsia="Calibri" w:hAnsi="Times New Roman" w:cs="Times New Roman"/>
          <w:sz w:val="28"/>
          <w:szCs w:val="28"/>
          <w:lang w:val="uk-UA"/>
        </w:rPr>
        <w:t xml:space="preserve"> У 1920 р. спеціальним наказом нової влади Закон Божий та латинська мова були віднесені до необов</w:t>
      </w:r>
      <w:r w:rsidR="006956A6" w:rsidRPr="006956A6">
        <w:rPr>
          <w:rFonts w:ascii="Times New Roman" w:eastAsia="Calibri" w:hAnsi="Times New Roman" w:cs="Times New Roman"/>
          <w:sz w:val="28"/>
          <w:szCs w:val="28"/>
        </w:rPr>
        <w:t>’</w:t>
      </w:r>
      <w:r w:rsidR="006956A6">
        <w:rPr>
          <w:rFonts w:ascii="Times New Roman" w:eastAsia="Calibri" w:hAnsi="Times New Roman" w:cs="Times New Roman"/>
          <w:sz w:val="28"/>
          <w:szCs w:val="28"/>
          <w:lang w:val="uk-UA"/>
        </w:rPr>
        <w:t xml:space="preserve">язкових дициплін. Батьки восьмикласниць мали подати заяву стандартної форми щодо продовження вивчення дівчатами зазначених предметів. Більшість заяв </w:t>
      </w:r>
      <w:r w:rsidR="006D5228">
        <w:rPr>
          <w:rFonts w:ascii="Times New Roman" w:eastAsia="Calibri" w:hAnsi="Times New Roman" w:cs="Times New Roman"/>
          <w:sz w:val="28"/>
          <w:szCs w:val="28"/>
          <w:lang w:val="uk-UA"/>
        </w:rPr>
        <w:t xml:space="preserve">було надано в підтримку </w:t>
      </w:r>
      <w:r w:rsidR="006956A6">
        <w:rPr>
          <w:rFonts w:ascii="Times New Roman" w:eastAsia="Calibri" w:hAnsi="Times New Roman" w:cs="Times New Roman"/>
          <w:sz w:val="28"/>
          <w:szCs w:val="28"/>
          <w:lang w:val="uk-UA"/>
        </w:rPr>
        <w:t>Закону Божого. Батьки</w:t>
      </w:r>
      <w:r w:rsidR="006D5228">
        <w:rPr>
          <w:rFonts w:ascii="Times New Roman" w:eastAsia="Calibri" w:hAnsi="Times New Roman" w:cs="Times New Roman"/>
          <w:sz w:val="28"/>
          <w:szCs w:val="28"/>
          <w:lang w:val="uk-UA"/>
        </w:rPr>
        <w:t xml:space="preserve"> єврейської національності обирали латинську мову </w:t>
      </w:r>
      <w:r w:rsidR="006D5228" w:rsidRPr="006D5228">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98</w:t>
      </w:r>
      <w:r w:rsidR="006D5228">
        <w:rPr>
          <w:rFonts w:ascii="Times New Roman" w:eastAsia="Calibri" w:hAnsi="Times New Roman" w:cs="Times New Roman"/>
          <w:sz w:val="28"/>
          <w:szCs w:val="28"/>
          <w:lang w:val="uk-UA"/>
        </w:rPr>
        <w:t>, арк.</w:t>
      </w:r>
      <w:r w:rsidR="00A20AEC">
        <w:rPr>
          <w:rFonts w:ascii="Times New Roman" w:eastAsia="Calibri" w:hAnsi="Times New Roman" w:cs="Times New Roman"/>
          <w:sz w:val="28"/>
          <w:szCs w:val="28"/>
          <w:lang w:val="uk-UA"/>
        </w:rPr>
        <w:t xml:space="preserve"> </w:t>
      </w:r>
      <w:r w:rsidR="006D5228">
        <w:rPr>
          <w:rFonts w:ascii="Times New Roman" w:eastAsia="Calibri" w:hAnsi="Times New Roman" w:cs="Times New Roman"/>
          <w:sz w:val="28"/>
          <w:szCs w:val="28"/>
          <w:lang w:val="uk-UA"/>
        </w:rPr>
        <w:t>1-89</w:t>
      </w:r>
      <w:r w:rsidR="006D5228" w:rsidRPr="006D5228">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lang w:val="uk-UA"/>
        </w:rPr>
        <w:t xml:space="preserve"> </w:t>
      </w:r>
    </w:p>
    <w:p w:rsidR="00B01371" w:rsidRPr="00B13DD0" w:rsidRDefault="006956A6"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П</w:t>
      </w:r>
      <w:r w:rsidR="00007C39">
        <w:rPr>
          <w:rFonts w:ascii="Times New Roman" w:eastAsia="Calibri" w:hAnsi="Times New Roman" w:cs="Times New Roman"/>
          <w:sz w:val="28"/>
          <w:szCs w:val="28"/>
          <w:lang w:val="uk-UA"/>
        </w:rPr>
        <w:t>роблем</w:t>
      </w:r>
      <w:r>
        <w:rPr>
          <w:rFonts w:ascii="Times New Roman" w:eastAsia="Calibri" w:hAnsi="Times New Roman" w:cs="Times New Roman"/>
          <w:sz w:val="28"/>
          <w:szCs w:val="28"/>
          <w:lang w:val="uk-UA"/>
        </w:rPr>
        <w:t>у</w:t>
      </w:r>
      <w:r w:rsidR="00007C39">
        <w:rPr>
          <w:rFonts w:ascii="Times New Roman" w:eastAsia="Calibri" w:hAnsi="Times New Roman" w:cs="Times New Roman"/>
          <w:sz w:val="28"/>
          <w:szCs w:val="28"/>
          <w:lang w:val="uk-UA"/>
        </w:rPr>
        <w:t xml:space="preserve"> з формуванням батьківськи</w:t>
      </w:r>
      <w:r w:rsidR="0051509D">
        <w:rPr>
          <w:rFonts w:ascii="Times New Roman" w:eastAsia="Calibri" w:hAnsi="Times New Roman" w:cs="Times New Roman"/>
          <w:sz w:val="28"/>
          <w:szCs w:val="28"/>
          <w:lang w:val="uk-UA"/>
        </w:rPr>
        <w:t xml:space="preserve">х комітетів </w:t>
      </w:r>
      <w:r>
        <w:rPr>
          <w:rFonts w:ascii="Times New Roman" w:eastAsia="Calibri" w:hAnsi="Times New Roman" w:cs="Times New Roman"/>
          <w:sz w:val="28"/>
          <w:szCs w:val="28"/>
          <w:lang w:val="uk-UA"/>
        </w:rPr>
        <w:t xml:space="preserve">доводилось вирішувати і </w:t>
      </w:r>
      <w:r w:rsidR="00007C39">
        <w:rPr>
          <w:rFonts w:ascii="Times New Roman" w:eastAsia="Calibri" w:hAnsi="Times New Roman" w:cs="Times New Roman"/>
          <w:sz w:val="28"/>
          <w:szCs w:val="28"/>
          <w:lang w:val="uk-UA"/>
        </w:rPr>
        <w:t>чоловіч</w:t>
      </w:r>
      <w:r>
        <w:rPr>
          <w:rFonts w:ascii="Times New Roman" w:eastAsia="Calibri" w:hAnsi="Times New Roman" w:cs="Times New Roman"/>
          <w:sz w:val="28"/>
          <w:szCs w:val="28"/>
          <w:lang w:val="uk-UA"/>
        </w:rPr>
        <w:t>им</w:t>
      </w:r>
      <w:r w:rsidR="00007C39">
        <w:rPr>
          <w:rFonts w:ascii="Times New Roman" w:eastAsia="Calibri" w:hAnsi="Times New Roman" w:cs="Times New Roman"/>
          <w:sz w:val="28"/>
          <w:szCs w:val="28"/>
          <w:lang w:val="uk-UA"/>
        </w:rPr>
        <w:t xml:space="preserve"> гімназі</w:t>
      </w:r>
      <w:r>
        <w:rPr>
          <w:rFonts w:ascii="Times New Roman" w:eastAsia="Calibri" w:hAnsi="Times New Roman" w:cs="Times New Roman"/>
          <w:sz w:val="28"/>
          <w:szCs w:val="28"/>
          <w:lang w:val="uk-UA"/>
        </w:rPr>
        <w:t>ям Одеси</w:t>
      </w:r>
      <w:r w:rsidR="00007C39">
        <w:rPr>
          <w:rFonts w:ascii="Times New Roman" w:eastAsia="Calibri" w:hAnsi="Times New Roman" w:cs="Times New Roman"/>
          <w:sz w:val="28"/>
          <w:szCs w:val="28"/>
          <w:lang w:val="uk-UA"/>
        </w:rPr>
        <w:t>. Це підтв</w:t>
      </w:r>
      <w:r w:rsidR="00782D25">
        <w:rPr>
          <w:rFonts w:ascii="Times New Roman" w:eastAsia="Calibri" w:hAnsi="Times New Roman" w:cs="Times New Roman"/>
          <w:sz w:val="28"/>
          <w:szCs w:val="28"/>
          <w:lang w:val="uk-UA"/>
        </w:rPr>
        <w:t>ерджують дані архівних джерел</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21</w:t>
      </w:r>
      <w:r w:rsidR="001A37FF">
        <w:rPr>
          <w:rFonts w:ascii="Times New Roman" w:eastAsia="Calibri" w:hAnsi="Times New Roman" w:cs="Times New Roman"/>
          <w:sz w:val="28"/>
          <w:szCs w:val="28"/>
          <w:lang w:val="uk-UA"/>
        </w:rPr>
        <w:t>, арк. 28</w:t>
      </w:r>
      <w:r w:rsidR="00782D25" w:rsidRPr="00782D25">
        <w:rPr>
          <w:rFonts w:ascii="Times New Roman" w:eastAsia="Calibri" w:hAnsi="Times New Roman" w:cs="Times New Roman"/>
          <w:sz w:val="28"/>
          <w:szCs w:val="28"/>
          <w:lang w:val="uk-UA"/>
        </w:rPr>
        <w:t>]</w:t>
      </w:r>
      <w:r w:rsidR="0051509D">
        <w:rPr>
          <w:rFonts w:ascii="Times New Roman" w:eastAsia="Calibri" w:hAnsi="Times New Roman" w:cs="Times New Roman"/>
          <w:sz w:val="28"/>
          <w:szCs w:val="28"/>
          <w:lang w:val="uk-UA"/>
        </w:rPr>
        <w:t xml:space="preserve">. </w:t>
      </w:r>
      <w:r w:rsidR="00C654CE">
        <w:rPr>
          <w:rFonts w:ascii="Times New Roman" w:eastAsia="Calibri" w:hAnsi="Times New Roman" w:cs="Times New Roman"/>
          <w:sz w:val="28"/>
          <w:szCs w:val="28"/>
          <w:lang w:val="uk-UA"/>
        </w:rPr>
        <w:t>До обговорення надзвичайно важливого</w:t>
      </w:r>
      <w:r w:rsidR="0051509D">
        <w:rPr>
          <w:rFonts w:ascii="Times New Roman" w:eastAsia="Calibri" w:hAnsi="Times New Roman" w:cs="Times New Roman"/>
          <w:sz w:val="28"/>
          <w:szCs w:val="28"/>
          <w:lang w:val="uk-UA"/>
        </w:rPr>
        <w:t xml:space="preserve"> питання періодично підключалось Міністерство народної освіти. У </w:t>
      </w:r>
      <w:r w:rsidR="00C654CE">
        <w:rPr>
          <w:rFonts w:ascii="Times New Roman" w:eastAsia="Calibri" w:hAnsi="Times New Roman" w:cs="Times New Roman"/>
          <w:sz w:val="28"/>
          <w:szCs w:val="28"/>
          <w:lang w:val="uk-UA"/>
        </w:rPr>
        <w:t>таємному циркулярі окружному освітньому керівництву зазначалось, що найбажанішою формою діяльності батьківських комітетів є збо</w:t>
      </w:r>
      <w:r w:rsidR="00782D25">
        <w:rPr>
          <w:rFonts w:ascii="Times New Roman" w:eastAsia="Calibri" w:hAnsi="Times New Roman" w:cs="Times New Roman"/>
          <w:sz w:val="28"/>
          <w:szCs w:val="28"/>
          <w:lang w:val="uk-UA"/>
        </w:rPr>
        <w:t>ри батьків учнів окремих класів</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83</w:t>
      </w:r>
      <w:r w:rsidR="001A37FF">
        <w:rPr>
          <w:rFonts w:ascii="Times New Roman" w:eastAsia="Calibri" w:hAnsi="Times New Roman" w:cs="Times New Roman"/>
          <w:sz w:val="28"/>
          <w:szCs w:val="28"/>
          <w:lang w:val="uk-UA"/>
        </w:rPr>
        <w:t>, арк. 244</w:t>
      </w:r>
      <w:r w:rsidR="00782D25" w:rsidRPr="00782D25">
        <w:rPr>
          <w:rFonts w:ascii="Times New Roman" w:eastAsia="Calibri" w:hAnsi="Times New Roman" w:cs="Times New Roman"/>
          <w:sz w:val="28"/>
          <w:szCs w:val="28"/>
          <w:lang w:val="uk-UA"/>
        </w:rPr>
        <w:t>]</w:t>
      </w:r>
      <w:r w:rsidR="00C654CE">
        <w:rPr>
          <w:rFonts w:ascii="Times New Roman" w:eastAsia="Calibri" w:hAnsi="Times New Roman" w:cs="Times New Roman"/>
          <w:sz w:val="28"/>
          <w:szCs w:val="28"/>
          <w:lang w:val="uk-UA"/>
        </w:rPr>
        <w:t>.</w:t>
      </w:r>
    </w:p>
    <w:p w:rsidR="004A540F" w:rsidRPr="007C1D38" w:rsidRDefault="002764CE" w:rsidP="00C53F48">
      <w:pPr>
        <w:keepNext/>
        <w:spacing w:after="0" w:line="360" w:lineRule="auto"/>
        <w:ind w:firstLine="709"/>
        <w:contextualSpacing/>
        <w:jc w:val="both"/>
        <w:rPr>
          <w:rFonts w:ascii="Times New Roman" w:eastAsia="Calibri" w:hAnsi="Times New Roman" w:cs="Times New Roman"/>
          <w:sz w:val="28"/>
          <w:szCs w:val="28"/>
        </w:rPr>
      </w:pPr>
      <w:r w:rsidRPr="00414B2C">
        <w:rPr>
          <w:rFonts w:ascii="Times New Roman" w:eastAsia="Calibri" w:hAnsi="Times New Roman" w:cs="Times New Roman"/>
          <w:sz w:val="28"/>
          <w:szCs w:val="28"/>
          <w:lang w:val="uk-UA"/>
        </w:rPr>
        <w:t xml:space="preserve"> В кінці кожного семестру дівчата отримували оцінки за поведінку.</w:t>
      </w:r>
      <w:r w:rsidR="004A540F">
        <w:rPr>
          <w:rFonts w:ascii="Times New Roman" w:eastAsia="Calibri" w:hAnsi="Times New Roman" w:cs="Times New Roman"/>
          <w:sz w:val="28"/>
          <w:szCs w:val="28"/>
          <w:lang w:val="uk-UA"/>
        </w:rPr>
        <w:t xml:space="preserve"> Всі зауваження фіксувались у спеціальному журналі</w:t>
      </w:r>
      <w:r w:rsidR="007C1D38">
        <w:rPr>
          <w:rFonts w:ascii="Times New Roman" w:eastAsia="Calibri" w:hAnsi="Times New Roman" w:cs="Times New Roman"/>
          <w:sz w:val="28"/>
          <w:szCs w:val="28"/>
          <w:lang w:val="uk-UA"/>
        </w:rPr>
        <w:t xml:space="preserve">. Приміром, журнал поведінки учениць </w:t>
      </w:r>
      <w:r w:rsidR="004B2F45">
        <w:rPr>
          <w:rFonts w:ascii="Times New Roman" w:eastAsia="Calibri" w:hAnsi="Times New Roman" w:cs="Times New Roman"/>
          <w:sz w:val="28"/>
          <w:szCs w:val="28"/>
          <w:lang w:val="uk-UA"/>
        </w:rPr>
        <w:t>восьмо</w:t>
      </w:r>
      <w:r w:rsidR="00927A31">
        <w:rPr>
          <w:rFonts w:ascii="Times New Roman" w:eastAsia="Calibri" w:hAnsi="Times New Roman" w:cs="Times New Roman"/>
          <w:sz w:val="28"/>
          <w:szCs w:val="28"/>
          <w:lang w:val="uk-UA"/>
        </w:rPr>
        <w:t>го</w:t>
      </w:r>
      <w:r w:rsidR="007C1D38">
        <w:rPr>
          <w:rFonts w:ascii="Times New Roman" w:eastAsia="Calibri" w:hAnsi="Times New Roman" w:cs="Times New Roman"/>
          <w:sz w:val="28"/>
          <w:szCs w:val="28"/>
          <w:lang w:val="uk-UA"/>
        </w:rPr>
        <w:t xml:space="preserve"> класу за 1889-1990 навчальний рік містить наступні записи: </w:t>
      </w:r>
      <w:r w:rsidR="007C1D38" w:rsidRPr="007C1D38">
        <w:rPr>
          <w:rFonts w:ascii="Times New Roman" w:eastAsia="Calibri" w:hAnsi="Times New Roman" w:cs="Times New Roman"/>
          <w:i/>
          <w:sz w:val="28"/>
          <w:szCs w:val="28"/>
          <w:lang w:val="uk-UA"/>
        </w:rPr>
        <w:t>«</w:t>
      </w:r>
      <w:r w:rsidR="007C1D38" w:rsidRPr="007C1D38">
        <w:rPr>
          <w:rFonts w:ascii="Times New Roman" w:eastAsia="Calibri" w:hAnsi="Times New Roman" w:cs="Times New Roman"/>
          <w:i/>
          <w:sz w:val="28"/>
          <w:szCs w:val="28"/>
        </w:rPr>
        <w:t xml:space="preserve">кричала </w:t>
      </w:r>
      <w:r w:rsidR="00AA13B4">
        <w:rPr>
          <w:rFonts w:ascii="Times New Roman" w:eastAsia="Calibri" w:hAnsi="Times New Roman" w:cs="Times New Roman"/>
          <w:i/>
          <w:sz w:val="28"/>
          <w:szCs w:val="28"/>
          <w:lang w:val="uk-UA"/>
        </w:rPr>
        <w:t xml:space="preserve">та </w:t>
      </w:r>
      <w:r w:rsidR="007C1D38" w:rsidRPr="007C1D38">
        <w:rPr>
          <w:rFonts w:ascii="Times New Roman" w:eastAsia="Calibri" w:hAnsi="Times New Roman" w:cs="Times New Roman"/>
          <w:i/>
          <w:sz w:val="28"/>
          <w:szCs w:val="28"/>
        </w:rPr>
        <w:t>см</w:t>
      </w:r>
      <w:r w:rsidR="00AA13B4">
        <w:rPr>
          <w:rFonts w:ascii="Times New Roman" w:eastAsia="Calibri" w:hAnsi="Times New Roman" w:cs="Times New Roman"/>
          <w:i/>
          <w:sz w:val="28"/>
          <w:szCs w:val="28"/>
          <w:lang w:val="uk-UA"/>
        </w:rPr>
        <w:t>і</w:t>
      </w:r>
      <w:r w:rsidR="007C1D38" w:rsidRPr="007C1D38">
        <w:rPr>
          <w:rFonts w:ascii="Times New Roman" w:eastAsia="Calibri" w:hAnsi="Times New Roman" w:cs="Times New Roman"/>
          <w:i/>
          <w:sz w:val="28"/>
          <w:szCs w:val="28"/>
        </w:rPr>
        <w:t xml:space="preserve">ялась </w:t>
      </w:r>
      <w:r w:rsidR="00AA13B4">
        <w:rPr>
          <w:rFonts w:ascii="Times New Roman" w:eastAsia="Calibri" w:hAnsi="Times New Roman" w:cs="Times New Roman"/>
          <w:i/>
          <w:sz w:val="28"/>
          <w:szCs w:val="28"/>
          <w:lang w:val="uk-UA"/>
        </w:rPr>
        <w:t>у</w:t>
      </w:r>
      <w:r w:rsidR="00AA13B4">
        <w:rPr>
          <w:rFonts w:ascii="Times New Roman" w:eastAsia="Calibri" w:hAnsi="Times New Roman" w:cs="Times New Roman"/>
          <w:i/>
          <w:sz w:val="28"/>
          <w:szCs w:val="28"/>
        </w:rPr>
        <w:t xml:space="preserve"> темній залі</w:t>
      </w:r>
      <w:r w:rsidR="007C1D38" w:rsidRPr="007C1D38">
        <w:rPr>
          <w:rFonts w:ascii="Times New Roman" w:eastAsia="Calibri" w:hAnsi="Times New Roman" w:cs="Times New Roman"/>
          <w:i/>
          <w:sz w:val="28"/>
          <w:szCs w:val="28"/>
        </w:rPr>
        <w:t>», «кричала в кла</w:t>
      </w:r>
      <w:r w:rsidR="00AA13B4">
        <w:rPr>
          <w:rFonts w:ascii="Times New Roman" w:eastAsia="Calibri" w:hAnsi="Times New Roman" w:cs="Times New Roman"/>
          <w:i/>
          <w:sz w:val="28"/>
          <w:szCs w:val="28"/>
          <w:lang w:val="uk-UA"/>
        </w:rPr>
        <w:t>сі</w:t>
      </w:r>
      <w:r w:rsidR="007C1D38" w:rsidRPr="007C1D38">
        <w:rPr>
          <w:rFonts w:ascii="Times New Roman" w:eastAsia="Calibri" w:hAnsi="Times New Roman" w:cs="Times New Roman"/>
          <w:i/>
          <w:sz w:val="28"/>
          <w:szCs w:val="28"/>
        </w:rPr>
        <w:t>», «</w:t>
      </w:r>
      <w:r w:rsidR="00AA13B4">
        <w:rPr>
          <w:rFonts w:ascii="Times New Roman" w:eastAsia="Calibri" w:hAnsi="Times New Roman" w:cs="Times New Roman"/>
          <w:i/>
          <w:sz w:val="28"/>
          <w:szCs w:val="28"/>
          <w:lang w:val="uk-UA"/>
        </w:rPr>
        <w:t>розмовляє перед молитвою</w:t>
      </w:r>
      <w:r w:rsidR="007C1D38" w:rsidRPr="007C1D38">
        <w:rPr>
          <w:rFonts w:ascii="Times New Roman" w:eastAsia="Calibri" w:hAnsi="Times New Roman" w:cs="Times New Roman"/>
          <w:i/>
          <w:sz w:val="28"/>
          <w:szCs w:val="28"/>
        </w:rPr>
        <w:t>», «</w:t>
      </w:r>
      <w:r w:rsidR="00AA13B4">
        <w:rPr>
          <w:rFonts w:ascii="Times New Roman" w:eastAsia="Calibri" w:hAnsi="Times New Roman" w:cs="Times New Roman"/>
          <w:i/>
          <w:sz w:val="28"/>
          <w:szCs w:val="28"/>
          <w:lang w:val="uk-UA"/>
        </w:rPr>
        <w:t>запізнилась на молитву</w:t>
      </w:r>
      <w:r w:rsidR="007C1D38" w:rsidRPr="007C1D38">
        <w:rPr>
          <w:rFonts w:ascii="Times New Roman" w:eastAsia="Calibri" w:hAnsi="Times New Roman" w:cs="Times New Roman"/>
          <w:i/>
          <w:sz w:val="28"/>
          <w:szCs w:val="28"/>
        </w:rPr>
        <w:t>»,</w:t>
      </w:r>
      <w:r w:rsidR="007C1D38">
        <w:rPr>
          <w:rFonts w:ascii="Times New Roman" w:eastAsia="Calibri" w:hAnsi="Times New Roman" w:cs="Times New Roman"/>
          <w:i/>
          <w:sz w:val="28"/>
          <w:szCs w:val="28"/>
        </w:rPr>
        <w:t xml:space="preserve"> «</w:t>
      </w:r>
      <w:r w:rsidR="00AA13B4">
        <w:rPr>
          <w:rFonts w:ascii="Times New Roman" w:eastAsia="Calibri" w:hAnsi="Times New Roman" w:cs="Times New Roman"/>
          <w:i/>
          <w:sz w:val="28"/>
          <w:szCs w:val="28"/>
          <w:lang w:val="uk-UA"/>
        </w:rPr>
        <w:t xml:space="preserve">не </w:t>
      </w:r>
      <w:r w:rsidR="007C1D38">
        <w:rPr>
          <w:rFonts w:ascii="Times New Roman" w:eastAsia="Calibri" w:hAnsi="Times New Roman" w:cs="Times New Roman"/>
          <w:i/>
          <w:sz w:val="28"/>
          <w:szCs w:val="28"/>
        </w:rPr>
        <w:t>приходит</w:t>
      </w:r>
      <w:r w:rsidR="00AA13B4">
        <w:rPr>
          <w:rFonts w:ascii="Times New Roman" w:eastAsia="Calibri" w:hAnsi="Times New Roman" w:cs="Times New Roman"/>
          <w:i/>
          <w:sz w:val="28"/>
          <w:szCs w:val="28"/>
          <w:lang w:val="uk-UA"/>
        </w:rPr>
        <w:t>ь</w:t>
      </w:r>
      <w:r w:rsidR="007C1D38">
        <w:rPr>
          <w:rFonts w:ascii="Times New Roman" w:eastAsia="Calibri" w:hAnsi="Times New Roman" w:cs="Times New Roman"/>
          <w:i/>
          <w:sz w:val="28"/>
          <w:szCs w:val="28"/>
        </w:rPr>
        <w:t xml:space="preserve"> на молитву», «</w:t>
      </w:r>
      <w:r w:rsidR="00AA13B4">
        <w:rPr>
          <w:rFonts w:ascii="Times New Roman" w:eastAsia="Calibri" w:hAnsi="Times New Roman" w:cs="Times New Roman"/>
          <w:i/>
          <w:sz w:val="28"/>
          <w:szCs w:val="28"/>
          <w:lang w:val="uk-UA"/>
        </w:rPr>
        <w:t>рідко з</w:t>
      </w:r>
      <w:r w:rsidR="008038ED" w:rsidRPr="008038ED">
        <w:rPr>
          <w:rFonts w:ascii="Times New Roman" w:eastAsia="Calibri" w:hAnsi="Times New Roman" w:cs="Times New Roman"/>
          <w:i/>
          <w:sz w:val="28"/>
          <w:szCs w:val="28"/>
        </w:rPr>
        <w:t>’</w:t>
      </w:r>
      <w:r w:rsidR="00AA13B4">
        <w:rPr>
          <w:rFonts w:ascii="Times New Roman" w:eastAsia="Calibri" w:hAnsi="Times New Roman" w:cs="Times New Roman"/>
          <w:i/>
          <w:sz w:val="28"/>
          <w:szCs w:val="28"/>
          <w:lang w:val="uk-UA"/>
        </w:rPr>
        <w:t>являється на молитву</w:t>
      </w:r>
      <w:r w:rsidR="007C1D38">
        <w:rPr>
          <w:rFonts w:ascii="Times New Roman" w:eastAsia="Calibri" w:hAnsi="Times New Roman" w:cs="Times New Roman"/>
          <w:i/>
          <w:sz w:val="28"/>
          <w:szCs w:val="28"/>
        </w:rPr>
        <w:t>»,</w:t>
      </w:r>
      <w:r w:rsidR="00AA13B4">
        <w:rPr>
          <w:rFonts w:ascii="Times New Roman" w:eastAsia="Calibri" w:hAnsi="Times New Roman" w:cs="Times New Roman"/>
          <w:i/>
          <w:sz w:val="28"/>
          <w:szCs w:val="28"/>
        </w:rPr>
        <w:t xml:space="preserve"> «пропустила багато</w:t>
      </w:r>
      <w:r w:rsidR="007C1D38" w:rsidRPr="007C1D38">
        <w:rPr>
          <w:rFonts w:ascii="Times New Roman" w:eastAsia="Calibri" w:hAnsi="Times New Roman" w:cs="Times New Roman"/>
          <w:i/>
          <w:sz w:val="28"/>
          <w:szCs w:val="28"/>
        </w:rPr>
        <w:t xml:space="preserve"> урок</w:t>
      </w:r>
      <w:r w:rsidR="00AA13B4">
        <w:rPr>
          <w:rFonts w:ascii="Times New Roman" w:eastAsia="Calibri" w:hAnsi="Times New Roman" w:cs="Times New Roman"/>
          <w:i/>
          <w:sz w:val="28"/>
          <w:szCs w:val="28"/>
          <w:lang w:val="uk-UA"/>
        </w:rPr>
        <w:t>і</w:t>
      </w:r>
      <w:r w:rsidR="007C1D38" w:rsidRPr="007C1D38">
        <w:rPr>
          <w:rFonts w:ascii="Times New Roman" w:eastAsia="Calibri" w:hAnsi="Times New Roman" w:cs="Times New Roman"/>
          <w:i/>
          <w:sz w:val="28"/>
          <w:szCs w:val="28"/>
        </w:rPr>
        <w:t xml:space="preserve">в </w:t>
      </w:r>
      <w:r w:rsidR="00AA13B4">
        <w:rPr>
          <w:rFonts w:ascii="Times New Roman" w:eastAsia="Calibri" w:hAnsi="Times New Roman" w:cs="Times New Roman"/>
          <w:i/>
          <w:sz w:val="28"/>
          <w:szCs w:val="28"/>
          <w:lang w:val="uk-UA"/>
        </w:rPr>
        <w:t>з неповажних</w:t>
      </w:r>
      <w:r w:rsidR="007C1D38" w:rsidRPr="007C1D38">
        <w:rPr>
          <w:rFonts w:ascii="Times New Roman" w:eastAsia="Calibri" w:hAnsi="Times New Roman" w:cs="Times New Roman"/>
          <w:i/>
          <w:sz w:val="28"/>
          <w:szCs w:val="28"/>
        </w:rPr>
        <w:t xml:space="preserve"> причин»</w:t>
      </w:r>
      <w:r w:rsidR="007C1D38">
        <w:rPr>
          <w:rFonts w:ascii="Times New Roman" w:eastAsia="Calibri" w:hAnsi="Times New Roman" w:cs="Times New Roman"/>
          <w:i/>
          <w:sz w:val="28"/>
          <w:szCs w:val="28"/>
          <w:lang w:val="uk-UA"/>
        </w:rPr>
        <w:t>, «не записан</w:t>
      </w:r>
      <w:r w:rsidR="00AA13B4">
        <w:rPr>
          <w:rFonts w:ascii="Times New Roman" w:eastAsia="Calibri" w:hAnsi="Times New Roman" w:cs="Times New Roman"/>
          <w:i/>
          <w:sz w:val="28"/>
          <w:szCs w:val="28"/>
          <w:lang w:val="uk-UA"/>
        </w:rPr>
        <w:t>і підручники</w:t>
      </w:r>
      <w:r w:rsidR="007C1D38">
        <w:rPr>
          <w:rFonts w:ascii="Times New Roman" w:eastAsia="Calibri" w:hAnsi="Times New Roman" w:cs="Times New Roman"/>
          <w:i/>
          <w:sz w:val="28"/>
          <w:szCs w:val="28"/>
          <w:lang w:val="uk-UA"/>
        </w:rPr>
        <w:t>», «не</w:t>
      </w:r>
      <w:r w:rsidR="00AA13B4">
        <w:rPr>
          <w:rFonts w:ascii="Times New Roman" w:eastAsia="Calibri" w:hAnsi="Times New Roman" w:cs="Times New Roman"/>
          <w:i/>
          <w:sz w:val="28"/>
          <w:szCs w:val="28"/>
          <w:lang w:val="uk-UA"/>
        </w:rPr>
        <w:t xml:space="preserve"> має розкладу занять</w:t>
      </w:r>
      <w:r w:rsidR="007C1D38">
        <w:rPr>
          <w:rFonts w:ascii="Times New Roman" w:eastAsia="Calibri" w:hAnsi="Times New Roman" w:cs="Times New Roman"/>
          <w:i/>
          <w:sz w:val="28"/>
          <w:szCs w:val="28"/>
          <w:lang w:val="uk-UA"/>
        </w:rPr>
        <w:t>», «</w:t>
      </w:r>
      <w:r w:rsidR="00AA13B4">
        <w:rPr>
          <w:rFonts w:ascii="Times New Roman" w:eastAsia="Calibri" w:hAnsi="Times New Roman" w:cs="Times New Roman"/>
          <w:i/>
          <w:sz w:val="28"/>
          <w:szCs w:val="28"/>
          <w:lang w:val="uk-UA"/>
        </w:rPr>
        <w:t xml:space="preserve">погано поводила себе на </w:t>
      </w:r>
      <w:r w:rsidR="00AA13B4">
        <w:rPr>
          <w:rFonts w:ascii="Times New Roman" w:eastAsia="Calibri" w:hAnsi="Times New Roman" w:cs="Times New Roman"/>
          <w:i/>
          <w:sz w:val="28"/>
          <w:szCs w:val="28"/>
          <w:lang w:val="uk-UA"/>
        </w:rPr>
        <w:lastRenderedPageBreak/>
        <w:t>уроці</w:t>
      </w:r>
      <w:r w:rsidR="007C1D38">
        <w:rPr>
          <w:rFonts w:ascii="Times New Roman" w:eastAsia="Calibri" w:hAnsi="Times New Roman" w:cs="Times New Roman"/>
          <w:i/>
          <w:sz w:val="28"/>
          <w:szCs w:val="28"/>
          <w:lang w:val="uk-UA"/>
        </w:rPr>
        <w:t>».</w:t>
      </w:r>
      <w:r w:rsidR="00A20AEC">
        <w:rPr>
          <w:rFonts w:ascii="Times New Roman" w:eastAsia="Calibri" w:hAnsi="Times New Roman" w:cs="Times New Roman"/>
          <w:i/>
          <w:sz w:val="28"/>
          <w:szCs w:val="28"/>
          <w:lang w:val="uk-UA"/>
        </w:rPr>
        <w:t xml:space="preserve"> </w:t>
      </w:r>
      <w:r w:rsidR="007C1D38">
        <w:rPr>
          <w:rFonts w:ascii="Times New Roman" w:eastAsia="Calibri" w:hAnsi="Times New Roman" w:cs="Times New Roman"/>
          <w:sz w:val="28"/>
          <w:szCs w:val="28"/>
        </w:rPr>
        <w:t>З</w:t>
      </w:r>
      <w:r w:rsidR="007C1D38">
        <w:rPr>
          <w:rFonts w:ascii="Times New Roman" w:eastAsia="Calibri" w:hAnsi="Times New Roman" w:cs="Times New Roman"/>
          <w:sz w:val="28"/>
          <w:szCs w:val="28"/>
          <w:lang w:val="uk-UA"/>
        </w:rPr>
        <w:t xml:space="preserve">аписи виглядають досить дивно, враховуючи той факт, що у </w:t>
      </w:r>
      <w:r w:rsidR="00AB728F">
        <w:rPr>
          <w:rFonts w:ascii="Times New Roman" w:eastAsia="Calibri" w:hAnsi="Times New Roman" w:cs="Times New Roman"/>
          <w:sz w:val="28"/>
          <w:szCs w:val="28"/>
          <w:lang w:val="uk-UA"/>
        </w:rPr>
        <w:t>восьмо</w:t>
      </w:r>
      <w:r w:rsidR="00E14515">
        <w:rPr>
          <w:rFonts w:ascii="Times New Roman" w:eastAsia="Calibri" w:hAnsi="Times New Roman" w:cs="Times New Roman"/>
          <w:sz w:val="28"/>
          <w:szCs w:val="28"/>
          <w:lang w:val="uk-UA"/>
        </w:rPr>
        <w:t>му</w:t>
      </w:r>
      <w:r w:rsidR="007C1D38">
        <w:rPr>
          <w:rFonts w:ascii="Times New Roman" w:eastAsia="Calibri" w:hAnsi="Times New Roman" w:cs="Times New Roman"/>
          <w:sz w:val="28"/>
          <w:szCs w:val="28"/>
          <w:lang w:val="uk-UA"/>
        </w:rPr>
        <w:t xml:space="preserve"> класі навч</w:t>
      </w:r>
      <w:r w:rsidR="00782D25">
        <w:rPr>
          <w:rFonts w:ascii="Times New Roman" w:eastAsia="Calibri" w:hAnsi="Times New Roman" w:cs="Times New Roman"/>
          <w:sz w:val="28"/>
          <w:szCs w:val="28"/>
          <w:lang w:val="uk-UA"/>
        </w:rPr>
        <w:t>ались вже майже дорослі дівчата</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149</w:t>
      </w:r>
      <w:r w:rsidR="001A37FF">
        <w:rPr>
          <w:rFonts w:ascii="Times New Roman" w:eastAsia="Calibri" w:hAnsi="Times New Roman" w:cs="Times New Roman"/>
          <w:sz w:val="28"/>
          <w:szCs w:val="28"/>
          <w:lang w:val="uk-UA"/>
        </w:rPr>
        <w:t>, арк. 34</w:t>
      </w:r>
      <w:r w:rsidR="00782D25" w:rsidRPr="00782D25">
        <w:rPr>
          <w:rFonts w:ascii="Times New Roman" w:eastAsia="Calibri" w:hAnsi="Times New Roman" w:cs="Times New Roman"/>
          <w:sz w:val="28"/>
          <w:szCs w:val="28"/>
          <w:lang w:val="uk-UA"/>
        </w:rPr>
        <w:t>]</w:t>
      </w:r>
      <w:r w:rsidR="007C1D38">
        <w:rPr>
          <w:rFonts w:ascii="Times New Roman" w:eastAsia="Calibri" w:hAnsi="Times New Roman" w:cs="Times New Roman"/>
          <w:sz w:val="28"/>
          <w:szCs w:val="28"/>
        </w:rPr>
        <w:t>.</w:t>
      </w:r>
    </w:p>
    <w:p w:rsidR="002B7BDE" w:rsidRPr="00414B2C" w:rsidRDefault="007C1D38"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 речі, п</w:t>
      </w:r>
      <w:r w:rsidR="002764CE" w:rsidRPr="00414B2C">
        <w:rPr>
          <w:rFonts w:ascii="Times New Roman" w:eastAsia="Calibri" w:hAnsi="Times New Roman" w:cs="Times New Roman"/>
          <w:sz w:val="28"/>
          <w:szCs w:val="28"/>
          <w:lang w:val="uk-UA"/>
        </w:rPr>
        <w:t>оважними причинами пропуску занять вважалась хвороба, смерть близьких родичів, а також, що особливо цікаво, негода.</w:t>
      </w:r>
      <w:r w:rsidR="00256073">
        <w:rPr>
          <w:rFonts w:ascii="Times New Roman" w:eastAsia="Calibri" w:hAnsi="Times New Roman" w:cs="Times New Roman"/>
          <w:sz w:val="28"/>
          <w:szCs w:val="28"/>
          <w:lang w:val="uk-UA"/>
        </w:rPr>
        <w:t xml:space="preserve"> Так</w:t>
      </w:r>
      <w:r w:rsidR="00E25924" w:rsidRPr="00414B2C">
        <w:rPr>
          <w:rFonts w:ascii="Times New Roman" w:eastAsia="Calibri" w:hAnsi="Times New Roman" w:cs="Times New Roman"/>
          <w:sz w:val="28"/>
          <w:szCs w:val="28"/>
          <w:lang w:val="uk-UA"/>
        </w:rPr>
        <w:t>,</w:t>
      </w:r>
      <w:r w:rsidR="00C35A32">
        <w:rPr>
          <w:rFonts w:ascii="Times New Roman" w:eastAsia="Calibri" w:hAnsi="Times New Roman" w:cs="Times New Roman"/>
          <w:sz w:val="28"/>
          <w:szCs w:val="28"/>
          <w:lang w:val="uk-UA"/>
        </w:rPr>
        <w:t xml:space="preserve"> у 1878-</w:t>
      </w:r>
      <w:r w:rsidR="000D0D27" w:rsidRPr="00414B2C">
        <w:rPr>
          <w:rFonts w:ascii="Times New Roman" w:eastAsia="Calibri" w:hAnsi="Times New Roman" w:cs="Times New Roman"/>
          <w:sz w:val="28"/>
          <w:szCs w:val="28"/>
          <w:lang w:val="uk-UA"/>
        </w:rPr>
        <w:t xml:space="preserve">1879 навчальному році </w:t>
      </w:r>
      <w:r w:rsidR="00B87651" w:rsidRPr="00414B2C">
        <w:rPr>
          <w:rFonts w:ascii="Times New Roman" w:eastAsia="Calibri" w:hAnsi="Times New Roman" w:cs="Times New Roman"/>
          <w:sz w:val="28"/>
          <w:szCs w:val="28"/>
          <w:lang w:val="uk-UA"/>
        </w:rPr>
        <w:t xml:space="preserve">загальна </w:t>
      </w:r>
      <w:r w:rsidR="000D0D27" w:rsidRPr="00414B2C">
        <w:rPr>
          <w:rFonts w:ascii="Times New Roman" w:eastAsia="Calibri" w:hAnsi="Times New Roman" w:cs="Times New Roman"/>
          <w:sz w:val="28"/>
          <w:szCs w:val="28"/>
          <w:lang w:val="uk-UA"/>
        </w:rPr>
        <w:t>кількість уроків</w:t>
      </w:r>
      <w:r w:rsidR="00B87651" w:rsidRPr="00414B2C">
        <w:rPr>
          <w:rFonts w:ascii="Times New Roman" w:eastAsia="Calibri" w:hAnsi="Times New Roman" w:cs="Times New Roman"/>
          <w:sz w:val="28"/>
          <w:szCs w:val="28"/>
          <w:lang w:val="uk-UA"/>
        </w:rPr>
        <w:t xml:space="preserve"> по гімназії</w:t>
      </w:r>
      <w:r w:rsidR="000D0D27" w:rsidRPr="00414B2C">
        <w:rPr>
          <w:rFonts w:ascii="Times New Roman" w:eastAsia="Calibri" w:hAnsi="Times New Roman" w:cs="Times New Roman"/>
          <w:sz w:val="28"/>
          <w:szCs w:val="28"/>
          <w:lang w:val="uk-UA"/>
        </w:rPr>
        <w:t xml:space="preserve">, пропущених через хворобу складала: у молодших класах – 15825, у старших </w:t>
      </w:r>
      <w:r w:rsidR="00B87651" w:rsidRPr="00414B2C">
        <w:rPr>
          <w:rFonts w:ascii="Times New Roman" w:eastAsia="Calibri" w:hAnsi="Times New Roman" w:cs="Times New Roman"/>
          <w:sz w:val="28"/>
          <w:szCs w:val="28"/>
          <w:lang w:val="uk-UA"/>
        </w:rPr>
        <w:t>–</w:t>
      </w:r>
      <w:r w:rsidR="000D0D27" w:rsidRPr="00414B2C">
        <w:rPr>
          <w:rFonts w:ascii="Times New Roman" w:eastAsia="Calibri" w:hAnsi="Times New Roman" w:cs="Times New Roman"/>
          <w:sz w:val="28"/>
          <w:szCs w:val="28"/>
          <w:lang w:val="uk-UA"/>
        </w:rPr>
        <w:t xml:space="preserve"> 10929</w:t>
      </w:r>
      <w:r w:rsidR="00C35A32">
        <w:rPr>
          <w:rFonts w:ascii="Times New Roman" w:eastAsia="Calibri" w:hAnsi="Times New Roman" w:cs="Times New Roman"/>
          <w:sz w:val="28"/>
          <w:szCs w:val="28"/>
          <w:lang w:val="uk-UA"/>
        </w:rPr>
        <w:t>. Смертельних випадків було два</w:t>
      </w:r>
      <w:r w:rsidR="00B87651" w:rsidRPr="00414B2C">
        <w:rPr>
          <w:rFonts w:ascii="Times New Roman" w:eastAsia="Calibri" w:hAnsi="Times New Roman" w:cs="Times New Roman"/>
          <w:sz w:val="28"/>
          <w:szCs w:val="28"/>
          <w:lang w:val="uk-UA"/>
        </w:rPr>
        <w:t xml:space="preserve"> </w:t>
      </w:r>
      <w:r w:rsidR="008C222B" w:rsidRPr="00414B2C">
        <w:rPr>
          <w:rFonts w:ascii="Times New Roman" w:eastAsia="Calibri" w:hAnsi="Times New Roman" w:cs="Times New Roman"/>
          <w:sz w:val="28"/>
          <w:szCs w:val="28"/>
          <w:lang w:val="uk-UA"/>
        </w:rPr>
        <w:t>–</w:t>
      </w:r>
      <w:r w:rsidR="00B87651" w:rsidRPr="00414B2C">
        <w:rPr>
          <w:rFonts w:ascii="Times New Roman" w:eastAsia="Calibri" w:hAnsi="Times New Roman" w:cs="Times New Roman"/>
          <w:sz w:val="28"/>
          <w:szCs w:val="28"/>
          <w:lang w:val="uk-UA"/>
        </w:rPr>
        <w:t xml:space="preserve"> від</w:t>
      </w:r>
      <w:r w:rsidR="008C222B" w:rsidRPr="00414B2C">
        <w:rPr>
          <w:rFonts w:ascii="Times New Roman" w:eastAsia="Calibri" w:hAnsi="Times New Roman" w:cs="Times New Roman"/>
          <w:sz w:val="28"/>
          <w:szCs w:val="28"/>
          <w:lang w:val="uk-UA"/>
        </w:rPr>
        <w:t xml:space="preserve"> туберкульозу</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80</w:t>
      </w:r>
      <w:r w:rsidR="001A37FF">
        <w:rPr>
          <w:rFonts w:ascii="Times New Roman" w:eastAsia="Calibri" w:hAnsi="Times New Roman" w:cs="Times New Roman"/>
          <w:sz w:val="28"/>
          <w:szCs w:val="28"/>
          <w:lang w:val="uk-UA"/>
        </w:rPr>
        <w:t>, арк. 182</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9E05E0" w:rsidRPr="00414B2C">
        <w:rPr>
          <w:rFonts w:ascii="Times New Roman" w:eastAsia="Calibri" w:hAnsi="Times New Roman" w:cs="Times New Roman"/>
          <w:sz w:val="28"/>
          <w:szCs w:val="28"/>
          <w:lang w:val="uk-UA"/>
        </w:rPr>
        <w:t xml:space="preserve"> За</w:t>
      </w:r>
      <w:r w:rsidR="00C35A32">
        <w:rPr>
          <w:rFonts w:ascii="Times New Roman" w:eastAsia="Calibri" w:hAnsi="Times New Roman" w:cs="Times New Roman"/>
          <w:sz w:val="28"/>
          <w:szCs w:val="28"/>
          <w:lang w:val="uk-UA"/>
        </w:rPr>
        <w:t xml:space="preserve"> друге півріччя 1882-</w:t>
      </w:r>
      <w:r w:rsidR="00E25924" w:rsidRPr="00414B2C">
        <w:rPr>
          <w:rFonts w:ascii="Times New Roman" w:eastAsia="Calibri" w:hAnsi="Times New Roman" w:cs="Times New Roman"/>
          <w:sz w:val="28"/>
          <w:szCs w:val="28"/>
          <w:lang w:val="uk-UA"/>
        </w:rPr>
        <w:t>1883 навчального року</w:t>
      </w:r>
      <w:r w:rsidR="00B87651" w:rsidRPr="00414B2C">
        <w:rPr>
          <w:rFonts w:ascii="Times New Roman" w:eastAsia="Calibri" w:hAnsi="Times New Roman" w:cs="Times New Roman"/>
          <w:sz w:val="28"/>
          <w:szCs w:val="28"/>
          <w:lang w:val="uk-UA"/>
        </w:rPr>
        <w:t xml:space="preserve"> учениці </w:t>
      </w:r>
      <w:r w:rsidR="00AB728F">
        <w:rPr>
          <w:rFonts w:ascii="Times New Roman" w:eastAsia="Calibri" w:hAnsi="Times New Roman" w:cs="Times New Roman"/>
          <w:sz w:val="28"/>
          <w:szCs w:val="28"/>
          <w:lang w:val="uk-UA"/>
        </w:rPr>
        <w:t>сьомо</w:t>
      </w:r>
      <w:r w:rsidR="00C35A32">
        <w:rPr>
          <w:rFonts w:ascii="Times New Roman" w:eastAsia="Calibri" w:hAnsi="Times New Roman" w:cs="Times New Roman"/>
          <w:sz w:val="28"/>
          <w:szCs w:val="28"/>
          <w:lang w:val="uk-UA"/>
        </w:rPr>
        <w:t>го</w:t>
      </w:r>
      <w:r w:rsidR="00B87651" w:rsidRPr="00414B2C">
        <w:rPr>
          <w:rFonts w:ascii="Times New Roman" w:eastAsia="Calibri" w:hAnsi="Times New Roman" w:cs="Times New Roman"/>
          <w:sz w:val="28"/>
          <w:szCs w:val="28"/>
          <w:lang w:val="uk-UA"/>
        </w:rPr>
        <w:t xml:space="preserve"> класу</w:t>
      </w:r>
      <w:r w:rsidR="00E25924" w:rsidRPr="00414B2C">
        <w:rPr>
          <w:rFonts w:ascii="Times New Roman" w:eastAsia="Calibri" w:hAnsi="Times New Roman" w:cs="Times New Roman"/>
          <w:sz w:val="28"/>
          <w:szCs w:val="28"/>
          <w:lang w:val="uk-UA"/>
        </w:rPr>
        <w:t xml:space="preserve"> п</w:t>
      </w:r>
      <w:r w:rsidR="00B87651" w:rsidRPr="00414B2C">
        <w:rPr>
          <w:rFonts w:ascii="Times New Roman" w:eastAsia="Calibri" w:hAnsi="Times New Roman" w:cs="Times New Roman"/>
          <w:sz w:val="28"/>
          <w:szCs w:val="28"/>
          <w:lang w:val="uk-UA"/>
        </w:rPr>
        <w:t>р</w:t>
      </w:r>
      <w:r w:rsidR="00E25924" w:rsidRPr="00414B2C">
        <w:rPr>
          <w:rFonts w:ascii="Times New Roman" w:eastAsia="Calibri" w:hAnsi="Times New Roman" w:cs="Times New Roman"/>
          <w:sz w:val="28"/>
          <w:szCs w:val="28"/>
          <w:lang w:val="uk-UA"/>
        </w:rPr>
        <w:t>опустили 165 уроків за сімейними обставинами та 1250 – через хворобу. В останньому випадку до гімназії необхідно було принести записку від батьків, або лікарське свідоцтво, якщо хв</w:t>
      </w:r>
      <w:r w:rsidR="00782D25">
        <w:rPr>
          <w:rFonts w:ascii="Times New Roman" w:eastAsia="Calibri" w:hAnsi="Times New Roman" w:cs="Times New Roman"/>
          <w:sz w:val="28"/>
          <w:szCs w:val="28"/>
          <w:lang w:val="uk-UA"/>
        </w:rPr>
        <w:t>ороба тривала більше трьох днів</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7</w:t>
      </w:r>
      <w:r w:rsidR="00B76C40">
        <w:rPr>
          <w:rFonts w:ascii="Times New Roman" w:eastAsia="Calibri" w:hAnsi="Times New Roman" w:cs="Times New Roman"/>
          <w:sz w:val="28"/>
          <w:szCs w:val="28"/>
          <w:lang w:val="uk-UA"/>
        </w:rPr>
        <w:t>5</w:t>
      </w:r>
      <w:r w:rsidR="001A37FF">
        <w:rPr>
          <w:rFonts w:ascii="Times New Roman" w:eastAsia="Calibri" w:hAnsi="Times New Roman" w:cs="Times New Roman"/>
          <w:sz w:val="28"/>
          <w:szCs w:val="28"/>
          <w:lang w:val="uk-UA"/>
        </w:rPr>
        <w:t>, арк. 474</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C35A32">
        <w:rPr>
          <w:rFonts w:ascii="Times New Roman" w:eastAsia="Calibri" w:hAnsi="Times New Roman" w:cs="Times New Roman"/>
          <w:sz w:val="28"/>
          <w:szCs w:val="28"/>
          <w:lang w:val="uk-UA"/>
        </w:rPr>
        <w:t>У 1912-</w:t>
      </w:r>
      <w:r w:rsidR="009E05E0" w:rsidRPr="00414B2C">
        <w:rPr>
          <w:rFonts w:ascii="Times New Roman" w:eastAsia="Calibri" w:hAnsi="Times New Roman" w:cs="Times New Roman"/>
          <w:sz w:val="28"/>
          <w:szCs w:val="28"/>
          <w:lang w:val="uk-UA"/>
        </w:rPr>
        <w:t xml:space="preserve">1913 навчальному році з 6000 уроків </w:t>
      </w:r>
      <w:r w:rsidR="00AB728F">
        <w:rPr>
          <w:rFonts w:ascii="Times New Roman" w:eastAsia="Calibri" w:hAnsi="Times New Roman" w:cs="Times New Roman"/>
          <w:sz w:val="28"/>
          <w:szCs w:val="28"/>
          <w:lang w:val="uk-UA"/>
        </w:rPr>
        <w:t xml:space="preserve">було пропущено 812, з них 773  ̶  </w:t>
      </w:r>
      <w:r w:rsidR="009E05E0" w:rsidRPr="00414B2C">
        <w:rPr>
          <w:rFonts w:ascii="Times New Roman" w:eastAsia="Calibri" w:hAnsi="Times New Roman" w:cs="Times New Roman"/>
          <w:sz w:val="28"/>
          <w:szCs w:val="28"/>
          <w:lang w:val="uk-UA"/>
        </w:rPr>
        <w:t>через хворобу</w:t>
      </w:r>
      <w:r w:rsidR="00782D25">
        <w:rPr>
          <w:rFonts w:ascii="Times New Roman" w:eastAsia="Calibri" w:hAnsi="Times New Roman" w:cs="Times New Roman"/>
          <w:sz w:val="28"/>
          <w:szCs w:val="28"/>
          <w:lang w:val="uk-UA"/>
        </w:rPr>
        <w:t xml:space="preserve"> </w:t>
      </w:r>
      <w:r w:rsidR="00782D25" w:rsidRPr="00782D25">
        <w:rPr>
          <w:rFonts w:ascii="Times New Roman" w:eastAsia="Calibri" w:hAnsi="Times New Roman" w:cs="Times New Roman"/>
          <w:sz w:val="28"/>
          <w:szCs w:val="28"/>
          <w:lang w:val="uk-UA"/>
        </w:rPr>
        <w:t>[</w:t>
      </w:r>
      <w:r w:rsidR="004B2F45">
        <w:rPr>
          <w:rFonts w:ascii="Times New Roman" w:eastAsia="Calibri" w:hAnsi="Times New Roman" w:cs="Times New Roman"/>
          <w:sz w:val="28"/>
          <w:szCs w:val="28"/>
          <w:lang w:val="uk-UA"/>
        </w:rPr>
        <w:t>92</w:t>
      </w:r>
      <w:r w:rsidR="001A37FF">
        <w:rPr>
          <w:rFonts w:ascii="Times New Roman" w:eastAsia="Calibri" w:hAnsi="Times New Roman" w:cs="Times New Roman"/>
          <w:sz w:val="28"/>
          <w:szCs w:val="28"/>
          <w:lang w:val="uk-UA"/>
        </w:rPr>
        <w:t>, арк. 20</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До речі</w:t>
      </w:r>
      <w:r w:rsidR="008C222B" w:rsidRPr="00414B2C">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хвор</w:t>
      </w:r>
      <w:r w:rsidR="008C222B" w:rsidRPr="00414B2C">
        <w:rPr>
          <w:rFonts w:ascii="Times New Roman" w:eastAsia="Calibri" w:hAnsi="Times New Roman" w:cs="Times New Roman"/>
          <w:sz w:val="28"/>
          <w:szCs w:val="28"/>
          <w:lang w:val="uk-UA"/>
        </w:rPr>
        <w:t>іли учениці</w:t>
      </w:r>
      <w:r w:rsidR="002764CE" w:rsidRPr="00414B2C">
        <w:rPr>
          <w:rFonts w:ascii="Times New Roman" w:eastAsia="Calibri" w:hAnsi="Times New Roman" w:cs="Times New Roman"/>
          <w:sz w:val="28"/>
          <w:szCs w:val="28"/>
          <w:lang w:val="uk-UA"/>
        </w:rPr>
        <w:t xml:space="preserve"> того часу переваж</w:t>
      </w:r>
      <w:r w:rsidR="008C222B" w:rsidRPr="00414B2C">
        <w:rPr>
          <w:rFonts w:ascii="Times New Roman" w:eastAsia="Calibri" w:hAnsi="Times New Roman" w:cs="Times New Roman"/>
          <w:sz w:val="28"/>
          <w:szCs w:val="28"/>
          <w:lang w:val="uk-UA"/>
        </w:rPr>
        <w:t>но на</w:t>
      </w:r>
      <w:r w:rsidR="00AA13B4">
        <w:rPr>
          <w:rFonts w:ascii="Times New Roman" w:eastAsia="Calibri" w:hAnsi="Times New Roman" w:cs="Times New Roman"/>
          <w:sz w:val="28"/>
          <w:szCs w:val="28"/>
          <w:lang w:val="uk-UA"/>
        </w:rPr>
        <w:t xml:space="preserve"> кір, коклюш</w:t>
      </w:r>
      <w:r w:rsidR="002764CE" w:rsidRPr="00414B2C">
        <w:rPr>
          <w:rFonts w:ascii="Times New Roman" w:eastAsia="Calibri" w:hAnsi="Times New Roman" w:cs="Times New Roman"/>
          <w:sz w:val="28"/>
          <w:szCs w:val="28"/>
          <w:lang w:val="uk-UA"/>
        </w:rPr>
        <w:t>, скарлатин</w:t>
      </w:r>
      <w:r w:rsidR="008C222B" w:rsidRPr="00414B2C">
        <w:rPr>
          <w:rFonts w:ascii="Times New Roman" w:eastAsia="Calibri" w:hAnsi="Times New Roman" w:cs="Times New Roman"/>
          <w:sz w:val="28"/>
          <w:szCs w:val="28"/>
          <w:lang w:val="uk-UA"/>
        </w:rPr>
        <w:t>у</w:t>
      </w:r>
      <w:r w:rsidR="002764CE" w:rsidRPr="00414B2C">
        <w:rPr>
          <w:rFonts w:ascii="Times New Roman" w:eastAsia="Calibri" w:hAnsi="Times New Roman" w:cs="Times New Roman"/>
          <w:sz w:val="28"/>
          <w:szCs w:val="28"/>
          <w:lang w:val="uk-UA"/>
        </w:rPr>
        <w:t>, золотух</w:t>
      </w:r>
      <w:r w:rsidR="008C222B" w:rsidRPr="00414B2C">
        <w:rPr>
          <w:rFonts w:ascii="Times New Roman" w:eastAsia="Calibri" w:hAnsi="Times New Roman" w:cs="Times New Roman"/>
          <w:sz w:val="28"/>
          <w:szCs w:val="28"/>
          <w:lang w:val="uk-UA"/>
        </w:rPr>
        <w:t>у</w:t>
      </w:r>
      <w:r w:rsidR="002764CE" w:rsidRPr="00414B2C">
        <w:rPr>
          <w:rFonts w:ascii="Times New Roman" w:eastAsia="Calibri" w:hAnsi="Times New Roman" w:cs="Times New Roman"/>
          <w:sz w:val="28"/>
          <w:szCs w:val="28"/>
          <w:lang w:val="uk-UA"/>
        </w:rPr>
        <w:t xml:space="preserve">, ревматизм, малокрів’я, </w:t>
      </w:r>
      <w:r w:rsidR="008C222B" w:rsidRPr="00414B2C">
        <w:rPr>
          <w:rFonts w:ascii="Times New Roman" w:eastAsia="Calibri" w:hAnsi="Times New Roman" w:cs="Times New Roman"/>
          <w:sz w:val="28"/>
          <w:szCs w:val="28"/>
          <w:lang w:val="uk-UA"/>
        </w:rPr>
        <w:t xml:space="preserve">а також лихоманкою, </w:t>
      </w:r>
      <w:r w:rsidR="002764CE" w:rsidRPr="00414B2C">
        <w:rPr>
          <w:rFonts w:ascii="Times New Roman" w:eastAsia="Calibri" w:hAnsi="Times New Roman" w:cs="Times New Roman"/>
          <w:sz w:val="28"/>
          <w:szCs w:val="28"/>
          <w:lang w:val="uk-UA"/>
        </w:rPr>
        <w:t>запалення</w:t>
      </w:r>
      <w:r w:rsidR="008C222B" w:rsidRPr="00414B2C">
        <w:rPr>
          <w:rFonts w:ascii="Times New Roman" w:eastAsia="Calibri" w:hAnsi="Times New Roman" w:cs="Times New Roman"/>
          <w:sz w:val="28"/>
          <w:szCs w:val="28"/>
          <w:lang w:val="uk-UA"/>
        </w:rPr>
        <w:t>м</w:t>
      </w:r>
      <w:r w:rsidR="002764CE" w:rsidRPr="00414B2C">
        <w:rPr>
          <w:rFonts w:ascii="Times New Roman" w:eastAsia="Calibri" w:hAnsi="Times New Roman" w:cs="Times New Roman"/>
          <w:sz w:val="28"/>
          <w:szCs w:val="28"/>
          <w:lang w:val="uk-UA"/>
        </w:rPr>
        <w:t xml:space="preserve"> </w:t>
      </w:r>
      <w:r w:rsidR="008C222B" w:rsidRPr="00414B2C">
        <w:rPr>
          <w:rFonts w:ascii="Times New Roman" w:eastAsia="Calibri" w:hAnsi="Times New Roman" w:cs="Times New Roman"/>
          <w:sz w:val="28"/>
          <w:szCs w:val="28"/>
          <w:lang w:val="uk-UA"/>
        </w:rPr>
        <w:t xml:space="preserve">горла, </w:t>
      </w:r>
      <w:r w:rsidR="00782D25">
        <w:rPr>
          <w:rFonts w:ascii="Times New Roman" w:eastAsia="Calibri" w:hAnsi="Times New Roman" w:cs="Times New Roman"/>
          <w:sz w:val="28"/>
          <w:szCs w:val="28"/>
          <w:lang w:val="uk-UA"/>
        </w:rPr>
        <w:t>легенів, ока чи вуха</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80</w:t>
      </w:r>
      <w:r w:rsidR="001A37FF">
        <w:rPr>
          <w:rFonts w:ascii="Times New Roman" w:eastAsia="Calibri" w:hAnsi="Times New Roman" w:cs="Times New Roman"/>
          <w:sz w:val="28"/>
          <w:szCs w:val="28"/>
          <w:lang w:val="uk-UA"/>
        </w:rPr>
        <w:t>, арк.</w:t>
      </w:r>
      <w:r w:rsidR="00782D25" w:rsidRPr="00782D25">
        <w:rPr>
          <w:rFonts w:ascii="Times New Roman" w:eastAsia="Calibri" w:hAnsi="Times New Roman" w:cs="Times New Roman"/>
          <w:sz w:val="28"/>
          <w:szCs w:val="28"/>
          <w:lang w:val="uk-UA"/>
        </w:rPr>
        <w:t xml:space="preserve"> </w:t>
      </w:r>
      <w:r w:rsidR="001A37FF">
        <w:rPr>
          <w:rFonts w:ascii="Times New Roman" w:eastAsia="Calibri" w:hAnsi="Times New Roman" w:cs="Times New Roman"/>
          <w:sz w:val="28"/>
          <w:szCs w:val="28"/>
          <w:lang w:val="uk-UA"/>
        </w:rPr>
        <w:t>182</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B87651" w:rsidRPr="00414B2C">
        <w:rPr>
          <w:rFonts w:ascii="Times New Roman" w:eastAsia="Calibri" w:hAnsi="Times New Roman" w:cs="Times New Roman"/>
          <w:sz w:val="28"/>
          <w:szCs w:val="28"/>
          <w:lang w:val="uk-UA"/>
        </w:rPr>
        <w:t>С</w:t>
      </w:r>
      <w:r w:rsidR="002764CE" w:rsidRPr="00414B2C">
        <w:rPr>
          <w:rFonts w:ascii="Times New Roman" w:eastAsia="Calibri" w:hAnsi="Times New Roman" w:cs="Times New Roman"/>
          <w:sz w:val="28"/>
          <w:szCs w:val="28"/>
          <w:lang w:val="uk-UA"/>
        </w:rPr>
        <w:t>мертельні випадки від хвороб</w:t>
      </w:r>
      <w:r w:rsidR="00B87651" w:rsidRPr="00414B2C">
        <w:rPr>
          <w:rFonts w:ascii="Times New Roman" w:eastAsia="Calibri" w:hAnsi="Times New Roman" w:cs="Times New Roman"/>
          <w:sz w:val="28"/>
          <w:szCs w:val="28"/>
          <w:lang w:val="uk-UA"/>
        </w:rPr>
        <w:t xml:space="preserve"> були досить частими</w:t>
      </w:r>
      <w:r w:rsidR="002764CE" w:rsidRPr="00414B2C">
        <w:rPr>
          <w:rFonts w:ascii="Times New Roman" w:eastAsia="Calibri" w:hAnsi="Times New Roman" w:cs="Times New Roman"/>
          <w:sz w:val="28"/>
          <w:szCs w:val="28"/>
          <w:lang w:val="uk-UA"/>
        </w:rPr>
        <w:t>. Серед паперів гімназії зберігся лікарський звіт про медичний огляд учениць за 1906-1907 навчальний рік. Згідно з його даними з 514 дівчат було оглянуто 454, при цьому у 136 осіб виявлено проблеми зі здоров’ям: у 103 – част</w:t>
      </w:r>
      <w:r w:rsidR="00B87651" w:rsidRPr="00414B2C">
        <w:rPr>
          <w:rFonts w:ascii="Times New Roman" w:eastAsia="Calibri" w:hAnsi="Times New Roman" w:cs="Times New Roman"/>
          <w:sz w:val="28"/>
          <w:szCs w:val="28"/>
          <w:lang w:val="uk-UA"/>
        </w:rPr>
        <w:t>ий головний</w:t>
      </w:r>
      <w:r w:rsidR="002764CE" w:rsidRPr="00414B2C">
        <w:rPr>
          <w:rFonts w:ascii="Times New Roman" w:eastAsia="Calibri" w:hAnsi="Times New Roman" w:cs="Times New Roman"/>
          <w:sz w:val="28"/>
          <w:szCs w:val="28"/>
          <w:lang w:val="uk-UA"/>
        </w:rPr>
        <w:t xml:space="preserve"> б</w:t>
      </w:r>
      <w:r w:rsidR="00B87651" w:rsidRPr="00414B2C">
        <w:rPr>
          <w:rFonts w:ascii="Times New Roman" w:eastAsia="Calibri" w:hAnsi="Times New Roman" w:cs="Times New Roman"/>
          <w:sz w:val="28"/>
          <w:szCs w:val="28"/>
          <w:lang w:val="uk-UA"/>
        </w:rPr>
        <w:t>і</w:t>
      </w:r>
      <w:r w:rsidR="002764CE" w:rsidRPr="00414B2C">
        <w:rPr>
          <w:rFonts w:ascii="Times New Roman" w:eastAsia="Calibri" w:hAnsi="Times New Roman" w:cs="Times New Roman"/>
          <w:sz w:val="28"/>
          <w:szCs w:val="28"/>
          <w:lang w:val="uk-UA"/>
        </w:rPr>
        <w:t>л</w:t>
      </w:r>
      <w:r w:rsidR="00B87651" w:rsidRPr="00414B2C">
        <w:rPr>
          <w:rFonts w:ascii="Times New Roman" w:eastAsia="Calibri" w:hAnsi="Times New Roman" w:cs="Times New Roman"/>
          <w:sz w:val="28"/>
          <w:szCs w:val="28"/>
          <w:lang w:val="uk-UA"/>
        </w:rPr>
        <w:t>ь</w:t>
      </w:r>
      <w:r w:rsidR="00C35A32">
        <w:rPr>
          <w:rFonts w:ascii="Times New Roman" w:eastAsia="Calibri" w:hAnsi="Times New Roman" w:cs="Times New Roman"/>
          <w:sz w:val="28"/>
          <w:szCs w:val="28"/>
          <w:lang w:val="uk-UA"/>
        </w:rPr>
        <w:t>; у 31 – носові кровотечі; одна – з викривленням хребта та одна</w:t>
      </w:r>
      <w:r w:rsidR="00782D25">
        <w:rPr>
          <w:rFonts w:ascii="Times New Roman" w:eastAsia="Calibri" w:hAnsi="Times New Roman" w:cs="Times New Roman"/>
          <w:sz w:val="28"/>
          <w:szCs w:val="28"/>
          <w:lang w:val="uk-UA"/>
        </w:rPr>
        <w:t xml:space="preserve"> – з нервовим розладом</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8</w:t>
      </w:r>
      <w:r w:rsidR="00B76C40">
        <w:rPr>
          <w:rFonts w:ascii="Times New Roman" w:eastAsia="Calibri" w:hAnsi="Times New Roman" w:cs="Times New Roman"/>
          <w:sz w:val="28"/>
          <w:szCs w:val="28"/>
          <w:lang w:val="uk-UA"/>
        </w:rPr>
        <w:t>9</w:t>
      </w:r>
      <w:r w:rsidR="001A37FF">
        <w:rPr>
          <w:rFonts w:ascii="Times New Roman" w:eastAsia="Calibri" w:hAnsi="Times New Roman" w:cs="Times New Roman"/>
          <w:sz w:val="28"/>
          <w:szCs w:val="28"/>
          <w:lang w:val="uk-UA"/>
        </w:rPr>
        <w:t>, арк. 149</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Така ситуація була зумовлена, в</w:t>
      </w:r>
      <w:r w:rsidR="00B87651" w:rsidRPr="00414B2C">
        <w:rPr>
          <w:rFonts w:ascii="Times New Roman" w:eastAsia="Calibri" w:hAnsi="Times New Roman" w:cs="Times New Roman"/>
          <w:sz w:val="28"/>
          <w:szCs w:val="28"/>
          <w:lang w:val="uk-UA"/>
        </w:rPr>
        <w:t xml:space="preserve"> першу чергу, рівнем життя родин</w:t>
      </w:r>
      <w:r w:rsidR="002764CE" w:rsidRPr="00414B2C">
        <w:rPr>
          <w:rFonts w:ascii="Times New Roman" w:eastAsia="Calibri" w:hAnsi="Times New Roman" w:cs="Times New Roman"/>
          <w:sz w:val="28"/>
          <w:szCs w:val="28"/>
          <w:lang w:val="uk-UA"/>
        </w:rPr>
        <w:t xml:space="preserve"> дівчат. У 1911 р. при черговому медогляді 404 учениць враховувався</w:t>
      </w:r>
      <w:r w:rsidR="00C35A32">
        <w:rPr>
          <w:rFonts w:ascii="Times New Roman" w:eastAsia="Calibri" w:hAnsi="Times New Roman" w:cs="Times New Roman"/>
          <w:sz w:val="28"/>
          <w:szCs w:val="28"/>
          <w:lang w:val="uk-UA"/>
        </w:rPr>
        <w:t xml:space="preserve"> за вагою</w:t>
      </w:r>
      <w:r w:rsidR="002764CE" w:rsidRPr="00414B2C">
        <w:rPr>
          <w:rFonts w:ascii="Times New Roman" w:eastAsia="Calibri" w:hAnsi="Times New Roman" w:cs="Times New Roman"/>
          <w:sz w:val="28"/>
          <w:szCs w:val="28"/>
          <w:lang w:val="uk-UA"/>
        </w:rPr>
        <w:t xml:space="preserve"> їх стан харчування, при цьому було виявлено, що</w:t>
      </w:r>
      <w:r w:rsidR="00B87651" w:rsidRPr="00414B2C">
        <w:rPr>
          <w:rFonts w:ascii="Times New Roman" w:eastAsia="Calibri" w:hAnsi="Times New Roman" w:cs="Times New Roman"/>
          <w:sz w:val="28"/>
          <w:szCs w:val="28"/>
          <w:lang w:val="uk-UA"/>
        </w:rPr>
        <w:t xml:space="preserve"> </w:t>
      </w:r>
      <w:r w:rsidR="00AA13B4">
        <w:rPr>
          <w:rFonts w:ascii="Times New Roman" w:eastAsia="Calibri" w:hAnsi="Times New Roman" w:cs="Times New Roman"/>
          <w:sz w:val="28"/>
          <w:szCs w:val="28"/>
          <w:lang w:val="uk-UA"/>
        </w:rPr>
        <w:t>і</w:t>
      </w:r>
      <w:r w:rsidR="00B87651" w:rsidRPr="00414B2C">
        <w:rPr>
          <w:rFonts w:ascii="Times New Roman" w:eastAsia="Calibri" w:hAnsi="Times New Roman" w:cs="Times New Roman"/>
          <w:sz w:val="28"/>
          <w:szCs w:val="28"/>
          <w:lang w:val="uk-UA"/>
        </w:rPr>
        <w:t>з них лише</w:t>
      </w:r>
      <w:r w:rsidR="002764CE" w:rsidRPr="00414B2C">
        <w:rPr>
          <w:rFonts w:ascii="Times New Roman" w:eastAsia="Calibri" w:hAnsi="Times New Roman" w:cs="Times New Roman"/>
          <w:sz w:val="28"/>
          <w:szCs w:val="28"/>
          <w:lang w:val="uk-UA"/>
        </w:rPr>
        <w:t xml:space="preserve"> </w:t>
      </w:r>
      <w:r w:rsidR="00B87651" w:rsidRPr="00414B2C">
        <w:rPr>
          <w:rFonts w:ascii="Times New Roman" w:eastAsia="Calibri" w:hAnsi="Times New Roman" w:cs="Times New Roman"/>
          <w:sz w:val="28"/>
          <w:szCs w:val="28"/>
          <w:lang w:val="uk-UA"/>
        </w:rPr>
        <w:t xml:space="preserve">105 </w:t>
      </w:r>
      <w:r w:rsidR="002764CE" w:rsidRPr="00414B2C">
        <w:rPr>
          <w:rFonts w:ascii="Times New Roman" w:eastAsia="Calibri" w:hAnsi="Times New Roman" w:cs="Times New Roman"/>
          <w:sz w:val="28"/>
          <w:szCs w:val="28"/>
          <w:lang w:val="uk-UA"/>
        </w:rPr>
        <w:t>осіб харчувалися на допус</w:t>
      </w:r>
      <w:r w:rsidR="00B87651" w:rsidRPr="00414B2C">
        <w:rPr>
          <w:rFonts w:ascii="Times New Roman" w:eastAsia="Calibri" w:hAnsi="Times New Roman" w:cs="Times New Roman"/>
          <w:sz w:val="28"/>
          <w:szCs w:val="28"/>
          <w:lang w:val="uk-UA"/>
        </w:rPr>
        <w:t xml:space="preserve">тимому рівні, </w:t>
      </w:r>
      <w:r w:rsidR="00AB728F">
        <w:rPr>
          <w:rFonts w:ascii="Times New Roman" w:eastAsia="Calibri" w:hAnsi="Times New Roman" w:cs="Times New Roman"/>
          <w:sz w:val="28"/>
          <w:szCs w:val="28"/>
          <w:lang w:val="uk-UA"/>
        </w:rPr>
        <w:t>156  ̶  по</w:t>
      </w:r>
      <w:r w:rsidR="00F44285" w:rsidRPr="00414B2C">
        <w:rPr>
          <w:rFonts w:ascii="Times New Roman" w:eastAsia="Calibri" w:hAnsi="Times New Roman" w:cs="Times New Roman"/>
          <w:sz w:val="28"/>
          <w:szCs w:val="28"/>
          <w:lang w:val="uk-UA"/>
        </w:rPr>
        <w:t xml:space="preserve">середньо, а 109 </w:t>
      </w:r>
      <w:r w:rsidR="00782D25">
        <w:rPr>
          <w:rFonts w:ascii="Times New Roman" w:eastAsia="Calibri" w:hAnsi="Times New Roman" w:cs="Times New Roman"/>
          <w:sz w:val="28"/>
          <w:szCs w:val="28"/>
          <w:lang w:val="uk-UA"/>
        </w:rPr>
        <w:t>харчувалися дуже погано</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18</w:t>
      </w:r>
      <w:r w:rsidR="001A37FF">
        <w:rPr>
          <w:rFonts w:ascii="Times New Roman" w:eastAsia="Calibri" w:hAnsi="Times New Roman" w:cs="Times New Roman"/>
          <w:sz w:val="28"/>
          <w:szCs w:val="28"/>
          <w:lang w:val="uk-UA"/>
        </w:rPr>
        <w:t>, арк. 8</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p>
    <w:p w:rsidR="009D2D01" w:rsidRPr="00414B2C" w:rsidRDefault="00CE3815"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Питання моралі було ключовим у вихованні</w:t>
      </w:r>
      <w:r w:rsidR="00C35A32">
        <w:rPr>
          <w:rFonts w:ascii="Times New Roman" w:eastAsia="Calibri" w:hAnsi="Times New Roman" w:cs="Times New Roman"/>
          <w:sz w:val="28"/>
          <w:szCs w:val="28"/>
          <w:lang w:val="uk-UA"/>
        </w:rPr>
        <w:t xml:space="preserve"> гімназисток. У 1877 р. голова П</w:t>
      </w:r>
      <w:r w:rsidRPr="00414B2C">
        <w:rPr>
          <w:rFonts w:ascii="Times New Roman" w:eastAsia="Calibri" w:hAnsi="Times New Roman" w:cs="Times New Roman"/>
          <w:sz w:val="28"/>
          <w:szCs w:val="28"/>
          <w:lang w:val="uk-UA"/>
        </w:rPr>
        <w:t xml:space="preserve">едагогічної </w:t>
      </w:r>
      <w:r w:rsidR="00C35A32">
        <w:rPr>
          <w:rFonts w:ascii="Times New Roman" w:eastAsia="Calibri" w:hAnsi="Times New Roman" w:cs="Times New Roman"/>
          <w:sz w:val="28"/>
          <w:szCs w:val="28"/>
          <w:lang w:val="uk-UA"/>
        </w:rPr>
        <w:t>Р</w:t>
      </w:r>
      <w:r w:rsidR="00007C39">
        <w:rPr>
          <w:rFonts w:ascii="Times New Roman" w:eastAsia="Calibri" w:hAnsi="Times New Roman" w:cs="Times New Roman"/>
          <w:sz w:val="28"/>
          <w:szCs w:val="28"/>
          <w:lang w:val="uk-UA"/>
        </w:rPr>
        <w:t>ади отримав розпорядження П</w:t>
      </w:r>
      <w:r w:rsidRPr="00414B2C">
        <w:rPr>
          <w:rFonts w:ascii="Times New Roman" w:eastAsia="Calibri" w:hAnsi="Times New Roman" w:cs="Times New Roman"/>
          <w:sz w:val="28"/>
          <w:szCs w:val="28"/>
          <w:lang w:val="uk-UA"/>
        </w:rPr>
        <w:t xml:space="preserve">опечителя негайно виключити з гімназії учениць шостого класу Шехтер Анастасію та Оржих Софію як </w:t>
      </w:r>
      <w:r w:rsidRPr="00414B2C">
        <w:rPr>
          <w:rFonts w:ascii="Times New Roman" w:eastAsia="Calibri" w:hAnsi="Times New Roman" w:cs="Times New Roman"/>
          <w:i/>
          <w:sz w:val="28"/>
          <w:szCs w:val="28"/>
          <w:lang w:val="uk-UA"/>
        </w:rPr>
        <w:t>«</w:t>
      </w:r>
      <w:r w:rsidR="00AA13B4">
        <w:rPr>
          <w:rFonts w:ascii="Times New Roman" w:eastAsia="Calibri" w:hAnsi="Times New Roman" w:cs="Times New Roman"/>
          <w:i/>
          <w:sz w:val="28"/>
          <w:szCs w:val="28"/>
          <w:lang w:val="uk-UA"/>
        </w:rPr>
        <w:t>за вчинки, що суперечать правилам моралі</w:t>
      </w:r>
      <w:r w:rsidRPr="00414B2C">
        <w:rPr>
          <w:rFonts w:ascii="Times New Roman" w:eastAsia="Calibri" w:hAnsi="Times New Roman" w:cs="Times New Roman"/>
          <w:i/>
          <w:sz w:val="28"/>
          <w:szCs w:val="28"/>
          <w:lang w:val="uk-UA"/>
        </w:rPr>
        <w:t xml:space="preserve">». </w:t>
      </w:r>
      <w:r w:rsidR="00C67EF1" w:rsidRPr="00414B2C">
        <w:rPr>
          <w:rFonts w:ascii="Times New Roman" w:eastAsia="Calibri" w:hAnsi="Times New Roman" w:cs="Times New Roman"/>
          <w:sz w:val="28"/>
          <w:szCs w:val="28"/>
          <w:lang w:val="uk-UA"/>
        </w:rPr>
        <w:t xml:space="preserve">Обох дівчат, а також випускницю </w:t>
      </w:r>
      <w:r w:rsidR="00C67EF1" w:rsidRPr="00414B2C">
        <w:rPr>
          <w:rFonts w:ascii="Times New Roman" w:eastAsia="Calibri" w:hAnsi="Times New Roman" w:cs="Times New Roman"/>
          <w:sz w:val="28"/>
          <w:szCs w:val="28"/>
          <w:lang w:val="uk-UA"/>
        </w:rPr>
        <w:lastRenderedPageBreak/>
        <w:t xml:space="preserve">гімназії Тульчинську Клару циркуляром з позначкою </w:t>
      </w:r>
      <w:r w:rsidR="00C67EF1" w:rsidRPr="00414B2C">
        <w:rPr>
          <w:rFonts w:ascii="Times New Roman" w:eastAsia="Calibri" w:hAnsi="Times New Roman" w:cs="Times New Roman"/>
          <w:i/>
          <w:sz w:val="28"/>
          <w:szCs w:val="28"/>
          <w:lang w:val="uk-UA"/>
        </w:rPr>
        <w:t>«</w:t>
      </w:r>
      <w:r w:rsidR="00AA13B4">
        <w:rPr>
          <w:rFonts w:ascii="Times New Roman" w:eastAsia="Calibri" w:hAnsi="Times New Roman" w:cs="Times New Roman"/>
          <w:i/>
          <w:sz w:val="28"/>
          <w:szCs w:val="28"/>
          <w:lang w:val="uk-UA"/>
        </w:rPr>
        <w:t>цілком таємно</w:t>
      </w:r>
      <w:r w:rsidR="00C67EF1" w:rsidRPr="00414B2C">
        <w:rPr>
          <w:rFonts w:ascii="Times New Roman" w:eastAsia="Calibri" w:hAnsi="Times New Roman" w:cs="Times New Roman"/>
          <w:i/>
          <w:sz w:val="28"/>
          <w:szCs w:val="28"/>
          <w:lang w:val="uk-UA"/>
        </w:rPr>
        <w:t xml:space="preserve">» </w:t>
      </w:r>
      <w:r w:rsidR="00C67EF1" w:rsidRPr="00414B2C">
        <w:rPr>
          <w:rFonts w:ascii="Times New Roman" w:eastAsia="Calibri" w:hAnsi="Times New Roman" w:cs="Times New Roman"/>
          <w:sz w:val="28"/>
          <w:szCs w:val="28"/>
          <w:lang w:val="uk-UA"/>
        </w:rPr>
        <w:t>було наказано не допус</w:t>
      </w:r>
      <w:r w:rsidR="00782D25">
        <w:rPr>
          <w:rFonts w:ascii="Times New Roman" w:eastAsia="Calibri" w:hAnsi="Times New Roman" w:cs="Times New Roman"/>
          <w:sz w:val="28"/>
          <w:szCs w:val="28"/>
          <w:lang w:val="uk-UA"/>
        </w:rPr>
        <w:t>кати до педагогічної діяльності</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75</w:t>
      </w:r>
      <w:r w:rsidR="001A37FF">
        <w:rPr>
          <w:rFonts w:ascii="Times New Roman" w:eastAsia="Calibri" w:hAnsi="Times New Roman" w:cs="Times New Roman"/>
          <w:sz w:val="28"/>
          <w:szCs w:val="28"/>
          <w:lang w:val="uk-UA"/>
        </w:rPr>
        <w:t>, арк. 526-528</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p>
    <w:p w:rsidR="007E5350" w:rsidRDefault="00C67EF1"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За відмінні успіхи у навчанні випускниць гімназії нагороджували золотими медалями. Законом передбачалась можливість надання лише 5 медалей. Проте часто відмінниць було більше</w:t>
      </w:r>
      <w:r w:rsidR="00256073">
        <w:rPr>
          <w:rFonts w:ascii="Times New Roman" w:eastAsia="Calibri" w:hAnsi="Times New Roman" w:cs="Times New Roman"/>
          <w:sz w:val="28"/>
          <w:szCs w:val="28"/>
          <w:lang w:val="uk-UA"/>
        </w:rPr>
        <w:t xml:space="preserve">. В такому разі </w:t>
      </w:r>
      <w:r w:rsidR="00C35A32">
        <w:rPr>
          <w:rFonts w:ascii="Times New Roman" w:eastAsia="Calibri" w:hAnsi="Times New Roman" w:cs="Times New Roman"/>
          <w:sz w:val="28"/>
          <w:szCs w:val="28"/>
          <w:lang w:val="uk-UA"/>
        </w:rPr>
        <w:t>П</w:t>
      </w:r>
      <w:r w:rsidR="000D0D27" w:rsidRPr="00414B2C">
        <w:rPr>
          <w:rFonts w:ascii="Times New Roman" w:eastAsia="Calibri" w:hAnsi="Times New Roman" w:cs="Times New Roman"/>
          <w:sz w:val="28"/>
          <w:szCs w:val="28"/>
          <w:lang w:val="uk-UA"/>
        </w:rPr>
        <w:t xml:space="preserve">едагогічна </w:t>
      </w:r>
      <w:r w:rsidR="00C35A32">
        <w:rPr>
          <w:rFonts w:ascii="Times New Roman" w:eastAsia="Calibri" w:hAnsi="Times New Roman" w:cs="Times New Roman"/>
          <w:sz w:val="28"/>
          <w:szCs w:val="28"/>
          <w:lang w:val="uk-UA"/>
        </w:rPr>
        <w:t>Р</w:t>
      </w:r>
      <w:r w:rsidR="004B2F45">
        <w:rPr>
          <w:rFonts w:ascii="Times New Roman" w:eastAsia="Calibri" w:hAnsi="Times New Roman" w:cs="Times New Roman"/>
          <w:sz w:val="28"/>
          <w:szCs w:val="28"/>
          <w:lang w:val="uk-UA"/>
        </w:rPr>
        <w:t>ада зверталась до П</w:t>
      </w:r>
      <w:r w:rsidR="000D0D27" w:rsidRPr="00414B2C">
        <w:rPr>
          <w:rFonts w:ascii="Times New Roman" w:eastAsia="Calibri" w:hAnsi="Times New Roman" w:cs="Times New Roman"/>
          <w:sz w:val="28"/>
          <w:szCs w:val="28"/>
          <w:lang w:val="uk-UA"/>
        </w:rPr>
        <w:t>опечителя</w:t>
      </w:r>
      <w:r w:rsidR="00C35A32">
        <w:rPr>
          <w:rFonts w:ascii="Times New Roman" w:eastAsia="Calibri" w:hAnsi="Times New Roman" w:cs="Times New Roman"/>
          <w:sz w:val="28"/>
          <w:szCs w:val="28"/>
          <w:lang w:val="uk-UA"/>
        </w:rPr>
        <w:t xml:space="preserve"> округу</w:t>
      </w:r>
      <w:r w:rsidR="000D0D27" w:rsidRPr="00414B2C">
        <w:rPr>
          <w:rFonts w:ascii="Times New Roman" w:eastAsia="Calibri" w:hAnsi="Times New Roman" w:cs="Times New Roman"/>
          <w:sz w:val="28"/>
          <w:szCs w:val="28"/>
          <w:lang w:val="uk-UA"/>
        </w:rPr>
        <w:t xml:space="preserve"> з проханням дозволити згадувати про заслу</w:t>
      </w:r>
      <w:r w:rsidR="00782D25">
        <w:rPr>
          <w:rFonts w:ascii="Times New Roman" w:eastAsia="Calibri" w:hAnsi="Times New Roman" w:cs="Times New Roman"/>
          <w:sz w:val="28"/>
          <w:szCs w:val="28"/>
          <w:lang w:val="uk-UA"/>
        </w:rPr>
        <w:t>жені медалі в атестатах учениць</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7</w:t>
      </w:r>
      <w:r w:rsidR="00B76C40">
        <w:rPr>
          <w:rFonts w:ascii="Times New Roman" w:eastAsia="Calibri" w:hAnsi="Times New Roman" w:cs="Times New Roman"/>
          <w:sz w:val="28"/>
          <w:szCs w:val="28"/>
          <w:lang w:val="uk-UA"/>
        </w:rPr>
        <w:t>8</w:t>
      </w:r>
      <w:r w:rsidR="001A37FF">
        <w:rPr>
          <w:rFonts w:ascii="Times New Roman" w:eastAsia="Calibri" w:hAnsi="Times New Roman" w:cs="Times New Roman"/>
          <w:sz w:val="28"/>
          <w:szCs w:val="28"/>
          <w:lang w:val="uk-UA"/>
        </w:rPr>
        <w:t>, арк. 85</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7E5350">
        <w:rPr>
          <w:rFonts w:ascii="Times New Roman" w:eastAsia="Calibri" w:hAnsi="Times New Roman" w:cs="Times New Roman"/>
          <w:sz w:val="28"/>
          <w:szCs w:val="28"/>
          <w:lang w:val="uk-UA"/>
        </w:rPr>
        <w:t xml:space="preserve"> </w:t>
      </w:r>
    </w:p>
    <w:p w:rsidR="00AB30D0" w:rsidRPr="00EF5372"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Навчальні програми всіх міністерських гімназій були типовими. Закон Божий вважався одним </w:t>
      </w:r>
      <w:r w:rsidR="00D95667">
        <w:rPr>
          <w:rFonts w:ascii="Times New Roman" w:eastAsia="Calibri" w:hAnsi="Times New Roman" w:cs="Times New Roman"/>
          <w:sz w:val="28"/>
          <w:szCs w:val="28"/>
          <w:lang w:val="uk-UA"/>
        </w:rPr>
        <w:t>і</w:t>
      </w:r>
      <w:r w:rsidRPr="00414B2C">
        <w:rPr>
          <w:rFonts w:ascii="Times New Roman" w:eastAsia="Calibri" w:hAnsi="Times New Roman" w:cs="Times New Roman"/>
          <w:sz w:val="28"/>
          <w:szCs w:val="28"/>
          <w:lang w:val="uk-UA"/>
        </w:rPr>
        <w:t>з головних предметів гімназичного курсу, а церковні свята, відповідно, вихідними днями, проте з обов’язковою присутністю на загальних мол</w:t>
      </w:r>
      <w:r w:rsidR="00782D25">
        <w:rPr>
          <w:rFonts w:ascii="Times New Roman" w:eastAsia="Calibri" w:hAnsi="Times New Roman" w:cs="Times New Roman"/>
          <w:sz w:val="28"/>
          <w:szCs w:val="28"/>
          <w:lang w:val="uk-UA"/>
        </w:rPr>
        <w:t>итвах, молебнях та святкуваннях</w:t>
      </w:r>
      <w:r w:rsidR="00782D25" w:rsidRPr="00782D25">
        <w:rPr>
          <w:rFonts w:ascii="Times New Roman" w:eastAsia="Calibri" w:hAnsi="Times New Roman" w:cs="Times New Roman"/>
          <w:sz w:val="28"/>
          <w:szCs w:val="28"/>
          <w:lang w:val="uk-UA"/>
        </w:rPr>
        <w:t xml:space="preserve"> [</w:t>
      </w:r>
      <w:r w:rsidR="004B2F45">
        <w:rPr>
          <w:rFonts w:ascii="Times New Roman" w:eastAsia="Calibri" w:hAnsi="Times New Roman" w:cs="Times New Roman"/>
          <w:sz w:val="28"/>
          <w:szCs w:val="28"/>
          <w:lang w:val="uk-UA"/>
        </w:rPr>
        <w:t>8</w:t>
      </w:r>
      <w:r w:rsidR="00B76C40">
        <w:rPr>
          <w:rFonts w:ascii="Times New Roman" w:eastAsia="Calibri" w:hAnsi="Times New Roman" w:cs="Times New Roman"/>
          <w:sz w:val="28"/>
          <w:szCs w:val="28"/>
          <w:lang w:val="uk-UA"/>
        </w:rPr>
        <w:t>8</w:t>
      </w:r>
      <w:r w:rsidR="001A37FF">
        <w:rPr>
          <w:rFonts w:ascii="Times New Roman" w:eastAsia="Calibri" w:hAnsi="Times New Roman" w:cs="Times New Roman"/>
          <w:sz w:val="28"/>
          <w:szCs w:val="28"/>
          <w:lang w:val="uk-UA"/>
        </w:rPr>
        <w:t>, арк. 40</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D3618">
        <w:rPr>
          <w:rFonts w:ascii="Times New Roman" w:eastAsia="Calibri" w:hAnsi="Times New Roman" w:cs="Times New Roman"/>
          <w:sz w:val="28"/>
          <w:szCs w:val="28"/>
          <w:lang w:val="uk-UA"/>
        </w:rPr>
        <w:t xml:space="preserve"> </w:t>
      </w:r>
      <w:r w:rsidR="00DD3618">
        <w:rPr>
          <w:rFonts w:ascii="Times New Roman" w:hAnsi="Times New Roman"/>
          <w:sz w:val="28"/>
          <w:szCs w:val="28"/>
          <w:lang w:val="uk-UA"/>
        </w:rPr>
        <w:t>Навчальний рік</w:t>
      </w:r>
      <w:r w:rsidR="00A20AEC">
        <w:rPr>
          <w:rFonts w:ascii="Times New Roman" w:hAnsi="Times New Roman"/>
          <w:sz w:val="28"/>
          <w:szCs w:val="28"/>
          <w:lang w:val="uk-UA"/>
        </w:rPr>
        <w:t xml:space="preserve"> </w:t>
      </w:r>
      <w:r w:rsidR="00DD3618">
        <w:rPr>
          <w:rFonts w:ascii="Times New Roman" w:hAnsi="Times New Roman"/>
          <w:sz w:val="28"/>
          <w:szCs w:val="28"/>
          <w:lang w:val="uk-UA"/>
        </w:rPr>
        <w:t xml:space="preserve">розпочинався 15 серпня та продовжувався до 15 червня. Прийом учениць проходив з 15 по 22 серпня, а також протягом року при наявності вільних місць </w:t>
      </w:r>
      <w:r w:rsidR="00DD3618" w:rsidRPr="00DD3618">
        <w:rPr>
          <w:rFonts w:ascii="Times New Roman" w:hAnsi="Times New Roman"/>
          <w:sz w:val="28"/>
          <w:szCs w:val="28"/>
        </w:rPr>
        <w:t>[</w:t>
      </w:r>
      <w:r w:rsidR="004B2F45">
        <w:rPr>
          <w:rFonts w:ascii="Times New Roman" w:hAnsi="Times New Roman"/>
          <w:sz w:val="28"/>
          <w:szCs w:val="28"/>
          <w:lang w:val="uk-UA"/>
        </w:rPr>
        <w:t>81</w:t>
      </w:r>
      <w:r w:rsidR="00DD3618">
        <w:rPr>
          <w:rFonts w:ascii="Times New Roman" w:hAnsi="Times New Roman"/>
          <w:sz w:val="28"/>
          <w:szCs w:val="28"/>
          <w:lang w:val="uk-UA"/>
        </w:rPr>
        <w:t>, арк. 7</w:t>
      </w:r>
      <w:r w:rsidR="00DD3618" w:rsidRPr="00DD3618">
        <w:rPr>
          <w:rFonts w:ascii="Times New Roman" w:hAnsi="Times New Roman"/>
          <w:sz w:val="28"/>
          <w:szCs w:val="28"/>
        </w:rPr>
        <w:t xml:space="preserve">]. </w:t>
      </w:r>
      <w:r w:rsidRPr="00414B2C">
        <w:rPr>
          <w:rFonts w:ascii="Times New Roman" w:eastAsia="Calibri" w:hAnsi="Times New Roman" w:cs="Times New Roman"/>
          <w:sz w:val="28"/>
          <w:szCs w:val="28"/>
          <w:lang w:val="uk-UA"/>
        </w:rPr>
        <w:t>Для вступу у підготовчий клас необхідно було мати початкові знання з трьох предметів: Закону Божого</w:t>
      </w:r>
      <w:r w:rsidR="008D5413" w:rsidRPr="00414B2C">
        <w:rPr>
          <w:rFonts w:ascii="Times New Roman" w:eastAsia="Calibri" w:hAnsi="Times New Roman" w:cs="Times New Roman"/>
          <w:sz w:val="28"/>
          <w:szCs w:val="28"/>
          <w:lang w:val="uk-UA"/>
        </w:rPr>
        <w:t xml:space="preserve"> (знати молитви Царю Небесний, Славословіє та Отче Наш)</w:t>
      </w:r>
      <w:r w:rsidRPr="00414B2C">
        <w:rPr>
          <w:rFonts w:ascii="Times New Roman" w:eastAsia="Calibri" w:hAnsi="Times New Roman" w:cs="Times New Roman"/>
          <w:sz w:val="28"/>
          <w:szCs w:val="28"/>
          <w:lang w:val="uk-UA"/>
        </w:rPr>
        <w:t>, російської мови</w:t>
      </w:r>
      <w:r w:rsidR="008D5413" w:rsidRPr="00414B2C">
        <w:rPr>
          <w:rFonts w:ascii="Times New Roman" w:eastAsia="Calibri" w:hAnsi="Times New Roman" w:cs="Times New Roman"/>
          <w:sz w:val="28"/>
          <w:szCs w:val="28"/>
          <w:lang w:val="uk-UA"/>
        </w:rPr>
        <w:t xml:space="preserve"> (вміти читати без складів та правильно писати)</w:t>
      </w:r>
      <w:r w:rsidRPr="00414B2C">
        <w:rPr>
          <w:rFonts w:ascii="Times New Roman" w:eastAsia="Calibri" w:hAnsi="Times New Roman" w:cs="Times New Roman"/>
          <w:sz w:val="28"/>
          <w:szCs w:val="28"/>
          <w:lang w:val="uk-UA"/>
        </w:rPr>
        <w:t xml:space="preserve"> та арифметики</w:t>
      </w:r>
      <w:r w:rsidR="008D5413" w:rsidRPr="00414B2C">
        <w:rPr>
          <w:rFonts w:ascii="Times New Roman" w:eastAsia="Calibri" w:hAnsi="Times New Roman" w:cs="Times New Roman"/>
          <w:sz w:val="28"/>
          <w:szCs w:val="28"/>
          <w:lang w:val="uk-UA"/>
        </w:rPr>
        <w:t xml:space="preserve"> (рахувати до 1000 та додавати-віднімати в </w:t>
      </w:r>
      <w:r w:rsidR="00963AD2" w:rsidRPr="00414B2C">
        <w:rPr>
          <w:rFonts w:ascii="Times New Roman" w:eastAsia="Calibri" w:hAnsi="Times New Roman" w:cs="Times New Roman"/>
          <w:sz w:val="28"/>
          <w:szCs w:val="28"/>
          <w:lang w:val="uk-UA"/>
        </w:rPr>
        <w:t>цих межах</w:t>
      </w:r>
      <w:r w:rsidR="008D5413" w:rsidRPr="00414B2C">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w:t>
      </w:r>
      <w:r w:rsidR="007E5350">
        <w:rPr>
          <w:rFonts w:ascii="Times New Roman" w:eastAsia="Calibri" w:hAnsi="Times New Roman" w:cs="Times New Roman"/>
          <w:sz w:val="28"/>
          <w:szCs w:val="28"/>
          <w:lang w:val="uk-UA"/>
        </w:rPr>
        <w:t>З часом</w:t>
      </w:r>
      <w:r w:rsidR="00AB30D0">
        <w:rPr>
          <w:rFonts w:ascii="Times New Roman" w:eastAsia="Calibri" w:hAnsi="Times New Roman" w:cs="Times New Roman"/>
          <w:sz w:val="28"/>
          <w:szCs w:val="28"/>
          <w:lang w:val="uk-UA"/>
        </w:rPr>
        <w:t xml:space="preserve"> програми зазнавали змін в бік спрощення. Зокрема, особова справа вчительки Маріїнської гімназії Н.</w:t>
      </w:r>
      <w:r w:rsidR="006D5228">
        <w:rPr>
          <w:rFonts w:ascii="Times New Roman" w:eastAsia="Calibri" w:hAnsi="Times New Roman" w:cs="Times New Roman"/>
          <w:sz w:val="28"/>
          <w:szCs w:val="28"/>
          <w:lang w:val="uk-UA"/>
        </w:rPr>
        <w:t xml:space="preserve"> </w:t>
      </w:r>
      <w:r w:rsidR="00AB30D0">
        <w:rPr>
          <w:rFonts w:ascii="Times New Roman" w:eastAsia="Calibri" w:hAnsi="Times New Roman" w:cs="Times New Roman"/>
          <w:sz w:val="28"/>
          <w:szCs w:val="28"/>
          <w:lang w:val="uk-UA"/>
        </w:rPr>
        <w:t>В. Писаржевської, про яку йде мова у відповідному розділі дослідження, містить програму другої жіночої гімназії для вступу до підготовчого класу</w:t>
      </w:r>
      <w:r w:rsidR="007E5350">
        <w:rPr>
          <w:rFonts w:ascii="Times New Roman" w:eastAsia="Calibri" w:hAnsi="Times New Roman" w:cs="Times New Roman"/>
          <w:sz w:val="28"/>
          <w:szCs w:val="28"/>
          <w:lang w:val="uk-UA"/>
        </w:rPr>
        <w:t xml:space="preserve">: </w:t>
      </w:r>
      <w:r w:rsidR="007E5350" w:rsidRPr="007E5350">
        <w:rPr>
          <w:rFonts w:ascii="Times New Roman" w:hAnsi="Times New Roman"/>
          <w:sz w:val="28"/>
          <w:szCs w:val="28"/>
          <w:lang w:val="uk-UA"/>
        </w:rPr>
        <w:t>Закон Божий – знан</w:t>
      </w:r>
      <w:r w:rsidR="007E5350">
        <w:rPr>
          <w:rFonts w:ascii="Times New Roman" w:hAnsi="Times New Roman"/>
          <w:sz w:val="28"/>
          <w:szCs w:val="28"/>
          <w:lang w:val="uk-UA"/>
        </w:rPr>
        <w:t>н</w:t>
      </w:r>
      <w:r w:rsidR="007E5350" w:rsidRPr="007E5350">
        <w:rPr>
          <w:rFonts w:ascii="Times New Roman" w:hAnsi="Times New Roman"/>
          <w:sz w:val="28"/>
          <w:szCs w:val="28"/>
          <w:lang w:val="uk-UA"/>
        </w:rPr>
        <w:t>я г</w:t>
      </w:r>
      <w:r w:rsidR="007E5350">
        <w:rPr>
          <w:rFonts w:ascii="Times New Roman" w:hAnsi="Times New Roman"/>
          <w:sz w:val="28"/>
          <w:szCs w:val="28"/>
          <w:lang w:val="uk-UA"/>
        </w:rPr>
        <w:t>оловних</w:t>
      </w:r>
      <w:r w:rsidR="007E5350" w:rsidRPr="007E5350">
        <w:rPr>
          <w:rFonts w:ascii="Times New Roman" w:hAnsi="Times New Roman"/>
          <w:sz w:val="28"/>
          <w:szCs w:val="28"/>
          <w:lang w:val="uk-UA"/>
        </w:rPr>
        <w:t xml:space="preserve"> молитв без </w:t>
      </w:r>
      <w:r w:rsidR="007E5350">
        <w:rPr>
          <w:rFonts w:ascii="Times New Roman" w:hAnsi="Times New Roman"/>
          <w:sz w:val="28"/>
          <w:szCs w:val="28"/>
          <w:lang w:val="uk-UA"/>
        </w:rPr>
        <w:t>пояснень; російська мова</w:t>
      </w:r>
      <w:r w:rsidR="00A20AEC">
        <w:rPr>
          <w:rFonts w:ascii="Times New Roman" w:hAnsi="Times New Roman"/>
          <w:sz w:val="28"/>
          <w:szCs w:val="28"/>
          <w:lang w:val="uk-UA"/>
        </w:rPr>
        <w:t xml:space="preserve"> </w:t>
      </w:r>
      <w:r w:rsidR="007E5350">
        <w:rPr>
          <w:rFonts w:ascii="Times New Roman" w:hAnsi="Times New Roman" w:cs="Times New Roman"/>
          <w:sz w:val="28"/>
          <w:szCs w:val="28"/>
          <w:lang w:val="uk-UA"/>
        </w:rPr>
        <w:t>̶</w:t>
      </w:r>
      <w:r w:rsidR="00A20AEC">
        <w:rPr>
          <w:rFonts w:ascii="Times New Roman" w:hAnsi="Times New Roman" w:cs="Times New Roman"/>
          <w:sz w:val="28"/>
          <w:szCs w:val="28"/>
          <w:lang w:val="uk-UA"/>
        </w:rPr>
        <w:t xml:space="preserve"> </w:t>
      </w:r>
      <w:r w:rsidR="007E5350">
        <w:rPr>
          <w:rFonts w:ascii="Times New Roman" w:hAnsi="Times New Roman" w:cs="Times New Roman"/>
          <w:sz w:val="28"/>
          <w:szCs w:val="28"/>
          <w:lang w:val="uk-UA"/>
        </w:rPr>
        <w:t>вільне читання та переказ прочитаного тексту, звуковий диктант; арифметика  ̶</w:t>
      </w:r>
      <w:r w:rsidR="00A20AEC">
        <w:rPr>
          <w:rFonts w:ascii="Times New Roman" w:hAnsi="Times New Roman" w:cs="Times New Roman"/>
          <w:sz w:val="28"/>
          <w:szCs w:val="28"/>
          <w:lang w:val="uk-UA"/>
        </w:rPr>
        <w:t xml:space="preserve"> </w:t>
      </w:r>
      <w:r w:rsidR="007E5350">
        <w:rPr>
          <w:rFonts w:ascii="Times New Roman" w:hAnsi="Times New Roman" w:cs="Times New Roman"/>
          <w:sz w:val="28"/>
          <w:szCs w:val="28"/>
          <w:lang w:val="uk-UA"/>
        </w:rPr>
        <w:t>рахунок та найпростіші задачі до 30.</w:t>
      </w:r>
      <w:r w:rsidR="007E5350">
        <w:rPr>
          <w:rFonts w:ascii="Times New Roman" w:eastAsia="Calibri" w:hAnsi="Times New Roman" w:cs="Times New Roman"/>
          <w:sz w:val="28"/>
          <w:szCs w:val="28"/>
          <w:lang w:val="uk-UA"/>
        </w:rPr>
        <w:t xml:space="preserve"> У доповідній записці від 19 грудня 1906 р. вчителька з</w:t>
      </w:r>
      <w:r w:rsidR="000910CC">
        <w:rPr>
          <w:rFonts w:ascii="Times New Roman" w:eastAsia="Calibri" w:hAnsi="Times New Roman" w:cs="Times New Roman"/>
          <w:sz w:val="28"/>
          <w:szCs w:val="28"/>
          <w:lang w:val="uk-UA"/>
        </w:rPr>
        <w:t>апропонувала внести зміни до діючої програми: замість вільного читання тексту російської мови варто вимагати плавного читання, чіткої вимови слів без затримок та повторів, вчасних пауз на знаках пунктуації; з арифметики – рахунок та прості задачі до 10</w:t>
      </w:r>
      <w:r w:rsidR="000910CC" w:rsidRPr="000910CC">
        <w:rPr>
          <w:rFonts w:ascii="Times New Roman" w:eastAsia="Calibri" w:hAnsi="Times New Roman" w:cs="Times New Roman"/>
          <w:sz w:val="28"/>
          <w:szCs w:val="28"/>
        </w:rPr>
        <w:t xml:space="preserve"> </w:t>
      </w:r>
      <w:r w:rsidR="000910CC" w:rsidRPr="002141F9">
        <w:rPr>
          <w:rFonts w:ascii="Times New Roman" w:eastAsia="Calibri" w:hAnsi="Times New Roman" w:cs="Times New Roman"/>
          <w:sz w:val="28"/>
          <w:szCs w:val="28"/>
        </w:rPr>
        <w:t>[</w:t>
      </w:r>
      <w:r w:rsidR="002141F9" w:rsidRPr="002141F9">
        <w:rPr>
          <w:rFonts w:ascii="Times New Roman" w:eastAsia="Calibri" w:hAnsi="Times New Roman" w:cs="Times New Roman"/>
          <w:sz w:val="28"/>
          <w:szCs w:val="28"/>
          <w:lang w:val="uk-UA"/>
        </w:rPr>
        <w:t>134</w:t>
      </w:r>
      <w:r w:rsidR="000910CC" w:rsidRPr="002141F9">
        <w:rPr>
          <w:rFonts w:ascii="Times New Roman" w:eastAsia="Calibri" w:hAnsi="Times New Roman" w:cs="Times New Roman"/>
          <w:sz w:val="28"/>
          <w:szCs w:val="28"/>
          <w:lang w:val="uk-UA"/>
        </w:rPr>
        <w:t>, арк. 26-27</w:t>
      </w:r>
      <w:r w:rsidR="000910CC" w:rsidRPr="002141F9">
        <w:rPr>
          <w:rFonts w:ascii="Times New Roman" w:eastAsia="Calibri" w:hAnsi="Times New Roman" w:cs="Times New Roman"/>
          <w:sz w:val="28"/>
          <w:szCs w:val="28"/>
        </w:rPr>
        <w:t>].</w:t>
      </w:r>
      <w:r w:rsidR="00EF5372" w:rsidRPr="002141F9">
        <w:rPr>
          <w:rFonts w:ascii="Times New Roman" w:eastAsia="Calibri" w:hAnsi="Times New Roman" w:cs="Times New Roman"/>
          <w:sz w:val="28"/>
          <w:szCs w:val="28"/>
          <w:lang w:val="uk-UA"/>
        </w:rPr>
        <w:t xml:space="preserve"> </w:t>
      </w:r>
    </w:p>
    <w:p w:rsidR="007F37E4"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Вже з </w:t>
      </w:r>
      <w:r w:rsidR="00EF5372">
        <w:rPr>
          <w:rFonts w:ascii="Times New Roman" w:eastAsia="Calibri" w:hAnsi="Times New Roman" w:cs="Times New Roman"/>
          <w:sz w:val="28"/>
          <w:szCs w:val="28"/>
          <w:lang w:val="uk-UA"/>
        </w:rPr>
        <w:t>першо</w:t>
      </w:r>
      <w:r w:rsidR="00782D25">
        <w:rPr>
          <w:rFonts w:ascii="Times New Roman" w:eastAsia="Calibri" w:hAnsi="Times New Roman" w:cs="Times New Roman"/>
          <w:sz w:val="28"/>
          <w:szCs w:val="28"/>
          <w:lang w:val="uk-UA"/>
        </w:rPr>
        <w:t>го</w:t>
      </w:r>
      <w:r w:rsidR="00D95667">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класу додавалась до програми французька мова, з </w:t>
      </w:r>
      <w:r w:rsidR="00EF5372">
        <w:rPr>
          <w:rFonts w:ascii="Times New Roman" w:eastAsia="Calibri" w:hAnsi="Times New Roman" w:cs="Times New Roman"/>
          <w:sz w:val="28"/>
          <w:szCs w:val="28"/>
          <w:lang w:val="uk-UA"/>
        </w:rPr>
        <w:t>друго</w:t>
      </w:r>
      <w:r w:rsidR="00782D25">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 xml:space="preserve"> німецька мова та географія, з третьо</w:t>
      </w:r>
      <w:r w:rsidR="00782D25">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 історія, з </w:t>
      </w:r>
      <w:r w:rsidR="00EF5372">
        <w:rPr>
          <w:rFonts w:ascii="Times New Roman" w:eastAsia="Calibri" w:hAnsi="Times New Roman" w:cs="Times New Roman"/>
          <w:sz w:val="28"/>
          <w:szCs w:val="28"/>
          <w:lang w:val="uk-UA"/>
        </w:rPr>
        <w:t>четверто</w:t>
      </w:r>
      <w:r w:rsidR="00782D25">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 геометрія та </w:t>
      </w:r>
      <w:r w:rsidRPr="00414B2C">
        <w:rPr>
          <w:rFonts w:ascii="Times New Roman" w:eastAsia="Calibri" w:hAnsi="Times New Roman" w:cs="Times New Roman"/>
          <w:sz w:val="28"/>
          <w:szCs w:val="28"/>
          <w:lang w:val="uk-UA"/>
        </w:rPr>
        <w:lastRenderedPageBreak/>
        <w:t>природнича історія.</w:t>
      </w:r>
      <w:r w:rsidR="008D5413" w:rsidRPr="00414B2C">
        <w:rPr>
          <w:rFonts w:ascii="Times New Roman" w:eastAsia="Calibri" w:hAnsi="Times New Roman" w:cs="Times New Roman"/>
          <w:sz w:val="28"/>
          <w:szCs w:val="28"/>
          <w:lang w:val="uk-UA"/>
        </w:rPr>
        <w:t xml:space="preserve"> Під назвою </w:t>
      </w:r>
      <w:r w:rsidR="00DB6A05" w:rsidRPr="00414B2C">
        <w:rPr>
          <w:rFonts w:ascii="Times New Roman" w:eastAsia="Calibri" w:hAnsi="Times New Roman" w:cs="Times New Roman"/>
          <w:sz w:val="28"/>
          <w:szCs w:val="28"/>
          <w:lang w:val="uk-UA"/>
        </w:rPr>
        <w:t>останньої</w:t>
      </w:r>
      <w:r w:rsidR="008D5413" w:rsidRPr="00414B2C">
        <w:rPr>
          <w:rFonts w:ascii="Times New Roman" w:eastAsia="Calibri" w:hAnsi="Times New Roman" w:cs="Times New Roman"/>
          <w:sz w:val="28"/>
          <w:szCs w:val="28"/>
          <w:lang w:val="uk-UA"/>
        </w:rPr>
        <w:t xml:space="preserve"> </w:t>
      </w:r>
      <w:r w:rsidR="00DB6A05" w:rsidRPr="00414B2C">
        <w:rPr>
          <w:rFonts w:ascii="Times New Roman" w:eastAsia="Calibri" w:hAnsi="Times New Roman" w:cs="Times New Roman"/>
          <w:sz w:val="28"/>
          <w:szCs w:val="28"/>
          <w:lang w:val="uk-UA"/>
        </w:rPr>
        <w:t xml:space="preserve">стисло </w:t>
      </w:r>
      <w:r w:rsidR="008D5413" w:rsidRPr="00414B2C">
        <w:rPr>
          <w:rFonts w:ascii="Times New Roman" w:eastAsia="Calibri" w:hAnsi="Times New Roman" w:cs="Times New Roman"/>
          <w:sz w:val="28"/>
          <w:szCs w:val="28"/>
          <w:lang w:val="uk-UA"/>
        </w:rPr>
        <w:t>виклада</w:t>
      </w:r>
      <w:r w:rsidR="00DB6A05" w:rsidRPr="00414B2C">
        <w:rPr>
          <w:rFonts w:ascii="Times New Roman" w:eastAsia="Calibri" w:hAnsi="Times New Roman" w:cs="Times New Roman"/>
          <w:sz w:val="28"/>
          <w:szCs w:val="28"/>
          <w:lang w:val="uk-UA"/>
        </w:rPr>
        <w:t>в</w:t>
      </w:r>
      <w:r w:rsidR="008D5413" w:rsidRPr="00414B2C">
        <w:rPr>
          <w:rFonts w:ascii="Times New Roman" w:eastAsia="Calibri" w:hAnsi="Times New Roman" w:cs="Times New Roman"/>
          <w:sz w:val="28"/>
          <w:szCs w:val="28"/>
          <w:lang w:val="uk-UA"/>
        </w:rPr>
        <w:t>ся</w:t>
      </w:r>
      <w:r w:rsidR="00DB6A05" w:rsidRPr="00414B2C">
        <w:rPr>
          <w:rFonts w:ascii="Times New Roman" w:eastAsia="Calibri" w:hAnsi="Times New Roman" w:cs="Times New Roman"/>
          <w:sz w:val="28"/>
          <w:szCs w:val="28"/>
          <w:lang w:val="uk-UA"/>
        </w:rPr>
        <w:t xml:space="preserve"> курс</w:t>
      </w:r>
      <w:r w:rsidR="008D5413" w:rsidRPr="00414B2C">
        <w:rPr>
          <w:rFonts w:ascii="Times New Roman" w:eastAsia="Calibri" w:hAnsi="Times New Roman" w:cs="Times New Roman"/>
          <w:sz w:val="28"/>
          <w:szCs w:val="28"/>
          <w:lang w:val="uk-UA"/>
        </w:rPr>
        <w:t xml:space="preserve"> зоологі</w:t>
      </w:r>
      <w:r w:rsidR="00DB6A05" w:rsidRPr="00414B2C">
        <w:rPr>
          <w:rFonts w:ascii="Times New Roman" w:eastAsia="Calibri" w:hAnsi="Times New Roman" w:cs="Times New Roman"/>
          <w:sz w:val="28"/>
          <w:szCs w:val="28"/>
          <w:lang w:val="uk-UA"/>
        </w:rPr>
        <w:t>ї. Надавалась характеристика класів та загальна характеристика ссавців. Про людину майже не йшлося. Лише короткий огля</w:t>
      </w:r>
      <w:r w:rsidR="00C35A32">
        <w:rPr>
          <w:rFonts w:ascii="Times New Roman" w:eastAsia="Calibri" w:hAnsi="Times New Roman" w:cs="Times New Roman"/>
          <w:sz w:val="28"/>
          <w:szCs w:val="28"/>
          <w:lang w:val="uk-UA"/>
        </w:rPr>
        <w:t>д будови тіла та анатомії</w:t>
      </w:r>
      <w:r w:rsidR="00DB6A05" w:rsidRPr="00414B2C">
        <w:rPr>
          <w:rFonts w:ascii="Times New Roman" w:eastAsia="Calibri" w:hAnsi="Times New Roman" w:cs="Times New Roman"/>
          <w:sz w:val="28"/>
          <w:szCs w:val="28"/>
          <w:lang w:val="uk-UA"/>
        </w:rPr>
        <w:t>: скелет та м’язи, кровотворення та дихання, нервова система та система травлення, органи чуття.</w:t>
      </w:r>
      <w:r w:rsidRPr="00414B2C">
        <w:rPr>
          <w:rFonts w:ascii="Times New Roman" w:eastAsia="Calibri" w:hAnsi="Times New Roman" w:cs="Times New Roman"/>
          <w:sz w:val="28"/>
          <w:szCs w:val="28"/>
          <w:lang w:val="uk-UA"/>
        </w:rPr>
        <w:t xml:space="preserve"> До необов’язкових предметів</w:t>
      </w:r>
      <w:r w:rsidR="009E2DF2">
        <w:rPr>
          <w:rFonts w:ascii="Times New Roman" w:eastAsia="Calibri" w:hAnsi="Times New Roman" w:cs="Times New Roman"/>
          <w:sz w:val="28"/>
          <w:szCs w:val="28"/>
          <w:lang w:val="uk-UA"/>
        </w:rPr>
        <w:t xml:space="preserve"> спершу</w:t>
      </w:r>
      <w:r w:rsidRPr="00414B2C">
        <w:rPr>
          <w:rFonts w:ascii="Times New Roman" w:eastAsia="Calibri" w:hAnsi="Times New Roman" w:cs="Times New Roman"/>
          <w:sz w:val="28"/>
          <w:szCs w:val="28"/>
          <w:lang w:val="uk-UA"/>
        </w:rPr>
        <w:t xml:space="preserve"> належали спів, малювання, танці та гімнастика.</w:t>
      </w:r>
      <w:r w:rsidR="009E2DF2">
        <w:rPr>
          <w:rFonts w:ascii="Times New Roman" w:eastAsia="Calibri" w:hAnsi="Times New Roman" w:cs="Times New Roman"/>
          <w:sz w:val="28"/>
          <w:szCs w:val="28"/>
          <w:lang w:val="uk-UA"/>
        </w:rPr>
        <w:t xml:space="preserve"> </w:t>
      </w:r>
    </w:p>
    <w:p w:rsidR="007F37E4" w:rsidRDefault="009E2DF2"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Щодо малювання, </w:t>
      </w:r>
      <w:r w:rsidR="00782D25">
        <w:rPr>
          <w:rFonts w:ascii="Times New Roman" w:eastAsia="Calibri" w:hAnsi="Times New Roman" w:cs="Times New Roman"/>
          <w:sz w:val="28"/>
          <w:szCs w:val="28"/>
          <w:lang w:val="uk-UA"/>
        </w:rPr>
        <w:t>гімназичне керівництво сумнівало</w:t>
      </w:r>
      <w:r>
        <w:rPr>
          <w:rFonts w:ascii="Times New Roman" w:eastAsia="Calibri" w:hAnsi="Times New Roman" w:cs="Times New Roman"/>
          <w:sz w:val="28"/>
          <w:szCs w:val="28"/>
          <w:lang w:val="uk-UA"/>
        </w:rPr>
        <w:t>сь в успіху його викладання. Більшість вважала, що відсутність особливого приміщення з правильним освітленням усі старання зводить нанівець. Час уроку марно витрачався на те, щоб перенести необхідне обладнання з одного класу до іншого, правильно його встановити тощо. Проте з 1891 р. малювання і креслення стали обов</w:t>
      </w:r>
      <w:r w:rsidRPr="009E2DF2">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язковими вже з першо</w:t>
      </w:r>
      <w:r>
        <w:rPr>
          <w:rFonts w:ascii="Times New Roman" w:eastAsia="Calibri" w:hAnsi="Times New Roman" w:cs="Times New Roman"/>
          <w:sz w:val="28"/>
          <w:szCs w:val="28"/>
          <w:lang w:val="uk-UA"/>
        </w:rPr>
        <w:t xml:space="preserve">го класу, а у </w:t>
      </w:r>
      <w:r w:rsidR="00EF5372">
        <w:rPr>
          <w:rFonts w:ascii="Times New Roman" w:eastAsia="Calibri" w:hAnsi="Times New Roman" w:cs="Times New Roman"/>
          <w:sz w:val="28"/>
          <w:szCs w:val="28"/>
          <w:lang w:val="uk-UA"/>
        </w:rPr>
        <w:t>восьмо</w:t>
      </w:r>
      <w:r>
        <w:rPr>
          <w:rFonts w:ascii="Times New Roman" w:eastAsia="Calibri" w:hAnsi="Times New Roman" w:cs="Times New Roman"/>
          <w:sz w:val="28"/>
          <w:szCs w:val="28"/>
          <w:lang w:val="uk-UA"/>
        </w:rPr>
        <w:t>му додатково вивчалась методика викладання цих дициплін</w:t>
      </w:r>
      <w:r w:rsidR="001A37FF">
        <w:rPr>
          <w:rFonts w:ascii="Times New Roman" w:eastAsia="Calibri" w:hAnsi="Times New Roman" w:cs="Times New Roman"/>
          <w:sz w:val="28"/>
          <w:szCs w:val="28"/>
          <w:lang w:val="uk-UA"/>
        </w:rPr>
        <w:t xml:space="preserve"> </w:t>
      </w:r>
      <w:r w:rsidR="001A37FF" w:rsidRPr="00D07F46">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184</w:t>
      </w:r>
      <w:r w:rsidR="00B76C40" w:rsidRPr="00D07F46">
        <w:rPr>
          <w:rFonts w:ascii="Times New Roman" w:eastAsia="Calibri" w:hAnsi="Times New Roman" w:cs="Times New Roman"/>
          <w:sz w:val="28"/>
          <w:szCs w:val="28"/>
          <w:lang w:val="uk-UA"/>
        </w:rPr>
        <w:t>, с.</w:t>
      </w:r>
      <w:r w:rsidR="00D07F46">
        <w:rPr>
          <w:rFonts w:ascii="Times New Roman" w:eastAsia="Calibri" w:hAnsi="Times New Roman" w:cs="Times New Roman"/>
          <w:sz w:val="28"/>
          <w:szCs w:val="28"/>
          <w:lang w:val="uk-UA"/>
        </w:rPr>
        <w:t xml:space="preserve"> </w:t>
      </w:r>
      <w:r w:rsidR="00D07F46" w:rsidRPr="00D07F46">
        <w:rPr>
          <w:rFonts w:ascii="Times New Roman" w:eastAsia="Calibri" w:hAnsi="Times New Roman" w:cs="Times New Roman"/>
          <w:sz w:val="28"/>
          <w:szCs w:val="28"/>
          <w:lang w:val="uk-UA"/>
        </w:rPr>
        <w:t>37</w:t>
      </w:r>
      <w:r w:rsidR="001A37FF" w:rsidRPr="00D07F46">
        <w:rPr>
          <w:rFonts w:ascii="Times New Roman" w:eastAsia="Calibri" w:hAnsi="Times New Roman" w:cs="Times New Roman"/>
          <w:sz w:val="28"/>
          <w:szCs w:val="28"/>
        </w:rPr>
        <w:t>]</w:t>
      </w:r>
      <w:r w:rsidR="008F34B4" w:rsidRPr="00D07F46">
        <w:rPr>
          <w:rFonts w:ascii="Times New Roman" w:eastAsia="Calibri" w:hAnsi="Times New Roman" w:cs="Times New Roman"/>
          <w:sz w:val="28"/>
          <w:szCs w:val="28"/>
          <w:lang w:val="uk-UA"/>
        </w:rPr>
        <w:t>.</w:t>
      </w:r>
      <w:r w:rsidR="00135711" w:rsidRPr="00D07F46">
        <w:rPr>
          <w:rFonts w:ascii="Times New Roman" w:eastAsia="Calibri" w:hAnsi="Times New Roman" w:cs="Times New Roman"/>
          <w:sz w:val="28"/>
          <w:szCs w:val="28"/>
          <w:lang w:val="uk-UA"/>
        </w:rPr>
        <w:t xml:space="preserve"> </w:t>
      </w:r>
      <w:r w:rsidR="00CC4350">
        <w:rPr>
          <w:rFonts w:ascii="Times New Roman" w:eastAsia="Calibri" w:hAnsi="Times New Roman" w:cs="Times New Roman"/>
          <w:sz w:val="28"/>
          <w:szCs w:val="28"/>
          <w:lang w:val="uk-UA"/>
        </w:rPr>
        <w:t>Мо</w:t>
      </w:r>
      <w:r w:rsidR="007F37E4">
        <w:rPr>
          <w:rFonts w:ascii="Times New Roman" w:eastAsia="Calibri" w:hAnsi="Times New Roman" w:cs="Times New Roman"/>
          <w:sz w:val="28"/>
          <w:szCs w:val="28"/>
          <w:lang w:val="uk-UA"/>
        </w:rPr>
        <w:t xml:space="preserve">жливо, на це рішення вплинули самі городяни. Відомо, що питання впроваждення малювання до навчального процесу у школах обгорювалось на засіданнях одеського відділення Російського технічного товариства. Архівний фонд товариства містить проект про відкриття при жіночих гімназіях віддділу мистецтв </w:t>
      </w:r>
      <w:r w:rsidR="007F37E4" w:rsidRPr="007F37E4">
        <w:rPr>
          <w:rFonts w:ascii="Times New Roman" w:eastAsia="Calibri" w:hAnsi="Times New Roman" w:cs="Times New Roman"/>
          <w:sz w:val="28"/>
          <w:szCs w:val="28"/>
        </w:rPr>
        <w:t>[</w:t>
      </w:r>
      <w:r w:rsidR="00EF5372">
        <w:rPr>
          <w:rFonts w:ascii="Times New Roman" w:eastAsia="Calibri" w:hAnsi="Times New Roman" w:cs="Times New Roman"/>
          <w:sz w:val="28"/>
          <w:szCs w:val="28"/>
          <w:lang w:val="uk-UA"/>
        </w:rPr>
        <w:t>164</w:t>
      </w:r>
      <w:r w:rsidR="007F37E4">
        <w:rPr>
          <w:rFonts w:ascii="Times New Roman" w:eastAsia="Calibri" w:hAnsi="Times New Roman" w:cs="Times New Roman"/>
          <w:sz w:val="28"/>
          <w:szCs w:val="28"/>
          <w:lang w:val="uk-UA"/>
        </w:rPr>
        <w:t>, арк. 131</w:t>
      </w:r>
      <w:r w:rsidR="007F37E4" w:rsidRPr="007F37E4">
        <w:rPr>
          <w:rFonts w:ascii="Times New Roman" w:eastAsia="Calibri" w:hAnsi="Times New Roman" w:cs="Times New Roman"/>
          <w:sz w:val="28"/>
          <w:szCs w:val="28"/>
        </w:rPr>
        <w:t>].</w:t>
      </w:r>
      <w:r w:rsidR="007F37E4">
        <w:rPr>
          <w:rFonts w:ascii="Times New Roman" w:eastAsia="Calibri" w:hAnsi="Times New Roman" w:cs="Times New Roman"/>
          <w:sz w:val="28"/>
          <w:szCs w:val="28"/>
          <w:lang w:val="uk-UA"/>
        </w:rPr>
        <w:t xml:space="preserve"> </w:t>
      </w:r>
    </w:p>
    <w:p w:rsidR="007F37E4" w:rsidRDefault="007F37E4"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Ведення</w:t>
      </w:r>
      <w:r w:rsidR="00135711">
        <w:rPr>
          <w:rFonts w:ascii="Times New Roman" w:eastAsia="Calibri" w:hAnsi="Times New Roman" w:cs="Times New Roman"/>
          <w:sz w:val="28"/>
          <w:szCs w:val="28"/>
          <w:lang w:val="uk-UA"/>
        </w:rPr>
        <w:t xml:space="preserve"> гімнастики</w:t>
      </w:r>
      <w:r>
        <w:rPr>
          <w:rFonts w:ascii="Times New Roman" w:eastAsia="Calibri" w:hAnsi="Times New Roman" w:cs="Times New Roman"/>
          <w:sz w:val="28"/>
          <w:szCs w:val="28"/>
          <w:lang w:val="uk-UA"/>
        </w:rPr>
        <w:t xml:space="preserve"> до навчального процесу</w:t>
      </w:r>
      <w:r w:rsidR="00135711">
        <w:rPr>
          <w:rFonts w:ascii="Times New Roman" w:eastAsia="Calibri" w:hAnsi="Times New Roman" w:cs="Times New Roman"/>
          <w:sz w:val="28"/>
          <w:szCs w:val="28"/>
          <w:lang w:val="uk-UA"/>
        </w:rPr>
        <w:t xml:space="preserve"> також супроводжувалось певними труднощами. Спеціальна комісія Педагогічної Ради, розглядаючи</w:t>
      </w:r>
      <w:r w:rsidR="00A20AEC">
        <w:rPr>
          <w:rFonts w:ascii="Times New Roman" w:eastAsia="Calibri" w:hAnsi="Times New Roman" w:cs="Times New Roman"/>
          <w:sz w:val="28"/>
          <w:szCs w:val="28"/>
          <w:lang w:val="uk-UA"/>
        </w:rPr>
        <w:t xml:space="preserve"> </w:t>
      </w:r>
      <w:r w:rsidR="00135711">
        <w:rPr>
          <w:rFonts w:ascii="Times New Roman" w:eastAsia="Calibri" w:hAnsi="Times New Roman" w:cs="Times New Roman"/>
          <w:sz w:val="28"/>
          <w:szCs w:val="28"/>
          <w:lang w:val="uk-UA"/>
        </w:rPr>
        <w:t>питання, з</w:t>
      </w:r>
      <w:r w:rsidR="00135711" w:rsidRPr="00135711">
        <w:rPr>
          <w:rFonts w:ascii="Times New Roman" w:eastAsia="Calibri" w:hAnsi="Times New Roman" w:cs="Times New Roman"/>
          <w:sz w:val="28"/>
          <w:szCs w:val="28"/>
          <w:lang w:val="uk-UA"/>
        </w:rPr>
        <w:t>’</w:t>
      </w:r>
      <w:r w:rsidR="00135711">
        <w:rPr>
          <w:rFonts w:ascii="Times New Roman" w:eastAsia="Calibri" w:hAnsi="Times New Roman" w:cs="Times New Roman"/>
          <w:sz w:val="28"/>
          <w:szCs w:val="28"/>
          <w:lang w:val="uk-UA"/>
        </w:rPr>
        <w:t xml:space="preserve">ясувала, що в гімназії вже протягом певного часу практикувались під наглядом лікаря деякі вправи, частково запозичені з посібника Дьяковського, а частково складені самостійно </w:t>
      </w:r>
      <w:r w:rsidR="00782D25">
        <w:rPr>
          <w:rFonts w:ascii="Times New Roman" w:eastAsia="Calibri" w:hAnsi="Times New Roman" w:cs="Times New Roman"/>
          <w:sz w:val="28"/>
          <w:szCs w:val="28"/>
          <w:lang w:val="uk-UA"/>
        </w:rPr>
        <w:t>учителькою</w:t>
      </w:r>
      <w:r w:rsidR="00135711">
        <w:rPr>
          <w:rFonts w:ascii="Times New Roman" w:eastAsia="Calibri" w:hAnsi="Times New Roman" w:cs="Times New Roman"/>
          <w:sz w:val="28"/>
          <w:szCs w:val="28"/>
          <w:lang w:val="uk-UA"/>
        </w:rPr>
        <w:t xml:space="preserve"> пані Мірець. Комісія додатково вирішила додати до вправ ігри, що розвиватимуть спритність, рухливість та пожвавлять настрій учениць. Порадили також проводити заняття як у залі, так і у дворі, двічі на тиждень по півгодини для кожн</w:t>
      </w:r>
      <w:r w:rsidR="00782D25">
        <w:rPr>
          <w:rFonts w:ascii="Times New Roman" w:eastAsia="Calibri" w:hAnsi="Times New Roman" w:cs="Times New Roman"/>
          <w:sz w:val="28"/>
          <w:szCs w:val="28"/>
          <w:lang w:val="uk-UA"/>
        </w:rPr>
        <w:t>ого класу з музичним супроводом</w:t>
      </w:r>
      <w:r w:rsidR="00782D25" w:rsidRPr="00782D25">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8</w:t>
      </w:r>
      <w:r w:rsidR="00B76C40">
        <w:rPr>
          <w:rFonts w:ascii="Times New Roman" w:eastAsia="Calibri" w:hAnsi="Times New Roman" w:cs="Times New Roman"/>
          <w:sz w:val="28"/>
          <w:szCs w:val="28"/>
          <w:lang w:val="uk-UA"/>
        </w:rPr>
        <w:t>4</w:t>
      </w:r>
      <w:r w:rsidR="001A37FF">
        <w:rPr>
          <w:rFonts w:ascii="Times New Roman" w:eastAsia="Calibri" w:hAnsi="Times New Roman" w:cs="Times New Roman"/>
          <w:sz w:val="28"/>
          <w:szCs w:val="28"/>
          <w:lang w:val="uk-UA"/>
        </w:rPr>
        <w:t>, арк. 146</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135711">
        <w:rPr>
          <w:rFonts w:ascii="Times New Roman" w:eastAsia="Calibri" w:hAnsi="Times New Roman" w:cs="Times New Roman"/>
          <w:sz w:val="28"/>
          <w:szCs w:val="28"/>
          <w:lang w:val="uk-UA"/>
        </w:rPr>
        <w:t xml:space="preserve"> </w:t>
      </w:r>
    </w:p>
    <w:p w:rsidR="00135711" w:rsidRPr="00D32C41" w:rsidRDefault="000F3E7D"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Надзвичайно повільно приймалось рішення щодо введення до переліку навчальних дисциплін гігієни. У 1871 р. було вирішено додати до</w:t>
      </w:r>
      <w:r w:rsidR="003119E5">
        <w:rPr>
          <w:rFonts w:ascii="Times New Roman" w:eastAsia="Calibri" w:hAnsi="Times New Roman" w:cs="Times New Roman"/>
          <w:sz w:val="28"/>
          <w:szCs w:val="28"/>
          <w:lang w:val="uk-UA"/>
        </w:rPr>
        <w:t xml:space="preserve"> програми восьмо</w:t>
      </w:r>
      <w:r w:rsidR="003628F8">
        <w:rPr>
          <w:rFonts w:ascii="Times New Roman" w:eastAsia="Calibri" w:hAnsi="Times New Roman" w:cs="Times New Roman"/>
          <w:sz w:val="28"/>
          <w:szCs w:val="28"/>
          <w:lang w:val="uk-UA"/>
        </w:rPr>
        <w:t>го класу</w:t>
      </w:r>
      <w:r>
        <w:rPr>
          <w:rFonts w:ascii="Times New Roman" w:eastAsia="Calibri" w:hAnsi="Times New Roman" w:cs="Times New Roman"/>
          <w:sz w:val="28"/>
          <w:szCs w:val="28"/>
          <w:lang w:val="uk-UA"/>
        </w:rPr>
        <w:t xml:space="preserve"> розділ педагогіки</w:t>
      </w:r>
      <w:r w:rsidR="003628F8">
        <w:rPr>
          <w:rFonts w:ascii="Times New Roman" w:eastAsia="Calibri" w:hAnsi="Times New Roman" w:cs="Times New Roman"/>
          <w:sz w:val="28"/>
          <w:szCs w:val="28"/>
          <w:lang w:val="uk-UA"/>
        </w:rPr>
        <w:t xml:space="preserve"> з фізичного виховання (гігієна дитини). При </w:t>
      </w:r>
      <w:r w:rsidR="003628F8">
        <w:rPr>
          <w:rFonts w:ascii="Times New Roman" w:eastAsia="Calibri" w:hAnsi="Times New Roman" w:cs="Times New Roman"/>
          <w:sz w:val="28"/>
          <w:szCs w:val="28"/>
          <w:lang w:val="uk-UA"/>
        </w:rPr>
        <w:lastRenderedPageBreak/>
        <w:t>цьому зазначалося, що проведення уроків з даного предмету варто доручити жінці-лікарю</w:t>
      </w:r>
      <w:r w:rsidR="008038ED">
        <w:rPr>
          <w:rFonts w:ascii="Times New Roman" w:eastAsia="Calibri" w:hAnsi="Times New Roman" w:cs="Times New Roman"/>
          <w:sz w:val="28"/>
          <w:szCs w:val="28"/>
          <w:lang w:val="uk-UA"/>
        </w:rPr>
        <w:t xml:space="preserve"> </w:t>
      </w:r>
      <w:r w:rsidR="001A37FF" w:rsidRPr="00D07F46">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185</w:t>
      </w:r>
      <w:r w:rsidR="00B76C40" w:rsidRPr="00D07F46">
        <w:rPr>
          <w:rFonts w:ascii="Times New Roman" w:eastAsia="Calibri" w:hAnsi="Times New Roman" w:cs="Times New Roman"/>
          <w:sz w:val="28"/>
          <w:szCs w:val="28"/>
          <w:lang w:val="uk-UA"/>
        </w:rPr>
        <w:t xml:space="preserve">, с. </w:t>
      </w:r>
      <w:r w:rsidR="00D07F46" w:rsidRPr="00D07F46">
        <w:rPr>
          <w:rFonts w:ascii="Times New Roman" w:eastAsia="Calibri" w:hAnsi="Times New Roman" w:cs="Times New Roman"/>
          <w:sz w:val="28"/>
          <w:szCs w:val="28"/>
          <w:lang w:val="uk-UA"/>
        </w:rPr>
        <w:t>28</w:t>
      </w:r>
      <w:r w:rsidR="001A37FF" w:rsidRPr="00D07F46">
        <w:rPr>
          <w:rFonts w:ascii="Times New Roman" w:eastAsia="Calibri" w:hAnsi="Times New Roman" w:cs="Times New Roman"/>
          <w:sz w:val="28"/>
          <w:szCs w:val="28"/>
          <w:lang w:val="uk-UA"/>
        </w:rPr>
        <w:t>].</w:t>
      </w:r>
      <w:r w:rsidR="003628F8" w:rsidRPr="00D07F46">
        <w:rPr>
          <w:rFonts w:ascii="Times New Roman" w:eastAsia="Calibri" w:hAnsi="Times New Roman" w:cs="Times New Roman"/>
          <w:sz w:val="28"/>
          <w:szCs w:val="28"/>
          <w:lang w:val="uk-UA"/>
        </w:rPr>
        <w:t xml:space="preserve"> </w:t>
      </w:r>
      <w:r w:rsidR="003628F8">
        <w:rPr>
          <w:rFonts w:ascii="Times New Roman" w:eastAsia="Calibri" w:hAnsi="Times New Roman" w:cs="Times New Roman"/>
          <w:sz w:val="28"/>
          <w:szCs w:val="28"/>
          <w:lang w:val="uk-UA"/>
        </w:rPr>
        <w:t>У 1906 р.</w:t>
      </w:r>
      <w:r w:rsidR="005C3E78">
        <w:rPr>
          <w:rFonts w:ascii="Times New Roman" w:eastAsia="Calibri" w:hAnsi="Times New Roman" w:cs="Times New Roman"/>
          <w:sz w:val="28"/>
          <w:szCs w:val="28"/>
          <w:lang w:val="uk-UA"/>
        </w:rPr>
        <w:t xml:space="preserve"> </w:t>
      </w:r>
      <w:r w:rsidR="00D32C41">
        <w:rPr>
          <w:rFonts w:ascii="Times New Roman" w:eastAsia="Calibri" w:hAnsi="Times New Roman" w:cs="Times New Roman"/>
          <w:sz w:val="28"/>
          <w:szCs w:val="28"/>
          <w:lang w:val="uk-UA"/>
        </w:rPr>
        <w:t>у зв’язку з численними клопотаннями міських і земських громадських управлінь про доцільність введення викладання гігієни в чоловічих та жіночих середніх навчальних закладах Міністерство народної освіти прийняло відповідне рішення. Гігієна поповнила перелік необов</w:t>
      </w:r>
      <w:r w:rsidR="00D32C41" w:rsidRPr="001A37FF">
        <w:rPr>
          <w:rFonts w:ascii="Times New Roman" w:eastAsia="Calibri" w:hAnsi="Times New Roman" w:cs="Times New Roman"/>
          <w:sz w:val="28"/>
          <w:szCs w:val="28"/>
          <w:lang w:val="uk-UA"/>
        </w:rPr>
        <w:t>’</w:t>
      </w:r>
      <w:r w:rsidR="00D32C41">
        <w:rPr>
          <w:rFonts w:ascii="Times New Roman" w:eastAsia="Calibri" w:hAnsi="Times New Roman" w:cs="Times New Roman"/>
          <w:sz w:val="28"/>
          <w:szCs w:val="28"/>
          <w:lang w:val="uk-UA"/>
        </w:rPr>
        <w:t>язкових предметів у двох старших класах гімназій. Додатково було рекомендовано проводити заняття гімназичним лікарем як у формі звичайного уроку з демонстраціями, та</w:t>
      </w:r>
      <w:r w:rsidR="00782D25">
        <w:rPr>
          <w:rFonts w:ascii="Times New Roman" w:eastAsia="Calibri" w:hAnsi="Times New Roman" w:cs="Times New Roman"/>
          <w:sz w:val="28"/>
          <w:szCs w:val="28"/>
          <w:lang w:val="uk-UA"/>
        </w:rPr>
        <w:t>к і у формі бесіди або практики</w:t>
      </w:r>
      <w:r w:rsidR="00782D25" w:rsidRPr="00782D25">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87</w:t>
      </w:r>
      <w:r w:rsidR="001A37FF">
        <w:rPr>
          <w:rFonts w:ascii="Times New Roman" w:eastAsia="Calibri" w:hAnsi="Times New Roman" w:cs="Times New Roman"/>
          <w:sz w:val="28"/>
          <w:szCs w:val="28"/>
          <w:lang w:val="uk-UA"/>
        </w:rPr>
        <w:t>, арк. 259</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32C41">
        <w:rPr>
          <w:rFonts w:ascii="Times New Roman" w:eastAsia="Calibri" w:hAnsi="Times New Roman" w:cs="Times New Roman"/>
          <w:sz w:val="28"/>
          <w:szCs w:val="28"/>
          <w:lang w:val="uk-UA"/>
        </w:rPr>
        <w:t xml:space="preserve"> </w:t>
      </w:r>
    </w:p>
    <w:p w:rsidR="007F37E4" w:rsidRPr="003119E5"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 Предмети для випускного </w:t>
      </w:r>
      <w:r w:rsidR="00EF5372">
        <w:rPr>
          <w:rFonts w:ascii="Times New Roman" w:eastAsia="Calibri" w:hAnsi="Times New Roman" w:cs="Times New Roman"/>
          <w:sz w:val="28"/>
          <w:szCs w:val="28"/>
          <w:lang w:val="uk-UA"/>
        </w:rPr>
        <w:t>восьмо</w:t>
      </w:r>
      <w:r w:rsidR="00EC4AE0">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класу розподілялись на загальні (Закон Божий з його короткою методикою; педагогіка та дидактика; методика початкового навчання російській мові та арифметиці; мето</w:t>
      </w:r>
      <w:r w:rsidR="00D95667">
        <w:rPr>
          <w:rFonts w:ascii="Times New Roman" w:eastAsia="Calibri" w:hAnsi="Times New Roman" w:cs="Times New Roman"/>
          <w:sz w:val="28"/>
          <w:szCs w:val="28"/>
          <w:lang w:val="uk-UA"/>
        </w:rPr>
        <w:t>дика графічних предметів: правопису</w:t>
      </w:r>
      <w:r w:rsidRPr="00414B2C">
        <w:rPr>
          <w:rFonts w:ascii="Times New Roman" w:eastAsia="Calibri" w:hAnsi="Times New Roman" w:cs="Times New Roman"/>
          <w:sz w:val="28"/>
          <w:szCs w:val="28"/>
          <w:lang w:val="uk-UA"/>
        </w:rPr>
        <w:t>, малюванн</w:t>
      </w:r>
      <w:r w:rsidR="00D95667">
        <w:rPr>
          <w:rFonts w:ascii="Times New Roman" w:eastAsia="Calibri" w:hAnsi="Times New Roman" w:cs="Times New Roman"/>
          <w:sz w:val="28"/>
          <w:szCs w:val="28"/>
          <w:lang w:val="uk-UA"/>
        </w:rPr>
        <w:t xml:space="preserve">я, креслення; методика співів; </w:t>
      </w:r>
      <w:r w:rsidRPr="00414B2C">
        <w:rPr>
          <w:rFonts w:ascii="Times New Roman" w:eastAsia="Calibri" w:hAnsi="Times New Roman" w:cs="Times New Roman"/>
          <w:sz w:val="28"/>
          <w:szCs w:val="28"/>
          <w:lang w:val="uk-UA"/>
        </w:rPr>
        <w:t xml:space="preserve">гігієна) та спеціальні (російська мова; математика; історія; географія; французька та німецька мови). Кожна учениця </w:t>
      </w:r>
      <w:r w:rsidR="00EC4AE0">
        <w:rPr>
          <w:rFonts w:ascii="Times New Roman" w:eastAsia="Calibri" w:hAnsi="Times New Roman" w:cs="Times New Roman"/>
          <w:sz w:val="28"/>
          <w:szCs w:val="28"/>
          <w:lang w:val="uk-UA"/>
        </w:rPr>
        <w:t>випускного</w:t>
      </w:r>
      <w:r w:rsidRPr="00414B2C">
        <w:rPr>
          <w:rFonts w:ascii="Times New Roman" w:eastAsia="Calibri" w:hAnsi="Times New Roman" w:cs="Times New Roman"/>
          <w:sz w:val="28"/>
          <w:szCs w:val="28"/>
          <w:lang w:val="uk-UA"/>
        </w:rPr>
        <w:t xml:space="preserve"> класу мала обрати один спеціальний предмет, з якого бажала отримати звання домашньої наставниці або вчительки, та поглиблено його вивчала. Згідно</w:t>
      </w:r>
      <w:r w:rsidR="00D95667">
        <w:rPr>
          <w:rFonts w:ascii="Times New Roman" w:eastAsia="Calibri" w:hAnsi="Times New Roman" w:cs="Times New Roman"/>
          <w:sz w:val="28"/>
          <w:szCs w:val="28"/>
          <w:lang w:val="uk-UA"/>
        </w:rPr>
        <w:t xml:space="preserve"> з</w:t>
      </w:r>
      <w:r w:rsidRPr="00414B2C">
        <w:rPr>
          <w:rFonts w:ascii="Times New Roman" w:eastAsia="Calibri" w:hAnsi="Times New Roman" w:cs="Times New Roman"/>
          <w:sz w:val="28"/>
          <w:szCs w:val="28"/>
          <w:lang w:val="uk-UA"/>
        </w:rPr>
        <w:t xml:space="preserve"> аналіз</w:t>
      </w:r>
      <w:r w:rsidR="00D95667">
        <w:rPr>
          <w:rFonts w:ascii="Times New Roman" w:eastAsia="Calibri" w:hAnsi="Times New Roman" w:cs="Times New Roman"/>
          <w:sz w:val="28"/>
          <w:szCs w:val="28"/>
          <w:lang w:val="uk-UA"/>
        </w:rPr>
        <w:t>ом</w:t>
      </w:r>
      <w:r w:rsidRPr="00414B2C">
        <w:rPr>
          <w:rFonts w:ascii="Times New Roman" w:eastAsia="Calibri" w:hAnsi="Times New Roman" w:cs="Times New Roman"/>
          <w:sz w:val="28"/>
          <w:szCs w:val="28"/>
          <w:lang w:val="uk-UA"/>
        </w:rPr>
        <w:t xml:space="preserve"> успішності учениць середніх класів, найнижчий відсоток припадав на такі предмети, як російська мова та математика, а найвищі показники були з Закону Божого</w:t>
      </w:r>
      <w:r w:rsidR="00782D25" w:rsidRPr="00782D25">
        <w:rPr>
          <w:rFonts w:ascii="Times New Roman" w:eastAsia="Calibri" w:hAnsi="Times New Roman" w:cs="Times New Roman"/>
          <w:sz w:val="28"/>
          <w:szCs w:val="28"/>
          <w:lang w:val="uk-UA"/>
        </w:rPr>
        <w:t xml:space="preserve"> [</w:t>
      </w:r>
      <w:r w:rsidR="003119E5" w:rsidRPr="003119E5">
        <w:rPr>
          <w:rFonts w:ascii="Times New Roman" w:eastAsia="Calibri" w:hAnsi="Times New Roman" w:cs="Times New Roman"/>
          <w:sz w:val="28"/>
          <w:szCs w:val="28"/>
          <w:lang w:val="uk-UA"/>
        </w:rPr>
        <w:t>155</w:t>
      </w:r>
      <w:r w:rsidR="001A37FF" w:rsidRPr="003119E5">
        <w:rPr>
          <w:rFonts w:ascii="Times New Roman" w:eastAsia="Calibri" w:hAnsi="Times New Roman" w:cs="Times New Roman"/>
          <w:sz w:val="28"/>
          <w:szCs w:val="28"/>
          <w:lang w:val="uk-UA"/>
        </w:rPr>
        <w:t>, арк. 26-58</w:t>
      </w:r>
      <w:r w:rsidR="00782D25" w:rsidRPr="003119E5">
        <w:rPr>
          <w:rFonts w:ascii="Times New Roman" w:eastAsia="Calibri" w:hAnsi="Times New Roman" w:cs="Times New Roman"/>
          <w:sz w:val="28"/>
          <w:szCs w:val="28"/>
          <w:lang w:val="uk-UA"/>
        </w:rPr>
        <w:t>].</w:t>
      </w:r>
    </w:p>
    <w:p w:rsidR="007F37E4" w:rsidRDefault="00D07F46"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103AA4" w:rsidRPr="00414B2C">
        <w:rPr>
          <w:rFonts w:ascii="Times New Roman" w:eastAsia="Calibri" w:hAnsi="Times New Roman" w:cs="Times New Roman"/>
          <w:sz w:val="28"/>
          <w:szCs w:val="28"/>
          <w:lang w:val="uk-UA"/>
        </w:rPr>
        <w:t>Російська мова давалась ученицям важко, тому</w:t>
      </w:r>
      <w:r w:rsidR="004D65CC" w:rsidRPr="00414B2C">
        <w:rPr>
          <w:rFonts w:ascii="Times New Roman" w:eastAsia="Calibri" w:hAnsi="Times New Roman" w:cs="Times New Roman"/>
          <w:sz w:val="28"/>
          <w:szCs w:val="28"/>
          <w:lang w:val="uk-UA"/>
        </w:rPr>
        <w:t xml:space="preserve"> питання підвищення успішності з даної дисципліни залишалось актуальним. Так, </w:t>
      </w:r>
      <w:r w:rsidR="00782D25">
        <w:rPr>
          <w:rFonts w:ascii="Times New Roman" w:eastAsia="Calibri" w:hAnsi="Times New Roman" w:cs="Times New Roman"/>
          <w:sz w:val="28"/>
          <w:szCs w:val="28"/>
          <w:lang w:val="uk-UA"/>
        </w:rPr>
        <w:t>у 1869 р. П</w:t>
      </w:r>
      <w:r w:rsidR="00EC4AE0">
        <w:rPr>
          <w:rFonts w:ascii="Times New Roman" w:eastAsia="Calibri" w:hAnsi="Times New Roman" w:cs="Times New Roman"/>
          <w:sz w:val="28"/>
          <w:szCs w:val="28"/>
          <w:lang w:val="uk-UA"/>
        </w:rPr>
        <w:t>опечитель</w:t>
      </w:r>
      <w:r w:rsidR="004D65CC" w:rsidRPr="00414B2C">
        <w:rPr>
          <w:rFonts w:ascii="Times New Roman" w:eastAsia="Calibri" w:hAnsi="Times New Roman" w:cs="Times New Roman"/>
          <w:sz w:val="28"/>
          <w:szCs w:val="28"/>
          <w:lang w:val="uk-UA"/>
        </w:rPr>
        <w:t xml:space="preserve"> навчального округу</w:t>
      </w:r>
      <w:r w:rsidR="00D42628">
        <w:rPr>
          <w:rFonts w:ascii="Times New Roman" w:eastAsia="Calibri" w:hAnsi="Times New Roman" w:cs="Times New Roman"/>
          <w:sz w:val="28"/>
          <w:szCs w:val="28"/>
          <w:lang w:val="uk-UA"/>
        </w:rPr>
        <w:t xml:space="preserve"> дорікав</w:t>
      </w:r>
      <w:r w:rsidR="005D33B5" w:rsidRPr="00414B2C">
        <w:rPr>
          <w:rFonts w:ascii="Times New Roman" w:eastAsia="Calibri" w:hAnsi="Times New Roman" w:cs="Times New Roman"/>
          <w:sz w:val="28"/>
          <w:szCs w:val="28"/>
          <w:lang w:val="uk-UA"/>
        </w:rPr>
        <w:t xml:space="preserve"> голов</w:t>
      </w:r>
      <w:r w:rsidR="00D42628">
        <w:rPr>
          <w:rFonts w:ascii="Times New Roman" w:eastAsia="Calibri" w:hAnsi="Times New Roman" w:cs="Times New Roman"/>
          <w:sz w:val="28"/>
          <w:szCs w:val="28"/>
          <w:lang w:val="uk-UA"/>
        </w:rPr>
        <w:t>і</w:t>
      </w:r>
      <w:r w:rsidR="005D33B5" w:rsidRPr="00414B2C">
        <w:rPr>
          <w:rFonts w:ascii="Times New Roman" w:eastAsia="Calibri" w:hAnsi="Times New Roman" w:cs="Times New Roman"/>
          <w:sz w:val="28"/>
          <w:szCs w:val="28"/>
          <w:lang w:val="uk-UA"/>
        </w:rPr>
        <w:t xml:space="preserve"> </w:t>
      </w:r>
      <w:r w:rsidR="00EC4AE0">
        <w:rPr>
          <w:rFonts w:ascii="Times New Roman" w:eastAsia="Calibri" w:hAnsi="Times New Roman" w:cs="Times New Roman"/>
          <w:sz w:val="28"/>
          <w:szCs w:val="28"/>
          <w:lang w:val="uk-UA"/>
        </w:rPr>
        <w:t>П</w:t>
      </w:r>
      <w:r w:rsidR="005D33B5" w:rsidRPr="00414B2C">
        <w:rPr>
          <w:rFonts w:ascii="Times New Roman" w:eastAsia="Calibri" w:hAnsi="Times New Roman" w:cs="Times New Roman"/>
          <w:sz w:val="28"/>
          <w:szCs w:val="28"/>
          <w:lang w:val="uk-UA"/>
        </w:rPr>
        <w:t xml:space="preserve">едагогічної </w:t>
      </w:r>
      <w:r w:rsidR="00EC4AE0">
        <w:rPr>
          <w:rFonts w:ascii="Times New Roman" w:eastAsia="Calibri" w:hAnsi="Times New Roman" w:cs="Times New Roman"/>
          <w:sz w:val="28"/>
          <w:szCs w:val="28"/>
          <w:lang w:val="uk-UA"/>
        </w:rPr>
        <w:t>Р</w:t>
      </w:r>
      <w:r w:rsidR="005D33B5" w:rsidRPr="00414B2C">
        <w:rPr>
          <w:rFonts w:ascii="Times New Roman" w:eastAsia="Calibri" w:hAnsi="Times New Roman" w:cs="Times New Roman"/>
          <w:sz w:val="28"/>
          <w:szCs w:val="28"/>
          <w:lang w:val="uk-UA"/>
        </w:rPr>
        <w:t xml:space="preserve">ади гімназії, що вчителька російської мови не використовує металеві транспоранти для </w:t>
      </w:r>
      <w:r w:rsidR="00746B31" w:rsidRPr="00414B2C">
        <w:rPr>
          <w:rFonts w:ascii="Times New Roman" w:eastAsia="Calibri" w:hAnsi="Times New Roman" w:cs="Times New Roman"/>
          <w:sz w:val="28"/>
          <w:szCs w:val="28"/>
          <w:lang w:val="uk-UA"/>
        </w:rPr>
        <w:t xml:space="preserve">розграфлення </w:t>
      </w:r>
      <w:r w:rsidR="005D33B5" w:rsidRPr="00414B2C">
        <w:rPr>
          <w:rFonts w:ascii="Times New Roman" w:eastAsia="Calibri" w:hAnsi="Times New Roman" w:cs="Times New Roman"/>
          <w:sz w:val="28"/>
          <w:szCs w:val="28"/>
          <w:lang w:val="uk-UA"/>
        </w:rPr>
        <w:t>аркушів у зошитах, ігноруючи при цьому спеціальні настанови. Між тим</w:t>
      </w:r>
      <w:r w:rsidR="00D95667">
        <w:rPr>
          <w:rFonts w:ascii="Times New Roman" w:eastAsia="Calibri" w:hAnsi="Times New Roman" w:cs="Times New Roman"/>
          <w:sz w:val="28"/>
          <w:szCs w:val="28"/>
          <w:lang w:val="uk-UA"/>
        </w:rPr>
        <w:t>,</w:t>
      </w:r>
      <w:r w:rsidR="005D33B5" w:rsidRPr="00414B2C">
        <w:rPr>
          <w:rFonts w:ascii="Times New Roman" w:eastAsia="Calibri" w:hAnsi="Times New Roman" w:cs="Times New Roman"/>
          <w:sz w:val="28"/>
          <w:szCs w:val="28"/>
          <w:lang w:val="uk-UA"/>
        </w:rPr>
        <w:t xml:space="preserve"> рекомендован</w:t>
      </w:r>
      <w:r w:rsidR="003C20C9" w:rsidRPr="00414B2C">
        <w:rPr>
          <w:rFonts w:ascii="Times New Roman" w:eastAsia="Calibri" w:hAnsi="Times New Roman" w:cs="Times New Roman"/>
          <w:sz w:val="28"/>
          <w:szCs w:val="28"/>
          <w:lang w:val="uk-UA"/>
        </w:rPr>
        <w:t>ий прийом</w:t>
      </w:r>
      <w:r w:rsidR="005D33B5" w:rsidRPr="00414B2C">
        <w:rPr>
          <w:rFonts w:ascii="Times New Roman" w:eastAsia="Calibri" w:hAnsi="Times New Roman" w:cs="Times New Roman"/>
          <w:sz w:val="28"/>
          <w:szCs w:val="28"/>
          <w:lang w:val="uk-UA"/>
        </w:rPr>
        <w:t xml:space="preserve"> бу</w:t>
      </w:r>
      <w:r w:rsidR="003C20C9" w:rsidRPr="00414B2C">
        <w:rPr>
          <w:rFonts w:ascii="Times New Roman" w:eastAsia="Calibri" w:hAnsi="Times New Roman" w:cs="Times New Roman"/>
          <w:sz w:val="28"/>
          <w:szCs w:val="28"/>
          <w:lang w:val="uk-UA"/>
        </w:rPr>
        <w:t>в</w:t>
      </w:r>
      <w:r w:rsidR="005D33B5" w:rsidRPr="00414B2C">
        <w:rPr>
          <w:rFonts w:ascii="Times New Roman" w:eastAsia="Calibri" w:hAnsi="Times New Roman" w:cs="Times New Roman"/>
          <w:sz w:val="28"/>
          <w:szCs w:val="28"/>
          <w:lang w:val="uk-UA"/>
        </w:rPr>
        <w:t xml:space="preserve"> спрямован</w:t>
      </w:r>
      <w:r w:rsidR="003C20C9" w:rsidRPr="00414B2C">
        <w:rPr>
          <w:rFonts w:ascii="Times New Roman" w:eastAsia="Calibri" w:hAnsi="Times New Roman" w:cs="Times New Roman"/>
          <w:sz w:val="28"/>
          <w:szCs w:val="28"/>
          <w:lang w:val="uk-UA"/>
        </w:rPr>
        <w:t>ий</w:t>
      </w:r>
      <w:r w:rsidR="005D33B5" w:rsidRPr="00414B2C">
        <w:rPr>
          <w:rFonts w:ascii="Times New Roman" w:eastAsia="Calibri" w:hAnsi="Times New Roman" w:cs="Times New Roman"/>
          <w:sz w:val="28"/>
          <w:szCs w:val="28"/>
          <w:lang w:val="uk-UA"/>
        </w:rPr>
        <w:t xml:space="preserve"> на поліпшення </w:t>
      </w:r>
      <w:r w:rsidR="00D42628">
        <w:rPr>
          <w:rFonts w:ascii="Times New Roman" w:eastAsia="Calibri" w:hAnsi="Times New Roman" w:cs="Times New Roman"/>
          <w:sz w:val="28"/>
          <w:szCs w:val="28"/>
          <w:lang w:val="uk-UA"/>
        </w:rPr>
        <w:t>правопису</w:t>
      </w:r>
      <w:r w:rsidR="00782D25">
        <w:rPr>
          <w:rFonts w:ascii="Times New Roman" w:eastAsia="Calibri" w:hAnsi="Times New Roman" w:cs="Times New Roman"/>
          <w:sz w:val="28"/>
          <w:szCs w:val="28"/>
          <w:lang w:val="uk-UA"/>
        </w:rPr>
        <w:t xml:space="preserve"> </w:t>
      </w:r>
      <w:r w:rsidR="00782D25" w:rsidRPr="00782D25">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75</w:t>
      </w:r>
      <w:r w:rsidR="001A37FF">
        <w:rPr>
          <w:rFonts w:ascii="Times New Roman" w:eastAsia="Calibri" w:hAnsi="Times New Roman" w:cs="Times New Roman"/>
          <w:sz w:val="28"/>
          <w:szCs w:val="28"/>
          <w:lang w:val="uk-UA"/>
        </w:rPr>
        <w:t>, арк. 5-6</w:t>
      </w:r>
      <w:r w:rsidR="00782D25" w:rsidRPr="00782D25">
        <w:rPr>
          <w:rFonts w:ascii="Times New Roman" w:eastAsia="Calibri" w:hAnsi="Times New Roman" w:cs="Times New Roman"/>
          <w:sz w:val="28"/>
          <w:szCs w:val="28"/>
          <w:lang w:val="uk-UA"/>
        </w:rPr>
        <w:t>]</w:t>
      </w:r>
      <w:r w:rsidR="005D33B5" w:rsidRPr="00414B2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5D33B5" w:rsidRPr="00414B2C">
        <w:rPr>
          <w:rFonts w:ascii="Times New Roman" w:eastAsia="Calibri" w:hAnsi="Times New Roman" w:cs="Times New Roman"/>
          <w:sz w:val="28"/>
          <w:szCs w:val="28"/>
          <w:lang w:val="uk-UA"/>
        </w:rPr>
        <w:t>Також з метою вирішення проблеми</w:t>
      </w:r>
      <w:r w:rsidR="00103AA4" w:rsidRPr="00414B2C">
        <w:rPr>
          <w:rFonts w:ascii="Times New Roman" w:eastAsia="Calibri" w:hAnsi="Times New Roman" w:cs="Times New Roman"/>
          <w:sz w:val="28"/>
          <w:szCs w:val="28"/>
          <w:lang w:val="uk-UA"/>
        </w:rPr>
        <w:t xml:space="preserve"> часто вносились зміни до навчальних програм</w:t>
      </w:r>
      <w:r w:rsidR="005D33B5" w:rsidRPr="00414B2C">
        <w:rPr>
          <w:rFonts w:ascii="Times New Roman" w:eastAsia="Calibri" w:hAnsi="Times New Roman" w:cs="Times New Roman"/>
          <w:sz w:val="28"/>
          <w:szCs w:val="28"/>
          <w:lang w:val="uk-UA"/>
        </w:rPr>
        <w:t xml:space="preserve"> з російської мови</w:t>
      </w:r>
      <w:r w:rsidR="00103AA4" w:rsidRPr="00414B2C">
        <w:rPr>
          <w:rFonts w:ascii="Times New Roman" w:eastAsia="Calibri" w:hAnsi="Times New Roman" w:cs="Times New Roman"/>
          <w:sz w:val="28"/>
          <w:szCs w:val="28"/>
          <w:lang w:val="uk-UA"/>
        </w:rPr>
        <w:t>. Зокрема, у 1873 р.</w:t>
      </w:r>
      <w:r w:rsidR="003C20C9" w:rsidRPr="00414B2C">
        <w:rPr>
          <w:rFonts w:ascii="Times New Roman" w:eastAsia="Calibri" w:hAnsi="Times New Roman" w:cs="Times New Roman"/>
          <w:sz w:val="28"/>
          <w:szCs w:val="28"/>
          <w:lang w:val="uk-UA"/>
        </w:rPr>
        <w:t xml:space="preserve"> спеціальна комісія розподілила письмові вправи по класах наступним чином:</w:t>
      </w:r>
      <w:r w:rsidR="006502FB" w:rsidRPr="00414B2C">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перший</w:t>
      </w:r>
      <w:r w:rsidR="00D95667">
        <w:rPr>
          <w:rFonts w:ascii="Times New Roman" w:eastAsia="Calibri" w:hAnsi="Times New Roman" w:cs="Times New Roman"/>
          <w:sz w:val="28"/>
          <w:szCs w:val="28"/>
          <w:lang w:val="uk-UA"/>
        </w:rPr>
        <w:t xml:space="preserve"> </w:t>
      </w:r>
      <w:r w:rsidR="006502FB" w:rsidRPr="00414B2C">
        <w:rPr>
          <w:rFonts w:ascii="Times New Roman" w:eastAsia="Calibri" w:hAnsi="Times New Roman" w:cs="Times New Roman"/>
          <w:sz w:val="28"/>
          <w:szCs w:val="28"/>
          <w:lang w:val="uk-UA"/>
        </w:rPr>
        <w:t xml:space="preserve">клас – </w:t>
      </w:r>
      <w:r w:rsidR="00DF6325" w:rsidRPr="00414B2C">
        <w:rPr>
          <w:rFonts w:ascii="Times New Roman" w:eastAsia="Calibri" w:hAnsi="Times New Roman" w:cs="Times New Roman"/>
          <w:i/>
          <w:sz w:val="28"/>
          <w:szCs w:val="28"/>
          <w:lang w:val="uk-UA"/>
        </w:rPr>
        <w:t>«</w:t>
      </w:r>
      <w:r w:rsidR="00D95667">
        <w:rPr>
          <w:rFonts w:ascii="Times New Roman" w:eastAsia="Calibri" w:hAnsi="Times New Roman" w:cs="Times New Roman"/>
          <w:i/>
          <w:sz w:val="28"/>
          <w:szCs w:val="28"/>
          <w:lang w:val="uk-UA"/>
        </w:rPr>
        <w:t>опис окремих предметів</w:t>
      </w:r>
      <w:r w:rsidR="00DF6325" w:rsidRPr="00414B2C">
        <w:rPr>
          <w:rFonts w:ascii="Times New Roman" w:eastAsia="Calibri" w:hAnsi="Times New Roman" w:cs="Times New Roman"/>
          <w:i/>
          <w:sz w:val="28"/>
          <w:szCs w:val="28"/>
          <w:lang w:val="uk-UA"/>
        </w:rPr>
        <w:t>»</w:t>
      </w:r>
      <w:r w:rsidR="006502FB" w:rsidRPr="00414B2C">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другий</w:t>
      </w:r>
      <w:r w:rsidR="006502FB" w:rsidRPr="00414B2C">
        <w:rPr>
          <w:rFonts w:ascii="Times New Roman" w:eastAsia="Calibri" w:hAnsi="Times New Roman" w:cs="Times New Roman"/>
          <w:sz w:val="28"/>
          <w:szCs w:val="28"/>
          <w:lang w:val="uk-UA"/>
        </w:rPr>
        <w:t xml:space="preserve"> клас – </w:t>
      </w:r>
      <w:r w:rsidR="00DF6325" w:rsidRPr="00414B2C">
        <w:rPr>
          <w:rFonts w:ascii="Times New Roman" w:eastAsia="Calibri" w:hAnsi="Times New Roman" w:cs="Times New Roman"/>
          <w:i/>
          <w:sz w:val="28"/>
          <w:szCs w:val="28"/>
          <w:lang w:val="uk-UA"/>
        </w:rPr>
        <w:t>«</w:t>
      </w:r>
      <w:r w:rsidR="00D95667">
        <w:rPr>
          <w:rFonts w:ascii="Times New Roman" w:eastAsia="Calibri" w:hAnsi="Times New Roman" w:cs="Times New Roman"/>
          <w:i/>
          <w:sz w:val="28"/>
          <w:szCs w:val="28"/>
          <w:lang w:val="uk-UA"/>
        </w:rPr>
        <w:t>легкі невеликі оповідання</w:t>
      </w:r>
      <w:r w:rsidR="00DF6325" w:rsidRPr="00414B2C">
        <w:rPr>
          <w:rFonts w:ascii="Times New Roman" w:eastAsia="Calibri" w:hAnsi="Times New Roman" w:cs="Times New Roman"/>
          <w:i/>
          <w:sz w:val="28"/>
          <w:szCs w:val="28"/>
          <w:lang w:val="uk-UA"/>
        </w:rPr>
        <w:t>»</w:t>
      </w:r>
      <w:r w:rsidR="006502FB" w:rsidRPr="00414B2C">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третій</w:t>
      </w:r>
      <w:r w:rsidR="006502FB" w:rsidRPr="00414B2C">
        <w:rPr>
          <w:rFonts w:ascii="Times New Roman" w:eastAsia="Calibri" w:hAnsi="Times New Roman" w:cs="Times New Roman"/>
          <w:sz w:val="28"/>
          <w:szCs w:val="28"/>
          <w:lang w:val="uk-UA"/>
        </w:rPr>
        <w:t xml:space="preserve"> клас – </w:t>
      </w:r>
      <w:r w:rsidR="00DF6325" w:rsidRPr="00414B2C">
        <w:rPr>
          <w:rFonts w:ascii="Times New Roman" w:eastAsia="Calibri" w:hAnsi="Times New Roman" w:cs="Times New Roman"/>
          <w:i/>
          <w:sz w:val="28"/>
          <w:szCs w:val="28"/>
          <w:lang w:val="uk-UA"/>
        </w:rPr>
        <w:t>«</w:t>
      </w:r>
      <w:r w:rsidR="00D95667">
        <w:rPr>
          <w:rFonts w:ascii="Times New Roman" w:eastAsia="Calibri" w:hAnsi="Times New Roman" w:cs="Times New Roman"/>
          <w:i/>
          <w:sz w:val="28"/>
          <w:szCs w:val="28"/>
          <w:lang w:val="uk-UA"/>
        </w:rPr>
        <w:t>великі складні описи та оповідання</w:t>
      </w:r>
      <w:r w:rsidR="00DF6325" w:rsidRPr="00414B2C">
        <w:rPr>
          <w:rFonts w:ascii="Times New Roman" w:eastAsia="Calibri" w:hAnsi="Times New Roman" w:cs="Times New Roman"/>
          <w:i/>
          <w:sz w:val="28"/>
          <w:szCs w:val="28"/>
          <w:lang w:val="uk-UA"/>
        </w:rPr>
        <w:t>»</w:t>
      </w:r>
      <w:r w:rsidR="006502FB" w:rsidRPr="00414B2C">
        <w:rPr>
          <w:rFonts w:ascii="Times New Roman" w:eastAsia="Calibri" w:hAnsi="Times New Roman" w:cs="Times New Roman"/>
          <w:i/>
          <w:sz w:val="28"/>
          <w:szCs w:val="28"/>
          <w:lang w:val="uk-UA"/>
        </w:rPr>
        <w:t>;</w:t>
      </w:r>
      <w:r w:rsidR="00EF5372">
        <w:rPr>
          <w:rFonts w:ascii="Times New Roman" w:eastAsia="Calibri" w:hAnsi="Times New Roman" w:cs="Times New Roman"/>
          <w:sz w:val="28"/>
          <w:szCs w:val="28"/>
          <w:lang w:val="uk-UA"/>
        </w:rPr>
        <w:t xml:space="preserve"> четвертий</w:t>
      </w:r>
      <w:r w:rsidR="00D95667">
        <w:rPr>
          <w:rFonts w:ascii="Times New Roman" w:eastAsia="Calibri" w:hAnsi="Times New Roman" w:cs="Times New Roman"/>
          <w:sz w:val="28"/>
          <w:szCs w:val="28"/>
          <w:lang w:val="uk-UA"/>
        </w:rPr>
        <w:t xml:space="preserve"> </w:t>
      </w:r>
      <w:r w:rsidR="006502FB" w:rsidRPr="00414B2C">
        <w:rPr>
          <w:rFonts w:ascii="Times New Roman" w:eastAsia="Calibri" w:hAnsi="Times New Roman" w:cs="Times New Roman"/>
          <w:sz w:val="28"/>
          <w:szCs w:val="28"/>
          <w:lang w:val="uk-UA"/>
        </w:rPr>
        <w:t xml:space="preserve">клас – </w:t>
      </w:r>
      <w:r w:rsidR="00DF6325" w:rsidRPr="00414B2C">
        <w:rPr>
          <w:rFonts w:ascii="Times New Roman" w:eastAsia="Calibri" w:hAnsi="Times New Roman" w:cs="Times New Roman"/>
          <w:i/>
          <w:sz w:val="28"/>
          <w:szCs w:val="28"/>
          <w:lang w:val="uk-UA"/>
        </w:rPr>
        <w:t>«</w:t>
      </w:r>
      <w:r w:rsidR="00342541">
        <w:rPr>
          <w:rFonts w:ascii="Times New Roman" w:eastAsia="Calibri" w:hAnsi="Times New Roman" w:cs="Times New Roman"/>
          <w:i/>
          <w:sz w:val="28"/>
          <w:szCs w:val="28"/>
          <w:lang w:val="uk-UA"/>
        </w:rPr>
        <w:t xml:space="preserve">переклад у прозу віршів, </w:t>
      </w:r>
      <w:r w:rsidR="00342541">
        <w:rPr>
          <w:rFonts w:ascii="Times New Roman" w:eastAsia="Calibri" w:hAnsi="Times New Roman" w:cs="Times New Roman"/>
          <w:i/>
          <w:sz w:val="28"/>
          <w:szCs w:val="28"/>
          <w:lang w:val="uk-UA"/>
        </w:rPr>
        <w:lastRenderedPageBreak/>
        <w:t>переказ змісту розібраних творів за допомогою уточнюючих питань</w:t>
      </w:r>
      <w:r w:rsidR="00DF6325" w:rsidRPr="00414B2C">
        <w:rPr>
          <w:rFonts w:ascii="Times New Roman" w:eastAsia="Calibri" w:hAnsi="Times New Roman" w:cs="Times New Roman"/>
          <w:i/>
          <w:sz w:val="28"/>
          <w:szCs w:val="28"/>
          <w:lang w:val="uk-UA"/>
        </w:rPr>
        <w:t>»</w:t>
      </w:r>
      <w:r w:rsidR="00DF6325" w:rsidRPr="00414B2C">
        <w:rPr>
          <w:rFonts w:ascii="Times New Roman" w:eastAsia="Calibri" w:hAnsi="Times New Roman" w:cs="Times New Roman"/>
          <w:sz w:val="28"/>
          <w:szCs w:val="28"/>
          <w:lang w:val="uk-UA"/>
        </w:rPr>
        <w:t>.</w:t>
      </w:r>
      <w:r w:rsidR="00103AA4" w:rsidRPr="00414B2C">
        <w:rPr>
          <w:rFonts w:ascii="Times New Roman" w:eastAsia="Calibri" w:hAnsi="Times New Roman" w:cs="Times New Roman"/>
          <w:sz w:val="28"/>
          <w:szCs w:val="28"/>
          <w:lang w:val="uk-UA"/>
        </w:rPr>
        <w:t xml:space="preserve"> </w:t>
      </w:r>
      <w:r w:rsidR="003C20C9" w:rsidRPr="00414B2C">
        <w:rPr>
          <w:rFonts w:ascii="Times New Roman" w:eastAsia="Calibri" w:hAnsi="Times New Roman" w:cs="Times New Roman"/>
          <w:sz w:val="28"/>
          <w:szCs w:val="28"/>
          <w:lang w:val="uk-UA"/>
        </w:rPr>
        <w:t xml:space="preserve">Також </w:t>
      </w:r>
      <w:r w:rsidR="00DF6325" w:rsidRPr="00414B2C">
        <w:rPr>
          <w:rFonts w:ascii="Times New Roman" w:eastAsia="Calibri" w:hAnsi="Times New Roman" w:cs="Times New Roman"/>
          <w:sz w:val="28"/>
          <w:szCs w:val="28"/>
          <w:lang w:val="uk-UA"/>
        </w:rPr>
        <w:t>ви</w:t>
      </w:r>
      <w:r w:rsidR="00103AA4" w:rsidRPr="00414B2C">
        <w:rPr>
          <w:rFonts w:ascii="Times New Roman" w:eastAsia="Calibri" w:hAnsi="Times New Roman" w:cs="Times New Roman"/>
          <w:sz w:val="28"/>
          <w:szCs w:val="28"/>
          <w:lang w:val="uk-UA"/>
        </w:rPr>
        <w:t>ріш</w:t>
      </w:r>
      <w:r w:rsidR="00DF6325" w:rsidRPr="00414B2C">
        <w:rPr>
          <w:rFonts w:ascii="Times New Roman" w:eastAsia="Calibri" w:hAnsi="Times New Roman" w:cs="Times New Roman"/>
          <w:sz w:val="28"/>
          <w:szCs w:val="28"/>
          <w:lang w:val="uk-UA"/>
        </w:rPr>
        <w:t>или</w:t>
      </w:r>
      <w:r w:rsidR="00782D25">
        <w:rPr>
          <w:rFonts w:ascii="Times New Roman" w:eastAsia="Calibri" w:hAnsi="Times New Roman" w:cs="Times New Roman"/>
          <w:sz w:val="28"/>
          <w:szCs w:val="28"/>
          <w:lang w:val="uk-UA"/>
        </w:rPr>
        <w:t xml:space="preserve"> вивчення граматики починати </w:t>
      </w:r>
      <w:r w:rsidR="00103AA4" w:rsidRPr="00414B2C">
        <w:rPr>
          <w:rFonts w:ascii="Times New Roman" w:eastAsia="Calibri" w:hAnsi="Times New Roman" w:cs="Times New Roman"/>
          <w:sz w:val="28"/>
          <w:szCs w:val="28"/>
          <w:lang w:val="uk-UA"/>
        </w:rPr>
        <w:t xml:space="preserve">з </w:t>
      </w:r>
      <w:r w:rsidR="00EF5372">
        <w:rPr>
          <w:rFonts w:ascii="Times New Roman" w:eastAsia="Calibri" w:hAnsi="Times New Roman" w:cs="Times New Roman"/>
          <w:sz w:val="28"/>
          <w:szCs w:val="28"/>
          <w:lang w:val="uk-UA"/>
        </w:rPr>
        <w:t>сьомо</w:t>
      </w:r>
      <w:r w:rsidR="00EC4AE0">
        <w:rPr>
          <w:rFonts w:ascii="Times New Roman" w:eastAsia="Calibri" w:hAnsi="Times New Roman" w:cs="Times New Roman"/>
          <w:sz w:val="28"/>
          <w:szCs w:val="28"/>
          <w:lang w:val="uk-UA"/>
        </w:rPr>
        <w:t>го</w:t>
      </w:r>
      <w:r w:rsidR="001A37FF">
        <w:rPr>
          <w:rFonts w:ascii="Times New Roman" w:eastAsia="Calibri" w:hAnsi="Times New Roman" w:cs="Times New Roman"/>
          <w:sz w:val="28"/>
          <w:szCs w:val="28"/>
          <w:lang w:val="uk-UA"/>
        </w:rPr>
        <w:t xml:space="preserve"> класу </w:t>
      </w:r>
      <w:r w:rsidR="001A37FF" w:rsidRPr="001A37FF">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77</w:t>
      </w:r>
      <w:r w:rsidR="001A37FF">
        <w:rPr>
          <w:rFonts w:ascii="Times New Roman" w:eastAsia="Calibri" w:hAnsi="Times New Roman" w:cs="Times New Roman"/>
          <w:sz w:val="28"/>
          <w:szCs w:val="28"/>
          <w:lang w:val="uk-UA"/>
        </w:rPr>
        <w:t>, арк. 9</w:t>
      </w:r>
      <w:r w:rsidR="001A37FF" w:rsidRPr="001A37FF">
        <w:rPr>
          <w:rFonts w:ascii="Times New Roman" w:eastAsia="Calibri" w:hAnsi="Times New Roman" w:cs="Times New Roman"/>
          <w:sz w:val="28"/>
          <w:szCs w:val="28"/>
          <w:lang w:val="uk-UA"/>
        </w:rPr>
        <w:t>]</w:t>
      </w:r>
      <w:r w:rsidR="001A37FF">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w:t>
      </w:r>
      <w:r w:rsidR="00746B31" w:rsidRPr="00414B2C">
        <w:rPr>
          <w:rFonts w:ascii="Times New Roman" w:eastAsia="Calibri" w:hAnsi="Times New Roman" w:cs="Times New Roman"/>
          <w:sz w:val="28"/>
          <w:szCs w:val="28"/>
          <w:lang w:val="uk-UA"/>
        </w:rPr>
        <w:t>З метою підвищення рівня грамотності учениці виконували</w:t>
      </w:r>
      <w:r w:rsidR="00F348B9" w:rsidRPr="00414B2C">
        <w:rPr>
          <w:rFonts w:ascii="Times New Roman" w:eastAsia="Calibri" w:hAnsi="Times New Roman" w:cs="Times New Roman"/>
          <w:sz w:val="28"/>
          <w:szCs w:val="28"/>
          <w:lang w:val="uk-UA"/>
        </w:rPr>
        <w:t xml:space="preserve"> домашні та класні письмові роботи за різною тематикою. Приміром, у 1891</w:t>
      </w:r>
      <w:r w:rsidR="00EC4AE0">
        <w:rPr>
          <w:rFonts w:ascii="Times New Roman" w:eastAsia="Calibri" w:hAnsi="Times New Roman" w:cs="Times New Roman"/>
          <w:sz w:val="28"/>
          <w:szCs w:val="28"/>
          <w:lang w:val="uk-UA"/>
        </w:rPr>
        <w:t>-</w:t>
      </w:r>
      <w:r w:rsidR="00F348B9" w:rsidRPr="00414B2C">
        <w:rPr>
          <w:rFonts w:ascii="Times New Roman" w:eastAsia="Calibri" w:hAnsi="Times New Roman" w:cs="Times New Roman"/>
          <w:sz w:val="28"/>
          <w:szCs w:val="28"/>
          <w:lang w:val="uk-UA"/>
        </w:rPr>
        <w:t>1892 навчальному році</w:t>
      </w:r>
      <w:r w:rsidR="00EF5372">
        <w:rPr>
          <w:rFonts w:ascii="Times New Roman" w:eastAsia="Calibri" w:hAnsi="Times New Roman" w:cs="Times New Roman"/>
          <w:sz w:val="28"/>
          <w:szCs w:val="28"/>
          <w:lang w:val="uk-UA"/>
        </w:rPr>
        <w:t xml:space="preserve"> для учениць шосто</w:t>
      </w:r>
      <w:r w:rsidR="00EC4AE0">
        <w:rPr>
          <w:rFonts w:ascii="Times New Roman" w:eastAsia="Calibri" w:hAnsi="Times New Roman" w:cs="Times New Roman"/>
          <w:sz w:val="28"/>
          <w:szCs w:val="28"/>
          <w:lang w:val="uk-UA"/>
        </w:rPr>
        <w:t>го</w:t>
      </w:r>
      <w:r w:rsidR="00FD1E46" w:rsidRPr="00414B2C">
        <w:rPr>
          <w:rFonts w:ascii="Times New Roman" w:eastAsia="Calibri" w:hAnsi="Times New Roman" w:cs="Times New Roman"/>
          <w:sz w:val="28"/>
          <w:szCs w:val="28"/>
          <w:lang w:val="uk-UA"/>
        </w:rPr>
        <w:t xml:space="preserve"> класу було заплановано</w:t>
      </w:r>
      <w:r w:rsidR="00F348B9" w:rsidRPr="00414B2C">
        <w:rPr>
          <w:rFonts w:ascii="Times New Roman" w:eastAsia="Calibri" w:hAnsi="Times New Roman" w:cs="Times New Roman"/>
          <w:sz w:val="28"/>
          <w:szCs w:val="28"/>
          <w:lang w:val="uk-UA"/>
        </w:rPr>
        <w:t xml:space="preserve"> виконання кількох таких робіт</w:t>
      </w:r>
      <w:r w:rsidR="00FD1E46" w:rsidRPr="00414B2C">
        <w:rPr>
          <w:rFonts w:ascii="Times New Roman" w:eastAsia="Calibri" w:hAnsi="Times New Roman" w:cs="Times New Roman"/>
          <w:sz w:val="28"/>
          <w:szCs w:val="28"/>
          <w:lang w:val="uk-UA"/>
        </w:rPr>
        <w:t xml:space="preserve"> за темою «Р</w:t>
      </w:r>
      <w:r w:rsidR="00342541">
        <w:rPr>
          <w:rFonts w:ascii="Times New Roman" w:eastAsia="Calibri" w:hAnsi="Times New Roman" w:cs="Times New Roman"/>
          <w:sz w:val="28"/>
          <w:szCs w:val="28"/>
          <w:lang w:val="uk-UA"/>
        </w:rPr>
        <w:t>осійська міфологія</w:t>
      </w:r>
      <w:r w:rsidR="00FD1E46" w:rsidRPr="00414B2C">
        <w:rPr>
          <w:rFonts w:ascii="Times New Roman" w:eastAsia="Calibri" w:hAnsi="Times New Roman" w:cs="Times New Roman"/>
          <w:sz w:val="28"/>
          <w:szCs w:val="28"/>
          <w:lang w:val="uk-UA"/>
        </w:rPr>
        <w:t>»</w:t>
      </w:r>
      <w:r w:rsidR="00F348B9" w:rsidRPr="00414B2C">
        <w:rPr>
          <w:rFonts w:ascii="Times New Roman" w:eastAsia="Calibri" w:hAnsi="Times New Roman" w:cs="Times New Roman"/>
          <w:sz w:val="28"/>
          <w:szCs w:val="28"/>
          <w:lang w:val="uk-UA"/>
        </w:rPr>
        <w:t>: «Значение былин в бытовом отношении», «Труд человека кормит, а лень портит», «Всяк своего счастья кузнец», «Деятельность святых Кирилла и Мефодия», «Жизнь Владимира Мономаха по его поучению», «Идея слова о Полку Игоревом», «Характер древнерусск</w:t>
      </w:r>
      <w:r w:rsidR="00342541">
        <w:rPr>
          <w:rFonts w:ascii="Times New Roman" w:eastAsia="Calibri" w:hAnsi="Times New Roman" w:cs="Times New Roman"/>
          <w:sz w:val="28"/>
          <w:szCs w:val="28"/>
          <w:lang w:val="uk-UA"/>
        </w:rPr>
        <w:t xml:space="preserve">ого образования ХІ-ХVІ веков», </w:t>
      </w:r>
      <w:r w:rsidR="00F348B9" w:rsidRPr="00414B2C">
        <w:rPr>
          <w:rFonts w:ascii="Times New Roman" w:eastAsia="Calibri" w:hAnsi="Times New Roman" w:cs="Times New Roman"/>
          <w:sz w:val="28"/>
          <w:szCs w:val="28"/>
          <w:lang w:val="uk-UA"/>
        </w:rPr>
        <w:t>«Неосновательность мнений «хулите</w:t>
      </w:r>
      <w:r w:rsidR="00782D25">
        <w:rPr>
          <w:rFonts w:ascii="Times New Roman" w:eastAsia="Calibri" w:hAnsi="Times New Roman" w:cs="Times New Roman"/>
          <w:sz w:val="28"/>
          <w:szCs w:val="28"/>
          <w:lang w:val="uk-UA"/>
        </w:rPr>
        <w:t>лей учения» относительно науки»</w:t>
      </w:r>
      <w:r w:rsidR="00782D25" w:rsidRPr="00782D25">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85</w:t>
      </w:r>
      <w:r w:rsidR="001A37FF">
        <w:rPr>
          <w:rFonts w:ascii="Times New Roman" w:eastAsia="Calibri" w:hAnsi="Times New Roman" w:cs="Times New Roman"/>
          <w:sz w:val="28"/>
          <w:szCs w:val="28"/>
          <w:lang w:val="uk-UA"/>
        </w:rPr>
        <w:t>, арк. 106</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p>
    <w:p w:rsidR="00746B31" w:rsidRPr="00414B2C" w:rsidRDefault="00C85C10"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Гімназичне керівництво дбайливо слідкувало за регулярним оновленням бібліотечного фонду. Щороку замовлялися новинки навчальної літератури та пер</w:t>
      </w:r>
      <w:r w:rsidR="00256073">
        <w:rPr>
          <w:rFonts w:ascii="Times New Roman" w:eastAsia="Calibri" w:hAnsi="Times New Roman" w:cs="Times New Roman"/>
          <w:sz w:val="28"/>
          <w:szCs w:val="28"/>
          <w:lang w:val="uk-UA"/>
        </w:rPr>
        <w:t xml:space="preserve">іодика. Це підтверджує записка </w:t>
      </w:r>
      <w:r w:rsidR="00EC4AE0">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 xml:space="preserve">едагогічної </w:t>
      </w:r>
      <w:r w:rsidR="00EC4AE0">
        <w:rPr>
          <w:rFonts w:ascii="Times New Roman" w:eastAsia="Calibri" w:hAnsi="Times New Roman" w:cs="Times New Roman"/>
          <w:sz w:val="28"/>
          <w:szCs w:val="28"/>
          <w:lang w:val="uk-UA"/>
        </w:rPr>
        <w:t>Ради до П</w:t>
      </w:r>
      <w:r w:rsidR="00256073">
        <w:rPr>
          <w:rFonts w:ascii="Times New Roman" w:eastAsia="Calibri" w:hAnsi="Times New Roman" w:cs="Times New Roman"/>
          <w:sz w:val="28"/>
          <w:szCs w:val="28"/>
          <w:lang w:val="uk-UA"/>
        </w:rPr>
        <w:t>іклувальної з проханням замовити</w:t>
      </w:r>
      <w:r w:rsidRPr="00414B2C">
        <w:rPr>
          <w:rFonts w:ascii="Times New Roman" w:eastAsia="Calibri" w:hAnsi="Times New Roman" w:cs="Times New Roman"/>
          <w:sz w:val="28"/>
          <w:szCs w:val="28"/>
          <w:lang w:val="uk-UA"/>
        </w:rPr>
        <w:t xml:space="preserve"> на 1877 р. наступні видання: </w:t>
      </w:r>
      <w:r w:rsidRPr="00342541">
        <w:rPr>
          <w:rFonts w:ascii="Times New Roman" w:eastAsia="Calibri" w:hAnsi="Times New Roman" w:cs="Times New Roman"/>
          <w:sz w:val="28"/>
          <w:szCs w:val="28"/>
          <w:lang w:val="uk-UA"/>
        </w:rPr>
        <w:t>«Московские ведомости», «Одесский вестник», «Одесский воскресный листок», «Русский вестник», «Всемирный путешественник», «Иллюстрированная неделя», «Северная звезда», «Древняя и новая Россия», «Русская старина», «Русский архив»</w:t>
      </w:r>
      <w:r w:rsidR="00782D25" w:rsidRPr="00782D25">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7</w:t>
      </w:r>
      <w:r w:rsidR="00D751CA">
        <w:rPr>
          <w:rFonts w:ascii="Times New Roman" w:eastAsia="Calibri" w:hAnsi="Times New Roman" w:cs="Times New Roman"/>
          <w:sz w:val="28"/>
          <w:szCs w:val="28"/>
          <w:lang w:val="uk-UA"/>
        </w:rPr>
        <w:t>5</w:t>
      </w:r>
      <w:r w:rsidR="001A37FF">
        <w:rPr>
          <w:rFonts w:ascii="Times New Roman" w:eastAsia="Calibri" w:hAnsi="Times New Roman" w:cs="Times New Roman"/>
          <w:sz w:val="28"/>
          <w:szCs w:val="28"/>
          <w:lang w:val="uk-UA"/>
        </w:rPr>
        <w:t>, арк. 4</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p>
    <w:p w:rsidR="00DA46E4"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Найулюбленішим предметом учениць Маріїнської гімназії вважалось</w:t>
      </w:r>
      <w:r w:rsidR="00DF6325" w:rsidRPr="00414B2C">
        <w:rPr>
          <w:rFonts w:ascii="Times New Roman" w:eastAsia="Calibri" w:hAnsi="Times New Roman" w:cs="Times New Roman"/>
          <w:sz w:val="28"/>
          <w:szCs w:val="28"/>
          <w:lang w:val="uk-UA"/>
        </w:rPr>
        <w:t xml:space="preserve"> рукоділля. Свої спільні вироби </w:t>
      </w:r>
      <w:r w:rsidRPr="00414B2C">
        <w:rPr>
          <w:rFonts w:ascii="Times New Roman" w:eastAsia="Calibri" w:hAnsi="Times New Roman" w:cs="Times New Roman"/>
          <w:sz w:val="28"/>
          <w:szCs w:val="28"/>
          <w:lang w:val="uk-UA"/>
        </w:rPr>
        <w:t>гімназ</w:t>
      </w:r>
      <w:r w:rsidR="00DF6325" w:rsidRPr="00414B2C">
        <w:rPr>
          <w:rFonts w:ascii="Times New Roman" w:eastAsia="Calibri" w:hAnsi="Times New Roman" w:cs="Times New Roman"/>
          <w:sz w:val="28"/>
          <w:szCs w:val="28"/>
          <w:lang w:val="uk-UA"/>
        </w:rPr>
        <w:t>истки</w:t>
      </w:r>
      <w:r w:rsidRPr="00414B2C">
        <w:rPr>
          <w:rFonts w:ascii="Times New Roman" w:eastAsia="Calibri" w:hAnsi="Times New Roman" w:cs="Times New Roman"/>
          <w:sz w:val="28"/>
          <w:szCs w:val="28"/>
          <w:lang w:val="uk-UA"/>
        </w:rPr>
        <w:t xml:space="preserve"> часто презентували з урочистої нагоди членам імператорської сім’ї як подарунки, за що завжди отримували подяку</w:t>
      </w:r>
      <w:r w:rsidR="00782D25">
        <w:rPr>
          <w:rFonts w:ascii="Times New Roman" w:eastAsia="Calibri" w:hAnsi="Times New Roman" w:cs="Times New Roman"/>
          <w:sz w:val="28"/>
          <w:szCs w:val="28"/>
          <w:lang w:val="uk-UA"/>
        </w:rPr>
        <w:t>, як зазначалось вище</w:t>
      </w:r>
      <w:r w:rsidR="00782D25" w:rsidRPr="00782D25">
        <w:rPr>
          <w:rFonts w:ascii="Times New Roman" w:eastAsia="Calibri" w:hAnsi="Times New Roman" w:cs="Times New Roman"/>
          <w:sz w:val="28"/>
          <w:szCs w:val="28"/>
          <w:lang w:val="uk-UA"/>
        </w:rPr>
        <w:t xml:space="preserve"> </w:t>
      </w:r>
      <w:r w:rsidR="00782D25" w:rsidRPr="003119E5">
        <w:rPr>
          <w:rFonts w:ascii="Times New Roman" w:eastAsia="Calibri" w:hAnsi="Times New Roman" w:cs="Times New Roman"/>
          <w:sz w:val="28"/>
          <w:szCs w:val="28"/>
          <w:lang w:val="uk-UA"/>
        </w:rPr>
        <w:t>[</w:t>
      </w:r>
      <w:r w:rsidR="003119E5">
        <w:rPr>
          <w:rFonts w:ascii="Times New Roman" w:eastAsia="Calibri" w:hAnsi="Times New Roman" w:cs="Times New Roman"/>
          <w:sz w:val="28"/>
          <w:szCs w:val="28"/>
          <w:lang w:val="uk-UA"/>
        </w:rPr>
        <w:t>84</w:t>
      </w:r>
      <w:r w:rsidR="001A37FF" w:rsidRPr="003119E5">
        <w:rPr>
          <w:rFonts w:ascii="Times New Roman" w:eastAsia="Calibri" w:hAnsi="Times New Roman" w:cs="Times New Roman"/>
          <w:sz w:val="28"/>
          <w:szCs w:val="28"/>
          <w:lang w:val="uk-UA"/>
        </w:rPr>
        <w:t>, арк. 23</w:t>
      </w:r>
      <w:r w:rsidR="00782D25" w:rsidRPr="003119E5">
        <w:rPr>
          <w:rFonts w:ascii="Times New Roman" w:eastAsia="Calibri" w:hAnsi="Times New Roman" w:cs="Times New Roman"/>
          <w:sz w:val="28"/>
          <w:szCs w:val="28"/>
          <w:lang w:val="uk-UA"/>
        </w:rPr>
        <w:t>].</w:t>
      </w:r>
      <w:r w:rsidR="00D07F46" w:rsidRPr="003119E5">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Особливо витончені роботи відсилались на спеціальні виставки рукодільних виробів, які проходили в Одесі, Москві</w:t>
      </w:r>
      <w:r w:rsidR="00342541">
        <w:rPr>
          <w:rFonts w:ascii="Times New Roman" w:eastAsia="Calibri" w:hAnsi="Times New Roman" w:cs="Times New Roman"/>
          <w:sz w:val="28"/>
          <w:szCs w:val="28"/>
          <w:lang w:val="uk-UA"/>
        </w:rPr>
        <w:t>, Нижньому Новгороді та навіть у</w:t>
      </w:r>
      <w:r w:rsidRPr="00414B2C">
        <w:rPr>
          <w:rFonts w:ascii="Times New Roman" w:eastAsia="Calibri" w:hAnsi="Times New Roman" w:cs="Times New Roman"/>
          <w:sz w:val="28"/>
          <w:szCs w:val="28"/>
          <w:lang w:val="uk-UA"/>
        </w:rPr>
        <w:t xml:space="preserve"> Чикаго, </w:t>
      </w:r>
      <w:r w:rsidR="00342541">
        <w:rPr>
          <w:rFonts w:ascii="Times New Roman" w:eastAsia="Calibri" w:hAnsi="Times New Roman" w:cs="Times New Roman"/>
          <w:sz w:val="28"/>
          <w:szCs w:val="28"/>
          <w:lang w:val="uk-UA"/>
        </w:rPr>
        <w:t>й</w:t>
      </w:r>
      <w:r w:rsidRPr="00414B2C">
        <w:rPr>
          <w:rFonts w:ascii="Times New Roman" w:eastAsia="Calibri" w:hAnsi="Times New Roman" w:cs="Times New Roman"/>
          <w:sz w:val="28"/>
          <w:szCs w:val="28"/>
          <w:lang w:val="uk-UA"/>
        </w:rPr>
        <w:t xml:space="preserve"> отримували схвальні відгуки. Роботи на виставках, як правило, продавались, а на отримані кошти закупались не</w:t>
      </w:r>
      <w:r w:rsidR="00782D25">
        <w:rPr>
          <w:rFonts w:ascii="Times New Roman" w:eastAsia="Calibri" w:hAnsi="Times New Roman" w:cs="Times New Roman"/>
          <w:sz w:val="28"/>
          <w:szCs w:val="28"/>
          <w:lang w:val="uk-UA"/>
        </w:rPr>
        <w:t>обхідні для рукоділля матеріали</w:t>
      </w:r>
      <w:r w:rsidR="00782D25" w:rsidRPr="00782D25">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8</w:t>
      </w:r>
      <w:r w:rsidR="00D751CA">
        <w:rPr>
          <w:rFonts w:ascii="Times New Roman" w:eastAsia="Calibri" w:hAnsi="Times New Roman" w:cs="Times New Roman"/>
          <w:sz w:val="28"/>
          <w:szCs w:val="28"/>
          <w:lang w:val="uk-UA"/>
        </w:rPr>
        <w:t>7</w:t>
      </w:r>
      <w:r w:rsidR="001A37FF">
        <w:rPr>
          <w:rFonts w:ascii="Times New Roman" w:eastAsia="Calibri" w:hAnsi="Times New Roman" w:cs="Times New Roman"/>
          <w:sz w:val="28"/>
          <w:szCs w:val="28"/>
          <w:lang w:val="uk-UA"/>
        </w:rPr>
        <w:t>, арк. 210</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2D51F1">
        <w:rPr>
          <w:rFonts w:ascii="Times New Roman" w:eastAsia="Calibri" w:hAnsi="Times New Roman" w:cs="Times New Roman"/>
          <w:sz w:val="28"/>
          <w:szCs w:val="28"/>
          <w:lang w:val="uk-UA"/>
        </w:rPr>
        <w:t>Навчальна програма з рукоділля була розрахована на шість років і розподілялась по класах наступним чином:</w:t>
      </w:r>
    </w:p>
    <w:p w:rsidR="002D51F1" w:rsidRDefault="005873D9"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342541">
        <w:rPr>
          <w:rFonts w:ascii="Times New Roman" w:eastAsia="Calibri" w:hAnsi="Times New Roman" w:cs="Times New Roman"/>
          <w:sz w:val="28"/>
          <w:szCs w:val="28"/>
          <w:lang w:val="uk-UA"/>
        </w:rPr>
        <w:t xml:space="preserve">1 клас – зразки швів, плетіння </w:t>
      </w:r>
      <w:r w:rsidR="002D51F1">
        <w:rPr>
          <w:rFonts w:ascii="Times New Roman" w:eastAsia="Calibri" w:hAnsi="Times New Roman" w:cs="Times New Roman"/>
          <w:sz w:val="28"/>
          <w:szCs w:val="28"/>
          <w:lang w:val="uk-UA"/>
        </w:rPr>
        <w:t>спиця</w:t>
      </w:r>
      <w:r w:rsidR="00342541">
        <w:rPr>
          <w:rFonts w:ascii="Times New Roman" w:eastAsia="Calibri" w:hAnsi="Times New Roman" w:cs="Times New Roman"/>
          <w:sz w:val="28"/>
          <w:szCs w:val="28"/>
          <w:lang w:val="uk-UA"/>
        </w:rPr>
        <w:t>ми</w:t>
      </w:r>
      <w:r w:rsidR="002D51F1">
        <w:rPr>
          <w:rFonts w:ascii="Times New Roman" w:eastAsia="Calibri" w:hAnsi="Times New Roman" w:cs="Times New Roman"/>
          <w:sz w:val="28"/>
          <w:szCs w:val="28"/>
          <w:lang w:val="uk-UA"/>
        </w:rPr>
        <w:t>, гачком, підрубка хустинок, пошиття дитячих фартушків;</w:t>
      </w:r>
    </w:p>
    <w:p w:rsidR="002D51F1" w:rsidRDefault="005873D9"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w:t>
      </w:r>
      <w:r w:rsidR="00342541">
        <w:rPr>
          <w:rFonts w:ascii="Times New Roman" w:eastAsia="Calibri" w:hAnsi="Times New Roman" w:cs="Times New Roman"/>
          <w:sz w:val="28"/>
          <w:szCs w:val="28"/>
          <w:lang w:val="uk-UA"/>
        </w:rPr>
        <w:t>2</w:t>
      </w:r>
      <w:r w:rsidR="002D51F1">
        <w:rPr>
          <w:rFonts w:ascii="Times New Roman" w:eastAsia="Calibri" w:hAnsi="Times New Roman" w:cs="Times New Roman"/>
          <w:sz w:val="28"/>
          <w:szCs w:val="28"/>
          <w:lang w:val="uk-UA"/>
        </w:rPr>
        <w:t xml:space="preserve"> клас – зразки складн</w:t>
      </w:r>
      <w:r w:rsidR="0021641B">
        <w:rPr>
          <w:rFonts w:ascii="Times New Roman" w:eastAsia="Calibri" w:hAnsi="Times New Roman" w:cs="Times New Roman"/>
          <w:sz w:val="28"/>
          <w:szCs w:val="28"/>
          <w:lang w:val="uk-UA"/>
        </w:rPr>
        <w:t>іших та декоративних швів, плеті</w:t>
      </w:r>
      <w:r w:rsidR="002D51F1">
        <w:rPr>
          <w:rFonts w:ascii="Times New Roman" w:eastAsia="Calibri" w:hAnsi="Times New Roman" w:cs="Times New Roman"/>
          <w:sz w:val="28"/>
          <w:szCs w:val="28"/>
          <w:lang w:val="uk-UA"/>
        </w:rPr>
        <w:t xml:space="preserve">ння панчох, латки, </w:t>
      </w:r>
      <w:r w:rsidR="0021641B">
        <w:rPr>
          <w:rFonts w:ascii="Times New Roman" w:eastAsia="Calibri" w:hAnsi="Times New Roman" w:cs="Times New Roman"/>
          <w:sz w:val="28"/>
          <w:szCs w:val="28"/>
          <w:lang w:val="uk-UA"/>
        </w:rPr>
        <w:t>штопки, пошиття наволочок, плеті</w:t>
      </w:r>
      <w:r w:rsidR="002D51F1">
        <w:rPr>
          <w:rFonts w:ascii="Times New Roman" w:eastAsia="Calibri" w:hAnsi="Times New Roman" w:cs="Times New Roman"/>
          <w:sz w:val="28"/>
          <w:szCs w:val="28"/>
          <w:lang w:val="uk-UA"/>
        </w:rPr>
        <w:t>ння гачком дитячих шапочок та черевичків;</w:t>
      </w:r>
    </w:p>
    <w:p w:rsidR="002D51F1" w:rsidRDefault="005873D9"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1641B">
        <w:rPr>
          <w:rFonts w:ascii="Times New Roman" w:eastAsia="Calibri" w:hAnsi="Times New Roman" w:cs="Times New Roman"/>
          <w:sz w:val="28"/>
          <w:szCs w:val="28"/>
          <w:lang w:val="uk-UA"/>
        </w:rPr>
        <w:t>3</w:t>
      </w:r>
      <w:r w:rsidR="00AB6CE8">
        <w:rPr>
          <w:rFonts w:ascii="Times New Roman" w:eastAsia="Calibri" w:hAnsi="Times New Roman" w:cs="Times New Roman"/>
          <w:sz w:val="28"/>
          <w:szCs w:val="28"/>
          <w:lang w:val="uk-UA"/>
        </w:rPr>
        <w:t xml:space="preserve"> клас </w:t>
      </w:r>
      <w:r w:rsidR="00347872">
        <w:rPr>
          <w:rFonts w:ascii="Times New Roman" w:eastAsia="Calibri" w:hAnsi="Times New Roman" w:cs="Times New Roman"/>
          <w:sz w:val="28"/>
          <w:szCs w:val="28"/>
          <w:lang w:val="uk-UA"/>
        </w:rPr>
        <w:t>–</w:t>
      </w:r>
      <w:r w:rsidR="00AB6CE8">
        <w:rPr>
          <w:rFonts w:ascii="Times New Roman" w:eastAsia="Calibri" w:hAnsi="Times New Roman" w:cs="Times New Roman"/>
          <w:sz w:val="28"/>
          <w:szCs w:val="28"/>
          <w:lang w:val="uk-UA"/>
        </w:rPr>
        <w:t xml:space="preserve"> </w:t>
      </w:r>
      <w:r w:rsidR="00347872">
        <w:rPr>
          <w:rFonts w:ascii="Times New Roman" w:eastAsia="Calibri" w:hAnsi="Times New Roman" w:cs="Times New Roman"/>
          <w:sz w:val="28"/>
          <w:szCs w:val="28"/>
          <w:lang w:val="uk-UA"/>
        </w:rPr>
        <w:t>зразки швів на тонкі</w:t>
      </w:r>
      <w:r w:rsidR="0021641B">
        <w:rPr>
          <w:rFonts w:ascii="Times New Roman" w:eastAsia="Calibri" w:hAnsi="Times New Roman" w:cs="Times New Roman"/>
          <w:sz w:val="28"/>
          <w:szCs w:val="28"/>
          <w:lang w:val="uk-UA"/>
        </w:rPr>
        <w:t>й тканині, складки, збірки, плі</w:t>
      </w:r>
      <w:r w:rsidR="00347872">
        <w:rPr>
          <w:rFonts w:ascii="Times New Roman" w:eastAsia="Calibri" w:hAnsi="Times New Roman" w:cs="Times New Roman"/>
          <w:sz w:val="28"/>
          <w:szCs w:val="28"/>
          <w:lang w:val="uk-UA"/>
        </w:rPr>
        <w:t>се, пошиття форменого фартуха, вишивка білою гладдю;</w:t>
      </w:r>
    </w:p>
    <w:p w:rsidR="00347872" w:rsidRPr="00347872" w:rsidRDefault="005873D9"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1641B">
        <w:rPr>
          <w:rFonts w:ascii="Times New Roman" w:eastAsia="Calibri" w:hAnsi="Times New Roman" w:cs="Times New Roman"/>
          <w:sz w:val="28"/>
          <w:szCs w:val="28"/>
          <w:lang w:val="uk-UA"/>
        </w:rPr>
        <w:t>4</w:t>
      </w:r>
      <w:r w:rsidR="00347872">
        <w:rPr>
          <w:rFonts w:ascii="Times New Roman" w:eastAsia="Calibri" w:hAnsi="Times New Roman" w:cs="Times New Roman"/>
          <w:sz w:val="28"/>
          <w:szCs w:val="28"/>
          <w:lang w:val="uk-UA"/>
        </w:rPr>
        <w:t xml:space="preserve"> клас – пошиття дитячих сорочок, панталон та нічних кофт; </w:t>
      </w:r>
    </w:p>
    <w:p w:rsidR="00347872" w:rsidRPr="00347872" w:rsidRDefault="005873D9"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w:t>
      </w:r>
      <w:r w:rsidR="0021641B" w:rsidRPr="0021641B">
        <w:rPr>
          <w:rFonts w:ascii="Times New Roman" w:eastAsia="Calibri" w:hAnsi="Times New Roman" w:cs="Times New Roman"/>
          <w:sz w:val="28"/>
          <w:szCs w:val="28"/>
        </w:rPr>
        <w:t>5</w:t>
      </w:r>
      <w:r w:rsidR="00347872">
        <w:rPr>
          <w:rFonts w:ascii="Times New Roman" w:eastAsia="Calibri" w:hAnsi="Times New Roman" w:cs="Times New Roman"/>
          <w:sz w:val="28"/>
          <w:szCs w:val="28"/>
          <w:lang w:val="uk-UA"/>
        </w:rPr>
        <w:t xml:space="preserve"> клас – пошиття англійських блуз та спідниць;</w:t>
      </w:r>
    </w:p>
    <w:p w:rsidR="0051509D" w:rsidRPr="001A37FF" w:rsidRDefault="005873D9" w:rsidP="00C53F48">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1641B" w:rsidRPr="00782D25">
        <w:rPr>
          <w:rFonts w:ascii="Times New Roman" w:eastAsia="Calibri" w:hAnsi="Times New Roman" w:cs="Times New Roman"/>
          <w:sz w:val="28"/>
          <w:szCs w:val="28"/>
          <w:lang w:val="uk-UA"/>
        </w:rPr>
        <w:t>6</w:t>
      </w:r>
      <w:r w:rsidR="00347872">
        <w:rPr>
          <w:rFonts w:ascii="Times New Roman" w:eastAsia="Calibri" w:hAnsi="Times New Roman" w:cs="Times New Roman"/>
          <w:sz w:val="28"/>
          <w:szCs w:val="28"/>
          <w:lang w:val="uk-UA"/>
        </w:rPr>
        <w:t xml:space="preserve"> клас </w:t>
      </w:r>
      <w:r w:rsidR="00782D25">
        <w:rPr>
          <w:rFonts w:ascii="Times New Roman" w:eastAsia="Calibri" w:hAnsi="Times New Roman" w:cs="Times New Roman"/>
          <w:sz w:val="28"/>
          <w:szCs w:val="28"/>
          <w:lang w:val="uk-UA"/>
        </w:rPr>
        <w:t>– крій та пошиття цільної сукні</w:t>
      </w:r>
      <w:r w:rsidR="00782D25" w:rsidRPr="00782D25">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9</w:t>
      </w:r>
      <w:r w:rsidR="00D751CA">
        <w:rPr>
          <w:rFonts w:ascii="Times New Roman" w:eastAsia="Calibri" w:hAnsi="Times New Roman" w:cs="Times New Roman"/>
          <w:sz w:val="28"/>
          <w:szCs w:val="28"/>
          <w:lang w:val="uk-UA"/>
        </w:rPr>
        <w:t>1</w:t>
      </w:r>
      <w:r w:rsidR="001A37FF">
        <w:rPr>
          <w:rFonts w:ascii="Times New Roman" w:eastAsia="Calibri" w:hAnsi="Times New Roman" w:cs="Times New Roman"/>
          <w:sz w:val="28"/>
          <w:szCs w:val="28"/>
          <w:lang w:val="uk-UA"/>
        </w:rPr>
        <w:t>, арк. 126</w:t>
      </w:r>
      <w:r w:rsidR="001A37FF" w:rsidRPr="005873D9">
        <w:rPr>
          <w:rFonts w:ascii="Times New Roman" w:eastAsia="Calibri" w:hAnsi="Times New Roman" w:cs="Times New Roman"/>
          <w:sz w:val="28"/>
          <w:szCs w:val="28"/>
          <w:lang w:val="uk-UA"/>
        </w:rPr>
        <w:t>]</w:t>
      </w:r>
      <w:r w:rsidR="001A37FF">
        <w:rPr>
          <w:rFonts w:ascii="Times New Roman" w:eastAsia="Calibri" w:hAnsi="Times New Roman" w:cs="Times New Roman"/>
          <w:sz w:val="28"/>
          <w:szCs w:val="28"/>
          <w:lang w:val="uk-UA"/>
        </w:rPr>
        <w:t>.</w:t>
      </w:r>
    </w:p>
    <w:p w:rsidR="00D42628"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Незважаючи на офіційно заявлений високий рівень знань, які давала Маріїнська жіноча гімназія, це н</w:t>
      </w:r>
      <w:r w:rsidR="00EC4AE0">
        <w:rPr>
          <w:rFonts w:ascii="Times New Roman" w:eastAsia="Calibri" w:hAnsi="Times New Roman" w:cs="Times New Roman"/>
          <w:sz w:val="28"/>
          <w:szCs w:val="28"/>
          <w:lang w:val="uk-UA"/>
        </w:rPr>
        <w:t>е завжди відповідало дійсності. Голова П</w:t>
      </w:r>
      <w:r w:rsidR="003A613D">
        <w:rPr>
          <w:rFonts w:ascii="Times New Roman" w:eastAsia="Calibri" w:hAnsi="Times New Roman" w:cs="Times New Roman"/>
          <w:sz w:val="28"/>
          <w:szCs w:val="28"/>
          <w:lang w:val="uk-UA"/>
        </w:rPr>
        <w:t xml:space="preserve">едагогічної </w:t>
      </w:r>
      <w:r w:rsidR="00EC4AE0">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 xml:space="preserve">ади на одному з засідань у 1874 р. зауважував, що жодна з учениць під час минулих іспитів не змогла </w:t>
      </w:r>
      <w:r w:rsidR="0021641B">
        <w:rPr>
          <w:rFonts w:ascii="Times New Roman" w:eastAsia="Calibri" w:hAnsi="Times New Roman" w:cs="Times New Roman"/>
          <w:sz w:val="28"/>
          <w:szCs w:val="28"/>
          <w:lang w:val="uk-UA"/>
        </w:rPr>
        <w:t>прочитати</w:t>
      </w:r>
      <w:r w:rsidRPr="00414B2C">
        <w:rPr>
          <w:rFonts w:ascii="Times New Roman" w:eastAsia="Calibri" w:hAnsi="Times New Roman" w:cs="Times New Roman"/>
          <w:sz w:val="28"/>
          <w:szCs w:val="28"/>
          <w:lang w:val="uk-UA"/>
        </w:rPr>
        <w:t xml:space="preserve"> напам’ять вірш або уривок російською чи іноземною мовою. У зв’язку з цим викладачів мов зобов’язали внести відповідні зміни до навчальних програм з метою</w:t>
      </w:r>
      <w:r w:rsidR="00782D25">
        <w:rPr>
          <w:rFonts w:ascii="Times New Roman" w:eastAsia="Calibri" w:hAnsi="Times New Roman" w:cs="Times New Roman"/>
          <w:sz w:val="28"/>
          <w:szCs w:val="28"/>
          <w:lang w:val="uk-UA"/>
        </w:rPr>
        <w:t xml:space="preserve"> тренування пам’яті гімназисток</w:t>
      </w:r>
      <w:r w:rsidR="00782D25" w:rsidRPr="00782D25">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79</w:t>
      </w:r>
      <w:r w:rsidR="001A37FF">
        <w:rPr>
          <w:rFonts w:ascii="Times New Roman" w:eastAsia="Calibri" w:hAnsi="Times New Roman" w:cs="Times New Roman"/>
          <w:sz w:val="28"/>
          <w:szCs w:val="28"/>
          <w:lang w:val="uk-UA"/>
        </w:rPr>
        <w:t>, арк. 23</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w:t>
      </w:r>
    </w:p>
    <w:p w:rsidR="00670EAE" w:rsidRPr="00414B2C" w:rsidRDefault="002764CE"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Архівні фонди зберігають звіти професорів Новоросійського університету, які відвідували уроки у різних класах Маріїнської гімназії з</w:t>
      </w:r>
      <w:r w:rsidR="008F34B4">
        <w:rPr>
          <w:rFonts w:ascii="Times New Roman" w:eastAsia="Calibri" w:hAnsi="Times New Roman" w:cs="Times New Roman"/>
          <w:sz w:val="28"/>
          <w:szCs w:val="28"/>
          <w:lang w:val="uk-UA"/>
        </w:rPr>
        <w:t xml:space="preserve"> метою інспекції та доповідали П</w:t>
      </w:r>
      <w:r w:rsidRPr="00414B2C">
        <w:rPr>
          <w:rFonts w:ascii="Times New Roman" w:eastAsia="Calibri" w:hAnsi="Times New Roman" w:cs="Times New Roman"/>
          <w:sz w:val="28"/>
          <w:szCs w:val="28"/>
          <w:lang w:val="uk-UA"/>
        </w:rPr>
        <w:t>опечителю округу. Зокрема, звіти за 1892 р. свідчать про те, що порівняно з іншими се</w:t>
      </w:r>
      <w:r w:rsidR="0021641B">
        <w:rPr>
          <w:rFonts w:ascii="Times New Roman" w:eastAsia="Calibri" w:hAnsi="Times New Roman" w:cs="Times New Roman"/>
          <w:sz w:val="28"/>
          <w:szCs w:val="28"/>
          <w:lang w:val="uk-UA"/>
        </w:rPr>
        <w:t>редніми навчальними закладами</w:t>
      </w:r>
      <w:r w:rsidRPr="00414B2C">
        <w:rPr>
          <w:rFonts w:ascii="Times New Roman" w:eastAsia="Calibri" w:hAnsi="Times New Roman" w:cs="Times New Roman"/>
          <w:sz w:val="28"/>
          <w:szCs w:val="28"/>
          <w:lang w:val="uk-UA"/>
        </w:rPr>
        <w:t xml:space="preserve"> Одеси, гімназистки мали найслабкіші знання з фізики, а саме: не змогли навести приклади з життя, не мали уявлення про фізичні прилади, не знали кольору міді, цинку, сірчаної кислоти т</w:t>
      </w:r>
      <w:r w:rsidR="0021641B">
        <w:rPr>
          <w:rFonts w:ascii="Times New Roman" w:eastAsia="Calibri" w:hAnsi="Times New Roman" w:cs="Times New Roman"/>
          <w:sz w:val="28"/>
          <w:szCs w:val="28"/>
          <w:lang w:val="uk-UA"/>
        </w:rPr>
        <w:t>ощо. Загалом</w:t>
      </w:r>
      <w:r w:rsidRPr="00414B2C">
        <w:rPr>
          <w:rFonts w:ascii="Times New Roman" w:eastAsia="Calibri" w:hAnsi="Times New Roman" w:cs="Times New Roman"/>
          <w:sz w:val="28"/>
          <w:szCs w:val="28"/>
          <w:lang w:val="uk-UA"/>
        </w:rPr>
        <w:t>, інспектори дійшли висновку, що уроки учениці вчили напам’ять, без проведення</w:t>
      </w:r>
      <w:r w:rsidR="00782D25">
        <w:rPr>
          <w:rFonts w:ascii="Times New Roman" w:eastAsia="Calibri" w:hAnsi="Times New Roman" w:cs="Times New Roman"/>
          <w:sz w:val="28"/>
          <w:szCs w:val="28"/>
          <w:lang w:val="uk-UA"/>
        </w:rPr>
        <w:t xml:space="preserve"> дослідів та наявності приладів</w:t>
      </w:r>
      <w:r w:rsidR="00782D25" w:rsidRPr="00782D25">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8</w:t>
      </w:r>
      <w:r w:rsidR="00D751CA">
        <w:rPr>
          <w:rFonts w:ascii="Times New Roman" w:eastAsia="Calibri" w:hAnsi="Times New Roman" w:cs="Times New Roman"/>
          <w:sz w:val="28"/>
          <w:szCs w:val="28"/>
          <w:lang w:val="uk-UA"/>
        </w:rPr>
        <w:t>4</w:t>
      </w:r>
      <w:r w:rsidR="001A37FF">
        <w:rPr>
          <w:rFonts w:ascii="Times New Roman" w:eastAsia="Calibri" w:hAnsi="Times New Roman" w:cs="Times New Roman"/>
          <w:sz w:val="28"/>
          <w:szCs w:val="28"/>
          <w:lang w:val="uk-UA"/>
        </w:rPr>
        <w:t>, арк. 48</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Цікаві факти також випливають з листування навчального керівництва. Якось одна з випускниць Марі</w:t>
      </w:r>
      <w:r w:rsidR="00927A31">
        <w:rPr>
          <w:rFonts w:ascii="Times New Roman" w:eastAsia="Calibri" w:hAnsi="Times New Roman" w:cs="Times New Roman"/>
          <w:sz w:val="28"/>
          <w:szCs w:val="28"/>
          <w:lang w:val="uk-UA"/>
        </w:rPr>
        <w:t>їнської гімназії звернулась до П</w:t>
      </w:r>
      <w:r w:rsidRPr="00414B2C">
        <w:rPr>
          <w:rFonts w:ascii="Times New Roman" w:eastAsia="Calibri" w:hAnsi="Times New Roman" w:cs="Times New Roman"/>
          <w:sz w:val="28"/>
          <w:szCs w:val="28"/>
          <w:lang w:val="uk-UA"/>
        </w:rPr>
        <w:t>опечителя округу з проханням видати їй свідоцтво на звання домашньої вчительки та у заяві з 13 рядків припустилася кількох граматичних помилок. При цьому з російської мови та словесності вона мала підсумкову оцінку «добре», а по закінченні курсу навчання була нагороджена за успіхи срібн</w:t>
      </w:r>
      <w:r w:rsidR="00945113">
        <w:rPr>
          <w:rFonts w:ascii="Times New Roman" w:eastAsia="Calibri" w:hAnsi="Times New Roman" w:cs="Times New Roman"/>
          <w:sz w:val="28"/>
          <w:szCs w:val="28"/>
          <w:lang w:val="uk-UA"/>
        </w:rPr>
        <w:t>ою медаллю. Попечитель дорікав керівництву гімназії у тому, що</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знання учениць при випуску</w:t>
      </w:r>
      <w:r w:rsidR="00945113">
        <w:rPr>
          <w:rFonts w:ascii="Times New Roman" w:eastAsia="Calibri" w:hAnsi="Times New Roman" w:cs="Times New Roman"/>
          <w:sz w:val="28"/>
          <w:szCs w:val="28"/>
          <w:lang w:val="uk-UA"/>
        </w:rPr>
        <w:t xml:space="preserve"> оцінювалися надто </w:t>
      </w:r>
      <w:r w:rsidR="00945113">
        <w:rPr>
          <w:rFonts w:ascii="Times New Roman" w:eastAsia="Calibri" w:hAnsi="Times New Roman" w:cs="Times New Roman"/>
          <w:sz w:val="28"/>
          <w:szCs w:val="28"/>
          <w:lang w:val="uk-UA"/>
        </w:rPr>
        <w:lastRenderedPageBreak/>
        <w:t>поблажливо</w:t>
      </w:r>
      <w:r w:rsidRPr="00414B2C">
        <w:rPr>
          <w:rFonts w:ascii="Times New Roman" w:eastAsia="Calibri" w:hAnsi="Times New Roman" w:cs="Times New Roman"/>
          <w:sz w:val="28"/>
          <w:szCs w:val="28"/>
          <w:lang w:val="uk-UA"/>
        </w:rPr>
        <w:t xml:space="preserve"> і радив у майбу</w:t>
      </w:r>
      <w:r w:rsidR="00782D25">
        <w:rPr>
          <w:rFonts w:ascii="Times New Roman" w:eastAsia="Calibri" w:hAnsi="Times New Roman" w:cs="Times New Roman"/>
          <w:sz w:val="28"/>
          <w:szCs w:val="28"/>
          <w:lang w:val="uk-UA"/>
        </w:rPr>
        <w:t>тньому усунути подібні недоліки</w:t>
      </w:r>
      <w:r w:rsidR="00782D25" w:rsidRPr="00782D25">
        <w:rPr>
          <w:rFonts w:ascii="Times New Roman" w:eastAsia="Calibri" w:hAnsi="Times New Roman" w:cs="Times New Roman"/>
          <w:sz w:val="28"/>
          <w:szCs w:val="28"/>
          <w:lang w:val="uk-UA"/>
        </w:rPr>
        <w:t xml:space="preserve"> [</w:t>
      </w:r>
      <w:r w:rsidR="00EF5372">
        <w:rPr>
          <w:rFonts w:ascii="Times New Roman" w:eastAsia="Calibri" w:hAnsi="Times New Roman" w:cs="Times New Roman"/>
          <w:sz w:val="28"/>
          <w:szCs w:val="28"/>
          <w:lang w:val="uk-UA"/>
        </w:rPr>
        <w:t>8</w:t>
      </w:r>
      <w:r w:rsidR="00D751CA">
        <w:rPr>
          <w:rFonts w:ascii="Times New Roman" w:eastAsia="Calibri" w:hAnsi="Times New Roman" w:cs="Times New Roman"/>
          <w:sz w:val="28"/>
          <w:szCs w:val="28"/>
          <w:lang w:val="uk-UA"/>
        </w:rPr>
        <w:t>4</w:t>
      </w:r>
      <w:r w:rsidR="001A37FF">
        <w:rPr>
          <w:rFonts w:ascii="Times New Roman" w:eastAsia="Calibri" w:hAnsi="Times New Roman" w:cs="Times New Roman"/>
          <w:sz w:val="28"/>
          <w:szCs w:val="28"/>
          <w:lang w:val="uk-UA"/>
        </w:rPr>
        <w:t>, арк. 95</w:t>
      </w:r>
      <w:r w:rsidR="00782D25" w:rsidRPr="00782D25">
        <w:rPr>
          <w:rFonts w:ascii="Times New Roman" w:eastAsia="Calibri" w:hAnsi="Times New Roman" w:cs="Times New Roman"/>
          <w:sz w:val="28"/>
          <w:szCs w:val="28"/>
          <w:lang w:val="uk-UA"/>
        </w:rPr>
        <w:t>]</w:t>
      </w:r>
      <w:r w:rsid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Звісно, можн</w:t>
      </w:r>
      <w:r w:rsidR="00945113">
        <w:rPr>
          <w:rFonts w:ascii="Times New Roman" w:eastAsia="Calibri" w:hAnsi="Times New Roman" w:cs="Times New Roman"/>
          <w:sz w:val="28"/>
          <w:szCs w:val="28"/>
          <w:lang w:val="uk-UA"/>
        </w:rPr>
        <w:t>а навести і протилежні приклади, про ни</w:t>
      </w:r>
      <w:r w:rsidR="005D78E1">
        <w:rPr>
          <w:rFonts w:ascii="Times New Roman" w:eastAsia="Calibri" w:hAnsi="Times New Roman" w:cs="Times New Roman"/>
          <w:sz w:val="28"/>
          <w:szCs w:val="28"/>
          <w:lang w:val="uk-UA"/>
        </w:rPr>
        <w:t>х згадується</w:t>
      </w:r>
      <w:r w:rsidR="00945113">
        <w:rPr>
          <w:rFonts w:ascii="Times New Roman" w:eastAsia="Calibri" w:hAnsi="Times New Roman" w:cs="Times New Roman"/>
          <w:sz w:val="28"/>
          <w:szCs w:val="28"/>
          <w:lang w:val="uk-UA"/>
        </w:rPr>
        <w:t xml:space="preserve"> у відповідному розділі даного дослідження</w:t>
      </w:r>
      <w:r w:rsidR="005D78E1">
        <w:rPr>
          <w:rFonts w:ascii="Times New Roman" w:eastAsia="Calibri" w:hAnsi="Times New Roman" w:cs="Times New Roman"/>
          <w:sz w:val="28"/>
          <w:szCs w:val="28"/>
          <w:lang w:val="uk-UA"/>
        </w:rPr>
        <w:t xml:space="preserve">. </w:t>
      </w:r>
      <w:r w:rsidR="00B320F6" w:rsidRPr="00414B2C">
        <w:rPr>
          <w:rFonts w:ascii="Times New Roman" w:eastAsia="Calibri" w:hAnsi="Times New Roman" w:cs="Times New Roman"/>
          <w:sz w:val="28"/>
          <w:szCs w:val="28"/>
          <w:lang w:val="uk-UA"/>
        </w:rPr>
        <w:t xml:space="preserve">Типовий порядок денний засідання </w:t>
      </w:r>
      <w:r w:rsidR="005D78E1">
        <w:rPr>
          <w:rFonts w:ascii="Times New Roman" w:eastAsia="Calibri" w:hAnsi="Times New Roman" w:cs="Times New Roman"/>
          <w:sz w:val="28"/>
          <w:szCs w:val="28"/>
          <w:lang w:val="uk-UA"/>
        </w:rPr>
        <w:t>П</w:t>
      </w:r>
      <w:r w:rsidR="00C85C10">
        <w:rPr>
          <w:rFonts w:ascii="Times New Roman" w:eastAsia="Calibri" w:hAnsi="Times New Roman" w:cs="Times New Roman"/>
          <w:sz w:val="28"/>
          <w:szCs w:val="28"/>
          <w:lang w:val="uk-UA"/>
        </w:rPr>
        <w:t xml:space="preserve">іклувальної </w:t>
      </w:r>
      <w:r w:rsidR="005D78E1">
        <w:rPr>
          <w:rFonts w:ascii="Times New Roman" w:eastAsia="Calibri" w:hAnsi="Times New Roman" w:cs="Times New Roman"/>
          <w:sz w:val="28"/>
          <w:szCs w:val="28"/>
          <w:lang w:val="uk-UA"/>
        </w:rPr>
        <w:t>Р</w:t>
      </w:r>
      <w:r w:rsidR="00B320F6" w:rsidRPr="00414B2C">
        <w:rPr>
          <w:rFonts w:ascii="Times New Roman" w:eastAsia="Calibri" w:hAnsi="Times New Roman" w:cs="Times New Roman"/>
          <w:sz w:val="28"/>
          <w:szCs w:val="28"/>
          <w:lang w:val="uk-UA"/>
        </w:rPr>
        <w:t xml:space="preserve">ади </w:t>
      </w:r>
      <w:r w:rsidR="00C85C10">
        <w:rPr>
          <w:rFonts w:ascii="Times New Roman" w:eastAsia="Calibri" w:hAnsi="Times New Roman" w:cs="Times New Roman"/>
          <w:sz w:val="28"/>
          <w:szCs w:val="28"/>
          <w:lang w:val="uk-UA"/>
        </w:rPr>
        <w:t>о</w:t>
      </w:r>
      <w:r w:rsidR="005D78E1">
        <w:rPr>
          <w:rFonts w:ascii="Times New Roman" w:eastAsia="Calibri" w:hAnsi="Times New Roman" w:cs="Times New Roman"/>
          <w:sz w:val="28"/>
          <w:szCs w:val="28"/>
          <w:lang w:val="uk-UA"/>
        </w:rPr>
        <w:t>деських громадських</w:t>
      </w:r>
      <w:r w:rsidR="00B320F6" w:rsidRPr="00414B2C">
        <w:rPr>
          <w:rFonts w:ascii="Times New Roman" w:eastAsia="Calibri" w:hAnsi="Times New Roman" w:cs="Times New Roman"/>
          <w:sz w:val="28"/>
          <w:szCs w:val="28"/>
          <w:lang w:val="uk-UA"/>
        </w:rPr>
        <w:t xml:space="preserve"> жіночих гімназій</w:t>
      </w:r>
      <w:r w:rsidR="00D63941" w:rsidRPr="00414B2C">
        <w:rPr>
          <w:rFonts w:ascii="Times New Roman" w:eastAsia="Calibri" w:hAnsi="Times New Roman" w:cs="Times New Roman"/>
          <w:sz w:val="28"/>
          <w:szCs w:val="28"/>
          <w:lang w:val="uk-UA"/>
        </w:rPr>
        <w:t xml:space="preserve"> виглядав так:</w:t>
      </w:r>
    </w:p>
    <w:p w:rsidR="00670EAE" w:rsidRPr="00EF1265" w:rsidRDefault="00EF1265" w:rsidP="00EF1265">
      <w:pPr>
        <w:keepNext/>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w:t>
      </w:r>
      <w:r>
        <w:rPr>
          <w:rFonts w:ascii="Times New Roman" w:hAnsi="Times New Roman"/>
          <w:sz w:val="28"/>
          <w:szCs w:val="28"/>
          <w:lang w:val="uk-UA"/>
        </w:rPr>
        <w:t xml:space="preserve"> </w:t>
      </w:r>
      <w:r w:rsidR="0021641B" w:rsidRPr="00EF1265">
        <w:rPr>
          <w:rFonts w:ascii="Times New Roman" w:hAnsi="Times New Roman"/>
          <w:sz w:val="28"/>
          <w:szCs w:val="28"/>
          <w:lang w:val="uk-UA"/>
        </w:rPr>
        <w:t>р</w:t>
      </w:r>
      <w:r w:rsidR="00B320F6" w:rsidRPr="00EF1265">
        <w:rPr>
          <w:rFonts w:ascii="Times New Roman" w:hAnsi="Times New Roman"/>
          <w:sz w:val="28"/>
          <w:szCs w:val="28"/>
          <w:lang w:val="uk-UA"/>
        </w:rPr>
        <w:t xml:space="preserve">озглянути правила нагляду за позакласним </w:t>
      </w:r>
      <w:r w:rsidR="0021641B" w:rsidRPr="00EF1265">
        <w:rPr>
          <w:rFonts w:ascii="Times New Roman" w:hAnsi="Times New Roman"/>
          <w:sz w:val="28"/>
          <w:szCs w:val="28"/>
          <w:lang w:val="uk-UA"/>
        </w:rPr>
        <w:t xml:space="preserve">життям гімназисток, розроблені </w:t>
      </w:r>
      <w:r w:rsidR="005D78E1" w:rsidRPr="00EF1265">
        <w:rPr>
          <w:rFonts w:ascii="Times New Roman" w:hAnsi="Times New Roman"/>
          <w:sz w:val="28"/>
          <w:szCs w:val="28"/>
          <w:lang w:val="uk-UA"/>
        </w:rPr>
        <w:t>П</w:t>
      </w:r>
      <w:r w:rsidR="00B320F6" w:rsidRPr="00EF1265">
        <w:rPr>
          <w:rFonts w:ascii="Times New Roman" w:hAnsi="Times New Roman"/>
          <w:sz w:val="28"/>
          <w:szCs w:val="28"/>
          <w:lang w:val="uk-UA"/>
        </w:rPr>
        <w:t>едагогічними</w:t>
      </w:r>
      <w:r w:rsidR="003A613D" w:rsidRPr="00EF1265">
        <w:rPr>
          <w:rFonts w:ascii="Times New Roman" w:hAnsi="Times New Roman"/>
          <w:sz w:val="28"/>
          <w:szCs w:val="28"/>
          <w:lang w:val="uk-UA"/>
        </w:rPr>
        <w:t xml:space="preserve"> </w:t>
      </w:r>
      <w:r w:rsidR="005D78E1" w:rsidRPr="00EF1265">
        <w:rPr>
          <w:rFonts w:ascii="Times New Roman" w:hAnsi="Times New Roman"/>
          <w:sz w:val="28"/>
          <w:szCs w:val="28"/>
          <w:lang w:val="uk-UA"/>
        </w:rPr>
        <w:t>Р</w:t>
      </w:r>
      <w:r w:rsidR="00670EAE" w:rsidRPr="00EF1265">
        <w:rPr>
          <w:rFonts w:ascii="Times New Roman" w:hAnsi="Times New Roman"/>
          <w:sz w:val="28"/>
          <w:szCs w:val="28"/>
          <w:lang w:val="uk-UA"/>
        </w:rPr>
        <w:t>ад</w:t>
      </w:r>
      <w:r w:rsidR="00B320F6" w:rsidRPr="00EF1265">
        <w:rPr>
          <w:rFonts w:ascii="Times New Roman" w:hAnsi="Times New Roman"/>
          <w:sz w:val="28"/>
          <w:szCs w:val="28"/>
          <w:lang w:val="uk-UA"/>
        </w:rPr>
        <w:t>ами</w:t>
      </w:r>
      <w:r w:rsidR="00670EAE" w:rsidRPr="00EF1265">
        <w:rPr>
          <w:rFonts w:ascii="Times New Roman" w:hAnsi="Times New Roman"/>
          <w:sz w:val="28"/>
          <w:szCs w:val="28"/>
          <w:lang w:val="uk-UA"/>
        </w:rPr>
        <w:t xml:space="preserve"> обох </w:t>
      </w:r>
      <w:r w:rsidR="005D78E1" w:rsidRPr="00EF1265">
        <w:rPr>
          <w:rFonts w:ascii="Times New Roman" w:hAnsi="Times New Roman"/>
          <w:sz w:val="28"/>
          <w:szCs w:val="28"/>
          <w:lang w:val="uk-UA"/>
        </w:rPr>
        <w:t>навчальних закладів</w:t>
      </w:r>
      <w:r w:rsidR="0021641B" w:rsidRPr="00EF1265">
        <w:rPr>
          <w:rFonts w:ascii="Times New Roman" w:hAnsi="Times New Roman"/>
          <w:sz w:val="28"/>
          <w:szCs w:val="28"/>
          <w:lang w:val="uk-UA"/>
        </w:rPr>
        <w:t xml:space="preserve"> (Маріїнської</w:t>
      </w:r>
      <w:r w:rsidR="005D78E1" w:rsidRPr="00EF1265">
        <w:rPr>
          <w:rFonts w:ascii="Times New Roman" w:hAnsi="Times New Roman"/>
          <w:sz w:val="28"/>
          <w:szCs w:val="28"/>
          <w:lang w:val="uk-UA"/>
        </w:rPr>
        <w:t xml:space="preserve"> і</w:t>
      </w:r>
      <w:r w:rsidR="00670EAE" w:rsidRPr="00EF1265">
        <w:rPr>
          <w:rFonts w:ascii="Times New Roman" w:hAnsi="Times New Roman"/>
          <w:sz w:val="28"/>
          <w:szCs w:val="28"/>
          <w:lang w:val="uk-UA"/>
        </w:rPr>
        <w:t xml:space="preserve"> другої</w:t>
      </w:r>
      <w:r w:rsidR="005D78E1" w:rsidRPr="00EF1265">
        <w:rPr>
          <w:rFonts w:ascii="Times New Roman" w:hAnsi="Times New Roman"/>
          <w:sz w:val="28"/>
          <w:szCs w:val="28"/>
          <w:lang w:val="uk-UA"/>
        </w:rPr>
        <w:t xml:space="preserve"> жіночої гімназії</w:t>
      </w:r>
      <w:r w:rsidR="00670EAE" w:rsidRPr="00EF1265">
        <w:rPr>
          <w:rFonts w:ascii="Times New Roman" w:hAnsi="Times New Roman"/>
          <w:sz w:val="28"/>
          <w:szCs w:val="28"/>
          <w:lang w:val="uk-UA"/>
        </w:rPr>
        <w:t>)</w:t>
      </w:r>
      <w:r w:rsidR="00B320F6" w:rsidRPr="00EF1265">
        <w:rPr>
          <w:rFonts w:ascii="Times New Roman" w:hAnsi="Times New Roman"/>
          <w:sz w:val="28"/>
          <w:szCs w:val="28"/>
          <w:lang w:val="uk-UA"/>
        </w:rPr>
        <w:t xml:space="preserve"> та подані для затвердження</w:t>
      </w:r>
      <w:r w:rsidR="00670EAE" w:rsidRPr="00EF1265">
        <w:rPr>
          <w:rFonts w:ascii="Times New Roman" w:hAnsi="Times New Roman"/>
          <w:sz w:val="28"/>
          <w:szCs w:val="28"/>
          <w:lang w:val="uk-UA"/>
        </w:rPr>
        <w:t xml:space="preserve"> </w:t>
      </w:r>
      <w:r w:rsidR="00E54947" w:rsidRPr="00EF1265">
        <w:rPr>
          <w:rFonts w:ascii="Times New Roman" w:hAnsi="Times New Roman"/>
          <w:sz w:val="28"/>
          <w:szCs w:val="28"/>
          <w:lang w:val="uk-UA"/>
        </w:rPr>
        <w:t>(</w:t>
      </w:r>
      <w:r w:rsidR="00B320F6" w:rsidRPr="00EF1265">
        <w:rPr>
          <w:rFonts w:ascii="Times New Roman" w:hAnsi="Times New Roman"/>
          <w:sz w:val="28"/>
          <w:szCs w:val="28"/>
          <w:lang w:val="uk-UA"/>
        </w:rPr>
        <w:t>П</w:t>
      </w:r>
      <w:r w:rsidR="00E54947" w:rsidRPr="00EF1265">
        <w:rPr>
          <w:rFonts w:ascii="Times New Roman" w:hAnsi="Times New Roman"/>
          <w:sz w:val="28"/>
          <w:szCs w:val="28"/>
          <w:lang w:val="uk-UA"/>
        </w:rPr>
        <w:t>р</w:t>
      </w:r>
      <w:r w:rsidR="00AD10E4" w:rsidRPr="00EF1265">
        <w:rPr>
          <w:rFonts w:ascii="Times New Roman" w:hAnsi="Times New Roman"/>
          <w:sz w:val="28"/>
          <w:szCs w:val="28"/>
          <w:lang w:val="uk-UA"/>
        </w:rPr>
        <w:t>а</w:t>
      </w:r>
      <w:r w:rsidR="00E54947" w:rsidRPr="00EF1265">
        <w:rPr>
          <w:rFonts w:ascii="Times New Roman" w:hAnsi="Times New Roman"/>
          <w:sz w:val="28"/>
          <w:szCs w:val="28"/>
          <w:lang w:val="uk-UA"/>
        </w:rPr>
        <w:t>вила були затверджені 14.03.1885 р.)</w:t>
      </w:r>
      <w:r w:rsidR="00B320F6" w:rsidRPr="00EF1265">
        <w:rPr>
          <w:rFonts w:ascii="Times New Roman" w:hAnsi="Times New Roman"/>
          <w:sz w:val="28"/>
          <w:szCs w:val="28"/>
          <w:lang w:val="uk-UA"/>
        </w:rPr>
        <w:t>;</w:t>
      </w:r>
    </w:p>
    <w:p w:rsidR="00670EAE" w:rsidRPr="00EF1265" w:rsidRDefault="00EF1265" w:rsidP="00EF1265">
      <w:pPr>
        <w:keepNext/>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  </w:t>
      </w:r>
      <w:r w:rsidR="0021641B" w:rsidRPr="00EF1265">
        <w:rPr>
          <w:rFonts w:ascii="Times New Roman" w:hAnsi="Times New Roman"/>
          <w:sz w:val="28"/>
          <w:szCs w:val="28"/>
          <w:lang w:val="uk-UA"/>
        </w:rPr>
        <w:t>п</w:t>
      </w:r>
      <w:r w:rsidR="00670EAE" w:rsidRPr="00EF1265">
        <w:rPr>
          <w:rFonts w:ascii="Times New Roman" w:hAnsi="Times New Roman"/>
          <w:sz w:val="28"/>
          <w:szCs w:val="28"/>
          <w:lang w:val="uk-UA"/>
        </w:rPr>
        <w:t>ередбачити витрати на проведення нагля</w:t>
      </w:r>
      <w:r w:rsidR="0021641B" w:rsidRPr="00EF1265">
        <w:rPr>
          <w:rFonts w:ascii="Times New Roman" w:hAnsi="Times New Roman"/>
          <w:sz w:val="28"/>
          <w:szCs w:val="28"/>
          <w:lang w:val="uk-UA"/>
        </w:rPr>
        <w:t xml:space="preserve">ду за вихованками в розмірі 300 </w:t>
      </w:r>
      <w:r w:rsidR="00670EAE" w:rsidRPr="00EF1265">
        <w:rPr>
          <w:rFonts w:ascii="Times New Roman" w:hAnsi="Times New Roman"/>
          <w:sz w:val="28"/>
          <w:szCs w:val="28"/>
          <w:lang w:val="uk-UA"/>
        </w:rPr>
        <w:t>к</w:t>
      </w:r>
      <w:r w:rsidR="005873D9">
        <w:rPr>
          <w:rFonts w:ascii="Times New Roman" w:hAnsi="Times New Roman"/>
          <w:sz w:val="28"/>
          <w:szCs w:val="28"/>
          <w:lang w:val="uk-UA"/>
        </w:rPr>
        <w:t xml:space="preserve">рб., </w:t>
      </w:r>
      <w:r w:rsidR="0021641B" w:rsidRPr="00EF1265">
        <w:rPr>
          <w:rFonts w:ascii="Times New Roman" w:hAnsi="Times New Roman"/>
          <w:sz w:val="28"/>
          <w:szCs w:val="28"/>
          <w:lang w:val="uk-UA"/>
        </w:rPr>
        <w:t>на бібліотеку – 300 крб. у</w:t>
      </w:r>
      <w:r w:rsidR="00670EAE" w:rsidRPr="00EF1265">
        <w:rPr>
          <w:rFonts w:ascii="Times New Roman" w:hAnsi="Times New Roman"/>
          <w:sz w:val="28"/>
          <w:szCs w:val="28"/>
          <w:lang w:val="uk-UA"/>
        </w:rPr>
        <w:t xml:space="preserve"> рік (крім підручників), на винагороду виховательк</w:t>
      </w:r>
      <w:r w:rsidR="0021641B" w:rsidRPr="00EF1265">
        <w:rPr>
          <w:rFonts w:ascii="Times New Roman" w:hAnsi="Times New Roman"/>
          <w:sz w:val="28"/>
          <w:szCs w:val="28"/>
          <w:lang w:val="uk-UA"/>
        </w:rPr>
        <w:t>ам за відвідання квартир;</w:t>
      </w:r>
      <w:r w:rsidR="00B320F6" w:rsidRPr="00EF1265">
        <w:rPr>
          <w:rFonts w:ascii="Times New Roman" w:hAnsi="Times New Roman"/>
          <w:sz w:val="28"/>
          <w:szCs w:val="28"/>
          <w:lang w:val="uk-UA"/>
        </w:rPr>
        <w:t xml:space="preserve"> </w:t>
      </w:r>
    </w:p>
    <w:p w:rsidR="00670EAE" w:rsidRPr="00EF1265" w:rsidRDefault="00EF1265" w:rsidP="00EF1265">
      <w:pPr>
        <w:keepNext/>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w:t>
      </w:r>
      <w:r>
        <w:rPr>
          <w:rFonts w:ascii="Times New Roman" w:hAnsi="Times New Roman"/>
          <w:sz w:val="28"/>
          <w:szCs w:val="28"/>
          <w:lang w:val="uk-UA"/>
        </w:rPr>
        <w:t xml:space="preserve"> </w:t>
      </w:r>
      <w:r w:rsidR="005873D9">
        <w:rPr>
          <w:rFonts w:ascii="Times New Roman" w:hAnsi="Times New Roman"/>
          <w:sz w:val="28"/>
          <w:szCs w:val="28"/>
          <w:lang w:val="uk-UA"/>
        </w:rPr>
        <w:t xml:space="preserve"> </w:t>
      </w:r>
      <w:r w:rsidR="0021641B" w:rsidRPr="00EF1265">
        <w:rPr>
          <w:rFonts w:ascii="Times New Roman" w:hAnsi="Times New Roman"/>
          <w:sz w:val="28"/>
          <w:szCs w:val="28"/>
          <w:lang w:val="uk-UA"/>
        </w:rPr>
        <w:t>п</w:t>
      </w:r>
      <w:r w:rsidR="00670EAE" w:rsidRPr="00EF1265">
        <w:rPr>
          <w:rFonts w:ascii="Times New Roman" w:hAnsi="Times New Roman"/>
          <w:sz w:val="28"/>
          <w:szCs w:val="28"/>
          <w:lang w:val="uk-UA"/>
        </w:rPr>
        <w:t>ро необхідність зближення навчального керівниц</w:t>
      </w:r>
      <w:r w:rsidR="0021641B" w:rsidRPr="00EF1265">
        <w:rPr>
          <w:rFonts w:ascii="Times New Roman" w:hAnsi="Times New Roman"/>
          <w:sz w:val="28"/>
          <w:szCs w:val="28"/>
          <w:lang w:val="uk-UA"/>
        </w:rPr>
        <w:t xml:space="preserve">тва з ученицями та їх </w:t>
      </w:r>
      <w:r w:rsidR="00670EAE" w:rsidRPr="00EF1265">
        <w:rPr>
          <w:rFonts w:ascii="Times New Roman" w:hAnsi="Times New Roman"/>
          <w:sz w:val="28"/>
          <w:szCs w:val="28"/>
          <w:lang w:val="uk-UA"/>
        </w:rPr>
        <w:t>батьками за допомогою проведення літературних, музич</w:t>
      </w:r>
      <w:r w:rsidR="0021641B" w:rsidRPr="00EF1265">
        <w:rPr>
          <w:rFonts w:ascii="Times New Roman" w:hAnsi="Times New Roman"/>
          <w:sz w:val="28"/>
          <w:szCs w:val="28"/>
          <w:lang w:val="uk-UA"/>
        </w:rPr>
        <w:t>них та інших бесід і святкувань;</w:t>
      </w:r>
    </w:p>
    <w:p w:rsidR="00AC7690" w:rsidRPr="00EF1265" w:rsidRDefault="00EF1265" w:rsidP="00EF1265">
      <w:pPr>
        <w:keepNext/>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w:t>
      </w:r>
      <w:r>
        <w:rPr>
          <w:rFonts w:ascii="Times New Roman" w:hAnsi="Times New Roman"/>
          <w:sz w:val="28"/>
          <w:szCs w:val="28"/>
          <w:lang w:val="uk-UA"/>
        </w:rPr>
        <w:t xml:space="preserve">  </w:t>
      </w:r>
      <w:r w:rsidR="0021641B" w:rsidRPr="00EF1265">
        <w:rPr>
          <w:rFonts w:ascii="Times New Roman" w:hAnsi="Times New Roman"/>
          <w:sz w:val="28"/>
          <w:szCs w:val="28"/>
          <w:lang w:val="uk-UA"/>
        </w:rPr>
        <w:t>п</w:t>
      </w:r>
      <w:r w:rsidR="00AC7690" w:rsidRPr="00EF1265">
        <w:rPr>
          <w:rFonts w:ascii="Times New Roman" w:hAnsi="Times New Roman"/>
          <w:sz w:val="28"/>
          <w:szCs w:val="28"/>
          <w:lang w:val="uk-UA"/>
        </w:rPr>
        <w:t>ро обмеже</w:t>
      </w:r>
      <w:r w:rsidR="00782D25" w:rsidRPr="00EF1265">
        <w:rPr>
          <w:rFonts w:ascii="Times New Roman" w:hAnsi="Times New Roman"/>
          <w:sz w:val="28"/>
          <w:szCs w:val="28"/>
          <w:lang w:val="uk-UA"/>
        </w:rPr>
        <w:t>ння прийому до гімназії єврейок [</w:t>
      </w:r>
      <w:r w:rsidR="00EF5372" w:rsidRPr="00EF1265">
        <w:rPr>
          <w:rFonts w:ascii="Times New Roman" w:hAnsi="Times New Roman"/>
          <w:sz w:val="28"/>
          <w:szCs w:val="28"/>
          <w:lang w:val="uk-UA"/>
        </w:rPr>
        <w:t>158</w:t>
      </w:r>
      <w:r w:rsidR="001A37FF" w:rsidRPr="00EF1265">
        <w:rPr>
          <w:rFonts w:ascii="Times New Roman" w:hAnsi="Times New Roman"/>
          <w:sz w:val="28"/>
          <w:szCs w:val="28"/>
          <w:lang w:val="uk-UA"/>
        </w:rPr>
        <w:t>, арк. 2</w:t>
      </w:r>
      <w:r w:rsidR="00782D25" w:rsidRPr="00EF1265">
        <w:rPr>
          <w:rFonts w:ascii="Times New Roman" w:hAnsi="Times New Roman"/>
          <w:sz w:val="28"/>
          <w:szCs w:val="28"/>
          <w:lang w:val="uk-UA"/>
        </w:rPr>
        <w:t>].</w:t>
      </w:r>
    </w:p>
    <w:p w:rsidR="002764CE" w:rsidRDefault="00D63941" w:rsidP="00C53F48">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Стосовно успішності:</w:t>
      </w:r>
      <w:r w:rsidR="005D78E1">
        <w:rPr>
          <w:rFonts w:ascii="Times New Roman" w:hAnsi="Times New Roman" w:cs="Times New Roman"/>
          <w:sz w:val="28"/>
          <w:szCs w:val="28"/>
          <w:lang w:val="uk-UA"/>
        </w:rPr>
        <w:t xml:space="preserve"> у 1872 р. П</w:t>
      </w:r>
      <w:r w:rsidR="00D42628">
        <w:rPr>
          <w:rFonts w:ascii="Times New Roman" w:hAnsi="Times New Roman" w:cs="Times New Roman"/>
          <w:sz w:val="28"/>
          <w:szCs w:val="28"/>
          <w:lang w:val="uk-UA"/>
        </w:rPr>
        <w:t xml:space="preserve">едагогічна </w:t>
      </w:r>
      <w:r w:rsidR="005D78E1">
        <w:rPr>
          <w:rFonts w:ascii="Times New Roman" w:hAnsi="Times New Roman" w:cs="Times New Roman"/>
          <w:sz w:val="28"/>
          <w:szCs w:val="28"/>
          <w:lang w:val="uk-UA"/>
        </w:rPr>
        <w:t>Р</w:t>
      </w:r>
      <w:r w:rsidR="00677394" w:rsidRPr="00414B2C">
        <w:rPr>
          <w:rFonts w:ascii="Times New Roman" w:hAnsi="Times New Roman" w:cs="Times New Roman"/>
          <w:sz w:val="28"/>
          <w:szCs w:val="28"/>
          <w:lang w:val="uk-UA"/>
        </w:rPr>
        <w:t xml:space="preserve">ада обговорювала переведення до наступного класу та можливість перескладання іспитів. Було вирішено переводити з середнім балом не нижче «3», а перескладання дозволити лише тим, хто мав незадовільні оцінки не більше, ніж </w:t>
      </w:r>
      <w:r w:rsidR="00FD1E46" w:rsidRPr="00414B2C">
        <w:rPr>
          <w:rFonts w:ascii="Times New Roman" w:hAnsi="Times New Roman" w:cs="Times New Roman"/>
          <w:sz w:val="28"/>
          <w:szCs w:val="28"/>
          <w:lang w:val="uk-UA"/>
        </w:rPr>
        <w:t>з двох дисциплін. Найвідсталіші</w:t>
      </w:r>
      <w:r w:rsidR="00677394" w:rsidRPr="00414B2C">
        <w:rPr>
          <w:rFonts w:ascii="Times New Roman" w:hAnsi="Times New Roman" w:cs="Times New Roman"/>
          <w:sz w:val="28"/>
          <w:szCs w:val="28"/>
          <w:lang w:val="uk-UA"/>
        </w:rPr>
        <w:t xml:space="preserve"> учениці змушені були</w:t>
      </w:r>
      <w:r w:rsidR="00A20AEC">
        <w:rPr>
          <w:rFonts w:ascii="Times New Roman" w:hAnsi="Times New Roman" w:cs="Times New Roman"/>
          <w:sz w:val="28"/>
          <w:szCs w:val="28"/>
          <w:lang w:val="uk-UA"/>
        </w:rPr>
        <w:t xml:space="preserve"> </w:t>
      </w:r>
      <w:r w:rsidR="00677394" w:rsidRPr="00414B2C">
        <w:rPr>
          <w:rFonts w:ascii="Times New Roman" w:hAnsi="Times New Roman" w:cs="Times New Roman"/>
          <w:sz w:val="28"/>
          <w:szCs w:val="28"/>
          <w:lang w:val="uk-UA"/>
        </w:rPr>
        <w:t xml:space="preserve">проходити повторний курс навчання у тому </w:t>
      </w:r>
      <w:r w:rsidR="0021641B">
        <w:rPr>
          <w:rFonts w:ascii="Times New Roman" w:hAnsi="Times New Roman" w:cs="Times New Roman"/>
          <w:sz w:val="28"/>
          <w:szCs w:val="28"/>
          <w:lang w:val="uk-UA"/>
        </w:rPr>
        <w:t>самому</w:t>
      </w:r>
      <w:r w:rsidR="004E34D1">
        <w:rPr>
          <w:rFonts w:ascii="Times New Roman" w:hAnsi="Times New Roman" w:cs="Times New Roman"/>
          <w:sz w:val="28"/>
          <w:szCs w:val="28"/>
          <w:lang w:val="uk-UA"/>
        </w:rPr>
        <w:t xml:space="preserve"> класі</w:t>
      </w:r>
      <w:r w:rsidR="004E34D1" w:rsidRPr="004E34D1">
        <w:rPr>
          <w:rFonts w:ascii="Times New Roman" w:eastAsia="Calibri"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75</w:t>
      </w:r>
      <w:r w:rsidR="00C66DDE">
        <w:rPr>
          <w:rFonts w:ascii="Times New Roman" w:eastAsia="Calibri" w:hAnsi="Times New Roman" w:cs="Times New Roman"/>
          <w:sz w:val="28"/>
          <w:szCs w:val="28"/>
          <w:lang w:val="uk-UA"/>
        </w:rPr>
        <w:t>, арк. 10</w:t>
      </w:r>
      <w:r w:rsidR="004E34D1" w:rsidRPr="00782D25">
        <w:rPr>
          <w:rFonts w:ascii="Times New Roman" w:eastAsia="Calibri" w:hAnsi="Times New Roman" w:cs="Times New Roman"/>
          <w:sz w:val="28"/>
          <w:szCs w:val="28"/>
          <w:lang w:val="uk-UA"/>
        </w:rPr>
        <w:t>]</w:t>
      </w:r>
      <w:r w:rsidR="004E34D1">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677394" w:rsidRPr="00414B2C">
        <w:rPr>
          <w:rFonts w:ascii="Times New Roman" w:hAnsi="Times New Roman" w:cs="Times New Roman"/>
          <w:sz w:val="28"/>
          <w:szCs w:val="28"/>
          <w:lang w:val="uk-UA"/>
        </w:rPr>
        <w:t>Тим часом</w:t>
      </w:r>
      <w:r w:rsidR="0021641B">
        <w:rPr>
          <w:rFonts w:ascii="Times New Roman" w:hAnsi="Times New Roman" w:cs="Times New Roman"/>
          <w:sz w:val="28"/>
          <w:szCs w:val="28"/>
          <w:lang w:val="uk-UA"/>
        </w:rPr>
        <w:t>,</w:t>
      </w:r>
      <w:r w:rsidR="00677394" w:rsidRPr="00414B2C">
        <w:rPr>
          <w:rFonts w:ascii="Times New Roman" w:hAnsi="Times New Roman" w:cs="Times New Roman"/>
          <w:sz w:val="28"/>
          <w:szCs w:val="28"/>
          <w:lang w:val="uk-UA"/>
        </w:rPr>
        <w:t xml:space="preserve"> відмінниць навчання записували на </w:t>
      </w:r>
      <w:r w:rsidR="00677394" w:rsidRPr="00414B2C">
        <w:rPr>
          <w:rFonts w:ascii="Times New Roman" w:hAnsi="Times New Roman" w:cs="Times New Roman"/>
          <w:i/>
          <w:sz w:val="28"/>
          <w:szCs w:val="28"/>
          <w:lang w:val="uk-UA"/>
        </w:rPr>
        <w:t>«</w:t>
      </w:r>
      <w:r w:rsidR="0021641B">
        <w:rPr>
          <w:rFonts w:ascii="Times New Roman" w:hAnsi="Times New Roman" w:cs="Times New Roman"/>
          <w:i/>
          <w:sz w:val="28"/>
          <w:szCs w:val="28"/>
          <w:lang w:val="uk-UA"/>
        </w:rPr>
        <w:t>почесну дошку</w:t>
      </w:r>
      <w:r w:rsidR="00677394" w:rsidRPr="00414B2C">
        <w:rPr>
          <w:rFonts w:ascii="Times New Roman" w:hAnsi="Times New Roman" w:cs="Times New Roman"/>
          <w:i/>
          <w:sz w:val="28"/>
          <w:szCs w:val="28"/>
          <w:lang w:val="uk-UA"/>
        </w:rPr>
        <w:t xml:space="preserve">» </w:t>
      </w:r>
      <w:r w:rsidR="00677394" w:rsidRPr="00414B2C">
        <w:rPr>
          <w:rFonts w:ascii="Times New Roman" w:hAnsi="Times New Roman" w:cs="Times New Roman"/>
          <w:sz w:val="28"/>
          <w:szCs w:val="28"/>
          <w:lang w:val="uk-UA"/>
        </w:rPr>
        <w:t>за зразкову поведінку та найвищі оцінки з усіх дисциплін.</w:t>
      </w:r>
      <w:r w:rsidR="00FC610E">
        <w:rPr>
          <w:rFonts w:ascii="Times New Roman" w:hAnsi="Times New Roman" w:cs="Times New Roman"/>
          <w:sz w:val="28"/>
          <w:szCs w:val="28"/>
          <w:lang w:val="uk-UA"/>
        </w:rPr>
        <w:t xml:space="preserve"> До </w:t>
      </w:r>
      <w:r w:rsidR="00EF5372">
        <w:rPr>
          <w:rFonts w:ascii="Times New Roman" w:hAnsi="Times New Roman" w:cs="Times New Roman"/>
          <w:sz w:val="28"/>
          <w:szCs w:val="28"/>
          <w:lang w:val="uk-UA"/>
        </w:rPr>
        <w:t>восьмо</w:t>
      </w:r>
      <w:r w:rsidR="005D78E1">
        <w:rPr>
          <w:rFonts w:ascii="Times New Roman" w:hAnsi="Times New Roman" w:cs="Times New Roman"/>
          <w:sz w:val="28"/>
          <w:szCs w:val="28"/>
          <w:lang w:val="uk-UA"/>
        </w:rPr>
        <w:t>го</w:t>
      </w:r>
      <w:r w:rsidR="00FC610E">
        <w:rPr>
          <w:rFonts w:ascii="Times New Roman" w:hAnsi="Times New Roman" w:cs="Times New Roman"/>
          <w:sz w:val="28"/>
          <w:szCs w:val="28"/>
          <w:lang w:val="uk-UA"/>
        </w:rPr>
        <w:t xml:space="preserve"> класу приймали лише з атестатом про закінчення </w:t>
      </w:r>
      <w:r w:rsidR="00EF5372">
        <w:rPr>
          <w:rFonts w:ascii="Times New Roman" w:hAnsi="Times New Roman" w:cs="Times New Roman"/>
          <w:sz w:val="28"/>
          <w:szCs w:val="28"/>
          <w:lang w:val="uk-UA"/>
        </w:rPr>
        <w:t>сьомо</w:t>
      </w:r>
      <w:r w:rsidR="005D78E1">
        <w:rPr>
          <w:rFonts w:ascii="Times New Roman" w:hAnsi="Times New Roman" w:cs="Times New Roman"/>
          <w:sz w:val="28"/>
          <w:szCs w:val="28"/>
          <w:lang w:val="uk-UA"/>
        </w:rPr>
        <w:t>го</w:t>
      </w:r>
      <w:r w:rsidR="00FC610E">
        <w:rPr>
          <w:rFonts w:ascii="Times New Roman" w:hAnsi="Times New Roman" w:cs="Times New Roman"/>
          <w:sz w:val="28"/>
          <w:szCs w:val="28"/>
          <w:lang w:val="uk-UA"/>
        </w:rPr>
        <w:t xml:space="preserve"> клас</w:t>
      </w:r>
      <w:r w:rsidR="005D78E1">
        <w:rPr>
          <w:rFonts w:ascii="Times New Roman" w:hAnsi="Times New Roman" w:cs="Times New Roman"/>
          <w:sz w:val="28"/>
          <w:szCs w:val="28"/>
          <w:lang w:val="uk-UA"/>
        </w:rPr>
        <w:t>у</w:t>
      </w:r>
      <w:r w:rsidR="00FC610E">
        <w:rPr>
          <w:rFonts w:ascii="Times New Roman" w:hAnsi="Times New Roman" w:cs="Times New Roman"/>
          <w:sz w:val="28"/>
          <w:szCs w:val="28"/>
          <w:lang w:val="uk-UA"/>
        </w:rPr>
        <w:t xml:space="preserve">, </w:t>
      </w:r>
      <w:r w:rsidR="005D78E1">
        <w:rPr>
          <w:rFonts w:ascii="Times New Roman" w:hAnsi="Times New Roman" w:cs="Times New Roman"/>
          <w:sz w:val="28"/>
          <w:szCs w:val="28"/>
          <w:lang w:val="uk-UA"/>
        </w:rPr>
        <w:t xml:space="preserve">при цьому його </w:t>
      </w:r>
      <w:r w:rsidR="00FC610E">
        <w:rPr>
          <w:rFonts w:ascii="Times New Roman" w:hAnsi="Times New Roman" w:cs="Times New Roman"/>
          <w:sz w:val="28"/>
          <w:szCs w:val="28"/>
          <w:lang w:val="uk-UA"/>
        </w:rPr>
        <w:t>середній бал мав бути не нижче «4» зі спеціальних предметів.</w:t>
      </w:r>
      <w:r w:rsidR="00FC610E" w:rsidRPr="00FC610E">
        <w:rPr>
          <w:rFonts w:ascii="Times New Roman" w:hAnsi="Times New Roman" w:cs="Times New Roman"/>
          <w:sz w:val="28"/>
          <w:szCs w:val="28"/>
          <w:lang w:val="uk-UA"/>
        </w:rPr>
        <w:t xml:space="preserve"> </w:t>
      </w:r>
      <w:r w:rsidR="00FC610E">
        <w:rPr>
          <w:rFonts w:ascii="Times New Roman" w:hAnsi="Times New Roman" w:cs="Times New Roman"/>
          <w:sz w:val="28"/>
          <w:szCs w:val="28"/>
          <w:lang w:val="uk-UA"/>
        </w:rPr>
        <w:t xml:space="preserve">Відповідний циркуляр </w:t>
      </w:r>
      <w:r w:rsidR="005D78E1">
        <w:rPr>
          <w:rFonts w:ascii="Times New Roman" w:hAnsi="Times New Roman" w:cs="Times New Roman"/>
          <w:sz w:val="28"/>
          <w:szCs w:val="28"/>
          <w:lang w:val="uk-UA"/>
        </w:rPr>
        <w:t>М</w:t>
      </w:r>
      <w:r w:rsidR="00FC610E">
        <w:rPr>
          <w:rFonts w:ascii="Times New Roman" w:hAnsi="Times New Roman" w:cs="Times New Roman"/>
          <w:sz w:val="28"/>
          <w:szCs w:val="28"/>
          <w:lang w:val="uk-UA"/>
        </w:rPr>
        <w:t xml:space="preserve">іністерства освіти мав на меті підвищити загальний рівень випускниць </w:t>
      </w:r>
      <w:r w:rsidR="00EF5372">
        <w:rPr>
          <w:rFonts w:ascii="Times New Roman" w:hAnsi="Times New Roman" w:cs="Times New Roman"/>
          <w:sz w:val="28"/>
          <w:szCs w:val="28"/>
          <w:lang w:val="uk-UA"/>
        </w:rPr>
        <w:t>восьмо</w:t>
      </w:r>
      <w:r w:rsidR="005D78E1">
        <w:rPr>
          <w:rFonts w:ascii="Times New Roman" w:hAnsi="Times New Roman" w:cs="Times New Roman"/>
          <w:sz w:val="28"/>
          <w:szCs w:val="28"/>
          <w:lang w:val="uk-UA"/>
        </w:rPr>
        <w:t>го</w:t>
      </w:r>
      <w:r w:rsidR="00FC610E">
        <w:rPr>
          <w:rFonts w:ascii="Times New Roman" w:hAnsi="Times New Roman" w:cs="Times New Roman"/>
          <w:sz w:val="28"/>
          <w:szCs w:val="28"/>
          <w:lang w:val="uk-UA"/>
        </w:rPr>
        <w:t xml:space="preserve"> класу</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87</w:t>
      </w:r>
      <w:r w:rsidR="00C66DDE">
        <w:rPr>
          <w:rFonts w:ascii="Times New Roman" w:eastAsia="Calibri" w:hAnsi="Times New Roman" w:cs="Times New Roman"/>
          <w:sz w:val="28"/>
          <w:szCs w:val="28"/>
          <w:lang w:val="uk-UA"/>
        </w:rPr>
        <w:t>, арк. 245</w:t>
      </w:r>
      <w:r w:rsidR="004E34D1" w:rsidRPr="00782D25">
        <w:rPr>
          <w:rFonts w:ascii="Times New Roman" w:eastAsia="Calibri" w:hAnsi="Times New Roman" w:cs="Times New Roman"/>
          <w:sz w:val="28"/>
          <w:szCs w:val="28"/>
          <w:lang w:val="uk-UA"/>
        </w:rPr>
        <w:t>]</w:t>
      </w:r>
      <w:r w:rsidR="00FC610E">
        <w:rPr>
          <w:rFonts w:ascii="Times New Roman" w:hAnsi="Times New Roman" w:cs="Times New Roman"/>
          <w:sz w:val="28"/>
          <w:szCs w:val="28"/>
          <w:lang w:val="uk-UA"/>
        </w:rPr>
        <w:t>. Проте у зв</w:t>
      </w:r>
      <w:r w:rsidR="00FC610E" w:rsidRPr="00E14630">
        <w:rPr>
          <w:rFonts w:ascii="Times New Roman" w:hAnsi="Times New Roman" w:cs="Times New Roman"/>
          <w:sz w:val="28"/>
          <w:szCs w:val="28"/>
        </w:rPr>
        <w:t>’</w:t>
      </w:r>
      <w:r w:rsidR="00FC610E">
        <w:rPr>
          <w:rFonts w:ascii="Times New Roman" w:hAnsi="Times New Roman" w:cs="Times New Roman"/>
          <w:sz w:val="28"/>
          <w:szCs w:val="28"/>
          <w:lang w:val="uk-UA"/>
        </w:rPr>
        <w:t>язку з численними проханнями</w:t>
      </w:r>
      <w:r w:rsidR="00E14630">
        <w:rPr>
          <w:rFonts w:ascii="Times New Roman" w:hAnsi="Times New Roman" w:cs="Times New Roman"/>
          <w:sz w:val="28"/>
          <w:szCs w:val="28"/>
          <w:lang w:val="uk-UA"/>
        </w:rPr>
        <w:t xml:space="preserve"> дане обмеженн</w:t>
      </w:r>
      <w:r w:rsidR="00EF5372">
        <w:rPr>
          <w:rFonts w:ascii="Times New Roman" w:hAnsi="Times New Roman" w:cs="Times New Roman"/>
          <w:sz w:val="28"/>
          <w:szCs w:val="28"/>
          <w:lang w:val="uk-UA"/>
        </w:rPr>
        <w:t>я було скасовано. Нове рішення М</w:t>
      </w:r>
      <w:r w:rsidR="00E14630">
        <w:rPr>
          <w:rFonts w:ascii="Times New Roman" w:hAnsi="Times New Roman" w:cs="Times New Roman"/>
          <w:sz w:val="28"/>
          <w:szCs w:val="28"/>
          <w:lang w:val="uk-UA"/>
        </w:rPr>
        <w:t>іністерство пояснило наступним чином:</w:t>
      </w:r>
    </w:p>
    <w:p w:rsidR="00E14630" w:rsidRDefault="00E14630"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 Обмеження позбавляло можливості отримати повну середню освіту більшій кількості учениць.</w:t>
      </w:r>
    </w:p>
    <w:p w:rsidR="00E14630" w:rsidRDefault="00E14630"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Учениці з низькими оцінками, як правило, ставали зразковими вчительками, тому що мистецтво викладання не стільки набувається наукою, скільки зумовлене природними якостями.</w:t>
      </w:r>
    </w:p>
    <w:p w:rsidR="00E14630" w:rsidRDefault="0021641B"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Оцінки </w:t>
      </w:r>
      <w:r w:rsidR="00EA249D">
        <w:rPr>
          <w:rFonts w:ascii="Times New Roman" w:hAnsi="Times New Roman" w:cs="Times New Roman"/>
          <w:sz w:val="28"/>
          <w:szCs w:val="28"/>
          <w:lang w:val="uk-UA"/>
        </w:rPr>
        <w:t>є</w:t>
      </w:r>
      <w:r w:rsidR="00E14630">
        <w:rPr>
          <w:rFonts w:ascii="Times New Roman" w:hAnsi="Times New Roman" w:cs="Times New Roman"/>
          <w:sz w:val="28"/>
          <w:szCs w:val="28"/>
          <w:lang w:val="uk-UA"/>
        </w:rPr>
        <w:t xml:space="preserve"> відносним критерієм для визначення знань та здібностей.</w:t>
      </w:r>
    </w:p>
    <w:p w:rsidR="008E3B6C" w:rsidRDefault="002A3D29"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Освітнє керівництво всіляко намагалось поліпшити навчально-виховну роботу в середніх навчальних закладах. З цією метою періодично призначались спеціальні комісії з керівників усіх середніх шкіл, які обговорювали різні проблемні питання освітнього процесу та приймали певні рішення чи рекомендації. Зокрема, одне з таки</w:t>
      </w:r>
      <w:r w:rsidR="008E3B6C">
        <w:rPr>
          <w:rFonts w:ascii="Times New Roman" w:hAnsi="Times New Roman" w:cs="Times New Roman"/>
          <w:sz w:val="28"/>
          <w:szCs w:val="28"/>
          <w:lang w:val="uk-UA"/>
        </w:rPr>
        <w:t>х засідань відбулося 18.06.1904</w:t>
      </w:r>
      <w:r>
        <w:rPr>
          <w:rFonts w:ascii="Times New Roman" w:hAnsi="Times New Roman" w:cs="Times New Roman"/>
          <w:sz w:val="28"/>
          <w:szCs w:val="28"/>
          <w:lang w:val="uk-UA"/>
        </w:rPr>
        <w:t xml:space="preserve">р. Обговорювалась необхідність змін застарілих положень щодо функціонування середніх навчальних </w:t>
      </w:r>
      <w:r w:rsidR="0021641B">
        <w:rPr>
          <w:rFonts w:ascii="Times New Roman" w:hAnsi="Times New Roman" w:cs="Times New Roman"/>
          <w:sz w:val="28"/>
          <w:szCs w:val="28"/>
          <w:lang w:val="uk-UA"/>
        </w:rPr>
        <w:t xml:space="preserve">закладів. Комісія </w:t>
      </w:r>
      <w:r w:rsidR="008E0476">
        <w:rPr>
          <w:rFonts w:ascii="Times New Roman" w:hAnsi="Times New Roman" w:cs="Times New Roman"/>
          <w:sz w:val="28"/>
          <w:szCs w:val="28"/>
          <w:lang w:val="uk-UA"/>
        </w:rPr>
        <w:t xml:space="preserve">вирішила, що </w:t>
      </w:r>
      <w:r w:rsidR="0021641B" w:rsidRPr="008E0476">
        <w:rPr>
          <w:rFonts w:ascii="Times New Roman" w:hAnsi="Times New Roman"/>
          <w:sz w:val="28"/>
          <w:szCs w:val="28"/>
          <w:lang w:val="uk-UA"/>
        </w:rPr>
        <w:t>н</w:t>
      </w:r>
      <w:r w:rsidRPr="008E0476">
        <w:rPr>
          <w:rFonts w:ascii="Times New Roman" w:hAnsi="Times New Roman"/>
          <w:sz w:val="28"/>
          <w:szCs w:val="28"/>
          <w:lang w:val="uk-UA"/>
        </w:rPr>
        <w:t>еобхідно зрівняти в службовому та матері</w:t>
      </w:r>
      <w:r w:rsidR="0021641B" w:rsidRPr="008E0476">
        <w:rPr>
          <w:rFonts w:ascii="Times New Roman" w:hAnsi="Times New Roman"/>
          <w:sz w:val="28"/>
          <w:szCs w:val="28"/>
          <w:lang w:val="uk-UA"/>
        </w:rPr>
        <w:t xml:space="preserve">альному стані педагогів жіночих </w:t>
      </w:r>
      <w:r w:rsidR="0021641B">
        <w:rPr>
          <w:rFonts w:ascii="Times New Roman" w:hAnsi="Times New Roman"/>
          <w:sz w:val="28"/>
          <w:szCs w:val="28"/>
          <w:lang w:val="uk-UA"/>
        </w:rPr>
        <w:t>гімназій з чоловічими за</w:t>
      </w:r>
      <w:r w:rsidRPr="0021641B">
        <w:rPr>
          <w:rFonts w:ascii="Times New Roman" w:hAnsi="Times New Roman"/>
          <w:sz w:val="28"/>
          <w:szCs w:val="28"/>
          <w:lang w:val="uk-UA"/>
        </w:rPr>
        <w:t xml:space="preserve"> наявно</w:t>
      </w:r>
      <w:r w:rsidR="008E0476">
        <w:rPr>
          <w:rFonts w:ascii="Times New Roman" w:hAnsi="Times New Roman"/>
          <w:sz w:val="28"/>
          <w:szCs w:val="28"/>
          <w:lang w:val="uk-UA"/>
        </w:rPr>
        <w:t>сті однакового освітнього рівня. Також, на думку комісії,</w:t>
      </w:r>
      <w:r w:rsidR="008E0476">
        <w:rPr>
          <w:rFonts w:ascii="Times New Roman" w:hAnsi="Times New Roman" w:cs="Times New Roman"/>
          <w:sz w:val="28"/>
          <w:szCs w:val="28"/>
          <w:lang w:val="uk-UA"/>
        </w:rPr>
        <w:t xml:space="preserve"> </w:t>
      </w:r>
      <w:r w:rsidR="0021641B" w:rsidRPr="008E0476">
        <w:rPr>
          <w:rFonts w:ascii="Times New Roman" w:hAnsi="Times New Roman"/>
          <w:sz w:val="28"/>
          <w:szCs w:val="28"/>
          <w:lang w:val="uk-UA"/>
        </w:rPr>
        <w:t>в</w:t>
      </w:r>
      <w:r w:rsidRPr="008E0476">
        <w:rPr>
          <w:rFonts w:ascii="Times New Roman" w:hAnsi="Times New Roman"/>
          <w:sz w:val="28"/>
          <w:szCs w:val="28"/>
          <w:lang w:val="uk-UA"/>
        </w:rPr>
        <w:t>арт</w:t>
      </w:r>
      <w:r w:rsidR="008E0476">
        <w:rPr>
          <w:rFonts w:ascii="Times New Roman" w:hAnsi="Times New Roman"/>
          <w:sz w:val="28"/>
          <w:szCs w:val="28"/>
          <w:lang w:val="uk-UA"/>
        </w:rPr>
        <w:t>о було чітко розмежувати повноваження П</w:t>
      </w:r>
      <w:r w:rsidRPr="008E0476">
        <w:rPr>
          <w:rFonts w:ascii="Times New Roman" w:hAnsi="Times New Roman"/>
          <w:sz w:val="28"/>
          <w:szCs w:val="28"/>
          <w:lang w:val="uk-UA"/>
        </w:rPr>
        <w:t>ікл</w:t>
      </w:r>
      <w:r w:rsidR="0021641B" w:rsidRPr="008E0476">
        <w:rPr>
          <w:rFonts w:ascii="Times New Roman" w:hAnsi="Times New Roman"/>
          <w:sz w:val="28"/>
          <w:szCs w:val="28"/>
          <w:lang w:val="uk-UA"/>
        </w:rPr>
        <w:t xml:space="preserve">увальної та </w:t>
      </w:r>
      <w:r w:rsidR="008E0476">
        <w:rPr>
          <w:rFonts w:ascii="Times New Roman" w:hAnsi="Times New Roman"/>
          <w:sz w:val="28"/>
          <w:szCs w:val="28"/>
          <w:lang w:val="uk-UA"/>
        </w:rPr>
        <w:t>Пед</w:t>
      </w:r>
      <w:r w:rsidR="004A14DF">
        <w:rPr>
          <w:rFonts w:ascii="Times New Roman" w:hAnsi="Times New Roman"/>
          <w:sz w:val="28"/>
          <w:szCs w:val="28"/>
          <w:lang w:val="uk-UA"/>
        </w:rPr>
        <w:t xml:space="preserve">агогічної рад і </w:t>
      </w:r>
      <w:r w:rsidR="008E0476">
        <w:rPr>
          <w:rFonts w:ascii="Times New Roman" w:hAnsi="Times New Roman"/>
          <w:sz w:val="28"/>
          <w:szCs w:val="28"/>
          <w:lang w:val="uk-UA"/>
        </w:rPr>
        <w:t>регламентувати стосунки П</w:t>
      </w:r>
      <w:r w:rsidRPr="0021641B">
        <w:rPr>
          <w:rFonts w:ascii="Times New Roman" w:hAnsi="Times New Roman"/>
          <w:sz w:val="28"/>
          <w:szCs w:val="28"/>
          <w:lang w:val="uk-UA"/>
        </w:rPr>
        <w:t xml:space="preserve">едагогічної </w:t>
      </w:r>
      <w:r w:rsidR="008E0476">
        <w:rPr>
          <w:rFonts w:ascii="Times New Roman" w:hAnsi="Times New Roman"/>
          <w:sz w:val="28"/>
          <w:szCs w:val="28"/>
          <w:lang w:val="uk-UA"/>
        </w:rPr>
        <w:t xml:space="preserve">Ради з керівництвом гімназії, щоб подолати часті </w:t>
      </w:r>
      <w:r w:rsidRPr="0021641B">
        <w:rPr>
          <w:rFonts w:ascii="Times New Roman" w:hAnsi="Times New Roman"/>
          <w:sz w:val="28"/>
          <w:szCs w:val="28"/>
          <w:lang w:val="uk-UA"/>
        </w:rPr>
        <w:t>непор</w:t>
      </w:r>
      <w:r w:rsidR="008E0476">
        <w:rPr>
          <w:rFonts w:ascii="Times New Roman" w:hAnsi="Times New Roman"/>
          <w:sz w:val="28"/>
          <w:szCs w:val="28"/>
          <w:lang w:val="uk-UA"/>
        </w:rPr>
        <w:t>озуміння</w:t>
      </w:r>
      <w:r w:rsidR="004A14DF">
        <w:rPr>
          <w:rFonts w:ascii="Times New Roman" w:hAnsi="Times New Roman"/>
          <w:sz w:val="28"/>
          <w:szCs w:val="28"/>
          <w:lang w:val="uk-UA"/>
        </w:rPr>
        <w:t xml:space="preserve"> з цих питань, які виникали через невизначеність.</w:t>
      </w:r>
      <w:r w:rsidR="004A14DF">
        <w:rPr>
          <w:rFonts w:ascii="Times New Roman" w:hAnsi="Times New Roman" w:cs="Times New Roman"/>
          <w:sz w:val="28"/>
          <w:szCs w:val="28"/>
          <w:lang w:val="uk-UA"/>
        </w:rPr>
        <w:t xml:space="preserve"> </w:t>
      </w:r>
      <w:r w:rsidR="008E3B6C">
        <w:rPr>
          <w:rFonts w:ascii="Times New Roman" w:hAnsi="Times New Roman" w:cs="Times New Roman"/>
          <w:sz w:val="28"/>
          <w:szCs w:val="28"/>
          <w:lang w:val="uk-UA"/>
        </w:rPr>
        <w:t>Подібна ситуація мала місце в</w:t>
      </w:r>
      <w:r w:rsidR="00007C39">
        <w:rPr>
          <w:rFonts w:ascii="Times New Roman" w:hAnsi="Times New Roman" w:cs="Times New Roman"/>
          <w:sz w:val="28"/>
          <w:szCs w:val="28"/>
          <w:lang w:val="uk-UA"/>
        </w:rPr>
        <w:t xml:space="preserve"> гімназії С.</w:t>
      </w:r>
      <w:r w:rsidR="00AB49F4">
        <w:rPr>
          <w:rFonts w:ascii="Times New Roman" w:hAnsi="Times New Roman" w:cs="Times New Roman"/>
          <w:sz w:val="28"/>
          <w:szCs w:val="28"/>
          <w:lang w:val="uk-UA"/>
        </w:rPr>
        <w:t xml:space="preserve"> </w:t>
      </w:r>
      <w:r w:rsidR="00007C39">
        <w:rPr>
          <w:rFonts w:ascii="Times New Roman" w:hAnsi="Times New Roman" w:cs="Times New Roman"/>
          <w:sz w:val="28"/>
          <w:szCs w:val="28"/>
          <w:lang w:val="uk-UA"/>
        </w:rPr>
        <w:t>А. Верці</w:t>
      </w:r>
      <w:r w:rsidR="008E3B6C">
        <w:rPr>
          <w:rFonts w:ascii="Times New Roman" w:hAnsi="Times New Roman" w:cs="Times New Roman"/>
          <w:sz w:val="28"/>
          <w:szCs w:val="28"/>
          <w:lang w:val="uk-UA"/>
        </w:rPr>
        <w:t>нської. Голова Педагогічної Ради у доповідній записці до окружного керівництва</w:t>
      </w:r>
      <w:r w:rsidR="00AC1226">
        <w:rPr>
          <w:rFonts w:ascii="Times New Roman" w:hAnsi="Times New Roman" w:cs="Times New Roman"/>
          <w:sz w:val="28"/>
          <w:szCs w:val="28"/>
          <w:lang w:val="uk-UA"/>
        </w:rPr>
        <w:t xml:space="preserve"> скаржився на дії керівниці закладу, яка приймає важливі рішення одноосібно, не порадившись з ним. Зокрема, замість уроків малювання керівниця дозволила ученицям відвідати цирк та художню виставку</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19</w:t>
      </w:r>
      <w:r w:rsidR="00C66DDE">
        <w:rPr>
          <w:rFonts w:ascii="Times New Roman" w:eastAsia="Calibri" w:hAnsi="Times New Roman" w:cs="Times New Roman"/>
          <w:sz w:val="28"/>
          <w:szCs w:val="28"/>
          <w:lang w:val="uk-UA"/>
        </w:rPr>
        <w:t>, арк. 4</w:t>
      </w:r>
      <w:r w:rsidR="004E34D1" w:rsidRPr="00782D25">
        <w:rPr>
          <w:rFonts w:ascii="Times New Roman" w:eastAsia="Calibri" w:hAnsi="Times New Roman" w:cs="Times New Roman"/>
          <w:sz w:val="28"/>
          <w:szCs w:val="28"/>
          <w:lang w:val="uk-UA"/>
        </w:rPr>
        <w:t>]</w:t>
      </w:r>
      <w:r w:rsidR="00AC1226">
        <w:rPr>
          <w:rFonts w:ascii="Times New Roman" w:hAnsi="Times New Roman" w:cs="Times New Roman"/>
          <w:sz w:val="28"/>
          <w:szCs w:val="28"/>
          <w:lang w:val="uk-UA"/>
        </w:rPr>
        <w:t xml:space="preserve">. </w:t>
      </w:r>
    </w:p>
    <w:p w:rsidR="00852229" w:rsidRDefault="00852229" w:rsidP="00C53F48">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 зв</w:t>
      </w:r>
      <w:r w:rsidRPr="00852229">
        <w:rPr>
          <w:rFonts w:ascii="Times New Roman" w:hAnsi="Times New Roman"/>
          <w:sz w:val="28"/>
          <w:szCs w:val="28"/>
          <w:lang w:val="uk-UA"/>
        </w:rPr>
        <w:t>’</w:t>
      </w:r>
      <w:r>
        <w:rPr>
          <w:rFonts w:ascii="Times New Roman" w:hAnsi="Times New Roman"/>
          <w:sz w:val="28"/>
          <w:szCs w:val="28"/>
          <w:lang w:val="uk-UA"/>
        </w:rPr>
        <w:t>язку</w:t>
      </w:r>
      <w:r w:rsidR="008E3B6C">
        <w:rPr>
          <w:rFonts w:ascii="Times New Roman" w:hAnsi="Times New Roman"/>
          <w:sz w:val="28"/>
          <w:szCs w:val="28"/>
          <w:lang w:val="uk-UA"/>
        </w:rPr>
        <w:t xml:space="preserve"> з цим було прийнято важливе ріш</w:t>
      </w:r>
      <w:r>
        <w:rPr>
          <w:rFonts w:ascii="Times New Roman" w:hAnsi="Times New Roman"/>
          <w:sz w:val="28"/>
          <w:szCs w:val="28"/>
          <w:lang w:val="uk-UA"/>
        </w:rPr>
        <w:t>ення про права та функціональні обов</w:t>
      </w:r>
      <w:r w:rsidRPr="002A3D29">
        <w:rPr>
          <w:rFonts w:ascii="Times New Roman" w:hAnsi="Times New Roman"/>
          <w:sz w:val="28"/>
          <w:szCs w:val="28"/>
          <w:lang w:val="uk-UA"/>
        </w:rPr>
        <w:t>’</w:t>
      </w:r>
      <w:r>
        <w:rPr>
          <w:rFonts w:ascii="Times New Roman" w:hAnsi="Times New Roman"/>
          <w:sz w:val="28"/>
          <w:szCs w:val="28"/>
          <w:lang w:val="uk-UA"/>
        </w:rPr>
        <w:t>язки голови Педагогічної Ради (навчальна частина) та керівниці гімназії (виховна частина). Щодо виховної частини було вирішено: скасувати позакласний нагляд за ученицями; розпочати облаштування пансіонів та гуртожитків; зобов</w:t>
      </w:r>
      <w:r w:rsidRPr="002A3D29">
        <w:rPr>
          <w:rFonts w:ascii="Times New Roman" w:hAnsi="Times New Roman"/>
          <w:sz w:val="28"/>
          <w:szCs w:val="28"/>
          <w:lang w:val="uk-UA"/>
        </w:rPr>
        <w:t>’</w:t>
      </w:r>
      <w:r>
        <w:rPr>
          <w:rFonts w:ascii="Times New Roman" w:hAnsi="Times New Roman"/>
          <w:sz w:val="28"/>
          <w:szCs w:val="28"/>
          <w:lang w:val="uk-UA"/>
        </w:rPr>
        <w:t>язати керівницю гімназії слідкувати за задоволенням релігійних потреб учениць</w:t>
      </w:r>
      <w:r w:rsidR="004E34D1">
        <w:rPr>
          <w:rFonts w:ascii="Times New Roman" w:hAnsi="Times New Roman"/>
          <w:sz w:val="28"/>
          <w:szCs w:val="28"/>
          <w:lang w:val="uk-UA"/>
        </w:rPr>
        <w:t xml:space="preserve"> </w:t>
      </w:r>
      <w:r w:rsidR="004E34D1" w:rsidRPr="00782D25">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13</w:t>
      </w:r>
      <w:r w:rsidR="00C66DDE">
        <w:rPr>
          <w:rFonts w:ascii="Times New Roman" w:eastAsia="Calibri" w:hAnsi="Times New Roman" w:cs="Times New Roman"/>
          <w:sz w:val="28"/>
          <w:szCs w:val="28"/>
          <w:lang w:val="uk-UA"/>
        </w:rPr>
        <w:t>, арк. 16</w:t>
      </w:r>
      <w:r w:rsidR="004E34D1" w:rsidRPr="00782D25">
        <w:rPr>
          <w:rFonts w:ascii="Times New Roman" w:eastAsia="Calibri" w:hAnsi="Times New Roman" w:cs="Times New Roman"/>
          <w:sz w:val="28"/>
          <w:szCs w:val="28"/>
          <w:lang w:val="uk-UA"/>
        </w:rPr>
        <w:t>]</w:t>
      </w:r>
      <w:r>
        <w:rPr>
          <w:rFonts w:ascii="Times New Roman" w:hAnsi="Times New Roman"/>
          <w:sz w:val="28"/>
          <w:szCs w:val="28"/>
          <w:lang w:val="uk-UA"/>
        </w:rPr>
        <w:t>.</w:t>
      </w:r>
      <w:r w:rsidR="00A20AEC">
        <w:rPr>
          <w:rFonts w:ascii="Times New Roman" w:hAnsi="Times New Roman"/>
          <w:sz w:val="28"/>
          <w:szCs w:val="28"/>
          <w:lang w:val="uk-UA"/>
        </w:rPr>
        <w:t xml:space="preserve"> </w:t>
      </w:r>
      <w:r w:rsidR="00C66DDE">
        <w:rPr>
          <w:rFonts w:ascii="Times New Roman" w:hAnsi="Times New Roman" w:cs="Times New Roman"/>
          <w:sz w:val="28"/>
          <w:szCs w:val="28"/>
          <w:lang w:val="uk-UA"/>
        </w:rPr>
        <w:t xml:space="preserve">Також при гімназіях </w:t>
      </w:r>
      <w:r w:rsidR="00C66DDE" w:rsidRPr="004A14DF">
        <w:rPr>
          <w:rFonts w:ascii="Times New Roman" w:hAnsi="Times New Roman"/>
          <w:sz w:val="28"/>
          <w:szCs w:val="28"/>
          <w:lang w:val="uk-UA"/>
        </w:rPr>
        <w:t xml:space="preserve">бажано </w:t>
      </w:r>
      <w:r w:rsidR="00C66DDE">
        <w:rPr>
          <w:rFonts w:ascii="Times New Roman" w:hAnsi="Times New Roman"/>
          <w:sz w:val="28"/>
          <w:szCs w:val="28"/>
          <w:lang w:val="uk-UA"/>
        </w:rPr>
        <w:t xml:space="preserve">було </w:t>
      </w:r>
      <w:r w:rsidR="00C66DDE" w:rsidRPr="004A14DF">
        <w:rPr>
          <w:rFonts w:ascii="Times New Roman" w:hAnsi="Times New Roman"/>
          <w:sz w:val="28"/>
          <w:szCs w:val="28"/>
          <w:lang w:val="uk-UA"/>
        </w:rPr>
        <w:lastRenderedPageBreak/>
        <w:t>відкрити пансіони</w:t>
      </w:r>
      <w:r w:rsidR="00C66DDE">
        <w:rPr>
          <w:rFonts w:ascii="Times New Roman" w:hAnsi="Times New Roman"/>
          <w:sz w:val="28"/>
          <w:szCs w:val="28"/>
          <w:lang w:val="uk-UA"/>
        </w:rPr>
        <w:t>.</w:t>
      </w:r>
      <w:r w:rsidR="00C66DDE" w:rsidRPr="004A14DF">
        <w:rPr>
          <w:rFonts w:ascii="Times New Roman" w:hAnsi="Times New Roman"/>
          <w:sz w:val="28"/>
          <w:szCs w:val="28"/>
          <w:lang w:val="uk-UA"/>
        </w:rPr>
        <w:t xml:space="preserve"> </w:t>
      </w:r>
      <w:r w:rsidR="00C66DDE">
        <w:rPr>
          <w:rFonts w:ascii="Times New Roman" w:hAnsi="Times New Roman"/>
          <w:sz w:val="28"/>
          <w:szCs w:val="28"/>
          <w:lang w:val="uk-UA"/>
        </w:rPr>
        <w:t>З</w:t>
      </w:r>
      <w:r w:rsidR="00C66DDE" w:rsidRPr="004A14DF">
        <w:rPr>
          <w:rFonts w:ascii="Times New Roman" w:hAnsi="Times New Roman"/>
          <w:sz w:val="28"/>
          <w:szCs w:val="28"/>
          <w:lang w:val="uk-UA"/>
        </w:rPr>
        <w:t xml:space="preserve"> метою </w:t>
      </w:r>
      <w:r w:rsidR="00C66DDE" w:rsidRPr="0021641B">
        <w:rPr>
          <w:rFonts w:ascii="Times New Roman" w:hAnsi="Times New Roman"/>
          <w:sz w:val="28"/>
          <w:szCs w:val="28"/>
          <w:lang w:val="uk-UA"/>
        </w:rPr>
        <w:t>більш різнобічного розвитку учениць</w:t>
      </w:r>
      <w:r w:rsidR="00C66DDE">
        <w:rPr>
          <w:rFonts w:ascii="Times New Roman" w:hAnsi="Times New Roman" w:cs="Times New Roman"/>
          <w:sz w:val="28"/>
          <w:szCs w:val="28"/>
          <w:lang w:val="uk-UA"/>
        </w:rPr>
        <w:t xml:space="preserve"> </w:t>
      </w:r>
      <w:r w:rsidR="00C66DDE">
        <w:rPr>
          <w:rFonts w:ascii="Times New Roman" w:hAnsi="Times New Roman"/>
          <w:sz w:val="28"/>
          <w:szCs w:val="28"/>
          <w:lang w:val="uk-UA"/>
        </w:rPr>
        <w:t>комісія вважала доцільним скасувати</w:t>
      </w:r>
      <w:r w:rsidR="00C66DDE" w:rsidRPr="004A14DF">
        <w:rPr>
          <w:rFonts w:ascii="Times New Roman" w:hAnsi="Times New Roman"/>
          <w:sz w:val="28"/>
          <w:szCs w:val="28"/>
          <w:lang w:val="uk-UA"/>
        </w:rPr>
        <w:t xml:space="preserve"> поділ предметів на обов’язкові та необов’язкові</w:t>
      </w:r>
      <w:r w:rsidR="00C66DDE">
        <w:rPr>
          <w:rFonts w:ascii="Times New Roman" w:hAnsi="Times New Roman"/>
          <w:sz w:val="28"/>
          <w:szCs w:val="28"/>
          <w:lang w:val="uk-UA"/>
        </w:rPr>
        <w:t>, а</w:t>
      </w:r>
      <w:r w:rsidR="00C66DDE" w:rsidRPr="004A14DF">
        <w:rPr>
          <w:rFonts w:ascii="Times New Roman" w:hAnsi="Times New Roman"/>
          <w:sz w:val="28"/>
          <w:szCs w:val="28"/>
          <w:lang w:val="uk-UA"/>
        </w:rPr>
        <w:t xml:space="preserve"> </w:t>
      </w:r>
      <w:r w:rsidR="00EF5372">
        <w:rPr>
          <w:rFonts w:ascii="Times New Roman" w:hAnsi="Times New Roman"/>
          <w:sz w:val="28"/>
          <w:szCs w:val="28"/>
          <w:lang w:val="uk-UA"/>
        </w:rPr>
        <w:t>восьми</w:t>
      </w:r>
      <w:r w:rsidR="00C66DDE">
        <w:rPr>
          <w:rFonts w:ascii="Times New Roman" w:hAnsi="Times New Roman"/>
          <w:sz w:val="28"/>
          <w:szCs w:val="28"/>
          <w:lang w:val="uk-UA"/>
        </w:rPr>
        <w:t>й (випускний) клас мав стати дворічним та складатися з двох відділень: зага</w:t>
      </w:r>
      <w:r w:rsidR="00C66DDE" w:rsidRPr="00DD2061">
        <w:rPr>
          <w:rFonts w:ascii="Times New Roman" w:hAnsi="Times New Roman"/>
          <w:sz w:val="28"/>
          <w:szCs w:val="28"/>
          <w:lang w:val="uk-UA"/>
        </w:rPr>
        <w:t>льноосвітнього, для підготовки до вступу до вищих навчальних закладів, та педагогічного, для підготовки до п</w:t>
      </w:r>
      <w:r w:rsidR="00C66DDE">
        <w:rPr>
          <w:rFonts w:ascii="Times New Roman" w:hAnsi="Times New Roman"/>
          <w:sz w:val="28"/>
          <w:szCs w:val="28"/>
          <w:lang w:val="uk-UA"/>
        </w:rPr>
        <w:t>рактично</w:t>
      </w:r>
      <w:r w:rsidR="00C66DDE" w:rsidRPr="00DD2061">
        <w:rPr>
          <w:rFonts w:ascii="Times New Roman" w:hAnsi="Times New Roman"/>
          <w:sz w:val="28"/>
          <w:szCs w:val="28"/>
          <w:lang w:val="uk-UA"/>
        </w:rPr>
        <w:t>ї діяльності</w:t>
      </w:r>
      <w:r w:rsidR="00C66DDE">
        <w:rPr>
          <w:rFonts w:ascii="Times New Roman" w:hAnsi="Times New Roman"/>
          <w:sz w:val="28"/>
          <w:szCs w:val="28"/>
          <w:lang w:val="uk-UA"/>
        </w:rPr>
        <w:t xml:space="preserve"> </w:t>
      </w:r>
      <w:r w:rsidR="00C66DDE" w:rsidRPr="00782D25">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13</w:t>
      </w:r>
      <w:r w:rsidR="00C66DDE">
        <w:rPr>
          <w:rFonts w:ascii="Times New Roman" w:eastAsia="Calibri" w:hAnsi="Times New Roman" w:cs="Times New Roman"/>
          <w:sz w:val="28"/>
          <w:szCs w:val="28"/>
          <w:lang w:val="uk-UA"/>
        </w:rPr>
        <w:t>, арк. 126</w:t>
      </w:r>
      <w:r w:rsidR="00C66DDE" w:rsidRPr="00782D25">
        <w:rPr>
          <w:rFonts w:ascii="Times New Roman" w:eastAsia="Calibri" w:hAnsi="Times New Roman" w:cs="Times New Roman"/>
          <w:sz w:val="28"/>
          <w:szCs w:val="28"/>
          <w:lang w:val="uk-UA"/>
        </w:rPr>
        <w:t>]</w:t>
      </w:r>
      <w:r w:rsidR="00C66DDE">
        <w:rPr>
          <w:rFonts w:ascii="Times New Roman" w:eastAsia="Calibri" w:hAnsi="Times New Roman" w:cs="Times New Roman"/>
          <w:sz w:val="28"/>
          <w:szCs w:val="28"/>
          <w:lang w:val="uk-UA"/>
        </w:rPr>
        <w:t>.</w:t>
      </w:r>
    </w:p>
    <w:p w:rsidR="002A3D29" w:rsidRPr="00696EDE" w:rsidRDefault="002A3D29"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uk-UA"/>
        </w:rPr>
        <w:t>Щодо бажаних змін у жіночих навчал</w:t>
      </w:r>
      <w:r w:rsidR="004A14DF">
        <w:rPr>
          <w:rFonts w:ascii="Times New Roman" w:hAnsi="Times New Roman"/>
          <w:sz w:val="28"/>
          <w:szCs w:val="28"/>
          <w:lang w:val="uk-UA"/>
        </w:rPr>
        <w:t>ьних закладах, члени комісії дійшли згоди про те, що</w:t>
      </w:r>
      <w:r>
        <w:rPr>
          <w:rFonts w:ascii="Times New Roman" w:hAnsi="Times New Roman"/>
          <w:sz w:val="28"/>
          <w:szCs w:val="28"/>
          <w:lang w:val="uk-UA"/>
        </w:rPr>
        <w:t xml:space="preserve"> </w:t>
      </w:r>
      <w:r w:rsidRPr="004A14DF">
        <w:rPr>
          <w:rFonts w:ascii="Times New Roman" w:hAnsi="Times New Roman"/>
          <w:sz w:val="28"/>
          <w:szCs w:val="28"/>
          <w:lang w:val="uk-UA"/>
        </w:rPr>
        <w:t>навчання має грунтуватися на бу</w:t>
      </w:r>
      <w:r w:rsidR="00B51471">
        <w:rPr>
          <w:rFonts w:ascii="Times New Roman" w:hAnsi="Times New Roman"/>
          <w:sz w:val="28"/>
          <w:szCs w:val="28"/>
          <w:lang w:val="uk-UA"/>
        </w:rPr>
        <w:t>дь-якій групі гуманітарних наук, що варто повернути систему переведення до наступного класу за результатами іспитів,</w:t>
      </w:r>
      <w:r w:rsidR="00696EDE">
        <w:rPr>
          <w:rFonts w:ascii="Times New Roman" w:hAnsi="Times New Roman"/>
          <w:sz w:val="28"/>
          <w:szCs w:val="28"/>
          <w:lang w:val="uk-UA"/>
        </w:rPr>
        <w:t xml:space="preserve"> </w:t>
      </w:r>
      <w:r w:rsidRPr="00696EDE">
        <w:rPr>
          <w:rFonts w:ascii="Times New Roman" w:hAnsi="Times New Roman"/>
          <w:sz w:val="28"/>
          <w:szCs w:val="28"/>
          <w:lang w:val="uk-UA"/>
        </w:rPr>
        <w:t xml:space="preserve">необхідно усунути багатопредметність у викладанні, </w:t>
      </w:r>
      <w:r w:rsidR="00DD2061" w:rsidRPr="00696EDE">
        <w:rPr>
          <w:rFonts w:ascii="Times New Roman" w:hAnsi="Times New Roman"/>
          <w:sz w:val="28"/>
          <w:szCs w:val="28"/>
          <w:lang w:val="uk-UA"/>
        </w:rPr>
        <w:t>тому що</w:t>
      </w:r>
      <w:r w:rsidRPr="00696EDE">
        <w:rPr>
          <w:rFonts w:ascii="Times New Roman" w:hAnsi="Times New Roman"/>
          <w:sz w:val="28"/>
          <w:szCs w:val="28"/>
          <w:lang w:val="uk-UA"/>
        </w:rPr>
        <w:t xml:space="preserve"> при цьо</w:t>
      </w:r>
      <w:r w:rsidR="00DD2061" w:rsidRPr="00696EDE">
        <w:rPr>
          <w:rFonts w:ascii="Times New Roman" w:hAnsi="Times New Roman"/>
          <w:sz w:val="28"/>
          <w:szCs w:val="28"/>
          <w:lang w:val="uk-UA"/>
        </w:rPr>
        <w:t>му</w:t>
      </w:r>
      <w:r w:rsidR="00696EDE">
        <w:rPr>
          <w:rFonts w:ascii="Times New Roman" w:hAnsi="Times New Roman"/>
          <w:sz w:val="28"/>
          <w:szCs w:val="28"/>
          <w:lang w:val="uk-UA"/>
        </w:rPr>
        <w:t xml:space="preserve"> втрачається головне, </w:t>
      </w:r>
      <w:r w:rsidRPr="00696EDE">
        <w:rPr>
          <w:rFonts w:ascii="Times New Roman" w:hAnsi="Times New Roman"/>
          <w:sz w:val="28"/>
          <w:szCs w:val="28"/>
          <w:lang w:val="uk-UA"/>
        </w:rPr>
        <w:t xml:space="preserve">обмежити кількість учениць </w:t>
      </w:r>
      <w:r w:rsidR="00DD2061" w:rsidRPr="00696EDE">
        <w:rPr>
          <w:rFonts w:ascii="Times New Roman" w:hAnsi="Times New Roman"/>
          <w:sz w:val="28"/>
          <w:szCs w:val="28"/>
          <w:lang w:val="uk-UA"/>
        </w:rPr>
        <w:t>у</w:t>
      </w:r>
      <w:r w:rsidR="00696EDE">
        <w:rPr>
          <w:rFonts w:ascii="Times New Roman" w:hAnsi="Times New Roman"/>
          <w:sz w:val="28"/>
          <w:szCs w:val="28"/>
          <w:lang w:val="uk-UA"/>
        </w:rPr>
        <w:t xml:space="preserve"> класі, </w:t>
      </w:r>
      <w:r w:rsidRPr="00696EDE">
        <w:rPr>
          <w:rFonts w:ascii="Times New Roman" w:hAnsi="Times New Roman"/>
          <w:sz w:val="28"/>
          <w:szCs w:val="28"/>
          <w:lang w:val="uk-UA"/>
        </w:rPr>
        <w:t>адаптувати програми та навчальні плани чоловічих гімназій до специф</w:t>
      </w:r>
      <w:r w:rsidR="00696EDE">
        <w:rPr>
          <w:rFonts w:ascii="Times New Roman" w:hAnsi="Times New Roman"/>
          <w:sz w:val="28"/>
          <w:szCs w:val="28"/>
          <w:lang w:val="uk-UA"/>
        </w:rPr>
        <w:t>іки жіночих навчальних закладів.</w:t>
      </w:r>
    </w:p>
    <w:p w:rsidR="00970887" w:rsidRDefault="00696EDE" w:rsidP="00C53F48">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Окрім того, </w:t>
      </w:r>
      <w:r w:rsidR="002A3D29">
        <w:rPr>
          <w:rFonts w:ascii="Times New Roman" w:hAnsi="Times New Roman"/>
          <w:sz w:val="28"/>
          <w:szCs w:val="28"/>
          <w:lang w:val="uk-UA"/>
        </w:rPr>
        <w:t xml:space="preserve">комісія </w:t>
      </w:r>
      <w:r>
        <w:rPr>
          <w:rFonts w:ascii="Times New Roman" w:hAnsi="Times New Roman"/>
          <w:sz w:val="28"/>
          <w:szCs w:val="28"/>
          <w:lang w:val="uk-UA"/>
        </w:rPr>
        <w:t>р</w:t>
      </w:r>
      <w:r w:rsidR="002A3D29">
        <w:rPr>
          <w:rFonts w:ascii="Times New Roman" w:hAnsi="Times New Roman"/>
          <w:sz w:val="28"/>
          <w:szCs w:val="28"/>
          <w:lang w:val="uk-UA"/>
        </w:rPr>
        <w:t>озглянула зміни</w:t>
      </w:r>
      <w:r>
        <w:rPr>
          <w:rFonts w:ascii="Times New Roman" w:hAnsi="Times New Roman"/>
          <w:sz w:val="28"/>
          <w:szCs w:val="28"/>
          <w:lang w:val="uk-UA"/>
        </w:rPr>
        <w:t xml:space="preserve"> щодо змісту навчальних курсів. Було прийнято кілька важливих рішень: </w:t>
      </w:r>
      <w:r w:rsidR="00DD2061">
        <w:rPr>
          <w:rFonts w:ascii="Times New Roman" w:hAnsi="Times New Roman"/>
          <w:sz w:val="28"/>
          <w:szCs w:val="28"/>
          <w:lang w:val="uk-UA"/>
        </w:rPr>
        <w:t>у</w:t>
      </w:r>
      <w:r w:rsidR="002A3D29">
        <w:rPr>
          <w:rFonts w:ascii="Times New Roman" w:hAnsi="Times New Roman"/>
          <w:sz w:val="28"/>
          <w:szCs w:val="28"/>
          <w:lang w:val="uk-UA"/>
        </w:rPr>
        <w:t xml:space="preserve"> програмі з російської мови </w:t>
      </w:r>
      <w:r>
        <w:rPr>
          <w:rFonts w:ascii="Times New Roman" w:hAnsi="Times New Roman"/>
          <w:sz w:val="28"/>
          <w:szCs w:val="28"/>
          <w:lang w:val="uk-UA"/>
        </w:rPr>
        <w:t xml:space="preserve">слід </w:t>
      </w:r>
      <w:r w:rsidR="002A3D29">
        <w:rPr>
          <w:rFonts w:ascii="Times New Roman" w:hAnsi="Times New Roman"/>
          <w:sz w:val="28"/>
          <w:szCs w:val="28"/>
          <w:lang w:val="uk-UA"/>
        </w:rPr>
        <w:t>скоротити курс церковно-слов</w:t>
      </w:r>
      <w:r w:rsidR="002A3D29" w:rsidRPr="005C5449">
        <w:rPr>
          <w:rFonts w:ascii="Times New Roman" w:hAnsi="Times New Roman"/>
          <w:sz w:val="28"/>
          <w:szCs w:val="28"/>
          <w:lang w:val="uk-UA"/>
        </w:rPr>
        <w:t>’</w:t>
      </w:r>
      <w:r w:rsidR="002A3D29">
        <w:rPr>
          <w:rFonts w:ascii="Times New Roman" w:hAnsi="Times New Roman"/>
          <w:sz w:val="28"/>
          <w:szCs w:val="28"/>
          <w:lang w:val="uk-UA"/>
        </w:rPr>
        <w:t>янської мови та стародавньої російської літератури, натомість розширити курс новітньої літератури;</w:t>
      </w:r>
      <w:r>
        <w:rPr>
          <w:rFonts w:ascii="Times New Roman" w:hAnsi="Times New Roman"/>
          <w:sz w:val="28"/>
          <w:szCs w:val="28"/>
          <w:lang w:val="uk-UA"/>
        </w:rPr>
        <w:t xml:space="preserve"> варто </w:t>
      </w:r>
      <w:r w:rsidR="002A3D29">
        <w:rPr>
          <w:rFonts w:ascii="Times New Roman" w:hAnsi="Times New Roman"/>
          <w:sz w:val="28"/>
          <w:szCs w:val="28"/>
          <w:lang w:val="uk-UA"/>
        </w:rPr>
        <w:t xml:space="preserve">скасувати особливий курс теорії словесності у </w:t>
      </w:r>
      <w:r w:rsidR="00EF5372">
        <w:rPr>
          <w:rFonts w:ascii="Times New Roman" w:hAnsi="Times New Roman"/>
          <w:sz w:val="28"/>
          <w:szCs w:val="28"/>
          <w:lang w:val="uk-UA"/>
        </w:rPr>
        <w:t>п</w:t>
      </w:r>
      <w:r w:rsidR="00EF5372" w:rsidRPr="00EF5372">
        <w:rPr>
          <w:rFonts w:ascii="Times New Roman" w:hAnsi="Times New Roman"/>
          <w:sz w:val="28"/>
          <w:szCs w:val="28"/>
          <w:lang w:val="uk-UA"/>
        </w:rPr>
        <w:t>’</w:t>
      </w:r>
      <w:r w:rsidR="00EF5372">
        <w:rPr>
          <w:rFonts w:ascii="Times New Roman" w:hAnsi="Times New Roman"/>
          <w:sz w:val="28"/>
          <w:szCs w:val="28"/>
          <w:lang w:val="uk-UA"/>
        </w:rPr>
        <w:t>ятому</w:t>
      </w:r>
      <w:r w:rsidR="005C5449" w:rsidRPr="00696EDE">
        <w:rPr>
          <w:rFonts w:ascii="Times New Roman" w:hAnsi="Times New Roman"/>
          <w:sz w:val="28"/>
          <w:szCs w:val="28"/>
          <w:lang w:val="uk-UA"/>
        </w:rPr>
        <w:t xml:space="preserve"> класі, замінивши </w:t>
      </w:r>
      <w:r w:rsidR="002A3D29" w:rsidRPr="00696EDE">
        <w:rPr>
          <w:rFonts w:ascii="Times New Roman" w:hAnsi="Times New Roman"/>
          <w:sz w:val="28"/>
          <w:szCs w:val="28"/>
          <w:lang w:val="uk-UA"/>
        </w:rPr>
        <w:t>його сучасним та</w:t>
      </w:r>
      <w:r w:rsidR="002A3D29">
        <w:rPr>
          <w:rFonts w:ascii="Times New Roman" w:hAnsi="Times New Roman"/>
          <w:sz w:val="28"/>
          <w:szCs w:val="28"/>
          <w:lang w:val="uk-UA"/>
        </w:rPr>
        <w:t xml:space="preserve"> супутнім ознайомленням з основами словесності в курсі історії літератури;</w:t>
      </w:r>
      <w:r>
        <w:rPr>
          <w:rFonts w:ascii="Times New Roman" w:hAnsi="Times New Roman"/>
          <w:sz w:val="28"/>
          <w:szCs w:val="28"/>
          <w:lang w:val="uk-UA"/>
        </w:rPr>
        <w:t xml:space="preserve"> </w:t>
      </w:r>
      <w:r w:rsidR="002A3D29">
        <w:rPr>
          <w:rFonts w:ascii="Times New Roman" w:hAnsi="Times New Roman"/>
          <w:sz w:val="28"/>
          <w:szCs w:val="28"/>
          <w:lang w:val="uk-UA"/>
        </w:rPr>
        <w:t>скоротити програму з математи</w:t>
      </w:r>
      <w:r w:rsidR="005C5449">
        <w:rPr>
          <w:rFonts w:ascii="Times New Roman" w:hAnsi="Times New Roman"/>
          <w:sz w:val="28"/>
          <w:szCs w:val="28"/>
          <w:lang w:val="uk-UA"/>
        </w:rPr>
        <w:t>к</w:t>
      </w:r>
      <w:r>
        <w:rPr>
          <w:rFonts w:ascii="Times New Roman" w:hAnsi="Times New Roman"/>
          <w:sz w:val="28"/>
          <w:szCs w:val="28"/>
          <w:lang w:val="uk-UA"/>
        </w:rPr>
        <w:t xml:space="preserve">и, розширивши за рахунок цього фізику; </w:t>
      </w:r>
      <w:r w:rsidR="002A3D29">
        <w:rPr>
          <w:rFonts w:ascii="Times New Roman" w:hAnsi="Times New Roman"/>
          <w:sz w:val="28"/>
          <w:szCs w:val="28"/>
          <w:lang w:val="uk-UA"/>
        </w:rPr>
        <w:t>курс географії вести безпе</w:t>
      </w:r>
      <w:r w:rsidR="00EF5372">
        <w:rPr>
          <w:rFonts w:ascii="Times New Roman" w:hAnsi="Times New Roman"/>
          <w:sz w:val="28"/>
          <w:szCs w:val="28"/>
          <w:lang w:val="uk-UA"/>
        </w:rPr>
        <w:t>рервно, починаючи з друго</w:t>
      </w:r>
      <w:r>
        <w:rPr>
          <w:rFonts w:ascii="Times New Roman" w:hAnsi="Times New Roman"/>
          <w:sz w:val="28"/>
          <w:szCs w:val="28"/>
          <w:lang w:val="uk-UA"/>
        </w:rPr>
        <w:t>го класу; також безперервно</w:t>
      </w:r>
      <w:r w:rsidR="00852229">
        <w:rPr>
          <w:rFonts w:ascii="Times New Roman" w:hAnsi="Times New Roman"/>
          <w:sz w:val="28"/>
          <w:szCs w:val="28"/>
          <w:lang w:val="uk-UA"/>
        </w:rPr>
        <w:t>,</w:t>
      </w:r>
      <w:r w:rsidR="00852229" w:rsidRPr="00852229">
        <w:rPr>
          <w:rFonts w:ascii="Times New Roman" w:hAnsi="Times New Roman"/>
          <w:sz w:val="28"/>
          <w:szCs w:val="28"/>
          <w:lang w:val="uk-UA"/>
        </w:rPr>
        <w:t xml:space="preserve"> </w:t>
      </w:r>
      <w:r w:rsidR="00EF5372">
        <w:rPr>
          <w:rFonts w:ascii="Times New Roman" w:hAnsi="Times New Roman"/>
          <w:sz w:val="28"/>
          <w:szCs w:val="28"/>
          <w:lang w:val="uk-UA"/>
        </w:rPr>
        <w:t>починаючи з третьо</w:t>
      </w:r>
      <w:r w:rsidR="00852229">
        <w:rPr>
          <w:rFonts w:ascii="Times New Roman" w:hAnsi="Times New Roman"/>
          <w:sz w:val="28"/>
          <w:szCs w:val="28"/>
          <w:lang w:val="uk-UA"/>
        </w:rPr>
        <w:t xml:space="preserve">го класу, </w:t>
      </w:r>
      <w:r>
        <w:rPr>
          <w:rFonts w:ascii="Times New Roman" w:hAnsi="Times New Roman"/>
          <w:sz w:val="28"/>
          <w:szCs w:val="28"/>
          <w:lang w:val="uk-UA"/>
        </w:rPr>
        <w:t>вести курс історії</w:t>
      </w:r>
      <w:r w:rsidR="00852229">
        <w:rPr>
          <w:rFonts w:ascii="Times New Roman" w:hAnsi="Times New Roman"/>
          <w:sz w:val="28"/>
          <w:szCs w:val="28"/>
          <w:lang w:val="uk-UA"/>
        </w:rPr>
        <w:t>;</w:t>
      </w:r>
      <w:r w:rsidR="002A3D29">
        <w:rPr>
          <w:rFonts w:ascii="Times New Roman" w:hAnsi="Times New Roman"/>
          <w:sz w:val="28"/>
          <w:szCs w:val="28"/>
          <w:lang w:val="uk-UA"/>
        </w:rPr>
        <w:t xml:space="preserve"> вв</w:t>
      </w:r>
      <w:r w:rsidR="00DD2061">
        <w:rPr>
          <w:rFonts w:ascii="Times New Roman" w:hAnsi="Times New Roman"/>
          <w:sz w:val="28"/>
          <w:szCs w:val="28"/>
          <w:lang w:val="uk-UA"/>
        </w:rPr>
        <w:t>ести в</w:t>
      </w:r>
      <w:r w:rsidR="002A3D29">
        <w:rPr>
          <w:rFonts w:ascii="Times New Roman" w:hAnsi="Times New Roman"/>
          <w:sz w:val="28"/>
          <w:szCs w:val="28"/>
          <w:lang w:val="uk-UA"/>
        </w:rPr>
        <w:t xml:space="preserve"> </w:t>
      </w:r>
      <w:r w:rsidR="00DD2061">
        <w:rPr>
          <w:rFonts w:ascii="Times New Roman" w:hAnsi="Times New Roman"/>
          <w:sz w:val="28"/>
          <w:szCs w:val="28"/>
          <w:lang w:val="uk-UA"/>
        </w:rPr>
        <w:t>у</w:t>
      </w:r>
      <w:r w:rsidR="002A3D29">
        <w:rPr>
          <w:rFonts w:ascii="Times New Roman" w:hAnsi="Times New Roman"/>
          <w:sz w:val="28"/>
          <w:szCs w:val="28"/>
          <w:lang w:val="uk-UA"/>
        </w:rPr>
        <w:t xml:space="preserve">сіх класах, починаючи </w:t>
      </w:r>
      <w:r w:rsidR="00EF5372">
        <w:rPr>
          <w:rFonts w:ascii="Times New Roman" w:hAnsi="Times New Roman"/>
          <w:sz w:val="28"/>
          <w:szCs w:val="28"/>
          <w:lang w:val="uk-UA"/>
        </w:rPr>
        <w:t>з друго</w:t>
      </w:r>
      <w:r w:rsidR="00852229">
        <w:rPr>
          <w:rFonts w:ascii="Times New Roman" w:hAnsi="Times New Roman"/>
          <w:sz w:val="28"/>
          <w:szCs w:val="28"/>
          <w:lang w:val="uk-UA"/>
        </w:rPr>
        <w:t xml:space="preserve">го, малювання та рукоділля; </w:t>
      </w:r>
      <w:r w:rsidR="002A3D29">
        <w:rPr>
          <w:rFonts w:ascii="Times New Roman" w:hAnsi="Times New Roman"/>
          <w:sz w:val="28"/>
          <w:szCs w:val="28"/>
          <w:lang w:val="uk-UA"/>
        </w:rPr>
        <w:t>за</w:t>
      </w:r>
      <w:r w:rsidR="00852229">
        <w:rPr>
          <w:rFonts w:ascii="Times New Roman" w:hAnsi="Times New Roman"/>
          <w:sz w:val="28"/>
          <w:szCs w:val="28"/>
          <w:lang w:val="uk-UA"/>
        </w:rPr>
        <w:t xml:space="preserve">мінити курс гімнастики танцями; </w:t>
      </w:r>
      <w:r w:rsidR="002A3D29">
        <w:rPr>
          <w:rFonts w:ascii="Times New Roman" w:hAnsi="Times New Roman"/>
          <w:sz w:val="28"/>
          <w:szCs w:val="28"/>
          <w:lang w:val="uk-UA"/>
        </w:rPr>
        <w:t>ввести співи в перших трьох класах обов</w:t>
      </w:r>
      <w:r w:rsidR="002A3D29" w:rsidRPr="00852229">
        <w:rPr>
          <w:rFonts w:ascii="Times New Roman" w:hAnsi="Times New Roman"/>
          <w:sz w:val="28"/>
          <w:szCs w:val="28"/>
          <w:lang w:val="uk-UA"/>
        </w:rPr>
        <w:t>’</w:t>
      </w:r>
      <w:r w:rsidR="002A3D29">
        <w:rPr>
          <w:rFonts w:ascii="Times New Roman" w:hAnsi="Times New Roman"/>
          <w:sz w:val="28"/>
          <w:szCs w:val="28"/>
          <w:lang w:val="uk-UA"/>
        </w:rPr>
        <w:t xml:space="preserve">язково, а далі – для тих, хто </w:t>
      </w:r>
      <w:r w:rsidR="00852229">
        <w:rPr>
          <w:rFonts w:ascii="Times New Roman" w:hAnsi="Times New Roman"/>
          <w:sz w:val="28"/>
          <w:szCs w:val="28"/>
          <w:lang w:val="uk-UA"/>
        </w:rPr>
        <w:t xml:space="preserve">має певні здібності; </w:t>
      </w:r>
      <w:r w:rsidR="002A3D29">
        <w:rPr>
          <w:rFonts w:ascii="Times New Roman" w:hAnsi="Times New Roman"/>
          <w:sz w:val="28"/>
          <w:szCs w:val="28"/>
          <w:lang w:val="uk-UA"/>
        </w:rPr>
        <w:t>ви</w:t>
      </w:r>
      <w:r w:rsidR="00EF5372">
        <w:rPr>
          <w:rFonts w:ascii="Times New Roman" w:hAnsi="Times New Roman"/>
          <w:sz w:val="28"/>
          <w:szCs w:val="28"/>
          <w:lang w:val="uk-UA"/>
        </w:rPr>
        <w:t>вчення педагогіки розпочати в сьомо</w:t>
      </w:r>
      <w:r w:rsidR="00852229">
        <w:rPr>
          <w:rFonts w:ascii="Times New Roman" w:hAnsi="Times New Roman"/>
          <w:sz w:val="28"/>
          <w:szCs w:val="28"/>
          <w:lang w:val="uk-UA"/>
        </w:rPr>
        <w:t xml:space="preserve">му класі з психології, а у </w:t>
      </w:r>
      <w:r w:rsidR="00EF5372">
        <w:rPr>
          <w:rFonts w:ascii="Times New Roman" w:hAnsi="Times New Roman"/>
          <w:sz w:val="28"/>
          <w:szCs w:val="28"/>
          <w:lang w:val="uk-UA"/>
        </w:rPr>
        <w:t>восьмо</w:t>
      </w:r>
      <w:r w:rsidR="00852229">
        <w:rPr>
          <w:rFonts w:ascii="Times New Roman" w:hAnsi="Times New Roman"/>
          <w:sz w:val="28"/>
          <w:szCs w:val="28"/>
          <w:lang w:val="uk-UA"/>
        </w:rPr>
        <w:t>му додати</w:t>
      </w:r>
      <w:r w:rsidR="002A3D29">
        <w:rPr>
          <w:rFonts w:ascii="Times New Roman" w:hAnsi="Times New Roman"/>
          <w:sz w:val="28"/>
          <w:szCs w:val="28"/>
          <w:lang w:val="uk-UA"/>
        </w:rPr>
        <w:t xml:space="preserve"> і</w:t>
      </w:r>
      <w:r w:rsidR="00852229">
        <w:rPr>
          <w:rFonts w:ascii="Times New Roman" w:hAnsi="Times New Roman"/>
          <w:sz w:val="28"/>
          <w:szCs w:val="28"/>
          <w:lang w:val="uk-UA"/>
        </w:rPr>
        <w:t>сторію педагогіки та дидактику;</w:t>
      </w:r>
      <w:r w:rsidR="002A3D29">
        <w:rPr>
          <w:rFonts w:ascii="Times New Roman" w:hAnsi="Times New Roman"/>
          <w:sz w:val="28"/>
          <w:szCs w:val="28"/>
          <w:lang w:val="uk-UA"/>
        </w:rPr>
        <w:t xml:space="preserve"> небажано вводити нові п</w:t>
      </w:r>
      <w:r w:rsidR="00852229">
        <w:rPr>
          <w:rFonts w:ascii="Times New Roman" w:hAnsi="Times New Roman"/>
          <w:sz w:val="28"/>
          <w:szCs w:val="28"/>
          <w:lang w:val="uk-UA"/>
        </w:rPr>
        <w:t>редмети, приміром, домогосподарство</w:t>
      </w:r>
      <w:r w:rsidR="00C66DDE" w:rsidRPr="00C66DDE">
        <w:rPr>
          <w:rFonts w:ascii="Times New Roman" w:hAnsi="Times New Roman"/>
          <w:sz w:val="28"/>
          <w:szCs w:val="28"/>
          <w:lang w:val="uk-UA"/>
        </w:rPr>
        <w:t xml:space="preserve"> [</w:t>
      </w:r>
      <w:r w:rsidR="00EF5372">
        <w:rPr>
          <w:rFonts w:ascii="Times New Roman" w:hAnsi="Times New Roman"/>
          <w:sz w:val="28"/>
          <w:szCs w:val="28"/>
          <w:lang w:val="uk-UA"/>
        </w:rPr>
        <w:t>13</w:t>
      </w:r>
      <w:r w:rsidR="00C66DDE">
        <w:rPr>
          <w:rFonts w:ascii="Times New Roman" w:hAnsi="Times New Roman"/>
          <w:sz w:val="28"/>
          <w:szCs w:val="28"/>
          <w:lang w:val="uk-UA"/>
        </w:rPr>
        <w:t>, арк. 150</w:t>
      </w:r>
      <w:r w:rsidR="00C66DDE" w:rsidRPr="00C66DDE">
        <w:rPr>
          <w:rFonts w:ascii="Times New Roman" w:hAnsi="Times New Roman"/>
          <w:sz w:val="28"/>
          <w:szCs w:val="28"/>
          <w:lang w:val="uk-UA"/>
        </w:rPr>
        <w:t>]</w:t>
      </w:r>
      <w:r w:rsidR="00C66DDE">
        <w:rPr>
          <w:rFonts w:ascii="Times New Roman" w:hAnsi="Times New Roman"/>
          <w:sz w:val="28"/>
          <w:szCs w:val="28"/>
          <w:lang w:val="uk-UA"/>
        </w:rPr>
        <w:t>.</w:t>
      </w:r>
      <w:r w:rsidR="00970887">
        <w:rPr>
          <w:rFonts w:ascii="Times New Roman" w:hAnsi="Times New Roman"/>
          <w:sz w:val="28"/>
          <w:szCs w:val="28"/>
          <w:lang w:val="uk-UA"/>
        </w:rPr>
        <w:t xml:space="preserve"> </w:t>
      </w:r>
    </w:p>
    <w:p w:rsidR="00D07F46" w:rsidRDefault="00DD56AA"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w:t>
      </w:r>
      <w:r w:rsidRPr="00C16186">
        <w:rPr>
          <w:rFonts w:ascii="Times New Roman" w:hAnsi="Times New Roman" w:cs="Times New Roman"/>
          <w:sz w:val="28"/>
          <w:szCs w:val="28"/>
          <w:lang w:val="uk-UA"/>
        </w:rPr>
        <w:t xml:space="preserve">Міністерство </w:t>
      </w:r>
      <w:r>
        <w:rPr>
          <w:rFonts w:ascii="Times New Roman" w:hAnsi="Times New Roman" w:cs="Times New Roman"/>
          <w:sz w:val="28"/>
          <w:szCs w:val="28"/>
          <w:lang w:val="uk-UA"/>
        </w:rPr>
        <w:t xml:space="preserve">народної </w:t>
      </w:r>
      <w:r w:rsidRPr="00C16186">
        <w:rPr>
          <w:rFonts w:ascii="Times New Roman" w:hAnsi="Times New Roman" w:cs="Times New Roman"/>
          <w:sz w:val="28"/>
          <w:szCs w:val="28"/>
          <w:lang w:val="uk-UA"/>
        </w:rPr>
        <w:t>освіти часто своїми циркулярами ускладнювало роботу гі</w:t>
      </w:r>
      <w:r w:rsidR="00D53BD0">
        <w:rPr>
          <w:rFonts w:ascii="Times New Roman" w:hAnsi="Times New Roman" w:cs="Times New Roman"/>
          <w:sz w:val="28"/>
          <w:szCs w:val="28"/>
          <w:lang w:val="uk-UA"/>
        </w:rPr>
        <w:t>мназичного керівництва. Зокрема</w:t>
      </w:r>
      <w:r w:rsidRPr="00C16186">
        <w:rPr>
          <w:rFonts w:ascii="Times New Roman" w:hAnsi="Times New Roman" w:cs="Times New Roman"/>
          <w:sz w:val="28"/>
          <w:szCs w:val="28"/>
          <w:lang w:val="uk-UA"/>
        </w:rPr>
        <w:t xml:space="preserve">, з 1869 р. зобов’язали вести статистичні таблиці, де слід було зазначати кількість учнів, </w:t>
      </w:r>
      <w:r w:rsidRPr="00C16186">
        <w:rPr>
          <w:rFonts w:ascii="Times New Roman" w:hAnsi="Times New Roman" w:cs="Times New Roman"/>
          <w:sz w:val="28"/>
          <w:szCs w:val="28"/>
          <w:lang w:val="uk-UA"/>
        </w:rPr>
        <w:lastRenderedPageBreak/>
        <w:t>засоби утримання навчальних закладів, кількість уроків, у тому числі пропущених викладачами, кількість та значущість навчальних посібників т</w:t>
      </w:r>
      <w:r w:rsidR="00D53BD0">
        <w:rPr>
          <w:rFonts w:ascii="Times New Roman" w:hAnsi="Times New Roman" w:cs="Times New Roman"/>
          <w:sz w:val="28"/>
          <w:szCs w:val="28"/>
          <w:lang w:val="uk-UA"/>
        </w:rPr>
        <w:t>ощо</w:t>
      </w:r>
      <w:r w:rsidRPr="00C16186">
        <w:rPr>
          <w:rFonts w:ascii="Times New Roman" w:hAnsi="Times New Roman" w:cs="Times New Roman"/>
          <w:sz w:val="28"/>
          <w:szCs w:val="28"/>
          <w:lang w:val="uk-UA"/>
        </w:rPr>
        <w:t>. Як правило, ці таблиці складались невірно та подавались несвоєчасно, що напружувало стосунки вищого освітнь</w:t>
      </w:r>
      <w:r>
        <w:rPr>
          <w:rFonts w:ascii="Times New Roman" w:hAnsi="Times New Roman" w:cs="Times New Roman"/>
          <w:sz w:val="28"/>
          <w:szCs w:val="28"/>
          <w:lang w:val="uk-UA"/>
        </w:rPr>
        <w:t>ого</w:t>
      </w:r>
      <w:r w:rsidR="00D53BD0">
        <w:rPr>
          <w:rFonts w:ascii="Times New Roman" w:hAnsi="Times New Roman" w:cs="Times New Roman"/>
          <w:sz w:val="28"/>
          <w:szCs w:val="28"/>
          <w:lang w:val="uk-UA"/>
        </w:rPr>
        <w:t xml:space="preserve"> керівництва з П</w:t>
      </w:r>
      <w:r>
        <w:rPr>
          <w:rFonts w:ascii="Times New Roman" w:hAnsi="Times New Roman" w:cs="Times New Roman"/>
          <w:sz w:val="28"/>
          <w:szCs w:val="28"/>
          <w:lang w:val="uk-UA"/>
        </w:rPr>
        <w:t xml:space="preserve">едагогічними </w:t>
      </w:r>
      <w:r w:rsidR="00D53BD0">
        <w:rPr>
          <w:rFonts w:ascii="Times New Roman" w:hAnsi="Times New Roman" w:cs="Times New Roman"/>
          <w:sz w:val="28"/>
          <w:szCs w:val="28"/>
          <w:lang w:val="uk-UA"/>
        </w:rPr>
        <w:t>Р</w:t>
      </w:r>
      <w:r>
        <w:rPr>
          <w:rFonts w:ascii="Times New Roman" w:hAnsi="Times New Roman" w:cs="Times New Roman"/>
          <w:sz w:val="28"/>
          <w:szCs w:val="28"/>
          <w:lang w:val="uk-UA"/>
        </w:rPr>
        <w:t>адами навчальних закладів</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EF5372">
        <w:rPr>
          <w:rFonts w:ascii="Times New Roman" w:eastAsia="Calibri" w:hAnsi="Times New Roman" w:cs="Times New Roman"/>
          <w:sz w:val="28"/>
          <w:szCs w:val="28"/>
          <w:lang w:val="uk-UA"/>
        </w:rPr>
        <w:t>75</w:t>
      </w:r>
      <w:r w:rsidR="00C66DDE">
        <w:rPr>
          <w:rFonts w:ascii="Times New Roman" w:eastAsia="Calibri" w:hAnsi="Times New Roman" w:cs="Times New Roman"/>
          <w:sz w:val="28"/>
          <w:szCs w:val="28"/>
          <w:lang w:val="uk-UA"/>
        </w:rPr>
        <w:t>, арк. 75</w:t>
      </w:r>
      <w:r w:rsidR="004E34D1" w:rsidRPr="00782D25">
        <w:rPr>
          <w:rFonts w:ascii="Times New Roman" w:eastAsia="Calibri" w:hAnsi="Times New Roman" w:cs="Times New Roman"/>
          <w:sz w:val="28"/>
          <w:szCs w:val="28"/>
          <w:lang w:val="uk-UA"/>
        </w:rPr>
        <w:t>]</w:t>
      </w:r>
      <w:r w:rsidRPr="00C16186">
        <w:rPr>
          <w:rFonts w:ascii="Times New Roman" w:hAnsi="Times New Roman" w:cs="Times New Roman"/>
          <w:sz w:val="28"/>
          <w:szCs w:val="28"/>
          <w:lang w:val="uk-UA"/>
        </w:rPr>
        <w:t>.</w:t>
      </w:r>
    </w:p>
    <w:p w:rsidR="00DD2061" w:rsidRDefault="00D07F46"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C5449">
        <w:rPr>
          <w:rFonts w:ascii="Times New Roman" w:eastAsia="Times New Roman" w:hAnsi="Times New Roman" w:cs="Times New Roman"/>
          <w:sz w:val="28"/>
          <w:szCs w:val="28"/>
          <w:lang w:val="uk-UA" w:eastAsia="ru-RU"/>
        </w:rPr>
        <w:t>Таким чином, навчальні програми Маріїнської гімназії були спрямовані</w:t>
      </w:r>
      <w:r w:rsidR="00A20AEC">
        <w:rPr>
          <w:rFonts w:ascii="Times New Roman" w:eastAsia="Times New Roman" w:hAnsi="Times New Roman" w:cs="Times New Roman"/>
          <w:sz w:val="28"/>
          <w:szCs w:val="28"/>
          <w:lang w:val="uk-UA" w:eastAsia="ru-RU"/>
        </w:rPr>
        <w:t xml:space="preserve"> </w:t>
      </w:r>
      <w:r w:rsidR="005C5449">
        <w:rPr>
          <w:rFonts w:ascii="Times New Roman" w:eastAsia="Times New Roman" w:hAnsi="Times New Roman" w:cs="Times New Roman"/>
          <w:sz w:val="28"/>
          <w:szCs w:val="28"/>
          <w:lang w:val="uk-UA" w:eastAsia="ru-RU"/>
        </w:rPr>
        <w:t>на виховання, в першу чергу, освічених матерів, турботливих та слухняних дружин. І лише незначна кількість випускниць сьомого класу за умови високих навчальних досягнень мала можл</w:t>
      </w:r>
      <w:r w:rsidR="00EF5372">
        <w:rPr>
          <w:rFonts w:ascii="Times New Roman" w:eastAsia="Times New Roman" w:hAnsi="Times New Roman" w:cs="Times New Roman"/>
          <w:sz w:val="28"/>
          <w:szCs w:val="28"/>
          <w:lang w:val="uk-UA" w:eastAsia="ru-RU"/>
        </w:rPr>
        <w:t>ивість після закінчення восьмо</w:t>
      </w:r>
      <w:r w:rsidR="00D751CA">
        <w:rPr>
          <w:rFonts w:ascii="Times New Roman" w:eastAsia="Times New Roman" w:hAnsi="Times New Roman" w:cs="Times New Roman"/>
          <w:sz w:val="28"/>
          <w:szCs w:val="28"/>
          <w:lang w:val="uk-UA" w:eastAsia="ru-RU"/>
        </w:rPr>
        <w:t>го</w:t>
      </w:r>
      <w:r w:rsidR="005C5449">
        <w:rPr>
          <w:rFonts w:ascii="Times New Roman" w:eastAsia="Times New Roman" w:hAnsi="Times New Roman" w:cs="Times New Roman"/>
          <w:sz w:val="28"/>
          <w:szCs w:val="28"/>
          <w:lang w:val="uk-UA" w:eastAsia="ru-RU"/>
        </w:rPr>
        <w:t xml:space="preserve"> (педагогічного) класу отримати звання домашніх вчительок та наставниць. Навчальне керівництво пильно слідкувало за дівчатами, вимагаючи від них зразкової поведінки навіть у позашкільний час, а також високої успішності. За відмінні успіхи у навчанні учениць нагороджували медалями. Найвищі оцінки гімназистки мали </w:t>
      </w:r>
      <w:r w:rsidR="00EF5372">
        <w:rPr>
          <w:rFonts w:ascii="Times New Roman" w:eastAsia="Times New Roman" w:hAnsi="Times New Roman" w:cs="Times New Roman"/>
          <w:sz w:val="28"/>
          <w:szCs w:val="28"/>
          <w:lang w:val="uk-UA" w:eastAsia="ru-RU"/>
        </w:rPr>
        <w:t>і</w:t>
      </w:r>
      <w:r w:rsidR="005C5449">
        <w:rPr>
          <w:rFonts w:ascii="Times New Roman" w:eastAsia="Times New Roman" w:hAnsi="Times New Roman" w:cs="Times New Roman"/>
          <w:sz w:val="28"/>
          <w:szCs w:val="28"/>
          <w:lang w:val="uk-UA" w:eastAsia="ru-RU"/>
        </w:rPr>
        <w:t xml:space="preserve">з Закону Божого, а найнижчі показники успішності були з математики та російської мови. Найулюбленішим предметом серед учениць вважалось рукоділля. Слід зазначити, що це був один з небагатьох предметів на той час, що мав неабияку практичну цінність для жінок. </w:t>
      </w:r>
    </w:p>
    <w:p w:rsidR="005C5449" w:rsidRPr="005C5449" w:rsidRDefault="005C5449"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5C5449" w:rsidRDefault="00A20AEC" w:rsidP="00C53F48">
      <w:pPr>
        <w:keepNext/>
        <w:spacing w:after="0" w:line="360" w:lineRule="auto"/>
        <w:ind w:firstLine="709"/>
        <w:contextualSpacing/>
        <w:outlineLvl w:val="0"/>
        <w:rPr>
          <w:rFonts w:ascii="Times New Roman" w:hAnsi="Times New Roman"/>
          <w:b/>
          <w:sz w:val="28"/>
          <w:szCs w:val="28"/>
          <w:lang w:val="uk-UA"/>
        </w:rPr>
      </w:pPr>
      <w:r>
        <w:rPr>
          <w:rFonts w:ascii="Times New Roman" w:hAnsi="Times New Roman"/>
          <w:b/>
          <w:sz w:val="28"/>
          <w:szCs w:val="28"/>
          <w:lang w:val="uk-UA"/>
        </w:rPr>
        <w:t xml:space="preserve">     </w:t>
      </w:r>
      <w:r w:rsidR="00DD2061" w:rsidRPr="00DD2061">
        <w:rPr>
          <w:rFonts w:ascii="Times New Roman" w:hAnsi="Times New Roman"/>
          <w:b/>
          <w:sz w:val="28"/>
          <w:szCs w:val="28"/>
          <w:lang w:val="uk-UA"/>
        </w:rPr>
        <w:t>3.3. Спроби укра</w:t>
      </w:r>
      <w:r w:rsidR="005C5449">
        <w:rPr>
          <w:rFonts w:ascii="Times New Roman" w:hAnsi="Times New Roman"/>
          <w:b/>
          <w:sz w:val="28"/>
          <w:szCs w:val="28"/>
          <w:lang w:val="uk-UA"/>
        </w:rPr>
        <w:t>їнізації процесу освіти</w:t>
      </w:r>
    </w:p>
    <w:p w:rsidR="00312B14" w:rsidRPr="005C5449" w:rsidRDefault="00312B14" w:rsidP="00C53F48">
      <w:pPr>
        <w:keepNext/>
        <w:spacing w:after="0" w:line="360" w:lineRule="auto"/>
        <w:ind w:firstLine="709"/>
        <w:contextualSpacing/>
        <w:outlineLvl w:val="0"/>
        <w:rPr>
          <w:rFonts w:ascii="Times New Roman" w:hAnsi="Times New Roman"/>
          <w:b/>
          <w:sz w:val="28"/>
          <w:szCs w:val="28"/>
          <w:lang w:val="uk-UA"/>
        </w:rPr>
      </w:pPr>
    </w:p>
    <w:p w:rsidR="00C85C10" w:rsidRDefault="002A3D29"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строкатий етнічний склад учениць, а</w:t>
      </w:r>
      <w:r w:rsidR="00C85C10" w:rsidRPr="00C85C10">
        <w:rPr>
          <w:rFonts w:ascii="Times New Roman" w:hAnsi="Times New Roman" w:cs="Times New Roman"/>
          <w:sz w:val="28"/>
          <w:szCs w:val="28"/>
          <w:lang w:val="uk-UA"/>
        </w:rPr>
        <w:t>ктуальним</w:t>
      </w:r>
      <w:r w:rsidR="00C85C10">
        <w:rPr>
          <w:rFonts w:ascii="Times New Roman" w:hAnsi="Times New Roman" w:cs="Times New Roman"/>
          <w:sz w:val="28"/>
          <w:szCs w:val="28"/>
          <w:lang w:val="uk-UA"/>
        </w:rPr>
        <w:t xml:space="preserve"> у навчальному процесі</w:t>
      </w:r>
      <w:r w:rsidR="00DD56AA">
        <w:rPr>
          <w:rFonts w:ascii="Times New Roman" w:hAnsi="Times New Roman" w:cs="Times New Roman"/>
          <w:sz w:val="28"/>
          <w:szCs w:val="28"/>
          <w:lang w:val="uk-UA"/>
        </w:rPr>
        <w:t xml:space="preserve"> Маріїнської жіночої гімназії</w:t>
      </w:r>
      <w:r w:rsidR="00C85C10" w:rsidRPr="00C85C10">
        <w:rPr>
          <w:rFonts w:ascii="Times New Roman" w:hAnsi="Times New Roman" w:cs="Times New Roman"/>
          <w:sz w:val="28"/>
          <w:szCs w:val="28"/>
          <w:lang w:val="uk-UA"/>
        </w:rPr>
        <w:t xml:space="preserve"> залишалось і національне питання</w:t>
      </w:r>
      <w:r>
        <w:rPr>
          <w:rFonts w:ascii="Times New Roman" w:hAnsi="Times New Roman" w:cs="Times New Roman"/>
          <w:sz w:val="28"/>
          <w:szCs w:val="28"/>
          <w:lang w:val="uk-UA"/>
        </w:rPr>
        <w:t>.</w:t>
      </w:r>
      <w:r w:rsidR="00C85C10">
        <w:rPr>
          <w:rFonts w:ascii="Times New Roman" w:hAnsi="Times New Roman" w:cs="Times New Roman"/>
          <w:sz w:val="28"/>
          <w:szCs w:val="28"/>
          <w:lang w:val="uk-UA"/>
        </w:rPr>
        <w:t xml:space="preserve"> Особливих утисків зазнавала українська мова.</w:t>
      </w:r>
    </w:p>
    <w:p w:rsidR="00892406" w:rsidRPr="00C85C10" w:rsidRDefault="00970887"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Відомо, що у другій</w:t>
      </w:r>
      <w:r w:rsidR="00892406" w:rsidRPr="00414B2C">
        <w:rPr>
          <w:rFonts w:ascii="Times New Roman" w:hAnsi="Times New Roman" w:cs="Times New Roman"/>
          <w:sz w:val="28"/>
          <w:szCs w:val="28"/>
          <w:lang w:val="uk-UA"/>
        </w:rPr>
        <w:t xml:space="preserve"> половині ХІХ ст. на територ</w:t>
      </w:r>
      <w:r>
        <w:rPr>
          <w:rFonts w:ascii="Times New Roman" w:hAnsi="Times New Roman" w:cs="Times New Roman"/>
          <w:sz w:val="28"/>
          <w:szCs w:val="28"/>
          <w:lang w:val="uk-UA"/>
        </w:rPr>
        <w:t xml:space="preserve">ії Наддніпрянської України ідея </w:t>
      </w:r>
      <w:r w:rsidR="00892406" w:rsidRPr="00414B2C">
        <w:rPr>
          <w:rFonts w:ascii="Times New Roman" w:hAnsi="Times New Roman" w:cs="Times New Roman"/>
          <w:sz w:val="28"/>
          <w:szCs w:val="28"/>
          <w:lang w:val="uk-UA"/>
        </w:rPr>
        <w:t xml:space="preserve">українського національного відродження була придушена Валуєвським циркуляром (1863 р.) та Емським указом (1876 р.). </w:t>
      </w:r>
      <w:r>
        <w:rPr>
          <w:rFonts w:ascii="Times New Roman" w:hAnsi="Times New Roman" w:cs="Times New Roman"/>
          <w:sz w:val="28"/>
          <w:szCs w:val="28"/>
          <w:lang w:val="uk-UA"/>
        </w:rPr>
        <w:t>У</w:t>
      </w:r>
      <w:r w:rsidR="00892406" w:rsidRPr="00414B2C">
        <w:rPr>
          <w:rFonts w:ascii="Times New Roman" w:hAnsi="Times New Roman" w:cs="Times New Roman"/>
          <w:sz w:val="28"/>
          <w:szCs w:val="28"/>
          <w:lang w:val="uk-UA"/>
        </w:rPr>
        <w:t xml:space="preserve"> Російській імперії успішно реалізовувалась політика русифікації національних менш</w:t>
      </w:r>
      <w:r>
        <w:rPr>
          <w:rFonts w:ascii="Times New Roman" w:hAnsi="Times New Roman" w:cs="Times New Roman"/>
          <w:sz w:val="28"/>
          <w:szCs w:val="28"/>
          <w:lang w:val="uk-UA"/>
        </w:rPr>
        <w:t xml:space="preserve">ин. </w:t>
      </w:r>
      <w:r w:rsidR="00BD75FE">
        <w:rPr>
          <w:rFonts w:ascii="Times New Roman" w:hAnsi="Times New Roman" w:cs="Times New Roman"/>
          <w:sz w:val="28"/>
          <w:szCs w:val="28"/>
          <w:lang w:val="uk-UA"/>
        </w:rPr>
        <w:t xml:space="preserve">Така мовна політика впроваджувалась за шкільним законом 1864 р. вже в початкових народних школах, де незалежно від національності учнів викладання </w:t>
      </w:r>
      <w:r w:rsidR="00BD75FE">
        <w:rPr>
          <w:rFonts w:ascii="Times New Roman" w:hAnsi="Times New Roman" w:cs="Times New Roman"/>
          <w:sz w:val="28"/>
          <w:szCs w:val="28"/>
          <w:lang w:val="uk-UA"/>
        </w:rPr>
        <w:lastRenderedPageBreak/>
        <w:t>наук велося виключно російською мовою. Програма з російської мови усіма педагогами та методистами визнавалась як центральний навчальний предмет у системі початков</w:t>
      </w:r>
      <w:r w:rsidR="004E34D1">
        <w:rPr>
          <w:rFonts w:ascii="Times New Roman" w:hAnsi="Times New Roman" w:cs="Times New Roman"/>
          <w:sz w:val="28"/>
          <w:szCs w:val="28"/>
          <w:lang w:val="uk-UA"/>
        </w:rPr>
        <w:t>ої освіти</w:t>
      </w:r>
      <w:r w:rsidR="004E34D1" w:rsidRPr="004E34D1">
        <w:rPr>
          <w:rFonts w:ascii="Times New Roman" w:eastAsia="Calibri" w:hAnsi="Times New Roman" w:cs="Times New Roman"/>
          <w:sz w:val="28"/>
          <w:szCs w:val="28"/>
          <w:lang w:val="uk-UA"/>
        </w:rPr>
        <w:t xml:space="preserve"> </w:t>
      </w:r>
      <w:r w:rsidR="00C66DDE">
        <w:rPr>
          <w:rFonts w:ascii="Times New Roman" w:eastAsia="Calibri" w:hAnsi="Times New Roman" w:cs="Times New Roman"/>
          <w:sz w:val="28"/>
          <w:szCs w:val="28"/>
          <w:lang w:val="uk-UA"/>
        </w:rPr>
        <w:t>[</w:t>
      </w:r>
      <w:r w:rsidR="008B0349">
        <w:rPr>
          <w:rFonts w:ascii="Times New Roman" w:eastAsia="Calibri" w:hAnsi="Times New Roman" w:cs="Times New Roman"/>
          <w:sz w:val="28"/>
          <w:szCs w:val="28"/>
          <w:lang w:val="uk-UA"/>
        </w:rPr>
        <w:t>2</w:t>
      </w:r>
      <w:r w:rsidR="00801953">
        <w:rPr>
          <w:rFonts w:ascii="Times New Roman" w:eastAsia="Calibri" w:hAnsi="Times New Roman" w:cs="Times New Roman"/>
          <w:sz w:val="28"/>
          <w:szCs w:val="28"/>
          <w:lang w:val="uk-UA"/>
        </w:rPr>
        <w:t>62</w:t>
      </w:r>
      <w:r w:rsidR="008B0349">
        <w:rPr>
          <w:rFonts w:ascii="Times New Roman" w:eastAsia="Calibri" w:hAnsi="Times New Roman" w:cs="Times New Roman"/>
          <w:sz w:val="28"/>
          <w:szCs w:val="28"/>
          <w:lang w:val="uk-UA"/>
        </w:rPr>
        <w:t>,</w:t>
      </w:r>
      <w:r w:rsidR="004E34D1">
        <w:rPr>
          <w:rFonts w:ascii="Times New Roman" w:hAnsi="Times New Roman" w:cs="Times New Roman"/>
          <w:sz w:val="28"/>
          <w:szCs w:val="28"/>
          <w:lang w:val="uk-UA"/>
        </w:rPr>
        <w:t xml:space="preserve"> с. 79</w:t>
      </w:r>
      <w:r w:rsidR="00C66DDE" w:rsidRPr="00C66DDE">
        <w:rPr>
          <w:rFonts w:ascii="Times New Roman" w:hAnsi="Times New Roman" w:cs="Times New Roman"/>
          <w:sz w:val="28"/>
          <w:szCs w:val="28"/>
        </w:rPr>
        <w:t>].</w:t>
      </w:r>
      <w:r w:rsidR="00BD75FE">
        <w:rPr>
          <w:rFonts w:ascii="Times New Roman" w:hAnsi="Times New Roman" w:cs="Times New Roman"/>
          <w:sz w:val="28"/>
          <w:szCs w:val="28"/>
          <w:lang w:val="uk-UA"/>
        </w:rPr>
        <w:t xml:space="preserve"> </w:t>
      </w:r>
      <w:r>
        <w:rPr>
          <w:rFonts w:ascii="Times New Roman" w:hAnsi="Times New Roman" w:cs="Times New Roman"/>
          <w:sz w:val="28"/>
          <w:szCs w:val="28"/>
          <w:lang w:val="uk-UA"/>
        </w:rPr>
        <w:t>Між тим, за даними першого В</w:t>
      </w:r>
      <w:r w:rsidR="00892406" w:rsidRPr="00414B2C">
        <w:rPr>
          <w:rFonts w:ascii="Times New Roman" w:hAnsi="Times New Roman" w:cs="Times New Roman"/>
          <w:sz w:val="28"/>
          <w:szCs w:val="28"/>
          <w:lang w:val="uk-UA"/>
        </w:rPr>
        <w:t xml:space="preserve">серосійського перепису населення 1897 р. українську (або малоросійську) мову визнали рідною 17,8% відсотків населення. Найчисельнішу групу, звісно, становило російськомовне населення </w:t>
      </w:r>
      <w:r>
        <w:rPr>
          <w:rFonts w:ascii="Times New Roman" w:hAnsi="Times New Roman" w:cs="Times New Roman"/>
          <w:sz w:val="28"/>
          <w:szCs w:val="28"/>
          <w:lang w:val="uk-UA"/>
        </w:rPr>
        <w:t xml:space="preserve"> ̶</w:t>
      </w:r>
      <w:r w:rsidR="00A20AEC">
        <w:rPr>
          <w:rFonts w:ascii="Times New Roman" w:hAnsi="Times New Roman" w:cs="Times New Roman"/>
          <w:sz w:val="28"/>
          <w:szCs w:val="28"/>
          <w:lang w:val="uk-UA"/>
        </w:rPr>
        <w:t xml:space="preserve"> </w:t>
      </w:r>
      <w:r w:rsidR="00892406" w:rsidRPr="00414B2C">
        <w:rPr>
          <w:rFonts w:ascii="Times New Roman" w:hAnsi="Times New Roman" w:cs="Times New Roman"/>
          <w:sz w:val="28"/>
          <w:szCs w:val="28"/>
          <w:lang w:val="uk-UA"/>
        </w:rPr>
        <w:t xml:space="preserve">44,3%. Одеса, яка була на </w:t>
      </w:r>
      <w:r w:rsidR="00E14515">
        <w:rPr>
          <w:rFonts w:ascii="Times New Roman" w:hAnsi="Times New Roman" w:cs="Times New Roman"/>
          <w:sz w:val="28"/>
          <w:szCs w:val="28"/>
          <w:lang w:val="uk-UA"/>
        </w:rPr>
        <w:t>четвертому</w:t>
      </w:r>
      <w:r>
        <w:rPr>
          <w:rFonts w:ascii="Times New Roman" w:hAnsi="Times New Roman" w:cs="Times New Roman"/>
          <w:sz w:val="28"/>
          <w:szCs w:val="28"/>
          <w:lang w:val="uk-UA"/>
        </w:rPr>
        <w:t xml:space="preserve"> місці </w:t>
      </w:r>
      <w:r w:rsidR="00892406" w:rsidRPr="00414B2C">
        <w:rPr>
          <w:rFonts w:ascii="Times New Roman" w:hAnsi="Times New Roman" w:cs="Times New Roman"/>
          <w:sz w:val="28"/>
          <w:szCs w:val="28"/>
          <w:lang w:val="uk-UA"/>
        </w:rPr>
        <w:t xml:space="preserve">в Російській імперії за кількістю жителів, налічувала </w:t>
      </w:r>
      <w:r>
        <w:rPr>
          <w:rFonts w:ascii="Times New Roman" w:hAnsi="Times New Roman" w:cs="Times New Roman"/>
          <w:sz w:val="28"/>
          <w:szCs w:val="28"/>
          <w:lang w:val="uk-UA"/>
        </w:rPr>
        <w:t>п</w:t>
      </w:r>
      <w:r w:rsidRPr="00970887">
        <w:rPr>
          <w:rFonts w:ascii="Times New Roman" w:hAnsi="Times New Roman" w:cs="Times New Roman"/>
          <w:sz w:val="28"/>
          <w:szCs w:val="28"/>
          <w:lang w:val="uk-UA"/>
        </w:rPr>
        <w:t>’</w:t>
      </w:r>
      <w:r>
        <w:rPr>
          <w:rFonts w:ascii="Times New Roman" w:hAnsi="Times New Roman" w:cs="Times New Roman"/>
          <w:sz w:val="28"/>
          <w:szCs w:val="28"/>
          <w:lang w:val="uk-UA"/>
        </w:rPr>
        <w:t>ять</w:t>
      </w:r>
      <w:r w:rsidR="00892406" w:rsidRPr="00414B2C">
        <w:rPr>
          <w:rFonts w:ascii="Times New Roman" w:hAnsi="Times New Roman" w:cs="Times New Roman"/>
          <w:sz w:val="28"/>
          <w:szCs w:val="28"/>
          <w:lang w:val="uk-UA"/>
        </w:rPr>
        <w:t xml:space="preserve"> найбільших мовних груп, серед яких українці займали трет</w:t>
      </w:r>
      <w:r w:rsidR="004E34D1">
        <w:rPr>
          <w:rFonts w:ascii="Times New Roman" w:hAnsi="Times New Roman" w:cs="Times New Roman"/>
          <w:sz w:val="28"/>
          <w:szCs w:val="28"/>
          <w:lang w:val="uk-UA"/>
        </w:rPr>
        <w:t>є місце після</w:t>
      </w:r>
      <w:r w:rsidR="00A20AEC">
        <w:rPr>
          <w:rFonts w:ascii="Times New Roman" w:hAnsi="Times New Roman" w:cs="Times New Roman"/>
          <w:sz w:val="28"/>
          <w:szCs w:val="28"/>
          <w:lang w:val="uk-UA"/>
        </w:rPr>
        <w:t xml:space="preserve"> </w:t>
      </w:r>
      <w:r w:rsidR="004E34D1">
        <w:rPr>
          <w:rFonts w:ascii="Times New Roman" w:hAnsi="Times New Roman" w:cs="Times New Roman"/>
          <w:sz w:val="28"/>
          <w:szCs w:val="28"/>
          <w:lang w:val="uk-UA"/>
        </w:rPr>
        <w:t>росіян та євреїв</w:t>
      </w:r>
      <w:r w:rsidR="004E34D1" w:rsidRPr="004E34D1">
        <w:rPr>
          <w:rFonts w:ascii="Times New Roman" w:eastAsia="Calibri"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199</w:t>
      </w:r>
      <w:r w:rsidR="004E34D1" w:rsidRPr="00782D25">
        <w:rPr>
          <w:rFonts w:ascii="Times New Roman" w:eastAsia="Calibri" w:hAnsi="Times New Roman" w:cs="Times New Roman"/>
          <w:sz w:val="28"/>
          <w:szCs w:val="28"/>
          <w:lang w:val="uk-UA"/>
        </w:rPr>
        <w:t>]</w:t>
      </w:r>
      <w:r w:rsidR="004E34D1">
        <w:rPr>
          <w:rFonts w:ascii="Times New Roman" w:eastAsia="Calibri" w:hAnsi="Times New Roman" w:cs="Times New Roman"/>
          <w:sz w:val="28"/>
          <w:szCs w:val="28"/>
          <w:lang w:val="uk-UA"/>
        </w:rPr>
        <w:t>.</w:t>
      </w:r>
    </w:p>
    <w:p w:rsidR="00892406" w:rsidRPr="00414B2C" w:rsidRDefault="00892406" w:rsidP="00C53F48">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Учнів</w:t>
      </w:r>
      <w:r w:rsidR="00970887">
        <w:rPr>
          <w:rFonts w:ascii="Times New Roman" w:hAnsi="Times New Roman" w:cs="Times New Roman"/>
          <w:sz w:val="28"/>
          <w:szCs w:val="28"/>
          <w:lang w:val="uk-UA"/>
        </w:rPr>
        <w:t xml:space="preserve">ська молодь Одеси виховувалась за </w:t>
      </w:r>
      <w:r w:rsidRPr="00414B2C">
        <w:rPr>
          <w:rFonts w:ascii="Times New Roman" w:hAnsi="Times New Roman" w:cs="Times New Roman"/>
          <w:sz w:val="28"/>
          <w:szCs w:val="28"/>
          <w:lang w:val="uk-UA"/>
        </w:rPr>
        <w:t>принципа</w:t>
      </w:r>
      <w:r w:rsidR="00970887">
        <w:rPr>
          <w:rFonts w:ascii="Times New Roman" w:hAnsi="Times New Roman" w:cs="Times New Roman"/>
          <w:sz w:val="28"/>
          <w:szCs w:val="28"/>
          <w:lang w:val="uk-UA"/>
        </w:rPr>
        <w:t>ми</w:t>
      </w:r>
      <w:r w:rsidRPr="00414B2C">
        <w:rPr>
          <w:rFonts w:ascii="Times New Roman" w:hAnsi="Times New Roman" w:cs="Times New Roman"/>
          <w:sz w:val="28"/>
          <w:szCs w:val="28"/>
          <w:lang w:val="uk-UA"/>
        </w:rPr>
        <w:t xml:space="preserve"> вірнопідданства, патріотизму та релігійності, що приносило свої результати. Навчальна література спрямовувалася на формування російського патріотизму. При цьому іншим слов’янським народам, зокрема українцям, відмовлялося в праві на гордість за власну історію, мову, культуру. Існували списки «забороненої літератури», </w:t>
      </w:r>
      <w:r w:rsidR="00970887">
        <w:rPr>
          <w:rFonts w:ascii="Times New Roman" w:hAnsi="Times New Roman" w:cs="Times New Roman"/>
          <w:sz w:val="28"/>
          <w:szCs w:val="28"/>
          <w:lang w:val="uk-UA"/>
        </w:rPr>
        <w:t xml:space="preserve">педагогам </w:t>
      </w:r>
      <w:r w:rsidRPr="00414B2C">
        <w:rPr>
          <w:rFonts w:ascii="Times New Roman" w:hAnsi="Times New Roman" w:cs="Times New Roman"/>
          <w:sz w:val="28"/>
          <w:szCs w:val="28"/>
          <w:lang w:val="uk-UA"/>
        </w:rPr>
        <w:t>забо</w:t>
      </w:r>
      <w:r w:rsidR="00970887">
        <w:rPr>
          <w:rFonts w:ascii="Times New Roman" w:hAnsi="Times New Roman" w:cs="Times New Roman"/>
          <w:sz w:val="28"/>
          <w:szCs w:val="28"/>
          <w:lang w:val="uk-UA"/>
        </w:rPr>
        <w:t>ронялося пояснювати українською мовою незрозумілі</w:t>
      </w:r>
      <w:r w:rsidRPr="00414B2C">
        <w:rPr>
          <w:rFonts w:ascii="Times New Roman" w:hAnsi="Times New Roman" w:cs="Times New Roman"/>
          <w:sz w:val="28"/>
          <w:szCs w:val="28"/>
          <w:lang w:val="uk-UA"/>
        </w:rPr>
        <w:t xml:space="preserve"> </w:t>
      </w:r>
      <w:r w:rsidR="00970887">
        <w:rPr>
          <w:rFonts w:ascii="Times New Roman" w:hAnsi="Times New Roman" w:cs="Times New Roman"/>
          <w:sz w:val="28"/>
          <w:szCs w:val="28"/>
          <w:lang w:val="uk-UA"/>
        </w:rPr>
        <w:t>у</w:t>
      </w:r>
      <w:r w:rsidRPr="00414B2C">
        <w:rPr>
          <w:rFonts w:ascii="Times New Roman" w:hAnsi="Times New Roman" w:cs="Times New Roman"/>
          <w:sz w:val="28"/>
          <w:szCs w:val="28"/>
          <w:lang w:val="uk-UA"/>
        </w:rPr>
        <w:t>чн</w:t>
      </w:r>
      <w:r w:rsidR="00970887">
        <w:rPr>
          <w:rFonts w:ascii="Times New Roman" w:hAnsi="Times New Roman" w:cs="Times New Roman"/>
          <w:sz w:val="28"/>
          <w:szCs w:val="28"/>
          <w:lang w:val="uk-UA"/>
        </w:rPr>
        <w:t>ям російськомовні</w:t>
      </w:r>
      <w:r w:rsidRPr="00414B2C">
        <w:rPr>
          <w:rFonts w:ascii="Times New Roman" w:hAnsi="Times New Roman" w:cs="Times New Roman"/>
          <w:sz w:val="28"/>
          <w:szCs w:val="28"/>
          <w:lang w:val="uk-UA"/>
        </w:rPr>
        <w:t xml:space="preserve"> текст</w:t>
      </w:r>
      <w:r w:rsidR="00970887">
        <w:rPr>
          <w:rFonts w:ascii="Times New Roman" w:hAnsi="Times New Roman" w:cs="Times New Roman"/>
          <w:sz w:val="28"/>
          <w:szCs w:val="28"/>
          <w:lang w:val="uk-UA"/>
        </w:rPr>
        <w:t>и</w:t>
      </w:r>
      <w:r w:rsidRPr="00414B2C">
        <w:rPr>
          <w:rFonts w:ascii="Times New Roman" w:hAnsi="Times New Roman" w:cs="Times New Roman"/>
          <w:sz w:val="28"/>
          <w:szCs w:val="28"/>
          <w:lang w:val="uk-UA"/>
        </w:rPr>
        <w:t>. Абсолютна більшість вихованців середніх навчальних закладів старанно навчалася,</w:t>
      </w:r>
      <w:r w:rsidR="00970887">
        <w:rPr>
          <w:rFonts w:ascii="Times New Roman" w:hAnsi="Times New Roman" w:cs="Times New Roman"/>
          <w:sz w:val="28"/>
          <w:szCs w:val="28"/>
          <w:lang w:val="uk-UA"/>
        </w:rPr>
        <w:t xml:space="preserve"> перебувала під впливом учителів</w:t>
      </w:r>
      <w:r w:rsidRPr="00414B2C">
        <w:rPr>
          <w:rFonts w:ascii="Times New Roman" w:hAnsi="Times New Roman" w:cs="Times New Roman"/>
          <w:sz w:val="28"/>
          <w:szCs w:val="28"/>
          <w:lang w:val="uk-UA"/>
        </w:rPr>
        <w:t xml:space="preserve"> та уникала будь-</w:t>
      </w:r>
      <w:r w:rsidR="004E34D1">
        <w:rPr>
          <w:rFonts w:ascii="Times New Roman" w:hAnsi="Times New Roman" w:cs="Times New Roman"/>
          <w:sz w:val="28"/>
          <w:szCs w:val="28"/>
          <w:lang w:val="uk-UA"/>
        </w:rPr>
        <w:t>якої антидержавної діяльності</w:t>
      </w:r>
      <w:r w:rsidR="004E34D1" w:rsidRPr="004E34D1">
        <w:rPr>
          <w:rFonts w:ascii="Times New Roman" w:eastAsia="Calibri"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333</w:t>
      </w:r>
      <w:r w:rsidR="008B0349">
        <w:rPr>
          <w:rFonts w:ascii="Times New Roman" w:eastAsia="Calibri" w:hAnsi="Times New Roman" w:cs="Times New Roman"/>
          <w:sz w:val="28"/>
          <w:szCs w:val="28"/>
          <w:lang w:val="uk-UA"/>
        </w:rPr>
        <w:t>, с. 14-17</w:t>
      </w:r>
      <w:r w:rsidR="004E34D1" w:rsidRPr="00782D25">
        <w:rPr>
          <w:rFonts w:ascii="Times New Roman" w:eastAsia="Calibri" w:hAnsi="Times New Roman" w:cs="Times New Roman"/>
          <w:sz w:val="28"/>
          <w:szCs w:val="28"/>
          <w:lang w:val="uk-UA"/>
        </w:rPr>
        <w:t>]</w:t>
      </w:r>
      <w:r w:rsidR="004E34D1">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970887">
        <w:rPr>
          <w:rFonts w:ascii="Times New Roman" w:hAnsi="Times New Roman" w:cs="Times New Roman"/>
          <w:sz w:val="28"/>
          <w:szCs w:val="28"/>
          <w:lang w:val="uk-UA"/>
        </w:rPr>
        <w:t>Педагоги</w:t>
      </w:r>
      <w:r w:rsidRPr="00414B2C">
        <w:rPr>
          <w:rFonts w:ascii="Times New Roman" w:hAnsi="Times New Roman" w:cs="Times New Roman"/>
          <w:sz w:val="28"/>
          <w:szCs w:val="28"/>
          <w:lang w:val="uk-UA"/>
        </w:rPr>
        <w:t xml:space="preserve"> ж були державними службовцями, змушеними пропагувати російську національну ідею і тому не мали права на опозиційну діяльність</w:t>
      </w:r>
      <w:r w:rsidR="00970887">
        <w:rPr>
          <w:rFonts w:ascii="Times New Roman" w:hAnsi="Times New Roman" w:cs="Times New Roman"/>
          <w:sz w:val="28"/>
          <w:szCs w:val="28"/>
          <w:lang w:val="uk-UA"/>
        </w:rPr>
        <w:t>. Характерним прик</w:t>
      </w:r>
      <w:r w:rsidR="00D07F46">
        <w:rPr>
          <w:rFonts w:ascii="Times New Roman" w:hAnsi="Times New Roman" w:cs="Times New Roman"/>
          <w:sz w:val="28"/>
          <w:szCs w:val="28"/>
          <w:lang w:val="uk-UA"/>
        </w:rPr>
        <w:t>ладом є біографія історика О.</w:t>
      </w:r>
      <w:r w:rsidR="005873D9">
        <w:rPr>
          <w:rFonts w:ascii="Times New Roman" w:hAnsi="Times New Roman" w:cs="Times New Roman"/>
          <w:sz w:val="28"/>
          <w:szCs w:val="28"/>
          <w:lang w:val="uk-UA"/>
        </w:rPr>
        <w:t> </w:t>
      </w:r>
      <w:r w:rsidR="00D07F46">
        <w:rPr>
          <w:rFonts w:ascii="Times New Roman" w:hAnsi="Times New Roman" w:cs="Times New Roman"/>
          <w:sz w:val="28"/>
          <w:szCs w:val="28"/>
          <w:lang w:val="uk-UA"/>
        </w:rPr>
        <w:t>І.</w:t>
      </w:r>
      <w:r w:rsidR="005873D9">
        <w:rPr>
          <w:rFonts w:ascii="Times New Roman" w:hAnsi="Times New Roman" w:cs="Times New Roman"/>
          <w:sz w:val="28"/>
          <w:szCs w:val="28"/>
          <w:lang w:val="uk-UA"/>
        </w:rPr>
        <w:t> </w:t>
      </w:r>
      <w:r w:rsidRPr="00414B2C">
        <w:rPr>
          <w:rFonts w:ascii="Times New Roman" w:hAnsi="Times New Roman" w:cs="Times New Roman"/>
          <w:sz w:val="28"/>
          <w:szCs w:val="28"/>
          <w:lang w:val="uk-UA"/>
        </w:rPr>
        <w:t>Маркевича, якого було звільнено з посади викладача Новоросійського університету за популяризацію української</w:t>
      </w:r>
      <w:r w:rsidR="00970887">
        <w:rPr>
          <w:rFonts w:ascii="Times New Roman" w:hAnsi="Times New Roman" w:cs="Times New Roman"/>
          <w:sz w:val="28"/>
          <w:szCs w:val="28"/>
          <w:lang w:val="uk-UA"/>
        </w:rPr>
        <w:t xml:space="preserve"> мови та</w:t>
      </w:r>
      <w:r w:rsidRPr="00414B2C">
        <w:rPr>
          <w:rFonts w:ascii="Times New Roman" w:hAnsi="Times New Roman" w:cs="Times New Roman"/>
          <w:sz w:val="28"/>
          <w:szCs w:val="28"/>
          <w:lang w:val="uk-UA"/>
        </w:rPr>
        <w:t xml:space="preserve"> історії</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326</w:t>
      </w:r>
      <w:r w:rsidR="008B0349">
        <w:rPr>
          <w:rFonts w:ascii="Times New Roman" w:eastAsia="Calibri" w:hAnsi="Times New Roman" w:cs="Times New Roman"/>
          <w:sz w:val="28"/>
          <w:szCs w:val="28"/>
          <w:lang w:val="uk-UA"/>
        </w:rPr>
        <w:t>, с. 24-33</w:t>
      </w:r>
      <w:r w:rsidR="004E34D1" w:rsidRPr="00782D25">
        <w:rPr>
          <w:rFonts w:ascii="Times New Roman" w:eastAsia="Calibri" w:hAnsi="Times New Roman" w:cs="Times New Roman"/>
          <w:sz w:val="28"/>
          <w:szCs w:val="28"/>
          <w:lang w:val="uk-UA"/>
        </w:rPr>
        <w:t>]</w:t>
      </w:r>
      <w:r w:rsidRPr="00414B2C">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О.</w:t>
      </w:r>
      <w:r w:rsidR="006D5228">
        <w:rPr>
          <w:rFonts w:ascii="Times New Roman" w:hAnsi="Times New Roman" w:cs="Times New Roman"/>
          <w:sz w:val="28"/>
          <w:szCs w:val="28"/>
          <w:lang w:val="uk-UA"/>
        </w:rPr>
        <w:t xml:space="preserve"> </w:t>
      </w:r>
      <w:r w:rsidR="00D07F46">
        <w:rPr>
          <w:rFonts w:ascii="Times New Roman" w:hAnsi="Times New Roman" w:cs="Times New Roman"/>
          <w:sz w:val="28"/>
          <w:szCs w:val="28"/>
          <w:lang w:val="uk-UA"/>
        </w:rPr>
        <w:t>І.</w:t>
      </w:r>
      <w:r w:rsidR="000B572E">
        <w:rPr>
          <w:rFonts w:ascii="Times New Roman" w:hAnsi="Times New Roman" w:cs="Times New Roman"/>
          <w:sz w:val="28"/>
          <w:szCs w:val="28"/>
          <w:lang w:val="uk-UA"/>
        </w:rPr>
        <w:t xml:space="preserve"> </w:t>
      </w:r>
      <w:r w:rsidR="00BD75FE">
        <w:rPr>
          <w:rFonts w:ascii="Times New Roman" w:hAnsi="Times New Roman" w:cs="Times New Roman"/>
          <w:sz w:val="28"/>
          <w:szCs w:val="28"/>
          <w:lang w:val="uk-UA"/>
        </w:rPr>
        <w:t>Маркевич</w:t>
      </w:r>
      <w:r w:rsidR="00A20AEC">
        <w:rPr>
          <w:rFonts w:ascii="Times New Roman" w:hAnsi="Times New Roman" w:cs="Times New Roman"/>
          <w:sz w:val="28"/>
          <w:szCs w:val="28"/>
          <w:lang w:val="uk-UA"/>
        </w:rPr>
        <w:t xml:space="preserve"> </w:t>
      </w:r>
      <w:r w:rsidR="00970887">
        <w:rPr>
          <w:rFonts w:ascii="Times New Roman" w:hAnsi="Times New Roman" w:cs="Times New Roman"/>
          <w:sz w:val="28"/>
          <w:szCs w:val="28"/>
          <w:lang w:val="uk-UA"/>
        </w:rPr>
        <w:t>працював</w:t>
      </w:r>
      <w:r w:rsidR="00BD75FE">
        <w:rPr>
          <w:rFonts w:ascii="Times New Roman" w:hAnsi="Times New Roman" w:cs="Times New Roman"/>
          <w:sz w:val="28"/>
          <w:szCs w:val="28"/>
          <w:lang w:val="uk-UA"/>
        </w:rPr>
        <w:t xml:space="preserve"> також і</w:t>
      </w:r>
      <w:r w:rsidR="00970887">
        <w:rPr>
          <w:rFonts w:ascii="Times New Roman" w:hAnsi="Times New Roman" w:cs="Times New Roman"/>
          <w:sz w:val="28"/>
          <w:szCs w:val="28"/>
          <w:lang w:val="uk-UA"/>
        </w:rPr>
        <w:t xml:space="preserve"> в</w:t>
      </w:r>
      <w:r w:rsidRPr="00414B2C">
        <w:rPr>
          <w:rFonts w:ascii="Times New Roman" w:hAnsi="Times New Roman" w:cs="Times New Roman"/>
          <w:sz w:val="28"/>
          <w:szCs w:val="28"/>
          <w:lang w:val="uk-UA"/>
        </w:rPr>
        <w:t xml:space="preserve"> Маріїнській жіночій гімназії.</w:t>
      </w:r>
    </w:p>
    <w:p w:rsidR="00BD75FE" w:rsidRPr="00177C30" w:rsidRDefault="00892406" w:rsidP="00C53F48">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hAnsi="Times New Roman" w:cs="Times New Roman"/>
          <w:sz w:val="28"/>
          <w:szCs w:val="28"/>
          <w:lang w:val="uk-UA"/>
        </w:rPr>
        <w:t>Варто зазначити, що педагогів турбували існуючі проблеми освіти. Зокрема, питання про збереження</w:t>
      </w:r>
      <w:r w:rsidR="003A613D">
        <w:rPr>
          <w:rFonts w:ascii="Times New Roman" w:hAnsi="Times New Roman" w:cs="Times New Roman"/>
          <w:sz w:val="28"/>
          <w:szCs w:val="28"/>
          <w:lang w:val="uk-UA"/>
        </w:rPr>
        <w:t xml:space="preserve"> української національної школи</w:t>
      </w:r>
      <w:r w:rsidRPr="00414B2C">
        <w:rPr>
          <w:rFonts w:ascii="Times New Roman" w:hAnsi="Times New Roman" w:cs="Times New Roman"/>
          <w:sz w:val="28"/>
          <w:szCs w:val="28"/>
          <w:lang w:val="uk-UA"/>
        </w:rPr>
        <w:t xml:space="preserve">, запровадження навчання дітей рідною мовою та інші обговорювались на педагогічних </w:t>
      </w:r>
      <w:r w:rsidR="002C4676">
        <w:rPr>
          <w:rFonts w:ascii="Times New Roman" w:hAnsi="Times New Roman" w:cs="Times New Roman"/>
          <w:sz w:val="28"/>
          <w:szCs w:val="28"/>
          <w:lang w:val="uk-UA"/>
        </w:rPr>
        <w:t>з’їздах, конференціях та курсах</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296</w:t>
      </w:r>
      <w:r w:rsidR="008B0349">
        <w:rPr>
          <w:rFonts w:ascii="Times New Roman" w:eastAsia="Calibri" w:hAnsi="Times New Roman" w:cs="Times New Roman"/>
          <w:sz w:val="28"/>
          <w:szCs w:val="28"/>
          <w:lang w:val="uk-UA"/>
        </w:rPr>
        <w:t>, с. 15</w:t>
      </w:r>
      <w:r w:rsidR="004E34D1" w:rsidRPr="00782D25">
        <w:rPr>
          <w:rFonts w:ascii="Times New Roman" w:eastAsia="Calibri" w:hAnsi="Times New Roman" w:cs="Times New Roman"/>
          <w:sz w:val="28"/>
          <w:szCs w:val="28"/>
          <w:lang w:val="uk-UA"/>
        </w:rPr>
        <w:t>]</w:t>
      </w:r>
      <w:r w:rsidRPr="00414B2C">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 xml:space="preserve">Проте на Півдні України українофільський рух був надто слабким, щоб добитися позитивних зрушень. У 1879 р. в Одесі виникла громада українофілів. Її заснував </w:t>
      </w:r>
      <w:r w:rsidRPr="00414B2C">
        <w:rPr>
          <w:rFonts w:ascii="Times New Roman" w:hAnsi="Times New Roman" w:cs="Times New Roman"/>
          <w:sz w:val="28"/>
          <w:szCs w:val="28"/>
          <w:lang w:val="uk-UA"/>
        </w:rPr>
        <w:lastRenderedPageBreak/>
        <w:t>Л.</w:t>
      </w:r>
      <w:r w:rsidR="005873D9">
        <w:rPr>
          <w:rFonts w:ascii="Times New Roman" w:hAnsi="Times New Roman" w:cs="Times New Roman"/>
          <w:sz w:val="28"/>
          <w:szCs w:val="28"/>
          <w:lang w:val="uk-UA"/>
        </w:rPr>
        <w:t> </w:t>
      </w:r>
      <w:r w:rsidRPr="00414B2C">
        <w:rPr>
          <w:rFonts w:ascii="Times New Roman" w:hAnsi="Times New Roman" w:cs="Times New Roman"/>
          <w:sz w:val="28"/>
          <w:szCs w:val="28"/>
          <w:lang w:val="uk-UA"/>
        </w:rPr>
        <w:t>Смоленський –</w:t>
      </w:r>
      <w:r w:rsidR="002C4676">
        <w:rPr>
          <w:rFonts w:ascii="Times New Roman" w:hAnsi="Times New Roman" w:cs="Times New Roman"/>
          <w:sz w:val="28"/>
          <w:szCs w:val="28"/>
          <w:lang w:val="uk-UA"/>
        </w:rPr>
        <w:t xml:space="preserve"> викладач </w:t>
      </w:r>
      <w:r w:rsidRPr="00414B2C">
        <w:rPr>
          <w:rFonts w:ascii="Times New Roman" w:hAnsi="Times New Roman" w:cs="Times New Roman"/>
          <w:sz w:val="28"/>
          <w:szCs w:val="28"/>
          <w:lang w:val="uk-UA"/>
        </w:rPr>
        <w:t xml:space="preserve">історії юнкерського училища. Серед членів гуртка – </w:t>
      </w:r>
      <w:r w:rsidR="002C4676">
        <w:rPr>
          <w:rFonts w:ascii="Times New Roman" w:hAnsi="Times New Roman" w:cs="Times New Roman"/>
          <w:sz w:val="28"/>
          <w:szCs w:val="28"/>
          <w:lang w:val="uk-UA"/>
        </w:rPr>
        <w:t>педагогів</w:t>
      </w:r>
      <w:r w:rsidRPr="00414B2C">
        <w:rPr>
          <w:rFonts w:ascii="Times New Roman" w:hAnsi="Times New Roman" w:cs="Times New Roman"/>
          <w:sz w:val="28"/>
          <w:szCs w:val="28"/>
          <w:lang w:val="uk-UA"/>
        </w:rPr>
        <w:t>, службовців, учнів зустрічається прізвище ад’ютанта С. Квятковського, вчителя математики І. Антоновича, фізики та хімії О. Цомакіон</w:t>
      </w:r>
      <w:r w:rsidR="002C4676">
        <w:rPr>
          <w:rFonts w:ascii="Times New Roman" w:hAnsi="Times New Roman" w:cs="Times New Roman"/>
          <w:sz w:val="28"/>
          <w:szCs w:val="28"/>
          <w:lang w:val="uk-UA"/>
        </w:rPr>
        <w:t>а</w:t>
      </w:r>
      <w:r w:rsidRPr="00414B2C">
        <w:rPr>
          <w:rFonts w:ascii="Times New Roman" w:hAnsi="Times New Roman" w:cs="Times New Roman"/>
          <w:sz w:val="28"/>
          <w:szCs w:val="28"/>
          <w:lang w:val="uk-UA"/>
        </w:rPr>
        <w:t xml:space="preserve">. Та гурток майже не діяв. Замість писати та видавати твори, громадівці </w:t>
      </w:r>
      <w:r w:rsidRPr="006D5228">
        <w:rPr>
          <w:rFonts w:ascii="Times New Roman" w:hAnsi="Times New Roman" w:cs="Times New Roman"/>
          <w:i/>
          <w:sz w:val="28"/>
          <w:szCs w:val="28"/>
          <w:lang w:val="uk-UA"/>
        </w:rPr>
        <w:t>«пили, співали та журилися»,</w:t>
      </w:r>
      <w:r w:rsidRPr="00414B2C">
        <w:rPr>
          <w:rFonts w:ascii="Times New Roman" w:hAnsi="Times New Roman" w:cs="Times New Roman"/>
          <w:sz w:val="28"/>
          <w:szCs w:val="28"/>
          <w:lang w:val="uk-UA"/>
        </w:rPr>
        <w:t xml:space="preserve"> </w:t>
      </w:r>
      <w:r w:rsidR="002C4676">
        <w:rPr>
          <w:rFonts w:ascii="Times New Roman" w:hAnsi="Times New Roman" w:cs="Times New Roman"/>
          <w:sz w:val="28"/>
          <w:szCs w:val="28"/>
          <w:lang w:val="uk-UA"/>
        </w:rPr>
        <w:t>так</w:t>
      </w:r>
      <w:r w:rsidRPr="00414B2C">
        <w:rPr>
          <w:rFonts w:ascii="Times New Roman" w:hAnsi="Times New Roman" w:cs="Times New Roman"/>
          <w:sz w:val="28"/>
          <w:szCs w:val="28"/>
          <w:lang w:val="uk-UA"/>
        </w:rPr>
        <w:t xml:space="preserve"> говорили про них члени ліберального та революційного гуртків міста</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305</w:t>
      </w:r>
      <w:r w:rsidR="008B0349">
        <w:rPr>
          <w:rFonts w:ascii="Times New Roman" w:eastAsia="Calibri" w:hAnsi="Times New Roman" w:cs="Times New Roman"/>
          <w:sz w:val="28"/>
          <w:szCs w:val="28"/>
          <w:lang w:val="uk-UA"/>
        </w:rPr>
        <w:t>, с. 11-16</w:t>
      </w:r>
      <w:r w:rsidR="004E34D1" w:rsidRPr="00782D25">
        <w:rPr>
          <w:rFonts w:ascii="Times New Roman" w:eastAsia="Calibri" w:hAnsi="Times New Roman" w:cs="Times New Roman"/>
          <w:sz w:val="28"/>
          <w:szCs w:val="28"/>
          <w:lang w:val="uk-UA"/>
        </w:rPr>
        <w:t>]</w:t>
      </w:r>
      <w:r w:rsidRPr="00414B2C">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003D338E">
        <w:rPr>
          <w:rFonts w:ascii="Times New Roman" w:hAnsi="Times New Roman" w:cs="Times New Roman"/>
          <w:sz w:val="28"/>
          <w:szCs w:val="28"/>
          <w:lang w:val="uk-UA"/>
        </w:rPr>
        <w:t>Більшості українських громадівців було властиве аполітичне ліберальне культурництво, що повністю відповідало національно-демократичним ідеалам, які в</w:t>
      </w:r>
      <w:r w:rsidR="005C6E90">
        <w:rPr>
          <w:rFonts w:ascii="Times New Roman" w:hAnsi="Times New Roman" w:cs="Times New Roman"/>
          <w:sz w:val="28"/>
          <w:szCs w:val="28"/>
          <w:lang w:val="uk-UA"/>
        </w:rPr>
        <w:t>і</w:t>
      </w:r>
      <w:r w:rsidR="003D338E">
        <w:rPr>
          <w:rFonts w:ascii="Times New Roman" w:hAnsi="Times New Roman" w:cs="Times New Roman"/>
          <w:sz w:val="28"/>
          <w:szCs w:val="28"/>
          <w:lang w:val="uk-UA"/>
        </w:rPr>
        <w:t>дігравали визначну роль у їхньому світогляді. Проте за умов посилення русифікаторської політики царату члени громад розійшлися у суспільно-політичних поглядах. Цього явища не уникла і одеська українська громада. У «правих» помічалася значна національна нетолерантність», тоді як «ліві» були більш інтернаціональні у своїх симпатіях та антипатіях»</w:t>
      </w:r>
      <w:r w:rsidR="004E34D1" w:rsidRPr="004E34D1">
        <w:rPr>
          <w:rFonts w:ascii="Times New Roman" w:eastAsia="Calibri"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312</w:t>
      </w:r>
      <w:r w:rsidR="008B0349">
        <w:rPr>
          <w:rFonts w:ascii="Times New Roman" w:eastAsia="Calibri" w:hAnsi="Times New Roman" w:cs="Times New Roman"/>
          <w:sz w:val="28"/>
          <w:szCs w:val="28"/>
          <w:lang w:val="uk-UA"/>
        </w:rPr>
        <w:t xml:space="preserve">, </w:t>
      </w:r>
      <w:r w:rsidR="00C66DDE">
        <w:rPr>
          <w:rFonts w:ascii="Times New Roman" w:eastAsia="Calibri" w:hAnsi="Times New Roman" w:cs="Times New Roman"/>
          <w:sz w:val="28"/>
          <w:szCs w:val="28"/>
          <w:lang w:val="en-US"/>
        </w:rPr>
        <w:t>c</w:t>
      </w:r>
      <w:r w:rsidR="00C66DDE">
        <w:rPr>
          <w:rFonts w:ascii="Times New Roman" w:eastAsia="Calibri" w:hAnsi="Times New Roman" w:cs="Times New Roman"/>
          <w:sz w:val="28"/>
          <w:szCs w:val="28"/>
          <w:lang w:val="uk-UA"/>
        </w:rPr>
        <w:t>.</w:t>
      </w:r>
      <w:r w:rsidR="00B30E5D">
        <w:rPr>
          <w:rFonts w:ascii="Times New Roman" w:eastAsia="Calibri" w:hAnsi="Times New Roman" w:cs="Times New Roman"/>
          <w:sz w:val="28"/>
          <w:szCs w:val="28"/>
          <w:lang w:val="uk-UA"/>
        </w:rPr>
        <w:t xml:space="preserve"> </w:t>
      </w:r>
      <w:r w:rsidR="00C66DDE" w:rsidRPr="00C66DDE">
        <w:rPr>
          <w:rFonts w:ascii="Times New Roman" w:eastAsia="Calibri" w:hAnsi="Times New Roman" w:cs="Times New Roman"/>
          <w:sz w:val="28"/>
          <w:szCs w:val="28"/>
          <w:lang w:val="uk-UA"/>
        </w:rPr>
        <w:t>100</w:t>
      </w:r>
      <w:r w:rsidR="004E34D1" w:rsidRPr="00782D25">
        <w:rPr>
          <w:rFonts w:ascii="Times New Roman" w:eastAsia="Calibri" w:hAnsi="Times New Roman" w:cs="Times New Roman"/>
          <w:sz w:val="28"/>
          <w:szCs w:val="28"/>
          <w:lang w:val="uk-UA"/>
        </w:rPr>
        <w:t>]</w:t>
      </w:r>
      <w:r w:rsidR="003D338E">
        <w:rPr>
          <w:rFonts w:ascii="Times New Roman" w:hAnsi="Times New Roman" w:cs="Times New Roman"/>
          <w:sz w:val="28"/>
          <w:szCs w:val="28"/>
          <w:lang w:val="uk-UA"/>
        </w:rPr>
        <w:t>.</w:t>
      </w:r>
      <w:r w:rsidR="00887943">
        <w:rPr>
          <w:rFonts w:ascii="Times New Roman" w:hAnsi="Times New Roman" w:cs="Times New Roman"/>
          <w:sz w:val="28"/>
          <w:szCs w:val="28"/>
          <w:lang w:val="uk-UA"/>
        </w:rPr>
        <w:t xml:space="preserve"> </w:t>
      </w:r>
      <w:r w:rsidR="00BD75FE">
        <w:rPr>
          <w:rFonts w:ascii="Times New Roman" w:hAnsi="Times New Roman" w:cs="Times New Roman"/>
          <w:sz w:val="28"/>
          <w:szCs w:val="28"/>
          <w:lang w:val="uk-UA"/>
        </w:rPr>
        <w:t>Діяльність заснованої в Одесі у 1905 р. «Просвіти» зводилась до читання рефератів та проведення етнографічних вечорів з метою популяризації української мови. Більш активні дії просвітян наштовхувались на утиски місцевої влади. Зокрема, у 1907 р. вони розробили проект україномовної школи</w:t>
      </w:r>
      <w:r w:rsidR="00E666A8">
        <w:rPr>
          <w:rFonts w:ascii="Times New Roman" w:hAnsi="Times New Roman" w:cs="Times New Roman"/>
          <w:sz w:val="28"/>
          <w:szCs w:val="28"/>
          <w:lang w:val="uk-UA"/>
        </w:rPr>
        <w:t xml:space="preserve"> (підготовчого училища)</w:t>
      </w:r>
      <w:r w:rsidR="00BD75FE">
        <w:rPr>
          <w:rFonts w:ascii="Times New Roman" w:hAnsi="Times New Roman" w:cs="Times New Roman"/>
          <w:sz w:val="28"/>
          <w:szCs w:val="28"/>
          <w:lang w:val="uk-UA"/>
        </w:rPr>
        <w:t xml:space="preserve">, затвердили навчальний план та навіть почали збирати кошти на реалізацію ідеї, проте </w:t>
      </w:r>
      <w:r w:rsidR="00E666A8">
        <w:rPr>
          <w:rFonts w:ascii="Times New Roman" w:hAnsi="Times New Roman" w:cs="Times New Roman"/>
          <w:sz w:val="28"/>
          <w:szCs w:val="28"/>
          <w:lang w:val="uk-UA"/>
        </w:rPr>
        <w:t>дозволу на її відкриття так і не отримали</w:t>
      </w:r>
      <w:r w:rsidR="004E34D1" w:rsidRPr="004E34D1">
        <w:rPr>
          <w:rFonts w:ascii="Times New Roman" w:eastAsia="Calibri" w:hAnsi="Times New Roman" w:cs="Times New Roman"/>
          <w:sz w:val="28"/>
          <w:szCs w:val="28"/>
          <w:lang w:val="uk-UA"/>
        </w:rPr>
        <w:t xml:space="preserve"> </w:t>
      </w:r>
      <w:r w:rsidR="00C66DDE">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262</w:t>
      </w:r>
      <w:r w:rsidR="008B0349">
        <w:rPr>
          <w:rFonts w:ascii="Times New Roman" w:eastAsia="Calibri" w:hAnsi="Times New Roman" w:cs="Times New Roman"/>
          <w:sz w:val="28"/>
          <w:szCs w:val="28"/>
          <w:lang w:val="uk-UA"/>
        </w:rPr>
        <w:t>,</w:t>
      </w:r>
      <w:r w:rsidR="00BD75FE">
        <w:rPr>
          <w:rFonts w:ascii="Times New Roman" w:hAnsi="Times New Roman" w:cs="Times New Roman"/>
          <w:sz w:val="28"/>
          <w:szCs w:val="28"/>
          <w:lang w:val="uk-UA"/>
        </w:rPr>
        <w:t xml:space="preserve"> с. 155</w:t>
      </w:r>
      <w:r w:rsidR="00C66DDE" w:rsidRPr="00C66DDE">
        <w:rPr>
          <w:rFonts w:ascii="Times New Roman" w:hAnsi="Times New Roman" w:cs="Times New Roman"/>
          <w:sz w:val="28"/>
          <w:szCs w:val="28"/>
        </w:rPr>
        <w:t>]</w:t>
      </w:r>
      <w:r w:rsidR="00C66DDE">
        <w:rPr>
          <w:rFonts w:ascii="Times New Roman" w:hAnsi="Times New Roman" w:cs="Times New Roman"/>
          <w:sz w:val="28"/>
          <w:szCs w:val="28"/>
          <w:lang w:val="uk-UA"/>
        </w:rPr>
        <w:t>.</w:t>
      </w:r>
      <w:r w:rsidR="003E4450" w:rsidRPr="003E4450">
        <w:rPr>
          <w:rFonts w:ascii="Times New Roman" w:eastAsia="Calibri" w:hAnsi="Times New Roman" w:cs="Times New Roman"/>
          <w:sz w:val="28"/>
          <w:szCs w:val="28"/>
          <w:lang w:val="uk-UA"/>
        </w:rPr>
        <w:t xml:space="preserve"> </w:t>
      </w:r>
      <w:r w:rsidR="003E4450" w:rsidRPr="00452846">
        <w:rPr>
          <w:rFonts w:ascii="Times New Roman" w:eastAsia="Calibri" w:hAnsi="Times New Roman" w:cs="Times New Roman"/>
          <w:sz w:val="28"/>
          <w:szCs w:val="28"/>
          <w:lang w:val="uk-UA"/>
        </w:rPr>
        <w:t xml:space="preserve">Протягом 1908-1917 рр. </w:t>
      </w:r>
      <w:r w:rsidR="003E4450">
        <w:rPr>
          <w:rFonts w:ascii="Times New Roman" w:eastAsia="Calibri" w:hAnsi="Times New Roman" w:cs="Times New Roman"/>
          <w:sz w:val="28"/>
          <w:szCs w:val="28"/>
          <w:lang w:val="uk-UA"/>
        </w:rPr>
        <w:t>в Одесі жив відомий політичний і громадський діяч, прем</w:t>
      </w:r>
      <w:r w:rsidR="003E4450" w:rsidRPr="00452846">
        <w:rPr>
          <w:rFonts w:ascii="Times New Roman" w:eastAsia="Calibri" w:hAnsi="Times New Roman" w:cs="Times New Roman"/>
          <w:sz w:val="28"/>
          <w:szCs w:val="28"/>
          <w:lang w:val="uk-UA"/>
        </w:rPr>
        <w:t>’</w:t>
      </w:r>
      <w:r w:rsidR="003E4450">
        <w:rPr>
          <w:rFonts w:ascii="Times New Roman" w:eastAsia="Calibri" w:hAnsi="Times New Roman" w:cs="Times New Roman"/>
          <w:sz w:val="28"/>
          <w:szCs w:val="28"/>
          <w:lang w:val="uk-UA"/>
        </w:rPr>
        <w:t xml:space="preserve">єр-міністр УНР Володимир Мусійович Чехівський. Відомо, що він брав участь у діяльності місцевої </w:t>
      </w:r>
      <w:r w:rsidR="006D5228">
        <w:rPr>
          <w:rFonts w:ascii="Times New Roman" w:eastAsia="Calibri" w:hAnsi="Times New Roman" w:cs="Times New Roman"/>
          <w:sz w:val="28"/>
          <w:szCs w:val="28"/>
          <w:lang w:val="uk-UA"/>
        </w:rPr>
        <w:t>«Просвіти</w:t>
      </w:r>
      <w:r w:rsidR="00177C30">
        <w:rPr>
          <w:rFonts w:ascii="Times New Roman" w:eastAsia="Calibri" w:hAnsi="Times New Roman" w:cs="Times New Roman"/>
          <w:sz w:val="28"/>
          <w:szCs w:val="28"/>
          <w:lang w:val="uk-UA"/>
        </w:rPr>
        <w:t>»</w:t>
      </w:r>
      <w:r w:rsidR="006D5228">
        <w:rPr>
          <w:rFonts w:ascii="Times New Roman" w:eastAsia="Calibri" w:hAnsi="Times New Roman" w:cs="Times New Roman"/>
          <w:sz w:val="28"/>
          <w:szCs w:val="28"/>
          <w:lang w:val="uk-UA"/>
        </w:rPr>
        <w:t>,</w:t>
      </w:r>
      <w:r w:rsidR="003E4450">
        <w:rPr>
          <w:rFonts w:ascii="Times New Roman" w:eastAsia="Calibri" w:hAnsi="Times New Roman" w:cs="Times New Roman"/>
          <w:sz w:val="28"/>
          <w:szCs w:val="28"/>
          <w:lang w:val="uk-UA"/>
        </w:rPr>
        <w:t xml:space="preserve"> викладав гуманітарні науки в першій</w:t>
      </w:r>
      <w:r w:rsidR="005C6E90">
        <w:rPr>
          <w:rFonts w:ascii="Times New Roman" w:eastAsia="Calibri" w:hAnsi="Times New Roman" w:cs="Times New Roman"/>
          <w:sz w:val="28"/>
          <w:szCs w:val="28"/>
          <w:lang w:val="uk-UA"/>
        </w:rPr>
        <w:t xml:space="preserve"> жіночій</w:t>
      </w:r>
      <w:r w:rsidR="00FC18C6">
        <w:rPr>
          <w:rFonts w:ascii="Times New Roman" w:eastAsia="Calibri" w:hAnsi="Times New Roman" w:cs="Times New Roman"/>
          <w:sz w:val="28"/>
          <w:szCs w:val="28"/>
          <w:lang w:val="uk-UA"/>
        </w:rPr>
        <w:t xml:space="preserve"> (Маріїнській)</w:t>
      </w:r>
      <w:r w:rsidR="003E4450">
        <w:rPr>
          <w:rFonts w:ascii="Times New Roman" w:eastAsia="Calibri" w:hAnsi="Times New Roman" w:cs="Times New Roman"/>
          <w:sz w:val="28"/>
          <w:szCs w:val="28"/>
          <w:lang w:val="uk-UA"/>
        </w:rPr>
        <w:t xml:space="preserve"> та третій</w:t>
      </w:r>
      <w:r w:rsidR="00FC18C6">
        <w:rPr>
          <w:rFonts w:ascii="Times New Roman" w:eastAsia="Calibri" w:hAnsi="Times New Roman" w:cs="Times New Roman"/>
          <w:sz w:val="28"/>
          <w:szCs w:val="28"/>
          <w:lang w:val="uk-UA"/>
        </w:rPr>
        <w:t xml:space="preserve"> міськи</w:t>
      </w:r>
      <w:r w:rsidR="003E4450">
        <w:rPr>
          <w:rFonts w:ascii="Times New Roman" w:eastAsia="Calibri" w:hAnsi="Times New Roman" w:cs="Times New Roman"/>
          <w:sz w:val="28"/>
          <w:szCs w:val="28"/>
          <w:lang w:val="uk-UA"/>
        </w:rPr>
        <w:t>х гімназіях</w:t>
      </w:r>
      <w:r w:rsidR="004E34D1" w:rsidRPr="004E34D1">
        <w:rPr>
          <w:rFonts w:ascii="Times New Roman" w:eastAsia="Calibri" w:hAnsi="Times New Roman" w:cs="Times New Roman"/>
          <w:sz w:val="28"/>
          <w:szCs w:val="28"/>
          <w:lang w:val="uk-UA"/>
        </w:rPr>
        <w:t xml:space="preserve"> </w:t>
      </w:r>
      <w:r w:rsidR="00C66DDE">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265</w:t>
      </w:r>
      <w:r w:rsidR="008B0349">
        <w:rPr>
          <w:rFonts w:ascii="Times New Roman" w:eastAsia="Calibri" w:hAnsi="Times New Roman" w:cs="Times New Roman"/>
          <w:sz w:val="28"/>
          <w:szCs w:val="28"/>
          <w:lang w:val="uk-UA"/>
        </w:rPr>
        <w:t>, с. 537</w:t>
      </w:r>
      <w:r w:rsidR="00177C30">
        <w:rPr>
          <w:rFonts w:ascii="Times New Roman" w:eastAsia="Calibri" w:hAnsi="Times New Roman" w:cs="Times New Roman"/>
          <w:sz w:val="28"/>
          <w:szCs w:val="28"/>
          <w:lang w:val="uk-UA"/>
        </w:rPr>
        <w:t xml:space="preserve">], а також деякий час очолював Піклувальну раду колишньої Маріїнки </w:t>
      </w:r>
      <w:r w:rsidR="00177C30" w:rsidRPr="00177C30">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23</w:t>
      </w:r>
      <w:r w:rsidR="00177C30">
        <w:rPr>
          <w:rFonts w:ascii="Times New Roman" w:eastAsia="Calibri" w:hAnsi="Times New Roman" w:cs="Times New Roman"/>
          <w:sz w:val="28"/>
          <w:szCs w:val="28"/>
          <w:lang w:val="uk-UA"/>
        </w:rPr>
        <w:t>, арк. 14</w:t>
      </w:r>
      <w:r w:rsidR="00177C30" w:rsidRPr="00177C30">
        <w:rPr>
          <w:rFonts w:ascii="Times New Roman" w:eastAsia="Calibri" w:hAnsi="Times New Roman" w:cs="Times New Roman"/>
          <w:sz w:val="28"/>
          <w:szCs w:val="28"/>
          <w:lang w:val="uk-UA"/>
        </w:rPr>
        <w:t>].</w:t>
      </w:r>
    </w:p>
    <w:p w:rsidR="005C6E90" w:rsidRDefault="00BD75FE"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Політика великодержавного шовінізму</w:t>
      </w:r>
      <w:r w:rsidRPr="00BD75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імперського уряду, спрямована на придушення національної культури та освіти, заборона викладання рідною мовою – усе це викликало протест з боку української національної еліти та змушувало її опиратися. Найпоширенішою формою боротьби було таємне навчання, несанкціонована та неконтрольована діяльність підпільних шкіл, де навчання проводилось рідною мовою, відкритий саботаж державних та </w:t>
      </w:r>
      <w:r>
        <w:rPr>
          <w:rFonts w:ascii="Times New Roman" w:hAnsi="Times New Roman" w:cs="Times New Roman"/>
          <w:sz w:val="28"/>
          <w:szCs w:val="28"/>
          <w:lang w:val="uk-UA"/>
        </w:rPr>
        <w:lastRenderedPageBreak/>
        <w:t>церковних початкових шкіл з боку українського населення. Урядові заборони та переслідування таємних шкіл бажаного результату не приносили. Кількість подібних закладів освіти на початку ХХ ст. зросла майже вдвіч</w:t>
      </w:r>
      <w:r w:rsidR="004E34D1">
        <w:rPr>
          <w:rFonts w:ascii="Times New Roman" w:hAnsi="Times New Roman" w:cs="Times New Roman"/>
          <w:sz w:val="28"/>
          <w:szCs w:val="28"/>
          <w:lang w:val="uk-UA"/>
        </w:rPr>
        <w:t xml:space="preserve">і </w:t>
      </w:r>
      <w:r w:rsidR="00C66DDE">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262</w:t>
      </w:r>
      <w:r w:rsidR="008B0349">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с. 81</w:t>
      </w:r>
      <w:r w:rsidR="00C66DDE" w:rsidRPr="00C66DDE">
        <w:rPr>
          <w:rFonts w:ascii="Times New Roman" w:hAnsi="Times New Roman" w:cs="Times New Roman"/>
          <w:sz w:val="28"/>
          <w:szCs w:val="28"/>
        </w:rPr>
        <w:t>].</w:t>
      </w:r>
      <w:r w:rsidR="005C6E90">
        <w:rPr>
          <w:rFonts w:ascii="Times New Roman" w:hAnsi="Times New Roman" w:cs="Times New Roman"/>
          <w:sz w:val="28"/>
          <w:szCs w:val="28"/>
          <w:lang w:val="uk-UA"/>
        </w:rPr>
        <w:t xml:space="preserve"> </w:t>
      </w:r>
    </w:p>
    <w:p w:rsidR="005C6E90" w:rsidRPr="00BF1CC3" w:rsidRDefault="005C6E90"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таємні школи</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відкривали також представники інших національностей, поневолених Російською імперією. </w:t>
      </w:r>
      <w:r w:rsidR="00BF1CC3">
        <w:rPr>
          <w:rFonts w:ascii="Times New Roman" w:hAnsi="Times New Roman" w:cs="Times New Roman"/>
          <w:sz w:val="28"/>
          <w:szCs w:val="28"/>
          <w:lang w:val="uk-UA"/>
        </w:rPr>
        <w:t>Зокрема, наприкінці ХІХ ст.</w:t>
      </w:r>
      <w:r w:rsidR="00C178BC">
        <w:rPr>
          <w:rFonts w:ascii="Times New Roman" w:hAnsi="Times New Roman" w:cs="Times New Roman"/>
          <w:sz w:val="28"/>
          <w:szCs w:val="28"/>
          <w:lang w:val="uk-UA"/>
        </w:rPr>
        <w:t xml:space="preserve"> чиновники</w:t>
      </w:r>
      <w:r w:rsidR="00BF1CC3">
        <w:rPr>
          <w:rFonts w:ascii="Times New Roman" w:hAnsi="Times New Roman" w:cs="Times New Roman"/>
          <w:sz w:val="28"/>
          <w:szCs w:val="28"/>
          <w:lang w:val="uk-UA"/>
        </w:rPr>
        <w:t xml:space="preserve"> бу</w:t>
      </w:r>
      <w:r w:rsidR="00C178BC">
        <w:rPr>
          <w:rFonts w:ascii="Times New Roman" w:hAnsi="Times New Roman" w:cs="Times New Roman"/>
          <w:sz w:val="28"/>
          <w:szCs w:val="28"/>
          <w:lang w:val="uk-UA"/>
        </w:rPr>
        <w:t>ли</w:t>
      </w:r>
      <w:r w:rsidR="00BF1C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надзвичайно </w:t>
      </w:r>
      <w:r w:rsidR="00BF1CC3">
        <w:rPr>
          <w:rFonts w:ascii="Times New Roman" w:hAnsi="Times New Roman" w:cs="Times New Roman"/>
          <w:sz w:val="28"/>
          <w:szCs w:val="28"/>
          <w:lang w:val="uk-UA"/>
        </w:rPr>
        <w:t>ст</w:t>
      </w:r>
      <w:r>
        <w:rPr>
          <w:rFonts w:ascii="Times New Roman" w:hAnsi="Times New Roman" w:cs="Times New Roman"/>
          <w:sz w:val="28"/>
          <w:szCs w:val="28"/>
          <w:lang w:val="uk-UA"/>
        </w:rPr>
        <w:t>урб</w:t>
      </w:r>
      <w:r w:rsidR="00BF1CC3">
        <w:rPr>
          <w:rFonts w:ascii="Times New Roman" w:hAnsi="Times New Roman" w:cs="Times New Roman"/>
          <w:sz w:val="28"/>
          <w:szCs w:val="28"/>
          <w:lang w:val="uk-UA"/>
        </w:rPr>
        <w:t>ован</w:t>
      </w:r>
      <w:r w:rsidR="00C178BC">
        <w:rPr>
          <w:rFonts w:ascii="Times New Roman" w:hAnsi="Times New Roman" w:cs="Times New Roman"/>
          <w:sz w:val="28"/>
          <w:szCs w:val="28"/>
          <w:lang w:val="uk-UA"/>
        </w:rPr>
        <w:t>і</w:t>
      </w:r>
      <w:r w:rsidR="00BF1CC3">
        <w:rPr>
          <w:rFonts w:ascii="Times New Roman" w:hAnsi="Times New Roman" w:cs="Times New Roman"/>
          <w:sz w:val="28"/>
          <w:szCs w:val="28"/>
          <w:lang w:val="uk-UA"/>
        </w:rPr>
        <w:t xml:space="preserve"> фактами таємного навчання меламедами єврейського населення на</w:t>
      </w:r>
      <w:r>
        <w:rPr>
          <w:rFonts w:ascii="Times New Roman" w:hAnsi="Times New Roman" w:cs="Times New Roman"/>
          <w:sz w:val="28"/>
          <w:szCs w:val="28"/>
          <w:lang w:val="uk-UA"/>
        </w:rPr>
        <w:t xml:space="preserve"> території Західних губерній та Одеського навчальн</w:t>
      </w:r>
      <w:r w:rsidR="00BF1CC3">
        <w:rPr>
          <w:rFonts w:ascii="Times New Roman" w:hAnsi="Times New Roman" w:cs="Times New Roman"/>
          <w:sz w:val="28"/>
          <w:szCs w:val="28"/>
          <w:lang w:val="uk-UA"/>
        </w:rPr>
        <w:t>ого округу. Аналогічні випадки були помічені</w:t>
      </w:r>
      <w:r w:rsidR="00C178BC">
        <w:rPr>
          <w:rFonts w:ascii="Times New Roman" w:hAnsi="Times New Roman" w:cs="Times New Roman"/>
          <w:sz w:val="28"/>
          <w:szCs w:val="28"/>
          <w:lang w:val="uk-UA"/>
        </w:rPr>
        <w:t xml:space="preserve"> і</w:t>
      </w:r>
      <w:r w:rsidR="00BF1CC3">
        <w:rPr>
          <w:rFonts w:ascii="Times New Roman" w:hAnsi="Times New Roman" w:cs="Times New Roman"/>
          <w:sz w:val="28"/>
          <w:szCs w:val="28"/>
          <w:lang w:val="uk-UA"/>
        </w:rPr>
        <w:t xml:space="preserve"> серед німецьких колоністів. Цікаво, що припинити діяльність таємних шкіл на той час було неможливо. Незначні розміри судових штрафів за несанкціоноване навчання</w:t>
      </w:r>
      <w:r w:rsidR="00A20AEC">
        <w:rPr>
          <w:rFonts w:ascii="Times New Roman" w:hAnsi="Times New Roman" w:cs="Times New Roman"/>
          <w:sz w:val="28"/>
          <w:szCs w:val="28"/>
          <w:lang w:val="uk-UA"/>
        </w:rPr>
        <w:t xml:space="preserve"> </w:t>
      </w:r>
      <w:r w:rsidR="00BF1CC3">
        <w:rPr>
          <w:rFonts w:ascii="Times New Roman" w:hAnsi="Times New Roman" w:cs="Times New Roman"/>
          <w:sz w:val="28"/>
          <w:szCs w:val="28"/>
          <w:lang w:val="uk-UA"/>
        </w:rPr>
        <w:t>(1-3 крб.)</w:t>
      </w:r>
      <w:r w:rsidR="00BF1CC3">
        <w:rPr>
          <w:rFonts w:ascii="Times New Roman" w:hAnsi="Times New Roman" w:cs="Times New Roman"/>
          <w:sz w:val="28"/>
          <w:szCs w:val="28"/>
        </w:rPr>
        <w:t xml:space="preserve"> не відповідали нанесеній державі шкод</w:t>
      </w:r>
      <w:r w:rsidR="00BF1CC3">
        <w:rPr>
          <w:rFonts w:ascii="Times New Roman" w:hAnsi="Times New Roman" w:cs="Times New Roman"/>
          <w:sz w:val="28"/>
          <w:szCs w:val="28"/>
          <w:lang w:val="uk-UA"/>
        </w:rPr>
        <w:t>і</w:t>
      </w:r>
      <w:r w:rsidR="00C178BC">
        <w:rPr>
          <w:rFonts w:ascii="Times New Roman" w:hAnsi="Times New Roman" w:cs="Times New Roman"/>
          <w:sz w:val="28"/>
          <w:szCs w:val="28"/>
          <w:lang w:val="uk-UA"/>
        </w:rPr>
        <w:t xml:space="preserve"> </w:t>
      </w:r>
      <w:r w:rsidR="00C178BC" w:rsidRPr="00C178BC">
        <w:rPr>
          <w:rFonts w:ascii="Times New Roman" w:hAnsi="Times New Roman" w:cs="Times New Roman"/>
          <w:sz w:val="28"/>
          <w:szCs w:val="28"/>
        </w:rPr>
        <w:t>[</w:t>
      </w:r>
      <w:r w:rsidR="00801953">
        <w:rPr>
          <w:rFonts w:ascii="Times New Roman" w:hAnsi="Times New Roman" w:cs="Times New Roman"/>
          <w:sz w:val="28"/>
          <w:szCs w:val="28"/>
          <w:lang w:val="uk-UA"/>
        </w:rPr>
        <w:t>10</w:t>
      </w:r>
      <w:r w:rsidR="00C178BC">
        <w:rPr>
          <w:rFonts w:ascii="Times New Roman" w:hAnsi="Times New Roman" w:cs="Times New Roman"/>
          <w:sz w:val="28"/>
          <w:szCs w:val="28"/>
          <w:lang w:val="uk-UA"/>
        </w:rPr>
        <w:t>, арк. 1-32</w:t>
      </w:r>
      <w:r w:rsidR="00C178BC" w:rsidRPr="00C178BC">
        <w:rPr>
          <w:rFonts w:ascii="Times New Roman" w:hAnsi="Times New Roman" w:cs="Times New Roman"/>
          <w:sz w:val="28"/>
          <w:szCs w:val="28"/>
        </w:rPr>
        <w:t>]</w:t>
      </w:r>
      <w:r w:rsidR="00BF1CC3">
        <w:rPr>
          <w:rFonts w:ascii="Times New Roman" w:hAnsi="Times New Roman" w:cs="Times New Roman"/>
          <w:sz w:val="28"/>
          <w:szCs w:val="28"/>
          <w:lang w:val="uk-UA"/>
        </w:rPr>
        <w:t>.</w:t>
      </w:r>
      <w:r w:rsidR="00C178BC">
        <w:rPr>
          <w:rFonts w:ascii="Times New Roman" w:hAnsi="Times New Roman" w:cs="Times New Roman"/>
          <w:sz w:val="28"/>
          <w:szCs w:val="28"/>
          <w:lang w:val="uk-UA"/>
        </w:rPr>
        <w:t xml:space="preserve"> </w:t>
      </w:r>
    </w:p>
    <w:p w:rsidR="00892406" w:rsidRPr="00414B2C" w:rsidRDefault="007B7CB4" w:rsidP="00C53F48">
      <w:pPr>
        <w:keepNext/>
        <w:spacing w:after="0" w:line="360" w:lineRule="auto"/>
        <w:ind w:firstLine="709"/>
        <w:contextualSpacing/>
        <w:jc w:val="both"/>
        <w:rPr>
          <w:rFonts w:ascii="Times New Roman" w:hAnsi="Times New Roman" w:cs="Times New Roman"/>
          <w:sz w:val="28"/>
          <w:szCs w:val="28"/>
          <w:lang w:val="uk-UA"/>
        </w:rPr>
      </w:pPr>
      <w:r w:rsidRPr="007B7CB4">
        <w:rPr>
          <w:rFonts w:ascii="Times New Roman" w:hAnsi="Times New Roman" w:cs="Times New Roman"/>
          <w:sz w:val="28"/>
          <w:szCs w:val="28"/>
          <w:lang w:val="uk-UA"/>
        </w:rPr>
        <w:t xml:space="preserve"> </w:t>
      </w:r>
      <w:r>
        <w:rPr>
          <w:rFonts w:ascii="Times New Roman" w:hAnsi="Times New Roman" w:cs="Times New Roman"/>
          <w:sz w:val="28"/>
          <w:szCs w:val="28"/>
          <w:lang w:val="uk-UA"/>
        </w:rPr>
        <w:t>З початку ХХ ст. проблеми розвитку української</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освіти і національної культури регулярно обговорювались на засіданнях Державних Дум</w:t>
      </w:r>
      <w:r w:rsidR="004E34D1">
        <w:rPr>
          <w:rFonts w:ascii="Times New Roman" w:hAnsi="Times New Roman" w:cs="Times New Roman"/>
          <w:sz w:val="28"/>
          <w:szCs w:val="28"/>
          <w:lang w:val="uk-UA"/>
        </w:rPr>
        <w:t xml:space="preserve"> </w:t>
      </w:r>
      <w:r w:rsidR="00C66DDE">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262</w:t>
      </w:r>
      <w:r w:rsidR="008B0349">
        <w:rPr>
          <w:rFonts w:ascii="Times New Roman" w:eastAsia="Calibri" w:hAnsi="Times New Roman" w:cs="Times New Roman"/>
          <w:sz w:val="28"/>
          <w:szCs w:val="28"/>
          <w:lang w:val="uk-UA"/>
        </w:rPr>
        <w:t xml:space="preserve">, </w:t>
      </w:r>
      <w:r w:rsidR="00C66DDE">
        <w:rPr>
          <w:rFonts w:ascii="Times New Roman" w:hAnsi="Times New Roman" w:cs="Times New Roman"/>
          <w:sz w:val="28"/>
          <w:szCs w:val="28"/>
          <w:lang w:val="uk-UA"/>
        </w:rPr>
        <w:t>с. 73-121].</w:t>
      </w:r>
      <w:r w:rsidRPr="00BD75FE">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 позитивних зрушень у цьому питанні українці не добилися. У</w:t>
      </w:r>
      <w:r w:rsidRPr="00414B2C">
        <w:rPr>
          <w:rFonts w:ascii="Times New Roman" w:hAnsi="Times New Roman" w:cs="Times New Roman"/>
          <w:sz w:val="28"/>
          <w:szCs w:val="28"/>
          <w:lang w:val="uk-UA"/>
        </w:rPr>
        <w:t>тиски української мови продовжувалися.</w:t>
      </w:r>
    </w:p>
    <w:p w:rsidR="007B7CB4" w:rsidRDefault="00892406" w:rsidP="00C53F48">
      <w:pPr>
        <w:keepNext/>
        <w:spacing w:after="0" w:line="360" w:lineRule="auto"/>
        <w:ind w:firstLine="709"/>
        <w:contextualSpacing/>
        <w:jc w:val="both"/>
        <w:rPr>
          <w:rFonts w:ascii="Times New Roman" w:hAnsi="Times New Roman" w:cs="Times New Roman"/>
          <w:i/>
          <w:sz w:val="28"/>
          <w:szCs w:val="28"/>
          <w:lang w:val="uk-UA"/>
        </w:rPr>
      </w:pPr>
      <w:r w:rsidRPr="00414B2C">
        <w:rPr>
          <w:rFonts w:ascii="Times New Roman" w:hAnsi="Times New Roman" w:cs="Times New Roman"/>
          <w:sz w:val="28"/>
          <w:szCs w:val="28"/>
          <w:lang w:val="uk-UA"/>
        </w:rPr>
        <w:t xml:space="preserve">У 1904 р. в газеті «Одесский листок» з’явилася стаття на захист української мови, якою розмовляла 1/6 частина населення Росії: </w:t>
      </w:r>
      <w:r w:rsidRPr="00414B2C">
        <w:rPr>
          <w:rFonts w:ascii="Times New Roman" w:hAnsi="Times New Roman" w:cs="Times New Roman"/>
          <w:i/>
          <w:sz w:val="28"/>
          <w:szCs w:val="28"/>
          <w:lang w:val="uk-UA"/>
        </w:rPr>
        <w:t>«…</w:t>
      </w:r>
      <w:r w:rsidR="002C4676">
        <w:rPr>
          <w:rFonts w:ascii="Times New Roman" w:hAnsi="Times New Roman" w:cs="Times New Roman"/>
          <w:i/>
          <w:sz w:val="28"/>
          <w:szCs w:val="28"/>
          <w:lang w:val="uk-UA"/>
        </w:rPr>
        <w:t>Український народ залишається мало не єдиним, позбавленим права задовольняти власні культурно-національні потреби</w:t>
      </w:r>
      <w:r w:rsidRPr="00414B2C">
        <w:rPr>
          <w:rFonts w:ascii="Times New Roman" w:hAnsi="Times New Roman" w:cs="Times New Roman"/>
          <w:i/>
          <w:sz w:val="28"/>
          <w:szCs w:val="28"/>
          <w:lang w:val="uk-UA"/>
        </w:rPr>
        <w:t>»</w:t>
      </w:r>
      <w:r w:rsidR="004E34D1">
        <w:rPr>
          <w:rFonts w:ascii="Times New Roman" w:hAnsi="Times New Roman" w:cs="Times New Roman"/>
          <w:i/>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224</w:t>
      </w:r>
      <w:r w:rsidR="008B0349">
        <w:rPr>
          <w:rFonts w:ascii="Times New Roman" w:eastAsia="Calibri" w:hAnsi="Times New Roman" w:cs="Times New Roman"/>
          <w:sz w:val="28"/>
          <w:szCs w:val="28"/>
          <w:lang w:val="uk-UA"/>
        </w:rPr>
        <w:t>, с. 2</w:t>
      </w:r>
      <w:r w:rsidR="004E34D1" w:rsidRP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w:t>
      </w:r>
      <w:r w:rsidRPr="00414B2C">
        <w:rPr>
          <w:rFonts w:ascii="Times New Roman" w:hAnsi="Times New Roman" w:cs="Times New Roman"/>
          <w:sz w:val="28"/>
          <w:szCs w:val="28"/>
          <w:lang w:val="uk-UA"/>
        </w:rPr>
        <w:t xml:space="preserve"> Та ж газета розмістила </w:t>
      </w:r>
      <w:r w:rsidR="009B5CFE">
        <w:rPr>
          <w:rFonts w:ascii="Times New Roman" w:hAnsi="Times New Roman" w:cs="Times New Roman"/>
          <w:sz w:val="28"/>
          <w:szCs w:val="28"/>
          <w:lang w:val="uk-UA"/>
        </w:rPr>
        <w:t xml:space="preserve">доповідь в міській думі </w:t>
      </w:r>
      <w:r w:rsidR="00CB6619">
        <w:rPr>
          <w:rFonts w:ascii="Times New Roman" w:hAnsi="Times New Roman" w:cs="Times New Roman"/>
          <w:sz w:val="28"/>
          <w:szCs w:val="28"/>
          <w:lang w:val="uk-UA"/>
        </w:rPr>
        <w:t>одеського</w:t>
      </w:r>
      <w:r w:rsidR="009B5CFE">
        <w:rPr>
          <w:rFonts w:ascii="Times New Roman" w:hAnsi="Times New Roman" w:cs="Times New Roman"/>
          <w:sz w:val="28"/>
          <w:szCs w:val="28"/>
          <w:lang w:val="uk-UA"/>
        </w:rPr>
        <w:t xml:space="preserve"> міського </w:t>
      </w:r>
      <w:r w:rsidRPr="00414B2C">
        <w:rPr>
          <w:rFonts w:ascii="Times New Roman" w:hAnsi="Times New Roman" w:cs="Times New Roman"/>
          <w:sz w:val="28"/>
          <w:szCs w:val="28"/>
          <w:lang w:val="uk-UA"/>
        </w:rPr>
        <w:t>голови П.</w:t>
      </w:r>
      <w:r w:rsidR="005873D9">
        <w:rPr>
          <w:rFonts w:ascii="Times New Roman" w:hAnsi="Times New Roman" w:cs="Times New Roman"/>
          <w:sz w:val="28"/>
          <w:szCs w:val="28"/>
          <w:lang w:val="uk-UA"/>
        </w:rPr>
        <w:t> О. </w:t>
      </w:r>
      <w:r w:rsidRPr="00414B2C">
        <w:rPr>
          <w:rFonts w:ascii="Times New Roman" w:hAnsi="Times New Roman" w:cs="Times New Roman"/>
          <w:sz w:val="28"/>
          <w:szCs w:val="28"/>
          <w:lang w:val="uk-UA"/>
        </w:rPr>
        <w:t>Зеленого</w:t>
      </w:r>
      <w:r w:rsidR="009B5CFE">
        <w:rPr>
          <w:rFonts w:ascii="Times New Roman" w:hAnsi="Times New Roman" w:cs="Times New Roman"/>
          <w:sz w:val="28"/>
          <w:szCs w:val="28"/>
          <w:lang w:val="uk-UA"/>
        </w:rPr>
        <w:t>, де мова йшла</w:t>
      </w:r>
      <w:r w:rsidRPr="00414B2C">
        <w:rPr>
          <w:rFonts w:ascii="Times New Roman" w:hAnsi="Times New Roman" w:cs="Times New Roman"/>
          <w:sz w:val="28"/>
          <w:szCs w:val="28"/>
          <w:lang w:val="uk-UA"/>
        </w:rPr>
        <w:t xml:space="preserve"> про необхідність впровадження загальної початкової освіти та відкриття нових шкіл. Поміж іншим чиновник зазначав, що </w:t>
      </w:r>
      <w:r w:rsidRPr="00414B2C">
        <w:rPr>
          <w:rFonts w:ascii="Times New Roman" w:hAnsi="Times New Roman" w:cs="Times New Roman"/>
          <w:i/>
          <w:sz w:val="28"/>
          <w:szCs w:val="28"/>
          <w:lang w:val="uk-UA"/>
        </w:rPr>
        <w:t>«…</w:t>
      </w:r>
      <w:r w:rsidR="001B7056">
        <w:rPr>
          <w:rFonts w:ascii="Times New Roman" w:hAnsi="Times New Roman" w:cs="Times New Roman"/>
          <w:i/>
          <w:sz w:val="28"/>
          <w:szCs w:val="28"/>
          <w:lang w:val="uk-UA"/>
        </w:rPr>
        <w:t>Необхідно ввести підручники, наближені за змістом і формою до інтересів населення краю. Мова йде про підручники малоросійською мовою</w:t>
      </w:r>
      <w:r w:rsidRPr="00414B2C">
        <w:rPr>
          <w:rFonts w:ascii="Times New Roman" w:hAnsi="Times New Roman" w:cs="Times New Roman"/>
          <w:i/>
          <w:sz w:val="28"/>
          <w:szCs w:val="28"/>
          <w:lang w:val="uk-UA"/>
        </w:rPr>
        <w:t>»</w:t>
      </w:r>
      <w:r w:rsidR="004E34D1">
        <w:rPr>
          <w:rFonts w:ascii="Times New Roman" w:hAnsi="Times New Roman" w:cs="Times New Roman"/>
          <w:i/>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223</w:t>
      </w:r>
      <w:r w:rsidR="008B0349">
        <w:rPr>
          <w:rFonts w:ascii="Times New Roman" w:eastAsia="Calibri" w:hAnsi="Times New Roman" w:cs="Times New Roman"/>
          <w:sz w:val="28"/>
          <w:szCs w:val="28"/>
          <w:lang w:val="uk-UA"/>
        </w:rPr>
        <w:t>, с. 3</w:t>
      </w:r>
      <w:r w:rsidR="004E34D1" w:rsidRPr="00782D25">
        <w:rPr>
          <w:rFonts w:ascii="Times New Roman" w:eastAsia="Calibri" w:hAnsi="Times New Roman" w:cs="Times New Roman"/>
          <w:sz w:val="28"/>
          <w:szCs w:val="28"/>
          <w:lang w:val="uk-UA"/>
        </w:rPr>
        <w:t>]</w:t>
      </w:r>
      <w:r w:rsidR="004E34D1">
        <w:rPr>
          <w:rFonts w:ascii="Times New Roman" w:hAnsi="Times New Roman" w:cs="Times New Roman"/>
          <w:i/>
          <w:sz w:val="28"/>
          <w:szCs w:val="28"/>
          <w:lang w:val="uk-UA"/>
        </w:rPr>
        <w:t xml:space="preserve"> </w:t>
      </w:r>
      <w:r w:rsidRPr="00414B2C">
        <w:rPr>
          <w:rFonts w:ascii="Times New Roman" w:hAnsi="Times New Roman" w:cs="Times New Roman"/>
          <w:i/>
          <w:sz w:val="28"/>
          <w:szCs w:val="28"/>
          <w:lang w:val="uk-UA"/>
        </w:rPr>
        <w:t>.</w:t>
      </w:r>
    </w:p>
    <w:p w:rsidR="007B4C7A" w:rsidRPr="0008638B" w:rsidRDefault="007B4C7A"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Журнал «Украинская жизнь» (за 1917 р.) розмістив статтю «Украинская жиз</w:t>
      </w:r>
      <w:r w:rsidR="007B7CB4">
        <w:rPr>
          <w:rFonts w:ascii="Times New Roman" w:hAnsi="Times New Roman" w:cs="Times New Roman"/>
          <w:sz w:val="28"/>
          <w:szCs w:val="28"/>
          <w:lang w:val="uk-UA"/>
        </w:rPr>
        <w:t>нь в Одессе в 1916 г.». Мова йшла</w:t>
      </w:r>
      <w:r>
        <w:rPr>
          <w:rFonts w:ascii="Times New Roman" w:hAnsi="Times New Roman" w:cs="Times New Roman"/>
          <w:sz w:val="28"/>
          <w:szCs w:val="28"/>
          <w:lang w:val="uk-UA"/>
        </w:rPr>
        <w:t xml:space="preserve"> про те, що в Одесі неможливо розгорнути</w:t>
      </w:r>
      <w:r w:rsidR="0008638B">
        <w:rPr>
          <w:rFonts w:ascii="Times New Roman" w:hAnsi="Times New Roman" w:cs="Times New Roman"/>
          <w:sz w:val="28"/>
          <w:szCs w:val="28"/>
          <w:lang w:val="uk-UA"/>
        </w:rPr>
        <w:t xml:space="preserve"> український культурно-національний рух</w:t>
      </w:r>
      <w:r w:rsidR="00536434">
        <w:rPr>
          <w:rFonts w:ascii="Times New Roman" w:hAnsi="Times New Roman" w:cs="Times New Roman"/>
          <w:sz w:val="28"/>
          <w:szCs w:val="28"/>
          <w:lang w:val="uk-UA"/>
        </w:rPr>
        <w:t xml:space="preserve"> </w:t>
      </w:r>
      <w:r w:rsidR="0008638B">
        <w:rPr>
          <w:rFonts w:ascii="Times New Roman" w:hAnsi="Times New Roman" w:cs="Times New Roman"/>
          <w:sz w:val="28"/>
          <w:szCs w:val="28"/>
          <w:lang w:val="uk-UA"/>
        </w:rPr>
        <w:t xml:space="preserve">через малочисельність </w:t>
      </w:r>
      <w:r w:rsidR="0008638B" w:rsidRPr="005873D9">
        <w:rPr>
          <w:rFonts w:ascii="Times New Roman" w:hAnsi="Times New Roman" w:cs="Times New Roman"/>
          <w:i/>
          <w:sz w:val="28"/>
          <w:szCs w:val="28"/>
          <w:lang w:val="uk-UA"/>
        </w:rPr>
        <w:t>«української колонії»</w:t>
      </w:r>
      <w:r w:rsidR="0008638B">
        <w:rPr>
          <w:rFonts w:ascii="Times New Roman" w:hAnsi="Times New Roman" w:cs="Times New Roman"/>
          <w:sz w:val="28"/>
          <w:szCs w:val="28"/>
          <w:lang w:val="uk-UA"/>
        </w:rPr>
        <w:t xml:space="preserve"> в Одесі та розпорошеність її діячів. У статті зазначено, що за минулий рік зовнішній тиск на одеське українство дещо зменшився, міністр освіти навіть </w:t>
      </w:r>
      <w:r w:rsidR="0008638B">
        <w:rPr>
          <w:rFonts w:ascii="Times New Roman" w:hAnsi="Times New Roman" w:cs="Times New Roman"/>
          <w:sz w:val="28"/>
          <w:szCs w:val="28"/>
          <w:lang w:val="uk-UA"/>
        </w:rPr>
        <w:lastRenderedPageBreak/>
        <w:t>погодився розглянути питання про відкриття українських гімназій і шкіл в Одесі за прикладом Києва та Лубен, проте традиційні перешкоди для розвитку українського життя не зникли. Згадано випадок на кооперативному з</w:t>
      </w:r>
      <w:r w:rsidR="0008638B" w:rsidRPr="0008638B">
        <w:rPr>
          <w:rFonts w:ascii="Times New Roman" w:hAnsi="Times New Roman" w:cs="Times New Roman"/>
          <w:sz w:val="28"/>
          <w:szCs w:val="28"/>
        </w:rPr>
        <w:t>’</w:t>
      </w:r>
      <w:r w:rsidR="0008638B">
        <w:rPr>
          <w:rFonts w:ascii="Times New Roman" w:hAnsi="Times New Roman" w:cs="Times New Roman"/>
          <w:sz w:val="28"/>
          <w:szCs w:val="28"/>
          <w:lang w:val="uk-UA"/>
        </w:rPr>
        <w:t>їзді в Одесі, де сталася бійка між учасниками через пропозицію</w:t>
      </w:r>
      <w:r w:rsidR="00CC7C68">
        <w:rPr>
          <w:rFonts w:ascii="Times New Roman" w:hAnsi="Times New Roman" w:cs="Times New Roman"/>
          <w:sz w:val="28"/>
          <w:szCs w:val="28"/>
          <w:lang w:val="uk-UA"/>
        </w:rPr>
        <w:t xml:space="preserve"> спілкуватися </w:t>
      </w:r>
      <w:r w:rsidR="0008638B">
        <w:rPr>
          <w:rFonts w:ascii="Times New Roman" w:hAnsi="Times New Roman" w:cs="Times New Roman"/>
          <w:sz w:val="28"/>
          <w:szCs w:val="28"/>
          <w:lang w:val="uk-UA"/>
        </w:rPr>
        <w:t>українськ</w:t>
      </w:r>
      <w:r w:rsidR="00CC7C68">
        <w:rPr>
          <w:rFonts w:ascii="Times New Roman" w:hAnsi="Times New Roman" w:cs="Times New Roman"/>
          <w:sz w:val="28"/>
          <w:szCs w:val="28"/>
          <w:lang w:val="uk-UA"/>
        </w:rPr>
        <w:t>ою</w:t>
      </w:r>
      <w:r w:rsidR="0008638B">
        <w:rPr>
          <w:rFonts w:ascii="Times New Roman" w:hAnsi="Times New Roman" w:cs="Times New Roman"/>
          <w:sz w:val="28"/>
          <w:szCs w:val="28"/>
          <w:lang w:val="uk-UA"/>
        </w:rPr>
        <w:t xml:space="preserve"> мов</w:t>
      </w:r>
      <w:r w:rsidR="00CC7C68">
        <w:rPr>
          <w:rFonts w:ascii="Times New Roman" w:hAnsi="Times New Roman" w:cs="Times New Roman"/>
          <w:sz w:val="28"/>
          <w:szCs w:val="28"/>
          <w:lang w:val="uk-UA"/>
        </w:rPr>
        <w:t>ою. Сутичка сприяла впровадженню української мови</w:t>
      </w:r>
      <w:r w:rsidR="0008638B">
        <w:rPr>
          <w:rFonts w:ascii="Times New Roman" w:hAnsi="Times New Roman" w:cs="Times New Roman"/>
          <w:sz w:val="28"/>
          <w:szCs w:val="28"/>
          <w:lang w:val="uk-UA"/>
        </w:rPr>
        <w:t xml:space="preserve"> </w:t>
      </w:r>
      <w:r w:rsidR="00CC7C68">
        <w:rPr>
          <w:rFonts w:ascii="Times New Roman" w:hAnsi="Times New Roman" w:cs="Times New Roman"/>
          <w:sz w:val="28"/>
          <w:szCs w:val="28"/>
          <w:lang w:val="uk-UA"/>
        </w:rPr>
        <w:t>в діяльності кооперативного товариства</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241</w:t>
      </w:r>
      <w:r w:rsidR="008B0349">
        <w:rPr>
          <w:rFonts w:ascii="Times New Roman" w:eastAsia="Calibri" w:hAnsi="Times New Roman" w:cs="Times New Roman"/>
          <w:sz w:val="28"/>
          <w:szCs w:val="28"/>
          <w:lang w:val="uk-UA"/>
        </w:rPr>
        <w:t>,</w:t>
      </w:r>
      <w:r w:rsidR="004E34D1" w:rsidRPr="00782D25">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с. 91</w:t>
      </w:r>
      <w:r w:rsidR="004E34D1" w:rsidRPr="00782D25">
        <w:rPr>
          <w:rFonts w:ascii="Times New Roman" w:eastAsia="Calibri" w:hAnsi="Times New Roman" w:cs="Times New Roman"/>
          <w:sz w:val="28"/>
          <w:szCs w:val="28"/>
          <w:lang w:val="uk-UA"/>
        </w:rPr>
        <w:t>]</w:t>
      </w:r>
      <w:r w:rsidR="0008638B">
        <w:rPr>
          <w:rFonts w:ascii="Times New Roman" w:hAnsi="Times New Roman" w:cs="Times New Roman"/>
          <w:sz w:val="28"/>
          <w:szCs w:val="28"/>
          <w:lang w:val="uk-UA"/>
        </w:rPr>
        <w:t xml:space="preserve">. </w:t>
      </w:r>
    </w:p>
    <w:p w:rsidR="00892406" w:rsidRPr="00414B2C" w:rsidRDefault="00892406" w:rsidP="00C53F48">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 xml:space="preserve">Позитивні зміни були пов’язані з діяльністю Української Центральної Ради. 16 листопада 1917 р. до директорів середніх шкіл </w:t>
      </w:r>
      <w:r w:rsidR="001B7056">
        <w:rPr>
          <w:rFonts w:ascii="Times New Roman" w:hAnsi="Times New Roman" w:cs="Times New Roman"/>
          <w:sz w:val="28"/>
          <w:szCs w:val="28"/>
          <w:lang w:val="uk-UA"/>
        </w:rPr>
        <w:t>у</w:t>
      </w:r>
      <w:r w:rsidRPr="00414B2C">
        <w:rPr>
          <w:rFonts w:ascii="Times New Roman" w:hAnsi="Times New Roman" w:cs="Times New Roman"/>
          <w:sz w:val="28"/>
          <w:szCs w:val="28"/>
          <w:lang w:val="uk-UA"/>
        </w:rPr>
        <w:t>сіх відомств України надійшов циркуляр</w:t>
      </w:r>
      <w:r w:rsidR="001B7056">
        <w:rPr>
          <w:rFonts w:ascii="Times New Roman" w:hAnsi="Times New Roman" w:cs="Times New Roman"/>
          <w:sz w:val="28"/>
          <w:szCs w:val="28"/>
          <w:lang w:val="uk-UA"/>
        </w:rPr>
        <w:t xml:space="preserve"> Генерального Секретаріату УЦР Української Народної Республіки</w:t>
      </w:r>
      <w:r w:rsidRPr="00414B2C">
        <w:rPr>
          <w:rFonts w:ascii="Times New Roman" w:hAnsi="Times New Roman" w:cs="Times New Roman"/>
          <w:sz w:val="28"/>
          <w:szCs w:val="28"/>
          <w:lang w:val="uk-UA"/>
        </w:rPr>
        <w:t xml:space="preserve"> за підписом Генерального Секретаря народної освіти Івана Стешенка, де наголошувалося на важливості національного виховання. Зокрема, </w:t>
      </w:r>
      <w:r w:rsidR="001B7056">
        <w:rPr>
          <w:rFonts w:ascii="Times New Roman" w:hAnsi="Times New Roman" w:cs="Times New Roman"/>
          <w:sz w:val="28"/>
          <w:szCs w:val="28"/>
          <w:lang w:val="uk-UA"/>
        </w:rPr>
        <w:t>Педагогічним Р</w:t>
      </w:r>
      <w:r w:rsidRPr="00414B2C">
        <w:rPr>
          <w:rFonts w:ascii="Times New Roman" w:hAnsi="Times New Roman" w:cs="Times New Roman"/>
          <w:sz w:val="28"/>
          <w:szCs w:val="28"/>
          <w:lang w:val="uk-UA"/>
        </w:rPr>
        <w:t>адам пропонувалося пожвавити діяльність щодо розвитку української культури</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rPr>
        <w:t>95</w:t>
      </w:r>
      <w:r w:rsidR="00C66DDE">
        <w:rPr>
          <w:rFonts w:ascii="Times New Roman" w:eastAsia="Calibri" w:hAnsi="Times New Roman" w:cs="Times New Roman"/>
          <w:sz w:val="28"/>
          <w:szCs w:val="28"/>
        </w:rPr>
        <w:t>, арк.</w:t>
      </w:r>
      <w:r w:rsidR="00C66DDE">
        <w:rPr>
          <w:rFonts w:ascii="Times New Roman" w:eastAsia="Calibri" w:hAnsi="Times New Roman" w:cs="Times New Roman"/>
          <w:sz w:val="28"/>
          <w:szCs w:val="28"/>
          <w:lang w:val="uk-UA"/>
        </w:rPr>
        <w:t xml:space="preserve"> 1</w:t>
      </w:r>
      <w:r w:rsidR="004E34D1" w:rsidRPr="00782D25">
        <w:rPr>
          <w:rFonts w:ascii="Times New Roman" w:eastAsia="Calibri" w:hAnsi="Times New Roman" w:cs="Times New Roman"/>
          <w:sz w:val="28"/>
          <w:szCs w:val="28"/>
          <w:lang w:val="uk-UA"/>
        </w:rPr>
        <w:t>]</w:t>
      </w:r>
      <w:r w:rsidRPr="00414B2C">
        <w:rPr>
          <w:rFonts w:ascii="Times New Roman" w:hAnsi="Times New Roman" w:cs="Times New Roman"/>
          <w:sz w:val="28"/>
          <w:szCs w:val="28"/>
          <w:lang w:val="uk-UA"/>
        </w:rPr>
        <w:t>.</w:t>
      </w:r>
    </w:p>
    <w:p w:rsidR="00A673ED" w:rsidRDefault="00892406" w:rsidP="00C53F48">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Та</w:t>
      </w:r>
      <w:r w:rsidR="00256073">
        <w:rPr>
          <w:rFonts w:ascii="Times New Roman" w:hAnsi="Times New Roman" w:cs="Times New Roman"/>
          <w:sz w:val="28"/>
          <w:szCs w:val="28"/>
          <w:lang w:val="uk-UA"/>
        </w:rPr>
        <w:t xml:space="preserve">кож </w:t>
      </w:r>
      <w:r w:rsidR="001B7056">
        <w:rPr>
          <w:rFonts w:ascii="Times New Roman" w:hAnsi="Times New Roman" w:cs="Times New Roman"/>
          <w:sz w:val="28"/>
          <w:szCs w:val="28"/>
          <w:lang w:val="uk-UA"/>
        </w:rPr>
        <w:t>інтерес являє лист М</w:t>
      </w:r>
      <w:r w:rsidRPr="00414B2C">
        <w:rPr>
          <w:rFonts w:ascii="Times New Roman" w:hAnsi="Times New Roman" w:cs="Times New Roman"/>
          <w:sz w:val="28"/>
          <w:szCs w:val="28"/>
          <w:lang w:val="uk-UA"/>
        </w:rPr>
        <w:t>іністерства народної освіти УНР від 9 квітня 1918 р., який містив прохання до</w:t>
      </w:r>
      <w:r w:rsidR="00A20AE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 xml:space="preserve">керівників середніх шкіл надати дані про наявну кількість </w:t>
      </w:r>
      <w:r w:rsidR="00923C1A">
        <w:rPr>
          <w:rFonts w:ascii="Times New Roman" w:hAnsi="Times New Roman" w:cs="Times New Roman"/>
          <w:sz w:val="28"/>
          <w:szCs w:val="28"/>
          <w:lang w:val="uk-UA"/>
        </w:rPr>
        <w:t>україномовних фахівців. У відповідь</w:t>
      </w:r>
      <w:r w:rsidR="001B7056">
        <w:rPr>
          <w:rFonts w:ascii="Times New Roman" w:hAnsi="Times New Roman" w:cs="Times New Roman"/>
          <w:sz w:val="28"/>
          <w:szCs w:val="28"/>
          <w:lang w:val="uk-UA"/>
        </w:rPr>
        <w:t xml:space="preserve"> о</w:t>
      </w:r>
      <w:r w:rsidRPr="00414B2C">
        <w:rPr>
          <w:rFonts w:ascii="Times New Roman" w:hAnsi="Times New Roman" w:cs="Times New Roman"/>
          <w:sz w:val="28"/>
          <w:szCs w:val="28"/>
          <w:lang w:val="uk-UA"/>
        </w:rPr>
        <w:t>деська Маріїнська жіноча гімназія звітувала лише про одного викладача</w:t>
      </w:r>
      <w:r w:rsidR="004E34D1">
        <w:rPr>
          <w:rFonts w:ascii="Times New Roman" w:hAnsi="Times New Roman" w:cs="Times New Roman"/>
          <w:sz w:val="28"/>
          <w:szCs w:val="28"/>
          <w:lang w:val="uk-UA"/>
        </w:rPr>
        <w:t xml:space="preserve"> </w:t>
      </w:r>
      <w:r w:rsidR="004E34D1" w:rsidRPr="003119E5">
        <w:rPr>
          <w:rFonts w:ascii="Times New Roman" w:eastAsia="Calibri" w:hAnsi="Times New Roman" w:cs="Times New Roman"/>
          <w:sz w:val="28"/>
          <w:szCs w:val="28"/>
          <w:lang w:val="uk-UA"/>
        </w:rPr>
        <w:t>[</w:t>
      </w:r>
      <w:r w:rsidR="003119E5" w:rsidRPr="003119E5">
        <w:rPr>
          <w:rFonts w:ascii="Times New Roman" w:eastAsia="Calibri" w:hAnsi="Times New Roman" w:cs="Times New Roman"/>
          <w:sz w:val="28"/>
          <w:szCs w:val="28"/>
          <w:lang w:val="uk-UA"/>
        </w:rPr>
        <w:t>11</w:t>
      </w:r>
      <w:r w:rsidR="00C66DDE" w:rsidRPr="003119E5">
        <w:rPr>
          <w:rFonts w:ascii="Times New Roman" w:eastAsia="Calibri" w:hAnsi="Times New Roman" w:cs="Times New Roman"/>
          <w:sz w:val="28"/>
          <w:szCs w:val="28"/>
          <w:lang w:val="uk-UA"/>
        </w:rPr>
        <w:t>, арк. 2</w:t>
      </w:r>
      <w:r w:rsidR="004E34D1" w:rsidRPr="003119E5">
        <w:rPr>
          <w:rFonts w:ascii="Times New Roman" w:eastAsia="Calibri" w:hAnsi="Times New Roman" w:cs="Times New Roman"/>
          <w:sz w:val="28"/>
          <w:szCs w:val="28"/>
          <w:lang w:val="uk-UA"/>
        </w:rPr>
        <w:t>]</w:t>
      </w:r>
      <w:r w:rsidRPr="003119E5">
        <w:rPr>
          <w:rFonts w:ascii="Times New Roman" w:hAnsi="Times New Roman" w:cs="Times New Roman"/>
          <w:sz w:val="28"/>
          <w:szCs w:val="28"/>
          <w:lang w:val="uk-UA"/>
        </w:rPr>
        <w:t>.</w:t>
      </w:r>
      <w:r w:rsidR="00D07F46" w:rsidRPr="003119E5">
        <w:rPr>
          <w:rFonts w:ascii="Times New Roman" w:hAnsi="Times New Roman" w:cs="Times New Roman"/>
          <w:sz w:val="28"/>
          <w:szCs w:val="28"/>
          <w:lang w:val="uk-UA"/>
        </w:rPr>
        <w:t xml:space="preserve"> </w:t>
      </w:r>
      <w:r w:rsidR="00A673ED" w:rsidRPr="00A673ED">
        <w:rPr>
          <w:rFonts w:ascii="Times New Roman" w:hAnsi="Times New Roman"/>
          <w:sz w:val="28"/>
          <w:szCs w:val="28"/>
          <w:lang w:val="uk-UA"/>
        </w:rPr>
        <w:t>Ймовірно, це був</w:t>
      </w:r>
      <w:r w:rsidR="00A673ED">
        <w:rPr>
          <w:rFonts w:ascii="Times New Roman" w:hAnsi="Times New Roman"/>
          <w:sz w:val="28"/>
          <w:szCs w:val="28"/>
          <w:lang w:val="uk-UA"/>
        </w:rPr>
        <w:t xml:space="preserve"> викладач географії</w:t>
      </w:r>
      <w:r w:rsidR="00A673ED" w:rsidRPr="00A673ED">
        <w:rPr>
          <w:rFonts w:ascii="Times New Roman" w:hAnsi="Times New Roman"/>
          <w:sz w:val="28"/>
          <w:szCs w:val="28"/>
          <w:lang w:val="uk-UA"/>
        </w:rPr>
        <w:t xml:space="preserve"> Георгій</w:t>
      </w:r>
      <w:r w:rsidR="00A673ED">
        <w:rPr>
          <w:rFonts w:ascii="Times New Roman" w:hAnsi="Times New Roman"/>
          <w:b/>
          <w:sz w:val="28"/>
          <w:szCs w:val="28"/>
          <w:lang w:val="uk-UA"/>
        </w:rPr>
        <w:t xml:space="preserve"> </w:t>
      </w:r>
      <w:r w:rsidR="00A673ED" w:rsidRPr="00A673ED">
        <w:rPr>
          <w:rFonts w:ascii="Times New Roman" w:hAnsi="Times New Roman"/>
          <w:sz w:val="28"/>
          <w:szCs w:val="28"/>
          <w:lang w:val="uk-UA"/>
        </w:rPr>
        <w:t>Йосипович Потапенко.</w:t>
      </w:r>
      <w:r w:rsidR="0000544B">
        <w:rPr>
          <w:rFonts w:ascii="Times New Roman" w:hAnsi="Times New Roman"/>
          <w:sz w:val="28"/>
          <w:szCs w:val="28"/>
          <w:lang w:val="uk-UA"/>
        </w:rPr>
        <w:t xml:space="preserve"> </w:t>
      </w:r>
      <w:r w:rsidR="00A673ED" w:rsidRPr="00A673ED">
        <w:rPr>
          <w:rFonts w:ascii="Times New Roman" w:hAnsi="Times New Roman"/>
          <w:sz w:val="28"/>
          <w:szCs w:val="28"/>
          <w:lang w:val="uk-UA"/>
        </w:rPr>
        <w:t xml:space="preserve">Серед архівних матеріалів гімназії зберігається </w:t>
      </w:r>
      <w:r w:rsidR="00A673ED">
        <w:rPr>
          <w:rFonts w:ascii="Times New Roman" w:hAnsi="Times New Roman"/>
          <w:sz w:val="28"/>
          <w:szCs w:val="28"/>
          <w:lang w:val="uk-UA"/>
        </w:rPr>
        <w:t xml:space="preserve">документ, що </w:t>
      </w:r>
      <w:r w:rsidR="00A673ED" w:rsidRPr="00A673ED">
        <w:rPr>
          <w:rFonts w:ascii="Times New Roman" w:hAnsi="Times New Roman"/>
          <w:sz w:val="28"/>
          <w:szCs w:val="28"/>
          <w:lang w:val="uk-UA"/>
        </w:rPr>
        <w:t>дозв</w:t>
      </w:r>
      <w:r w:rsidR="00A673ED">
        <w:rPr>
          <w:rFonts w:ascii="Times New Roman" w:hAnsi="Times New Roman"/>
          <w:sz w:val="28"/>
          <w:szCs w:val="28"/>
          <w:lang w:val="uk-UA"/>
        </w:rPr>
        <w:t>оляв йому</w:t>
      </w:r>
      <w:r w:rsidR="00A673ED" w:rsidRPr="00A673ED">
        <w:rPr>
          <w:rFonts w:ascii="Times New Roman" w:hAnsi="Times New Roman"/>
          <w:sz w:val="28"/>
          <w:szCs w:val="28"/>
          <w:lang w:val="uk-UA"/>
        </w:rPr>
        <w:t xml:space="preserve"> </w:t>
      </w:r>
      <w:r w:rsidR="00A673ED">
        <w:rPr>
          <w:rFonts w:ascii="Times New Roman" w:hAnsi="Times New Roman"/>
          <w:sz w:val="28"/>
          <w:szCs w:val="28"/>
          <w:lang w:val="uk-UA"/>
        </w:rPr>
        <w:t xml:space="preserve">працювати </w:t>
      </w:r>
      <w:r w:rsidR="00A673ED" w:rsidRPr="00A673ED">
        <w:rPr>
          <w:rFonts w:ascii="Times New Roman" w:hAnsi="Times New Roman"/>
          <w:sz w:val="28"/>
          <w:szCs w:val="28"/>
          <w:lang w:val="uk-UA"/>
        </w:rPr>
        <w:t>в одеській першій міській дівочій гімназії</w:t>
      </w:r>
      <w:r w:rsidR="00A20AEC">
        <w:rPr>
          <w:rFonts w:ascii="Times New Roman" w:hAnsi="Times New Roman"/>
          <w:sz w:val="28"/>
          <w:szCs w:val="28"/>
          <w:lang w:val="uk-UA"/>
        </w:rPr>
        <w:t xml:space="preserve"> </w:t>
      </w:r>
      <w:r w:rsidR="00A673ED">
        <w:rPr>
          <w:rFonts w:ascii="Times New Roman" w:hAnsi="Times New Roman"/>
          <w:sz w:val="28"/>
          <w:szCs w:val="28"/>
          <w:lang w:val="uk-UA"/>
        </w:rPr>
        <w:t>протягом 1918-1919 навчального року</w:t>
      </w:r>
      <w:r w:rsidR="0000544B">
        <w:rPr>
          <w:rFonts w:ascii="Times New Roman" w:hAnsi="Times New Roman"/>
          <w:sz w:val="28"/>
          <w:szCs w:val="28"/>
          <w:lang w:val="uk-UA"/>
        </w:rPr>
        <w:t>. Дозвіл був</w:t>
      </w:r>
      <w:r w:rsidR="00A673ED">
        <w:rPr>
          <w:rFonts w:ascii="Times New Roman" w:hAnsi="Times New Roman"/>
          <w:sz w:val="28"/>
          <w:szCs w:val="28"/>
          <w:lang w:val="uk-UA"/>
        </w:rPr>
        <w:t xml:space="preserve"> виданий</w:t>
      </w:r>
      <w:r w:rsidR="00A20AEC">
        <w:rPr>
          <w:rFonts w:ascii="Times New Roman" w:hAnsi="Times New Roman"/>
          <w:sz w:val="28"/>
          <w:szCs w:val="28"/>
          <w:lang w:val="uk-UA"/>
        </w:rPr>
        <w:t xml:space="preserve"> </w:t>
      </w:r>
      <w:r w:rsidR="00A673ED">
        <w:rPr>
          <w:rFonts w:ascii="Times New Roman" w:hAnsi="Times New Roman"/>
          <w:sz w:val="28"/>
          <w:szCs w:val="28"/>
          <w:lang w:val="uk-UA"/>
        </w:rPr>
        <w:t>комісаріятом у справах одеської шкільної округи</w:t>
      </w:r>
      <w:r w:rsidR="0000544B">
        <w:rPr>
          <w:rFonts w:ascii="Times New Roman" w:hAnsi="Times New Roman"/>
          <w:sz w:val="28"/>
          <w:szCs w:val="28"/>
          <w:lang w:val="uk-UA"/>
        </w:rPr>
        <w:t xml:space="preserve"> та надрукований українською мовою </w:t>
      </w:r>
      <w:r w:rsidR="0000544B" w:rsidRPr="0000544B">
        <w:rPr>
          <w:rFonts w:ascii="Times New Roman" w:hAnsi="Times New Roman"/>
          <w:sz w:val="28"/>
          <w:szCs w:val="28"/>
        </w:rPr>
        <w:t>[</w:t>
      </w:r>
      <w:r w:rsidR="00801953">
        <w:rPr>
          <w:rFonts w:ascii="Times New Roman" w:hAnsi="Times New Roman"/>
          <w:sz w:val="28"/>
          <w:szCs w:val="28"/>
        </w:rPr>
        <w:t>135</w:t>
      </w:r>
      <w:r w:rsidR="0000544B">
        <w:rPr>
          <w:rFonts w:ascii="Times New Roman" w:hAnsi="Times New Roman"/>
          <w:sz w:val="28"/>
          <w:szCs w:val="28"/>
          <w:lang w:val="uk-UA"/>
        </w:rPr>
        <w:t>, арк. 1-3</w:t>
      </w:r>
      <w:r w:rsidR="0000544B" w:rsidRPr="0000544B">
        <w:rPr>
          <w:rFonts w:ascii="Times New Roman" w:hAnsi="Times New Roman"/>
          <w:sz w:val="28"/>
          <w:szCs w:val="28"/>
        </w:rPr>
        <w:t>]</w:t>
      </w:r>
      <w:r w:rsidR="00A673ED">
        <w:rPr>
          <w:rFonts w:ascii="Times New Roman" w:hAnsi="Times New Roman"/>
          <w:sz w:val="28"/>
          <w:szCs w:val="28"/>
          <w:lang w:val="uk-UA"/>
        </w:rPr>
        <w:t>.</w:t>
      </w:r>
      <w:r w:rsidR="0000544B">
        <w:rPr>
          <w:rFonts w:ascii="Times New Roman" w:hAnsi="Times New Roman"/>
          <w:sz w:val="28"/>
          <w:szCs w:val="28"/>
          <w:lang w:val="uk-UA"/>
        </w:rPr>
        <w:t xml:space="preserve"> </w:t>
      </w:r>
    </w:p>
    <w:p w:rsidR="000B572E" w:rsidRDefault="00892406" w:rsidP="00C53F48">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Очевидно, що впровадження української мови у навчальний процес гімназії за таких умов було неможливим.</w:t>
      </w:r>
      <w:r w:rsidR="00FC18C6">
        <w:rPr>
          <w:rFonts w:ascii="Times New Roman" w:hAnsi="Times New Roman" w:cs="Times New Roman"/>
          <w:sz w:val="28"/>
          <w:szCs w:val="28"/>
          <w:lang w:val="uk-UA"/>
        </w:rPr>
        <w:t xml:space="preserve"> Саме у такий надзвичайно складний період історії в Маріїнській гімназії працював </w:t>
      </w:r>
      <w:r w:rsidR="003623C9">
        <w:rPr>
          <w:rFonts w:ascii="Times New Roman" w:hAnsi="Times New Roman" w:cs="Times New Roman"/>
          <w:sz w:val="28"/>
          <w:szCs w:val="28"/>
          <w:lang w:val="uk-UA"/>
        </w:rPr>
        <w:t xml:space="preserve">академік </w:t>
      </w:r>
      <w:r w:rsidR="00FC18C6">
        <w:rPr>
          <w:rFonts w:ascii="Times New Roman" w:hAnsi="Times New Roman" w:cs="Times New Roman"/>
          <w:sz w:val="28"/>
          <w:szCs w:val="28"/>
          <w:lang w:val="uk-UA"/>
        </w:rPr>
        <w:t>М.</w:t>
      </w:r>
      <w:r w:rsidR="006D5228">
        <w:rPr>
          <w:rFonts w:ascii="Times New Roman" w:hAnsi="Times New Roman" w:cs="Times New Roman"/>
          <w:sz w:val="28"/>
          <w:szCs w:val="28"/>
          <w:lang w:val="uk-UA"/>
        </w:rPr>
        <w:t xml:space="preserve"> </w:t>
      </w:r>
      <w:r w:rsidR="00FC18C6">
        <w:rPr>
          <w:rFonts w:ascii="Times New Roman" w:hAnsi="Times New Roman" w:cs="Times New Roman"/>
          <w:sz w:val="28"/>
          <w:szCs w:val="28"/>
          <w:lang w:val="uk-UA"/>
        </w:rPr>
        <w:t>Є.</w:t>
      </w:r>
      <w:r w:rsidR="004E34D1">
        <w:rPr>
          <w:rFonts w:ascii="Times New Roman" w:hAnsi="Times New Roman" w:cs="Times New Roman"/>
          <w:sz w:val="28"/>
          <w:szCs w:val="28"/>
          <w:lang w:val="uk-UA"/>
        </w:rPr>
        <w:t xml:space="preserve"> </w:t>
      </w:r>
      <w:r w:rsidR="00FC18C6">
        <w:rPr>
          <w:rFonts w:ascii="Times New Roman" w:hAnsi="Times New Roman" w:cs="Times New Roman"/>
          <w:sz w:val="28"/>
          <w:szCs w:val="28"/>
          <w:lang w:val="uk-UA"/>
        </w:rPr>
        <w:t xml:space="preserve">Слабченко. </w:t>
      </w:r>
      <w:r w:rsidR="00801953">
        <w:rPr>
          <w:rFonts w:ascii="Times New Roman" w:hAnsi="Times New Roman" w:cs="Times New Roman"/>
          <w:sz w:val="28"/>
          <w:szCs w:val="28"/>
          <w:lang w:val="uk-UA"/>
        </w:rPr>
        <w:t>За спогадами однієї з учениць восьмо</w:t>
      </w:r>
      <w:r w:rsidR="00FC18C6">
        <w:rPr>
          <w:rFonts w:ascii="Times New Roman" w:hAnsi="Times New Roman" w:cs="Times New Roman"/>
          <w:sz w:val="28"/>
          <w:szCs w:val="28"/>
          <w:lang w:val="uk-UA"/>
        </w:rPr>
        <w:t>го класу Ан</w:t>
      </w:r>
      <w:r w:rsidR="008B0349">
        <w:rPr>
          <w:rFonts w:ascii="Times New Roman" w:hAnsi="Times New Roman" w:cs="Times New Roman"/>
          <w:sz w:val="28"/>
          <w:szCs w:val="28"/>
          <w:lang w:val="uk-UA"/>
        </w:rPr>
        <w:t>тоніни</w:t>
      </w:r>
      <w:r w:rsidR="00FC18C6">
        <w:rPr>
          <w:rFonts w:ascii="Times New Roman" w:hAnsi="Times New Roman" w:cs="Times New Roman"/>
          <w:sz w:val="28"/>
          <w:szCs w:val="28"/>
          <w:lang w:val="uk-UA"/>
        </w:rPr>
        <w:t xml:space="preserve"> Лавріненко, у вересні 1918 р. він викладав </w:t>
      </w:r>
      <w:r w:rsidR="003623C9">
        <w:rPr>
          <w:rFonts w:ascii="Times New Roman" w:hAnsi="Times New Roman" w:cs="Times New Roman"/>
          <w:sz w:val="28"/>
          <w:szCs w:val="28"/>
          <w:lang w:val="uk-UA"/>
        </w:rPr>
        <w:t>у</w:t>
      </w:r>
      <w:r w:rsidR="00FC18C6">
        <w:rPr>
          <w:rFonts w:ascii="Times New Roman" w:hAnsi="Times New Roman" w:cs="Times New Roman"/>
          <w:sz w:val="28"/>
          <w:szCs w:val="28"/>
          <w:lang w:val="uk-UA"/>
        </w:rPr>
        <w:t>ченицям випускного класу історію української літератури. Це був новий навчальний предмет, введений до програми</w:t>
      </w:r>
      <w:r w:rsidR="00D01162">
        <w:rPr>
          <w:rFonts w:ascii="Times New Roman" w:hAnsi="Times New Roman" w:cs="Times New Roman"/>
          <w:sz w:val="28"/>
          <w:szCs w:val="28"/>
          <w:lang w:val="uk-UA"/>
        </w:rPr>
        <w:t xml:space="preserve"> за законами Української Держави Павла Скоропадського. Михайло Єлісейович справив на учениць </w:t>
      </w:r>
      <w:r w:rsidR="00D01162">
        <w:rPr>
          <w:rFonts w:ascii="Times New Roman" w:hAnsi="Times New Roman" w:cs="Times New Roman"/>
          <w:sz w:val="28"/>
          <w:szCs w:val="28"/>
          <w:lang w:val="uk-UA"/>
        </w:rPr>
        <w:lastRenderedPageBreak/>
        <w:t>незабутнє враження своєю неординарною зовнішністю, майстерністю цікаво та піднесено читати лекції, а також сміливою критикою духівництва за його обмеженість та користолюбство</w:t>
      </w:r>
      <w:r w:rsidR="0040755A">
        <w:rPr>
          <w:rFonts w:ascii="Times New Roman" w:hAnsi="Times New Roman" w:cs="Times New Roman"/>
          <w:sz w:val="28"/>
          <w:szCs w:val="28"/>
          <w:lang w:val="uk-UA"/>
        </w:rPr>
        <w:t xml:space="preserve"> </w:t>
      </w:r>
      <w:r w:rsidR="0040755A" w:rsidRPr="0040755A">
        <w:rPr>
          <w:rFonts w:ascii="Times New Roman" w:hAnsi="Times New Roman" w:cs="Times New Roman"/>
          <w:sz w:val="28"/>
          <w:szCs w:val="28"/>
          <w:lang w:val="uk-UA"/>
        </w:rPr>
        <w:t>[</w:t>
      </w:r>
      <w:r w:rsidR="00801953">
        <w:rPr>
          <w:rFonts w:ascii="Times New Roman" w:hAnsi="Times New Roman" w:cs="Times New Roman"/>
          <w:sz w:val="28"/>
          <w:szCs w:val="28"/>
          <w:lang w:val="uk-UA"/>
        </w:rPr>
        <w:t>168</w:t>
      </w:r>
      <w:r w:rsidR="0040755A">
        <w:rPr>
          <w:rFonts w:ascii="Times New Roman" w:hAnsi="Times New Roman" w:cs="Times New Roman"/>
          <w:sz w:val="28"/>
          <w:szCs w:val="28"/>
          <w:lang w:val="uk-UA"/>
        </w:rPr>
        <w:t>, с. 294-311</w:t>
      </w:r>
      <w:r w:rsidR="0040755A" w:rsidRPr="0040755A">
        <w:rPr>
          <w:rFonts w:ascii="Times New Roman" w:hAnsi="Times New Roman" w:cs="Times New Roman"/>
          <w:sz w:val="28"/>
          <w:szCs w:val="28"/>
          <w:lang w:val="uk-UA"/>
        </w:rPr>
        <w:t>]</w:t>
      </w:r>
      <w:r w:rsidR="00D01162">
        <w:rPr>
          <w:rFonts w:ascii="Times New Roman" w:hAnsi="Times New Roman" w:cs="Times New Roman"/>
          <w:sz w:val="28"/>
          <w:szCs w:val="28"/>
          <w:lang w:val="uk-UA"/>
        </w:rPr>
        <w:t>. Надовго М.</w:t>
      </w:r>
      <w:r w:rsidR="006D5228">
        <w:rPr>
          <w:rFonts w:ascii="Times New Roman" w:hAnsi="Times New Roman" w:cs="Times New Roman"/>
          <w:sz w:val="28"/>
          <w:szCs w:val="28"/>
          <w:lang w:val="uk-UA"/>
        </w:rPr>
        <w:t xml:space="preserve"> </w:t>
      </w:r>
      <w:r w:rsidR="00D01162">
        <w:rPr>
          <w:rFonts w:ascii="Times New Roman" w:hAnsi="Times New Roman" w:cs="Times New Roman"/>
          <w:sz w:val="28"/>
          <w:szCs w:val="28"/>
          <w:lang w:val="uk-UA"/>
        </w:rPr>
        <w:t>Є. Слабченко в Маріїнці не затримався. Через кілька тижнів</w:t>
      </w:r>
      <w:r w:rsidR="004E34D1">
        <w:rPr>
          <w:rFonts w:ascii="Times New Roman" w:hAnsi="Times New Roman" w:cs="Times New Roman"/>
          <w:sz w:val="28"/>
          <w:szCs w:val="28"/>
          <w:lang w:val="uk-UA"/>
        </w:rPr>
        <w:t>,</w:t>
      </w:r>
      <w:r w:rsidR="00D01162">
        <w:rPr>
          <w:rFonts w:ascii="Times New Roman" w:hAnsi="Times New Roman" w:cs="Times New Roman"/>
          <w:sz w:val="28"/>
          <w:szCs w:val="28"/>
          <w:lang w:val="uk-UA"/>
        </w:rPr>
        <w:t xml:space="preserve"> після розмови з керівництвом він відмовився від викладання. Його місце зайняв зять священника Михайла Вітвіцького. Відомо, що до Маріїнської гімназії М.</w:t>
      </w:r>
      <w:r w:rsidR="00C85526">
        <w:rPr>
          <w:rFonts w:ascii="Times New Roman" w:hAnsi="Times New Roman" w:cs="Times New Roman"/>
          <w:sz w:val="28"/>
          <w:szCs w:val="28"/>
          <w:lang w:val="uk-UA"/>
        </w:rPr>
        <w:t xml:space="preserve"> </w:t>
      </w:r>
      <w:r w:rsidR="00D01162">
        <w:rPr>
          <w:rFonts w:ascii="Times New Roman" w:hAnsi="Times New Roman" w:cs="Times New Roman"/>
          <w:sz w:val="28"/>
          <w:szCs w:val="28"/>
          <w:lang w:val="uk-UA"/>
        </w:rPr>
        <w:t>Є. Слабченко працював у приватній гімназії пані Ковриги, звідки його звільнили як політично неблагонадійного</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277</w:t>
      </w:r>
      <w:r w:rsidR="004E34D1" w:rsidRPr="00782D25">
        <w:rPr>
          <w:rFonts w:ascii="Times New Roman" w:eastAsia="Calibri" w:hAnsi="Times New Roman" w:cs="Times New Roman"/>
          <w:sz w:val="28"/>
          <w:szCs w:val="28"/>
          <w:lang w:val="uk-UA"/>
        </w:rPr>
        <w:t>]</w:t>
      </w:r>
      <w:r w:rsidR="00D01162">
        <w:rPr>
          <w:rFonts w:ascii="Times New Roman" w:hAnsi="Times New Roman" w:cs="Times New Roman"/>
          <w:sz w:val="28"/>
          <w:szCs w:val="28"/>
          <w:lang w:val="uk-UA"/>
        </w:rPr>
        <w:t>.</w:t>
      </w:r>
      <w:r w:rsidR="008B0349">
        <w:rPr>
          <w:rFonts w:ascii="Times New Roman" w:hAnsi="Times New Roman" w:cs="Times New Roman"/>
          <w:sz w:val="28"/>
          <w:szCs w:val="28"/>
          <w:lang w:val="uk-UA"/>
        </w:rPr>
        <w:t xml:space="preserve"> </w:t>
      </w:r>
      <w:r w:rsidR="000E2F05">
        <w:rPr>
          <w:rFonts w:ascii="Times New Roman" w:hAnsi="Times New Roman" w:cs="Times New Roman"/>
          <w:sz w:val="28"/>
          <w:szCs w:val="28"/>
          <w:lang w:val="uk-UA"/>
        </w:rPr>
        <w:t xml:space="preserve">У своїх спогадах </w:t>
      </w:r>
      <w:r w:rsidR="003623C9">
        <w:rPr>
          <w:rFonts w:ascii="Times New Roman" w:hAnsi="Times New Roman" w:cs="Times New Roman"/>
          <w:sz w:val="28"/>
          <w:szCs w:val="28"/>
          <w:lang w:val="uk-UA"/>
        </w:rPr>
        <w:t>академік не згадував про ці короткочасні епізоди із власного життя.</w:t>
      </w:r>
      <w:r w:rsidR="000B572E">
        <w:rPr>
          <w:rFonts w:ascii="Times New Roman" w:hAnsi="Times New Roman" w:cs="Times New Roman"/>
          <w:sz w:val="28"/>
          <w:szCs w:val="28"/>
          <w:lang w:val="uk-UA"/>
        </w:rPr>
        <w:t xml:space="preserve"> </w:t>
      </w:r>
    </w:p>
    <w:p w:rsidR="00892406" w:rsidRPr="000B572E" w:rsidRDefault="000B572E" w:rsidP="00C53F48">
      <w:pPr>
        <w:keepNext/>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Більшість українських істориків завжди відрізнялася активною громадянською позицією. К. І</w:t>
      </w:r>
      <w:r w:rsidR="00801953">
        <w:rPr>
          <w:rFonts w:ascii="Times New Roman" w:hAnsi="Times New Roman" w:cs="Times New Roman"/>
          <w:sz w:val="28"/>
          <w:szCs w:val="28"/>
          <w:lang w:val="uk-UA"/>
        </w:rPr>
        <w:t>. Чуковський, колишній учень третьої</w:t>
      </w:r>
      <w:r>
        <w:rPr>
          <w:rFonts w:ascii="Times New Roman" w:hAnsi="Times New Roman" w:cs="Times New Roman"/>
          <w:sz w:val="28"/>
          <w:szCs w:val="28"/>
          <w:lang w:val="uk-UA"/>
        </w:rPr>
        <w:t xml:space="preserve"> одеської гімназії, згадував свого вчителя історії Івана Митрофановича з любов</w:t>
      </w:r>
      <w:r w:rsidRPr="000B572E">
        <w:rPr>
          <w:rFonts w:ascii="Times New Roman" w:hAnsi="Times New Roman" w:cs="Times New Roman"/>
          <w:sz w:val="28"/>
          <w:szCs w:val="28"/>
          <w:lang w:val="uk-UA"/>
        </w:rPr>
        <w:t>’</w:t>
      </w:r>
      <w:r>
        <w:rPr>
          <w:rFonts w:ascii="Times New Roman" w:hAnsi="Times New Roman" w:cs="Times New Roman"/>
          <w:sz w:val="28"/>
          <w:szCs w:val="28"/>
          <w:lang w:val="uk-UA"/>
        </w:rPr>
        <w:t xml:space="preserve">ю та повагою. Гімназисти вважали його своїм </w:t>
      </w:r>
      <w:r w:rsidRPr="000B572E">
        <w:rPr>
          <w:rFonts w:ascii="Times New Roman" w:hAnsi="Times New Roman" w:cs="Times New Roman"/>
          <w:i/>
          <w:sz w:val="28"/>
          <w:szCs w:val="28"/>
          <w:lang w:val="uk-UA"/>
        </w:rPr>
        <w:t>«другом та союзником»</w:t>
      </w:r>
      <w:r>
        <w:rPr>
          <w:rFonts w:ascii="Times New Roman" w:hAnsi="Times New Roman" w:cs="Times New Roman"/>
          <w:sz w:val="28"/>
          <w:szCs w:val="28"/>
          <w:lang w:val="uk-UA"/>
        </w:rPr>
        <w:t xml:space="preserve">. Вчитель розповідав школярам про історичних діячів та різні події, про які не згадувалось в міністерських підручниках. За волелюбність та критику методів керівництва гімназією його звільнили від викладання. Згодом учні дізналися, що історик був яскравим противником </w:t>
      </w:r>
      <w:r w:rsidRPr="000B572E">
        <w:rPr>
          <w:rFonts w:ascii="Times New Roman" w:hAnsi="Times New Roman" w:cs="Times New Roman"/>
          <w:i/>
          <w:sz w:val="28"/>
          <w:szCs w:val="28"/>
          <w:lang w:val="uk-UA"/>
        </w:rPr>
        <w:t>«попів і попівщини»</w:t>
      </w:r>
      <w:r>
        <w:rPr>
          <w:rFonts w:ascii="Times New Roman" w:hAnsi="Times New Roman" w:cs="Times New Roman"/>
          <w:sz w:val="28"/>
          <w:szCs w:val="28"/>
          <w:lang w:val="uk-UA"/>
        </w:rPr>
        <w:t xml:space="preserve"> </w:t>
      </w:r>
      <w:r w:rsidR="00801953">
        <w:rPr>
          <w:rFonts w:ascii="Times New Roman" w:hAnsi="Times New Roman" w:cs="Times New Roman"/>
          <w:sz w:val="28"/>
          <w:szCs w:val="28"/>
        </w:rPr>
        <w:t>[170</w:t>
      </w:r>
      <w:r>
        <w:rPr>
          <w:rFonts w:ascii="Times New Roman" w:hAnsi="Times New Roman" w:cs="Times New Roman"/>
          <w:sz w:val="28"/>
          <w:szCs w:val="28"/>
          <w:lang w:val="uk-UA"/>
        </w:rPr>
        <w:t>, с. 112</w:t>
      </w:r>
      <w:r w:rsidRPr="000B572E">
        <w:rPr>
          <w:rFonts w:ascii="Times New Roman" w:hAnsi="Times New Roman" w:cs="Times New Roman"/>
          <w:sz w:val="28"/>
          <w:szCs w:val="28"/>
        </w:rPr>
        <w:t>].</w:t>
      </w:r>
    </w:p>
    <w:p w:rsidR="00024EB0" w:rsidRDefault="00892406"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 xml:space="preserve">В </w:t>
      </w:r>
      <w:r w:rsidR="00E14515">
        <w:rPr>
          <w:rFonts w:ascii="Times New Roman" w:eastAsia="Times New Roman" w:hAnsi="Times New Roman" w:cs="Times New Roman"/>
          <w:sz w:val="28"/>
          <w:szCs w:val="28"/>
          <w:lang w:val="uk-UA" w:eastAsia="ru-RU"/>
        </w:rPr>
        <w:t>період перебування при владі А</w:t>
      </w:r>
      <w:r w:rsidR="001B7056">
        <w:rPr>
          <w:rFonts w:ascii="Times New Roman" w:eastAsia="Times New Roman" w:hAnsi="Times New Roman" w:cs="Times New Roman"/>
          <w:sz w:val="28"/>
          <w:szCs w:val="28"/>
          <w:lang w:val="uk-UA" w:eastAsia="ru-RU"/>
        </w:rPr>
        <w:t>.</w:t>
      </w:r>
      <w:r w:rsidR="003623C9">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Денікіна з</w:t>
      </w:r>
      <w:r w:rsidRPr="00414B2C">
        <w:rPr>
          <w:rFonts w:ascii="Times New Roman" w:hAnsi="Times New Roman" w:cs="Times New Roman"/>
          <w:sz w:val="28"/>
          <w:szCs w:val="28"/>
          <w:lang w:val="uk-UA"/>
        </w:rPr>
        <w:t xml:space="preserve"> січня 1919 р. всі навчальні заклади </w:t>
      </w:r>
      <w:r w:rsidR="003623C9">
        <w:rPr>
          <w:rFonts w:ascii="Times New Roman" w:hAnsi="Times New Roman" w:cs="Times New Roman"/>
          <w:sz w:val="28"/>
          <w:szCs w:val="28"/>
          <w:lang w:val="uk-UA"/>
        </w:rPr>
        <w:t xml:space="preserve">Одеси </w:t>
      </w:r>
      <w:r w:rsidRPr="00414B2C">
        <w:rPr>
          <w:rFonts w:ascii="Times New Roman" w:hAnsi="Times New Roman" w:cs="Times New Roman"/>
          <w:sz w:val="28"/>
          <w:szCs w:val="28"/>
          <w:lang w:val="uk-UA"/>
        </w:rPr>
        <w:t>пе</w:t>
      </w:r>
      <w:r w:rsidR="00923C1A">
        <w:rPr>
          <w:rFonts w:ascii="Times New Roman" w:hAnsi="Times New Roman" w:cs="Times New Roman"/>
          <w:sz w:val="28"/>
          <w:szCs w:val="28"/>
          <w:lang w:val="uk-UA"/>
        </w:rPr>
        <w:t xml:space="preserve">редавались у відання Народного </w:t>
      </w:r>
      <w:r w:rsidR="001B7056">
        <w:rPr>
          <w:rFonts w:ascii="Times New Roman" w:hAnsi="Times New Roman" w:cs="Times New Roman"/>
          <w:sz w:val="28"/>
          <w:szCs w:val="28"/>
          <w:lang w:val="uk-UA"/>
        </w:rPr>
        <w:t>К</w:t>
      </w:r>
      <w:r w:rsidRPr="00414B2C">
        <w:rPr>
          <w:rFonts w:ascii="Times New Roman" w:hAnsi="Times New Roman" w:cs="Times New Roman"/>
          <w:sz w:val="28"/>
          <w:szCs w:val="28"/>
          <w:lang w:val="uk-UA"/>
        </w:rPr>
        <w:t>омісаріату освіти. Було скасовано пл</w:t>
      </w:r>
      <w:r w:rsidR="003623C9">
        <w:rPr>
          <w:rFonts w:ascii="Times New Roman" w:hAnsi="Times New Roman" w:cs="Times New Roman"/>
          <w:sz w:val="28"/>
          <w:szCs w:val="28"/>
          <w:lang w:val="uk-UA"/>
        </w:rPr>
        <w:t>ату за навчання та розпочалось впровадження освіти</w:t>
      </w:r>
      <w:r w:rsidRPr="00414B2C">
        <w:rPr>
          <w:rFonts w:ascii="Times New Roman" w:hAnsi="Times New Roman" w:cs="Times New Roman"/>
          <w:sz w:val="28"/>
          <w:szCs w:val="28"/>
          <w:lang w:val="uk-UA"/>
        </w:rPr>
        <w:t xml:space="preserve"> рідною мовою. Проте, схоже, української мови це не стосувалося. </w:t>
      </w:r>
      <w:r w:rsidR="001B7056">
        <w:rPr>
          <w:rFonts w:ascii="Times New Roman" w:eastAsia="Times New Roman" w:hAnsi="Times New Roman" w:cs="Times New Roman"/>
          <w:sz w:val="28"/>
          <w:szCs w:val="28"/>
          <w:lang w:val="uk-UA" w:eastAsia="ru-RU"/>
        </w:rPr>
        <w:t>Далеко не</w:t>
      </w:r>
      <w:r w:rsidRPr="00414B2C">
        <w:rPr>
          <w:rFonts w:ascii="Times New Roman" w:eastAsia="Times New Roman" w:hAnsi="Times New Roman" w:cs="Times New Roman"/>
          <w:sz w:val="28"/>
          <w:szCs w:val="28"/>
          <w:lang w:val="uk-UA" w:eastAsia="ru-RU"/>
        </w:rPr>
        <w:t xml:space="preserve"> останню роль </w:t>
      </w:r>
      <w:r w:rsidR="001B7056">
        <w:rPr>
          <w:rFonts w:ascii="Times New Roman" w:eastAsia="Times New Roman" w:hAnsi="Times New Roman" w:cs="Times New Roman"/>
          <w:sz w:val="28"/>
          <w:szCs w:val="28"/>
          <w:lang w:val="uk-UA" w:eastAsia="ru-RU"/>
        </w:rPr>
        <w:t>у</w:t>
      </w:r>
      <w:r w:rsidRPr="00414B2C">
        <w:rPr>
          <w:rFonts w:ascii="Times New Roman" w:eastAsia="Times New Roman" w:hAnsi="Times New Roman" w:cs="Times New Roman"/>
          <w:sz w:val="28"/>
          <w:szCs w:val="28"/>
          <w:lang w:val="uk-UA" w:eastAsia="ru-RU"/>
        </w:rPr>
        <w:t xml:space="preserve"> такій ситуації відіграла радикальна позиція російської інтелігенції. Згідно</w:t>
      </w:r>
      <w:r w:rsidR="001B7056">
        <w:rPr>
          <w:rFonts w:ascii="Times New Roman" w:eastAsia="Times New Roman" w:hAnsi="Times New Roman" w:cs="Times New Roman"/>
          <w:sz w:val="28"/>
          <w:szCs w:val="28"/>
          <w:lang w:val="uk-UA" w:eastAsia="ru-RU"/>
        </w:rPr>
        <w:t xml:space="preserve"> з</w:t>
      </w:r>
      <w:r w:rsidRPr="00414B2C">
        <w:rPr>
          <w:rFonts w:ascii="Times New Roman" w:eastAsia="Times New Roman" w:hAnsi="Times New Roman" w:cs="Times New Roman"/>
          <w:sz w:val="28"/>
          <w:szCs w:val="28"/>
          <w:lang w:val="uk-UA" w:eastAsia="ru-RU"/>
        </w:rPr>
        <w:t xml:space="preserve"> наказ</w:t>
      </w:r>
      <w:r w:rsidR="001B7056">
        <w:rPr>
          <w:rFonts w:ascii="Times New Roman" w:eastAsia="Times New Roman" w:hAnsi="Times New Roman" w:cs="Times New Roman"/>
          <w:sz w:val="28"/>
          <w:szCs w:val="28"/>
          <w:lang w:val="uk-UA" w:eastAsia="ru-RU"/>
        </w:rPr>
        <w:t>ом</w:t>
      </w:r>
      <w:r w:rsidRPr="00414B2C">
        <w:rPr>
          <w:rFonts w:ascii="Times New Roman" w:eastAsia="Times New Roman" w:hAnsi="Times New Roman" w:cs="Times New Roman"/>
          <w:sz w:val="28"/>
          <w:szCs w:val="28"/>
          <w:lang w:val="uk-UA" w:eastAsia="ru-RU"/>
        </w:rPr>
        <w:t>, що був оприлюднений в о</w:t>
      </w:r>
      <w:r w:rsidR="006D5228">
        <w:rPr>
          <w:rFonts w:ascii="Times New Roman" w:eastAsia="Times New Roman" w:hAnsi="Times New Roman" w:cs="Times New Roman"/>
          <w:sz w:val="28"/>
          <w:szCs w:val="28"/>
          <w:lang w:val="uk-UA" w:eastAsia="ru-RU"/>
        </w:rPr>
        <w:t>деських газетах у січні 1919 р.</w:t>
      </w:r>
      <w:r w:rsidRPr="00414B2C">
        <w:rPr>
          <w:rFonts w:ascii="Times New Roman" w:eastAsia="Times New Roman" w:hAnsi="Times New Roman" w:cs="Times New Roman"/>
          <w:sz w:val="28"/>
          <w:szCs w:val="28"/>
          <w:lang w:val="uk-UA" w:eastAsia="ru-RU"/>
        </w:rPr>
        <w:t>, викладання у гімназіях української мови визнавалося факультативним. Але найбільший нонсенс наказу полягав у тому, що дозволяючи викладання «</w:t>
      </w:r>
      <w:r w:rsidRPr="00414B2C">
        <w:rPr>
          <w:rFonts w:ascii="Times New Roman" w:eastAsia="Times New Roman" w:hAnsi="Times New Roman" w:cs="Times New Roman"/>
          <w:i/>
          <w:sz w:val="28"/>
          <w:szCs w:val="28"/>
          <w:lang w:val="uk-UA" w:eastAsia="ru-RU"/>
        </w:rPr>
        <w:t>малоросійської</w:t>
      </w:r>
      <w:r w:rsidRPr="00414B2C">
        <w:rPr>
          <w:rFonts w:ascii="Times New Roman" w:eastAsia="Times New Roman" w:hAnsi="Times New Roman" w:cs="Times New Roman"/>
          <w:sz w:val="28"/>
          <w:szCs w:val="28"/>
          <w:lang w:val="uk-UA" w:eastAsia="ru-RU"/>
        </w:rPr>
        <w:t>» мови, ним заборонялося введення «</w:t>
      </w:r>
      <w:r w:rsidR="001B7056">
        <w:rPr>
          <w:rFonts w:ascii="Times New Roman" w:eastAsia="Times New Roman" w:hAnsi="Times New Roman" w:cs="Times New Roman"/>
          <w:i/>
          <w:sz w:val="28"/>
          <w:szCs w:val="28"/>
          <w:lang w:val="uk-UA" w:eastAsia="ru-RU"/>
        </w:rPr>
        <w:t>українсько-галі</w:t>
      </w:r>
      <w:r w:rsidRPr="00414B2C">
        <w:rPr>
          <w:rFonts w:ascii="Times New Roman" w:eastAsia="Times New Roman" w:hAnsi="Times New Roman" w:cs="Times New Roman"/>
          <w:i/>
          <w:sz w:val="28"/>
          <w:szCs w:val="28"/>
          <w:lang w:val="uk-UA" w:eastAsia="ru-RU"/>
        </w:rPr>
        <w:t>ц</w:t>
      </w:r>
      <w:r w:rsidR="001B7056">
        <w:rPr>
          <w:rFonts w:ascii="Times New Roman" w:eastAsia="Times New Roman" w:hAnsi="Times New Roman" w:cs="Times New Roman"/>
          <w:i/>
          <w:sz w:val="28"/>
          <w:szCs w:val="28"/>
          <w:lang w:val="uk-UA" w:eastAsia="ru-RU"/>
        </w:rPr>
        <w:t>і</w:t>
      </w:r>
      <w:r w:rsidRPr="00414B2C">
        <w:rPr>
          <w:rFonts w:ascii="Times New Roman" w:eastAsia="Times New Roman" w:hAnsi="Times New Roman" w:cs="Times New Roman"/>
          <w:i/>
          <w:sz w:val="28"/>
          <w:szCs w:val="28"/>
          <w:lang w:val="uk-UA" w:eastAsia="ru-RU"/>
        </w:rPr>
        <w:t>йської</w:t>
      </w:r>
      <w:r w:rsidRPr="00414B2C">
        <w:rPr>
          <w:rFonts w:ascii="Times New Roman" w:eastAsia="Times New Roman" w:hAnsi="Times New Roman" w:cs="Times New Roman"/>
          <w:sz w:val="28"/>
          <w:szCs w:val="28"/>
          <w:lang w:val="uk-UA" w:eastAsia="ru-RU"/>
        </w:rPr>
        <w:t>». Характерно, що одним із авторів такого парадоксального наказу був професор математики Новоросійського університету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294</w:t>
      </w:r>
      <w:r w:rsidR="008B0349">
        <w:rPr>
          <w:rFonts w:ascii="Times New Roman" w:eastAsia="Calibri" w:hAnsi="Times New Roman" w:cs="Times New Roman"/>
          <w:sz w:val="28"/>
          <w:szCs w:val="28"/>
          <w:lang w:val="uk-UA"/>
        </w:rPr>
        <w:t>, с. 278-284</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3A613D">
        <w:rPr>
          <w:rFonts w:ascii="Times New Roman" w:eastAsia="Times New Roman" w:hAnsi="Times New Roman" w:cs="Times New Roman"/>
          <w:sz w:val="28"/>
          <w:szCs w:val="28"/>
          <w:lang w:val="uk-UA" w:eastAsia="ru-RU"/>
        </w:rPr>
        <w:t xml:space="preserve"> </w:t>
      </w:r>
    </w:p>
    <w:p w:rsidR="00024EB0" w:rsidRDefault="00892406" w:rsidP="005873D9">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eastAsia="Times New Roman" w:hAnsi="Times New Roman" w:cs="Times New Roman"/>
          <w:sz w:val="28"/>
          <w:szCs w:val="28"/>
          <w:lang w:val="uk-UA" w:eastAsia="ru-RU"/>
        </w:rPr>
        <w:lastRenderedPageBreak/>
        <w:t xml:space="preserve">До речі, консервативно налаштованими щодо будь-яких кардинальних змін у навчально-виховному процесі була і більшість батьків учениць Маріїнської гімназії. Це підтверджує наступний факт. </w:t>
      </w:r>
      <w:r w:rsidR="001B7056">
        <w:rPr>
          <w:rFonts w:ascii="Times New Roman" w:eastAsia="Times New Roman" w:hAnsi="Times New Roman" w:cs="Times New Roman"/>
          <w:sz w:val="28"/>
          <w:szCs w:val="28"/>
          <w:lang w:val="uk-UA" w:eastAsia="ru-RU"/>
        </w:rPr>
        <w:t>У</w:t>
      </w:r>
      <w:r w:rsidRPr="00414B2C">
        <w:rPr>
          <w:rFonts w:ascii="Times New Roman" w:hAnsi="Times New Roman" w:cs="Times New Roman"/>
          <w:sz w:val="28"/>
          <w:szCs w:val="28"/>
          <w:lang w:val="uk-UA"/>
        </w:rPr>
        <w:t xml:space="preserve"> період перебування в Одесі радянської влади з квітня по серпень 1919 р. Маріїнську жіночу</w:t>
      </w:r>
      <w:r w:rsidR="005873D9">
        <w:rPr>
          <w:rFonts w:ascii="Times New Roman" w:hAnsi="Times New Roman" w:cs="Times New Roman"/>
          <w:sz w:val="28"/>
          <w:szCs w:val="28"/>
          <w:lang w:val="uk-UA"/>
        </w:rPr>
        <w:t xml:space="preserve"> гімназію було перейменовано в</w:t>
      </w:r>
      <w:r w:rsidRPr="00414B2C">
        <w:rPr>
          <w:rFonts w:ascii="Times New Roman" w:hAnsi="Times New Roman" w:cs="Times New Roman"/>
          <w:sz w:val="28"/>
          <w:szCs w:val="28"/>
          <w:lang w:val="uk-UA"/>
        </w:rPr>
        <w:t xml:space="preserve"> </w:t>
      </w:r>
      <w:r w:rsidR="005873D9">
        <w:rPr>
          <w:rFonts w:ascii="Times New Roman" w:hAnsi="Times New Roman" w:cs="Times New Roman"/>
          <w:sz w:val="28"/>
          <w:szCs w:val="28"/>
          <w:lang w:val="uk-UA"/>
        </w:rPr>
        <w:t>П</w:t>
      </w:r>
      <w:r w:rsidRPr="00414B2C">
        <w:rPr>
          <w:rFonts w:ascii="Times New Roman" w:hAnsi="Times New Roman" w:cs="Times New Roman"/>
          <w:sz w:val="28"/>
          <w:szCs w:val="28"/>
          <w:lang w:val="uk-UA"/>
        </w:rPr>
        <w:t>ершу громадську жіночу гімназію. Очевидно, зміна назви с</w:t>
      </w:r>
      <w:r w:rsidR="001B7056">
        <w:rPr>
          <w:rFonts w:ascii="Times New Roman" w:hAnsi="Times New Roman" w:cs="Times New Roman"/>
          <w:sz w:val="28"/>
          <w:szCs w:val="28"/>
          <w:lang w:val="uk-UA"/>
        </w:rPr>
        <w:t>хвилювала</w:t>
      </w:r>
      <w:r w:rsidRPr="00414B2C">
        <w:rPr>
          <w:rFonts w:ascii="Times New Roman" w:hAnsi="Times New Roman" w:cs="Times New Roman"/>
          <w:sz w:val="28"/>
          <w:szCs w:val="28"/>
          <w:lang w:val="uk-UA"/>
        </w:rPr>
        <w:t xml:space="preserve"> батьківський комітет. Незабаром ві</w:t>
      </w:r>
      <w:r w:rsidR="001B7056">
        <w:rPr>
          <w:rFonts w:ascii="Times New Roman" w:hAnsi="Times New Roman" w:cs="Times New Roman"/>
          <w:sz w:val="28"/>
          <w:szCs w:val="28"/>
          <w:lang w:val="uk-UA"/>
        </w:rPr>
        <w:t>д нього надійшло клопотання до П</w:t>
      </w:r>
      <w:r w:rsidRPr="00414B2C">
        <w:rPr>
          <w:rFonts w:ascii="Times New Roman" w:hAnsi="Times New Roman" w:cs="Times New Roman"/>
          <w:sz w:val="28"/>
          <w:szCs w:val="28"/>
          <w:lang w:val="uk-UA"/>
        </w:rPr>
        <w:t xml:space="preserve">едагогічної </w:t>
      </w:r>
      <w:r w:rsidR="001B7056">
        <w:rPr>
          <w:rFonts w:ascii="Times New Roman" w:hAnsi="Times New Roman" w:cs="Times New Roman"/>
          <w:sz w:val="28"/>
          <w:szCs w:val="28"/>
          <w:lang w:val="uk-UA"/>
        </w:rPr>
        <w:t>Р</w:t>
      </w:r>
      <w:r w:rsidRPr="00414B2C">
        <w:rPr>
          <w:rFonts w:ascii="Times New Roman" w:hAnsi="Times New Roman" w:cs="Times New Roman"/>
          <w:sz w:val="28"/>
          <w:szCs w:val="28"/>
          <w:lang w:val="uk-UA"/>
        </w:rPr>
        <w:t>ади з проханням ввести викладання «Історії християнства» паралельно зі стародавньою, середньою, новою вітчизняною або історією мистецтва</w:t>
      </w:r>
      <w:r w:rsidR="004E34D1">
        <w:rPr>
          <w:rFonts w:ascii="Times New Roman"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96</w:t>
      </w:r>
      <w:r w:rsidR="00C66DDE">
        <w:rPr>
          <w:rFonts w:ascii="Times New Roman" w:eastAsia="Calibri" w:hAnsi="Times New Roman" w:cs="Times New Roman"/>
          <w:sz w:val="28"/>
          <w:szCs w:val="28"/>
          <w:lang w:val="uk-UA"/>
        </w:rPr>
        <w:t>, арк. 4</w:t>
      </w:r>
      <w:r w:rsidR="004E34D1" w:rsidRPr="00782D25">
        <w:rPr>
          <w:rFonts w:ascii="Times New Roman" w:eastAsia="Calibri" w:hAnsi="Times New Roman" w:cs="Times New Roman"/>
          <w:sz w:val="28"/>
          <w:szCs w:val="28"/>
          <w:lang w:val="uk-UA"/>
        </w:rPr>
        <w:t>]</w:t>
      </w:r>
      <w:r w:rsidRPr="00414B2C">
        <w:rPr>
          <w:rFonts w:ascii="Times New Roman" w:hAnsi="Times New Roman" w:cs="Times New Roman"/>
          <w:sz w:val="28"/>
          <w:szCs w:val="28"/>
          <w:lang w:val="uk-UA"/>
        </w:rPr>
        <w:t>. Пояснювалось це тим, що більшість батьків сповідували православну християнську віру і вл</w:t>
      </w:r>
      <w:r w:rsidR="007E0350">
        <w:rPr>
          <w:rFonts w:ascii="Times New Roman" w:hAnsi="Times New Roman" w:cs="Times New Roman"/>
          <w:sz w:val="28"/>
          <w:szCs w:val="28"/>
          <w:lang w:val="uk-UA"/>
        </w:rPr>
        <w:t>асних дітей прагнули виховати за</w:t>
      </w:r>
      <w:r w:rsidRPr="00414B2C">
        <w:rPr>
          <w:rFonts w:ascii="Times New Roman" w:hAnsi="Times New Roman" w:cs="Times New Roman"/>
          <w:sz w:val="28"/>
          <w:szCs w:val="28"/>
          <w:lang w:val="uk-UA"/>
        </w:rPr>
        <w:t xml:space="preserve"> її канона</w:t>
      </w:r>
      <w:r w:rsidR="007E0350">
        <w:rPr>
          <w:rFonts w:ascii="Times New Roman" w:hAnsi="Times New Roman" w:cs="Times New Roman"/>
          <w:sz w:val="28"/>
          <w:szCs w:val="28"/>
          <w:lang w:val="uk-UA"/>
        </w:rPr>
        <w:t>ми</w:t>
      </w:r>
      <w:r w:rsidRPr="00414B2C">
        <w:rPr>
          <w:rFonts w:ascii="Times New Roman" w:hAnsi="Times New Roman" w:cs="Times New Roman"/>
          <w:sz w:val="28"/>
          <w:szCs w:val="28"/>
          <w:lang w:val="uk-UA"/>
        </w:rPr>
        <w:t>. Також зауважувалось</w:t>
      </w:r>
      <w:r w:rsidR="007E0350">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що виховна частина навчального процесу має ґрунтуватися на морально-релігійній основі.</w:t>
      </w:r>
      <w:r w:rsidR="007E0350">
        <w:rPr>
          <w:rFonts w:ascii="Times New Roman" w:hAnsi="Times New Roman" w:cs="Times New Roman"/>
          <w:sz w:val="28"/>
          <w:szCs w:val="28"/>
          <w:lang w:val="uk-UA"/>
        </w:rPr>
        <w:t xml:space="preserve"> </w:t>
      </w:r>
    </w:p>
    <w:p w:rsidR="00DD56AA" w:rsidRPr="00FF26F0" w:rsidRDefault="007E0350"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Архівний фонд </w:t>
      </w:r>
      <w:r w:rsidR="00C85C10">
        <w:rPr>
          <w:rFonts w:ascii="Times New Roman" w:hAnsi="Times New Roman" w:cs="Times New Roman"/>
          <w:sz w:val="28"/>
          <w:szCs w:val="28"/>
          <w:lang w:val="uk-UA"/>
        </w:rPr>
        <w:t xml:space="preserve">Маріїнської гімназії містить заяви батьків учениць щодо введення української мови в навчальний процес. Більшість батьків не підтримала керівництво гімназії в реалізації цього питання. </w:t>
      </w:r>
      <w:r w:rsidR="00DD56AA" w:rsidRPr="00414B2C">
        <w:rPr>
          <w:rFonts w:ascii="Times New Roman" w:hAnsi="Times New Roman" w:cs="Times New Roman"/>
          <w:sz w:val="28"/>
          <w:szCs w:val="28"/>
          <w:lang w:val="uk-UA"/>
        </w:rPr>
        <w:t>Посилаючись на наказ генерал-губернатора по Одеському навчальному округу, за яким українська мова відносилась до необов’язкових навчальних дисциплін, батьки</w:t>
      </w:r>
      <w:r w:rsidR="00A20AEC">
        <w:rPr>
          <w:rFonts w:ascii="Times New Roman" w:hAnsi="Times New Roman" w:cs="Times New Roman"/>
          <w:sz w:val="28"/>
          <w:szCs w:val="28"/>
          <w:lang w:val="uk-UA"/>
        </w:rPr>
        <w:t xml:space="preserve"> </w:t>
      </w:r>
      <w:r w:rsidR="00DD56AA" w:rsidRPr="00414B2C">
        <w:rPr>
          <w:rFonts w:ascii="Times New Roman" w:hAnsi="Times New Roman" w:cs="Times New Roman"/>
          <w:sz w:val="28"/>
          <w:szCs w:val="28"/>
          <w:lang w:val="uk-UA"/>
        </w:rPr>
        <w:t>у своїх заявах демонстрували влас</w:t>
      </w:r>
      <w:r w:rsidR="0010765B">
        <w:rPr>
          <w:rFonts w:ascii="Times New Roman" w:hAnsi="Times New Roman" w:cs="Times New Roman"/>
          <w:sz w:val="28"/>
          <w:szCs w:val="28"/>
          <w:lang w:val="uk-UA"/>
        </w:rPr>
        <w:t>не відношення до даного предмета</w:t>
      </w:r>
      <w:r w:rsidR="00DD56AA" w:rsidRPr="00414B2C">
        <w:rPr>
          <w:rFonts w:ascii="Times New Roman" w:hAnsi="Times New Roman" w:cs="Times New Roman"/>
          <w:sz w:val="28"/>
          <w:szCs w:val="28"/>
          <w:lang w:val="uk-UA"/>
        </w:rPr>
        <w:t xml:space="preserve">. Як лише не називали українську мову: </w:t>
      </w:r>
      <w:r w:rsidR="00DD56AA" w:rsidRPr="00414B2C">
        <w:rPr>
          <w:rFonts w:ascii="Times New Roman" w:hAnsi="Times New Roman" w:cs="Times New Roman"/>
          <w:i/>
          <w:sz w:val="28"/>
          <w:szCs w:val="28"/>
          <w:lang w:val="uk-UA"/>
        </w:rPr>
        <w:t>«украинско-галицкий язык»</w:t>
      </w:r>
      <w:r w:rsidR="00DD56AA" w:rsidRPr="00414B2C">
        <w:rPr>
          <w:rFonts w:ascii="Times New Roman" w:hAnsi="Times New Roman" w:cs="Times New Roman"/>
          <w:sz w:val="28"/>
          <w:szCs w:val="28"/>
          <w:lang w:val="uk-UA"/>
        </w:rPr>
        <w:t xml:space="preserve">, </w:t>
      </w:r>
      <w:r w:rsidR="00DD56AA" w:rsidRPr="00414B2C">
        <w:rPr>
          <w:rFonts w:ascii="Times New Roman" w:hAnsi="Times New Roman" w:cs="Times New Roman"/>
          <w:i/>
          <w:sz w:val="28"/>
          <w:szCs w:val="28"/>
          <w:lang w:val="uk-UA"/>
        </w:rPr>
        <w:t>«малороссийский язык»,</w:t>
      </w:r>
      <w:r w:rsidR="00DD56AA" w:rsidRPr="00414B2C">
        <w:rPr>
          <w:rFonts w:ascii="Times New Roman" w:hAnsi="Times New Roman" w:cs="Times New Roman"/>
          <w:sz w:val="28"/>
          <w:szCs w:val="28"/>
          <w:lang w:val="uk-UA"/>
        </w:rPr>
        <w:t xml:space="preserve"> </w:t>
      </w:r>
      <w:r w:rsidR="00DD56AA" w:rsidRPr="00414B2C">
        <w:rPr>
          <w:rFonts w:ascii="Times New Roman" w:hAnsi="Times New Roman" w:cs="Times New Roman"/>
          <w:i/>
          <w:sz w:val="28"/>
          <w:szCs w:val="28"/>
          <w:lang w:val="uk-UA"/>
        </w:rPr>
        <w:t>«малороссийская мова»</w:t>
      </w:r>
      <w:r w:rsidR="00DD56AA" w:rsidRPr="00414B2C">
        <w:rPr>
          <w:rFonts w:ascii="Times New Roman" w:hAnsi="Times New Roman" w:cs="Times New Roman"/>
          <w:sz w:val="28"/>
          <w:szCs w:val="28"/>
          <w:lang w:val="uk-UA"/>
        </w:rPr>
        <w:t xml:space="preserve"> і навіть </w:t>
      </w:r>
      <w:r w:rsidR="00DD56AA" w:rsidRPr="00414B2C">
        <w:rPr>
          <w:rFonts w:ascii="Times New Roman" w:eastAsia="Times New Roman" w:hAnsi="Times New Roman" w:cs="Times New Roman"/>
          <w:i/>
          <w:sz w:val="28"/>
          <w:szCs w:val="28"/>
          <w:lang w:val="uk-UA" w:eastAsia="ru-RU"/>
        </w:rPr>
        <w:t>«малорусское наречие»</w:t>
      </w:r>
      <w:r w:rsidR="004E34D1">
        <w:rPr>
          <w:rFonts w:ascii="Times New Roman" w:eastAsia="Times New Roman" w:hAnsi="Times New Roman" w:cs="Times New Roman"/>
          <w:i/>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3, 10, 15, 215</w:t>
      </w:r>
      <w:r w:rsidR="004E34D1" w:rsidRP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 xml:space="preserve"> Загалом, за результатами анкетування бажання продовжувати вивчення української мови виявили 104 особи, відмовилися – 208</w:t>
      </w:r>
      <w:r w:rsidR="004E34D1">
        <w:rPr>
          <w:rFonts w:ascii="Times New Roman" w:eastAsia="Times New Roman" w:hAnsi="Times New Roman" w:cs="Times New Roman"/>
          <w:sz w:val="28"/>
          <w:szCs w:val="28"/>
          <w:lang w:val="uk-UA" w:eastAsia="ru-RU"/>
        </w:rPr>
        <w:t xml:space="preserve"> </w:t>
      </w:r>
      <w:r w:rsidR="008038ED">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294</w:t>
      </w:r>
      <w:r w:rsidR="008B0349">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с. 278-284</w:t>
      </w:r>
      <w:r w:rsidR="004E34D1"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Причому</w:t>
      </w:r>
      <w:r w:rsidR="0028114F">
        <w:rPr>
          <w:rFonts w:ascii="Times New Roman" w:eastAsia="Times New Roman" w:hAnsi="Times New Roman" w:cs="Times New Roman"/>
          <w:sz w:val="28"/>
          <w:szCs w:val="28"/>
          <w:lang w:val="uk-UA" w:eastAsia="ru-RU"/>
        </w:rPr>
        <w:t>,</w:t>
      </w:r>
      <w:r w:rsidR="00DD56AA" w:rsidRPr="00414B2C">
        <w:rPr>
          <w:rFonts w:ascii="Times New Roman" w:eastAsia="Times New Roman" w:hAnsi="Times New Roman" w:cs="Times New Roman"/>
          <w:sz w:val="28"/>
          <w:szCs w:val="28"/>
          <w:lang w:val="uk-UA" w:eastAsia="ru-RU"/>
        </w:rPr>
        <w:t xml:space="preserve"> відповідне рішення батьків не пов’язувалось з національністю чи походженням. Схоже, що на вибір вивчати чи не вивчати українську мову переважно впливав вік дитини, стан її здоров’я, а також рівень освіченості батьків. Це підтверджують тексти батьківських заяв, оригінальний сти</w:t>
      </w:r>
      <w:r w:rsidR="00024EB0">
        <w:rPr>
          <w:rFonts w:ascii="Times New Roman" w:eastAsia="Times New Roman" w:hAnsi="Times New Roman" w:cs="Times New Roman"/>
          <w:sz w:val="28"/>
          <w:szCs w:val="28"/>
          <w:lang w:val="uk-UA" w:eastAsia="ru-RU"/>
        </w:rPr>
        <w:t>ль яких збережено у даному підрозділі</w:t>
      </w:r>
      <w:r w:rsidR="00DD56AA" w:rsidRPr="00414B2C">
        <w:rPr>
          <w:rFonts w:ascii="Times New Roman" w:eastAsia="Times New Roman" w:hAnsi="Times New Roman" w:cs="Times New Roman"/>
          <w:sz w:val="28"/>
          <w:szCs w:val="28"/>
          <w:lang w:val="uk-UA" w:eastAsia="ru-RU"/>
        </w:rPr>
        <w:t xml:space="preserve">. Приміром, протоієрей Антоній Тимофєєв заявив, що </w:t>
      </w:r>
      <w:r w:rsidR="00DD56AA" w:rsidRPr="00414B2C">
        <w:rPr>
          <w:rFonts w:ascii="Times New Roman" w:eastAsia="Times New Roman" w:hAnsi="Times New Roman" w:cs="Times New Roman"/>
          <w:i/>
          <w:sz w:val="28"/>
          <w:szCs w:val="28"/>
          <w:lang w:val="uk-UA" w:eastAsia="ru-RU"/>
        </w:rPr>
        <w:t>«не находит нужным, чтобы Зинаида (ученица 4 класса) изучала малорусский язык»</w:t>
      </w:r>
      <w:r w:rsidR="004E34D1" w:rsidRPr="004E34D1">
        <w:rPr>
          <w:rFonts w:ascii="Times New Roman" w:eastAsia="Calibri"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10</w:t>
      </w:r>
      <w:r w:rsidR="004E34D1" w:rsidRPr="00782D25">
        <w:rPr>
          <w:rFonts w:ascii="Times New Roman" w:eastAsia="Calibri" w:hAnsi="Times New Roman" w:cs="Times New Roman"/>
          <w:sz w:val="28"/>
          <w:szCs w:val="28"/>
          <w:lang w:val="uk-UA"/>
        </w:rPr>
        <w:t>]</w:t>
      </w:r>
      <w:r w:rsidR="00D07F46">
        <w:rPr>
          <w:rFonts w:ascii="Times New Roman" w:eastAsia="Times New Roman" w:hAnsi="Times New Roman" w:cs="Times New Roman"/>
          <w:i/>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 xml:space="preserve">Залишається невідомим, ким доводилась йому </w:t>
      </w:r>
      <w:r w:rsidR="00DD56AA" w:rsidRPr="00414B2C">
        <w:rPr>
          <w:rFonts w:ascii="Times New Roman" w:eastAsia="Times New Roman" w:hAnsi="Times New Roman" w:cs="Times New Roman"/>
          <w:sz w:val="28"/>
          <w:szCs w:val="28"/>
          <w:lang w:val="uk-UA" w:eastAsia="ru-RU"/>
        </w:rPr>
        <w:lastRenderedPageBreak/>
        <w:t xml:space="preserve">дівчина, а вже у наступній заяві Тимофєєв змінив власну думку: </w:t>
      </w:r>
      <w:r w:rsidR="00DD56AA" w:rsidRPr="00414B2C">
        <w:rPr>
          <w:rFonts w:ascii="Times New Roman" w:eastAsia="Times New Roman" w:hAnsi="Times New Roman" w:cs="Times New Roman"/>
          <w:i/>
          <w:sz w:val="28"/>
          <w:szCs w:val="28"/>
          <w:lang w:val="uk-UA" w:eastAsia="ru-RU"/>
        </w:rPr>
        <w:t>«если изучение украинского языка будет состоять в чтении и разборе произведений Шевченка, Котляревского и других малорусских писателей, то он желает, чтобы дочь Людмила (ученица 6 класса) изучала язык»</w:t>
      </w:r>
      <w:r w:rsidR="004E34D1">
        <w:rPr>
          <w:rFonts w:ascii="Times New Roman" w:eastAsia="Times New Roman" w:hAnsi="Times New Roman" w:cs="Times New Roman"/>
          <w:i/>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12</w:t>
      </w:r>
      <w:r w:rsidR="004E34D1"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i/>
          <w:sz w:val="28"/>
          <w:szCs w:val="28"/>
          <w:lang w:val="uk-UA" w:eastAsia="ru-RU"/>
        </w:rPr>
        <w:t>.</w:t>
      </w:r>
      <w:r w:rsidR="00D07F46">
        <w:rPr>
          <w:rFonts w:ascii="Times New Roman" w:eastAsia="Times New Roman" w:hAnsi="Times New Roman" w:cs="Times New Roman"/>
          <w:i/>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Схожа за змістом і заява колезького радника М</w:t>
      </w:r>
      <w:r w:rsidR="0028114F">
        <w:rPr>
          <w:rFonts w:ascii="Times New Roman" w:eastAsia="Times New Roman" w:hAnsi="Times New Roman" w:cs="Times New Roman"/>
          <w:sz w:val="28"/>
          <w:szCs w:val="28"/>
          <w:lang w:val="uk-UA" w:eastAsia="ru-RU"/>
        </w:rPr>
        <w:t xml:space="preserve">аксима Дейнеки, який хотів одну з </w:t>
      </w:r>
      <w:r w:rsidR="00A20AEC">
        <w:rPr>
          <w:rFonts w:ascii="Times New Roman" w:eastAsia="Times New Roman" w:hAnsi="Times New Roman" w:cs="Times New Roman"/>
          <w:sz w:val="28"/>
          <w:szCs w:val="28"/>
          <w:lang w:val="uk-UA" w:eastAsia="ru-RU"/>
        </w:rPr>
        <w:t xml:space="preserve">дочок  ̶  </w:t>
      </w:r>
      <w:r w:rsidR="00DD56AA" w:rsidRPr="00414B2C">
        <w:rPr>
          <w:rFonts w:ascii="Times New Roman" w:eastAsia="Times New Roman" w:hAnsi="Times New Roman" w:cs="Times New Roman"/>
          <w:sz w:val="28"/>
          <w:szCs w:val="28"/>
          <w:lang w:val="uk-UA" w:eastAsia="ru-RU"/>
        </w:rPr>
        <w:t xml:space="preserve">Марію, ученицю підготовчого класу, звільнити від вивчення мови, а Євгенію, ученицю </w:t>
      </w:r>
      <w:r w:rsidR="003119E5">
        <w:rPr>
          <w:rFonts w:ascii="Times New Roman" w:eastAsia="Times New Roman" w:hAnsi="Times New Roman" w:cs="Times New Roman"/>
          <w:sz w:val="28"/>
          <w:szCs w:val="28"/>
          <w:lang w:val="uk-UA" w:eastAsia="ru-RU"/>
        </w:rPr>
        <w:t>першо</w:t>
      </w:r>
      <w:r w:rsidR="0028114F">
        <w:rPr>
          <w:rFonts w:ascii="Times New Roman" w:eastAsia="Times New Roman" w:hAnsi="Times New Roman" w:cs="Times New Roman"/>
          <w:sz w:val="28"/>
          <w:szCs w:val="28"/>
          <w:lang w:val="uk-UA" w:eastAsia="ru-RU"/>
        </w:rPr>
        <w:t>го</w:t>
      </w:r>
      <w:r w:rsidR="004E34D1">
        <w:rPr>
          <w:rFonts w:ascii="Times New Roman" w:eastAsia="Times New Roman" w:hAnsi="Times New Roman" w:cs="Times New Roman"/>
          <w:sz w:val="28"/>
          <w:szCs w:val="28"/>
          <w:lang w:val="uk-UA" w:eastAsia="ru-RU"/>
        </w:rPr>
        <w:t xml:space="preserve"> класу, навчати мові </w:t>
      </w:r>
      <w:r w:rsidR="008038ED">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34</w:t>
      </w:r>
      <w:r w:rsidR="004E34D1" w:rsidRPr="00782D25">
        <w:rPr>
          <w:rFonts w:ascii="Times New Roman" w:eastAsia="Calibri" w:hAnsi="Times New Roman" w:cs="Times New Roman"/>
          <w:sz w:val="28"/>
          <w:szCs w:val="28"/>
          <w:lang w:val="uk-UA"/>
        </w:rPr>
        <w:t>]</w:t>
      </w:r>
      <w:r w:rsidR="004E34D1">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0028114F">
        <w:rPr>
          <w:rFonts w:ascii="Times New Roman" w:eastAsia="Times New Roman" w:hAnsi="Times New Roman" w:cs="Times New Roman"/>
          <w:sz w:val="28"/>
          <w:szCs w:val="28"/>
          <w:lang w:val="uk-UA" w:eastAsia="ru-RU"/>
        </w:rPr>
        <w:t>Колега Тимофєєва за</w:t>
      </w:r>
      <w:r w:rsidR="00DD56AA" w:rsidRPr="00414B2C">
        <w:rPr>
          <w:rFonts w:ascii="Times New Roman" w:eastAsia="Times New Roman" w:hAnsi="Times New Roman" w:cs="Times New Roman"/>
          <w:sz w:val="28"/>
          <w:szCs w:val="28"/>
          <w:lang w:val="uk-UA" w:eastAsia="ru-RU"/>
        </w:rPr>
        <w:t xml:space="preserve"> сан</w:t>
      </w:r>
      <w:r w:rsidR="0028114F">
        <w:rPr>
          <w:rFonts w:ascii="Times New Roman" w:eastAsia="Times New Roman" w:hAnsi="Times New Roman" w:cs="Times New Roman"/>
          <w:sz w:val="28"/>
          <w:szCs w:val="28"/>
          <w:lang w:val="uk-UA" w:eastAsia="ru-RU"/>
        </w:rPr>
        <w:t>ом протоієрей Михайло Вітви</w:t>
      </w:r>
      <w:r w:rsidR="00DD56AA" w:rsidRPr="00414B2C">
        <w:rPr>
          <w:rFonts w:ascii="Times New Roman" w:eastAsia="Times New Roman" w:hAnsi="Times New Roman" w:cs="Times New Roman"/>
          <w:sz w:val="28"/>
          <w:szCs w:val="28"/>
          <w:lang w:val="uk-UA" w:eastAsia="ru-RU"/>
        </w:rPr>
        <w:t>цький категорично зая</w:t>
      </w:r>
      <w:r w:rsidR="004E34D1">
        <w:rPr>
          <w:rFonts w:ascii="Times New Roman" w:eastAsia="Times New Roman" w:hAnsi="Times New Roman" w:cs="Times New Roman"/>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ви</w:t>
      </w:r>
      <w:r w:rsidR="003119E5">
        <w:rPr>
          <w:rFonts w:ascii="Times New Roman" w:eastAsia="Times New Roman" w:hAnsi="Times New Roman" w:cs="Times New Roman"/>
          <w:sz w:val="28"/>
          <w:szCs w:val="28"/>
          <w:lang w:val="uk-UA" w:eastAsia="ru-RU"/>
        </w:rPr>
        <w:t>в, що його дочка Зоя, учениця п</w:t>
      </w:r>
      <w:r w:rsidR="003119E5" w:rsidRPr="003119E5">
        <w:rPr>
          <w:rFonts w:ascii="Times New Roman" w:eastAsia="Times New Roman" w:hAnsi="Times New Roman" w:cs="Times New Roman"/>
          <w:sz w:val="28"/>
          <w:szCs w:val="28"/>
          <w:lang w:eastAsia="ru-RU"/>
        </w:rPr>
        <w:t>’</w:t>
      </w:r>
      <w:r w:rsidR="003119E5">
        <w:rPr>
          <w:rFonts w:ascii="Times New Roman" w:eastAsia="Times New Roman" w:hAnsi="Times New Roman" w:cs="Times New Roman"/>
          <w:sz w:val="28"/>
          <w:szCs w:val="28"/>
          <w:lang w:val="uk-UA" w:eastAsia="ru-RU"/>
        </w:rPr>
        <w:t>ятого</w:t>
      </w:r>
      <w:r w:rsidR="00DD56AA" w:rsidRPr="00414B2C">
        <w:rPr>
          <w:rFonts w:ascii="Times New Roman" w:eastAsia="Times New Roman" w:hAnsi="Times New Roman" w:cs="Times New Roman"/>
          <w:sz w:val="28"/>
          <w:szCs w:val="28"/>
          <w:lang w:val="uk-UA" w:eastAsia="ru-RU"/>
        </w:rPr>
        <w:t xml:space="preserve"> класу, не буде вивчати українську мову</w:t>
      </w:r>
      <w:r w:rsidR="00C66DDE">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11</w:t>
      </w:r>
      <w:r w:rsidR="004E34D1"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Однозначно за звільнення дітей від вивчення української мови висловились Є. Калустян</w:t>
      </w:r>
      <w:r w:rsidR="0028114F">
        <w:rPr>
          <w:rFonts w:ascii="Times New Roman" w:eastAsia="Times New Roman" w:hAnsi="Times New Roman" w:cs="Times New Roman"/>
          <w:sz w:val="28"/>
          <w:szCs w:val="28"/>
          <w:lang w:val="uk-UA" w:eastAsia="ru-RU"/>
        </w:rPr>
        <w:t xml:space="preserve">  ̶</w:t>
      </w:r>
      <w:r w:rsidR="00A20AEC">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дочку Аглаю, ученицю четверто</w:t>
      </w:r>
      <w:r w:rsidR="0028114F">
        <w:rPr>
          <w:rFonts w:ascii="Times New Roman" w:eastAsia="Times New Roman" w:hAnsi="Times New Roman" w:cs="Times New Roman"/>
          <w:sz w:val="28"/>
          <w:szCs w:val="28"/>
          <w:lang w:val="uk-UA" w:eastAsia="ru-RU"/>
        </w:rPr>
        <w:t>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w:t>
      </w:r>
      <w:r w:rsidR="004E34D1" w:rsidRPr="00782D25">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4</w:t>
      </w:r>
      <w:r w:rsidR="004E34D1" w:rsidRPr="00782D25">
        <w:rPr>
          <w:rFonts w:ascii="Times New Roman" w:eastAsia="Calibri" w:hAnsi="Times New Roman" w:cs="Times New Roman"/>
          <w:sz w:val="28"/>
          <w:szCs w:val="28"/>
          <w:lang w:val="uk-UA"/>
        </w:rPr>
        <w:t>]</w:t>
      </w:r>
      <w:r w:rsidR="0028114F">
        <w:rPr>
          <w:rFonts w:ascii="Times New Roman" w:eastAsia="Times New Roman" w:hAnsi="Times New Roman" w:cs="Times New Roman"/>
          <w:sz w:val="28"/>
          <w:szCs w:val="28"/>
          <w:lang w:val="uk-UA" w:eastAsia="ru-RU"/>
        </w:rPr>
        <w:t>; О.</w:t>
      </w:r>
      <w:r w:rsidR="00801953">
        <w:rPr>
          <w:rFonts w:ascii="Times New Roman" w:eastAsia="Times New Roman" w:hAnsi="Times New Roman" w:cs="Times New Roman"/>
          <w:sz w:val="28"/>
          <w:szCs w:val="28"/>
          <w:lang w:val="uk-UA" w:eastAsia="ru-RU"/>
        </w:rPr>
        <w:t xml:space="preserve"> </w:t>
      </w:r>
      <w:r w:rsidR="0028114F">
        <w:rPr>
          <w:rFonts w:ascii="Times New Roman" w:eastAsia="Times New Roman" w:hAnsi="Times New Roman" w:cs="Times New Roman"/>
          <w:sz w:val="28"/>
          <w:szCs w:val="28"/>
          <w:lang w:val="uk-UA" w:eastAsia="ru-RU"/>
        </w:rPr>
        <w:t>І. Клюєва  ̶</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до</w:t>
      </w:r>
      <w:r w:rsidR="003119E5">
        <w:rPr>
          <w:rFonts w:ascii="Times New Roman" w:eastAsia="Times New Roman" w:hAnsi="Times New Roman" w:cs="Times New Roman"/>
          <w:sz w:val="28"/>
          <w:szCs w:val="28"/>
          <w:lang w:val="uk-UA" w:eastAsia="ru-RU"/>
        </w:rPr>
        <w:t>чку Клавдію, ученицю п</w:t>
      </w:r>
      <w:r w:rsidR="003119E5" w:rsidRPr="003119E5">
        <w:rPr>
          <w:rFonts w:ascii="Times New Roman" w:eastAsia="Times New Roman" w:hAnsi="Times New Roman" w:cs="Times New Roman"/>
          <w:sz w:val="28"/>
          <w:szCs w:val="28"/>
          <w:lang w:val="uk-UA" w:eastAsia="ru-RU"/>
        </w:rPr>
        <w:t>’</w:t>
      </w:r>
      <w:r w:rsidR="003119E5">
        <w:rPr>
          <w:rFonts w:ascii="Times New Roman" w:eastAsia="Times New Roman" w:hAnsi="Times New Roman" w:cs="Times New Roman"/>
          <w:sz w:val="28"/>
          <w:szCs w:val="28"/>
          <w:lang w:val="uk-UA" w:eastAsia="ru-RU"/>
        </w:rPr>
        <w:t>ято</w:t>
      </w:r>
      <w:r w:rsidR="0028114F">
        <w:rPr>
          <w:rFonts w:ascii="Times New Roman" w:eastAsia="Times New Roman" w:hAnsi="Times New Roman" w:cs="Times New Roman"/>
          <w:sz w:val="28"/>
          <w:szCs w:val="28"/>
          <w:lang w:val="uk-UA" w:eastAsia="ru-RU"/>
        </w:rPr>
        <w:t>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7</w:t>
      </w:r>
      <w:r w:rsidR="004E34D1" w:rsidRPr="00782D25">
        <w:rPr>
          <w:rFonts w:ascii="Times New Roman" w:eastAsia="Calibri" w:hAnsi="Times New Roman" w:cs="Times New Roman"/>
          <w:sz w:val="28"/>
          <w:szCs w:val="28"/>
          <w:lang w:val="uk-UA"/>
        </w:rPr>
        <w:t>]</w:t>
      </w:r>
      <w:r w:rsidR="0028114F">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С. Зурабов – дочку Віру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9</w:t>
      </w:r>
      <w:r w:rsidR="004E34D1" w:rsidRPr="00782D25">
        <w:rPr>
          <w:rFonts w:ascii="Times New Roman" w:eastAsia="Calibri" w:hAnsi="Times New Roman" w:cs="Times New Roman"/>
          <w:sz w:val="28"/>
          <w:szCs w:val="28"/>
          <w:lang w:val="uk-UA"/>
        </w:rPr>
        <w:t>]</w:t>
      </w:r>
      <w:r w:rsidR="0028114F">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Віргінія Соколова відмовилась відразу за трьох дочок – Ольгу, Тетян</w:t>
      </w:r>
      <w:r w:rsidR="003119E5">
        <w:rPr>
          <w:rFonts w:ascii="Times New Roman" w:eastAsia="Times New Roman" w:hAnsi="Times New Roman" w:cs="Times New Roman"/>
          <w:sz w:val="28"/>
          <w:szCs w:val="28"/>
          <w:lang w:val="uk-UA" w:eastAsia="ru-RU"/>
        </w:rPr>
        <w:t>у та Віру, учениць відповідно сьомого</w:t>
      </w:r>
      <w:r w:rsidRPr="00414B2C">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шостого та третьо</w:t>
      </w:r>
      <w:r w:rsidRPr="00414B2C">
        <w:rPr>
          <w:rFonts w:ascii="Times New Roman" w:eastAsia="Times New Roman" w:hAnsi="Times New Roman" w:cs="Times New Roman"/>
          <w:sz w:val="28"/>
          <w:szCs w:val="28"/>
          <w:lang w:val="uk-UA" w:eastAsia="ru-RU"/>
        </w:rPr>
        <w:t>го класів, а заразом за двох племінниць</w:t>
      </w:r>
      <w:r w:rsidR="00A20AEC">
        <w:rPr>
          <w:rFonts w:ascii="Times New Roman" w:eastAsia="Times New Roman" w:hAnsi="Times New Roman" w:cs="Times New Roman"/>
          <w:sz w:val="28"/>
          <w:szCs w:val="28"/>
          <w:lang w:val="uk-UA" w:eastAsia="ru-RU"/>
        </w:rPr>
        <w:t xml:space="preserve">  </w:t>
      </w:r>
      <w:r w:rsidR="0028114F">
        <w:rPr>
          <w:rFonts w:ascii="Times New Roman" w:eastAsia="Times New Roman" w:hAnsi="Times New Roman" w:cs="Times New Roman"/>
          <w:sz w:val="28"/>
          <w:szCs w:val="28"/>
          <w:lang w:val="uk-UA" w:eastAsia="ru-RU"/>
        </w:rPr>
        <w:t>̶</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Берт</w:t>
      </w:r>
      <w:r w:rsidR="003119E5">
        <w:rPr>
          <w:rFonts w:ascii="Times New Roman" w:eastAsia="Times New Roman" w:hAnsi="Times New Roman" w:cs="Times New Roman"/>
          <w:sz w:val="28"/>
          <w:szCs w:val="28"/>
          <w:lang w:val="uk-UA" w:eastAsia="ru-RU"/>
        </w:rPr>
        <w:t>у та Наталю, учениць четверто</w:t>
      </w:r>
      <w:r w:rsidR="0028114F">
        <w:rPr>
          <w:rFonts w:ascii="Times New Roman" w:eastAsia="Times New Roman" w:hAnsi="Times New Roman" w:cs="Times New Roman"/>
          <w:sz w:val="28"/>
          <w:szCs w:val="28"/>
          <w:lang w:val="uk-UA" w:eastAsia="ru-RU"/>
        </w:rPr>
        <w:t>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10</w:t>
      </w:r>
      <w:r w:rsidR="004E34D1" w:rsidRPr="00782D25">
        <w:rPr>
          <w:rFonts w:ascii="Times New Roman" w:eastAsia="Calibri" w:hAnsi="Times New Roman" w:cs="Times New Roman"/>
          <w:sz w:val="28"/>
          <w:szCs w:val="28"/>
          <w:lang w:val="uk-UA"/>
        </w:rPr>
        <w:t>]</w:t>
      </w:r>
      <w:r w:rsidR="0028114F">
        <w:rPr>
          <w:rFonts w:ascii="Times New Roman" w:eastAsia="Times New Roman" w:hAnsi="Times New Roman" w:cs="Times New Roman"/>
          <w:sz w:val="28"/>
          <w:szCs w:val="28"/>
          <w:lang w:val="uk-UA" w:eastAsia="ru-RU"/>
        </w:rPr>
        <w:t>; М.</w:t>
      </w:r>
      <w:r w:rsidR="005873D9">
        <w:rPr>
          <w:rFonts w:ascii="Times New Roman" w:eastAsia="Times New Roman" w:hAnsi="Times New Roman" w:cs="Times New Roman"/>
          <w:sz w:val="28"/>
          <w:szCs w:val="28"/>
          <w:lang w:val="uk-UA" w:eastAsia="ru-RU"/>
        </w:rPr>
        <w:t> </w:t>
      </w:r>
      <w:r w:rsidRPr="00414B2C">
        <w:rPr>
          <w:rFonts w:ascii="Times New Roman" w:eastAsia="Times New Roman" w:hAnsi="Times New Roman" w:cs="Times New Roman"/>
          <w:sz w:val="28"/>
          <w:szCs w:val="28"/>
          <w:lang w:val="uk-UA" w:eastAsia="ru-RU"/>
        </w:rPr>
        <w:t>Боровкова</w:t>
      </w:r>
      <w:r w:rsidR="0028114F">
        <w:rPr>
          <w:rFonts w:ascii="Times New Roman" w:eastAsia="Times New Roman" w:hAnsi="Times New Roman" w:cs="Times New Roman"/>
          <w:sz w:val="28"/>
          <w:szCs w:val="28"/>
          <w:lang w:val="uk-UA" w:eastAsia="ru-RU"/>
        </w:rPr>
        <w:t xml:space="preserve"> вимагала звільнити дочку Олену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14</w:t>
      </w:r>
      <w:r w:rsidR="004E34D1" w:rsidRPr="00782D25">
        <w:rPr>
          <w:rFonts w:ascii="Times New Roman" w:eastAsia="Calibri" w:hAnsi="Times New Roman" w:cs="Times New Roman"/>
          <w:sz w:val="28"/>
          <w:szCs w:val="28"/>
          <w:lang w:val="uk-UA"/>
        </w:rPr>
        <w:t>]</w:t>
      </w:r>
      <w:r w:rsidR="0028114F">
        <w:rPr>
          <w:rFonts w:ascii="Times New Roman" w:eastAsia="Times New Roman" w:hAnsi="Times New Roman" w:cs="Times New Roman"/>
          <w:sz w:val="28"/>
          <w:szCs w:val="28"/>
          <w:lang w:val="uk-UA" w:eastAsia="ru-RU"/>
        </w:rPr>
        <w:t>;</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Р. Кирилова – дочку Раїсу, </w:t>
      </w:r>
      <w:r w:rsidR="0028114F">
        <w:rPr>
          <w:rFonts w:ascii="Times New Roman" w:eastAsia="Times New Roman" w:hAnsi="Times New Roman" w:cs="Times New Roman"/>
          <w:sz w:val="28"/>
          <w:szCs w:val="28"/>
          <w:lang w:val="uk-UA" w:eastAsia="ru-RU"/>
        </w:rPr>
        <w:t>ученицю 2-го класу;</w:t>
      </w:r>
      <w:r w:rsidRPr="00414B2C">
        <w:rPr>
          <w:rFonts w:ascii="Times New Roman" w:eastAsia="Times New Roman" w:hAnsi="Times New Roman" w:cs="Times New Roman"/>
          <w:sz w:val="28"/>
          <w:szCs w:val="28"/>
          <w:lang w:val="uk-UA" w:eastAsia="ru-RU"/>
        </w:rPr>
        <w:t xml:space="preserve"> В. Михайлова – дочок Антоніну та Олену</w:t>
      </w:r>
      <w:r w:rsidR="0028114F">
        <w:rPr>
          <w:rFonts w:ascii="Times New Roman" w:eastAsia="Times New Roman" w:hAnsi="Times New Roman" w:cs="Times New Roman"/>
          <w:sz w:val="28"/>
          <w:szCs w:val="28"/>
          <w:lang w:val="uk-UA" w:eastAsia="ru-RU"/>
        </w:rPr>
        <w:t>;</w:t>
      </w:r>
      <w:r w:rsidR="005873D9">
        <w:rPr>
          <w:rFonts w:ascii="Times New Roman" w:eastAsia="Times New Roman" w:hAnsi="Times New Roman" w:cs="Times New Roman"/>
          <w:sz w:val="28"/>
          <w:szCs w:val="28"/>
          <w:lang w:val="uk-UA" w:eastAsia="ru-RU"/>
        </w:rPr>
        <w:t xml:space="preserve"> А. Дієвська  ̶ </w:t>
      </w:r>
      <w:r w:rsidR="0028114F">
        <w:rPr>
          <w:rFonts w:ascii="Times New Roman" w:eastAsia="Times New Roman" w:hAnsi="Times New Roman" w:cs="Times New Roman"/>
          <w:sz w:val="28"/>
          <w:szCs w:val="28"/>
          <w:lang w:val="uk-UA" w:eastAsia="ru-RU"/>
        </w:rPr>
        <w:t>дочок Аллу та Тетяну;</w:t>
      </w:r>
      <w:r w:rsidRPr="00414B2C">
        <w:rPr>
          <w:rFonts w:ascii="Times New Roman" w:eastAsia="Times New Roman" w:hAnsi="Times New Roman" w:cs="Times New Roman"/>
          <w:sz w:val="28"/>
          <w:szCs w:val="28"/>
          <w:lang w:val="uk-UA" w:eastAsia="ru-RU"/>
        </w:rPr>
        <w:t xml:space="preserve"> М. По</w:t>
      </w:r>
      <w:r w:rsidR="003119E5">
        <w:rPr>
          <w:rFonts w:ascii="Times New Roman" w:eastAsia="Times New Roman" w:hAnsi="Times New Roman" w:cs="Times New Roman"/>
          <w:sz w:val="28"/>
          <w:szCs w:val="28"/>
          <w:lang w:val="uk-UA" w:eastAsia="ru-RU"/>
        </w:rPr>
        <w:t>тапов – дочку Тамару, ученицю</w:t>
      </w:r>
      <w:r w:rsidR="00A20AEC">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четверто</w:t>
      </w:r>
      <w:r w:rsidRPr="00414B2C">
        <w:rPr>
          <w:rFonts w:ascii="Times New Roman" w:eastAsia="Times New Roman" w:hAnsi="Times New Roman" w:cs="Times New Roman"/>
          <w:sz w:val="28"/>
          <w:szCs w:val="28"/>
          <w:lang w:val="uk-UA" w:eastAsia="ru-RU"/>
        </w:rPr>
        <w:t>го класу</w:t>
      </w:r>
      <w:r w:rsidR="0028114F">
        <w:rPr>
          <w:rFonts w:ascii="Times New Roman" w:eastAsia="Times New Roman" w:hAnsi="Times New Roman" w:cs="Times New Roman"/>
          <w:sz w:val="28"/>
          <w:szCs w:val="28"/>
          <w:lang w:val="uk-UA" w:eastAsia="ru-RU"/>
        </w:rPr>
        <w:t>; В.</w:t>
      </w:r>
      <w:r w:rsidR="00801953">
        <w:rPr>
          <w:rFonts w:ascii="Times New Roman" w:eastAsia="Times New Roman" w:hAnsi="Times New Roman" w:cs="Times New Roman"/>
          <w:sz w:val="28"/>
          <w:szCs w:val="28"/>
          <w:lang w:val="uk-UA" w:eastAsia="ru-RU"/>
        </w:rPr>
        <w:t xml:space="preserve"> </w:t>
      </w:r>
      <w:r w:rsidR="0028114F">
        <w:rPr>
          <w:rFonts w:ascii="Times New Roman" w:eastAsia="Times New Roman" w:hAnsi="Times New Roman" w:cs="Times New Roman"/>
          <w:sz w:val="28"/>
          <w:szCs w:val="28"/>
          <w:lang w:val="uk-UA" w:eastAsia="ru-RU"/>
        </w:rPr>
        <w:t>Я.</w:t>
      </w:r>
      <w:r w:rsidR="008038ED">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Плахотіна – дочку Олександру, ученицю 3-го класу</w:t>
      </w:r>
      <w:r w:rsidR="0028114F">
        <w:rPr>
          <w:rFonts w:ascii="Times New Roman" w:eastAsia="Times New Roman" w:hAnsi="Times New Roman" w:cs="Times New Roman"/>
          <w:sz w:val="28"/>
          <w:szCs w:val="28"/>
          <w:lang w:val="uk-UA" w:eastAsia="ru-RU"/>
        </w:rPr>
        <w:t>;</w:t>
      </w:r>
      <w:r w:rsidR="005873D9">
        <w:rPr>
          <w:rFonts w:ascii="Times New Roman" w:eastAsia="Times New Roman" w:hAnsi="Times New Roman" w:cs="Times New Roman"/>
          <w:sz w:val="28"/>
          <w:szCs w:val="28"/>
          <w:lang w:val="uk-UA" w:eastAsia="ru-RU"/>
        </w:rPr>
        <w:t xml:space="preserve"> В. </w:t>
      </w:r>
      <w:r w:rsidRPr="00414B2C">
        <w:rPr>
          <w:rFonts w:ascii="Times New Roman" w:eastAsia="Times New Roman" w:hAnsi="Times New Roman" w:cs="Times New Roman"/>
          <w:sz w:val="28"/>
          <w:szCs w:val="28"/>
          <w:lang w:val="uk-UA" w:eastAsia="ru-RU"/>
        </w:rPr>
        <w:t>Я</w:t>
      </w:r>
      <w:r w:rsidR="0028114F">
        <w:rPr>
          <w:rFonts w:ascii="Times New Roman" w:eastAsia="Times New Roman" w:hAnsi="Times New Roman" w:cs="Times New Roman"/>
          <w:sz w:val="28"/>
          <w:szCs w:val="28"/>
          <w:lang w:val="uk-UA" w:eastAsia="ru-RU"/>
        </w:rPr>
        <w:t>хненко – дочку Тамару Терлецьку;</w:t>
      </w:r>
      <w:r w:rsidRPr="00414B2C">
        <w:rPr>
          <w:rFonts w:ascii="Times New Roman" w:eastAsia="Times New Roman" w:hAnsi="Times New Roman" w:cs="Times New Roman"/>
          <w:sz w:val="28"/>
          <w:szCs w:val="28"/>
          <w:lang w:val="uk-UA" w:eastAsia="ru-RU"/>
        </w:rPr>
        <w:t xml:space="preserve"> протоієрей Володимир Шаворський – дочку Ольгу, ученицю підготовчого класу</w:t>
      </w:r>
      <w:r w:rsidR="0028114F">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Павло Бірюков – </w:t>
      </w:r>
      <w:r w:rsidR="003119E5">
        <w:rPr>
          <w:rFonts w:ascii="Times New Roman" w:eastAsia="Times New Roman" w:hAnsi="Times New Roman" w:cs="Times New Roman"/>
          <w:sz w:val="28"/>
          <w:szCs w:val="28"/>
          <w:lang w:val="uk-UA" w:eastAsia="ru-RU"/>
        </w:rPr>
        <w:t>дочку Олену, ученицю п</w:t>
      </w:r>
      <w:r w:rsidR="003119E5" w:rsidRPr="003119E5">
        <w:rPr>
          <w:rFonts w:ascii="Times New Roman" w:eastAsia="Times New Roman" w:hAnsi="Times New Roman" w:cs="Times New Roman"/>
          <w:sz w:val="28"/>
          <w:szCs w:val="28"/>
          <w:lang w:val="uk-UA" w:eastAsia="ru-RU"/>
        </w:rPr>
        <w:t>’</w:t>
      </w:r>
      <w:r w:rsidR="003119E5">
        <w:rPr>
          <w:rFonts w:ascii="Times New Roman" w:eastAsia="Times New Roman" w:hAnsi="Times New Roman" w:cs="Times New Roman"/>
          <w:sz w:val="28"/>
          <w:szCs w:val="28"/>
          <w:lang w:val="uk-UA" w:eastAsia="ru-RU"/>
        </w:rPr>
        <w:t>ято</w:t>
      </w:r>
      <w:r w:rsidR="0028114F">
        <w:rPr>
          <w:rFonts w:ascii="Times New Roman" w:eastAsia="Times New Roman" w:hAnsi="Times New Roman" w:cs="Times New Roman"/>
          <w:sz w:val="28"/>
          <w:szCs w:val="28"/>
          <w:lang w:val="uk-UA" w:eastAsia="ru-RU"/>
        </w:rPr>
        <w:t>го класу; А.</w:t>
      </w:r>
      <w:r w:rsidR="00801953">
        <w:rPr>
          <w:rFonts w:ascii="Times New Roman" w:eastAsia="Times New Roman" w:hAnsi="Times New Roman" w:cs="Times New Roman"/>
          <w:sz w:val="28"/>
          <w:szCs w:val="28"/>
          <w:lang w:val="uk-UA" w:eastAsia="ru-RU"/>
        </w:rPr>
        <w:t xml:space="preserve"> </w:t>
      </w:r>
      <w:r w:rsidR="0028114F">
        <w:rPr>
          <w:rFonts w:ascii="Times New Roman" w:eastAsia="Times New Roman" w:hAnsi="Times New Roman" w:cs="Times New Roman"/>
          <w:sz w:val="28"/>
          <w:szCs w:val="28"/>
          <w:lang w:val="uk-UA" w:eastAsia="ru-RU"/>
        </w:rPr>
        <w:t>Д.</w:t>
      </w:r>
      <w:r w:rsidR="008038ED">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Ткаченко – до</w:t>
      </w:r>
      <w:r w:rsidR="0028114F">
        <w:rPr>
          <w:rFonts w:ascii="Times New Roman" w:eastAsia="Times New Roman" w:hAnsi="Times New Roman" w:cs="Times New Roman"/>
          <w:sz w:val="28"/>
          <w:szCs w:val="28"/>
          <w:lang w:val="uk-UA" w:eastAsia="ru-RU"/>
        </w:rPr>
        <w:t>чку, ученицю підготовчого класу;</w:t>
      </w:r>
      <w:r w:rsidR="005873D9">
        <w:rPr>
          <w:rFonts w:ascii="Times New Roman" w:eastAsia="Times New Roman" w:hAnsi="Times New Roman" w:cs="Times New Roman"/>
          <w:sz w:val="28"/>
          <w:szCs w:val="28"/>
          <w:lang w:val="uk-UA" w:eastAsia="ru-RU"/>
        </w:rPr>
        <w:t xml:space="preserve"> І. </w:t>
      </w:r>
      <w:r w:rsidRPr="00414B2C">
        <w:rPr>
          <w:rFonts w:ascii="Times New Roman" w:eastAsia="Times New Roman" w:hAnsi="Times New Roman" w:cs="Times New Roman"/>
          <w:sz w:val="28"/>
          <w:szCs w:val="28"/>
          <w:lang w:val="uk-UA" w:eastAsia="ru-RU"/>
        </w:rPr>
        <w:t xml:space="preserve">Філін – дочку Ніну, ученицю </w:t>
      </w:r>
      <w:r w:rsidR="003119E5">
        <w:rPr>
          <w:rFonts w:ascii="Times New Roman" w:eastAsia="Times New Roman" w:hAnsi="Times New Roman" w:cs="Times New Roman"/>
          <w:sz w:val="28"/>
          <w:szCs w:val="28"/>
          <w:lang w:val="uk-UA" w:eastAsia="ru-RU"/>
        </w:rPr>
        <w:t>друго</w:t>
      </w:r>
      <w:r w:rsidRPr="00414B2C">
        <w:rPr>
          <w:rFonts w:ascii="Times New Roman" w:eastAsia="Times New Roman" w:hAnsi="Times New Roman" w:cs="Times New Roman"/>
          <w:sz w:val="28"/>
          <w:szCs w:val="28"/>
          <w:lang w:val="uk-UA" w:eastAsia="ru-RU"/>
        </w:rPr>
        <w:t>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hAnsi="Times New Roman"/>
          <w:sz w:val="28"/>
          <w:szCs w:val="28"/>
          <w:lang w:val="uk-UA"/>
        </w:rPr>
        <w:t>а</w:t>
      </w:r>
      <w:r w:rsidR="008038ED" w:rsidRPr="008038ED">
        <w:rPr>
          <w:rFonts w:ascii="Times New Roman" w:hAnsi="Times New Roman"/>
          <w:sz w:val="28"/>
          <w:szCs w:val="28"/>
          <w:lang w:val="uk-UA"/>
        </w:rPr>
        <w:t>рк. 21-23, 28, 33, 39, 41, 42, 46, 48</w:t>
      </w:r>
      <w:r w:rsidR="008038ED">
        <w:rPr>
          <w:rFonts w:ascii="Times New Roman" w:hAnsi="Times New Roman"/>
          <w:lang w:val="uk-UA"/>
        </w:rPr>
        <w:t>.</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 xml:space="preserve">; Ф. Семенова – </w:t>
      </w:r>
      <w:r w:rsidR="0028114F">
        <w:rPr>
          <w:rFonts w:ascii="Times New Roman" w:eastAsia="Times New Roman" w:hAnsi="Times New Roman" w:cs="Times New Roman"/>
          <w:sz w:val="28"/>
          <w:szCs w:val="28"/>
          <w:lang w:val="uk-UA" w:eastAsia="ru-RU"/>
        </w:rPr>
        <w:t xml:space="preserve">дочку Олену, ученицю </w:t>
      </w:r>
      <w:r w:rsidR="003119E5">
        <w:rPr>
          <w:rFonts w:ascii="Times New Roman" w:eastAsia="Times New Roman" w:hAnsi="Times New Roman" w:cs="Times New Roman"/>
          <w:sz w:val="28"/>
          <w:szCs w:val="28"/>
          <w:lang w:val="uk-UA" w:eastAsia="ru-RU"/>
        </w:rPr>
        <w:t>шосто</w:t>
      </w:r>
      <w:r w:rsidR="0028114F">
        <w:rPr>
          <w:rFonts w:ascii="Times New Roman" w:eastAsia="Times New Roman" w:hAnsi="Times New Roman" w:cs="Times New Roman"/>
          <w:sz w:val="28"/>
          <w:szCs w:val="28"/>
          <w:lang w:val="uk-UA" w:eastAsia="ru-RU"/>
        </w:rPr>
        <w:t>го класу; М.</w:t>
      </w:r>
      <w:r w:rsidR="008038ED">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Вирлан – </w:t>
      </w:r>
      <w:r w:rsidR="003119E5">
        <w:rPr>
          <w:rFonts w:ascii="Times New Roman" w:eastAsia="Times New Roman" w:hAnsi="Times New Roman" w:cs="Times New Roman"/>
          <w:sz w:val="28"/>
          <w:szCs w:val="28"/>
          <w:lang w:val="uk-UA" w:eastAsia="ru-RU"/>
        </w:rPr>
        <w:t>дочку Лідію, ученицю сьомо</w:t>
      </w:r>
      <w:r w:rsidR="0028114F">
        <w:rPr>
          <w:rFonts w:ascii="Times New Roman" w:eastAsia="Times New Roman" w:hAnsi="Times New Roman" w:cs="Times New Roman"/>
          <w:sz w:val="28"/>
          <w:szCs w:val="28"/>
          <w:lang w:val="uk-UA" w:eastAsia="ru-RU"/>
        </w:rPr>
        <w:t>го класу;</w:t>
      </w:r>
      <w:r w:rsidRPr="00414B2C">
        <w:rPr>
          <w:rFonts w:ascii="Times New Roman" w:eastAsia="Times New Roman" w:hAnsi="Times New Roman" w:cs="Times New Roman"/>
          <w:sz w:val="28"/>
          <w:szCs w:val="28"/>
          <w:lang w:val="uk-UA" w:eastAsia="ru-RU"/>
        </w:rPr>
        <w:t xml:space="preserve"> Лев Павлович Доронін – дочк</w:t>
      </w:r>
      <w:r w:rsidR="003119E5">
        <w:rPr>
          <w:rFonts w:ascii="Times New Roman" w:eastAsia="Times New Roman" w:hAnsi="Times New Roman" w:cs="Times New Roman"/>
          <w:sz w:val="28"/>
          <w:szCs w:val="28"/>
          <w:lang w:val="uk-UA" w:eastAsia="ru-RU"/>
        </w:rPr>
        <w:t>у Валентину, ученицю сьомо</w:t>
      </w:r>
      <w:r w:rsidR="0028114F">
        <w:rPr>
          <w:rFonts w:ascii="Times New Roman" w:eastAsia="Times New Roman" w:hAnsi="Times New Roman" w:cs="Times New Roman"/>
          <w:sz w:val="28"/>
          <w:szCs w:val="28"/>
          <w:lang w:val="uk-UA" w:eastAsia="ru-RU"/>
        </w:rPr>
        <w:t>го класу;</w:t>
      </w:r>
      <w:r w:rsidRPr="00414B2C">
        <w:rPr>
          <w:rFonts w:ascii="Times New Roman" w:eastAsia="Times New Roman" w:hAnsi="Times New Roman" w:cs="Times New Roman"/>
          <w:sz w:val="28"/>
          <w:szCs w:val="28"/>
          <w:lang w:val="uk-UA" w:eastAsia="ru-RU"/>
        </w:rPr>
        <w:t xml:space="preserve"> Євгеній Федорович Молчанов – дочку Ольгу, ученицю підготовчого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hAnsi="Times New Roman"/>
          <w:sz w:val="28"/>
          <w:szCs w:val="28"/>
          <w:lang w:val="uk-UA"/>
        </w:rPr>
        <w:t>а</w:t>
      </w:r>
      <w:r w:rsidR="008038ED" w:rsidRPr="008038ED">
        <w:rPr>
          <w:rFonts w:ascii="Times New Roman" w:hAnsi="Times New Roman"/>
          <w:sz w:val="28"/>
          <w:szCs w:val="28"/>
          <w:lang w:val="uk-UA"/>
        </w:rPr>
        <w:t>рк. 55, 57, 58.</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Навіть представники військового чину мали протилежні точки зору з означеного питання. Так, полковник Яцкевич вимагав звільнити дочку Ольгу, першокласницю, від вивчення української мови, </w:t>
      </w:r>
      <w:r w:rsidRPr="00414B2C">
        <w:rPr>
          <w:rFonts w:ascii="Times New Roman" w:eastAsia="Times New Roman" w:hAnsi="Times New Roman" w:cs="Times New Roman"/>
          <w:sz w:val="28"/>
          <w:szCs w:val="28"/>
          <w:lang w:val="uk-UA" w:eastAsia="ru-RU"/>
        </w:rPr>
        <w:lastRenderedPageBreak/>
        <w:t xml:space="preserve">натомість полковник Генкін був не проти цього </w:t>
      </w:r>
      <w:r w:rsidR="003119E5">
        <w:rPr>
          <w:rFonts w:ascii="Times New Roman" w:eastAsia="Times New Roman" w:hAnsi="Times New Roman" w:cs="Times New Roman"/>
          <w:sz w:val="28"/>
          <w:szCs w:val="28"/>
          <w:lang w:val="uk-UA" w:eastAsia="ru-RU"/>
        </w:rPr>
        <w:t>для своєї дочки Ніни, учениці четверто</w:t>
      </w:r>
      <w:r w:rsidRPr="00414B2C">
        <w:rPr>
          <w:rFonts w:ascii="Times New Roman" w:eastAsia="Times New Roman" w:hAnsi="Times New Roman" w:cs="Times New Roman"/>
          <w:sz w:val="28"/>
          <w:szCs w:val="28"/>
          <w:lang w:val="uk-UA" w:eastAsia="ru-RU"/>
        </w:rPr>
        <w:t>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68, 72</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Також</w:t>
      </w:r>
      <w:r w:rsidR="0028114F">
        <w:rPr>
          <w:rFonts w:ascii="Times New Roman" w:eastAsia="Times New Roman" w:hAnsi="Times New Roman" w:cs="Times New Roman"/>
          <w:sz w:val="28"/>
          <w:szCs w:val="28"/>
          <w:lang w:val="uk-UA" w:eastAsia="ru-RU"/>
        </w:rPr>
        <w:t xml:space="preserve"> за звільнення висловились А. Си</w:t>
      </w:r>
      <w:r w:rsidRPr="00414B2C">
        <w:rPr>
          <w:rFonts w:ascii="Times New Roman" w:eastAsia="Times New Roman" w:hAnsi="Times New Roman" w:cs="Times New Roman"/>
          <w:sz w:val="28"/>
          <w:szCs w:val="28"/>
          <w:lang w:val="uk-UA" w:eastAsia="ru-RU"/>
        </w:rPr>
        <w:t xml:space="preserve">ніцин – дочки Олени, учениці </w:t>
      </w:r>
      <w:r w:rsidR="003119E5">
        <w:rPr>
          <w:rFonts w:ascii="Times New Roman" w:eastAsia="Times New Roman" w:hAnsi="Times New Roman" w:cs="Times New Roman"/>
          <w:sz w:val="28"/>
          <w:szCs w:val="28"/>
          <w:lang w:val="uk-UA" w:eastAsia="ru-RU"/>
        </w:rPr>
        <w:t>четверто</w:t>
      </w:r>
      <w:r w:rsidRPr="00414B2C">
        <w:rPr>
          <w:rFonts w:ascii="Times New Roman" w:eastAsia="Times New Roman" w:hAnsi="Times New Roman" w:cs="Times New Roman"/>
          <w:sz w:val="28"/>
          <w:szCs w:val="28"/>
          <w:lang w:val="uk-UA" w:eastAsia="ru-RU"/>
        </w:rPr>
        <w:t xml:space="preserve">го </w:t>
      </w:r>
      <w:r w:rsidR="0028114F">
        <w:rPr>
          <w:rFonts w:ascii="Times New Roman" w:eastAsia="Times New Roman" w:hAnsi="Times New Roman" w:cs="Times New Roman"/>
          <w:sz w:val="28"/>
          <w:szCs w:val="28"/>
          <w:lang w:val="uk-UA" w:eastAsia="ru-RU"/>
        </w:rPr>
        <w:t>класу;</w:t>
      </w:r>
      <w:r w:rsidRPr="00414B2C">
        <w:rPr>
          <w:rFonts w:ascii="Times New Roman" w:eastAsia="Times New Roman" w:hAnsi="Times New Roman" w:cs="Times New Roman"/>
          <w:sz w:val="28"/>
          <w:szCs w:val="28"/>
          <w:lang w:val="uk-UA" w:eastAsia="ru-RU"/>
        </w:rPr>
        <w:t xml:space="preserve"> Володимир Юліанович Русиновський, який мешкав за адресою: Вознесенсь</w:t>
      </w:r>
      <w:r w:rsidR="0028114F">
        <w:rPr>
          <w:rFonts w:ascii="Times New Roman" w:eastAsia="Times New Roman" w:hAnsi="Times New Roman" w:cs="Times New Roman"/>
          <w:sz w:val="28"/>
          <w:szCs w:val="28"/>
          <w:lang w:val="uk-UA" w:eastAsia="ru-RU"/>
        </w:rPr>
        <w:t>кий пров. 7, кв. 3 – дочки Віри;</w:t>
      </w:r>
      <w:r w:rsidRPr="00414B2C">
        <w:rPr>
          <w:rFonts w:ascii="Times New Roman" w:eastAsia="Times New Roman" w:hAnsi="Times New Roman" w:cs="Times New Roman"/>
          <w:sz w:val="28"/>
          <w:szCs w:val="28"/>
          <w:lang w:val="uk-UA" w:eastAsia="ru-RU"/>
        </w:rPr>
        <w:t xml:space="preserve"> С</w:t>
      </w:r>
      <w:r w:rsidR="006D5228">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Ушаков – дочок Анни (7 клас) та Олени (5 клас)</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70, 91, 99</w:t>
      </w:r>
      <w:r w:rsidR="004E34D1" w:rsidRPr="00782D25">
        <w:rPr>
          <w:rFonts w:ascii="Times New Roman" w:eastAsia="Calibri" w:hAnsi="Times New Roman" w:cs="Times New Roman"/>
          <w:sz w:val="28"/>
          <w:szCs w:val="28"/>
          <w:lang w:val="uk-UA"/>
        </w:rPr>
        <w:t>]</w:t>
      </w:r>
      <w:r w:rsidR="0028114F">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колезький асесор Віктор Якович</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Добровольськи</w:t>
      </w:r>
      <w:r w:rsidR="0028114F">
        <w:rPr>
          <w:rFonts w:ascii="Times New Roman" w:eastAsia="Times New Roman" w:hAnsi="Times New Roman" w:cs="Times New Roman"/>
          <w:sz w:val="28"/>
          <w:szCs w:val="28"/>
          <w:lang w:val="uk-UA" w:eastAsia="ru-RU"/>
        </w:rPr>
        <w:t>й – дочок Валентину та Антоніну;</w:t>
      </w:r>
      <w:r w:rsidRPr="00414B2C">
        <w:rPr>
          <w:rFonts w:ascii="Times New Roman" w:eastAsia="Times New Roman" w:hAnsi="Times New Roman" w:cs="Times New Roman"/>
          <w:sz w:val="28"/>
          <w:szCs w:val="28"/>
          <w:lang w:val="uk-UA" w:eastAsia="ru-RU"/>
        </w:rPr>
        <w:t xml:space="preserve"> священник Олександр Юшкевич – дочок Ніну, Ольгу та</w:t>
      </w:r>
      <w:r w:rsidR="0028114F">
        <w:rPr>
          <w:rFonts w:ascii="Times New Roman" w:eastAsia="Times New Roman" w:hAnsi="Times New Roman" w:cs="Times New Roman"/>
          <w:sz w:val="28"/>
          <w:szCs w:val="28"/>
          <w:lang w:val="uk-UA" w:eastAsia="ru-RU"/>
        </w:rPr>
        <w:t xml:space="preserve"> Наталію, учениць відповідно </w:t>
      </w:r>
      <w:r w:rsidR="003119E5">
        <w:rPr>
          <w:rFonts w:ascii="Times New Roman" w:eastAsia="Times New Roman" w:hAnsi="Times New Roman" w:cs="Times New Roman"/>
          <w:sz w:val="28"/>
          <w:szCs w:val="28"/>
          <w:lang w:val="uk-UA" w:eastAsia="ru-RU"/>
        </w:rPr>
        <w:t>третього</w:t>
      </w:r>
      <w:r w:rsidRPr="00414B2C">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п</w:t>
      </w:r>
      <w:r w:rsidR="003119E5" w:rsidRPr="003119E5">
        <w:rPr>
          <w:rFonts w:ascii="Times New Roman" w:eastAsia="Times New Roman" w:hAnsi="Times New Roman" w:cs="Times New Roman"/>
          <w:sz w:val="28"/>
          <w:szCs w:val="28"/>
          <w:lang w:val="uk-UA" w:eastAsia="ru-RU"/>
        </w:rPr>
        <w:t>’</w:t>
      </w:r>
      <w:r w:rsidR="003119E5">
        <w:rPr>
          <w:rFonts w:ascii="Times New Roman" w:eastAsia="Times New Roman" w:hAnsi="Times New Roman" w:cs="Times New Roman"/>
          <w:sz w:val="28"/>
          <w:szCs w:val="28"/>
          <w:lang w:val="uk-UA" w:eastAsia="ru-RU"/>
        </w:rPr>
        <w:t>ятого</w:t>
      </w:r>
      <w:r w:rsidRPr="00414B2C">
        <w:rPr>
          <w:rFonts w:ascii="Times New Roman" w:eastAsia="Times New Roman" w:hAnsi="Times New Roman" w:cs="Times New Roman"/>
          <w:sz w:val="28"/>
          <w:szCs w:val="28"/>
          <w:lang w:val="uk-UA" w:eastAsia="ru-RU"/>
        </w:rPr>
        <w:t xml:space="preserve"> та </w:t>
      </w:r>
      <w:r w:rsidR="003119E5">
        <w:rPr>
          <w:rFonts w:ascii="Times New Roman" w:eastAsia="Times New Roman" w:hAnsi="Times New Roman" w:cs="Times New Roman"/>
          <w:sz w:val="28"/>
          <w:szCs w:val="28"/>
          <w:lang w:val="uk-UA" w:eastAsia="ru-RU"/>
        </w:rPr>
        <w:t>сьомо</w:t>
      </w:r>
      <w:r w:rsidRPr="00414B2C">
        <w:rPr>
          <w:rFonts w:ascii="Times New Roman" w:eastAsia="Times New Roman" w:hAnsi="Times New Roman" w:cs="Times New Roman"/>
          <w:sz w:val="28"/>
          <w:szCs w:val="28"/>
          <w:lang w:val="uk-UA" w:eastAsia="ru-RU"/>
        </w:rPr>
        <w:t>го класів</w:t>
      </w:r>
      <w:r w:rsidR="0028114F">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А. Немиро – дочку Олену, ученицю підготовчого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sidRPr="008038ED">
        <w:rPr>
          <w:rFonts w:ascii="Times New Roman" w:eastAsia="Calibri" w:hAnsi="Times New Roman" w:cs="Times New Roman"/>
          <w:sz w:val="28"/>
          <w:szCs w:val="28"/>
          <w:lang w:val="uk-UA"/>
        </w:rPr>
        <w:t xml:space="preserve">арк. </w:t>
      </w:r>
      <w:r w:rsidR="008038ED" w:rsidRPr="008038ED">
        <w:rPr>
          <w:rFonts w:ascii="Times New Roman" w:hAnsi="Times New Roman"/>
          <w:sz w:val="28"/>
          <w:szCs w:val="28"/>
          <w:lang w:val="uk-UA"/>
        </w:rPr>
        <w:t>100, 107, 109, 110, 114</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М.</w:t>
      </w:r>
      <w:r w:rsidR="006D5228">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Боровкова прохала звільнити від занять з української </w:t>
      </w:r>
      <w:r w:rsidR="003119E5">
        <w:rPr>
          <w:rFonts w:ascii="Times New Roman" w:eastAsia="Times New Roman" w:hAnsi="Times New Roman" w:cs="Times New Roman"/>
          <w:sz w:val="28"/>
          <w:szCs w:val="28"/>
          <w:lang w:val="uk-UA" w:eastAsia="ru-RU"/>
        </w:rPr>
        <w:t>мови дочку Валентину, ученицю четверто</w:t>
      </w:r>
      <w:r w:rsidRPr="00414B2C">
        <w:rPr>
          <w:rFonts w:ascii="Times New Roman" w:eastAsia="Times New Roman" w:hAnsi="Times New Roman" w:cs="Times New Roman"/>
          <w:sz w:val="28"/>
          <w:szCs w:val="28"/>
          <w:lang w:val="uk-UA" w:eastAsia="ru-RU"/>
        </w:rPr>
        <w:t>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w:t>
      </w:r>
      <w:r w:rsidR="004E34D1" w:rsidRPr="00782D25">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153</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а П. Бріант – племінницю, ученицю </w:t>
      </w:r>
      <w:r w:rsidR="003119E5">
        <w:rPr>
          <w:rFonts w:ascii="Times New Roman" w:eastAsia="Times New Roman" w:hAnsi="Times New Roman" w:cs="Times New Roman"/>
          <w:sz w:val="28"/>
          <w:szCs w:val="28"/>
          <w:lang w:val="uk-UA" w:eastAsia="ru-RU"/>
        </w:rPr>
        <w:t>першо</w:t>
      </w:r>
      <w:r w:rsidRPr="00414B2C">
        <w:rPr>
          <w:rFonts w:ascii="Times New Roman" w:eastAsia="Times New Roman" w:hAnsi="Times New Roman" w:cs="Times New Roman"/>
          <w:sz w:val="28"/>
          <w:szCs w:val="28"/>
          <w:lang w:val="uk-UA" w:eastAsia="ru-RU"/>
        </w:rPr>
        <w:t>го класу Клавдію Іордан</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w:t>
      </w:r>
      <w:r w:rsidR="004E34D1" w:rsidRPr="00782D25">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166</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Вдова</w:t>
      </w:r>
      <w:r w:rsidR="0028114F">
        <w:rPr>
          <w:rFonts w:ascii="Times New Roman" w:eastAsia="Times New Roman" w:hAnsi="Times New Roman" w:cs="Times New Roman"/>
          <w:sz w:val="28"/>
          <w:szCs w:val="28"/>
          <w:lang w:val="uk-UA" w:eastAsia="ru-RU"/>
        </w:rPr>
        <w:t xml:space="preserve"> сотника Ніна Олександрівна Тиха</w:t>
      </w:r>
      <w:r w:rsidRPr="00414B2C">
        <w:rPr>
          <w:rFonts w:ascii="Times New Roman" w:eastAsia="Times New Roman" w:hAnsi="Times New Roman" w:cs="Times New Roman"/>
          <w:sz w:val="28"/>
          <w:szCs w:val="28"/>
          <w:lang w:val="uk-UA" w:eastAsia="ru-RU"/>
        </w:rPr>
        <w:t>нович – дочку Ксе</w:t>
      </w:r>
      <w:r w:rsidR="0028114F">
        <w:rPr>
          <w:rFonts w:ascii="Times New Roman" w:eastAsia="Times New Roman" w:hAnsi="Times New Roman" w:cs="Times New Roman"/>
          <w:sz w:val="28"/>
          <w:szCs w:val="28"/>
          <w:lang w:val="uk-UA" w:eastAsia="ru-RU"/>
        </w:rPr>
        <w:t>нію, ученицю підготовчого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185</w:t>
      </w:r>
      <w:r w:rsidR="004E34D1" w:rsidRPr="00782D25">
        <w:rPr>
          <w:rFonts w:ascii="Times New Roman" w:eastAsia="Calibri" w:hAnsi="Times New Roman" w:cs="Times New Roman"/>
          <w:sz w:val="28"/>
          <w:szCs w:val="28"/>
          <w:lang w:val="uk-UA"/>
        </w:rPr>
        <w:t>]</w:t>
      </w:r>
      <w:r w:rsidR="0028114F">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Р. Рабінович – ученицю першо</w:t>
      </w:r>
      <w:r w:rsidRPr="00414B2C">
        <w:rPr>
          <w:rFonts w:ascii="Times New Roman" w:eastAsia="Times New Roman" w:hAnsi="Times New Roman" w:cs="Times New Roman"/>
          <w:sz w:val="28"/>
          <w:szCs w:val="28"/>
          <w:lang w:val="uk-UA" w:eastAsia="ru-RU"/>
        </w:rPr>
        <w:t>го класу Басю Рабінович, зазначивши при цьому</w:t>
      </w:r>
      <w:r w:rsidRPr="00414B2C">
        <w:rPr>
          <w:rFonts w:ascii="Times New Roman" w:eastAsia="Times New Roman" w:hAnsi="Times New Roman" w:cs="Times New Roman"/>
          <w:i/>
          <w:sz w:val="28"/>
          <w:szCs w:val="28"/>
          <w:lang w:val="uk-UA" w:eastAsia="ru-RU"/>
        </w:rPr>
        <w:t>: «за что буду благодарна»</w:t>
      </w:r>
      <w:r w:rsidR="004E34D1" w:rsidRPr="004E34D1">
        <w:rPr>
          <w:rFonts w:ascii="Times New Roman" w:eastAsia="Calibri" w:hAnsi="Times New Roman" w:cs="Times New Roman"/>
          <w:sz w:val="28"/>
          <w:szCs w:val="28"/>
          <w:lang w:val="uk-UA"/>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211</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sz w:val="28"/>
          <w:szCs w:val="28"/>
          <w:lang w:val="uk-UA" w:eastAsia="ru-RU"/>
        </w:rPr>
        <w:t>В. Ледньов прохав за дочку Лідію</w:t>
      </w:r>
      <w:r w:rsidR="0028114F">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Станіслава Йосипівна Солтицька – за дочку Олену, ученицю </w:t>
      </w:r>
      <w:r w:rsidR="003119E5">
        <w:rPr>
          <w:rFonts w:ascii="Times New Roman" w:eastAsia="Times New Roman" w:hAnsi="Times New Roman" w:cs="Times New Roman"/>
          <w:sz w:val="28"/>
          <w:szCs w:val="28"/>
          <w:lang w:val="uk-UA" w:eastAsia="ru-RU"/>
        </w:rPr>
        <w:t>сьомо</w:t>
      </w:r>
      <w:r w:rsidRPr="00414B2C">
        <w:rPr>
          <w:rFonts w:ascii="Times New Roman" w:eastAsia="Times New Roman" w:hAnsi="Times New Roman" w:cs="Times New Roman"/>
          <w:sz w:val="28"/>
          <w:szCs w:val="28"/>
          <w:lang w:val="uk-UA" w:eastAsia="ru-RU"/>
        </w:rPr>
        <w:t>го класу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266, 278</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Кузьма Андрійович Шут, зазначивши, що він є </w:t>
      </w:r>
      <w:r w:rsidRPr="00414B2C">
        <w:rPr>
          <w:rFonts w:ascii="Times New Roman" w:eastAsia="Times New Roman" w:hAnsi="Times New Roman" w:cs="Times New Roman"/>
          <w:i/>
          <w:sz w:val="28"/>
          <w:szCs w:val="28"/>
          <w:lang w:val="uk-UA" w:eastAsia="ru-RU"/>
        </w:rPr>
        <w:t xml:space="preserve">«членом Санкт-Петербургской Біржевой Барона Штиглица артели», </w:t>
      </w:r>
      <w:r w:rsidRPr="00414B2C">
        <w:rPr>
          <w:rFonts w:ascii="Times New Roman" w:eastAsia="Times New Roman" w:hAnsi="Times New Roman" w:cs="Times New Roman"/>
          <w:sz w:val="28"/>
          <w:szCs w:val="28"/>
          <w:lang w:val="uk-UA" w:eastAsia="ru-RU"/>
        </w:rPr>
        <w:t>прохав звільнити дочку Христину</w:t>
      </w:r>
      <w:r w:rsidR="004E34D1">
        <w:rPr>
          <w:rFonts w:ascii="Times New Roman" w:eastAsia="Times New Roman" w:hAnsi="Times New Roman" w:cs="Times New Roman"/>
          <w:sz w:val="28"/>
          <w:szCs w:val="28"/>
          <w:lang w:val="uk-UA" w:eastAsia="ru-RU"/>
        </w:rPr>
        <w:t xml:space="preserve"> </w:t>
      </w:r>
      <w:r w:rsidR="008038ED">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336</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Єва Никифорівна Марценко вимагала </w:t>
      </w:r>
      <w:r w:rsidRPr="00414B2C">
        <w:rPr>
          <w:rFonts w:ascii="Times New Roman" w:eastAsia="Times New Roman" w:hAnsi="Times New Roman" w:cs="Times New Roman"/>
          <w:i/>
          <w:sz w:val="28"/>
          <w:szCs w:val="28"/>
          <w:lang w:val="uk-UA" w:eastAsia="ru-RU"/>
        </w:rPr>
        <w:t>«освободить дочь Татьяну от необязательного предмета»</w:t>
      </w:r>
      <w:r w:rsidR="004E34D1">
        <w:rPr>
          <w:rFonts w:ascii="Times New Roman" w:eastAsia="Times New Roman" w:hAnsi="Times New Roman" w:cs="Times New Roman"/>
          <w:i/>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w:t>
      </w:r>
      <w:r w:rsidR="004E34D1" w:rsidRPr="00782D25">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241</w:t>
      </w:r>
      <w:r w:rsidR="004E34D1" w:rsidRPr="00782D25">
        <w:rPr>
          <w:rFonts w:ascii="Times New Roman" w:eastAsia="Calibri" w:hAnsi="Times New Roman" w:cs="Times New Roman"/>
          <w:sz w:val="28"/>
          <w:szCs w:val="28"/>
          <w:lang w:val="uk-UA"/>
        </w:rPr>
        <w:t>]</w:t>
      </w:r>
      <w:r w:rsidR="004E34D1">
        <w:rPr>
          <w:rFonts w:ascii="Times New Roman" w:eastAsia="Calibri" w:hAnsi="Times New Roman" w:cs="Times New Roman"/>
          <w:sz w:val="28"/>
          <w:szCs w:val="28"/>
          <w:lang w:val="uk-UA"/>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 xml:space="preserve">Виділяються заяви, охайно оформлені, з шанобливо складеним текстом. Такою виглядає заява Захарія Городниченка, текст якої, на відміну від інших, було надруковано: </w:t>
      </w:r>
      <w:r w:rsidRPr="00414B2C">
        <w:rPr>
          <w:rFonts w:ascii="Times New Roman" w:eastAsia="Times New Roman" w:hAnsi="Times New Roman" w:cs="Times New Roman"/>
          <w:i/>
          <w:sz w:val="28"/>
          <w:szCs w:val="28"/>
          <w:lang w:val="uk-UA" w:eastAsia="ru-RU"/>
        </w:rPr>
        <w:t>«Вследствие приказа г. Одесского Военного губернатора, опубликованного в Одесских газетах 30-го января 1919 г. (сего), имею честь покорнейше просить Вас освободить дочь мою Клавдию, уч. 3-го кл. вверенной Вам г-и от изучения укр. языка»</w:t>
      </w:r>
      <w:r w:rsidR="004E34D1">
        <w:rPr>
          <w:rFonts w:ascii="Times New Roman" w:eastAsia="Times New Roman" w:hAnsi="Times New Roman" w:cs="Times New Roman"/>
          <w:i/>
          <w:sz w:val="28"/>
          <w:szCs w:val="28"/>
          <w:lang w:val="uk-UA" w:eastAsia="ru-RU"/>
        </w:rPr>
        <w:t xml:space="preserve"> </w:t>
      </w:r>
      <w:r w:rsidR="008038ED" w:rsidRPr="008038ED">
        <w:rPr>
          <w:rFonts w:ascii="Times New Roman" w:eastAsia="Times New Roman" w:hAnsi="Times New Roman" w:cs="Times New Roman"/>
          <w:sz w:val="28"/>
          <w:szCs w:val="28"/>
          <w:lang w:eastAsia="ru-RU"/>
        </w:rPr>
        <w:t>[</w:t>
      </w:r>
      <w:r w:rsidR="00801953">
        <w:rPr>
          <w:rFonts w:ascii="Times New Roman" w:eastAsia="Times New Roman" w:hAnsi="Times New Roman" w:cs="Times New Roman"/>
          <w:sz w:val="28"/>
          <w:szCs w:val="28"/>
          <w:lang w:val="uk-UA" w:eastAsia="ru-RU"/>
        </w:rPr>
        <w:t>9</w:t>
      </w:r>
      <w:r w:rsidR="008B0349">
        <w:rPr>
          <w:rFonts w:ascii="Times New Roman" w:eastAsia="Times New Roman" w:hAnsi="Times New Roman" w:cs="Times New Roman"/>
          <w:sz w:val="28"/>
          <w:szCs w:val="28"/>
          <w:lang w:val="uk-UA" w:eastAsia="ru-RU"/>
        </w:rPr>
        <w:t>7</w:t>
      </w:r>
      <w:r w:rsidR="00C66DDE">
        <w:rPr>
          <w:rFonts w:ascii="Times New Roman" w:eastAsia="Times New Roman" w:hAnsi="Times New Roman" w:cs="Times New Roman"/>
          <w:sz w:val="28"/>
          <w:szCs w:val="28"/>
          <w:lang w:val="uk-UA" w:eastAsia="ru-RU"/>
        </w:rPr>
        <w:t xml:space="preserve">, </w:t>
      </w:r>
      <w:r w:rsidR="008038ED">
        <w:rPr>
          <w:rFonts w:ascii="Times New Roman" w:eastAsia="Times New Roman" w:hAnsi="Times New Roman" w:cs="Times New Roman"/>
          <w:sz w:val="28"/>
          <w:szCs w:val="28"/>
          <w:lang w:val="uk-UA" w:eastAsia="ru-RU"/>
        </w:rPr>
        <w:t xml:space="preserve">арк. </w:t>
      </w:r>
      <w:r w:rsidR="008038ED" w:rsidRPr="008038ED">
        <w:rPr>
          <w:rFonts w:ascii="Times New Roman" w:eastAsia="Times New Roman" w:hAnsi="Times New Roman" w:cs="Times New Roman"/>
          <w:sz w:val="28"/>
          <w:szCs w:val="28"/>
          <w:lang w:val="uk-UA" w:eastAsia="ru-RU"/>
        </w:rPr>
        <w:t>124</w:t>
      </w:r>
      <w:r w:rsidR="008038ED" w:rsidRPr="008038ED">
        <w:rPr>
          <w:rFonts w:ascii="Times New Roman" w:eastAsia="Times New Roman" w:hAnsi="Times New Roman" w:cs="Times New Roman"/>
          <w:sz w:val="28"/>
          <w:szCs w:val="28"/>
          <w:lang w:eastAsia="ru-RU"/>
        </w:rPr>
        <w:t>]</w:t>
      </w:r>
      <w:r w:rsidRPr="00414B2C">
        <w:rPr>
          <w:rFonts w:ascii="Times New Roman" w:eastAsia="Times New Roman" w:hAnsi="Times New Roman" w:cs="Times New Roman"/>
          <w:i/>
          <w:sz w:val="28"/>
          <w:szCs w:val="28"/>
          <w:lang w:val="uk-UA" w:eastAsia="ru-RU"/>
        </w:rPr>
        <w:t>.</w:t>
      </w:r>
      <w:r w:rsidR="00D07F46">
        <w:rPr>
          <w:rFonts w:ascii="Times New Roman" w:eastAsia="Times New Roman" w:hAnsi="Times New Roman" w:cs="Times New Roman"/>
          <w:i/>
          <w:sz w:val="28"/>
          <w:szCs w:val="28"/>
          <w:lang w:val="uk-UA" w:eastAsia="ru-RU"/>
        </w:rPr>
        <w:t xml:space="preserve"> </w:t>
      </w:r>
      <w:r w:rsidR="00B27FC5">
        <w:rPr>
          <w:rFonts w:ascii="Times New Roman" w:eastAsia="Times New Roman" w:hAnsi="Times New Roman" w:cs="Times New Roman"/>
          <w:sz w:val="28"/>
          <w:szCs w:val="28"/>
          <w:lang w:val="uk-UA" w:eastAsia="ru-RU"/>
        </w:rPr>
        <w:t>Більшість же заяв містять у</w:t>
      </w:r>
      <w:r w:rsidRPr="00414B2C">
        <w:rPr>
          <w:rFonts w:ascii="Times New Roman" w:eastAsia="Times New Roman" w:hAnsi="Times New Roman" w:cs="Times New Roman"/>
          <w:sz w:val="28"/>
          <w:szCs w:val="28"/>
          <w:lang w:val="uk-UA" w:eastAsia="ru-RU"/>
        </w:rPr>
        <w:t xml:space="preserve"> собі одне речення, написане від руки на будь-якому клаптику паперу, навіть на візитних картках. Їх автори анонімно вимагали </w:t>
      </w:r>
      <w:r w:rsidRPr="00414B2C">
        <w:rPr>
          <w:rFonts w:ascii="Times New Roman" w:eastAsia="Times New Roman" w:hAnsi="Times New Roman" w:cs="Times New Roman"/>
          <w:i/>
          <w:sz w:val="28"/>
          <w:szCs w:val="28"/>
          <w:lang w:val="uk-UA" w:eastAsia="ru-RU"/>
        </w:rPr>
        <w:t xml:space="preserve">«освободить от украинского языка» </w:t>
      </w:r>
      <w:r w:rsidR="003119E5">
        <w:rPr>
          <w:rFonts w:ascii="Times New Roman" w:eastAsia="Times New Roman" w:hAnsi="Times New Roman" w:cs="Times New Roman"/>
          <w:sz w:val="28"/>
          <w:szCs w:val="28"/>
          <w:lang w:val="uk-UA" w:eastAsia="ru-RU"/>
        </w:rPr>
        <w:t>учениць третьо</w:t>
      </w:r>
      <w:r w:rsidRPr="00414B2C">
        <w:rPr>
          <w:rFonts w:ascii="Times New Roman" w:eastAsia="Times New Roman" w:hAnsi="Times New Roman" w:cs="Times New Roman"/>
          <w:sz w:val="28"/>
          <w:szCs w:val="28"/>
          <w:lang w:val="uk-UA" w:eastAsia="ru-RU"/>
        </w:rPr>
        <w:t>го класу</w:t>
      </w:r>
      <w:r w:rsidR="00B27FC5">
        <w:rPr>
          <w:rFonts w:ascii="Times New Roman" w:eastAsia="Times New Roman" w:hAnsi="Times New Roman" w:cs="Times New Roman"/>
          <w:sz w:val="28"/>
          <w:szCs w:val="28"/>
          <w:lang w:val="uk-UA" w:eastAsia="ru-RU"/>
        </w:rPr>
        <w:t xml:space="preserve"> Лідію Наркевич та</w:t>
      </w:r>
      <w:r w:rsidR="00A20AEC">
        <w:rPr>
          <w:rFonts w:ascii="Times New Roman" w:eastAsia="Times New Roman" w:hAnsi="Times New Roman" w:cs="Times New Roman"/>
          <w:sz w:val="28"/>
          <w:szCs w:val="28"/>
          <w:lang w:val="uk-UA" w:eastAsia="ru-RU"/>
        </w:rPr>
        <w:t xml:space="preserve"> </w:t>
      </w:r>
      <w:r w:rsidR="00B27FC5">
        <w:rPr>
          <w:rFonts w:ascii="Times New Roman" w:eastAsia="Times New Roman" w:hAnsi="Times New Roman" w:cs="Times New Roman"/>
          <w:sz w:val="28"/>
          <w:szCs w:val="28"/>
          <w:lang w:val="uk-UA" w:eastAsia="ru-RU"/>
        </w:rPr>
        <w:t>Віру Вельго</w:t>
      </w:r>
      <w:r w:rsidR="00A20AEC">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125, 131</w:t>
      </w:r>
      <w:r w:rsidR="004E34D1"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lastRenderedPageBreak/>
        <w:t>учениць четверто</w:t>
      </w:r>
      <w:r w:rsidRPr="00414B2C">
        <w:rPr>
          <w:rFonts w:ascii="Times New Roman" w:eastAsia="Times New Roman" w:hAnsi="Times New Roman" w:cs="Times New Roman"/>
          <w:sz w:val="28"/>
          <w:szCs w:val="28"/>
          <w:lang w:val="uk-UA" w:eastAsia="ru-RU"/>
        </w:rPr>
        <w:t>го класу Лідію Ол</w:t>
      </w:r>
      <w:r w:rsidR="00B27FC5">
        <w:rPr>
          <w:rFonts w:ascii="Times New Roman" w:eastAsia="Times New Roman" w:hAnsi="Times New Roman" w:cs="Times New Roman"/>
          <w:sz w:val="28"/>
          <w:szCs w:val="28"/>
          <w:lang w:val="uk-UA" w:eastAsia="ru-RU"/>
        </w:rPr>
        <w:t>ьшевську та Павленко Олександру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147, 148</w:t>
      </w:r>
      <w:r w:rsidR="004E34D1"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003119E5">
        <w:rPr>
          <w:rFonts w:ascii="Times New Roman" w:eastAsia="Times New Roman" w:hAnsi="Times New Roman" w:cs="Times New Roman"/>
          <w:sz w:val="28"/>
          <w:szCs w:val="28"/>
          <w:lang w:val="uk-UA" w:eastAsia="ru-RU"/>
        </w:rPr>
        <w:t xml:space="preserve"> ученицю шосто</w:t>
      </w:r>
      <w:r w:rsidRPr="00414B2C">
        <w:rPr>
          <w:rFonts w:ascii="Times New Roman" w:eastAsia="Times New Roman" w:hAnsi="Times New Roman" w:cs="Times New Roman"/>
          <w:sz w:val="28"/>
          <w:szCs w:val="28"/>
          <w:lang w:val="uk-UA" w:eastAsia="ru-RU"/>
        </w:rPr>
        <w:t>го</w:t>
      </w:r>
      <w:r w:rsidR="00B27FC5">
        <w:rPr>
          <w:rFonts w:ascii="Times New Roman" w:eastAsia="Times New Roman" w:hAnsi="Times New Roman" w:cs="Times New Roman"/>
          <w:sz w:val="28"/>
          <w:szCs w:val="28"/>
          <w:lang w:val="uk-UA" w:eastAsia="ru-RU"/>
        </w:rPr>
        <w:t xml:space="preserve"> класу Анну Бут</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139</w:t>
      </w:r>
      <w:r w:rsidR="004E34D1"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00A20AEC">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учениць сьомо</w:t>
      </w:r>
      <w:r w:rsidRPr="00414B2C">
        <w:rPr>
          <w:rFonts w:ascii="Times New Roman" w:eastAsia="Times New Roman" w:hAnsi="Times New Roman" w:cs="Times New Roman"/>
          <w:sz w:val="28"/>
          <w:szCs w:val="28"/>
          <w:lang w:val="uk-UA" w:eastAsia="ru-RU"/>
        </w:rPr>
        <w:t>го класу Марію Антонюк, Басенко Ольгу, Павленко Домну</w:t>
      </w:r>
      <w:r w:rsidR="004E34D1">
        <w:rPr>
          <w:rFonts w:ascii="Times New Roman" w:eastAsia="Times New Roman" w:hAnsi="Times New Roman" w:cs="Times New Roman"/>
          <w:sz w:val="28"/>
          <w:szCs w:val="28"/>
          <w:lang w:val="uk-UA" w:eastAsia="ru-RU"/>
        </w:rPr>
        <w:t xml:space="preserve"> </w:t>
      </w:r>
      <w:r w:rsidR="004E34D1"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143, 145, 148</w:t>
      </w:r>
      <w:r w:rsidR="004E34D1"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 xml:space="preserve">. </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Крім того, за деякими короткими зверненнями, звільнити слід було ученицю підготовчого класу Єли</w:t>
      </w:r>
      <w:r w:rsidR="00B27FC5">
        <w:rPr>
          <w:rFonts w:ascii="Times New Roman" w:eastAsia="Times New Roman" w:hAnsi="Times New Roman" w:cs="Times New Roman"/>
          <w:sz w:val="28"/>
          <w:szCs w:val="28"/>
          <w:lang w:val="uk-UA" w:eastAsia="ru-RU"/>
        </w:rPr>
        <w:t>с</w:t>
      </w:r>
      <w:r w:rsidRPr="00414B2C">
        <w:rPr>
          <w:rFonts w:ascii="Times New Roman" w:eastAsia="Times New Roman" w:hAnsi="Times New Roman" w:cs="Times New Roman"/>
          <w:sz w:val="28"/>
          <w:szCs w:val="28"/>
          <w:lang w:val="uk-UA" w:eastAsia="ru-RU"/>
        </w:rPr>
        <w:t>авет</w:t>
      </w:r>
      <w:r w:rsidR="003119E5">
        <w:rPr>
          <w:rFonts w:ascii="Times New Roman" w:eastAsia="Times New Roman" w:hAnsi="Times New Roman" w:cs="Times New Roman"/>
          <w:sz w:val="28"/>
          <w:szCs w:val="28"/>
          <w:lang w:val="uk-UA" w:eastAsia="ru-RU"/>
        </w:rPr>
        <w:t>у Шапкіну та ученицю першо</w:t>
      </w:r>
      <w:r w:rsidRPr="00414B2C">
        <w:rPr>
          <w:rFonts w:ascii="Times New Roman" w:eastAsia="Times New Roman" w:hAnsi="Times New Roman" w:cs="Times New Roman"/>
          <w:sz w:val="28"/>
          <w:szCs w:val="28"/>
          <w:lang w:val="uk-UA" w:eastAsia="ru-RU"/>
        </w:rPr>
        <w:t>го класу Ольгу Нестерову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49, 195</w:t>
      </w:r>
      <w:r w:rsidR="00C04C63"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учениць друго</w:t>
      </w:r>
      <w:r w:rsidRPr="00414B2C">
        <w:rPr>
          <w:rFonts w:ascii="Times New Roman" w:eastAsia="Times New Roman" w:hAnsi="Times New Roman" w:cs="Times New Roman"/>
          <w:sz w:val="28"/>
          <w:szCs w:val="28"/>
          <w:lang w:val="uk-UA" w:eastAsia="ru-RU"/>
        </w:rPr>
        <w:t>го класу Тамар</w:t>
      </w:r>
      <w:r w:rsidR="00B27FC5">
        <w:rPr>
          <w:rFonts w:ascii="Times New Roman" w:eastAsia="Times New Roman" w:hAnsi="Times New Roman" w:cs="Times New Roman"/>
          <w:sz w:val="28"/>
          <w:szCs w:val="28"/>
          <w:lang w:val="uk-UA" w:eastAsia="ru-RU"/>
        </w:rPr>
        <w:t>у Мірошниченко та Марію Шматову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206, 208</w:t>
      </w:r>
      <w:r w:rsidR="00C04C63"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учениць четверто</w:t>
      </w:r>
      <w:r w:rsidRPr="00414B2C">
        <w:rPr>
          <w:rFonts w:ascii="Times New Roman" w:eastAsia="Times New Roman" w:hAnsi="Times New Roman" w:cs="Times New Roman"/>
          <w:sz w:val="28"/>
          <w:szCs w:val="28"/>
          <w:lang w:val="uk-UA" w:eastAsia="ru-RU"/>
        </w:rPr>
        <w:t>го класу Марію Гребенщукову та Олену Маламуж</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w:t>
      </w:r>
      <w:r w:rsidR="00C04C63" w:rsidRPr="00782D25">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29, 228</w:t>
      </w:r>
      <w:r w:rsidR="00C04C63"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ученицю п</w:t>
      </w:r>
      <w:r w:rsidR="003119E5" w:rsidRPr="003119E5">
        <w:rPr>
          <w:rFonts w:ascii="Times New Roman" w:eastAsia="Times New Roman" w:hAnsi="Times New Roman" w:cs="Times New Roman"/>
          <w:sz w:val="28"/>
          <w:szCs w:val="28"/>
          <w:lang w:val="uk-UA" w:eastAsia="ru-RU"/>
        </w:rPr>
        <w:t>’</w:t>
      </w:r>
      <w:r w:rsidR="003119E5">
        <w:rPr>
          <w:rFonts w:ascii="Times New Roman" w:eastAsia="Times New Roman" w:hAnsi="Times New Roman" w:cs="Times New Roman"/>
          <w:sz w:val="28"/>
          <w:szCs w:val="28"/>
          <w:lang w:val="uk-UA" w:eastAsia="ru-RU"/>
        </w:rPr>
        <w:t>ято</w:t>
      </w:r>
      <w:r w:rsidRPr="00414B2C">
        <w:rPr>
          <w:rFonts w:ascii="Times New Roman" w:eastAsia="Times New Roman" w:hAnsi="Times New Roman" w:cs="Times New Roman"/>
          <w:sz w:val="28"/>
          <w:szCs w:val="28"/>
          <w:lang w:val="uk-UA" w:eastAsia="ru-RU"/>
        </w:rPr>
        <w:t>го класу Людмилу Шаліну</w:t>
      </w:r>
      <w:r w:rsidR="00C04C63">
        <w:rPr>
          <w:rFonts w:ascii="Times New Roman" w:eastAsia="Times New Roman" w:hAnsi="Times New Roman" w:cs="Times New Roman"/>
          <w:sz w:val="28"/>
          <w:szCs w:val="28"/>
          <w:lang w:val="uk-UA" w:eastAsia="ru-RU"/>
        </w:rPr>
        <w:t xml:space="preserve"> </w:t>
      </w:r>
      <w:r w:rsidR="008038ED">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301</w:t>
      </w:r>
      <w:r w:rsidR="00C04C63"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ученицю шосто</w:t>
      </w:r>
      <w:r w:rsidRPr="00414B2C">
        <w:rPr>
          <w:rFonts w:ascii="Times New Roman" w:eastAsia="Times New Roman" w:hAnsi="Times New Roman" w:cs="Times New Roman"/>
          <w:sz w:val="28"/>
          <w:szCs w:val="28"/>
          <w:lang w:val="uk-UA" w:eastAsia="ru-RU"/>
        </w:rPr>
        <w:t>го класу Валентину Маркс</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283</w:t>
      </w:r>
      <w:r w:rsidR="00C04C63"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учениць сьомо</w:t>
      </w:r>
      <w:r w:rsidRPr="00414B2C">
        <w:rPr>
          <w:rFonts w:ascii="Times New Roman" w:eastAsia="Times New Roman" w:hAnsi="Times New Roman" w:cs="Times New Roman"/>
          <w:sz w:val="28"/>
          <w:szCs w:val="28"/>
          <w:lang w:val="uk-UA" w:eastAsia="ru-RU"/>
        </w:rPr>
        <w:t>го класу Віру Мірошниченко та Зінаїду Жалобинську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w:t>
      </w:r>
      <w:r w:rsidR="00C04C63" w:rsidRPr="00782D25">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74, 280</w:t>
      </w:r>
      <w:r w:rsidR="00C04C63"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3119E5">
        <w:rPr>
          <w:rFonts w:ascii="Times New Roman" w:eastAsia="Times New Roman" w:hAnsi="Times New Roman" w:cs="Times New Roman"/>
          <w:sz w:val="28"/>
          <w:szCs w:val="28"/>
          <w:lang w:val="uk-UA" w:eastAsia="ru-RU"/>
        </w:rPr>
        <w:t>учениць восьмо</w:t>
      </w:r>
      <w:r w:rsidRPr="00414B2C">
        <w:rPr>
          <w:rFonts w:ascii="Times New Roman" w:eastAsia="Times New Roman" w:hAnsi="Times New Roman" w:cs="Times New Roman"/>
          <w:sz w:val="28"/>
          <w:szCs w:val="28"/>
          <w:lang w:val="uk-UA" w:eastAsia="ru-RU"/>
        </w:rPr>
        <w:t>го класу Євгенію Ваккар та Ольгу Денисенко</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132, 227</w:t>
      </w:r>
      <w:r w:rsidR="00C04C63" w:rsidRPr="00782D25">
        <w:rPr>
          <w:rFonts w:ascii="Times New Roman" w:eastAsia="Calibri" w:hAnsi="Times New Roman" w:cs="Times New Roman"/>
          <w:sz w:val="28"/>
          <w:szCs w:val="28"/>
          <w:lang w:val="uk-UA"/>
        </w:rPr>
        <w:t>]</w:t>
      </w:r>
      <w:r w:rsidR="00C04C63">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Times New Roman" w:hAnsi="Times New Roman" w:cs="Times New Roman"/>
          <w:sz w:val="28"/>
          <w:szCs w:val="28"/>
          <w:lang w:val="uk-UA" w:eastAsia="ru-RU"/>
        </w:rPr>
        <w:t>Аналогічні заяви батьків вимагали звільнити гімназисток Ольгу Афанасьєву, Євгенію Любинську, Ніну Каменську, Ольгу Юркову, Анну Кочубей, Віру Конюшкову, Ольгу Подлипнікову, Лідію Базилевич, Лідію Нагаєву, Лідію Комарькову, Мальвіну Каплан, Людмилу Щеголеву,</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Олександру Нікіфорову, Лідію Бюр, Надію Симонову, Марію Улицьку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 xml:space="preserve">арк. </w:t>
      </w:r>
      <w:r w:rsidR="008038ED" w:rsidRPr="008038ED">
        <w:rPr>
          <w:rFonts w:ascii="Times New Roman" w:hAnsi="Times New Roman"/>
          <w:sz w:val="28"/>
          <w:szCs w:val="28"/>
          <w:lang w:val="uk-UA"/>
        </w:rPr>
        <w:t>19, 31, 60, 63-64, 82, 111, 196, 151, 1</w:t>
      </w:r>
      <w:r w:rsidR="008038ED">
        <w:rPr>
          <w:rFonts w:ascii="Times New Roman" w:hAnsi="Times New Roman"/>
          <w:sz w:val="28"/>
          <w:szCs w:val="28"/>
          <w:lang w:val="uk-UA"/>
        </w:rPr>
        <w:t>63, 178, 191, 225, 298-299, 300</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При цьому класи, де навчались дівчата у більшості заяв</w:t>
      </w:r>
      <w:r w:rsidR="00B27FC5">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не було зазначено. Приміром, А. </w:t>
      </w:r>
      <w:r w:rsidRPr="00414B2C">
        <w:rPr>
          <w:rFonts w:ascii="Times New Roman" w:eastAsia="Times New Roman" w:hAnsi="Times New Roman" w:cs="Times New Roman"/>
          <w:color w:val="000000" w:themeColor="text1"/>
          <w:sz w:val="28"/>
          <w:szCs w:val="28"/>
          <w:lang w:val="uk-UA" w:eastAsia="ru-RU"/>
        </w:rPr>
        <w:t xml:space="preserve">Сарафанов та А. Селезньова в унісон заявили: </w:t>
      </w:r>
      <w:r w:rsidRPr="00414B2C">
        <w:rPr>
          <w:rFonts w:ascii="Times New Roman" w:eastAsia="Times New Roman" w:hAnsi="Times New Roman" w:cs="Times New Roman"/>
          <w:i/>
          <w:color w:val="000000" w:themeColor="text1"/>
          <w:sz w:val="28"/>
          <w:szCs w:val="28"/>
          <w:lang w:val="uk-UA" w:eastAsia="ru-RU"/>
        </w:rPr>
        <w:t>«освободить дочь»,</w:t>
      </w:r>
      <w:r w:rsidRPr="00414B2C">
        <w:rPr>
          <w:rFonts w:ascii="Times New Roman" w:eastAsia="Times New Roman" w:hAnsi="Times New Roman" w:cs="Times New Roman"/>
          <w:color w:val="000000" w:themeColor="text1"/>
          <w:sz w:val="28"/>
          <w:szCs w:val="28"/>
          <w:lang w:val="uk-UA" w:eastAsia="ru-RU"/>
        </w:rPr>
        <w:t xml:space="preserve"> не зазначивши імен та класів дітей</w:t>
      </w:r>
      <w:r w:rsidR="00C04C63">
        <w:rPr>
          <w:rFonts w:ascii="Times New Roman" w:eastAsia="Times New Roman" w:hAnsi="Times New Roman" w:cs="Times New Roman"/>
          <w:color w:val="000000" w:themeColor="text1"/>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49, 73</w:t>
      </w:r>
      <w:r w:rsidR="00C04C63" w:rsidRPr="00782D25">
        <w:rPr>
          <w:rFonts w:ascii="Times New Roman" w:eastAsia="Calibri" w:hAnsi="Times New Roman" w:cs="Times New Roman"/>
          <w:sz w:val="28"/>
          <w:szCs w:val="28"/>
          <w:lang w:val="uk-UA"/>
        </w:rPr>
        <w:t>]</w:t>
      </w:r>
      <w:r w:rsidR="00D07F46">
        <w:rPr>
          <w:rFonts w:ascii="Times New Roman" w:eastAsia="Times New Roman" w:hAnsi="Times New Roman" w:cs="Times New Roman"/>
          <w:color w:val="000000" w:themeColor="text1"/>
          <w:sz w:val="28"/>
          <w:szCs w:val="28"/>
          <w:lang w:val="uk-UA" w:eastAsia="ru-RU"/>
        </w:rPr>
        <w:t>.</w:t>
      </w:r>
      <w:r w:rsidRPr="00414B2C">
        <w:rPr>
          <w:rFonts w:ascii="Times New Roman" w:eastAsia="Times New Roman" w:hAnsi="Times New Roman" w:cs="Times New Roman"/>
          <w:color w:val="000000" w:themeColor="text1"/>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Безумовно, це ускладнювало роботу шкільної адміністрації. Натомість у заяві Віргінії Соколової чітко прозвучав наказ </w:t>
      </w:r>
      <w:r w:rsidRPr="00414B2C">
        <w:rPr>
          <w:rFonts w:ascii="Times New Roman" w:eastAsia="Times New Roman" w:hAnsi="Times New Roman" w:cs="Times New Roman"/>
          <w:i/>
          <w:sz w:val="28"/>
          <w:szCs w:val="28"/>
          <w:lang w:val="uk-UA" w:eastAsia="ru-RU"/>
        </w:rPr>
        <w:t>«не изучать язык дочерям – Ольге (7 кл.), Татьяне (6 кл.), Вере (3 кл.) и племянницам Берте и Наталье (4</w:t>
      </w:r>
      <w:r w:rsidR="00B27FC5">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кл.)»</w:t>
      </w:r>
      <w:r w:rsidR="00C04C63" w:rsidRPr="00C04C63">
        <w:rPr>
          <w:rFonts w:ascii="Times New Roman" w:eastAsia="Calibri" w:hAnsi="Times New Roman" w:cs="Times New Roman"/>
          <w:sz w:val="28"/>
          <w:szCs w:val="28"/>
          <w:lang w:val="uk-UA"/>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10</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p>
    <w:p w:rsidR="00DD56AA" w:rsidRPr="00D07F46" w:rsidRDefault="00DD56AA" w:rsidP="00C53F48">
      <w:pPr>
        <w:keepNext/>
        <w:spacing w:after="0" w:line="360" w:lineRule="auto"/>
        <w:ind w:firstLine="709"/>
        <w:contextualSpacing/>
        <w:jc w:val="both"/>
        <w:rPr>
          <w:rFonts w:ascii="Times New Roman" w:eastAsia="Times New Roman" w:hAnsi="Times New Roman" w:cs="Times New Roman"/>
          <w:i/>
          <w:sz w:val="28"/>
          <w:szCs w:val="28"/>
          <w:lang w:val="uk-UA" w:eastAsia="ru-RU"/>
        </w:rPr>
      </w:pPr>
      <w:r w:rsidRPr="00414B2C">
        <w:rPr>
          <w:rFonts w:ascii="Times New Roman" w:eastAsia="Times New Roman" w:hAnsi="Times New Roman" w:cs="Times New Roman"/>
          <w:sz w:val="28"/>
          <w:szCs w:val="28"/>
          <w:lang w:val="uk-UA" w:eastAsia="ru-RU"/>
        </w:rPr>
        <w:t>Категорично відмовились вивчати означену дисципліну від імені своїх дітей Б. Александ</w:t>
      </w:r>
      <w:r w:rsidR="003119E5">
        <w:rPr>
          <w:rFonts w:ascii="Times New Roman" w:eastAsia="Times New Roman" w:hAnsi="Times New Roman" w:cs="Times New Roman"/>
          <w:sz w:val="28"/>
          <w:szCs w:val="28"/>
          <w:lang w:val="uk-UA" w:eastAsia="ru-RU"/>
        </w:rPr>
        <w:t>ров – за дочку Ольгу, ученицю четверто</w:t>
      </w:r>
      <w:r w:rsidRPr="00414B2C">
        <w:rPr>
          <w:rFonts w:ascii="Times New Roman" w:eastAsia="Times New Roman" w:hAnsi="Times New Roman" w:cs="Times New Roman"/>
          <w:sz w:val="28"/>
          <w:szCs w:val="28"/>
          <w:lang w:val="uk-UA" w:eastAsia="ru-RU"/>
        </w:rPr>
        <w:t>го класу та батьки шестикласниці Марії Лопатинської</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16, 17</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 Також А. Богосов недвозначно заявив, що його дочка Катерина не вивчатиме українську мову. Аналогічної позиції дотримувались священник В. Сорок</w:t>
      </w:r>
      <w:r w:rsidR="003119E5">
        <w:rPr>
          <w:rFonts w:ascii="Times New Roman" w:eastAsia="Times New Roman" w:hAnsi="Times New Roman" w:cs="Times New Roman"/>
          <w:sz w:val="28"/>
          <w:szCs w:val="28"/>
          <w:lang w:val="uk-UA" w:eastAsia="ru-RU"/>
        </w:rPr>
        <w:t>ін щодо дочки Людмили, учениці шосто</w:t>
      </w:r>
      <w:r w:rsidRPr="00414B2C">
        <w:rPr>
          <w:rFonts w:ascii="Times New Roman" w:eastAsia="Times New Roman" w:hAnsi="Times New Roman" w:cs="Times New Roman"/>
          <w:sz w:val="28"/>
          <w:szCs w:val="28"/>
          <w:lang w:val="uk-UA" w:eastAsia="ru-RU"/>
        </w:rPr>
        <w:t xml:space="preserve">го класу, </w:t>
      </w:r>
      <w:r w:rsidR="003119E5">
        <w:rPr>
          <w:rFonts w:ascii="Times New Roman" w:eastAsia="Times New Roman" w:hAnsi="Times New Roman" w:cs="Times New Roman"/>
          <w:sz w:val="28"/>
          <w:szCs w:val="28"/>
          <w:lang w:val="uk-UA" w:eastAsia="ru-RU"/>
        </w:rPr>
        <w:t>І. Виноградов стосовно учениці четверто</w:t>
      </w:r>
      <w:r w:rsidRPr="00414B2C">
        <w:rPr>
          <w:rFonts w:ascii="Times New Roman" w:eastAsia="Times New Roman" w:hAnsi="Times New Roman" w:cs="Times New Roman"/>
          <w:sz w:val="28"/>
          <w:szCs w:val="28"/>
          <w:lang w:val="uk-UA" w:eastAsia="ru-RU"/>
        </w:rPr>
        <w:t xml:space="preserve">го класу Надії </w:t>
      </w:r>
      <w:r w:rsidRPr="00414B2C">
        <w:rPr>
          <w:rFonts w:ascii="Times New Roman" w:eastAsia="Times New Roman" w:hAnsi="Times New Roman" w:cs="Times New Roman"/>
          <w:sz w:val="28"/>
          <w:szCs w:val="28"/>
          <w:lang w:val="uk-UA" w:eastAsia="ru-RU"/>
        </w:rPr>
        <w:lastRenderedPageBreak/>
        <w:t>Виноградової</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8038ED">
        <w:rPr>
          <w:rFonts w:ascii="Times New Roman" w:eastAsia="Calibri" w:hAnsi="Times New Roman" w:cs="Times New Roman"/>
          <w:sz w:val="28"/>
          <w:szCs w:val="28"/>
          <w:lang w:val="uk-UA"/>
        </w:rPr>
        <w:t>арк. 25, 27, 43</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 Георгій Прокопійович Єпіфанов за</w:t>
      </w:r>
      <w:r w:rsidR="003119E5">
        <w:rPr>
          <w:rFonts w:ascii="Times New Roman" w:eastAsia="Times New Roman" w:hAnsi="Times New Roman" w:cs="Times New Roman"/>
          <w:sz w:val="28"/>
          <w:szCs w:val="28"/>
          <w:lang w:val="uk-UA" w:eastAsia="ru-RU"/>
        </w:rPr>
        <w:t>явив, що дочку Марію, ученицю друго</w:t>
      </w:r>
      <w:r w:rsidRPr="00414B2C">
        <w:rPr>
          <w:rFonts w:ascii="Times New Roman" w:eastAsia="Times New Roman" w:hAnsi="Times New Roman" w:cs="Times New Roman"/>
          <w:sz w:val="28"/>
          <w:szCs w:val="28"/>
          <w:lang w:val="uk-UA" w:eastAsia="ru-RU"/>
        </w:rPr>
        <w:t xml:space="preserve">го класу </w:t>
      </w:r>
      <w:r w:rsidRPr="00414B2C">
        <w:rPr>
          <w:rFonts w:ascii="Times New Roman" w:eastAsia="Times New Roman" w:hAnsi="Times New Roman" w:cs="Times New Roman"/>
          <w:i/>
          <w:sz w:val="28"/>
          <w:szCs w:val="28"/>
          <w:lang w:val="uk-UA" w:eastAsia="ru-RU"/>
        </w:rPr>
        <w:t>«продолжать обучать нежелательно»</w:t>
      </w:r>
      <w:r w:rsidR="00C04C63">
        <w:rPr>
          <w:rFonts w:ascii="Times New Roman" w:eastAsia="Times New Roman" w:hAnsi="Times New Roman" w:cs="Times New Roman"/>
          <w:i/>
          <w:sz w:val="28"/>
          <w:szCs w:val="28"/>
          <w:lang w:val="uk-UA" w:eastAsia="ru-RU"/>
        </w:rPr>
        <w:t xml:space="preserve"> </w:t>
      </w:r>
      <w:r w:rsidR="00AF2A6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50</w:t>
      </w:r>
      <w:r w:rsidR="00C04C63" w:rsidRPr="00782D25">
        <w:rPr>
          <w:rFonts w:ascii="Times New Roman" w:eastAsia="Calibri" w:hAnsi="Times New Roman" w:cs="Times New Roman"/>
          <w:sz w:val="28"/>
          <w:szCs w:val="28"/>
          <w:lang w:val="uk-UA"/>
        </w:rPr>
        <w:t>]</w:t>
      </w:r>
      <w:r w:rsidR="00C04C63">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«Антонова Тамара (II кл.) не будет изучать!»</w:t>
      </w:r>
      <w:r w:rsidR="00C04C63">
        <w:rPr>
          <w:rFonts w:ascii="Times New Roman" w:eastAsia="Times New Roman" w:hAnsi="Times New Roman" w:cs="Times New Roman"/>
          <w:i/>
          <w:sz w:val="28"/>
          <w:szCs w:val="28"/>
          <w:lang w:val="uk-UA" w:eastAsia="ru-RU"/>
        </w:rPr>
        <w:t xml:space="preserve"> </w:t>
      </w:r>
      <w:r w:rsidR="00AF2A6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 xml:space="preserve">7, </w:t>
      </w:r>
      <w:r w:rsidR="00AF2A65">
        <w:rPr>
          <w:rFonts w:ascii="Times New Roman" w:eastAsia="Calibri" w:hAnsi="Times New Roman" w:cs="Times New Roman"/>
          <w:sz w:val="28"/>
          <w:szCs w:val="28"/>
          <w:lang w:val="uk-UA"/>
        </w:rPr>
        <w:t>арк. 159</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w:t>
      </w:r>
      <w:r w:rsidR="00D07F46">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«На изучение украинского языка дочерью (приг. кл.) Элеонорой Лившиц согласия не даю»</w:t>
      </w:r>
      <w:r w:rsidR="00C04C63" w:rsidRPr="00C04C63">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188</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 «Преподование укр. яз. до</w:t>
      </w:r>
      <w:r w:rsidR="005873D9">
        <w:rPr>
          <w:rFonts w:ascii="Times New Roman" w:eastAsia="Times New Roman" w:hAnsi="Times New Roman" w:cs="Times New Roman"/>
          <w:i/>
          <w:sz w:val="28"/>
          <w:szCs w:val="28"/>
          <w:lang w:val="uk-UA" w:eastAsia="ru-RU"/>
        </w:rPr>
        <w:t>чери моей Зинаиды Коротеевой (2 </w:t>
      </w:r>
      <w:r w:rsidRPr="00414B2C">
        <w:rPr>
          <w:rFonts w:ascii="Times New Roman" w:eastAsia="Times New Roman" w:hAnsi="Times New Roman" w:cs="Times New Roman"/>
          <w:i/>
          <w:sz w:val="28"/>
          <w:szCs w:val="28"/>
          <w:lang w:val="uk-UA" w:eastAsia="ru-RU"/>
        </w:rPr>
        <w:t>кл.) непредставляется желательным»</w:t>
      </w:r>
      <w:r w:rsidR="00C04C63" w:rsidRPr="00C04C63">
        <w:rPr>
          <w:rFonts w:ascii="Times New Roman" w:eastAsia="Calibri" w:hAnsi="Times New Roman" w:cs="Times New Roman"/>
          <w:sz w:val="28"/>
          <w:szCs w:val="28"/>
          <w:lang w:val="uk-UA"/>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w:t>
      </w:r>
      <w:r w:rsidR="00C04C63" w:rsidRPr="00782D25">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203</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 «Дочь моя Евфросиния Мартынович не буде</w:t>
      </w:r>
      <w:r w:rsidR="005873D9">
        <w:rPr>
          <w:rFonts w:ascii="Times New Roman" w:eastAsia="Times New Roman" w:hAnsi="Times New Roman" w:cs="Times New Roman"/>
          <w:i/>
          <w:sz w:val="28"/>
          <w:szCs w:val="28"/>
          <w:lang w:val="uk-UA" w:eastAsia="ru-RU"/>
        </w:rPr>
        <w:t xml:space="preserve">т изучать украинского языка»,  ̶  </w:t>
      </w:r>
      <w:r w:rsidR="00B27FC5">
        <w:rPr>
          <w:rFonts w:ascii="Times New Roman" w:eastAsia="Times New Roman" w:hAnsi="Times New Roman" w:cs="Times New Roman"/>
          <w:sz w:val="28"/>
          <w:szCs w:val="28"/>
          <w:lang w:val="uk-UA" w:eastAsia="ru-RU"/>
        </w:rPr>
        <w:t>заявила Є</w:t>
      </w:r>
      <w:r w:rsidRPr="00414B2C">
        <w:rPr>
          <w:rFonts w:ascii="Times New Roman" w:eastAsia="Times New Roman" w:hAnsi="Times New Roman" w:cs="Times New Roman"/>
          <w:sz w:val="28"/>
          <w:szCs w:val="28"/>
          <w:lang w:val="uk-UA" w:eastAsia="ru-RU"/>
        </w:rPr>
        <w:t>.В. Демчева</w:t>
      </w:r>
      <w:r w:rsidR="00A20AEC">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223</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Солідарною була Анна Кисельова: </w:t>
      </w:r>
      <w:r w:rsidRPr="00414B2C">
        <w:rPr>
          <w:rFonts w:ascii="Times New Roman" w:eastAsia="Times New Roman" w:hAnsi="Times New Roman" w:cs="Times New Roman"/>
          <w:i/>
          <w:sz w:val="28"/>
          <w:szCs w:val="28"/>
          <w:lang w:val="uk-UA" w:eastAsia="ru-RU"/>
        </w:rPr>
        <w:t>«дочь Тамара не желает учить язык»</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w:t>
      </w:r>
      <w:r w:rsidR="00C04C63" w:rsidRPr="00782D25">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247</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 xml:space="preserve">. «Мария Макаренко нежелает учить язык», </w:t>
      </w:r>
      <w:r w:rsidR="00B27FC5">
        <w:rPr>
          <w:rFonts w:ascii="Times New Roman" w:eastAsia="Times New Roman" w:hAnsi="Times New Roman" w:cs="Times New Roman"/>
          <w:sz w:val="28"/>
          <w:szCs w:val="28"/>
          <w:lang w:val="uk-UA" w:eastAsia="ru-RU"/>
        </w:rPr>
        <w:t>̶</w:t>
      </w:r>
      <w:r w:rsidR="00B27FC5" w:rsidRPr="00414B2C">
        <w:rPr>
          <w:rFonts w:ascii="Times New Roman" w:eastAsia="Times New Roman" w:hAnsi="Times New Roman" w:cs="Times New Roman"/>
          <w:sz w:val="28"/>
          <w:szCs w:val="28"/>
          <w:lang w:val="uk-UA" w:eastAsia="ru-RU"/>
        </w:rPr>
        <w:t xml:space="preserve"> </w:t>
      </w:r>
      <w:r w:rsidR="005873D9">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стверджували її батьки</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285</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З ними погоджувалась і Августина Володимирівна Краснер, відмовившись вивчати українську мову від імені дочки Єлисавети</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333</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Такої ж думки була Катерина Антонівна Снєжкова заявивши, що </w:t>
      </w:r>
      <w:r w:rsidRPr="00414B2C">
        <w:rPr>
          <w:rFonts w:ascii="Times New Roman" w:eastAsia="Times New Roman" w:hAnsi="Times New Roman" w:cs="Times New Roman"/>
          <w:i/>
          <w:sz w:val="28"/>
          <w:szCs w:val="28"/>
          <w:lang w:val="uk-UA" w:eastAsia="ru-RU"/>
        </w:rPr>
        <w:t>«дочь Василиса (пригот. кл.) не будет изучать язык»</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w:t>
      </w:r>
      <w:r w:rsidR="00C04C63" w:rsidRPr="00782D25">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337</w:t>
      </w:r>
      <w:r w:rsidR="00D07F46" w:rsidRPr="00D07F46">
        <w:rPr>
          <w:rFonts w:ascii="Times New Roman" w:eastAsia="Calibri" w:hAnsi="Times New Roman" w:cs="Times New Roman"/>
          <w:sz w:val="28"/>
          <w:szCs w:val="28"/>
        </w:rPr>
        <w:t>]</w:t>
      </w:r>
      <w:r w:rsidR="00D07F46">
        <w:rPr>
          <w:rFonts w:ascii="Times New Roman" w:eastAsia="Calibri" w:hAnsi="Times New Roman" w:cs="Times New Roman"/>
          <w:sz w:val="28"/>
          <w:szCs w:val="28"/>
          <w:lang w:val="uk-UA"/>
        </w:rPr>
        <w:t>.</w:t>
      </w:r>
    </w:p>
    <w:p w:rsidR="00DD56AA" w:rsidRPr="00C04C63" w:rsidRDefault="00DD56AA" w:rsidP="00C53F48">
      <w:pPr>
        <w:keepNext/>
        <w:spacing w:after="0" w:line="360" w:lineRule="auto"/>
        <w:ind w:firstLine="709"/>
        <w:contextualSpacing/>
        <w:jc w:val="both"/>
        <w:rPr>
          <w:rFonts w:ascii="Times New Roman" w:eastAsia="Times New Roman" w:hAnsi="Times New Roman" w:cs="Times New Roman"/>
          <w:i/>
          <w:sz w:val="28"/>
          <w:szCs w:val="28"/>
          <w:lang w:val="uk-UA" w:eastAsia="ru-RU"/>
        </w:rPr>
      </w:pPr>
      <w:r w:rsidRPr="00414B2C">
        <w:rPr>
          <w:rFonts w:ascii="Times New Roman" w:eastAsia="Times New Roman" w:hAnsi="Times New Roman" w:cs="Times New Roman"/>
          <w:sz w:val="28"/>
          <w:szCs w:val="28"/>
          <w:lang w:val="uk-UA" w:eastAsia="ru-RU"/>
        </w:rPr>
        <w:t>Деякі особи відстоювали звільнення дітей від вивчення</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«малоросійської</w:t>
      </w:r>
      <w:r w:rsidRPr="00414B2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мови»</w:t>
      </w:r>
      <w:r w:rsidRPr="00414B2C">
        <w:rPr>
          <w:rFonts w:ascii="Times New Roman" w:eastAsia="Times New Roman" w:hAnsi="Times New Roman" w:cs="Times New Roman"/>
          <w:sz w:val="28"/>
          <w:szCs w:val="28"/>
          <w:lang w:val="uk-UA" w:eastAsia="ru-RU"/>
        </w:rPr>
        <w:t xml:space="preserve">. Саме про це свідчать заяви Олександри Сільвестрівни Гулецької (уродженої Кулеш), яка мешкала за адресою: Одеса, військовий шпиталь, стосовно її сестри Марії Кулеш, учениці </w:t>
      </w:r>
      <w:r w:rsidR="00007B8A">
        <w:rPr>
          <w:rFonts w:ascii="Times New Roman" w:eastAsia="Times New Roman" w:hAnsi="Times New Roman" w:cs="Times New Roman"/>
          <w:sz w:val="28"/>
          <w:szCs w:val="28"/>
          <w:lang w:val="uk-UA" w:eastAsia="ru-RU"/>
        </w:rPr>
        <w:t>шосто</w:t>
      </w:r>
      <w:r w:rsidRPr="00414B2C">
        <w:rPr>
          <w:rFonts w:ascii="Times New Roman" w:eastAsia="Times New Roman" w:hAnsi="Times New Roman" w:cs="Times New Roman"/>
          <w:sz w:val="28"/>
          <w:szCs w:val="28"/>
          <w:lang w:val="uk-UA" w:eastAsia="ru-RU"/>
        </w:rPr>
        <w:t>го класу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15</w:t>
      </w:r>
      <w:r w:rsidR="00C04C63" w:rsidRPr="00782D25">
        <w:rPr>
          <w:rFonts w:ascii="Times New Roman" w:eastAsia="Calibri" w:hAnsi="Times New Roman" w:cs="Times New Roman"/>
          <w:sz w:val="28"/>
          <w:szCs w:val="28"/>
          <w:lang w:val="uk-UA"/>
        </w:rPr>
        <w:t>]</w:t>
      </w:r>
      <w:r w:rsidR="00B27FC5">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Луїзи</w:t>
      </w:r>
      <w:r w:rsidR="00B27FC5">
        <w:rPr>
          <w:rFonts w:ascii="Times New Roman" w:eastAsia="Times New Roman" w:hAnsi="Times New Roman" w:cs="Times New Roman"/>
          <w:sz w:val="28"/>
          <w:szCs w:val="28"/>
          <w:lang w:val="uk-UA" w:eastAsia="ru-RU"/>
        </w:rPr>
        <w:t xml:space="preserve"> Пуришкевич (вул. Чорноморська, </w:t>
      </w:r>
      <w:r w:rsidR="00D07F46">
        <w:rPr>
          <w:rFonts w:ascii="Times New Roman" w:eastAsia="Times New Roman" w:hAnsi="Times New Roman" w:cs="Times New Roman"/>
          <w:sz w:val="28"/>
          <w:szCs w:val="28"/>
          <w:lang w:val="uk-UA" w:eastAsia="ru-RU"/>
        </w:rPr>
        <w:t xml:space="preserve">буд. </w:t>
      </w:r>
      <w:r w:rsidRPr="00414B2C">
        <w:rPr>
          <w:rFonts w:ascii="Times New Roman" w:eastAsia="Times New Roman" w:hAnsi="Times New Roman" w:cs="Times New Roman"/>
          <w:sz w:val="28"/>
          <w:szCs w:val="28"/>
          <w:lang w:val="uk-UA" w:eastAsia="ru-RU"/>
        </w:rPr>
        <w:t xml:space="preserve">25) стосовно онуки Лідії Понсе, учениці </w:t>
      </w:r>
      <w:r w:rsidR="003119E5">
        <w:rPr>
          <w:rFonts w:ascii="Times New Roman" w:eastAsia="Times New Roman" w:hAnsi="Times New Roman" w:cs="Times New Roman"/>
          <w:sz w:val="28"/>
          <w:szCs w:val="28"/>
          <w:lang w:val="uk-UA" w:eastAsia="ru-RU"/>
        </w:rPr>
        <w:t>сьомо</w:t>
      </w:r>
      <w:r w:rsidRPr="00414B2C">
        <w:rPr>
          <w:rFonts w:ascii="Times New Roman" w:eastAsia="Times New Roman" w:hAnsi="Times New Roman" w:cs="Times New Roman"/>
          <w:sz w:val="28"/>
          <w:szCs w:val="28"/>
          <w:lang w:val="uk-UA" w:eastAsia="ru-RU"/>
        </w:rPr>
        <w:t>го класу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76</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К. Козловський у заяві наголосив: </w:t>
      </w:r>
      <w:r w:rsidRPr="00414B2C">
        <w:rPr>
          <w:rFonts w:ascii="Times New Roman" w:eastAsia="Times New Roman" w:hAnsi="Times New Roman" w:cs="Times New Roman"/>
          <w:i/>
          <w:sz w:val="28"/>
          <w:szCs w:val="28"/>
          <w:lang w:val="uk-UA" w:eastAsia="ru-RU"/>
        </w:rPr>
        <w:t>«дочь моя Людмила (5 кл.) изучать малороссийский язык не будет»</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w:t>
      </w:r>
      <w:r w:rsidR="00C04C63" w:rsidRPr="00782D25">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95</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Аналогічно складена і заява Ніколая Суворова сто</w:t>
      </w:r>
      <w:r w:rsidR="003119E5">
        <w:rPr>
          <w:rFonts w:ascii="Times New Roman" w:eastAsia="Times New Roman" w:hAnsi="Times New Roman" w:cs="Times New Roman"/>
          <w:sz w:val="28"/>
          <w:szCs w:val="28"/>
          <w:lang w:val="uk-UA" w:eastAsia="ru-RU"/>
        </w:rPr>
        <w:t>совно дочки Катерини, учениці п</w:t>
      </w:r>
      <w:r w:rsidR="003119E5" w:rsidRPr="003119E5">
        <w:rPr>
          <w:rFonts w:ascii="Times New Roman" w:eastAsia="Times New Roman" w:hAnsi="Times New Roman" w:cs="Times New Roman"/>
          <w:sz w:val="28"/>
          <w:szCs w:val="28"/>
          <w:lang w:eastAsia="ru-RU"/>
        </w:rPr>
        <w:t>’</w:t>
      </w:r>
      <w:r w:rsidR="003119E5">
        <w:rPr>
          <w:rFonts w:ascii="Times New Roman" w:eastAsia="Times New Roman" w:hAnsi="Times New Roman" w:cs="Times New Roman"/>
          <w:sz w:val="28"/>
          <w:szCs w:val="28"/>
          <w:lang w:val="uk-UA" w:eastAsia="ru-RU"/>
        </w:rPr>
        <w:t>ято</w:t>
      </w:r>
      <w:r w:rsidRPr="00414B2C">
        <w:rPr>
          <w:rFonts w:ascii="Times New Roman" w:eastAsia="Times New Roman" w:hAnsi="Times New Roman" w:cs="Times New Roman"/>
          <w:sz w:val="28"/>
          <w:szCs w:val="28"/>
          <w:lang w:val="uk-UA" w:eastAsia="ru-RU"/>
        </w:rPr>
        <w:t>го класу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288</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Охайна друкована заява з логотипом зліва</w:t>
      </w:r>
      <w:r w:rsidRPr="00414B2C">
        <w:rPr>
          <w:rFonts w:ascii="Times New Roman" w:eastAsia="Times New Roman" w:hAnsi="Times New Roman" w:cs="Times New Roman"/>
          <w:i/>
          <w:sz w:val="28"/>
          <w:szCs w:val="28"/>
          <w:lang w:val="uk-UA" w:eastAsia="ru-RU"/>
        </w:rPr>
        <w:t>: «М</w:t>
      </w:r>
      <w:r w:rsidR="00B27FC5">
        <w:rPr>
          <w:rFonts w:ascii="Times New Roman" w:eastAsia="Times New Roman" w:hAnsi="Times New Roman" w:cs="Times New Roman"/>
          <w:i/>
          <w:sz w:val="28"/>
          <w:szCs w:val="28"/>
          <w:lang w:val="uk-UA" w:eastAsia="ru-RU"/>
        </w:rPr>
        <w:t>.</w:t>
      </w:r>
      <w:r w:rsidR="00AF2A65">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Левин, Одесса, Каретный пер., 14»</w:t>
      </w:r>
      <w:r w:rsidRPr="00414B2C">
        <w:rPr>
          <w:rFonts w:ascii="Times New Roman" w:eastAsia="Times New Roman" w:hAnsi="Times New Roman" w:cs="Times New Roman"/>
          <w:sz w:val="28"/>
          <w:szCs w:val="28"/>
          <w:lang w:val="uk-UA" w:eastAsia="ru-RU"/>
        </w:rPr>
        <w:t xml:space="preserve"> свідчила, що </w:t>
      </w:r>
      <w:r w:rsidRPr="00414B2C">
        <w:rPr>
          <w:rFonts w:ascii="Times New Roman" w:eastAsia="Times New Roman" w:hAnsi="Times New Roman" w:cs="Times New Roman"/>
          <w:i/>
          <w:sz w:val="28"/>
          <w:szCs w:val="28"/>
          <w:lang w:val="uk-UA" w:eastAsia="ru-RU"/>
        </w:rPr>
        <w:t>«Дочь Ольга</w:t>
      </w:r>
      <w:r w:rsidR="00C04C63">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Левина не желает продолжать изучение малороссийского языка»</w:t>
      </w:r>
      <w:r w:rsidR="00C04C63" w:rsidRPr="00C04C63">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150</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w:t>
      </w:r>
      <w:r w:rsidR="00D07F46">
        <w:rPr>
          <w:rFonts w:ascii="Times New Roman" w:eastAsia="Times New Roman" w:hAnsi="Times New Roman" w:cs="Times New Roman"/>
          <w:i/>
          <w:sz w:val="28"/>
          <w:szCs w:val="28"/>
          <w:lang w:val="uk-UA" w:eastAsia="ru-RU"/>
        </w:rPr>
        <w:t xml:space="preserve"> </w:t>
      </w:r>
      <w:r w:rsidR="003119E5">
        <w:rPr>
          <w:rFonts w:ascii="Times New Roman" w:eastAsia="Times New Roman" w:hAnsi="Times New Roman" w:cs="Times New Roman"/>
          <w:sz w:val="28"/>
          <w:szCs w:val="28"/>
          <w:lang w:val="uk-UA" w:eastAsia="ru-RU"/>
        </w:rPr>
        <w:t>Ученицю сьомо</w:t>
      </w:r>
      <w:r w:rsidRPr="00414B2C">
        <w:rPr>
          <w:rFonts w:ascii="Times New Roman" w:eastAsia="Times New Roman" w:hAnsi="Times New Roman" w:cs="Times New Roman"/>
          <w:sz w:val="28"/>
          <w:szCs w:val="28"/>
          <w:lang w:val="uk-UA" w:eastAsia="ru-RU"/>
        </w:rPr>
        <w:t>го класу Віру Амбатьєлло також слід було звільнити</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277</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 xml:space="preserve">Натомість ту ж таки «малоросійську мову» погоджувалась вивчати від </w:t>
      </w:r>
      <w:r w:rsidR="00C04C63">
        <w:rPr>
          <w:rFonts w:ascii="Times New Roman" w:eastAsia="Times New Roman" w:hAnsi="Times New Roman" w:cs="Times New Roman"/>
          <w:sz w:val="28"/>
          <w:szCs w:val="28"/>
          <w:lang w:val="uk-UA" w:eastAsia="ru-RU"/>
        </w:rPr>
        <w:t xml:space="preserve">імені дочки Наталі А. Уступська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w:t>
      </w:r>
      <w:r w:rsidR="00C04C63" w:rsidRPr="00782D25">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54</w:t>
      </w:r>
      <w:r w:rsidR="00C04C63" w:rsidRPr="00782D25">
        <w:rPr>
          <w:rFonts w:ascii="Times New Roman" w:eastAsia="Calibri" w:hAnsi="Times New Roman" w:cs="Times New Roman"/>
          <w:sz w:val="28"/>
          <w:szCs w:val="28"/>
          <w:lang w:val="uk-UA"/>
        </w:rPr>
        <w:t>]</w:t>
      </w:r>
      <w:r w:rsidR="00C04C63">
        <w:rPr>
          <w:rFonts w:ascii="Times New Roman" w:eastAsia="Calibri" w:hAnsi="Times New Roman" w:cs="Times New Roman"/>
          <w:sz w:val="28"/>
          <w:szCs w:val="28"/>
          <w:lang w:val="uk-UA"/>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В. Поздєєв забажав, </w:t>
      </w:r>
      <w:r w:rsidR="003119E5">
        <w:rPr>
          <w:rFonts w:ascii="Times New Roman" w:eastAsia="Times New Roman" w:hAnsi="Times New Roman" w:cs="Times New Roman"/>
          <w:sz w:val="28"/>
          <w:szCs w:val="28"/>
          <w:lang w:val="uk-UA" w:eastAsia="ru-RU"/>
        </w:rPr>
        <w:t>щоб його дочка Надія, учениця друго</w:t>
      </w:r>
      <w:r w:rsidRPr="00414B2C">
        <w:rPr>
          <w:rFonts w:ascii="Times New Roman" w:eastAsia="Times New Roman" w:hAnsi="Times New Roman" w:cs="Times New Roman"/>
          <w:sz w:val="28"/>
          <w:szCs w:val="28"/>
          <w:lang w:val="uk-UA" w:eastAsia="ru-RU"/>
        </w:rPr>
        <w:t>го класу, вивчала «</w:t>
      </w:r>
      <w:r w:rsidRPr="00414B2C">
        <w:rPr>
          <w:rFonts w:ascii="Times New Roman" w:eastAsia="Times New Roman" w:hAnsi="Times New Roman" w:cs="Times New Roman"/>
          <w:i/>
          <w:sz w:val="28"/>
          <w:szCs w:val="28"/>
          <w:lang w:val="uk-UA" w:eastAsia="ru-RU"/>
        </w:rPr>
        <w:t>Малороссийский язык Шевченка и Котляревского»</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8</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w:t>
      </w:r>
      <w:r w:rsidR="00D07F46">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sz w:val="28"/>
          <w:szCs w:val="28"/>
          <w:lang w:val="uk-UA" w:eastAsia="ru-RU"/>
        </w:rPr>
        <w:t>А. Є</w:t>
      </w:r>
      <w:r w:rsidR="00B27FC5">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Комбковський прохав зарахувати дочку Лідію </w:t>
      </w:r>
      <w:r w:rsidRPr="00414B2C">
        <w:rPr>
          <w:rFonts w:ascii="Times New Roman" w:eastAsia="Times New Roman" w:hAnsi="Times New Roman" w:cs="Times New Roman"/>
          <w:sz w:val="28"/>
          <w:szCs w:val="28"/>
          <w:lang w:val="uk-UA" w:eastAsia="ru-RU"/>
        </w:rPr>
        <w:lastRenderedPageBreak/>
        <w:t>до групи бажаючих вивчати малоросійську мову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 36</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Павло Гаврилович заявив, що його дочки Кіра (1 клас) та Галина (2 клас) бажають вивчати </w:t>
      </w:r>
      <w:r w:rsidRPr="00414B2C">
        <w:rPr>
          <w:rFonts w:ascii="Times New Roman" w:eastAsia="Times New Roman" w:hAnsi="Times New Roman" w:cs="Times New Roman"/>
          <w:i/>
          <w:sz w:val="28"/>
          <w:szCs w:val="28"/>
          <w:lang w:val="uk-UA" w:eastAsia="ru-RU"/>
        </w:rPr>
        <w:t>«малорусский язык»</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w:t>
      </w:r>
      <w:r w:rsidR="00C04C63" w:rsidRPr="00782D25">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84</w:t>
      </w:r>
      <w:r w:rsidR="00C04C63" w:rsidRPr="00782D25">
        <w:rPr>
          <w:rFonts w:ascii="Times New Roman" w:eastAsia="Calibri" w:hAnsi="Times New Roman" w:cs="Times New Roman"/>
          <w:sz w:val="28"/>
          <w:szCs w:val="28"/>
          <w:lang w:val="uk-UA"/>
        </w:rPr>
        <w:t>]</w:t>
      </w:r>
      <w:r w:rsidR="00C04C63">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 xml:space="preserve"> П. Кассіоро: </w:t>
      </w:r>
      <w:r w:rsidRPr="00414B2C">
        <w:rPr>
          <w:rFonts w:ascii="Times New Roman" w:eastAsia="Times New Roman" w:hAnsi="Times New Roman" w:cs="Times New Roman"/>
          <w:i/>
          <w:sz w:val="28"/>
          <w:szCs w:val="28"/>
          <w:lang w:val="uk-UA" w:eastAsia="ru-RU"/>
        </w:rPr>
        <w:t>«согласен обучать дочь Веру малороссийскому языку»</w:t>
      </w:r>
      <w:r w:rsidR="00C04C63" w:rsidRPr="00C04C63">
        <w:rPr>
          <w:rFonts w:ascii="Times New Roman" w:eastAsia="Calibri" w:hAnsi="Times New Roman" w:cs="Times New Roman"/>
          <w:sz w:val="28"/>
          <w:szCs w:val="28"/>
          <w:lang w:val="uk-UA"/>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арк.</w:t>
      </w:r>
      <w:r w:rsidR="00050C29">
        <w:rPr>
          <w:rFonts w:ascii="Times New Roman" w:eastAsia="Calibri" w:hAnsi="Times New Roman" w:cs="Times New Roman"/>
          <w:sz w:val="28"/>
          <w:szCs w:val="28"/>
          <w:lang w:val="uk-UA"/>
        </w:rPr>
        <w:t xml:space="preserve"> </w:t>
      </w:r>
      <w:r w:rsidR="00AF2A65">
        <w:rPr>
          <w:rFonts w:ascii="Times New Roman" w:eastAsia="Calibri" w:hAnsi="Times New Roman" w:cs="Times New Roman"/>
          <w:sz w:val="28"/>
          <w:szCs w:val="28"/>
          <w:lang w:val="uk-UA"/>
        </w:rPr>
        <w:t>126</w:t>
      </w:r>
      <w:r w:rsidR="00C04C63" w:rsidRPr="00782D25">
        <w:rPr>
          <w:rFonts w:ascii="Times New Roman" w:eastAsia="Calibri" w:hAnsi="Times New Roman" w:cs="Times New Roman"/>
          <w:sz w:val="28"/>
          <w:szCs w:val="28"/>
          <w:lang w:val="uk-UA"/>
        </w:rPr>
        <w:t>]</w:t>
      </w:r>
      <w:r w:rsidR="00C04C63">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 xml:space="preserve"> </w:t>
      </w:r>
      <w:r w:rsidRPr="00414B2C">
        <w:rPr>
          <w:rFonts w:ascii="Times New Roman" w:eastAsia="Times New Roman" w:hAnsi="Times New Roman" w:cs="Times New Roman"/>
          <w:sz w:val="28"/>
          <w:szCs w:val="28"/>
          <w:lang w:val="uk-UA" w:eastAsia="ru-RU"/>
        </w:rPr>
        <w:t xml:space="preserve">Тексти деяких заяв звучать лаконічно: </w:t>
      </w:r>
      <w:r w:rsidRPr="00414B2C">
        <w:rPr>
          <w:rFonts w:ascii="Times New Roman" w:eastAsia="Times New Roman" w:hAnsi="Times New Roman" w:cs="Times New Roman"/>
          <w:i/>
          <w:sz w:val="28"/>
          <w:szCs w:val="28"/>
          <w:lang w:val="uk-UA" w:eastAsia="ru-RU"/>
        </w:rPr>
        <w:t>«Прасковия Власюк желает, чтобы дочь Зиновия (IV кл.) изучала малороссийский (укр.) язык»</w:t>
      </w:r>
      <w:r w:rsidR="00B27FC5">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 xml:space="preserve">«Евгения Кардашева (6 кл.) </w:t>
      </w:r>
      <w:r w:rsidR="00B27FC5">
        <w:rPr>
          <w:rFonts w:ascii="Times New Roman" w:eastAsia="Times New Roman" w:hAnsi="Times New Roman" w:cs="Times New Roman"/>
          <w:i/>
          <w:sz w:val="28"/>
          <w:szCs w:val="28"/>
          <w:lang w:val="uk-UA" w:eastAsia="ru-RU"/>
        </w:rPr>
        <w:t>малорусский язык учить желает!»;</w:t>
      </w:r>
      <w:r w:rsidRPr="00414B2C">
        <w:rPr>
          <w:rFonts w:ascii="Times New Roman" w:eastAsia="Times New Roman" w:hAnsi="Times New Roman" w:cs="Times New Roman"/>
          <w:i/>
          <w:sz w:val="28"/>
          <w:szCs w:val="28"/>
          <w:lang w:val="uk-UA" w:eastAsia="ru-RU"/>
        </w:rPr>
        <w:t xml:space="preserve"> «Раиса Иконен дает согласие</w:t>
      </w:r>
      <w:r w:rsidR="0034497A">
        <w:rPr>
          <w:rFonts w:ascii="Times New Roman" w:eastAsia="Times New Roman" w:hAnsi="Times New Roman" w:cs="Times New Roman"/>
          <w:i/>
          <w:sz w:val="28"/>
          <w:szCs w:val="28"/>
          <w:lang w:val="uk-UA" w:eastAsia="ru-RU"/>
        </w:rPr>
        <w:t xml:space="preserve"> на изучение дочерью Терезой (5 </w:t>
      </w:r>
      <w:r w:rsidRPr="00414B2C">
        <w:rPr>
          <w:rFonts w:ascii="Times New Roman" w:eastAsia="Times New Roman" w:hAnsi="Times New Roman" w:cs="Times New Roman"/>
          <w:i/>
          <w:sz w:val="28"/>
          <w:szCs w:val="28"/>
          <w:lang w:val="uk-UA" w:eastAsia="ru-RU"/>
        </w:rPr>
        <w:t>кл.) малорос. языка»</w:t>
      </w:r>
      <w:r w:rsidR="00B27FC5">
        <w:rPr>
          <w:rFonts w:ascii="Times New Roman" w:eastAsia="Times New Roman" w:hAnsi="Times New Roman" w:cs="Times New Roman"/>
          <w:i/>
          <w:sz w:val="28"/>
          <w:szCs w:val="28"/>
          <w:lang w:val="uk-UA" w:eastAsia="ru-RU"/>
        </w:rPr>
        <w:t>;</w:t>
      </w:r>
      <w:r w:rsidRPr="00414B2C">
        <w:rPr>
          <w:rFonts w:ascii="Times New Roman" w:eastAsia="Times New Roman" w:hAnsi="Times New Roman" w:cs="Times New Roman"/>
          <w:i/>
          <w:sz w:val="28"/>
          <w:szCs w:val="28"/>
          <w:lang w:val="uk-UA" w:eastAsia="ru-RU"/>
        </w:rPr>
        <w:t xml:space="preserve"> «Тамара Горланова (1 кл.) пусть обучается Малороссийскому </w:t>
      </w:r>
      <w:r w:rsidR="00C04C63">
        <w:rPr>
          <w:rFonts w:ascii="Times New Roman" w:eastAsia="Times New Roman" w:hAnsi="Times New Roman" w:cs="Times New Roman"/>
          <w:i/>
          <w:sz w:val="28"/>
          <w:szCs w:val="28"/>
          <w:lang w:val="uk-UA" w:eastAsia="ru-RU"/>
        </w:rPr>
        <w:t xml:space="preserve">языку (Шевченка-Котляревского)»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а</w:t>
      </w:r>
      <w:r w:rsidR="00050C29" w:rsidRPr="00050C29">
        <w:rPr>
          <w:rFonts w:ascii="Times New Roman" w:hAnsi="Times New Roman"/>
          <w:sz w:val="28"/>
          <w:szCs w:val="28"/>
          <w:lang w:val="uk-UA"/>
        </w:rPr>
        <w:t>рк. 136, 146, 152, 176</w:t>
      </w:r>
      <w:r w:rsidR="00C04C63" w:rsidRPr="00782D25">
        <w:rPr>
          <w:rFonts w:ascii="Times New Roman" w:eastAsia="Calibri" w:hAnsi="Times New Roman" w:cs="Times New Roman"/>
          <w:sz w:val="28"/>
          <w:szCs w:val="28"/>
          <w:lang w:val="uk-UA"/>
        </w:rPr>
        <w:t>]</w:t>
      </w:r>
      <w:r w:rsidR="00C04C63">
        <w:rPr>
          <w:rFonts w:ascii="Times New Roman" w:eastAsia="Calibri" w:hAnsi="Times New Roman" w:cs="Times New Roman"/>
          <w:sz w:val="28"/>
          <w:szCs w:val="28"/>
          <w:lang w:val="uk-UA"/>
        </w:rPr>
        <w:t>.</w:t>
      </w:r>
      <w:r w:rsidR="00D07F46" w:rsidRPr="00414B2C">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«Пусть изучает малорусский язык»,</w:t>
      </w:r>
      <w:r w:rsidR="00B27FC5">
        <w:rPr>
          <w:rFonts w:ascii="Times New Roman" w:eastAsia="Times New Roman" w:hAnsi="Times New Roman" w:cs="Times New Roman"/>
          <w:i/>
          <w:sz w:val="28"/>
          <w:szCs w:val="28"/>
          <w:lang w:val="uk-UA" w:eastAsia="ru-RU"/>
        </w:rPr>
        <w:t xml:space="preserve"> </w:t>
      </w:r>
      <w:r w:rsidR="00B27FC5">
        <w:rPr>
          <w:rFonts w:ascii="Times New Roman" w:eastAsia="Times New Roman" w:hAnsi="Times New Roman" w:cs="Times New Roman"/>
          <w:sz w:val="28"/>
          <w:szCs w:val="28"/>
          <w:lang w:val="uk-UA" w:eastAsia="ru-RU"/>
        </w:rPr>
        <w:t>̶</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звеліли батьки учениці підготовчого класу Олександри Потапової</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221</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а також учениць</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першого класу Клари Жук, Тамари Українцевої та Пауліни Айзін</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218, 242, 256</w:t>
      </w:r>
      <w:r w:rsidR="00C04C63" w:rsidRPr="00782D25">
        <w:rPr>
          <w:rFonts w:ascii="Times New Roman" w:eastAsia="Calibri" w:hAnsi="Times New Roman" w:cs="Times New Roman"/>
          <w:sz w:val="28"/>
          <w:szCs w:val="28"/>
          <w:lang w:val="uk-UA"/>
        </w:rPr>
        <w:t>]</w:t>
      </w:r>
      <w:r w:rsidR="00D07F46">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 xml:space="preserve"> «Ольга Гаврилова желает обучаться малороссийскому языку и со стороны матери (М. Г-ой) препятствий не имеется»</w:t>
      </w:r>
      <w:r w:rsidR="00A20AEC">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297</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w:t>
      </w:r>
    </w:p>
    <w:p w:rsidR="00DD56AA" w:rsidRPr="00414B2C" w:rsidRDefault="00B27FC5"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Інтерес являють</w:t>
      </w:r>
      <w:r w:rsidR="00DD56AA" w:rsidRPr="00414B2C">
        <w:rPr>
          <w:rFonts w:ascii="Times New Roman" w:eastAsia="Times New Roman" w:hAnsi="Times New Roman" w:cs="Times New Roman"/>
          <w:sz w:val="28"/>
          <w:szCs w:val="28"/>
          <w:lang w:val="uk-UA" w:eastAsia="ru-RU"/>
        </w:rPr>
        <w:t xml:space="preserve"> і тексти заяв від батьків, які займали протилежну позицію. </w:t>
      </w:r>
      <w:r w:rsidR="00DD56AA" w:rsidRPr="00414B2C">
        <w:rPr>
          <w:rFonts w:ascii="Times New Roman" w:hAnsi="Times New Roman" w:cs="Times New Roman"/>
          <w:sz w:val="28"/>
          <w:szCs w:val="28"/>
          <w:lang w:val="uk-UA"/>
        </w:rPr>
        <w:t>Так, п</w:t>
      </w:r>
      <w:r w:rsidR="00DD56AA" w:rsidRPr="00414B2C">
        <w:rPr>
          <w:rFonts w:ascii="Times New Roman" w:eastAsia="Times New Roman" w:hAnsi="Times New Roman" w:cs="Times New Roman"/>
          <w:sz w:val="28"/>
          <w:szCs w:val="28"/>
          <w:lang w:val="uk-UA" w:eastAsia="ru-RU"/>
        </w:rPr>
        <w:t xml:space="preserve">ані Лотоцька впевнено заявляла, що </w:t>
      </w:r>
      <w:r w:rsidR="00DD56AA" w:rsidRPr="00007B8A">
        <w:rPr>
          <w:rFonts w:ascii="Times New Roman" w:eastAsia="Times New Roman" w:hAnsi="Times New Roman" w:cs="Times New Roman"/>
          <w:i/>
          <w:sz w:val="28"/>
          <w:szCs w:val="28"/>
          <w:lang w:val="uk-UA" w:eastAsia="ru-RU"/>
        </w:rPr>
        <w:t>«Дочь Татьяна, уч. II кл. будет изучать язык»</w:t>
      </w:r>
      <w:r w:rsidR="00C04C63" w:rsidRPr="00C04C63">
        <w:rPr>
          <w:rFonts w:ascii="Times New Roman" w:eastAsia="Calibri" w:hAnsi="Times New Roman" w:cs="Times New Roman"/>
          <w:sz w:val="28"/>
          <w:szCs w:val="28"/>
          <w:lang w:val="uk-UA"/>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5</w:t>
      </w:r>
      <w:r w:rsidR="00C04C63"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Є. Ципіна також бажала</w:t>
      </w:r>
      <w:r w:rsidR="003119E5">
        <w:rPr>
          <w:rFonts w:ascii="Times New Roman" w:eastAsia="Times New Roman" w:hAnsi="Times New Roman" w:cs="Times New Roman"/>
          <w:sz w:val="28"/>
          <w:szCs w:val="28"/>
          <w:lang w:val="uk-UA" w:eastAsia="ru-RU"/>
        </w:rPr>
        <w:t>, щоб її дочка Ірина, учениця шосто</w:t>
      </w:r>
      <w:r w:rsidR="00DD56AA" w:rsidRPr="00414B2C">
        <w:rPr>
          <w:rFonts w:ascii="Times New Roman" w:eastAsia="Times New Roman" w:hAnsi="Times New Roman" w:cs="Times New Roman"/>
          <w:sz w:val="28"/>
          <w:szCs w:val="28"/>
          <w:lang w:val="uk-UA" w:eastAsia="ru-RU"/>
        </w:rPr>
        <w:t>го класу, вивчала українську мову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26</w:t>
      </w:r>
      <w:r w:rsidR="00C04C63"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DD56AA" w:rsidRPr="00007B8A">
        <w:rPr>
          <w:rFonts w:ascii="Times New Roman" w:eastAsia="Times New Roman" w:hAnsi="Times New Roman" w:cs="Times New Roman"/>
          <w:i/>
          <w:sz w:val="28"/>
          <w:szCs w:val="28"/>
          <w:lang w:val="uk-UA" w:eastAsia="ru-RU"/>
        </w:rPr>
        <w:t>«П</w:t>
      </w:r>
      <w:r w:rsidR="00D07F46" w:rsidRPr="00007B8A">
        <w:rPr>
          <w:rFonts w:ascii="Times New Roman" w:eastAsia="Times New Roman" w:hAnsi="Times New Roman" w:cs="Times New Roman"/>
          <w:i/>
          <w:sz w:val="28"/>
          <w:szCs w:val="28"/>
          <w:lang w:val="uk-UA" w:eastAsia="ru-RU"/>
        </w:rPr>
        <w:t>усть изучает язык украинский»</w:t>
      </w:r>
      <w:r w:rsidR="00D07F46">
        <w:rPr>
          <w:rFonts w:ascii="Times New Roman" w:eastAsia="Times New Roman" w:hAnsi="Times New Roman" w:cs="Times New Roman"/>
          <w:sz w:val="28"/>
          <w:szCs w:val="28"/>
          <w:lang w:val="uk-UA" w:eastAsia="ru-RU"/>
        </w:rPr>
        <w:t>,  ̶</w:t>
      </w:r>
      <w:r w:rsidR="00DD56AA" w:rsidRPr="00414B2C">
        <w:rPr>
          <w:rFonts w:ascii="Times New Roman" w:eastAsia="Times New Roman" w:hAnsi="Times New Roman" w:cs="Times New Roman"/>
          <w:sz w:val="28"/>
          <w:szCs w:val="28"/>
          <w:lang w:val="uk-UA" w:eastAsia="ru-RU"/>
        </w:rPr>
        <w:t xml:space="preserve"> зазначили </w:t>
      </w:r>
      <w:r w:rsidR="003119E5">
        <w:rPr>
          <w:rFonts w:ascii="Times New Roman" w:eastAsia="Times New Roman" w:hAnsi="Times New Roman" w:cs="Times New Roman"/>
          <w:sz w:val="28"/>
          <w:szCs w:val="28"/>
          <w:lang w:val="uk-UA" w:eastAsia="ru-RU"/>
        </w:rPr>
        <w:t>у своїх заявах батьки учениці четверто</w:t>
      </w:r>
      <w:r w:rsidR="00DD56AA" w:rsidRPr="00414B2C">
        <w:rPr>
          <w:rFonts w:ascii="Times New Roman" w:eastAsia="Times New Roman" w:hAnsi="Times New Roman" w:cs="Times New Roman"/>
          <w:sz w:val="28"/>
          <w:szCs w:val="28"/>
          <w:lang w:val="uk-UA" w:eastAsia="ru-RU"/>
        </w:rPr>
        <w:t>го класу Пищаєвої Ніни</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30</w:t>
      </w:r>
      <w:r w:rsidR="00C04C63"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М.</w:t>
      </w:r>
      <w:r w:rsidR="00177C30">
        <w:rPr>
          <w:rFonts w:ascii="Times New Roman" w:eastAsia="Times New Roman" w:hAnsi="Times New Roman" w:cs="Times New Roman"/>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 xml:space="preserve">Козленко заявила: </w:t>
      </w:r>
      <w:r w:rsidR="00DD56AA" w:rsidRPr="00414B2C">
        <w:rPr>
          <w:rFonts w:ascii="Times New Roman" w:eastAsia="Times New Roman" w:hAnsi="Times New Roman" w:cs="Times New Roman"/>
          <w:i/>
          <w:sz w:val="28"/>
          <w:szCs w:val="28"/>
          <w:lang w:val="uk-UA" w:eastAsia="ru-RU"/>
        </w:rPr>
        <w:t>«пусть дочь Лидия (2 кл.) продолжает изучать укр. язык»</w:t>
      </w:r>
      <w:r w:rsidR="00C04C63" w:rsidRPr="00C04C63">
        <w:rPr>
          <w:rFonts w:ascii="Times New Roman" w:eastAsia="Calibri" w:hAnsi="Times New Roman" w:cs="Times New Roman"/>
          <w:sz w:val="28"/>
          <w:szCs w:val="28"/>
          <w:lang w:val="uk-UA"/>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35</w:t>
      </w:r>
      <w:r w:rsidR="00C04C63"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 xml:space="preserve">Пан Меєр Фішбейн, що мешкав по вул. Середній, 15, зазначив: </w:t>
      </w:r>
      <w:r w:rsidR="00DD56AA" w:rsidRPr="00414B2C">
        <w:rPr>
          <w:rFonts w:ascii="Times New Roman" w:eastAsia="Times New Roman" w:hAnsi="Times New Roman" w:cs="Times New Roman"/>
          <w:i/>
          <w:sz w:val="28"/>
          <w:szCs w:val="28"/>
          <w:lang w:val="uk-UA" w:eastAsia="ru-RU"/>
        </w:rPr>
        <w:t>«желательно для меня, чтобы племянница Блюма Молдаван (1 кл.) изучила украинский язык»</w:t>
      </w:r>
      <w:r w:rsidR="00C04C63" w:rsidRPr="00C04C63">
        <w:rPr>
          <w:rFonts w:ascii="Times New Roman" w:eastAsia="Calibri" w:hAnsi="Times New Roman" w:cs="Times New Roman"/>
          <w:sz w:val="28"/>
          <w:szCs w:val="28"/>
          <w:lang w:val="uk-UA"/>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36, 37</w:t>
      </w:r>
      <w:r w:rsidR="00C04C63"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i/>
          <w:sz w:val="28"/>
          <w:szCs w:val="28"/>
          <w:lang w:val="uk-UA" w:eastAsia="ru-RU"/>
        </w:rPr>
        <w:t>.</w:t>
      </w:r>
      <w:r w:rsidR="00D07F46">
        <w:rPr>
          <w:rFonts w:ascii="Times New Roman" w:eastAsia="Times New Roman" w:hAnsi="Times New Roman" w:cs="Times New Roman"/>
          <w:i/>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 xml:space="preserve">Є. Соболєва заявила: </w:t>
      </w:r>
      <w:r w:rsidR="00DD56AA" w:rsidRPr="00414B2C">
        <w:rPr>
          <w:rFonts w:ascii="Times New Roman" w:eastAsia="Times New Roman" w:hAnsi="Times New Roman" w:cs="Times New Roman"/>
          <w:i/>
          <w:sz w:val="28"/>
          <w:szCs w:val="28"/>
          <w:lang w:val="uk-UA" w:eastAsia="ru-RU"/>
        </w:rPr>
        <w:t>«не имею ничего против изучения укр. языка сестрой Татьяной (приготов. класс)</w:t>
      </w:r>
      <w:r w:rsidR="00C04C63" w:rsidRPr="00C04C63">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162</w:t>
      </w:r>
      <w:r w:rsidR="00C04C63"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w:t>
      </w:r>
      <w:r w:rsidR="00050C29">
        <w:rPr>
          <w:rFonts w:ascii="Times New Roman" w:eastAsia="Times New Roman" w:hAnsi="Times New Roman" w:cs="Times New Roman"/>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Хар</w:t>
      </w:r>
      <w:r>
        <w:rPr>
          <w:rFonts w:ascii="Times New Roman" w:eastAsia="Times New Roman" w:hAnsi="Times New Roman" w:cs="Times New Roman"/>
          <w:sz w:val="28"/>
          <w:szCs w:val="28"/>
          <w:lang w:val="uk-UA" w:eastAsia="ru-RU"/>
        </w:rPr>
        <w:t>і</w:t>
      </w:r>
      <w:r w:rsidR="00DD56AA" w:rsidRPr="00414B2C">
        <w:rPr>
          <w:rFonts w:ascii="Times New Roman" w:eastAsia="Times New Roman" w:hAnsi="Times New Roman" w:cs="Times New Roman"/>
          <w:sz w:val="28"/>
          <w:szCs w:val="28"/>
          <w:lang w:val="uk-UA" w:eastAsia="ru-RU"/>
        </w:rPr>
        <w:t xml:space="preserve">ков був налаштований рішуче: </w:t>
      </w:r>
      <w:r w:rsidR="00DD56AA" w:rsidRPr="00414B2C">
        <w:rPr>
          <w:rFonts w:ascii="Times New Roman" w:eastAsia="Times New Roman" w:hAnsi="Times New Roman" w:cs="Times New Roman"/>
          <w:i/>
          <w:sz w:val="28"/>
          <w:szCs w:val="28"/>
          <w:lang w:val="uk-UA" w:eastAsia="ru-RU"/>
        </w:rPr>
        <w:t>«имею честь заявить, что Лидия Харикова (пригот. класс) будет обучаться языку»</w:t>
      </w:r>
      <w:r w:rsidR="00C04C63" w:rsidRPr="00C04C63">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161</w:t>
      </w:r>
      <w:r w:rsidR="00C04C63"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Такої ж позиції дотримувалась Єли</w:t>
      </w:r>
      <w:r>
        <w:rPr>
          <w:rFonts w:ascii="Times New Roman" w:eastAsia="Times New Roman" w:hAnsi="Times New Roman" w:cs="Times New Roman"/>
          <w:sz w:val="28"/>
          <w:szCs w:val="28"/>
          <w:lang w:val="uk-UA" w:eastAsia="ru-RU"/>
        </w:rPr>
        <w:t>с</w:t>
      </w:r>
      <w:r w:rsidR="00DD56AA" w:rsidRPr="00414B2C">
        <w:rPr>
          <w:rFonts w:ascii="Times New Roman" w:eastAsia="Times New Roman" w:hAnsi="Times New Roman" w:cs="Times New Roman"/>
          <w:sz w:val="28"/>
          <w:szCs w:val="28"/>
          <w:lang w:val="uk-UA" w:eastAsia="ru-RU"/>
        </w:rPr>
        <w:t xml:space="preserve">авета Захарівна Шелестюкова: </w:t>
      </w:r>
      <w:r w:rsidR="00DD56AA" w:rsidRPr="00414B2C">
        <w:rPr>
          <w:rFonts w:ascii="Times New Roman" w:eastAsia="Times New Roman" w:hAnsi="Times New Roman" w:cs="Times New Roman"/>
          <w:i/>
          <w:sz w:val="28"/>
          <w:szCs w:val="28"/>
          <w:lang w:val="uk-UA" w:eastAsia="ru-RU"/>
        </w:rPr>
        <w:t>«дочь будет продолжать изучать язык украинский!»</w:t>
      </w:r>
      <w:r w:rsidR="00C04C63" w:rsidRPr="00C04C63">
        <w:rPr>
          <w:rFonts w:ascii="Times New Roman" w:eastAsia="Calibri" w:hAnsi="Times New Roman" w:cs="Times New Roman"/>
          <w:sz w:val="28"/>
          <w:szCs w:val="28"/>
          <w:lang w:val="uk-UA"/>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332</w:t>
      </w:r>
      <w:r w:rsidR="00C04C63"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i/>
          <w:sz w:val="28"/>
          <w:szCs w:val="28"/>
          <w:lang w:val="uk-UA" w:eastAsia="ru-RU"/>
        </w:rPr>
      </w:pPr>
      <w:r w:rsidRPr="00414B2C">
        <w:rPr>
          <w:rFonts w:ascii="Times New Roman" w:eastAsia="Times New Roman" w:hAnsi="Times New Roman" w:cs="Times New Roman"/>
          <w:sz w:val="28"/>
          <w:szCs w:val="28"/>
          <w:lang w:val="uk-UA" w:eastAsia="ru-RU"/>
        </w:rPr>
        <w:lastRenderedPageBreak/>
        <w:t>З необхідністю вивчати українську мову погоджувались батьки Ольги Гірбурге</w:t>
      </w:r>
      <w:r w:rsidR="003119E5">
        <w:rPr>
          <w:rFonts w:ascii="Times New Roman" w:eastAsia="Times New Roman" w:hAnsi="Times New Roman" w:cs="Times New Roman"/>
          <w:sz w:val="28"/>
          <w:szCs w:val="28"/>
          <w:lang w:val="uk-UA" w:eastAsia="ru-RU"/>
        </w:rPr>
        <w:t>р та мати Марії Кабузан, учениць восьмо</w:t>
      </w:r>
      <w:r w:rsidRPr="00414B2C">
        <w:rPr>
          <w:rFonts w:ascii="Times New Roman" w:eastAsia="Times New Roman" w:hAnsi="Times New Roman" w:cs="Times New Roman"/>
          <w:sz w:val="28"/>
          <w:szCs w:val="28"/>
          <w:lang w:val="uk-UA" w:eastAsia="ru-RU"/>
        </w:rPr>
        <w:t>го класу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 xml:space="preserve">арк. </w:t>
      </w:r>
      <w:r w:rsidR="00050C29">
        <w:rPr>
          <w:rFonts w:ascii="Times New Roman" w:hAnsi="Times New Roman"/>
          <w:sz w:val="28"/>
          <w:szCs w:val="28"/>
          <w:lang w:val="uk-UA"/>
        </w:rPr>
        <w:t>26, 35, 38, 40</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А.</w:t>
      </w:r>
      <w:r w:rsidR="00177C30">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Погоновська заявила: </w:t>
      </w:r>
      <w:r w:rsidRPr="00414B2C">
        <w:rPr>
          <w:rFonts w:ascii="Times New Roman" w:eastAsia="Times New Roman" w:hAnsi="Times New Roman" w:cs="Times New Roman"/>
          <w:i/>
          <w:sz w:val="28"/>
          <w:szCs w:val="28"/>
          <w:lang w:val="uk-UA" w:eastAsia="ru-RU"/>
        </w:rPr>
        <w:t>«Пусть дочь Раиса (6 кл.) изучает украинский язык»</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56</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w:t>
      </w:r>
      <w:r w:rsidR="00D07F46">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sz w:val="28"/>
          <w:szCs w:val="28"/>
          <w:lang w:val="uk-UA" w:eastAsia="ru-RU"/>
        </w:rPr>
        <w:t>Аналогічно вис</w:t>
      </w:r>
      <w:r w:rsidR="003119E5">
        <w:rPr>
          <w:rFonts w:ascii="Times New Roman" w:eastAsia="Times New Roman" w:hAnsi="Times New Roman" w:cs="Times New Roman"/>
          <w:sz w:val="28"/>
          <w:szCs w:val="28"/>
          <w:lang w:val="uk-UA" w:eastAsia="ru-RU"/>
        </w:rPr>
        <w:t>ловились батьки учениць першо</w:t>
      </w:r>
      <w:r w:rsidRPr="00414B2C">
        <w:rPr>
          <w:rFonts w:ascii="Times New Roman" w:eastAsia="Times New Roman" w:hAnsi="Times New Roman" w:cs="Times New Roman"/>
          <w:sz w:val="28"/>
          <w:szCs w:val="28"/>
          <w:lang w:val="uk-UA" w:eastAsia="ru-RU"/>
        </w:rPr>
        <w:t>го класу Зої Станкевич та Тамари Михайлової, Тетяни Корнєєнко та восьмикласниці Антоніни Лавриненко</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62, 121, 122, 158</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Н. Іскра наголосив: </w:t>
      </w:r>
      <w:r w:rsidRPr="00414B2C">
        <w:rPr>
          <w:rFonts w:ascii="Times New Roman" w:eastAsia="Times New Roman" w:hAnsi="Times New Roman" w:cs="Times New Roman"/>
          <w:i/>
          <w:sz w:val="28"/>
          <w:szCs w:val="28"/>
          <w:lang w:val="uk-UA" w:eastAsia="ru-RU"/>
        </w:rPr>
        <w:t>«Желаю, чтобы дочь (8 кл.) изучала укр. мову, т. к. для ее развития это необходимо»</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71</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Полковник Генкін звелів: </w:t>
      </w:r>
      <w:r w:rsidRPr="00414B2C">
        <w:rPr>
          <w:rFonts w:ascii="Times New Roman" w:eastAsia="Times New Roman" w:hAnsi="Times New Roman" w:cs="Times New Roman"/>
          <w:i/>
          <w:sz w:val="28"/>
          <w:szCs w:val="28"/>
          <w:lang w:val="uk-UA" w:eastAsia="ru-RU"/>
        </w:rPr>
        <w:t>«Пусть дочь Нина (4 кл.) изучает язык»</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72</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Схожа заява К. Папаянакі: </w:t>
      </w:r>
      <w:r w:rsidRPr="00414B2C">
        <w:rPr>
          <w:rFonts w:ascii="Times New Roman" w:eastAsia="Times New Roman" w:hAnsi="Times New Roman" w:cs="Times New Roman"/>
          <w:i/>
          <w:sz w:val="28"/>
          <w:szCs w:val="28"/>
          <w:lang w:val="uk-UA" w:eastAsia="ru-RU"/>
        </w:rPr>
        <w:t>«Пусть дочь Анна (1кл.) продолжает учить язык»</w:t>
      </w:r>
      <w:r w:rsidR="00C04C63" w:rsidRPr="00C04C63">
        <w:rPr>
          <w:rFonts w:ascii="Times New Roman" w:eastAsia="Calibri" w:hAnsi="Times New Roman" w:cs="Times New Roman"/>
          <w:sz w:val="28"/>
          <w:szCs w:val="28"/>
          <w:lang w:val="uk-UA"/>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85</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Були й такі, як Федір Козлюк: </w:t>
      </w:r>
      <w:r w:rsidRPr="00414B2C">
        <w:rPr>
          <w:rFonts w:ascii="Times New Roman" w:eastAsia="Times New Roman" w:hAnsi="Times New Roman" w:cs="Times New Roman"/>
          <w:i/>
          <w:sz w:val="28"/>
          <w:szCs w:val="28"/>
          <w:lang w:val="uk-UA" w:eastAsia="ru-RU"/>
        </w:rPr>
        <w:t>«Желаю, чтобы дочь Александра (5</w:t>
      </w:r>
      <w:r w:rsidR="00B27FC5">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кл.) изучала язык»</w:t>
      </w:r>
      <w:r w:rsidR="00B27FC5">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Микола Гружевський: </w:t>
      </w:r>
      <w:r w:rsidRPr="00414B2C">
        <w:rPr>
          <w:rFonts w:ascii="Times New Roman" w:eastAsia="Times New Roman" w:hAnsi="Times New Roman" w:cs="Times New Roman"/>
          <w:i/>
          <w:sz w:val="28"/>
          <w:szCs w:val="28"/>
          <w:lang w:val="uk-UA" w:eastAsia="ru-RU"/>
        </w:rPr>
        <w:t>«Желаю, чтобы дочь Антонина изучала украинский язык»</w:t>
      </w:r>
      <w:r w:rsidRPr="00414B2C">
        <w:rPr>
          <w:rFonts w:ascii="Times New Roman" w:eastAsia="Times New Roman" w:hAnsi="Times New Roman" w:cs="Times New Roman"/>
          <w:sz w:val="28"/>
          <w:szCs w:val="28"/>
          <w:lang w:val="uk-UA" w:eastAsia="ru-RU"/>
        </w:rPr>
        <w:t xml:space="preserve"> та Е. Де-Морей: </w:t>
      </w:r>
      <w:r w:rsidRPr="00414B2C">
        <w:rPr>
          <w:rFonts w:ascii="Times New Roman" w:eastAsia="Times New Roman" w:hAnsi="Times New Roman" w:cs="Times New Roman"/>
          <w:i/>
          <w:sz w:val="28"/>
          <w:szCs w:val="28"/>
          <w:lang w:val="uk-UA" w:eastAsia="ru-RU"/>
        </w:rPr>
        <w:t>«Желаю чтобы дочь (2</w:t>
      </w:r>
      <w:r w:rsidR="00B27FC5">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кл.) продолжала изучать»</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154, 186, 201</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hAnsi="Times New Roman" w:cs="Times New Roman"/>
          <w:sz w:val="28"/>
          <w:szCs w:val="28"/>
          <w:lang w:val="uk-UA"/>
        </w:rPr>
        <w:t xml:space="preserve">Пані Олександра Бредіхіна: </w:t>
      </w:r>
      <w:r w:rsidRPr="00414B2C">
        <w:rPr>
          <w:rFonts w:ascii="Times New Roman" w:hAnsi="Times New Roman" w:cs="Times New Roman"/>
          <w:i/>
          <w:sz w:val="28"/>
          <w:szCs w:val="28"/>
          <w:lang w:val="uk-UA"/>
        </w:rPr>
        <w:t>«Желаю, чтобы дочь Нина изучала Украинский-Шевченковский язык»</w:t>
      </w:r>
      <w:r w:rsidR="00C04C63">
        <w:rPr>
          <w:rFonts w:ascii="Times New Roman" w:hAnsi="Times New Roman" w:cs="Times New Roman"/>
          <w:i/>
          <w:sz w:val="28"/>
          <w:szCs w:val="28"/>
          <w:lang w:val="uk-UA"/>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118</w:t>
      </w:r>
      <w:r w:rsidR="00C04C63" w:rsidRPr="00782D25">
        <w:rPr>
          <w:rFonts w:ascii="Times New Roman" w:eastAsia="Calibri" w:hAnsi="Times New Roman" w:cs="Times New Roman"/>
          <w:sz w:val="28"/>
          <w:szCs w:val="28"/>
          <w:lang w:val="uk-UA"/>
        </w:rPr>
        <w:t>]</w:t>
      </w:r>
      <w:r w:rsidRPr="00414B2C">
        <w:rPr>
          <w:rFonts w:ascii="Times New Roman" w:hAnsi="Times New Roman" w:cs="Times New Roman"/>
          <w:sz w:val="28"/>
          <w:szCs w:val="28"/>
          <w:lang w:val="uk-UA"/>
        </w:rPr>
        <w:t>.</w:t>
      </w:r>
      <w:r w:rsidR="00D07F46">
        <w:rPr>
          <w:rFonts w:ascii="Times New Roman" w:hAnsi="Times New Roman" w:cs="Times New Roman"/>
          <w:sz w:val="28"/>
          <w:szCs w:val="28"/>
          <w:lang w:val="uk-UA"/>
        </w:rPr>
        <w:t xml:space="preserve"> </w:t>
      </w:r>
      <w:r w:rsidRPr="00414B2C">
        <w:rPr>
          <w:rFonts w:ascii="Times New Roman" w:eastAsia="Times New Roman" w:hAnsi="Times New Roman" w:cs="Times New Roman"/>
          <w:sz w:val="28"/>
          <w:szCs w:val="28"/>
          <w:lang w:val="uk-UA" w:eastAsia="ru-RU"/>
        </w:rPr>
        <w:t xml:space="preserve">Деякі заяви звучали лаконічніше: </w:t>
      </w:r>
      <w:r w:rsidRPr="00414B2C">
        <w:rPr>
          <w:rFonts w:ascii="Times New Roman" w:eastAsia="Times New Roman" w:hAnsi="Times New Roman" w:cs="Times New Roman"/>
          <w:i/>
          <w:sz w:val="28"/>
          <w:szCs w:val="28"/>
          <w:lang w:val="uk-UA" w:eastAsia="ru-RU"/>
        </w:rPr>
        <w:t>«Елена Маурер желает изучать», «Иванова Валентина будет изучать язык», «Марии Евграфовой (1</w:t>
      </w:r>
      <w:r w:rsidR="00B27FC5">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кл.) предоставить возможность изучать язык»</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189, 193, 213</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Дехто з батьків використовував ввічливішу форму заяв. Зокрема, це були: Т. Косяченко</w:t>
      </w:r>
      <w:r w:rsidR="00B27FC5">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 </w:t>
      </w:r>
      <w:r w:rsidR="00B27FC5">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«Прошу разрешить дочери моей Александре (7</w:t>
      </w:r>
      <w:r w:rsidR="00B27FC5">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кл.) продолжать изучение украинского языка»</w:t>
      </w:r>
      <w:r w:rsidR="00B27FC5">
        <w:rPr>
          <w:rFonts w:ascii="Times New Roman" w:eastAsia="Times New Roman" w:hAnsi="Times New Roman" w:cs="Times New Roman"/>
          <w:sz w:val="28"/>
          <w:szCs w:val="28"/>
          <w:lang w:val="uk-UA" w:eastAsia="ru-RU"/>
        </w:rPr>
        <w:t>;</w:t>
      </w:r>
      <w:r w:rsidRPr="00414B2C">
        <w:rPr>
          <w:rFonts w:ascii="Times New Roman" w:eastAsia="Times New Roman" w:hAnsi="Times New Roman" w:cs="Times New Roman"/>
          <w:sz w:val="28"/>
          <w:szCs w:val="28"/>
          <w:lang w:val="uk-UA" w:eastAsia="ru-RU"/>
        </w:rPr>
        <w:t xml:space="preserve"> Ольга Михайлова, міська вчителька, яка мешкала по вул. Пантелеймонівській, </w:t>
      </w:r>
      <w:r w:rsidR="00B27FC5">
        <w:rPr>
          <w:rFonts w:ascii="Times New Roman" w:eastAsia="Times New Roman" w:hAnsi="Times New Roman" w:cs="Times New Roman"/>
          <w:sz w:val="28"/>
          <w:szCs w:val="28"/>
          <w:lang w:val="uk-UA" w:eastAsia="ru-RU"/>
        </w:rPr>
        <w:t xml:space="preserve">буд. </w:t>
      </w:r>
      <w:r w:rsidRPr="00414B2C">
        <w:rPr>
          <w:rFonts w:ascii="Times New Roman" w:eastAsia="Times New Roman" w:hAnsi="Times New Roman" w:cs="Times New Roman"/>
          <w:sz w:val="28"/>
          <w:szCs w:val="28"/>
          <w:lang w:val="uk-UA" w:eastAsia="ru-RU"/>
        </w:rPr>
        <w:t xml:space="preserve">52, кв. 37 - </w:t>
      </w:r>
      <w:r w:rsidRPr="00414B2C">
        <w:rPr>
          <w:rFonts w:ascii="Times New Roman" w:eastAsia="Times New Roman" w:hAnsi="Times New Roman" w:cs="Times New Roman"/>
          <w:i/>
          <w:sz w:val="28"/>
          <w:szCs w:val="28"/>
          <w:lang w:val="uk-UA" w:eastAsia="ru-RU"/>
        </w:rPr>
        <w:t>«Прошу включить дочь Нину (8</w:t>
      </w:r>
      <w:r w:rsidR="00B27FC5">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кл.) в число учениц, продолжающих изучать украинский язык»</w:t>
      </w:r>
      <w:r w:rsidR="00B27FC5">
        <w:rPr>
          <w:rFonts w:ascii="Times New Roman" w:eastAsia="Times New Roman" w:hAnsi="Times New Roman" w:cs="Times New Roman"/>
          <w:i/>
          <w:sz w:val="28"/>
          <w:szCs w:val="28"/>
          <w:lang w:val="uk-UA" w:eastAsia="ru-RU"/>
        </w:rPr>
        <w:t>;</w:t>
      </w:r>
      <w:r w:rsidRPr="00414B2C">
        <w:rPr>
          <w:rFonts w:ascii="Times New Roman" w:eastAsia="Times New Roman" w:hAnsi="Times New Roman" w:cs="Times New Roman"/>
          <w:sz w:val="28"/>
          <w:szCs w:val="28"/>
          <w:lang w:val="uk-UA" w:eastAsia="ru-RU"/>
        </w:rPr>
        <w:t xml:space="preserve"> Володимир Іванович Михайловський, що зазначив адресу свого помешкання по вул. Полтавської перемоги, </w:t>
      </w:r>
      <w:r w:rsidR="00B27FC5">
        <w:rPr>
          <w:rFonts w:ascii="Times New Roman" w:eastAsia="Times New Roman" w:hAnsi="Times New Roman" w:cs="Times New Roman"/>
          <w:sz w:val="28"/>
          <w:szCs w:val="28"/>
          <w:lang w:val="uk-UA" w:eastAsia="ru-RU"/>
        </w:rPr>
        <w:t xml:space="preserve">буд. </w:t>
      </w:r>
      <w:r w:rsidRPr="00414B2C">
        <w:rPr>
          <w:rFonts w:ascii="Times New Roman" w:eastAsia="Times New Roman" w:hAnsi="Times New Roman" w:cs="Times New Roman"/>
          <w:sz w:val="28"/>
          <w:szCs w:val="28"/>
          <w:lang w:val="uk-UA" w:eastAsia="ru-RU"/>
        </w:rPr>
        <w:t xml:space="preserve">91 - </w:t>
      </w:r>
      <w:r w:rsidRPr="00414B2C">
        <w:rPr>
          <w:rFonts w:ascii="Times New Roman" w:eastAsia="Times New Roman" w:hAnsi="Times New Roman" w:cs="Times New Roman"/>
          <w:i/>
          <w:sz w:val="28"/>
          <w:szCs w:val="28"/>
          <w:lang w:val="uk-UA" w:eastAsia="ru-RU"/>
        </w:rPr>
        <w:t>«Прошу допустить дочь Валентину (1</w:t>
      </w:r>
      <w:r w:rsidR="00B27FC5">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кл.) к изучению украинского языка»</w:t>
      </w:r>
      <w:r w:rsidR="00B27FC5">
        <w:rPr>
          <w:rFonts w:ascii="Times New Roman" w:eastAsia="Times New Roman" w:hAnsi="Times New Roman" w:cs="Times New Roman"/>
          <w:sz w:val="28"/>
          <w:szCs w:val="28"/>
          <w:lang w:val="uk-UA" w:eastAsia="ru-RU"/>
        </w:rPr>
        <w:t xml:space="preserve"> та</w:t>
      </w:r>
      <w:r w:rsidR="00A20AEC">
        <w:rPr>
          <w:rFonts w:ascii="Times New Roman" w:eastAsia="Times New Roman" w:hAnsi="Times New Roman" w:cs="Times New Roman"/>
          <w:sz w:val="28"/>
          <w:szCs w:val="28"/>
          <w:lang w:val="uk-UA" w:eastAsia="ru-RU"/>
        </w:rPr>
        <w:t xml:space="preserve"> </w:t>
      </w:r>
      <w:r w:rsidR="00B27FC5">
        <w:rPr>
          <w:rFonts w:ascii="Times New Roman" w:eastAsia="Times New Roman" w:hAnsi="Times New Roman" w:cs="Times New Roman"/>
          <w:sz w:val="28"/>
          <w:szCs w:val="28"/>
          <w:lang w:val="uk-UA" w:eastAsia="ru-RU"/>
        </w:rPr>
        <w:t>Т. Миходюк  ̶</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«Прошу, чтобы дочь Елена (1 кл.) изучала язык»</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97, 156, 194, 248</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w:t>
      </w:r>
      <w:r w:rsidR="00D07F46">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sz w:val="28"/>
          <w:szCs w:val="28"/>
          <w:lang w:val="uk-UA" w:eastAsia="ru-RU"/>
        </w:rPr>
        <w:t>Аналогічне прохання висловила Г. Кустовська стосовно дочки Тамари, учениці підготовчого класу</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258</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«Пусть учит, если украинский язык не будет заменен другим предметом»</w:t>
      </w:r>
      <w:r w:rsidR="00B27FC5">
        <w:rPr>
          <w:rFonts w:ascii="Times New Roman" w:eastAsia="Times New Roman" w:hAnsi="Times New Roman" w:cs="Times New Roman"/>
          <w:sz w:val="28"/>
          <w:szCs w:val="28"/>
          <w:lang w:val="uk-UA" w:eastAsia="ru-RU"/>
        </w:rPr>
        <w:t>,  ̶</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зауважили батьки Надії Тихомирової</w:t>
      </w:r>
      <w:r w:rsidR="00C66DDE">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264</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 xml:space="preserve">«Мне бы очень хотелось, чтобы дочь моя, </w:t>
      </w:r>
      <w:r w:rsidRPr="00414B2C">
        <w:rPr>
          <w:rFonts w:ascii="Times New Roman" w:eastAsia="Times New Roman" w:hAnsi="Times New Roman" w:cs="Times New Roman"/>
          <w:i/>
          <w:sz w:val="28"/>
          <w:szCs w:val="28"/>
          <w:lang w:val="uk-UA" w:eastAsia="ru-RU"/>
        </w:rPr>
        <w:lastRenderedPageBreak/>
        <w:t>Надежда Иванова изучала украинский язык, и потому, если особых затруднений к тому не представится, то мы с дочерью были бы очень рады»</w:t>
      </w:r>
      <w:r w:rsidR="00B27FC5">
        <w:rPr>
          <w:rFonts w:ascii="Times New Roman" w:eastAsia="Times New Roman" w:hAnsi="Times New Roman" w:cs="Times New Roman"/>
          <w:sz w:val="28"/>
          <w:szCs w:val="28"/>
          <w:lang w:val="uk-UA" w:eastAsia="ru-RU"/>
        </w:rPr>
        <w:t>,  ̶</w:t>
      </w:r>
      <w:r w:rsidR="00A20AEC">
        <w:rPr>
          <w:rFonts w:ascii="Times New Roman" w:eastAsia="Times New Roman" w:hAnsi="Times New Roman" w:cs="Times New Roman"/>
          <w:sz w:val="28"/>
          <w:szCs w:val="28"/>
          <w:lang w:val="uk-UA" w:eastAsia="ru-RU"/>
        </w:rPr>
        <w:t xml:space="preserve"> </w:t>
      </w:r>
      <w:r w:rsidR="00007B8A">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висловилась Л. Іванова</w:t>
      </w:r>
      <w:r w:rsidR="00C04C63">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306</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D07F46">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«Дочь Вера (8 кл.) желает продолжать изучение языка и я согласен»</w:t>
      </w:r>
      <w:r w:rsidR="00B27FC5">
        <w:rPr>
          <w:rFonts w:ascii="Times New Roman" w:eastAsia="Times New Roman" w:hAnsi="Times New Roman" w:cs="Times New Roman"/>
          <w:sz w:val="28"/>
          <w:szCs w:val="28"/>
          <w:lang w:val="uk-UA" w:eastAsia="ru-RU"/>
        </w:rPr>
        <w:t>,</w:t>
      </w:r>
      <w:r w:rsidR="00007B8A">
        <w:rPr>
          <w:rFonts w:ascii="Times New Roman" w:eastAsia="Times New Roman" w:hAnsi="Times New Roman" w:cs="Times New Roman"/>
          <w:sz w:val="28"/>
          <w:szCs w:val="28"/>
          <w:lang w:val="uk-UA" w:eastAsia="ru-RU"/>
        </w:rPr>
        <w:t xml:space="preserve"> </w:t>
      </w:r>
      <w:r w:rsidR="00B27FC5">
        <w:rPr>
          <w:rFonts w:ascii="Times New Roman" w:eastAsia="Times New Roman" w:hAnsi="Times New Roman" w:cs="Times New Roman"/>
          <w:sz w:val="28"/>
          <w:szCs w:val="28"/>
          <w:lang w:val="uk-UA" w:eastAsia="ru-RU"/>
        </w:rPr>
        <w:t xml:space="preserve"> ̶</w:t>
      </w:r>
      <w:r w:rsidR="00007B8A">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погодився професор Новоросійського університету Володимир Васильович Воронін</w:t>
      </w:r>
      <w:r w:rsidR="00A20AEC">
        <w:rPr>
          <w:rFonts w:ascii="Times New Roman" w:eastAsia="Times New Roman" w:hAnsi="Times New Roman" w:cs="Times New Roman"/>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334</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 xml:space="preserve">Деякі батьки займали окрему позицію. Приміром, А. Гергардт: </w:t>
      </w:r>
      <w:r w:rsidRPr="00414B2C">
        <w:rPr>
          <w:rFonts w:ascii="Times New Roman" w:eastAsia="Times New Roman" w:hAnsi="Times New Roman" w:cs="Times New Roman"/>
          <w:i/>
          <w:sz w:val="28"/>
          <w:szCs w:val="28"/>
          <w:lang w:val="uk-UA" w:eastAsia="ru-RU"/>
        </w:rPr>
        <w:t>«Прошу освободить дочь Анну (8 кл.) от уроков укр. яз., но разрешить, если возможно, присутствовать на уроках»</w:t>
      </w:r>
      <w:r w:rsidR="00C04C63">
        <w:rPr>
          <w:rFonts w:ascii="Times New Roman" w:eastAsia="Times New Roman" w:hAnsi="Times New Roman" w:cs="Times New Roman"/>
          <w:i/>
          <w:sz w:val="28"/>
          <w:szCs w:val="28"/>
          <w:lang w:val="uk-UA" w:eastAsia="ru-RU"/>
        </w:rPr>
        <w:t xml:space="preserve"> </w:t>
      </w:r>
      <w:r w:rsidR="00C04C63"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18</w:t>
      </w:r>
      <w:r w:rsidR="00C04C63"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 xml:space="preserve">Складається враження, що дехто взагалі не розумів, про яку мову йдеться або ж натякав, що не визнає означеної дисципліни. Так, </w:t>
      </w:r>
      <w:r w:rsidR="00956797">
        <w:rPr>
          <w:rFonts w:ascii="Times New Roman" w:eastAsia="Times New Roman" w:hAnsi="Times New Roman" w:cs="Times New Roman"/>
          <w:sz w:val="28"/>
          <w:szCs w:val="28"/>
          <w:lang w:val="uk-UA" w:eastAsia="ru-RU"/>
        </w:rPr>
        <w:t>батьки у</w:t>
      </w:r>
      <w:r w:rsidR="003119E5">
        <w:rPr>
          <w:rFonts w:ascii="Times New Roman" w:eastAsia="Times New Roman" w:hAnsi="Times New Roman" w:cs="Times New Roman"/>
          <w:sz w:val="28"/>
          <w:szCs w:val="28"/>
          <w:lang w:val="uk-UA" w:eastAsia="ru-RU"/>
        </w:rPr>
        <w:t>чениці восьмо</w:t>
      </w:r>
      <w:r w:rsidR="00956797">
        <w:rPr>
          <w:rFonts w:ascii="Times New Roman" w:eastAsia="Times New Roman" w:hAnsi="Times New Roman" w:cs="Times New Roman"/>
          <w:sz w:val="28"/>
          <w:szCs w:val="28"/>
          <w:lang w:val="uk-UA" w:eastAsia="ru-RU"/>
        </w:rPr>
        <w:t>го класу Тетяни</w:t>
      </w:r>
      <w:r w:rsidRPr="00414B2C">
        <w:rPr>
          <w:rFonts w:ascii="Times New Roman" w:eastAsia="Times New Roman" w:hAnsi="Times New Roman" w:cs="Times New Roman"/>
          <w:sz w:val="28"/>
          <w:szCs w:val="28"/>
          <w:lang w:val="uk-UA" w:eastAsia="ru-RU"/>
        </w:rPr>
        <w:t xml:space="preserve"> Шестерикової вирішили: </w:t>
      </w:r>
      <w:r w:rsidRPr="00414B2C">
        <w:rPr>
          <w:rFonts w:ascii="Times New Roman" w:eastAsia="Times New Roman" w:hAnsi="Times New Roman" w:cs="Times New Roman"/>
          <w:i/>
          <w:sz w:val="28"/>
          <w:szCs w:val="28"/>
          <w:lang w:val="uk-UA" w:eastAsia="ru-RU"/>
        </w:rPr>
        <w:t>«Пусть продолжает изучать курс истории укр. литературы до конца настоящего уч. года»</w:t>
      </w:r>
      <w:r w:rsidR="00D1506A" w:rsidRPr="00D1506A">
        <w:rPr>
          <w:rFonts w:ascii="Times New Roman" w:eastAsia="Calibri" w:hAnsi="Times New Roman" w:cs="Times New Roman"/>
          <w:sz w:val="28"/>
          <w:szCs w:val="28"/>
          <w:lang w:val="uk-UA"/>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52</w:t>
      </w:r>
      <w:r w:rsidR="00D1506A"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p>
    <w:p w:rsidR="00DD56AA" w:rsidRPr="00414B2C" w:rsidRDefault="0040755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І.</w:t>
      </w:r>
      <w:r w:rsidR="00177C30">
        <w:rPr>
          <w:rFonts w:ascii="Times New Roman" w:eastAsia="Times New Roman" w:hAnsi="Times New Roman" w:cs="Times New Roman"/>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 xml:space="preserve">Х. Віладімо вимагав </w:t>
      </w:r>
      <w:r w:rsidR="00DD56AA" w:rsidRPr="00414B2C">
        <w:rPr>
          <w:rFonts w:ascii="Times New Roman" w:eastAsia="Times New Roman" w:hAnsi="Times New Roman" w:cs="Times New Roman"/>
          <w:i/>
          <w:sz w:val="28"/>
          <w:szCs w:val="28"/>
          <w:lang w:val="uk-UA" w:eastAsia="ru-RU"/>
        </w:rPr>
        <w:t>«Освободить дочь Марию от изучения т. наз. «украинской мовы» в силу состоявшегося в том распоряжения»</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53</w:t>
      </w:r>
      <w:r w:rsidR="00D1506A"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r w:rsidR="00007B8A">
        <w:rPr>
          <w:rFonts w:ascii="Times New Roman" w:eastAsia="Times New Roman" w:hAnsi="Times New Roman" w:cs="Times New Roman"/>
          <w:sz w:val="28"/>
          <w:szCs w:val="28"/>
          <w:lang w:val="uk-UA" w:eastAsia="ru-RU"/>
        </w:rPr>
        <w:t xml:space="preserve"> </w:t>
      </w:r>
      <w:r w:rsidR="00D07F46">
        <w:rPr>
          <w:rFonts w:ascii="Times New Roman" w:eastAsia="Times New Roman" w:hAnsi="Times New Roman" w:cs="Times New Roman"/>
          <w:sz w:val="28"/>
          <w:szCs w:val="28"/>
          <w:lang w:val="uk-UA" w:eastAsia="ru-RU"/>
        </w:rPr>
        <w:t>К.</w:t>
      </w:r>
      <w:r w:rsidR="0034497A">
        <w:rPr>
          <w:rFonts w:ascii="Times New Roman" w:eastAsia="Times New Roman" w:hAnsi="Times New Roman" w:cs="Times New Roman"/>
          <w:sz w:val="28"/>
          <w:szCs w:val="28"/>
          <w:lang w:val="uk-UA" w:eastAsia="ru-RU"/>
        </w:rPr>
        <w:t> </w:t>
      </w:r>
      <w:r w:rsidR="00007B8A">
        <w:rPr>
          <w:rFonts w:ascii="Times New Roman" w:eastAsia="Times New Roman" w:hAnsi="Times New Roman" w:cs="Times New Roman"/>
          <w:sz w:val="28"/>
          <w:szCs w:val="28"/>
          <w:lang w:val="uk-UA" w:eastAsia="ru-RU"/>
        </w:rPr>
        <w:t xml:space="preserve">С. </w:t>
      </w:r>
      <w:r w:rsidR="00956797">
        <w:rPr>
          <w:rFonts w:ascii="Times New Roman" w:eastAsia="Times New Roman" w:hAnsi="Times New Roman" w:cs="Times New Roman"/>
          <w:sz w:val="28"/>
          <w:szCs w:val="28"/>
          <w:lang w:val="uk-UA" w:eastAsia="ru-RU"/>
        </w:rPr>
        <w:t>Яковлє</w:t>
      </w:r>
      <w:r w:rsidR="00DD56AA" w:rsidRPr="00414B2C">
        <w:rPr>
          <w:rFonts w:ascii="Times New Roman" w:eastAsia="Times New Roman" w:hAnsi="Times New Roman" w:cs="Times New Roman"/>
          <w:sz w:val="28"/>
          <w:szCs w:val="28"/>
          <w:lang w:val="uk-UA" w:eastAsia="ru-RU"/>
        </w:rPr>
        <w:t xml:space="preserve">в, зазначивши адресу Французький бульвар, </w:t>
      </w:r>
      <w:r w:rsidR="00956797">
        <w:rPr>
          <w:rFonts w:ascii="Times New Roman" w:eastAsia="Times New Roman" w:hAnsi="Times New Roman" w:cs="Times New Roman"/>
          <w:sz w:val="28"/>
          <w:szCs w:val="28"/>
          <w:lang w:val="uk-UA" w:eastAsia="ru-RU"/>
        </w:rPr>
        <w:t xml:space="preserve">буд. </w:t>
      </w:r>
      <w:r w:rsidR="00DD56AA" w:rsidRPr="00414B2C">
        <w:rPr>
          <w:rFonts w:ascii="Times New Roman" w:eastAsia="Times New Roman" w:hAnsi="Times New Roman" w:cs="Times New Roman"/>
          <w:sz w:val="28"/>
          <w:szCs w:val="28"/>
          <w:lang w:val="uk-UA" w:eastAsia="ru-RU"/>
        </w:rPr>
        <w:t xml:space="preserve">50, звертався з проханням </w:t>
      </w:r>
      <w:r w:rsidR="00DD56AA" w:rsidRPr="00414B2C">
        <w:rPr>
          <w:rFonts w:ascii="Times New Roman" w:eastAsia="Times New Roman" w:hAnsi="Times New Roman" w:cs="Times New Roman"/>
          <w:i/>
          <w:sz w:val="28"/>
          <w:szCs w:val="28"/>
          <w:lang w:val="uk-UA" w:eastAsia="ru-RU"/>
        </w:rPr>
        <w:t>«Освободить дочерей Анну и Елену от уроков украинской мови»</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167</w:t>
      </w:r>
      <w:r w:rsidR="00D1506A" w:rsidRPr="00782D25">
        <w:rPr>
          <w:rFonts w:ascii="Times New Roman" w:eastAsia="Calibri" w:hAnsi="Times New Roman" w:cs="Times New Roman"/>
          <w:sz w:val="28"/>
          <w:szCs w:val="28"/>
          <w:lang w:val="uk-UA"/>
        </w:rPr>
        <w:t>]</w:t>
      </w:r>
      <w:r w:rsidR="00D07F46">
        <w:rPr>
          <w:rFonts w:ascii="Times New Roman" w:eastAsia="Times New Roman" w:hAnsi="Times New Roman" w:cs="Times New Roman"/>
          <w:i/>
          <w:sz w:val="28"/>
          <w:szCs w:val="28"/>
          <w:lang w:val="uk-UA" w:eastAsia="ru-RU"/>
        </w:rPr>
        <w:t>.</w:t>
      </w:r>
      <w:r w:rsidR="00A20AEC">
        <w:rPr>
          <w:rFonts w:ascii="Times New Roman" w:eastAsia="Times New Roman" w:hAnsi="Times New Roman" w:cs="Times New Roman"/>
          <w:i/>
          <w:sz w:val="28"/>
          <w:szCs w:val="28"/>
          <w:lang w:val="uk-UA" w:eastAsia="ru-RU"/>
        </w:rPr>
        <w:t xml:space="preserve"> </w:t>
      </w:r>
      <w:r w:rsidR="00DD56AA" w:rsidRPr="00414B2C">
        <w:rPr>
          <w:rFonts w:ascii="Times New Roman" w:eastAsia="Times New Roman" w:hAnsi="Times New Roman" w:cs="Times New Roman"/>
          <w:sz w:val="28"/>
          <w:szCs w:val="28"/>
          <w:lang w:val="uk-UA" w:eastAsia="ru-RU"/>
        </w:rPr>
        <w:t xml:space="preserve">В наступній заяві батьки вимагали </w:t>
      </w:r>
      <w:r w:rsidR="00DD56AA" w:rsidRPr="00414B2C">
        <w:rPr>
          <w:rFonts w:ascii="Times New Roman" w:eastAsia="Times New Roman" w:hAnsi="Times New Roman" w:cs="Times New Roman"/>
          <w:i/>
          <w:sz w:val="28"/>
          <w:szCs w:val="28"/>
          <w:lang w:val="uk-UA" w:eastAsia="ru-RU"/>
        </w:rPr>
        <w:t>«Освободить Веру Каменскую (7</w:t>
      </w:r>
      <w:r w:rsidR="0034497A">
        <w:rPr>
          <w:rFonts w:ascii="Times New Roman" w:eastAsia="Times New Roman" w:hAnsi="Times New Roman" w:cs="Times New Roman"/>
          <w:i/>
          <w:sz w:val="28"/>
          <w:szCs w:val="28"/>
          <w:lang w:val="uk-UA" w:eastAsia="ru-RU"/>
        </w:rPr>
        <w:t> </w:t>
      </w:r>
      <w:r w:rsidR="00DD56AA" w:rsidRPr="00414B2C">
        <w:rPr>
          <w:rFonts w:ascii="Times New Roman" w:eastAsia="Times New Roman" w:hAnsi="Times New Roman" w:cs="Times New Roman"/>
          <w:i/>
          <w:sz w:val="28"/>
          <w:szCs w:val="28"/>
          <w:lang w:val="uk-UA" w:eastAsia="ru-RU"/>
        </w:rPr>
        <w:t>кл.), так как изучение украинского языка предоставлено на усмотрение родителей»</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 xml:space="preserve">7, </w:t>
      </w:r>
      <w:r w:rsidR="00050C29">
        <w:rPr>
          <w:rFonts w:ascii="Times New Roman" w:eastAsia="Calibri" w:hAnsi="Times New Roman" w:cs="Times New Roman"/>
          <w:sz w:val="28"/>
          <w:szCs w:val="28"/>
          <w:lang w:val="uk-UA"/>
        </w:rPr>
        <w:t>арк. 173</w:t>
      </w:r>
      <w:r w:rsidR="00D1506A" w:rsidRPr="00782D25">
        <w:rPr>
          <w:rFonts w:ascii="Times New Roman" w:eastAsia="Calibri" w:hAnsi="Times New Roman" w:cs="Times New Roman"/>
          <w:sz w:val="28"/>
          <w:szCs w:val="28"/>
          <w:lang w:val="uk-UA"/>
        </w:rPr>
        <w:t>]</w:t>
      </w:r>
      <w:r w:rsidR="00DD56AA" w:rsidRPr="00414B2C">
        <w:rPr>
          <w:rFonts w:ascii="Times New Roman" w:eastAsia="Times New Roman" w:hAnsi="Times New Roman" w:cs="Times New Roman"/>
          <w:sz w:val="28"/>
          <w:szCs w:val="28"/>
          <w:lang w:val="uk-UA" w:eastAsia="ru-RU"/>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 xml:space="preserve">Були й такі, як пан Піонтковський, котрий, не бажаючи виділятися, обережно просив </w:t>
      </w:r>
      <w:r w:rsidRPr="00414B2C">
        <w:rPr>
          <w:rFonts w:ascii="Times New Roman" w:eastAsia="Times New Roman" w:hAnsi="Times New Roman" w:cs="Times New Roman"/>
          <w:i/>
          <w:sz w:val="28"/>
          <w:szCs w:val="28"/>
          <w:lang w:val="uk-UA" w:eastAsia="ru-RU"/>
        </w:rPr>
        <w:t>«причислить дочь Лидию, ученицу 1-го класса к той большей группе, которая будет за или против дальнейшего изучения украинского языка»</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130</w:t>
      </w:r>
      <w:r w:rsidR="00D1506A"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ED27CD">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Схожа за змістом заява Василя Івановича Іноземцева, що мешкав за адресою вул. Петра Великого, </w:t>
      </w:r>
      <w:r w:rsidR="00956797">
        <w:rPr>
          <w:rFonts w:ascii="Times New Roman" w:eastAsia="Times New Roman" w:hAnsi="Times New Roman" w:cs="Times New Roman"/>
          <w:sz w:val="28"/>
          <w:szCs w:val="28"/>
          <w:lang w:val="uk-UA" w:eastAsia="ru-RU"/>
        </w:rPr>
        <w:t xml:space="preserve">буд. </w:t>
      </w:r>
      <w:r w:rsidRPr="00414B2C">
        <w:rPr>
          <w:rFonts w:ascii="Times New Roman" w:eastAsia="Times New Roman" w:hAnsi="Times New Roman" w:cs="Times New Roman"/>
          <w:sz w:val="28"/>
          <w:szCs w:val="28"/>
          <w:lang w:val="uk-UA" w:eastAsia="ru-RU"/>
        </w:rPr>
        <w:t>25, кв. 6</w:t>
      </w:r>
      <w:r w:rsidR="00050C29">
        <w:rPr>
          <w:rFonts w:ascii="Times New Roman" w:eastAsia="Times New Roman" w:hAnsi="Times New Roman" w:cs="Times New Roman"/>
          <w:sz w:val="28"/>
          <w:szCs w:val="28"/>
          <w:lang w:val="uk-UA" w:eastAsia="ru-RU"/>
        </w:rPr>
        <w:t xml:space="preserve">  ̶</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«Если будет большинство желающих заниматься по-украински, то к этой группе причислить мою дочь Валентину (приготовительный класс)»</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179</w:t>
      </w:r>
      <w:r w:rsidR="00D1506A"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ED27CD">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«Елену Педан (4 кл.) освободить, если это разрешается Педагогическим Советом»</w:t>
      </w:r>
      <w:r w:rsidRPr="00414B2C">
        <w:rPr>
          <w:rFonts w:ascii="Times New Roman" w:eastAsia="Times New Roman" w:hAnsi="Times New Roman" w:cs="Times New Roman"/>
          <w:sz w:val="28"/>
          <w:szCs w:val="28"/>
          <w:lang w:val="uk-UA" w:eastAsia="ru-RU"/>
        </w:rPr>
        <w:t xml:space="preserve">, </w:t>
      </w:r>
      <w:r w:rsidR="00956797">
        <w:rPr>
          <w:rFonts w:ascii="Times New Roman" w:eastAsia="Times New Roman" w:hAnsi="Times New Roman" w:cs="Times New Roman"/>
          <w:sz w:val="28"/>
          <w:szCs w:val="28"/>
          <w:lang w:val="uk-UA" w:eastAsia="ru-RU"/>
        </w:rPr>
        <w:t xml:space="preserve"> ̶</w:t>
      </w:r>
      <w:r w:rsidR="00A20AEC">
        <w:rPr>
          <w:rFonts w:ascii="Times New Roman" w:eastAsia="Times New Roman" w:hAnsi="Times New Roman" w:cs="Times New Roman"/>
          <w:sz w:val="28"/>
          <w:szCs w:val="28"/>
          <w:lang w:val="uk-UA" w:eastAsia="ru-RU"/>
        </w:rPr>
        <w:t xml:space="preserve"> </w:t>
      </w:r>
      <w:r w:rsidR="0034497A">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просили батьки учениці</w:t>
      </w:r>
      <w:r w:rsidR="00D1506A">
        <w:rPr>
          <w:rFonts w:ascii="Times New Roman" w:eastAsia="Times New Roman" w:hAnsi="Times New Roman" w:cs="Times New Roman"/>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w:t>
      </w:r>
      <w:r w:rsidR="00D1506A" w:rsidRPr="00782D25">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313</w:t>
      </w:r>
      <w:r w:rsidR="00D1506A"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lastRenderedPageBreak/>
        <w:t xml:space="preserve">Дехто з батьків намагався у заяві пояснити власну позицію: </w:t>
      </w:r>
      <w:r w:rsidRPr="00414B2C">
        <w:rPr>
          <w:rFonts w:ascii="Times New Roman" w:eastAsia="Times New Roman" w:hAnsi="Times New Roman" w:cs="Times New Roman"/>
          <w:i/>
          <w:sz w:val="28"/>
          <w:szCs w:val="28"/>
          <w:lang w:val="uk-UA" w:eastAsia="ru-RU"/>
        </w:rPr>
        <w:t>«Ввиду невозможности успешно проходить все предметы гимназического курса прошу освободить дочь Ларису Запоропленко (4</w:t>
      </w:r>
      <w:r w:rsidR="00956797">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i/>
          <w:sz w:val="28"/>
          <w:szCs w:val="28"/>
          <w:lang w:val="uk-UA" w:eastAsia="ru-RU"/>
        </w:rPr>
        <w:t>кл.)»</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w:t>
      </w:r>
      <w:r w:rsidR="00D1506A" w:rsidRPr="00782D25">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92</w:t>
      </w:r>
      <w:r w:rsidR="00D1506A"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r w:rsidR="00ED27CD">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i/>
          <w:sz w:val="28"/>
          <w:szCs w:val="28"/>
          <w:lang w:val="uk-UA" w:eastAsia="ru-RU"/>
        </w:rPr>
        <w:t>«Дочь Аделаида (7</w:t>
      </w:r>
      <w:r w:rsidR="0034497A">
        <w:rPr>
          <w:rFonts w:ascii="Times New Roman" w:eastAsia="Times New Roman" w:hAnsi="Times New Roman" w:cs="Times New Roman"/>
          <w:i/>
          <w:sz w:val="28"/>
          <w:szCs w:val="28"/>
          <w:lang w:val="uk-UA" w:eastAsia="ru-RU"/>
        </w:rPr>
        <w:t> </w:t>
      </w:r>
      <w:r w:rsidRPr="00414B2C">
        <w:rPr>
          <w:rFonts w:ascii="Times New Roman" w:eastAsia="Times New Roman" w:hAnsi="Times New Roman" w:cs="Times New Roman"/>
          <w:i/>
          <w:sz w:val="28"/>
          <w:szCs w:val="28"/>
          <w:lang w:val="uk-UA" w:eastAsia="ru-RU"/>
        </w:rPr>
        <w:t xml:space="preserve">кл.) обременена кроме школьных предметов еще и домашними занятиями по иностранным языкам и музыкой, поэтому надо освободить ее от изучения укр. яз., на изучение которого </w:t>
      </w:r>
      <w:r w:rsidR="00956797">
        <w:rPr>
          <w:rFonts w:ascii="Times New Roman" w:eastAsia="Times New Roman" w:hAnsi="Times New Roman" w:cs="Times New Roman"/>
          <w:i/>
          <w:sz w:val="28"/>
          <w:szCs w:val="28"/>
          <w:lang w:val="uk-UA" w:eastAsia="ru-RU"/>
        </w:rPr>
        <w:t xml:space="preserve">у нее уходит не мало времени», </w:t>
      </w:r>
      <w:r w:rsidR="00956797">
        <w:rPr>
          <w:rFonts w:ascii="Times New Roman" w:eastAsia="Times New Roman" w:hAnsi="Times New Roman" w:cs="Times New Roman"/>
          <w:sz w:val="28"/>
          <w:szCs w:val="28"/>
          <w:lang w:val="uk-UA" w:eastAsia="ru-RU"/>
        </w:rPr>
        <w:t>̶</w:t>
      </w:r>
      <w:r w:rsidR="00956797" w:rsidRPr="00414B2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таку заяву батько дівчини подав на власній візитній картці. На її звороті зазначено особисті дані: </w:t>
      </w:r>
    </w:p>
    <w:p w:rsidR="00DD56AA" w:rsidRPr="00414B2C" w:rsidRDefault="00DD56AA" w:rsidP="00C53F48">
      <w:pPr>
        <w:keepNext/>
        <w:spacing w:after="0" w:line="360" w:lineRule="auto"/>
        <w:ind w:firstLine="709"/>
        <w:contextualSpacing/>
        <w:jc w:val="both"/>
        <w:outlineLvl w:val="0"/>
        <w:rPr>
          <w:rFonts w:ascii="Times New Roman" w:eastAsia="Times New Roman" w:hAnsi="Times New Roman" w:cs="Times New Roman"/>
          <w:i/>
          <w:sz w:val="28"/>
          <w:szCs w:val="28"/>
          <w:lang w:val="uk-UA" w:eastAsia="ru-RU"/>
        </w:rPr>
      </w:pPr>
      <w:r w:rsidRPr="00414B2C">
        <w:rPr>
          <w:rFonts w:ascii="Times New Roman" w:eastAsia="Times New Roman" w:hAnsi="Times New Roman" w:cs="Times New Roman"/>
          <w:i/>
          <w:sz w:val="28"/>
          <w:szCs w:val="28"/>
          <w:lang w:val="uk-UA" w:eastAsia="ru-RU"/>
        </w:rPr>
        <w:t>«Присяжный поверенный Борис Мойсеевич Симонович</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i/>
          <w:sz w:val="28"/>
          <w:szCs w:val="28"/>
          <w:lang w:val="uk-UA" w:eastAsia="ru-RU"/>
        </w:rPr>
      </w:pPr>
      <w:r w:rsidRPr="00414B2C">
        <w:rPr>
          <w:rFonts w:ascii="Times New Roman" w:eastAsia="Times New Roman" w:hAnsi="Times New Roman" w:cs="Times New Roman"/>
          <w:i/>
          <w:sz w:val="28"/>
          <w:szCs w:val="28"/>
          <w:lang w:val="uk-UA" w:eastAsia="ru-RU"/>
        </w:rPr>
        <w:t>Одесса, Ришельевская ул., Сукальского № 35, кв. № 8. Телеф. № 767</w:t>
      </w:r>
    </w:p>
    <w:p w:rsidR="00DD56AA" w:rsidRPr="00414B2C" w:rsidRDefault="00DD56AA" w:rsidP="00C53F48">
      <w:pPr>
        <w:keepNext/>
        <w:spacing w:after="0" w:line="360" w:lineRule="auto"/>
        <w:ind w:firstLine="709"/>
        <w:contextualSpacing/>
        <w:jc w:val="both"/>
        <w:outlineLvl w:val="0"/>
        <w:rPr>
          <w:rFonts w:ascii="Times New Roman" w:eastAsia="Times New Roman" w:hAnsi="Times New Roman" w:cs="Times New Roman"/>
          <w:i/>
          <w:sz w:val="28"/>
          <w:szCs w:val="28"/>
          <w:lang w:val="uk-UA" w:eastAsia="ru-RU"/>
        </w:rPr>
      </w:pPr>
      <w:r w:rsidRPr="00414B2C">
        <w:rPr>
          <w:rFonts w:ascii="Times New Roman" w:eastAsia="Times New Roman" w:hAnsi="Times New Roman" w:cs="Times New Roman"/>
          <w:i/>
          <w:sz w:val="28"/>
          <w:szCs w:val="28"/>
          <w:lang w:val="uk-UA" w:eastAsia="ru-RU"/>
        </w:rPr>
        <w:t>Прием: от 9 до 10 часов утра и от 6 до 8 часов вечера»</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w:t>
      </w:r>
      <w:r w:rsidR="00D1506A" w:rsidRPr="00782D25">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157</w:t>
      </w:r>
      <w:r w:rsidR="00D1506A"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sz w:val="28"/>
          <w:szCs w:val="28"/>
          <w:lang w:val="uk-UA" w:eastAsia="ru-RU"/>
        </w:rPr>
        <w:t>.</w:t>
      </w:r>
    </w:p>
    <w:p w:rsidR="00DD56AA" w:rsidRPr="00414B2C" w:rsidRDefault="00DD56AA" w:rsidP="00C53F48">
      <w:pPr>
        <w:keepNext/>
        <w:spacing w:after="0" w:line="360" w:lineRule="auto"/>
        <w:ind w:firstLine="709"/>
        <w:contextualSpacing/>
        <w:jc w:val="both"/>
        <w:rPr>
          <w:rFonts w:ascii="Times New Roman" w:eastAsia="Times New Roman" w:hAnsi="Times New Roman" w:cs="Times New Roman"/>
          <w:i/>
          <w:sz w:val="28"/>
          <w:szCs w:val="28"/>
          <w:lang w:val="uk-UA" w:eastAsia="ru-RU"/>
        </w:rPr>
      </w:pPr>
      <w:r w:rsidRPr="00414B2C">
        <w:rPr>
          <w:rFonts w:ascii="Times New Roman" w:eastAsia="Times New Roman" w:hAnsi="Times New Roman" w:cs="Times New Roman"/>
          <w:sz w:val="28"/>
          <w:szCs w:val="28"/>
          <w:lang w:val="uk-UA" w:eastAsia="ru-RU"/>
        </w:rPr>
        <w:t xml:space="preserve">С. Завадський був </w:t>
      </w:r>
      <w:r w:rsidRPr="00414B2C">
        <w:rPr>
          <w:rFonts w:ascii="Times New Roman" w:eastAsia="Times New Roman" w:hAnsi="Times New Roman" w:cs="Times New Roman"/>
          <w:i/>
          <w:sz w:val="28"/>
          <w:szCs w:val="28"/>
          <w:lang w:val="uk-UA" w:eastAsia="ru-RU"/>
        </w:rPr>
        <w:t>«Не против обучения дочери Софии, если на предмет сей не понадобится особой платы»</w:t>
      </w:r>
      <w:r w:rsidR="00D1506A" w:rsidRPr="00D1506A">
        <w:rPr>
          <w:rFonts w:ascii="Times New Roman" w:eastAsia="Calibri" w:hAnsi="Times New Roman" w:cs="Times New Roman"/>
          <w:sz w:val="28"/>
          <w:szCs w:val="28"/>
          <w:lang w:val="uk-UA"/>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210</w:t>
      </w:r>
      <w:r w:rsidR="00D1506A"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w:t>
      </w:r>
      <w:r w:rsidR="00ED27CD">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А Мотря Іванівна Крижановська (Сретенський пров., </w:t>
      </w:r>
      <w:r w:rsidR="00956797">
        <w:rPr>
          <w:rFonts w:ascii="Times New Roman" w:eastAsia="Times New Roman" w:hAnsi="Times New Roman" w:cs="Times New Roman"/>
          <w:sz w:val="28"/>
          <w:szCs w:val="28"/>
          <w:lang w:val="uk-UA" w:eastAsia="ru-RU"/>
        </w:rPr>
        <w:t xml:space="preserve">буд. </w:t>
      </w:r>
      <w:r w:rsidRPr="00414B2C">
        <w:rPr>
          <w:rFonts w:ascii="Times New Roman" w:eastAsia="Times New Roman" w:hAnsi="Times New Roman" w:cs="Times New Roman"/>
          <w:sz w:val="28"/>
          <w:szCs w:val="28"/>
          <w:lang w:val="uk-UA" w:eastAsia="ru-RU"/>
        </w:rPr>
        <w:t>12, кв. 3) заявила: «</w:t>
      </w:r>
      <w:r w:rsidRPr="00414B2C">
        <w:rPr>
          <w:rFonts w:ascii="Times New Roman" w:eastAsia="Times New Roman" w:hAnsi="Times New Roman" w:cs="Times New Roman"/>
          <w:i/>
          <w:sz w:val="28"/>
          <w:szCs w:val="28"/>
          <w:lang w:val="uk-UA" w:eastAsia="ru-RU"/>
        </w:rPr>
        <w:t>Прошу освободить дочь Ксению (1 кл.) ввиду слабого здоровья»</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249</w:t>
      </w:r>
      <w:r w:rsidR="00D1506A" w:rsidRPr="00782D25">
        <w:rPr>
          <w:rFonts w:ascii="Times New Roman" w:eastAsia="Calibri" w:hAnsi="Times New Roman" w:cs="Times New Roman"/>
          <w:sz w:val="28"/>
          <w:szCs w:val="28"/>
          <w:lang w:val="uk-UA"/>
        </w:rPr>
        <w:t>]</w:t>
      </w:r>
      <w:r w:rsidR="00D1506A">
        <w:rPr>
          <w:rFonts w:ascii="Times New Roman" w:eastAsia="Calibri" w:hAnsi="Times New Roman" w:cs="Times New Roman"/>
          <w:sz w:val="28"/>
          <w:szCs w:val="28"/>
          <w:lang w:val="uk-UA"/>
        </w:rPr>
        <w:t>.</w:t>
      </w:r>
      <w:r w:rsidR="00ED27CD">
        <w:rPr>
          <w:rFonts w:ascii="Times New Roman" w:eastAsia="Times New Roman" w:hAnsi="Times New Roman" w:cs="Times New Roman"/>
          <w:i/>
          <w:sz w:val="28"/>
          <w:szCs w:val="28"/>
          <w:lang w:val="uk-UA" w:eastAsia="ru-RU"/>
        </w:rPr>
        <w:t xml:space="preserve"> </w:t>
      </w:r>
    </w:p>
    <w:p w:rsidR="00DD56AA" w:rsidRDefault="00DD56AA"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Варто детальніше зупинитися на одній з батьківських заяв, яка може слугувати характерним прикладом тогочасних суспільних настроїв. Аркадій Петрович Автономов</w:t>
      </w:r>
      <w:r w:rsidRPr="00414B2C">
        <w:rPr>
          <w:rFonts w:ascii="Times New Roman" w:eastAsia="Times New Roman" w:hAnsi="Times New Roman" w:cs="Times New Roman"/>
          <w:color w:val="FF0000"/>
          <w:sz w:val="28"/>
          <w:szCs w:val="28"/>
          <w:lang w:val="uk-UA" w:eastAsia="ru-RU"/>
        </w:rPr>
        <w:t xml:space="preserve"> </w:t>
      </w:r>
      <w:r w:rsidRPr="00414B2C">
        <w:rPr>
          <w:rFonts w:ascii="Times New Roman" w:eastAsia="Times New Roman" w:hAnsi="Times New Roman" w:cs="Times New Roman"/>
          <w:sz w:val="28"/>
          <w:szCs w:val="28"/>
          <w:lang w:val="uk-UA" w:eastAsia="ru-RU"/>
        </w:rPr>
        <w:t>заявив, що «</w:t>
      </w:r>
      <w:r w:rsidRPr="00414B2C">
        <w:rPr>
          <w:rFonts w:ascii="Times New Roman" w:eastAsia="Times New Roman" w:hAnsi="Times New Roman" w:cs="Times New Roman"/>
          <w:i/>
          <w:sz w:val="28"/>
          <w:szCs w:val="28"/>
          <w:lang w:val="uk-UA" w:eastAsia="ru-RU"/>
        </w:rPr>
        <w:t>дочь Наталья (3 кл.) не будет изучать укр. мову»</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xml:space="preserve">, </w:t>
      </w:r>
      <w:r w:rsidR="00050C29">
        <w:rPr>
          <w:rFonts w:ascii="Times New Roman" w:eastAsia="Calibri" w:hAnsi="Times New Roman" w:cs="Times New Roman"/>
          <w:sz w:val="28"/>
          <w:szCs w:val="28"/>
          <w:lang w:val="uk-UA"/>
        </w:rPr>
        <w:t>арк. 335</w:t>
      </w:r>
      <w:r w:rsidR="00D1506A" w:rsidRPr="00782D25">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w:t>
      </w:r>
      <w:r w:rsidR="00ED27CD">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sz w:val="28"/>
          <w:szCs w:val="28"/>
          <w:lang w:val="uk-UA" w:eastAsia="ru-RU"/>
        </w:rPr>
        <w:t>До речі, надвірний радник Аркадій Петрович Авт</w:t>
      </w:r>
      <w:r w:rsidR="00050C29">
        <w:rPr>
          <w:rFonts w:ascii="Times New Roman" w:eastAsia="Times New Roman" w:hAnsi="Times New Roman" w:cs="Times New Roman"/>
          <w:sz w:val="28"/>
          <w:szCs w:val="28"/>
          <w:lang w:val="uk-UA" w:eastAsia="ru-RU"/>
        </w:rPr>
        <w:t>ономов займав посаду викладача о</w:t>
      </w:r>
      <w:r w:rsidRPr="00414B2C">
        <w:rPr>
          <w:rFonts w:ascii="Times New Roman" w:eastAsia="Times New Roman" w:hAnsi="Times New Roman" w:cs="Times New Roman"/>
          <w:sz w:val="28"/>
          <w:szCs w:val="28"/>
          <w:lang w:val="uk-UA" w:eastAsia="ru-RU"/>
        </w:rPr>
        <w:t xml:space="preserve">деської Рішельєвської гімназії. Мешкав з родиною за адресою: вул. Карангозова, </w:t>
      </w:r>
      <w:r w:rsidR="00956797">
        <w:rPr>
          <w:rFonts w:ascii="Times New Roman" w:eastAsia="Times New Roman" w:hAnsi="Times New Roman" w:cs="Times New Roman"/>
          <w:sz w:val="28"/>
          <w:szCs w:val="28"/>
          <w:lang w:val="uk-UA" w:eastAsia="ru-RU"/>
        </w:rPr>
        <w:t xml:space="preserve">буд. </w:t>
      </w:r>
      <w:r w:rsidRPr="00414B2C">
        <w:rPr>
          <w:rFonts w:ascii="Times New Roman" w:eastAsia="Times New Roman" w:hAnsi="Times New Roman" w:cs="Times New Roman"/>
          <w:sz w:val="28"/>
          <w:szCs w:val="28"/>
          <w:lang w:val="uk-UA" w:eastAsia="ru-RU"/>
        </w:rPr>
        <w:t>12, кв. 14. На цій вулиці знаходилась і Маріїнська жіноча</w:t>
      </w:r>
      <w:r w:rsidR="00A20AEC">
        <w:rPr>
          <w:rFonts w:ascii="Times New Roman" w:eastAsia="Times New Roman" w:hAnsi="Times New Roman" w:cs="Times New Roman"/>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гімназія. Цілком логічно, що 7 квітня 1915 р. до гімназії надійшла заява від А. П. Автономова з проханням зарахувати його дочку Наталію, яка народилась 29 червня 1906 р., </w:t>
      </w:r>
      <w:r w:rsidR="00956797">
        <w:rPr>
          <w:rFonts w:ascii="Times New Roman" w:eastAsia="Times New Roman" w:hAnsi="Times New Roman" w:cs="Times New Roman"/>
          <w:sz w:val="28"/>
          <w:szCs w:val="28"/>
          <w:lang w:val="uk-UA" w:eastAsia="ru-RU"/>
        </w:rPr>
        <w:t>до</w:t>
      </w:r>
      <w:r w:rsidRPr="00414B2C">
        <w:rPr>
          <w:rFonts w:ascii="Times New Roman" w:eastAsia="Times New Roman" w:hAnsi="Times New Roman" w:cs="Times New Roman"/>
          <w:sz w:val="28"/>
          <w:szCs w:val="28"/>
          <w:lang w:val="uk-UA" w:eastAsia="ru-RU"/>
        </w:rPr>
        <w:t xml:space="preserve"> числ</w:t>
      </w:r>
      <w:r w:rsidR="00956797">
        <w:rPr>
          <w:rFonts w:ascii="Times New Roman" w:eastAsia="Times New Roman" w:hAnsi="Times New Roman" w:cs="Times New Roman"/>
          <w:sz w:val="28"/>
          <w:szCs w:val="28"/>
          <w:lang w:val="uk-UA" w:eastAsia="ru-RU"/>
        </w:rPr>
        <w:t>а</w:t>
      </w:r>
      <w:r w:rsidRPr="00414B2C">
        <w:rPr>
          <w:rFonts w:ascii="Times New Roman" w:eastAsia="Times New Roman" w:hAnsi="Times New Roman" w:cs="Times New Roman"/>
          <w:sz w:val="28"/>
          <w:szCs w:val="28"/>
          <w:lang w:val="uk-UA" w:eastAsia="ru-RU"/>
        </w:rPr>
        <w:t xml:space="preserve"> учениць. Архівні документи свідчать, що навчалась Наталія Автономова досить непогано. Це підтверджує </w:t>
      </w:r>
      <w:r w:rsidR="003119E5">
        <w:rPr>
          <w:rFonts w:ascii="Times New Roman" w:eastAsia="Times New Roman" w:hAnsi="Times New Roman" w:cs="Times New Roman"/>
          <w:sz w:val="28"/>
          <w:szCs w:val="28"/>
          <w:lang w:val="uk-UA" w:eastAsia="ru-RU"/>
        </w:rPr>
        <w:t>доку</w:t>
      </w:r>
      <w:r w:rsidR="002652BC">
        <w:rPr>
          <w:rFonts w:ascii="Times New Roman" w:eastAsia="Times New Roman" w:hAnsi="Times New Roman" w:cs="Times New Roman"/>
          <w:sz w:val="28"/>
          <w:szCs w:val="28"/>
          <w:lang w:val="uk-UA" w:eastAsia="ru-RU"/>
        </w:rPr>
        <w:t>мент про її успішність за треті</w:t>
      </w:r>
      <w:r w:rsidRPr="00414B2C">
        <w:rPr>
          <w:rFonts w:ascii="Times New Roman" w:eastAsia="Times New Roman" w:hAnsi="Times New Roman" w:cs="Times New Roman"/>
          <w:sz w:val="28"/>
          <w:szCs w:val="28"/>
          <w:lang w:val="uk-UA" w:eastAsia="ru-RU"/>
        </w:rPr>
        <w:t xml:space="preserve">й клас, який на той час мав назву </w:t>
      </w:r>
      <w:r w:rsidRPr="00414B2C">
        <w:rPr>
          <w:rFonts w:ascii="Times New Roman" w:eastAsia="Times New Roman" w:hAnsi="Times New Roman" w:cs="Times New Roman"/>
          <w:i/>
          <w:sz w:val="28"/>
          <w:szCs w:val="28"/>
          <w:lang w:val="uk-UA" w:eastAsia="ru-RU"/>
        </w:rPr>
        <w:t xml:space="preserve">«Ведомость об успехах, внимании, прилежании и поведении» </w:t>
      </w:r>
      <w:r w:rsidR="00801953" w:rsidRPr="00801953">
        <w:rPr>
          <w:rFonts w:ascii="Times New Roman" w:eastAsia="Times New Roman" w:hAnsi="Times New Roman" w:cs="Times New Roman"/>
          <w:sz w:val="28"/>
          <w:szCs w:val="28"/>
          <w:lang w:val="uk-UA" w:eastAsia="ru-RU"/>
        </w:rPr>
        <w:t>[</w:t>
      </w:r>
      <w:r w:rsidR="00956797" w:rsidRPr="00801953">
        <w:rPr>
          <w:rFonts w:ascii="Times New Roman" w:eastAsia="Times New Roman" w:hAnsi="Times New Roman" w:cs="Times New Roman"/>
          <w:sz w:val="28"/>
          <w:szCs w:val="28"/>
          <w:lang w:val="uk-UA" w:eastAsia="ru-RU"/>
        </w:rPr>
        <w:t>див. Додатки А</w:t>
      </w:r>
      <w:r w:rsidR="00801953" w:rsidRPr="00801953">
        <w:rPr>
          <w:rFonts w:ascii="Times New Roman" w:eastAsia="Times New Roman" w:hAnsi="Times New Roman" w:cs="Times New Roman"/>
          <w:sz w:val="28"/>
          <w:szCs w:val="28"/>
          <w:lang w:val="uk-UA" w:eastAsia="ru-RU"/>
        </w:rPr>
        <w:t xml:space="preserve"> </w:t>
      </w:r>
      <w:r w:rsidR="00956797" w:rsidRPr="00801953">
        <w:rPr>
          <w:rFonts w:ascii="Times New Roman" w:eastAsia="Times New Roman" w:hAnsi="Times New Roman" w:cs="Times New Roman"/>
          <w:sz w:val="28"/>
          <w:szCs w:val="28"/>
          <w:lang w:val="uk-UA" w:eastAsia="ru-RU"/>
        </w:rPr>
        <w:t>5</w:t>
      </w:r>
      <w:r w:rsidR="00801953">
        <w:rPr>
          <w:rFonts w:ascii="Times New Roman" w:eastAsia="Times New Roman" w:hAnsi="Times New Roman" w:cs="Times New Roman"/>
          <w:sz w:val="28"/>
          <w:szCs w:val="28"/>
          <w:lang w:val="uk-UA" w:eastAsia="ru-RU"/>
        </w:rPr>
        <w:t xml:space="preserve"> </w:t>
      </w:r>
      <w:r w:rsidR="00D1506A" w:rsidRPr="00801953">
        <w:rPr>
          <w:rFonts w:ascii="Times New Roman" w:eastAsia="Times New Roman" w:hAnsi="Times New Roman" w:cs="Times New Roman"/>
          <w:sz w:val="28"/>
          <w:szCs w:val="28"/>
          <w:lang w:val="uk-UA" w:eastAsia="ru-RU"/>
        </w:rPr>
        <w:t>–</w:t>
      </w:r>
      <w:r w:rsidR="00801953">
        <w:rPr>
          <w:rFonts w:ascii="Times New Roman" w:eastAsia="Times New Roman" w:hAnsi="Times New Roman" w:cs="Times New Roman"/>
          <w:sz w:val="28"/>
          <w:szCs w:val="28"/>
          <w:lang w:val="uk-UA" w:eastAsia="ru-RU"/>
        </w:rPr>
        <w:t xml:space="preserve"> </w:t>
      </w:r>
      <w:r w:rsidR="00D1506A" w:rsidRPr="00801953">
        <w:rPr>
          <w:rFonts w:ascii="Times New Roman" w:eastAsia="Times New Roman" w:hAnsi="Times New Roman" w:cs="Times New Roman"/>
          <w:sz w:val="28"/>
          <w:szCs w:val="28"/>
          <w:lang w:val="uk-UA" w:eastAsia="ru-RU"/>
        </w:rPr>
        <w:t>А</w:t>
      </w:r>
      <w:r w:rsidR="00801953" w:rsidRPr="00801953">
        <w:rPr>
          <w:rFonts w:ascii="Times New Roman" w:eastAsia="Times New Roman" w:hAnsi="Times New Roman" w:cs="Times New Roman"/>
          <w:sz w:val="28"/>
          <w:szCs w:val="28"/>
          <w:lang w:val="uk-UA" w:eastAsia="ru-RU"/>
        </w:rPr>
        <w:t xml:space="preserve"> </w:t>
      </w:r>
      <w:r w:rsidR="00D1506A" w:rsidRPr="00801953">
        <w:rPr>
          <w:rFonts w:ascii="Times New Roman" w:eastAsia="Times New Roman" w:hAnsi="Times New Roman" w:cs="Times New Roman"/>
          <w:sz w:val="28"/>
          <w:szCs w:val="28"/>
          <w:lang w:val="uk-UA" w:eastAsia="ru-RU"/>
        </w:rPr>
        <w:t>6</w:t>
      </w:r>
      <w:r w:rsidR="00801953" w:rsidRPr="00801953">
        <w:rPr>
          <w:rFonts w:ascii="Times New Roman" w:eastAsia="Times New Roman" w:hAnsi="Times New Roman" w:cs="Times New Roman"/>
          <w:sz w:val="28"/>
          <w:szCs w:val="28"/>
          <w:lang w:eastAsia="ru-RU"/>
        </w:rPr>
        <w:t>]</w:t>
      </w:r>
      <w:r w:rsidR="00D1506A">
        <w:rPr>
          <w:rFonts w:ascii="Times New Roman" w:eastAsia="Times New Roman" w:hAnsi="Times New Roman" w:cs="Times New Roman"/>
          <w:i/>
          <w:sz w:val="28"/>
          <w:szCs w:val="28"/>
          <w:lang w:val="uk-UA" w:eastAsia="ru-RU"/>
        </w:rPr>
        <w:t xml:space="preserve"> </w:t>
      </w:r>
      <w:r w:rsidR="00D1506A" w:rsidRPr="00782D25">
        <w:rPr>
          <w:rFonts w:ascii="Times New Roman" w:eastAsia="Calibri" w:hAnsi="Times New Roman" w:cs="Times New Roman"/>
          <w:sz w:val="28"/>
          <w:szCs w:val="28"/>
          <w:lang w:val="uk-UA"/>
        </w:rPr>
        <w:t>[</w:t>
      </w:r>
      <w:r w:rsidR="00801953">
        <w:rPr>
          <w:rFonts w:ascii="Times New Roman" w:eastAsia="Calibri" w:hAnsi="Times New Roman" w:cs="Times New Roman"/>
          <w:sz w:val="28"/>
          <w:szCs w:val="28"/>
          <w:lang w:val="uk-UA"/>
        </w:rPr>
        <w:t>9</w:t>
      </w:r>
      <w:r w:rsidR="008B0349">
        <w:rPr>
          <w:rFonts w:ascii="Times New Roman" w:eastAsia="Calibri" w:hAnsi="Times New Roman" w:cs="Times New Roman"/>
          <w:sz w:val="28"/>
          <w:szCs w:val="28"/>
          <w:lang w:val="uk-UA"/>
        </w:rPr>
        <w:t xml:space="preserve">7, </w:t>
      </w:r>
      <w:r w:rsidR="00050C29">
        <w:rPr>
          <w:rFonts w:ascii="Times New Roman" w:eastAsia="Calibri" w:hAnsi="Times New Roman" w:cs="Times New Roman"/>
          <w:sz w:val="28"/>
          <w:szCs w:val="28"/>
          <w:lang w:val="uk-UA"/>
        </w:rPr>
        <w:t>с. 58-59</w:t>
      </w:r>
      <w:r w:rsidR="00D1506A" w:rsidRPr="00782D25">
        <w:rPr>
          <w:rFonts w:ascii="Times New Roman" w:eastAsia="Calibri" w:hAnsi="Times New Roman" w:cs="Times New Roman"/>
          <w:sz w:val="28"/>
          <w:szCs w:val="28"/>
          <w:lang w:val="uk-UA"/>
        </w:rPr>
        <w:t>]</w:t>
      </w:r>
      <w:r w:rsidR="00D1506A">
        <w:rPr>
          <w:rFonts w:ascii="Times New Roman" w:eastAsia="Calibri" w:hAnsi="Times New Roman" w:cs="Times New Roman"/>
          <w:sz w:val="28"/>
          <w:szCs w:val="28"/>
          <w:lang w:val="uk-UA"/>
        </w:rPr>
        <w:t>.</w:t>
      </w:r>
      <w:r w:rsidRPr="00414B2C">
        <w:rPr>
          <w:rFonts w:ascii="Times New Roman" w:eastAsia="Times New Roman" w:hAnsi="Times New Roman" w:cs="Times New Roman"/>
          <w:i/>
          <w:sz w:val="28"/>
          <w:szCs w:val="28"/>
          <w:lang w:val="uk-UA" w:eastAsia="ru-RU"/>
        </w:rPr>
        <w:t xml:space="preserve"> </w:t>
      </w:r>
      <w:r w:rsidRPr="00414B2C">
        <w:rPr>
          <w:rFonts w:ascii="Times New Roman" w:eastAsia="Times New Roman" w:hAnsi="Times New Roman" w:cs="Times New Roman"/>
          <w:sz w:val="28"/>
          <w:szCs w:val="28"/>
          <w:lang w:val="uk-UA" w:eastAsia="ru-RU"/>
        </w:rPr>
        <w:t xml:space="preserve">Проте </w:t>
      </w:r>
      <w:r w:rsidR="00D1506A">
        <w:rPr>
          <w:rFonts w:ascii="Times New Roman" w:eastAsia="Times New Roman" w:hAnsi="Times New Roman" w:cs="Times New Roman"/>
          <w:sz w:val="28"/>
          <w:szCs w:val="28"/>
          <w:lang w:val="uk-UA" w:eastAsia="ru-RU"/>
        </w:rPr>
        <w:t xml:space="preserve">щодо вивчення української мови </w:t>
      </w:r>
      <w:r w:rsidRPr="00414B2C">
        <w:rPr>
          <w:rFonts w:ascii="Times New Roman" w:eastAsia="Times New Roman" w:hAnsi="Times New Roman" w:cs="Times New Roman"/>
          <w:sz w:val="28"/>
          <w:szCs w:val="28"/>
          <w:lang w:val="uk-UA" w:eastAsia="ru-RU"/>
        </w:rPr>
        <w:t>батько дівчини виявився категоричним. Залишаються невідомими пр</w:t>
      </w:r>
      <w:r w:rsidR="00956797">
        <w:rPr>
          <w:rFonts w:ascii="Times New Roman" w:eastAsia="Times New Roman" w:hAnsi="Times New Roman" w:cs="Times New Roman"/>
          <w:sz w:val="28"/>
          <w:szCs w:val="28"/>
          <w:lang w:val="uk-UA" w:eastAsia="ru-RU"/>
        </w:rPr>
        <w:t>ичини такої позиції людини, яка завдяки власній</w:t>
      </w:r>
      <w:r w:rsidRPr="00414B2C">
        <w:rPr>
          <w:rFonts w:ascii="Times New Roman" w:eastAsia="Times New Roman" w:hAnsi="Times New Roman" w:cs="Times New Roman"/>
          <w:sz w:val="28"/>
          <w:szCs w:val="28"/>
          <w:lang w:val="uk-UA" w:eastAsia="ru-RU"/>
        </w:rPr>
        <w:t xml:space="preserve"> професії могла б дотримуватися більш прогресивних принципів </w:t>
      </w:r>
      <w:r w:rsidRPr="00414B2C">
        <w:rPr>
          <w:rFonts w:ascii="Times New Roman" w:eastAsia="Times New Roman" w:hAnsi="Times New Roman" w:cs="Times New Roman"/>
          <w:sz w:val="28"/>
          <w:szCs w:val="28"/>
          <w:lang w:val="uk-UA" w:eastAsia="ru-RU"/>
        </w:rPr>
        <w:lastRenderedPageBreak/>
        <w:t>вих</w:t>
      </w:r>
      <w:r w:rsidR="00177C30">
        <w:rPr>
          <w:rFonts w:ascii="Times New Roman" w:eastAsia="Times New Roman" w:hAnsi="Times New Roman" w:cs="Times New Roman"/>
          <w:sz w:val="28"/>
          <w:szCs w:val="28"/>
          <w:lang w:val="uk-UA" w:eastAsia="ru-RU"/>
        </w:rPr>
        <w:t xml:space="preserve">овання дітей. Схоже, що Аркадій </w:t>
      </w:r>
      <w:r w:rsidRPr="00414B2C">
        <w:rPr>
          <w:rFonts w:ascii="Times New Roman" w:eastAsia="Times New Roman" w:hAnsi="Times New Roman" w:cs="Times New Roman"/>
          <w:sz w:val="28"/>
          <w:szCs w:val="28"/>
          <w:lang w:val="uk-UA" w:eastAsia="ru-RU"/>
        </w:rPr>
        <w:t>Автономов власною заявою продемонстрував консервативність та інертність тогочасної інтелігенції, яка боялась будь-яких змін.</w:t>
      </w:r>
    </w:p>
    <w:p w:rsidR="00C66DDE" w:rsidRDefault="00956797"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sidRPr="00414B2C">
        <w:rPr>
          <w:rFonts w:ascii="Times New Roman" w:eastAsia="Times New Roman" w:hAnsi="Times New Roman" w:cs="Times New Roman"/>
          <w:sz w:val="28"/>
          <w:szCs w:val="28"/>
          <w:lang w:val="uk-UA" w:eastAsia="ru-RU"/>
        </w:rPr>
        <w:t>Очевидно</w:t>
      </w:r>
      <w:r>
        <w:rPr>
          <w:rFonts w:ascii="Times New Roman" w:eastAsia="Times New Roman" w:hAnsi="Times New Roman" w:cs="Times New Roman"/>
          <w:sz w:val="28"/>
          <w:szCs w:val="28"/>
          <w:lang w:val="uk-UA" w:eastAsia="ru-RU"/>
        </w:rPr>
        <w:t xml:space="preserve"> також</w:t>
      </w:r>
      <w:r w:rsidRPr="00414B2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що</w:t>
      </w:r>
      <w:r w:rsidRPr="00414B2C">
        <w:rPr>
          <w:rFonts w:ascii="Times New Roman" w:eastAsia="Times New Roman" w:hAnsi="Times New Roman" w:cs="Times New Roman"/>
          <w:sz w:val="28"/>
          <w:szCs w:val="28"/>
          <w:lang w:val="uk-UA" w:eastAsia="ru-RU"/>
        </w:rPr>
        <w:t xml:space="preserve"> протягом певного часу </w:t>
      </w:r>
      <w:r w:rsidR="00D1506A">
        <w:rPr>
          <w:rFonts w:ascii="Times New Roman" w:eastAsia="Times New Roman" w:hAnsi="Times New Roman" w:cs="Times New Roman"/>
          <w:sz w:val="28"/>
          <w:szCs w:val="28"/>
          <w:lang w:val="uk-UA" w:eastAsia="ru-RU"/>
        </w:rPr>
        <w:t xml:space="preserve">продовжувала </w:t>
      </w:r>
      <w:r w:rsidRPr="00414B2C">
        <w:rPr>
          <w:rFonts w:ascii="Times New Roman" w:eastAsia="Times New Roman" w:hAnsi="Times New Roman" w:cs="Times New Roman"/>
          <w:sz w:val="28"/>
          <w:szCs w:val="28"/>
          <w:lang w:val="uk-UA" w:eastAsia="ru-RU"/>
        </w:rPr>
        <w:t>відчува</w:t>
      </w:r>
      <w:r w:rsidR="00D1506A">
        <w:rPr>
          <w:rFonts w:ascii="Times New Roman" w:eastAsia="Times New Roman" w:hAnsi="Times New Roman" w:cs="Times New Roman"/>
          <w:sz w:val="28"/>
          <w:szCs w:val="28"/>
          <w:lang w:val="uk-UA" w:eastAsia="ru-RU"/>
        </w:rPr>
        <w:t>тися</w:t>
      </w:r>
      <w:r w:rsidRPr="00414B2C">
        <w:rPr>
          <w:rFonts w:ascii="Times New Roman" w:eastAsia="Times New Roman" w:hAnsi="Times New Roman" w:cs="Times New Roman"/>
          <w:sz w:val="28"/>
          <w:szCs w:val="28"/>
          <w:lang w:val="uk-UA" w:eastAsia="ru-RU"/>
        </w:rPr>
        <w:t xml:space="preserve"> нестача фахівців з україн</w:t>
      </w:r>
      <w:r>
        <w:rPr>
          <w:rFonts w:ascii="Times New Roman" w:eastAsia="Times New Roman" w:hAnsi="Times New Roman" w:cs="Times New Roman"/>
          <w:sz w:val="28"/>
          <w:szCs w:val="28"/>
          <w:lang w:val="uk-UA" w:eastAsia="ru-RU"/>
        </w:rPr>
        <w:t>ської мови (філологів), що безумовно</w:t>
      </w:r>
      <w:r w:rsidRPr="00414B2C">
        <w:rPr>
          <w:rFonts w:ascii="Times New Roman" w:eastAsia="Times New Roman" w:hAnsi="Times New Roman" w:cs="Times New Roman"/>
          <w:sz w:val="28"/>
          <w:szCs w:val="28"/>
          <w:lang w:val="uk-UA" w:eastAsia="ru-RU"/>
        </w:rPr>
        <w:t xml:space="preserve"> гальмувало процес її впровадження.</w:t>
      </w:r>
      <w:r w:rsidR="007227EC">
        <w:rPr>
          <w:rFonts w:ascii="Times New Roman" w:eastAsia="Times New Roman" w:hAnsi="Times New Roman" w:cs="Times New Roman"/>
          <w:sz w:val="28"/>
          <w:szCs w:val="28"/>
          <w:lang w:val="uk-UA" w:eastAsia="ru-RU"/>
        </w:rPr>
        <w:t xml:space="preserve"> Відомо, що з 1 червня 1919 р. у Маріїнці викладав українську мову Іван Євгенович Мережинський. До Одеси він прибув з Волинської губернії. Освіту отримав у Дедеркальській учительській семінарії, яку закінчив у 1914 р., додатково навчався на курсах українознавства. </w:t>
      </w:r>
      <w:r w:rsidR="007227EC" w:rsidRPr="007227EC">
        <w:rPr>
          <w:rFonts w:ascii="Times New Roman" w:eastAsia="Times New Roman" w:hAnsi="Times New Roman" w:cs="Times New Roman"/>
          <w:sz w:val="28"/>
          <w:szCs w:val="28"/>
          <w:lang w:val="uk-UA" w:eastAsia="ru-RU"/>
        </w:rPr>
        <w:t>[</w:t>
      </w:r>
      <w:r w:rsidR="00E46BA6">
        <w:rPr>
          <w:rFonts w:ascii="Times New Roman" w:eastAsia="Times New Roman" w:hAnsi="Times New Roman" w:cs="Times New Roman"/>
          <w:sz w:val="28"/>
          <w:szCs w:val="28"/>
          <w:lang w:val="uk-UA" w:eastAsia="ru-RU"/>
        </w:rPr>
        <w:t>1</w:t>
      </w:r>
      <w:r w:rsidR="008B0349">
        <w:rPr>
          <w:rFonts w:ascii="Times New Roman" w:eastAsia="Times New Roman" w:hAnsi="Times New Roman" w:cs="Times New Roman"/>
          <w:sz w:val="28"/>
          <w:szCs w:val="28"/>
          <w:lang w:val="uk-UA" w:eastAsia="ru-RU"/>
        </w:rPr>
        <w:t>4</w:t>
      </w:r>
      <w:r w:rsidR="00E46BA6">
        <w:rPr>
          <w:rFonts w:ascii="Times New Roman" w:eastAsia="Times New Roman" w:hAnsi="Times New Roman" w:cs="Times New Roman"/>
          <w:sz w:val="28"/>
          <w:szCs w:val="28"/>
          <w:lang w:val="uk-UA" w:eastAsia="ru-RU"/>
        </w:rPr>
        <w:t>7</w:t>
      </w:r>
      <w:r w:rsidR="00C66DDE">
        <w:rPr>
          <w:rFonts w:ascii="Times New Roman" w:eastAsia="Times New Roman" w:hAnsi="Times New Roman" w:cs="Times New Roman"/>
          <w:sz w:val="28"/>
          <w:szCs w:val="28"/>
          <w:lang w:val="uk-UA" w:eastAsia="ru-RU"/>
        </w:rPr>
        <w:t xml:space="preserve">, </w:t>
      </w:r>
      <w:r w:rsidR="007227EC">
        <w:rPr>
          <w:rFonts w:ascii="Times New Roman" w:eastAsia="Times New Roman" w:hAnsi="Times New Roman" w:cs="Times New Roman"/>
          <w:sz w:val="28"/>
          <w:szCs w:val="28"/>
          <w:lang w:val="uk-UA" w:eastAsia="ru-RU"/>
        </w:rPr>
        <w:t>арк. 20</w:t>
      </w:r>
      <w:r w:rsidR="007227EC" w:rsidRPr="007227EC">
        <w:rPr>
          <w:rFonts w:ascii="Times New Roman" w:eastAsia="Times New Roman" w:hAnsi="Times New Roman" w:cs="Times New Roman"/>
          <w:sz w:val="28"/>
          <w:szCs w:val="28"/>
          <w:lang w:val="uk-UA" w:eastAsia="ru-RU"/>
        </w:rPr>
        <w:t>]</w:t>
      </w:r>
      <w:r w:rsidR="007227EC">
        <w:rPr>
          <w:rFonts w:ascii="Times New Roman" w:eastAsia="Times New Roman" w:hAnsi="Times New Roman" w:cs="Times New Roman"/>
          <w:sz w:val="28"/>
          <w:szCs w:val="28"/>
          <w:lang w:val="uk-UA" w:eastAsia="ru-RU"/>
        </w:rPr>
        <w:t>. А</w:t>
      </w:r>
      <w:r w:rsidRPr="00414B2C">
        <w:rPr>
          <w:rFonts w:ascii="Times New Roman" w:eastAsia="Times New Roman" w:hAnsi="Times New Roman" w:cs="Times New Roman"/>
          <w:sz w:val="28"/>
          <w:szCs w:val="28"/>
          <w:lang w:val="uk-UA" w:eastAsia="ru-RU"/>
        </w:rPr>
        <w:t xml:space="preserve">рхівний фонд Одеської Маріїнської жіночої гімназії містить лист-заяву вчителя української мови та </w:t>
      </w:r>
      <w:r w:rsidR="007227EC">
        <w:rPr>
          <w:rFonts w:ascii="Times New Roman" w:eastAsia="Times New Roman" w:hAnsi="Times New Roman" w:cs="Times New Roman"/>
          <w:sz w:val="28"/>
          <w:szCs w:val="28"/>
          <w:lang w:val="uk-UA" w:eastAsia="ru-RU"/>
        </w:rPr>
        <w:t>літератури Олексія Семеновича Го</w:t>
      </w:r>
      <w:r w:rsidRPr="00414B2C">
        <w:rPr>
          <w:rFonts w:ascii="Times New Roman" w:eastAsia="Times New Roman" w:hAnsi="Times New Roman" w:cs="Times New Roman"/>
          <w:sz w:val="28"/>
          <w:szCs w:val="28"/>
          <w:lang w:val="uk-UA" w:eastAsia="ru-RU"/>
        </w:rPr>
        <w:t>рштанського. Освіту він отримав у Москві та Санкт-Петербурзі, працював у Києві, а у 1920 р. пропонував свою кандидатуру в Маріїнку</w:t>
      </w:r>
      <w:r w:rsidR="00D1506A">
        <w:rPr>
          <w:rFonts w:ascii="Times New Roman" w:eastAsia="Times New Roman" w:hAnsi="Times New Roman" w:cs="Times New Roman"/>
          <w:sz w:val="28"/>
          <w:szCs w:val="28"/>
          <w:lang w:val="uk-UA" w:eastAsia="ru-RU"/>
        </w:rPr>
        <w:t xml:space="preserve"> </w:t>
      </w:r>
      <w:r w:rsidR="00D1506A" w:rsidRPr="00782D25">
        <w:rPr>
          <w:rFonts w:ascii="Times New Roman" w:eastAsia="Calibri" w:hAnsi="Times New Roman" w:cs="Times New Roman"/>
          <w:sz w:val="28"/>
          <w:szCs w:val="28"/>
          <w:lang w:val="uk-UA"/>
        </w:rPr>
        <w:t>[</w:t>
      </w:r>
      <w:r w:rsidR="00E46BA6">
        <w:rPr>
          <w:rFonts w:ascii="Times New Roman" w:eastAsia="Calibri" w:hAnsi="Times New Roman" w:cs="Times New Roman"/>
          <w:sz w:val="28"/>
          <w:szCs w:val="28"/>
          <w:lang w:val="uk-UA"/>
        </w:rPr>
        <w:t>112</w:t>
      </w:r>
      <w:r w:rsidR="00C66DDE">
        <w:rPr>
          <w:rFonts w:ascii="Times New Roman" w:eastAsia="Calibri" w:hAnsi="Times New Roman" w:cs="Times New Roman"/>
          <w:sz w:val="28"/>
          <w:szCs w:val="28"/>
          <w:lang w:val="uk-UA"/>
        </w:rPr>
        <w:t xml:space="preserve">, </w:t>
      </w:r>
      <w:r w:rsidR="007227EC">
        <w:rPr>
          <w:rFonts w:ascii="Times New Roman" w:eastAsia="Calibri" w:hAnsi="Times New Roman" w:cs="Times New Roman"/>
          <w:sz w:val="28"/>
          <w:szCs w:val="28"/>
          <w:lang w:val="uk-UA"/>
        </w:rPr>
        <w:t>арк. 1</w:t>
      </w:r>
      <w:r w:rsidR="00D1506A" w:rsidRPr="00782D25">
        <w:rPr>
          <w:rFonts w:ascii="Times New Roman" w:eastAsia="Calibri" w:hAnsi="Times New Roman" w:cs="Times New Roman"/>
          <w:sz w:val="28"/>
          <w:szCs w:val="28"/>
          <w:lang w:val="uk-UA"/>
        </w:rPr>
        <w:t>]</w:t>
      </w:r>
      <w:r w:rsidR="00D1506A">
        <w:rPr>
          <w:rFonts w:ascii="Times New Roman" w:eastAsia="Calibri" w:hAnsi="Times New Roman" w:cs="Times New Roman"/>
          <w:sz w:val="28"/>
          <w:szCs w:val="28"/>
          <w:lang w:val="uk-UA"/>
        </w:rPr>
        <w:t>.</w:t>
      </w:r>
      <w:r w:rsidR="00D1506A">
        <w:rPr>
          <w:rFonts w:ascii="Times New Roman" w:eastAsia="Times New Roman" w:hAnsi="Times New Roman" w:cs="Times New Roman"/>
          <w:sz w:val="28"/>
          <w:szCs w:val="28"/>
          <w:lang w:val="uk-UA" w:eastAsia="ru-RU"/>
        </w:rPr>
        <w:t xml:space="preserve"> </w:t>
      </w:r>
    </w:p>
    <w:p w:rsidR="00956797" w:rsidRDefault="00C23AFA"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тому ж році</w:t>
      </w:r>
      <w:r w:rsidR="00024EB0">
        <w:rPr>
          <w:rFonts w:ascii="Times New Roman" w:hAnsi="Times New Roman" w:cs="Times New Roman"/>
          <w:sz w:val="28"/>
          <w:szCs w:val="28"/>
          <w:lang w:val="uk-UA"/>
        </w:rPr>
        <w:t xml:space="preserve"> до навчального керівництва звертався Леонід Петрович К</w:t>
      </w:r>
      <w:r w:rsidR="00E46BA6">
        <w:rPr>
          <w:rFonts w:ascii="Times New Roman" w:hAnsi="Times New Roman" w:cs="Times New Roman"/>
          <w:sz w:val="28"/>
          <w:szCs w:val="28"/>
          <w:lang w:val="uk-UA"/>
        </w:rPr>
        <w:t>ули</w:t>
      </w:r>
      <w:r w:rsidR="00024EB0">
        <w:rPr>
          <w:rFonts w:ascii="Times New Roman" w:hAnsi="Times New Roman" w:cs="Times New Roman"/>
          <w:sz w:val="28"/>
          <w:szCs w:val="28"/>
          <w:lang w:val="uk-UA"/>
        </w:rPr>
        <w:t xml:space="preserve">ков-Гречаний з проханням дозволити йому вести вакантні уроки історії України. У 1904 р. Леонід Петрович закінчив історичне відділення історико-філологічного університету св. Володимира. Володів українською мовою, протягом 15 років викладав історію і географію, написав </w:t>
      </w:r>
      <w:r w:rsidR="000E3DA6">
        <w:rPr>
          <w:rFonts w:ascii="Times New Roman" w:hAnsi="Times New Roman" w:cs="Times New Roman"/>
          <w:sz w:val="28"/>
          <w:szCs w:val="28"/>
          <w:lang w:val="uk-UA"/>
        </w:rPr>
        <w:t>низку</w:t>
      </w:r>
      <w:r w:rsidR="00D1506A">
        <w:rPr>
          <w:rFonts w:ascii="Times New Roman" w:hAnsi="Times New Roman" w:cs="Times New Roman"/>
          <w:sz w:val="28"/>
          <w:szCs w:val="28"/>
          <w:lang w:val="uk-UA"/>
        </w:rPr>
        <w:t xml:space="preserve"> робіт з методики викладання </w:t>
      </w:r>
      <w:r w:rsidR="00D1506A" w:rsidRPr="00782D25">
        <w:rPr>
          <w:rFonts w:ascii="Times New Roman" w:eastAsia="Calibri" w:hAnsi="Times New Roman" w:cs="Times New Roman"/>
          <w:sz w:val="28"/>
          <w:szCs w:val="28"/>
          <w:lang w:val="uk-UA"/>
        </w:rPr>
        <w:t>[</w:t>
      </w:r>
      <w:r w:rsidR="00E46BA6">
        <w:rPr>
          <w:rFonts w:ascii="Times New Roman" w:eastAsia="Calibri" w:hAnsi="Times New Roman" w:cs="Times New Roman"/>
          <w:sz w:val="28"/>
          <w:szCs w:val="28"/>
          <w:lang w:val="uk-UA"/>
        </w:rPr>
        <w:t>122</w:t>
      </w:r>
      <w:r w:rsidR="00C66DDE">
        <w:rPr>
          <w:rFonts w:ascii="Times New Roman" w:eastAsia="Calibri" w:hAnsi="Times New Roman" w:cs="Times New Roman"/>
          <w:sz w:val="28"/>
          <w:szCs w:val="28"/>
          <w:lang w:val="uk-UA"/>
        </w:rPr>
        <w:t>, арк. 1</w:t>
      </w:r>
      <w:r w:rsidR="00D1506A" w:rsidRPr="00782D25">
        <w:rPr>
          <w:rFonts w:ascii="Times New Roman" w:eastAsia="Calibri" w:hAnsi="Times New Roman" w:cs="Times New Roman"/>
          <w:sz w:val="28"/>
          <w:szCs w:val="28"/>
          <w:lang w:val="uk-UA"/>
        </w:rPr>
        <w:t>]</w:t>
      </w:r>
      <w:r w:rsidR="00D1506A">
        <w:rPr>
          <w:rFonts w:ascii="Times New Roman" w:eastAsia="Calibri" w:hAnsi="Times New Roman" w:cs="Times New Roman"/>
          <w:sz w:val="28"/>
          <w:szCs w:val="28"/>
          <w:lang w:val="uk-UA"/>
        </w:rPr>
        <w:t>.</w:t>
      </w:r>
      <w:r w:rsidR="00C66DDE">
        <w:rPr>
          <w:rFonts w:ascii="Times New Roman" w:hAnsi="Times New Roman" w:cs="Times New Roman"/>
          <w:sz w:val="28"/>
          <w:szCs w:val="28"/>
          <w:lang w:val="uk-UA"/>
        </w:rPr>
        <w:t xml:space="preserve"> На</w:t>
      </w:r>
      <w:r w:rsidR="00A719A3">
        <w:rPr>
          <w:rFonts w:ascii="Times New Roman" w:hAnsi="Times New Roman" w:cs="Times New Roman"/>
          <w:sz w:val="28"/>
          <w:szCs w:val="28"/>
          <w:lang w:val="uk-UA"/>
        </w:rPr>
        <w:t>разі невідомо, чи вдалося влаштуватися на роботу до гімназії зазначеним викладачам. Це питання потребує подальшого дослідження.</w:t>
      </w:r>
    </w:p>
    <w:p w:rsidR="005407C8" w:rsidRPr="00AB30D0" w:rsidRDefault="000E3DA6" w:rsidP="00C53F48">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hAnsi="Times New Roman" w:cs="Times New Roman"/>
          <w:sz w:val="28"/>
          <w:szCs w:val="28"/>
          <w:lang w:val="uk-UA"/>
        </w:rPr>
        <w:t xml:space="preserve">У 1906 р. до </w:t>
      </w:r>
      <w:r>
        <w:rPr>
          <w:rFonts w:ascii="Times New Roman" w:hAnsi="Times New Roman" w:cs="Times New Roman"/>
          <w:sz w:val="28"/>
          <w:szCs w:val="28"/>
          <w:lang w:val="uk-UA"/>
        </w:rPr>
        <w:t>О</w:t>
      </w:r>
      <w:r w:rsidRPr="00414B2C">
        <w:rPr>
          <w:rFonts w:ascii="Times New Roman" w:hAnsi="Times New Roman" w:cs="Times New Roman"/>
          <w:sz w:val="28"/>
          <w:szCs w:val="28"/>
          <w:lang w:val="uk-UA"/>
        </w:rPr>
        <w:t>деського навчального округу надійшло розпорядження Ради Міністрів про те, що державні службовці не мали права бути членами політичних партій, товариств та спілок, які закликали до боротьби проти уряду. Порушники даного розпорядження негайно звільнялись з роботи або потрапляли під судове переслідування. Під документом п</w:t>
      </w:r>
      <w:r w:rsidR="0034497A">
        <w:rPr>
          <w:rFonts w:ascii="Times New Roman" w:hAnsi="Times New Roman" w:cs="Times New Roman"/>
          <w:sz w:val="28"/>
          <w:szCs w:val="28"/>
          <w:lang w:val="uk-UA"/>
        </w:rPr>
        <w:t>оставили підписи всі службовці о</w:t>
      </w:r>
      <w:r w:rsidRPr="00414B2C">
        <w:rPr>
          <w:rFonts w:ascii="Times New Roman" w:hAnsi="Times New Roman" w:cs="Times New Roman"/>
          <w:sz w:val="28"/>
          <w:szCs w:val="28"/>
          <w:lang w:val="uk-UA"/>
        </w:rPr>
        <w:t>деської Маріїнської жіночої гімназії</w:t>
      </w:r>
      <w:r w:rsidR="00D1506A">
        <w:rPr>
          <w:rFonts w:ascii="Times New Roman" w:hAnsi="Times New Roman" w:cs="Times New Roman"/>
          <w:sz w:val="28"/>
          <w:szCs w:val="28"/>
          <w:lang w:val="uk-UA"/>
        </w:rPr>
        <w:t xml:space="preserve"> </w:t>
      </w:r>
      <w:r w:rsidR="00D1506A" w:rsidRPr="00782D25">
        <w:rPr>
          <w:rFonts w:ascii="Times New Roman" w:eastAsia="Calibri" w:hAnsi="Times New Roman" w:cs="Times New Roman"/>
          <w:sz w:val="28"/>
          <w:szCs w:val="28"/>
          <w:lang w:val="uk-UA"/>
        </w:rPr>
        <w:t>[</w:t>
      </w:r>
      <w:r w:rsidR="00E46BA6">
        <w:rPr>
          <w:rFonts w:ascii="Times New Roman" w:eastAsia="Calibri" w:hAnsi="Times New Roman" w:cs="Times New Roman"/>
          <w:sz w:val="28"/>
          <w:szCs w:val="28"/>
          <w:lang w:val="uk-UA"/>
        </w:rPr>
        <w:t>8</w:t>
      </w:r>
      <w:r w:rsidR="008B0349">
        <w:rPr>
          <w:rFonts w:ascii="Times New Roman" w:eastAsia="Calibri" w:hAnsi="Times New Roman" w:cs="Times New Roman"/>
          <w:sz w:val="28"/>
          <w:szCs w:val="28"/>
          <w:lang w:val="uk-UA"/>
        </w:rPr>
        <w:t>7</w:t>
      </w:r>
      <w:r w:rsidR="00C66DDE">
        <w:rPr>
          <w:rFonts w:ascii="Times New Roman" w:eastAsia="Calibri" w:hAnsi="Times New Roman" w:cs="Times New Roman"/>
          <w:sz w:val="28"/>
          <w:szCs w:val="28"/>
          <w:lang w:val="uk-UA"/>
        </w:rPr>
        <w:t>, арк. 275</w:t>
      </w:r>
      <w:r w:rsidR="00D1506A" w:rsidRPr="00782D25">
        <w:rPr>
          <w:rFonts w:ascii="Times New Roman" w:eastAsia="Calibri" w:hAnsi="Times New Roman" w:cs="Times New Roman"/>
          <w:sz w:val="28"/>
          <w:szCs w:val="28"/>
          <w:lang w:val="uk-UA"/>
        </w:rPr>
        <w:t>]</w:t>
      </w:r>
      <w:r w:rsidR="00ED27CD">
        <w:rPr>
          <w:rFonts w:ascii="Times New Roman" w:hAnsi="Times New Roman" w:cs="Times New Roman"/>
          <w:sz w:val="28"/>
          <w:szCs w:val="28"/>
          <w:lang w:val="uk-UA"/>
        </w:rPr>
        <w:t>.</w:t>
      </w:r>
    </w:p>
    <w:p w:rsidR="00DD56AA" w:rsidRDefault="00DD56AA" w:rsidP="00C53F48">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414B2C">
        <w:rPr>
          <w:rFonts w:ascii="Times New Roman" w:hAnsi="Times New Roman" w:cs="Times New Roman"/>
          <w:sz w:val="28"/>
          <w:szCs w:val="28"/>
          <w:lang w:val="uk-UA"/>
        </w:rPr>
        <w:t>, незважаючи на зміни в державі та суспільстві</w:t>
      </w:r>
      <w:r w:rsidR="00A719A3">
        <w:rPr>
          <w:rFonts w:ascii="Times New Roman" w:hAnsi="Times New Roman" w:cs="Times New Roman"/>
          <w:sz w:val="28"/>
          <w:szCs w:val="28"/>
          <w:lang w:val="uk-UA"/>
        </w:rPr>
        <w:t>,</w:t>
      </w:r>
      <w:r w:rsidRPr="00414B2C">
        <w:rPr>
          <w:rFonts w:ascii="Times New Roman" w:hAnsi="Times New Roman" w:cs="Times New Roman"/>
          <w:sz w:val="28"/>
          <w:szCs w:val="28"/>
          <w:lang w:val="uk-UA"/>
        </w:rPr>
        <w:t xml:space="preserve"> в русифікованій Одесі українська мова не стала популярною. Городяни свідомо гальмували її поширення. Власне ставлення до неї вони продемонстрували, опинившись перед </w:t>
      </w:r>
      <w:r w:rsidRPr="00414B2C">
        <w:rPr>
          <w:rFonts w:ascii="Times New Roman" w:hAnsi="Times New Roman" w:cs="Times New Roman"/>
          <w:sz w:val="28"/>
          <w:szCs w:val="28"/>
          <w:lang w:val="uk-UA"/>
        </w:rPr>
        <w:lastRenderedPageBreak/>
        <w:t>вибором української мови як однієї з навчальних дисциплін для своїх дітей в Маріїнській жіночій гімназії. Більшість виступила проти її вивчення, часто при цьому не розбираючись у з</w:t>
      </w:r>
      <w:r w:rsidR="00956797">
        <w:rPr>
          <w:rFonts w:ascii="Times New Roman" w:hAnsi="Times New Roman" w:cs="Times New Roman"/>
          <w:sz w:val="28"/>
          <w:szCs w:val="28"/>
          <w:lang w:val="uk-UA"/>
        </w:rPr>
        <w:t>місті предмета</w:t>
      </w:r>
      <w:r w:rsidRPr="00414B2C">
        <w:rPr>
          <w:rFonts w:ascii="Times New Roman" w:hAnsi="Times New Roman" w:cs="Times New Roman"/>
          <w:sz w:val="28"/>
          <w:szCs w:val="28"/>
          <w:lang w:val="uk-UA"/>
        </w:rPr>
        <w:t>. Очевидно, що ставлення до української мови було настільки негативним, що багато хто з батьків навіть не вдавався до пояснень щодо відмови від імені дітей вивчати відповідний предмет. Особливо дивує позиція</w:t>
      </w:r>
      <w:r w:rsidR="00A20AEC">
        <w:rPr>
          <w:rFonts w:ascii="Times New Roman" w:hAnsi="Times New Roman" w:cs="Times New Roman"/>
          <w:sz w:val="28"/>
          <w:szCs w:val="28"/>
          <w:lang w:val="uk-UA"/>
        </w:rPr>
        <w:t xml:space="preserve"> </w:t>
      </w:r>
      <w:r w:rsidRPr="00414B2C">
        <w:rPr>
          <w:rFonts w:ascii="Times New Roman" w:hAnsi="Times New Roman" w:cs="Times New Roman"/>
          <w:sz w:val="28"/>
          <w:szCs w:val="28"/>
          <w:lang w:val="uk-UA"/>
        </w:rPr>
        <w:t xml:space="preserve">інтелігенції, представники якої мали б краще інших розуміти важливість вивчення мов для розвитку дітей. Проте і вони в більшості не бажали або ж боялись змінювати власні погляди всупереч усталеним імперським </w:t>
      </w:r>
      <w:r w:rsidR="00024EB0">
        <w:rPr>
          <w:rFonts w:ascii="Times New Roman" w:hAnsi="Times New Roman" w:cs="Times New Roman"/>
          <w:sz w:val="28"/>
          <w:szCs w:val="28"/>
          <w:lang w:val="uk-UA"/>
        </w:rPr>
        <w:t>традиціям. Саме тому</w:t>
      </w:r>
      <w:r w:rsidRPr="00414B2C">
        <w:rPr>
          <w:rFonts w:ascii="Times New Roman" w:hAnsi="Times New Roman" w:cs="Times New Roman"/>
          <w:sz w:val="28"/>
          <w:szCs w:val="28"/>
          <w:lang w:val="uk-UA"/>
        </w:rPr>
        <w:t xml:space="preserve"> спроби впровадження українсь</w:t>
      </w:r>
      <w:r w:rsidR="00A719A3">
        <w:rPr>
          <w:rFonts w:ascii="Times New Roman" w:hAnsi="Times New Roman" w:cs="Times New Roman"/>
          <w:sz w:val="28"/>
          <w:szCs w:val="28"/>
          <w:lang w:val="uk-UA"/>
        </w:rPr>
        <w:t>кої мови у навчальний процес в о</w:t>
      </w:r>
      <w:r w:rsidRPr="00414B2C">
        <w:rPr>
          <w:rFonts w:ascii="Times New Roman" w:hAnsi="Times New Roman" w:cs="Times New Roman"/>
          <w:sz w:val="28"/>
          <w:szCs w:val="28"/>
          <w:lang w:val="uk-UA"/>
        </w:rPr>
        <w:t>деській Маріїнській жіночій гімназії особливого успіху не мали. Такі фактори, як популярність російської мови в Одесі та російськомовне походження більшості учениць безумовно вплинули на негативне рішення їхніх батьків та опікунів. Було досягнуто лише факультативне викладання української мови для бажаючих. Питання ж про зміну мови навчання було не на часі.</w:t>
      </w:r>
    </w:p>
    <w:p w:rsidR="00ED27CD" w:rsidRDefault="00ED27CD" w:rsidP="00C53F48">
      <w:pPr>
        <w:keepNext/>
        <w:spacing w:after="0" w:line="360" w:lineRule="auto"/>
        <w:ind w:firstLine="709"/>
        <w:contextualSpacing/>
        <w:jc w:val="both"/>
        <w:rPr>
          <w:rFonts w:ascii="Times New Roman" w:hAnsi="Times New Roman" w:cs="Times New Roman"/>
          <w:sz w:val="28"/>
          <w:szCs w:val="28"/>
          <w:lang w:val="uk-UA"/>
        </w:rPr>
      </w:pPr>
    </w:p>
    <w:p w:rsidR="00024EB0" w:rsidRDefault="00045E8C" w:rsidP="00C53F48">
      <w:pPr>
        <w:keepNext/>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p w:rsidR="00EF1265" w:rsidRPr="00956797" w:rsidRDefault="00EF1265" w:rsidP="00C53F48">
      <w:pPr>
        <w:keepNext/>
        <w:spacing w:after="0" w:line="360" w:lineRule="auto"/>
        <w:ind w:firstLine="709"/>
        <w:contextualSpacing/>
        <w:jc w:val="center"/>
        <w:rPr>
          <w:rFonts w:ascii="Times New Roman" w:hAnsi="Times New Roman" w:cs="Times New Roman"/>
          <w:sz w:val="28"/>
          <w:szCs w:val="28"/>
          <w:lang w:val="uk-UA"/>
        </w:rPr>
      </w:pPr>
    </w:p>
    <w:p w:rsidR="00956797" w:rsidRDefault="00024EB0" w:rsidP="00C53F48">
      <w:pPr>
        <w:keepNext/>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Таким чином</w:t>
      </w:r>
      <w:r w:rsidR="00956797">
        <w:rPr>
          <w:rFonts w:ascii="Times New Roman" w:hAnsi="Times New Roman" w:cs="Times New Roman"/>
          <w:sz w:val="28"/>
          <w:szCs w:val="28"/>
          <w:lang w:val="uk-UA"/>
        </w:rPr>
        <w:t>, можна дійти висновку, що у другій половині ХІХ ст., досить несподівано для одеської громади, у місті була заснована перша доступна для всіх соціальних станів середня жіноча гімназія. Навчальний заклад було реорганізовано з приватного пансіону пані Олександри фон Огліо, який успішно функціонував протягом певного часу та користувався непоганою репутацією серед населення. Присвоєння гімназії імені імператриці</w:t>
      </w:r>
      <w:r w:rsidR="0034497A">
        <w:rPr>
          <w:rFonts w:ascii="Times New Roman" w:hAnsi="Times New Roman" w:cs="Times New Roman"/>
          <w:sz w:val="28"/>
          <w:szCs w:val="28"/>
          <w:lang w:val="uk-UA"/>
        </w:rPr>
        <w:t xml:space="preserve"> Марії</w:t>
      </w:r>
      <w:r w:rsidR="00956797">
        <w:rPr>
          <w:rFonts w:ascii="Times New Roman" w:hAnsi="Times New Roman" w:cs="Times New Roman"/>
          <w:sz w:val="28"/>
          <w:szCs w:val="28"/>
          <w:lang w:val="uk-UA"/>
        </w:rPr>
        <w:t xml:space="preserve"> автоматично підняло її престиж у суспільстві, при цьому накладаючи і певні обов</w:t>
      </w:r>
      <w:r w:rsidR="00956797" w:rsidRPr="002F7FFE">
        <w:rPr>
          <w:rFonts w:ascii="Times New Roman" w:hAnsi="Times New Roman" w:cs="Times New Roman"/>
          <w:sz w:val="28"/>
          <w:szCs w:val="28"/>
          <w:lang w:val="uk-UA"/>
        </w:rPr>
        <w:t>’</w:t>
      </w:r>
      <w:r w:rsidR="00956797">
        <w:rPr>
          <w:rFonts w:ascii="Times New Roman" w:hAnsi="Times New Roman" w:cs="Times New Roman"/>
          <w:sz w:val="28"/>
          <w:szCs w:val="28"/>
          <w:lang w:val="uk-UA"/>
        </w:rPr>
        <w:t xml:space="preserve">язки. Трудовий колектив та учнівський контингент мали всіма способами підтримувати авторитет навчального закладу. Кількість бажаючих отримати </w:t>
      </w:r>
      <w:r w:rsidR="00C0766A">
        <w:rPr>
          <w:rFonts w:ascii="Times New Roman" w:hAnsi="Times New Roman" w:cs="Times New Roman"/>
          <w:sz w:val="28"/>
          <w:szCs w:val="28"/>
          <w:lang w:val="uk-UA"/>
        </w:rPr>
        <w:t>освіту з кожним роком зростала.</w:t>
      </w:r>
      <w:r w:rsidR="00956797">
        <w:rPr>
          <w:rFonts w:ascii="Times New Roman" w:hAnsi="Times New Roman" w:cs="Times New Roman"/>
          <w:sz w:val="28"/>
          <w:szCs w:val="28"/>
          <w:lang w:val="uk-UA"/>
        </w:rPr>
        <w:t xml:space="preserve">Керівництво навчального закладу намагалось максимально задовольнити потреби громади, відкриваючи паралельні класи. Гімназія повністю перебувала на утриманні міста, не отримуючи допомоги від </w:t>
      </w:r>
      <w:r w:rsidR="00956797">
        <w:rPr>
          <w:rFonts w:ascii="Times New Roman" w:hAnsi="Times New Roman" w:cs="Times New Roman"/>
          <w:sz w:val="28"/>
          <w:szCs w:val="28"/>
          <w:lang w:val="uk-UA"/>
        </w:rPr>
        <w:lastRenderedPageBreak/>
        <w:t>казни, тому постійно відчувала фінансові труднощі. Головним джерелом доходів</w:t>
      </w:r>
      <w:r w:rsidR="00A20AEC">
        <w:rPr>
          <w:rFonts w:ascii="Times New Roman" w:hAnsi="Times New Roman" w:cs="Times New Roman"/>
          <w:sz w:val="28"/>
          <w:szCs w:val="28"/>
          <w:lang w:val="uk-UA"/>
        </w:rPr>
        <w:t xml:space="preserve"> </w:t>
      </w:r>
      <w:r w:rsidR="00956797">
        <w:rPr>
          <w:rFonts w:ascii="Times New Roman" w:hAnsi="Times New Roman" w:cs="Times New Roman"/>
          <w:sz w:val="28"/>
          <w:szCs w:val="28"/>
          <w:lang w:val="uk-UA"/>
        </w:rPr>
        <w:t>була плата за навчання. По</w:t>
      </w:r>
      <w:r w:rsidR="00956797">
        <w:rPr>
          <w:rFonts w:ascii="Times New Roman" w:eastAsia="Times New Roman" w:hAnsi="Times New Roman" w:cs="Times New Roman"/>
          <w:sz w:val="28"/>
          <w:szCs w:val="28"/>
          <w:lang w:val="uk-UA" w:eastAsia="ru-RU"/>
        </w:rPr>
        <w:t>ступово та неухильно сума сплати зростала, як і кількість бажаючих її уникнути, навіть при високих статках. При цьому керівництву гімназії вдавалося економити витрати та проводити поточні ремонти власним коштом. Одним із вдалих рішень уряду при проведенні освітніх реформ було створення двох керівних органів у жіночих гімназіях. Навчальною частиною завідували Педагогічні Ради, а матеріальні питання вирішували Піклувальні Ради. До Піклувальної Ради одеської Маріїнської гімназії входили почесні городяни, що, безумовно, сприяло розвитку навчального закладу. Заможні член</w:t>
      </w:r>
      <w:r w:rsidR="0034497A">
        <w:rPr>
          <w:rFonts w:ascii="Times New Roman" w:eastAsia="Times New Roman" w:hAnsi="Times New Roman" w:cs="Times New Roman"/>
          <w:sz w:val="28"/>
          <w:szCs w:val="28"/>
          <w:lang w:val="uk-UA" w:eastAsia="ru-RU"/>
        </w:rPr>
        <w:t>и Піклувальної Ради та почесні П</w:t>
      </w:r>
      <w:r w:rsidR="00956797">
        <w:rPr>
          <w:rFonts w:ascii="Times New Roman" w:eastAsia="Times New Roman" w:hAnsi="Times New Roman" w:cs="Times New Roman"/>
          <w:sz w:val="28"/>
          <w:szCs w:val="28"/>
          <w:lang w:val="uk-UA" w:eastAsia="ru-RU"/>
        </w:rPr>
        <w:t>опечителі часто витрачали власні кошти на потреби гімназії.</w:t>
      </w:r>
      <w:r w:rsidR="00A20AEC">
        <w:rPr>
          <w:rFonts w:ascii="Times New Roman" w:eastAsia="Times New Roman" w:hAnsi="Times New Roman" w:cs="Times New Roman"/>
          <w:sz w:val="28"/>
          <w:szCs w:val="28"/>
          <w:lang w:val="uk-UA" w:eastAsia="ru-RU"/>
        </w:rPr>
        <w:t xml:space="preserve"> </w:t>
      </w:r>
      <w:r w:rsidR="00956797">
        <w:rPr>
          <w:rFonts w:ascii="Times New Roman" w:eastAsia="Times New Roman" w:hAnsi="Times New Roman" w:cs="Times New Roman"/>
          <w:sz w:val="28"/>
          <w:szCs w:val="28"/>
          <w:lang w:val="uk-UA" w:eastAsia="ru-RU"/>
        </w:rPr>
        <w:t xml:space="preserve">Враховуючи підвищену увагу суспільства, в якому домінували стереотипи та упередження, Педагогічна та Піклувальна ради досить обережно впроваджували в навчальний процес новітні методики. </w:t>
      </w:r>
    </w:p>
    <w:p w:rsidR="00EF1265" w:rsidRDefault="00956797"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основних труднощів у організації навчально-виховного процесу в гімназії слід віднести жорсткий імперський контроль і бесправність педагогів, відсутність чіткого розмежування обов</w:t>
      </w:r>
      <w:r w:rsidRPr="007A4D9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язків Педагогічної та Піклувальної Рад, постійний дефіцит коштів для розвитку навчального закладу, переповненість класів і строкатий етнічний склад учениць.</w:t>
      </w:r>
      <w:r w:rsidR="00EF1265">
        <w:rPr>
          <w:rFonts w:ascii="Times New Roman" w:eastAsia="Times New Roman" w:hAnsi="Times New Roman" w:cs="Times New Roman"/>
          <w:sz w:val="28"/>
          <w:szCs w:val="28"/>
          <w:lang w:val="uk-UA" w:eastAsia="ru-RU"/>
        </w:rPr>
        <w:t xml:space="preserve"> </w:t>
      </w: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EF1265" w:rsidRDefault="00EF1265" w:rsidP="00EF1265">
      <w:pPr>
        <w:keepNext/>
        <w:spacing w:after="0" w:line="360" w:lineRule="auto"/>
        <w:ind w:firstLine="709"/>
        <w:contextualSpacing/>
        <w:jc w:val="both"/>
        <w:rPr>
          <w:rFonts w:ascii="Times New Roman" w:eastAsia="Times New Roman" w:hAnsi="Times New Roman" w:cs="Times New Roman"/>
          <w:sz w:val="28"/>
          <w:szCs w:val="28"/>
          <w:lang w:val="uk-UA" w:eastAsia="ru-RU"/>
        </w:rPr>
      </w:pPr>
    </w:p>
    <w:p w:rsidR="002633F4" w:rsidRPr="00414B2C" w:rsidRDefault="00D53BD0" w:rsidP="00EF1265">
      <w:pPr>
        <w:keepNext/>
        <w:spacing w:after="0" w:line="360" w:lineRule="auto"/>
        <w:ind w:firstLine="709"/>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РОЗДІЛ 4</w:t>
      </w:r>
    </w:p>
    <w:p w:rsidR="002764CE" w:rsidRPr="00D53BD0" w:rsidRDefault="00D53BD0" w:rsidP="00EE38D0">
      <w:pPr>
        <w:keepNext/>
        <w:spacing w:after="0" w:line="360" w:lineRule="auto"/>
        <w:ind w:firstLine="709"/>
        <w:contextualSpacing/>
        <w:jc w:val="center"/>
        <w:rPr>
          <w:rFonts w:ascii="Times New Roman" w:eastAsia="Calibri" w:hAnsi="Times New Roman" w:cs="Times New Roman"/>
          <w:b/>
          <w:sz w:val="28"/>
          <w:szCs w:val="28"/>
          <w:lang w:val="uk-UA"/>
        </w:rPr>
      </w:pPr>
      <w:r w:rsidRPr="00D53BD0">
        <w:rPr>
          <w:rFonts w:ascii="Times New Roman" w:eastAsia="Calibri" w:hAnsi="Times New Roman" w:cs="Times New Roman"/>
          <w:b/>
          <w:sz w:val="28"/>
          <w:szCs w:val="28"/>
          <w:lang w:val="uk-UA"/>
        </w:rPr>
        <w:t>ПЕДАГОГІЧНИЙ І</w:t>
      </w:r>
      <w:r w:rsidR="00D63941" w:rsidRPr="00D53BD0">
        <w:rPr>
          <w:rFonts w:ascii="Times New Roman" w:eastAsia="Calibri" w:hAnsi="Times New Roman" w:cs="Times New Roman"/>
          <w:b/>
          <w:sz w:val="28"/>
          <w:szCs w:val="28"/>
          <w:lang w:val="uk-UA"/>
        </w:rPr>
        <w:t xml:space="preserve"> УЧНІВСЬКИЙ КОЛЕКТИВИ ГІМНАЗІЇ</w:t>
      </w:r>
    </w:p>
    <w:p w:rsidR="002633F4" w:rsidRPr="0018448D" w:rsidRDefault="002633F4" w:rsidP="00EE38D0">
      <w:pPr>
        <w:keepNext/>
        <w:spacing w:after="0" w:line="360" w:lineRule="auto"/>
        <w:ind w:firstLine="709"/>
        <w:contextualSpacing/>
        <w:jc w:val="both"/>
        <w:rPr>
          <w:rFonts w:ascii="Times New Roman" w:eastAsia="Calibri" w:hAnsi="Times New Roman" w:cs="Times New Roman"/>
          <w:b/>
          <w:sz w:val="24"/>
          <w:szCs w:val="24"/>
          <w:lang w:val="uk-UA"/>
        </w:rPr>
      </w:pPr>
    </w:p>
    <w:p w:rsidR="00D53BD0" w:rsidRDefault="008C222B" w:rsidP="00EE38D0">
      <w:pPr>
        <w:keepNext/>
        <w:spacing w:after="0" w:line="360" w:lineRule="auto"/>
        <w:ind w:firstLine="709"/>
        <w:contextualSpacing/>
        <w:outlineLvl w:val="0"/>
        <w:rPr>
          <w:rFonts w:ascii="Times New Roman" w:eastAsia="Calibri" w:hAnsi="Times New Roman" w:cs="Times New Roman"/>
          <w:b/>
          <w:sz w:val="28"/>
          <w:szCs w:val="28"/>
          <w:lang w:val="uk-UA"/>
        </w:rPr>
      </w:pPr>
      <w:r w:rsidRPr="00D53BD0">
        <w:rPr>
          <w:rFonts w:ascii="Times New Roman" w:eastAsia="Calibri" w:hAnsi="Times New Roman" w:cs="Times New Roman"/>
          <w:b/>
          <w:sz w:val="28"/>
          <w:szCs w:val="28"/>
          <w:lang w:val="uk-UA"/>
        </w:rPr>
        <w:t xml:space="preserve">4.1. </w:t>
      </w:r>
      <w:r w:rsidR="002633F4" w:rsidRPr="00D53BD0">
        <w:rPr>
          <w:rFonts w:ascii="Times New Roman" w:eastAsia="Calibri" w:hAnsi="Times New Roman" w:cs="Times New Roman"/>
          <w:b/>
          <w:sz w:val="28"/>
          <w:szCs w:val="28"/>
          <w:lang w:val="uk-UA"/>
        </w:rPr>
        <w:t>Характ</w:t>
      </w:r>
      <w:r w:rsidR="00B320F6" w:rsidRPr="00D53BD0">
        <w:rPr>
          <w:rFonts w:ascii="Times New Roman" w:eastAsia="Calibri" w:hAnsi="Times New Roman" w:cs="Times New Roman"/>
          <w:b/>
          <w:sz w:val="28"/>
          <w:szCs w:val="28"/>
          <w:lang w:val="uk-UA"/>
        </w:rPr>
        <w:t>е</w:t>
      </w:r>
      <w:r w:rsidR="002633F4" w:rsidRPr="00D53BD0">
        <w:rPr>
          <w:rFonts w:ascii="Times New Roman" w:eastAsia="Calibri" w:hAnsi="Times New Roman" w:cs="Times New Roman"/>
          <w:b/>
          <w:sz w:val="28"/>
          <w:szCs w:val="28"/>
          <w:lang w:val="uk-UA"/>
        </w:rPr>
        <w:t>ристика к</w:t>
      </w:r>
      <w:r w:rsidR="00F67C0A" w:rsidRPr="00D53BD0">
        <w:rPr>
          <w:rFonts w:ascii="Times New Roman" w:eastAsia="Calibri" w:hAnsi="Times New Roman" w:cs="Times New Roman"/>
          <w:b/>
          <w:sz w:val="28"/>
          <w:szCs w:val="28"/>
          <w:lang w:val="uk-UA"/>
        </w:rPr>
        <w:t>олективу вчителів та співробітників</w:t>
      </w:r>
    </w:p>
    <w:p w:rsidR="00312B14" w:rsidRPr="00023093" w:rsidRDefault="00312B14" w:rsidP="00EE38D0">
      <w:pPr>
        <w:keepNext/>
        <w:spacing w:after="0" w:line="360" w:lineRule="auto"/>
        <w:ind w:firstLine="709"/>
        <w:contextualSpacing/>
        <w:outlineLvl w:val="0"/>
        <w:rPr>
          <w:rFonts w:ascii="Times New Roman" w:eastAsia="Calibri" w:hAnsi="Times New Roman" w:cs="Times New Roman"/>
          <w:b/>
          <w:sz w:val="28"/>
          <w:szCs w:val="28"/>
          <w:lang w:val="uk-UA"/>
        </w:rPr>
      </w:pPr>
    </w:p>
    <w:p w:rsidR="00D150CE" w:rsidRDefault="002677CC"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Одеська жіноча Маріїнська гімназія мала бездоганну репутацію як у місті, так і поза його межами. </w:t>
      </w:r>
      <w:r w:rsidR="00D150CE" w:rsidRPr="00414B2C">
        <w:rPr>
          <w:rFonts w:ascii="Times New Roman" w:hAnsi="Times New Roman" w:cs="Times New Roman"/>
          <w:sz w:val="28"/>
          <w:szCs w:val="28"/>
          <w:lang w:val="uk-UA"/>
        </w:rPr>
        <w:t>Варто зазначити, що викладачі нечисленних гімназій, які відкривалися у найбільших містах перебували у кращому становищі відносно вчителів провінційних початкових шкіл. Так, бажаючих зайн</w:t>
      </w:r>
      <w:r w:rsidR="00E77373">
        <w:rPr>
          <w:rFonts w:ascii="Times New Roman" w:hAnsi="Times New Roman" w:cs="Times New Roman"/>
          <w:sz w:val="28"/>
          <w:szCs w:val="28"/>
          <w:lang w:val="uk-UA"/>
        </w:rPr>
        <w:t xml:space="preserve">яти </w:t>
      </w:r>
      <w:r w:rsidR="0034497A">
        <w:rPr>
          <w:rFonts w:ascii="Times New Roman" w:hAnsi="Times New Roman" w:cs="Times New Roman"/>
          <w:sz w:val="28"/>
          <w:szCs w:val="28"/>
          <w:lang w:val="uk-UA"/>
        </w:rPr>
        <w:t xml:space="preserve">будь-яку вакантну посаду в </w:t>
      </w:r>
      <w:r w:rsidR="00D150CE" w:rsidRPr="00414B2C">
        <w:rPr>
          <w:rFonts w:ascii="Times New Roman" w:hAnsi="Times New Roman" w:cs="Times New Roman"/>
          <w:sz w:val="28"/>
          <w:szCs w:val="28"/>
          <w:lang w:val="uk-UA"/>
        </w:rPr>
        <w:t>Маріїнській жіночій гімназії вистачало</w:t>
      </w:r>
      <w:r w:rsidR="00D4131B">
        <w:rPr>
          <w:rFonts w:ascii="Times New Roman" w:hAnsi="Times New Roman" w:cs="Times New Roman"/>
          <w:sz w:val="28"/>
          <w:szCs w:val="28"/>
          <w:lang w:val="uk-UA"/>
        </w:rPr>
        <w:t>.</w:t>
      </w:r>
      <w:r w:rsidR="00D150CE" w:rsidRPr="00D150CE">
        <w:rPr>
          <w:rFonts w:ascii="Times New Roman" w:eastAsia="Calibri" w:hAnsi="Times New Roman" w:cs="Times New Roman"/>
          <w:sz w:val="28"/>
          <w:szCs w:val="28"/>
          <w:lang w:val="uk-UA"/>
        </w:rPr>
        <w:t xml:space="preserve"> </w:t>
      </w:r>
      <w:r w:rsidR="00D150CE">
        <w:rPr>
          <w:rFonts w:ascii="Times New Roman" w:eastAsia="Calibri" w:hAnsi="Times New Roman" w:cs="Times New Roman"/>
          <w:sz w:val="28"/>
          <w:szCs w:val="28"/>
          <w:lang w:val="uk-UA"/>
        </w:rPr>
        <w:t>Враховуючи пильну увагу, з якою суспільство стежило за одним із перших загальнодоступних середніх жіночих навчальних закладів, кадри для гімназії добирались особливо ретельно.</w:t>
      </w:r>
      <w:r w:rsidR="006C1A79">
        <w:rPr>
          <w:rFonts w:ascii="Times New Roman" w:eastAsia="Calibri" w:hAnsi="Times New Roman" w:cs="Times New Roman"/>
          <w:sz w:val="28"/>
          <w:szCs w:val="28"/>
          <w:lang w:val="uk-UA"/>
        </w:rPr>
        <w:t xml:space="preserve"> </w:t>
      </w:r>
      <w:r w:rsidR="0018448D">
        <w:rPr>
          <w:rFonts w:ascii="Times New Roman" w:hAnsi="Times New Roman" w:cs="Times New Roman"/>
          <w:sz w:val="28"/>
          <w:szCs w:val="28"/>
          <w:lang w:val="uk-UA"/>
        </w:rPr>
        <w:t>Значна</w:t>
      </w:r>
      <w:r w:rsidR="00D150CE" w:rsidRPr="00414B2C">
        <w:rPr>
          <w:rFonts w:ascii="Times New Roman" w:hAnsi="Times New Roman" w:cs="Times New Roman"/>
          <w:sz w:val="28"/>
          <w:szCs w:val="28"/>
          <w:lang w:val="uk-UA"/>
        </w:rPr>
        <w:t xml:space="preserve"> увага приділялась освіті та соціальному походженню спошукача, а заяви кандидатів часто супроводжувались рекомендованими листами або клопотаннями шанованих городян. Заяви на посаду керівниці надходили</w:t>
      </w:r>
      <w:r w:rsidR="00A20AEC">
        <w:rPr>
          <w:rFonts w:ascii="Times New Roman" w:hAnsi="Times New Roman" w:cs="Times New Roman"/>
          <w:sz w:val="28"/>
          <w:szCs w:val="28"/>
          <w:lang w:val="uk-UA"/>
        </w:rPr>
        <w:t xml:space="preserve"> </w:t>
      </w:r>
      <w:r w:rsidR="00D150CE" w:rsidRPr="00414B2C">
        <w:rPr>
          <w:rFonts w:ascii="Times New Roman" w:hAnsi="Times New Roman" w:cs="Times New Roman"/>
          <w:sz w:val="28"/>
          <w:szCs w:val="28"/>
          <w:lang w:val="uk-UA"/>
        </w:rPr>
        <w:t>з інших міст Російської імперії та навіть столиці</w:t>
      </w:r>
      <w:r w:rsidR="00A46344">
        <w:rPr>
          <w:rFonts w:ascii="Times New Roman" w:hAnsi="Times New Roman" w:cs="Times New Roman"/>
          <w:sz w:val="28"/>
          <w:szCs w:val="28"/>
          <w:lang w:val="uk-UA"/>
        </w:rPr>
        <w:t xml:space="preserve"> </w:t>
      </w:r>
      <w:r w:rsidR="00A46344" w:rsidRPr="00A46344">
        <w:rPr>
          <w:rFonts w:ascii="Times New Roman" w:hAnsi="Times New Roman" w:cs="Times New Roman"/>
          <w:sz w:val="28"/>
          <w:szCs w:val="28"/>
        </w:rPr>
        <w:t>[</w:t>
      </w:r>
      <w:r w:rsidR="00E46BA6">
        <w:rPr>
          <w:rFonts w:ascii="Times New Roman" w:hAnsi="Times New Roman" w:cs="Times New Roman"/>
          <w:sz w:val="28"/>
          <w:szCs w:val="28"/>
          <w:lang w:val="uk-UA"/>
        </w:rPr>
        <w:t>154</w:t>
      </w:r>
      <w:r w:rsidR="00FC0F82">
        <w:rPr>
          <w:rFonts w:ascii="Times New Roman" w:hAnsi="Times New Roman" w:cs="Times New Roman"/>
          <w:sz w:val="28"/>
          <w:szCs w:val="28"/>
          <w:lang w:val="uk-UA"/>
        </w:rPr>
        <w:t>, арк. 25-96</w:t>
      </w:r>
      <w:r w:rsidR="00A46344" w:rsidRPr="00A46344">
        <w:rPr>
          <w:rFonts w:ascii="Times New Roman" w:hAnsi="Times New Roman" w:cs="Times New Roman"/>
          <w:sz w:val="28"/>
          <w:szCs w:val="28"/>
        </w:rPr>
        <w:t>]</w:t>
      </w:r>
      <w:r w:rsidR="00D150CE" w:rsidRPr="00414B2C">
        <w:rPr>
          <w:rFonts w:ascii="Times New Roman" w:hAnsi="Times New Roman" w:cs="Times New Roman"/>
          <w:sz w:val="28"/>
          <w:szCs w:val="28"/>
          <w:lang w:val="uk-UA"/>
        </w:rPr>
        <w:t>.</w:t>
      </w:r>
      <w:r w:rsidR="00AC7E96">
        <w:rPr>
          <w:rFonts w:ascii="Times New Roman" w:hAnsi="Times New Roman" w:cs="Times New Roman"/>
          <w:sz w:val="28"/>
          <w:szCs w:val="28"/>
          <w:lang w:val="uk-UA"/>
        </w:rPr>
        <w:t xml:space="preserve"> </w:t>
      </w:r>
      <w:r w:rsidR="007C2B95">
        <w:rPr>
          <w:rFonts w:ascii="Times New Roman" w:eastAsia="Calibri" w:hAnsi="Times New Roman" w:cs="Times New Roman"/>
          <w:sz w:val="28"/>
          <w:szCs w:val="28"/>
          <w:lang w:val="uk-UA"/>
        </w:rPr>
        <w:t>У 1871 р. голова П</w:t>
      </w:r>
      <w:r w:rsidR="004F1237">
        <w:rPr>
          <w:rFonts w:ascii="Times New Roman" w:eastAsia="Calibri" w:hAnsi="Times New Roman" w:cs="Times New Roman"/>
          <w:sz w:val="28"/>
          <w:szCs w:val="28"/>
          <w:lang w:val="uk-UA"/>
        </w:rPr>
        <w:t xml:space="preserve">едагогічної </w:t>
      </w:r>
      <w:r w:rsidR="007C2B95">
        <w:rPr>
          <w:rFonts w:ascii="Times New Roman" w:eastAsia="Calibri" w:hAnsi="Times New Roman" w:cs="Times New Roman"/>
          <w:sz w:val="28"/>
          <w:szCs w:val="28"/>
          <w:lang w:val="uk-UA"/>
        </w:rPr>
        <w:t>Р</w:t>
      </w:r>
      <w:r w:rsidR="004F1237">
        <w:rPr>
          <w:rFonts w:ascii="Times New Roman" w:eastAsia="Calibri" w:hAnsi="Times New Roman" w:cs="Times New Roman"/>
          <w:sz w:val="28"/>
          <w:szCs w:val="28"/>
          <w:lang w:val="uk-UA"/>
        </w:rPr>
        <w:t>ади застерігав керівницю гімназії не приймати на службу та на навчання осіб, що перебували під судом у справі про змову з метою повалення існуючого</w:t>
      </w:r>
      <w:r w:rsidR="0018448D">
        <w:rPr>
          <w:rFonts w:ascii="Times New Roman" w:eastAsia="Calibri" w:hAnsi="Times New Roman" w:cs="Times New Roman"/>
          <w:sz w:val="28"/>
          <w:szCs w:val="28"/>
          <w:lang w:val="uk-UA"/>
        </w:rPr>
        <w:t xml:space="preserve"> ладу в Російській імперії. Ця</w:t>
      </w:r>
      <w:r w:rsidR="004F1237">
        <w:rPr>
          <w:rFonts w:ascii="Times New Roman" w:eastAsia="Calibri" w:hAnsi="Times New Roman" w:cs="Times New Roman"/>
          <w:sz w:val="28"/>
          <w:szCs w:val="28"/>
          <w:lang w:val="uk-UA"/>
        </w:rPr>
        <w:t xml:space="preserve"> справа розглядалась у Санкт-Петербурзькій судовій палаті і стосув</w:t>
      </w:r>
      <w:r w:rsidR="0018448D">
        <w:rPr>
          <w:rFonts w:ascii="Times New Roman" w:eastAsia="Calibri" w:hAnsi="Times New Roman" w:cs="Times New Roman"/>
          <w:sz w:val="28"/>
          <w:szCs w:val="28"/>
          <w:lang w:val="uk-UA"/>
        </w:rPr>
        <w:t xml:space="preserve">алась дружин та дочок </w:t>
      </w:r>
      <w:r w:rsidR="004F1237">
        <w:rPr>
          <w:rFonts w:ascii="Times New Roman" w:eastAsia="Calibri" w:hAnsi="Times New Roman" w:cs="Times New Roman"/>
          <w:sz w:val="28"/>
          <w:szCs w:val="28"/>
          <w:lang w:val="uk-UA"/>
        </w:rPr>
        <w:t>дворян</w:t>
      </w:r>
      <w:r w:rsidR="0018448D">
        <w:rPr>
          <w:rFonts w:ascii="Times New Roman" w:eastAsia="Calibri" w:hAnsi="Times New Roman" w:cs="Times New Roman"/>
          <w:sz w:val="28"/>
          <w:szCs w:val="28"/>
          <w:lang w:val="uk-UA"/>
        </w:rPr>
        <w:t xml:space="preserve"> – учасників змови</w:t>
      </w:r>
      <w:r w:rsidR="00A46344" w:rsidRPr="00A46344">
        <w:rPr>
          <w:rFonts w:ascii="Times New Roman" w:hAnsi="Times New Roman" w:cs="Times New Roman"/>
          <w:sz w:val="28"/>
          <w:szCs w:val="28"/>
        </w:rPr>
        <w:t xml:space="preserve"> [</w:t>
      </w:r>
      <w:r w:rsidR="00E46BA6">
        <w:rPr>
          <w:rFonts w:ascii="Times New Roman" w:hAnsi="Times New Roman" w:cs="Times New Roman"/>
          <w:sz w:val="28"/>
          <w:szCs w:val="28"/>
          <w:lang w:val="uk-UA"/>
        </w:rPr>
        <w:t>7</w:t>
      </w:r>
      <w:r w:rsidR="0025652F">
        <w:rPr>
          <w:rFonts w:ascii="Times New Roman" w:hAnsi="Times New Roman" w:cs="Times New Roman"/>
          <w:sz w:val="28"/>
          <w:szCs w:val="28"/>
          <w:lang w:val="uk-UA"/>
        </w:rPr>
        <w:t>5</w:t>
      </w:r>
      <w:r w:rsidR="00FC0F82">
        <w:rPr>
          <w:rFonts w:ascii="Times New Roman" w:hAnsi="Times New Roman" w:cs="Times New Roman"/>
          <w:sz w:val="28"/>
          <w:szCs w:val="28"/>
          <w:lang w:val="uk-UA"/>
        </w:rPr>
        <w:t>, арк. 4</w:t>
      </w:r>
      <w:r w:rsidR="00A46344" w:rsidRPr="00A46344">
        <w:rPr>
          <w:rFonts w:ascii="Times New Roman" w:hAnsi="Times New Roman" w:cs="Times New Roman"/>
          <w:sz w:val="28"/>
          <w:szCs w:val="28"/>
        </w:rPr>
        <w:t>]</w:t>
      </w:r>
      <w:r w:rsidR="00A46344" w:rsidRPr="00414B2C">
        <w:rPr>
          <w:rFonts w:ascii="Times New Roman" w:hAnsi="Times New Roman" w:cs="Times New Roman"/>
          <w:sz w:val="28"/>
          <w:szCs w:val="28"/>
          <w:lang w:val="uk-UA"/>
        </w:rPr>
        <w:t>.</w:t>
      </w:r>
      <w:r w:rsidR="00FC0F82">
        <w:rPr>
          <w:rFonts w:ascii="Times New Roman" w:hAnsi="Times New Roman" w:cs="Times New Roman"/>
          <w:sz w:val="28"/>
          <w:szCs w:val="28"/>
          <w:lang w:val="uk-UA"/>
        </w:rPr>
        <w:t xml:space="preserve"> </w:t>
      </w:r>
      <w:r w:rsidR="00FC0F82">
        <w:rPr>
          <w:rFonts w:ascii="Times New Roman" w:eastAsia="Calibri" w:hAnsi="Times New Roman" w:cs="Times New Roman"/>
          <w:sz w:val="28"/>
          <w:szCs w:val="28"/>
          <w:lang w:val="uk-UA"/>
        </w:rPr>
        <w:t>К</w:t>
      </w:r>
      <w:r w:rsidR="007B7A47">
        <w:rPr>
          <w:rFonts w:ascii="Times New Roman" w:eastAsia="Calibri" w:hAnsi="Times New Roman" w:cs="Times New Roman"/>
          <w:sz w:val="28"/>
          <w:szCs w:val="28"/>
          <w:lang w:val="uk-UA"/>
        </w:rPr>
        <w:t xml:space="preserve">рім того, усі співробітники гімназії, за виключенням законовчителів, мали бути християнами. Архівний фонд Маріїнської гімназії містить відповідне розпорядження </w:t>
      </w:r>
      <w:r w:rsidR="00E21C85">
        <w:rPr>
          <w:rFonts w:ascii="Times New Roman" w:eastAsia="Calibri" w:hAnsi="Times New Roman" w:cs="Times New Roman"/>
          <w:sz w:val="28"/>
          <w:szCs w:val="28"/>
          <w:lang w:val="uk-UA"/>
        </w:rPr>
        <w:t>Д</w:t>
      </w:r>
      <w:r w:rsidR="007B7A47">
        <w:rPr>
          <w:rFonts w:ascii="Times New Roman" w:eastAsia="Calibri" w:hAnsi="Times New Roman" w:cs="Times New Roman"/>
          <w:sz w:val="28"/>
          <w:szCs w:val="28"/>
          <w:lang w:val="uk-UA"/>
        </w:rPr>
        <w:t>епартаменту народної освіти за 1902 р., де від керівництва гімназії вимагалось доповісти про випадки призначення осіб караїмського віросповідання на навчально-виховні посади до хр</w:t>
      </w:r>
      <w:r w:rsidR="00A46344">
        <w:rPr>
          <w:rFonts w:ascii="Times New Roman" w:eastAsia="Calibri" w:hAnsi="Times New Roman" w:cs="Times New Roman"/>
          <w:sz w:val="28"/>
          <w:szCs w:val="28"/>
          <w:lang w:val="uk-UA"/>
        </w:rPr>
        <w:t>истиянських навчальних закладів</w:t>
      </w:r>
      <w:r w:rsidR="00A46344" w:rsidRPr="00A46344">
        <w:rPr>
          <w:rFonts w:ascii="Times New Roman" w:hAnsi="Times New Roman" w:cs="Times New Roman"/>
          <w:sz w:val="28"/>
          <w:szCs w:val="28"/>
          <w:lang w:val="uk-UA"/>
        </w:rPr>
        <w:t xml:space="preserve"> [</w:t>
      </w:r>
      <w:r w:rsidR="00E46BA6">
        <w:rPr>
          <w:rFonts w:ascii="Times New Roman" w:hAnsi="Times New Roman" w:cs="Times New Roman"/>
          <w:sz w:val="28"/>
          <w:szCs w:val="28"/>
          <w:lang w:val="uk-UA"/>
        </w:rPr>
        <w:t>88</w:t>
      </w:r>
      <w:r w:rsidR="00FC0F82">
        <w:rPr>
          <w:rFonts w:ascii="Times New Roman" w:hAnsi="Times New Roman" w:cs="Times New Roman"/>
          <w:sz w:val="28"/>
          <w:szCs w:val="28"/>
          <w:lang w:val="uk-UA"/>
        </w:rPr>
        <w:t>, арк. 18</w:t>
      </w:r>
      <w:r w:rsidR="00A46344" w:rsidRPr="00A46344">
        <w:rPr>
          <w:rFonts w:ascii="Times New Roman" w:hAnsi="Times New Roman" w:cs="Times New Roman"/>
          <w:sz w:val="28"/>
          <w:szCs w:val="28"/>
          <w:lang w:val="uk-UA"/>
        </w:rPr>
        <w:t>]</w:t>
      </w:r>
      <w:r w:rsidR="00A46344" w:rsidRPr="00414B2C">
        <w:rPr>
          <w:rFonts w:ascii="Times New Roman" w:hAnsi="Times New Roman" w:cs="Times New Roman"/>
          <w:sz w:val="28"/>
          <w:szCs w:val="28"/>
          <w:lang w:val="uk-UA"/>
        </w:rPr>
        <w:t>.</w:t>
      </w:r>
      <w:r w:rsidR="00A55BA0">
        <w:rPr>
          <w:rFonts w:ascii="Times New Roman" w:eastAsia="Calibri" w:hAnsi="Times New Roman" w:cs="Times New Roman"/>
          <w:sz w:val="28"/>
          <w:szCs w:val="28"/>
          <w:lang w:val="uk-UA"/>
        </w:rPr>
        <w:t xml:space="preserve"> </w:t>
      </w:r>
      <w:r w:rsidR="007C2B95">
        <w:rPr>
          <w:rFonts w:ascii="Times New Roman" w:eastAsia="Calibri" w:hAnsi="Times New Roman" w:cs="Times New Roman"/>
          <w:sz w:val="28"/>
          <w:szCs w:val="28"/>
          <w:lang w:val="uk-UA"/>
        </w:rPr>
        <w:t>Гімназія відрізнялась від інших жіночих освітніх закладів міста н</w:t>
      </w:r>
      <w:r w:rsidR="00A46344">
        <w:rPr>
          <w:rFonts w:ascii="Times New Roman" w:eastAsia="Calibri" w:hAnsi="Times New Roman" w:cs="Times New Roman"/>
          <w:sz w:val="28"/>
          <w:szCs w:val="28"/>
          <w:lang w:val="uk-UA"/>
        </w:rPr>
        <w:t>айбільшою кількістю працівників</w:t>
      </w:r>
      <w:r w:rsidR="007C2B95">
        <w:rPr>
          <w:rFonts w:ascii="Times New Roman" w:eastAsia="Calibri" w:hAnsi="Times New Roman" w:cs="Times New Roman"/>
          <w:sz w:val="28"/>
          <w:szCs w:val="28"/>
          <w:lang w:val="uk-UA"/>
        </w:rPr>
        <w:t xml:space="preserve"> </w:t>
      </w:r>
      <w:r w:rsidR="00177C30" w:rsidRPr="00177C30">
        <w:rPr>
          <w:rFonts w:ascii="Times New Roman" w:eastAsia="Calibri" w:hAnsi="Times New Roman" w:cs="Times New Roman"/>
          <w:sz w:val="28"/>
          <w:szCs w:val="28"/>
          <w:lang w:val="uk-UA"/>
        </w:rPr>
        <w:t>[</w:t>
      </w:r>
      <w:r w:rsidR="007C2B95" w:rsidRPr="00177C30">
        <w:rPr>
          <w:rFonts w:ascii="Times New Roman" w:eastAsia="Calibri" w:hAnsi="Times New Roman" w:cs="Times New Roman"/>
          <w:sz w:val="28"/>
          <w:szCs w:val="28"/>
          <w:lang w:val="uk-UA"/>
        </w:rPr>
        <w:t>див. Додаток Г</w:t>
      </w:r>
      <w:r w:rsidR="00177C30" w:rsidRPr="00292FB5">
        <w:rPr>
          <w:rFonts w:ascii="Times New Roman" w:eastAsia="Calibri" w:hAnsi="Times New Roman" w:cs="Times New Roman"/>
          <w:sz w:val="28"/>
          <w:szCs w:val="28"/>
          <w:lang w:val="uk-UA"/>
        </w:rPr>
        <w:t>]</w:t>
      </w:r>
      <w:r w:rsidR="00A46344" w:rsidRPr="00177C30">
        <w:rPr>
          <w:rFonts w:ascii="Times New Roman" w:eastAsia="Calibri" w:hAnsi="Times New Roman" w:cs="Times New Roman"/>
          <w:sz w:val="28"/>
          <w:szCs w:val="28"/>
          <w:lang w:val="uk-UA"/>
        </w:rPr>
        <w:t>.</w:t>
      </w:r>
    </w:p>
    <w:p w:rsidR="00177D40" w:rsidRDefault="00177D40"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Згідно </w:t>
      </w:r>
      <w:r w:rsidR="007F4AD0">
        <w:rPr>
          <w:rFonts w:ascii="Times New Roman" w:eastAsia="Calibri" w:hAnsi="Times New Roman" w:cs="Times New Roman"/>
          <w:sz w:val="28"/>
          <w:szCs w:val="28"/>
          <w:lang w:val="uk-UA"/>
        </w:rPr>
        <w:t>зі штатним</w:t>
      </w:r>
      <w:r w:rsidRPr="00414B2C">
        <w:rPr>
          <w:rFonts w:ascii="Times New Roman" w:eastAsia="Calibri" w:hAnsi="Times New Roman" w:cs="Times New Roman"/>
          <w:sz w:val="28"/>
          <w:szCs w:val="28"/>
          <w:lang w:val="uk-UA"/>
        </w:rPr>
        <w:t xml:space="preserve"> розклад</w:t>
      </w:r>
      <w:r w:rsidR="007F4AD0">
        <w:rPr>
          <w:rFonts w:ascii="Times New Roman" w:eastAsia="Calibri" w:hAnsi="Times New Roman" w:cs="Times New Roman"/>
          <w:sz w:val="28"/>
          <w:szCs w:val="28"/>
          <w:lang w:val="uk-UA"/>
        </w:rPr>
        <w:t>ом</w:t>
      </w:r>
      <w:r w:rsidRPr="00414B2C">
        <w:rPr>
          <w:rFonts w:ascii="Times New Roman" w:eastAsia="Calibri" w:hAnsi="Times New Roman" w:cs="Times New Roman"/>
          <w:sz w:val="28"/>
          <w:szCs w:val="28"/>
          <w:lang w:val="uk-UA"/>
        </w:rPr>
        <w:t>, затверджен</w:t>
      </w:r>
      <w:r w:rsidR="007F4AD0">
        <w:rPr>
          <w:rFonts w:ascii="Times New Roman" w:eastAsia="Calibri" w:hAnsi="Times New Roman" w:cs="Times New Roman"/>
          <w:sz w:val="28"/>
          <w:szCs w:val="28"/>
          <w:lang w:val="uk-UA"/>
        </w:rPr>
        <w:t>им</w:t>
      </w:r>
      <w:r w:rsidRPr="00414B2C">
        <w:rPr>
          <w:rFonts w:ascii="Times New Roman" w:eastAsia="Calibri" w:hAnsi="Times New Roman" w:cs="Times New Roman"/>
          <w:sz w:val="28"/>
          <w:szCs w:val="28"/>
          <w:lang w:val="uk-UA"/>
        </w:rPr>
        <w:t xml:space="preserve"> Державною Думою на початку 1870 р., річна заробітна плата гімназичних службовців складала: керівниці – 1200 </w:t>
      </w:r>
      <w:r w:rsidRPr="00414B2C">
        <w:rPr>
          <w:rFonts w:ascii="Times New Roman" w:eastAsia="Calibri" w:hAnsi="Times New Roman" w:cs="Times New Roman"/>
          <w:sz w:val="28"/>
          <w:szCs w:val="28"/>
          <w:lang w:val="uk-UA"/>
        </w:rPr>
        <w:lastRenderedPageBreak/>
        <w:t xml:space="preserve">крб., діловода </w:t>
      </w:r>
      <w:r w:rsidR="007F4AD0">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 xml:space="preserve">іклувальної </w:t>
      </w:r>
      <w:r w:rsidR="007F4AD0">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 xml:space="preserve">ади – 250, інспектора </w:t>
      </w:r>
      <w:r w:rsidR="007F4AD0">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 xml:space="preserve">іклувальної </w:t>
      </w:r>
      <w:r w:rsidR="007F4AD0">
        <w:rPr>
          <w:rFonts w:ascii="Times New Roman" w:eastAsia="Calibri" w:hAnsi="Times New Roman" w:cs="Times New Roman"/>
          <w:sz w:val="28"/>
          <w:szCs w:val="28"/>
          <w:lang w:val="uk-UA"/>
        </w:rPr>
        <w:t>Ради – 600, виховательки (9 осіб</w:t>
      </w:r>
      <w:r w:rsidRPr="00414B2C">
        <w:rPr>
          <w:rFonts w:ascii="Times New Roman" w:eastAsia="Calibri" w:hAnsi="Times New Roman" w:cs="Times New Roman"/>
          <w:sz w:val="28"/>
          <w:szCs w:val="28"/>
          <w:lang w:val="uk-UA"/>
        </w:rPr>
        <w:t xml:space="preserve">) – по 300 крб., викладачі – 50 крб. за річний урок. </w:t>
      </w:r>
    </w:p>
    <w:p w:rsidR="00177D40" w:rsidRDefault="00177D40"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Вчителям, які протягом навчального року не пропустили жодного уроку, оголошувалась подяка окружного навчального керівництва</w:t>
      </w:r>
      <w:r w:rsidR="00A46344">
        <w:rPr>
          <w:rFonts w:ascii="Times New Roman" w:eastAsia="Calibri" w:hAnsi="Times New Roman" w:cs="Times New Roman"/>
          <w:sz w:val="28"/>
          <w:szCs w:val="28"/>
          <w:lang w:val="uk-UA"/>
        </w:rPr>
        <w:t xml:space="preserve"> </w:t>
      </w:r>
      <w:r w:rsidR="00A46344" w:rsidRPr="00A46344">
        <w:rPr>
          <w:rFonts w:ascii="Times New Roman" w:hAnsi="Times New Roman" w:cs="Times New Roman"/>
          <w:sz w:val="28"/>
          <w:szCs w:val="28"/>
        </w:rPr>
        <w:t>[</w:t>
      </w:r>
      <w:r w:rsidR="00E46BA6">
        <w:rPr>
          <w:rFonts w:ascii="Times New Roman" w:hAnsi="Times New Roman" w:cs="Times New Roman"/>
          <w:sz w:val="28"/>
          <w:szCs w:val="28"/>
          <w:lang w:val="uk-UA"/>
        </w:rPr>
        <w:t>85</w:t>
      </w:r>
      <w:r w:rsidR="00FC0F82">
        <w:rPr>
          <w:rFonts w:ascii="Times New Roman" w:hAnsi="Times New Roman" w:cs="Times New Roman"/>
          <w:sz w:val="28"/>
          <w:szCs w:val="28"/>
          <w:lang w:val="uk-UA"/>
        </w:rPr>
        <w:t>, арк. 94</w:t>
      </w:r>
      <w:r w:rsidR="00A46344" w:rsidRPr="00A46344">
        <w:rPr>
          <w:rFonts w:ascii="Times New Roman" w:hAnsi="Times New Roman" w:cs="Times New Roman"/>
          <w:sz w:val="28"/>
          <w:szCs w:val="28"/>
        </w:rPr>
        <w:t>]</w:t>
      </w:r>
      <w:r w:rsidR="00A46344" w:rsidRPr="00414B2C">
        <w:rPr>
          <w:rFonts w:ascii="Times New Roman" w:hAnsi="Times New Roman" w:cs="Times New Roman"/>
          <w:sz w:val="28"/>
          <w:szCs w:val="28"/>
          <w:lang w:val="uk-UA"/>
        </w:rPr>
        <w:t>.</w:t>
      </w:r>
      <w:r w:rsidR="00AC7E96">
        <w:rPr>
          <w:rFonts w:ascii="Times New Roman"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Існувала традиція нагороди представників педагогічного колективу гімназії цінними подарунками від членів імператорської родини. Сам процес відзнаки заслуговує на особливу увагу. Наприклад, у 1886 р. за представленням </w:t>
      </w:r>
      <w:r w:rsidR="0028287A">
        <w:rPr>
          <w:rFonts w:ascii="Times New Roman" w:eastAsia="Calibri" w:hAnsi="Times New Roman" w:cs="Times New Roman"/>
          <w:sz w:val="28"/>
          <w:szCs w:val="28"/>
          <w:lang w:val="uk-UA"/>
        </w:rPr>
        <w:t>М</w:t>
      </w:r>
      <w:r w:rsidRPr="00414B2C">
        <w:rPr>
          <w:rFonts w:ascii="Times New Roman" w:eastAsia="Calibri" w:hAnsi="Times New Roman" w:cs="Times New Roman"/>
          <w:sz w:val="28"/>
          <w:szCs w:val="28"/>
          <w:lang w:val="uk-UA"/>
        </w:rPr>
        <w:t xml:space="preserve">іністерства народної освіти велика княгиня Марія Павлівна виявила бажання </w:t>
      </w:r>
      <w:r w:rsidR="0034497A">
        <w:rPr>
          <w:rFonts w:ascii="Times New Roman" w:eastAsia="Calibri" w:hAnsi="Times New Roman" w:cs="Times New Roman"/>
          <w:sz w:val="28"/>
          <w:szCs w:val="28"/>
          <w:lang w:val="uk-UA"/>
        </w:rPr>
        <w:t>нагородити</w:t>
      </w:r>
      <w:r w:rsidRPr="00414B2C">
        <w:rPr>
          <w:rFonts w:ascii="Times New Roman" w:eastAsia="Calibri" w:hAnsi="Times New Roman" w:cs="Times New Roman"/>
          <w:sz w:val="28"/>
          <w:szCs w:val="28"/>
          <w:lang w:val="uk-UA"/>
        </w:rPr>
        <w:t xml:space="preserve"> керівниць Маріїнської гімназії та прогімназії подарунками вартістю відповідно у 300 та 200 крб. Коштом гімназії було придбано два діамант</w:t>
      </w:r>
      <w:r w:rsidR="0028287A">
        <w:rPr>
          <w:rFonts w:ascii="Times New Roman" w:eastAsia="Calibri" w:hAnsi="Times New Roman" w:cs="Times New Roman"/>
          <w:sz w:val="28"/>
          <w:szCs w:val="28"/>
          <w:lang w:val="uk-UA"/>
        </w:rPr>
        <w:t>ових браслети та відправлено в П</w:t>
      </w:r>
      <w:r w:rsidRPr="00414B2C">
        <w:rPr>
          <w:rFonts w:ascii="Times New Roman" w:eastAsia="Calibri" w:hAnsi="Times New Roman" w:cs="Times New Roman"/>
          <w:sz w:val="28"/>
          <w:szCs w:val="28"/>
          <w:lang w:val="uk-UA"/>
        </w:rPr>
        <w:t xml:space="preserve">іклувальну </w:t>
      </w:r>
      <w:r w:rsidR="0028287A">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аду для вручення</w:t>
      </w:r>
      <w:r w:rsidR="00A46344">
        <w:rPr>
          <w:rFonts w:ascii="Times New Roman" w:eastAsia="Calibri" w:hAnsi="Times New Roman" w:cs="Times New Roman"/>
          <w:sz w:val="28"/>
          <w:szCs w:val="28"/>
          <w:lang w:val="uk-UA"/>
        </w:rPr>
        <w:t xml:space="preserve"> </w:t>
      </w:r>
      <w:r w:rsidR="00A46344" w:rsidRPr="00A46344">
        <w:rPr>
          <w:rFonts w:ascii="Times New Roman" w:hAnsi="Times New Roman" w:cs="Times New Roman"/>
          <w:sz w:val="28"/>
          <w:szCs w:val="28"/>
        </w:rPr>
        <w:t>[</w:t>
      </w:r>
      <w:r w:rsidR="00E46BA6">
        <w:rPr>
          <w:rFonts w:ascii="Times New Roman" w:hAnsi="Times New Roman" w:cs="Times New Roman"/>
          <w:sz w:val="28"/>
          <w:szCs w:val="28"/>
          <w:lang w:val="uk-UA"/>
        </w:rPr>
        <w:t>155</w:t>
      </w:r>
      <w:r w:rsidR="00FC0F82">
        <w:rPr>
          <w:rFonts w:ascii="Times New Roman" w:hAnsi="Times New Roman" w:cs="Times New Roman"/>
          <w:sz w:val="28"/>
          <w:szCs w:val="28"/>
          <w:lang w:val="uk-UA"/>
        </w:rPr>
        <w:t>, арк. 218</w:t>
      </w:r>
      <w:r w:rsidR="00A46344" w:rsidRPr="00A46344">
        <w:rPr>
          <w:rFonts w:ascii="Times New Roman" w:hAnsi="Times New Roman" w:cs="Times New Roman"/>
          <w:sz w:val="28"/>
          <w:szCs w:val="28"/>
        </w:rPr>
        <w:t>]</w:t>
      </w:r>
      <w:r w:rsidRPr="00414B2C">
        <w:rPr>
          <w:rFonts w:ascii="Times New Roman" w:eastAsia="Calibri" w:hAnsi="Times New Roman" w:cs="Times New Roman"/>
          <w:sz w:val="28"/>
          <w:szCs w:val="28"/>
          <w:lang w:val="uk-UA"/>
        </w:rPr>
        <w:t>.</w:t>
      </w:r>
    </w:p>
    <w:p w:rsidR="006B2D5E" w:rsidRPr="00E77373" w:rsidRDefault="007C2B95"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Варто підкреслити</w:t>
      </w:r>
      <w:r w:rsidR="006B2D5E" w:rsidRPr="006B2D5E">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що</w:t>
      </w:r>
      <w:r w:rsidR="006B2D5E" w:rsidRPr="006B2D5E">
        <w:rPr>
          <w:rFonts w:ascii="Times New Roman" w:eastAsia="Calibri" w:hAnsi="Times New Roman" w:cs="Times New Roman"/>
          <w:sz w:val="28"/>
          <w:szCs w:val="28"/>
          <w:lang w:val="uk-UA"/>
        </w:rPr>
        <w:t xml:space="preserve"> Маріїнська гімназія, утримуючись коштом міської громади, мала певні переваги серед інших подібних навчальних закладів, що підтверджував високий рівень самостійності шкільної адміністрації при прийнятті важливих управлінських рішень. Наприклад, показники успішності в перші роки існування гімназії були досить низькі, і це свідчило </w:t>
      </w:r>
      <w:r w:rsidR="0028287A">
        <w:rPr>
          <w:rFonts w:ascii="Times New Roman" w:eastAsia="Calibri" w:hAnsi="Times New Roman" w:cs="Times New Roman"/>
          <w:sz w:val="28"/>
          <w:szCs w:val="28"/>
          <w:lang w:val="uk-UA"/>
        </w:rPr>
        <w:t>про слабку підготовку учениць. Піклувальна Р</w:t>
      </w:r>
      <w:r w:rsidR="006B2D5E" w:rsidRPr="006B2D5E">
        <w:rPr>
          <w:rFonts w:ascii="Times New Roman" w:eastAsia="Calibri" w:hAnsi="Times New Roman" w:cs="Times New Roman"/>
          <w:sz w:val="28"/>
          <w:szCs w:val="28"/>
          <w:lang w:val="uk-UA"/>
        </w:rPr>
        <w:t>ада вирішила запровадити перехідні іспити, залучила кращих педагогів та підвищила їм платню, а також замінила гімназичне керівництво, що при</w:t>
      </w:r>
      <w:r w:rsidR="00A46344">
        <w:rPr>
          <w:rFonts w:ascii="Times New Roman" w:eastAsia="Calibri" w:hAnsi="Times New Roman" w:cs="Times New Roman"/>
          <w:sz w:val="28"/>
          <w:szCs w:val="28"/>
          <w:lang w:val="uk-UA"/>
        </w:rPr>
        <w:t>звело до покращення результатів</w:t>
      </w:r>
      <w:r w:rsidR="00FC0F82">
        <w:rPr>
          <w:rFonts w:ascii="Times New Roman" w:hAnsi="Times New Roman" w:cs="Times New Roman"/>
          <w:sz w:val="28"/>
          <w:szCs w:val="28"/>
        </w:rPr>
        <w:t xml:space="preserve"> [</w:t>
      </w:r>
      <w:r w:rsidR="00E46BA6">
        <w:rPr>
          <w:rFonts w:ascii="Times New Roman" w:hAnsi="Times New Roman" w:cs="Times New Roman"/>
          <w:sz w:val="28"/>
          <w:szCs w:val="28"/>
          <w:lang w:val="uk-UA"/>
        </w:rPr>
        <w:t>182</w:t>
      </w:r>
      <w:r w:rsidR="0025652F">
        <w:rPr>
          <w:rFonts w:ascii="Times New Roman" w:hAnsi="Times New Roman" w:cs="Times New Roman"/>
          <w:sz w:val="28"/>
          <w:szCs w:val="28"/>
          <w:lang w:val="uk-UA"/>
        </w:rPr>
        <w:t xml:space="preserve">, </w:t>
      </w:r>
      <w:r w:rsidR="00FC0F82">
        <w:rPr>
          <w:rFonts w:ascii="Times New Roman" w:hAnsi="Times New Roman" w:cs="Times New Roman"/>
          <w:sz w:val="28"/>
          <w:szCs w:val="28"/>
          <w:lang w:val="uk-UA"/>
        </w:rPr>
        <w:t>с. 16</w:t>
      </w:r>
      <w:r w:rsidR="00A46344" w:rsidRPr="00A46344">
        <w:rPr>
          <w:rFonts w:ascii="Times New Roman" w:hAnsi="Times New Roman" w:cs="Times New Roman"/>
          <w:sz w:val="28"/>
          <w:szCs w:val="28"/>
        </w:rPr>
        <w:t>]</w:t>
      </w:r>
      <w:r w:rsidR="00A46344" w:rsidRPr="00414B2C">
        <w:rPr>
          <w:rFonts w:ascii="Times New Roman" w:hAnsi="Times New Roman" w:cs="Times New Roman"/>
          <w:sz w:val="28"/>
          <w:szCs w:val="28"/>
          <w:lang w:val="uk-UA"/>
        </w:rPr>
        <w:t>.</w:t>
      </w:r>
      <w:r w:rsidR="00AC7E96" w:rsidRPr="006B2D5E">
        <w:rPr>
          <w:rFonts w:ascii="Times New Roman" w:eastAsia="Calibri" w:hAnsi="Times New Roman" w:cs="Times New Roman"/>
          <w:sz w:val="28"/>
          <w:szCs w:val="28"/>
          <w:lang w:val="uk-UA"/>
        </w:rPr>
        <w:t xml:space="preserve"> </w:t>
      </w:r>
      <w:r w:rsidR="006B2D5E" w:rsidRPr="006B2D5E">
        <w:rPr>
          <w:rFonts w:ascii="Times New Roman" w:eastAsia="Calibri" w:hAnsi="Times New Roman" w:cs="Times New Roman"/>
          <w:sz w:val="28"/>
          <w:szCs w:val="28"/>
          <w:lang w:val="uk-UA"/>
        </w:rPr>
        <w:t>З</w:t>
      </w:r>
      <w:r w:rsidR="00177D40">
        <w:rPr>
          <w:rFonts w:ascii="Times New Roman" w:eastAsia="Calibri" w:hAnsi="Times New Roman" w:cs="Times New Roman"/>
          <w:sz w:val="28"/>
          <w:szCs w:val="28"/>
          <w:lang w:val="uk-UA"/>
        </w:rPr>
        <w:t xml:space="preserve"> </w:t>
      </w:r>
      <w:r w:rsidR="006B2D5E" w:rsidRPr="006B2D5E">
        <w:rPr>
          <w:rFonts w:ascii="Times New Roman" w:eastAsia="Calibri" w:hAnsi="Times New Roman" w:cs="Times New Roman"/>
          <w:sz w:val="28"/>
          <w:szCs w:val="28"/>
          <w:lang w:val="uk-UA"/>
        </w:rPr>
        <w:t>доповіді генерал-губернатора Новоросійського краю П.</w:t>
      </w:r>
      <w:r w:rsidR="00177C30" w:rsidRPr="00177C3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Є.</w:t>
      </w:r>
      <w:r w:rsidR="006B2D5E" w:rsidRPr="006B2D5E">
        <w:rPr>
          <w:rFonts w:ascii="Times New Roman" w:eastAsia="Calibri" w:hAnsi="Times New Roman" w:cs="Times New Roman"/>
          <w:sz w:val="28"/>
          <w:szCs w:val="28"/>
          <w:lang w:val="uk-UA"/>
        </w:rPr>
        <w:t xml:space="preserve"> Коцебу за 1871 р. видно, що збільшення заробітної плати педагогів дозволило місцевому освітньому начальству більш критично підбирати вчительські кадри, </w:t>
      </w:r>
      <w:r w:rsidR="006B2D5E">
        <w:rPr>
          <w:rFonts w:ascii="Times New Roman" w:eastAsia="Calibri" w:hAnsi="Times New Roman" w:cs="Times New Roman"/>
          <w:sz w:val="28"/>
          <w:szCs w:val="28"/>
          <w:lang w:val="uk-UA"/>
        </w:rPr>
        <w:t>звертаючи</w:t>
      </w:r>
      <w:r w:rsidR="006B2D5E" w:rsidRPr="006B2D5E">
        <w:rPr>
          <w:rFonts w:ascii="Times New Roman" w:eastAsia="Calibri" w:hAnsi="Times New Roman" w:cs="Times New Roman"/>
          <w:sz w:val="28"/>
          <w:szCs w:val="28"/>
          <w:lang w:val="uk-UA"/>
        </w:rPr>
        <w:t xml:space="preserve"> увагу, перш за все, </w:t>
      </w:r>
      <w:r w:rsidR="006B2D5E">
        <w:rPr>
          <w:rFonts w:ascii="Times New Roman" w:eastAsia="Calibri" w:hAnsi="Times New Roman" w:cs="Times New Roman"/>
          <w:sz w:val="28"/>
          <w:szCs w:val="28"/>
          <w:lang w:val="uk-UA"/>
        </w:rPr>
        <w:t xml:space="preserve">на </w:t>
      </w:r>
      <w:r w:rsidR="006B2D5E" w:rsidRPr="006B2D5E">
        <w:rPr>
          <w:rFonts w:ascii="Times New Roman" w:eastAsia="Calibri" w:hAnsi="Times New Roman" w:cs="Times New Roman"/>
          <w:sz w:val="28"/>
          <w:szCs w:val="28"/>
          <w:lang w:val="uk-UA"/>
        </w:rPr>
        <w:t>рів</w:t>
      </w:r>
      <w:r w:rsidR="006B2D5E">
        <w:rPr>
          <w:rFonts w:ascii="Times New Roman" w:eastAsia="Calibri" w:hAnsi="Times New Roman" w:cs="Times New Roman"/>
          <w:sz w:val="28"/>
          <w:szCs w:val="28"/>
          <w:lang w:val="uk-UA"/>
        </w:rPr>
        <w:t>ень</w:t>
      </w:r>
      <w:r w:rsidR="006B2D5E" w:rsidRPr="006B2D5E">
        <w:rPr>
          <w:rFonts w:ascii="Times New Roman" w:eastAsia="Calibri" w:hAnsi="Times New Roman" w:cs="Times New Roman"/>
          <w:sz w:val="28"/>
          <w:szCs w:val="28"/>
          <w:lang w:val="uk-UA"/>
        </w:rPr>
        <w:t xml:space="preserve"> знань, моральн</w:t>
      </w:r>
      <w:r w:rsidR="006B2D5E">
        <w:rPr>
          <w:rFonts w:ascii="Times New Roman" w:eastAsia="Calibri" w:hAnsi="Times New Roman" w:cs="Times New Roman"/>
          <w:sz w:val="28"/>
          <w:szCs w:val="28"/>
          <w:lang w:val="uk-UA"/>
        </w:rPr>
        <w:t>і</w:t>
      </w:r>
      <w:r w:rsidR="006B2D5E" w:rsidRPr="006B2D5E">
        <w:rPr>
          <w:rFonts w:ascii="Times New Roman" w:eastAsia="Calibri" w:hAnsi="Times New Roman" w:cs="Times New Roman"/>
          <w:sz w:val="28"/>
          <w:szCs w:val="28"/>
          <w:lang w:val="uk-UA"/>
        </w:rPr>
        <w:t xml:space="preserve"> якост</w:t>
      </w:r>
      <w:r w:rsidR="006B2D5E">
        <w:rPr>
          <w:rFonts w:ascii="Times New Roman" w:eastAsia="Calibri" w:hAnsi="Times New Roman" w:cs="Times New Roman"/>
          <w:sz w:val="28"/>
          <w:szCs w:val="28"/>
          <w:lang w:val="uk-UA"/>
        </w:rPr>
        <w:t>і</w:t>
      </w:r>
      <w:r w:rsidR="006B2D5E" w:rsidRPr="006B2D5E">
        <w:rPr>
          <w:rFonts w:ascii="Times New Roman" w:eastAsia="Calibri" w:hAnsi="Times New Roman" w:cs="Times New Roman"/>
          <w:sz w:val="28"/>
          <w:szCs w:val="28"/>
          <w:lang w:val="uk-UA"/>
        </w:rPr>
        <w:t xml:space="preserve"> та педагогічн</w:t>
      </w:r>
      <w:r w:rsidR="006B2D5E">
        <w:rPr>
          <w:rFonts w:ascii="Times New Roman" w:eastAsia="Calibri" w:hAnsi="Times New Roman" w:cs="Times New Roman"/>
          <w:sz w:val="28"/>
          <w:szCs w:val="28"/>
          <w:lang w:val="uk-UA"/>
        </w:rPr>
        <w:t>і</w:t>
      </w:r>
      <w:r w:rsidR="006B2D5E" w:rsidRPr="006B2D5E">
        <w:rPr>
          <w:rFonts w:ascii="Times New Roman" w:eastAsia="Calibri" w:hAnsi="Times New Roman" w:cs="Times New Roman"/>
          <w:sz w:val="28"/>
          <w:szCs w:val="28"/>
          <w:lang w:val="uk-UA"/>
        </w:rPr>
        <w:t xml:space="preserve"> здібност</w:t>
      </w:r>
      <w:r w:rsidR="006B2D5E">
        <w:rPr>
          <w:rFonts w:ascii="Times New Roman" w:eastAsia="Calibri" w:hAnsi="Times New Roman" w:cs="Times New Roman"/>
          <w:sz w:val="28"/>
          <w:szCs w:val="28"/>
          <w:lang w:val="uk-UA"/>
        </w:rPr>
        <w:t>і</w:t>
      </w:r>
      <w:r w:rsidR="006B2D5E" w:rsidRPr="006B2D5E">
        <w:rPr>
          <w:rFonts w:ascii="Times New Roman" w:eastAsia="Calibri" w:hAnsi="Times New Roman" w:cs="Times New Roman"/>
          <w:sz w:val="28"/>
          <w:szCs w:val="28"/>
          <w:lang w:val="uk-UA"/>
        </w:rPr>
        <w:t xml:space="preserve"> викладачів</w:t>
      </w:r>
      <w:r w:rsidR="00A46344">
        <w:rPr>
          <w:rFonts w:ascii="Times New Roman" w:eastAsia="Calibri" w:hAnsi="Times New Roman" w:cs="Times New Roman"/>
          <w:sz w:val="28"/>
          <w:szCs w:val="28"/>
          <w:lang w:val="uk-UA"/>
        </w:rPr>
        <w:t xml:space="preserve"> </w:t>
      </w:r>
      <w:r w:rsidR="00A46344" w:rsidRPr="00A46344">
        <w:rPr>
          <w:rFonts w:ascii="Times New Roman" w:hAnsi="Times New Roman" w:cs="Times New Roman"/>
          <w:sz w:val="28"/>
          <w:szCs w:val="28"/>
          <w:lang w:val="uk-UA"/>
        </w:rPr>
        <w:t>[</w:t>
      </w:r>
      <w:r w:rsidR="00E77373" w:rsidRPr="00E77373">
        <w:rPr>
          <w:rFonts w:ascii="Times New Roman" w:hAnsi="Times New Roman" w:cs="Times New Roman"/>
          <w:sz w:val="28"/>
          <w:szCs w:val="28"/>
          <w:lang w:val="uk-UA"/>
        </w:rPr>
        <w:t>154</w:t>
      </w:r>
      <w:r w:rsidR="00FC0F82" w:rsidRPr="00E77373">
        <w:rPr>
          <w:rFonts w:ascii="Times New Roman" w:hAnsi="Times New Roman" w:cs="Times New Roman"/>
          <w:sz w:val="28"/>
          <w:szCs w:val="28"/>
          <w:lang w:val="uk-UA"/>
        </w:rPr>
        <w:t>, арк. 26</w:t>
      </w:r>
      <w:r w:rsidR="00A46344" w:rsidRPr="00E77373">
        <w:rPr>
          <w:rFonts w:ascii="Times New Roman" w:hAnsi="Times New Roman" w:cs="Times New Roman"/>
          <w:sz w:val="28"/>
          <w:szCs w:val="28"/>
          <w:lang w:val="uk-UA"/>
        </w:rPr>
        <w:t>]</w:t>
      </w:r>
      <w:r w:rsidR="006B2D5E" w:rsidRPr="00E77373">
        <w:rPr>
          <w:rFonts w:ascii="Times New Roman" w:eastAsia="Calibri" w:hAnsi="Times New Roman" w:cs="Times New Roman"/>
          <w:sz w:val="28"/>
          <w:szCs w:val="28"/>
          <w:lang w:val="uk-UA"/>
        </w:rPr>
        <w:t>.</w:t>
      </w:r>
    </w:p>
    <w:p w:rsidR="00A55BA0" w:rsidRDefault="0094444F"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Слід зазначити, що н</w:t>
      </w:r>
      <w:r w:rsidR="00D150CE">
        <w:rPr>
          <w:rFonts w:ascii="Times New Roman" w:eastAsia="Calibri" w:hAnsi="Times New Roman" w:cs="Times New Roman"/>
          <w:sz w:val="28"/>
          <w:szCs w:val="28"/>
          <w:lang w:val="uk-UA"/>
        </w:rPr>
        <w:t>авчальне керівництво округу та гімназії над усе переймалось моральними якостями педагогів та їх відповідності високому статусу навчального закладу.</w:t>
      </w:r>
      <w:r w:rsidR="00D150CE" w:rsidRPr="00D150CE">
        <w:rPr>
          <w:rFonts w:ascii="Times New Roman" w:eastAsia="Calibri" w:hAnsi="Times New Roman" w:cs="Times New Roman"/>
          <w:sz w:val="28"/>
          <w:szCs w:val="28"/>
          <w:lang w:val="uk-UA"/>
        </w:rPr>
        <w:t xml:space="preserve"> </w:t>
      </w:r>
      <w:r w:rsidR="00D150CE">
        <w:rPr>
          <w:rFonts w:ascii="Times New Roman" w:eastAsia="Calibri" w:hAnsi="Times New Roman" w:cs="Times New Roman"/>
          <w:sz w:val="28"/>
          <w:szCs w:val="28"/>
          <w:lang w:val="uk-UA"/>
        </w:rPr>
        <w:t>Особливі труднощі доводилось долати жінкам</w:t>
      </w:r>
      <w:r w:rsidR="004B4F72" w:rsidRPr="00414B2C">
        <w:rPr>
          <w:rFonts w:ascii="Times New Roman" w:eastAsia="Calibri" w:hAnsi="Times New Roman" w:cs="Times New Roman"/>
          <w:sz w:val="28"/>
          <w:szCs w:val="28"/>
          <w:lang w:val="uk-UA"/>
        </w:rPr>
        <w:t xml:space="preserve">, які </w:t>
      </w:r>
      <w:r w:rsidR="00D150CE">
        <w:rPr>
          <w:rFonts w:ascii="Times New Roman" w:eastAsia="Calibri" w:hAnsi="Times New Roman" w:cs="Times New Roman"/>
          <w:sz w:val="28"/>
          <w:szCs w:val="28"/>
          <w:lang w:val="uk-UA"/>
        </w:rPr>
        <w:t xml:space="preserve">присвячували себе </w:t>
      </w:r>
      <w:r w:rsidR="004B4F72" w:rsidRPr="00414B2C">
        <w:rPr>
          <w:rFonts w:ascii="Times New Roman" w:eastAsia="Calibri" w:hAnsi="Times New Roman" w:cs="Times New Roman"/>
          <w:sz w:val="28"/>
          <w:szCs w:val="28"/>
          <w:lang w:val="uk-UA"/>
        </w:rPr>
        <w:t>педагогічн</w:t>
      </w:r>
      <w:r w:rsidR="00D150CE">
        <w:rPr>
          <w:rFonts w:ascii="Times New Roman" w:eastAsia="Calibri" w:hAnsi="Times New Roman" w:cs="Times New Roman"/>
          <w:sz w:val="28"/>
          <w:szCs w:val="28"/>
          <w:lang w:val="uk-UA"/>
        </w:rPr>
        <w:t>ій</w:t>
      </w:r>
      <w:r w:rsidR="004B4F72" w:rsidRPr="00414B2C">
        <w:rPr>
          <w:rFonts w:ascii="Times New Roman" w:eastAsia="Calibri" w:hAnsi="Times New Roman" w:cs="Times New Roman"/>
          <w:sz w:val="28"/>
          <w:szCs w:val="28"/>
          <w:lang w:val="uk-UA"/>
        </w:rPr>
        <w:t xml:space="preserve"> ді</w:t>
      </w:r>
      <w:r w:rsidR="00D150CE">
        <w:rPr>
          <w:rFonts w:ascii="Times New Roman" w:eastAsia="Calibri" w:hAnsi="Times New Roman" w:cs="Times New Roman"/>
          <w:sz w:val="28"/>
          <w:szCs w:val="28"/>
          <w:lang w:val="uk-UA"/>
        </w:rPr>
        <w:t>я</w:t>
      </w:r>
      <w:r w:rsidR="004B4F72" w:rsidRPr="00414B2C">
        <w:rPr>
          <w:rFonts w:ascii="Times New Roman" w:eastAsia="Calibri" w:hAnsi="Times New Roman" w:cs="Times New Roman"/>
          <w:sz w:val="28"/>
          <w:szCs w:val="28"/>
          <w:lang w:val="uk-UA"/>
        </w:rPr>
        <w:t>ль</w:t>
      </w:r>
      <w:r w:rsidR="00D150CE">
        <w:rPr>
          <w:rFonts w:ascii="Times New Roman" w:eastAsia="Calibri" w:hAnsi="Times New Roman" w:cs="Times New Roman"/>
          <w:sz w:val="28"/>
          <w:szCs w:val="28"/>
          <w:lang w:val="uk-UA"/>
        </w:rPr>
        <w:t>ності</w:t>
      </w:r>
      <w:r w:rsidR="004B4F72" w:rsidRPr="00414B2C">
        <w:rPr>
          <w:rFonts w:ascii="Times New Roman" w:eastAsia="Calibri" w:hAnsi="Times New Roman" w:cs="Times New Roman"/>
          <w:sz w:val="28"/>
          <w:szCs w:val="28"/>
          <w:lang w:val="uk-UA"/>
        </w:rPr>
        <w:t>. Ї</w:t>
      </w:r>
      <w:r w:rsidR="00E77373">
        <w:rPr>
          <w:rFonts w:ascii="Times New Roman" w:eastAsia="Calibri" w:hAnsi="Times New Roman" w:cs="Times New Roman"/>
          <w:sz w:val="28"/>
          <w:szCs w:val="28"/>
          <w:lang w:val="uk-UA"/>
        </w:rPr>
        <w:t xml:space="preserve">м було </w:t>
      </w:r>
      <w:r w:rsidR="002764CE" w:rsidRPr="00414B2C">
        <w:rPr>
          <w:rFonts w:ascii="Times New Roman" w:eastAsia="Calibri" w:hAnsi="Times New Roman" w:cs="Times New Roman"/>
          <w:sz w:val="28"/>
          <w:szCs w:val="28"/>
          <w:lang w:val="uk-UA"/>
        </w:rPr>
        <w:t>непросто не лише влаштуватися на роботу, але й утриматися там. Архівні джерела м</w:t>
      </w:r>
      <w:r w:rsidR="0028287A">
        <w:rPr>
          <w:rFonts w:ascii="Times New Roman" w:eastAsia="Calibri" w:hAnsi="Times New Roman" w:cs="Times New Roman"/>
          <w:sz w:val="28"/>
          <w:szCs w:val="28"/>
          <w:lang w:val="uk-UA"/>
        </w:rPr>
        <w:t xml:space="preserve">істять цікавий </w:t>
      </w:r>
      <w:r w:rsidR="0028287A">
        <w:rPr>
          <w:rFonts w:ascii="Times New Roman" w:eastAsia="Calibri" w:hAnsi="Times New Roman" w:cs="Times New Roman"/>
          <w:sz w:val="28"/>
          <w:szCs w:val="28"/>
          <w:lang w:val="uk-UA"/>
        </w:rPr>
        <w:lastRenderedPageBreak/>
        <w:t xml:space="preserve">лист </w:t>
      </w:r>
      <w:r w:rsidR="00DD250E">
        <w:rPr>
          <w:rFonts w:ascii="Times New Roman" w:eastAsia="Calibri" w:hAnsi="Times New Roman" w:cs="Times New Roman"/>
          <w:sz w:val="28"/>
          <w:szCs w:val="28"/>
          <w:lang w:val="uk-UA"/>
        </w:rPr>
        <w:t>П</w:t>
      </w:r>
      <w:r w:rsidR="0028287A">
        <w:rPr>
          <w:rFonts w:ascii="Times New Roman" w:eastAsia="Calibri" w:hAnsi="Times New Roman" w:cs="Times New Roman"/>
          <w:sz w:val="28"/>
          <w:szCs w:val="28"/>
          <w:lang w:val="uk-UA"/>
        </w:rPr>
        <w:t>опечителя О</w:t>
      </w:r>
      <w:r w:rsidR="002764CE" w:rsidRPr="00414B2C">
        <w:rPr>
          <w:rFonts w:ascii="Times New Roman" w:eastAsia="Calibri" w:hAnsi="Times New Roman" w:cs="Times New Roman"/>
          <w:sz w:val="28"/>
          <w:szCs w:val="28"/>
          <w:lang w:val="uk-UA"/>
        </w:rPr>
        <w:t>деськог</w:t>
      </w:r>
      <w:r w:rsidR="0028287A">
        <w:rPr>
          <w:rFonts w:ascii="Times New Roman" w:eastAsia="Calibri" w:hAnsi="Times New Roman" w:cs="Times New Roman"/>
          <w:sz w:val="28"/>
          <w:szCs w:val="28"/>
          <w:lang w:val="uk-UA"/>
        </w:rPr>
        <w:t>о навчального округу до голови П</w:t>
      </w:r>
      <w:r w:rsidR="002764CE" w:rsidRPr="00414B2C">
        <w:rPr>
          <w:rFonts w:ascii="Times New Roman" w:eastAsia="Calibri" w:hAnsi="Times New Roman" w:cs="Times New Roman"/>
          <w:sz w:val="28"/>
          <w:szCs w:val="28"/>
          <w:lang w:val="uk-UA"/>
        </w:rPr>
        <w:t xml:space="preserve">іклувальної </w:t>
      </w:r>
      <w:r w:rsidR="0028287A">
        <w:rPr>
          <w:rFonts w:ascii="Times New Roman" w:eastAsia="Calibri" w:hAnsi="Times New Roman" w:cs="Times New Roman"/>
          <w:sz w:val="28"/>
          <w:szCs w:val="28"/>
          <w:lang w:val="uk-UA"/>
        </w:rPr>
        <w:t>Р</w:t>
      </w:r>
      <w:r w:rsidR="002764CE" w:rsidRPr="00414B2C">
        <w:rPr>
          <w:rFonts w:ascii="Times New Roman" w:eastAsia="Calibri" w:hAnsi="Times New Roman" w:cs="Times New Roman"/>
          <w:sz w:val="28"/>
          <w:szCs w:val="28"/>
          <w:lang w:val="uk-UA"/>
        </w:rPr>
        <w:t>ади Маріїнської гімназії, де обговорюється прохання вчительки математики Ганни Цомакіон надати їй відпустку з вересня до грудня 1879 р. у зв’язку з хворобою</w:t>
      </w:r>
      <w:r w:rsidR="00A46344">
        <w:rPr>
          <w:rFonts w:ascii="Times New Roman" w:eastAsia="Calibri" w:hAnsi="Times New Roman" w:cs="Times New Roman"/>
          <w:sz w:val="28"/>
          <w:szCs w:val="28"/>
          <w:lang w:val="uk-UA"/>
        </w:rPr>
        <w:t xml:space="preserve"> </w:t>
      </w:r>
      <w:r w:rsidR="00A46344" w:rsidRPr="00FC0F82">
        <w:rPr>
          <w:rFonts w:ascii="Times New Roman" w:hAnsi="Times New Roman" w:cs="Times New Roman"/>
          <w:sz w:val="28"/>
          <w:szCs w:val="28"/>
          <w:lang w:val="uk-UA"/>
        </w:rPr>
        <w:t>[</w:t>
      </w:r>
      <w:r w:rsidR="00E46BA6">
        <w:rPr>
          <w:rFonts w:ascii="Times New Roman" w:hAnsi="Times New Roman" w:cs="Times New Roman"/>
          <w:sz w:val="28"/>
          <w:szCs w:val="28"/>
          <w:lang w:val="uk-UA"/>
        </w:rPr>
        <w:t>155</w:t>
      </w:r>
      <w:r w:rsidR="00FC0F82">
        <w:rPr>
          <w:rFonts w:ascii="Times New Roman" w:hAnsi="Times New Roman" w:cs="Times New Roman"/>
          <w:sz w:val="28"/>
          <w:szCs w:val="28"/>
          <w:lang w:val="uk-UA"/>
        </w:rPr>
        <w:t>, арк. 27</w:t>
      </w:r>
      <w:r w:rsidR="00A46344" w:rsidRPr="00FC0F82">
        <w:rPr>
          <w:rFonts w:ascii="Times New Roman" w:hAnsi="Times New Roman" w:cs="Times New Roman"/>
          <w:sz w:val="28"/>
          <w:szCs w:val="28"/>
          <w:lang w:val="uk-UA"/>
        </w:rPr>
        <w:t>]</w:t>
      </w:r>
      <w:r w:rsidR="002764CE" w:rsidRPr="00414B2C">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vertAlign w:val="superscript"/>
          <w:lang w:val="uk-UA"/>
        </w:rPr>
        <w:t xml:space="preserve"> </w:t>
      </w:r>
      <w:r w:rsidR="002764CE" w:rsidRPr="00414B2C">
        <w:rPr>
          <w:rFonts w:ascii="Times New Roman" w:eastAsia="Calibri" w:hAnsi="Times New Roman" w:cs="Times New Roman"/>
          <w:sz w:val="28"/>
          <w:szCs w:val="28"/>
          <w:lang w:val="uk-UA"/>
        </w:rPr>
        <w:t>Навчальне керівництво мало підозру, що в</w:t>
      </w:r>
      <w:r w:rsidR="0028287A">
        <w:rPr>
          <w:rFonts w:ascii="Times New Roman" w:eastAsia="Calibri" w:hAnsi="Times New Roman" w:cs="Times New Roman"/>
          <w:sz w:val="28"/>
          <w:szCs w:val="28"/>
          <w:lang w:val="uk-UA"/>
        </w:rPr>
        <w:t>она не хвора, а вагітна, а</w:t>
      </w:r>
      <w:r w:rsidR="002764CE" w:rsidRPr="00414B2C">
        <w:rPr>
          <w:rFonts w:ascii="Times New Roman" w:eastAsia="Calibri" w:hAnsi="Times New Roman" w:cs="Times New Roman"/>
          <w:sz w:val="28"/>
          <w:szCs w:val="28"/>
          <w:lang w:val="uk-UA"/>
        </w:rPr>
        <w:t xml:space="preserve"> на думку </w:t>
      </w:r>
      <w:r w:rsidR="00DD250E">
        <w:rPr>
          <w:rFonts w:ascii="Times New Roman" w:eastAsia="Calibri" w:hAnsi="Times New Roman" w:cs="Times New Roman"/>
          <w:sz w:val="28"/>
          <w:szCs w:val="28"/>
          <w:lang w:val="uk-UA"/>
        </w:rPr>
        <w:t>П</w:t>
      </w:r>
      <w:r w:rsidR="002764CE" w:rsidRPr="00414B2C">
        <w:rPr>
          <w:rFonts w:ascii="Times New Roman" w:eastAsia="Calibri" w:hAnsi="Times New Roman" w:cs="Times New Roman"/>
          <w:sz w:val="28"/>
          <w:szCs w:val="28"/>
          <w:lang w:val="uk-UA"/>
        </w:rPr>
        <w:t xml:space="preserve">опечителя, такий стан окремих представниць жіночої частини педагогічного колективу гімназії </w:t>
      </w:r>
      <w:r w:rsidR="002764CE" w:rsidRPr="00414B2C">
        <w:rPr>
          <w:rFonts w:ascii="Times New Roman" w:eastAsia="Calibri" w:hAnsi="Times New Roman" w:cs="Times New Roman"/>
          <w:i/>
          <w:sz w:val="28"/>
          <w:szCs w:val="28"/>
          <w:lang w:val="uk-UA"/>
        </w:rPr>
        <w:t>«</w:t>
      </w:r>
      <w:r w:rsidR="0028287A">
        <w:rPr>
          <w:rFonts w:ascii="Times New Roman" w:eastAsia="Calibri" w:hAnsi="Times New Roman" w:cs="Times New Roman"/>
          <w:i/>
          <w:sz w:val="28"/>
          <w:szCs w:val="28"/>
          <w:lang w:val="uk-UA"/>
        </w:rPr>
        <w:t>перешкоджав сумлінній службі</w:t>
      </w:r>
      <w:r w:rsidR="002764CE" w:rsidRPr="00414B2C">
        <w:rPr>
          <w:rFonts w:ascii="Times New Roman" w:eastAsia="Calibri" w:hAnsi="Times New Roman" w:cs="Times New Roman"/>
          <w:i/>
          <w:sz w:val="28"/>
          <w:szCs w:val="28"/>
          <w:lang w:val="uk-UA"/>
        </w:rPr>
        <w:t>»</w:t>
      </w:r>
      <w:r w:rsidR="00A46344" w:rsidRPr="00FC0F82">
        <w:rPr>
          <w:rFonts w:ascii="Times New Roman" w:hAnsi="Times New Roman" w:cs="Times New Roman"/>
          <w:sz w:val="28"/>
          <w:szCs w:val="28"/>
          <w:lang w:val="uk-UA"/>
        </w:rPr>
        <w:t xml:space="preserve"> [</w:t>
      </w:r>
      <w:r w:rsidR="00E46BA6">
        <w:rPr>
          <w:rFonts w:ascii="Times New Roman" w:hAnsi="Times New Roman" w:cs="Times New Roman"/>
          <w:sz w:val="28"/>
          <w:szCs w:val="28"/>
          <w:lang w:val="uk-UA"/>
        </w:rPr>
        <w:t>154</w:t>
      </w:r>
      <w:r w:rsidR="0025652F">
        <w:rPr>
          <w:rFonts w:ascii="Times New Roman" w:hAnsi="Times New Roman" w:cs="Times New Roman"/>
          <w:sz w:val="28"/>
          <w:szCs w:val="28"/>
          <w:lang w:val="uk-UA"/>
        </w:rPr>
        <w:t>, арк. 28</w:t>
      </w:r>
      <w:r w:rsidR="00A46344" w:rsidRPr="00FC0F82">
        <w:rPr>
          <w:rFonts w:ascii="Times New Roman" w:hAnsi="Times New Roman" w:cs="Times New Roman"/>
          <w:sz w:val="28"/>
          <w:szCs w:val="28"/>
          <w:lang w:val="uk-UA"/>
        </w:rPr>
        <w:t>]</w:t>
      </w:r>
      <w:r w:rsidR="00A46344" w:rsidRPr="00414B2C">
        <w:rPr>
          <w:rFonts w:ascii="Times New Roman" w:hAnsi="Times New Roman" w:cs="Times New Roman"/>
          <w:sz w:val="28"/>
          <w:szCs w:val="28"/>
          <w:lang w:val="uk-UA"/>
        </w:rPr>
        <w:t>.</w:t>
      </w:r>
      <w:r w:rsidR="00A46344">
        <w:rPr>
          <w:rFonts w:ascii="Times New Roman" w:hAnsi="Times New Roman" w:cs="Times New Roman"/>
          <w:sz w:val="28"/>
          <w:szCs w:val="28"/>
          <w:lang w:val="uk-UA"/>
        </w:rPr>
        <w:t xml:space="preserve"> </w:t>
      </w:r>
      <w:r w:rsidR="0028287A">
        <w:rPr>
          <w:rFonts w:ascii="Times New Roman" w:eastAsia="Calibri" w:hAnsi="Times New Roman" w:cs="Times New Roman"/>
          <w:sz w:val="28"/>
          <w:szCs w:val="28"/>
          <w:lang w:val="uk-UA"/>
        </w:rPr>
        <w:t>У зв</w:t>
      </w:r>
      <w:r w:rsidR="0028287A" w:rsidRPr="0028287A">
        <w:rPr>
          <w:rFonts w:ascii="Times New Roman" w:eastAsia="Calibri" w:hAnsi="Times New Roman" w:cs="Times New Roman"/>
          <w:sz w:val="28"/>
          <w:szCs w:val="28"/>
          <w:lang w:val="uk-UA"/>
        </w:rPr>
        <w:t>’</w:t>
      </w:r>
      <w:r w:rsidR="0028287A">
        <w:rPr>
          <w:rFonts w:ascii="Times New Roman" w:eastAsia="Calibri" w:hAnsi="Times New Roman" w:cs="Times New Roman"/>
          <w:sz w:val="28"/>
          <w:szCs w:val="28"/>
          <w:lang w:val="uk-UA"/>
        </w:rPr>
        <w:t xml:space="preserve">язку з цим </w:t>
      </w:r>
      <w:r w:rsidR="002764CE" w:rsidRPr="00414B2C">
        <w:rPr>
          <w:rFonts w:ascii="Times New Roman" w:eastAsia="Calibri" w:hAnsi="Times New Roman" w:cs="Times New Roman"/>
          <w:sz w:val="28"/>
          <w:szCs w:val="28"/>
          <w:lang w:val="uk-UA"/>
        </w:rPr>
        <w:t>Педагогічній Раді слід було обговорити питання про</w:t>
      </w:r>
      <w:r w:rsidR="0028287A">
        <w:rPr>
          <w:rFonts w:ascii="Times New Roman" w:eastAsia="Calibri" w:hAnsi="Times New Roman" w:cs="Times New Roman"/>
          <w:sz w:val="28"/>
          <w:szCs w:val="28"/>
          <w:lang w:val="uk-UA"/>
        </w:rPr>
        <w:t xml:space="preserve"> доцільність</w:t>
      </w:r>
      <w:r w:rsidR="002764CE" w:rsidRPr="00414B2C">
        <w:rPr>
          <w:rFonts w:ascii="Times New Roman" w:eastAsia="Calibri" w:hAnsi="Times New Roman" w:cs="Times New Roman"/>
          <w:sz w:val="28"/>
          <w:szCs w:val="28"/>
          <w:lang w:val="uk-UA"/>
        </w:rPr>
        <w:t xml:space="preserve"> служби у гімназіях</w:t>
      </w:r>
      <w:r w:rsidR="0028287A">
        <w:rPr>
          <w:rFonts w:ascii="Times New Roman" w:eastAsia="Calibri" w:hAnsi="Times New Roman" w:cs="Times New Roman"/>
          <w:sz w:val="28"/>
          <w:szCs w:val="28"/>
          <w:lang w:val="uk-UA"/>
        </w:rPr>
        <w:t xml:space="preserve"> заміжніх жінок</w:t>
      </w:r>
      <w:r w:rsidR="002764CE" w:rsidRPr="00414B2C">
        <w:rPr>
          <w:rFonts w:ascii="Times New Roman" w:eastAsia="Calibri" w:hAnsi="Times New Roman" w:cs="Times New Roman"/>
          <w:sz w:val="28"/>
          <w:szCs w:val="28"/>
          <w:lang w:val="uk-UA"/>
        </w:rPr>
        <w:t>. З часом це делікатне питання було вирішене однозначно: у 1902 р. усі керівники жіночих навчальних закладів отримали розпорядження окружного керівництва, що стосувалося службовців жіночої статі. Жінок зобов’язували письмово запевнити, що у випадку вагітності вони негайно звільнять посаду</w:t>
      </w:r>
      <w:r w:rsidR="00A46344" w:rsidRPr="00A46344">
        <w:rPr>
          <w:rFonts w:ascii="Times New Roman" w:hAnsi="Times New Roman" w:cs="Times New Roman"/>
          <w:sz w:val="28"/>
          <w:szCs w:val="28"/>
        </w:rPr>
        <w:t xml:space="preserve"> [</w:t>
      </w:r>
      <w:r w:rsidR="00E46BA6">
        <w:rPr>
          <w:rFonts w:ascii="Times New Roman" w:hAnsi="Times New Roman" w:cs="Times New Roman"/>
          <w:sz w:val="28"/>
          <w:szCs w:val="28"/>
          <w:lang w:val="uk-UA"/>
        </w:rPr>
        <w:t>87</w:t>
      </w:r>
      <w:r w:rsidR="00FC0F82">
        <w:rPr>
          <w:rFonts w:ascii="Times New Roman" w:hAnsi="Times New Roman" w:cs="Times New Roman"/>
          <w:sz w:val="28"/>
          <w:szCs w:val="28"/>
          <w:lang w:val="uk-UA"/>
        </w:rPr>
        <w:t>, арк. 182</w:t>
      </w:r>
      <w:r w:rsidR="00A46344" w:rsidRPr="00A46344">
        <w:rPr>
          <w:rFonts w:ascii="Times New Roman" w:hAnsi="Times New Roman" w:cs="Times New Roman"/>
          <w:sz w:val="28"/>
          <w:szCs w:val="28"/>
        </w:rPr>
        <w:t>]</w:t>
      </w:r>
      <w:r w:rsidR="00A46344" w:rsidRPr="00414B2C">
        <w:rPr>
          <w:rFonts w:ascii="Times New Roman" w:hAnsi="Times New Roman" w:cs="Times New Roman"/>
          <w:sz w:val="28"/>
          <w:szCs w:val="28"/>
          <w:lang w:val="uk-UA"/>
        </w:rPr>
        <w:t>.</w:t>
      </w:r>
      <w:r w:rsidR="004B4F72" w:rsidRPr="00414B2C">
        <w:rPr>
          <w:rFonts w:ascii="Times New Roman" w:eastAsia="Calibri" w:hAnsi="Times New Roman" w:cs="Times New Roman"/>
          <w:sz w:val="28"/>
          <w:szCs w:val="28"/>
          <w:lang w:val="uk-UA"/>
        </w:rPr>
        <w:t xml:space="preserve"> </w:t>
      </w:r>
      <w:r w:rsidR="00F3590A" w:rsidRPr="00414B2C">
        <w:rPr>
          <w:rFonts w:ascii="Times New Roman" w:eastAsia="Calibri" w:hAnsi="Times New Roman" w:cs="Times New Roman"/>
          <w:sz w:val="28"/>
          <w:szCs w:val="28"/>
          <w:lang w:val="uk-UA"/>
        </w:rPr>
        <w:t>Незважаючи на всі труднощі, які доводилось долати жінкам на шляху до професійної самореалізації, кількість бажаючих самостійно заробляти собі на життя не зменшувалась.</w:t>
      </w:r>
    </w:p>
    <w:p w:rsidR="00797AFF" w:rsidRDefault="00F3590A"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w:t>
      </w:r>
      <w:r w:rsidR="004B4F72" w:rsidRPr="00414B2C">
        <w:rPr>
          <w:rFonts w:ascii="Times New Roman" w:eastAsia="Calibri" w:hAnsi="Times New Roman" w:cs="Times New Roman"/>
          <w:sz w:val="28"/>
          <w:szCs w:val="28"/>
          <w:lang w:val="uk-UA"/>
        </w:rPr>
        <w:t>авіть за наявності різноманітних перешкод, у жінок існувала можливість зробити певну педагогічну кар’єру. Характерним прикладом може слугувати професійна</w:t>
      </w:r>
      <w:r w:rsidR="00A55BA0">
        <w:rPr>
          <w:rFonts w:ascii="Times New Roman" w:eastAsia="Calibri" w:hAnsi="Times New Roman" w:cs="Times New Roman"/>
          <w:sz w:val="28"/>
          <w:szCs w:val="28"/>
          <w:lang w:val="uk-UA"/>
        </w:rPr>
        <w:t xml:space="preserve"> діяльність однієї з керівниць о</w:t>
      </w:r>
      <w:r w:rsidR="004B4F72" w:rsidRPr="00414B2C">
        <w:rPr>
          <w:rFonts w:ascii="Times New Roman" w:eastAsia="Calibri" w:hAnsi="Times New Roman" w:cs="Times New Roman"/>
          <w:sz w:val="28"/>
          <w:szCs w:val="28"/>
          <w:lang w:val="uk-UA"/>
        </w:rPr>
        <w:t>деської Маріїнської жіночої гімназії</w:t>
      </w:r>
      <w:r w:rsidR="0028287A">
        <w:rPr>
          <w:rFonts w:ascii="Times New Roman" w:eastAsia="Calibri" w:hAnsi="Times New Roman" w:cs="Times New Roman"/>
          <w:sz w:val="28"/>
          <w:szCs w:val="28"/>
          <w:lang w:val="uk-UA"/>
        </w:rPr>
        <w:t xml:space="preserve">  ̶</w:t>
      </w:r>
      <w:r w:rsidR="00A20AEC">
        <w:rPr>
          <w:rFonts w:ascii="Times New Roman" w:eastAsia="Calibri" w:hAnsi="Times New Roman" w:cs="Times New Roman"/>
          <w:sz w:val="28"/>
          <w:szCs w:val="28"/>
          <w:lang w:val="uk-UA"/>
        </w:rPr>
        <w:t xml:space="preserve"> </w:t>
      </w:r>
      <w:r w:rsidR="0028287A">
        <w:rPr>
          <w:rFonts w:ascii="Times New Roman" w:eastAsia="Calibri" w:hAnsi="Times New Roman" w:cs="Times New Roman"/>
          <w:sz w:val="28"/>
          <w:szCs w:val="28"/>
          <w:lang w:val="uk-UA"/>
        </w:rPr>
        <w:t>Ганни Миколаївни Патлаєвської.</w:t>
      </w:r>
      <w:r w:rsidR="004B4F72" w:rsidRPr="00414B2C">
        <w:rPr>
          <w:rFonts w:ascii="Times New Roman" w:eastAsia="Calibri" w:hAnsi="Times New Roman" w:cs="Times New Roman"/>
          <w:sz w:val="28"/>
          <w:szCs w:val="28"/>
          <w:lang w:val="uk-UA"/>
        </w:rPr>
        <w:t xml:space="preserve"> Після смерті Є. Муромцевої на вакантну посаду керівниці </w:t>
      </w:r>
      <w:r w:rsidR="00A55BA0">
        <w:rPr>
          <w:rFonts w:ascii="Times New Roman" w:eastAsia="Calibri" w:hAnsi="Times New Roman" w:cs="Times New Roman"/>
          <w:sz w:val="28"/>
          <w:szCs w:val="28"/>
          <w:lang w:val="uk-UA"/>
        </w:rPr>
        <w:t>о</w:t>
      </w:r>
      <w:r w:rsidR="004B4F72" w:rsidRPr="00414B2C">
        <w:rPr>
          <w:rFonts w:ascii="Times New Roman" w:eastAsia="Calibri" w:hAnsi="Times New Roman" w:cs="Times New Roman"/>
          <w:sz w:val="28"/>
          <w:szCs w:val="28"/>
          <w:lang w:val="uk-UA"/>
        </w:rPr>
        <w:t xml:space="preserve">деської Маріїнської жіночої гімназії було багато претендентів. Але вибір </w:t>
      </w:r>
      <w:r w:rsidR="006C1E83">
        <w:rPr>
          <w:rFonts w:ascii="Times New Roman" w:eastAsia="Calibri" w:hAnsi="Times New Roman" w:cs="Times New Roman"/>
          <w:sz w:val="28"/>
          <w:szCs w:val="28"/>
          <w:lang w:val="uk-UA"/>
        </w:rPr>
        <w:t>Педагогічної Р</w:t>
      </w:r>
      <w:r w:rsidR="004B4F72" w:rsidRPr="00414B2C">
        <w:rPr>
          <w:rFonts w:ascii="Times New Roman" w:eastAsia="Calibri" w:hAnsi="Times New Roman" w:cs="Times New Roman"/>
          <w:sz w:val="28"/>
          <w:szCs w:val="28"/>
          <w:lang w:val="uk-UA"/>
        </w:rPr>
        <w:t>ади припав на кандидатуру, яка максимально задовольнила всі тогочасні вимоги. Г</w:t>
      </w:r>
      <w:r w:rsidR="006C1E83">
        <w:rPr>
          <w:rFonts w:ascii="Times New Roman" w:eastAsia="Calibri" w:hAnsi="Times New Roman" w:cs="Times New Roman"/>
          <w:sz w:val="28"/>
          <w:szCs w:val="28"/>
          <w:lang w:val="uk-UA"/>
        </w:rPr>
        <w:t>.</w:t>
      </w:r>
      <w:r w:rsidR="0034497A">
        <w:rPr>
          <w:rFonts w:ascii="Times New Roman" w:eastAsia="Calibri" w:hAnsi="Times New Roman" w:cs="Times New Roman"/>
          <w:sz w:val="28"/>
          <w:szCs w:val="28"/>
        </w:rPr>
        <w:t> </w:t>
      </w:r>
      <w:r w:rsidR="004B4F72" w:rsidRPr="00414B2C">
        <w:rPr>
          <w:rFonts w:ascii="Times New Roman" w:eastAsia="Calibri" w:hAnsi="Times New Roman" w:cs="Times New Roman"/>
          <w:sz w:val="28"/>
          <w:szCs w:val="28"/>
          <w:lang w:val="uk-UA"/>
        </w:rPr>
        <w:t>М</w:t>
      </w:r>
      <w:r w:rsidR="006C1E83">
        <w:rPr>
          <w:rFonts w:ascii="Times New Roman" w:eastAsia="Calibri" w:hAnsi="Times New Roman" w:cs="Times New Roman"/>
          <w:sz w:val="28"/>
          <w:szCs w:val="28"/>
          <w:lang w:val="uk-UA"/>
        </w:rPr>
        <w:t>.</w:t>
      </w:r>
      <w:r w:rsidR="0034497A">
        <w:rPr>
          <w:rFonts w:ascii="Times New Roman" w:eastAsia="Calibri" w:hAnsi="Times New Roman" w:cs="Times New Roman"/>
          <w:sz w:val="28"/>
          <w:szCs w:val="28"/>
          <w:lang w:val="uk-UA"/>
        </w:rPr>
        <w:t> </w:t>
      </w:r>
      <w:r w:rsidR="004B4F72" w:rsidRPr="00414B2C">
        <w:rPr>
          <w:rFonts w:ascii="Times New Roman" w:eastAsia="Calibri" w:hAnsi="Times New Roman" w:cs="Times New Roman"/>
          <w:sz w:val="28"/>
          <w:szCs w:val="28"/>
          <w:lang w:val="uk-UA"/>
        </w:rPr>
        <w:t>Патлаєвська, вдова колезького асесора, уроджена Лекторська, 38 р</w:t>
      </w:r>
      <w:r w:rsidR="006C1E83">
        <w:rPr>
          <w:rFonts w:ascii="Times New Roman" w:eastAsia="Calibri" w:hAnsi="Times New Roman" w:cs="Times New Roman"/>
          <w:sz w:val="28"/>
          <w:szCs w:val="28"/>
          <w:lang w:val="uk-UA"/>
        </w:rPr>
        <w:t>оків, яка</w:t>
      </w:r>
      <w:r w:rsidR="00A20AEC">
        <w:rPr>
          <w:rFonts w:ascii="Times New Roman" w:eastAsia="Calibri" w:hAnsi="Times New Roman" w:cs="Times New Roman"/>
          <w:sz w:val="28"/>
          <w:szCs w:val="28"/>
          <w:lang w:val="uk-UA"/>
        </w:rPr>
        <w:t xml:space="preserve"> </w:t>
      </w:r>
      <w:r w:rsidR="006C1E83">
        <w:rPr>
          <w:rFonts w:ascii="Times New Roman" w:eastAsia="Calibri" w:hAnsi="Times New Roman" w:cs="Times New Roman"/>
          <w:sz w:val="28"/>
          <w:szCs w:val="28"/>
          <w:lang w:val="uk-UA"/>
        </w:rPr>
        <w:t>у 1861 р. закінчила і</w:t>
      </w:r>
      <w:r w:rsidR="004B4F72" w:rsidRPr="00414B2C">
        <w:rPr>
          <w:rFonts w:ascii="Times New Roman" w:eastAsia="Calibri" w:hAnsi="Times New Roman" w:cs="Times New Roman"/>
          <w:sz w:val="28"/>
          <w:szCs w:val="28"/>
          <w:lang w:val="uk-UA"/>
        </w:rPr>
        <w:t>нститут шляхетних дівчат у Білостоку зі званням домашньої наст</w:t>
      </w:r>
      <w:r w:rsidR="006C1E83">
        <w:rPr>
          <w:rFonts w:ascii="Times New Roman" w:eastAsia="Calibri" w:hAnsi="Times New Roman" w:cs="Times New Roman"/>
          <w:sz w:val="28"/>
          <w:szCs w:val="28"/>
          <w:lang w:val="uk-UA"/>
        </w:rPr>
        <w:t>авниці. Деякий час працювала у м</w:t>
      </w:r>
      <w:r w:rsidR="004B4F72" w:rsidRPr="00414B2C">
        <w:rPr>
          <w:rFonts w:ascii="Times New Roman" w:eastAsia="Calibri" w:hAnsi="Times New Roman" w:cs="Times New Roman"/>
          <w:sz w:val="28"/>
          <w:szCs w:val="28"/>
          <w:lang w:val="uk-UA"/>
        </w:rPr>
        <w:t xml:space="preserve">інській жіночій гімназії, далі протягом чотирьох років займала в </w:t>
      </w:r>
      <w:r w:rsidR="00A55BA0">
        <w:rPr>
          <w:rFonts w:ascii="Times New Roman" w:eastAsia="Calibri" w:hAnsi="Times New Roman" w:cs="Times New Roman"/>
          <w:sz w:val="28"/>
          <w:szCs w:val="28"/>
          <w:lang w:val="uk-UA"/>
        </w:rPr>
        <w:t>о</w:t>
      </w:r>
      <w:r w:rsidR="004B4F72" w:rsidRPr="00414B2C">
        <w:rPr>
          <w:rFonts w:ascii="Times New Roman" w:eastAsia="Calibri" w:hAnsi="Times New Roman" w:cs="Times New Roman"/>
          <w:sz w:val="28"/>
          <w:szCs w:val="28"/>
          <w:lang w:val="uk-UA"/>
        </w:rPr>
        <w:t>деській Маріїнській жіночій гімназ</w:t>
      </w:r>
      <w:r w:rsidR="00A46344">
        <w:rPr>
          <w:rFonts w:ascii="Times New Roman" w:eastAsia="Calibri" w:hAnsi="Times New Roman" w:cs="Times New Roman"/>
          <w:sz w:val="28"/>
          <w:szCs w:val="28"/>
          <w:lang w:val="uk-UA"/>
        </w:rPr>
        <w:t xml:space="preserve">ії посаду класної наглядачки, а </w:t>
      </w:r>
      <w:r w:rsidR="004B4F72" w:rsidRPr="00414B2C">
        <w:rPr>
          <w:rFonts w:ascii="Times New Roman" w:eastAsia="Calibri" w:hAnsi="Times New Roman" w:cs="Times New Roman"/>
          <w:sz w:val="28"/>
          <w:szCs w:val="28"/>
          <w:lang w:val="uk-UA"/>
        </w:rPr>
        <w:t>5 березня 1874 р. очолила навчальний заклад. Патлаєвська ба</w:t>
      </w:r>
      <w:r w:rsidR="006C1E83">
        <w:rPr>
          <w:rFonts w:ascii="Times New Roman" w:eastAsia="Calibri" w:hAnsi="Times New Roman" w:cs="Times New Roman"/>
          <w:sz w:val="28"/>
          <w:szCs w:val="28"/>
          <w:lang w:val="uk-UA"/>
        </w:rPr>
        <w:t>гато сил віддавала професії, за</w:t>
      </w:r>
      <w:r w:rsidR="004B4F72" w:rsidRPr="00414B2C">
        <w:rPr>
          <w:rFonts w:ascii="Times New Roman" w:eastAsia="Calibri" w:hAnsi="Times New Roman" w:cs="Times New Roman"/>
          <w:sz w:val="28"/>
          <w:szCs w:val="28"/>
          <w:lang w:val="uk-UA"/>
        </w:rPr>
        <w:t xml:space="preserve"> її мудро</w:t>
      </w:r>
      <w:r w:rsidR="006C1E83">
        <w:rPr>
          <w:rFonts w:ascii="Times New Roman" w:eastAsia="Calibri" w:hAnsi="Times New Roman" w:cs="Times New Roman"/>
          <w:sz w:val="28"/>
          <w:szCs w:val="28"/>
          <w:lang w:val="uk-UA"/>
        </w:rPr>
        <w:t>го</w:t>
      </w:r>
      <w:r w:rsidR="004B4F72" w:rsidRPr="00414B2C">
        <w:rPr>
          <w:rFonts w:ascii="Times New Roman" w:eastAsia="Calibri" w:hAnsi="Times New Roman" w:cs="Times New Roman"/>
          <w:sz w:val="28"/>
          <w:szCs w:val="28"/>
          <w:lang w:val="uk-UA"/>
        </w:rPr>
        <w:t xml:space="preserve"> керівництв</w:t>
      </w:r>
      <w:r w:rsidR="006C1E83">
        <w:rPr>
          <w:rFonts w:ascii="Times New Roman" w:eastAsia="Calibri" w:hAnsi="Times New Roman" w:cs="Times New Roman"/>
          <w:sz w:val="28"/>
          <w:szCs w:val="28"/>
          <w:lang w:val="uk-UA"/>
        </w:rPr>
        <w:t>а</w:t>
      </w:r>
      <w:r w:rsidR="004B4F72" w:rsidRPr="00414B2C">
        <w:rPr>
          <w:rFonts w:ascii="Times New Roman" w:eastAsia="Calibri" w:hAnsi="Times New Roman" w:cs="Times New Roman"/>
          <w:sz w:val="28"/>
          <w:szCs w:val="28"/>
          <w:lang w:val="uk-UA"/>
        </w:rPr>
        <w:t xml:space="preserve"> гім</w:t>
      </w:r>
      <w:r w:rsidR="00A46344">
        <w:rPr>
          <w:rFonts w:ascii="Times New Roman" w:eastAsia="Calibri" w:hAnsi="Times New Roman" w:cs="Times New Roman"/>
          <w:sz w:val="28"/>
          <w:szCs w:val="28"/>
          <w:lang w:val="uk-UA"/>
        </w:rPr>
        <w:t>назія процвітала майже 40 років</w:t>
      </w:r>
      <w:r w:rsidR="00A46344" w:rsidRPr="00A46344">
        <w:rPr>
          <w:rFonts w:ascii="Times New Roman" w:hAnsi="Times New Roman" w:cs="Times New Roman"/>
          <w:sz w:val="28"/>
          <w:szCs w:val="28"/>
        </w:rPr>
        <w:t xml:space="preserve"> [</w:t>
      </w:r>
      <w:r w:rsidR="00E46BA6">
        <w:rPr>
          <w:rFonts w:ascii="Times New Roman" w:hAnsi="Times New Roman" w:cs="Times New Roman"/>
          <w:sz w:val="28"/>
          <w:szCs w:val="28"/>
          <w:lang w:val="uk-UA"/>
        </w:rPr>
        <w:t>155</w:t>
      </w:r>
      <w:r w:rsidR="00FC0F82">
        <w:rPr>
          <w:rFonts w:ascii="Times New Roman" w:hAnsi="Times New Roman" w:cs="Times New Roman"/>
          <w:sz w:val="28"/>
          <w:szCs w:val="28"/>
          <w:lang w:val="uk-UA"/>
        </w:rPr>
        <w:t>, арк. 186</w:t>
      </w:r>
      <w:r w:rsidR="00A46344" w:rsidRPr="00A46344">
        <w:rPr>
          <w:rFonts w:ascii="Times New Roman" w:hAnsi="Times New Roman" w:cs="Times New Roman"/>
          <w:sz w:val="28"/>
          <w:szCs w:val="28"/>
        </w:rPr>
        <w:t>]</w:t>
      </w:r>
      <w:r w:rsidR="00A46344" w:rsidRPr="00414B2C">
        <w:rPr>
          <w:rFonts w:ascii="Times New Roman" w:hAnsi="Times New Roman" w:cs="Times New Roman"/>
          <w:sz w:val="28"/>
          <w:szCs w:val="28"/>
          <w:lang w:val="uk-UA"/>
        </w:rPr>
        <w:t>.</w:t>
      </w:r>
      <w:r w:rsidR="00AD4EB6">
        <w:rPr>
          <w:rFonts w:ascii="Times New Roman" w:eastAsia="Calibri" w:hAnsi="Times New Roman" w:cs="Times New Roman"/>
          <w:sz w:val="28"/>
          <w:szCs w:val="28"/>
          <w:lang w:val="uk-UA"/>
        </w:rPr>
        <w:t xml:space="preserve"> </w:t>
      </w:r>
      <w:r w:rsidR="004E6367">
        <w:rPr>
          <w:rFonts w:ascii="Times New Roman" w:eastAsia="Calibri" w:hAnsi="Times New Roman" w:cs="Times New Roman"/>
          <w:sz w:val="28"/>
          <w:szCs w:val="28"/>
          <w:lang w:val="uk-UA"/>
        </w:rPr>
        <w:t xml:space="preserve">За самовіддану </w:t>
      </w:r>
      <w:r w:rsidR="006C1E83" w:rsidRPr="006C1E83">
        <w:rPr>
          <w:rFonts w:ascii="Times New Roman" w:eastAsia="Calibri" w:hAnsi="Times New Roman" w:cs="Times New Roman"/>
          <w:i/>
          <w:sz w:val="28"/>
          <w:szCs w:val="28"/>
          <w:lang w:val="uk-UA"/>
        </w:rPr>
        <w:t>«</w:t>
      </w:r>
      <w:r w:rsidR="006C1E83">
        <w:rPr>
          <w:rFonts w:ascii="Times New Roman" w:eastAsia="Calibri" w:hAnsi="Times New Roman" w:cs="Times New Roman"/>
          <w:i/>
          <w:sz w:val="28"/>
          <w:szCs w:val="28"/>
          <w:lang w:val="uk-UA"/>
        </w:rPr>
        <w:t>зразкову і старанну</w:t>
      </w:r>
      <w:r w:rsidR="006C1E83" w:rsidRPr="006C1E83">
        <w:rPr>
          <w:rFonts w:ascii="Times New Roman" w:eastAsia="Calibri" w:hAnsi="Times New Roman" w:cs="Times New Roman"/>
          <w:i/>
          <w:sz w:val="28"/>
          <w:szCs w:val="28"/>
          <w:lang w:val="uk-UA"/>
        </w:rPr>
        <w:t>»</w:t>
      </w:r>
      <w:r w:rsidR="004E6367">
        <w:rPr>
          <w:rFonts w:ascii="Times New Roman" w:eastAsia="Calibri" w:hAnsi="Times New Roman" w:cs="Times New Roman"/>
          <w:sz w:val="28"/>
          <w:szCs w:val="28"/>
          <w:lang w:val="uk-UA"/>
        </w:rPr>
        <w:t xml:space="preserve"> працю Ганна Миколаївна регулярно отримувала нагороди: </w:t>
      </w:r>
    </w:p>
    <w:p w:rsidR="00797AFF" w:rsidRDefault="004E6367"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22.04.1868 р. – їй було виділено 75 крб.;</w:t>
      </w:r>
    </w:p>
    <w:p w:rsidR="00797AFF" w:rsidRDefault="004E6367"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6.10.1884 р. – подарунок вартістю 300 крб. від імені Великої княгині Марії Павлівни; </w:t>
      </w:r>
    </w:p>
    <w:p w:rsidR="00797AFF" w:rsidRDefault="004E6367"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30.12.1887 р. – 500 крб. із сум державного казначейства; </w:t>
      </w:r>
    </w:p>
    <w:p w:rsidR="00797AFF" w:rsidRDefault="004E6367"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19.12.1891 р. – ще один подарунок від Великої княгині вартістю 500 крб.; 27.02.1896 р. – золоту нагрудну медаль на Аннинській стрічці з надписом </w:t>
      </w:r>
      <w:r w:rsidRPr="004E6367">
        <w:rPr>
          <w:rFonts w:ascii="Times New Roman" w:eastAsia="Calibri" w:hAnsi="Times New Roman" w:cs="Times New Roman"/>
          <w:i/>
          <w:sz w:val="28"/>
          <w:szCs w:val="28"/>
          <w:lang w:val="uk-UA"/>
        </w:rPr>
        <w:t xml:space="preserve">«за </w:t>
      </w:r>
      <w:r w:rsidR="006C1E83">
        <w:rPr>
          <w:rFonts w:ascii="Times New Roman" w:eastAsia="Calibri" w:hAnsi="Times New Roman" w:cs="Times New Roman"/>
          <w:i/>
          <w:sz w:val="28"/>
          <w:szCs w:val="28"/>
          <w:lang w:val="uk-UA"/>
        </w:rPr>
        <w:t>старанність</w:t>
      </w:r>
      <w:r w:rsidRPr="004E6367">
        <w:rPr>
          <w:rFonts w:ascii="Times New Roman" w:eastAsia="Calibri" w:hAnsi="Times New Roman" w:cs="Times New Roman"/>
          <w:i/>
          <w:sz w:val="28"/>
          <w:szCs w:val="28"/>
          <w:lang w:val="uk-UA"/>
        </w:rPr>
        <w:t>»</w:t>
      </w:r>
      <w:r w:rsidR="006C1E83">
        <w:rPr>
          <w:rFonts w:ascii="Times New Roman" w:eastAsia="Calibri" w:hAnsi="Times New Roman" w:cs="Times New Roman"/>
          <w:i/>
          <w:sz w:val="28"/>
          <w:szCs w:val="28"/>
          <w:lang w:val="uk-UA"/>
        </w:rPr>
        <w:t xml:space="preserve"> </w:t>
      </w:r>
      <w:r w:rsidR="006C1E83" w:rsidRPr="006C1E83">
        <w:rPr>
          <w:rFonts w:ascii="Times New Roman" w:eastAsia="Calibri" w:hAnsi="Times New Roman" w:cs="Times New Roman"/>
          <w:sz w:val="28"/>
          <w:szCs w:val="28"/>
          <w:lang w:val="uk-UA"/>
        </w:rPr>
        <w:t>(в оригіналі</w:t>
      </w:r>
      <w:r w:rsidR="006C1E83">
        <w:rPr>
          <w:rFonts w:ascii="Times New Roman" w:eastAsia="Calibri" w:hAnsi="Times New Roman" w:cs="Times New Roman"/>
          <w:i/>
          <w:sz w:val="28"/>
          <w:szCs w:val="28"/>
          <w:lang w:val="uk-UA"/>
        </w:rPr>
        <w:t xml:space="preserve"> «усердие»</w:t>
      </w:r>
      <w:r w:rsidR="006C1E83" w:rsidRPr="006C1E83">
        <w:rPr>
          <w:rFonts w:ascii="Times New Roman" w:eastAsia="Calibri" w:hAnsi="Times New Roman" w:cs="Times New Roman"/>
          <w:sz w:val="28"/>
          <w:szCs w:val="28"/>
          <w:lang w:val="uk-UA"/>
        </w:rPr>
        <w:t>)</w:t>
      </w:r>
      <w:r w:rsidRPr="006C1E8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p>
    <w:p w:rsidR="00115C77" w:rsidRDefault="004E6367"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13.06.1897 р. – срібну медаль в пам</w:t>
      </w:r>
      <w:r w:rsidRPr="004E6367">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ять царювання імератора Олександра ІІІ; 24.05.1908 р. – золоту медаль на Станіславській стрічці</w:t>
      </w:r>
      <w:r w:rsidRPr="00414B2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 надписом </w:t>
      </w:r>
      <w:r w:rsidRPr="004E6367">
        <w:rPr>
          <w:rFonts w:ascii="Times New Roman" w:eastAsia="Calibri" w:hAnsi="Times New Roman" w:cs="Times New Roman"/>
          <w:i/>
          <w:sz w:val="28"/>
          <w:szCs w:val="28"/>
          <w:lang w:val="uk-UA"/>
        </w:rPr>
        <w:t xml:space="preserve">«за </w:t>
      </w:r>
      <w:r w:rsidR="006C1E83">
        <w:rPr>
          <w:rFonts w:ascii="Times New Roman" w:eastAsia="Calibri" w:hAnsi="Times New Roman" w:cs="Times New Roman"/>
          <w:i/>
          <w:sz w:val="28"/>
          <w:szCs w:val="28"/>
          <w:lang w:val="uk-UA"/>
        </w:rPr>
        <w:t>старанність</w:t>
      </w:r>
      <w:r w:rsidRPr="004E6367">
        <w:rPr>
          <w:rFonts w:ascii="Times New Roman" w:eastAsia="Calibri" w:hAnsi="Times New Roman" w:cs="Times New Roman"/>
          <w:i/>
          <w:sz w:val="28"/>
          <w:szCs w:val="28"/>
          <w:lang w:val="uk-UA"/>
        </w:rPr>
        <w:t>»</w:t>
      </w:r>
      <w:r w:rsidR="00797AFF">
        <w:rPr>
          <w:rFonts w:ascii="Times New Roman" w:eastAsia="Calibri" w:hAnsi="Times New Roman" w:cs="Times New Roman"/>
          <w:sz w:val="28"/>
          <w:szCs w:val="28"/>
          <w:lang w:val="uk-UA"/>
        </w:rPr>
        <w:t>;</w:t>
      </w:r>
    </w:p>
    <w:p w:rsidR="003D26AE" w:rsidRDefault="00797AFF"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22.01 1913 р. – світло-бронзову мед</w:t>
      </w:r>
      <w:r w:rsidR="00177C30">
        <w:rPr>
          <w:rFonts w:ascii="Times New Roman" w:eastAsia="Calibri" w:hAnsi="Times New Roman" w:cs="Times New Roman"/>
          <w:sz w:val="28"/>
          <w:szCs w:val="28"/>
          <w:lang w:val="uk-UA"/>
        </w:rPr>
        <w:t>аль на Володимирській стрічці (</w:t>
      </w:r>
      <w:r>
        <w:rPr>
          <w:rFonts w:ascii="Times New Roman" w:eastAsia="Calibri" w:hAnsi="Times New Roman" w:cs="Times New Roman"/>
          <w:sz w:val="28"/>
          <w:szCs w:val="28"/>
          <w:lang w:val="uk-UA"/>
        </w:rPr>
        <w:t>затверджену імператором в пам</w:t>
      </w:r>
      <w:r w:rsidRPr="00797AFF">
        <w:rPr>
          <w:rFonts w:ascii="Times New Roman" w:eastAsia="Calibri" w:hAnsi="Times New Roman" w:cs="Times New Roman"/>
          <w:sz w:val="28"/>
          <w:szCs w:val="28"/>
          <w:lang w:val="uk-UA"/>
        </w:rPr>
        <w:t>’</w:t>
      </w:r>
      <w:r w:rsidR="006C1E83">
        <w:rPr>
          <w:rFonts w:ascii="Times New Roman" w:eastAsia="Calibri" w:hAnsi="Times New Roman" w:cs="Times New Roman"/>
          <w:sz w:val="28"/>
          <w:szCs w:val="28"/>
          <w:lang w:val="uk-UA"/>
        </w:rPr>
        <w:t>ять про століття В</w:t>
      </w:r>
      <w:r>
        <w:rPr>
          <w:rFonts w:ascii="Times New Roman" w:eastAsia="Calibri" w:hAnsi="Times New Roman" w:cs="Times New Roman"/>
          <w:sz w:val="28"/>
          <w:szCs w:val="28"/>
          <w:lang w:val="uk-UA"/>
        </w:rPr>
        <w:t>ітчизняної війни 1812 р.)</w:t>
      </w:r>
      <w:r w:rsidR="00A46344" w:rsidRPr="00A46344">
        <w:rPr>
          <w:rFonts w:ascii="Times New Roman" w:hAnsi="Times New Roman" w:cs="Times New Roman"/>
          <w:sz w:val="28"/>
          <w:szCs w:val="28"/>
          <w:lang w:val="uk-UA"/>
        </w:rPr>
        <w:t xml:space="preserve"> </w:t>
      </w:r>
      <w:r w:rsidR="00A46344" w:rsidRPr="00AC0D4D">
        <w:rPr>
          <w:rFonts w:ascii="Times New Roman" w:hAnsi="Times New Roman" w:cs="Times New Roman"/>
          <w:sz w:val="28"/>
          <w:szCs w:val="28"/>
          <w:lang w:val="uk-UA"/>
        </w:rPr>
        <w:t>[</w:t>
      </w:r>
      <w:r w:rsidR="00E46BA6">
        <w:rPr>
          <w:rFonts w:ascii="Times New Roman" w:hAnsi="Times New Roman" w:cs="Times New Roman"/>
          <w:sz w:val="28"/>
          <w:szCs w:val="28"/>
          <w:lang w:val="uk-UA"/>
        </w:rPr>
        <w:t>143</w:t>
      </w:r>
      <w:r w:rsidR="00FC0F82">
        <w:rPr>
          <w:rFonts w:ascii="Times New Roman" w:hAnsi="Times New Roman" w:cs="Times New Roman"/>
          <w:sz w:val="28"/>
          <w:szCs w:val="28"/>
          <w:lang w:val="uk-UA"/>
        </w:rPr>
        <w:t>, арк. 57</w:t>
      </w:r>
      <w:r w:rsidR="00A46344" w:rsidRPr="00AC0D4D">
        <w:rPr>
          <w:rFonts w:ascii="Times New Roman" w:hAnsi="Times New Roman" w:cs="Times New Roman"/>
          <w:sz w:val="28"/>
          <w:szCs w:val="28"/>
          <w:lang w:val="uk-UA"/>
        </w:rPr>
        <w:t>]</w:t>
      </w:r>
      <w:r>
        <w:rPr>
          <w:rFonts w:ascii="Times New Roman" w:eastAsia="Calibri" w:hAnsi="Times New Roman" w:cs="Times New Roman"/>
          <w:sz w:val="28"/>
          <w:szCs w:val="28"/>
          <w:lang w:val="uk-UA"/>
        </w:rPr>
        <w:t>.</w:t>
      </w:r>
      <w:r w:rsidR="003D26AE">
        <w:rPr>
          <w:rFonts w:ascii="Times New Roman" w:eastAsia="Calibri" w:hAnsi="Times New Roman" w:cs="Times New Roman"/>
          <w:sz w:val="28"/>
          <w:szCs w:val="28"/>
          <w:lang w:val="uk-UA"/>
        </w:rPr>
        <w:t xml:space="preserve"> </w:t>
      </w:r>
    </w:p>
    <w:p w:rsidR="00797AFF" w:rsidRPr="00CD6D1C" w:rsidRDefault="003D26AE" w:rsidP="00EE38D0">
      <w:pPr>
        <w:keepNext/>
        <w:spacing w:after="0" w:line="360" w:lineRule="auto"/>
        <w:ind w:firstLine="709"/>
        <w:contextualSpacing/>
        <w:jc w:val="both"/>
        <w:rPr>
          <w:rFonts w:ascii="Times New Roman" w:hAnsi="Times New Roman" w:cs="Times New Roman"/>
          <w:color w:val="FF0000"/>
          <w:sz w:val="28"/>
          <w:szCs w:val="28"/>
          <w:lang w:val="uk-UA"/>
        </w:rPr>
      </w:pPr>
      <w:r>
        <w:rPr>
          <w:rFonts w:ascii="Times New Roman" w:eastAsia="Calibri" w:hAnsi="Times New Roman" w:cs="Times New Roman"/>
          <w:sz w:val="28"/>
          <w:szCs w:val="28"/>
          <w:lang w:val="uk-UA"/>
        </w:rPr>
        <w:t>Особові справи викладачів та інших працівників гімназії містять цінні дані, що дозволяє провести окреме просопографічне дослідження з метою отримання довершеного уявлення про атмосферу навчального закладу. К</w:t>
      </w:r>
      <w:r w:rsidR="00282CF0">
        <w:rPr>
          <w:rFonts w:ascii="Times New Roman" w:eastAsia="Calibri" w:hAnsi="Times New Roman" w:cs="Times New Roman"/>
          <w:sz w:val="28"/>
          <w:szCs w:val="28"/>
          <w:lang w:val="uk-UA"/>
        </w:rPr>
        <w:t>ритерій розподілу</w:t>
      </w:r>
      <w:r>
        <w:rPr>
          <w:rFonts w:ascii="Times New Roman" w:eastAsia="Calibri" w:hAnsi="Times New Roman" w:cs="Times New Roman"/>
          <w:sz w:val="28"/>
          <w:szCs w:val="28"/>
          <w:lang w:val="uk-UA"/>
        </w:rPr>
        <w:t xml:space="preserve"> особових справ відображає авторське уявлення про</w:t>
      </w:r>
      <w:r w:rsidR="00282CF0">
        <w:rPr>
          <w:rFonts w:ascii="Times New Roman" w:eastAsia="Calibri" w:hAnsi="Times New Roman" w:cs="Times New Roman"/>
          <w:sz w:val="28"/>
          <w:szCs w:val="28"/>
          <w:lang w:val="uk-UA"/>
        </w:rPr>
        <w:t xml:space="preserve"> певні</w:t>
      </w:r>
      <w:r>
        <w:rPr>
          <w:rFonts w:ascii="Times New Roman" w:eastAsia="Calibri" w:hAnsi="Times New Roman" w:cs="Times New Roman"/>
          <w:sz w:val="28"/>
          <w:szCs w:val="28"/>
          <w:lang w:val="uk-UA"/>
        </w:rPr>
        <w:t xml:space="preserve"> </w:t>
      </w:r>
      <w:r w:rsidR="00282CF0">
        <w:rPr>
          <w:rFonts w:ascii="Times New Roman" w:eastAsia="Calibri" w:hAnsi="Times New Roman" w:cs="Times New Roman"/>
          <w:sz w:val="28"/>
          <w:szCs w:val="28"/>
          <w:lang w:val="uk-UA"/>
        </w:rPr>
        <w:t>підгрупи працівників гімназії. У зв</w:t>
      </w:r>
      <w:r w:rsidR="00282CF0" w:rsidRPr="00282CF0">
        <w:rPr>
          <w:rFonts w:ascii="Times New Roman" w:eastAsia="Calibri" w:hAnsi="Times New Roman" w:cs="Times New Roman"/>
          <w:sz w:val="28"/>
          <w:szCs w:val="28"/>
          <w:lang w:val="uk-UA"/>
        </w:rPr>
        <w:t>’</w:t>
      </w:r>
      <w:r w:rsidR="00282CF0">
        <w:rPr>
          <w:rFonts w:ascii="Times New Roman" w:eastAsia="Calibri" w:hAnsi="Times New Roman" w:cs="Times New Roman"/>
          <w:sz w:val="28"/>
          <w:szCs w:val="28"/>
          <w:lang w:val="uk-UA"/>
        </w:rPr>
        <w:t>язку з цим були виділені справи викладачів Новоросійського університету; порівняно становище одружених та вільних чоловіків, що займали викладацькі посади; прослідковано службові кар</w:t>
      </w:r>
      <w:r w:rsidR="00282CF0" w:rsidRPr="00282CF0">
        <w:rPr>
          <w:rFonts w:ascii="Times New Roman" w:eastAsia="Calibri" w:hAnsi="Times New Roman" w:cs="Times New Roman"/>
          <w:sz w:val="28"/>
          <w:szCs w:val="28"/>
          <w:lang w:val="uk-UA"/>
        </w:rPr>
        <w:t>’</w:t>
      </w:r>
      <w:r w:rsidR="00282CF0">
        <w:rPr>
          <w:rFonts w:ascii="Times New Roman" w:eastAsia="Calibri" w:hAnsi="Times New Roman" w:cs="Times New Roman"/>
          <w:sz w:val="28"/>
          <w:szCs w:val="28"/>
          <w:lang w:val="uk-UA"/>
        </w:rPr>
        <w:t>єри</w:t>
      </w:r>
      <w:r w:rsidR="00CD6D1C">
        <w:rPr>
          <w:rFonts w:ascii="Times New Roman" w:eastAsia="Calibri" w:hAnsi="Times New Roman" w:cs="Times New Roman"/>
          <w:sz w:val="28"/>
          <w:szCs w:val="28"/>
          <w:lang w:val="uk-UA"/>
        </w:rPr>
        <w:t xml:space="preserve"> жінок</w:t>
      </w:r>
      <w:r w:rsidR="007F3E65">
        <w:rPr>
          <w:rFonts w:ascii="Times New Roman" w:eastAsia="Calibri" w:hAnsi="Times New Roman" w:cs="Times New Roman"/>
          <w:sz w:val="28"/>
          <w:szCs w:val="28"/>
          <w:lang w:val="uk-UA"/>
        </w:rPr>
        <w:t>; влаштування на роботу до гімназії чужоземців;</w:t>
      </w:r>
      <w:r w:rsidR="00CD6D1C">
        <w:rPr>
          <w:rFonts w:ascii="Times New Roman" w:eastAsia="Calibri" w:hAnsi="Times New Roman" w:cs="Times New Roman"/>
          <w:sz w:val="28"/>
          <w:szCs w:val="28"/>
          <w:lang w:val="uk-UA"/>
        </w:rPr>
        <w:t xml:space="preserve"> способи вирішення проблем педагогів, що опинились у складних життєвих обставинах.</w:t>
      </w:r>
      <w:r w:rsidR="00282CF0">
        <w:rPr>
          <w:rFonts w:ascii="Times New Roman" w:eastAsia="Calibri" w:hAnsi="Times New Roman" w:cs="Times New Roman"/>
          <w:sz w:val="28"/>
          <w:szCs w:val="28"/>
          <w:lang w:val="uk-UA"/>
        </w:rPr>
        <w:t xml:space="preserve"> </w:t>
      </w:r>
      <w:r w:rsidR="00CD6D1C">
        <w:rPr>
          <w:rFonts w:ascii="Times New Roman" w:eastAsia="Calibri" w:hAnsi="Times New Roman" w:cs="Times New Roman"/>
          <w:sz w:val="28"/>
          <w:szCs w:val="28"/>
          <w:lang w:val="uk-UA"/>
        </w:rPr>
        <w:t>Крім того, показано соціальне походження, вікові межі, освітні рівні, родинний стан, місця н</w:t>
      </w:r>
      <w:r w:rsidR="007F3E65">
        <w:rPr>
          <w:rFonts w:ascii="Times New Roman" w:eastAsia="Calibri" w:hAnsi="Times New Roman" w:cs="Times New Roman"/>
          <w:sz w:val="28"/>
          <w:szCs w:val="28"/>
          <w:lang w:val="uk-UA"/>
        </w:rPr>
        <w:t>ародження</w:t>
      </w:r>
      <w:r w:rsidR="00CD6D1C">
        <w:rPr>
          <w:rFonts w:ascii="Times New Roman" w:eastAsia="Calibri" w:hAnsi="Times New Roman" w:cs="Times New Roman"/>
          <w:sz w:val="28"/>
          <w:szCs w:val="28"/>
          <w:lang w:val="uk-UA"/>
        </w:rPr>
        <w:t xml:space="preserve"> та проживання співробітників гімназії.</w:t>
      </w:r>
      <w:r w:rsidR="00CD6D1C" w:rsidRPr="00CD6D1C">
        <w:rPr>
          <w:rFonts w:ascii="Times New Roman" w:hAnsi="Times New Roman" w:cs="Times New Roman"/>
          <w:color w:val="FF0000"/>
          <w:sz w:val="28"/>
          <w:szCs w:val="28"/>
          <w:lang w:val="uk-UA"/>
        </w:rPr>
        <w:t xml:space="preserve"> </w:t>
      </w:r>
    </w:p>
    <w:p w:rsidR="007F4AD0" w:rsidRPr="00CD6D1C" w:rsidRDefault="007F4AD0" w:rsidP="00EE38D0">
      <w:pPr>
        <w:keepNext/>
        <w:spacing w:after="0" w:line="360" w:lineRule="auto"/>
        <w:ind w:firstLine="709"/>
        <w:contextualSpacing/>
        <w:jc w:val="both"/>
        <w:rPr>
          <w:rFonts w:ascii="Times New Roman" w:eastAsia="Calibri" w:hAnsi="Times New Roman" w:cs="Times New Roman"/>
          <w:sz w:val="28"/>
          <w:szCs w:val="28"/>
          <w:lang w:val="uk-UA"/>
        </w:rPr>
      </w:pPr>
      <w:r w:rsidRPr="00CD6D1C">
        <w:rPr>
          <w:rFonts w:ascii="Times New Roman" w:eastAsia="Calibri" w:hAnsi="Times New Roman" w:cs="Times New Roman"/>
          <w:sz w:val="28"/>
          <w:szCs w:val="28"/>
          <w:lang w:val="uk-UA"/>
        </w:rPr>
        <w:t>В</w:t>
      </w:r>
      <w:r w:rsidR="00CD6D1C" w:rsidRPr="00CD6D1C">
        <w:rPr>
          <w:rFonts w:ascii="Times New Roman" w:eastAsia="Calibri" w:hAnsi="Times New Roman" w:cs="Times New Roman"/>
          <w:sz w:val="28"/>
          <w:szCs w:val="28"/>
          <w:lang w:val="uk-UA"/>
        </w:rPr>
        <w:t>ідомо, що у</w:t>
      </w:r>
      <w:r w:rsidRPr="00CD6D1C">
        <w:rPr>
          <w:rFonts w:ascii="Times New Roman" w:eastAsia="Calibri" w:hAnsi="Times New Roman" w:cs="Times New Roman"/>
          <w:sz w:val="28"/>
          <w:szCs w:val="28"/>
          <w:lang w:val="uk-UA"/>
        </w:rPr>
        <w:t xml:space="preserve"> Маріїнській гімназії працювали деякі викладачі Новоросійського університету. Зокрема, французьку мову викладав Август Альфонсович Шапеллон, історію – Олексій Іванович Маркевич,</w:t>
      </w:r>
      <w:r w:rsidR="007F3E65" w:rsidRPr="007F3E65">
        <w:rPr>
          <w:rFonts w:ascii="Times New Roman" w:eastAsia="Calibri" w:hAnsi="Times New Roman" w:cs="Times New Roman"/>
          <w:sz w:val="28"/>
          <w:szCs w:val="28"/>
          <w:lang w:val="uk-UA"/>
        </w:rPr>
        <w:t xml:space="preserve"> </w:t>
      </w:r>
      <w:r w:rsidR="007F3E65">
        <w:rPr>
          <w:rFonts w:ascii="Times New Roman" w:eastAsia="Calibri" w:hAnsi="Times New Roman" w:cs="Times New Roman"/>
          <w:sz w:val="28"/>
          <w:szCs w:val="28"/>
          <w:lang w:val="uk-UA"/>
        </w:rPr>
        <w:t>російську словесність та географію – Роберт Васильович Орбінський,</w:t>
      </w:r>
      <w:r w:rsidRPr="00CD6D1C">
        <w:rPr>
          <w:rFonts w:ascii="Times New Roman" w:eastAsia="Calibri" w:hAnsi="Times New Roman" w:cs="Times New Roman"/>
          <w:sz w:val="28"/>
          <w:szCs w:val="28"/>
          <w:lang w:val="uk-UA"/>
        </w:rPr>
        <w:t xml:space="preserve"> геог</w:t>
      </w:r>
      <w:r w:rsidR="00A46344">
        <w:rPr>
          <w:rFonts w:ascii="Times New Roman" w:eastAsia="Calibri" w:hAnsi="Times New Roman" w:cs="Times New Roman"/>
          <w:sz w:val="28"/>
          <w:szCs w:val="28"/>
          <w:lang w:val="uk-UA"/>
        </w:rPr>
        <w:t>рафію – Павло Андрійович Іванов</w:t>
      </w:r>
      <w:r w:rsidR="00A46344" w:rsidRPr="00A46344">
        <w:rPr>
          <w:rFonts w:ascii="Times New Roman" w:hAnsi="Times New Roman" w:cs="Times New Roman"/>
          <w:sz w:val="28"/>
          <w:szCs w:val="28"/>
          <w:lang w:val="uk-UA"/>
        </w:rPr>
        <w:t xml:space="preserve"> [</w:t>
      </w:r>
      <w:r w:rsidR="00E46BA6">
        <w:rPr>
          <w:rFonts w:ascii="Times New Roman" w:hAnsi="Times New Roman" w:cs="Times New Roman"/>
          <w:sz w:val="28"/>
          <w:szCs w:val="28"/>
          <w:lang w:val="uk-UA"/>
        </w:rPr>
        <w:t>295</w:t>
      </w:r>
      <w:r w:rsidR="0025652F">
        <w:rPr>
          <w:rFonts w:ascii="Times New Roman" w:hAnsi="Times New Roman" w:cs="Times New Roman"/>
          <w:sz w:val="28"/>
          <w:szCs w:val="28"/>
          <w:lang w:val="uk-UA"/>
        </w:rPr>
        <w:t>, с. 145</w:t>
      </w:r>
      <w:r w:rsidR="00A46344" w:rsidRPr="00A46344">
        <w:rPr>
          <w:rFonts w:ascii="Times New Roman" w:hAnsi="Times New Roman" w:cs="Times New Roman"/>
          <w:sz w:val="28"/>
          <w:szCs w:val="28"/>
          <w:lang w:val="uk-UA"/>
        </w:rPr>
        <w:t>]</w:t>
      </w:r>
      <w:r w:rsidR="00A46344">
        <w:rPr>
          <w:rFonts w:ascii="Times New Roman" w:hAnsi="Times New Roman" w:cs="Times New Roman"/>
          <w:sz w:val="28"/>
          <w:szCs w:val="28"/>
          <w:lang w:val="uk-UA"/>
        </w:rPr>
        <w:t>,</w:t>
      </w:r>
      <w:r w:rsidR="00AD4EB6">
        <w:rPr>
          <w:rFonts w:ascii="Times New Roman" w:hAnsi="Times New Roman" w:cs="Times New Roman"/>
          <w:sz w:val="28"/>
          <w:szCs w:val="28"/>
          <w:lang w:val="uk-UA"/>
        </w:rPr>
        <w:t xml:space="preserve"> </w:t>
      </w:r>
      <w:r w:rsidRPr="00CD6D1C">
        <w:rPr>
          <w:rFonts w:ascii="Times New Roman" w:eastAsia="Calibri" w:hAnsi="Times New Roman" w:cs="Times New Roman"/>
          <w:sz w:val="28"/>
          <w:szCs w:val="28"/>
          <w:lang w:val="uk-UA"/>
        </w:rPr>
        <w:t>фізику – Ігнатій</w:t>
      </w:r>
      <w:r w:rsidR="00115C77">
        <w:rPr>
          <w:rFonts w:ascii="Times New Roman" w:eastAsia="Calibri" w:hAnsi="Times New Roman" w:cs="Times New Roman"/>
          <w:sz w:val="28"/>
          <w:szCs w:val="28"/>
          <w:lang w:val="uk-UA"/>
        </w:rPr>
        <w:t xml:space="preserve"> Якович Точидловський</w:t>
      </w:r>
      <w:r w:rsidR="0075123E">
        <w:rPr>
          <w:rFonts w:ascii="Times New Roman" w:eastAsia="Calibri" w:hAnsi="Times New Roman" w:cs="Times New Roman"/>
          <w:sz w:val="28"/>
          <w:szCs w:val="28"/>
          <w:lang w:val="uk-UA"/>
        </w:rPr>
        <w:t xml:space="preserve"> </w:t>
      </w:r>
      <w:r w:rsidR="0075123E" w:rsidRPr="00FC0F82">
        <w:rPr>
          <w:rFonts w:ascii="Times New Roman" w:eastAsia="Calibri" w:hAnsi="Times New Roman" w:cs="Times New Roman"/>
          <w:sz w:val="28"/>
          <w:szCs w:val="28"/>
          <w:lang w:val="uk-UA"/>
        </w:rPr>
        <w:t>[</w:t>
      </w:r>
      <w:r w:rsidR="0025652F">
        <w:rPr>
          <w:rFonts w:ascii="Times New Roman" w:eastAsia="Calibri" w:hAnsi="Times New Roman" w:cs="Times New Roman"/>
          <w:sz w:val="28"/>
          <w:szCs w:val="28"/>
          <w:lang w:val="uk-UA"/>
        </w:rPr>
        <w:t>2</w:t>
      </w:r>
      <w:r w:rsidR="00E46BA6">
        <w:rPr>
          <w:rFonts w:ascii="Times New Roman" w:eastAsia="Calibri" w:hAnsi="Times New Roman" w:cs="Times New Roman"/>
          <w:sz w:val="28"/>
          <w:szCs w:val="28"/>
          <w:lang w:val="uk-UA"/>
        </w:rPr>
        <w:t>46</w:t>
      </w:r>
      <w:r w:rsidR="0025652F">
        <w:rPr>
          <w:rFonts w:ascii="Times New Roman" w:eastAsia="Calibri" w:hAnsi="Times New Roman" w:cs="Times New Roman"/>
          <w:sz w:val="28"/>
          <w:szCs w:val="28"/>
          <w:lang w:val="uk-UA"/>
        </w:rPr>
        <w:t xml:space="preserve">, </w:t>
      </w:r>
      <w:r w:rsidR="0025652F" w:rsidRPr="0025652F">
        <w:rPr>
          <w:rFonts w:ascii="Times New Roman" w:eastAsia="Calibri" w:hAnsi="Times New Roman" w:cs="Times New Roman"/>
          <w:sz w:val="28"/>
          <w:szCs w:val="28"/>
          <w:lang w:val="uk-UA"/>
        </w:rPr>
        <w:t>с. 230-233</w:t>
      </w:r>
      <w:r w:rsidR="0075123E" w:rsidRPr="0025652F">
        <w:rPr>
          <w:rFonts w:ascii="Times New Roman" w:eastAsia="Calibri" w:hAnsi="Times New Roman" w:cs="Times New Roman"/>
          <w:sz w:val="28"/>
          <w:szCs w:val="28"/>
          <w:lang w:val="uk-UA"/>
        </w:rPr>
        <w:t>]</w:t>
      </w:r>
      <w:r w:rsidR="007F3E65">
        <w:rPr>
          <w:rFonts w:ascii="Times New Roman" w:eastAsia="Calibri" w:hAnsi="Times New Roman" w:cs="Times New Roman"/>
          <w:sz w:val="28"/>
          <w:szCs w:val="28"/>
          <w:lang w:val="uk-UA"/>
        </w:rPr>
        <w:t>.</w:t>
      </w:r>
      <w:r w:rsidR="000E2763" w:rsidRPr="000E2763">
        <w:rPr>
          <w:rFonts w:ascii="Times New Roman" w:eastAsia="Calibri" w:hAnsi="Times New Roman" w:cs="Times New Roman"/>
          <w:sz w:val="28"/>
          <w:szCs w:val="28"/>
          <w:lang w:val="uk-UA"/>
        </w:rPr>
        <w:t xml:space="preserve"> </w:t>
      </w:r>
      <w:r w:rsidR="000E2763">
        <w:rPr>
          <w:rFonts w:ascii="Times New Roman" w:eastAsia="Calibri" w:hAnsi="Times New Roman" w:cs="Times New Roman"/>
          <w:sz w:val="28"/>
          <w:szCs w:val="28"/>
          <w:lang w:val="uk-UA"/>
        </w:rPr>
        <w:t>Т</w:t>
      </w:r>
      <w:r w:rsidR="000E2763" w:rsidRPr="00CD6D1C">
        <w:rPr>
          <w:rFonts w:ascii="Times New Roman" w:eastAsia="Calibri" w:hAnsi="Times New Roman" w:cs="Times New Roman"/>
          <w:sz w:val="28"/>
          <w:szCs w:val="28"/>
          <w:lang w:val="uk-UA"/>
        </w:rPr>
        <w:t xml:space="preserve">ака практика була зумовлена не стільки необхідністю викладачів </w:t>
      </w:r>
      <w:r w:rsidR="000E2763" w:rsidRPr="00CD6D1C">
        <w:rPr>
          <w:rFonts w:ascii="Times New Roman" w:eastAsia="Calibri" w:hAnsi="Times New Roman" w:cs="Times New Roman"/>
          <w:sz w:val="28"/>
          <w:szCs w:val="28"/>
          <w:lang w:val="uk-UA"/>
        </w:rPr>
        <w:lastRenderedPageBreak/>
        <w:t>підробляти,</w:t>
      </w:r>
      <w:r w:rsidR="00E46BA6">
        <w:rPr>
          <w:rFonts w:ascii="Times New Roman" w:eastAsia="Calibri" w:hAnsi="Times New Roman" w:cs="Times New Roman"/>
          <w:sz w:val="28"/>
          <w:szCs w:val="28"/>
          <w:lang w:val="uk-UA"/>
        </w:rPr>
        <w:t xml:space="preserve"> скільки </w:t>
      </w:r>
      <w:r w:rsidR="000E2763" w:rsidRPr="00CD6D1C">
        <w:rPr>
          <w:rFonts w:ascii="Times New Roman" w:eastAsia="Calibri" w:hAnsi="Times New Roman" w:cs="Times New Roman"/>
          <w:sz w:val="28"/>
          <w:szCs w:val="28"/>
          <w:lang w:val="uk-UA"/>
        </w:rPr>
        <w:t>їх співчутливим ставленням до жіночої освіти та благо</w:t>
      </w:r>
      <w:r w:rsidR="000E2763">
        <w:rPr>
          <w:rFonts w:ascii="Times New Roman" w:eastAsia="Calibri" w:hAnsi="Times New Roman" w:cs="Times New Roman"/>
          <w:sz w:val="28"/>
          <w:szCs w:val="28"/>
          <w:lang w:val="uk-UA"/>
        </w:rPr>
        <w:t>родними намірами підтримати її. Протягом нетривалого періоду у гімназії працювали відомі українські вчені Михайло Єлісейович Слабченко та Володимир М</w:t>
      </w:r>
      <w:r w:rsidR="007227EC">
        <w:rPr>
          <w:rFonts w:ascii="Times New Roman" w:eastAsia="Calibri" w:hAnsi="Times New Roman" w:cs="Times New Roman"/>
          <w:sz w:val="28"/>
          <w:szCs w:val="28"/>
          <w:lang w:val="uk-UA"/>
        </w:rPr>
        <w:t>усі</w:t>
      </w:r>
      <w:r w:rsidR="000E2763">
        <w:rPr>
          <w:rFonts w:ascii="Times New Roman" w:eastAsia="Calibri" w:hAnsi="Times New Roman" w:cs="Times New Roman"/>
          <w:sz w:val="28"/>
          <w:szCs w:val="28"/>
          <w:lang w:val="uk-UA"/>
        </w:rPr>
        <w:t>йович Чехівський</w:t>
      </w:r>
      <w:r w:rsidR="00DD250E">
        <w:rPr>
          <w:rFonts w:ascii="Times New Roman" w:eastAsia="Calibri" w:hAnsi="Times New Roman" w:cs="Times New Roman"/>
          <w:sz w:val="28"/>
          <w:szCs w:val="28"/>
          <w:lang w:val="uk-UA"/>
        </w:rPr>
        <w:t xml:space="preserve"> </w:t>
      </w:r>
      <w:r w:rsidR="00DD250E" w:rsidRPr="00DD250E">
        <w:rPr>
          <w:rFonts w:ascii="Times New Roman" w:eastAsia="Calibri" w:hAnsi="Times New Roman" w:cs="Times New Roman"/>
          <w:sz w:val="28"/>
          <w:szCs w:val="28"/>
          <w:lang w:val="uk-UA"/>
        </w:rPr>
        <w:t>[</w:t>
      </w:r>
      <w:r w:rsidR="00E46BA6">
        <w:rPr>
          <w:rFonts w:ascii="Times New Roman" w:eastAsia="Calibri" w:hAnsi="Times New Roman" w:cs="Times New Roman"/>
          <w:sz w:val="28"/>
          <w:szCs w:val="28"/>
          <w:lang w:val="uk-UA"/>
        </w:rPr>
        <w:t>277</w:t>
      </w:r>
      <w:r w:rsidR="00DD250E">
        <w:rPr>
          <w:rFonts w:ascii="Times New Roman" w:eastAsia="Calibri" w:hAnsi="Times New Roman" w:cs="Times New Roman"/>
          <w:sz w:val="28"/>
          <w:szCs w:val="28"/>
          <w:lang w:val="uk-UA"/>
        </w:rPr>
        <w:t>, 2</w:t>
      </w:r>
      <w:r w:rsidR="00E46BA6">
        <w:rPr>
          <w:rFonts w:ascii="Times New Roman" w:eastAsia="Calibri" w:hAnsi="Times New Roman" w:cs="Times New Roman"/>
          <w:sz w:val="28"/>
          <w:szCs w:val="28"/>
          <w:lang w:val="uk-UA"/>
        </w:rPr>
        <w:t>65</w:t>
      </w:r>
      <w:r w:rsidR="00DD250E" w:rsidRPr="00DD250E">
        <w:rPr>
          <w:rFonts w:ascii="Times New Roman" w:eastAsia="Calibri" w:hAnsi="Times New Roman" w:cs="Times New Roman"/>
          <w:sz w:val="28"/>
          <w:szCs w:val="28"/>
          <w:lang w:val="uk-UA"/>
        </w:rPr>
        <w:t>]</w:t>
      </w:r>
      <w:r w:rsidR="000E2763">
        <w:rPr>
          <w:rFonts w:ascii="Times New Roman" w:eastAsia="Calibri" w:hAnsi="Times New Roman" w:cs="Times New Roman"/>
          <w:sz w:val="28"/>
          <w:szCs w:val="28"/>
          <w:lang w:val="uk-UA"/>
        </w:rPr>
        <w:t>. Про їх роботу в досліджуваному навчальному закладі мова йшла вище.</w:t>
      </w:r>
    </w:p>
    <w:p w:rsidR="00DE5635" w:rsidRDefault="00DE5635" w:rsidP="00EE38D0">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За даними особової справи вчителя французької мови А. </w:t>
      </w:r>
      <w:r w:rsidR="00177C30">
        <w:rPr>
          <w:rFonts w:ascii="Times New Roman" w:hAnsi="Times New Roman"/>
          <w:sz w:val="28"/>
          <w:szCs w:val="28"/>
          <w:lang w:val="uk-UA"/>
        </w:rPr>
        <w:t xml:space="preserve">А. </w:t>
      </w:r>
      <w:r>
        <w:rPr>
          <w:rFonts w:ascii="Times New Roman" w:hAnsi="Times New Roman"/>
          <w:sz w:val="28"/>
          <w:szCs w:val="28"/>
          <w:lang w:val="uk-UA"/>
        </w:rPr>
        <w:t>Шапеллона можна прослідкувати його кар</w:t>
      </w:r>
      <w:r w:rsidRPr="00DF03DA">
        <w:rPr>
          <w:rFonts w:ascii="Times New Roman" w:hAnsi="Times New Roman"/>
          <w:sz w:val="28"/>
          <w:szCs w:val="28"/>
        </w:rPr>
        <w:t>’</w:t>
      </w:r>
      <w:r w:rsidR="00A46344">
        <w:rPr>
          <w:rFonts w:ascii="Times New Roman" w:hAnsi="Times New Roman"/>
          <w:sz w:val="28"/>
          <w:szCs w:val="28"/>
          <w:lang w:val="uk-UA"/>
        </w:rPr>
        <w:t>єру</w:t>
      </w:r>
      <w:r w:rsidR="00A46344" w:rsidRPr="00A46344">
        <w:rPr>
          <w:rFonts w:ascii="Times New Roman" w:hAnsi="Times New Roman" w:cs="Times New Roman"/>
          <w:sz w:val="28"/>
          <w:szCs w:val="28"/>
        </w:rPr>
        <w:t xml:space="preserve"> [</w:t>
      </w:r>
      <w:r w:rsidR="00E46BA6">
        <w:rPr>
          <w:rFonts w:ascii="Times New Roman" w:hAnsi="Times New Roman" w:cs="Times New Roman"/>
          <w:sz w:val="28"/>
          <w:szCs w:val="28"/>
          <w:lang w:val="uk-UA"/>
        </w:rPr>
        <w:t>141</w:t>
      </w:r>
      <w:r w:rsidR="00FC0F82">
        <w:rPr>
          <w:rFonts w:ascii="Times New Roman" w:hAnsi="Times New Roman" w:cs="Times New Roman"/>
          <w:sz w:val="28"/>
          <w:szCs w:val="28"/>
          <w:lang w:val="uk-UA"/>
        </w:rPr>
        <w:t>, арк. 1-55</w:t>
      </w:r>
      <w:r w:rsidR="00A46344" w:rsidRPr="00A46344">
        <w:rPr>
          <w:rFonts w:ascii="Times New Roman" w:hAnsi="Times New Roman" w:cs="Times New Roman"/>
          <w:sz w:val="28"/>
          <w:szCs w:val="28"/>
        </w:rPr>
        <w:t>]</w:t>
      </w:r>
      <w:r w:rsidR="00A46344" w:rsidRPr="00414B2C">
        <w:rPr>
          <w:rFonts w:ascii="Times New Roman" w:hAnsi="Times New Roman" w:cs="Times New Roman"/>
          <w:sz w:val="28"/>
          <w:szCs w:val="28"/>
          <w:lang w:val="uk-UA"/>
        </w:rPr>
        <w:t>.</w:t>
      </w:r>
      <w:r>
        <w:rPr>
          <w:rFonts w:ascii="Times New Roman" w:hAnsi="Times New Roman"/>
          <w:sz w:val="28"/>
          <w:szCs w:val="28"/>
          <w:lang w:val="uk-UA"/>
        </w:rPr>
        <w:t xml:space="preserve"> За формулярним списком, укладеним при</w:t>
      </w:r>
      <w:r w:rsidR="00A20AEC">
        <w:rPr>
          <w:rFonts w:ascii="Times New Roman" w:hAnsi="Times New Roman"/>
          <w:sz w:val="28"/>
          <w:szCs w:val="28"/>
          <w:lang w:val="uk-UA"/>
        </w:rPr>
        <w:t xml:space="preserve"> </w:t>
      </w:r>
      <w:r>
        <w:rPr>
          <w:rFonts w:ascii="Times New Roman" w:hAnsi="Times New Roman"/>
          <w:sz w:val="28"/>
          <w:szCs w:val="28"/>
          <w:lang w:val="uk-UA"/>
        </w:rPr>
        <w:t>Новоросійськ</w:t>
      </w:r>
      <w:r w:rsidR="00E77373">
        <w:rPr>
          <w:rFonts w:ascii="Times New Roman" w:hAnsi="Times New Roman"/>
          <w:sz w:val="28"/>
          <w:szCs w:val="28"/>
          <w:lang w:val="uk-UA"/>
        </w:rPr>
        <w:t xml:space="preserve">ому університеті 15.09.1883 р.: </w:t>
      </w:r>
      <w:r>
        <w:rPr>
          <w:rFonts w:ascii="Times New Roman" w:hAnsi="Times New Roman"/>
          <w:sz w:val="28"/>
          <w:szCs w:val="28"/>
          <w:lang w:val="uk-UA"/>
        </w:rPr>
        <w:t>Август Альфонсович Шапеллон, 38 років, француз, римо-католицького віросповідання. Навчався у Рішельєвському ліцеї, від правління Новоросійського університету отримав атестат і свідоцтво на звання вчителя гімназії з французької мови. На початку 1869 р. був призначений на відповідну посаду в Маріїнську та Рішельєвську гімназії. У 1873 р. за вислугу отримав чин надвірного радника, а у 1878 р. – колезького радника. Мав нагороди: імператорський орден св. Анни 3 ступеня та св. Станіслава 3 ступеня. Заробітна плата вчителя складал</w:t>
      </w:r>
      <w:r w:rsidR="00E77373">
        <w:rPr>
          <w:rFonts w:ascii="Times New Roman" w:hAnsi="Times New Roman"/>
          <w:sz w:val="28"/>
          <w:szCs w:val="28"/>
          <w:lang w:val="uk-UA"/>
        </w:rPr>
        <w:t xml:space="preserve">а: 1000 крб., з яких 800 крб.  </w:t>
      </w:r>
      <w:r w:rsidR="00E77373">
        <w:rPr>
          <w:rFonts w:ascii="Times New Roman" w:hAnsi="Times New Roman" w:cs="Times New Roman"/>
          <w:sz w:val="28"/>
          <w:szCs w:val="28"/>
          <w:lang w:val="uk-UA"/>
        </w:rPr>
        <w:t xml:space="preserve">̶  </w:t>
      </w:r>
      <w:r>
        <w:rPr>
          <w:rFonts w:ascii="Times New Roman" w:hAnsi="Times New Roman"/>
          <w:sz w:val="28"/>
          <w:szCs w:val="28"/>
          <w:lang w:val="uk-UA"/>
        </w:rPr>
        <w:t>оклад, 100 крб. станових і 100 крб. к</w:t>
      </w:r>
      <w:r w:rsidR="0034497A">
        <w:rPr>
          <w:rFonts w:ascii="Times New Roman" w:hAnsi="Times New Roman"/>
          <w:sz w:val="28"/>
          <w:szCs w:val="28"/>
          <w:lang w:val="uk-UA"/>
        </w:rPr>
        <w:t>вартирних. У січні 1894 р. А. А. </w:t>
      </w:r>
      <w:r>
        <w:rPr>
          <w:rFonts w:ascii="Times New Roman" w:hAnsi="Times New Roman"/>
          <w:sz w:val="28"/>
          <w:szCs w:val="28"/>
          <w:lang w:val="uk-UA"/>
        </w:rPr>
        <w:t>Шапеллон звертався до голови Педагогічної Ради з проханням дозволити йому залишитись на службі ще протягом 5 років, так як 31 січня він досягав 25-річного стажу служби. Цікаво, що вчителю дозволили продовжити педагогічну діяльність, проте вчасно не підвищили в чині через недогляд канцелярії Попечителя навчального округу. Таким чином, статським радником він став у 1896 р. замість 1881 р. На клопотання голови Піклувальної Ради міський голова Г.</w:t>
      </w:r>
      <w:r w:rsidR="0034497A">
        <w:rPr>
          <w:rFonts w:ascii="Times New Roman" w:hAnsi="Times New Roman"/>
          <w:sz w:val="28"/>
          <w:szCs w:val="28"/>
          <w:lang w:val="uk-UA"/>
        </w:rPr>
        <w:t> </w:t>
      </w:r>
      <w:r>
        <w:rPr>
          <w:rFonts w:ascii="Times New Roman" w:hAnsi="Times New Roman"/>
          <w:sz w:val="28"/>
          <w:szCs w:val="28"/>
          <w:lang w:val="uk-UA"/>
        </w:rPr>
        <w:t>Г. Маразлі виділив 300 крб. для подарунка А.</w:t>
      </w:r>
      <w:r w:rsidR="0034497A">
        <w:rPr>
          <w:rFonts w:ascii="Times New Roman" w:hAnsi="Times New Roman"/>
          <w:sz w:val="28"/>
          <w:szCs w:val="28"/>
          <w:lang w:val="uk-UA"/>
        </w:rPr>
        <w:t xml:space="preserve"> </w:t>
      </w:r>
      <w:r>
        <w:rPr>
          <w:rFonts w:ascii="Times New Roman" w:hAnsi="Times New Roman"/>
          <w:sz w:val="28"/>
          <w:szCs w:val="28"/>
          <w:lang w:val="uk-UA"/>
        </w:rPr>
        <w:t>А. Шапеллону в якості нагороди за службу від імператора</w:t>
      </w:r>
      <w:r w:rsidR="00A46344" w:rsidRPr="00A46344">
        <w:rPr>
          <w:rFonts w:ascii="Times New Roman" w:hAnsi="Times New Roman" w:cs="Times New Roman"/>
          <w:sz w:val="28"/>
          <w:szCs w:val="28"/>
        </w:rPr>
        <w:t xml:space="preserve"> [</w:t>
      </w:r>
      <w:r w:rsidR="00E46BA6">
        <w:rPr>
          <w:rFonts w:ascii="Times New Roman" w:hAnsi="Times New Roman" w:cs="Times New Roman"/>
          <w:sz w:val="28"/>
          <w:szCs w:val="28"/>
          <w:lang w:val="uk-UA"/>
        </w:rPr>
        <w:t>141</w:t>
      </w:r>
      <w:r w:rsidR="00FC0F82">
        <w:rPr>
          <w:rFonts w:ascii="Times New Roman" w:hAnsi="Times New Roman" w:cs="Times New Roman"/>
          <w:sz w:val="28"/>
          <w:szCs w:val="28"/>
          <w:lang w:val="uk-UA"/>
        </w:rPr>
        <w:t xml:space="preserve">, </w:t>
      </w:r>
      <w:r w:rsidR="00A46344">
        <w:rPr>
          <w:rFonts w:ascii="Times New Roman" w:hAnsi="Times New Roman" w:cs="Times New Roman"/>
          <w:sz w:val="28"/>
          <w:szCs w:val="28"/>
          <w:lang w:val="uk-UA"/>
        </w:rPr>
        <w:t>арк. 31</w:t>
      </w:r>
      <w:r w:rsidR="00A46344" w:rsidRPr="00A46344">
        <w:rPr>
          <w:rFonts w:ascii="Times New Roman" w:hAnsi="Times New Roman" w:cs="Times New Roman"/>
          <w:sz w:val="28"/>
          <w:szCs w:val="28"/>
        </w:rPr>
        <w:t>]</w:t>
      </w:r>
      <w:r w:rsidR="00A46344" w:rsidRPr="00414B2C">
        <w:rPr>
          <w:rFonts w:ascii="Times New Roman" w:hAnsi="Times New Roman" w:cs="Times New Roman"/>
          <w:sz w:val="28"/>
          <w:szCs w:val="28"/>
          <w:lang w:val="uk-UA"/>
        </w:rPr>
        <w:t>.</w:t>
      </w:r>
      <w:r>
        <w:rPr>
          <w:rFonts w:ascii="Times New Roman" w:hAnsi="Times New Roman"/>
          <w:sz w:val="28"/>
          <w:szCs w:val="28"/>
          <w:lang w:val="uk-UA"/>
        </w:rPr>
        <w:t xml:space="preserve"> В лютому 1902 р.</w:t>
      </w:r>
      <w:r w:rsidR="00A20AEC">
        <w:rPr>
          <w:rFonts w:ascii="Times New Roman" w:hAnsi="Times New Roman"/>
          <w:sz w:val="28"/>
          <w:szCs w:val="28"/>
          <w:lang w:val="uk-UA"/>
        </w:rPr>
        <w:t xml:space="preserve"> </w:t>
      </w:r>
      <w:r>
        <w:rPr>
          <w:rFonts w:ascii="Times New Roman" w:hAnsi="Times New Roman"/>
          <w:sz w:val="28"/>
          <w:szCs w:val="28"/>
          <w:lang w:val="uk-UA"/>
        </w:rPr>
        <w:t>гімназія</w:t>
      </w:r>
      <w:r w:rsidR="00A20AEC">
        <w:rPr>
          <w:rFonts w:ascii="Times New Roman" w:hAnsi="Times New Roman"/>
          <w:sz w:val="28"/>
          <w:szCs w:val="28"/>
          <w:lang w:val="uk-UA"/>
        </w:rPr>
        <w:t xml:space="preserve"> </w:t>
      </w:r>
      <w:r>
        <w:rPr>
          <w:rFonts w:ascii="Times New Roman" w:hAnsi="Times New Roman"/>
          <w:sz w:val="28"/>
          <w:szCs w:val="28"/>
          <w:lang w:val="uk-UA"/>
        </w:rPr>
        <w:t xml:space="preserve">отримала подарунок для вчителя французької мови – золотий перстень з вензелем імператорського імені, прикрашений діамантами і трояндами. У листі, що супроводжував подарунок, Попечитель округу просив сплатити імператорському Кабінету за подарунок 237 крб, а також 23,70 крб. – Одеському казначейству на користь поранених </w:t>
      </w:r>
      <w:r w:rsidR="00A46344" w:rsidRPr="00A46344">
        <w:rPr>
          <w:rFonts w:ascii="Times New Roman" w:hAnsi="Times New Roman"/>
          <w:sz w:val="28"/>
          <w:szCs w:val="28"/>
        </w:rPr>
        <w:t>[</w:t>
      </w:r>
      <w:r w:rsidR="00E46BA6">
        <w:rPr>
          <w:rFonts w:ascii="Times New Roman" w:hAnsi="Times New Roman"/>
          <w:sz w:val="28"/>
          <w:szCs w:val="28"/>
          <w:lang w:val="uk-UA"/>
        </w:rPr>
        <w:t>141</w:t>
      </w:r>
      <w:r w:rsidR="00FC0F82">
        <w:rPr>
          <w:rFonts w:ascii="Times New Roman" w:hAnsi="Times New Roman"/>
          <w:sz w:val="28"/>
          <w:szCs w:val="28"/>
          <w:lang w:val="uk-UA"/>
        </w:rPr>
        <w:t xml:space="preserve">, </w:t>
      </w:r>
      <w:r w:rsidR="00A46344">
        <w:rPr>
          <w:rFonts w:ascii="Times New Roman" w:hAnsi="Times New Roman"/>
          <w:sz w:val="28"/>
          <w:szCs w:val="28"/>
          <w:lang w:val="uk-UA"/>
        </w:rPr>
        <w:t>арк. 55</w:t>
      </w:r>
      <w:r w:rsidR="00A46344" w:rsidRPr="00A46344">
        <w:rPr>
          <w:rFonts w:ascii="Times New Roman" w:hAnsi="Times New Roman"/>
          <w:sz w:val="28"/>
          <w:szCs w:val="28"/>
        </w:rPr>
        <w:t>]</w:t>
      </w:r>
      <w:r>
        <w:rPr>
          <w:rFonts w:ascii="Times New Roman" w:hAnsi="Times New Roman"/>
          <w:sz w:val="28"/>
          <w:szCs w:val="28"/>
          <w:lang w:val="uk-UA"/>
        </w:rPr>
        <w:t>. Август Альфонсович Шапеллон заверш</w:t>
      </w:r>
      <w:r w:rsidR="00A46344">
        <w:rPr>
          <w:rFonts w:ascii="Times New Roman" w:hAnsi="Times New Roman"/>
          <w:sz w:val="28"/>
          <w:szCs w:val="28"/>
          <w:lang w:val="uk-UA"/>
        </w:rPr>
        <w:t xml:space="preserve">ив </w:t>
      </w:r>
      <w:r w:rsidR="00A46344">
        <w:rPr>
          <w:rFonts w:ascii="Times New Roman" w:hAnsi="Times New Roman"/>
          <w:sz w:val="28"/>
          <w:szCs w:val="28"/>
          <w:lang w:val="uk-UA"/>
        </w:rPr>
        <w:lastRenderedPageBreak/>
        <w:t>трудову діяльність 3.12.1905</w:t>
      </w:r>
      <w:r w:rsidR="00E46BA6">
        <w:rPr>
          <w:rFonts w:ascii="Times New Roman" w:hAnsi="Times New Roman"/>
          <w:sz w:val="28"/>
          <w:szCs w:val="28"/>
          <w:lang w:val="uk-UA"/>
        </w:rPr>
        <w:t xml:space="preserve"> </w:t>
      </w:r>
      <w:r>
        <w:rPr>
          <w:rFonts w:ascii="Times New Roman" w:hAnsi="Times New Roman"/>
          <w:sz w:val="28"/>
          <w:szCs w:val="28"/>
          <w:lang w:val="uk-UA"/>
        </w:rPr>
        <w:t>р. за власним бажанням у зв</w:t>
      </w:r>
      <w:r w:rsidRPr="00BC4720">
        <w:rPr>
          <w:rFonts w:ascii="Times New Roman" w:hAnsi="Times New Roman"/>
          <w:sz w:val="28"/>
          <w:szCs w:val="28"/>
        </w:rPr>
        <w:t>’</w:t>
      </w:r>
      <w:r>
        <w:rPr>
          <w:rFonts w:ascii="Times New Roman" w:hAnsi="Times New Roman"/>
          <w:sz w:val="28"/>
          <w:szCs w:val="28"/>
          <w:lang w:val="uk-UA"/>
        </w:rPr>
        <w:t>язку з погіршенням стану здоров</w:t>
      </w:r>
      <w:r w:rsidRPr="00BC4720">
        <w:rPr>
          <w:rFonts w:ascii="Times New Roman" w:hAnsi="Times New Roman"/>
          <w:sz w:val="28"/>
          <w:szCs w:val="28"/>
        </w:rPr>
        <w:t>’</w:t>
      </w:r>
      <w:r w:rsidR="00A46344">
        <w:rPr>
          <w:rFonts w:ascii="Times New Roman" w:hAnsi="Times New Roman"/>
          <w:sz w:val="28"/>
          <w:szCs w:val="28"/>
          <w:lang w:val="uk-UA"/>
        </w:rPr>
        <w:t>я</w:t>
      </w:r>
      <w:r w:rsidR="00A46344" w:rsidRPr="00A46344">
        <w:rPr>
          <w:rFonts w:ascii="Times New Roman" w:hAnsi="Times New Roman" w:cs="Times New Roman"/>
          <w:sz w:val="28"/>
          <w:szCs w:val="28"/>
        </w:rPr>
        <w:t xml:space="preserve"> [</w:t>
      </w:r>
      <w:r w:rsidR="00115C77">
        <w:rPr>
          <w:rFonts w:ascii="Times New Roman" w:hAnsi="Times New Roman" w:cs="Times New Roman"/>
          <w:sz w:val="28"/>
          <w:szCs w:val="28"/>
          <w:lang w:val="uk-UA"/>
        </w:rPr>
        <w:t>там само</w:t>
      </w:r>
      <w:r w:rsidR="00A46344" w:rsidRPr="00A46344">
        <w:rPr>
          <w:rFonts w:ascii="Times New Roman" w:hAnsi="Times New Roman" w:cs="Times New Roman"/>
          <w:sz w:val="28"/>
          <w:szCs w:val="28"/>
        </w:rPr>
        <w:t>]</w:t>
      </w:r>
      <w:r w:rsidR="00A46344" w:rsidRPr="00414B2C">
        <w:rPr>
          <w:rFonts w:ascii="Times New Roman" w:hAnsi="Times New Roman" w:cs="Times New Roman"/>
          <w:sz w:val="28"/>
          <w:szCs w:val="28"/>
          <w:lang w:val="uk-UA"/>
        </w:rPr>
        <w:t>.</w:t>
      </w:r>
      <w:r>
        <w:rPr>
          <w:rFonts w:ascii="Times New Roman" w:hAnsi="Times New Roman"/>
          <w:sz w:val="28"/>
          <w:szCs w:val="28"/>
          <w:lang w:val="uk-UA"/>
        </w:rPr>
        <w:t xml:space="preserve"> </w:t>
      </w:r>
    </w:p>
    <w:p w:rsidR="00DE5635" w:rsidRPr="00FC0F82" w:rsidRDefault="00DE5635" w:rsidP="00EE38D0">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Олексій Іванович Маркевич деякий час працював у Маріїнській гімназії позаштатним викладачем. За формулярним списком відомо, що він походив з обер-офіцерського чину. Закінчив Новоросійський університет. З 1869 р. викладав історію та географію у гімназії м. Таганрог, з 1874 р. займав посаду викладача російської словесності в</w:t>
      </w:r>
      <w:r w:rsidR="0034497A">
        <w:rPr>
          <w:rFonts w:ascii="Times New Roman" w:hAnsi="Times New Roman"/>
          <w:sz w:val="28"/>
          <w:szCs w:val="28"/>
          <w:lang w:val="uk-UA"/>
        </w:rPr>
        <w:t xml:space="preserve"> одеському інституті шляхетних дівчат</w:t>
      </w:r>
      <w:r>
        <w:rPr>
          <w:rFonts w:ascii="Times New Roman" w:hAnsi="Times New Roman"/>
          <w:sz w:val="28"/>
          <w:szCs w:val="28"/>
          <w:lang w:val="uk-UA"/>
        </w:rPr>
        <w:t>.</w:t>
      </w:r>
      <w:r w:rsidRPr="00D83E7F">
        <w:rPr>
          <w:rFonts w:ascii="Times New Roman" w:hAnsi="Times New Roman"/>
          <w:sz w:val="28"/>
          <w:szCs w:val="28"/>
          <w:lang w:val="uk-UA"/>
        </w:rPr>
        <w:t xml:space="preserve"> </w:t>
      </w:r>
      <w:r>
        <w:rPr>
          <w:rFonts w:ascii="Times New Roman" w:hAnsi="Times New Roman"/>
          <w:sz w:val="28"/>
          <w:szCs w:val="28"/>
          <w:lang w:val="uk-UA"/>
        </w:rPr>
        <w:t>Офіційно його було переведено до Маріїнки по службі з комерційного училища 03.12.1876 р.</w:t>
      </w:r>
      <w:r w:rsidR="00A46344" w:rsidRPr="00A46344">
        <w:rPr>
          <w:rFonts w:ascii="Times New Roman" w:hAnsi="Times New Roman"/>
          <w:sz w:val="28"/>
          <w:szCs w:val="28"/>
        </w:rPr>
        <w:t xml:space="preserve"> [</w:t>
      </w:r>
      <w:r w:rsidR="00E46BA6">
        <w:rPr>
          <w:rFonts w:ascii="Times New Roman" w:hAnsi="Times New Roman"/>
          <w:sz w:val="28"/>
          <w:szCs w:val="28"/>
          <w:lang w:val="uk-UA"/>
        </w:rPr>
        <w:t>142</w:t>
      </w:r>
      <w:r w:rsidR="00FC0F82">
        <w:rPr>
          <w:rFonts w:ascii="Times New Roman" w:hAnsi="Times New Roman"/>
          <w:sz w:val="28"/>
          <w:szCs w:val="28"/>
          <w:lang w:val="uk-UA"/>
        </w:rPr>
        <w:t>, арк. 292</w:t>
      </w:r>
      <w:r w:rsidR="00A46344" w:rsidRPr="00A46344">
        <w:rPr>
          <w:rFonts w:ascii="Times New Roman" w:hAnsi="Times New Roman"/>
          <w:sz w:val="28"/>
          <w:szCs w:val="28"/>
        </w:rPr>
        <w:t>].</w:t>
      </w:r>
      <w:r w:rsidRPr="003C254D">
        <w:rPr>
          <w:rFonts w:ascii="Times New Roman" w:hAnsi="Times New Roman"/>
          <w:sz w:val="28"/>
          <w:szCs w:val="28"/>
          <w:lang w:val="uk-UA"/>
        </w:rPr>
        <w:t xml:space="preserve"> </w:t>
      </w:r>
      <w:r>
        <w:rPr>
          <w:rFonts w:ascii="Times New Roman" w:hAnsi="Times New Roman"/>
          <w:sz w:val="28"/>
          <w:szCs w:val="28"/>
          <w:lang w:val="uk-UA"/>
        </w:rPr>
        <w:t>В жіночій гімназії він працював майже 10 років, викладаючи російську словесність та історію. Очевидно, що Олексію Івановичу як фахівцю вищої школи було цікавіше працювати з ученицями ста</w:t>
      </w:r>
      <w:r w:rsidR="00A75E17">
        <w:rPr>
          <w:rFonts w:ascii="Times New Roman" w:hAnsi="Times New Roman"/>
          <w:sz w:val="28"/>
          <w:szCs w:val="28"/>
          <w:lang w:val="uk-UA"/>
        </w:rPr>
        <w:t>р</w:t>
      </w:r>
      <w:r>
        <w:rPr>
          <w:rFonts w:ascii="Times New Roman" w:hAnsi="Times New Roman"/>
          <w:sz w:val="28"/>
          <w:szCs w:val="28"/>
          <w:lang w:val="uk-UA"/>
        </w:rPr>
        <w:t xml:space="preserve">ших класів. За проханням викладача у 1875 р. його звільнили від викладання історії у </w:t>
      </w:r>
      <w:r w:rsidR="0034497A">
        <w:rPr>
          <w:rFonts w:ascii="Times New Roman" w:hAnsi="Times New Roman"/>
          <w:sz w:val="28"/>
          <w:szCs w:val="28"/>
          <w:lang w:val="uk-UA"/>
        </w:rPr>
        <w:t>третьо</w:t>
      </w:r>
      <w:r>
        <w:rPr>
          <w:rFonts w:ascii="Times New Roman" w:hAnsi="Times New Roman"/>
          <w:sz w:val="28"/>
          <w:szCs w:val="28"/>
          <w:lang w:val="uk-UA"/>
        </w:rPr>
        <w:t>му класі Маріїнки. У 1</w:t>
      </w:r>
      <w:r w:rsidR="00E77373">
        <w:rPr>
          <w:rFonts w:ascii="Times New Roman" w:hAnsi="Times New Roman"/>
          <w:sz w:val="28"/>
          <w:szCs w:val="28"/>
          <w:lang w:val="uk-UA"/>
        </w:rPr>
        <w:t>883 р. він заробляв 1660 крб. у</w:t>
      </w:r>
      <w:r>
        <w:rPr>
          <w:rFonts w:ascii="Times New Roman" w:hAnsi="Times New Roman"/>
          <w:sz w:val="28"/>
          <w:szCs w:val="28"/>
          <w:lang w:val="uk-UA"/>
        </w:rPr>
        <w:t xml:space="preserve"> рік і міг собі дозволити гідний відпочинок у канікулярний період. У тому ж році викладач клопотав перед гімназичним керівництвом про оформлення закордонного паспорта. У 1881 р. Олексій Іванович був нагороджений за відмінну і старанну службу орденом св. Станіслава 3-го ступеня, а також отримав чин статського радника </w:t>
      </w:r>
      <w:r w:rsidR="00A46344" w:rsidRPr="00A46344">
        <w:rPr>
          <w:rFonts w:ascii="Times New Roman" w:hAnsi="Times New Roman"/>
          <w:sz w:val="28"/>
          <w:szCs w:val="28"/>
          <w:lang w:val="uk-UA"/>
        </w:rPr>
        <w:t>[</w:t>
      </w:r>
      <w:r w:rsidR="00E46BA6">
        <w:rPr>
          <w:rFonts w:ascii="Times New Roman" w:hAnsi="Times New Roman"/>
          <w:sz w:val="28"/>
          <w:szCs w:val="28"/>
          <w:lang w:val="uk-UA"/>
        </w:rPr>
        <w:t>128</w:t>
      </w:r>
      <w:r w:rsidR="00FC0F82">
        <w:rPr>
          <w:rFonts w:ascii="Times New Roman" w:hAnsi="Times New Roman"/>
          <w:sz w:val="28"/>
          <w:szCs w:val="28"/>
          <w:lang w:val="uk-UA"/>
        </w:rPr>
        <w:t>, арк. 58</w:t>
      </w:r>
      <w:r w:rsidR="00A46344" w:rsidRPr="00A46344">
        <w:rPr>
          <w:rFonts w:ascii="Times New Roman" w:hAnsi="Times New Roman"/>
          <w:sz w:val="28"/>
          <w:szCs w:val="28"/>
          <w:lang w:val="uk-UA"/>
        </w:rPr>
        <w:t>].</w:t>
      </w:r>
      <w:r w:rsidR="00A46344" w:rsidRPr="003C254D">
        <w:rPr>
          <w:rFonts w:ascii="Times New Roman" w:hAnsi="Times New Roman"/>
          <w:sz w:val="28"/>
          <w:szCs w:val="28"/>
          <w:lang w:val="uk-UA"/>
        </w:rPr>
        <w:t xml:space="preserve"> </w:t>
      </w:r>
      <w:r>
        <w:rPr>
          <w:rFonts w:ascii="Times New Roman" w:hAnsi="Times New Roman"/>
          <w:sz w:val="28"/>
          <w:szCs w:val="28"/>
          <w:lang w:val="uk-UA"/>
        </w:rPr>
        <w:t>Відомо, що О.</w:t>
      </w:r>
      <w:r w:rsidR="00E46BA6">
        <w:rPr>
          <w:rFonts w:ascii="Times New Roman" w:hAnsi="Times New Roman"/>
          <w:sz w:val="28"/>
          <w:szCs w:val="28"/>
          <w:lang w:val="uk-UA"/>
        </w:rPr>
        <w:t xml:space="preserve"> </w:t>
      </w:r>
      <w:r>
        <w:rPr>
          <w:rFonts w:ascii="Times New Roman" w:hAnsi="Times New Roman"/>
          <w:sz w:val="28"/>
          <w:szCs w:val="28"/>
          <w:lang w:val="uk-UA"/>
        </w:rPr>
        <w:t>І. Маркевич все життя був прихильником жіночої освіти та обстоював думку про необхідність заснування вищог</w:t>
      </w:r>
      <w:r w:rsidR="00A46344">
        <w:rPr>
          <w:rFonts w:ascii="Times New Roman" w:hAnsi="Times New Roman"/>
          <w:sz w:val="28"/>
          <w:szCs w:val="28"/>
          <w:lang w:val="uk-UA"/>
        </w:rPr>
        <w:t>о навчального закладу для жінок</w:t>
      </w:r>
      <w:r w:rsidR="00FC0F82" w:rsidRPr="00FC0F82">
        <w:rPr>
          <w:rFonts w:ascii="Times New Roman" w:hAnsi="Times New Roman"/>
          <w:sz w:val="28"/>
          <w:szCs w:val="28"/>
          <w:lang w:val="uk-UA"/>
        </w:rPr>
        <w:t xml:space="preserve"> [</w:t>
      </w:r>
      <w:r w:rsidR="0025652F">
        <w:rPr>
          <w:rFonts w:ascii="Times New Roman" w:hAnsi="Times New Roman"/>
          <w:sz w:val="28"/>
          <w:szCs w:val="28"/>
          <w:lang w:val="uk-UA"/>
        </w:rPr>
        <w:t xml:space="preserve">288, </w:t>
      </w:r>
      <w:r w:rsidR="00FC0F82">
        <w:rPr>
          <w:rFonts w:ascii="Times New Roman" w:hAnsi="Times New Roman"/>
          <w:sz w:val="28"/>
          <w:szCs w:val="28"/>
          <w:lang w:val="uk-UA"/>
        </w:rPr>
        <w:t>с. 22</w:t>
      </w:r>
      <w:r w:rsidR="00FC0F82" w:rsidRPr="00FC0F82">
        <w:rPr>
          <w:rFonts w:ascii="Times New Roman" w:hAnsi="Times New Roman"/>
          <w:sz w:val="28"/>
          <w:szCs w:val="28"/>
          <w:lang w:val="uk-UA"/>
        </w:rPr>
        <w:t>]</w:t>
      </w:r>
      <w:r w:rsidR="00FC0F82">
        <w:rPr>
          <w:rFonts w:ascii="Times New Roman" w:hAnsi="Times New Roman"/>
          <w:sz w:val="28"/>
          <w:szCs w:val="28"/>
          <w:lang w:val="uk-UA"/>
        </w:rPr>
        <w:t>.</w:t>
      </w:r>
    </w:p>
    <w:p w:rsidR="00DE5635" w:rsidRDefault="00DE5635" w:rsidP="00EE38D0">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 1893 р. історію та географію в Маріїнці викладав Павло Андрійович Іванов, надвірний радник, православний, що народився 07.11.1860 р. Закінчив історико-філологічний факультет університету св. Володимира зі ступенем кандидата. Під час служби в гімназії Павло Андрійович продовжив наукову діяльність, став магістром, а далі</w:t>
      </w:r>
      <w:r w:rsidR="0034497A">
        <w:rPr>
          <w:rFonts w:ascii="Times New Roman" w:hAnsi="Times New Roman"/>
          <w:sz w:val="28"/>
          <w:szCs w:val="28"/>
          <w:lang w:val="uk-UA"/>
        </w:rPr>
        <w:t xml:space="preserve"> </w:t>
      </w:r>
      <w:r w:rsidR="00A20AEC">
        <w:rPr>
          <w:rFonts w:ascii="Times New Roman" w:hAnsi="Times New Roman"/>
          <w:sz w:val="28"/>
          <w:szCs w:val="28"/>
          <w:lang w:val="uk-UA"/>
        </w:rPr>
        <w:t xml:space="preserve"> </w:t>
      </w:r>
      <w:r>
        <w:rPr>
          <w:rFonts w:ascii="Times New Roman" w:hAnsi="Times New Roman" w:cs="Times New Roman"/>
          <w:sz w:val="28"/>
          <w:szCs w:val="28"/>
          <w:lang w:val="uk-UA"/>
        </w:rPr>
        <w:t>̶</w:t>
      </w:r>
      <w:r w:rsidR="0034497A">
        <w:rPr>
          <w:rFonts w:ascii="Times New Roman" w:hAnsi="Times New Roman"/>
          <w:sz w:val="28"/>
          <w:szCs w:val="28"/>
          <w:lang w:val="uk-UA"/>
        </w:rPr>
        <w:t xml:space="preserve">  </w:t>
      </w:r>
      <w:r>
        <w:rPr>
          <w:rFonts w:ascii="Times New Roman" w:hAnsi="Times New Roman"/>
          <w:sz w:val="28"/>
          <w:szCs w:val="28"/>
          <w:lang w:val="uk-UA"/>
        </w:rPr>
        <w:t xml:space="preserve">приват-доцентом кафедри російської історії історико-філологічного факультету Новоросійського університету. Мав дружину та двох дітей, мешкав з родиною на розі Зовнішньої вул. та Студентського пров. у буд. № 4, кв. 21. У 1903 р. викладач важко захворів, що підтверджують численні прохання про матеріальну допомогу у 300 та 600 крб., а також про </w:t>
      </w:r>
      <w:r>
        <w:rPr>
          <w:rFonts w:ascii="Times New Roman" w:hAnsi="Times New Roman"/>
          <w:sz w:val="28"/>
          <w:szCs w:val="28"/>
          <w:lang w:val="uk-UA"/>
        </w:rPr>
        <w:lastRenderedPageBreak/>
        <w:t>продовження оплачуваної відпустки. В одній із заяв було зазначено діагноз: параліч кінцівок в результаті апоплексії. З жовтня 1906 р. Павло Андрійович був визнаний невиліковно хворим та непрацездатним, тому й припинив трудову діяльність. Йому було призначено пенсію за понад 19-річну службу в розмірі 600 крб. на рік, а його родині – р</w:t>
      </w:r>
      <w:r w:rsidR="00A46344">
        <w:rPr>
          <w:rFonts w:ascii="Times New Roman" w:hAnsi="Times New Roman"/>
          <w:sz w:val="28"/>
          <w:szCs w:val="28"/>
          <w:lang w:val="uk-UA"/>
        </w:rPr>
        <w:t>азову допомогу такого ж розміру</w:t>
      </w:r>
      <w:r w:rsidR="00A46344" w:rsidRPr="00A46344">
        <w:rPr>
          <w:rFonts w:ascii="Times New Roman" w:hAnsi="Times New Roman"/>
          <w:sz w:val="28"/>
          <w:szCs w:val="28"/>
        </w:rPr>
        <w:t xml:space="preserve"> [</w:t>
      </w:r>
      <w:r w:rsidR="00E46BA6">
        <w:rPr>
          <w:rFonts w:ascii="Times New Roman" w:hAnsi="Times New Roman"/>
          <w:sz w:val="28"/>
          <w:szCs w:val="28"/>
          <w:lang w:val="uk-UA"/>
        </w:rPr>
        <w:t>120</w:t>
      </w:r>
      <w:r w:rsidR="00FC0F82">
        <w:rPr>
          <w:rFonts w:ascii="Times New Roman" w:hAnsi="Times New Roman"/>
          <w:sz w:val="28"/>
          <w:szCs w:val="28"/>
          <w:lang w:val="uk-UA"/>
        </w:rPr>
        <w:t>, арк. 1-127</w:t>
      </w:r>
      <w:r w:rsidR="00A46344" w:rsidRPr="00A46344">
        <w:rPr>
          <w:rFonts w:ascii="Times New Roman" w:hAnsi="Times New Roman"/>
          <w:sz w:val="28"/>
          <w:szCs w:val="28"/>
        </w:rPr>
        <w:t>].</w:t>
      </w:r>
      <w:r w:rsidR="00A20AEC">
        <w:rPr>
          <w:rFonts w:ascii="Times New Roman" w:hAnsi="Times New Roman"/>
          <w:sz w:val="28"/>
          <w:szCs w:val="28"/>
          <w:lang w:val="uk-UA"/>
        </w:rPr>
        <w:t xml:space="preserve"> </w:t>
      </w:r>
      <w:r>
        <w:rPr>
          <w:rFonts w:ascii="Times New Roman" w:hAnsi="Times New Roman"/>
          <w:sz w:val="28"/>
          <w:szCs w:val="28"/>
          <w:lang w:val="uk-UA"/>
        </w:rPr>
        <w:t xml:space="preserve"> </w:t>
      </w:r>
    </w:p>
    <w:p w:rsidR="00FC0F82" w:rsidRDefault="00DE5635"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Точидловський Ігнатій Якович, професор університету, протягом 1898-1922 рр. викладав фізику та математику в середніх закладах освіти Одеси </w:t>
      </w:r>
      <w:r w:rsidR="00FC0F82" w:rsidRPr="00FC0F82">
        <w:rPr>
          <w:rFonts w:ascii="Times New Roman" w:hAnsi="Times New Roman"/>
          <w:sz w:val="28"/>
          <w:szCs w:val="28"/>
          <w:lang w:val="uk-UA"/>
        </w:rPr>
        <w:t>[</w:t>
      </w:r>
      <w:r w:rsidR="00E46BA6">
        <w:rPr>
          <w:rFonts w:ascii="Times New Roman" w:hAnsi="Times New Roman"/>
          <w:sz w:val="28"/>
          <w:szCs w:val="28"/>
          <w:lang w:val="uk-UA"/>
        </w:rPr>
        <w:t>246</w:t>
      </w:r>
      <w:r w:rsidR="0025652F">
        <w:rPr>
          <w:rFonts w:ascii="Times New Roman" w:hAnsi="Times New Roman"/>
          <w:sz w:val="28"/>
          <w:szCs w:val="28"/>
          <w:lang w:val="uk-UA"/>
        </w:rPr>
        <w:t>,</w:t>
      </w:r>
      <w:r w:rsidR="00A20AEC">
        <w:rPr>
          <w:rFonts w:ascii="Times New Roman" w:hAnsi="Times New Roman"/>
          <w:sz w:val="28"/>
          <w:szCs w:val="28"/>
          <w:lang w:val="uk-UA"/>
        </w:rPr>
        <w:t xml:space="preserve"> </w:t>
      </w:r>
      <w:r w:rsidR="000E2763">
        <w:rPr>
          <w:rFonts w:ascii="Times New Roman" w:eastAsia="Calibri" w:hAnsi="Times New Roman" w:cs="Times New Roman"/>
          <w:sz w:val="28"/>
          <w:szCs w:val="28"/>
          <w:lang w:val="uk-UA"/>
        </w:rPr>
        <w:t>с</w:t>
      </w:r>
      <w:r w:rsidR="0025652F">
        <w:rPr>
          <w:rFonts w:ascii="Times New Roman" w:eastAsia="Calibri" w:hAnsi="Times New Roman" w:cs="Times New Roman"/>
          <w:sz w:val="28"/>
          <w:szCs w:val="28"/>
          <w:lang w:val="uk-UA"/>
        </w:rPr>
        <w:t>. 230-233</w:t>
      </w:r>
      <w:r w:rsidR="00FC0F82" w:rsidRPr="00FC0F82">
        <w:rPr>
          <w:rFonts w:ascii="Times New Roman" w:eastAsia="Calibri" w:hAnsi="Times New Roman" w:cs="Times New Roman"/>
          <w:sz w:val="28"/>
          <w:szCs w:val="28"/>
          <w:lang w:val="uk-UA"/>
        </w:rPr>
        <w:t>]</w:t>
      </w:r>
      <w:r w:rsidR="00FC0F82">
        <w:rPr>
          <w:rFonts w:ascii="Times New Roman" w:eastAsia="Calibri" w:hAnsi="Times New Roman" w:cs="Times New Roman"/>
          <w:sz w:val="28"/>
          <w:szCs w:val="28"/>
          <w:lang w:val="uk-UA"/>
        </w:rPr>
        <w:t>.</w:t>
      </w:r>
      <w:r w:rsidR="00452846">
        <w:rPr>
          <w:rFonts w:ascii="Times New Roman" w:eastAsia="Calibri" w:hAnsi="Times New Roman" w:cs="Times New Roman"/>
          <w:sz w:val="28"/>
          <w:szCs w:val="28"/>
          <w:lang w:val="uk-UA"/>
        </w:rPr>
        <w:t xml:space="preserve"> З 1919 р. займав посаду </w:t>
      </w:r>
      <w:r>
        <w:rPr>
          <w:rFonts w:ascii="Times New Roman" w:eastAsia="Calibri" w:hAnsi="Times New Roman" w:cs="Times New Roman"/>
          <w:sz w:val="28"/>
          <w:szCs w:val="28"/>
          <w:lang w:val="uk-UA"/>
        </w:rPr>
        <w:t>завідувач</w:t>
      </w:r>
      <w:r w:rsidR="00452846">
        <w:rPr>
          <w:rFonts w:ascii="Times New Roman" w:eastAsia="Calibri" w:hAnsi="Times New Roman" w:cs="Times New Roman"/>
          <w:sz w:val="28"/>
          <w:szCs w:val="28"/>
          <w:lang w:val="uk-UA"/>
        </w:rPr>
        <w:t>а</w:t>
      </w:r>
      <w:r w:rsidR="00E46BA6">
        <w:rPr>
          <w:rFonts w:ascii="Times New Roman" w:eastAsia="Calibri" w:hAnsi="Times New Roman" w:cs="Times New Roman"/>
          <w:sz w:val="28"/>
          <w:szCs w:val="28"/>
          <w:lang w:val="uk-UA"/>
        </w:rPr>
        <w:t xml:space="preserve"> П</w:t>
      </w:r>
      <w:r>
        <w:rPr>
          <w:rFonts w:ascii="Times New Roman" w:eastAsia="Calibri" w:hAnsi="Times New Roman" w:cs="Times New Roman"/>
          <w:sz w:val="28"/>
          <w:szCs w:val="28"/>
          <w:lang w:val="uk-UA"/>
        </w:rPr>
        <w:t>ершої міської гімназії (колишньої Маріїнки)</w:t>
      </w:r>
      <w:r w:rsidR="00452846">
        <w:rPr>
          <w:rFonts w:ascii="Times New Roman" w:eastAsia="Calibri" w:hAnsi="Times New Roman" w:cs="Times New Roman"/>
          <w:sz w:val="28"/>
          <w:szCs w:val="28"/>
          <w:lang w:val="uk-UA"/>
        </w:rPr>
        <w:t>. М</w:t>
      </w:r>
      <w:r>
        <w:rPr>
          <w:rFonts w:ascii="Times New Roman" w:eastAsia="Calibri" w:hAnsi="Times New Roman" w:cs="Times New Roman"/>
          <w:sz w:val="28"/>
          <w:szCs w:val="28"/>
          <w:lang w:val="uk-UA"/>
        </w:rPr>
        <w:t>ав 25 років трудового стажу. Його оклад</w:t>
      </w:r>
      <w:r w:rsidR="00452846">
        <w:rPr>
          <w:rFonts w:ascii="Times New Roman" w:eastAsia="Calibri" w:hAnsi="Times New Roman" w:cs="Times New Roman"/>
          <w:sz w:val="28"/>
          <w:szCs w:val="28"/>
          <w:lang w:val="uk-UA"/>
        </w:rPr>
        <w:t xml:space="preserve"> в гімназії складав 450 крб. Був одружений, мав</w:t>
      </w:r>
      <w:r>
        <w:rPr>
          <w:rFonts w:ascii="Times New Roman" w:eastAsia="Calibri" w:hAnsi="Times New Roman" w:cs="Times New Roman"/>
          <w:sz w:val="28"/>
          <w:szCs w:val="28"/>
          <w:lang w:val="uk-UA"/>
        </w:rPr>
        <w:t xml:space="preserve"> трьох дітей. Окрім нього, в родині</w:t>
      </w:r>
      <w:r w:rsidR="00A20AE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працювала ще одна дочка, заробляючи в міськ</w:t>
      </w:r>
      <w:r w:rsidR="000E2763">
        <w:rPr>
          <w:rFonts w:ascii="Times New Roman" w:eastAsia="Calibri" w:hAnsi="Times New Roman" w:cs="Times New Roman"/>
          <w:sz w:val="28"/>
          <w:szCs w:val="28"/>
          <w:lang w:val="uk-UA"/>
        </w:rPr>
        <w:t>ому училищі 225 крб</w:t>
      </w:r>
      <w:r w:rsidR="00A46344" w:rsidRPr="00A46344">
        <w:rPr>
          <w:rFonts w:ascii="Times New Roman" w:eastAsia="Calibri" w:hAnsi="Times New Roman" w:cs="Times New Roman"/>
          <w:sz w:val="28"/>
          <w:szCs w:val="28"/>
        </w:rPr>
        <w:t xml:space="preserve">. </w:t>
      </w:r>
      <w:r w:rsidR="00A46344" w:rsidRPr="00A46344">
        <w:rPr>
          <w:rFonts w:ascii="Times New Roman" w:hAnsi="Times New Roman"/>
          <w:sz w:val="28"/>
          <w:szCs w:val="28"/>
        </w:rPr>
        <w:t>[</w:t>
      </w:r>
      <w:r w:rsidR="00E46BA6">
        <w:rPr>
          <w:rFonts w:ascii="Times New Roman" w:hAnsi="Times New Roman"/>
          <w:sz w:val="28"/>
          <w:szCs w:val="28"/>
          <w:lang w:val="uk-UA"/>
        </w:rPr>
        <w:t>147</w:t>
      </w:r>
      <w:r w:rsidR="00FC0F82">
        <w:rPr>
          <w:rFonts w:ascii="Times New Roman" w:hAnsi="Times New Roman"/>
          <w:sz w:val="28"/>
          <w:szCs w:val="28"/>
          <w:lang w:val="uk-UA"/>
        </w:rPr>
        <w:t>, арк.</w:t>
      </w:r>
      <w:r w:rsidR="00AD4EB6">
        <w:rPr>
          <w:rFonts w:ascii="Times New Roman" w:hAnsi="Times New Roman"/>
          <w:sz w:val="28"/>
          <w:szCs w:val="28"/>
          <w:lang w:val="uk-UA"/>
        </w:rPr>
        <w:t xml:space="preserve"> </w:t>
      </w:r>
      <w:r w:rsidR="00FC0F82">
        <w:rPr>
          <w:rFonts w:ascii="Times New Roman" w:hAnsi="Times New Roman"/>
          <w:sz w:val="28"/>
          <w:szCs w:val="28"/>
          <w:lang w:val="uk-UA"/>
        </w:rPr>
        <w:t>44</w:t>
      </w:r>
      <w:r w:rsidR="00A46344" w:rsidRPr="00A46344">
        <w:rPr>
          <w:rFonts w:ascii="Times New Roman" w:hAnsi="Times New Roman"/>
          <w:sz w:val="28"/>
          <w:szCs w:val="28"/>
        </w:rPr>
        <w:t>].</w:t>
      </w:r>
      <w:r w:rsidR="000E2763">
        <w:rPr>
          <w:rFonts w:ascii="Times New Roman" w:eastAsia="Calibri" w:hAnsi="Times New Roman" w:cs="Times New Roman"/>
          <w:sz w:val="28"/>
          <w:szCs w:val="28"/>
          <w:lang w:val="uk-UA"/>
        </w:rPr>
        <w:t xml:space="preserve"> </w:t>
      </w:r>
    </w:p>
    <w:p w:rsidR="00E0299F" w:rsidRDefault="00E0299F" w:rsidP="00EE38D0">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 1884 р. на місце Маркевича було призначено викладача історії та географії Миколу Васильовича Гурьянова. За послужним списком 37-річний колезький радник М.</w:t>
      </w:r>
      <w:r w:rsidR="00E46BA6">
        <w:rPr>
          <w:rFonts w:ascii="Times New Roman" w:hAnsi="Times New Roman"/>
          <w:sz w:val="28"/>
          <w:szCs w:val="28"/>
          <w:lang w:val="uk-UA"/>
        </w:rPr>
        <w:t xml:space="preserve"> </w:t>
      </w:r>
      <w:r>
        <w:rPr>
          <w:rFonts w:ascii="Times New Roman" w:hAnsi="Times New Roman"/>
          <w:sz w:val="28"/>
          <w:szCs w:val="28"/>
          <w:lang w:val="uk-UA"/>
        </w:rPr>
        <w:t>В. Гурьянов походив із дворян, був православного віросповідання, неодружений. Виховувався в пермській гімназії державним коштом. Освіту отримав на історико-філософському факультеті Казанського університету, причому в період навчання (1867-1871 рр.) отримував стипендію 200-300 крб. на рік. З 1871 р. працював у саратовському Маріїнському інституті, з 1883 р. – в миколаївському Олександрі</w:t>
      </w:r>
      <w:r w:rsidR="00E77373">
        <w:rPr>
          <w:rFonts w:ascii="Times New Roman" w:hAnsi="Times New Roman"/>
          <w:sz w:val="28"/>
          <w:szCs w:val="28"/>
          <w:lang w:val="uk-UA"/>
        </w:rPr>
        <w:t xml:space="preserve">вському реальному училищі, далі </w:t>
      </w:r>
      <w:r>
        <w:rPr>
          <w:rFonts w:ascii="Times New Roman" w:hAnsi="Times New Roman"/>
          <w:sz w:val="28"/>
          <w:szCs w:val="28"/>
          <w:lang w:val="uk-UA"/>
        </w:rPr>
        <w:t>– в одеській Маріїнській гімназії. У 1888 р. Микола Васильович просив про відставку у зв</w:t>
      </w:r>
      <w:r w:rsidRPr="00414273">
        <w:rPr>
          <w:rFonts w:ascii="Times New Roman" w:hAnsi="Times New Roman"/>
          <w:sz w:val="28"/>
          <w:szCs w:val="28"/>
        </w:rPr>
        <w:t>’</w:t>
      </w:r>
      <w:r>
        <w:rPr>
          <w:rFonts w:ascii="Times New Roman" w:hAnsi="Times New Roman"/>
          <w:sz w:val="28"/>
          <w:szCs w:val="28"/>
          <w:lang w:val="uk-UA"/>
        </w:rPr>
        <w:t>язку з погіршенням стану здоров</w:t>
      </w:r>
      <w:r w:rsidRPr="00414273">
        <w:rPr>
          <w:rFonts w:ascii="Times New Roman" w:hAnsi="Times New Roman"/>
          <w:sz w:val="28"/>
          <w:szCs w:val="28"/>
        </w:rPr>
        <w:t>’</w:t>
      </w:r>
      <w:r>
        <w:rPr>
          <w:rFonts w:ascii="Times New Roman" w:hAnsi="Times New Roman"/>
          <w:sz w:val="28"/>
          <w:szCs w:val="28"/>
          <w:lang w:val="uk-UA"/>
        </w:rPr>
        <w:t>я, а також клопотав про виділення йому разової матеріальної допомоги в розмірі річного окладу – 600 крб.</w:t>
      </w:r>
      <w:r w:rsidRPr="00A46344">
        <w:rPr>
          <w:rFonts w:ascii="Times New Roman" w:hAnsi="Times New Roman"/>
          <w:sz w:val="28"/>
          <w:szCs w:val="28"/>
        </w:rPr>
        <w:t xml:space="preserve"> [</w:t>
      </w:r>
      <w:r w:rsidR="00994C88">
        <w:rPr>
          <w:rFonts w:ascii="Times New Roman" w:hAnsi="Times New Roman"/>
          <w:sz w:val="28"/>
          <w:szCs w:val="28"/>
          <w:lang w:val="uk-UA"/>
        </w:rPr>
        <w:t>113</w:t>
      </w:r>
      <w:r>
        <w:rPr>
          <w:rFonts w:ascii="Times New Roman" w:hAnsi="Times New Roman"/>
          <w:sz w:val="28"/>
          <w:szCs w:val="28"/>
          <w:lang w:val="uk-UA"/>
        </w:rPr>
        <w:t>, арк. 1-39</w:t>
      </w:r>
      <w:r w:rsidRPr="00A46344">
        <w:rPr>
          <w:rFonts w:ascii="Times New Roman" w:hAnsi="Times New Roman"/>
          <w:sz w:val="28"/>
          <w:szCs w:val="28"/>
        </w:rPr>
        <w:t>].</w:t>
      </w:r>
      <w:r w:rsidRPr="003C254D">
        <w:rPr>
          <w:rFonts w:ascii="Times New Roman" w:hAnsi="Times New Roman"/>
          <w:sz w:val="28"/>
          <w:szCs w:val="28"/>
          <w:lang w:val="uk-UA"/>
        </w:rPr>
        <w:t xml:space="preserve"> </w:t>
      </w:r>
    </w:p>
    <w:p w:rsidR="008F0AB6" w:rsidRDefault="008F0AB6" w:rsidP="00EE38D0">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Протягом 20 років правопису та малюванню навчав учениць Маріїнської гімназії викладач мистецтв Павло Петрович Ладнов. Походив із селян, освіту отримав у 1879 р. у московському Строганівському центральному училищі технічного малювання. За формулярним списком 1900 р. був у чині статського радника, 45 років, православним та неодруженим. Заробляв 1765 крб. на рік. Його справа містить численні прохання про д</w:t>
      </w:r>
      <w:r w:rsidR="00E77373">
        <w:rPr>
          <w:rFonts w:ascii="Times New Roman" w:hAnsi="Times New Roman"/>
          <w:sz w:val="28"/>
          <w:szCs w:val="28"/>
          <w:lang w:val="uk-UA"/>
        </w:rPr>
        <w:t>озвіл на проїзд: 21.12.1895 р.</w:t>
      </w:r>
      <w:r w:rsidR="0034497A">
        <w:rPr>
          <w:rFonts w:ascii="Times New Roman" w:hAnsi="Times New Roman"/>
          <w:sz w:val="28"/>
          <w:szCs w:val="28"/>
          <w:lang w:val="uk-UA"/>
        </w:rPr>
        <w:t xml:space="preserve"> </w:t>
      </w:r>
      <w:r w:rsidR="00E77373">
        <w:rPr>
          <w:rFonts w:ascii="Times New Roman" w:hAnsi="Times New Roman"/>
          <w:sz w:val="28"/>
          <w:szCs w:val="28"/>
          <w:lang w:val="uk-UA"/>
        </w:rPr>
        <w:t xml:space="preserve"> </w:t>
      </w:r>
      <w:r w:rsidR="00E77373">
        <w:rPr>
          <w:rFonts w:ascii="Times New Roman" w:hAnsi="Times New Roman" w:cs="Times New Roman"/>
          <w:sz w:val="28"/>
          <w:szCs w:val="28"/>
          <w:lang w:val="uk-UA"/>
        </w:rPr>
        <w:t>̶</w:t>
      </w:r>
      <w:r w:rsidR="00E77373">
        <w:rPr>
          <w:rFonts w:ascii="Times New Roman" w:hAnsi="Times New Roman"/>
          <w:sz w:val="28"/>
          <w:szCs w:val="28"/>
          <w:lang w:val="uk-UA"/>
        </w:rPr>
        <w:t xml:space="preserve"> </w:t>
      </w:r>
      <w:r w:rsidR="0034497A">
        <w:rPr>
          <w:rFonts w:ascii="Times New Roman" w:hAnsi="Times New Roman"/>
          <w:sz w:val="28"/>
          <w:szCs w:val="28"/>
          <w:lang w:val="uk-UA"/>
        </w:rPr>
        <w:t xml:space="preserve"> </w:t>
      </w:r>
      <w:r w:rsidR="00E77373">
        <w:rPr>
          <w:rFonts w:ascii="Times New Roman" w:hAnsi="Times New Roman"/>
          <w:sz w:val="28"/>
          <w:szCs w:val="28"/>
          <w:lang w:val="uk-UA"/>
        </w:rPr>
        <w:t>д</w:t>
      </w:r>
      <w:r>
        <w:rPr>
          <w:rFonts w:ascii="Times New Roman" w:hAnsi="Times New Roman"/>
          <w:sz w:val="28"/>
          <w:szCs w:val="28"/>
          <w:lang w:val="uk-UA"/>
        </w:rPr>
        <w:t xml:space="preserve">о </w:t>
      </w:r>
      <w:r>
        <w:rPr>
          <w:rFonts w:ascii="Times New Roman" w:hAnsi="Times New Roman"/>
          <w:sz w:val="28"/>
          <w:szCs w:val="28"/>
          <w:lang w:val="uk-UA"/>
        </w:rPr>
        <w:lastRenderedPageBreak/>
        <w:t>Москви для участі в роботі другого з</w:t>
      </w:r>
      <w:r w:rsidRPr="003C254D">
        <w:rPr>
          <w:rFonts w:ascii="Times New Roman" w:hAnsi="Times New Roman"/>
          <w:sz w:val="28"/>
          <w:szCs w:val="28"/>
          <w:lang w:val="uk-UA"/>
        </w:rPr>
        <w:t>’</w:t>
      </w:r>
      <w:r>
        <w:rPr>
          <w:rFonts w:ascii="Times New Roman" w:hAnsi="Times New Roman"/>
          <w:sz w:val="28"/>
          <w:szCs w:val="28"/>
          <w:lang w:val="uk-UA"/>
        </w:rPr>
        <w:t>їзду діячів технічної та професійної освіти; в грудні 1899 р. – до Санкт-Петербургу на виставку робіт з малювання учнів середніх навчальних закладів; у 1900 р. – на виставку до Парижа, причому державним коштом. У 1907 р. брав участь в засіданні одеського військо</w:t>
      </w:r>
      <w:r w:rsidR="00E77373">
        <w:rPr>
          <w:rFonts w:ascii="Times New Roman" w:hAnsi="Times New Roman"/>
          <w:sz w:val="28"/>
          <w:szCs w:val="28"/>
          <w:lang w:val="uk-UA"/>
        </w:rPr>
        <w:t>в</w:t>
      </w:r>
      <w:r>
        <w:rPr>
          <w:rFonts w:ascii="Times New Roman" w:hAnsi="Times New Roman"/>
          <w:sz w:val="28"/>
          <w:szCs w:val="28"/>
          <w:lang w:val="uk-UA"/>
        </w:rPr>
        <w:t>о-окружного суду. Його допитували як експерта при проведенні експертизи почерків. Цей факт підтверджує високу кваліфікацію викладача графічних мистецтв. З 1907 р. П.</w:t>
      </w:r>
      <w:r w:rsidR="00994C88">
        <w:rPr>
          <w:rFonts w:ascii="Times New Roman" w:hAnsi="Times New Roman"/>
          <w:sz w:val="28"/>
          <w:szCs w:val="28"/>
          <w:lang w:val="uk-UA"/>
        </w:rPr>
        <w:t xml:space="preserve"> </w:t>
      </w:r>
      <w:r>
        <w:rPr>
          <w:rFonts w:ascii="Times New Roman" w:hAnsi="Times New Roman"/>
          <w:sz w:val="28"/>
          <w:szCs w:val="28"/>
          <w:lang w:val="uk-UA"/>
        </w:rPr>
        <w:t>П. Ладнов був переведений на рівноцінну посаду до приватного реального училища пана Жуковського. Паралельно він займав посаду викладача креслення, малювання та правопису в одеському реальному училищі св. Павла. Проте при цьому зберіг за собою 16 уроків в Маріїнській жіночій гімназії, працюючи за наймом</w:t>
      </w:r>
      <w:r w:rsidRPr="00FC0F82">
        <w:rPr>
          <w:rFonts w:ascii="Times New Roman" w:hAnsi="Times New Roman"/>
          <w:sz w:val="28"/>
          <w:szCs w:val="28"/>
          <w:lang w:val="uk-UA"/>
        </w:rPr>
        <w:t xml:space="preserve"> [</w:t>
      </w:r>
      <w:r w:rsidR="00994C88">
        <w:rPr>
          <w:rFonts w:ascii="Times New Roman" w:hAnsi="Times New Roman"/>
          <w:sz w:val="28"/>
          <w:szCs w:val="28"/>
          <w:lang w:val="uk-UA"/>
        </w:rPr>
        <w:t>123</w:t>
      </w:r>
      <w:r>
        <w:rPr>
          <w:rFonts w:ascii="Times New Roman" w:hAnsi="Times New Roman"/>
          <w:sz w:val="28"/>
          <w:szCs w:val="28"/>
          <w:lang w:val="uk-UA"/>
        </w:rPr>
        <w:t>, арк. 1-127</w:t>
      </w:r>
      <w:r w:rsidRPr="00FC0F82">
        <w:rPr>
          <w:rFonts w:ascii="Times New Roman" w:hAnsi="Times New Roman"/>
          <w:sz w:val="28"/>
          <w:szCs w:val="28"/>
          <w:lang w:val="uk-UA"/>
        </w:rPr>
        <w:t>]</w:t>
      </w:r>
      <w:r>
        <w:rPr>
          <w:rFonts w:ascii="Times New Roman" w:hAnsi="Times New Roman"/>
          <w:sz w:val="28"/>
          <w:szCs w:val="28"/>
          <w:lang w:val="uk-UA"/>
        </w:rPr>
        <w:t>.</w:t>
      </w:r>
    </w:p>
    <w:p w:rsidR="008F0AB6" w:rsidRPr="00B16DDA" w:rsidRDefault="008F0AB6"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перших вчителів німецької мови в гімназії працював Адольф Якович Дренгер, призначений на посаду 1874 р. Одночасно він викладав також в інституті шляхетних дівчат. Син бухгалтера податкового управління родом з м. Бауск Курляндської губернії, народився 02.09.1848</w:t>
      </w:r>
      <w:r w:rsidR="00994C88">
        <w:rPr>
          <w:rFonts w:ascii="Times New Roman" w:hAnsi="Times New Roman" w:cs="Times New Roman"/>
          <w:sz w:val="28"/>
          <w:szCs w:val="28"/>
          <w:lang w:val="uk-UA"/>
        </w:rPr>
        <w:t xml:space="preserve"> </w:t>
      </w:r>
      <w:r>
        <w:rPr>
          <w:rFonts w:ascii="Times New Roman" w:hAnsi="Times New Roman" w:cs="Times New Roman"/>
          <w:sz w:val="28"/>
          <w:szCs w:val="28"/>
          <w:lang w:val="uk-UA"/>
        </w:rPr>
        <w:t>р. Гімназичну освіту не закінчив, проте отримав звання домашнього вчителя, пройшовши випробування при спеціальному комітеті Московського навчального округу. Адольф Дренгер мав дружину Пауліну та двох синів Адольфа та Павла. Літній канікулярний період проводив з родиною, навідуючи батьків у Прибалтійському краї та лікуючись за кордоном. Певний час викладач Дренгер пропускав багато уроків у гімназії. Так, у січні 1897 р. із 52 уроків пропустив 28 (53%), а всього за рік з 305 уроків ним було пропущено 56 (18%). Ймовірно, Адольф Дренгер був цінним спеціалістом та надто перевантажений роботою, тому що його не критикували, а навпаки: окружне навчальне керівництво пропонувало запросити ще одного вчителя німецької мови для допомоги А. Дренгеру. У 1899 р. пан Дренгер був призначений штатним викладачем Одеського комерційного училища за власним проханням. Проте він не залишив Маріїнс</w:t>
      </w:r>
      <w:r w:rsidR="00695A16">
        <w:rPr>
          <w:rFonts w:ascii="Times New Roman" w:hAnsi="Times New Roman" w:cs="Times New Roman"/>
          <w:sz w:val="28"/>
          <w:szCs w:val="28"/>
          <w:lang w:val="uk-UA"/>
        </w:rPr>
        <w:t>ьку гімназію, працюючи і далі за</w:t>
      </w:r>
      <w:r>
        <w:rPr>
          <w:rFonts w:ascii="Times New Roman" w:hAnsi="Times New Roman" w:cs="Times New Roman"/>
          <w:sz w:val="28"/>
          <w:szCs w:val="28"/>
          <w:lang w:val="uk-UA"/>
        </w:rPr>
        <w:t xml:space="preserve"> найм</w:t>
      </w:r>
      <w:r w:rsidR="00695A16">
        <w:rPr>
          <w:rFonts w:ascii="Times New Roman" w:hAnsi="Times New Roman" w:cs="Times New Roman"/>
          <w:sz w:val="28"/>
          <w:szCs w:val="28"/>
          <w:lang w:val="uk-UA"/>
        </w:rPr>
        <w:t>ом</w:t>
      </w:r>
      <w:r>
        <w:rPr>
          <w:rFonts w:ascii="Times New Roman" w:hAnsi="Times New Roman" w:cs="Times New Roman"/>
          <w:sz w:val="28"/>
          <w:szCs w:val="28"/>
          <w:lang w:val="uk-UA"/>
        </w:rPr>
        <w:t>. Загальний стаж його служби в гімназії склав 25 років</w:t>
      </w:r>
      <w:r w:rsidRPr="00A46344">
        <w:rPr>
          <w:rFonts w:ascii="Times New Roman" w:hAnsi="Times New Roman"/>
          <w:sz w:val="28"/>
          <w:szCs w:val="28"/>
        </w:rPr>
        <w:t xml:space="preserve"> [</w:t>
      </w:r>
      <w:r w:rsidR="00994C88">
        <w:rPr>
          <w:rFonts w:ascii="Times New Roman" w:hAnsi="Times New Roman"/>
          <w:sz w:val="28"/>
          <w:szCs w:val="28"/>
          <w:lang w:val="uk-UA"/>
        </w:rPr>
        <w:t>116</w:t>
      </w:r>
      <w:r>
        <w:rPr>
          <w:rFonts w:ascii="Times New Roman" w:hAnsi="Times New Roman"/>
          <w:sz w:val="28"/>
          <w:szCs w:val="28"/>
          <w:lang w:val="uk-UA"/>
        </w:rPr>
        <w:t>, арк. 1-134</w:t>
      </w:r>
      <w:r w:rsidRPr="00A46344">
        <w:rPr>
          <w:rFonts w:ascii="Times New Roman" w:hAnsi="Times New Roman"/>
          <w:sz w:val="28"/>
          <w:szCs w:val="28"/>
        </w:rPr>
        <w:t>].</w:t>
      </w:r>
      <w:r w:rsidRPr="003C254D">
        <w:rPr>
          <w:rFonts w:ascii="Times New Roman" w:hAnsi="Times New Roman"/>
          <w:sz w:val="28"/>
          <w:szCs w:val="28"/>
          <w:lang w:val="uk-UA"/>
        </w:rPr>
        <w:t xml:space="preserve"> </w:t>
      </w:r>
    </w:p>
    <w:p w:rsidR="008F0AB6" w:rsidRDefault="008F0AB6" w:rsidP="00EE38D0">
      <w:pPr>
        <w:keepNext/>
        <w:spacing w:after="0" w:line="360" w:lineRule="auto"/>
        <w:ind w:firstLine="709"/>
        <w:contextualSpacing/>
        <w:jc w:val="both"/>
        <w:rPr>
          <w:rFonts w:ascii="Times New Roman" w:hAnsi="Times New Roman"/>
          <w:sz w:val="28"/>
          <w:szCs w:val="28"/>
          <w:lang w:val="uk-UA"/>
        </w:rPr>
      </w:pPr>
      <w:r>
        <w:rPr>
          <w:rFonts w:ascii="Times New Roman" w:eastAsia="Calibri" w:hAnsi="Times New Roman" w:cs="Times New Roman"/>
          <w:sz w:val="28"/>
          <w:szCs w:val="28"/>
          <w:lang w:val="uk-UA"/>
        </w:rPr>
        <w:lastRenderedPageBreak/>
        <w:t>Викладач графічних мистецтв Гончаров Костянтин Васильович народився у 1867 р. в м. Володимир. Навчався у володимирському духовному училищі протягом 1877-1881 рр., далі – у московському Строгановському училищі технічного малювання протягом 1882-1888 рр. Його трудовий стаж складав 31 рік. Місячний оклад – 2500 крб. Іноземними мовами та нерухомим майном викладач не володів. Був одружений, мав дочку ученицю 15-річного віку. Безпартійний. У анкеті радянської влади зазначив, що завжди підтримував ту політичну течію, яка обіцяла свободу всім трудящим. Мешкав викладач з родиною по вул. Інститутській, буд. 9, кв. 6.</w:t>
      </w:r>
      <w:r w:rsidRPr="00A46344">
        <w:rPr>
          <w:rFonts w:ascii="Times New Roman" w:hAnsi="Times New Roman"/>
          <w:sz w:val="28"/>
          <w:szCs w:val="28"/>
        </w:rPr>
        <w:t xml:space="preserve"> [</w:t>
      </w:r>
      <w:r w:rsidR="00994C88">
        <w:rPr>
          <w:rFonts w:ascii="Times New Roman" w:hAnsi="Times New Roman"/>
          <w:sz w:val="28"/>
          <w:szCs w:val="28"/>
          <w:lang w:val="uk-UA"/>
        </w:rPr>
        <w:t>147</w:t>
      </w:r>
      <w:r>
        <w:rPr>
          <w:rFonts w:ascii="Times New Roman" w:hAnsi="Times New Roman"/>
          <w:sz w:val="28"/>
          <w:szCs w:val="28"/>
          <w:lang w:val="uk-UA"/>
        </w:rPr>
        <w:t>, арк. 52</w:t>
      </w:r>
      <w:r w:rsidRPr="00A46344">
        <w:rPr>
          <w:rFonts w:ascii="Times New Roman" w:hAnsi="Times New Roman"/>
          <w:sz w:val="28"/>
          <w:szCs w:val="28"/>
        </w:rPr>
        <w:t>].</w:t>
      </w:r>
      <w:r w:rsidRPr="003C254D">
        <w:rPr>
          <w:rFonts w:ascii="Times New Roman" w:hAnsi="Times New Roman"/>
          <w:sz w:val="28"/>
          <w:szCs w:val="28"/>
          <w:lang w:val="uk-UA"/>
        </w:rPr>
        <w:t xml:space="preserve"> </w:t>
      </w:r>
    </w:p>
    <w:p w:rsidR="008F0AB6" w:rsidRDefault="008F0AB6" w:rsidP="00EE38D0">
      <w:pPr>
        <w:keepNext/>
        <w:spacing w:after="0" w:line="360" w:lineRule="auto"/>
        <w:ind w:firstLine="709"/>
        <w:contextualSpacing/>
        <w:jc w:val="both"/>
        <w:rPr>
          <w:rFonts w:ascii="Times New Roman" w:hAnsi="Times New Roman"/>
          <w:sz w:val="28"/>
          <w:szCs w:val="28"/>
        </w:rPr>
      </w:pPr>
      <w:r>
        <w:rPr>
          <w:rFonts w:ascii="Times New Roman" w:hAnsi="Times New Roman" w:cs="Times New Roman"/>
          <w:sz w:val="28"/>
          <w:szCs w:val="28"/>
          <w:lang w:val="uk-UA"/>
        </w:rPr>
        <w:t>Вчитель російської з церковно-слов</w:t>
      </w:r>
      <w:r w:rsidRPr="00303351">
        <w:rPr>
          <w:rFonts w:ascii="Times New Roman" w:hAnsi="Times New Roman" w:cs="Times New Roman"/>
          <w:sz w:val="28"/>
          <w:szCs w:val="28"/>
          <w:lang w:val="uk-UA"/>
        </w:rPr>
        <w:t>’</w:t>
      </w:r>
      <w:r>
        <w:rPr>
          <w:rFonts w:ascii="Times New Roman" w:hAnsi="Times New Roman" w:cs="Times New Roman"/>
          <w:sz w:val="28"/>
          <w:szCs w:val="28"/>
          <w:lang w:val="uk-UA"/>
        </w:rPr>
        <w:t>янською мов, словесності та логіки, колезький асесор Петро Корнілійович Борзаковський був переведений до Маріїнки у серпні 1880 р. з другої одеської гімназії. Його справа містить прохання про отримання відповідних документів для укладення шлюбу з Софією Миколаївною Вітвицькою, що</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працювала в гімназії вихователькою. Через сім років вчитель звертався з проханням до керівництва про дозвіл на додаткові до відпустки два тижні</w:t>
      </w:r>
      <w:r w:rsidRPr="00A46344">
        <w:rPr>
          <w:rFonts w:ascii="Times New Roman" w:hAnsi="Times New Roman"/>
          <w:sz w:val="28"/>
          <w:szCs w:val="28"/>
          <w:lang w:val="uk-UA"/>
        </w:rPr>
        <w:t xml:space="preserve"> [</w:t>
      </w:r>
      <w:r w:rsidR="00994C88">
        <w:rPr>
          <w:rFonts w:ascii="Times New Roman" w:hAnsi="Times New Roman"/>
          <w:sz w:val="28"/>
          <w:szCs w:val="28"/>
          <w:lang w:val="uk-UA"/>
        </w:rPr>
        <w:t>103</w:t>
      </w:r>
      <w:r>
        <w:rPr>
          <w:rFonts w:ascii="Times New Roman" w:hAnsi="Times New Roman"/>
          <w:sz w:val="28"/>
          <w:szCs w:val="28"/>
          <w:lang w:val="uk-UA"/>
        </w:rPr>
        <w:t>, арк. 27</w:t>
      </w:r>
      <w:r w:rsidRPr="00A46344">
        <w:rPr>
          <w:rFonts w:ascii="Times New Roman" w:hAnsi="Times New Roman"/>
          <w:sz w:val="28"/>
          <w:szCs w:val="28"/>
          <w:lang w:val="uk-UA"/>
        </w:rPr>
        <w:t>].</w:t>
      </w:r>
      <w:r w:rsidRPr="003C254D">
        <w:rPr>
          <w:rFonts w:ascii="Times New Roman" w:hAnsi="Times New Roman"/>
          <w:sz w:val="28"/>
          <w:szCs w:val="28"/>
          <w:lang w:val="uk-UA"/>
        </w:rPr>
        <w:t xml:space="preserve"> </w:t>
      </w:r>
      <w:r>
        <w:rPr>
          <w:rFonts w:ascii="Times New Roman" w:hAnsi="Times New Roman"/>
          <w:sz w:val="28"/>
          <w:szCs w:val="28"/>
          <w:lang w:val="uk-UA"/>
        </w:rPr>
        <w:t>В</w:t>
      </w:r>
      <w:r>
        <w:rPr>
          <w:rFonts w:ascii="Times New Roman" w:hAnsi="Times New Roman" w:cs="Times New Roman"/>
          <w:sz w:val="28"/>
          <w:szCs w:val="28"/>
          <w:lang w:val="uk-UA"/>
        </w:rPr>
        <w:t>иявилось, що протягом служби П.</w:t>
      </w:r>
      <w:r w:rsidR="0034497A">
        <w:rPr>
          <w:rFonts w:ascii="Times New Roman" w:hAnsi="Times New Roman" w:cs="Times New Roman"/>
          <w:sz w:val="28"/>
          <w:szCs w:val="28"/>
          <w:lang w:val="uk-UA"/>
        </w:rPr>
        <w:t> </w:t>
      </w:r>
      <w:r>
        <w:rPr>
          <w:rFonts w:ascii="Times New Roman" w:hAnsi="Times New Roman" w:cs="Times New Roman"/>
          <w:sz w:val="28"/>
          <w:szCs w:val="28"/>
          <w:lang w:val="uk-UA"/>
        </w:rPr>
        <w:t>К.</w:t>
      </w:r>
      <w:r w:rsidR="0034497A">
        <w:rPr>
          <w:rFonts w:ascii="Times New Roman" w:hAnsi="Times New Roman" w:cs="Times New Roman"/>
          <w:sz w:val="28"/>
          <w:szCs w:val="28"/>
          <w:lang w:val="uk-UA"/>
        </w:rPr>
        <w:t> </w:t>
      </w:r>
      <w:r>
        <w:rPr>
          <w:rFonts w:ascii="Times New Roman" w:hAnsi="Times New Roman" w:cs="Times New Roman"/>
          <w:sz w:val="28"/>
          <w:szCs w:val="28"/>
          <w:lang w:val="uk-UA"/>
        </w:rPr>
        <w:t>Борзаковський жодного разу не скористався відпусткою, тому мав намір з родиною відвідати Полтавську, Київську та інші губернії. Відомо також, що влітку 1886 р. викладач працював помічником директора народних училищ Херсонської губернії при спостереженні за народними читаннями</w:t>
      </w:r>
      <w:r w:rsidRPr="00A46344">
        <w:rPr>
          <w:rFonts w:ascii="Times New Roman" w:hAnsi="Times New Roman"/>
          <w:sz w:val="28"/>
          <w:szCs w:val="28"/>
        </w:rPr>
        <w:t xml:space="preserve"> [</w:t>
      </w:r>
      <w:r w:rsidR="00994C88">
        <w:rPr>
          <w:rFonts w:ascii="Times New Roman" w:hAnsi="Times New Roman"/>
          <w:sz w:val="28"/>
          <w:szCs w:val="28"/>
          <w:lang w:val="uk-UA"/>
        </w:rPr>
        <w:t>10</w:t>
      </w:r>
      <w:r>
        <w:rPr>
          <w:rFonts w:ascii="Times New Roman" w:hAnsi="Times New Roman"/>
          <w:sz w:val="28"/>
          <w:szCs w:val="28"/>
          <w:lang w:val="uk-UA"/>
        </w:rPr>
        <w:t>3, арк. 43</w:t>
      </w:r>
      <w:r w:rsidRPr="00A46344">
        <w:rPr>
          <w:rFonts w:ascii="Times New Roman" w:hAnsi="Times New Roman"/>
          <w:sz w:val="28"/>
          <w:szCs w:val="28"/>
        </w:rPr>
        <w:t>].</w:t>
      </w:r>
    </w:p>
    <w:p w:rsidR="008F0AB6" w:rsidRDefault="008F0AB6"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Непросто складалось життя у педагога Бородіна Костянтина Спиридоновича. За формулярним списком він був сином обер-офіцера. Його мати мала власний маєток – кам</w:t>
      </w:r>
      <w:r w:rsidRPr="009535F2">
        <w:rPr>
          <w:rFonts w:ascii="Times New Roman" w:hAnsi="Times New Roman" w:cs="Times New Roman"/>
          <w:sz w:val="28"/>
          <w:szCs w:val="28"/>
          <w:lang w:val="uk-UA"/>
        </w:rPr>
        <w:t>’</w:t>
      </w:r>
      <w:r>
        <w:rPr>
          <w:rFonts w:ascii="Times New Roman" w:hAnsi="Times New Roman" w:cs="Times New Roman"/>
          <w:sz w:val="28"/>
          <w:szCs w:val="28"/>
          <w:lang w:val="uk-UA"/>
        </w:rPr>
        <w:t xml:space="preserve">яний будинок у Миколаєві. Навчався Костянтин Спиридонович на </w:t>
      </w:r>
      <w:r w:rsidR="00994C88">
        <w:rPr>
          <w:rFonts w:ascii="Times New Roman" w:hAnsi="Times New Roman" w:cs="Times New Roman"/>
          <w:sz w:val="28"/>
          <w:szCs w:val="28"/>
          <w:lang w:val="uk-UA"/>
        </w:rPr>
        <w:t xml:space="preserve">фізико-математичному факультеті </w:t>
      </w:r>
      <w:r>
        <w:rPr>
          <w:rFonts w:ascii="Times New Roman" w:hAnsi="Times New Roman" w:cs="Times New Roman"/>
          <w:sz w:val="28"/>
          <w:szCs w:val="28"/>
          <w:lang w:val="uk-UA"/>
        </w:rPr>
        <w:t>Новоросійського університету, по закінченні якого отримав ступінь кандидата. Пройшовши випробування на звання вчителя гімназії</w:t>
      </w:r>
      <w:r w:rsidRPr="009535F2">
        <w:rPr>
          <w:rFonts w:ascii="Times New Roman" w:hAnsi="Times New Roman" w:cs="Times New Roman"/>
          <w:sz w:val="28"/>
          <w:szCs w:val="28"/>
          <w:lang w:val="uk-UA"/>
        </w:rPr>
        <w:t xml:space="preserve"> </w:t>
      </w:r>
      <w:r>
        <w:rPr>
          <w:rFonts w:ascii="Times New Roman" w:hAnsi="Times New Roman" w:cs="Times New Roman"/>
          <w:sz w:val="28"/>
          <w:szCs w:val="28"/>
          <w:lang w:val="uk-UA"/>
        </w:rPr>
        <w:t>з предметів природнича історія та хімія, з 01.06.1878 р. викладав в Маріїнській гімназії. Отримав чин колезького асесора. Був одружений з дочкою прусського підданого</w:t>
      </w:r>
      <w:r w:rsidRPr="00DE1D2E">
        <w:rPr>
          <w:rFonts w:ascii="Times New Roman" w:hAnsi="Times New Roman" w:cs="Times New Roman"/>
          <w:sz w:val="28"/>
          <w:szCs w:val="28"/>
          <w:lang w:val="uk-UA"/>
        </w:rPr>
        <w:t xml:space="preserve"> Юл</w:t>
      </w:r>
      <w:r>
        <w:rPr>
          <w:rFonts w:ascii="Times New Roman" w:hAnsi="Times New Roman" w:cs="Times New Roman"/>
          <w:sz w:val="28"/>
          <w:szCs w:val="28"/>
          <w:lang w:val="uk-UA"/>
        </w:rPr>
        <w:t xml:space="preserve">іуса Неймана, Альвіною, євангелістсько-лютеранського віросповідання. Мав шестеро дітей, троє з яких </w:t>
      </w:r>
      <w:r>
        <w:rPr>
          <w:rFonts w:ascii="Times New Roman" w:hAnsi="Times New Roman" w:cs="Times New Roman"/>
          <w:sz w:val="28"/>
          <w:szCs w:val="28"/>
          <w:lang w:val="uk-UA"/>
        </w:rPr>
        <w:lastRenderedPageBreak/>
        <w:t>померли в дитинстві. Зокрема, в листопаді 1886 р. вчитель подав рапорт про те, що не може відвідувати службу в зв</w:t>
      </w:r>
      <w:r w:rsidRPr="00DE1D2E">
        <w:rPr>
          <w:rFonts w:ascii="Times New Roman" w:hAnsi="Times New Roman" w:cs="Times New Roman"/>
          <w:sz w:val="28"/>
          <w:szCs w:val="28"/>
        </w:rPr>
        <w:t>’</w:t>
      </w:r>
      <w:r>
        <w:rPr>
          <w:rFonts w:ascii="Times New Roman" w:hAnsi="Times New Roman" w:cs="Times New Roman"/>
          <w:sz w:val="28"/>
          <w:szCs w:val="28"/>
          <w:lang w:val="uk-UA"/>
        </w:rPr>
        <w:t>язку з хворобою дочки. Згодом дівчинка п</w:t>
      </w:r>
      <w:r w:rsidR="0082219F">
        <w:rPr>
          <w:rFonts w:ascii="Times New Roman" w:hAnsi="Times New Roman" w:cs="Times New Roman"/>
          <w:sz w:val="28"/>
          <w:szCs w:val="28"/>
          <w:lang w:val="uk-UA"/>
        </w:rPr>
        <w:t>омерла від скарлатини, а Костянтин Спиридонович</w:t>
      </w:r>
      <w:r>
        <w:rPr>
          <w:rFonts w:ascii="Times New Roman" w:hAnsi="Times New Roman" w:cs="Times New Roman"/>
          <w:sz w:val="28"/>
          <w:szCs w:val="28"/>
          <w:lang w:val="uk-UA"/>
        </w:rPr>
        <w:t xml:space="preserve"> був змушений орендувати ще одну квартиру для ізоляції інших дітей. Особова справа містить колективне прохання колег </w:t>
      </w:r>
      <w:r w:rsidR="0082219F">
        <w:rPr>
          <w:rFonts w:ascii="Times New Roman" w:hAnsi="Times New Roman" w:cs="Times New Roman"/>
          <w:sz w:val="28"/>
          <w:szCs w:val="28"/>
          <w:lang w:val="uk-UA"/>
        </w:rPr>
        <w:t xml:space="preserve">пана </w:t>
      </w:r>
      <w:r>
        <w:rPr>
          <w:rFonts w:ascii="Times New Roman" w:hAnsi="Times New Roman" w:cs="Times New Roman"/>
          <w:sz w:val="28"/>
          <w:szCs w:val="28"/>
          <w:lang w:val="uk-UA"/>
        </w:rPr>
        <w:t>Бородіна до гімназичного кер</w:t>
      </w:r>
      <w:r w:rsidR="0082219F">
        <w:rPr>
          <w:rFonts w:ascii="Times New Roman" w:hAnsi="Times New Roman" w:cs="Times New Roman"/>
          <w:sz w:val="28"/>
          <w:szCs w:val="28"/>
          <w:lang w:val="uk-UA"/>
        </w:rPr>
        <w:t>івництва про призначення йому</w:t>
      </w:r>
      <w:r>
        <w:rPr>
          <w:rFonts w:ascii="Times New Roman" w:hAnsi="Times New Roman" w:cs="Times New Roman"/>
          <w:sz w:val="28"/>
          <w:szCs w:val="28"/>
          <w:lang w:val="uk-UA"/>
        </w:rPr>
        <w:t xml:space="preserve"> матеріальної допомоги. У 1890 р. він вже сам прохав допомоги у зв</w:t>
      </w:r>
      <w:r w:rsidRPr="00DF74A4">
        <w:rPr>
          <w:rFonts w:ascii="Times New Roman" w:hAnsi="Times New Roman" w:cs="Times New Roman"/>
          <w:sz w:val="28"/>
          <w:szCs w:val="28"/>
        </w:rPr>
        <w:t>’</w:t>
      </w:r>
      <w:r>
        <w:rPr>
          <w:rFonts w:ascii="Times New Roman" w:hAnsi="Times New Roman" w:cs="Times New Roman"/>
          <w:sz w:val="28"/>
          <w:szCs w:val="28"/>
          <w:lang w:val="uk-UA"/>
        </w:rPr>
        <w:t>язку з хворобою дружини. Родина змушена була винаймати житло на лимані для лікування ревматизму матері сімейства, щомісяця накопичуючи борги. В такий важкий період Костянтин Бородін був нагороджений орденом св. Анни 3-го ступеня та отримав чин статського радника, проте постійно терпів нужду. Влітку 1892 р. його квартиру пограбували злодії, забравши окрім майна, усі гроші. Вчитель просив виплатити йому</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заробітну плату за два місяці наперед. Наступну зимову відпустку він з родиною провів у Миколаєві </w:t>
      </w:r>
      <w:r w:rsidRPr="00A46344">
        <w:rPr>
          <w:rFonts w:ascii="Times New Roman" w:hAnsi="Times New Roman"/>
          <w:sz w:val="28"/>
          <w:szCs w:val="28"/>
        </w:rPr>
        <w:t>[</w:t>
      </w:r>
      <w:r w:rsidR="00994C88">
        <w:rPr>
          <w:rFonts w:ascii="Times New Roman" w:hAnsi="Times New Roman"/>
          <w:sz w:val="28"/>
          <w:szCs w:val="28"/>
          <w:lang w:val="uk-UA"/>
        </w:rPr>
        <w:t>104</w:t>
      </w:r>
      <w:r>
        <w:rPr>
          <w:rFonts w:ascii="Times New Roman" w:hAnsi="Times New Roman"/>
          <w:sz w:val="28"/>
          <w:szCs w:val="28"/>
          <w:lang w:val="uk-UA"/>
        </w:rPr>
        <w:t>, арк. 1-90</w:t>
      </w:r>
      <w:r>
        <w:rPr>
          <w:rFonts w:ascii="Times New Roman" w:hAnsi="Times New Roman"/>
          <w:sz w:val="28"/>
          <w:szCs w:val="28"/>
        </w:rPr>
        <w:t xml:space="preserve"> ]</w:t>
      </w:r>
      <w:r w:rsidR="0082219F">
        <w:rPr>
          <w:rFonts w:ascii="Times New Roman" w:hAnsi="Times New Roman" w:cs="Times New Roman"/>
          <w:sz w:val="28"/>
          <w:szCs w:val="28"/>
          <w:lang w:val="uk-UA"/>
        </w:rPr>
        <w:t>.</w:t>
      </w:r>
    </w:p>
    <w:p w:rsidR="00906021" w:rsidRPr="0063617A" w:rsidRDefault="0082219F"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Молоді, недосвідчені та неодружені викладачі надовго в гімназії не затримувались навіть за пітримки керівництва. Серед причин можна вказати передусім невисоку заробітну плату та специфіку роботи в жіночому навчальному закладі. Приміром,</w:t>
      </w:r>
      <w:r>
        <w:rPr>
          <w:rFonts w:ascii="Times New Roman" w:hAnsi="Times New Roman" w:cs="Times New Roman"/>
          <w:sz w:val="28"/>
          <w:szCs w:val="28"/>
          <w:lang w:val="uk-UA"/>
        </w:rPr>
        <w:t xml:space="preserve"> </w:t>
      </w:r>
      <w:r w:rsidR="00906021">
        <w:rPr>
          <w:rFonts w:ascii="Times New Roman" w:hAnsi="Times New Roman" w:cs="Times New Roman"/>
          <w:sz w:val="28"/>
          <w:szCs w:val="28"/>
          <w:lang w:val="uk-UA"/>
        </w:rPr>
        <w:t xml:space="preserve">досить репрезентативна справа Пашкова Олександра, вчителя мистецтв, спадкового почесного громадянина. Він працював в одеському комерційному училищі, а в січні 1883 р. претендував на посаду вчителя малювання, креслення та правопису в Маріїнці. Його особова справа </w:t>
      </w:r>
      <w:r w:rsidR="0063617A">
        <w:rPr>
          <w:rFonts w:ascii="Times New Roman" w:hAnsi="Times New Roman" w:cs="Times New Roman"/>
          <w:sz w:val="28"/>
          <w:szCs w:val="28"/>
          <w:lang w:val="uk-UA"/>
        </w:rPr>
        <w:t>містить</w:t>
      </w:r>
      <w:r w:rsidR="00906021">
        <w:rPr>
          <w:rFonts w:ascii="Times New Roman" w:hAnsi="Times New Roman" w:cs="Times New Roman"/>
          <w:sz w:val="28"/>
          <w:szCs w:val="28"/>
          <w:lang w:val="uk-UA"/>
        </w:rPr>
        <w:t xml:space="preserve"> цік</w:t>
      </w:r>
      <w:r w:rsidR="0063617A">
        <w:rPr>
          <w:rFonts w:ascii="Times New Roman" w:hAnsi="Times New Roman" w:cs="Times New Roman"/>
          <w:sz w:val="28"/>
          <w:szCs w:val="28"/>
          <w:lang w:val="uk-UA"/>
        </w:rPr>
        <w:t>авий</w:t>
      </w:r>
      <w:r w:rsidR="00906021">
        <w:rPr>
          <w:rFonts w:ascii="Times New Roman" w:hAnsi="Times New Roman" w:cs="Times New Roman"/>
          <w:sz w:val="28"/>
          <w:szCs w:val="28"/>
          <w:lang w:val="uk-UA"/>
        </w:rPr>
        <w:t xml:space="preserve"> лист</w:t>
      </w:r>
      <w:r w:rsidR="0063617A">
        <w:rPr>
          <w:rFonts w:ascii="Times New Roman" w:hAnsi="Times New Roman" w:cs="Times New Roman"/>
          <w:sz w:val="28"/>
          <w:szCs w:val="28"/>
          <w:lang w:val="uk-UA"/>
        </w:rPr>
        <w:t xml:space="preserve"> від</w:t>
      </w:r>
      <w:r w:rsidR="00906021">
        <w:rPr>
          <w:rFonts w:ascii="Times New Roman" w:hAnsi="Times New Roman" w:cs="Times New Roman"/>
          <w:sz w:val="28"/>
          <w:szCs w:val="28"/>
          <w:lang w:val="uk-UA"/>
        </w:rPr>
        <w:t xml:space="preserve"> Г.</w:t>
      </w:r>
      <w:r w:rsidR="00695A16">
        <w:rPr>
          <w:rFonts w:ascii="Times New Roman" w:hAnsi="Times New Roman" w:cs="Times New Roman"/>
          <w:sz w:val="28"/>
          <w:szCs w:val="28"/>
          <w:lang w:val="uk-UA"/>
        </w:rPr>
        <w:t xml:space="preserve"> М.</w:t>
      </w:r>
      <w:r w:rsidR="0063617A">
        <w:rPr>
          <w:rFonts w:ascii="Times New Roman" w:hAnsi="Times New Roman" w:cs="Times New Roman"/>
          <w:sz w:val="28"/>
          <w:szCs w:val="28"/>
          <w:lang w:val="uk-UA"/>
        </w:rPr>
        <w:t xml:space="preserve"> </w:t>
      </w:r>
      <w:r w:rsidR="00906021">
        <w:rPr>
          <w:rFonts w:ascii="Times New Roman" w:hAnsi="Times New Roman" w:cs="Times New Roman"/>
          <w:sz w:val="28"/>
          <w:szCs w:val="28"/>
          <w:lang w:val="uk-UA"/>
        </w:rPr>
        <w:t>Патлаєвської до голови Педагогічної ради К.</w:t>
      </w:r>
      <w:r w:rsidR="0034497A">
        <w:rPr>
          <w:rFonts w:ascii="Times New Roman" w:hAnsi="Times New Roman" w:cs="Times New Roman"/>
          <w:sz w:val="28"/>
          <w:szCs w:val="28"/>
          <w:lang w:val="uk-UA"/>
        </w:rPr>
        <w:t> </w:t>
      </w:r>
      <w:r w:rsidR="00906021">
        <w:rPr>
          <w:rFonts w:ascii="Times New Roman" w:hAnsi="Times New Roman" w:cs="Times New Roman"/>
          <w:sz w:val="28"/>
          <w:szCs w:val="28"/>
          <w:lang w:val="uk-UA"/>
        </w:rPr>
        <w:t>А.</w:t>
      </w:r>
      <w:r w:rsidR="0034497A">
        <w:rPr>
          <w:rFonts w:ascii="Times New Roman" w:hAnsi="Times New Roman" w:cs="Times New Roman"/>
          <w:sz w:val="28"/>
          <w:szCs w:val="28"/>
          <w:lang w:val="uk-UA"/>
        </w:rPr>
        <w:t> </w:t>
      </w:r>
      <w:r w:rsidR="00906021">
        <w:rPr>
          <w:rFonts w:ascii="Times New Roman" w:hAnsi="Times New Roman" w:cs="Times New Roman"/>
          <w:sz w:val="28"/>
          <w:szCs w:val="28"/>
          <w:lang w:val="uk-UA"/>
        </w:rPr>
        <w:t>П</w:t>
      </w:r>
      <w:r w:rsidR="00906021" w:rsidRPr="00906021">
        <w:rPr>
          <w:rFonts w:ascii="Times New Roman" w:hAnsi="Times New Roman" w:cs="Times New Roman"/>
          <w:sz w:val="28"/>
          <w:szCs w:val="28"/>
          <w:lang w:val="uk-UA"/>
        </w:rPr>
        <w:t>’</w:t>
      </w:r>
      <w:r w:rsidR="00906021">
        <w:rPr>
          <w:rFonts w:ascii="Times New Roman" w:hAnsi="Times New Roman" w:cs="Times New Roman"/>
          <w:sz w:val="28"/>
          <w:szCs w:val="28"/>
          <w:lang w:val="uk-UA"/>
        </w:rPr>
        <w:t>ятницького</w:t>
      </w:r>
      <w:r w:rsidR="0063617A">
        <w:rPr>
          <w:rFonts w:ascii="Times New Roman" w:hAnsi="Times New Roman" w:cs="Times New Roman"/>
          <w:sz w:val="28"/>
          <w:szCs w:val="28"/>
          <w:lang w:val="uk-UA"/>
        </w:rPr>
        <w:t>. Характеризуючи молодого викладача як скромного та вихованого, керівниця Маріїнки зазначає, що</w:t>
      </w:r>
      <w:r w:rsidR="00080240">
        <w:rPr>
          <w:rFonts w:ascii="Times New Roman" w:hAnsi="Times New Roman" w:cs="Times New Roman"/>
          <w:sz w:val="28"/>
          <w:szCs w:val="28"/>
          <w:lang w:val="uk-UA"/>
        </w:rPr>
        <w:t xml:space="preserve"> </w:t>
      </w:r>
      <w:r w:rsidR="0063617A" w:rsidRPr="00080240">
        <w:rPr>
          <w:rFonts w:ascii="Times New Roman" w:hAnsi="Times New Roman" w:cs="Times New Roman"/>
          <w:i/>
          <w:sz w:val="28"/>
          <w:szCs w:val="28"/>
          <w:lang w:val="uk-UA"/>
        </w:rPr>
        <w:t>«для</w:t>
      </w:r>
      <w:r w:rsidR="00080240">
        <w:rPr>
          <w:rFonts w:ascii="Times New Roman" w:hAnsi="Times New Roman" w:cs="Times New Roman"/>
          <w:i/>
          <w:sz w:val="28"/>
          <w:szCs w:val="28"/>
          <w:lang w:val="uk-UA"/>
        </w:rPr>
        <w:t xml:space="preserve"> викладання в</w:t>
      </w:r>
      <w:r w:rsidR="0063617A" w:rsidRPr="00080240">
        <w:rPr>
          <w:rFonts w:ascii="Times New Roman" w:hAnsi="Times New Roman" w:cs="Times New Roman"/>
          <w:i/>
          <w:sz w:val="28"/>
          <w:szCs w:val="28"/>
          <w:lang w:val="uk-UA"/>
        </w:rPr>
        <w:t xml:space="preserve"> молодших клас</w:t>
      </w:r>
      <w:r w:rsidR="00080240">
        <w:rPr>
          <w:rFonts w:ascii="Times New Roman" w:hAnsi="Times New Roman" w:cs="Times New Roman"/>
          <w:i/>
          <w:sz w:val="28"/>
          <w:szCs w:val="28"/>
          <w:lang w:val="uk-UA"/>
        </w:rPr>
        <w:t>ах</w:t>
      </w:r>
      <w:r w:rsidR="0063617A" w:rsidRPr="00080240">
        <w:rPr>
          <w:rFonts w:ascii="Times New Roman" w:hAnsi="Times New Roman" w:cs="Times New Roman"/>
          <w:i/>
          <w:sz w:val="28"/>
          <w:szCs w:val="28"/>
          <w:lang w:val="uk-UA"/>
        </w:rPr>
        <w:t xml:space="preserve"> жіночої гімназії він підходить значно більше, ніж інші сучасні бурсакоподібні художники».</w:t>
      </w:r>
      <w:r w:rsidR="0063617A">
        <w:rPr>
          <w:rFonts w:ascii="Times New Roman" w:hAnsi="Times New Roman" w:cs="Times New Roman"/>
          <w:sz w:val="28"/>
          <w:szCs w:val="28"/>
          <w:lang w:val="uk-UA"/>
        </w:rPr>
        <w:t xml:space="preserve"> Така підтримка дозволила пану Пашкову працювати в гімназії приватним чином за наймом до 1895 р. </w:t>
      </w:r>
      <w:r w:rsidR="0063617A" w:rsidRPr="0063617A">
        <w:rPr>
          <w:rFonts w:ascii="Times New Roman" w:hAnsi="Times New Roman" w:cs="Times New Roman"/>
          <w:sz w:val="28"/>
          <w:szCs w:val="28"/>
          <w:lang w:val="uk-UA"/>
        </w:rPr>
        <w:t>[</w:t>
      </w:r>
      <w:r w:rsidR="00994C88">
        <w:rPr>
          <w:rFonts w:ascii="Times New Roman" w:hAnsi="Times New Roman" w:cs="Times New Roman"/>
          <w:sz w:val="28"/>
          <w:szCs w:val="28"/>
          <w:lang w:val="uk-UA"/>
        </w:rPr>
        <w:t>133</w:t>
      </w:r>
      <w:r w:rsidR="0063617A">
        <w:rPr>
          <w:rFonts w:ascii="Times New Roman" w:hAnsi="Times New Roman" w:cs="Times New Roman"/>
          <w:sz w:val="28"/>
          <w:szCs w:val="28"/>
          <w:lang w:val="uk-UA"/>
        </w:rPr>
        <w:t>, арк. 1-11</w:t>
      </w:r>
      <w:r w:rsidR="0063617A" w:rsidRPr="0063617A">
        <w:rPr>
          <w:rFonts w:ascii="Times New Roman" w:hAnsi="Times New Roman" w:cs="Times New Roman"/>
          <w:sz w:val="28"/>
          <w:szCs w:val="28"/>
          <w:lang w:val="uk-UA"/>
        </w:rPr>
        <w:t>]</w:t>
      </w:r>
      <w:r w:rsidR="0063617A">
        <w:rPr>
          <w:rFonts w:ascii="Times New Roman" w:hAnsi="Times New Roman" w:cs="Times New Roman"/>
          <w:sz w:val="28"/>
          <w:szCs w:val="28"/>
          <w:lang w:val="uk-UA"/>
        </w:rPr>
        <w:t>.</w:t>
      </w:r>
    </w:p>
    <w:p w:rsidR="0082219F" w:rsidRDefault="0082219F"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Петро Іванович Бракенгеймер був позаштатним вчителем російської мови Рішельєвської гімназії. Також проводив деякі уроки в Маріїнській гімназії з погодинною оплатою. З жовтня 1887 р. був затверджений там на посаді </w:t>
      </w:r>
      <w:r>
        <w:rPr>
          <w:rFonts w:ascii="Times New Roman" w:hAnsi="Times New Roman" w:cs="Times New Roman"/>
          <w:sz w:val="28"/>
          <w:szCs w:val="28"/>
          <w:lang w:val="uk-UA"/>
        </w:rPr>
        <w:lastRenderedPageBreak/>
        <w:t xml:space="preserve">викладача з окладом 75 крб. на місяць. За формулярним списком мав 36 років, походив із податного стану, був православним і неодруженим. Закінчив історико-філологічний факультет Новоросійського університету, отримавши звання кандидата, а також вчителя російської мови та словесності. При вступі до гімназії дав розписку про те, що не належить до жодних масонських лож та інших таємних товариств і надалі не буде належати </w:t>
      </w:r>
      <w:r w:rsidRPr="00A46344">
        <w:rPr>
          <w:rFonts w:ascii="Times New Roman" w:hAnsi="Times New Roman" w:cs="Times New Roman"/>
          <w:sz w:val="28"/>
          <w:szCs w:val="28"/>
        </w:rPr>
        <w:t>[</w:t>
      </w:r>
      <w:r w:rsidR="00994C88">
        <w:rPr>
          <w:rFonts w:ascii="Times New Roman" w:hAnsi="Times New Roman" w:cs="Times New Roman"/>
          <w:sz w:val="28"/>
          <w:szCs w:val="28"/>
          <w:lang w:val="uk-UA"/>
        </w:rPr>
        <w:t>105</w:t>
      </w:r>
      <w:r>
        <w:rPr>
          <w:rFonts w:ascii="Times New Roman" w:hAnsi="Times New Roman" w:cs="Times New Roman"/>
          <w:sz w:val="28"/>
          <w:szCs w:val="28"/>
          <w:lang w:val="uk-UA"/>
        </w:rPr>
        <w:t>, арк. 27</w:t>
      </w:r>
      <w:r w:rsidRPr="00A46344">
        <w:rPr>
          <w:rFonts w:ascii="Times New Roman" w:hAnsi="Times New Roman" w:cs="Times New Roman"/>
          <w:sz w:val="28"/>
          <w:szCs w:val="28"/>
        </w:rPr>
        <w:t>]</w:t>
      </w:r>
      <w:r>
        <w:rPr>
          <w:rFonts w:ascii="Times New Roman" w:hAnsi="Times New Roman" w:cs="Times New Roman"/>
          <w:sz w:val="28"/>
          <w:szCs w:val="28"/>
          <w:lang w:val="uk-UA"/>
        </w:rPr>
        <w:t xml:space="preserve">. Також поклявся на вірність імператору </w:t>
      </w:r>
      <w:r w:rsidRPr="00AC0D4D">
        <w:rPr>
          <w:rFonts w:ascii="Times New Roman" w:hAnsi="Times New Roman" w:cs="Times New Roman"/>
          <w:sz w:val="28"/>
          <w:szCs w:val="28"/>
        </w:rPr>
        <w:t>[</w:t>
      </w:r>
      <w:r w:rsidR="00994C88">
        <w:rPr>
          <w:rFonts w:ascii="Times New Roman" w:hAnsi="Times New Roman" w:cs="Times New Roman"/>
          <w:sz w:val="28"/>
          <w:szCs w:val="28"/>
          <w:lang w:val="uk-UA"/>
        </w:rPr>
        <w:t>105</w:t>
      </w:r>
      <w:r>
        <w:rPr>
          <w:rFonts w:ascii="Times New Roman" w:hAnsi="Times New Roman" w:cs="Times New Roman"/>
          <w:sz w:val="28"/>
          <w:szCs w:val="28"/>
          <w:lang w:val="uk-UA"/>
        </w:rPr>
        <w:t>, арк. 35</w:t>
      </w:r>
      <w:r w:rsidRPr="00AC0D4D">
        <w:rPr>
          <w:rFonts w:ascii="Times New Roman" w:hAnsi="Times New Roman" w:cs="Times New Roman"/>
          <w:sz w:val="28"/>
          <w:szCs w:val="28"/>
        </w:rPr>
        <w:t>]</w:t>
      </w:r>
      <w:r>
        <w:rPr>
          <w:rFonts w:ascii="Times New Roman" w:hAnsi="Times New Roman" w:cs="Times New Roman"/>
          <w:sz w:val="28"/>
          <w:szCs w:val="28"/>
          <w:lang w:val="uk-UA"/>
        </w:rPr>
        <w:t>. У травні 1890 р. звертався з проханням про надання відпустки на два літні місяці, яку планував провести в Криму та на Кавказі за рекомендаціями медиків. Особова справа вчителя містить свідоцтво лікаря реального училища, за яким пану Бракенгеймеру у зв</w:t>
      </w:r>
      <w:r w:rsidRPr="00843406">
        <w:rPr>
          <w:rFonts w:ascii="Times New Roman" w:hAnsi="Times New Roman" w:cs="Times New Roman"/>
          <w:sz w:val="28"/>
          <w:szCs w:val="28"/>
        </w:rPr>
        <w:t>’</w:t>
      </w:r>
      <w:r>
        <w:rPr>
          <w:rFonts w:ascii="Times New Roman" w:hAnsi="Times New Roman" w:cs="Times New Roman"/>
          <w:sz w:val="28"/>
          <w:szCs w:val="28"/>
          <w:lang w:val="uk-UA"/>
        </w:rPr>
        <w:t>язку з нервовим розладом було рекомендовано припинити різні заняття, дихати чистим заміським повітрям та приймати морські ванни. У 1898 р. Петро Іванович був звільнений від уроків у Маріїнській гімназії та почав виконувати обов</w:t>
      </w:r>
      <w:r w:rsidRPr="00843406">
        <w:rPr>
          <w:rFonts w:ascii="Times New Roman" w:hAnsi="Times New Roman" w:cs="Times New Roman"/>
          <w:sz w:val="28"/>
          <w:szCs w:val="28"/>
        </w:rPr>
        <w:t>’</w:t>
      </w:r>
      <w:r>
        <w:rPr>
          <w:rFonts w:ascii="Times New Roman" w:hAnsi="Times New Roman" w:cs="Times New Roman"/>
          <w:sz w:val="28"/>
          <w:szCs w:val="28"/>
          <w:lang w:val="uk-UA"/>
        </w:rPr>
        <w:t>язки інспектора реального училища у Сімферополі, а згодом і керувати ним</w:t>
      </w:r>
      <w:r w:rsidRPr="00A46344">
        <w:rPr>
          <w:rFonts w:ascii="Times New Roman" w:hAnsi="Times New Roman"/>
          <w:sz w:val="28"/>
          <w:szCs w:val="28"/>
        </w:rPr>
        <w:t xml:space="preserve"> [</w:t>
      </w:r>
      <w:r w:rsidR="00994C88">
        <w:rPr>
          <w:rFonts w:ascii="Times New Roman" w:hAnsi="Times New Roman"/>
          <w:sz w:val="28"/>
          <w:szCs w:val="28"/>
          <w:lang w:val="uk-UA"/>
        </w:rPr>
        <w:t>105</w:t>
      </w:r>
      <w:r>
        <w:rPr>
          <w:rFonts w:ascii="Times New Roman" w:hAnsi="Times New Roman"/>
          <w:sz w:val="28"/>
          <w:szCs w:val="28"/>
          <w:lang w:val="uk-UA"/>
        </w:rPr>
        <w:t>, арк. 120</w:t>
      </w:r>
      <w:r w:rsidRPr="00A46344">
        <w:rPr>
          <w:rFonts w:ascii="Times New Roman" w:hAnsi="Times New Roman"/>
          <w:sz w:val="28"/>
          <w:szCs w:val="28"/>
        </w:rPr>
        <w:t>].</w:t>
      </w:r>
      <w:r w:rsidR="00A20AEC">
        <w:rPr>
          <w:rFonts w:ascii="Times New Roman" w:hAnsi="Times New Roman"/>
          <w:sz w:val="28"/>
          <w:szCs w:val="28"/>
          <w:lang w:val="uk-UA"/>
        </w:rPr>
        <w:t xml:space="preserve"> </w:t>
      </w:r>
      <w:r>
        <w:rPr>
          <w:rFonts w:ascii="Times New Roman" w:hAnsi="Times New Roman" w:cs="Times New Roman"/>
          <w:sz w:val="28"/>
          <w:szCs w:val="28"/>
          <w:lang w:val="uk-UA"/>
        </w:rPr>
        <w:t xml:space="preserve"> </w:t>
      </w:r>
    </w:p>
    <w:p w:rsidR="00E0299F" w:rsidRPr="0082219F" w:rsidRDefault="0082219F"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Вчитель малювання Сергій Павлович Павлов після закінчення</w:t>
      </w:r>
      <w:r w:rsidR="00A20AE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Строгановського центрального училища технічного малювання у 1884 р. отримав призначення до Маріїнської гімназії Одеси. Через хворобу матері, яка мешкала у Москві вчитель був змушений витрачати багато коштів на проїзд.</w:t>
      </w:r>
      <w:r w:rsidRPr="00985F0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Його особова справа містить численні прохання про матеріальну допомогу. Заяви виглядають як твори мистецтва: усі літери красиво виведені та розмальовані. Серед документів викладача зберігається свідоцтво для надання духовенству про те, що Павлов С.</w:t>
      </w:r>
      <w:r w:rsidR="00695A1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 24 років, неодружений, у зв</w:t>
      </w:r>
      <w:r w:rsidRPr="009D196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язку з чим</w:t>
      </w:r>
      <w:r w:rsidR="00A20AE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керівництво Маріїнської гімназії не заперечує проти його законного шлюбу. Влітку 1887 р. Сергія Павловича було переведено на посаду викладача мистецтв до другої міської прогімназії, а на його місце призначено виклада</w:t>
      </w:r>
      <w:r w:rsidR="0034497A">
        <w:rPr>
          <w:rFonts w:ascii="Times New Roman" w:eastAsia="Calibri" w:hAnsi="Times New Roman" w:cs="Times New Roman"/>
          <w:sz w:val="28"/>
          <w:szCs w:val="28"/>
          <w:lang w:val="uk-UA"/>
        </w:rPr>
        <w:t xml:space="preserve">ча першої прогімназії П. П. Ладнова </w:t>
      </w:r>
      <w:r>
        <w:rPr>
          <w:rFonts w:ascii="Times New Roman" w:eastAsia="Calibri" w:hAnsi="Times New Roman" w:cs="Times New Roman"/>
          <w:sz w:val="28"/>
          <w:szCs w:val="28"/>
          <w:lang w:val="uk-UA"/>
        </w:rPr>
        <w:t xml:space="preserve"> </w:t>
      </w:r>
      <w:r w:rsidRPr="0082219F">
        <w:rPr>
          <w:rFonts w:ascii="Times New Roman" w:eastAsia="Calibri" w:hAnsi="Times New Roman" w:cs="Times New Roman"/>
          <w:sz w:val="28"/>
          <w:szCs w:val="28"/>
          <w:lang w:val="uk-UA"/>
        </w:rPr>
        <w:t>[</w:t>
      </w:r>
      <w:r w:rsidR="00994C88">
        <w:rPr>
          <w:rFonts w:ascii="Times New Roman" w:eastAsia="Calibri" w:hAnsi="Times New Roman" w:cs="Times New Roman"/>
          <w:sz w:val="28"/>
          <w:szCs w:val="28"/>
          <w:lang w:val="uk-UA"/>
        </w:rPr>
        <w:t>132</w:t>
      </w:r>
      <w:r>
        <w:rPr>
          <w:rFonts w:ascii="Times New Roman" w:eastAsia="Calibri" w:hAnsi="Times New Roman" w:cs="Times New Roman"/>
          <w:sz w:val="28"/>
          <w:szCs w:val="28"/>
          <w:lang w:val="uk-UA"/>
        </w:rPr>
        <w:t>, арк. 1-29</w:t>
      </w:r>
      <w:r w:rsidRPr="0082219F">
        <w:rPr>
          <w:rFonts w:ascii="Times New Roman" w:eastAsia="Calibri" w:hAnsi="Times New Roman" w:cs="Times New Roman"/>
          <w:sz w:val="28"/>
          <w:szCs w:val="28"/>
          <w:lang w:val="uk-UA"/>
        </w:rPr>
        <w:t>].</w:t>
      </w:r>
    </w:p>
    <w:p w:rsidR="0082219F" w:rsidRDefault="00134474"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Пфейфер Еммануїл Миколайович працював понадштатним викладачем математики Рішельєвської гімназії. За сумісництвом йому дозволили викладати в Маріїнці, а з 1891 р. затвердили в штат.</w:t>
      </w:r>
      <w:r w:rsidR="00A920FD">
        <w:rPr>
          <w:rFonts w:ascii="Times New Roman" w:eastAsia="Calibri" w:hAnsi="Times New Roman" w:cs="Times New Roman"/>
          <w:sz w:val="28"/>
          <w:szCs w:val="28"/>
          <w:lang w:val="uk-UA"/>
        </w:rPr>
        <w:t xml:space="preserve"> Як зазначалось вище, математика була </w:t>
      </w:r>
      <w:r w:rsidR="00A920FD">
        <w:rPr>
          <w:rFonts w:ascii="Times New Roman" w:eastAsia="Calibri" w:hAnsi="Times New Roman" w:cs="Times New Roman"/>
          <w:sz w:val="28"/>
          <w:szCs w:val="28"/>
          <w:lang w:val="uk-UA"/>
        </w:rPr>
        <w:lastRenderedPageBreak/>
        <w:t xml:space="preserve">одним із найскладніших предметів для гімназисток, про що свідчать переважно низькі оцінки у їх свідоцтвах про освіту. Батьки учениць схильні були звинувачувати у цьому викладачів. Так в березні 1892 р. до гімназії надійшов анонімний лист зі скаргою на пана Пфейфера. Викладача звинувачували у надто суворому та упередженому ставленні до учениць, несправедливому оцінюванні їх знань, найбільшій кількості незадовільних оцінок з його предмету тощо. Автор листа просив гімназичне керівництво </w:t>
      </w:r>
      <w:r w:rsidR="00A920FD" w:rsidRPr="00A920FD">
        <w:rPr>
          <w:rFonts w:ascii="Times New Roman" w:eastAsia="Calibri" w:hAnsi="Times New Roman" w:cs="Times New Roman"/>
          <w:i/>
          <w:sz w:val="28"/>
          <w:szCs w:val="28"/>
          <w:lang w:val="uk-UA"/>
        </w:rPr>
        <w:t>«…заради самого Бога</w:t>
      </w:r>
      <w:r w:rsidR="00A920FD">
        <w:rPr>
          <w:rFonts w:ascii="Times New Roman" w:eastAsia="Calibri" w:hAnsi="Times New Roman" w:cs="Times New Roman"/>
          <w:sz w:val="28"/>
          <w:szCs w:val="28"/>
          <w:lang w:val="uk-UA"/>
        </w:rPr>
        <w:t xml:space="preserve"> </w:t>
      </w:r>
      <w:r w:rsidR="00A920FD" w:rsidRPr="00A920FD">
        <w:rPr>
          <w:rFonts w:ascii="Times New Roman" w:eastAsia="Calibri" w:hAnsi="Times New Roman" w:cs="Times New Roman"/>
          <w:i/>
          <w:sz w:val="28"/>
          <w:szCs w:val="28"/>
          <w:lang w:val="uk-UA"/>
        </w:rPr>
        <w:t>захистити бідних дітей від такого вчителя, не дозволити зіпсувати їм майбутнє».</w:t>
      </w:r>
      <w:r w:rsidR="00A920FD">
        <w:rPr>
          <w:rFonts w:ascii="Times New Roman" w:eastAsia="Calibri" w:hAnsi="Times New Roman" w:cs="Times New Roman"/>
          <w:sz w:val="28"/>
          <w:szCs w:val="28"/>
          <w:lang w:val="uk-UA"/>
        </w:rPr>
        <w:t xml:space="preserve"> Проте анонімка не завадила </w:t>
      </w:r>
      <w:r w:rsidR="0034497A">
        <w:rPr>
          <w:rFonts w:ascii="Times New Roman" w:eastAsia="Calibri" w:hAnsi="Times New Roman" w:cs="Times New Roman"/>
          <w:sz w:val="28"/>
          <w:szCs w:val="28"/>
          <w:lang w:val="uk-UA"/>
        </w:rPr>
        <w:t xml:space="preserve">Е. М. Пфейферу </w:t>
      </w:r>
      <w:r w:rsidR="00A920FD">
        <w:rPr>
          <w:rFonts w:ascii="Times New Roman" w:eastAsia="Calibri" w:hAnsi="Times New Roman" w:cs="Times New Roman"/>
          <w:sz w:val="28"/>
          <w:szCs w:val="28"/>
          <w:lang w:val="uk-UA"/>
        </w:rPr>
        <w:t>бути затвердженим у штат гімназії та отримати схвальну характеристику</w:t>
      </w:r>
      <w:r w:rsidR="00611ACD">
        <w:rPr>
          <w:rFonts w:ascii="Times New Roman" w:eastAsia="Calibri" w:hAnsi="Times New Roman" w:cs="Times New Roman"/>
          <w:sz w:val="28"/>
          <w:szCs w:val="28"/>
          <w:lang w:val="uk-UA"/>
        </w:rPr>
        <w:t>. Із формулярного списку викладача за 1894 р. відомо, що він був сином колезького ассесора, православним, у віці 28 років неодруженим. Закінчив фізико-математичний факультет Новоросійського університету. Заробляв 1020 крб. у рік за 14 уроків. Згодом він працював у третій гімназії Одеси, звідки звільнився у 1898 р., зайнявши посаду інспектора</w:t>
      </w:r>
      <w:r w:rsidR="00A20AEC">
        <w:rPr>
          <w:rFonts w:ascii="Times New Roman" w:eastAsia="Calibri" w:hAnsi="Times New Roman" w:cs="Times New Roman"/>
          <w:sz w:val="28"/>
          <w:szCs w:val="28"/>
          <w:lang w:val="uk-UA"/>
        </w:rPr>
        <w:t xml:space="preserve"> </w:t>
      </w:r>
      <w:r w:rsidR="00611ACD">
        <w:rPr>
          <w:rFonts w:ascii="Times New Roman" w:eastAsia="Calibri" w:hAnsi="Times New Roman" w:cs="Times New Roman"/>
          <w:sz w:val="28"/>
          <w:szCs w:val="28"/>
          <w:lang w:val="uk-UA"/>
        </w:rPr>
        <w:t>варшавської першої прогімназії</w:t>
      </w:r>
      <w:r w:rsidR="00A20AEC">
        <w:rPr>
          <w:rFonts w:ascii="Times New Roman" w:eastAsia="Calibri" w:hAnsi="Times New Roman" w:cs="Times New Roman"/>
          <w:sz w:val="28"/>
          <w:szCs w:val="28"/>
          <w:lang w:val="uk-UA"/>
        </w:rPr>
        <w:t xml:space="preserve"> </w:t>
      </w:r>
      <w:r w:rsidR="00A920FD" w:rsidRPr="00611ACD">
        <w:rPr>
          <w:rFonts w:ascii="Times New Roman" w:eastAsia="Calibri" w:hAnsi="Times New Roman" w:cs="Times New Roman"/>
          <w:sz w:val="28"/>
          <w:szCs w:val="28"/>
          <w:lang w:val="uk-UA"/>
        </w:rPr>
        <w:t>[</w:t>
      </w:r>
      <w:r w:rsidR="00994C88">
        <w:rPr>
          <w:rFonts w:ascii="Times New Roman" w:eastAsia="Calibri" w:hAnsi="Times New Roman" w:cs="Times New Roman"/>
          <w:sz w:val="28"/>
          <w:szCs w:val="28"/>
          <w:lang w:val="uk-UA"/>
        </w:rPr>
        <w:t>136</w:t>
      </w:r>
      <w:r w:rsidR="00A920FD">
        <w:rPr>
          <w:rFonts w:ascii="Times New Roman" w:eastAsia="Calibri" w:hAnsi="Times New Roman" w:cs="Times New Roman"/>
          <w:sz w:val="28"/>
          <w:szCs w:val="28"/>
          <w:lang w:val="uk-UA"/>
        </w:rPr>
        <w:t>, арк. 5-31</w:t>
      </w:r>
      <w:r w:rsidR="00A920FD" w:rsidRPr="00611ACD">
        <w:rPr>
          <w:rFonts w:ascii="Times New Roman" w:eastAsia="Calibri" w:hAnsi="Times New Roman" w:cs="Times New Roman"/>
          <w:sz w:val="28"/>
          <w:szCs w:val="28"/>
          <w:lang w:val="uk-UA"/>
        </w:rPr>
        <w:t>]</w:t>
      </w:r>
      <w:r w:rsidR="00A920FD">
        <w:rPr>
          <w:rFonts w:ascii="Times New Roman" w:eastAsia="Calibri" w:hAnsi="Times New Roman" w:cs="Times New Roman"/>
          <w:sz w:val="28"/>
          <w:szCs w:val="28"/>
          <w:lang w:val="uk-UA"/>
        </w:rPr>
        <w:t>.</w:t>
      </w:r>
    </w:p>
    <w:p w:rsidR="0082219F" w:rsidRPr="0082219F" w:rsidRDefault="0082219F" w:rsidP="00EE38D0">
      <w:pPr>
        <w:keepNext/>
        <w:tabs>
          <w:tab w:val="left" w:pos="4728"/>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Викладач російської мови та словесності Іван Васильович Марков народився у 1871 р. в родині дяка, був православним. Закінчив історико-філологічний інститут князя Безбородко в Ніжині. З серпня 1897 р. за власним проханням був призначений до одеської Маріїнської жіночої гімназії. Також мав деякі уроки в гімназії Г.</w:t>
      </w:r>
      <w:r w:rsidR="0034497A">
        <w:rPr>
          <w:rFonts w:ascii="Times New Roman" w:hAnsi="Times New Roman"/>
          <w:sz w:val="28"/>
          <w:szCs w:val="28"/>
          <w:lang w:val="uk-UA"/>
        </w:rPr>
        <w:t> </w:t>
      </w:r>
      <w:r>
        <w:rPr>
          <w:rFonts w:ascii="Times New Roman" w:hAnsi="Times New Roman"/>
          <w:sz w:val="28"/>
          <w:szCs w:val="28"/>
          <w:lang w:val="uk-UA"/>
        </w:rPr>
        <w:t>Р. Березіної. Загалом його річний дохід складав 1840 крб., враховуючи щомісячні 2% податку на користь казни. У 1898 р. у вільний час викладав у класах торгового мореплавства при одеському комерційному училищі.</w:t>
      </w:r>
      <w:r>
        <w:rPr>
          <w:rFonts w:ascii="Times New Roman" w:hAnsi="Times New Roman"/>
          <w:sz w:val="28"/>
          <w:szCs w:val="28"/>
        </w:rPr>
        <w:t xml:space="preserve"> </w:t>
      </w:r>
      <w:r>
        <w:rPr>
          <w:rFonts w:ascii="Times New Roman" w:hAnsi="Times New Roman"/>
          <w:sz w:val="28"/>
          <w:szCs w:val="28"/>
          <w:lang w:val="uk-UA"/>
        </w:rPr>
        <w:t>У 1901 р. отримав чин н</w:t>
      </w:r>
      <w:r w:rsidR="0034497A">
        <w:rPr>
          <w:rFonts w:ascii="Times New Roman" w:hAnsi="Times New Roman"/>
          <w:sz w:val="28"/>
          <w:szCs w:val="28"/>
          <w:lang w:val="uk-UA"/>
        </w:rPr>
        <w:t>адвірного радника, згодом був на</w:t>
      </w:r>
      <w:r>
        <w:rPr>
          <w:rFonts w:ascii="Times New Roman" w:hAnsi="Times New Roman"/>
          <w:sz w:val="28"/>
          <w:szCs w:val="28"/>
          <w:lang w:val="uk-UA"/>
        </w:rPr>
        <w:t xml:space="preserve">городжений орденом св. Станіслава 3-го ступеню. У 1905 р. зайняв посаду керівника-наставника з російської мови у гімназії при інституті князя Безбородко. Залишався неодруженим </w:t>
      </w:r>
      <w:r w:rsidRPr="0082219F">
        <w:rPr>
          <w:rFonts w:ascii="Times New Roman" w:hAnsi="Times New Roman"/>
          <w:sz w:val="28"/>
          <w:szCs w:val="28"/>
        </w:rPr>
        <w:t>[</w:t>
      </w:r>
      <w:r w:rsidR="00994C88">
        <w:rPr>
          <w:rFonts w:ascii="Times New Roman" w:hAnsi="Times New Roman"/>
          <w:sz w:val="28"/>
          <w:szCs w:val="28"/>
          <w:lang w:val="uk-UA"/>
        </w:rPr>
        <w:t>129</w:t>
      </w:r>
      <w:r>
        <w:rPr>
          <w:rFonts w:ascii="Times New Roman" w:hAnsi="Times New Roman"/>
          <w:sz w:val="28"/>
          <w:szCs w:val="28"/>
          <w:lang w:val="uk-UA"/>
        </w:rPr>
        <w:t>, арк. 1-66</w:t>
      </w:r>
      <w:r w:rsidRPr="0082219F">
        <w:rPr>
          <w:rFonts w:ascii="Times New Roman" w:hAnsi="Times New Roman"/>
          <w:sz w:val="28"/>
          <w:szCs w:val="28"/>
        </w:rPr>
        <w:t>]</w:t>
      </w:r>
      <w:r>
        <w:rPr>
          <w:rFonts w:ascii="Times New Roman" w:hAnsi="Times New Roman"/>
          <w:sz w:val="28"/>
          <w:szCs w:val="28"/>
          <w:lang w:val="uk-UA"/>
        </w:rPr>
        <w:t>.</w:t>
      </w:r>
    </w:p>
    <w:p w:rsidR="004A524E" w:rsidRPr="0082219F" w:rsidRDefault="0082219F" w:rsidP="00EE38D0">
      <w:pPr>
        <w:keepNext/>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Син статського радника Павло Сергійович Лупаков народився 4.09.1884 р. У 1910 р. закінчив фізико-математичний факультет Новоросійського університету. Викладав математику в чоловічій гімназії пана Юнгмейстера. З </w:t>
      </w:r>
      <w:r>
        <w:rPr>
          <w:rFonts w:ascii="Times New Roman" w:eastAsia="Calibri" w:hAnsi="Times New Roman" w:cs="Times New Roman"/>
          <w:sz w:val="28"/>
          <w:szCs w:val="28"/>
          <w:lang w:val="uk-UA"/>
        </w:rPr>
        <w:lastRenderedPageBreak/>
        <w:t xml:space="preserve">грудня 1912 р. був призначений до Маріїнської гімназії разом з </w:t>
      </w:r>
      <w:r w:rsidR="0034497A">
        <w:rPr>
          <w:rFonts w:ascii="Times New Roman" w:eastAsia="Calibri" w:hAnsi="Times New Roman" w:cs="Times New Roman"/>
          <w:sz w:val="28"/>
          <w:szCs w:val="28"/>
          <w:lang w:val="uk-UA"/>
        </w:rPr>
        <w:t xml:space="preserve">М. К. Пахіопуло </w:t>
      </w:r>
      <w:r>
        <w:rPr>
          <w:rFonts w:ascii="Times New Roman" w:eastAsia="Calibri" w:hAnsi="Times New Roman" w:cs="Times New Roman"/>
          <w:sz w:val="28"/>
          <w:szCs w:val="28"/>
          <w:lang w:val="uk-UA"/>
        </w:rPr>
        <w:t xml:space="preserve"> </w:t>
      </w:r>
      <w:r w:rsidRPr="00B87B25">
        <w:rPr>
          <w:rFonts w:ascii="Times New Roman" w:eastAsia="Calibri" w:hAnsi="Times New Roman" w:cs="Times New Roman"/>
          <w:sz w:val="28"/>
          <w:szCs w:val="28"/>
        </w:rPr>
        <w:t>[</w:t>
      </w:r>
      <w:r w:rsidR="00994C88">
        <w:rPr>
          <w:rFonts w:ascii="Times New Roman" w:eastAsia="Calibri" w:hAnsi="Times New Roman" w:cs="Times New Roman"/>
          <w:sz w:val="28"/>
          <w:szCs w:val="28"/>
          <w:lang w:val="uk-UA"/>
        </w:rPr>
        <w:t>125</w:t>
      </w:r>
      <w:r>
        <w:rPr>
          <w:rFonts w:ascii="Times New Roman" w:eastAsia="Calibri" w:hAnsi="Times New Roman" w:cs="Times New Roman"/>
          <w:sz w:val="28"/>
          <w:szCs w:val="28"/>
          <w:lang w:val="uk-UA"/>
        </w:rPr>
        <w:t>, арк. 1-12</w:t>
      </w:r>
      <w:r w:rsidRPr="00B87B25">
        <w:rPr>
          <w:rFonts w:ascii="Times New Roman" w:eastAsia="Calibri" w:hAnsi="Times New Roman" w:cs="Times New Roman"/>
          <w:sz w:val="28"/>
          <w:szCs w:val="28"/>
        </w:rPr>
        <w:t>].</w:t>
      </w:r>
    </w:p>
    <w:p w:rsidR="00B16DDA" w:rsidRDefault="00B16DDA"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Інформативно багатий формулярний список Олексія Васильовича Бертенсона. Купецького походження. Іудейського віросповідання. Народився у 1818 р. Освіту та звання лікаря отримав у Харківському університеті. В період з 1856-1881 рр. працював ординатором в одеській міській лікарні. Звільнився з</w:t>
      </w:r>
      <w:r w:rsidR="00695A16">
        <w:rPr>
          <w:rFonts w:ascii="Times New Roman" w:hAnsi="Times New Roman" w:cs="Times New Roman"/>
          <w:sz w:val="28"/>
          <w:szCs w:val="28"/>
          <w:lang w:val="uk-UA"/>
        </w:rPr>
        <w:t xml:space="preserve">а власним бажанням. </w:t>
      </w:r>
      <w:r w:rsidR="00AD4EB6">
        <w:rPr>
          <w:rFonts w:ascii="Times New Roman" w:hAnsi="Times New Roman" w:cs="Times New Roman"/>
          <w:sz w:val="28"/>
          <w:szCs w:val="28"/>
          <w:lang w:val="uk-UA"/>
        </w:rPr>
        <w:t>З 1868-1873</w:t>
      </w:r>
      <w:r w:rsidR="00994C88">
        <w:rPr>
          <w:rFonts w:ascii="Times New Roman" w:hAnsi="Times New Roman" w:cs="Times New Roman"/>
          <w:sz w:val="28"/>
          <w:szCs w:val="28"/>
          <w:lang w:val="uk-UA"/>
        </w:rPr>
        <w:t xml:space="preserve"> </w:t>
      </w:r>
      <w:r>
        <w:rPr>
          <w:rFonts w:ascii="Times New Roman" w:hAnsi="Times New Roman" w:cs="Times New Roman"/>
          <w:sz w:val="28"/>
          <w:szCs w:val="28"/>
          <w:lang w:val="uk-UA"/>
        </w:rPr>
        <w:t>рр. безоплатно виконував обов</w:t>
      </w:r>
      <w:r w:rsidRPr="004575D1">
        <w:rPr>
          <w:rFonts w:ascii="Times New Roman" w:hAnsi="Times New Roman" w:cs="Times New Roman"/>
          <w:sz w:val="28"/>
          <w:szCs w:val="28"/>
          <w:lang w:val="uk-UA"/>
        </w:rPr>
        <w:t>’</w:t>
      </w:r>
      <w:r>
        <w:rPr>
          <w:rFonts w:ascii="Times New Roman" w:hAnsi="Times New Roman" w:cs="Times New Roman"/>
          <w:sz w:val="28"/>
          <w:szCs w:val="28"/>
          <w:lang w:val="uk-UA"/>
        </w:rPr>
        <w:t>язки лікаря одеської Маріїнської громадської гімназії, за що отримав орден. Загалом за період трудової діяльності лікар накопичив кілька нагород: орден св. Володимира 4-го ступеня, ордени св. Анни 3-го та 2-го ступенів., ордени св. Станіслава 3-го та 2-го ступенів,</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бронзову медаль в пам</w:t>
      </w:r>
      <w:r w:rsidRPr="00F56612">
        <w:rPr>
          <w:rFonts w:ascii="Times New Roman" w:hAnsi="Times New Roman" w:cs="Times New Roman"/>
          <w:sz w:val="28"/>
          <w:szCs w:val="28"/>
          <w:lang w:val="uk-UA"/>
        </w:rPr>
        <w:t>’</w:t>
      </w:r>
      <w:r>
        <w:rPr>
          <w:rFonts w:ascii="Times New Roman" w:hAnsi="Times New Roman" w:cs="Times New Roman"/>
          <w:sz w:val="28"/>
          <w:szCs w:val="28"/>
          <w:lang w:val="uk-UA"/>
        </w:rPr>
        <w:t>ять війни 1853-1856 рр., темнобронзову медаль в пам</w:t>
      </w:r>
      <w:r w:rsidRPr="00F56612">
        <w:rPr>
          <w:rFonts w:ascii="Times New Roman" w:hAnsi="Times New Roman" w:cs="Times New Roman"/>
          <w:sz w:val="28"/>
          <w:szCs w:val="28"/>
          <w:lang w:val="uk-UA"/>
        </w:rPr>
        <w:t>’</w:t>
      </w:r>
      <w:r>
        <w:rPr>
          <w:rFonts w:ascii="Times New Roman" w:hAnsi="Times New Roman" w:cs="Times New Roman"/>
          <w:sz w:val="28"/>
          <w:szCs w:val="28"/>
          <w:lang w:val="uk-UA"/>
        </w:rPr>
        <w:t>ять війни 1877-1878 рр., знак Червоного Хреста, встановлений 13.03.1879 р., а також</w:t>
      </w:r>
      <w:r w:rsidRPr="004575D1">
        <w:rPr>
          <w:rFonts w:ascii="Times New Roman" w:hAnsi="Times New Roman" w:cs="Times New Roman"/>
          <w:sz w:val="28"/>
          <w:szCs w:val="28"/>
          <w:lang w:val="uk-UA"/>
        </w:rPr>
        <w:t xml:space="preserve"> </w:t>
      </w:r>
      <w:r>
        <w:rPr>
          <w:rFonts w:ascii="Times New Roman" w:hAnsi="Times New Roman" w:cs="Times New Roman"/>
          <w:sz w:val="28"/>
          <w:szCs w:val="28"/>
          <w:lang w:val="uk-UA"/>
        </w:rPr>
        <w:t>діамантовий перстень з гранатом. У 1904 р. пан Бертенсон звертався до гімназичного керівництва з проханням відзначити 40-річний стаж його сумлінної праці. З виходом у відставку лікар отримав чин статського радника. Був одружений на купецькій дочці Марії Гриденкер, з якою мав п</w:t>
      </w:r>
      <w:r w:rsidRPr="003772BF">
        <w:rPr>
          <w:rFonts w:ascii="Times New Roman" w:hAnsi="Times New Roman" w:cs="Times New Roman"/>
          <w:sz w:val="28"/>
          <w:szCs w:val="28"/>
          <w:lang w:val="uk-UA"/>
        </w:rPr>
        <w:t>’</w:t>
      </w:r>
      <w:r>
        <w:rPr>
          <w:rFonts w:ascii="Times New Roman" w:hAnsi="Times New Roman" w:cs="Times New Roman"/>
          <w:sz w:val="28"/>
          <w:szCs w:val="28"/>
          <w:lang w:val="uk-UA"/>
        </w:rPr>
        <w:t xml:space="preserve">ятеро дітей: трьох дочок (Олександру, Надію та Зінаїду) і двох синів (Василя та Володимира). Дружина та діти також </w:t>
      </w:r>
      <w:r w:rsidR="00A46344">
        <w:rPr>
          <w:rFonts w:ascii="Times New Roman" w:hAnsi="Times New Roman" w:cs="Times New Roman"/>
          <w:sz w:val="28"/>
          <w:szCs w:val="28"/>
          <w:lang w:val="uk-UA"/>
        </w:rPr>
        <w:t>були іудейського віросповідання</w:t>
      </w:r>
      <w:r w:rsidR="00A46344" w:rsidRPr="00AC0D4D">
        <w:rPr>
          <w:rFonts w:ascii="Times New Roman" w:hAnsi="Times New Roman"/>
          <w:sz w:val="28"/>
          <w:szCs w:val="28"/>
          <w:lang w:val="uk-UA"/>
        </w:rPr>
        <w:t xml:space="preserve"> [</w:t>
      </w:r>
      <w:r w:rsidR="00994C88">
        <w:rPr>
          <w:rFonts w:ascii="Times New Roman" w:hAnsi="Times New Roman"/>
          <w:sz w:val="28"/>
          <w:szCs w:val="28"/>
          <w:lang w:val="uk-UA"/>
        </w:rPr>
        <w:t>102</w:t>
      </w:r>
      <w:r w:rsidR="00FC0F82">
        <w:rPr>
          <w:rFonts w:ascii="Times New Roman" w:hAnsi="Times New Roman"/>
          <w:sz w:val="28"/>
          <w:szCs w:val="28"/>
          <w:lang w:val="uk-UA"/>
        </w:rPr>
        <w:t>, арк. 1-118</w:t>
      </w:r>
      <w:r w:rsidR="00A46344" w:rsidRPr="00AC0D4D">
        <w:rPr>
          <w:rFonts w:ascii="Times New Roman" w:hAnsi="Times New Roman"/>
          <w:sz w:val="28"/>
          <w:szCs w:val="28"/>
          <w:lang w:val="uk-UA"/>
        </w:rPr>
        <w:t>].</w:t>
      </w:r>
      <w:r w:rsidR="00A46344" w:rsidRPr="003C254D">
        <w:rPr>
          <w:rFonts w:ascii="Times New Roman" w:hAnsi="Times New Roman"/>
          <w:sz w:val="28"/>
          <w:szCs w:val="28"/>
          <w:lang w:val="uk-UA"/>
        </w:rPr>
        <w:t xml:space="preserve"> </w:t>
      </w:r>
    </w:p>
    <w:p w:rsidR="002D4A4D" w:rsidRDefault="00B16DDA"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1913 р. штатним лікарем та викладачем гігієни в гімназії працював</w:t>
      </w:r>
      <w:r w:rsidR="00A20AE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Микола Іпполітович Рудинський. За сумлінну працю був нагороджений о</w:t>
      </w:r>
      <w:r w:rsidRPr="00474EB4">
        <w:rPr>
          <w:rFonts w:ascii="Times New Roman" w:eastAsia="Calibri" w:hAnsi="Times New Roman" w:cs="Times New Roman"/>
          <w:sz w:val="28"/>
          <w:szCs w:val="28"/>
          <w:lang w:val="uk-UA"/>
        </w:rPr>
        <w:t>рденом св.</w:t>
      </w:r>
      <w:r>
        <w:rPr>
          <w:rFonts w:ascii="Times New Roman" w:eastAsia="Calibri" w:hAnsi="Times New Roman" w:cs="Times New Roman"/>
          <w:sz w:val="28"/>
          <w:szCs w:val="28"/>
          <w:lang w:val="uk-UA"/>
        </w:rPr>
        <w:t xml:space="preserve"> </w:t>
      </w:r>
      <w:r w:rsidRPr="00474EB4">
        <w:rPr>
          <w:rFonts w:ascii="Times New Roman" w:eastAsia="Calibri" w:hAnsi="Times New Roman" w:cs="Times New Roman"/>
          <w:sz w:val="28"/>
          <w:szCs w:val="28"/>
          <w:lang w:val="uk-UA"/>
        </w:rPr>
        <w:t>Станіслава</w:t>
      </w:r>
      <w:r>
        <w:rPr>
          <w:rFonts w:ascii="Times New Roman" w:eastAsia="Calibri" w:hAnsi="Times New Roman" w:cs="Times New Roman"/>
          <w:sz w:val="28"/>
          <w:szCs w:val="28"/>
          <w:lang w:val="uk-UA"/>
        </w:rPr>
        <w:t xml:space="preserve"> 3-го ступеня. При цьому із його заробітної плати за дану нагороду було утримано і внесено на рахунок казначейства 15 крб.</w:t>
      </w:r>
      <w:r w:rsidR="00FC0F82" w:rsidRPr="00FC0F82">
        <w:rPr>
          <w:rFonts w:ascii="Times New Roman" w:hAnsi="Times New Roman"/>
          <w:sz w:val="28"/>
          <w:szCs w:val="28"/>
        </w:rPr>
        <w:t xml:space="preserve"> </w:t>
      </w:r>
      <w:r w:rsidR="00FC0F82">
        <w:rPr>
          <w:rFonts w:ascii="Times New Roman" w:hAnsi="Times New Roman"/>
          <w:sz w:val="28"/>
          <w:szCs w:val="28"/>
        </w:rPr>
        <w:t>[</w:t>
      </w:r>
      <w:r w:rsidR="00994C88">
        <w:rPr>
          <w:rFonts w:ascii="Times New Roman" w:hAnsi="Times New Roman"/>
          <w:sz w:val="28"/>
          <w:szCs w:val="28"/>
          <w:lang w:val="uk-UA"/>
        </w:rPr>
        <w:t>140</w:t>
      </w:r>
      <w:r w:rsidR="00FC0F82">
        <w:rPr>
          <w:rFonts w:ascii="Times New Roman" w:hAnsi="Times New Roman"/>
          <w:sz w:val="28"/>
          <w:szCs w:val="28"/>
          <w:lang w:val="uk-UA"/>
        </w:rPr>
        <w:t>, арк. 1-39</w:t>
      </w:r>
      <w:r w:rsidR="00FC0F82" w:rsidRPr="00A46344">
        <w:rPr>
          <w:rFonts w:ascii="Times New Roman" w:hAnsi="Times New Roman"/>
          <w:sz w:val="28"/>
          <w:szCs w:val="28"/>
        </w:rPr>
        <w:t>].</w:t>
      </w:r>
      <w:r w:rsidR="00A20AEC">
        <w:rPr>
          <w:rFonts w:ascii="Times New Roman" w:hAnsi="Times New Roman"/>
          <w:sz w:val="28"/>
          <w:szCs w:val="28"/>
          <w:lang w:val="uk-UA"/>
        </w:rPr>
        <w:t xml:space="preserve"> </w:t>
      </w:r>
      <w:r>
        <w:rPr>
          <w:rFonts w:ascii="Times New Roman" w:eastAsia="Calibri" w:hAnsi="Times New Roman" w:cs="Times New Roman"/>
          <w:sz w:val="28"/>
          <w:szCs w:val="28"/>
          <w:lang w:val="uk-UA"/>
        </w:rPr>
        <w:t>Того ж року лікар Рудинський просив у керівництва навчального закладу двотижневу відпустку для поїздки за кордон. Він мав намір відвезти хворого сина на один із курортів Франції і влаштувати його там до повног</w:t>
      </w:r>
      <w:r w:rsidR="00A46344">
        <w:rPr>
          <w:rFonts w:ascii="Times New Roman" w:eastAsia="Calibri" w:hAnsi="Times New Roman" w:cs="Times New Roman"/>
          <w:sz w:val="28"/>
          <w:szCs w:val="28"/>
          <w:lang w:val="uk-UA"/>
        </w:rPr>
        <w:t>о одужання</w:t>
      </w:r>
      <w:r>
        <w:rPr>
          <w:rFonts w:ascii="Times New Roman" w:eastAsia="Calibri" w:hAnsi="Times New Roman" w:cs="Times New Roman"/>
          <w:sz w:val="28"/>
          <w:szCs w:val="28"/>
          <w:lang w:val="uk-UA"/>
        </w:rPr>
        <w:t xml:space="preserve"> </w:t>
      </w:r>
      <w:r w:rsidR="00FC0F82" w:rsidRPr="00FC0F82">
        <w:rPr>
          <w:rFonts w:ascii="Times New Roman" w:eastAsia="Calibri" w:hAnsi="Times New Roman" w:cs="Times New Roman"/>
          <w:sz w:val="28"/>
          <w:szCs w:val="28"/>
          <w:lang w:val="uk-UA"/>
        </w:rPr>
        <w:t>[</w:t>
      </w:r>
      <w:r w:rsidR="00994C88">
        <w:rPr>
          <w:rFonts w:ascii="Times New Roman" w:eastAsia="Calibri" w:hAnsi="Times New Roman" w:cs="Times New Roman"/>
          <w:sz w:val="28"/>
          <w:szCs w:val="28"/>
          <w:lang w:val="uk-UA"/>
        </w:rPr>
        <w:t>145</w:t>
      </w:r>
      <w:r w:rsidR="00FC0F82">
        <w:rPr>
          <w:rFonts w:ascii="Times New Roman" w:eastAsia="Calibri" w:hAnsi="Times New Roman" w:cs="Times New Roman"/>
          <w:sz w:val="28"/>
          <w:szCs w:val="28"/>
          <w:lang w:val="uk-UA"/>
        </w:rPr>
        <w:t>, арк. 39, 40, 51].</w:t>
      </w:r>
      <w:r>
        <w:rPr>
          <w:rFonts w:ascii="Times New Roman" w:eastAsia="Calibri" w:hAnsi="Times New Roman" w:cs="Times New Roman"/>
          <w:sz w:val="28"/>
          <w:szCs w:val="28"/>
          <w:lang w:val="uk-UA"/>
        </w:rPr>
        <w:t xml:space="preserve"> У 1919 р., лаконічно відповідаючи на запитання анкети радянської атестаційної комісії, М.</w:t>
      </w:r>
      <w:r w:rsidR="0034497A">
        <w:rPr>
          <w:rFonts w:ascii="Times New Roman" w:eastAsia="Calibri" w:hAnsi="Times New Roman" w:cs="Times New Roman"/>
          <w:sz w:val="28"/>
          <w:szCs w:val="28"/>
          <w:lang w:val="uk-UA"/>
        </w:rPr>
        <w:t> І. </w:t>
      </w:r>
      <w:r>
        <w:rPr>
          <w:rFonts w:ascii="Times New Roman" w:eastAsia="Calibri" w:hAnsi="Times New Roman" w:cs="Times New Roman"/>
          <w:sz w:val="28"/>
          <w:szCs w:val="28"/>
          <w:lang w:val="uk-UA"/>
        </w:rPr>
        <w:t xml:space="preserve">Рудинський зазначав, що освіту отримав в першій казанській класичній гімназії та Казанському університеті. Його доходи </w:t>
      </w:r>
      <w:r>
        <w:rPr>
          <w:rFonts w:ascii="Times New Roman" w:eastAsia="Calibri" w:hAnsi="Times New Roman" w:cs="Times New Roman"/>
          <w:sz w:val="28"/>
          <w:szCs w:val="28"/>
          <w:lang w:val="uk-UA"/>
        </w:rPr>
        <w:lastRenderedPageBreak/>
        <w:t>складались з окладу в 849 крб. та доходу в 1200 крб. з інших місць роботи (служив у чотирьох навчальних закладах одноч</w:t>
      </w:r>
      <w:r w:rsidR="0034497A">
        <w:rPr>
          <w:rFonts w:ascii="Times New Roman" w:eastAsia="Calibri" w:hAnsi="Times New Roman" w:cs="Times New Roman"/>
          <w:sz w:val="28"/>
          <w:szCs w:val="28"/>
          <w:lang w:val="uk-UA"/>
        </w:rPr>
        <w:t>асно). Читав працю «Капітал» К. </w:t>
      </w:r>
      <w:r>
        <w:rPr>
          <w:rFonts w:ascii="Times New Roman" w:eastAsia="Calibri" w:hAnsi="Times New Roman" w:cs="Times New Roman"/>
          <w:sz w:val="28"/>
          <w:szCs w:val="28"/>
          <w:lang w:val="uk-UA"/>
        </w:rPr>
        <w:t xml:space="preserve">Маркса. Мав сина й дочку. Син також працював лікарем з венеричних хвороб та хвороб шкіри, мав приватну практику, заробляючи в місяць не більше 100 крб. </w:t>
      </w:r>
      <w:r w:rsidR="00A46344" w:rsidRPr="00A46344">
        <w:rPr>
          <w:rFonts w:ascii="Times New Roman" w:hAnsi="Times New Roman"/>
          <w:sz w:val="28"/>
          <w:szCs w:val="28"/>
        </w:rPr>
        <w:t>[</w:t>
      </w:r>
      <w:r w:rsidR="00994C88">
        <w:rPr>
          <w:rFonts w:ascii="Times New Roman" w:hAnsi="Times New Roman"/>
          <w:sz w:val="28"/>
          <w:szCs w:val="28"/>
          <w:lang w:val="uk-UA"/>
        </w:rPr>
        <w:t>147</w:t>
      </w:r>
      <w:r w:rsidR="00FC0F82">
        <w:rPr>
          <w:rFonts w:ascii="Times New Roman" w:hAnsi="Times New Roman"/>
          <w:sz w:val="28"/>
          <w:szCs w:val="28"/>
          <w:lang w:val="uk-UA"/>
        </w:rPr>
        <w:t>, арк.</w:t>
      </w:r>
      <w:r w:rsidR="00AD4EB6">
        <w:rPr>
          <w:rFonts w:ascii="Times New Roman" w:hAnsi="Times New Roman"/>
          <w:sz w:val="28"/>
          <w:szCs w:val="28"/>
          <w:lang w:val="uk-UA"/>
        </w:rPr>
        <w:t xml:space="preserve"> </w:t>
      </w:r>
      <w:r w:rsidR="00FC0F82">
        <w:rPr>
          <w:rFonts w:ascii="Times New Roman" w:hAnsi="Times New Roman"/>
          <w:sz w:val="28"/>
          <w:szCs w:val="28"/>
          <w:lang w:val="uk-UA"/>
        </w:rPr>
        <w:t>68</w:t>
      </w:r>
      <w:r w:rsidR="00A46344" w:rsidRPr="00A46344">
        <w:rPr>
          <w:rFonts w:ascii="Times New Roman" w:hAnsi="Times New Roman"/>
          <w:sz w:val="28"/>
          <w:szCs w:val="28"/>
        </w:rPr>
        <w:t>].</w:t>
      </w:r>
    </w:p>
    <w:p w:rsidR="00FC0F82" w:rsidRDefault="002D4A4D" w:rsidP="00EE38D0">
      <w:pPr>
        <w:keepNext/>
        <w:spacing w:after="0" w:line="360" w:lineRule="auto"/>
        <w:ind w:firstLine="709"/>
        <w:contextualSpacing/>
        <w:jc w:val="both"/>
        <w:rPr>
          <w:rFonts w:ascii="Times New Roman" w:hAnsi="Times New Roman"/>
          <w:sz w:val="28"/>
          <w:szCs w:val="28"/>
          <w:lang w:val="uk-UA"/>
        </w:rPr>
      </w:pPr>
      <w:r w:rsidRPr="002D4A4D">
        <w:rPr>
          <w:rFonts w:ascii="Times New Roman" w:hAnsi="Times New Roman" w:cs="Times New Roman"/>
          <w:sz w:val="28"/>
          <w:szCs w:val="28"/>
          <w:lang w:val="uk-UA"/>
        </w:rPr>
        <w:t xml:space="preserve"> </w:t>
      </w:r>
      <w:r>
        <w:rPr>
          <w:rFonts w:ascii="Times New Roman" w:hAnsi="Times New Roman" w:cs="Times New Roman"/>
          <w:sz w:val="28"/>
          <w:szCs w:val="28"/>
          <w:lang w:val="uk-UA"/>
        </w:rPr>
        <w:t>Вражає формуляр Добровольського Гавриїла Васильовича, складений у 1903 р. Мав 63 роки, походив з міщан, православного віросповідання. Отримав домашнє виховання.</w:t>
      </w:r>
      <w:r w:rsidRPr="002963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Був спадковим почесним громадянином. Служив чиновником у міських органах влади. Дані про освіту у справі Добровольського відсутні, </w:t>
      </w:r>
      <w:r w:rsidR="00115C77">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він мав довгий послужний список. Займав різні посади, виконував багато обов</w:t>
      </w:r>
      <w:r w:rsidRPr="000864CE">
        <w:rPr>
          <w:rFonts w:ascii="Times New Roman" w:hAnsi="Times New Roman" w:cs="Times New Roman"/>
          <w:sz w:val="28"/>
          <w:szCs w:val="28"/>
          <w:lang w:val="uk-UA"/>
        </w:rPr>
        <w:t>’яз</w:t>
      </w:r>
      <w:r>
        <w:rPr>
          <w:rFonts w:ascii="Times New Roman" w:hAnsi="Times New Roman" w:cs="Times New Roman"/>
          <w:sz w:val="28"/>
          <w:szCs w:val="28"/>
          <w:lang w:val="uk-UA"/>
        </w:rPr>
        <w:t>ків, мав нагороди. Зокрема, в зазначений період був членом Піклувальної Ради одеських міських жіночих гімназій, гласним одеської міської думи та виборного одеського купецького стану. Був одружений з дочкою одеського міщанина Параскевою Трофимовою, в родині було вісім дітей: п</w:t>
      </w:r>
      <w:r w:rsidRPr="002D4A4D">
        <w:rPr>
          <w:rFonts w:ascii="Times New Roman" w:hAnsi="Times New Roman" w:cs="Times New Roman"/>
          <w:sz w:val="28"/>
          <w:szCs w:val="28"/>
          <w:lang w:val="uk-UA"/>
        </w:rPr>
        <w:t>’</w:t>
      </w:r>
      <w:r w:rsidR="00A46344">
        <w:rPr>
          <w:rFonts w:ascii="Times New Roman" w:hAnsi="Times New Roman" w:cs="Times New Roman"/>
          <w:sz w:val="28"/>
          <w:szCs w:val="28"/>
          <w:lang w:val="uk-UA"/>
        </w:rPr>
        <w:t>ятеро хлопців та троє дівчат</w:t>
      </w:r>
      <w:r w:rsidR="00A46344" w:rsidRPr="00A46344">
        <w:rPr>
          <w:rFonts w:ascii="Times New Roman" w:hAnsi="Times New Roman"/>
          <w:sz w:val="28"/>
          <w:szCs w:val="28"/>
          <w:lang w:val="uk-UA"/>
        </w:rPr>
        <w:t xml:space="preserve"> [</w:t>
      </w:r>
      <w:r w:rsidR="00994C88">
        <w:rPr>
          <w:rFonts w:ascii="Times New Roman" w:hAnsi="Times New Roman"/>
          <w:sz w:val="28"/>
          <w:szCs w:val="28"/>
          <w:lang w:val="uk-UA"/>
        </w:rPr>
        <w:t>115</w:t>
      </w:r>
      <w:r w:rsidR="00FC0F82">
        <w:rPr>
          <w:rFonts w:ascii="Times New Roman" w:hAnsi="Times New Roman"/>
          <w:sz w:val="28"/>
          <w:szCs w:val="28"/>
          <w:lang w:val="uk-UA"/>
        </w:rPr>
        <w:t>, арк. 1-33</w:t>
      </w:r>
      <w:r w:rsidR="00A46344" w:rsidRPr="00A46344">
        <w:rPr>
          <w:rFonts w:ascii="Times New Roman" w:hAnsi="Times New Roman"/>
          <w:sz w:val="28"/>
          <w:szCs w:val="28"/>
          <w:lang w:val="uk-UA"/>
        </w:rPr>
        <w:t>].</w:t>
      </w:r>
      <w:r w:rsidR="00A46344" w:rsidRPr="003C254D">
        <w:rPr>
          <w:rFonts w:ascii="Times New Roman" w:hAnsi="Times New Roman"/>
          <w:sz w:val="28"/>
          <w:szCs w:val="28"/>
          <w:lang w:val="uk-UA"/>
        </w:rPr>
        <w:t xml:space="preserve"> </w:t>
      </w:r>
    </w:p>
    <w:p w:rsidR="000832C0" w:rsidRPr="00FC0F82" w:rsidRDefault="00630A6C"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Відомо, що до свяще</w:t>
      </w:r>
      <w:r w:rsidR="000E2763">
        <w:rPr>
          <w:rFonts w:ascii="Times New Roman" w:hAnsi="Times New Roman" w:cs="Times New Roman"/>
          <w:sz w:val="28"/>
          <w:szCs w:val="28"/>
          <w:lang w:val="uk-UA"/>
        </w:rPr>
        <w:t>ників у державі було</w:t>
      </w:r>
      <w:r w:rsidR="000832C0">
        <w:rPr>
          <w:rFonts w:ascii="Times New Roman" w:hAnsi="Times New Roman" w:cs="Times New Roman"/>
          <w:sz w:val="28"/>
          <w:szCs w:val="28"/>
          <w:lang w:val="uk-UA"/>
        </w:rPr>
        <w:t xml:space="preserve"> особливо шанобливе відношення. Вр</w:t>
      </w:r>
      <w:r w:rsidR="004F5238">
        <w:rPr>
          <w:rFonts w:ascii="Times New Roman" w:hAnsi="Times New Roman" w:cs="Times New Roman"/>
          <w:sz w:val="28"/>
          <w:szCs w:val="28"/>
          <w:lang w:val="uk-UA"/>
        </w:rPr>
        <w:t>аховуючи стрімку появу</w:t>
      </w:r>
      <w:r w:rsidR="000832C0">
        <w:rPr>
          <w:rFonts w:ascii="Times New Roman" w:hAnsi="Times New Roman" w:cs="Times New Roman"/>
          <w:sz w:val="28"/>
          <w:szCs w:val="28"/>
          <w:lang w:val="uk-UA"/>
        </w:rPr>
        <w:t xml:space="preserve"> навчальних закладів</w:t>
      </w:r>
      <w:r w:rsidR="004F5238">
        <w:rPr>
          <w:rFonts w:ascii="Times New Roman" w:hAnsi="Times New Roman" w:cs="Times New Roman"/>
          <w:sz w:val="28"/>
          <w:szCs w:val="28"/>
          <w:lang w:val="uk-UA"/>
        </w:rPr>
        <w:t xml:space="preserve"> та обмежену кількість духовенства, навантаження на нього було досить значним. Незважаючи на це, представники духовенства ставилися до викладацької діяльності як до морального та священного обов</w:t>
      </w:r>
      <w:r w:rsidR="004F5238" w:rsidRPr="004F5238">
        <w:rPr>
          <w:rFonts w:ascii="Times New Roman" w:hAnsi="Times New Roman" w:cs="Times New Roman"/>
          <w:sz w:val="28"/>
          <w:szCs w:val="28"/>
        </w:rPr>
        <w:t>’</w:t>
      </w:r>
      <w:r w:rsidR="00A46344">
        <w:rPr>
          <w:rFonts w:ascii="Times New Roman" w:hAnsi="Times New Roman" w:cs="Times New Roman"/>
          <w:sz w:val="28"/>
          <w:szCs w:val="28"/>
          <w:lang w:val="uk-UA"/>
        </w:rPr>
        <w:t>язку</w:t>
      </w:r>
      <w:r w:rsidR="004F5238">
        <w:rPr>
          <w:rFonts w:ascii="Times New Roman" w:hAnsi="Times New Roman" w:cs="Times New Roman"/>
          <w:sz w:val="28"/>
          <w:szCs w:val="28"/>
          <w:lang w:val="uk-UA"/>
        </w:rPr>
        <w:t xml:space="preserve"> </w:t>
      </w:r>
      <w:r w:rsidR="00FC0F82">
        <w:rPr>
          <w:rFonts w:ascii="Times New Roman" w:hAnsi="Times New Roman"/>
          <w:sz w:val="28"/>
          <w:szCs w:val="28"/>
        </w:rPr>
        <w:t>[</w:t>
      </w:r>
      <w:r w:rsidR="00994C88">
        <w:rPr>
          <w:rFonts w:ascii="Times New Roman" w:hAnsi="Times New Roman"/>
          <w:sz w:val="28"/>
          <w:szCs w:val="28"/>
          <w:lang w:val="uk-UA"/>
        </w:rPr>
        <w:t>269</w:t>
      </w:r>
      <w:r w:rsidR="00CE6585">
        <w:rPr>
          <w:rFonts w:ascii="Times New Roman" w:hAnsi="Times New Roman"/>
          <w:sz w:val="28"/>
          <w:szCs w:val="28"/>
          <w:lang w:val="uk-UA"/>
        </w:rPr>
        <w:t>,</w:t>
      </w:r>
      <w:r w:rsidR="00FC0F82">
        <w:rPr>
          <w:rFonts w:ascii="Times New Roman" w:hAnsi="Times New Roman" w:cs="Times New Roman"/>
          <w:sz w:val="28"/>
          <w:szCs w:val="28"/>
          <w:lang w:val="uk-UA"/>
        </w:rPr>
        <w:t xml:space="preserve"> с. 268</w:t>
      </w:r>
      <w:r w:rsidR="00FC0F82" w:rsidRPr="00FC0F82">
        <w:rPr>
          <w:rFonts w:ascii="Times New Roman" w:hAnsi="Times New Roman" w:cs="Times New Roman"/>
          <w:sz w:val="28"/>
          <w:szCs w:val="28"/>
        </w:rPr>
        <w:t>]</w:t>
      </w:r>
      <w:r w:rsidR="00FC0F82">
        <w:rPr>
          <w:rFonts w:ascii="Times New Roman" w:hAnsi="Times New Roman" w:cs="Times New Roman"/>
          <w:sz w:val="28"/>
          <w:szCs w:val="28"/>
          <w:lang w:val="uk-UA"/>
        </w:rPr>
        <w:t>.</w:t>
      </w:r>
    </w:p>
    <w:p w:rsidR="004F5238" w:rsidRPr="00FC0F82" w:rsidRDefault="004F5238"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перших законовчителів Маріїнки був протоієрей Євлампій Арнольдов. За успішну діяльність в освітній галузі він неодноразово отримував подяки та нагороди від керівництва навчального округу. У 1866 р. протоієрея було обрано Попечителем Одеського навчального округу і затверджено головою предметної комісії з Закону Божого та підготовки ката</w:t>
      </w:r>
      <w:r w:rsidR="00A46344">
        <w:rPr>
          <w:rFonts w:ascii="Times New Roman" w:hAnsi="Times New Roman" w:cs="Times New Roman"/>
          <w:sz w:val="28"/>
          <w:szCs w:val="28"/>
          <w:lang w:val="uk-UA"/>
        </w:rPr>
        <w:t>логу книг учнівської бібліотеки</w:t>
      </w:r>
      <w:r w:rsidR="00FC0F82">
        <w:rPr>
          <w:rFonts w:ascii="Times New Roman" w:hAnsi="Times New Roman"/>
          <w:sz w:val="28"/>
          <w:szCs w:val="28"/>
        </w:rPr>
        <w:t xml:space="preserve"> [</w:t>
      </w:r>
      <w:r w:rsidR="00994C88">
        <w:rPr>
          <w:rFonts w:ascii="Times New Roman" w:hAnsi="Times New Roman"/>
          <w:sz w:val="28"/>
          <w:szCs w:val="28"/>
          <w:lang w:val="uk-UA"/>
        </w:rPr>
        <w:t>269</w:t>
      </w:r>
      <w:r w:rsidR="00CE6585">
        <w:rPr>
          <w:rFonts w:ascii="Times New Roman" w:hAnsi="Times New Roman"/>
          <w:sz w:val="28"/>
          <w:szCs w:val="28"/>
          <w:lang w:val="uk-UA"/>
        </w:rPr>
        <w:t>,</w:t>
      </w:r>
      <w:r w:rsidR="00FC0F82">
        <w:rPr>
          <w:rFonts w:ascii="Times New Roman" w:hAnsi="Times New Roman" w:cs="Times New Roman"/>
          <w:sz w:val="28"/>
          <w:szCs w:val="28"/>
          <w:lang w:val="uk-UA"/>
        </w:rPr>
        <w:t xml:space="preserve"> с. 271</w:t>
      </w:r>
      <w:r w:rsidR="00FC0F82" w:rsidRPr="00FC0F82">
        <w:rPr>
          <w:rFonts w:ascii="Times New Roman" w:hAnsi="Times New Roman" w:cs="Times New Roman"/>
          <w:sz w:val="28"/>
          <w:szCs w:val="28"/>
        </w:rPr>
        <w:t>]</w:t>
      </w:r>
      <w:r w:rsidR="00FC0F82">
        <w:rPr>
          <w:rFonts w:ascii="Times New Roman" w:hAnsi="Times New Roman" w:cs="Times New Roman"/>
          <w:sz w:val="28"/>
          <w:szCs w:val="28"/>
          <w:lang w:val="uk-UA"/>
        </w:rPr>
        <w:t>.</w:t>
      </w:r>
    </w:p>
    <w:p w:rsidR="004F5238" w:rsidRPr="00DC7D1B" w:rsidRDefault="004F5238"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Викладач Одеської семінарії К.</w:t>
      </w:r>
      <w:r w:rsidR="0034497A">
        <w:rPr>
          <w:rFonts w:ascii="Times New Roman" w:hAnsi="Times New Roman" w:cs="Times New Roman"/>
          <w:sz w:val="28"/>
          <w:szCs w:val="28"/>
          <w:lang w:val="uk-UA"/>
        </w:rPr>
        <w:t> К. </w:t>
      </w:r>
      <w:r>
        <w:rPr>
          <w:rFonts w:ascii="Times New Roman" w:hAnsi="Times New Roman" w:cs="Times New Roman"/>
          <w:sz w:val="28"/>
          <w:szCs w:val="28"/>
          <w:lang w:val="uk-UA"/>
        </w:rPr>
        <w:t>Спасський з 1897 р. працював законовчителем у Маріїнській гімназії, а також</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додатково викладав педагогіку</w:t>
      </w:r>
      <w:r w:rsidR="00A46344">
        <w:rPr>
          <w:rFonts w:ascii="Times New Roman" w:hAnsi="Times New Roman" w:cs="Times New Roman"/>
          <w:sz w:val="28"/>
          <w:szCs w:val="28"/>
          <w:lang w:val="uk-UA"/>
        </w:rPr>
        <w:t xml:space="preserve"> </w:t>
      </w:r>
      <w:r w:rsidR="00A46344" w:rsidRPr="00A46344">
        <w:rPr>
          <w:rFonts w:ascii="Times New Roman" w:hAnsi="Times New Roman"/>
          <w:sz w:val="28"/>
          <w:szCs w:val="28"/>
          <w:lang w:val="uk-UA"/>
        </w:rPr>
        <w:t>[</w:t>
      </w:r>
      <w:r w:rsidR="00994C88">
        <w:rPr>
          <w:rFonts w:ascii="Times New Roman" w:hAnsi="Times New Roman"/>
          <w:sz w:val="28"/>
          <w:szCs w:val="28"/>
          <w:lang w:val="uk-UA"/>
        </w:rPr>
        <w:t>269</w:t>
      </w:r>
      <w:r w:rsidR="00CE6585">
        <w:rPr>
          <w:rFonts w:ascii="Times New Roman" w:hAnsi="Times New Roman"/>
          <w:sz w:val="28"/>
          <w:szCs w:val="28"/>
          <w:lang w:val="uk-UA"/>
        </w:rPr>
        <w:t>, с. 273</w:t>
      </w:r>
      <w:r w:rsidR="00A46344" w:rsidRPr="00A46344">
        <w:rPr>
          <w:rFonts w:ascii="Times New Roman" w:hAnsi="Times New Roman"/>
          <w:sz w:val="28"/>
          <w:szCs w:val="28"/>
          <w:lang w:val="uk-UA"/>
        </w:rPr>
        <w:t>]</w:t>
      </w:r>
      <w:r>
        <w:rPr>
          <w:rFonts w:ascii="Times New Roman" w:hAnsi="Times New Roman" w:cs="Times New Roman"/>
          <w:sz w:val="28"/>
          <w:szCs w:val="28"/>
          <w:lang w:val="uk-UA"/>
        </w:rPr>
        <w:t xml:space="preserve">. </w:t>
      </w:r>
      <w:r w:rsidR="00DC7D1B">
        <w:rPr>
          <w:rFonts w:ascii="Times New Roman" w:hAnsi="Times New Roman" w:cs="Times New Roman"/>
          <w:sz w:val="28"/>
          <w:szCs w:val="28"/>
          <w:lang w:val="uk-UA"/>
        </w:rPr>
        <w:t>Схоже, що</w:t>
      </w:r>
      <w:r w:rsidR="00630A6C">
        <w:rPr>
          <w:rFonts w:ascii="Times New Roman" w:hAnsi="Times New Roman" w:cs="Times New Roman"/>
          <w:sz w:val="28"/>
          <w:szCs w:val="28"/>
          <w:lang w:val="uk-UA"/>
        </w:rPr>
        <w:t xml:space="preserve"> свяще</w:t>
      </w:r>
      <w:r w:rsidR="00F129FC">
        <w:rPr>
          <w:rFonts w:ascii="Times New Roman" w:hAnsi="Times New Roman" w:cs="Times New Roman"/>
          <w:sz w:val="28"/>
          <w:szCs w:val="28"/>
          <w:lang w:val="uk-UA"/>
        </w:rPr>
        <w:t>ники викладали навіть</w:t>
      </w:r>
      <w:r w:rsidR="00DC7D1B">
        <w:rPr>
          <w:rFonts w:ascii="Times New Roman" w:hAnsi="Times New Roman" w:cs="Times New Roman"/>
          <w:sz w:val="28"/>
          <w:szCs w:val="28"/>
          <w:lang w:val="uk-UA"/>
        </w:rPr>
        <w:t xml:space="preserve"> уроки співів</w:t>
      </w:r>
      <w:r w:rsidR="00F129FC">
        <w:rPr>
          <w:rFonts w:ascii="Times New Roman" w:hAnsi="Times New Roman" w:cs="Times New Roman"/>
          <w:sz w:val="28"/>
          <w:szCs w:val="28"/>
          <w:lang w:val="uk-UA"/>
        </w:rPr>
        <w:t>.</w:t>
      </w:r>
      <w:r w:rsidR="00DC7D1B">
        <w:rPr>
          <w:rFonts w:ascii="Times New Roman" w:hAnsi="Times New Roman" w:cs="Times New Roman"/>
          <w:sz w:val="28"/>
          <w:szCs w:val="28"/>
          <w:lang w:val="uk-UA"/>
        </w:rPr>
        <w:t xml:space="preserve"> </w:t>
      </w:r>
      <w:r w:rsidR="00F129FC">
        <w:rPr>
          <w:rFonts w:ascii="Times New Roman" w:hAnsi="Times New Roman" w:cs="Times New Roman"/>
          <w:sz w:val="28"/>
          <w:szCs w:val="28"/>
          <w:lang w:val="uk-UA"/>
        </w:rPr>
        <w:t>Відомо, що</w:t>
      </w:r>
      <w:r w:rsidR="00DC7D1B">
        <w:rPr>
          <w:rFonts w:ascii="Times New Roman" w:hAnsi="Times New Roman" w:cs="Times New Roman"/>
          <w:sz w:val="28"/>
          <w:szCs w:val="28"/>
          <w:lang w:val="uk-UA"/>
        </w:rPr>
        <w:t xml:space="preserve"> </w:t>
      </w:r>
      <w:r w:rsidR="00DC7D1B">
        <w:rPr>
          <w:rFonts w:ascii="Times New Roman" w:hAnsi="Times New Roman" w:cs="Times New Roman"/>
          <w:sz w:val="28"/>
          <w:szCs w:val="28"/>
          <w:lang w:val="uk-UA"/>
        </w:rPr>
        <w:lastRenderedPageBreak/>
        <w:t>учитель співів Бринкін Леонід звільнився з посади за власним бажанням у зв</w:t>
      </w:r>
      <w:r w:rsidR="00DC7D1B" w:rsidRPr="0025652F">
        <w:rPr>
          <w:rFonts w:ascii="Times New Roman" w:hAnsi="Times New Roman" w:cs="Times New Roman"/>
          <w:sz w:val="28"/>
          <w:szCs w:val="28"/>
          <w:lang w:val="uk-UA"/>
        </w:rPr>
        <w:t>’</w:t>
      </w:r>
      <w:r w:rsidR="00630A6C">
        <w:rPr>
          <w:rFonts w:ascii="Times New Roman" w:hAnsi="Times New Roman" w:cs="Times New Roman"/>
          <w:sz w:val="28"/>
          <w:szCs w:val="28"/>
          <w:lang w:val="uk-UA"/>
        </w:rPr>
        <w:t>язку з отриманням посади свяще</w:t>
      </w:r>
      <w:r w:rsidR="00DC7D1B">
        <w:rPr>
          <w:rFonts w:ascii="Times New Roman" w:hAnsi="Times New Roman" w:cs="Times New Roman"/>
          <w:sz w:val="28"/>
          <w:szCs w:val="28"/>
          <w:lang w:val="uk-UA"/>
        </w:rPr>
        <w:t xml:space="preserve">ника поза межами Одеси </w:t>
      </w:r>
      <w:r w:rsidR="00DC7D1B" w:rsidRPr="00AD4EB6">
        <w:rPr>
          <w:rFonts w:ascii="Times New Roman" w:hAnsi="Times New Roman"/>
          <w:sz w:val="28"/>
          <w:szCs w:val="28"/>
          <w:lang w:val="uk-UA"/>
        </w:rPr>
        <w:t>[</w:t>
      </w:r>
      <w:r w:rsidR="00994C88">
        <w:rPr>
          <w:rFonts w:ascii="Times New Roman" w:hAnsi="Times New Roman"/>
          <w:sz w:val="28"/>
          <w:szCs w:val="28"/>
          <w:lang w:val="uk-UA"/>
        </w:rPr>
        <w:t>143</w:t>
      </w:r>
      <w:r w:rsidR="00CE6585" w:rsidRPr="00AD4EB6">
        <w:rPr>
          <w:rFonts w:ascii="Times New Roman" w:hAnsi="Times New Roman"/>
          <w:sz w:val="28"/>
          <w:szCs w:val="28"/>
          <w:lang w:val="uk-UA"/>
        </w:rPr>
        <w:t xml:space="preserve">, </w:t>
      </w:r>
      <w:r w:rsidR="00DC7D1B">
        <w:rPr>
          <w:rFonts w:ascii="Times New Roman" w:hAnsi="Times New Roman"/>
          <w:sz w:val="28"/>
          <w:szCs w:val="28"/>
          <w:lang w:val="uk-UA"/>
        </w:rPr>
        <w:t>арк. 116</w:t>
      </w:r>
      <w:r w:rsidR="00DC7D1B" w:rsidRPr="0025652F">
        <w:rPr>
          <w:rFonts w:ascii="Times New Roman" w:hAnsi="Times New Roman"/>
          <w:sz w:val="28"/>
          <w:szCs w:val="28"/>
          <w:lang w:val="uk-UA"/>
        </w:rPr>
        <w:t>].</w:t>
      </w:r>
      <w:r w:rsidR="00DC7D1B">
        <w:rPr>
          <w:rFonts w:ascii="Times New Roman" w:hAnsi="Times New Roman"/>
          <w:sz w:val="28"/>
          <w:szCs w:val="28"/>
          <w:lang w:val="uk-UA"/>
        </w:rPr>
        <w:t xml:space="preserve"> Вакантне місце зайняв вільний художник Стефан Георгієвич Петров </w:t>
      </w:r>
      <w:r w:rsidR="00CE6585" w:rsidRPr="0025652F">
        <w:rPr>
          <w:rFonts w:ascii="Times New Roman" w:hAnsi="Times New Roman"/>
          <w:sz w:val="28"/>
          <w:szCs w:val="28"/>
          <w:lang w:val="uk-UA"/>
        </w:rPr>
        <w:t>[</w:t>
      </w:r>
      <w:r w:rsidR="00994C88">
        <w:rPr>
          <w:rFonts w:ascii="Times New Roman" w:hAnsi="Times New Roman"/>
          <w:sz w:val="28"/>
          <w:szCs w:val="28"/>
          <w:lang w:val="uk-UA"/>
        </w:rPr>
        <w:t>143</w:t>
      </w:r>
      <w:r w:rsidR="00DC7D1B">
        <w:rPr>
          <w:rFonts w:ascii="Times New Roman" w:hAnsi="Times New Roman"/>
          <w:sz w:val="28"/>
          <w:szCs w:val="28"/>
          <w:lang w:val="uk-UA"/>
        </w:rPr>
        <w:t>, арк. 119</w:t>
      </w:r>
      <w:r w:rsidR="00DC7D1B" w:rsidRPr="0025652F">
        <w:rPr>
          <w:rFonts w:ascii="Times New Roman" w:hAnsi="Times New Roman"/>
          <w:sz w:val="28"/>
          <w:szCs w:val="28"/>
          <w:lang w:val="uk-UA"/>
        </w:rPr>
        <w:t>].</w:t>
      </w:r>
    </w:p>
    <w:p w:rsidR="000832C0" w:rsidRPr="00CE6585" w:rsidRDefault="004F5238"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Репрезентативна і</w:t>
      </w:r>
      <w:r w:rsidR="000832C0">
        <w:rPr>
          <w:rFonts w:ascii="Times New Roman" w:hAnsi="Times New Roman" w:cs="Times New Roman"/>
          <w:sz w:val="28"/>
          <w:szCs w:val="28"/>
          <w:lang w:val="uk-UA"/>
        </w:rPr>
        <w:t xml:space="preserve"> справа Івана К</w:t>
      </w:r>
      <w:r w:rsidR="00630A6C">
        <w:rPr>
          <w:rFonts w:ascii="Times New Roman" w:hAnsi="Times New Roman" w:cs="Times New Roman"/>
          <w:sz w:val="28"/>
          <w:szCs w:val="28"/>
          <w:lang w:val="uk-UA"/>
        </w:rPr>
        <w:t>апітоновича Єгурнова. Син свяще</w:t>
      </w:r>
      <w:r w:rsidR="000832C0">
        <w:rPr>
          <w:rFonts w:ascii="Times New Roman" w:hAnsi="Times New Roman" w:cs="Times New Roman"/>
          <w:sz w:val="28"/>
          <w:szCs w:val="28"/>
          <w:lang w:val="uk-UA"/>
        </w:rPr>
        <w:t>ника, народився 20.06.1866 р. в селі Мелехіно Курської губернії. Навчався в Курській духовній семінарії та у Санкт-Петербурзькій духовній академії. Отримав звання кандидата богослов</w:t>
      </w:r>
      <w:r w:rsidR="000832C0" w:rsidRPr="00E101A4">
        <w:rPr>
          <w:rFonts w:ascii="Times New Roman" w:hAnsi="Times New Roman" w:cs="Times New Roman"/>
          <w:sz w:val="28"/>
          <w:szCs w:val="28"/>
        </w:rPr>
        <w:t>’</w:t>
      </w:r>
      <w:r w:rsidR="000832C0">
        <w:rPr>
          <w:rFonts w:ascii="Times New Roman" w:hAnsi="Times New Roman" w:cs="Times New Roman"/>
          <w:sz w:val="28"/>
          <w:szCs w:val="28"/>
          <w:lang w:val="uk-UA"/>
        </w:rPr>
        <w:t xml:space="preserve">я та домашнього наставника з правом викладати усі </w:t>
      </w:r>
      <w:r w:rsidR="00E77373">
        <w:rPr>
          <w:rFonts w:ascii="Times New Roman" w:hAnsi="Times New Roman" w:cs="Times New Roman"/>
          <w:sz w:val="28"/>
          <w:szCs w:val="28"/>
          <w:lang w:val="uk-UA"/>
        </w:rPr>
        <w:t>предмети, які він вивчав. Перебуваючи</w:t>
      </w:r>
      <w:r w:rsidR="000832C0">
        <w:rPr>
          <w:rFonts w:ascii="Times New Roman" w:hAnsi="Times New Roman" w:cs="Times New Roman"/>
          <w:sz w:val="28"/>
          <w:szCs w:val="28"/>
          <w:lang w:val="uk-UA"/>
        </w:rPr>
        <w:t xml:space="preserve"> в чині колезького радника</w:t>
      </w:r>
      <w:r w:rsidR="00E77373">
        <w:rPr>
          <w:rFonts w:ascii="Times New Roman" w:hAnsi="Times New Roman" w:cs="Times New Roman"/>
          <w:sz w:val="28"/>
          <w:szCs w:val="28"/>
          <w:lang w:val="uk-UA"/>
        </w:rPr>
        <w:t>,</w:t>
      </w:r>
      <w:r w:rsidR="000832C0">
        <w:rPr>
          <w:rFonts w:ascii="Times New Roman" w:hAnsi="Times New Roman" w:cs="Times New Roman"/>
          <w:sz w:val="28"/>
          <w:szCs w:val="28"/>
          <w:lang w:val="uk-UA"/>
        </w:rPr>
        <w:t xml:space="preserve"> Іван Єгурнов викладав у Маріїнці російську мову, історію, а та</w:t>
      </w:r>
      <w:r w:rsidR="00A46344">
        <w:rPr>
          <w:rFonts w:ascii="Times New Roman" w:hAnsi="Times New Roman" w:cs="Times New Roman"/>
          <w:sz w:val="28"/>
          <w:szCs w:val="28"/>
          <w:lang w:val="uk-UA"/>
        </w:rPr>
        <w:t>кож педагогіку у старших класах</w:t>
      </w:r>
      <w:r w:rsidR="00A46344" w:rsidRPr="00A46344">
        <w:rPr>
          <w:rFonts w:ascii="Times New Roman" w:hAnsi="Times New Roman"/>
          <w:sz w:val="28"/>
          <w:szCs w:val="28"/>
        </w:rPr>
        <w:t xml:space="preserve"> [</w:t>
      </w:r>
      <w:r w:rsidR="00994C88">
        <w:rPr>
          <w:rFonts w:ascii="Times New Roman" w:hAnsi="Times New Roman"/>
          <w:sz w:val="28"/>
          <w:szCs w:val="28"/>
          <w:lang w:val="uk-UA"/>
        </w:rPr>
        <w:t>118</w:t>
      </w:r>
      <w:r w:rsidR="00CE6585">
        <w:rPr>
          <w:rFonts w:ascii="Times New Roman" w:hAnsi="Times New Roman"/>
          <w:sz w:val="28"/>
          <w:szCs w:val="28"/>
          <w:lang w:val="uk-UA"/>
        </w:rPr>
        <w:t>, арк. 16</w:t>
      </w:r>
      <w:r w:rsidR="00CE6585" w:rsidRPr="00CE6585">
        <w:rPr>
          <w:rFonts w:ascii="Times New Roman" w:hAnsi="Times New Roman"/>
          <w:sz w:val="28"/>
          <w:szCs w:val="28"/>
        </w:rPr>
        <w:t>]</w:t>
      </w:r>
      <w:r w:rsidR="00CE6585">
        <w:rPr>
          <w:rFonts w:ascii="Times New Roman" w:hAnsi="Times New Roman"/>
          <w:sz w:val="28"/>
          <w:szCs w:val="28"/>
          <w:lang w:val="uk-UA"/>
        </w:rPr>
        <w:t>.</w:t>
      </w:r>
    </w:p>
    <w:p w:rsidR="00B16DDA" w:rsidRDefault="00006DE4"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Надзвичайно інформативна особова справа законовчителя, протоієрея</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Михайла Вітвицького містить два формулярних списки. Перший було складено у 1901 р. на священика Одеського Кафедрального Преображенського собору. За його даними, отець Михайло народи</w:t>
      </w:r>
      <w:r w:rsidR="00630A6C">
        <w:rPr>
          <w:rFonts w:ascii="Times New Roman" w:hAnsi="Times New Roman" w:cs="Times New Roman"/>
          <w:sz w:val="28"/>
          <w:szCs w:val="28"/>
          <w:lang w:val="uk-UA"/>
        </w:rPr>
        <w:t>вся 3.10.1860 р. в родині свяще</w:t>
      </w:r>
      <w:r w:rsidR="0034497A">
        <w:rPr>
          <w:rFonts w:ascii="Times New Roman" w:hAnsi="Times New Roman" w:cs="Times New Roman"/>
          <w:sz w:val="28"/>
          <w:szCs w:val="28"/>
          <w:lang w:val="uk-UA"/>
        </w:rPr>
        <w:t>ника. У 1886 </w:t>
      </w:r>
      <w:r>
        <w:rPr>
          <w:rFonts w:ascii="Times New Roman" w:hAnsi="Times New Roman" w:cs="Times New Roman"/>
          <w:sz w:val="28"/>
          <w:szCs w:val="28"/>
          <w:lang w:val="uk-UA"/>
        </w:rPr>
        <w:t>р. закінчив Київську духовну академію зі сту</w:t>
      </w:r>
      <w:r w:rsidR="00E77373">
        <w:rPr>
          <w:rFonts w:ascii="Times New Roman" w:hAnsi="Times New Roman" w:cs="Times New Roman"/>
          <w:sz w:val="28"/>
          <w:szCs w:val="28"/>
          <w:lang w:val="uk-UA"/>
        </w:rPr>
        <w:t>пе</w:t>
      </w:r>
      <w:r>
        <w:rPr>
          <w:rFonts w:ascii="Times New Roman" w:hAnsi="Times New Roman" w:cs="Times New Roman"/>
          <w:sz w:val="28"/>
          <w:szCs w:val="28"/>
          <w:lang w:val="uk-UA"/>
        </w:rPr>
        <w:t>нем кандидата богослов</w:t>
      </w:r>
      <w:r w:rsidRPr="00311879">
        <w:rPr>
          <w:rFonts w:ascii="Times New Roman" w:hAnsi="Times New Roman" w:cs="Times New Roman"/>
          <w:sz w:val="28"/>
          <w:szCs w:val="28"/>
          <w:lang w:val="uk-UA"/>
        </w:rPr>
        <w:t>’</w:t>
      </w:r>
      <w:r>
        <w:rPr>
          <w:rFonts w:ascii="Times New Roman" w:hAnsi="Times New Roman" w:cs="Times New Roman"/>
          <w:sz w:val="28"/>
          <w:szCs w:val="28"/>
          <w:lang w:val="uk-UA"/>
        </w:rPr>
        <w:t>я. Був одружений, мав п</w:t>
      </w:r>
      <w:r w:rsidRPr="00311879">
        <w:rPr>
          <w:rFonts w:ascii="Times New Roman" w:hAnsi="Times New Roman" w:cs="Times New Roman"/>
          <w:sz w:val="28"/>
          <w:szCs w:val="28"/>
        </w:rPr>
        <w:t>’</w:t>
      </w:r>
      <w:r>
        <w:rPr>
          <w:rFonts w:ascii="Times New Roman" w:hAnsi="Times New Roman" w:cs="Times New Roman"/>
          <w:sz w:val="28"/>
          <w:szCs w:val="28"/>
          <w:lang w:val="uk-UA"/>
        </w:rPr>
        <w:t>ятеро дітей. У 1902 р. призначений на посаду штатного законовчителя молодших класі</w:t>
      </w:r>
      <w:r w:rsidR="00F129FC">
        <w:rPr>
          <w:rFonts w:ascii="Times New Roman" w:hAnsi="Times New Roman" w:cs="Times New Roman"/>
          <w:sz w:val="28"/>
          <w:szCs w:val="28"/>
          <w:lang w:val="uk-UA"/>
        </w:rPr>
        <w:t xml:space="preserve">в одеської Маріїнської гімназії </w:t>
      </w:r>
      <w:r w:rsidR="00F129FC" w:rsidRPr="00A46344">
        <w:rPr>
          <w:rFonts w:ascii="Times New Roman" w:hAnsi="Times New Roman"/>
          <w:sz w:val="28"/>
          <w:szCs w:val="28"/>
        </w:rPr>
        <w:t>[</w:t>
      </w:r>
      <w:r w:rsidR="00994C88">
        <w:rPr>
          <w:rFonts w:ascii="Times New Roman" w:hAnsi="Times New Roman"/>
          <w:sz w:val="28"/>
          <w:szCs w:val="28"/>
          <w:lang w:val="uk-UA"/>
        </w:rPr>
        <w:t>108</w:t>
      </w:r>
      <w:r w:rsidR="00CE6585">
        <w:rPr>
          <w:rFonts w:ascii="Times New Roman" w:hAnsi="Times New Roman"/>
          <w:sz w:val="28"/>
          <w:szCs w:val="28"/>
          <w:lang w:val="uk-UA"/>
        </w:rPr>
        <w:t>, арк. 2-10</w:t>
      </w:r>
      <w:r w:rsidR="00F129FC" w:rsidRPr="00A46344">
        <w:rPr>
          <w:rFonts w:ascii="Times New Roman" w:hAnsi="Times New Roman"/>
          <w:sz w:val="28"/>
          <w:szCs w:val="28"/>
        </w:rPr>
        <w:t>].</w:t>
      </w:r>
      <w:r w:rsidR="00A20AEC">
        <w:rPr>
          <w:rFonts w:ascii="Times New Roman" w:hAnsi="Times New Roman"/>
          <w:sz w:val="28"/>
          <w:szCs w:val="28"/>
          <w:lang w:val="uk-UA"/>
        </w:rPr>
        <w:t xml:space="preserve"> </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Другий формуляр за 1916 р. міст</w:t>
      </w:r>
      <w:r w:rsidR="00630A6C">
        <w:rPr>
          <w:rFonts w:ascii="Times New Roman" w:hAnsi="Times New Roman" w:cs="Times New Roman"/>
          <w:sz w:val="28"/>
          <w:szCs w:val="28"/>
          <w:lang w:val="uk-UA"/>
        </w:rPr>
        <w:t>ить інформацію про його дітей</w:t>
      </w:r>
      <w:r>
        <w:rPr>
          <w:rFonts w:ascii="Times New Roman" w:hAnsi="Times New Roman" w:cs="Times New Roman"/>
          <w:sz w:val="28"/>
          <w:szCs w:val="28"/>
          <w:lang w:val="uk-UA"/>
        </w:rPr>
        <w:t>: син Еразм 1889 року народження перебував на військовій службі; дочка Єлисавета 1892 року народження була заміжня за вчителем овідіопольської чоловічої гімназії, де й сама викладала французьку мову; дочка Катерина 1897 року народження відвідувала одеські Вищі жіночі курси; дочка Надія 1899</w:t>
      </w:r>
      <w:r w:rsidR="00E77373">
        <w:rPr>
          <w:rFonts w:ascii="Times New Roman" w:hAnsi="Times New Roman" w:cs="Times New Roman"/>
          <w:sz w:val="28"/>
          <w:szCs w:val="28"/>
          <w:lang w:val="uk-UA"/>
        </w:rPr>
        <w:t xml:space="preserve"> року народження була ученицею восьмо</w:t>
      </w:r>
      <w:r>
        <w:rPr>
          <w:rFonts w:ascii="Times New Roman" w:hAnsi="Times New Roman" w:cs="Times New Roman"/>
          <w:sz w:val="28"/>
          <w:szCs w:val="28"/>
          <w:lang w:val="uk-UA"/>
        </w:rPr>
        <w:t xml:space="preserve">го класу Маріїнської жіночої гімназії; дочка Зоя 1904 року народження навчалась там само у </w:t>
      </w:r>
      <w:r w:rsidR="00E77373">
        <w:rPr>
          <w:rFonts w:ascii="Times New Roman" w:hAnsi="Times New Roman" w:cs="Times New Roman"/>
          <w:sz w:val="28"/>
          <w:szCs w:val="28"/>
          <w:lang w:val="uk-UA"/>
        </w:rPr>
        <w:t>третьо</w:t>
      </w:r>
      <w:r>
        <w:rPr>
          <w:rFonts w:ascii="Times New Roman" w:hAnsi="Times New Roman" w:cs="Times New Roman"/>
          <w:sz w:val="28"/>
          <w:szCs w:val="28"/>
          <w:lang w:val="uk-UA"/>
        </w:rPr>
        <w:t>му класі.</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Вся родина була православного віросповідання. У 1917 р. отець Михайло припинив трудову діяльність за власним бажанням. Проте розмі</w:t>
      </w:r>
      <w:r w:rsidR="00E77373">
        <w:rPr>
          <w:rFonts w:ascii="Times New Roman" w:hAnsi="Times New Roman" w:cs="Times New Roman"/>
          <w:sz w:val="28"/>
          <w:szCs w:val="28"/>
          <w:lang w:val="uk-UA"/>
        </w:rPr>
        <w:t>р пенсійних виплат – 754 крб. на</w:t>
      </w:r>
      <w:r>
        <w:rPr>
          <w:rFonts w:ascii="Times New Roman" w:hAnsi="Times New Roman" w:cs="Times New Roman"/>
          <w:sz w:val="28"/>
          <w:szCs w:val="28"/>
          <w:lang w:val="uk-UA"/>
        </w:rPr>
        <w:t xml:space="preserve"> рік за 30-річний стаж, схоже, його не вл</w:t>
      </w:r>
      <w:r w:rsidR="00630A6C">
        <w:rPr>
          <w:rFonts w:ascii="Times New Roman" w:hAnsi="Times New Roman" w:cs="Times New Roman"/>
          <w:sz w:val="28"/>
          <w:szCs w:val="28"/>
          <w:lang w:val="uk-UA"/>
        </w:rPr>
        <w:t>аштовував. Влітку 1918 р. свяще</w:t>
      </w:r>
      <w:r>
        <w:rPr>
          <w:rFonts w:ascii="Times New Roman" w:hAnsi="Times New Roman" w:cs="Times New Roman"/>
          <w:sz w:val="28"/>
          <w:szCs w:val="28"/>
          <w:lang w:val="uk-UA"/>
        </w:rPr>
        <w:t>ник клопотав перед навчальним керівництвом, а ті, у свою чергу, перед</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новою владою, про підвищення пенсії до 1800 крб. У відповідь комісарі</w:t>
      </w:r>
      <w:r w:rsidR="00630A6C">
        <w:rPr>
          <w:rFonts w:ascii="Times New Roman" w:hAnsi="Times New Roman" w:cs="Times New Roman"/>
          <w:sz w:val="28"/>
          <w:szCs w:val="28"/>
          <w:lang w:val="uk-UA"/>
        </w:rPr>
        <w:t>я</w:t>
      </w:r>
      <w:r>
        <w:rPr>
          <w:rFonts w:ascii="Times New Roman" w:hAnsi="Times New Roman" w:cs="Times New Roman"/>
          <w:sz w:val="28"/>
          <w:szCs w:val="28"/>
          <w:lang w:val="uk-UA"/>
        </w:rPr>
        <w:t xml:space="preserve">т зі справ одеської шкільної </w:t>
      </w:r>
      <w:r>
        <w:rPr>
          <w:rFonts w:ascii="Times New Roman" w:hAnsi="Times New Roman" w:cs="Times New Roman"/>
          <w:sz w:val="28"/>
          <w:szCs w:val="28"/>
          <w:lang w:val="uk-UA"/>
        </w:rPr>
        <w:lastRenderedPageBreak/>
        <w:t xml:space="preserve">округи запропонував Михайлу Вітвицькому продовжити викладання Закону Божого у </w:t>
      </w:r>
      <w:r w:rsidR="0034497A">
        <w:rPr>
          <w:rFonts w:ascii="Times New Roman" w:hAnsi="Times New Roman" w:cs="Times New Roman"/>
          <w:sz w:val="28"/>
          <w:szCs w:val="28"/>
          <w:lang w:val="uk-UA"/>
        </w:rPr>
        <w:t>Першій</w:t>
      </w:r>
      <w:r w:rsidR="00F129FC">
        <w:rPr>
          <w:rFonts w:ascii="Times New Roman" w:hAnsi="Times New Roman" w:cs="Times New Roman"/>
          <w:sz w:val="28"/>
          <w:szCs w:val="28"/>
          <w:lang w:val="uk-UA"/>
        </w:rPr>
        <w:t xml:space="preserve"> міськ</w:t>
      </w:r>
      <w:r w:rsidR="0034497A">
        <w:rPr>
          <w:rFonts w:ascii="Times New Roman" w:hAnsi="Times New Roman" w:cs="Times New Roman"/>
          <w:sz w:val="28"/>
          <w:szCs w:val="28"/>
          <w:lang w:val="uk-UA"/>
        </w:rPr>
        <w:t>ій</w:t>
      </w:r>
      <w:r w:rsidR="00F129FC">
        <w:rPr>
          <w:rFonts w:ascii="Times New Roman" w:hAnsi="Times New Roman" w:cs="Times New Roman"/>
          <w:sz w:val="28"/>
          <w:szCs w:val="28"/>
          <w:lang w:val="uk-UA"/>
        </w:rPr>
        <w:t xml:space="preserve"> жіноч</w:t>
      </w:r>
      <w:r w:rsidR="0034497A">
        <w:rPr>
          <w:rFonts w:ascii="Times New Roman" w:hAnsi="Times New Roman" w:cs="Times New Roman"/>
          <w:sz w:val="28"/>
          <w:szCs w:val="28"/>
          <w:lang w:val="uk-UA"/>
        </w:rPr>
        <w:t>ій</w:t>
      </w:r>
      <w:r w:rsidR="00F129FC">
        <w:rPr>
          <w:rFonts w:ascii="Times New Roman" w:hAnsi="Times New Roman" w:cs="Times New Roman"/>
          <w:sz w:val="28"/>
          <w:szCs w:val="28"/>
          <w:lang w:val="uk-UA"/>
        </w:rPr>
        <w:t xml:space="preserve"> гімназі</w:t>
      </w:r>
      <w:r w:rsidR="0034497A">
        <w:rPr>
          <w:rFonts w:ascii="Times New Roman" w:hAnsi="Times New Roman" w:cs="Times New Roman"/>
          <w:sz w:val="28"/>
          <w:szCs w:val="28"/>
          <w:lang w:val="uk-UA"/>
        </w:rPr>
        <w:t>ї</w:t>
      </w:r>
      <w:r w:rsidR="00F129FC" w:rsidRPr="00F129FC">
        <w:rPr>
          <w:rFonts w:ascii="Times New Roman" w:hAnsi="Times New Roman"/>
          <w:sz w:val="28"/>
          <w:szCs w:val="28"/>
          <w:lang w:val="uk-UA"/>
        </w:rPr>
        <w:t xml:space="preserve"> </w:t>
      </w:r>
      <w:r w:rsidR="00F129FC" w:rsidRPr="00CE6585">
        <w:rPr>
          <w:rFonts w:ascii="Times New Roman" w:hAnsi="Times New Roman"/>
          <w:sz w:val="28"/>
          <w:szCs w:val="28"/>
          <w:lang w:val="uk-UA"/>
        </w:rPr>
        <w:t>[</w:t>
      </w:r>
      <w:r w:rsidR="00994C88">
        <w:rPr>
          <w:rFonts w:ascii="Times New Roman" w:hAnsi="Times New Roman"/>
          <w:sz w:val="28"/>
          <w:szCs w:val="28"/>
          <w:lang w:val="uk-UA"/>
        </w:rPr>
        <w:t>108</w:t>
      </w:r>
      <w:r w:rsidR="00CE6585">
        <w:rPr>
          <w:rFonts w:ascii="Times New Roman" w:hAnsi="Times New Roman"/>
          <w:sz w:val="28"/>
          <w:szCs w:val="28"/>
          <w:lang w:val="uk-UA"/>
        </w:rPr>
        <w:t>, арк. 45</w:t>
      </w:r>
      <w:r w:rsidR="00F129FC" w:rsidRPr="00CE6585">
        <w:rPr>
          <w:rFonts w:ascii="Times New Roman" w:hAnsi="Times New Roman"/>
          <w:sz w:val="28"/>
          <w:szCs w:val="28"/>
          <w:lang w:val="uk-UA"/>
        </w:rPr>
        <w:t>].</w:t>
      </w:r>
      <w:r w:rsidR="00A20AEC">
        <w:rPr>
          <w:rFonts w:ascii="Times New Roman" w:hAnsi="Times New Roman"/>
          <w:sz w:val="28"/>
          <w:szCs w:val="28"/>
          <w:lang w:val="uk-UA"/>
        </w:rPr>
        <w:t xml:space="preserve"> </w:t>
      </w:r>
    </w:p>
    <w:p w:rsidR="00F10333" w:rsidRDefault="00F10333"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Крім А.</w:t>
      </w:r>
      <w:r w:rsidR="00695A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Шапеллона в Маріїнці працювали й інші </w:t>
      </w:r>
      <w:r w:rsidR="00994C88">
        <w:rPr>
          <w:rFonts w:ascii="Times New Roman" w:hAnsi="Times New Roman" w:cs="Times New Roman"/>
          <w:sz w:val="28"/>
          <w:szCs w:val="28"/>
          <w:lang w:val="uk-UA"/>
        </w:rPr>
        <w:t>іно</w:t>
      </w:r>
      <w:r>
        <w:rPr>
          <w:rFonts w:ascii="Times New Roman" w:hAnsi="Times New Roman" w:cs="Times New Roman"/>
          <w:sz w:val="28"/>
          <w:szCs w:val="28"/>
          <w:lang w:val="uk-UA"/>
        </w:rPr>
        <w:t>земці. Справа колезького асесора Івана Харламповича Вулодимо містить формулярний список з цікавими дан</w:t>
      </w:r>
      <w:r w:rsidR="00695A16">
        <w:rPr>
          <w:rFonts w:ascii="Times New Roman" w:hAnsi="Times New Roman" w:cs="Times New Roman"/>
          <w:sz w:val="28"/>
          <w:szCs w:val="28"/>
          <w:lang w:val="uk-UA"/>
        </w:rPr>
        <w:t>ими. Син турецького підданого пан</w:t>
      </w:r>
      <w:r w:rsidR="0034497A">
        <w:rPr>
          <w:rFonts w:ascii="Times New Roman" w:hAnsi="Times New Roman" w:cs="Times New Roman"/>
          <w:sz w:val="28"/>
          <w:szCs w:val="28"/>
          <w:lang w:val="uk-UA"/>
        </w:rPr>
        <w:t xml:space="preserve"> Вулодимо народився 20.06.1871 </w:t>
      </w:r>
      <w:r>
        <w:rPr>
          <w:rFonts w:ascii="Times New Roman" w:hAnsi="Times New Roman" w:cs="Times New Roman"/>
          <w:sz w:val="28"/>
          <w:szCs w:val="28"/>
          <w:lang w:val="uk-UA"/>
        </w:rPr>
        <w:t>р., був православним, прийняв присягу на вірність Російській імперії в Одесі 1892 р. У 1912 р. викладав в Маріїнській жіночій гімназії математику з окладом 1500 крб. на рік за 25 уроків. Був одружений, мав трьох дітей</w:t>
      </w:r>
      <w:r w:rsidR="00F129FC">
        <w:rPr>
          <w:rFonts w:ascii="Times New Roman" w:hAnsi="Times New Roman" w:cs="Times New Roman"/>
          <w:sz w:val="28"/>
          <w:szCs w:val="28"/>
          <w:lang w:val="uk-UA"/>
        </w:rPr>
        <w:t xml:space="preserve"> </w:t>
      </w:r>
      <w:r w:rsidR="00F129FC" w:rsidRPr="00AC0D4D">
        <w:rPr>
          <w:rFonts w:ascii="Times New Roman" w:hAnsi="Times New Roman"/>
          <w:sz w:val="28"/>
          <w:szCs w:val="28"/>
          <w:lang w:val="uk-UA"/>
        </w:rPr>
        <w:t>[</w:t>
      </w:r>
      <w:r w:rsidR="00994C88">
        <w:rPr>
          <w:rFonts w:ascii="Times New Roman" w:hAnsi="Times New Roman"/>
          <w:sz w:val="28"/>
          <w:szCs w:val="28"/>
          <w:lang w:val="uk-UA"/>
        </w:rPr>
        <w:t>109</w:t>
      </w:r>
      <w:r w:rsidR="00CE6585">
        <w:rPr>
          <w:rFonts w:ascii="Times New Roman" w:hAnsi="Times New Roman"/>
          <w:sz w:val="28"/>
          <w:szCs w:val="28"/>
          <w:lang w:val="uk-UA"/>
        </w:rPr>
        <w:t>, арк. 1-4</w:t>
      </w:r>
      <w:r w:rsidR="00F129FC" w:rsidRPr="00AC0D4D">
        <w:rPr>
          <w:rFonts w:ascii="Times New Roman" w:hAnsi="Times New Roman"/>
          <w:sz w:val="28"/>
          <w:szCs w:val="28"/>
          <w:lang w:val="uk-UA"/>
        </w:rPr>
        <w:t>].</w:t>
      </w:r>
      <w:r w:rsidR="00A20AEC">
        <w:rPr>
          <w:rFonts w:ascii="Times New Roman" w:hAnsi="Times New Roman"/>
          <w:sz w:val="28"/>
          <w:szCs w:val="28"/>
          <w:lang w:val="uk-UA"/>
        </w:rPr>
        <w:t xml:space="preserve"> </w:t>
      </w:r>
      <w:r>
        <w:rPr>
          <w:rFonts w:ascii="Times New Roman" w:hAnsi="Times New Roman" w:cs="Times New Roman"/>
          <w:sz w:val="28"/>
          <w:szCs w:val="28"/>
          <w:lang w:val="uk-UA"/>
        </w:rPr>
        <w:t xml:space="preserve">Його дочка Марія навчалась у Маріїнці і </w:t>
      </w:r>
      <w:r w:rsidR="00695A16">
        <w:rPr>
          <w:rFonts w:ascii="Times New Roman" w:hAnsi="Times New Roman" w:cs="Times New Roman"/>
          <w:sz w:val="28"/>
          <w:szCs w:val="28"/>
          <w:lang w:val="uk-UA"/>
        </w:rPr>
        <w:t>Іван Харлампович</w:t>
      </w:r>
      <w:r>
        <w:rPr>
          <w:rFonts w:ascii="Times New Roman" w:hAnsi="Times New Roman" w:cs="Times New Roman"/>
          <w:sz w:val="28"/>
          <w:szCs w:val="28"/>
          <w:lang w:val="uk-UA"/>
        </w:rPr>
        <w:t xml:space="preserve"> Вулодимо був одним із батьків, що категорично відмовились від імені дітей вивчати українську мову. У власній заяві він назвав себе </w:t>
      </w:r>
      <w:r w:rsidRPr="003F0419">
        <w:rPr>
          <w:rFonts w:ascii="Times New Roman" w:hAnsi="Times New Roman" w:cs="Times New Roman"/>
          <w:i/>
          <w:sz w:val="28"/>
          <w:szCs w:val="28"/>
          <w:lang w:val="uk-UA"/>
        </w:rPr>
        <w:t>«</w:t>
      </w:r>
      <w:r>
        <w:rPr>
          <w:rFonts w:ascii="Times New Roman" w:hAnsi="Times New Roman" w:cs="Times New Roman"/>
          <w:i/>
          <w:sz w:val="28"/>
          <w:szCs w:val="28"/>
          <w:lang w:val="uk-UA"/>
        </w:rPr>
        <w:t>І.</w:t>
      </w:r>
      <w:r w:rsidR="00695A16">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Х. </w:t>
      </w:r>
      <w:r w:rsidRPr="003F0419">
        <w:rPr>
          <w:rFonts w:ascii="Times New Roman" w:hAnsi="Times New Roman" w:cs="Times New Roman"/>
          <w:i/>
          <w:sz w:val="28"/>
          <w:szCs w:val="28"/>
          <w:lang w:val="uk-UA"/>
        </w:rPr>
        <w:t>Віладімо»</w:t>
      </w:r>
      <w:r>
        <w:rPr>
          <w:rFonts w:ascii="Times New Roman" w:hAnsi="Times New Roman" w:cs="Times New Roman"/>
          <w:sz w:val="28"/>
          <w:szCs w:val="28"/>
          <w:lang w:val="uk-UA"/>
        </w:rPr>
        <w:t xml:space="preserve">. Детальніше цей факт висвітлено у відповідному розділі дослідження. </w:t>
      </w:r>
    </w:p>
    <w:p w:rsidR="00F10333" w:rsidRDefault="00F10333"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Російське громадянство отримала і Генрієтта Еміліївна Заузе</w:t>
      </w:r>
      <w:r w:rsidR="00F129FC">
        <w:rPr>
          <w:rFonts w:ascii="Times New Roman" w:hAnsi="Times New Roman" w:cs="Times New Roman"/>
          <w:sz w:val="28"/>
          <w:szCs w:val="28"/>
          <w:lang w:val="uk-UA"/>
        </w:rPr>
        <w:t xml:space="preserve">, дочка саксонського підданого. </w:t>
      </w:r>
      <w:r w:rsidR="00695A16">
        <w:rPr>
          <w:rFonts w:ascii="Times New Roman" w:hAnsi="Times New Roman" w:cs="Times New Roman"/>
          <w:sz w:val="28"/>
          <w:szCs w:val="28"/>
          <w:lang w:val="uk-UA"/>
        </w:rPr>
        <w:t>25 років</w:t>
      </w:r>
      <w:r>
        <w:rPr>
          <w:rFonts w:ascii="Times New Roman" w:hAnsi="Times New Roman" w:cs="Times New Roman"/>
          <w:sz w:val="28"/>
          <w:szCs w:val="28"/>
          <w:lang w:val="uk-UA"/>
        </w:rPr>
        <w:t>,</w:t>
      </w:r>
      <w:r w:rsidR="00695A16">
        <w:rPr>
          <w:rFonts w:ascii="Times New Roman" w:hAnsi="Times New Roman" w:cs="Times New Roman"/>
          <w:sz w:val="28"/>
          <w:szCs w:val="28"/>
          <w:lang w:val="uk-UA"/>
        </w:rPr>
        <w:t xml:space="preserve"> незаміжня,</w:t>
      </w:r>
      <w:r>
        <w:rPr>
          <w:rFonts w:ascii="Times New Roman" w:hAnsi="Times New Roman" w:cs="Times New Roman"/>
          <w:sz w:val="28"/>
          <w:szCs w:val="28"/>
          <w:lang w:val="uk-UA"/>
        </w:rPr>
        <w:t xml:space="preserve"> </w:t>
      </w:r>
      <w:r w:rsidR="00F129FC">
        <w:rPr>
          <w:rFonts w:ascii="Times New Roman" w:hAnsi="Times New Roman" w:cs="Times New Roman"/>
          <w:sz w:val="28"/>
          <w:szCs w:val="28"/>
          <w:lang w:val="uk-UA"/>
        </w:rPr>
        <w:t>«</w:t>
      </w:r>
      <w:r>
        <w:rPr>
          <w:rFonts w:ascii="Times New Roman" w:hAnsi="Times New Roman" w:cs="Times New Roman"/>
          <w:sz w:val="28"/>
          <w:szCs w:val="28"/>
          <w:lang w:val="uk-UA"/>
        </w:rPr>
        <w:t>євангелістсько-лютеранського</w:t>
      </w:r>
      <w:r w:rsidR="00F129FC">
        <w:rPr>
          <w:rFonts w:ascii="Times New Roman" w:hAnsi="Times New Roman" w:cs="Times New Roman"/>
          <w:sz w:val="28"/>
          <w:szCs w:val="28"/>
          <w:lang w:val="uk-UA"/>
        </w:rPr>
        <w:t>»</w:t>
      </w:r>
      <w:r>
        <w:rPr>
          <w:rFonts w:ascii="Times New Roman" w:hAnsi="Times New Roman" w:cs="Times New Roman"/>
          <w:sz w:val="28"/>
          <w:szCs w:val="28"/>
          <w:lang w:val="uk-UA"/>
        </w:rPr>
        <w:t xml:space="preserve"> віросповідання закінчила Маріїнську гімназію, де і залишилась працювати вчителькою німецької мови. Заробітна плата за 10 уроків складала 500 крб. на рік. Відпустки пані Заузе проводила в Київській та Бессарабській губернії, у тому числі в колонії Шабо. Також подорожувала до столиці та лікувалась за кордоном. У 1890 р. звільнилась з роботи за домашніми обставинами, а саме: вийшла заміж та змінила прізвище на Трофимову</w:t>
      </w:r>
      <w:r w:rsidR="00F129FC">
        <w:rPr>
          <w:rFonts w:ascii="Times New Roman" w:hAnsi="Times New Roman" w:cs="Times New Roman"/>
          <w:sz w:val="28"/>
          <w:szCs w:val="28"/>
          <w:lang w:val="uk-UA"/>
        </w:rPr>
        <w:t xml:space="preserve"> </w:t>
      </w:r>
      <w:r w:rsidR="00F129FC" w:rsidRPr="00A46344">
        <w:rPr>
          <w:rFonts w:ascii="Times New Roman" w:hAnsi="Times New Roman"/>
          <w:sz w:val="28"/>
          <w:szCs w:val="28"/>
        </w:rPr>
        <w:t>[</w:t>
      </w:r>
      <w:r w:rsidR="00994C88">
        <w:rPr>
          <w:rFonts w:ascii="Times New Roman" w:hAnsi="Times New Roman"/>
          <w:sz w:val="28"/>
          <w:szCs w:val="28"/>
          <w:lang w:val="uk-UA"/>
        </w:rPr>
        <w:t>119</w:t>
      </w:r>
      <w:r w:rsidR="00CE6585">
        <w:rPr>
          <w:rFonts w:ascii="Times New Roman" w:hAnsi="Times New Roman"/>
          <w:sz w:val="28"/>
          <w:szCs w:val="28"/>
          <w:lang w:val="uk-UA"/>
        </w:rPr>
        <w:t>, арк. 1-28</w:t>
      </w:r>
      <w:r w:rsidR="00F129FC" w:rsidRPr="00A46344">
        <w:rPr>
          <w:rFonts w:ascii="Times New Roman" w:hAnsi="Times New Roman"/>
          <w:sz w:val="28"/>
          <w:szCs w:val="28"/>
        </w:rPr>
        <w:t>].</w:t>
      </w:r>
      <w:r w:rsidR="00A20AEC">
        <w:rPr>
          <w:rFonts w:ascii="Times New Roman" w:hAnsi="Times New Roman"/>
          <w:sz w:val="28"/>
          <w:szCs w:val="28"/>
          <w:lang w:val="uk-UA"/>
        </w:rPr>
        <w:t xml:space="preserve"> </w:t>
      </w:r>
    </w:p>
    <w:p w:rsidR="00F10333" w:rsidRPr="004F5238" w:rsidRDefault="00F10333"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1916 р. </w:t>
      </w:r>
      <w:r w:rsidR="00CE6585">
        <w:rPr>
          <w:rFonts w:ascii="Times New Roman" w:hAnsi="Times New Roman" w:cs="Times New Roman"/>
          <w:sz w:val="28"/>
          <w:szCs w:val="28"/>
          <w:lang w:val="uk-UA"/>
        </w:rPr>
        <w:t>П</w:t>
      </w:r>
      <w:r>
        <w:rPr>
          <w:rFonts w:ascii="Times New Roman" w:hAnsi="Times New Roman" w:cs="Times New Roman"/>
          <w:sz w:val="28"/>
          <w:szCs w:val="28"/>
          <w:lang w:val="uk-UA"/>
        </w:rPr>
        <w:t>опечитель округу дозволив ввести викладання англійської мови як необов</w:t>
      </w:r>
      <w:r w:rsidRPr="00D008A6">
        <w:rPr>
          <w:rFonts w:ascii="Times New Roman" w:hAnsi="Times New Roman" w:cs="Times New Roman"/>
          <w:sz w:val="28"/>
          <w:szCs w:val="28"/>
        </w:rPr>
        <w:t>’</w:t>
      </w:r>
      <w:r>
        <w:rPr>
          <w:rFonts w:ascii="Times New Roman" w:hAnsi="Times New Roman" w:cs="Times New Roman"/>
          <w:sz w:val="28"/>
          <w:szCs w:val="28"/>
          <w:lang w:val="uk-UA"/>
        </w:rPr>
        <w:t>язкового предмета для учениць гімназії. З цією метою до навчального закладу була запрошена випускниця Кембриджського університ</w:t>
      </w:r>
      <w:r w:rsidR="0075123E">
        <w:rPr>
          <w:rFonts w:ascii="Times New Roman" w:hAnsi="Times New Roman" w:cs="Times New Roman"/>
          <w:sz w:val="28"/>
          <w:szCs w:val="28"/>
          <w:lang w:val="uk-UA"/>
        </w:rPr>
        <w:t>ету міс Емілія Девіс. Її запросили на роботу</w:t>
      </w:r>
      <w:r>
        <w:rPr>
          <w:rFonts w:ascii="Times New Roman" w:hAnsi="Times New Roman" w:cs="Times New Roman"/>
          <w:sz w:val="28"/>
          <w:szCs w:val="28"/>
          <w:lang w:val="uk-UA"/>
        </w:rPr>
        <w:t xml:space="preserve"> з погодинною</w:t>
      </w:r>
      <w:r w:rsidR="00F129FC">
        <w:rPr>
          <w:rFonts w:ascii="Times New Roman" w:hAnsi="Times New Roman" w:cs="Times New Roman"/>
          <w:sz w:val="28"/>
          <w:szCs w:val="28"/>
          <w:lang w:val="uk-UA"/>
        </w:rPr>
        <w:t xml:space="preserve"> оплатою на один навчальний рік</w:t>
      </w:r>
      <w:r w:rsidR="00F129FC" w:rsidRPr="00F129FC">
        <w:rPr>
          <w:rFonts w:ascii="Times New Roman" w:hAnsi="Times New Roman"/>
          <w:sz w:val="28"/>
          <w:szCs w:val="28"/>
        </w:rPr>
        <w:t xml:space="preserve"> </w:t>
      </w:r>
      <w:r w:rsidR="00F129FC" w:rsidRPr="00A46344">
        <w:rPr>
          <w:rFonts w:ascii="Times New Roman" w:hAnsi="Times New Roman"/>
          <w:sz w:val="28"/>
          <w:szCs w:val="28"/>
        </w:rPr>
        <w:t>[</w:t>
      </w:r>
      <w:r w:rsidR="00994C88">
        <w:rPr>
          <w:rFonts w:ascii="Times New Roman" w:hAnsi="Times New Roman"/>
          <w:sz w:val="28"/>
          <w:szCs w:val="28"/>
          <w:lang w:val="uk-UA"/>
        </w:rPr>
        <w:t>114</w:t>
      </w:r>
      <w:r w:rsidR="00CE6585">
        <w:rPr>
          <w:rFonts w:ascii="Times New Roman" w:hAnsi="Times New Roman"/>
          <w:sz w:val="28"/>
          <w:szCs w:val="28"/>
          <w:lang w:val="uk-UA"/>
        </w:rPr>
        <w:t>, арк. 1-5</w:t>
      </w:r>
      <w:r w:rsidR="00F129FC" w:rsidRPr="00A46344">
        <w:rPr>
          <w:rFonts w:ascii="Times New Roman" w:hAnsi="Times New Roman"/>
          <w:sz w:val="28"/>
          <w:szCs w:val="28"/>
        </w:rPr>
        <w:t>].</w:t>
      </w:r>
      <w:r w:rsidR="00A20AEC">
        <w:rPr>
          <w:rFonts w:ascii="Times New Roman" w:hAnsi="Times New Roman"/>
          <w:sz w:val="28"/>
          <w:szCs w:val="28"/>
          <w:lang w:val="uk-UA"/>
        </w:rPr>
        <w:t xml:space="preserve"> </w:t>
      </w:r>
      <w:r>
        <w:rPr>
          <w:rFonts w:ascii="Times New Roman" w:hAnsi="Times New Roman" w:cs="Times New Roman"/>
          <w:sz w:val="28"/>
          <w:szCs w:val="28"/>
          <w:lang w:val="uk-UA"/>
        </w:rPr>
        <w:t xml:space="preserve"> </w:t>
      </w:r>
    </w:p>
    <w:p w:rsidR="00AF354A" w:rsidRPr="00AF16DD" w:rsidRDefault="004218C7"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Цікаво, що педагоги були зобов’язані узгоджувати з керівництвом навчального закладу мало не кожний свій крок. Так, для будь-якої подорожі як за кордон, так і в межах імперії вони мали отримати свідоцтво на проїзд та проїз</w:t>
      </w:r>
      <w:r w:rsidR="00994C88">
        <w:rPr>
          <w:rFonts w:ascii="Times New Roman" w:eastAsia="Calibri" w:hAnsi="Times New Roman" w:cs="Times New Roman"/>
          <w:sz w:val="28"/>
          <w:szCs w:val="28"/>
          <w:lang w:val="uk-UA"/>
        </w:rPr>
        <w:t>д</w:t>
      </w:r>
      <w:r w:rsidRPr="00414B2C">
        <w:rPr>
          <w:rFonts w:ascii="Times New Roman" w:eastAsia="Calibri" w:hAnsi="Times New Roman" w:cs="Times New Roman"/>
          <w:sz w:val="28"/>
          <w:szCs w:val="28"/>
          <w:lang w:val="uk-UA"/>
        </w:rPr>
        <w:t>ни</w:t>
      </w:r>
      <w:r w:rsidR="006C1E83">
        <w:rPr>
          <w:rFonts w:ascii="Times New Roman" w:eastAsia="Calibri" w:hAnsi="Times New Roman" w:cs="Times New Roman"/>
          <w:sz w:val="28"/>
          <w:szCs w:val="28"/>
          <w:lang w:val="uk-UA"/>
        </w:rPr>
        <w:t>й квиток. Більше того, учитель</w:t>
      </w:r>
      <w:r w:rsidRPr="00414B2C">
        <w:rPr>
          <w:rFonts w:ascii="Times New Roman" w:eastAsia="Calibri" w:hAnsi="Times New Roman" w:cs="Times New Roman"/>
          <w:sz w:val="28"/>
          <w:szCs w:val="28"/>
          <w:lang w:val="uk-UA"/>
        </w:rPr>
        <w:t xml:space="preserve"> Маріїнської гімназії А. Щелкунов у </w:t>
      </w:r>
      <w:r w:rsidRPr="00414B2C">
        <w:rPr>
          <w:rFonts w:ascii="Times New Roman" w:eastAsia="Calibri" w:hAnsi="Times New Roman" w:cs="Times New Roman"/>
          <w:sz w:val="28"/>
          <w:szCs w:val="28"/>
          <w:lang w:val="uk-UA"/>
        </w:rPr>
        <w:lastRenderedPageBreak/>
        <w:t xml:space="preserve">відповідь на власне прохання отримав від голови </w:t>
      </w:r>
      <w:r w:rsidR="006C1E83">
        <w:rPr>
          <w:rFonts w:ascii="Times New Roman" w:eastAsia="Calibri" w:hAnsi="Times New Roman" w:cs="Times New Roman"/>
          <w:sz w:val="28"/>
          <w:szCs w:val="28"/>
          <w:lang w:val="uk-UA"/>
        </w:rPr>
        <w:t>П</w:t>
      </w:r>
      <w:r w:rsidR="00852625">
        <w:rPr>
          <w:rFonts w:ascii="Times New Roman" w:eastAsia="Calibri" w:hAnsi="Times New Roman" w:cs="Times New Roman"/>
          <w:sz w:val="28"/>
          <w:szCs w:val="28"/>
          <w:lang w:val="uk-UA"/>
        </w:rPr>
        <w:t xml:space="preserve">едагогічної </w:t>
      </w:r>
      <w:r w:rsidR="006C1E83">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ади дозвіл на укладення шлюбу</w:t>
      </w:r>
      <w:r w:rsidR="00F129FC">
        <w:rPr>
          <w:rFonts w:ascii="Times New Roman" w:eastAsia="Calibri" w:hAnsi="Times New Roman" w:cs="Times New Roman"/>
          <w:sz w:val="28"/>
          <w:szCs w:val="28"/>
          <w:lang w:val="uk-UA"/>
        </w:rPr>
        <w:t xml:space="preserve"> </w:t>
      </w:r>
      <w:r w:rsidR="00F129FC" w:rsidRPr="00F129FC">
        <w:rPr>
          <w:rFonts w:ascii="Times New Roman" w:hAnsi="Times New Roman"/>
          <w:sz w:val="28"/>
          <w:szCs w:val="28"/>
          <w:lang w:val="uk-UA"/>
        </w:rPr>
        <w:t>[</w:t>
      </w:r>
      <w:r w:rsidR="00994C88">
        <w:rPr>
          <w:rFonts w:ascii="Times New Roman" w:hAnsi="Times New Roman"/>
          <w:sz w:val="28"/>
          <w:szCs w:val="28"/>
          <w:lang w:val="uk-UA"/>
        </w:rPr>
        <w:t>142</w:t>
      </w:r>
      <w:r w:rsidR="00CE6585">
        <w:rPr>
          <w:rFonts w:ascii="Times New Roman" w:hAnsi="Times New Roman"/>
          <w:sz w:val="28"/>
          <w:szCs w:val="28"/>
          <w:lang w:val="uk-UA"/>
        </w:rPr>
        <w:t>, арк. 388</w:t>
      </w:r>
      <w:r w:rsidR="00F129FC" w:rsidRPr="00F129FC">
        <w:rPr>
          <w:rFonts w:ascii="Times New Roman" w:hAnsi="Times New Roman"/>
          <w:sz w:val="28"/>
          <w:szCs w:val="28"/>
          <w:lang w:val="uk-UA"/>
        </w:rPr>
        <w:t>].</w:t>
      </w:r>
      <w:r w:rsidR="00F129FC" w:rsidRPr="003C254D">
        <w:rPr>
          <w:rFonts w:ascii="Times New Roman" w:hAnsi="Times New Roman"/>
          <w:sz w:val="28"/>
          <w:szCs w:val="28"/>
          <w:lang w:val="uk-UA"/>
        </w:rPr>
        <w:t xml:space="preserve"> </w:t>
      </w:r>
      <w:r w:rsidR="0094444F">
        <w:rPr>
          <w:rFonts w:ascii="Times New Roman" w:eastAsia="Calibri" w:hAnsi="Times New Roman" w:cs="Times New Roman"/>
          <w:sz w:val="28"/>
          <w:szCs w:val="28"/>
          <w:lang w:val="uk-UA"/>
        </w:rPr>
        <w:t>Також при переміщенні по службі педагоги мали надати характеристику з попереднього місця роботи. Зокрема, вчитель математики В. Струве був звільнений з Маріїнської гімназії та влаштувався на роботу до учительського інституту в Санкт-Петербурзі, куди переїхав за сімейними обс</w:t>
      </w:r>
      <w:r w:rsidR="006C1E83">
        <w:rPr>
          <w:rFonts w:ascii="Times New Roman" w:eastAsia="Calibri" w:hAnsi="Times New Roman" w:cs="Times New Roman"/>
          <w:sz w:val="28"/>
          <w:szCs w:val="28"/>
          <w:lang w:val="uk-UA"/>
        </w:rPr>
        <w:t>тавинами. Звідти в керівництва О</w:t>
      </w:r>
      <w:r w:rsidR="0094444F">
        <w:rPr>
          <w:rFonts w:ascii="Times New Roman" w:eastAsia="Calibri" w:hAnsi="Times New Roman" w:cs="Times New Roman"/>
          <w:sz w:val="28"/>
          <w:szCs w:val="28"/>
          <w:lang w:val="uk-UA"/>
        </w:rPr>
        <w:t xml:space="preserve">деського навчального округу вимагали надати дані </w:t>
      </w:r>
      <w:r w:rsidR="0094444F" w:rsidRPr="0094444F">
        <w:rPr>
          <w:rFonts w:ascii="Times New Roman" w:eastAsia="Calibri" w:hAnsi="Times New Roman" w:cs="Times New Roman"/>
          <w:i/>
          <w:sz w:val="28"/>
          <w:szCs w:val="28"/>
          <w:lang w:val="uk-UA"/>
        </w:rPr>
        <w:t>«</w:t>
      </w:r>
      <w:r w:rsidR="006C1E83">
        <w:rPr>
          <w:rFonts w:ascii="Times New Roman" w:eastAsia="Calibri" w:hAnsi="Times New Roman" w:cs="Times New Roman"/>
          <w:i/>
          <w:sz w:val="28"/>
          <w:szCs w:val="28"/>
          <w:lang w:val="uk-UA"/>
        </w:rPr>
        <w:t>про моральні якості, політичну благонадійність та педагогічні здібності</w:t>
      </w:r>
      <w:r w:rsidR="0094444F" w:rsidRPr="006C1E83">
        <w:rPr>
          <w:rFonts w:ascii="Times New Roman" w:eastAsia="Calibri" w:hAnsi="Times New Roman" w:cs="Times New Roman"/>
          <w:i/>
          <w:sz w:val="28"/>
          <w:szCs w:val="28"/>
          <w:lang w:val="uk-UA"/>
        </w:rPr>
        <w:t>»</w:t>
      </w:r>
      <w:r w:rsidR="0094444F" w:rsidRPr="006C1E83">
        <w:rPr>
          <w:rFonts w:ascii="Times New Roman" w:eastAsia="Calibri" w:hAnsi="Times New Roman" w:cs="Times New Roman"/>
          <w:sz w:val="28"/>
          <w:szCs w:val="28"/>
          <w:lang w:val="uk-UA"/>
        </w:rPr>
        <w:t xml:space="preserve"> викладача</w:t>
      </w:r>
      <w:r w:rsidR="00F129FC" w:rsidRPr="00F129FC">
        <w:rPr>
          <w:rFonts w:ascii="Times New Roman" w:hAnsi="Times New Roman"/>
          <w:sz w:val="28"/>
          <w:szCs w:val="28"/>
          <w:lang w:val="uk-UA"/>
        </w:rPr>
        <w:t xml:space="preserve"> [</w:t>
      </w:r>
      <w:r w:rsidR="00994C88">
        <w:rPr>
          <w:rFonts w:ascii="Times New Roman" w:hAnsi="Times New Roman"/>
          <w:sz w:val="28"/>
          <w:szCs w:val="28"/>
          <w:lang w:val="uk-UA"/>
        </w:rPr>
        <w:t>142</w:t>
      </w:r>
      <w:r w:rsidR="00CE6585">
        <w:rPr>
          <w:rFonts w:ascii="Times New Roman" w:hAnsi="Times New Roman"/>
          <w:sz w:val="28"/>
          <w:szCs w:val="28"/>
          <w:lang w:val="uk-UA"/>
        </w:rPr>
        <w:t>, арк. 103</w:t>
      </w:r>
      <w:r w:rsidR="00F129FC" w:rsidRPr="00F129FC">
        <w:rPr>
          <w:rFonts w:ascii="Times New Roman" w:hAnsi="Times New Roman"/>
          <w:sz w:val="28"/>
          <w:szCs w:val="28"/>
          <w:lang w:val="uk-UA"/>
        </w:rPr>
        <w:t>].</w:t>
      </w:r>
      <w:r w:rsidR="00A20AEC">
        <w:rPr>
          <w:rFonts w:ascii="Times New Roman" w:hAnsi="Times New Roman"/>
          <w:sz w:val="28"/>
          <w:szCs w:val="28"/>
          <w:lang w:val="uk-UA"/>
        </w:rPr>
        <w:t xml:space="preserve"> </w:t>
      </w:r>
      <w:r w:rsidR="0094444F" w:rsidRPr="006C1E83">
        <w:rPr>
          <w:rFonts w:ascii="Times New Roman" w:eastAsia="Calibri" w:hAnsi="Times New Roman" w:cs="Times New Roman"/>
          <w:sz w:val="28"/>
          <w:szCs w:val="28"/>
          <w:lang w:val="uk-UA"/>
        </w:rPr>
        <w:t xml:space="preserve"> </w:t>
      </w:r>
    </w:p>
    <w:p w:rsidR="000E2763" w:rsidRDefault="004218C7"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Проте</w:t>
      </w:r>
      <w:r w:rsidR="004F5238">
        <w:rPr>
          <w:rFonts w:ascii="Times New Roman" w:eastAsia="Calibri" w:hAnsi="Times New Roman" w:cs="Times New Roman"/>
          <w:sz w:val="28"/>
          <w:szCs w:val="28"/>
          <w:lang w:val="uk-UA"/>
        </w:rPr>
        <w:t xml:space="preserve"> не всі викладачі</w:t>
      </w:r>
      <w:r w:rsidR="002764CE" w:rsidRPr="00414B2C">
        <w:rPr>
          <w:rFonts w:ascii="Times New Roman" w:eastAsia="Calibri" w:hAnsi="Times New Roman" w:cs="Times New Roman"/>
          <w:sz w:val="28"/>
          <w:szCs w:val="28"/>
          <w:lang w:val="uk-UA"/>
        </w:rPr>
        <w:t xml:space="preserve"> бездоганну репутацію. Серед архівних документів зберігається анонімний лист, отриманий керівництвом гімназії, у якому викладач</w:t>
      </w:r>
      <w:r w:rsidR="00630A6C">
        <w:rPr>
          <w:rFonts w:ascii="Times New Roman" w:eastAsia="Calibri" w:hAnsi="Times New Roman" w:cs="Times New Roman"/>
          <w:sz w:val="28"/>
          <w:szCs w:val="28"/>
          <w:lang w:val="uk-UA"/>
        </w:rPr>
        <w:t>а історії та російської мови А.</w:t>
      </w:r>
      <w:r w:rsidR="0034497A">
        <w:rPr>
          <w:rFonts w:ascii="Times New Roman" w:eastAsia="Calibri" w:hAnsi="Times New Roman" w:cs="Times New Roman"/>
          <w:sz w:val="28"/>
          <w:szCs w:val="28"/>
          <w:lang w:val="uk-UA"/>
        </w:rPr>
        <w:t> </w:t>
      </w:r>
      <w:r w:rsidR="002764CE" w:rsidRPr="00414B2C">
        <w:rPr>
          <w:rFonts w:ascii="Times New Roman" w:eastAsia="Calibri" w:hAnsi="Times New Roman" w:cs="Times New Roman"/>
          <w:sz w:val="28"/>
          <w:szCs w:val="28"/>
          <w:lang w:val="uk-UA"/>
        </w:rPr>
        <w:t xml:space="preserve">Автономова характеризували як невмілого та некваліфікованого педагога, тому що нібито він </w:t>
      </w:r>
      <w:r w:rsidR="00C630C9">
        <w:rPr>
          <w:rFonts w:ascii="Times New Roman" w:eastAsia="Calibri" w:hAnsi="Times New Roman" w:cs="Times New Roman"/>
          <w:sz w:val="28"/>
          <w:szCs w:val="28"/>
          <w:lang w:val="uk-UA"/>
        </w:rPr>
        <w:t>плутався</w:t>
      </w:r>
      <w:r w:rsidR="002764CE" w:rsidRPr="00414B2C">
        <w:rPr>
          <w:rFonts w:ascii="Times New Roman" w:eastAsia="Calibri" w:hAnsi="Times New Roman" w:cs="Times New Roman"/>
          <w:sz w:val="28"/>
          <w:szCs w:val="28"/>
          <w:lang w:val="uk-UA"/>
        </w:rPr>
        <w:t xml:space="preserve"> в історичних датах, часто помилявся, а при виправленнях – гнівався та ставив двійки. Якось усі учениці </w:t>
      </w:r>
      <w:r w:rsidR="00F16F24">
        <w:rPr>
          <w:rFonts w:ascii="Times New Roman" w:eastAsia="Calibri" w:hAnsi="Times New Roman" w:cs="Times New Roman"/>
          <w:sz w:val="28"/>
          <w:szCs w:val="28"/>
          <w:lang w:val="uk-UA"/>
        </w:rPr>
        <w:t>5-го</w:t>
      </w:r>
      <w:r w:rsidR="002764CE" w:rsidRPr="00414B2C">
        <w:rPr>
          <w:rFonts w:ascii="Times New Roman" w:eastAsia="Calibri" w:hAnsi="Times New Roman" w:cs="Times New Roman"/>
          <w:sz w:val="28"/>
          <w:szCs w:val="28"/>
          <w:lang w:val="uk-UA"/>
        </w:rPr>
        <w:t xml:space="preserve"> класу отримали 40 двійок за твори, які викладач їм не повернув, а можливо, навіть не перевірив. Анонім застерігає: </w:t>
      </w:r>
      <w:r w:rsidR="002764CE" w:rsidRPr="00414B2C">
        <w:rPr>
          <w:rFonts w:ascii="Times New Roman" w:eastAsia="Calibri" w:hAnsi="Times New Roman" w:cs="Times New Roman"/>
          <w:i/>
          <w:sz w:val="28"/>
          <w:szCs w:val="28"/>
          <w:lang w:val="uk-UA"/>
        </w:rPr>
        <w:t>«…</w:t>
      </w:r>
      <w:r w:rsidR="00F16F24">
        <w:rPr>
          <w:rFonts w:ascii="Times New Roman" w:eastAsia="Calibri" w:hAnsi="Times New Roman" w:cs="Times New Roman"/>
          <w:i/>
          <w:sz w:val="28"/>
          <w:szCs w:val="28"/>
          <w:lang w:val="uk-UA"/>
        </w:rPr>
        <w:t xml:space="preserve"> про нього і преса може дізнатися</w:t>
      </w:r>
      <w:r w:rsidR="00F129FC">
        <w:rPr>
          <w:rFonts w:ascii="Times New Roman" w:eastAsia="Calibri" w:hAnsi="Times New Roman" w:cs="Times New Roman"/>
          <w:i/>
          <w:sz w:val="28"/>
          <w:szCs w:val="28"/>
          <w:lang w:val="uk-UA"/>
        </w:rPr>
        <w:t>»</w:t>
      </w:r>
      <w:r w:rsidR="0025652F">
        <w:rPr>
          <w:rFonts w:ascii="Times New Roman" w:eastAsia="Calibri" w:hAnsi="Times New Roman" w:cs="Times New Roman"/>
          <w:i/>
          <w:sz w:val="28"/>
          <w:szCs w:val="28"/>
          <w:lang w:val="uk-UA"/>
        </w:rPr>
        <w:t>.</w:t>
      </w:r>
      <w:r w:rsidR="00F129FC" w:rsidRPr="00F129FC">
        <w:rPr>
          <w:rFonts w:ascii="Times New Roman" w:hAnsi="Times New Roman"/>
          <w:sz w:val="28"/>
          <w:szCs w:val="28"/>
          <w:lang w:val="uk-UA"/>
        </w:rPr>
        <w:t xml:space="preserve"> [</w:t>
      </w:r>
      <w:r w:rsidR="00994C88">
        <w:rPr>
          <w:rFonts w:ascii="Times New Roman" w:hAnsi="Times New Roman"/>
          <w:sz w:val="28"/>
          <w:szCs w:val="28"/>
          <w:lang w:val="uk-UA"/>
        </w:rPr>
        <w:t>83</w:t>
      </w:r>
      <w:r w:rsidR="00CE6585">
        <w:rPr>
          <w:rFonts w:ascii="Times New Roman" w:hAnsi="Times New Roman"/>
          <w:sz w:val="28"/>
          <w:szCs w:val="28"/>
          <w:lang w:val="uk-UA"/>
        </w:rPr>
        <w:t>, арк. 2</w:t>
      </w:r>
      <w:r w:rsidR="00F129FC" w:rsidRPr="00F129FC">
        <w:rPr>
          <w:rFonts w:ascii="Times New Roman" w:hAnsi="Times New Roman"/>
          <w:sz w:val="28"/>
          <w:szCs w:val="28"/>
          <w:lang w:val="uk-UA"/>
        </w:rPr>
        <w:t>].</w:t>
      </w:r>
      <w:r w:rsidR="00A20AEC">
        <w:rPr>
          <w:rFonts w:ascii="Times New Roman" w:hAnsi="Times New Roman"/>
          <w:sz w:val="28"/>
          <w:szCs w:val="28"/>
          <w:lang w:val="uk-UA"/>
        </w:rPr>
        <w:t xml:space="preserve"> </w:t>
      </w:r>
    </w:p>
    <w:p w:rsidR="000E2763"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Подібні звинувачення надходили і на адресу викладача педагогіки </w:t>
      </w:r>
      <w:r w:rsidR="00630A6C">
        <w:rPr>
          <w:rFonts w:ascii="Times New Roman" w:eastAsia="Calibri" w:hAnsi="Times New Roman" w:cs="Times New Roman"/>
          <w:sz w:val="28"/>
          <w:szCs w:val="28"/>
          <w:lang w:val="uk-UA"/>
        </w:rPr>
        <w:t>О.</w:t>
      </w:r>
      <w:r w:rsidR="0034497A">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 xml:space="preserve">Флерова, який </w:t>
      </w:r>
      <w:r w:rsidRPr="00414B2C">
        <w:rPr>
          <w:rFonts w:ascii="Times New Roman" w:eastAsia="Calibri" w:hAnsi="Times New Roman" w:cs="Times New Roman"/>
          <w:i/>
          <w:sz w:val="28"/>
          <w:szCs w:val="28"/>
          <w:lang w:val="uk-UA"/>
        </w:rPr>
        <w:t>«…</w:t>
      </w:r>
      <w:r w:rsidR="00F16F24">
        <w:rPr>
          <w:rFonts w:ascii="Times New Roman" w:eastAsia="Calibri" w:hAnsi="Times New Roman" w:cs="Times New Roman"/>
          <w:i/>
          <w:sz w:val="28"/>
          <w:szCs w:val="28"/>
          <w:lang w:val="uk-UA"/>
        </w:rPr>
        <w:t>змушує ніяковіти учениць, обговорюючи з ними делікатні питання і теми</w:t>
      </w:r>
      <w:r w:rsidRPr="00414B2C">
        <w:rPr>
          <w:rFonts w:ascii="Times New Roman" w:eastAsia="Calibri" w:hAnsi="Times New Roman" w:cs="Times New Roman"/>
          <w:i/>
          <w:sz w:val="28"/>
          <w:szCs w:val="28"/>
          <w:lang w:val="uk-UA"/>
        </w:rPr>
        <w:t>»</w:t>
      </w:r>
      <w:r w:rsidR="00F129FC">
        <w:rPr>
          <w:rFonts w:ascii="Times New Roman" w:eastAsia="Calibri" w:hAnsi="Times New Roman" w:cs="Times New Roman"/>
          <w:i/>
          <w:sz w:val="28"/>
          <w:szCs w:val="28"/>
          <w:lang w:val="uk-UA"/>
        </w:rPr>
        <w:t xml:space="preserve"> </w:t>
      </w:r>
      <w:r w:rsidR="00F129FC" w:rsidRPr="00F129FC">
        <w:rPr>
          <w:rFonts w:ascii="Times New Roman" w:hAnsi="Times New Roman"/>
          <w:sz w:val="28"/>
          <w:szCs w:val="28"/>
          <w:lang w:val="uk-UA"/>
        </w:rPr>
        <w:t>[</w:t>
      </w:r>
      <w:r w:rsidR="00994C88">
        <w:rPr>
          <w:rFonts w:ascii="Times New Roman" w:hAnsi="Times New Roman"/>
          <w:sz w:val="28"/>
          <w:szCs w:val="28"/>
          <w:lang w:val="uk-UA"/>
        </w:rPr>
        <w:t>83</w:t>
      </w:r>
      <w:r w:rsidR="00CE6585">
        <w:rPr>
          <w:rFonts w:ascii="Times New Roman" w:hAnsi="Times New Roman"/>
          <w:sz w:val="28"/>
          <w:szCs w:val="28"/>
          <w:lang w:val="uk-UA"/>
        </w:rPr>
        <w:t>, арк. 91</w:t>
      </w:r>
      <w:r w:rsidR="00F129FC" w:rsidRPr="00F129FC">
        <w:rPr>
          <w:rFonts w:ascii="Times New Roman" w:hAnsi="Times New Roman"/>
          <w:sz w:val="28"/>
          <w:szCs w:val="28"/>
          <w:lang w:val="uk-UA"/>
        </w:rPr>
        <w:t>].</w:t>
      </w:r>
      <w:r w:rsidR="00F129FC" w:rsidRPr="003C254D">
        <w:rPr>
          <w:rFonts w:ascii="Times New Roman" w:hAnsi="Times New Roman"/>
          <w:sz w:val="28"/>
          <w:szCs w:val="28"/>
          <w:lang w:val="uk-UA"/>
        </w:rPr>
        <w:t xml:space="preserve"> </w:t>
      </w:r>
      <w:r w:rsidRPr="00414B2C">
        <w:rPr>
          <w:rFonts w:ascii="Times New Roman" w:eastAsia="Calibri" w:hAnsi="Times New Roman" w:cs="Times New Roman"/>
          <w:sz w:val="28"/>
          <w:szCs w:val="28"/>
          <w:lang w:val="uk-UA"/>
        </w:rPr>
        <w:t>До речі, одна з таких тем торкалася стосунків Івана Мазепи та Мотрі Кочубей. Окрім того, викладач висловив припущення, що діти аморальних батьків стануть такими ж. Батьки у</w:t>
      </w:r>
      <w:r w:rsidR="00F16F24">
        <w:rPr>
          <w:rFonts w:ascii="Times New Roman" w:eastAsia="Calibri" w:hAnsi="Times New Roman" w:cs="Times New Roman"/>
          <w:sz w:val="28"/>
          <w:szCs w:val="28"/>
          <w:lang w:val="uk-UA"/>
        </w:rPr>
        <w:t>чениць вимагали відсторонити О.</w:t>
      </w:r>
      <w:r w:rsidR="0034497A">
        <w:rPr>
          <w:rFonts w:ascii="Times New Roman" w:eastAsia="Calibri" w:hAnsi="Times New Roman" w:cs="Times New Roman"/>
          <w:sz w:val="28"/>
          <w:szCs w:val="28"/>
          <w:lang w:val="uk-UA"/>
        </w:rPr>
        <w:t> </w:t>
      </w:r>
      <w:r w:rsidRPr="00414B2C">
        <w:rPr>
          <w:rFonts w:ascii="Times New Roman" w:eastAsia="Calibri" w:hAnsi="Times New Roman" w:cs="Times New Roman"/>
          <w:sz w:val="28"/>
          <w:szCs w:val="28"/>
          <w:lang w:val="uk-UA"/>
        </w:rPr>
        <w:t xml:space="preserve">Флерова від викладання у гімназії, а керівниця у листі до голови Педагогічної Ради підсумувала, що </w:t>
      </w:r>
      <w:r w:rsidRPr="00414B2C">
        <w:rPr>
          <w:rFonts w:ascii="Times New Roman" w:eastAsia="Calibri" w:hAnsi="Times New Roman" w:cs="Times New Roman"/>
          <w:i/>
          <w:sz w:val="28"/>
          <w:szCs w:val="28"/>
          <w:lang w:val="uk-UA"/>
        </w:rPr>
        <w:t>«…</w:t>
      </w:r>
      <w:r w:rsidR="00F16F24">
        <w:rPr>
          <w:rFonts w:ascii="Times New Roman" w:eastAsia="Calibri" w:hAnsi="Times New Roman" w:cs="Times New Roman"/>
          <w:i/>
          <w:sz w:val="28"/>
          <w:szCs w:val="28"/>
          <w:lang w:val="uk-UA"/>
        </w:rPr>
        <w:t xml:space="preserve"> поведінка викладача виходить за межі навчально-виховного процесу та супер</w:t>
      </w:r>
      <w:r w:rsidR="00F129FC">
        <w:rPr>
          <w:rFonts w:ascii="Times New Roman" w:eastAsia="Calibri" w:hAnsi="Times New Roman" w:cs="Times New Roman"/>
          <w:i/>
          <w:sz w:val="28"/>
          <w:szCs w:val="28"/>
          <w:lang w:val="uk-UA"/>
        </w:rPr>
        <w:t xml:space="preserve">ечить загальноприйнятим нормам» </w:t>
      </w:r>
      <w:r w:rsidR="00F129FC" w:rsidRPr="00A46344">
        <w:rPr>
          <w:rFonts w:ascii="Times New Roman" w:hAnsi="Times New Roman"/>
          <w:sz w:val="28"/>
          <w:szCs w:val="28"/>
        </w:rPr>
        <w:t>[</w:t>
      </w:r>
      <w:r w:rsidR="00543D6B">
        <w:rPr>
          <w:rFonts w:ascii="Times New Roman" w:hAnsi="Times New Roman"/>
          <w:sz w:val="28"/>
          <w:szCs w:val="28"/>
          <w:lang w:val="uk-UA"/>
        </w:rPr>
        <w:t>там само</w:t>
      </w:r>
      <w:r w:rsidR="00F129FC" w:rsidRPr="00A46344">
        <w:rPr>
          <w:rFonts w:ascii="Times New Roman" w:hAnsi="Times New Roman"/>
          <w:sz w:val="28"/>
          <w:szCs w:val="28"/>
        </w:rPr>
        <w:t>].</w:t>
      </w:r>
      <w:r w:rsidR="00B54E74" w:rsidRPr="00414B2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Враховуючи те, що на сторінках друкованих</w:t>
      </w:r>
      <w:r w:rsidR="00B1095A">
        <w:rPr>
          <w:rFonts w:ascii="Times New Roman" w:eastAsia="Calibri" w:hAnsi="Times New Roman" w:cs="Times New Roman"/>
          <w:sz w:val="28"/>
          <w:szCs w:val="28"/>
          <w:lang w:val="uk-UA"/>
        </w:rPr>
        <w:t xml:space="preserve"> джерел, які містять списки працівників</w:t>
      </w:r>
      <w:r w:rsidRPr="00414B2C">
        <w:rPr>
          <w:rFonts w:ascii="Times New Roman" w:eastAsia="Calibri" w:hAnsi="Times New Roman" w:cs="Times New Roman"/>
          <w:sz w:val="28"/>
          <w:szCs w:val="28"/>
          <w:lang w:val="uk-UA"/>
        </w:rPr>
        <w:t xml:space="preserve"> жіночих гімназій у досліджуваний період, відсутні прізвища даних викладачів, можна припустити, що подібні педагоги в Маріїнці надовго не затримувались.</w:t>
      </w:r>
      <w:r w:rsidR="00A148CB" w:rsidRPr="00A148CB">
        <w:rPr>
          <w:rFonts w:ascii="Times New Roman" w:eastAsia="Calibri" w:hAnsi="Times New Roman" w:cs="Times New Roman"/>
          <w:sz w:val="28"/>
          <w:szCs w:val="28"/>
          <w:lang w:val="uk-UA"/>
        </w:rPr>
        <w:t xml:space="preserve"> </w:t>
      </w:r>
    </w:p>
    <w:p w:rsidR="00DE6BA9" w:rsidRDefault="00A148CB"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lastRenderedPageBreak/>
        <w:t>У зв</w:t>
      </w:r>
      <w:r w:rsidRPr="00FC495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язку з цим </w:t>
      </w:r>
      <w:r w:rsidR="00F16F24">
        <w:rPr>
          <w:rFonts w:ascii="Times New Roman" w:eastAsia="Calibri" w:hAnsi="Times New Roman" w:cs="Times New Roman"/>
          <w:sz w:val="28"/>
          <w:szCs w:val="28"/>
          <w:lang w:val="uk-UA"/>
        </w:rPr>
        <w:t>інтерес</w:t>
      </w:r>
      <w:r>
        <w:rPr>
          <w:rFonts w:ascii="Times New Roman" w:eastAsia="Calibri" w:hAnsi="Times New Roman" w:cs="Times New Roman"/>
          <w:sz w:val="28"/>
          <w:szCs w:val="28"/>
          <w:lang w:val="uk-UA"/>
        </w:rPr>
        <w:t xml:space="preserve"> представляє також листування навчального керівництва гімназії щодо наміру нагородити викладача Івана Маркова орденом св.</w:t>
      </w:r>
      <w:r w:rsidR="00525CF2">
        <w:rPr>
          <w:rFonts w:ascii="Times New Roman" w:eastAsia="Calibri" w:hAnsi="Times New Roman" w:cs="Times New Roman"/>
          <w:sz w:val="28"/>
          <w:szCs w:val="28"/>
          <w:lang w:val="uk-UA"/>
        </w:rPr>
        <w:t xml:space="preserve"> </w:t>
      </w:r>
      <w:r w:rsidR="00F16F24">
        <w:rPr>
          <w:rFonts w:ascii="Times New Roman" w:eastAsia="Calibri" w:hAnsi="Times New Roman" w:cs="Times New Roman"/>
          <w:sz w:val="28"/>
          <w:szCs w:val="28"/>
          <w:lang w:val="uk-UA"/>
        </w:rPr>
        <w:t>Анни ІІІ ступеня</w:t>
      </w:r>
      <w:r>
        <w:rPr>
          <w:rFonts w:ascii="Times New Roman" w:eastAsia="Calibri" w:hAnsi="Times New Roman" w:cs="Times New Roman"/>
          <w:sz w:val="28"/>
          <w:szCs w:val="28"/>
          <w:lang w:val="uk-UA"/>
        </w:rPr>
        <w:t>. Попечитель округу просив надати відгук про службу викладача в гімназії в період 15.09.1897 р. - 10.11</w:t>
      </w:r>
      <w:r w:rsidR="00F16F24">
        <w:rPr>
          <w:rFonts w:ascii="Times New Roman" w:eastAsia="Calibri" w:hAnsi="Times New Roman" w:cs="Times New Roman"/>
          <w:sz w:val="28"/>
          <w:szCs w:val="28"/>
          <w:lang w:val="uk-UA"/>
        </w:rPr>
        <w:t>. 1905 р. За дорученням голови П</w:t>
      </w:r>
      <w:r>
        <w:rPr>
          <w:rFonts w:ascii="Times New Roman" w:eastAsia="Calibri" w:hAnsi="Times New Roman" w:cs="Times New Roman"/>
          <w:sz w:val="28"/>
          <w:szCs w:val="28"/>
          <w:lang w:val="uk-UA"/>
        </w:rPr>
        <w:t xml:space="preserve">едагогічної </w:t>
      </w:r>
      <w:r w:rsidR="00F16F24">
        <w:rPr>
          <w:rFonts w:ascii="Times New Roman" w:eastAsia="Calibri" w:hAnsi="Times New Roman" w:cs="Times New Roman"/>
          <w:sz w:val="28"/>
          <w:szCs w:val="28"/>
          <w:lang w:val="uk-UA"/>
        </w:rPr>
        <w:t>Ради на запит відповідала Г</w:t>
      </w:r>
      <w:r>
        <w:rPr>
          <w:rFonts w:ascii="Times New Roman" w:eastAsia="Calibri" w:hAnsi="Times New Roman" w:cs="Times New Roman"/>
          <w:sz w:val="28"/>
          <w:szCs w:val="28"/>
          <w:lang w:val="uk-UA"/>
        </w:rPr>
        <w:t>.</w:t>
      </w:r>
      <w:r w:rsidR="0034497A">
        <w:rPr>
          <w:rFonts w:ascii="Times New Roman" w:eastAsia="Calibri" w:hAnsi="Times New Roman" w:cs="Times New Roman"/>
          <w:sz w:val="28"/>
          <w:szCs w:val="28"/>
          <w:lang w:val="uk-UA"/>
        </w:rPr>
        <w:t> </w:t>
      </w:r>
      <w:r w:rsidR="00F16F24">
        <w:rPr>
          <w:rFonts w:ascii="Times New Roman" w:eastAsia="Calibri" w:hAnsi="Times New Roman" w:cs="Times New Roman"/>
          <w:sz w:val="28"/>
          <w:szCs w:val="28"/>
          <w:lang w:val="uk-UA"/>
        </w:rPr>
        <w:t>М.</w:t>
      </w:r>
      <w:r w:rsidR="0034497A">
        <w:rPr>
          <w:rFonts w:ascii="Times New Roman" w:eastAsia="Calibri" w:hAnsi="Times New Roman" w:cs="Times New Roman"/>
          <w:sz w:val="28"/>
          <w:szCs w:val="28"/>
          <w:lang w:val="uk-UA"/>
        </w:rPr>
        <w:t> </w:t>
      </w:r>
      <w:r>
        <w:rPr>
          <w:rFonts w:ascii="Times New Roman" w:eastAsia="Calibri" w:hAnsi="Times New Roman" w:cs="Times New Roman"/>
          <w:sz w:val="28"/>
          <w:szCs w:val="28"/>
          <w:lang w:val="uk-UA"/>
        </w:rPr>
        <w:t>Патлаєвська. Керівни</w:t>
      </w:r>
      <w:r w:rsidR="00630A6C">
        <w:rPr>
          <w:rFonts w:ascii="Times New Roman" w:eastAsia="Calibri" w:hAnsi="Times New Roman" w:cs="Times New Roman"/>
          <w:sz w:val="28"/>
          <w:szCs w:val="28"/>
          <w:lang w:val="uk-UA"/>
        </w:rPr>
        <w:t>ця гімназії охарактеризувала І.</w:t>
      </w:r>
      <w:r w:rsidR="0034497A">
        <w:rPr>
          <w:rFonts w:ascii="Times New Roman" w:eastAsia="Calibri" w:hAnsi="Times New Roman" w:cs="Times New Roman"/>
          <w:sz w:val="28"/>
          <w:szCs w:val="28"/>
          <w:lang w:val="uk-UA"/>
        </w:rPr>
        <w:t> </w:t>
      </w:r>
      <w:r>
        <w:rPr>
          <w:rFonts w:ascii="Times New Roman" w:eastAsia="Calibri" w:hAnsi="Times New Roman" w:cs="Times New Roman"/>
          <w:sz w:val="28"/>
          <w:szCs w:val="28"/>
          <w:lang w:val="uk-UA"/>
        </w:rPr>
        <w:t>Марков</w:t>
      </w:r>
      <w:r w:rsidR="00B1095A">
        <w:rPr>
          <w:rFonts w:ascii="Times New Roman" w:eastAsia="Calibri" w:hAnsi="Times New Roman" w:cs="Times New Roman"/>
          <w:sz w:val="28"/>
          <w:szCs w:val="28"/>
          <w:lang w:val="uk-UA"/>
        </w:rPr>
        <w:t>а</w:t>
      </w:r>
      <w:r>
        <w:rPr>
          <w:rFonts w:ascii="Times New Roman" w:eastAsia="Calibri" w:hAnsi="Times New Roman" w:cs="Times New Roman"/>
          <w:sz w:val="28"/>
          <w:szCs w:val="28"/>
          <w:lang w:val="uk-UA"/>
        </w:rPr>
        <w:t xml:space="preserve"> як професійного, відповідального та вимогливого педагога. А от щодо його моральних якостей висловилась негативно. </w:t>
      </w:r>
      <w:r w:rsidR="00B1095A">
        <w:rPr>
          <w:rFonts w:ascii="Times New Roman" w:eastAsia="Calibri" w:hAnsi="Times New Roman" w:cs="Times New Roman"/>
          <w:sz w:val="28"/>
          <w:szCs w:val="28"/>
          <w:lang w:val="uk-UA"/>
        </w:rPr>
        <w:t>За її словами, в</w:t>
      </w:r>
      <w:r>
        <w:rPr>
          <w:rFonts w:ascii="Times New Roman" w:eastAsia="Calibri" w:hAnsi="Times New Roman" w:cs="Times New Roman"/>
          <w:sz w:val="28"/>
          <w:szCs w:val="28"/>
          <w:lang w:val="uk-UA"/>
        </w:rPr>
        <w:t>икладач виділявся гр</w:t>
      </w:r>
      <w:r w:rsidR="00B1095A">
        <w:rPr>
          <w:rFonts w:ascii="Times New Roman" w:eastAsia="Calibri" w:hAnsi="Times New Roman" w:cs="Times New Roman"/>
          <w:sz w:val="28"/>
          <w:szCs w:val="28"/>
          <w:lang w:val="uk-UA"/>
        </w:rPr>
        <w:t>убістю та різкістю по відношенню</w:t>
      </w:r>
      <w:r>
        <w:rPr>
          <w:rFonts w:ascii="Times New Roman" w:eastAsia="Calibri" w:hAnsi="Times New Roman" w:cs="Times New Roman"/>
          <w:sz w:val="28"/>
          <w:szCs w:val="28"/>
          <w:lang w:val="uk-UA"/>
        </w:rPr>
        <w:t xml:space="preserve"> до учениць, соромився присутності виховательок на уроках, тому не схвалював </w:t>
      </w:r>
      <w:r w:rsidR="00B1095A">
        <w:rPr>
          <w:rFonts w:ascii="Times New Roman" w:eastAsia="Calibri" w:hAnsi="Times New Roman" w:cs="Times New Roman"/>
          <w:sz w:val="28"/>
          <w:szCs w:val="28"/>
          <w:lang w:val="uk-UA"/>
        </w:rPr>
        <w:t>додаткового нагляду</w:t>
      </w:r>
      <w:r w:rsidR="00F129FC">
        <w:rPr>
          <w:rFonts w:ascii="Times New Roman" w:eastAsia="Calibri" w:hAnsi="Times New Roman" w:cs="Times New Roman"/>
          <w:sz w:val="28"/>
          <w:szCs w:val="28"/>
          <w:lang w:val="uk-UA"/>
        </w:rPr>
        <w:t xml:space="preserve"> в класі</w:t>
      </w:r>
      <w:r>
        <w:rPr>
          <w:rFonts w:ascii="Times New Roman" w:eastAsia="Calibri" w:hAnsi="Times New Roman" w:cs="Times New Roman"/>
          <w:sz w:val="28"/>
          <w:szCs w:val="28"/>
          <w:lang w:val="uk-UA"/>
        </w:rPr>
        <w:t xml:space="preserve"> </w:t>
      </w:r>
      <w:r w:rsidR="00F129FC" w:rsidRPr="00A46344">
        <w:rPr>
          <w:rFonts w:ascii="Times New Roman" w:hAnsi="Times New Roman"/>
          <w:sz w:val="28"/>
          <w:szCs w:val="28"/>
        </w:rPr>
        <w:t>[</w:t>
      </w:r>
      <w:r w:rsidR="00994C88">
        <w:rPr>
          <w:rFonts w:ascii="Times New Roman" w:hAnsi="Times New Roman"/>
          <w:sz w:val="28"/>
          <w:szCs w:val="28"/>
          <w:lang w:val="uk-UA"/>
        </w:rPr>
        <w:t>144</w:t>
      </w:r>
      <w:r w:rsidR="00CE6585">
        <w:rPr>
          <w:rFonts w:ascii="Times New Roman" w:hAnsi="Times New Roman"/>
          <w:sz w:val="28"/>
          <w:szCs w:val="28"/>
          <w:lang w:val="uk-UA"/>
        </w:rPr>
        <w:t>, арк. 3</w:t>
      </w:r>
      <w:r w:rsidR="00F129FC" w:rsidRPr="00A46344">
        <w:rPr>
          <w:rFonts w:ascii="Times New Roman" w:hAnsi="Times New Roman"/>
          <w:sz w:val="28"/>
          <w:szCs w:val="28"/>
        </w:rPr>
        <w:t>].</w:t>
      </w:r>
      <w:r w:rsidR="00F129FC" w:rsidRPr="003C254D">
        <w:rPr>
          <w:rFonts w:ascii="Times New Roman" w:hAnsi="Times New Roman"/>
          <w:sz w:val="28"/>
          <w:szCs w:val="28"/>
          <w:lang w:val="uk-UA"/>
        </w:rPr>
        <w:t xml:space="preserve"> </w:t>
      </w:r>
      <w:r>
        <w:rPr>
          <w:rFonts w:ascii="Times New Roman" w:eastAsia="Calibri" w:hAnsi="Times New Roman" w:cs="Times New Roman"/>
          <w:sz w:val="28"/>
          <w:szCs w:val="28"/>
          <w:lang w:val="uk-UA"/>
        </w:rPr>
        <w:t>Залишається невідомим, чи отримав викладач нагороду після такої характеристики.</w:t>
      </w:r>
      <w:r w:rsidR="00DE6BA9" w:rsidRPr="00DE6BA9">
        <w:rPr>
          <w:rFonts w:ascii="Times New Roman" w:hAnsi="Times New Roman" w:cs="Times New Roman"/>
          <w:sz w:val="28"/>
          <w:szCs w:val="28"/>
          <w:lang w:val="uk-UA"/>
        </w:rPr>
        <w:t xml:space="preserve"> </w:t>
      </w:r>
    </w:p>
    <w:p w:rsidR="002D4A4D" w:rsidRDefault="00DE6BA9"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і в будь-якому колективі, в гімназії не обходилось б</w:t>
      </w:r>
      <w:r w:rsidR="00F16F24">
        <w:rPr>
          <w:rFonts w:ascii="Times New Roman" w:hAnsi="Times New Roman" w:cs="Times New Roman"/>
          <w:sz w:val="28"/>
          <w:szCs w:val="28"/>
          <w:lang w:val="uk-UA"/>
        </w:rPr>
        <w:t>ез конфліктних ситуацій. Якось Г</w:t>
      </w:r>
      <w:r>
        <w:rPr>
          <w:rFonts w:ascii="Times New Roman" w:hAnsi="Times New Roman" w:cs="Times New Roman"/>
          <w:sz w:val="28"/>
          <w:szCs w:val="28"/>
          <w:lang w:val="uk-UA"/>
        </w:rPr>
        <w:t>.</w:t>
      </w:r>
      <w:r w:rsidR="0034497A">
        <w:rPr>
          <w:rFonts w:ascii="Times New Roman" w:hAnsi="Times New Roman" w:cs="Times New Roman"/>
          <w:sz w:val="28"/>
          <w:szCs w:val="28"/>
          <w:lang w:val="uk-UA"/>
        </w:rPr>
        <w:t> М. </w:t>
      </w:r>
      <w:r w:rsidR="00F16F24">
        <w:rPr>
          <w:rFonts w:ascii="Times New Roman" w:hAnsi="Times New Roman" w:cs="Times New Roman"/>
          <w:sz w:val="28"/>
          <w:szCs w:val="28"/>
          <w:lang w:val="uk-UA"/>
        </w:rPr>
        <w:t>Патлаєвська доповіла голові Педагогічної Р</w:t>
      </w:r>
      <w:r>
        <w:rPr>
          <w:rFonts w:ascii="Times New Roman" w:hAnsi="Times New Roman" w:cs="Times New Roman"/>
          <w:sz w:val="28"/>
          <w:szCs w:val="28"/>
          <w:lang w:val="uk-UA"/>
        </w:rPr>
        <w:t>ади, що в.о. викладача географії А.</w:t>
      </w:r>
      <w:r w:rsidR="00C630C9">
        <w:rPr>
          <w:rFonts w:ascii="Times New Roman" w:hAnsi="Times New Roman" w:cs="Times New Roman"/>
          <w:sz w:val="28"/>
          <w:szCs w:val="28"/>
          <w:lang w:val="uk-UA"/>
        </w:rPr>
        <w:t xml:space="preserve"> </w:t>
      </w:r>
      <w:r>
        <w:rPr>
          <w:rFonts w:ascii="Times New Roman" w:hAnsi="Times New Roman" w:cs="Times New Roman"/>
          <w:sz w:val="28"/>
          <w:szCs w:val="28"/>
          <w:lang w:val="uk-UA"/>
        </w:rPr>
        <w:t>В. Підлипський не з</w:t>
      </w:r>
      <w:r w:rsidRPr="00DE6BA9">
        <w:rPr>
          <w:rFonts w:ascii="Times New Roman" w:hAnsi="Times New Roman" w:cs="Times New Roman"/>
          <w:sz w:val="28"/>
          <w:szCs w:val="28"/>
          <w:lang w:val="uk-UA"/>
        </w:rPr>
        <w:t>’</w:t>
      </w:r>
      <w:r>
        <w:rPr>
          <w:rFonts w:ascii="Times New Roman" w:hAnsi="Times New Roman" w:cs="Times New Roman"/>
          <w:sz w:val="28"/>
          <w:szCs w:val="28"/>
          <w:lang w:val="uk-UA"/>
        </w:rPr>
        <w:t xml:space="preserve">явився 20.05.1910 </w:t>
      </w:r>
      <w:r w:rsidR="00F129FC">
        <w:rPr>
          <w:rFonts w:ascii="Times New Roman" w:hAnsi="Times New Roman" w:cs="Times New Roman"/>
          <w:sz w:val="28"/>
          <w:szCs w:val="28"/>
          <w:lang w:val="uk-UA"/>
        </w:rPr>
        <w:t xml:space="preserve">р. на іспит з історії у </w:t>
      </w:r>
      <w:r w:rsidR="00994C88">
        <w:rPr>
          <w:rFonts w:ascii="Times New Roman" w:hAnsi="Times New Roman" w:cs="Times New Roman"/>
          <w:sz w:val="28"/>
          <w:szCs w:val="28"/>
          <w:lang w:val="uk-UA"/>
        </w:rPr>
        <w:t>восьмо</w:t>
      </w:r>
      <w:r w:rsidR="00F129FC">
        <w:rPr>
          <w:rFonts w:ascii="Times New Roman" w:hAnsi="Times New Roman" w:cs="Times New Roman"/>
          <w:sz w:val="28"/>
          <w:szCs w:val="28"/>
          <w:lang w:val="uk-UA"/>
        </w:rPr>
        <w:t>му</w:t>
      </w:r>
      <w:r>
        <w:rPr>
          <w:rFonts w:ascii="Times New Roman" w:hAnsi="Times New Roman" w:cs="Times New Roman"/>
          <w:sz w:val="28"/>
          <w:szCs w:val="28"/>
          <w:lang w:val="uk-UA"/>
        </w:rPr>
        <w:t xml:space="preserve"> класі, де мав бути присутнім як асистент. У пояснювальній записці щодо інциденту викладач наріка</w:t>
      </w:r>
      <w:r w:rsidR="00B1095A">
        <w:rPr>
          <w:rFonts w:ascii="Times New Roman" w:hAnsi="Times New Roman" w:cs="Times New Roman"/>
          <w:sz w:val="28"/>
          <w:szCs w:val="28"/>
          <w:lang w:val="uk-UA"/>
        </w:rPr>
        <w:t>в</w:t>
      </w:r>
      <w:r>
        <w:rPr>
          <w:rFonts w:ascii="Times New Roman" w:hAnsi="Times New Roman" w:cs="Times New Roman"/>
          <w:sz w:val="28"/>
          <w:szCs w:val="28"/>
          <w:lang w:val="uk-UA"/>
        </w:rPr>
        <w:t xml:space="preserve"> на помилку у розкладі. Він заздалегідь визначив дні та години, коли мав можливість працювати, проте ць</w:t>
      </w:r>
      <w:r w:rsidR="00F129FC">
        <w:rPr>
          <w:rFonts w:ascii="Times New Roman" w:hAnsi="Times New Roman" w:cs="Times New Roman"/>
          <w:sz w:val="28"/>
          <w:szCs w:val="28"/>
          <w:lang w:val="uk-UA"/>
        </w:rPr>
        <w:t>ого в гімназії не врахували</w:t>
      </w:r>
      <w:r w:rsidR="00F129FC" w:rsidRPr="00F129FC">
        <w:rPr>
          <w:rFonts w:ascii="Times New Roman" w:hAnsi="Times New Roman"/>
          <w:sz w:val="28"/>
          <w:szCs w:val="28"/>
        </w:rPr>
        <w:t xml:space="preserve"> </w:t>
      </w:r>
      <w:r w:rsidR="00F129FC" w:rsidRPr="00A46344">
        <w:rPr>
          <w:rFonts w:ascii="Times New Roman" w:hAnsi="Times New Roman"/>
          <w:sz w:val="28"/>
          <w:szCs w:val="28"/>
        </w:rPr>
        <w:t>[</w:t>
      </w:r>
      <w:r w:rsidR="003E2169">
        <w:rPr>
          <w:rFonts w:ascii="Times New Roman" w:hAnsi="Times New Roman"/>
          <w:sz w:val="28"/>
          <w:szCs w:val="28"/>
          <w:lang w:val="uk-UA"/>
        </w:rPr>
        <w:t>143</w:t>
      </w:r>
      <w:r w:rsidR="00CE6585">
        <w:rPr>
          <w:rFonts w:ascii="Times New Roman" w:hAnsi="Times New Roman"/>
          <w:sz w:val="28"/>
          <w:szCs w:val="28"/>
          <w:lang w:val="uk-UA"/>
        </w:rPr>
        <w:t>, арк. 27-28</w:t>
      </w:r>
      <w:r w:rsidR="00F129FC" w:rsidRPr="00A46344">
        <w:rPr>
          <w:rFonts w:ascii="Times New Roman" w:hAnsi="Times New Roman"/>
          <w:sz w:val="28"/>
          <w:szCs w:val="28"/>
        </w:rPr>
        <w:t>].</w:t>
      </w:r>
      <w:r w:rsidR="00CE6585">
        <w:rPr>
          <w:rFonts w:ascii="Times New Roman" w:hAnsi="Times New Roman"/>
          <w:sz w:val="28"/>
          <w:szCs w:val="28"/>
          <w:lang w:val="uk-UA"/>
        </w:rPr>
        <w:t xml:space="preserve"> </w:t>
      </w:r>
      <w:r>
        <w:rPr>
          <w:rFonts w:ascii="Times New Roman" w:hAnsi="Times New Roman" w:cs="Times New Roman"/>
          <w:sz w:val="28"/>
          <w:szCs w:val="28"/>
          <w:lang w:val="uk-UA"/>
        </w:rPr>
        <w:t>Тут слід зауважити, що іспити за розкладом часто планувались як у першій,</w:t>
      </w:r>
      <w:r w:rsidR="00CE6585">
        <w:rPr>
          <w:rFonts w:ascii="Times New Roman" w:hAnsi="Times New Roman" w:cs="Times New Roman"/>
          <w:sz w:val="28"/>
          <w:szCs w:val="28"/>
          <w:lang w:val="uk-UA"/>
        </w:rPr>
        <w:t xml:space="preserve"> так і у другій половині дня, а </w:t>
      </w:r>
      <w:r>
        <w:rPr>
          <w:rFonts w:ascii="Times New Roman" w:hAnsi="Times New Roman" w:cs="Times New Roman"/>
          <w:sz w:val="28"/>
          <w:szCs w:val="28"/>
          <w:lang w:val="uk-UA"/>
        </w:rPr>
        <w:t>інколи тривали навіть до півночі.</w:t>
      </w:r>
      <w:r w:rsidR="00A36D25">
        <w:rPr>
          <w:rFonts w:ascii="Times New Roman" w:hAnsi="Times New Roman" w:cs="Times New Roman"/>
          <w:sz w:val="28"/>
          <w:szCs w:val="28"/>
          <w:lang w:val="uk-UA"/>
        </w:rPr>
        <w:t xml:space="preserve"> Враховуючи той факт, що педагогічне навантаження викладачі могли мати в кількох навчальних закладах, складання зручного для всіх розкладу супроводжувалось значними труднощами.</w:t>
      </w:r>
    </w:p>
    <w:p w:rsidR="00B16DDA" w:rsidRDefault="002D4A4D" w:rsidP="00EE38D0">
      <w:pPr>
        <w:keepNext/>
        <w:spacing w:after="0" w:line="360" w:lineRule="auto"/>
        <w:ind w:firstLine="709"/>
        <w:contextualSpacing/>
        <w:jc w:val="both"/>
        <w:rPr>
          <w:rFonts w:ascii="Times New Roman" w:hAnsi="Times New Roman"/>
          <w:sz w:val="28"/>
          <w:szCs w:val="28"/>
          <w:lang w:val="uk-UA"/>
        </w:rPr>
      </w:pPr>
      <w:r w:rsidRPr="000E2763">
        <w:rPr>
          <w:rFonts w:ascii="Times New Roman" w:eastAsia="Calibri" w:hAnsi="Times New Roman" w:cs="Times New Roman"/>
          <w:sz w:val="28"/>
          <w:szCs w:val="28"/>
        </w:rPr>
        <w:t xml:space="preserve">Загалом, форма прийому </w:t>
      </w:r>
      <w:r w:rsidR="00CE6585">
        <w:rPr>
          <w:rFonts w:ascii="Times New Roman" w:eastAsia="Calibri" w:hAnsi="Times New Roman" w:cs="Times New Roman"/>
          <w:sz w:val="28"/>
          <w:szCs w:val="28"/>
        </w:rPr>
        <w:t xml:space="preserve">на </w:t>
      </w:r>
      <w:r w:rsidRPr="000E2763">
        <w:rPr>
          <w:rFonts w:ascii="Times New Roman" w:eastAsia="Calibri" w:hAnsi="Times New Roman" w:cs="Times New Roman"/>
          <w:sz w:val="28"/>
          <w:szCs w:val="28"/>
        </w:rPr>
        <w:t xml:space="preserve">роботу до навчальних закладів була стандартною. </w:t>
      </w:r>
      <w:r w:rsidRPr="000E2763">
        <w:rPr>
          <w:rFonts w:ascii="Times New Roman" w:eastAsia="Calibri" w:hAnsi="Times New Roman" w:cs="Times New Roman"/>
          <w:sz w:val="28"/>
          <w:szCs w:val="28"/>
          <w:lang w:val="uk-UA"/>
        </w:rPr>
        <w:t>Проте характеристики, особливо на жінок, часто надсилались з позначкою «конфіденційно». Саме так проходило листування Попечителя навчального округу та одеського градоначальника стосовно характеристики одеситки Олександри Саричевої, дочки контр-адмірала, що влаштовувалась на посаду вчительки французької мови до Маріїнської гімназії у серпні 1890 р.</w:t>
      </w:r>
      <w:r w:rsidRPr="00AF354A">
        <w:rPr>
          <w:rFonts w:ascii="Times New Roman" w:eastAsia="Calibri" w:hAnsi="Times New Roman" w:cs="Times New Roman"/>
          <w:color w:val="FF0000"/>
          <w:sz w:val="28"/>
          <w:szCs w:val="28"/>
          <w:lang w:val="uk-UA"/>
        </w:rPr>
        <w:t xml:space="preserve"> </w:t>
      </w:r>
      <w:r w:rsidRPr="000E2763">
        <w:rPr>
          <w:rFonts w:ascii="Times New Roman" w:eastAsia="Calibri" w:hAnsi="Times New Roman" w:cs="Times New Roman"/>
          <w:sz w:val="28"/>
          <w:szCs w:val="28"/>
          <w:lang w:val="uk-UA"/>
        </w:rPr>
        <w:t xml:space="preserve">Відповідаючи на запит, градоначальник повідомляв Попечителя, що </w:t>
      </w:r>
      <w:r w:rsidRPr="000E2763">
        <w:rPr>
          <w:rFonts w:ascii="Times New Roman" w:eastAsia="Calibri" w:hAnsi="Times New Roman" w:cs="Times New Roman"/>
          <w:i/>
          <w:sz w:val="28"/>
          <w:szCs w:val="28"/>
          <w:lang w:val="uk-UA"/>
        </w:rPr>
        <w:t xml:space="preserve">«незаміжня </w:t>
      </w:r>
      <w:r w:rsidRPr="000E2763">
        <w:rPr>
          <w:rFonts w:ascii="Times New Roman" w:eastAsia="Calibri" w:hAnsi="Times New Roman" w:cs="Times New Roman"/>
          <w:i/>
          <w:sz w:val="28"/>
          <w:szCs w:val="28"/>
        </w:rPr>
        <w:lastRenderedPageBreak/>
        <w:t xml:space="preserve">Саричева Олександра </w:t>
      </w:r>
      <w:r w:rsidRPr="000E2763">
        <w:rPr>
          <w:rFonts w:ascii="Times New Roman" w:eastAsia="Calibri" w:hAnsi="Times New Roman" w:cs="Times New Roman"/>
          <w:i/>
          <w:sz w:val="28"/>
          <w:szCs w:val="28"/>
          <w:lang w:val="uk-UA"/>
        </w:rPr>
        <w:t>має хороші моральні якості, під слідством та судом не перебувала, у політичній неблагонадійності не помічена</w:t>
      </w:r>
      <w:r w:rsidRPr="000E2763">
        <w:rPr>
          <w:rFonts w:ascii="Times New Roman" w:eastAsia="Calibri" w:hAnsi="Times New Roman" w:cs="Times New Roman"/>
          <w:i/>
          <w:sz w:val="28"/>
          <w:szCs w:val="28"/>
        </w:rPr>
        <w:t>»</w:t>
      </w:r>
      <w:r w:rsidR="00A20AEC">
        <w:rPr>
          <w:rFonts w:ascii="Times New Roman" w:eastAsia="Calibri" w:hAnsi="Times New Roman" w:cs="Times New Roman"/>
          <w:i/>
          <w:sz w:val="28"/>
          <w:szCs w:val="28"/>
          <w:lang w:val="uk-UA"/>
        </w:rPr>
        <w:t xml:space="preserve"> </w:t>
      </w:r>
      <w:r w:rsidR="00F129FC" w:rsidRPr="00A46344">
        <w:rPr>
          <w:rFonts w:ascii="Times New Roman" w:hAnsi="Times New Roman"/>
          <w:sz w:val="28"/>
          <w:szCs w:val="28"/>
        </w:rPr>
        <w:t>[</w:t>
      </w:r>
      <w:r w:rsidR="003E2169">
        <w:rPr>
          <w:rFonts w:ascii="Times New Roman" w:hAnsi="Times New Roman"/>
          <w:sz w:val="28"/>
          <w:szCs w:val="28"/>
          <w:lang w:val="uk-UA"/>
        </w:rPr>
        <w:t>15</w:t>
      </w:r>
      <w:r w:rsidR="00CE6585">
        <w:rPr>
          <w:rFonts w:ascii="Times New Roman" w:hAnsi="Times New Roman"/>
          <w:sz w:val="28"/>
          <w:szCs w:val="28"/>
          <w:lang w:val="uk-UA"/>
        </w:rPr>
        <w:t>, арк. 14-15</w:t>
      </w:r>
      <w:r w:rsidR="00F129FC" w:rsidRPr="00A46344">
        <w:rPr>
          <w:rFonts w:ascii="Times New Roman" w:hAnsi="Times New Roman"/>
          <w:sz w:val="28"/>
          <w:szCs w:val="28"/>
        </w:rPr>
        <w:t>].</w:t>
      </w:r>
    </w:p>
    <w:p w:rsidR="00B4392C" w:rsidRPr="00B4392C" w:rsidRDefault="00630A6C" w:rsidP="00EE38D0">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Аналогічна довідка була складена щодо Марії Андріївни Лупарєвої, дочки купця, православної, незаміжньої, що народилась 25.06.1858 р. Жінка отримала звання домашньої наставниці після закінчення одеського інституту шляхетних дівчат. З 1876 р. працювала там класною дамою, заробляючи 700 крб. у рік. Кожні п</w:t>
      </w:r>
      <w:r w:rsidRPr="00630A6C">
        <w:rPr>
          <w:rFonts w:ascii="Times New Roman" w:hAnsi="Times New Roman"/>
          <w:sz w:val="28"/>
          <w:szCs w:val="28"/>
          <w:lang w:val="uk-UA"/>
        </w:rPr>
        <w:t>’</w:t>
      </w:r>
      <w:r>
        <w:rPr>
          <w:rFonts w:ascii="Times New Roman" w:hAnsi="Times New Roman"/>
          <w:sz w:val="28"/>
          <w:szCs w:val="28"/>
          <w:lang w:val="uk-UA"/>
        </w:rPr>
        <w:t>ять років її річний дохід збільшувався на 60 крб. Протягом служби кілька разів отримувала матеріальну винагороду в розмірі 100 крб. У 1892 р. була звільнена за власним бажанням з пенсією 240 крб. у рік. Тоді ж</w:t>
      </w:r>
      <w:r w:rsidR="00E0299F">
        <w:rPr>
          <w:rFonts w:ascii="Times New Roman" w:hAnsi="Times New Roman"/>
          <w:sz w:val="28"/>
          <w:szCs w:val="28"/>
          <w:lang w:val="uk-UA"/>
        </w:rPr>
        <w:t xml:space="preserve"> почала працювати в Маріїнській гімназії, де викладала німецьку мову в початкових класах до 1920 р. Марія Андріївна залишила службу у 62 роки черех хворобу очей </w:t>
      </w:r>
      <w:r w:rsidR="00E0299F" w:rsidRPr="00E0299F">
        <w:rPr>
          <w:rFonts w:ascii="Times New Roman" w:hAnsi="Times New Roman"/>
          <w:sz w:val="28"/>
          <w:szCs w:val="28"/>
        </w:rPr>
        <w:t>[</w:t>
      </w:r>
      <w:r w:rsidR="003E2169">
        <w:rPr>
          <w:rFonts w:ascii="Times New Roman" w:hAnsi="Times New Roman"/>
          <w:sz w:val="28"/>
          <w:szCs w:val="28"/>
        </w:rPr>
        <w:t>126</w:t>
      </w:r>
      <w:r w:rsidR="00E0299F">
        <w:rPr>
          <w:rFonts w:ascii="Times New Roman" w:hAnsi="Times New Roman"/>
          <w:sz w:val="28"/>
          <w:szCs w:val="28"/>
          <w:lang w:val="uk-UA"/>
        </w:rPr>
        <w:t>, арк. 1-26</w:t>
      </w:r>
      <w:r w:rsidR="00E0299F" w:rsidRPr="00E0299F">
        <w:rPr>
          <w:rFonts w:ascii="Times New Roman" w:hAnsi="Times New Roman"/>
          <w:sz w:val="28"/>
          <w:szCs w:val="28"/>
        </w:rPr>
        <w:t>]</w:t>
      </w:r>
      <w:r w:rsidR="00E0299F">
        <w:rPr>
          <w:rFonts w:ascii="Times New Roman" w:hAnsi="Times New Roman"/>
          <w:sz w:val="28"/>
          <w:szCs w:val="28"/>
          <w:lang w:val="uk-UA"/>
        </w:rPr>
        <w:t>.</w:t>
      </w:r>
    </w:p>
    <w:p w:rsidR="00AD40C2" w:rsidRDefault="005D7EF7"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зазначалось вище,</w:t>
      </w:r>
      <w:r w:rsidR="00AD40C2">
        <w:rPr>
          <w:rFonts w:ascii="Times New Roman" w:hAnsi="Times New Roman" w:cs="Times New Roman"/>
          <w:sz w:val="28"/>
          <w:szCs w:val="28"/>
          <w:lang w:val="uk-UA"/>
        </w:rPr>
        <w:t xml:space="preserve"> жіночі навчальні заклади</w:t>
      </w:r>
      <w:r>
        <w:rPr>
          <w:rFonts w:ascii="Times New Roman" w:hAnsi="Times New Roman" w:cs="Times New Roman"/>
          <w:sz w:val="28"/>
          <w:szCs w:val="28"/>
          <w:lang w:val="uk-UA"/>
        </w:rPr>
        <w:t xml:space="preserve"> на етапі становлення</w:t>
      </w:r>
      <w:r w:rsidR="00AD40C2">
        <w:rPr>
          <w:rFonts w:ascii="Times New Roman" w:hAnsi="Times New Roman" w:cs="Times New Roman"/>
          <w:sz w:val="28"/>
          <w:szCs w:val="28"/>
          <w:lang w:val="uk-UA"/>
        </w:rPr>
        <w:t xml:space="preserve"> гостро відчували нестачу педагогів, особливо для роботи з молодшими класами. </w:t>
      </w:r>
      <w:r w:rsidR="009030F6">
        <w:rPr>
          <w:rFonts w:ascii="Times New Roman" w:hAnsi="Times New Roman" w:cs="Times New Roman"/>
          <w:sz w:val="28"/>
          <w:szCs w:val="28"/>
          <w:lang w:val="uk-UA"/>
        </w:rPr>
        <w:t xml:space="preserve">Частково цю нішу займали випускниці інститутів шляхетних дівчат. Згодом бажаними кадрами стали </w:t>
      </w:r>
      <w:r>
        <w:rPr>
          <w:rFonts w:ascii="Times New Roman" w:hAnsi="Times New Roman" w:cs="Times New Roman"/>
          <w:sz w:val="28"/>
          <w:szCs w:val="28"/>
          <w:lang w:val="uk-UA"/>
        </w:rPr>
        <w:t>перші</w:t>
      </w:r>
      <w:r w:rsidR="00AD40C2">
        <w:rPr>
          <w:rFonts w:ascii="Times New Roman" w:hAnsi="Times New Roman" w:cs="Times New Roman"/>
          <w:sz w:val="28"/>
          <w:szCs w:val="28"/>
          <w:lang w:val="uk-UA"/>
        </w:rPr>
        <w:t xml:space="preserve"> випускниці педагогічних класів</w:t>
      </w:r>
      <w:r w:rsidR="009030F6">
        <w:rPr>
          <w:rFonts w:ascii="Times New Roman" w:hAnsi="Times New Roman" w:cs="Times New Roman"/>
          <w:sz w:val="28"/>
          <w:szCs w:val="28"/>
          <w:lang w:val="uk-UA"/>
        </w:rPr>
        <w:t xml:space="preserve"> жіночих гімназій.</w:t>
      </w:r>
    </w:p>
    <w:p w:rsidR="009030F6" w:rsidRDefault="009030F6"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Рогалі Марія Спиридонівна, дочка колезького секретаря, православна, народилась у 1864 р. Освіту отримала в одеському інституті шляхетних дівчат, який закінчила у 1892 р. зі званням домашньої наставниці. За успіхи у навчанні була нагороджена великою срібною медаллю </w:t>
      </w:r>
      <w:r w:rsidRPr="009030F6">
        <w:rPr>
          <w:rFonts w:ascii="Times New Roman" w:hAnsi="Times New Roman" w:cs="Times New Roman"/>
          <w:sz w:val="28"/>
          <w:szCs w:val="28"/>
        </w:rPr>
        <w:t>[</w:t>
      </w:r>
      <w:r w:rsidR="003E2169">
        <w:rPr>
          <w:rFonts w:ascii="Times New Roman" w:hAnsi="Times New Roman" w:cs="Times New Roman"/>
          <w:sz w:val="28"/>
          <w:szCs w:val="28"/>
          <w:lang w:val="uk-UA"/>
        </w:rPr>
        <w:t>138</w:t>
      </w:r>
      <w:r>
        <w:rPr>
          <w:rFonts w:ascii="Times New Roman" w:hAnsi="Times New Roman" w:cs="Times New Roman"/>
          <w:sz w:val="28"/>
          <w:szCs w:val="28"/>
          <w:lang w:val="uk-UA"/>
        </w:rPr>
        <w:t>, арк. 19</w:t>
      </w:r>
      <w:r w:rsidRPr="009030F6">
        <w:rPr>
          <w:rFonts w:ascii="Times New Roman" w:hAnsi="Times New Roman" w:cs="Times New Roman"/>
          <w:sz w:val="28"/>
          <w:szCs w:val="28"/>
        </w:rPr>
        <w:t>].</w:t>
      </w:r>
      <w:r>
        <w:rPr>
          <w:rFonts w:ascii="Times New Roman" w:hAnsi="Times New Roman" w:cs="Times New Roman"/>
          <w:sz w:val="28"/>
          <w:szCs w:val="28"/>
          <w:lang w:val="uk-UA"/>
        </w:rPr>
        <w:t xml:space="preserve"> Викладала історію та географію в одеській другій жіночій гімназії, до Маріїнки була перевед</w:t>
      </w:r>
      <w:r w:rsidR="0034497A">
        <w:rPr>
          <w:rFonts w:ascii="Times New Roman" w:hAnsi="Times New Roman" w:cs="Times New Roman"/>
          <w:sz w:val="28"/>
          <w:szCs w:val="28"/>
          <w:lang w:val="uk-UA"/>
        </w:rPr>
        <w:t>ена у 1892 </w:t>
      </w:r>
      <w:r>
        <w:rPr>
          <w:rFonts w:ascii="Times New Roman" w:hAnsi="Times New Roman" w:cs="Times New Roman"/>
          <w:sz w:val="28"/>
          <w:szCs w:val="28"/>
          <w:lang w:val="uk-UA"/>
        </w:rPr>
        <w:t xml:space="preserve">р. Марію Спиридонівну бажали залучити до співпраці інші жіночі навчальні заклади Одеси, що підтверджують листи з гімназій пані Березіної та пані Пашковської </w:t>
      </w:r>
      <w:r w:rsidRPr="009030F6">
        <w:rPr>
          <w:rFonts w:ascii="Times New Roman" w:hAnsi="Times New Roman" w:cs="Times New Roman"/>
          <w:sz w:val="28"/>
          <w:szCs w:val="28"/>
          <w:lang w:val="uk-UA"/>
        </w:rPr>
        <w:t>[</w:t>
      </w:r>
      <w:r>
        <w:rPr>
          <w:rFonts w:ascii="Times New Roman" w:hAnsi="Times New Roman" w:cs="Times New Roman"/>
          <w:sz w:val="28"/>
          <w:szCs w:val="28"/>
          <w:lang w:val="uk-UA"/>
        </w:rPr>
        <w:t>там само, арк. 5, 16</w:t>
      </w:r>
      <w:r w:rsidRPr="009030F6">
        <w:rPr>
          <w:rFonts w:ascii="Times New Roman" w:hAnsi="Times New Roman" w:cs="Times New Roman"/>
          <w:sz w:val="28"/>
          <w:szCs w:val="28"/>
          <w:lang w:val="uk-UA"/>
        </w:rPr>
        <w:t>].</w:t>
      </w:r>
      <w:r>
        <w:rPr>
          <w:rFonts w:ascii="Times New Roman" w:hAnsi="Times New Roman" w:cs="Times New Roman"/>
          <w:sz w:val="28"/>
          <w:szCs w:val="28"/>
          <w:lang w:val="uk-UA"/>
        </w:rPr>
        <w:t xml:space="preserve"> Здібності пані Рогалі дозволили їй зробити успішну кар</w:t>
      </w:r>
      <w:r w:rsidRPr="009030F6">
        <w:rPr>
          <w:rFonts w:ascii="Times New Roman" w:hAnsi="Times New Roman" w:cs="Times New Roman"/>
          <w:sz w:val="28"/>
          <w:szCs w:val="28"/>
          <w:lang w:val="uk-UA"/>
        </w:rPr>
        <w:t>’</w:t>
      </w:r>
      <w:r>
        <w:rPr>
          <w:rFonts w:ascii="Times New Roman" w:hAnsi="Times New Roman" w:cs="Times New Roman"/>
          <w:sz w:val="28"/>
          <w:szCs w:val="28"/>
          <w:lang w:val="uk-UA"/>
        </w:rPr>
        <w:t>єру, у серпні 1900 р. вона очолила другу жіночу гімназію міста.</w:t>
      </w:r>
    </w:p>
    <w:p w:rsidR="005D7EF7" w:rsidRPr="006C6B2B" w:rsidRDefault="009030F6"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Олена Хомівна Гіньковська</w:t>
      </w:r>
      <w:r w:rsidR="00080240">
        <w:rPr>
          <w:rFonts w:ascii="Times New Roman" w:hAnsi="Times New Roman" w:cs="Times New Roman"/>
          <w:sz w:val="28"/>
          <w:szCs w:val="28"/>
          <w:lang w:val="uk-UA"/>
        </w:rPr>
        <w:t xml:space="preserve"> народилась</w:t>
      </w:r>
      <w:r w:rsidR="00030CB7">
        <w:rPr>
          <w:rFonts w:ascii="Times New Roman" w:hAnsi="Times New Roman" w:cs="Times New Roman"/>
          <w:sz w:val="28"/>
          <w:szCs w:val="28"/>
          <w:lang w:val="uk-UA"/>
        </w:rPr>
        <w:t xml:space="preserve"> 25.02.1871 р.</w:t>
      </w:r>
      <w:r w:rsidR="00080240">
        <w:rPr>
          <w:rFonts w:ascii="Times New Roman" w:hAnsi="Times New Roman" w:cs="Times New Roman"/>
          <w:sz w:val="28"/>
          <w:szCs w:val="28"/>
          <w:lang w:val="uk-UA"/>
        </w:rPr>
        <w:t xml:space="preserve"> в родині священика, також закінчила одеський інститут шляхетних дівчат із золотою медаллю та званням «домашня наставниця»</w:t>
      </w:r>
      <w:r w:rsidR="00030CB7">
        <w:rPr>
          <w:rFonts w:ascii="Times New Roman" w:hAnsi="Times New Roman" w:cs="Times New Roman"/>
          <w:sz w:val="28"/>
          <w:szCs w:val="28"/>
          <w:lang w:val="uk-UA"/>
        </w:rPr>
        <w:t>. Цікаво прослідкувати її кар</w:t>
      </w:r>
      <w:r w:rsidR="00030CB7" w:rsidRPr="00030CB7">
        <w:rPr>
          <w:rFonts w:ascii="Times New Roman" w:hAnsi="Times New Roman" w:cs="Times New Roman"/>
          <w:sz w:val="28"/>
          <w:szCs w:val="28"/>
          <w:lang w:val="uk-UA"/>
        </w:rPr>
        <w:t>’</w:t>
      </w:r>
      <w:r w:rsidR="00030CB7">
        <w:rPr>
          <w:rFonts w:ascii="Times New Roman" w:hAnsi="Times New Roman" w:cs="Times New Roman"/>
          <w:sz w:val="28"/>
          <w:szCs w:val="28"/>
          <w:lang w:val="uk-UA"/>
        </w:rPr>
        <w:t xml:space="preserve">єрний шлях: </w:t>
      </w:r>
      <w:r w:rsidR="00030CB7">
        <w:rPr>
          <w:rFonts w:ascii="Times New Roman" w:hAnsi="Times New Roman" w:cs="Times New Roman"/>
          <w:sz w:val="28"/>
          <w:szCs w:val="28"/>
          <w:lang w:val="uk-UA"/>
        </w:rPr>
        <w:lastRenderedPageBreak/>
        <w:t xml:space="preserve">спершу  ̶ </w:t>
      </w:r>
      <w:r w:rsidR="0034497A">
        <w:rPr>
          <w:rFonts w:ascii="Times New Roman" w:hAnsi="Times New Roman" w:cs="Times New Roman"/>
          <w:sz w:val="28"/>
          <w:szCs w:val="28"/>
          <w:lang w:val="uk-UA"/>
        </w:rPr>
        <w:t xml:space="preserve"> </w:t>
      </w:r>
      <w:r w:rsidR="00030CB7">
        <w:rPr>
          <w:rFonts w:ascii="Times New Roman" w:hAnsi="Times New Roman" w:cs="Times New Roman"/>
          <w:sz w:val="28"/>
          <w:szCs w:val="28"/>
          <w:lang w:val="uk-UA"/>
        </w:rPr>
        <w:t>пепіньєрка</w:t>
      </w:r>
      <w:r w:rsidR="00662C1A">
        <w:rPr>
          <w:rFonts w:ascii="Times New Roman" w:hAnsi="Times New Roman" w:cs="Times New Roman"/>
          <w:sz w:val="28"/>
          <w:szCs w:val="28"/>
          <w:lang w:val="uk-UA"/>
        </w:rPr>
        <w:t xml:space="preserve"> (випускниця, залишена для педагогічної практики)</w:t>
      </w:r>
      <w:r w:rsidR="00030CB7">
        <w:rPr>
          <w:rFonts w:ascii="Times New Roman" w:hAnsi="Times New Roman" w:cs="Times New Roman"/>
          <w:sz w:val="28"/>
          <w:szCs w:val="28"/>
          <w:lang w:val="uk-UA"/>
        </w:rPr>
        <w:t xml:space="preserve"> та класна дама в інституті, з 1901 р.  ̶</w:t>
      </w:r>
      <w:r w:rsidR="0034497A">
        <w:rPr>
          <w:rFonts w:ascii="Times New Roman" w:hAnsi="Times New Roman" w:cs="Times New Roman"/>
          <w:sz w:val="28"/>
          <w:szCs w:val="28"/>
          <w:lang w:val="uk-UA"/>
        </w:rPr>
        <w:t xml:space="preserve"> </w:t>
      </w:r>
      <w:r w:rsidR="00A20AEC">
        <w:rPr>
          <w:rFonts w:ascii="Times New Roman" w:hAnsi="Times New Roman" w:cs="Times New Roman"/>
          <w:sz w:val="28"/>
          <w:szCs w:val="28"/>
          <w:lang w:val="uk-UA"/>
        </w:rPr>
        <w:t xml:space="preserve"> </w:t>
      </w:r>
      <w:r w:rsidR="00030CB7">
        <w:rPr>
          <w:rFonts w:ascii="Times New Roman" w:hAnsi="Times New Roman" w:cs="Times New Roman"/>
          <w:sz w:val="28"/>
          <w:szCs w:val="28"/>
          <w:lang w:val="uk-UA"/>
        </w:rPr>
        <w:t>вихователька та вчителька географії в молодших класах Маріїнської гімназії, з</w:t>
      </w:r>
      <w:r w:rsidR="006C6B2B">
        <w:rPr>
          <w:rFonts w:ascii="Times New Roman" w:hAnsi="Times New Roman" w:cs="Times New Roman"/>
          <w:sz w:val="28"/>
          <w:szCs w:val="28"/>
          <w:lang w:val="uk-UA"/>
        </w:rPr>
        <w:t xml:space="preserve"> 1902 р. викладала географію в гімназії пані Соколової, з 1907 р. – в гімназії пані Ковриги. У 30 років залишалась незаміжньою </w:t>
      </w:r>
      <w:r w:rsidR="006C6B2B" w:rsidRPr="006C6B2B">
        <w:rPr>
          <w:rFonts w:ascii="Times New Roman" w:hAnsi="Times New Roman" w:cs="Times New Roman"/>
          <w:sz w:val="28"/>
          <w:szCs w:val="28"/>
        </w:rPr>
        <w:t>[</w:t>
      </w:r>
      <w:r w:rsidR="003E2169">
        <w:rPr>
          <w:rFonts w:ascii="Times New Roman" w:hAnsi="Times New Roman" w:cs="Times New Roman"/>
          <w:sz w:val="28"/>
          <w:szCs w:val="28"/>
        </w:rPr>
        <w:t>111</w:t>
      </w:r>
      <w:r w:rsidR="006C6B2B">
        <w:rPr>
          <w:rFonts w:ascii="Times New Roman" w:hAnsi="Times New Roman" w:cs="Times New Roman"/>
          <w:sz w:val="28"/>
          <w:szCs w:val="28"/>
          <w:lang w:val="uk-UA"/>
        </w:rPr>
        <w:t>, арк. 1-28</w:t>
      </w:r>
      <w:r w:rsidR="006C6B2B" w:rsidRPr="006C6B2B">
        <w:rPr>
          <w:rFonts w:ascii="Times New Roman" w:hAnsi="Times New Roman" w:cs="Times New Roman"/>
          <w:sz w:val="28"/>
          <w:szCs w:val="28"/>
        </w:rPr>
        <w:t>].</w:t>
      </w:r>
      <w:r w:rsidR="00030CB7">
        <w:rPr>
          <w:rFonts w:ascii="Times New Roman" w:hAnsi="Times New Roman" w:cs="Times New Roman"/>
          <w:sz w:val="28"/>
          <w:szCs w:val="28"/>
          <w:lang w:val="uk-UA"/>
        </w:rPr>
        <w:t xml:space="preserve"> </w:t>
      </w:r>
    </w:p>
    <w:p w:rsidR="001E10E7" w:rsidRDefault="00177D40"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1E10E7">
        <w:rPr>
          <w:rFonts w:ascii="Times New Roman" w:hAnsi="Times New Roman" w:cs="Times New Roman"/>
          <w:sz w:val="28"/>
          <w:szCs w:val="28"/>
          <w:lang w:val="uk-UA"/>
        </w:rPr>
        <w:t>ипускниця Маріїнки домашня наставниця Марія Парменівна Балдіна 12.06.1890 р.</w:t>
      </w:r>
      <w:r>
        <w:rPr>
          <w:rFonts w:ascii="Times New Roman" w:hAnsi="Times New Roman" w:cs="Times New Roman"/>
          <w:sz w:val="28"/>
          <w:szCs w:val="28"/>
          <w:lang w:val="uk-UA"/>
        </w:rPr>
        <w:t xml:space="preserve"> </w:t>
      </w:r>
      <w:r w:rsidR="001E10E7">
        <w:rPr>
          <w:rFonts w:ascii="Times New Roman" w:hAnsi="Times New Roman" w:cs="Times New Roman"/>
          <w:sz w:val="28"/>
          <w:szCs w:val="28"/>
          <w:lang w:val="uk-UA"/>
        </w:rPr>
        <w:t>була призначена на посаду вчительки французької мови</w:t>
      </w:r>
      <w:r w:rsidR="00A20AEC">
        <w:rPr>
          <w:rFonts w:ascii="Times New Roman" w:hAnsi="Times New Roman" w:cs="Times New Roman"/>
          <w:sz w:val="28"/>
          <w:szCs w:val="28"/>
          <w:lang w:val="uk-UA"/>
        </w:rPr>
        <w:t xml:space="preserve"> </w:t>
      </w:r>
      <w:r w:rsidR="001E10E7">
        <w:rPr>
          <w:rFonts w:ascii="Times New Roman" w:hAnsi="Times New Roman" w:cs="Times New Roman"/>
          <w:sz w:val="28"/>
          <w:szCs w:val="28"/>
          <w:lang w:val="uk-UA"/>
        </w:rPr>
        <w:t xml:space="preserve">у </w:t>
      </w:r>
      <w:r w:rsidR="00E77373">
        <w:rPr>
          <w:rFonts w:ascii="Times New Roman" w:hAnsi="Times New Roman" w:cs="Times New Roman"/>
          <w:sz w:val="28"/>
          <w:szCs w:val="28"/>
          <w:lang w:val="uk-UA"/>
        </w:rPr>
        <w:t>першо</w:t>
      </w:r>
      <w:r w:rsidR="00AB2433">
        <w:rPr>
          <w:rFonts w:ascii="Times New Roman" w:hAnsi="Times New Roman" w:cs="Times New Roman"/>
          <w:sz w:val="28"/>
          <w:szCs w:val="28"/>
          <w:lang w:val="uk-UA"/>
        </w:rPr>
        <w:t>му</w:t>
      </w:r>
      <w:r w:rsidR="001E10E7">
        <w:rPr>
          <w:rFonts w:ascii="Times New Roman" w:hAnsi="Times New Roman" w:cs="Times New Roman"/>
          <w:sz w:val="28"/>
          <w:szCs w:val="28"/>
          <w:lang w:val="uk-UA"/>
        </w:rPr>
        <w:t xml:space="preserve"> класі.</w:t>
      </w:r>
      <w:r w:rsidR="0089196F">
        <w:rPr>
          <w:rFonts w:ascii="Times New Roman" w:hAnsi="Times New Roman" w:cs="Times New Roman"/>
          <w:sz w:val="28"/>
          <w:szCs w:val="28"/>
          <w:lang w:val="uk-UA"/>
        </w:rPr>
        <w:t xml:space="preserve"> Її успіхи у навчанні детальніше висвітлені у відповідному розділі дослідження. Д</w:t>
      </w:r>
      <w:r w:rsidR="001E10E7">
        <w:rPr>
          <w:rFonts w:ascii="Times New Roman" w:hAnsi="Times New Roman" w:cs="Times New Roman"/>
          <w:sz w:val="28"/>
          <w:szCs w:val="28"/>
          <w:lang w:val="uk-UA"/>
        </w:rPr>
        <w:t>охід</w:t>
      </w:r>
      <w:r w:rsidR="0089196F">
        <w:rPr>
          <w:rFonts w:ascii="Times New Roman" w:hAnsi="Times New Roman" w:cs="Times New Roman"/>
          <w:sz w:val="28"/>
          <w:szCs w:val="28"/>
          <w:lang w:val="uk-UA"/>
        </w:rPr>
        <w:t xml:space="preserve"> пані Балдіної</w:t>
      </w:r>
      <w:r w:rsidR="001E10E7">
        <w:rPr>
          <w:rFonts w:ascii="Times New Roman" w:hAnsi="Times New Roman" w:cs="Times New Roman"/>
          <w:sz w:val="28"/>
          <w:szCs w:val="28"/>
          <w:lang w:val="uk-UA"/>
        </w:rPr>
        <w:t xml:space="preserve"> згідно</w:t>
      </w:r>
      <w:r w:rsidR="00AB2433">
        <w:rPr>
          <w:rFonts w:ascii="Times New Roman" w:hAnsi="Times New Roman" w:cs="Times New Roman"/>
          <w:sz w:val="28"/>
          <w:szCs w:val="28"/>
          <w:lang w:val="uk-UA"/>
        </w:rPr>
        <w:t xml:space="preserve"> з</w:t>
      </w:r>
      <w:r w:rsidR="001E10E7">
        <w:rPr>
          <w:rFonts w:ascii="Times New Roman" w:hAnsi="Times New Roman" w:cs="Times New Roman"/>
          <w:sz w:val="28"/>
          <w:szCs w:val="28"/>
          <w:lang w:val="uk-UA"/>
        </w:rPr>
        <w:t xml:space="preserve"> оклад</w:t>
      </w:r>
      <w:r w:rsidR="00AB2433">
        <w:rPr>
          <w:rFonts w:ascii="Times New Roman" w:hAnsi="Times New Roman" w:cs="Times New Roman"/>
          <w:sz w:val="28"/>
          <w:szCs w:val="28"/>
          <w:lang w:val="uk-UA"/>
        </w:rPr>
        <w:t>ом</w:t>
      </w:r>
      <w:r w:rsidR="001E10E7">
        <w:rPr>
          <w:rFonts w:ascii="Times New Roman" w:hAnsi="Times New Roman" w:cs="Times New Roman"/>
          <w:sz w:val="28"/>
          <w:szCs w:val="28"/>
          <w:lang w:val="uk-UA"/>
        </w:rPr>
        <w:t xml:space="preserve"> складав 400-500 крб. </w:t>
      </w:r>
      <w:r w:rsidR="00AB2433">
        <w:rPr>
          <w:rFonts w:ascii="Times New Roman" w:hAnsi="Times New Roman" w:cs="Times New Roman"/>
          <w:sz w:val="28"/>
          <w:szCs w:val="28"/>
          <w:lang w:val="uk-UA"/>
        </w:rPr>
        <w:t>на</w:t>
      </w:r>
      <w:r w:rsidR="001E10E7">
        <w:rPr>
          <w:rFonts w:ascii="Times New Roman" w:hAnsi="Times New Roman" w:cs="Times New Roman"/>
          <w:sz w:val="28"/>
          <w:szCs w:val="28"/>
          <w:lang w:val="uk-UA"/>
        </w:rPr>
        <w:t xml:space="preserve"> рік. Особова справа вчительки наповнена численними заявами з проханнями отримати посвідчення особи для пільгового проїзду залізницею в період літніх канікул та свят</w:t>
      </w:r>
      <w:r w:rsidR="00AB2433">
        <w:rPr>
          <w:rFonts w:ascii="Times New Roman" w:hAnsi="Times New Roman" w:cs="Times New Roman"/>
          <w:sz w:val="28"/>
          <w:szCs w:val="28"/>
          <w:lang w:val="uk-UA"/>
        </w:rPr>
        <w:t>. Кілька разів на</w:t>
      </w:r>
      <w:r w:rsidR="00003725">
        <w:rPr>
          <w:rFonts w:ascii="Times New Roman" w:hAnsi="Times New Roman" w:cs="Times New Roman"/>
          <w:sz w:val="28"/>
          <w:szCs w:val="28"/>
          <w:lang w:val="uk-UA"/>
        </w:rPr>
        <w:t xml:space="preserve"> рік Марія Парменівна подорожувала. В заявах вказані </w:t>
      </w:r>
      <w:r>
        <w:rPr>
          <w:rFonts w:ascii="Times New Roman" w:hAnsi="Times New Roman" w:cs="Times New Roman"/>
          <w:sz w:val="28"/>
          <w:szCs w:val="28"/>
          <w:lang w:val="uk-UA"/>
        </w:rPr>
        <w:t xml:space="preserve">міста </w:t>
      </w:r>
      <w:r w:rsidR="00003725">
        <w:rPr>
          <w:rFonts w:ascii="Times New Roman" w:hAnsi="Times New Roman" w:cs="Times New Roman"/>
          <w:sz w:val="28"/>
          <w:szCs w:val="28"/>
          <w:lang w:val="uk-UA"/>
        </w:rPr>
        <w:t>Москва,</w:t>
      </w:r>
      <w:r w:rsidR="00A20AEC">
        <w:rPr>
          <w:rFonts w:ascii="Times New Roman" w:hAnsi="Times New Roman" w:cs="Times New Roman"/>
          <w:sz w:val="28"/>
          <w:szCs w:val="28"/>
          <w:lang w:val="uk-UA"/>
        </w:rPr>
        <w:t xml:space="preserve"> </w:t>
      </w:r>
      <w:r w:rsidR="00003725">
        <w:rPr>
          <w:rFonts w:ascii="Times New Roman" w:hAnsi="Times New Roman" w:cs="Times New Roman"/>
          <w:sz w:val="28"/>
          <w:szCs w:val="28"/>
          <w:lang w:val="uk-UA"/>
        </w:rPr>
        <w:t>Петербург, Миколаїв, Харків, Курськ, Туапсе, Рівне та Гродненська губернія. Також з дозволу окружного навчального керівництва вчителька проходила курси французької мови</w:t>
      </w:r>
      <w:r w:rsidR="001D790D">
        <w:rPr>
          <w:rFonts w:ascii="Times New Roman" w:hAnsi="Times New Roman" w:cs="Times New Roman"/>
          <w:sz w:val="28"/>
          <w:szCs w:val="28"/>
          <w:lang w:val="uk-UA"/>
        </w:rPr>
        <w:t xml:space="preserve">, літератури, історії та </w:t>
      </w:r>
      <w:r w:rsidR="001D790D">
        <w:rPr>
          <w:rFonts w:ascii="Times New Roman" w:hAnsi="Times New Roman" w:cs="Times New Roman"/>
          <w:sz w:val="28"/>
          <w:szCs w:val="28"/>
        </w:rPr>
        <w:t>мистецтв</w:t>
      </w:r>
      <w:r w:rsidR="00AB2433">
        <w:rPr>
          <w:rFonts w:ascii="Times New Roman" w:hAnsi="Times New Roman" w:cs="Times New Roman"/>
          <w:sz w:val="28"/>
          <w:szCs w:val="28"/>
          <w:lang w:val="uk-UA"/>
        </w:rPr>
        <w:t xml:space="preserve"> в Парижі</w:t>
      </w:r>
      <w:r w:rsidR="00003725">
        <w:rPr>
          <w:rFonts w:ascii="Times New Roman" w:hAnsi="Times New Roman" w:cs="Times New Roman"/>
          <w:sz w:val="28"/>
          <w:szCs w:val="28"/>
          <w:lang w:val="uk-UA"/>
        </w:rPr>
        <w:t xml:space="preserve"> державни</w:t>
      </w:r>
      <w:r w:rsidR="00AB2433">
        <w:rPr>
          <w:rFonts w:ascii="Times New Roman" w:hAnsi="Times New Roman" w:cs="Times New Roman"/>
          <w:sz w:val="28"/>
          <w:szCs w:val="28"/>
          <w:lang w:val="uk-UA"/>
        </w:rPr>
        <w:t>м</w:t>
      </w:r>
      <w:r w:rsidR="00003725">
        <w:rPr>
          <w:rFonts w:ascii="Times New Roman" w:hAnsi="Times New Roman" w:cs="Times New Roman"/>
          <w:sz w:val="28"/>
          <w:szCs w:val="28"/>
          <w:lang w:val="uk-UA"/>
        </w:rPr>
        <w:t xml:space="preserve"> кошт</w:t>
      </w:r>
      <w:r w:rsidR="00AB2433">
        <w:rPr>
          <w:rFonts w:ascii="Times New Roman" w:hAnsi="Times New Roman" w:cs="Times New Roman"/>
          <w:sz w:val="28"/>
          <w:szCs w:val="28"/>
          <w:lang w:val="uk-UA"/>
        </w:rPr>
        <w:t>ом. Зі</w:t>
      </w:r>
      <w:r w:rsidR="00003725">
        <w:rPr>
          <w:rFonts w:ascii="Times New Roman" w:hAnsi="Times New Roman" w:cs="Times New Roman"/>
          <w:sz w:val="28"/>
          <w:szCs w:val="28"/>
          <w:lang w:val="uk-UA"/>
        </w:rPr>
        <w:t xml:space="preserve"> спеціального фонду Маріїнської гімназії М.</w:t>
      </w:r>
      <w:r w:rsidR="0034497A">
        <w:rPr>
          <w:rFonts w:ascii="Times New Roman" w:hAnsi="Times New Roman" w:cs="Times New Roman"/>
          <w:sz w:val="28"/>
          <w:szCs w:val="28"/>
          <w:lang w:val="uk-UA"/>
        </w:rPr>
        <w:t> </w:t>
      </w:r>
      <w:r w:rsidR="00AB2433">
        <w:rPr>
          <w:rFonts w:ascii="Times New Roman" w:hAnsi="Times New Roman" w:cs="Times New Roman"/>
          <w:sz w:val="28"/>
          <w:szCs w:val="28"/>
          <w:lang w:val="uk-UA"/>
        </w:rPr>
        <w:t>П.</w:t>
      </w:r>
      <w:r w:rsidR="0034497A">
        <w:rPr>
          <w:rFonts w:ascii="Times New Roman" w:hAnsi="Times New Roman" w:cs="Times New Roman"/>
          <w:sz w:val="28"/>
          <w:szCs w:val="28"/>
          <w:lang w:val="uk-UA"/>
        </w:rPr>
        <w:t> </w:t>
      </w:r>
      <w:r w:rsidR="00003725">
        <w:rPr>
          <w:rFonts w:ascii="Times New Roman" w:hAnsi="Times New Roman" w:cs="Times New Roman"/>
          <w:sz w:val="28"/>
          <w:szCs w:val="28"/>
          <w:lang w:val="uk-UA"/>
        </w:rPr>
        <w:t>Б</w:t>
      </w:r>
      <w:r w:rsidR="00AB2433">
        <w:rPr>
          <w:rFonts w:ascii="Times New Roman" w:hAnsi="Times New Roman" w:cs="Times New Roman"/>
          <w:sz w:val="28"/>
          <w:szCs w:val="28"/>
          <w:lang w:val="uk-UA"/>
        </w:rPr>
        <w:t>а</w:t>
      </w:r>
      <w:r w:rsidR="00003725">
        <w:rPr>
          <w:rFonts w:ascii="Times New Roman" w:hAnsi="Times New Roman" w:cs="Times New Roman"/>
          <w:sz w:val="28"/>
          <w:szCs w:val="28"/>
          <w:lang w:val="uk-UA"/>
        </w:rPr>
        <w:t>лдіній було видано 300 крб. на квитки та 160 франків на оплату курсів</w:t>
      </w:r>
      <w:r w:rsidR="00F129FC" w:rsidRPr="00F129FC">
        <w:rPr>
          <w:rFonts w:ascii="Times New Roman" w:hAnsi="Times New Roman"/>
          <w:sz w:val="28"/>
          <w:szCs w:val="28"/>
        </w:rPr>
        <w:t xml:space="preserve"> </w:t>
      </w:r>
      <w:r w:rsidR="00F129FC" w:rsidRPr="00A46344">
        <w:rPr>
          <w:rFonts w:ascii="Times New Roman" w:hAnsi="Times New Roman"/>
          <w:sz w:val="28"/>
          <w:szCs w:val="28"/>
        </w:rPr>
        <w:t>[</w:t>
      </w:r>
      <w:r w:rsidR="003E2169">
        <w:rPr>
          <w:rFonts w:ascii="Times New Roman" w:hAnsi="Times New Roman"/>
          <w:sz w:val="28"/>
          <w:szCs w:val="28"/>
          <w:lang w:val="uk-UA"/>
        </w:rPr>
        <w:t>100</w:t>
      </w:r>
      <w:r w:rsidR="00CE6585">
        <w:rPr>
          <w:rFonts w:ascii="Times New Roman" w:hAnsi="Times New Roman"/>
          <w:sz w:val="28"/>
          <w:szCs w:val="28"/>
          <w:lang w:val="uk-UA"/>
        </w:rPr>
        <w:t>, арк. 1-72</w:t>
      </w:r>
      <w:r w:rsidR="00F129FC" w:rsidRPr="00A46344">
        <w:rPr>
          <w:rFonts w:ascii="Times New Roman" w:hAnsi="Times New Roman"/>
          <w:sz w:val="28"/>
          <w:szCs w:val="28"/>
        </w:rPr>
        <w:t>].</w:t>
      </w:r>
      <w:r w:rsidR="00F129FC" w:rsidRPr="003C254D">
        <w:rPr>
          <w:rFonts w:ascii="Times New Roman" w:hAnsi="Times New Roman"/>
          <w:sz w:val="28"/>
          <w:szCs w:val="28"/>
          <w:lang w:val="uk-UA"/>
        </w:rPr>
        <w:t xml:space="preserve"> </w:t>
      </w:r>
      <w:r w:rsidR="00BB2F59">
        <w:rPr>
          <w:rFonts w:ascii="Times New Roman" w:hAnsi="Times New Roman" w:cs="Times New Roman"/>
          <w:sz w:val="28"/>
          <w:szCs w:val="28"/>
          <w:lang w:val="uk-UA"/>
        </w:rPr>
        <w:t xml:space="preserve">Французька мова була в гімназії одним із найпопулярніших предметів. Всі випускниці гімназії вільно володіли французькою, а багатьом вона давалась легше </w:t>
      </w:r>
      <w:r w:rsidR="00AB2433">
        <w:rPr>
          <w:rFonts w:ascii="Times New Roman" w:hAnsi="Times New Roman" w:cs="Times New Roman"/>
          <w:sz w:val="28"/>
          <w:szCs w:val="28"/>
          <w:lang w:val="uk-UA"/>
        </w:rPr>
        <w:t xml:space="preserve">за </w:t>
      </w:r>
      <w:r w:rsidR="00BB2F59">
        <w:rPr>
          <w:rFonts w:ascii="Times New Roman" w:hAnsi="Times New Roman" w:cs="Times New Roman"/>
          <w:sz w:val="28"/>
          <w:szCs w:val="28"/>
          <w:lang w:val="uk-UA"/>
        </w:rPr>
        <w:t>російськ</w:t>
      </w:r>
      <w:r w:rsidR="00AB2433">
        <w:rPr>
          <w:rFonts w:ascii="Times New Roman" w:hAnsi="Times New Roman" w:cs="Times New Roman"/>
          <w:sz w:val="28"/>
          <w:szCs w:val="28"/>
          <w:lang w:val="uk-UA"/>
        </w:rPr>
        <w:t>у</w:t>
      </w:r>
      <w:r w:rsidR="00BB2F59">
        <w:rPr>
          <w:rFonts w:ascii="Times New Roman" w:hAnsi="Times New Roman" w:cs="Times New Roman"/>
          <w:sz w:val="28"/>
          <w:szCs w:val="28"/>
          <w:lang w:val="uk-UA"/>
        </w:rPr>
        <w:t>. Вчительки французької мови регулярно під час літніх канікул підвищували свою кваліфікацію у Франції.</w:t>
      </w:r>
    </w:p>
    <w:p w:rsidR="00003725" w:rsidRDefault="00003725"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Бажанова Анна Михайлівна</w:t>
      </w:r>
      <w:r w:rsidR="001D790D">
        <w:rPr>
          <w:rFonts w:ascii="Times New Roman" w:hAnsi="Times New Roman" w:cs="Times New Roman"/>
          <w:sz w:val="28"/>
          <w:szCs w:val="28"/>
          <w:lang w:val="uk-UA"/>
        </w:rPr>
        <w:t>, дочка підпоручика, отримала освіту в Санкт-Петербурзькому Миколаївському сирітському інституті зі званням домашньої наставниці. З 1890 р. викладала французьку мову в початкових класах одеської Маріїнської гімназії. Документи о</w:t>
      </w:r>
      <w:r w:rsidR="00024EB0">
        <w:rPr>
          <w:rFonts w:ascii="Times New Roman" w:hAnsi="Times New Roman" w:cs="Times New Roman"/>
          <w:sz w:val="28"/>
          <w:szCs w:val="28"/>
          <w:lang w:val="uk-UA"/>
        </w:rPr>
        <w:t>с</w:t>
      </w:r>
      <w:r w:rsidR="001D790D">
        <w:rPr>
          <w:rFonts w:ascii="Times New Roman" w:hAnsi="Times New Roman" w:cs="Times New Roman"/>
          <w:sz w:val="28"/>
          <w:szCs w:val="28"/>
          <w:lang w:val="uk-UA"/>
        </w:rPr>
        <w:t>обової справи свідчать, що вона час</w:t>
      </w:r>
      <w:r w:rsidR="00B4392C">
        <w:rPr>
          <w:rFonts w:ascii="Times New Roman" w:hAnsi="Times New Roman" w:cs="Times New Roman"/>
          <w:sz w:val="28"/>
          <w:szCs w:val="28"/>
          <w:lang w:val="uk-UA"/>
        </w:rPr>
        <w:t>то подорожувала країною,</w:t>
      </w:r>
      <w:r w:rsidR="001D790D">
        <w:rPr>
          <w:rFonts w:ascii="Times New Roman" w:hAnsi="Times New Roman" w:cs="Times New Roman"/>
          <w:sz w:val="28"/>
          <w:szCs w:val="28"/>
          <w:lang w:val="uk-UA"/>
        </w:rPr>
        <w:t xml:space="preserve"> щороку проводила відпустку за кордоном. Разом з М.</w:t>
      </w:r>
      <w:r w:rsidR="0034497A">
        <w:rPr>
          <w:rFonts w:ascii="Times New Roman" w:hAnsi="Times New Roman" w:cs="Times New Roman"/>
          <w:sz w:val="28"/>
          <w:szCs w:val="28"/>
          <w:lang w:val="uk-UA"/>
        </w:rPr>
        <w:t> </w:t>
      </w:r>
      <w:r w:rsidR="00AB2433">
        <w:rPr>
          <w:rFonts w:ascii="Times New Roman" w:hAnsi="Times New Roman" w:cs="Times New Roman"/>
          <w:sz w:val="28"/>
          <w:szCs w:val="28"/>
          <w:lang w:val="uk-UA"/>
        </w:rPr>
        <w:t>П.</w:t>
      </w:r>
      <w:r w:rsidR="0034497A">
        <w:rPr>
          <w:rFonts w:ascii="Times New Roman" w:hAnsi="Times New Roman" w:cs="Times New Roman"/>
          <w:sz w:val="28"/>
          <w:szCs w:val="28"/>
          <w:lang w:val="uk-UA"/>
        </w:rPr>
        <w:t> </w:t>
      </w:r>
      <w:r w:rsidR="001D790D">
        <w:rPr>
          <w:rFonts w:ascii="Times New Roman" w:hAnsi="Times New Roman" w:cs="Times New Roman"/>
          <w:sz w:val="28"/>
          <w:szCs w:val="28"/>
          <w:lang w:val="uk-UA"/>
        </w:rPr>
        <w:t>Балдіною побувала на паризьких курсах для викладачів французької</w:t>
      </w:r>
      <w:r w:rsidR="00B4392C">
        <w:rPr>
          <w:rFonts w:ascii="Times New Roman" w:hAnsi="Times New Roman" w:cs="Times New Roman"/>
          <w:sz w:val="28"/>
          <w:szCs w:val="28"/>
          <w:lang w:val="uk-UA"/>
        </w:rPr>
        <w:t xml:space="preserve"> мови влітку 1898 р. У 1904 р. </w:t>
      </w:r>
      <w:r w:rsidR="001D790D">
        <w:rPr>
          <w:rFonts w:ascii="Times New Roman" w:hAnsi="Times New Roman" w:cs="Times New Roman"/>
          <w:sz w:val="28"/>
          <w:szCs w:val="28"/>
          <w:lang w:val="uk-UA"/>
        </w:rPr>
        <w:t xml:space="preserve">була нарогороджена </w:t>
      </w:r>
      <w:r w:rsidR="004868A1">
        <w:rPr>
          <w:rFonts w:ascii="Times New Roman" w:hAnsi="Times New Roman" w:cs="Times New Roman"/>
          <w:sz w:val="28"/>
          <w:szCs w:val="28"/>
          <w:lang w:val="uk-UA"/>
        </w:rPr>
        <w:t xml:space="preserve">нагрудною </w:t>
      </w:r>
      <w:r w:rsidR="001D790D">
        <w:rPr>
          <w:rFonts w:ascii="Times New Roman" w:hAnsi="Times New Roman" w:cs="Times New Roman"/>
          <w:sz w:val="28"/>
          <w:szCs w:val="28"/>
          <w:lang w:val="uk-UA"/>
        </w:rPr>
        <w:t>золотою медаллю</w:t>
      </w:r>
      <w:r w:rsidR="004868A1">
        <w:rPr>
          <w:rFonts w:ascii="Times New Roman" w:hAnsi="Times New Roman" w:cs="Times New Roman"/>
          <w:sz w:val="28"/>
          <w:szCs w:val="28"/>
          <w:lang w:val="uk-UA"/>
        </w:rPr>
        <w:t xml:space="preserve"> на </w:t>
      </w:r>
      <w:r w:rsidR="004868A1">
        <w:rPr>
          <w:rFonts w:ascii="Times New Roman" w:hAnsi="Times New Roman" w:cs="Times New Roman"/>
          <w:sz w:val="28"/>
          <w:szCs w:val="28"/>
          <w:lang w:val="uk-UA"/>
        </w:rPr>
        <w:lastRenderedPageBreak/>
        <w:t>Станіславській стрічці. Того ж року А</w:t>
      </w:r>
      <w:r w:rsidR="00AB2433">
        <w:rPr>
          <w:rFonts w:ascii="Times New Roman" w:hAnsi="Times New Roman" w:cs="Times New Roman"/>
          <w:sz w:val="28"/>
          <w:szCs w:val="28"/>
          <w:lang w:val="uk-UA"/>
        </w:rPr>
        <w:t>нна Михайлівна п</w:t>
      </w:r>
      <w:r w:rsidR="004868A1">
        <w:rPr>
          <w:rFonts w:ascii="Times New Roman" w:hAnsi="Times New Roman" w:cs="Times New Roman"/>
          <w:sz w:val="28"/>
          <w:szCs w:val="28"/>
          <w:lang w:val="uk-UA"/>
        </w:rPr>
        <w:t>рипинила педагогічну діяльність за власним бажанням та виїхала до м. Кишин</w:t>
      </w:r>
      <w:r w:rsidR="00AB2433">
        <w:rPr>
          <w:rFonts w:ascii="Times New Roman" w:hAnsi="Times New Roman" w:cs="Times New Roman"/>
          <w:sz w:val="28"/>
          <w:szCs w:val="28"/>
          <w:lang w:val="uk-UA"/>
        </w:rPr>
        <w:t>і</w:t>
      </w:r>
      <w:r w:rsidR="00F129FC">
        <w:rPr>
          <w:rFonts w:ascii="Times New Roman" w:hAnsi="Times New Roman" w:cs="Times New Roman"/>
          <w:sz w:val="28"/>
          <w:szCs w:val="28"/>
          <w:lang w:val="uk-UA"/>
        </w:rPr>
        <w:t xml:space="preserve">в </w:t>
      </w:r>
      <w:r w:rsidR="00F129FC" w:rsidRPr="00AC0D4D">
        <w:rPr>
          <w:rFonts w:ascii="Times New Roman" w:hAnsi="Times New Roman"/>
          <w:sz w:val="28"/>
          <w:szCs w:val="28"/>
          <w:lang w:val="uk-UA"/>
        </w:rPr>
        <w:t>[</w:t>
      </w:r>
      <w:r w:rsidR="003E2169">
        <w:rPr>
          <w:rFonts w:ascii="Times New Roman" w:hAnsi="Times New Roman"/>
          <w:sz w:val="28"/>
          <w:szCs w:val="28"/>
          <w:lang w:val="uk-UA"/>
        </w:rPr>
        <w:t>99</w:t>
      </w:r>
      <w:r w:rsidR="00CE6585">
        <w:rPr>
          <w:rFonts w:ascii="Times New Roman" w:hAnsi="Times New Roman"/>
          <w:sz w:val="28"/>
          <w:szCs w:val="28"/>
          <w:lang w:val="uk-UA"/>
        </w:rPr>
        <w:t>, арк. 1-66</w:t>
      </w:r>
      <w:r w:rsidR="00F129FC" w:rsidRPr="00AC0D4D">
        <w:rPr>
          <w:rFonts w:ascii="Times New Roman" w:hAnsi="Times New Roman"/>
          <w:sz w:val="28"/>
          <w:szCs w:val="28"/>
          <w:lang w:val="uk-UA"/>
        </w:rPr>
        <w:t>].</w:t>
      </w:r>
      <w:r w:rsidR="00A20AEC">
        <w:rPr>
          <w:rFonts w:ascii="Times New Roman" w:hAnsi="Times New Roman"/>
          <w:sz w:val="28"/>
          <w:szCs w:val="28"/>
          <w:lang w:val="uk-UA"/>
        </w:rPr>
        <w:t xml:space="preserve"> </w:t>
      </w:r>
      <w:r w:rsidR="004868A1">
        <w:rPr>
          <w:rFonts w:ascii="Times New Roman" w:hAnsi="Times New Roman" w:cs="Times New Roman"/>
          <w:sz w:val="28"/>
          <w:szCs w:val="28"/>
          <w:lang w:val="uk-UA"/>
        </w:rPr>
        <w:t xml:space="preserve"> </w:t>
      </w:r>
    </w:p>
    <w:p w:rsidR="004A524E" w:rsidRPr="00B4392C" w:rsidRDefault="00B4392C"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Вчителька французької мови Катерина Миколаївна Лебедєва також щороку з освітньою метою відвідувала Францію. Дочка статського радника, православна, народжена 06.02.1864 р., після закінчення московсь</w:t>
      </w:r>
      <w:r w:rsidR="0034497A">
        <w:rPr>
          <w:rFonts w:ascii="Times New Roman" w:hAnsi="Times New Roman" w:cs="Times New Roman"/>
          <w:sz w:val="28"/>
          <w:szCs w:val="28"/>
          <w:lang w:val="uk-UA"/>
        </w:rPr>
        <w:t>кої 4-ї жіночої гімназії у 1882 </w:t>
      </w:r>
      <w:r>
        <w:rPr>
          <w:rFonts w:ascii="Times New Roman" w:hAnsi="Times New Roman" w:cs="Times New Roman"/>
          <w:sz w:val="28"/>
          <w:szCs w:val="28"/>
          <w:lang w:val="uk-UA"/>
        </w:rPr>
        <w:t>р. зі званням домашньої вчительки працювала в жіночій гімназії пані Бракенгеймер. Мешкала по вул. Софіївській, буд. 13, кв. 31. Цікавий рапорт подавала Катерина Миколаївна керівництву гімназії, з проханням видати їй визначену Попечителем округу винагороду – 300 крб. за переклад з французької мови декрету президента Французької республіки про реорганізацію середньої школи. Переклад документа надрукували та відправили усім навчальним закладам Міністерства освіти</w:t>
      </w:r>
      <w:r w:rsidRPr="00F129FC">
        <w:rPr>
          <w:rFonts w:ascii="Times New Roman" w:hAnsi="Times New Roman"/>
          <w:sz w:val="28"/>
          <w:szCs w:val="28"/>
        </w:rPr>
        <w:t xml:space="preserve"> </w:t>
      </w:r>
      <w:r w:rsidRPr="00A46344">
        <w:rPr>
          <w:rFonts w:ascii="Times New Roman" w:hAnsi="Times New Roman"/>
          <w:sz w:val="28"/>
          <w:szCs w:val="28"/>
        </w:rPr>
        <w:t>[</w:t>
      </w:r>
      <w:r w:rsidR="003E2169">
        <w:rPr>
          <w:rFonts w:ascii="Times New Roman" w:hAnsi="Times New Roman"/>
          <w:sz w:val="28"/>
          <w:szCs w:val="28"/>
          <w:lang w:val="uk-UA"/>
        </w:rPr>
        <w:t>124</w:t>
      </w:r>
      <w:r>
        <w:rPr>
          <w:rFonts w:ascii="Times New Roman" w:hAnsi="Times New Roman"/>
          <w:sz w:val="28"/>
          <w:szCs w:val="28"/>
          <w:lang w:val="uk-UA"/>
        </w:rPr>
        <w:t>, арк. 1-34</w:t>
      </w:r>
      <w:r w:rsidRPr="00A46344">
        <w:rPr>
          <w:rFonts w:ascii="Times New Roman" w:hAnsi="Times New Roman"/>
          <w:sz w:val="28"/>
          <w:szCs w:val="28"/>
        </w:rPr>
        <w:t>].</w:t>
      </w:r>
      <w:r w:rsidR="00A20AEC">
        <w:rPr>
          <w:rFonts w:ascii="Times New Roman" w:hAnsi="Times New Roman"/>
          <w:sz w:val="28"/>
          <w:szCs w:val="28"/>
          <w:lang w:val="uk-UA"/>
        </w:rPr>
        <w:t xml:space="preserve"> </w:t>
      </w:r>
      <w:r>
        <w:rPr>
          <w:rFonts w:ascii="Times New Roman" w:hAnsi="Times New Roman" w:cs="Times New Roman"/>
          <w:sz w:val="28"/>
          <w:szCs w:val="28"/>
          <w:lang w:val="uk-UA"/>
        </w:rPr>
        <w:t xml:space="preserve"> </w:t>
      </w:r>
    </w:p>
    <w:p w:rsidR="002D4A4D" w:rsidRDefault="002D4A4D" w:rsidP="00EE38D0">
      <w:pPr>
        <w:keepNext/>
        <w:spacing w:after="0" w:line="360" w:lineRule="auto"/>
        <w:ind w:firstLine="709"/>
        <w:contextualSpacing/>
        <w:jc w:val="both"/>
        <w:rPr>
          <w:rFonts w:ascii="Times New Roman" w:hAnsi="Times New Roman"/>
          <w:sz w:val="28"/>
          <w:szCs w:val="28"/>
        </w:rPr>
      </w:pPr>
      <w:r>
        <w:rPr>
          <w:rFonts w:ascii="Times New Roman" w:hAnsi="Times New Roman" w:cs="Times New Roman"/>
          <w:sz w:val="28"/>
          <w:szCs w:val="28"/>
          <w:lang w:val="uk-UA"/>
        </w:rPr>
        <w:t xml:space="preserve">Венцель Олена Веніамінівна була дочкою дворянина, у 34-річному віці залишалась незаміжньою. Навчалась у харківській Маріїнській гімназії, де закінчила сім класів зі званням </w:t>
      </w:r>
      <w:r w:rsidR="00B4392C">
        <w:rPr>
          <w:rFonts w:ascii="Times New Roman" w:hAnsi="Times New Roman" w:cs="Times New Roman"/>
          <w:sz w:val="28"/>
          <w:szCs w:val="28"/>
          <w:lang w:val="uk-UA"/>
        </w:rPr>
        <w:t>«</w:t>
      </w:r>
      <w:r>
        <w:rPr>
          <w:rFonts w:ascii="Times New Roman" w:hAnsi="Times New Roman" w:cs="Times New Roman"/>
          <w:sz w:val="28"/>
          <w:szCs w:val="28"/>
          <w:lang w:val="uk-UA"/>
        </w:rPr>
        <w:t>домашн</w:t>
      </w:r>
      <w:r w:rsidR="00B4392C">
        <w:rPr>
          <w:rFonts w:ascii="Times New Roman" w:hAnsi="Times New Roman" w:cs="Times New Roman"/>
          <w:sz w:val="28"/>
          <w:szCs w:val="28"/>
          <w:lang w:val="uk-UA"/>
        </w:rPr>
        <w:t>я</w:t>
      </w:r>
      <w:r>
        <w:rPr>
          <w:rFonts w:ascii="Times New Roman" w:hAnsi="Times New Roman" w:cs="Times New Roman"/>
          <w:sz w:val="28"/>
          <w:szCs w:val="28"/>
          <w:lang w:val="uk-UA"/>
        </w:rPr>
        <w:t xml:space="preserve"> вчителька</w:t>
      </w:r>
      <w:r w:rsidR="00B4392C">
        <w:rPr>
          <w:rFonts w:ascii="Times New Roman" w:hAnsi="Times New Roman" w:cs="Times New Roman"/>
          <w:sz w:val="28"/>
          <w:szCs w:val="28"/>
          <w:lang w:val="uk-UA"/>
        </w:rPr>
        <w:t>»</w:t>
      </w:r>
      <w:r>
        <w:rPr>
          <w:rFonts w:ascii="Times New Roman" w:hAnsi="Times New Roman" w:cs="Times New Roman"/>
          <w:sz w:val="28"/>
          <w:szCs w:val="28"/>
          <w:lang w:val="uk-UA"/>
        </w:rPr>
        <w:t xml:space="preserve"> російської мови. У 1891 р. зайняла посаду вчительки підготовчого класу одеської Маріїнської гімназії, а до того деякий час працювала вихователькою. Ймовірно, вік та походження давали можливість Олені Венцель проводити вільний час у подорожах та на відпочинку. Так, під час Пасхальних канікул вона їздила до Кишинева, на Різдво – до Аккермана, влітку 1893 р. – до </w:t>
      </w:r>
      <w:r w:rsidR="00F129FC">
        <w:rPr>
          <w:rFonts w:ascii="Times New Roman" w:hAnsi="Times New Roman" w:cs="Times New Roman"/>
          <w:sz w:val="28"/>
          <w:szCs w:val="28"/>
          <w:lang w:val="uk-UA"/>
        </w:rPr>
        <w:t>Ялти, а 1896 р. – до Бердянська</w:t>
      </w:r>
      <w:r w:rsidR="00F129FC" w:rsidRPr="00F129FC">
        <w:rPr>
          <w:rFonts w:ascii="Times New Roman" w:hAnsi="Times New Roman"/>
          <w:sz w:val="28"/>
          <w:szCs w:val="28"/>
        </w:rPr>
        <w:t xml:space="preserve"> </w:t>
      </w:r>
      <w:r w:rsidR="00F129FC" w:rsidRPr="00A46344">
        <w:rPr>
          <w:rFonts w:ascii="Times New Roman" w:hAnsi="Times New Roman"/>
          <w:sz w:val="28"/>
          <w:szCs w:val="28"/>
        </w:rPr>
        <w:t>[</w:t>
      </w:r>
      <w:r w:rsidR="003E2169">
        <w:rPr>
          <w:rFonts w:ascii="Times New Roman" w:hAnsi="Times New Roman"/>
          <w:sz w:val="28"/>
          <w:szCs w:val="28"/>
          <w:lang w:val="uk-UA"/>
        </w:rPr>
        <w:t>106</w:t>
      </w:r>
      <w:r w:rsidR="00D60605">
        <w:rPr>
          <w:rFonts w:ascii="Times New Roman" w:hAnsi="Times New Roman"/>
          <w:sz w:val="28"/>
          <w:szCs w:val="28"/>
          <w:lang w:val="uk-UA"/>
        </w:rPr>
        <w:t>, арк. 1-35</w:t>
      </w:r>
      <w:r w:rsidR="00F50B8C" w:rsidRPr="00F50B8C">
        <w:rPr>
          <w:rFonts w:ascii="Times New Roman" w:hAnsi="Times New Roman"/>
          <w:sz w:val="28"/>
          <w:szCs w:val="28"/>
        </w:rPr>
        <w:t>].</w:t>
      </w:r>
    </w:p>
    <w:p w:rsidR="00B60380" w:rsidRDefault="00B60380" w:rsidP="00EE38D0">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Анастасія Гаврилівна Мокієвська народилась 22.12.1858</w:t>
      </w:r>
      <w:r w:rsidR="003E2169">
        <w:rPr>
          <w:rFonts w:ascii="Times New Roman" w:hAnsi="Times New Roman"/>
          <w:sz w:val="28"/>
          <w:szCs w:val="28"/>
          <w:lang w:val="uk-UA"/>
        </w:rPr>
        <w:t xml:space="preserve"> </w:t>
      </w:r>
      <w:r>
        <w:rPr>
          <w:rFonts w:ascii="Times New Roman" w:hAnsi="Times New Roman"/>
          <w:sz w:val="28"/>
          <w:szCs w:val="28"/>
          <w:lang w:val="uk-UA"/>
        </w:rPr>
        <w:t>р. в родині статського радника, православна. Закінчила Імператорське виховне товариство шляхетних дівчат з малою золотою медаллю. Це підтверджує відповідне свідоцтво з відмінними оцінками майже з усіх дисциплін, за винятком німецької словесності, арифметики та співів, навпроти яких стоять четвірки.</w:t>
      </w:r>
      <w:r w:rsidR="003B62FE">
        <w:rPr>
          <w:rFonts w:ascii="Times New Roman" w:hAnsi="Times New Roman"/>
          <w:sz w:val="28"/>
          <w:szCs w:val="28"/>
          <w:lang w:val="uk-UA"/>
        </w:rPr>
        <w:t xml:space="preserve"> Далі протягом двох років була пепіньєркою, після чого отримала свідоцтво домашньої наставниці. У 1884 р. Анастасія Гаврилівна зайняла посаду</w:t>
      </w:r>
      <w:r>
        <w:rPr>
          <w:rFonts w:ascii="Times New Roman" w:hAnsi="Times New Roman"/>
          <w:sz w:val="28"/>
          <w:szCs w:val="28"/>
          <w:lang w:val="uk-UA"/>
        </w:rPr>
        <w:t xml:space="preserve"> вчительк</w:t>
      </w:r>
      <w:r w:rsidR="003B62FE">
        <w:rPr>
          <w:rFonts w:ascii="Times New Roman" w:hAnsi="Times New Roman"/>
          <w:sz w:val="28"/>
          <w:szCs w:val="28"/>
          <w:lang w:val="uk-UA"/>
        </w:rPr>
        <w:t>и</w:t>
      </w:r>
      <w:r>
        <w:rPr>
          <w:rFonts w:ascii="Times New Roman" w:hAnsi="Times New Roman"/>
          <w:sz w:val="28"/>
          <w:szCs w:val="28"/>
          <w:lang w:val="uk-UA"/>
        </w:rPr>
        <w:t xml:space="preserve"> підготовчого класу </w:t>
      </w:r>
      <w:r w:rsidR="003B62FE">
        <w:rPr>
          <w:rFonts w:ascii="Times New Roman" w:hAnsi="Times New Roman"/>
          <w:sz w:val="28"/>
          <w:szCs w:val="28"/>
          <w:lang w:val="uk-UA"/>
        </w:rPr>
        <w:t xml:space="preserve">одеської Маріїнської гімназії </w:t>
      </w:r>
      <w:r w:rsidR="00E77373">
        <w:rPr>
          <w:rFonts w:ascii="Times New Roman" w:hAnsi="Times New Roman"/>
          <w:sz w:val="28"/>
          <w:szCs w:val="28"/>
          <w:lang w:val="uk-UA"/>
        </w:rPr>
        <w:t>з окладом 700 кр. на</w:t>
      </w:r>
      <w:r>
        <w:rPr>
          <w:rFonts w:ascii="Times New Roman" w:hAnsi="Times New Roman"/>
          <w:sz w:val="28"/>
          <w:szCs w:val="28"/>
          <w:lang w:val="uk-UA"/>
        </w:rPr>
        <w:t xml:space="preserve"> рік.</w:t>
      </w:r>
      <w:r w:rsidR="003B62FE">
        <w:rPr>
          <w:rFonts w:ascii="Times New Roman" w:hAnsi="Times New Roman"/>
          <w:sz w:val="28"/>
          <w:szCs w:val="28"/>
          <w:lang w:val="uk-UA"/>
        </w:rPr>
        <w:t xml:space="preserve"> Через </w:t>
      </w:r>
      <w:r w:rsidR="003B62FE">
        <w:rPr>
          <w:rFonts w:ascii="Times New Roman" w:hAnsi="Times New Roman"/>
          <w:sz w:val="28"/>
          <w:szCs w:val="28"/>
          <w:lang w:val="uk-UA"/>
        </w:rPr>
        <w:lastRenderedPageBreak/>
        <w:t xml:space="preserve">два роки була обрана Радою одеського єпархіального училища на посаду керівниці, через що звільнилась з Маріїнки </w:t>
      </w:r>
      <w:r w:rsidR="003B62FE" w:rsidRPr="003B62FE">
        <w:rPr>
          <w:rFonts w:ascii="Times New Roman" w:hAnsi="Times New Roman"/>
          <w:sz w:val="28"/>
          <w:szCs w:val="28"/>
        </w:rPr>
        <w:t>[</w:t>
      </w:r>
      <w:r w:rsidR="003E2169">
        <w:rPr>
          <w:rFonts w:ascii="Times New Roman" w:hAnsi="Times New Roman"/>
          <w:sz w:val="28"/>
          <w:szCs w:val="28"/>
          <w:lang w:val="uk-UA"/>
        </w:rPr>
        <w:t>130</w:t>
      </w:r>
      <w:r w:rsidR="003B62FE">
        <w:rPr>
          <w:rFonts w:ascii="Times New Roman" w:hAnsi="Times New Roman"/>
          <w:sz w:val="28"/>
          <w:szCs w:val="28"/>
          <w:lang w:val="uk-UA"/>
        </w:rPr>
        <w:t>, арк. 1-24</w:t>
      </w:r>
      <w:r w:rsidR="003B62FE" w:rsidRPr="003B62FE">
        <w:rPr>
          <w:rFonts w:ascii="Times New Roman" w:hAnsi="Times New Roman"/>
          <w:sz w:val="28"/>
          <w:szCs w:val="28"/>
        </w:rPr>
        <w:t>]</w:t>
      </w:r>
      <w:r w:rsidR="003B62FE">
        <w:rPr>
          <w:rFonts w:ascii="Times New Roman" w:hAnsi="Times New Roman"/>
          <w:sz w:val="28"/>
          <w:szCs w:val="28"/>
          <w:lang w:val="uk-UA"/>
        </w:rPr>
        <w:t>.</w:t>
      </w:r>
    </w:p>
    <w:p w:rsidR="00B4392C" w:rsidRDefault="003E2169" w:rsidP="00EE38D0">
      <w:pPr>
        <w:keepNext/>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 xml:space="preserve">Марія </w:t>
      </w:r>
      <w:r w:rsidR="003B62FE">
        <w:rPr>
          <w:rFonts w:ascii="Times New Roman" w:hAnsi="Times New Roman"/>
          <w:sz w:val="28"/>
          <w:szCs w:val="28"/>
          <w:lang w:val="uk-UA"/>
        </w:rPr>
        <w:t>М</w:t>
      </w:r>
      <w:r>
        <w:rPr>
          <w:rFonts w:ascii="Times New Roman" w:hAnsi="Times New Roman"/>
          <w:sz w:val="28"/>
          <w:szCs w:val="28"/>
          <w:lang w:val="uk-UA"/>
        </w:rPr>
        <w:t>о</w:t>
      </w:r>
      <w:r w:rsidR="003B62FE">
        <w:rPr>
          <w:rFonts w:ascii="Times New Roman" w:hAnsi="Times New Roman"/>
          <w:sz w:val="28"/>
          <w:szCs w:val="28"/>
          <w:lang w:val="uk-UA"/>
        </w:rPr>
        <w:t xml:space="preserve">кієвська, ймовірно, була сестрою Анастасії. Також дочка статського радника, православна. </w:t>
      </w:r>
      <w:r w:rsidR="003B62FE" w:rsidRPr="00662C1A">
        <w:rPr>
          <w:rFonts w:ascii="Times New Roman" w:hAnsi="Times New Roman"/>
          <w:sz w:val="28"/>
          <w:szCs w:val="28"/>
          <w:lang w:val="uk-UA"/>
        </w:rPr>
        <w:t>Закінчила о</w:t>
      </w:r>
      <w:r w:rsidR="004A524E" w:rsidRPr="00662C1A">
        <w:rPr>
          <w:rFonts w:ascii="Times New Roman" w:hAnsi="Times New Roman"/>
          <w:sz w:val="28"/>
          <w:szCs w:val="28"/>
          <w:lang w:val="uk-UA"/>
        </w:rPr>
        <w:t>дес</w:t>
      </w:r>
      <w:r w:rsidR="003B62FE">
        <w:rPr>
          <w:rFonts w:ascii="Times New Roman" w:hAnsi="Times New Roman"/>
          <w:sz w:val="28"/>
          <w:szCs w:val="28"/>
          <w:lang w:val="uk-UA"/>
        </w:rPr>
        <w:t>ь</w:t>
      </w:r>
      <w:r w:rsidR="004A524E" w:rsidRPr="00662C1A">
        <w:rPr>
          <w:rFonts w:ascii="Times New Roman" w:hAnsi="Times New Roman"/>
          <w:sz w:val="28"/>
          <w:szCs w:val="28"/>
          <w:lang w:val="uk-UA"/>
        </w:rPr>
        <w:t>ку</w:t>
      </w:r>
      <w:r w:rsidR="003B62FE" w:rsidRPr="00662C1A">
        <w:rPr>
          <w:rFonts w:ascii="Times New Roman" w:hAnsi="Times New Roman"/>
          <w:sz w:val="28"/>
          <w:szCs w:val="28"/>
          <w:lang w:val="uk-UA"/>
        </w:rPr>
        <w:t xml:space="preserve"> Мар</w:t>
      </w:r>
      <w:r w:rsidR="003B62FE">
        <w:rPr>
          <w:rFonts w:ascii="Times New Roman" w:hAnsi="Times New Roman"/>
          <w:sz w:val="28"/>
          <w:szCs w:val="28"/>
          <w:lang w:val="uk-UA"/>
        </w:rPr>
        <w:t>ії</w:t>
      </w:r>
      <w:r w:rsidR="004A524E" w:rsidRPr="00662C1A">
        <w:rPr>
          <w:rFonts w:ascii="Times New Roman" w:hAnsi="Times New Roman"/>
          <w:sz w:val="28"/>
          <w:szCs w:val="28"/>
          <w:lang w:val="uk-UA"/>
        </w:rPr>
        <w:t>нс</w:t>
      </w:r>
      <w:r w:rsidR="003B62FE">
        <w:rPr>
          <w:rFonts w:ascii="Times New Roman" w:hAnsi="Times New Roman"/>
          <w:sz w:val="28"/>
          <w:szCs w:val="28"/>
          <w:lang w:val="uk-UA"/>
        </w:rPr>
        <w:t>ь</w:t>
      </w:r>
      <w:r w:rsidR="004A524E" w:rsidRPr="00662C1A">
        <w:rPr>
          <w:rFonts w:ascii="Times New Roman" w:hAnsi="Times New Roman"/>
          <w:sz w:val="28"/>
          <w:szCs w:val="28"/>
          <w:lang w:val="uk-UA"/>
        </w:rPr>
        <w:t>ку г</w:t>
      </w:r>
      <w:r w:rsidR="003B62FE">
        <w:rPr>
          <w:rFonts w:ascii="Times New Roman" w:hAnsi="Times New Roman"/>
          <w:sz w:val="28"/>
          <w:szCs w:val="28"/>
          <w:lang w:val="uk-UA"/>
        </w:rPr>
        <w:t>і</w:t>
      </w:r>
      <w:r w:rsidR="004A524E" w:rsidRPr="00662C1A">
        <w:rPr>
          <w:rFonts w:ascii="Times New Roman" w:hAnsi="Times New Roman"/>
          <w:sz w:val="28"/>
          <w:szCs w:val="28"/>
          <w:lang w:val="uk-UA"/>
        </w:rPr>
        <w:t>мназ</w:t>
      </w:r>
      <w:r w:rsidR="003B62FE">
        <w:rPr>
          <w:rFonts w:ascii="Times New Roman" w:hAnsi="Times New Roman"/>
          <w:sz w:val="28"/>
          <w:szCs w:val="28"/>
          <w:lang w:val="uk-UA"/>
        </w:rPr>
        <w:t>і</w:t>
      </w:r>
      <w:r w:rsidR="004A524E" w:rsidRPr="00662C1A">
        <w:rPr>
          <w:rFonts w:ascii="Times New Roman" w:hAnsi="Times New Roman"/>
          <w:sz w:val="28"/>
          <w:szCs w:val="28"/>
          <w:lang w:val="uk-UA"/>
        </w:rPr>
        <w:t>ю,</w:t>
      </w:r>
      <w:r w:rsidR="003B62FE">
        <w:rPr>
          <w:rFonts w:ascii="Times New Roman" w:hAnsi="Times New Roman"/>
          <w:sz w:val="28"/>
          <w:szCs w:val="28"/>
          <w:lang w:val="uk-UA"/>
        </w:rPr>
        <w:t xml:space="preserve"> зі свідоцтвом домашньої наставниці</w:t>
      </w:r>
      <w:r w:rsidR="004A524E" w:rsidRPr="00662C1A">
        <w:rPr>
          <w:rFonts w:ascii="Times New Roman" w:hAnsi="Times New Roman"/>
          <w:sz w:val="28"/>
          <w:szCs w:val="28"/>
          <w:lang w:val="uk-UA"/>
        </w:rPr>
        <w:t xml:space="preserve">. </w:t>
      </w:r>
      <w:r w:rsidR="003B62FE">
        <w:rPr>
          <w:rFonts w:ascii="Times New Roman" w:hAnsi="Times New Roman"/>
          <w:sz w:val="28"/>
          <w:szCs w:val="28"/>
          <w:lang w:val="uk-UA"/>
        </w:rPr>
        <w:t>У</w:t>
      </w:r>
      <w:r w:rsidR="004A524E" w:rsidRPr="00662C1A">
        <w:rPr>
          <w:rFonts w:ascii="Times New Roman" w:hAnsi="Times New Roman"/>
          <w:sz w:val="28"/>
          <w:szCs w:val="28"/>
          <w:lang w:val="uk-UA"/>
        </w:rPr>
        <w:t xml:space="preserve"> 1882 г. </w:t>
      </w:r>
      <w:r w:rsidR="003B62FE">
        <w:rPr>
          <w:rFonts w:ascii="Times New Roman" w:hAnsi="Times New Roman"/>
          <w:sz w:val="28"/>
          <w:szCs w:val="28"/>
          <w:lang w:val="uk-UA"/>
        </w:rPr>
        <w:t>за власним проханням була призначена</w:t>
      </w:r>
      <w:r w:rsidR="004A524E" w:rsidRPr="00662C1A">
        <w:rPr>
          <w:rFonts w:ascii="Times New Roman" w:hAnsi="Times New Roman"/>
          <w:sz w:val="28"/>
          <w:szCs w:val="28"/>
          <w:lang w:val="uk-UA"/>
        </w:rPr>
        <w:t xml:space="preserve"> </w:t>
      </w:r>
      <w:r w:rsidR="003B62FE">
        <w:rPr>
          <w:rFonts w:ascii="Times New Roman" w:hAnsi="Times New Roman"/>
          <w:sz w:val="28"/>
          <w:szCs w:val="28"/>
          <w:lang w:val="uk-UA"/>
        </w:rPr>
        <w:t>П</w:t>
      </w:r>
      <w:r w:rsidR="004A524E" w:rsidRPr="00662C1A">
        <w:rPr>
          <w:rFonts w:ascii="Times New Roman" w:hAnsi="Times New Roman"/>
          <w:sz w:val="28"/>
          <w:szCs w:val="28"/>
          <w:lang w:val="uk-UA"/>
        </w:rPr>
        <w:t>опечителем округ</w:t>
      </w:r>
      <w:r w:rsidR="003B62FE">
        <w:rPr>
          <w:rFonts w:ascii="Times New Roman" w:hAnsi="Times New Roman"/>
          <w:sz w:val="28"/>
          <w:szCs w:val="28"/>
          <w:lang w:val="uk-UA"/>
        </w:rPr>
        <w:t>у</w:t>
      </w:r>
      <w:r w:rsidR="004A524E" w:rsidRPr="00662C1A">
        <w:rPr>
          <w:rFonts w:ascii="Times New Roman" w:hAnsi="Times New Roman"/>
          <w:sz w:val="28"/>
          <w:szCs w:val="28"/>
          <w:lang w:val="uk-UA"/>
        </w:rPr>
        <w:t xml:space="preserve"> </w:t>
      </w:r>
      <w:r w:rsidR="003B62FE">
        <w:rPr>
          <w:rFonts w:ascii="Times New Roman" w:hAnsi="Times New Roman"/>
          <w:sz w:val="28"/>
          <w:szCs w:val="28"/>
          <w:lang w:val="uk-UA"/>
        </w:rPr>
        <w:t xml:space="preserve">вчителькою </w:t>
      </w:r>
      <w:r w:rsidR="003B62FE" w:rsidRPr="00662C1A">
        <w:rPr>
          <w:rFonts w:ascii="Times New Roman" w:hAnsi="Times New Roman"/>
          <w:sz w:val="28"/>
          <w:szCs w:val="28"/>
          <w:lang w:val="uk-UA"/>
        </w:rPr>
        <w:t>і</w:t>
      </w:r>
      <w:r w:rsidR="004A524E" w:rsidRPr="00662C1A">
        <w:rPr>
          <w:rFonts w:ascii="Times New Roman" w:hAnsi="Times New Roman"/>
          <w:sz w:val="28"/>
          <w:szCs w:val="28"/>
          <w:lang w:val="uk-UA"/>
        </w:rPr>
        <w:t>стор</w:t>
      </w:r>
      <w:r w:rsidR="003B62FE">
        <w:rPr>
          <w:rFonts w:ascii="Times New Roman" w:hAnsi="Times New Roman"/>
          <w:sz w:val="28"/>
          <w:szCs w:val="28"/>
          <w:lang w:val="uk-UA"/>
        </w:rPr>
        <w:t>ії</w:t>
      </w:r>
      <w:r w:rsidR="004A524E" w:rsidRPr="00662C1A">
        <w:rPr>
          <w:rFonts w:ascii="Times New Roman" w:hAnsi="Times New Roman"/>
          <w:sz w:val="28"/>
          <w:szCs w:val="28"/>
          <w:lang w:val="uk-UA"/>
        </w:rPr>
        <w:t xml:space="preserve"> </w:t>
      </w:r>
      <w:r w:rsidR="003B62FE">
        <w:rPr>
          <w:rFonts w:ascii="Times New Roman" w:hAnsi="Times New Roman"/>
          <w:sz w:val="28"/>
          <w:szCs w:val="28"/>
          <w:lang w:val="uk-UA"/>
        </w:rPr>
        <w:t>та</w:t>
      </w:r>
      <w:r w:rsidR="003B62FE" w:rsidRPr="00662C1A">
        <w:rPr>
          <w:rFonts w:ascii="Times New Roman" w:hAnsi="Times New Roman"/>
          <w:sz w:val="28"/>
          <w:szCs w:val="28"/>
          <w:lang w:val="uk-UA"/>
        </w:rPr>
        <w:t xml:space="preserve"> географ</w:t>
      </w:r>
      <w:r w:rsidR="003B62FE">
        <w:rPr>
          <w:rFonts w:ascii="Times New Roman" w:hAnsi="Times New Roman"/>
          <w:sz w:val="28"/>
          <w:szCs w:val="28"/>
          <w:lang w:val="uk-UA"/>
        </w:rPr>
        <w:t>ії</w:t>
      </w:r>
      <w:r w:rsidR="004A524E" w:rsidRPr="00662C1A">
        <w:rPr>
          <w:rFonts w:ascii="Times New Roman" w:hAnsi="Times New Roman"/>
          <w:sz w:val="28"/>
          <w:szCs w:val="28"/>
          <w:lang w:val="uk-UA"/>
        </w:rPr>
        <w:t xml:space="preserve"> </w:t>
      </w:r>
      <w:r w:rsidR="003B62FE">
        <w:rPr>
          <w:rFonts w:ascii="Times New Roman" w:hAnsi="Times New Roman"/>
          <w:sz w:val="28"/>
          <w:szCs w:val="28"/>
          <w:lang w:val="uk-UA"/>
        </w:rPr>
        <w:t>у</w:t>
      </w:r>
      <w:r w:rsidR="004A524E" w:rsidRPr="00662C1A">
        <w:rPr>
          <w:rFonts w:ascii="Times New Roman" w:hAnsi="Times New Roman"/>
          <w:sz w:val="28"/>
          <w:szCs w:val="28"/>
          <w:lang w:val="uk-UA"/>
        </w:rPr>
        <w:t xml:space="preserve"> Бендерс</w:t>
      </w:r>
      <w:r w:rsidR="003B62FE">
        <w:rPr>
          <w:rFonts w:ascii="Times New Roman" w:hAnsi="Times New Roman"/>
          <w:sz w:val="28"/>
          <w:szCs w:val="28"/>
          <w:lang w:val="uk-UA"/>
        </w:rPr>
        <w:t>ь</w:t>
      </w:r>
      <w:r w:rsidR="004A524E" w:rsidRPr="00662C1A">
        <w:rPr>
          <w:rFonts w:ascii="Times New Roman" w:hAnsi="Times New Roman"/>
          <w:sz w:val="28"/>
          <w:szCs w:val="28"/>
          <w:lang w:val="uk-UA"/>
        </w:rPr>
        <w:t>ку ж</w:t>
      </w:r>
      <w:r w:rsidR="003B62FE">
        <w:rPr>
          <w:rFonts w:ascii="Times New Roman" w:hAnsi="Times New Roman"/>
          <w:sz w:val="28"/>
          <w:szCs w:val="28"/>
          <w:lang w:val="uk-UA"/>
        </w:rPr>
        <w:t>іночу</w:t>
      </w:r>
      <w:r w:rsidR="004A524E" w:rsidRPr="00662C1A">
        <w:rPr>
          <w:rFonts w:ascii="Times New Roman" w:hAnsi="Times New Roman"/>
          <w:sz w:val="28"/>
          <w:szCs w:val="28"/>
          <w:lang w:val="uk-UA"/>
        </w:rPr>
        <w:t xml:space="preserve"> прог</w:t>
      </w:r>
      <w:r w:rsidR="003B62FE">
        <w:rPr>
          <w:rFonts w:ascii="Times New Roman" w:hAnsi="Times New Roman"/>
          <w:sz w:val="28"/>
          <w:szCs w:val="28"/>
          <w:lang w:val="uk-UA"/>
        </w:rPr>
        <w:t>і</w:t>
      </w:r>
      <w:r w:rsidR="004A524E" w:rsidRPr="00662C1A">
        <w:rPr>
          <w:rFonts w:ascii="Times New Roman" w:hAnsi="Times New Roman"/>
          <w:sz w:val="28"/>
          <w:szCs w:val="28"/>
          <w:lang w:val="uk-UA"/>
        </w:rPr>
        <w:t>мназ</w:t>
      </w:r>
      <w:r w:rsidR="003B62FE">
        <w:rPr>
          <w:rFonts w:ascii="Times New Roman" w:hAnsi="Times New Roman"/>
          <w:sz w:val="28"/>
          <w:szCs w:val="28"/>
          <w:lang w:val="uk-UA"/>
        </w:rPr>
        <w:t>і</w:t>
      </w:r>
      <w:r w:rsidR="003B62FE" w:rsidRPr="00662C1A">
        <w:rPr>
          <w:rFonts w:ascii="Times New Roman" w:hAnsi="Times New Roman"/>
          <w:sz w:val="28"/>
          <w:szCs w:val="28"/>
          <w:lang w:val="uk-UA"/>
        </w:rPr>
        <w:t xml:space="preserve">ю. </w:t>
      </w:r>
      <w:r w:rsidR="003B62FE">
        <w:rPr>
          <w:rFonts w:ascii="Times New Roman" w:hAnsi="Times New Roman"/>
          <w:sz w:val="28"/>
          <w:szCs w:val="28"/>
        </w:rPr>
        <w:t>У</w:t>
      </w:r>
      <w:r w:rsidR="004A524E">
        <w:rPr>
          <w:rFonts w:ascii="Times New Roman" w:hAnsi="Times New Roman"/>
          <w:sz w:val="28"/>
          <w:szCs w:val="28"/>
        </w:rPr>
        <w:t xml:space="preserve"> 1886 г.</w:t>
      </w:r>
      <w:r w:rsidR="003B62FE">
        <w:rPr>
          <w:rFonts w:ascii="Times New Roman" w:hAnsi="Times New Roman"/>
          <w:sz w:val="28"/>
          <w:szCs w:val="28"/>
        </w:rPr>
        <w:t xml:space="preserve"> </w:t>
      </w:r>
      <w:r w:rsidR="003B62FE">
        <w:rPr>
          <w:rFonts w:ascii="Times New Roman" w:hAnsi="Times New Roman"/>
          <w:sz w:val="28"/>
          <w:szCs w:val="28"/>
          <w:lang w:val="uk-UA"/>
        </w:rPr>
        <w:t>бу</w:t>
      </w:r>
      <w:r w:rsidR="004A524E">
        <w:rPr>
          <w:rFonts w:ascii="Times New Roman" w:hAnsi="Times New Roman"/>
          <w:sz w:val="28"/>
          <w:szCs w:val="28"/>
        </w:rPr>
        <w:t xml:space="preserve">ла </w:t>
      </w:r>
      <w:r w:rsidR="003B62FE">
        <w:rPr>
          <w:rFonts w:ascii="Times New Roman" w:hAnsi="Times New Roman"/>
          <w:sz w:val="28"/>
          <w:szCs w:val="28"/>
          <w:lang w:val="uk-UA"/>
        </w:rPr>
        <w:t>призначена</w:t>
      </w:r>
      <w:r w:rsidR="004A524E">
        <w:rPr>
          <w:rFonts w:ascii="Times New Roman" w:hAnsi="Times New Roman"/>
          <w:sz w:val="28"/>
          <w:szCs w:val="28"/>
        </w:rPr>
        <w:t xml:space="preserve"> </w:t>
      </w:r>
      <w:r w:rsidR="003B62FE">
        <w:rPr>
          <w:rFonts w:ascii="Times New Roman" w:hAnsi="Times New Roman"/>
          <w:sz w:val="28"/>
          <w:szCs w:val="28"/>
          <w:lang w:val="uk-UA"/>
        </w:rPr>
        <w:t>вчителькою підготовчого класу</w:t>
      </w:r>
      <w:r w:rsidR="003B62FE" w:rsidRPr="003B62FE">
        <w:rPr>
          <w:rFonts w:ascii="Times New Roman" w:hAnsi="Times New Roman"/>
          <w:sz w:val="28"/>
          <w:szCs w:val="28"/>
        </w:rPr>
        <w:t xml:space="preserve"> </w:t>
      </w:r>
      <w:r w:rsidR="003B62FE">
        <w:rPr>
          <w:rFonts w:ascii="Times New Roman" w:hAnsi="Times New Roman"/>
          <w:sz w:val="28"/>
          <w:szCs w:val="28"/>
        </w:rPr>
        <w:t>на м</w:t>
      </w:r>
      <w:r w:rsidR="003B62FE">
        <w:rPr>
          <w:rFonts w:ascii="Times New Roman" w:hAnsi="Times New Roman"/>
          <w:sz w:val="28"/>
          <w:szCs w:val="28"/>
          <w:lang w:val="uk-UA"/>
        </w:rPr>
        <w:t>і</w:t>
      </w:r>
      <w:r w:rsidR="003B62FE">
        <w:rPr>
          <w:rFonts w:ascii="Times New Roman" w:hAnsi="Times New Roman"/>
          <w:sz w:val="28"/>
          <w:szCs w:val="28"/>
        </w:rPr>
        <w:t>с</w:t>
      </w:r>
      <w:r w:rsidR="003B62FE">
        <w:rPr>
          <w:rFonts w:ascii="Times New Roman" w:hAnsi="Times New Roman"/>
          <w:sz w:val="28"/>
          <w:szCs w:val="28"/>
          <w:lang w:val="uk-UA"/>
        </w:rPr>
        <w:t>це</w:t>
      </w:r>
      <w:r w:rsidR="003B62FE">
        <w:rPr>
          <w:rFonts w:ascii="Times New Roman" w:hAnsi="Times New Roman"/>
          <w:sz w:val="28"/>
          <w:szCs w:val="28"/>
        </w:rPr>
        <w:t xml:space="preserve"> Анастас</w:t>
      </w:r>
      <w:r w:rsidR="003B62FE">
        <w:rPr>
          <w:rFonts w:ascii="Times New Roman" w:hAnsi="Times New Roman"/>
          <w:sz w:val="28"/>
          <w:szCs w:val="28"/>
          <w:lang w:val="uk-UA"/>
        </w:rPr>
        <w:t>ії</w:t>
      </w:r>
      <w:r w:rsidR="003B62FE">
        <w:rPr>
          <w:rFonts w:ascii="Times New Roman" w:hAnsi="Times New Roman"/>
          <w:sz w:val="28"/>
          <w:szCs w:val="28"/>
        </w:rPr>
        <w:t xml:space="preserve"> Мок</w:t>
      </w:r>
      <w:r w:rsidR="003B62FE">
        <w:rPr>
          <w:rFonts w:ascii="Times New Roman" w:hAnsi="Times New Roman"/>
          <w:sz w:val="28"/>
          <w:szCs w:val="28"/>
          <w:lang w:val="uk-UA"/>
        </w:rPr>
        <w:t>іє</w:t>
      </w:r>
      <w:r w:rsidR="003B62FE">
        <w:rPr>
          <w:rFonts w:ascii="Times New Roman" w:hAnsi="Times New Roman"/>
          <w:sz w:val="28"/>
          <w:szCs w:val="28"/>
        </w:rPr>
        <w:t>вс</w:t>
      </w:r>
      <w:r w:rsidR="003B62FE">
        <w:rPr>
          <w:rFonts w:ascii="Times New Roman" w:hAnsi="Times New Roman"/>
          <w:sz w:val="28"/>
          <w:szCs w:val="28"/>
          <w:lang w:val="uk-UA"/>
        </w:rPr>
        <w:t>ь</w:t>
      </w:r>
      <w:r w:rsidR="003B62FE">
        <w:rPr>
          <w:rFonts w:ascii="Times New Roman" w:hAnsi="Times New Roman"/>
          <w:sz w:val="28"/>
          <w:szCs w:val="28"/>
        </w:rPr>
        <w:t>ко</w:t>
      </w:r>
      <w:r w:rsidR="003B62FE">
        <w:rPr>
          <w:rFonts w:ascii="Times New Roman" w:hAnsi="Times New Roman"/>
          <w:sz w:val="28"/>
          <w:szCs w:val="28"/>
          <w:lang w:val="uk-UA"/>
        </w:rPr>
        <w:t>ї. Марія зароблял</w:t>
      </w:r>
      <w:r w:rsidR="00E77373">
        <w:rPr>
          <w:rFonts w:ascii="Times New Roman" w:hAnsi="Times New Roman"/>
          <w:sz w:val="28"/>
          <w:szCs w:val="28"/>
          <w:lang w:val="uk-UA"/>
        </w:rPr>
        <w:t>а 700 крб. на</w:t>
      </w:r>
      <w:r w:rsidR="003B62FE">
        <w:rPr>
          <w:rFonts w:ascii="Times New Roman" w:hAnsi="Times New Roman"/>
          <w:sz w:val="28"/>
          <w:szCs w:val="28"/>
          <w:lang w:val="uk-UA"/>
        </w:rPr>
        <w:t xml:space="preserve"> рік за 14 уроків у тиждень. Схоже, що М. Мокієвська мала відмінну репутацію в гімназії, А.</w:t>
      </w:r>
      <w:r w:rsidR="00C630C9">
        <w:rPr>
          <w:rFonts w:ascii="Times New Roman" w:hAnsi="Times New Roman"/>
          <w:sz w:val="28"/>
          <w:szCs w:val="28"/>
          <w:lang w:val="uk-UA"/>
        </w:rPr>
        <w:t xml:space="preserve"> </w:t>
      </w:r>
      <w:r w:rsidR="003B62FE">
        <w:rPr>
          <w:rFonts w:ascii="Times New Roman" w:hAnsi="Times New Roman"/>
          <w:sz w:val="28"/>
          <w:szCs w:val="28"/>
          <w:lang w:val="uk-UA"/>
        </w:rPr>
        <w:t>Патлаєвська довірила їй керівництво навчальним закладом на період власної відпустки. У</w:t>
      </w:r>
      <w:r w:rsidR="004A524E">
        <w:rPr>
          <w:rFonts w:ascii="Times New Roman" w:hAnsi="Times New Roman"/>
          <w:sz w:val="28"/>
          <w:szCs w:val="28"/>
        </w:rPr>
        <w:t xml:space="preserve"> 1891 </w:t>
      </w:r>
      <w:r w:rsidR="00C630C9">
        <w:rPr>
          <w:rFonts w:ascii="Times New Roman" w:hAnsi="Times New Roman"/>
          <w:sz w:val="28"/>
          <w:szCs w:val="28"/>
        </w:rPr>
        <w:t xml:space="preserve">р. </w:t>
      </w:r>
      <w:r w:rsidR="003B62FE">
        <w:rPr>
          <w:rFonts w:ascii="Times New Roman" w:hAnsi="Times New Roman"/>
          <w:sz w:val="28"/>
          <w:szCs w:val="28"/>
          <w:lang w:val="uk-UA"/>
        </w:rPr>
        <w:t xml:space="preserve">Марія Мокієвська залишила службу у віці 28 років за сімейними обставинами </w:t>
      </w:r>
      <w:r w:rsidR="003B62FE" w:rsidRPr="003B62FE">
        <w:rPr>
          <w:rFonts w:ascii="Times New Roman" w:hAnsi="Times New Roman"/>
          <w:sz w:val="28"/>
          <w:szCs w:val="28"/>
        </w:rPr>
        <w:t>[</w:t>
      </w:r>
      <w:r>
        <w:rPr>
          <w:rFonts w:ascii="Times New Roman" w:hAnsi="Times New Roman"/>
          <w:sz w:val="28"/>
          <w:szCs w:val="28"/>
          <w:lang w:val="uk-UA"/>
        </w:rPr>
        <w:t>131</w:t>
      </w:r>
      <w:r w:rsidR="003B62FE">
        <w:rPr>
          <w:rFonts w:ascii="Times New Roman" w:hAnsi="Times New Roman"/>
          <w:sz w:val="28"/>
          <w:szCs w:val="28"/>
          <w:lang w:val="uk-UA"/>
        </w:rPr>
        <w:t>, арк. 1-22</w:t>
      </w:r>
      <w:r w:rsidR="003B62FE" w:rsidRPr="003B62FE">
        <w:rPr>
          <w:rFonts w:ascii="Times New Roman" w:hAnsi="Times New Roman"/>
          <w:sz w:val="28"/>
          <w:szCs w:val="28"/>
        </w:rPr>
        <w:t>]</w:t>
      </w:r>
      <w:r w:rsidR="004A524E">
        <w:rPr>
          <w:rFonts w:ascii="Times New Roman" w:hAnsi="Times New Roman"/>
          <w:sz w:val="28"/>
          <w:szCs w:val="28"/>
        </w:rPr>
        <w:t>.</w:t>
      </w:r>
    </w:p>
    <w:p w:rsidR="00B4392C" w:rsidRDefault="00B4392C"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Коротким був період професійної діяльності Родіонової Надії Миколаївни. Працювала вихователькою у Маріїнській гімназії, згодом</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викладала там само німецьку</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мову в молодших класах. Протягом канікулярного періоду багато подорожувала країною, найчастіше просила квитки до Харкова та Кишинева. В кінці 1891 р. вийшла заміж та звільнилась з роботи у гімназії </w:t>
      </w:r>
      <w:r w:rsidRPr="006C6B2B">
        <w:rPr>
          <w:rFonts w:ascii="Times New Roman" w:hAnsi="Times New Roman" w:cs="Times New Roman"/>
          <w:i/>
          <w:sz w:val="28"/>
          <w:szCs w:val="28"/>
          <w:lang w:val="uk-UA"/>
        </w:rPr>
        <w:t>«за домашніми обставинами»</w:t>
      </w:r>
      <w:r>
        <w:rPr>
          <w:rFonts w:ascii="Times New Roman" w:hAnsi="Times New Roman" w:cs="Times New Roman"/>
          <w:sz w:val="28"/>
          <w:szCs w:val="28"/>
          <w:lang w:val="uk-UA"/>
        </w:rPr>
        <w:t>. Після одруження Надія Миколаївна стала Мальцовою, мешкала в Одесі поблизу інституту шляхетних дівчат</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вул. Старопортофранківській, 34 (в буд. де Вальдена), кв. 3 </w:t>
      </w:r>
      <w:r w:rsidRPr="006C6B2B">
        <w:rPr>
          <w:rFonts w:ascii="Times New Roman" w:hAnsi="Times New Roman" w:cs="Times New Roman"/>
          <w:sz w:val="28"/>
          <w:szCs w:val="28"/>
        </w:rPr>
        <w:t>[</w:t>
      </w:r>
      <w:r w:rsidR="003E2169">
        <w:rPr>
          <w:rFonts w:ascii="Times New Roman" w:hAnsi="Times New Roman" w:cs="Times New Roman"/>
          <w:sz w:val="28"/>
          <w:szCs w:val="28"/>
          <w:lang w:val="uk-UA"/>
        </w:rPr>
        <w:t>139</w:t>
      </w:r>
      <w:r>
        <w:rPr>
          <w:rFonts w:ascii="Times New Roman" w:hAnsi="Times New Roman" w:cs="Times New Roman"/>
          <w:sz w:val="28"/>
          <w:szCs w:val="28"/>
          <w:lang w:val="uk-UA"/>
        </w:rPr>
        <w:t>, арк. 1-26</w:t>
      </w:r>
      <w:r w:rsidRPr="006C6B2B">
        <w:rPr>
          <w:rFonts w:ascii="Times New Roman" w:hAnsi="Times New Roman" w:cs="Times New Roman"/>
          <w:sz w:val="28"/>
          <w:szCs w:val="28"/>
        </w:rPr>
        <w:t>].</w:t>
      </w:r>
    </w:p>
    <w:p w:rsidR="00B4392C" w:rsidRPr="00B4392C" w:rsidRDefault="00B4392C"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Олександра Олександрівна Розе (Олександра Кароліна Наталія фон Розе), дочка статського радника, народилась 20.10.1880 р. За матеріалами особової справи закінчила Санкт-Петербурзьке виховне товариство шляхетних дівчат зі званням «домашня наставниця». З вересня 1902 р. працювала вихователькою в Маріїнській гімназії Одеси, згодом  ̶</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вчителькою французької м</w:t>
      </w:r>
      <w:r w:rsidR="00E77373">
        <w:rPr>
          <w:rFonts w:ascii="Times New Roman" w:hAnsi="Times New Roman" w:cs="Times New Roman"/>
          <w:sz w:val="28"/>
          <w:szCs w:val="28"/>
          <w:lang w:val="uk-UA"/>
        </w:rPr>
        <w:t>ови. Її дохід складав 500 крб. на</w:t>
      </w:r>
      <w:r>
        <w:rPr>
          <w:rFonts w:ascii="Times New Roman" w:hAnsi="Times New Roman" w:cs="Times New Roman"/>
          <w:sz w:val="28"/>
          <w:szCs w:val="28"/>
          <w:lang w:val="uk-UA"/>
        </w:rPr>
        <w:t xml:space="preserve"> рік за 10 уроків у тиждень. В кінці 1903 р. пані Розе поїхала на свята до столиці, проте назад не повернулась. Гімназичне керівництво змушене було її розшукувати та у листах вимагати написати заяву про звільнення. Можливо, вчительку підвела поштова служба, тому що в її</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особовій </w:t>
      </w:r>
      <w:r>
        <w:rPr>
          <w:rFonts w:ascii="Times New Roman" w:hAnsi="Times New Roman" w:cs="Times New Roman"/>
          <w:sz w:val="28"/>
          <w:szCs w:val="28"/>
          <w:lang w:val="uk-UA"/>
        </w:rPr>
        <w:lastRenderedPageBreak/>
        <w:t>справі</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зберігаються відразу дві однакові заяви з проханням про звільнення з різними датами. З лютого 1904 р. на місце О.</w:t>
      </w:r>
      <w:r w:rsidR="0034497A">
        <w:rPr>
          <w:rFonts w:ascii="Times New Roman" w:hAnsi="Times New Roman" w:cs="Times New Roman"/>
          <w:sz w:val="28"/>
          <w:szCs w:val="28"/>
          <w:lang w:val="uk-UA"/>
        </w:rPr>
        <w:t> </w:t>
      </w:r>
      <w:r>
        <w:rPr>
          <w:rFonts w:ascii="Times New Roman" w:hAnsi="Times New Roman" w:cs="Times New Roman"/>
          <w:sz w:val="28"/>
          <w:szCs w:val="28"/>
          <w:lang w:val="uk-UA"/>
        </w:rPr>
        <w:t>О. Розе призначили вчительку французької мови жіночої гімназії пані Бракенгеймер К.</w:t>
      </w:r>
      <w:r w:rsidR="00C630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Лебедєву, про яку мова йшла вище </w:t>
      </w:r>
      <w:r w:rsidRPr="00587DC4">
        <w:rPr>
          <w:rFonts w:ascii="Times New Roman" w:hAnsi="Times New Roman" w:cs="Times New Roman"/>
          <w:sz w:val="28"/>
          <w:szCs w:val="28"/>
          <w:lang w:val="uk-UA"/>
        </w:rPr>
        <w:t>[</w:t>
      </w:r>
      <w:r w:rsidR="003E2169">
        <w:rPr>
          <w:rFonts w:ascii="Times New Roman" w:hAnsi="Times New Roman" w:cs="Times New Roman"/>
          <w:sz w:val="28"/>
          <w:szCs w:val="28"/>
          <w:lang w:val="uk-UA"/>
        </w:rPr>
        <w:t>137</w:t>
      </w:r>
      <w:r>
        <w:rPr>
          <w:rFonts w:ascii="Times New Roman" w:hAnsi="Times New Roman" w:cs="Times New Roman"/>
          <w:sz w:val="28"/>
          <w:szCs w:val="28"/>
          <w:lang w:val="uk-UA"/>
        </w:rPr>
        <w:t>, арк. 1-19</w:t>
      </w:r>
      <w:r w:rsidRPr="00587DC4">
        <w:rPr>
          <w:rFonts w:ascii="Times New Roman" w:hAnsi="Times New Roman" w:cs="Times New Roman"/>
          <w:sz w:val="28"/>
          <w:szCs w:val="28"/>
          <w:lang w:val="uk-UA"/>
        </w:rPr>
        <w:t>]</w:t>
      </w:r>
      <w:r>
        <w:rPr>
          <w:rFonts w:ascii="Times New Roman" w:hAnsi="Times New Roman" w:cs="Times New Roman"/>
          <w:sz w:val="28"/>
          <w:szCs w:val="28"/>
          <w:lang w:val="uk-UA"/>
        </w:rPr>
        <w:t>.</w:t>
      </w:r>
    </w:p>
    <w:p w:rsidR="00361AE9" w:rsidRPr="00920BAA" w:rsidRDefault="00361AE9"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uk-UA"/>
        </w:rPr>
        <w:t xml:space="preserve">Надія Володимирівна Писаржевська походила з дворян. Закінчила вісім класів Маріїнської гімназії зі званням домашньої наставниці. </w:t>
      </w:r>
      <w:r w:rsidR="00D71CF1">
        <w:rPr>
          <w:rFonts w:ascii="Times New Roman" w:hAnsi="Times New Roman"/>
          <w:sz w:val="28"/>
          <w:szCs w:val="28"/>
          <w:lang w:val="uk-UA"/>
        </w:rPr>
        <w:t xml:space="preserve">Залишилась там само працювати вчителькою підготовчого класу. </w:t>
      </w:r>
      <w:r>
        <w:rPr>
          <w:rFonts w:ascii="Times New Roman" w:hAnsi="Times New Roman"/>
          <w:sz w:val="28"/>
          <w:szCs w:val="28"/>
          <w:lang w:val="uk-UA"/>
        </w:rPr>
        <w:t>Мешкала за адресою: Інвалідний пров., буд Смирнової.</w:t>
      </w:r>
      <w:r w:rsidR="00D71CF1">
        <w:rPr>
          <w:rFonts w:ascii="Times New Roman" w:hAnsi="Times New Roman"/>
          <w:sz w:val="28"/>
          <w:szCs w:val="28"/>
          <w:lang w:val="uk-UA"/>
        </w:rPr>
        <w:t xml:space="preserve"> В листопаді 1899 р. серйозно зах</w:t>
      </w:r>
      <w:r w:rsidR="00B4392C">
        <w:rPr>
          <w:rFonts w:ascii="Times New Roman" w:hAnsi="Times New Roman"/>
          <w:sz w:val="28"/>
          <w:szCs w:val="28"/>
          <w:lang w:val="uk-UA"/>
        </w:rPr>
        <w:t>воріла і не могла продовжувати професійну діяльність</w:t>
      </w:r>
      <w:r w:rsidR="00D71CF1">
        <w:rPr>
          <w:rFonts w:ascii="Times New Roman" w:hAnsi="Times New Roman"/>
          <w:sz w:val="28"/>
          <w:szCs w:val="28"/>
          <w:lang w:val="uk-UA"/>
        </w:rPr>
        <w:t>. За висновком лікаря пані Писаржевська страждала різким малокрів</w:t>
      </w:r>
      <w:r w:rsidR="00D71CF1" w:rsidRPr="00D71CF1">
        <w:rPr>
          <w:rFonts w:ascii="Times New Roman" w:hAnsi="Times New Roman"/>
          <w:sz w:val="28"/>
          <w:szCs w:val="28"/>
        </w:rPr>
        <w:t>’</w:t>
      </w:r>
      <w:r w:rsidR="00D71CF1">
        <w:rPr>
          <w:rFonts w:ascii="Times New Roman" w:hAnsi="Times New Roman"/>
          <w:sz w:val="28"/>
          <w:szCs w:val="28"/>
          <w:lang w:val="uk-UA"/>
        </w:rPr>
        <w:t>ям та функціональним ураженням нервової системи. Рекомендації лікаря зводились до тривалого відпочинку від занять в сільській місцевості. До повернення на роботу Надії Володимирівни її обов</w:t>
      </w:r>
      <w:r w:rsidR="00D71CF1" w:rsidRPr="00D71CF1">
        <w:rPr>
          <w:rFonts w:ascii="Times New Roman" w:hAnsi="Times New Roman"/>
          <w:sz w:val="28"/>
          <w:szCs w:val="28"/>
          <w:lang w:val="uk-UA"/>
        </w:rPr>
        <w:t>’</w:t>
      </w:r>
      <w:r w:rsidR="00D71CF1">
        <w:rPr>
          <w:rFonts w:ascii="Times New Roman" w:hAnsi="Times New Roman"/>
          <w:sz w:val="28"/>
          <w:szCs w:val="28"/>
          <w:lang w:val="uk-UA"/>
        </w:rPr>
        <w:t>язки в гімназії виконувала сестра Марія, домашня наставниця, якій дозволили працювати на приватній основі. Період з 3-22 липня 1901 р. Н.</w:t>
      </w:r>
      <w:r w:rsidR="0034497A">
        <w:rPr>
          <w:rFonts w:ascii="Times New Roman" w:hAnsi="Times New Roman"/>
          <w:sz w:val="28"/>
          <w:szCs w:val="28"/>
          <w:lang w:val="uk-UA"/>
        </w:rPr>
        <w:t> В. </w:t>
      </w:r>
      <w:r w:rsidR="00D71CF1">
        <w:rPr>
          <w:rFonts w:ascii="Times New Roman" w:hAnsi="Times New Roman"/>
          <w:sz w:val="28"/>
          <w:szCs w:val="28"/>
          <w:lang w:val="uk-UA"/>
        </w:rPr>
        <w:t>Писаржевська провела у столиці імперії на курсах домоведення та кулінарії, отримавши від гімназії 200 крб. на поїз</w:t>
      </w:r>
      <w:r w:rsidR="00B4392C">
        <w:rPr>
          <w:rFonts w:ascii="Times New Roman" w:hAnsi="Times New Roman"/>
          <w:sz w:val="28"/>
          <w:szCs w:val="28"/>
          <w:lang w:val="uk-UA"/>
        </w:rPr>
        <w:t>дку. У 1908 р. вчителька</w:t>
      </w:r>
      <w:r w:rsidR="00D71CF1">
        <w:rPr>
          <w:rFonts w:ascii="Times New Roman" w:hAnsi="Times New Roman"/>
          <w:sz w:val="28"/>
          <w:szCs w:val="28"/>
          <w:lang w:val="uk-UA"/>
        </w:rPr>
        <w:t xml:space="preserve"> вийшла заміж за спадкового дворянина Санкт-Петербурзької губернії Олександра Георгієвича Ямме, лютеранського віросповідання, у з</w:t>
      </w:r>
      <w:r w:rsidR="00D71CF1" w:rsidRPr="00D71CF1">
        <w:rPr>
          <w:rFonts w:ascii="Times New Roman" w:hAnsi="Times New Roman"/>
          <w:sz w:val="28"/>
          <w:szCs w:val="28"/>
          <w:lang w:val="uk-UA"/>
        </w:rPr>
        <w:t>’</w:t>
      </w:r>
      <w:r w:rsidR="00D71CF1">
        <w:rPr>
          <w:rFonts w:ascii="Times New Roman" w:hAnsi="Times New Roman"/>
          <w:sz w:val="28"/>
          <w:szCs w:val="28"/>
          <w:lang w:val="uk-UA"/>
        </w:rPr>
        <w:t>язку з чим звільнилась із Маріїнки</w:t>
      </w:r>
      <w:r w:rsidR="00AB30D0">
        <w:rPr>
          <w:rFonts w:ascii="Times New Roman" w:hAnsi="Times New Roman"/>
          <w:sz w:val="28"/>
          <w:szCs w:val="28"/>
          <w:lang w:val="uk-UA"/>
        </w:rPr>
        <w:t xml:space="preserve"> </w:t>
      </w:r>
      <w:r w:rsidR="00AB30D0" w:rsidRPr="00AB30D0">
        <w:rPr>
          <w:rFonts w:ascii="Times New Roman" w:hAnsi="Times New Roman"/>
          <w:sz w:val="28"/>
          <w:szCs w:val="28"/>
          <w:lang w:val="uk-UA"/>
        </w:rPr>
        <w:t>[</w:t>
      </w:r>
      <w:r w:rsidR="00920BAA" w:rsidRPr="00920BAA">
        <w:rPr>
          <w:rFonts w:ascii="Times New Roman" w:hAnsi="Times New Roman"/>
          <w:sz w:val="28"/>
          <w:szCs w:val="28"/>
          <w:lang w:val="uk-UA"/>
        </w:rPr>
        <w:t>134</w:t>
      </w:r>
      <w:r w:rsidR="00AB30D0" w:rsidRPr="00920BAA">
        <w:rPr>
          <w:rFonts w:ascii="Times New Roman" w:hAnsi="Times New Roman"/>
          <w:sz w:val="28"/>
          <w:szCs w:val="28"/>
          <w:lang w:val="uk-UA"/>
        </w:rPr>
        <w:t>, арк. 1-26]</w:t>
      </w:r>
      <w:r w:rsidR="00D71CF1" w:rsidRPr="00920BAA">
        <w:rPr>
          <w:rFonts w:ascii="Times New Roman" w:hAnsi="Times New Roman"/>
          <w:sz w:val="28"/>
          <w:szCs w:val="28"/>
          <w:lang w:val="uk-UA"/>
        </w:rPr>
        <w:t>.</w:t>
      </w:r>
      <w:r w:rsidR="00D71CF1" w:rsidRPr="00920BAA">
        <w:rPr>
          <w:rFonts w:ascii="Times New Roman" w:hAnsi="Times New Roman" w:cs="Times New Roman"/>
          <w:sz w:val="28"/>
          <w:szCs w:val="28"/>
          <w:lang w:val="uk-UA"/>
        </w:rPr>
        <w:t xml:space="preserve"> </w:t>
      </w:r>
    </w:p>
    <w:p w:rsidR="002D4A4D" w:rsidRDefault="002D4A4D"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Нелег</w:t>
      </w:r>
      <w:r w:rsidR="000E2763">
        <w:rPr>
          <w:rFonts w:ascii="Times New Roman" w:hAnsi="Times New Roman" w:cs="Times New Roman"/>
          <w:sz w:val="28"/>
          <w:szCs w:val="28"/>
          <w:lang w:val="uk-UA"/>
        </w:rPr>
        <w:t>ко давалась трудова діяльність</w:t>
      </w:r>
      <w:r>
        <w:rPr>
          <w:rFonts w:ascii="Times New Roman" w:hAnsi="Times New Roman" w:cs="Times New Roman"/>
          <w:sz w:val="28"/>
          <w:szCs w:val="28"/>
          <w:lang w:val="uk-UA"/>
        </w:rPr>
        <w:t xml:space="preserve"> вчительці німецької мови Марії Фердинандівні Вігандт. У 1883 р. вона влаштувалась на роботу в гімназію зі схвальними рекомендац</w:t>
      </w:r>
      <w:r w:rsidR="00B4392C">
        <w:rPr>
          <w:rFonts w:ascii="Times New Roman" w:hAnsi="Times New Roman" w:cs="Times New Roman"/>
          <w:sz w:val="28"/>
          <w:szCs w:val="28"/>
          <w:lang w:val="uk-UA"/>
        </w:rPr>
        <w:t>іями. Раніше пані Вігандт</w:t>
      </w:r>
      <w:r>
        <w:rPr>
          <w:rFonts w:ascii="Times New Roman" w:hAnsi="Times New Roman" w:cs="Times New Roman"/>
          <w:sz w:val="28"/>
          <w:szCs w:val="28"/>
          <w:lang w:val="uk-UA"/>
        </w:rPr>
        <w:t xml:space="preserve"> працювала у 4-класному закладі з правами гімназії пані Кодеєвої в м. Єлисаветград, у пансіоні пані Кларк в Одесі, а також на посаді виховательки одеського інституту шляхетних дівчат. З останнього місця роботи до Маріїнської гімназії надійшов атестат вчительки. Документ свідчить, що 25-річна Марія-Лідія Вігандт була дочкою ліфляндського громадянина, євангелістсько-лютеранського віросповідання, незаміжньою. В інституті шляхетних дівчат працювала класною дамою</w:t>
      </w:r>
      <w:r w:rsidR="00B4392C">
        <w:rPr>
          <w:rFonts w:ascii="Times New Roman" w:hAnsi="Times New Roman" w:cs="Times New Roman"/>
          <w:sz w:val="28"/>
          <w:szCs w:val="28"/>
          <w:lang w:val="uk-UA"/>
        </w:rPr>
        <w:t>, отримувала зарплату</w:t>
      </w:r>
      <w:r>
        <w:rPr>
          <w:rFonts w:ascii="Times New Roman" w:hAnsi="Times New Roman" w:cs="Times New Roman"/>
          <w:sz w:val="28"/>
          <w:szCs w:val="28"/>
          <w:lang w:val="uk-UA"/>
        </w:rPr>
        <w:t xml:space="preserve"> 300 крб. на рік та 60 крб. додатково на утримання. Протягом роботи в гімназії </w:t>
      </w:r>
      <w:r>
        <w:rPr>
          <w:rFonts w:ascii="Times New Roman" w:hAnsi="Times New Roman" w:cs="Times New Roman"/>
          <w:sz w:val="28"/>
          <w:szCs w:val="28"/>
          <w:lang w:val="uk-UA"/>
        </w:rPr>
        <w:lastRenderedPageBreak/>
        <w:t>вчителька щорічно проводила літню відпустку в Ліфляндській губернії. У 1890 р. вона просила про відпустку на три місяці, тому що планувала виїхати за кордон на лікування. Проте цього часу для лікування не вистачило, тому пані Вігандт просила продовжити їй відпустку ще на два місяці, надавши відповідне свідоцтво німецького лікаря, за правилами перекладене та завірене. Свідоцтво підготував надвірний радник, лікар Фламм із замку Пфул</w:t>
      </w:r>
      <w:r w:rsidR="0034497A">
        <w:rPr>
          <w:rFonts w:ascii="Times New Roman" w:hAnsi="Times New Roman" w:cs="Times New Roman"/>
          <w:sz w:val="28"/>
          <w:szCs w:val="28"/>
          <w:lang w:val="uk-UA"/>
        </w:rPr>
        <w:t>лінген. За його висновком, М. Ф. </w:t>
      </w:r>
      <w:r>
        <w:rPr>
          <w:rFonts w:ascii="Times New Roman" w:hAnsi="Times New Roman" w:cs="Times New Roman"/>
          <w:sz w:val="28"/>
          <w:szCs w:val="28"/>
          <w:lang w:val="uk-UA"/>
        </w:rPr>
        <w:t>Вігандт страждала через дратівливість, що супроводжувалось характерними симптомами: сильним душевним збудженням, небажанням займатись розумовою діяльністю, тупим болем у голові, неспокійним сном, відчуттям загальної слабкості. Під час лікування дані симптоми</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послабшали, проте хвора все ще</w:t>
      </w:r>
      <w:r w:rsidR="00F129FC">
        <w:rPr>
          <w:rFonts w:ascii="Times New Roman" w:hAnsi="Times New Roman" w:cs="Times New Roman"/>
          <w:sz w:val="28"/>
          <w:szCs w:val="28"/>
          <w:lang w:val="uk-UA"/>
        </w:rPr>
        <w:t xml:space="preserve"> потребувала спокою та догляду </w:t>
      </w:r>
      <w:r w:rsidR="00F129FC" w:rsidRPr="00F129FC">
        <w:rPr>
          <w:rFonts w:ascii="Times New Roman" w:hAnsi="Times New Roman" w:cs="Times New Roman"/>
          <w:sz w:val="28"/>
          <w:szCs w:val="28"/>
        </w:rPr>
        <w:t>[</w:t>
      </w:r>
      <w:r w:rsidR="003E2169">
        <w:rPr>
          <w:rFonts w:ascii="Times New Roman" w:hAnsi="Times New Roman" w:cs="Times New Roman"/>
          <w:sz w:val="28"/>
          <w:szCs w:val="28"/>
          <w:lang w:val="uk-UA"/>
        </w:rPr>
        <w:t>107</w:t>
      </w:r>
      <w:r w:rsidR="00543D6B">
        <w:rPr>
          <w:rFonts w:ascii="Times New Roman" w:hAnsi="Times New Roman" w:cs="Times New Roman"/>
          <w:sz w:val="28"/>
          <w:szCs w:val="28"/>
          <w:lang w:val="uk-UA"/>
        </w:rPr>
        <w:t xml:space="preserve">, </w:t>
      </w:r>
      <w:r>
        <w:rPr>
          <w:rFonts w:ascii="Times New Roman" w:hAnsi="Times New Roman" w:cs="Times New Roman"/>
          <w:sz w:val="28"/>
          <w:szCs w:val="28"/>
          <w:lang w:val="uk-UA"/>
        </w:rPr>
        <w:t>арк. 20</w:t>
      </w:r>
      <w:r w:rsidR="00F129FC" w:rsidRPr="00F129FC">
        <w:rPr>
          <w:rFonts w:ascii="Times New Roman" w:hAnsi="Times New Roman" w:cs="Times New Roman"/>
          <w:sz w:val="28"/>
          <w:szCs w:val="28"/>
        </w:rPr>
        <w:t>]</w:t>
      </w:r>
      <w:r>
        <w:rPr>
          <w:rFonts w:ascii="Times New Roman" w:hAnsi="Times New Roman" w:cs="Times New Roman"/>
          <w:sz w:val="28"/>
          <w:szCs w:val="28"/>
          <w:lang w:val="uk-UA"/>
        </w:rPr>
        <w:t xml:space="preserve">. Ймовірно, лікування не надто допомогло, тому що у жовтні того ж року після тривалої відпустки Марія Вігандт просила звільнити її з роботи в гімназії </w:t>
      </w:r>
      <w:r w:rsidRPr="006D00B3">
        <w:rPr>
          <w:rFonts w:ascii="Times New Roman" w:hAnsi="Times New Roman" w:cs="Times New Roman"/>
          <w:i/>
          <w:sz w:val="28"/>
          <w:szCs w:val="28"/>
          <w:lang w:val="uk-UA"/>
        </w:rPr>
        <w:t>«</w:t>
      </w:r>
      <w:r>
        <w:rPr>
          <w:rFonts w:ascii="Times New Roman" w:hAnsi="Times New Roman" w:cs="Times New Roman"/>
          <w:i/>
          <w:sz w:val="28"/>
          <w:szCs w:val="28"/>
          <w:lang w:val="uk-UA"/>
        </w:rPr>
        <w:t>через вкрай розхитане здоров</w:t>
      </w:r>
      <w:r w:rsidRPr="001C6903">
        <w:rPr>
          <w:rFonts w:ascii="Times New Roman" w:hAnsi="Times New Roman" w:cs="Times New Roman"/>
          <w:i/>
          <w:sz w:val="28"/>
          <w:szCs w:val="28"/>
          <w:lang w:val="uk-UA"/>
        </w:rPr>
        <w:t>’</w:t>
      </w:r>
      <w:r>
        <w:rPr>
          <w:rFonts w:ascii="Times New Roman" w:hAnsi="Times New Roman" w:cs="Times New Roman"/>
          <w:i/>
          <w:sz w:val="28"/>
          <w:szCs w:val="28"/>
          <w:lang w:val="uk-UA"/>
        </w:rPr>
        <w:t>я</w:t>
      </w:r>
      <w:r w:rsidRPr="001C6903">
        <w:rPr>
          <w:rFonts w:ascii="Times New Roman" w:hAnsi="Times New Roman" w:cs="Times New Roman"/>
          <w:i/>
          <w:sz w:val="28"/>
          <w:szCs w:val="28"/>
          <w:lang w:val="uk-UA"/>
        </w:rPr>
        <w:t>».</w:t>
      </w:r>
      <w:r>
        <w:rPr>
          <w:rFonts w:ascii="Times New Roman" w:hAnsi="Times New Roman" w:cs="Times New Roman"/>
          <w:sz w:val="28"/>
          <w:szCs w:val="28"/>
          <w:lang w:val="uk-UA"/>
        </w:rPr>
        <w:t xml:space="preserve"> А через рік звернулась до правління московського Миколаївського сирітського інституту з пр</w:t>
      </w:r>
      <w:r w:rsidR="00F129FC">
        <w:rPr>
          <w:rFonts w:ascii="Times New Roman" w:hAnsi="Times New Roman" w:cs="Times New Roman"/>
          <w:sz w:val="28"/>
          <w:szCs w:val="28"/>
          <w:lang w:val="uk-UA"/>
        </w:rPr>
        <w:t>оханням призначити її на службу</w:t>
      </w:r>
      <w:r w:rsidR="00F129FC" w:rsidRPr="00F129FC">
        <w:rPr>
          <w:rFonts w:ascii="Times New Roman" w:hAnsi="Times New Roman"/>
          <w:sz w:val="28"/>
          <w:szCs w:val="28"/>
        </w:rPr>
        <w:t xml:space="preserve"> </w:t>
      </w:r>
      <w:r w:rsidR="00F129FC" w:rsidRPr="00A46344">
        <w:rPr>
          <w:rFonts w:ascii="Times New Roman" w:hAnsi="Times New Roman"/>
          <w:sz w:val="28"/>
          <w:szCs w:val="28"/>
        </w:rPr>
        <w:t>[</w:t>
      </w:r>
      <w:r w:rsidR="003E2169">
        <w:rPr>
          <w:rFonts w:ascii="Times New Roman" w:hAnsi="Times New Roman"/>
          <w:sz w:val="28"/>
          <w:szCs w:val="28"/>
          <w:lang w:val="uk-UA"/>
        </w:rPr>
        <w:t>107</w:t>
      </w:r>
      <w:r w:rsidR="00D60605">
        <w:rPr>
          <w:rFonts w:ascii="Times New Roman" w:hAnsi="Times New Roman"/>
          <w:sz w:val="28"/>
          <w:szCs w:val="28"/>
          <w:lang w:val="uk-UA"/>
        </w:rPr>
        <w:t>, арк. 40</w:t>
      </w:r>
      <w:r w:rsidR="00F129FC" w:rsidRPr="00A46344">
        <w:rPr>
          <w:rFonts w:ascii="Times New Roman" w:hAnsi="Times New Roman"/>
          <w:sz w:val="28"/>
          <w:szCs w:val="28"/>
        </w:rPr>
        <w:t>].</w:t>
      </w:r>
      <w:r w:rsidR="00A20AEC">
        <w:rPr>
          <w:rFonts w:ascii="Times New Roman" w:hAnsi="Times New Roman"/>
          <w:sz w:val="28"/>
          <w:szCs w:val="28"/>
          <w:lang w:val="uk-UA"/>
        </w:rPr>
        <w:t xml:space="preserve"> </w:t>
      </w:r>
    </w:p>
    <w:p w:rsidR="007E6A7A" w:rsidRDefault="007E6A7A"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15 років у гімназії працювала вчителькою французької мови Катерина </w:t>
      </w:r>
      <w:r w:rsidR="00AB2433">
        <w:rPr>
          <w:rFonts w:ascii="Times New Roman" w:hAnsi="Times New Roman" w:cs="Times New Roman"/>
          <w:sz w:val="28"/>
          <w:szCs w:val="28"/>
          <w:lang w:val="uk-UA"/>
        </w:rPr>
        <w:t>Юхимівна</w:t>
      </w:r>
      <w:r>
        <w:rPr>
          <w:rFonts w:ascii="Times New Roman" w:hAnsi="Times New Roman" w:cs="Times New Roman"/>
          <w:sz w:val="28"/>
          <w:szCs w:val="28"/>
          <w:lang w:val="uk-UA"/>
        </w:rPr>
        <w:t xml:space="preserve"> Гершель. За формулярним списком 1885 р. була дочкою литовського громадянина, виховувалась у приватному шляхетному пансіоні пані Сокальської в </w:t>
      </w:r>
      <w:r w:rsidR="00B4392C">
        <w:rPr>
          <w:rFonts w:ascii="Times New Roman" w:hAnsi="Times New Roman" w:cs="Times New Roman"/>
          <w:sz w:val="28"/>
          <w:szCs w:val="28"/>
          <w:lang w:val="uk-UA"/>
        </w:rPr>
        <w:t>Харкові. До Маріїнки працювала</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прив</w:t>
      </w:r>
      <w:r w:rsidR="00B4392C">
        <w:rPr>
          <w:rFonts w:ascii="Times New Roman" w:hAnsi="Times New Roman" w:cs="Times New Roman"/>
          <w:sz w:val="28"/>
          <w:szCs w:val="28"/>
          <w:lang w:val="uk-UA"/>
        </w:rPr>
        <w:t>атно</w:t>
      </w:r>
      <w:r>
        <w:rPr>
          <w:rFonts w:ascii="Times New Roman" w:hAnsi="Times New Roman" w:cs="Times New Roman"/>
          <w:sz w:val="28"/>
          <w:szCs w:val="28"/>
          <w:lang w:val="uk-UA"/>
        </w:rPr>
        <w:t xml:space="preserve"> домашньою вчителькою та в </w:t>
      </w:r>
      <w:r w:rsidR="00AB2433">
        <w:rPr>
          <w:rFonts w:ascii="Times New Roman" w:hAnsi="Times New Roman" w:cs="Times New Roman"/>
          <w:sz w:val="28"/>
          <w:szCs w:val="28"/>
          <w:lang w:val="uk-UA"/>
        </w:rPr>
        <w:t>О</w:t>
      </w:r>
      <w:r>
        <w:rPr>
          <w:rFonts w:ascii="Times New Roman" w:hAnsi="Times New Roman" w:cs="Times New Roman"/>
          <w:sz w:val="28"/>
          <w:szCs w:val="28"/>
          <w:lang w:val="uk-UA"/>
        </w:rPr>
        <w:t>лександрівській гімназії</w:t>
      </w:r>
      <w:r w:rsidR="00AB2433">
        <w:rPr>
          <w:rFonts w:ascii="Times New Roman" w:hAnsi="Times New Roman" w:cs="Times New Roman"/>
          <w:sz w:val="28"/>
          <w:szCs w:val="28"/>
          <w:lang w:val="uk-UA"/>
        </w:rPr>
        <w:t xml:space="preserve"> м. Суми</w:t>
      </w:r>
      <w:r>
        <w:rPr>
          <w:rFonts w:ascii="Times New Roman" w:hAnsi="Times New Roman" w:cs="Times New Roman"/>
          <w:sz w:val="28"/>
          <w:szCs w:val="28"/>
          <w:lang w:val="uk-UA"/>
        </w:rPr>
        <w:t>. У 49 років залишалась н</w:t>
      </w:r>
      <w:r w:rsidR="00AB2433">
        <w:rPr>
          <w:rFonts w:ascii="Times New Roman" w:hAnsi="Times New Roman" w:cs="Times New Roman"/>
          <w:sz w:val="28"/>
          <w:szCs w:val="28"/>
          <w:lang w:val="uk-UA"/>
        </w:rPr>
        <w:t>езаміжньою. Заробляла 900 крб. на</w:t>
      </w:r>
      <w:r>
        <w:rPr>
          <w:rFonts w:ascii="Times New Roman" w:hAnsi="Times New Roman" w:cs="Times New Roman"/>
          <w:sz w:val="28"/>
          <w:szCs w:val="28"/>
          <w:lang w:val="uk-UA"/>
        </w:rPr>
        <w:t xml:space="preserve"> рік за 18 уроків. У 1889 р. зверталась з проханням про</w:t>
      </w:r>
      <w:r w:rsidR="00B4392C">
        <w:rPr>
          <w:rFonts w:ascii="Times New Roman" w:hAnsi="Times New Roman" w:cs="Times New Roman"/>
          <w:sz w:val="28"/>
          <w:szCs w:val="28"/>
          <w:lang w:val="uk-UA"/>
        </w:rPr>
        <w:t xml:space="preserve"> надання двомісячної відпустки т</w:t>
      </w:r>
      <w:r>
        <w:rPr>
          <w:rFonts w:ascii="Times New Roman" w:hAnsi="Times New Roman" w:cs="Times New Roman"/>
          <w:sz w:val="28"/>
          <w:szCs w:val="28"/>
          <w:lang w:val="uk-UA"/>
        </w:rPr>
        <w:t>а матеріальної лопомоги на лікування гідропатією. Архівна справа пані Гершель містить численні прохання про надання відпуст</w:t>
      </w:r>
      <w:r w:rsidR="00B4392C">
        <w:rPr>
          <w:rFonts w:ascii="Times New Roman" w:hAnsi="Times New Roman" w:cs="Times New Roman"/>
          <w:sz w:val="28"/>
          <w:szCs w:val="28"/>
          <w:lang w:val="uk-UA"/>
        </w:rPr>
        <w:t>о</w:t>
      </w:r>
      <w:r>
        <w:rPr>
          <w:rFonts w:ascii="Times New Roman" w:hAnsi="Times New Roman" w:cs="Times New Roman"/>
          <w:sz w:val="28"/>
          <w:szCs w:val="28"/>
          <w:lang w:val="uk-UA"/>
        </w:rPr>
        <w:t>к до Київської та Харківської губер</w:t>
      </w:r>
      <w:r w:rsidR="00AB2433">
        <w:rPr>
          <w:rFonts w:ascii="Times New Roman" w:hAnsi="Times New Roman" w:cs="Times New Roman"/>
          <w:sz w:val="28"/>
          <w:szCs w:val="28"/>
          <w:lang w:val="uk-UA"/>
        </w:rPr>
        <w:t>ній, а також детальне</w:t>
      </w:r>
      <w:r>
        <w:rPr>
          <w:rFonts w:ascii="Times New Roman" w:hAnsi="Times New Roman" w:cs="Times New Roman"/>
          <w:sz w:val="28"/>
          <w:szCs w:val="28"/>
          <w:lang w:val="uk-UA"/>
        </w:rPr>
        <w:t xml:space="preserve"> листування з окружним навчальним керівництвом щодо можливості виходу на пенсію. Загальний трудовий стаж Катерини </w:t>
      </w:r>
      <w:r w:rsidR="00AB2433">
        <w:rPr>
          <w:rFonts w:ascii="Times New Roman" w:hAnsi="Times New Roman" w:cs="Times New Roman"/>
          <w:sz w:val="28"/>
          <w:szCs w:val="28"/>
          <w:lang w:val="uk-UA"/>
        </w:rPr>
        <w:t xml:space="preserve">Юхимівни </w:t>
      </w:r>
      <w:r>
        <w:rPr>
          <w:rFonts w:ascii="Times New Roman" w:hAnsi="Times New Roman" w:cs="Times New Roman"/>
          <w:sz w:val="28"/>
          <w:szCs w:val="28"/>
          <w:lang w:val="uk-UA"/>
        </w:rPr>
        <w:t xml:space="preserve">складав 25 років, 11 </w:t>
      </w:r>
      <w:r w:rsidR="006F20EF">
        <w:rPr>
          <w:rFonts w:ascii="Times New Roman" w:hAnsi="Times New Roman" w:cs="Times New Roman"/>
          <w:sz w:val="28"/>
          <w:szCs w:val="28"/>
          <w:lang w:val="uk-UA"/>
        </w:rPr>
        <w:t>місяців, 15 днів. Припинити трудову діяльність</w:t>
      </w:r>
      <w:r>
        <w:rPr>
          <w:rFonts w:ascii="Times New Roman" w:hAnsi="Times New Roman" w:cs="Times New Roman"/>
          <w:sz w:val="28"/>
          <w:szCs w:val="28"/>
          <w:lang w:val="uk-UA"/>
        </w:rPr>
        <w:t xml:space="preserve"> вона мала право через 22 роки </w:t>
      </w:r>
      <w:r>
        <w:rPr>
          <w:rFonts w:ascii="Times New Roman" w:hAnsi="Times New Roman" w:cs="Times New Roman"/>
          <w:sz w:val="28"/>
          <w:szCs w:val="28"/>
          <w:lang w:val="uk-UA"/>
        </w:rPr>
        <w:lastRenderedPageBreak/>
        <w:t xml:space="preserve">служби. Зрештою, її звільнили з роботи через важку невиліковну хворобу. </w:t>
      </w:r>
      <w:r w:rsidR="006F20EF">
        <w:rPr>
          <w:rFonts w:ascii="Times New Roman" w:hAnsi="Times New Roman" w:cs="Times New Roman"/>
          <w:sz w:val="28"/>
          <w:szCs w:val="28"/>
          <w:lang w:val="uk-UA"/>
        </w:rPr>
        <w:t>При цьому пенсія складала</w:t>
      </w:r>
      <w:r w:rsidR="00AB2433">
        <w:rPr>
          <w:rFonts w:ascii="Times New Roman" w:hAnsi="Times New Roman" w:cs="Times New Roman"/>
          <w:sz w:val="28"/>
          <w:szCs w:val="28"/>
          <w:lang w:val="uk-UA"/>
        </w:rPr>
        <w:t xml:space="preserve"> 160 крб. на</w:t>
      </w:r>
      <w:r w:rsidR="00F129FC">
        <w:rPr>
          <w:rFonts w:ascii="Times New Roman" w:hAnsi="Times New Roman" w:cs="Times New Roman"/>
          <w:sz w:val="28"/>
          <w:szCs w:val="28"/>
          <w:lang w:val="uk-UA"/>
        </w:rPr>
        <w:t xml:space="preserve"> рік</w:t>
      </w:r>
      <w:r w:rsidR="00F129FC" w:rsidRPr="00F129FC">
        <w:rPr>
          <w:rFonts w:ascii="Times New Roman" w:hAnsi="Times New Roman"/>
          <w:sz w:val="28"/>
          <w:szCs w:val="28"/>
        </w:rPr>
        <w:t xml:space="preserve"> </w:t>
      </w:r>
      <w:r w:rsidR="00F129FC" w:rsidRPr="00A46344">
        <w:rPr>
          <w:rFonts w:ascii="Times New Roman" w:hAnsi="Times New Roman"/>
          <w:sz w:val="28"/>
          <w:szCs w:val="28"/>
        </w:rPr>
        <w:t>[</w:t>
      </w:r>
      <w:r w:rsidR="003E2169">
        <w:rPr>
          <w:rFonts w:ascii="Times New Roman" w:hAnsi="Times New Roman"/>
          <w:sz w:val="28"/>
          <w:szCs w:val="28"/>
          <w:lang w:val="uk-UA"/>
        </w:rPr>
        <w:t>110</w:t>
      </w:r>
      <w:r w:rsidR="00D60605">
        <w:rPr>
          <w:rFonts w:ascii="Times New Roman" w:hAnsi="Times New Roman"/>
          <w:sz w:val="28"/>
          <w:szCs w:val="28"/>
          <w:lang w:val="uk-UA"/>
        </w:rPr>
        <w:t>, арк. 1-43</w:t>
      </w:r>
      <w:r w:rsidR="00F129FC" w:rsidRPr="00A46344">
        <w:rPr>
          <w:rFonts w:ascii="Times New Roman" w:hAnsi="Times New Roman"/>
          <w:sz w:val="28"/>
          <w:szCs w:val="28"/>
        </w:rPr>
        <w:t>].</w:t>
      </w:r>
      <w:r w:rsidR="00F129FC" w:rsidRPr="003C254D">
        <w:rPr>
          <w:rFonts w:ascii="Times New Roman" w:hAnsi="Times New Roman"/>
          <w:sz w:val="28"/>
          <w:szCs w:val="28"/>
          <w:lang w:val="uk-UA"/>
        </w:rPr>
        <w:t xml:space="preserve"> </w:t>
      </w:r>
    </w:p>
    <w:p w:rsidR="002D4A4D" w:rsidRDefault="00953AA2"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Схожа біографія і Марії Олександрівни Дьякової, православно</w:t>
      </w:r>
      <w:r w:rsidR="00F56612">
        <w:rPr>
          <w:rFonts w:ascii="Times New Roman" w:hAnsi="Times New Roman" w:cs="Times New Roman"/>
          <w:sz w:val="28"/>
          <w:szCs w:val="28"/>
          <w:lang w:val="uk-UA"/>
        </w:rPr>
        <w:t>ї, що народилась 30.03.1844 р. у</w:t>
      </w:r>
      <w:r>
        <w:rPr>
          <w:rFonts w:ascii="Times New Roman" w:hAnsi="Times New Roman" w:cs="Times New Roman"/>
          <w:sz w:val="28"/>
          <w:szCs w:val="28"/>
          <w:lang w:val="uk-UA"/>
        </w:rPr>
        <w:t xml:space="preserve"> Санкт-Петербурз</w:t>
      </w:r>
      <w:r w:rsidR="00F56612">
        <w:rPr>
          <w:rFonts w:ascii="Times New Roman" w:hAnsi="Times New Roman" w:cs="Times New Roman"/>
          <w:sz w:val="28"/>
          <w:szCs w:val="28"/>
          <w:lang w:val="uk-UA"/>
        </w:rPr>
        <w:t>ькій губернії. Освіту отримала у</w:t>
      </w:r>
      <w:r>
        <w:rPr>
          <w:rFonts w:ascii="Times New Roman" w:hAnsi="Times New Roman" w:cs="Times New Roman"/>
          <w:sz w:val="28"/>
          <w:szCs w:val="28"/>
          <w:lang w:val="uk-UA"/>
        </w:rPr>
        <w:t xml:space="preserve"> столичному приватному пансіоні пані Стражевої, іспити на звання домашньої вчительки російської та французької мов складала при Санкт-Петербурзькому університеті. Деякий час працювала з дітьми, мешкаючи з їх родинами. Далі 28 років викладала в Маріїнці. До виходу на пенсію залишалась незаміжньою. У 1897 р. перехворіла на інфлюенцу</w:t>
      </w:r>
      <w:r w:rsidR="006C581D">
        <w:rPr>
          <w:rFonts w:ascii="Times New Roman" w:hAnsi="Times New Roman" w:cs="Times New Roman"/>
          <w:sz w:val="28"/>
          <w:szCs w:val="28"/>
          <w:lang w:val="uk-UA"/>
        </w:rPr>
        <w:t xml:space="preserve"> з ускладненнями, тому, з метою оздоровлення,</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літні відпуст</w:t>
      </w:r>
      <w:r w:rsidR="006C581D">
        <w:rPr>
          <w:rFonts w:ascii="Times New Roman" w:hAnsi="Times New Roman" w:cs="Times New Roman"/>
          <w:sz w:val="28"/>
          <w:szCs w:val="28"/>
          <w:lang w:val="uk-UA"/>
        </w:rPr>
        <w:t>ки проводила в Криму та на Кавказі.</w:t>
      </w:r>
      <w:r>
        <w:rPr>
          <w:rFonts w:ascii="Times New Roman" w:hAnsi="Times New Roman" w:cs="Times New Roman"/>
          <w:sz w:val="28"/>
          <w:szCs w:val="28"/>
          <w:lang w:val="uk-UA"/>
        </w:rPr>
        <w:t xml:space="preserve"> </w:t>
      </w:r>
      <w:r w:rsidR="006C581D">
        <w:rPr>
          <w:rFonts w:ascii="Times New Roman" w:hAnsi="Times New Roman" w:cs="Times New Roman"/>
          <w:sz w:val="28"/>
          <w:szCs w:val="28"/>
          <w:lang w:val="uk-UA"/>
        </w:rPr>
        <w:t xml:space="preserve">В Одесі мешкала за адресою: вул. Садова, </w:t>
      </w:r>
      <w:r w:rsidR="00F56612">
        <w:rPr>
          <w:rFonts w:ascii="Times New Roman" w:hAnsi="Times New Roman" w:cs="Times New Roman"/>
          <w:sz w:val="28"/>
          <w:szCs w:val="28"/>
          <w:lang w:val="uk-UA"/>
        </w:rPr>
        <w:t xml:space="preserve">буд. </w:t>
      </w:r>
      <w:r w:rsidR="006C581D">
        <w:rPr>
          <w:rFonts w:ascii="Times New Roman" w:hAnsi="Times New Roman" w:cs="Times New Roman"/>
          <w:sz w:val="28"/>
          <w:szCs w:val="28"/>
          <w:lang w:val="uk-UA"/>
        </w:rPr>
        <w:t>5, кв. 4. У червні 1917 р. звільнилась з роботи за власним бажанням</w:t>
      </w:r>
      <w:r w:rsidR="00F129FC" w:rsidRPr="00F129FC">
        <w:rPr>
          <w:rFonts w:ascii="Times New Roman" w:hAnsi="Times New Roman" w:cs="Times New Roman"/>
          <w:sz w:val="28"/>
          <w:szCs w:val="28"/>
        </w:rPr>
        <w:t xml:space="preserve"> </w:t>
      </w:r>
      <w:r w:rsidR="00F129FC" w:rsidRPr="00A46344">
        <w:rPr>
          <w:rFonts w:ascii="Times New Roman" w:hAnsi="Times New Roman"/>
          <w:sz w:val="28"/>
          <w:szCs w:val="28"/>
        </w:rPr>
        <w:t>[</w:t>
      </w:r>
      <w:r w:rsidR="003E2169">
        <w:rPr>
          <w:rFonts w:ascii="Times New Roman" w:hAnsi="Times New Roman"/>
          <w:sz w:val="28"/>
          <w:szCs w:val="28"/>
          <w:lang w:val="uk-UA"/>
        </w:rPr>
        <w:t>117</w:t>
      </w:r>
      <w:r w:rsidR="00D60605">
        <w:rPr>
          <w:rFonts w:ascii="Times New Roman" w:hAnsi="Times New Roman"/>
          <w:sz w:val="28"/>
          <w:szCs w:val="28"/>
          <w:lang w:val="uk-UA"/>
        </w:rPr>
        <w:t>, арк. 1-45</w:t>
      </w:r>
      <w:r w:rsidR="00F129FC" w:rsidRPr="00A46344">
        <w:rPr>
          <w:rFonts w:ascii="Times New Roman" w:hAnsi="Times New Roman"/>
          <w:sz w:val="28"/>
          <w:szCs w:val="28"/>
        </w:rPr>
        <w:t>].</w:t>
      </w:r>
      <w:r w:rsidR="00F129FC" w:rsidRPr="003C254D">
        <w:rPr>
          <w:rFonts w:ascii="Times New Roman" w:hAnsi="Times New Roman"/>
          <w:sz w:val="28"/>
          <w:szCs w:val="28"/>
          <w:lang w:val="uk-UA"/>
        </w:rPr>
        <w:t xml:space="preserve"> </w:t>
      </w:r>
    </w:p>
    <w:p w:rsidR="002D4A4D" w:rsidRDefault="00B4392C"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Як вже зазначалось, в</w:t>
      </w:r>
      <w:r w:rsidR="00B16DDA">
        <w:rPr>
          <w:rFonts w:ascii="Times New Roman" w:eastAsia="Calibri" w:hAnsi="Times New Roman" w:cs="Times New Roman"/>
          <w:sz w:val="28"/>
          <w:szCs w:val="28"/>
          <w:lang w:val="uk-UA"/>
        </w:rPr>
        <w:t>исокий професіоналізм, сумлінне виконання службових обов</w:t>
      </w:r>
      <w:r w:rsidR="00B16DDA" w:rsidRPr="00B16DDA">
        <w:rPr>
          <w:rFonts w:ascii="Times New Roman" w:eastAsia="Calibri" w:hAnsi="Times New Roman" w:cs="Times New Roman"/>
          <w:sz w:val="28"/>
          <w:szCs w:val="28"/>
          <w:lang w:val="uk-UA"/>
        </w:rPr>
        <w:t>’</w:t>
      </w:r>
      <w:r w:rsidR="00B16DDA">
        <w:rPr>
          <w:rFonts w:ascii="Times New Roman" w:eastAsia="Calibri" w:hAnsi="Times New Roman" w:cs="Times New Roman"/>
          <w:sz w:val="28"/>
          <w:szCs w:val="28"/>
          <w:lang w:val="uk-UA"/>
        </w:rPr>
        <w:t>язків, успіхи</w:t>
      </w:r>
      <w:r w:rsidR="00B16DDA" w:rsidRPr="00177D40">
        <w:rPr>
          <w:rFonts w:ascii="Times New Roman" w:eastAsia="Calibri" w:hAnsi="Times New Roman" w:cs="Times New Roman"/>
          <w:sz w:val="28"/>
          <w:szCs w:val="28"/>
          <w:lang w:val="uk-UA"/>
        </w:rPr>
        <w:t xml:space="preserve"> та досягнення</w:t>
      </w:r>
      <w:r w:rsidR="00B16DDA">
        <w:rPr>
          <w:rFonts w:ascii="Times New Roman" w:eastAsia="Calibri" w:hAnsi="Times New Roman" w:cs="Times New Roman"/>
          <w:sz w:val="28"/>
          <w:szCs w:val="28"/>
          <w:lang w:val="uk-UA"/>
        </w:rPr>
        <w:t xml:space="preserve"> педагогів</w:t>
      </w:r>
      <w:r w:rsidR="00B16DDA" w:rsidRPr="00177D40">
        <w:rPr>
          <w:rFonts w:ascii="Times New Roman" w:eastAsia="Calibri" w:hAnsi="Times New Roman" w:cs="Times New Roman"/>
          <w:sz w:val="28"/>
          <w:szCs w:val="28"/>
          <w:lang w:val="uk-UA"/>
        </w:rPr>
        <w:t xml:space="preserve"> не залишались поза увагою чиновників. </w:t>
      </w:r>
      <w:r w:rsidR="00B16DDA">
        <w:rPr>
          <w:rFonts w:ascii="Times New Roman" w:eastAsia="Calibri" w:hAnsi="Times New Roman" w:cs="Times New Roman"/>
          <w:sz w:val="28"/>
          <w:szCs w:val="28"/>
          <w:lang w:val="uk-UA"/>
        </w:rPr>
        <w:t xml:space="preserve">Зокрема, гімназичне керівництво клопотало про відзнаку вчительки рукоділля Олександри Михайлівни Баришнікової, </w:t>
      </w:r>
      <w:r w:rsidR="0034497A">
        <w:rPr>
          <w:rFonts w:ascii="Times New Roman" w:eastAsia="Calibri" w:hAnsi="Times New Roman" w:cs="Times New Roman"/>
          <w:sz w:val="28"/>
          <w:szCs w:val="28"/>
          <w:lang w:val="uk-UA"/>
        </w:rPr>
        <w:t>яка працювала в гімназії з 1901 </w:t>
      </w:r>
      <w:r w:rsidR="00B16DDA">
        <w:rPr>
          <w:rFonts w:ascii="Times New Roman" w:eastAsia="Calibri" w:hAnsi="Times New Roman" w:cs="Times New Roman"/>
          <w:sz w:val="28"/>
          <w:szCs w:val="28"/>
          <w:lang w:val="uk-UA"/>
        </w:rPr>
        <w:t>р. Г.</w:t>
      </w:r>
      <w:r w:rsidR="0034497A">
        <w:rPr>
          <w:rFonts w:ascii="Times New Roman" w:eastAsia="Calibri" w:hAnsi="Times New Roman" w:cs="Times New Roman"/>
          <w:sz w:val="28"/>
          <w:szCs w:val="28"/>
          <w:lang w:val="uk-UA"/>
        </w:rPr>
        <w:t> </w:t>
      </w:r>
      <w:r w:rsidR="00B16DDA">
        <w:rPr>
          <w:rFonts w:ascii="Times New Roman" w:eastAsia="Calibri" w:hAnsi="Times New Roman" w:cs="Times New Roman"/>
          <w:sz w:val="28"/>
          <w:szCs w:val="28"/>
          <w:lang w:val="uk-UA"/>
        </w:rPr>
        <w:t>М.</w:t>
      </w:r>
      <w:r w:rsidR="0034497A">
        <w:rPr>
          <w:rFonts w:ascii="Times New Roman" w:eastAsia="Calibri" w:hAnsi="Times New Roman" w:cs="Times New Roman"/>
          <w:sz w:val="28"/>
          <w:szCs w:val="28"/>
          <w:lang w:val="uk-UA"/>
        </w:rPr>
        <w:t> </w:t>
      </w:r>
      <w:r w:rsidR="00B16DDA">
        <w:rPr>
          <w:rFonts w:ascii="Times New Roman" w:eastAsia="Calibri" w:hAnsi="Times New Roman" w:cs="Times New Roman"/>
          <w:sz w:val="28"/>
          <w:szCs w:val="28"/>
          <w:lang w:val="uk-UA"/>
        </w:rPr>
        <w:t>Патлаєвська у листі до голови Педагогічної Ради схвально характеризувала вчительку, як знавця своєї справи, що вміє зацікавити учениць, підтримати в класі дисципліну тощо. Підтверджували високу кваліфікацію педагога і зразки екзаменаційних робіт учениць.</w:t>
      </w:r>
      <w:r w:rsidR="00B16DDA" w:rsidRPr="002A4A4E">
        <w:rPr>
          <w:rFonts w:ascii="Times New Roman" w:eastAsia="Calibri" w:hAnsi="Times New Roman" w:cs="Times New Roman"/>
          <w:sz w:val="28"/>
          <w:szCs w:val="28"/>
          <w:lang w:val="uk-UA"/>
        </w:rPr>
        <w:t xml:space="preserve"> </w:t>
      </w:r>
      <w:r w:rsidR="00B16DDA">
        <w:rPr>
          <w:rFonts w:ascii="Times New Roman" w:eastAsia="Calibri" w:hAnsi="Times New Roman" w:cs="Times New Roman"/>
          <w:sz w:val="28"/>
          <w:szCs w:val="28"/>
          <w:lang w:val="uk-UA"/>
        </w:rPr>
        <w:t xml:space="preserve">Влітку 1914 р. інспектор народних училищ першого району Херсонської губернії звернувся до керівництва Маріїнської </w:t>
      </w:r>
      <w:r w:rsidR="000C02A6">
        <w:rPr>
          <w:rFonts w:ascii="Times New Roman" w:eastAsia="Calibri" w:hAnsi="Times New Roman" w:cs="Times New Roman"/>
          <w:sz w:val="28"/>
          <w:szCs w:val="28"/>
          <w:lang w:val="uk-UA"/>
        </w:rPr>
        <w:t>гімназії з проханням дозволити О</w:t>
      </w:r>
      <w:r w:rsidR="00B16DDA">
        <w:rPr>
          <w:rFonts w:ascii="Times New Roman" w:eastAsia="Calibri" w:hAnsi="Times New Roman" w:cs="Times New Roman"/>
          <w:sz w:val="28"/>
          <w:szCs w:val="28"/>
          <w:lang w:val="uk-UA"/>
        </w:rPr>
        <w:t>. Баришніковій</w:t>
      </w:r>
      <w:r w:rsidR="00B16DDA" w:rsidRPr="00474EB4">
        <w:rPr>
          <w:rFonts w:ascii="Times New Roman" w:eastAsia="Calibri" w:hAnsi="Times New Roman" w:cs="Times New Roman"/>
          <w:sz w:val="28"/>
          <w:szCs w:val="28"/>
          <w:lang w:val="uk-UA"/>
        </w:rPr>
        <w:t xml:space="preserve"> </w:t>
      </w:r>
      <w:r w:rsidR="00B16DDA">
        <w:rPr>
          <w:rFonts w:ascii="Times New Roman" w:eastAsia="Calibri" w:hAnsi="Times New Roman" w:cs="Times New Roman"/>
          <w:sz w:val="28"/>
          <w:szCs w:val="28"/>
          <w:lang w:val="uk-UA"/>
        </w:rPr>
        <w:t>в період літніх канікул провести курси ру</w:t>
      </w:r>
      <w:r w:rsidR="00F129FC">
        <w:rPr>
          <w:rFonts w:ascii="Times New Roman" w:eastAsia="Calibri" w:hAnsi="Times New Roman" w:cs="Times New Roman"/>
          <w:sz w:val="28"/>
          <w:szCs w:val="28"/>
          <w:lang w:val="uk-UA"/>
        </w:rPr>
        <w:t>коділля для вчительок м. Херсон</w:t>
      </w:r>
      <w:r w:rsidR="00F129FC" w:rsidRPr="00F129FC">
        <w:rPr>
          <w:rFonts w:ascii="Times New Roman" w:hAnsi="Times New Roman"/>
          <w:sz w:val="28"/>
          <w:szCs w:val="28"/>
          <w:lang w:val="uk-UA"/>
        </w:rPr>
        <w:t xml:space="preserve"> [</w:t>
      </w:r>
      <w:r w:rsidR="003E2169">
        <w:rPr>
          <w:rFonts w:ascii="Times New Roman" w:hAnsi="Times New Roman"/>
          <w:sz w:val="28"/>
          <w:szCs w:val="28"/>
          <w:lang w:val="uk-UA"/>
        </w:rPr>
        <w:t>145</w:t>
      </w:r>
      <w:r w:rsidR="00D60605">
        <w:rPr>
          <w:rFonts w:ascii="Times New Roman" w:hAnsi="Times New Roman"/>
          <w:sz w:val="28"/>
          <w:szCs w:val="28"/>
          <w:lang w:val="uk-UA"/>
        </w:rPr>
        <w:t xml:space="preserve">, </w:t>
      </w:r>
      <w:r w:rsidR="00F129FC">
        <w:rPr>
          <w:rFonts w:ascii="Times New Roman" w:eastAsia="Calibri" w:hAnsi="Times New Roman" w:cs="Times New Roman"/>
          <w:sz w:val="28"/>
          <w:szCs w:val="28"/>
          <w:lang w:val="uk-UA"/>
        </w:rPr>
        <w:t>арк. 10,</w:t>
      </w:r>
      <w:r w:rsidR="00D60605">
        <w:rPr>
          <w:rFonts w:ascii="Times New Roman" w:eastAsia="Calibri" w:hAnsi="Times New Roman" w:cs="Times New Roman"/>
          <w:sz w:val="28"/>
          <w:szCs w:val="28"/>
          <w:lang w:val="uk-UA"/>
        </w:rPr>
        <w:t xml:space="preserve"> </w:t>
      </w:r>
      <w:r w:rsidR="00F129FC">
        <w:rPr>
          <w:rFonts w:ascii="Times New Roman" w:eastAsia="Calibri" w:hAnsi="Times New Roman" w:cs="Times New Roman"/>
          <w:sz w:val="28"/>
          <w:szCs w:val="28"/>
          <w:lang w:val="uk-UA"/>
        </w:rPr>
        <w:t>12</w:t>
      </w:r>
      <w:r w:rsidR="00D60605" w:rsidRPr="00D60605">
        <w:rPr>
          <w:rFonts w:ascii="Times New Roman" w:eastAsia="Calibri" w:hAnsi="Times New Roman" w:cs="Times New Roman"/>
          <w:sz w:val="28"/>
          <w:szCs w:val="28"/>
          <w:lang w:val="uk-UA"/>
        </w:rPr>
        <w:t>]</w:t>
      </w:r>
      <w:r w:rsidR="00D60605">
        <w:rPr>
          <w:rFonts w:ascii="Times New Roman" w:eastAsia="Calibri" w:hAnsi="Times New Roman" w:cs="Times New Roman"/>
          <w:sz w:val="28"/>
          <w:szCs w:val="28"/>
          <w:lang w:val="uk-UA"/>
        </w:rPr>
        <w:t>.</w:t>
      </w:r>
      <w:r w:rsidR="00B16DDA">
        <w:rPr>
          <w:rFonts w:ascii="Times New Roman" w:eastAsia="Calibri" w:hAnsi="Times New Roman" w:cs="Times New Roman"/>
          <w:sz w:val="28"/>
          <w:szCs w:val="28"/>
          <w:lang w:val="uk-UA"/>
        </w:rPr>
        <w:t xml:space="preserve"> За даними особової справи Олександра Баришнікова</w:t>
      </w:r>
      <w:r w:rsidR="00F129FC">
        <w:rPr>
          <w:rFonts w:ascii="Times New Roman" w:eastAsia="Calibri" w:hAnsi="Times New Roman" w:cs="Times New Roman"/>
          <w:sz w:val="28"/>
          <w:szCs w:val="28"/>
          <w:lang w:val="uk-UA"/>
        </w:rPr>
        <w:t>, православного віросповідання,</w:t>
      </w:r>
      <w:r w:rsidR="00B16DDA">
        <w:rPr>
          <w:rFonts w:ascii="Times New Roman" w:eastAsia="Calibri" w:hAnsi="Times New Roman" w:cs="Times New Roman"/>
          <w:sz w:val="28"/>
          <w:szCs w:val="28"/>
          <w:lang w:val="uk-UA"/>
        </w:rPr>
        <w:t xml:space="preserve"> народилась 20.04.1862 р. в</w:t>
      </w:r>
      <w:r w:rsidR="00A20AEC">
        <w:rPr>
          <w:rFonts w:ascii="Times New Roman" w:eastAsia="Calibri" w:hAnsi="Times New Roman" w:cs="Times New Roman"/>
          <w:sz w:val="28"/>
          <w:szCs w:val="28"/>
          <w:lang w:val="uk-UA"/>
        </w:rPr>
        <w:t xml:space="preserve"> </w:t>
      </w:r>
      <w:r w:rsidR="00B16DDA">
        <w:rPr>
          <w:rFonts w:ascii="Times New Roman" w:eastAsia="Calibri" w:hAnsi="Times New Roman" w:cs="Times New Roman"/>
          <w:sz w:val="28"/>
          <w:szCs w:val="28"/>
          <w:lang w:val="uk-UA"/>
        </w:rPr>
        <w:t xml:space="preserve">селищі Смолиці Рязанської губернії. Після отримання початкової домашньої освіти продовжила навчання в професійній школі Глодзинського в Москві, закінчила курс крою жіночого одягу та білизни. У 1892 р. отримала атестат зі званням майстрині з дамсько-швейного цеху від одеської управи ремісників. До Маріїнки працювала в приватному </w:t>
      </w:r>
      <w:r w:rsidR="00B16DDA">
        <w:rPr>
          <w:rFonts w:ascii="Times New Roman" w:eastAsia="Calibri" w:hAnsi="Times New Roman" w:cs="Times New Roman"/>
          <w:sz w:val="28"/>
          <w:szCs w:val="28"/>
          <w:lang w:val="uk-UA"/>
        </w:rPr>
        <w:lastRenderedPageBreak/>
        <w:t>училищі другого розряду пані Сігал</w:t>
      </w:r>
      <w:r w:rsidR="00F129FC">
        <w:rPr>
          <w:rFonts w:ascii="Times New Roman" w:eastAsia="Calibri" w:hAnsi="Times New Roman" w:cs="Times New Roman"/>
          <w:sz w:val="28"/>
          <w:szCs w:val="28"/>
          <w:lang w:val="uk-UA"/>
        </w:rPr>
        <w:t>ь та в другому міському училищі</w:t>
      </w:r>
      <w:r w:rsidR="00F129FC" w:rsidRPr="00F129FC">
        <w:rPr>
          <w:rFonts w:ascii="Times New Roman" w:hAnsi="Times New Roman"/>
          <w:sz w:val="28"/>
          <w:szCs w:val="28"/>
        </w:rPr>
        <w:t xml:space="preserve"> </w:t>
      </w:r>
      <w:r w:rsidR="00F129FC" w:rsidRPr="00A46344">
        <w:rPr>
          <w:rFonts w:ascii="Times New Roman" w:hAnsi="Times New Roman"/>
          <w:sz w:val="28"/>
          <w:szCs w:val="28"/>
        </w:rPr>
        <w:t>[</w:t>
      </w:r>
      <w:r w:rsidR="003E2169">
        <w:rPr>
          <w:rFonts w:ascii="Times New Roman" w:hAnsi="Times New Roman"/>
          <w:sz w:val="28"/>
          <w:szCs w:val="28"/>
          <w:lang w:val="uk-UA"/>
        </w:rPr>
        <w:t>101</w:t>
      </w:r>
      <w:r w:rsidR="00D60605">
        <w:rPr>
          <w:rFonts w:ascii="Times New Roman" w:hAnsi="Times New Roman"/>
          <w:sz w:val="28"/>
          <w:szCs w:val="28"/>
          <w:lang w:val="uk-UA"/>
        </w:rPr>
        <w:t>, арк. 1-20</w:t>
      </w:r>
      <w:r w:rsidR="00F129FC" w:rsidRPr="00A46344">
        <w:rPr>
          <w:rFonts w:ascii="Times New Roman" w:hAnsi="Times New Roman"/>
          <w:sz w:val="28"/>
          <w:szCs w:val="28"/>
        </w:rPr>
        <w:t>].</w:t>
      </w:r>
      <w:r w:rsidR="00F129FC">
        <w:rPr>
          <w:rFonts w:ascii="Times New Roman" w:hAnsi="Times New Roman" w:cs="Times New Roman"/>
          <w:sz w:val="28"/>
          <w:szCs w:val="28"/>
          <w:lang w:val="uk-UA"/>
        </w:rPr>
        <w:t xml:space="preserve"> </w:t>
      </w:r>
      <w:r w:rsidR="00B16DDA">
        <w:rPr>
          <w:rFonts w:ascii="Times New Roman" w:eastAsia="Calibri" w:hAnsi="Times New Roman" w:cs="Times New Roman"/>
          <w:sz w:val="28"/>
          <w:szCs w:val="28"/>
          <w:lang w:val="uk-UA"/>
        </w:rPr>
        <w:t>Загальний трудовий стаж на 1919 р. складав 22 роки. Вдова почесного громадянина. Безпартійна. Місячний дохід складав 215 крб. Мала на утриманні матір 72 років, тому перебувала у вкрай нужденному стані. Ме</w:t>
      </w:r>
      <w:r w:rsidR="000C02A6">
        <w:rPr>
          <w:rFonts w:ascii="Times New Roman" w:eastAsia="Calibri" w:hAnsi="Times New Roman" w:cs="Times New Roman"/>
          <w:sz w:val="28"/>
          <w:szCs w:val="28"/>
          <w:lang w:val="uk-UA"/>
        </w:rPr>
        <w:t>шкала на</w:t>
      </w:r>
      <w:r w:rsidR="00F129FC">
        <w:rPr>
          <w:rFonts w:ascii="Times New Roman" w:eastAsia="Calibri" w:hAnsi="Times New Roman" w:cs="Times New Roman"/>
          <w:sz w:val="28"/>
          <w:szCs w:val="28"/>
          <w:lang w:val="uk-UA"/>
        </w:rPr>
        <w:t xml:space="preserve"> </w:t>
      </w:r>
      <w:r w:rsidR="000C02A6" w:rsidRPr="000C02A6">
        <w:rPr>
          <w:rFonts w:ascii="Times New Roman" w:eastAsia="Calibri" w:hAnsi="Times New Roman" w:cs="Times New Roman"/>
          <w:sz w:val="28"/>
          <w:szCs w:val="28"/>
          <w:lang w:val="uk-UA"/>
        </w:rPr>
        <w:t>вул. Канатній, буд.</w:t>
      </w:r>
      <w:r w:rsidR="00F129FC" w:rsidRPr="000C02A6">
        <w:rPr>
          <w:rFonts w:ascii="Times New Roman" w:eastAsia="Calibri" w:hAnsi="Times New Roman" w:cs="Times New Roman"/>
          <w:sz w:val="28"/>
          <w:szCs w:val="28"/>
          <w:lang w:val="uk-UA"/>
        </w:rPr>
        <w:t xml:space="preserve"> 190</w:t>
      </w:r>
      <w:r w:rsidR="00B16DDA" w:rsidRPr="000C02A6">
        <w:rPr>
          <w:rFonts w:ascii="Times New Roman" w:eastAsia="Calibri" w:hAnsi="Times New Roman" w:cs="Times New Roman"/>
          <w:sz w:val="28"/>
          <w:szCs w:val="28"/>
          <w:lang w:val="uk-UA"/>
        </w:rPr>
        <w:t xml:space="preserve"> </w:t>
      </w:r>
      <w:r w:rsidR="00F129FC" w:rsidRPr="00A46344">
        <w:rPr>
          <w:rFonts w:ascii="Times New Roman" w:hAnsi="Times New Roman"/>
          <w:sz w:val="28"/>
          <w:szCs w:val="28"/>
        </w:rPr>
        <w:t>[</w:t>
      </w:r>
      <w:r w:rsidR="003E2169">
        <w:rPr>
          <w:rFonts w:ascii="Times New Roman" w:hAnsi="Times New Roman"/>
          <w:sz w:val="28"/>
          <w:szCs w:val="28"/>
          <w:lang w:val="uk-UA"/>
        </w:rPr>
        <w:t>147</w:t>
      </w:r>
      <w:r w:rsidR="00D60605">
        <w:rPr>
          <w:rFonts w:ascii="Times New Roman" w:hAnsi="Times New Roman"/>
          <w:sz w:val="28"/>
          <w:szCs w:val="28"/>
          <w:lang w:val="uk-UA"/>
        </w:rPr>
        <w:t>, арк. 5-6</w:t>
      </w:r>
      <w:r w:rsidR="00F129FC" w:rsidRPr="00A46344">
        <w:rPr>
          <w:rFonts w:ascii="Times New Roman" w:hAnsi="Times New Roman"/>
          <w:sz w:val="28"/>
          <w:szCs w:val="28"/>
        </w:rPr>
        <w:t>].</w:t>
      </w:r>
      <w:r w:rsidR="00A20AEC">
        <w:rPr>
          <w:rFonts w:ascii="Times New Roman" w:hAnsi="Times New Roman"/>
          <w:sz w:val="28"/>
          <w:szCs w:val="28"/>
          <w:lang w:val="uk-UA"/>
        </w:rPr>
        <w:t xml:space="preserve"> </w:t>
      </w:r>
    </w:p>
    <w:p w:rsidR="00B4392C" w:rsidRDefault="00B4392C"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Кілька років у Маріїнці працювала вихователькою Олена Дмитрівна Караводіна, уроджена Лопатіна. Дочка надвірного радника, народилась 17.05.1861 р., православна. Закінчила одеський інститут шляхетних дівчат зі срібною медаллю, званням домашньої наставниці та правом викладати</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педагогіку, російську мову, словесність, арифметику, геометрію, географію, історію, природознавство, а також іноземні мови (німецьку та французьку). Виглядає дивним той факт, що за такої широкої спеціалізації для Олени Дмитрівни не знайшлося відповідної посади в гімназії. Можливо тут завадили сімейні обставини. Вона була заміжньою за дворянином, мала трьох синів і у 1913 р. звільнилась з роботи за власним бажанням</w:t>
      </w:r>
      <w:r w:rsidRPr="00F129FC">
        <w:rPr>
          <w:rFonts w:ascii="Times New Roman" w:hAnsi="Times New Roman"/>
          <w:sz w:val="28"/>
          <w:szCs w:val="28"/>
        </w:rPr>
        <w:t xml:space="preserve"> </w:t>
      </w:r>
      <w:r w:rsidRPr="00A46344">
        <w:rPr>
          <w:rFonts w:ascii="Times New Roman" w:hAnsi="Times New Roman"/>
          <w:sz w:val="28"/>
          <w:szCs w:val="28"/>
        </w:rPr>
        <w:t>[</w:t>
      </w:r>
      <w:r w:rsidR="003E2169">
        <w:rPr>
          <w:rFonts w:ascii="Times New Roman" w:hAnsi="Times New Roman"/>
          <w:sz w:val="28"/>
          <w:szCs w:val="28"/>
          <w:lang w:val="uk-UA"/>
        </w:rPr>
        <w:t>121</w:t>
      </w:r>
      <w:r>
        <w:rPr>
          <w:rFonts w:ascii="Times New Roman" w:hAnsi="Times New Roman"/>
          <w:sz w:val="28"/>
          <w:szCs w:val="28"/>
          <w:lang w:val="uk-UA"/>
        </w:rPr>
        <w:t>, арк 1-4</w:t>
      </w:r>
      <w:r w:rsidRPr="00A46344">
        <w:rPr>
          <w:rFonts w:ascii="Times New Roman" w:hAnsi="Times New Roman"/>
          <w:sz w:val="28"/>
          <w:szCs w:val="28"/>
        </w:rPr>
        <w:t>].</w:t>
      </w:r>
      <w:r w:rsidR="00A20AEC">
        <w:rPr>
          <w:rFonts w:ascii="Times New Roman" w:hAnsi="Times New Roman"/>
          <w:sz w:val="28"/>
          <w:szCs w:val="28"/>
          <w:lang w:val="uk-UA"/>
        </w:rPr>
        <w:t xml:space="preserve"> </w:t>
      </w:r>
      <w:r>
        <w:rPr>
          <w:rFonts w:ascii="Times New Roman" w:hAnsi="Times New Roman" w:cs="Times New Roman"/>
          <w:sz w:val="28"/>
          <w:szCs w:val="28"/>
          <w:lang w:val="uk-UA"/>
        </w:rPr>
        <w:t xml:space="preserve"> </w:t>
      </w:r>
    </w:p>
    <w:p w:rsidR="00B4392C" w:rsidRDefault="00B4392C" w:rsidP="00EE38D0">
      <w:pPr>
        <w:keepNext/>
        <w:spacing w:after="0" w:line="360" w:lineRule="auto"/>
        <w:ind w:firstLine="709"/>
        <w:contextualSpacing/>
        <w:jc w:val="both"/>
        <w:rPr>
          <w:rFonts w:ascii="Times New Roman" w:hAnsi="Times New Roman" w:cs="Times New Roman"/>
          <w:sz w:val="28"/>
          <w:szCs w:val="28"/>
          <w:lang w:val="uk-UA"/>
        </w:rPr>
      </w:pPr>
      <w:r w:rsidRPr="00B4392C">
        <w:rPr>
          <w:rFonts w:ascii="Times New Roman" w:hAnsi="Times New Roman" w:cs="Times New Roman"/>
          <w:sz w:val="28"/>
          <w:szCs w:val="28"/>
          <w:lang w:val="uk-UA"/>
        </w:rPr>
        <w:t>На початку ХХ ст. жінки мали набагато більше прав та можливостей в питанні професійної самореалізації. Проте заради цього змушені були і надалі відмовлятись від створення сім’ї. Це підтверджує біографія Ольги Миколаївни Соколової, дочки колезького секретаря, православної, що народилась 8.07.1870 р. Освіту отримала в Імператорському</w:t>
      </w:r>
      <w:r>
        <w:rPr>
          <w:rFonts w:ascii="Times New Roman" w:hAnsi="Times New Roman" w:cs="Times New Roman"/>
          <w:sz w:val="28"/>
          <w:szCs w:val="28"/>
          <w:lang w:val="uk-UA"/>
        </w:rPr>
        <w:t xml:space="preserve"> московському Миколаєвському сирітському інституті, який закінчила у 1890 р. зі званням домашньої наставниці та великою срібною медаллю. Викладала французьку мову в жіночій гімназії та чоловічій прогімназії Ізмаїла </w:t>
      </w:r>
      <w:r w:rsidRPr="00B60380">
        <w:rPr>
          <w:rFonts w:ascii="Times New Roman" w:hAnsi="Times New Roman" w:cs="Times New Roman"/>
          <w:sz w:val="28"/>
          <w:szCs w:val="28"/>
          <w:lang w:val="uk-UA"/>
        </w:rPr>
        <w:t>[</w:t>
      </w:r>
      <w:r w:rsidR="003E2169">
        <w:rPr>
          <w:rFonts w:ascii="Times New Roman" w:hAnsi="Times New Roman" w:cs="Times New Roman"/>
          <w:sz w:val="28"/>
          <w:szCs w:val="28"/>
          <w:lang w:val="uk-UA"/>
        </w:rPr>
        <w:t>134</w:t>
      </w:r>
      <w:r>
        <w:rPr>
          <w:rFonts w:ascii="Times New Roman" w:hAnsi="Times New Roman" w:cs="Times New Roman"/>
          <w:sz w:val="28"/>
          <w:szCs w:val="28"/>
          <w:lang w:val="uk-UA"/>
        </w:rPr>
        <w:t>, арк. 1-6</w:t>
      </w:r>
      <w:r w:rsidRPr="00B60380">
        <w:rPr>
          <w:rFonts w:ascii="Times New Roman" w:hAnsi="Times New Roman" w:cs="Times New Roman"/>
          <w:sz w:val="28"/>
          <w:szCs w:val="28"/>
          <w:lang w:val="uk-UA"/>
        </w:rPr>
        <w:t>]</w:t>
      </w:r>
      <w:r>
        <w:rPr>
          <w:rFonts w:ascii="Times New Roman" w:hAnsi="Times New Roman" w:cs="Times New Roman"/>
          <w:sz w:val="28"/>
          <w:szCs w:val="28"/>
          <w:lang w:val="uk-UA"/>
        </w:rPr>
        <w:t xml:space="preserve">. З 1904 р. працювала в одеській жіночій гімназії пані Бутович. За 21 урок заробляла 1225 крб. у рік. За старанність була нагороджена медаллю на Олександрівській стрічці. Відомо, що протягом 1911-1912 рр. Ольга Миколаївна була однією зі слухачок одеських однорічних педагогічних курсів з підготовки вчителів середніх навчальних закладів на відділенні французької мови, де із задовільним результатом склала іспит з латинської мови. При цьому відповідне посвідчення, яке вона отримала після </w:t>
      </w:r>
      <w:r>
        <w:rPr>
          <w:rFonts w:ascii="Times New Roman" w:hAnsi="Times New Roman" w:cs="Times New Roman"/>
          <w:sz w:val="28"/>
          <w:szCs w:val="28"/>
          <w:lang w:val="uk-UA"/>
        </w:rPr>
        <w:lastRenderedPageBreak/>
        <w:t>закінчення курсів не давало жодних прав</w:t>
      </w:r>
      <w:r w:rsidRPr="00B60380">
        <w:rPr>
          <w:rFonts w:ascii="Times New Roman" w:hAnsi="Times New Roman" w:cs="Times New Roman"/>
          <w:sz w:val="28"/>
          <w:szCs w:val="28"/>
        </w:rPr>
        <w:t xml:space="preserve"> [</w:t>
      </w:r>
      <w:r>
        <w:rPr>
          <w:rFonts w:ascii="Times New Roman" w:hAnsi="Times New Roman" w:cs="Times New Roman"/>
          <w:sz w:val="28"/>
          <w:szCs w:val="28"/>
        </w:rPr>
        <w:t>там само, арк. 8</w:t>
      </w:r>
      <w:r w:rsidRPr="00B60380">
        <w:rPr>
          <w:rFonts w:ascii="Times New Roman" w:hAnsi="Times New Roman" w:cs="Times New Roman"/>
          <w:sz w:val="28"/>
          <w:szCs w:val="28"/>
        </w:rPr>
        <w:t>]</w:t>
      </w:r>
      <w:r>
        <w:rPr>
          <w:rFonts w:ascii="Times New Roman" w:hAnsi="Times New Roman" w:cs="Times New Roman"/>
          <w:sz w:val="28"/>
          <w:szCs w:val="28"/>
        </w:rPr>
        <w:t>. З</w:t>
      </w:r>
      <w:r>
        <w:rPr>
          <w:rFonts w:ascii="Times New Roman" w:hAnsi="Times New Roman" w:cs="Times New Roman"/>
          <w:sz w:val="28"/>
          <w:szCs w:val="28"/>
          <w:lang w:val="uk-UA"/>
        </w:rPr>
        <w:t>а власним</w:t>
      </w:r>
      <w:r>
        <w:rPr>
          <w:rFonts w:ascii="Times New Roman" w:hAnsi="Times New Roman" w:cs="Times New Roman"/>
          <w:sz w:val="28"/>
          <w:szCs w:val="28"/>
        </w:rPr>
        <w:t xml:space="preserve"> прохання</w:t>
      </w:r>
      <w:r>
        <w:rPr>
          <w:rFonts w:ascii="Times New Roman" w:hAnsi="Times New Roman" w:cs="Times New Roman"/>
          <w:sz w:val="28"/>
          <w:szCs w:val="28"/>
          <w:lang w:val="uk-UA"/>
        </w:rPr>
        <w:t>м</w:t>
      </w:r>
      <w:r>
        <w:rPr>
          <w:rFonts w:ascii="Times New Roman" w:hAnsi="Times New Roman" w:cs="Times New Roman"/>
          <w:sz w:val="28"/>
          <w:szCs w:val="28"/>
        </w:rPr>
        <w:t xml:space="preserve"> з серпня 1913 р. була </w:t>
      </w:r>
      <w:r>
        <w:rPr>
          <w:rFonts w:ascii="Times New Roman" w:hAnsi="Times New Roman" w:cs="Times New Roman"/>
          <w:sz w:val="28"/>
          <w:szCs w:val="28"/>
          <w:lang w:val="uk-UA"/>
        </w:rPr>
        <w:t>переведена на роботу до Маріїнки на місце лектора Новоросійського університету пана Сперандео. У віці 46 років Ольга Миколаївна була самотньою</w:t>
      </w:r>
      <w:r w:rsidRPr="00B60380">
        <w:rPr>
          <w:rFonts w:ascii="Times New Roman" w:hAnsi="Times New Roman" w:cs="Times New Roman"/>
          <w:sz w:val="28"/>
          <w:szCs w:val="28"/>
        </w:rPr>
        <w:t xml:space="preserve"> [</w:t>
      </w:r>
      <w:r>
        <w:rPr>
          <w:rFonts w:ascii="Times New Roman" w:hAnsi="Times New Roman" w:cs="Times New Roman"/>
          <w:sz w:val="28"/>
          <w:szCs w:val="28"/>
          <w:lang w:val="uk-UA"/>
        </w:rPr>
        <w:t>там само, арк. 1, 10</w:t>
      </w:r>
      <w:r w:rsidRPr="00B60380">
        <w:rPr>
          <w:rFonts w:ascii="Times New Roman" w:hAnsi="Times New Roman" w:cs="Times New Roman"/>
          <w:sz w:val="28"/>
          <w:szCs w:val="28"/>
        </w:rPr>
        <w:t>]</w:t>
      </w:r>
      <w:r>
        <w:rPr>
          <w:rFonts w:ascii="Times New Roman" w:hAnsi="Times New Roman" w:cs="Times New Roman"/>
          <w:sz w:val="28"/>
          <w:szCs w:val="28"/>
          <w:lang w:val="uk-UA"/>
        </w:rPr>
        <w:t>.</w:t>
      </w:r>
    </w:p>
    <w:p w:rsidR="00B4392C" w:rsidRPr="00B4392C" w:rsidRDefault="00662C1A" w:rsidP="00EE38D0">
      <w:pPr>
        <w:keepNext/>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Часто у зв</w:t>
      </w:r>
      <w:r w:rsidRPr="00A36D25">
        <w:rPr>
          <w:rFonts w:ascii="Times New Roman" w:hAnsi="Times New Roman" w:cs="Times New Roman"/>
          <w:sz w:val="28"/>
          <w:szCs w:val="28"/>
        </w:rPr>
        <w:t>’</w:t>
      </w:r>
      <w:r>
        <w:rPr>
          <w:rFonts w:ascii="Times New Roman" w:hAnsi="Times New Roman" w:cs="Times New Roman"/>
          <w:sz w:val="28"/>
          <w:szCs w:val="28"/>
          <w:lang w:val="uk-UA"/>
        </w:rPr>
        <w:t>язку із закриттям паралельних класів звільнялись і позаштатні виховательки, яких наймали на роботу за необхідності. При цьому деякі з них скаржились окружному керівництву. Зокрема, вихователька Марія Шишковська, зі слів керівниці гімназії, не виявила особливих педагогічних здібностей, допускала грубість при спілкуванні з дітьми, що не раз викликало нарікання батьків, не зважала на</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зауваження начальства, тому після закриття </w:t>
      </w:r>
      <w:r w:rsidR="0034497A">
        <w:rPr>
          <w:rFonts w:ascii="Times New Roman" w:hAnsi="Times New Roman" w:cs="Times New Roman"/>
          <w:sz w:val="28"/>
          <w:szCs w:val="28"/>
          <w:lang w:val="uk-UA"/>
        </w:rPr>
        <w:t>п</w:t>
      </w:r>
      <w:r w:rsidR="0034497A" w:rsidRPr="00227ED5">
        <w:rPr>
          <w:rFonts w:ascii="Times New Roman" w:hAnsi="Times New Roman" w:cs="Times New Roman"/>
          <w:sz w:val="28"/>
          <w:szCs w:val="28"/>
          <w:lang w:val="uk-UA"/>
        </w:rPr>
        <w:t>’</w:t>
      </w:r>
      <w:r w:rsidR="0034497A">
        <w:rPr>
          <w:rFonts w:ascii="Times New Roman" w:hAnsi="Times New Roman" w:cs="Times New Roman"/>
          <w:sz w:val="28"/>
          <w:szCs w:val="28"/>
          <w:lang w:val="uk-UA"/>
        </w:rPr>
        <w:t>ятого</w:t>
      </w:r>
      <w:r>
        <w:rPr>
          <w:rFonts w:ascii="Times New Roman" w:hAnsi="Times New Roman" w:cs="Times New Roman"/>
          <w:sz w:val="28"/>
          <w:szCs w:val="28"/>
          <w:lang w:val="uk-UA"/>
        </w:rPr>
        <w:t xml:space="preserve"> паралельного класу у травні 1910 р. була звільнена з роботи. У своїх скаргах вона зазначала, що своєю поведінкою нічим не відрізнялась від методів виховання колег, які попри все залишились на службі</w:t>
      </w:r>
      <w:r w:rsidRPr="00F129FC">
        <w:rPr>
          <w:rFonts w:ascii="Times New Roman" w:hAnsi="Times New Roman"/>
          <w:sz w:val="28"/>
          <w:szCs w:val="28"/>
        </w:rPr>
        <w:t xml:space="preserve"> </w:t>
      </w:r>
      <w:r w:rsidRPr="00A46344">
        <w:rPr>
          <w:rFonts w:ascii="Times New Roman" w:hAnsi="Times New Roman"/>
          <w:sz w:val="28"/>
          <w:szCs w:val="28"/>
        </w:rPr>
        <w:t>[</w:t>
      </w:r>
      <w:r w:rsidR="003E2169">
        <w:rPr>
          <w:rFonts w:ascii="Times New Roman" w:hAnsi="Times New Roman"/>
          <w:sz w:val="28"/>
          <w:szCs w:val="28"/>
          <w:lang w:val="uk-UA"/>
        </w:rPr>
        <w:t>143</w:t>
      </w:r>
      <w:r>
        <w:rPr>
          <w:rFonts w:ascii="Times New Roman" w:hAnsi="Times New Roman"/>
          <w:sz w:val="28"/>
          <w:szCs w:val="28"/>
          <w:lang w:val="uk-UA"/>
        </w:rPr>
        <w:t>, арк. 103-104</w:t>
      </w:r>
      <w:r w:rsidRPr="00D60605">
        <w:rPr>
          <w:rFonts w:ascii="Times New Roman" w:hAnsi="Times New Roman"/>
          <w:sz w:val="28"/>
          <w:szCs w:val="28"/>
        </w:rPr>
        <w:t>]</w:t>
      </w:r>
      <w:r>
        <w:rPr>
          <w:rFonts w:ascii="Times New Roman" w:hAnsi="Times New Roman"/>
          <w:sz w:val="28"/>
          <w:szCs w:val="28"/>
          <w:lang w:val="uk-UA"/>
        </w:rPr>
        <w:t>.</w:t>
      </w:r>
    </w:p>
    <w:p w:rsidR="008B417B" w:rsidRPr="006F20EF" w:rsidRDefault="002D5997"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На особливу увагу заслуговує</w:t>
      </w:r>
      <w:r w:rsidR="00DA0385">
        <w:rPr>
          <w:rFonts w:ascii="Times New Roman" w:eastAsia="Calibri" w:hAnsi="Times New Roman" w:cs="Times New Roman"/>
          <w:sz w:val="28"/>
          <w:szCs w:val="28"/>
          <w:lang w:val="uk-UA"/>
        </w:rPr>
        <w:t xml:space="preserve"> техніч</w:t>
      </w:r>
      <w:r>
        <w:rPr>
          <w:rFonts w:ascii="Times New Roman" w:eastAsia="Calibri" w:hAnsi="Times New Roman" w:cs="Times New Roman"/>
          <w:sz w:val="28"/>
          <w:szCs w:val="28"/>
          <w:lang w:val="uk-UA"/>
        </w:rPr>
        <w:t>ний</w:t>
      </w:r>
      <w:r w:rsidR="00DA0385">
        <w:rPr>
          <w:rFonts w:ascii="Times New Roman" w:eastAsia="Calibri" w:hAnsi="Times New Roman" w:cs="Times New Roman"/>
          <w:sz w:val="28"/>
          <w:szCs w:val="28"/>
          <w:lang w:val="uk-UA"/>
        </w:rPr>
        <w:t xml:space="preserve"> персонал (п</w:t>
      </w:r>
      <w:r w:rsidR="00B1095A">
        <w:rPr>
          <w:rFonts w:ascii="Times New Roman" w:eastAsia="Calibri" w:hAnsi="Times New Roman" w:cs="Times New Roman"/>
          <w:sz w:val="28"/>
          <w:szCs w:val="28"/>
          <w:lang w:val="uk-UA"/>
        </w:rPr>
        <w:t>рислуг</w:t>
      </w:r>
      <w:r>
        <w:rPr>
          <w:rFonts w:ascii="Times New Roman" w:eastAsia="Calibri" w:hAnsi="Times New Roman" w:cs="Times New Roman"/>
          <w:sz w:val="28"/>
          <w:szCs w:val="28"/>
          <w:lang w:val="uk-UA"/>
        </w:rPr>
        <w:t>а</w:t>
      </w:r>
      <w:r w:rsidR="00F129FC">
        <w:rPr>
          <w:rFonts w:ascii="Times New Roman" w:eastAsia="Calibri" w:hAnsi="Times New Roman" w:cs="Times New Roman"/>
          <w:sz w:val="28"/>
          <w:szCs w:val="28"/>
          <w:lang w:val="uk-UA"/>
        </w:rPr>
        <w:t>)</w:t>
      </w:r>
      <w:r w:rsidR="00923C1A">
        <w:rPr>
          <w:rFonts w:ascii="Times New Roman" w:eastAsia="Calibri" w:hAnsi="Times New Roman" w:cs="Times New Roman"/>
          <w:sz w:val="28"/>
          <w:szCs w:val="28"/>
          <w:lang w:val="uk-UA"/>
        </w:rPr>
        <w:t xml:space="preserve"> </w:t>
      </w:r>
      <w:r w:rsidR="00DA0385">
        <w:rPr>
          <w:rFonts w:ascii="Times New Roman" w:eastAsia="Calibri" w:hAnsi="Times New Roman" w:cs="Times New Roman"/>
          <w:sz w:val="28"/>
          <w:szCs w:val="28"/>
          <w:lang w:val="uk-UA"/>
        </w:rPr>
        <w:t>Маріїн</w:t>
      </w:r>
      <w:r>
        <w:rPr>
          <w:rFonts w:ascii="Times New Roman" w:eastAsia="Calibri" w:hAnsi="Times New Roman" w:cs="Times New Roman"/>
          <w:sz w:val="28"/>
          <w:szCs w:val="28"/>
          <w:lang w:val="uk-UA"/>
        </w:rPr>
        <w:t>ськ</w:t>
      </w:r>
      <w:r w:rsidR="00F129FC">
        <w:rPr>
          <w:rFonts w:ascii="Times New Roman" w:eastAsia="Calibri" w:hAnsi="Times New Roman" w:cs="Times New Roman"/>
          <w:sz w:val="28"/>
          <w:szCs w:val="28"/>
          <w:lang w:val="uk-UA"/>
        </w:rPr>
        <w:t>ої гімназії</w:t>
      </w:r>
      <w:r w:rsidR="00D008A6">
        <w:rPr>
          <w:rFonts w:ascii="Times New Roman" w:eastAsia="Calibri" w:hAnsi="Times New Roman" w:cs="Times New Roman"/>
          <w:sz w:val="28"/>
          <w:szCs w:val="28"/>
          <w:lang w:val="uk-UA"/>
        </w:rPr>
        <w:t xml:space="preserve"> початку ХХ ст.</w:t>
      </w:r>
      <w:r>
        <w:rPr>
          <w:rFonts w:ascii="Times New Roman" w:eastAsia="Calibri" w:hAnsi="Times New Roman" w:cs="Times New Roman"/>
          <w:sz w:val="28"/>
          <w:szCs w:val="28"/>
          <w:lang w:val="uk-UA"/>
        </w:rPr>
        <w:t xml:space="preserve"> Серед них були с</w:t>
      </w:r>
      <w:r w:rsidR="00214E10">
        <w:rPr>
          <w:rFonts w:ascii="Times New Roman" w:eastAsia="Calibri" w:hAnsi="Times New Roman" w:cs="Times New Roman"/>
          <w:sz w:val="28"/>
          <w:szCs w:val="28"/>
          <w:lang w:val="uk-UA"/>
        </w:rPr>
        <w:t>лужителі:</w:t>
      </w:r>
      <w:r w:rsidR="00FF6111" w:rsidRPr="00FF6111">
        <w:rPr>
          <w:rFonts w:ascii="Times New Roman" w:eastAsia="Calibri" w:hAnsi="Times New Roman" w:cs="Times New Roman"/>
          <w:sz w:val="28"/>
          <w:szCs w:val="28"/>
          <w:lang w:val="uk-UA"/>
        </w:rPr>
        <w:t xml:space="preserve"> </w:t>
      </w:r>
      <w:r w:rsidR="00FF6111">
        <w:rPr>
          <w:rFonts w:ascii="Times New Roman" w:eastAsia="Calibri" w:hAnsi="Times New Roman" w:cs="Times New Roman"/>
          <w:sz w:val="28"/>
          <w:szCs w:val="28"/>
          <w:lang w:val="uk-UA"/>
        </w:rPr>
        <w:t>селянин Катеринославської</w:t>
      </w:r>
      <w:r w:rsidR="00214E10">
        <w:rPr>
          <w:rFonts w:ascii="Times New Roman" w:eastAsia="Calibri" w:hAnsi="Times New Roman" w:cs="Times New Roman"/>
          <w:sz w:val="28"/>
          <w:szCs w:val="28"/>
          <w:lang w:val="uk-UA"/>
        </w:rPr>
        <w:t xml:space="preserve"> губернії Семен Іванович Мулик; </w:t>
      </w:r>
      <w:r w:rsidR="00FF6111">
        <w:rPr>
          <w:rFonts w:ascii="Times New Roman" w:eastAsia="Calibri" w:hAnsi="Times New Roman" w:cs="Times New Roman"/>
          <w:sz w:val="28"/>
          <w:szCs w:val="28"/>
          <w:lang w:val="uk-UA"/>
        </w:rPr>
        <w:t>селяни Подільської губернії Іван Пилипович Гончар та Василь Родіонович Наконечний;</w:t>
      </w:r>
      <w:r w:rsidR="00214E10">
        <w:rPr>
          <w:rFonts w:ascii="Times New Roman" w:eastAsia="Calibri" w:hAnsi="Times New Roman" w:cs="Times New Roman"/>
          <w:sz w:val="28"/>
          <w:szCs w:val="28"/>
          <w:lang w:val="uk-UA"/>
        </w:rPr>
        <w:t xml:space="preserve"> </w:t>
      </w:r>
      <w:r w:rsidR="00FF6111">
        <w:rPr>
          <w:rFonts w:ascii="Times New Roman" w:eastAsia="Calibri" w:hAnsi="Times New Roman" w:cs="Times New Roman"/>
          <w:sz w:val="28"/>
          <w:szCs w:val="28"/>
          <w:lang w:val="uk-UA"/>
        </w:rPr>
        <w:t>селяни Волинської губернії Василь Якович Огородови</w:t>
      </w:r>
      <w:r w:rsidR="00214E10">
        <w:rPr>
          <w:rFonts w:ascii="Times New Roman" w:eastAsia="Calibri" w:hAnsi="Times New Roman" w:cs="Times New Roman"/>
          <w:sz w:val="28"/>
          <w:szCs w:val="28"/>
          <w:lang w:val="uk-UA"/>
        </w:rPr>
        <w:t xml:space="preserve">й та Марк Михайлович Герасимюк; </w:t>
      </w:r>
      <w:r w:rsidR="00B1095A">
        <w:rPr>
          <w:rFonts w:ascii="Times New Roman" w:eastAsia="Calibri" w:hAnsi="Times New Roman" w:cs="Times New Roman"/>
          <w:sz w:val="28"/>
          <w:szCs w:val="28"/>
          <w:lang w:val="uk-UA"/>
        </w:rPr>
        <w:t>с</w:t>
      </w:r>
      <w:r w:rsidR="00FF6111">
        <w:rPr>
          <w:rFonts w:ascii="Times New Roman" w:eastAsia="Calibri" w:hAnsi="Times New Roman" w:cs="Times New Roman"/>
          <w:sz w:val="28"/>
          <w:szCs w:val="28"/>
          <w:lang w:val="uk-UA"/>
        </w:rPr>
        <w:t>тарокостянтинівський міщанин Юліан Іванович Войнаровський;</w:t>
      </w:r>
      <w:r w:rsidR="00214E10">
        <w:rPr>
          <w:rFonts w:ascii="Times New Roman" w:eastAsia="Calibri" w:hAnsi="Times New Roman" w:cs="Times New Roman"/>
          <w:sz w:val="28"/>
          <w:szCs w:val="28"/>
          <w:lang w:val="uk-UA"/>
        </w:rPr>
        <w:t xml:space="preserve"> </w:t>
      </w:r>
      <w:r w:rsidR="00FF6111">
        <w:rPr>
          <w:rFonts w:ascii="Times New Roman" w:eastAsia="Calibri" w:hAnsi="Times New Roman" w:cs="Times New Roman"/>
          <w:sz w:val="28"/>
          <w:szCs w:val="28"/>
          <w:lang w:val="uk-UA"/>
        </w:rPr>
        <w:t>двірник – селянин Люблінсько</w:t>
      </w:r>
      <w:r w:rsidR="00214E10">
        <w:rPr>
          <w:rFonts w:ascii="Times New Roman" w:eastAsia="Calibri" w:hAnsi="Times New Roman" w:cs="Times New Roman"/>
          <w:sz w:val="28"/>
          <w:szCs w:val="28"/>
          <w:lang w:val="uk-UA"/>
        </w:rPr>
        <w:t xml:space="preserve">ї губернії Томаш Павлович Фляк; </w:t>
      </w:r>
      <w:r w:rsidR="00FF6111">
        <w:rPr>
          <w:rFonts w:ascii="Times New Roman" w:eastAsia="Calibri" w:hAnsi="Times New Roman" w:cs="Times New Roman"/>
          <w:sz w:val="28"/>
          <w:szCs w:val="28"/>
          <w:lang w:val="uk-UA"/>
        </w:rPr>
        <w:t>служниця – селянка Люблінської губернії Станіслав</w:t>
      </w:r>
      <w:r w:rsidR="00214E10">
        <w:rPr>
          <w:rFonts w:ascii="Times New Roman" w:eastAsia="Calibri" w:hAnsi="Times New Roman" w:cs="Times New Roman"/>
          <w:sz w:val="28"/>
          <w:szCs w:val="28"/>
          <w:lang w:val="uk-UA"/>
        </w:rPr>
        <w:t xml:space="preserve">а Яківна Фляк; </w:t>
      </w:r>
      <w:r w:rsidR="00FF6111">
        <w:rPr>
          <w:rFonts w:ascii="Times New Roman" w:eastAsia="Calibri" w:hAnsi="Times New Roman" w:cs="Times New Roman"/>
          <w:sz w:val="28"/>
          <w:szCs w:val="28"/>
          <w:lang w:val="uk-UA"/>
        </w:rPr>
        <w:t>сторож гімнастичного майданчика – селянин Люблінської губ</w:t>
      </w:r>
      <w:r w:rsidR="00F129FC">
        <w:rPr>
          <w:rFonts w:ascii="Times New Roman" w:eastAsia="Calibri" w:hAnsi="Times New Roman" w:cs="Times New Roman"/>
          <w:sz w:val="28"/>
          <w:szCs w:val="28"/>
          <w:lang w:val="uk-UA"/>
        </w:rPr>
        <w:t>ернії Григорій Антонович Біронт</w:t>
      </w:r>
      <w:r w:rsidR="00F129FC" w:rsidRPr="00F129FC">
        <w:rPr>
          <w:rFonts w:ascii="Times New Roman" w:hAnsi="Times New Roman"/>
          <w:sz w:val="28"/>
          <w:szCs w:val="28"/>
          <w:lang w:val="uk-UA"/>
        </w:rPr>
        <w:t xml:space="preserve"> [</w:t>
      </w:r>
      <w:r w:rsidR="003E2169">
        <w:rPr>
          <w:rFonts w:ascii="Times New Roman" w:hAnsi="Times New Roman"/>
          <w:sz w:val="28"/>
          <w:szCs w:val="28"/>
          <w:lang w:val="uk-UA"/>
        </w:rPr>
        <w:t>145</w:t>
      </w:r>
      <w:r w:rsidR="00D60605">
        <w:rPr>
          <w:rFonts w:ascii="Times New Roman" w:hAnsi="Times New Roman"/>
          <w:sz w:val="28"/>
          <w:szCs w:val="28"/>
          <w:lang w:val="uk-UA"/>
        </w:rPr>
        <w:t>, арк. 100</w:t>
      </w:r>
      <w:r w:rsidR="00F129FC" w:rsidRPr="00F129FC">
        <w:rPr>
          <w:rFonts w:ascii="Times New Roman" w:hAnsi="Times New Roman"/>
          <w:sz w:val="28"/>
          <w:szCs w:val="28"/>
          <w:lang w:val="uk-UA"/>
        </w:rPr>
        <w:t>].</w:t>
      </w:r>
      <w:r w:rsidR="00D60605">
        <w:rPr>
          <w:rFonts w:ascii="Times New Roman" w:hAnsi="Times New Roman"/>
          <w:sz w:val="28"/>
          <w:szCs w:val="28"/>
          <w:lang w:val="uk-UA"/>
        </w:rPr>
        <w:t xml:space="preserve"> </w:t>
      </w:r>
      <w:r w:rsidR="00FF6111">
        <w:rPr>
          <w:rFonts w:ascii="Times New Roman" w:eastAsia="Calibri" w:hAnsi="Times New Roman" w:cs="Times New Roman"/>
          <w:sz w:val="28"/>
          <w:szCs w:val="28"/>
          <w:lang w:val="uk-UA"/>
        </w:rPr>
        <w:t xml:space="preserve">Окремо варто згадати </w:t>
      </w:r>
      <w:r w:rsidR="00EA18DF">
        <w:rPr>
          <w:rFonts w:ascii="Times New Roman" w:eastAsia="Calibri" w:hAnsi="Times New Roman" w:cs="Times New Roman"/>
          <w:sz w:val="28"/>
          <w:szCs w:val="28"/>
          <w:lang w:val="uk-UA"/>
        </w:rPr>
        <w:t>Пилипа Михайловича Кульбу, швейцара Маріїнської гімназії. За походженням селянин Х</w:t>
      </w:r>
      <w:r w:rsidR="00923C1A">
        <w:rPr>
          <w:rFonts w:ascii="Times New Roman" w:eastAsia="Calibri" w:hAnsi="Times New Roman" w:cs="Times New Roman"/>
          <w:sz w:val="28"/>
          <w:szCs w:val="28"/>
          <w:lang w:val="uk-UA"/>
        </w:rPr>
        <w:t>ерсонської губернії</w:t>
      </w:r>
      <w:r w:rsidR="00EA18DF">
        <w:rPr>
          <w:rFonts w:ascii="Times New Roman" w:eastAsia="Calibri" w:hAnsi="Times New Roman" w:cs="Times New Roman"/>
          <w:sz w:val="28"/>
          <w:szCs w:val="28"/>
          <w:lang w:val="uk-UA"/>
        </w:rPr>
        <w:t xml:space="preserve"> Пилип Кульба займав дану важливу посаду з жовтня 1905 р. А до того часу служив городовим одеської міської поліції.</w:t>
      </w:r>
      <w:r w:rsidR="00852625">
        <w:rPr>
          <w:rFonts w:ascii="Times New Roman" w:eastAsia="Calibri" w:hAnsi="Times New Roman" w:cs="Times New Roman"/>
          <w:sz w:val="28"/>
          <w:szCs w:val="28"/>
          <w:lang w:val="uk-UA"/>
        </w:rPr>
        <w:t xml:space="preserve"> </w:t>
      </w:r>
      <w:r w:rsidR="00923C1A">
        <w:rPr>
          <w:rFonts w:ascii="Times New Roman" w:eastAsia="Calibri" w:hAnsi="Times New Roman" w:cs="Times New Roman"/>
          <w:sz w:val="28"/>
          <w:szCs w:val="28"/>
          <w:lang w:val="uk-UA"/>
        </w:rPr>
        <w:t>У 1913 р. голова П</w:t>
      </w:r>
      <w:r w:rsidR="00EA18DF">
        <w:rPr>
          <w:rFonts w:ascii="Times New Roman" w:eastAsia="Calibri" w:hAnsi="Times New Roman" w:cs="Times New Roman"/>
          <w:sz w:val="28"/>
          <w:szCs w:val="28"/>
          <w:lang w:val="uk-UA"/>
        </w:rPr>
        <w:t xml:space="preserve">едагогічної </w:t>
      </w:r>
      <w:r w:rsidR="00923C1A">
        <w:rPr>
          <w:rFonts w:ascii="Times New Roman" w:eastAsia="Calibri" w:hAnsi="Times New Roman" w:cs="Times New Roman"/>
          <w:sz w:val="28"/>
          <w:szCs w:val="28"/>
          <w:lang w:val="uk-UA"/>
        </w:rPr>
        <w:t>Р</w:t>
      </w:r>
      <w:r w:rsidR="00EA18DF">
        <w:rPr>
          <w:rFonts w:ascii="Times New Roman" w:eastAsia="Calibri" w:hAnsi="Times New Roman" w:cs="Times New Roman"/>
          <w:sz w:val="28"/>
          <w:szCs w:val="28"/>
          <w:lang w:val="uk-UA"/>
        </w:rPr>
        <w:t xml:space="preserve">ади клопотав перед </w:t>
      </w:r>
      <w:r w:rsidR="00C630C9">
        <w:rPr>
          <w:rFonts w:ascii="Times New Roman" w:eastAsia="Calibri" w:hAnsi="Times New Roman" w:cs="Times New Roman"/>
          <w:sz w:val="28"/>
          <w:szCs w:val="28"/>
          <w:lang w:val="uk-UA"/>
        </w:rPr>
        <w:t>П</w:t>
      </w:r>
      <w:r w:rsidR="00EA18DF">
        <w:rPr>
          <w:rFonts w:ascii="Times New Roman" w:eastAsia="Calibri" w:hAnsi="Times New Roman" w:cs="Times New Roman"/>
          <w:sz w:val="28"/>
          <w:szCs w:val="28"/>
          <w:lang w:val="uk-UA"/>
        </w:rPr>
        <w:t>о</w:t>
      </w:r>
      <w:r w:rsidR="00852625">
        <w:rPr>
          <w:rFonts w:ascii="Times New Roman" w:eastAsia="Calibri" w:hAnsi="Times New Roman" w:cs="Times New Roman"/>
          <w:sz w:val="28"/>
          <w:szCs w:val="28"/>
          <w:lang w:val="uk-UA"/>
        </w:rPr>
        <w:t>печи</w:t>
      </w:r>
      <w:r w:rsidR="00EA18DF">
        <w:rPr>
          <w:rFonts w:ascii="Times New Roman" w:eastAsia="Calibri" w:hAnsi="Times New Roman" w:cs="Times New Roman"/>
          <w:sz w:val="28"/>
          <w:szCs w:val="28"/>
          <w:lang w:val="uk-UA"/>
        </w:rPr>
        <w:t>т</w:t>
      </w:r>
      <w:r w:rsidR="00852625">
        <w:rPr>
          <w:rFonts w:ascii="Times New Roman" w:eastAsia="Calibri" w:hAnsi="Times New Roman" w:cs="Times New Roman"/>
          <w:sz w:val="28"/>
          <w:szCs w:val="28"/>
          <w:lang w:val="uk-UA"/>
        </w:rPr>
        <w:t>е</w:t>
      </w:r>
      <w:r w:rsidR="00EA18DF">
        <w:rPr>
          <w:rFonts w:ascii="Times New Roman" w:eastAsia="Calibri" w:hAnsi="Times New Roman" w:cs="Times New Roman"/>
          <w:sz w:val="28"/>
          <w:szCs w:val="28"/>
          <w:lang w:val="uk-UA"/>
        </w:rPr>
        <w:t>лем округу про нагородження П.</w:t>
      </w:r>
      <w:r w:rsidR="00C630C9">
        <w:rPr>
          <w:rFonts w:ascii="Times New Roman" w:eastAsia="Calibri" w:hAnsi="Times New Roman" w:cs="Times New Roman"/>
          <w:sz w:val="28"/>
          <w:szCs w:val="28"/>
          <w:lang w:val="uk-UA"/>
        </w:rPr>
        <w:t xml:space="preserve"> </w:t>
      </w:r>
      <w:r w:rsidR="00923C1A">
        <w:rPr>
          <w:rFonts w:ascii="Times New Roman" w:eastAsia="Calibri" w:hAnsi="Times New Roman" w:cs="Times New Roman"/>
          <w:sz w:val="28"/>
          <w:szCs w:val="28"/>
          <w:lang w:val="uk-UA"/>
        </w:rPr>
        <w:t xml:space="preserve">М. </w:t>
      </w:r>
      <w:r w:rsidR="00EA18DF">
        <w:rPr>
          <w:rFonts w:ascii="Times New Roman" w:eastAsia="Calibri" w:hAnsi="Times New Roman" w:cs="Times New Roman"/>
          <w:sz w:val="28"/>
          <w:szCs w:val="28"/>
          <w:lang w:val="uk-UA"/>
        </w:rPr>
        <w:t xml:space="preserve">Кульби золотою нагрудною медаллю на Аннінській стрічці за сумлінну та престижну службу. </w:t>
      </w:r>
      <w:r w:rsidR="00852625">
        <w:rPr>
          <w:rFonts w:ascii="Times New Roman" w:eastAsia="Calibri" w:hAnsi="Times New Roman" w:cs="Times New Roman"/>
          <w:sz w:val="28"/>
          <w:szCs w:val="28"/>
          <w:lang w:val="uk-UA"/>
        </w:rPr>
        <w:t>Дружина швейцара прац</w:t>
      </w:r>
      <w:r w:rsidR="00F129FC">
        <w:rPr>
          <w:rFonts w:ascii="Times New Roman" w:eastAsia="Calibri" w:hAnsi="Times New Roman" w:cs="Times New Roman"/>
          <w:sz w:val="28"/>
          <w:szCs w:val="28"/>
          <w:lang w:val="uk-UA"/>
        </w:rPr>
        <w:t xml:space="preserve">ювала в гімназії прибиральницею </w:t>
      </w:r>
      <w:r w:rsidR="00D60605" w:rsidRPr="008F1AC3">
        <w:rPr>
          <w:rFonts w:ascii="Times New Roman" w:eastAsia="Calibri" w:hAnsi="Times New Roman" w:cs="Times New Roman"/>
          <w:sz w:val="28"/>
          <w:szCs w:val="28"/>
          <w:lang w:val="uk-UA"/>
        </w:rPr>
        <w:t>[</w:t>
      </w:r>
      <w:r w:rsidR="003E2169">
        <w:rPr>
          <w:rFonts w:ascii="Times New Roman" w:eastAsia="Calibri" w:hAnsi="Times New Roman" w:cs="Times New Roman"/>
          <w:sz w:val="28"/>
          <w:szCs w:val="28"/>
          <w:lang w:val="uk-UA"/>
        </w:rPr>
        <w:t>145</w:t>
      </w:r>
      <w:r w:rsidR="00D60605">
        <w:rPr>
          <w:rFonts w:ascii="Times New Roman" w:eastAsia="Calibri" w:hAnsi="Times New Roman" w:cs="Times New Roman"/>
          <w:sz w:val="28"/>
          <w:szCs w:val="28"/>
          <w:lang w:val="uk-UA"/>
        </w:rPr>
        <w:t>, арк. 18].</w:t>
      </w:r>
    </w:p>
    <w:p w:rsidR="00214E10" w:rsidRDefault="006F20EF"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Аналізуючи д</w:t>
      </w:r>
      <w:r w:rsidR="00214E10">
        <w:rPr>
          <w:rFonts w:ascii="Times New Roman" w:eastAsia="Calibri" w:hAnsi="Times New Roman" w:cs="Times New Roman"/>
          <w:sz w:val="28"/>
          <w:szCs w:val="28"/>
          <w:lang w:val="uk-UA"/>
        </w:rPr>
        <w:t>ані згадуваних вище анкет радянської атестаційної</w:t>
      </w:r>
      <w:r>
        <w:rPr>
          <w:rFonts w:ascii="Times New Roman" w:eastAsia="Calibri" w:hAnsi="Times New Roman" w:cs="Times New Roman"/>
          <w:sz w:val="28"/>
          <w:szCs w:val="28"/>
          <w:lang w:val="uk-UA"/>
        </w:rPr>
        <w:t xml:space="preserve"> комісії за 1919 р.</w:t>
      </w:r>
      <w:r w:rsidR="00923C1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можна прослідкувати</w:t>
      </w:r>
      <w:r w:rsidR="00214E10">
        <w:rPr>
          <w:rFonts w:ascii="Times New Roman" w:eastAsia="Calibri" w:hAnsi="Times New Roman" w:cs="Times New Roman"/>
          <w:sz w:val="28"/>
          <w:szCs w:val="28"/>
          <w:lang w:val="uk-UA"/>
        </w:rPr>
        <w:t xml:space="preserve"> спроби нової влади за доп</w:t>
      </w:r>
      <w:r w:rsidR="00923C1A">
        <w:rPr>
          <w:rFonts w:ascii="Times New Roman" w:eastAsia="Calibri" w:hAnsi="Times New Roman" w:cs="Times New Roman"/>
          <w:sz w:val="28"/>
          <w:szCs w:val="28"/>
          <w:lang w:val="uk-UA"/>
        </w:rPr>
        <w:t xml:space="preserve">омогою різних </w:t>
      </w:r>
      <w:r w:rsidR="00214E10">
        <w:rPr>
          <w:rFonts w:ascii="Times New Roman" w:eastAsia="Calibri" w:hAnsi="Times New Roman" w:cs="Times New Roman"/>
          <w:sz w:val="28"/>
          <w:szCs w:val="28"/>
          <w:lang w:val="uk-UA"/>
        </w:rPr>
        <w:t xml:space="preserve">питань визначити </w:t>
      </w:r>
      <w:r w:rsidR="00923C1A">
        <w:rPr>
          <w:rFonts w:ascii="Times New Roman" w:eastAsia="Calibri" w:hAnsi="Times New Roman" w:cs="Times New Roman"/>
          <w:sz w:val="28"/>
          <w:szCs w:val="28"/>
          <w:lang w:val="uk-UA"/>
        </w:rPr>
        <w:t>рівень лояльності людей, а заразом</w:t>
      </w:r>
      <w:r w:rsidR="00214E10">
        <w:rPr>
          <w:rFonts w:ascii="Times New Roman" w:eastAsia="Calibri" w:hAnsi="Times New Roman" w:cs="Times New Roman"/>
          <w:sz w:val="28"/>
          <w:szCs w:val="28"/>
          <w:lang w:val="uk-UA"/>
        </w:rPr>
        <w:t xml:space="preserve"> і рівень їх</w:t>
      </w:r>
      <w:r w:rsidR="00923C1A">
        <w:rPr>
          <w:rFonts w:ascii="Times New Roman" w:eastAsia="Calibri" w:hAnsi="Times New Roman" w:cs="Times New Roman"/>
          <w:sz w:val="28"/>
          <w:szCs w:val="28"/>
          <w:lang w:val="uk-UA"/>
        </w:rPr>
        <w:t>ніх</w:t>
      </w:r>
      <w:r w:rsidR="00214E10">
        <w:rPr>
          <w:rFonts w:ascii="Times New Roman" w:eastAsia="Calibri" w:hAnsi="Times New Roman" w:cs="Times New Roman"/>
          <w:sz w:val="28"/>
          <w:szCs w:val="28"/>
          <w:lang w:val="uk-UA"/>
        </w:rPr>
        <w:t xml:space="preserve"> доходів. З</w:t>
      </w:r>
      <w:r w:rsidR="00790805">
        <w:rPr>
          <w:rFonts w:ascii="Times New Roman" w:eastAsia="Calibri" w:hAnsi="Times New Roman" w:cs="Times New Roman"/>
          <w:sz w:val="28"/>
          <w:szCs w:val="28"/>
          <w:lang w:val="uk-UA"/>
        </w:rPr>
        <w:t>окр</w:t>
      </w:r>
      <w:r>
        <w:rPr>
          <w:rFonts w:ascii="Times New Roman" w:eastAsia="Calibri" w:hAnsi="Times New Roman" w:cs="Times New Roman"/>
          <w:sz w:val="28"/>
          <w:szCs w:val="28"/>
          <w:lang w:val="uk-UA"/>
        </w:rPr>
        <w:t>ема, одна з таких анкет детально розкриває особу</w:t>
      </w:r>
      <w:r w:rsidR="00790805">
        <w:rPr>
          <w:rFonts w:ascii="Times New Roman" w:eastAsia="Calibri" w:hAnsi="Times New Roman" w:cs="Times New Roman"/>
          <w:sz w:val="28"/>
          <w:szCs w:val="28"/>
          <w:lang w:val="uk-UA"/>
        </w:rPr>
        <w:t>. Акулов Кирило Савел</w:t>
      </w:r>
      <w:r w:rsidR="00923C1A">
        <w:rPr>
          <w:rFonts w:ascii="Times New Roman" w:eastAsia="Calibri" w:hAnsi="Times New Roman" w:cs="Times New Roman"/>
          <w:sz w:val="28"/>
          <w:szCs w:val="28"/>
          <w:lang w:val="uk-UA"/>
        </w:rPr>
        <w:t>ійович, народився у 1889 р. в селі</w:t>
      </w:r>
      <w:r w:rsidR="00790805">
        <w:rPr>
          <w:rFonts w:ascii="Times New Roman" w:eastAsia="Calibri" w:hAnsi="Times New Roman" w:cs="Times New Roman"/>
          <w:sz w:val="28"/>
          <w:szCs w:val="28"/>
          <w:lang w:val="uk-UA"/>
        </w:rPr>
        <w:t xml:space="preserve"> Михайлівка Бессарабської губернії Бендерського повіту.</w:t>
      </w:r>
      <w:r w:rsidR="00C13825">
        <w:rPr>
          <w:rFonts w:ascii="Times New Roman" w:eastAsia="Calibri" w:hAnsi="Times New Roman" w:cs="Times New Roman"/>
          <w:sz w:val="28"/>
          <w:szCs w:val="28"/>
          <w:lang w:val="uk-UA"/>
        </w:rPr>
        <w:t xml:space="preserve"> В Маріїнській гімназії служив з 24.03.1918 р. До його обов</w:t>
      </w:r>
      <w:r w:rsidR="00C13825" w:rsidRPr="00C13825">
        <w:rPr>
          <w:rFonts w:ascii="Times New Roman" w:eastAsia="Calibri" w:hAnsi="Times New Roman" w:cs="Times New Roman"/>
          <w:sz w:val="28"/>
          <w:szCs w:val="28"/>
        </w:rPr>
        <w:t>’</w:t>
      </w:r>
      <w:r w:rsidR="00C13825">
        <w:rPr>
          <w:rFonts w:ascii="Times New Roman" w:eastAsia="Calibri" w:hAnsi="Times New Roman" w:cs="Times New Roman"/>
          <w:sz w:val="28"/>
          <w:szCs w:val="28"/>
          <w:lang w:val="uk-UA"/>
        </w:rPr>
        <w:t>язків входило прибирання класів, доставка пакетів та інші послуги. Освіту отримав в народній приходській школі с.</w:t>
      </w:r>
      <w:r>
        <w:rPr>
          <w:rFonts w:ascii="Times New Roman" w:eastAsia="Calibri" w:hAnsi="Times New Roman" w:cs="Times New Roman"/>
          <w:sz w:val="28"/>
          <w:szCs w:val="28"/>
          <w:lang w:val="uk-UA"/>
        </w:rPr>
        <w:t xml:space="preserve"> </w:t>
      </w:r>
      <w:r w:rsidR="00C13825">
        <w:rPr>
          <w:rFonts w:ascii="Times New Roman" w:eastAsia="Calibri" w:hAnsi="Times New Roman" w:cs="Times New Roman"/>
          <w:sz w:val="28"/>
          <w:szCs w:val="28"/>
          <w:lang w:val="uk-UA"/>
        </w:rPr>
        <w:t>Михайлівка. Спеціальної освіт</w:t>
      </w:r>
      <w:r>
        <w:rPr>
          <w:rFonts w:ascii="Times New Roman" w:eastAsia="Calibri" w:hAnsi="Times New Roman" w:cs="Times New Roman"/>
          <w:sz w:val="28"/>
          <w:szCs w:val="28"/>
          <w:lang w:val="uk-UA"/>
        </w:rPr>
        <w:t>и не мав. Виборних і громадських</w:t>
      </w:r>
      <w:r w:rsidR="00C13825">
        <w:rPr>
          <w:rFonts w:ascii="Times New Roman" w:eastAsia="Calibri" w:hAnsi="Times New Roman" w:cs="Times New Roman"/>
          <w:sz w:val="28"/>
          <w:szCs w:val="28"/>
          <w:lang w:val="uk-UA"/>
        </w:rPr>
        <w:t xml:space="preserve"> посад ніколи не займав. </w:t>
      </w:r>
      <w:r>
        <w:rPr>
          <w:rFonts w:ascii="Times New Roman" w:eastAsia="Calibri" w:hAnsi="Times New Roman" w:cs="Times New Roman"/>
          <w:sz w:val="28"/>
          <w:szCs w:val="28"/>
          <w:lang w:val="uk-UA"/>
        </w:rPr>
        <w:t>На питання,</w:t>
      </w:r>
      <w:r w:rsidR="00C13825">
        <w:rPr>
          <w:rFonts w:ascii="Times New Roman" w:eastAsia="Calibri" w:hAnsi="Times New Roman" w:cs="Times New Roman"/>
          <w:sz w:val="28"/>
          <w:szCs w:val="28"/>
          <w:lang w:val="uk-UA"/>
        </w:rPr>
        <w:t xml:space="preserve"> чим займався з 01.01.1914 р.</w:t>
      </w:r>
      <w:r>
        <w:rPr>
          <w:rFonts w:ascii="Times New Roman" w:eastAsia="Calibri" w:hAnsi="Times New Roman" w:cs="Times New Roman"/>
          <w:sz w:val="28"/>
          <w:szCs w:val="28"/>
          <w:lang w:val="uk-UA"/>
        </w:rPr>
        <w:t>,</w:t>
      </w:r>
      <w:r w:rsidR="00C13825">
        <w:rPr>
          <w:rFonts w:ascii="Times New Roman" w:eastAsia="Calibri" w:hAnsi="Times New Roman" w:cs="Times New Roman"/>
          <w:sz w:val="28"/>
          <w:szCs w:val="28"/>
          <w:lang w:val="uk-UA"/>
        </w:rPr>
        <w:t xml:space="preserve"> К</w:t>
      </w:r>
      <w:r w:rsidR="00923C1A">
        <w:rPr>
          <w:rFonts w:ascii="Times New Roman" w:eastAsia="Calibri" w:hAnsi="Times New Roman" w:cs="Times New Roman"/>
          <w:sz w:val="28"/>
          <w:szCs w:val="28"/>
          <w:lang w:val="uk-UA"/>
        </w:rPr>
        <w:t>ирило Савелійович</w:t>
      </w:r>
      <w:r w:rsidR="00C13825">
        <w:rPr>
          <w:rFonts w:ascii="Times New Roman" w:eastAsia="Calibri" w:hAnsi="Times New Roman" w:cs="Times New Roman"/>
          <w:sz w:val="28"/>
          <w:szCs w:val="28"/>
          <w:lang w:val="uk-UA"/>
        </w:rPr>
        <w:t xml:space="preserve"> зазначив, що перебував на дійсній службі, далі до 16.02.1918 р. – на фронті, після чого розпочав службу в гімназії. </w:t>
      </w:r>
      <w:r w:rsidR="00923C1A">
        <w:rPr>
          <w:rFonts w:ascii="Times New Roman" w:eastAsia="Calibri" w:hAnsi="Times New Roman" w:cs="Times New Roman"/>
          <w:sz w:val="28"/>
          <w:szCs w:val="28"/>
          <w:lang w:val="uk-UA"/>
        </w:rPr>
        <w:t>Його с</w:t>
      </w:r>
      <w:r w:rsidR="00C13825">
        <w:rPr>
          <w:rFonts w:ascii="Times New Roman" w:eastAsia="Calibri" w:hAnsi="Times New Roman" w:cs="Times New Roman"/>
          <w:sz w:val="28"/>
          <w:szCs w:val="28"/>
          <w:lang w:val="uk-UA"/>
        </w:rPr>
        <w:t xml:space="preserve">лужбовий стаж </w:t>
      </w:r>
      <w:r w:rsidR="00923C1A">
        <w:rPr>
          <w:rFonts w:ascii="Times New Roman" w:eastAsia="Calibri" w:hAnsi="Times New Roman" w:cs="Times New Roman"/>
          <w:sz w:val="28"/>
          <w:szCs w:val="28"/>
          <w:lang w:val="uk-UA"/>
        </w:rPr>
        <w:t>складав</w:t>
      </w:r>
      <w:r w:rsidR="00C13825">
        <w:rPr>
          <w:rFonts w:ascii="Times New Roman" w:eastAsia="Calibri" w:hAnsi="Times New Roman" w:cs="Times New Roman"/>
          <w:sz w:val="28"/>
          <w:szCs w:val="28"/>
          <w:lang w:val="uk-UA"/>
        </w:rPr>
        <w:t xml:space="preserve"> один рік і два місяці. Місячний оклад становив 161 крб. Іноземними мовами не володів. Нерухомого майна не мав. Сімейний стан: одружений на цивільній основі, дружина безробітна. Партійна належність: з 1918 р. входив до Союзу міських службовців та робітників, мав відповідне посвідчення. На питання</w:t>
      </w:r>
      <w:r w:rsidR="004B4C87">
        <w:rPr>
          <w:rFonts w:ascii="Times New Roman" w:eastAsia="Calibri" w:hAnsi="Times New Roman" w:cs="Times New Roman"/>
          <w:sz w:val="28"/>
          <w:szCs w:val="28"/>
          <w:lang w:val="uk-UA"/>
        </w:rPr>
        <w:t xml:space="preserve"> щодо підтримки політичних течій</w:t>
      </w:r>
      <w:r w:rsidR="00A20AEC">
        <w:rPr>
          <w:rFonts w:ascii="Times New Roman" w:eastAsia="Calibri" w:hAnsi="Times New Roman" w:cs="Times New Roman"/>
          <w:sz w:val="28"/>
          <w:szCs w:val="28"/>
          <w:lang w:val="uk-UA"/>
        </w:rPr>
        <w:t xml:space="preserve"> </w:t>
      </w:r>
      <w:r w:rsidR="004B4C87">
        <w:rPr>
          <w:rFonts w:ascii="Times New Roman" w:eastAsia="Calibri" w:hAnsi="Times New Roman" w:cs="Times New Roman"/>
          <w:sz w:val="28"/>
          <w:szCs w:val="28"/>
          <w:lang w:val="uk-UA"/>
        </w:rPr>
        <w:t>К. Акулов відповів, що підтримує радянську владу. Стосовно знайомства з політичною та суспільно-економічною літературою заявив, що нічого подібного не читав. Останнім часом ніяких переслідувань не зазнавав. Серед рі</w:t>
      </w:r>
      <w:r w:rsidR="0062762C">
        <w:rPr>
          <w:rFonts w:ascii="Times New Roman" w:eastAsia="Calibri" w:hAnsi="Times New Roman" w:cs="Times New Roman"/>
          <w:sz w:val="28"/>
          <w:szCs w:val="28"/>
          <w:lang w:val="uk-UA"/>
        </w:rPr>
        <w:t>з</w:t>
      </w:r>
      <w:r w:rsidR="004B4C87">
        <w:rPr>
          <w:rFonts w:ascii="Times New Roman" w:eastAsia="Calibri" w:hAnsi="Times New Roman" w:cs="Times New Roman"/>
          <w:sz w:val="28"/>
          <w:szCs w:val="28"/>
          <w:lang w:val="uk-UA"/>
        </w:rPr>
        <w:t xml:space="preserve">ного роду занять вважав себе найбільш придатним до служби. Додаткових даних про себе Кирило Савелійович не забажав надати. Лише </w:t>
      </w:r>
      <w:r w:rsidR="007B5919">
        <w:rPr>
          <w:rFonts w:ascii="Times New Roman" w:eastAsia="Calibri" w:hAnsi="Times New Roman" w:cs="Times New Roman"/>
          <w:sz w:val="28"/>
          <w:szCs w:val="28"/>
          <w:lang w:val="uk-UA"/>
        </w:rPr>
        <w:t>назвав</w:t>
      </w:r>
      <w:r w:rsidR="004B4C87">
        <w:rPr>
          <w:rFonts w:ascii="Times New Roman" w:eastAsia="Calibri" w:hAnsi="Times New Roman" w:cs="Times New Roman"/>
          <w:sz w:val="28"/>
          <w:szCs w:val="28"/>
          <w:lang w:val="uk-UA"/>
        </w:rPr>
        <w:t xml:space="preserve"> адресу: вул. </w:t>
      </w:r>
      <w:r w:rsidR="0062762C">
        <w:rPr>
          <w:rFonts w:ascii="Times New Roman" w:eastAsia="Calibri" w:hAnsi="Times New Roman" w:cs="Times New Roman"/>
          <w:sz w:val="28"/>
          <w:szCs w:val="28"/>
          <w:lang w:val="uk-UA"/>
        </w:rPr>
        <w:t xml:space="preserve">Карангозова, </w:t>
      </w:r>
      <w:r w:rsidR="007B5919">
        <w:rPr>
          <w:rFonts w:ascii="Times New Roman" w:eastAsia="Calibri" w:hAnsi="Times New Roman" w:cs="Times New Roman"/>
          <w:sz w:val="28"/>
          <w:szCs w:val="28"/>
          <w:lang w:val="uk-UA"/>
        </w:rPr>
        <w:t xml:space="preserve">буд. </w:t>
      </w:r>
      <w:r w:rsidR="0062762C">
        <w:rPr>
          <w:rFonts w:ascii="Times New Roman" w:eastAsia="Calibri" w:hAnsi="Times New Roman" w:cs="Times New Roman"/>
          <w:sz w:val="28"/>
          <w:szCs w:val="28"/>
          <w:lang w:val="uk-UA"/>
        </w:rPr>
        <w:t>9, кв. 4</w:t>
      </w:r>
      <w:r w:rsidR="00F129FC">
        <w:rPr>
          <w:rFonts w:ascii="Times New Roman" w:eastAsia="Calibri" w:hAnsi="Times New Roman" w:cs="Times New Roman"/>
          <w:sz w:val="28"/>
          <w:szCs w:val="28"/>
          <w:lang w:val="uk-UA"/>
        </w:rPr>
        <w:t xml:space="preserve"> </w:t>
      </w:r>
      <w:r w:rsidR="00D60605" w:rsidRPr="00D60605">
        <w:rPr>
          <w:rFonts w:ascii="Times New Roman" w:hAnsi="Times New Roman"/>
          <w:sz w:val="28"/>
          <w:szCs w:val="28"/>
          <w:lang w:val="uk-UA"/>
        </w:rPr>
        <w:t>[</w:t>
      </w:r>
      <w:r w:rsidR="003E2169">
        <w:rPr>
          <w:rFonts w:ascii="Times New Roman" w:eastAsia="Calibri" w:hAnsi="Times New Roman" w:cs="Times New Roman"/>
          <w:sz w:val="28"/>
          <w:szCs w:val="28"/>
          <w:lang w:val="uk-UA"/>
        </w:rPr>
        <w:t>147</w:t>
      </w:r>
      <w:r w:rsidR="00D60605" w:rsidRPr="00D60605">
        <w:rPr>
          <w:rFonts w:ascii="Times New Roman" w:eastAsia="Calibri" w:hAnsi="Times New Roman" w:cs="Times New Roman"/>
          <w:sz w:val="28"/>
          <w:szCs w:val="28"/>
          <w:lang w:val="uk-UA"/>
        </w:rPr>
        <w:t>,</w:t>
      </w:r>
      <w:r w:rsidR="004B4C87">
        <w:rPr>
          <w:rFonts w:ascii="Times New Roman" w:eastAsia="Calibri" w:hAnsi="Times New Roman" w:cs="Times New Roman"/>
          <w:sz w:val="28"/>
          <w:szCs w:val="28"/>
          <w:lang w:val="uk-UA"/>
        </w:rPr>
        <w:t xml:space="preserve"> арк</w:t>
      </w:r>
      <w:r w:rsidR="00227ED5">
        <w:rPr>
          <w:rFonts w:ascii="Times New Roman" w:eastAsia="Calibri" w:hAnsi="Times New Roman" w:cs="Times New Roman"/>
          <w:sz w:val="28"/>
          <w:szCs w:val="28"/>
          <w:lang w:val="uk-UA"/>
        </w:rPr>
        <w:t>. 1-</w:t>
      </w:r>
      <w:r w:rsidR="00F129FC">
        <w:rPr>
          <w:rFonts w:ascii="Times New Roman" w:eastAsia="Calibri" w:hAnsi="Times New Roman" w:cs="Times New Roman"/>
          <w:sz w:val="28"/>
          <w:szCs w:val="28"/>
          <w:lang w:val="uk-UA"/>
        </w:rPr>
        <w:t>2</w:t>
      </w:r>
      <w:r w:rsidR="00D60605" w:rsidRPr="00D60605">
        <w:rPr>
          <w:rFonts w:ascii="Times New Roman" w:eastAsia="Calibri" w:hAnsi="Times New Roman" w:cs="Times New Roman"/>
          <w:sz w:val="28"/>
          <w:szCs w:val="28"/>
          <w:lang w:val="uk-UA"/>
        </w:rPr>
        <w:t>].</w:t>
      </w:r>
      <w:r w:rsidR="004B4C87">
        <w:rPr>
          <w:rFonts w:ascii="Times New Roman" w:eastAsia="Calibri" w:hAnsi="Times New Roman" w:cs="Times New Roman"/>
          <w:sz w:val="28"/>
          <w:szCs w:val="28"/>
          <w:lang w:val="uk-UA"/>
        </w:rPr>
        <w:t xml:space="preserve"> Схожі дані анкети Жарковського Сергія</w:t>
      </w:r>
      <w:r w:rsidR="0062762C">
        <w:rPr>
          <w:rFonts w:ascii="Times New Roman" w:eastAsia="Calibri" w:hAnsi="Times New Roman" w:cs="Times New Roman"/>
          <w:sz w:val="28"/>
          <w:szCs w:val="28"/>
          <w:lang w:val="uk-UA"/>
        </w:rPr>
        <w:t xml:space="preserve"> Савелійовича 1884 року народження. Закінчив народну приходську школу. До 1</w:t>
      </w:r>
      <w:r w:rsidR="007B5919">
        <w:rPr>
          <w:rFonts w:ascii="Times New Roman" w:eastAsia="Calibri" w:hAnsi="Times New Roman" w:cs="Times New Roman"/>
          <w:sz w:val="28"/>
          <w:szCs w:val="28"/>
          <w:lang w:val="uk-UA"/>
        </w:rPr>
        <w:t>6 років служив городовим, далі  ̶</w:t>
      </w:r>
      <w:r w:rsidR="00A20AEC">
        <w:rPr>
          <w:rFonts w:ascii="Times New Roman" w:eastAsia="Calibri" w:hAnsi="Times New Roman" w:cs="Times New Roman"/>
          <w:sz w:val="28"/>
          <w:szCs w:val="28"/>
          <w:lang w:val="uk-UA"/>
        </w:rPr>
        <w:t xml:space="preserve"> </w:t>
      </w:r>
      <w:r w:rsidR="00227ED5">
        <w:rPr>
          <w:rFonts w:ascii="Times New Roman" w:eastAsia="Calibri" w:hAnsi="Times New Roman" w:cs="Times New Roman"/>
          <w:sz w:val="28"/>
          <w:szCs w:val="28"/>
          <w:lang w:val="uk-UA"/>
        </w:rPr>
        <w:t xml:space="preserve"> </w:t>
      </w:r>
      <w:r w:rsidR="0062762C">
        <w:rPr>
          <w:rFonts w:ascii="Times New Roman" w:eastAsia="Calibri" w:hAnsi="Times New Roman" w:cs="Times New Roman"/>
          <w:sz w:val="28"/>
          <w:szCs w:val="28"/>
          <w:lang w:val="uk-UA"/>
        </w:rPr>
        <w:t xml:space="preserve">на фронті і з березня 1918 р. – у гімназії. Прибирав класи, топив печі, розносив пакети. Мав оклад 161 крб. і безробітну дружину. Адресу також </w:t>
      </w:r>
      <w:r w:rsidR="007B5919">
        <w:rPr>
          <w:rFonts w:ascii="Times New Roman" w:eastAsia="Calibri" w:hAnsi="Times New Roman" w:cs="Times New Roman"/>
          <w:sz w:val="28"/>
          <w:szCs w:val="28"/>
          <w:lang w:val="uk-UA"/>
        </w:rPr>
        <w:t>назвав</w:t>
      </w:r>
      <w:r w:rsidR="0062762C">
        <w:rPr>
          <w:rFonts w:ascii="Times New Roman" w:eastAsia="Calibri" w:hAnsi="Times New Roman" w:cs="Times New Roman"/>
          <w:sz w:val="28"/>
          <w:szCs w:val="28"/>
          <w:lang w:val="uk-UA"/>
        </w:rPr>
        <w:t xml:space="preserve"> гімназичну: </w:t>
      </w:r>
      <w:r w:rsidR="007B5919">
        <w:rPr>
          <w:rFonts w:ascii="Times New Roman" w:eastAsia="Calibri" w:hAnsi="Times New Roman" w:cs="Times New Roman"/>
          <w:sz w:val="28"/>
          <w:szCs w:val="28"/>
          <w:lang w:val="uk-UA"/>
        </w:rPr>
        <w:t xml:space="preserve">вул. </w:t>
      </w:r>
      <w:r w:rsidR="0062762C">
        <w:rPr>
          <w:rFonts w:ascii="Times New Roman" w:eastAsia="Calibri" w:hAnsi="Times New Roman" w:cs="Times New Roman"/>
          <w:sz w:val="28"/>
          <w:szCs w:val="28"/>
          <w:lang w:val="uk-UA"/>
        </w:rPr>
        <w:t xml:space="preserve">Карангозова, </w:t>
      </w:r>
      <w:r w:rsidR="007B5919">
        <w:rPr>
          <w:rFonts w:ascii="Times New Roman" w:eastAsia="Calibri" w:hAnsi="Times New Roman" w:cs="Times New Roman"/>
          <w:sz w:val="28"/>
          <w:szCs w:val="28"/>
          <w:lang w:val="uk-UA"/>
        </w:rPr>
        <w:t>буд. 9, кв. 4</w:t>
      </w:r>
      <w:r w:rsidR="00D60605" w:rsidRPr="00D60605">
        <w:rPr>
          <w:rFonts w:ascii="Times New Roman" w:hAnsi="Times New Roman"/>
          <w:sz w:val="28"/>
          <w:szCs w:val="28"/>
          <w:lang w:val="uk-UA"/>
        </w:rPr>
        <w:t xml:space="preserve"> [</w:t>
      </w:r>
      <w:r w:rsidR="003E2169">
        <w:rPr>
          <w:rFonts w:ascii="Times New Roman" w:eastAsia="Calibri" w:hAnsi="Times New Roman" w:cs="Times New Roman"/>
          <w:sz w:val="28"/>
          <w:szCs w:val="28"/>
          <w:lang w:val="uk-UA"/>
        </w:rPr>
        <w:t>147</w:t>
      </w:r>
      <w:r w:rsidR="00D60605" w:rsidRPr="00D60605">
        <w:rPr>
          <w:rFonts w:ascii="Times New Roman" w:eastAsia="Calibri" w:hAnsi="Times New Roman" w:cs="Times New Roman"/>
          <w:sz w:val="28"/>
          <w:szCs w:val="28"/>
          <w:lang w:val="uk-UA"/>
        </w:rPr>
        <w:t>,</w:t>
      </w:r>
      <w:r w:rsidR="00D60605">
        <w:rPr>
          <w:rFonts w:ascii="Times New Roman" w:eastAsia="Calibri" w:hAnsi="Times New Roman" w:cs="Times New Roman"/>
          <w:sz w:val="28"/>
          <w:szCs w:val="28"/>
          <w:lang w:val="uk-UA"/>
        </w:rPr>
        <w:t xml:space="preserve"> арк. </w:t>
      </w:r>
      <w:r w:rsidR="00D60605" w:rsidRPr="00D60605">
        <w:rPr>
          <w:rFonts w:ascii="Times New Roman" w:eastAsia="Calibri" w:hAnsi="Times New Roman" w:cs="Times New Roman"/>
          <w:sz w:val="28"/>
          <w:szCs w:val="28"/>
          <w:lang w:val="uk-UA"/>
        </w:rPr>
        <w:t>5-6].</w:t>
      </w:r>
      <w:r w:rsidR="00A20AEC">
        <w:rPr>
          <w:rFonts w:ascii="Times New Roman" w:eastAsia="Calibri" w:hAnsi="Times New Roman" w:cs="Times New Roman"/>
          <w:sz w:val="28"/>
          <w:szCs w:val="28"/>
          <w:lang w:val="uk-UA"/>
        </w:rPr>
        <w:t xml:space="preserve"> </w:t>
      </w:r>
      <w:r w:rsidR="007B5919">
        <w:rPr>
          <w:rFonts w:ascii="Times New Roman" w:eastAsia="Calibri" w:hAnsi="Times New Roman" w:cs="Times New Roman"/>
          <w:sz w:val="28"/>
          <w:szCs w:val="28"/>
          <w:lang w:val="uk-UA"/>
        </w:rPr>
        <w:t>Можливо</w:t>
      </w:r>
      <w:r w:rsidR="00D60605">
        <w:rPr>
          <w:rFonts w:ascii="Times New Roman" w:eastAsia="Calibri" w:hAnsi="Times New Roman" w:cs="Times New Roman"/>
          <w:sz w:val="28"/>
          <w:szCs w:val="28"/>
          <w:lang w:val="uk-UA"/>
        </w:rPr>
        <w:t>,</w:t>
      </w:r>
      <w:r w:rsidR="0062762C">
        <w:rPr>
          <w:rFonts w:ascii="Times New Roman" w:eastAsia="Calibri" w:hAnsi="Times New Roman" w:cs="Times New Roman"/>
          <w:sz w:val="28"/>
          <w:szCs w:val="28"/>
          <w:lang w:val="uk-UA"/>
        </w:rPr>
        <w:t xml:space="preserve"> обидва були братами, хоча й мали різні прізвища. Тому й працювали і мешкали разом в одній квартирі при гімназії. </w:t>
      </w:r>
    </w:p>
    <w:p w:rsidR="00177D40" w:rsidRPr="00B10B72" w:rsidRDefault="00E71202" w:rsidP="00EE38D0">
      <w:pPr>
        <w:keepNext/>
        <w:spacing w:after="0" w:line="360" w:lineRule="auto"/>
        <w:ind w:firstLine="709"/>
        <w:contextualSpacing/>
        <w:jc w:val="both"/>
        <w:rPr>
          <w:rFonts w:ascii="Times New Roman" w:eastAsia="Calibri" w:hAnsi="Times New Roman" w:cs="Times New Roman"/>
          <w:color w:val="FF0000"/>
          <w:sz w:val="28"/>
          <w:szCs w:val="28"/>
          <w:lang w:val="uk-UA"/>
        </w:rPr>
      </w:pPr>
      <w:r>
        <w:rPr>
          <w:rFonts w:ascii="Times New Roman" w:eastAsia="Calibri" w:hAnsi="Times New Roman" w:cs="Times New Roman"/>
          <w:sz w:val="28"/>
          <w:szCs w:val="28"/>
          <w:lang w:val="uk-UA"/>
        </w:rPr>
        <w:lastRenderedPageBreak/>
        <w:t xml:space="preserve">Деякі викладачі обмежилися короткими біографічними </w:t>
      </w:r>
      <w:r w:rsidR="007D171B">
        <w:rPr>
          <w:rFonts w:ascii="Times New Roman" w:eastAsia="Calibri" w:hAnsi="Times New Roman" w:cs="Times New Roman"/>
          <w:sz w:val="28"/>
          <w:szCs w:val="28"/>
          <w:lang w:val="uk-UA"/>
        </w:rPr>
        <w:t>довідк</w:t>
      </w:r>
      <w:r w:rsidR="007B5919">
        <w:rPr>
          <w:rFonts w:ascii="Times New Roman" w:eastAsia="Calibri" w:hAnsi="Times New Roman" w:cs="Times New Roman"/>
          <w:sz w:val="28"/>
          <w:szCs w:val="28"/>
          <w:lang w:val="uk-UA"/>
        </w:rPr>
        <w:t xml:space="preserve">ами, проігнорувавши більшість </w:t>
      </w:r>
      <w:r w:rsidR="007D171B">
        <w:rPr>
          <w:rFonts w:ascii="Times New Roman" w:eastAsia="Calibri" w:hAnsi="Times New Roman" w:cs="Times New Roman"/>
          <w:sz w:val="28"/>
          <w:szCs w:val="28"/>
          <w:lang w:val="uk-UA"/>
        </w:rPr>
        <w:t>питань анкети.</w:t>
      </w:r>
      <w:r w:rsidR="00C5643E">
        <w:rPr>
          <w:rFonts w:ascii="Times New Roman" w:eastAsia="Calibri" w:hAnsi="Times New Roman" w:cs="Times New Roman"/>
          <w:sz w:val="28"/>
          <w:szCs w:val="28"/>
          <w:lang w:val="uk-UA"/>
        </w:rPr>
        <w:t xml:space="preserve"> Зокре</w:t>
      </w:r>
      <w:r w:rsidR="007B5919">
        <w:rPr>
          <w:rFonts w:ascii="Times New Roman" w:eastAsia="Calibri" w:hAnsi="Times New Roman" w:cs="Times New Roman"/>
          <w:sz w:val="28"/>
          <w:szCs w:val="28"/>
          <w:lang w:val="uk-UA"/>
        </w:rPr>
        <w:t>ма, Потапенко Георгій Йосипович</w:t>
      </w:r>
      <w:r w:rsidR="00C5643E">
        <w:rPr>
          <w:rFonts w:ascii="Times New Roman" w:eastAsia="Calibri" w:hAnsi="Times New Roman" w:cs="Times New Roman"/>
          <w:sz w:val="28"/>
          <w:szCs w:val="28"/>
          <w:lang w:val="uk-UA"/>
        </w:rPr>
        <w:t xml:space="preserve"> викладав географію в гімназії з 1912 р. Мав на утриманні дружину – курсистку Вищих жіночих курсів та стару матір. Мешкав з родиною в Малому провулку, </w:t>
      </w:r>
      <w:r w:rsidR="00B10B72">
        <w:rPr>
          <w:rFonts w:ascii="Times New Roman" w:eastAsia="Calibri" w:hAnsi="Times New Roman" w:cs="Times New Roman"/>
          <w:sz w:val="28"/>
          <w:szCs w:val="28"/>
          <w:lang w:val="uk-UA"/>
        </w:rPr>
        <w:t xml:space="preserve">буд. </w:t>
      </w:r>
      <w:r w:rsidR="00C5643E">
        <w:rPr>
          <w:rFonts w:ascii="Times New Roman" w:eastAsia="Calibri" w:hAnsi="Times New Roman" w:cs="Times New Roman"/>
          <w:sz w:val="28"/>
          <w:szCs w:val="28"/>
          <w:lang w:val="uk-UA"/>
        </w:rPr>
        <w:t>5</w:t>
      </w:r>
      <w:r w:rsidR="007B5919">
        <w:rPr>
          <w:rFonts w:ascii="Times New Roman" w:eastAsia="Calibri" w:hAnsi="Times New Roman" w:cs="Times New Roman"/>
          <w:sz w:val="28"/>
          <w:szCs w:val="28"/>
          <w:lang w:val="uk-UA"/>
        </w:rPr>
        <w:t>,</w:t>
      </w:r>
      <w:r w:rsidR="00C5643E">
        <w:rPr>
          <w:rFonts w:ascii="Times New Roman" w:eastAsia="Calibri" w:hAnsi="Times New Roman" w:cs="Times New Roman"/>
          <w:sz w:val="28"/>
          <w:szCs w:val="28"/>
          <w:lang w:val="uk-UA"/>
        </w:rPr>
        <w:t xml:space="preserve"> без </w:t>
      </w:r>
      <w:r w:rsidR="00B10B72">
        <w:rPr>
          <w:rFonts w:ascii="Times New Roman" w:eastAsia="Calibri" w:hAnsi="Times New Roman" w:cs="Times New Roman"/>
          <w:sz w:val="28"/>
          <w:szCs w:val="28"/>
          <w:lang w:val="uk-UA"/>
        </w:rPr>
        <w:t xml:space="preserve">прислуги </w:t>
      </w:r>
      <w:r w:rsidR="00D60605">
        <w:rPr>
          <w:rFonts w:ascii="Times New Roman" w:hAnsi="Times New Roman"/>
          <w:sz w:val="28"/>
          <w:szCs w:val="28"/>
        </w:rPr>
        <w:t>[</w:t>
      </w:r>
      <w:r w:rsidR="003E2169">
        <w:rPr>
          <w:rFonts w:ascii="Times New Roman" w:hAnsi="Times New Roman"/>
          <w:sz w:val="28"/>
          <w:szCs w:val="28"/>
        </w:rPr>
        <w:t>147</w:t>
      </w:r>
      <w:r w:rsidR="000C02A6">
        <w:rPr>
          <w:rFonts w:ascii="Times New Roman" w:hAnsi="Times New Roman"/>
          <w:sz w:val="28"/>
          <w:szCs w:val="28"/>
          <w:lang w:val="uk-UA"/>
        </w:rPr>
        <w:t>, арк. 43</w:t>
      </w:r>
      <w:r w:rsidR="00B10B72" w:rsidRPr="00A46344">
        <w:rPr>
          <w:rFonts w:ascii="Times New Roman" w:hAnsi="Times New Roman"/>
          <w:sz w:val="28"/>
          <w:szCs w:val="28"/>
        </w:rPr>
        <w:t>].</w:t>
      </w:r>
      <w:r w:rsidR="00A20AEC">
        <w:rPr>
          <w:rFonts w:ascii="Times New Roman" w:hAnsi="Times New Roman"/>
          <w:sz w:val="28"/>
          <w:szCs w:val="28"/>
          <w:lang w:val="uk-UA"/>
        </w:rPr>
        <w:t xml:space="preserve"> </w:t>
      </w:r>
    </w:p>
    <w:p w:rsidR="00177D40" w:rsidRDefault="006F20EF" w:rsidP="00EE38D0">
      <w:pPr>
        <w:keepNext/>
        <w:spacing w:after="0" w:line="360" w:lineRule="auto"/>
        <w:ind w:firstLine="709"/>
        <w:contextualSpacing/>
        <w:jc w:val="both"/>
        <w:rPr>
          <w:rFonts w:ascii="Times New Roman" w:hAnsi="Times New Roman" w:cs="Times New Roman"/>
          <w:sz w:val="28"/>
          <w:szCs w:val="28"/>
          <w:lang w:val="uk-UA"/>
        </w:rPr>
      </w:pPr>
      <w:r w:rsidRPr="00177D40">
        <w:rPr>
          <w:rFonts w:ascii="Times New Roman" w:eastAsia="Calibri" w:hAnsi="Times New Roman" w:cs="Times New Roman"/>
          <w:sz w:val="28"/>
          <w:szCs w:val="28"/>
          <w:lang w:val="uk-UA"/>
        </w:rPr>
        <w:t>Викладачі Маріїнської гімназії часто терпіли матеріальну скруту</w:t>
      </w:r>
      <w:r w:rsidRPr="00177D40">
        <w:rPr>
          <w:rFonts w:ascii="Times New Roman" w:hAnsi="Times New Roman" w:cs="Times New Roman"/>
          <w:sz w:val="28"/>
          <w:szCs w:val="28"/>
          <w:lang w:val="uk-UA"/>
        </w:rPr>
        <w:t>, про що свідчать їх численні прохання про надання матеріальної допомоги</w:t>
      </w:r>
      <w:r w:rsidR="00B10B72">
        <w:rPr>
          <w:rFonts w:ascii="Times New Roman" w:hAnsi="Times New Roman" w:cs="Times New Roman"/>
          <w:sz w:val="28"/>
          <w:szCs w:val="28"/>
          <w:lang w:val="uk-UA"/>
        </w:rPr>
        <w:t xml:space="preserve"> та підвищення заробітної плати</w:t>
      </w:r>
      <w:r w:rsidR="00B10B72" w:rsidRPr="00B10B72">
        <w:rPr>
          <w:rFonts w:ascii="Times New Roman" w:hAnsi="Times New Roman"/>
          <w:sz w:val="28"/>
          <w:szCs w:val="28"/>
          <w:lang w:val="uk-UA"/>
        </w:rPr>
        <w:t xml:space="preserve"> [</w:t>
      </w:r>
      <w:r w:rsidR="003E2169">
        <w:rPr>
          <w:rFonts w:ascii="Times New Roman" w:hAnsi="Times New Roman"/>
          <w:sz w:val="28"/>
          <w:szCs w:val="28"/>
          <w:lang w:val="uk-UA"/>
        </w:rPr>
        <w:t>104</w:t>
      </w:r>
      <w:r w:rsidR="00D60605">
        <w:rPr>
          <w:rFonts w:ascii="Times New Roman" w:hAnsi="Times New Roman"/>
          <w:sz w:val="28"/>
          <w:szCs w:val="28"/>
          <w:lang w:val="uk-UA"/>
        </w:rPr>
        <w:t>, арк. 47-53; 1</w:t>
      </w:r>
      <w:r w:rsidR="003E2169">
        <w:rPr>
          <w:rFonts w:ascii="Times New Roman" w:hAnsi="Times New Roman"/>
          <w:sz w:val="28"/>
          <w:szCs w:val="28"/>
          <w:lang w:val="uk-UA"/>
        </w:rPr>
        <w:t>1</w:t>
      </w:r>
      <w:r w:rsidR="00D60605">
        <w:rPr>
          <w:rFonts w:ascii="Times New Roman" w:hAnsi="Times New Roman"/>
          <w:sz w:val="28"/>
          <w:szCs w:val="28"/>
          <w:lang w:val="uk-UA"/>
        </w:rPr>
        <w:t>0, арк. 17; 1</w:t>
      </w:r>
      <w:r w:rsidR="003E2169">
        <w:rPr>
          <w:rFonts w:ascii="Times New Roman" w:hAnsi="Times New Roman"/>
          <w:sz w:val="28"/>
          <w:szCs w:val="28"/>
          <w:lang w:val="uk-UA"/>
        </w:rPr>
        <w:t>2</w:t>
      </w:r>
      <w:r w:rsidR="00D60605">
        <w:rPr>
          <w:rFonts w:ascii="Times New Roman" w:hAnsi="Times New Roman"/>
          <w:sz w:val="28"/>
          <w:szCs w:val="28"/>
          <w:lang w:val="uk-UA"/>
        </w:rPr>
        <w:t>0, арк. 66-70</w:t>
      </w:r>
      <w:r w:rsidR="00B10B72" w:rsidRPr="00B10B72">
        <w:rPr>
          <w:rFonts w:ascii="Times New Roman" w:hAnsi="Times New Roman"/>
          <w:sz w:val="28"/>
          <w:szCs w:val="28"/>
          <w:lang w:val="uk-UA"/>
        </w:rPr>
        <w:t>].</w:t>
      </w:r>
      <w:r w:rsidR="00A20AEC">
        <w:rPr>
          <w:rFonts w:ascii="Times New Roman" w:hAnsi="Times New Roman"/>
          <w:sz w:val="28"/>
          <w:szCs w:val="28"/>
          <w:lang w:val="uk-UA"/>
        </w:rPr>
        <w:t xml:space="preserve"> </w:t>
      </w:r>
      <w:r>
        <w:rPr>
          <w:rFonts w:ascii="Times New Roman" w:hAnsi="Times New Roman" w:cs="Times New Roman"/>
          <w:sz w:val="28"/>
          <w:szCs w:val="28"/>
          <w:lang w:val="uk-UA"/>
        </w:rPr>
        <w:t>Значну кількість інформації з цього питання</w:t>
      </w:r>
      <w:r w:rsidR="00A148CB">
        <w:rPr>
          <w:rFonts w:ascii="Times New Roman" w:hAnsi="Times New Roman" w:cs="Times New Roman"/>
          <w:sz w:val="28"/>
          <w:szCs w:val="28"/>
          <w:lang w:val="uk-UA"/>
        </w:rPr>
        <w:t xml:space="preserve"> містять архівні справи гім</w:t>
      </w:r>
      <w:r w:rsidR="00664AB5">
        <w:rPr>
          <w:rFonts w:ascii="Times New Roman" w:hAnsi="Times New Roman" w:cs="Times New Roman"/>
          <w:sz w:val="28"/>
          <w:szCs w:val="28"/>
          <w:lang w:val="uk-UA"/>
        </w:rPr>
        <w:t>на</w:t>
      </w:r>
      <w:r>
        <w:rPr>
          <w:rFonts w:ascii="Times New Roman" w:hAnsi="Times New Roman" w:cs="Times New Roman"/>
          <w:sz w:val="28"/>
          <w:szCs w:val="28"/>
          <w:lang w:val="uk-UA"/>
        </w:rPr>
        <w:t>зичного фонду.</w:t>
      </w:r>
      <w:r w:rsidR="00664AB5">
        <w:rPr>
          <w:rFonts w:ascii="Times New Roman" w:hAnsi="Times New Roman" w:cs="Times New Roman"/>
          <w:sz w:val="28"/>
          <w:szCs w:val="28"/>
          <w:lang w:val="uk-UA"/>
        </w:rPr>
        <w:t xml:space="preserve"> </w:t>
      </w:r>
      <w:r>
        <w:rPr>
          <w:rFonts w:ascii="Times New Roman" w:hAnsi="Times New Roman" w:cs="Times New Roman"/>
          <w:sz w:val="28"/>
          <w:szCs w:val="28"/>
          <w:lang w:val="uk-UA"/>
        </w:rPr>
        <w:t>Так, в</w:t>
      </w:r>
      <w:r w:rsidRPr="006F20EF">
        <w:rPr>
          <w:rFonts w:ascii="Times New Roman" w:hAnsi="Times New Roman" w:cs="Times New Roman"/>
          <w:sz w:val="28"/>
          <w:szCs w:val="28"/>
          <w:lang w:val="uk-UA"/>
        </w:rPr>
        <w:t>икладач Костянтин Бородін у 1882 р. звер</w:t>
      </w:r>
      <w:r w:rsidR="007B5919">
        <w:rPr>
          <w:rFonts w:ascii="Times New Roman" w:hAnsi="Times New Roman" w:cs="Times New Roman"/>
          <w:sz w:val="28"/>
          <w:szCs w:val="28"/>
          <w:lang w:val="uk-UA"/>
        </w:rPr>
        <w:t>тався до П</w:t>
      </w:r>
      <w:r>
        <w:rPr>
          <w:rFonts w:ascii="Times New Roman" w:hAnsi="Times New Roman" w:cs="Times New Roman"/>
          <w:sz w:val="28"/>
          <w:szCs w:val="28"/>
          <w:lang w:val="uk-UA"/>
        </w:rPr>
        <w:t xml:space="preserve">іклувальної </w:t>
      </w:r>
      <w:r w:rsidR="007B5919">
        <w:rPr>
          <w:rFonts w:ascii="Times New Roman" w:hAnsi="Times New Roman" w:cs="Times New Roman"/>
          <w:sz w:val="28"/>
          <w:szCs w:val="28"/>
          <w:lang w:val="uk-UA"/>
        </w:rPr>
        <w:t>Р</w:t>
      </w:r>
      <w:r w:rsidRPr="006F20EF">
        <w:rPr>
          <w:rFonts w:ascii="Times New Roman" w:hAnsi="Times New Roman" w:cs="Times New Roman"/>
          <w:sz w:val="28"/>
          <w:szCs w:val="28"/>
          <w:lang w:val="uk-UA"/>
        </w:rPr>
        <w:t xml:space="preserve">ади з проханням надати йому одноразову допомогу вперше за п’ять років служби </w:t>
      </w:r>
      <w:r w:rsidRPr="006F20EF">
        <w:rPr>
          <w:rFonts w:ascii="Times New Roman" w:hAnsi="Times New Roman" w:cs="Times New Roman"/>
          <w:i/>
          <w:sz w:val="28"/>
          <w:szCs w:val="28"/>
          <w:lang w:val="uk-UA"/>
        </w:rPr>
        <w:t>«</w:t>
      </w:r>
      <w:r w:rsidR="007B5919">
        <w:rPr>
          <w:rFonts w:ascii="Times New Roman" w:hAnsi="Times New Roman" w:cs="Times New Roman"/>
          <w:i/>
          <w:sz w:val="28"/>
          <w:szCs w:val="28"/>
          <w:lang w:val="uk-UA"/>
        </w:rPr>
        <w:t>у зв</w:t>
      </w:r>
      <w:r w:rsidR="007B5919" w:rsidRPr="007B5919">
        <w:rPr>
          <w:rFonts w:ascii="Times New Roman" w:hAnsi="Times New Roman" w:cs="Times New Roman"/>
          <w:i/>
          <w:sz w:val="28"/>
          <w:szCs w:val="28"/>
        </w:rPr>
        <w:t>’</w:t>
      </w:r>
      <w:r w:rsidR="007B5919">
        <w:rPr>
          <w:rFonts w:ascii="Times New Roman" w:hAnsi="Times New Roman" w:cs="Times New Roman"/>
          <w:i/>
          <w:sz w:val="28"/>
          <w:szCs w:val="28"/>
          <w:lang w:val="uk-UA"/>
        </w:rPr>
        <w:t>язку зі скрутним становищем як сімейної людини</w:t>
      </w:r>
      <w:r w:rsidRPr="006F20EF">
        <w:rPr>
          <w:rFonts w:ascii="Times New Roman" w:hAnsi="Times New Roman" w:cs="Times New Roman"/>
          <w:i/>
          <w:sz w:val="28"/>
          <w:szCs w:val="28"/>
          <w:lang w:val="uk-UA"/>
        </w:rPr>
        <w:t>».</w:t>
      </w:r>
      <w:r w:rsidRPr="006F20EF">
        <w:rPr>
          <w:rFonts w:ascii="Times New Roman" w:hAnsi="Times New Roman" w:cs="Times New Roman"/>
          <w:sz w:val="28"/>
          <w:szCs w:val="28"/>
          <w:lang w:val="uk-UA"/>
        </w:rPr>
        <w:t xml:space="preserve"> Йому було видано 100 крб.</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E2169">
        <w:rPr>
          <w:rFonts w:ascii="Times New Roman" w:hAnsi="Times New Roman"/>
          <w:sz w:val="28"/>
          <w:szCs w:val="28"/>
          <w:lang w:val="uk-UA"/>
        </w:rPr>
        <w:t>104</w:t>
      </w:r>
      <w:r w:rsidR="00AC1028">
        <w:rPr>
          <w:rFonts w:ascii="Times New Roman" w:hAnsi="Times New Roman"/>
          <w:sz w:val="28"/>
          <w:szCs w:val="28"/>
          <w:lang w:val="uk-UA"/>
        </w:rPr>
        <w:t>, арк. 40-46</w:t>
      </w:r>
      <w:r w:rsidR="00B10B72" w:rsidRPr="00A46344">
        <w:rPr>
          <w:rFonts w:ascii="Times New Roman" w:hAnsi="Times New Roman"/>
          <w:sz w:val="28"/>
          <w:szCs w:val="28"/>
        </w:rPr>
        <w:t>].</w:t>
      </w:r>
      <w:r w:rsidR="00A20AEC">
        <w:rPr>
          <w:rFonts w:ascii="Times New Roman" w:hAnsi="Times New Roman"/>
          <w:sz w:val="28"/>
          <w:szCs w:val="28"/>
          <w:lang w:val="uk-UA"/>
        </w:rPr>
        <w:t xml:space="preserve"> </w:t>
      </w:r>
      <w:r w:rsidRPr="006F20EF">
        <w:rPr>
          <w:rFonts w:ascii="Times New Roman" w:hAnsi="Times New Roman" w:cs="Times New Roman"/>
          <w:sz w:val="28"/>
          <w:szCs w:val="28"/>
          <w:lang w:val="uk-UA"/>
        </w:rPr>
        <w:t xml:space="preserve">Також </w:t>
      </w:r>
      <w:r w:rsidRPr="006F20EF">
        <w:rPr>
          <w:rFonts w:ascii="Times New Roman" w:eastAsia="Calibri" w:hAnsi="Times New Roman" w:cs="Times New Roman"/>
          <w:sz w:val="28"/>
          <w:szCs w:val="28"/>
          <w:lang w:val="uk-UA"/>
        </w:rPr>
        <w:t xml:space="preserve">А. </w:t>
      </w:r>
      <w:r w:rsidR="00C630C9">
        <w:rPr>
          <w:rFonts w:ascii="Times New Roman" w:eastAsia="Calibri" w:hAnsi="Times New Roman" w:cs="Times New Roman"/>
          <w:sz w:val="28"/>
          <w:szCs w:val="28"/>
          <w:lang w:val="uk-UA"/>
        </w:rPr>
        <w:t xml:space="preserve">А. </w:t>
      </w:r>
      <w:r w:rsidRPr="006F20EF">
        <w:rPr>
          <w:rFonts w:ascii="Times New Roman" w:eastAsia="Calibri" w:hAnsi="Times New Roman" w:cs="Times New Roman"/>
          <w:sz w:val="28"/>
          <w:szCs w:val="28"/>
          <w:lang w:val="uk-UA"/>
        </w:rPr>
        <w:t>Шапеллону за його клопотанням підвищили плату з 60 крб. до 75 крб. за річний урок</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E2169">
        <w:rPr>
          <w:rFonts w:ascii="Times New Roman" w:hAnsi="Times New Roman"/>
          <w:sz w:val="28"/>
          <w:szCs w:val="28"/>
          <w:lang w:val="uk-UA"/>
        </w:rPr>
        <w:t>154</w:t>
      </w:r>
      <w:r w:rsidR="00AC1028">
        <w:rPr>
          <w:rFonts w:ascii="Times New Roman" w:hAnsi="Times New Roman"/>
          <w:sz w:val="28"/>
          <w:szCs w:val="28"/>
          <w:lang w:val="uk-UA"/>
        </w:rPr>
        <w:t>, арк. 99</w:t>
      </w:r>
      <w:r w:rsidR="00B10B72" w:rsidRPr="00A46344">
        <w:rPr>
          <w:rFonts w:ascii="Times New Roman" w:hAnsi="Times New Roman"/>
          <w:sz w:val="28"/>
          <w:szCs w:val="28"/>
        </w:rPr>
        <w:t>].</w:t>
      </w:r>
      <w:r w:rsidR="00B10B72">
        <w:rPr>
          <w:rFonts w:ascii="Times New Roman" w:hAnsi="Times New Roman" w:cs="Times New Roman"/>
          <w:sz w:val="28"/>
          <w:szCs w:val="28"/>
          <w:lang w:val="uk-UA"/>
        </w:rPr>
        <w:t xml:space="preserve"> </w:t>
      </w:r>
      <w:r>
        <w:rPr>
          <w:rFonts w:ascii="Times New Roman" w:hAnsi="Times New Roman" w:cs="Times New Roman"/>
          <w:sz w:val="28"/>
          <w:szCs w:val="28"/>
          <w:lang w:val="uk-UA"/>
        </w:rPr>
        <w:t>У 1910 р. в</w:t>
      </w:r>
      <w:r w:rsidR="00664AB5">
        <w:rPr>
          <w:rFonts w:ascii="Times New Roman" w:hAnsi="Times New Roman" w:cs="Times New Roman"/>
          <w:sz w:val="28"/>
          <w:szCs w:val="28"/>
          <w:lang w:val="uk-UA"/>
        </w:rPr>
        <w:t>дова колишнього лікаря гі</w:t>
      </w:r>
      <w:r w:rsidR="0085090C">
        <w:rPr>
          <w:rFonts w:ascii="Times New Roman" w:hAnsi="Times New Roman" w:cs="Times New Roman"/>
          <w:sz w:val="28"/>
          <w:szCs w:val="28"/>
          <w:lang w:val="uk-UA"/>
        </w:rPr>
        <w:t xml:space="preserve">мназії Олексія Бертенсона Марія </w:t>
      </w:r>
      <w:r w:rsidR="00664AB5">
        <w:rPr>
          <w:rFonts w:ascii="Times New Roman" w:hAnsi="Times New Roman" w:cs="Times New Roman"/>
          <w:sz w:val="28"/>
          <w:szCs w:val="28"/>
          <w:lang w:val="uk-UA"/>
        </w:rPr>
        <w:t>у 1910 р. звернулась з проханням до гімназичного керівництва про призначення їй пенсії за службу покійного чоловіка. Проте вдові відмовили, пояснюючи це тим, що лікар Бертенсон, перебуваючи вже на пенсії, за власною ініціативою отримав чин дійсного статського радника, що автоматично позбавило його права на отримання пенсії згідно</w:t>
      </w:r>
      <w:r w:rsidR="007B5919">
        <w:rPr>
          <w:rFonts w:ascii="Times New Roman" w:hAnsi="Times New Roman" w:cs="Times New Roman"/>
          <w:sz w:val="28"/>
          <w:szCs w:val="28"/>
          <w:lang w:val="uk-UA"/>
        </w:rPr>
        <w:t xml:space="preserve"> з</w:t>
      </w:r>
      <w:r w:rsidR="00664AB5">
        <w:rPr>
          <w:rFonts w:ascii="Times New Roman" w:hAnsi="Times New Roman" w:cs="Times New Roman"/>
          <w:sz w:val="28"/>
          <w:szCs w:val="28"/>
          <w:lang w:val="uk-UA"/>
        </w:rPr>
        <w:t xml:space="preserve"> чинн</w:t>
      </w:r>
      <w:r w:rsidR="007B5919">
        <w:rPr>
          <w:rFonts w:ascii="Times New Roman" w:hAnsi="Times New Roman" w:cs="Times New Roman"/>
          <w:sz w:val="28"/>
          <w:szCs w:val="28"/>
          <w:lang w:val="uk-UA"/>
        </w:rPr>
        <w:t>им</w:t>
      </w:r>
      <w:r w:rsidR="00664AB5">
        <w:rPr>
          <w:rFonts w:ascii="Times New Roman" w:hAnsi="Times New Roman" w:cs="Times New Roman"/>
          <w:sz w:val="28"/>
          <w:szCs w:val="28"/>
          <w:lang w:val="uk-UA"/>
        </w:rPr>
        <w:t xml:space="preserve"> законодавств</w:t>
      </w:r>
      <w:r w:rsidR="007B5919">
        <w:rPr>
          <w:rFonts w:ascii="Times New Roman" w:hAnsi="Times New Roman" w:cs="Times New Roman"/>
          <w:sz w:val="28"/>
          <w:szCs w:val="28"/>
          <w:lang w:val="uk-UA"/>
        </w:rPr>
        <w:t>ом</w:t>
      </w:r>
      <w:r w:rsidR="00664AB5">
        <w:rPr>
          <w:rFonts w:ascii="Times New Roman" w:hAnsi="Times New Roman" w:cs="Times New Roman"/>
          <w:sz w:val="28"/>
          <w:szCs w:val="28"/>
          <w:lang w:val="uk-UA"/>
        </w:rPr>
        <w:t xml:space="preserve">. Ймовірно подружжя Бертенсонів не було заздалегідь ознайомлене з юридичними наслідками підвищення у </w:t>
      </w:r>
      <w:r w:rsidR="00B10B72">
        <w:rPr>
          <w:rFonts w:ascii="Times New Roman" w:hAnsi="Times New Roman" w:cs="Times New Roman"/>
          <w:sz w:val="28"/>
          <w:szCs w:val="28"/>
          <w:lang w:val="uk-UA"/>
        </w:rPr>
        <w:t>чині після звільнення зі служби</w:t>
      </w:r>
      <w:r w:rsidR="00B10B72" w:rsidRPr="00B10B72">
        <w:rPr>
          <w:rFonts w:ascii="Times New Roman" w:hAnsi="Times New Roman"/>
          <w:sz w:val="28"/>
          <w:szCs w:val="28"/>
          <w:lang w:val="uk-UA"/>
        </w:rPr>
        <w:t xml:space="preserve"> [</w:t>
      </w:r>
      <w:r w:rsidR="003E2169">
        <w:rPr>
          <w:rFonts w:ascii="Times New Roman" w:hAnsi="Times New Roman"/>
          <w:sz w:val="28"/>
          <w:szCs w:val="28"/>
          <w:lang w:val="uk-UA"/>
        </w:rPr>
        <w:t>143</w:t>
      </w:r>
      <w:r w:rsidR="00AC1028">
        <w:rPr>
          <w:rFonts w:ascii="Times New Roman" w:hAnsi="Times New Roman"/>
          <w:sz w:val="28"/>
          <w:szCs w:val="28"/>
          <w:lang w:val="uk-UA"/>
        </w:rPr>
        <w:t xml:space="preserve">, </w:t>
      </w:r>
      <w:r w:rsidR="00664AB5">
        <w:rPr>
          <w:rFonts w:ascii="Times New Roman" w:hAnsi="Times New Roman" w:cs="Times New Roman"/>
          <w:sz w:val="28"/>
          <w:szCs w:val="28"/>
          <w:lang w:val="uk-UA"/>
        </w:rPr>
        <w:t>арк. 54-56</w:t>
      </w:r>
      <w:r w:rsidR="00AC1028" w:rsidRPr="00AC1028">
        <w:rPr>
          <w:rFonts w:ascii="Times New Roman" w:hAnsi="Times New Roman" w:cs="Times New Roman"/>
          <w:sz w:val="28"/>
          <w:szCs w:val="28"/>
          <w:lang w:val="uk-UA"/>
        </w:rPr>
        <w:t>]</w:t>
      </w:r>
      <w:r w:rsidR="00664AB5">
        <w:rPr>
          <w:rFonts w:ascii="Times New Roman" w:hAnsi="Times New Roman" w:cs="Times New Roman"/>
          <w:sz w:val="28"/>
          <w:szCs w:val="28"/>
          <w:lang w:val="uk-UA"/>
        </w:rPr>
        <w:t>.</w:t>
      </w:r>
      <w:r w:rsidR="00CA573C">
        <w:rPr>
          <w:rFonts w:ascii="Times New Roman" w:hAnsi="Times New Roman" w:cs="Times New Roman"/>
          <w:sz w:val="28"/>
          <w:szCs w:val="28"/>
          <w:lang w:val="uk-UA"/>
        </w:rPr>
        <w:t xml:space="preserve"> Також про признач</w:t>
      </w:r>
      <w:r w:rsidR="007B5919">
        <w:rPr>
          <w:rFonts w:ascii="Times New Roman" w:hAnsi="Times New Roman" w:cs="Times New Roman"/>
          <w:sz w:val="28"/>
          <w:szCs w:val="28"/>
          <w:lang w:val="uk-UA"/>
        </w:rPr>
        <w:t>е</w:t>
      </w:r>
      <w:r w:rsidR="00CA573C">
        <w:rPr>
          <w:rFonts w:ascii="Times New Roman" w:hAnsi="Times New Roman" w:cs="Times New Roman"/>
          <w:sz w:val="28"/>
          <w:szCs w:val="28"/>
          <w:lang w:val="uk-UA"/>
        </w:rPr>
        <w:t>ння підвищеної пенсії клопотала вдова статського радника П.</w:t>
      </w:r>
      <w:r w:rsidR="003E2169">
        <w:rPr>
          <w:rFonts w:ascii="Times New Roman" w:hAnsi="Times New Roman" w:cs="Times New Roman"/>
          <w:sz w:val="28"/>
          <w:szCs w:val="28"/>
          <w:lang w:val="uk-UA"/>
        </w:rPr>
        <w:t xml:space="preserve"> </w:t>
      </w:r>
      <w:r w:rsidR="00CA573C">
        <w:rPr>
          <w:rFonts w:ascii="Times New Roman" w:hAnsi="Times New Roman" w:cs="Times New Roman"/>
          <w:sz w:val="28"/>
          <w:szCs w:val="28"/>
          <w:lang w:val="uk-UA"/>
        </w:rPr>
        <w:t>А.</w:t>
      </w:r>
      <w:r w:rsidR="007B5919">
        <w:rPr>
          <w:rFonts w:ascii="Times New Roman" w:hAnsi="Times New Roman" w:cs="Times New Roman"/>
          <w:sz w:val="28"/>
          <w:szCs w:val="28"/>
          <w:lang w:val="uk-UA"/>
        </w:rPr>
        <w:t xml:space="preserve"> </w:t>
      </w:r>
      <w:r w:rsidR="00CA573C">
        <w:rPr>
          <w:rFonts w:ascii="Times New Roman" w:hAnsi="Times New Roman" w:cs="Times New Roman"/>
          <w:sz w:val="28"/>
          <w:szCs w:val="28"/>
          <w:lang w:val="uk-UA"/>
        </w:rPr>
        <w:t>Іванова, колишнього викладача історії та географії, який помер після тривалої (протягом 6 років) невиліковної хвороби. Вдова з дітьми, сином 11 років та дочкою 9 років, жили в бідності та нужді.</w:t>
      </w:r>
      <w:r w:rsidR="0008429A">
        <w:rPr>
          <w:rFonts w:ascii="Times New Roman" w:hAnsi="Times New Roman" w:cs="Times New Roman"/>
          <w:sz w:val="28"/>
          <w:szCs w:val="28"/>
          <w:lang w:val="uk-UA"/>
        </w:rPr>
        <w:t xml:space="preserve"> Зрештою, </w:t>
      </w:r>
      <w:r w:rsidR="000E3DA6">
        <w:rPr>
          <w:rFonts w:ascii="Times New Roman" w:hAnsi="Times New Roman" w:cs="Times New Roman"/>
          <w:sz w:val="28"/>
          <w:szCs w:val="28"/>
          <w:lang w:val="uk-UA"/>
        </w:rPr>
        <w:t xml:space="preserve">осиротілій </w:t>
      </w:r>
      <w:r w:rsidR="0008429A">
        <w:rPr>
          <w:rFonts w:ascii="Times New Roman" w:hAnsi="Times New Roman" w:cs="Times New Roman"/>
          <w:sz w:val="28"/>
          <w:szCs w:val="28"/>
          <w:lang w:val="uk-UA"/>
        </w:rPr>
        <w:t>родині призначили пенс</w:t>
      </w:r>
      <w:r w:rsidR="000E3DA6">
        <w:rPr>
          <w:rFonts w:ascii="Times New Roman" w:hAnsi="Times New Roman" w:cs="Times New Roman"/>
          <w:sz w:val="28"/>
          <w:szCs w:val="28"/>
          <w:lang w:val="uk-UA"/>
        </w:rPr>
        <w:t>ію в розмірі 500 крб. на</w:t>
      </w:r>
      <w:r w:rsidR="00B10B72">
        <w:rPr>
          <w:rFonts w:ascii="Times New Roman" w:hAnsi="Times New Roman" w:cs="Times New Roman"/>
          <w:sz w:val="28"/>
          <w:szCs w:val="28"/>
          <w:lang w:val="uk-UA"/>
        </w:rPr>
        <w:t xml:space="preserve"> рік</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E2169">
        <w:rPr>
          <w:rFonts w:ascii="Times New Roman" w:hAnsi="Times New Roman"/>
          <w:sz w:val="28"/>
          <w:szCs w:val="28"/>
        </w:rPr>
        <w:t>143</w:t>
      </w:r>
      <w:r w:rsidR="00AC1028">
        <w:rPr>
          <w:rFonts w:ascii="Times New Roman" w:hAnsi="Times New Roman"/>
          <w:sz w:val="28"/>
          <w:szCs w:val="28"/>
        </w:rPr>
        <w:t xml:space="preserve">, </w:t>
      </w:r>
      <w:r w:rsidR="00CA573C">
        <w:rPr>
          <w:rFonts w:ascii="Times New Roman" w:hAnsi="Times New Roman" w:cs="Times New Roman"/>
          <w:sz w:val="28"/>
          <w:szCs w:val="28"/>
          <w:lang w:val="uk-UA"/>
        </w:rPr>
        <w:t>арк. 124-125</w:t>
      </w:r>
      <w:r w:rsidR="00AC1028" w:rsidRPr="00AC1028">
        <w:rPr>
          <w:rFonts w:ascii="Times New Roman" w:hAnsi="Times New Roman" w:cs="Times New Roman"/>
          <w:sz w:val="28"/>
          <w:szCs w:val="28"/>
        </w:rPr>
        <w:t>]</w:t>
      </w:r>
      <w:r w:rsidR="00CA573C">
        <w:rPr>
          <w:rFonts w:ascii="Times New Roman" w:hAnsi="Times New Roman" w:cs="Times New Roman"/>
          <w:sz w:val="28"/>
          <w:szCs w:val="28"/>
          <w:lang w:val="uk-UA"/>
        </w:rPr>
        <w:t>.</w:t>
      </w:r>
    </w:p>
    <w:p w:rsidR="006F20EF" w:rsidRPr="00AC1028" w:rsidRDefault="000D171B" w:rsidP="00EE38D0">
      <w:pPr>
        <w:keepNext/>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На початку Першої</w:t>
      </w:r>
      <w:r w:rsidR="00227ED5">
        <w:rPr>
          <w:rFonts w:ascii="Times New Roman" w:eastAsia="Calibri" w:hAnsi="Times New Roman" w:cs="Times New Roman"/>
          <w:sz w:val="28"/>
          <w:szCs w:val="28"/>
          <w:lang w:val="uk-UA"/>
        </w:rPr>
        <w:t xml:space="preserve"> світової війни протягом серпня - </w:t>
      </w:r>
      <w:r>
        <w:rPr>
          <w:rFonts w:ascii="Times New Roman" w:eastAsia="Calibri" w:hAnsi="Times New Roman" w:cs="Times New Roman"/>
          <w:sz w:val="28"/>
          <w:szCs w:val="28"/>
          <w:lang w:val="uk-UA"/>
        </w:rPr>
        <w:t xml:space="preserve">грудня 1914 р. із заробітної плати всіх працівників гімназії відраховували кошти </w:t>
      </w:r>
      <w:r w:rsidRPr="000D171B">
        <w:rPr>
          <w:rFonts w:ascii="Times New Roman" w:eastAsia="Calibri" w:hAnsi="Times New Roman" w:cs="Times New Roman"/>
          <w:i/>
          <w:sz w:val="28"/>
          <w:szCs w:val="28"/>
          <w:lang w:val="uk-UA"/>
        </w:rPr>
        <w:t>«</w:t>
      </w:r>
      <w:r w:rsidR="000E3DA6">
        <w:rPr>
          <w:rFonts w:ascii="Times New Roman" w:eastAsia="Calibri" w:hAnsi="Times New Roman" w:cs="Times New Roman"/>
          <w:i/>
          <w:sz w:val="28"/>
          <w:szCs w:val="28"/>
          <w:lang w:val="uk-UA"/>
        </w:rPr>
        <w:t xml:space="preserve">для Комітету </w:t>
      </w:r>
      <w:r w:rsidR="000E3DA6">
        <w:rPr>
          <w:rFonts w:ascii="Times New Roman" w:eastAsia="Calibri" w:hAnsi="Times New Roman" w:cs="Times New Roman"/>
          <w:i/>
          <w:sz w:val="28"/>
          <w:szCs w:val="28"/>
          <w:lang w:val="uk-UA"/>
        </w:rPr>
        <w:lastRenderedPageBreak/>
        <w:t>допомоги борцям за Батьківщину</w:t>
      </w:r>
      <w:r w:rsidRPr="000E3DA6">
        <w:rPr>
          <w:rFonts w:ascii="Times New Roman" w:eastAsia="Calibri" w:hAnsi="Times New Roman" w:cs="Times New Roman"/>
          <w:i/>
          <w:sz w:val="28"/>
          <w:szCs w:val="28"/>
          <w:lang w:val="uk-UA"/>
        </w:rPr>
        <w:t>»</w:t>
      </w:r>
      <w:r>
        <w:rPr>
          <w:rFonts w:ascii="Times New Roman" w:eastAsia="Calibri" w:hAnsi="Times New Roman" w:cs="Times New Roman"/>
          <w:i/>
          <w:sz w:val="28"/>
          <w:szCs w:val="28"/>
          <w:lang w:val="uk-UA"/>
        </w:rPr>
        <w:t>.</w:t>
      </w:r>
      <w:r>
        <w:rPr>
          <w:rFonts w:ascii="Times New Roman" w:eastAsia="Calibri" w:hAnsi="Times New Roman" w:cs="Times New Roman"/>
          <w:sz w:val="28"/>
          <w:szCs w:val="28"/>
          <w:lang w:val="uk-UA"/>
        </w:rPr>
        <w:t xml:space="preserve"> Розмір відрахувань залежно від доходу коливався від</w:t>
      </w:r>
      <w:r w:rsidR="0003109B">
        <w:rPr>
          <w:rFonts w:ascii="Times New Roman" w:eastAsia="Calibri" w:hAnsi="Times New Roman" w:cs="Times New Roman"/>
          <w:sz w:val="28"/>
          <w:szCs w:val="28"/>
          <w:lang w:val="uk-UA"/>
        </w:rPr>
        <w:t xml:space="preserve"> </w:t>
      </w:r>
      <w:r w:rsidR="000E3DA6">
        <w:rPr>
          <w:rFonts w:ascii="Times New Roman" w:eastAsia="Calibri" w:hAnsi="Times New Roman" w:cs="Times New Roman"/>
          <w:sz w:val="28"/>
          <w:szCs w:val="28"/>
          <w:lang w:val="uk-UA"/>
        </w:rPr>
        <w:t>0,16 крб</w:t>
      </w:r>
      <w:r w:rsidR="0003109B">
        <w:rPr>
          <w:rFonts w:ascii="Times New Roman" w:eastAsia="Calibri" w:hAnsi="Times New Roman" w:cs="Times New Roman"/>
          <w:sz w:val="28"/>
          <w:szCs w:val="28"/>
          <w:lang w:val="uk-UA"/>
        </w:rPr>
        <w:t>. до 3,36 крб. З цією ж метою</w:t>
      </w:r>
      <w:r>
        <w:rPr>
          <w:rFonts w:ascii="Times New Roman" w:eastAsia="Calibri" w:hAnsi="Times New Roman" w:cs="Times New Roman"/>
          <w:sz w:val="28"/>
          <w:szCs w:val="28"/>
          <w:lang w:val="uk-UA"/>
        </w:rPr>
        <w:t>, в гімназії існувала спеціальна</w:t>
      </w:r>
      <w:r w:rsidR="0003109B">
        <w:rPr>
          <w:rFonts w:ascii="Times New Roman" w:eastAsia="Calibri" w:hAnsi="Times New Roman" w:cs="Times New Roman"/>
          <w:sz w:val="28"/>
          <w:szCs w:val="28"/>
          <w:lang w:val="uk-UA"/>
        </w:rPr>
        <w:t xml:space="preserve"> кружка для пожертв</w:t>
      </w:r>
      <w:r>
        <w:rPr>
          <w:rFonts w:ascii="Times New Roman" w:eastAsia="Calibri" w:hAnsi="Times New Roman" w:cs="Times New Roman"/>
          <w:sz w:val="28"/>
          <w:szCs w:val="28"/>
          <w:lang w:val="uk-UA"/>
        </w:rPr>
        <w:t xml:space="preserve">. </w:t>
      </w:r>
      <w:r w:rsidR="0003109B">
        <w:rPr>
          <w:rFonts w:ascii="Times New Roman" w:eastAsia="Calibri" w:hAnsi="Times New Roman" w:cs="Times New Roman"/>
          <w:sz w:val="28"/>
          <w:szCs w:val="28"/>
          <w:lang w:val="uk-UA"/>
        </w:rPr>
        <w:t>Щомісяця її відкривала спеціальна комісія на чолі з керівницею. Процедура фіксувалася у протоколі.</w:t>
      </w:r>
      <w:r w:rsidR="004F0789">
        <w:rPr>
          <w:rFonts w:ascii="Times New Roman" w:eastAsia="Calibri" w:hAnsi="Times New Roman" w:cs="Times New Roman"/>
          <w:sz w:val="28"/>
          <w:szCs w:val="28"/>
          <w:lang w:val="uk-UA"/>
        </w:rPr>
        <w:t xml:space="preserve"> Так, у жовтні в кружці назбиралось 13,72 крб., а у грудні – 3,04 крб.</w:t>
      </w:r>
      <w:r w:rsidR="00543D6B">
        <w:rPr>
          <w:rFonts w:ascii="Times New Roman" w:eastAsia="Calibri" w:hAnsi="Times New Roman" w:cs="Times New Roman"/>
          <w:sz w:val="28"/>
          <w:szCs w:val="28"/>
          <w:lang w:val="uk-UA"/>
        </w:rPr>
        <w:t xml:space="preserve"> </w:t>
      </w:r>
      <w:r w:rsidR="003E2169">
        <w:rPr>
          <w:rFonts w:ascii="Times New Roman" w:eastAsia="Calibri" w:hAnsi="Times New Roman" w:cs="Times New Roman"/>
          <w:sz w:val="28"/>
          <w:szCs w:val="28"/>
        </w:rPr>
        <w:t>[146</w:t>
      </w:r>
      <w:r w:rsidR="00543D6B" w:rsidRPr="00A312F0">
        <w:rPr>
          <w:rFonts w:ascii="Times New Roman" w:eastAsia="Calibri" w:hAnsi="Times New Roman" w:cs="Times New Roman"/>
          <w:sz w:val="28"/>
          <w:szCs w:val="28"/>
        </w:rPr>
        <w:t xml:space="preserve">, </w:t>
      </w:r>
      <w:r w:rsidR="00315344">
        <w:rPr>
          <w:rFonts w:ascii="Times New Roman" w:eastAsia="Calibri" w:hAnsi="Times New Roman" w:cs="Times New Roman"/>
          <w:sz w:val="28"/>
          <w:szCs w:val="28"/>
          <w:lang w:val="uk-UA"/>
        </w:rPr>
        <w:t>арк. 8</w:t>
      </w:r>
      <w:r w:rsidR="00543D6B" w:rsidRPr="00A312F0">
        <w:rPr>
          <w:rFonts w:ascii="Times New Roman" w:eastAsia="Calibri" w:hAnsi="Times New Roman" w:cs="Times New Roman"/>
          <w:sz w:val="28"/>
          <w:szCs w:val="28"/>
        </w:rPr>
        <w:t>]</w:t>
      </w:r>
      <w:r w:rsidR="000E3DA6">
        <w:rPr>
          <w:rFonts w:ascii="Times New Roman" w:eastAsia="Calibri" w:hAnsi="Times New Roman" w:cs="Times New Roman"/>
          <w:sz w:val="28"/>
          <w:szCs w:val="28"/>
          <w:lang w:val="uk-UA"/>
        </w:rPr>
        <w:t>.</w:t>
      </w:r>
      <w:r w:rsidR="004F0789">
        <w:rPr>
          <w:rFonts w:ascii="Times New Roman" w:eastAsia="Calibri" w:hAnsi="Times New Roman" w:cs="Times New Roman"/>
          <w:sz w:val="28"/>
          <w:szCs w:val="28"/>
          <w:lang w:val="uk-UA"/>
        </w:rPr>
        <w:t xml:space="preserve"> У той </w:t>
      </w:r>
      <w:r w:rsidR="000E3DA6">
        <w:rPr>
          <w:rFonts w:ascii="Times New Roman" w:eastAsia="Calibri" w:hAnsi="Times New Roman" w:cs="Times New Roman"/>
          <w:sz w:val="28"/>
          <w:szCs w:val="28"/>
          <w:lang w:val="uk-UA"/>
        </w:rPr>
        <w:t>самий</w:t>
      </w:r>
      <w:r w:rsidR="004F0789">
        <w:rPr>
          <w:rFonts w:ascii="Times New Roman" w:eastAsia="Calibri" w:hAnsi="Times New Roman" w:cs="Times New Roman"/>
          <w:sz w:val="28"/>
          <w:szCs w:val="28"/>
          <w:lang w:val="uk-UA"/>
        </w:rPr>
        <w:t xml:space="preserve"> час учениці гімназії приносили різні особис</w:t>
      </w:r>
      <w:r w:rsidR="00B10B72">
        <w:rPr>
          <w:rFonts w:ascii="Times New Roman" w:eastAsia="Calibri" w:hAnsi="Times New Roman" w:cs="Times New Roman"/>
          <w:sz w:val="28"/>
          <w:szCs w:val="28"/>
          <w:lang w:val="uk-UA"/>
        </w:rPr>
        <w:t>ті речі для благодійної лотереї</w:t>
      </w:r>
      <w:r w:rsidR="00315344">
        <w:rPr>
          <w:rFonts w:ascii="Times New Roman" w:eastAsia="Calibri" w:hAnsi="Times New Roman" w:cs="Times New Roman"/>
          <w:sz w:val="28"/>
          <w:szCs w:val="28"/>
          <w:lang w:val="uk-UA"/>
        </w:rPr>
        <w:t xml:space="preserve"> </w:t>
      </w:r>
      <w:r w:rsidR="00B10B72" w:rsidRPr="00B10B72">
        <w:rPr>
          <w:rFonts w:ascii="Times New Roman" w:eastAsia="Calibri" w:hAnsi="Times New Roman" w:cs="Times New Roman"/>
          <w:sz w:val="28"/>
          <w:szCs w:val="28"/>
          <w:lang w:val="uk-UA"/>
        </w:rPr>
        <w:t>[</w:t>
      </w:r>
      <w:r w:rsidR="003E2169">
        <w:rPr>
          <w:rFonts w:ascii="Times New Roman" w:eastAsia="Calibri" w:hAnsi="Times New Roman" w:cs="Times New Roman"/>
          <w:sz w:val="28"/>
          <w:szCs w:val="28"/>
        </w:rPr>
        <w:t>146</w:t>
      </w:r>
      <w:r w:rsidR="00AC1028" w:rsidRPr="00AC1028">
        <w:rPr>
          <w:rFonts w:ascii="Times New Roman" w:eastAsia="Calibri" w:hAnsi="Times New Roman" w:cs="Times New Roman"/>
          <w:sz w:val="28"/>
          <w:szCs w:val="28"/>
        </w:rPr>
        <w:t xml:space="preserve">, </w:t>
      </w:r>
      <w:r w:rsidR="00315344">
        <w:rPr>
          <w:rFonts w:ascii="Times New Roman" w:eastAsia="Calibri" w:hAnsi="Times New Roman" w:cs="Times New Roman"/>
          <w:sz w:val="28"/>
          <w:szCs w:val="28"/>
          <w:lang w:val="uk-UA"/>
        </w:rPr>
        <w:t>арк. 10</w:t>
      </w:r>
      <w:r w:rsidR="00B10B72" w:rsidRPr="00B10B72">
        <w:rPr>
          <w:rFonts w:ascii="Times New Roman" w:eastAsia="Calibri" w:hAnsi="Times New Roman" w:cs="Times New Roman"/>
          <w:sz w:val="28"/>
          <w:szCs w:val="28"/>
          <w:lang w:val="uk-UA"/>
        </w:rPr>
        <w:t>]</w:t>
      </w:r>
      <w:r w:rsidR="00B10B72" w:rsidRPr="00B10B72">
        <w:rPr>
          <w:rFonts w:ascii="Times New Roman" w:eastAsia="Calibri" w:hAnsi="Times New Roman" w:cs="Times New Roman"/>
          <w:sz w:val="28"/>
          <w:szCs w:val="28"/>
        </w:rPr>
        <w:t>.</w:t>
      </w:r>
      <w:r w:rsidR="004F0789">
        <w:rPr>
          <w:rFonts w:ascii="Times New Roman" w:eastAsia="Calibri" w:hAnsi="Times New Roman" w:cs="Times New Roman"/>
          <w:sz w:val="28"/>
          <w:szCs w:val="28"/>
          <w:lang w:val="uk-UA"/>
        </w:rPr>
        <w:t xml:space="preserve"> Перелік зібраних речей зворушує: листівки (83 шт.), альбом для листівок, альбом для віршів, китайська коробочка, цукорниця, підстаканник, різні сувеніри, чашки, морські </w:t>
      </w:r>
      <w:r w:rsidR="000E3DA6">
        <w:rPr>
          <w:rFonts w:ascii="Times New Roman" w:eastAsia="Calibri" w:hAnsi="Times New Roman" w:cs="Times New Roman"/>
          <w:sz w:val="28"/>
          <w:szCs w:val="28"/>
          <w:lang w:val="uk-UA"/>
        </w:rPr>
        <w:t>черепашки</w:t>
      </w:r>
      <w:r w:rsidR="004F0789">
        <w:rPr>
          <w:rFonts w:ascii="Times New Roman" w:eastAsia="Calibri" w:hAnsi="Times New Roman" w:cs="Times New Roman"/>
          <w:sz w:val="28"/>
          <w:szCs w:val="28"/>
          <w:lang w:val="uk-UA"/>
        </w:rPr>
        <w:t>, лялька, люстерка, вазочки, підсвічники, пудрениці, графини різних кольорів, чорнильниця, альбом для марок, два шматки мила, плетена торбинка,</w:t>
      </w:r>
      <w:r w:rsidR="00A20AEC">
        <w:rPr>
          <w:rFonts w:ascii="Times New Roman" w:eastAsia="Calibri" w:hAnsi="Times New Roman" w:cs="Times New Roman"/>
          <w:sz w:val="28"/>
          <w:szCs w:val="28"/>
          <w:lang w:val="uk-UA"/>
        </w:rPr>
        <w:t xml:space="preserve"> </w:t>
      </w:r>
      <w:r w:rsidR="004F0789">
        <w:rPr>
          <w:rFonts w:ascii="Times New Roman" w:eastAsia="Calibri" w:hAnsi="Times New Roman" w:cs="Times New Roman"/>
          <w:sz w:val="28"/>
          <w:szCs w:val="28"/>
          <w:lang w:val="uk-UA"/>
        </w:rPr>
        <w:t>книги, картинки в рамках, серветки, сумочки, статуетки, мережива, скарбничка, скляні блюдця, подушечка для голок т</w:t>
      </w:r>
      <w:r w:rsidR="000E3DA6">
        <w:rPr>
          <w:rFonts w:ascii="Times New Roman" w:eastAsia="Calibri" w:hAnsi="Times New Roman" w:cs="Times New Roman"/>
          <w:sz w:val="28"/>
          <w:szCs w:val="28"/>
          <w:lang w:val="uk-UA"/>
        </w:rPr>
        <w:t>ощо</w:t>
      </w:r>
      <w:r w:rsidR="004F0789">
        <w:rPr>
          <w:rFonts w:ascii="Times New Roman" w:eastAsia="Calibri" w:hAnsi="Times New Roman" w:cs="Times New Roman"/>
          <w:sz w:val="28"/>
          <w:szCs w:val="28"/>
          <w:lang w:val="uk-UA"/>
        </w:rPr>
        <w:t xml:space="preserve">. Серед різноманітних дівочих скарбів трапилась навіть золота каблучка. </w:t>
      </w:r>
      <w:r w:rsidR="00315344">
        <w:rPr>
          <w:rFonts w:ascii="Times New Roman" w:eastAsia="Calibri" w:hAnsi="Times New Roman" w:cs="Times New Roman"/>
          <w:sz w:val="28"/>
          <w:szCs w:val="28"/>
          <w:lang w:val="uk-UA"/>
        </w:rPr>
        <w:t>Від гімназії для лотереї було</w:t>
      </w:r>
      <w:r w:rsidR="00B10B72">
        <w:rPr>
          <w:rFonts w:ascii="Times New Roman" w:eastAsia="Calibri" w:hAnsi="Times New Roman" w:cs="Times New Roman"/>
          <w:sz w:val="28"/>
          <w:szCs w:val="28"/>
          <w:lang w:val="uk-UA"/>
        </w:rPr>
        <w:t xml:space="preserve"> виділено два килими та подушка</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E2169">
        <w:rPr>
          <w:rFonts w:ascii="Times New Roman" w:hAnsi="Times New Roman"/>
          <w:sz w:val="28"/>
          <w:szCs w:val="28"/>
        </w:rPr>
        <w:t>146</w:t>
      </w:r>
      <w:r w:rsidR="00AC1028" w:rsidRPr="00AC1028">
        <w:rPr>
          <w:rFonts w:ascii="Times New Roman" w:hAnsi="Times New Roman"/>
          <w:sz w:val="28"/>
          <w:szCs w:val="28"/>
        </w:rPr>
        <w:t xml:space="preserve">, </w:t>
      </w:r>
      <w:r w:rsidR="00165451">
        <w:rPr>
          <w:rFonts w:ascii="Times New Roman" w:hAnsi="Times New Roman"/>
          <w:sz w:val="28"/>
          <w:szCs w:val="28"/>
          <w:lang w:val="uk-UA"/>
        </w:rPr>
        <w:t xml:space="preserve">арк. </w:t>
      </w:r>
      <w:r w:rsidR="00165451">
        <w:rPr>
          <w:rFonts w:ascii="Times New Roman" w:eastAsia="Calibri" w:hAnsi="Times New Roman" w:cs="Times New Roman"/>
          <w:sz w:val="28"/>
          <w:szCs w:val="28"/>
          <w:lang w:val="uk-UA"/>
        </w:rPr>
        <w:t>11</w:t>
      </w:r>
      <w:r w:rsidR="00AC1028" w:rsidRPr="00AC1028">
        <w:rPr>
          <w:rFonts w:ascii="Times New Roman" w:eastAsia="Calibri" w:hAnsi="Times New Roman" w:cs="Times New Roman"/>
          <w:sz w:val="28"/>
          <w:szCs w:val="28"/>
        </w:rPr>
        <w:t>].</w:t>
      </w:r>
    </w:p>
    <w:p w:rsidR="00D26B28" w:rsidRPr="00AB4CAB" w:rsidRDefault="006C081E"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B320F6" w:rsidRPr="00414B2C">
        <w:rPr>
          <w:rFonts w:ascii="Times New Roman" w:hAnsi="Times New Roman" w:cs="Times New Roman"/>
          <w:sz w:val="28"/>
          <w:szCs w:val="28"/>
          <w:lang w:val="uk-UA"/>
        </w:rPr>
        <w:t>, очевидно, що</w:t>
      </w:r>
      <w:r w:rsidR="00AE64AD">
        <w:rPr>
          <w:rFonts w:ascii="Times New Roman" w:hAnsi="Times New Roman" w:cs="Times New Roman"/>
          <w:sz w:val="28"/>
          <w:szCs w:val="28"/>
          <w:lang w:val="uk-UA"/>
        </w:rPr>
        <w:t xml:space="preserve"> одеська</w:t>
      </w:r>
      <w:r w:rsidR="00646A39">
        <w:rPr>
          <w:rFonts w:ascii="Times New Roman" w:hAnsi="Times New Roman" w:cs="Times New Roman"/>
          <w:sz w:val="28"/>
          <w:szCs w:val="28"/>
          <w:lang w:val="uk-UA"/>
        </w:rPr>
        <w:t xml:space="preserve"> Маріїнська гімназі</w:t>
      </w:r>
      <w:r w:rsidR="00AE64AD">
        <w:rPr>
          <w:rFonts w:ascii="Times New Roman" w:hAnsi="Times New Roman" w:cs="Times New Roman"/>
          <w:sz w:val="28"/>
          <w:szCs w:val="28"/>
          <w:lang w:val="uk-UA"/>
        </w:rPr>
        <w:t>я</w:t>
      </w:r>
      <w:r w:rsidR="00646A39">
        <w:rPr>
          <w:rFonts w:ascii="Times New Roman" w:hAnsi="Times New Roman" w:cs="Times New Roman"/>
          <w:sz w:val="28"/>
          <w:szCs w:val="28"/>
          <w:lang w:val="uk-UA"/>
        </w:rPr>
        <w:t xml:space="preserve"> у досліджуваний період</w:t>
      </w:r>
      <w:r w:rsidR="006C1A79">
        <w:rPr>
          <w:rFonts w:ascii="Times New Roman" w:hAnsi="Times New Roman" w:cs="Times New Roman"/>
          <w:sz w:val="28"/>
          <w:szCs w:val="28"/>
          <w:lang w:val="uk-UA"/>
        </w:rPr>
        <w:t xml:space="preserve"> не відчувала браку кадрів</w:t>
      </w:r>
      <w:r w:rsidR="00D26B28">
        <w:rPr>
          <w:rFonts w:ascii="Times New Roman" w:hAnsi="Times New Roman" w:cs="Times New Roman"/>
          <w:sz w:val="28"/>
          <w:szCs w:val="28"/>
          <w:lang w:val="uk-UA"/>
        </w:rPr>
        <w:t xml:space="preserve">. При цьому влаштуватись на роботу до навчального закладу було досить непросто. Перевага надавалась випускникам кращих навчальних закладів країни, що мали дворянське походження та сповідували християнство. Високий статус гімназії вимагав від педагогів високих моральних якостей, педагогічних здібностей та бездоганної поведінки. При цьому </w:t>
      </w:r>
      <w:r w:rsidR="00AB4CAB">
        <w:rPr>
          <w:rFonts w:ascii="Times New Roman" w:hAnsi="Times New Roman" w:cs="Times New Roman"/>
          <w:sz w:val="28"/>
          <w:szCs w:val="28"/>
          <w:lang w:val="uk-UA"/>
        </w:rPr>
        <w:t>вчителі були позбавлені права самостійно коригувати навчальні програми та навіть вирішувати особисті питання. Аналіз особових справ працівників гімназії підтверджує наявність</w:t>
      </w:r>
      <w:r w:rsidR="00A20AEC">
        <w:rPr>
          <w:rFonts w:ascii="Times New Roman" w:hAnsi="Times New Roman" w:cs="Times New Roman"/>
          <w:sz w:val="28"/>
          <w:szCs w:val="28"/>
          <w:lang w:val="uk-UA"/>
        </w:rPr>
        <w:t xml:space="preserve"> </w:t>
      </w:r>
      <w:r w:rsidR="00AB4CAB">
        <w:rPr>
          <w:rFonts w:ascii="Times New Roman" w:hAnsi="Times New Roman" w:cs="Times New Roman"/>
          <w:sz w:val="28"/>
          <w:szCs w:val="28"/>
          <w:lang w:val="uk-UA"/>
        </w:rPr>
        <w:t>гендерних проблем тогочасного суспільства. Викладачами навчальних дисциплін були виключно чоловіки, тоді як жінки могли займати вчительські посади в початкових класах, працювати виховательками або викладати необов</w:t>
      </w:r>
      <w:r w:rsidR="00AB4CAB" w:rsidRPr="00AB4CAB">
        <w:rPr>
          <w:rFonts w:ascii="Times New Roman" w:hAnsi="Times New Roman" w:cs="Times New Roman"/>
          <w:sz w:val="28"/>
          <w:szCs w:val="28"/>
        </w:rPr>
        <w:t>’</w:t>
      </w:r>
      <w:r w:rsidR="00B10B72">
        <w:rPr>
          <w:rFonts w:ascii="Times New Roman" w:hAnsi="Times New Roman" w:cs="Times New Roman"/>
          <w:sz w:val="28"/>
          <w:szCs w:val="28"/>
          <w:lang w:val="uk-UA"/>
        </w:rPr>
        <w:t xml:space="preserve">язкові предмети. </w:t>
      </w:r>
      <w:r w:rsidR="00AB4CAB">
        <w:rPr>
          <w:rFonts w:ascii="Times New Roman" w:hAnsi="Times New Roman" w:cs="Times New Roman"/>
          <w:sz w:val="28"/>
          <w:szCs w:val="28"/>
          <w:lang w:val="uk-UA"/>
        </w:rPr>
        <w:t>Загалом, задля можливості займатися професійною діяльністю жінкам доводилося відмовитися від створення сім</w:t>
      </w:r>
      <w:r w:rsidR="00AB4CAB" w:rsidRPr="00AB4CAB">
        <w:rPr>
          <w:rFonts w:ascii="Times New Roman" w:hAnsi="Times New Roman" w:cs="Times New Roman"/>
          <w:sz w:val="28"/>
          <w:szCs w:val="28"/>
          <w:lang w:val="uk-UA"/>
        </w:rPr>
        <w:t>’</w:t>
      </w:r>
      <w:r w:rsidR="00AB4CAB">
        <w:rPr>
          <w:rFonts w:ascii="Times New Roman" w:hAnsi="Times New Roman" w:cs="Times New Roman"/>
          <w:sz w:val="28"/>
          <w:szCs w:val="28"/>
          <w:lang w:val="uk-UA"/>
        </w:rPr>
        <w:t>ї. Жінки, що обирали заміжжя, часто змушені були звільнитися з роботи.</w:t>
      </w:r>
      <w:r w:rsidR="005C5AF3">
        <w:rPr>
          <w:rFonts w:ascii="Times New Roman" w:hAnsi="Times New Roman" w:cs="Times New Roman"/>
          <w:sz w:val="28"/>
          <w:szCs w:val="28"/>
          <w:lang w:val="uk-UA"/>
        </w:rPr>
        <w:t xml:space="preserve"> Актуальними проблемами працівників Маріїнської гімназії були </w:t>
      </w:r>
      <w:r w:rsidR="005C5AF3">
        <w:rPr>
          <w:rFonts w:ascii="Times New Roman" w:hAnsi="Times New Roman" w:cs="Times New Roman"/>
          <w:sz w:val="28"/>
          <w:szCs w:val="28"/>
          <w:lang w:val="uk-UA"/>
        </w:rPr>
        <w:lastRenderedPageBreak/>
        <w:t>матеріальні труднощі, що загострювались при хвор</w:t>
      </w:r>
      <w:r>
        <w:rPr>
          <w:rFonts w:ascii="Times New Roman" w:hAnsi="Times New Roman" w:cs="Times New Roman"/>
          <w:sz w:val="28"/>
          <w:szCs w:val="28"/>
          <w:lang w:val="uk-UA"/>
        </w:rPr>
        <w:t>обах чи складних родинних ситуаціях</w:t>
      </w:r>
      <w:r w:rsidR="005C5AF3">
        <w:rPr>
          <w:rFonts w:ascii="Times New Roman" w:hAnsi="Times New Roman" w:cs="Times New Roman"/>
          <w:sz w:val="28"/>
          <w:szCs w:val="28"/>
          <w:lang w:val="uk-UA"/>
        </w:rPr>
        <w:t>.</w:t>
      </w:r>
    </w:p>
    <w:p w:rsidR="00DB0663" w:rsidRPr="00B61934" w:rsidRDefault="00D26B28"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2764CE" w:rsidRDefault="00C43A48" w:rsidP="00EE38D0">
      <w:pPr>
        <w:keepNext/>
        <w:tabs>
          <w:tab w:val="left" w:pos="4601"/>
        </w:tabs>
        <w:spacing w:after="0" w:line="360" w:lineRule="auto"/>
        <w:ind w:firstLine="709"/>
        <w:contextualSpacing/>
        <w:outlineLvl w:val="0"/>
        <w:rPr>
          <w:rFonts w:ascii="Times New Roman" w:eastAsia="Calibri" w:hAnsi="Times New Roman" w:cs="Times New Roman"/>
          <w:b/>
          <w:sz w:val="28"/>
          <w:szCs w:val="28"/>
          <w:lang w:val="uk-UA"/>
        </w:rPr>
      </w:pPr>
      <w:r w:rsidRPr="006C081E">
        <w:rPr>
          <w:rFonts w:ascii="Times New Roman" w:eastAsia="Calibri" w:hAnsi="Times New Roman" w:cs="Times New Roman"/>
          <w:b/>
          <w:sz w:val="28"/>
          <w:szCs w:val="28"/>
          <w:lang w:val="uk-UA"/>
        </w:rPr>
        <w:t>4.2.</w:t>
      </w:r>
      <w:r w:rsidR="002764CE" w:rsidRPr="006C081E">
        <w:rPr>
          <w:rFonts w:ascii="Times New Roman" w:eastAsia="Calibri" w:hAnsi="Times New Roman" w:cs="Times New Roman"/>
          <w:b/>
          <w:sz w:val="28"/>
          <w:szCs w:val="28"/>
          <w:lang w:val="uk-UA"/>
        </w:rPr>
        <w:t xml:space="preserve"> Уч</w:t>
      </w:r>
      <w:r w:rsidR="00637784" w:rsidRPr="006C081E">
        <w:rPr>
          <w:rFonts w:ascii="Times New Roman" w:eastAsia="Calibri" w:hAnsi="Times New Roman" w:cs="Times New Roman"/>
          <w:b/>
          <w:sz w:val="28"/>
          <w:szCs w:val="28"/>
          <w:lang w:val="uk-UA"/>
        </w:rPr>
        <w:t>нівський склад гімназії: динаміка чисельності,</w:t>
      </w:r>
      <w:r w:rsidR="00023093">
        <w:rPr>
          <w:rFonts w:ascii="Times New Roman" w:eastAsia="Calibri" w:hAnsi="Times New Roman" w:cs="Times New Roman"/>
          <w:b/>
          <w:sz w:val="28"/>
          <w:szCs w:val="28"/>
          <w:lang w:val="uk-UA"/>
        </w:rPr>
        <w:t xml:space="preserve"> </w:t>
      </w:r>
      <w:r w:rsidR="00637784" w:rsidRPr="006C081E">
        <w:rPr>
          <w:rFonts w:ascii="Times New Roman" w:eastAsia="Calibri" w:hAnsi="Times New Roman" w:cs="Times New Roman"/>
          <w:b/>
          <w:sz w:val="28"/>
          <w:szCs w:val="28"/>
          <w:lang w:val="uk-UA"/>
        </w:rPr>
        <w:t>соціальний та націонал</w:t>
      </w:r>
      <w:r w:rsidR="006C081E">
        <w:rPr>
          <w:rFonts w:ascii="Times New Roman" w:eastAsia="Calibri" w:hAnsi="Times New Roman" w:cs="Times New Roman"/>
          <w:b/>
          <w:sz w:val="28"/>
          <w:szCs w:val="28"/>
          <w:lang w:val="uk-UA"/>
        </w:rPr>
        <w:t>ьний склад, випускники гімназії</w:t>
      </w:r>
    </w:p>
    <w:p w:rsidR="00E77373" w:rsidRPr="00414B2C" w:rsidRDefault="00E77373" w:rsidP="00EE38D0">
      <w:pPr>
        <w:keepNext/>
        <w:tabs>
          <w:tab w:val="left" w:pos="4601"/>
        </w:tabs>
        <w:spacing w:after="0" w:line="360" w:lineRule="auto"/>
        <w:ind w:firstLine="709"/>
        <w:contextualSpacing/>
        <w:outlineLvl w:val="0"/>
        <w:rPr>
          <w:rFonts w:ascii="Times New Roman" w:eastAsia="Calibri" w:hAnsi="Times New Roman" w:cs="Times New Roman"/>
          <w:b/>
          <w:sz w:val="28"/>
          <w:szCs w:val="28"/>
          <w:lang w:val="uk-UA"/>
        </w:rPr>
      </w:pPr>
    </w:p>
    <w:p w:rsidR="002764CE"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Соціальний склад в</w:t>
      </w:r>
      <w:r w:rsidR="006C081E">
        <w:rPr>
          <w:rFonts w:ascii="Times New Roman" w:eastAsia="Calibri" w:hAnsi="Times New Roman" w:cs="Times New Roman"/>
          <w:sz w:val="28"/>
          <w:szCs w:val="28"/>
          <w:lang w:val="uk-UA"/>
        </w:rPr>
        <w:t>ихованок о</w:t>
      </w:r>
      <w:r w:rsidRPr="00414B2C">
        <w:rPr>
          <w:rFonts w:ascii="Times New Roman" w:eastAsia="Calibri" w:hAnsi="Times New Roman" w:cs="Times New Roman"/>
          <w:sz w:val="28"/>
          <w:szCs w:val="28"/>
          <w:lang w:val="uk-UA"/>
        </w:rPr>
        <w:t>деської Маріїнської громадської гімназії був досить строкатим. Його аналіз доводить, що там навчались переважно дочки дворян, чиновників та міщан. Менший відсоток складали діти духовенства, іноземців та купців. І лише одиниці із селян могли дозволити собі навчати тут дітей. Це було пов’язано переважно зі значною платою за навчання (від 40 до 60 крб. на рік). До того ж плата постійно підвищувалась, а поряд з тим існувала необхідність наймати житло в місті, тому що система па</w:t>
      </w:r>
      <w:r w:rsidR="00B10B72">
        <w:rPr>
          <w:rFonts w:ascii="Times New Roman" w:eastAsia="Calibri" w:hAnsi="Times New Roman" w:cs="Times New Roman"/>
          <w:sz w:val="28"/>
          <w:szCs w:val="28"/>
          <w:lang w:val="uk-UA"/>
        </w:rPr>
        <w:t>нсіону в гімназії була відсутня</w:t>
      </w:r>
      <w:r w:rsidR="00B10B72" w:rsidRPr="00B10B72">
        <w:rPr>
          <w:rFonts w:ascii="Times New Roman" w:hAnsi="Times New Roman"/>
          <w:sz w:val="28"/>
          <w:szCs w:val="28"/>
        </w:rPr>
        <w:t xml:space="preserve"> </w:t>
      </w:r>
      <w:r w:rsidR="00B10B72" w:rsidRPr="00E77373">
        <w:rPr>
          <w:rFonts w:ascii="Times New Roman" w:hAnsi="Times New Roman"/>
          <w:sz w:val="28"/>
          <w:szCs w:val="28"/>
        </w:rPr>
        <w:t>[</w:t>
      </w:r>
      <w:r w:rsidR="00E77373" w:rsidRPr="00E77373">
        <w:rPr>
          <w:rFonts w:ascii="Times New Roman" w:hAnsi="Times New Roman"/>
          <w:sz w:val="28"/>
          <w:szCs w:val="28"/>
        </w:rPr>
        <w:t>75</w:t>
      </w:r>
      <w:r w:rsidR="00972B59" w:rsidRPr="00E77373">
        <w:rPr>
          <w:rFonts w:ascii="Times New Roman" w:hAnsi="Times New Roman"/>
          <w:sz w:val="28"/>
          <w:szCs w:val="28"/>
        </w:rPr>
        <w:t xml:space="preserve">, </w:t>
      </w:r>
      <w:r w:rsidR="00972B59" w:rsidRPr="00E77373">
        <w:rPr>
          <w:rFonts w:ascii="Times New Roman" w:hAnsi="Times New Roman"/>
          <w:sz w:val="28"/>
          <w:szCs w:val="28"/>
          <w:lang w:val="uk-UA"/>
        </w:rPr>
        <w:t>арк</w:t>
      </w:r>
      <w:r w:rsidR="00972B59">
        <w:rPr>
          <w:rFonts w:ascii="Times New Roman" w:hAnsi="Times New Roman"/>
          <w:sz w:val="28"/>
          <w:szCs w:val="28"/>
          <w:lang w:val="uk-UA"/>
        </w:rPr>
        <w:t>. 203</w:t>
      </w:r>
      <w:r w:rsidR="00B10B72" w:rsidRPr="00A46344">
        <w:rPr>
          <w:rFonts w:ascii="Times New Roman" w:hAnsi="Times New Roman"/>
          <w:sz w:val="28"/>
          <w:szCs w:val="28"/>
        </w:rPr>
        <w:t>].</w:t>
      </w:r>
      <w:r w:rsidRPr="00414B2C">
        <w:rPr>
          <w:rFonts w:ascii="Times New Roman" w:eastAsia="Calibri" w:hAnsi="Times New Roman" w:cs="Times New Roman"/>
          <w:b/>
          <w:sz w:val="28"/>
          <w:szCs w:val="28"/>
          <w:lang w:val="uk-UA"/>
        </w:rPr>
        <w:t xml:space="preserve"> </w:t>
      </w:r>
      <w:r w:rsidRPr="00414B2C">
        <w:rPr>
          <w:rFonts w:ascii="Times New Roman" w:eastAsia="Calibri" w:hAnsi="Times New Roman" w:cs="Times New Roman"/>
          <w:sz w:val="28"/>
          <w:szCs w:val="28"/>
          <w:lang w:val="uk-UA"/>
        </w:rPr>
        <w:t>За даними на 1891 р. в гімназії нараховувалось 15 іногородніх учениць, які не мали родичів в Одесі. З них одна мешкала на квартирі вчительки гімназії, дві – в пансіонах пані Пашковської та пані Міллер, 12 –</w:t>
      </w:r>
      <w:r w:rsidR="00B10B72">
        <w:rPr>
          <w:rFonts w:ascii="Times New Roman" w:eastAsia="Calibri" w:hAnsi="Times New Roman" w:cs="Times New Roman"/>
          <w:sz w:val="28"/>
          <w:szCs w:val="28"/>
          <w:lang w:val="uk-UA"/>
        </w:rPr>
        <w:t xml:space="preserve"> у «</w:t>
      </w:r>
      <w:r w:rsidR="00972B59">
        <w:rPr>
          <w:rFonts w:ascii="Times New Roman" w:eastAsia="Calibri" w:hAnsi="Times New Roman" w:cs="Times New Roman"/>
          <w:sz w:val="28"/>
          <w:szCs w:val="28"/>
          <w:lang w:val="uk-UA"/>
        </w:rPr>
        <w:t>Розсадник</w:t>
      </w:r>
      <w:r w:rsidR="00B10B72">
        <w:rPr>
          <w:rFonts w:ascii="Times New Roman" w:eastAsia="Calibri" w:hAnsi="Times New Roman" w:cs="Times New Roman"/>
          <w:sz w:val="28"/>
          <w:szCs w:val="28"/>
          <w:lang w:val="uk-UA"/>
        </w:rPr>
        <w:t xml:space="preserve"> сл</w:t>
      </w:r>
      <w:r w:rsidR="00972B59">
        <w:rPr>
          <w:rFonts w:ascii="Times New Roman" w:eastAsia="Calibri" w:hAnsi="Times New Roman" w:cs="Times New Roman"/>
          <w:sz w:val="28"/>
          <w:szCs w:val="28"/>
          <w:lang w:val="uk-UA"/>
        </w:rPr>
        <w:t>ов</w:t>
      </w:r>
      <w:r w:rsidR="00972B59" w:rsidRPr="00972B59">
        <w:rPr>
          <w:rFonts w:ascii="Times New Roman" w:eastAsia="Calibri" w:hAnsi="Times New Roman" w:cs="Times New Roman"/>
          <w:sz w:val="28"/>
          <w:szCs w:val="28"/>
        </w:rPr>
        <w:t>’</w:t>
      </w:r>
      <w:r w:rsidR="00972B59">
        <w:rPr>
          <w:rFonts w:ascii="Times New Roman" w:eastAsia="Calibri" w:hAnsi="Times New Roman" w:cs="Times New Roman"/>
          <w:sz w:val="28"/>
          <w:szCs w:val="28"/>
          <w:lang w:val="uk-UA"/>
        </w:rPr>
        <w:t>янських дівчат</w:t>
      </w:r>
      <w:r w:rsidR="00B10B72">
        <w:rPr>
          <w:rFonts w:ascii="Times New Roman" w:eastAsia="Calibri" w:hAnsi="Times New Roman" w:cs="Times New Roman"/>
          <w:sz w:val="28"/>
          <w:szCs w:val="28"/>
          <w:lang w:val="uk-UA"/>
        </w:rPr>
        <w:t>»</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B02FE1">
        <w:rPr>
          <w:rFonts w:ascii="Times New Roman" w:hAnsi="Times New Roman"/>
          <w:sz w:val="28"/>
          <w:szCs w:val="28"/>
          <w:lang w:val="uk-UA"/>
        </w:rPr>
        <w:t>85</w:t>
      </w:r>
      <w:r w:rsidR="00972B59">
        <w:rPr>
          <w:rFonts w:ascii="Times New Roman" w:hAnsi="Times New Roman"/>
          <w:sz w:val="28"/>
          <w:szCs w:val="28"/>
          <w:lang w:val="uk-UA"/>
        </w:rPr>
        <w:t>, арк. 88</w:t>
      </w:r>
      <w:r w:rsidR="00B10B72" w:rsidRPr="00A46344">
        <w:rPr>
          <w:rFonts w:ascii="Times New Roman" w:hAnsi="Times New Roman"/>
          <w:sz w:val="28"/>
          <w:szCs w:val="28"/>
        </w:rPr>
        <w:t>].</w:t>
      </w:r>
      <w:r w:rsidRPr="00414B2C">
        <w:rPr>
          <w:rFonts w:ascii="Times New Roman" w:eastAsia="Calibri" w:hAnsi="Times New Roman" w:cs="Times New Roman"/>
          <w:sz w:val="28"/>
          <w:szCs w:val="28"/>
          <w:lang w:val="uk-UA"/>
        </w:rPr>
        <w:t xml:space="preserve"> При цьому деякі городяни періодично виявляли бажання проводити підприємницьку діяльність у даному напрямку. Так, у 1880 р. до Піклувальної Ради надійшла пропозиція від дружини штабс-ротмістра М. Буракової відкрити пансіон при Маріїнській гімназії для іногородніх учениць. Передбачалося їх проживання, харчування, контроль за виконанням домашніх завдань, практичні заняття з іноземних мов та музики. Плата за зазначені умови передбачалася досить висока – 500 крб. на рік</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B02FE1">
        <w:rPr>
          <w:rFonts w:ascii="Times New Roman" w:hAnsi="Times New Roman"/>
          <w:sz w:val="28"/>
          <w:szCs w:val="28"/>
          <w:lang w:val="uk-UA"/>
        </w:rPr>
        <w:t>155</w:t>
      </w:r>
      <w:r w:rsidR="00972B59">
        <w:rPr>
          <w:rFonts w:ascii="Times New Roman" w:hAnsi="Times New Roman"/>
          <w:sz w:val="28"/>
          <w:szCs w:val="28"/>
          <w:lang w:val="uk-UA"/>
        </w:rPr>
        <w:t>, арк. 60-65</w:t>
      </w:r>
      <w:r w:rsidR="00B10B72" w:rsidRPr="00A46344">
        <w:rPr>
          <w:rFonts w:ascii="Times New Roman" w:hAnsi="Times New Roman"/>
          <w:sz w:val="28"/>
          <w:szCs w:val="28"/>
        </w:rPr>
        <w:t>].</w:t>
      </w:r>
      <w:r w:rsidR="00A20AEC">
        <w:rPr>
          <w:rFonts w:ascii="Times New Roman" w:hAnsi="Times New Roman"/>
          <w:sz w:val="28"/>
          <w:szCs w:val="28"/>
          <w:lang w:val="uk-UA"/>
        </w:rPr>
        <w:t xml:space="preserve"> </w:t>
      </w:r>
      <w:r w:rsidR="006C081E">
        <w:rPr>
          <w:rFonts w:ascii="Times New Roman" w:eastAsia="Calibri" w:hAnsi="Times New Roman" w:cs="Times New Roman"/>
          <w:sz w:val="28"/>
          <w:szCs w:val="28"/>
          <w:lang w:val="uk-UA"/>
        </w:rPr>
        <w:t>Можливо</w:t>
      </w:r>
      <w:r w:rsidRPr="00414B2C">
        <w:rPr>
          <w:rFonts w:ascii="Times New Roman" w:eastAsia="Calibri" w:hAnsi="Times New Roman" w:cs="Times New Roman"/>
          <w:sz w:val="28"/>
          <w:szCs w:val="28"/>
          <w:lang w:val="uk-UA"/>
        </w:rPr>
        <w:t xml:space="preserve"> саме це і стало вагомою причиною для відхилення подібних заяв.</w:t>
      </w:r>
    </w:p>
    <w:p w:rsidR="00E7224E" w:rsidRPr="00414B2C" w:rsidRDefault="00E7224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Гімназичне керівництво регулярно оновлювало статистичні дані щодо учнівського складу. </w:t>
      </w:r>
      <w:r w:rsidR="00FD1E46" w:rsidRPr="00414B2C">
        <w:rPr>
          <w:rFonts w:ascii="Times New Roman" w:eastAsia="Calibri" w:hAnsi="Times New Roman" w:cs="Times New Roman"/>
          <w:sz w:val="28"/>
          <w:szCs w:val="28"/>
          <w:lang w:val="uk-UA"/>
        </w:rPr>
        <w:t xml:space="preserve">В середньому протягом місяця з гімназії вибувало </w:t>
      </w:r>
      <w:r w:rsidR="006C081E">
        <w:rPr>
          <w:rFonts w:ascii="Times New Roman" w:eastAsia="Calibri" w:hAnsi="Times New Roman" w:cs="Times New Roman"/>
          <w:sz w:val="28"/>
          <w:szCs w:val="28"/>
          <w:lang w:val="uk-UA"/>
        </w:rPr>
        <w:t>три</w:t>
      </w:r>
      <w:r w:rsidR="00FD1E46" w:rsidRPr="00414B2C">
        <w:rPr>
          <w:rFonts w:ascii="Times New Roman" w:eastAsia="Calibri" w:hAnsi="Times New Roman" w:cs="Times New Roman"/>
          <w:sz w:val="28"/>
          <w:szCs w:val="28"/>
          <w:lang w:val="uk-UA"/>
        </w:rPr>
        <w:t xml:space="preserve"> учениці. Основними причинами були: бажання батьків, несплата коштів за навчання та смерть. </w:t>
      </w:r>
      <w:r w:rsidRPr="00414B2C">
        <w:rPr>
          <w:rFonts w:ascii="Times New Roman" w:eastAsia="Calibri" w:hAnsi="Times New Roman" w:cs="Times New Roman"/>
          <w:sz w:val="28"/>
          <w:szCs w:val="28"/>
          <w:lang w:val="uk-UA"/>
        </w:rPr>
        <w:t>Приміром, збереглися відомості за 1891 р. стосо</w:t>
      </w:r>
      <w:r w:rsidR="00BA2CA2" w:rsidRPr="00414B2C">
        <w:rPr>
          <w:rFonts w:ascii="Times New Roman" w:eastAsia="Calibri" w:hAnsi="Times New Roman" w:cs="Times New Roman"/>
          <w:sz w:val="28"/>
          <w:szCs w:val="28"/>
          <w:lang w:val="uk-UA"/>
        </w:rPr>
        <w:t xml:space="preserve">вно </w:t>
      </w:r>
      <w:r w:rsidR="00BA2CA2" w:rsidRPr="00414B2C">
        <w:rPr>
          <w:rFonts w:ascii="Times New Roman" w:eastAsia="Calibri" w:hAnsi="Times New Roman" w:cs="Times New Roman"/>
          <w:sz w:val="28"/>
          <w:szCs w:val="28"/>
          <w:lang w:val="uk-UA"/>
        </w:rPr>
        <w:lastRenderedPageBreak/>
        <w:t>національності та громадянства</w:t>
      </w:r>
      <w:r w:rsidR="00165451">
        <w:rPr>
          <w:rFonts w:ascii="Times New Roman" w:eastAsia="Calibri" w:hAnsi="Times New Roman" w:cs="Times New Roman"/>
          <w:sz w:val="28"/>
          <w:szCs w:val="28"/>
          <w:lang w:val="uk-UA"/>
        </w:rPr>
        <w:t xml:space="preserve"> учениць. </w:t>
      </w:r>
      <w:r w:rsidR="00831321" w:rsidRPr="00414B2C">
        <w:rPr>
          <w:rFonts w:ascii="Times New Roman" w:eastAsia="Calibri" w:hAnsi="Times New Roman" w:cs="Times New Roman"/>
          <w:sz w:val="28"/>
          <w:szCs w:val="28"/>
          <w:lang w:val="uk-UA"/>
        </w:rPr>
        <w:t>Із</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468 осіб було: р</w:t>
      </w:r>
      <w:r w:rsidR="006C081E">
        <w:rPr>
          <w:rFonts w:ascii="Times New Roman" w:eastAsia="Calibri" w:hAnsi="Times New Roman" w:cs="Times New Roman"/>
          <w:sz w:val="28"/>
          <w:szCs w:val="28"/>
          <w:lang w:val="uk-UA"/>
        </w:rPr>
        <w:t>осіянок  ̶</w:t>
      </w:r>
      <w:r w:rsidR="00A20AEC">
        <w:rPr>
          <w:rFonts w:ascii="Times New Roman" w:eastAsia="Calibri" w:hAnsi="Times New Roman" w:cs="Times New Roman"/>
          <w:sz w:val="28"/>
          <w:szCs w:val="28"/>
          <w:lang w:val="uk-UA"/>
        </w:rPr>
        <w:t xml:space="preserve"> </w:t>
      </w:r>
      <w:r w:rsidR="00831321" w:rsidRPr="00414B2C">
        <w:rPr>
          <w:rFonts w:ascii="Times New Roman" w:eastAsia="Calibri" w:hAnsi="Times New Roman" w:cs="Times New Roman"/>
          <w:sz w:val="28"/>
          <w:szCs w:val="28"/>
          <w:lang w:val="uk-UA"/>
        </w:rPr>
        <w:t>330, єврейок</w:t>
      </w:r>
      <w:r w:rsidR="00A20AEC">
        <w:rPr>
          <w:rFonts w:ascii="Times New Roman" w:eastAsia="Calibri" w:hAnsi="Times New Roman" w:cs="Times New Roman"/>
          <w:sz w:val="28"/>
          <w:szCs w:val="28"/>
          <w:lang w:val="uk-UA"/>
        </w:rPr>
        <w:t xml:space="preserve"> </w:t>
      </w:r>
      <w:r w:rsidR="00831321" w:rsidRPr="00414B2C">
        <w:rPr>
          <w:rFonts w:ascii="Times New Roman" w:eastAsia="Calibri" w:hAnsi="Times New Roman" w:cs="Times New Roman"/>
          <w:sz w:val="28"/>
          <w:szCs w:val="28"/>
          <w:lang w:val="uk-UA"/>
        </w:rPr>
        <w:t xml:space="preserve"> </w:t>
      </w:r>
      <w:r w:rsidR="006C081E">
        <w:rPr>
          <w:rFonts w:ascii="Times New Roman" w:eastAsia="Calibri" w:hAnsi="Times New Roman" w:cs="Times New Roman"/>
          <w:sz w:val="28"/>
          <w:szCs w:val="28"/>
          <w:lang w:val="uk-UA"/>
        </w:rPr>
        <w:t>̶</w:t>
      </w:r>
      <w:r w:rsidR="00227ED5">
        <w:rPr>
          <w:rFonts w:ascii="Times New Roman" w:eastAsia="Calibri" w:hAnsi="Times New Roman" w:cs="Times New Roman"/>
          <w:sz w:val="28"/>
          <w:szCs w:val="28"/>
          <w:lang w:val="uk-UA"/>
        </w:rPr>
        <w:t xml:space="preserve"> </w:t>
      </w:r>
      <w:r w:rsidR="00A20AEC">
        <w:rPr>
          <w:rFonts w:ascii="Times New Roman" w:eastAsia="Calibri" w:hAnsi="Times New Roman" w:cs="Times New Roman"/>
          <w:sz w:val="28"/>
          <w:szCs w:val="28"/>
          <w:lang w:val="uk-UA"/>
        </w:rPr>
        <w:t xml:space="preserve"> </w:t>
      </w:r>
      <w:r w:rsidR="00831321" w:rsidRPr="00414B2C">
        <w:rPr>
          <w:rFonts w:ascii="Times New Roman" w:eastAsia="Calibri" w:hAnsi="Times New Roman" w:cs="Times New Roman"/>
          <w:sz w:val="28"/>
          <w:szCs w:val="28"/>
          <w:lang w:val="uk-UA"/>
        </w:rPr>
        <w:t xml:space="preserve">49, </w:t>
      </w:r>
      <w:r w:rsidRPr="00414B2C">
        <w:rPr>
          <w:rFonts w:ascii="Times New Roman" w:eastAsia="Calibri" w:hAnsi="Times New Roman" w:cs="Times New Roman"/>
          <w:sz w:val="28"/>
          <w:szCs w:val="28"/>
          <w:lang w:val="uk-UA"/>
        </w:rPr>
        <w:t>німкень</w:t>
      </w:r>
      <w:r w:rsidR="00227ED5">
        <w:rPr>
          <w:rFonts w:ascii="Times New Roman" w:eastAsia="Calibri" w:hAnsi="Times New Roman" w:cs="Times New Roman"/>
          <w:sz w:val="28"/>
          <w:szCs w:val="28"/>
          <w:lang w:val="uk-UA"/>
        </w:rPr>
        <w:t xml:space="preserve"> </w:t>
      </w:r>
      <w:r w:rsidR="00A20AEC">
        <w:rPr>
          <w:rFonts w:ascii="Times New Roman" w:eastAsia="Calibri" w:hAnsi="Times New Roman" w:cs="Times New Roman"/>
          <w:sz w:val="28"/>
          <w:szCs w:val="28"/>
          <w:lang w:val="uk-UA"/>
        </w:rPr>
        <w:t xml:space="preserve"> </w:t>
      </w:r>
      <w:r w:rsidR="006C081E">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lang w:val="uk-UA"/>
        </w:rPr>
        <w:t xml:space="preserve"> </w:t>
      </w:r>
      <w:r w:rsidR="00227ED5">
        <w:rPr>
          <w:rFonts w:ascii="Times New Roman" w:eastAsia="Calibri" w:hAnsi="Times New Roman" w:cs="Times New Roman"/>
          <w:sz w:val="28"/>
          <w:szCs w:val="28"/>
          <w:lang w:val="uk-UA"/>
        </w:rPr>
        <w:t xml:space="preserve"> </w:t>
      </w:r>
      <w:r w:rsidR="00831321" w:rsidRPr="00414B2C">
        <w:rPr>
          <w:rFonts w:ascii="Times New Roman" w:eastAsia="Calibri" w:hAnsi="Times New Roman" w:cs="Times New Roman"/>
          <w:sz w:val="28"/>
          <w:szCs w:val="28"/>
          <w:lang w:val="uk-UA"/>
        </w:rPr>
        <w:t>26</w:t>
      </w:r>
      <w:r w:rsidRPr="00414B2C">
        <w:rPr>
          <w:rFonts w:ascii="Times New Roman" w:eastAsia="Calibri" w:hAnsi="Times New Roman" w:cs="Times New Roman"/>
          <w:sz w:val="28"/>
          <w:szCs w:val="28"/>
          <w:lang w:val="uk-UA"/>
        </w:rPr>
        <w:t>, пол</w:t>
      </w:r>
      <w:r w:rsidR="006C081E">
        <w:rPr>
          <w:rFonts w:ascii="Times New Roman" w:eastAsia="Calibri" w:hAnsi="Times New Roman" w:cs="Times New Roman"/>
          <w:sz w:val="28"/>
          <w:szCs w:val="28"/>
          <w:lang w:val="uk-UA"/>
        </w:rPr>
        <w:t>ьок  ̶</w:t>
      </w:r>
      <w:r w:rsidR="00A20AEC">
        <w:rPr>
          <w:rFonts w:ascii="Times New Roman" w:eastAsia="Calibri" w:hAnsi="Times New Roman" w:cs="Times New Roman"/>
          <w:sz w:val="28"/>
          <w:szCs w:val="28"/>
          <w:lang w:val="uk-UA"/>
        </w:rPr>
        <w:t xml:space="preserve"> </w:t>
      </w:r>
      <w:r w:rsidR="00227ED5">
        <w:rPr>
          <w:rFonts w:ascii="Times New Roman" w:eastAsia="Calibri" w:hAnsi="Times New Roman" w:cs="Times New Roman"/>
          <w:sz w:val="28"/>
          <w:szCs w:val="28"/>
          <w:lang w:val="uk-UA"/>
        </w:rPr>
        <w:t xml:space="preserve"> </w:t>
      </w:r>
      <w:r w:rsidR="00831321" w:rsidRPr="00414B2C">
        <w:rPr>
          <w:rFonts w:ascii="Times New Roman" w:eastAsia="Calibri" w:hAnsi="Times New Roman" w:cs="Times New Roman"/>
          <w:sz w:val="28"/>
          <w:szCs w:val="28"/>
          <w:lang w:val="uk-UA"/>
        </w:rPr>
        <w:t>24</w:t>
      </w:r>
      <w:r w:rsidRPr="00414B2C">
        <w:rPr>
          <w:rFonts w:ascii="Times New Roman" w:eastAsia="Calibri" w:hAnsi="Times New Roman" w:cs="Times New Roman"/>
          <w:sz w:val="28"/>
          <w:szCs w:val="28"/>
          <w:lang w:val="uk-UA"/>
        </w:rPr>
        <w:t>,</w:t>
      </w:r>
      <w:r w:rsidR="00831321" w:rsidRPr="00414B2C">
        <w:rPr>
          <w:rFonts w:ascii="Times New Roman" w:eastAsia="Calibri" w:hAnsi="Times New Roman" w:cs="Times New Roman"/>
          <w:sz w:val="28"/>
          <w:szCs w:val="28"/>
          <w:lang w:val="uk-UA"/>
        </w:rPr>
        <w:t xml:space="preserve"> караїмок – 16, австрійок – 10, гречанок – 5, італійок – 4, болгарок – 3,</w:t>
      </w:r>
      <w:r w:rsidR="00A20AEC">
        <w:rPr>
          <w:rFonts w:ascii="Times New Roman" w:eastAsia="Calibri" w:hAnsi="Times New Roman" w:cs="Times New Roman"/>
          <w:sz w:val="28"/>
          <w:szCs w:val="28"/>
          <w:lang w:val="uk-UA"/>
        </w:rPr>
        <w:t xml:space="preserve"> </w:t>
      </w:r>
      <w:r w:rsidR="00831321" w:rsidRPr="00414B2C">
        <w:rPr>
          <w:rFonts w:ascii="Times New Roman" w:eastAsia="Calibri" w:hAnsi="Times New Roman" w:cs="Times New Roman"/>
          <w:sz w:val="28"/>
          <w:szCs w:val="28"/>
          <w:lang w:val="uk-UA"/>
        </w:rPr>
        <w:t xml:space="preserve">молдаванок, сербок та вірменок – по 2 та 1 </w:t>
      </w:r>
      <w:r w:rsidR="00B10B72">
        <w:rPr>
          <w:rFonts w:ascii="Times New Roman" w:eastAsia="Calibri" w:hAnsi="Times New Roman" w:cs="Times New Roman"/>
          <w:sz w:val="28"/>
          <w:szCs w:val="28"/>
          <w:lang w:val="uk-UA"/>
        </w:rPr>
        <w:t>англійка</w:t>
      </w:r>
      <w:r w:rsidR="00B10B72" w:rsidRPr="00B10B72">
        <w:rPr>
          <w:rFonts w:ascii="Times New Roman" w:hAnsi="Times New Roman"/>
          <w:sz w:val="28"/>
          <w:szCs w:val="28"/>
          <w:lang w:val="uk-UA"/>
        </w:rPr>
        <w:t xml:space="preserve"> [</w:t>
      </w:r>
      <w:r w:rsidR="00B02FE1">
        <w:rPr>
          <w:rFonts w:ascii="Times New Roman" w:hAnsi="Times New Roman"/>
          <w:sz w:val="28"/>
          <w:szCs w:val="28"/>
          <w:lang w:val="uk-UA"/>
        </w:rPr>
        <w:t>85</w:t>
      </w:r>
      <w:r w:rsidR="00972B59">
        <w:rPr>
          <w:rFonts w:ascii="Times New Roman" w:hAnsi="Times New Roman"/>
          <w:sz w:val="28"/>
          <w:szCs w:val="28"/>
          <w:lang w:val="uk-UA"/>
        </w:rPr>
        <w:t>, арк. 20</w:t>
      </w:r>
      <w:r w:rsidR="00B10B72" w:rsidRPr="00B10B72">
        <w:rPr>
          <w:rFonts w:ascii="Times New Roman" w:hAnsi="Times New Roman"/>
          <w:sz w:val="28"/>
          <w:szCs w:val="28"/>
          <w:lang w:val="uk-UA"/>
        </w:rPr>
        <w:t>].</w:t>
      </w:r>
      <w:r w:rsidR="00A20AEC">
        <w:rPr>
          <w:rFonts w:ascii="Times New Roman" w:hAnsi="Times New Roman"/>
          <w:sz w:val="28"/>
          <w:szCs w:val="28"/>
          <w:lang w:val="uk-UA"/>
        </w:rPr>
        <w:t xml:space="preserve"> </w:t>
      </w:r>
      <w:r w:rsidR="00831321" w:rsidRPr="00414B2C">
        <w:rPr>
          <w:rFonts w:ascii="Times New Roman" w:eastAsia="Calibri" w:hAnsi="Times New Roman" w:cs="Times New Roman"/>
          <w:sz w:val="28"/>
          <w:szCs w:val="28"/>
          <w:lang w:val="uk-UA"/>
        </w:rPr>
        <w:t>Цікаво, що українок серед них не було визначено. Ймовірно, вони</w:t>
      </w:r>
      <w:r w:rsidR="00746B31" w:rsidRPr="00414B2C">
        <w:rPr>
          <w:rFonts w:ascii="Times New Roman" w:eastAsia="Calibri" w:hAnsi="Times New Roman" w:cs="Times New Roman"/>
          <w:sz w:val="28"/>
          <w:szCs w:val="28"/>
          <w:lang w:val="uk-UA"/>
        </w:rPr>
        <w:t xml:space="preserve"> автоматично відносились до росіянок і окремо не враховувались.</w:t>
      </w:r>
      <w:r w:rsidR="00831321" w:rsidRPr="00414B2C">
        <w:rPr>
          <w:rFonts w:ascii="Times New Roman" w:eastAsia="Calibri" w:hAnsi="Times New Roman" w:cs="Times New Roman"/>
          <w:sz w:val="28"/>
          <w:szCs w:val="28"/>
          <w:lang w:val="uk-UA"/>
        </w:rPr>
        <w:t xml:space="preserve"> </w:t>
      </w:r>
      <w:r w:rsidR="00FD1E46" w:rsidRPr="00414B2C">
        <w:rPr>
          <w:rFonts w:ascii="Times New Roman" w:eastAsia="Calibri" w:hAnsi="Times New Roman" w:cs="Times New Roman"/>
          <w:sz w:val="28"/>
          <w:szCs w:val="28"/>
          <w:lang w:val="uk-UA"/>
        </w:rPr>
        <w:t xml:space="preserve">За іншими даними, у тому ж році учениць було 461 (дані на початок та кінець року, як правило, відрізнялись з причин, зазначених вище). З них за походженням складали: дворянки </w:t>
      </w:r>
      <w:r w:rsidR="00031494" w:rsidRPr="00414B2C">
        <w:rPr>
          <w:rFonts w:ascii="Times New Roman" w:eastAsia="Calibri" w:hAnsi="Times New Roman" w:cs="Times New Roman"/>
          <w:sz w:val="28"/>
          <w:szCs w:val="28"/>
          <w:lang w:val="uk-UA"/>
        </w:rPr>
        <w:t>–</w:t>
      </w:r>
      <w:r w:rsidR="00FD1E46" w:rsidRPr="00414B2C">
        <w:rPr>
          <w:rFonts w:ascii="Times New Roman" w:eastAsia="Calibri" w:hAnsi="Times New Roman" w:cs="Times New Roman"/>
          <w:sz w:val="28"/>
          <w:szCs w:val="28"/>
          <w:lang w:val="uk-UA"/>
        </w:rPr>
        <w:t xml:space="preserve"> 259</w:t>
      </w:r>
      <w:r w:rsidR="00031494" w:rsidRPr="00414B2C">
        <w:rPr>
          <w:rFonts w:ascii="Times New Roman" w:eastAsia="Calibri" w:hAnsi="Times New Roman" w:cs="Times New Roman"/>
          <w:sz w:val="28"/>
          <w:szCs w:val="28"/>
          <w:lang w:val="uk-UA"/>
        </w:rPr>
        <w:t xml:space="preserve">, міщанки – 94, </w:t>
      </w:r>
      <w:r w:rsidR="00C630C9">
        <w:rPr>
          <w:rFonts w:ascii="Times New Roman" w:eastAsia="Calibri" w:hAnsi="Times New Roman" w:cs="Times New Roman"/>
          <w:sz w:val="28"/>
          <w:szCs w:val="28"/>
          <w:lang w:val="uk-UA"/>
        </w:rPr>
        <w:t>іно</w:t>
      </w:r>
      <w:r w:rsidR="006C081E">
        <w:rPr>
          <w:rFonts w:ascii="Times New Roman" w:eastAsia="Calibri" w:hAnsi="Times New Roman" w:cs="Times New Roman"/>
          <w:sz w:val="28"/>
          <w:szCs w:val="28"/>
          <w:lang w:val="uk-UA"/>
        </w:rPr>
        <w:t>земки</w:t>
      </w:r>
      <w:r w:rsidR="00031494" w:rsidRPr="00414B2C">
        <w:rPr>
          <w:rFonts w:ascii="Times New Roman" w:eastAsia="Calibri" w:hAnsi="Times New Roman" w:cs="Times New Roman"/>
          <w:sz w:val="28"/>
          <w:szCs w:val="28"/>
          <w:lang w:val="uk-UA"/>
        </w:rPr>
        <w:t xml:space="preserve"> – 43, з купців – 31, селянок – 18, з почесних громадян – 9, з духовенства – 6, інші – 1. За віросповіданням: православних було 348, іудейок – 38, римо-католицької віри – 31, лютеранської та протестантської – 28, інших релігій – 16</w:t>
      </w:r>
      <w:r w:rsidR="00B10B72" w:rsidRPr="006C0093">
        <w:rPr>
          <w:rFonts w:ascii="Times New Roman" w:eastAsia="Calibri" w:hAnsi="Times New Roman" w:cs="Times New Roman"/>
          <w:sz w:val="28"/>
          <w:szCs w:val="28"/>
          <w:lang w:val="uk-UA"/>
        </w:rPr>
        <w:t xml:space="preserve"> </w:t>
      </w:r>
      <w:r w:rsidR="00B10B72" w:rsidRPr="006C0093">
        <w:rPr>
          <w:rFonts w:ascii="Times New Roman" w:hAnsi="Times New Roman"/>
          <w:sz w:val="28"/>
          <w:szCs w:val="28"/>
          <w:lang w:val="uk-UA"/>
        </w:rPr>
        <w:t>[</w:t>
      </w:r>
      <w:r w:rsidR="00B02FE1">
        <w:rPr>
          <w:rFonts w:ascii="Times New Roman" w:hAnsi="Times New Roman"/>
          <w:sz w:val="28"/>
          <w:szCs w:val="28"/>
          <w:lang w:val="uk-UA"/>
        </w:rPr>
        <w:t>8</w:t>
      </w:r>
      <w:r w:rsidR="00972B59">
        <w:rPr>
          <w:rFonts w:ascii="Times New Roman" w:hAnsi="Times New Roman"/>
          <w:sz w:val="28"/>
          <w:szCs w:val="28"/>
          <w:lang w:val="uk-UA"/>
        </w:rPr>
        <w:t>5</w:t>
      </w:r>
      <w:r w:rsidR="006C0093">
        <w:rPr>
          <w:rFonts w:ascii="Times New Roman" w:hAnsi="Times New Roman"/>
          <w:sz w:val="28"/>
          <w:szCs w:val="28"/>
          <w:lang w:val="uk-UA"/>
        </w:rPr>
        <w:t>, арк. 114</w:t>
      </w:r>
      <w:r w:rsidR="00B10B72" w:rsidRPr="006C0093">
        <w:rPr>
          <w:rFonts w:ascii="Times New Roman" w:hAnsi="Times New Roman"/>
          <w:sz w:val="28"/>
          <w:szCs w:val="28"/>
          <w:lang w:val="uk-UA"/>
        </w:rPr>
        <w:t xml:space="preserve"> ].</w:t>
      </w:r>
    </w:p>
    <w:p w:rsidR="00B15036" w:rsidRPr="00414B2C" w:rsidRDefault="00B02FE1"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звітом Піклувальної</w:t>
      </w:r>
      <w:r w:rsidR="006C081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Ради</w:t>
      </w:r>
      <w:r w:rsidR="006C081E">
        <w:rPr>
          <w:rFonts w:ascii="Times New Roman" w:eastAsia="Calibri" w:hAnsi="Times New Roman" w:cs="Times New Roman"/>
          <w:sz w:val="28"/>
          <w:szCs w:val="28"/>
          <w:lang w:val="uk-UA"/>
        </w:rPr>
        <w:t xml:space="preserve"> на 1 січня 1914 р. в</w:t>
      </w:r>
      <w:r w:rsidR="00B15036" w:rsidRPr="00414B2C">
        <w:rPr>
          <w:rFonts w:ascii="Times New Roman" w:eastAsia="Calibri" w:hAnsi="Times New Roman" w:cs="Times New Roman"/>
          <w:sz w:val="28"/>
          <w:szCs w:val="28"/>
          <w:lang w:val="uk-UA"/>
        </w:rPr>
        <w:t xml:space="preserve"> Маріїнській гімназії навчалось 336 дівчат, соціальний склад яких був наступним: 8 спадкових дворянок, 187 вихідців з особистих дворян та чиновників, 17 – з духовенства, 27 – з почесних громадян та купців, 45 – з міщан та цехових, 4 – з козаків, 35 – з селян та 13 </w:t>
      </w:r>
      <w:r w:rsidR="00C630C9">
        <w:rPr>
          <w:rFonts w:ascii="Times New Roman" w:eastAsia="Calibri" w:hAnsi="Times New Roman" w:cs="Times New Roman"/>
          <w:sz w:val="28"/>
          <w:szCs w:val="28"/>
          <w:lang w:val="uk-UA"/>
        </w:rPr>
        <w:t>іно</w:t>
      </w:r>
      <w:r w:rsidR="006C081E">
        <w:rPr>
          <w:rFonts w:ascii="Times New Roman" w:eastAsia="Calibri" w:hAnsi="Times New Roman" w:cs="Times New Roman"/>
          <w:sz w:val="28"/>
          <w:szCs w:val="28"/>
          <w:lang w:val="uk-UA"/>
        </w:rPr>
        <w:t>земок</w:t>
      </w:r>
      <w:r w:rsidR="00B15036" w:rsidRPr="00414B2C">
        <w:rPr>
          <w:rFonts w:ascii="Times New Roman" w:eastAsia="Calibri" w:hAnsi="Times New Roman" w:cs="Times New Roman"/>
          <w:sz w:val="28"/>
          <w:szCs w:val="28"/>
          <w:lang w:val="uk-UA"/>
        </w:rPr>
        <w:t xml:space="preserve">. При цьому на зазначену кількість учениць було призначено 36 осіб педагогічного персоналу, </w:t>
      </w:r>
      <w:r w:rsidR="006C081E">
        <w:rPr>
          <w:rFonts w:ascii="Times New Roman" w:eastAsia="Calibri" w:hAnsi="Times New Roman" w:cs="Times New Roman"/>
          <w:sz w:val="28"/>
          <w:szCs w:val="28"/>
          <w:lang w:val="uk-UA"/>
        </w:rPr>
        <w:t>і</w:t>
      </w:r>
      <w:r w:rsidR="00B15036" w:rsidRPr="00414B2C">
        <w:rPr>
          <w:rFonts w:ascii="Times New Roman" w:eastAsia="Calibri" w:hAnsi="Times New Roman" w:cs="Times New Roman"/>
          <w:sz w:val="28"/>
          <w:szCs w:val="28"/>
          <w:lang w:val="uk-UA"/>
        </w:rPr>
        <w:t>з н</w:t>
      </w:r>
      <w:r w:rsidR="00CF0525">
        <w:rPr>
          <w:rFonts w:ascii="Times New Roman" w:eastAsia="Calibri" w:hAnsi="Times New Roman" w:cs="Times New Roman"/>
          <w:sz w:val="28"/>
          <w:szCs w:val="28"/>
          <w:lang w:val="uk-UA"/>
        </w:rPr>
        <w:t xml:space="preserve">их: </w:t>
      </w:r>
      <w:r w:rsidR="00B15036" w:rsidRPr="00414B2C">
        <w:rPr>
          <w:rFonts w:ascii="Times New Roman" w:eastAsia="Calibri" w:hAnsi="Times New Roman" w:cs="Times New Roman"/>
          <w:sz w:val="28"/>
          <w:szCs w:val="28"/>
          <w:lang w:val="uk-UA"/>
        </w:rPr>
        <w:t xml:space="preserve">керівниця гімназії, голова Педагогічної Ради, 3 законовчителі, 18 викладачів наук та мов, 3 </w:t>
      </w:r>
      <w:r w:rsidR="00CF0525">
        <w:rPr>
          <w:rFonts w:ascii="Times New Roman" w:eastAsia="Calibri" w:hAnsi="Times New Roman" w:cs="Times New Roman"/>
          <w:sz w:val="28"/>
          <w:szCs w:val="28"/>
          <w:lang w:val="uk-UA"/>
        </w:rPr>
        <w:t>викладачі мистецтв,</w:t>
      </w:r>
      <w:r w:rsidR="00B15036" w:rsidRPr="00414B2C">
        <w:rPr>
          <w:rFonts w:ascii="Times New Roman" w:eastAsia="Calibri" w:hAnsi="Times New Roman" w:cs="Times New Roman"/>
          <w:sz w:val="28"/>
          <w:szCs w:val="28"/>
          <w:lang w:val="uk-UA"/>
        </w:rPr>
        <w:t xml:space="preserve"> 2 </w:t>
      </w:r>
      <w:r w:rsidR="00CF0525">
        <w:rPr>
          <w:rFonts w:ascii="Times New Roman" w:eastAsia="Calibri" w:hAnsi="Times New Roman" w:cs="Times New Roman"/>
          <w:sz w:val="28"/>
          <w:szCs w:val="28"/>
          <w:lang w:val="uk-UA"/>
        </w:rPr>
        <w:t>викладачі правопису та малювання та 8 виховательок</w:t>
      </w:r>
      <w:r w:rsidR="00B10B72" w:rsidRPr="00B10B72">
        <w:rPr>
          <w:rFonts w:ascii="Times New Roman" w:hAnsi="Times New Roman"/>
          <w:sz w:val="28"/>
          <w:szCs w:val="28"/>
          <w:lang w:val="uk-UA"/>
        </w:rPr>
        <w:t xml:space="preserve"> [</w:t>
      </w:r>
      <w:r w:rsidR="0025652F">
        <w:rPr>
          <w:rFonts w:ascii="Times New Roman" w:hAnsi="Times New Roman"/>
          <w:sz w:val="28"/>
          <w:szCs w:val="28"/>
          <w:lang w:val="uk-UA"/>
        </w:rPr>
        <w:t>1</w:t>
      </w:r>
      <w:r>
        <w:rPr>
          <w:rFonts w:ascii="Times New Roman" w:hAnsi="Times New Roman"/>
          <w:sz w:val="28"/>
          <w:szCs w:val="28"/>
          <w:lang w:val="uk-UA"/>
        </w:rPr>
        <w:t>9</w:t>
      </w:r>
      <w:r w:rsidR="0025652F">
        <w:rPr>
          <w:rFonts w:ascii="Times New Roman" w:hAnsi="Times New Roman"/>
          <w:sz w:val="28"/>
          <w:szCs w:val="28"/>
          <w:lang w:val="uk-UA"/>
        </w:rPr>
        <w:t>5, с. 18</w:t>
      </w:r>
      <w:r w:rsidR="00B10B72" w:rsidRPr="00B10B72">
        <w:rPr>
          <w:rFonts w:ascii="Times New Roman" w:hAnsi="Times New Roman"/>
          <w:sz w:val="28"/>
          <w:szCs w:val="28"/>
          <w:lang w:val="uk-UA"/>
        </w:rPr>
        <w:t>].</w:t>
      </w:r>
      <w:r w:rsidR="00A20AEC">
        <w:rPr>
          <w:rFonts w:ascii="Times New Roman" w:hAnsi="Times New Roman"/>
          <w:sz w:val="28"/>
          <w:szCs w:val="28"/>
          <w:lang w:val="uk-UA"/>
        </w:rPr>
        <w:t xml:space="preserve"> </w:t>
      </w:r>
    </w:p>
    <w:p w:rsidR="00E05F41" w:rsidRDefault="002764CE" w:rsidP="00EE38D0">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eastAsia="Calibri" w:hAnsi="Times New Roman" w:cs="Times New Roman"/>
          <w:sz w:val="28"/>
          <w:szCs w:val="28"/>
          <w:lang w:val="uk-UA"/>
        </w:rPr>
        <w:t>У</w:t>
      </w:r>
      <w:r w:rsidR="00A20AEC">
        <w:rPr>
          <w:rFonts w:ascii="Times New Roman" w:eastAsia="Calibri" w:hAnsi="Times New Roman" w:cs="Times New Roman"/>
          <w:sz w:val="28"/>
          <w:szCs w:val="28"/>
          <w:lang w:val="uk-UA"/>
        </w:rPr>
        <w:t xml:space="preserve"> </w:t>
      </w:r>
      <w:r w:rsidR="00B15036" w:rsidRPr="00414B2C">
        <w:rPr>
          <w:rFonts w:ascii="Times New Roman" w:eastAsia="Calibri" w:hAnsi="Times New Roman" w:cs="Times New Roman"/>
          <w:sz w:val="28"/>
          <w:szCs w:val="28"/>
          <w:lang w:val="uk-UA"/>
        </w:rPr>
        <w:t xml:space="preserve">тому ж </w:t>
      </w:r>
      <w:r w:rsidRPr="00414B2C">
        <w:rPr>
          <w:rFonts w:ascii="Times New Roman" w:eastAsia="Calibri" w:hAnsi="Times New Roman" w:cs="Times New Roman"/>
          <w:sz w:val="28"/>
          <w:szCs w:val="28"/>
          <w:lang w:val="uk-UA"/>
        </w:rPr>
        <w:t>1914 р.</w:t>
      </w:r>
      <w:r w:rsidRPr="00414B2C">
        <w:rPr>
          <w:rFonts w:ascii="Times New Roman" w:eastAsia="Calibri" w:hAnsi="Times New Roman" w:cs="Times New Roman"/>
          <w:color w:val="FF0000"/>
          <w:sz w:val="28"/>
          <w:szCs w:val="28"/>
          <w:lang w:val="uk-UA"/>
        </w:rPr>
        <w:t xml:space="preserve"> </w:t>
      </w:r>
      <w:r w:rsidRPr="00414B2C">
        <w:rPr>
          <w:rFonts w:ascii="Times New Roman" w:eastAsia="Calibri" w:hAnsi="Times New Roman" w:cs="Times New Roman"/>
          <w:sz w:val="28"/>
          <w:szCs w:val="28"/>
          <w:lang w:val="uk-UA"/>
        </w:rPr>
        <w:t>за віросповіданням розподіл учениць був наступним: 307 дівчат православного, 15 – римо-католицького, 1 – вірменського, 1 – іншого християнського, 9 – іудейського, 3 – іншого нехристиянського</w:t>
      </w:r>
      <w:r w:rsidR="00B10B72" w:rsidRPr="00B10B72">
        <w:rPr>
          <w:rFonts w:ascii="Times New Roman" w:eastAsia="Calibri" w:hAnsi="Times New Roman" w:cs="Times New Roman"/>
          <w:sz w:val="28"/>
          <w:szCs w:val="28"/>
          <w:lang w:val="uk-UA"/>
        </w:rPr>
        <w:t xml:space="preserve"> </w:t>
      </w:r>
      <w:r w:rsidR="00B10B72" w:rsidRPr="00B10B72">
        <w:rPr>
          <w:rFonts w:ascii="Times New Roman" w:hAnsi="Times New Roman"/>
          <w:sz w:val="28"/>
          <w:szCs w:val="28"/>
          <w:lang w:val="uk-UA"/>
        </w:rPr>
        <w:t>[</w:t>
      </w:r>
      <w:r w:rsidR="00165451">
        <w:rPr>
          <w:rFonts w:ascii="Times New Roman" w:hAnsi="Times New Roman"/>
          <w:sz w:val="28"/>
          <w:szCs w:val="28"/>
          <w:lang w:val="uk-UA"/>
        </w:rPr>
        <w:t>там само</w:t>
      </w:r>
      <w:r w:rsidR="00B10B72" w:rsidRPr="00B10B72">
        <w:rPr>
          <w:rFonts w:ascii="Times New Roman" w:hAnsi="Times New Roman"/>
          <w:sz w:val="28"/>
          <w:szCs w:val="28"/>
          <w:lang w:val="uk-UA"/>
        </w:rPr>
        <w:t>].</w:t>
      </w:r>
      <w:r w:rsidRPr="00414B2C">
        <w:rPr>
          <w:rFonts w:ascii="Times New Roman" w:eastAsia="Calibri" w:hAnsi="Times New Roman" w:cs="Times New Roman"/>
          <w:sz w:val="28"/>
          <w:szCs w:val="28"/>
          <w:lang w:val="uk-UA"/>
        </w:rPr>
        <w:t xml:space="preserve"> При порівнянні статистичних даних з аналогічними на 1 січня 1879 р. можна прослідкувати певні зміни. Так, за соціальним складом 500 учениць розподілялись наступним чином: вихідці з дворян та чиновників складали 207 осіб; з духовенства – 21; з міщан – 237; з селян – 7 та </w:t>
      </w:r>
      <w:r w:rsidR="00C630C9">
        <w:rPr>
          <w:rFonts w:ascii="Times New Roman" w:eastAsia="Calibri" w:hAnsi="Times New Roman" w:cs="Times New Roman"/>
          <w:sz w:val="28"/>
          <w:szCs w:val="28"/>
          <w:lang w:val="uk-UA"/>
        </w:rPr>
        <w:t>ін</w:t>
      </w:r>
      <w:r w:rsidR="00CF0525">
        <w:rPr>
          <w:rFonts w:ascii="Times New Roman" w:eastAsia="Calibri" w:hAnsi="Times New Roman" w:cs="Times New Roman"/>
          <w:sz w:val="28"/>
          <w:szCs w:val="28"/>
          <w:lang w:val="uk-UA"/>
        </w:rPr>
        <w:t xml:space="preserve">оземок  ̶ </w:t>
      </w:r>
      <w:r w:rsidRPr="00414B2C">
        <w:rPr>
          <w:rFonts w:ascii="Times New Roman" w:eastAsia="Calibri" w:hAnsi="Times New Roman" w:cs="Times New Roman"/>
          <w:sz w:val="28"/>
          <w:szCs w:val="28"/>
          <w:lang w:val="uk-UA"/>
        </w:rPr>
        <w:t>28 осіб. При цьому православними були 338 учениць, римо-католицького віросповідання – 11, лютеранського – 13, іудейок – 133 та 5 осі</w:t>
      </w:r>
      <w:r w:rsidR="00B10B72">
        <w:rPr>
          <w:rFonts w:ascii="Times New Roman" w:eastAsia="Calibri" w:hAnsi="Times New Roman" w:cs="Times New Roman"/>
          <w:sz w:val="28"/>
          <w:szCs w:val="28"/>
          <w:lang w:val="uk-UA"/>
        </w:rPr>
        <w:t>б сповідували інші релігії</w:t>
      </w:r>
      <w:r w:rsidR="00B10B72" w:rsidRPr="00B10B72">
        <w:rPr>
          <w:rFonts w:ascii="Times New Roman" w:eastAsia="Calibri" w:hAnsi="Times New Roman" w:cs="Times New Roman"/>
          <w:sz w:val="28"/>
          <w:szCs w:val="28"/>
          <w:lang w:val="uk-UA"/>
        </w:rPr>
        <w:t xml:space="preserve"> </w:t>
      </w:r>
      <w:r w:rsidR="00B10B72" w:rsidRPr="00B10B72">
        <w:rPr>
          <w:rFonts w:ascii="Times New Roman" w:hAnsi="Times New Roman"/>
          <w:sz w:val="28"/>
          <w:szCs w:val="28"/>
          <w:lang w:val="uk-UA"/>
        </w:rPr>
        <w:t>[</w:t>
      </w:r>
      <w:r w:rsidR="00B02FE1">
        <w:rPr>
          <w:rFonts w:ascii="Times New Roman" w:hAnsi="Times New Roman"/>
          <w:sz w:val="28"/>
          <w:szCs w:val="28"/>
          <w:lang w:val="uk-UA"/>
        </w:rPr>
        <w:t>80</w:t>
      </w:r>
      <w:r w:rsidR="006C0093">
        <w:rPr>
          <w:rFonts w:ascii="Times New Roman" w:hAnsi="Times New Roman"/>
          <w:sz w:val="28"/>
          <w:szCs w:val="28"/>
          <w:lang w:val="uk-UA"/>
        </w:rPr>
        <w:t>, арк. 125</w:t>
      </w:r>
      <w:r w:rsidR="00B10B72" w:rsidRPr="00B10B72">
        <w:rPr>
          <w:rFonts w:ascii="Times New Roman" w:hAnsi="Times New Roman"/>
          <w:sz w:val="28"/>
          <w:szCs w:val="28"/>
          <w:lang w:val="uk-UA"/>
        </w:rPr>
        <w:t>].</w:t>
      </w:r>
      <w:r w:rsidR="00B10B72" w:rsidRPr="00B10B72">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Отже, на початку ХХ ст. простих міщанок</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у гімназії стало менше, що було </w:t>
      </w:r>
      <w:r w:rsidRPr="00414B2C">
        <w:rPr>
          <w:rFonts w:ascii="Times New Roman" w:eastAsia="Calibri" w:hAnsi="Times New Roman" w:cs="Times New Roman"/>
          <w:sz w:val="28"/>
          <w:szCs w:val="28"/>
          <w:lang w:val="uk-UA"/>
        </w:rPr>
        <w:lastRenderedPageBreak/>
        <w:t xml:space="preserve">пов’язано, ймовірно, з появою у місті інших шкіл, а кількість дворянок дещо збільшилася, що черговий раз підтверджує традиційний престиж навчального закладу. Також суттєво зменшилась кількість дівчат єврейської національності, причому їх вступ до гімназії було обмежено спеціально, через що вони змушені були обирати для навчання інші заклади. Слід зазначити, що </w:t>
      </w:r>
      <w:r w:rsidR="00E05F41">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єврейське питання</w:t>
      </w:r>
      <w:r w:rsidR="00E05F41">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почало турбувати</w:t>
      </w:r>
      <w:r w:rsidR="00A20AEC">
        <w:rPr>
          <w:rFonts w:ascii="Times New Roman" w:eastAsia="Calibri" w:hAnsi="Times New Roman" w:cs="Times New Roman"/>
          <w:sz w:val="28"/>
          <w:szCs w:val="28"/>
          <w:lang w:val="uk-UA"/>
        </w:rPr>
        <w:t xml:space="preserve"> </w:t>
      </w:r>
      <w:r w:rsidR="00E05F41">
        <w:rPr>
          <w:rFonts w:ascii="Times New Roman" w:eastAsia="Calibri" w:hAnsi="Times New Roman" w:cs="Times New Roman"/>
          <w:sz w:val="28"/>
          <w:szCs w:val="28"/>
          <w:lang w:val="uk-UA"/>
        </w:rPr>
        <w:t xml:space="preserve">освітнє </w:t>
      </w:r>
      <w:r w:rsidRPr="00414B2C">
        <w:rPr>
          <w:rFonts w:ascii="Times New Roman" w:eastAsia="Calibri" w:hAnsi="Times New Roman" w:cs="Times New Roman"/>
          <w:sz w:val="28"/>
          <w:szCs w:val="28"/>
          <w:lang w:val="uk-UA"/>
        </w:rPr>
        <w:t xml:space="preserve">керівництво з перших років існування Маріїнської гімназії. Головна причина була релігійного характеру. Необхідність викладання </w:t>
      </w:r>
      <w:r w:rsidR="00E6404A">
        <w:rPr>
          <w:rFonts w:ascii="Times New Roman" w:eastAsia="Calibri" w:hAnsi="Times New Roman" w:cs="Times New Roman"/>
          <w:sz w:val="28"/>
          <w:szCs w:val="28"/>
          <w:lang w:val="uk-UA"/>
        </w:rPr>
        <w:t>з</w:t>
      </w:r>
      <w:r w:rsidRPr="00414B2C">
        <w:rPr>
          <w:rFonts w:ascii="Times New Roman" w:eastAsia="Calibri" w:hAnsi="Times New Roman" w:cs="Times New Roman"/>
          <w:sz w:val="28"/>
          <w:szCs w:val="28"/>
          <w:lang w:val="uk-UA"/>
        </w:rPr>
        <w:t>акону Божого як найгол</w:t>
      </w:r>
      <w:r w:rsidR="00E05F41">
        <w:rPr>
          <w:rFonts w:ascii="Times New Roman" w:eastAsia="Calibri" w:hAnsi="Times New Roman" w:cs="Times New Roman"/>
          <w:sz w:val="28"/>
          <w:szCs w:val="28"/>
          <w:lang w:val="uk-UA"/>
        </w:rPr>
        <w:t>овнішої</w:t>
      </w:r>
      <w:r w:rsidR="00A20AEC">
        <w:rPr>
          <w:rFonts w:ascii="Times New Roman" w:eastAsia="Calibri" w:hAnsi="Times New Roman" w:cs="Times New Roman"/>
          <w:sz w:val="28"/>
          <w:szCs w:val="28"/>
          <w:lang w:val="uk-UA"/>
        </w:rPr>
        <w:t xml:space="preserve"> </w:t>
      </w:r>
      <w:r w:rsidR="00E05F41">
        <w:rPr>
          <w:rFonts w:ascii="Times New Roman" w:eastAsia="Calibri" w:hAnsi="Times New Roman" w:cs="Times New Roman"/>
          <w:sz w:val="28"/>
          <w:szCs w:val="28"/>
          <w:lang w:val="uk-UA"/>
        </w:rPr>
        <w:t xml:space="preserve">навчальної дисципліни </w:t>
      </w:r>
      <w:r w:rsidRPr="00414B2C">
        <w:rPr>
          <w:rFonts w:ascii="Times New Roman" w:eastAsia="Calibri" w:hAnsi="Times New Roman" w:cs="Times New Roman"/>
          <w:sz w:val="28"/>
          <w:szCs w:val="28"/>
          <w:lang w:val="uk-UA"/>
        </w:rPr>
        <w:t xml:space="preserve">для двох релігійних груп суперечила офіційній ідеології Російської імперії як єдиної православної держави, і тому з </w:t>
      </w:r>
      <w:r w:rsidR="00E6404A">
        <w:rPr>
          <w:rFonts w:ascii="Times New Roman" w:eastAsia="Calibri" w:hAnsi="Times New Roman" w:cs="Times New Roman"/>
          <w:sz w:val="28"/>
          <w:szCs w:val="28"/>
          <w:lang w:val="uk-UA"/>
        </w:rPr>
        <w:t>1871 р. викладання іудейського з</w:t>
      </w:r>
      <w:r w:rsidRPr="00414B2C">
        <w:rPr>
          <w:rFonts w:ascii="Times New Roman" w:eastAsia="Calibri" w:hAnsi="Times New Roman" w:cs="Times New Roman"/>
          <w:sz w:val="28"/>
          <w:szCs w:val="28"/>
          <w:lang w:val="uk-UA"/>
        </w:rPr>
        <w:t>акону Божого в Маріїнській гімназії було скасовано.</w:t>
      </w:r>
      <w:r w:rsidR="00CF0525">
        <w:rPr>
          <w:rFonts w:ascii="Times New Roman" w:eastAsia="Calibri" w:hAnsi="Times New Roman" w:cs="Times New Roman"/>
          <w:sz w:val="28"/>
          <w:szCs w:val="28"/>
          <w:lang w:val="uk-UA"/>
        </w:rPr>
        <w:t xml:space="preserve"> У зв’язку з цим інтерес </w:t>
      </w:r>
      <w:r w:rsidR="00EB4EAE">
        <w:rPr>
          <w:rFonts w:ascii="Times New Roman" w:eastAsia="Calibri" w:hAnsi="Times New Roman" w:cs="Times New Roman"/>
          <w:sz w:val="28"/>
          <w:szCs w:val="28"/>
          <w:lang w:val="uk-UA"/>
        </w:rPr>
        <w:t>являю</w:t>
      </w:r>
      <w:r w:rsidR="00CF0525">
        <w:rPr>
          <w:rFonts w:ascii="Times New Roman" w:eastAsia="Calibri" w:hAnsi="Times New Roman" w:cs="Times New Roman"/>
          <w:sz w:val="28"/>
          <w:szCs w:val="28"/>
          <w:lang w:val="uk-UA"/>
        </w:rPr>
        <w:t>ть</w:t>
      </w:r>
      <w:r w:rsidR="0042679A" w:rsidRPr="00414B2C">
        <w:rPr>
          <w:rFonts w:ascii="Times New Roman" w:hAnsi="Times New Roman" w:cs="Times New Roman"/>
          <w:sz w:val="28"/>
          <w:szCs w:val="28"/>
          <w:lang w:val="uk-UA"/>
        </w:rPr>
        <w:t xml:space="preserve"> дані зі звітів го</w:t>
      </w:r>
      <w:r w:rsidR="00CF0525">
        <w:rPr>
          <w:rFonts w:ascii="Times New Roman" w:hAnsi="Times New Roman" w:cs="Times New Roman"/>
          <w:sz w:val="28"/>
          <w:szCs w:val="28"/>
          <w:lang w:val="uk-UA"/>
        </w:rPr>
        <w:t>лів П</w:t>
      </w:r>
      <w:r w:rsidR="00E6404A">
        <w:rPr>
          <w:rFonts w:ascii="Times New Roman" w:hAnsi="Times New Roman" w:cs="Times New Roman"/>
          <w:sz w:val="28"/>
          <w:szCs w:val="28"/>
          <w:lang w:val="uk-UA"/>
        </w:rPr>
        <w:t xml:space="preserve">едагогічних </w:t>
      </w:r>
      <w:r w:rsidR="00CF0525">
        <w:rPr>
          <w:rFonts w:ascii="Times New Roman" w:hAnsi="Times New Roman" w:cs="Times New Roman"/>
          <w:sz w:val="28"/>
          <w:szCs w:val="28"/>
          <w:lang w:val="uk-UA"/>
        </w:rPr>
        <w:t>Р</w:t>
      </w:r>
      <w:r w:rsidR="002605F9">
        <w:rPr>
          <w:rFonts w:ascii="Times New Roman" w:hAnsi="Times New Roman" w:cs="Times New Roman"/>
          <w:sz w:val="28"/>
          <w:szCs w:val="28"/>
          <w:lang w:val="uk-UA"/>
        </w:rPr>
        <w:t>ад</w:t>
      </w:r>
      <w:r w:rsidR="00CF0525">
        <w:rPr>
          <w:rFonts w:ascii="Times New Roman" w:hAnsi="Times New Roman" w:cs="Times New Roman"/>
          <w:sz w:val="28"/>
          <w:szCs w:val="28"/>
          <w:lang w:val="uk-UA"/>
        </w:rPr>
        <w:t xml:space="preserve"> обох міських громадських гімназій</w:t>
      </w:r>
      <w:r w:rsidR="002605F9">
        <w:rPr>
          <w:rFonts w:ascii="Times New Roman" w:hAnsi="Times New Roman" w:cs="Times New Roman"/>
          <w:sz w:val="28"/>
          <w:szCs w:val="28"/>
          <w:lang w:val="uk-UA"/>
        </w:rPr>
        <w:t xml:space="preserve"> за 5 </w:t>
      </w:r>
      <w:r w:rsidR="002605F9" w:rsidRPr="00C630C9">
        <w:rPr>
          <w:rFonts w:ascii="Times New Roman" w:hAnsi="Times New Roman" w:cs="Times New Roman"/>
          <w:sz w:val="28"/>
          <w:szCs w:val="28"/>
          <w:lang w:val="uk-UA"/>
        </w:rPr>
        <w:t>років</w:t>
      </w:r>
      <w:r w:rsidR="00BB11BB" w:rsidRPr="00C630C9">
        <w:rPr>
          <w:rFonts w:ascii="Times New Roman" w:hAnsi="Times New Roman" w:cs="Times New Roman"/>
          <w:sz w:val="28"/>
          <w:szCs w:val="28"/>
          <w:lang w:val="uk-UA"/>
        </w:rPr>
        <w:t xml:space="preserve"> </w:t>
      </w:r>
      <w:r w:rsidR="00C630C9" w:rsidRPr="00C630C9">
        <w:rPr>
          <w:rFonts w:ascii="Times New Roman" w:hAnsi="Times New Roman" w:cs="Times New Roman"/>
          <w:sz w:val="28"/>
          <w:szCs w:val="28"/>
          <w:lang w:val="uk-UA"/>
        </w:rPr>
        <w:t>[</w:t>
      </w:r>
      <w:r w:rsidR="002605F9" w:rsidRPr="00C630C9">
        <w:rPr>
          <w:rFonts w:ascii="Times New Roman" w:hAnsi="Times New Roman" w:cs="Times New Roman"/>
          <w:sz w:val="28"/>
          <w:szCs w:val="28"/>
          <w:lang w:val="uk-UA"/>
        </w:rPr>
        <w:t>д</w:t>
      </w:r>
      <w:r w:rsidR="00CF0525" w:rsidRPr="00C630C9">
        <w:rPr>
          <w:rFonts w:ascii="Times New Roman" w:hAnsi="Times New Roman" w:cs="Times New Roman"/>
          <w:sz w:val="28"/>
          <w:szCs w:val="28"/>
          <w:lang w:val="uk-UA"/>
        </w:rPr>
        <w:t>ив. Д</w:t>
      </w:r>
      <w:r w:rsidR="00BB11BB" w:rsidRPr="00C630C9">
        <w:rPr>
          <w:rFonts w:ascii="Times New Roman" w:hAnsi="Times New Roman" w:cs="Times New Roman"/>
          <w:sz w:val="28"/>
          <w:szCs w:val="28"/>
          <w:lang w:val="uk-UA"/>
        </w:rPr>
        <w:t>одаток</w:t>
      </w:r>
      <w:r w:rsidR="002605F9" w:rsidRPr="00C630C9">
        <w:rPr>
          <w:rFonts w:ascii="Times New Roman" w:hAnsi="Times New Roman" w:cs="Times New Roman"/>
          <w:sz w:val="28"/>
          <w:szCs w:val="28"/>
          <w:lang w:val="uk-UA"/>
        </w:rPr>
        <w:t xml:space="preserve"> </w:t>
      </w:r>
      <w:r w:rsidR="00CF0525" w:rsidRPr="00C630C9">
        <w:rPr>
          <w:rFonts w:ascii="Times New Roman" w:hAnsi="Times New Roman" w:cs="Times New Roman"/>
          <w:sz w:val="28"/>
          <w:szCs w:val="28"/>
          <w:lang w:val="uk-UA"/>
        </w:rPr>
        <w:t>Б</w:t>
      </w:r>
      <w:r w:rsidR="006C0093" w:rsidRPr="00C630C9">
        <w:rPr>
          <w:rFonts w:ascii="Times New Roman" w:hAnsi="Times New Roman" w:cs="Times New Roman"/>
          <w:sz w:val="28"/>
          <w:szCs w:val="28"/>
          <w:lang w:val="uk-UA"/>
        </w:rPr>
        <w:t xml:space="preserve"> </w:t>
      </w:r>
      <w:r w:rsidR="002605F9" w:rsidRPr="00C630C9">
        <w:rPr>
          <w:rFonts w:ascii="Times New Roman" w:hAnsi="Times New Roman" w:cs="Times New Roman"/>
          <w:sz w:val="28"/>
          <w:szCs w:val="28"/>
          <w:lang w:val="uk-UA"/>
        </w:rPr>
        <w:t>1</w:t>
      </w:r>
      <w:r w:rsidR="00C630C9" w:rsidRPr="00292FB5">
        <w:rPr>
          <w:rFonts w:ascii="Times New Roman" w:hAnsi="Times New Roman" w:cs="Times New Roman"/>
          <w:sz w:val="28"/>
          <w:szCs w:val="28"/>
        </w:rPr>
        <w:t>]</w:t>
      </w:r>
      <w:r w:rsidR="002605F9" w:rsidRPr="00C630C9">
        <w:rPr>
          <w:rFonts w:ascii="Times New Roman" w:hAnsi="Times New Roman" w:cs="Times New Roman"/>
          <w:sz w:val="28"/>
          <w:szCs w:val="28"/>
          <w:lang w:val="uk-UA"/>
        </w:rPr>
        <w:t>.</w:t>
      </w:r>
      <w:r w:rsidR="00B95A51" w:rsidRPr="00414B2C">
        <w:rPr>
          <w:rFonts w:ascii="Times New Roman" w:hAnsi="Times New Roman" w:cs="Times New Roman"/>
          <w:sz w:val="28"/>
          <w:szCs w:val="28"/>
          <w:lang w:val="uk-UA"/>
        </w:rPr>
        <w:t xml:space="preserve"> </w:t>
      </w:r>
      <w:r w:rsidR="0042679A" w:rsidRPr="00414B2C">
        <w:rPr>
          <w:rFonts w:ascii="Times New Roman" w:hAnsi="Times New Roman" w:cs="Times New Roman"/>
          <w:sz w:val="28"/>
          <w:szCs w:val="28"/>
          <w:lang w:val="uk-UA"/>
        </w:rPr>
        <w:t>З таблиці видно, що більше єврейок навчалось у другій гімназії. Така тенденція прослідковувалась з моменту заснування жіночої прогімназії в районі, населеному переважно євреями. Друга жіноча гімназія була відкрита на базі са</w:t>
      </w:r>
      <w:r w:rsidR="00E05F41">
        <w:rPr>
          <w:rFonts w:ascii="Times New Roman" w:hAnsi="Times New Roman" w:cs="Times New Roman"/>
          <w:sz w:val="28"/>
          <w:szCs w:val="28"/>
          <w:lang w:val="uk-UA"/>
        </w:rPr>
        <w:t>ме прогімназії.</w:t>
      </w:r>
      <w:r w:rsidR="0042679A" w:rsidRPr="00414B2C">
        <w:rPr>
          <w:rFonts w:ascii="Times New Roman" w:hAnsi="Times New Roman" w:cs="Times New Roman"/>
          <w:sz w:val="28"/>
          <w:szCs w:val="28"/>
          <w:lang w:val="uk-UA"/>
        </w:rPr>
        <w:t xml:space="preserve"> </w:t>
      </w:r>
    </w:p>
    <w:p w:rsidR="00E05F41" w:rsidRPr="00E05F41" w:rsidRDefault="00E05F41"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зв</w:t>
      </w:r>
      <w:r w:rsidRPr="004A524E">
        <w:rPr>
          <w:rFonts w:ascii="Times New Roman" w:hAnsi="Times New Roman" w:cs="Times New Roman"/>
          <w:sz w:val="28"/>
          <w:szCs w:val="28"/>
          <w:lang w:val="uk-UA"/>
        </w:rPr>
        <w:t>’</w:t>
      </w:r>
      <w:r>
        <w:rPr>
          <w:rFonts w:ascii="Times New Roman" w:hAnsi="Times New Roman" w:cs="Times New Roman"/>
          <w:sz w:val="28"/>
          <w:szCs w:val="28"/>
          <w:lang w:val="uk-UA"/>
        </w:rPr>
        <w:t>язку з цим цікавість являє стаття в газеті «Новороссийский те</w:t>
      </w:r>
      <w:r w:rsidR="00B02FE1">
        <w:rPr>
          <w:rFonts w:ascii="Times New Roman" w:hAnsi="Times New Roman" w:cs="Times New Roman"/>
          <w:sz w:val="28"/>
          <w:szCs w:val="28"/>
          <w:lang w:val="uk-UA"/>
        </w:rPr>
        <w:t>леграф» за 1870 р. Невідомий городянин</w:t>
      </w:r>
      <w:r>
        <w:rPr>
          <w:rFonts w:ascii="Times New Roman" w:hAnsi="Times New Roman" w:cs="Times New Roman"/>
          <w:sz w:val="28"/>
          <w:szCs w:val="28"/>
          <w:lang w:val="uk-UA"/>
        </w:rPr>
        <w:t xml:space="preserve"> критикував керівництво Маріїнської гімназії за </w:t>
      </w:r>
      <w:r w:rsidRPr="00E05F41">
        <w:rPr>
          <w:rFonts w:ascii="Times New Roman" w:hAnsi="Times New Roman" w:cs="Times New Roman"/>
          <w:i/>
          <w:sz w:val="28"/>
          <w:szCs w:val="28"/>
          <w:lang w:val="uk-UA"/>
        </w:rPr>
        <w:t>«холоднокровний прийом»</w:t>
      </w:r>
      <w:r>
        <w:rPr>
          <w:rFonts w:ascii="Times New Roman" w:hAnsi="Times New Roman" w:cs="Times New Roman"/>
          <w:sz w:val="28"/>
          <w:szCs w:val="28"/>
          <w:lang w:val="uk-UA"/>
        </w:rPr>
        <w:t xml:space="preserve">, що його родина зустріла при спробі влаштувати на навчання дочку. Відомо, що дівчина закінчила два класи жіночої гімназії в одному з губернських міст. Переїхавши до Одеси, батьки сподівались, що вона продовжить навчання у третьому класі Маріїнки. Проте за результатами іспиту, була зарахована до першого класу. Обурені батьки вимагали повернути документи та сплачені за півріччя наперед кошти. Гімназичне керівництво відреагувало на вимогу з полегшенням, документи віддали дівчині зі словами </w:t>
      </w:r>
      <w:r w:rsidRPr="00E05F41">
        <w:rPr>
          <w:rFonts w:ascii="Times New Roman" w:hAnsi="Times New Roman" w:cs="Times New Roman"/>
          <w:i/>
          <w:sz w:val="28"/>
          <w:szCs w:val="28"/>
          <w:lang w:val="uk-UA"/>
        </w:rPr>
        <w:t>«Слава Богу, вже третя йде!</w:t>
      </w:r>
      <w:r>
        <w:rPr>
          <w:rFonts w:ascii="Times New Roman" w:hAnsi="Times New Roman" w:cs="Times New Roman"/>
          <w:sz w:val="28"/>
          <w:szCs w:val="28"/>
          <w:lang w:val="uk-UA"/>
        </w:rPr>
        <w:t>», проте грошей батьки не отримали навіть після звернення до мирового судді. Родина вважала, що така ситуація склалася саме через їх єврейську національність.</w:t>
      </w:r>
      <w:r w:rsidRPr="00E05F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Дівчинку згодом без проблем влаштували до гімназії пані Піллер. Її ображений батько у листі до редактора газети нарікав на </w:t>
      </w:r>
      <w:r w:rsidRPr="00E05F41">
        <w:rPr>
          <w:rFonts w:ascii="Times New Roman" w:hAnsi="Times New Roman" w:cs="Times New Roman"/>
          <w:i/>
          <w:sz w:val="28"/>
          <w:szCs w:val="28"/>
          <w:lang w:val="uk-UA"/>
        </w:rPr>
        <w:lastRenderedPageBreak/>
        <w:t>«безцеремонний»</w:t>
      </w:r>
      <w:r>
        <w:rPr>
          <w:rFonts w:ascii="Times New Roman" w:hAnsi="Times New Roman" w:cs="Times New Roman"/>
          <w:sz w:val="28"/>
          <w:szCs w:val="28"/>
          <w:lang w:val="uk-UA"/>
        </w:rPr>
        <w:t xml:space="preserve"> вчинок посадових осіб та зауважував, що </w:t>
      </w:r>
      <w:r w:rsidRPr="00E05F41">
        <w:rPr>
          <w:rFonts w:ascii="Times New Roman" w:hAnsi="Times New Roman" w:cs="Times New Roman"/>
          <w:i/>
          <w:sz w:val="28"/>
          <w:szCs w:val="28"/>
          <w:lang w:val="uk-UA"/>
        </w:rPr>
        <w:t>«гімназія існує для публіки, але не навпаки…»</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B02FE1">
        <w:rPr>
          <w:rFonts w:ascii="Times New Roman" w:hAnsi="Times New Roman" w:cs="Times New Roman"/>
          <w:sz w:val="28"/>
          <w:szCs w:val="28"/>
          <w:lang w:val="uk-UA"/>
        </w:rPr>
        <w:t>236</w:t>
      </w:r>
      <w:r>
        <w:rPr>
          <w:rFonts w:ascii="Times New Roman" w:hAnsi="Times New Roman" w:cs="Times New Roman"/>
          <w:sz w:val="28"/>
          <w:szCs w:val="28"/>
          <w:lang w:val="uk-UA"/>
        </w:rPr>
        <w:t>, с. 1</w:t>
      </w:r>
      <w:r w:rsidRPr="004A524E">
        <w:rPr>
          <w:rFonts w:ascii="Times New Roman" w:hAnsi="Times New Roman" w:cs="Times New Roman"/>
          <w:sz w:val="28"/>
          <w:szCs w:val="28"/>
        </w:rPr>
        <w:t>].</w:t>
      </w:r>
    </w:p>
    <w:p w:rsidR="00E34526" w:rsidRPr="009E5113" w:rsidRDefault="00E05F41" w:rsidP="009E5113">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Документи свідчать, що </w:t>
      </w:r>
      <w:r w:rsidR="0042679A" w:rsidRPr="00414B2C">
        <w:rPr>
          <w:rFonts w:ascii="Times New Roman" w:hAnsi="Times New Roman" w:cs="Times New Roman"/>
          <w:sz w:val="28"/>
          <w:szCs w:val="28"/>
          <w:lang w:val="uk-UA"/>
        </w:rPr>
        <w:t xml:space="preserve">«єврейське питання» періодично нагадувало про себе. Це підтверджує лист керівниці </w:t>
      </w:r>
      <w:r w:rsidR="00CF0525">
        <w:rPr>
          <w:rFonts w:ascii="Times New Roman" w:hAnsi="Times New Roman" w:cs="Times New Roman"/>
          <w:sz w:val="28"/>
          <w:szCs w:val="28"/>
          <w:lang w:val="uk-UA"/>
        </w:rPr>
        <w:t>Маріїнської гімназії до голови П</w:t>
      </w:r>
      <w:r w:rsidR="00E6404A">
        <w:rPr>
          <w:rFonts w:ascii="Times New Roman" w:hAnsi="Times New Roman" w:cs="Times New Roman"/>
          <w:sz w:val="28"/>
          <w:szCs w:val="28"/>
          <w:lang w:val="uk-UA"/>
        </w:rPr>
        <w:t xml:space="preserve">едагогічної </w:t>
      </w:r>
      <w:r w:rsidR="00CF0525">
        <w:rPr>
          <w:rFonts w:ascii="Times New Roman" w:hAnsi="Times New Roman" w:cs="Times New Roman"/>
          <w:sz w:val="28"/>
          <w:szCs w:val="28"/>
          <w:lang w:val="uk-UA"/>
        </w:rPr>
        <w:t>Р</w:t>
      </w:r>
      <w:r w:rsidR="0042679A" w:rsidRPr="00414B2C">
        <w:rPr>
          <w:rFonts w:ascii="Times New Roman" w:hAnsi="Times New Roman" w:cs="Times New Roman"/>
          <w:sz w:val="28"/>
          <w:szCs w:val="28"/>
          <w:lang w:val="uk-UA"/>
        </w:rPr>
        <w:t xml:space="preserve">ади від 15 березня 1903 р., який був відповіддю на попередній запит. Повідомлялося, що введення викладання Закону віри іудейського сповідання в гімназії небажане та незручне. </w:t>
      </w:r>
      <w:r w:rsidR="009E5113">
        <w:rPr>
          <w:rFonts w:ascii="Times New Roman" w:hAnsi="Times New Roman" w:cs="Times New Roman"/>
          <w:sz w:val="28"/>
          <w:szCs w:val="28"/>
          <w:lang w:val="uk-UA"/>
        </w:rPr>
        <w:t>Серед причин такого рішення в</w:t>
      </w:r>
      <w:r w:rsidR="0042679A" w:rsidRPr="00414B2C">
        <w:rPr>
          <w:rFonts w:ascii="Times New Roman" w:hAnsi="Times New Roman" w:cs="Times New Roman"/>
          <w:sz w:val="28"/>
          <w:szCs w:val="28"/>
          <w:lang w:val="uk-UA"/>
        </w:rPr>
        <w:t>изначалися наступ</w:t>
      </w:r>
      <w:r w:rsidR="009E5113">
        <w:rPr>
          <w:rFonts w:ascii="Times New Roman" w:hAnsi="Times New Roman" w:cs="Times New Roman"/>
          <w:sz w:val="28"/>
          <w:szCs w:val="28"/>
          <w:lang w:val="uk-UA"/>
        </w:rPr>
        <w:t>ні</w:t>
      </w:r>
      <w:r w:rsidR="0042679A" w:rsidRPr="00414B2C">
        <w:rPr>
          <w:rFonts w:ascii="Times New Roman" w:hAnsi="Times New Roman" w:cs="Times New Roman"/>
          <w:sz w:val="28"/>
          <w:szCs w:val="28"/>
          <w:lang w:val="uk-UA"/>
        </w:rPr>
        <w:t>:</w:t>
      </w:r>
      <w:r w:rsidR="009E5113">
        <w:rPr>
          <w:rFonts w:ascii="Times New Roman" w:eastAsia="Calibri" w:hAnsi="Times New Roman" w:cs="Times New Roman"/>
          <w:sz w:val="28"/>
          <w:szCs w:val="28"/>
          <w:lang w:val="uk-UA"/>
        </w:rPr>
        <w:t xml:space="preserve"> </w:t>
      </w:r>
      <w:r w:rsidR="0042679A" w:rsidRPr="009E5113">
        <w:rPr>
          <w:rFonts w:ascii="Times New Roman" w:hAnsi="Times New Roman"/>
          <w:sz w:val="28"/>
          <w:szCs w:val="28"/>
          <w:lang w:val="uk-UA"/>
        </w:rPr>
        <w:t>кількість учениць-єврейок була нез</w:t>
      </w:r>
      <w:r w:rsidR="00CF0525" w:rsidRPr="009E5113">
        <w:rPr>
          <w:rFonts w:ascii="Times New Roman" w:hAnsi="Times New Roman"/>
          <w:sz w:val="28"/>
          <w:szCs w:val="28"/>
          <w:lang w:val="uk-UA"/>
        </w:rPr>
        <w:t>начною – 27 осіб, усі вони навчались у</w:t>
      </w:r>
      <w:r w:rsidR="009E5113">
        <w:rPr>
          <w:rFonts w:ascii="Times New Roman" w:eastAsia="Calibri" w:hAnsi="Times New Roman" w:cs="Times New Roman"/>
          <w:sz w:val="28"/>
          <w:szCs w:val="28"/>
          <w:lang w:val="uk-UA"/>
        </w:rPr>
        <w:t xml:space="preserve"> </w:t>
      </w:r>
      <w:r w:rsidR="0042679A" w:rsidRPr="00CF0525">
        <w:rPr>
          <w:rFonts w:ascii="Times New Roman" w:hAnsi="Times New Roman"/>
          <w:sz w:val="28"/>
          <w:szCs w:val="28"/>
          <w:lang w:val="uk-UA"/>
        </w:rPr>
        <w:t>різн</w:t>
      </w:r>
      <w:r w:rsidR="00CF0525" w:rsidRPr="00CF0525">
        <w:rPr>
          <w:rFonts w:ascii="Times New Roman" w:hAnsi="Times New Roman"/>
          <w:sz w:val="28"/>
          <w:szCs w:val="28"/>
          <w:lang w:val="uk-UA"/>
        </w:rPr>
        <w:t>их</w:t>
      </w:r>
      <w:r w:rsidR="0042679A" w:rsidRPr="00CF0525">
        <w:rPr>
          <w:rFonts w:ascii="Times New Roman" w:hAnsi="Times New Roman"/>
          <w:sz w:val="28"/>
          <w:szCs w:val="28"/>
          <w:lang w:val="uk-UA"/>
        </w:rPr>
        <w:t xml:space="preserve"> клас</w:t>
      </w:r>
      <w:r w:rsidR="00CF0525" w:rsidRPr="00CF0525">
        <w:rPr>
          <w:rFonts w:ascii="Times New Roman" w:hAnsi="Times New Roman"/>
          <w:sz w:val="28"/>
          <w:szCs w:val="28"/>
          <w:lang w:val="uk-UA"/>
        </w:rPr>
        <w:t>ах</w:t>
      </w:r>
      <w:r w:rsidR="0042679A" w:rsidRPr="00CF0525">
        <w:rPr>
          <w:rFonts w:ascii="Times New Roman" w:hAnsi="Times New Roman"/>
          <w:sz w:val="28"/>
          <w:szCs w:val="28"/>
          <w:lang w:val="uk-UA"/>
        </w:rPr>
        <w:t>;</w:t>
      </w:r>
      <w:r w:rsidR="009E5113">
        <w:rPr>
          <w:rFonts w:ascii="Times New Roman" w:eastAsia="Calibri" w:hAnsi="Times New Roman" w:cs="Times New Roman"/>
          <w:sz w:val="28"/>
          <w:szCs w:val="28"/>
          <w:lang w:val="uk-UA"/>
        </w:rPr>
        <w:t xml:space="preserve"> </w:t>
      </w:r>
      <w:r w:rsidR="0042679A" w:rsidRPr="009E5113">
        <w:rPr>
          <w:rFonts w:ascii="Times New Roman" w:hAnsi="Times New Roman"/>
          <w:sz w:val="28"/>
          <w:szCs w:val="28"/>
          <w:lang w:val="uk-UA"/>
        </w:rPr>
        <w:t>ніхто з батьків цих учениць не звер</w:t>
      </w:r>
      <w:r w:rsidR="00CF0525" w:rsidRPr="009E5113">
        <w:rPr>
          <w:rFonts w:ascii="Times New Roman" w:hAnsi="Times New Roman"/>
          <w:sz w:val="28"/>
          <w:szCs w:val="28"/>
          <w:lang w:val="uk-UA"/>
        </w:rPr>
        <w:t>тався до керівництва з подібним</w:t>
      </w:r>
      <w:r w:rsidR="009E5113">
        <w:rPr>
          <w:rFonts w:ascii="Times New Roman" w:eastAsia="Calibri" w:hAnsi="Times New Roman" w:cs="Times New Roman"/>
          <w:sz w:val="28"/>
          <w:szCs w:val="28"/>
          <w:lang w:val="uk-UA"/>
        </w:rPr>
        <w:t xml:space="preserve"> </w:t>
      </w:r>
      <w:r w:rsidR="0042679A" w:rsidRPr="00CF0525">
        <w:rPr>
          <w:rFonts w:ascii="Times New Roman" w:hAnsi="Times New Roman"/>
          <w:sz w:val="28"/>
          <w:szCs w:val="28"/>
          <w:lang w:val="uk-UA"/>
        </w:rPr>
        <w:t>проханням;</w:t>
      </w:r>
      <w:r w:rsidR="009E5113">
        <w:rPr>
          <w:rFonts w:ascii="Times New Roman" w:eastAsia="Calibri" w:hAnsi="Times New Roman" w:cs="Times New Roman"/>
          <w:sz w:val="28"/>
          <w:szCs w:val="28"/>
          <w:lang w:val="uk-UA"/>
        </w:rPr>
        <w:t xml:space="preserve"> </w:t>
      </w:r>
      <w:r w:rsidR="00CF0525" w:rsidRPr="009E5113">
        <w:rPr>
          <w:rFonts w:ascii="Times New Roman" w:hAnsi="Times New Roman"/>
          <w:sz w:val="28"/>
          <w:szCs w:val="28"/>
          <w:lang w:val="uk-UA"/>
        </w:rPr>
        <w:t xml:space="preserve">серйозною </w:t>
      </w:r>
      <w:r w:rsidR="0042679A" w:rsidRPr="009E5113">
        <w:rPr>
          <w:rFonts w:ascii="Times New Roman" w:hAnsi="Times New Roman"/>
          <w:sz w:val="28"/>
          <w:szCs w:val="28"/>
          <w:lang w:val="uk-UA"/>
        </w:rPr>
        <w:t xml:space="preserve">перепоною </w:t>
      </w:r>
      <w:r w:rsidR="00CF0525" w:rsidRPr="009E5113">
        <w:rPr>
          <w:rFonts w:ascii="Times New Roman" w:hAnsi="Times New Roman"/>
          <w:sz w:val="28"/>
          <w:szCs w:val="28"/>
          <w:lang w:val="uk-UA"/>
        </w:rPr>
        <w:t>була нестача та тіснота приміщень</w:t>
      </w:r>
      <w:r w:rsidR="0042679A" w:rsidRPr="009E5113">
        <w:rPr>
          <w:rFonts w:ascii="Times New Roman" w:hAnsi="Times New Roman"/>
          <w:sz w:val="28"/>
          <w:szCs w:val="28"/>
          <w:lang w:val="uk-UA"/>
        </w:rPr>
        <w:t>;</w:t>
      </w:r>
      <w:r w:rsidR="009E5113">
        <w:rPr>
          <w:rFonts w:ascii="Times New Roman" w:eastAsia="Calibri" w:hAnsi="Times New Roman" w:cs="Times New Roman"/>
          <w:sz w:val="28"/>
          <w:szCs w:val="28"/>
          <w:lang w:val="uk-UA"/>
        </w:rPr>
        <w:t xml:space="preserve"> </w:t>
      </w:r>
      <w:r w:rsidR="0042679A" w:rsidRPr="009E5113">
        <w:rPr>
          <w:rFonts w:ascii="Times New Roman" w:hAnsi="Times New Roman"/>
          <w:sz w:val="28"/>
          <w:szCs w:val="28"/>
          <w:lang w:val="uk-UA"/>
        </w:rPr>
        <w:t>заняття вимагали присутності класних виховательок, а оп</w:t>
      </w:r>
      <w:r w:rsidR="00CF0525" w:rsidRPr="009E5113">
        <w:rPr>
          <w:rFonts w:ascii="Times New Roman" w:hAnsi="Times New Roman"/>
          <w:sz w:val="28"/>
          <w:szCs w:val="28"/>
          <w:lang w:val="uk-UA"/>
        </w:rPr>
        <w:t>лата їх</w:t>
      </w:r>
      <w:r w:rsidR="009E5113">
        <w:rPr>
          <w:rFonts w:ascii="Times New Roman" w:eastAsia="Calibri" w:hAnsi="Times New Roman" w:cs="Times New Roman"/>
          <w:sz w:val="28"/>
          <w:szCs w:val="28"/>
          <w:lang w:val="uk-UA"/>
        </w:rPr>
        <w:t xml:space="preserve"> </w:t>
      </w:r>
      <w:r w:rsidR="00CF0525" w:rsidRPr="00CF0525">
        <w:rPr>
          <w:rFonts w:ascii="Times New Roman" w:hAnsi="Times New Roman"/>
          <w:sz w:val="28"/>
          <w:szCs w:val="28"/>
          <w:lang w:val="uk-UA"/>
        </w:rPr>
        <w:t>понаднормової праці передбачала</w:t>
      </w:r>
      <w:r w:rsidR="0042679A" w:rsidRPr="00CF0525">
        <w:rPr>
          <w:rFonts w:ascii="Times New Roman" w:hAnsi="Times New Roman"/>
          <w:sz w:val="28"/>
          <w:szCs w:val="28"/>
          <w:lang w:val="uk-UA"/>
        </w:rPr>
        <w:t xml:space="preserve"> зайві витрати;</w:t>
      </w:r>
      <w:r w:rsidR="009E5113">
        <w:rPr>
          <w:rFonts w:ascii="Times New Roman" w:eastAsia="Calibri" w:hAnsi="Times New Roman" w:cs="Times New Roman"/>
          <w:sz w:val="28"/>
          <w:szCs w:val="28"/>
          <w:lang w:val="uk-UA"/>
        </w:rPr>
        <w:t xml:space="preserve"> </w:t>
      </w:r>
      <w:r w:rsidR="0042679A" w:rsidRPr="009E5113">
        <w:rPr>
          <w:rFonts w:ascii="Times New Roman" w:hAnsi="Times New Roman"/>
          <w:sz w:val="28"/>
          <w:szCs w:val="28"/>
          <w:lang w:val="uk-UA"/>
        </w:rPr>
        <w:t>у позанавчальний час надто тривалі з</w:t>
      </w:r>
      <w:r w:rsidR="00CF0525" w:rsidRPr="009E5113">
        <w:rPr>
          <w:rFonts w:ascii="Times New Roman" w:hAnsi="Times New Roman"/>
          <w:sz w:val="28"/>
          <w:szCs w:val="28"/>
          <w:lang w:val="uk-UA"/>
        </w:rPr>
        <w:t>аняття могли зашкодити здоров’ю</w:t>
      </w:r>
      <w:r w:rsidR="009E5113">
        <w:rPr>
          <w:rFonts w:ascii="Times New Roman" w:eastAsia="Calibri" w:hAnsi="Times New Roman" w:cs="Times New Roman"/>
          <w:sz w:val="28"/>
          <w:szCs w:val="28"/>
          <w:lang w:val="uk-UA"/>
        </w:rPr>
        <w:t xml:space="preserve"> </w:t>
      </w:r>
      <w:r w:rsidR="0042679A" w:rsidRPr="00CF0525">
        <w:rPr>
          <w:rFonts w:ascii="Times New Roman" w:hAnsi="Times New Roman"/>
          <w:sz w:val="28"/>
          <w:szCs w:val="28"/>
          <w:lang w:val="uk-UA"/>
        </w:rPr>
        <w:t>учениць та негативно позначитись на їх</w:t>
      </w:r>
      <w:r w:rsidR="00CF0525" w:rsidRPr="00CF0525">
        <w:rPr>
          <w:rFonts w:ascii="Times New Roman" w:hAnsi="Times New Roman"/>
          <w:sz w:val="28"/>
          <w:szCs w:val="28"/>
          <w:lang w:val="uk-UA"/>
        </w:rPr>
        <w:t>ніх</w:t>
      </w:r>
      <w:r w:rsidR="00B10B72">
        <w:rPr>
          <w:rFonts w:ascii="Times New Roman" w:hAnsi="Times New Roman"/>
          <w:sz w:val="28"/>
          <w:szCs w:val="28"/>
          <w:lang w:val="uk-UA"/>
        </w:rPr>
        <w:t xml:space="preserve"> успіхах у навчанні</w:t>
      </w:r>
      <w:r w:rsidR="00A20AEC">
        <w:rPr>
          <w:rFonts w:ascii="Times New Roman" w:hAnsi="Times New Roman"/>
          <w:sz w:val="28"/>
          <w:szCs w:val="28"/>
          <w:lang w:val="uk-UA"/>
        </w:rPr>
        <w:t xml:space="preserve"> </w:t>
      </w:r>
      <w:r w:rsidR="00B10B72" w:rsidRPr="009E5113">
        <w:rPr>
          <w:rFonts w:ascii="Times New Roman" w:hAnsi="Times New Roman"/>
          <w:sz w:val="28"/>
          <w:szCs w:val="28"/>
          <w:lang w:val="uk-UA"/>
        </w:rPr>
        <w:t>[</w:t>
      </w:r>
      <w:r w:rsidR="00B02FE1">
        <w:rPr>
          <w:rFonts w:ascii="Times New Roman" w:hAnsi="Times New Roman"/>
          <w:sz w:val="28"/>
          <w:szCs w:val="28"/>
          <w:lang w:val="uk-UA"/>
        </w:rPr>
        <w:t>8</w:t>
      </w:r>
      <w:r w:rsidR="006C0093">
        <w:rPr>
          <w:rFonts w:ascii="Times New Roman" w:hAnsi="Times New Roman"/>
          <w:sz w:val="28"/>
          <w:szCs w:val="28"/>
          <w:lang w:val="uk-UA"/>
        </w:rPr>
        <w:t>8, арк. 40</w:t>
      </w:r>
      <w:r w:rsidR="00B10B72" w:rsidRPr="009E5113">
        <w:rPr>
          <w:rFonts w:ascii="Times New Roman" w:hAnsi="Times New Roman"/>
          <w:sz w:val="28"/>
          <w:szCs w:val="28"/>
          <w:lang w:val="uk-UA"/>
        </w:rPr>
        <w:t>].</w:t>
      </w:r>
    </w:p>
    <w:p w:rsidR="00F6756D" w:rsidRPr="00414B2C" w:rsidRDefault="002764CE" w:rsidP="009E5113">
      <w:pPr>
        <w:keepNext/>
        <w:spacing w:after="0" w:line="360" w:lineRule="auto"/>
        <w:ind w:firstLine="709"/>
        <w:contextualSpacing/>
        <w:jc w:val="both"/>
        <w:rPr>
          <w:rFonts w:ascii="Times New Roman" w:hAnsi="Times New Roman"/>
          <w:sz w:val="28"/>
          <w:szCs w:val="28"/>
          <w:lang w:val="uk-UA"/>
        </w:rPr>
      </w:pPr>
      <w:r w:rsidRPr="00414B2C">
        <w:rPr>
          <w:rFonts w:ascii="Times New Roman" w:eastAsia="Calibri" w:hAnsi="Times New Roman" w:cs="Times New Roman"/>
          <w:sz w:val="28"/>
          <w:szCs w:val="28"/>
          <w:lang w:val="uk-UA"/>
        </w:rPr>
        <w:t>Важливим джерелом інформації щодо походження, здібностей т</w:t>
      </w:r>
      <w:r w:rsidR="00CE54DE">
        <w:rPr>
          <w:rFonts w:ascii="Times New Roman" w:eastAsia="Calibri" w:hAnsi="Times New Roman" w:cs="Times New Roman"/>
          <w:sz w:val="28"/>
          <w:szCs w:val="28"/>
          <w:lang w:val="uk-UA"/>
        </w:rPr>
        <w:t>а нахилів гімназисток являються</w:t>
      </w:r>
      <w:r w:rsidRPr="00414B2C">
        <w:rPr>
          <w:rFonts w:ascii="Times New Roman" w:eastAsia="Calibri" w:hAnsi="Times New Roman" w:cs="Times New Roman"/>
          <w:sz w:val="28"/>
          <w:szCs w:val="28"/>
          <w:lang w:val="uk-UA"/>
        </w:rPr>
        <w:t xml:space="preserve"> їх</w:t>
      </w:r>
      <w:r w:rsidR="00CF0525">
        <w:rPr>
          <w:rFonts w:ascii="Times New Roman" w:eastAsia="Calibri" w:hAnsi="Times New Roman" w:cs="Times New Roman"/>
          <w:sz w:val="28"/>
          <w:szCs w:val="28"/>
          <w:lang w:val="uk-UA"/>
        </w:rPr>
        <w:t>ні</w:t>
      </w:r>
      <w:r w:rsidRPr="00414B2C">
        <w:rPr>
          <w:rFonts w:ascii="Times New Roman" w:eastAsia="Calibri" w:hAnsi="Times New Roman" w:cs="Times New Roman"/>
          <w:sz w:val="28"/>
          <w:szCs w:val="28"/>
          <w:lang w:val="uk-UA"/>
        </w:rPr>
        <w:t xml:space="preserve"> особові справи. Типова особова справа вміщує письмове прохання батьків чи родичів дівчинки про прийом до навчального закладу, свідоцтва про результати вступних та перехідних випробувань, копії атестатів за сьомий та восьмий класи, протоколи пробних уроків з різних предметів, які проводили випускниці у молодших класах, письмові екзаменаційні відповіді (лише у восьмикласниць) та</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фотокартки </w:t>
      </w:r>
      <w:r w:rsidR="00F6756D" w:rsidRPr="00414B2C">
        <w:rPr>
          <w:rFonts w:ascii="Times New Roman" w:eastAsia="Calibri" w:hAnsi="Times New Roman" w:cs="Times New Roman"/>
          <w:sz w:val="28"/>
          <w:szCs w:val="28"/>
          <w:lang w:val="uk-UA"/>
        </w:rPr>
        <w:t xml:space="preserve">учениці у </w:t>
      </w:r>
      <w:r w:rsidR="00CE54DE">
        <w:rPr>
          <w:rFonts w:ascii="Times New Roman" w:eastAsia="Calibri" w:hAnsi="Times New Roman" w:cs="Times New Roman"/>
          <w:sz w:val="28"/>
          <w:szCs w:val="28"/>
          <w:lang w:val="uk-UA"/>
        </w:rPr>
        <w:t xml:space="preserve">різному віці </w:t>
      </w:r>
      <w:r w:rsidR="00C630C9">
        <w:rPr>
          <w:rFonts w:ascii="Times New Roman" w:eastAsia="Calibri" w:hAnsi="Times New Roman" w:cs="Times New Roman"/>
          <w:sz w:val="28"/>
          <w:szCs w:val="28"/>
          <w:lang w:val="uk-UA"/>
        </w:rPr>
        <w:t>[</w:t>
      </w:r>
      <w:r w:rsidR="00CE54DE" w:rsidRPr="00C630C9">
        <w:rPr>
          <w:rFonts w:ascii="Times New Roman" w:eastAsia="Calibri" w:hAnsi="Times New Roman" w:cs="Times New Roman"/>
          <w:sz w:val="28"/>
          <w:szCs w:val="28"/>
          <w:lang w:val="uk-UA"/>
        </w:rPr>
        <w:t>див. Д</w:t>
      </w:r>
      <w:r w:rsidR="00F6756D" w:rsidRPr="00C630C9">
        <w:rPr>
          <w:rFonts w:ascii="Times New Roman" w:eastAsia="Calibri" w:hAnsi="Times New Roman" w:cs="Times New Roman"/>
          <w:sz w:val="28"/>
          <w:szCs w:val="28"/>
          <w:lang w:val="uk-UA"/>
        </w:rPr>
        <w:t>одатк</w:t>
      </w:r>
      <w:r w:rsidR="00E262D6" w:rsidRPr="00C630C9">
        <w:rPr>
          <w:rFonts w:ascii="Times New Roman" w:eastAsia="Calibri" w:hAnsi="Times New Roman" w:cs="Times New Roman"/>
          <w:sz w:val="28"/>
          <w:szCs w:val="28"/>
          <w:lang w:val="uk-UA"/>
        </w:rPr>
        <w:t>и</w:t>
      </w:r>
      <w:r w:rsidR="00CE54DE" w:rsidRPr="00C630C9">
        <w:rPr>
          <w:rFonts w:ascii="Times New Roman" w:eastAsia="Calibri" w:hAnsi="Times New Roman" w:cs="Times New Roman"/>
          <w:sz w:val="28"/>
          <w:szCs w:val="28"/>
          <w:lang w:val="uk-UA"/>
        </w:rPr>
        <w:t xml:space="preserve"> </w:t>
      </w:r>
      <w:r w:rsidR="00E262D6" w:rsidRPr="00C630C9">
        <w:rPr>
          <w:rFonts w:ascii="Times New Roman" w:eastAsia="Calibri" w:hAnsi="Times New Roman" w:cs="Times New Roman"/>
          <w:sz w:val="28"/>
          <w:szCs w:val="28"/>
          <w:lang w:val="uk-UA"/>
        </w:rPr>
        <w:t>В 5-13</w:t>
      </w:r>
      <w:r w:rsidR="00C630C9">
        <w:rPr>
          <w:rFonts w:ascii="Times New Roman" w:eastAsia="Calibri" w:hAnsi="Times New Roman" w:cs="Times New Roman"/>
          <w:sz w:val="28"/>
          <w:szCs w:val="28"/>
          <w:lang w:val="uk-UA"/>
        </w:rPr>
        <w:t>]</w:t>
      </w:r>
      <w:r w:rsidRPr="00C630C9">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Окрім того, при вступі до гімназії необхідно було надати метричне свідоцтво про народження та хрещення, свідоцтво про щеплення від віспи, копії документів батька, а також письмове зобов’язання батьків чи опікунів забезпечити дівчинку всім необхідним згідно</w:t>
      </w:r>
      <w:r w:rsidR="00CE54DE">
        <w:rPr>
          <w:rFonts w:ascii="Times New Roman" w:eastAsia="Calibri" w:hAnsi="Times New Roman" w:cs="Times New Roman"/>
          <w:sz w:val="28"/>
          <w:szCs w:val="28"/>
          <w:lang w:val="uk-UA"/>
        </w:rPr>
        <w:t xml:space="preserve"> з</w:t>
      </w:r>
      <w:r w:rsidRPr="00414B2C">
        <w:rPr>
          <w:rFonts w:ascii="Times New Roman" w:eastAsia="Calibri" w:hAnsi="Times New Roman" w:cs="Times New Roman"/>
          <w:sz w:val="28"/>
          <w:szCs w:val="28"/>
          <w:lang w:val="uk-UA"/>
        </w:rPr>
        <w:t xml:space="preserve"> вимог</w:t>
      </w:r>
      <w:r w:rsidR="00CE54DE">
        <w:rPr>
          <w:rFonts w:ascii="Times New Roman" w:eastAsia="Calibri" w:hAnsi="Times New Roman" w:cs="Times New Roman"/>
          <w:sz w:val="28"/>
          <w:szCs w:val="28"/>
          <w:lang w:val="uk-UA"/>
        </w:rPr>
        <w:t>ами</w:t>
      </w:r>
      <w:r w:rsidRPr="00414B2C">
        <w:rPr>
          <w:rFonts w:ascii="Times New Roman" w:eastAsia="Calibri" w:hAnsi="Times New Roman" w:cs="Times New Roman"/>
          <w:sz w:val="28"/>
          <w:szCs w:val="28"/>
          <w:lang w:val="uk-UA"/>
        </w:rPr>
        <w:t xml:space="preserve"> гімназії (формою, навчальним приладдям тощо).</w:t>
      </w:r>
      <w:r w:rsidR="00134B6F">
        <w:rPr>
          <w:rFonts w:ascii="Times New Roman" w:eastAsia="Calibri" w:hAnsi="Times New Roman" w:cs="Times New Roman"/>
          <w:sz w:val="28"/>
          <w:szCs w:val="28"/>
          <w:lang w:val="uk-UA"/>
        </w:rPr>
        <w:t xml:space="preserve"> </w:t>
      </w:r>
      <w:r w:rsidR="00134B6F" w:rsidRPr="00134B6F">
        <w:rPr>
          <w:rFonts w:ascii="Times New Roman" w:eastAsia="Calibri" w:hAnsi="Times New Roman" w:cs="Times New Roman"/>
          <w:sz w:val="28"/>
          <w:szCs w:val="28"/>
        </w:rPr>
        <w:t>[</w:t>
      </w:r>
      <w:r w:rsidR="00B02FE1">
        <w:rPr>
          <w:rFonts w:ascii="Times New Roman" w:eastAsia="Calibri" w:hAnsi="Times New Roman" w:cs="Times New Roman"/>
          <w:sz w:val="28"/>
          <w:szCs w:val="28"/>
          <w:lang w:val="uk-UA"/>
        </w:rPr>
        <w:t>319</w:t>
      </w:r>
      <w:r w:rsidR="00134B6F">
        <w:rPr>
          <w:rFonts w:ascii="Times New Roman" w:eastAsia="Calibri" w:hAnsi="Times New Roman" w:cs="Times New Roman"/>
          <w:sz w:val="28"/>
          <w:szCs w:val="28"/>
          <w:lang w:val="uk-UA"/>
        </w:rPr>
        <w:t>, с. 88-89</w:t>
      </w:r>
      <w:r w:rsidR="00134B6F" w:rsidRPr="00134B6F">
        <w:rPr>
          <w:rFonts w:ascii="Times New Roman" w:eastAsia="Calibri" w:hAnsi="Times New Roman" w:cs="Times New Roman"/>
          <w:sz w:val="28"/>
          <w:szCs w:val="28"/>
        </w:rPr>
        <w:t>].</w:t>
      </w:r>
      <w:r w:rsidR="00F6756D" w:rsidRPr="00414B2C">
        <w:rPr>
          <w:rFonts w:ascii="Times New Roman" w:hAnsi="Times New Roman"/>
          <w:sz w:val="28"/>
          <w:szCs w:val="28"/>
          <w:lang w:val="uk-UA"/>
        </w:rPr>
        <w:t xml:space="preserve"> Суттєвим недоліком даних архівних джерел є їх різна наповненість. Часто особові справи містять всього </w:t>
      </w:r>
      <w:r w:rsidR="00BB11BB" w:rsidRPr="00414B2C">
        <w:rPr>
          <w:rFonts w:ascii="Times New Roman" w:hAnsi="Times New Roman"/>
          <w:sz w:val="28"/>
          <w:szCs w:val="28"/>
          <w:lang w:val="uk-UA"/>
        </w:rPr>
        <w:t>один</w:t>
      </w:r>
      <w:r w:rsidR="00F6756D" w:rsidRPr="00414B2C">
        <w:rPr>
          <w:rFonts w:ascii="Times New Roman" w:hAnsi="Times New Roman"/>
          <w:sz w:val="28"/>
          <w:szCs w:val="28"/>
          <w:lang w:val="uk-UA"/>
        </w:rPr>
        <w:t xml:space="preserve"> аркуш з копією </w:t>
      </w:r>
      <w:r w:rsidR="00CB7216" w:rsidRPr="00414B2C">
        <w:rPr>
          <w:rFonts w:ascii="Times New Roman" w:hAnsi="Times New Roman"/>
          <w:sz w:val="28"/>
          <w:szCs w:val="28"/>
          <w:lang w:val="uk-UA"/>
        </w:rPr>
        <w:t>атестату. Проте більшість з них</w:t>
      </w:r>
      <w:r w:rsidR="00F6756D" w:rsidRPr="00414B2C">
        <w:rPr>
          <w:rFonts w:ascii="Times New Roman" w:hAnsi="Times New Roman"/>
          <w:sz w:val="28"/>
          <w:szCs w:val="28"/>
          <w:lang w:val="uk-UA"/>
        </w:rPr>
        <w:t xml:space="preserve"> налічують від </w:t>
      </w:r>
      <w:r w:rsidR="00BB11BB" w:rsidRPr="00414B2C">
        <w:rPr>
          <w:rFonts w:ascii="Times New Roman" w:hAnsi="Times New Roman"/>
          <w:sz w:val="28"/>
          <w:szCs w:val="28"/>
          <w:lang w:val="uk-UA"/>
        </w:rPr>
        <w:t>одного</w:t>
      </w:r>
      <w:r w:rsidR="00F6756D" w:rsidRPr="00414B2C">
        <w:rPr>
          <w:rFonts w:ascii="Times New Roman" w:hAnsi="Times New Roman"/>
          <w:sz w:val="28"/>
          <w:szCs w:val="28"/>
          <w:lang w:val="uk-UA"/>
        </w:rPr>
        <w:t xml:space="preserve"> до </w:t>
      </w:r>
      <w:r w:rsidR="00BB11BB" w:rsidRPr="00414B2C">
        <w:rPr>
          <w:rFonts w:ascii="Times New Roman" w:hAnsi="Times New Roman"/>
          <w:sz w:val="28"/>
          <w:szCs w:val="28"/>
          <w:lang w:val="uk-UA"/>
        </w:rPr>
        <w:t>двадцяти</w:t>
      </w:r>
      <w:r w:rsidR="00F6756D" w:rsidRPr="00414B2C">
        <w:rPr>
          <w:rFonts w:ascii="Times New Roman" w:hAnsi="Times New Roman"/>
          <w:sz w:val="28"/>
          <w:szCs w:val="28"/>
          <w:lang w:val="uk-UA"/>
        </w:rPr>
        <w:t xml:space="preserve"> аркушів. Особливо цікаво зустріти справи,</w:t>
      </w:r>
      <w:r w:rsidR="00CB7216" w:rsidRPr="00414B2C">
        <w:rPr>
          <w:rFonts w:ascii="Times New Roman" w:hAnsi="Times New Roman"/>
          <w:sz w:val="28"/>
          <w:szCs w:val="28"/>
          <w:lang w:val="uk-UA"/>
        </w:rPr>
        <w:t xml:space="preserve"> наповнені не лише </w:t>
      </w:r>
      <w:r w:rsidR="00CB7216" w:rsidRPr="00414B2C">
        <w:rPr>
          <w:rFonts w:ascii="Times New Roman" w:hAnsi="Times New Roman"/>
          <w:sz w:val="28"/>
          <w:szCs w:val="28"/>
          <w:lang w:val="uk-UA"/>
        </w:rPr>
        <w:lastRenderedPageBreak/>
        <w:t>паперами, а</w:t>
      </w:r>
      <w:r w:rsidR="00F6756D" w:rsidRPr="00414B2C">
        <w:rPr>
          <w:rFonts w:ascii="Times New Roman" w:hAnsi="Times New Roman"/>
          <w:sz w:val="28"/>
          <w:szCs w:val="28"/>
          <w:lang w:val="uk-UA"/>
        </w:rPr>
        <w:t xml:space="preserve"> й ті, що містять фотокартки учениць. Досить рідкісні справи містять фотокартки першого та останнього років навчання дівчат.</w:t>
      </w:r>
    </w:p>
    <w:p w:rsidR="00E34526" w:rsidRDefault="00637784"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Особові справи свідчать, що найвищі показники успішності мали переважно дворянки. Можливо це було пов’язано з традиціями виховання дітей у таких родинах. Їм з народження приділяли багато уваги, гарно виховували та давали непогану початкову домашню освіту. Батьки зі статками часто для таких цілей наймали кваліфікованих педагогів з різних наук. Так,</w:t>
      </w:r>
      <w:r w:rsidR="00A20AEC">
        <w:rPr>
          <w:rFonts w:ascii="Times New Roman" w:eastAsia="Calibri" w:hAnsi="Times New Roman" w:cs="Times New Roman"/>
          <w:sz w:val="28"/>
          <w:szCs w:val="28"/>
          <w:lang w:val="uk-UA"/>
        </w:rPr>
        <w:t xml:space="preserve"> </w:t>
      </w:r>
      <w:r w:rsidR="002764CE" w:rsidRPr="00414B2C">
        <w:rPr>
          <w:rFonts w:ascii="Times New Roman" w:eastAsia="Calibri" w:hAnsi="Times New Roman" w:cs="Times New Roman"/>
          <w:sz w:val="28"/>
          <w:szCs w:val="28"/>
          <w:lang w:val="uk-UA"/>
        </w:rPr>
        <w:t>дворянка, дружина надвірного радника Катерина Олександрівна Бай</w:t>
      </w:r>
      <w:r w:rsidR="00CE54DE">
        <w:rPr>
          <w:rFonts w:ascii="Times New Roman" w:eastAsia="Calibri" w:hAnsi="Times New Roman" w:cs="Times New Roman"/>
          <w:sz w:val="28"/>
          <w:szCs w:val="28"/>
          <w:lang w:val="uk-UA"/>
        </w:rPr>
        <w:t>є</w:t>
      </w:r>
      <w:r w:rsidR="002764CE" w:rsidRPr="00414B2C">
        <w:rPr>
          <w:rFonts w:ascii="Times New Roman" w:eastAsia="Calibri" w:hAnsi="Times New Roman" w:cs="Times New Roman"/>
          <w:sz w:val="28"/>
          <w:szCs w:val="28"/>
          <w:lang w:val="uk-UA"/>
        </w:rPr>
        <w:t xml:space="preserve">р у своєму проханні зарахувати </w:t>
      </w:r>
      <w:r w:rsidR="00CE54DE">
        <w:rPr>
          <w:rFonts w:ascii="Times New Roman" w:eastAsia="Calibri" w:hAnsi="Times New Roman" w:cs="Times New Roman"/>
          <w:sz w:val="28"/>
          <w:szCs w:val="28"/>
          <w:lang w:val="uk-UA"/>
        </w:rPr>
        <w:t>10-річну</w:t>
      </w:r>
      <w:r w:rsidR="002764CE" w:rsidRPr="00414B2C">
        <w:rPr>
          <w:rFonts w:ascii="Times New Roman" w:eastAsia="Calibri" w:hAnsi="Times New Roman" w:cs="Times New Roman"/>
          <w:sz w:val="28"/>
          <w:szCs w:val="28"/>
          <w:lang w:val="uk-UA"/>
        </w:rPr>
        <w:t xml:space="preserve"> дочку Марію до </w:t>
      </w:r>
      <w:r w:rsidR="00B02FE1">
        <w:rPr>
          <w:rFonts w:ascii="Times New Roman" w:eastAsia="Calibri" w:hAnsi="Times New Roman" w:cs="Times New Roman"/>
          <w:sz w:val="28"/>
          <w:szCs w:val="28"/>
          <w:lang w:val="uk-UA"/>
        </w:rPr>
        <w:t>першо</w:t>
      </w:r>
      <w:r w:rsidR="00CE54DE">
        <w:rPr>
          <w:rFonts w:ascii="Times New Roman" w:eastAsia="Calibri" w:hAnsi="Times New Roman" w:cs="Times New Roman"/>
          <w:sz w:val="28"/>
          <w:szCs w:val="28"/>
          <w:lang w:val="uk-UA"/>
        </w:rPr>
        <w:t>го</w:t>
      </w:r>
      <w:r w:rsidR="002764CE" w:rsidRPr="00414B2C">
        <w:rPr>
          <w:rFonts w:ascii="Times New Roman" w:eastAsia="Calibri" w:hAnsi="Times New Roman" w:cs="Times New Roman"/>
          <w:sz w:val="28"/>
          <w:szCs w:val="28"/>
          <w:lang w:val="uk-UA"/>
        </w:rPr>
        <w:t xml:space="preserve"> класу Маріїнської гімназії зазначила, що та отримала початкову домашню освіту</w:t>
      </w:r>
      <w:r w:rsidR="00B10B72" w:rsidRPr="00B10B72">
        <w:rPr>
          <w:rFonts w:ascii="Times New Roman" w:eastAsia="Calibri" w:hAnsi="Times New Roman" w:cs="Times New Roman"/>
          <w:sz w:val="28"/>
          <w:szCs w:val="28"/>
        </w:rPr>
        <w:t xml:space="preserve"> </w:t>
      </w:r>
      <w:r w:rsidR="00B10B72" w:rsidRPr="00A46344">
        <w:rPr>
          <w:rFonts w:ascii="Times New Roman" w:hAnsi="Times New Roman"/>
          <w:sz w:val="28"/>
          <w:szCs w:val="28"/>
        </w:rPr>
        <w:t>[</w:t>
      </w:r>
      <w:r w:rsidR="00B02FE1">
        <w:rPr>
          <w:rFonts w:ascii="Times New Roman" w:hAnsi="Times New Roman"/>
          <w:sz w:val="28"/>
          <w:szCs w:val="28"/>
          <w:lang w:val="uk-UA"/>
        </w:rPr>
        <w:t>60</w:t>
      </w:r>
      <w:r w:rsidR="006C0093">
        <w:rPr>
          <w:rFonts w:ascii="Times New Roman" w:hAnsi="Times New Roman"/>
          <w:sz w:val="28"/>
          <w:szCs w:val="28"/>
          <w:lang w:val="uk-UA"/>
        </w:rPr>
        <w:t>, арк. 1</w:t>
      </w:r>
      <w:r w:rsidR="00B10B72" w:rsidRPr="00A46344">
        <w:rPr>
          <w:rFonts w:ascii="Times New Roman" w:hAnsi="Times New Roman"/>
          <w:sz w:val="28"/>
          <w:szCs w:val="28"/>
        </w:rPr>
        <w:t>].</w:t>
      </w:r>
      <w:r w:rsidR="00A20AEC">
        <w:rPr>
          <w:rFonts w:ascii="Times New Roman" w:eastAsia="Calibri" w:hAnsi="Times New Roman" w:cs="Times New Roman"/>
          <w:sz w:val="28"/>
          <w:szCs w:val="28"/>
          <w:vertAlign w:val="superscript"/>
          <w:lang w:val="uk-UA"/>
        </w:rPr>
        <w:t xml:space="preserve"> </w:t>
      </w:r>
    </w:p>
    <w:p w:rsidR="00CB7216" w:rsidRPr="00414B2C" w:rsidRDefault="00CB7216"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Баженова Марія Олександрівна, дочка надвірного радника, православна, народилас</w:t>
      </w:r>
      <w:r w:rsidR="00E22BD7" w:rsidRPr="00414B2C">
        <w:rPr>
          <w:rFonts w:ascii="Times New Roman" w:eastAsia="Calibri" w:hAnsi="Times New Roman" w:cs="Times New Roman"/>
          <w:sz w:val="28"/>
          <w:szCs w:val="28"/>
          <w:lang w:val="uk-UA"/>
        </w:rPr>
        <w:t>ь 22.06.1901 р., вступила до першог</w:t>
      </w:r>
      <w:r w:rsidR="00CE54DE">
        <w:rPr>
          <w:rFonts w:ascii="Times New Roman" w:eastAsia="Calibri" w:hAnsi="Times New Roman" w:cs="Times New Roman"/>
          <w:sz w:val="28"/>
          <w:szCs w:val="28"/>
          <w:lang w:val="uk-UA"/>
        </w:rPr>
        <w:t>о класу Маріїнки у</w:t>
      </w:r>
      <w:r w:rsidRPr="00414B2C">
        <w:rPr>
          <w:rFonts w:ascii="Times New Roman" w:eastAsia="Calibri" w:hAnsi="Times New Roman" w:cs="Times New Roman"/>
          <w:sz w:val="28"/>
          <w:szCs w:val="28"/>
          <w:lang w:val="uk-UA"/>
        </w:rPr>
        <w:t xml:space="preserve"> січні 1911 р. У </w:t>
      </w:r>
      <w:r w:rsidR="00E22BD7" w:rsidRPr="00414B2C">
        <w:rPr>
          <w:rFonts w:ascii="Times New Roman" w:eastAsia="Calibri" w:hAnsi="Times New Roman" w:cs="Times New Roman"/>
          <w:sz w:val="28"/>
          <w:szCs w:val="28"/>
          <w:lang w:val="uk-UA"/>
        </w:rPr>
        <w:t xml:space="preserve">1916 р. вона успішно закінчила </w:t>
      </w:r>
      <w:r w:rsidR="002D1F95">
        <w:rPr>
          <w:rFonts w:ascii="Times New Roman" w:eastAsia="Calibri" w:hAnsi="Times New Roman" w:cs="Times New Roman"/>
          <w:sz w:val="28"/>
          <w:szCs w:val="28"/>
          <w:lang w:val="uk-UA"/>
        </w:rPr>
        <w:t>сім</w:t>
      </w:r>
      <w:r w:rsidRPr="00414B2C">
        <w:rPr>
          <w:rFonts w:ascii="Times New Roman" w:eastAsia="Calibri" w:hAnsi="Times New Roman" w:cs="Times New Roman"/>
          <w:sz w:val="28"/>
          <w:szCs w:val="28"/>
          <w:lang w:val="uk-UA"/>
        </w:rPr>
        <w:t xml:space="preserve"> класів, мала відмінні оцінки з усіх предметів і була нагороджена золотою медаллю. Через рік дівчина так само успішно закінчила курс навчання</w:t>
      </w:r>
      <w:r w:rsidR="00E22BD7" w:rsidRPr="00414B2C">
        <w:rPr>
          <w:rFonts w:ascii="Times New Roman" w:eastAsia="Calibri" w:hAnsi="Times New Roman" w:cs="Times New Roman"/>
          <w:sz w:val="28"/>
          <w:szCs w:val="28"/>
          <w:lang w:val="uk-UA"/>
        </w:rPr>
        <w:t xml:space="preserve"> за </w:t>
      </w:r>
      <w:r w:rsidR="002D1F95">
        <w:rPr>
          <w:rFonts w:ascii="Times New Roman" w:eastAsia="Calibri" w:hAnsi="Times New Roman" w:cs="Times New Roman"/>
          <w:sz w:val="28"/>
          <w:szCs w:val="28"/>
          <w:lang w:val="uk-UA"/>
        </w:rPr>
        <w:t>восьми</w:t>
      </w:r>
      <w:r w:rsidR="00CE54DE">
        <w:rPr>
          <w:rFonts w:ascii="Times New Roman" w:eastAsia="Calibri" w:hAnsi="Times New Roman" w:cs="Times New Roman"/>
          <w:sz w:val="28"/>
          <w:szCs w:val="28"/>
          <w:lang w:val="uk-UA"/>
        </w:rPr>
        <w:t>й</w:t>
      </w:r>
      <w:r w:rsidR="00292E98" w:rsidRPr="00414B2C">
        <w:rPr>
          <w:rFonts w:ascii="Times New Roman" w:eastAsia="Calibri" w:hAnsi="Times New Roman" w:cs="Times New Roman"/>
          <w:sz w:val="28"/>
          <w:szCs w:val="28"/>
          <w:lang w:val="uk-UA"/>
        </w:rPr>
        <w:t xml:space="preserve"> клас, отримавши відмінні оцінки навіть з ні</w:t>
      </w:r>
      <w:r w:rsidR="00CE54DE">
        <w:rPr>
          <w:rFonts w:ascii="Times New Roman" w:eastAsia="Calibri" w:hAnsi="Times New Roman" w:cs="Times New Roman"/>
          <w:sz w:val="28"/>
          <w:szCs w:val="28"/>
          <w:lang w:val="uk-UA"/>
        </w:rPr>
        <w:t>мецької та французької мов, які були</w:t>
      </w:r>
      <w:r w:rsidR="00292E98" w:rsidRPr="00414B2C">
        <w:rPr>
          <w:rFonts w:ascii="Times New Roman" w:eastAsia="Calibri" w:hAnsi="Times New Roman" w:cs="Times New Roman"/>
          <w:sz w:val="28"/>
          <w:szCs w:val="28"/>
          <w:lang w:val="uk-UA"/>
        </w:rPr>
        <w:t xml:space="preserve"> необов’язковими предметами. Такі обдаровані учениці зустрічались нечасто, тому Баженова Мар</w:t>
      </w:r>
      <w:r w:rsidR="00CE54DE">
        <w:rPr>
          <w:rFonts w:ascii="Times New Roman" w:eastAsia="Calibri" w:hAnsi="Times New Roman" w:cs="Times New Roman"/>
          <w:sz w:val="28"/>
          <w:szCs w:val="28"/>
          <w:lang w:val="uk-UA"/>
        </w:rPr>
        <w:t>ія була визнана Педагогічною Р</w:t>
      </w:r>
      <w:r w:rsidR="00292E98" w:rsidRPr="00414B2C">
        <w:rPr>
          <w:rFonts w:ascii="Times New Roman" w:eastAsia="Calibri" w:hAnsi="Times New Roman" w:cs="Times New Roman"/>
          <w:sz w:val="28"/>
          <w:szCs w:val="28"/>
          <w:lang w:val="uk-UA"/>
        </w:rPr>
        <w:t>адою гімназії як така, що пройшла в жіночій гімназії курс чоловічих гімназій. Таким чином, відмінниця Марія отримала особливе свідоцтво, що прирівнювалось до випускників чоловічих гімназій, а з ним і відповідні</w:t>
      </w:r>
      <w:r w:rsidR="00B10B72">
        <w:rPr>
          <w:rFonts w:ascii="Times New Roman" w:eastAsia="Calibri" w:hAnsi="Times New Roman" w:cs="Times New Roman"/>
          <w:sz w:val="28"/>
          <w:szCs w:val="28"/>
          <w:lang w:val="uk-UA"/>
        </w:rPr>
        <w:t xml:space="preserve"> права</w:t>
      </w:r>
      <w:r w:rsidR="00B10B72" w:rsidRPr="00B10B72">
        <w:rPr>
          <w:rFonts w:ascii="Times New Roman" w:hAnsi="Times New Roman"/>
          <w:sz w:val="28"/>
          <w:szCs w:val="28"/>
          <w:lang w:val="uk-UA"/>
        </w:rPr>
        <w:t xml:space="preserve"> [</w:t>
      </w:r>
      <w:r w:rsidR="00B02FE1">
        <w:rPr>
          <w:rFonts w:ascii="Times New Roman" w:hAnsi="Times New Roman"/>
          <w:sz w:val="28"/>
          <w:szCs w:val="28"/>
          <w:lang w:val="uk-UA"/>
        </w:rPr>
        <w:t>55</w:t>
      </w:r>
      <w:r w:rsidR="006C0093">
        <w:rPr>
          <w:rFonts w:ascii="Times New Roman" w:hAnsi="Times New Roman"/>
          <w:sz w:val="28"/>
          <w:szCs w:val="28"/>
          <w:lang w:val="uk-UA"/>
        </w:rPr>
        <w:t>, арк. 1-3</w:t>
      </w:r>
      <w:r w:rsidR="00B10B72" w:rsidRPr="00B10B72">
        <w:rPr>
          <w:rFonts w:ascii="Times New Roman" w:hAnsi="Times New Roman"/>
          <w:sz w:val="28"/>
          <w:szCs w:val="28"/>
          <w:lang w:val="uk-UA"/>
        </w:rPr>
        <w:t>].</w:t>
      </w:r>
      <w:r w:rsidR="00292E98" w:rsidRPr="00414B2C">
        <w:rPr>
          <w:rFonts w:ascii="Times New Roman" w:eastAsia="Calibri" w:hAnsi="Times New Roman" w:cs="Times New Roman"/>
          <w:sz w:val="28"/>
          <w:szCs w:val="28"/>
          <w:lang w:val="uk-UA"/>
        </w:rPr>
        <w:t xml:space="preserve"> </w:t>
      </w:r>
    </w:p>
    <w:p w:rsidR="00E34526"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За дворянку Балицьку Марію, 1887 року народження, турбувалися відразу двоє родичів. Спочатку батько, Павло Осипович Балицький, у 1898 р. влаштовував дочку до першого класу, зазначаючи про отримання нею початкової домашньої освіти. При цьому висловив бажання, щоб Марія додатково вивчала необов’язкові предмет</w:t>
      </w:r>
      <w:r w:rsidR="00B10B72">
        <w:rPr>
          <w:rFonts w:ascii="Times New Roman" w:eastAsia="Calibri" w:hAnsi="Times New Roman" w:cs="Times New Roman"/>
          <w:sz w:val="28"/>
          <w:szCs w:val="28"/>
          <w:lang w:val="uk-UA"/>
        </w:rPr>
        <w:t>и – німецьку та французьку мови</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B02FE1">
        <w:rPr>
          <w:rFonts w:ascii="Times New Roman" w:hAnsi="Times New Roman"/>
          <w:sz w:val="28"/>
          <w:szCs w:val="28"/>
          <w:lang w:val="uk-UA"/>
        </w:rPr>
        <w:t>73</w:t>
      </w:r>
      <w:r w:rsidR="006C0093">
        <w:rPr>
          <w:rFonts w:ascii="Times New Roman" w:hAnsi="Times New Roman"/>
          <w:sz w:val="28"/>
          <w:szCs w:val="28"/>
          <w:lang w:val="uk-UA"/>
        </w:rPr>
        <w:t>, арк. 1</w:t>
      </w:r>
      <w:r w:rsidR="00B10B72" w:rsidRPr="00A46344">
        <w:rPr>
          <w:rFonts w:ascii="Times New Roman" w:hAnsi="Times New Roman"/>
          <w:sz w:val="28"/>
          <w:szCs w:val="28"/>
        </w:rPr>
        <w:t>].</w:t>
      </w:r>
      <w:r w:rsidR="00A20AEC">
        <w:rPr>
          <w:rFonts w:ascii="Times New Roman" w:hAnsi="Times New Roman"/>
          <w:sz w:val="28"/>
          <w:szCs w:val="28"/>
          <w:lang w:val="uk-UA"/>
        </w:rPr>
        <w:t xml:space="preserve"> </w:t>
      </w:r>
      <w:r w:rsidRPr="00414B2C">
        <w:rPr>
          <w:rFonts w:ascii="Times New Roman" w:eastAsia="Calibri" w:hAnsi="Times New Roman" w:cs="Times New Roman"/>
          <w:sz w:val="28"/>
          <w:szCs w:val="28"/>
          <w:lang w:val="uk-UA"/>
        </w:rPr>
        <w:t xml:space="preserve">Через кілька років брат дівчини, дворянин Маркел Балицький, влаштовував Марію до восьмого класу гімназії вивчати математику, а також звертався до Піклувальної Ради з проханням звільнити сестру від плати за навчання. Цікаво, що сім’я </w:t>
      </w:r>
      <w:r w:rsidRPr="00414B2C">
        <w:rPr>
          <w:rFonts w:ascii="Times New Roman" w:eastAsia="Calibri" w:hAnsi="Times New Roman" w:cs="Times New Roman"/>
          <w:sz w:val="28"/>
          <w:szCs w:val="28"/>
          <w:lang w:val="uk-UA"/>
        </w:rPr>
        <w:lastRenderedPageBreak/>
        <w:t>Балицьких проживала в селі Северинівка Подільської губернії Брацлавського повіту. А в Одесі Марію поселили у священика Покровської церкви отця Мелерія Шаравського. Мо</w:t>
      </w:r>
      <w:r w:rsidR="00B10B72">
        <w:rPr>
          <w:rFonts w:ascii="Times New Roman" w:eastAsia="Calibri" w:hAnsi="Times New Roman" w:cs="Times New Roman"/>
          <w:sz w:val="28"/>
          <w:szCs w:val="28"/>
          <w:lang w:val="uk-UA"/>
        </w:rPr>
        <w:t>жливо він був родичем Балицьких</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B02FE1">
        <w:rPr>
          <w:rFonts w:ascii="Times New Roman" w:hAnsi="Times New Roman"/>
          <w:sz w:val="28"/>
          <w:szCs w:val="28"/>
          <w:lang w:val="uk-UA"/>
        </w:rPr>
        <w:t>7</w:t>
      </w:r>
      <w:r w:rsidR="006C0093">
        <w:rPr>
          <w:rFonts w:ascii="Times New Roman" w:hAnsi="Times New Roman"/>
          <w:sz w:val="28"/>
          <w:szCs w:val="28"/>
          <w:lang w:val="uk-UA"/>
        </w:rPr>
        <w:t>3, арк. 2</w:t>
      </w:r>
      <w:r w:rsidR="00B10B72" w:rsidRPr="00A46344">
        <w:rPr>
          <w:rFonts w:ascii="Times New Roman" w:hAnsi="Times New Roman"/>
          <w:sz w:val="28"/>
          <w:szCs w:val="28"/>
        </w:rPr>
        <w:t>].</w:t>
      </w:r>
      <w:r w:rsidR="00A20AEC">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Звісно, м</w:t>
      </w:r>
      <w:r w:rsidR="00E34526">
        <w:rPr>
          <w:rFonts w:ascii="Times New Roman" w:eastAsia="Calibri" w:hAnsi="Times New Roman" w:cs="Times New Roman"/>
          <w:sz w:val="28"/>
          <w:szCs w:val="28"/>
          <w:lang w:val="uk-UA"/>
        </w:rPr>
        <w:t>али місце і протилежні випадки.</w:t>
      </w:r>
    </w:p>
    <w:p w:rsidR="002764CE"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Балицька Ванда, дочка дворянина, католицького віросповідання була зарахована до першого класу гімназії в серпні 1899 р. за результ</w:t>
      </w:r>
      <w:r w:rsidR="00BB11BB" w:rsidRPr="00414B2C">
        <w:rPr>
          <w:rFonts w:ascii="Times New Roman" w:eastAsia="Calibri" w:hAnsi="Times New Roman" w:cs="Times New Roman"/>
          <w:sz w:val="28"/>
          <w:szCs w:val="28"/>
          <w:lang w:val="uk-UA"/>
        </w:rPr>
        <w:t>атами вступного іспиту у віці одинадцять</w:t>
      </w:r>
      <w:r w:rsidRPr="00414B2C">
        <w:rPr>
          <w:rFonts w:ascii="Times New Roman" w:eastAsia="Calibri" w:hAnsi="Times New Roman" w:cs="Times New Roman"/>
          <w:sz w:val="28"/>
          <w:szCs w:val="28"/>
          <w:lang w:val="uk-UA"/>
        </w:rPr>
        <w:t xml:space="preserve"> років. Ймовірно навчання давалось їй важко, у свідоцтві за четвертий клас отримала лише кілька четвірок </w:t>
      </w:r>
      <w:r w:rsidR="00CE54DE">
        <w:rPr>
          <w:rFonts w:ascii="Times New Roman" w:eastAsia="Calibri" w:hAnsi="Times New Roman" w:cs="Times New Roman"/>
          <w:sz w:val="28"/>
          <w:szCs w:val="28"/>
          <w:lang w:val="uk-UA"/>
        </w:rPr>
        <w:t xml:space="preserve"> ̶</w:t>
      </w:r>
      <w:r w:rsidR="002D1F95">
        <w:rPr>
          <w:rFonts w:ascii="Times New Roman" w:eastAsia="Calibri" w:hAnsi="Times New Roman" w:cs="Times New Roman"/>
          <w:sz w:val="28"/>
          <w:szCs w:val="28"/>
          <w:lang w:val="uk-UA"/>
        </w:rPr>
        <w:t xml:space="preserve"> </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із Закону Божого, </w:t>
      </w:r>
      <w:r w:rsidR="00CE54DE">
        <w:rPr>
          <w:rFonts w:ascii="Times New Roman" w:eastAsia="Calibri" w:hAnsi="Times New Roman" w:cs="Times New Roman"/>
          <w:sz w:val="28"/>
          <w:szCs w:val="28"/>
          <w:lang w:val="uk-UA"/>
        </w:rPr>
        <w:t>правопису</w:t>
      </w:r>
      <w:r w:rsidRPr="00414B2C">
        <w:rPr>
          <w:rFonts w:ascii="Times New Roman" w:eastAsia="Calibri" w:hAnsi="Times New Roman" w:cs="Times New Roman"/>
          <w:sz w:val="28"/>
          <w:szCs w:val="28"/>
          <w:lang w:val="uk-UA"/>
        </w:rPr>
        <w:t>, французької мови та рукоділля, інші оцінки складали трійки і навіть двійки. Особливо вражає річна двійка з російської мови. Через низькі показники успішності дівчину залишили на повторний рік навчання у четвертому класі</w:t>
      </w:r>
      <w:r w:rsidR="00CE54DE">
        <w:rPr>
          <w:rFonts w:ascii="Times New Roman" w:eastAsia="Calibri" w:hAnsi="Times New Roman" w:cs="Times New Roman"/>
          <w:sz w:val="28"/>
          <w:szCs w:val="28"/>
          <w:lang w:val="uk-UA"/>
        </w:rPr>
        <w:t>, але</w:t>
      </w:r>
      <w:r w:rsidRPr="00414B2C">
        <w:rPr>
          <w:rFonts w:ascii="Times New Roman" w:eastAsia="Calibri" w:hAnsi="Times New Roman" w:cs="Times New Roman"/>
          <w:sz w:val="28"/>
          <w:szCs w:val="28"/>
          <w:lang w:val="uk-UA"/>
        </w:rPr>
        <w:t xml:space="preserve"> її ма</w:t>
      </w:r>
      <w:r w:rsidR="00B10B72">
        <w:rPr>
          <w:rFonts w:ascii="Times New Roman" w:eastAsia="Calibri" w:hAnsi="Times New Roman" w:cs="Times New Roman"/>
          <w:sz w:val="28"/>
          <w:szCs w:val="28"/>
          <w:lang w:val="uk-UA"/>
        </w:rPr>
        <w:t>ти забрала документи з гімназії</w:t>
      </w:r>
      <w:r w:rsidR="00B10B72" w:rsidRPr="00B10B72">
        <w:rPr>
          <w:rFonts w:ascii="Times New Roman" w:eastAsia="Calibri" w:hAnsi="Times New Roman" w:cs="Times New Roman"/>
          <w:sz w:val="28"/>
          <w:szCs w:val="28"/>
        </w:rPr>
        <w:t xml:space="preserve"> </w:t>
      </w:r>
      <w:r w:rsidR="00B10B72" w:rsidRPr="00A46344">
        <w:rPr>
          <w:rFonts w:ascii="Times New Roman" w:hAnsi="Times New Roman"/>
          <w:sz w:val="28"/>
          <w:szCs w:val="28"/>
        </w:rPr>
        <w:t>[</w:t>
      </w:r>
      <w:r w:rsidR="00B02FE1">
        <w:rPr>
          <w:rFonts w:ascii="Times New Roman" w:hAnsi="Times New Roman"/>
          <w:sz w:val="28"/>
          <w:szCs w:val="28"/>
          <w:lang w:val="uk-UA"/>
        </w:rPr>
        <w:t>72</w:t>
      </w:r>
      <w:r w:rsidR="006C0093">
        <w:rPr>
          <w:rFonts w:ascii="Times New Roman" w:hAnsi="Times New Roman"/>
          <w:sz w:val="28"/>
          <w:szCs w:val="28"/>
          <w:lang w:val="uk-UA"/>
        </w:rPr>
        <w:t>, арк. 1</w:t>
      </w:r>
      <w:r w:rsidR="00B10B72" w:rsidRPr="00A46344">
        <w:rPr>
          <w:rFonts w:ascii="Times New Roman" w:hAnsi="Times New Roman"/>
          <w:sz w:val="28"/>
          <w:szCs w:val="28"/>
        </w:rPr>
        <w:t>].</w:t>
      </w:r>
      <w:r w:rsidR="00A20AEC">
        <w:rPr>
          <w:rFonts w:ascii="Times New Roman" w:hAnsi="Times New Roman"/>
          <w:sz w:val="28"/>
          <w:szCs w:val="28"/>
          <w:lang w:val="uk-UA"/>
        </w:rPr>
        <w:t xml:space="preserve"> </w:t>
      </w:r>
    </w:p>
    <w:p w:rsidR="00E22BD7" w:rsidRPr="00414B2C" w:rsidRDefault="00CE54DE"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w:t>
      </w:r>
      <w:r w:rsidR="00226DFE" w:rsidRPr="00414B2C">
        <w:rPr>
          <w:rFonts w:ascii="Times New Roman" w:eastAsia="Calibri" w:hAnsi="Times New Roman" w:cs="Times New Roman"/>
          <w:sz w:val="28"/>
          <w:szCs w:val="28"/>
          <w:lang w:val="uk-UA"/>
        </w:rPr>
        <w:t>астіше ученицям дворянського походження вдавалося успішно подолати всі рівні гімназичної освіти. Приміром, Агапова Єлисавета Семенівна, що народилась 14.04.1882 р., дочка колезького радника, прав</w:t>
      </w:r>
      <w:r w:rsidR="00E22BD7" w:rsidRPr="00414B2C">
        <w:rPr>
          <w:rFonts w:ascii="Times New Roman" w:eastAsia="Calibri" w:hAnsi="Times New Roman" w:cs="Times New Roman"/>
          <w:sz w:val="28"/>
          <w:szCs w:val="28"/>
          <w:lang w:val="uk-UA"/>
        </w:rPr>
        <w:t>ославна, була зарахована до першо</w:t>
      </w:r>
      <w:r w:rsidR="00226DFE" w:rsidRPr="00414B2C">
        <w:rPr>
          <w:rFonts w:ascii="Times New Roman" w:eastAsia="Calibri" w:hAnsi="Times New Roman" w:cs="Times New Roman"/>
          <w:sz w:val="28"/>
          <w:szCs w:val="28"/>
          <w:lang w:val="uk-UA"/>
        </w:rPr>
        <w:t>го класу гімназії в серпні 1891 р.</w:t>
      </w:r>
      <w:r w:rsidR="00BB11BB" w:rsidRPr="00414B2C">
        <w:rPr>
          <w:rFonts w:ascii="Times New Roman" w:eastAsia="Calibri" w:hAnsi="Times New Roman" w:cs="Times New Roman"/>
          <w:sz w:val="28"/>
          <w:szCs w:val="28"/>
          <w:lang w:val="uk-UA"/>
        </w:rPr>
        <w:t xml:space="preserve">, тобто у </w:t>
      </w:r>
      <w:r>
        <w:rPr>
          <w:rFonts w:ascii="Times New Roman" w:eastAsia="Calibri" w:hAnsi="Times New Roman" w:cs="Times New Roman"/>
          <w:sz w:val="28"/>
          <w:szCs w:val="28"/>
          <w:lang w:val="uk-UA"/>
        </w:rPr>
        <w:t>9</w:t>
      </w:r>
      <w:r w:rsidR="00E22BD7" w:rsidRPr="00414B2C">
        <w:rPr>
          <w:rFonts w:ascii="Times New Roman" w:eastAsia="Calibri" w:hAnsi="Times New Roman" w:cs="Times New Roman"/>
          <w:sz w:val="28"/>
          <w:szCs w:val="28"/>
          <w:lang w:val="uk-UA"/>
        </w:rPr>
        <w:t xml:space="preserve"> років</w:t>
      </w:r>
      <w:r w:rsidR="006A1BCC" w:rsidRPr="00414B2C">
        <w:rPr>
          <w:rFonts w:ascii="Times New Roman" w:eastAsia="Calibri" w:hAnsi="Times New Roman" w:cs="Times New Roman"/>
          <w:sz w:val="28"/>
          <w:szCs w:val="28"/>
          <w:lang w:val="uk-UA"/>
        </w:rPr>
        <w:t>. Родина Агапових мешка</w:t>
      </w:r>
      <w:r>
        <w:rPr>
          <w:rFonts w:ascii="Times New Roman" w:eastAsia="Calibri" w:hAnsi="Times New Roman" w:cs="Times New Roman"/>
          <w:sz w:val="28"/>
          <w:szCs w:val="28"/>
          <w:lang w:val="uk-UA"/>
        </w:rPr>
        <w:t>ла у власному будинку в Одесі по</w:t>
      </w:r>
      <w:r w:rsidR="006A1BCC" w:rsidRPr="00414B2C">
        <w:rPr>
          <w:rFonts w:ascii="Times New Roman" w:eastAsia="Calibri" w:hAnsi="Times New Roman" w:cs="Times New Roman"/>
          <w:sz w:val="28"/>
          <w:szCs w:val="28"/>
          <w:lang w:val="uk-UA"/>
        </w:rPr>
        <w:t xml:space="preserve"> М</w:t>
      </w:r>
      <w:r w:rsidR="00BB11BB" w:rsidRPr="00414B2C">
        <w:rPr>
          <w:rFonts w:ascii="Times New Roman" w:eastAsia="Calibri" w:hAnsi="Times New Roman" w:cs="Times New Roman"/>
          <w:sz w:val="28"/>
          <w:szCs w:val="28"/>
          <w:lang w:val="uk-UA"/>
        </w:rPr>
        <w:t xml:space="preserve">алофонтанській дорозі, 49. </w:t>
      </w:r>
      <w:r>
        <w:rPr>
          <w:rFonts w:ascii="Times New Roman" w:eastAsia="Calibri" w:hAnsi="Times New Roman" w:cs="Times New Roman"/>
          <w:sz w:val="28"/>
          <w:szCs w:val="28"/>
          <w:lang w:val="uk-UA"/>
        </w:rPr>
        <w:t>У</w:t>
      </w:r>
      <w:r w:rsidR="00BB11BB" w:rsidRPr="00414B2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16</w:t>
      </w:r>
      <w:r w:rsidR="006A1BCC" w:rsidRPr="00414B2C">
        <w:rPr>
          <w:rFonts w:ascii="Times New Roman" w:eastAsia="Calibri" w:hAnsi="Times New Roman" w:cs="Times New Roman"/>
          <w:sz w:val="28"/>
          <w:szCs w:val="28"/>
          <w:lang w:val="uk-UA"/>
        </w:rPr>
        <w:t xml:space="preserve"> рок</w:t>
      </w:r>
      <w:r w:rsidR="00E22BD7" w:rsidRPr="00414B2C">
        <w:rPr>
          <w:rFonts w:ascii="Times New Roman" w:eastAsia="Calibri" w:hAnsi="Times New Roman" w:cs="Times New Roman"/>
          <w:sz w:val="28"/>
          <w:szCs w:val="28"/>
          <w:lang w:val="uk-UA"/>
        </w:rPr>
        <w:t xml:space="preserve">ів Єлисавета успішно закінчила </w:t>
      </w:r>
      <w:r w:rsidR="00165451">
        <w:rPr>
          <w:rFonts w:ascii="Times New Roman" w:eastAsia="Calibri" w:hAnsi="Times New Roman" w:cs="Times New Roman"/>
          <w:sz w:val="28"/>
          <w:szCs w:val="28"/>
          <w:lang w:val="uk-UA"/>
        </w:rPr>
        <w:t>сім</w:t>
      </w:r>
      <w:r w:rsidR="006A1BCC" w:rsidRPr="00414B2C">
        <w:rPr>
          <w:rFonts w:ascii="Times New Roman" w:eastAsia="Calibri" w:hAnsi="Times New Roman" w:cs="Times New Roman"/>
          <w:sz w:val="28"/>
          <w:szCs w:val="28"/>
          <w:lang w:val="uk-UA"/>
        </w:rPr>
        <w:t xml:space="preserve"> класів гімназії.</w:t>
      </w:r>
      <w:r w:rsidR="00226DFE" w:rsidRPr="00414B2C">
        <w:rPr>
          <w:rFonts w:ascii="Times New Roman" w:eastAsia="Calibri" w:hAnsi="Times New Roman" w:cs="Times New Roman"/>
          <w:sz w:val="28"/>
          <w:szCs w:val="28"/>
          <w:lang w:val="uk-UA"/>
        </w:rPr>
        <w:t xml:space="preserve"> Мала відмінну поведінку та досить високі оцінки, що відображено в</w:t>
      </w:r>
      <w:r w:rsidR="006A1BCC" w:rsidRPr="00414B2C">
        <w:rPr>
          <w:rFonts w:ascii="Times New Roman" w:eastAsia="Calibri" w:hAnsi="Times New Roman" w:cs="Times New Roman"/>
          <w:sz w:val="28"/>
          <w:szCs w:val="28"/>
          <w:lang w:val="uk-UA"/>
        </w:rPr>
        <w:t xml:space="preserve"> атестаті</w:t>
      </w:r>
      <w:r w:rsidR="00226DFE" w:rsidRPr="00414B2C">
        <w:rPr>
          <w:rFonts w:ascii="Times New Roman" w:eastAsia="Calibri" w:hAnsi="Times New Roman" w:cs="Times New Roman"/>
          <w:sz w:val="28"/>
          <w:szCs w:val="28"/>
          <w:lang w:val="uk-UA"/>
        </w:rPr>
        <w:t xml:space="preserve">: закон божий – 5, російська мова – 4, математика – 3, географія – 5, природнича історія </w:t>
      </w:r>
      <w:r>
        <w:rPr>
          <w:rFonts w:ascii="Times New Roman" w:eastAsia="Calibri" w:hAnsi="Times New Roman" w:cs="Times New Roman"/>
          <w:sz w:val="28"/>
          <w:szCs w:val="28"/>
          <w:lang w:val="uk-UA"/>
        </w:rPr>
        <w:t xml:space="preserve"> ̶</w:t>
      </w:r>
      <w:r w:rsidR="00A20AEC">
        <w:rPr>
          <w:rFonts w:ascii="Times New Roman" w:eastAsia="Calibri" w:hAnsi="Times New Roman" w:cs="Times New Roman"/>
          <w:sz w:val="28"/>
          <w:szCs w:val="28"/>
          <w:lang w:val="uk-UA"/>
        </w:rPr>
        <w:t xml:space="preserve"> </w:t>
      </w:r>
      <w:r w:rsidR="00226DFE" w:rsidRPr="00414B2C">
        <w:rPr>
          <w:rFonts w:ascii="Times New Roman" w:eastAsia="Calibri" w:hAnsi="Times New Roman" w:cs="Times New Roman"/>
          <w:sz w:val="28"/>
          <w:szCs w:val="28"/>
          <w:lang w:val="uk-UA"/>
        </w:rPr>
        <w:t xml:space="preserve">5, російська історія – 4, фізика – 5, </w:t>
      </w:r>
      <w:r>
        <w:rPr>
          <w:rFonts w:ascii="Times New Roman" w:eastAsia="Calibri" w:hAnsi="Times New Roman" w:cs="Times New Roman"/>
          <w:sz w:val="28"/>
          <w:szCs w:val="28"/>
          <w:lang w:val="uk-UA"/>
        </w:rPr>
        <w:t>правопис</w:t>
      </w:r>
      <w:r w:rsidR="00226DFE" w:rsidRPr="00414B2C">
        <w:rPr>
          <w:rFonts w:ascii="Times New Roman" w:eastAsia="Calibri" w:hAnsi="Times New Roman" w:cs="Times New Roman"/>
          <w:sz w:val="28"/>
          <w:szCs w:val="28"/>
          <w:lang w:val="uk-UA"/>
        </w:rPr>
        <w:t xml:space="preserve"> – 4,</w:t>
      </w:r>
      <w:r w:rsidR="006A1BCC" w:rsidRPr="00414B2C">
        <w:rPr>
          <w:rFonts w:ascii="Times New Roman" w:eastAsia="Calibri" w:hAnsi="Times New Roman" w:cs="Times New Roman"/>
          <w:sz w:val="28"/>
          <w:szCs w:val="28"/>
          <w:lang w:val="uk-UA"/>
        </w:rPr>
        <w:t xml:space="preserve"> малювання та ру</w:t>
      </w:r>
      <w:r w:rsidR="00226DFE" w:rsidRPr="00414B2C">
        <w:rPr>
          <w:rFonts w:ascii="Times New Roman" w:eastAsia="Calibri" w:hAnsi="Times New Roman" w:cs="Times New Roman"/>
          <w:sz w:val="28"/>
          <w:szCs w:val="28"/>
          <w:lang w:val="uk-UA"/>
        </w:rPr>
        <w:t>коділля – 5. Необов’</w:t>
      </w:r>
      <w:r w:rsidR="00F255FB" w:rsidRPr="00414B2C">
        <w:rPr>
          <w:rFonts w:ascii="Times New Roman" w:eastAsia="Calibri" w:hAnsi="Times New Roman" w:cs="Times New Roman"/>
          <w:sz w:val="28"/>
          <w:szCs w:val="28"/>
          <w:lang w:val="uk-UA"/>
        </w:rPr>
        <w:t>язкові</w:t>
      </w:r>
      <w:r w:rsidR="006A1BCC" w:rsidRPr="00414B2C">
        <w:rPr>
          <w:rFonts w:ascii="Times New Roman" w:eastAsia="Calibri" w:hAnsi="Times New Roman" w:cs="Times New Roman"/>
          <w:sz w:val="28"/>
          <w:szCs w:val="28"/>
          <w:lang w:val="uk-UA"/>
        </w:rPr>
        <w:t xml:space="preserve"> предмети: педагогі</w:t>
      </w:r>
      <w:r w:rsidR="00226DFE" w:rsidRPr="00414B2C">
        <w:rPr>
          <w:rFonts w:ascii="Times New Roman" w:eastAsia="Calibri" w:hAnsi="Times New Roman" w:cs="Times New Roman"/>
          <w:sz w:val="28"/>
          <w:szCs w:val="28"/>
          <w:lang w:val="uk-UA"/>
        </w:rPr>
        <w:t>ка – 5, французька мова – 3.</w:t>
      </w:r>
      <w:r w:rsidR="006A1BCC" w:rsidRPr="00414B2C">
        <w:rPr>
          <w:rFonts w:ascii="Times New Roman" w:eastAsia="Calibri" w:hAnsi="Times New Roman" w:cs="Times New Roman"/>
          <w:sz w:val="28"/>
          <w:szCs w:val="28"/>
          <w:lang w:val="uk-UA"/>
        </w:rPr>
        <w:t xml:space="preserve"> Особова справа Єлисавети містить заяву її матері, дружини колезького радника Агапової Марії </w:t>
      </w:r>
      <w:r>
        <w:rPr>
          <w:rFonts w:ascii="Times New Roman" w:eastAsia="Calibri" w:hAnsi="Times New Roman" w:cs="Times New Roman"/>
          <w:sz w:val="28"/>
          <w:szCs w:val="28"/>
          <w:lang w:val="uk-UA"/>
        </w:rPr>
        <w:t>Пилипівни</w:t>
      </w:r>
      <w:r w:rsidR="00E22BD7" w:rsidRPr="00414B2C">
        <w:rPr>
          <w:rFonts w:ascii="Times New Roman" w:eastAsia="Calibri" w:hAnsi="Times New Roman" w:cs="Times New Roman"/>
          <w:sz w:val="28"/>
          <w:szCs w:val="28"/>
          <w:lang w:val="uk-UA"/>
        </w:rPr>
        <w:t xml:space="preserve"> про зарахування дочки до </w:t>
      </w:r>
      <w:r w:rsidR="00B02FE1">
        <w:rPr>
          <w:rFonts w:ascii="Times New Roman" w:eastAsia="Calibri" w:hAnsi="Times New Roman" w:cs="Times New Roman"/>
          <w:sz w:val="28"/>
          <w:szCs w:val="28"/>
          <w:lang w:val="uk-UA"/>
        </w:rPr>
        <w:t>восьмо</w:t>
      </w:r>
      <w:r>
        <w:rPr>
          <w:rFonts w:ascii="Times New Roman" w:eastAsia="Calibri" w:hAnsi="Times New Roman" w:cs="Times New Roman"/>
          <w:sz w:val="28"/>
          <w:szCs w:val="28"/>
          <w:lang w:val="uk-UA"/>
        </w:rPr>
        <w:t>го</w:t>
      </w:r>
      <w:r w:rsidR="006A1BCC" w:rsidRPr="00414B2C">
        <w:rPr>
          <w:rFonts w:ascii="Times New Roman" w:eastAsia="Calibri" w:hAnsi="Times New Roman" w:cs="Times New Roman"/>
          <w:sz w:val="28"/>
          <w:szCs w:val="28"/>
          <w:lang w:val="uk-UA"/>
        </w:rPr>
        <w:t xml:space="preserve"> класу з проханням, щоб дочка поглиблено вивчала історію та російську мову. </w:t>
      </w:r>
      <w:r w:rsidR="0044170B" w:rsidRPr="00414B2C">
        <w:rPr>
          <w:rFonts w:ascii="Times New Roman" w:eastAsia="Calibri" w:hAnsi="Times New Roman" w:cs="Times New Roman"/>
          <w:sz w:val="28"/>
          <w:szCs w:val="28"/>
          <w:lang w:val="uk-UA"/>
        </w:rPr>
        <w:t>Через рік Єлисавета отр</w:t>
      </w:r>
      <w:r w:rsidR="00EE63AD" w:rsidRPr="00414B2C">
        <w:rPr>
          <w:rFonts w:ascii="Times New Roman" w:eastAsia="Calibri" w:hAnsi="Times New Roman" w:cs="Times New Roman"/>
          <w:sz w:val="28"/>
          <w:szCs w:val="28"/>
          <w:lang w:val="uk-UA"/>
        </w:rPr>
        <w:t>и</w:t>
      </w:r>
      <w:r w:rsidR="00E22BD7" w:rsidRPr="00414B2C">
        <w:rPr>
          <w:rFonts w:ascii="Times New Roman" w:eastAsia="Calibri" w:hAnsi="Times New Roman" w:cs="Times New Roman"/>
          <w:sz w:val="28"/>
          <w:szCs w:val="28"/>
          <w:lang w:val="uk-UA"/>
        </w:rPr>
        <w:t xml:space="preserve">мала атестат за </w:t>
      </w:r>
      <w:r w:rsidR="00B02FE1">
        <w:rPr>
          <w:rFonts w:ascii="Times New Roman" w:eastAsia="Calibri" w:hAnsi="Times New Roman" w:cs="Times New Roman"/>
          <w:sz w:val="28"/>
          <w:szCs w:val="28"/>
          <w:lang w:val="uk-UA"/>
        </w:rPr>
        <w:t>восьми</w:t>
      </w:r>
      <w:r>
        <w:rPr>
          <w:rFonts w:ascii="Times New Roman" w:eastAsia="Calibri" w:hAnsi="Times New Roman" w:cs="Times New Roman"/>
          <w:sz w:val="28"/>
          <w:szCs w:val="28"/>
          <w:lang w:val="uk-UA"/>
        </w:rPr>
        <w:t>й</w:t>
      </w:r>
      <w:r w:rsidR="0044170B" w:rsidRPr="00414B2C">
        <w:rPr>
          <w:rFonts w:ascii="Times New Roman" w:eastAsia="Calibri" w:hAnsi="Times New Roman" w:cs="Times New Roman"/>
          <w:sz w:val="28"/>
          <w:szCs w:val="28"/>
          <w:lang w:val="uk-UA"/>
        </w:rPr>
        <w:t xml:space="preserve"> клас та звання домашньої вчите</w:t>
      </w:r>
      <w:r w:rsidR="00B10B72">
        <w:rPr>
          <w:rFonts w:ascii="Times New Roman" w:eastAsia="Calibri" w:hAnsi="Times New Roman" w:cs="Times New Roman"/>
          <w:sz w:val="28"/>
          <w:szCs w:val="28"/>
          <w:lang w:val="uk-UA"/>
        </w:rPr>
        <w:t>льки російської мови та історії</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B02FE1">
        <w:rPr>
          <w:rFonts w:ascii="Times New Roman" w:hAnsi="Times New Roman"/>
          <w:sz w:val="28"/>
          <w:szCs w:val="28"/>
          <w:lang w:val="uk-UA"/>
        </w:rPr>
        <w:t>44</w:t>
      </w:r>
      <w:r w:rsidR="006C0093">
        <w:rPr>
          <w:rFonts w:ascii="Times New Roman" w:hAnsi="Times New Roman"/>
          <w:sz w:val="28"/>
          <w:szCs w:val="28"/>
          <w:lang w:val="uk-UA"/>
        </w:rPr>
        <w:t>, арк. 1-16</w:t>
      </w:r>
      <w:r w:rsidR="00B10B72" w:rsidRPr="00A46344">
        <w:rPr>
          <w:rFonts w:ascii="Times New Roman" w:hAnsi="Times New Roman"/>
          <w:sz w:val="28"/>
          <w:szCs w:val="28"/>
        </w:rPr>
        <w:t>].</w:t>
      </w:r>
      <w:r w:rsidR="001A2ECF" w:rsidRPr="00414B2C">
        <w:rPr>
          <w:rFonts w:ascii="Times New Roman" w:eastAsia="Calibri" w:hAnsi="Times New Roman" w:cs="Times New Roman"/>
          <w:sz w:val="28"/>
          <w:szCs w:val="28"/>
          <w:lang w:val="uk-UA"/>
        </w:rPr>
        <w:t xml:space="preserve"> </w:t>
      </w:r>
    </w:p>
    <w:p w:rsidR="00E22BD7"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Цілком зрозуміло, що влаштувати дітей до гімназії прагнули, перш за все, батьки, які самі мали о</w:t>
      </w:r>
      <w:r w:rsidR="00CE54DE">
        <w:rPr>
          <w:rFonts w:ascii="Times New Roman" w:eastAsia="Calibri" w:hAnsi="Times New Roman" w:cs="Times New Roman"/>
          <w:sz w:val="28"/>
          <w:szCs w:val="28"/>
          <w:lang w:val="uk-UA"/>
        </w:rPr>
        <w:t>світу та розуміли її цінність і</w:t>
      </w:r>
      <w:r w:rsidRPr="00414B2C">
        <w:rPr>
          <w:rFonts w:ascii="Times New Roman" w:eastAsia="Calibri" w:hAnsi="Times New Roman" w:cs="Times New Roman"/>
          <w:sz w:val="28"/>
          <w:szCs w:val="28"/>
          <w:lang w:val="uk-UA"/>
        </w:rPr>
        <w:t xml:space="preserve"> життєву необхідність. </w:t>
      </w:r>
      <w:r w:rsidRPr="00414B2C">
        <w:rPr>
          <w:rFonts w:ascii="Times New Roman" w:eastAsia="Calibri" w:hAnsi="Times New Roman" w:cs="Times New Roman"/>
          <w:sz w:val="28"/>
          <w:szCs w:val="28"/>
          <w:lang w:val="uk-UA"/>
        </w:rPr>
        <w:lastRenderedPageBreak/>
        <w:t>Дружина відставного колезького реєстратора Євгенія Антонівна Арнольд віддала до Маріїнської гімназії двох дочок Ірину та</w:t>
      </w:r>
      <w:r w:rsidR="00CF7D04" w:rsidRPr="00414B2C">
        <w:rPr>
          <w:rFonts w:ascii="Times New Roman" w:eastAsia="Calibri" w:hAnsi="Times New Roman" w:cs="Times New Roman"/>
          <w:sz w:val="28"/>
          <w:szCs w:val="28"/>
          <w:lang w:val="uk-UA"/>
        </w:rPr>
        <w:t xml:space="preserve"> Надію відповідно 1888 та 1892 </w:t>
      </w:r>
      <w:r w:rsidRPr="00414B2C">
        <w:rPr>
          <w:rFonts w:ascii="Times New Roman" w:eastAsia="Calibri" w:hAnsi="Times New Roman" w:cs="Times New Roman"/>
          <w:sz w:val="28"/>
          <w:szCs w:val="28"/>
          <w:lang w:val="uk-UA"/>
        </w:rPr>
        <w:t>років народження. Попередньо дівчата отримали домашню освіту, а в гімназії вивчали усі предмети, включно з необов’язковими.</w:t>
      </w:r>
      <w:r w:rsidR="0087341A" w:rsidRPr="00414B2C">
        <w:rPr>
          <w:rFonts w:ascii="Times New Roman" w:hAnsi="Times New Roman"/>
          <w:sz w:val="28"/>
          <w:szCs w:val="28"/>
          <w:lang w:val="uk-UA"/>
        </w:rPr>
        <w:t xml:space="preserve"> Справа містить копію</w:t>
      </w:r>
      <w:r w:rsidR="00E22BD7" w:rsidRPr="00414B2C">
        <w:rPr>
          <w:rFonts w:ascii="Times New Roman" w:hAnsi="Times New Roman"/>
          <w:sz w:val="28"/>
          <w:szCs w:val="28"/>
          <w:lang w:val="uk-UA"/>
        </w:rPr>
        <w:t xml:space="preserve"> свідоцтва про освіту Ірини за </w:t>
      </w:r>
      <w:r w:rsidR="00353570">
        <w:rPr>
          <w:rFonts w:ascii="Times New Roman" w:hAnsi="Times New Roman"/>
          <w:sz w:val="28"/>
          <w:szCs w:val="28"/>
          <w:lang w:val="uk-UA"/>
        </w:rPr>
        <w:t>четверти</w:t>
      </w:r>
      <w:r w:rsidR="00CE54DE">
        <w:rPr>
          <w:rFonts w:ascii="Times New Roman" w:hAnsi="Times New Roman"/>
          <w:sz w:val="28"/>
          <w:szCs w:val="28"/>
          <w:lang w:val="uk-UA"/>
        </w:rPr>
        <w:t>й</w:t>
      </w:r>
      <w:r w:rsidR="0033139B">
        <w:rPr>
          <w:rFonts w:ascii="Times New Roman" w:hAnsi="Times New Roman"/>
          <w:sz w:val="28"/>
          <w:szCs w:val="28"/>
          <w:lang w:val="uk-UA"/>
        </w:rPr>
        <w:t xml:space="preserve"> клас 1901-</w:t>
      </w:r>
      <w:r w:rsidR="0087341A" w:rsidRPr="00414B2C">
        <w:rPr>
          <w:rFonts w:ascii="Times New Roman" w:hAnsi="Times New Roman"/>
          <w:sz w:val="28"/>
          <w:szCs w:val="28"/>
          <w:lang w:val="uk-UA"/>
        </w:rPr>
        <w:t>1902 навч</w:t>
      </w:r>
      <w:r w:rsidR="0033139B">
        <w:rPr>
          <w:rFonts w:ascii="Times New Roman" w:hAnsi="Times New Roman"/>
          <w:sz w:val="28"/>
          <w:szCs w:val="28"/>
          <w:lang w:val="uk-UA"/>
        </w:rPr>
        <w:t xml:space="preserve">ального </w:t>
      </w:r>
      <w:r w:rsidR="0087341A" w:rsidRPr="00414B2C">
        <w:rPr>
          <w:rFonts w:ascii="Times New Roman" w:hAnsi="Times New Roman"/>
          <w:sz w:val="28"/>
          <w:szCs w:val="28"/>
          <w:lang w:val="uk-UA"/>
        </w:rPr>
        <w:t>р</w:t>
      </w:r>
      <w:r w:rsidR="0033139B">
        <w:rPr>
          <w:rFonts w:ascii="Times New Roman" w:hAnsi="Times New Roman"/>
          <w:sz w:val="28"/>
          <w:szCs w:val="28"/>
          <w:lang w:val="uk-UA"/>
        </w:rPr>
        <w:t>оку</w:t>
      </w:r>
      <w:r w:rsidR="0087341A" w:rsidRPr="00414B2C">
        <w:rPr>
          <w:rFonts w:ascii="Times New Roman" w:hAnsi="Times New Roman"/>
          <w:sz w:val="28"/>
          <w:szCs w:val="28"/>
          <w:lang w:val="uk-UA"/>
        </w:rPr>
        <w:t xml:space="preserve"> з непоганими оцінками: закон Божий – 5, російська мова – 4, арифметика – 3, географія – 4, історія – 4, природнича історія – 5, французька мова – 4, нім</w:t>
      </w:r>
      <w:r w:rsidR="00BB11BB" w:rsidRPr="00414B2C">
        <w:rPr>
          <w:rFonts w:ascii="Times New Roman" w:hAnsi="Times New Roman"/>
          <w:sz w:val="28"/>
          <w:szCs w:val="28"/>
          <w:lang w:val="uk-UA"/>
        </w:rPr>
        <w:t xml:space="preserve">ецька мова – 4, рукоділля – 4, </w:t>
      </w:r>
      <w:r w:rsidR="0033139B">
        <w:rPr>
          <w:rFonts w:ascii="Times New Roman" w:hAnsi="Times New Roman"/>
          <w:sz w:val="28"/>
          <w:szCs w:val="28"/>
          <w:lang w:val="uk-UA"/>
        </w:rPr>
        <w:t>правопис</w:t>
      </w:r>
      <w:r w:rsidR="00A20AEC">
        <w:rPr>
          <w:rFonts w:ascii="Times New Roman" w:hAnsi="Times New Roman"/>
          <w:sz w:val="28"/>
          <w:szCs w:val="28"/>
          <w:lang w:val="uk-UA"/>
        </w:rPr>
        <w:t xml:space="preserve"> </w:t>
      </w:r>
      <w:r w:rsidR="0033139B">
        <w:rPr>
          <w:rFonts w:ascii="Times New Roman" w:hAnsi="Times New Roman" w:cs="Times New Roman"/>
          <w:sz w:val="28"/>
          <w:szCs w:val="28"/>
          <w:lang w:val="uk-UA"/>
        </w:rPr>
        <w:t>̶</w:t>
      </w:r>
      <w:r w:rsidR="00A20AEC">
        <w:rPr>
          <w:rFonts w:ascii="Times New Roman" w:hAnsi="Times New Roman"/>
          <w:sz w:val="28"/>
          <w:szCs w:val="28"/>
          <w:lang w:val="uk-UA"/>
        </w:rPr>
        <w:t xml:space="preserve"> </w:t>
      </w:r>
      <w:r w:rsidR="0087341A" w:rsidRPr="00414B2C">
        <w:rPr>
          <w:rFonts w:ascii="Times New Roman" w:hAnsi="Times New Roman"/>
          <w:sz w:val="28"/>
          <w:szCs w:val="28"/>
          <w:lang w:val="uk-UA"/>
        </w:rPr>
        <w:t xml:space="preserve">5, малювання – 5. Додатково учениця займалась </w:t>
      </w:r>
      <w:r w:rsidR="00B10B72">
        <w:rPr>
          <w:rFonts w:ascii="Times New Roman" w:hAnsi="Times New Roman"/>
          <w:sz w:val="28"/>
          <w:szCs w:val="28"/>
          <w:lang w:val="uk-UA"/>
        </w:rPr>
        <w:t>гімнастикою, танцями та співами</w:t>
      </w:r>
      <w:r w:rsidR="0087341A" w:rsidRPr="00414B2C">
        <w:rPr>
          <w:rFonts w:ascii="Times New Roman" w:hAnsi="Times New Roman"/>
          <w:sz w:val="28"/>
          <w:szCs w:val="28"/>
          <w:lang w:val="uk-UA"/>
        </w:rPr>
        <w:t xml:space="preserve"> </w:t>
      </w:r>
      <w:r w:rsidR="00B10B72" w:rsidRPr="00B10B72">
        <w:rPr>
          <w:rFonts w:ascii="Times New Roman" w:hAnsi="Times New Roman"/>
          <w:sz w:val="28"/>
          <w:szCs w:val="28"/>
          <w:lang w:val="uk-UA"/>
        </w:rPr>
        <w:t>[</w:t>
      </w:r>
      <w:r w:rsidR="00353570">
        <w:rPr>
          <w:rFonts w:ascii="Times New Roman" w:hAnsi="Times New Roman"/>
          <w:sz w:val="28"/>
          <w:szCs w:val="28"/>
          <w:lang w:val="uk-UA"/>
        </w:rPr>
        <w:t>49</w:t>
      </w:r>
      <w:r w:rsidR="006C0093">
        <w:rPr>
          <w:rFonts w:ascii="Times New Roman" w:hAnsi="Times New Roman"/>
          <w:sz w:val="28"/>
          <w:szCs w:val="28"/>
          <w:lang w:val="uk-UA"/>
        </w:rPr>
        <w:t>, арк. 1-3</w:t>
      </w:r>
      <w:r w:rsidR="00B10B72" w:rsidRPr="00B10B72">
        <w:rPr>
          <w:rFonts w:ascii="Times New Roman" w:hAnsi="Times New Roman"/>
          <w:sz w:val="28"/>
          <w:szCs w:val="28"/>
          <w:lang w:val="uk-UA"/>
        </w:rPr>
        <w:t>].</w:t>
      </w:r>
      <w:r w:rsidR="006C0093">
        <w:rPr>
          <w:rFonts w:ascii="Times New Roman" w:hAnsi="Times New Roman"/>
          <w:sz w:val="28"/>
          <w:szCs w:val="28"/>
          <w:lang w:val="uk-UA"/>
        </w:rPr>
        <w:t xml:space="preserve"> </w:t>
      </w:r>
      <w:r w:rsidR="0087341A" w:rsidRPr="00414B2C">
        <w:rPr>
          <w:rFonts w:ascii="Times New Roman" w:hAnsi="Times New Roman"/>
          <w:sz w:val="28"/>
          <w:szCs w:val="28"/>
          <w:lang w:val="uk-UA"/>
        </w:rPr>
        <w:t>Молодша сестра Надія навчалась дещо краще, щ</w:t>
      </w:r>
      <w:r w:rsidR="00E22BD7" w:rsidRPr="00414B2C">
        <w:rPr>
          <w:rFonts w:ascii="Times New Roman" w:hAnsi="Times New Roman"/>
          <w:sz w:val="28"/>
          <w:szCs w:val="28"/>
          <w:lang w:val="uk-UA"/>
        </w:rPr>
        <w:t>о підтверджує її свідоцтво за перши</w:t>
      </w:r>
      <w:r w:rsidR="0087341A" w:rsidRPr="00414B2C">
        <w:rPr>
          <w:rFonts w:ascii="Times New Roman" w:hAnsi="Times New Roman"/>
          <w:sz w:val="28"/>
          <w:szCs w:val="28"/>
          <w:lang w:val="uk-UA"/>
        </w:rPr>
        <w:t xml:space="preserve">й клас: закон Божий – 5, російська мова – 5, арифметика – 5, географія – 5, французька мова – 4, німецька мова – 4, </w:t>
      </w:r>
      <w:r w:rsidR="0033139B">
        <w:rPr>
          <w:rFonts w:ascii="Times New Roman" w:hAnsi="Times New Roman"/>
          <w:sz w:val="28"/>
          <w:szCs w:val="28"/>
          <w:lang w:val="uk-UA"/>
        </w:rPr>
        <w:t>правопис</w:t>
      </w:r>
      <w:r w:rsidR="0087341A" w:rsidRPr="00414B2C">
        <w:rPr>
          <w:rFonts w:ascii="Times New Roman" w:hAnsi="Times New Roman"/>
          <w:sz w:val="28"/>
          <w:szCs w:val="28"/>
          <w:lang w:val="uk-UA"/>
        </w:rPr>
        <w:t xml:space="preserve"> – 3, малювання – 4.</w:t>
      </w:r>
      <w:r w:rsidR="00E22BD7" w:rsidRPr="00414B2C">
        <w:rPr>
          <w:rFonts w:ascii="Times New Roman" w:eastAsia="Calibri" w:hAnsi="Times New Roman" w:cs="Times New Roman"/>
          <w:sz w:val="28"/>
          <w:szCs w:val="28"/>
          <w:lang w:val="uk-UA"/>
        </w:rPr>
        <w:t xml:space="preserve"> Надія була переведена до друго</w:t>
      </w:r>
      <w:r w:rsidR="00CF7D04" w:rsidRPr="00414B2C">
        <w:rPr>
          <w:rFonts w:ascii="Times New Roman" w:eastAsia="Calibri" w:hAnsi="Times New Roman" w:cs="Times New Roman"/>
          <w:sz w:val="28"/>
          <w:szCs w:val="28"/>
          <w:lang w:val="uk-UA"/>
        </w:rPr>
        <w:t xml:space="preserve">го класу з нагородою ІІ рівня, проте далі з невідомих причин була звільнена від навчання за вимогою матері. </w:t>
      </w:r>
      <w:r w:rsidRPr="00414B2C">
        <w:rPr>
          <w:rFonts w:ascii="Times New Roman" w:eastAsia="Calibri" w:hAnsi="Times New Roman" w:cs="Times New Roman"/>
          <w:sz w:val="28"/>
          <w:szCs w:val="28"/>
          <w:lang w:val="uk-UA"/>
        </w:rPr>
        <w:t>Цікаво</w:t>
      </w:r>
      <w:r w:rsidR="0033139B">
        <w:rPr>
          <w:rFonts w:ascii="Times New Roman" w:eastAsia="Calibri" w:hAnsi="Times New Roman" w:cs="Times New Roman"/>
          <w:sz w:val="28"/>
          <w:szCs w:val="28"/>
          <w:lang w:val="uk-UA"/>
        </w:rPr>
        <w:t>, що Євгенія Антонівна</w:t>
      </w:r>
      <w:r w:rsidR="00CF7D04" w:rsidRPr="00414B2C">
        <w:rPr>
          <w:rFonts w:ascii="Times New Roman" w:eastAsia="Calibri" w:hAnsi="Times New Roman" w:cs="Times New Roman"/>
          <w:sz w:val="28"/>
          <w:szCs w:val="28"/>
          <w:lang w:val="uk-UA"/>
        </w:rPr>
        <w:t xml:space="preserve"> підпису</w:t>
      </w:r>
      <w:r w:rsidR="0087341A" w:rsidRPr="00414B2C">
        <w:rPr>
          <w:rFonts w:ascii="Times New Roman" w:eastAsia="Calibri" w:hAnsi="Times New Roman" w:cs="Times New Roman"/>
          <w:sz w:val="28"/>
          <w:szCs w:val="28"/>
          <w:lang w:val="uk-UA"/>
        </w:rPr>
        <w:t>вала</w:t>
      </w:r>
      <w:r w:rsidR="00CF7D04" w:rsidRPr="00414B2C">
        <w:rPr>
          <w:rFonts w:ascii="Times New Roman" w:eastAsia="Calibri" w:hAnsi="Times New Roman" w:cs="Times New Roman"/>
          <w:sz w:val="28"/>
          <w:szCs w:val="28"/>
          <w:lang w:val="uk-UA"/>
        </w:rPr>
        <w:t xml:space="preserve"> шкільні док</w:t>
      </w:r>
      <w:r w:rsidR="0087341A" w:rsidRPr="00414B2C">
        <w:rPr>
          <w:rFonts w:ascii="Times New Roman" w:eastAsia="Calibri" w:hAnsi="Times New Roman" w:cs="Times New Roman"/>
          <w:sz w:val="28"/>
          <w:szCs w:val="28"/>
          <w:lang w:val="uk-UA"/>
        </w:rPr>
        <w:t>ументи як</w:t>
      </w:r>
      <w:r w:rsidRPr="00414B2C">
        <w:rPr>
          <w:rFonts w:ascii="Times New Roman" w:eastAsia="Calibri" w:hAnsi="Times New Roman" w:cs="Times New Roman"/>
          <w:sz w:val="28"/>
          <w:szCs w:val="28"/>
          <w:lang w:val="uk-UA"/>
        </w:rPr>
        <w:t xml:space="preserve"> жіночи</w:t>
      </w:r>
      <w:r w:rsidR="0087341A" w:rsidRPr="00414B2C">
        <w:rPr>
          <w:rFonts w:ascii="Times New Roman" w:eastAsia="Calibri" w:hAnsi="Times New Roman" w:cs="Times New Roman"/>
          <w:sz w:val="28"/>
          <w:szCs w:val="28"/>
          <w:lang w:val="uk-UA"/>
        </w:rPr>
        <w:t>й</w:t>
      </w:r>
      <w:r w:rsidRPr="00414B2C">
        <w:rPr>
          <w:rFonts w:ascii="Times New Roman" w:eastAsia="Calibri" w:hAnsi="Times New Roman" w:cs="Times New Roman"/>
          <w:sz w:val="28"/>
          <w:szCs w:val="28"/>
          <w:lang w:val="uk-UA"/>
        </w:rPr>
        <w:t xml:space="preserve"> лікар.</w:t>
      </w:r>
      <w:r w:rsidR="0087341A" w:rsidRPr="00414B2C">
        <w:rPr>
          <w:rFonts w:ascii="Times New Roman" w:eastAsia="Calibri" w:hAnsi="Times New Roman" w:cs="Times New Roman"/>
          <w:sz w:val="28"/>
          <w:szCs w:val="28"/>
          <w:lang w:val="uk-UA"/>
        </w:rPr>
        <w:t xml:space="preserve"> Мешкала родина Арнольд у 1899 р. на Новорибній вулиці, в будинку Гурського, 15, а у 1901 р. перебралася на вулицю Базарну, </w:t>
      </w:r>
      <w:r w:rsidR="00B10B72">
        <w:rPr>
          <w:rFonts w:ascii="Times New Roman" w:eastAsia="Calibri" w:hAnsi="Times New Roman" w:cs="Times New Roman"/>
          <w:sz w:val="28"/>
          <w:szCs w:val="28"/>
          <w:lang w:val="uk-UA"/>
        </w:rPr>
        <w:t xml:space="preserve">буд. </w:t>
      </w:r>
      <w:r w:rsidR="0087341A" w:rsidRPr="00414B2C">
        <w:rPr>
          <w:rFonts w:ascii="Times New Roman" w:eastAsia="Calibri" w:hAnsi="Times New Roman" w:cs="Times New Roman"/>
          <w:sz w:val="28"/>
          <w:szCs w:val="28"/>
          <w:lang w:val="uk-UA"/>
        </w:rPr>
        <w:t>25</w:t>
      </w:r>
      <w:r w:rsidR="00B10B72" w:rsidRPr="00B10B72">
        <w:rPr>
          <w:rFonts w:ascii="Times New Roman" w:eastAsia="Calibri" w:hAnsi="Times New Roman" w:cs="Times New Roman"/>
          <w:sz w:val="28"/>
          <w:szCs w:val="28"/>
          <w:lang w:val="uk-UA"/>
        </w:rPr>
        <w:t xml:space="preserve"> </w:t>
      </w:r>
      <w:r w:rsidR="00B10B72" w:rsidRPr="00B10B72">
        <w:rPr>
          <w:rFonts w:ascii="Times New Roman" w:hAnsi="Times New Roman"/>
          <w:sz w:val="28"/>
          <w:szCs w:val="28"/>
          <w:lang w:val="uk-UA"/>
        </w:rPr>
        <w:t>[</w:t>
      </w:r>
      <w:r w:rsidR="00353570">
        <w:rPr>
          <w:rFonts w:ascii="Times New Roman" w:hAnsi="Times New Roman"/>
          <w:sz w:val="28"/>
          <w:szCs w:val="28"/>
          <w:lang w:val="uk-UA"/>
        </w:rPr>
        <w:t>49, арк. 1; 50</w:t>
      </w:r>
      <w:r w:rsidR="006C0093">
        <w:rPr>
          <w:rFonts w:ascii="Times New Roman" w:hAnsi="Times New Roman"/>
          <w:sz w:val="28"/>
          <w:szCs w:val="28"/>
          <w:lang w:val="uk-UA"/>
        </w:rPr>
        <w:t>, арк. 2</w:t>
      </w:r>
      <w:r w:rsidR="00B10B72" w:rsidRPr="00B10B72">
        <w:rPr>
          <w:rFonts w:ascii="Times New Roman" w:hAnsi="Times New Roman"/>
          <w:sz w:val="28"/>
          <w:szCs w:val="28"/>
          <w:lang w:val="uk-UA"/>
        </w:rPr>
        <w:t>].</w:t>
      </w:r>
      <w:r w:rsidR="00DE0EB9" w:rsidRPr="00414B2C">
        <w:rPr>
          <w:rFonts w:ascii="Times New Roman" w:eastAsia="Calibri" w:hAnsi="Times New Roman" w:cs="Times New Roman"/>
          <w:sz w:val="28"/>
          <w:szCs w:val="28"/>
          <w:lang w:val="uk-UA"/>
        </w:rPr>
        <w:t xml:space="preserve"> </w:t>
      </w:r>
    </w:p>
    <w:p w:rsidR="00134B6F" w:rsidRDefault="00DE0EB9"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Батько Абазалі</w:t>
      </w:r>
      <w:r w:rsidR="0033139B">
        <w:rPr>
          <w:rFonts w:ascii="Times New Roman" w:eastAsia="Calibri" w:hAnsi="Times New Roman" w:cs="Times New Roman"/>
          <w:sz w:val="28"/>
          <w:szCs w:val="28"/>
          <w:lang w:val="uk-UA"/>
        </w:rPr>
        <w:t xml:space="preserve"> Лідії Хрисанфівни, колезький а</w:t>
      </w:r>
      <w:r w:rsidRPr="00414B2C">
        <w:rPr>
          <w:rFonts w:ascii="Times New Roman" w:eastAsia="Calibri" w:hAnsi="Times New Roman" w:cs="Times New Roman"/>
          <w:sz w:val="28"/>
          <w:szCs w:val="28"/>
          <w:lang w:val="uk-UA"/>
        </w:rPr>
        <w:t xml:space="preserve">сесор, православного віросповідання, працював вчителем підготовчого класу одеської </w:t>
      </w:r>
      <w:r w:rsidR="002D1F95">
        <w:rPr>
          <w:rFonts w:ascii="Times New Roman" w:eastAsia="Calibri" w:hAnsi="Times New Roman" w:cs="Times New Roman"/>
          <w:sz w:val="28"/>
          <w:szCs w:val="28"/>
          <w:lang w:val="uk-UA"/>
        </w:rPr>
        <w:t>друго</w:t>
      </w:r>
      <w:r w:rsidRPr="00414B2C">
        <w:rPr>
          <w:rFonts w:ascii="Times New Roman" w:eastAsia="Calibri" w:hAnsi="Times New Roman" w:cs="Times New Roman"/>
          <w:sz w:val="28"/>
          <w:szCs w:val="28"/>
          <w:lang w:val="uk-UA"/>
        </w:rPr>
        <w:t>ї прогімназії. Л</w:t>
      </w:r>
      <w:r w:rsidR="0033139B">
        <w:rPr>
          <w:rFonts w:ascii="Times New Roman" w:eastAsia="Calibri" w:hAnsi="Times New Roman" w:cs="Times New Roman"/>
          <w:sz w:val="28"/>
          <w:szCs w:val="28"/>
          <w:lang w:val="uk-UA"/>
        </w:rPr>
        <w:t>ідія народилась 16.06.1867 р., у</w:t>
      </w:r>
      <w:r w:rsidRPr="00414B2C">
        <w:rPr>
          <w:rFonts w:ascii="Times New Roman" w:eastAsia="Calibri" w:hAnsi="Times New Roman" w:cs="Times New Roman"/>
          <w:sz w:val="28"/>
          <w:szCs w:val="28"/>
          <w:lang w:val="uk-UA"/>
        </w:rPr>
        <w:t xml:space="preserve"> січ</w:t>
      </w:r>
      <w:r w:rsidR="00E22BD7" w:rsidRPr="00414B2C">
        <w:rPr>
          <w:rFonts w:ascii="Times New Roman" w:eastAsia="Calibri" w:hAnsi="Times New Roman" w:cs="Times New Roman"/>
          <w:sz w:val="28"/>
          <w:szCs w:val="28"/>
          <w:lang w:val="uk-UA"/>
        </w:rPr>
        <w:t xml:space="preserve">ні 1882 р. була зарахована до </w:t>
      </w:r>
      <w:r w:rsidR="002D1F95">
        <w:rPr>
          <w:rFonts w:ascii="Times New Roman" w:eastAsia="Calibri" w:hAnsi="Times New Roman" w:cs="Times New Roman"/>
          <w:sz w:val="28"/>
          <w:szCs w:val="28"/>
          <w:lang w:val="uk-UA"/>
        </w:rPr>
        <w:t>третьо</w:t>
      </w:r>
      <w:r w:rsidR="0033139B">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класу Маріїнської гімназії за результатам</w:t>
      </w:r>
      <w:r w:rsidR="00E22BD7" w:rsidRPr="00414B2C">
        <w:rPr>
          <w:rFonts w:ascii="Times New Roman" w:eastAsia="Calibri" w:hAnsi="Times New Roman" w:cs="Times New Roman"/>
          <w:sz w:val="28"/>
          <w:szCs w:val="28"/>
          <w:lang w:val="uk-UA"/>
        </w:rPr>
        <w:t xml:space="preserve">и іспиту. У 19 років закінчила </w:t>
      </w:r>
      <w:r w:rsidR="002D1F95">
        <w:rPr>
          <w:rFonts w:ascii="Times New Roman" w:eastAsia="Calibri" w:hAnsi="Times New Roman" w:cs="Times New Roman"/>
          <w:sz w:val="28"/>
          <w:szCs w:val="28"/>
          <w:lang w:val="uk-UA"/>
        </w:rPr>
        <w:t>сім</w:t>
      </w:r>
      <w:r w:rsidRPr="00414B2C">
        <w:rPr>
          <w:rFonts w:ascii="Times New Roman" w:eastAsia="Calibri" w:hAnsi="Times New Roman" w:cs="Times New Roman"/>
          <w:sz w:val="28"/>
          <w:szCs w:val="28"/>
          <w:lang w:val="uk-UA"/>
        </w:rPr>
        <w:t xml:space="preserve"> класів із середнім балом «4». Її батько бажав, що</w:t>
      </w:r>
      <w:r w:rsidR="00E22BD7" w:rsidRPr="00414B2C">
        <w:rPr>
          <w:rFonts w:ascii="Times New Roman" w:eastAsia="Calibri" w:hAnsi="Times New Roman" w:cs="Times New Roman"/>
          <w:sz w:val="28"/>
          <w:szCs w:val="28"/>
          <w:lang w:val="uk-UA"/>
        </w:rPr>
        <w:t xml:space="preserve">б Лідія продовжила навчання у </w:t>
      </w:r>
      <w:r w:rsidR="002D1F95">
        <w:rPr>
          <w:rFonts w:ascii="Times New Roman" w:eastAsia="Calibri" w:hAnsi="Times New Roman" w:cs="Times New Roman"/>
          <w:sz w:val="28"/>
          <w:szCs w:val="28"/>
          <w:lang w:val="uk-UA"/>
        </w:rPr>
        <w:t>восьмо</w:t>
      </w:r>
      <w:r w:rsidR="0033139B">
        <w:rPr>
          <w:rFonts w:ascii="Times New Roman" w:eastAsia="Calibri" w:hAnsi="Times New Roman" w:cs="Times New Roman"/>
          <w:sz w:val="28"/>
          <w:szCs w:val="28"/>
          <w:lang w:val="uk-UA"/>
        </w:rPr>
        <w:t>му</w:t>
      </w:r>
      <w:r w:rsidRPr="00414B2C">
        <w:rPr>
          <w:rFonts w:ascii="Times New Roman" w:eastAsia="Calibri" w:hAnsi="Times New Roman" w:cs="Times New Roman"/>
          <w:sz w:val="28"/>
          <w:szCs w:val="28"/>
          <w:lang w:val="uk-UA"/>
        </w:rPr>
        <w:t xml:space="preserve"> класі і спеціаль</w:t>
      </w:r>
      <w:r w:rsidR="00B10B72">
        <w:rPr>
          <w:rFonts w:ascii="Times New Roman" w:eastAsia="Calibri" w:hAnsi="Times New Roman" w:cs="Times New Roman"/>
          <w:sz w:val="28"/>
          <w:szCs w:val="28"/>
          <w:lang w:val="uk-UA"/>
        </w:rPr>
        <w:t>но вивчала історію та географію</w:t>
      </w:r>
      <w:r w:rsidR="00B10B72" w:rsidRPr="00B10B72">
        <w:rPr>
          <w:rFonts w:ascii="Times New Roman" w:hAnsi="Times New Roman"/>
          <w:sz w:val="28"/>
          <w:szCs w:val="28"/>
          <w:lang w:val="uk-UA"/>
        </w:rPr>
        <w:t xml:space="preserve"> </w:t>
      </w:r>
      <w:r w:rsidR="00B10B72" w:rsidRPr="006C0093">
        <w:rPr>
          <w:rFonts w:ascii="Times New Roman" w:hAnsi="Times New Roman"/>
          <w:sz w:val="28"/>
          <w:szCs w:val="28"/>
          <w:lang w:val="uk-UA"/>
        </w:rPr>
        <w:t>[</w:t>
      </w:r>
      <w:r w:rsidR="00353570">
        <w:rPr>
          <w:rFonts w:ascii="Times New Roman" w:hAnsi="Times New Roman"/>
          <w:sz w:val="28"/>
          <w:szCs w:val="28"/>
          <w:lang w:val="uk-UA"/>
        </w:rPr>
        <w:t>29</w:t>
      </w:r>
      <w:r w:rsidR="006C0093">
        <w:rPr>
          <w:rFonts w:ascii="Times New Roman" w:hAnsi="Times New Roman"/>
          <w:sz w:val="28"/>
          <w:szCs w:val="28"/>
          <w:lang w:val="uk-UA"/>
        </w:rPr>
        <w:t>, арк. 1-6</w:t>
      </w:r>
      <w:r w:rsidR="00B10B72" w:rsidRPr="006C0093">
        <w:rPr>
          <w:rFonts w:ascii="Times New Roman" w:hAnsi="Times New Roman"/>
          <w:sz w:val="28"/>
          <w:szCs w:val="28"/>
          <w:lang w:val="uk-UA"/>
        </w:rPr>
        <w:t>].</w:t>
      </w:r>
      <w:r w:rsidRPr="00414B2C">
        <w:rPr>
          <w:rFonts w:ascii="Times New Roman" w:eastAsia="Calibri" w:hAnsi="Times New Roman" w:cs="Times New Roman"/>
          <w:sz w:val="28"/>
          <w:szCs w:val="28"/>
          <w:lang w:val="uk-UA"/>
        </w:rPr>
        <w:t xml:space="preserve"> </w:t>
      </w:r>
    </w:p>
    <w:p w:rsidR="00134B6F" w:rsidRDefault="0033139B" w:rsidP="00EE38D0">
      <w:pPr>
        <w:keepNext/>
        <w:spacing w:after="0" w:line="360" w:lineRule="auto"/>
        <w:ind w:firstLine="709"/>
        <w:contextualSpacing/>
        <w:jc w:val="both"/>
        <w:rPr>
          <w:rFonts w:ascii="Times New Roman" w:hAnsi="Times New Roman"/>
          <w:sz w:val="28"/>
          <w:szCs w:val="28"/>
          <w:lang w:val="uk-UA"/>
        </w:rPr>
      </w:pPr>
      <w:r>
        <w:rPr>
          <w:rFonts w:ascii="Times New Roman" w:eastAsia="Calibri" w:hAnsi="Times New Roman" w:cs="Times New Roman"/>
          <w:sz w:val="28"/>
          <w:szCs w:val="28"/>
          <w:lang w:val="uk-UA"/>
        </w:rPr>
        <w:t>Батько Катерини</w:t>
      </w:r>
      <w:r w:rsidR="00E23B68" w:rsidRPr="00414B2C">
        <w:rPr>
          <w:rFonts w:ascii="Times New Roman" w:eastAsia="Calibri" w:hAnsi="Times New Roman" w:cs="Times New Roman"/>
          <w:sz w:val="28"/>
          <w:szCs w:val="28"/>
          <w:lang w:val="uk-UA"/>
        </w:rPr>
        <w:t xml:space="preserve"> І</w:t>
      </w:r>
      <w:r>
        <w:rPr>
          <w:rFonts w:ascii="Times New Roman" w:eastAsia="Calibri" w:hAnsi="Times New Roman" w:cs="Times New Roman"/>
          <w:sz w:val="28"/>
          <w:szCs w:val="28"/>
          <w:lang w:val="uk-UA"/>
        </w:rPr>
        <w:t>ва</w:t>
      </w:r>
      <w:r w:rsidR="00E23B68" w:rsidRPr="00414B2C">
        <w:rPr>
          <w:rFonts w:ascii="Times New Roman" w:eastAsia="Calibri" w:hAnsi="Times New Roman" w:cs="Times New Roman"/>
          <w:sz w:val="28"/>
          <w:szCs w:val="28"/>
          <w:lang w:val="uk-UA"/>
        </w:rPr>
        <w:t>нівни Абданкт-Чарковської, православного віросповідання, не мав чину, походив з дворян. Катерина народилас</w:t>
      </w:r>
      <w:r w:rsidR="00E22BD7" w:rsidRPr="00414B2C">
        <w:rPr>
          <w:rFonts w:ascii="Times New Roman" w:eastAsia="Calibri" w:hAnsi="Times New Roman" w:cs="Times New Roman"/>
          <w:sz w:val="28"/>
          <w:szCs w:val="28"/>
          <w:lang w:val="uk-UA"/>
        </w:rPr>
        <w:t xml:space="preserve">ь 25.11.1894 р., до </w:t>
      </w:r>
      <w:r w:rsidR="002D1F95">
        <w:rPr>
          <w:rFonts w:ascii="Times New Roman" w:eastAsia="Calibri" w:hAnsi="Times New Roman" w:cs="Times New Roman"/>
          <w:sz w:val="28"/>
          <w:szCs w:val="28"/>
          <w:lang w:val="uk-UA"/>
        </w:rPr>
        <w:t>друго</w:t>
      </w:r>
      <w:r>
        <w:rPr>
          <w:rFonts w:ascii="Times New Roman" w:eastAsia="Calibri" w:hAnsi="Times New Roman" w:cs="Times New Roman"/>
          <w:sz w:val="28"/>
          <w:szCs w:val="28"/>
          <w:lang w:val="uk-UA"/>
        </w:rPr>
        <w:t>го</w:t>
      </w:r>
      <w:r w:rsidR="00DF3806" w:rsidRPr="00414B2C">
        <w:rPr>
          <w:rFonts w:ascii="Times New Roman" w:eastAsia="Calibri" w:hAnsi="Times New Roman" w:cs="Times New Roman"/>
          <w:sz w:val="28"/>
          <w:szCs w:val="28"/>
          <w:lang w:val="uk-UA"/>
        </w:rPr>
        <w:t xml:space="preserve"> класу М</w:t>
      </w:r>
      <w:r w:rsidR="00E23B68" w:rsidRPr="00414B2C">
        <w:rPr>
          <w:rFonts w:ascii="Times New Roman" w:eastAsia="Calibri" w:hAnsi="Times New Roman" w:cs="Times New Roman"/>
          <w:sz w:val="28"/>
          <w:szCs w:val="28"/>
          <w:lang w:val="uk-UA"/>
        </w:rPr>
        <w:t xml:space="preserve">аріїнської </w:t>
      </w:r>
      <w:r>
        <w:rPr>
          <w:rFonts w:ascii="Times New Roman" w:eastAsia="Calibri" w:hAnsi="Times New Roman" w:cs="Times New Roman"/>
          <w:sz w:val="28"/>
          <w:szCs w:val="28"/>
          <w:lang w:val="uk-UA"/>
        </w:rPr>
        <w:t>гімназії вступила у</w:t>
      </w:r>
      <w:r w:rsidR="00E23B68" w:rsidRPr="00414B2C">
        <w:rPr>
          <w:rFonts w:ascii="Times New Roman" w:eastAsia="Calibri" w:hAnsi="Times New Roman" w:cs="Times New Roman"/>
          <w:sz w:val="28"/>
          <w:szCs w:val="28"/>
          <w:lang w:val="uk-UA"/>
        </w:rPr>
        <w:t xml:space="preserve"> січні 1906 р. Попередньо навчалась в одеській жіночій гімназії Верцинської</w:t>
      </w:r>
      <w:r w:rsidR="00C630C9" w:rsidRPr="00C630C9">
        <w:rPr>
          <w:rFonts w:ascii="Times New Roman" w:eastAsia="Calibri" w:hAnsi="Times New Roman" w:cs="Times New Roman"/>
          <w:sz w:val="28"/>
          <w:szCs w:val="28"/>
        </w:rPr>
        <w:t xml:space="preserve"> </w:t>
      </w:r>
      <w:r w:rsidR="00C630C9" w:rsidRPr="00A46344">
        <w:rPr>
          <w:rFonts w:ascii="Times New Roman" w:hAnsi="Times New Roman"/>
          <w:sz w:val="28"/>
          <w:szCs w:val="28"/>
        </w:rPr>
        <w:t>[</w:t>
      </w:r>
      <w:r w:rsidR="00353570">
        <w:rPr>
          <w:rFonts w:ascii="Times New Roman" w:hAnsi="Times New Roman"/>
          <w:sz w:val="28"/>
          <w:szCs w:val="28"/>
          <w:lang w:val="uk-UA"/>
        </w:rPr>
        <w:t>30</w:t>
      </w:r>
      <w:r w:rsidR="00C630C9">
        <w:rPr>
          <w:rFonts w:ascii="Times New Roman" w:hAnsi="Times New Roman"/>
          <w:sz w:val="28"/>
          <w:szCs w:val="28"/>
          <w:lang w:val="uk-UA"/>
        </w:rPr>
        <w:t>, арк. 1</w:t>
      </w:r>
      <w:r w:rsidR="00C630C9" w:rsidRPr="00A46344">
        <w:rPr>
          <w:rFonts w:ascii="Times New Roman" w:hAnsi="Times New Roman"/>
          <w:sz w:val="28"/>
          <w:szCs w:val="28"/>
        </w:rPr>
        <w:t>].</w:t>
      </w:r>
      <w:r w:rsidR="002D0A40" w:rsidRPr="00414B2C">
        <w:rPr>
          <w:rFonts w:ascii="Times New Roman" w:eastAsia="Calibri" w:hAnsi="Times New Roman" w:cs="Times New Roman"/>
          <w:sz w:val="28"/>
          <w:szCs w:val="28"/>
          <w:lang w:val="uk-UA"/>
        </w:rPr>
        <w:t xml:space="preserve"> Навчалась дівчина </w:t>
      </w:r>
      <w:r w:rsidR="002D0A40" w:rsidRPr="00414B2C">
        <w:rPr>
          <w:rFonts w:ascii="Times New Roman" w:eastAsia="Calibri" w:hAnsi="Times New Roman" w:cs="Times New Roman"/>
          <w:sz w:val="28"/>
          <w:szCs w:val="28"/>
          <w:lang w:val="uk-UA"/>
        </w:rPr>
        <w:lastRenderedPageBreak/>
        <w:t>дуже добр</w:t>
      </w:r>
      <w:r>
        <w:rPr>
          <w:rFonts w:ascii="Times New Roman" w:eastAsia="Calibri" w:hAnsi="Times New Roman" w:cs="Times New Roman"/>
          <w:sz w:val="28"/>
          <w:szCs w:val="28"/>
          <w:lang w:val="uk-UA"/>
        </w:rPr>
        <w:t>е</w:t>
      </w:r>
      <w:r w:rsidR="002D0A40" w:rsidRPr="00414B2C">
        <w:rPr>
          <w:rFonts w:ascii="Times New Roman" w:eastAsia="Calibri" w:hAnsi="Times New Roman" w:cs="Times New Roman"/>
          <w:sz w:val="28"/>
          <w:szCs w:val="28"/>
          <w:lang w:val="uk-UA"/>
        </w:rPr>
        <w:t>, гімн</w:t>
      </w:r>
      <w:r>
        <w:rPr>
          <w:rFonts w:ascii="Times New Roman" w:eastAsia="Calibri" w:hAnsi="Times New Roman" w:cs="Times New Roman"/>
          <w:sz w:val="28"/>
          <w:szCs w:val="28"/>
          <w:lang w:val="uk-UA"/>
        </w:rPr>
        <w:t>а</w:t>
      </w:r>
      <w:r w:rsidR="002D0A40" w:rsidRPr="00414B2C">
        <w:rPr>
          <w:rFonts w:ascii="Times New Roman" w:eastAsia="Calibri" w:hAnsi="Times New Roman" w:cs="Times New Roman"/>
          <w:sz w:val="28"/>
          <w:szCs w:val="28"/>
          <w:lang w:val="uk-UA"/>
        </w:rPr>
        <w:t>зію закінчила з середнім балом</w:t>
      </w:r>
      <w:r w:rsidR="009475A0" w:rsidRPr="00414B2C">
        <w:rPr>
          <w:rFonts w:ascii="Times New Roman" w:eastAsia="Calibri" w:hAnsi="Times New Roman" w:cs="Times New Roman"/>
          <w:sz w:val="28"/>
          <w:szCs w:val="28"/>
          <w:lang w:val="uk-UA"/>
        </w:rPr>
        <w:t xml:space="preserve"> 4,57</w:t>
      </w:r>
      <w:r w:rsidR="002D0A40" w:rsidRPr="00414B2C">
        <w:rPr>
          <w:rFonts w:ascii="Times New Roman" w:eastAsia="Calibri" w:hAnsi="Times New Roman" w:cs="Times New Roman"/>
          <w:sz w:val="28"/>
          <w:szCs w:val="28"/>
          <w:lang w:val="uk-UA"/>
        </w:rPr>
        <w:t xml:space="preserve">, що підтверджує атестат за </w:t>
      </w:r>
      <w:r w:rsidR="002D1F95">
        <w:rPr>
          <w:rFonts w:ascii="Times New Roman" w:eastAsia="Calibri" w:hAnsi="Times New Roman" w:cs="Times New Roman"/>
          <w:sz w:val="28"/>
          <w:szCs w:val="28"/>
          <w:lang w:val="uk-UA"/>
        </w:rPr>
        <w:t>сім</w:t>
      </w:r>
      <w:r w:rsidR="002D0A40" w:rsidRPr="00414B2C">
        <w:rPr>
          <w:rFonts w:ascii="Times New Roman" w:eastAsia="Calibri" w:hAnsi="Times New Roman" w:cs="Times New Roman"/>
          <w:sz w:val="28"/>
          <w:szCs w:val="28"/>
          <w:lang w:val="uk-UA"/>
        </w:rPr>
        <w:t xml:space="preserve"> класів </w:t>
      </w:r>
      <w:r w:rsidR="00C630C9">
        <w:rPr>
          <w:rFonts w:ascii="Times New Roman" w:eastAsia="Calibri" w:hAnsi="Times New Roman" w:cs="Times New Roman"/>
          <w:sz w:val="28"/>
          <w:szCs w:val="28"/>
          <w:lang w:val="uk-UA"/>
        </w:rPr>
        <w:t>[</w:t>
      </w:r>
      <w:r w:rsidRPr="00C630C9">
        <w:rPr>
          <w:rFonts w:ascii="Times New Roman" w:eastAsia="Calibri" w:hAnsi="Times New Roman" w:cs="Times New Roman"/>
          <w:sz w:val="28"/>
          <w:szCs w:val="28"/>
          <w:lang w:val="uk-UA"/>
        </w:rPr>
        <w:t>див. Д</w:t>
      </w:r>
      <w:r w:rsidR="002605F9" w:rsidRPr="00C630C9">
        <w:rPr>
          <w:rFonts w:ascii="Times New Roman" w:eastAsia="Calibri" w:hAnsi="Times New Roman" w:cs="Times New Roman"/>
          <w:sz w:val="28"/>
          <w:szCs w:val="28"/>
          <w:lang w:val="uk-UA"/>
        </w:rPr>
        <w:t>одатк</w:t>
      </w:r>
      <w:r w:rsidRPr="00C630C9">
        <w:rPr>
          <w:rFonts w:ascii="Times New Roman" w:eastAsia="Calibri" w:hAnsi="Times New Roman" w:cs="Times New Roman"/>
          <w:sz w:val="28"/>
          <w:szCs w:val="28"/>
          <w:lang w:val="uk-UA"/>
        </w:rPr>
        <w:t>и</w:t>
      </w:r>
      <w:r w:rsidR="002605F9" w:rsidRPr="00C630C9">
        <w:rPr>
          <w:rFonts w:ascii="Times New Roman" w:eastAsia="Calibri" w:hAnsi="Times New Roman" w:cs="Times New Roman"/>
          <w:sz w:val="28"/>
          <w:szCs w:val="28"/>
          <w:lang w:val="uk-UA"/>
        </w:rPr>
        <w:t xml:space="preserve"> А</w:t>
      </w:r>
      <w:r w:rsidRPr="00C630C9">
        <w:rPr>
          <w:rFonts w:ascii="Times New Roman" w:eastAsia="Calibri" w:hAnsi="Times New Roman" w:cs="Times New Roman"/>
          <w:sz w:val="28"/>
          <w:szCs w:val="28"/>
          <w:lang w:val="uk-UA"/>
        </w:rPr>
        <w:t xml:space="preserve"> </w:t>
      </w:r>
      <w:r w:rsidR="00E262D6" w:rsidRPr="00C630C9">
        <w:rPr>
          <w:rFonts w:ascii="Times New Roman" w:eastAsia="Calibri" w:hAnsi="Times New Roman" w:cs="Times New Roman"/>
          <w:sz w:val="28"/>
          <w:szCs w:val="28"/>
          <w:lang w:val="uk-UA"/>
        </w:rPr>
        <w:t>2-</w:t>
      </w:r>
      <w:r w:rsidR="002605F9" w:rsidRPr="00C630C9">
        <w:rPr>
          <w:rFonts w:ascii="Times New Roman" w:eastAsia="Calibri" w:hAnsi="Times New Roman" w:cs="Times New Roman"/>
          <w:sz w:val="28"/>
          <w:szCs w:val="28"/>
          <w:lang w:val="uk-UA"/>
        </w:rPr>
        <w:t>3</w:t>
      </w:r>
      <w:r w:rsidR="00C630C9" w:rsidRPr="00C630C9">
        <w:rPr>
          <w:rFonts w:ascii="Times New Roman" w:eastAsia="Calibri" w:hAnsi="Times New Roman" w:cs="Times New Roman"/>
          <w:sz w:val="28"/>
          <w:szCs w:val="28"/>
        </w:rPr>
        <w:t>].</w:t>
      </w:r>
    </w:p>
    <w:p w:rsidR="00134B6F" w:rsidRDefault="009475A0" w:rsidP="00EE38D0">
      <w:pPr>
        <w:keepNext/>
        <w:spacing w:after="0" w:line="360" w:lineRule="auto"/>
        <w:ind w:firstLine="709"/>
        <w:contextualSpacing/>
        <w:jc w:val="both"/>
        <w:rPr>
          <w:rFonts w:ascii="Times New Roman" w:hAnsi="Times New Roman"/>
          <w:sz w:val="28"/>
          <w:szCs w:val="28"/>
          <w:lang w:val="uk-UA"/>
        </w:rPr>
      </w:pPr>
      <w:r w:rsidRPr="00414B2C">
        <w:rPr>
          <w:rFonts w:ascii="Times New Roman" w:eastAsia="Calibri" w:hAnsi="Times New Roman" w:cs="Times New Roman"/>
          <w:sz w:val="28"/>
          <w:szCs w:val="28"/>
          <w:lang w:val="uk-UA"/>
        </w:rPr>
        <w:t>Ніна Абель</w:t>
      </w:r>
      <w:r w:rsidR="0033139B">
        <w:rPr>
          <w:rFonts w:ascii="Times New Roman" w:eastAsia="Calibri" w:hAnsi="Times New Roman" w:cs="Times New Roman"/>
          <w:sz w:val="28"/>
          <w:szCs w:val="28"/>
          <w:lang w:val="uk-UA"/>
        </w:rPr>
        <w:t xml:space="preserve"> </w:t>
      </w:r>
      <w:r w:rsidR="00C630C9">
        <w:rPr>
          <w:rFonts w:ascii="Times New Roman" w:eastAsia="Calibri" w:hAnsi="Times New Roman" w:cs="Times New Roman"/>
          <w:sz w:val="28"/>
          <w:szCs w:val="28"/>
          <w:lang w:val="uk-UA"/>
        </w:rPr>
        <w:t>[</w:t>
      </w:r>
      <w:r w:rsidR="0033139B" w:rsidRPr="00C630C9">
        <w:rPr>
          <w:rFonts w:ascii="Times New Roman" w:eastAsia="Calibri" w:hAnsi="Times New Roman" w:cs="Times New Roman"/>
          <w:sz w:val="28"/>
          <w:szCs w:val="28"/>
          <w:lang w:val="uk-UA"/>
        </w:rPr>
        <w:t>див. Додаток В 5</w:t>
      </w:r>
      <w:r w:rsidR="00C630C9">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була дочкою лікаря, іудейського віросповідання</w:t>
      </w:r>
      <w:r w:rsidR="0033139B">
        <w:rPr>
          <w:rFonts w:ascii="Times New Roman" w:eastAsia="Calibri" w:hAnsi="Times New Roman" w:cs="Times New Roman"/>
          <w:sz w:val="28"/>
          <w:szCs w:val="28"/>
          <w:lang w:val="uk-UA"/>
        </w:rPr>
        <w:t>.</w:t>
      </w:r>
      <w:r w:rsidR="002D0A40" w:rsidRPr="00414B2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Народилась 5.04.1893 р. За клопотанням батька, Волод</w:t>
      </w:r>
      <w:r w:rsidR="0033139B">
        <w:rPr>
          <w:rFonts w:ascii="Times New Roman" w:eastAsia="Calibri" w:hAnsi="Times New Roman" w:cs="Times New Roman"/>
          <w:sz w:val="28"/>
          <w:szCs w:val="28"/>
          <w:lang w:val="uk-UA"/>
        </w:rPr>
        <w:t xml:space="preserve">имира Ісидоровича, в кінці 1906-1907 навчального </w:t>
      </w:r>
      <w:r w:rsidRPr="00414B2C">
        <w:rPr>
          <w:rFonts w:ascii="Times New Roman" w:eastAsia="Calibri" w:hAnsi="Times New Roman" w:cs="Times New Roman"/>
          <w:sz w:val="28"/>
          <w:szCs w:val="28"/>
          <w:lang w:val="uk-UA"/>
        </w:rPr>
        <w:t>р</w:t>
      </w:r>
      <w:r w:rsidR="0033139B">
        <w:rPr>
          <w:rFonts w:ascii="Times New Roman" w:eastAsia="Calibri" w:hAnsi="Times New Roman" w:cs="Times New Roman"/>
          <w:sz w:val="28"/>
          <w:szCs w:val="28"/>
          <w:lang w:val="uk-UA"/>
        </w:rPr>
        <w:t>оку</w:t>
      </w:r>
      <w:r w:rsidRPr="00414B2C">
        <w:rPr>
          <w:rFonts w:ascii="Times New Roman" w:eastAsia="Calibri" w:hAnsi="Times New Roman" w:cs="Times New Roman"/>
          <w:sz w:val="28"/>
          <w:szCs w:val="28"/>
          <w:lang w:val="uk-UA"/>
        </w:rPr>
        <w:t xml:space="preserve"> вона успішно склала при </w:t>
      </w:r>
      <w:r w:rsidR="00E22BD7" w:rsidRPr="00414B2C">
        <w:rPr>
          <w:rFonts w:ascii="Times New Roman" w:eastAsia="Calibri" w:hAnsi="Times New Roman" w:cs="Times New Roman"/>
          <w:sz w:val="28"/>
          <w:szCs w:val="28"/>
          <w:lang w:val="uk-UA"/>
        </w:rPr>
        <w:t xml:space="preserve">Маріїнській гімназії іспит за </w:t>
      </w:r>
      <w:r w:rsidR="002D1F95">
        <w:rPr>
          <w:rFonts w:ascii="Times New Roman" w:eastAsia="Calibri" w:hAnsi="Times New Roman" w:cs="Times New Roman"/>
          <w:sz w:val="28"/>
          <w:szCs w:val="28"/>
          <w:lang w:val="uk-UA"/>
        </w:rPr>
        <w:t>треті</w:t>
      </w:r>
      <w:r w:rsidR="0033139B">
        <w:rPr>
          <w:rFonts w:ascii="Times New Roman" w:eastAsia="Calibri" w:hAnsi="Times New Roman" w:cs="Times New Roman"/>
          <w:sz w:val="28"/>
          <w:szCs w:val="28"/>
          <w:lang w:val="uk-UA"/>
        </w:rPr>
        <w:t>й</w:t>
      </w:r>
      <w:r w:rsidRPr="00414B2C">
        <w:rPr>
          <w:rFonts w:ascii="Times New Roman" w:eastAsia="Calibri" w:hAnsi="Times New Roman" w:cs="Times New Roman"/>
          <w:sz w:val="28"/>
          <w:szCs w:val="28"/>
          <w:lang w:val="uk-UA"/>
        </w:rPr>
        <w:t xml:space="preserve"> клас. Мешкала родина за адресою: вул. Тираспольська, </w:t>
      </w:r>
      <w:r w:rsidR="0033139B">
        <w:rPr>
          <w:rFonts w:ascii="Times New Roman" w:eastAsia="Calibri" w:hAnsi="Times New Roman" w:cs="Times New Roman"/>
          <w:sz w:val="28"/>
          <w:szCs w:val="28"/>
          <w:lang w:val="uk-UA"/>
        </w:rPr>
        <w:t xml:space="preserve">буд. </w:t>
      </w:r>
      <w:r w:rsidRPr="00414B2C">
        <w:rPr>
          <w:rFonts w:ascii="Times New Roman" w:eastAsia="Calibri" w:hAnsi="Times New Roman" w:cs="Times New Roman"/>
          <w:sz w:val="28"/>
          <w:szCs w:val="28"/>
          <w:lang w:val="uk-UA"/>
        </w:rPr>
        <w:t xml:space="preserve">5, кв. 1 </w:t>
      </w:r>
      <w:r w:rsidR="00B10B72" w:rsidRPr="00A46344">
        <w:rPr>
          <w:rFonts w:ascii="Times New Roman" w:hAnsi="Times New Roman"/>
          <w:sz w:val="28"/>
          <w:szCs w:val="28"/>
        </w:rPr>
        <w:t>[</w:t>
      </w:r>
      <w:r w:rsidR="006C0093">
        <w:rPr>
          <w:rFonts w:ascii="Times New Roman" w:hAnsi="Times New Roman"/>
          <w:sz w:val="28"/>
          <w:szCs w:val="28"/>
          <w:lang w:val="uk-UA"/>
        </w:rPr>
        <w:t>3</w:t>
      </w:r>
      <w:r w:rsidR="00353570">
        <w:rPr>
          <w:rFonts w:ascii="Times New Roman" w:hAnsi="Times New Roman"/>
          <w:sz w:val="28"/>
          <w:szCs w:val="28"/>
          <w:lang w:val="uk-UA"/>
        </w:rPr>
        <w:t>1</w:t>
      </w:r>
      <w:r w:rsidR="006C0093">
        <w:rPr>
          <w:rFonts w:ascii="Times New Roman" w:hAnsi="Times New Roman"/>
          <w:sz w:val="28"/>
          <w:szCs w:val="28"/>
          <w:lang w:val="uk-UA"/>
        </w:rPr>
        <w:t>, арк. 1-4</w:t>
      </w:r>
      <w:r w:rsidR="00B10B72" w:rsidRPr="00A46344">
        <w:rPr>
          <w:rFonts w:ascii="Times New Roman" w:hAnsi="Times New Roman"/>
          <w:sz w:val="28"/>
          <w:szCs w:val="28"/>
        </w:rPr>
        <w:t>].</w:t>
      </w:r>
      <w:r w:rsidR="006C0093">
        <w:rPr>
          <w:rFonts w:ascii="Times New Roman" w:hAnsi="Times New Roman"/>
          <w:sz w:val="28"/>
          <w:szCs w:val="28"/>
          <w:lang w:val="uk-UA"/>
        </w:rPr>
        <w:t xml:space="preserve"> </w:t>
      </w:r>
    </w:p>
    <w:p w:rsidR="002764CE" w:rsidRPr="00414B2C" w:rsidRDefault="006C0093"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sz w:val="28"/>
          <w:szCs w:val="28"/>
          <w:lang w:val="uk-UA"/>
        </w:rPr>
        <w:t>А</w:t>
      </w:r>
      <w:r w:rsidR="00950D7F" w:rsidRPr="00414B2C">
        <w:rPr>
          <w:rFonts w:ascii="Times New Roman" w:eastAsia="Calibri" w:hAnsi="Times New Roman" w:cs="Times New Roman"/>
          <w:sz w:val="28"/>
          <w:szCs w:val="28"/>
          <w:lang w:val="uk-UA"/>
        </w:rPr>
        <w:t xml:space="preserve">брамович Ольга Олександрівна, дочка колезького радника, православного віросповідання, народилась 24.07.1896 р. і спершу виховувалась вдома. У 13 років вона </w:t>
      </w:r>
      <w:r w:rsidR="00E90D19" w:rsidRPr="00414B2C">
        <w:rPr>
          <w:rFonts w:ascii="Times New Roman" w:eastAsia="Calibri" w:hAnsi="Times New Roman" w:cs="Times New Roman"/>
          <w:sz w:val="28"/>
          <w:szCs w:val="28"/>
          <w:lang w:val="uk-UA"/>
        </w:rPr>
        <w:t xml:space="preserve">досить непогано </w:t>
      </w:r>
      <w:r w:rsidR="00E22BD7" w:rsidRPr="00414B2C">
        <w:rPr>
          <w:rFonts w:ascii="Times New Roman" w:eastAsia="Calibri" w:hAnsi="Times New Roman" w:cs="Times New Roman"/>
          <w:sz w:val="28"/>
          <w:szCs w:val="28"/>
          <w:lang w:val="uk-UA"/>
        </w:rPr>
        <w:t xml:space="preserve">склала іспит за </w:t>
      </w:r>
      <w:r w:rsidR="002D1F95">
        <w:rPr>
          <w:rFonts w:ascii="Times New Roman" w:eastAsia="Calibri" w:hAnsi="Times New Roman" w:cs="Times New Roman"/>
          <w:sz w:val="28"/>
          <w:szCs w:val="28"/>
          <w:lang w:val="uk-UA"/>
        </w:rPr>
        <w:t>треті</w:t>
      </w:r>
      <w:r w:rsidR="0033139B">
        <w:rPr>
          <w:rFonts w:ascii="Times New Roman" w:eastAsia="Calibri" w:hAnsi="Times New Roman" w:cs="Times New Roman"/>
          <w:sz w:val="28"/>
          <w:szCs w:val="28"/>
          <w:lang w:val="uk-UA"/>
        </w:rPr>
        <w:t>й</w:t>
      </w:r>
      <w:r w:rsidR="00950D7F" w:rsidRPr="00414B2C">
        <w:rPr>
          <w:rFonts w:ascii="Times New Roman" w:eastAsia="Calibri" w:hAnsi="Times New Roman" w:cs="Times New Roman"/>
          <w:sz w:val="28"/>
          <w:szCs w:val="28"/>
          <w:lang w:val="uk-UA"/>
        </w:rPr>
        <w:t xml:space="preserve"> клас при Маріїнській гімназії</w:t>
      </w:r>
      <w:r w:rsidR="00E90D19" w:rsidRPr="00414B2C">
        <w:rPr>
          <w:rFonts w:ascii="Times New Roman" w:eastAsia="Calibri" w:hAnsi="Times New Roman" w:cs="Times New Roman"/>
          <w:sz w:val="28"/>
          <w:szCs w:val="28"/>
          <w:lang w:val="uk-UA"/>
        </w:rPr>
        <w:t>, за результатами якого була зарахована на под</w:t>
      </w:r>
      <w:r w:rsidR="002605F9">
        <w:rPr>
          <w:rFonts w:ascii="Times New Roman" w:eastAsia="Calibri" w:hAnsi="Times New Roman" w:cs="Times New Roman"/>
          <w:sz w:val="28"/>
          <w:szCs w:val="28"/>
          <w:lang w:val="uk-UA"/>
        </w:rPr>
        <w:t xml:space="preserve">альше навчання </w:t>
      </w:r>
      <w:r w:rsidR="00C630C9">
        <w:rPr>
          <w:rFonts w:ascii="Times New Roman" w:eastAsia="Calibri" w:hAnsi="Times New Roman" w:cs="Times New Roman"/>
          <w:sz w:val="28"/>
          <w:szCs w:val="28"/>
          <w:lang w:val="uk-UA"/>
        </w:rPr>
        <w:t>[</w:t>
      </w:r>
      <w:r w:rsidR="002605F9" w:rsidRPr="00C630C9">
        <w:rPr>
          <w:rFonts w:ascii="Times New Roman" w:eastAsia="Calibri" w:hAnsi="Times New Roman" w:cs="Times New Roman"/>
          <w:sz w:val="28"/>
          <w:szCs w:val="28"/>
          <w:lang w:val="uk-UA"/>
        </w:rPr>
        <w:t>див. Додаток В</w:t>
      </w:r>
      <w:r w:rsidR="0033139B" w:rsidRPr="00C630C9">
        <w:rPr>
          <w:rFonts w:ascii="Times New Roman" w:eastAsia="Calibri" w:hAnsi="Times New Roman" w:cs="Times New Roman"/>
          <w:sz w:val="28"/>
          <w:szCs w:val="28"/>
          <w:lang w:val="uk-UA"/>
        </w:rPr>
        <w:t xml:space="preserve"> </w:t>
      </w:r>
      <w:r w:rsidR="002605F9" w:rsidRPr="00C630C9">
        <w:rPr>
          <w:rFonts w:ascii="Times New Roman" w:eastAsia="Calibri" w:hAnsi="Times New Roman" w:cs="Times New Roman"/>
          <w:sz w:val="28"/>
          <w:szCs w:val="28"/>
          <w:lang w:val="uk-UA"/>
        </w:rPr>
        <w:t>6</w:t>
      </w:r>
      <w:r w:rsidR="00C630C9" w:rsidRPr="00292FB5">
        <w:rPr>
          <w:rFonts w:ascii="Times New Roman" w:eastAsia="Calibri" w:hAnsi="Times New Roman" w:cs="Times New Roman"/>
          <w:sz w:val="28"/>
          <w:szCs w:val="28"/>
        </w:rPr>
        <w:t>]</w:t>
      </w:r>
      <w:r w:rsidR="002605F9" w:rsidRPr="00C630C9">
        <w:rPr>
          <w:rFonts w:ascii="Times New Roman" w:eastAsia="Calibri" w:hAnsi="Times New Roman" w:cs="Times New Roman"/>
          <w:sz w:val="28"/>
          <w:szCs w:val="28"/>
          <w:lang w:val="uk-UA"/>
        </w:rPr>
        <w:t>.</w:t>
      </w:r>
      <w:r w:rsidR="00E22BD7" w:rsidRPr="00414B2C">
        <w:rPr>
          <w:rFonts w:ascii="Times New Roman" w:eastAsia="Calibri" w:hAnsi="Times New Roman" w:cs="Times New Roman"/>
          <w:sz w:val="28"/>
          <w:szCs w:val="28"/>
          <w:lang w:val="uk-UA"/>
        </w:rPr>
        <w:t xml:space="preserve"> У 1913 р., буду</w:t>
      </w:r>
      <w:r w:rsidR="00E90D19" w:rsidRPr="00414B2C">
        <w:rPr>
          <w:rFonts w:ascii="Times New Roman" w:eastAsia="Calibri" w:hAnsi="Times New Roman" w:cs="Times New Roman"/>
          <w:sz w:val="28"/>
          <w:szCs w:val="28"/>
          <w:lang w:val="uk-UA"/>
        </w:rPr>
        <w:t>чи дочкою вже статсь</w:t>
      </w:r>
      <w:r w:rsidR="00E22BD7" w:rsidRPr="00414B2C">
        <w:rPr>
          <w:rFonts w:ascii="Times New Roman" w:eastAsia="Calibri" w:hAnsi="Times New Roman" w:cs="Times New Roman"/>
          <w:sz w:val="28"/>
          <w:szCs w:val="28"/>
          <w:lang w:val="uk-UA"/>
        </w:rPr>
        <w:t xml:space="preserve">кого радника, Ольга закінчила </w:t>
      </w:r>
      <w:r w:rsidR="002D1F95">
        <w:rPr>
          <w:rFonts w:ascii="Times New Roman" w:eastAsia="Calibri" w:hAnsi="Times New Roman" w:cs="Times New Roman"/>
          <w:sz w:val="28"/>
          <w:szCs w:val="28"/>
          <w:lang w:val="uk-UA"/>
        </w:rPr>
        <w:t>сім</w:t>
      </w:r>
      <w:r w:rsidR="00E90D19" w:rsidRPr="00414B2C">
        <w:rPr>
          <w:rFonts w:ascii="Times New Roman" w:eastAsia="Calibri" w:hAnsi="Times New Roman" w:cs="Times New Roman"/>
          <w:sz w:val="28"/>
          <w:szCs w:val="28"/>
          <w:lang w:val="uk-UA"/>
        </w:rPr>
        <w:t xml:space="preserve"> клас</w:t>
      </w:r>
      <w:r w:rsidR="0033139B">
        <w:rPr>
          <w:rFonts w:ascii="Times New Roman" w:eastAsia="Calibri" w:hAnsi="Times New Roman" w:cs="Times New Roman"/>
          <w:sz w:val="28"/>
          <w:szCs w:val="28"/>
          <w:lang w:val="uk-UA"/>
        </w:rPr>
        <w:t>ів</w:t>
      </w:r>
      <w:r w:rsidR="00E90D19" w:rsidRPr="00414B2C">
        <w:rPr>
          <w:rFonts w:ascii="Times New Roman" w:eastAsia="Calibri" w:hAnsi="Times New Roman" w:cs="Times New Roman"/>
          <w:sz w:val="28"/>
          <w:szCs w:val="28"/>
          <w:lang w:val="uk-UA"/>
        </w:rPr>
        <w:t xml:space="preserve"> гімназії з середнім балом</w:t>
      </w:r>
      <w:r w:rsidR="00BB11BB" w:rsidRPr="00414B2C">
        <w:rPr>
          <w:rFonts w:ascii="Times New Roman" w:eastAsia="Calibri" w:hAnsi="Times New Roman" w:cs="Times New Roman"/>
          <w:sz w:val="28"/>
          <w:szCs w:val="28"/>
          <w:lang w:val="uk-UA"/>
        </w:rPr>
        <w:t xml:space="preserve"> 4,29. У її атестаті було лише три</w:t>
      </w:r>
      <w:r w:rsidR="00E90D19" w:rsidRPr="00414B2C">
        <w:rPr>
          <w:rFonts w:ascii="Times New Roman" w:eastAsia="Calibri" w:hAnsi="Times New Roman" w:cs="Times New Roman"/>
          <w:sz w:val="28"/>
          <w:szCs w:val="28"/>
          <w:lang w:val="uk-UA"/>
        </w:rPr>
        <w:t xml:space="preserve"> задовільні оцінки з наступних предметів: російської мови з церковно-слов’янською та словесністю, </w:t>
      </w:r>
      <w:r w:rsidR="0033139B">
        <w:rPr>
          <w:rFonts w:ascii="Times New Roman" w:eastAsia="Calibri" w:hAnsi="Times New Roman" w:cs="Times New Roman"/>
          <w:sz w:val="28"/>
          <w:szCs w:val="28"/>
          <w:lang w:val="uk-UA"/>
        </w:rPr>
        <w:t>правопису</w:t>
      </w:r>
      <w:r w:rsidR="00B10B72">
        <w:rPr>
          <w:rFonts w:ascii="Times New Roman" w:eastAsia="Calibri" w:hAnsi="Times New Roman" w:cs="Times New Roman"/>
          <w:sz w:val="28"/>
          <w:szCs w:val="28"/>
          <w:lang w:val="uk-UA"/>
        </w:rPr>
        <w:t xml:space="preserve"> та рукоділля</w:t>
      </w:r>
      <w:r w:rsidR="00B10B72" w:rsidRPr="00B10B72">
        <w:rPr>
          <w:rFonts w:ascii="Times New Roman" w:hAnsi="Times New Roman"/>
          <w:sz w:val="28"/>
          <w:szCs w:val="28"/>
          <w:lang w:val="uk-UA"/>
        </w:rPr>
        <w:t xml:space="preserve"> [</w:t>
      </w:r>
      <w:r w:rsidR="00353570">
        <w:rPr>
          <w:rFonts w:ascii="Times New Roman" w:hAnsi="Times New Roman"/>
          <w:sz w:val="28"/>
          <w:szCs w:val="28"/>
          <w:lang w:val="uk-UA"/>
        </w:rPr>
        <w:t>32</w:t>
      </w:r>
      <w:r>
        <w:rPr>
          <w:rFonts w:ascii="Times New Roman" w:hAnsi="Times New Roman"/>
          <w:sz w:val="28"/>
          <w:szCs w:val="28"/>
          <w:lang w:val="uk-UA"/>
        </w:rPr>
        <w:t>, арк. 1-2</w:t>
      </w:r>
      <w:r w:rsidR="00B10B72" w:rsidRPr="00B10B72">
        <w:rPr>
          <w:rFonts w:ascii="Times New Roman" w:hAnsi="Times New Roman"/>
          <w:sz w:val="28"/>
          <w:szCs w:val="28"/>
          <w:lang w:val="uk-UA"/>
        </w:rPr>
        <w:t>].</w:t>
      </w:r>
      <w:r w:rsidR="00A20AEC">
        <w:rPr>
          <w:rFonts w:ascii="Times New Roman" w:hAnsi="Times New Roman"/>
          <w:sz w:val="28"/>
          <w:szCs w:val="28"/>
          <w:lang w:val="uk-UA"/>
        </w:rPr>
        <w:t xml:space="preserve"> </w:t>
      </w:r>
    </w:p>
    <w:p w:rsidR="0087341A"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Досить непогано вчилися діти</w:t>
      </w:r>
      <w:r w:rsidR="0033139B">
        <w:rPr>
          <w:rFonts w:ascii="Times New Roman" w:eastAsia="Calibri" w:hAnsi="Times New Roman" w:cs="Times New Roman"/>
          <w:sz w:val="28"/>
          <w:szCs w:val="28"/>
          <w:lang w:val="uk-UA"/>
        </w:rPr>
        <w:t xml:space="preserve"> чужоземців</w:t>
      </w:r>
      <w:r w:rsidRPr="00414B2C">
        <w:rPr>
          <w:rFonts w:ascii="Times New Roman" w:eastAsia="Calibri" w:hAnsi="Times New Roman" w:cs="Times New Roman"/>
          <w:sz w:val="28"/>
          <w:szCs w:val="28"/>
          <w:lang w:val="uk-UA"/>
        </w:rPr>
        <w:t>. Так, Бакош Петронеля-Марія, дочка купця другої гільдії, римо-католиц</w:t>
      </w:r>
      <w:r w:rsidR="002D1F95">
        <w:rPr>
          <w:rFonts w:ascii="Times New Roman" w:eastAsia="Calibri" w:hAnsi="Times New Roman" w:cs="Times New Roman"/>
          <w:sz w:val="28"/>
          <w:szCs w:val="28"/>
          <w:lang w:val="uk-UA"/>
        </w:rPr>
        <w:t>ького віросповідання, напередодні вступу до</w:t>
      </w:r>
      <w:r w:rsidRPr="00414B2C">
        <w:rPr>
          <w:rFonts w:ascii="Times New Roman" w:eastAsia="Calibri" w:hAnsi="Times New Roman" w:cs="Times New Roman"/>
          <w:sz w:val="28"/>
          <w:szCs w:val="28"/>
          <w:lang w:val="uk-UA"/>
        </w:rPr>
        <w:t xml:space="preserve"> </w:t>
      </w:r>
      <w:r w:rsidR="002D1F95">
        <w:rPr>
          <w:rFonts w:ascii="Times New Roman" w:eastAsia="Calibri" w:hAnsi="Times New Roman" w:cs="Times New Roman"/>
          <w:sz w:val="28"/>
          <w:szCs w:val="28"/>
          <w:lang w:val="uk-UA"/>
        </w:rPr>
        <w:t>другого</w:t>
      </w:r>
      <w:r w:rsidRPr="00414B2C">
        <w:rPr>
          <w:rFonts w:ascii="Times New Roman" w:eastAsia="Calibri" w:hAnsi="Times New Roman" w:cs="Times New Roman"/>
          <w:sz w:val="28"/>
          <w:szCs w:val="28"/>
          <w:lang w:val="uk-UA"/>
        </w:rPr>
        <w:t xml:space="preserve"> клас</w:t>
      </w:r>
      <w:r w:rsidR="002D1F95">
        <w:rPr>
          <w:rFonts w:ascii="Times New Roman" w:eastAsia="Calibri" w:hAnsi="Times New Roman" w:cs="Times New Roman"/>
          <w:sz w:val="28"/>
          <w:szCs w:val="28"/>
          <w:lang w:val="uk-UA"/>
        </w:rPr>
        <w:t>у</w:t>
      </w:r>
      <w:r w:rsidRPr="00414B2C">
        <w:rPr>
          <w:rFonts w:ascii="Times New Roman" w:eastAsia="Calibri" w:hAnsi="Times New Roman" w:cs="Times New Roman"/>
          <w:sz w:val="28"/>
          <w:szCs w:val="28"/>
          <w:lang w:val="uk-UA"/>
        </w:rPr>
        <w:t xml:space="preserve"> </w:t>
      </w:r>
      <w:r w:rsidR="0033139B">
        <w:rPr>
          <w:rFonts w:ascii="Times New Roman" w:eastAsia="Calibri" w:hAnsi="Times New Roman" w:cs="Times New Roman"/>
          <w:sz w:val="28"/>
          <w:szCs w:val="28"/>
          <w:lang w:val="uk-UA"/>
        </w:rPr>
        <w:t>Маріїнської гімназії навчалась у</w:t>
      </w:r>
      <w:r w:rsidRPr="00414B2C">
        <w:rPr>
          <w:rFonts w:ascii="Times New Roman" w:eastAsia="Calibri" w:hAnsi="Times New Roman" w:cs="Times New Roman"/>
          <w:sz w:val="28"/>
          <w:szCs w:val="28"/>
          <w:lang w:val="uk-UA"/>
        </w:rPr>
        <w:t xml:space="preserve"> німецькому комерці</w:t>
      </w:r>
      <w:r w:rsidR="00E22BD7" w:rsidRPr="00414B2C">
        <w:rPr>
          <w:rFonts w:ascii="Times New Roman" w:eastAsia="Calibri" w:hAnsi="Times New Roman" w:cs="Times New Roman"/>
          <w:sz w:val="28"/>
          <w:szCs w:val="28"/>
          <w:lang w:val="uk-UA"/>
        </w:rPr>
        <w:t xml:space="preserve">йному училищі. Її атестат за </w:t>
      </w:r>
      <w:r w:rsidR="002D1F95">
        <w:rPr>
          <w:rFonts w:ascii="Times New Roman" w:eastAsia="Calibri" w:hAnsi="Times New Roman" w:cs="Times New Roman"/>
          <w:sz w:val="28"/>
          <w:szCs w:val="28"/>
          <w:lang w:val="uk-UA"/>
        </w:rPr>
        <w:t>сім</w:t>
      </w:r>
      <w:r w:rsidRPr="00414B2C">
        <w:rPr>
          <w:rFonts w:ascii="Times New Roman" w:eastAsia="Calibri" w:hAnsi="Times New Roman" w:cs="Times New Roman"/>
          <w:sz w:val="28"/>
          <w:szCs w:val="28"/>
          <w:lang w:val="uk-UA"/>
        </w:rPr>
        <w:t xml:space="preserve"> класів свідчить про майже відмінні успіхи у навчанні. Лише з трьох дисциплін – математики, історії та фізики дівчина отримала оцінку «добре»</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53570">
        <w:rPr>
          <w:rFonts w:ascii="Times New Roman" w:hAnsi="Times New Roman"/>
          <w:sz w:val="28"/>
          <w:szCs w:val="28"/>
          <w:lang w:val="uk-UA"/>
        </w:rPr>
        <w:t>6</w:t>
      </w:r>
      <w:r w:rsidR="006C0093">
        <w:rPr>
          <w:rFonts w:ascii="Times New Roman" w:hAnsi="Times New Roman"/>
          <w:sz w:val="28"/>
          <w:szCs w:val="28"/>
          <w:lang w:val="uk-UA"/>
        </w:rPr>
        <w:t>4, арк. 1-4</w:t>
      </w:r>
      <w:r w:rsidR="00B10B72" w:rsidRPr="00A46344">
        <w:rPr>
          <w:rFonts w:ascii="Times New Roman" w:hAnsi="Times New Roman"/>
          <w:sz w:val="28"/>
          <w:szCs w:val="28"/>
        </w:rPr>
        <w:t>].</w:t>
      </w:r>
      <w:r w:rsidR="00B10B72" w:rsidRPr="003C254D">
        <w:rPr>
          <w:rFonts w:ascii="Times New Roman" w:hAnsi="Times New Roman"/>
          <w:sz w:val="28"/>
          <w:szCs w:val="28"/>
          <w:lang w:val="uk-UA"/>
        </w:rPr>
        <w:t xml:space="preserve"> </w:t>
      </w:r>
      <w:r w:rsidRPr="00414B2C">
        <w:rPr>
          <w:rFonts w:ascii="Times New Roman" w:eastAsia="Calibri" w:hAnsi="Times New Roman" w:cs="Times New Roman"/>
          <w:sz w:val="28"/>
          <w:szCs w:val="28"/>
          <w:lang w:val="uk-UA"/>
        </w:rPr>
        <w:t xml:space="preserve">Відмінно навчалась і дочка болгарського підданого Ганна Балєва, її свідоцтво про закінчення </w:t>
      </w:r>
      <w:r w:rsidR="002D1F95">
        <w:rPr>
          <w:rFonts w:ascii="Times New Roman" w:eastAsia="Calibri" w:hAnsi="Times New Roman" w:cs="Times New Roman"/>
          <w:sz w:val="28"/>
          <w:szCs w:val="28"/>
          <w:lang w:val="uk-UA"/>
        </w:rPr>
        <w:t>восьмо</w:t>
      </w:r>
      <w:r w:rsidR="0033139B">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класу містить лише одну четвірку з правопису</w:t>
      </w:r>
      <w:r w:rsidR="00B10B72" w:rsidRPr="00B10B72">
        <w:rPr>
          <w:rFonts w:ascii="Times New Roman" w:hAnsi="Times New Roman"/>
          <w:sz w:val="28"/>
          <w:szCs w:val="28"/>
          <w:lang w:val="uk-UA"/>
        </w:rPr>
        <w:t xml:space="preserve"> [</w:t>
      </w:r>
      <w:r w:rsidR="00353570">
        <w:rPr>
          <w:rFonts w:ascii="Times New Roman" w:hAnsi="Times New Roman"/>
          <w:sz w:val="28"/>
          <w:szCs w:val="28"/>
          <w:lang w:val="uk-UA"/>
        </w:rPr>
        <w:t>7</w:t>
      </w:r>
      <w:r w:rsidR="006C0093">
        <w:rPr>
          <w:rFonts w:ascii="Times New Roman" w:hAnsi="Times New Roman"/>
          <w:sz w:val="28"/>
          <w:szCs w:val="28"/>
          <w:lang w:val="uk-UA"/>
        </w:rPr>
        <w:t>1, арк. 1-3</w:t>
      </w:r>
      <w:r w:rsidR="00B10B72" w:rsidRPr="00B10B72">
        <w:rPr>
          <w:rFonts w:ascii="Times New Roman" w:hAnsi="Times New Roman"/>
          <w:sz w:val="28"/>
          <w:szCs w:val="28"/>
          <w:lang w:val="uk-UA"/>
        </w:rPr>
        <w:t>].</w:t>
      </w:r>
      <w:r w:rsidR="00A20AEC">
        <w:rPr>
          <w:rFonts w:ascii="Times New Roman" w:hAnsi="Times New Roman"/>
          <w:sz w:val="28"/>
          <w:szCs w:val="28"/>
          <w:lang w:val="uk-UA"/>
        </w:rPr>
        <w:t xml:space="preserve"> </w:t>
      </w:r>
    </w:p>
    <w:p w:rsidR="0087341A"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Представникам етнічних меншин навчання давалося нелегко. У зв’язку з цим</w:t>
      </w:r>
      <w:r w:rsidR="0033139B">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заслуговує на повагу наполегливість деяких батьків у даному питанні. Зокрема, вдова одеського міщанина караїмського віросповідання Султан Ісаківна Баккал прагнула дати освіту чотирьом донькам і періодично </w:t>
      </w:r>
      <w:r w:rsidR="0033139B">
        <w:rPr>
          <w:rFonts w:ascii="Times New Roman" w:eastAsia="Calibri" w:hAnsi="Times New Roman" w:cs="Times New Roman"/>
          <w:sz w:val="28"/>
          <w:szCs w:val="28"/>
          <w:lang w:val="uk-UA"/>
        </w:rPr>
        <w:t>намагалася їх влаштувати до</w:t>
      </w:r>
      <w:r w:rsidRPr="00414B2C">
        <w:rPr>
          <w:rFonts w:ascii="Times New Roman" w:eastAsia="Calibri" w:hAnsi="Times New Roman" w:cs="Times New Roman"/>
          <w:sz w:val="28"/>
          <w:szCs w:val="28"/>
          <w:lang w:val="uk-UA"/>
        </w:rPr>
        <w:t xml:space="preserve"> Маріїнської гімназії. Та лише дві з них, Гогар, 1879 року народження, та Ганна, 1881 року народження, пройшли повний курс навчання. </w:t>
      </w:r>
      <w:r w:rsidRPr="00414B2C">
        <w:rPr>
          <w:rFonts w:ascii="Times New Roman" w:eastAsia="Calibri" w:hAnsi="Times New Roman" w:cs="Times New Roman"/>
          <w:sz w:val="28"/>
          <w:szCs w:val="28"/>
          <w:lang w:val="uk-UA"/>
        </w:rPr>
        <w:lastRenderedPageBreak/>
        <w:t>Гогар, очевидно, мала найкращі здібно</w:t>
      </w:r>
      <w:r w:rsidR="00D3121F" w:rsidRPr="00414B2C">
        <w:rPr>
          <w:rFonts w:ascii="Times New Roman" w:eastAsia="Calibri" w:hAnsi="Times New Roman" w:cs="Times New Roman"/>
          <w:sz w:val="28"/>
          <w:szCs w:val="28"/>
          <w:lang w:val="uk-UA"/>
        </w:rPr>
        <w:t xml:space="preserve">сті, вона змогла закінчити </w:t>
      </w:r>
      <w:r w:rsidR="002D1F95">
        <w:rPr>
          <w:rFonts w:ascii="Times New Roman" w:eastAsia="Calibri" w:hAnsi="Times New Roman" w:cs="Times New Roman"/>
          <w:sz w:val="28"/>
          <w:szCs w:val="28"/>
          <w:lang w:val="uk-UA"/>
        </w:rPr>
        <w:t>вісім</w:t>
      </w:r>
      <w:r w:rsidRPr="00414B2C">
        <w:rPr>
          <w:rFonts w:ascii="Times New Roman" w:eastAsia="Calibri" w:hAnsi="Times New Roman" w:cs="Times New Roman"/>
          <w:sz w:val="28"/>
          <w:szCs w:val="28"/>
          <w:lang w:val="uk-UA"/>
        </w:rPr>
        <w:t xml:space="preserve"> класів з середнім балом 3,8 та отри</w:t>
      </w:r>
      <w:r w:rsidR="00B10B72">
        <w:rPr>
          <w:rFonts w:ascii="Times New Roman" w:eastAsia="Calibri" w:hAnsi="Times New Roman" w:cs="Times New Roman"/>
          <w:sz w:val="28"/>
          <w:szCs w:val="28"/>
          <w:lang w:val="uk-UA"/>
        </w:rPr>
        <w:t>мати звання вчительки географії</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53570">
        <w:rPr>
          <w:rFonts w:ascii="Times New Roman" w:hAnsi="Times New Roman"/>
          <w:sz w:val="28"/>
          <w:szCs w:val="28"/>
          <w:lang w:val="uk-UA"/>
        </w:rPr>
        <w:t>6</w:t>
      </w:r>
      <w:r w:rsidR="006C0093">
        <w:rPr>
          <w:rFonts w:ascii="Times New Roman" w:hAnsi="Times New Roman"/>
          <w:sz w:val="28"/>
          <w:szCs w:val="28"/>
          <w:lang w:val="uk-UA"/>
        </w:rPr>
        <w:t>2, арк. 1-2</w:t>
      </w:r>
      <w:r w:rsidR="00B10B72" w:rsidRPr="00A46344">
        <w:rPr>
          <w:rFonts w:ascii="Times New Roman" w:hAnsi="Times New Roman"/>
          <w:sz w:val="28"/>
          <w:szCs w:val="28"/>
        </w:rPr>
        <w:t>].</w:t>
      </w:r>
      <w:r w:rsidR="00A20AEC">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Ганна, отримавши початкову домашню освіту, була зарахована до під</w:t>
      </w:r>
      <w:r w:rsidR="00E22BD7" w:rsidRPr="00414B2C">
        <w:rPr>
          <w:rFonts w:ascii="Times New Roman" w:eastAsia="Calibri" w:hAnsi="Times New Roman" w:cs="Times New Roman"/>
          <w:sz w:val="28"/>
          <w:szCs w:val="28"/>
          <w:lang w:val="uk-UA"/>
        </w:rPr>
        <w:t xml:space="preserve">готовчого класу та закінчила </w:t>
      </w:r>
      <w:r w:rsidR="002D1F95">
        <w:rPr>
          <w:rFonts w:ascii="Times New Roman" w:eastAsia="Calibri" w:hAnsi="Times New Roman" w:cs="Times New Roman"/>
          <w:sz w:val="28"/>
          <w:szCs w:val="28"/>
          <w:lang w:val="uk-UA"/>
        </w:rPr>
        <w:t>сім</w:t>
      </w:r>
      <w:r w:rsidRPr="00414B2C">
        <w:rPr>
          <w:rFonts w:ascii="Times New Roman" w:eastAsia="Calibri" w:hAnsi="Times New Roman" w:cs="Times New Roman"/>
          <w:sz w:val="28"/>
          <w:szCs w:val="28"/>
          <w:lang w:val="uk-UA"/>
        </w:rPr>
        <w:t xml:space="preserve"> класів з середнім</w:t>
      </w:r>
      <w:r w:rsidR="00B10B72">
        <w:rPr>
          <w:rFonts w:ascii="Times New Roman" w:eastAsia="Calibri" w:hAnsi="Times New Roman" w:cs="Times New Roman"/>
          <w:sz w:val="28"/>
          <w:szCs w:val="28"/>
          <w:lang w:val="uk-UA"/>
        </w:rPr>
        <w:t xml:space="preserve"> балом 3,33. А їх сестри – Сара</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53570">
        <w:rPr>
          <w:rFonts w:ascii="Times New Roman" w:hAnsi="Times New Roman"/>
          <w:sz w:val="28"/>
          <w:szCs w:val="28"/>
          <w:lang w:val="uk-UA"/>
        </w:rPr>
        <w:t>6</w:t>
      </w:r>
      <w:r w:rsidR="006C0093">
        <w:rPr>
          <w:rFonts w:ascii="Times New Roman" w:hAnsi="Times New Roman"/>
          <w:sz w:val="28"/>
          <w:szCs w:val="28"/>
          <w:lang w:val="uk-UA"/>
        </w:rPr>
        <w:t>3, арк. 1</w:t>
      </w:r>
      <w:r w:rsidR="00B10B72" w:rsidRPr="00A46344">
        <w:rPr>
          <w:rFonts w:ascii="Times New Roman" w:hAnsi="Times New Roman"/>
          <w:sz w:val="28"/>
          <w:szCs w:val="28"/>
        </w:rPr>
        <w:t>]</w:t>
      </w:r>
      <w:r w:rsidR="00B10B72">
        <w:rPr>
          <w:rFonts w:ascii="Times New Roman" w:hAnsi="Times New Roman"/>
          <w:sz w:val="28"/>
          <w:szCs w:val="28"/>
          <w:lang w:val="uk-UA"/>
        </w:rPr>
        <w:t>,</w:t>
      </w:r>
      <w:r w:rsidRPr="00414B2C">
        <w:rPr>
          <w:rFonts w:ascii="Times New Roman" w:eastAsia="Calibri" w:hAnsi="Times New Roman" w:cs="Times New Roman"/>
          <w:sz w:val="28"/>
          <w:szCs w:val="28"/>
          <w:lang w:val="uk-UA"/>
        </w:rPr>
        <w:t xml:space="preserve"> 1875 року народження, та Бер</w:t>
      </w:r>
      <w:r w:rsidR="00B10B72">
        <w:rPr>
          <w:rFonts w:ascii="Times New Roman" w:eastAsia="Calibri" w:hAnsi="Times New Roman" w:cs="Times New Roman"/>
          <w:sz w:val="28"/>
          <w:szCs w:val="28"/>
          <w:lang w:val="uk-UA"/>
        </w:rPr>
        <w:t>уха</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53570">
        <w:rPr>
          <w:rFonts w:ascii="Times New Roman" w:hAnsi="Times New Roman"/>
          <w:sz w:val="28"/>
          <w:szCs w:val="28"/>
          <w:lang w:val="uk-UA"/>
        </w:rPr>
        <w:t>6</w:t>
      </w:r>
      <w:r w:rsidR="006C0093">
        <w:rPr>
          <w:rFonts w:ascii="Times New Roman" w:hAnsi="Times New Roman"/>
          <w:sz w:val="28"/>
          <w:szCs w:val="28"/>
          <w:lang w:val="uk-UA"/>
        </w:rPr>
        <w:t>1, арк. 1</w:t>
      </w:r>
      <w:r w:rsidR="00B10B72" w:rsidRPr="00A46344">
        <w:rPr>
          <w:rFonts w:ascii="Times New Roman" w:hAnsi="Times New Roman"/>
          <w:sz w:val="28"/>
          <w:szCs w:val="28"/>
        </w:rPr>
        <w:t>]</w:t>
      </w:r>
      <w:r w:rsidR="00B10B72">
        <w:rPr>
          <w:rFonts w:ascii="Times New Roman" w:hAnsi="Times New Roman"/>
          <w:sz w:val="28"/>
          <w:szCs w:val="28"/>
          <w:lang w:val="uk-UA"/>
        </w:rPr>
        <w:t>,</w:t>
      </w:r>
      <w:r w:rsidRPr="00414B2C">
        <w:rPr>
          <w:rFonts w:ascii="Times New Roman" w:eastAsia="Calibri" w:hAnsi="Times New Roman" w:cs="Times New Roman"/>
          <w:sz w:val="28"/>
          <w:szCs w:val="28"/>
          <w:lang w:val="uk-UA"/>
        </w:rPr>
        <w:t xml:space="preserve"> 1885 року народження, не склали вступних іспитів через низький рівень знань, х</w:t>
      </w:r>
      <w:r w:rsidR="00E22BD7" w:rsidRPr="00414B2C">
        <w:rPr>
          <w:rFonts w:ascii="Times New Roman" w:eastAsia="Calibri" w:hAnsi="Times New Roman" w:cs="Times New Roman"/>
          <w:sz w:val="28"/>
          <w:szCs w:val="28"/>
          <w:lang w:val="uk-UA"/>
        </w:rPr>
        <w:t xml:space="preserve">оча Сара перед тим закінчила </w:t>
      </w:r>
      <w:r w:rsidR="002D1F95">
        <w:rPr>
          <w:rFonts w:ascii="Times New Roman" w:eastAsia="Calibri" w:hAnsi="Times New Roman" w:cs="Times New Roman"/>
          <w:sz w:val="28"/>
          <w:szCs w:val="28"/>
          <w:lang w:val="uk-UA"/>
        </w:rPr>
        <w:t>два</w:t>
      </w:r>
      <w:r w:rsidRPr="00414B2C">
        <w:rPr>
          <w:rFonts w:ascii="Times New Roman" w:eastAsia="Calibri" w:hAnsi="Times New Roman" w:cs="Times New Roman"/>
          <w:sz w:val="28"/>
          <w:szCs w:val="28"/>
          <w:lang w:val="uk-UA"/>
        </w:rPr>
        <w:t xml:space="preserve"> класи однієї з гімназій Санкт-Петербурга. </w:t>
      </w:r>
    </w:p>
    <w:p w:rsidR="0087341A" w:rsidRPr="00414B2C" w:rsidRDefault="0087341A"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Докласти значних зусиль у навчанні довелося і </w:t>
      </w:r>
      <w:r w:rsidRPr="00414B2C">
        <w:rPr>
          <w:rFonts w:ascii="Times New Roman" w:hAnsi="Times New Roman"/>
          <w:sz w:val="28"/>
          <w:szCs w:val="28"/>
          <w:lang w:val="uk-UA"/>
        </w:rPr>
        <w:t>Ага Бібіш Барухівні, дочці спадкового почесного громадянина, караїмського віросповідання, що народилась 5 березня 1882 р. Її особова справа містить проха</w:t>
      </w:r>
      <w:r w:rsidR="00E22BD7" w:rsidRPr="00414B2C">
        <w:rPr>
          <w:rFonts w:ascii="Times New Roman" w:hAnsi="Times New Roman"/>
          <w:sz w:val="28"/>
          <w:szCs w:val="28"/>
          <w:lang w:val="uk-UA"/>
        </w:rPr>
        <w:t xml:space="preserve">ння батька зарахувати дочку до </w:t>
      </w:r>
      <w:r w:rsidR="002D1F95">
        <w:rPr>
          <w:rFonts w:ascii="Times New Roman" w:hAnsi="Times New Roman"/>
          <w:sz w:val="28"/>
          <w:szCs w:val="28"/>
          <w:lang w:val="uk-UA"/>
        </w:rPr>
        <w:t>першо</w:t>
      </w:r>
      <w:r w:rsidR="00875C28">
        <w:rPr>
          <w:rFonts w:ascii="Times New Roman" w:hAnsi="Times New Roman"/>
          <w:sz w:val="28"/>
          <w:szCs w:val="28"/>
          <w:lang w:val="uk-UA"/>
        </w:rPr>
        <w:t>го</w:t>
      </w:r>
      <w:r w:rsidRPr="00414B2C">
        <w:rPr>
          <w:rFonts w:ascii="Times New Roman" w:hAnsi="Times New Roman"/>
          <w:sz w:val="28"/>
          <w:szCs w:val="28"/>
          <w:lang w:val="uk-UA"/>
        </w:rPr>
        <w:t xml:space="preserve"> класу, а також</w:t>
      </w:r>
      <w:r w:rsidR="00875C28">
        <w:rPr>
          <w:rFonts w:ascii="Times New Roman" w:hAnsi="Times New Roman"/>
          <w:sz w:val="28"/>
          <w:szCs w:val="28"/>
          <w:lang w:val="uk-UA"/>
        </w:rPr>
        <w:t>, окрім усіх дисциплін, додатково</w:t>
      </w:r>
      <w:r w:rsidRPr="00414B2C">
        <w:rPr>
          <w:rFonts w:ascii="Times New Roman" w:hAnsi="Times New Roman"/>
          <w:sz w:val="28"/>
          <w:szCs w:val="28"/>
          <w:lang w:val="uk-UA"/>
        </w:rPr>
        <w:t xml:space="preserve"> навчати її іноземним мовам</w:t>
      </w:r>
      <w:r w:rsidR="00875C28">
        <w:rPr>
          <w:rFonts w:ascii="Times New Roman" w:hAnsi="Times New Roman"/>
          <w:sz w:val="28"/>
          <w:szCs w:val="28"/>
          <w:lang w:val="uk-UA"/>
        </w:rPr>
        <w:t>, що відносились до необов</w:t>
      </w:r>
      <w:r w:rsidR="00875C28" w:rsidRPr="00875C28">
        <w:rPr>
          <w:rFonts w:ascii="Times New Roman" w:hAnsi="Times New Roman"/>
          <w:sz w:val="28"/>
          <w:szCs w:val="28"/>
          <w:lang w:val="uk-UA"/>
        </w:rPr>
        <w:t>’</w:t>
      </w:r>
      <w:r w:rsidR="00875C28">
        <w:rPr>
          <w:rFonts w:ascii="Times New Roman" w:hAnsi="Times New Roman"/>
          <w:sz w:val="28"/>
          <w:szCs w:val="28"/>
          <w:lang w:val="uk-UA"/>
        </w:rPr>
        <w:t>язкових предметів.</w:t>
      </w:r>
      <w:r w:rsidRPr="00414B2C">
        <w:rPr>
          <w:rFonts w:ascii="Times New Roman" w:hAnsi="Times New Roman"/>
          <w:sz w:val="28"/>
          <w:szCs w:val="28"/>
          <w:lang w:val="uk-UA"/>
        </w:rPr>
        <w:t xml:space="preserve"> До гімназії дівчина вступила за результатом іспиту у серпні 1892 р. За період навчання виявила відмінну поведінку та середні успіхи у навчан</w:t>
      </w:r>
      <w:r w:rsidR="00E22BD7" w:rsidRPr="00414B2C">
        <w:rPr>
          <w:rFonts w:ascii="Times New Roman" w:hAnsi="Times New Roman"/>
          <w:sz w:val="28"/>
          <w:szCs w:val="28"/>
          <w:lang w:val="uk-UA"/>
        </w:rPr>
        <w:t>ні, що підтверджує атестат за сьоми</w:t>
      </w:r>
      <w:r w:rsidRPr="00414B2C">
        <w:rPr>
          <w:rFonts w:ascii="Times New Roman" w:hAnsi="Times New Roman"/>
          <w:sz w:val="28"/>
          <w:szCs w:val="28"/>
          <w:lang w:val="uk-UA"/>
        </w:rPr>
        <w:t xml:space="preserve">й клас: закон Божий – оцінка відсутня, російська мова – 3, математика – 4, географія – 3, природнича історія – 5, історія російська та загальна – 4, фізика – 4, </w:t>
      </w:r>
      <w:r w:rsidR="00875C28">
        <w:rPr>
          <w:rFonts w:ascii="Times New Roman" w:hAnsi="Times New Roman"/>
          <w:sz w:val="28"/>
          <w:szCs w:val="28"/>
          <w:lang w:val="uk-UA"/>
        </w:rPr>
        <w:t>правопис</w:t>
      </w:r>
      <w:r w:rsidRPr="00414B2C">
        <w:rPr>
          <w:rFonts w:ascii="Times New Roman" w:hAnsi="Times New Roman"/>
          <w:sz w:val="28"/>
          <w:szCs w:val="28"/>
          <w:lang w:val="uk-UA"/>
        </w:rPr>
        <w:t xml:space="preserve"> – 3, малювання – 4, рукоділля – 4. З необов’язкових предметів: педагогіка – 3, французька мова – 3, німецька мова – 3. Зазначено адресу, за якою мешкала </w:t>
      </w:r>
      <w:r w:rsidR="00E22BD7" w:rsidRPr="00414B2C">
        <w:rPr>
          <w:rFonts w:ascii="Times New Roman" w:hAnsi="Times New Roman"/>
          <w:sz w:val="28"/>
          <w:szCs w:val="28"/>
          <w:lang w:val="uk-UA"/>
        </w:rPr>
        <w:t xml:space="preserve">родина: </w:t>
      </w:r>
      <w:r w:rsidR="002605F9">
        <w:rPr>
          <w:rFonts w:ascii="Times New Roman" w:hAnsi="Times New Roman"/>
          <w:sz w:val="28"/>
          <w:szCs w:val="28"/>
          <w:lang w:val="uk-UA"/>
        </w:rPr>
        <w:t>перехрестя вул</w:t>
      </w:r>
      <w:r w:rsidR="00875C28">
        <w:rPr>
          <w:rFonts w:ascii="Times New Roman" w:hAnsi="Times New Roman"/>
          <w:sz w:val="28"/>
          <w:szCs w:val="28"/>
          <w:lang w:val="uk-UA"/>
        </w:rPr>
        <w:t>.</w:t>
      </w:r>
      <w:r w:rsidR="00E22BD7" w:rsidRPr="00414B2C">
        <w:rPr>
          <w:rFonts w:ascii="Times New Roman" w:hAnsi="Times New Roman"/>
          <w:sz w:val="28"/>
          <w:szCs w:val="28"/>
          <w:lang w:val="uk-UA"/>
        </w:rPr>
        <w:t xml:space="preserve"> Єврейськ</w:t>
      </w:r>
      <w:r w:rsidR="002605F9">
        <w:rPr>
          <w:rFonts w:ascii="Times New Roman" w:hAnsi="Times New Roman"/>
          <w:sz w:val="28"/>
          <w:szCs w:val="28"/>
          <w:lang w:val="uk-UA"/>
        </w:rPr>
        <w:t>ої та пров</w:t>
      </w:r>
      <w:r w:rsidR="00875C28">
        <w:rPr>
          <w:rFonts w:ascii="Times New Roman" w:hAnsi="Times New Roman"/>
          <w:sz w:val="28"/>
          <w:szCs w:val="28"/>
          <w:lang w:val="uk-UA"/>
        </w:rPr>
        <w:t>.</w:t>
      </w:r>
      <w:r w:rsidRPr="00414B2C">
        <w:rPr>
          <w:rFonts w:ascii="Times New Roman" w:hAnsi="Times New Roman"/>
          <w:sz w:val="28"/>
          <w:szCs w:val="28"/>
          <w:lang w:val="uk-UA"/>
        </w:rPr>
        <w:t xml:space="preserve"> Овчиннікова, </w:t>
      </w:r>
      <w:r w:rsidR="00C16C6A">
        <w:rPr>
          <w:rFonts w:ascii="Times New Roman" w:hAnsi="Times New Roman"/>
          <w:sz w:val="28"/>
          <w:szCs w:val="28"/>
          <w:lang w:val="uk-UA"/>
        </w:rPr>
        <w:t xml:space="preserve">в </w:t>
      </w:r>
      <w:r w:rsidRPr="00414B2C">
        <w:rPr>
          <w:rFonts w:ascii="Times New Roman" w:hAnsi="Times New Roman"/>
          <w:sz w:val="28"/>
          <w:szCs w:val="28"/>
          <w:lang w:val="uk-UA"/>
        </w:rPr>
        <w:t>буд. № 6, кв.</w:t>
      </w:r>
      <w:r w:rsidR="00227ED5">
        <w:rPr>
          <w:rFonts w:ascii="Times New Roman" w:hAnsi="Times New Roman"/>
          <w:sz w:val="28"/>
          <w:szCs w:val="28"/>
          <w:lang w:val="uk-UA"/>
        </w:rPr>
        <w:t> </w:t>
      </w:r>
      <w:r w:rsidRPr="00414B2C">
        <w:rPr>
          <w:rFonts w:ascii="Times New Roman" w:hAnsi="Times New Roman"/>
          <w:sz w:val="28"/>
          <w:szCs w:val="28"/>
          <w:lang w:val="uk-UA"/>
        </w:rPr>
        <w:t>1. Особливо складно дівчині було пройти іспити. Про те свідчать протоколи пробни</w:t>
      </w:r>
      <w:r w:rsidR="00E22BD7" w:rsidRPr="00414B2C">
        <w:rPr>
          <w:rFonts w:ascii="Times New Roman" w:hAnsi="Times New Roman"/>
          <w:sz w:val="28"/>
          <w:szCs w:val="28"/>
          <w:lang w:val="uk-UA"/>
        </w:rPr>
        <w:t>х уроків, яких вона провела аж п’ять у різних класах. Спершу за два</w:t>
      </w:r>
      <w:r w:rsidRPr="00414B2C">
        <w:rPr>
          <w:rFonts w:ascii="Times New Roman" w:hAnsi="Times New Roman"/>
          <w:sz w:val="28"/>
          <w:szCs w:val="28"/>
          <w:lang w:val="uk-UA"/>
        </w:rPr>
        <w:t xml:space="preserve"> уроки малювання у </w:t>
      </w:r>
      <w:r w:rsidR="002D1F95">
        <w:rPr>
          <w:rFonts w:ascii="Times New Roman" w:hAnsi="Times New Roman"/>
          <w:sz w:val="28"/>
          <w:szCs w:val="28"/>
          <w:lang w:val="uk-UA"/>
        </w:rPr>
        <w:t>першо</w:t>
      </w:r>
      <w:r w:rsidR="00875C28">
        <w:rPr>
          <w:rFonts w:ascii="Times New Roman" w:hAnsi="Times New Roman"/>
          <w:sz w:val="28"/>
          <w:szCs w:val="28"/>
          <w:lang w:val="uk-UA"/>
        </w:rPr>
        <w:t>му</w:t>
      </w:r>
      <w:r w:rsidRPr="00414B2C">
        <w:rPr>
          <w:rFonts w:ascii="Times New Roman" w:hAnsi="Times New Roman"/>
          <w:sz w:val="28"/>
          <w:szCs w:val="28"/>
          <w:lang w:val="uk-UA"/>
        </w:rPr>
        <w:t xml:space="preserve"> класі вона отримала незадовільні оцінки. Далі</w:t>
      </w:r>
      <w:r w:rsidR="00E761A4" w:rsidRPr="00414B2C">
        <w:rPr>
          <w:rFonts w:ascii="Times New Roman" w:hAnsi="Times New Roman"/>
          <w:sz w:val="28"/>
          <w:szCs w:val="28"/>
          <w:lang w:val="uk-UA"/>
        </w:rPr>
        <w:t xml:space="preserve"> задовільно</w:t>
      </w:r>
      <w:r w:rsidR="00E22BD7" w:rsidRPr="00414B2C">
        <w:rPr>
          <w:rFonts w:ascii="Times New Roman" w:hAnsi="Times New Roman"/>
          <w:sz w:val="28"/>
          <w:szCs w:val="28"/>
          <w:lang w:val="uk-UA"/>
        </w:rPr>
        <w:t xml:space="preserve"> провела</w:t>
      </w:r>
      <w:r w:rsidRPr="00414B2C">
        <w:rPr>
          <w:rFonts w:ascii="Times New Roman" w:hAnsi="Times New Roman"/>
          <w:sz w:val="28"/>
          <w:szCs w:val="28"/>
          <w:lang w:val="uk-UA"/>
        </w:rPr>
        <w:t xml:space="preserve"> урок росій</w:t>
      </w:r>
      <w:r w:rsidR="00E761A4" w:rsidRPr="00414B2C">
        <w:rPr>
          <w:rFonts w:ascii="Times New Roman" w:hAnsi="Times New Roman"/>
          <w:sz w:val="28"/>
          <w:szCs w:val="28"/>
          <w:lang w:val="uk-UA"/>
        </w:rPr>
        <w:t>ської мови у підготовчому клас</w:t>
      </w:r>
      <w:r w:rsidR="00875C28">
        <w:rPr>
          <w:rFonts w:ascii="Times New Roman" w:hAnsi="Times New Roman"/>
          <w:sz w:val="28"/>
          <w:szCs w:val="28"/>
          <w:lang w:val="uk-UA"/>
        </w:rPr>
        <w:t>і</w:t>
      </w:r>
      <w:r w:rsidR="00E761A4" w:rsidRPr="00414B2C">
        <w:rPr>
          <w:rFonts w:ascii="Times New Roman" w:hAnsi="Times New Roman"/>
          <w:sz w:val="28"/>
          <w:szCs w:val="28"/>
          <w:lang w:val="uk-UA"/>
        </w:rPr>
        <w:t>. Згодом за два</w:t>
      </w:r>
      <w:r w:rsidRPr="00414B2C">
        <w:rPr>
          <w:rFonts w:ascii="Times New Roman" w:hAnsi="Times New Roman"/>
          <w:sz w:val="28"/>
          <w:szCs w:val="28"/>
          <w:lang w:val="uk-UA"/>
        </w:rPr>
        <w:t xml:space="preserve"> уроки з матем</w:t>
      </w:r>
      <w:r w:rsidR="00E761A4" w:rsidRPr="00414B2C">
        <w:rPr>
          <w:rFonts w:ascii="Times New Roman" w:hAnsi="Times New Roman"/>
          <w:sz w:val="28"/>
          <w:szCs w:val="28"/>
          <w:lang w:val="uk-UA"/>
        </w:rPr>
        <w:t xml:space="preserve">атики у різних класах отримала четвірки. В атестаті за випускний </w:t>
      </w:r>
      <w:r w:rsidR="002D1F95">
        <w:rPr>
          <w:rFonts w:ascii="Times New Roman" w:hAnsi="Times New Roman"/>
          <w:sz w:val="28"/>
          <w:szCs w:val="28"/>
          <w:lang w:val="uk-UA"/>
        </w:rPr>
        <w:t>восьмий</w:t>
      </w:r>
      <w:r w:rsidR="00E761A4" w:rsidRPr="00414B2C">
        <w:rPr>
          <w:rFonts w:ascii="Times New Roman" w:hAnsi="Times New Roman"/>
          <w:sz w:val="28"/>
          <w:szCs w:val="28"/>
          <w:lang w:val="uk-UA"/>
        </w:rPr>
        <w:t xml:space="preserve"> клас Бібіш мала лише одну четвірку</w:t>
      </w:r>
      <w:r w:rsidRPr="00414B2C">
        <w:rPr>
          <w:rFonts w:ascii="Times New Roman" w:hAnsi="Times New Roman"/>
          <w:sz w:val="28"/>
          <w:szCs w:val="28"/>
          <w:lang w:val="uk-UA"/>
        </w:rPr>
        <w:t xml:space="preserve"> з арифметики, усі інші предмети склала </w:t>
      </w:r>
      <w:r w:rsidR="00E761A4" w:rsidRPr="00414B2C">
        <w:rPr>
          <w:rFonts w:ascii="Times New Roman" w:hAnsi="Times New Roman"/>
          <w:sz w:val="28"/>
          <w:szCs w:val="28"/>
          <w:lang w:val="uk-UA"/>
        </w:rPr>
        <w:t>задовільно</w:t>
      </w:r>
      <w:r w:rsidRPr="00414B2C">
        <w:rPr>
          <w:rFonts w:ascii="Times New Roman" w:hAnsi="Times New Roman"/>
          <w:sz w:val="28"/>
          <w:szCs w:val="28"/>
          <w:lang w:val="uk-UA"/>
        </w:rPr>
        <w:t>. Проте стала до</w:t>
      </w:r>
      <w:r w:rsidR="00B10B72">
        <w:rPr>
          <w:rFonts w:ascii="Times New Roman" w:hAnsi="Times New Roman"/>
          <w:sz w:val="28"/>
          <w:szCs w:val="28"/>
          <w:lang w:val="uk-UA"/>
        </w:rPr>
        <w:t>машньою вчителькою з арифметики</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53570">
        <w:rPr>
          <w:rFonts w:ascii="Times New Roman" w:hAnsi="Times New Roman"/>
          <w:sz w:val="28"/>
          <w:szCs w:val="28"/>
          <w:lang w:val="uk-UA"/>
        </w:rPr>
        <w:t>41</w:t>
      </w:r>
      <w:r w:rsidR="006C0093">
        <w:rPr>
          <w:rFonts w:ascii="Times New Roman" w:hAnsi="Times New Roman"/>
          <w:sz w:val="28"/>
          <w:szCs w:val="28"/>
          <w:lang w:val="uk-UA"/>
        </w:rPr>
        <w:t>, арк. 1-17</w:t>
      </w:r>
      <w:r w:rsidR="00B10B72" w:rsidRPr="00A46344">
        <w:rPr>
          <w:rFonts w:ascii="Times New Roman" w:hAnsi="Times New Roman"/>
          <w:sz w:val="28"/>
          <w:szCs w:val="28"/>
        </w:rPr>
        <w:t>].</w:t>
      </w:r>
      <w:r w:rsidR="00B10B72" w:rsidRPr="003C254D">
        <w:rPr>
          <w:rFonts w:ascii="Times New Roman" w:hAnsi="Times New Roman"/>
          <w:sz w:val="28"/>
          <w:szCs w:val="28"/>
          <w:lang w:val="uk-UA"/>
        </w:rPr>
        <w:t xml:space="preserve"> </w:t>
      </w:r>
    </w:p>
    <w:p w:rsidR="00DA5D5A" w:rsidRPr="00414B2C" w:rsidRDefault="0087341A"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hAnsi="Times New Roman"/>
          <w:sz w:val="28"/>
          <w:szCs w:val="28"/>
          <w:lang w:val="uk-UA"/>
        </w:rPr>
        <w:t xml:space="preserve"> За подібн</w:t>
      </w:r>
      <w:r w:rsidR="00875C28">
        <w:rPr>
          <w:rFonts w:ascii="Times New Roman" w:hAnsi="Times New Roman"/>
          <w:sz w:val="28"/>
          <w:szCs w:val="28"/>
          <w:lang w:val="uk-UA"/>
        </w:rPr>
        <w:t>ою схемою навчалась у гімназії й</w:t>
      </w:r>
      <w:r w:rsidRPr="00414B2C">
        <w:rPr>
          <w:rFonts w:ascii="Times New Roman" w:hAnsi="Times New Roman"/>
          <w:sz w:val="28"/>
          <w:szCs w:val="28"/>
          <w:lang w:val="uk-UA"/>
        </w:rPr>
        <w:t xml:space="preserve"> Айваз Бобюш Юфудівна, також дочка спадкового почесного громадянина, караїмського віросповідання, народжена 31 грудня 1881 р. У се</w:t>
      </w:r>
      <w:r w:rsidR="00E761A4" w:rsidRPr="00414B2C">
        <w:rPr>
          <w:rFonts w:ascii="Times New Roman" w:hAnsi="Times New Roman"/>
          <w:sz w:val="28"/>
          <w:szCs w:val="28"/>
          <w:lang w:val="uk-UA"/>
        </w:rPr>
        <w:t xml:space="preserve">рпні 1891 р. вона вступила до </w:t>
      </w:r>
      <w:r w:rsidR="002D1F95">
        <w:rPr>
          <w:rFonts w:ascii="Times New Roman" w:hAnsi="Times New Roman"/>
          <w:sz w:val="28"/>
          <w:szCs w:val="28"/>
          <w:lang w:val="uk-UA"/>
        </w:rPr>
        <w:t>першо</w:t>
      </w:r>
      <w:r w:rsidR="00875C28">
        <w:rPr>
          <w:rFonts w:ascii="Times New Roman" w:hAnsi="Times New Roman"/>
          <w:sz w:val="28"/>
          <w:szCs w:val="28"/>
          <w:lang w:val="uk-UA"/>
        </w:rPr>
        <w:t>го</w:t>
      </w:r>
      <w:r w:rsidRPr="00414B2C">
        <w:rPr>
          <w:rFonts w:ascii="Times New Roman" w:hAnsi="Times New Roman"/>
          <w:sz w:val="28"/>
          <w:szCs w:val="28"/>
          <w:lang w:val="uk-UA"/>
        </w:rPr>
        <w:t xml:space="preserve"> класу за </w:t>
      </w:r>
      <w:r w:rsidRPr="00414B2C">
        <w:rPr>
          <w:rFonts w:ascii="Times New Roman" w:hAnsi="Times New Roman"/>
          <w:sz w:val="28"/>
          <w:szCs w:val="28"/>
          <w:lang w:val="uk-UA"/>
        </w:rPr>
        <w:lastRenderedPageBreak/>
        <w:t xml:space="preserve">результатами </w:t>
      </w:r>
      <w:r w:rsidR="00E761A4" w:rsidRPr="00414B2C">
        <w:rPr>
          <w:rFonts w:ascii="Times New Roman" w:hAnsi="Times New Roman"/>
          <w:sz w:val="28"/>
          <w:szCs w:val="28"/>
          <w:lang w:val="uk-UA"/>
        </w:rPr>
        <w:t xml:space="preserve">іспиту, а у 1897 р. закінчила </w:t>
      </w:r>
      <w:r w:rsidR="002D1F95">
        <w:rPr>
          <w:rFonts w:ascii="Times New Roman" w:hAnsi="Times New Roman"/>
          <w:sz w:val="28"/>
          <w:szCs w:val="28"/>
          <w:lang w:val="uk-UA"/>
        </w:rPr>
        <w:t>сьоми</w:t>
      </w:r>
      <w:r w:rsidR="00875C28">
        <w:rPr>
          <w:rFonts w:ascii="Times New Roman" w:hAnsi="Times New Roman"/>
          <w:sz w:val="28"/>
          <w:szCs w:val="28"/>
          <w:lang w:val="uk-UA"/>
        </w:rPr>
        <w:t>й</w:t>
      </w:r>
      <w:r w:rsidRPr="00414B2C">
        <w:rPr>
          <w:rFonts w:ascii="Times New Roman" w:hAnsi="Times New Roman"/>
          <w:sz w:val="28"/>
          <w:szCs w:val="28"/>
          <w:lang w:val="uk-UA"/>
        </w:rPr>
        <w:t xml:space="preserve"> клас з середнім балом 3,16. З усіх дисциплін мала задовільні оцінки, за виключенням природничої історії, </w:t>
      </w:r>
      <w:r w:rsidR="00875C28">
        <w:rPr>
          <w:rFonts w:ascii="Times New Roman" w:hAnsi="Times New Roman"/>
          <w:sz w:val="28"/>
          <w:szCs w:val="28"/>
          <w:lang w:val="uk-UA"/>
        </w:rPr>
        <w:t>правопису</w:t>
      </w:r>
      <w:r w:rsidRPr="00414B2C">
        <w:rPr>
          <w:rFonts w:ascii="Times New Roman" w:hAnsi="Times New Roman"/>
          <w:sz w:val="28"/>
          <w:szCs w:val="28"/>
          <w:lang w:val="uk-UA"/>
        </w:rPr>
        <w:t xml:space="preserve">, рукоділля та педагогіки, за які отримала підсумкові </w:t>
      </w:r>
      <w:r w:rsidR="00E761A4" w:rsidRPr="00414B2C">
        <w:rPr>
          <w:rFonts w:ascii="Times New Roman" w:hAnsi="Times New Roman"/>
          <w:sz w:val="28"/>
          <w:szCs w:val="28"/>
          <w:lang w:val="uk-UA"/>
        </w:rPr>
        <w:t>четвірки</w:t>
      </w:r>
      <w:r w:rsidRPr="00414B2C">
        <w:rPr>
          <w:rFonts w:ascii="Times New Roman" w:hAnsi="Times New Roman"/>
          <w:sz w:val="28"/>
          <w:szCs w:val="28"/>
          <w:lang w:val="uk-UA"/>
        </w:rPr>
        <w:t>. П</w:t>
      </w:r>
      <w:r w:rsidR="00E761A4" w:rsidRPr="00414B2C">
        <w:rPr>
          <w:rFonts w:ascii="Times New Roman" w:hAnsi="Times New Roman"/>
          <w:sz w:val="28"/>
          <w:szCs w:val="28"/>
          <w:lang w:val="uk-UA"/>
        </w:rPr>
        <w:t xml:space="preserve">роте з такими результатами до </w:t>
      </w:r>
      <w:r w:rsidR="002D1F95">
        <w:rPr>
          <w:rFonts w:ascii="Times New Roman" w:hAnsi="Times New Roman"/>
          <w:sz w:val="28"/>
          <w:szCs w:val="28"/>
          <w:lang w:val="uk-UA"/>
        </w:rPr>
        <w:t>восьмо</w:t>
      </w:r>
      <w:r w:rsidR="00875C28">
        <w:rPr>
          <w:rFonts w:ascii="Times New Roman" w:hAnsi="Times New Roman"/>
          <w:sz w:val="28"/>
          <w:szCs w:val="28"/>
          <w:lang w:val="uk-UA"/>
        </w:rPr>
        <w:t>го</w:t>
      </w:r>
      <w:r w:rsidRPr="00414B2C">
        <w:rPr>
          <w:rFonts w:ascii="Times New Roman" w:hAnsi="Times New Roman"/>
          <w:sz w:val="28"/>
          <w:szCs w:val="28"/>
          <w:lang w:val="uk-UA"/>
        </w:rPr>
        <w:t xml:space="preserve"> (педагогічного) класу дівчина</w:t>
      </w:r>
      <w:r w:rsidR="00E761A4" w:rsidRPr="00414B2C">
        <w:rPr>
          <w:rFonts w:ascii="Times New Roman" w:hAnsi="Times New Roman"/>
          <w:sz w:val="28"/>
          <w:szCs w:val="28"/>
          <w:lang w:val="uk-UA"/>
        </w:rPr>
        <w:t xml:space="preserve"> вже</w:t>
      </w:r>
      <w:r w:rsidR="00B10B72">
        <w:rPr>
          <w:rFonts w:ascii="Times New Roman" w:hAnsi="Times New Roman"/>
          <w:sz w:val="28"/>
          <w:szCs w:val="28"/>
          <w:lang w:val="uk-UA"/>
        </w:rPr>
        <w:t xml:space="preserve"> не вступала</w:t>
      </w:r>
      <w:r w:rsidR="00B10B72" w:rsidRPr="00B10B72">
        <w:rPr>
          <w:rFonts w:ascii="Times New Roman" w:hAnsi="Times New Roman"/>
          <w:sz w:val="28"/>
          <w:szCs w:val="28"/>
        </w:rPr>
        <w:t xml:space="preserve"> </w:t>
      </w:r>
      <w:r w:rsidR="00B10B72" w:rsidRPr="00A46344">
        <w:rPr>
          <w:rFonts w:ascii="Times New Roman" w:hAnsi="Times New Roman"/>
          <w:sz w:val="28"/>
          <w:szCs w:val="28"/>
        </w:rPr>
        <w:t>[</w:t>
      </w:r>
      <w:r w:rsidR="00353570">
        <w:rPr>
          <w:rFonts w:ascii="Times New Roman" w:hAnsi="Times New Roman"/>
          <w:sz w:val="28"/>
          <w:szCs w:val="28"/>
          <w:lang w:val="uk-UA"/>
        </w:rPr>
        <w:t>45</w:t>
      </w:r>
      <w:r w:rsidR="006C0093">
        <w:rPr>
          <w:rFonts w:ascii="Times New Roman" w:hAnsi="Times New Roman"/>
          <w:sz w:val="28"/>
          <w:szCs w:val="28"/>
          <w:lang w:val="uk-UA"/>
        </w:rPr>
        <w:t>, арк. 1</w:t>
      </w:r>
      <w:r w:rsidR="00B10B72" w:rsidRPr="00A46344">
        <w:rPr>
          <w:rFonts w:ascii="Times New Roman" w:hAnsi="Times New Roman"/>
          <w:sz w:val="28"/>
          <w:szCs w:val="28"/>
        </w:rPr>
        <w:t>].</w:t>
      </w:r>
      <w:r w:rsidR="00DA5D5A" w:rsidRPr="00414B2C">
        <w:rPr>
          <w:rFonts w:ascii="Times New Roman" w:eastAsia="Calibri" w:hAnsi="Times New Roman" w:cs="Times New Roman"/>
          <w:sz w:val="28"/>
          <w:szCs w:val="28"/>
          <w:lang w:val="uk-UA"/>
        </w:rPr>
        <w:t xml:space="preserve"> </w:t>
      </w:r>
    </w:p>
    <w:p w:rsidR="00953C8E" w:rsidRPr="00414B2C" w:rsidRDefault="00DA5D5A"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Міщанка Розалія Бакшт іудейського віросповідання</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у проханні зарахувати сестру Гертруду до першого класу у 1874 р. гордо зазначила, що сама підготувала її до вступу в гімназію. Очевидно, що рівень тієї підготовки був не надто високим, тому що особова справа Гертруди Бакшт містить ще одну аналогічну заяву Розалії за наступний 1875 р.</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65</w:t>
      </w:r>
      <w:r w:rsidR="006C0093">
        <w:rPr>
          <w:rFonts w:ascii="Times New Roman" w:hAnsi="Times New Roman"/>
          <w:sz w:val="28"/>
          <w:szCs w:val="28"/>
          <w:lang w:val="uk-UA"/>
        </w:rPr>
        <w:t>, арк. 1-2</w:t>
      </w:r>
      <w:r w:rsidR="00F454AA" w:rsidRPr="00A46344">
        <w:rPr>
          <w:rFonts w:ascii="Times New Roman" w:hAnsi="Times New Roman"/>
          <w:sz w:val="28"/>
          <w:szCs w:val="28"/>
        </w:rPr>
        <w:t>].</w:t>
      </w:r>
      <w:r w:rsidR="00A20AEC">
        <w:rPr>
          <w:rFonts w:ascii="Times New Roman" w:hAnsi="Times New Roman"/>
          <w:sz w:val="28"/>
          <w:szCs w:val="28"/>
          <w:lang w:val="uk-UA"/>
        </w:rPr>
        <w:t xml:space="preserve"> </w:t>
      </w:r>
    </w:p>
    <w:p w:rsidR="00134B6F" w:rsidRDefault="00953C8E" w:rsidP="00EE38D0">
      <w:pPr>
        <w:keepNext/>
        <w:spacing w:after="0" w:line="360" w:lineRule="auto"/>
        <w:ind w:firstLine="709"/>
        <w:contextualSpacing/>
        <w:jc w:val="both"/>
        <w:rPr>
          <w:rFonts w:ascii="Times New Roman" w:hAnsi="Times New Roman"/>
          <w:sz w:val="28"/>
          <w:szCs w:val="28"/>
          <w:lang w:val="uk-UA"/>
        </w:rPr>
      </w:pPr>
      <w:r w:rsidRPr="00C630C9">
        <w:rPr>
          <w:rFonts w:ascii="Times New Roman" w:eastAsia="Calibri" w:hAnsi="Times New Roman" w:cs="Times New Roman"/>
          <w:sz w:val="28"/>
          <w:szCs w:val="28"/>
          <w:lang w:val="uk-UA"/>
        </w:rPr>
        <w:t>Одеська Маріїнська жіноча гімназія мала бездоганну репутацію не лише серед городян, але й далеко за межами міста. Це</w:t>
      </w:r>
      <w:r w:rsidRPr="00414B2C">
        <w:rPr>
          <w:rFonts w:ascii="Times New Roman" w:eastAsia="Calibri" w:hAnsi="Times New Roman" w:cs="Times New Roman"/>
          <w:sz w:val="28"/>
          <w:szCs w:val="28"/>
          <w:lang w:val="uk-UA"/>
        </w:rPr>
        <w:t xml:space="preserve"> підтверджують численні заяви з інших населених пунктів з проханнями зарахувати дітей на навчання або допустити до складання іспитів. Престижно було мати документи про освіту від Маріїнки, навіть якщо дівчина пройшла курс навчання в іншому навчальному закладі чи отримала домашню освіту. Зокрема, дружина купця з м. Могил</w:t>
      </w:r>
      <w:r w:rsidR="00875C28">
        <w:rPr>
          <w:rFonts w:ascii="Times New Roman" w:eastAsia="Calibri" w:hAnsi="Times New Roman" w:cs="Times New Roman"/>
          <w:sz w:val="28"/>
          <w:szCs w:val="28"/>
          <w:lang w:val="uk-UA"/>
        </w:rPr>
        <w:t>ів Подільської губернії</w:t>
      </w:r>
      <w:r w:rsidR="00A20AEC">
        <w:rPr>
          <w:rFonts w:ascii="Times New Roman" w:eastAsia="Calibri" w:hAnsi="Times New Roman" w:cs="Times New Roman"/>
          <w:sz w:val="28"/>
          <w:szCs w:val="28"/>
          <w:lang w:val="uk-UA"/>
        </w:rPr>
        <w:t xml:space="preserve"> </w:t>
      </w:r>
      <w:r w:rsidR="00875C28">
        <w:rPr>
          <w:rFonts w:ascii="Times New Roman" w:eastAsia="Calibri" w:hAnsi="Times New Roman" w:cs="Times New Roman"/>
          <w:sz w:val="28"/>
          <w:szCs w:val="28"/>
          <w:lang w:val="uk-UA"/>
        </w:rPr>
        <w:t>Генріє</w:t>
      </w:r>
      <w:r w:rsidRPr="00414B2C">
        <w:rPr>
          <w:rFonts w:ascii="Times New Roman" w:eastAsia="Calibri" w:hAnsi="Times New Roman" w:cs="Times New Roman"/>
          <w:sz w:val="28"/>
          <w:szCs w:val="28"/>
          <w:lang w:val="uk-UA"/>
        </w:rPr>
        <w:t>та Яківна Айзенштейн просила дозволити її дочці Розалії скласти при одеській</w:t>
      </w:r>
      <w:r w:rsidR="00E761A4" w:rsidRPr="00414B2C">
        <w:rPr>
          <w:rFonts w:ascii="Times New Roman" w:eastAsia="Calibri" w:hAnsi="Times New Roman" w:cs="Times New Roman"/>
          <w:sz w:val="28"/>
          <w:szCs w:val="28"/>
          <w:lang w:val="uk-UA"/>
        </w:rPr>
        <w:t xml:space="preserve"> Маріїнській гімназії іспит за </w:t>
      </w:r>
      <w:r w:rsidR="002D1F95">
        <w:rPr>
          <w:rFonts w:ascii="Times New Roman" w:eastAsia="Calibri" w:hAnsi="Times New Roman" w:cs="Times New Roman"/>
          <w:sz w:val="28"/>
          <w:szCs w:val="28"/>
          <w:lang w:val="uk-UA"/>
        </w:rPr>
        <w:t>п</w:t>
      </w:r>
      <w:r w:rsidR="002D1F95" w:rsidRPr="002D1F95">
        <w:rPr>
          <w:rFonts w:ascii="Times New Roman" w:eastAsia="Calibri" w:hAnsi="Times New Roman" w:cs="Times New Roman"/>
          <w:sz w:val="28"/>
          <w:szCs w:val="28"/>
          <w:lang w:val="uk-UA"/>
        </w:rPr>
        <w:t>’</w:t>
      </w:r>
      <w:r w:rsidR="002D1F95">
        <w:rPr>
          <w:rFonts w:ascii="Times New Roman" w:eastAsia="Calibri" w:hAnsi="Times New Roman" w:cs="Times New Roman"/>
          <w:sz w:val="28"/>
          <w:szCs w:val="28"/>
          <w:lang w:val="uk-UA"/>
        </w:rPr>
        <w:t>яти</w:t>
      </w:r>
      <w:r w:rsidR="00875C28">
        <w:rPr>
          <w:rFonts w:ascii="Times New Roman" w:eastAsia="Calibri" w:hAnsi="Times New Roman" w:cs="Times New Roman"/>
          <w:sz w:val="28"/>
          <w:szCs w:val="28"/>
          <w:lang w:val="uk-UA"/>
        </w:rPr>
        <w:t>й</w:t>
      </w:r>
      <w:r w:rsidRPr="00414B2C">
        <w:rPr>
          <w:rFonts w:ascii="Times New Roman" w:eastAsia="Calibri" w:hAnsi="Times New Roman" w:cs="Times New Roman"/>
          <w:sz w:val="28"/>
          <w:szCs w:val="28"/>
          <w:lang w:val="uk-UA"/>
        </w:rPr>
        <w:t xml:space="preserve"> клас у квітні 1907 р. З цією метою до навчального закладу були надіслані</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документи дівчини: ме</w:t>
      </w:r>
      <w:r w:rsidR="00E761A4" w:rsidRPr="00414B2C">
        <w:rPr>
          <w:rFonts w:ascii="Times New Roman" w:eastAsia="Calibri" w:hAnsi="Times New Roman" w:cs="Times New Roman"/>
          <w:sz w:val="28"/>
          <w:szCs w:val="28"/>
          <w:lang w:val="uk-UA"/>
        </w:rPr>
        <w:t>тричне свідоцтво, свідоцтво за чотири</w:t>
      </w:r>
      <w:r w:rsidRPr="00414B2C">
        <w:rPr>
          <w:rFonts w:ascii="Times New Roman" w:eastAsia="Calibri" w:hAnsi="Times New Roman" w:cs="Times New Roman"/>
          <w:sz w:val="28"/>
          <w:szCs w:val="28"/>
          <w:lang w:val="uk-UA"/>
        </w:rPr>
        <w:t xml:space="preserve"> класи, </w:t>
      </w:r>
      <w:r w:rsidR="00E761A4" w:rsidRPr="00414B2C">
        <w:rPr>
          <w:rFonts w:ascii="Times New Roman" w:eastAsia="Calibri" w:hAnsi="Times New Roman" w:cs="Times New Roman"/>
          <w:sz w:val="28"/>
          <w:szCs w:val="28"/>
          <w:lang w:val="uk-UA"/>
        </w:rPr>
        <w:t>дві</w:t>
      </w:r>
      <w:r w:rsidRPr="00414B2C">
        <w:rPr>
          <w:rFonts w:ascii="Times New Roman" w:eastAsia="Calibri" w:hAnsi="Times New Roman" w:cs="Times New Roman"/>
          <w:sz w:val="28"/>
          <w:szCs w:val="28"/>
          <w:lang w:val="uk-UA"/>
        </w:rPr>
        <w:t xml:space="preserve"> фотокартки. У с</w:t>
      </w:r>
      <w:r w:rsidR="00E761A4" w:rsidRPr="00414B2C">
        <w:rPr>
          <w:rFonts w:ascii="Times New Roman" w:eastAsia="Calibri" w:hAnsi="Times New Roman" w:cs="Times New Roman"/>
          <w:sz w:val="28"/>
          <w:szCs w:val="28"/>
          <w:lang w:val="uk-UA"/>
        </w:rPr>
        <w:t>п</w:t>
      </w:r>
      <w:r w:rsidRPr="00414B2C">
        <w:rPr>
          <w:rFonts w:ascii="Times New Roman" w:eastAsia="Calibri" w:hAnsi="Times New Roman" w:cs="Times New Roman"/>
          <w:sz w:val="28"/>
          <w:szCs w:val="28"/>
          <w:lang w:val="uk-UA"/>
        </w:rPr>
        <w:t xml:space="preserve">раві Розалії є відмітка про повернення документів. Залишається невідомим, чи складала вона іспит, чи </w:t>
      </w:r>
      <w:r w:rsidR="00F454AA">
        <w:rPr>
          <w:rFonts w:ascii="Times New Roman" w:eastAsia="Calibri" w:hAnsi="Times New Roman" w:cs="Times New Roman"/>
          <w:sz w:val="28"/>
          <w:szCs w:val="28"/>
          <w:lang w:val="uk-UA"/>
        </w:rPr>
        <w:t>взагалі не з’явилася</w:t>
      </w:r>
      <w:r w:rsidR="00F454AA" w:rsidRPr="006C0093">
        <w:rPr>
          <w:rFonts w:ascii="Times New Roman" w:hAnsi="Times New Roman"/>
          <w:sz w:val="28"/>
          <w:szCs w:val="28"/>
          <w:lang w:val="uk-UA"/>
        </w:rPr>
        <w:t xml:space="preserve"> [</w:t>
      </w:r>
      <w:r w:rsidR="00353570">
        <w:rPr>
          <w:rFonts w:ascii="Times New Roman" w:hAnsi="Times New Roman"/>
          <w:sz w:val="28"/>
          <w:szCs w:val="28"/>
          <w:lang w:val="uk-UA"/>
        </w:rPr>
        <w:t>46</w:t>
      </w:r>
      <w:r w:rsidR="006C0093">
        <w:rPr>
          <w:rFonts w:ascii="Times New Roman" w:hAnsi="Times New Roman"/>
          <w:sz w:val="28"/>
          <w:szCs w:val="28"/>
          <w:lang w:val="uk-UA"/>
        </w:rPr>
        <w:t>, арк. 1</w:t>
      </w:r>
      <w:r w:rsidR="00F454AA" w:rsidRPr="006C0093">
        <w:rPr>
          <w:rFonts w:ascii="Times New Roman" w:hAnsi="Times New Roman"/>
          <w:sz w:val="28"/>
          <w:szCs w:val="28"/>
          <w:lang w:val="uk-UA"/>
        </w:rPr>
        <w:t>].</w:t>
      </w:r>
      <w:r w:rsidR="006C0093">
        <w:rPr>
          <w:rFonts w:ascii="Times New Roman" w:hAnsi="Times New Roman"/>
          <w:sz w:val="28"/>
          <w:szCs w:val="28"/>
          <w:lang w:val="uk-UA"/>
        </w:rPr>
        <w:t xml:space="preserve"> </w:t>
      </w:r>
    </w:p>
    <w:p w:rsidR="00953C8E" w:rsidRPr="00414B2C" w:rsidRDefault="00953C8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Справа Фруми-Марії Давидівни Айзенштейн, народженої 1.03.1881 р.</w:t>
      </w:r>
      <w:r w:rsidR="00875C28">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також містить п</w:t>
      </w:r>
      <w:r w:rsidR="00FF3680">
        <w:rPr>
          <w:rFonts w:ascii="Times New Roman" w:eastAsia="Calibri" w:hAnsi="Times New Roman" w:cs="Times New Roman"/>
          <w:sz w:val="28"/>
          <w:szCs w:val="28"/>
          <w:lang w:val="uk-UA"/>
        </w:rPr>
        <w:t xml:space="preserve">рохання </w:t>
      </w:r>
      <w:r w:rsidR="00875C28">
        <w:rPr>
          <w:rFonts w:ascii="Times New Roman" w:eastAsia="Calibri" w:hAnsi="Times New Roman" w:cs="Times New Roman"/>
          <w:sz w:val="28"/>
          <w:szCs w:val="28"/>
          <w:lang w:val="uk-UA"/>
        </w:rPr>
        <w:t>батька, брестського раб</w:t>
      </w:r>
      <w:r w:rsidRPr="00414B2C">
        <w:rPr>
          <w:rFonts w:ascii="Times New Roman" w:eastAsia="Calibri" w:hAnsi="Times New Roman" w:cs="Times New Roman"/>
          <w:sz w:val="28"/>
          <w:szCs w:val="28"/>
          <w:lang w:val="uk-UA"/>
        </w:rPr>
        <w:t xml:space="preserve">ина, дозволити дочці </w:t>
      </w:r>
      <w:r w:rsidR="00E761A4" w:rsidRPr="00414B2C">
        <w:rPr>
          <w:rFonts w:ascii="Times New Roman" w:eastAsia="Calibri" w:hAnsi="Times New Roman" w:cs="Times New Roman"/>
          <w:sz w:val="28"/>
          <w:szCs w:val="28"/>
          <w:lang w:val="uk-UA"/>
        </w:rPr>
        <w:t xml:space="preserve">скласти іспит на свідоцтво за </w:t>
      </w:r>
      <w:r w:rsidR="00875C28">
        <w:rPr>
          <w:rFonts w:ascii="Times New Roman" w:eastAsia="Calibri" w:hAnsi="Times New Roman" w:cs="Times New Roman"/>
          <w:sz w:val="28"/>
          <w:szCs w:val="28"/>
          <w:lang w:val="uk-UA"/>
        </w:rPr>
        <w:t>6-й</w:t>
      </w:r>
      <w:r w:rsidRPr="00414B2C">
        <w:rPr>
          <w:rFonts w:ascii="Times New Roman" w:eastAsia="Calibri" w:hAnsi="Times New Roman" w:cs="Times New Roman"/>
          <w:sz w:val="28"/>
          <w:szCs w:val="28"/>
          <w:lang w:val="uk-UA"/>
        </w:rPr>
        <w:t xml:space="preserve"> клас. </w:t>
      </w:r>
      <w:r w:rsidR="00E761A4" w:rsidRPr="00414B2C">
        <w:rPr>
          <w:rFonts w:ascii="Times New Roman" w:eastAsia="Calibri" w:hAnsi="Times New Roman" w:cs="Times New Roman"/>
          <w:sz w:val="28"/>
          <w:szCs w:val="28"/>
          <w:lang w:val="uk-UA"/>
        </w:rPr>
        <w:t xml:space="preserve">Додані документи: свідоцтво за </w:t>
      </w:r>
      <w:r w:rsidR="002D1F95">
        <w:rPr>
          <w:rFonts w:ascii="Times New Roman" w:eastAsia="Calibri" w:hAnsi="Times New Roman" w:cs="Times New Roman"/>
          <w:sz w:val="28"/>
          <w:szCs w:val="28"/>
          <w:lang w:val="uk-UA"/>
        </w:rPr>
        <w:t>п</w:t>
      </w:r>
      <w:r w:rsidR="002D1F95" w:rsidRPr="002D1F95">
        <w:rPr>
          <w:rFonts w:ascii="Times New Roman" w:eastAsia="Calibri" w:hAnsi="Times New Roman" w:cs="Times New Roman"/>
          <w:sz w:val="28"/>
          <w:szCs w:val="28"/>
          <w:lang w:val="uk-UA"/>
        </w:rPr>
        <w:t>’</w:t>
      </w:r>
      <w:r w:rsidR="002D1F95">
        <w:rPr>
          <w:rFonts w:ascii="Times New Roman" w:eastAsia="Calibri" w:hAnsi="Times New Roman" w:cs="Times New Roman"/>
          <w:sz w:val="28"/>
          <w:szCs w:val="28"/>
          <w:lang w:val="uk-UA"/>
        </w:rPr>
        <w:t>ять</w:t>
      </w:r>
      <w:r w:rsidRPr="00414B2C">
        <w:rPr>
          <w:rFonts w:ascii="Times New Roman" w:eastAsia="Calibri" w:hAnsi="Times New Roman" w:cs="Times New Roman"/>
          <w:sz w:val="28"/>
          <w:szCs w:val="28"/>
          <w:lang w:val="uk-UA"/>
        </w:rPr>
        <w:t xml:space="preserve"> кл</w:t>
      </w:r>
      <w:r w:rsidR="00875C28">
        <w:rPr>
          <w:rFonts w:ascii="Times New Roman" w:eastAsia="Calibri" w:hAnsi="Times New Roman" w:cs="Times New Roman"/>
          <w:sz w:val="28"/>
          <w:szCs w:val="28"/>
          <w:lang w:val="uk-UA"/>
        </w:rPr>
        <w:t>асів від 19.09.1907 р., видане П</w:t>
      </w:r>
      <w:r w:rsidR="00AD1295">
        <w:rPr>
          <w:rFonts w:ascii="Times New Roman" w:eastAsia="Calibri" w:hAnsi="Times New Roman" w:cs="Times New Roman"/>
          <w:sz w:val="28"/>
          <w:szCs w:val="28"/>
          <w:lang w:val="uk-UA"/>
        </w:rPr>
        <w:t xml:space="preserve">іклувальною </w:t>
      </w:r>
      <w:r w:rsidR="00875C28">
        <w:rPr>
          <w:rFonts w:ascii="Times New Roman" w:eastAsia="Calibri" w:hAnsi="Times New Roman" w:cs="Times New Roman"/>
          <w:sz w:val="28"/>
          <w:szCs w:val="28"/>
          <w:lang w:val="uk-UA"/>
        </w:rPr>
        <w:t>Р</w:t>
      </w:r>
      <w:r w:rsidRPr="00414B2C">
        <w:rPr>
          <w:rFonts w:ascii="Times New Roman" w:eastAsia="Calibri" w:hAnsi="Times New Roman" w:cs="Times New Roman"/>
          <w:sz w:val="28"/>
          <w:szCs w:val="28"/>
          <w:lang w:val="uk-UA"/>
        </w:rPr>
        <w:t>адою одесько</w:t>
      </w:r>
      <w:r w:rsidR="002D1F95">
        <w:rPr>
          <w:rFonts w:ascii="Times New Roman" w:eastAsia="Calibri" w:hAnsi="Times New Roman" w:cs="Times New Roman"/>
          <w:sz w:val="28"/>
          <w:szCs w:val="28"/>
          <w:lang w:val="uk-UA"/>
        </w:rPr>
        <w:t>ї міської другої</w:t>
      </w:r>
      <w:r w:rsidRPr="00414B2C">
        <w:rPr>
          <w:rFonts w:ascii="Times New Roman" w:eastAsia="Calibri" w:hAnsi="Times New Roman" w:cs="Times New Roman"/>
          <w:sz w:val="28"/>
          <w:szCs w:val="28"/>
          <w:lang w:val="uk-UA"/>
        </w:rPr>
        <w:t xml:space="preserve"> гімназії з виключно задовільними оцінками з усіх предметів </w:t>
      </w:r>
      <w:r w:rsidR="00C630C9">
        <w:rPr>
          <w:rFonts w:ascii="Times New Roman" w:eastAsia="Calibri" w:hAnsi="Times New Roman" w:cs="Times New Roman"/>
          <w:sz w:val="28"/>
          <w:szCs w:val="28"/>
          <w:lang w:val="uk-UA"/>
        </w:rPr>
        <w:t>[</w:t>
      </w:r>
      <w:r w:rsidR="002D0A40" w:rsidRPr="00C630C9">
        <w:rPr>
          <w:rFonts w:ascii="Times New Roman" w:eastAsia="Calibri" w:hAnsi="Times New Roman" w:cs="Times New Roman"/>
          <w:sz w:val="28"/>
          <w:szCs w:val="28"/>
          <w:lang w:val="uk-UA"/>
        </w:rPr>
        <w:t xml:space="preserve">див. </w:t>
      </w:r>
      <w:r w:rsidR="00C16C6A" w:rsidRPr="00C630C9">
        <w:rPr>
          <w:rFonts w:ascii="Times New Roman" w:eastAsia="Calibri" w:hAnsi="Times New Roman" w:cs="Times New Roman"/>
          <w:sz w:val="28"/>
          <w:szCs w:val="28"/>
          <w:lang w:val="uk-UA"/>
        </w:rPr>
        <w:t>Д</w:t>
      </w:r>
      <w:r w:rsidR="002D0A40" w:rsidRPr="00C630C9">
        <w:rPr>
          <w:rFonts w:ascii="Times New Roman" w:eastAsia="Calibri" w:hAnsi="Times New Roman" w:cs="Times New Roman"/>
          <w:sz w:val="28"/>
          <w:szCs w:val="28"/>
          <w:lang w:val="uk-UA"/>
        </w:rPr>
        <w:t xml:space="preserve">одаток </w:t>
      </w:r>
      <w:r w:rsidR="00C16C6A" w:rsidRPr="00C630C9">
        <w:rPr>
          <w:rFonts w:ascii="Times New Roman" w:eastAsia="Calibri" w:hAnsi="Times New Roman" w:cs="Times New Roman"/>
          <w:sz w:val="28"/>
          <w:szCs w:val="28"/>
          <w:lang w:val="uk-UA"/>
        </w:rPr>
        <w:t>А</w:t>
      </w:r>
      <w:r w:rsidR="00E262D6" w:rsidRPr="00C630C9">
        <w:rPr>
          <w:rFonts w:ascii="Times New Roman" w:eastAsia="Calibri" w:hAnsi="Times New Roman" w:cs="Times New Roman"/>
          <w:sz w:val="28"/>
          <w:szCs w:val="28"/>
          <w:lang w:val="uk-UA"/>
        </w:rPr>
        <w:t xml:space="preserve"> </w:t>
      </w:r>
      <w:r w:rsidR="00C16C6A" w:rsidRPr="00C630C9">
        <w:rPr>
          <w:rFonts w:ascii="Times New Roman" w:eastAsia="Calibri" w:hAnsi="Times New Roman" w:cs="Times New Roman"/>
          <w:sz w:val="28"/>
          <w:szCs w:val="28"/>
          <w:lang w:val="uk-UA"/>
        </w:rPr>
        <w:t>4</w:t>
      </w:r>
      <w:r w:rsidR="00C630C9" w:rsidRPr="002D1F95">
        <w:rPr>
          <w:rFonts w:ascii="Times New Roman" w:eastAsia="Calibri" w:hAnsi="Times New Roman" w:cs="Times New Roman"/>
          <w:sz w:val="28"/>
          <w:szCs w:val="28"/>
          <w:lang w:val="uk-UA"/>
        </w:rPr>
        <w:t>]</w:t>
      </w:r>
      <w:r w:rsidR="00C16C6A" w:rsidRPr="00C630C9">
        <w:rPr>
          <w:rFonts w:ascii="Times New Roman" w:eastAsia="Calibri" w:hAnsi="Times New Roman" w:cs="Times New Roman"/>
          <w:sz w:val="28"/>
          <w:szCs w:val="28"/>
          <w:lang w:val="uk-UA"/>
        </w:rPr>
        <w:t>,</w:t>
      </w:r>
      <w:r w:rsidR="002D0A40" w:rsidRPr="00414B2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метричне свідоцтво</w:t>
      </w:r>
      <w:r w:rsidR="00E761A4" w:rsidRPr="00414B2C">
        <w:rPr>
          <w:rFonts w:ascii="Times New Roman" w:eastAsia="Calibri" w:hAnsi="Times New Roman" w:cs="Times New Roman"/>
          <w:sz w:val="28"/>
          <w:szCs w:val="28"/>
          <w:lang w:val="uk-UA"/>
        </w:rPr>
        <w:t xml:space="preserve">, </w:t>
      </w:r>
      <w:r w:rsidR="00E262D6">
        <w:rPr>
          <w:rFonts w:ascii="Times New Roman" w:eastAsia="Calibri" w:hAnsi="Times New Roman" w:cs="Times New Roman"/>
          <w:sz w:val="28"/>
          <w:szCs w:val="28"/>
          <w:lang w:val="uk-UA"/>
        </w:rPr>
        <w:t>свідоцтво про звання батька,</w:t>
      </w:r>
      <w:r w:rsidR="00A20AEC">
        <w:rPr>
          <w:rFonts w:ascii="Times New Roman" w:eastAsia="Calibri" w:hAnsi="Times New Roman" w:cs="Times New Roman"/>
          <w:sz w:val="28"/>
          <w:szCs w:val="28"/>
          <w:lang w:val="uk-UA"/>
        </w:rPr>
        <w:t xml:space="preserve"> </w:t>
      </w:r>
      <w:r w:rsidR="00E262D6">
        <w:rPr>
          <w:rFonts w:ascii="Times New Roman" w:eastAsia="Calibri" w:hAnsi="Times New Roman" w:cs="Times New Roman"/>
          <w:sz w:val="28"/>
          <w:szCs w:val="28"/>
          <w:lang w:val="uk-UA"/>
        </w:rPr>
        <w:t>фотокартка</w:t>
      </w:r>
      <w:r w:rsidR="002D0A40" w:rsidRPr="00414B2C">
        <w:rPr>
          <w:rFonts w:ascii="Times New Roman" w:eastAsia="Calibri" w:hAnsi="Times New Roman" w:cs="Times New Roman"/>
          <w:sz w:val="28"/>
          <w:szCs w:val="28"/>
          <w:lang w:val="uk-UA"/>
        </w:rPr>
        <w:t xml:space="preserve"> </w:t>
      </w:r>
      <w:r w:rsidR="00C630C9" w:rsidRPr="002D1F95">
        <w:rPr>
          <w:rFonts w:ascii="Times New Roman" w:eastAsia="Calibri" w:hAnsi="Times New Roman" w:cs="Times New Roman"/>
          <w:sz w:val="28"/>
          <w:szCs w:val="28"/>
          <w:lang w:val="uk-UA"/>
        </w:rPr>
        <w:t>[</w:t>
      </w:r>
      <w:r w:rsidR="002D0A40" w:rsidRPr="00C630C9">
        <w:rPr>
          <w:rFonts w:ascii="Times New Roman" w:eastAsia="Calibri" w:hAnsi="Times New Roman" w:cs="Times New Roman"/>
          <w:sz w:val="28"/>
          <w:szCs w:val="28"/>
          <w:lang w:val="uk-UA"/>
        </w:rPr>
        <w:t>див. Додаток</w:t>
      </w:r>
      <w:r w:rsidR="00875C28" w:rsidRPr="00C630C9">
        <w:rPr>
          <w:rFonts w:ascii="Times New Roman" w:eastAsia="Calibri" w:hAnsi="Times New Roman" w:cs="Times New Roman"/>
          <w:sz w:val="28"/>
          <w:szCs w:val="28"/>
          <w:lang w:val="uk-UA"/>
        </w:rPr>
        <w:t xml:space="preserve"> В</w:t>
      </w:r>
      <w:r w:rsidR="00E262D6" w:rsidRPr="00C630C9">
        <w:rPr>
          <w:rFonts w:ascii="Times New Roman" w:eastAsia="Calibri" w:hAnsi="Times New Roman" w:cs="Times New Roman"/>
          <w:sz w:val="28"/>
          <w:szCs w:val="28"/>
          <w:lang w:val="uk-UA"/>
        </w:rPr>
        <w:t xml:space="preserve"> </w:t>
      </w:r>
      <w:r w:rsidR="00C16C6A" w:rsidRPr="00C630C9">
        <w:rPr>
          <w:rFonts w:ascii="Times New Roman" w:eastAsia="Calibri" w:hAnsi="Times New Roman" w:cs="Times New Roman"/>
          <w:sz w:val="28"/>
          <w:szCs w:val="28"/>
          <w:lang w:val="uk-UA"/>
        </w:rPr>
        <w:t>13</w:t>
      </w:r>
      <w:r w:rsidR="00C630C9" w:rsidRPr="00C630C9">
        <w:rPr>
          <w:rFonts w:ascii="Times New Roman" w:eastAsia="Calibri" w:hAnsi="Times New Roman" w:cs="Times New Roman"/>
          <w:sz w:val="28"/>
          <w:szCs w:val="28"/>
          <w:lang w:val="uk-UA"/>
        </w:rPr>
        <w:t>]</w:t>
      </w:r>
      <w:r w:rsidRPr="00C630C9">
        <w:rPr>
          <w:rFonts w:ascii="Times New Roman" w:eastAsia="Calibri" w:hAnsi="Times New Roman" w:cs="Times New Roman"/>
          <w:sz w:val="28"/>
          <w:szCs w:val="28"/>
          <w:lang w:val="uk-UA"/>
        </w:rPr>
        <w:t xml:space="preserve"> та</w:t>
      </w:r>
      <w:r w:rsidRPr="00414B2C">
        <w:rPr>
          <w:rFonts w:ascii="Times New Roman" w:eastAsia="Calibri" w:hAnsi="Times New Roman" w:cs="Times New Roman"/>
          <w:sz w:val="28"/>
          <w:szCs w:val="28"/>
          <w:lang w:val="uk-UA"/>
        </w:rPr>
        <w:t xml:space="preserve"> 10 крб. Відомо, що учениця задовільно склала іспит, проте не з’явилася для отримання </w:t>
      </w:r>
      <w:r w:rsidRPr="00414B2C">
        <w:rPr>
          <w:rFonts w:ascii="Times New Roman" w:eastAsia="Calibri" w:hAnsi="Times New Roman" w:cs="Times New Roman"/>
          <w:sz w:val="28"/>
          <w:szCs w:val="28"/>
          <w:lang w:val="uk-UA"/>
        </w:rPr>
        <w:lastRenderedPageBreak/>
        <w:t>відповідного свідоцтва. У справі є відмітка про те, що документи були відправлені до поліцейського управління Брест-Литовська з пр</w:t>
      </w:r>
      <w:r w:rsidR="00F454AA">
        <w:rPr>
          <w:rFonts w:ascii="Times New Roman" w:eastAsia="Calibri" w:hAnsi="Times New Roman" w:cs="Times New Roman"/>
          <w:sz w:val="28"/>
          <w:szCs w:val="28"/>
          <w:lang w:val="uk-UA"/>
        </w:rPr>
        <w:t>оханням передати їх Фрумі-Марії</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47</w:t>
      </w:r>
      <w:r w:rsidR="00FF3680">
        <w:rPr>
          <w:rFonts w:ascii="Times New Roman" w:hAnsi="Times New Roman"/>
          <w:sz w:val="28"/>
          <w:szCs w:val="28"/>
          <w:lang w:val="uk-UA"/>
        </w:rPr>
        <w:t>, арк. 1-7</w:t>
      </w:r>
      <w:r w:rsidR="00F454AA" w:rsidRPr="00A46344">
        <w:rPr>
          <w:rFonts w:ascii="Times New Roman" w:hAnsi="Times New Roman"/>
          <w:sz w:val="28"/>
          <w:szCs w:val="28"/>
        </w:rPr>
        <w:t>].</w:t>
      </w:r>
      <w:r w:rsidR="00F454AA" w:rsidRPr="003C254D">
        <w:rPr>
          <w:rFonts w:ascii="Times New Roman" w:hAnsi="Times New Roman"/>
          <w:sz w:val="28"/>
          <w:szCs w:val="28"/>
          <w:lang w:val="uk-UA"/>
        </w:rPr>
        <w:t xml:space="preserve"> </w:t>
      </w:r>
    </w:p>
    <w:p w:rsidR="00E34526" w:rsidRDefault="00DA5D5A" w:rsidP="00EE38D0">
      <w:pPr>
        <w:keepNext/>
        <w:spacing w:after="0" w:line="360" w:lineRule="auto"/>
        <w:ind w:firstLine="709"/>
        <w:contextualSpacing/>
        <w:jc w:val="both"/>
        <w:rPr>
          <w:rFonts w:ascii="Times New Roman" w:hAnsi="Times New Roman"/>
          <w:sz w:val="28"/>
          <w:szCs w:val="28"/>
          <w:lang w:val="uk-UA"/>
        </w:rPr>
      </w:pPr>
      <w:r w:rsidRPr="00414B2C">
        <w:rPr>
          <w:rFonts w:ascii="Times New Roman" w:eastAsia="Calibri" w:hAnsi="Times New Roman" w:cs="Times New Roman"/>
          <w:sz w:val="28"/>
          <w:szCs w:val="28"/>
          <w:lang w:val="uk-UA"/>
        </w:rPr>
        <w:t xml:space="preserve">Ямпільський купець другої гільдії Бенціон Абрамович Авербух, що мешкав у селищі Вапнярка Подільської губернії у заяві до керівництва гімназії висловив прохання, щоб його дочка </w:t>
      </w:r>
      <w:r w:rsidR="00150826" w:rsidRPr="00414B2C">
        <w:rPr>
          <w:rFonts w:ascii="Times New Roman" w:eastAsia="Calibri" w:hAnsi="Times New Roman" w:cs="Times New Roman"/>
          <w:sz w:val="28"/>
          <w:szCs w:val="28"/>
          <w:lang w:val="uk-UA"/>
        </w:rPr>
        <w:t>Фейга склала екстерном іспити відразу за три класи і отримала відповідне свідоцтво. На жаль, невідомо, чи складала дівчина іспити, проте особова справа містить свідоцтво її молодшої сестри Туби (Тауби), що народилась 3.06.1906 р.</w:t>
      </w:r>
      <w:r w:rsidR="00875C28">
        <w:rPr>
          <w:rFonts w:ascii="Times New Roman" w:eastAsia="Calibri" w:hAnsi="Times New Roman" w:cs="Times New Roman"/>
          <w:sz w:val="28"/>
          <w:szCs w:val="28"/>
          <w:lang w:val="uk-UA"/>
        </w:rPr>
        <w:t>,</w:t>
      </w:r>
      <w:r w:rsidR="00150826" w:rsidRPr="00414B2C">
        <w:rPr>
          <w:rFonts w:ascii="Times New Roman" w:eastAsia="Calibri" w:hAnsi="Times New Roman" w:cs="Times New Roman"/>
          <w:sz w:val="28"/>
          <w:szCs w:val="28"/>
          <w:lang w:val="uk-UA"/>
        </w:rPr>
        <w:t xml:space="preserve"> про складання іспиту за </w:t>
      </w:r>
      <w:r w:rsidR="002D1F95">
        <w:rPr>
          <w:rFonts w:ascii="Times New Roman" w:eastAsia="Calibri" w:hAnsi="Times New Roman" w:cs="Times New Roman"/>
          <w:sz w:val="28"/>
          <w:szCs w:val="28"/>
          <w:lang w:val="uk-UA"/>
        </w:rPr>
        <w:t>перши</w:t>
      </w:r>
      <w:r w:rsidR="00875C28">
        <w:rPr>
          <w:rFonts w:ascii="Times New Roman" w:eastAsia="Calibri" w:hAnsi="Times New Roman" w:cs="Times New Roman"/>
          <w:sz w:val="28"/>
          <w:szCs w:val="28"/>
          <w:lang w:val="uk-UA"/>
        </w:rPr>
        <w:t>й</w:t>
      </w:r>
      <w:r w:rsidR="00150826" w:rsidRPr="00414B2C">
        <w:rPr>
          <w:rFonts w:ascii="Times New Roman" w:eastAsia="Calibri" w:hAnsi="Times New Roman" w:cs="Times New Roman"/>
          <w:sz w:val="28"/>
          <w:szCs w:val="28"/>
          <w:lang w:val="uk-UA"/>
        </w:rPr>
        <w:t xml:space="preserve"> клас. Окрім того, у серпні 1917 р. сама Фейга Бенціонівна клопотала щодо дозволу для Туби екзаменуватись за </w:t>
      </w:r>
      <w:r w:rsidR="002D1F95">
        <w:rPr>
          <w:rFonts w:ascii="Times New Roman" w:eastAsia="Calibri" w:hAnsi="Times New Roman" w:cs="Times New Roman"/>
          <w:sz w:val="28"/>
          <w:szCs w:val="28"/>
          <w:lang w:val="uk-UA"/>
        </w:rPr>
        <w:t>други</w:t>
      </w:r>
      <w:r w:rsidR="00875C28">
        <w:rPr>
          <w:rFonts w:ascii="Times New Roman" w:eastAsia="Calibri" w:hAnsi="Times New Roman" w:cs="Times New Roman"/>
          <w:sz w:val="28"/>
          <w:szCs w:val="28"/>
          <w:lang w:val="uk-UA"/>
        </w:rPr>
        <w:t>й</w:t>
      </w:r>
      <w:r w:rsidR="00150826" w:rsidRPr="00414B2C">
        <w:rPr>
          <w:rFonts w:ascii="Times New Roman" w:eastAsia="Calibri" w:hAnsi="Times New Roman" w:cs="Times New Roman"/>
          <w:sz w:val="28"/>
          <w:szCs w:val="28"/>
          <w:lang w:val="uk-UA"/>
        </w:rPr>
        <w:t xml:space="preserve"> клас. До гімназії було подано стандартний набір документів: метричне свідоцтво, купецьке по</w:t>
      </w:r>
      <w:r w:rsidR="00875C28">
        <w:rPr>
          <w:rFonts w:ascii="Times New Roman" w:eastAsia="Calibri" w:hAnsi="Times New Roman" w:cs="Times New Roman"/>
          <w:sz w:val="28"/>
          <w:szCs w:val="28"/>
          <w:lang w:val="uk-UA"/>
        </w:rPr>
        <w:t>свідчення батька, копія паспорта</w:t>
      </w:r>
      <w:r w:rsidR="00E262D6">
        <w:rPr>
          <w:rFonts w:ascii="Times New Roman" w:eastAsia="Calibri" w:hAnsi="Times New Roman" w:cs="Times New Roman"/>
          <w:sz w:val="28"/>
          <w:szCs w:val="28"/>
          <w:lang w:val="uk-UA"/>
        </w:rPr>
        <w:t xml:space="preserve"> батька,</w:t>
      </w:r>
      <w:r w:rsidR="00A20AEC">
        <w:rPr>
          <w:rFonts w:ascii="Times New Roman" w:eastAsia="Calibri" w:hAnsi="Times New Roman" w:cs="Times New Roman"/>
          <w:sz w:val="28"/>
          <w:szCs w:val="28"/>
          <w:lang w:val="uk-UA"/>
        </w:rPr>
        <w:t xml:space="preserve"> </w:t>
      </w:r>
      <w:r w:rsidR="00E262D6">
        <w:rPr>
          <w:rFonts w:ascii="Times New Roman" w:eastAsia="Calibri" w:hAnsi="Times New Roman" w:cs="Times New Roman"/>
          <w:sz w:val="28"/>
          <w:szCs w:val="28"/>
          <w:lang w:val="uk-UA"/>
        </w:rPr>
        <w:t>фотокартка</w:t>
      </w:r>
      <w:r w:rsidR="00150826" w:rsidRPr="00414B2C">
        <w:rPr>
          <w:rFonts w:ascii="Times New Roman" w:eastAsia="Calibri" w:hAnsi="Times New Roman" w:cs="Times New Roman"/>
          <w:sz w:val="28"/>
          <w:szCs w:val="28"/>
          <w:lang w:val="uk-UA"/>
        </w:rPr>
        <w:t xml:space="preserve"> Туби </w:t>
      </w:r>
      <w:r w:rsidR="00C630C9">
        <w:rPr>
          <w:rFonts w:ascii="Times New Roman" w:eastAsia="Calibri" w:hAnsi="Times New Roman" w:cs="Times New Roman"/>
          <w:sz w:val="28"/>
          <w:szCs w:val="28"/>
          <w:lang w:val="uk-UA"/>
        </w:rPr>
        <w:t>[</w:t>
      </w:r>
      <w:r w:rsidR="00C16C6A" w:rsidRPr="00C630C9">
        <w:rPr>
          <w:rFonts w:ascii="Times New Roman" w:eastAsia="Calibri" w:hAnsi="Times New Roman" w:cs="Times New Roman"/>
          <w:sz w:val="28"/>
          <w:szCs w:val="28"/>
          <w:lang w:val="uk-UA"/>
        </w:rPr>
        <w:t>див. Д</w:t>
      </w:r>
      <w:r w:rsidR="00150826" w:rsidRPr="00C630C9">
        <w:rPr>
          <w:rFonts w:ascii="Times New Roman" w:eastAsia="Calibri" w:hAnsi="Times New Roman" w:cs="Times New Roman"/>
          <w:sz w:val="28"/>
          <w:szCs w:val="28"/>
          <w:lang w:val="uk-UA"/>
        </w:rPr>
        <w:t>одаток</w:t>
      </w:r>
      <w:r w:rsidR="00C16C6A" w:rsidRPr="00C630C9">
        <w:rPr>
          <w:rFonts w:ascii="Times New Roman" w:eastAsia="Calibri" w:hAnsi="Times New Roman" w:cs="Times New Roman"/>
          <w:sz w:val="28"/>
          <w:szCs w:val="28"/>
          <w:lang w:val="uk-UA"/>
        </w:rPr>
        <w:t xml:space="preserve"> В 7</w:t>
      </w:r>
      <w:r w:rsidR="00C630C9" w:rsidRPr="00292FB5">
        <w:rPr>
          <w:rFonts w:ascii="Times New Roman" w:eastAsia="Calibri" w:hAnsi="Times New Roman" w:cs="Times New Roman"/>
          <w:sz w:val="28"/>
          <w:szCs w:val="28"/>
        </w:rPr>
        <w:t>]</w:t>
      </w:r>
      <w:r w:rsidR="00150826" w:rsidRPr="00C630C9">
        <w:rPr>
          <w:rFonts w:ascii="Times New Roman" w:eastAsia="Calibri" w:hAnsi="Times New Roman" w:cs="Times New Roman"/>
          <w:sz w:val="28"/>
          <w:szCs w:val="28"/>
          <w:lang w:val="uk-UA"/>
        </w:rPr>
        <w:t>.</w:t>
      </w:r>
      <w:r w:rsidR="00150826" w:rsidRPr="00414B2C">
        <w:rPr>
          <w:rFonts w:ascii="Times New Roman" w:eastAsia="Calibri" w:hAnsi="Times New Roman" w:cs="Times New Roman"/>
          <w:color w:val="FF0000"/>
          <w:sz w:val="28"/>
          <w:szCs w:val="28"/>
          <w:lang w:val="uk-UA"/>
        </w:rPr>
        <w:t xml:space="preserve"> </w:t>
      </w:r>
      <w:r w:rsidR="002D0CA1" w:rsidRPr="00414B2C">
        <w:rPr>
          <w:rFonts w:ascii="Times New Roman" w:eastAsia="Calibri" w:hAnsi="Times New Roman" w:cs="Times New Roman"/>
          <w:sz w:val="28"/>
          <w:szCs w:val="28"/>
          <w:lang w:val="uk-UA"/>
        </w:rPr>
        <w:t xml:space="preserve">Зазначено адресу в Одесі: вул. Карангозова, </w:t>
      </w:r>
      <w:r w:rsidR="00875C28">
        <w:rPr>
          <w:rFonts w:ascii="Times New Roman" w:eastAsia="Calibri" w:hAnsi="Times New Roman" w:cs="Times New Roman"/>
          <w:sz w:val="28"/>
          <w:szCs w:val="28"/>
          <w:lang w:val="uk-UA"/>
        </w:rPr>
        <w:t xml:space="preserve">буд. </w:t>
      </w:r>
      <w:r w:rsidR="002D0CA1" w:rsidRPr="00414B2C">
        <w:rPr>
          <w:rFonts w:ascii="Times New Roman" w:eastAsia="Calibri" w:hAnsi="Times New Roman" w:cs="Times New Roman"/>
          <w:sz w:val="28"/>
          <w:szCs w:val="28"/>
          <w:lang w:val="uk-UA"/>
        </w:rPr>
        <w:t>13, кв.</w:t>
      </w:r>
      <w:r w:rsidR="00875C28">
        <w:rPr>
          <w:rFonts w:ascii="Times New Roman" w:eastAsia="Calibri" w:hAnsi="Times New Roman" w:cs="Times New Roman"/>
          <w:sz w:val="28"/>
          <w:szCs w:val="28"/>
          <w:lang w:val="uk-UA"/>
        </w:rPr>
        <w:t xml:space="preserve"> </w:t>
      </w:r>
      <w:r w:rsidR="002D0CA1" w:rsidRPr="00414B2C">
        <w:rPr>
          <w:rFonts w:ascii="Times New Roman" w:eastAsia="Calibri" w:hAnsi="Times New Roman" w:cs="Times New Roman"/>
          <w:sz w:val="28"/>
          <w:szCs w:val="28"/>
          <w:lang w:val="uk-UA"/>
        </w:rPr>
        <w:t>1</w:t>
      </w:r>
      <w:r w:rsidR="00F454AA">
        <w:rPr>
          <w:rFonts w:ascii="Times New Roman" w:eastAsia="Calibri" w:hAnsi="Times New Roman" w:cs="Times New Roman"/>
          <w:sz w:val="28"/>
          <w:szCs w:val="28"/>
          <w:lang w:val="uk-UA"/>
        </w:rPr>
        <w:t>8</w:t>
      </w:r>
      <w:r w:rsidR="002D0CA1" w:rsidRPr="00414B2C">
        <w:rPr>
          <w:rFonts w:ascii="Times New Roman" w:eastAsia="Calibri" w:hAnsi="Times New Roman" w:cs="Times New Roman"/>
          <w:color w:val="FF0000"/>
          <w:sz w:val="28"/>
          <w:szCs w:val="28"/>
          <w:lang w:val="uk-UA"/>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33</w:t>
      </w:r>
      <w:r w:rsidR="00FF3680">
        <w:rPr>
          <w:rFonts w:ascii="Times New Roman" w:hAnsi="Times New Roman"/>
          <w:sz w:val="28"/>
          <w:szCs w:val="28"/>
          <w:lang w:val="uk-UA"/>
        </w:rPr>
        <w:t>, арк. 1-4</w:t>
      </w:r>
      <w:r w:rsidR="00F454AA" w:rsidRPr="00A46344">
        <w:rPr>
          <w:rFonts w:ascii="Times New Roman" w:hAnsi="Times New Roman"/>
          <w:sz w:val="28"/>
          <w:szCs w:val="28"/>
        </w:rPr>
        <w:t>].</w:t>
      </w:r>
      <w:r w:rsidR="00F454AA" w:rsidRPr="003C254D">
        <w:rPr>
          <w:rFonts w:ascii="Times New Roman" w:hAnsi="Times New Roman"/>
          <w:sz w:val="28"/>
          <w:szCs w:val="28"/>
          <w:lang w:val="uk-UA"/>
        </w:rPr>
        <w:t xml:space="preserve"> </w:t>
      </w:r>
    </w:p>
    <w:p w:rsidR="00134B6F" w:rsidRPr="00A00FA5" w:rsidRDefault="00A00FA5"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sz w:val="28"/>
          <w:szCs w:val="28"/>
          <w:lang w:val="uk-UA"/>
        </w:rPr>
        <w:t xml:space="preserve">Справа Байдик Лідії Терентіївни містить заяву за травень 1918 р. із проханням дозволити складати іспит на свідоцтво за четвертий клас. Також серед документів Лідії зберігається інша заява дружини генерал-майора Віри Дмитрівни Байкової, що мешкала в Одесі за адресою: вул Княжеська, 6, кв. 1, з проханням екзаменувати у травні 1916 р. її дочку Тамару Львівну Байкову за гімназичний курс третього класу. До заяви додавалось свідоцтво Тамари за два класи Кишинівської гімназії </w:t>
      </w:r>
      <w:r w:rsidRPr="00A00FA5">
        <w:rPr>
          <w:rFonts w:ascii="Times New Roman" w:hAnsi="Times New Roman"/>
          <w:sz w:val="28"/>
          <w:szCs w:val="28"/>
          <w:lang w:val="uk-UA"/>
        </w:rPr>
        <w:t>[</w:t>
      </w:r>
      <w:r w:rsidR="00353570">
        <w:rPr>
          <w:rFonts w:ascii="Times New Roman" w:hAnsi="Times New Roman"/>
          <w:sz w:val="28"/>
          <w:szCs w:val="28"/>
          <w:lang w:val="uk-UA"/>
        </w:rPr>
        <w:t>59</w:t>
      </w:r>
      <w:r>
        <w:rPr>
          <w:rFonts w:ascii="Times New Roman" w:hAnsi="Times New Roman"/>
          <w:sz w:val="28"/>
          <w:szCs w:val="28"/>
          <w:lang w:val="uk-UA"/>
        </w:rPr>
        <w:t>, с. 1-2</w:t>
      </w:r>
      <w:r w:rsidRPr="00A00FA5">
        <w:rPr>
          <w:rFonts w:ascii="Times New Roman" w:hAnsi="Times New Roman"/>
          <w:sz w:val="28"/>
          <w:szCs w:val="28"/>
          <w:lang w:val="uk-UA"/>
        </w:rPr>
        <w:t>].</w:t>
      </w:r>
    </w:p>
    <w:p w:rsidR="00DA5D5A" w:rsidRPr="00414B2C" w:rsidRDefault="00FF3680"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sz w:val="28"/>
          <w:szCs w:val="28"/>
          <w:lang w:val="uk-UA"/>
        </w:rPr>
        <w:t>Г</w:t>
      </w:r>
      <w:r w:rsidR="002D0CA1" w:rsidRPr="00414B2C">
        <w:rPr>
          <w:rFonts w:ascii="Times New Roman" w:eastAsia="Calibri" w:hAnsi="Times New Roman" w:cs="Times New Roman"/>
          <w:sz w:val="28"/>
          <w:szCs w:val="28"/>
          <w:lang w:val="uk-UA"/>
        </w:rPr>
        <w:t xml:space="preserve">ертруда Авич, дочка одеського купця другої гільдії, іудейського віросповідання, що народилась 10.03.1898 р., мешкала </w:t>
      </w:r>
      <w:r w:rsidR="00875C28">
        <w:rPr>
          <w:rFonts w:ascii="Times New Roman" w:eastAsia="Calibri" w:hAnsi="Times New Roman" w:cs="Times New Roman"/>
          <w:sz w:val="28"/>
          <w:szCs w:val="28"/>
          <w:lang w:val="uk-UA"/>
        </w:rPr>
        <w:t>по</w:t>
      </w:r>
      <w:r w:rsidR="002D0CA1" w:rsidRPr="00414B2C">
        <w:rPr>
          <w:rFonts w:ascii="Times New Roman" w:eastAsia="Calibri" w:hAnsi="Times New Roman" w:cs="Times New Roman"/>
          <w:sz w:val="28"/>
          <w:szCs w:val="28"/>
          <w:lang w:val="uk-UA"/>
        </w:rPr>
        <w:t xml:space="preserve"> вул. Пушкінській, </w:t>
      </w:r>
      <w:r w:rsidR="00875C28">
        <w:rPr>
          <w:rFonts w:ascii="Times New Roman" w:eastAsia="Calibri" w:hAnsi="Times New Roman" w:cs="Times New Roman"/>
          <w:sz w:val="28"/>
          <w:szCs w:val="28"/>
          <w:lang w:val="uk-UA"/>
        </w:rPr>
        <w:t xml:space="preserve">буд. </w:t>
      </w:r>
      <w:r w:rsidR="002D0CA1" w:rsidRPr="00414B2C">
        <w:rPr>
          <w:rFonts w:ascii="Times New Roman" w:eastAsia="Calibri" w:hAnsi="Times New Roman" w:cs="Times New Roman"/>
          <w:sz w:val="28"/>
          <w:szCs w:val="28"/>
          <w:lang w:val="uk-UA"/>
        </w:rPr>
        <w:t xml:space="preserve">54, кв. 4. Її батько, Лейб Авич, двічі звертався з проханням до керівництва Маріїнської гімназії допустити дочку до складання іспитів за </w:t>
      </w:r>
      <w:r w:rsidR="002D1F95">
        <w:rPr>
          <w:rFonts w:ascii="Times New Roman" w:eastAsia="Calibri" w:hAnsi="Times New Roman" w:cs="Times New Roman"/>
          <w:sz w:val="28"/>
          <w:szCs w:val="28"/>
          <w:lang w:val="uk-UA"/>
        </w:rPr>
        <w:t>други</w:t>
      </w:r>
      <w:r w:rsidR="00875C28">
        <w:rPr>
          <w:rFonts w:ascii="Times New Roman" w:eastAsia="Calibri" w:hAnsi="Times New Roman" w:cs="Times New Roman"/>
          <w:sz w:val="28"/>
          <w:szCs w:val="28"/>
          <w:lang w:val="uk-UA"/>
        </w:rPr>
        <w:t>й</w:t>
      </w:r>
      <w:r w:rsidR="00227ED5">
        <w:rPr>
          <w:rFonts w:ascii="Times New Roman" w:eastAsia="Calibri" w:hAnsi="Times New Roman" w:cs="Times New Roman"/>
          <w:sz w:val="28"/>
          <w:szCs w:val="28"/>
          <w:lang w:val="uk-UA"/>
        </w:rPr>
        <w:t xml:space="preserve"> клас у 1909 </w:t>
      </w:r>
      <w:r w:rsidR="002D0CA1" w:rsidRPr="00414B2C">
        <w:rPr>
          <w:rFonts w:ascii="Times New Roman" w:eastAsia="Calibri" w:hAnsi="Times New Roman" w:cs="Times New Roman"/>
          <w:sz w:val="28"/>
          <w:szCs w:val="28"/>
          <w:lang w:val="uk-UA"/>
        </w:rPr>
        <w:t xml:space="preserve">р. і за </w:t>
      </w:r>
      <w:r w:rsidR="002D1F95">
        <w:rPr>
          <w:rFonts w:ascii="Times New Roman" w:eastAsia="Calibri" w:hAnsi="Times New Roman" w:cs="Times New Roman"/>
          <w:sz w:val="28"/>
          <w:szCs w:val="28"/>
          <w:lang w:val="uk-UA"/>
        </w:rPr>
        <w:t>треті</w:t>
      </w:r>
      <w:r w:rsidR="00875C28">
        <w:rPr>
          <w:rFonts w:ascii="Times New Roman" w:eastAsia="Calibri" w:hAnsi="Times New Roman" w:cs="Times New Roman"/>
          <w:sz w:val="28"/>
          <w:szCs w:val="28"/>
          <w:lang w:val="uk-UA"/>
        </w:rPr>
        <w:t>й</w:t>
      </w:r>
      <w:r w:rsidR="002D0CA1" w:rsidRPr="00414B2C">
        <w:rPr>
          <w:rFonts w:ascii="Times New Roman" w:eastAsia="Calibri" w:hAnsi="Times New Roman" w:cs="Times New Roman"/>
          <w:sz w:val="28"/>
          <w:szCs w:val="28"/>
          <w:lang w:val="uk-UA"/>
        </w:rPr>
        <w:t xml:space="preserve"> клас у 1910 р.</w:t>
      </w:r>
      <w:r w:rsidR="00C630C9" w:rsidRPr="00C630C9">
        <w:rPr>
          <w:rFonts w:ascii="Times New Roman" w:hAnsi="Times New Roman"/>
          <w:sz w:val="28"/>
          <w:szCs w:val="28"/>
          <w:lang w:val="uk-UA"/>
        </w:rPr>
        <w:t xml:space="preserve"> </w:t>
      </w:r>
      <w:r w:rsidR="00C630C9" w:rsidRPr="008F1AC3">
        <w:rPr>
          <w:rFonts w:ascii="Times New Roman" w:hAnsi="Times New Roman"/>
          <w:sz w:val="28"/>
          <w:szCs w:val="28"/>
          <w:lang w:val="uk-UA"/>
        </w:rPr>
        <w:t>[</w:t>
      </w:r>
      <w:r w:rsidR="00353570">
        <w:rPr>
          <w:rFonts w:ascii="Times New Roman" w:hAnsi="Times New Roman"/>
          <w:sz w:val="28"/>
          <w:szCs w:val="28"/>
          <w:lang w:val="uk-UA"/>
        </w:rPr>
        <w:t>34</w:t>
      </w:r>
      <w:r w:rsidR="00C630C9">
        <w:rPr>
          <w:rFonts w:ascii="Times New Roman" w:hAnsi="Times New Roman"/>
          <w:sz w:val="28"/>
          <w:szCs w:val="28"/>
          <w:lang w:val="uk-UA"/>
        </w:rPr>
        <w:t>, арк. 1-7</w:t>
      </w:r>
      <w:r w:rsidR="00C630C9" w:rsidRPr="008F1AC3">
        <w:rPr>
          <w:rFonts w:ascii="Times New Roman" w:hAnsi="Times New Roman"/>
          <w:sz w:val="28"/>
          <w:szCs w:val="28"/>
          <w:lang w:val="uk-UA"/>
        </w:rPr>
        <w:t>].</w:t>
      </w:r>
      <w:r w:rsidR="00A20AEC">
        <w:rPr>
          <w:rFonts w:ascii="Times New Roman" w:hAnsi="Times New Roman"/>
          <w:sz w:val="28"/>
          <w:szCs w:val="28"/>
          <w:lang w:val="uk-UA"/>
        </w:rPr>
        <w:t xml:space="preserve"> </w:t>
      </w:r>
      <w:r w:rsidR="002D0CA1" w:rsidRPr="00414B2C">
        <w:rPr>
          <w:rFonts w:ascii="Times New Roman" w:eastAsia="Calibri" w:hAnsi="Times New Roman" w:cs="Times New Roman"/>
          <w:sz w:val="28"/>
          <w:szCs w:val="28"/>
          <w:lang w:val="uk-UA"/>
        </w:rPr>
        <w:t>Особова справа Гертруди містить свідоцтва за обидва класи, що свідчить про успішно складені іспити,</w:t>
      </w:r>
      <w:r w:rsidR="00A20AEC">
        <w:rPr>
          <w:rFonts w:ascii="Times New Roman" w:eastAsia="Calibri" w:hAnsi="Times New Roman" w:cs="Times New Roman"/>
          <w:sz w:val="28"/>
          <w:szCs w:val="28"/>
          <w:lang w:val="uk-UA"/>
        </w:rPr>
        <w:t xml:space="preserve"> </w:t>
      </w:r>
      <w:r w:rsidR="002D0CA1" w:rsidRPr="00414B2C">
        <w:rPr>
          <w:rFonts w:ascii="Times New Roman" w:eastAsia="Calibri" w:hAnsi="Times New Roman" w:cs="Times New Roman"/>
          <w:sz w:val="28"/>
          <w:szCs w:val="28"/>
          <w:lang w:val="uk-UA"/>
        </w:rPr>
        <w:t xml:space="preserve">а також фото учениці </w:t>
      </w:r>
      <w:r w:rsidR="00C630C9">
        <w:rPr>
          <w:rFonts w:ascii="Times New Roman" w:eastAsia="Calibri" w:hAnsi="Times New Roman" w:cs="Times New Roman"/>
          <w:sz w:val="28"/>
          <w:szCs w:val="28"/>
          <w:lang w:val="uk-UA"/>
        </w:rPr>
        <w:t>[</w:t>
      </w:r>
      <w:r w:rsidR="00C16C6A" w:rsidRPr="00C630C9">
        <w:rPr>
          <w:rFonts w:ascii="Times New Roman" w:eastAsia="Calibri" w:hAnsi="Times New Roman" w:cs="Times New Roman"/>
          <w:sz w:val="28"/>
          <w:szCs w:val="28"/>
          <w:lang w:val="uk-UA"/>
        </w:rPr>
        <w:t>див. Д</w:t>
      </w:r>
      <w:r w:rsidRPr="00C630C9">
        <w:rPr>
          <w:rFonts w:ascii="Times New Roman" w:eastAsia="Calibri" w:hAnsi="Times New Roman" w:cs="Times New Roman"/>
          <w:sz w:val="28"/>
          <w:szCs w:val="28"/>
          <w:lang w:val="uk-UA"/>
        </w:rPr>
        <w:t>одатки В 8-</w:t>
      </w:r>
      <w:r w:rsidR="00C16C6A" w:rsidRPr="00C630C9">
        <w:rPr>
          <w:rFonts w:ascii="Times New Roman" w:eastAsia="Calibri" w:hAnsi="Times New Roman" w:cs="Times New Roman"/>
          <w:sz w:val="28"/>
          <w:szCs w:val="28"/>
          <w:lang w:val="uk-UA"/>
        </w:rPr>
        <w:t>9</w:t>
      </w:r>
      <w:r w:rsidR="00C630C9">
        <w:rPr>
          <w:rFonts w:ascii="Times New Roman" w:eastAsia="Calibri" w:hAnsi="Times New Roman" w:cs="Times New Roman"/>
          <w:sz w:val="28"/>
          <w:szCs w:val="28"/>
          <w:lang w:val="uk-UA"/>
        </w:rPr>
        <w:t>]</w:t>
      </w:r>
      <w:r w:rsidR="00C630C9" w:rsidRPr="00292FB5">
        <w:rPr>
          <w:rFonts w:ascii="Times New Roman" w:eastAsia="Calibri" w:hAnsi="Times New Roman" w:cs="Times New Roman"/>
          <w:sz w:val="28"/>
          <w:szCs w:val="28"/>
          <w:lang w:val="uk-UA"/>
        </w:rPr>
        <w:t>.</w:t>
      </w:r>
      <w:r w:rsidR="002D0CA1" w:rsidRPr="00414B2C">
        <w:rPr>
          <w:rFonts w:ascii="Times New Roman" w:eastAsia="Calibri" w:hAnsi="Times New Roman" w:cs="Times New Roman"/>
          <w:sz w:val="28"/>
          <w:szCs w:val="28"/>
          <w:lang w:val="uk-UA"/>
        </w:rPr>
        <w:t xml:space="preserve"> </w:t>
      </w:r>
    </w:p>
    <w:p w:rsidR="00134B6F" w:rsidRDefault="006C1D18" w:rsidP="00EE38D0">
      <w:pPr>
        <w:keepNext/>
        <w:spacing w:after="0" w:line="360" w:lineRule="auto"/>
        <w:ind w:firstLine="709"/>
        <w:contextualSpacing/>
        <w:jc w:val="both"/>
        <w:rPr>
          <w:rFonts w:ascii="Times New Roman" w:hAnsi="Times New Roman"/>
          <w:sz w:val="28"/>
          <w:szCs w:val="28"/>
          <w:lang w:val="uk-UA"/>
        </w:rPr>
      </w:pPr>
      <w:r w:rsidRPr="00414B2C">
        <w:rPr>
          <w:rFonts w:ascii="Times New Roman" w:eastAsia="Calibri" w:hAnsi="Times New Roman" w:cs="Times New Roman"/>
          <w:sz w:val="28"/>
          <w:szCs w:val="28"/>
          <w:lang w:val="uk-UA"/>
        </w:rPr>
        <w:lastRenderedPageBreak/>
        <w:t>Про дівчат-сиріт турбувалися їх опікуни. Так, Афанасьєву Христину у 187</w:t>
      </w:r>
      <w:r w:rsidR="00227ED5">
        <w:rPr>
          <w:rFonts w:ascii="Times New Roman" w:eastAsia="Calibri" w:hAnsi="Times New Roman" w:cs="Times New Roman"/>
          <w:sz w:val="28"/>
          <w:szCs w:val="28"/>
          <w:lang w:val="uk-UA"/>
        </w:rPr>
        <w:t>8 </w:t>
      </w:r>
      <w:r w:rsidR="00E761A4" w:rsidRPr="00414B2C">
        <w:rPr>
          <w:rFonts w:ascii="Times New Roman" w:eastAsia="Calibri" w:hAnsi="Times New Roman" w:cs="Times New Roman"/>
          <w:sz w:val="28"/>
          <w:szCs w:val="28"/>
          <w:lang w:val="uk-UA"/>
        </w:rPr>
        <w:t xml:space="preserve">р. намагалася влаштувати до </w:t>
      </w:r>
      <w:r w:rsidR="002D1F95">
        <w:rPr>
          <w:rFonts w:ascii="Times New Roman" w:eastAsia="Calibri" w:hAnsi="Times New Roman" w:cs="Times New Roman"/>
          <w:sz w:val="28"/>
          <w:szCs w:val="28"/>
          <w:lang w:val="uk-UA"/>
        </w:rPr>
        <w:t>друго</w:t>
      </w:r>
      <w:r w:rsidR="00875C28">
        <w:rPr>
          <w:rFonts w:ascii="Times New Roman" w:eastAsia="Calibri" w:hAnsi="Times New Roman" w:cs="Times New Roman"/>
          <w:sz w:val="28"/>
          <w:szCs w:val="28"/>
          <w:lang w:val="uk-UA"/>
        </w:rPr>
        <w:t>го</w:t>
      </w:r>
      <w:r w:rsidR="00863CAF">
        <w:rPr>
          <w:rFonts w:ascii="Times New Roman" w:eastAsia="Calibri" w:hAnsi="Times New Roman" w:cs="Times New Roman"/>
          <w:sz w:val="28"/>
          <w:szCs w:val="28"/>
          <w:lang w:val="uk-UA"/>
        </w:rPr>
        <w:t xml:space="preserve"> класу гімназії вихователька «</w:t>
      </w:r>
      <w:r w:rsidR="00FF3680">
        <w:rPr>
          <w:rFonts w:ascii="Times New Roman" w:eastAsia="Calibri" w:hAnsi="Times New Roman" w:cs="Times New Roman"/>
          <w:sz w:val="28"/>
          <w:szCs w:val="28"/>
          <w:lang w:val="uk-UA"/>
        </w:rPr>
        <w:t>Розсадника</w:t>
      </w:r>
      <w:r w:rsidRPr="00414B2C">
        <w:rPr>
          <w:rFonts w:ascii="Times New Roman" w:eastAsia="Calibri" w:hAnsi="Times New Roman" w:cs="Times New Roman"/>
          <w:sz w:val="28"/>
          <w:szCs w:val="28"/>
          <w:lang w:val="uk-UA"/>
        </w:rPr>
        <w:t xml:space="preserve"> слов’янських дівчат</w:t>
      </w:r>
      <w:r w:rsidR="00863CAF">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де утримувалися до повн</w:t>
      </w:r>
      <w:r w:rsidR="00863CAF">
        <w:rPr>
          <w:rFonts w:ascii="Times New Roman" w:eastAsia="Calibri" w:hAnsi="Times New Roman" w:cs="Times New Roman"/>
          <w:sz w:val="28"/>
          <w:szCs w:val="28"/>
          <w:lang w:val="uk-UA"/>
        </w:rPr>
        <w:t>оліття дівчата-сироти. Ймовірно</w:t>
      </w:r>
      <w:r w:rsidRPr="00414B2C">
        <w:rPr>
          <w:rFonts w:ascii="Times New Roman" w:eastAsia="Calibri" w:hAnsi="Times New Roman" w:cs="Times New Roman"/>
          <w:sz w:val="28"/>
          <w:szCs w:val="28"/>
          <w:lang w:val="uk-UA"/>
        </w:rPr>
        <w:t xml:space="preserve"> Христина мала здібності до навчання, проте жодних її документів, навіть обіцяної метрики із </w:t>
      </w:r>
      <w:r w:rsidR="00863CAF">
        <w:rPr>
          <w:rFonts w:ascii="Times New Roman" w:eastAsia="Calibri" w:hAnsi="Times New Roman" w:cs="Times New Roman"/>
          <w:sz w:val="28"/>
          <w:szCs w:val="28"/>
          <w:lang w:val="uk-UA"/>
        </w:rPr>
        <w:t>цього</w:t>
      </w:r>
      <w:r w:rsidRPr="00414B2C">
        <w:rPr>
          <w:rFonts w:ascii="Times New Roman" w:eastAsia="Calibri" w:hAnsi="Times New Roman" w:cs="Times New Roman"/>
          <w:sz w:val="28"/>
          <w:szCs w:val="28"/>
          <w:lang w:val="uk-UA"/>
        </w:rPr>
        <w:t xml:space="preserve"> </w:t>
      </w:r>
      <w:r w:rsidR="00F454AA">
        <w:rPr>
          <w:rFonts w:ascii="Times New Roman" w:eastAsia="Calibri" w:hAnsi="Times New Roman" w:cs="Times New Roman"/>
          <w:sz w:val="28"/>
          <w:szCs w:val="28"/>
          <w:lang w:val="uk-UA"/>
        </w:rPr>
        <w:t>закладу до гімназії не надійшло</w:t>
      </w:r>
      <w:r w:rsidR="007F2D2E" w:rsidRPr="00414B2C">
        <w:rPr>
          <w:rFonts w:ascii="Times New Roman" w:eastAsia="Calibri" w:hAnsi="Times New Roman" w:cs="Times New Roman"/>
          <w:sz w:val="28"/>
          <w:szCs w:val="28"/>
          <w:lang w:val="uk-UA"/>
        </w:rPr>
        <w:t xml:space="preserve"> </w:t>
      </w:r>
      <w:r w:rsidR="00F454AA" w:rsidRPr="00F454AA">
        <w:rPr>
          <w:rFonts w:ascii="Times New Roman" w:hAnsi="Times New Roman"/>
          <w:sz w:val="28"/>
          <w:szCs w:val="28"/>
          <w:lang w:val="uk-UA"/>
        </w:rPr>
        <w:t>[</w:t>
      </w:r>
      <w:r w:rsidR="00353570">
        <w:rPr>
          <w:rFonts w:ascii="Times New Roman" w:hAnsi="Times New Roman"/>
          <w:sz w:val="28"/>
          <w:szCs w:val="28"/>
          <w:lang w:val="uk-UA"/>
        </w:rPr>
        <w:t>54</w:t>
      </w:r>
      <w:r w:rsidR="00FF3680">
        <w:rPr>
          <w:rFonts w:ascii="Times New Roman" w:hAnsi="Times New Roman"/>
          <w:sz w:val="28"/>
          <w:szCs w:val="28"/>
          <w:lang w:val="uk-UA"/>
        </w:rPr>
        <w:t>, арк. 1</w:t>
      </w:r>
      <w:r w:rsidR="00F454AA" w:rsidRPr="00F454AA">
        <w:rPr>
          <w:rFonts w:ascii="Times New Roman" w:hAnsi="Times New Roman"/>
          <w:sz w:val="28"/>
          <w:szCs w:val="28"/>
          <w:lang w:val="uk-UA"/>
        </w:rPr>
        <w:t>].</w:t>
      </w:r>
      <w:r w:rsidR="00FF3680">
        <w:rPr>
          <w:rFonts w:ascii="Times New Roman" w:hAnsi="Times New Roman"/>
          <w:sz w:val="28"/>
          <w:szCs w:val="28"/>
          <w:lang w:val="uk-UA"/>
        </w:rPr>
        <w:t xml:space="preserve"> </w:t>
      </w:r>
    </w:p>
    <w:p w:rsidR="00134B6F" w:rsidRDefault="002021D5" w:rsidP="00EE38D0">
      <w:pPr>
        <w:keepNext/>
        <w:spacing w:after="0" w:line="360" w:lineRule="auto"/>
        <w:ind w:firstLine="709"/>
        <w:contextualSpacing/>
        <w:jc w:val="both"/>
        <w:rPr>
          <w:rFonts w:ascii="Times New Roman" w:hAnsi="Times New Roman"/>
          <w:sz w:val="28"/>
          <w:szCs w:val="28"/>
          <w:lang w:val="uk-UA"/>
        </w:rPr>
      </w:pPr>
      <w:r w:rsidRPr="00414B2C">
        <w:rPr>
          <w:rFonts w:ascii="Times New Roman" w:eastAsia="Calibri" w:hAnsi="Times New Roman" w:cs="Times New Roman"/>
          <w:sz w:val="28"/>
          <w:szCs w:val="28"/>
          <w:lang w:val="uk-UA"/>
        </w:rPr>
        <w:t xml:space="preserve">Базилевич Лідія Миколаївна, дочка колезького реєстратора, православна, народилась 26.04.1900 р. Отримала початкову домашню освіту. У свідоцтві за </w:t>
      </w:r>
      <w:r w:rsidR="00E761A4" w:rsidRPr="00414B2C">
        <w:rPr>
          <w:rFonts w:ascii="Times New Roman" w:eastAsia="Calibri" w:hAnsi="Times New Roman" w:cs="Times New Roman"/>
          <w:sz w:val="28"/>
          <w:szCs w:val="28"/>
          <w:lang w:val="uk-UA"/>
        </w:rPr>
        <w:t>треті</w:t>
      </w:r>
      <w:r w:rsidRPr="00414B2C">
        <w:rPr>
          <w:rFonts w:ascii="Times New Roman" w:eastAsia="Calibri" w:hAnsi="Times New Roman" w:cs="Times New Roman"/>
          <w:sz w:val="28"/>
          <w:szCs w:val="28"/>
          <w:lang w:val="uk-UA"/>
        </w:rPr>
        <w:t xml:space="preserve">й клас відображено рівень її знань: закон божий – 5, російська мова – 3, арифметика – 4, географія – 4, французька, німецька мови – 4, рукоділля – 5, </w:t>
      </w:r>
      <w:r w:rsidR="00863CAF">
        <w:rPr>
          <w:rFonts w:ascii="Times New Roman" w:eastAsia="Calibri" w:hAnsi="Times New Roman" w:cs="Times New Roman"/>
          <w:sz w:val="28"/>
          <w:szCs w:val="28"/>
          <w:lang w:val="uk-UA"/>
        </w:rPr>
        <w:t>правопис та</w:t>
      </w:r>
      <w:r w:rsidRPr="00414B2C">
        <w:rPr>
          <w:rFonts w:ascii="Times New Roman" w:eastAsia="Calibri" w:hAnsi="Times New Roman" w:cs="Times New Roman"/>
          <w:sz w:val="28"/>
          <w:szCs w:val="28"/>
          <w:lang w:val="uk-UA"/>
        </w:rPr>
        <w:t xml:space="preserve"> малювання – 4. Проте у 1912 р. учениця вибула з гімназії на вимогу тітки. Через кілька років</w:t>
      </w:r>
      <w:r w:rsidR="009923DC" w:rsidRPr="00414B2C">
        <w:rPr>
          <w:rFonts w:ascii="Times New Roman" w:eastAsia="Calibri" w:hAnsi="Times New Roman" w:cs="Times New Roman"/>
          <w:sz w:val="28"/>
          <w:szCs w:val="28"/>
          <w:lang w:val="uk-UA"/>
        </w:rPr>
        <w:t xml:space="preserve"> долею дівчини переймався вже її дядько,</w:t>
      </w:r>
      <w:r w:rsidRPr="00414B2C">
        <w:rPr>
          <w:rFonts w:ascii="Times New Roman" w:eastAsia="Calibri" w:hAnsi="Times New Roman" w:cs="Times New Roman"/>
          <w:sz w:val="28"/>
          <w:szCs w:val="28"/>
          <w:lang w:val="uk-UA"/>
        </w:rPr>
        <w:t xml:space="preserve"> потомствений почесний гром</w:t>
      </w:r>
      <w:r w:rsidR="009923DC" w:rsidRPr="00414B2C">
        <w:rPr>
          <w:rFonts w:ascii="Times New Roman" w:eastAsia="Calibri" w:hAnsi="Times New Roman" w:cs="Times New Roman"/>
          <w:sz w:val="28"/>
          <w:szCs w:val="28"/>
          <w:lang w:val="uk-UA"/>
        </w:rPr>
        <w:t xml:space="preserve">адянин Іван Іванович Брильов. У зв’язку з переведенням по службі з Києва до Одеси він планував також перевести і Лідію, на той час вихованку </w:t>
      </w:r>
      <w:r w:rsidR="002D1F95">
        <w:rPr>
          <w:rFonts w:ascii="Times New Roman" w:eastAsia="Calibri" w:hAnsi="Times New Roman" w:cs="Times New Roman"/>
          <w:sz w:val="28"/>
          <w:szCs w:val="28"/>
          <w:lang w:val="uk-UA"/>
        </w:rPr>
        <w:t>шосто</w:t>
      </w:r>
      <w:r w:rsidR="00F454AA">
        <w:rPr>
          <w:rFonts w:ascii="Times New Roman" w:eastAsia="Calibri" w:hAnsi="Times New Roman" w:cs="Times New Roman"/>
          <w:sz w:val="28"/>
          <w:szCs w:val="28"/>
          <w:lang w:val="uk-UA"/>
        </w:rPr>
        <w:t>го</w:t>
      </w:r>
      <w:r w:rsidR="009923DC" w:rsidRPr="00414B2C">
        <w:rPr>
          <w:rFonts w:ascii="Times New Roman" w:eastAsia="Calibri" w:hAnsi="Times New Roman" w:cs="Times New Roman"/>
          <w:sz w:val="28"/>
          <w:szCs w:val="28"/>
          <w:lang w:val="uk-UA"/>
        </w:rPr>
        <w:t xml:space="preserve"> класу київської жіночої гімназії св.</w:t>
      </w:r>
      <w:r w:rsidR="00863CAF">
        <w:rPr>
          <w:rFonts w:ascii="Times New Roman" w:eastAsia="Calibri" w:hAnsi="Times New Roman" w:cs="Times New Roman"/>
          <w:sz w:val="28"/>
          <w:szCs w:val="28"/>
          <w:lang w:val="uk-UA"/>
        </w:rPr>
        <w:t xml:space="preserve"> </w:t>
      </w:r>
      <w:r w:rsidR="009923DC" w:rsidRPr="00414B2C">
        <w:rPr>
          <w:rFonts w:ascii="Times New Roman" w:eastAsia="Calibri" w:hAnsi="Times New Roman" w:cs="Times New Roman"/>
          <w:sz w:val="28"/>
          <w:szCs w:val="28"/>
          <w:lang w:val="uk-UA"/>
        </w:rPr>
        <w:t xml:space="preserve">княгині Ольги. З цього приводу пан Брильов звернувся з проханням до гімназичного керівництва щодо можливості зарахувати Лідію до </w:t>
      </w:r>
      <w:r w:rsidR="00F454AA">
        <w:rPr>
          <w:rFonts w:ascii="Times New Roman" w:eastAsia="Calibri" w:hAnsi="Times New Roman" w:cs="Times New Roman"/>
          <w:sz w:val="28"/>
          <w:szCs w:val="28"/>
          <w:lang w:val="uk-UA"/>
        </w:rPr>
        <w:t xml:space="preserve">відповідного </w:t>
      </w:r>
      <w:r w:rsidR="009923DC" w:rsidRPr="00414B2C">
        <w:rPr>
          <w:rFonts w:ascii="Times New Roman" w:eastAsia="Calibri" w:hAnsi="Times New Roman" w:cs="Times New Roman"/>
          <w:sz w:val="28"/>
          <w:szCs w:val="28"/>
          <w:lang w:val="uk-UA"/>
        </w:rPr>
        <w:t>класу Маріїнки.</w:t>
      </w:r>
      <w:r w:rsidR="005870FE" w:rsidRPr="00414B2C">
        <w:rPr>
          <w:rFonts w:ascii="Times New Roman" w:eastAsia="Calibri" w:hAnsi="Times New Roman" w:cs="Times New Roman"/>
          <w:sz w:val="28"/>
          <w:szCs w:val="28"/>
          <w:lang w:val="uk-UA"/>
        </w:rPr>
        <w:t xml:space="preserve"> Відомо, що Лідія Базилевич успішно закінчила навчання в одеській Маріїнській гімназії, була нагороджена золотою медаллю, а також завдяки відмінним оцінками отримала свідоцтво та права випускників чоловічих гімназій.</w:t>
      </w:r>
      <w:r w:rsidR="009923DC" w:rsidRPr="00414B2C">
        <w:rPr>
          <w:rFonts w:ascii="Times New Roman" w:eastAsia="Calibri" w:hAnsi="Times New Roman" w:cs="Times New Roman"/>
          <w:sz w:val="28"/>
          <w:szCs w:val="28"/>
          <w:lang w:val="uk-UA"/>
        </w:rPr>
        <w:t xml:space="preserve"> </w:t>
      </w:r>
      <w:r w:rsidR="005870FE" w:rsidRPr="00414B2C">
        <w:rPr>
          <w:rFonts w:ascii="Times New Roman" w:eastAsia="Calibri" w:hAnsi="Times New Roman" w:cs="Times New Roman"/>
          <w:sz w:val="28"/>
          <w:szCs w:val="28"/>
          <w:lang w:val="uk-UA"/>
        </w:rPr>
        <w:t xml:space="preserve">Цікаво, що </w:t>
      </w:r>
      <w:r w:rsidR="00863CAF">
        <w:rPr>
          <w:rFonts w:ascii="Times New Roman" w:eastAsia="Calibri" w:hAnsi="Times New Roman" w:cs="Times New Roman"/>
          <w:sz w:val="28"/>
          <w:szCs w:val="28"/>
          <w:lang w:val="uk-UA"/>
        </w:rPr>
        <w:t>у</w:t>
      </w:r>
      <w:r w:rsidR="00E761A4" w:rsidRPr="00414B2C">
        <w:rPr>
          <w:rFonts w:ascii="Times New Roman" w:eastAsia="Calibri" w:hAnsi="Times New Roman" w:cs="Times New Roman"/>
          <w:sz w:val="28"/>
          <w:szCs w:val="28"/>
          <w:lang w:val="uk-UA"/>
        </w:rPr>
        <w:t xml:space="preserve"> серпні 1918 р. Лідія отримала два ідентичні</w:t>
      </w:r>
      <w:r w:rsidR="005870FE" w:rsidRPr="00414B2C">
        <w:rPr>
          <w:rFonts w:ascii="Times New Roman" w:eastAsia="Calibri" w:hAnsi="Times New Roman" w:cs="Times New Roman"/>
          <w:sz w:val="28"/>
          <w:szCs w:val="28"/>
          <w:lang w:val="uk-UA"/>
        </w:rPr>
        <w:t xml:space="preserve"> атестати за </w:t>
      </w:r>
      <w:r w:rsidR="002D1F95">
        <w:rPr>
          <w:rFonts w:ascii="Times New Roman" w:eastAsia="Calibri" w:hAnsi="Times New Roman" w:cs="Times New Roman"/>
          <w:sz w:val="28"/>
          <w:szCs w:val="28"/>
          <w:lang w:val="uk-UA"/>
        </w:rPr>
        <w:t>сьоми</w:t>
      </w:r>
      <w:r w:rsidR="00863CAF">
        <w:rPr>
          <w:rFonts w:ascii="Times New Roman" w:eastAsia="Calibri" w:hAnsi="Times New Roman" w:cs="Times New Roman"/>
          <w:sz w:val="28"/>
          <w:szCs w:val="28"/>
          <w:lang w:val="uk-UA"/>
        </w:rPr>
        <w:t>й</w:t>
      </w:r>
      <w:r w:rsidR="005870FE" w:rsidRPr="00414B2C">
        <w:rPr>
          <w:rFonts w:ascii="Times New Roman" w:eastAsia="Calibri" w:hAnsi="Times New Roman" w:cs="Times New Roman"/>
          <w:sz w:val="28"/>
          <w:szCs w:val="28"/>
          <w:lang w:val="uk-UA"/>
        </w:rPr>
        <w:t xml:space="preserve"> клас, російською та українською мовами.</w:t>
      </w:r>
      <w:r w:rsidR="00886471" w:rsidRPr="00414B2C">
        <w:rPr>
          <w:rFonts w:ascii="Times New Roman" w:eastAsia="Calibri" w:hAnsi="Times New Roman" w:cs="Times New Roman"/>
          <w:sz w:val="28"/>
          <w:szCs w:val="28"/>
          <w:lang w:val="uk-UA"/>
        </w:rPr>
        <w:t xml:space="preserve"> Титульна</w:t>
      </w:r>
      <w:r w:rsidR="00863CAF">
        <w:rPr>
          <w:rFonts w:ascii="Times New Roman" w:eastAsia="Calibri" w:hAnsi="Times New Roman" w:cs="Times New Roman"/>
          <w:sz w:val="28"/>
          <w:szCs w:val="28"/>
          <w:lang w:val="uk-UA"/>
        </w:rPr>
        <w:t xml:space="preserve"> сторона україномовного варіанта документа</w:t>
      </w:r>
      <w:r w:rsidR="00886471" w:rsidRPr="00414B2C">
        <w:rPr>
          <w:rFonts w:ascii="Times New Roman" w:eastAsia="Calibri" w:hAnsi="Times New Roman" w:cs="Times New Roman"/>
          <w:sz w:val="28"/>
          <w:szCs w:val="28"/>
          <w:lang w:val="uk-UA"/>
        </w:rPr>
        <w:t xml:space="preserve"> була прикрашена квітковим ор</w:t>
      </w:r>
      <w:r w:rsidR="00F454AA">
        <w:rPr>
          <w:rFonts w:ascii="Times New Roman" w:eastAsia="Calibri" w:hAnsi="Times New Roman" w:cs="Times New Roman"/>
          <w:sz w:val="28"/>
          <w:szCs w:val="28"/>
          <w:lang w:val="uk-UA"/>
        </w:rPr>
        <w:t>наментом та зображенням тризуба</w:t>
      </w:r>
      <w:r w:rsidR="00886471" w:rsidRPr="00414B2C">
        <w:rPr>
          <w:rFonts w:ascii="Times New Roman" w:eastAsia="Calibri" w:hAnsi="Times New Roman" w:cs="Times New Roman"/>
          <w:sz w:val="28"/>
          <w:szCs w:val="28"/>
          <w:lang w:val="uk-UA"/>
        </w:rPr>
        <w:t xml:space="preserve"> </w:t>
      </w:r>
      <w:r w:rsidR="00F454AA" w:rsidRPr="00FF3680">
        <w:rPr>
          <w:rFonts w:ascii="Times New Roman" w:hAnsi="Times New Roman"/>
          <w:sz w:val="28"/>
          <w:szCs w:val="28"/>
          <w:lang w:val="uk-UA"/>
        </w:rPr>
        <w:t>[</w:t>
      </w:r>
      <w:r w:rsidR="00353570">
        <w:rPr>
          <w:rFonts w:ascii="Times New Roman" w:hAnsi="Times New Roman"/>
          <w:sz w:val="28"/>
          <w:szCs w:val="28"/>
          <w:lang w:val="uk-UA"/>
        </w:rPr>
        <w:t>56</w:t>
      </w:r>
      <w:r w:rsidR="00FF3680">
        <w:rPr>
          <w:rFonts w:ascii="Times New Roman" w:hAnsi="Times New Roman"/>
          <w:sz w:val="28"/>
          <w:szCs w:val="28"/>
          <w:lang w:val="uk-UA"/>
        </w:rPr>
        <w:t>, арк. 1-10</w:t>
      </w:r>
      <w:r w:rsidR="00F454AA" w:rsidRPr="00FF3680">
        <w:rPr>
          <w:rFonts w:ascii="Times New Roman" w:hAnsi="Times New Roman"/>
          <w:sz w:val="28"/>
          <w:szCs w:val="28"/>
          <w:lang w:val="uk-UA"/>
        </w:rPr>
        <w:t>].</w:t>
      </w:r>
      <w:r w:rsidR="00F454AA" w:rsidRPr="003C254D">
        <w:rPr>
          <w:rFonts w:ascii="Times New Roman" w:hAnsi="Times New Roman"/>
          <w:sz w:val="28"/>
          <w:szCs w:val="28"/>
          <w:lang w:val="uk-UA"/>
        </w:rPr>
        <w:t xml:space="preserve"> </w:t>
      </w:r>
    </w:p>
    <w:p w:rsidR="006C1D18" w:rsidRPr="00414B2C" w:rsidRDefault="0099048A"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За Аврамову Вікторію Мико</w:t>
      </w:r>
      <w:r w:rsidR="00863CAF">
        <w:rPr>
          <w:rFonts w:ascii="Times New Roman" w:eastAsia="Calibri" w:hAnsi="Times New Roman" w:cs="Times New Roman"/>
          <w:sz w:val="28"/>
          <w:szCs w:val="28"/>
          <w:lang w:val="uk-UA"/>
        </w:rPr>
        <w:t>лаївну</w:t>
      </w:r>
      <w:r w:rsidR="00863CAF" w:rsidRPr="00863CAF">
        <w:rPr>
          <w:rFonts w:ascii="Times New Roman" w:eastAsia="Calibri" w:hAnsi="Times New Roman" w:cs="Times New Roman"/>
          <w:i/>
          <w:sz w:val="28"/>
          <w:szCs w:val="28"/>
          <w:lang w:val="uk-UA"/>
        </w:rPr>
        <w:t xml:space="preserve"> </w:t>
      </w:r>
      <w:r w:rsidR="00C630C9">
        <w:rPr>
          <w:rFonts w:ascii="Times New Roman" w:eastAsia="Calibri" w:hAnsi="Times New Roman" w:cs="Times New Roman"/>
          <w:sz w:val="28"/>
          <w:szCs w:val="28"/>
          <w:lang w:val="uk-UA"/>
        </w:rPr>
        <w:t>[</w:t>
      </w:r>
      <w:r w:rsidR="00863CAF" w:rsidRPr="00C630C9">
        <w:rPr>
          <w:rFonts w:ascii="Times New Roman" w:eastAsia="Calibri" w:hAnsi="Times New Roman" w:cs="Times New Roman"/>
          <w:sz w:val="28"/>
          <w:szCs w:val="28"/>
          <w:lang w:val="uk-UA"/>
        </w:rPr>
        <w:t>див. Додаток В 10</w:t>
      </w:r>
      <w:r w:rsidR="00C630C9" w:rsidRPr="00C630C9">
        <w:rPr>
          <w:rFonts w:ascii="Times New Roman" w:eastAsia="Calibri" w:hAnsi="Times New Roman" w:cs="Times New Roman"/>
          <w:sz w:val="28"/>
          <w:szCs w:val="28"/>
          <w:lang w:val="uk-UA"/>
        </w:rPr>
        <w:t>]</w:t>
      </w:r>
      <w:r w:rsidR="00863CAF" w:rsidRPr="00414B2C">
        <w:rPr>
          <w:rFonts w:ascii="Times New Roman" w:eastAsia="Calibri" w:hAnsi="Times New Roman" w:cs="Times New Roman"/>
          <w:sz w:val="28"/>
          <w:szCs w:val="28"/>
          <w:lang w:val="uk-UA"/>
        </w:rPr>
        <w:t xml:space="preserve"> </w:t>
      </w:r>
      <w:r w:rsidR="00C16C6A">
        <w:rPr>
          <w:rFonts w:ascii="Times New Roman" w:eastAsia="Calibri" w:hAnsi="Times New Roman" w:cs="Times New Roman"/>
          <w:sz w:val="28"/>
          <w:szCs w:val="28"/>
          <w:lang w:val="uk-UA"/>
        </w:rPr>
        <w:t>дворянського походження</w:t>
      </w:r>
      <w:r w:rsidRPr="00414B2C">
        <w:rPr>
          <w:rFonts w:ascii="Times New Roman" w:eastAsia="Calibri" w:hAnsi="Times New Roman" w:cs="Times New Roman"/>
          <w:sz w:val="28"/>
          <w:szCs w:val="28"/>
          <w:lang w:val="uk-UA"/>
        </w:rPr>
        <w:t xml:space="preserve"> клопотав її дядько, старший лікар третього оренбурзького козачого полку, статський радник Євстафій Євдокимович Зіневич. Він просив дозволити племінниці скласти екстерном вступний іспит до </w:t>
      </w:r>
      <w:r w:rsidR="002D1F95">
        <w:rPr>
          <w:rFonts w:ascii="Times New Roman" w:eastAsia="Calibri" w:hAnsi="Times New Roman" w:cs="Times New Roman"/>
          <w:sz w:val="28"/>
          <w:szCs w:val="28"/>
          <w:lang w:val="uk-UA"/>
        </w:rPr>
        <w:t>четверто</w:t>
      </w:r>
      <w:r w:rsidR="00863CAF">
        <w:rPr>
          <w:rFonts w:ascii="Times New Roman" w:eastAsia="Calibri" w:hAnsi="Times New Roman" w:cs="Times New Roman"/>
          <w:sz w:val="28"/>
          <w:szCs w:val="28"/>
          <w:lang w:val="uk-UA"/>
        </w:rPr>
        <w:t>го кл</w:t>
      </w:r>
      <w:r w:rsidRPr="00414B2C">
        <w:rPr>
          <w:rFonts w:ascii="Times New Roman" w:eastAsia="Calibri" w:hAnsi="Times New Roman" w:cs="Times New Roman"/>
          <w:sz w:val="28"/>
          <w:szCs w:val="28"/>
          <w:lang w:val="uk-UA"/>
        </w:rPr>
        <w:t xml:space="preserve">асу і за його результатами видати дівчині свідоцтво за </w:t>
      </w:r>
      <w:r w:rsidR="002D1F95">
        <w:rPr>
          <w:rFonts w:ascii="Times New Roman" w:eastAsia="Calibri" w:hAnsi="Times New Roman" w:cs="Times New Roman"/>
          <w:sz w:val="28"/>
          <w:szCs w:val="28"/>
          <w:lang w:val="uk-UA"/>
        </w:rPr>
        <w:t>треті</w:t>
      </w:r>
      <w:r w:rsidR="00863CAF">
        <w:rPr>
          <w:rFonts w:ascii="Times New Roman" w:eastAsia="Calibri" w:hAnsi="Times New Roman" w:cs="Times New Roman"/>
          <w:sz w:val="28"/>
          <w:szCs w:val="28"/>
          <w:lang w:val="uk-UA"/>
        </w:rPr>
        <w:t>й</w:t>
      </w:r>
      <w:r w:rsidRPr="00414B2C">
        <w:rPr>
          <w:rFonts w:ascii="Times New Roman" w:eastAsia="Calibri" w:hAnsi="Times New Roman" w:cs="Times New Roman"/>
          <w:sz w:val="28"/>
          <w:szCs w:val="28"/>
          <w:lang w:val="uk-UA"/>
        </w:rPr>
        <w:t xml:space="preserve"> клас. У переліку стандартних документів зазначається</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свідоцтво за перші </w:t>
      </w:r>
      <w:r w:rsidR="00F454AA">
        <w:rPr>
          <w:rFonts w:ascii="Times New Roman" w:eastAsia="Calibri" w:hAnsi="Times New Roman" w:cs="Times New Roman"/>
          <w:sz w:val="28"/>
          <w:szCs w:val="28"/>
          <w:lang w:val="uk-UA"/>
        </w:rPr>
        <w:t>два</w:t>
      </w:r>
      <w:r w:rsidRPr="00414B2C">
        <w:rPr>
          <w:rFonts w:ascii="Times New Roman" w:eastAsia="Calibri" w:hAnsi="Times New Roman" w:cs="Times New Roman"/>
          <w:sz w:val="28"/>
          <w:szCs w:val="28"/>
          <w:lang w:val="uk-UA"/>
        </w:rPr>
        <w:t xml:space="preserve"> класи вінницької міністерської </w:t>
      </w:r>
      <w:r w:rsidRPr="00414B2C">
        <w:rPr>
          <w:rFonts w:ascii="Times New Roman" w:eastAsia="Calibri" w:hAnsi="Times New Roman" w:cs="Times New Roman"/>
          <w:sz w:val="28"/>
          <w:szCs w:val="28"/>
          <w:lang w:val="uk-UA"/>
        </w:rPr>
        <w:lastRenderedPageBreak/>
        <w:t>жіночої гімназії</w:t>
      </w:r>
      <w:r w:rsidR="00146FE8" w:rsidRPr="00414B2C">
        <w:rPr>
          <w:rFonts w:ascii="Times New Roman" w:eastAsia="Calibri" w:hAnsi="Times New Roman" w:cs="Times New Roman"/>
          <w:sz w:val="28"/>
          <w:szCs w:val="28"/>
          <w:lang w:val="uk-UA"/>
        </w:rPr>
        <w:t xml:space="preserve"> від 11.06.1911 р. Відомо, що Вікторія склала іспит за </w:t>
      </w:r>
      <w:r w:rsidR="002D1F95">
        <w:rPr>
          <w:rFonts w:ascii="Times New Roman" w:eastAsia="Calibri" w:hAnsi="Times New Roman" w:cs="Times New Roman"/>
          <w:sz w:val="28"/>
          <w:szCs w:val="28"/>
          <w:lang w:val="uk-UA"/>
        </w:rPr>
        <w:t>треті</w:t>
      </w:r>
      <w:r w:rsidR="00863CAF">
        <w:rPr>
          <w:rFonts w:ascii="Times New Roman" w:eastAsia="Calibri" w:hAnsi="Times New Roman" w:cs="Times New Roman"/>
          <w:sz w:val="28"/>
          <w:szCs w:val="28"/>
          <w:lang w:val="uk-UA"/>
        </w:rPr>
        <w:t>й</w:t>
      </w:r>
      <w:r w:rsidR="00146FE8" w:rsidRPr="00414B2C">
        <w:rPr>
          <w:rFonts w:ascii="Times New Roman" w:eastAsia="Calibri" w:hAnsi="Times New Roman" w:cs="Times New Roman"/>
          <w:sz w:val="28"/>
          <w:szCs w:val="28"/>
          <w:lang w:val="uk-UA"/>
        </w:rPr>
        <w:t xml:space="preserve"> клас при одеській Маріїнській гімназії і отримала відповідне свідоцтво. При цьому</w:t>
      </w:r>
      <w:r w:rsidR="00863CAF">
        <w:rPr>
          <w:rFonts w:ascii="Times New Roman" w:eastAsia="Calibri" w:hAnsi="Times New Roman" w:cs="Times New Roman"/>
          <w:sz w:val="28"/>
          <w:szCs w:val="28"/>
          <w:lang w:val="uk-UA"/>
        </w:rPr>
        <w:t>,</w:t>
      </w:r>
      <w:r w:rsidR="00146FE8" w:rsidRPr="00414B2C">
        <w:rPr>
          <w:rFonts w:ascii="Times New Roman" w:eastAsia="Calibri" w:hAnsi="Times New Roman" w:cs="Times New Roman"/>
          <w:sz w:val="28"/>
          <w:szCs w:val="28"/>
          <w:lang w:val="uk-UA"/>
        </w:rPr>
        <w:t xml:space="preserve"> відмінні знання учениця виявила лише із закону Божого, з усіх інших дисциплін отри</w:t>
      </w:r>
      <w:r w:rsidR="00F454AA">
        <w:rPr>
          <w:rFonts w:ascii="Times New Roman" w:eastAsia="Calibri" w:hAnsi="Times New Roman" w:cs="Times New Roman"/>
          <w:sz w:val="28"/>
          <w:szCs w:val="28"/>
          <w:lang w:val="uk-UA"/>
        </w:rPr>
        <w:t xml:space="preserve">мала виключно задовільні оцінки </w:t>
      </w:r>
      <w:r w:rsidR="00F454AA" w:rsidRPr="00F454AA">
        <w:rPr>
          <w:rFonts w:ascii="Times New Roman" w:hAnsi="Times New Roman"/>
          <w:sz w:val="28"/>
          <w:szCs w:val="28"/>
          <w:lang w:val="uk-UA"/>
        </w:rPr>
        <w:t>[</w:t>
      </w:r>
      <w:r w:rsidR="00353570">
        <w:rPr>
          <w:rFonts w:ascii="Times New Roman" w:hAnsi="Times New Roman"/>
          <w:sz w:val="28"/>
          <w:szCs w:val="28"/>
          <w:lang w:val="uk-UA"/>
        </w:rPr>
        <w:t>35</w:t>
      </w:r>
      <w:r w:rsidR="00FF3680">
        <w:rPr>
          <w:rFonts w:ascii="Times New Roman" w:hAnsi="Times New Roman"/>
          <w:sz w:val="28"/>
          <w:szCs w:val="28"/>
          <w:lang w:val="uk-UA"/>
        </w:rPr>
        <w:t>, арк. 1-4</w:t>
      </w:r>
      <w:r w:rsidR="00F454AA" w:rsidRPr="00F454AA">
        <w:rPr>
          <w:rFonts w:ascii="Times New Roman" w:hAnsi="Times New Roman"/>
          <w:sz w:val="28"/>
          <w:szCs w:val="28"/>
          <w:lang w:val="uk-UA"/>
        </w:rPr>
        <w:t>].</w:t>
      </w:r>
      <w:r w:rsidR="00A20AEC">
        <w:rPr>
          <w:rFonts w:ascii="Times New Roman" w:hAnsi="Times New Roman"/>
          <w:sz w:val="28"/>
          <w:szCs w:val="28"/>
          <w:lang w:val="uk-UA"/>
        </w:rPr>
        <w:t xml:space="preserve"> </w:t>
      </w:r>
    </w:p>
    <w:p w:rsidR="00967A32" w:rsidRPr="00414B2C" w:rsidRDefault="00967A32"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Повнолітні дівчата клопотали за себе </w:t>
      </w:r>
      <w:r w:rsidR="00797622" w:rsidRPr="00414B2C">
        <w:rPr>
          <w:rFonts w:ascii="Times New Roman" w:eastAsia="Calibri" w:hAnsi="Times New Roman" w:cs="Times New Roman"/>
          <w:sz w:val="28"/>
          <w:szCs w:val="28"/>
          <w:lang w:val="uk-UA"/>
        </w:rPr>
        <w:t>самостійно. Так, Асауляк Анна, дочка селянина з</w:t>
      </w:r>
      <w:r w:rsidR="00C1600A" w:rsidRPr="00414B2C">
        <w:rPr>
          <w:rFonts w:ascii="Times New Roman" w:eastAsia="Calibri" w:hAnsi="Times New Roman" w:cs="Times New Roman"/>
          <w:sz w:val="28"/>
          <w:szCs w:val="28"/>
          <w:lang w:val="uk-UA"/>
        </w:rPr>
        <w:t xml:space="preserve"> села Воронково</w:t>
      </w:r>
      <w:r w:rsidR="00797622" w:rsidRPr="00414B2C">
        <w:rPr>
          <w:rFonts w:ascii="Times New Roman" w:eastAsia="Calibri" w:hAnsi="Times New Roman" w:cs="Times New Roman"/>
          <w:sz w:val="28"/>
          <w:szCs w:val="28"/>
          <w:lang w:val="uk-UA"/>
        </w:rPr>
        <w:t xml:space="preserve"> Балтського повіту Подільської губернії</w:t>
      </w:r>
      <w:r w:rsidR="00C1600A" w:rsidRPr="00414B2C">
        <w:rPr>
          <w:rFonts w:ascii="Times New Roman" w:eastAsia="Calibri" w:hAnsi="Times New Roman" w:cs="Times New Roman"/>
          <w:sz w:val="28"/>
          <w:szCs w:val="28"/>
          <w:lang w:val="uk-UA"/>
        </w:rPr>
        <w:t>,</w:t>
      </w:r>
      <w:r w:rsidR="00797622" w:rsidRPr="00414B2C">
        <w:rPr>
          <w:rFonts w:ascii="Times New Roman" w:eastAsia="Calibri" w:hAnsi="Times New Roman" w:cs="Times New Roman"/>
          <w:sz w:val="28"/>
          <w:szCs w:val="28"/>
          <w:lang w:val="uk-UA"/>
        </w:rPr>
        <w:t xml:space="preserve"> народилась 25.07.1891 р. Спершу закінчила </w:t>
      </w:r>
      <w:r w:rsidR="00863CAF">
        <w:rPr>
          <w:rFonts w:ascii="Times New Roman" w:eastAsia="Calibri" w:hAnsi="Times New Roman" w:cs="Times New Roman"/>
          <w:sz w:val="28"/>
          <w:szCs w:val="28"/>
          <w:lang w:val="uk-UA"/>
        </w:rPr>
        <w:t>двокласне училище м. Рибниця</w:t>
      </w:r>
      <w:r w:rsidR="00797622" w:rsidRPr="00414B2C">
        <w:rPr>
          <w:rFonts w:ascii="Times New Roman" w:eastAsia="Calibri" w:hAnsi="Times New Roman" w:cs="Times New Roman"/>
          <w:sz w:val="28"/>
          <w:szCs w:val="28"/>
          <w:lang w:val="uk-UA"/>
        </w:rPr>
        <w:t>, продовжувала навчання, ймовірно, самостійно.</w:t>
      </w:r>
      <w:r w:rsidR="00C1600A" w:rsidRPr="00414B2C">
        <w:rPr>
          <w:rFonts w:ascii="Times New Roman" w:eastAsia="Calibri" w:hAnsi="Times New Roman" w:cs="Times New Roman"/>
          <w:sz w:val="28"/>
          <w:szCs w:val="28"/>
          <w:lang w:val="uk-UA"/>
        </w:rPr>
        <w:t xml:space="preserve"> В кінці 1911 р. дівчина звернулась до</w:t>
      </w:r>
      <w:r w:rsidR="00A20AEC">
        <w:rPr>
          <w:rFonts w:ascii="Times New Roman" w:eastAsia="Calibri" w:hAnsi="Times New Roman" w:cs="Times New Roman"/>
          <w:sz w:val="28"/>
          <w:szCs w:val="28"/>
          <w:lang w:val="uk-UA"/>
        </w:rPr>
        <w:t xml:space="preserve"> </w:t>
      </w:r>
      <w:r w:rsidR="00C1600A" w:rsidRPr="00414B2C">
        <w:rPr>
          <w:rFonts w:ascii="Times New Roman" w:eastAsia="Calibri" w:hAnsi="Times New Roman" w:cs="Times New Roman"/>
          <w:sz w:val="28"/>
          <w:szCs w:val="28"/>
          <w:lang w:val="uk-UA"/>
        </w:rPr>
        <w:t xml:space="preserve">керівниці одеської Маріїнської гімназії з проханням дозволити їй складати іспит за </w:t>
      </w:r>
      <w:r w:rsidR="002D1F95">
        <w:rPr>
          <w:rFonts w:ascii="Times New Roman" w:eastAsia="Calibri" w:hAnsi="Times New Roman" w:cs="Times New Roman"/>
          <w:sz w:val="28"/>
          <w:szCs w:val="28"/>
          <w:lang w:val="uk-UA"/>
        </w:rPr>
        <w:t>п</w:t>
      </w:r>
      <w:r w:rsidR="002D1F95" w:rsidRPr="002D1F95">
        <w:rPr>
          <w:rFonts w:ascii="Times New Roman" w:eastAsia="Calibri" w:hAnsi="Times New Roman" w:cs="Times New Roman"/>
          <w:sz w:val="28"/>
          <w:szCs w:val="28"/>
          <w:lang w:val="uk-UA"/>
        </w:rPr>
        <w:t>’</w:t>
      </w:r>
      <w:r w:rsidR="002D1F95">
        <w:rPr>
          <w:rFonts w:ascii="Times New Roman" w:eastAsia="Calibri" w:hAnsi="Times New Roman" w:cs="Times New Roman"/>
          <w:sz w:val="28"/>
          <w:szCs w:val="28"/>
          <w:lang w:val="uk-UA"/>
        </w:rPr>
        <w:t>яти</w:t>
      </w:r>
      <w:r w:rsidR="00863CAF">
        <w:rPr>
          <w:rFonts w:ascii="Times New Roman" w:eastAsia="Calibri" w:hAnsi="Times New Roman" w:cs="Times New Roman"/>
          <w:sz w:val="28"/>
          <w:szCs w:val="28"/>
          <w:lang w:val="uk-UA"/>
        </w:rPr>
        <w:t>й</w:t>
      </w:r>
      <w:r w:rsidR="00C1600A" w:rsidRPr="00414B2C">
        <w:rPr>
          <w:rFonts w:ascii="Times New Roman" w:eastAsia="Calibri" w:hAnsi="Times New Roman" w:cs="Times New Roman"/>
          <w:sz w:val="28"/>
          <w:szCs w:val="28"/>
          <w:lang w:val="uk-UA"/>
        </w:rPr>
        <w:t xml:space="preserve"> клас. Проте спершу її екзам</w:t>
      </w:r>
      <w:r w:rsidR="00E761A4" w:rsidRPr="00414B2C">
        <w:rPr>
          <w:rFonts w:ascii="Times New Roman" w:eastAsia="Calibri" w:hAnsi="Times New Roman" w:cs="Times New Roman"/>
          <w:sz w:val="28"/>
          <w:szCs w:val="28"/>
          <w:lang w:val="uk-UA"/>
        </w:rPr>
        <w:t xml:space="preserve">енували з навчального курсу за </w:t>
      </w:r>
      <w:r w:rsidR="002D1F95">
        <w:rPr>
          <w:rFonts w:ascii="Times New Roman" w:eastAsia="Calibri" w:hAnsi="Times New Roman" w:cs="Times New Roman"/>
          <w:sz w:val="28"/>
          <w:szCs w:val="28"/>
          <w:lang w:val="uk-UA"/>
        </w:rPr>
        <w:t>четверти</w:t>
      </w:r>
      <w:r w:rsidR="00863CAF">
        <w:rPr>
          <w:rFonts w:ascii="Times New Roman" w:eastAsia="Calibri" w:hAnsi="Times New Roman" w:cs="Times New Roman"/>
          <w:sz w:val="28"/>
          <w:szCs w:val="28"/>
          <w:lang w:val="uk-UA"/>
        </w:rPr>
        <w:t>й</w:t>
      </w:r>
      <w:r w:rsidR="00C1600A" w:rsidRPr="00414B2C">
        <w:rPr>
          <w:rFonts w:ascii="Times New Roman" w:eastAsia="Calibri" w:hAnsi="Times New Roman" w:cs="Times New Roman"/>
          <w:sz w:val="28"/>
          <w:szCs w:val="28"/>
          <w:lang w:val="uk-UA"/>
        </w:rPr>
        <w:t xml:space="preserve"> клас. </w:t>
      </w:r>
      <w:r w:rsidR="00797622" w:rsidRPr="00414B2C">
        <w:rPr>
          <w:rFonts w:ascii="Times New Roman" w:eastAsia="Calibri" w:hAnsi="Times New Roman" w:cs="Times New Roman"/>
          <w:sz w:val="28"/>
          <w:szCs w:val="28"/>
          <w:lang w:val="uk-UA"/>
        </w:rPr>
        <w:t>З усіх предметів Анна отримала задовільні оцінки. В Одесі дівчина мешкала</w:t>
      </w:r>
      <w:r w:rsidR="00C1600A" w:rsidRPr="00414B2C">
        <w:rPr>
          <w:rFonts w:ascii="Times New Roman" w:eastAsia="Calibri" w:hAnsi="Times New Roman" w:cs="Times New Roman"/>
          <w:sz w:val="28"/>
          <w:szCs w:val="28"/>
          <w:lang w:val="uk-UA"/>
        </w:rPr>
        <w:t xml:space="preserve"> на квартирі помічника інспектора за адресою: пров</w:t>
      </w:r>
      <w:r w:rsidR="00863CAF">
        <w:rPr>
          <w:rFonts w:ascii="Times New Roman" w:eastAsia="Calibri" w:hAnsi="Times New Roman" w:cs="Times New Roman"/>
          <w:sz w:val="28"/>
          <w:szCs w:val="28"/>
          <w:lang w:val="uk-UA"/>
        </w:rPr>
        <w:t>.</w:t>
      </w:r>
      <w:r w:rsidR="00C1600A" w:rsidRPr="00414B2C">
        <w:rPr>
          <w:rFonts w:ascii="Times New Roman" w:eastAsia="Calibri" w:hAnsi="Times New Roman" w:cs="Times New Roman"/>
          <w:sz w:val="28"/>
          <w:szCs w:val="28"/>
          <w:lang w:val="uk-UA"/>
        </w:rPr>
        <w:t xml:space="preserve"> Високий, </w:t>
      </w:r>
      <w:r w:rsidR="00863CAF">
        <w:rPr>
          <w:rFonts w:ascii="Times New Roman" w:eastAsia="Calibri" w:hAnsi="Times New Roman" w:cs="Times New Roman"/>
          <w:sz w:val="28"/>
          <w:szCs w:val="28"/>
          <w:lang w:val="uk-UA"/>
        </w:rPr>
        <w:t xml:space="preserve">буд. </w:t>
      </w:r>
      <w:r w:rsidR="00F454AA">
        <w:rPr>
          <w:rFonts w:ascii="Times New Roman" w:eastAsia="Calibri" w:hAnsi="Times New Roman" w:cs="Times New Roman"/>
          <w:sz w:val="28"/>
          <w:szCs w:val="28"/>
          <w:lang w:val="uk-UA"/>
        </w:rPr>
        <w:t>22</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53</w:t>
      </w:r>
      <w:r w:rsidR="00FF3680">
        <w:rPr>
          <w:rFonts w:ascii="Times New Roman" w:hAnsi="Times New Roman"/>
          <w:sz w:val="28"/>
          <w:szCs w:val="28"/>
          <w:lang w:val="uk-UA"/>
        </w:rPr>
        <w:t>, арк. 1-3</w:t>
      </w:r>
      <w:r w:rsidR="00F454AA" w:rsidRPr="00A46344">
        <w:rPr>
          <w:rFonts w:ascii="Times New Roman" w:hAnsi="Times New Roman"/>
          <w:sz w:val="28"/>
          <w:szCs w:val="28"/>
        </w:rPr>
        <w:t>].</w:t>
      </w:r>
      <w:r w:rsidR="00F454AA" w:rsidRPr="003C254D">
        <w:rPr>
          <w:rFonts w:ascii="Times New Roman" w:hAnsi="Times New Roman"/>
          <w:sz w:val="28"/>
          <w:szCs w:val="28"/>
          <w:lang w:val="uk-UA"/>
        </w:rPr>
        <w:t xml:space="preserve"> </w:t>
      </w:r>
    </w:p>
    <w:p w:rsidR="00953C8E" w:rsidRPr="00414B2C" w:rsidRDefault="00953C8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Інколи батьки намагались різними способами оминути правила. Цікаво, що батько однієї з учениць Маріїнської гімназії, міщанин Лузер Айзенштейн, що мешкав за адресю: вул. Мала Арнаутська,</w:t>
      </w:r>
      <w:r w:rsidR="00863CAF">
        <w:rPr>
          <w:rFonts w:ascii="Times New Roman" w:eastAsia="Calibri" w:hAnsi="Times New Roman" w:cs="Times New Roman"/>
          <w:sz w:val="28"/>
          <w:szCs w:val="28"/>
          <w:lang w:val="uk-UA"/>
        </w:rPr>
        <w:t xml:space="preserve"> буд. </w:t>
      </w:r>
      <w:r w:rsidRPr="00414B2C">
        <w:rPr>
          <w:rFonts w:ascii="Times New Roman" w:eastAsia="Calibri" w:hAnsi="Times New Roman" w:cs="Times New Roman"/>
          <w:sz w:val="28"/>
          <w:szCs w:val="28"/>
          <w:lang w:val="uk-UA"/>
        </w:rPr>
        <w:t xml:space="preserve">24, звертався з </w:t>
      </w:r>
      <w:r w:rsidR="00863CAF">
        <w:rPr>
          <w:rFonts w:ascii="Times New Roman" w:eastAsia="Calibri" w:hAnsi="Times New Roman" w:cs="Times New Roman"/>
          <w:sz w:val="28"/>
          <w:szCs w:val="28"/>
          <w:lang w:val="uk-UA"/>
        </w:rPr>
        <w:t>проханням до попечителя Одеського</w:t>
      </w:r>
      <w:r w:rsidRPr="00414B2C">
        <w:rPr>
          <w:rFonts w:ascii="Times New Roman" w:eastAsia="Calibri" w:hAnsi="Times New Roman" w:cs="Times New Roman"/>
          <w:sz w:val="28"/>
          <w:szCs w:val="28"/>
          <w:lang w:val="uk-UA"/>
        </w:rPr>
        <w:t xml:space="preserve"> навчально</w:t>
      </w:r>
      <w:r w:rsidR="00863CAF">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округ</w:t>
      </w:r>
      <w:r w:rsidR="00863CAF">
        <w:rPr>
          <w:rFonts w:ascii="Times New Roman" w:eastAsia="Calibri" w:hAnsi="Times New Roman" w:cs="Times New Roman"/>
          <w:sz w:val="28"/>
          <w:szCs w:val="28"/>
          <w:lang w:val="uk-UA"/>
        </w:rPr>
        <w:t>у</w:t>
      </w:r>
      <w:r w:rsidRPr="00414B2C">
        <w:rPr>
          <w:rFonts w:ascii="Times New Roman" w:eastAsia="Calibri" w:hAnsi="Times New Roman" w:cs="Times New Roman"/>
          <w:sz w:val="28"/>
          <w:szCs w:val="28"/>
          <w:lang w:val="uk-UA"/>
        </w:rPr>
        <w:t xml:space="preserve"> дозволити його дочці Хаї складати іспит за </w:t>
      </w:r>
      <w:r w:rsidR="002D1F95">
        <w:rPr>
          <w:rFonts w:ascii="Times New Roman" w:eastAsia="Calibri" w:hAnsi="Times New Roman" w:cs="Times New Roman"/>
          <w:sz w:val="28"/>
          <w:szCs w:val="28"/>
          <w:lang w:val="uk-UA"/>
        </w:rPr>
        <w:t>сьоми</w:t>
      </w:r>
      <w:r w:rsidR="00863CAF">
        <w:rPr>
          <w:rFonts w:ascii="Times New Roman" w:eastAsia="Calibri" w:hAnsi="Times New Roman" w:cs="Times New Roman"/>
          <w:sz w:val="28"/>
          <w:szCs w:val="28"/>
          <w:lang w:val="uk-UA"/>
        </w:rPr>
        <w:t>й</w:t>
      </w:r>
      <w:r w:rsidRPr="00414B2C">
        <w:rPr>
          <w:rFonts w:ascii="Times New Roman" w:eastAsia="Calibri" w:hAnsi="Times New Roman" w:cs="Times New Roman"/>
          <w:sz w:val="28"/>
          <w:szCs w:val="28"/>
          <w:lang w:val="uk-UA"/>
        </w:rPr>
        <w:t xml:space="preserve"> клас при гімназії О.С. Пашковської. Пояснював пан Айзенштейн своє прохання тим, що Хая раніше навчалась </w:t>
      </w:r>
      <w:r w:rsidR="00F454AA">
        <w:rPr>
          <w:rFonts w:ascii="Times New Roman" w:eastAsia="Calibri" w:hAnsi="Times New Roman" w:cs="Times New Roman"/>
          <w:sz w:val="28"/>
          <w:szCs w:val="28"/>
          <w:lang w:val="uk-UA"/>
        </w:rPr>
        <w:t xml:space="preserve">у зазначеній гімназії </w:t>
      </w:r>
      <w:r w:rsidRPr="00414B2C">
        <w:rPr>
          <w:rFonts w:ascii="Times New Roman" w:eastAsia="Calibri" w:hAnsi="Times New Roman" w:cs="Times New Roman"/>
          <w:sz w:val="28"/>
          <w:szCs w:val="28"/>
          <w:lang w:val="uk-UA"/>
        </w:rPr>
        <w:t>і склад</w:t>
      </w:r>
      <w:r w:rsidR="00BA24BE" w:rsidRPr="00414B2C">
        <w:rPr>
          <w:rFonts w:ascii="Times New Roman" w:eastAsia="Calibri" w:hAnsi="Times New Roman" w:cs="Times New Roman"/>
          <w:sz w:val="28"/>
          <w:szCs w:val="28"/>
          <w:lang w:val="uk-UA"/>
        </w:rPr>
        <w:t>ала іспити завжди там. Н</w:t>
      </w:r>
      <w:r w:rsidR="00863CAF">
        <w:rPr>
          <w:rFonts w:ascii="Times New Roman" w:eastAsia="Calibri" w:hAnsi="Times New Roman" w:cs="Times New Roman"/>
          <w:sz w:val="28"/>
          <w:szCs w:val="28"/>
          <w:lang w:val="uk-UA"/>
        </w:rPr>
        <w:t xml:space="preserve">евідомо, чи отримала </w:t>
      </w:r>
      <w:r w:rsidRPr="00414B2C">
        <w:rPr>
          <w:rFonts w:ascii="Times New Roman" w:eastAsia="Calibri" w:hAnsi="Times New Roman" w:cs="Times New Roman"/>
          <w:sz w:val="28"/>
          <w:szCs w:val="28"/>
          <w:lang w:val="uk-UA"/>
        </w:rPr>
        <w:t>Хая Айзенштейн</w:t>
      </w:r>
      <w:r w:rsidR="00863CAF">
        <w:rPr>
          <w:rFonts w:ascii="Times New Roman" w:eastAsia="Calibri" w:hAnsi="Times New Roman" w:cs="Times New Roman"/>
          <w:sz w:val="28"/>
          <w:szCs w:val="28"/>
          <w:lang w:val="uk-UA"/>
        </w:rPr>
        <w:t xml:space="preserve"> бажаний дозвіл</w:t>
      </w:r>
      <w:r w:rsidRPr="00414B2C">
        <w:rPr>
          <w:rFonts w:ascii="Times New Roman" w:eastAsia="Calibri" w:hAnsi="Times New Roman" w:cs="Times New Roman"/>
          <w:sz w:val="28"/>
          <w:szCs w:val="28"/>
          <w:lang w:val="uk-UA"/>
        </w:rPr>
        <w:t>, її особо</w:t>
      </w:r>
      <w:r w:rsidR="00F454AA">
        <w:rPr>
          <w:rFonts w:ascii="Times New Roman" w:eastAsia="Calibri" w:hAnsi="Times New Roman" w:cs="Times New Roman"/>
          <w:sz w:val="28"/>
          <w:szCs w:val="28"/>
          <w:lang w:val="uk-UA"/>
        </w:rPr>
        <w:t xml:space="preserve">ва справа містить лише заяву батька </w:t>
      </w:r>
      <w:r w:rsidR="00F454AA" w:rsidRPr="00A46344">
        <w:rPr>
          <w:rFonts w:ascii="Times New Roman" w:hAnsi="Times New Roman"/>
          <w:sz w:val="28"/>
          <w:szCs w:val="28"/>
        </w:rPr>
        <w:t>[</w:t>
      </w:r>
      <w:r w:rsidR="00353570">
        <w:rPr>
          <w:rFonts w:ascii="Times New Roman" w:hAnsi="Times New Roman"/>
          <w:sz w:val="28"/>
          <w:szCs w:val="28"/>
          <w:lang w:val="uk-UA"/>
        </w:rPr>
        <w:t>48</w:t>
      </w:r>
      <w:r w:rsidR="00FF3680">
        <w:rPr>
          <w:rFonts w:ascii="Times New Roman" w:hAnsi="Times New Roman"/>
          <w:sz w:val="28"/>
          <w:szCs w:val="28"/>
          <w:lang w:val="uk-UA"/>
        </w:rPr>
        <w:t>, арк. 1</w:t>
      </w:r>
      <w:r w:rsidR="00F454AA" w:rsidRPr="00A46344">
        <w:rPr>
          <w:rFonts w:ascii="Times New Roman" w:hAnsi="Times New Roman"/>
          <w:sz w:val="28"/>
          <w:szCs w:val="28"/>
        </w:rPr>
        <w:t>].</w:t>
      </w:r>
    </w:p>
    <w:p w:rsidR="00134B6F" w:rsidRDefault="002764CE" w:rsidP="00EE38D0">
      <w:pPr>
        <w:keepNext/>
        <w:spacing w:after="0" w:line="360" w:lineRule="auto"/>
        <w:ind w:firstLine="709"/>
        <w:contextualSpacing/>
        <w:jc w:val="both"/>
        <w:rPr>
          <w:rFonts w:ascii="Times New Roman" w:hAnsi="Times New Roman"/>
          <w:sz w:val="28"/>
          <w:szCs w:val="28"/>
          <w:lang w:val="uk-UA"/>
        </w:rPr>
      </w:pPr>
      <w:r w:rsidRPr="00414B2C">
        <w:rPr>
          <w:rFonts w:ascii="Times New Roman" w:eastAsia="Calibri" w:hAnsi="Times New Roman" w:cs="Times New Roman"/>
          <w:sz w:val="28"/>
          <w:szCs w:val="28"/>
          <w:lang w:val="uk-UA"/>
        </w:rPr>
        <w:t xml:space="preserve">Численні особові справи містять заяви батьків з проханням про звільнення дітей від плати за навчання. Зокрема, вдова одеського міщанина Поліна Балабан з 1872 р. неодноразово зверталася з подібними проханнями як до Піклувальної Ради, так і особисто до міського голови </w:t>
      </w:r>
      <w:r w:rsidR="007C2B95">
        <w:rPr>
          <w:rFonts w:ascii="Times New Roman" w:eastAsia="Calibri" w:hAnsi="Times New Roman" w:cs="Times New Roman"/>
          <w:sz w:val="28"/>
          <w:szCs w:val="28"/>
          <w:lang w:val="uk-UA"/>
        </w:rPr>
        <w:t>М</w:t>
      </w:r>
      <w:r w:rsidRPr="00414B2C">
        <w:rPr>
          <w:rFonts w:ascii="Times New Roman" w:eastAsia="Calibri" w:hAnsi="Times New Roman" w:cs="Times New Roman"/>
          <w:sz w:val="28"/>
          <w:szCs w:val="28"/>
          <w:lang w:val="uk-UA"/>
        </w:rPr>
        <w:t>.</w:t>
      </w:r>
      <w:r w:rsidR="00C630C9" w:rsidRPr="00C630C9">
        <w:rPr>
          <w:rFonts w:ascii="Times New Roman" w:eastAsia="Calibri" w:hAnsi="Times New Roman" w:cs="Times New Roman"/>
          <w:sz w:val="28"/>
          <w:szCs w:val="28"/>
        </w:rPr>
        <w:t xml:space="preserve"> </w:t>
      </w:r>
      <w:r w:rsidR="007C2B95">
        <w:rPr>
          <w:rFonts w:ascii="Times New Roman" w:eastAsia="Calibri" w:hAnsi="Times New Roman" w:cs="Times New Roman"/>
          <w:sz w:val="28"/>
          <w:szCs w:val="28"/>
          <w:lang w:val="uk-UA"/>
        </w:rPr>
        <w:t>О.</w:t>
      </w:r>
      <w:r w:rsidRPr="00414B2C">
        <w:rPr>
          <w:rFonts w:ascii="Times New Roman" w:eastAsia="Calibri" w:hAnsi="Times New Roman" w:cs="Times New Roman"/>
          <w:sz w:val="28"/>
          <w:szCs w:val="28"/>
          <w:lang w:val="uk-UA"/>
        </w:rPr>
        <w:t xml:space="preserve"> Новосельського. Вона скаржилась на вкрай нужде</w:t>
      </w:r>
      <w:r w:rsidR="00353570">
        <w:rPr>
          <w:rFonts w:ascii="Times New Roman" w:eastAsia="Calibri" w:hAnsi="Times New Roman" w:cs="Times New Roman"/>
          <w:sz w:val="28"/>
          <w:szCs w:val="28"/>
          <w:lang w:val="uk-UA"/>
        </w:rPr>
        <w:t>нне становище, називала дочку А</w:t>
      </w:r>
      <w:r w:rsidRPr="00414B2C">
        <w:rPr>
          <w:rFonts w:ascii="Times New Roman" w:eastAsia="Calibri" w:hAnsi="Times New Roman" w:cs="Times New Roman"/>
          <w:sz w:val="28"/>
          <w:szCs w:val="28"/>
          <w:lang w:val="uk-UA"/>
        </w:rPr>
        <w:t>нну бідною сир</w:t>
      </w:r>
      <w:r w:rsidR="00863CAF">
        <w:rPr>
          <w:rFonts w:ascii="Times New Roman" w:eastAsia="Calibri" w:hAnsi="Times New Roman" w:cs="Times New Roman"/>
          <w:sz w:val="28"/>
          <w:szCs w:val="28"/>
          <w:lang w:val="uk-UA"/>
        </w:rPr>
        <w:t>отою, а себе, підписуючи заяву,  ̶</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бі</w:t>
      </w:r>
      <w:r w:rsidR="00353570">
        <w:rPr>
          <w:rFonts w:ascii="Times New Roman" w:eastAsia="Calibri" w:hAnsi="Times New Roman" w:cs="Times New Roman"/>
          <w:sz w:val="28"/>
          <w:szCs w:val="28"/>
          <w:lang w:val="uk-UA"/>
        </w:rPr>
        <w:t>дною хворою вдовою. При цьому А</w:t>
      </w:r>
      <w:r w:rsidRPr="00414B2C">
        <w:rPr>
          <w:rFonts w:ascii="Times New Roman" w:eastAsia="Calibri" w:hAnsi="Times New Roman" w:cs="Times New Roman"/>
          <w:sz w:val="28"/>
          <w:szCs w:val="28"/>
          <w:lang w:val="uk-UA"/>
        </w:rPr>
        <w:t>нна Балабан не проявляла особливих успіхів у навчанні, часто залишаючись на повторний рік навчання рік у тому ж класі</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66</w:t>
      </w:r>
      <w:r w:rsidR="00FF3680">
        <w:rPr>
          <w:rFonts w:ascii="Times New Roman" w:hAnsi="Times New Roman"/>
          <w:sz w:val="28"/>
          <w:szCs w:val="28"/>
          <w:lang w:val="uk-UA"/>
        </w:rPr>
        <w:t>, арк. 1-3</w:t>
      </w:r>
      <w:r w:rsidR="00F454AA" w:rsidRPr="00A46344">
        <w:rPr>
          <w:rFonts w:ascii="Times New Roman" w:hAnsi="Times New Roman"/>
          <w:sz w:val="28"/>
          <w:szCs w:val="28"/>
        </w:rPr>
        <w:t>].</w:t>
      </w:r>
      <w:r w:rsidR="00F454AA" w:rsidRPr="003C254D">
        <w:rPr>
          <w:rFonts w:ascii="Times New Roman" w:hAnsi="Times New Roman"/>
          <w:sz w:val="28"/>
          <w:szCs w:val="28"/>
          <w:lang w:val="uk-UA"/>
        </w:rPr>
        <w:t xml:space="preserve"> </w:t>
      </w:r>
    </w:p>
    <w:p w:rsidR="00134B6F" w:rsidRDefault="002764CE" w:rsidP="00EE38D0">
      <w:pPr>
        <w:keepNext/>
        <w:spacing w:after="0" w:line="360" w:lineRule="auto"/>
        <w:ind w:firstLine="709"/>
        <w:contextualSpacing/>
        <w:jc w:val="both"/>
        <w:rPr>
          <w:rFonts w:ascii="Times New Roman" w:hAnsi="Times New Roman" w:cs="Times New Roman"/>
          <w:sz w:val="28"/>
          <w:szCs w:val="28"/>
          <w:lang w:val="uk-UA"/>
        </w:rPr>
      </w:pPr>
      <w:r w:rsidRPr="00414B2C">
        <w:rPr>
          <w:rFonts w:ascii="Times New Roman" w:eastAsia="Calibri" w:hAnsi="Times New Roman" w:cs="Times New Roman"/>
          <w:sz w:val="28"/>
          <w:szCs w:val="28"/>
          <w:lang w:val="uk-UA"/>
        </w:rPr>
        <w:lastRenderedPageBreak/>
        <w:t xml:space="preserve">Схоже, що подібні пільги Піклувальна Рада гімназії надавала переважно ученицям дворянського походження. Ймовірно, це було пов’язано з їх успіхами у навчанні, про що зазначалось вище. Так, дружина надвірного радника Севастія Григорівна Байдан висловила прохання звільнити дочку Катерину від сплати за навчання вже з </w:t>
      </w:r>
      <w:r w:rsidR="002D1F95">
        <w:rPr>
          <w:rFonts w:ascii="Times New Roman" w:eastAsia="Calibri" w:hAnsi="Times New Roman" w:cs="Times New Roman"/>
          <w:sz w:val="28"/>
          <w:szCs w:val="28"/>
          <w:lang w:val="uk-UA"/>
        </w:rPr>
        <w:t>першо</w:t>
      </w:r>
      <w:r w:rsidR="00863CAF">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класу, зазначаючи, що не має коштів. На особовій справі Катерини Байдан є резолюція про з</w:t>
      </w:r>
      <w:r w:rsidR="00F454AA">
        <w:rPr>
          <w:rFonts w:ascii="Times New Roman" w:eastAsia="Calibri" w:hAnsi="Times New Roman" w:cs="Times New Roman"/>
          <w:sz w:val="28"/>
          <w:szCs w:val="28"/>
          <w:lang w:val="uk-UA"/>
        </w:rPr>
        <w:t>вільнення від плати на половину</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58</w:t>
      </w:r>
      <w:r w:rsidR="00FF3680">
        <w:rPr>
          <w:rFonts w:ascii="Times New Roman" w:hAnsi="Times New Roman"/>
          <w:sz w:val="28"/>
          <w:szCs w:val="28"/>
          <w:lang w:val="uk-UA"/>
        </w:rPr>
        <w:t>, арк. 1</w:t>
      </w:r>
      <w:r w:rsidR="00F454AA" w:rsidRPr="00A46344">
        <w:rPr>
          <w:rFonts w:ascii="Times New Roman" w:hAnsi="Times New Roman"/>
          <w:sz w:val="28"/>
          <w:szCs w:val="28"/>
        </w:rPr>
        <w:t>].</w:t>
      </w:r>
      <w:r w:rsidR="00A20AEC">
        <w:rPr>
          <w:rFonts w:ascii="Times New Roman" w:hAnsi="Times New Roman"/>
          <w:sz w:val="28"/>
          <w:szCs w:val="28"/>
          <w:lang w:val="uk-UA"/>
        </w:rPr>
        <w:t xml:space="preserve"> </w:t>
      </w:r>
    </w:p>
    <w:p w:rsidR="00134B6F" w:rsidRDefault="002764CE" w:rsidP="00EE38D0">
      <w:pPr>
        <w:keepNext/>
        <w:spacing w:after="0" w:line="360" w:lineRule="auto"/>
        <w:ind w:firstLine="709"/>
        <w:contextualSpacing/>
        <w:jc w:val="both"/>
        <w:rPr>
          <w:rFonts w:ascii="Times New Roman" w:hAnsi="Times New Roman"/>
          <w:sz w:val="28"/>
          <w:szCs w:val="28"/>
          <w:lang w:val="uk-UA"/>
        </w:rPr>
      </w:pPr>
      <w:r w:rsidRPr="00414B2C">
        <w:rPr>
          <w:rFonts w:ascii="Times New Roman" w:eastAsia="Calibri" w:hAnsi="Times New Roman" w:cs="Times New Roman"/>
          <w:sz w:val="28"/>
          <w:szCs w:val="28"/>
          <w:lang w:val="uk-UA"/>
        </w:rPr>
        <w:t xml:space="preserve">Представниці інших верств могли розраховувати на подібне відношення шкільного керівництва лише навчаючись без трійок. Саме завдяки гарним оцінкам для учениці </w:t>
      </w:r>
      <w:r w:rsidR="00651F9C">
        <w:rPr>
          <w:rFonts w:ascii="Times New Roman" w:eastAsia="Calibri" w:hAnsi="Times New Roman" w:cs="Times New Roman"/>
          <w:sz w:val="28"/>
          <w:szCs w:val="28"/>
          <w:lang w:val="uk-UA"/>
        </w:rPr>
        <w:t>шосто</w:t>
      </w:r>
      <w:r w:rsidR="00863CAF">
        <w:rPr>
          <w:rFonts w:ascii="Times New Roman" w:eastAsia="Calibri" w:hAnsi="Times New Roman" w:cs="Times New Roman"/>
          <w:sz w:val="28"/>
          <w:szCs w:val="28"/>
          <w:lang w:val="uk-UA"/>
        </w:rPr>
        <w:t>го</w:t>
      </w:r>
      <w:r w:rsidRPr="00414B2C">
        <w:rPr>
          <w:rFonts w:ascii="Times New Roman" w:eastAsia="Calibri" w:hAnsi="Times New Roman" w:cs="Times New Roman"/>
          <w:sz w:val="28"/>
          <w:szCs w:val="28"/>
          <w:lang w:val="uk-UA"/>
        </w:rPr>
        <w:t xml:space="preserve"> класу Брандель Балабан плата була знижена вдвічі. У відповідному проханні до шкільного керівництва її батько, одеський міщанин Соломон Балабан, вказує на скрутне матеріальне становище. Згодом дівчина закінч</w:t>
      </w:r>
      <w:r w:rsidR="007B523E" w:rsidRPr="00414B2C">
        <w:rPr>
          <w:rFonts w:ascii="Times New Roman" w:eastAsia="Calibri" w:hAnsi="Times New Roman" w:cs="Times New Roman"/>
          <w:sz w:val="28"/>
          <w:szCs w:val="28"/>
          <w:lang w:val="uk-UA"/>
        </w:rPr>
        <w:t>ила гімназію зі срібною медаллю, поглиблено вивчала німецьку і французьку мови та математику. При цьому, потрапити</w:t>
      </w:r>
      <w:r w:rsidR="00D67467">
        <w:rPr>
          <w:rFonts w:ascii="Times New Roman" w:eastAsia="Calibri" w:hAnsi="Times New Roman" w:cs="Times New Roman"/>
          <w:sz w:val="28"/>
          <w:szCs w:val="28"/>
          <w:lang w:val="uk-UA"/>
        </w:rPr>
        <w:t xml:space="preserve"> на навчання до гімназії Брандель</w:t>
      </w:r>
      <w:r w:rsidR="007B523E" w:rsidRPr="00414B2C">
        <w:rPr>
          <w:rFonts w:ascii="Times New Roman" w:eastAsia="Calibri" w:hAnsi="Times New Roman" w:cs="Times New Roman"/>
          <w:sz w:val="28"/>
          <w:szCs w:val="28"/>
          <w:lang w:val="uk-UA"/>
        </w:rPr>
        <w:t xml:space="preserve"> вдалося не відразу. У 1876 р. одеський міщанин Мойсей Ейзенберг звертався до гімназичного керівництва з проханням зарахувати онуку</w:t>
      </w:r>
      <w:r w:rsidR="00E761A4" w:rsidRPr="00414B2C">
        <w:rPr>
          <w:rFonts w:ascii="Times New Roman" w:eastAsia="Calibri" w:hAnsi="Times New Roman" w:cs="Times New Roman"/>
          <w:sz w:val="28"/>
          <w:szCs w:val="28"/>
          <w:lang w:val="uk-UA"/>
        </w:rPr>
        <w:t xml:space="preserve"> Брандель до </w:t>
      </w:r>
      <w:r w:rsidR="00651F9C">
        <w:rPr>
          <w:rFonts w:ascii="Times New Roman" w:eastAsia="Calibri" w:hAnsi="Times New Roman" w:cs="Times New Roman"/>
          <w:sz w:val="28"/>
          <w:szCs w:val="28"/>
          <w:lang w:val="uk-UA"/>
        </w:rPr>
        <w:t>третьо</w:t>
      </w:r>
      <w:r w:rsidR="00D67467">
        <w:rPr>
          <w:rFonts w:ascii="Times New Roman" w:eastAsia="Calibri" w:hAnsi="Times New Roman" w:cs="Times New Roman"/>
          <w:sz w:val="28"/>
          <w:szCs w:val="28"/>
          <w:lang w:val="uk-UA"/>
        </w:rPr>
        <w:t>го</w:t>
      </w:r>
      <w:r w:rsidR="007B523E" w:rsidRPr="00414B2C">
        <w:rPr>
          <w:rFonts w:ascii="Times New Roman" w:eastAsia="Calibri" w:hAnsi="Times New Roman" w:cs="Times New Roman"/>
          <w:sz w:val="28"/>
          <w:szCs w:val="28"/>
          <w:lang w:val="uk-UA"/>
        </w:rPr>
        <w:t xml:space="preserve"> класу, зазначаючи, що документи дівчини протягом року вже зберігаються в гімназії</w:t>
      </w:r>
      <w:r w:rsidR="00F454AA">
        <w:rPr>
          <w:rFonts w:ascii="Times New Roman" w:eastAsia="Calibri" w:hAnsi="Times New Roman" w:cs="Times New Roman"/>
          <w:sz w:val="28"/>
          <w:szCs w:val="28"/>
          <w:lang w:val="uk-UA"/>
        </w:rPr>
        <w:t xml:space="preserve"> </w:t>
      </w:r>
      <w:r w:rsidR="00F454AA" w:rsidRPr="00F454AA">
        <w:rPr>
          <w:rFonts w:ascii="Times New Roman" w:hAnsi="Times New Roman"/>
          <w:sz w:val="28"/>
          <w:szCs w:val="28"/>
          <w:lang w:val="uk-UA"/>
        </w:rPr>
        <w:t>[</w:t>
      </w:r>
      <w:r w:rsidR="00353570">
        <w:rPr>
          <w:rFonts w:ascii="Times New Roman" w:hAnsi="Times New Roman"/>
          <w:sz w:val="28"/>
          <w:szCs w:val="28"/>
          <w:lang w:val="uk-UA"/>
        </w:rPr>
        <w:t>6</w:t>
      </w:r>
      <w:r w:rsidR="00FF3680">
        <w:rPr>
          <w:rFonts w:ascii="Times New Roman" w:hAnsi="Times New Roman"/>
          <w:sz w:val="28"/>
          <w:szCs w:val="28"/>
          <w:lang w:val="uk-UA"/>
        </w:rPr>
        <w:t>7, арк. 1-2</w:t>
      </w:r>
      <w:r w:rsidR="00F454AA" w:rsidRPr="00F454AA">
        <w:rPr>
          <w:rFonts w:ascii="Times New Roman" w:hAnsi="Times New Roman"/>
          <w:sz w:val="28"/>
          <w:szCs w:val="28"/>
          <w:lang w:val="uk-UA"/>
        </w:rPr>
        <w:t>].</w:t>
      </w:r>
      <w:r w:rsidR="00F454AA" w:rsidRPr="003C254D">
        <w:rPr>
          <w:rFonts w:ascii="Times New Roman" w:hAnsi="Times New Roman"/>
          <w:sz w:val="28"/>
          <w:szCs w:val="28"/>
          <w:lang w:val="uk-UA"/>
        </w:rPr>
        <w:t xml:space="preserve"> </w:t>
      </w:r>
      <w:r w:rsidR="007B523E" w:rsidRPr="00414B2C">
        <w:rPr>
          <w:rFonts w:ascii="Times New Roman" w:eastAsia="Calibri" w:hAnsi="Times New Roman" w:cs="Times New Roman"/>
          <w:sz w:val="28"/>
          <w:szCs w:val="28"/>
          <w:lang w:val="uk-UA"/>
        </w:rPr>
        <w:t>Інша дочка Соломона Балабана, Рейзя-Хана отримала</w:t>
      </w:r>
      <w:r w:rsidR="00DB2E26" w:rsidRPr="00414B2C">
        <w:rPr>
          <w:rFonts w:ascii="Times New Roman" w:eastAsia="Calibri" w:hAnsi="Times New Roman" w:cs="Times New Roman"/>
          <w:sz w:val="28"/>
          <w:szCs w:val="28"/>
          <w:lang w:val="uk-UA"/>
        </w:rPr>
        <w:t xml:space="preserve"> семикласну</w:t>
      </w:r>
      <w:r w:rsidR="00F454AA">
        <w:rPr>
          <w:rFonts w:ascii="Times New Roman" w:eastAsia="Calibri" w:hAnsi="Times New Roman" w:cs="Times New Roman"/>
          <w:sz w:val="28"/>
          <w:szCs w:val="28"/>
          <w:lang w:val="uk-UA"/>
        </w:rPr>
        <w:t xml:space="preserve"> освіту в о</w:t>
      </w:r>
      <w:r w:rsidR="00651F9C">
        <w:rPr>
          <w:rFonts w:ascii="Times New Roman" w:eastAsia="Calibri" w:hAnsi="Times New Roman" w:cs="Times New Roman"/>
          <w:sz w:val="28"/>
          <w:szCs w:val="28"/>
          <w:lang w:val="uk-UA"/>
        </w:rPr>
        <w:t>деській другі</w:t>
      </w:r>
      <w:r w:rsidR="007B523E" w:rsidRPr="00414B2C">
        <w:rPr>
          <w:rFonts w:ascii="Times New Roman" w:eastAsia="Calibri" w:hAnsi="Times New Roman" w:cs="Times New Roman"/>
          <w:sz w:val="28"/>
          <w:szCs w:val="28"/>
          <w:lang w:val="uk-UA"/>
        </w:rPr>
        <w:t>й жіночій гімназії, по закінченні навчання була нагороджен</w:t>
      </w:r>
      <w:r w:rsidR="00DB2E26" w:rsidRPr="00414B2C">
        <w:rPr>
          <w:rFonts w:ascii="Times New Roman" w:eastAsia="Calibri" w:hAnsi="Times New Roman" w:cs="Times New Roman"/>
          <w:sz w:val="28"/>
          <w:szCs w:val="28"/>
          <w:lang w:val="uk-UA"/>
        </w:rPr>
        <w:t>а книгою</w:t>
      </w:r>
      <w:r w:rsidR="00D67467">
        <w:rPr>
          <w:rFonts w:ascii="Times New Roman" w:eastAsia="Calibri" w:hAnsi="Times New Roman" w:cs="Times New Roman"/>
          <w:sz w:val="28"/>
          <w:szCs w:val="28"/>
          <w:lang w:val="uk-UA"/>
        </w:rPr>
        <w:t>.</w:t>
      </w:r>
      <w:r w:rsidR="00DB2E26" w:rsidRPr="00414B2C">
        <w:rPr>
          <w:rFonts w:ascii="Times New Roman" w:eastAsia="Calibri" w:hAnsi="Times New Roman" w:cs="Times New Roman"/>
          <w:sz w:val="28"/>
          <w:szCs w:val="28"/>
          <w:lang w:val="uk-UA"/>
        </w:rPr>
        <w:t xml:space="preserve"> В</w:t>
      </w:r>
      <w:r w:rsidR="007B523E" w:rsidRPr="00414B2C">
        <w:rPr>
          <w:rFonts w:ascii="Times New Roman" w:eastAsia="Calibri" w:hAnsi="Times New Roman" w:cs="Times New Roman"/>
          <w:sz w:val="28"/>
          <w:szCs w:val="28"/>
          <w:lang w:val="uk-UA"/>
        </w:rPr>
        <w:t xml:space="preserve"> серпні 1885 р.</w:t>
      </w:r>
      <w:r w:rsidR="00DB2E26" w:rsidRPr="00414B2C">
        <w:rPr>
          <w:rFonts w:ascii="Times New Roman" w:eastAsia="Calibri" w:hAnsi="Times New Roman" w:cs="Times New Roman"/>
          <w:sz w:val="28"/>
          <w:szCs w:val="28"/>
          <w:lang w:val="uk-UA"/>
        </w:rPr>
        <w:t xml:space="preserve"> у</w:t>
      </w:r>
      <w:r w:rsidR="00E761A4" w:rsidRPr="00414B2C">
        <w:rPr>
          <w:rFonts w:ascii="Times New Roman" w:eastAsia="Calibri" w:hAnsi="Times New Roman" w:cs="Times New Roman"/>
          <w:sz w:val="28"/>
          <w:szCs w:val="28"/>
          <w:lang w:val="uk-UA"/>
        </w:rPr>
        <w:t xml:space="preserve"> </w:t>
      </w:r>
      <w:r w:rsidR="00D67467">
        <w:rPr>
          <w:rFonts w:ascii="Times New Roman" w:eastAsia="Calibri" w:hAnsi="Times New Roman" w:cs="Times New Roman"/>
          <w:sz w:val="28"/>
          <w:szCs w:val="28"/>
          <w:lang w:val="uk-UA"/>
        </w:rPr>
        <w:t>20-річному</w:t>
      </w:r>
      <w:r w:rsidR="00DB2E26" w:rsidRPr="00414B2C">
        <w:rPr>
          <w:rFonts w:ascii="Times New Roman" w:eastAsia="Calibri" w:hAnsi="Times New Roman" w:cs="Times New Roman"/>
          <w:sz w:val="28"/>
          <w:szCs w:val="28"/>
          <w:lang w:val="uk-UA"/>
        </w:rPr>
        <w:t xml:space="preserve"> віці дівчина була зарахована до </w:t>
      </w:r>
      <w:r w:rsidR="00651F9C">
        <w:rPr>
          <w:rFonts w:ascii="Times New Roman" w:eastAsia="Calibri" w:hAnsi="Times New Roman" w:cs="Times New Roman"/>
          <w:sz w:val="28"/>
          <w:szCs w:val="28"/>
          <w:lang w:val="uk-UA"/>
        </w:rPr>
        <w:t>восьмо</w:t>
      </w:r>
      <w:r w:rsidR="00D67467">
        <w:rPr>
          <w:rFonts w:ascii="Times New Roman" w:eastAsia="Calibri" w:hAnsi="Times New Roman" w:cs="Times New Roman"/>
          <w:sz w:val="28"/>
          <w:szCs w:val="28"/>
          <w:lang w:val="uk-UA"/>
        </w:rPr>
        <w:t>го</w:t>
      </w:r>
      <w:r w:rsidR="00DB2E26" w:rsidRPr="00414B2C">
        <w:rPr>
          <w:rFonts w:ascii="Times New Roman" w:eastAsia="Calibri" w:hAnsi="Times New Roman" w:cs="Times New Roman"/>
          <w:sz w:val="28"/>
          <w:szCs w:val="28"/>
          <w:lang w:val="uk-UA"/>
        </w:rPr>
        <w:t xml:space="preserve"> класу Маріїнської гімназії, де поглиблено вивчала географію та іноземні мови. По закінченні навчання Рейзя-Хана отримала звання домашньої вчительки з правом викладання географії, німецької та французької мов. Цікаво, що Соломон Балабан майже щороку прохав педагогічне керівництво вполовину зменшит</w:t>
      </w:r>
      <w:r w:rsidR="00F454AA">
        <w:rPr>
          <w:rFonts w:ascii="Times New Roman" w:eastAsia="Calibri" w:hAnsi="Times New Roman" w:cs="Times New Roman"/>
          <w:sz w:val="28"/>
          <w:szCs w:val="28"/>
          <w:lang w:val="uk-UA"/>
        </w:rPr>
        <w:t>и суму сплати за навчання дочок</w:t>
      </w:r>
      <w:r w:rsidR="00F454AA" w:rsidRPr="00F454AA">
        <w:rPr>
          <w:rFonts w:ascii="Times New Roman" w:hAnsi="Times New Roman"/>
          <w:sz w:val="28"/>
          <w:szCs w:val="28"/>
          <w:lang w:val="uk-UA"/>
        </w:rPr>
        <w:t xml:space="preserve"> [</w:t>
      </w:r>
      <w:r w:rsidR="00353570">
        <w:rPr>
          <w:rFonts w:ascii="Times New Roman" w:hAnsi="Times New Roman"/>
          <w:sz w:val="28"/>
          <w:szCs w:val="28"/>
          <w:lang w:val="uk-UA"/>
        </w:rPr>
        <w:t>68</w:t>
      </w:r>
      <w:r w:rsidR="00FF3680">
        <w:rPr>
          <w:rFonts w:ascii="Times New Roman" w:hAnsi="Times New Roman"/>
          <w:sz w:val="28"/>
          <w:szCs w:val="28"/>
          <w:lang w:val="uk-UA"/>
        </w:rPr>
        <w:t>, арк. 1-29</w:t>
      </w:r>
      <w:r w:rsidR="00F454AA" w:rsidRPr="00F454AA">
        <w:rPr>
          <w:rFonts w:ascii="Times New Roman" w:hAnsi="Times New Roman"/>
          <w:sz w:val="28"/>
          <w:szCs w:val="28"/>
          <w:lang w:val="uk-UA"/>
        </w:rPr>
        <w:t>].</w:t>
      </w:r>
    </w:p>
    <w:p w:rsidR="00134B6F" w:rsidRDefault="00FF3680"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uk-UA"/>
        </w:rPr>
        <w:t xml:space="preserve"> </w:t>
      </w:r>
      <w:r w:rsidR="002764CE" w:rsidRPr="00414B2C">
        <w:rPr>
          <w:rFonts w:ascii="Times New Roman" w:eastAsia="Calibri" w:hAnsi="Times New Roman" w:cs="Times New Roman"/>
          <w:sz w:val="28"/>
          <w:szCs w:val="28"/>
          <w:lang w:val="uk-UA"/>
        </w:rPr>
        <w:t xml:space="preserve">Вдова одеського міщанина Сицилія Берман, бажаючи добитися звільнення дочки Лізи від плати за навчання вже у підготовчому класі, не обмежилася лише стандартним проханням. Вона надала свідоцтво про те, що дійсно перебуває у вкрай нужденному становищі та заслуговує на пільги у навчанні дочки. </w:t>
      </w:r>
      <w:r w:rsidR="002764CE" w:rsidRPr="00414B2C">
        <w:rPr>
          <w:rFonts w:ascii="Times New Roman" w:eastAsia="Calibri" w:hAnsi="Times New Roman" w:cs="Times New Roman"/>
          <w:sz w:val="28"/>
          <w:szCs w:val="28"/>
          <w:lang w:val="uk-UA"/>
        </w:rPr>
        <w:lastRenderedPageBreak/>
        <w:t xml:space="preserve">Документ засвідчили один </w:t>
      </w:r>
      <w:r w:rsidR="00D67467">
        <w:rPr>
          <w:rFonts w:ascii="Times New Roman" w:eastAsia="Calibri" w:hAnsi="Times New Roman" w:cs="Times New Roman"/>
          <w:sz w:val="28"/>
          <w:szCs w:val="28"/>
          <w:lang w:val="uk-UA"/>
        </w:rPr>
        <w:t>і</w:t>
      </w:r>
      <w:r w:rsidR="002764CE" w:rsidRPr="00414B2C">
        <w:rPr>
          <w:rFonts w:ascii="Times New Roman" w:eastAsia="Calibri" w:hAnsi="Times New Roman" w:cs="Times New Roman"/>
          <w:sz w:val="28"/>
          <w:szCs w:val="28"/>
          <w:lang w:val="uk-UA"/>
        </w:rPr>
        <w:t>з членів Одеської міщанської управи та п</w:t>
      </w:r>
      <w:r w:rsidR="00F454AA">
        <w:rPr>
          <w:rFonts w:ascii="Times New Roman" w:eastAsia="Calibri" w:hAnsi="Times New Roman" w:cs="Times New Roman"/>
          <w:sz w:val="28"/>
          <w:szCs w:val="28"/>
          <w:lang w:val="uk-UA"/>
        </w:rPr>
        <w:t>очесний громадянин А. Бродський</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74</w:t>
      </w:r>
      <w:r>
        <w:rPr>
          <w:rFonts w:ascii="Times New Roman" w:hAnsi="Times New Roman"/>
          <w:sz w:val="28"/>
          <w:szCs w:val="28"/>
          <w:lang w:val="uk-UA"/>
        </w:rPr>
        <w:t>, арк. 815</w:t>
      </w:r>
      <w:r w:rsidR="00F454AA" w:rsidRPr="00A46344">
        <w:rPr>
          <w:rFonts w:ascii="Times New Roman" w:hAnsi="Times New Roman"/>
          <w:sz w:val="28"/>
          <w:szCs w:val="28"/>
        </w:rPr>
        <w:t>].</w:t>
      </w:r>
      <w:r w:rsidR="00A20AEC">
        <w:rPr>
          <w:rFonts w:ascii="Times New Roman" w:hAnsi="Times New Roman"/>
          <w:sz w:val="28"/>
          <w:szCs w:val="28"/>
          <w:lang w:val="uk-UA"/>
        </w:rPr>
        <w:t xml:space="preserve"> </w:t>
      </w:r>
    </w:p>
    <w:p w:rsidR="002764CE" w:rsidRPr="00414B2C" w:rsidRDefault="001B1855"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Дора Аронс, дочка наглядача, а згодом вчителя одеського </w:t>
      </w:r>
      <w:r w:rsidR="00D67467">
        <w:rPr>
          <w:rFonts w:ascii="Times New Roman" w:eastAsia="Calibri" w:hAnsi="Times New Roman" w:cs="Times New Roman"/>
          <w:sz w:val="28"/>
          <w:szCs w:val="28"/>
          <w:lang w:val="uk-UA"/>
        </w:rPr>
        <w:t>3-го</w:t>
      </w:r>
      <w:r w:rsidRPr="00414B2C">
        <w:rPr>
          <w:rFonts w:ascii="Times New Roman" w:eastAsia="Calibri" w:hAnsi="Times New Roman" w:cs="Times New Roman"/>
          <w:sz w:val="28"/>
          <w:szCs w:val="28"/>
          <w:lang w:val="uk-UA"/>
        </w:rPr>
        <w:t xml:space="preserve"> єврейського училища Якова Аронса навчалась в Маріїнській жіночій гімназії в період 1878-1882 рр. Народилась вона у 1870 р., отримала початкову домашню освіту, мешкала з родиною в будинку Височанського на розі Італійської та Єврейської вулиць. У 1880 р.</w:t>
      </w:r>
      <w:r w:rsidR="008B4A9F" w:rsidRPr="00414B2C">
        <w:rPr>
          <w:rFonts w:ascii="Times New Roman" w:eastAsia="Calibri" w:hAnsi="Times New Roman" w:cs="Times New Roman"/>
          <w:sz w:val="28"/>
          <w:szCs w:val="28"/>
          <w:lang w:val="uk-UA"/>
        </w:rPr>
        <w:t xml:space="preserve"> пан Аронс звертася до керівництва гімназії з проханням про звільнення дочки від сплати за навчання. У зверненні він детально описав власне життя: служив наглядачем та викладав в училищі протягом 15 р</w:t>
      </w:r>
      <w:r w:rsidR="00D67467">
        <w:rPr>
          <w:rFonts w:ascii="Times New Roman" w:eastAsia="Calibri" w:hAnsi="Times New Roman" w:cs="Times New Roman"/>
          <w:sz w:val="28"/>
          <w:szCs w:val="28"/>
          <w:lang w:val="uk-UA"/>
        </w:rPr>
        <w:t>оків, отримував платню 40 крб. на</w:t>
      </w:r>
      <w:r w:rsidR="008B4A9F" w:rsidRPr="00414B2C">
        <w:rPr>
          <w:rFonts w:ascii="Times New Roman" w:eastAsia="Calibri" w:hAnsi="Times New Roman" w:cs="Times New Roman"/>
          <w:sz w:val="28"/>
          <w:szCs w:val="28"/>
          <w:lang w:val="uk-UA"/>
        </w:rPr>
        <w:t xml:space="preserve"> місяць, дорого обходилась квартира та опалення, родина з </w:t>
      </w:r>
      <w:r w:rsidR="00651F9C">
        <w:rPr>
          <w:rFonts w:ascii="Times New Roman" w:eastAsia="Calibri" w:hAnsi="Times New Roman" w:cs="Times New Roman"/>
          <w:sz w:val="28"/>
          <w:szCs w:val="28"/>
          <w:lang w:val="uk-UA"/>
        </w:rPr>
        <w:t>шести</w:t>
      </w:r>
      <w:r w:rsidR="008B4A9F" w:rsidRPr="00414B2C">
        <w:rPr>
          <w:rFonts w:ascii="Times New Roman" w:eastAsia="Calibri" w:hAnsi="Times New Roman" w:cs="Times New Roman"/>
          <w:sz w:val="28"/>
          <w:szCs w:val="28"/>
          <w:lang w:val="uk-UA"/>
        </w:rPr>
        <w:t xml:space="preserve"> осіб перебувала у вкрай нужденному</w:t>
      </w:r>
      <w:r w:rsidR="00651F9C">
        <w:rPr>
          <w:rFonts w:ascii="Times New Roman" w:eastAsia="Calibri" w:hAnsi="Times New Roman" w:cs="Times New Roman"/>
          <w:sz w:val="28"/>
          <w:szCs w:val="28"/>
          <w:lang w:val="uk-UA"/>
        </w:rPr>
        <w:t xml:space="preserve"> стані, в Одесі швидко зростали</w:t>
      </w:r>
      <w:r w:rsidR="008B4A9F" w:rsidRPr="00414B2C">
        <w:rPr>
          <w:rFonts w:ascii="Times New Roman" w:eastAsia="Calibri" w:hAnsi="Times New Roman" w:cs="Times New Roman"/>
          <w:sz w:val="28"/>
          <w:szCs w:val="28"/>
          <w:lang w:val="uk-UA"/>
        </w:rPr>
        <w:t xml:space="preserve"> ціни на життєві потреби… Окремо вчитель зауважував, що для нього існує загроза залишитись за штатом через реорганізацію училища та при цьому нарікав: </w:t>
      </w:r>
      <w:r w:rsidR="008B4A9F" w:rsidRPr="00414B2C">
        <w:rPr>
          <w:rFonts w:ascii="Times New Roman" w:eastAsia="Calibri" w:hAnsi="Times New Roman" w:cs="Times New Roman"/>
          <w:i/>
          <w:sz w:val="28"/>
          <w:szCs w:val="28"/>
          <w:lang w:val="uk-UA"/>
        </w:rPr>
        <w:t>«</w:t>
      </w:r>
      <w:r w:rsidR="00D67467">
        <w:rPr>
          <w:rFonts w:ascii="Times New Roman" w:eastAsia="Calibri" w:hAnsi="Times New Roman" w:cs="Times New Roman"/>
          <w:i/>
          <w:sz w:val="28"/>
          <w:szCs w:val="28"/>
          <w:lang w:val="uk-UA"/>
        </w:rPr>
        <w:t>Становищу вчителя ніхто не позаздрить, а єврейському позаштатному і поготів</w:t>
      </w:r>
      <w:r w:rsidR="00152014" w:rsidRPr="00414B2C">
        <w:rPr>
          <w:rFonts w:ascii="Times New Roman" w:eastAsia="Calibri" w:hAnsi="Times New Roman" w:cs="Times New Roman"/>
          <w:i/>
          <w:sz w:val="28"/>
          <w:szCs w:val="28"/>
          <w:lang w:val="uk-UA"/>
        </w:rPr>
        <w:t>»</w:t>
      </w:r>
      <w:r w:rsidR="00152014" w:rsidRPr="00414B2C">
        <w:rPr>
          <w:rFonts w:ascii="Times New Roman" w:eastAsia="Calibri" w:hAnsi="Times New Roman" w:cs="Times New Roman"/>
          <w:sz w:val="28"/>
          <w:szCs w:val="28"/>
          <w:lang w:val="uk-UA"/>
        </w:rPr>
        <w:t xml:space="preserve">. В кінці листа Яків </w:t>
      </w:r>
      <w:r w:rsidR="00F454AA">
        <w:rPr>
          <w:rFonts w:ascii="Times New Roman" w:eastAsia="Calibri" w:hAnsi="Times New Roman" w:cs="Times New Roman"/>
          <w:sz w:val="28"/>
          <w:szCs w:val="28"/>
          <w:lang w:val="uk-UA"/>
        </w:rPr>
        <w:t>Аронс скромно нагадав</w:t>
      </w:r>
      <w:r w:rsidR="00D67467">
        <w:rPr>
          <w:rFonts w:ascii="Times New Roman" w:eastAsia="Calibri" w:hAnsi="Times New Roman" w:cs="Times New Roman"/>
          <w:sz w:val="28"/>
          <w:szCs w:val="28"/>
          <w:lang w:val="uk-UA"/>
        </w:rPr>
        <w:t xml:space="preserve"> про відповідне розпорядження М</w:t>
      </w:r>
      <w:r w:rsidR="00152014" w:rsidRPr="00414B2C">
        <w:rPr>
          <w:rFonts w:ascii="Times New Roman" w:eastAsia="Calibri" w:hAnsi="Times New Roman" w:cs="Times New Roman"/>
          <w:sz w:val="28"/>
          <w:szCs w:val="28"/>
          <w:lang w:val="uk-UA"/>
        </w:rPr>
        <w:t xml:space="preserve">іністерства освіти </w:t>
      </w:r>
      <w:r w:rsidR="00651F9C">
        <w:rPr>
          <w:rFonts w:ascii="Times New Roman" w:eastAsia="Calibri" w:hAnsi="Times New Roman" w:cs="Times New Roman"/>
          <w:sz w:val="28"/>
          <w:szCs w:val="28"/>
          <w:lang w:val="uk-UA"/>
        </w:rPr>
        <w:t>щодо</w:t>
      </w:r>
      <w:r w:rsidR="00152014" w:rsidRPr="00414B2C">
        <w:rPr>
          <w:rFonts w:ascii="Times New Roman" w:eastAsia="Calibri" w:hAnsi="Times New Roman" w:cs="Times New Roman"/>
          <w:sz w:val="28"/>
          <w:szCs w:val="28"/>
          <w:lang w:val="uk-UA"/>
        </w:rPr>
        <w:t xml:space="preserve"> звільнення дітей сл</w:t>
      </w:r>
      <w:r w:rsidR="00F454AA">
        <w:rPr>
          <w:rFonts w:ascii="Times New Roman" w:eastAsia="Calibri" w:hAnsi="Times New Roman" w:cs="Times New Roman"/>
          <w:sz w:val="28"/>
          <w:szCs w:val="28"/>
          <w:lang w:val="uk-UA"/>
        </w:rPr>
        <w:t>ужбовців від сплати за навчання</w:t>
      </w:r>
      <w:r w:rsidR="00F454AA" w:rsidRPr="00F454AA">
        <w:rPr>
          <w:rFonts w:ascii="Times New Roman" w:hAnsi="Times New Roman"/>
          <w:sz w:val="28"/>
          <w:szCs w:val="28"/>
          <w:lang w:val="uk-UA"/>
        </w:rPr>
        <w:t xml:space="preserve"> [</w:t>
      </w:r>
      <w:r w:rsidR="00353570">
        <w:rPr>
          <w:rFonts w:ascii="Times New Roman" w:hAnsi="Times New Roman"/>
          <w:sz w:val="28"/>
          <w:szCs w:val="28"/>
          <w:lang w:val="uk-UA"/>
        </w:rPr>
        <w:t>51</w:t>
      </w:r>
      <w:r w:rsidR="00FF3680">
        <w:rPr>
          <w:rFonts w:ascii="Times New Roman" w:hAnsi="Times New Roman"/>
          <w:sz w:val="28"/>
          <w:szCs w:val="28"/>
          <w:lang w:val="uk-UA"/>
        </w:rPr>
        <w:t>, арк. 1-4</w:t>
      </w:r>
      <w:r w:rsidR="00F454AA" w:rsidRPr="00F454AA">
        <w:rPr>
          <w:rFonts w:ascii="Times New Roman" w:hAnsi="Times New Roman"/>
          <w:sz w:val="28"/>
          <w:szCs w:val="28"/>
          <w:lang w:val="uk-UA"/>
        </w:rPr>
        <w:t>].</w:t>
      </w:r>
      <w:r w:rsidR="00F454AA" w:rsidRPr="003C254D">
        <w:rPr>
          <w:rFonts w:ascii="Times New Roman" w:hAnsi="Times New Roman"/>
          <w:sz w:val="28"/>
          <w:szCs w:val="28"/>
          <w:lang w:val="uk-UA"/>
        </w:rPr>
        <w:t xml:space="preserve"> </w:t>
      </w:r>
    </w:p>
    <w:p w:rsidR="006121FE"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Деякі батьки, навпаки, готові були на все, аби влаштувати дітей на навчання до гімназії. На початку 1877 навчального року на ім’я керівниці гімназії надійшла заява феодосійського міщанина Самійла Ага. Його дочка Ольга успішно склала іспити для вс</w:t>
      </w:r>
      <w:r w:rsidR="00F454AA">
        <w:rPr>
          <w:rFonts w:ascii="Times New Roman" w:eastAsia="Calibri" w:hAnsi="Times New Roman" w:cs="Times New Roman"/>
          <w:sz w:val="28"/>
          <w:szCs w:val="28"/>
          <w:lang w:val="uk-UA"/>
        </w:rPr>
        <w:t>тупу до</w:t>
      </w:r>
      <w:r w:rsidR="00750262" w:rsidRPr="00414B2C">
        <w:rPr>
          <w:rFonts w:ascii="Times New Roman" w:eastAsia="Calibri" w:hAnsi="Times New Roman" w:cs="Times New Roman"/>
          <w:sz w:val="28"/>
          <w:szCs w:val="28"/>
          <w:lang w:val="uk-UA"/>
        </w:rPr>
        <w:t xml:space="preserve"> </w:t>
      </w:r>
      <w:r w:rsidR="00651F9C">
        <w:rPr>
          <w:rFonts w:ascii="Times New Roman" w:eastAsia="Calibri" w:hAnsi="Times New Roman" w:cs="Times New Roman"/>
          <w:sz w:val="28"/>
          <w:szCs w:val="28"/>
          <w:lang w:val="uk-UA"/>
        </w:rPr>
        <w:t>друго</w:t>
      </w:r>
      <w:r w:rsidR="00F454AA">
        <w:rPr>
          <w:rFonts w:ascii="Times New Roman" w:eastAsia="Calibri" w:hAnsi="Times New Roman" w:cs="Times New Roman"/>
          <w:sz w:val="28"/>
          <w:szCs w:val="28"/>
          <w:lang w:val="uk-UA"/>
        </w:rPr>
        <w:t>го</w:t>
      </w:r>
      <w:r w:rsidR="00750262" w:rsidRPr="00414B2C">
        <w:rPr>
          <w:rFonts w:ascii="Times New Roman" w:eastAsia="Calibri" w:hAnsi="Times New Roman" w:cs="Times New Roman"/>
          <w:sz w:val="28"/>
          <w:szCs w:val="28"/>
          <w:lang w:val="uk-UA"/>
        </w:rPr>
        <w:t xml:space="preserve"> клас</w:t>
      </w:r>
      <w:r w:rsidR="00F454AA">
        <w:rPr>
          <w:rFonts w:ascii="Times New Roman" w:eastAsia="Calibri" w:hAnsi="Times New Roman" w:cs="Times New Roman"/>
          <w:sz w:val="28"/>
          <w:szCs w:val="28"/>
          <w:lang w:val="uk-UA"/>
        </w:rPr>
        <w:t>у</w:t>
      </w:r>
      <w:r w:rsidR="00750262" w:rsidRPr="00414B2C">
        <w:rPr>
          <w:rFonts w:ascii="Times New Roman" w:eastAsia="Calibri" w:hAnsi="Times New Roman" w:cs="Times New Roman"/>
          <w:sz w:val="28"/>
          <w:szCs w:val="28"/>
          <w:lang w:val="uk-UA"/>
        </w:rPr>
        <w:t xml:space="preserve"> гімназії, проте</w:t>
      </w:r>
      <w:r w:rsidRPr="00414B2C">
        <w:rPr>
          <w:rFonts w:ascii="Times New Roman" w:eastAsia="Calibri" w:hAnsi="Times New Roman" w:cs="Times New Roman"/>
          <w:sz w:val="28"/>
          <w:szCs w:val="28"/>
          <w:lang w:val="uk-UA"/>
        </w:rPr>
        <w:t xml:space="preserve"> </w:t>
      </w:r>
      <w:r w:rsidR="00750262" w:rsidRPr="00414B2C">
        <w:rPr>
          <w:rFonts w:ascii="Times New Roman" w:eastAsia="Calibri" w:hAnsi="Times New Roman" w:cs="Times New Roman"/>
          <w:sz w:val="28"/>
          <w:szCs w:val="28"/>
          <w:lang w:val="uk-UA"/>
        </w:rPr>
        <w:t>їй не вистачило місця</w:t>
      </w:r>
      <w:r w:rsidRPr="00414B2C">
        <w:rPr>
          <w:rFonts w:ascii="Times New Roman" w:eastAsia="Calibri" w:hAnsi="Times New Roman" w:cs="Times New Roman"/>
          <w:sz w:val="28"/>
          <w:szCs w:val="28"/>
          <w:lang w:val="uk-UA"/>
        </w:rPr>
        <w:t>. Батько не поспішав забирати документи дочки з гімназії, просив зарахувати її на перше ж вакантне місце, а також заявляв про готовність сплачувати за навчання. При цьому зауважував, що його дочка не повинна вчитись безкоштовно.</w:t>
      </w:r>
      <w:r w:rsidR="006121FE" w:rsidRPr="00414B2C">
        <w:rPr>
          <w:rFonts w:ascii="Times New Roman" w:eastAsia="Calibri" w:hAnsi="Times New Roman" w:cs="Times New Roman"/>
          <w:sz w:val="28"/>
          <w:szCs w:val="28"/>
          <w:lang w:val="uk-UA"/>
        </w:rPr>
        <w:t xml:space="preserve"> В Одесі р</w:t>
      </w:r>
      <w:r w:rsidR="00F454AA">
        <w:rPr>
          <w:rFonts w:ascii="Times New Roman" w:eastAsia="Calibri" w:hAnsi="Times New Roman" w:cs="Times New Roman"/>
          <w:sz w:val="28"/>
          <w:szCs w:val="28"/>
          <w:lang w:val="uk-UA"/>
        </w:rPr>
        <w:t xml:space="preserve">одина мешкала в будинку Шамаша, </w:t>
      </w:r>
      <w:r w:rsidR="006121FE" w:rsidRPr="00414B2C">
        <w:rPr>
          <w:rFonts w:ascii="Times New Roman" w:eastAsia="Calibri" w:hAnsi="Times New Roman" w:cs="Times New Roman"/>
          <w:sz w:val="28"/>
          <w:szCs w:val="28"/>
          <w:lang w:val="uk-UA"/>
        </w:rPr>
        <w:t>38 на вул</w:t>
      </w:r>
      <w:r w:rsidR="00D67467">
        <w:rPr>
          <w:rFonts w:ascii="Times New Roman" w:eastAsia="Calibri" w:hAnsi="Times New Roman" w:cs="Times New Roman"/>
          <w:sz w:val="28"/>
          <w:szCs w:val="28"/>
          <w:lang w:val="uk-UA"/>
        </w:rPr>
        <w:t>.</w:t>
      </w:r>
      <w:r w:rsidR="00F454AA">
        <w:rPr>
          <w:rFonts w:ascii="Times New Roman" w:eastAsia="Calibri" w:hAnsi="Times New Roman" w:cs="Times New Roman"/>
          <w:sz w:val="28"/>
          <w:szCs w:val="28"/>
          <w:lang w:val="uk-UA"/>
        </w:rPr>
        <w:t xml:space="preserve"> Рибній</w:t>
      </w:r>
      <w:r w:rsidR="006121FE" w:rsidRPr="00414B2C">
        <w:rPr>
          <w:rFonts w:ascii="Times New Roman" w:eastAsia="Calibri" w:hAnsi="Times New Roman" w:cs="Times New Roman"/>
          <w:sz w:val="28"/>
          <w:szCs w:val="28"/>
          <w:lang w:val="uk-UA"/>
        </w:rPr>
        <w:t xml:space="preserve"> </w:t>
      </w:r>
      <w:r w:rsidR="00F454AA" w:rsidRPr="00FF3680">
        <w:rPr>
          <w:rFonts w:ascii="Times New Roman" w:hAnsi="Times New Roman"/>
          <w:sz w:val="28"/>
          <w:szCs w:val="28"/>
          <w:lang w:val="uk-UA"/>
        </w:rPr>
        <w:t>[</w:t>
      </w:r>
      <w:r w:rsidR="00353570">
        <w:rPr>
          <w:rFonts w:ascii="Times New Roman" w:hAnsi="Times New Roman"/>
          <w:sz w:val="28"/>
          <w:szCs w:val="28"/>
          <w:lang w:val="uk-UA"/>
        </w:rPr>
        <w:t>42</w:t>
      </w:r>
      <w:r w:rsidR="00FF3680">
        <w:rPr>
          <w:rFonts w:ascii="Times New Roman" w:hAnsi="Times New Roman"/>
          <w:sz w:val="28"/>
          <w:szCs w:val="28"/>
          <w:lang w:val="uk-UA"/>
        </w:rPr>
        <w:t>, арк. 1</w:t>
      </w:r>
      <w:r w:rsidR="00F454AA" w:rsidRPr="00FF3680">
        <w:rPr>
          <w:rFonts w:ascii="Times New Roman" w:hAnsi="Times New Roman"/>
          <w:sz w:val="28"/>
          <w:szCs w:val="28"/>
          <w:lang w:val="uk-UA"/>
        </w:rPr>
        <w:t>].</w:t>
      </w:r>
      <w:r w:rsidR="00A20AEC">
        <w:rPr>
          <w:rFonts w:ascii="Times New Roman" w:hAnsi="Times New Roman"/>
          <w:sz w:val="28"/>
          <w:szCs w:val="28"/>
          <w:lang w:val="uk-UA"/>
        </w:rPr>
        <w:t xml:space="preserve"> </w:t>
      </w:r>
    </w:p>
    <w:p w:rsidR="00F454AA" w:rsidRDefault="00F6756D" w:rsidP="00EE38D0">
      <w:pPr>
        <w:keepNext/>
        <w:spacing w:after="0" w:line="360" w:lineRule="auto"/>
        <w:ind w:firstLine="709"/>
        <w:contextualSpacing/>
        <w:jc w:val="both"/>
        <w:rPr>
          <w:rFonts w:ascii="Times New Roman" w:hAnsi="Times New Roman"/>
          <w:sz w:val="28"/>
          <w:szCs w:val="28"/>
          <w:lang w:val="uk-UA"/>
        </w:rPr>
      </w:pPr>
      <w:r w:rsidRPr="00414B2C">
        <w:rPr>
          <w:rFonts w:ascii="Times New Roman" w:hAnsi="Times New Roman"/>
          <w:sz w:val="28"/>
          <w:szCs w:val="28"/>
          <w:lang w:val="uk-UA"/>
        </w:rPr>
        <w:t xml:space="preserve">Часто в гімназії навчались діти з однієї родини з невеликою різницею у віці. Цікаво прослідкувати навчальний шлях сестер. Так, з копії атестату Овчиннікової Олександри Валентинівни дізнаємося, що вона була дочкою </w:t>
      </w:r>
      <w:r w:rsidRPr="00414B2C">
        <w:rPr>
          <w:rFonts w:ascii="Times New Roman" w:hAnsi="Times New Roman"/>
          <w:sz w:val="28"/>
          <w:szCs w:val="28"/>
          <w:lang w:val="uk-UA"/>
        </w:rPr>
        <w:lastRenderedPageBreak/>
        <w:t>осавула, пр</w:t>
      </w:r>
      <w:r w:rsidR="00E761A4" w:rsidRPr="00414B2C">
        <w:rPr>
          <w:rFonts w:ascii="Times New Roman" w:hAnsi="Times New Roman"/>
          <w:sz w:val="28"/>
          <w:szCs w:val="28"/>
          <w:lang w:val="uk-UA"/>
        </w:rPr>
        <w:t>авославною, народилась 3.05.</w:t>
      </w:r>
      <w:r w:rsidRPr="00414B2C">
        <w:rPr>
          <w:rFonts w:ascii="Times New Roman" w:hAnsi="Times New Roman"/>
          <w:sz w:val="28"/>
          <w:szCs w:val="28"/>
          <w:lang w:val="uk-UA"/>
        </w:rPr>
        <w:t xml:space="preserve">1886 р., у серпні 1896 р. вступила до </w:t>
      </w:r>
      <w:r w:rsidR="00651F9C">
        <w:rPr>
          <w:rFonts w:ascii="Times New Roman" w:hAnsi="Times New Roman"/>
          <w:sz w:val="28"/>
          <w:szCs w:val="28"/>
          <w:lang w:val="uk-UA"/>
        </w:rPr>
        <w:t>першо</w:t>
      </w:r>
      <w:r w:rsidR="00D67467">
        <w:rPr>
          <w:rFonts w:ascii="Times New Roman" w:hAnsi="Times New Roman"/>
          <w:sz w:val="28"/>
          <w:szCs w:val="28"/>
          <w:lang w:val="uk-UA"/>
        </w:rPr>
        <w:t>го</w:t>
      </w:r>
      <w:r w:rsidRPr="00414B2C">
        <w:rPr>
          <w:rFonts w:ascii="Times New Roman" w:hAnsi="Times New Roman"/>
          <w:sz w:val="28"/>
          <w:szCs w:val="28"/>
          <w:lang w:val="uk-UA"/>
        </w:rPr>
        <w:t xml:space="preserve"> </w:t>
      </w:r>
      <w:r w:rsidR="00651F9C">
        <w:rPr>
          <w:rFonts w:ascii="Times New Roman" w:hAnsi="Times New Roman"/>
          <w:sz w:val="28"/>
          <w:szCs w:val="28"/>
          <w:lang w:val="uk-UA"/>
        </w:rPr>
        <w:t>класу жіночої гімназії,</w:t>
      </w:r>
      <w:r w:rsidRPr="00414B2C">
        <w:rPr>
          <w:rFonts w:ascii="Times New Roman" w:hAnsi="Times New Roman"/>
          <w:sz w:val="28"/>
          <w:szCs w:val="28"/>
          <w:lang w:val="uk-UA"/>
        </w:rPr>
        <w:t xml:space="preserve"> </w:t>
      </w:r>
      <w:r w:rsidR="00651F9C">
        <w:rPr>
          <w:rFonts w:ascii="Times New Roman" w:hAnsi="Times New Roman"/>
          <w:sz w:val="28"/>
          <w:szCs w:val="28"/>
          <w:lang w:val="uk-UA"/>
        </w:rPr>
        <w:t>семи</w:t>
      </w:r>
      <w:r w:rsidR="00D67467">
        <w:rPr>
          <w:rFonts w:ascii="Times New Roman" w:hAnsi="Times New Roman"/>
          <w:sz w:val="28"/>
          <w:szCs w:val="28"/>
          <w:lang w:val="uk-UA"/>
        </w:rPr>
        <w:t>класний</w:t>
      </w:r>
      <w:r w:rsidRPr="00414B2C">
        <w:rPr>
          <w:rFonts w:ascii="Times New Roman" w:hAnsi="Times New Roman"/>
          <w:sz w:val="28"/>
          <w:szCs w:val="28"/>
          <w:lang w:val="uk-UA"/>
        </w:rPr>
        <w:t xml:space="preserve"> курс якої закінчила у 1903 р. При цьому мала відмінну поведінку та наступні оцінки: закон Божий – 4, російська мова – 3, математика – 3, географія – 4, природнича історія – 5, історія загальна та російська – 3, фізика – 3, </w:t>
      </w:r>
      <w:r w:rsidR="00D67467">
        <w:rPr>
          <w:rFonts w:ascii="Times New Roman" w:hAnsi="Times New Roman"/>
          <w:sz w:val="28"/>
          <w:szCs w:val="28"/>
          <w:lang w:val="uk-UA"/>
        </w:rPr>
        <w:t>правопис</w:t>
      </w:r>
      <w:r w:rsidRPr="00414B2C">
        <w:rPr>
          <w:rFonts w:ascii="Times New Roman" w:hAnsi="Times New Roman"/>
          <w:sz w:val="28"/>
          <w:szCs w:val="28"/>
          <w:lang w:val="uk-UA"/>
        </w:rPr>
        <w:t xml:space="preserve"> – 4, малювання – 4, рукоділля – 5. З необов’язкових предметів: педагогіка – 3, французька мова – 3, німецька мова – 3</w:t>
      </w:r>
      <w:r w:rsidR="00E761A4" w:rsidRPr="00414B2C">
        <w:rPr>
          <w:rFonts w:ascii="Times New Roman" w:hAnsi="Times New Roman"/>
          <w:sz w:val="28"/>
          <w:szCs w:val="28"/>
          <w:lang w:val="uk-UA"/>
        </w:rPr>
        <w:t xml:space="preserve">. Середній бал – 3,57. Далі була зарахована до </w:t>
      </w:r>
      <w:r w:rsidR="00651F9C">
        <w:rPr>
          <w:rFonts w:ascii="Times New Roman" w:hAnsi="Times New Roman"/>
          <w:sz w:val="28"/>
          <w:szCs w:val="28"/>
          <w:lang w:val="uk-UA"/>
        </w:rPr>
        <w:t>восьмо</w:t>
      </w:r>
      <w:r w:rsidR="00D67467">
        <w:rPr>
          <w:rFonts w:ascii="Times New Roman" w:hAnsi="Times New Roman"/>
          <w:sz w:val="28"/>
          <w:szCs w:val="28"/>
          <w:lang w:val="uk-UA"/>
        </w:rPr>
        <w:t>го</w:t>
      </w:r>
      <w:r w:rsidR="00E761A4" w:rsidRPr="00414B2C">
        <w:rPr>
          <w:rFonts w:ascii="Times New Roman" w:hAnsi="Times New Roman"/>
          <w:sz w:val="28"/>
          <w:szCs w:val="28"/>
          <w:lang w:val="uk-UA"/>
        </w:rPr>
        <w:t xml:space="preserve"> класу, який закінчила у</w:t>
      </w:r>
      <w:r w:rsidRPr="00414B2C">
        <w:rPr>
          <w:rFonts w:ascii="Times New Roman" w:hAnsi="Times New Roman"/>
          <w:sz w:val="28"/>
          <w:szCs w:val="28"/>
          <w:lang w:val="uk-UA"/>
        </w:rPr>
        <w:t xml:space="preserve"> червн</w:t>
      </w:r>
      <w:r w:rsidR="00E761A4" w:rsidRPr="00414B2C">
        <w:rPr>
          <w:rFonts w:ascii="Times New Roman" w:hAnsi="Times New Roman"/>
          <w:sz w:val="28"/>
          <w:szCs w:val="28"/>
          <w:lang w:val="uk-UA"/>
        </w:rPr>
        <w:t>і</w:t>
      </w:r>
      <w:r w:rsidRPr="00414B2C">
        <w:rPr>
          <w:rFonts w:ascii="Times New Roman" w:hAnsi="Times New Roman"/>
          <w:sz w:val="28"/>
          <w:szCs w:val="28"/>
          <w:lang w:val="uk-UA"/>
        </w:rPr>
        <w:t xml:space="preserve"> 1904 р. </w:t>
      </w:r>
      <w:r w:rsidR="00D67467">
        <w:rPr>
          <w:rFonts w:ascii="Times New Roman" w:hAnsi="Times New Roman"/>
          <w:sz w:val="28"/>
          <w:szCs w:val="28"/>
          <w:lang w:val="uk-UA"/>
        </w:rPr>
        <w:t>з досить посереднім результатом:</w:t>
      </w:r>
      <w:r w:rsidRPr="00414B2C">
        <w:rPr>
          <w:rFonts w:ascii="Times New Roman" w:hAnsi="Times New Roman"/>
          <w:sz w:val="28"/>
          <w:szCs w:val="28"/>
          <w:lang w:val="uk-UA"/>
        </w:rPr>
        <w:t xml:space="preserve"> Закон Божий – 4, педагогіка та дидактика – 4, російська мова, арифметика, </w:t>
      </w:r>
      <w:r w:rsidR="00D67467">
        <w:rPr>
          <w:rFonts w:ascii="Times New Roman" w:hAnsi="Times New Roman"/>
          <w:sz w:val="28"/>
          <w:szCs w:val="28"/>
          <w:lang w:val="uk-UA"/>
        </w:rPr>
        <w:t>правопис</w:t>
      </w:r>
      <w:r w:rsidRPr="00414B2C">
        <w:rPr>
          <w:rFonts w:ascii="Times New Roman" w:hAnsi="Times New Roman"/>
          <w:sz w:val="28"/>
          <w:szCs w:val="28"/>
          <w:lang w:val="uk-UA"/>
        </w:rPr>
        <w:t>, малювання та креслення – 3. Додатково вивчала географію. З протоколів пробних уроків о</w:t>
      </w:r>
      <w:r w:rsidR="00D67467">
        <w:rPr>
          <w:rFonts w:ascii="Times New Roman" w:hAnsi="Times New Roman"/>
          <w:sz w:val="28"/>
          <w:szCs w:val="28"/>
          <w:lang w:val="uk-UA"/>
        </w:rPr>
        <w:t>чевидно, що за урок з географії</w:t>
      </w:r>
      <w:r w:rsidRPr="00414B2C">
        <w:rPr>
          <w:rFonts w:ascii="Times New Roman" w:hAnsi="Times New Roman"/>
          <w:sz w:val="28"/>
          <w:szCs w:val="28"/>
          <w:lang w:val="uk-UA"/>
        </w:rPr>
        <w:t xml:space="preserve"> випускниця отримала 4, а за урок </w:t>
      </w:r>
      <w:r w:rsidR="00D67467">
        <w:rPr>
          <w:rFonts w:ascii="Times New Roman" w:hAnsi="Times New Roman"/>
          <w:sz w:val="28"/>
          <w:szCs w:val="28"/>
          <w:lang w:val="uk-UA"/>
        </w:rPr>
        <w:t>правопису</w:t>
      </w:r>
      <w:r w:rsidRPr="00414B2C">
        <w:rPr>
          <w:rFonts w:ascii="Times New Roman" w:hAnsi="Times New Roman"/>
          <w:sz w:val="28"/>
          <w:szCs w:val="28"/>
          <w:lang w:val="uk-UA"/>
        </w:rPr>
        <w:t xml:space="preserve"> – 3. За результатами навчання Олександрі було надано звання домашньої вчительк</w:t>
      </w:r>
      <w:r w:rsidR="00F454AA">
        <w:rPr>
          <w:rFonts w:ascii="Times New Roman" w:hAnsi="Times New Roman"/>
          <w:sz w:val="28"/>
          <w:szCs w:val="28"/>
          <w:lang w:val="uk-UA"/>
        </w:rPr>
        <w:t>и з правом викладання географії</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37</w:t>
      </w:r>
      <w:r w:rsidR="00FF3680">
        <w:rPr>
          <w:rFonts w:ascii="Times New Roman" w:hAnsi="Times New Roman"/>
          <w:sz w:val="28"/>
          <w:szCs w:val="28"/>
          <w:lang w:val="uk-UA"/>
        </w:rPr>
        <w:t>, арк. 1-5</w:t>
      </w:r>
      <w:r w:rsidR="00F454AA" w:rsidRPr="00A46344">
        <w:rPr>
          <w:rFonts w:ascii="Times New Roman" w:hAnsi="Times New Roman"/>
          <w:sz w:val="28"/>
          <w:szCs w:val="28"/>
        </w:rPr>
        <w:t>].</w:t>
      </w:r>
      <w:r w:rsidR="00F454AA" w:rsidRPr="003C254D">
        <w:rPr>
          <w:rFonts w:ascii="Times New Roman" w:hAnsi="Times New Roman"/>
          <w:sz w:val="28"/>
          <w:szCs w:val="28"/>
          <w:lang w:val="uk-UA"/>
        </w:rPr>
        <w:t xml:space="preserve"> </w:t>
      </w:r>
      <w:r w:rsidRPr="00414B2C">
        <w:rPr>
          <w:rFonts w:ascii="Times New Roman" w:hAnsi="Times New Roman"/>
          <w:sz w:val="28"/>
          <w:szCs w:val="28"/>
          <w:lang w:val="uk-UA"/>
        </w:rPr>
        <w:t xml:space="preserve">Молодша від Олександри на </w:t>
      </w:r>
      <w:r w:rsidR="00651F9C">
        <w:rPr>
          <w:rFonts w:ascii="Times New Roman" w:hAnsi="Times New Roman"/>
          <w:sz w:val="28"/>
          <w:szCs w:val="28"/>
          <w:lang w:val="uk-UA"/>
        </w:rPr>
        <w:t>два</w:t>
      </w:r>
      <w:r w:rsidRPr="00414B2C">
        <w:rPr>
          <w:rFonts w:ascii="Times New Roman" w:hAnsi="Times New Roman"/>
          <w:sz w:val="28"/>
          <w:szCs w:val="28"/>
          <w:lang w:val="uk-UA"/>
        </w:rPr>
        <w:t xml:space="preserve"> роки сестра Надія також була ученицею Маріїнки. Дівчат віддали до школи одночасно, проте Надію спочатку до підготовчого класу. Оцінки вона мала дещо вищі за сестрині, та по закінченні навчання отримала звання домашньої вчительки з арифметики</w:t>
      </w:r>
      <w:r w:rsidR="00F454AA">
        <w:rPr>
          <w:rFonts w:ascii="Times New Roman" w:hAnsi="Times New Roman"/>
          <w:sz w:val="28"/>
          <w:szCs w:val="28"/>
          <w:lang w:val="uk-UA"/>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40</w:t>
      </w:r>
      <w:r w:rsidR="00FF3680">
        <w:rPr>
          <w:rFonts w:ascii="Times New Roman" w:hAnsi="Times New Roman"/>
          <w:sz w:val="28"/>
          <w:szCs w:val="28"/>
          <w:lang w:val="uk-UA"/>
        </w:rPr>
        <w:t>, арк. 1-13</w:t>
      </w:r>
      <w:r w:rsidR="00F454AA" w:rsidRPr="00A46344">
        <w:rPr>
          <w:rFonts w:ascii="Times New Roman" w:hAnsi="Times New Roman"/>
          <w:sz w:val="28"/>
          <w:szCs w:val="28"/>
        </w:rPr>
        <w:t>].</w:t>
      </w:r>
      <w:r w:rsidR="00F454AA" w:rsidRPr="003C254D">
        <w:rPr>
          <w:rFonts w:ascii="Times New Roman" w:hAnsi="Times New Roman"/>
          <w:sz w:val="28"/>
          <w:szCs w:val="28"/>
          <w:lang w:val="uk-UA"/>
        </w:rPr>
        <w:t xml:space="preserve"> </w:t>
      </w:r>
      <w:r w:rsidRPr="00414B2C">
        <w:rPr>
          <w:rFonts w:ascii="Times New Roman" w:hAnsi="Times New Roman"/>
          <w:sz w:val="28"/>
          <w:szCs w:val="28"/>
          <w:lang w:val="uk-UA"/>
        </w:rPr>
        <w:t>Їх батько тим часом дослужився до військового старшини та віддав на навчання ще двох дочок-двійнят Клавдію та</w:t>
      </w:r>
      <w:r w:rsidR="00E761A4" w:rsidRPr="00414B2C">
        <w:rPr>
          <w:rFonts w:ascii="Times New Roman" w:hAnsi="Times New Roman"/>
          <w:sz w:val="28"/>
          <w:szCs w:val="28"/>
          <w:lang w:val="uk-UA"/>
        </w:rPr>
        <w:t xml:space="preserve"> Лідію, які народились 8.03.</w:t>
      </w:r>
      <w:r w:rsidRPr="00414B2C">
        <w:rPr>
          <w:rFonts w:ascii="Times New Roman" w:hAnsi="Times New Roman"/>
          <w:sz w:val="28"/>
          <w:szCs w:val="28"/>
          <w:lang w:val="uk-UA"/>
        </w:rPr>
        <w:t>1894 р. У їх справах зазначено, що обидві отримали поч</w:t>
      </w:r>
      <w:r w:rsidR="00D67467">
        <w:rPr>
          <w:rFonts w:ascii="Times New Roman" w:hAnsi="Times New Roman"/>
          <w:sz w:val="28"/>
          <w:szCs w:val="28"/>
          <w:lang w:val="uk-UA"/>
        </w:rPr>
        <w:t>аткову домашню освіту. Ймовірно</w:t>
      </w:r>
      <w:r w:rsidRPr="00414B2C">
        <w:rPr>
          <w:rFonts w:ascii="Times New Roman" w:hAnsi="Times New Roman"/>
          <w:sz w:val="28"/>
          <w:szCs w:val="28"/>
          <w:lang w:val="uk-UA"/>
        </w:rPr>
        <w:t xml:space="preserve"> їх вчили старші сестри. Клавді</w:t>
      </w:r>
      <w:r w:rsidR="00F454AA">
        <w:rPr>
          <w:rFonts w:ascii="Times New Roman" w:hAnsi="Times New Roman"/>
          <w:sz w:val="28"/>
          <w:szCs w:val="28"/>
          <w:lang w:val="uk-UA"/>
        </w:rPr>
        <w:t xml:space="preserve">я </w:t>
      </w:r>
      <w:r w:rsidR="00F454AA" w:rsidRPr="00F454AA">
        <w:rPr>
          <w:rFonts w:ascii="Times New Roman" w:hAnsi="Times New Roman"/>
          <w:sz w:val="28"/>
          <w:szCs w:val="28"/>
          <w:lang w:val="uk-UA"/>
        </w:rPr>
        <w:t>[</w:t>
      </w:r>
      <w:r w:rsidR="00353570">
        <w:rPr>
          <w:rFonts w:ascii="Times New Roman" w:hAnsi="Times New Roman"/>
          <w:sz w:val="28"/>
          <w:szCs w:val="28"/>
          <w:lang w:val="uk-UA"/>
        </w:rPr>
        <w:t>38,</w:t>
      </w:r>
      <w:r w:rsidR="00FF3680">
        <w:rPr>
          <w:rFonts w:ascii="Times New Roman" w:hAnsi="Times New Roman"/>
          <w:sz w:val="28"/>
          <w:szCs w:val="28"/>
          <w:lang w:val="uk-UA"/>
        </w:rPr>
        <w:t xml:space="preserve"> арк. 1-6</w:t>
      </w:r>
      <w:r w:rsidR="00F454AA" w:rsidRPr="00F454AA">
        <w:rPr>
          <w:rFonts w:ascii="Times New Roman" w:hAnsi="Times New Roman"/>
          <w:sz w:val="28"/>
          <w:szCs w:val="28"/>
          <w:lang w:val="uk-UA"/>
        </w:rPr>
        <w:t>]</w:t>
      </w:r>
      <w:r w:rsidR="00FF3680">
        <w:rPr>
          <w:rFonts w:ascii="Times New Roman" w:hAnsi="Times New Roman"/>
          <w:sz w:val="28"/>
          <w:szCs w:val="28"/>
          <w:lang w:val="uk-UA"/>
        </w:rPr>
        <w:t xml:space="preserve"> </w:t>
      </w:r>
      <w:r w:rsidR="00F454AA">
        <w:rPr>
          <w:rFonts w:ascii="Times New Roman" w:hAnsi="Times New Roman"/>
          <w:sz w:val="28"/>
          <w:szCs w:val="28"/>
          <w:lang w:val="uk-UA"/>
        </w:rPr>
        <w:t>вчилась краще Лідії</w:t>
      </w:r>
      <w:r w:rsidR="00F454AA" w:rsidRPr="00F454AA">
        <w:rPr>
          <w:rFonts w:ascii="Times New Roman" w:hAnsi="Times New Roman"/>
          <w:sz w:val="28"/>
          <w:szCs w:val="28"/>
          <w:lang w:val="uk-UA"/>
        </w:rPr>
        <w:t xml:space="preserve"> [</w:t>
      </w:r>
      <w:r w:rsidR="00353570">
        <w:rPr>
          <w:rFonts w:ascii="Times New Roman" w:hAnsi="Times New Roman"/>
          <w:sz w:val="28"/>
          <w:szCs w:val="28"/>
          <w:lang w:val="uk-UA"/>
        </w:rPr>
        <w:t>39</w:t>
      </w:r>
      <w:r w:rsidR="00FF3680">
        <w:rPr>
          <w:rFonts w:ascii="Times New Roman" w:hAnsi="Times New Roman"/>
          <w:sz w:val="28"/>
          <w:szCs w:val="28"/>
          <w:lang w:val="uk-UA"/>
        </w:rPr>
        <w:t>, арк. 1-6</w:t>
      </w:r>
      <w:r w:rsidR="00F454AA" w:rsidRPr="00F454AA">
        <w:rPr>
          <w:rFonts w:ascii="Times New Roman" w:hAnsi="Times New Roman"/>
          <w:sz w:val="28"/>
          <w:szCs w:val="28"/>
          <w:lang w:val="uk-UA"/>
        </w:rPr>
        <w:t>]</w:t>
      </w:r>
      <w:r w:rsidR="00F454AA">
        <w:rPr>
          <w:rFonts w:ascii="Times New Roman" w:hAnsi="Times New Roman"/>
          <w:sz w:val="28"/>
          <w:szCs w:val="28"/>
          <w:lang w:val="uk-UA"/>
        </w:rPr>
        <w:t>,</w:t>
      </w:r>
      <w:r w:rsidR="00A20AEC">
        <w:rPr>
          <w:rFonts w:ascii="Times New Roman" w:hAnsi="Times New Roman"/>
          <w:sz w:val="28"/>
          <w:szCs w:val="28"/>
          <w:lang w:val="uk-UA"/>
        </w:rPr>
        <w:t xml:space="preserve"> </w:t>
      </w:r>
      <w:r w:rsidRPr="00414B2C">
        <w:rPr>
          <w:rFonts w:ascii="Times New Roman" w:hAnsi="Times New Roman"/>
          <w:sz w:val="28"/>
          <w:szCs w:val="28"/>
          <w:lang w:val="uk-UA"/>
        </w:rPr>
        <w:t>про що свідч</w:t>
      </w:r>
      <w:r w:rsidR="00F454AA">
        <w:rPr>
          <w:rFonts w:ascii="Times New Roman" w:hAnsi="Times New Roman"/>
          <w:sz w:val="28"/>
          <w:szCs w:val="28"/>
          <w:lang w:val="uk-UA"/>
        </w:rPr>
        <w:t>а</w:t>
      </w:r>
      <w:r w:rsidRPr="00414B2C">
        <w:rPr>
          <w:rFonts w:ascii="Times New Roman" w:hAnsi="Times New Roman"/>
          <w:sz w:val="28"/>
          <w:szCs w:val="28"/>
          <w:lang w:val="uk-UA"/>
        </w:rPr>
        <w:t>ть свідо</w:t>
      </w:r>
      <w:r w:rsidR="00E761A4" w:rsidRPr="00414B2C">
        <w:rPr>
          <w:rFonts w:ascii="Times New Roman" w:hAnsi="Times New Roman"/>
          <w:sz w:val="28"/>
          <w:szCs w:val="28"/>
          <w:lang w:val="uk-UA"/>
        </w:rPr>
        <w:t xml:space="preserve">цтва про закінчення дівчатами </w:t>
      </w:r>
      <w:r w:rsidR="00651F9C">
        <w:rPr>
          <w:rFonts w:ascii="Times New Roman" w:hAnsi="Times New Roman"/>
          <w:sz w:val="28"/>
          <w:szCs w:val="28"/>
          <w:lang w:val="uk-UA"/>
        </w:rPr>
        <w:t>третьо</w:t>
      </w:r>
      <w:r w:rsidR="00D67467">
        <w:rPr>
          <w:rFonts w:ascii="Times New Roman" w:hAnsi="Times New Roman"/>
          <w:sz w:val="28"/>
          <w:szCs w:val="28"/>
          <w:lang w:val="uk-UA"/>
        </w:rPr>
        <w:t>го</w:t>
      </w:r>
      <w:r w:rsidRPr="00414B2C">
        <w:rPr>
          <w:rFonts w:ascii="Times New Roman" w:hAnsi="Times New Roman"/>
          <w:sz w:val="28"/>
          <w:szCs w:val="28"/>
          <w:lang w:val="uk-UA"/>
        </w:rPr>
        <w:t xml:space="preserve"> класу у травні 1907 р. Відомо, що обидві, як і </w:t>
      </w:r>
      <w:r w:rsidR="00E761A4" w:rsidRPr="00414B2C">
        <w:rPr>
          <w:rFonts w:ascii="Times New Roman" w:hAnsi="Times New Roman"/>
          <w:sz w:val="28"/>
          <w:szCs w:val="28"/>
          <w:lang w:val="uk-UA"/>
        </w:rPr>
        <w:t xml:space="preserve">їх старші сестри, навчалися у </w:t>
      </w:r>
      <w:r w:rsidR="00651F9C">
        <w:rPr>
          <w:rFonts w:ascii="Times New Roman" w:hAnsi="Times New Roman"/>
          <w:sz w:val="28"/>
          <w:szCs w:val="28"/>
          <w:lang w:val="uk-UA"/>
        </w:rPr>
        <w:t>восьмо</w:t>
      </w:r>
      <w:r w:rsidR="00D67467">
        <w:rPr>
          <w:rFonts w:ascii="Times New Roman" w:hAnsi="Times New Roman"/>
          <w:sz w:val="28"/>
          <w:szCs w:val="28"/>
          <w:lang w:val="uk-UA"/>
        </w:rPr>
        <w:t xml:space="preserve">му </w:t>
      </w:r>
      <w:r w:rsidRPr="00414B2C">
        <w:rPr>
          <w:rFonts w:ascii="Times New Roman" w:hAnsi="Times New Roman"/>
          <w:sz w:val="28"/>
          <w:szCs w:val="28"/>
          <w:lang w:val="uk-UA"/>
        </w:rPr>
        <w:t xml:space="preserve">класі, що підтверджують протоколи випускних пробних уроків з історії та </w:t>
      </w:r>
      <w:r w:rsidR="00D67467">
        <w:rPr>
          <w:rFonts w:ascii="Times New Roman" w:hAnsi="Times New Roman"/>
          <w:sz w:val="28"/>
          <w:szCs w:val="28"/>
          <w:lang w:val="uk-UA"/>
        </w:rPr>
        <w:t>правопису</w:t>
      </w:r>
      <w:r w:rsidRPr="00414B2C">
        <w:rPr>
          <w:rFonts w:ascii="Times New Roman" w:hAnsi="Times New Roman"/>
          <w:sz w:val="28"/>
          <w:szCs w:val="28"/>
          <w:lang w:val="uk-UA"/>
        </w:rPr>
        <w:t>. Проте у справах відсутні дані про присвоєння дівчатам педагогічних звань. Можливо тому, що за усі пробні уроки обидві отри</w:t>
      </w:r>
      <w:r w:rsidR="00C16C6A">
        <w:rPr>
          <w:rFonts w:ascii="Times New Roman" w:hAnsi="Times New Roman"/>
          <w:sz w:val="28"/>
          <w:szCs w:val="28"/>
          <w:lang w:val="uk-UA"/>
        </w:rPr>
        <w:t>мали задовільні оцінки. А Лідії довелося</w:t>
      </w:r>
      <w:r w:rsidRPr="00414B2C">
        <w:rPr>
          <w:rFonts w:ascii="Times New Roman" w:hAnsi="Times New Roman"/>
          <w:sz w:val="28"/>
          <w:szCs w:val="28"/>
          <w:lang w:val="uk-UA"/>
        </w:rPr>
        <w:t xml:space="preserve"> пересклада</w:t>
      </w:r>
      <w:r w:rsidR="00C16C6A">
        <w:rPr>
          <w:rFonts w:ascii="Times New Roman" w:hAnsi="Times New Roman"/>
          <w:sz w:val="28"/>
          <w:szCs w:val="28"/>
          <w:lang w:val="uk-UA"/>
        </w:rPr>
        <w:t>ти незадовільну оцінку з історії</w:t>
      </w:r>
      <w:r w:rsidRPr="00414B2C">
        <w:rPr>
          <w:rFonts w:ascii="Times New Roman" w:hAnsi="Times New Roman"/>
          <w:sz w:val="28"/>
          <w:szCs w:val="28"/>
          <w:lang w:val="uk-UA"/>
        </w:rPr>
        <w:t>.</w:t>
      </w:r>
      <w:r w:rsidR="00854306">
        <w:rPr>
          <w:rFonts w:ascii="Times New Roman" w:hAnsi="Times New Roman"/>
          <w:sz w:val="28"/>
          <w:szCs w:val="28"/>
          <w:lang w:val="uk-UA"/>
        </w:rPr>
        <w:t xml:space="preserve"> </w:t>
      </w:r>
    </w:p>
    <w:p w:rsidR="00274804" w:rsidRDefault="00F6756D" w:rsidP="00EE38D0">
      <w:pPr>
        <w:keepNext/>
        <w:spacing w:after="0" w:line="360" w:lineRule="auto"/>
        <w:ind w:firstLine="709"/>
        <w:contextualSpacing/>
        <w:jc w:val="both"/>
        <w:rPr>
          <w:rFonts w:ascii="Times New Roman" w:hAnsi="Times New Roman"/>
          <w:sz w:val="28"/>
          <w:szCs w:val="28"/>
          <w:lang w:val="uk-UA"/>
        </w:rPr>
      </w:pPr>
      <w:r w:rsidRPr="00414B2C">
        <w:rPr>
          <w:rFonts w:ascii="Times New Roman" w:hAnsi="Times New Roman"/>
          <w:sz w:val="28"/>
          <w:szCs w:val="28"/>
          <w:lang w:val="uk-UA"/>
        </w:rPr>
        <w:t>31 серпня 1870</w:t>
      </w:r>
      <w:r w:rsidR="00E761A4" w:rsidRPr="00414B2C">
        <w:rPr>
          <w:rFonts w:ascii="Times New Roman" w:hAnsi="Times New Roman"/>
          <w:sz w:val="28"/>
          <w:szCs w:val="28"/>
          <w:lang w:val="uk-UA"/>
        </w:rPr>
        <w:t xml:space="preserve"> </w:t>
      </w:r>
      <w:r w:rsidRPr="00414B2C">
        <w:rPr>
          <w:rFonts w:ascii="Times New Roman" w:hAnsi="Times New Roman"/>
          <w:sz w:val="28"/>
          <w:szCs w:val="28"/>
          <w:lang w:val="uk-UA"/>
        </w:rPr>
        <w:t>р. почесна городянка Віра Артамонова, що мешкала за адресою: м.</w:t>
      </w:r>
      <w:r w:rsidR="00854306">
        <w:rPr>
          <w:rFonts w:ascii="Times New Roman" w:hAnsi="Times New Roman"/>
          <w:sz w:val="28"/>
          <w:szCs w:val="28"/>
          <w:lang w:val="uk-UA"/>
        </w:rPr>
        <w:t xml:space="preserve"> </w:t>
      </w:r>
      <w:r w:rsidRPr="00414B2C">
        <w:rPr>
          <w:rFonts w:ascii="Times New Roman" w:hAnsi="Times New Roman"/>
          <w:sz w:val="28"/>
          <w:szCs w:val="28"/>
          <w:lang w:val="uk-UA"/>
        </w:rPr>
        <w:t>Одеса, Ширяєвський пров</w:t>
      </w:r>
      <w:r w:rsidR="00854306">
        <w:rPr>
          <w:rFonts w:ascii="Times New Roman" w:hAnsi="Times New Roman"/>
          <w:sz w:val="28"/>
          <w:szCs w:val="28"/>
          <w:lang w:val="uk-UA"/>
        </w:rPr>
        <w:t>.</w:t>
      </w:r>
      <w:r w:rsidRPr="00414B2C">
        <w:rPr>
          <w:rFonts w:ascii="Times New Roman" w:hAnsi="Times New Roman"/>
          <w:sz w:val="28"/>
          <w:szCs w:val="28"/>
          <w:lang w:val="uk-UA"/>
        </w:rPr>
        <w:t xml:space="preserve">, будинок Ширяєва, зверталась з проханням до керівництва гімназії </w:t>
      </w:r>
      <w:r w:rsidRPr="00C630C9">
        <w:rPr>
          <w:rFonts w:ascii="Times New Roman" w:hAnsi="Times New Roman"/>
          <w:i/>
          <w:sz w:val="28"/>
          <w:szCs w:val="28"/>
          <w:lang w:val="uk-UA"/>
        </w:rPr>
        <w:t>«прийняти на виховання»</w:t>
      </w:r>
      <w:r w:rsidR="00353570">
        <w:rPr>
          <w:rFonts w:ascii="Times New Roman" w:hAnsi="Times New Roman"/>
          <w:sz w:val="28"/>
          <w:szCs w:val="28"/>
          <w:lang w:val="uk-UA"/>
        </w:rPr>
        <w:t xml:space="preserve"> дочок Надію та </w:t>
      </w:r>
      <w:r w:rsidR="00353570">
        <w:rPr>
          <w:rFonts w:ascii="Times New Roman" w:hAnsi="Times New Roman"/>
          <w:sz w:val="28"/>
          <w:szCs w:val="28"/>
          <w:lang w:val="uk-UA"/>
        </w:rPr>
        <w:lastRenderedPageBreak/>
        <w:t>Єлиз</w:t>
      </w:r>
      <w:r w:rsidRPr="00414B2C">
        <w:rPr>
          <w:rFonts w:ascii="Times New Roman" w:hAnsi="Times New Roman"/>
          <w:sz w:val="28"/>
          <w:szCs w:val="28"/>
          <w:lang w:val="uk-UA"/>
        </w:rPr>
        <w:t>авету. Проте на заяві є відмітка про повернення документів. Ймовірно, дівчата не склали вступні випробування</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52</w:t>
      </w:r>
      <w:r w:rsidR="00FF3680">
        <w:rPr>
          <w:rFonts w:ascii="Times New Roman" w:hAnsi="Times New Roman"/>
          <w:sz w:val="28"/>
          <w:szCs w:val="28"/>
          <w:lang w:val="uk-UA"/>
        </w:rPr>
        <w:t>, арк. 1-2</w:t>
      </w:r>
      <w:r w:rsidR="00F454AA" w:rsidRPr="00A46344">
        <w:rPr>
          <w:rFonts w:ascii="Times New Roman" w:hAnsi="Times New Roman"/>
          <w:sz w:val="28"/>
          <w:szCs w:val="28"/>
        </w:rPr>
        <w:t>].</w:t>
      </w:r>
      <w:r w:rsidR="00274804">
        <w:rPr>
          <w:rFonts w:ascii="Times New Roman" w:hAnsi="Times New Roman"/>
          <w:sz w:val="28"/>
          <w:szCs w:val="28"/>
          <w:lang w:val="uk-UA"/>
        </w:rPr>
        <w:t xml:space="preserve"> </w:t>
      </w:r>
    </w:p>
    <w:p w:rsidR="00F6756D" w:rsidRPr="00274804" w:rsidRDefault="00274804" w:rsidP="00EE38D0">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Навіть за сприятливих обставин далеко не всім вдавалося успішно закінчити гімназичний курс. Досить часто дівчата змушені були припинити навчання через погрішення стану здоров</w:t>
      </w:r>
      <w:r w:rsidRPr="00274804">
        <w:rPr>
          <w:rFonts w:ascii="Times New Roman" w:hAnsi="Times New Roman"/>
          <w:sz w:val="28"/>
          <w:szCs w:val="28"/>
          <w:lang w:val="uk-UA"/>
        </w:rPr>
        <w:t>’</w:t>
      </w:r>
      <w:r>
        <w:rPr>
          <w:rFonts w:ascii="Times New Roman" w:hAnsi="Times New Roman"/>
          <w:sz w:val="28"/>
          <w:szCs w:val="28"/>
          <w:lang w:val="uk-UA"/>
        </w:rPr>
        <w:t xml:space="preserve">я. Це підтверджуть матеріали справи дочки штурмана каботажного плавання Байгушевої Анни, що народилась 2.02.1891 р. Дівчина розпочала навчання в Маріїнці у 1899 р. з підготовчого класу. По закінченню першої чверті другого класу вона захворіла і покинула гімназію. Із четвертних оцінок зрозуміло, що навчання давалось їй нелегко: Закон Божий – 5, російська мова – 3, географія – 3, правопис – 4, малювання – 3, арифметика – 2, французька мова – 2 </w:t>
      </w:r>
      <w:r w:rsidRPr="00274804">
        <w:rPr>
          <w:rFonts w:ascii="Times New Roman" w:hAnsi="Times New Roman"/>
          <w:sz w:val="28"/>
          <w:szCs w:val="28"/>
        </w:rPr>
        <w:t>[</w:t>
      </w:r>
      <w:r w:rsidR="00353570">
        <w:rPr>
          <w:rFonts w:ascii="Times New Roman" w:hAnsi="Times New Roman"/>
          <w:sz w:val="28"/>
          <w:szCs w:val="28"/>
          <w:lang w:val="uk-UA"/>
        </w:rPr>
        <w:t>57</w:t>
      </w:r>
      <w:r>
        <w:rPr>
          <w:rFonts w:ascii="Times New Roman" w:hAnsi="Times New Roman"/>
          <w:sz w:val="28"/>
          <w:szCs w:val="28"/>
          <w:lang w:val="uk-UA"/>
        </w:rPr>
        <w:t>, с. 1-21</w:t>
      </w:r>
      <w:r w:rsidRPr="00274804">
        <w:rPr>
          <w:rFonts w:ascii="Times New Roman" w:hAnsi="Times New Roman"/>
          <w:sz w:val="28"/>
          <w:szCs w:val="28"/>
        </w:rPr>
        <w:t>].</w:t>
      </w:r>
      <w:r>
        <w:rPr>
          <w:rFonts w:ascii="Times New Roman" w:hAnsi="Times New Roman"/>
          <w:sz w:val="28"/>
          <w:szCs w:val="28"/>
          <w:lang w:val="uk-UA"/>
        </w:rPr>
        <w:t xml:space="preserve"> </w:t>
      </w:r>
    </w:p>
    <w:p w:rsidR="00F6756D" w:rsidRPr="00A00FA5" w:rsidRDefault="00854306"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було зазначено вище, у</w:t>
      </w:r>
      <w:r w:rsidR="00920935" w:rsidRPr="00414B2C">
        <w:rPr>
          <w:rFonts w:ascii="Times New Roman" w:eastAsia="Calibri" w:hAnsi="Times New Roman" w:cs="Times New Roman"/>
          <w:sz w:val="28"/>
          <w:szCs w:val="28"/>
          <w:lang w:val="uk-UA"/>
        </w:rPr>
        <w:t>чениці, що з різних</w:t>
      </w:r>
      <w:r w:rsidR="00750262" w:rsidRPr="00414B2C">
        <w:rPr>
          <w:rFonts w:ascii="Times New Roman" w:eastAsia="Calibri" w:hAnsi="Times New Roman" w:cs="Times New Roman"/>
          <w:sz w:val="28"/>
          <w:szCs w:val="28"/>
          <w:lang w:val="uk-UA"/>
        </w:rPr>
        <w:t xml:space="preserve"> причин не могли</w:t>
      </w:r>
      <w:r w:rsidR="00920935" w:rsidRPr="00414B2C">
        <w:rPr>
          <w:rFonts w:ascii="Times New Roman" w:eastAsia="Calibri" w:hAnsi="Times New Roman" w:cs="Times New Roman"/>
          <w:sz w:val="28"/>
          <w:szCs w:val="28"/>
          <w:lang w:val="uk-UA"/>
        </w:rPr>
        <w:t xml:space="preserve"> відвідувати навчальні заклади, мали право складати при жіночих гімназіях іспити та отримувати свідоцтва про освіту. Так, особова справа Олександри Петрівни Автономової, православної, дочки священника, що народилась 17.02.1883 р. містить копію свідоцтва про складання іспиту при Одеській Маріїнській гімназії за курс </w:t>
      </w:r>
      <w:r w:rsidR="00651F9C">
        <w:rPr>
          <w:rFonts w:ascii="Times New Roman" w:eastAsia="Calibri" w:hAnsi="Times New Roman" w:cs="Times New Roman"/>
          <w:sz w:val="28"/>
          <w:szCs w:val="28"/>
          <w:lang w:val="uk-UA"/>
        </w:rPr>
        <w:t>чотирьо</w:t>
      </w:r>
      <w:r>
        <w:rPr>
          <w:rFonts w:ascii="Times New Roman" w:eastAsia="Calibri" w:hAnsi="Times New Roman" w:cs="Times New Roman"/>
          <w:sz w:val="28"/>
          <w:szCs w:val="28"/>
          <w:lang w:val="uk-UA"/>
        </w:rPr>
        <w:t>х</w:t>
      </w:r>
      <w:r w:rsidR="00920935" w:rsidRPr="00414B2C">
        <w:rPr>
          <w:rFonts w:ascii="Times New Roman" w:eastAsia="Calibri" w:hAnsi="Times New Roman" w:cs="Times New Roman"/>
          <w:sz w:val="28"/>
          <w:szCs w:val="28"/>
          <w:lang w:val="uk-UA"/>
        </w:rPr>
        <w:t xml:space="preserve"> класів в кінці 1908</w:t>
      </w:r>
      <w:r>
        <w:rPr>
          <w:rFonts w:ascii="Times New Roman" w:eastAsia="Calibri" w:hAnsi="Times New Roman" w:cs="Times New Roman"/>
          <w:sz w:val="28"/>
          <w:szCs w:val="28"/>
          <w:lang w:val="uk-UA"/>
        </w:rPr>
        <w:t>-</w:t>
      </w:r>
      <w:r w:rsidR="00920935" w:rsidRPr="00414B2C">
        <w:rPr>
          <w:rFonts w:ascii="Times New Roman" w:eastAsia="Calibri" w:hAnsi="Times New Roman" w:cs="Times New Roman"/>
          <w:sz w:val="28"/>
          <w:szCs w:val="28"/>
          <w:lang w:val="uk-UA"/>
        </w:rPr>
        <w:t>1909 навчального року.</w:t>
      </w:r>
      <w:r w:rsidR="00750262" w:rsidRPr="00414B2C">
        <w:rPr>
          <w:rFonts w:ascii="Times New Roman" w:eastAsia="Calibri" w:hAnsi="Times New Roman" w:cs="Times New Roman"/>
          <w:sz w:val="28"/>
          <w:szCs w:val="28"/>
          <w:lang w:val="uk-UA"/>
        </w:rPr>
        <w:t xml:space="preserve"> Д</w:t>
      </w:r>
      <w:r w:rsidR="00651F9C">
        <w:rPr>
          <w:rFonts w:ascii="Times New Roman" w:eastAsia="Calibri" w:hAnsi="Times New Roman" w:cs="Times New Roman"/>
          <w:sz w:val="28"/>
          <w:szCs w:val="28"/>
          <w:lang w:val="uk-UA"/>
        </w:rPr>
        <w:t>івчині на той час виповнилося 26</w:t>
      </w:r>
      <w:r w:rsidR="00750262" w:rsidRPr="00414B2C">
        <w:rPr>
          <w:rFonts w:ascii="Times New Roman" w:eastAsia="Calibri" w:hAnsi="Times New Roman" w:cs="Times New Roman"/>
          <w:sz w:val="28"/>
          <w:szCs w:val="28"/>
          <w:lang w:val="uk-UA"/>
        </w:rPr>
        <w:t xml:space="preserve"> років, і оцінки вона отримала непогані: закон божий – 4, російська мова – 5, арифметика – 3, історія – 4, геогра</w:t>
      </w:r>
      <w:r w:rsidR="00F454AA">
        <w:rPr>
          <w:rFonts w:ascii="Times New Roman" w:eastAsia="Calibri" w:hAnsi="Times New Roman" w:cs="Times New Roman"/>
          <w:sz w:val="28"/>
          <w:szCs w:val="28"/>
          <w:lang w:val="uk-UA"/>
        </w:rPr>
        <w:t>фія – 4, природнича історія – 4</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36</w:t>
      </w:r>
      <w:r w:rsidR="00FF3680">
        <w:rPr>
          <w:rFonts w:ascii="Times New Roman" w:hAnsi="Times New Roman"/>
          <w:sz w:val="28"/>
          <w:szCs w:val="28"/>
          <w:lang w:val="uk-UA"/>
        </w:rPr>
        <w:t>, арк. 1-3</w:t>
      </w:r>
      <w:r w:rsidR="00F454AA" w:rsidRPr="00A46344">
        <w:rPr>
          <w:rFonts w:ascii="Times New Roman" w:hAnsi="Times New Roman"/>
          <w:sz w:val="28"/>
          <w:szCs w:val="28"/>
        </w:rPr>
        <w:t>].</w:t>
      </w:r>
      <w:r w:rsidR="00FF3680">
        <w:rPr>
          <w:rFonts w:ascii="Times New Roman" w:hAnsi="Times New Roman"/>
          <w:sz w:val="28"/>
          <w:szCs w:val="28"/>
          <w:lang w:val="uk-UA"/>
        </w:rPr>
        <w:t xml:space="preserve"> </w:t>
      </w:r>
      <w:r w:rsidR="00176FF8" w:rsidRPr="00414B2C">
        <w:rPr>
          <w:rFonts w:ascii="Times New Roman" w:eastAsia="Calibri" w:hAnsi="Times New Roman" w:cs="Times New Roman"/>
          <w:sz w:val="28"/>
          <w:szCs w:val="28"/>
          <w:lang w:val="uk-UA"/>
        </w:rPr>
        <w:t xml:space="preserve">Дочка міщанина, православна, Агапова Валентина Дмитрівна також складала іспити за </w:t>
      </w:r>
      <w:r w:rsidR="00651F9C">
        <w:rPr>
          <w:rFonts w:ascii="Times New Roman" w:eastAsia="Calibri" w:hAnsi="Times New Roman" w:cs="Times New Roman"/>
          <w:sz w:val="28"/>
          <w:szCs w:val="28"/>
          <w:lang w:val="uk-UA"/>
        </w:rPr>
        <w:t>други</w:t>
      </w:r>
      <w:r w:rsidR="00F454AA">
        <w:rPr>
          <w:rFonts w:ascii="Times New Roman" w:eastAsia="Calibri" w:hAnsi="Times New Roman" w:cs="Times New Roman"/>
          <w:sz w:val="28"/>
          <w:szCs w:val="28"/>
          <w:lang w:val="uk-UA"/>
        </w:rPr>
        <w:t>й клас у 1917 р. вже при о</w:t>
      </w:r>
      <w:r w:rsidR="00176FF8" w:rsidRPr="00414B2C">
        <w:rPr>
          <w:rFonts w:ascii="Times New Roman" w:eastAsia="Calibri" w:hAnsi="Times New Roman" w:cs="Times New Roman"/>
          <w:sz w:val="28"/>
          <w:szCs w:val="28"/>
          <w:lang w:val="uk-UA"/>
        </w:rPr>
        <w:t xml:space="preserve">деській </w:t>
      </w:r>
      <w:r w:rsidR="00227ED5">
        <w:rPr>
          <w:rFonts w:ascii="Times New Roman" w:eastAsia="Calibri" w:hAnsi="Times New Roman" w:cs="Times New Roman"/>
          <w:sz w:val="28"/>
          <w:szCs w:val="28"/>
          <w:lang w:val="uk-UA"/>
        </w:rPr>
        <w:t>Першій</w:t>
      </w:r>
      <w:r w:rsidR="00176FF8" w:rsidRPr="00414B2C">
        <w:rPr>
          <w:rFonts w:ascii="Times New Roman" w:eastAsia="Calibri" w:hAnsi="Times New Roman" w:cs="Times New Roman"/>
          <w:sz w:val="28"/>
          <w:szCs w:val="28"/>
          <w:lang w:val="uk-UA"/>
        </w:rPr>
        <w:t xml:space="preserve"> міській гімназ</w:t>
      </w:r>
      <w:r w:rsidR="00F454AA">
        <w:rPr>
          <w:rFonts w:ascii="Times New Roman" w:eastAsia="Calibri" w:hAnsi="Times New Roman" w:cs="Times New Roman"/>
          <w:sz w:val="28"/>
          <w:szCs w:val="28"/>
          <w:lang w:val="uk-UA"/>
        </w:rPr>
        <w:t>ії. У свідоцтві не</w:t>
      </w:r>
      <w:r w:rsidR="00176FF8" w:rsidRPr="00414B2C">
        <w:rPr>
          <w:rFonts w:ascii="Times New Roman" w:eastAsia="Calibri" w:hAnsi="Times New Roman" w:cs="Times New Roman"/>
          <w:sz w:val="28"/>
          <w:szCs w:val="28"/>
          <w:lang w:val="uk-UA"/>
        </w:rPr>
        <w:t xml:space="preserve"> зазначено дату її народження, проте на </w:t>
      </w:r>
      <w:r>
        <w:rPr>
          <w:rFonts w:ascii="Times New Roman" w:eastAsia="Calibri" w:hAnsi="Times New Roman" w:cs="Times New Roman"/>
          <w:sz w:val="28"/>
          <w:szCs w:val="28"/>
          <w:lang w:val="uk-UA"/>
        </w:rPr>
        <w:t>світлині</w:t>
      </w:r>
      <w:r w:rsidR="00176FF8" w:rsidRPr="00414B2C">
        <w:rPr>
          <w:rFonts w:ascii="Times New Roman" w:eastAsia="Calibri" w:hAnsi="Times New Roman" w:cs="Times New Roman"/>
          <w:sz w:val="28"/>
          <w:szCs w:val="28"/>
          <w:lang w:val="uk-UA"/>
        </w:rPr>
        <w:t xml:space="preserve"> зображено дорослу дівчину</w:t>
      </w:r>
      <w:r w:rsidR="002D0A40" w:rsidRPr="00414B2C">
        <w:rPr>
          <w:rFonts w:ascii="Times New Roman" w:eastAsia="Calibri" w:hAnsi="Times New Roman" w:cs="Times New Roman"/>
          <w:sz w:val="28"/>
          <w:szCs w:val="28"/>
          <w:lang w:val="uk-UA"/>
        </w:rPr>
        <w:t xml:space="preserve"> </w:t>
      </w:r>
      <w:r w:rsidR="00353570" w:rsidRPr="00353570">
        <w:rPr>
          <w:rFonts w:ascii="Times New Roman" w:eastAsia="Calibri" w:hAnsi="Times New Roman" w:cs="Times New Roman"/>
          <w:sz w:val="28"/>
          <w:szCs w:val="28"/>
        </w:rPr>
        <w:t>[</w:t>
      </w:r>
      <w:r w:rsidR="002D0A40" w:rsidRPr="00353570">
        <w:rPr>
          <w:rFonts w:ascii="Times New Roman" w:eastAsia="Calibri" w:hAnsi="Times New Roman" w:cs="Times New Roman"/>
          <w:sz w:val="28"/>
          <w:szCs w:val="28"/>
          <w:lang w:val="uk-UA"/>
        </w:rPr>
        <w:t>див. Додаток</w:t>
      </w:r>
      <w:r w:rsidR="00C16C6A" w:rsidRPr="00353570">
        <w:rPr>
          <w:rFonts w:ascii="Times New Roman" w:eastAsia="Calibri" w:hAnsi="Times New Roman" w:cs="Times New Roman"/>
          <w:sz w:val="28"/>
          <w:szCs w:val="28"/>
          <w:lang w:val="uk-UA"/>
        </w:rPr>
        <w:t xml:space="preserve"> В 12</w:t>
      </w:r>
      <w:r w:rsidR="00353570" w:rsidRPr="00353570">
        <w:rPr>
          <w:rFonts w:ascii="Times New Roman" w:eastAsia="Calibri" w:hAnsi="Times New Roman" w:cs="Times New Roman"/>
          <w:sz w:val="28"/>
          <w:szCs w:val="28"/>
        </w:rPr>
        <w:t>]</w:t>
      </w:r>
      <w:r w:rsidR="00C16C6A" w:rsidRPr="00353570">
        <w:rPr>
          <w:rFonts w:ascii="Times New Roman" w:eastAsia="Calibri" w:hAnsi="Times New Roman" w:cs="Times New Roman"/>
          <w:sz w:val="28"/>
          <w:szCs w:val="28"/>
          <w:lang w:val="uk-UA"/>
        </w:rPr>
        <w:t>,</w:t>
      </w:r>
      <w:r w:rsidR="00176FF8" w:rsidRPr="00414B2C">
        <w:rPr>
          <w:rFonts w:ascii="Times New Roman" w:eastAsia="Calibri" w:hAnsi="Times New Roman" w:cs="Times New Roman"/>
          <w:sz w:val="28"/>
          <w:szCs w:val="28"/>
          <w:lang w:val="uk-UA"/>
        </w:rPr>
        <w:t xml:space="preserve"> а іспити вона склала задовільно: закон божий – 4, російська мова – 3, арифметика – 3, географія – 3, рукоділля – 3</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353570">
        <w:rPr>
          <w:rFonts w:ascii="Times New Roman" w:hAnsi="Times New Roman"/>
          <w:sz w:val="28"/>
          <w:szCs w:val="28"/>
          <w:lang w:val="uk-UA"/>
        </w:rPr>
        <w:t>43</w:t>
      </w:r>
      <w:r w:rsidR="00FF3680">
        <w:rPr>
          <w:rFonts w:ascii="Times New Roman" w:hAnsi="Times New Roman"/>
          <w:sz w:val="28"/>
          <w:szCs w:val="28"/>
          <w:lang w:val="uk-UA"/>
        </w:rPr>
        <w:t>, арк. 1-2</w:t>
      </w:r>
      <w:r w:rsidR="00F454AA" w:rsidRPr="00A46344">
        <w:rPr>
          <w:rFonts w:ascii="Times New Roman" w:hAnsi="Times New Roman"/>
          <w:sz w:val="28"/>
          <w:szCs w:val="28"/>
        </w:rPr>
        <w:t>].</w:t>
      </w:r>
      <w:r w:rsidR="00F454AA" w:rsidRPr="003C254D">
        <w:rPr>
          <w:rFonts w:ascii="Times New Roman" w:hAnsi="Times New Roman"/>
          <w:sz w:val="28"/>
          <w:szCs w:val="28"/>
          <w:lang w:val="uk-UA"/>
        </w:rPr>
        <w:t xml:space="preserve"> </w:t>
      </w:r>
    </w:p>
    <w:p w:rsidR="00945113" w:rsidRDefault="00854306"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Марія Парме</w:t>
      </w:r>
      <w:r w:rsidR="00E262D6">
        <w:rPr>
          <w:rFonts w:ascii="Times New Roman" w:eastAsia="Calibri" w:hAnsi="Times New Roman" w:cs="Times New Roman"/>
          <w:sz w:val="28"/>
          <w:szCs w:val="28"/>
          <w:lang w:val="uk-UA"/>
        </w:rPr>
        <w:t>нівна Ба</w:t>
      </w:r>
      <w:r w:rsidR="00E22BD7" w:rsidRPr="00414B2C">
        <w:rPr>
          <w:rFonts w:ascii="Times New Roman" w:eastAsia="Calibri" w:hAnsi="Times New Roman" w:cs="Times New Roman"/>
          <w:sz w:val="28"/>
          <w:szCs w:val="28"/>
          <w:lang w:val="uk-UA"/>
        </w:rPr>
        <w:t xml:space="preserve">лдіна, православного віросповідання, народилась 31.01.1869 р. До </w:t>
      </w:r>
      <w:r w:rsidR="00651F9C">
        <w:rPr>
          <w:rFonts w:ascii="Times New Roman" w:eastAsia="Calibri" w:hAnsi="Times New Roman" w:cs="Times New Roman"/>
          <w:sz w:val="28"/>
          <w:szCs w:val="28"/>
          <w:lang w:val="uk-UA"/>
        </w:rPr>
        <w:t>шосто</w:t>
      </w:r>
      <w:r>
        <w:rPr>
          <w:rFonts w:ascii="Times New Roman" w:eastAsia="Calibri" w:hAnsi="Times New Roman" w:cs="Times New Roman"/>
          <w:sz w:val="28"/>
          <w:szCs w:val="28"/>
          <w:lang w:val="uk-UA"/>
        </w:rPr>
        <w:t>го класу одеської</w:t>
      </w:r>
      <w:r w:rsidR="00E22BD7" w:rsidRPr="00414B2C">
        <w:rPr>
          <w:rFonts w:ascii="Times New Roman" w:eastAsia="Calibri" w:hAnsi="Times New Roman" w:cs="Times New Roman"/>
          <w:sz w:val="28"/>
          <w:szCs w:val="28"/>
          <w:lang w:val="uk-UA"/>
        </w:rPr>
        <w:t xml:space="preserve"> Маріїнської гімназії була зарахована в листопаді 1884 р. за свідоцтвом ростовської жіночої гімназії. Ймовірно родина переїхала до Одеси серед навчального року. Навчалась Марія відмінно і по </w:t>
      </w:r>
      <w:r w:rsidR="00E22BD7" w:rsidRPr="00414B2C">
        <w:rPr>
          <w:rFonts w:ascii="Times New Roman" w:eastAsia="Calibri" w:hAnsi="Times New Roman" w:cs="Times New Roman"/>
          <w:sz w:val="28"/>
          <w:szCs w:val="28"/>
          <w:lang w:val="uk-UA"/>
        </w:rPr>
        <w:lastRenderedPageBreak/>
        <w:t xml:space="preserve">закінченні </w:t>
      </w:r>
      <w:r w:rsidR="00651F9C">
        <w:rPr>
          <w:rFonts w:ascii="Times New Roman" w:eastAsia="Calibri" w:hAnsi="Times New Roman" w:cs="Times New Roman"/>
          <w:sz w:val="28"/>
          <w:szCs w:val="28"/>
          <w:lang w:val="uk-UA"/>
        </w:rPr>
        <w:t>сьомо</w:t>
      </w:r>
      <w:r>
        <w:rPr>
          <w:rFonts w:ascii="Times New Roman" w:eastAsia="Calibri" w:hAnsi="Times New Roman" w:cs="Times New Roman"/>
          <w:sz w:val="28"/>
          <w:szCs w:val="28"/>
          <w:lang w:val="uk-UA"/>
        </w:rPr>
        <w:t>го</w:t>
      </w:r>
      <w:r w:rsidR="00E22BD7" w:rsidRPr="00414B2C">
        <w:rPr>
          <w:rFonts w:ascii="Times New Roman" w:eastAsia="Calibri" w:hAnsi="Times New Roman" w:cs="Times New Roman"/>
          <w:sz w:val="28"/>
          <w:szCs w:val="28"/>
          <w:lang w:val="uk-UA"/>
        </w:rPr>
        <w:t xml:space="preserve"> класу за клопотанням батька, статськ</w:t>
      </w:r>
      <w:r w:rsidR="00E262D6">
        <w:rPr>
          <w:rFonts w:ascii="Times New Roman" w:eastAsia="Calibri" w:hAnsi="Times New Roman" w:cs="Times New Roman"/>
          <w:sz w:val="28"/>
          <w:szCs w:val="28"/>
          <w:lang w:val="uk-UA"/>
        </w:rPr>
        <w:t>ого радника Пармена Івановича Ба</w:t>
      </w:r>
      <w:r w:rsidR="00E22BD7" w:rsidRPr="00414B2C">
        <w:rPr>
          <w:rFonts w:ascii="Times New Roman" w:eastAsia="Calibri" w:hAnsi="Times New Roman" w:cs="Times New Roman"/>
          <w:sz w:val="28"/>
          <w:szCs w:val="28"/>
          <w:lang w:val="uk-UA"/>
        </w:rPr>
        <w:t>лдіна продовжила навчан</w:t>
      </w:r>
      <w:r w:rsidR="00E761A4" w:rsidRPr="00414B2C">
        <w:rPr>
          <w:rFonts w:ascii="Times New Roman" w:eastAsia="Calibri" w:hAnsi="Times New Roman" w:cs="Times New Roman"/>
          <w:sz w:val="28"/>
          <w:szCs w:val="28"/>
          <w:lang w:val="uk-UA"/>
        </w:rPr>
        <w:t xml:space="preserve">ня у </w:t>
      </w:r>
      <w:r w:rsidR="00651F9C">
        <w:rPr>
          <w:rFonts w:ascii="Times New Roman" w:eastAsia="Calibri" w:hAnsi="Times New Roman" w:cs="Times New Roman"/>
          <w:sz w:val="28"/>
          <w:szCs w:val="28"/>
          <w:lang w:val="uk-UA"/>
        </w:rPr>
        <w:t>восьмо</w:t>
      </w:r>
      <w:r>
        <w:rPr>
          <w:rFonts w:ascii="Times New Roman" w:eastAsia="Calibri" w:hAnsi="Times New Roman" w:cs="Times New Roman"/>
          <w:sz w:val="28"/>
          <w:szCs w:val="28"/>
          <w:lang w:val="uk-UA"/>
        </w:rPr>
        <w:t>му</w:t>
      </w:r>
      <w:r w:rsidR="00E22BD7" w:rsidRPr="00414B2C">
        <w:rPr>
          <w:rFonts w:ascii="Times New Roman" w:eastAsia="Calibri" w:hAnsi="Times New Roman" w:cs="Times New Roman"/>
          <w:sz w:val="28"/>
          <w:szCs w:val="28"/>
          <w:lang w:val="uk-UA"/>
        </w:rPr>
        <w:t xml:space="preserve"> класі. У травні 1887 р. дівчина закінчила повний курс гімназичної освіти зі званням «Домашня наставниця з правом викладання російську та французьку мови». За відмінні успіхи у навчанні, у тому числі при проведенні пробних уроків, б</w:t>
      </w:r>
      <w:r w:rsidR="00F454AA">
        <w:rPr>
          <w:rFonts w:ascii="Times New Roman" w:eastAsia="Calibri" w:hAnsi="Times New Roman" w:cs="Times New Roman"/>
          <w:sz w:val="28"/>
          <w:szCs w:val="28"/>
          <w:lang w:val="uk-UA"/>
        </w:rPr>
        <w:t>ула нагороджена золотою медаллю</w:t>
      </w:r>
      <w:r w:rsidR="00F454AA" w:rsidRPr="00F454AA">
        <w:rPr>
          <w:rFonts w:ascii="Times New Roman" w:hAnsi="Times New Roman"/>
          <w:sz w:val="28"/>
          <w:szCs w:val="28"/>
        </w:rPr>
        <w:t xml:space="preserve"> </w:t>
      </w:r>
      <w:r w:rsidR="00F454AA">
        <w:rPr>
          <w:rFonts w:ascii="Times New Roman" w:hAnsi="Times New Roman"/>
          <w:sz w:val="28"/>
          <w:szCs w:val="28"/>
        </w:rPr>
        <w:t>[</w:t>
      </w:r>
      <w:r w:rsidR="00353570">
        <w:rPr>
          <w:rFonts w:ascii="Times New Roman" w:hAnsi="Times New Roman"/>
          <w:sz w:val="28"/>
          <w:szCs w:val="28"/>
          <w:lang w:val="uk-UA"/>
        </w:rPr>
        <w:t>7</w:t>
      </w:r>
      <w:r w:rsidR="00FF3680">
        <w:rPr>
          <w:rFonts w:ascii="Times New Roman" w:hAnsi="Times New Roman"/>
          <w:sz w:val="28"/>
          <w:szCs w:val="28"/>
          <w:lang w:val="uk-UA"/>
        </w:rPr>
        <w:t>0, арк. 1-4</w:t>
      </w:r>
      <w:r w:rsidR="00F454AA">
        <w:rPr>
          <w:rFonts w:ascii="Times New Roman" w:hAnsi="Times New Roman"/>
          <w:sz w:val="28"/>
          <w:szCs w:val="28"/>
        </w:rPr>
        <w:t>]</w:t>
      </w:r>
      <w:r w:rsidR="00FF3680">
        <w:rPr>
          <w:rFonts w:ascii="Times New Roman" w:hAnsi="Times New Roman"/>
          <w:sz w:val="28"/>
          <w:szCs w:val="28"/>
          <w:lang w:val="uk-UA"/>
        </w:rPr>
        <w:t xml:space="preserve">. </w:t>
      </w:r>
      <w:r w:rsidR="00E22BD7" w:rsidRPr="00414B2C">
        <w:rPr>
          <w:rFonts w:ascii="Times New Roman" w:eastAsia="Calibri" w:hAnsi="Times New Roman" w:cs="Times New Roman"/>
          <w:sz w:val="28"/>
          <w:szCs w:val="28"/>
          <w:lang w:val="uk-UA"/>
        </w:rPr>
        <w:t>Молодша сестра Марії Олена, що народилась 26.07.1874 р.</w:t>
      </w:r>
      <w:r>
        <w:rPr>
          <w:rFonts w:ascii="Times New Roman" w:eastAsia="Calibri" w:hAnsi="Times New Roman" w:cs="Times New Roman"/>
          <w:sz w:val="28"/>
          <w:szCs w:val="28"/>
          <w:lang w:val="uk-UA"/>
        </w:rPr>
        <w:t>,</w:t>
      </w:r>
      <w:r w:rsidR="00E22BD7" w:rsidRPr="00414B2C">
        <w:rPr>
          <w:rFonts w:ascii="Times New Roman" w:eastAsia="Calibri" w:hAnsi="Times New Roman" w:cs="Times New Roman"/>
          <w:sz w:val="28"/>
          <w:szCs w:val="28"/>
          <w:lang w:val="uk-UA"/>
        </w:rPr>
        <w:t xml:space="preserve"> також отримала повну освіту в Маріїнці. Її особова справа містить заяву матері, дружини дійсного статського радника Оттилії Єгорівни Б</w:t>
      </w:r>
      <w:r w:rsidR="00E262D6">
        <w:rPr>
          <w:rFonts w:ascii="Times New Roman" w:eastAsia="Calibri" w:hAnsi="Times New Roman" w:cs="Times New Roman"/>
          <w:sz w:val="28"/>
          <w:szCs w:val="28"/>
          <w:lang w:val="uk-UA"/>
        </w:rPr>
        <w:t>а</w:t>
      </w:r>
      <w:r w:rsidR="00E22BD7" w:rsidRPr="00414B2C">
        <w:rPr>
          <w:rFonts w:ascii="Times New Roman" w:eastAsia="Calibri" w:hAnsi="Times New Roman" w:cs="Times New Roman"/>
          <w:sz w:val="28"/>
          <w:szCs w:val="28"/>
          <w:lang w:val="uk-UA"/>
        </w:rPr>
        <w:t xml:space="preserve">лдіної з </w:t>
      </w:r>
      <w:r w:rsidR="00E761A4" w:rsidRPr="00414B2C">
        <w:rPr>
          <w:rFonts w:ascii="Times New Roman" w:eastAsia="Calibri" w:hAnsi="Times New Roman" w:cs="Times New Roman"/>
          <w:sz w:val="28"/>
          <w:szCs w:val="28"/>
          <w:lang w:val="uk-UA"/>
        </w:rPr>
        <w:t xml:space="preserve">проханням зарахувати дочку до </w:t>
      </w:r>
      <w:r w:rsidR="00651F9C">
        <w:rPr>
          <w:rFonts w:ascii="Times New Roman" w:eastAsia="Calibri" w:hAnsi="Times New Roman" w:cs="Times New Roman"/>
          <w:sz w:val="28"/>
          <w:szCs w:val="28"/>
          <w:lang w:val="uk-UA"/>
        </w:rPr>
        <w:t>восьмо</w:t>
      </w:r>
      <w:r>
        <w:rPr>
          <w:rFonts w:ascii="Times New Roman" w:eastAsia="Calibri" w:hAnsi="Times New Roman" w:cs="Times New Roman"/>
          <w:sz w:val="28"/>
          <w:szCs w:val="28"/>
          <w:lang w:val="uk-UA"/>
        </w:rPr>
        <w:t>го</w:t>
      </w:r>
      <w:r w:rsidR="00E22BD7" w:rsidRPr="00414B2C">
        <w:rPr>
          <w:rFonts w:ascii="Times New Roman" w:eastAsia="Calibri" w:hAnsi="Times New Roman" w:cs="Times New Roman"/>
          <w:sz w:val="28"/>
          <w:szCs w:val="28"/>
          <w:lang w:val="uk-UA"/>
        </w:rPr>
        <w:t xml:space="preserve"> класу і побажанням, щоб Олена поглиблено вивчала російську та французьку мови, а також історію. Ме</w:t>
      </w:r>
      <w:r w:rsidR="00E262D6">
        <w:rPr>
          <w:rFonts w:ascii="Times New Roman" w:eastAsia="Calibri" w:hAnsi="Times New Roman" w:cs="Times New Roman"/>
          <w:sz w:val="28"/>
          <w:szCs w:val="28"/>
          <w:lang w:val="uk-UA"/>
        </w:rPr>
        <w:t>шкала родина Ба</w:t>
      </w:r>
      <w:r w:rsidR="00E22BD7" w:rsidRPr="00414B2C">
        <w:rPr>
          <w:rFonts w:ascii="Times New Roman" w:eastAsia="Calibri" w:hAnsi="Times New Roman" w:cs="Times New Roman"/>
          <w:sz w:val="28"/>
          <w:szCs w:val="28"/>
          <w:lang w:val="uk-UA"/>
        </w:rPr>
        <w:t xml:space="preserve">лдіних в Одесі </w:t>
      </w:r>
      <w:r>
        <w:rPr>
          <w:rFonts w:ascii="Times New Roman" w:eastAsia="Calibri" w:hAnsi="Times New Roman" w:cs="Times New Roman"/>
          <w:sz w:val="28"/>
          <w:szCs w:val="28"/>
          <w:lang w:val="uk-UA"/>
        </w:rPr>
        <w:t>по</w:t>
      </w:r>
      <w:r w:rsidR="00E22BD7" w:rsidRPr="00414B2C">
        <w:rPr>
          <w:rFonts w:ascii="Times New Roman" w:eastAsia="Calibri" w:hAnsi="Times New Roman" w:cs="Times New Roman"/>
          <w:sz w:val="28"/>
          <w:szCs w:val="28"/>
          <w:lang w:val="uk-UA"/>
        </w:rPr>
        <w:t xml:space="preserve"> вул. Єлисаветинській в буд. </w:t>
      </w:r>
      <w:r>
        <w:rPr>
          <w:rFonts w:ascii="Times New Roman" w:eastAsia="Calibri" w:hAnsi="Times New Roman" w:cs="Times New Roman"/>
          <w:sz w:val="28"/>
          <w:szCs w:val="28"/>
          <w:lang w:val="uk-UA"/>
        </w:rPr>
        <w:t>у</w:t>
      </w:r>
      <w:r w:rsidR="00F90FE7" w:rsidRPr="00414B2C">
        <w:rPr>
          <w:rFonts w:ascii="Times New Roman" w:eastAsia="Calibri" w:hAnsi="Times New Roman" w:cs="Times New Roman"/>
          <w:sz w:val="28"/>
          <w:szCs w:val="28"/>
          <w:lang w:val="uk-UA"/>
        </w:rPr>
        <w:t>ніверситету. Олена</w:t>
      </w:r>
      <w:r w:rsidR="00E22BD7" w:rsidRPr="00414B2C">
        <w:rPr>
          <w:rFonts w:ascii="Times New Roman" w:eastAsia="Calibri" w:hAnsi="Times New Roman" w:cs="Times New Roman"/>
          <w:sz w:val="28"/>
          <w:szCs w:val="28"/>
          <w:lang w:val="uk-UA"/>
        </w:rPr>
        <w:t xml:space="preserve"> також закінчила гімназію із золо</w:t>
      </w:r>
      <w:r w:rsidR="00E262D6">
        <w:rPr>
          <w:rFonts w:ascii="Times New Roman" w:eastAsia="Calibri" w:hAnsi="Times New Roman" w:cs="Times New Roman"/>
          <w:sz w:val="28"/>
          <w:szCs w:val="28"/>
          <w:lang w:val="uk-UA"/>
        </w:rPr>
        <w:t>тою медаллю. Як зазначалось у відповідному підрозділі дослідження, Марія Ба</w:t>
      </w:r>
      <w:r w:rsidR="00E22BD7" w:rsidRPr="00414B2C">
        <w:rPr>
          <w:rFonts w:ascii="Times New Roman" w:eastAsia="Calibri" w:hAnsi="Times New Roman" w:cs="Times New Roman"/>
          <w:sz w:val="28"/>
          <w:szCs w:val="28"/>
          <w:lang w:val="uk-UA"/>
        </w:rPr>
        <w:t>лдіна викладала в М</w:t>
      </w:r>
      <w:r w:rsidR="00DA5539">
        <w:rPr>
          <w:rFonts w:ascii="Times New Roman" w:eastAsia="Calibri" w:hAnsi="Times New Roman" w:cs="Times New Roman"/>
          <w:sz w:val="28"/>
          <w:szCs w:val="28"/>
          <w:lang w:val="uk-UA"/>
        </w:rPr>
        <w:t>аріїнці французьку мову, якось</w:t>
      </w:r>
      <w:r w:rsidR="00E22BD7" w:rsidRPr="00414B2C">
        <w:rPr>
          <w:rFonts w:ascii="Times New Roman" w:eastAsia="Calibri" w:hAnsi="Times New Roman" w:cs="Times New Roman"/>
          <w:sz w:val="28"/>
          <w:szCs w:val="28"/>
          <w:lang w:val="uk-UA"/>
        </w:rPr>
        <w:t xml:space="preserve"> мати сестер зверталась до керівниці гімназії з проханням тимчасово видати метричне свідоцтво</w:t>
      </w:r>
      <w:r w:rsidR="003711A3" w:rsidRPr="00414B2C">
        <w:rPr>
          <w:rFonts w:ascii="Times New Roman" w:eastAsia="Calibri" w:hAnsi="Times New Roman" w:cs="Times New Roman"/>
          <w:sz w:val="28"/>
          <w:szCs w:val="28"/>
          <w:lang w:val="uk-UA"/>
        </w:rPr>
        <w:t xml:space="preserve"> Олени Марії під роз</w:t>
      </w:r>
      <w:r w:rsidR="00F454AA">
        <w:rPr>
          <w:rFonts w:ascii="Times New Roman" w:eastAsia="Calibri" w:hAnsi="Times New Roman" w:cs="Times New Roman"/>
          <w:sz w:val="28"/>
          <w:szCs w:val="28"/>
          <w:lang w:val="uk-UA"/>
        </w:rPr>
        <w:t>писку</w:t>
      </w:r>
      <w:r w:rsidR="00F454AA" w:rsidRPr="00F454AA">
        <w:rPr>
          <w:rFonts w:ascii="Times New Roman" w:hAnsi="Times New Roman"/>
          <w:sz w:val="28"/>
          <w:szCs w:val="28"/>
          <w:lang w:val="uk-UA"/>
        </w:rPr>
        <w:t xml:space="preserve"> [</w:t>
      </w:r>
      <w:r w:rsidR="00353570">
        <w:rPr>
          <w:rFonts w:ascii="Times New Roman" w:hAnsi="Times New Roman"/>
          <w:sz w:val="28"/>
          <w:szCs w:val="28"/>
          <w:lang w:val="uk-UA"/>
        </w:rPr>
        <w:t>6</w:t>
      </w:r>
      <w:r w:rsidR="00FF3680">
        <w:rPr>
          <w:rFonts w:ascii="Times New Roman" w:hAnsi="Times New Roman"/>
          <w:sz w:val="28"/>
          <w:szCs w:val="28"/>
          <w:lang w:val="uk-UA"/>
        </w:rPr>
        <w:t>9, арк. 1-18</w:t>
      </w:r>
      <w:r w:rsidR="00F454AA" w:rsidRPr="00F454AA">
        <w:rPr>
          <w:rFonts w:ascii="Times New Roman" w:hAnsi="Times New Roman"/>
          <w:sz w:val="28"/>
          <w:szCs w:val="28"/>
          <w:lang w:val="uk-UA"/>
        </w:rPr>
        <w:t>].</w:t>
      </w:r>
      <w:r w:rsidR="00F454AA" w:rsidRPr="003C254D">
        <w:rPr>
          <w:rFonts w:ascii="Times New Roman" w:hAnsi="Times New Roman"/>
          <w:sz w:val="28"/>
          <w:szCs w:val="28"/>
          <w:lang w:val="uk-UA"/>
        </w:rPr>
        <w:t xml:space="preserve"> </w:t>
      </w:r>
    </w:p>
    <w:p w:rsidR="001F72D7" w:rsidRDefault="001F72D7"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Серед випускниць Маріїнської гімназії виділяється, перш за все, </w:t>
      </w:r>
      <w:r w:rsidRPr="00414B2C">
        <w:rPr>
          <w:rFonts w:ascii="Times New Roman" w:eastAsia="Calibri" w:hAnsi="Times New Roman" w:cs="Times New Roman"/>
          <w:sz w:val="28"/>
          <w:szCs w:val="28"/>
          <w:lang w:val="uk-UA"/>
        </w:rPr>
        <w:t>Д</w:t>
      </w:r>
      <w:r>
        <w:rPr>
          <w:rFonts w:ascii="Times New Roman" w:eastAsia="Calibri" w:hAnsi="Times New Roman" w:cs="Times New Roman"/>
          <w:sz w:val="28"/>
          <w:szCs w:val="28"/>
          <w:lang w:val="uk-UA"/>
        </w:rPr>
        <w:t>оротея Генріхівна</w:t>
      </w:r>
      <w:r w:rsidRPr="00414B2C">
        <w:rPr>
          <w:rFonts w:ascii="Times New Roman" w:eastAsia="Calibri" w:hAnsi="Times New Roman" w:cs="Times New Roman"/>
          <w:sz w:val="28"/>
          <w:szCs w:val="28"/>
          <w:lang w:val="uk-UA"/>
        </w:rPr>
        <w:t xml:space="preserve"> Атлас</w:t>
      </w:r>
      <w:r>
        <w:rPr>
          <w:rFonts w:ascii="Times New Roman" w:eastAsia="Calibri" w:hAnsi="Times New Roman" w:cs="Times New Roman"/>
          <w:sz w:val="28"/>
          <w:szCs w:val="28"/>
          <w:lang w:val="uk-UA"/>
        </w:rPr>
        <w:t>.</w:t>
      </w:r>
      <w:r w:rsidR="00F00E9B">
        <w:rPr>
          <w:rFonts w:ascii="Times New Roman" w:eastAsia="Calibri" w:hAnsi="Times New Roman" w:cs="Times New Roman"/>
          <w:sz w:val="28"/>
          <w:szCs w:val="28"/>
          <w:lang w:val="uk-UA"/>
        </w:rPr>
        <w:t xml:space="preserve"> Гімназію вона закінчила у 1892 р. зі званням домашньої наставниці з правом викладати арифметику, історію, ге</w:t>
      </w:r>
      <w:r w:rsidR="00DA5539">
        <w:rPr>
          <w:rFonts w:ascii="Times New Roman" w:eastAsia="Calibri" w:hAnsi="Times New Roman" w:cs="Times New Roman"/>
          <w:sz w:val="28"/>
          <w:szCs w:val="28"/>
          <w:lang w:val="uk-UA"/>
        </w:rPr>
        <w:t>о</w:t>
      </w:r>
      <w:r w:rsidR="00F00E9B">
        <w:rPr>
          <w:rFonts w:ascii="Times New Roman" w:eastAsia="Calibri" w:hAnsi="Times New Roman" w:cs="Times New Roman"/>
          <w:sz w:val="28"/>
          <w:szCs w:val="28"/>
          <w:lang w:val="uk-UA"/>
        </w:rPr>
        <w:t>графію. Протягом 11 років Доротея Генріхівна викладала у школах Одеського навчального округу</w:t>
      </w:r>
      <w:r w:rsidR="006A1379">
        <w:rPr>
          <w:rFonts w:ascii="Times New Roman" w:eastAsia="Calibri" w:hAnsi="Times New Roman" w:cs="Times New Roman"/>
          <w:sz w:val="28"/>
          <w:szCs w:val="28"/>
          <w:lang w:val="uk-UA"/>
        </w:rPr>
        <w:t xml:space="preserve">, більшою мірою у жіночій гімназії К. Пашковської. </w:t>
      </w:r>
      <w:r w:rsidR="00F00E9B">
        <w:rPr>
          <w:rFonts w:ascii="Times New Roman" w:eastAsia="Calibri" w:hAnsi="Times New Roman" w:cs="Times New Roman"/>
          <w:sz w:val="28"/>
          <w:szCs w:val="28"/>
          <w:lang w:val="uk-UA"/>
        </w:rPr>
        <w:t>Одночасно підвищувала власний рівнень освіти. Навчалась на мовному відділенні Одеських вищих жіночих курсів, далі  ̶</w:t>
      </w:r>
      <w:r>
        <w:rPr>
          <w:rFonts w:ascii="Times New Roman" w:eastAsia="Calibri" w:hAnsi="Times New Roman" w:cs="Times New Roman"/>
          <w:sz w:val="28"/>
          <w:szCs w:val="28"/>
          <w:lang w:val="uk-UA"/>
        </w:rPr>
        <w:t xml:space="preserve"> </w:t>
      </w:r>
      <w:r w:rsidR="00227ED5">
        <w:rPr>
          <w:rFonts w:ascii="Times New Roman" w:eastAsia="Calibri" w:hAnsi="Times New Roman" w:cs="Times New Roman"/>
          <w:sz w:val="28"/>
          <w:szCs w:val="28"/>
          <w:lang w:val="uk-UA"/>
        </w:rPr>
        <w:t xml:space="preserve"> </w:t>
      </w:r>
      <w:r w:rsidR="00F00E9B">
        <w:rPr>
          <w:rFonts w:ascii="Times New Roman" w:eastAsia="Calibri" w:hAnsi="Times New Roman" w:cs="Times New Roman"/>
          <w:sz w:val="28"/>
          <w:szCs w:val="28"/>
          <w:lang w:val="uk-UA"/>
        </w:rPr>
        <w:t>на юридичному факультеті Новоросійського університету, який закінчила у 1912 р. Д.</w:t>
      </w:r>
      <w:r w:rsidR="00C85526" w:rsidRPr="00C85526">
        <w:rPr>
          <w:rFonts w:ascii="Times New Roman" w:eastAsia="Calibri" w:hAnsi="Times New Roman" w:cs="Times New Roman"/>
          <w:sz w:val="28"/>
          <w:szCs w:val="28"/>
          <w:lang w:val="uk-UA"/>
        </w:rPr>
        <w:t xml:space="preserve"> </w:t>
      </w:r>
      <w:r w:rsidR="00F00E9B">
        <w:rPr>
          <w:rFonts w:ascii="Times New Roman" w:eastAsia="Calibri" w:hAnsi="Times New Roman" w:cs="Times New Roman"/>
          <w:sz w:val="28"/>
          <w:szCs w:val="28"/>
          <w:lang w:val="uk-UA"/>
        </w:rPr>
        <w:t>Г. Атлас</w:t>
      </w:r>
      <w:r w:rsidRPr="00414B2C">
        <w:rPr>
          <w:rFonts w:ascii="Times New Roman" w:eastAsia="Calibri" w:hAnsi="Times New Roman" w:cs="Times New Roman"/>
          <w:sz w:val="28"/>
          <w:szCs w:val="28"/>
          <w:lang w:val="uk-UA"/>
        </w:rPr>
        <w:t xml:space="preserve"> стала відомим вченим, істориком Одеси саме завдяки гімназичній освіті</w:t>
      </w:r>
      <w:r w:rsidR="00F454AA">
        <w:rPr>
          <w:rFonts w:ascii="Times New Roman" w:eastAsia="Calibri" w:hAnsi="Times New Roman" w:cs="Times New Roman"/>
          <w:sz w:val="28"/>
          <w:szCs w:val="28"/>
          <w:lang w:val="uk-UA"/>
        </w:rPr>
        <w:t xml:space="preserve"> </w:t>
      </w:r>
      <w:r w:rsidR="00F454AA" w:rsidRPr="00F454AA">
        <w:rPr>
          <w:rFonts w:ascii="Times New Roman" w:hAnsi="Times New Roman"/>
          <w:sz w:val="28"/>
          <w:szCs w:val="28"/>
          <w:lang w:val="uk-UA"/>
        </w:rPr>
        <w:t>[</w:t>
      </w:r>
      <w:r w:rsidR="00353570">
        <w:rPr>
          <w:rFonts w:ascii="Times New Roman" w:hAnsi="Times New Roman"/>
          <w:sz w:val="28"/>
          <w:szCs w:val="28"/>
          <w:lang w:val="uk-UA"/>
        </w:rPr>
        <w:t>29</w:t>
      </w:r>
      <w:r w:rsidR="00FF3680">
        <w:rPr>
          <w:rFonts w:ascii="Times New Roman" w:hAnsi="Times New Roman"/>
          <w:sz w:val="28"/>
          <w:szCs w:val="28"/>
          <w:lang w:val="uk-UA"/>
        </w:rPr>
        <w:t>3, с. 284-301</w:t>
      </w:r>
      <w:r w:rsidR="00F454AA" w:rsidRPr="00F454AA">
        <w:rPr>
          <w:rFonts w:ascii="Times New Roman" w:hAnsi="Times New Roman"/>
          <w:sz w:val="28"/>
          <w:szCs w:val="28"/>
          <w:lang w:val="uk-UA"/>
        </w:rPr>
        <w:t>].</w:t>
      </w:r>
      <w:r w:rsidR="00F454AA" w:rsidRPr="003C254D">
        <w:rPr>
          <w:rFonts w:ascii="Times New Roman" w:hAnsi="Times New Roman"/>
          <w:sz w:val="28"/>
          <w:szCs w:val="28"/>
          <w:lang w:val="uk-UA"/>
        </w:rPr>
        <w:t xml:space="preserve"> </w:t>
      </w:r>
    </w:p>
    <w:p w:rsidR="00945113" w:rsidRDefault="00DA5539"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Також</w:t>
      </w:r>
      <w:r w:rsidR="001F72D7">
        <w:rPr>
          <w:rFonts w:ascii="Times New Roman" w:eastAsia="Calibri" w:hAnsi="Times New Roman" w:cs="Times New Roman"/>
          <w:sz w:val="28"/>
          <w:szCs w:val="28"/>
          <w:lang w:val="uk-UA"/>
        </w:rPr>
        <w:t xml:space="preserve"> середню освіту у Маріїнській гімназії отримала</w:t>
      </w:r>
      <w:r w:rsidR="00945113" w:rsidRPr="00414B2C">
        <w:rPr>
          <w:rFonts w:ascii="Times New Roman" w:eastAsia="Calibri" w:hAnsi="Times New Roman" w:cs="Times New Roman"/>
          <w:sz w:val="28"/>
          <w:szCs w:val="28"/>
          <w:lang w:val="uk-UA"/>
        </w:rPr>
        <w:t xml:space="preserve"> відома оперна співачка Антоніна</w:t>
      </w:r>
      <w:r>
        <w:rPr>
          <w:rFonts w:ascii="Times New Roman" w:eastAsia="Calibri" w:hAnsi="Times New Roman" w:cs="Times New Roman"/>
          <w:sz w:val="28"/>
          <w:szCs w:val="28"/>
          <w:lang w:val="uk-UA"/>
        </w:rPr>
        <w:t xml:space="preserve"> Василівна</w:t>
      </w:r>
      <w:r w:rsidR="00945113" w:rsidRPr="00414B2C">
        <w:rPr>
          <w:rFonts w:ascii="Times New Roman" w:eastAsia="Calibri" w:hAnsi="Times New Roman" w:cs="Times New Roman"/>
          <w:sz w:val="28"/>
          <w:szCs w:val="28"/>
          <w:lang w:val="uk-UA"/>
        </w:rPr>
        <w:t xml:space="preserve"> Нежданова </w:t>
      </w:r>
      <w:r w:rsidR="00C85526" w:rsidRPr="00C85526">
        <w:rPr>
          <w:rFonts w:ascii="Times New Roman" w:eastAsia="Calibri" w:hAnsi="Times New Roman" w:cs="Times New Roman"/>
          <w:sz w:val="28"/>
          <w:szCs w:val="28"/>
        </w:rPr>
        <w:t>[</w:t>
      </w:r>
      <w:r w:rsidR="00945113" w:rsidRPr="00C85526">
        <w:rPr>
          <w:rFonts w:ascii="Times New Roman" w:eastAsia="Calibri" w:hAnsi="Times New Roman" w:cs="Times New Roman"/>
          <w:sz w:val="28"/>
          <w:szCs w:val="28"/>
          <w:lang w:val="uk-UA"/>
        </w:rPr>
        <w:t>див. Додатки В</w:t>
      </w:r>
      <w:r w:rsidR="00E262D6" w:rsidRPr="00C85526">
        <w:rPr>
          <w:rFonts w:ascii="Times New Roman" w:eastAsia="Calibri" w:hAnsi="Times New Roman" w:cs="Times New Roman"/>
          <w:sz w:val="28"/>
          <w:szCs w:val="28"/>
          <w:lang w:val="uk-UA"/>
        </w:rPr>
        <w:t xml:space="preserve"> </w:t>
      </w:r>
      <w:r w:rsidR="00945113" w:rsidRPr="00C85526">
        <w:rPr>
          <w:rFonts w:ascii="Times New Roman" w:eastAsia="Calibri" w:hAnsi="Times New Roman" w:cs="Times New Roman"/>
          <w:sz w:val="28"/>
          <w:szCs w:val="28"/>
          <w:lang w:val="uk-UA"/>
        </w:rPr>
        <w:t>3-4</w:t>
      </w:r>
      <w:r w:rsidR="00C85526" w:rsidRPr="00C85526">
        <w:rPr>
          <w:rFonts w:ascii="Times New Roman" w:eastAsia="Calibri" w:hAnsi="Times New Roman" w:cs="Times New Roman"/>
          <w:sz w:val="28"/>
          <w:szCs w:val="28"/>
          <w:lang w:val="uk-UA"/>
        </w:rPr>
        <w:t>]</w:t>
      </w:r>
      <w:r w:rsidRPr="00C85526">
        <w:rPr>
          <w:rFonts w:ascii="Times New Roman" w:eastAsia="Calibri" w:hAnsi="Times New Roman" w:cs="Times New Roman"/>
          <w:sz w:val="28"/>
          <w:szCs w:val="28"/>
          <w:lang w:val="uk-UA"/>
        </w:rPr>
        <w:t>.</w:t>
      </w:r>
      <w:r>
        <w:rPr>
          <w:rFonts w:ascii="Times New Roman" w:eastAsia="Calibri" w:hAnsi="Times New Roman" w:cs="Times New Roman"/>
          <w:i/>
          <w:sz w:val="28"/>
          <w:szCs w:val="28"/>
          <w:lang w:val="uk-UA"/>
        </w:rPr>
        <w:t xml:space="preserve"> </w:t>
      </w:r>
      <w:r>
        <w:rPr>
          <w:rFonts w:ascii="Times New Roman" w:eastAsia="Calibri" w:hAnsi="Times New Roman" w:cs="Times New Roman"/>
          <w:sz w:val="28"/>
          <w:szCs w:val="28"/>
          <w:lang w:val="uk-UA"/>
        </w:rPr>
        <w:t>З часом співачка пригадувала</w:t>
      </w:r>
      <w:r w:rsidR="00945113" w:rsidRPr="00414B2C">
        <w:rPr>
          <w:rFonts w:ascii="Times New Roman" w:eastAsia="Calibri" w:hAnsi="Times New Roman" w:cs="Times New Roman"/>
          <w:sz w:val="28"/>
          <w:szCs w:val="28"/>
          <w:lang w:val="uk-UA"/>
        </w:rPr>
        <w:t xml:space="preserve">, що у дорослому віці їй самій довелось брати уроки французької мови для спілкування у світському товаристві, тому що у гімназії вона отримала </w:t>
      </w:r>
      <w:r w:rsidR="00945113" w:rsidRPr="00414B2C">
        <w:rPr>
          <w:rFonts w:ascii="Times New Roman" w:eastAsia="Calibri" w:hAnsi="Times New Roman" w:cs="Times New Roman"/>
          <w:sz w:val="28"/>
          <w:szCs w:val="28"/>
          <w:lang w:val="uk-UA"/>
        </w:rPr>
        <w:lastRenderedPageBreak/>
        <w:t>лише теоретичні знання іноземних мов</w:t>
      </w:r>
      <w:r w:rsidR="00F454AA" w:rsidRPr="00F454AA">
        <w:rPr>
          <w:rFonts w:ascii="Times New Roman" w:hAnsi="Times New Roman"/>
          <w:sz w:val="28"/>
          <w:szCs w:val="28"/>
          <w:lang w:val="uk-UA"/>
        </w:rPr>
        <w:t xml:space="preserve"> [</w:t>
      </w:r>
      <w:r w:rsidR="00353570">
        <w:rPr>
          <w:rFonts w:ascii="Times New Roman" w:hAnsi="Times New Roman"/>
          <w:sz w:val="28"/>
          <w:szCs w:val="28"/>
          <w:lang w:val="uk-UA"/>
        </w:rPr>
        <w:t>169</w:t>
      </w:r>
      <w:r w:rsidR="00FF3680">
        <w:rPr>
          <w:rFonts w:ascii="Times New Roman" w:hAnsi="Times New Roman"/>
          <w:sz w:val="28"/>
          <w:szCs w:val="28"/>
          <w:lang w:val="uk-UA"/>
        </w:rPr>
        <w:t>, с. 22-41</w:t>
      </w:r>
      <w:r w:rsidR="00F454AA" w:rsidRPr="00F454AA">
        <w:rPr>
          <w:rFonts w:ascii="Times New Roman" w:hAnsi="Times New Roman"/>
          <w:sz w:val="28"/>
          <w:szCs w:val="28"/>
          <w:lang w:val="uk-UA"/>
        </w:rPr>
        <w:t>].</w:t>
      </w:r>
      <w:r w:rsidR="00A20AEC">
        <w:rPr>
          <w:rFonts w:ascii="Times New Roman" w:hAnsi="Times New Roman"/>
          <w:sz w:val="28"/>
          <w:szCs w:val="28"/>
          <w:lang w:val="uk-UA"/>
        </w:rPr>
        <w:t xml:space="preserve"> </w:t>
      </w:r>
      <w:r w:rsidR="004B3037">
        <w:rPr>
          <w:rFonts w:ascii="Times New Roman" w:eastAsia="Calibri" w:hAnsi="Times New Roman" w:cs="Times New Roman"/>
          <w:sz w:val="28"/>
          <w:szCs w:val="28"/>
          <w:lang w:val="uk-UA"/>
        </w:rPr>
        <w:t>Ще одна знаменита оперна співачка Олена Климентіївна Катульська протягом 1897-1905 рр. отримувала середню освіту в Маріїнці. Шкільний період її біографії потребує подальшого дослідження.</w:t>
      </w:r>
    </w:p>
    <w:p w:rsidR="004B3037" w:rsidRDefault="004B3037"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Варто зауважити що по закінченню Маріїнки її вчорашні учениці разом з випускницями інших жіночих гімназій міста стали першими слухачками Вищих жіночих курс</w:t>
      </w:r>
      <w:r w:rsidR="00E34526">
        <w:rPr>
          <w:rFonts w:ascii="Times New Roman" w:eastAsia="Calibri" w:hAnsi="Times New Roman" w:cs="Times New Roman"/>
          <w:sz w:val="28"/>
          <w:szCs w:val="28"/>
          <w:lang w:val="uk-UA"/>
        </w:rPr>
        <w:t>ів</w:t>
      </w:r>
      <w:r>
        <w:rPr>
          <w:rFonts w:ascii="Times New Roman" w:eastAsia="Calibri" w:hAnsi="Times New Roman" w:cs="Times New Roman"/>
          <w:sz w:val="28"/>
          <w:szCs w:val="28"/>
          <w:lang w:val="uk-UA"/>
        </w:rPr>
        <w:t>, що відкрились в Одесі в кінці ХІХ ст.</w:t>
      </w:r>
      <w:r w:rsidR="00F454AA" w:rsidRPr="00F454AA">
        <w:rPr>
          <w:rFonts w:ascii="Times New Roman" w:hAnsi="Times New Roman"/>
          <w:sz w:val="28"/>
          <w:szCs w:val="28"/>
          <w:lang w:val="uk-UA"/>
        </w:rPr>
        <w:t xml:space="preserve"> </w:t>
      </w:r>
      <w:r w:rsidR="00F454AA" w:rsidRPr="008F1AC3">
        <w:rPr>
          <w:rFonts w:ascii="Times New Roman" w:hAnsi="Times New Roman"/>
          <w:sz w:val="28"/>
          <w:szCs w:val="28"/>
          <w:lang w:val="uk-UA"/>
        </w:rPr>
        <w:t>[</w:t>
      </w:r>
      <w:r w:rsidR="00353570">
        <w:rPr>
          <w:rFonts w:ascii="Times New Roman" w:hAnsi="Times New Roman"/>
          <w:sz w:val="28"/>
          <w:szCs w:val="28"/>
          <w:lang w:val="uk-UA"/>
        </w:rPr>
        <w:t>29</w:t>
      </w:r>
      <w:r w:rsidR="00FF3680">
        <w:rPr>
          <w:rFonts w:ascii="Times New Roman" w:hAnsi="Times New Roman"/>
          <w:sz w:val="28"/>
          <w:szCs w:val="28"/>
          <w:lang w:val="uk-UA"/>
        </w:rPr>
        <w:t>1, с. 156</w:t>
      </w:r>
      <w:r w:rsidR="00F454AA" w:rsidRPr="008F1AC3">
        <w:rPr>
          <w:rFonts w:ascii="Times New Roman" w:hAnsi="Times New Roman"/>
          <w:sz w:val="28"/>
          <w:szCs w:val="28"/>
          <w:lang w:val="uk-UA"/>
        </w:rPr>
        <w:t>].</w:t>
      </w:r>
      <w:r w:rsidR="00F454AA" w:rsidRPr="003C254D">
        <w:rPr>
          <w:rFonts w:ascii="Times New Roman" w:hAnsi="Times New Roman"/>
          <w:sz w:val="28"/>
          <w:szCs w:val="28"/>
          <w:lang w:val="uk-UA"/>
        </w:rPr>
        <w:t xml:space="preserve"> </w:t>
      </w:r>
      <w:r w:rsidR="00C630C9">
        <w:rPr>
          <w:rFonts w:ascii="Times New Roman" w:eastAsia="Calibri" w:hAnsi="Times New Roman" w:cs="Times New Roman"/>
          <w:sz w:val="28"/>
          <w:szCs w:val="28"/>
          <w:lang w:val="uk-UA"/>
        </w:rPr>
        <w:t xml:space="preserve">Деякі з них продовжили освіту в </w:t>
      </w:r>
      <w:r>
        <w:rPr>
          <w:rFonts w:ascii="Times New Roman" w:eastAsia="Calibri" w:hAnsi="Times New Roman" w:cs="Times New Roman"/>
          <w:sz w:val="28"/>
          <w:szCs w:val="28"/>
          <w:lang w:val="uk-UA"/>
        </w:rPr>
        <w:t>Новоросійському університет</w:t>
      </w:r>
      <w:r w:rsidR="00C630C9">
        <w:rPr>
          <w:rFonts w:ascii="Times New Roman" w:eastAsia="Calibri" w:hAnsi="Times New Roman" w:cs="Times New Roman"/>
          <w:sz w:val="28"/>
          <w:szCs w:val="28"/>
          <w:lang w:val="uk-UA"/>
        </w:rPr>
        <w:t>і</w:t>
      </w:r>
      <w:r>
        <w:rPr>
          <w:rFonts w:ascii="Times New Roman" w:eastAsia="Calibri" w:hAnsi="Times New Roman" w:cs="Times New Roman"/>
          <w:sz w:val="28"/>
          <w:szCs w:val="28"/>
          <w:lang w:val="uk-UA"/>
        </w:rPr>
        <w:t>.</w:t>
      </w:r>
    </w:p>
    <w:p w:rsidR="00FA5096" w:rsidRDefault="009B554A"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Архівні джерела свідчать, що</w:t>
      </w:r>
      <w:r w:rsidR="00B00724">
        <w:rPr>
          <w:rFonts w:ascii="Times New Roman" w:eastAsia="Calibri" w:hAnsi="Times New Roman" w:cs="Times New Roman"/>
          <w:sz w:val="28"/>
          <w:szCs w:val="28"/>
          <w:lang w:val="uk-UA"/>
        </w:rPr>
        <w:t xml:space="preserve"> у 1910 р.</w:t>
      </w:r>
      <w:r>
        <w:rPr>
          <w:rFonts w:ascii="Times New Roman" w:eastAsia="Calibri" w:hAnsi="Times New Roman" w:cs="Times New Roman"/>
          <w:sz w:val="28"/>
          <w:szCs w:val="28"/>
          <w:lang w:val="uk-UA"/>
        </w:rPr>
        <w:t xml:space="preserve"> значна кількість учениць випускних класів жіночих гімназій міста під кінець навчання не визначилась з</w:t>
      </w:r>
      <w:r w:rsidR="00E34526">
        <w:rPr>
          <w:rFonts w:ascii="Times New Roman" w:eastAsia="Calibri" w:hAnsi="Times New Roman" w:cs="Times New Roman"/>
          <w:sz w:val="28"/>
          <w:szCs w:val="28"/>
          <w:lang w:val="uk-UA"/>
        </w:rPr>
        <w:t xml:space="preserve"> напрямком подальшої діяльності </w:t>
      </w:r>
      <w:r w:rsidR="00C85526" w:rsidRPr="00C85526">
        <w:rPr>
          <w:rFonts w:ascii="Times New Roman" w:eastAsia="Calibri" w:hAnsi="Times New Roman" w:cs="Times New Roman"/>
          <w:sz w:val="28"/>
          <w:szCs w:val="28"/>
          <w:lang w:val="uk-UA"/>
        </w:rPr>
        <w:t>[</w:t>
      </w:r>
      <w:r w:rsidR="00E34526" w:rsidRPr="00C85526">
        <w:rPr>
          <w:rFonts w:ascii="Times New Roman" w:eastAsia="Calibri" w:hAnsi="Times New Roman" w:cs="Times New Roman"/>
          <w:sz w:val="28"/>
          <w:szCs w:val="28"/>
          <w:lang w:val="uk-UA"/>
        </w:rPr>
        <w:t>див. Додаток Б 2</w:t>
      </w:r>
      <w:r w:rsidR="00C85526" w:rsidRPr="0002467B">
        <w:rPr>
          <w:rFonts w:ascii="Times New Roman" w:eastAsia="Calibri" w:hAnsi="Times New Roman" w:cs="Times New Roman"/>
          <w:sz w:val="28"/>
          <w:szCs w:val="28"/>
        </w:rPr>
        <w:t>]</w:t>
      </w:r>
      <w:r w:rsidR="00E34526" w:rsidRPr="00C85526">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lang w:val="uk-UA"/>
        </w:rPr>
        <w:t xml:space="preserve"> </w:t>
      </w:r>
      <w:r w:rsidR="00B00724">
        <w:rPr>
          <w:rFonts w:ascii="Times New Roman" w:eastAsia="Calibri" w:hAnsi="Times New Roman" w:cs="Times New Roman"/>
          <w:sz w:val="28"/>
          <w:szCs w:val="28"/>
          <w:lang w:val="uk-UA"/>
        </w:rPr>
        <w:t>М</w:t>
      </w:r>
      <w:r w:rsidR="00651F9C">
        <w:rPr>
          <w:rFonts w:ascii="Times New Roman" w:eastAsia="Calibri" w:hAnsi="Times New Roman" w:cs="Times New Roman"/>
          <w:sz w:val="28"/>
          <w:szCs w:val="28"/>
          <w:lang w:val="uk-UA"/>
        </w:rPr>
        <w:t>айже всі учениці восьмо</w:t>
      </w:r>
      <w:r w:rsidR="00B00724">
        <w:rPr>
          <w:rFonts w:ascii="Times New Roman" w:eastAsia="Calibri" w:hAnsi="Times New Roman" w:cs="Times New Roman"/>
          <w:sz w:val="28"/>
          <w:szCs w:val="28"/>
          <w:lang w:val="uk-UA"/>
        </w:rPr>
        <w:t>го класу Маріїнської гімназії планували не зупинятися на досягнутому, а продовжувати освіту</w:t>
      </w:r>
      <w:r w:rsidR="00E34526">
        <w:rPr>
          <w:rFonts w:ascii="Times New Roman" w:eastAsia="Calibri" w:hAnsi="Times New Roman" w:cs="Times New Roman"/>
          <w:sz w:val="28"/>
          <w:szCs w:val="28"/>
          <w:lang w:val="uk-UA"/>
        </w:rPr>
        <w:t xml:space="preserve">. </w:t>
      </w:r>
      <w:r w:rsidR="00B00724">
        <w:rPr>
          <w:rFonts w:ascii="Times New Roman" w:eastAsia="Calibri" w:hAnsi="Times New Roman" w:cs="Times New Roman"/>
          <w:sz w:val="28"/>
          <w:szCs w:val="28"/>
          <w:lang w:val="uk-UA"/>
        </w:rPr>
        <w:t>Однією зі студенток Новоросійського університету стала Ан</w:t>
      </w:r>
      <w:r w:rsidR="0025652F">
        <w:rPr>
          <w:rFonts w:ascii="Times New Roman" w:eastAsia="Calibri" w:hAnsi="Times New Roman" w:cs="Times New Roman"/>
          <w:sz w:val="28"/>
          <w:szCs w:val="28"/>
          <w:lang w:val="uk-UA"/>
        </w:rPr>
        <w:t>тоні</w:t>
      </w:r>
      <w:r w:rsidR="00B00724">
        <w:rPr>
          <w:rFonts w:ascii="Times New Roman" w:eastAsia="Calibri" w:hAnsi="Times New Roman" w:cs="Times New Roman"/>
          <w:sz w:val="28"/>
          <w:szCs w:val="28"/>
          <w:lang w:val="uk-UA"/>
        </w:rPr>
        <w:t>на Лавріненко, учениця М.</w:t>
      </w:r>
      <w:r w:rsidR="00C630C9">
        <w:rPr>
          <w:rFonts w:ascii="Times New Roman" w:eastAsia="Calibri" w:hAnsi="Times New Roman" w:cs="Times New Roman"/>
          <w:sz w:val="28"/>
          <w:szCs w:val="28"/>
          <w:lang w:val="uk-UA"/>
        </w:rPr>
        <w:t xml:space="preserve"> </w:t>
      </w:r>
      <w:r w:rsidR="00B00724">
        <w:rPr>
          <w:rFonts w:ascii="Times New Roman" w:eastAsia="Calibri" w:hAnsi="Times New Roman" w:cs="Times New Roman"/>
          <w:sz w:val="28"/>
          <w:szCs w:val="28"/>
          <w:lang w:val="uk-UA"/>
        </w:rPr>
        <w:t>Є</w:t>
      </w:r>
      <w:r w:rsidR="00C630C9">
        <w:rPr>
          <w:rFonts w:ascii="Times New Roman" w:eastAsia="Calibri" w:hAnsi="Times New Roman" w:cs="Times New Roman"/>
          <w:sz w:val="28"/>
          <w:szCs w:val="28"/>
          <w:lang w:val="uk-UA"/>
        </w:rPr>
        <w:t>.</w:t>
      </w:r>
      <w:r w:rsidR="00B00724">
        <w:rPr>
          <w:rFonts w:ascii="Times New Roman" w:eastAsia="Calibri" w:hAnsi="Times New Roman" w:cs="Times New Roman"/>
          <w:sz w:val="28"/>
          <w:szCs w:val="28"/>
          <w:lang w:val="uk-UA"/>
        </w:rPr>
        <w:t xml:space="preserve"> Слабченка</w:t>
      </w:r>
      <w:r w:rsidR="00C630C9">
        <w:rPr>
          <w:rFonts w:ascii="Times New Roman" w:eastAsia="Calibri" w:hAnsi="Times New Roman" w:cs="Times New Roman"/>
          <w:sz w:val="28"/>
          <w:szCs w:val="28"/>
          <w:lang w:val="uk-UA"/>
        </w:rPr>
        <w:t>. Про неї йшла мова</w:t>
      </w:r>
      <w:r w:rsidR="007501D1">
        <w:rPr>
          <w:rFonts w:ascii="Times New Roman" w:eastAsia="Calibri" w:hAnsi="Times New Roman" w:cs="Times New Roman"/>
          <w:sz w:val="28"/>
          <w:szCs w:val="28"/>
          <w:lang w:val="uk-UA"/>
        </w:rPr>
        <w:t xml:space="preserve"> у відповідних розділах дослідження. </w:t>
      </w:r>
    </w:p>
    <w:p w:rsidR="005D78E1" w:rsidRPr="00FA5096" w:rsidRDefault="007501D1"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Питання про те, як склалась доля інших випускниць Маріїнської гімназії потребує окремого дослідження. Можемо припустити, що їх зусилля не пропали марно. Пер</w:t>
      </w:r>
      <w:r w:rsidR="00FA5096">
        <w:rPr>
          <w:rFonts w:ascii="Times New Roman" w:eastAsia="Calibri" w:hAnsi="Times New Roman" w:cs="Times New Roman"/>
          <w:sz w:val="28"/>
          <w:szCs w:val="28"/>
          <w:lang w:val="uk-UA"/>
        </w:rPr>
        <w:t>ші випускниці жіночих гімназій</w:t>
      </w:r>
      <w:r w:rsidR="00FA5096" w:rsidRPr="00FA5096">
        <w:rPr>
          <w:rFonts w:ascii="Times New Roman" w:eastAsia="Calibri" w:hAnsi="Times New Roman" w:cs="Times New Roman"/>
          <w:sz w:val="28"/>
          <w:szCs w:val="28"/>
          <w:lang w:val="uk-UA"/>
        </w:rPr>
        <w:t xml:space="preserve"> </w:t>
      </w:r>
      <w:r w:rsidR="00FA5096">
        <w:rPr>
          <w:rFonts w:ascii="Times New Roman" w:eastAsia="Calibri" w:hAnsi="Times New Roman" w:cs="Times New Roman"/>
          <w:sz w:val="28"/>
          <w:szCs w:val="28"/>
          <w:lang w:val="uk-UA"/>
        </w:rPr>
        <w:t>працювали виховательками та домашніми наставницями у сфері домашньої освіти, вчителювали</w:t>
      </w:r>
      <w:r>
        <w:rPr>
          <w:rFonts w:ascii="Times New Roman" w:eastAsia="Calibri" w:hAnsi="Times New Roman" w:cs="Times New Roman"/>
          <w:sz w:val="28"/>
          <w:szCs w:val="28"/>
          <w:lang w:val="uk-UA"/>
        </w:rPr>
        <w:t xml:space="preserve"> у початкових школах</w:t>
      </w:r>
      <w:r w:rsidR="00FA5096">
        <w:rPr>
          <w:rFonts w:ascii="Times New Roman" w:eastAsia="Calibri" w:hAnsi="Times New Roman" w:cs="Times New Roman"/>
          <w:sz w:val="28"/>
          <w:szCs w:val="28"/>
          <w:lang w:val="uk-UA"/>
        </w:rPr>
        <w:t xml:space="preserve"> та гімназіях</w:t>
      </w:r>
      <w:r>
        <w:rPr>
          <w:rFonts w:ascii="Times New Roman" w:eastAsia="Calibri" w:hAnsi="Times New Roman" w:cs="Times New Roman"/>
          <w:sz w:val="28"/>
          <w:szCs w:val="28"/>
          <w:lang w:val="uk-UA"/>
        </w:rPr>
        <w:t>,</w:t>
      </w:r>
      <w:r w:rsidR="00FA5096">
        <w:rPr>
          <w:rFonts w:ascii="Times New Roman" w:eastAsia="Calibri" w:hAnsi="Times New Roman" w:cs="Times New Roman"/>
          <w:sz w:val="28"/>
          <w:szCs w:val="28"/>
          <w:lang w:val="uk-UA"/>
        </w:rPr>
        <w:t xml:space="preserve"> і боролись за доступ до вищої освіти. Навіть за ум</w:t>
      </w:r>
      <w:r w:rsidR="00F454AA">
        <w:rPr>
          <w:rFonts w:ascii="Times New Roman" w:eastAsia="Calibri" w:hAnsi="Times New Roman" w:cs="Times New Roman"/>
          <w:sz w:val="28"/>
          <w:szCs w:val="28"/>
          <w:lang w:val="uk-UA"/>
        </w:rPr>
        <w:t>ови припинення освіти та одруженні</w:t>
      </w:r>
      <w:r w:rsidR="00FA5096">
        <w:rPr>
          <w:rFonts w:ascii="Times New Roman" w:eastAsia="Calibri" w:hAnsi="Times New Roman" w:cs="Times New Roman"/>
          <w:sz w:val="28"/>
          <w:szCs w:val="28"/>
          <w:lang w:val="uk-UA"/>
        </w:rPr>
        <w:t xml:space="preserve"> освічені жінки позитивно впливали на виховання власних дітей, передаючи їм отримані у гімназії знання та вміння.</w:t>
      </w:r>
      <w:r>
        <w:rPr>
          <w:rFonts w:ascii="Times New Roman" w:eastAsia="Calibri" w:hAnsi="Times New Roman" w:cs="Times New Roman"/>
          <w:sz w:val="28"/>
          <w:szCs w:val="28"/>
          <w:lang w:val="uk-UA"/>
        </w:rPr>
        <w:t xml:space="preserve"> </w:t>
      </w:r>
    </w:p>
    <w:p w:rsidR="002764CE" w:rsidRDefault="005F3520"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w:t>
      </w:r>
      <w:r w:rsidR="0087341A" w:rsidRPr="00414B2C">
        <w:rPr>
          <w:rFonts w:ascii="Times New Roman" w:eastAsia="Calibri" w:hAnsi="Times New Roman" w:cs="Times New Roman"/>
          <w:sz w:val="28"/>
          <w:szCs w:val="28"/>
          <w:lang w:val="uk-UA"/>
        </w:rPr>
        <w:t>, осо</w:t>
      </w:r>
      <w:r w:rsidR="001E2358">
        <w:rPr>
          <w:rFonts w:ascii="Times New Roman" w:eastAsia="Calibri" w:hAnsi="Times New Roman" w:cs="Times New Roman"/>
          <w:sz w:val="28"/>
          <w:szCs w:val="28"/>
          <w:lang w:val="uk-UA"/>
        </w:rPr>
        <w:t>бові справи учениць о</w:t>
      </w:r>
      <w:r w:rsidR="0087341A" w:rsidRPr="00414B2C">
        <w:rPr>
          <w:rFonts w:ascii="Times New Roman" w:eastAsia="Calibri" w:hAnsi="Times New Roman" w:cs="Times New Roman"/>
          <w:sz w:val="28"/>
          <w:szCs w:val="28"/>
          <w:lang w:val="uk-UA"/>
        </w:rPr>
        <w:t xml:space="preserve">деської Маріїнської гімназії є цінним джерелом інформації про походження гімназисток, їх родинний склад, адреси проживання та успіхи у навчанні. </w:t>
      </w:r>
      <w:r w:rsidR="00BC301A">
        <w:rPr>
          <w:rFonts w:ascii="Times New Roman" w:eastAsia="Calibri" w:hAnsi="Times New Roman" w:cs="Times New Roman"/>
          <w:sz w:val="28"/>
          <w:szCs w:val="28"/>
          <w:lang w:val="uk-UA"/>
        </w:rPr>
        <w:t>Д</w:t>
      </w:r>
      <w:r w:rsidR="0087341A" w:rsidRPr="00414B2C">
        <w:rPr>
          <w:rFonts w:ascii="Times New Roman" w:eastAsia="Calibri" w:hAnsi="Times New Roman" w:cs="Times New Roman"/>
          <w:sz w:val="28"/>
          <w:szCs w:val="28"/>
          <w:lang w:val="uk-UA"/>
        </w:rPr>
        <w:t>ан</w:t>
      </w:r>
      <w:r w:rsidR="00BC301A">
        <w:rPr>
          <w:rFonts w:ascii="Times New Roman" w:eastAsia="Calibri" w:hAnsi="Times New Roman" w:cs="Times New Roman"/>
          <w:sz w:val="28"/>
          <w:szCs w:val="28"/>
          <w:lang w:val="uk-UA"/>
        </w:rPr>
        <w:t>і</w:t>
      </w:r>
      <w:r w:rsidR="0087341A" w:rsidRPr="00414B2C">
        <w:rPr>
          <w:rFonts w:ascii="Times New Roman" w:eastAsia="Calibri" w:hAnsi="Times New Roman" w:cs="Times New Roman"/>
          <w:sz w:val="28"/>
          <w:szCs w:val="28"/>
          <w:lang w:val="uk-UA"/>
        </w:rPr>
        <w:t xml:space="preserve"> документів</w:t>
      </w:r>
      <w:r w:rsidR="00BC301A">
        <w:rPr>
          <w:rFonts w:ascii="Times New Roman" w:eastAsia="Calibri" w:hAnsi="Times New Roman" w:cs="Times New Roman"/>
          <w:sz w:val="28"/>
          <w:szCs w:val="28"/>
          <w:lang w:val="uk-UA"/>
        </w:rPr>
        <w:t xml:space="preserve"> свідча</w:t>
      </w:r>
      <w:r w:rsidR="004841A3" w:rsidRPr="00414B2C">
        <w:rPr>
          <w:rFonts w:ascii="Times New Roman" w:eastAsia="Calibri" w:hAnsi="Times New Roman" w:cs="Times New Roman"/>
          <w:sz w:val="28"/>
          <w:szCs w:val="28"/>
          <w:lang w:val="uk-UA"/>
        </w:rPr>
        <w:t>ть, що дівчата з різних верств населення навчалися в силу власних здібностей та нахилів. Кращих успіхів у навчанні досягали переважно вихідці з дворян. Це пояснюється вищими статками дворянських родин, що дозволяло дати дітям гарну початкову домашню освіту. П</w:t>
      </w:r>
      <w:r w:rsidR="009A4C8B" w:rsidRPr="00414B2C">
        <w:rPr>
          <w:rFonts w:ascii="Times New Roman" w:eastAsia="Calibri" w:hAnsi="Times New Roman" w:cs="Times New Roman"/>
          <w:sz w:val="28"/>
          <w:szCs w:val="28"/>
          <w:lang w:val="uk-UA"/>
        </w:rPr>
        <w:t>редставницям е</w:t>
      </w:r>
      <w:r w:rsidR="004841A3" w:rsidRPr="00414B2C">
        <w:rPr>
          <w:rFonts w:ascii="Times New Roman" w:eastAsia="Calibri" w:hAnsi="Times New Roman" w:cs="Times New Roman"/>
          <w:sz w:val="28"/>
          <w:szCs w:val="28"/>
          <w:lang w:val="uk-UA"/>
        </w:rPr>
        <w:t>тнічних меншин доводилось докладати більших зусиль</w:t>
      </w:r>
      <w:r w:rsidR="009A4C8B" w:rsidRPr="00414B2C">
        <w:rPr>
          <w:rFonts w:ascii="Times New Roman" w:eastAsia="Calibri" w:hAnsi="Times New Roman" w:cs="Times New Roman"/>
          <w:sz w:val="28"/>
          <w:szCs w:val="28"/>
          <w:lang w:val="uk-UA"/>
        </w:rPr>
        <w:t xml:space="preserve"> </w:t>
      </w:r>
      <w:r w:rsidR="009A4C8B" w:rsidRPr="00414B2C">
        <w:rPr>
          <w:rFonts w:ascii="Times New Roman" w:eastAsia="Calibri" w:hAnsi="Times New Roman" w:cs="Times New Roman"/>
          <w:sz w:val="28"/>
          <w:szCs w:val="28"/>
          <w:lang w:val="uk-UA"/>
        </w:rPr>
        <w:lastRenderedPageBreak/>
        <w:t>для здобуття атестату. Суттєва кількість заяв з проханням зарахувати дітей на навчання під</w:t>
      </w:r>
      <w:r w:rsidR="007C2B95">
        <w:rPr>
          <w:rFonts w:ascii="Times New Roman" w:eastAsia="Calibri" w:hAnsi="Times New Roman" w:cs="Times New Roman"/>
          <w:sz w:val="28"/>
          <w:szCs w:val="28"/>
          <w:lang w:val="uk-UA"/>
        </w:rPr>
        <w:t>тверджує незаперечний авторитет о</w:t>
      </w:r>
      <w:r w:rsidR="002764CE" w:rsidRPr="00414B2C">
        <w:rPr>
          <w:rFonts w:ascii="Times New Roman" w:eastAsia="Calibri" w:hAnsi="Times New Roman" w:cs="Times New Roman"/>
          <w:sz w:val="28"/>
          <w:szCs w:val="28"/>
          <w:lang w:val="uk-UA"/>
        </w:rPr>
        <w:t>деськ</w:t>
      </w:r>
      <w:r w:rsidR="009A4C8B" w:rsidRPr="00414B2C">
        <w:rPr>
          <w:rFonts w:ascii="Times New Roman" w:eastAsia="Calibri" w:hAnsi="Times New Roman" w:cs="Times New Roman"/>
          <w:sz w:val="28"/>
          <w:szCs w:val="28"/>
          <w:lang w:val="uk-UA"/>
        </w:rPr>
        <w:t>ої Маріїнської жіночої гімназії, у тому числі і поза межами міста. Переповненість класів свідчить</w:t>
      </w:r>
      <w:r w:rsidR="002764CE" w:rsidRPr="00414B2C">
        <w:rPr>
          <w:rFonts w:ascii="Times New Roman" w:eastAsia="Calibri" w:hAnsi="Times New Roman" w:cs="Times New Roman"/>
          <w:sz w:val="28"/>
          <w:szCs w:val="28"/>
          <w:lang w:val="uk-UA"/>
        </w:rPr>
        <w:t xml:space="preserve"> про зміну ставлення суспільства до жіночої освіти та ролі жінки в цілому. </w:t>
      </w:r>
      <w:r w:rsidR="00FA5096">
        <w:rPr>
          <w:rFonts w:ascii="Times New Roman" w:eastAsia="Calibri" w:hAnsi="Times New Roman" w:cs="Times New Roman"/>
          <w:sz w:val="28"/>
          <w:szCs w:val="28"/>
          <w:lang w:val="uk-UA"/>
        </w:rPr>
        <w:t>Випускниці гімназії</w:t>
      </w:r>
      <w:r w:rsidR="00DF1F0C">
        <w:rPr>
          <w:rFonts w:ascii="Times New Roman" w:eastAsia="Calibri" w:hAnsi="Times New Roman" w:cs="Times New Roman"/>
          <w:sz w:val="28"/>
          <w:szCs w:val="28"/>
          <w:lang w:val="uk-UA"/>
        </w:rPr>
        <w:t xml:space="preserve"> поступово</w:t>
      </w:r>
      <w:r w:rsidR="00FA5096">
        <w:rPr>
          <w:rFonts w:ascii="Times New Roman" w:eastAsia="Calibri" w:hAnsi="Times New Roman" w:cs="Times New Roman"/>
          <w:sz w:val="28"/>
          <w:szCs w:val="28"/>
          <w:lang w:val="uk-UA"/>
        </w:rPr>
        <w:t xml:space="preserve"> змінювали обличчя суспільства</w:t>
      </w:r>
      <w:r w:rsidR="00DF1F0C">
        <w:rPr>
          <w:rFonts w:ascii="Times New Roman" w:eastAsia="Calibri" w:hAnsi="Times New Roman" w:cs="Times New Roman"/>
          <w:sz w:val="28"/>
          <w:szCs w:val="28"/>
          <w:lang w:val="uk-UA"/>
        </w:rPr>
        <w:t>, встановлюючи традиції та</w:t>
      </w:r>
      <w:r w:rsidR="00DF1F0C" w:rsidRPr="00DF1F0C">
        <w:rPr>
          <w:rFonts w:ascii="Times New Roman" w:eastAsia="Calibri" w:hAnsi="Times New Roman" w:cs="Times New Roman"/>
          <w:sz w:val="28"/>
          <w:szCs w:val="28"/>
          <w:lang w:val="uk-UA"/>
        </w:rPr>
        <w:t xml:space="preserve"> спадкоємність.</w:t>
      </w:r>
      <w:r w:rsidR="00637784" w:rsidRPr="00414B2C">
        <w:rPr>
          <w:rFonts w:ascii="Times New Roman" w:eastAsia="Calibri" w:hAnsi="Times New Roman" w:cs="Times New Roman"/>
          <w:sz w:val="28"/>
          <w:szCs w:val="28"/>
          <w:lang w:val="uk-UA"/>
        </w:rPr>
        <w:tab/>
      </w:r>
    </w:p>
    <w:p w:rsidR="00651F9C" w:rsidRPr="00414B2C" w:rsidRDefault="00651F9C" w:rsidP="00EE38D0">
      <w:pPr>
        <w:keepNext/>
        <w:spacing w:after="0" w:line="360" w:lineRule="auto"/>
        <w:ind w:firstLine="709"/>
        <w:contextualSpacing/>
        <w:jc w:val="both"/>
        <w:rPr>
          <w:rFonts w:ascii="Times New Roman" w:eastAsia="Calibri" w:hAnsi="Times New Roman" w:cs="Times New Roman"/>
          <w:sz w:val="28"/>
          <w:szCs w:val="28"/>
          <w:lang w:val="uk-UA"/>
        </w:rPr>
      </w:pPr>
    </w:p>
    <w:p w:rsidR="007C2B95" w:rsidRPr="007C2B95" w:rsidRDefault="00C43A48" w:rsidP="00EE38D0">
      <w:pPr>
        <w:keepNext/>
        <w:spacing w:after="0" w:line="360" w:lineRule="auto"/>
        <w:ind w:firstLine="709"/>
        <w:contextualSpacing/>
        <w:outlineLvl w:val="0"/>
        <w:rPr>
          <w:rFonts w:ascii="Times New Roman" w:eastAsia="Calibri" w:hAnsi="Times New Roman" w:cs="Times New Roman"/>
          <w:b/>
          <w:sz w:val="28"/>
          <w:szCs w:val="28"/>
          <w:lang w:val="uk-UA"/>
        </w:rPr>
      </w:pPr>
      <w:r w:rsidRPr="007C2B95">
        <w:rPr>
          <w:rFonts w:ascii="Times New Roman" w:eastAsia="Calibri" w:hAnsi="Times New Roman" w:cs="Times New Roman"/>
          <w:b/>
          <w:sz w:val="28"/>
          <w:szCs w:val="28"/>
          <w:lang w:val="uk-UA"/>
        </w:rPr>
        <w:t>4.</w:t>
      </w:r>
      <w:r w:rsidR="002764CE" w:rsidRPr="007C2B95">
        <w:rPr>
          <w:rFonts w:ascii="Times New Roman" w:eastAsia="Calibri" w:hAnsi="Times New Roman" w:cs="Times New Roman"/>
          <w:b/>
          <w:sz w:val="28"/>
          <w:szCs w:val="28"/>
          <w:lang w:val="uk-UA"/>
        </w:rPr>
        <w:t xml:space="preserve">3. </w:t>
      </w:r>
      <w:r w:rsidR="00637784" w:rsidRPr="007C2B95">
        <w:rPr>
          <w:rFonts w:ascii="Times New Roman" w:eastAsia="Calibri" w:hAnsi="Times New Roman" w:cs="Times New Roman"/>
          <w:b/>
          <w:sz w:val="28"/>
          <w:szCs w:val="28"/>
          <w:lang w:val="uk-UA"/>
        </w:rPr>
        <w:t>Побутове життя та взаємини учениць</w:t>
      </w:r>
    </w:p>
    <w:p w:rsidR="00651F9C" w:rsidRDefault="00651F9C" w:rsidP="00EE38D0">
      <w:pPr>
        <w:keepNext/>
        <w:spacing w:after="0" w:line="360" w:lineRule="auto"/>
        <w:ind w:firstLine="709"/>
        <w:contextualSpacing/>
        <w:jc w:val="both"/>
        <w:rPr>
          <w:rFonts w:ascii="Times New Roman" w:eastAsia="Calibri" w:hAnsi="Times New Roman" w:cs="Times New Roman"/>
          <w:sz w:val="28"/>
          <w:szCs w:val="28"/>
          <w:lang w:val="uk-UA"/>
        </w:rPr>
      </w:pPr>
    </w:p>
    <w:p w:rsidR="00F6756D" w:rsidRPr="00C836C9" w:rsidRDefault="002764CE" w:rsidP="00EE38D0">
      <w:pPr>
        <w:keepNext/>
        <w:spacing w:after="0" w:line="360" w:lineRule="auto"/>
        <w:ind w:firstLine="709"/>
        <w:contextualSpacing/>
        <w:jc w:val="both"/>
        <w:rPr>
          <w:rFonts w:ascii="Times New Roman" w:eastAsia="Calibri" w:hAnsi="Times New Roman" w:cs="Times New Roman"/>
          <w:b/>
          <w:sz w:val="28"/>
          <w:szCs w:val="28"/>
          <w:lang w:val="uk-UA"/>
        </w:rPr>
      </w:pPr>
      <w:r w:rsidRPr="00414B2C">
        <w:rPr>
          <w:rFonts w:ascii="Times New Roman" w:eastAsia="Calibri" w:hAnsi="Times New Roman" w:cs="Times New Roman"/>
          <w:sz w:val="28"/>
          <w:szCs w:val="28"/>
          <w:lang w:val="uk-UA"/>
        </w:rPr>
        <w:t>В контексті історії повсякдення особливий інтерес викликає побутове життя гімназисток, стосунки у родині, плани на майбутнє тощо. Архівні матеріали та опубліковані джерела володіють сухими фактами зі шкільного життя, статистичними даними, залишаючи майже нерозкритими особистості учениць.</w:t>
      </w:r>
      <w:r w:rsidRPr="00414B2C">
        <w:rPr>
          <w:rFonts w:ascii="Times New Roman" w:eastAsia="Calibri" w:hAnsi="Times New Roman" w:cs="Times New Roman"/>
          <w:b/>
          <w:sz w:val="28"/>
          <w:szCs w:val="28"/>
          <w:lang w:val="uk-UA"/>
        </w:rPr>
        <w:t xml:space="preserve"> </w:t>
      </w:r>
      <w:r w:rsidR="00F6756D" w:rsidRPr="00414B2C">
        <w:rPr>
          <w:rFonts w:ascii="Times New Roman" w:eastAsia="Calibri" w:hAnsi="Times New Roman" w:cs="Times New Roman"/>
          <w:sz w:val="28"/>
          <w:szCs w:val="28"/>
          <w:lang w:val="uk-UA"/>
        </w:rPr>
        <w:t xml:space="preserve">Дещо цікаве можна дізнатися з особових справ учениць Маріїнської гімназії. Навчальні вимоги до вихованок були досить суворими. Щорічно кількох учениць залишали на повторний рік навчання у тому ж самому класі через низьку успішність. Іноді такі випадки ставали приводом справжніх драм. Так, 11 січня 1910 р. учениця шостого класу Меланія Сліпченко покінчила життя самогубством, отруївшись карболовою кислотою. Дівчина походила з незаможної багатодітної сім’ї і тому була звільнена від плати за навчання. Успіхи її у навчанні були незадовільними, характер - тихий, замкнений. Меланії вже виповнилося 18 років і вона мріяла якнайшвидше закінчити гімназію, заробляти самостійно на життя, а також допомагати сім’ї, в якій працював один батько, але через неуспішність була залишена на повторний рік навчання. Вдома почалися сварки та нарікання, що і вплинуло на прийняття дівчиною рішення піти з життя. В передсмертній записці причинами самогубства Меланія назвала </w:t>
      </w:r>
      <w:r w:rsidR="00F6756D" w:rsidRPr="00C630C9">
        <w:rPr>
          <w:rFonts w:ascii="Times New Roman" w:eastAsia="Calibri" w:hAnsi="Times New Roman" w:cs="Times New Roman"/>
          <w:i/>
          <w:sz w:val="28"/>
          <w:szCs w:val="28"/>
          <w:lang w:val="uk-UA"/>
        </w:rPr>
        <w:t>«відсутність успіхів у навчанні та сенсу в житті»</w:t>
      </w:r>
      <w:r w:rsidR="00F6756D" w:rsidRPr="00414B2C">
        <w:rPr>
          <w:rFonts w:ascii="Times New Roman" w:eastAsia="Calibri" w:hAnsi="Times New Roman" w:cs="Times New Roman"/>
          <w:sz w:val="28"/>
          <w:szCs w:val="28"/>
          <w:lang w:val="uk-UA"/>
        </w:rPr>
        <w:t>. Керівництво гімназії визначило поряд з вказаною більш глибшу причину трагедії. Сімейні обставини дівчини – бідність та злидні,</w:t>
      </w:r>
      <w:r w:rsidR="00A20AEC">
        <w:rPr>
          <w:rFonts w:ascii="Times New Roman" w:eastAsia="Calibri" w:hAnsi="Times New Roman" w:cs="Times New Roman"/>
          <w:sz w:val="28"/>
          <w:szCs w:val="28"/>
          <w:lang w:val="uk-UA"/>
        </w:rPr>
        <w:t xml:space="preserve"> </w:t>
      </w:r>
      <w:r w:rsidR="00F6756D" w:rsidRPr="00414B2C">
        <w:rPr>
          <w:rFonts w:ascii="Times New Roman" w:eastAsia="Calibri" w:hAnsi="Times New Roman" w:cs="Times New Roman"/>
          <w:sz w:val="28"/>
          <w:szCs w:val="28"/>
          <w:lang w:val="uk-UA"/>
        </w:rPr>
        <w:t xml:space="preserve">відрізнялись від життя гімназії – більшість учениць відносилась до </w:t>
      </w:r>
      <w:r w:rsidR="00F6756D" w:rsidRPr="00414B2C">
        <w:rPr>
          <w:rFonts w:ascii="Times New Roman" w:eastAsia="Calibri" w:hAnsi="Times New Roman" w:cs="Times New Roman"/>
          <w:sz w:val="28"/>
          <w:szCs w:val="28"/>
          <w:lang w:val="uk-UA"/>
        </w:rPr>
        <w:lastRenderedPageBreak/>
        <w:t xml:space="preserve">заможних кіл. Це підтверджували подруги Меланії, яким вона часто говорила після уроків, що </w:t>
      </w:r>
      <w:r w:rsidR="00F6756D" w:rsidRPr="00C630C9">
        <w:rPr>
          <w:rFonts w:ascii="Times New Roman" w:eastAsia="Calibri" w:hAnsi="Times New Roman" w:cs="Times New Roman"/>
          <w:i/>
          <w:sz w:val="28"/>
          <w:szCs w:val="28"/>
          <w:lang w:val="uk-UA"/>
        </w:rPr>
        <w:t>«додому йти не хоче, тому що там дуже важко»</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C836C9">
        <w:rPr>
          <w:rFonts w:ascii="Times New Roman" w:hAnsi="Times New Roman"/>
          <w:sz w:val="28"/>
          <w:szCs w:val="28"/>
          <w:lang w:val="uk-UA"/>
        </w:rPr>
        <w:t>9</w:t>
      </w:r>
      <w:r w:rsidR="00D270B0">
        <w:rPr>
          <w:rFonts w:ascii="Times New Roman" w:hAnsi="Times New Roman"/>
          <w:sz w:val="28"/>
          <w:szCs w:val="28"/>
          <w:lang w:val="uk-UA"/>
        </w:rPr>
        <w:t>0, арк. 1-18</w:t>
      </w:r>
      <w:r w:rsidR="00F454AA" w:rsidRPr="00A46344">
        <w:rPr>
          <w:rFonts w:ascii="Times New Roman" w:hAnsi="Times New Roman"/>
          <w:sz w:val="28"/>
          <w:szCs w:val="28"/>
        </w:rPr>
        <w:t>].</w:t>
      </w:r>
      <w:r w:rsidR="00F454AA" w:rsidRPr="003C254D">
        <w:rPr>
          <w:rFonts w:ascii="Times New Roman" w:hAnsi="Times New Roman"/>
          <w:sz w:val="28"/>
          <w:szCs w:val="28"/>
          <w:lang w:val="uk-UA"/>
        </w:rPr>
        <w:t xml:space="preserve"> </w:t>
      </w:r>
      <w:r w:rsidR="00C20F87" w:rsidRPr="00414B2C">
        <w:rPr>
          <w:rFonts w:ascii="Times New Roman" w:eastAsia="Calibri" w:hAnsi="Times New Roman" w:cs="Times New Roman"/>
          <w:sz w:val="28"/>
          <w:szCs w:val="28"/>
          <w:lang w:val="uk-UA"/>
        </w:rPr>
        <w:t>У 191</w:t>
      </w:r>
      <w:r w:rsidR="00C836C9">
        <w:rPr>
          <w:rFonts w:ascii="Times New Roman" w:eastAsia="Calibri" w:hAnsi="Times New Roman" w:cs="Times New Roman"/>
          <w:sz w:val="28"/>
          <w:szCs w:val="28"/>
          <w:lang w:val="uk-UA"/>
        </w:rPr>
        <w:t>3 р. отруїлась одна з учениць п</w:t>
      </w:r>
      <w:r w:rsidR="00C836C9" w:rsidRPr="008629B8">
        <w:rPr>
          <w:rFonts w:ascii="Times New Roman" w:eastAsia="Calibri" w:hAnsi="Times New Roman" w:cs="Times New Roman"/>
          <w:sz w:val="28"/>
          <w:szCs w:val="28"/>
        </w:rPr>
        <w:t>’</w:t>
      </w:r>
      <w:r w:rsidR="00C836C9">
        <w:rPr>
          <w:rFonts w:ascii="Times New Roman" w:eastAsia="Calibri" w:hAnsi="Times New Roman" w:cs="Times New Roman"/>
          <w:sz w:val="28"/>
          <w:szCs w:val="28"/>
          <w:lang w:val="uk-UA"/>
        </w:rPr>
        <w:t>ято</w:t>
      </w:r>
      <w:r w:rsidR="00F454AA">
        <w:rPr>
          <w:rFonts w:ascii="Times New Roman" w:eastAsia="Calibri" w:hAnsi="Times New Roman" w:cs="Times New Roman"/>
          <w:sz w:val="28"/>
          <w:szCs w:val="28"/>
          <w:lang w:val="uk-UA"/>
        </w:rPr>
        <w:t>го</w:t>
      </w:r>
      <w:r w:rsidR="00C20F87" w:rsidRPr="00414B2C">
        <w:rPr>
          <w:rFonts w:ascii="Times New Roman" w:eastAsia="Calibri" w:hAnsi="Times New Roman" w:cs="Times New Roman"/>
          <w:sz w:val="28"/>
          <w:szCs w:val="28"/>
          <w:lang w:val="uk-UA"/>
        </w:rPr>
        <w:t xml:space="preserve"> класу. У передсмертній записці для керівництва</w:t>
      </w:r>
      <w:r w:rsidR="00A20AEC">
        <w:rPr>
          <w:rFonts w:ascii="Times New Roman" w:eastAsia="Calibri" w:hAnsi="Times New Roman" w:cs="Times New Roman"/>
          <w:sz w:val="28"/>
          <w:szCs w:val="28"/>
          <w:lang w:val="uk-UA"/>
        </w:rPr>
        <w:t xml:space="preserve"> </w:t>
      </w:r>
      <w:r w:rsidR="00C20F87" w:rsidRPr="00414B2C">
        <w:rPr>
          <w:rFonts w:ascii="Times New Roman" w:eastAsia="Calibri" w:hAnsi="Times New Roman" w:cs="Times New Roman"/>
          <w:sz w:val="28"/>
          <w:szCs w:val="28"/>
          <w:lang w:val="uk-UA"/>
        </w:rPr>
        <w:t>вона написала, що вирішила вчинити самогубство через письмові іспити, і що життя їй набридло. Пізніше з’ясувалося, що напередодні трагічної події учениці цього класу складали іспити з російської мови, математики, а також рукоділля. Під час іспитів дівчина помітно нервувала та плакала. Вона так і не встигла дізнатись</w:t>
      </w:r>
      <w:r w:rsidR="00F454AA">
        <w:rPr>
          <w:rFonts w:ascii="Times New Roman" w:eastAsia="Calibri" w:hAnsi="Times New Roman" w:cs="Times New Roman"/>
          <w:sz w:val="28"/>
          <w:szCs w:val="28"/>
          <w:lang w:val="uk-UA"/>
        </w:rPr>
        <w:t>, що отримала задовільні оцінки</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C836C9">
        <w:rPr>
          <w:rFonts w:ascii="Times New Roman" w:hAnsi="Times New Roman"/>
          <w:sz w:val="28"/>
          <w:szCs w:val="28"/>
          <w:lang w:val="uk-UA"/>
        </w:rPr>
        <w:t>9</w:t>
      </w:r>
      <w:r w:rsidR="00D270B0">
        <w:rPr>
          <w:rFonts w:ascii="Times New Roman" w:hAnsi="Times New Roman"/>
          <w:sz w:val="28"/>
          <w:szCs w:val="28"/>
          <w:lang w:val="uk-UA"/>
        </w:rPr>
        <w:t>2, арк. 24</w:t>
      </w:r>
      <w:r w:rsidR="00F454AA" w:rsidRPr="00A46344">
        <w:rPr>
          <w:rFonts w:ascii="Times New Roman" w:hAnsi="Times New Roman"/>
          <w:sz w:val="28"/>
          <w:szCs w:val="28"/>
        </w:rPr>
        <w:t>].</w:t>
      </w:r>
      <w:r w:rsidR="00A20AEC">
        <w:rPr>
          <w:rFonts w:ascii="Times New Roman" w:hAnsi="Times New Roman"/>
          <w:sz w:val="28"/>
          <w:szCs w:val="28"/>
          <w:lang w:val="uk-UA"/>
        </w:rPr>
        <w:t xml:space="preserve"> </w:t>
      </w:r>
    </w:p>
    <w:p w:rsidR="00A920FD" w:rsidRPr="00A920FD" w:rsidRDefault="00A920FD" w:rsidP="00EE38D0">
      <w:pPr>
        <w:keepNext/>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Подібні випадки траплялись досить часто, проте їх факти старанно приховувались від громадськості. Зокрема, до особової справи викладача математики </w:t>
      </w:r>
      <w:r w:rsidR="00C630C9">
        <w:rPr>
          <w:rFonts w:ascii="Times New Roman" w:hAnsi="Times New Roman" w:cs="Times New Roman"/>
          <w:sz w:val="28"/>
          <w:szCs w:val="28"/>
          <w:lang w:val="uk-UA"/>
        </w:rPr>
        <w:t>Е. М. Пфейфера</w:t>
      </w:r>
      <w:r>
        <w:rPr>
          <w:rFonts w:ascii="Times New Roman" w:hAnsi="Times New Roman" w:cs="Times New Roman"/>
          <w:sz w:val="28"/>
          <w:szCs w:val="28"/>
          <w:lang w:val="uk-UA"/>
        </w:rPr>
        <w:t>, про якого йшла мова у відповідному розділі дослідження, незрозумілим чином потрапив анонімний лист щодо чуток про с</w:t>
      </w:r>
      <w:r w:rsidR="00C836C9">
        <w:rPr>
          <w:rFonts w:ascii="Times New Roman" w:hAnsi="Times New Roman" w:cs="Times New Roman"/>
          <w:sz w:val="28"/>
          <w:szCs w:val="28"/>
          <w:lang w:val="uk-UA"/>
        </w:rPr>
        <w:t>пробу самогубства двох учениць четверто</w:t>
      </w:r>
      <w:r>
        <w:rPr>
          <w:rFonts w:ascii="Times New Roman" w:hAnsi="Times New Roman" w:cs="Times New Roman"/>
          <w:sz w:val="28"/>
          <w:szCs w:val="28"/>
          <w:lang w:val="uk-UA"/>
        </w:rPr>
        <w:t>го класу Маріїнської гімназії. Дівчата отримали одиниці на уроці та вирішили отруїтися розчином сірників. На щастя, їх вчасно помітили за цим заняттям, надали необхідну допомогу та врятували</w:t>
      </w:r>
      <w:r w:rsidR="00A20AEC">
        <w:rPr>
          <w:rFonts w:ascii="Times New Roman" w:hAnsi="Times New Roman" w:cs="Times New Roman"/>
          <w:sz w:val="28"/>
          <w:szCs w:val="28"/>
          <w:lang w:val="uk-UA"/>
        </w:rPr>
        <w:t xml:space="preserve"> </w:t>
      </w:r>
      <w:r>
        <w:rPr>
          <w:rFonts w:ascii="Times New Roman" w:hAnsi="Times New Roman" w:cs="Times New Roman"/>
          <w:sz w:val="28"/>
          <w:szCs w:val="28"/>
          <w:lang w:val="uk-UA"/>
        </w:rPr>
        <w:t>життя. Справа містить також пояснення керівниці гімназії пані Патлаєвської, яка доводила, що ці чутки виявились помилковими</w:t>
      </w:r>
      <w:r>
        <w:rPr>
          <w:rFonts w:ascii="Times New Roman" w:hAnsi="Times New Roman"/>
          <w:sz w:val="28"/>
          <w:szCs w:val="28"/>
          <w:lang w:val="uk-UA"/>
        </w:rPr>
        <w:t xml:space="preserve"> </w:t>
      </w:r>
      <w:r w:rsidR="00C836C9">
        <w:rPr>
          <w:rFonts w:ascii="Times New Roman" w:hAnsi="Times New Roman"/>
          <w:sz w:val="28"/>
          <w:szCs w:val="28"/>
          <w:lang w:val="uk-UA"/>
        </w:rPr>
        <w:t>[136</w:t>
      </w:r>
      <w:r>
        <w:rPr>
          <w:rFonts w:ascii="Times New Roman" w:hAnsi="Times New Roman"/>
          <w:sz w:val="28"/>
          <w:szCs w:val="28"/>
          <w:lang w:val="uk-UA"/>
        </w:rPr>
        <w:t xml:space="preserve">, </w:t>
      </w:r>
      <w:r w:rsidR="00C836C9">
        <w:rPr>
          <w:rFonts w:ascii="Times New Roman" w:hAnsi="Times New Roman"/>
          <w:sz w:val="28"/>
          <w:szCs w:val="28"/>
          <w:lang w:val="uk-UA"/>
        </w:rPr>
        <w:t>арк</w:t>
      </w:r>
      <w:r>
        <w:rPr>
          <w:rFonts w:ascii="Times New Roman" w:hAnsi="Times New Roman"/>
          <w:sz w:val="28"/>
          <w:szCs w:val="28"/>
          <w:lang w:val="uk-UA"/>
        </w:rPr>
        <w:t>. 9-11</w:t>
      </w:r>
      <w:r w:rsidRPr="00A920FD">
        <w:rPr>
          <w:rFonts w:ascii="Times New Roman" w:hAnsi="Times New Roman"/>
          <w:sz w:val="28"/>
          <w:szCs w:val="28"/>
          <w:lang w:val="uk-UA"/>
        </w:rPr>
        <w:t>].</w:t>
      </w:r>
    </w:p>
    <w:p w:rsidR="00FB2DDE" w:rsidRDefault="00F6756D"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Різниця у соціальному походженні учениць не могла не позначитися на їх стосунках. Дівчата з незаможних родин зі слабкими здібностями до навча</w:t>
      </w:r>
      <w:r w:rsidR="007C2B95">
        <w:rPr>
          <w:rFonts w:ascii="Times New Roman" w:eastAsia="Calibri" w:hAnsi="Times New Roman" w:cs="Times New Roman"/>
          <w:sz w:val="28"/>
          <w:szCs w:val="28"/>
          <w:lang w:val="uk-UA"/>
        </w:rPr>
        <w:t>ння бажали проявити себе</w:t>
      </w:r>
      <w:r w:rsidR="00C630C9">
        <w:rPr>
          <w:rFonts w:ascii="Times New Roman" w:eastAsia="Calibri" w:hAnsi="Times New Roman" w:cs="Times New Roman"/>
          <w:sz w:val="28"/>
          <w:szCs w:val="28"/>
          <w:lang w:val="uk-UA"/>
        </w:rPr>
        <w:t>. 4 березня 1915 р. в о</w:t>
      </w:r>
      <w:r w:rsidRPr="00414B2C">
        <w:rPr>
          <w:rFonts w:ascii="Times New Roman" w:eastAsia="Calibri" w:hAnsi="Times New Roman" w:cs="Times New Roman"/>
          <w:sz w:val="28"/>
          <w:szCs w:val="28"/>
          <w:lang w:val="uk-UA"/>
        </w:rPr>
        <w:t>деській Маріїнській гімназії сталася надзвичайна подія: одна з учениць з подругою втекли на фронт. У розпалі була Перша світова війна. Родичі дівчини пригадали, що та останнім часом захоплювал</w:t>
      </w:r>
      <w:r w:rsidR="00C630C9">
        <w:rPr>
          <w:rFonts w:ascii="Times New Roman" w:eastAsia="Calibri" w:hAnsi="Times New Roman" w:cs="Times New Roman"/>
          <w:sz w:val="28"/>
          <w:szCs w:val="28"/>
          <w:lang w:val="uk-UA"/>
        </w:rPr>
        <w:t xml:space="preserve">ася подвигами сестер милосердя </w:t>
      </w:r>
      <w:r w:rsidRPr="00414B2C">
        <w:rPr>
          <w:rFonts w:ascii="Times New Roman" w:eastAsia="Calibri" w:hAnsi="Times New Roman" w:cs="Times New Roman"/>
          <w:sz w:val="28"/>
          <w:szCs w:val="28"/>
          <w:lang w:val="uk-UA"/>
        </w:rPr>
        <w:t>і говорила, що хотіла б бути на їх місці. Втікачки планували добратися до Києва, а там приєднатись до якого-небудь полку, який відправлятиметься на театр війсь</w:t>
      </w:r>
      <w:r w:rsidR="00C630C9">
        <w:rPr>
          <w:rFonts w:ascii="Times New Roman" w:eastAsia="Calibri" w:hAnsi="Times New Roman" w:cs="Times New Roman"/>
          <w:sz w:val="28"/>
          <w:szCs w:val="28"/>
          <w:lang w:val="uk-UA"/>
        </w:rPr>
        <w:t>кових дій. На квиток до Києва дівчатам</w:t>
      </w:r>
      <w:r w:rsidRPr="00414B2C">
        <w:rPr>
          <w:rFonts w:ascii="Times New Roman" w:eastAsia="Calibri" w:hAnsi="Times New Roman" w:cs="Times New Roman"/>
          <w:sz w:val="28"/>
          <w:szCs w:val="28"/>
          <w:lang w:val="uk-UA"/>
        </w:rPr>
        <w:t xml:space="preserve"> не вистачило грошей, тому вони були затриман</w:t>
      </w:r>
      <w:r w:rsidR="00F454AA">
        <w:rPr>
          <w:rFonts w:ascii="Times New Roman" w:eastAsia="Calibri" w:hAnsi="Times New Roman" w:cs="Times New Roman"/>
          <w:sz w:val="28"/>
          <w:szCs w:val="28"/>
          <w:lang w:val="uk-UA"/>
        </w:rPr>
        <w:t>і на вокзалі і повернені додому</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C836C9">
        <w:rPr>
          <w:rFonts w:ascii="Times New Roman" w:hAnsi="Times New Roman"/>
          <w:sz w:val="28"/>
          <w:szCs w:val="28"/>
          <w:lang w:val="uk-UA"/>
        </w:rPr>
        <w:t>8</w:t>
      </w:r>
      <w:r w:rsidR="00D270B0">
        <w:rPr>
          <w:rFonts w:ascii="Times New Roman" w:hAnsi="Times New Roman"/>
          <w:sz w:val="28"/>
          <w:szCs w:val="28"/>
          <w:lang w:val="uk-UA"/>
        </w:rPr>
        <w:t>3, арк. 1-6</w:t>
      </w:r>
      <w:r w:rsidR="00F454AA" w:rsidRPr="00A46344">
        <w:rPr>
          <w:rFonts w:ascii="Times New Roman" w:hAnsi="Times New Roman"/>
          <w:sz w:val="28"/>
          <w:szCs w:val="28"/>
        </w:rPr>
        <w:t>].</w:t>
      </w:r>
      <w:r w:rsidR="00F454AA" w:rsidRPr="003C254D">
        <w:rPr>
          <w:rFonts w:ascii="Times New Roman" w:hAnsi="Times New Roman"/>
          <w:sz w:val="28"/>
          <w:szCs w:val="28"/>
          <w:lang w:val="uk-UA"/>
        </w:rPr>
        <w:t xml:space="preserve"> </w:t>
      </w:r>
    </w:p>
    <w:p w:rsidR="009A4C8B" w:rsidRDefault="00DF1F0C"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Антоніна Нежданова, про яку вже йшла мова, згадувала, що її батько (вчитель) мало заробляв, навіть не міг придбати їй піаніно, зате мав державне </w:t>
      </w:r>
      <w:r>
        <w:rPr>
          <w:rFonts w:ascii="Times New Roman" w:eastAsia="Calibri" w:hAnsi="Times New Roman" w:cs="Times New Roman"/>
          <w:sz w:val="28"/>
          <w:szCs w:val="28"/>
          <w:lang w:val="uk-UA"/>
        </w:rPr>
        <w:lastRenderedPageBreak/>
        <w:t>житло з опаленням, і вся їх родина, що складалась з батьків та вісьмох дітей жила пристойно. У селищі Крива Балка під Одесою вони мали город, садок і невеличке го</w:t>
      </w:r>
      <w:r w:rsidR="00F454AA">
        <w:rPr>
          <w:rFonts w:ascii="Times New Roman" w:eastAsia="Calibri" w:hAnsi="Times New Roman" w:cs="Times New Roman"/>
          <w:sz w:val="28"/>
          <w:szCs w:val="28"/>
          <w:lang w:val="uk-UA"/>
        </w:rPr>
        <w:t xml:space="preserve">сподарство з курей, гусей тощо </w:t>
      </w:r>
      <w:r w:rsidR="00F454AA" w:rsidRPr="00F454AA">
        <w:rPr>
          <w:rFonts w:ascii="Times New Roman" w:eastAsia="Calibri" w:hAnsi="Times New Roman" w:cs="Times New Roman"/>
          <w:sz w:val="28"/>
          <w:szCs w:val="28"/>
        </w:rPr>
        <w:t>[</w:t>
      </w:r>
      <w:r w:rsidR="00C836C9">
        <w:rPr>
          <w:rFonts w:ascii="Times New Roman" w:eastAsia="Calibri" w:hAnsi="Times New Roman" w:cs="Times New Roman"/>
          <w:sz w:val="28"/>
          <w:szCs w:val="28"/>
          <w:lang w:val="uk-UA"/>
        </w:rPr>
        <w:t>169</w:t>
      </w:r>
      <w:r w:rsidR="00D270B0">
        <w:rPr>
          <w:rFonts w:ascii="Times New Roman" w:eastAsia="Calibri" w:hAnsi="Times New Roman" w:cs="Times New Roman"/>
          <w:sz w:val="28"/>
          <w:szCs w:val="28"/>
          <w:lang w:val="uk-UA"/>
        </w:rPr>
        <w:t xml:space="preserve">, </w:t>
      </w:r>
      <w:r w:rsidR="00F454AA">
        <w:rPr>
          <w:rFonts w:ascii="Times New Roman" w:eastAsia="Calibri" w:hAnsi="Times New Roman" w:cs="Times New Roman"/>
          <w:sz w:val="28"/>
          <w:szCs w:val="28"/>
          <w:lang w:val="uk-UA"/>
        </w:rPr>
        <w:t>с. 13]</w:t>
      </w:r>
      <w:r w:rsidR="00651F9C">
        <w:rPr>
          <w:rFonts w:ascii="Times New Roman" w:eastAsia="Calibri" w:hAnsi="Times New Roman" w:cs="Times New Roman"/>
          <w:sz w:val="28"/>
          <w:szCs w:val="28"/>
          <w:lang w:val="uk-UA"/>
        </w:rPr>
        <w:t>. Коли Антоніна закінчила перши</w:t>
      </w:r>
      <w:r>
        <w:rPr>
          <w:rFonts w:ascii="Times New Roman" w:eastAsia="Calibri" w:hAnsi="Times New Roman" w:cs="Times New Roman"/>
          <w:sz w:val="28"/>
          <w:szCs w:val="28"/>
          <w:lang w:val="uk-UA"/>
        </w:rPr>
        <w:t>й клас, її батька перевели по службі до Одеси, де він став завідувачем Михайлівським народним училищем. При цьому жити родині</w:t>
      </w:r>
      <w:r w:rsidR="00DC5C5D">
        <w:rPr>
          <w:rFonts w:ascii="Times New Roman" w:eastAsia="Calibri" w:hAnsi="Times New Roman" w:cs="Times New Roman"/>
          <w:sz w:val="28"/>
          <w:szCs w:val="28"/>
          <w:lang w:val="uk-UA"/>
        </w:rPr>
        <w:t xml:space="preserve"> у матеріальном плані</w:t>
      </w:r>
      <w:r>
        <w:rPr>
          <w:rFonts w:ascii="Times New Roman" w:eastAsia="Calibri" w:hAnsi="Times New Roman" w:cs="Times New Roman"/>
          <w:sz w:val="28"/>
          <w:szCs w:val="28"/>
          <w:lang w:val="uk-UA"/>
        </w:rPr>
        <w:t xml:space="preserve"> стало важче</w:t>
      </w:r>
      <w:r w:rsidR="00DC5C5D">
        <w:rPr>
          <w:rFonts w:ascii="Times New Roman" w:eastAsia="Calibri" w:hAnsi="Times New Roman" w:cs="Times New Roman"/>
          <w:sz w:val="28"/>
          <w:szCs w:val="28"/>
          <w:lang w:val="uk-UA"/>
        </w:rPr>
        <w:t>.</w:t>
      </w:r>
      <w:r w:rsidR="00651F9C">
        <w:rPr>
          <w:rFonts w:ascii="Times New Roman" w:eastAsia="Calibri" w:hAnsi="Times New Roman" w:cs="Times New Roman"/>
          <w:sz w:val="28"/>
          <w:szCs w:val="28"/>
          <w:lang w:val="uk-UA"/>
        </w:rPr>
        <w:t xml:space="preserve"> Після смерті батька, учениця сьомо</w:t>
      </w:r>
      <w:r w:rsidR="00DC5C5D">
        <w:rPr>
          <w:rFonts w:ascii="Times New Roman" w:eastAsia="Calibri" w:hAnsi="Times New Roman" w:cs="Times New Roman"/>
          <w:sz w:val="28"/>
          <w:szCs w:val="28"/>
          <w:lang w:val="uk-UA"/>
        </w:rPr>
        <w:t>го класу Антоніна змушена була підробляти приватними уроками, готуючи</w:t>
      </w:r>
      <w:r w:rsidR="00F454AA">
        <w:rPr>
          <w:rFonts w:ascii="Times New Roman" w:eastAsia="Calibri" w:hAnsi="Times New Roman" w:cs="Times New Roman"/>
          <w:sz w:val="28"/>
          <w:szCs w:val="28"/>
          <w:lang w:val="uk-UA"/>
        </w:rPr>
        <w:t xml:space="preserve"> дітей для вступу до гімназії [</w:t>
      </w:r>
      <w:r w:rsidR="00C836C9">
        <w:rPr>
          <w:rFonts w:ascii="Times New Roman" w:eastAsia="Calibri" w:hAnsi="Times New Roman" w:cs="Times New Roman"/>
          <w:sz w:val="28"/>
          <w:szCs w:val="28"/>
          <w:lang w:val="uk-UA"/>
        </w:rPr>
        <w:t>169</w:t>
      </w:r>
      <w:r w:rsidR="00D270B0">
        <w:rPr>
          <w:rFonts w:ascii="Times New Roman" w:eastAsia="Calibri" w:hAnsi="Times New Roman" w:cs="Times New Roman"/>
          <w:sz w:val="28"/>
          <w:szCs w:val="28"/>
          <w:lang w:val="uk-UA"/>
        </w:rPr>
        <w:t xml:space="preserve">, </w:t>
      </w:r>
      <w:r w:rsidR="00DC5C5D">
        <w:rPr>
          <w:rFonts w:ascii="Times New Roman" w:eastAsia="Calibri" w:hAnsi="Times New Roman" w:cs="Times New Roman"/>
          <w:sz w:val="28"/>
          <w:szCs w:val="28"/>
          <w:lang w:val="uk-UA"/>
        </w:rPr>
        <w:t>с. 28</w:t>
      </w:r>
      <w:r w:rsidR="00F454AA" w:rsidRPr="00F454AA">
        <w:rPr>
          <w:rFonts w:ascii="Times New Roman" w:eastAsia="Calibri" w:hAnsi="Times New Roman" w:cs="Times New Roman"/>
          <w:sz w:val="28"/>
          <w:szCs w:val="28"/>
        </w:rPr>
        <w:t>]</w:t>
      </w:r>
      <w:r w:rsidR="00DC5C5D">
        <w:rPr>
          <w:rFonts w:ascii="Times New Roman" w:eastAsia="Calibri" w:hAnsi="Times New Roman" w:cs="Times New Roman"/>
          <w:sz w:val="28"/>
          <w:szCs w:val="28"/>
          <w:lang w:val="uk-UA"/>
        </w:rPr>
        <w:t>.</w:t>
      </w:r>
    </w:p>
    <w:p w:rsidR="0088540E" w:rsidRPr="0088540E" w:rsidRDefault="007C5B21" w:rsidP="00EE38D0">
      <w:pPr>
        <w:keepNext/>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Цікаву інформацію про приватне життя гімназисток містять спогади одеситів. Марія Олександрівна Денисова, я</w:t>
      </w:r>
      <w:r w:rsidR="001E2358">
        <w:rPr>
          <w:rFonts w:ascii="Times New Roman" w:eastAsia="Calibri" w:hAnsi="Times New Roman" w:cs="Times New Roman"/>
          <w:sz w:val="28"/>
          <w:szCs w:val="28"/>
          <w:lang w:val="uk-UA"/>
        </w:rPr>
        <w:t>кою згодом захоплювався поет В. </w:t>
      </w:r>
      <w:r>
        <w:rPr>
          <w:rFonts w:ascii="Times New Roman" w:eastAsia="Calibri" w:hAnsi="Times New Roman" w:cs="Times New Roman"/>
          <w:sz w:val="28"/>
          <w:szCs w:val="28"/>
          <w:lang w:val="uk-UA"/>
        </w:rPr>
        <w:t>Маяковський, протягом 1909-1911 рр. навчалась у гімназії О. С. Белен-де-Баллю. Мешкала в р</w:t>
      </w:r>
      <w:r w:rsidR="001E2358">
        <w:rPr>
          <w:rFonts w:ascii="Times New Roman" w:eastAsia="Calibri" w:hAnsi="Times New Roman" w:cs="Times New Roman"/>
          <w:sz w:val="28"/>
          <w:szCs w:val="28"/>
          <w:lang w:val="uk-UA"/>
        </w:rPr>
        <w:t>одині старшої сестри Катерини (</w:t>
      </w:r>
      <w:r>
        <w:rPr>
          <w:rFonts w:ascii="Times New Roman" w:eastAsia="Calibri" w:hAnsi="Times New Roman" w:cs="Times New Roman"/>
          <w:sz w:val="28"/>
          <w:szCs w:val="28"/>
          <w:lang w:val="uk-UA"/>
        </w:rPr>
        <w:t>після одруження – Філіпової) на вул. Гулевій, 16, кв. 4. Дівчина була дуже вродливою, кілька років займала перше місце у міських конкурсах краси.</w:t>
      </w:r>
      <w:r w:rsidR="0088540E">
        <w:rPr>
          <w:rFonts w:ascii="Times New Roman" w:eastAsia="Calibri" w:hAnsi="Times New Roman" w:cs="Times New Roman"/>
          <w:sz w:val="28"/>
          <w:szCs w:val="28"/>
          <w:lang w:val="uk-UA"/>
        </w:rPr>
        <w:t xml:space="preserve"> Захопившись революційними</w:t>
      </w:r>
      <w:r w:rsidR="001E2358">
        <w:rPr>
          <w:rFonts w:ascii="Times New Roman" w:eastAsia="Calibri" w:hAnsi="Times New Roman" w:cs="Times New Roman"/>
          <w:sz w:val="28"/>
          <w:szCs w:val="28"/>
          <w:lang w:val="uk-UA"/>
        </w:rPr>
        <w:t xml:space="preserve"> ідеями під впливом роману М. </w:t>
      </w:r>
      <w:r w:rsidR="0088540E">
        <w:rPr>
          <w:rFonts w:ascii="Times New Roman" w:eastAsia="Calibri" w:hAnsi="Times New Roman" w:cs="Times New Roman"/>
          <w:sz w:val="28"/>
          <w:szCs w:val="28"/>
          <w:lang w:val="uk-UA"/>
        </w:rPr>
        <w:t>Г.</w:t>
      </w:r>
      <w:r w:rsidR="001E2358">
        <w:rPr>
          <w:rFonts w:ascii="Times New Roman" w:eastAsia="Calibri" w:hAnsi="Times New Roman" w:cs="Times New Roman"/>
          <w:sz w:val="28"/>
          <w:szCs w:val="28"/>
          <w:lang w:val="uk-UA"/>
        </w:rPr>
        <w:t> </w:t>
      </w:r>
      <w:r w:rsidR="0088540E">
        <w:rPr>
          <w:rFonts w:ascii="Times New Roman" w:eastAsia="Calibri" w:hAnsi="Times New Roman" w:cs="Times New Roman"/>
          <w:sz w:val="28"/>
          <w:szCs w:val="28"/>
          <w:lang w:val="uk-UA"/>
        </w:rPr>
        <w:t xml:space="preserve">Чернишевського «Що робити?», вона залишила гімназію. Сучасники писали про 17-річну Марію, що </w:t>
      </w:r>
      <w:r w:rsidR="0088540E" w:rsidRPr="0088540E">
        <w:rPr>
          <w:rFonts w:ascii="Times New Roman" w:eastAsia="Calibri" w:hAnsi="Times New Roman" w:cs="Times New Roman"/>
          <w:i/>
          <w:sz w:val="28"/>
          <w:szCs w:val="28"/>
          <w:lang w:val="uk-UA"/>
        </w:rPr>
        <w:t>« … вона була однією з особливих дівчат того часу, у яких поєднувались надзвичайна врода</w:t>
      </w:r>
      <w:r w:rsidR="0088540E" w:rsidRPr="0088540E">
        <w:rPr>
          <w:rFonts w:ascii="Times New Roman" w:eastAsia="Calibri" w:hAnsi="Times New Roman" w:cs="Times New Roman"/>
          <w:i/>
          <w:sz w:val="28"/>
          <w:szCs w:val="28"/>
        </w:rPr>
        <w:t xml:space="preserve"> з </w:t>
      </w:r>
      <w:r w:rsidR="0088540E" w:rsidRPr="0088540E">
        <w:rPr>
          <w:rFonts w:ascii="Times New Roman" w:eastAsia="Calibri" w:hAnsi="Times New Roman" w:cs="Times New Roman"/>
          <w:i/>
          <w:sz w:val="28"/>
          <w:szCs w:val="28"/>
          <w:lang w:val="uk-UA"/>
        </w:rPr>
        <w:t>і</w:t>
      </w:r>
      <w:r w:rsidR="0088540E" w:rsidRPr="0088540E">
        <w:rPr>
          <w:rFonts w:ascii="Times New Roman" w:eastAsia="Calibri" w:hAnsi="Times New Roman" w:cs="Times New Roman"/>
          <w:i/>
          <w:sz w:val="28"/>
          <w:szCs w:val="28"/>
        </w:rPr>
        <w:t>нтелектуальною спрагою до всього нового,</w:t>
      </w:r>
      <w:r w:rsidR="0088540E" w:rsidRPr="0088540E">
        <w:rPr>
          <w:rFonts w:ascii="Times New Roman" w:eastAsia="Calibri" w:hAnsi="Times New Roman" w:cs="Times New Roman"/>
          <w:i/>
          <w:sz w:val="28"/>
          <w:szCs w:val="28"/>
          <w:lang w:val="uk-UA"/>
        </w:rPr>
        <w:t xml:space="preserve"> сучасного, революційного»</w:t>
      </w:r>
      <w:r w:rsidR="0088540E">
        <w:rPr>
          <w:rFonts w:ascii="Times New Roman" w:eastAsia="Calibri" w:hAnsi="Times New Roman" w:cs="Times New Roman"/>
          <w:sz w:val="28"/>
          <w:szCs w:val="28"/>
          <w:lang w:val="uk-UA"/>
        </w:rPr>
        <w:t xml:space="preserve"> </w:t>
      </w:r>
      <w:r w:rsidR="0088540E" w:rsidRPr="0088540E">
        <w:rPr>
          <w:rFonts w:ascii="Times New Roman" w:eastAsia="Calibri" w:hAnsi="Times New Roman" w:cs="Times New Roman"/>
          <w:sz w:val="28"/>
          <w:szCs w:val="28"/>
        </w:rPr>
        <w:t>[</w:t>
      </w:r>
      <w:r w:rsidR="00C836C9">
        <w:rPr>
          <w:rFonts w:ascii="Times New Roman" w:eastAsia="Calibri" w:hAnsi="Times New Roman" w:cs="Times New Roman"/>
          <w:sz w:val="28"/>
          <w:szCs w:val="28"/>
          <w:lang w:val="uk-UA"/>
        </w:rPr>
        <w:t>166</w:t>
      </w:r>
      <w:r w:rsidR="0088540E">
        <w:rPr>
          <w:rFonts w:ascii="Times New Roman" w:eastAsia="Calibri" w:hAnsi="Times New Roman" w:cs="Times New Roman"/>
          <w:sz w:val="28"/>
          <w:szCs w:val="28"/>
          <w:lang w:val="uk-UA"/>
        </w:rPr>
        <w:t>, с. 195-197</w:t>
      </w:r>
      <w:r w:rsidR="0088540E" w:rsidRPr="0088540E">
        <w:rPr>
          <w:rFonts w:ascii="Times New Roman" w:eastAsia="Calibri" w:hAnsi="Times New Roman" w:cs="Times New Roman"/>
          <w:sz w:val="28"/>
          <w:szCs w:val="28"/>
        </w:rPr>
        <w:t>].</w:t>
      </w:r>
      <w:r w:rsidR="0088540E">
        <w:rPr>
          <w:rFonts w:ascii="Times New Roman" w:eastAsia="Calibri" w:hAnsi="Times New Roman" w:cs="Times New Roman"/>
          <w:sz w:val="28"/>
          <w:szCs w:val="28"/>
        </w:rPr>
        <w:t xml:space="preserve"> </w:t>
      </w:r>
      <w:r w:rsidR="0088540E">
        <w:rPr>
          <w:rFonts w:ascii="Times New Roman" w:eastAsia="Calibri" w:hAnsi="Times New Roman" w:cs="Times New Roman"/>
          <w:sz w:val="28"/>
          <w:szCs w:val="28"/>
          <w:lang w:val="uk-UA"/>
        </w:rPr>
        <w:t>Сама М.</w:t>
      </w:r>
      <w:r w:rsidR="001E2358">
        <w:rPr>
          <w:rFonts w:ascii="Times New Roman" w:eastAsia="Calibri" w:hAnsi="Times New Roman" w:cs="Times New Roman"/>
          <w:sz w:val="28"/>
          <w:szCs w:val="28"/>
          <w:lang w:val="uk-UA"/>
        </w:rPr>
        <w:t> </w:t>
      </w:r>
      <w:r w:rsidR="0088540E">
        <w:rPr>
          <w:rFonts w:ascii="Times New Roman" w:eastAsia="Calibri" w:hAnsi="Times New Roman" w:cs="Times New Roman"/>
          <w:sz w:val="28"/>
          <w:szCs w:val="28"/>
          <w:lang w:val="uk-UA"/>
        </w:rPr>
        <w:t>О.</w:t>
      </w:r>
      <w:r w:rsidR="001E2358">
        <w:rPr>
          <w:rFonts w:ascii="Times New Roman" w:eastAsia="Calibri" w:hAnsi="Times New Roman" w:cs="Times New Roman"/>
          <w:sz w:val="28"/>
          <w:szCs w:val="28"/>
          <w:lang w:val="uk-UA"/>
        </w:rPr>
        <w:t> </w:t>
      </w:r>
      <w:r w:rsidR="0088540E">
        <w:rPr>
          <w:rFonts w:ascii="Times New Roman" w:eastAsia="Calibri" w:hAnsi="Times New Roman" w:cs="Times New Roman"/>
          <w:sz w:val="28"/>
          <w:szCs w:val="28"/>
          <w:lang w:val="uk-UA"/>
        </w:rPr>
        <w:t xml:space="preserve">Денисова згодом зазначала в особовій справі, що факт її навчання в одеській жіночій гімназії може підтвердити </w:t>
      </w:r>
      <w:r w:rsidR="0088540E" w:rsidRPr="0088540E">
        <w:rPr>
          <w:rFonts w:ascii="Times New Roman" w:eastAsia="Calibri" w:hAnsi="Times New Roman" w:cs="Times New Roman"/>
          <w:i/>
          <w:sz w:val="28"/>
          <w:szCs w:val="28"/>
          <w:lang w:val="uk-UA"/>
        </w:rPr>
        <w:t>«товариш Маяковський»</w:t>
      </w:r>
      <w:r w:rsidR="0088540E">
        <w:rPr>
          <w:rFonts w:ascii="Times New Roman" w:eastAsia="Calibri" w:hAnsi="Times New Roman" w:cs="Times New Roman"/>
          <w:sz w:val="28"/>
          <w:szCs w:val="28"/>
          <w:lang w:val="uk-UA"/>
        </w:rPr>
        <w:t xml:space="preserve">. Вона так поспішала покинути </w:t>
      </w:r>
      <w:r w:rsidR="0088540E" w:rsidRPr="0088540E">
        <w:rPr>
          <w:rFonts w:ascii="Times New Roman" w:eastAsia="Calibri" w:hAnsi="Times New Roman" w:cs="Times New Roman"/>
          <w:i/>
          <w:sz w:val="28"/>
          <w:szCs w:val="28"/>
          <w:lang w:val="uk-UA"/>
        </w:rPr>
        <w:t>«обридлу»</w:t>
      </w:r>
      <w:r w:rsidR="0088540E">
        <w:rPr>
          <w:rFonts w:ascii="Times New Roman" w:eastAsia="Calibri" w:hAnsi="Times New Roman" w:cs="Times New Roman"/>
          <w:sz w:val="28"/>
          <w:szCs w:val="28"/>
          <w:lang w:val="uk-UA"/>
        </w:rPr>
        <w:t xml:space="preserve"> гімназію, що не потурбувалась забрати необхідні документи</w:t>
      </w:r>
      <w:r w:rsidR="00C836C9">
        <w:rPr>
          <w:rFonts w:ascii="Times New Roman" w:eastAsia="Calibri" w:hAnsi="Times New Roman" w:cs="Times New Roman"/>
          <w:sz w:val="28"/>
          <w:szCs w:val="28"/>
        </w:rPr>
        <w:t xml:space="preserve"> [166</w:t>
      </w:r>
      <w:r w:rsidR="0088540E">
        <w:rPr>
          <w:rFonts w:ascii="Times New Roman" w:eastAsia="Calibri" w:hAnsi="Times New Roman" w:cs="Times New Roman"/>
          <w:sz w:val="28"/>
          <w:szCs w:val="28"/>
          <w:lang w:val="uk-UA"/>
        </w:rPr>
        <w:t>, с. 196</w:t>
      </w:r>
      <w:r w:rsidR="0088540E" w:rsidRPr="0088540E">
        <w:rPr>
          <w:rFonts w:ascii="Times New Roman" w:eastAsia="Calibri" w:hAnsi="Times New Roman" w:cs="Times New Roman"/>
          <w:sz w:val="28"/>
          <w:szCs w:val="28"/>
        </w:rPr>
        <w:t>].</w:t>
      </w:r>
    </w:p>
    <w:p w:rsidR="0088540E" w:rsidRDefault="001E2358" w:rsidP="00EE38D0">
      <w:pPr>
        <w:keepNext/>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 У 20-х рр. ХХ ст. М. </w:t>
      </w:r>
      <w:r w:rsidR="0088540E">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 </w:t>
      </w:r>
      <w:r w:rsidR="0088540E">
        <w:rPr>
          <w:rFonts w:ascii="Times New Roman" w:eastAsia="Calibri" w:hAnsi="Times New Roman" w:cs="Times New Roman"/>
          <w:sz w:val="28"/>
          <w:szCs w:val="28"/>
          <w:lang w:val="uk-UA"/>
        </w:rPr>
        <w:t xml:space="preserve">Денисова була відома як більшовичка, революціонерка та одна із перших в Російській імперії жінок-скульпторів. Відомо, що саме їй присвячена поема В. Маяковського «Облако в штанах» </w:t>
      </w:r>
      <w:r w:rsidR="0088540E" w:rsidRPr="0088540E">
        <w:rPr>
          <w:rFonts w:ascii="Times New Roman" w:eastAsia="Calibri" w:hAnsi="Times New Roman" w:cs="Times New Roman"/>
          <w:sz w:val="28"/>
          <w:szCs w:val="28"/>
        </w:rPr>
        <w:t>[</w:t>
      </w:r>
      <w:r w:rsidR="0088540E">
        <w:rPr>
          <w:rFonts w:ascii="Times New Roman" w:eastAsia="Calibri" w:hAnsi="Times New Roman" w:cs="Times New Roman"/>
          <w:sz w:val="28"/>
          <w:szCs w:val="28"/>
          <w:lang w:val="uk-UA"/>
        </w:rPr>
        <w:t>там само</w:t>
      </w:r>
      <w:r w:rsidR="0088540E" w:rsidRPr="0088540E">
        <w:rPr>
          <w:rFonts w:ascii="Times New Roman" w:eastAsia="Calibri" w:hAnsi="Times New Roman" w:cs="Times New Roman"/>
          <w:sz w:val="28"/>
          <w:szCs w:val="28"/>
        </w:rPr>
        <w:t>].</w:t>
      </w:r>
    </w:p>
    <w:p w:rsidR="00C85526" w:rsidRPr="0002467B" w:rsidRDefault="0002467B"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умовах роздільного навчання спілкування хлопців з дівчатами було обмеженим. Письменник К. І. Чуковський у спогадах про власні шкільні роки, проведені в одній з одеських гімназій, зазначав, що гімназистам було суворо </w:t>
      </w:r>
      <w:r>
        <w:rPr>
          <w:rFonts w:ascii="Times New Roman" w:eastAsia="Calibri" w:hAnsi="Times New Roman" w:cs="Times New Roman"/>
          <w:sz w:val="28"/>
          <w:szCs w:val="28"/>
          <w:lang w:val="uk-UA"/>
        </w:rPr>
        <w:lastRenderedPageBreak/>
        <w:t>заборонено не лише заходити до жіночої гімназії пані Кроль, розташованої поряд, але й зупинятися поблизу неї. Проте хлопці вдалися до хитрощів та налагодили особливий «поштовий зв</w:t>
      </w:r>
      <w:r w:rsidRPr="0002467B">
        <w:rPr>
          <w:rFonts w:ascii="Times New Roman" w:eastAsia="Calibri" w:hAnsi="Times New Roman" w:cs="Times New Roman"/>
          <w:sz w:val="28"/>
          <w:szCs w:val="28"/>
        </w:rPr>
        <w:t>’</w:t>
      </w:r>
      <w:r>
        <w:rPr>
          <w:rFonts w:ascii="Times New Roman" w:eastAsia="Calibri" w:hAnsi="Times New Roman" w:cs="Times New Roman"/>
          <w:sz w:val="28"/>
          <w:szCs w:val="28"/>
          <w:lang w:val="uk-UA"/>
        </w:rPr>
        <w:t>язок» з гімназистками. У якості «поштовий скриньок» викор</w:t>
      </w:r>
      <w:r w:rsidR="00920BAA">
        <w:rPr>
          <w:rFonts w:ascii="Times New Roman" w:eastAsia="Calibri" w:hAnsi="Times New Roman" w:cs="Times New Roman"/>
          <w:sz w:val="28"/>
          <w:szCs w:val="28"/>
          <w:lang w:val="uk-UA"/>
        </w:rPr>
        <w:t>истовувались к</w:t>
      </w:r>
      <w:r w:rsidR="00B00A80">
        <w:rPr>
          <w:rFonts w:ascii="Times New Roman" w:eastAsia="Calibri" w:hAnsi="Times New Roman" w:cs="Times New Roman"/>
          <w:sz w:val="28"/>
          <w:szCs w:val="28"/>
          <w:lang w:val="uk-UA"/>
        </w:rPr>
        <w:t>алоші вчителів, які</w:t>
      </w:r>
      <w:r>
        <w:rPr>
          <w:rFonts w:ascii="Times New Roman" w:eastAsia="Calibri" w:hAnsi="Times New Roman" w:cs="Times New Roman"/>
          <w:sz w:val="28"/>
          <w:szCs w:val="28"/>
          <w:lang w:val="uk-UA"/>
        </w:rPr>
        <w:t xml:space="preserve"> працювали </w:t>
      </w:r>
      <w:r w:rsidR="00220F46">
        <w:rPr>
          <w:rFonts w:ascii="Times New Roman" w:eastAsia="Calibri" w:hAnsi="Times New Roman" w:cs="Times New Roman"/>
          <w:sz w:val="28"/>
          <w:szCs w:val="28"/>
          <w:lang w:val="uk-UA"/>
        </w:rPr>
        <w:t xml:space="preserve">одночасно </w:t>
      </w:r>
      <w:r>
        <w:rPr>
          <w:rFonts w:ascii="Times New Roman" w:eastAsia="Calibri" w:hAnsi="Times New Roman" w:cs="Times New Roman"/>
          <w:sz w:val="28"/>
          <w:szCs w:val="28"/>
          <w:lang w:val="uk-UA"/>
        </w:rPr>
        <w:t>в обох закладах</w:t>
      </w:r>
      <w:r w:rsidR="00B00A80">
        <w:rPr>
          <w:rFonts w:ascii="Times New Roman" w:eastAsia="Calibri" w:hAnsi="Times New Roman" w:cs="Times New Roman"/>
          <w:sz w:val="28"/>
          <w:szCs w:val="28"/>
          <w:lang w:val="uk-UA"/>
        </w:rPr>
        <w:t>, курсуючи між ними</w:t>
      </w:r>
      <w:r>
        <w:rPr>
          <w:rFonts w:ascii="Times New Roman" w:eastAsia="Calibri" w:hAnsi="Times New Roman" w:cs="Times New Roman"/>
          <w:sz w:val="28"/>
          <w:szCs w:val="28"/>
          <w:lang w:val="uk-UA"/>
        </w:rPr>
        <w:t xml:space="preserve"> протягом </w:t>
      </w:r>
      <w:r w:rsidR="00220F46">
        <w:rPr>
          <w:rFonts w:ascii="Times New Roman" w:eastAsia="Calibri" w:hAnsi="Times New Roman" w:cs="Times New Roman"/>
          <w:sz w:val="28"/>
          <w:szCs w:val="28"/>
          <w:lang w:val="uk-UA"/>
        </w:rPr>
        <w:t>дня</w:t>
      </w:r>
      <w:r>
        <w:rPr>
          <w:rFonts w:ascii="Times New Roman" w:eastAsia="Calibri" w:hAnsi="Times New Roman" w:cs="Times New Roman"/>
          <w:sz w:val="28"/>
          <w:szCs w:val="28"/>
          <w:lang w:val="uk-UA"/>
        </w:rPr>
        <w:t xml:space="preserve">. </w:t>
      </w:r>
      <w:r w:rsidR="00920BAA">
        <w:rPr>
          <w:rFonts w:ascii="Times New Roman" w:eastAsia="Calibri" w:hAnsi="Times New Roman" w:cs="Times New Roman"/>
          <w:sz w:val="28"/>
          <w:szCs w:val="28"/>
          <w:lang w:val="uk-UA"/>
        </w:rPr>
        <w:t>Калоші</w:t>
      </w:r>
      <w:r w:rsidR="00B00A80">
        <w:rPr>
          <w:rFonts w:ascii="Times New Roman" w:eastAsia="Calibri" w:hAnsi="Times New Roman" w:cs="Times New Roman"/>
          <w:sz w:val="28"/>
          <w:szCs w:val="28"/>
          <w:lang w:val="uk-UA"/>
        </w:rPr>
        <w:t xml:space="preserve"> разом із верхнім одягом вчителі залишали у сторожа в шинельній (гардеробі), а в них лежали записки від дівчат з проханням допомогти у розв</w:t>
      </w:r>
      <w:r w:rsidR="00B00A80" w:rsidRPr="00B00A80">
        <w:rPr>
          <w:rFonts w:ascii="Times New Roman" w:eastAsia="Calibri" w:hAnsi="Times New Roman" w:cs="Times New Roman"/>
          <w:sz w:val="28"/>
          <w:szCs w:val="28"/>
        </w:rPr>
        <w:t>’</w:t>
      </w:r>
      <w:r w:rsidR="00B00A80">
        <w:rPr>
          <w:rFonts w:ascii="Times New Roman" w:eastAsia="Calibri" w:hAnsi="Times New Roman" w:cs="Times New Roman"/>
          <w:sz w:val="28"/>
          <w:szCs w:val="28"/>
          <w:lang w:val="uk-UA"/>
        </w:rPr>
        <w:t>язанні задач, знайти відповідь на складне питання тощо</w:t>
      </w:r>
      <w:r w:rsidR="00E526B8">
        <w:rPr>
          <w:rFonts w:ascii="Times New Roman" w:eastAsia="Calibri" w:hAnsi="Times New Roman" w:cs="Times New Roman"/>
          <w:sz w:val="28"/>
          <w:szCs w:val="28"/>
          <w:lang w:val="uk-UA"/>
        </w:rPr>
        <w:t>. На превелик</w:t>
      </w:r>
      <w:r w:rsidR="001E2358">
        <w:rPr>
          <w:rFonts w:ascii="Times New Roman" w:eastAsia="Calibri" w:hAnsi="Times New Roman" w:cs="Times New Roman"/>
          <w:sz w:val="28"/>
          <w:szCs w:val="28"/>
          <w:lang w:val="uk-UA"/>
        </w:rPr>
        <w:t xml:space="preserve">ий жаль школярів, така «пошта» </w:t>
      </w:r>
      <w:r w:rsidR="00E526B8">
        <w:rPr>
          <w:rFonts w:ascii="Times New Roman" w:eastAsia="Calibri" w:hAnsi="Times New Roman" w:cs="Times New Roman"/>
          <w:sz w:val="28"/>
          <w:szCs w:val="28"/>
          <w:lang w:val="uk-UA"/>
        </w:rPr>
        <w:t xml:space="preserve">працювала лише взимку та у негоду. Коли на вулиці було сухо, </w:t>
      </w:r>
      <w:r w:rsidR="00920BAA">
        <w:rPr>
          <w:rFonts w:ascii="Times New Roman" w:eastAsia="Calibri" w:hAnsi="Times New Roman" w:cs="Times New Roman"/>
          <w:sz w:val="28"/>
          <w:szCs w:val="28"/>
          <w:lang w:val="uk-UA"/>
        </w:rPr>
        <w:t>калоші</w:t>
      </w:r>
      <w:r w:rsidR="00E526B8">
        <w:rPr>
          <w:rFonts w:ascii="Times New Roman" w:eastAsia="Calibri" w:hAnsi="Times New Roman" w:cs="Times New Roman"/>
          <w:sz w:val="28"/>
          <w:szCs w:val="28"/>
          <w:lang w:val="uk-UA"/>
        </w:rPr>
        <w:t xml:space="preserve"> ніхто не носив</w:t>
      </w:r>
      <w:r w:rsidR="00B00A80">
        <w:rPr>
          <w:rFonts w:ascii="Times New Roman" w:eastAsia="Calibri" w:hAnsi="Times New Roman" w:cs="Times New Roman"/>
          <w:sz w:val="28"/>
          <w:szCs w:val="28"/>
          <w:lang w:val="uk-UA"/>
        </w:rPr>
        <w:t xml:space="preserve"> </w:t>
      </w:r>
      <w:r w:rsidR="00B00A80" w:rsidRPr="00B00A80">
        <w:rPr>
          <w:rFonts w:ascii="Times New Roman" w:eastAsia="Calibri" w:hAnsi="Times New Roman" w:cs="Times New Roman"/>
          <w:sz w:val="28"/>
          <w:szCs w:val="28"/>
        </w:rPr>
        <w:t>[</w:t>
      </w:r>
      <w:r w:rsidR="00C836C9">
        <w:rPr>
          <w:rFonts w:ascii="Times New Roman" w:eastAsia="Calibri" w:hAnsi="Times New Roman" w:cs="Times New Roman"/>
          <w:sz w:val="28"/>
          <w:szCs w:val="28"/>
          <w:lang w:val="uk-UA"/>
        </w:rPr>
        <w:t>170</w:t>
      </w:r>
      <w:r w:rsidR="00B00A80">
        <w:rPr>
          <w:rFonts w:ascii="Times New Roman" w:eastAsia="Calibri" w:hAnsi="Times New Roman" w:cs="Times New Roman"/>
          <w:sz w:val="28"/>
          <w:szCs w:val="28"/>
          <w:lang w:val="uk-UA"/>
        </w:rPr>
        <w:t>, с. 55</w:t>
      </w:r>
      <w:r w:rsidR="00B00A80" w:rsidRPr="00B00A80">
        <w:rPr>
          <w:rFonts w:ascii="Times New Roman" w:eastAsia="Calibri" w:hAnsi="Times New Roman" w:cs="Times New Roman"/>
          <w:sz w:val="28"/>
          <w:szCs w:val="28"/>
        </w:rPr>
        <w:t>]</w:t>
      </w:r>
      <w:r w:rsidR="00B00A80">
        <w:rPr>
          <w:rFonts w:ascii="Times New Roman" w:eastAsia="Calibri" w:hAnsi="Times New Roman" w:cs="Times New Roman"/>
          <w:sz w:val="28"/>
          <w:szCs w:val="28"/>
          <w:lang w:val="uk-UA"/>
        </w:rPr>
        <w:t>.</w:t>
      </w:r>
    </w:p>
    <w:p w:rsidR="002764CE" w:rsidRPr="00414B2C" w:rsidRDefault="00F6756D"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Суттєво поповнює брак</w:t>
      </w:r>
      <w:r w:rsidR="002764CE" w:rsidRPr="00414B2C">
        <w:rPr>
          <w:rFonts w:ascii="Times New Roman" w:eastAsia="Calibri" w:hAnsi="Times New Roman" w:cs="Times New Roman"/>
          <w:sz w:val="28"/>
          <w:szCs w:val="28"/>
          <w:lang w:val="uk-UA"/>
        </w:rPr>
        <w:t xml:space="preserve"> інформації </w:t>
      </w:r>
      <w:r w:rsidRPr="00414B2C">
        <w:rPr>
          <w:rFonts w:ascii="Times New Roman" w:eastAsia="Calibri" w:hAnsi="Times New Roman" w:cs="Times New Roman"/>
          <w:sz w:val="28"/>
          <w:szCs w:val="28"/>
          <w:lang w:val="uk-UA"/>
        </w:rPr>
        <w:t xml:space="preserve">про буденне життя учениць </w:t>
      </w:r>
      <w:r w:rsidR="002764CE" w:rsidRPr="00414B2C">
        <w:rPr>
          <w:rFonts w:ascii="Times New Roman" w:eastAsia="Calibri" w:hAnsi="Times New Roman" w:cs="Times New Roman"/>
          <w:sz w:val="28"/>
          <w:szCs w:val="28"/>
          <w:lang w:val="uk-UA"/>
        </w:rPr>
        <w:t>щоденник гімназис</w:t>
      </w:r>
      <w:r w:rsidR="001E2358">
        <w:rPr>
          <w:rFonts w:ascii="Times New Roman" w:eastAsia="Calibri" w:hAnsi="Times New Roman" w:cs="Times New Roman"/>
          <w:sz w:val="28"/>
          <w:szCs w:val="28"/>
          <w:lang w:val="uk-UA"/>
        </w:rPr>
        <w:t>тки, який зберігається в музеї о</w:t>
      </w:r>
      <w:r w:rsidR="002764CE" w:rsidRPr="00414B2C">
        <w:rPr>
          <w:rFonts w:ascii="Times New Roman" w:eastAsia="Calibri" w:hAnsi="Times New Roman" w:cs="Times New Roman"/>
          <w:sz w:val="28"/>
          <w:szCs w:val="28"/>
          <w:lang w:val="uk-UA"/>
        </w:rPr>
        <w:t>деської Маріїнської гімназії</w:t>
      </w:r>
      <w:r w:rsidR="00604CE9">
        <w:rPr>
          <w:rFonts w:ascii="Times New Roman" w:eastAsia="Calibri" w:hAnsi="Times New Roman" w:cs="Times New Roman"/>
          <w:sz w:val="28"/>
          <w:szCs w:val="28"/>
          <w:lang w:val="uk-UA"/>
        </w:rPr>
        <w:t xml:space="preserve"> </w:t>
      </w:r>
      <w:r w:rsidR="00D270B0" w:rsidRPr="00D270B0">
        <w:rPr>
          <w:rFonts w:ascii="Times New Roman" w:eastAsia="Calibri" w:hAnsi="Times New Roman" w:cs="Times New Roman"/>
          <w:sz w:val="28"/>
          <w:szCs w:val="28"/>
          <w:lang w:val="uk-UA"/>
        </w:rPr>
        <w:t>[</w:t>
      </w:r>
      <w:r w:rsidR="00C836C9">
        <w:rPr>
          <w:rFonts w:ascii="Times New Roman" w:eastAsia="Calibri" w:hAnsi="Times New Roman" w:cs="Times New Roman"/>
          <w:sz w:val="28"/>
          <w:szCs w:val="28"/>
          <w:lang w:val="uk-UA"/>
        </w:rPr>
        <w:t>165</w:t>
      </w:r>
      <w:r w:rsidR="00F569F2">
        <w:rPr>
          <w:rFonts w:ascii="Times New Roman" w:eastAsia="Calibri" w:hAnsi="Times New Roman" w:cs="Times New Roman"/>
          <w:sz w:val="28"/>
          <w:szCs w:val="28"/>
          <w:lang w:val="uk-UA"/>
        </w:rPr>
        <w:t xml:space="preserve">; </w:t>
      </w:r>
      <w:r w:rsidR="00C836C9">
        <w:rPr>
          <w:rFonts w:ascii="Times New Roman" w:eastAsia="Calibri" w:hAnsi="Times New Roman" w:cs="Times New Roman"/>
          <w:sz w:val="28"/>
          <w:szCs w:val="28"/>
          <w:lang w:val="uk-UA"/>
        </w:rPr>
        <w:t>324</w:t>
      </w:r>
      <w:r w:rsidR="00F569F2">
        <w:rPr>
          <w:rFonts w:ascii="Times New Roman" w:eastAsia="Calibri" w:hAnsi="Times New Roman" w:cs="Times New Roman"/>
          <w:sz w:val="28"/>
          <w:szCs w:val="28"/>
          <w:lang w:val="uk-UA"/>
        </w:rPr>
        <w:t>, с. 309-313</w:t>
      </w:r>
      <w:r w:rsidR="00D270B0" w:rsidRPr="00D270B0">
        <w:rPr>
          <w:rFonts w:ascii="Times New Roman" w:eastAsia="Calibri" w:hAnsi="Times New Roman" w:cs="Times New Roman"/>
          <w:sz w:val="28"/>
          <w:szCs w:val="28"/>
          <w:lang w:val="uk-UA"/>
        </w:rPr>
        <w:t>]</w:t>
      </w:r>
      <w:r w:rsidR="00D270B0">
        <w:rPr>
          <w:rFonts w:ascii="Times New Roman" w:eastAsia="Calibri" w:hAnsi="Times New Roman" w:cs="Times New Roman"/>
          <w:i/>
          <w:sz w:val="28"/>
          <w:szCs w:val="28"/>
          <w:lang w:val="uk-UA"/>
        </w:rPr>
        <w:t xml:space="preserve">. </w:t>
      </w:r>
      <w:r w:rsidR="00DB0663">
        <w:rPr>
          <w:rFonts w:ascii="Times New Roman" w:eastAsia="Calibri" w:hAnsi="Times New Roman" w:cs="Times New Roman"/>
          <w:sz w:val="28"/>
          <w:szCs w:val="28"/>
          <w:lang w:val="uk-UA"/>
        </w:rPr>
        <w:t>Д</w:t>
      </w:r>
      <w:r w:rsidR="002764CE" w:rsidRPr="00DF1F0C">
        <w:rPr>
          <w:rFonts w:ascii="Times New Roman" w:eastAsia="Calibri" w:hAnsi="Times New Roman" w:cs="Times New Roman"/>
          <w:sz w:val="28"/>
          <w:szCs w:val="28"/>
          <w:lang w:val="uk-UA"/>
        </w:rPr>
        <w:t>о музею</w:t>
      </w:r>
      <w:r w:rsidR="00DB0663">
        <w:rPr>
          <w:rFonts w:ascii="Times New Roman" w:eastAsia="Calibri" w:hAnsi="Times New Roman" w:cs="Times New Roman"/>
          <w:sz w:val="28"/>
          <w:szCs w:val="28"/>
          <w:lang w:val="uk-UA"/>
        </w:rPr>
        <w:t xml:space="preserve"> щоденник потрапив випадково</w:t>
      </w:r>
      <w:r w:rsidR="002764CE" w:rsidRPr="00DF1F0C">
        <w:rPr>
          <w:rFonts w:ascii="Times New Roman" w:eastAsia="Calibri" w:hAnsi="Times New Roman" w:cs="Times New Roman"/>
          <w:sz w:val="28"/>
          <w:szCs w:val="28"/>
          <w:lang w:val="uk-UA"/>
        </w:rPr>
        <w:t>. До теперішнього часу його матеріали</w:t>
      </w:r>
      <w:r w:rsidR="00A20AEC">
        <w:rPr>
          <w:rFonts w:ascii="Times New Roman" w:eastAsia="Calibri" w:hAnsi="Times New Roman" w:cs="Times New Roman"/>
          <w:sz w:val="28"/>
          <w:szCs w:val="28"/>
          <w:lang w:val="uk-UA"/>
        </w:rPr>
        <w:t xml:space="preserve"> </w:t>
      </w:r>
      <w:r w:rsidR="002764CE" w:rsidRPr="00DF1F0C">
        <w:rPr>
          <w:rFonts w:ascii="Times New Roman" w:eastAsia="Calibri" w:hAnsi="Times New Roman" w:cs="Times New Roman"/>
          <w:sz w:val="28"/>
          <w:szCs w:val="28"/>
          <w:lang w:val="uk-UA"/>
        </w:rPr>
        <w:t>залишались недослідженими.</w:t>
      </w:r>
      <w:r w:rsidR="00637784" w:rsidRPr="00DF1F0C">
        <w:rPr>
          <w:rFonts w:ascii="Times New Roman" w:eastAsia="Calibri" w:hAnsi="Times New Roman" w:cs="Times New Roman"/>
          <w:b/>
          <w:sz w:val="28"/>
          <w:szCs w:val="28"/>
          <w:lang w:val="uk-UA"/>
        </w:rPr>
        <w:t xml:space="preserve"> </w:t>
      </w:r>
      <w:r w:rsidR="002764CE" w:rsidRPr="00DF1F0C">
        <w:rPr>
          <w:rFonts w:ascii="Times New Roman" w:eastAsia="Calibri" w:hAnsi="Times New Roman" w:cs="Times New Roman"/>
          <w:sz w:val="28"/>
          <w:szCs w:val="28"/>
          <w:lang w:val="uk-UA"/>
        </w:rPr>
        <w:t>Текст щоденника доводить, що його власниця навчалась в одній із</w:t>
      </w:r>
      <w:r w:rsidR="00DB0663">
        <w:rPr>
          <w:rFonts w:ascii="Times New Roman" w:eastAsia="Calibri" w:hAnsi="Times New Roman" w:cs="Times New Roman"/>
          <w:sz w:val="28"/>
          <w:szCs w:val="28"/>
          <w:lang w:val="uk-UA"/>
        </w:rPr>
        <w:t xml:space="preserve"> жіночих гімназій м. Одеса, що дозволяє</w:t>
      </w:r>
      <w:r w:rsidR="002764CE" w:rsidRPr="00414B2C">
        <w:rPr>
          <w:rFonts w:ascii="Times New Roman" w:eastAsia="Calibri" w:hAnsi="Times New Roman" w:cs="Times New Roman"/>
          <w:sz w:val="28"/>
          <w:szCs w:val="28"/>
          <w:lang w:val="uk-UA"/>
        </w:rPr>
        <w:t xml:space="preserve"> спроектувати сцени з буденного житт</w:t>
      </w:r>
      <w:r w:rsidR="00DB0663">
        <w:rPr>
          <w:rFonts w:ascii="Times New Roman" w:eastAsia="Calibri" w:hAnsi="Times New Roman" w:cs="Times New Roman"/>
          <w:sz w:val="28"/>
          <w:szCs w:val="28"/>
          <w:lang w:val="uk-UA"/>
        </w:rPr>
        <w:t>я школярок, описані в щоденнику</w:t>
      </w:r>
      <w:r w:rsidR="002764CE" w:rsidRPr="00414B2C">
        <w:rPr>
          <w:rFonts w:ascii="Times New Roman" w:eastAsia="Calibri" w:hAnsi="Times New Roman" w:cs="Times New Roman"/>
          <w:sz w:val="28"/>
          <w:szCs w:val="28"/>
          <w:lang w:val="uk-UA"/>
        </w:rPr>
        <w:t xml:space="preserve"> і на Маріїнську гімназію. </w:t>
      </w:r>
    </w:p>
    <w:p w:rsidR="002764CE"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У ході дослідження в</w:t>
      </w:r>
      <w:r w:rsidR="00DB0663">
        <w:rPr>
          <w:rFonts w:ascii="Times New Roman" w:eastAsia="Calibri" w:hAnsi="Times New Roman" w:cs="Times New Roman"/>
          <w:sz w:val="28"/>
          <w:szCs w:val="28"/>
          <w:lang w:val="uk-UA"/>
        </w:rPr>
        <w:t>далося встановити особу власниці щоденника</w:t>
      </w:r>
      <w:r w:rsidRPr="00414B2C">
        <w:rPr>
          <w:rFonts w:ascii="Times New Roman" w:eastAsia="Calibri" w:hAnsi="Times New Roman" w:cs="Times New Roman"/>
          <w:sz w:val="28"/>
          <w:szCs w:val="28"/>
          <w:lang w:val="uk-UA"/>
        </w:rPr>
        <w:t>. Одеський колекціонер А. Дроздовський зберігає цікаві фото, які під</w:t>
      </w:r>
      <w:r w:rsidR="00F454AA">
        <w:rPr>
          <w:rFonts w:ascii="Times New Roman" w:eastAsia="Calibri" w:hAnsi="Times New Roman" w:cs="Times New Roman"/>
          <w:sz w:val="28"/>
          <w:szCs w:val="28"/>
          <w:lang w:val="uk-UA"/>
        </w:rPr>
        <w:t xml:space="preserve">тверджують зазначені припущення </w:t>
      </w:r>
      <w:r w:rsidR="00F454AA" w:rsidRPr="00F454AA">
        <w:rPr>
          <w:rFonts w:ascii="Times New Roman" w:hAnsi="Times New Roman"/>
          <w:sz w:val="28"/>
          <w:szCs w:val="28"/>
          <w:lang w:val="uk-UA"/>
        </w:rPr>
        <w:t>[</w:t>
      </w:r>
      <w:r w:rsidR="00C836C9">
        <w:rPr>
          <w:rFonts w:ascii="Times New Roman" w:hAnsi="Times New Roman"/>
          <w:sz w:val="28"/>
          <w:szCs w:val="28"/>
          <w:lang w:val="uk-UA"/>
        </w:rPr>
        <w:t>329</w:t>
      </w:r>
      <w:r w:rsidR="00D270B0">
        <w:rPr>
          <w:rFonts w:ascii="Times New Roman" w:hAnsi="Times New Roman"/>
          <w:sz w:val="28"/>
          <w:szCs w:val="28"/>
          <w:lang w:val="uk-UA"/>
        </w:rPr>
        <w:t>, с. 103</w:t>
      </w:r>
      <w:r w:rsidR="00F454AA" w:rsidRPr="00F454AA">
        <w:rPr>
          <w:rFonts w:ascii="Times New Roman" w:hAnsi="Times New Roman"/>
          <w:sz w:val="28"/>
          <w:szCs w:val="28"/>
          <w:lang w:val="uk-UA"/>
        </w:rPr>
        <w:t>].</w:t>
      </w:r>
      <w:r w:rsidR="00F454AA" w:rsidRPr="003C254D">
        <w:rPr>
          <w:rFonts w:ascii="Times New Roman" w:hAnsi="Times New Roman"/>
          <w:sz w:val="28"/>
          <w:szCs w:val="28"/>
          <w:lang w:val="uk-UA"/>
        </w:rPr>
        <w:t xml:space="preserve"> </w:t>
      </w:r>
      <w:r w:rsidRPr="00414B2C">
        <w:rPr>
          <w:rFonts w:ascii="Times New Roman" w:eastAsia="Calibri" w:hAnsi="Times New Roman" w:cs="Times New Roman"/>
          <w:sz w:val="28"/>
          <w:szCs w:val="28"/>
          <w:lang w:val="uk-UA"/>
        </w:rPr>
        <w:t xml:space="preserve">На одному з них зображені сестри Міліца та Маріца Булатович </w:t>
      </w:r>
      <w:r w:rsidR="00E526B8" w:rsidRPr="00E526B8">
        <w:rPr>
          <w:rFonts w:ascii="Times New Roman" w:eastAsia="Calibri" w:hAnsi="Times New Roman" w:cs="Times New Roman"/>
          <w:sz w:val="28"/>
          <w:szCs w:val="28"/>
        </w:rPr>
        <w:t>[</w:t>
      </w:r>
      <w:r w:rsidRPr="00E526B8">
        <w:rPr>
          <w:rFonts w:ascii="Times New Roman" w:eastAsia="Calibri" w:hAnsi="Times New Roman" w:cs="Times New Roman"/>
          <w:sz w:val="28"/>
          <w:szCs w:val="28"/>
          <w:lang w:val="uk-UA"/>
        </w:rPr>
        <w:t xml:space="preserve">див. </w:t>
      </w:r>
      <w:r w:rsidR="006F20EF" w:rsidRPr="00E526B8">
        <w:rPr>
          <w:rFonts w:ascii="Times New Roman" w:eastAsia="Calibri" w:hAnsi="Times New Roman" w:cs="Times New Roman"/>
          <w:sz w:val="28"/>
          <w:szCs w:val="28"/>
          <w:lang w:val="uk-UA"/>
        </w:rPr>
        <w:t>Д</w:t>
      </w:r>
      <w:r w:rsidR="00637784" w:rsidRPr="00E526B8">
        <w:rPr>
          <w:rFonts w:ascii="Times New Roman" w:eastAsia="Calibri" w:hAnsi="Times New Roman" w:cs="Times New Roman"/>
          <w:sz w:val="28"/>
          <w:szCs w:val="28"/>
          <w:lang w:val="uk-UA"/>
        </w:rPr>
        <w:t>одаток В</w:t>
      </w:r>
      <w:r w:rsidR="006F20EF" w:rsidRPr="00E526B8">
        <w:rPr>
          <w:rFonts w:ascii="Times New Roman" w:eastAsia="Calibri" w:hAnsi="Times New Roman" w:cs="Times New Roman"/>
          <w:sz w:val="28"/>
          <w:szCs w:val="28"/>
          <w:lang w:val="uk-UA"/>
        </w:rPr>
        <w:t xml:space="preserve"> 14</w:t>
      </w:r>
      <w:r w:rsidR="00E526B8">
        <w:rPr>
          <w:rFonts w:ascii="Times New Roman" w:eastAsia="Calibri" w:hAnsi="Times New Roman" w:cs="Times New Roman"/>
          <w:sz w:val="28"/>
          <w:szCs w:val="28"/>
          <w:lang w:val="uk-UA"/>
        </w:rPr>
        <w:t>]</w:t>
      </w:r>
      <w:r w:rsidRPr="00E526B8">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У щоденнику Міла називає свою молодшу сестричку Марою. Очевидно, що знайдений щоденник належав Міліці Булатович. Цілком можливо, що імена дівчат за тогочасною традицією ласкаво скорочені, так їх могли називати у вузькому колі близьких та друзів. Відомо, що повним ім’ям </w:t>
      </w:r>
      <w:r w:rsidR="00F454AA">
        <w:rPr>
          <w:rFonts w:ascii="Times New Roman" w:eastAsia="Calibri" w:hAnsi="Times New Roman" w:cs="Times New Roman"/>
          <w:sz w:val="28"/>
          <w:szCs w:val="28"/>
          <w:lang w:val="uk-UA"/>
        </w:rPr>
        <w:t>Мари було Тамара</w:t>
      </w:r>
      <w:r w:rsidR="00F454AA" w:rsidRPr="00F454AA">
        <w:rPr>
          <w:rFonts w:ascii="Times New Roman" w:hAnsi="Times New Roman"/>
          <w:sz w:val="28"/>
          <w:szCs w:val="28"/>
        </w:rPr>
        <w:t xml:space="preserve"> </w:t>
      </w:r>
      <w:r w:rsidR="00F454AA" w:rsidRPr="00A46344">
        <w:rPr>
          <w:rFonts w:ascii="Times New Roman" w:hAnsi="Times New Roman"/>
          <w:sz w:val="28"/>
          <w:szCs w:val="28"/>
        </w:rPr>
        <w:t>[</w:t>
      </w:r>
      <w:r w:rsidR="00C836C9">
        <w:rPr>
          <w:rFonts w:ascii="Times New Roman" w:hAnsi="Times New Roman"/>
          <w:sz w:val="28"/>
          <w:szCs w:val="28"/>
          <w:lang w:val="uk-UA"/>
        </w:rPr>
        <w:t>329</w:t>
      </w:r>
      <w:r w:rsidR="00D270B0">
        <w:rPr>
          <w:rFonts w:ascii="Times New Roman" w:hAnsi="Times New Roman"/>
          <w:sz w:val="28"/>
          <w:szCs w:val="28"/>
          <w:lang w:val="uk-UA"/>
        </w:rPr>
        <w:t>, с. 103</w:t>
      </w:r>
      <w:r w:rsidR="00F454AA" w:rsidRPr="00A46344">
        <w:rPr>
          <w:rFonts w:ascii="Times New Roman" w:hAnsi="Times New Roman"/>
          <w:sz w:val="28"/>
          <w:szCs w:val="28"/>
        </w:rPr>
        <w:t>].</w:t>
      </w:r>
      <w:r w:rsidR="00A20AEC">
        <w:rPr>
          <w:rFonts w:ascii="Times New Roman" w:hAnsi="Times New Roman"/>
          <w:sz w:val="28"/>
          <w:szCs w:val="28"/>
          <w:lang w:val="uk-UA"/>
        </w:rPr>
        <w:t xml:space="preserve"> </w:t>
      </w:r>
      <w:r w:rsidRPr="00414B2C">
        <w:rPr>
          <w:rFonts w:ascii="Times New Roman" w:eastAsia="Calibri" w:hAnsi="Times New Roman" w:cs="Times New Roman"/>
          <w:sz w:val="28"/>
          <w:szCs w:val="28"/>
          <w:lang w:val="uk-UA"/>
        </w:rPr>
        <w:t>Щодо Міли залишається лише здогадуватись. Це могло бути скорочення від імен Людмила, Емілія, Таміла тощо. Одеські краєзнавці стверджують, що у 1913-1914 рр. сестрам Булатович Мілі та Марі (Тамарі) присвячував жартівливі вірші майбутній п</w:t>
      </w:r>
      <w:r w:rsidR="00F454AA">
        <w:rPr>
          <w:rFonts w:ascii="Times New Roman" w:eastAsia="Calibri" w:hAnsi="Times New Roman" w:cs="Times New Roman"/>
          <w:sz w:val="28"/>
          <w:szCs w:val="28"/>
          <w:lang w:val="uk-UA"/>
        </w:rPr>
        <w:t xml:space="preserve">исьменник Валентин Катаєв </w:t>
      </w:r>
      <w:r w:rsidR="00F454AA" w:rsidRPr="00F454AA">
        <w:rPr>
          <w:rFonts w:ascii="Times New Roman" w:hAnsi="Times New Roman"/>
          <w:sz w:val="28"/>
          <w:szCs w:val="28"/>
          <w:lang w:val="uk-UA"/>
        </w:rPr>
        <w:t>[</w:t>
      </w:r>
      <w:r w:rsidR="00C836C9">
        <w:rPr>
          <w:rFonts w:ascii="Times New Roman" w:hAnsi="Times New Roman"/>
          <w:sz w:val="28"/>
          <w:szCs w:val="28"/>
          <w:lang w:val="uk-UA"/>
        </w:rPr>
        <w:t>260</w:t>
      </w:r>
      <w:r w:rsidR="00D270B0">
        <w:rPr>
          <w:rFonts w:ascii="Times New Roman" w:hAnsi="Times New Roman"/>
          <w:sz w:val="28"/>
          <w:szCs w:val="28"/>
          <w:lang w:val="uk-UA"/>
        </w:rPr>
        <w:t>, с. 67</w:t>
      </w:r>
      <w:r w:rsidR="00F454AA" w:rsidRPr="00F454AA">
        <w:rPr>
          <w:rFonts w:ascii="Times New Roman" w:hAnsi="Times New Roman"/>
          <w:sz w:val="28"/>
          <w:szCs w:val="28"/>
          <w:lang w:val="uk-UA"/>
        </w:rPr>
        <w:t>].</w:t>
      </w:r>
      <w:r w:rsidR="00B54E74">
        <w:rPr>
          <w:rFonts w:ascii="Times New Roman" w:hAnsi="Times New Roman"/>
          <w:sz w:val="28"/>
          <w:szCs w:val="28"/>
          <w:lang w:val="uk-UA"/>
        </w:rPr>
        <w:t xml:space="preserve"> </w:t>
      </w:r>
      <w:r w:rsidRPr="00414B2C">
        <w:rPr>
          <w:rFonts w:ascii="Times New Roman" w:eastAsia="Calibri" w:hAnsi="Times New Roman" w:cs="Times New Roman"/>
          <w:sz w:val="28"/>
          <w:szCs w:val="28"/>
          <w:lang w:val="uk-UA"/>
        </w:rPr>
        <w:t xml:space="preserve">На жаль, у щоденнику Міла не назвала імена власних батьків. Особу її батька також було встановлено під час дослідження. </w:t>
      </w:r>
      <w:r w:rsidRPr="00414B2C">
        <w:rPr>
          <w:rFonts w:ascii="Times New Roman" w:eastAsia="Calibri" w:hAnsi="Times New Roman" w:cs="Times New Roman"/>
          <w:sz w:val="28"/>
          <w:szCs w:val="28"/>
          <w:lang w:val="uk-UA"/>
        </w:rPr>
        <w:lastRenderedPageBreak/>
        <w:t>Довідкові видання Одеси початку ХХ ст. містять відомості лише про одну людину з таким прізвищем</w:t>
      </w:r>
      <w:r w:rsidR="006F20EF">
        <w:rPr>
          <w:rFonts w:ascii="Times New Roman" w:eastAsia="Calibri" w:hAnsi="Times New Roman" w:cs="Times New Roman"/>
          <w:sz w:val="28"/>
          <w:szCs w:val="28"/>
          <w:lang w:val="uk-UA"/>
        </w:rPr>
        <w:t xml:space="preserve">. Федір Костянтинович Булатович </w:t>
      </w:r>
      <w:r w:rsidR="00E526B8">
        <w:rPr>
          <w:rFonts w:ascii="Times New Roman" w:eastAsia="Calibri" w:hAnsi="Times New Roman" w:cs="Times New Roman"/>
          <w:sz w:val="28"/>
          <w:szCs w:val="28"/>
          <w:lang w:val="uk-UA"/>
        </w:rPr>
        <w:t>[</w:t>
      </w:r>
      <w:r w:rsidR="006F20EF" w:rsidRPr="00E526B8">
        <w:rPr>
          <w:rFonts w:ascii="Times New Roman" w:eastAsia="Calibri" w:hAnsi="Times New Roman" w:cs="Times New Roman"/>
          <w:sz w:val="28"/>
          <w:szCs w:val="28"/>
          <w:lang w:val="uk-UA"/>
        </w:rPr>
        <w:t>див. Додаток В 15</w:t>
      </w:r>
      <w:r w:rsidR="00E526B8" w:rsidRPr="00E526B8">
        <w:rPr>
          <w:rFonts w:ascii="Times New Roman" w:eastAsia="Calibri" w:hAnsi="Times New Roman" w:cs="Times New Roman"/>
          <w:sz w:val="28"/>
          <w:szCs w:val="28"/>
          <w:lang w:val="uk-UA"/>
        </w:rPr>
        <w:t>]</w:t>
      </w:r>
      <w:r w:rsidR="006F20EF" w:rsidRPr="00E526B8">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дворянин, працював інспектором наукових класів музичного училища Одеського відділення Імператорського російськ</w:t>
      </w:r>
      <w:r w:rsidR="00F454AA">
        <w:rPr>
          <w:rFonts w:ascii="Times New Roman" w:eastAsia="Calibri" w:hAnsi="Times New Roman" w:cs="Times New Roman"/>
          <w:sz w:val="28"/>
          <w:szCs w:val="28"/>
          <w:lang w:val="uk-UA"/>
        </w:rPr>
        <w:t>ого музичного товариства (нині</w:t>
      </w:r>
      <w:r w:rsidR="00D270B0">
        <w:rPr>
          <w:rFonts w:ascii="Times New Roman" w:eastAsia="Calibri" w:hAnsi="Times New Roman" w:cs="Times New Roman"/>
          <w:sz w:val="28"/>
          <w:szCs w:val="28"/>
          <w:lang w:val="uk-UA"/>
        </w:rPr>
        <w:t xml:space="preserve">  ̶ </w:t>
      </w:r>
      <w:r w:rsidRPr="00414B2C">
        <w:rPr>
          <w:rFonts w:ascii="Times New Roman" w:eastAsia="Calibri" w:hAnsi="Times New Roman" w:cs="Times New Roman"/>
          <w:color w:val="161616"/>
          <w:sz w:val="28"/>
          <w:szCs w:val="28"/>
          <w:shd w:val="clear" w:color="auto" w:fill="FFFFFF"/>
          <w:lang w:val="uk-UA"/>
        </w:rPr>
        <w:t>Одеська національна музична академія імені А. В. Нежданової</w:t>
      </w:r>
      <w:r w:rsidRPr="00414B2C">
        <w:rPr>
          <w:rFonts w:ascii="Times New Roman" w:eastAsia="Calibri" w:hAnsi="Times New Roman" w:cs="Times New Roman"/>
          <w:sz w:val="28"/>
          <w:szCs w:val="28"/>
          <w:lang w:val="uk-UA"/>
        </w:rPr>
        <w:t>)</w:t>
      </w:r>
      <w:r w:rsidR="00F454AA" w:rsidRPr="00F454AA">
        <w:rPr>
          <w:rFonts w:ascii="Times New Roman" w:hAnsi="Times New Roman"/>
          <w:sz w:val="28"/>
          <w:szCs w:val="28"/>
          <w:lang w:val="uk-UA"/>
        </w:rPr>
        <w:t xml:space="preserve"> [</w:t>
      </w:r>
      <w:r w:rsidR="00D270B0">
        <w:rPr>
          <w:rFonts w:ascii="Times New Roman" w:hAnsi="Times New Roman"/>
          <w:sz w:val="28"/>
          <w:szCs w:val="28"/>
          <w:lang w:val="uk-UA"/>
        </w:rPr>
        <w:t>1</w:t>
      </w:r>
      <w:r w:rsidR="00F569F2">
        <w:rPr>
          <w:rFonts w:ascii="Times New Roman" w:hAnsi="Times New Roman"/>
          <w:sz w:val="28"/>
          <w:szCs w:val="28"/>
          <w:lang w:val="uk-UA"/>
        </w:rPr>
        <w:t>56</w:t>
      </w:r>
      <w:r w:rsidR="00D270B0">
        <w:rPr>
          <w:rFonts w:ascii="Times New Roman" w:hAnsi="Times New Roman"/>
          <w:sz w:val="28"/>
          <w:szCs w:val="28"/>
          <w:lang w:val="uk-UA"/>
        </w:rPr>
        <w:t>, с. 281</w:t>
      </w:r>
      <w:r w:rsidR="00F454AA" w:rsidRPr="00F454AA">
        <w:rPr>
          <w:rFonts w:ascii="Times New Roman" w:hAnsi="Times New Roman"/>
          <w:sz w:val="28"/>
          <w:szCs w:val="28"/>
          <w:lang w:val="uk-UA"/>
        </w:rPr>
        <w:t>].</w:t>
      </w:r>
      <w:r w:rsidR="00F454AA" w:rsidRPr="003C254D">
        <w:rPr>
          <w:rFonts w:ascii="Times New Roman" w:hAnsi="Times New Roman"/>
          <w:sz w:val="28"/>
          <w:szCs w:val="28"/>
          <w:lang w:val="uk-UA"/>
        </w:rPr>
        <w:t xml:space="preserve"> </w:t>
      </w:r>
      <w:r w:rsidRPr="00414B2C">
        <w:rPr>
          <w:rFonts w:ascii="Times New Roman" w:eastAsia="Calibri" w:hAnsi="Times New Roman" w:cs="Times New Roman"/>
          <w:sz w:val="28"/>
          <w:szCs w:val="28"/>
          <w:lang w:val="uk-UA"/>
        </w:rPr>
        <w:t xml:space="preserve">Окрім цього, джерела свідчать, що Ф. Булатович активно займався різними видами суспільно корисної діяльності. Зокрема, в період з 1909-1916 рр. він був членом Одеського біржового комітету, комітету </w:t>
      </w:r>
      <w:r w:rsidRPr="00F569F2">
        <w:rPr>
          <w:rFonts w:ascii="Times New Roman" w:eastAsia="Calibri" w:hAnsi="Times New Roman" w:cs="Times New Roman"/>
          <w:i/>
          <w:sz w:val="28"/>
          <w:szCs w:val="28"/>
          <w:lang w:val="uk-UA"/>
        </w:rPr>
        <w:t>«попечительства о народной трезвости»</w:t>
      </w:r>
      <w:r w:rsidRPr="00414B2C">
        <w:rPr>
          <w:rFonts w:ascii="Times New Roman" w:eastAsia="Calibri" w:hAnsi="Times New Roman" w:cs="Times New Roman"/>
          <w:sz w:val="28"/>
          <w:szCs w:val="28"/>
          <w:lang w:val="uk-UA"/>
        </w:rPr>
        <w:t xml:space="preserve"> та спостерігачем при недільній школі, розміщеній по вул. Прохорівській, </w:t>
      </w:r>
      <w:r w:rsidR="00F454AA">
        <w:rPr>
          <w:rFonts w:ascii="Times New Roman" w:eastAsia="Calibri" w:hAnsi="Times New Roman" w:cs="Times New Roman"/>
          <w:sz w:val="28"/>
          <w:szCs w:val="28"/>
          <w:lang w:val="uk-UA"/>
        </w:rPr>
        <w:t xml:space="preserve">буд. </w:t>
      </w:r>
      <w:r w:rsidRPr="00414B2C">
        <w:rPr>
          <w:rFonts w:ascii="Times New Roman" w:eastAsia="Calibri" w:hAnsi="Times New Roman" w:cs="Times New Roman"/>
          <w:sz w:val="28"/>
          <w:szCs w:val="28"/>
          <w:lang w:val="uk-UA"/>
        </w:rPr>
        <w:t>54</w:t>
      </w:r>
      <w:r w:rsidR="00F454AA">
        <w:rPr>
          <w:rFonts w:ascii="Times New Roman" w:eastAsia="Calibri" w:hAnsi="Times New Roman" w:cs="Times New Roman"/>
          <w:sz w:val="28"/>
          <w:szCs w:val="28"/>
          <w:lang w:val="uk-UA"/>
        </w:rPr>
        <w:t xml:space="preserve"> </w:t>
      </w:r>
      <w:r w:rsidR="00F454AA">
        <w:rPr>
          <w:rFonts w:ascii="Times New Roman" w:hAnsi="Times New Roman"/>
          <w:sz w:val="28"/>
          <w:szCs w:val="28"/>
          <w:lang w:val="uk-UA"/>
        </w:rPr>
        <w:t>[</w:t>
      </w:r>
      <w:r w:rsidR="00C836C9">
        <w:rPr>
          <w:rFonts w:ascii="Times New Roman" w:hAnsi="Times New Roman"/>
          <w:sz w:val="28"/>
          <w:szCs w:val="28"/>
          <w:lang w:val="uk-UA"/>
        </w:rPr>
        <w:t>174</w:t>
      </w:r>
      <w:r w:rsidR="00D270B0">
        <w:rPr>
          <w:rFonts w:ascii="Times New Roman" w:hAnsi="Times New Roman"/>
          <w:sz w:val="28"/>
          <w:szCs w:val="28"/>
          <w:lang w:val="uk-UA"/>
        </w:rPr>
        <w:t>,</w:t>
      </w:r>
      <w:r w:rsidR="00A20AEC">
        <w:rPr>
          <w:rFonts w:ascii="Times New Roman" w:hAnsi="Times New Roman"/>
          <w:sz w:val="28"/>
          <w:szCs w:val="28"/>
          <w:lang w:val="uk-UA"/>
        </w:rPr>
        <w:t xml:space="preserve"> </w:t>
      </w:r>
      <w:r w:rsidR="00D270B0" w:rsidRPr="00D270B0">
        <w:rPr>
          <w:rFonts w:ascii="Times New Roman" w:hAnsi="Times New Roman"/>
          <w:sz w:val="28"/>
          <w:szCs w:val="28"/>
          <w:lang w:val="uk-UA"/>
        </w:rPr>
        <w:t>с. 169, 289, 292</w:t>
      </w:r>
      <w:r w:rsidR="00F454AA">
        <w:rPr>
          <w:rFonts w:ascii="Times New Roman" w:hAnsi="Times New Roman"/>
          <w:sz w:val="28"/>
          <w:szCs w:val="28"/>
          <w:lang w:val="uk-UA"/>
        </w:rPr>
        <w:t>]</w:t>
      </w:r>
      <w:r w:rsidRPr="00414B2C">
        <w:rPr>
          <w:rFonts w:ascii="Times New Roman" w:eastAsia="Calibri" w:hAnsi="Times New Roman" w:cs="Times New Roman"/>
          <w:sz w:val="28"/>
          <w:szCs w:val="28"/>
          <w:lang w:val="uk-UA"/>
        </w:rPr>
        <w:t>; очолював театральну комісію</w:t>
      </w:r>
      <w:r w:rsidR="00F454AA">
        <w:rPr>
          <w:rFonts w:ascii="Times New Roman" w:eastAsia="Calibri" w:hAnsi="Times New Roman" w:cs="Times New Roman"/>
          <w:sz w:val="28"/>
          <w:szCs w:val="28"/>
          <w:lang w:val="uk-UA"/>
        </w:rPr>
        <w:t xml:space="preserve"> </w:t>
      </w:r>
      <w:r w:rsidR="00F454AA">
        <w:rPr>
          <w:rFonts w:ascii="Times New Roman" w:hAnsi="Times New Roman"/>
          <w:sz w:val="28"/>
          <w:szCs w:val="28"/>
          <w:lang w:val="uk-UA"/>
        </w:rPr>
        <w:t>[</w:t>
      </w:r>
      <w:r w:rsidR="00C836C9">
        <w:rPr>
          <w:rFonts w:ascii="Times New Roman" w:hAnsi="Times New Roman"/>
          <w:sz w:val="28"/>
          <w:szCs w:val="28"/>
          <w:lang w:val="uk-UA"/>
        </w:rPr>
        <w:t>175</w:t>
      </w:r>
      <w:r w:rsidR="00D270B0">
        <w:rPr>
          <w:rFonts w:ascii="Times New Roman" w:hAnsi="Times New Roman"/>
          <w:sz w:val="28"/>
          <w:szCs w:val="28"/>
          <w:lang w:val="uk-UA"/>
        </w:rPr>
        <w:t>, с. 331</w:t>
      </w:r>
      <w:r w:rsidR="00F454AA">
        <w:rPr>
          <w:rFonts w:ascii="Times New Roman" w:hAnsi="Times New Roman"/>
          <w:sz w:val="28"/>
          <w:szCs w:val="28"/>
          <w:lang w:val="uk-UA"/>
        </w:rPr>
        <w:t>]</w:t>
      </w:r>
      <w:r w:rsidRPr="00414B2C">
        <w:rPr>
          <w:rFonts w:ascii="Times New Roman" w:eastAsia="Calibri" w:hAnsi="Times New Roman" w:cs="Times New Roman"/>
          <w:sz w:val="28"/>
          <w:szCs w:val="28"/>
          <w:lang w:val="uk-UA"/>
        </w:rPr>
        <w:t>;</w:t>
      </w:r>
      <w:r w:rsidR="00B54E74" w:rsidRPr="00414B2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був почесним членом опіки дитячих притулків</w:t>
      </w:r>
      <w:r w:rsidR="00F454AA">
        <w:rPr>
          <w:rFonts w:ascii="Times New Roman" w:eastAsia="Calibri" w:hAnsi="Times New Roman" w:cs="Times New Roman"/>
          <w:sz w:val="28"/>
          <w:szCs w:val="28"/>
          <w:lang w:val="uk-UA"/>
        </w:rPr>
        <w:t xml:space="preserve"> </w:t>
      </w:r>
      <w:r w:rsidR="00F454AA">
        <w:rPr>
          <w:rFonts w:ascii="Times New Roman" w:hAnsi="Times New Roman"/>
          <w:sz w:val="28"/>
          <w:szCs w:val="28"/>
          <w:lang w:val="uk-UA"/>
        </w:rPr>
        <w:t>[</w:t>
      </w:r>
      <w:r w:rsidR="00C836C9">
        <w:rPr>
          <w:rFonts w:ascii="Times New Roman" w:hAnsi="Times New Roman"/>
          <w:sz w:val="28"/>
          <w:szCs w:val="28"/>
          <w:lang w:val="uk-UA"/>
        </w:rPr>
        <w:t>176</w:t>
      </w:r>
      <w:r w:rsidR="00D270B0">
        <w:rPr>
          <w:rFonts w:ascii="Times New Roman" w:hAnsi="Times New Roman"/>
          <w:sz w:val="28"/>
          <w:szCs w:val="28"/>
          <w:lang w:val="uk-UA"/>
        </w:rPr>
        <w:t>, с. 378</w:t>
      </w:r>
      <w:r w:rsidR="00F454AA">
        <w:rPr>
          <w:rFonts w:ascii="Times New Roman" w:hAnsi="Times New Roman"/>
          <w:sz w:val="28"/>
          <w:szCs w:val="28"/>
          <w:lang w:val="uk-UA"/>
        </w:rPr>
        <w:t>]</w:t>
      </w:r>
      <w:r w:rsidRPr="00414B2C">
        <w:rPr>
          <w:rFonts w:ascii="Times New Roman" w:eastAsia="Calibri" w:hAnsi="Times New Roman" w:cs="Times New Roman"/>
          <w:sz w:val="28"/>
          <w:szCs w:val="28"/>
          <w:lang w:val="uk-UA"/>
        </w:rPr>
        <w:t>; входив до комісії одеського градоначальства зі збору коштів на військовий повітряний флот та до одеського відділення комітету великої княжни Тетяни Миколаївни для надання допомоги постраждалим від військових дій</w:t>
      </w:r>
      <w:r w:rsidR="00F454AA">
        <w:rPr>
          <w:rFonts w:ascii="Times New Roman" w:eastAsia="Calibri" w:hAnsi="Times New Roman" w:cs="Times New Roman"/>
          <w:sz w:val="28"/>
          <w:szCs w:val="28"/>
          <w:lang w:val="uk-UA"/>
        </w:rPr>
        <w:t xml:space="preserve"> </w:t>
      </w:r>
      <w:r w:rsidR="00F454AA">
        <w:rPr>
          <w:rFonts w:ascii="Times New Roman" w:hAnsi="Times New Roman"/>
          <w:sz w:val="28"/>
          <w:szCs w:val="28"/>
          <w:lang w:val="uk-UA"/>
        </w:rPr>
        <w:t>[</w:t>
      </w:r>
      <w:r w:rsidR="00C836C9">
        <w:rPr>
          <w:rFonts w:ascii="Times New Roman" w:hAnsi="Times New Roman"/>
          <w:sz w:val="28"/>
          <w:szCs w:val="28"/>
          <w:lang w:val="uk-UA"/>
        </w:rPr>
        <w:t>177</w:t>
      </w:r>
      <w:r w:rsidR="00D270B0">
        <w:rPr>
          <w:rFonts w:ascii="Times New Roman" w:hAnsi="Times New Roman"/>
          <w:sz w:val="28"/>
          <w:szCs w:val="28"/>
          <w:lang w:val="uk-UA"/>
        </w:rPr>
        <w:t>, с. 396, 403</w:t>
      </w:r>
      <w:r w:rsidR="00F454AA">
        <w:rPr>
          <w:rFonts w:ascii="Times New Roman" w:hAnsi="Times New Roman"/>
          <w:sz w:val="28"/>
          <w:szCs w:val="28"/>
          <w:lang w:val="uk-UA"/>
        </w:rPr>
        <w:t>]</w:t>
      </w:r>
      <w:r w:rsidRPr="00414B2C">
        <w:rPr>
          <w:rFonts w:ascii="Times New Roman" w:eastAsia="Calibri" w:hAnsi="Times New Roman" w:cs="Times New Roman"/>
          <w:sz w:val="28"/>
          <w:szCs w:val="28"/>
          <w:lang w:val="uk-UA"/>
        </w:rPr>
        <w:t>; був членом ревізійної комісії</w:t>
      </w:r>
      <w:r w:rsidR="00F454AA">
        <w:rPr>
          <w:rFonts w:ascii="Times New Roman" w:eastAsia="Calibri" w:hAnsi="Times New Roman" w:cs="Times New Roman"/>
          <w:sz w:val="28"/>
          <w:szCs w:val="28"/>
          <w:lang w:val="uk-UA"/>
        </w:rPr>
        <w:t xml:space="preserve"> </w:t>
      </w:r>
      <w:r w:rsidR="00F454AA">
        <w:rPr>
          <w:rFonts w:ascii="Times New Roman" w:hAnsi="Times New Roman"/>
          <w:sz w:val="28"/>
          <w:szCs w:val="28"/>
          <w:lang w:val="uk-UA"/>
        </w:rPr>
        <w:t>[</w:t>
      </w:r>
      <w:r w:rsidR="00F569F2">
        <w:rPr>
          <w:rFonts w:ascii="Times New Roman" w:hAnsi="Times New Roman"/>
          <w:sz w:val="28"/>
          <w:szCs w:val="28"/>
          <w:lang w:val="uk-UA"/>
        </w:rPr>
        <w:t>там само</w:t>
      </w:r>
      <w:r w:rsidR="00D270B0">
        <w:rPr>
          <w:rFonts w:ascii="Times New Roman" w:hAnsi="Times New Roman"/>
          <w:sz w:val="28"/>
          <w:szCs w:val="28"/>
          <w:lang w:val="uk-UA"/>
        </w:rPr>
        <w:t xml:space="preserve"> с. 411</w:t>
      </w:r>
      <w:r w:rsidR="00F454AA">
        <w:rPr>
          <w:rFonts w:ascii="Times New Roman" w:hAnsi="Times New Roman"/>
          <w:sz w:val="28"/>
          <w:szCs w:val="28"/>
          <w:lang w:val="uk-UA"/>
        </w:rPr>
        <w:t>]</w:t>
      </w:r>
      <w:r w:rsidRPr="00414B2C">
        <w:rPr>
          <w:rFonts w:ascii="Times New Roman" w:eastAsia="Calibri" w:hAnsi="Times New Roman" w:cs="Times New Roman"/>
          <w:sz w:val="28"/>
          <w:szCs w:val="28"/>
          <w:lang w:val="uk-UA"/>
        </w:rPr>
        <w:t>;</w:t>
      </w:r>
      <w:r w:rsidR="00B54E74" w:rsidRPr="00414B2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виконував обов’язки секретаря російсько-італійської торгівельної палати, а також викладав у жіночій гімназії Б.</w:t>
      </w:r>
      <w:r w:rsidR="00E526B8" w:rsidRPr="00E526B8">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М. Рашкович (Фельдман)</w:t>
      </w:r>
      <w:r w:rsidR="00F454AA">
        <w:rPr>
          <w:rFonts w:ascii="Times New Roman" w:eastAsia="Calibri" w:hAnsi="Times New Roman" w:cs="Times New Roman"/>
          <w:sz w:val="28"/>
          <w:szCs w:val="28"/>
          <w:lang w:val="uk-UA"/>
        </w:rPr>
        <w:t xml:space="preserve"> </w:t>
      </w:r>
      <w:r w:rsidR="00F454AA">
        <w:rPr>
          <w:rFonts w:ascii="Times New Roman" w:hAnsi="Times New Roman"/>
          <w:sz w:val="28"/>
          <w:szCs w:val="28"/>
          <w:lang w:val="uk-UA"/>
        </w:rPr>
        <w:t>[</w:t>
      </w:r>
      <w:r w:rsidR="00C836C9">
        <w:rPr>
          <w:rFonts w:ascii="Times New Roman" w:hAnsi="Times New Roman"/>
          <w:sz w:val="28"/>
          <w:szCs w:val="28"/>
          <w:lang w:val="uk-UA"/>
        </w:rPr>
        <w:t>179</w:t>
      </w:r>
      <w:r w:rsidR="00D270B0">
        <w:rPr>
          <w:rFonts w:ascii="Times New Roman" w:hAnsi="Times New Roman"/>
          <w:sz w:val="28"/>
          <w:szCs w:val="28"/>
          <w:lang w:val="uk-UA"/>
        </w:rPr>
        <w:t>, с. 56</w:t>
      </w:r>
      <w:r w:rsidR="00F454AA">
        <w:rPr>
          <w:rFonts w:ascii="Times New Roman" w:hAnsi="Times New Roman"/>
          <w:sz w:val="28"/>
          <w:szCs w:val="28"/>
          <w:lang w:val="uk-UA"/>
        </w:rPr>
        <w:t>]</w:t>
      </w:r>
      <w:r w:rsidRPr="00414B2C">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Зрозуміло, що при такій зайнятості у батька Міли залишалось небагато вільного часу, і тому мати з дітьми часто відпочивали без нього. Джерела свідчать, що мешкав Ф. Булатович за адресою: Євангелічний пров., 7, буд. Мікуліної</w:t>
      </w:r>
      <w:r w:rsidR="00F454AA">
        <w:rPr>
          <w:rFonts w:ascii="Times New Roman" w:eastAsia="Calibri" w:hAnsi="Times New Roman" w:cs="Times New Roman"/>
          <w:sz w:val="28"/>
          <w:szCs w:val="28"/>
          <w:lang w:val="uk-UA"/>
        </w:rPr>
        <w:t xml:space="preserve"> </w:t>
      </w:r>
      <w:r w:rsidR="00F454AA" w:rsidRPr="00F454AA">
        <w:rPr>
          <w:rFonts w:ascii="Times New Roman" w:hAnsi="Times New Roman"/>
          <w:sz w:val="28"/>
          <w:szCs w:val="28"/>
          <w:lang w:val="uk-UA"/>
        </w:rPr>
        <w:t>[</w:t>
      </w:r>
      <w:r w:rsidR="00D270B0">
        <w:rPr>
          <w:rFonts w:ascii="Times New Roman" w:hAnsi="Times New Roman"/>
          <w:sz w:val="28"/>
          <w:szCs w:val="28"/>
          <w:lang w:val="uk-UA"/>
        </w:rPr>
        <w:t>1</w:t>
      </w:r>
      <w:r w:rsidR="00C836C9">
        <w:rPr>
          <w:rFonts w:ascii="Times New Roman" w:hAnsi="Times New Roman"/>
          <w:sz w:val="28"/>
          <w:szCs w:val="28"/>
          <w:lang w:val="uk-UA"/>
        </w:rPr>
        <w:t>74</w:t>
      </w:r>
      <w:r w:rsidR="00D270B0">
        <w:rPr>
          <w:rFonts w:ascii="Times New Roman" w:hAnsi="Times New Roman"/>
          <w:sz w:val="28"/>
          <w:szCs w:val="28"/>
          <w:lang w:val="uk-UA"/>
        </w:rPr>
        <w:t>, с. 169</w:t>
      </w:r>
      <w:r w:rsidR="00F454AA" w:rsidRPr="00F454AA">
        <w:rPr>
          <w:rFonts w:ascii="Times New Roman" w:hAnsi="Times New Roman"/>
          <w:sz w:val="28"/>
          <w:szCs w:val="28"/>
          <w:lang w:val="uk-UA"/>
        </w:rPr>
        <w:t>]</w:t>
      </w:r>
      <w:r w:rsidRPr="00414B2C">
        <w:rPr>
          <w:rFonts w:ascii="Times New Roman" w:eastAsia="Calibri" w:hAnsi="Times New Roman" w:cs="Times New Roman"/>
          <w:sz w:val="28"/>
          <w:szCs w:val="28"/>
          <w:lang w:val="uk-UA"/>
        </w:rPr>
        <w:t>,</w:t>
      </w:r>
      <w:r w:rsidR="00A20AEC">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а з 1916 р. по вул. Ботанічній, 7</w:t>
      </w:r>
      <w:r w:rsidR="00F454AA">
        <w:rPr>
          <w:rFonts w:ascii="Times New Roman" w:eastAsia="Calibri" w:hAnsi="Times New Roman" w:cs="Times New Roman"/>
          <w:sz w:val="28"/>
          <w:szCs w:val="28"/>
          <w:lang w:val="uk-UA"/>
        </w:rPr>
        <w:t xml:space="preserve"> </w:t>
      </w:r>
      <w:r w:rsidR="00F454AA" w:rsidRPr="00F454AA">
        <w:rPr>
          <w:rFonts w:ascii="Times New Roman" w:hAnsi="Times New Roman"/>
          <w:sz w:val="28"/>
          <w:szCs w:val="28"/>
          <w:lang w:val="uk-UA"/>
        </w:rPr>
        <w:t>[</w:t>
      </w:r>
      <w:r w:rsidR="00C836C9">
        <w:rPr>
          <w:rFonts w:ascii="Times New Roman" w:hAnsi="Times New Roman"/>
          <w:sz w:val="28"/>
          <w:szCs w:val="28"/>
          <w:lang w:val="uk-UA"/>
        </w:rPr>
        <w:t>177</w:t>
      </w:r>
      <w:r w:rsidR="00D270B0">
        <w:rPr>
          <w:rFonts w:ascii="Times New Roman" w:hAnsi="Times New Roman"/>
          <w:sz w:val="28"/>
          <w:szCs w:val="28"/>
          <w:lang w:val="uk-UA"/>
        </w:rPr>
        <w:t>, с. 206</w:t>
      </w:r>
      <w:r w:rsidR="00F454AA" w:rsidRPr="00F454AA">
        <w:rPr>
          <w:rFonts w:ascii="Times New Roman" w:hAnsi="Times New Roman"/>
          <w:sz w:val="28"/>
          <w:szCs w:val="28"/>
          <w:lang w:val="uk-UA"/>
        </w:rPr>
        <w:t>].</w:t>
      </w:r>
      <w:r w:rsidR="00A20AEC">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 xml:space="preserve">Обидві адреси знаходяться в районі розташування жіночої гімназії Белен-де-Баллю. Очевидно, що дочка Федора Булатовича навчалася саме там. На сторінках щоденника Міла розповідає про смерть близького друга родини Андрія Антоновича Пріскіча </w:t>
      </w:r>
      <w:r w:rsidR="00E526B8">
        <w:rPr>
          <w:rFonts w:ascii="Times New Roman" w:eastAsia="Calibri" w:hAnsi="Times New Roman" w:cs="Times New Roman"/>
          <w:sz w:val="28"/>
          <w:szCs w:val="28"/>
          <w:lang w:val="uk-UA"/>
        </w:rPr>
        <w:t>[</w:t>
      </w:r>
      <w:r w:rsidRPr="00E526B8">
        <w:rPr>
          <w:rFonts w:ascii="Times New Roman" w:eastAsia="Calibri" w:hAnsi="Times New Roman" w:cs="Times New Roman"/>
          <w:sz w:val="28"/>
          <w:szCs w:val="28"/>
          <w:lang w:val="uk-UA"/>
        </w:rPr>
        <w:t>див. додаток</w:t>
      </w:r>
      <w:r w:rsidR="00637784" w:rsidRPr="00E526B8">
        <w:rPr>
          <w:rFonts w:ascii="Times New Roman" w:eastAsia="Calibri" w:hAnsi="Times New Roman" w:cs="Times New Roman"/>
          <w:sz w:val="28"/>
          <w:szCs w:val="28"/>
          <w:lang w:val="uk-UA"/>
        </w:rPr>
        <w:t xml:space="preserve"> </w:t>
      </w:r>
      <w:r w:rsidR="00F84566" w:rsidRPr="00E526B8">
        <w:rPr>
          <w:rFonts w:ascii="Times New Roman" w:eastAsia="Calibri" w:hAnsi="Times New Roman" w:cs="Times New Roman"/>
          <w:sz w:val="28"/>
          <w:szCs w:val="28"/>
          <w:lang w:val="uk-UA"/>
        </w:rPr>
        <w:t>Д</w:t>
      </w:r>
      <w:r w:rsidR="00E526B8" w:rsidRPr="00E526B8">
        <w:rPr>
          <w:rFonts w:ascii="Times New Roman" w:eastAsia="Calibri" w:hAnsi="Times New Roman" w:cs="Times New Roman"/>
          <w:sz w:val="28"/>
          <w:szCs w:val="28"/>
        </w:rPr>
        <w:t>]</w:t>
      </w:r>
      <w:r w:rsidRPr="00E526B8">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Одеські довідкові видання інформують, що А. Пріскіч був членом того ж оде</w:t>
      </w:r>
      <w:r w:rsidR="00F454AA">
        <w:rPr>
          <w:rFonts w:ascii="Times New Roman" w:eastAsia="Calibri" w:hAnsi="Times New Roman" w:cs="Times New Roman"/>
          <w:sz w:val="28"/>
          <w:szCs w:val="28"/>
          <w:lang w:val="uk-UA"/>
        </w:rPr>
        <w:t>с</w:t>
      </w:r>
      <w:r w:rsidRPr="00414B2C">
        <w:rPr>
          <w:rFonts w:ascii="Times New Roman" w:eastAsia="Calibri" w:hAnsi="Times New Roman" w:cs="Times New Roman"/>
          <w:sz w:val="28"/>
          <w:szCs w:val="28"/>
          <w:lang w:val="uk-UA"/>
        </w:rPr>
        <w:t xml:space="preserve">ького комітету </w:t>
      </w:r>
      <w:r w:rsidRPr="00F569F2">
        <w:rPr>
          <w:rFonts w:ascii="Times New Roman" w:eastAsia="Calibri" w:hAnsi="Times New Roman" w:cs="Times New Roman"/>
          <w:i/>
          <w:sz w:val="28"/>
          <w:szCs w:val="28"/>
          <w:lang w:val="uk-UA"/>
        </w:rPr>
        <w:t>«попечительства о народной трезвости»</w:t>
      </w:r>
      <w:r w:rsidRPr="00414B2C">
        <w:rPr>
          <w:rFonts w:ascii="Times New Roman" w:eastAsia="Calibri" w:hAnsi="Times New Roman" w:cs="Times New Roman"/>
          <w:sz w:val="28"/>
          <w:szCs w:val="28"/>
          <w:lang w:val="uk-UA"/>
        </w:rPr>
        <w:t>, що і Ф. Булатович</w:t>
      </w:r>
      <w:r w:rsidR="00F454AA">
        <w:rPr>
          <w:rFonts w:ascii="Times New Roman" w:eastAsia="Calibri" w:hAnsi="Times New Roman" w:cs="Times New Roman"/>
          <w:sz w:val="28"/>
          <w:szCs w:val="28"/>
          <w:lang w:val="uk-UA"/>
        </w:rPr>
        <w:t xml:space="preserve"> </w:t>
      </w:r>
      <w:r w:rsidR="00F454AA" w:rsidRPr="00A46344">
        <w:rPr>
          <w:rFonts w:ascii="Times New Roman" w:hAnsi="Times New Roman"/>
          <w:sz w:val="28"/>
          <w:szCs w:val="28"/>
        </w:rPr>
        <w:t>[</w:t>
      </w:r>
      <w:r w:rsidR="00C836C9">
        <w:rPr>
          <w:rFonts w:ascii="Times New Roman" w:hAnsi="Times New Roman"/>
          <w:sz w:val="28"/>
          <w:szCs w:val="28"/>
          <w:lang w:val="uk-UA"/>
        </w:rPr>
        <w:t>174</w:t>
      </w:r>
      <w:r w:rsidR="00D270B0">
        <w:rPr>
          <w:rFonts w:ascii="Times New Roman" w:hAnsi="Times New Roman"/>
          <w:sz w:val="28"/>
          <w:szCs w:val="28"/>
          <w:lang w:val="uk-UA"/>
        </w:rPr>
        <w:t>, с. 289</w:t>
      </w:r>
      <w:r w:rsidR="00F454AA" w:rsidRPr="00A46344">
        <w:rPr>
          <w:rFonts w:ascii="Times New Roman" w:hAnsi="Times New Roman"/>
          <w:sz w:val="28"/>
          <w:szCs w:val="28"/>
        </w:rPr>
        <w:t>].</w:t>
      </w:r>
      <w:r w:rsidR="00B54E74">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Обидва цілком могли бути друзями, що підтверджує припущення про Булатовича як батька Міли. Також краєзнавці стверджують, що у дворянській сім’ї випускника Новоросійського університету Ф.</w:t>
      </w:r>
      <w:r w:rsidR="00E526B8" w:rsidRPr="00E526B8">
        <w:rPr>
          <w:rFonts w:ascii="Times New Roman" w:eastAsia="Calibri" w:hAnsi="Times New Roman" w:cs="Times New Roman"/>
          <w:sz w:val="28"/>
          <w:szCs w:val="28"/>
        </w:rPr>
        <w:t xml:space="preserve"> </w:t>
      </w:r>
      <w:r w:rsidRPr="00414B2C">
        <w:rPr>
          <w:rFonts w:ascii="Times New Roman" w:eastAsia="Calibri" w:hAnsi="Times New Roman" w:cs="Times New Roman"/>
          <w:sz w:val="28"/>
          <w:szCs w:val="28"/>
          <w:lang w:val="uk-UA"/>
        </w:rPr>
        <w:t>К. Булатовича захоплювались грою у шахи</w:t>
      </w:r>
      <w:r w:rsidR="00F454AA">
        <w:rPr>
          <w:rFonts w:ascii="Times New Roman" w:eastAsia="Calibri" w:hAnsi="Times New Roman" w:cs="Times New Roman"/>
          <w:sz w:val="28"/>
          <w:szCs w:val="28"/>
          <w:lang w:val="uk-UA"/>
        </w:rPr>
        <w:t xml:space="preserve"> </w:t>
      </w:r>
      <w:r w:rsidR="00F454AA" w:rsidRPr="00F454AA">
        <w:rPr>
          <w:rFonts w:ascii="Times New Roman" w:hAnsi="Times New Roman"/>
          <w:sz w:val="28"/>
          <w:szCs w:val="28"/>
          <w:lang w:val="uk-UA"/>
        </w:rPr>
        <w:t>[</w:t>
      </w:r>
      <w:r w:rsidR="00C836C9">
        <w:rPr>
          <w:rFonts w:ascii="Times New Roman" w:hAnsi="Times New Roman"/>
          <w:sz w:val="28"/>
          <w:szCs w:val="28"/>
          <w:lang w:val="uk-UA"/>
        </w:rPr>
        <w:t>329</w:t>
      </w:r>
      <w:r w:rsidR="00D270B0">
        <w:rPr>
          <w:rFonts w:ascii="Times New Roman" w:hAnsi="Times New Roman"/>
          <w:sz w:val="28"/>
          <w:szCs w:val="28"/>
          <w:lang w:val="uk-UA"/>
        </w:rPr>
        <w:t>, с. 422</w:t>
      </w:r>
      <w:r w:rsidR="00F454AA" w:rsidRPr="00F454AA">
        <w:rPr>
          <w:rFonts w:ascii="Times New Roman" w:hAnsi="Times New Roman"/>
          <w:sz w:val="28"/>
          <w:szCs w:val="28"/>
          <w:lang w:val="uk-UA"/>
        </w:rPr>
        <w:t>].</w:t>
      </w:r>
      <w:r w:rsidR="00A20AEC">
        <w:rPr>
          <w:rFonts w:ascii="Times New Roman" w:eastAsia="Calibri" w:hAnsi="Times New Roman" w:cs="Times New Roman"/>
          <w:sz w:val="28"/>
          <w:szCs w:val="28"/>
          <w:vertAlign w:val="superscript"/>
          <w:lang w:val="uk-UA"/>
        </w:rPr>
        <w:t xml:space="preserve"> </w:t>
      </w:r>
      <w:r w:rsidRPr="00414B2C">
        <w:rPr>
          <w:rFonts w:ascii="Times New Roman" w:eastAsia="Calibri" w:hAnsi="Times New Roman" w:cs="Times New Roman"/>
          <w:sz w:val="28"/>
          <w:szCs w:val="28"/>
          <w:lang w:val="uk-UA"/>
        </w:rPr>
        <w:t xml:space="preserve">Ще одне </w:t>
      </w:r>
      <w:r w:rsidRPr="00414B2C">
        <w:rPr>
          <w:rFonts w:ascii="Times New Roman" w:eastAsia="Calibri" w:hAnsi="Times New Roman" w:cs="Times New Roman"/>
          <w:sz w:val="28"/>
          <w:szCs w:val="28"/>
          <w:lang w:val="uk-UA"/>
        </w:rPr>
        <w:lastRenderedPageBreak/>
        <w:t>фото з колекції А. Дроздовського зафіксувало двох чоловіків саме за цим інтеле</w:t>
      </w:r>
      <w:r w:rsidR="00637784" w:rsidRPr="00414B2C">
        <w:rPr>
          <w:rFonts w:ascii="Times New Roman" w:eastAsia="Calibri" w:hAnsi="Times New Roman" w:cs="Times New Roman"/>
          <w:sz w:val="28"/>
          <w:szCs w:val="28"/>
          <w:lang w:val="uk-UA"/>
        </w:rPr>
        <w:t xml:space="preserve">ктуальним заняттям </w:t>
      </w:r>
      <w:r w:rsidR="00E526B8" w:rsidRPr="00E526B8">
        <w:rPr>
          <w:rFonts w:ascii="Times New Roman" w:eastAsia="Calibri" w:hAnsi="Times New Roman" w:cs="Times New Roman"/>
          <w:sz w:val="28"/>
          <w:szCs w:val="28"/>
        </w:rPr>
        <w:t>[</w:t>
      </w:r>
      <w:r w:rsidR="00637784" w:rsidRPr="00E526B8">
        <w:rPr>
          <w:rFonts w:ascii="Times New Roman" w:eastAsia="Calibri" w:hAnsi="Times New Roman" w:cs="Times New Roman"/>
          <w:sz w:val="28"/>
          <w:szCs w:val="28"/>
          <w:lang w:val="uk-UA"/>
        </w:rPr>
        <w:t>див. додаток В</w:t>
      </w:r>
      <w:r w:rsidR="00E262D6" w:rsidRPr="00E526B8">
        <w:rPr>
          <w:rFonts w:ascii="Times New Roman" w:eastAsia="Calibri" w:hAnsi="Times New Roman" w:cs="Times New Roman"/>
          <w:sz w:val="28"/>
          <w:szCs w:val="28"/>
          <w:lang w:val="uk-UA"/>
        </w:rPr>
        <w:t xml:space="preserve"> 15</w:t>
      </w:r>
      <w:r w:rsidR="00E526B8" w:rsidRPr="00E526B8">
        <w:rPr>
          <w:rFonts w:ascii="Times New Roman" w:eastAsia="Calibri" w:hAnsi="Times New Roman" w:cs="Times New Roman"/>
          <w:sz w:val="28"/>
          <w:szCs w:val="28"/>
        </w:rPr>
        <w:t>]</w:t>
      </w:r>
      <w:r w:rsidRPr="00E526B8">
        <w:rPr>
          <w:rFonts w:ascii="Times New Roman" w:eastAsia="Calibri" w:hAnsi="Times New Roman" w:cs="Times New Roman"/>
          <w:sz w:val="28"/>
          <w:szCs w:val="28"/>
          <w:lang w:val="uk-UA"/>
        </w:rPr>
        <w:t>.</w:t>
      </w:r>
      <w:r w:rsidRPr="00E262D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Під їх зображеннями дитячим почерком зроблено підписи </w:t>
      </w:r>
      <w:r w:rsidRPr="00414B2C">
        <w:rPr>
          <w:rFonts w:ascii="Times New Roman" w:eastAsia="Calibri" w:hAnsi="Times New Roman" w:cs="Times New Roman"/>
          <w:i/>
          <w:sz w:val="28"/>
          <w:szCs w:val="28"/>
          <w:lang w:val="uk-UA"/>
        </w:rPr>
        <w:t>«папа»</w:t>
      </w:r>
      <w:r w:rsidRPr="00414B2C">
        <w:rPr>
          <w:rFonts w:ascii="Times New Roman" w:eastAsia="Calibri" w:hAnsi="Times New Roman" w:cs="Times New Roman"/>
          <w:sz w:val="28"/>
          <w:szCs w:val="28"/>
          <w:lang w:val="uk-UA"/>
        </w:rPr>
        <w:t xml:space="preserve"> та </w:t>
      </w:r>
      <w:r w:rsidRPr="00414B2C">
        <w:rPr>
          <w:rFonts w:ascii="Times New Roman" w:eastAsia="Calibri" w:hAnsi="Times New Roman" w:cs="Times New Roman"/>
          <w:i/>
          <w:sz w:val="28"/>
          <w:szCs w:val="28"/>
          <w:lang w:val="uk-UA"/>
        </w:rPr>
        <w:t>«Эраст».</w:t>
      </w:r>
      <w:r w:rsidRPr="00414B2C">
        <w:rPr>
          <w:rFonts w:ascii="Times New Roman" w:eastAsia="Calibri" w:hAnsi="Times New Roman" w:cs="Times New Roman"/>
          <w:sz w:val="28"/>
          <w:szCs w:val="28"/>
          <w:lang w:val="uk-UA"/>
        </w:rPr>
        <w:t xml:space="preserve"> А на звороті зазначено, що дане фото було виконане фото</w:t>
      </w:r>
      <w:r w:rsidR="00F454AA">
        <w:rPr>
          <w:rFonts w:ascii="Times New Roman" w:eastAsia="Calibri" w:hAnsi="Times New Roman" w:cs="Times New Roman"/>
          <w:sz w:val="28"/>
          <w:szCs w:val="28"/>
          <w:lang w:val="uk-UA"/>
        </w:rPr>
        <w:t xml:space="preserve">графом-любителем Ф. Булатовичем </w:t>
      </w:r>
      <w:r w:rsidR="00F454AA" w:rsidRPr="00A46344">
        <w:rPr>
          <w:rFonts w:ascii="Times New Roman" w:hAnsi="Times New Roman"/>
          <w:sz w:val="28"/>
          <w:szCs w:val="28"/>
        </w:rPr>
        <w:t>[</w:t>
      </w:r>
      <w:r w:rsidR="00F569F2">
        <w:rPr>
          <w:rFonts w:ascii="Times New Roman" w:hAnsi="Times New Roman"/>
          <w:sz w:val="28"/>
          <w:szCs w:val="28"/>
          <w:lang w:val="uk-UA"/>
        </w:rPr>
        <w:t>там само</w:t>
      </w:r>
      <w:r w:rsidR="00F454AA" w:rsidRPr="00A46344">
        <w:rPr>
          <w:rFonts w:ascii="Times New Roman" w:hAnsi="Times New Roman"/>
          <w:sz w:val="28"/>
          <w:szCs w:val="28"/>
        </w:rPr>
        <w:t>].</w:t>
      </w:r>
      <w:r w:rsidR="00A20AEC">
        <w:rPr>
          <w:rFonts w:ascii="Times New Roman" w:hAnsi="Times New Roman"/>
          <w:sz w:val="28"/>
          <w:szCs w:val="28"/>
          <w:lang w:val="uk-UA"/>
        </w:rPr>
        <w:t xml:space="preserve"> </w:t>
      </w:r>
    </w:p>
    <w:p w:rsidR="002764CE"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Щоденник Міла вела, навчаючись у третьому та четвертому класах. Тобто, враховуючи, що до підготовчого класу жіночих гімназій приймали з восьмирічного віку, їй було близько 12-14 років. Це припущення підтверджує також рівень стилістичного та орфографічного оформлення щоденника. Дівчинка припускається численних граматичних помилок у тексті, більшість яких виправлена червоними чорнилами. Можливо, саме з метою додаткових вправ у граматиці вона і вела щоденник, а допомагав їй в отриманні навичок хтось з близьких родичів. Скоріше за все, це могла бути її мати. Про те, що перевіряв щоденник не фахівець, свідчать і численні пропущені помилки, і поблажливі та дещо насмішкуваті коментарі на полях зошита та поміж рядків. Видно, що ця людина дуже добре знала не лише саму дівчинку, але також і її сім’ю. Дивує, що при такій кількості допущених у тексті щоденника помилок дівчинка була однією з кращих у класі, про що вона дізналася в кінці чверті, отримавши щось на зразок сучасного табеля: </w:t>
      </w:r>
      <w:r w:rsidRPr="00414B2C">
        <w:rPr>
          <w:rFonts w:ascii="Times New Roman" w:eastAsia="Calibri" w:hAnsi="Times New Roman" w:cs="Times New Roman"/>
          <w:i/>
          <w:sz w:val="28"/>
          <w:szCs w:val="28"/>
          <w:lang w:val="uk-UA"/>
        </w:rPr>
        <w:t>«вскоре нам выдали четверти, я была одной из первых, начальница раздавая четверти очень хвалила меня и дома были очень довольны»</w:t>
      </w:r>
      <w:r w:rsidRPr="00414B2C">
        <w:rPr>
          <w:rFonts w:ascii="Times New Roman" w:eastAsia="Calibri" w:hAnsi="Times New Roman" w:cs="Times New Roman"/>
          <w:sz w:val="28"/>
          <w:szCs w:val="28"/>
          <w:lang w:val="uk-UA"/>
        </w:rPr>
        <w:t>. Відомо, що російська мова була одним з найважчих предметів для учениць жіночих гімназій поряд з математикою та кресленням.</w:t>
      </w:r>
      <w:r w:rsidRPr="00414B2C">
        <w:rPr>
          <w:rFonts w:ascii="Times New Roman" w:eastAsia="Calibri" w:hAnsi="Times New Roman" w:cs="Times New Roman"/>
          <w:color w:val="FF0000"/>
          <w:sz w:val="28"/>
          <w:szCs w:val="28"/>
          <w:lang w:val="uk-UA"/>
        </w:rPr>
        <w:t xml:space="preserve"> </w:t>
      </w:r>
      <w:r w:rsidRPr="00414B2C">
        <w:rPr>
          <w:rFonts w:ascii="Times New Roman" w:eastAsia="Calibri" w:hAnsi="Times New Roman" w:cs="Times New Roman"/>
          <w:sz w:val="28"/>
          <w:szCs w:val="28"/>
          <w:lang w:val="uk-UA"/>
        </w:rPr>
        <w:t>На це вказують і досліджені архівні джерела Одеської Маріїнської жіночої гімназії</w:t>
      </w:r>
      <w:r w:rsidR="00A20AEC">
        <w:rPr>
          <w:rFonts w:ascii="Times New Roman" w:eastAsia="Calibri" w:hAnsi="Times New Roman" w:cs="Times New Roman"/>
          <w:sz w:val="28"/>
          <w:szCs w:val="28"/>
          <w:lang w:val="uk-UA"/>
        </w:rPr>
        <w:t xml:space="preserve"> </w:t>
      </w:r>
      <w:r w:rsidR="00F454AA" w:rsidRPr="00F454AA">
        <w:rPr>
          <w:rFonts w:ascii="Times New Roman" w:hAnsi="Times New Roman"/>
          <w:sz w:val="28"/>
          <w:szCs w:val="28"/>
          <w:lang w:val="uk-UA"/>
        </w:rPr>
        <w:t>[</w:t>
      </w:r>
      <w:r w:rsidR="00C836C9">
        <w:rPr>
          <w:rFonts w:ascii="Times New Roman" w:hAnsi="Times New Roman"/>
          <w:sz w:val="28"/>
          <w:szCs w:val="28"/>
          <w:lang w:val="uk-UA"/>
        </w:rPr>
        <w:t>77</w:t>
      </w:r>
      <w:r w:rsidR="00D270B0">
        <w:rPr>
          <w:rFonts w:ascii="Times New Roman" w:hAnsi="Times New Roman"/>
          <w:sz w:val="28"/>
          <w:szCs w:val="28"/>
          <w:lang w:val="uk-UA"/>
        </w:rPr>
        <w:t>, арк. 9</w:t>
      </w:r>
      <w:r w:rsidR="00F454AA" w:rsidRPr="00F454AA">
        <w:rPr>
          <w:rFonts w:ascii="Times New Roman" w:hAnsi="Times New Roman"/>
          <w:sz w:val="28"/>
          <w:szCs w:val="28"/>
          <w:lang w:val="uk-UA"/>
        </w:rPr>
        <w:t>].</w:t>
      </w:r>
      <w:r w:rsidR="00F454AA">
        <w:rPr>
          <w:rFonts w:ascii="Times New Roman" w:hAnsi="Times New Roman" w:cs="Times New Roman"/>
          <w:sz w:val="28"/>
          <w:szCs w:val="28"/>
          <w:lang w:val="uk-UA"/>
        </w:rPr>
        <w:t xml:space="preserve"> </w:t>
      </w:r>
      <w:r w:rsidRPr="00414B2C">
        <w:rPr>
          <w:rFonts w:ascii="Times New Roman" w:eastAsia="Calibri" w:hAnsi="Times New Roman" w:cs="Times New Roman"/>
          <w:sz w:val="28"/>
          <w:szCs w:val="28"/>
          <w:lang w:val="uk-UA"/>
        </w:rPr>
        <w:t>На думку про те, що щоденник було заведено з метою підвищення грамотності наводить і сам стиль тексту. Деяка його високопарність, тривалі перерви у записах залишають враження творчої роботи на задану тему. Дівчинка просто детально описує все, що відбувається у її житті, обходячи особисті теми, які її по-справжньому можуть хвилювати. В кінці кожного розділу щоденника є запис червоними чорнилами, який підсумовує кількість допущених помилок у тексті та надає рекомендації чи побажання на майбутнє.</w:t>
      </w:r>
    </w:p>
    <w:p w:rsidR="00F84566"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lastRenderedPageBreak/>
        <w:t>У розповідях Міли про своє шкільне життя простежуютьс</w:t>
      </w:r>
      <w:r w:rsidR="00DB0663">
        <w:rPr>
          <w:rFonts w:ascii="Times New Roman" w:eastAsia="Calibri" w:hAnsi="Times New Roman" w:cs="Times New Roman"/>
          <w:sz w:val="28"/>
          <w:szCs w:val="28"/>
          <w:lang w:val="uk-UA"/>
        </w:rPr>
        <w:t>я тенденції, спільні з буднями о</w:t>
      </w:r>
      <w:r w:rsidRPr="00414B2C">
        <w:rPr>
          <w:rFonts w:ascii="Times New Roman" w:eastAsia="Calibri" w:hAnsi="Times New Roman" w:cs="Times New Roman"/>
          <w:sz w:val="28"/>
          <w:szCs w:val="28"/>
          <w:lang w:val="uk-UA"/>
        </w:rPr>
        <w:t xml:space="preserve">деської жіночої Маріїнської гімназії. Так, дівчинка згадує, що під час зливи не пішла до школи </w:t>
      </w:r>
      <w:r w:rsidRPr="00414B2C">
        <w:rPr>
          <w:rFonts w:ascii="Times New Roman" w:eastAsia="Calibri" w:hAnsi="Times New Roman" w:cs="Times New Roman"/>
          <w:i/>
          <w:sz w:val="28"/>
          <w:szCs w:val="28"/>
          <w:lang w:val="uk-UA"/>
        </w:rPr>
        <w:t>«сегодня был ливень, и потому я не пошла в гимназію…»</w:t>
      </w:r>
      <w:r w:rsidRPr="00414B2C">
        <w:rPr>
          <w:rFonts w:ascii="Times New Roman" w:eastAsia="Calibri" w:hAnsi="Times New Roman" w:cs="Times New Roman"/>
          <w:sz w:val="28"/>
          <w:szCs w:val="28"/>
          <w:lang w:val="uk-UA"/>
        </w:rPr>
        <w:t>. Негода, як зазначалось вище, вважалась однією з поважних причин пропуску занять і у Маріїнській</w:t>
      </w:r>
      <w:r w:rsidR="00F454AA">
        <w:rPr>
          <w:rFonts w:ascii="Times New Roman" w:eastAsia="Calibri" w:hAnsi="Times New Roman" w:cs="Times New Roman"/>
          <w:sz w:val="28"/>
          <w:szCs w:val="28"/>
          <w:lang w:val="uk-UA"/>
        </w:rPr>
        <w:t xml:space="preserve"> гімназії </w:t>
      </w:r>
      <w:r w:rsidR="00F454AA" w:rsidRPr="00A46344">
        <w:rPr>
          <w:rFonts w:ascii="Times New Roman" w:hAnsi="Times New Roman"/>
          <w:sz w:val="28"/>
          <w:szCs w:val="28"/>
        </w:rPr>
        <w:t>[</w:t>
      </w:r>
      <w:r w:rsidR="00C836C9">
        <w:rPr>
          <w:rFonts w:ascii="Times New Roman" w:hAnsi="Times New Roman"/>
          <w:sz w:val="28"/>
          <w:szCs w:val="28"/>
          <w:lang w:val="uk-UA"/>
        </w:rPr>
        <w:t>75</w:t>
      </w:r>
      <w:r w:rsidR="00D270B0">
        <w:rPr>
          <w:rFonts w:ascii="Times New Roman" w:hAnsi="Times New Roman"/>
          <w:sz w:val="28"/>
          <w:szCs w:val="28"/>
          <w:lang w:val="uk-UA"/>
        </w:rPr>
        <w:t>, арк. 474</w:t>
      </w:r>
      <w:r w:rsidR="00F454AA" w:rsidRPr="00A46344">
        <w:rPr>
          <w:rFonts w:ascii="Times New Roman" w:hAnsi="Times New Roman"/>
          <w:sz w:val="28"/>
          <w:szCs w:val="28"/>
        </w:rPr>
        <w:t>].</w:t>
      </w:r>
      <w:r w:rsidR="00A20AEC">
        <w:rPr>
          <w:rFonts w:ascii="Times New Roman" w:hAnsi="Times New Roman"/>
          <w:sz w:val="28"/>
          <w:szCs w:val="28"/>
          <w:lang w:val="uk-UA"/>
        </w:rPr>
        <w:t xml:space="preserve"> </w:t>
      </w:r>
      <w:r w:rsidRPr="00414B2C">
        <w:rPr>
          <w:rFonts w:ascii="Times New Roman" w:eastAsia="Calibri" w:hAnsi="Times New Roman" w:cs="Times New Roman"/>
          <w:sz w:val="28"/>
          <w:szCs w:val="28"/>
          <w:lang w:val="uk-UA"/>
        </w:rPr>
        <w:t xml:space="preserve">Період перебування в гімназії Міла описує як можливість приємно провести час у пустощах та розвагах </w:t>
      </w:r>
      <w:r w:rsidRPr="00414B2C">
        <w:rPr>
          <w:rFonts w:ascii="Times New Roman" w:eastAsia="Calibri" w:hAnsi="Times New Roman" w:cs="Times New Roman"/>
          <w:i/>
          <w:sz w:val="28"/>
          <w:szCs w:val="28"/>
          <w:lang w:val="uk-UA"/>
        </w:rPr>
        <w:t>«на некоторых уроках никак нельзя было баловаться как напр. на немецком, на исторіи. Но зато на французском и на Законе Божьем можно было баловаться сколько угодно…»</w:t>
      </w:r>
      <w:r w:rsidR="00F84566">
        <w:rPr>
          <w:rFonts w:ascii="Times New Roman" w:eastAsia="Calibri" w:hAnsi="Times New Roman" w:cs="Times New Roman"/>
          <w:i/>
          <w:sz w:val="28"/>
          <w:szCs w:val="28"/>
          <w:lang w:val="uk-UA"/>
        </w:rPr>
        <w:t xml:space="preserve"> </w:t>
      </w:r>
      <w:r w:rsidR="00E526B8">
        <w:rPr>
          <w:rFonts w:ascii="Times New Roman" w:eastAsia="Calibri" w:hAnsi="Times New Roman" w:cs="Times New Roman"/>
          <w:sz w:val="28"/>
          <w:szCs w:val="28"/>
          <w:lang w:val="uk-UA"/>
        </w:rPr>
        <w:t>[</w:t>
      </w:r>
      <w:r w:rsidR="00F84566" w:rsidRPr="00E526B8">
        <w:rPr>
          <w:rFonts w:ascii="Times New Roman" w:eastAsia="Calibri" w:hAnsi="Times New Roman" w:cs="Times New Roman"/>
          <w:sz w:val="28"/>
          <w:szCs w:val="28"/>
          <w:lang w:val="uk-UA"/>
        </w:rPr>
        <w:t>див. Додаток Д</w:t>
      </w:r>
      <w:r w:rsidR="00E526B8" w:rsidRPr="00292FB5">
        <w:rPr>
          <w:rFonts w:ascii="Times New Roman" w:eastAsia="Calibri" w:hAnsi="Times New Roman" w:cs="Times New Roman"/>
          <w:sz w:val="28"/>
          <w:szCs w:val="28"/>
        </w:rPr>
        <w:t>]</w:t>
      </w:r>
      <w:r w:rsidRPr="00E526B8">
        <w:rPr>
          <w:rFonts w:ascii="Times New Roman" w:eastAsia="Calibri" w:hAnsi="Times New Roman" w:cs="Times New Roman"/>
          <w:sz w:val="28"/>
          <w:szCs w:val="28"/>
          <w:lang w:val="uk-UA"/>
        </w:rPr>
        <w:t>.</w:t>
      </w:r>
      <w:r w:rsidRPr="00414B2C">
        <w:rPr>
          <w:rFonts w:ascii="Times New Roman" w:eastAsia="Calibri" w:hAnsi="Times New Roman" w:cs="Times New Roman"/>
          <w:i/>
          <w:sz w:val="28"/>
          <w:szCs w:val="28"/>
          <w:lang w:val="uk-UA"/>
        </w:rPr>
        <w:t xml:space="preserve"> </w:t>
      </w:r>
      <w:r w:rsidRPr="00414B2C">
        <w:rPr>
          <w:rFonts w:ascii="Times New Roman" w:eastAsia="Calibri" w:hAnsi="Times New Roman" w:cs="Times New Roman"/>
          <w:sz w:val="28"/>
          <w:szCs w:val="28"/>
          <w:lang w:val="uk-UA"/>
        </w:rPr>
        <w:t>Тобто юний вік дівчинки не залишає сумнівів про несерйозне ставлення її до навчання. Все ж, незважаючи на згадувані в щоденнику часті пустощі, не можна сказати, що Міла погано вихована. Це підтверджує детально описане почуття сорому, яке відчували учениці за отримане від керівниці гімназії зауваження. Характерно, що соромно їм було насамперед перед класною вихователькою, Мар’єю Іванівною, яка хоча й була на той момент відсутня, але користувалася глибокою повагою дівчат і вони не хотіли її засмучувати негідною поведінкою. До речі, наглядачки (класні виховательки) контролювали дисципліну в гімназичних класах</w:t>
      </w:r>
      <w:r w:rsidR="00F454AA">
        <w:rPr>
          <w:rFonts w:ascii="Times New Roman" w:eastAsia="Calibri" w:hAnsi="Times New Roman" w:cs="Times New Roman"/>
          <w:sz w:val="28"/>
          <w:szCs w:val="28"/>
          <w:lang w:val="uk-UA"/>
        </w:rPr>
        <w:t xml:space="preserve"> </w:t>
      </w:r>
      <w:r w:rsidR="00F454AA" w:rsidRPr="00A46344">
        <w:rPr>
          <w:rFonts w:ascii="Times New Roman" w:hAnsi="Times New Roman"/>
          <w:sz w:val="28"/>
          <w:szCs w:val="28"/>
        </w:rPr>
        <w:t>[</w:t>
      </w:r>
      <w:r w:rsidR="00651F9C">
        <w:rPr>
          <w:rFonts w:ascii="Times New Roman" w:hAnsi="Times New Roman"/>
          <w:sz w:val="28"/>
          <w:szCs w:val="28"/>
          <w:lang w:val="uk-UA"/>
        </w:rPr>
        <w:t>148</w:t>
      </w:r>
      <w:r w:rsidR="00D270B0" w:rsidRPr="00651F9C">
        <w:rPr>
          <w:rFonts w:ascii="Times New Roman" w:hAnsi="Times New Roman"/>
          <w:sz w:val="28"/>
          <w:szCs w:val="28"/>
          <w:lang w:val="uk-UA"/>
        </w:rPr>
        <w:t>, арк.</w:t>
      </w:r>
      <w:r w:rsidR="00651F9C" w:rsidRPr="00651F9C">
        <w:rPr>
          <w:rFonts w:ascii="Times New Roman" w:hAnsi="Times New Roman"/>
          <w:sz w:val="28"/>
          <w:szCs w:val="28"/>
          <w:lang w:val="uk-UA"/>
        </w:rPr>
        <w:t xml:space="preserve"> 1-2</w:t>
      </w:r>
      <w:r w:rsidR="00F454AA" w:rsidRPr="00651F9C">
        <w:rPr>
          <w:rFonts w:ascii="Times New Roman" w:hAnsi="Times New Roman"/>
          <w:sz w:val="28"/>
          <w:szCs w:val="28"/>
        </w:rPr>
        <w:t>].</w:t>
      </w:r>
      <w:r w:rsidR="00F454AA" w:rsidRPr="00651F9C">
        <w:rPr>
          <w:rFonts w:ascii="Times New Roman" w:hAnsi="Times New Roman"/>
          <w:sz w:val="28"/>
          <w:szCs w:val="28"/>
          <w:lang w:val="uk-UA"/>
        </w:rPr>
        <w:t xml:space="preserve"> </w:t>
      </w:r>
      <w:r w:rsidRPr="00414B2C">
        <w:rPr>
          <w:rFonts w:ascii="Times New Roman" w:eastAsia="Calibri" w:hAnsi="Times New Roman" w:cs="Times New Roman"/>
          <w:sz w:val="28"/>
          <w:szCs w:val="28"/>
          <w:lang w:val="uk-UA"/>
        </w:rPr>
        <w:t>Відповідна посада тако</w:t>
      </w:r>
      <w:r w:rsidR="001E2358">
        <w:rPr>
          <w:rFonts w:ascii="Times New Roman" w:eastAsia="Calibri" w:hAnsi="Times New Roman" w:cs="Times New Roman"/>
          <w:sz w:val="28"/>
          <w:szCs w:val="28"/>
          <w:lang w:val="uk-UA"/>
        </w:rPr>
        <w:t>ж була введена за реформою 1871 </w:t>
      </w:r>
      <w:r w:rsidRPr="00414B2C">
        <w:rPr>
          <w:rFonts w:ascii="Times New Roman" w:eastAsia="Calibri" w:hAnsi="Times New Roman" w:cs="Times New Roman"/>
          <w:sz w:val="28"/>
          <w:szCs w:val="28"/>
          <w:lang w:val="uk-UA"/>
        </w:rPr>
        <w:t>р. у зв’язку з переповненням класів. Дякуючи цьому, вчитель міг зосередитись безпосередньо на викладанні предмету</w:t>
      </w:r>
      <w:r w:rsidR="00F454AA">
        <w:rPr>
          <w:rFonts w:ascii="Times New Roman" w:eastAsia="Calibri" w:hAnsi="Times New Roman" w:cs="Times New Roman"/>
          <w:sz w:val="28"/>
          <w:szCs w:val="28"/>
          <w:lang w:val="uk-UA"/>
        </w:rPr>
        <w:t xml:space="preserve"> </w:t>
      </w:r>
      <w:r w:rsidR="00B831D7">
        <w:rPr>
          <w:rFonts w:ascii="Times New Roman" w:hAnsi="Times New Roman"/>
          <w:sz w:val="28"/>
          <w:szCs w:val="28"/>
          <w:lang w:val="uk-UA"/>
        </w:rPr>
        <w:t>[153</w:t>
      </w:r>
      <w:r w:rsidR="00D270B0">
        <w:rPr>
          <w:rFonts w:ascii="Times New Roman" w:hAnsi="Times New Roman"/>
          <w:sz w:val="28"/>
          <w:szCs w:val="28"/>
          <w:lang w:val="uk-UA"/>
        </w:rPr>
        <w:t>, арк. 68</w:t>
      </w:r>
      <w:r w:rsidR="00F454AA" w:rsidRPr="00F454AA">
        <w:rPr>
          <w:rFonts w:ascii="Times New Roman" w:hAnsi="Times New Roman"/>
          <w:sz w:val="28"/>
          <w:szCs w:val="28"/>
          <w:lang w:val="uk-UA"/>
        </w:rPr>
        <w:t>].</w:t>
      </w:r>
      <w:r w:rsidR="00B54E74" w:rsidRPr="00414B2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Згідно зі спеціальною інструкцією, обов’язки у </w:t>
      </w:r>
      <w:r w:rsidR="00E97907" w:rsidRPr="00414B2C">
        <w:rPr>
          <w:rFonts w:ascii="Times New Roman" w:eastAsia="Calibri" w:hAnsi="Times New Roman" w:cs="Times New Roman"/>
          <w:sz w:val="28"/>
          <w:szCs w:val="28"/>
          <w:lang w:val="uk-UA"/>
        </w:rPr>
        <w:t>виховательок</w:t>
      </w:r>
      <w:r w:rsidRPr="00414B2C">
        <w:rPr>
          <w:rFonts w:ascii="Times New Roman" w:eastAsia="Calibri" w:hAnsi="Times New Roman" w:cs="Times New Roman"/>
          <w:sz w:val="28"/>
          <w:szCs w:val="28"/>
          <w:lang w:val="uk-UA"/>
        </w:rPr>
        <w:t xml:space="preserve"> були досить широкими. Кожну перерву вони мали проводити з класом, слідкувати за поведінкою, бути присутніми на уроках, щоб мати змогу за необхідності пояснити незрозумілий матеріал; за відсутності вчителя займати клас корисними справами – читанням, виконанням домашніх завдань</w:t>
      </w:r>
      <w:r w:rsidR="000A446A" w:rsidRPr="00414B2C">
        <w:rPr>
          <w:rFonts w:ascii="Times New Roman" w:eastAsia="Calibri" w:hAnsi="Times New Roman" w:cs="Times New Roman"/>
          <w:sz w:val="28"/>
          <w:szCs w:val="28"/>
          <w:lang w:val="uk-UA"/>
        </w:rPr>
        <w:t xml:space="preserve">, написанням диктантів </w:t>
      </w:r>
      <w:r w:rsidR="001E2358">
        <w:rPr>
          <w:rFonts w:ascii="Times New Roman" w:eastAsia="Calibri" w:hAnsi="Times New Roman" w:cs="Times New Roman"/>
          <w:sz w:val="28"/>
          <w:szCs w:val="28"/>
          <w:lang w:val="uk-UA"/>
        </w:rPr>
        <w:t>тощо</w:t>
      </w:r>
      <w:r w:rsidRPr="00414B2C">
        <w:rPr>
          <w:rFonts w:ascii="Times New Roman" w:eastAsia="Calibri" w:hAnsi="Times New Roman" w:cs="Times New Roman"/>
          <w:sz w:val="28"/>
          <w:szCs w:val="28"/>
          <w:lang w:val="uk-UA"/>
        </w:rPr>
        <w:t>.</w:t>
      </w:r>
      <w:r w:rsidR="00E97907" w:rsidRPr="00414B2C">
        <w:rPr>
          <w:rFonts w:ascii="Times New Roman" w:eastAsia="Calibri" w:hAnsi="Times New Roman" w:cs="Times New Roman"/>
          <w:sz w:val="28"/>
          <w:szCs w:val="28"/>
          <w:lang w:val="uk-UA"/>
        </w:rPr>
        <w:t xml:space="preserve"> Також мали пильнувати, щоб учениці вчасно записували домашні завдання та не були ними перевантажені</w:t>
      </w:r>
      <w:r w:rsidR="00F454AA">
        <w:rPr>
          <w:rFonts w:ascii="Times New Roman" w:eastAsia="Calibri" w:hAnsi="Times New Roman" w:cs="Times New Roman"/>
          <w:sz w:val="28"/>
          <w:szCs w:val="28"/>
          <w:lang w:val="uk-UA"/>
        </w:rPr>
        <w:t xml:space="preserve"> </w:t>
      </w:r>
      <w:r w:rsidR="00F454AA" w:rsidRPr="00A46344">
        <w:rPr>
          <w:rFonts w:ascii="Times New Roman" w:hAnsi="Times New Roman"/>
          <w:sz w:val="28"/>
          <w:szCs w:val="28"/>
        </w:rPr>
        <w:t>[</w:t>
      </w:r>
      <w:r w:rsidR="00B831D7">
        <w:rPr>
          <w:rFonts w:ascii="Times New Roman" w:hAnsi="Times New Roman"/>
          <w:sz w:val="28"/>
          <w:szCs w:val="28"/>
          <w:lang w:val="uk-UA"/>
        </w:rPr>
        <w:t>148</w:t>
      </w:r>
      <w:r w:rsidR="00D270B0">
        <w:rPr>
          <w:rFonts w:ascii="Times New Roman" w:hAnsi="Times New Roman"/>
          <w:sz w:val="28"/>
          <w:szCs w:val="28"/>
          <w:lang w:val="uk-UA"/>
        </w:rPr>
        <w:t>, арк. 23</w:t>
      </w:r>
      <w:r w:rsidR="00F454AA" w:rsidRPr="00A46344">
        <w:rPr>
          <w:rFonts w:ascii="Times New Roman" w:hAnsi="Times New Roman"/>
          <w:sz w:val="28"/>
          <w:szCs w:val="28"/>
        </w:rPr>
        <w:t>].</w:t>
      </w:r>
      <w:r w:rsidR="00B54E74" w:rsidRPr="00414B2C">
        <w:rPr>
          <w:rFonts w:ascii="Times New Roman" w:eastAsia="Calibri" w:hAnsi="Times New Roman" w:cs="Times New Roman"/>
          <w:sz w:val="28"/>
          <w:szCs w:val="28"/>
          <w:lang w:val="uk-UA"/>
        </w:rPr>
        <w:t xml:space="preserve"> </w:t>
      </w:r>
      <w:r w:rsidR="00E97907" w:rsidRPr="00414B2C">
        <w:rPr>
          <w:rFonts w:ascii="Times New Roman" w:eastAsia="Calibri" w:hAnsi="Times New Roman" w:cs="Times New Roman"/>
          <w:sz w:val="28"/>
          <w:szCs w:val="28"/>
          <w:lang w:val="uk-UA"/>
        </w:rPr>
        <w:t>Крім того, виховательки в</w:t>
      </w:r>
      <w:r w:rsidRPr="00414B2C">
        <w:rPr>
          <w:rFonts w:ascii="Times New Roman" w:eastAsia="Calibri" w:hAnsi="Times New Roman" w:cs="Times New Roman"/>
          <w:sz w:val="28"/>
          <w:szCs w:val="28"/>
          <w:lang w:val="uk-UA"/>
        </w:rPr>
        <w:t>ели журнали поведінки</w:t>
      </w:r>
      <w:r w:rsidR="00E97907" w:rsidRPr="00414B2C">
        <w:rPr>
          <w:rFonts w:ascii="Times New Roman" w:eastAsia="Calibri" w:hAnsi="Times New Roman" w:cs="Times New Roman"/>
          <w:sz w:val="28"/>
          <w:szCs w:val="28"/>
          <w:lang w:val="uk-UA"/>
        </w:rPr>
        <w:t xml:space="preserve"> кожного класу, куди вписували </w:t>
      </w:r>
      <w:r w:rsidRPr="00414B2C">
        <w:rPr>
          <w:rFonts w:ascii="Times New Roman" w:eastAsia="Calibri" w:hAnsi="Times New Roman" w:cs="Times New Roman"/>
          <w:sz w:val="28"/>
          <w:szCs w:val="28"/>
          <w:lang w:val="uk-UA"/>
        </w:rPr>
        <w:t xml:space="preserve">зауваження; проводили контроль відвідування занять та облік пропущених уроків, обов’язково з’ясовуючи причини. Причому зауваження </w:t>
      </w:r>
      <w:r w:rsidRPr="00414B2C">
        <w:rPr>
          <w:rFonts w:ascii="Times New Roman" w:eastAsia="Calibri" w:hAnsi="Times New Roman" w:cs="Times New Roman"/>
          <w:sz w:val="28"/>
          <w:szCs w:val="28"/>
          <w:lang w:val="uk-UA"/>
        </w:rPr>
        <w:lastRenderedPageBreak/>
        <w:t>можна було отримати не лише за запізнення або порушення дисципліни, а навіть за модну зачіску</w:t>
      </w:r>
      <w:r w:rsidR="00B831D7">
        <w:rPr>
          <w:rFonts w:ascii="Times New Roman" w:eastAsia="Calibri" w:hAnsi="Times New Roman" w:cs="Times New Roman"/>
          <w:sz w:val="28"/>
          <w:szCs w:val="28"/>
          <w:lang w:val="uk-UA"/>
        </w:rPr>
        <w:t>.</w:t>
      </w:r>
      <w:r w:rsidR="00F569F2">
        <w:rPr>
          <w:rFonts w:ascii="Times New Roman" w:eastAsia="Calibri" w:hAnsi="Times New Roman" w:cs="Times New Roman"/>
          <w:sz w:val="28"/>
          <w:szCs w:val="28"/>
          <w:lang w:val="uk-UA"/>
        </w:rPr>
        <w:t xml:space="preserve"> </w:t>
      </w:r>
      <w:r w:rsidR="006B2A33" w:rsidRPr="00414B2C">
        <w:rPr>
          <w:rFonts w:ascii="Times New Roman" w:eastAsia="Calibri" w:hAnsi="Times New Roman" w:cs="Times New Roman"/>
          <w:sz w:val="28"/>
          <w:szCs w:val="28"/>
          <w:lang w:val="uk-UA"/>
        </w:rPr>
        <w:t>Останнє стосу</w:t>
      </w:r>
      <w:r w:rsidR="00B831D7">
        <w:rPr>
          <w:rFonts w:ascii="Times New Roman" w:eastAsia="Calibri" w:hAnsi="Times New Roman" w:cs="Times New Roman"/>
          <w:sz w:val="28"/>
          <w:szCs w:val="28"/>
          <w:lang w:val="uk-UA"/>
        </w:rPr>
        <w:t>валося учениць випускного класу</w:t>
      </w:r>
      <w:r w:rsidR="00B831D7" w:rsidRPr="00B831D7">
        <w:rPr>
          <w:rFonts w:ascii="Times New Roman" w:hAnsi="Times New Roman"/>
          <w:sz w:val="28"/>
          <w:szCs w:val="28"/>
          <w:lang w:val="uk-UA"/>
        </w:rPr>
        <w:t xml:space="preserve"> [</w:t>
      </w:r>
      <w:r w:rsidR="00B831D7">
        <w:rPr>
          <w:rFonts w:ascii="Times New Roman" w:hAnsi="Times New Roman"/>
          <w:sz w:val="28"/>
          <w:szCs w:val="28"/>
          <w:lang w:val="uk-UA"/>
        </w:rPr>
        <w:t>150, арк. 13</w:t>
      </w:r>
      <w:r w:rsidR="00B831D7" w:rsidRPr="00B831D7">
        <w:rPr>
          <w:rFonts w:ascii="Times New Roman" w:hAnsi="Times New Roman"/>
          <w:sz w:val="28"/>
          <w:szCs w:val="28"/>
          <w:lang w:val="uk-UA"/>
        </w:rPr>
        <w:t>].</w:t>
      </w:r>
      <w:r w:rsidR="00A20AEC">
        <w:rPr>
          <w:rFonts w:ascii="Times New Roman" w:eastAsia="Calibri" w:hAnsi="Times New Roman" w:cs="Times New Roman"/>
          <w:sz w:val="28"/>
          <w:szCs w:val="28"/>
          <w:lang w:val="uk-UA"/>
        </w:rPr>
        <w:t xml:space="preserve"> </w:t>
      </w:r>
      <w:r w:rsidR="00BC1863" w:rsidRPr="00414B2C">
        <w:rPr>
          <w:rFonts w:ascii="Times New Roman" w:eastAsia="Calibri" w:hAnsi="Times New Roman" w:cs="Times New Roman"/>
          <w:sz w:val="28"/>
          <w:szCs w:val="28"/>
          <w:lang w:val="uk-UA"/>
        </w:rPr>
        <w:t xml:space="preserve">Деякі зауваження часто повторюються, що певною мірою характеризує тогочасних учениць: </w:t>
      </w:r>
      <w:r w:rsidR="00BC1863" w:rsidRPr="00414B2C">
        <w:rPr>
          <w:rFonts w:ascii="Times New Roman" w:eastAsia="Calibri" w:hAnsi="Times New Roman" w:cs="Times New Roman"/>
          <w:i/>
          <w:sz w:val="28"/>
          <w:szCs w:val="28"/>
          <w:lang w:val="uk-UA"/>
        </w:rPr>
        <w:t>«пропуска</w:t>
      </w:r>
      <w:r w:rsidR="00F454AA">
        <w:rPr>
          <w:rFonts w:ascii="Times New Roman" w:eastAsia="Calibri" w:hAnsi="Times New Roman" w:cs="Times New Roman"/>
          <w:i/>
          <w:sz w:val="28"/>
          <w:szCs w:val="28"/>
          <w:lang w:val="uk-UA"/>
        </w:rPr>
        <w:t>є багато уроків</w:t>
      </w:r>
      <w:r w:rsidR="00BC1863" w:rsidRPr="00414B2C">
        <w:rPr>
          <w:rFonts w:ascii="Times New Roman" w:eastAsia="Calibri" w:hAnsi="Times New Roman" w:cs="Times New Roman"/>
          <w:i/>
          <w:sz w:val="28"/>
          <w:szCs w:val="28"/>
          <w:lang w:val="uk-UA"/>
        </w:rPr>
        <w:t>», «не записан</w:t>
      </w:r>
      <w:r w:rsidR="00F454AA">
        <w:rPr>
          <w:rFonts w:ascii="Times New Roman" w:eastAsia="Calibri" w:hAnsi="Times New Roman" w:cs="Times New Roman"/>
          <w:i/>
          <w:sz w:val="28"/>
          <w:szCs w:val="28"/>
          <w:lang w:val="uk-UA"/>
        </w:rPr>
        <w:t>і</w:t>
      </w:r>
      <w:r w:rsidR="00BC1863" w:rsidRPr="00414B2C">
        <w:rPr>
          <w:rFonts w:ascii="Times New Roman" w:eastAsia="Calibri" w:hAnsi="Times New Roman" w:cs="Times New Roman"/>
          <w:i/>
          <w:sz w:val="28"/>
          <w:szCs w:val="28"/>
          <w:lang w:val="uk-UA"/>
        </w:rPr>
        <w:t xml:space="preserve"> </w:t>
      </w:r>
      <w:r w:rsidR="00F454AA">
        <w:rPr>
          <w:rFonts w:ascii="Times New Roman" w:eastAsia="Calibri" w:hAnsi="Times New Roman" w:cs="Times New Roman"/>
          <w:i/>
          <w:sz w:val="28"/>
          <w:szCs w:val="28"/>
          <w:lang w:val="uk-UA"/>
        </w:rPr>
        <w:t>підручники</w:t>
      </w:r>
      <w:r w:rsidR="00BC1863" w:rsidRPr="00414B2C">
        <w:rPr>
          <w:rFonts w:ascii="Times New Roman" w:eastAsia="Calibri" w:hAnsi="Times New Roman" w:cs="Times New Roman"/>
          <w:i/>
          <w:sz w:val="28"/>
          <w:szCs w:val="28"/>
          <w:lang w:val="uk-UA"/>
        </w:rPr>
        <w:t>», «</w:t>
      </w:r>
      <w:r w:rsidR="00F454AA">
        <w:rPr>
          <w:rFonts w:ascii="Times New Roman" w:eastAsia="Calibri" w:hAnsi="Times New Roman" w:cs="Times New Roman"/>
          <w:i/>
          <w:sz w:val="28"/>
          <w:szCs w:val="28"/>
          <w:lang w:val="uk-UA"/>
        </w:rPr>
        <w:t>відсутній розклад занять</w:t>
      </w:r>
      <w:r w:rsidR="00BC1863" w:rsidRPr="00414B2C">
        <w:rPr>
          <w:rFonts w:ascii="Times New Roman" w:eastAsia="Calibri" w:hAnsi="Times New Roman" w:cs="Times New Roman"/>
          <w:i/>
          <w:sz w:val="28"/>
          <w:szCs w:val="28"/>
          <w:lang w:val="uk-UA"/>
        </w:rPr>
        <w:t>», «</w:t>
      </w:r>
      <w:r w:rsidR="00F454AA">
        <w:rPr>
          <w:rFonts w:ascii="Times New Roman" w:eastAsia="Calibri" w:hAnsi="Times New Roman" w:cs="Times New Roman"/>
          <w:i/>
          <w:sz w:val="28"/>
          <w:szCs w:val="28"/>
          <w:lang w:val="uk-UA"/>
        </w:rPr>
        <w:t>отримала зауваження викладача за незадовільну поведінку під час уроку</w:t>
      </w:r>
      <w:r w:rsidR="00BC1863" w:rsidRPr="00414B2C">
        <w:rPr>
          <w:rFonts w:ascii="Times New Roman" w:eastAsia="Calibri" w:hAnsi="Times New Roman" w:cs="Times New Roman"/>
          <w:i/>
          <w:sz w:val="28"/>
          <w:szCs w:val="28"/>
          <w:lang w:val="uk-UA"/>
        </w:rPr>
        <w:t>», «</w:t>
      </w:r>
      <w:r w:rsidR="00F454AA">
        <w:rPr>
          <w:rFonts w:ascii="Times New Roman" w:eastAsia="Calibri" w:hAnsi="Times New Roman" w:cs="Times New Roman"/>
          <w:i/>
          <w:sz w:val="28"/>
          <w:szCs w:val="28"/>
          <w:lang w:val="uk-UA"/>
        </w:rPr>
        <w:t>розмовляла перед молитвою</w:t>
      </w:r>
      <w:r w:rsidR="00BC1863" w:rsidRPr="00414B2C">
        <w:rPr>
          <w:rFonts w:ascii="Times New Roman" w:eastAsia="Calibri" w:hAnsi="Times New Roman" w:cs="Times New Roman"/>
          <w:i/>
          <w:sz w:val="28"/>
          <w:szCs w:val="28"/>
          <w:lang w:val="uk-UA"/>
        </w:rPr>
        <w:t>»</w:t>
      </w:r>
      <w:r w:rsidR="00BC1863" w:rsidRPr="00414B2C">
        <w:rPr>
          <w:rFonts w:ascii="Times New Roman" w:eastAsia="Calibri" w:hAnsi="Times New Roman" w:cs="Times New Roman"/>
          <w:sz w:val="28"/>
          <w:szCs w:val="28"/>
          <w:lang w:val="uk-UA"/>
        </w:rPr>
        <w:t xml:space="preserve"> т</w:t>
      </w:r>
      <w:r w:rsidR="00F454AA">
        <w:rPr>
          <w:rFonts w:ascii="Times New Roman" w:eastAsia="Calibri" w:hAnsi="Times New Roman" w:cs="Times New Roman"/>
          <w:sz w:val="28"/>
          <w:szCs w:val="28"/>
          <w:lang w:val="uk-UA"/>
        </w:rPr>
        <w:t xml:space="preserve">ощо </w:t>
      </w:r>
      <w:r w:rsidR="00F454AA" w:rsidRPr="00F454AA">
        <w:rPr>
          <w:rFonts w:ascii="Times New Roman" w:hAnsi="Times New Roman"/>
          <w:sz w:val="28"/>
          <w:szCs w:val="28"/>
          <w:lang w:val="uk-UA"/>
        </w:rPr>
        <w:t>[</w:t>
      </w:r>
      <w:r w:rsidR="00B831D7">
        <w:rPr>
          <w:rFonts w:ascii="Times New Roman" w:hAnsi="Times New Roman"/>
          <w:sz w:val="28"/>
          <w:szCs w:val="28"/>
          <w:lang w:val="uk-UA"/>
        </w:rPr>
        <w:t>150</w:t>
      </w:r>
      <w:r w:rsidR="00D270B0">
        <w:rPr>
          <w:rFonts w:ascii="Times New Roman" w:hAnsi="Times New Roman"/>
          <w:sz w:val="28"/>
          <w:szCs w:val="28"/>
          <w:lang w:val="uk-UA"/>
        </w:rPr>
        <w:t>, арк. 9-16</w:t>
      </w:r>
      <w:r w:rsidR="00F454AA" w:rsidRPr="00F454AA">
        <w:rPr>
          <w:rFonts w:ascii="Times New Roman" w:hAnsi="Times New Roman"/>
          <w:sz w:val="28"/>
          <w:szCs w:val="28"/>
          <w:lang w:val="uk-UA"/>
        </w:rPr>
        <w:t>].</w:t>
      </w:r>
      <w:r w:rsidR="00F454AA">
        <w:rPr>
          <w:rFonts w:ascii="Times New Roman" w:eastAsia="Calibri" w:hAnsi="Times New Roman" w:cs="Times New Roman"/>
          <w:sz w:val="28"/>
          <w:szCs w:val="28"/>
          <w:lang w:val="uk-UA"/>
        </w:rPr>
        <w:t xml:space="preserve"> </w:t>
      </w:r>
      <w:r w:rsidR="006B2A33" w:rsidRPr="00414B2C">
        <w:rPr>
          <w:rFonts w:ascii="Times New Roman" w:eastAsia="Calibri" w:hAnsi="Times New Roman" w:cs="Times New Roman"/>
          <w:sz w:val="28"/>
          <w:szCs w:val="28"/>
          <w:lang w:val="uk-UA"/>
        </w:rPr>
        <w:t xml:space="preserve">Інші записи стосувалися, напевно, наймолодших учениць, які бавилися, ймовірно слухаючи відлуння: </w:t>
      </w:r>
      <w:r w:rsidR="00BC1863" w:rsidRPr="00414B2C">
        <w:rPr>
          <w:rFonts w:ascii="Times New Roman" w:eastAsia="Calibri" w:hAnsi="Times New Roman" w:cs="Times New Roman"/>
          <w:i/>
          <w:sz w:val="28"/>
          <w:szCs w:val="28"/>
          <w:lang w:val="uk-UA"/>
        </w:rPr>
        <w:t>«</w:t>
      </w:r>
      <w:r w:rsidR="00F454AA">
        <w:rPr>
          <w:rFonts w:ascii="Times New Roman" w:eastAsia="Calibri" w:hAnsi="Times New Roman" w:cs="Times New Roman"/>
          <w:i/>
          <w:sz w:val="28"/>
          <w:szCs w:val="28"/>
          <w:lang w:val="uk-UA"/>
        </w:rPr>
        <w:t>кричала і сміялась у темній залі</w:t>
      </w:r>
      <w:r w:rsidR="00BC1863" w:rsidRPr="00414B2C">
        <w:rPr>
          <w:rFonts w:ascii="Times New Roman" w:eastAsia="Calibri" w:hAnsi="Times New Roman" w:cs="Times New Roman"/>
          <w:i/>
          <w:sz w:val="28"/>
          <w:szCs w:val="28"/>
          <w:lang w:val="uk-UA"/>
        </w:rPr>
        <w:t>»,</w:t>
      </w:r>
      <w:r w:rsidR="006B2A33" w:rsidRPr="00414B2C">
        <w:rPr>
          <w:rFonts w:ascii="Times New Roman" w:eastAsia="Calibri" w:hAnsi="Times New Roman" w:cs="Times New Roman"/>
          <w:i/>
          <w:sz w:val="28"/>
          <w:szCs w:val="28"/>
          <w:lang w:val="uk-UA"/>
        </w:rPr>
        <w:t xml:space="preserve"> «кричала в клас</w:t>
      </w:r>
      <w:r w:rsidR="00F454AA">
        <w:rPr>
          <w:rFonts w:ascii="Times New Roman" w:eastAsia="Calibri" w:hAnsi="Times New Roman" w:cs="Times New Roman"/>
          <w:i/>
          <w:sz w:val="28"/>
          <w:szCs w:val="28"/>
          <w:lang w:val="uk-UA"/>
        </w:rPr>
        <w:t>і</w:t>
      </w:r>
      <w:r w:rsidR="006B2A33" w:rsidRPr="00414B2C">
        <w:rPr>
          <w:rFonts w:ascii="Times New Roman" w:eastAsia="Calibri" w:hAnsi="Times New Roman" w:cs="Times New Roman"/>
          <w:i/>
          <w:sz w:val="28"/>
          <w:szCs w:val="28"/>
          <w:lang w:val="uk-UA"/>
        </w:rPr>
        <w:t>»,</w:t>
      </w:r>
      <w:r w:rsidR="00BC1863" w:rsidRPr="00414B2C">
        <w:rPr>
          <w:rFonts w:ascii="Times New Roman" w:eastAsia="Calibri" w:hAnsi="Times New Roman" w:cs="Times New Roman"/>
          <w:i/>
          <w:sz w:val="28"/>
          <w:szCs w:val="28"/>
          <w:lang w:val="uk-UA"/>
        </w:rPr>
        <w:t xml:space="preserve"> «кричит</w:t>
      </w:r>
      <w:r w:rsidR="00F454AA">
        <w:rPr>
          <w:rFonts w:ascii="Times New Roman" w:eastAsia="Calibri" w:hAnsi="Times New Roman" w:cs="Times New Roman"/>
          <w:i/>
          <w:sz w:val="28"/>
          <w:szCs w:val="28"/>
          <w:lang w:val="uk-UA"/>
        </w:rPr>
        <w:t>ь</w:t>
      </w:r>
      <w:r w:rsidR="00BC1863" w:rsidRPr="00414B2C">
        <w:rPr>
          <w:rFonts w:ascii="Times New Roman" w:eastAsia="Calibri" w:hAnsi="Times New Roman" w:cs="Times New Roman"/>
          <w:i/>
          <w:sz w:val="28"/>
          <w:szCs w:val="28"/>
          <w:lang w:val="uk-UA"/>
        </w:rPr>
        <w:t>»</w:t>
      </w:r>
      <w:r w:rsidR="00F454AA">
        <w:rPr>
          <w:rFonts w:ascii="Times New Roman" w:eastAsia="Calibri" w:hAnsi="Times New Roman" w:cs="Times New Roman"/>
          <w:i/>
          <w:sz w:val="28"/>
          <w:szCs w:val="28"/>
          <w:lang w:val="uk-UA"/>
        </w:rPr>
        <w:t xml:space="preserve"> </w:t>
      </w:r>
      <w:r w:rsidR="00F454AA" w:rsidRPr="00A46344">
        <w:rPr>
          <w:rFonts w:ascii="Times New Roman" w:hAnsi="Times New Roman"/>
          <w:sz w:val="28"/>
          <w:szCs w:val="28"/>
        </w:rPr>
        <w:t>[</w:t>
      </w:r>
      <w:r w:rsidR="00B831D7">
        <w:rPr>
          <w:rFonts w:ascii="Times New Roman" w:hAnsi="Times New Roman"/>
          <w:sz w:val="28"/>
          <w:szCs w:val="28"/>
          <w:lang w:val="uk-UA"/>
        </w:rPr>
        <w:t>152</w:t>
      </w:r>
      <w:r w:rsidR="00D270B0">
        <w:rPr>
          <w:rFonts w:ascii="Times New Roman" w:hAnsi="Times New Roman"/>
          <w:sz w:val="28"/>
          <w:szCs w:val="28"/>
          <w:lang w:val="uk-UA"/>
        </w:rPr>
        <w:t>, арк. 30-33</w:t>
      </w:r>
      <w:r w:rsidR="00F454AA" w:rsidRPr="00A46344">
        <w:rPr>
          <w:rFonts w:ascii="Times New Roman" w:hAnsi="Times New Roman"/>
          <w:sz w:val="28"/>
          <w:szCs w:val="28"/>
        </w:rPr>
        <w:t>].</w:t>
      </w:r>
      <w:r w:rsidR="00A20AEC">
        <w:rPr>
          <w:rFonts w:ascii="Times New Roman" w:eastAsia="Calibri" w:hAnsi="Times New Roman" w:cs="Times New Roman"/>
          <w:sz w:val="28"/>
          <w:szCs w:val="28"/>
          <w:lang w:val="uk-UA"/>
        </w:rPr>
        <w:t xml:space="preserve"> </w:t>
      </w:r>
      <w:r w:rsidR="00FC39EE" w:rsidRPr="00414B2C">
        <w:rPr>
          <w:rFonts w:ascii="Times New Roman" w:eastAsia="Calibri" w:hAnsi="Times New Roman" w:cs="Times New Roman"/>
          <w:sz w:val="28"/>
          <w:szCs w:val="28"/>
          <w:lang w:val="uk-UA"/>
        </w:rPr>
        <w:t xml:space="preserve">Також для підготовчого та першого класів характерні записи в журналі поведінки: </w:t>
      </w:r>
      <w:r w:rsidR="00FC39EE" w:rsidRPr="00414B2C">
        <w:rPr>
          <w:rFonts w:ascii="Times New Roman" w:eastAsia="Calibri" w:hAnsi="Times New Roman" w:cs="Times New Roman"/>
          <w:i/>
          <w:sz w:val="28"/>
          <w:szCs w:val="28"/>
          <w:lang w:val="uk-UA"/>
        </w:rPr>
        <w:t>«фам</w:t>
      </w:r>
      <w:r w:rsidR="00F454AA">
        <w:rPr>
          <w:rFonts w:ascii="Times New Roman" w:eastAsia="Calibri" w:hAnsi="Times New Roman" w:cs="Times New Roman"/>
          <w:i/>
          <w:sz w:val="28"/>
          <w:szCs w:val="28"/>
          <w:lang w:val="uk-UA"/>
        </w:rPr>
        <w:t>і</w:t>
      </w:r>
      <w:r w:rsidR="00FC39EE" w:rsidRPr="00414B2C">
        <w:rPr>
          <w:rFonts w:ascii="Times New Roman" w:eastAsia="Calibri" w:hAnsi="Times New Roman" w:cs="Times New Roman"/>
          <w:i/>
          <w:sz w:val="28"/>
          <w:szCs w:val="28"/>
          <w:lang w:val="uk-UA"/>
        </w:rPr>
        <w:t>льярна», «</w:t>
      </w:r>
      <w:r w:rsidR="00F454AA">
        <w:rPr>
          <w:rFonts w:ascii="Times New Roman" w:eastAsia="Calibri" w:hAnsi="Times New Roman" w:cs="Times New Roman"/>
          <w:i/>
          <w:sz w:val="28"/>
          <w:szCs w:val="28"/>
          <w:lang w:val="uk-UA"/>
        </w:rPr>
        <w:t>неуважна</w:t>
      </w:r>
      <w:r w:rsidR="00FC39EE" w:rsidRPr="00414B2C">
        <w:rPr>
          <w:rFonts w:ascii="Times New Roman" w:eastAsia="Calibri" w:hAnsi="Times New Roman" w:cs="Times New Roman"/>
          <w:i/>
          <w:sz w:val="28"/>
          <w:szCs w:val="28"/>
          <w:lang w:val="uk-UA"/>
        </w:rPr>
        <w:t>», «нес</w:t>
      </w:r>
      <w:r w:rsidR="00F454AA">
        <w:rPr>
          <w:rFonts w:ascii="Times New Roman" w:eastAsia="Calibri" w:hAnsi="Times New Roman" w:cs="Times New Roman"/>
          <w:i/>
          <w:sz w:val="28"/>
          <w:szCs w:val="28"/>
          <w:lang w:val="uk-UA"/>
        </w:rPr>
        <w:t>тримана</w:t>
      </w:r>
      <w:r w:rsidR="00FC39EE" w:rsidRPr="00414B2C">
        <w:rPr>
          <w:rFonts w:ascii="Times New Roman" w:eastAsia="Calibri" w:hAnsi="Times New Roman" w:cs="Times New Roman"/>
          <w:i/>
          <w:sz w:val="28"/>
          <w:szCs w:val="28"/>
          <w:lang w:val="uk-UA"/>
        </w:rPr>
        <w:t>», «</w:t>
      </w:r>
      <w:r w:rsidR="00F84566">
        <w:rPr>
          <w:rFonts w:ascii="Times New Roman" w:eastAsia="Calibri" w:hAnsi="Times New Roman" w:cs="Times New Roman"/>
          <w:i/>
          <w:sz w:val="28"/>
          <w:szCs w:val="28"/>
          <w:lang w:val="uk-UA"/>
        </w:rPr>
        <w:t>неорганізована»</w:t>
      </w:r>
      <w:r w:rsidR="00FC39EE" w:rsidRPr="00414B2C">
        <w:rPr>
          <w:rFonts w:ascii="Times New Roman" w:eastAsia="Calibri" w:hAnsi="Times New Roman" w:cs="Times New Roman"/>
          <w:i/>
          <w:sz w:val="28"/>
          <w:szCs w:val="28"/>
          <w:lang w:val="uk-UA"/>
        </w:rPr>
        <w:t>, «</w:t>
      </w:r>
      <w:r w:rsidR="00F84566">
        <w:rPr>
          <w:rFonts w:ascii="Times New Roman" w:eastAsia="Calibri" w:hAnsi="Times New Roman" w:cs="Times New Roman"/>
          <w:i/>
          <w:sz w:val="28"/>
          <w:szCs w:val="28"/>
          <w:lang w:val="uk-UA"/>
        </w:rPr>
        <w:t>дозволила собі бігати по коридору</w:t>
      </w:r>
      <w:r w:rsidR="00FC39EE" w:rsidRPr="00414B2C">
        <w:rPr>
          <w:rFonts w:ascii="Times New Roman" w:eastAsia="Calibri" w:hAnsi="Times New Roman" w:cs="Times New Roman"/>
          <w:i/>
          <w:sz w:val="28"/>
          <w:szCs w:val="28"/>
          <w:lang w:val="uk-UA"/>
        </w:rPr>
        <w:t>»</w:t>
      </w:r>
      <w:r w:rsidR="00F454AA">
        <w:rPr>
          <w:rFonts w:ascii="Times New Roman" w:eastAsia="Calibri" w:hAnsi="Times New Roman" w:cs="Times New Roman"/>
          <w:i/>
          <w:sz w:val="28"/>
          <w:szCs w:val="28"/>
          <w:lang w:val="uk-UA"/>
        </w:rPr>
        <w:t xml:space="preserve"> </w:t>
      </w:r>
      <w:r w:rsidR="00F454AA">
        <w:rPr>
          <w:rFonts w:ascii="Times New Roman" w:hAnsi="Times New Roman"/>
          <w:sz w:val="28"/>
          <w:szCs w:val="28"/>
        </w:rPr>
        <w:t>[</w:t>
      </w:r>
      <w:r w:rsidR="00B831D7">
        <w:rPr>
          <w:rFonts w:ascii="Times New Roman" w:hAnsi="Times New Roman"/>
          <w:sz w:val="28"/>
          <w:szCs w:val="28"/>
          <w:lang w:val="uk-UA"/>
        </w:rPr>
        <w:t>151</w:t>
      </w:r>
      <w:r w:rsidR="00D270B0">
        <w:rPr>
          <w:rFonts w:ascii="Times New Roman" w:hAnsi="Times New Roman"/>
          <w:sz w:val="28"/>
          <w:szCs w:val="28"/>
          <w:lang w:val="uk-UA"/>
        </w:rPr>
        <w:t>, арк. 7-10</w:t>
      </w:r>
      <w:r w:rsidR="00F454AA">
        <w:rPr>
          <w:rFonts w:ascii="Times New Roman" w:hAnsi="Times New Roman"/>
          <w:sz w:val="28"/>
          <w:szCs w:val="28"/>
        </w:rPr>
        <w:t>]</w:t>
      </w:r>
      <w:r w:rsidR="00FC39EE" w:rsidRPr="00414B2C">
        <w:rPr>
          <w:rFonts w:ascii="Times New Roman" w:eastAsia="Calibri" w:hAnsi="Times New Roman" w:cs="Times New Roman"/>
          <w:i/>
          <w:sz w:val="28"/>
          <w:szCs w:val="28"/>
          <w:lang w:val="uk-UA"/>
        </w:rPr>
        <w:t>, «</w:t>
      </w:r>
      <w:r w:rsidR="00F84566">
        <w:rPr>
          <w:rFonts w:ascii="Times New Roman" w:eastAsia="Calibri" w:hAnsi="Times New Roman" w:cs="Times New Roman"/>
          <w:i/>
          <w:sz w:val="28"/>
          <w:szCs w:val="28"/>
          <w:lang w:val="uk-UA"/>
        </w:rPr>
        <w:t>неохайно веде зошити</w:t>
      </w:r>
      <w:r w:rsidR="00FC39EE" w:rsidRPr="00414B2C">
        <w:rPr>
          <w:rFonts w:ascii="Times New Roman" w:eastAsia="Calibri" w:hAnsi="Times New Roman" w:cs="Times New Roman"/>
          <w:i/>
          <w:sz w:val="28"/>
          <w:szCs w:val="28"/>
          <w:lang w:val="uk-UA"/>
        </w:rPr>
        <w:t>», «</w:t>
      </w:r>
      <w:r w:rsidR="00F84566">
        <w:rPr>
          <w:rFonts w:ascii="Times New Roman" w:eastAsia="Calibri" w:hAnsi="Times New Roman" w:cs="Times New Roman"/>
          <w:i/>
          <w:sz w:val="28"/>
          <w:szCs w:val="28"/>
          <w:lang w:val="uk-UA"/>
        </w:rPr>
        <w:t>пустувала у дворі, кидалась піском</w:t>
      </w:r>
      <w:r w:rsidR="00FC39EE" w:rsidRPr="00414B2C">
        <w:rPr>
          <w:rFonts w:ascii="Times New Roman" w:eastAsia="Calibri" w:hAnsi="Times New Roman" w:cs="Times New Roman"/>
          <w:i/>
          <w:sz w:val="28"/>
          <w:szCs w:val="28"/>
          <w:lang w:val="uk-UA"/>
        </w:rPr>
        <w:t>»</w:t>
      </w:r>
      <w:r w:rsidR="00F454AA">
        <w:rPr>
          <w:rFonts w:ascii="Times New Roman" w:eastAsia="Calibri" w:hAnsi="Times New Roman" w:cs="Times New Roman"/>
          <w:i/>
          <w:sz w:val="28"/>
          <w:szCs w:val="28"/>
          <w:lang w:val="uk-UA"/>
        </w:rPr>
        <w:t xml:space="preserve"> </w:t>
      </w:r>
      <w:r w:rsidR="00F454AA">
        <w:rPr>
          <w:rFonts w:ascii="Times New Roman" w:hAnsi="Times New Roman"/>
          <w:sz w:val="28"/>
          <w:szCs w:val="28"/>
        </w:rPr>
        <w:t>[</w:t>
      </w:r>
      <w:r w:rsidR="00B831D7">
        <w:rPr>
          <w:rFonts w:ascii="Times New Roman" w:hAnsi="Times New Roman"/>
          <w:sz w:val="28"/>
          <w:szCs w:val="28"/>
          <w:lang w:val="uk-UA"/>
        </w:rPr>
        <w:t>152</w:t>
      </w:r>
      <w:r w:rsidR="00D270B0">
        <w:rPr>
          <w:rFonts w:ascii="Times New Roman" w:hAnsi="Times New Roman"/>
          <w:sz w:val="28"/>
          <w:szCs w:val="28"/>
          <w:lang w:val="uk-UA"/>
        </w:rPr>
        <w:t>, арк. 8-15</w:t>
      </w:r>
      <w:r w:rsidR="00F454AA">
        <w:rPr>
          <w:rFonts w:ascii="Times New Roman" w:hAnsi="Times New Roman"/>
          <w:sz w:val="28"/>
          <w:szCs w:val="28"/>
        </w:rPr>
        <w:t>]</w:t>
      </w:r>
      <w:r w:rsidR="00BD3052" w:rsidRPr="00414B2C">
        <w:rPr>
          <w:rFonts w:ascii="Times New Roman" w:eastAsia="Calibri" w:hAnsi="Times New Roman" w:cs="Times New Roman"/>
          <w:sz w:val="28"/>
          <w:szCs w:val="28"/>
          <w:lang w:val="uk-UA"/>
        </w:rPr>
        <w:t xml:space="preserve"> </w:t>
      </w:r>
      <w:r w:rsidR="00FC39EE" w:rsidRPr="00414B2C">
        <w:rPr>
          <w:rFonts w:ascii="Times New Roman" w:eastAsia="Calibri" w:hAnsi="Times New Roman" w:cs="Times New Roman"/>
          <w:sz w:val="28"/>
          <w:szCs w:val="28"/>
          <w:lang w:val="uk-UA"/>
        </w:rPr>
        <w:t>т</w:t>
      </w:r>
      <w:r w:rsidR="00F454AA">
        <w:rPr>
          <w:rFonts w:ascii="Times New Roman" w:eastAsia="Calibri" w:hAnsi="Times New Roman" w:cs="Times New Roman"/>
          <w:sz w:val="28"/>
          <w:szCs w:val="28"/>
          <w:lang w:val="uk-UA"/>
        </w:rPr>
        <w:t>ощо</w:t>
      </w:r>
      <w:r w:rsidR="00FC39EE" w:rsidRPr="00414B2C">
        <w:rPr>
          <w:rFonts w:ascii="Times New Roman" w:eastAsia="Calibri" w:hAnsi="Times New Roman" w:cs="Times New Roman"/>
          <w:sz w:val="28"/>
          <w:szCs w:val="28"/>
          <w:lang w:val="uk-UA"/>
        </w:rPr>
        <w:t>.</w:t>
      </w:r>
      <w:r w:rsidRPr="00414B2C">
        <w:rPr>
          <w:rFonts w:ascii="Times New Roman" w:eastAsia="Calibri" w:hAnsi="Times New Roman" w:cs="Times New Roman"/>
          <w:sz w:val="28"/>
          <w:szCs w:val="28"/>
          <w:lang w:val="uk-UA"/>
        </w:rPr>
        <w:t xml:space="preserve"> </w:t>
      </w:r>
      <w:r w:rsidR="00E97907" w:rsidRPr="00414B2C">
        <w:rPr>
          <w:rFonts w:ascii="Times New Roman" w:eastAsia="Calibri" w:hAnsi="Times New Roman" w:cs="Times New Roman"/>
          <w:sz w:val="28"/>
          <w:szCs w:val="28"/>
          <w:lang w:val="uk-UA"/>
        </w:rPr>
        <w:t>Щонеділі виховательки записками подомляли батьків про оцінки учениць та пропуски ними занять.</w:t>
      </w:r>
      <w:r w:rsidR="008D5413" w:rsidRPr="00414B2C">
        <w:rPr>
          <w:rFonts w:ascii="Times New Roman" w:eastAsia="Calibri" w:hAnsi="Times New Roman" w:cs="Times New Roman"/>
          <w:sz w:val="28"/>
          <w:szCs w:val="28"/>
          <w:lang w:val="uk-UA"/>
        </w:rPr>
        <w:t xml:space="preserve"> Крім то</w:t>
      </w:r>
      <w:r w:rsidR="00F454AA">
        <w:rPr>
          <w:rFonts w:ascii="Times New Roman" w:eastAsia="Calibri" w:hAnsi="Times New Roman" w:cs="Times New Roman"/>
          <w:sz w:val="28"/>
          <w:szCs w:val="28"/>
          <w:lang w:val="uk-UA"/>
        </w:rPr>
        <w:t>го, вони регулярно інформували П</w:t>
      </w:r>
      <w:r w:rsidR="008D5413" w:rsidRPr="00414B2C">
        <w:rPr>
          <w:rFonts w:ascii="Times New Roman" w:eastAsia="Calibri" w:hAnsi="Times New Roman" w:cs="Times New Roman"/>
          <w:sz w:val="28"/>
          <w:szCs w:val="28"/>
          <w:lang w:val="uk-UA"/>
        </w:rPr>
        <w:t>едагогічну раду про успішність класу та відвідували учениць, які проживали на квартирах з метою нагляду</w:t>
      </w:r>
      <w:r w:rsidR="00F84566">
        <w:rPr>
          <w:rFonts w:ascii="Times New Roman" w:eastAsia="Calibri" w:hAnsi="Times New Roman" w:cs="Times New Roman"/>
          <w:sz w:val="28"/>
          <w:szCs w:val="28"/>
          <w:lang w:val="uk-UA"/>
        </w:rPr>
        <w:t xml:space="preserve"> </w:t>
      </w:r>
      <w:r w:rsidR="00F454AA" w:rsidRPr="00A46344">
        <w:rPr>
          <w:rFonts w:ascii="Times New Roman" w:hAnsi="Times New Roman"/>
          <w:sz w:val="28"/>
          <w:szCs w:val="28"/>
        </w:rPr>
        <w:t>[</w:t>
      </w:r>
      <w:r w:rsidR="00B831D7">
        <w:rPr>
          <w:rFonts w:ascii="Times New Roman" w:hAnsi="Times New Roman"/>
          <w:sz w:val="28"/>
          <w:szCs w:val="28"/>
          <w:lang w:val="uk-UA"/>
        </w:rPr>
        <w:t>148</w:t>
      </w:r>
      <w:r w:rsidR="00D270B0">
        <w:rPr>
          <w:rFonts w:ascii="Times New Roman" w:hAnsi="Times New Roman"/>
          <w:sz w:val="28"/>
          <w:szCs w:val="28"/>
          <w:lang w:val="uk-UA"/>
        </w:rPr>
        <w:t>, арк. 1-2</w:t>
      </w:r>
      <w:r w:rsidR="00F454AA" w:rsidRPr="00A46344">
        <w:rPr>
          <w:rFonts w:ascii="Times New Roman" w:hAnsi="Times New Roman"/>
          <w:sz w:val="28"/>
          <w:szCs w:val="28"/>
        </w:rPr>
        <w:t>].</w:t>
      </w:r>
      <w:r w:rsidR="00B54E74" w:rsidRPr="00414B2C">
        <w:rPr>
          <w:rFonts w:ascii="Times New Roman" w:eastAsia="Calibri" w:hAnsi="Times New Roman" w:cs="Times New Roman"/>
          <w:sz w:val="28"/>
          <w:szCs w:val="28"/>
          <w:lang w:val="uk-UA"/>
        </w:rPr>
        <w:t xml:space="preserve"> </w:t>
      </w:r>
      <w:r w:rsidR="009B7DFC" w:rsidRPr="00414B2C">
        <w:rPr>
          <w:rFonts w:ascii="Times New Roman" w:eastAsia="Calibri" w:hAnsi="Times New Roman" w:cs="Times New Roman"/>
          <w:sz w:val="28"/>
          <w:szCs w:val="28"/>
          <w:lang w:val="uk-UA"/>
        </w:rPr>
        <w:t xml:space="preserve">Цікаво, що попри всі зауваження та застереження ставлення педагогів до учениць залишалось лояльним. Це підтверджує запис керівниці гімназії в журналі поведінки учениць восьмого класу за 1898-1899 навчальний рік: </w:t>
      </w:r>
      <w:r w:rsidR="009B7DFC" w:rsidRPr="00414B2C">
        <w:rPr>
          <w:rFonts w:ascii="Times New Roman" w:eastAsia="Calibri" w:hAnsi="Times New Roman" w:cs="Times New Roman"/>
          <w:i/>
          <w:sz w:val="28"/>
          <w:szCs w:val="28"/>
          <w:lang w:val="uk-UA"/>
        </w:rPr>
        <w:t xml:space="preserve">«… </w:t>
      </w:r>
      <w:r w:rsidR="00F84566">
        <w:rPr>
          <w:rFonts w:ascii="Times New Roman" w:eastAsia="Calibri" w:hAnsi="Times New Roman" w:cs="Times New Roman"/>
          <w:i/>
          <w:sz w:val="28"/>
          <w:szCs w:val="28"/>
          <w:lang w:val="uk-UA"/>
        </w:rPr>
        <w:t xml:space="preserve">враховуючи зауваження і недоліки учениць, вони отримали за поведінку </w:t>
      </w:r>
      <w:r w:rsidR="00B61478">
        <w:rPr>
          <w:rFonts w:ascii="Times New Roman" w:eastAsia="Calibri" w:hAnsi="Times New Roman" w:cs="Times New Roman"/>
          <w:i/>
          <w:sz w:val="28"/>
          <w:szCs w:val="28"/>
          <w:lang w:val="uk-UA"/>
        </w:rPr>
        <w:t xml:space="preserve">відмінні </w:t>
      </w:r>
      <w:r w:rsidR="00F84566">
        <w:rPr>
          <w:rFonts w:ascii="Times New Roman" w:eastAsia="Calibri" w:hAnsi="Times New Roman" w:cs="Times New Roman"/>
          <w:i/>
          <w:sz w:val="28"/>
          <w:szCs w:val="28"/>
          <w:lang w:val="uk-UA"/>
        </w:rPr>
        <w:t>оцінк</w:t>
      </w:r>
      <w:r w:rsidR="00B61478">
        <w:rPr>
          <w:rFonts w:ascii="Times New Roman" w:eastAsia="Calibri" w:hAnsi="Times New Roman" w:cs="Times New Roman"/>
          <w:i/>
          <w:sz w:val="28"/>
          <w:szCs w:val="28"/>
          <w:lang w:val="uk-UA"/>
        </w:rPr>
        <w:t>и</w:t>
      </w:r>
      <w:r w:rsidR="00F84566">
        <w:rPr>
          <w:rFonts w:ascii="Times New Roman" w:eastAsia="Calibri" w:hAnsi="Times New Roman" w:cs="Times New Roman"/>
          <w:i/>
          <w:sz w:val="28"/>
          <w:szCs w:val="28"/>
          <w:lang w:val="uk-UA"/>
        </w:rPr>
        <w:t xml:space="preserve"> з надією, що </w:t>
      </w:r>
      <w:r w:rsidR="00F84566" w:rsidRPr="00F84566">
        <w:rPr>
          <w:rFonts w:ascii="Times New Roman" w:eastAsia="Calibri" w:hAnsi="Times New Roman" w:cs="Times New Roman"/>
          <w:i/>
          <w:sz w:val="28"/>
          <w:szCs w:val="28"/>
          <w:lang w:val="uk-UA"/>
        </w:rPr>
        <w:t>поблажлив</w:t>
      </w:r>
      <w:r w:rsidR="00F84566">
        <w:rPr>
          <w:rFonts w:ascii="Times New Roman" w:eastAsia="Calibri" w:hAnsi="Times New Roman" w:cs="Times New Roman"/>
          <w:i/>
          <w:sz w:val="28"/>
          <w:szCs w:val="28"/>
          <w:lang w:val="uk-UA"/>
        </w:rPr>
        <w:t>і</w:t>
      </w:r>
      <w:r w:rsidR="00F84566" w:rsidRPr="00F84566">
        <w:rPr>
          <w:rFonts w:ascii="Times New Roman" w:eastAsia="Calibri" w:hAnsi="Times New Roman" w:cs="Times New Roman"/>
          <w:i/>
          <w:sz w:val="28"/>
          <w:szCs w:val="28"/>
          <w:lang w:val="uk-UA"/>
        </w:rPr>
        <w:t xml:space="preserve">сть </w:t>
      </w:r>
      <w:r w:rsidR="00F84566">
        <w:rPr>
          <w:rFonts w:ascii="Times New Roman" w:eastAsia="Calibri" w:hAnsi="Times New Roman" w:cs="Times New Roman"/>
          <w:i/>
          <w:sz w:val="28"/>
          <w:szCs w:val="28"/>
          <w:lang w:val="uk-UA"/>
        </w:rPr>
        <w:t>сприятиме їх виправленню</w:t>
      </w:r>
      <w:r w:rsidR="009B7DFC" w:rsidRPr="00414B2C">
        <w:rPr>
          <w:rFonts w:ascii="Times New Roman" w:eastAsia="Calibri" w:hAnsi="Times New Roman" w:cs="Times New Roman"/>
          <w:i/>
          <w:sz w:val="28"/>
          <w:szCs w:val="28"/>
          <w:lang w:val="uk-UA"/>
        </w:rPr>
        <w:t>»</w:t>
      </w:r>
      <w:r w:rsidR="00F454AA" w:rsidRPr="00F84566">
        <w:rPr>
          <w:rFonts w:ascii="Times New Roman" w:hAnsi="Times New Roman"/>
          <w:sz w:val="28"/>
          <w:szCs w:val="28"/>
          <w:lang w:val="uk-UA"/>
        </w:rPr>
        <w:t xml:space="preserve"> </w:t>
      </w:r>
      <w:r w:rsidR="00F454AA" w:rsidRPr="00D270B0">
        <w:rPr>
          <w:rFonts w:ascii="Times New Roman" w:hAnsi="Times New Roman"/>
          <w:sz w:val="28"/>
          <w:szCs w:val="28"/>
          <w:lang w:val="uk-UA"/>
        </w:rPr>
        <w:t>[</w:t>
      </w:r>
      <w:r w:rsidR="00B831D7">
        <w:rPr>
          <w:rFonts w:ascii="Times New Roman" w:hAnsi="Times New Roman"/>
          <w:sz w:val="28"/>
          <w:szCs w:val="28"/>
          <w:lang w:val="uk-UA"/>
        </w:rPr>
        <w:t>150</w:t>
      </w:r>
      <w:r w:rsidR="00D270B0">
        <w:rPr>
          <w:rFonts w:ascii="Times New Roman" w:hAnsi="Times New Roman"/>
          <w:sz w:val="28"/>
          <w:szCs w:val="28"/>
          <w:lang w:val="uk-UA"/>
        </w:rPr>
        <w:t>, арк. 31</w:t>
      </w:r>
      <w:r w:rsidR="00F454AA" w:rsidRPr="00D270B0">
        <w:rPr>
          <w:rFonts w:ascii="Times New Roman" w:hAnsi="Times New Roman"/>
          <w:sz w:val="28"/>
          <w:szCs w:val="28"/>
          <w:lang w:val="uk-UA"/>
        </w:rPr>
        <w:t>].</w:t>
      </w:r>
      <w:r w:rsidR="009B7DFC" w:rsidRPr="00414B2C">
        <w:rPr>
          <w:rFonts w:ascii="Times New Roman" w:eastAsia="Calibri" w:hAnsi="Times New Roman" w:cs="Times New Roman"/>
          <w:sz w:val="28"/>
          <w:szCs w:val="28"/>
          <w:lang w:val="uk-UA"/>
        </w:rPr>
        <w:t xml:space="preserve"> </w:t>
      </w:r>
    </w:p>
    <w:p w:rsidR="002764CE"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Не дивлячись на детально описані у щоденнику пустощі під час занять, складається враження, що Міла із задоволенням відвідувала гімназію. Особливо їй подобались, як і сучасним учням середнього шкільного віку, позанавчальні заходи. Яскраве враження на дівчинку справила екскурсія до монастиря </w:t>
      </w:r>
      <w:r w:rsidR="00E526B8" w:rsidRPr="00E526B8">
        <w:rPr>
          <w:rFonts w:ascii="Times New Roman" w:eastAsia="Calibri" w:hAnsi="Times New Roman" w:cs="Times New Roman"/>
          <w:sz w:val="28"/>
          <w:szCs w:val="28"/>
        </w:rPr>
        <w:t>[</w:t>
      </w:r>
      <w:r w:rsidR="00F84566" w:rsidRPr="00E526B8">
        <w:rPr>
          <w:rFonts w:ascii="Times New Roman" w:eastAsia="Calibri" w:hAnsi="Times New Roman" w:cs="Times New Roman"/>
          <w:sz w:val="28"/>
          <w:szCs w:val="28"/>
          <w:lang w:val="uk-UA"/>
        </w:rPr>
        <w:t>див. Д</w:t>
      </w:r>
      <w:r w:rsidRPr="00E526B8">
        <w:rPr>
          <w:rFonts w:ascii="Times New Roman" w:eastAsia="Calibri" w:hAnsi="Times New Roman" w:cs="Times New Roman"/>
          <w:sz w:val="28"/>
          <w:szCs w:val="28"/>
          <w:lang w:val="uk-UA"/>
        </w:rPr>
        <w:t>одаток</w:t>
      </w:r>
      <w:r w:rsidR="00F84566" w:rsidRPr="00E526B8">
        <w:rPr>
          <w:rFonts w:ascii="Times New Roman" w:eastAsia="Calibri" w:hAnsi="Times New Roman" w:cs="Times New Roman"/>
          <w:sz w:val="28"/>
          <w:szCs w:val="28"/>
          <w:lang w:val="uk-UA"/>
        </w:rPr>
        <w:t xml:space="preserve"> Д</w:t>
      </w:r>
      <w:r w:rsidR="00E526B8" w:rsidRPr="00E526B8">
        <w:rPr>
          <w:rFonts w:ascii="Times New Roman" w:eastAsia="Calibri" w:hAnsi="Times New Roman" w:cs="Times New Roman"/>
          <w:sz w:val="28"/>
          <w:szCs w:val="28"/>
        </w:rPr>
        <w:t>]</w:t>
      </w:r>
      <w:r w:rsidRPr="00E526B8">
        <w:rPr>
          <w:rFonts w:ascii="Times New Roman" w:eastAsia="Calibri" w:hAnsi="Times New Roman" w:cs="Times New Roman"/>
          <w:sz w:val="28"/>
          <w:szCs w:val="28"/>
          <w:lang w:val="uk-UA"/>
        </w:rPr>
        <w:t>.</w:t>
      </w:r>
      <w:r w:rsidRPr="00F8456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Загалом, шкільні екскурсії були передбачені навчальними програмами з метою не допустити пе</w:t>
      </w:r>
      <w:r w:rsidR="00F84566">
        <w:rPr>
          <w:rFonts w:ascii="Times New Roman" w:eastAsia="Calibri" w:hAnsi="Times New Roman" w:cs="Times New Roman"/>
          <w:sz w:val="28"/>
          <w:szCs w:val="28"/>
          <w:lang w:val="uk-UA"/>
        </w:rPr>
        <w:t>ревтоми учнів. У зв’язку з цим П</w:t>
      </w:r>
      <w:r w:rsidRPr="00414B2C">
        <w:rPr>
          <w:rFonts w:ascii="Times New Roman" w:eastAsia="Calibri" w:hAnsi="Times New Roman" w:cs="Times New Roman"/>
          <w:sz w:val="28"/>
          <w:szCs w:val="28"/>
          <w:lang w:val="uk-UA"/>
        </w:rPr>
        <w:t xml:space="preserve">опечитель навчального округу надіслав керівникам усіх навчальних закладів цікаве розпорядження: </w:t>
      </w:r>
      <w:r w:rsidRPr="00414B2C">
        <w:rPr>
          <w:rFonts w:ascii="Times New Roman" w:eastAsia="Calibri" w:hAnsi="Times New Roman" w:cs="Times New Roman"/>
          <w:i/>
          <w:sz w:val="28"/>
          <w:szCs w:val="28"/>
          <w:lang w:val="uk-UA"/>
        </w:rPr>
        <w:t>«</w:t>
      </w:r>
      <w:r w:rsidR="00F84566">
        <w:rPr>
          <w:rFonts w:ascii="Times New Roman" w:eastAsia="Calibri" w:hAnsi="Times New Roman" w:cs="Times New Roman"/>
          <w:i/>
          <w:sz w:val="28"/>
          <w:szCs w:val="28"/>
          <w:lang w:val="uk-UA"/>
        </w:rPr>
        <w:t xml:space="preserve">Враховуючи наближення весняного періоду, найзручнішого для </w:t>
      </w:r>
      <w:r w:rsidR="00F84566">
        <w:rPr>
          <w:rFonts w:ascii="Times New Roman" w:eastAsia="Calibri" w:hAnsi="Times New Roman" w:cs="Times New Roman"/>
          <w:i/>
          <w:sz w:val="28"/>
          <w:szCs w:val="28"/>
          <w:lang w:val="uk-UA"/>
        </w:rPr>
        <w:lastRenderedPageBreak/>
        <w:t>проведення екскурсій, їх керівники мають нести відповідальність за стан садів і парків, призначених для відвідування учнями. Також слід обережно збирати природні матеріали (комах, листя, квіти тощо), тому що подібні екскурсії можуть проводитись різними навчальними закладами одночасно за однаковим маршрутом...</w:t>
      </w:r>
      <w:r w:rsidRPr="00414B2C">
        <w:rPr>
          <w:rFonts w:ascii="Times New Roman" w:eastAsia="Calibri" w:hAnsi="Times New Roman" w:cs="Times New Roman"/>
          <w:i/>
          <w:sz w:val="28"/>
          <w:szCs w:val="28"/>
          <w:lang w:val="uk-UA"/>
        </w:rPr>
        <w:t>»</w:t>
      </w:r>
      <w:r w:rsidR="00F84566">
        <w:rPr>
          <w:rFonts w:ascii="Times New Roman" w:eastAsia="Calibri" w:hAnsi="Times New Roman" w:cs="Times New Roman"/>
          <w:i/>
          <w:sz w:val="28"/>
          <w:szCs w:val="28"/>
          <w:lang w:val="uk-UA"/>
        </w:rPr>
        <w:t xml:space="preserve"> </w:t>
      </w:r>
      <w:r w:rsidR="00F84566" w:rsidRPr="00AC0D4D">
        <w:rPr>
          <w:rFonts w:ascii="Times New Roman" w:hAnsi="Times New Roman"/>
          <w:sz w:val="28"/>
          <w:szCs w:val="28"/>
          <w:lang w:val="uk-UA"/>
        </w:rPr>
        <w:t>[</w:t>
      </w:r>
      <w:r w:rsidR="00B831D7">
        <w:rPr>
          <w:rFonts w:ascii="Times New Roman" w:hAnsi="Times New Roman"/>
          <w:sz w:val="28"/>
          <w:szCs w:val="28"/>
          <w:lang w:val="uk-UA"/>
        </w:rPr>
        <w:t>87</w:t>
      </w:r>
      <w:r w:rsidR="00D270B0">
        <w:rPr>
          <w:rFonts w:ascii="Times New Roman" w:hAnsi="Times New Roman"/>
          <w:sz w:val="28"/>
          <w:szCs w:val="28"/>
          <w:lang w:val="uk-UA"/>
        </w:rPr>
        <w:t>, арк. 113</w:t>
      </w:r>
      <w:r w:rsidR="00F84566" w:rsidRPr="00AC0D4D">
        <w:rPr>
          <w:rFonts w:ascii="Times New Roman" w:hAnsi="Times New Roman"/>
          <w:sz w:val="28"/>
          <w:szCs w:val="28"/>
          <w:lang w:val="uk-UA"/>
        </w:rPr>
        <w:t>].</w:t>
      </w:r>
      <w:r w:rsidR="00F84566">
        <w:rPr>
          <w:rFonts w:ascii="Times New Roman" w:hAnsi="Times New Roman" w:cs="Times New Roman"/>
          <w:sz w:val="28"/>
          <w:szCs w:val="28"/>
          <w:lang w:val="uk-UA"/>
        </w:rPr>
        <w:t xml:space="preserve"> </w:t>
      </w:r>
      <w:r w:rsidRPr="00414B2C">
        <w:rPr>
          <w:rFonts w:ascii="Times New Roman" w:eastAsia="Calibri" w:hAnsi="Times New Roman" w:cs="Times New Roman"/>
          <w:sz w:val="28"/>
          <w:szCs w:val="28"/>
          <w:lang w:val="uk-UA"/>
        </w:rPr>
        <w:t>Архівні джерела містять цікаву інформацію про педагогічні екскурсії до Криму з метою підготовки керівників для учнівських подорожей. Передбачались двадцятиденні екскурсії вартістю 40 крб. з кожного учасника. Їх організовував Кримський гірський клуб, що знаходився за адресою: Одеса, Міський сад, приміщення Південноросійського товариства сільського господарства</w:t>
      </w:r>
      <w:r w:rsidR="00F84566">
        <w:rPr>
          <w:rFonts w:ascii="Times New Roman" w:eastAsia="Calibri" w:hAnsi="Times New Roman" w:cs="Times New Roman"/>
          <w:sz w:val="28"/>
          <w:szCs w:val="28"/>
          <w:lang w:val="uk-UA"/>
        </w:rPr>
        <w:t xml:space="preserve"> </w:t>
      </w:r>
      <w:r w:rsidR="00F84566" w:rsidRPr="00AC0D4D">
        <w:rPr>
          <w:rFonts w:ascii="Times New Roman" w:hAnsi="Times New Roman"/>
          <w:sz w:val="28"/>
          <w:szCs w:val="28"/>
          <w:lang w:val="uk-UA"/>
        </w:rPr>
        <w:t>[</w:t>
      </w:r>
      <w:r w:rsidR="00B831D7">
        <w:rPr>
          <w:rFonts w:ascii="Times New Roman" w:hAnsi="Times New Roman"/>
          <w:sz w:val="28"/>
          <w:szCs w:val="28"/>
          <w:lang w:val="uk-UA"/>
        </w:rPr>
        <w:t>8</w:t>
      </w:r>
      <w:r w:rsidR="00D270B0">
        <w:rPr>
          <w:rFonts w:ascii="Times New Roman" w:hAnsi="Times New Roman"/>
          <w:sz w:val="28"/>
          <w:szCs w:val="28"/>
          <w:lang w:val="uk-UA"/>
        </w:rPr>
        <w:t>7, арк. 124</w:t>
      </w:r>
      <w:r w:rsidR="00F84566" w:rsidRPr="00AC0D4D">
        <w:rPr>
          <w:rFonts w:ascii="Times New Roman" w:hAnsi="Times New Roman"/>
          <w:sz w:val="28"/>
          <w:szCs w:val="28"/>
          <w:lang w:val="uk-UA"/>
        </w:rPr>
        <w:t>].</w:t>
      </w:r>
    </w:p>
    <w:p w:rsidR="002764CE" w:rsidRPr="00F84566"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На жаль, у щоденнику мало описане життя дівчинки поза межами гімназії та родинні стосунки. Яскраві враження для Міли залишають лише канікули: гра на фортепіано, прогулянки з подругою біля моря та сімейні подорожі. Враховуючи порівняно високу плату за навчання в приватних гімназіях, можна дійти висновку про те, що власниця щоденника походила із забезпеченої родини. Безтурботне дитинство, часті подорожі з батьками підтверджують припущення щодо добробуту родини. Зокрема, під час відвідин Києва сім’я дівчинки зупинялася у одному з найдорожчих готелів міста, обідала у популярному</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на той час Купецькому клубі і, звичайно, оглядала знакові місця:</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i/>
          <w:sz w:val="28"/>
          <w:szCs w:val="28"/>
          <w:lang w:val="uk-UA"/>
        </w:rPr>
        <w:t>«папа взял экипаж и мы поехали смотреть памятник Николаю І. Чудесен памятник на фоне зелени; Величествена фигура императора…», «затем мы поехали осматривать собор св. Владимира. Чудесная живопись Васнецова и Нестерова украшала сстены храма. Мы поднялись на хоры и осматрели находившіяся там иконы. Осматрев церковь мы поехали в Софиевскій собор…»; «отдахнув в гостинице мы поехали в Киево-Печерскую лавру...», «…осматрев ближнія и дальнія пещеры, мы поехали на Аскольдову могилу...»</w:t>
      </w:r>
      <w:r w:rsidR="00F84566">
        <w:rPr>
          <w:rFonts w:ascii="Times New Roman" w:eastAsia="Calibri" w:hAnsi="Times New Roman" w:cs="Times New Roman"/>
          <w:i/>
          <w:sz w:val="28"/>
          <w:szCs w:val="28"/>
          <w:lang w:val="uk-UA"/>
        </w:rPr>
        <w:t xml:space="preserve"> </w:t>
      </w:r>
      <w:r w:rsidR="00E526B8">
        <w:rPr>
          <w:rFonts w:ascii="Times New Roman" w:eastAsia="Calibri" w:hAnsi="Times New Roman" w:cs="Times New Roman"/>
          <w:sz w:val="28"/>
          <w:szCs w:val="28"/>
          <w:lang w:val="uk-UA"/>
        </w:rPr>
        <w:t>[</w:t>
      </w:r>
      <w:r w:rsidR="00F84566" w:rsidRPr="00E526B8">
        <w:rPr>
          <w:rFonts w:ascii="Times New Roman" w:eastAsia="Calibri" w:hAnsi="Times New Roman" w:cs="Times New Roman"/>
          <w:sz w:val="28"/>
          <w:szCs w:val="28"/>
          <w:lang w:val="uk-UA"/>
        </w:rPr>
        <w:t>див. Додаток Д</w:t>
      </w:r>
      <w:r w:rsidR="00E526B8" w:rsidRPr="00292FB5">
        <w:rPr>
          <w:rFonts w:ascii="Times New Roman" w:eastAsia="Calibri" w:hAnsi="Times New Roman" w:cs="Times New Roman"/>
          <w:sz w:val="28"/>
          <w:szCs w:val="28"/>
        </w:rPr>
        <w:t>]</w:t>
      </w:r>
      <w:r w:rsidRPr="00E526B8">
        <w:rPr>
          <w:rFonts w:ascii="Times New Roman" w:eastAsia="Calibri" w:hAnsi="Times New Roman" w:cs="Times New Roman"/>
          <w:sz w:val="28"/>
          <w:szCs w:val="28"/>
          <w:lang w:val="uk-UA"/>
        </w:rPr>
        <w:t>.</w:t>
      </w:r>
    </w:p>
    <w:p w:rsidR="00BE5AB3" w:rsidRPr="00414B2C" w:rsidRDefault="002764CE" w:rsidP="00EE38D0">
      <w:pPr>
        <w:keepNext/>
        <w:spacing w:after="0" w:line="360" w:lineRule="auto"/>
        <w:ind w:firstLine="709"/>
        <w:contextualSpacing/>
        <w:jc w:val="both"/>
        <w:rPr>
          <w:rFonts w:ascii="Times New Roman" w:eastAsia="Calibri" w:hAnsi="Times New Roman" w:cs="Times New Roman"/>
          <w:sz w:val="28"/>
          <w:szCs w:val="28"/>
          <w:lang w:val="uk-UA"/>
        </w:rPr>
      </w:pPr>
      <w:r w:rsidRPr="00414B2C">
        <w:rPr>
          <w:rFonts w:ascii="Times New Roman" w:eastAsia="Calibri" w:hAnsi="Times New Roman" w:cs="Times New Roman"/>
          <w:sz w:val="28"/>
          <w:szCs w:val="28"/>
          <w:lang w:val="uk-UA"/>
        </w:rPr>
        <w:t xml:space="preserve">Поміж рядків щоденника відчувається тепле ставлення Міли до членів своєї родини. Вона виявляє турботу про молодшу сестричку Мару, часто навідуючи та підтримуючи її у школі під час перерв. Це виглядає особливо </w:t>
      </w:r>
      <w:r w:rsidRPr="00414B2C">
        <w:rPr>
          <w:rFonts w:ascii="Times New Roman" w:eastAsia="Calibri" w:hAnsi="Times New Roman" w:cs="Times New Roman"/>
          <w:sz w:val="28"/>
          <w:szCs w:val="28"/>
          <w:lang w:val="uk-UA"/>
        </w:rPr>
        <w:lastRenderedPageBreak/>
        <w:t xml:space="preserve">зворушливо, тому що для Мари то були перші дні шкільного життя, а Міла виглядає як досвідчена гімназистка, готова допомогти сестрі впоратися з труднощами адаптації. Також дівчинка дуже любила свою матір, що відчувається, зокрема, в описаній у щоденнику події у каюті корабля під час подорожі до Галацу </w:t>
      </w:r>
      <w:r w:rsidR="00E526B8">
        <w:rPr>
          <w:rFonts w:ascii="Times New Roman" w:eastAsia="Calibri" w:hAnsi="Times New Roman" w:cs="Times New Roman"/>
          <w:sz w:val="28"/>
          <w:szCs w:val="28"/>
          <w:lang w:val="uk-UA"/>
        </w:rPr>
        <w:t>[</w:t>
      </w:r>
      <w:r w:rsidRPr="00E526B8">
        <w:rPr>
          <w:rFonts w:ascii="Times New Roman" w:eastAsia="Calibri" w:hAnsi="Times New Roman" w:cs="Times New Roman"/>
          <w:sz w:val="28"/>
          <w:szCs w:val="28"/>
          <w:lang w:val="uk-UA"/>
        </w:rPr>
        <w:t>див. додаток</w:t>
      </w:r>
      <w:r w:rsidR="00F84566" w:rsidRPr="00E526B8">
        <w:rPr>
          <w:rFonts w:ascii="Times New Roman" w:eastAsia="Calibri" w:hAnsi="Times New Roman" w:cs="Times New Roman"/>
          <w:sz w:val="28"/>
          <w:szCs w:val="28"/>
          <w:lang w:val="uk-UA"/>
        </w:rPr>
        <w:t xml:space="preserve"> Д</w:t>
      </w:r>
      <w:r w:rsidR="00E526B8" w:rsidRPr="009C63BC">
        <w:rPr>
          <w:rFonts w:ascii="Times New Roman" w:eastAsia="Calibri" w:hAnsi="Times New Roman" w:cs="Times New Roman"/>
          <w:sz w:val="28"/>
          <w:szCs w:val="28"/>
        </w:rPr>
        <w:t>]</w:t>
      </w:r>
      <w:r w:rsidRPr="00E526B8">
        <w:rPr>
          <w:rFonts w:ascii="Times New Roman" w:eastAsia="Calibri" w:hAnsi="Times New Roman" w:cs="Times New Roman"/>
          <w:sz w:val="28"/>
          <w:szCs w:val="28"/>
          <w:lang w:val="uk-UA"/>
        </w:rPr>
        <w:t>.</w:t>
      </w:r>
      <w:r w:rsidRPr="00F84566">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Вона хвилювалася та співчувала мамі, водночас намагаючись полегшити її біль. Очевидно, що у дітей даної родини були гарні стосунки</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з батьком, якого вони вм</w:t>
      </w:r>
      <w:r w:rsidR="00637784" w:rsidRPr="00414B2C">
        <w:rPr>
          <w:rFonts w:ascii="Times New Roman" w:eastAsia="Calibri" w:hAnsi="Times New Roman" w:cs="Times New Roman"/>
          <w:sz w:val="28"/>
          <w:szCs w:val="28"/>
          <w:lang w:val="uk-UA"/>
        </w:rPr>
        <w:t xml:space="preserve">овляли подорожувати разом. Але </w:t>
      </w:r>
      <w:r w:rsidRPr="00414B2C">
        <w:rPr>
          <w:rFonts w:ascii="Times New Roman" w:eastAsia="Calibri" w:hAnsi="Times New Roman" w:cs="Times New Roman"/>
          <w:sz w:val="28"/>
          <w:szCs w:val="28"/>
          <w:lang w:val="uk-UA"/>
        </w:rPr>
        <w:t xml:space="preserve">тоді як до Галацу батько їхати відмовився </w:t>
      </w:r>
      <w:r w:rsidRPr="00414B2C">
        <w:rPr>
          <w:rFonts w:ascii="Times New Roman" w:eastAsia="Calibri" w:hAnsi="Times New Roman" w:cs="Times New Roman"/>
          <w:i/>
          <w:sz w:val="28"/>
          <w:szCs w:val="28"/>
          <w:lang w:val="uk-UA"/>
        </w:rPr>
        <w:t>«…по случаю важных дел»,</w:t>
      </w:r>
      <w:r w:rsidRPr="00414B2C">
        <w:rPr>
          <w:rFonts w:ascii="Times New Roman" w:eastAsia="Calibri" w:hAnsi="Times New Roman" w:cs="Times New Roman"/>
          <w:sz w:val="28"/>
          <w:szCs w:val="28"/>
          <w:lang w:val="uk-UA"/>
        </w:rPr>
        <w:t xml:space="preserve"> то Київ родина відвідала спільно. З розповіді Міли відчувається, що подорож разом з батьком виявилася цікавою та насиченою, він дбав про те, щоб показати дітям багато пам’ятних місць. Спілкування дівчинки з подругами та однокласницями виглядає по-дитячому щирим та безпосереднім. Міла</w:t>
      </w:r>
      <w:r w:rsidR="00A20AEC">
        <w:rPr>
          <w:rFonts w:ascii="Times New Roman" w:eastAsia="Calibri" w:hAnsi="Times New Roman" w:cs="Times New Roman"/>
          <w:sz w:val="28"/>
          <w:szCs w:val="28"/>
          <w:lang w:val="uk-UA"/>
        </w:rPr>
        <w:t xml:space="preserve"> </w:t>
      </w:r>
      <w:r w:rsidRPr="00414B2C">
        <w:rPr>
          <w:rFonts w:ascii="Times New Roman" w:eastAsia="Calibri" w:hAnsi="Times New Roman" w:cs="Times New Roman"/>
          <w:sz w:val="28"/>
          <w:szCs w:val="28"/>
          <w:lang w:val="uk-UA"/>
        </w:rPr>
        <w:t xml:space="preserve">постає перед нами комунікабельною та пустотливою дівчинкою, яка любить своїх подруг; їй подобалось розважатися з ними в стінах гімназії, гуляти на канікулах і тому вона дуже хвилювалася через дрібні сварки та непорозуміння, які часто трапляються між дівчатками підліткового віку. Припускаємо, у Міли була велика сім’я, що підтверджують сторінки щоденника, де мова йде про зустрічі з родичами під час подорожей. Дівчинка завжди була страшенно рада можливості побачитися з ними. Схоже, що частина родини постійно проживала в Криму. Зокрема, у щоденнику згадуються двоюрідні брат, сестра, тітка, бабуся та дідусь, які зустріли Мілу з мамою та сестрою в Гурзуфі. Вони гарно проводили час разом, здійснюючи прогулянки у різні боки від маєтку та оглядаючи мальовничі краєвиди, які Міла детально описувала у своєму щоденнику, незважаючи на втому. Очевидно, що дівчинка дуже любила своїх рідних, зокрема сумувала за дідусем, який змушений був покинути їх та терміново виїхати до Одеси. Поміж рядків щоденника відчувається, що у родині Міли любили дітей та добре до них ставились. Навіть під час відпочинку дорослі влаштовували для них різноманітні екскурсії, прогулянки, танці та дитячі вечори, намагаючись організувати для дітей цікаве дозвілля. Діти весело проводили час разом з батьками та родичами, </w:t>
      </w:r>
      <w:r w:rsidRPr="00414B2C">
        <w:rPr>
          <w:rFonts w:ascii="Times New Roman" w:eastAsia="Calibri" w:hAnsi="Times New Roman" w:cs="Times New Roman"/>
          <w:sz w:val="28"/>
          <w:szCs w:val="28"/>
          <w:lang w:val="uk-UA"/>
        </w:rPr>
        <w:lastRenderedPageBreak/>
        <w:t>тому канікули залишались для них яскравим святом, за яким варто було шкодувати.</w:t>
      </w:r>
    </w:p>
    <w:p w:rsidR="00B61478" w:rsidRDefault="00236E91" w:rsidP="00EE38D0">
      <w:pPr>
        <w:keepNext/>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 Маріїнська жіноча гімназія як відкритий для всіх станів</w:t>
      </w:r>
      <w:r w:rsidR="00A20AE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громадський середній навчальний заклад поступово стирала станові розбіжності між ученицями, виводячи на перший план їх здібності та особисті якості. Проте даний процес був досить тривалим, супроводжувався труднощами у стосунках гімназисток, та навіть трагедіями. Д</w:t>
      </w:r>
      <w:r w:rsidR="002764CE" w:rsidRPr="00414B2C">
        <w:rPr>
          <w:rFonts w:ascii="Times New Roman" w:eastAsia="Calibri" w:hAnsi="Times New Roman" w:cs="Times New Roman"/>
          <w:sz w:val="28"/>
          <w:szCs w:val="28"/>
          <w:lang w:val="uk-UA"/>
        </w:rPr>
        <w:t>ане дослідження дещо поповнює відомості про побутове життя минулих поколінь. На прикладі буднів звичайної школярки можна прослідкувати деякі особливості гімназичного життя, а також побуту одеситів. Представлений нижче щоденник однієї з учениць жіночої гімназії О.</w:t>
      </w:r>
      <w:r w:rsidR="001E2358">
        <w:rPr>
          <w:rFonts w:ascii="Times New Roman" w:eastAsia="Calibri" w:hAnsi="Times New Roman" w:cs="Times New Roman"/>
          <w:sz w:val="28"/>
          <w:szCs w:val="28"/>
          <w:lang w:val="uk-UA"/>
        </w:rPr>
        <w:t> С. </w:t>
      </w:r>
      <w:r w:rsidR="002764CE" w:rsidRPr="00414B2C">
        <w:rPr>
          <w:rFonts w:ascii="Times New Roman" w:eastAsia="Calibri" w:hAnsi="Times New Roman" w:cs="Times New Roman"/>
          <w:sz w:val="28"/>
          <w:szCs w:val="28"/>
          <w:lang w:val="uk-UA"/>
        </w:rPr>
        <w:t xml:space="preserve">Белен-де-Баллю Міли Булатович може бути цікавим для всіх дослідників жіночої освіти, історії повсякденності городянок Півдня </w:t>
      </w:r>
      <w:r>
        <w:rPr>
          <w:rFonts w:ascii="Times New Roman" w:eastAsia="Calibri" w:hAnsi="Times New Roman" w:cs="Times New Roman"/>
          <w:sz w:val="28"/>
          <w:szCs w:val="28"/>
          <w:lang w:val="uk-UA"/>
        </w:rPr>
        <w:t>України та, зокрема, міста Одеса</w:t>
      </w:r>
      <w:r w:rsidR="002764CE" w:rsidRPr="00414B2C">
        <w:rPr>
          <w:rFonts w:ascii="Times New Roman" w:eastAsia="Calibri" w:hAnsi="Times New Roman" w:cs="Times New Roman"/>
          <w:sz w:val="28"/>
          <w:szCs w:val="28"/>
          <w:lang w:val="uk-UA"/>
        </w:rPr>
        <w:t>.</w:t>
      </w:r>
    </w:p>
    <w:p w:rsidR="00B61478" w:rsidRPr="00B61478" w:rsidRDefault="00B61478" w:rsidP="00F36D40">
      <w:pPr>
        <w:keepLines/>
        <w:spacing w:after="0" w:line="360" w:lineRule="auto"/>
        <w:ind w:firstLine="709"/>
        <w:contextualSpacing/>
        <w:jc w:val="both"/>
        <w:rPr>
          <w:rFonts w:ascii="Times New Roman" w:eastAsia="Calibri" w:hAnsi="Times New Roman" w:cs="Times New Roman"/>
          <w:sz w:val="28"/>
          <w:szCs w:val="28"/>
          <w:lang w:val="uk-UA"/>
        </w:rPr>
      </w:pPr>
    </w:p>
    <w:p w:rsidR="001E0935" w:rsidRDefault="001E0935" w:rsidP="00F36D40">
      <w:pPr>
        <w:keepLines/>
        <w:spacing w:after="0" w:line="360" w:lineRule="auto"/>
        <w:ind w:firstLine="709"/>
        <w:contextualSpacing/>
        <w:jc w:val="center"/>
        <w:outlineLvl w:val="0"/>
        <w:rPr>
          <w:rFonts w:ascii="Times New Roman" w:eastAsia="Calibri" w:hAnsi="Times New Roman" w:cs="Times New Roman"/>
          <w:b/>
          <w:sz w:val="28"/>
          <w:szCs w:val="28"/>
          <w:lang w:val="uk-UA"/>
        </w:rPr>
        <w:sectPr w:rsidR="001E0935" w:rsidSect="00C0766A">
          <w:pgSz w:w="11906" w:h="16838"/>
          <w:pgMar w:top="1134" w:right="656" w:bottom="1134" w:left="1418" w:header="709" w:footer="709" w:gutter="0"/>
          <w:cols w:space="708"/>
          <w:docGrid w:linePitch="360"/>
        </w:sectPr>
      </w:pPr>
    </w:p>
    <w:p w:rsidR="00426C80" w:rsidRDefault="00AA6C08" w:rsidP="001E0935">
      <w:pPr>
        <w:keepNext/>
        <w:spacing w:after="0" w:line="360" w:lineRule="auto"/>
        <w:ind w:firstLine="709"/>
        <w:contextualSpacing/>
        <w:jc w:val="center"/>
        <w:outlineLvl w:val="0"/>
        <w:rPr>
          <w:rFonts w:ascii="Times New Roman" w:eastAsia="Calibri" w:hAnsi="Times New Roman" w:cs="Times New Roman"/>
          <w:b/>
          <w:sz w:val="28"/>
          <w:szCs w:val="28"/>
          <w:lang w:val="uk-UA"/>
        </w:rPr>
      </w:pPr>
      <w:r w:rsidRPr="00414B2C">
        <w:rPr>
          <w:rFonts w:ascii="Times New Roman" w:eastAsia="Calibri" w:hAnsi="Times New Roman" w:cs="Times New Roman"/>
          <w:b/>
          <w:sz w:val="28"/>
          <w:szCs w:val="28"/>
          <w:lang w:val="uk-UA"/>
        </w:rPr>
        <w:lastRenderedPageBreak/>
        <w:t>ВИСНОВКИ</w:t>
      </w:r>
    </w:p>
    <w:p w:rsidR="00B61478" w:rsidRDefault="00B61478" w:rsidP="001E0935">
      <w:pPr>
        <w:keepNext/>
        <w:spacing w:after="0" w:line="360" w:lineRule="auto"/>
        <w:ind w:firstLine="709"/>
        <w:contextualSpacing/>
        <w:jc w:val="center"/>
        <w:outlineLvl w:val="0"/>
        <w:rPr>
          <w:rFonts w:ascii="Times New Roman" w:eastAsia="Calibri" w:hAnsi="Times New Roman" w:cs="Times New Roman"/>
          <w:b/>
          <w:sz w:val="28"/>
          <w:szCs w:val="28"/>
          <w:lang w:val="uk-UA"/>
        </w:rPr>
      </w:pPr>
    </w:p>
    <w:p w:rsidR="007E08C0" w:rsidRPr="00B90846" w:rsidRDefault="007C3620" w:rsidP="001E0935">
      <w:pPr>
        <w:keepNext/>
        <w:autoSpaceDE w:val="0"/>
        <w:autoSpaceDN w:val="0"/>
        <w:spacing w:after="0" w:line="360" w:lineRule="auto"/>
        <w:ind w:firstLine="709"/>
        <w:contextualSpacing/>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Основні результати дисертаційного </w:t>
      </w:r>
      <w:r w:rsidR="007E08C0">
        <w:rPr>
          <w:rFonts w:ascii="Times New Roman" w:eastAsia="Times New Roman" w:hAnsi="Times New Roman"/>
          <w:sz w:val="28"/>
          <w:szCs w:val="28"/>
          <w:lang w:val="uk-UA" w:eastAsia="uk-UA"/>
        </w:rPr>
        <w:t>дослідження</w:t>
      </w:r>
      <w:r>
        <w:rPr>
          <w:rFonts w:ascii="Times New Roman" w:eastAsia="Times New Roman" w:hAnsi="Times New Roman"/>
          <w:sz w:val="28"/>
          <w:szCs w:val="28"/>
          <w:lang w:val="uk-UA" w:eastAsia="uk-UA"/>
        </w:rPr>
        <w:t xml:space="preserve"> зводяться до наступних положень.</w:t>
      </w:r>
      <w:r w:rsidR="007E08C0" w:rsidRPr="00B90846">
        <w:rPr>
          <w:rFonts w:ascii="Times New Roman" w:eastAsia="Times New Roman" w:hAnsi="Times New Roman"/>
          <w:sz w:val="28"/>
          <w:szCs w:val="28"/>
          <w:lang w:val="uk-UA" w:eastAsia="uk-UA"/>
        </w:rPr>
        <w:t xml:space="preserve"> </w:t>
      </w:r>
    </w:p>
    <w:p w:rsidR="007E08C0" w:rsidRPr="002115C9" w:rsidRDefault="007E08C0" w:rsidP="001E0935">
      <w:pPr>
        <w:keepNext/>
        <w:numPr>
          <w:ilvl w:val="0"/>
          <w:numId w:val="42"/>
        </w:numPr>
        <w:tabs>
          <w:tab w:val="clear" w:pos="927"/>
          <w:tab w:val="left" w:pos="851"/>
          <w:tab w:val="num" w:pos="1134"/>
          <w:tab w:val="num" w:pos="1276"/>
        </w:tabs>
        <w:autoSpaceDE w:val="0"/>
        <w:autoSpaceDN w:val="0"/>
        <w:spacing w:after="0" w:line="360" w:lineRule="auto"/>
        <w:ind w:left="0" w:firstLine="709"/>
        <w:contextualSpacing/>
        <w:jc w:val="both"/>
        <w:rPr>
          <w:rFonts w:ascii="Times New Roman" w:eastAsia="Times New Roman" w:hAnsi="Times New Roman"/>
          <w:sz w:val="28"/>
          <w:szCs w:val="28"/>
          <w:lang w:val="uk-UA" w:eastAsia="uk-UA"/>
        </w:rPr>
      </w:pPr>
      <w:r w:rsidRPr="002115C9">
        <w:rPr>
          <w:rFonts w:ascii="Times New Roman" w:eastAsia="Times New Roman" w:hAnsi="Times New Roman"/>
          <w:sz w:val="28"/>
          <w:szCs w:val="28"/>
          <w:lang w:val="uk-UA" w:eastAsia="uk-UA"/>
        </w:rPr>
        <w:t>Незважаючи на відображення в історичній літературі деяких важливих аспектів теми дисертації, в цілому сутність</w:t>
      </w:r>
      <w:r w:rsidRPr="002115C9">
        <w:rPr>
          <w:rFonts w:ascii="Times New Roman" w:hAnsi="Times New Roman"/>
          <w:sz w:val="28"/>
          <w:szCs w:val="28"/>
          <w:lang w:val="uk-UA"/>
        </w:rPr>
        <w:t xml:space="preserve"> </w:t>
      </w:r>
      <w:r>
        <w:rPr>
          <w:rFonts w:ascii="Times New Roman" w:hAnsi="Times New Roman"/>
          <w:sz w:val="28"/>
          <w:szCs w:val="28"/>
          <w:lang w:val="uk-UA"/>
        </w:rPr>
        <w:t xml:space="preserve">середньої жіночої освіти в Одесі </w:t>
      </w:r>
      <w:r w:rsidRPr="002115C9">
        <w:rPr>
          <w:rFonts w:ascii="Times New Roman" w:eastAsia="Times New Roman" w:hAnsi="Times New Roman"/>
          <w:sz w:val="28"/>
          <w:szCs w:val="28"/>
          <w:lang w:val="uk-UA" w:eastAsia="uk-UA"/>
        </w:rPr>
        <w:t>досліджено недостатньо. Впродовж</w:t>
      </w:r>
      <w:r w:rsidR="00A20AEC">
        <w:rPr>
          <w:rFonts w:ascii="Times New Roman" w:eastAsia="Times New Roman" w:hAnsi="Times New Roman"/>
          <w:sz w:val="28"/>
          <w:szCs w:val="28"/>
          <w:lang w:val="uk-UA" w:eastAsia="uk-UA"/>
        </w:rPr>
        <w:t xml:space="preserve"> </w:t>
      </w:r>
      <w:r w:rsidRPr="002115C9">
        <w:rPr>
          <w:rFonts w:ascii="Times New Roman" w:eastAsia="Times New Roman" w:hAnsi="Times New Roman"/>
          <w:sz w:val="28"/>
          <w:szCs w:val="28"/>
          <w:lang w:val="uk-UA" w:eastAsia="uk-UA"/>
        </w:rPr>
        <w:t xml:space="preserve">ХІХ – ХХ ст. тема не була предметом спеціального самостійного вивчення. </w:t>
      </w:r>
    </w:p>
    <w:p w:rsidR="007E08C0" w:rsidRPr="00222A10" w:rsidRDefault="007E08C0" w:rsidP="001E0935">
      <w:pPr>
        <w:keepNext/>
        <w:numPr>
          <w:ilvl w:val="0"/>
          <w:numId w:val="42"/>
        </w:numPr>
        <w:tabs>
          <w:tab w:val="clear" w:pos="927"/>
          <w:tab w:val="left" w:pos="851"/>
          <w:tab w:val="num" w:pos="1134"/>
          <w:tab w:val="num" w:pos="1276"/>
        </w:tabs>
        <w:autoSpaceDE w:val="0"/>
        <w:autoSpaceDN w:val="0"/>
        <w:spacing w:after="0" w:line="360" w:lineRule="auto"/>
        <w:ind w:left="0" w:firstLine="709"/>
        <w:contextualSpacing/>
        <w:jc w:val="both"/>
        <w:rPr>
          <w:rFonts w:ascii="Times New Roman" w:hAnsi="Times New Roman"/>
          <w:sz w:val="28"/>
          <w:szCs w:val="28"/>
          <w:lang w:val="uk-UA"/>
        </w:rPr>
      </w:pPr>
      <w:r>
        <w:rPr>
          <w:rFonts w:ascii="Times New Roman" w:eastAsia="Times New Roman" w:hAnsi="Times New Roman"/>
          <w:sz w:val="28"/>
          <w:szCs w:val="28"/>
          <w:lang w:val="uk-UA" w:eastAsia="uk-UA"/>
        </w:rPr>
        <w:t>Джерельна</w:t>
      </w:r>
      <w:r w:rsidR="007C3620">
        <w:rPr>
          <w:rFonts w:ascii="Times New Roman" w:eastAsia="Times New Roman" w:hAnsi="Times New Roman"/>
          <w:sz w:val="28"/>
          <w:szCs w:val="28"/>
          <w:lang w:val="uk-UA" w:eastAsia="uk-UA"/>
        </w:rPr>
        <w:t xml:space="preserve"> база</w:t>
      </w:r>
      <w:r w:rsidRPr="002115C9">
        <w:rPr>
          <w:rFonts w:ascii="Times New Roman" w:eastAsia="Times New Roman" w:hAnsi="Times New Roman"/>
          <w:sz w:val="28"/>
          <w:szCs w:val="28"/>
          <w:lang w:val="uk-UA" w:eastAsia="uk-UA"/>
        </w:rPr>
        <w:t xml:space="preserve"> даної теми</w:t>
      </w:r>
      <w:r w:rsidR="00A20AEC">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 xml:space="preserve">достатня, але мало </w:t>
      </w:r>
      <w:r w:rsidRPr="002115C9">
        <w:rPr>
          <w:rFonts w:ascii="Times New Roman" w:eastAsia="Times New Roman" w:hAnsi="Times New Roman"/>
          <w:sz w:val="28"/>
          <w:szCs w:val="28"/>
          <w:lang w:val="uk-UA" w:eastAsia="uk-UA"/>
        </w:rPr>
        <w:t>розроблена.</w:t>
      </w:r>
      <w:r w:rsidR="00A20AEC">
        <w:rPr>
          <w:rFonts w:ascii="Times New Roman" w:eastAsia="Times New Roman" w:hAnsi="Times New Roman"/>
          <w:sz w:val="28"/>
          <w:szCs w:val="28"/>
          <w:lang w:val="uk-UA" w:eastAsia="uk-UA"/>
        </w:rPr>
        <w:t xml:space="preserve"> </w:t>
      </w:r>
      <w:r w:rsidRPr="002115C9">
        <w:rPr>
          <w:rFonts w:ascii="Times New Roman" w:eastAsia="Times New Roman" w:hAnsi="Times New Roman"/>
          <w:sz w:val="28"/>
          <w:szCs w:val="28"/>
          <w:lang w:val="uk-UA" w:eastAsia="uk-UA"/>
        </w:rPr>
        <w:t xml:space="preserve">Наявні джерела характеризуються великим різноманіттям і розрізненістю як змісту, так і форми. Явище це не випадкове, а скоріш закономірне, через те, що </w:t>
      </w:r>
      <w:r>
        <w:rPr>
          <w:rFonts w:ascii="Times New Roman" w:eastAsia="Times New Roman" w:hAnsi="Times New Roman"/>
          <w:sz w:val="28"/>
          <w:szCs w:val="28"/>
          <w:lang w:val="uk-UA" w:eastAsia="uk-UA"/>
        </w:rPr>
        <w:t>питання жіночої освіти активно обговорювалось на державному та регіональних рівнях, в пресі та наукових виданнях</w:t>
      </w:r>
      <w:r w:rsidRPr="002115C9">
        <w:rPr>
          <w:rFonts w:ascii="Times New Roman" w:eastAsia="Times New Roman" w:hAnsi="Times New Roman"/>
          <w:sz w:val="28"/>
          <w:szCs w:val="28"/>
          <w:lang w:val="uk-UA" w:eastAsia="uk-UA"/>
        </w:rPr>
        <w:t>. Опублікова</w:t>
      </w:r>
      <w:r>
        <w:rPr>
          <w:rFonts w:ascii="Times New Roman" w:eastAsia="Times New Roman" w:hAnsi="Times New Roman"/>
          <w:sz w:val="28"/>
          <w:szCs w:val="28"/>
          <w:lang w:val="uk-UA" w:eastAsia="uk-UA"/>
        </w:rPr>
        <w:t>ні джерела з даної проблематики</w:t>
      </w:r>
      <w:r w:rsidRPr="002115C9">
        <w:rPr>
          <w:rFonts w:ascii="Times New Roman" w:eastAsia="Times New Roman" w:hAnsi="Times New Roman"/>
          <w:sz w:val="28"/>
          <w:szCs w:val="28"/>
          <w:lang w:val="uk-UA" w:eastAsia="uk-UA"/>
        </w:rPr>
        <w:t xml:space="preserve"> здебільшого стосую</w:t>
      </w:r>
      <w:r>
        <w:rPr>
          <w:rFonts w:ascii="Times New Roman" w:eastAsia="Times New Roman" w:hAnsi="Times New Roman"/>
          <w:sz w:val="28"/>
          <w:szCs w:val="28"/>
          <w:lang w:val="uk-UA" w:eastAsia="uk-UA"/>
        </w:rPr>
        <w:t xml:space="preserve">ться загальних питань соціального та </w:t>
      </w:r>
      <w:r w:rsidRPr="002115C9">
        <w:rPr>
          <w:rFonts w:ascii="Times New Roman" w:eastAsia="Times New Roman" w:hAnsi="Times New Roman"/>
          <w:sz w:val="28"/>
          <w:szCs w:val="28"/>
          <w:lang w:val="uk-UA" w:eastAsia="uk-UA"/>
        </w:rPr>
        <w:t>еко</w:t>
      </w:r>
      <w:r>
        <w:rPr>
          <w:rFonts w:ascii="Times New Roman" w:eastAsia="Times New Roman" w:hAnsi="Times New Roman"/>
          <w:sz w:val="28"/>
          <w:szCs w:val="28"/>
          <w:lang w:val="uk-UA" w:eastAsia="uk-UA"/>
        </w:rPr>
        <w:t>номічного аспектів. Вони представлені</w:t>
      </w:r>
      <w:r w:rsidR="00A20AEC">
        <w:rPr>
          <w:rFonts w:ascii="Times New Roman" w:eastAsia="Times New Roman" w:hAnsi="Times New Roman"/>
          <w:sz w:val="28"/>
          <w:szCs w:val="28"/>
          <w:lang w:val="uk-UA" w:eastAsia="uk-UA"/>
        </w:rPr>
        <w:t xml:space="preserve"> </w:t>
      </w:r>
      <w:r>
        <w:rPr>
          <w:rFonts w:ascii="Times New Roman" w:hAnsi="Times New Roman"/>
          <w:sz w:val="28"/>
          <w:szCs w:val="28"/>
          <w:lang w:val="uk-UA"/>
        </w:rPr>
        <w:t>нормативно-правовими документами, циркулярами і розпорядженнями керівництва Одеського навчального округу та відповідних урядових структур, що регламентували діяльність жіночих середніх навчальних закладів.</w:t>
      </w:r>
      <w:r w:rsidR="00A20AEC">
        <w:rPr>
          <w:rFonts w:ascii="Times New Roman" w:hAnsi="Times New Roman"/>
          <w:sz w:val="28"/>
          <w:szCs w:val="28"/>
          <w:lang w:val="uk-UA"/>
        </w:rPr>
        <w:t xml:space="preserve"> </w:t>
      </w:r>
      <w:r w:rsidRPr="002115C9">
        <w:rPr>
          <w:rFonts w:ascii="Times New Roman" w:eastAsia="Times New Roman" w:hAnsi="Times New Roman"/>
          <w:sz w:val="28"/>
          <w:szCs w:val="28"/>
          <w:lang w:val="uk-UA" w:eastAsia="uk-UA"/>
        </w:rPr>
        <w:t>Основними комплексами документів є матеріали, що зберігаються в архівосховищах Одеси. Одночасно з архівними й опублікованими документальними матеріалами</w:t>
      </w:r>
      <w:r w:rsidR="00A20AEC">
        <w:rPr>
          <w:rFonts w:ascii="Times New Roman" w:eastAsia="Times New Roman" w:hAnsi="Times New Roman"/>
          <w:sz w:val="28"/>
          <w:szCs w:val="28"/>
          <w:lang w:val="uk-UA" w:eastAsia="uk-UA"/>
        </w:rPr>
        <w:t xml:space="preserve"> </w:t>
      </w:r>
      <w:r w:rsidRPr="002115C9">
        <w:rPr>
          <w:rFonts w:ascii="Times New Roman" w:eastAsia="Times New Roman" w:hAnsi="Times New Roman"/>
          <w:sz w:val="28"/>
          <w:szCs w:val="28"/>
          <w:lang w:val="uk-UA" w:eastAsia="uk-UA"/>
        </w:rPr>
        <w:t xml:space="preserve">суттєве значення для вивчення поставленої теми мають </w:t>
      </w:r>
      <w:r>
        <w:rPr>
          <w:rFonts w:ascii="Times New Roman" w:eastAsia="Times New Roman" w:hAnsi="Times New Roman"/>
          <w:sz w:val="28"/>
          <w:szCs w:val="28"/>
          <w:lang w:val="uk-UA" w:eastAsia="uk-UA"/>
        </w:rPr>
        <w:t>спогади і побутовий щоденник</w:t>
      </w:r>
      <w:r w:rsidRPr="002115C9">
        <w:rPr>
          <w:rFonts w:ascii="Times New Roman" w:eastAsia="Times New Roman" w:hAnsi="Times New Roman"/>
          <w:sz w:val="28"/>
          <w:szCs w:val="28"/>
          <w:lang w:val="uk-UA" w:eastAsia="uk-UA"/>
        </w:rPr>
        <w:t xml:space="preserve"> </w:t>
      </w:r>
      <w:r w:rsidRPr="00222A10">
        <w:rPr>
          <w:rFonts w:ascii="Times New Roman" w:hAnsi="Times New Roman"/>
          <w:sz w:val="28"/>
          <w:szCs w:val="28"/>
          <w:lang w:val="uk-UA"/>
        </w:rPr>
        <w:t>у</w:t>
      </w:r>
      <w:r>
        <w:rPr>
          <w:rFonts w:ascii="Times New Roman" w:hAnsi="Times New Roman"/>
          <w:sz w:val="28"/>
          <w:szCs w:val="28"/>
          <w:lang w:val="uk-UA"/>
        </w:rPr>
        <w:t>чениці Маріїнської жіночої</w:t>
      </w:r>
      <w:r w:rsidRPr="00222A10">
        <w:rPr>
          <w:rFonts w:ascii="Times New Roman" w:hAnsi="Times New Roman"/>
          <w:sz w:val="28"/>
          <w:szCs w:val="28"/>
          <w:lang w:val="uk-UA"/>
        </w:rPr>
        <w:t xml:space="preserve"> гімназії.</w:t>
      </w:r>
      <w:r>
        <w:rPr>
          <w:rFonts w:ascii="Times New Roman" w:hAnsi="Times New Roman"/>
          <w:sz w:val="28"/>
          <w:szCs w:val="28"/>
          <w:lang w:val="uk-UA"/>
        </w:rPr>
        <w:t xml:space="preserve"> </w:t>
      </w:r>
    </w:p>
    <w:p w:rsidR="007E08C0" w:rsidRDefault="007E08C0" w:rsidP="001E0935">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 С</w:t>
      </w:r>
      <w:r w:rsidRPr="00414B2C">
        <w:rPr>
          <w:rFonts w:ascii="Times New Roman" w:hAnsi="Times New Roman"/>
          <w:sz w:val="28"/>
          <w:szCs w:val="28"/>
          <w:lang w:val="uk-UA"/>
        </w:rPr>
        <w:t>успільно-економічні зміни, р</w:t>
      </w:r>
      <w:r>
        <w:rPr>
          <w:rFonts w:ascii="Times New Roman" w:hAnsi="Times New Roman"/>
          <w:sz w:val="28"/>
          <w:szCs w:val="28"/>
          <w:lang w:val="uk-UA"/>
        </w:rPr>
        <w:t>озвиток капіталізму</w:t>
      </w:r>
      <w:r w:rsidRPr="00414B2C">
        <w:rPr>
          <w:rFonts w:ascii="Times New Roman" w:hAnsi="Times New Roman"/>
          <w:sz w:val="28"/>
          <w:szCs w:val="28"/>
          <w:lang w:val="uk-UA"/>
        </w:rPr>
        <w:t xml:space="preserve"> у другій половині ХІХ ст. поставили нові вимоги до освітньої системи Російської імперії. Державі необхідні були освічені кваліфіковані працівники, здатні підтримати та розвивати реформи. </w:t>
      </w:r>
      <w:r>
        <w:rPr>
          <w:rFonts w:ascii="Times New Roman" w:hAnsi="Times New Roman"/>
          <w:sz w:val="28"/>
          <w:szCs w:val="28"/>
          <w:lang w:val="uk-UA"/>
        </w:rPr>
        <w:t>Відповідно до модернізації всіх сфер життя постала</w:t>
      </w:r>
      <w:r w:rsidRPr="00414B2C">
        <w:rPr>
          <w:rFonts w:ascii="Times New Roman" w:hAnsi="Times New Roman"/>
          <w:sz w:val="28"/>
          <w:szCs w:val="28"/>
          <w:lang w:val="uk-UA"/>
        </w:rPr>
        <w:t xml:space="preserve"> необхідність реформування </w:t>
      </w:r>
      <w:r>
        <w:rPr>
          <w:rFonts w:ascii="Times New Roman" w:hAnsi="Times New Roman"/>
          <w:sz w:val="28"/>
          <w:szCs w:val="28"/>
          <w:lang w:val="uk-UA"/>
        </w:rPr>
        <w:t xml:space="preserve">і </w:t>
      </w:r>
      <w:r w:rsidRPr="00414B2C">
        <w:rPr>
          <w:rFonts w:ascii="Times New Roman" w:hAnsi="Times New Roman"/>
          <w:sz w:val="28"/>
          <w:szCs w:val="28"/>
          <w:lang w:val="uk-UA"/>
        </w:rPr>
        <w:t>системи освіти.</w:t>
      </w:r>
      <w:r>
        <w:rPr>
          <w:rFonts w:ascii="Times New Roman" w:hAnsi="Times New Roman"/>
          <w:sz w:val="28"/>
          <w:szCs w:val="28"/>
          <w:lang w:val="uk-UA"/>
        </w:rPr>
        <w:t xml:space="preserve"> Найголовніші зміни полягали </w:t>
      </w:r>
      <w:r w:rsidRPr="00414B2C">
        <w:rPr>
          <w:rFonts w:ascii="Times New Roman" w:hAnsi="Times New Roman"/>
          <w:sz w:val="28"/>
          <w:szCs w:val="28"/>
          <w:lang w:val="uk-UA"/>
        </w:rPr>
        <w:t>у заснуванні всестанової</w:t>
      </w:r>
      <w:r>
        <w:rPr>
          <w:rFonts w:ascii="Times New Roman" w:hAnsi="Times New Roman"/>
          <w:sz w:val="28"/>
          <w:szCs w:val="28"/>
          <w:lang w:val="uk-UA"/>
        </w:rPr>
        <w:t xml:space="preserve"> середньої</w:t>
      </w:r>
      <w:r w:rsidRPr="00414B2C">
        <w:rPr>
          <w:rFonts w:ascii="Times New Roman" w:hAnsi="Times New Roman"/>
          <w:sz w:val="28"/>
          <w:szCs w:val="28"/>
          <w:lang w:val="uk-UA"/>
        </w:rPr>
        <w:t xml:space="preserve"> школи, доступної</w:t>
      </w:r>
      <w:r>
        <w:rPr>
          <w:rFonts w:ascii="Times New Roman" w:hAnsi="Times New Roman"/>
          <w:sz w:val="28"/>
          <w:szCs w:val="28"/>
          <w:lang w:val="uk-UA"/>
        </w:rPr>
        <w:t xml:space="preserve"> для широких верств населення, </w:t>
      </w:r>
      <w:r w:rsidRPr="00414B2C">
        <w:rPr>
          <w:rFonts w:ascii="Times New Roman" w:hAnsi="Times New Roman"/>
          <w:sz w:val="28"/>
          <w:szCs w:val="28"/>
          <w:lang w:val="uk-UA"/>
        </w:rPr>
        <w:t>розширенні мер</w:t>
      </w:r>
      <w:r>
        <w:rPr>
          <w:rFonts w:ascii="Times New Roman" w:hAnsi="Times New Roman"/>
          <w:sz w:val="28"/>
          <w:szCs w:val="28"/>
          <w:lang w:val="uk-UA"/>
        </w:rPr>
        <w:t>ежі початкових та середніх шкіл, а також у відкритті доступу жінкам до отримання середньої та професійної освіти.</w:t>
      </w:r>
    </w:p>
    <w:p w:rsidR="007E08C0" w:rsidRDefault="007E08C0" w:rsidP="001E0935">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4.</w:t>
      </w:r>
      <w:r w:rsidR="00A20AEC">
        <w:rPr>
          <w:rFonts w:ascii="Times New Roman" w:hAnsi="Times New Roman"/>
          <w:sz w:val="28"/>
          <w:szCs w:val="28"/>
          <w:lang w:val="uk-UA"/>
        </w:rPr>
        <w:t xml:space="preserve"> </w:t>
      </w:r>
      <w:r>
        <w:rPr>
          <w:rFonts w:ascii="Times New Roman" w:hAnsi="Times New Roman"/>
          <w:sz w:val="28"/>
          <w:szCs w:val="28"/>
          <w:lang w:val="uk-UA"/>
        </w:rPr>
        <w:t xml:space="preserve">В першій половині ХІХ ст. </w:t>
      </w:r>
      <w:r w:rsidRPr="00414B2C">
        <w:rPr>
          <w:rFonts w:ascii="Times New Roman" w:hAnsi="Times New Roman"/>
          <w:sz w:val="28"/>
          <w:szCs w:val="28"/>
          <w:lang w:val="uk-UA"/>
        </w:rPr>
        <w:t>жіноча освіта</w:t>
      </w:r>
      <w:r w:rsidR="007C3620">
        <w:rPr>
          <w:rFonts w:ascii="Times New Roman" w:hAnsi="Times New Roman"/>
          <w:sz w:val="28"/>
          <w:szCs w:val="28"/>
          <w:lang w:val="uk-UA"/>
        </w:rPr>
        <w:t xml:space="preserve"> в Російській імперії</w:t>
      </w:r>
      <w:r w:rsidRPr="00414B2C">
        <w:rPr>
          <w:rFonts w:ascii="Times New Roman" w:hAnsi="Times New Roman"/>
          <w:sz w:val="28"/>
          <w:szCs w:val="28"/>
          <w:lang w:val="uk-UA"/>
        </w:rPr>
        <w:t xml:space="preserve"> була привілеєм </w:t>
      </w:r>
      <w:r w:rsidR="007C3620">
        <w:rPr>
          <w:rFonts w:ascii="Times New Roman" w:hAnsi="Times New Roman"/>
          <w:sz w:val="28"/>
          <w:szCs w:val="28"/>
          <w:lang w:val="uk-UA"/>
        </w:rPr>
        <w:t xml:space="preserve">дітей із </w:t>
      </w:r>
      <w:r w:rsidRPr="00414B2C">
        <w:rPr>
          <w:rFonts w:ascii="Times New Roman" w:hAnsi="Times New Roman"/>
          <w:sz w:val="28"/>
          <w:szCs w:val="28"/>
          <w:lang w:val="uk-UA"/>
        </w:rPr>
        <w:t xml:space="preserve">заможних дворянських </w:t>
      </w:r>
      <w:r w:rsidR="007C3620">
        <w:rPr>
          <w:rFonts w:ascii="Times New Roman" w:hAnsi="Times New Roman"/>
          <w:sz w:val="28"/>
          <w:szCs w:val="28"/>
          <w:lang w:val="uk-UA"/>
        </w:rPr>
        <w:t>родин</w:t>
      </w:r>
      <w:r w:rsidRPr="00414B2C">
        <w:rPr>
          <w:rFonts w:ascii="Times New Roman" w:hAnsi="Times New Roman"/>
          <w:sz w:val="28"/>
          <w:szCs w:val="28"/>
          <w:lang w:val="uk-UA"/>
        </w:rPr>
        <w:t xml:space="preserve"> та носила становий </w:t>
      </w:r>
      <w:r>
        <w:rPr>
          <w:rFonts w:ascii="Times New Roman" w:hAnsi="Times New Roman"/>
          <w:sz w:val="28"/>
          <w:szCs w:val="28"/>
          <w:lang w:val="uk-UA"/>
        </w:rPr>
        <w:t>закритий характер. Б</w:t>
      </w:r>
      <w:r w:rsidRPr="00414B2C">
        <w:rPr>
          <w:rFonts w:ascii="Times New Roman" w:hAnsi="Times New Roman"/>
          <w:sz w:val="28"/>
          <w:szCs w:val="28"/>
          <w:lang w:val="uk-UA"/>
        </w:rPr>
        <w:t>ільшість дівчат здобували домашню освіту, яку давали педагоги-</w:t>
      </w:r>
      <w:r>
        <w:rPr>
          <w:rFonts w:ascii="Times New Roman" w:hAnsi="Times New Roman"/>
          <w:sz w:val="28"/>
          <w:szCs w:val="28"/>
          <w:lang w:val="uk-UA"/>
        </w:rPr>
        <w:t xml:space="preserve">іноземці. </w:t>
      </w:r>
      <w:r w:rsidRPr="00414B2C">
        <w:rPr>
          <w:rFonts w:ascii="Times New Roman" w:hAnsi="Times New Roman"/>
          <w:sz w:val="28"/>
          <w:szCs w:val="28"/>
          <w:lang w:val="uk-UA"/>
        </w:rPr>
        <w:t>Домашній характер освіти залежав від матеріальних статків батьків. Пріоритет надавався іноземним мовам, музиці, танцям. Отримані знання носили фактично розважальний характер і місцем</w:t>
      </w:r>
      <w:r>
        <w:rPr>
          <w:rFonts w:ascii="Times New Roman" w:hAnsi="Times New Roman"/>
          <w:sz w:val="28"/>
          <w:szCs w:val="28"/>
          <w:lang w:val="uk-UA"/>
        </w:rPr>
        <w:t xml:space="preserve"> їх</w:t>
      </w:r>
      <w:r w:rsidRPr="00414B2C">
        <w:rPr>
          <w:rFonts w:ascii="Times New Roman" w:hAnsi="Times New Roman"/>
          <w:sz w:val="28"/>
          <w:szCs w:val="28"/>
          <w:lang w:val="uk-UA"/>
        </w:rPr>
        <w:t xml:space="preserve"> </w:t>
      </w:r>
      <w:r>
        <w:rPr>
          <w:rFonts w:ascii="Times New Roman" w:hAnsi="Times New Roman"/>
          <w:sz w:val="28"/>
          <w:szCs w:val="28"/>
          <w:lang w:val="uk-UA"/>
        </w:rPr>
        <w:t xml:space="preserve">застосування </w:t>
      </w:r>
      <w:r w:rsidRPr="00414B2C">
        <w:rPr>
          <w:rFonts w:ascii="Times New Roman" w:hAnsi="Times New Roman"/>
          <w:sz w:val="28"/>
          <w:szCs w:val="28"/>
          <w:lang w:val="uk-UA"/>
        </w:rPr>
        <w:t xml:space="preserve">були світські салони та бали. </w:t>
      </w:r>
      <w:r>
        <w:rPr>
          <w:rFonts w:ascii="Times New Roman" w:hAnsi="Times New Roman"/>
          <w:sz w:val="28"/>
          <w:szCs w:val="28"/>
          <w:lang w:val="uk-UA"/>
        </w:rPr>
        <w:t>Ал</w:t>
      </w:r>
      <w:r w:rsidR="007C3620">
        <w:rPr>
          <w:rFonts w:ascii="Times New Roman" w:hAnsi="Times New Roman"/>
          <w:sz w:val="28"/>
          <w:szCs w:val="28"/>
          <w:lang w:val="uk-UA"/>
        </w:rPr>
        <w:t>ьтернативою домашній освіті стали</w:t>
      </w:r>
      <w:r>
        <w:rPr>
          <w:rFonts w:ascii="Times New Roman" w:hAnsi="Times New Roman"/>
          <w:sz w:val="28"/>
          <w:szCs w:val="28"/>
          <w:lang w:val="uk-UA"/>
        </w:rPr>
        <w:t xml:space="preserve"> інститут</w:t>
      </w:r>
      <w:r w:rsidR="007C3620">
        <w:rPr>
          <w:rFonts w:ascii="Times New Roman" w:hAnsi="Times New Roman"/>
          <w:sz w:val="28"/>
          <w:szCs w:val="28"/>
          <w:lang w:val="uk-UA"/>
        </w:rPr>
        <w:t>и</w:t>
      </w:r>
      <w:r w:rsidRPr="00414B2C">
        <w:rPr>
          <w:rFonts w:ascii="Times New Roman" w:hAnsi="Times New Roman"/>
          <w:sz w:val="28"/>
          <w:szCs w:val="28"/>
          <w:lang w:val="uk-UA"/>
        </w:rPr>
        <w:t xml:space="preserve"> шляхетних дівчат, </w:t>
      </w:r>
      <w:r>
        <w:rPr>
          <w:rFonts w:ascii="Times New Roman" w:hAnsi="Times New Roman"/>
          <w:sz w:val="28"/>
          <w:szCs w:val="28"/>
          <w:lang w:val="uk-UA"/>
        </w:rPr>
        <w:t>а також приватні пансіони. Хоча ці заклади також були влаштовані за принципами</w:t>
      </w:r>
      <w:r w:rsidRPr="00414B2C">
        <w:rPr>
          <w:rFonts w:ascii="Times New Roman" w:hAnsi="Times New Roman"/>
          <w:sz w:val="28"/>
          <w:szCs w:val="28"/>
          <w:lang w:val="uk-UA"/>
        </w:rPr>
        <w:t xml:space="preserve"> становості та закритості, з високою пла</w:t>
      </w:r>
      <w:r>
        <w:rPr>
          <w:rFonts w:ascii="Times New Roman" w:hAnsi="Times New Roman"/>
          <w:sz w:val="28"/>
          <w:szCs w:val="28"/>
          <w:lang w:val="uk-UA"/>
        </w:rPr>
        <w:t>тою за навчання, вони все ж продемонстрували економічні та педагогічні переваги організованої освіти над домашньою, підготували громадську свідомість до сприйняття ідеї організації відкритих всестанових жіночих навчальних закладів. У другій половині ХІХ ст. популярність пансіонів знизилась через конкуренцію з відкритими</w:t>
      </w:r>
      <w:r w:rsidR="00A20AEC">
        <w:rPr>
          <w:rFonts w:ascii="Times New Roman" w:hAnsi="Times New Roman"/>
          <w:sz w:val="28"/>
          <w:szCs w:val="28"/>
          <w:lang w:val="uk-UA"/>
        </w:rPr>
        <w:t xml:space="preserve"> </w:t>
      </w:r>
      <w:r>
        <w:rPr>
          <w:rFonts w:ascii="Times New Roman" w:hAnsi="Times New Roman"/>
          <w:sz w:val="28"/>
          <w:szCs w:val="28"/>
          <w:lang w:val="uk-UA"/>
        </w:rPr>
        <w:t xml:space="preserve">державними гімназіями та прогімназіями, що були </w:t>
      </w:r>
      <w:r w:rsidRPr="00414B2C">
        <w:rPr>
          <w:rFonts w:ascii="Times New Roman" w:hAnsi="Times New Roman"/>
          <w:sz w:val="28"/>
          <w:szCs w:val="28"/>
          <w:lang w:val="uk-UA"/>
        </w:rPr>
        <w:t xml:space="preserve">здебільшого реорганізовані з приватних пансіонів та початкових училищ, а також </w:t>
      </w:r>
      <w:r>
        <w:rPr>
          <w:rFonts w:ascii="Times New Roman" w:hAnsi="Times New Roman"/>
          <w:sz w:val="28"/>
          <w:szCs w:val="28"/>
          <w:lang w:val="uk-UA"/>
        </w:rPr>
        <w:t>приватними середніми освітніми закладами</w:t>
      </w:r>
      <w:r w:rsidRPr="00414B2C">
        <w:rPr>
          <w:rFonts w:ascii="Times New Roman" w:hAnsi="Times New Roman"/>
          <w:sz w:val="28"/>
          <w:szCs w:val="28"/>
          <w:lang w:val="uk-UA"/>
        </w:rPr>
        <w:t>, засновуван</w:t>
      </w:r>
      <w:r>
        <w:rPr>
          <w:rFonts w:ascii="Times New Roman" w:hAnsi="Times New Roman"/>
          <w:sz w:val="28"/>
          <w:szCs w:val="28"/>
          <w:lang w:val="uk-UA"/>
        </w:rPr>
        <w:t>ими заможними городянками з метою</w:t>
      </w:r>
      <w:r w:rsidRPr="00414B2C">
        <w:rPr>
          <w:rFonts w:ascii="Times New Roman" w:hAnsi="Times New Roman"/>
          <w:sz w:val="28"/>
          <w:szCs w:val="28"/>
          <w:lang w:val="uk-UA"/>
        </w:rPr>
        <w:t xml:space="preserve"> підприємницької діяльності</w:t>
      </w:r>
      <w:r>
        <w:rPr>
          <w:rFonts w:ascii="Times New Roman" w:hAnsi="Times New Roman"/>
          <w:sz w:val="28"/>
          <w:szCs w:val="28"/>
          <w:lang w:val="uk-UA"/>
        </w:rPr>
        <w:t xml:space="preserve">. </w:t>
      </w:r>
    </w:p>
    <w:p w:rsidR="007E08C0" w:rsidRDefault="007E08C0" w:rsidP="001E0935">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5. Протягом другої</w:t>
      </w:r>
      <w:r w:rsidRPr="00331040">
        <w:rPr>
          <w:rFonts w:ascii="Times New Roman" w:hAnsi="Times New Roman"/>
          <w:sz w:val="28"/>
          <w:szCs w:val="28"/>
          <w:lang w:val="uk-UA"/>
        </w:rPr>
        <w:t xml:space="preserve"> половини ХІХ </w:t>
      </w:r>
      <w:r>
        <w:rPr>
          <w:rFonts w:ascii="Times New Roman" w:hAnsi="Times New Roman"/>
          <w:sz w:val="28"/>
          <w:szCs w:val="28"/>
          <w:lang w:val="uk-UA"/>
        </w:rPr>
        <w:t>– на початку ХХ ст. в Наддніпрянській Україні внаслідок реформ</w:t>
      </w:r>
      <w:r w:rsidR="0023331A">
        <w:rPr>
          <w:rFonts w:ascii="Times New Roman" w:hAnsi="Times New Roman"/>
          <w:sz w:val="28"/>
          <w:szCs w:val="28"/>
          <w:lang w:val="uk-UA"/>
        </w:rPr>
        <w:t xml:space="preserve"> імперського уряду</w:t>
      </w:r>
      <w:r w:rsidRPr="00331040">
        <w:rPr>
          <w:rFonts w:ascii="Times New Roman" w:hAnsi="Times New Roman"/>
          <w:sz w:val="28"/>
          <w:szCs w:val="28"/>
          <w:lang w:val="uk-UA"/>
        </w:rPr>
        <w:t xml:space="preserve"> була побудована система середньої жіночої освіти, що складалася з</w:t>
      </w:r>
      <w:r w:rsidR="0023331A">
        <w:rPr>
          <w:rFonts w:ascii="Times New Roman" w:hAnsi="Times New Roman"/>
          <w:sz w:val="28"/>
          <w:szCs w:val="28"/>
          <w:lang w:val="uk-UA"/>
        </w:rPr>
        <w:t xml:space="preserve"> шляхетних інститутів,</w:t>
      </w:r>
      <w:r w:rsidRPr="00331040">
        <w:rPr>
          <w:rFonts w:ascii="Times New Roman" w:hAnsi="Times New Roman"/>
          <w:sz w:val="28"/>
          <w:szCs w:val="28"/>
          <w:lang w:val="uk-UA"/>
        </w:rPr>
        <w:t xml:space="preserve"> пансіонів, єпархіальних училищ, гімназій, прогімназій та фахових училищ. </w:t>
      </w:r>
      <w:r>
        <w:rPr>
          <w:rFonts w:ascii="Times New Roman" w:hAnsi="Times New Roman"/>
          <w:sz w:val="28"/>
          <w:szCs w:val="28"/>
          <w:lang w:val="uk-UA"/>
        </w:rPr>
        <w:t>В</w:t>
      </w:r>
      <w:r w:rsidRPr="00331040">
        <w:rPr>
          <w:rFonts w:ascii="Times New Roman" w:hAnsi="Times New Roman"/>
          <w:sz w:val="28"/>
          <w:szCs w:val="28"/>
          <w:lang w:val="uk-UA"/>
        </w:rPr>
        <w:t>ідкриття кожного нового навчального закладу для жіноцтва, створення умов для отримання освіти відкривало нову еру в житті жінок, розширювало</w:t>
      </w:r>
      <w:r>
        <w:rPr>
          <w:rFonts w:ascii="Times New Roman" w:hAnsi="Times New Roman"/>
          <w:sz w:val="28"/>
          <w:szCs w:val="28"/>
          <w:lang w:val="uk-UA"/>
        </w:rPr>
        <w:t xml:space="preserve"> сферу їх діяльності. Введення до навчального</w:t>
      </w:r>
      <w:r w:rsidRPr="00331040">
        <w:rPr>
          <w:rFonts w:ascii="Times New Roman" w:hAnsi="Times New Roman"/>
          <w:sz w:val="28"/>
          <w:szCs w:val="28"/>
          <w:lang w:val="uk-UA"/>
        </w:rPr>
        <w:t xml:space="preserve"> курс</w:t>
      </w:r>
      <w:r>
        <w:rPr>
          <w:rFonts w:ascii="Times New Roman" w:hAnsi="Times New Roman"/>
          <w:sz w:val="28"/>
          <w:szCs w:val="28"/>
          <w:lang w:val="uk-UA"/>
        </w:rPr>
        <w:t>у</w:t>
      </w:r>
      <w:r w:rsidRPr="00331040">
        <w:rPr>
          <w:rFonts w:ascii="Times New Roman" w:hAnsi="Times New Roman"/>
          <w:sz w:val="28"/>
          <w:szCs w:val="28"/>
          <w:lang w:val="uk-UA"/>
        </w:rPr>
        <w:t xml:space="preserve"> жіночих закладів освіти такої дисципліни як педагогіка</w:t>
      </w:r>
      <w:r>
        <w:rPr>
          <w:rFonts w:ascii="Times New Roman" w:hAnsi="Times New Roman"/>
          <w:sz w:val="28"/>
          <w:szCs w:val="28"/>
          <w:lang w:val="uk-UA"/>
        </w:rPr>
        <w:t xml:space="preserve"> та надання їх випускницям можливості</w:t>
      </w:r>
      <w:r w:rsidR="0023331A">
        <w:rPr>
          <w:rFonts w:ascii="Times New Roman" w:hAnsi="Times New Roman"/>
          <w:sz w:val="28"/>
          <w:szCs w:val="28"/>
          <w:lang w:val="uk-UA"/>
        </w:rPr>
        <w:t xml:space="preserve"> працювати за фахом</w:t>
      </w:r>
      <w:r w:rsidRPr="00331040">
        <w:rPr>
          <w:rFonts w:ascii="Times New Roman" w:hAnsi="Times New Roman"/>
          <w:sz w:val="28"/>
          <w:szCs w:val="28"/>
          <w:lang w:val="uk-UA"/>
        </w:rPr>
        <w:t xml:space="preserve"> закріпило за жінко</w:t>
      </w:r>
      <w:r w:rsidR="0023331A">
        <w:rPr>
          <w:rFonts w:ascii="Times New Roman" w:hAnsi="Times New Roman"/>
          <w:sz w:val="28"/>
          <w:szCs w:val="28"/>
          <w:lang w:val="uk-UA"/>
        </w:rPr>
        <w:t>ю право на самостійну</w:t>
      </w:r>
      <w:r w:rsidRPr="00331040">
        <w:rPr>
          <w:rFonts w:ascii="Times New Roman" w:hAnsi="Times New Roman"/>
          <w:sz w:val="28"/>
          <w:szCs w:val="28"/>
          <w:lang w:val="uk-UA"/>
        </w:rPr>
        <w:t xml:space="preserve"> трудову діяльність. </w:t>
      </w:r>
    </w:p>
    <w:p w:rsidR="007E08C0" w:rsidRPr="00837360" w:rsidRDefault="007E08C0" w:rsidP="001E0935">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6. На хвилі змін другої половини ХІХ ст. в Одесі була заснована перша відкрита для представниць всіх верств суспільства середня жіноча гімназія. Навчальний заклад було реорганізовано з приватного пансіону пані Олександри </w:t>
      </w:r>
      <w:r>
        <w:rPr>
          <w:rFonts w:ascii="Times New Roman" w:hAnsi="Times New Roman"/>
          <w:sz w:val="28"/>
          <w:szCs w:val="28"/>
          <w:lang w:val="uk-UA"/>
        </w:rPr>
        <w:lastRenderedPageBreak/>
        <w:t>фон Огліо. Присвоєння гімназії імені імператриці автоматично підняло її престиж у суспільстві. Гімназія перебувала на утриманні міста і відчувала постійні фінансові труднощі. Маріїнській</w:t>
      </w:r>
      <w:r w:rsidRPr="00414B2C">
        <w:rPr>
          <w:rFonts w:ascii="Times New Roman" w:hAnsi="Times New Roman"/>
          <w:sz w:val="28"/>
          <w:szCs w:val="28"/>
          <w:lang w:val="uk-UA"/>
        </w:rPr>
        <w:t xml:space="preserve"> гімн</w:t>
      </w:r>
      <w:r>
        <w:rPr>
          <w:rFonts w:ascii="Times New Roman" w:hAnsi="Times New Roman"/>
          <w:sz w:val="28"/>
          <w:szCs w:val="28"/>
          <w:lang w:val="uk-UA"/>
        </w:rPr>
        <w:t>азії вдалося успішно подолати перестороги суспі</w:t>
      </w:r>
      <w:r w:rsidRPr="00F019F7">
        <w:rPr>
          <w:rFonts w:ascii="Times New Roman" w:hAnsi="Times New Roman"/>
          <w:sz w:val="28"/>
          <w:szCs w:val="28"/>
          <w:lang w:val="uk-UA"/>
        </w:rPr>
        <w:t>льства</w:t>
      </w:r>
      <w:r>
        <w:rPr>
          <w:rFonts w:ascii="Times New Roman" w:hAnsi="Times New Roman"/>
          <w:sz w:val="28"/>
          <w:szCs w:val="28"/>
          <w:lang w:val="uk-UA"/>
        </w:rPr>
        <w:t xml:space="preserve"> та отримати поважну репутацію в місті та за його межами</w:t>
      </w:r>
      <w:r w:rsidRPr="00414B2C">
        <w:rPr>
          <w:rFonts w:ascii="Times New Roman" w:hAnsi="Times New Roman"/>
          <w:sz w:val="28"/>
          <w:szCs w:val="28"/>
          <w:lang w:val="uk-UA"/>
        </w:rPr>
        <w:t>.</w:t>
      </w:r>
      <w:r w:rsidR="0023331A">
        <w:rPr>
          <w:rFonts w:ascii="Times New Roman" w:hAnsi="Times New Roman"/>
          <w:sz w:val="28"/>
          <w:szCs w:val="28"/>
          <w:lang w:val="uk-UA"/>
        </w:rPr>
        <w:t xml:space="preserve"> У</w:t>
      </w:r>
      <w:r>
        <w:rPr>
          <w:rFonts w:ascii="Times New Roman" w:hAnsi="Times New Roman"/>
          <w:sz w:val="28"/>
          <w:szCs w:val="28"/>
          <w:lang w:val="uk-UA"/>
        </w:rPr>
        <w:t xml:space="preserve"> процесі діяльності закладу</w:t>
      </w:r>
      <w:r w:rsidRPr="00837360">
        <w:rPr>
          <w:rFonts w:ascii="Times New Roman" w:hAnsi="Times New Roman"/>
          <w:sz w:val="28"/>
          <w:szCs w:val="28"/>
          <w:lang w:val="uk-UA"/>
        </w:rPr>
        <w:t xml:space="preserve"> можна виділити наступні етапи: </w:t>
      </w:r>
    </w:p>
    <w:p w:rsidR="007E08C0" w:rsidRDefault="007E08C0" w:rsidP="001E0935">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w:t>
      </w:r>
      <w:r w:rsidRPr="0075227C">
        <w:rPr>
          <w:rFonts w:ascii="Times New Roman" w:hAnsi="Times New Roman"/>
          <w:sz w:val="28"/>
          <w:szCs w:val="28"/>
          <w:lang w:val="uk-UA"/>
        </w:rPr>
        <w:t xml:space="preserve"> </w:t>
      </w:r>
      <w:r>
        <w:rPr>
          <w:rFonts w:ascii="Times New Roman" w:hAnsi="Times New Roman"/>
          <w:sz w:val="28"/>
          <w:szCs w:val="28"/>
          <w:lang w:val="uk-UA"/>
        </w:rPr>
        <w:t>1858-1866 рр</w:t>
      </w:r>
      <w:r w:rsidR="0023331A">
        <w:rPr>
          <w:rFonts w:ascii="Times New Roman" w:hAnsi="Times New Roman"/>
          <w:sz w:val="28"/>
          <w:szCs w:val="28"/>
          <w:lang w:val="uk-UA"/>
        </w:rPr>
        <w:t xml:space="preserve">.  </w:t>
      </w:r>
      <w:r w:rsidR="0023331A">
        <w:rPr>
          <w:rFonts w:ascii="Times New Roman" w:hAnsi="Times New Roman" w:cs="Times New Roman"/>
          <w:sz w:val="28"/>
          <w:szCs w:val="28"/>
          <w:lang w:val="uk-UA"/>
        </w:rPr>
        <w:t>̶</w:t>
      </w:r>
      <w:r w:rsidR="0023331A">
        <w:rPr>
          <w:rFonts w:ascii="Times New Roman" w:hAnsi="Times New Roman"/>
          <w:sz w:val="28"/>
          <w:szCs w:val="28"/>
          <w:lang w:val="uk-UA"/>
        </w:rPr>
        <w:t xml:space="preserve"> </w:t>
      </w:r>
      <w:r>
        <w:rPr>
          <w:rFonts w:ascii="Times New Roman" w:hAnsi="Times New Roman"/>
          <w:sz w:val="28"/>
          <w:szCs w:val="28"/>
          <w:lang w:val="uk-UA"/>
        </w:rPr>
        <w:t>відкриття в Одесі трьохкласного жіночого пансіону баронеси О.</w:t>
      </w:r>
      <w:r w:rsidR="0023331A">
        <w:rPr>
          <w:rFonts w:ascii="Times New Roman" w:hAnsi="Times New Roman"/>
          <w:sz w:val="28"/>
          <w:szCs w:val="28"/>
          <w:lang w:val="uk-UA"/>
        </w:rPr>
        <w:t xml:space="preserve"> </w:t>
      </w:r>
      <w:r>
        <w:rPr>
          <w:rFonts w:ascii="Times New Roman" w:hAnsi="Times New Roman"/>
          <w:sz w:val="28"/>
          <w:szCs w:val="28"/>
          <w:lang w:val="uk-UA"/>
        </w:rPr>
        <w:t xml:space="preserve">Е. фон Огліо та реорганізація його в перше приватне жіноче училище за зразком діючих чоловічих гімназій. </w:t>
      </w:r>
    </w:p>
    <w:p w:rsidR="007E08C0" w:rsidRDefault="0023331A" w:rsidP="001E0935">
      <w:pPr>
        <w:keepNext/>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2) 1867-1870 рр.  </w:t>
      </w:r>
      <w:r>
        <w:rPr>
          <w:rFonts w:ascii="Times New Roman" w:eastAsia="Times New Roman" w:hAnsi="Times New Roman" w:cs="Times New Roman"/>
          <w:sz w:val="28"/>
          <w:szCs w:val="28"/>
          <w:lang w:val="uk-UA" w:eastAsia="ru-RU"/>
        </w:rPr>
        <w:t>̶</w:t>
      </w:r>
      <w:r>
        <w:rPr>
          <w:rFonts w:ascii="Times New Roman" w:eastAsia="Times New Roman" w:hAnsi="Times New Roman"/>
          <w:sz w:val="28"/>
          <w:szCs w:val="28"/>
          <w:lang w:val="uk-UA" w:eastAsia="ru-RU"/>
        </w:rPr>
        <w:t xml:space="preserve">  </w:t>
      </w:r>
      <w:r w:rsidR="007E08C0">
        <w:rPr>
          <w:rFonts w:ascii="Times New Roman" w:eastAsia="Times New Roman" w:hAnsi="Times New Roman"/>
          <w:sz w:val="28"/>
          <w:szCs w:val="28"/>
          <w:lang w:val="uk-UA" w:eastAsia="ru-RU"/>
        </w:rPr>
        <w:t>перехід гімназії у власність міста та присвоєння імені</w:t>
      </w:r>
      <w:r>
        <w:rPr>
          <w:rFonts w:ascii="Times New Roman" w:eastAsia="Times New Roman" w:hAnsi="Times New Roman"/>
          <w:sz w:val="28"/>
          <w:szCs w:val="28"/>
          <w:lang w:val="uk-UA" w:eastAsia="ru-RU"/>
        </w:rPr>
        <w:t xml:space="preserve"> імператриці Марії</w:t>
      </w:r>
      <w:r w:rsidR="00781EDD">
        <w:rPr>
          <w:rFonts w:ascii="Times New Roman" w:eastAsia="Times New Roman" w:hAnsi="Times New Roman"/>
          <w:sz w:val="28"/>
          <w:szCs w:val="28"/>
          <w:lang w:val="uk-UA" w:eastAsia="ru-RU"/>
        </w:rPr>
        <w:t xml:space="preserve"> Олександрівни</w:t>
      </w:r>
      <w:r w:rsidR="007E08C0">
        <w:rPr>
          <w:rFonts w:ascii="Times New Roman" w:eastAsia="Times New Roman" w:hAnsi="Times New Roman"/>
          <w:sz w:val="28"/>
          <w:szCs w:val="28"/>
          <w:lang w:val="uk-UA" w:eastAsia="ru-RU"/>
        </w:rPr>
        <w:t>. Внаслідок урядових нововведень у галузі жіночої освіти в 1870 р. заклад став семикласною жіночою гімназією з додатковим</w:t>
      </w:r>
      <w:r w:rsidR="00A20AEC">
        <w:rPr>
          <w:rFonts w:ascii="Times New Roman" w:eastAsia="Times New Roman" w:hAnsi="Times New Roman"/>
          <w:sz w:val="28"/>
          <w:szCs w:val="28"/>
          <w:lang w:val="uk-UA" w:eastAsia="ru-RU"/>
        </w:rPr>
        <w:t xml:space="preserve"> </w:t>
      </w:r>
      <w:r w:rsidR="007E08C0">
        <w:rPr>
          <w:rFonts w:ascii="Times New Roman" w:eastAsia="Times New Roman" w:hAnsi="Times New Roman"/>
          <w:sz w:val="28"/>
          <w:szCs w:val="28"/>
          <w:lang w:val="uk-UA" w:eastAsia="ru-RU"/>
        </w:rPr>
        <w:t>педагогічним класом.</w:t>
      </w:r>
    </w:p>
    <w:p w:rsidR="007E08C0" w:rsidRPr="00920BAA" w:rsidRDefault="0023331A" w:rsidP="001E0935">
      <w:pPr>
        <w:keepNext/>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3) 1871-1916 рр.  </w:t>
      </w:r>
      <w:r>
        <w:rPr>
          <w:rFonts w:ascii="Times New Roman" w:eastAsia="Times New Roman" w:hAnsi="Times New Roman" w:cs="Times New Roman"/>
          <w:sz w:val="28"/>
          <w:szCs w:val="28"/>
          <w:lang w:val="uk-UA" w:eastAsia="ru-RU"/>
        </w:rPr>
        <w:t>̶</w:t>
      </w:r>
      <w:r>
        <w:rPr>
          <w:rFonts w:ascii="Times New Roman" w:eastAsia="Times New Roman" w:hAnsi="Times New Roman"/>
          <w:sz w:val="28"/>
          <w:szCs w:val="28"/>
          <w:lang w:val="uk-UA" w:eastAsia="ru-RU"/>
        </w:rPr>
        <w:t xml:space="preserve">  </w:t>
      </w:r>
      <w:r w:rsidR="007E08C0">
        <w:rPr>
          <w:rFonts w:ascii="Times New Roman" w:eastAsia="Times New Roman" w:hAnsi="Times New Roman"/>
          <w:sz w:val="28"/>
          <w:szCs w:val="28"/>
          <w:lang w:val="uk-UA" w:eastAsia="ru-RU"/>
        </w:rPr>
        <w:t xml:space="preserve">успішний розвиток гімназії, утвердження авторитету, набуття престижу, накопичення методичного досвіду. Маріїнська жіноча гімназія діяла як повноправна середня школа, </w:t>
      </w:r>
      <w:r w:rsidR="007E08C0" w:rsidRPr="00920BAA">
        <w:rPr>
          <w:rFonts w:ascii="Times New Roman" w:eastAsia="Times New Roman" w:hAnsi="Times New Roman"/>
          <w:sz w:val="28"/>
          <w:szCs w:val="28"/>
          <w:lang w:val="uk-UA" w:eastAsia="ru-RU"/>
        </w:rPr>
        <w:t xml:space="preserve">надаючи жінкам </w:t>
      </w:r>
      <w:r w:rsidR="00920BAA" w:rsidRPr="00920BAA">
        <w:rPr>
          <w:rFonts w:ascii="Times New Roman" w:eastAsia="Times New Roman" w:hAnsi="Times New Roman"/>
          <w:sz w:val="28"/>
          <w:szCs w:val="28"/>
          <w:lang w:val="uk-UA" w:eastAsia="ru-RU"/>
        </w:rPr>
        <w:t>можливість працювати та за бажанням підвищувати</w:t>
      </w:r>
      <w:r w:rsidR="007E08C0" w:rsidRPr="00920BAA">
        <w:rPr>
          <w:rFonts w:ascii="Times New Roman" w:eastAsia="Times New Roman" w:hAnsi="Times New Roman"/>
          <w:sz w:val="28"/>
          <w:szCs w:val="28"/>
          <w:lang w:val="uk-UA" w:eastAsia="ru-RU"/>
        </w:rPr>
        <w:t xml:space="preserve"> рівень освіти. </w:t>
      </w:r>
    </w:p>
    <w:p w:rsidR="007E08C0" w:rsidRPr="006B5E4A" w:rsidRDefault="007E08C0" w:rsidP="001E0935">
      <w:pPr>
        <w:keepNext/>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4) 1917-1920 рр. – пристосування до різних концепцій жіночої освіти в умовах Української революції та встановлення радянської влади, і, як наслідок, припинення діяльності гімназії. </w:t>
      </w:r>
    </w:p>
    <w:p w:rsidR="007E08C0" w:rsidRPr="009E5113" w:rsidRDefault="007E08C0" w:rsidP="001E0935">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7. М</w:t>
      </w:r>
      <w:r w:rsidRPr="00331040">
        <w:rPr>
          <w:rFonts w:ascii="Times New Roman" w:hAnsi="Times New Roman"/>
          <w:sz w:val="28"/>
          <w:szCs w:val="28"/>
          <w:lang w:val="uk-UA"/>
        </w:rPr>
        <w:t>аріїнська</w:t>
      </w:r>
      <w:r>
        <w:rPr>
          <w:rFonts w:ascii="Times New Roman" w:hAnsi="Times New Roman"/>
          <w:sz w:val="28"/>
          <w:szCs w:val="28"/>
          <w:lang w:val="uk-UA"/>
        </w:rPr>
        <w:t xml:space="preserve"> жіноча гімназія Одеси</w:t>
      </w:r>
      <w:r w:rsidRPr="00331040">
        <w:rPr>
          <w:rFonts w:ascii="Times New Roman" w:hAnsi="Times New Roman"/>
          <w:sz w:val="28"/>
          <w:szCs w:val="28"/>
          <w:lang w:val="uk-UA"/>
        </w:rPr>
        <w:t xml:space="preserve"> мала типові для всіх перших середніх жіночих шкіл проблеми: недостатню фінансово-технічну забезпеченість, яка не давала можливості задовольнити всі потреби і призводила до зростання плати за навчання; переповненість класів, що, з одного боку</w:t>
      </w:r>
      <w:r>
        <w:rPr>
          <w:rFonts w:ascii="Times New Roman" w:hAnsi="Times New Roman"/>
          <w:sz w:val="28"/>
          <w:szCs w:val="28"/>
          <w:lang w:val="uk-UA"/>
        </w:rPr>
        <w:t>,</w:t>
      </w:r>
      <w:r w:rsidRPr="00331040">
        <w:rPr>
          <w:rFonts w:ascii="Times New Roman" w:hAnsi="Times New Roman"/>
          <w:sz w:val="28"/>
          <w:szCs w:val="28"/>
          <w:lang w:val="uk-UA"/>
        </w:rPr>
        <w:t xml:space="preserve"> ускладнювало навчально-виховний процес, а з іншого</w:t>
      </w:r>
      <w:r>
        <w:rPr>
          <w:rFonts w:ascii="Times New Roman" w:hAnsi="Times New Roman"/>
          <w:sz w:val="28"/>
          <w:szCs w:val="28"/>
          <w:lang w:val="uk-UA"/>
        </w:rPr>
        <w:t>,</w:t>
      </w:r>
      <w:r w:rsidRPr="00331040">
        <w:rPr>
          <w:rFonts w:ascii="Times New Roman" w:hAnsi="Times New Roman"/>
          <w:sz w:val="28"/>
          <w:szCs w:val="28"/>
          <w:lang w:val="uk-UA"/>
        </w:rPr>
        <w:t xml:space="preserve"> – свідчило про прагнення жіноцтва приєднатися до культурно-освітньої діяльності; відсутність достатньої кількості підручників та посібників з навчальних дисциплін; проурядове антисемітське ставлення до євреї</w:t>
      </w:r>
      <w:r>
        <w:rPr>
          <w:rFonts w:ascii="Times New Roman" w:hAnsi="Times New Roman"/>
          <w:sz w:val="28"/>
          <w:szCs w:val="28"/>
          <w:lang w:val="uk-UA"/>
        </w:rPr>
        <w:t xml:space="preserve">в та приниження національної культури </w:t>
      </w:r>
      <w:r w:rsidRPr="00331040">
        <w:rPr>
          <w:rFonts w:ascii="Times New Roman" w:hAnsi="Times New Roman"/>
          <w:sz w:val="28"/>
          <w:szCs w:val="28"/>
          <w:lang w:val="uk-UA"/>
        </w:rPr>
        <w:t xml:space="preserve">українців. </w:t>
      </w:r>
      <w:r w:rsidR="0072768C" w:rsidRPr="009E5113">
        <w:rPr>
          <w:rFonts w:ascii="Times New Roman" w:hAnsi="Times New Roman"/>
          <w:sz w:val="28"/>
          <w:szCs w:val="28"/>
          <w:lang w:val="uk-UA"/>
        </w:rPr>
        <w:t>Навчальний</w:t>
      </w:r>
      <w:r w:rsidR="00E33596" w:rsidRPr="009E5113">
        <w:rPr>
          <w:rFonts w:ascii="Times New Roman" w:hAnsi="Times New Roman"/>
          <w:sz w:val="28"/>
          <w:szCs w:val="28"/>
          <w:lang w:val="uk-UA"/>
        </w:rPr>
        <w:t xml:space="preserve"> заклад</w:t>
      </w:r>
      <w:r w:rsidR="0072768C" w:rsidRPr="009E5113">
        <w:rPr>
          <w:rFonts w:ascii="Times New Roman" w:hAnsi="Times New Roman"/>
          <w:sz w:val="28"/>
          <w:szCs w:val="28"/>
          <w:lang w:val="uk-UA"/>
        </w:rPr>
        <w:t xml:space="preserve"> відрізнявся від інших бездоганною репутацією, що було пов’язано з причетністю до імператорської родини, кваліфікованим педагогічним складом, високим </w:t>
      </w:r>
      <w:r w:rsidR="0072768C" w:rsidRPr="009E5113">
        <w:rPr>
          <w:rFonts w:ascii="Times New Roman" w:hAnsi="Times New Roman"/>
          <w:sz w:val="28"/>
          <w:szCs w:val="28"/>
          <w:lang w:val="uk-UA"/>
        </w:rPr>
        <w:lastRenderedPageBreak/>
        <w:t>рівнем знань учениць, а також розвиненою матеріальною базою та стабільним фінансуванням.</w:t>
      </w:r>
      <w:r w:rsidR="00E33596" w:rsidRPr="009E5113">
        <w:rPr>
          <w:rFonts w:ascii="Times New Roman" w:hAnsi="Times New Roman"/>
          <w:sz w:val="28"/>
          <w:szCs w:val="28"/>
          <w:lang w:val="uk-UA"/>
        </w:rPr>
        <w:t xml:space="preserve"> Його навчальні програми стали зразком для інших жіночих шкіл Одеського навчального округу.</w:t>
      </w:r>
    </w:p>
    <w:p w:rsidR="007E08C0" w:rsidRPr="00BC6E4F" w:rsidRDefault="007E08C0" w:rsidP="001E0935">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8. П</w:t>
      </w:r>
      <w:r w:rsidRPr="00281BF1">
        <w:rPr>
          <w:rFonts w:ascii="Times New Roman" w:hAnsi="Times New Roman"/>
          <w:sz w:val="28"/>
          <w:szCs w:val="28"/>
          <w:lang w:val="uk-UA"/>
        </w:rPr>
        <w:t>рацевлаштування в Маріїнську жіночу гімназію вважалось престижним для кращих педагогів міста.</w:t>
      </w:r>
      <w:r>
        <w:rPr>
          <w:rFonts w:ascii="Times New Roman" w:hAnsi="Times New Roman"/>
          <w:sz w:val="28"/>
          <w:szCs w:val="28"/>
          <w:lang w:val="uk-UA"/>
        </w:rPr>
        <w:t xml:space="preserve"> Перевага надавалась особам дворянського походження </w:t>
      </w:r>
      <w:r w:rsidRPr="00DB70C3">
        <w:rPr>
          <w:rFonts w:ascii="Times New Roman" w:hAnsi="Times New Roman"/>
          <w:sz w:val="28"/>
          <w:szCs w:val="28"/>
          <w:lang w:val="uk-UA"/>
        </w:rPr>
        <w:t xml:space="preserve">християнського </w:t>
      </w:r>
      <w:r>
        <w:rPr>
          <w:rFonts w:ascii="Times New Roman" w:hAnsi="Times New Roman"/>
          <w:sz w:val="28"/>
          <w:szCs w:val="28"/>
          <w:lang w:val="uk-UA"/>
        </w:rPr>
        <w:t>віросповідання, що мали бездоганну репутацію та позитивні рекомендації.</w:t>
      </w:r>
      <w:r w:rsidRPr="00061080">
        <w:rPr>
          <w:rFonts w:ascii="Times New Roman" w:hAnsi="Times New Roman"/>
          <w:sz w:val="28"/>
          <w:szCs w:val="28"/>
          <w:lang w:val="uk-UA"/>
        </w:rPr>
        <w:t xml:space="preserve"> </w:t>
      </w:r>
      <w:r>
        <w:rPr>
          <w:rFonts w:ascii="Times New Roman" w:hAnsi="Times New Roman"/>
          <w:sz w:val="28"/>
          <w:szCs w:val="28"/>
          <w:lang w:val="uk-UA"/>
        </w:rPr>
        <w:t>Підвищувало авторитет гімназії те, що в ній працювали викладачі Новоросійського університету.</w:t>
      </w:r>
      <w:r w:rsidR="00A20AEC">
        <w:rPr>
          <w:rFonts w:ascii="Times New Roman" w:hAnsi="Times New Roman"/>
          <w:sz w:val="28"/>
          <w:szCs w:val="28"/>
          <w:lang w:val="uk-UA"/>
        </w:rPr>
        <w:t xml:space="preserve"> </w:t>
      </w:r>
      <w:r>
        <w:rPr>
          <w:rFonts w:ascii="Times New Roman" w:hAnsi="Times New Roman"/>
          <w:sz w:val="28"/>
          <w:szCs w:val="28"/>
          <w:lang w:val="uk-UA"/>
        </w:rPr>
        <w:t xml:space="preserve">Складання просопографічного портрету трудового колективу Маріїнської гімназії дозволило відзначити тенденції гендерної нерівності. Жінкам-педагогам за відсутності вищої освіти доводилося задовольнятися нижчими посадами. Особливо помітна була різниця в оплаті праці та призначенні пенсії, яка у жінок була мізерною. При одруженні жінки найчастіше залишали професію. Одружені чоловіки, як правило, працювали в кількох навчальних закладах одночасно. Технічні посади в гімназії займали, в основному, відставні солдати, городові та селяни. </w:t>
      </w:r>
    </w:p>
    <w:p w:rsidR="007E08C0" w:rsidRDefault="007E08C0" w:rsidP="001E0935">
      <w:pPr>
        <w:keepNext/>
        <w:tabs>
          <w:tab w:val="left" w:pos="3936"/>
        </w:tabs>
        <w:spacing w:after="0" w:line="360" w:lineRule="auto"/>
        <w:ind w:firstLine="709"/>
        <w:contextualSpacing/>
        <w:jc w:val="both"/>
        <w:rPr>
          <w:rFonts w:ascii="Times New Roman" w:hAnsi="Times New Roman"/>
          <w:color w:val="FF0000"/>
          <w:sz w:val="28"/>
          <w:szCs w:val="28"/>
          <w:lang w:val="uk-UA"/>
        </w:rPr>
      </w:pPr>
      <w:r>
        <w:rPr>
          <w:rFonts w:ascii="Times New Roman" w:hAnsi="Times New Roman"/>
          <w:sz w:val="28"/>
          <w:szCs w:val="28"/>
          <w:lang w:val="uk-UA"/>
        </w:rPr>
        <w:t xml:space="preserve">9. Аналіз особових справ учениць гімназії доводить, </w:t>
      </w:r>
      <w:r w:rsidRPr="00BC6E4F">
        <w:rPr>
          <w:rFonts w:ascii="Times New Roman" w:hAnsi="Times New Roman"/>
          <w:sz w:val="28"/>
          <w:szCs w:val="28"/>
          <w:lang w:val="uk-UA"/>
        </w:rPr>
        <w:t>що</w:t>
      </w:r>
      <w:r>
        <w:rPr>
          <w:rFonts w:ascii="Times New Roman" w:hAnsi="Times New Roman"/>
          <w:sz w:val="28"/>
          <w:szCs w:val="28"/>
          <w:lang w:val="uk-UA"/>
        </w:rPr>
        <w:t xml:space="preserve">, незважаючи на відкритість та всестановість, школа нового типу не відразу стала загальнодоступною. Більшість учениць мала дворянське походження та </w:t>
      </w:r>
      <w:r w:rsidRPr="00DB70C3">
        <w:rPr>
          <w:rFonts w:ascii="Times New Roman" w:hAnsi="Times New Roman"/>
          <w:sz w:val="28"/>
          <w:szCs w:val="28"/>
          <w:lang w:val="uk-UA"/>
        </w:rPr>
        <w:t>християнське</w:t>
      </w:r>
      <w:r>
        <w:rPr>
          <w:rFonts w:ascii="Times New Roman" w:hAnsi="Times New Roman"/>
          <w:sz w:val="28"/>
          <w:szCs w:val="28"/>
          <w:lang w:val="uk-UA"/>
        </w:rPr>
        <w:t xml:space="preserve"> віросповідання.</w:t>
      </w:r>
      <w:r w:rsidR="00E33596">
        <w:rPr>
          <w:rFonts w:ascii="Times New Roman" w:hAnsi="Times New Roman"/>
          <w:sz w:val="28"/>
          <w:szCs w:val="28"/>
          <w:lang w:val="uk-UA"/>
        </w:rPr>
        <w:t xml:space="preserve"> З релігійних причин навчальне керівництво регламентувало прийом до гімназії представниць етнічних меншин, зокрема, єврейської національності.</w:t>
      </w:r>
      <w:r>
        <w:rPr>
          <w:rFonts w:ascii="Times New Roman" w:hAnsi="Times New Roman"/>
          <w:sz w:val="28"/>
          <w:szCs w:val="28"/>
          <w:lang w:val="uk-UA"/>
        </w:rPr>
        <w:t xml:space="preserve"> Досить висока та постійно зростаюча плата за навчання обмежувала вступ до гімназії дівчат з незаможних </w:t>
      </w:r>
      <w:r w:rsidRPr="00DB70C3">
        <w:rPr>
          <w:rFonts w:ascii="Times New Roman" w:hAnsi="Times New Roman"/>
          <w:sz w:val="28"/>
          <w:szCs w:val="28"/>
          <w:lang w:val="uk-UA"/>
        </w:rPr>
        <w:t>родин.</w:t>
      </w:r>
      <w:r w:rsidR="00E33596">
        <w:rPr>
          <w:rFonts w:ascii="Times New Roman" w:hAnsi="Times New Roman"/>
          <w:sz w:val="28"/>
          <w:szCs w:val="28"/>
          <w:lang w:val="uk-UA"/>
        </w:rPr>
        <w:t xml:space="preserve"> Для багатьої учениць невирішеною залишалась проблема навчання рідною мовою.</w:t>
      </w:r>
      <w:r>
        <w:rPr>
          <w:rFonts w:ascii="Times New Roman" w:hAnsi="Times New Roman"/>
          <w:sz w:val="28"/>
          <w:szCs w:val="28"/>
          <w:lang w:val="uk-UA"/>
        </w:rPr>
        <w:t xml:space="preserve"> </w:t>
      </w:r>
      <w:r w:rsidR="00E33596">
        <w:rPr>
          <w:rFonts w:ascii="Times New Roman" w:hAnsi="Times New Roman"/>
          <w:sz w:val="28"/>
          <w:szCs w:val="28"/>
          <w:lang w:val="uk-UA"/>
        </w:rPr>
        <w:t>Перебування</w:t>
      </w:r>
      <w:r>
        <w:rPr>
          <w:rFonts w:ascii="Times New Roman" w:hAnsi="Times New Roman"/>
          <w:sz w:val="28"/>
          <w:szCs w:val="28"/>
          <w:lang w:val="uk-UA"/>
        </w:rPr>
        <w:t xml:space="preserve"> в гімназії поступово нівелювало різницю в походженні</w:t>
      </w:r>
      <w:r w:rsidRPr="00414B2C">
        <w:rPr>
          <w:rFonts w:ascii="Times New Roman" w:hAnsi="Times New Roman"/>
          <w:sz w:val="28"/>
          <w:szCs w:val="28"/>
          <w:lang w:val="uk-UA"/>
        </w:rPr>
        <w:t xml:space="preserve"> вихованок, </w:t>
      </w:r>
      <w:r>
        <w:rPr>
          <w:rFonts w:ascii="Times New Roman" w:hAnsi="Times New Roman"/>
          <w:sz w:val="28"/>
          <w:szCs w:val="28"/>
          <w:lang w:val="uk-UA"/>
        </w:rPr>
        <w:t xml:space="preserve">акцентуючи увагу на </w:t>
      </w:r>
      <w:r w:rsidRPr="00414B2C">
        <w:rPr>
          <w:rFonts w:ascii="Times New Roman" w:hAnsi="Times New Roman"/>
          <w:sz w:val="28"/>
          <w:szCs w:val="28"/>
          <w:lang w:val="uk-UA"/>
        </w:rPr>
        <w:t>їх</w:t>
      </w:r>
      <w:r>
        <w:rPr>
          <w:rFonts w:ascii="Times New Roman" w:hAnsi="Times New Roman"/>
          <w:sz w:val="28"/>
          <w:szCs w:val="28"/>
          <w:lang w:val="uk-UA"/>
        </w:rPr>
        <w:t xml:space="preserve"> здібностях, успіхах та </w:t>
      </w:r>
      <w:r w:rsidR="00E33596">
        <w:rPr>
          <w:rFonts w:ascii="Times New Roman" w:hAnsi="Times New Roman"/>
          <w:sz w:val="28"/>
          <w:szCs w:val="28"/>
          <w:lang w:val="uk-UA"/>
        </w:rPr>
        <w:t xml:space="preserve">навчальних </w:t>
      </w:r>
      <w:r>
        <w:rPr>
          <w:rFonts w:ascii="Times New Roman" w:hAnsi="Times New Roman"/>
          <w:sz w:val="28"/>
          <w:szCs w:val="28"/>
          <w:lang w:val="uk-UA"/>
        </w:rPr>
        <w:t>досягненнях</w:t>
      </w:r>
      <w:r w:rsidRPr="00414B2C">
        <w:rPr>
          <w:rFonts w:ascii="Times New Roman" w:hAnsi="Times New Roman"/>
          <w:sz w:val="28"/>
          <w:szCs w:val="28"/>
          <w:lang w:val="uk-UA"/>
        </w:rPr>
        <w:t>.</w:t>
      </w:r>
      <w:r>
        <w:rPr>
          <w:rFonts w:ascii="Times New Roman" w:hAnsi="Times New Roman"/>
          <w:sz w:val="28"/>
          <w:szCs w:val="28"/>
          <w:lang w:val="uk-UA"/>
        </w:rPr>
        <w:t xml:space="preserve"> </w:t>
      </w:r>
    </w:p>
    <w:p w:rsidR="007E08C0" w:rsidRPr="00FB5B3C" w:rsidRDefault="007E08C0" w:rsidP="001E0935">
      <w:pPr>
        <w:keepNext/>
        <w:tabs>
          <w:tab w:val="left" w:pos="3936"/>
        </w:tabs>
        <w:spacing w:after="0" w:line="360" w:lineRule="auto"/>
        <w:ind w:firstLine="709"/>
        <w:contextualSpacing/>
        <w:jc w:val="both"/>
        <w:rPr>
          <w:rFonts w:ascii="Times New Roman" w:hAnsi="Times New Roman"/>
          <w:sz w:val="28"/>
          <w:szCs w:val="28"/>
          <w:lang w:val="uk-UA"/>
        </w:rPr>
      </w:pPr>
      <w:r w:rsidRPr="00831162">
        <w:rPr>
          <w:rFonts w:ascii="Times New Roman" w:hAnsi="Times New Roman"/>
          <w:sz w:val="28"/>
          <w:szCs w:val="28"/>
          <w:lang w:val="uk-UA"/>
        </w:rPr>
        <w:t>Освіта, що отримували гімназистки, була всебічною і</w:t>
      </w:r>
      <w:r w:rsidR="00E33596">
        <w:rPr>
          <w:rFonts w:ascii="Times New Roman" w:hAnsi="Times New Roman"/>
          <w:sz w:val="28"/>
          <w:szCs w:val="28"/>
          <w:lang w:val="uk-UA"/>
        </w:rPr>
        <w:t xml:space="preserve"> на той час по-справжньому сучасною. </w:t>
      </w:r>
      <w:r>
        <w:rPr>
          <w:rFonts w:ascii="Times New Roman" w:hAnsi="Times New Roman"/>
          <w:sz w:val="28"/>
          <w:szCs w:val="28"/>
          <w:lang w:val="uk-UA"/>
        </w:rPr>
        <w:t>Отримані знання давали</w:t>
      </w:r>
      <w:r w:rsidRPr="00831162">
        <w:rPr>
          <w:rFonts w:ascii="Times New Roman" w:hAnsi="Times New Roman"/>
          <w:sz w:val="28"/>
          <w:szCs w:val="28"/>
          <w:lang w:val="uk-UA"/>
        </w:rPr>
        <w:t xml:space="preserve"> ї</w:t>
      </w:r>
      <w:r>
        <w:rPr>
          <w:rFonts w:ascii="Times New Roman" w:hAnsi="Times New Roman"/>
          <w:sz w:val="28"/>
          <w:szCs w:val="28"/>
          <w:lang w:val="uk-UA"/>
        </w:rPr>
        <w:t>м можливість займатися подальшим саморозвитком</w:t>
      </w:r>
      <w:r w:rsidRPr="00831162">
        <w:rPr>
          <w:rFonts w:ascii="Times New Roman" w:hAnsi="Times New Roman"/>
          <w:sz w:val="28"/>
          <w:szCs w:val="28"/>
          <w:lang w:val="uk-UA"/>
        </w:rPr>
        <w:t xml:space="preserve"> та </w:t>
      </w:r>
      <w:r>
        <w:rPr>
          <w:rFonts w:ascii="Times New Roman" w:hAnsi="Times New Roman"/>
          <w:sz w:val="28"/>
          <w:szCs w:val="28"/>
          <w:lang w:val="uk-UA"/>
        </w:rPr>
        <w:t>стежити за освітою власних</w:t>
      </w:r>
      <w:r w:rsidRPr="00DB70C3">
        <w:rPr>
          <w:rFonts w:ascii="Times New Roman" w:hAnsi="Times New Roman"/>
          <w:sz w:val="28"/>
          <w:szCs w:val="28"/>
          <w:lang w:val="uk-UA"/>
        </w:rPr>
        <w:t xml:space="preserve"> дітей. На відміну від інститутів</w:t>
      </w:r>
      <w:r>
        <w:rPr>
          <w:rFonts w:ascii="Times New Roman" w:hAnsi="Times New Roman"/>
          <w:sz w:val="28"/>
          <w:szCs w:val="28"/>
          <w:lang w:val="uk-UA"/>
        </w:rPr>
        <w:t xml:space="preserve"> ш</w:t>
      </w:r>
      <w:r w:rsidRPr="00DB70C3">
        <w:rPr>
          <w:rFonts w:ascii="Times New Roman" w:hAnsi="Times New Roman"/>
          <w:sz w:val="28"/>
          <w:szCs w:val="28"/>
          <w:lang w:val="uk-UA"/>
        </w:rPr>
        <w:t>ляхетних дівчат,</w:t>
      </w:r>
      <w:r>
        <w:rPr>
          <w:rFonts w:ascii="Times New Roman" w:hAnsi="Times New Roman"/>
          <w:sz w:val="28"/>
          <w:szCs w:val="28"/>
          <w:lang w:val="uk-UA"/>
        </w:rPr>
        <w:t xml:space="preserve"> які </w:t>
      </w:r>
      <w:r w:rsidRPr="00831162">
        <w:rPr>
          <w:rFonts w:ascii="Times New Roman" w:hAnsi="Times New Roman"/>
          <w:sz w:val="28"/>
          <w:szCs w:val="28"/>
          <w:lang w:val="uk-UA"/>
        </w:rPr>
        <w:t>готува</w:t>
      </w:r>
      <w:r>
        <w:rPr>
          <w:rFonts w:ascii="Times New Roman" w:hAnsi="Times New Roman"/>
          <w:sz w:val="28"/>
          <w:szCs w:val="28"/>
          <w:lang w:val="uk-UA"/>
        </w:rPr>
        <w:t>ли вихованок передусім</w:t>
      </w:r>
      <w:r w:rsidRPr="00831162">
        <w:rPr>
          <w:rFonts w:ascii="Times New Roman" w:hAnsi="Times New Roman"/>
          <w:sz w:val="28"/>
          <w:szCs w:val="28"/>
          <w:lang w:val="uk-UA"/>
        </w:rPr>
        <w:t xml:space="preserve"> до </w:t>
      </w:r>
      <w:r>
        <w:rPr>
          <w:rFonts w:ascii="Times New Roman" w:hAnsi="Times New Roman"/>
          <w:sz w:val="28"/>
          <w:szCs w:val="28"/>
          <w:lang w:val="uk-UA"/>
        </w:rPr>
        <w:t xml:space="preserve">виконання </w:t>
      </w:r>
      <w:r w:rsidRPr="00831162">
        <w:rPr>
          <w:rFonts w:ascii="Times New Roman" w:hAnsi="Times New Roman"/>
          <w:sz w:val="28"/>
          <w:szCs w:val="28"/>
          <w:lang w:val="uk-UA"/>
        </w:rPr>
        <w:lastRenderedPageBreak/>
        <w:t>сімейн</w:t>
      </w:r>
      <w:r>
        <w:rPr>
          <w:rFonts w:ascii="Times New Roman" w:hAnsi="Times New Roman"/>
          <w:sz w:val="28"/>
          <w:szCs w:val="28"/>
          <w:lang w:val="uk-UA"/>
        </w:rPr>
        <w:t>их обов</w:t>
      </w:r>
      <w:r w:rsidRPr="00D7569D">
        <w:rPr>
          <w:rFonts w:ascii="Times New Roman" w:hAnsi="Times New Roman"/>
          <w:sz w:val="28"/>
          <w:szCs w:val="28"/>
          <w:lang w:val="uk-UA"/>
        </w:rPr>
        <w:t>’</w:t>
      </w:r>
      <w:r>
        <w:rPr>
          <w:rFonts w:ascii="Times New Roman" w:hAnsi="Times New Roman"/>
          <w:sz w:val="28"/>
          <w:szCs w:val="28"/>
          <w:lang w:val="uk-UA"/>
        </w:rPr>
        <w:t>язків</w:t>
      </w:r>
      <w:r w:rsidRPr="00831162">
        <w:rPr>
          <w:rFonts w:ascii="Times New Roman" w:hAnsi="Times New Roman"/>
          <w:sz w:val="28"/>
          <w:szCs w:val="28"/>
          <w:lang w:val="uk-UA"/>
        </w:rPr>
        <w:t>, гімназії давали більш широку й різноб</w:t>
      </w:r>
      <w:r>
        <w:rPr>
          <w:rFonts w:ascii="Times New Roman" w:hAnsi="Times New Roman"/>
          <w:sz w:val="28"/>
          <w:szCs w:val="28"/>
          <w:lang w:val="uk-UA"/>
        </w:rPr>
        <w:t>ічну підготовку до реального</w:t>
      </w:r>
      <w:r w:rsidRPr="00831162">
        <w:rPr>
          <w:rFonts w:ascii="Times New Roman" w:hAnsi="Times New Roman"/>
          <w:sz w:val="28"/>
          <w:szCs w:val="28"/>
          <w:lang w:val="uk-UA"/>
        </w:rPr>
        <w:t xml:space="preserve"> життя, вчили опиратися, перш за все</w:t>
      </w:r>
      <w:r>
        <w:rPr>
          <w:rFonts w:ascii="Times New Roman" w:hAnsi="Times New Roman"/>
          <w:sz w:val="28"/>
          <w:szCs w:val="28"/>
          <w:lang w:val="uk-UA"/>
        </w:rPr>
        <w:t xml:space="preserve">, на самих себе й свої знання. </w:t>
      </w:r>
    </w:p>
    <w:p w:rsidR="007E08C0" w:rsidRPr="00DA7B2D" w:rsidRDefault="009E5113" w:rsidP="001E0935">
      <w:pPr>
        <w:keepNext/>
        <w:tabs>
          <w:tab w:val="left" w:pos="3936"/>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10. </w:t>
      </w:r>
      <w:r w:rsidR="007E08C0">
        <w:rPr>
          <w:rFonts w:ascii="Times New Roman" w:hAnsi="Times New Roman"/>
          <w:sz w:val="28"/>
          <w:szCs w:val="28"/>
          <w:lang w:val="uk-UA"/>
        </w:rPr>
        <w:t>Матеріали про повсякденне життя перших жіночих середніх навчальних закладів дозволяють дізнатися про родинний стан гімназисток, їхн</w:t>
      </w:r>
      <w:r w:rsidR="00E33596">
        <w:rPr>
          <w:rFonts w:ascii="Times New Roman" w:hAnsi="Times New Roman"/>
          <w:sz w:val="28"/>
          <w:szCs w:val="28"/>
          <w:lang w:val="uk-UA"/>
        </w:rPr>
        <w:t>ій</w:t>
      </w:r>
      <w:r w:rsidR="007E08C0">
        <w:rPr>
          <w:rFonts w:ascii="Times New Roman" w:hAnsi="Times New Roman"/>
          <w:sz w:val="28"/>
          <w:szCs w:val="28"/>
          <w:lang w:val="uk-UA"/>
        </w:rPr>
        <w:t xml:space="preserve"> шкільн</w:t>
      </w:r>
      <w:r w:rsidR="00E33596">
        <w:rPr>
          <w:rFonts w:ascii="Times New Roman" w:hAnsi="Times New Roman"/>
          <w:sz w:val="28"/>
          <w:szCs w:val="28"/>
          <w:lang w:val="uk-UA"/>
        </w:rPr>
        <w:t>ий побут</w:t>
      </w:r>
      <w:r w:rsidR="007E08C0">
        <w:rPr>
          <w:rFonts w:ascii="Times New Roman" w:hAnsi="Times New Roman"/>
          <w:sz w:val="28"/>
          <w:szCs w:val="28"/>
          <w:lang w:val="uk-UA"/>
        </w:rPr>
        <w:t>, стосунки з однокласницями і викладачами, захоплення та симпатії, успіхи та труднощі.</w:t>
      </w:r>
      <w:r w:rsidR="00A20AEC">
        <w:rPr>
          <w:rFonts w:ascii="Times New Roman" w:hAnsi="Times New Roman"/>
          <w:sz w:val="28"/>
          <w:szCs w:val="28"/>
          <w:lang w:val="uk-UA"/>
        </w:rPr>
        <w:t xml:space="preserve"> </w:t>
      </w:r>
    </w:p>
    <w:p w:rsidR="007E08C0" w:rsidRDefault="007E08C0" w:rsidP="001E0935">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П</w:t>
      </w:r>
      <w:r w:rsidRPr="00414B2C">
        <w:rPr>
          <w:rFonts w:ascii="Times New Roman" w:hAnsi="Times New Roman"/>
          <w:sz w:val="28"/>
          <w:szCs w:val="28"/>
          <w:lang w:val="uk-UA"/>
        </w:rPr>
        <w:t xml:space="preserve">ерші середні жіночі навчальні заклади відповідали потребам часу та були схвально сприйняті </w:t>
      </w:r>
      <w:r>
        <w:rPr>
          <w:rFonts w:ascii="Times New Roman" w:hAnsi="Times New Roman"/>
          <w:sz w:val="28"/>
          <w:szCs w:val="28"/>
          <w:lang w:val="uk-UA"/>
        </w:rPr>
        <w:t xml:space="preserve">прогресивною громадськістю. </w:t>
      </w:r>
      <w:r w:rsidRPr="00CF4CCE">
        <w:rPr>
          <w:rFonts w:ascii="Times New Roman" w:hAnsi="Times New Roman"/>
          <w:sz w:val="28"/>
          <w:szCs w:val="28"/>
          <w:lang w:val="uk-UA"/>
        </w:rPr>
        <w:t xml:space="preserve">Середня освіта відкрила жінкам шлях до педагогічної, медичної та інших сфер діяльності, що допомогло </w:t>
      </w:r>
      <w:r>
        <w:rPr>
          <w:rFonts w:ascii="Times New Roman" w:hAnsi="Times New Roman"/>
          <w:sz w:val="28"/>
          <w:szCs w:val="28"/>
          <w:lang w:val="uk-UA"/>
        </w:rPr>
        <w:t xml:space="preserve">їм </w:t>
      </w:r>
      <w:r w:rsidRPr="00CF4CCE">
        <w:rPr>
          <w:rFonts w:ascii="Times New Roman" w:hAnsi="Times New Roman"/>
          <w:sz w:val="28"/>
          <w:szCs w:val="28"/>
          <w:lang w:val="uk-UA"/>
        </w:rPr>
        <w:t>реалізувати прагнення суспільної діяльності</w:t>
      </w:r>
      <w:r>
        <w:rPr>
          <w:rFonts w:ascii="Times New Roman" w:hAnsi="Times New Roman"/>
          <w:sz w:val="28"/>
          <w:szCs w:val="28"/>
          <w:lang w:val="uk-UA"/>
        </w:rPr>
        <w:t xml:space="preserve"> та не замикатися на родинних проблемах</w:t>
      </w:r>
      <w:r w:rsidRPr="00CF4CCE">
        <w:rPr>
          <w:rFonts w:ascii="Times New Roman" w:hAnsi="Times New Roman"/>
          <w:sz w:val="28"/>
          <w:szCs w:val="28"/>
          <w:lang w:val="uk-UA"/>
        </w:rPr>
        <w:t xml:space="preserve">. Жіноча середня школа піднесла загальний культурний рівень населення, </w:t>
      </w:r>
      <w:r w:rsidRPr="00DB70C3">
        <w:rPr>
          <w:rFonts w:ascii="Times New Roman" w:hAnsi="Times New Roman"/>
          <w:sz w:val="28"/>
          <w:szCs w:val="28"/>
          <w:lang w:val="uk-UA"/>
        </w:rPr>
        <w:t>накопичила</w:t>
      </w:r>
      <w:r>
        <w:rPr>
          <w:rFonts w:ascii="Times New Roman" w:hAnsi="Times New Roman"/>
          <w:sz w:val="28"/>
          <w:szCs w:val="28"/>
          <w:lang w:val="uk-UA"/>
        </w:rPr>
        <w:t xml:space="preserve"> значний </w:t>
      </w:r>
      <w:r w:rsidRPr="00CF4CCE">
        <w:rPr>
          <w:rFonts w:ascii="Times New Roman" w:hAnsi="Times New Roman"/>
          <w:sz w:val="28"/>
          <w:szCs w:val="28"/>
          <w:lang w:val="uk-UA"/>
        </w:rPr>
        <w:t xml:space="preserve">досвід </w:t>
      </w:r>
      <w:r>
        <w:rPr>
          <w:rFonts w:ascii="Times New Roman" w:hAnsi="Times New Roman"/>
          <w:sz w:val="28"/>
          <w:szCs w:val="28"/>
          <w:lang w:val="uk-UA"/>
        </w:rPr>
        <w:t xml:space="preserve">методики </w:t>
      </w:r>
      <w:r w:rsidRPr="00CF4CCE">
        <w:rPr>
          <w:rFonts w:ascii="Times New Roman" w:hAnsi="Times New Roman"/>
          <w:sz w:val="28"/>
          <w:szCs w:val="28"/>
          <w:lang w:val="uk-UA"/>
        </w:rPr>
        <w:t xml:space="preserve">викладання таких предметів, як рукоділля, </w:t>
      </w:r>
      <w:r w:rsidRPr="00DB70C3">
        <w:rPr>
          <w:rFonts w:ascii="Times New Roman" w:hAnsi="Times New Roman"/>
          <w:sz w:val="28"/>
          <w:szCs w:val="28"/>
          <w:lang w:val="uk-UA"/>
        </w:rPr>
        <w:t>домоведення, гіг</w:t>
      </w:r>
      <w:r>
        <w:rPr>
          <w:rFonts w:ascii="Times New Roman" w:hAnsi="Times New Roman"/>
          <w:sz w:val="28"/>
          <w:szCs w:val="28"/>
          <w:lang w:val="uk-UA"/>
        </w:rPr>
        <w:t>ієна, малювання, гімнастика та співи.</w:t>
      </w:r>
    </w:p>
    <w:p w:rsidR="007E08C0" w:rsidRPr="00331040" w:rsidRDefault="007E08C0" w:rsidP="001E0935">
      <w:pPr>
        <w:keepNext/>
        <w:spacing w:after="0" w:line="360" w:lineRule="auto"/>
        <w:ind w:firstLine="709"/>
        <w:contextualSpacing/>
        <w:jc w:val="both"/>
        <w:rPr>
          <w:rFonts w:ascii="Times New Roman" w:hAnsi="Times New Roman"/>
          <w:sz w:val="28"/>
          <w:szCs w:val="28"/>
          <w:lang w:val="uk-UA"/>
        </w:rPr>
      </w:pPr>
      <w:r w:rsidRPr="00DB70C3">
        <w:rPr>
          <w:rFonts w:ascii="Times New Roman" w:hAnsi="Times New Roman"/>
          <w:sz w:val="28"/>
          <w:szCs w:val="28"/>
          <w:lang w:val="uk-UA"/>
        </w:rPr>
        <w:t xml:space="preserve">11. </w:t>
      </w:r>
      <w:r>
        <w:rPr>
          <w:rFonts w:ascii="Times New Roman" w:hAnsi="Times New Roman"/>
          <w:sz w:val="28"/>
          <w:szCs w:val="28"/>
          <w:lang w:val="uk-UA"/>
        </w:rPr>
        <w:t xml:space="preserve">У </w:t>
      </w:r>
      <w:r w:rsidR="001948B0">
        <w:rPr>
          <w:rFonts w:ascii="Times New Roman" w:hAnsi="Times New Roman"/>
          <w:sz w:val="28"/>
          <w:szCs w:val="28"/>
          <w:lang w:val="uk-UA"/>
        </w:rPr>
        <w:t xml:space="preserve">становленні та розбудові </w:t>
      </w:r>
      <w:r>
        <w:rPr>
          <w:rFonts w:ascii="Times New Roman" w:hAnsi="Times New Roman"/>
          <w:sz w:val="28"/>
          <w:szCs w:val="28"/>
          <w:lang w:val="uk-UA"/>
        </w:rPr>
        <w:t xml:space="preserve">жіночої освіти головну роль відіграв економічний розвиток суспільства, яке потребувало не лише зростання кількості працюючих осіб, але і фахівців нового типу, а також громадська ініціатива. Зміни суспільної свідомості у розумінні місця та соціальної ролі жінки безумовно сприяли подоланню стереотипів про непридатність жіночого розуму до розумової діяльності. </w:t>
      </w:r>
      <w:r w:rsidR="001948B0">
        <w:rPr>
          <w:rFonts w:ascii="Times New Roman" w:hAnsi="Times New Roman"/>
          <w:sz w:val="28"/>
          <w:szCs w:val="28"/>
          <w:lang w:val="uk-UA"/>
        </w:rPr>
        <w:t>Поява жіночої середньої школи стала</w:t>
      </w:r>
      <w:r w:rsidR="001948B0" w:rsidRPr="00DB70C3">
        <w:rPr>
          <w:rFonts w:ascii="Times New Roman" w:hAnsi="Times New Roman"/>
          <w:sz w:val="28"/>
          <w:szCs w:val="28"/>
          <w:lang w:val="uk-UA"/>
        </w:rPr>
        <w:t xml:space="preserve"> </w:t>
      </w:r>
      <w:r w:rsidR="001948B0">
        <w:rPr>
          <w:rFonts w:ascii="Times New Roman" w:hAnsi="Times New Roman"/>
          <w:sz w:val="28"/>
          <w:szCs w:val="28"/>
          <w:lang w:val="uk-UA"/>
        </w:rPr>
        <w:t>початковим</w:t>
      </w:r>
      <w:r w:rsidR="001948B0" w:rsidRPr="00DB70C3">
        <w:rPr>
          <w:rFonts w:ascii="Times New Roman" w:hAnsi="Times New Roman"/>
          <w:sz w:val="28"/>
          <w:szCs w:val="28"/>
          <w:lang w:val="uk-UA"/>
        </w:rPr>
        <w:t xml:space="preserve"> етап</w:t>
      </w:r>
      <w:r w:rsidR="001948B0">
        <w:rPr>
          <w:rFonts w:ascii="Times New Roman" w:hAnsi="Times New Roman"/>
          <w:sz w:val="28"/>
          <w:szCs w:val="28"/>
          <w:lang w:val="uk-UA"/>
        </w:rPr>
        <w:t>ом</w:t>
      </w:r>
      <w:r w:rsidR="001948B0" w:rsidRPr="00DB70C3">
        <w:rPr>
          <w:rFonts w:ascii="Times New Roman" w:hAnsi="Times New Roman"/>
          <w:sz w:val="28"/>
          <w:szCs w:val="28"/>
          <w:lang w:val="uk-UA"/>
        </w:rPr>
        <w:t xml:space="preserve"> модернізації освіт</w:t>
      </w:r>
      <w:r w:rsidR="001948B0">
        <w:rPr>
          <w:rFonts w:ascii="Times New Roman" w:hAnsi="Times New Roman"/>
          <w:sz w:val="28"/>
          <w:szCs w:val="28"/>
          <w:lang w:val="uk-UA"/>
        </w:rPr>
        <w:t>и</w:t>
      </w:r>
      <w:r w:rsidR="001948B0" w:rsidRPr="00DB70C3">
        <w:rPr>
          <w:rFonts w:ascii="Times New Roman" w:hAnsi="Times New Roman"/>
          <w:sz w:val="28"/>
          <w:szCs w:val="28"/>
          <w:lang w:val="uk-UA"/>
        </w:rPr>
        <w:t>.</w:t>
      </w:r>
      <w:r w:rsidR="001948B0">
        <w:rPr>
          <w:rFonts w:ascii="Times New Roman" w:hAnsi="Times New Roman"/>
          <w:sz w:val="28"/>
          <w:szCs w:val="28"/>
          <w:lang w:val="uk-UA"/>
        </w:rPr>
        <w:t xml:space="preserve"> </w:t>
      </w:r>
      <w:r>
        <w:rPr>
          <w:rFonts w:ascii="Times New Roman" w:hAnsi="Times New Roman"/>
          <w:sz w:val="28"/>
          <w:szCs w:val="28"/>
          <w:lang w:val="uk-UA"/>
        </w:rPr>
        <w:t>Незважаючи на певні зрушення у сфері жіночої освіти, які призвели до суттєвих змін соціокультурного простору, переосмислення ролі жінки у суспільстві, кардинальних рішень проблеми доступу до освіти для більшості населення у</w:t>
      </w:r>
      <w:r w:rsidR="00A20AEC">
        <w:rPr>
          <w:rFonts w:ascii="Times New Roman" w:hAnsi="Times New Roman"/>
          <w:sz w:val="28"/>
          <w:szCs w:val="28"/>
          <w:lang w:val="uk-UA"/>
        </w:rPr>
        <w:t xml:space="preserve"> </w:t>
      </w:r>
      <w:r>
        <w:rPr>
          <w:rFonts w:ascii="Times New Roman" w:hAnsi="Times New Roman"/>
          <w:sz w:val="28"/>
          <w:szCs w:val="28"/>
          <w:lang w:val="uk-UA"/>
        </w:rPr>
        <w:t>другій половині ХІХ – на початку ХХ ст.</w:t>
      </w:r>
      <w:r w:rsidR="00A20AEC">
        <w:rPr>
          <w:rFonts w:ascii="Times New Roman" w:hAnsi="Times New Roman"/>
          <w:sz w:val="28"/>
          <w:szCs w:val="28"/>
          <w:lang w:val="uk-UA"/>
        </w:rPr>
        <w:t xml:space="preserve"> </w:t>
      </w:r>
      <w:r>
        <w:rPr>
          <w:rFonts w:ascii="Times New Roman" w:hAnsi="Times New Roman"/>
          <w:sz w:val="28"/>
          <w:szCs w:val="28"/>
          <w:lang w:val="uk-UA"/>
        </w:rPr>
        <w:t xml:space="preserve">не сталося. </w:t>
      </w:r>
    </w:p>
    <w:p w:rsidR="001948B0" w:rsidRDefault="001948B0" w:rsidP="001E0935">
      <w:pPr>
        <w:keepNext/>
        <w:autoSpaceDE w:val="0"/>
        <w:autoSpaceDN w:val="0"/>
        <w:spacing w:after="0" w:line="360" w:lineRule="auto"/>
        <w:ind w:firstLine="709"/>
        <w:contextualSpacing/>
        <w:jc w:val="both"/>
        <w:rPr>
          <w:rFonts w:ascii="Times New Roman" w:eastAsia="Times New Roman" w:hAnsi="Times New Roman"/>
          <w:sz w:val="28"/>
          <w:szCs w:val="28"/>
          <w:lang w:val="uk-UA" w:eastAsia="uk-UA"/>
        </w:rPr>
      </w:pPr>
    </w:p>
    <w:p w:rsidR="001948B0" w:rsidRDefault="007E08C0" w:rsidP="001948B0">
      <w:pPr>
        <w:keepNext/>
        <w:autoSpaceDE w:val="0"/>
        <w:autoSpaceDN w:val="0"/>
        <w:spacing w:after="0" w:line="360" w:lineRule="auto"/>
        <w:ind w:firstLine="709"/>
        <w:contextualSpacing/>
        <w:jc w:val="both"/>
        <w:rPr>
          <w:rFonts w:ascii="Times New Roman" w:eastAsia="Times New Roman" w:hAnsi="Times New Roman"/>
          <w:sz w:val="28"/>
          <w:szCs w:val="28"/>
          <w:lang w:val="uk-UA" w:eastAsia="uk-UA"/>
        </w:rPr>
      </w:pPr>
      <w:r w:rsidRPr="00FB5B3C">
        <w:rPr>
          <w:rFonts w:ascii="Times New Roman" w:eastAsia="Times New Roman" w:hAnsi="Times New Roman"/>
          <w:sz w:val="28"/>
          <w:szCs w:val="28"/>
          <w:lang w:val="uk-UA" w:eastAsia="uk-UA"/>
        </w:rPr>
        <w:t>Результати дослідження є основою для наукових розробок з історії</w:t>
      </w:r>
      <w:r>
        <w:rPr>
          <w:rFonts w:ascii="Times New Roman" w:eastAsia="Times New Roman" w:hAnsi="Times New Roman"/>
          <w:sz w:val="28"/>
          <w:szCs w:val="28"/>
          <w:lang w:val="uk-UA" w:eastAsia="uk-UA"/>
        </w:rPr>
        <w:t xml:space="preserve"> освіти</w:t>
      </w:r>
      <w:r w:rsidRPr="00FB5B3C">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жіночих студій</w:t>
      </w:r>
      <w:r w:rsidRPr="00FB5B3C">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xml:space="preserve"> історії навчальних закладів України, історії України в цілому,</w:t>
      </w:r>
      <w:r w:rsidRPr="00FB5B3C">
        <w:rPr>
          <w:rFonts w:ascii="Times New Roman" w:eastAsia="Times New Roman" w:hAnsi="Times New Roman"/>
          <w:sz w:val="28"/>
          <w:szCs w:val="28"/>
          <w:lang w:val="uk-UA" w:eastAsia="uk-UA"/>
        </w:rPr>
        <w:t xml:space="preserve"> вони можуть бути враховані у </w:t>
      </w:r>
      <w:r>
        <w:rPr>
          <w:rFonts w:ascii="Times New Roman" w:eastAsia="Times New Roman" w:hAnsi="Times New Roman"/>
          <w:sz w:val="28"/>
          <w:szCs w:val="28"/>
          <w:lang w:val="uk-UA" w:eastAsia="uk-UA"/>
        </w:rPr>
        <w:t>впровадженні</w:t>
      </w:r>
      <w:r w:rsidRPr="00FB5B3C">
        <w:rPr>
          <w:rFonts w:ascii="Times New Roman" w:eastAsia="Times New Roman" w:hAnsi="Times New Roman"/>
          <w:sz w:val="28"/>
          <w:szCs w:val="28"/>
          <w:lang w:val="uk-UA" w:eastAsia="uk-UA"/>
        </w:rPr>
        <w:t xml:space="preserve"> національних урядових </w:t>
      </w:r>
      <w:r>
        <w:rPr>
          <w:rFonts w:ascii="Times New Roman" w:eastAsia="Times New Roman" w:hAnsi="Times New Roman"/>
          <w:sz w:val="28"/>
          <w:szCs w:val="28"/>
          <w:lang w:val="uk-UA" w:eastAsia="uk-UA"/>
        </w:rPr>
        <w:t xml:space="preserve">і регіональних освітніх </w:t>
      </w:r>
      <w:r w:rsidRPr="00FB5B3C">
        <w:rPr>
          <w:rFonts w:ascii="Times New Roman" w:eastAsia="Times New Roman" w:hAnsi="Times New Roman"/>
          <w:sz w:val="28"/>
          <w:szCs w:val="28"/>
          <w:lang w:val="uk-UA" w:eastAsia="uk-UA"/>
        </w:rPr>
        <w:t>програм в Одеській області.</w:t>
      </w:r>
    </w:p>
    <w:p w:rsidR="001948B0" w:rsidRDefault="001948B0" w:rsidP="001948B0">
      <w:pPr>
        <w:keepNext/>
        <w:autoSpaceDE w:val="0"/>
        <w:autoSpaceDN w:val="0"/>
        <w:spacing w:after="0" w:line="360" w:lineRule="auto"/>
        <w:ind w:firstLine="709"/>
        <w:contextualSpacing/>
        <w:jc w:val="both"/>
        <w:rPr>
          <w:rFonts w:ascii="Times New Roman" w:eastAsia="Times New Roman" w:hAnsi="Times New Roman"/>
          <w:sz w:val="28"/>
          <w:szCs w:val="28"/>
          <w:lang w:val="uk-UA" w:eastAsia="uk-UA"/>
        </w:rPr>
      </w:pPr>
    </w:p>
    <w:p w:rsidR="00AA6C08" w:rsidRDefault="00AA6C08" w:rsidP="001948B0">
      <w:pPr>
        <w:keepNext/>
        <w:autoSpaceDE w:val="0"/>
        <w:autoSpaceDN w:val="0"/>
        <w:spacing w:after="0" w:line="360" w:lineRule="auto"/>
        <w:ind w:firstLine="709"/>
        <w:contextualSpacing/>
        <w:jc w:val="center"/>
        <w:rPr>
          <w:rFonts w:ascii="Times New Roman" w:hAnsi="Times New Roman"/>
          <w:b/>
          <w:sz w:val="28"/>
          <w:szCs w:val="28"/>
          <w:lang w:val="uk-UA"/>
        </w:rPr>
      </w:pPr>
      <w:r w:rsidRPr="00414B2C">
        <w:rPr>
          <w:rFonts w:ascii="Times New Roman" w:hAnsi="Times New Roman"/>
          <w:b/>
          <w:sz w:val="28"/>
          <w:szCs w:val="28"/>
          <w:lang w:val="uk-UA"/>
        </w:rPr>
        <w:lastRenderedPageBreak/>
        <w:t>С</w:t>
      </w:r>
      <w:r w:rsidR="00794E8C">
        <w:rPr>
          <w:rFonts w:ascii="Times New Roman" w:hAnsi="Times New Roman"/>
          <w:b/>
          <w:sz w:val="28"/>
          <w:szCs w:val="28"/>
          <w:lang w:val="uk-UA"/>
        </w:rPr>
        <w:t>ПИСОК ВИКОРИСТАНИХ ДЖЕРЕЛ І</w:t>
      </w:r>
      <w:r w:rsidR="005D501E" w:rsidRPr="00414B2C">
        <w:rPr>
          <w:rFonts w:ascii="Times New Roman" w:hAnsi="Times New Roman"/>
          <w:b/>
          <w:sz w:val="28"/>
          <w:szCs w:val="28"/>
          <w:lang w:val="uk-UA"/>
        </w:rPr>
        <w:t xml:space="preserve"> ЛІТЕРАТУРИ</w:t>
      </w:r>
    </w:p>
    <w:p w:rsidR="00E06D1F" w:rsidRPr="00414B2C" w:rsidRDefault="00E06D1F" w:rsidP="00F36D40">
      <w:pPr>
        <w:pStyle w:val="a9"/>
        <w:keepLines/>
        <w:spacing w:after="0" w:line="360" w:lineRule="auto"/>
        <w:ind w:firstLine="709"/>
        <w:contextualSpacing/>
        <w:jc w:val="both"/>
        <w:rPr>
          <w:rFonts w:ascii="Times New Roman" w:hAnsi="Times New Roman"/>
          <w:b/>
          <w:sz w:val="28"/>
          <w:szCs w:val="28"/>
          <w:lang w:val="uk-UA"/>
        </w:rPr>
      </w:pPr>
    </w:p>
    <w:p w:rsidR="005711D8" w:rsidRPr="00414B2C" w:rsidRDefault="005D501E" w:rsidP="00F36D40">
      <w:pPr>
        <w:pStyle w:val="a9"/>
        <w:keepLines/>
        <w:spacing w:after="0" w:line="360" w:lineRule="auto"/>
        <w:ind w:firstLine="709"/>
        <w:contextualSpacing/>
        <w:jc w:val="center"/>
        <w:outlineLvl w:val="0"/>
        <w:rPr>
          <w:rFonts w:ascii="Times New Roman" w:hAnsi="Times New Roman"/>
          <w:b/>
          <w:sz w:val="28"/>
          <w:szCs w:val="28"/>
          <w:lang w:val="uk-UA"/>
        </w:rPr>
      </w:pPr>
      <w:r w:rsidRPr="00414B2C">
        <w:rPr>
          <w:rFonts w:ascii="Times New Roman" w:hAnsi="Times New Roman"/>
          <w:b/>
          <w:sz w:val="28"/>
          <w:szCs w:val="28"/>
          <w:lang w:val="uk-UA"/>
        </w:rPr>
        <w:t xml:space="preserve">Архівні </w:t>
      </w:r>
      <w:r w:rsidR="00794E8C">
        <w:rPr>
          <w:rFonts w:ascii="Times New Roman" w:hAnsi="Times New Roman"/>
          <w:b/>
          <w:sz w:val="28"/>
          <w:szCs w:val="28"/>
          <w:lang w:val="uk-UA"/>
        </w:rPr>
        <w:t>джерела</w:t>
      </w:r>
    </w:p>
    <w:p w:rsidR="0087355E" w:rsidRPr="0087355E" w:rsidRDefault="00AA6C08" w:rsidP="00F36D40">
      <w:pPr>
        <w:keepLines/>
        <w:tabs>
          <w:tab w:val="left" w:pos="540"/>
        </w:tabs>
        <w:spacing w:after="0" w:line="360" w:lineRule="auto"/>
        <w:ind w:firstLine="709"/>
        <w:contextualSpacing/>
        <w:jc w:val="center"/>
        <w:rPr>
          <w:rFonts w:ascii="Times New Roman" w:hAnsi="Times New Roman" w:cs="Times New Roman"/>
          <w:b/>
          <w:sz w:val="28"/>
          <w:szCs w:val="28"/>
          <w:lang w:val="uk-UA"/>
        </w:rPr>
      </w:pPr>
      <w:r w:rsidRPr="00414B2C">
        <w:rPr>
          <w:rFonts w:ascii="Times New Roman" w:hAnsi="Times New Roman" w:cs="Times New Roman"/>
          <w:b/>
          <w:sz w:val="28"/>
          <w:szCs w:val="28"/>
          <w:lang w:val="uk-UA"/>
        </w:rPr>
        <w:t>Д</w:t>
      </w:r>
      <w:r w:rsidR="0087355E">
        <w:rPr>
          <w:rFonts w:ascii="Times New Roman" w:hAnsi="Times New Roman" w:cs="Times New Roman"/>
          <w:b/>
          <w:sz w:val="28"/>
          <w:szCs w:val="28"/>
          <w:lang w:val="uk-UA"/>
        </w:rPr>
        <w:t>ержавний архів Одеської області</w:t>
      </w:r>
    </w:p>
    <w:p w:rsidR="0087355E" w:rsidRDefault="0087355E" w:rsidP="00F36D40">
      <w:pPr>
        <w:pStyle w:val="a9"/>
        <w:keepLines/>
        <w:spacing w:after="0" w:line="360" w:lineRule="auto"/>
        <w:ind w:firstLine="709"/>
        <w:contextualSpacing/>
        <w:jc w:val="both"/>
        <w:rPr>
          <w:rFonts w:ascii="Times New Roman" w:hAnsi="Times New Roman"/>
          <w:b/>
          <w:sz w:val="28"/>
          <w:szCs w:val="28"/>
          <w:lang w:val="uk-UA"/>
        </w:rPr>
      </w:pPr>
      <w:r>
        <w:rPr>
          <w:rFonts w:ascii="Times New Roman" w:hAnsi="Times New Roman"/>
          <w:b/>
          <w:sz w:val="28"/>
          <w:szCs w:val="28"/>
          <w:lang w:val="uk-UA"/>
        </w:rPr>
        <w:t>Фонд 1. Управління Новоросійського та Бессарабського генерал-губернатора</w:t>
      </w:r>
    </w:p>
    <w:p w:rsidR="0087355E" w:rsidRDefault="0087355E" w:rsidP="00F36D40">
      <w:pPr>
        <w:pStyle w:val="a9"/>
        <w:keepLines/>
        <w:spacing w:after="0" w:line="360" w:lineRule="auto"/>
        <w:ind w:firstLine="709"/>
        <w:contextualSpacing/>
        <w:jc w:val="both"/>
        <w:rPr>
          <w:rFonts w:ascii="Times New Roman" w:hAnsi="Times New Roman"/>
          <w:b/>
          <w:sz w:val="28"/>
          <w:szCs w:val="28"/>
          <w:lang w:val="uk-UA"/>
        </w:rPr>
      </w:pPr>
      <w:r>
        <w:rPr>
          <w:rFonts w:ascii="Times New Roman" w:hAnsi="Times New Roman"/>
          <w:b/>
          <w:sz w:val="28"/>
          <w:szCs w:val="28"/>
          <w:lang w:val="uk-UA"/>
        </w:rPr>
        <w:t>Опис 147</w:t>
      </w:r>
    </w:p>
    <w:p w:rsidR="0087355E" w:rsidRDefault="0087355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 </w:t>
      </w:r>
      <w:r w:rsidRPr="0048244E">
        <w:rPr>
          <w:rFonts w:ascii="Times New Roman" w:hAnsi="Times New Roman"/>
          <w:sz w:val="28"/>
          <w:szCs w:val="28"/>
          <w:lang w:val="uk-UA"/>
        </w:rPr>
        <w:t>Спр.</w:t>
      </w:r>
      <w:r>
        <w:rPr>
          <w:rFonts w:ascii="Times New Roman" w:hAnsi="Times New Roman"/>
          <w:sz w:val="28"/>
          <w:szCs w:val="28"/>
          <w:lang w:val="uk-UA"/>
        </w:rPr>
        <w:t xml:space="preserve"> </w:t>
      </w:r>
      <w:r w:rsidRPr="0048244E">
        <w:rPr>
          <w:rFonts w:ascii="Times New Roman" w:hAnsi="Times New Roman"/>
          <w:sz w:val="28"/>
          <w:szCs w:val="28"/>
          <w:lang w:val="uk-UA"/>
        </w:rPr>
        <w:t>76</w:t>
      </w:r>
      <w:r>
        <w:rPr>
          <w:rFonts w:ascii="Times New Roman" w:hAnsi="Times New Roman"/>
          <w:sz w:val="28"/>
          <w:szCs w:val="28"/>
          <w:lang w:val="uk-UA"/>
        </w:rPr>
        <w:t>. Про заснування в Одесі товариства для розповсюдження освіти серед жінок Новоросійського краю, (1870 р.), 14 арк.</w:t>
      </w:r>
    </w:p>
    <w:p w:rsidR="0087355E" w:rsidRPr="0048244E" w:rsidRDefault="0087355E" w:rsidP="00F36D40">
      <w:pPr>
        <w:pStyle w:val="a9"/>
        <w:keepLines/>
        <w:spacing w:after="0" w:line="360" w:lineRule="auto"/>
        <w:ind w:firstLine="709"/>
        <w:contextualSpacing/>
        <w:jc w:val="both"/>
        <w:rPr>
          <w:rFonts w:ascii="Times New Roman" w:hAnsi="Times New Roman"/>
          <w:b/>
          <w:sz w:val="28"/>
          <w:szCs w:val="28"/>
          <w:lang w:val="uk-UA"/>
        </w:rPr>
      </w:pPr>
      <w:r w:rsidRPr="0048244E">
        <w:rPr>
          <w:rFonts w:ascii="Times New Roman" w:hAnsi="Times New Roman"/>
          <w:b/>
          <w:sz w:val="28"/>
          <w:szCs w:val="28"/>
          <w:lang w:val="uk-UA"/>
        </w:rPr>
        <w:t>Опис 152</w:t>
      </w:r>
    </w:p>
    <w:p w:rsidR="0087355E" w:rsidRPr="0048244E" w:rsidRDefault="0087355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 Спр. 49. Про народонаселення Новоросійського краю і Бессарабії у 1823-1841 рр., про кількість навчальних закладів та учнів, (1842), 25 арк.</w:t>
      </w:r>
    </w:p>
    <w:p w:rsidR="0087355E" w:rsidRPr="001C67AE" w:rsidRDefault="0087355E" w:rsidP="00F36D40">
      <w:pPr>
        <w:pStyle w:val="a9"/>
        <w:keepLines/>
        <w:spacing w:after="0" w:line="360" w:lineRule="auto"/>
        <w:ind w:firstLine="709"/>
        <w:contextualSpacing/>
        <w:jc w:val="both"/>
        <w:rPr>
          <w:rFonts w:ascii="Times New Roman" w:hAnsi="Times New Roman"/>
          <w:b/>
          <w:sz w:val="28"/>
          <w:szCs w:val="28"/>
          <w:lang w:val="uk-UA"/>
        </w:rPr>
      </w:pPr>
      <w:r>
        <w:rPr>
          <w:rFonts w:ascii="Times New Roman" w:hAnsi="Times New Roman"/>
          <w:b/>
          <w:sz w:val="28"/>
          <w:szCs w:val="28"/>
          <w:lang w:val="uk-UA"/>
        </w:rPr>
        <w:t>Опис 174</w:t>
      </w:r>
    </w:p>
    <w:p w:rsidR="0087355E" w:rsidRDefault="00EB4EA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w:t>
      </w:r>
      <w:r w:rsidR="0087355E">
        <w:rPr>
          <w:rFonts w:ascii="Times New Roman" w:hAnsi="Times New Roman"/>
          <w:sz w:val="28"/>
          <w:szCs w:val="28"/>
          <w:lang w:val="uk-UA"/>
        </w:rPr>
        <w:t xml:space="preserve">. </w:t>
      </w:r>
      <w:r w:rsidR="0087355E" w:rsidRPr="001C67AE">
        <w:rPr>
          <w:rFonts w:ascii="Times New Roman" w:hAnsi="Times New Roman"/>
          <w:sz w:val="28"/>
          <w:szCs w:val="28"/>
          <w:lang w:val="uk-UA"/>
        </w:rPr>
        <w:t>Спр. 6.</w:t>
      </w:r>
      <w:r w:rsidR="0087355E">
        <w:rPr>
          <w:rFonts w:ascii="Times New Roman" w:hAnsi="Times New Roman"/>
          <w:sz w:val="28"/>
          <w:szCs w:val="28"/>
          <w:lang w:val="uk-UA"/>
        </w:rPr>
        <w:t xml:space="preserve"> Стосовно друку в газетах телегр</w:t>
      </w:r>
      <w:r w:rsidR="009C63BC">
        <w:rPr>
          <w:rFonts w:ascii="Times New Roman" w:hAnsi="Times New Roman"/>
          <w:sz w:val="28"/>
          <w:szCs w:val="28"/>
          <w:lang w:val="uk-UA"/>
        </w:rPr>
        <w:t>ам із Санкт-Петербургу</w:t>
      </w:r>
      <w:r w:rsidR="0087355E">
        <w:rPr>
          <w:rFonts w:ascii="Times New Roman" w:hAnsi="Times New Roman"/>
          <w:sz w:val="28"/>
          <w:szCs w:val="28"/>
          <w:lang w:val="uk-UA"/>
        </w:rPr>
        <w:t>, (1863 р.), 26 арк.</w:t>
      </w:r>
    </w:p>
    <w:p w:rsidR="0087355E" w:rsidRPr="001C67AE" w:rsidRDefault="00EB4EA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4</w:t>
      </w:r>
      <w:r w:rsidR="0087355E">
        <w:rPr>
          <w:rFonts w:ascii="Times New Roman" w:hAnsi="Times New Roman"/>
          <w:sz w:val="28"/>
          <w:szCs w:val="28"/>
          <w:lang w:val="uk-UA"/>
        </w:rPr>
        <w:t>. Спр. 32. Звіт генерал-губернатора про стан Новоросійського краю, (1863 р.), 54 арк.</w:t>
      </w:r>
    </w:p>
    <w:p w:rsidR="0087355E" w:rsidRDefault="00EB4EA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5</w:t>
      </w:r>
      <w:r w:rsidR="0087355E">
        <w:rPr>
          <w:rFonts w:ascii="Times New Roman" w:hAnsi="Times New Roman"/>
          <w:sz w:val="28"/>
          <w:szCs w:val="28"/>
          <w:lang w:val="uk-UA"/>
        </w:rPr>
        <w:t xml:space="preserve">. </w:t>
      </w:r>
      <w:r w:rsidR="0087355E" w:rsidRPr="001C67AE">
        <w:rPr>
          <w:rFonts w:ascii="Times New Roman" w:hAnsi="Times New Roman"/>
          <w:sz w:val="28"/>
          <w:szCs w:val="28"/>
          <w:lang w:val="uk-UA"/>
        </w:rPr>
        <w:t>Спр. 35</w:t>
      </w:r>
      <w:r w:rsidR="0087355E">
        <w:rPr>
          <w:rFonts w:ascii="Times New Roman" w:hAnsi="Times New Roman"/>
          <w:sz w:val="28"/>
          <w:szCs w:val="28"/>
          <w:lang w:val="uk-UA"/>
        </w:rPr>
        <w:t>. Різні телеграми про виїзд різних осіб, (1863-1867 рр.), 444 арк.</w:t>
      </w:r>
    </w:p>
    <w:p w:rsidR="0087355E" w:rsidRDefault="0087355E" w:rsidP="00F36D40">
      <w:pPr>
        <w:pStyle w:val="a9"/>
        <w:keepLines/>
        <w:spacing w:after="0" w:line="360" w:lineRule="auto"/>
        <w:ind w:firstLine="709"/>
        <w:contextualSpacing/>
        <w:jc w:val="both"/>
        <w:rPr>
          <w:rFonts w:ascii="Times New Roman" w:hAnsi="Times New Roman"/>
          <w:b/>
          <w:sz w:val="28"/>
          <w:szCs w:val="28"/>
          <w:lang w:val="uk-UA"/>
        </w:rPr>
      </w:pPr>
      <w:r w:rsidRPr="0048244E">
        <w:rPr>
          <w:rFonts w:ascii="Times New Roman" w:hAnsi="Times New Roman"/>
          <w:b/>
          <w:sz w:val="28"/>
          <w:szCs w:val="28"/>
          <w:lang w:val="uk-UA"/>
        </w:rPr>
        <w:t>Фонд 4. Одеська міська дума</w:t>
      </w:r>
    </w:p>
    <w:p w:rsidR="0087355E" w:rsidRDefault="0087355E" w:rsidP="00F36D40">
      <w:pPr>
        <w:pStyle w:val="a9"/>
        <w:keepLines/>
        <w:spacing w:after="0" w:line="360" w:lineRule="auto"/>
        <w:ind w:firstLine="709"/>
        <w:contextualSpacing/>
        <w:jc w:val="both"/>
        <w:rPr>
          <w:rFonts w:ascii="Times New Roman" w:hAnsi="Times New Roman"/>
          <w:b/>
          <w:sz w:val="28"/>
          <w:szCs w:val="28"/>
          <w:lang w:val="uk-UA"/>
        </w:rPr>
      </w:pPr>
      <w:r>
        <w:rPr>
          <w:rFonts w:ascii="Times New Roman" w:hAnsi="Times New Roman"/>
          <w:b/>
          <w:sz w:val="28"/>
          <w:szCs w:val="28"/>
          <w:lang w:val="uk-UA"/>
        </w:rPr>
        <w:t>Опис 37</w:t>
      </w:r>
    </w:p>
    <w:p w:rsidR="0087355E" w:rsidRDefault="00EB4EA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6</w:t>
      </w:r>
      <w:r w:rsidR="0087355E">
        <w:rPr>
          <w:rFonts w:ascii="Times New Roman" w:hAnsi="Times New Roman"/>
          <w:sz w:val="28"/>
          <w:szCs w:val="28"/>
          <w:lang w:val="uk-UA"/>
        </w:rPr>
        <w:t xml:space="preserve">. </w:t>
      </w:r>
      <w:r w:rsidR="0087355E" w:rsidRPr="0048244E">
        <w:rPr>
          <w:rFonts w:ascii="Times New Roman" w:hAnsi="Times New Roman"/>
          <w:sz w:val="28"/>
          <w:szCs w:val="28"/>
          <w:lang w:val="uk-UA"/>
        </w:rPr>
        <w:t>Спр.</w:t>
      </w:r>
      <w:r w:rsidR="0087355E">
        <w:rPr>
          <w:rFonts w:ascii="Times New Roman" w:hAnsi="Times New Roman"/>
          <w:sz w:val="28"/>
          <w:szCs w:val="28"/>
          <w:lang w:val="uk-UA"/>
        </w:rPr>
        <w:t xml:space="preserve"> 401. Про відкриття жіночої гімназії фон-Огліо, (1861 р.), 5 арк.</w:t>
      </w:r>
    </w:p>
    <w:p w:rsidR="008042D9" w:rsidRPr="008042D9" w:rsidRDefault="008042D9" w:rsidP="00F36D40">
      <w:pPr>
        <w:pStyle w:val="a9"/>
        <w:keepLines/>
        <w:spacing w:after="0" w:line="360" w:lineRule="auto"/>
        <w:ind w:firstLine="709"/>
        <w:contextualSpacing/>
        <w:jc w:val="both"/>
        <w:rPr>
          <w:rFonts w:ascii="Times New Roman" w:hAnsi="Times New Roman"/>
          <w:b/>
          <w:sz w:val="28"/>
          <w:szCs w:val="28"/>
          <w:lang w:val="uk-UA"/>
        </w:rPr>
      </w:pPr>
      <w:r w:rsidRPr="008042D9">
        <w:rPr>
          <w:rFonts w:ascii="Times New Roman" w:hAnsi="Times New Roman"/>
          <w:b/>
          <w:sz w:val="28"/>
          <w:szCs w:val="28"/>
          <w:lang w:val="uk-UA"/>
        </w:rPr>
        <w:t>Фонд 16. Одеська міська управа (1873-1920 рр.)</w:t>
      </w:r>
    </w:p>
    <w:p w:rsidR="008042D9" w:rsidRPr="008042D9" w:rsidRDefault="008042D9" w:rsidP="00F36D40">
      <w:pPr>
        <w:pStyle w:val="a9"/>
        <w:keepLines/>
        <w:spacing w:after="0" w:line="360" w:lineRule="auto"/>
        <w:ind w:firstLine="709"/>
        <w:contextualSpacing/>
        <w:jc w:val="both"/>
        <w:rPr>
          <w:rFonts w:ascii="Times New Roman" w:hAnsi="Times New Roman"/>
          <w:b/>
          <w:sz w:val="28"/>
          <w:szCs w:val="28"/>
          <w:lang w:val="uk-UA"/>
        </w:rPr>
      </w:pPr>
      <w:r w:rsidRPr="008042D9">
        <w:rPr>
          <w:rFonts w:ascii="Times New Roman" w:hAnsi="Times New Roman"/>
          <w:b/>
          <w:sz w:val="28"/>
          <w:szCs w:val="28"/>
          <w:lang w:val="uk-UA"/>
        </w:rPr>
        <w:t>Опис 94</w:t>
      </w:r>
    </w:p>
    <w:p w:rsidR="008042D9" w:rsidRDefault="00EB4EA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7</w:t>
      </w:r>
      <w:r w:rsidR="008042D9">
        <w:rPr>
          <w:rFonts w:ascii="Times New Roman" w:hAnsi="Times New Roman"/>
          <w:sz w:val="28"/>
          <w:szCs w:val="28"/>
          <w:lang w:val="uk-UA"/>
        </w:rPr>
        <w:t>. Спр. 481. Доповідь члена управи Н.</w:t>
      </w:r>
      <w:r w:rsidR="009C63BC">
        <w:rPr>
          <w:rFonts w:ascii="Times New Roman" w:hAnsi="Times New Roman"/>
          <w:sz w:val="28"/>
          <w:szCs w:val="28"/>
          <w:lang w:val="uk-UA"/>
        </w:rPr>
        <w:t xml:space="preserve"> </w:t>
      </w:r>
      <w:r w:rsidR="008042D9">
        <w:rPr>
          <w:rFonts w:ascii="Times New Roman" w:hAnsi="Times New Roman"/>
          <w:sz w:val="28"/>
          <w:szCs w:val="28"/>
          <w:lang w:val="uk-UA"/>
        </w:rPr>
        <w:t>А.</w:t>
      </w:r>
      <w:r w:rsidR="009C63BC">
        <w:rPr>
          <w:rFonts w:ascii="Times New Roman" w:hAnsi="Times New Roman"/>
          <w:sz w:val="28"/>
          <w:szCs w:val="28"/>
          <w:lang w:val="uk-UA"/>
        </w:rPr>
        <w:t xml:space="preserve"> </w:t>
      </w:r>
      <w:r w:rsidR="008042D9">
        <w:rPr>
          <w:rFonts w:ascii="Times New Roman" w:hAnsi="Times New Roman"/>
          <w:sz w:val="28"/>
          <w:szCs w:val="28"/>
          <w:lang w:val="uk-UA"/>
        </w:rPr>
        <w:t>Ганца про підвищення плати за навчання у І міському дівочому училищі з 20 до 50 крб., (1918 р.), 5 арк.</w:t>
      </w:r>
    </w:p>
    <w:p w:rsidR="008042D9" w:rsidRDefault="00EB4EA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8</w:t>
      </w:r>
      <w:r w:rsidR="008042D9">
        <w:rPr>
          <w:rFonts w:ascii="Times New Roman" w:hAnsi="Times New Roman"/>
          <w:sz w:val="28"/>
          <w:szCs w:val="28"/>
          <w:lang w:val="uk-UA"/>
        </w:rPr>
        <w:t>. Спр. 483. Доповідь члена управи Н.</w:t>
      </w:r>
      <w:r w:rsidR="009C63BC">
        <w:rPr>
          <w:rFonts w:ascii="Times New Roman" w:hAnsi="Times New Roman"/>
          <w:sz w:val="28"/>
          <w:szCs w:val="28"/>
          <w:lang w:val="uk-UA"/>
        </w:rPr>
        <w:t xml:space="preserve"> </w:t>
      </w:r>
      <w:r w:rsidR="008042D9">
        <w:rPr>
          <w:rFonts w:ascii="Times New Roman" w:hAnsi="Times New Roman"/>
          <w:sz w:val="28"/>
          <w:szCs w:val="28"/>
          <w:lang w:val="uk-UA"/>
        </w:rPr>
        <w:t>А.</w:t>
      </w:r>
      <w:r w:rsidR="009C63BC">
        <w:rPr>
          <w:rFonts w:ascii="Times New Roman" w:hAnsi="Times New Roman"/>
          <w:sz w:val="28"/>
          <w:szCs w:val="28"/>
          <w:lang w:val="uk-UA"/>
        </w:rPr>
        <w:t xml:space="preserve"> </w:t>
      </w:r>
      <w:r w:rsidR="008042D9">
        <w:rPr>
          <w:rFonts w:ascii="Times New Roman" w:hAnsi="Times New Roman"/>
          <w:sz w:val="28"/>
          <w:szCs w:val="28"/>
          <w:lang w:val="uk-UA"/>
        </w:rPr>
        <w:t>Ганца про збільшення субсидій жіночим гімназіям та підвищенні плати за навчання, (1918 р.), 5 арк.</w:t>
      </w:r>
    </w:p>
    <w:p w:rsidR="00530173" w:rsidRPr="00530173" w:rsidRDefault="00530173" w:rsidP="00F36D40">
      <w:pPr>
        <w:pStyle w:val="a9"/>
        <w:keepLines/>
        <w:spacing w:after="0" w:line="360" w:lineRule="auto"/>
        <w:ind w:firstLine="709"/>
        <w:contextualSpacing/>
        <w:jc w:val="both"/>
        <w:rPr>
          <w:rFonts w:ascii="Times New Roman" w:hAnsi="Times New Roman"/>
          <w:b/>
          <w:sz w:val="28"/>
          <w:szCs w:val="28"/>
          <w:lang w:val="uk-UA"/>
        </w:rPr>
      </w:pPr>
      <w:r w:rsidRPr="00530173">
        <w:rPr>
          <w:rFonts w:ascii="Times New Roman" w:hAnsi="Times New Roman"/>
          <w:b/>
          <w:sz w:val="28"/>
          <w:szCs w:val="28"/>
          <w:lang w:val="uk-UA"/>
        </w:rPr>
        <w:t>Фонд 22. Товариство сільського господарства Південної Росії (1828-1918 рр.)</w:t>
      </w:r>
    </w:p>
    <w:p w:rsidR="00530173" w:rsidRPr="00530173" w:rsidRDefault="00530173" w:rsidP="00F36D40">
      <w:pPr>
        <w:pStyle w:val="a9"/>
        <w:keepLines/>
        <w:spacing w:after="0" w:line="360" w:lineRule="auto"/>
        <w:ind w:firstLine="709"/>
        <w:contextualSpacing/>
        <w:jc w:val="both"/>
        <w:rPr>
          <w:rFonts w:ascii="Times New Roman" w:hAnsi="Times New Roman"/>
          <w:b/>
          <w:sz w:val="28"/>
          <w:szCs w:val="28"/>
          <w:lang w:val="uk-UA"/>
        </w:rPr>
      </w:pPr>
      <w:r w:rsidRPr="00530173">
        <w:rPr>
          <w:rFonts w:ascii="Times New Roman" w:hAnsi="Times New Roman"/>
          <w:b/>
          <w:sz w:val="28"/>
          <w:szCs w:val="28"/>
          <w:lang w:val="uk-UA"/>
        </w:rPr>
        <w:lastRenderedPageBreak/>
        <w:t>Опис 1</w:t>
      </w:r>
    </w:p>
    <w:p w:rsidR="00530173" w:rsidRPr="0087355E" w:rsidRDefault="00EB4EA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9</w:t>
      </w:r>
      <w:r w:rsidR="00530173">
        <w:rPr>
          <w:rFonts w:ascii="Times New Roman" w:hAnsi="Times New Roman"/>
          <w:sz w:val="28"/>
          <w:szCs w:val="28"/>
          <w:lang w:val="uk-UA"/>
        </w:rPr>
        <w:t>. Спр. 38.</w:t>
      </w:r>
      <w:r w:rsidR="00A20AEC">
        <w:rPr>
          <w:rFonts w:ascii="Times New Roman" w:hAnsi="Times New Roman"/>
          <w:sz w:val="28"/>
          <w:szCs w:val="28"/>
          <w:lang w:val="uk-UA"/>
        </w:rPr>
        <w:t xml:space="preserve"> </w:t>
      </w:r>
      <w:r w:rsidR="00530173">
        <w:rPr>
          <w:rFonts w:ascii="Times New Roman" w:hAnsi="Times New Roman"/>
          <w:sz w:val="28"/>
          <w:szCs w:val="28"/>
          <w:lang w:val="uk-UA"/>
        </w:rPr>
        <w:t>Доповідні записки, листування з членом товариства Рощиковським про заснування при товаристві комітету з розповсюдження грамотності, (1860-1861 рр.), 14 арк.</w:t>
      </w:r>
    </w:p>
    <w:p w:rsidR="00E06D1F" w:rsidRDefault="00423648" w:rsidP="00F36D40">
      <w:pPr>
        <w:pStyle w:val="a9"/>
        <w:keepLines/>
        <w:spacing w:after="0" w:line="360" w:lineRule="auto"/>
        <w:ind w:firstLine="709"/>
        <w:contextualSpacing/>
        <w:jc w:val="both"/>
        <w:outlineLvl w:val="0"/>
        <w:rPr>
          <w:rFonts w:ascii="Times New Roman" w:hAnsi="Times New Roman"/>
          <w:b/>
          <w:sz w:val="28"/>
          <w:szCs w:val="28"/>
          <w:lang w:val="uk-UA"/>
        </w:rPr>
      </w:pPr>
      <w:r>
        <w:rPr>
          <w:rFonts w:ascii="Times New Roman" w:hAnsi="Times New Roman"/>
          <w:b/>
          <w:sz w:val="28"/>
          <w:szCs w:val="28"/>
          <w:lang w:val="uk-UA"/>
        </w:rPr>
        <w:t>Фонд 42. Канцелярія П</w:t>
      </w:r>
      <w:r w:rsidR="00E06D1F" w:rsidRPr="00FB102D">
        <w:rPr>
          <w:rFonts w:ascii="Times New Roman" w:hAnsi="Times New Roman"/>
          <w:b/>
          <w:sz w:val="28"/>
          <w:szCs w:val="28"/>
          <w:lang w:val="uk-UA"/>
        </w:rPr>
        <w:t>опечителя</w:t>
      </w:r>
      <w:r w:rsidR="00E06D1F">
        <w:rPr>
          <w:rFonts w:ascii="Times New Roman" w:hAnsi="Times New Roman"/>
          <w:b/>
          <w:sz w:val="28"/>
          <w:szCs w:val="28"/>
          <w:lang w:val="uk-UA"/>
        </w:rPr>
        <w:t xml:space="preserve"> Одеського навчального округу</w:t>
      </w:r>
    </w:p>
    <w:p w:rsidR="00E06D1F" w:rsidRPr="00FB102D" w:rsidRDefault="00E06D1F" w:rsidP="00F36D40">
      <w:pPr>
        <w:pStyle w:val="a9"/>
        <w:keepLines/>
        <w:spacing w:after="0" w:line="360" w:lineRule="auto"/>
        <w:ind w:firstLine="709"/>
        <w:contextualSpacing/>
        <w:jc w:val="both"/>
        <w:outlineLvl w:val="0"/>
        <w:rPr>
          <w:rFonts w:ascii="Times New Roman" w:hAnsi="Times New Roman"/>
          <w:b/>
          <w:sz w:val="28"/>
          <w:szCs w:val="28"/>
          <w:lang w:val="uk-UA"/>
        </w:rPr>
      </w:pPr>
      <w:r>
        <w:rPr>
          <w:rFonts w:ascii="Times New Roman" w:hAnsi="Times New Roman"/>
          <w:b/>
          <w:sz w:val="28"/>
          <w:szCs w:val="28"/>
          <w:lang w:val="uk-UA"/>
        </w:rPr>
        <w:t>Опис 35</w:t>
      </w:r>
    </w:p>
    <w:p w:rsidR="00E06D1F" w:rsidRDefault="00EB4EAE" w:rsidP="00F36D40">
      <w:pPr>
        <w:pStyle w:val="a9"/>
        <w:keepLines/>
        <w:tabs>
          <w:tab w:val="center" w:pos="4677"/>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1019.</w:t>
      </w:r>
      <w:r w:rsidR="00E06D1F">
        <w:rPr>
          <w:rFonts w:ascii="Times New Roman" w:hAnsi="Times New Roman"/>
          <w:sz w:val="28"/>
          <w:szCs w:val="28"/>
          <w:lang w:val="uk-UA"/>
        </w:rPr>
        <w:t xml:space="preserve"> Листування з дирекціями училищ, градоначальниками та іншими закладами про розповсюдження тимчасових правил, про покарання за таємне навчання в західних губерніях та в Одеському навчальному окрузі, (1892 р.), 32 арк.</w:t>
      </w:r>
    </w:p>
    <w:p w:rsidR="00E06D1F" w:rsidRDefault="00EB4EAE" w:rsidP="00F36D40">
      <w:pPr>
        <w:pStyle w:val="a9"/>
        <w:keepLines/>
        <w:tabs>
          <w:tab w:val="center" w:pos="4677"/>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E06D1F">
        <w:rPr>
          <w:rFonts w:ascii="Times New Roman" w:hAnsi="Times New Roman"/>
          <w:sz w:val="28"/>
          <w:szCs w:val="28"/>
          <w:lang w:val="uk-UA"/>
        </w:rPr>
        <w:t>. Спр. 1606. Заяви та листування про призначення та переміщення вчителів, призначення матеріальної допомоги, зміни навчальних планів, педагогічне навантаження вчителів та ін., (1916-1918 рр.), 204 арк.</w:t>
      </w:r>
      <w:r w:rsidR="00E06D1F">
        <w:rPr>
          <w:rFonts w:ascii="Times New Roman" w:hAnsi="Times New Roman"/>
          <w:sz w:val="28"/>
          <w:szCs w:val="28"/>
          <w:lang w:val="uk-UA"/>
        </w:rPr>
        <w:tab/>
      </w:r>
    </w:p>
    <w:p w:rsidR="00E06D1F" w:rsidRPr="001C67AE" w:rsidRDefault="00EB4EAE" w:rsidP="00F36D40">
      <w:pPr>
        <w:pStyle w:val="a9"/>
        <w:keepLines/>
        <w:tabs>
          <w:tab w:val="center" w:pos="4677"/>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1754.</w:t>
      </w:r>
      <w:r w:rsidR="00E06D1F">
        <w:rPr>
          <w:rFonts w:ascii="Times New Roman" w:hAnsi="Times New Roman"/>
          <w:sz w:val="28"/>
          <w:szCs w:val="28"/>
          <w:lang w:val="uk-UA"/>
        </w:rPr>
        <w:t xml:space="preserve"> Висновки професорів Новоросійського університету про реформу середньої школи та протокол засідання ради</w:t>
      </w:r>
      <w:r w:rsidR="008525CB">
        <w:rPr>
          <w:rFonts w:ascii="Times New Roman" w:hAnsi="Times New Roman"/>
          <w:sz w:val="28"/>
          <w:szCs w:val="28"/>
          <w:lang w:val="uk-UA"/>
        </w:rPr>
        <w:t xml:space="preserve"> Попечителя Одеського</w:t>
      </w:r>
      <w:r w:rsidR="00E06D1F">
        <w:rPr>
          <w:rFonts w:ascii="Times New Roman" w:hAnsi="Times New Roman"/>
          <w:sz w:val="28"/>
          <w:szCs w:val="28"/>
          <w:lang w:val="uk-UA"/>
        </w:rPr>
        <w:t xml:space="preserve"> навчального округу, (1899-1903 рр.), 265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13</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1768. </w:t>
      </w:r>
      <w:r w:rsidR="00E06D1F">
        <w:rPr>
          <w:rFonts w:ascii="Times New Roman" w:hAnsi="Times New Roman"/>
          <w:sz w:val="28"/>
          <w:szCs w:val="28"/>
          <w:lang w:val="uk-UA"/>
        </w:rPr>
        <w:t>Протоколи засідань комісій середніх навчальних закладів та пропозиції вдосконалення навчально</w:t>
      </w:r>
      <w:r w:rsidR="00E06D1F" w:rsidRPr="001C67AE">
        <w:rPr>
          <w:rFonts w:ascii="Times New Roman" w:hAnsi="Times New Roman"/>
          <w:sz w:val="28"/>
          <w:szCs w:val="28"/>
          <w:lang w:val="uk-UA"/>
        </w:rPr>
        <w:t>–</w:t>
      </w:r>
      <w:r w:rsidR="00E06D1F">
        <w:rPr>
          <w:rFonts w:ascii="Times New Roman" w:hAnsi="Times New Roman"/>
          <w:sz w:val="28"/>
          <w:szCs w:val="28"/>
          <w:lang w:val="uk-UA"/>
        </w:rPr>
        <w:t>виховної роботи в середніх навчальних закладах, (1904 р.),</w:t>
      </w:r>
      <w:r w:rsidR="00E06D1F" w:rsidRPr="001C67AE">
        <w:rPr>
          <w:rFonts w:ascii="Times New Roman" w:hAnsi="Times New Roman"/>
          <w:sz w:val="28"/>
          <w:szCs w:val="28"/>
          <w:lang w:val="uk-UA"/>
        </w:rPr>
        <w:t xml:space="preserve"> 158 арк.</w:t>
      </w:r>
    </w:p>
    <w:p w:rsidR="008525CB"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14</w:t>
      </w:r>
      <w:r w:rsidR="008525CB">
        <w:rPr>
          <w:rFonts w:ascii="Times New Roman" w:hAnsi="Times New Roman"/>
          <w:sz w:val="28"/>
          <w:szCs w:val="28"/>
          <w:lang w:val="uk-UA"/>
        </w:rPr>
        <w:t>. Спр. 1843. Про позашкільний нагляд за учнями (цілком таємно), (1908 р.), 21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15</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2150.</w:t>
      </w:r>
      <w:r w:rsidR="00E06D1F">
        <w:rPr>
          <w:rFonts w:ascii="Times New Roman" w:hAnsi="Times New Roman"/>
          <w:sz w:val="28"/>
          <w:szCs w:val="28"/>
          <w:lang w:val="uk-UA"/>
        </w:rPr>
        <w:t xml:space="preserve"> Листування з Маріїнською жіночою гімназією про призначення та звільнення працівників та вчителів, про розподіл між ними уроків та окладів, (3 лютого 1890 р. – листопад 1890 р.), 42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16</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2357. </w:t>
      </w:r>
      <w:r w:rsidR="00E06D1F">
        <w:rPr>
          <w:rFonts w:ascii="Times New Roman" w:hAnsi="Times New Roman"/>
          <w:sz w:val="28"/>
          <w:szCs w:val="28"/>
          <w:lang w:val="uk-UA"/>
        </w:rPr>
        <w:t>Заяви про прийом-передачу одеської жіночої гімназії Березіної домашній вчительці Ручко О.</w:t>
      </w:r>
      <w:r w:rsidR="009C63BC">
        <w:rPr>
          <w:rFonts w:ascii="Times New Roman" w:hAnsi="Times New Roman"/>
          <w:sz w:val="28"/>
          <w:szCs w:val="28"/>
          <w:lang w:val="uk-UA"/>
        </w:rPr>
        <w:t xml:space="preserve"> </w:t>
      </w:r>
      <w:r w:rsidR="00E06D1F">
        <w:rPr>
          <w:rFonts w:ascii="Times New Roman" w:hAnsi="Times New Roman"/>
          <w:sz w:val="28"/>
          <w:szCs w:val="28"/>
          <w:lang w:val="uk-UA"/>
        </w:rPr>
        <w:t>С., (квітень – травень 1909 р.), 7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17</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2374. </w:t>
      </w:r>
      <w:r w:rsidR="00E06D1F">
        <w:rPr>
          <w:rFonts w:ascii="Times New Roman" w:hAnsi="Times New Roman"/>
          <w:sz w:val="28"/>
          <w:szCs w:val="28"/>
          <w:lang w:val="uk-UA"/>
        </w:rPr>
        <w:t>Статути та звіти товариств з надання матеріальної допомоги учням та працівникам навчальних закладів, (4 січня 1910 р. – 23 лютого 1910 р.), 100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18</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2393. </w:t>
      </w:r>
      <w:r w:rsidR="00E06D1F">
        <w:rPr>
          <w:rFonts w:ascii="Times New Roman" w:hAnsi="Times New Roman"/>
          <w:sz w:val="28"/>
          <w:szCs w:val="28"/>
          <w:lang w:val="uk-UA"/>
        </w:rPr>
        <w:t>Статистичні дані по жіночих гімназіях, (1911 р.), 23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19</w:t>
      </w:r>
      <w:r w:rsidR="00A6223C">
        <w:rPr>
          <w:rFonts w:ascii="Times New Roman" w:hAnsi="Times New Roman"/>
          <w:sz w:val="28"/>
          <w:szCs w:val="28"/>
          <w:lang w:val="uk-UA"/>
        </w:rPr>
        <w:t xml:space="preserve">. </w:t>
      </w:r>
      <w:r w:rsidR="00E06D1F" w:rsidRPr="003E5036">
        <w:rPr>
          <w:rFonts w:ascii="Times New Roman" w:hAnsi="Times New Roman"/>
          <w:sz w:val="28"/>
          <w:szCs w:val="28"/>
          <w:lang w:val="uk-UA"/>
        </w:rPr>
        <w:t>Спр. 2443. Доповідна записка</w:t>
      </w:r>
      <w:r w:rsidR="00E06D1F">
        <w:rPr>
          <w:rFonts w:ascii="Times New Roman" w:hAnsi="Times New Roman"/>
          <w:sz w:val="28"/>
          <w:szCs w:val="28"/>
          <w:lang w:val="uk-UA"/>
        </w:rPr>
        <w:t xml:space="preserve"> голови і витяг з протоколу </w:t>
      </w:r>
      <w:r w:rsidR="00EC4BE8">
        <w:rPr>
          <w:rFonts w:ascii="Times New Roman" w:hAnsi="Times New Roman"/>
          <w:sz w:val="28"/>
          <w:szCs w:val="28"/>
          <w:lang w:val="uk-UA"/>
        </w:rPr>
        <w:t>П</w:t>
      </w:r>
      <w:r w:rsidR="00E06D1F">
        <w:rPr>
          <w:rFonts w:ascii="Times New Roman" w:hAnsi="Times New Roman"/>
          <w:sz w:val="28"/>
          <w:szCs w:val="28"/>
          <w:lang w:val="uk-UA"/>
        </w:rPr>
        <w:t xml:space="preserve">едагогічної </w:t>
      </w:r>
      <w:r w:rsidR="00EC4BE8">
        <w:rPr>
          <w:rFonts w:ascii="Times New Roman" w:hAnsi="Times New Roman"/>
          <w:sz w:val="28"/>
          <w:szCs w:val="28"/>
          <w:lang w:val="uk-UA"/>
        </w:rPr>
        <w:t>Р</w:t>
      </w:r>
      <w:r w:rsidR="00E06D1F">
        <w:rPr>
          <w:rFonts w:ascii="Times New Roman" w:hAnsi="Times New Roman"/>
          <w:sz w:val="28"/>
          <w:szCs w:val="28"/>
          <w:lang w:val="uk-UA"/>
        </w:rPr>
        <w:t>ади Одеської жіночої гімназії про дії керівниці гімназії, (30 січня 1912 р.), 4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2456.</w:t>
      </w:r>
      <w:r w:rsidR="00E06D1F">
        <w:rPr>
          <w:rFonts w:ascii="Times New Roman" w:hAnsi="Times New Roman"/>
          <w:sz w:val="28"/>
          <w:szCs w:val="28"/>
          <w:lang w:val="uk-UA"/>
        </w:rPr>
        <w:t xml:space="preserve"> Листування з Одеською жіночою гімназією щодо призначення та звільнення вчителів, (15 січня 1912 р. – 31 грудня 1912 р.), 54 арк.</w:t>
      </w:r>
    </w:p>
    <w:p w:rsidR="00E06D1F" w:rsidRPr="003E5036"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21</w:t>
      </w:r>
      <w:r w:rsidR="00E06D1F">
        <w:rPr>
          <w:rFonts w:ascii="Times New Roman" w:hAnsi="Times New Roman"/>
          <w:sz w:val="28"/>
          <w:szCs w:val="28"/>
          <w:lang w:val="uk-UA"/>
        </w:rPr>
        <w:t xml:space="preserve">. </w:t>
      </w:r>
      <w:r w:rsidR="00AE5EB7">
        <w:rPr>
          <w:rFonts w:ascii="Times New Roman" w:hAnsi="Times New Roman"/>
          <w:sz w:val="28"/>
          <w:szCs w:val="28"/>
          <w:lang w:val="uk-UA"/>
        </w:rPr>
        <w:t>Спр. 2533. Звіти</w:t>
      </w:r>
      <w:r w:rsidR="00E06D1F" w:rsidRPr="003E5036">
        <w:rPr>
          <w:rFonts w:ascii="Times New Roman" w:hAnsi="Times New Roman"/>
          <w:sz w:val="28"/>
          <w:szCs w:val="28"/>
          <w:lang w:val="uk-UA"/>
        </w:rPr>
        <w:t xml:space="preserve"> навчальних закладів про батьківські збори та комітети при навчальних закладах, (1914 р.), 47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2587.</w:t>
      </w:r>
      <w:r w:rsidR="00E06D1F">
        <w:rPr>
          <w:rFonts w:ascii="Times New Roman" w:hAnsi="Times New Roman"/>
          <w:sz w:val="28"/>
          <w:szCs w:val="28"/>
          <w:lang w:val="uk-UA"/>
        </w:rPr>
        <w:t xml:space="preserve"> Довідки директорів і засновників жіночих гімназій про дату відкриття, реорганізацію та стан гімназій для довідкового видання по Одеському учбовому округу, (9 жовтня 1915 р. – 21 грудня 1915 р.), 64 арк.</w:t>
      </w:r>
    </w:p>
    <w:p w:rsidR="00E06D1F" w:rsidRPr="003E5036"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w:t>
      </w:r>
      <w:r w:rsidR="00E06D1F">
        <w:rPr>
          <w:rFonts w:ascii="Times New Roman" w:hAnsi="Times New Roman"/>
          <w:sz w:val="28"/>
          <w:szCs w:val="28"/>
          <w:lang w:val="uk-UA"/>
        </w:rPr>
        <w:t xml:space="preserve">. </w:t>
      </w:r>
      <w:r w:rsidR="00E06D1F" w:rsidRPr="003E5036">
        <w:rPr>
          <w:rFonts w:ascii="Times New Roman" w:hAnsi="Times New Roman"/>
          <w:sz w:val="28"/>
          <w:szCs w:val="28"/>
          <w:lang w:val="uk-UA"/>
        </w:rPr>
        <w:t xml:space="preserve">Спр. 2644. Статистичні дані </w:t>
      </w:r>
      <w:r w:rsidR="00E06D1F">
        <w:rPr>
          <w:rFonts w:ascii="Times New Roman" w:hAnsi="Times New Roman"/>
          <w:sz w:val="28"/>
          <w:szCs w:val="28"/>
          <w:lang w:val="uk-UA"/>
        </w:rPr>
        <w:t>по Одеській 1-й міській</w:t>
      </w:r>
      <w:r w:rsidR="00E06D1F" w:rsidRPr="003E5036">
        <w:rPr>
          <w:rFonts w:ascii="Times New Roman" w:hAnsi="Times New Roman"/>
          <w:sz w:val="28"/>
          <w:szCs w:val="28"/>
          <w:lang w:val="uk-UA"/>
        </w:rPr>
        <w:t>, Б</w:t>
      </w:r>
      <w:r w:rsidR="00E06D1F">
        <w:rPr>
          <w:rFonts w:ascii="Times New Roman" w:hAnsi="Times New Roman"/>
          <w:sz w:val="28"/>
          <w:szCs w:val="28"/>
          <w:lang w:val="uk-UA"/>
        </w:rPr>
        <w:t>елецькій</w:t>
      </w:r>
      <w:r w:rsidR="00E06D1F" w:rsidRPr="003E5036">
        <w:rPr>
          <w:rFonts w:ascii="Times New Roman" w:hAnsi="Times New Roman"/>
          <w:sz w:val="28"/>
          <w:szCs w:val="28"/>
          <w:lang w:val="uk-UA"/>
        </w:rPr>
        <w:t xml:space="preserve">, Олександрівській міській, Бендерській </w:t>
      </w:r>
      <w:r w:rsidR="00E06D1F">
        <w:rPr>
          <w:rFonts w:ascii="Times New Roman" w:hAnsi="Times New Roman"/>
          <w:sz w:val="28"/>
          <w:szCs w:val="28"/>
          <w:lang w:val="uk-UA"/>
        </w:rPr>
        <w:t xml:space="preserve">гімназіях </w:t>
      </w:r>
      <w:r w:rsidR="00E06D1F" w:rsidRPr="003E5036">
        <w:rPr>
          <w:rFonts w:ascii="Times New Roman" w:hAnsi="Times New Roman"/>
          <w:sz w:val="28"/>
          <w:szCs w:val="28"/>
          <w:lang w:val="uk-UA"/>
        </w:rPr>
        <w:t>та списки викладачів цих гімназій, (1917-1918 рр.), 57 арк.</w:t>
      </w:r>
    </w:p>
    <w:p w:rsidR="00E06D1F" w:rsidRPr="003E5036"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24</w:t>
      </w:r>
      <w:r w:rsidR="00E06D1F">
        <w:rPr>
          <w:rFonts w:ascii="Times New Roman" w:hAnsi="Times New Roman"/>
          <w:sz w:val="28"/>
          <w:szCs w:val="28"/>
          <w:lang w:val="uk-UA"/>
        </w:rPr>
        <w:t xml:space="preserve">. </w:t>
      </w:r>
      <w:r w:rsidR="00E06D1F" w:rsidRPr="003E5036">
        <w:rPr>
          <w:rFonts w:ascii="Times New Roman" w:hAnsi="Times New Roman"/>
          <w:sz w:val="28"/>
          <w:szCs w:val="28"/>
          <w:lang w:val="uk-UA"/>
        </w:rPr>
        <w:t>Спр. 2665. Листування з Одеською казенною палатою про виплату допомоги жіночим гімназіям і прогімназіям, (1919-1920 рр.), 321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25</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2689. </w:t>
      </w:r>
      <w:r w:rsidR="00E06D1F">
        <w:rPr>
          <w:rFonts w:ascii="Times New Roman" w:hAnsi="Times New Roman"/>
          <w:sz w:val="28"/>
          <w:szCs w:val="28"/>
          <w:lang w:val="uk-UA"/>
        </w:rPr>
        <w:t xml:space="preserve">Листування з </w:t>
      </w:r>
      <w:r w:rsidR="00EC4BE8">
        <w:rPr>
          <w:rFonts w:ascii="Times New Roman" w:hAnsi="Times New Roman"/>
          <w:sz w:val="28"/>
          <w:szCs w:val="28"/>
          <w:lang w:val="uk-UA"/>
        </w:rPr>
        <w:t>М</w:t>
      </w:r>
      <w:r w:rsidR="00E06D1F">
        <w:rPr>
          <w:rFonts w:ascii="Times New Roman" w:hAnsi="Times New Roman"/>
          <w:sz w:val="28"/>
          <w:szCs w:val="28"/>
          <w:lang w:val="uk-UA"/>
        </w:rPr>
        <w:t>іністерством освіти, директорами жіночих гімназій про стан жіночої освіти в Росії, (10 травня 1885 р. – 18 липня 1885 р.), 66 арк.</w:t>
      </w:r>
    </w:p>
    <w:p w:rsidR="00E06D1F" w:rsidRPr="003E5036"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w:t>
      </w:r>
      <w:r w:rsidR="00E06D1F">
        <w:rPr>
          <w:rFonts w:ascii="Times New Roman" w:hAnsi="Times New Roman"/>
          <w:sz w:val="28"/>
          <w:szCs w:val="28"/>
          <w:lang w:val="uk-UA"/>
        </w:rPr>
        <w:t>. Спр</w:t>
      </w:r>
      <w:r w:rsidR="00E06D1F" w:rsidRPr="003E5036">
        <w:rPr>
          <w:rFonts w:ascii="Times New Roman" w:hAnsi="Times New Roman"/>
          <w:sz w:val="28"/>
          <w:szCs w:val="28"/>
          <w:lang w:val="uk-UA"/>
        </w:rPr>
        <w:t>. 2940. Кошториси з утримання жіночих гімназій округу на 1917-1918 рр., (1916-1917 рр.), 122 арк.</w:t>
      </w:r>
    </w:p>
    <w:p w:rsidR="001E7208" w:rsidRPr="00A6223C"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27</w:t>
      </w:r>
      <w:r w:rsidR="00E06D1F">
        <w:rPr>
          <w:rFonts w:ascii="Times New Roman" w:hAnsi="Times New Roman"/>
          <w:sz w:val="28"/>
          <w:szCs w:val="28"/>
          <w:lang w:val="uk-UA"/>
        </w:rPr>
        <w:t xml:space="preserve">. </w:t>
      </w:r>
      <w:r w:rsidR="00E06D1F" w:rsidRPr="003E5036">
        <w:rPr>
          <w:rFonts w:ascii="Times New Roman" w:hAnsi="Times New Roman"/>
          <w:sz w:val="28"/>
          <w:szCs w:val="28"/>
          <w:lang w:val="uk-UA"/>
        </w:rPr>
        <w:t xml:space="preserve">Спр. 2944. </w:t>
      </w:r>
      <w:r w:rsidR="00E06D1F">
        <w:rPr>
          <w:rFonts w:ascii="Times New Roman" w:hAnsi="Times New Roman"/>
          <w:sz w:val="28"/>
          <w:szCs w:val="28"/>
          <w:lang w:val="uk-UA"/>
        </w:rPr>
        <w:t>Листування з жіночими гімназіями та прогімназіями про виплату допомоги на утримання навчальних закладів, (</w:t>
      </w:r>
      <w:r w:rsidR="00E06D1F" w:rsidRPr="003E5036">
        <w:rPr>
          <w:rFonts w:ascii="Times New Roman" w:hAnsi="Times New Roman"/>
          <w:sz w:val="28"/>
          <w:szCs w:val="28"/>
          <w:lang w:val="uk-UA"/>
        </w:rPr>
        <w:t>1917-1919</w:t>
      </w:r>
      <w:r w:rsidR="00E06D1F">
        <w:rPr>
          <w:rFonts w:ascii="Times New Roman" w:hAnsi="Times New Roman"/>
          <w:sz w:val="28"/>
          <w:szCs w:val="28"/>
          <w:lang w:val="uk-UA"/>
        </w:rPr>
        <w:t xml:space="preserve"> рр.), 74 арк.</w:t>
      </w:r>
    </w:p>
    <w:p w:rsidR="00E06D1F" w:rsidRDefault="00E06D1F" w:rsidP="00F36D40">
      <w:pPr>
        <w:pStyle w:val="a9"/>
        <w:keepLines/>
        <w:spacing w:after="0" w:line="360" w:lineRule="auto"/>
        <w:ind w:firstLine="709"/>
        <w:contextualSpacing/>
        <w:jc w:val="both"/>
        <w:outlineLvl w:val="0"/>
        <w:rPr>
          <w:rFonts w:ascii="Times New Roman" w:hAnsi="Times New Roman"/>
          <w:b/>
          <w:sz w:val="28"/>
          <w:szCs w:val="28"/>
          <w:lang w:val="uk-UA"/>
        </w:rPr>
      </w:pPr>
      <w:r>
        <w:rPr>
          <w:rFonts w:ascii="Times New Roman" w:hAnsi="Times New Roman"/>
          <w:b/>
          <w:sz w:val="28"/>
          <w:szCs w:val="28"/>
          <w:lang w:val="uk-UA"/>
        </w:rPr>
        <w:t>Фонд 45. Новоросійський університет. Правління</w:t>
      </w:r>
    </w:p>
    <w:p w:rsidR="00E06D1F" w:rsidRPr="00B05F58" w:rsidRDefault="00E06D1F" w:rsidP="00F36D40">
      <w:pPr>
        <w:pStyle w:val="a9"/>
        <w:keepLines/>
        <w:spacing w:after="0" w:line="360" w:lineRule="auto"/>
        <w:ind w:firstLine="709"/>
        <w:contextualSpacing/>
        <w:jc w:val="both"/>
        <w:outlineLvl w:val="0"/>
        <w:rPr>
          <w:rFonts w:ascii="Times New Roman" w:hAnsi="Times New Roman"/>
          <w:sz w:val="28"/>
          <w:szCs w:val="28"/>
          <w:lang w:val="uk-UA"/>
        </w:rPr>
      </w:pPr>
      <w:r w:rsidRPr="00D71E30">
        <w:rPr>
          <w:rFonts w:ascii="Times New Roman" w:hAnsi="Times New Roman"/>
          <w:b/>
          <w:sz w:val="28"/>
          <w:szCs w:val="28"/>
          <w:lang w:val="uk-UA"/>
        </w:rPr>
        <w:t>Опис</w:t>
      </w:r>
      <w:r>
        <w:rPr>
          <w:rFonts w:ascii="Times New Roman" w:hAnsi="Times New Roman"/>
          <w:b/>
          <w:sz w:val="28"/>
          <w:szCs w:val="28"/>
          <w:lang w:val="uk-UA"/>
        </w:rPr>
        <w:t xml:space="preserve"> 7 (1864-1887 рр.)</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28</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61.</w:t>
      </w:r>
      <w:r w:rsidR="00E06D1F">
        <w:rPr>
          <w:rFonts w:ascii="Times New Roman" w:hAnsi="Times New Roman"/>
          <w:sz w:val="28"/>
          <w:szCs w:val="28"/>
          <w:lang w:val="uk-UA"/>
        </w:rPr>
        <w:t xml:space="preserve"> Про недопуск жінок до служби у громадських та урядових установах, (1871 р.), 3 арк.</w:t>
      </w:r>
    </w:p>
    <w:p w:rsidR="002922B4" w:rsidRPr="00AF16DD" w:rsidRDefault="00E06D1F" w:rsidP="00F36D40">
      <w:pPr>
        <w:keepLines/>
        <w:spacing w:after="0"/>
        <w:ind w:firstLine="709"/>
        <w:contextualSpacing/>
        <w:rPr>
          <w:rFonts w:ascii="Times" w:eastAsia="Times New Roman" w:hAnsi="Times" w:cs="Times New Roman"/>
          <w:sz w:val="20"/>
          <w:szCs w:val="20"/>
          <w:lang w:val="uk-UA"/>
        </w:rPr>
      </w:pPr>
      <w:r w:rsidRPr="001C67AE">
        <w:rPr>
          <w:rFonts w:ascii="Times New Roman" w:hAnsi="Times New Roman"/>
          <w:b/>
          <w:sz w:val="28"/>
          <w:szCs w:val="28"/>
          <w:lang w:val="uk-UA"/>
        </w:rPr>
        <w:t>Фонд 47.</w:t>
      </w:r>
      <w:r w:rsidR="002922B4">
        <w:rPr>
          <w:rFonts w:ascii="Times New Roman" w:hAnsi="Times New Roman"/>
          <w:b/>
          <w:sz w:val="28"/>
          <w:szCs w:val="28"/>
          <w:lang w:val="uk-UA"/>
        </w:rPr>
        <w:t xml:space="preserve"> Одеська міська громадська жіноча Маріїнська гімназія</w:t>
      </w:r>
      <w:r w:rsidR="00A20AEC">
        <w:rPr>
          <w:rFonts w:ascii="Times New Roman" w:hAnsi="Times New Roman"/>
          <w:b/>
          <w:sz w:val="28"/>
          <w:szCs w:val="28"/>
          <w:lang w:val="uk-UA"/>
        </w:rPr>
        <w:t xml:space="preserve"> </w:t>
      </w:r>
    </w:p>
    <w:p w:rsidR="00E06D1F" w:rsidRPr="001C67AE" w:rsidRDefault="00E06D1F" w:rsidP="00F36D40">
      <w:pPr>
        <w:pStyle w:val="a9"/>
        <w:keepLines/>
        <w:spacing w:after="0" w:line="360" w:lineRule="auto"/>
        <w:ind w:firstLine="709"/>
        <w:contextualSpacing/>
        <w:jc w:val="both"/>
        <w:outlineLvl w:val="0"/>
        <w:rPr>
          <w:rFonts w:ascii="Times New Roman" w:hAnsi="Times New Roman"/>
          <w:b/>
          <w:sz w:val="28"/>
          <w:szCs w:val="28"/>
          <w:lang w:val="uk-UA"/>
        </w:rPr>
      </w:pPr>
      <w:r w:rsidRPr="001C67AE">
        <w:rPr>
          <w:rFonts w:ascii="Times New Roman" w:hAnsi="Times New Roman"/>
          <w:b/>
          <w:sz w:val="28"/>
          <w:szCs w:val="28"/>
          <w:lang w:val="uk-UA"/>
        </w:rPr>
        <w:t xml:space="preserve"> Опис 1 (1869-1920 рр.)</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29</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449. Особова справа Абазалі Лідії Хрисанфівни, (1881-1886 рр.), 6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452. Особова справа Абданкт-Чарковської Катерини Іоанівни, 1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31</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453. Особова справа Абель Ніни, (1907 р.), 4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459. Особова справа Абрамович Ольги Олександрівни, (1913 р.), 2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33</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463. Особова справа Авербух Фейги Бенціонівни, (1917 р.), 4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34</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Спр. 4</w:t>
      </w:r>
      <w:r w:rsidR="00E06D1F">
        <w:rPr>
          <w:rFonts w:ascii="Times New Roman" w:hAnsi="Times New Roman"/>
          <w:sz w:val="28"/>
          <w:szCs w:val="28"/>
          <w:lang w:val="uk-UA"/>
        </w:rPr>
        <w:t>66</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Авич Гертруди, 7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35</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Спр. 4</w:t>
      </w:r>
      <w:r w:rsidR="00E06D1F">
        <w:rPr>
          <w:rFonts w:ascii="Times New Roman" w:hAnsi="Times New Roman"/>
          <w:sz w:val="28"/>
          <w:szCs w:val="28"/>
          <w:lang w:val="uk-UA"/>
        </w:rPr>
        <w:t>67</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Аврамової Вікторії Миколаївни, (1912 р.), 4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36</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469</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Автономової Олександри </w:t>
      </w:r>
      <w:r w:rsidR="004067BC">
        <w:rPr>
          <w:rFonts w:ascii="Times New Roman" w:hAnsi="Times New Roman"/>
          <w:sz w:val="28"/>
          <w:szCs w:val="28"/>
          <w:lang w:val="uk-UA"/>
        </w:rPr>
        <w:t>Олександрівни</w:t>
      </w:r>
      <w:r w:rsidR="00E06D1F">
        <w:rPr>
          <w:rFonts w:ascii="Times New Roman" w:hAnsi="Times New Roman"/>
          <w:sz w:val="28"/>
          <w:szCs w:val="28"/>
          <w:lang w:val="uk-UA"/>
        </w:rPr>
        <w:t>, (1909 р.), 3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37</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Спр. 4</w:t>
      </w:r>
      <w:r w:rsidR="00E06D1F">
        <w:rPr>
          <w:rFonts w:ascii="Times New Roman" w:hAnsi="Times New Roman"/>
          <w:sz w:val="28"/>
          <w:szCs w:val="28"/>
          <w:lang w:val="uk-UA"/>
        </w:rPr>
        <w:t>71</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Овчиннікової Олександри Валентинівни, 5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38</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Спр. 4</w:t>
      </w:r>
      <w:r w:rsidR="00E06D1F">
        <w:rPr>
          <w:rFonts w:ascii="Times New Roman" w:hAnsi="Times New Roman"/>
          <w:sz w:val="28"/>
          <w:szCs w:val="28"/>
          <w:lang w:val="uk-UA"/>
        </w:rPr>
        <w:t>72</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Овчиннікової Клавдії Валентинівни, 6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39</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Спр. 4</w:t>
      </w:r>
      <w:r w:rsidR="00E06D1F">
        <w:rPr>
          <w:rFonts w:ascii="Times New Roman" w:hAnsi="Times New Roman"/>
          <w:sz w:val="28"/>
          <w:szCs w:val="28"/>
          <w:lang w:val="uk-UA"/>
        </w:rPr>
        <w:t>73</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w:t>
      </w:r>
      <w:r w:rsidR="00E06D1F" w:rsidRPr="009B4F17">
        <w:rPr>
          <w:rFonts w:ascii="Times New Roman" w:hAnsi="Times New Roman"/>
          <w:sz w:val="28"/>
          <w:szCs w:val="28"/>
          <w:lang w:val="uk-UA"/>
        </w:rPr>
        <w:t xml:space="preserve"> </w:t>
      </w:r>
      <w:r w:rsidR="00E06D1F">
        <w:rPr>
          <w:rFonts w:ascii="Times New Roman" w:hAnsi="Times New Roman"/>
          <w:sz w:val="28"/>
          <w:szCs w:val="28"/>
          <w:lang w:val="uk-UA"/>
        </w:rPr>
        <w:t>Овчиннікової Лідії Валентинівни, 9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40</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Спр. 4</w:t>
      </w:r>
      <w:r w:rsidR="00E06D1F">
        <w:rPr>
          <w:rFonts w:ascii="Times New Roman" w:hAnsi="Times New Roman"/>
          <w:sz w:val="28"/>
          <w:szCs w:val="28"/>
          <w:lang w:val="uk-UA"/>
        </w:rPr>
        <w:t>74</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w:t>
      </w:r>
      <w:r w:rsidR="00E06D1F" w:rsidRPr="009B4F17">
        <w:rPr>
          <w:rFonts w:ascii="Times New Roman" w:hAnsi="Times New Roman"/>
          <w:sz w:val="28"/>
          <w:szCs w:val="28"/>
          <w:lang w:val="uk-UA"/>
        </w:rPr>
        <w:t xml:space="preserve"> </w:t>
      </w:r>
      <w:r w:rsidR="00E06D1F">
        <w:rPr>
          <w:rFonts w:ascii="Times New Roman" w:hAnsi="Times New Roman"/>
          <w:sz w:val="28"/>
          <w:szCs w:val="28"/>
          <w:lang w:val="uk-UA"/>
        </w:rPr>
        <w:t>Овчиннікової Надії Валентинівни, 13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41</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475. Особова справа Ага Бібіш Барухівна, 17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476. </w:t>
      </w:r>
      <w:r w:rsidR="00E06D1F">
        <w:rPr>
          <w:rFonts w:ascii="Times New Roman" w:hAnsi="Times New Roman"/>
          <w:sz w:val="28"/>
          <w:szCs w:val="28"/>
          <w:lang w:val="uk-UA"/>
        </w:rPr>
        <w:t>Особова справа Ага Ольги Самійлівни, 1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43</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477</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Агапової Валентини Дмитрівни, 2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44</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478. Особова справа Агапової Єлисавети Семенівни, (1898 р.), 16 арк. </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45</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500. Особова справа Айваз Бобюш Юфудівна, 1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46</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502. Особова справа Айзенштейн Розалії, (1907 р.), 1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47</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503. Особова справа Айзенште</w:t>
      </w:r>
      <w:r w:rsidR="00781EDD">
        <w:rPr>
          <w:rFonts w:ascii="Times New Roman" w:hAnsi="Times New Roman"/>
          <w:sz w:val="28"/>
          <w:szCs w:val="28"/>
          <w:lang w:val="uk-UA"/>
        </w:rPr>
        <w:t>йн Фруми-Марії Давидівни, (1908 </w:t>
      </w:r>
      <w:r w:rsidR="00E06D1F" w:rsidRPr="001C67AE">
        <w:rPr>
          <w:rFonts w:ascii="Times New Roman" w:hAnsi="Times New Roman"/>
          <w:sz w:val="28"/>
          <w:szCs w:val="28"/>
          <w:lang w:val="uk-UA"/>
        </w:rPr>
        <w:t>р.), 7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48</w:t>
      </w:r>
      <w:r w:rsidR="00E06D1F">
        <w:rPr>
          <w:rFonts w:ascii="Times New Roman" w:hAnsi="Times New Roman"/>
          <w:sz w:val="28"/>
          <w:szCs w:val="28"/>
          <w:lang w:val="uk-UA"/>
        </w:rPr>
        <w:t>. Спр. 504</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Айзенштейн Хаї, (1905 р.), 1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49</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607. </w:t>
      </w:r>
      <w:r w:rsidR="00E06D1F">
        <w:rPr>
          <w:rFonts w:ascii="Times New Roman" w:hAnsi="Times New Roman"/>
          <w:sz w:val="28"/>
          <w:szCs w:val="28"/>
          <w:lang w:val="uk-UA"/>
        </w:rPr>
        <w:t>Особова справа Арнольд Ірини, 3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50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608.</w:t>
      </w:r>
      <w:r w:rsidR="00E06D1F">
        <w:rPr>
          <w:rFonts w:ascii="Times New Roman" w:hAnsi="Times New Roman"/>
          <w:sz w:val="28"/>
          <w:szCs w:val="28"/>
          <w:lang w:val="uk-UA"/>
        </w:rPr>
        <w:t xml:space="preserve"> Особова справа Арнольд Надії, 3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51</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610</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Аронс Дори, (1889 р.), 4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52</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615</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Артамонової Надії та Єлизавети</w:t>
      </w:r>
      <w:r w:rsidR="00E06D1F" w:rsidRPr="00424868">
        <w:rPr>
          <w:rFonts w:ascii="Times New Roman" w:hAnsi="Times New Roman"/>
          <w:sz w:val="28"/>
          <w:szCs w:val="28"/>
          <w:lang w:val="uk-UA"/>
        </w:rPr>
        <w:t>,</w:t>
      </w:r>
      <w:r w:rsidR="00E06D1F">
        <w:rPr>
          <w:rFonts w:ascii="Times New Roman" w:hAnsi="Times New Roman"/>
          <w:sz w:val="28"/>
          <w:szCs w:val="28"/>
          <w:lang w:val="uk-UA"/>
        </w:rPr>
        <w:t xml:space="preserve"> 2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53</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626</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Асауляк Анни, (1911 р.), 3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54</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638</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Афанасьєвої Христини, 1 арк.</w:t>
      </w:r>
    </w:p>
    <w:p w:rsidR="00E262D6"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55</w:t>
      </w:r>
      <w:r w:rsidR="00E262D6">
        <w:rPr>
          <w:rFonts w:ascii="Times New Roman" w:hAnsi="Times New Roman"/>
          <w:sz w:val="28"/>
          <w:szCs w:val="28"/>
          <w:lang w:val="uk-UA"/>
        </w:rPr>
        <w:t>. Спр. 656. Особова справа Баженової М.</w:t>
      </w:r>
      <w:r w:rsidR="009C63BC" w:rsidRPr="009C63BC">
        <w:rPr>
          <w:rFonts w:ascii="Times New Roman" w:hAnsi="Times New Roman"/>
          <w:sz w:val="28"/>
          <w:szCs w:val="28"/>
        </w:rPr>
        <w:t xml:space="preserve"> </w:t>
      </w:r>
      <w:r w:rsidR="00E262D6">
        <w:rPr>
          <w:rFonts w:ascii="Times New Roman" w:hAnsi="Times New Roman"/>
          <w:sz w:val="28"/>
          <w:szCs w:val="28"/>
          <w:lang w:val="uk-UA"/>
        </w:rPr>
        <w:t>О., (1917 р.), 3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56</w:t>
      </w:r>
      <w:r w:rsidR="00E06D1F" w:rsidRPr="00362EDA">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659</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Базилевич Лідії Миколаївни, 10 арк.</w:t>
      </w:r>
    </w:p>
    <w:p w:rsidR="00BC05E7" w:rsidRPr="00BC05E7"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sidRPr="00A71364">
        <w:rPr>
          <w:rFonts w:ascii="Times New Roman" w:hAnsi="Times New Roman"/>
          <w:sz w:val="28"/>
          <w:szCs w:val="28"/>
        </w:rPr>
        <w:t>57.</w:t>
      </w:r>
      <w:r w:rsidR="00BC05E7" w:rsidRPr="00A71364">
        <w:rPr>
          <w:rFonts w:ascii="Times New Roman" w:hAnsi="Times New Roman"/>
          <w:sz w:val="28"/>
          <w:szCs w:val="28"/>
          <w:lang w:val="uk-UA"/>
        </w:rPr>
        <w:t xml:space="preserve"> Спр</w:t>
      </w:r>
      <w:r w:rsidR="00BC05E7">
        <w:rPr>
          <w:rFonts w:ascii="Times New Roman" w:hAnsi="Times New Roman"/>
          <w:sz w:val="28"/>
          <w:szCs w:val="28"/>
          <w:lang w:val="uk-UA"/>
        </w:rPr>
        <w:t>. 662. Особова справа Байгушевої</w:t>
      </w:r>
      <w:r w:rsidR="001244CE">
        <w:rPr>
          <w:rFonts w:ascii="Times New Roman" w:hAnsi="Times New Roman"/>
          <w:sz w:val="28"/>
          <w:szCs w:val="28"/>
          <w:lang w:val="uk-UA"/>
        </w:rPr>
        <w:t xml:space="preserve"> Анни, (1904</w:t>
      </w:r>
      <w:r w:rsidR="00BC05E7">
        <w:rPr>
          <w:rFonts w:ascii="Times New Roman" w:hAnsi="Times New Roman"/>
          <w:sz w:val="28"/>
          <w:szCs w:val="28"/>
          <w:lang w:val="uk-UA"/>
        </w:rPr>
        <w:t xml:space="preserve"> р.), 21 арк.</w:t>
      </w:r>
    </w:p>
    <w:p w:rsidR="008677CC"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58</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663. </w:t>
      </w:r>
      <w:r w:rsidR="00E06D1F">
        <w:rPr>
          <w:rFonts w:ascii="Times New Roman" w:hAnsi="Times New Roman"/>
          <w:sz w:val="28"/>
          <w:szCs w:val="28"/>
          <w:lang w:val="uk-UA"/>
        </w:rPr>
        <w:t>Особова справа Байдан Катерини, 1 арк.</w:t>
      </w:r>
      <w:r w:rsidR="008677CC">
        <w:rPr>
          <w:rFonts w:ascii="Times New Roman" w:hAnsi="Times New Roman"/>
          <w:sz w:val="28"/>
          <w:szCs w:val="28"/>
          <w:lang w:val="uk-UA"/>
        </w:rPr>
        <w:t xml:space="preserve"> </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sidRPr="00A71364">
        <w:rPr>
          <w:rFonts w:ascii="Times New Roman" w:hAnsi="Times New Roman"/>
          <w:sz w:val="28"/>
          <w:szCs w:val="28"/>
          <w:lang w:val="uk-UA"/>
        </w:rPr>
        <w:t>59</w:t>
      </w:r>
      <w:r w:rsidR="008677CC" w:rsidRPr="00A71364">
        <w:rPr>
          <w:rFonts w:ascii="Times New Roman" w:hAnsi="Times New Roman"/>
          <w:sz w:val="28"/>
          <w:szCs w:val="28"/>
          <w:lang w:val="uk-UA"/>
        </w:rPr>
        <w:t>.</w:t>
      </w:r>
      <w:r w:rsidR="008677CC">
        <w:rPr>
          <w:rFonts w:ascii="Times New Roman" w:hAnsi="Times New Roman"/>
          <w:sz w:val="28"/>
          <w:szCs w:val="28"/>
          <w:lang w:val="uk-UA"/>
        </w:rPr>
        <w:t xml:space="preserve"> Спр. 664. Особова справа Байдик Лідії Терентіївни, (1918 р.), 2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60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666. </w:t>
      </w:r>
      <w:r w:rsidR="00E06D1F">
        <w:rPr>
          <w:rFonts w:ascii="Times New Roman" w:hAnsi="Times New Roman"/>
          <w:sz w:val="28"/>
          <w:szCs w:val="28"/>
          <w:lang w:val="uk-UA"/>
        </w:rPr>
        <w:t>Особова справа Байєр Марії, (1901 р.), 2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6</w:t>
      </w:r>
      <w:r w:rsidR="00A6223C">
        <w:rPr>
          <w:rFonts w:ascii="Times New Roman" w:hAnsi="Times New Roman"/>
          <w:sz w:val="28"/>
          <w:szCs w:val="28"/>
          <w:lang w:val="uk-UA"/>
        </w:rPr>
        <w:t>1</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672. </w:t>
      </w:r>
      <w:r w:rsidR="00E06D1F">
        <w:rPr>
          <w:rFonts w:ascii="Times New Roman" w:hAnsi="Times New Roman"/>
          <w:sz w:val="28"/>
          <w:szCs w:val="28"/>
          <w:lang w:val="uk-UA"/>
        </w:rPr>
        <w:t>Особова справа Баккал Берухи, (1895 р.), 2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6</w:t>
      </w:r>
      <w:r w:rsidR="00A6223C">
        <w:rPr>
          <w:rFonts w:ascii="Times New Roman" w:hAnsi="Times New Roman"/>
          <w:sz w:val="28"/>
          <w:szCs w:val="28"/>
          <w:lang w:val="uk-UA"/>
        </w:rPr>
        <w:t>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673. </w:t>
      </w:r>
      <w:r w:rsidR="00E06D1F">
        <w:rPr>
          <w:rFonts w:ascii="Times New Roman" w:hAnsi="Times New Roman"/>
          <w:sz w:val="28"/>
          <w:szCs w:val="28"/>
          <w:lang w:val="uk-UA"/>
        </w:rPr>
        <w:t>Особова справа Баккал Гогар, (1897 р.), 2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6</w:t>
      </w:r>
      <w:r w:rsidR="00A6223C">
        <w:rPr>
          <w:rFonts w:ascii="Times New Roman" w:hAnsi="Times New Roman"/>
          <w:sz w:val="28"/>
          <w:szCs w:val="28"/>
          <w:lang w:val="uk-UA"/>
        </w:rPr>
        <w:t>3</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675. </w:t>
      </w:r>
      <w:r w:rsidR="00A54CC9">
        <w:rPr>
          <w:rFonts w:ascii="Times New Roman" w:hAnsi="Times New Roman"/>
          <w:sz w:val="28"/>
          <w:szCs w:val="28"/>
          <w:lang w:val="uk-UA"/>
        </w:rPr>
        <w:t>Особова справа Баккал Са</w:t>
      </w:r>
      <w:r w:rsidR="00E06D1F">
        <w:rPr>
          <w:rFonts w:ascii="Times New Roman" w:hAnsi="Times New Roman"/>
          <w:sz w:val="28"/>
          <w:szCs w:val="28"/>
          <w:lang w:val="uk-UA"/>
        </w:rPr>
        <w:t>ра, (1887 р.), 1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6</w:t>
      </w:r>
      <w:r w:rsidR="00A6223C">
        <w:rPr>
          <w:rFonts w:ascii="Times New Roman" w:hAnsi="Times New Roman"/>
          <w:sz w:val="28"/>
          <w:szCs w:val="28"/>
          <w:lang w:val="uk-UA"/>
        </w:rPr>
        <w:t>4</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680. </w:t>
      </w:r>
      <w:r w:rsidR="00E06D1F">
        <w:rPr>
          <w:rFonts w:ascii="Times New Roman" w:hAnsi="Times New Roman"/>
          <w:sz w:val="28"/>
          <w:szCs w:val="28"/>
          <w:lang w:val="uk-UA"/>
        </w:rPr>
        <w:t>Особова справа Бакош Петронії-Марії, (1913 р.), 8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6</w:t>
      </w:r>
      <w:r w:rsidR="00A6223C">
        <w:rPr>
          <w:rFonts w:ascii="Times New Roman" w:hAnsi="Times New Roman"/>
          <w:sz w:val="28"/>
          <w:szCs w:val="28"/>
          <w:lang w:val="uk-UA"/>
        </w:rPr>
        <w:t>5</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681. </w:t>
      </w:r>
      <w:r w:rsidR="00E06D1F">
        <w:rPr>
          <w:rFonts w:ascii="Times New Roman" w:hAnsi="Times New Roman"/>
          <w:sz w:val="28"/>
          <w:szCs w:val="28"/>
          <w:lang w:val="uk-UA"/>
        </w:rPr>
        <w:t>Особова справа Бакшт Гертруди, (1875 р.), 3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6</w:t>
      </w:r>
      <w:r w:rsidR="00A6223C">
        <w:rPr>
          <w:rFonts w:ascii="Times New Roman" w:hAnsi="Times New Roman"/>
          <w:sz w:val="28"/>
          <w:szCs w:val="28"/>
          <w:lang w:val="uk-UA"/>
        </w:rPr>
        <w:t>6</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682. </w:t>
      </w:r>
      <w:r w:rsidR="00E06D1F">
        <w:rPr>
          <w:rFonts w:ascii="Times New Roman" w:hAnsi="Times New Roman"/>
          <w:sz w:val="28"/>
          <w:szCs w:val="28"/>
          <w:lang w:val="uk-UA"/>
        </w:rPr>
        <w:t>Особова справа Балабан Анни, (1873 р.), 3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6</w:t>
      </w:r>
      <w:r w:rsidR="00A6223C">
        <w:rPr>
          <w:rFonts w:ascii="Times New Roman" w:hAnsi="Times New Roman"/>
          <w:sz w:val="28"/>
          <w:szCs w:val="28"/>
          <w:lang w:val="uk-UA"/>
        </w:rPr>
        <w:t>7</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683. </w:t>
      </w:r>
      <w:r w:rsidR="00E06D1F">
        <w:rPr>
          <w:rFonts w:ascii="Times New Roman" w:hAnsi="Times New Roman"/>
          <w:sz w:val="28"/>
          <w:szCs w:val="28"/>
          <w:lang w:val="uk-UA"/>
        </w:rPr>
        <w:t>Особова справа Балабан Брандель, (1876 р.), 7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6</w:t>
      </w:r>
      <w:r w:rsidR="00A6223C">
        <w:rPr>
          <w:rFonts w:ascii="Times New Roman" w:hAnsi="Times New Roman"/>
          <w:sz w:val="28"/>
          <w:szCs w:val="28"/>
          <w:lang w:val="uk-UA"/>
        </w:rPr>
        <w:t>8</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686</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Балабан Рейзі-Ханни, (1886 р.), 29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6</w:t>
      </w:r>
      <w:r w:rsidR="00A6223C">
        <w:rPr>
          <w:rFonts w:ascii="Times New Roman" w:hAnsi="Times New Roman"/>
          <w:sz w:val="28"/>
          <w:szCs w:val="28"/>
          <w:lang w:val="uk-UA"/>
        </w:rPr>
        <w:t>9</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692</w:t>
      </w:r>
      <w:r w:rsidR="00E06D1F" w:rsidRPr="00C510ED">
        <w:rPr>
          <w:rFonts w:ascii="Times New Roman" w:hAnsi="Times New Roman"/>
          <w:sz w:val="28"/>
          <w:szCs w:val="28"/>
          <w:lang w:val="uk-UA"/>
        </w:rPr>
        <w:t>.</w:t>
      </w:r>
      <w:r w:rsidR="00362EDA">
        <w:rPr>
          <w:rFonts w:ascii="Times New Roman" w:hAnsi="Times New Roman"/>
          <w:sz w:val="28"/>
          <w:szCs w:val="28"/>
          <w:lang w:val="uk-UA"/>
        </w:rPr>
        <w:t xml:space="preserve"> Особова справа Ба</w:t>
      </w:r>
      <w:r w:rsidR="00E06D1F">
        <w:rPr>
          <w:rFonts w:ascii="Times New Roman" w:hAnsi="Times New Roman"/>
          <w:sz w:val="28"/>
          <w:szCs w:val="28"/>
          <w:lang w:val="uk-UA"/>
        </w:rPr>
        <w:t>лдіної Олени Парменівни, (1892 р.), 18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7</w:t>
      </w:r>
      <w:r w:rsidR="00A6223C">
        <w:rPr>
          <w:rFonts w:ascii="Times New Roman" w:hAnsi="Times New Roman"/>
          <w:sz w:val="28"/>
          <w:szCs w:val="28"/>
          <w:lang w:val="uk-UA"/>
        </w:rPr>
        <w:t>0</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693</w:t>
      </w:r>
      <w:r w:rsidR="00E06D1F" w:rsidRPr="00C510ED">
        <w:rPr>
          <w:rFonts w:ascii="Times New Roman" w:hAnsi="Times New Roman"/>
          <w:sz w:val="28"/>
          <w:szCs w:val="28"/>
          <w:lang w:val="uk-UA"/>
        </w:rPr>
        <w:t>.</w:t>
      </w:r>
      <w:r w:rsidR="00362EDA">
        <w:rPr>
          <w:rFonts w:ascii="Times New Roman" w:hAnsi="Times New Roman"/>
          <w:sz w:val="28"/>
          <w:szCs w:val="28"/>
          <w:lang w:val="uk-UA"/>
        </w:rPr>
        <w:t xml:space="preserve"> Особова справа Ба</w:t>
      </w:r>
      <w:r w:rsidR="00E06D1F">
        <w:rPr>
          <w:rFonts w:ascii="Times New Roman" w:hAnsi="Times New Roman"/>
          <w:sz w:val="28"/>
          <w:szCs w:val="28"/>
          <w:lang w:val="uk-UA"/>
        </w:rPr>
        <w:t>лдіної Марії Парменівни, (1887 р.), 4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7</w:t>
      </w:r>
      <w:r w:rsidR="00A6223C">
        <w:rPr>
          <w:rFonts w:ascii="Times New Roman" w:hAnsi="Times New Roman"/>
          <w:sz w:val="28"/>
          <w:szCs w:val="28"/>
          <w:lang w:val="uk-UA"/>
        </w:rPr>
        <w:t>1</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695. </w:t>
      </w:r>
      <w:r w:rsidR="00E06D1F">
        <w:rPr>
          <w:rFonts w:ascii="Times New Roman" w:hAnsi="Times New Roman"/>
          <w:sz w:val="28"/>
          <w:szCs w:val="28"/>
          <w:lang w:val="uk-UA"/>
        </w:rPr>
        <w:t>Особова справа Балєвої Ганни Кирилівни, (1911 р.), 34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7</w:t>
      </w:r>
      <w:r w:rsidR="00A6223C">
        <w:rPr>
          <w:rFonts w:ascii="Times New Roman" w:hAnsi="Times New Roman"/>
          <w:sz w:val="28"/>
          <w:szCs w:val="28"/>
          <w:lang w:val="uk-UA"/>
        </w:rPr>
        <w:t>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701. </w:t>
      </w:r>
      <w:r w:rsidR="00E06D1F">
        <w:rPr>
          <w:rFonts w:ascii="Times New Roman" w:hAnsi="Times New Roman"/>
          <w:sz w:val="28"/>
          <w:szCs w:val="28"/>
          <w:lang w:val="uk-UA"/>
        </w:rPr>
        <w:t>Особова справа Балицької Ванди, (1899 р.), 1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7</w:t>
      </w:r>
      <w:r w:rsidR="00A6223C">
        <w:rPr>
          <w:rFonts w:ascii="Times New Roman" w:hAnsi="Times New Roman"/>
          <w:sz w:val="28"/>
          <w:szCs w:val="28"/>
          <w:lang w:val="uk-UA"/>
        </w:rPr>
        <w:t>3</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704. </w:t>
      </w:r>
      <w:r w:rsidR="00E06D1F">
        <w:rPr>
          <w:rFonts w:ascii="Times New Roman" w:hAnsi="Times New Roman"/>
          <w:sz w:val="28"/>
          <w:szCs w:val="28"/>
          <w:lang w:val="uk-UA"/>
        </w:rPr>
        <w:t>Особова справа Балицької М.</w:t>
      </w:r>
      <w:r w:rsidR="009C63BC" w:rsidRPr="009C63BC">
        <w:rPr>
          <w:rFonts w:ascii="Times New Roman" w:hAnsi="Times New Roman"/>
          <w:sz w:val="28"/>
          <w:szCs w:val="28"/>
        </w:rPr>
        <w:t xml:space="preserve"> </w:t>
      </w:r>
      <w:r w:rsidR="00E06D1F">
        <w:rPr>
          <w:rFonts w:ascii="Times New Roman" w:hAnsi="Times New Roman"/>
          <w:sz w:val="28"/>
          <w:szCs w:val="28"/>
          <w:lang w:val="uk-UA"/>
        </w:rPr>
        <w:t>П, (1880 р.), 3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7</w:t>
      </w:r>
      <w:r w:rsidR="00A6223C">
        <w:rPr>
          <w:rFonts w:ascii="Times New Roman" w:hAnsi="Times New Roman"/>
          <w:sz w:val="28"/>
          <w:szCs w:val="28"/>
          <w:lang w:val="uk-UA"/>
        </w:rPr>
        <w:t>4</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815. </w:t>
      </w:r>
      <w:r w:rsidR="00E06D1F">
        <w:rPr>
          <w:rFonts w:ascii="Times New Roman" w:hAnsi="Times New Roman"/>
          <w:sz w:val="28"/>
          <w:szCs w:val="28"/>
          <w:lang w:val="uk-UA"/>
        </w:rPr>
        <w:t>Особова справа Берман Лізи, (1882 р.), 5 арк.</w:t>
      </w:r>
    </w:p>
    <w:p w:rsidR="00E262D6" w:rsidRDefault="00A71364" w:rsidP="00F36D40">
      <w:pPr>
        <w:pStyle w:val="a9"/>
        <w:keepLines/>
        <w:tabs>
          <w:tab w:val="left" w:pos="7958"/>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7</w:t>
      </w:r>
      <w:r w:rsidR="00A6223C">
        <w:rPr>
          <w:rFonts w:ascii="Times New Roman" w:hAnsi="Times New Roman"/>
          <w:sz w:val="28"/>
          <w:szCs w:val="28"/>
          <w:lang w:val="uk-UA"/>
        </w:rPr>
        <w:t>5</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5597.</w:t>
      </w:r>
      <w:r w:rsidR="00E06D1F">
        <w:rPr>
          <w:rFonts w:ascii="Times New Roman" w:hAnsi="Times New Roman"/>
          <w:sz w:val="28"/>
          <w:szCs w:val="28"/>
          <w:lang w:val="uk-UA"/>
        </w:rPr>
        <w:t xml:space="preserve"> Педагогічна рада. Листування з на</w:t>
      </w:r>
      <w:r w:rsidR="00A6223C">
        <w:rPr>
          <w:rFonts w:ascii="Times New Roman" w:hAnsi="Times New Roman"/>
          <w:sz w:val="28"/>
          <w:szCs w:val="28"/>
          <w:lang w:val="uk-UA"/>
        </w:rPr>
        <w:t>вчально-виховної частини, про зв</w:t>
      </w:r>
      <w:r w:rsidR="00E06D1F">
        <w:rPr>
          <w:rFonts w:ascii="Times New Roman" w:hAnsi="Times New Roman"/>
          <w:sz w:val="28"/>
          <w:szCs w:val="28"/>
          <w:lang w:val="uk-UA"/>
        </w:rPr>
        <w:t>ітність, кошторис тощо, (1869-1876</w:t>
      </w:r>
      <w:r w:rsidR="009C63BC">
        <w:rPr>
          <w:rFonts w:ascii="Times New Roman" w:hAnsi="Times New Roman"/>
          <w:sz w:val="28"/>
          <w:szCs w:val="28"/>
          <w:lang w:val="uk-UA"/>
        </w:rPr>
        <w:t xml:space="preserve"> рр.</w:t>
      </w:r>
      <w:r w:rsidR="00E06D1F">
        <w:rPr>
          <w:rFonts w:ascii="Times New Roman" w:hAnsi="Times New Roman"/>
          <w:sz w:val="28"/>
          <w:szCs w:val="28"/>
          <w:lang w:val="uk-UA"/>
        </w:rPr>
        <w:t>), 642 арк.</w:t>
      </w:r>
    </w:p>
    <w:p w:rsidR="00E06D1F" w:rsidRDefault="00A71364" w:rsidP="00F36D40">
      <w:pPr>
        <w:pStyle w:val="a9"/>
        <w:keepLines/>
        <w:tabs>
          <w:tab w:val="left" w:pos="7958"/>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7</w:t>
      </w:r>
      <w:r w:rsidR="00A6223C">
        <w:rPr>
          <w:rFonts w:ascii="Times New Roman" w:hAnsi="Times New Roman"/>
          <w:sz w:val="28"/>
          <w:szCs w:val="28"/>
          <w:lang w:val="uk-UA"/>
        </w:rPr>
        <w:t>6</w:t>
      </w:r>
      <w:r w:rsidR="00E262D6">
        <w:rPr>
          <w:rFonts w:ascii="Times New Roman" w:hAnsi="Times New Roman"/>
          <w:sz w:val="28"/>
          <w:szCs w:val="28"/>
          <w:lang w:val="uk-UA"/>
        </w:rPr>
        <w:t xml:space="preserve">. Спр. 5599. </w:t>
      </w:r>
      <w:r w:rsidR="005733A8">
        <w:rPr>
          <w:rFonts w:ascii="Times New Roman" w:hAnsi="Times New Roman"/>
          <w:sz w:val="28"/>
          <w:szCs w:val="28"/>
          <w:lang w:val="uk-UA"/>
        </w:rPr>
        <w:t xml:space="preserve">Вихідні папери, (1870 р.), </w:t>
      </w:r>
      <w:r w:rsidR="00362EDA">
        <w:rPr>
          <w:rFonts w:ascii="Times New Roman" w:hAnsi="Times New Roman"/>
          <w:sz w:val="28"/>
          <w:szCs w:val="28"/>
          <w:lang w:val="uk-UA"/>
        </w:rPr>
        <w:t>267 арк.</w:t>
      </w:r>
      <w:r w:rsidR="00E06D1F">
        <w:rPr>
          <w:rFonts w:ascii="Times New Roman" w:hAnsi="Times New Roman"/>
          <w:sz w:val="28"/>
          <w:szCs w:val="28"/>
          <w:lang w:val="uk-UA"/>
        </w:rPr>
        <w:tab/>
      </w:r>
    </w:p>
    <w:p w:rsidR="00E06D1F" w:rsidRPr="008F075B" w:rsidRDefault="00A71364" w:rsidP="00F36D40">
      <w:pPr>
        <w:pStyle w:val="a9"/>
        <w:keepLines/>
        <w:tabs>
          <w:tab w:val="left" w:pos="7958"/>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7</w:t>
      </w:r>
      <w:r w:rsidR="00A6223C">
        <w:rPr>
          <w:rFonts w:ascii="Times New Roman" w:hAnsi="Times New Roman"/>
          <w:sz w:val="28"/>
          <w:szCs w:val="28"/>
          <w:lang w:val="uk-UA"/>
        </w:rPr>
        <w:t>7</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5601.</w:t>
      </w:r>
      <w:r w:rsidR="00E06D1F">
        <w:rPr>
          <w:rFonts w:ascii="Times New Roman" w:hAnsi="Times New Roman"/>
          <w:sz w:val="28"/>
          <w:szCs w:val="28"/>
          <w:lang w:val="uk-UA"/>
        </w:rPr>
        <w:t xml:space="preserve"> Чорнові </w:t>
      </w:r>
      <w:r w:rsidR="00E06D1F" w:rsidRPr="008F075B">
        <w:rPr>
          <w:rFonts w:ascii="Times New Roman" w:hAnsi="Times New Roman"/>
          <w:sz w:val="28"/>
          <w:szCs w:val="28"/>
          <w:lang w:val="uk-UA"/>
        </w:rPr>
        <w:t>протокол</w:t>
      </w:r>
      <w:r w:rsidR="00E06D1F">
        <w:rPr>
          <w:rFonts w:ascii="Times New Roman" w:hAnsi="Times New Roman"/>
          <w:sz w:val="28"/>
          <w:szCs w:val="28"/>
          <w:lang w:val="uk-UA"/>
        </w:rPr>
        <w:t>и</w:t>
      </w:r>
      <w:r w:rsidR="00E06D1F" w:rsidRPr="008F075B">
        <w:rPr>
          <w:rFonts w:ascii="Times New Roman" w:hAnsi="Times New Roman"/>
          <w:sz w:val="28"/>
          <w:szCs w:val="28"/>
          <w:lang w:val="uk-UA"/>
        </w:rPr>
        <w:t xml:space="preserve"> засідання</w:t>
      </w:r>
      <w:r w:rsidR="00E06D1F">
        <w:rPr>
          <w:rFonts w:ascii="Times New Roman" w:hAnsi="Times New Roman"/>
          <w:sz w:val="28"/>
          <w:szCs w:val="28"/>
          <w:lang w:val="uk-UA"/>
        </w:rPr>
        <w:t xml:space="preserve"> Педагогічної Ради,</w:t>
      </w:r>
      <w:r w:rsidR="00E06D1F" w:rsidRPr="008F075B">
        <w:rPr>
          <w:rFonts w:ascii="Times New Roman" w:hAnsi="Times New Roman"/>
          <w:sz w:val="28"/>
          <w:szCs w:val="28"/>
          <w:lang w:val="uk-UA"/>
        </w:rPr>
        <w:t xml:space="preserve"> </w:t>
      </w:r>
      <w:r w:rsidR="00E06D1F">
        <w:rPr>
          <w:rFonts w:ascii="Times New Roman" w:hAnsi="Times New Roman"/>
          <w:sz w:val="28"/>
          <w:szCs w:val="28"/>
          <w:lang w:val="uk-UA"/>
        </w:rPr>
        <w:t>(</w:t>
      </w:r>
      <w:r w:rsidR="00E06D1F" w:rsidRPr="008F075B">
        <w:rPr>
          <w:rFonts w:ascii="Times New Roman" w:hAnsi="Times New Roman"/>
          <w:sz w:val="28"/>
          <w:szCs w:val="28"/>
          <w:lang w:val="uk-UA"/>
        </w:rPr>
        <w:t>1873 р.</w:t>
      </w:r>
      <w:r w:rsidR="00E06D1F">
        <w:rPr>
          <w:rFonts w:ascii="Times New Roman" w:hAnsi="Times New Roman"/>
          <w:sz w:val="28"/>
          <w:szCs w:val="28"/>
          <w:lang w:val="uk-UA"/>
        </w:rPr>
        <w:t>), 180 арк.</w:t>
      </w:r>
    </w:p>
    <w:p w:rsidR="00E06D1F" w:rsidRPr="008F075B"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7</w:t>
      </w:r>
      <w:r w:rsidR="00A6223C">
        <w:rPr>
          <w:rFonts w:ascii="Times New Roman" w:hAnsi="Times New Roman"/>
          <w:sz w:val="28"/>
          <w:szCs w:val="28"/>
          <w:lang w:val="uk-UA"/>
        </w:rPr>
        <w:t>8</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5602.</w:t>
      </w:r>
      <w:r w:rsidR="00E06D1F">
        <w:rPr>
          <w:rFonts w:ascii="Times New Roman" w:hAnsi="Times New Roman"/>
          <w:sz w:val="28"/>
          <w:szCs w:val="28"/>
          <w:lang w:val="uk-UA"/>
        </w:rPr>
        <w:t xml:space="preserve"> </w:t>
      </w:r>
      <w:r w:rsidR="00E06D1F" w:rsidRPr="008F075B">
        <w:rPr>
          <w:rFonts w:ascii="Times New Roman" w:hAnsi="Times New Roman"/>
          <w:sz w:val="28"/>
          <w:szCs w:val="28"/>
          <w:lang w:val="uk-UA"/>
        </w:rPr>
        <w:t>Про уроки, пропущені викладачами Одеської Маріїнської жіночої гімназії. Термінові дані, (1873-1882 рр.), 397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7</w:t>
      </w:r>
      <w:r w:rsidR="00A6223C">
        <w:rPr>
          <w:rFonts w:ascii="Times New Roman" w:hAnsi="Times New Roman"/>
          <w:sz w:val="28"/>
          <w:szCs w:val="28"/>
          <w:lang w:val="uk-UA"/>
        </w:rPr>
        <w:t>9</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5603.</w:t>
      </w:r>
      <w:r w:rsidR="00E06D1F">
        <w:rPr>
          <w:rFonts w:ascii="Times New Roman" w:hAnsi="Times New Roman"/>
          <w:sz w:val="28"/>
          <w:szCs w:val="28"/>
          <w:lang w:val="uk-UA"/>
        </w:rPr>
        <w:t xml:space="preserve"> Чорнові протоколи засідань Педагогічної ради, (1874 р.).</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5605.</w:t>
      </w:r>
      <w:r w:rsidR="00E06D1F">
        <w:rPr>
          <w:rFonts w:ascii="Times New Roman" w:hAnsi="Times New Roman"/>
          <w:sz w:val="28"/>
          <w:szCs w:val="28"/>
          <w:lang w:val="uk-UA"/>
        </w:rPr>
        <w:t xml:space="preserve"> Звіт про стан Одеської Маріїнської жіночої гімназії за 1876-1883 рр., 600 арк.</w:t>
      </w:r>
    </w:p>
    <w:p w:rsidR="00E06D1F" w:rsidRPr="0007342C"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1</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5607.</w:t>
      </w:r>
      <w:r w:rsidR="00E06D1F">
        <w:rPr>
          <w:rFonts w:ascii="Times New Roman" w:hAnsi="Times New Roman"/>
          <w:sz w:val="28"/>
          <w:szCs w:val="28"/>
          <w:lang w:val="uk-UA"/>
        </w:rPr>
        <w:t xml:space="preserve"> </w:t>
      </w:r>
      <w:r w:rsidR="00E06D1F" w:rsidRPr="0007342C">
        <w:rPr>
          <w:rFonts w:ascii="Times New Roman" w:hAnsi="Times New Roman"/>
          <w:sz w:val="28"/>
          <w:szCs w:val="28"/>
          <w:lang w:val="uk-UA"/>
        </w:rPr>
        <w:t>Правила для учениць Одеської Маріїнської міської громадсь</w:t>
      </w:r>
      <w:r w:rsidR="005A0F95">
        <w:rPr>
          <w:rFonts w:ascii="Times New Roman" w:hAnsi="Times New Roman"/>
          <w:sz w:val="28"/>
          <w:szCs w:val="28"/>
          <w:lang w:val="uk-UA"/>
        </w:rPr>
        <w:t>кої жіночої гімназії, (1879 р.), 23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5610.</w:t>
      </w:r>
      <w:r w:rsidR="00E06D1F">
        <w:rPr>
          <w:rFonts w:ascii="Times New Roman" w:hAnsi="Times New Roman"/>
          <w:sz w:val="28"/>
          <w:szCs w:val="28"/>
          <w:lang w:val="uk-UA"/>
        </w:rPr>
        <w:t xml:space="preserve"> Про стипендії, (1880-1903 рр.), 55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3</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5628.</w:t>
      </w:r>
      <w:r w:rsidR="00E06D1F">
        <w:rPr>
          <w:rFonts w:ascii="Times New Roman" w:hAnsi="Times New Roman"/>
          <w:sz w:val="28"/>
          <w:szCs w:val="28"/>
          <w:lang w:val="uk-UA"/>
        </w:rPr>
        <w:t xml:space="preserve"> Таємне листування, (1884-1906 рр.), 244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4</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5637.</w:t>
      </w:r>
      <w:r w:rsidR="00E06D1F">
        <w:rPr>
          <w:rFonts w:ascii="Times New Roman" w:hAnsi="Times New Roman"/>
          <w:sz w:val="28"/>
          <w:szCs w:val="28"/>
          <w:lang w:val="uk-UA"/>
        </w:rPr>
        <w:t xml:space="preserve"> Розпорядження керівництва,</w:t>
      </w:r>
      <w:r w:rsidR="00A20AEC">
        <w:rPr>
          <w:rFonts w:ascii="Times New Roman" w:hAnsi="Times New Roman"/>
          <w:sz w:val="28"/>
          <w:szCs w:val="28"/>
          <w:lang w:val="uk-UA"/>
        </w:rPr>
        <w:t xml:space="preserve"> </w:t>
      </w:r>
      <w:r w:rsidR="00E06D1F">
        <w:rPr>
          <w:rFonts w:ascii="Times New Roman" w:hAnsi="Times New Roman"/>
          <w:sz w:val="28"/>
          <w:szCs w:val="28"/>
          <w:lang w:val="uk-UA"/>
        </w:rPr>
        <w:t>(1891 р.), 174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5</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5639.</w:t>
      </w:r>
      <w:r w:rsidR="00E06D1F">
        <w:rPr>
          <w:rFonts w:ascii="Times New Roman" w:hAnsi="Times New Roman"/>
          <w:sz w:val="28"/>
          <w:szCs w:val="28"/>
          <w:lang w:val="uk-UA"/>
        </w:rPr>
        <w:t xml:space="preserve"> Термінові дані, (1891-1894 рр.), 114 арк.</w:t>
      </w:r>
    </w:p>
    <w:p w:rsidR="00E06D1F" w:rsidRPr="00F40F45"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6</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5655.</w:t>
      </w:r>
      <w:r w:rsidR="00E06D1F">
        <w:rPr>
          <w:rFonts w:ascii="Times New Roman" w:hAnsi="Times New Roman"/>
          <w:sz w:val="28"/>
          <w:szCs w:val="28"/>
          <w:lang w:val="uk-UA"/>
        </w:rPr>
        <w:t xml:space="preserve"> Проект про зміни і доповнення</w:t>
      </w:r>
      <w:r w:rsidR="00E06D1F" w:rsidRPr="0007342C">
        <w:rPr>
          <w:rFonts w:ascii="Times New Roman" w:hAnsi="Times New Roman"/>
          <w:sz w:val="28"/>
          <w:szCs w:val="28"/>
          <w:lang w:val="uk-UA"/>
        </w:rPr>
        <w:t xml:space="preserve"> </w:t>
      </w:r>
      <w:r w:rsidR="00E06D1F">
        <w:rPr>
          <w:rFonts w:ascii="Times New Roman" w:hAnsi="Times New Roman"/>
          <w:sz w:val="28"/>
          <w:szCs w:val="28"/>
          <w:lang w:val="uk-UA"/>
        </w:rPr>
        <w:t>до положень жіночих гімназичних і прогімназичних програм загального гімназичного курсу та проект положення 8-го класу, (1898 р.), 27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7</w:t>
      </w:r>
      <w:r w:rsidR="00E06D1F">
        <w:rPr>
          <w:rFonts w:ascii="Times New Roman" w:hAnsi="Times New Roman"/>
          <w:sz w:val="28"/>
          <w:szCs w:val="28"/>
          <w:lang w:val="uk-UA"/>
        </w:rPr>
        <w:t xml:space="preserve">. Спр. 5660. Про розпорядження вищого керівництва, </w:t>
      </w:r>
      <w:r w:rsidR="00E06D1F" w:rsidRPr="0007342C">
        <w:rPr>
          <w:rFonts w:ascii="Times New Roman" w:hAnsi="Times New Roman"/>
          <w:sz w:val="28"/>
          <w:szCs w:val="28"/>
          <w:lang w:val="uk-UA"/>
        </w:rPr>
        <w:t>(190</w:t>
      </w:r>
      <w:r w:rsidR="00E06D1F">
        <w:rPr>
          <w:rFonts w:ascii="Times New Roman" w:hAnsi="Times New Roman"/>
          <w:sz w:val="28"/>
          <w:szCs w:val="28"/>
          <w:lang w:val="uk-UA"/>
        </w:rPr>
        <w:t>1-1907 рр.), 281 арк.</w:t>
      </w:r>
    </w:p>
    <w:p w:rsidR="00E06D1F" w:rsidRPr="0007342C"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8</w:t>
      </w:r>
      <w:r w:rsidR="00E06D1F">
        <w:rPr>
          <w:rFonts w:ascii="Times New Roman" w:hAnsi="Times New Roman"/>
          <w:sz w:val="28"/>
          <w:szCs w:val="28"/>
          <w:lang w:val="uk-UA"/>
        </w:rPr>
        <w:t>. Спр. 5662.</w:t>
      </w:r>
      <w:r w:rsidR="00E06D1F" w:rsidRPr="0007342C">
        <w:rPr>
          <w:rFonts w:ascii="Times New Roman" w:hAnsi="Times New Roman"/>
          <w:sz w:val="28"/>
          <w:szCs w:val="28"/>
          <w:lang w:val="uk-UA"/>
        </w:rPr>
        <w:t xml:space="preserve"> </w:t>
      </w:r>
      <w:r w:rsidR="00E06D1F" w:rsidRPr="00F40F45">
        <w:rPr>
          <w:rFonts w:ascii="Times New Roman" w:hAnsi="Times New Roman"/>
          <w:sz w:val="28"/>
          <w:szCs w:val="28"/>
          <w:lang w:val="uk-UA"/>
        </w:rPr>
        <w:t>Термінові дані,</w:t>
      </w:r>
      <w:r w:rsidR="00E06D1F" w:rsidRPr="0007342C">
        <w:rPr>
          <w:rFonts w:ascii="Times New Roman" w:hAnsi="Times New Roman"/>
          <w:sz w:val="28"/>
          <w:szCs w:val="28"/>
          <w:lang w:val="uk-UA"/>
        </w:rPr>
        <w:t xml:space="preserve"> (1902</w:t>
      </w:r>
      <w:r w:rsidR="00E06D1F">
        <w:rPr>
          <w:rFonts w:ascii="Times New Roman" w:hAnsi="Times New Roman"/>
          <w:sz w:val="28"/>
          <w:szCs w:val="28"/>
          <w:lang w:val="uk-UA"/>
        </w:rPr>
        <w:t>-1903 р</w:t>
      </w:r>
      <w:r w:rsidR="00E06D1F" w:rsidRPr="0007342C">
        <w:rPr>
          <w:rFonts w:ascii="Times New Roman" w:hAnsi="Times New Roman"/>
          <w:sz w:val="28"/>
          <w:szCs w:val="28"/>
          <w:lang w:val="uk-UA"/>
        </w:rPr>
        <w:t>р.)</w:t>
      </w:r>
      <w:r w:rsidR="00E06D1F">
        <w:rPr>
          <w:rFonts w:ascii="Times New Roman" w:hAnsi="Times New Roman"/>
          <w:sz w:val="28"/>
          <w:szCs w:val="28"/>
          <w:lang w:val="uk-UA"/>
        </w:rPr>
        <w:t>, 40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8</w:t>
      </w:r>
      <w:r w:rsidR="00A6223C">
        <w:rPr>
          <w:rFonts w:ascii="Times New Roman" w:hAnsi="Times New Roman"/>
          <w:sz w:val="28"/>
          <w:szCs w:val="28"/>
          <w:lang w:val="uk-UA"/>
        </w:rPr>
        <w:t>9</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5667. </w:t>
      </w:r>
      <w:r w:rsidR="00E06D1F">
        <w:rPr>
          <w:rFonts w:ascii="Times New Roman" w:hAnsi="Times New Roman"/>
          <w:sz w:val="28"/>
          <w:szCs w:val="28"/>
          <w:lang w:val="uk-UA"/>
        </w:rPr>
        <w:t>Термінові дані, (1904 р.), 197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9</w:t>
      </w:r>
      <w:r w:rsidR="00A6223C">
        <w:rPr>
          <w:rFonts w:ascii="Times New Roman" w:hAnsi="Times New Roman"/>
          <w:sz w:val="28"/>
          <w:szCs w:val="28"/>
          <w:lang w:val="uk-UA"/>
        </w:rPr>
        <w:t>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w:t>
      </w:r>
      <w:r w:rsidR="00E06D1F" w:rsidRPr="00AE5EB7">
        <w:rPr>
          <w:rFonts w:ascii="Times New Roman" w:hAnsi="Times New Roman"/>
          <w:sz w:val="28"/>
          <w:szCs w:val="28"/>
          <w:lang w:val="uk-UA"/>
        </w:rPr>
        <w:t>5676.</w:t>
      </w:r>
      <w:r w:rsidR="00E06D1F">
        <w:rPr>
          <w:rFonts w:ascii="Times New Roman" w:hAnsi="Times New Roman"/>
          <w:sz w:val="28"/>
          <w:szCs w:val="28"/>
          <w:lang w:val="uk-UA"/>
        </w:rPr>
        <w:t xml:space="preserve"> Про самогубство учениці 6-го класу Меланії Сліпченко, (11 січня 1910 р.), 20 арк.</w:t>
      </w:r>
    </w:p>
    <w:p w:rsidR="00E06D1F" w:rsidRPr="001C67AE"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9</w:t>
      </w:r>
      <w:r w:rsidR="00A6223C">
        <w:rPr>
          <w:rFonts w:ascii="Times New Roman" w:hAnsi="Times New Roman"/>
          <w:sz w:val="28"/>
          <w:szCs w:val="28"/>
          <w:lang w:val="uk-UA"/>
        </w:rPr>
        <w:t>1</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5677</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Про звітність Попечителю Одеського на</w:t>
      </w:r>
      <w:r w:rsidR="00EC4BE8">
        <w:rPr>
          <w:rFonts w:ascii="Times New Roman" w:hAnsi="Times New Roman"/>
          <w:sz w:val="28"/>
          <w:szCs w:val="28"/>
          <w:lang w:val="uk-UA"/>
        </w:rPr>
        <w:t>в</w:t>
      </w:r>
      <w:r w:rsidR="00E06D1F">
        <w:rPr>
          <w:rFonts w:ascii="Times New Roman" w:hAnsi="Times New Roman"/>
          <w:sz w:val="28"/>
          <w:szCs w:val="28"/>
          <w:lang w:val="uk-UA"/>
        </w:rPr>
        <w:t>чально</w:t>
      </w:r>
      <w:r>
        <w:rPr>
          <w:rFonts w:ascii="Times New Roman" w:hAnsi="Times New Roman"/>
          <w:sz w:val="28"/>
          <w:szCs w:val="28"/>
          <w:lang w:val="uk-UA"/>
        </w:rPr>
        <w:t>го округу, (1910-1911 рр.), 163</w:t>
      </w:r>
      <w:r w:rsidR="00EC4BE8">
        <w:rPr>
          <w:rFonts w:ascii="Times New Roman" w:hAnsi="Times New Roman"/>
          <w:sz w:val="28"/>
          <w:szCs w:val="28"/>
          <w:lang w:val="uk-UA"/>
        </w:rPr>
        <w:t xml:space="preserve"> </w:t>
      </w:r>
      <w:r w:rsidR="00E06D1F">
        <w:rPr>
          <w:rFonts w:ascii="Times New Roman" w:hAnsi="Times New Roman"/>
          <w:sz w:val="28"/>
          <w:szCs w:val="28"/>
          <w:lang w:val="uk-UA"/>
        </w:rPr>
        <w:t>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9</w:t>
      </w:r>
      <w:r w:rsidR="00A6223C">
        <w:rPr>
          <w:rFonts w:ascii="Times New Roman" w:hAnsi="Times New Roman"/>
          <w:sz w:val="28"/>
          <w:szCs w:val="28"/>
          <w:lang w:val="uk-UA"/>
        </w:rPr>
        <w:t>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5686. </w:t>
      </w:r>
      <w:r w:rsidR="00E06D1F">
        <w:rPr>
          <w:rFonts w:ascii="Times New Roman" w:hAnsi="Times New Roman"/>
          <w:sz w:val="28"/>
          <w:szCs w:val="28"/>
          <w:lang w:val="uk-UA"/>
        </w:rPr>
        <w:t>Про учениць, (1912-1914 рр.), 178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9</w:t>
      </w:r>
      <w:r w:rsidR="00A6223C">
        <w:rPr>
          <w:rFonts w:ascii="Times New Roman" w:hAnsi="Times New Roman"/>
          <w:sz w:val="28"/>
          <w:szCs w:val="28"/>
          <w:lang w:val="uk-UA"/>
        </w:rPr>
        <w:t>3</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5693.</w:t>
      </w:r>
      <w:r w:rsidR="00E06D1F">
        <w:rPr>
          <w:rFonts w:ascii="Times New Roman" w:hAnsi="Times New Roman"/>
          <w:sz w:val="28"/>
          <w:szCs w:val="28"/>
          <w:lang w:val="uk-UA"/>
        </w:rPr>
        <w:t xml:space="preserve"> Про учениць, (1915 р.), 41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9</w:t>
      </w:r>
      <w:r w:rsidR="00A6223C">
        <w:rPr>
          <w:rFonts w:ascii="Times New Roman" w:hAnsi="Times New Roman"/>
          <w:sz w:val="28"/>
          <w:szCs w:val="28"/>
          <w:lang w:val="uk-UA"/>
        </w:rPr>
        <w:t>4</w:t>
      </w:r>
      <w:r w:rsidR="00E06D1F">
        <w:rPr>
          <w:rFonts w:ascii="Times New Roman" w:hAnsi="Times New Roman"/>
          <w:sz w:val="28"/>
          <w:szCs w:val="28"/>
          <w:lang w:val="uk-UA"/>
        </w:rPr>
        <w:t>. Спр. 5695. Про учениць, (1916 р.), 67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9</w:t>
      </w:r>
      <w:r w:rsidR="00A6223C">
        <w:rPr>
          <w:rFonts w:ascii="Times New Roman" w:hAnsi="Times New Roman"/>
          <w:sz w:val="28"/>
          <w:szCs w:val="28"/>
          <w:lang w:val="uk-UA"/>
        </w:rPr>
        <w:t>5</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5698. </w:t>
      </w:r>
      <w:r w:rsidR="00E06D1F">
        <w:rPr>
          <w:rFonts w:ascii="Times New Roman" w:hAnsi="Times New Roman"/>
          <w:sz w:val="28"/>
          <w:szCs w:val="28"/>
          <w:lang w:val="uk-UA"/>
        </w:rPr>
        <w:t>Про учениць, (1918 р.), 7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9</w:t>
      </w:r>
      <w:r w:rsidR="00A6223C">
        <w:rPr>
          <w:rFonts w:ascii="Times New Roman" w:hAnsi="Times New Roman"/>
          <w:sz w:val="28"/>
          <w:szCs w:val="28"/>
          <w:lang w:val="uk-UA"/>
        </w:rPr>
        <w:t>6</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5702.</w:t>
      </w:r>
      <w:r w:rsidR="00A20AEC">
        <w:rPr>
          <w:rFonts w:ascii="Times New Roman" w:hAnsi="Times New Roman"/>
          <w:sz w:val="28"/>
          <w:szCs w:val="28"/>
          <w:lang w:val="uk-UA"/>
        </w:rPr>
        <w:t xml:space="preserve"> </w:t>
      </w:r>
      <w:r w:rsidR="00223F50">
        <w:rPr>
          <w:rFonts w:ascii="Times New Roman" w:hAnsi="Times New Roman"/>
          <w:sz w:val="28"/>
          <w:szCs w:val="28"/>
          <w:lang w:val="uk-UA"/>
        </w:rPr>
        <w:t>Матеріали з</w:t>
      </w:r>
      <w:r w:rsidR="00E06D1F">
        <w:rPr>
          <w:rFonts w:ascii="Times New Roman" w:hAnsi="Times New Roman"/>
          <w:sz w:val="28"/>
          <w:szCs w:val="28"/>
          <w:lang w:val="uk-UA"/>
        </w:rPr>
        <w:t>а період перебування радянської влади в Одесі, (квітень</w:t>
      </w:r>
      <w:r w:rsidR="009C63BC">
        <w:rPr>
          <w:rFonts w:ascii="Times New Roman" w:hAnsi="Times New Roman"/>
          <w:sz w:val="28"/>
          <w:szCs w:val="28"/>
          <w:lang w:val="uk-UA"/>
        </w:rPr>
        <w:t xml:space="preserve"> </w:t>
      </w:r>
      <w:r w:rsidR="00E06D1F">
        <w:rPr>
          <w:rFonts w:ascii="Times New Roman" w:hAnsi="Times New Roman"/>
          <w:sz w:val="28"/>
          <w:szCs w:val="28"/>
          <w:lang w:val="uk-UA"/>
        </w:rPr>
        <w:t>- серпень 1919 р.), 5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9</w:t>
      </w:r>
      <w:r w:rsidR="00A6223C">
        <w:rPr>
          <w:rFonts w:ascii="Times New Roman" w:hAnsi="Times New Roman"/>
          <w:sz w:val="28"/>
          <w:szCs w:val="28"/>
          <w:lang w:val="uk-UA"/>
        </w:rPr>
        <w:t>7</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5704.</w:t>
      </w:r>
      <w:r w:rsidR="00E06D1F">
        <w:rPr>
          <w:rFonts w:ascii="Times New Roman" w:hAnsi="Times New Roman"/>
          <w:sz w:val="28"/>
          <w:szCs w:val="28"/>
          <w:lang w:val="uk-UA"/>
        </w:rPr>
        <w:t xml:space="preserve"> Заяви</w:t>
      </w:r>
      <w:r w:rsidR="00E06D1F" w:rsidRPr="001C67AE">
        <w:rPr>
          <w:rFonts w:ascii="Times New Roman" w:hAnsi="Times New Roman"/>
          <w:sz w:val="28"/>
          <w:szCs w:val="28"/>
          <w:lang w:val="uk-UA"/>
        </w:rPr>
        <w:t xml:space="preserve"> </w:t>
      </w:r>
      <w:r w:rsidR="00E06D1F">
        <w:rPr>
          <w:rFonts w:ascii="Times New Roman" w:hAnsi="Times New Roman"/>
          <w:sz w:val="28"/>
          <w:szCs w:val="28"/>
          <w:lang w:val="uk-UA"/>
        </w:rPr>
        <w:t>з питання про вивчення української мови, (1919 р.), 337 арк.</w:t>
      </w:r>
    </w:p>
    <w:p w:rsidR="00E06D1F" w:rsidRPr="00854C3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9</w:t>
      </w:r>
      <w:r w:rsidR="00A6223C">
        <w:rPr>
          <w:rFonts w:ascii="Times New Roman" w:hAnsi="Times New Roman"/>
          <w:sz w:val="28"/>
          <w:szCs w:val="28"/>
          <w:lang w:val="uk-UA"/>
        </w:rPr>
        <w:t>8</w:t>
      </w:r>
      <w:r w:rsidR="00E06D1F">
        <w:rPr>
          <w:rFonts w:ascii="Times New Roman" w:hAnsi="Times New Roman"/>
          <w:sz w:val="28"/>
          <w:szCs w:val="28"/>
          <w:lang w:val="uk-UA"/>
        </w:rPr>
        <w:t xml:space="preserve">. </w:t>
      </w:r>
      <w:r w:rsidR="00E06D1F" w:rsidRPr="00854C3F">
        <w:rPr>
          <w:rFonts w:ascii="Times New Roman" w:hAnsi="Times New Roman"/>
          <w:sz w:val="28"/>
          <w:szCs w:val="28"/>
          <w:lang w:val="uk-UA"/>
        </w:rPr>
        <w:t>Спр. 5705. Заяви з питання вивчення Закону Божого та інших предметів, (1920 р.), 89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9</w:t>
      </w:r>
      <w:r w:rsidR="00A6223C">
        <w:rPr>
          <w:rFonts w:ascii="Times New Roman" w:hAnsi="Times New Roman"/>
          <w:sz w:val="28"/>
          <w:szCs w:val="28"/>
          <w:lang w:val="uk-UA"/>
        </w:rPr>
        <w:t>9</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5720</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Бажанової А.</w:t>
      </w:r>
      <w:r w:rsidR="009C63BC" w:rsidRPr="009C63BC">
        <w:rPr>
          <w:rFonts w:ascii="Times New Roman" w:hAnsi="Times New Roman"/>
          <w:sz w:val="28"/>
          <w:szCs w:val="28"/>
        </w:rPr>
        <w:t xml:space="preserve"> </w:t>
      </w:r>
      <w:r w:rsidR="00E06D1F">
        <w:rPr>
          <w:rFonts w:ascii="Times New Roman" w:hAnsi="Times New Roman"/>
          <w:sz w:val="28"/>
          <w:szCs w:val="28"/>
          <w:lang w:val="uk-UA"/>
        </w:rPr>
        <w:t>М., (1890-1904 рр.), 66 арк.</w:t>
      </w:r>
    </w:p>
    <w:p w:rsidR="00E06D1F" w:rsidRDefault="00A71364"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10</w:t>
      </w:r>
      <w:r w:rsidR="00A6223C">
        <w:rPr>
          <w:rFonts w:ascii="Times New Roman" w:hAnsi="Times New Roman"/>
          <w:sz w:val="28"/>
          <w:szCs w:val="28"/>
          <w:lang w:val="uk-UA"/>
        </w:rPr>
        <w:t>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5721.</w:t>
      </w:r>
      <w:r w:rsidR="00362EDA">
        <w:rPr>
          <w:rFonts w:ascii="Times New Roman" w:hAnsi="Times New Roman"/>
          <w:sz w:val="28"/>
          <w:szCs w:val="28"/>
          <w:lang w:val="uk-UA"/>
        </w:rPr>
        <w:t xml:space="preserve"> Особова справа Балдіної М.</w:t>
      </w:r>
      <w:r w:rsidR="009C63BC" w:rsidRPr="009C63BC">
        <w:rPr>
          <w:rFonts w:ascii="Times New Roman" w:hAnsi="Times New Roman"/>
          <w:sz w:val="28"/>
          <w:szCs w:val="28"/>
        </w:rPr>
        <w:t xml:space="preserve"> </w:t>
      </w:r>
      <w:r w:rsidR="00362EDA">
        <w:rPr>
          <w:rFonts w:ascii="Times New Roman" w:hAnsi="Times New Roman"/>
          <w:sz w:val="28"/>
          <w:szCs w:val="28"/>
          <w:lang w:val="uk-UA"/>
        </w:rPr>
        <w:t>П</w:t>
      </w:r>
      <w:r w:rsidR="00E06D1F">
        <w:rPr>
          <w:rFonts w:ascii="Times New Roman" w:hAnsi="Times New Roman"/>
          <w:sz w:val="28"/>
          <w:szCs w:val="28"/>
          <w:lang w:val="uk-UA"/>
        </w:rPr>
        <w:t>., (1890-1903 рр.), 72 арк.</w:t>
      </w:r>
    </w:p>
    <w:p w:rsidR="00E06D1F" w:rsidRDefault="00A71364"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101</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5723</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Баришнікової О.</w:t>
      </w:r>
      <w:r w:rsidR="009C63BC" w:rsidRPr="009C63BC">
        <w:rPr>
          <w:rFonts w:ascii="Times New Roman" w:hAnsi="Times New Roman"/>
          <w:sz w:val="28"/>
          <w:szCs w:val="28"/>
        </w:rPr>
        <w:t xml:space="preserve"> </w:t>
      </w:r>
      <w:r w:rsidR="00E06D1F">
        <w:rPr>
          <w:rFonts w:ascii="Times New Roman" w:hAnsi="Times New Roman"/>
          <w:sz w:val="28"/>
          <w:szCs w:val="28"/>
          <w:lang w:val="uk-UA"/>
        </w:rPr>
        <w:t>М., (1895-1918 рр.), 20 арк.</w:t>
      </w:r>
    </w:p>
    <w:p w:rsidR="00E06D1F" w:rsidRDefault="00A71364"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10</w:t>
      </w:r>
      <w:r w:rsidR="00A6223C">
        <w:rPr>
          <w:rFonts w:ascii="Times New Roman" w:hAnsi="Times New Roman"/>
          <w:sz w:val="28"/>
          <w:szCs w:val="28"/>
          <w:lang w:val="uk-UA"/>
        </w:rPr>
        <w:t>2</w:t>
      </w:r>
      <w:r w:rsidR="00362EDA">
        <w:rPr>
          <w:rFonts w:ascii="Times New Roman" w:hAnsi="Times New Roman"/>
          <w:sz w:val="28"/>
          <w:szCs w:val="28"/>
          <w:lang w:val="uk-UA"/>
        </w:rPr>
        <w:t>.</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5725</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Бертенсона О.</w:t>
      </w:r>
      <w:r w:rsidR="009C63BC" w:rsidRPr="009C63BC">
        <w:rPr>
          <w:rFonts w:ascii="Times New Roman" w:hAnsi="Times New Roman"/>
          <w:sz w:val="28"/>
          <w:szCs w:val="28"/>
        </w:rPr>
        <w:t xml:space="preserve"> </w:t>
      </w:r>
      <w:r w:rsidR="00E06D1F">
        <w:rPr>
          <w:rFonts w:ascii="Times New Roman" w:hAnsi="Times New Roman"/>
          <w:sz w:val="28"/>
          <w:szCs w:val="28"/>
          <w:lang w:val="uk-UA"/>
        </w:rPr>
        <w:t>В., (1881-1907 рр.), 118 арк.</w:t>
      </w:r>
    </w:p>
    <w:p w:rsidR="00E06D1F" w:rsidRPr="001C67AE" w:rsidRDefault="00A71364"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103</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5726</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Борзаковського П.</w:t>
      </w:r>
      <w:r w:rsidR="009C63BC" w:rsidRPr="009C63BC">
        <w:rPr>
          <w:rFonts w:ascii="Times New Roman" w:hAnsi="Times New Roman"/>
          <w:sz w:val="28"/>
          <w:szCs w:val="28"/>
        </w:rPr>
        <w:t xml:space="preserve"> </w:t>
      </w:r>
      <w:r w:rsidR="00362EDA">
        <w:rPr>
          <w:rFonts w:ascii="Times New Roman" w:hAnsi="Times New Roman"/>
          <w:sz w:val="28"/>
          <w:szCs w:val="28"/>
          <w:lang w:val="uk-UA"/>
        </w:rPr>
        <w:t>К.</w:t>
      </w:r>
      <w:r w:rsidR="00E06D1F">
        <w:rPr>
          <w:rFonts w:ascii="Times New Roman" w:hAnsi="Times New Roman"/>
          <w:sz w:val="28"/>
          <w:szCs w:val="28"/>
          <w:lang w:val="uk-UA"/>
        </w:rPr>
        <w:t>, (1880-1887 рр.), 43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10</w:t>
      </w:r>
      <w:r w:rsidR="00A6223C">
        <w:rPr>
          <w:rFonts w:ascii="Times New Roman" w:hAnsi="Times New Roman"/>
          <w:sz w:val="28"/>
          <w:szCs w:val="28"/>
          <w:lang w:val="uk-UA"/>
        </w:rPr>
        <w:t>4</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5727.</w:t>
      </w:r>
      <w:r w:rsidR="00E06D1F">
        <w:rPr>
          <w:rFonts w:ascii="Times New Roman" w:hAnsi="Times New Roman"/>
          <w:sz w:val="28"/>
          <w:szCs w:val="28"/>
          <w:lang w:val="uk-UA"/>
        </w:rPr>
        <w:t xml:space="preserve"> Особова справа Бородіна К.</w:t>
      </w:r>
      <w:r w:rsidR="009C63BC" w:rsidRPr="009C63BC">
        <w:rPr>
          <w:rFonts w:ascii="Times New Roman" w:hAnsi="Times New Roman"/>
          <w:sz w:val="28"/>
          <w:szCs w:val="28"/>
        </w:rPr>
        <w:t xml:space="preserve"> </w:t>
      </w:r>
      <w:r w:rsidR="00E06D1F">
        <w:rPr>
          <w:rFonts w:ascii="Times New Roman" w:hAnsi="Times New Roman"/>
          <w:sz w:val="28"/>
          <w:szCs w:val="28"/>
          <w:lang w:val="uk-UA"/>
        </w:rPr>
        <w:t>С., (1878-1900 рр.), 90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10</w:t>
      </w:r>
      <w:r w:rsidR="00A6223C">
        <w:rPr>
          <w:rFonts w:ascii="Times New Roman" w:hAnsi="Times New Roman"/>
          <w:sz w:val="28"/>
          <w:szCs w:val="28"/>
          <w:lang w:val="uk-UA"/>
        </w:rPr>
        <w:t>5</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5728</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Б</w:t>
      </w:r>
      <w:r w:rsidR="00362EDA">
        <w:rPr>
          <w:rFonts w:ascii="Times New Roman" w:hAnsi="Times New Roman"/>
          <w:sz w:val="28"/>
          <w:szCs w:val="28"/>
          <w:lang w:val="uk-UA"/>
        </w:rPr>
        <w:t>ракенгеймера П.</w:t>
      </w:r>
      <w:r w:rsidR="009C63BC" w:rsidRPr="009C63BC">
        <w:rPr>
          <w:rFonts w:ascii="Times New Roman" w:hAnsi="Times New Roman"/>
          <w:sz w:val="28"/>
          <w:szCs w:val="28"/>
        </w:rPr>
        <w:t xml:space="preserve"> </w:t>
      </w:r>
      <w:r w:rsidR="00E06D1F">
        <w:rPr>
          <w:rFonts w:ascii="Times New Roman" w:hAnsi="Times New Roman"/>
          <w:sz w:val="28"/>
          <w:szCs w:val="28"/>
          <w:lang w:val="uk-UA"/>
        </w:rPr>
        <w:t>І., (1887-1899 рр.), 126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10</w:t>
      </w:r>
      <w:r w:rsidR="00A6223C">
        <w:rPr>
          <w:rFonts w:ascii="Times New Roman" w:hAnsi="Times New Roman"/>
          <w:sz w:val="28"/>
          <w:szCs w:val="28"/>
          <w:lang w:val="uk-UA"/>
        </w:rPr>
        <w:t>6</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5730</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Венцель О.</w:t>
      </w:r>
      <w:r w:rsidR="009C63BC" w:rsidRPr="009C63BC">
        <w:rPr>
          <w:rFonts w:ascii="Times New Roman" w:hAnsi="Times New Roman"/>
          <w:sz w:val="28"/>
          <w:szCs w:val="28"/>
        </w:rPr>
        <w:t xml:space="preserve"> </w:t>
      </w:r>
      <w:r w:rsidR="00E06D1F">
        <w:rPr>
          <w:rFonts w:ascii="Times New Roman" w:hAnsi="Times New Roman"/>
          <w:sz w:val="28"/>
          <w:szCs w:val="28"/>
          <w:lang w:val="uk-UA"/>
        </w:rPr>
        <w:t>В., (</w:t>
      </w:r>
      <w:r w:rsidR="00E06D1F" w:rsidRPr="00DD4322">
        <w:rPr>
          <w:rFonts w:ascii="Times New Roman" w:hAnsi="Times New Roman"/>
          <w:sz w:val="28"/>
          <w:szCs w:val="28"/>
          <w:lang w:val="uk-UA"/>
        </w:rPr>
        <w:t>1891-1897</w:t>
      </w:r>
      <w:r w:rsidR="00E06D1F">
        <w:rPr>
          <w:rFonts w:ascii="Times New Roman" w:hAnsi="Times New Roman"/>
          <w:sz w:val="28"/>
          <w:szCs w:val="28"/>
          <w:lang w:val="uk-UA"/>
        </w:rPr>
        <w:t xml:space="preserve"> рр.), 35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10</w:t>
      </w:r>
      <w:r w:rsidR="00A6223C">
        <w:rPr>
          <w:rFonts w:ascii="Times New Roman" w:hAnsi="Times New Roman"/>
          <w:sz w:val="28"/>
          <w:szCs w:val="28"/>
          <w:lang w:val="uk-UA"/>
        </w:rPr>
        <w:t>7</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5731</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Вігандт М.</w:t>
      </w:r>
      <w:r w:rsidR="009C63BC" w:rsidRPr="009C63BC">
        <w:rPr>
          <w:rFonts w:ascii="Times New Roman" w:hAnsi="Times New Roman"/>
          <w:sz w:val="28"/>
          <w:szCs w:val="28"/>
        </w:rPr>
        <w:t xml:space="preserve"> </w:t>
      </w:r>
      <w:r w:rsidR="00E06D1F">
        <w:rPr>
          <w:rFonts w:ascii="Times New Roman" w:hAnsi="Times New Roman"/>
          <w:sz w:val="28"/>
          <w:szCs w:val="28"/>
          <w:lang w:val="uk-UA"/>
        </w:rPr>
        <w:t>Ф., (1883-1908 рр.), 44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10</w:t>
      </w:r>
      <w:r w:rsidR="00A6223C">
        <w:rPr>
          <w:rFonts w:ascii="Times New Roman" w:hAnsi="Times New Roman"/>
          <w:sz w:val="28"/>
          <w:szCs w:val="28"/>
          <w:lang w:val="uk-UA"/>
        </w:rPr>
        <w:t>8</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5732</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Вітвіцького М., (1902-1919 рр.), 45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10</w:t>
      </w:r>
      <w:r w:rsidR="00A6223C">
        <w:rPr>
          <w:rFonts w:ascii="Times New Roman" w:hAnsi="Times New Roman"/>
          <w:sz w:val="28"/>
          <w:szCs w:val="28"/>
          <w:lang w:val="uk-UA"/>
        </w:rPr>
        <w:t>9</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5733</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Вулодимо І.</w:t>
      </w:r>
      <w:r w:rsidR="009C63BC" w:rsidRPr="009C63BC">
        <w:rPr>
          <w:rFonts w:ascii="Times New Roman" w:hAnsi="Times New Roman"/>
          <w:sz w:val="28"/>
          <w:szCs w:val="28"/>
        </w:rPr>
        <w:t xml:space="preserve"> </w:t>
      </w:r>
      <w:r w:rsidR="00E06D1F">
        <w:rPr>
          <w:rFonts w:ascii="Times New Roman" w:hAnsi="Times New Roman"/>
          <w:sz w:val="28"/>
          <w:szCs w:val="28"/>
          <w:lang w:val="uk-UA"/>
        </w:rPr>
        <w:t>Х., (1912 р.), 4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A6223C">
        <w:rPr>
          <w:rFonts w:ascii="Times New Roman" w:hAnsi="Times New Roman"/>
          <w:sz w:val="28"/>
          <w:szCs w:val="28"/>
          <w:lang w:val="uk-UA"/>
        </w:rPr>
        <w:t>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5734.</w:t>
      </w:r>
      <w:r w:rsidR="00362EDA">
        <w:rPr>
          <w:rFonts w:ascii="Times New Roman" w:hAnsi="Times New Roman"/>
          <w:sz w:val="28"/>
          <w:szCs w:val="28"/>
          <w:lang w:val="uk-UA"/>
        </w:rPr>
        <w:t xml:space="preserve"> Особова справа Гершель К.</w:t>
      </w:r>
      <w:r w:rsidR="009C63BC" w:rsidRPr="009C63BC">
        <w:rPr>
          <w:rFonts w:ascii="Times New Roman" w:hAnsi="Times New Roman"/>
          <w:sz w:val="28"/>
          <w:szCs w:val="28"/>
        </w:rPr>
        <w:t xml:space="preserve"> </w:t>
      </w:r>
      <w:r w:rsidR="00362EDA">
        <w:rPr>
          <w:rFonts w:ascii="Times New Roman" w:hAnsi="Times New Roman"/>
          <w:sz w:val="28"/>
          <w:szCs w:val="28"/>
          <w:lang w:val="uk-UA"/>
        </w:rPr>
        <w:t>Ю</w:t>
      </w:r>
      <w:r w:rsidR="00E06D1F">
        <w:rPr>
          <w:rFonts w:ascii="Times New Roman" w:hAnsi="Times New Roman"/>
          <w:sz w:val="28"/>
          <w:szCs w:val="28"/>
          <w:lang w:val="uk-UA"/>
        </w:rPr>
        <w:t>., (1884-1891 рр.), 43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A6223C">
        <w:rPr>
          <w:rFonts w:ascii="Times New Roman" w:hAnsi="Times New Roman"/>
          <w:sz w:val="28"/>
          <w:szCs w:val="28"/>
          <w:lang w:val="uk-UA"/>
        </w:rPr>
        <w:t>1</w:t>
      </w:r>
      <w:r w:rsidR="00E06D1F">
        <w:rPr>
          <w:rFonts w:ascii="Times New Roman" w:hAnsi="Times New Roman"/>
          <w:sz w:val="28"/>
          <w:szCs w:val="28"/>
          <w:lang w:val="uk-UA"/>
        </w:rPr>
        <w:t>. Спр. 5735. Особова справа Гіньковської О.</w:t>
      </w:r>
      <w:r w:rsidR="009C63BC" w:rsidRPr="009C63BC">
        <w:rPr>
          <w:rFonts w:ascii="Times New Roman" w:hAnsi="Times New Roman"/>
          <w:sz w:val="28"/>
          <w:szCs w:val="28"/>
        </w:rPr>
        <w:t xml:space="preserve"> </w:t>
      </w:r>
      <w:r w:rsidR="00E06D1F">
        <w:rPr>
          <w:rFonts w:ascii="Times New Roman" w:hAnsi="Times New Roman"/>
          <w:sz w:val="28"/>
          <w:szCs w:val="28"/>
          <w:lang w:val="uk-UA"/>
        </w:rPr>
        <w:t>Ф., (1896-1920 рр.), 43 арк.</w:t>
      </w:r>
    </w:p>
    <w:p w:rsidR="00362EDA"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A6223C">
        <w:rPr>
          <w:rFonts w:ascii="Times New Roman" w:hAnsi="Times New Roman"/>
          <w:sz w:val="28"/>
          <w:szCs w:val="28"/>
          <w:lang w:val="uk-UA"/>
        </w:rPr>
        <w:t>2</w:t>
      </w:r>
      <w:r w:rsidR="00362EDA">
        <w:rPr>
          <w:rFonts w:ascii="Times New Roman" w:hAnsi="Times New Roman"/>
          <w:sz w:val="28"/>
          <w:szCs w:val="28"/>
          <w:lang w:val="uk-UA"/>
        </w:rPr>
        <w:t>. Спр. 5737. Особова справа Горштанського О.</w:t>
      </w:r>
      <w:r w:rsidR="009C63BC" w:rsidRPr="009C63BC">
        <w:rPr>
          <w:rFonts w:ascii="Times New Roman" w:hAnsi="Times New Roman"/>
          <w:sz w:val="28"/>
          <w:szCs w:val="28"/>
        </w:rPr>
        <w:t xml:space="preserve"> </w:t>
      </w:r>
      <w:r w:rsidR="00362EDA">
        <w:rPr>
          <w:rFonts w:ascii="Times New Roman" w:hAnsi="Times New Roman"/>
          <w:sz w:val="28"/>
          <w:szCs w:val="28"/>
          <w:lang w:val="uk-UA"/>
        </w:rPr>
        <w:t>С., (1920 р.), 1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A6223C">
        <w:rPr>
          <w:rFonts w:ascii="Times New Roman" w:hAnsi="Times New Roman"/>
          <w:sz w:val="28"/>
          <w:szCs w:val="28"/>
          <w:lang w:val="uk-UA"/>
        </w:rPr>
        <w:t>3</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5738</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Гурьянова М.</w:t>
      </w:r>
      <w:r w:rsidR="009C63BC" w:rsidRPr="009C63BC">
        <w:rPr>
          <w:rFonts w:ascii="Times New Roman" w:hAnsi="Times New Roman"/>
          <w:sz w:val="28"/>
          <w:szCs w:val="28"/>
        </w:rPr>
        <w:t xml:space="preserve"> </w:t>
      </w:r>
      <w:r w:rsidR="00E06D1F">
        <w:rPr>
          <w:rFonts w:ascii="Times New Roman" w:hAnsi="Times New Roman"/>
          <w:sz w:val="28"/>
          <w:szCs w:val="28"/>
          <w:lang w:val="uk-UA"/>
        </w:rPr>
        <w:t>В., (1884-1888 рр.), 39 арк.</w:t>
      </w:r>
    </w:p>
    <w:p w:rsidR="00E06D1F" w:rsidRDefault="00A6223C"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w:t>
      </w:r>
      <w:r w:rsidR="00A71364">
        <w:rPr>
          <w:rFonts w:ascii="Times New Roman" w:hAnsi="Times New Roman"/>
          <w:sz w:val="28"/>
          <w:szCs w:val="28"/>
          <w:lang w:val="uk-UA"/>
        </w:rPr>
        <w:t>1</w:t>
      </w:r>
      <w:r>
        <w:rPr>
          <w:rFonts w:ascii="Times New Roman" w:hAnsi="Times New Roman"/>
          <w:sz w:val="28"/>
          <w:szCs w:val="28"/>
          <w:lang w:val="uk-UA"/>
        </w:rPr>
        <w:t>4</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5739</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Девіс Е., (1916-1917 рр.), 5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A6223C">
        <w:rPr>
          <w:rFonts w:ascii="Times New Roman" w:hAnsi="Times New Roman"/>
          <w:sz w:val="28"/>
          <w:szCs w:val="28"/>
          <w:lang w:val="uk-UA"/>
        </w:rPr>
        <w:t>5</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5742</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Добровольського Г.</w:t>
      </w:r>
      <w:r w:rsidR="009C63BC" w:rsidRPr="009C63BC">
        <w:rPr>
          <w:rFonts w:ascii="Times New Roman" w:hAnsi="Times New Roman"/>
          <w:sz w:val="28"/>
          <w:szCs w:val="28"/>
        </w:rPr>
        <w:t xml:space="preserve"> </w:t>
      </w:r>
      <w:r w:rsidR="00E06D1F">
        <w:rPr>
          <w:rFonts w:ascii="Times New Roman" w:hAnsi="Times New Roman"/>
          <w:sz w:val="28"/>
          <w:szCs w:val="28"/>
          <w:lang w:val="uk-UA"/>
        </w:rPr>
        <w:t>В</w:t>
      </w:r>
      <w:r w:rsidR="009C63BC" w:rsidRPr="009C63BC">
        <w:rPr>
          <w:rFonts w:ascii="Times New Roman" w:hAnsi="Times New Roman"/>
          <w:sz w:val="28"/>
          <w:szCs w:val="28"/>
        </w:rPr>
        <w:t>.</w:t>
      </w:r>
      <w:r w:rsidR="00E06D1F">
        <w:rPr>
          <w:rFonts w:ascii="Times New Roman" w:hAnsi="Times New Roman"/>
          <w:sz w:val="28"/>
          <w:szCs w:val="28"/>
          <w:lang w:val="uk-UA"/>
        </w:rPr>
        <w:t>, (1903 р.), 33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A6223C">
        <w:rPr>
          <w:rFonts w:ascii="Times New Roman" w:hAnsi="Times New Roman"/>
          <w:sz w:val="28"/>
          <w:szCs w:val="28"/>
          <w:lang w:val="uk-UA"/>
        </w:rPr>
        <w:t>6</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5743</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Дренгера А.</w:t>
      </w:r>
      <w:r w:rsidR="009C63BC" w:rsidRPr="009C63BC">
        <w:rPr>
          <w:rFonts w:ascii="Times New Roman" w:hAnsi="Times New Roman"/>
          <w:sz w:val="28"/>
          <w:szCs w:val="28"/>
        </w:rPr>
        <w:t xml:space="preserve"> </w:t>
      </w:r>
      <w:r w:rsidR="00E06D1F">
        <w:rPr>
          <w:rFonts w:ascii="Times New Roman" w:hAnsi="Times New Roman"/>
          <w:sz w:val="28"/>
          <w:szCs w:val="28"/>
          <w:lang w:val="uk-UA"/>
        </w:rPr>
        <w:t>Я., (1879-1906 рр.), 134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A6223C">
        <w:rPr>
          <w:rFonts w:ascii="Times New Roman" w:hAnsi="Times New Roman"/>
          <w:sz w:val="28"/>
          <w:szCs w:val="28"/>
          <w:lang w:val="uk-UA"/>
        </w:rPr>
        <w:t>7</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5744</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Дьякової М.</w:t>
      </w:r>
      <w:r w:rsidR="009C63BC">
        <w:rPr>
          <w:rFonts w:ascii="Times New Roman" w:hAnsi="Times New Roman"/>
          <w:sz w:val="28"/>
          <w:szCs w:val="28"/>
          <w:lang w:val="uk-UA"/>
        </w:rPr>
        <w:t xml:space="preserve"> </w:t>
      </w:r>
      <w:r w:rsidR="00E06D1F">
        <w:rPr>
          <w:rFonts w:ascii="Times New Roman" w:hAnsi="Times New Roman"/>
          <w:sz w:val="28"/>
          <w:szCs w:val="28"/>
          <w:lang w:val="uk-UA"/>
        </w:rPr>
        <w:t>О., (1879-1917 рр.), 146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A6223C">
        <w:rPr>
          <w:rFonts w:ascii="Times New Roman" w:hAnsi="Times New Roman"/>
          <w:sz w:val="28"/>
          <w:szCs w:val="28"/>
          <w:lang w:val="uk-UA"/>
        </w:rPr>
        <w:t>8</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5745</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Єгурнова І.</w:t>
      </w:r>
      <w:r w:rsidR="009C63BC">
        <w:rPr>
          <w:rFonts w:ascii="Times New Roman" w:hAnsi="Times New Roman"/>
          <w:sz w:val="28"/>
          <w:szCs w:val="28"/>
          <w:lang w:val="uk-UA"/>
        </w:rPr>
        <w:t xml:space="preserve"> </w:t>
      </w:r>
      <w:r w:rsidR="00E06D1F">
        <w:rPr>
          <w:rFonts w:ascii="Times New Roman" w:hAnsi="Times New Roman"/>
          <w:sz w:val="28"/>
          <w:szCs w:val="28"/>
          <w:lang w:val="uk-UA"/>
        </w:rPr>
        <w:t>К., (1900-1907 рр.), 16 арк.</w:t>
      </w:r>
    </w:p>
    <w:p w:rsidR="00E06D1F" w:rsidRPr="001C67AE"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11</w:t>
      </w:r>
      <w:r w:rsidR="00A6223C">
        <w:rPr>
          <w:rFonts w:ascii="Times New Roman" w:hAnsi="Times New Roman"/>
          <w:sz w:val="28"/>
          <w:szCs w:val="28"/>
          <w:lang w:val="uk-UA"/>
        </w:rPr>
        <w:t>9</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5748</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Заузе Г.</w:t>
      </w:r>
      <w:r w:rsidR="009C63BC">
        <w:rPr>
          <w:rFonts w:ascii="Times New Roman" w:hAnsi="Times New Roman"/>
          <w:sz w:val="28"/>
          <w:szCs w:val="28"/>
          <w:lang w:val="uk-UA"/>
        </w:rPr>
        <w:t xml:space="preserve"> </w:t>
      </w:r>
      <w:r w:rsidR="00E06D1F">
        <w:rPr>
          <w:rFonts w:ascii="Times New Roman" w:hAnsi="Times New Roman"/>
          <w:sz w:val="28"/>
          <w:szCs w:val="28"/>
          <w:lang w:val="uk-UA"/>
        </w:rPr>
        <w:t>Е., (1883-1891 рр.), 28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12</w:t>
      </w:r>
      <w:r w:rsidR="00A6223C">
        <w:rPr>
          <w:rFonts w:ascii="Times New Roman" w:hAnsi="Times New Roman"/>
          <w:sz w:val="28"/>
          <w:szCs w:val="28"/>
          <w:lang w:val="uk-UA"/>
        </w:rPr>
        <w:t>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5752.</w:t>
      </w:r>
      <w:r w:rsidR="00E06D1F">
        <w:rPr>
          <w:rFonts w:ascii="Times New Roman" w:hAnsi="Times New Roman"/>
          <w:sz w:val="28"/>
          <w:szCs w:val="28"/>
          <w:lang w:val="uk-UA"/>
        </w:rPr>
        <w:t xml:space="preserve"> Особова справа Іванова П.</w:t>
      </w:r>
      <w:r w:rsidR="009C63BC">
        <w:rPr>
          <w:rFonts w:ascii="Times New Roman" w:hAnsi="Times New Roman"/>
          <w:sz w:val="28"/>
          <w:szCs w:val="28"/>
          <w:lang w:val="uk-UA"/>
        </w:rPr>
        <w:t xml:space="preserve"> </w:t>
      </w:r>
      <w:r w:rsidR="00E06D1F">
        <w:rPr>
          <w:rFonts w:ascii="Times New Roman" w:hAnsi="Times New Roman"/>
          <w:sz w:val="28"/>
          <w:szCs w:val="28"/>
          <w:lang w:val="uk-UA"/>
        </w:rPr>
        <w:t>А., (1893-1907 рр.), 127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12</w:t>
      </w:r>
      <w:r w:rsidR="00A6223C">
        <w:rPr>
          <w:rFonts w:ascii="Times New Roman" w:hAnsi="Times New Roman"/>
          <w:sz w:val="28"/>
          <w:szCs w:val="28"/>
          <w:lang w:val="uk-UA"/>
        </w:rPr>
        <w:t>1</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5753</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Караводіної О.</w:t>
      </w:r>
      <w:r w:rsidR="009C63BC">
        <w:rPr>
          <w:rFonts w:ascii="Times New Roman" w:hAnsi="Times New Roman"/>
          <w:sz w:val="28"/>
          <w:szCs w:val="28"/>
          <w:lang w:val="uk-UA"/>
        </w:rPr>
        <w:t xml:space="preserve"> </w:t>
      </w:r>
      <w:r w:rsidR="00E06D1F">
        <w:rPr>
          <w:rFonts w:ascii="Times New Roman" w:hAnsi="Times New Roman"/>
          <w:sz w:val="28"/>
          <w:szCs w:val="28"/>
          <w:lang w:val="uk-UA"/>
        </w:rPr>
        <w:t>Д., (1907 р.), 4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12</w:t>
      </w:r>
      <w:r w:rsidR="00A6223C">
        <w:rPr>
          <w:rFonts w:ascii="Times New Roman" w:hAnsi="Times New Roman"/>
          <w:sz w:val="28"/>
          <w:szCs w:val="28"/>
          <w:lang w:val="uk-UA"/>
        </w:rPr>
        <w:t>2</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5760</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Куликова-Гречаного Л.</w:t>
      </w:r>
      <w:r w:rsidR="009C63BC">
        <w:rPr>
          <w:rFonts w:ascii="Times New Roman" w:hAnsi="Times New Roman"/>
          <w:sz w:val="28"/>
          <w:szCs w:val="28"/>
          <w:lang w:val="uk-UA"/>
        </w:rPr>
        <w:t xml:space="preserve"> </w:t>
      </w:r>
      <w:r w:rsidR="00E06D1F">
        <w:rPr>
          <w:rFonts w:ascii="Times New Roman" w:hAnsi="Times New Roman"/>
          <w:sz w:val="28"/>
          <w:szCs w:val="28"/>
          <w:lang w:val="uk-UA"/>
        </w:rPr>
        <w:t>П., (1920 р.), 1 арк.</w:t>
      </w:r>
    </w:p>
    <w:p w:rsidR="00E06D1F" w:rsidRDefault="00A71364"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12</w:t>
      </w:r>
      <w:r w:rsidR="00A6223C">
        <w:rPr>
          <w:rFonts w:ascii="Times New Roman" w:hAnsi="Times New Roman"/>
          <w:sz w:val="28"/>
          <w:szCs w:val="28"/>
          <w:lang w:val="uk-UA"/>
        </w:rPr>
        <w:t>3</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5762</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Ладнова П.</w:t>
      </w:r>
      <w:r w:rsidR="009C63BC">
        <w:rPr>
          <w:rFonts w:ascii="Times New Roman" w:hAnsi="Times New Roman"/>
          <w:sz w:val="28"/>
          <w:szCs w:val="28"/>
          <w:lang w:val="uk-UA"/>
        </w:rPr>
        <w:t xml:space="preserve"> </w:t>
      </w:r>
      <w:r w:rsidR="00E06D1F">
        <w:rPr>
          <w:rFonts w:ascii="Times New Roman" w:hAnsi="Times New Roman"/>
          <w:sz w:val="28"/>
          <w:szCs w:val="28"/>
          <w:lang w:val="uk-UA"/>
        </w:rPr>
        <w:t>П., (1892-1912 рр.), 127 арк.</w:t>
      </w:r>
    </w:p>
    <w:p w:rsidR="008677CC" w:rsidRDefault="00A71364" w:rsidP="00F36D40">
      <w:pPr>
        <w:pStyle w:val="a9"/>
        <w:keepLines/>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12</w:t>
      </w:r>
      <w:r w:rsidR="00A6223C">
        <w:rPr>
          <w:rFonts w:ascii="Times New Roman" w:hAnsi="Times New Roman"/>
          <w:sz w:val="28"/>
          <w:szCs w:val="28"/>
          <w:lang w:val="uk-UA"/>
        </w:rPr>
        <w:t>4</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5763</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Особова справа Лебедєвої К.</w:t>
      </w:r>
      <w:r w:rsidR="009C63BC">
        <w:rPr>
          <w:rFonts w:ascii="Times New Roman" w:hAnsi="Times New Roman"/>
          <w:sz w:val="28"/>
          <w:szCs w:val="28"/>
          <w:lang w:val="uk-UA"/>
        </w:rPr>
        <w:t xml:space="preserve"> </w:t>
      </w:r>
      <w:r w:rsidR="00E06D1F">
        <w:rPr>
          <w:rFonts w:ascii="Times New Roman" w:hAnsi="Times New Roman"/>
          <w:sz w:val="28"/>
          <w:szCs w:val="28"/>
          <w:lang w:val="uk-UA"/>
        </w:rPr>
        <w:t>М., (904-1908 рр.), 34 арк.</w:t>
      </w:r>
      <w:r w:rsidR="008677CC" w:rsidRPr="008677CC">
        <w:rPr>
          <w:rFonts w:ascii="Times New Roman" w:hAnsi="Times New Roman"/>
          <w:sz w:val="28"/>
          <w:szCs w:val="28"/>
        </w:rPr>
        <w:t xml:space="preserve"> </w:t>
      </w:r>
    </w:p>
    <w:p w:rsidR="002E4AF0" w:rsidRDefault="002E4AF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125. Спр. 5766. Особова справа Лупакова П.</w:t>
      </w:r>
      <w:r w:rsidR="009C63BC">
        <w:rPr>
          <w:rFonts w:ascii="Times New Roman" w:hAnsi="Times New Roman"/>
          <w:sz w:val="28"/>
          <w:szCs w:val="28"/>
          <w:lang w:val="uk-UA"/>
        </w:rPr>
        <w:t xml:space="preserve"> </w:t>
      </w:r>
      <w:r>
        <w:rPr>
          <w:rFonts w:ascii="Times New Roman" w:hAnsi="Times New Roman"/>
          <w:sz w:val="28"/>
          <w:szCs w:val="28"/>
          <w:lang w:val="uk-UA"/>
        </w:rPr>
        <w:t>С., (1912 р.), 12 арк.</w:t>
      </w:r>
    </w:p>
    <w:p w:rsidR="002E4AF0" w:rsidRPr="002E4AF0" w:rsidRDefault="002E4AF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126. Спр. 5767. Особова справа Лупаревої М.</w:t>
      </w:r>
      <w:r w:rsidR="009C63BC">
        <w:rPr>
          <w:rFonts w:ascii="Times New Roman" w:hAnsi="Times New Roman"/>
          <w:sz w:val="28"/>
          <w:szCs w:val="28"/>
          <w:lang w:val="uk-UA"/>
        </w:rPr>
        <w:t xml:space="preserve"> </w:t>
      </w:r>
      <w:r>
        <w:rPr>
          <w:rFonts w:ascii="Times New Roman" w:hAnsi="Times New Roman"/>
          <w:sz w:val="28"/>
          <w:szCs w:val="28"/>
          <w:lang w:val="uk-UA"/>
        </w:rPr>
        <w:t>А., (1892-1920 рр.), 26 арк.</w:t>
      </w:r>
    </w:p>
    <w:p w:rsidR="00E06D1F" w:rsidRPr="008677CC" w:rsidRDefault="002E4AF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127</w:t>
      </w:r>
      <w:r w:rsidR="00A71364" w:rsidRPr="00A71364">
        <w:rPr>
          <w:rFonts w:ascii="Times New Roman" w:hAnsi="Times New Roman"/>
          <w:sz w:val="28"/>
          <w:szCs w:val="28"/>
        </w:rPr>
        <w:t>.</w:t>
      </w:r>
      <w:r w:rsidR="008677CC" w:rsidRPr="00A71364">
        <w:rPr>
          <w:rFonts w:ascii="Times New Roman" w:hAnsi="Times New Roman"/>
          <w:sz w:val="28"/>
          <w:szCs w:val="28"/>
          <w:lang w:val="uk-UA"/>
        </w:rPr>
        <w:t xml:space="preserve"> Спр</w:t>
      </w:r>
      <w:r w:rsidR="008677CC">
        <w:rPr>
          <w:rFonts w:ascii="Times New Roman" w:hAnsi="Times New Roman"/>
          <w:sz w:val="28"/>
          <w:szCs w:val="28"/>
          <w:lang w:val="uk-UA"/>
        </w:rPr>
        <w:t>. 5769. Особова справа</w:t>
      </w:r>
      <w:r w:rsidR="00A20AEC">
        <w:rPr>
          <w:rFonts w:ascii="Times New Roman" w:hAnsi="Times New Roman"/>
          <w:sz w:val="28"/>
          <w:szCs w:val="28"/>
          <w:lang w:val="uk-UA"/>
        </w:rPr>
        <w:t xml:space="preserve"> </w:t>
      </w:r>
      <w:r w:rsidR="008677CC">
        <w:rPr>
          <w:rFonts w:ascii="Times New Roman" w:hAnsi="Times New Roman"/>
          <w:sz w:val="28"/>
          <w:szCs w:val="28"/>
          <w:lang w:val="uk-UA"/>
        </w:rPr>
        <w:t>Маньковської О.</w:t>
      </w:r>
      <w:r w:rsidR="009C63BC">
        <w:rPr>
          <w:rFonts w:ascii="Times New Roman" w:hAnsi="Times New Roman"/>
          <w:sz w:val="28"/>
          <w:szCs w:val="28"/>
          <w:lang w:val="uk-UA"/>
        </w:rPr>
        <w:t xml:space="preserve"> </w:t>
      </w:r>
      <w:r w:rsidR="008677CC">
        <w:rPr>
          <w:rFonts w:ascii="Times New Roman" w:hAnsi="Times New Roman"/>
          <w:sz w:val="28"/>
          <w:szCs w:val="28"/>
          <w:lang w:val="uk-UA"/>
        </w:rPr>
        <w:t>С., (1884-1890 рр.), 19 арк.</w:t>
      </w:r>
    </w:p>
    <w:p w:rsidR="00E06D1F" w:rsidRDefault="002E4AF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128</w:t>
      </w:r>
      <w:r w:rsidR="00E06D1F">
        <w:rPr>
          <w:rFonts w:ascii="Times New Roman" w:hAnsi="Times New Roman"/>
          <w:sz w:val="28"/>
          <w:szCs w:val="28"/>
          <w:lang w:val="uk-UA"/>
        </w:rPr>
        <w:t>. Спр. 5770. Особова справа Маркевича О.</w:t>
      </w:r>
      <w:r w:rsidR="009C63BC">
        <w:rPr>
          <w:rFonts w:ascii="Times New Roman" w:hAnsi="Times New Roman"/>
          <w:sz w:val="28"/>
          <w:szCs w:val="28"/>
          <w:lang w:val="uk-UA"/>
        </w:rPr>
        <w:t xml:space="preserve"> </w:t>
      </w:r>
      <w:r w:rsidR="00E06D1F">
        <w:rPr>
          <w:rFonts w:ascii="Times New Roman" w:hAnsi="Times New Roman"/>
          <w:sz w:val="28"/>
          <w:szCs w:val="28"/>
          <w:lang w:val="uk-UA"/>
        </w:rPr>
        <w:t>І., (1871-1885 рр.), 59 арк.</w:t>
      </w:r>
    </w:p>
    <w:p w:rsidR="00E06D1F" w:rsidRDefault="002E4AF0" w:rsidP="00F36D40">
      <w:pPr>
        <w:keepLines/>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129</w:t>
      </w:r>
      <w:r w:rsidR="00E06D1F" w:rsidRPr="00185179">
        <w:rPr>
          <w:rFonts w:ascii="Times New Roman" w:hAnsi="Times New Roman"/>
          <w:sz w:val="28"/>
          <w:szCs w:val="28"/>
          <w:lang w:val="uk-UA"/>
        </w:rPr>
        <w:t>. Спр.</w:t>
      </w:r>
      <w:r w:rsidR="00E06D1F" w:rsidRPr="00CC6E1D">
        <w:rPr>
          <w:rFonts w:ascii="Times New Roman" w:hAnsi="Times New Roman"/>
          <w:sz w:val="28"/>
          <w:szCs w:val="28"/>
        </w:rPr>
        <w:t xml:space="preserve"> 5771</w:t>
      </w:r>
      <w:r w:rsidR="00E06D1F">
        <w:rPr>
          <w:rFonts w:ascii="Times New Roman" w:hAnsi="Times New Roman"/>
          <w:sz w:val="28"/>
          <w:szCs w:val="28"/>
          <w:lang w:val="uk-UA"/>
        </w:rPr>
        <w:t>. Особова справа Маркова І.</w:t>
      </w:r>
      <w:r w:rsidR="009C63BC">
        <w:rPr>
          <w:rFonts w:ascii="Times New Roman" w:hAnsi="Times New Roman"/>
          <w:sz w:val="28"/>
          <w:szCs w:val="28"/>
          <w:lang w:val="uk-UA"/>
        </w:rPr>
        <w:t xml:space="preserve"> </w:t>
      </w:r>
      <w:r w:rsidR="00E06D1F">
        <w:rPr>
          <w:rFonts w:ascii="Times New Roman" w:hAnsi="Times New Roman"/>
          <w:sz w:val="28"/>
          <w:szCs w:val="28"/>
          <w:lang w:val="uk-UA"/>
        </w:rPr>
        <w:t>В.,</w:t>
      </w:r>
      <w:r w:rsidR="00E06D1F" w:rsidRPr="00CC6E1D">
        <w:rPr>
          <w:rFonts w:ascii="Times New Roman" w:hAnsi="Times New Roman"/>
          <w:sz w:val="28"/>
          <w:szCs w:val="28"/>
        </w:rPr>
        <w:t xml:space="preserve"> </w:t>
      </w:r>
      <w:r w:rsidR="00E06D1F">
        <w:rPr>
          <w:rFonts w:ascii="Times New Roman" w:hAnsi="Times New Roman"/>
          <w:sz w:val="28"/>
          <w:szCs w:val="28"/>
          <w:lang w:val="uk-UA"/>
        </w:rPr>
        <w:t>(</w:t>
      </w:r>
      <w:r w:rsidR="00E06D1F" w:rsidRPr="00CC6E1D">
        <w:rPr>
          <w:rFonts w:ascii="Times New Roman" w:hAnsi="Times New Roman"/>
          <w:sz w:val="28"/>
          <w:szCs w:val="28"/>
        </w:rPr>
        <w:t xml:space="preserve">1897 – 1906 </w:t>
      </w:r>
      <w:r w:rsidR="00E06D1F">
        <w:rPr>
          <w:rFonts w:ascii="Times New Roman" w:hAnsi="Times New Roman"/>
          <w:sz w:val="28"/>
          <w:szCs w:val="28"/>
          <w:lang w:val="uk-UA"/>
        </w:rPr>
        <w:t>рр</w:t>
      </w:r>
      <w:r w:rsidR="00E06D1F" w:rsidRPr="00CC6E1D">
        <w:rPr>
          <w:rFonts w:ascii="Times New Roman" w:hAnsi="Times New Roman"/>
          <w:sz w:val="28"/>
          <w:szCs w:val="28"/>
        </w:rPr>
        <w:t>.</w:t>
      </w:r>
      <w:r w:rsidR="00E06D1F">
        <w:rPr>
          <w:rFonts w:ascii="Times New Roman" w:hAnsi="Times New Roman"/>
          <w:sz w:val="28"/>
          <w:szCs w:val="28"/>
          <w:lang w:val="uk-UA"/>
        </w:rPr>
        <w:t>),</w:t>
      </w:r>
      <w:r w:rsidR="00E06D1F" w:rsidRPr="00CC6E1D">
        <w:rPr>
          <w:rFonts w:ascii="Times New Roman" w:hAnsi="Times New Roman"/>
          <w:sz w:val="28"/>
          <w:szCs w:val="28"/>
        </w:rPr>
        <w:t xml:space="preserve"> 66 </w:t>
      </w:r>
      <w:r w:rsidR="00E06D1F">
        <w:rPr>
          <w:rFonts w:ascii="Times New Roman" w:hAnsi="Times New Roman"/>
          <w:sz w:val="28"/>
          <w:szCs w:val="28"/>
          <w:lang w:val="uk-UA"/>
        </w:rPr>
        <w:t>арк</w:t>
      </w:r>
      <w:r w:rsidR="00E06D1F" w:rsidRPr="00CC6E1D">
        <w:rPr>
          <w:rFonts w:ascii="Times New Roman" w:hAnsi="Times New Roman"/>
          <w:sz w:val="28"/>
          <w:szCs w:val="28"/>
        </w:rPr>
        <w:t>.</w:t>
      </w:r>
    </w:p>
    <w:p w:rsidR="00E06D1F" w:rsidRDefault="002E4AF0"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130</w:t>
      </w:r>
      <w:r w:rsidR="00E06D1F">
        <w:rPr>
          <w:rFonts w:ascii="Times New Roman" w:hAnsi="Times New Roman"/>
          <w:sz w:val="28"/>
          <w:szCs w:val="28"/>
          <w:lang w:val="uk-UA"/>
        </w:rPr>
        <w:t>. Спр.</w:t>
      </w:r>
      <w:r w:rsidR="00E06D1F" w:rsidRPr="00CC6E1D">
        <w:rPr>
          <w:rFonts w:ascii="Times New Roman" w:hAnsi="Times New Roman"/>
          <w:sz w:val="28"/>
          <w:szCs w:val="28"/>
        </w:rPr>
        <w:t xml:space="preserve"> 5776</w:t>
      </w:r>
      <w:r w:rsidR="00E06D1F">
        <w:rPr>
          <w:rFonts w:ascii="Times New Roman" w:hAnsi="Times New Roman"/>
          <w:sz w:val="28"/>
          <w:szCs w:val="28"/>
          <w:lang w:val="uk-UA"/>
        </w:rPr>
        <w:t>. Особова справа Мокієвської А.</w:t>
      </w:r>
      <w:r w:rsidR="009C63BC">
        <w:rPr>
          <w:rFonts w:ascii="Times New Roman" w:hAnsi="Times New Roman"/>
          <w:sz w:val="28"/>
          <w:szCs w:val="28"/>
          <w:lang w:val="uk-UA"/>
        </w:rPr>
        <w:t xml:space="preserve"> </w:t>
      </w:r>
      <w:r w:rsidR="00E06D1F">
        <w:rPr>
          <w:rFonts w:ascii="Times New Roman" w:hAnsi="Times New Roman"/>
          <w:sz w:val="28"/>
          <w:szCs w:val="28"/>
          <w:lang w:val="uk-UA"/>
        </w:rPr>
        <w:t>Г.,</w:t>
      </w:r>
      <w:r w:rsidR="00E06D1F" w:rsidRPr="00CC6E1D">
        <w:rPr>
          <w:rFonts w:ascii="Times New Roman" w:hAnsi="Times New Roman"/>
          <w:sz w:val="28"/>
          <w:szCs w:val="28"/>
        </w:rPr>
        <w:t xml:space="preserve"> </w:t>
      </w:r>
      <w:r w:rsidR="00E06D1F">
        <w:rPr>
          <w:rFonts w:ascii="Times New Roman" w:hAnsi="Times New Roman"/>
          <w:sz w:val="28"/>
          <w:szCs w:val="28"/>
          <w:lang w:val="uk-UA"/>
        </w:rPr>
        <w:t>(</w:t>
      </w:r>
      <w:r w:rsidR="00E06D1F" w:rsidRPr="00CC6E1D">
        <w:rPr>
          <w:rFonts w:ascii="Times New Roman" w:hAnsi="Times New Roman"/>
          <w:sz w:val="28"/>
          <w:szCs w:val="28"/>
        </w:rPr>
        <w:t xml:space="preserve">1884-1886 </w:t>
      </w:r>
      <w:r w:rsidR="00E06D1F">
        <w:rPr>
          <w:rFonts w:ascii="Times New Roman" w:hAnsi="Times New Roman"/>
          <w:sz w:val="28"/>
          <w:szCs w:val="28"/>
          <w:lang w:val="uk-UA"/>
        </w:rPr>
        <w:t>рр</w:t>
      </w:r>
      <w:r w:rsidR="00E06D1F" w:rsidRPr="00CC6E1D">
        <w:rPr>
          <w:rFonts w:ascii="Times New Roman" w:hAnsi="Times New Roman"/>
          <w:sz w:val="28"/>
          <w:szCs w:val="28"/>
        </w:rPr>
        <w:t>.</w:t>
      </w:r>
      <w:r w:rsidR="00E06D1F">
        <w:rPr>
          <w:rFonts w:ascii="Times New Roman" w:hAnsi="Times New Roman"/>
          <w:sz w:val="28"/>
          <w:szCs w:val="28"/>
          <w:lang w:val="uk-UA"/>
        </w:rPr>
        <w:t>),</w:t>
      </w:r>
      <w:r w:rsidR="00E06D1F" w:rsidRPr="00CC6E1D">
        <w:rPr>
          <w:rFonts w:ascii="Times New Roman" w:hAnsi="Times New Roman"/>
          <w:sz w:val="28"/>
          <w:szCs w:val="28"/>
        </w:rPr>
        <w:t xml:space="preserve"> 24 </w:t>
      </w:r>
      <w:r w:rsidR="00E06D1F">
        <w:rPr>
          <w:rFonts w:ascii="Times New Roman" w:hAnsi="Times New Roman"/>
          <w:sz w:val="28"/>
          <w:szCs w:val="28"/>
          <w:lang w:val="uk-UA"/>
        </w:rPr>
        <w:t>арк</w:t>
      </w:r>
      <w:r w:rsidR="00E06D1F" w:rsidRPr="00CC6E1D">
        <w:rPr>
          <w:rFonts w:ascii="Times New Roman" w:hAnsi="Times New Roman"/>
          <w:sz w:val="28"/>
          <w:szCs w:val="28"/>
        </w:rPr>
        <w:t>.</w:t>
      </w:r>
    </w:p>
    <w:p w:rsidR="00E06D1F" w:rsidRDefault="002E4AF0" w:rsidP="00F36D40">
      <w:pPr>
        <w:keepLines/>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131</w:t>
      </w:r>
      <w:r w:rsidR="00E06D1F">
        <w:rPr>
          <w:rFonts w:ascii="Times New Roman" w:hAnsi="Times New Roman"/>
          <w:sz w:val="28"/>
          <w:szCs w:val="28"/>
          <w:lang w:val="uk-UA"/>
        </w:rPr>
        <w:t>. Спр.</w:t>
      </w:r>
      <w:r w:rsidR="00E06D1F" w:rsidRPr="00CC6E1D">
        <w:rPr>
          <w:rFonts w:ascii="Times New Roman" w:hAnsi="Times New Roman"/>
          <w:sz w:val="28"/>
          <w:szCs w:val="28"/>
        </w:rPr>
        <w:t xml:space="preserve"> 5777</w:t>
      </w:r>
      <w:r w:rsidR="00E06D1F">
        <w:rPr>
          <w:rFonts w:ascii="Times New Roman" w:hAnsi="Times New Roman"/>
          <w:sz w:val="28"/>
          <w:szCs w:val="28"/>
          <w:lang w:val="uk-UA"/>
        </w:rPr>
        <w:t>. Особова справа Мокієвської М.,</w:t>
      </w:r>
      <w:r w:rsidR="00E06D1F">
        <w:rPr>
          <w:rFonts w:ascii="Times New Roman" w:hAnsi="Times New Roman"/>
          <w:sz w:val="28"/>
          <w:szCs w:val="28"/>
        </w:rPr>
        <w:t xml:space="preserve"> </w:t>
      </w:r>
      <w:r w:rsidR="00E06D1F">
        <w:rPr>
          <w:rFonts w:ascii="Times New Roman" w:hAnsi="Times New Roman"/>
          <w:sz w:val="28"/>
          <w:szCs w:val="28"/>
          <w:lang w:val="uk-UA"/>
        </w:rPr>
        <w:t>(</w:t>
      </w:r>
      <w:r w:rsidR="00E06D1F" w:rsidRPr="00CC6E1D">
        <w:rPr>
          <w:rFonts w:ascii="Times New Roman" w:hAnsi="Times New Roman"/>
          <w:sz w:val="28"/>
          <w:szCs w:val="28"/>
        </w:rPr>
        <w:t>1886-1891</w:t>
      </w:r>
      <w:r w:rsidR="00E06D1F">
        <w:rPr>
          <w:rFonts w:ascii="Times New Roman" w:hAnsi="Times New Roman"/>
          <w:sz w:val="28"/>
          <w:szCs w:val="28"/>
          <w:lang w:val="uk-UA"/>
        </w:rPr>
        <w:t xml:space="preserve"> рр.),</w:t>
      </w:r>
      <w:r w:rsidR="00E06D1F" w:rsidRPr="00CC6E1D">
        <w:rPr>
          <w:rFonts w:ascii="Times New Roman" w:hAnsi="Times New Roman"/>
          <w:sz w:val="28"/>
          <w:szCs w:val="28"/>
        </w:rPr>
        <w:t xml:space="preserve"> 22 </w:t>
      </w:r>
      <w:r w:rsidR="00E06D1F">
        <w:rPr>
          <w:rFonts w:ascii="Times New Roman" w:hAnsi="Times New Roman"/>
          <w:sz w:val="28"/>
          <w:szCs w:val="28"/>
          <w:lang w:val="uk-UA"/>
        </w:rPr>
        <w:t>арк</w:t>
      </w:r>
      <w:r w:rsidR="00E06D1F">
        <w:rPr>
          <w:rFonts w:ascii="Times New Roman" w:hAnsi="Times New Roman"/>
          <w:sz w:val="28"/>
          <w:szCs w:val="28"/>
        </w:rPr>
        <w:t>.</w:t>
      </w:r>
      <w:r w:rsidR="00A20AEC">
        <w:rPr>
          <w:rFonts w:ascii="Times New Roman" w:hAnsi="Times New Roman"/>
          <w:sz w:val="28"/>
          <w:szCs w:val="28"/>
        </w:rPr>
        <w:t xml:space="preserve"> </w:t>
      </w:r>
    </w:p>
    <w:p w:rsidR="00E06D1F" w:rsidRPr="00CC6E1D" w:rsidRDefault="002E4AF0"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132</w:t>
      </w:r>
      <w:r w:rsidR="00E06D1F">
        <w:rPr>
          <w:rFonts w:ascii="Times New Roman" w:hAnsi="Times New Roman"/>
          <w:sz w:val="28"/>
          <w:szCs w:val="28"/>
          <w:lang w:val="uk-UA"/>
        </w:rPr>
        <w:t xml:space="preserve">. Спр. </w:t>
      </w:r>
      <w:r w:rsidR="00E06D1F" w:rsidRPr="00CC6E1D">
        <w:rPr>
          <w:rFonts w:ascii="Times New Roman" w:hAnsi="Times New Roman"/>
          <w:sz w:val="28"/>
          <w:szCs w:val="28"/>
        </w:rPr>
        <w:t>5778</w:t>
      </w:r>
      <w:r w:rsidR="00E06D1F">
        <w:rPr>
          <w:rFonts w:ascii="Times New Roman" w:hAnsi="Times New Roman"/>
          <w:sz w:val="28"/>
          <w:szCs w:val="28"/>
          <w:lang w:val="uk-UA"/>
        </w:rPr>
        <w:t>. Особова справа Павлова С.</w:t>
      </w:r>
      <w:r w:rsidR="009C63BC">
        <w:rPr>
          <w:rFonts w:ascii="Times New Roman" w:hAnsi="Times New Roman"/>
          <w:sz w:val="28"/>
          <w:szCs w:val="28"/>
          <w:lang w:val="uk-UA"/>
        </w:rPr>
        <w:t xml:space="preserve"> </w:t>
      </w:r>
      <w:r w:rsidR="00E06D1F">
        <w:rPr>
          <w:rFonts w:ascii="Times New Roman" w:hAnsi="Times New Roman"/>
          <w:sz w:val="28"/>
          <w:szCs w:val="28"/>
          <w:lang w:val="uk-UA"/>
        </w:rPr>
        <w:t>П.</w:t>
      </w:r>
      <w:r w:rsidR="00E06D1F">
        <w:rPr>
          <w:rFonts w:ascii="Times New Roman" w:hAnsi="Times New Roman"/>
          <w:sz w:val="28"/>
          <w:szCs w:val="28"/>
        </w:rPr>
        <w:t>, (</w:t>
      </w:r>
      <w:r w:rsidR="00E06D1F" w:rsidRPr="00CC6E1D">
        <w:rPr>
          <w:rFonts w:ascii="Times New Roman" w:hAnsi="Times New Roman"/>
          <w:sz w:val="28"/>
          <w:szCs w:val="28"/>
        </w:rPr>
        <w:t xml:space="preserve">1884-1887 </w:t>
      </w:r>
      <w:r w:rsidR="00E06D1F">
        <w:rPr>
          <w:rFonts w:ascii="Times New Roman" w:hAnsi="Times New Roman"/>
          <w:sz w:val="28"/>
          <w:szCs w:val="28"/>
          <w:lang w:val="uk-UA"/>
        </w:rPr>
        <w:t>рр</w:t>
      </w:r>
      <w:r w:rsidR="00E06D1F" w:rsidRPr="00CC6E1D">
        <w:rPr>
          <w:rFonts w:ascii="Times New Roman" w:hAnsi="Times New Roman"/>
          <w:sz w:val="28"/>
          <w:szCs w:val="28"/>
        </w:rPr>
        <w:t>.</w:t>
      </w:r>
      <w:r w:rsidR="00E06D1F">
        <w:rPr>
          <w:rFonts w:ascii="Times New Roman" w:hAnsi="Times New Roman"/>
          <w:sz w:val="28"/>
          <w:szCs w:val="28"/>
          <w:lang w:val="uk-UA"/>
        </w:rPr>
        <w:t>),</w:t>
      </w:r>
      <w:r w:rsidR="00E06D1F" w:rsidRPr="00CC6E1D">
        <w:rPr>
          <w:rFonts w:ascii="Times New Roman" w:hAnsi="Times New Roman"/>
          <w:sz w:val="28"/>
          <w:szCs w:val="28"/>
        </w:rPr>
        <w:t xml:space="preserve"> 29 </w:t>
      </w:r>
      <w:r w:rsidR="00E06D1F">
        <w:rPr>
          <w:rFonts w:ascii="Times New Roman" w:hAnsi="Times New Roman"/>
          <w:sz w:val="28"/>
          <w:szCs w:val="28"/>
          <w:lang w:val="uk-UA"/>
        </w:rPr>
        <w:t>арк</w:t>
      </w:r>
      <w:r w:rsidR="00E06D1F">
        <w:rPr>
          <w:rFonts w:ascii="Times New Roman" w:hAnsi="Times New Roman"/>
          <w:sz w:val="28"/>
          <w:szCs w:val="28"/>
        </w:rPr>
        <w:t>.</w:t>
      </w:r>
      <w:r w:rsidR="00A20AEC">
        <w:rPr>
          <w:rFonts w:ascii="Times New Roman" w:hAnsi="Times New Roman"/>
          <w:sz w:val="28"/>
          <w:szCs w:val="28"/>
        </w:rPr>
        <w:t xml:space="preserve"> </w:t>
      </w:r>
    </w:p>
    <w:p w:rsidR="00E06D1F" w:rsidRPr="00CC6E1D" w:rsidRDefault="002E4AF0" w:rsidP="00F36D40">
      <w:pPr>
        <w:keepLines/>
        <w:spacing w:after="0" w:line="360" w:lineRule="auto"/>
        <w:ind w:firstLine="709"/>
        <w:contextualSpacing/>
        <w:jc w:val="both"/>
        <w:rPr>
          <w:rFonts w:ascii="Times New Roman" w:hAnsi="Times New Roman"/>
          <w:sz w:val="28"/>
          <w:szCs w:val="28"/>
        </w:rPr>
      </w:pPr>
      <w:r>
        <w:rPr>
          <w:rFonts w:ascii="Times New Roman" w:hAnsi="Times New Roman"/>
          <w:sz w:val="28"/>
          <w:szCs w:val="28"/>
        </w:rPr>
        <w:t>133</w:t>
      </w:r>
      <w:r w:rsidR="00E06D1F">
        <w:rPr>
          <w:rFonts w:ascii="Times New Roman" w:hAnsi="Times New Roman"/>
          <w:sz w:val="28"/>
          <w:szCs w:val="28"/>
        </w:rPr>
        <w:t>. Спр.</w:t>
      </w:r>
      <w:r w:rsidR="00E06D1F" w:rsidRPr="00CC6E1D">
        <w:rPr>
          <w:rFonts w:ascii="Times New Roman" w:hAnsi="Times New Roman"/>
          <w:sz w:val="28"/>
          <w:szCs w:val="28"/>
        </w:rPr>
        <w:t xml:space="preserve"> 5781</w:t>
      </w:r>
      <w:r w:rsidR="00E06D1F">
        <w:rPr>
          <w:rFonts w:ascii="Times New Roman" w:hAnsi="Times New Roman"/>
          <w:sz w:val="28"/>
          <w:szCs w:val="28"/>
          <w:lang w:val="uk-UA"/>
        </w:rPr>
        <w:t>. Особова справа Пашкова О., (</w:t>
      </w:r>
      <w:r w:rsidR="00E06D1F" w:rsidRPr="00CC6E1D">
        <w:rPr>
          <w:rFonts w:ascii="Times New Roman" w:hAnsi="Times New Roman"/>
          <w:sz w:val="28"/>
          <w:szCs w:val="28"/>
        </w:rPr>
        <w:t>1883-1897</w:t>
      </w:r>
      <w:r w:rsidR="00E06D1F">
        <w:rPr>
          <w:rFonts w:ascii="Times New Roman" w:hAnsi="Times New Roman"/>
          <w:sz w:val="28"/>
          <w:szCs w:val="28"/>
          <w:lang w:val="uk-UA"/>
        </w:rPr>
        <w:t xml:space="preserve"> рр.), </w:t>
      </w:r>
      <w:r w:rsidR="00E06D1F" w:rsidRPr="00CC6E1D">
        <w:rPr>
          <w:rFonts w:ascii="Times New Roman" w:hAnsi="Times New Roman"/>
          <w:sz w:val="28"/>
          <w:szCs w:val="28"/>
        </w:rPr>
        <w:t xml:space="preserve">11 </w:t>
      </w:r>
      <w:r w:rsidR="00E06D1F">
        <w:rPr>
          <w:rFonts w:ascii="Times New Roman" w:hAnsi="Times New Roman"/>
          <w:sz w:val="28"/>
          <w:szCs w:val="28"/>
          <w:lang w:val="uk-UA"/>
        </w:rPr>
        <w:t>арк</w:t>
      </w:r>
      <w:r w:rsidR="00E06D1F" w:rsidRPr="00CC6E1D">
        <w:rPr>
          <w:rFonts w:ascii="Times New Roman" w:hAnsi="Times New Roman"/>
          <w:sz w:val="28"/>
          <w:szCs w:val="28"/>
        </w:rPr>
        <w:t>.</w:t>
      </w:r>
    </w:p>
    <w:p w:rsidR="00E77373" w:rsidRPr="00E77373" w:rsidRDefault="002E4AF0" w:rsidP="00F36D40">
      <w:pPr>
        <w:keepLines/>
        <w:spacing w:after="0" w:line="360" w:lineRule="auto"/>
        <w:ind w:firstLine="709"/>
        <w:contextualSpacing/>
        <w:jc w:val="both"/>
        <w:rPr>
          <w:rFonts w:ascii="Times New Roman" w:hAnsi="Times New Roman"/>
          <w:sz w:val="28"/>
          <w:szCs w:val="28"/>
        </w:rPr>
      </w:pPr>
      <w:r>
        <w:rPr>
          <w:rFonts w:ascii="Times New Roman" w:hAnsi="Times New Roman"/>
          <w:sz w:val="28"/>
          <w:szCs w:val="28"/>
        </w:rPr>
        <w:t>134</w:t>
      </w:r>
      <w:r w:rsidR="00E06D1F">
        <w:rPr>
          <w:rFonts w:ascii="Times New Roman" w:hAnsi="Times New Roman"/>
          <w:sz w:val="28"/>
          <w:szCs w:val="28"/>
        </w:rPr>
        <w:t>. Спр.</w:t>
      </w:r>
      <w:r w:rsidR="00E06D1F">
        <w:rPr>
          <w:rFonts w:ascii="Times New Roman" w:hAnsi="Times New Roman"/>
          <w:sz w:val="28"/>
          <w:szCs w:val="28"/>
          <w:lang w:val="uk-UA"/>
        </w:rPr>
        <w:t xml:space="preserve"> </w:t>
      </w:r>
      <w:r w:rsidR="00E06D1F" w:rsidRPr="00CC6E1D">
        <w:rPr>
          <w:rFonts w:ascii="Times New Roman" w:hAnsi="Times New Roman"/>
          <w:sz w:val="28"/>
          <w:szCs w:val="28"/>
        </w:rPr>
        <w:t>5782</w:t>
      </w:r>
      <w:r w:rsidR="00E06D1F">
        <w:rPr>
          <w:rFonts w:ascii="Times New Roman" w:hAnsi="Times New Roman"/>
          <w:sz w:val="28"/>
          <w:szCs w:val="28"/>
          <w:lang w:val="uk-UA"/>
        </w:rPr>
        <w:t xml:space="preserve">. Особова справа </w:t>
      </w:r>
      <w:r w:rsidR="00EF5372">
        <w:rPr>
          <w:rFonts w:ascii="Times New Roman" w:hAnsi="Times New Roman"/>
          <w:sz w:val="28"/>
          <w:szCs w:val="28"/>
          <w:lang w:val="uk-UA"/>
        </w:rPr>
        <w:t>Соколов</w:t>
      </w:r>
      <w:r w:rsidR="00E06D1F">
        <w:rPr>
          <w:rFonts w:ascii="Times New Roman" w:hAnsi="Times New Roman"/>
          <w:sz w:val="28"/>
          <w:szCs w:val="28"/>
          <w:lang w:val="uk-UA"/>
        </w:rPr>
        <w:t>ої О.</w:t>
      </w:r>
      <w:r w:rsidR="009C63BC">
        <w:rPr>
          <w:rFonts w:ascii="Times New Roman" w:hAnsi="Times New Roman"/>
          <w:sz w:val="28"/>
          <w:szCs w:val="28"/>
          <w:lang w:val="uk-UA"/>
        </w:rPr>
        <w:t xml:space="preserve"> </w:t>
      </w:r>
      <w:r w:rsidR="00E06D1F">
        <w:rPr>
          <w:rFonts w:ascii="Times New Roman" w:hAnsi="Times New Roman"/>
          <w:sz w:val="28"/>
          <w:szCs w:val="28"/>
          <w:lang w:val="uk-UA"/>
        </w:rPr>
        <w:t>М.,</w:t>
      </w:r>
      <w:r w:rsidR="00E06D1F" w:rsidRPr="00CC6E1D">
        <w:rPr>
          <w:rFonts w:ascii="Times New Roman" w:hAnsi="Times New Roman"/>
          <w:sz w:val="28"/>
          <w:szCs w:val="28"/>
        </w:rPr>
        <w:t xml:space="preserve"> </w:t>
      </w:r>
      <w:r w:rsidR="00E06D1F">
        <w:rPr>
          <w:rFonts w:ascii="Times New Roman" w:hAnsi="Times New Roman"/>
          <w:sz w:val="28"/>
          <w:szCs w:val="28"/>
          <w:lang w:val="uk-UA"/>
        </w:rPr>
        <w:t>(</w:t>
      </w:r>
      <w:r w:rsidR="00E06D1F" w:rsidRPr="00CC6E1D">
        <w:rPr>
          <w:rFonts w:ascii="Times New Roman" w:hAnsi="Times New Roman"/>
          <w:sz w:val="28"/>
          <w:szCs w:val="28"/>
        </w:rPr>
        <w:t xml:space="preserve">1913-1920 </w:t>
      </w:r>
      <w:r w:rsidR="00E06D1F">
        <w:rPr>
          <w:rFonts w:ascii="Times New Roman" w:hAnsi="Times New Roman"/>
          <w:sz w:val="28"/>
          <w:szCs w:val="28"/>
          <w:lang w:val="uk-UA"/>
        </w:rPr>
        <w:t>рр</w:t>
      </w:r>
      <w:r w:rsidR="00E06D1F" w:rsidRPr="00CC6E1D">
        <w:rPr>
          <w:rFonts w:ascii="Times New Roman" w:hAnsi="Times New Roman"/>
          <w:sz w:val="28"/>
          <w:szCs w:val="28"/>
        </w:rPr>
        <w:t>.</w:t>
      </w:r>
      <w:r w:rsidR="00E06D1F">
        <w:rPr>
          <w:rFonts w:ascii="Times New Roman" w:hAnsi="Times New Roman"/>
          <w:sz w:val="28"/>
          <w:szCs w:val="28"/>
          <w:lang w:val="uk-UA"/>
        </w:rPr>
        <w:t>),</w:t>
      </w:r>
      <w:r w:rsidR="00E06D1F" w:rsidRPr="00CC6E1D">
        <w:rPr>
          <w:rFonts w:ascii="Times New Roman" w:hAnsi="Times New Roman"/>
          <w:sz w:val="28"/>
          <w:szCs w:val="28"/>
        </w:rPr>
        <w:t xml:space="preserve"> 12 </w:t>
      </w:r>
      <w:r w:rsidR="00E06D1F">
        <w:rPr>
          <w:rFonts w:ascii="Times New Roman" w:hAnsi="Times New Roman"/>
          <w:sz w:val="28"/>
          <w:szCs w:val="28"/>
          <w:lang w:val="uk-UA"/>
        </w:rPr>
        <w:t>арк</w:t>
      </w:r>
      <w:r w:rsidR="00E06D1F">
        <w:rPr>
          <w:rFonts w:ascii="Times New Roman" w:hAnsi="Times New Roman"/>
          <w:sz w:val="28"/>
          <w:szCs w:val="28"/>
        </w:rPr>
        <w:t xml:space="preserve">. </w:t>
      </w:r>
    </w:p>
    <w:p w:rsidR="00E06D1F" w:rsidRPr="00185179" w:rsidRDefault="002E4AF0" w:rsidP="00F36D40">
      <w:pPr>
        <w:keepLines/>
        <w:spacing w:after="0"/>
        <w:ind w:firstLine="709"/>
        <w:contextualSpacing/>
        <w:jc w:val="both"/>
        <w:rPr>
          <w:rFonts w:ascii="Times New Roman" w:hAnsi="Times New Roman"/>
          <w:sz w:val="28"/>
          <w:szCs w:val="28"/>
          <w:lang w:val="uk-UA"/>
        </w:rPr>
      </w:pPr>
      <w:r>
        <w:rPr>
          <w:rFonts w:ascii="Times New Roman" w:hAnsi="Times New Roman"/>
          <w:sz w:val="28"/>
          <w:szCs w:val="28"/>
        </w:rPr>
        <w:t>135</w:t>
      </w:r>
      <w:r w:rsidR="00E06D1F">
        <w:rPr>
          <w:rFonts w:ascii="Times New Roman" w:hAnsi="Times New Roman"/>
          <w:sz w:val="28"/>
          <w:szCs w:val="28"/>
        </w:rPr>
        <w:t>. Спр.</w:t>
      </w:r>
      <w:r w:rsidR="00E06D1F">
        <w:rPr>
          <w:rFonts w:ascii="Times New Roman" w:hAnsi="Times New Roman"/>
          <w:sz w:val="28"/>
          <w:szCs w:val="28"/>
          <w:lang w:val="uk-UA"/>
        </w:rPr>
        <w:t xml:space="preserve"> </w:t>
      </w:r>
      <w:r w:rsidR="00E06D1F" w:rsidRPr="00CC6E1D">
        <w:rPr>
          <w:rFonts w:ascii="Times New Roman" w:hAnsi="Times New Roman"/>
          <w:sz w:val="28"/>
          <w:szCs w:val="28"/>
        </w:rPr>
        <w:t>5784</w:t>
      </w:r>
      <w:r w:rsidR="00E06D1F">
        <w:rPr>
          <w:rFonts w:ascii="Times New Roman" w:hAnsi="Times New Roman"/>
          <w:sz w:val="28"/>
          <w:szCs w:val="28"/>
          <w:lang w:val="uk-UA"/>
        </w:rPr>
        <w:t>. Особова справа Потапенко Г.</w:t>
      </w:r>
      <w:r w:rsidR="009C63BC">
        <w:rPr>
          <w:rFonts w:ascii="Times New Roman" w:hAnsi="Times New Roman"/>
          <w:sz w:val="28"/>
          <w:szCs w:val="28"/>
          <w:lang w:val="uk-UA"/>
        </w:rPr>
        <w:t xml:space="preserve"> </w:t>
      </w:r>
      <w:r w:rsidR="00E06D1F">
        <w:rPr>
          <w:rFonts w:ascii="Times New Roman" w:hAnsi="Times New Roman"/>
          <w:sz w:val="28"/>
          <w:szCs w:val="28"/>
          <w:lang w:val="uk-UA"/>
        </w:rPr>
        <w:t>Й., (</w:t>
      </w:r>
      <w:r w:rsidR="00E06D1F" w:rsidRPr="00CC6E1D">
        <w:rPr>
          <w:rFonts w:ascii="Times New Roman" w:hAnsi="Times New Roman"/>
          <w:sz w:val="28"/>
          <w:szCs w:val="28"/>
        </w:rPr>
        <w:t xml:space="preserve">1918-1919 </w:t>
      </w:r>
      <w:r w:rsidR="00E06D1F">
        <w:rPr>
          <w:rFonts w:ascii="Times New Roman" w:hAnsi="Times New Roman"/>
          <w:sz w:val="28"/>
          <w:szCs w:val="28"/>
          <w:lang w:val="uk-UA"/>
        </w:rPr>
        <w:t>рр</w:t>
      </w:r>
      <w:r w:rsidR="00E06D1F" w:rsidRPr="00CC6E1D">
        <w:rPr>
          <w:rFonts w:ascii="Times New Roman" w:hAnsi="Times New Roman"/>
          <w:sz w:val="28"/>
          <w:szCs w:val="28"/>
        </w:rPr>
        <w:t>.</w:t>
      </w:r>
      <w:r w:rsidR="00E06D1F">
        <w:rPr>
          <w:rFonts w:ascii="Times New Roman" w:hAnsi="Times New Roman"/>
          <w:sz w:val="28"/>
          <w:szCs w:val="28"/>
          <w:lang w:val="uk-UA"/>
        </w:rPr>
        <w:t>),</w:t>
      </w:r>
      <w:r w:rsidR="00E06D1F">
        <w:rPr>
          <w:rFonts w:ascii="Times New Roman" w:hAnsi="Times New Roman"/>
          <w:sz w:val="28"/>
          <w:szCs w:val="28"/>
        </w:rPr>
        <w:t xml:space="preserve"> </w:t>
      </w:r>
      <w:r w:rsidR="00E06D1F" w:rsidRPr="00CC6E1D">
        <w:rPr>
          <w:rFonts w:ascii="Times New Roman" w:hAnsi="Times New Roman"/>
          <w:sz w:val="28"/>
          <w:szCs w:val="28"/>
        </w:rPr>
        <w:t xml:space="preserve">3 </w:t>
      </w:r>
      <w:r w:rsidR="00E06D1F">
        <w:rPr>
          <w:rFonts w:ascii="Times New Roman" w:hAnsi="Times New Roman"/>
          <w:sz w:val="28"/>
          <w:szCs w:val="28"/>
          <w:lang w:val="uk-UA"/>
        </w:rPr>
        <w:t>арк</w:t>
      </w:r>
      <w:r w:rsidR="00E06D1F" w:rsidRPr="00CC6E1D">
        <w:rPr>
          <w:rFonts w:ascii="Times New Roman" w:hAnsi="Times New Roman"/>
          <w:sz w:val="28"/>
          <w:szCs w:val="28"/>
        </w:rPr>
        <w:t xml:space="preserve">. </w:t>
      </w:r>
    </w:p>
    <w:p w:rsidR="00E06D1F" w:rsidRDefault="002E4AF0" w:rsidP="00F36D40">
      <w:pPr>
        <w:keepLines/>
        <w:spacing w:after="0"/>
        <w:ind w:firstLine="709"/>
        <w:contextualSpacing/>
        <w:jc w:val="both"/>
        <w:rPr>
          <w:rFonts w:ascii="Times New Roman" w:hAnsi="Times New Roman"/>
          <w:sz w:val="28"/>
          <w:szCs w:val="28"/>
        </w:rPr>
      </w:pPr>
      <w:r>
        <w:rPr>
          <w:rFonts w:ascii="Times New Roman" w:hAnsi="Times New Roman"/>
          <w:sz w:val="28"/>
          <w:szCs w:val="28"/>
          <w:lang w:val="uk-UA"/>
        </w:rPr>
        <w:t>136</w:t>
      </w:r>
      <w:r w:rsidR="00E06D1F">
        <w:rPr>
          <w:rFonts w:ascii="Times New Roman" w:hAnsi="Times New Roman"/>
          <w:sz w:val="28"/>
          <w:szCs w:val="28"/>
          <w:lang w:val="uk-UA"/>
        </w:rPr>
        <w:t xml:space="preserve">. Спр. </w:t>
      </w:r>
      <w:r w:rsidR="00E06D1F" w:rsidRPr="00CC6E1D">
        <w:rPr>
          <w:rFonts w:ascii="Times New Roman" w:hAnsi="Times New Roman"/>
          <w:sz w:val="28"/>
          <w:szCs w:val="28"/>
          <w:lang w:val="uk-UA"/>
        </w:rPr>
        <w:t>5785</w:t>
      </w:r>
      <w:r w:rsidR="00E06D1F">
        <w:rPr>
          <w:rFonts w:ascii="Times New Roman" w:hAnsi="Times New Roman"/>
          <w:sz w:val="28"/>
          <w:szCs w:val="28"/>
          <w:lang w:val="uk-UA"/>
        </w:rPr>
        <w:t>. Особова справа Пфейфера Е.</w:t>
      </w:r>
      <w:r w:rsidR="009C63BC">
        <w:rPr>
          <w:rFonts w:ascii="Times New Roman" w:hAnsi="Times New Roman"/>
          <w:sz w:val="28"/>
          <w:szCs w:val="28"/>
          <w:lang w:val="uk-UA"/>
        </w:rPr>
        <w:t xml:space="preserve"> </w:t>
      </w:r>
      <w:r w:rsidR="00E06D1F">
        <w:rPr>
          <w:rFonts w:ascii="Times New Roman" w:hAnsi="Times New Roman"/>
          <w:sz w:val="28"/>
          <w:szCs w:val="28"/>
          <w:lang w:val="uk-UA"/>
        </w:rPr>
        <w:t>М.,</w:t>
      </w:r>
      <w:r w:rsidR="00E06D1F" w:rsidRPr="00CC6E1D">
        <w:rPr>
          <w:rFonts w:ascii="Times New Roman" w:hAnsi="Times New Roman"/>
          <w:sz w:val="28"/>
          <w:szCs w:val="28"/>
          <w:lang w:val="uk-UA"/>
        </w:rPr>
        <w:t xml:space="preserve"> </w:t>
      </w:r>
      <w:r w:rsidR="00E06D1F">
        <w:rPr>
          <w:rFonts w:ascii="Times New Roman" w:hAnsi="Times New Roman"/>
          <w:sz w:val="28"/>
          <w:szCs w:val="28"/>
          <w:lang w:val="uk-UA"/>
        </w:rPr>
        <w:t>(</w:t>
      </w:r>
      <w:r w:rsidR="00E06D1F" w:rsidRPr="00CC6E1D">
        <w:rPr>
          <w:rFonts w:ascii="Times New Roman" w:hAnsi="Times New Roman"/>
          <w:sz w:val="28"/>
          <w:szCs w:val="28"/>
          <w:lang w:val="uk-UA"/>
        </w:rPr>
        <w:t xml:space="preserve">1890-1912 </w:t>
      </w:r>
      <w:r w:rsidR="00E06D1F">
        <w:rPr>
          <w:rFonts w:ascii="Times New Roman" w:hAnsi="Times New Roman"/>
          <w:sz w:val="28"/>
          <w:szCs w:val="28"/>
          <w:lang w:val="uk-UA"/>
        </w:rPr>
        <w:t>рр</w:t>
      </w:r>
      <w:r w:rsidR="00E06D1F" w:rsidRPr="00CC6E1D">
        <w:rPr>
          <w:rFonts w:ascii="Times New Roman" w:hAnsi="Times New Roman"/>
          <w:sz w:val="28"/>
          <w:szCs w:val="28"/>
          <w:lang w:val="uk-UA"/>
        </w:rPr>
        <w:t>.</w:t>
      </w:r>
      <w:r w:rsidR="00E06D1F">
        <w:rPr>
          <w:rFonts w:ascii="Times New Roman" w:hAnsi="Times New Roman"/>
          <w:sz w:val="28"/>
          <w:szCs w:val="28"/>
          <w:lang w:val="uk-UA"/>
        </w:rPr>
        <w:t xml:space="preserve">), </w:t>
      </w:r>
      <w:r w:rsidR="00E06D1F" w:rsidRPr="00CC6E1D">
        <w:rPr>
          <w:rFonts w:ascii="Times New Roman" w:hAnsi="Times New Roman"/>
          <w:sz w:val="28"/>
          <w:szCs w:val="28"/>
        </w:rPr>
        <w:t xml:space="preserve">72 </w:t>
      </w:r>
      <w:r w:rsidR="00E06D1F">
        <w:rPr>
          <w:rFonts w:ascii="Times New Roman" w:hAnsi="Times New Roman"/>
          <w:sz w:val="28"/>
          <w:szCs w:val="28"/>
          <w:lang w:val="uk-UA"/>
        </w:rPr>
        <w:t>арк</w:t>
      </w:r>
      <w:r w:rsidR="00E06D1F" w:rsidRPr="00CC6E1D">
        <w:rPr>
          <w:rFonts w:ascii="Times New Roman" w:hAnsi="Times New Roman"/>
          <w:sz w:val="28"/>
          <w:szCs w:val="28"/>
        </w:rPr>
        <w:t>.</w:t>
      </w:r>
    </w:p>
    <w:p w:rsidR="00E06D1F" w:rsidRPr="00185179" w:rsidRDefault="00A71364" w:rsidP="00F36D40">
      <w:pPr>
        <w:keepLines/>
        <w:spacing w:after="0"/>
        <w:ind w:firstLine="709"/>
        <w:contextualSpacing/>
        <w:jc w:val="both"/>
        <w:rPr>
          <w:rFonts w:ascii="Times New Roman" w:hAnsi="Times New Roman"/>
          <w:sz w:val="28"/>
          <w:szCs w:val="28"/>
        </w:rPr>
      </w:pPr>
      <w:r>
        <w:rPr>
          <w:rFonts w:ascii="Times New Roman" w:hAnsi="Times New Roman"/>
          <w:sz w:val="28"/>
          <w:szCs w:val="28"/>
          <w:lang w:val="uk-UA"/>
        </w:rPr>
        <w:t>1</w:t>
      </w:r>
      <w:r w:rsidR="002E4AF0">
        <w:rPr>
          <w:rFonts w:ascii="Times New Roman" w:hAnsi="Times New Roman"/>
          <w:sz w:val="28"/>
          <w:szCs w:val="28"/>
          <w:lang w:val="uk-UA"/>
        </w:rPr>
        <w:t>37</w:t>
      </w:r>
      <w:r w:rsidR="00E06D1F">
        <w:rPr>
          <w:rFonts w:ascii="Times New Roman" w:hAnsi="Times New Roman"/>
          <w:sz w:val="28"/>
          <w:szCs w:val="28"/>
          <w:lang w:val="uk-UA"/>
        </w:rPr>
        <w:t>. Спр.</w:t>
      </w:r>
      <w:r w:rsidR="00E06D1F" w:rsidRPr="00CC6E1D">
        <w:rPr>
          <w:rFonts w:ascii="Times New Roman" w:hAnsi="Times New Roman"/>
          <w:sz w:val="28"/>
          <w:szCs w:val="28"/>
        </w:rPr>
        <w:t xml:space="preserve"> 5786</w:t>
      </w:r>
      <w:r w:rsidR="00E06D1F">
        <w:rPr>
          <w:rFonts w:ascii="Times New Roman" w:hAnsi="Times New Roman"/>
          <w:sz w:val="28"/>
          <w:szCs w:val="28"/>
          <w:lang w:val="uk-UA"/>
        </w:rPr>
        <w:t>. Особова справа Розе О.</w:t>
      </w:r>
      <w:r w:rsidR="009C63BC">
        <w:rPr>
          <w:rFonts w:ascii="Times New Roman" w:hAnsi="Times New Roman"/>
          <w:sz w:val="28"/>
          <w:szCs w:val="28"/>
          <w:lang w:val="uk-UA"/>
        </w:rPr>
        <w:t xml:space="preserve"> </w:t>
      </w:r>
      <w:r w:rsidR="00E06D1F">
        <w:rPr>
          <w:rFonts w:ascii="Times New Roman" w:hAnsi="Times New Roman"/>
          <w:sz w:val="28"/>
          <w:szCs w:val="28"/>
          <w:lang w:val="uk-UA"/>
        </w:rPr>
        <w:t>О., (</w:t>
      </w:r>
      <w:r w:rsidR="00E06D1F" w:rsidRPr="00CC6E1D">
        <w:rPr>
          <w:rFonts w:ascii="Times New Roman" w:hAnsi="Times New Roman"/>
          <w:sz w:val="28"/>
          <w:szCs w:val="28"/>
        </w:rPr>
        <w:t xml:space="preserve">1902-1906 </w:t>
      </w:r>
      <w:r w:rsidR="00E06D1F">
        <w:rPr>
          <w:rFonts w:ascii="Times New Roman" w:hAnsi="Times New Roman"/>
          <w:sz w:val="28"/>
          <w:szCs w:val="28"/>
          <w:lang w:val="uk-UA"/>
        </w:rPr>
        <w:t>рр</w:t>
      </w:r>
      <w:r w:rsidR="00E06D1F" w:rsidRPr="00CC6E1D">
        <w:rPr>
          <w:rFonts w:ascii="Times New Roman" w:hAnsi="Times New Roman"/>
          <w:sz w:val="28"/>
          <w:szCs w:val="28"/>
        </w:rPr>
        <w:t>.</w:t>
      </w:r>
      <w:r w:rsidR="00E06D1F">
        <w:rPr>
          <w:rFonts w:ascii="Times New Roman" w:hAnsi="Times New Roman"/>
          <w:sz w:val="28"/>
          <w:szCs w:val="28"/>
          <w:lang w:val="uk-UA"/>
        </w:rPr>
        <w:t xml:space="preserve">), </w:t>
      </w:r>
      <w:r w:rsidR="00E06D1F" w:rsidRPr="00CC6E1D">
        <w:rPr>
          <w:rFonts w:ascii="Times New Roman" w:hAnsi="Times New Roman"/>
          <w:sz w:val="28"/>
          <w:szCs w:val="28"/>
        </w:rPr>
        <w:t xml:space="preserve">19 </w:t>
      </w:r>
      <w:r w:rsidR="00E06D1F">
        <w:rPr>
          <w:rFonts w:ascii="Times New Roman" w:hAnsi="Times New Roman"/>
          <w:sz w:val="28"/>
          <w:szCs w:val="28"/>
          <w:lang w:val="uk-UA"/>
        </w:rPr>
        <w:t>арк</w:t>
      </w:r>
      <w:r w:rsidR="00E06D1F" w:rsidRPr="00CC6E1D">
        <w:rPr>
          <w:rFonts w:ascii="Times New Roman" w:hAnsi="Times New Roman"/>
          <w:sz w:val="28"/>
          <w:szCs w:val="28"/>
        </w:rPr>
        <w:t>.</w:t>
      </w:r>
      <w:r w:rsidR="00A20AEC">
        <w:rPr>
          <w:rFonts w:ascii="Times New Roman" w:hAnsi="Times New Roman"/>
          <w:sz w:val="28"/>
          <w:szCs w:val="28"/>
        </w:rPr>
        <w:t xml:space="preserve"> </w:t>
      </w:r>
    </w:p>
    <w:p w:rsidR="00E06D1F" w:rsidRPr="00CC6E1D" w:rsidRDefault="002E4AF0" w:rsidP="00F36D40">
      <w:pPr>
        <w:keepLines/>
        <w:spacing w:after="0"/>
        <w:ind w:firstLine="709"/>
        <w:contextualSpacing/>
        <w:jc w:val="both"/>
        <w:rPr>
          <w:rFonts w:ascii="Times New Roman" w:hAnsi="Times New Roman"/>
          <w:sz w:val="28"/>
          <w:szCs w:val="28"/>
        </w:rPr>
      </w:pPr>
      <w:r>
        <w:rPr>
          <w:rFonts w:ascii="Times New Roman" w:hAnsi="Times New Roman"/>
          <w:sz w:val="28"/>
          <w:szCs w:val="28"/>
          <w:lang w:val="uk-UA"/>
        </w:rPr>
        <w:t>138</w:t>
      </w:r>
      <w:r w:rsidR="00E06D1F">
        <w:rPr>
          <w:rFonts w:ascii="Times New Roman" w:hAnsi="Times New Roman"/>
          <w:sz w:val="28"/>
          <w:szCs w:val="28"/>
          <w:lang w:val="uk-UA"/>
        </w:rPr>
        <w:t xml:space="preserve">. Спр. </w:t>
      </w:r>
      <w:r w:rsidR="00E06D1F" w:rsidRPr="00CC6E1D">
        <w:rPr>
          <w:rFonts w:ascii="Times New Roman" w:hAnsi="Times New Roman"/>
          <w:sz w:val="28"/>
          <w:szCs w:val="28"/>
        </w:rPr>
        <w:t>5787</w:t>
      </w:r>
      <w:r w:rsidR="00E06D1F">
        <w:rPr>
          <w:rFonts w:ascii="Times New Roman" w:hAnsi="Times New Roman"/>
          <w:sz w:val="28"/>
          <w:szCs w:val="28"/>
          <w:lang w:val="uk-UA"/>
        </w:rPr>
        <w:t>. Особова справа Рогалі М.</w:t>
      </w:r>
      <w:r w:rsidR="009C63BC">
        <w:rPr>
          <w:rFonts w:ascii="Times New Roman" w:hAnsi="Times New Roman"/>
          <w:sz w:val="28"/>
          <w:szCs w:val="28"/>
          <w:lang w:val="uk-UA"/>
        </w:rPr>
        <w:t xml:space="preserve"> </w:t>
      </w:r>
      <w:r w:rsidR="00E06D1F">
        <w:rPr>
          <w:rFonts w:ascii="Times New Roman" w:hAnsi="Times New Roman"/>
          <w:sz w:val="28"/>
          <w:szCs w:val="28"/>
          <w:lang w:val="uk-UA"/>
        </w:rPr>
        <w:t>С., (</w:t>
      </w:r>
      <w:r w:rsidR="00E06D1F" w:rsidRPr="00CC6E1D">
        <w:rPr>
          <w:rFonts w:ascii="Times New Roman" w:hAnsi="Times New Roman"/>
          <w:sz w:val="28"/>
          <w:szCs w:val="28"/>
        </w:rPr>
        <w:t xml:space="preserve">1892-1920 </w:t>
      </w:r>
      <w:r w:rsidR="00E06D1F">
        <w:rPr>
          <w:rFonts w:ascii="Times New Roman" w:hAnsi="Times New Roman"/>
          <w:sz w:val="28"/>
          <w:szCs w:val="28"/>
          <w:lang w:val="uk-UA"/>
        </w:rPr>
        <w:t>рр</w:t>
      </w:r>
      <w:r w:rsidR="00E06D1F" w:rsidRPr="00CC6E1D">
        <w:rPr>
          <w:rFonts w:ascii="Times New Roman" w:hAnsi="Times New Roman"/>
          <w:sz w:val="28"/>
          <w:szCs w:val="28"/>
        </w:rPr>
        <w:t>.</w:t>
      </w:r>
      <w:r w:rsidR="00E06D1F">
        <w:rPr>
          <w:rFonts w:ascii="Times New Roman" w:hAnsi="Times New Roman"/>
          <w:sz w:val="28"/>
          <w:szCs w:val="28"/>
          <w:lang w:val="uk-UA"/>
        </w:rPr>
        <w:t>), 1</w:t>
      </w:r>
      <w:r w:rsidR="00E06D1F">
        <w:rPr>
          <w:rFonts w:ascii="Times New Roman" w:hAnsi="Times New Roman"/>
          <w:sz w:val="28"/>
          <w:szCs w:val="28"/>
        </w:rPr>
        <w:t>7 арк</w:t>
      </w:r>
      <w:r w:rsidR="00E06D1F" w:rsidRPr="00CC6E1D">
        <w:rPr>
          <w:rFonts w:ascii="Times New Roman" w:hAnsi="Times New Roman"/>
          <w:sz w:val="28"/>
          <w:szCs w:val="28"/>
        </w:rPr>
        <w:t>.</w:t>
      </w:r>
    </w:p>
    <w:p w:rsidR="00E06D1F" w:rsidRPr="00CC6E1D" w:rsidRDefault="002E4AF0" w:rsidP="00F36D40">
      <w:pPr>
        <w:keepLines/>
        <w:spacing w:after="0"/>
        <w:ind w:firstLine="709"/>
        <w:contextualSpacing/>
        <w:jc w:val="both"/>
        <w:rPr>
          <w:rFonts w:ascii="Times New Roman" w:hAnsi="Times New Roman"/>
          <w:sz w:val="28"/>
          <w:szCs w:val="28"/>
        </w:rPr>
      </w:pPr>
      <w:r>
        <w:rPr>
          <w:rFonts w:ascii="Times New Roman" w:hAnsi="Times New Roman"/>
          <w:sz w:val="28"/>
          <w:szCs w:val="28"/>
          <w:lang w:val="uk-UA"/>
        </w:rPr>
        <w:t>139</w:t>
      </w:r>
      <w:r w:rsidR="00E06D1F">
        <w:rPr>
          <w:rFonts w:ascii="Times New Roman" w:hAnsi="Times New Roman"/>
          <w:sz w:val="28"/>
          <w:szCs w:val="28"/>
          <w:lang w:val="uk-UA"/>
        </w:rPr>
        <w:t xml:space="preserve">. Спр. </w:t>
      </w:r>
      <w:r w:rsidR="00E06D1F" w:rsidRPr="00CC6E1D">
        <w:rPr>
          <w:rFonts w:ascii="Times New Roman" w:hAnsi="Times New Roman"/>
          <w:sz w:val="28"/>
          <w:szCs w:val="28"/>
        </w:rPr>
        <w:t>5789</w:t>
      </w:r>
      <w:r w:rsidR="00E06D1F">
        <w:rPr>
          <w:rFonts w:ascii="Times New Roman" w:hAnsi="Times New Roman"/>
          <w:sz w:val="28"/>
          <w:szCs w:val="28"/>
          <w:lang w:val="uk-UA"/>
        </w:rPr>
        <w:t>. Особова справа Родіонової Н.</w:t>
      </w:r>
      <w:r w:rsidR="009C63BC">
        <w:rPr>
          <w:rFonts w:ascii="Times New Roman" w:hAnsi="Times New Roman"/>
          <w:sz w:val="28"/>
          <w:szCs w:val="28"/>
          <w:lang w:val="uk-UA"/>
        </w:rPr>
        <w:t xml:space="preserve"> </w:t>
      </w:r>
      <w:r w:rsidR="00E06D1F">
        <w:rPr>
          <w:rFonts w:ascii="Times New Roman" w:hAnsi="Times New Roman"/>
          <w:sz w:val="28"/>
          <w:szCs w:val="28"/>
          <w:lang w:val="uk-UA"/>
        </w:rPr>
        <w:t>М., (</w:t>
      </w:r>
      <w:r w:rsidR="00E06D1F" w:rsidRPr="00CC6E1D">
        <w:rPr>
          <w:rFonts w:ascii="Times New Roman" w:hAnsi="Times New Roman"/>
          <w:sz w:val="28"/>
          <w:szCs w:val="28"/>
        </w:rPr>
        <w:t xml:space="preserve">1888-1894 </w:t>
      </w:r>
      <w:r w:rsidR="00E06D1F">
        <w:rPr>
          <w:rFonts w:ascii="Times New Roman" w:hAnsi="Times New Roman"/>
          <w:sz w:val="28"/>
          <w:szCs w:val="28"/>
          <w:lang w:val="uk-UA"/>
        </w:rPr>
        <w:t>рр</w:t>
      </w:r>
      <w:r w:rsidR="00E06D1F" w:rsidRPr="00CC6E1D">
        <w:rPr>
          <w:rFonts w:ascii="Times New Roman" w:hAnsi="Times New Roman"/>
          <w:sz w:val="28"/>
          <w:szCs w:val="28"/>
        </w:rPr>
        <w:t>.</w:t>
      </w:r>
      <w:r w:rsidR="00E06D1F">
        <w:rPr>
          <w:rFonts w:ascii="Times New Roman" w:hAnsi="Times New Roman"/>
          <w:sz w:val="28"/>
          <w:szCs w:val="28"/>
          <w:lang w:val="uk-UA"/>
        </w:rPr>
        <w:t xml:space="preserve">), </w:t>
      </w:r>
      <w:r w:rsidR="00E06D1F" w:rsidRPr="00CC6E1D">
        <w:rPr>
          <w:rFonts w:ascii="Times New Roman" w:hAnsi="Times New Roman"/>
          <w:sz w:val="28"/>
          <w:szCs w:val="28"/>
        </w:rPr>
        <w:t xml:space="preserve">26 </w:t>
      </w:r>
      <w:r w:rsidR="00E06D1F">
        <w:rPr>
          <w:rFonts w:ascii="Times New Roman" w:hAnsi="Times New Roman"/>
          <w:sz w:val="28"/>
          <w:szCs w:val="28"/>
          <w:lang w:val="uk-UA"/>
        </w:rPr>
        <w:t>арк</w:t>
      </w:r>
      <w:r w:rsidR="00E06D1F" w:rsidRPr="00CC6E1D">
        <w:rPr>
          <w:rFonts w:ascii="Times New Roman" w:hAnsi="Times New Roman"/>
          <w:sz w:val="28"/>
          <w:szCs w:val="28"/>
        </w:rPr>
        <w:t>.</w:t>
      </w:r>
    </w:p>
    <w:p w:rsidR="00E06D1F" w:rsidRPr="00286FFC" w:rsidRDefault="002E4AF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140</w:t>
      </w:r>
      <w:r w:rsidR="00E06D1F">
        <w:rPr>
          <w:rFonts w:ascii="Times New Roman" w:hAnsi="Times New Roman"/>
          <w:sz w:val="28"/>
          <w:szCs w:val="28"/>
          <w:lang w:val="uk-UA"/>
        </w:rPr>
        <w:t>. Спр. 5790. Особова справа Рудинського М.</w:t>
      </w:r>
      <w:r w:rsidR="009C63BC">
        <w:rPr>
          <w:rFonts w:ascii="Times New Roman" w:hAnsi="Times New Roman"/>
          <w:sz w:val="28"/>
          <w:szCs w:val="28"/>
          <w:lang w:val="uk-UA"/>
        </w:rPr>
        <w:t xml:space="preserve"> </w:t>
      </w:r>
      <w:r w:rsidR="00E06D1F">
        <w:rPr>
          <w:rFonts w:ascii="Times New Roman" w:hAnsi="Times New Roman"/>
          <w:sz w:val="28"/>
          <w:szCs w:val="28"/>
          <w:lang w:val="uk-UA"/>
        </w:rPr>
        <w:t>І.,</w:t>
      </w:r>
      <w:r w:rsidR="00E06D1F" w:rsidRPr="005A5F4E">
        <w:rPr>
          <w:rFonts w:ascii="Times New Roman" w:hAnsi="Times New Roman"/>
          <w:b/>
          <w:sz w:val="28"/>
          <w:szCs w:val="28"/>
        </w:rPr>
        <w:t xml:space="preserve"> </w:t>
      </w:r>
      <w:r w:rsidR="00E06D1F">
        <w:rPr>
          <w:rFonts w:ascii="Times New Roman" w:hAnsi="Times New Roman"/>
          <w:sz w:val="28"/>
          <w:szCs w:val="28"/>
          <w:lang w:val="uk-UA"/>
        </w:rPr>
        <w:t>(</w:t>
      </w:r>
      <w:r w:rsidR="00E06D1F">
        <w:rPr>
          <w:rFonts w:ascii="Times New Roman" w:hAnsi="Times New Roman"/>
          <w:sz w:val="28"/>
          <w:szCs w:val="28"/>
        </w:rPr>
        <w:t>1905-1916 рр</w:t>
      </w:r>
      <w:r w:rsidR="00E06D1F" w:rsidRPr="005A5F4E">
        <w:rPr>
          <w:rFonts w:ascii="Times New Roman" w:hAnsi="Times New Roman"/>
          <w:sz w:val="28"/>
          <w:szCs w:val="28"/>
        </w:rPr>
        <w:t>.</w:t>
      </w:r>
      <w:r w:rsidR="00E06D1F">
        <w:rPr>
          <w:rFonts w:ascii="Times New Roman" w:hAnsi="Times New Roman"/>
          <w:sz w:val="28"/>
          <w:szCs w:val="28"/>
          <w:lang w:val="uk-UA"/>
        </w:rPr>
        <w:t>),</w:t>
      </w:r>
      <w:r w:rsidR="00E06D1F" w:rsidRPr="005A5F4E">
        <w:rPr>
          <w:rFonts w:ascii="Times New Roman" w:hAnsi="Times New Roman"/>
          <w:sz w:val="28"/>
          <w:szCs w:val="28"/>
        </w:rPr>
        <w:t xml:space="preserve"> 39 </w:t>
      </w:r>
      <w:r w:rsidR="00E06D1F">
        <w:rPr>
          <w:rFonts w:ascii="Times New Roman" w:hAnsi="Times New Roman"/>
          <w:sz w:val="28"/>
          <w:szCs w:val="28"/>
          <w:lang w:val="uk-UA"/>
        </w:rPr>
        <w:t>арк</w:t>
      </w:r>
      <w:r w:rsidR="00E06D1F" w:rsidRPr="005A5F4E">
        <w:rPr>
          <w:rFonts w:ascii="Times New Roman" w:hAnsi="Times New Roman"/>
          <w:sz w:val="28"/>
          <w:szCs w:val="28"/>
        </w:rPr>
        <w:t>.</w:t>
      </w:r>
      <w:r w:rsidR="00E06D1F">
        <w:rPr>
          <w:rFonts w:ascii="Times New Roman" w:hAnsi="Times New Roman"/>
          <w:sz w:val="28"/>
          <w:szCs w:val="28"/>
          <w:lang w:val="uk-UA"/>
        </w:rPr>
        <w:t xml:space="preserve"> </w:t>
      </w:r>
    </w:p>
    <w:p w:rsidR="00E06D1F" w:rsidRPr="001C67AE" w:rsidRDefault="002E4AF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141</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5812. </w:t>
      </w:r>
      <w:r w:rsidR="00E06D1F">
        <w:rPr>
          <w:rFonts w:ascii="Times New Roman" w:hAnsi="Times New Roman"/>
          <w:sz w:val="28"/>
          <w:szCs w:val="28"/>
          <w:lang w:val="uk-UA"/>
        </w:rPr>
        <w:t>Особова справа Шапеллона А. А., (1883-1906 рр.), 55 арк.</w:t>
      </w:r>
    </w:p>
    <w:p w:rsidR="00E06D1F"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142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5821. </w:t>
      </w:r>
      <w:r w:rsidR="00E06D1F">
        <w:rPr>
          <w:rFonts w:ascii="Times New Roman" w:hAnsi="Times New Roman"/>
          <w:sz w:val="28"/>
          <w:szCs w:val="28"/>
          <w:lang w:val="uk-UA"/>
        </w:rPr>
        <w:t xml:space="preserve">Про осіб, що служать у гімназії, (1872-1884 рр.), 389 арк. </w:t>
      </w:r>
    </w:p>
    <w:p w:rsidR="00E06D1F"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143</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5838</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Про особовий склад, (1910-1911 рр.), 137 арк.</w:t>
      </w:r>
    </w:p>
    <w:p w:rsidR="00E06D1F"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144</w:t>
      </w:r>
      <w:r w:rsidR="00E06D1F">
        <w:rPr>
          <w:rFonts w:ascii="Times New Roman" w:hAnsi="Times New Roman"/>
          <w:sz w:val="28"/>
          <w:szCs w:val="28"/>
          <w:lang w:val="uk-UA"/>
        </w:rPr>
        <w:t>. Спр. 5839. Про особовий склад, (1912 р.), 39 арк.</w:t>
      </w:r>
    </w:p>
    <w:p w:rsidR="00E06D1F"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145</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5840</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Про особовий склад, (1913 р.), 110 арк.</w:t>
      </w:r>
    </w:p>
    <w:p w:rsidR="00E06D1F"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146</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5842</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Перелік утримань із заробітних плат службовців для комітету допомоги борцям за батьківщину, (серпень-грудень 1914 р.), 11 арк.</w:t>
      </w:r>
    </w:p>
    <w:p w:rsidR="00E06D1F" w:rsidRPr="001C67AE"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147</w:t>
      </w:r>
      <w:r w:rsidR="00E06D1F">
        <w:rPr>
          <w:rFonts w:ascii="Times New Roman" w:hAnsi="Times New Roman"/>
          <w:sz w:val="28"/>
          <w:szCs w:val="28"/>
          <w:lang w:val="uk-UA"/>
        </w:rPr>
        <w:t xml:space="preserve">. </w:t>
      </w:r>
      <w:r w:rsidR="00E06D1F" w:rsidRPr="00C510ED">
        <w:rPr>
          <w:rFonts w:ascii="Times New Roman" w:hAnsi="Times New Roman"/>
          <w:sz w:val="28"/>
          <w:szCs w:val="28"/>
          <w:lang w:val="uk-UA"/>
        </w:rPr>
        <w:t xml:space="preserve">Спр. </w:t>
      </w:r>
      <w:r w:rsidR="00E06D1F">
        <w:rPr>
          <w:rFonts w:ascii="Times New Roman" w:hAnsi="Times New Roman"/>
          <w:sz w:val="28"/>
          <w:szCs w:val="28"/>
          <w:lang w:val="uk-UA"/>
        </w:rPr>
        <w:t>5854</w:t>
      </w:r>
      <w:r w:rsidR="00E06D1F" w:rsidRPr="00C510ED">
        <w:rPr>
          <w:rFonts w:ascii="Times New Roman" w:hAnsi="Times New Roman"/>
          <w:sz w:val="28"/>
          <w:szCs w:val="28"/>
          <w:lang w:val="uk-UA"/>
        </w:rPr>
        <w:t>.</w:t>
      </w:r>
      <w:r w:rsidR="00E06D1F">
        <w:rPr>
          <w:rFonts w:ascii="Times New Roman" w:hAnsi="Times New Roman"/>
          <w:sz w:val="28"/>
          <w:szCs w:val="28"/>
          <w:lang w:val="uk-UA"/>
        </w:rPr>
        <w:t xml:space="preserve"> Анкети атестаційної комісії</w:t>
      </w:r>
      <w:r w:rsidR="00781EDD">
        <w:rPr>
          <w:rFonts w:ascii="Times New Roman" w:hAnsi="Times New Roman"/>
          <w:sz w:val="28"/>
          <w:szCs w:val="28"/>
          <w:lang w:val="uk-UA"/>
        </w:rPr>
        <w:t xml:space="preserve"> співробітників гімназії, (1919 </w:t>
      </w:r>
      <w:r w:rsidR="00E06D1F">
        <w:rPr>
          <w:rFonts w:ascii="Times New Roman" w:hAnsi="Times New Roman"/>
          <w:sz w:val="28"/>
          <w:szCs w:val="28"/>
          <w:lang w:val="uk-UA"/>
        </w:rPr>
        <w:t>р.), 70 арк.</w:t>
      </w:r>
    </w:p>
    <w:p w:rsidR="00E06D1F" w:rsidRPr="001C67AE"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148</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5858.</w:t>
      </w:r>
      <w:r w:rsidR="00E06D1F">
        <w:rPr>
          <w:rFonts w:ascii="Times New Roman" w:hAnsi="Times New Roman"/>
          <w:sz w:val="28"/>
          <w:szCs w:val="28"/>
          <w:lang w:val="uk-UA"/>
        </w:rPr>
        <w:t xml:space="preserve"> Програми,</w:t>
      </w:r>
      <w:r w:rsidR="00E06D1F" w:rsidRPr="001C67AE">
        <w:rPr>
          <w:rFonts w:ascii="Times New Roman" w:hAnsi="Times New Roman"/>
          <w:sz w:val="28"/>
          <w:szCs w:val="28"/>
          <w:lang w:val="uk-UA"/>
        </w:rPr>
        <w:t xml:space="preserve"> </w:t>
      </w:r>
      <w:r w:rsidR="00E06D1F">
        <w:rPr>
          <w:rFonts w:ascii="Times New Roman" w:hAnsi="Times New Roman"/>
          <w:sz w:val="28"/>
          <w:szCs w:val="28"/>
          <w:lang w:val="uk-UA"/>
        </w:rPr>
        <w:t>(1874 р.), 15 арк.</w:t>
      </w:r>
    </w:p>
    <w:p w:rsidR="00E06D1F" w:rsidRPr="001C67AE"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149</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6168. </w:t>
      </w:r>
      <w:r w:rsidR="00E06D1F">
        <w:rPr>
          <w:rFonts w:ascii="Times New Roman" w:hAnsi="Times New Roman"/>
          <w:sz w:val="28"/>
          <w:szCs w:val="28"/>
          <w:lang w:val="uk-UA"/>
        </w:rPr>
        <w:t>Журнал поведінки учениць 8 класу, (1889-1890 рр.), 34 арк.</w:t>
      </w:r>
    </w:p>
    <w:p w:rsidR="00E06D1F"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150</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6169. </w:t>
      </w:r>
      <w:r w:rsidR="00E06D1F">
        <w:rPr>
          <w:rFonts w:ascii="Times New Roman" w:hAnsi="Times New Roman"/>
          <w:sz w:val="28"/>
          <w:szCs w:val="28"/>
          <w:lang w:val="uk-UA"/>
        </w:rPr>
        <w:t>Журнал поведінки учениць 8 класу, (1898-1899 рр.), 39 арк.</w:t>
      </w:r>
    </w:p>
    <w:p w:rsidR="00E06D1F" w:rsidRDefault="00A71364"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w:t>
      </w:r>
      <w:r w:rsidR="002E4AF0">
        <w:rPr>
          <w:rFonts w:ascii="Times New Roman" w:hAnsi="Times New Roman"/>
          <w:sz w:val="28"/>
          <w:szCs w:val="28"/>
          <w:lang w:val="uk-UA"/>
        </w:rPr>
        <w:t>51</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6170. </w:t>
      </w:r>
      <w:r w:rsidR="00E06D1F">
        <w:rPr>
          <w:rFonts w:ascii="Times New Roman" w:hAnsi="Times New Roman"/>
          <w:sz w:val="28"/>
          <w:szCs w:val="28"/>
          <w:lang w:val="uk-UA"/>
        </w:rPr>
        <w:t>Журнал поведінки учениць підготовчого клас</w:t>
      </w:r>
      <w:r w:rsidR="006E0A8F">
        <w:rPr>
          <w:rFonts w:ascii="Times New Roman" w:hAnsi="Times New Roman"/>
          <w:sz w:val="28"/>
          <w:szCs w:val="28"/>
          <w:lang w:val="uk-UA"/>
        </w:rPr>
        <w:t>у</w:t>
      </w:r>
      <w:r w:rsidR="00781EDD">
        <w:rPr>
          <w:rFonts w:ascii="Times New Roman" w:hAnsi="Times New Roman"/>
          <w:sz w:val="28"/>
          <w:szCs w:val="28"/>
          <w:lang w:val="uk-UA"/>
        </w:rPr>
        <w:t>, (1913-1914 </w:t>
      </w:r>
      <w:r w:rsidR="00E06D1F">
        <w:rPr>
          <w:rFonts w:ascii="Times New Roman" w:hAnsi="Times New Roman"/>
          <w:sz w:val="28"/>
          <w:szCs w:val="28"/>
          <w:lang w:val="uk-UA"/>
        </w:rPr>
        <w:t>рр.), 52 арк.</w:t>
      </w:r>
    </w:p>
    <w:p w:rsidR="00E06D1F" w:rsidRPr="0075408E"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152</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Спр. 6</w:t>
      </w:r>
      <w:r w:rsidR="00E06D1F">
        <w:rPr>
          <w:rFonts w:ascii="Times New Roman" w:hAnsi="Times New Roman"/>
          <w:sz w:val="28"/>
          <w:szCs w:val="28"/>
          <w:lang w:val="uk-UA"/>
        </w:rPr>
        <w:t>1</w:t>
      </w:r>
      <w:r w:rsidR="00E06D1F" w:rsidRPr="001C67AE">
        <w:rPr>
          <w:rFonts w:ascii="Times New Roman" w:hAnsi="Times New Roman"/>
          <w:sz w:val="28"/>
          <w:szCs w:val="28"/>
          <w:lang w:val="uk-UA"/>
        </w:rPr>
        <w:t xml:space="preserve">71. </w:t>
      </w:r>
      <w:r w:rsidR="00E06D1F">
        <w:rPr>
          <w:rFonts w:ascii="Times New Roman" w:hAnsi="Times New Roman"/>
          <w:sz w:val="28"/>
          <w:szCs w:val="28"/>
          <w:lang w:val="uk-UA"/>
        </w:rPr>
        <w:t>Журнал поведінки учениць першого класу, (1913-1914 рр.), 56 арк.</w:t>
      </w:r>
    </w:p>
    <w:p w:rsidR="00E06D1F" w:rsidRPr="00081E08"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153</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6197. </w:t>
      </w:r>
      <w:r w:rsidR="00E06D1F">
        <w:rPr>
          <w:rFonts w:ascii="Times New Roman" w:hAnsi="Times New Roman"/>
          <w:sz w:val="28"/>
          <w:szCs w:val="28"/>
          <w:lang w:val="uk-UA"/>
        </w:rPr>
        <w:t>Звіти вчителів про викл</w:t>
      </w:r>
      <w:r w:rsidR="00781EDD">
        <w:rPr>
          <w:rFonts w:ascii="Times New Roman" w:hAnsi="Times New Roman"/>
          <w:sz w:val="28"/>
          <w:szCs w:val="28"/>
          <w:lang w:val="uk-UA"/>
        </w:rPr>
        <w:t>адання у молодших класах, (1870 </w:t>
      </w:r>
      <w:r w:rsidR="00E06D1F">
        <w:rPr>
          <w:rFonts w:ascii="Times New Roman" w:hAnsi="Times New Roman"/>
          <w:sz w:val="28"/>
          <w:szCs w:val="28"/>
          <w:lang w:val="uk-UA"/>
        </w:rPr>
        <w:t>р.).</w:t>
      </w:r>
    </w:p>
    <w:p w:rsidR="00E06D1F" w:rsidRPr="00561543"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154</w:t>
      </w:r>
      <w:r w:rsidR="00E06D1F">
        <w:rPr>
          <w:rFonts w:ascii="Times New Roman" w:hAnsi="Times New Roman"/>
          <w:sz w:val="28"/>
          <w:szCs w:val="28"/>
          <w:lang w:val="uk-UA"/>
        </w:rPr>
        <w:t xml:space="preserve">. </w:t>
      </w:r>
      <w:r w:rsidR="00E06D1F" w:rsidRPr="00561543">
        <w:rPr>
          <w:rFonts w:ascii="Times New Roman" w:hAnsi="Times New Roman"/>
          <w:sz w:val="28"/>
          <w:szCs w:val="28"/>
          <w:lang w:val="uk-UA"/>
        </w:rPr>
        <w:t>Спр. 6252. Звіти, заяви та різне листування, (1872-1877 рр.), 154 арк.</w:t>
      </w:r>
    </w:p>
    <w:p w:rsidR="00E06D1F" w:rsidRPr="00561543"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155</w:t>
      </w:r>
      <w:r w:rsidR="00E06D1F">
        <w:rPr>
          <w:rFonts w:ascii="Times New Roman" w:hAnsi="Times New Roman"/>
          <w:sz w:val="28"/>
          <w:szCs w:val="28"/>
          <w:lang w:val="uk-UA"/>
        </w:rPr>
        <w:t>. Спр. 6260</w:t>
      </w:r>
      <w:r w:rsidR="00E06D1F" w:rsidRPr="00561543">
        <w:rPr>
          <w:rFonts w:ascii="Times New Roman" w:hAnsi="Times New Roman"/>
          <w:sz w:val="28"/>
          <w:szCs w:val="28"/>
          <w:lang w:val="uk-UA"/>
        </w:rPr>
        <w:t>. Папери поточних справ гімназії, за винятком утримання, (1879-1886 рр.)</w:t>
      </w:r>
      <w:r w:rsidR="00E06D1F">
        <w:rPr>
          <w:rFonts w:ascii="Times New Roman" w:hAnsi="Times New Roman"/>
          <w:sz w:val="28"/>
          <w:szCs w:val="28"/>
          <w:lang w:val="uk-UA"/>
        </w:rPr>
        <w:t>, 220 арк.</w:t>
      </w:r>
    </w:p>
    <w:p w:rsidR="00E06D1F"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156</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6271. </w:t>
      </w:r>
      <w:r w:rsidR="00E06D1F" w:rsidRPr="00561543">
        <w:rPr>
          <w:rFonts w:ascii="Times New Roman" w:hAnsi="Times New Roman"/>
          <w:sz w:val="28"/>
          <w:szCs w:val="28"/>
          <w:lang w:val="uk-UA"/>
        </w:rPr>
        <w:t xml:space="preserve">Про відкриття в Маріїнській жіночій гімназії 5-го паралельного та в прогімназії 5-го додаткового класів та про підвищення плати за навчання </w:t>
      </w:r>
      <w:r w:rsidR="00E06D1F">
        <w:rPr>
          <w:rFonts w:ascii="Times New Roman" w:hAnsi="Times New Roman"/>
          <w:sz w:val="28"/>
          <w:szCs w:val="28"/>
          <w:lang w:val="uk-UA"/>
        </w:rPr>
        <w:t>в цих закладах, (1882-1883 рр.), 8 арк.</w:t>
      </w:r>
    </w:p>
    <w:p w:rsidR="00E06D1F"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157</w:t>
      </w:r>
      <w:r w:rsidR="00E06D1F">
        <w:rPr>
          <w:rFonts w:ascii="Times New Roman" w:hAnsi="Times New Roman"/>
          <w:sz w:val="28"/>
          <w:szCs w:val="28"/>
          <w:lang w:val="uk-UA"/>
        </w:rPr>
        <w:t xml:space="preserve">. </w:t>
      </w:r>
      <w:r w:rsidR="00E06D1F" w:rsidRPr="001C67AE">
        <w:rPr>
          <w:rFonts w:ascii="Times New Roman" w:hAnsi="Times New Roman"/>
          <w:sz w:val="28"/>
          <w:szCs w:val="28"/>
          <w:lang w:val="uk-UA"/>
        </w:rPr>
        <w:t xml:space="preserve">Спр. 6272. </w:t>
      </w:r>
      <w:r w:rsidR="00E06D1F">
        <w:rPr>
          <w:rFonts w:ascii="Times New Roman" w:hAnsi="Times New Roman"/>
          <w:sz w:val="28"/>
          <w:szCs w:val="28"/>
          <w:lang w:val="uk-UA"/>
        </w:rPr>
        <w:t>Про витрату коштів на утримання жіночої Маріїнської гімназії та прогімназії, (1883 р.), 35 арк.</w:t>
      </w:r>
    </w:p>
    <w:p w:rsidR="0094732C" w:rsidRDefault="002E4AF0" w:rsidP="00F36D40">
      <w:pPr>
        <w:pStyle w:val="ad"/>
        <w:keepLines/>
        <w:tabs>
          <w:tab w:val="left" w:pos="54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158</w:t>
      </w:r>
      <w:r w:rsidR="00E06D1F">
        <w:rPr>
          <w:rFonts w:ascii="Times New Roman" w:hAnsi="Times New Roman"/>
          <w:sz w:val="28"/>
          <w:szCs w:val="28"/>
          <w:lang w:val="uk-UA"/>
        </w:rPr>
        <w:t>. Спр. 6281. Про встановлення нагляду за позакласним життям вихованок жіночих гімназій, (18</w:t>
      </w:r>
      <w:r w:rsidR="00A71364">
        <w:rPr>
          <w:rFonts w:ascii="Times New Roman" w:hAnsi="Times New Roman"/>
          <w:sz w:val="28"/>
          <w:szCs w:val="28"/>
          <w:lang w:val="uk-UA"/>
        </w:rPr>
        <w:t>8</w:t>
      </w:r>
      <w:r w:rsidR="00E06D1F">
        <w:rPr>
          <w:rFonts w:ascii="Times New Roman" w:hAnsi="Times New Roman"/>
          <w:sz w:val="28"/>
          <w:szCs w:val="28"/>
          <w:lang w:val="uk-UA"/>
        </w:rPr>
        <w:t>6 р.), 35 арк.</w:t>
      </w:r>
    </w:p>
    <w:p w:rsidR="00315A03" w:rsidRPr="00362EDA" w:rsidRDefault="00315A03" w:rsidP="00F36D40">
      <w:pPr>
        <w:keepLines/>
        <w:spacing w:after="0" w:line="360" w:lineRule="auto"/>
        <w:ind w:firstLine="709"/>
        <w:contextualSpacing/>
        <w:rPr>
          <w:rFonts w:ascii="Times New Roman" w:hAnsi="Times New Roman" w:cs="Times New Roman"/>
          <w:b/>
          <w:sz w:val="28"/>
          <w:szCs w:val="28"/>
        </w:rPr>
      </w:pPr>
      <w:r w:rsidRPr="00362EDA">
        <w:rPr>
          <w:rFonts w:ascii="Times New Roman" w:hAnsi="Times New Roman" w:cs="Times New Roman"/>
          <w:b/>
          <w:sz w:val="28"/>
          <w:szCs w:val="28"/>
          <w:lang w:val="uk-UA"/>
        </w:rPr>
        <w:t>Фонд 150. Особистий фонд О.</w:t>
      </w:r>
      <w:r w:rsidR="00EC4BE8">
        <w:rPr>
          <w:rFonts w:ascii="Times New Roman" w:hAnsi="Times New Roman" w:cs="Times New Roman"/>
          <w:b/>
          <w:sz w:val="28"/>
          <w:szCs w:val="28"/>
          <w:lang w:val="uk-UA"/>
        </w:rPr>
        <w:t xml:space="preserve"> </w:t>
      </w:r>
      <w:r w:rsidRPr="00362EDA">
        <w:rPr>
          <w:rFonts w:ascii="Times New Roman" w:hAnsi="Times New Roman" w:cs="Times New Roman"/>
          <w:b/>
          <w:sz w:val="28"/>
          <w:szCs w:val="28"/>
          <w:lang w:val="uk-UA"/>
        </w:rPr>
        <w:t>І. Маркевича (1759-1913</w:t>
      </w:r>
      <w:r w:rsidR="009C63BC">
        <w:rPr>
          <w:rFonts w:ascii="Times New Roman" w:hAnsi="Times New Roman" w:cs="Times New Roman"/>
          <w:b/>
          <w:sz w:val="28"/>
          <w:szCs w:val="28"/>
          <w:lang w:val="uk-UA"/>
        </w:rPr>
        <w:t xml:space="preserve"> рр.</w:t>
      </w:r>
      <w:r w:rsidRPr="00362EDA">
        <w:rPr>
          <w:rFonts w:ascii="Times New Roman" w:hAnsi="Times New Roman" w:cs="Times New Roman"/>
          <w:b/>
          <w:sz w:val="28"/>
          <w:szCs w:val="28"/>
        </w:rPr>
        <w:t xml:space="preserve">) </w:t>
      </w:r>
    </w:p>
    <w:p w:rsidR="00315A03" w:rsidRPr="00362EDA" w:rsidRDefault="00315A03" w:rsidP="00F36D40">
      <w:pPr>
        <w:keepLines/>
        <w:spacing w:after="0" w:line="360" w:lineRule="auto"/>
        <w:ind w:firstLine="709"/>
        <w:contextualSpacing/>
        <w:rPr>
          <w:rFonts w:ascii="Times New Roman" w:hAnsi="Times New Roman" w:cs="Times New Roman"/>
          <w:b/>
          <w:sz w:val="28"/>
          <w:szCs w:val="28"/>
          <w:lang w:val="uk-UA"/>
        </w:rPr>
      </w:pPr>
      <w:r w:rsidRPr="00362EDA">
        <w:rPr>
          <w:rFonts w:ascii="Times New Roman" w:hAnsi="Times New Roman" w:cs="Times New Roman"/>
          <w:b/>
          <w:sz w:val="28"/>
          <w:szCs w:val="28"/>
        </w:rPr>
        <w:t xml:space="preserve">Опис 1 </w:t>
      </w:r>
    </w:p>
    <w:p w:rsidR="00315A03" w:rsidRPr="00362EDA" w:rsidRDefault="002E4AF0" w:rsidP="00F36D40">
      <w:pPr>
        <w:keepLines/>
        <w:spacing w:after="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159</w:t>
      </w:r>
      <w:r w:rsidR="00315A03" w:rsidRPr="00362EDA">
        <w:rPr>
          <w:rFonts w:ascii="Times New Roman" w:hAnsi="Times New Roman" w:cs="Times New Roman"/>
          <w:sz w:val="28"/>
          <w:szCs w:val="28"/>
          <w:lang w:val="uk-UA"/>
        </w:rPr>
        <w:t>. Спр. 25. Матеріали із історії Одеси</w:t>
      </w:r>
      <w:r w:rsidR="00362EDA">
        <w:rPr>
          <w:rFonts w:ascii="Times New Roman" w:hAnsi="Times New Roman" w:cs="Times New Roman"/>
          <w:sz w:val="28"/>
          <w:szCs w:val="28"/>
          <w:lang w:val="uk-UA"/>
        </w:rPr>
        <w:t>,</w:t>
      </w:r>
      <w:r w:rsidR="00315A03" w:rsidRPr="00362EDA">
        <w:rPr>
          <w:rFonts w:ascii="Times New Roman" w:hAnsi="Times New Roman" w:cs="Times New Roman"/>
          <w:sz w:val="28"/>
          <w:szCs w:val="28"/>
          <w:lang w:val="uk-UA"/>
        </w:rPr>
        <w:t xml:space="preserve"> (1885-1913</w:t>
      </w:r>
      <w:r w:rsidR="009C63BC">
        <w:rPr>
          <w:rFonts w:ascii="Times New Roman" w:hAnsi="Times New Roman" w:cs="Times New Roman"/>
          <w:sz w:val="28"/>
          <w:szCs w:val="28"/>
          <w:lang w:val="uk-UA"/>
        </w:rPr>
        <w:t xml:space="preserve"> рр.</w:t>
      </w:r>
      <w:r w:rsidR="00315A03" w:rsidRPr="00362EDA">
        <w:rPr>
          <w:rFonts w:ascii="Times New Roman" w:hAnsi="Times New Roman" w:cs="Times New Roman"/>
          <w:sz w:val="28"/>
          <w:szCs w:val="28"/>
          <w:lang w:val="uk-UA"/>
        </w:rPr>
        <w:t xml:space="preserve">), 50 арк. </w:t>
      </w:r>
    </w:p>
    <w:p w:rsidR="00315A03" w:rsidRDefault="002E4AF0" w:rsidP="00F36D40">
      <w:pPr>
        <w:keepLines/>
        <w:spacing w:after="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160</w:t>
      </w:r>
      <w:r w:rsidR="00315A03" w:rsidRPr="00362EDA">
        <w:rPr>
          <w:rFonts w:ascii="Times New Roman" w:hAnsi="Times New Roman" w:cs="Times New Roman"/>
          <w:sz w:val="28"/>
          <w:szCs w:val="28"/>
          <w:lang w:val="uk-UA"/>
        </w:rPr>
        <w:t xml:space="preserve">. </w:t>
      </w:r>
      <w:r w:rsidR="00315A03" w:rsidRPr="008F1AC3">
        <w:rPr>
          <w:rFonts w:ascii="Times New Roman" w:hAnsi="Times New Roman" w:cs="Times New Roman"/>
          <w:sz w:val="28"/>
          <w:szCs w:val="28"/>
          <w:lang w:val="uk-UA"/>
        </w:rPr>
        <w:t>Спр. 66</w:t>
      </w:r>
      <w:r w:rsidR="00315A03" w:rsidRPr="00362EDA">
        <w:rPr>
          <w:rFonts w:ascii="Times New Roman" w:hAnsi="Times New Roman" w:cs="Times New Roman"/>
          <w:sz w:val="28"/>
          <w:szCs w:val="28"/>
          <w:lang w:val="uk-UA"/>
        </w:rPr>
        <w:t>.</w:t>
      </w:r>
      <w:r w:rsidR="00315A03" w:rsidRPr="008F1AC3">
        <w:rPr>
          <w:rFonts w:ascii="Times New Roman" w:hAnsi="Times New Roman" w:cs="Times New Roman"/>
          <w:sz w:val="28"/>
          <w:szCs w:val="28"/>
          <w:lang w:val="uk-UA"/>
        </w:rPr>
        <w:t xml:space="preserve"> </w:t>
      </w:r>
      <w:r w:rsidR="00362EDA">
        <w:rPr>
          <w:rFonts w:ascii="Times New Roman" w:hAnsi="Times New Roman" w:cs="Times New Roman"/>
          <w:sz w:val="28"/>
          <w:szCs w:val="28"/>
          <w:lang w:val="uk-UA"/>
        </w:rPr>
        <w:t>Жіноче питання,</w:t>
      </w:r>
      <w:r w:rsidR="00EF3531" w:rsidRPr="008F1AC3">
        <w:rPr>
          <w:rFonts w:ascii="Times New Roman" w:hAnsi="Times New Roman" w:cs="Times New Roman"/>
          <w:sz w:val="28"/>
          <w:szCs w:val="28"/>
          <w:lang w:val="uk-UA"/>
        </w:rPr>
        <w:t xml:space="preserve"> (1866-1890</w:t>
      </w:r>
      <w:r w:rsidR="009C63BC">
        <w:rPr>
          <w:rFonts w:ascii="Times New Roman" w:hAnsi="Times New Roman" w:cs="Times New Roman"/>
          <w:sz w:val="28"/>
          <w:szCs w:val="28"/>
          <w:lang w:val="uk-UA"/>
        </w:rPr>
        <w:t xml:space="preserve"> рр.</w:t>
      </w:r>
      <w:r w:rsidR="00EF3531" w:rsidRPr="008F1AC3">
        <w:rPr>
          <w:rFonts w:ascii="Times New Roman" w:hAnsi="Times New Roman" w:cs="Times New Roman"/>
          <w:sz w:val="28"/>
          <w:szCs w:val="28"/>
          <w:lang w:val="uk-UA"/>
        </w:rPr>
        <w:t>), 22 арк.</w:t>
      </w:r>
    </w:p>
    <w:p w:rsidR="00B60CD7" w:rsidRPr="00B60CD7" w:rsidRDefault="00B60CD7" w:rsidP="00F36D40">
      <w:pPr>
        <w:keepLines/>
        <w:spacing w:after="0" w:line="360" w:lineRule="auto"/>
        <w:ind w:firstLine="709"/>
        <w:contextualSpacing/>
        <w:rPr>
          <w:rFonts w:ascii="Times New Roman" w:hAnsi="Times New Roman" w:cs="Times New Roman"/>
          <w:b/>
          <w:sz w:val="28"/>
          <w:szCs w:val="28"/>
          <w:lang w:val="uk-UA"/>
        </w:rPr>
      </w:pPr>
      <w:r w:rsidRPr="00B60CD7">
        <w:rPr>
          <w:rFonts w:ascii="Times New Roman" w:hAnsi="Times New Roman" w:cs="Times New Roman"/>
          <w:b/>
          <w:sz w:val="28"/>
          <w:szCs w:val="28"/>
          <w:lang w:val="uk-UA"/>
        </w:rPr>
        <w:t>Фонд 256. Одеська жіноча гімназія М.</w:t>
      </w:r>
      <w:r w:rsidR="009C63BC">
        <w:rPr>
          <w:rFonts w:ascii="Times New Roman" w:hAnsi="Times New Roman" w:cs="Times New Roman"/>
          <w:b/>
          <w:sz w:val="28"/>
          <w:szCs w:val="28"/>
          <w:lang w:val="uk-UA"/>
        </w:rPr>
        <w:t xml:space="preserve"> </w:t>
      </w:r>
      <w:r w:rsidRPr="00B60CD7">
        <w:rPr>
          <w:rFonts w:ascii="Times New Roman" w:hAnsi="Times New Roman" w:cs="Times New Roman"/>
          <w:b/>
          <w:sz w:val="28"/>
          <w:szCs w:val="28"/>
          <w:lang w:val="uk-UA"/>
        </w:rPr>
        <w:t>М.</w:t>
      </w:r>
      <w:r w:rsidR="00A71364">
        <w:rPr>
          <w:rFonts w:ascii="Times New Roman" w:hAnsi="Times New Roman" w:cs="Times New Roman"/>
          <w:b/>
          <w:sz w:val="28"/>
          <w:szCs w:val="28"/>
          <w:lang w:val="uk-UA"/>
        </w:rPr>
        <w:t xml:space="preserve"> </w:t>
      </w:r>
      <w:r w:rsidRPr="00B60CD7">
        <w:rPr>
          <w:rFonts w:ascii="Times New Roman" w:hAnsi="Times New Roman" w:cs="Times New Roman"/>
          <w:b/>
          <w:sz w:val="28"/>
          <w:szCs w:val="28"/>
          <w:lang w:val="uk-UA"/>
        </w:rPr>
        <w:t>Маєвської і О.</w:t>
      </w:r>
      <w:r w:rsidR="009C63BC">
        <w:rPr>
          <w:rFonts w:ascii="Times New Roman" w:hAnsi="Times New Roman" w:cs="Times New Roman"/>
          <w:b/>
          <w:sz w:val="28"/>
          <w:szCs w:val="28"/>
          <w:lang w:val="uk-UA"/>
        </w:rPr>
        <w:t xml:space="preserve"> </w:t>
      </w:r>
      <w:r w:rsidRPr="00B60CD7">
        <w:rPr>
          <w:rFonts w:ascii="Times New Roman" w:hAnsi="Times New Roman" w:cs="Times New Roman"/>
          <w:b/>
          <w:sz w:val="28"/>
          <w:szCs w:val="28"/>
          <w:lang w:val="uk-UA"/>
        </w:rPr>
        <w:t>Г. Лобачевської (1912-1920 рр.)</w:t>
      </w:r>
    </w:p>
    <w:p w:rsidR="00B60CD7" w:rsidRPr="00B60CD7" w:rsidRDefault="00B60CD7" w:rsidP="00F36D40">
      <w:pPr>
        <w:keepLines/>
        <w:spacing w:after="0" w:line="360" w:lineRule="auto"/>
        <w:ind w:firstLine="709"/>
        <w:contextualSpacing/>
        <w:rPr>
          <w:rFonts w:ascii="Times New Roman" w:hAnsi="Times New Roman" w:cs="Times New Roman"/>
          <w:b/>
          <w:sz w:val="28"/>
          <w:szCs w:val="28"/>
          <w:lang w:val="uk-UA"/>
        </w:rPr>
      </w:pPr>
      <w:r w:rsidRPr="00B60CD7">
        <w:rPr>
          <w:rFonts w:ascii="Times New Roman" w:hAnsi="Times New Roman" w:cs="Times New Roman"/>
          <w:b/>
          <w:sz w:val="28"/>
          <w:szCs w:val="28"/>
          <w:lang w:val="uk-UA"/>
        </w:rPr>
        <w:t>Опис 1</w:t>
      </w:r>
    </w:p>
    <w:p w:rsidR="00B60CD7" w:rsidRDefault="00A71364" w:rsidP="00F36D40">
      <w:pPr>
        <w:keepLines/>
        <w:spacing w:after="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1</w:t>
      </w:r>
      <w:r w:rsidR="002E4AF0">
        <w:rPr>
          <w:rFonts w:ascii="Times New Roman" w:hAnsi="Times New Roman" w:cs="Times New Roman"/>
          <w:sz w:val="28"/>
          <w:szCs w:val="28"/>
          <w:lang w:val="uk-UA"/>
        </w:rPr>
        <w:t>61</w:t>
      </w:r>
      <w:r w:rsidR="00B60CD7">
        <w:rPr>
          <w:rFonts w:ascii="Times New Roman" w:hAnsi="Times New Roman" w:cs="Times New Roman"/>
          <w:sz w:val="28"/>
          <w:szCs w:val="28"/>
          <w:lang w:val="uk-UA"/>
        </w:rPr>
        <w:t>. Спр. 13. Різне листування, (1912-1918 рр.), 78 арк.</w:t>
      </w:r>
    </w:p>
    <w:p w:rsidR="00B60CD7" w:rsidRDefault="002E4AF0" w:rsidP="00F36D40">
      <w:pPr>
        <w:keepLines/>
        <w:spacing w:after="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162</w:t>
      </w:r>
      <w:r w:rsidR="00B60CD7">
        <w:rPr>
          <w:rFonts w:ascii="Times New Roman" w:hAnsi="Times New Roman" w:cs="Times New Roman"/>
          <w:sz w:val="28"/>
          <w:szCs w:val="28"/>
          <w:lang w:val="uk-UA"/>
        </w:rPr>
        <w:t>. Спр. 14.</w:t>
      </w:r>
      <w:r w:rsidR="00B60CD7" w:rsidRPr="00B60CD7">
        <w:rPr>
          <w:rFonts w:ascii="Times New Roman" w:hAnsi="Times New Roman" w:cs="Times New Roman"/>
          <w:sz w:val="28"/>
          <w:szCs w:val="28"/>
          <w:lang w:val="uk-UA"/>
        </w:rPr>
        <w:t xml:space="preserve"> </w:t>
      </w:r>
      <w:r w:rsidR="00B60CD7">
        <w:rPr>
          <w:rFonts w:ascii="Times New Roman" w:hAnsi="Times New Roman" w:cs="Times New Roman"/>
          <w:sz w:val="28"/>
          <w:szCs w:val="28"/>
          <w:lang w:val="uk-UA"/>
        </w:rPr>
        <w:t>Різне листування, (1913-1916 рр.), 54 арк.</w:t>
      </w:r>
    </w:p>
    <w:p w:rsidR="00B60CD7" w:rsidRDefault="002E4AF0" w:rsidP="00F36D40">
      <w:pPr>
        <w:keepLines/>
        <w:spacing w:after="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163</w:t>
      </w:r>
      <w:r w:rsidR="00B60CD7">
        <w:rPr>
          <w:rFonts w:ascii="Times New Roman" w:hAnsi="Times New Roman" w:cs="Times New Roman"/>
          <w:sz w:val="28"/>
          <w:szCs w:val="28"/>
          <w:lang w:val="uk-UA"/>
        </w:rPr>
        <w:t>. Спр. 15.</w:t>
      </w:r>
      <w:r w:rsidR="00B60CD7" w:rsidRPr="00B60CD7">
        <w:rPr>
          <w:rFonts w:ascii="Times New Roman" w:hAnsi="Times New Roman" w:cs="Times New Roman"/>
          <w:sz w:val="28"/>
          <w:szCs w:val="28"/>
          <w:lang w:val="uk-UA"/>
        </w:rPr>
        <w:t xml:space="preserve"> </w:t>
      </w:r>
      <w:r w:rsidR="00B60CD7">
        <w:rPr>
          <w:rFonts w:ascii="Times New Roman" w:hAnsi="Times New Roman" w:cs="Times New Roman"/>
          <w:sz w:val="28"/>
          <w:szCs w:val="28"/>
          <w:lang w:val="uk-UA"/>
        </w:rPr>
        <w:t>Різне листування, (1915-1920 рр.), 52 арк.</w:t>
      </w:r>
    </w:p>
    <w:p w:rsidR="0087355E" w:rsidRPr="0087355E" w:rsidRDefault="0087355E" w:rsidP="00F36D40">
      <w:pPr>
        <w:keepLines/>
        <w:spacing w:after="0" w:line="360" w:lineRule="auto"/>
        <w:ind w:firstLine="709"/>
        <w:contextualSpacing/>
        <w:rPr>
          <w:rFonts w:ascii="Times New Roman" w:hAnsi="Times New Roman" w:cs="Times New Roman"/>
          <w:b/>
          <w:sz w:val="28"/>
          <w:szCs w:val="28"/>
          <w:lang w:val="uk-UA"/>
        </w:rPr>
      </w:pPr>
      <w:r w:rsidRPr="0087355E">
        <w:rPr>
          <w:rFonts w:ascii="Times New Roman" w:hAnsi="Times New Roman" w:cs="Times New Roman"/>
          <w:b/>
          <w:sz w:val="28"/>
          <w:szCs w:val="28"/>
          <w:lang w:val="uk-UA"/>
        </w:rPr>
        <w:lastRenderedPageBreak/>
        <w:t>Фонд 333. Одеське відділення Російського технічного товариства (1865-1919</w:t>
      </w:r>
      <w:r w:rsidR="009C63BC">
        <w:rPr>
          <w:rFonts w:ascii="Times New Roman" w:hAnsi="Times New Roman" w:cs="Times New Roman"/>
          <w:b/>
          <w:sz w:val="28"/>
          <w:szCs w:val="28"/>
          <w:lang w:val="uk-UA"/>
        </w:rPr>
        <w:t xml:space="preserve"> рр.</w:t>
      </w:r>
      <w:r w:rsidRPr="0087355E">
        <w:rPr>
          <w:rFonts w:ascii="Times New Roman" w:hAnsi="Times New Roman" w:cs="Times New Roman"/>
          <w:b/>
          <w:sz w:val="28"/>
          <w:szCs w:val="28"/>
          <w:lang w:val="uk-UA"/>
        </w:rPr>
        <w:t>)</w:t>
      </w:r>
    </w:p>
    <w:p w:rsidR="0087355E" w:rsidRPr="0087355E" w:rsidRDefault="0087355E" w:rsidP="00F36D40">
      <w:pPr>
        <w:keepLines/>
        <w:spacing w:after="0" w:line="360" w:lineRule="auto"/>
        <w:ind w:firstLine="709"/>
        <w:contextualSpacing/>
        <w:rPr>
          <w:rFonts w:ascii="Times New Roman" w:hAnsi="Times New Roman" w:cs="Times New Roman"/>
          <w:b/>
          <w:sz w:val="28"/>
          <w:szCs w:val="28"/>
          <w:lang w:val="uk-UA"/>
        </w:rPr>
      </w:pPr>
      <w:r w:rsidRPr="0087355E">
        <w:rPr>
          <w:rFonts w:ascii="Times New Roman" w:hAnsi="Times New Roman" w:cs="Times New Roman"/>
          <w:b/>
          <w:sz w:val="28"/>
          <w:szCs w:val="28"/>
          <w:lang w:val="uk-UA"/>
        </w:rPr>
        <w:t>Опис 1</w:t>
      </w:r>
    </w:p>
    <w:p w:rsidR="0087355E" w:rsidRPr="008F1AC3" w:rsidRDefault="002E4AF0" w:rsidP="00F36D40">
      <w:pPr>
        <w:keepLines/>
        <w:spacing w:after="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164</w:t>
      </w:r>
      <w:r w:rsidR="0087355E">
        <w:rPr>
          <w:rFonts w:ascii="Times New Roman" w:hAnsi="Times New Roman" w:cs="Times New Roman"/>
          <w:sz w:val="28"/>
          <w:szCs w:val="28"/>
          <w:lang w:val="uk-UA"/>
        </w:rPr>
        <w:t>. Спр. 373. Звіт про діяльність відділення за 1899-1900 рр., (1900 р.), 231 арк.</w:t>
      </w:r>
    </w:p>
    <w:p w:rsidR="0094732C" w:rsidRPr="00745ED1" w:rsidRDefault="0094732C" w:rsidP="00F36D40">
      <w:pPr>
        <w:keepLines/>
        <w:tabs>
          <w:tab w:val="left" w:pos="540"/>
        </w:tabs>
        <w:spacing w:after="0" w:line="360" w:lineRule="auto"/>
        <w:ind w:left="360" w:firstLine="709"/>
        <w:contextualSpacing/>
        <w:jc w:val="center"/>
        <w:outlineLvl w:val="0"/>
        <w:rPr>
          <w:rFonts w:ascii="Times New Roman" w:hAnsi="Times New Roman"/>
          <w:b/>
          <w:sz w:val="28"/>
          <w:szCs w:val="28"/>
          <w:lang w:val="uk-UA"/>
        </w:rPr>
      </w:pPr>
      <w:r w:rsidRPr="00745ED1">
        <w:rPr>
          <w:rFonts w:ascii="Times New Roman" w:hAnsi="Times New Roman"/>
          <w:b/>
          <w:sz w:val="28"/>
          <w:szCs w:val="28"/>
          <w:lang w:val="uk-UA"/>
        </w:rPr>
        <w:t>Музейний фонд Одеської Маріїнської гімназії</w:t>
      </w:r>
    </w:p>
    <w:p w:rsidR="002A17FC" w:rsidRPr="00A71364" w:rsidRDefault="002E4AF0" w:rsidP="00F36D40">
      <w:pPr>
        <w:keepLines/>
        <w:tabs>
          <w:tab w:val="left" w:pos="54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165</w:t>
      </w:r>
      <w:r w:rsidR="00A71364">
        <w:rPr>
          <w:rFonts w:ascii="Times New Roman" w:hAnsi="Times New Roman"/>
          <w:sz w:val="28"/>
          <w:szCs w:val="28"/>
          <w:lang w:val="uk-UA"/>
        </w:rPr>
        <w:t xml:space="preserve">. </w:t>
      </w:r>
      <w:r w:rsidR="0094732C" w:rsidRPr="00A71364">
        <w:rPr>
          <w:rFonts w:ascii="Times New Roman" w:hAnsi="Times New Roman"/>
          <w:sz w:val="28"/>
          <w:szCs w:val="28"/>
          <w:lang w:val="uk-UA"/>
        </w:rPr>
        <w:t>Щоденник учениці одеської жіночої гімназі</w:t>
      </w:r>
      <w:r w:rsidR="007773DA" w:rsidRPr="00A71364">
        <w:rPr>
          <w:rFonts w:ascii="Times New Roman" w:hAnsi="Times New Roman"/>
          <w:sz w:val="28"/>
          <w:szCs w:val="28"/>
          <w:lang w:val="uk-UA"/>
        </w:rPr>
        <w:t>ї О.</w:t>
      </w:r>
      <w:r w:rsidR="00A65FB0" w:rsidRPr="00A71364">
        <w:rPr>
          <w:rFonts w:ascii="Times New Roman" w:hAnsi="Times New Roman"/>
          <w:sz w:val="28"/>
          <w:szCs w:val="28"/>
          <w:lang w:val="uk-UA"/>
        </w:rPr>
        <w:t xml:space="preserve"> </w:t>
      </w:r>
      <w:r w:rsidR="002A17FC" w:rsidRPr="00A71364">
        <w:rPr>
          <w:rFonts w:ascii="Times New Roman" w:hAnsi="Times New Roman"/>
          <w:sz w:val="28"/>
          <w:szCs w:val="28"/>
          <w:lang w:val="uk-UA"/>
        </w:rPr>
        <w:t>С. Белен-де-Баллю.</w:t>
      </w:r>
    </w:p>
    <w:p w:rsidR="00BF08A7" w:rsidRPr="002E4AF0" w:rsidRDefault="007773DA" w:rsidP="00781EDD">
      <w:pPr>
        <w:keepLines/>
        <w:tabs>
          <w:tab w:val="left" w:pos="540"/>
        </w:tabs>
        <w:spacing w:after="0" w:line="360" w:lineRule="auto"/>
        <w:contextualSpacing/>
        <w:jc w:val="both"/>
        <w:rPr>
          <w:rFonts w:ascii="Times New Roman" w:hAnsi="Times New Roman"/>
          <w:sz w:val="28"/>
          <w:szCs w:val="28"/>
          <w:lang w:val="uk-UA"/>
        </w:rPr>
      </w:pPr>
      <w:r w:rsidRPr="002E4AF0">
        <w:rPr>
          <w:rFonts w:ascii="Times New Roman" w:hAnsi="Times New Roman"/>
          <w:sz w:val="28"/>
          <w:szCs w:val="28"/>
          <w:lang w:val="uk-UA"/>
        </w:rPr>
        <w:t>Рукопис.</w:t>
      </w:r>
    </w:p>
    <w:p w:rsidR="00BF08A7" w:rsidRDefault="009572DE" w:rsidP="00F36D40">
      <w:pPr>
        <w:keepLines/>
        <w:spacing w:after="0" w:line="360" w:lineRule="auto"/>
        <w:ind w:firstLine="709"/>
        <w:contextualSpacing/>
        <w:jc w:val="center"/>
        <w:outlineLvl w:val="0"/>
        <w:rPr>
          <w:rFonts w:ascii="Times New Roman" w:hAnsi="Times New Roman" w:cs="Times New Roman"/>
          <w:b/>
          <w:sz w:val="28"/>
          <w:szCs w:val="28"/>
          <w:lang w:val="uk-UA"/>
        </w:rPr>
      </w:pPr>
      <w:r>
        <w:rPr>
          <w:rFonts w:ascii="Times New Roman" w:hAnsi="Times New Roman" w:cs="Times New Roman"/>
          <w:b/>
          <w:sz w:val="28"/>
          <w:szCs w:val="28"/>
          <w:lang w:val="uk-UA"/>
        </w:rPr>
        <w:t>Мемуарна література</w:t>
      </w:r>
    </w:p>
    <w:p w:rsidR="002E4AF0" w:rsidRPr="002E4AF0" w:rsidRDefault="002E4AF0" w:rsidP="00F36D40">
      <w:pPr>
        <w:keepLines/>
        <w:tabs>
          <w:tab w:val="left" w:pos="360"/>
          <w:tab w:val="left" w:pos="1080"/>
        </w:tabs>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166. Брыгин Н.</w:t>
      </w:r>
      <w:r w:rsidR="009C63BC">
        <w:rPr>
          <w:rFonts w:ascii="Times New Roman" w:hAnsi="Times New Roman"/>
          <w:sz w:val="28"/>
          <w:szCs w:val="28"/>
          <w:lang w:val="uk-UA"/>
        </w:rPr>
        <w:t xml:space="preserve"> </w:t>
      </w:r>
      <w:r>
        <w:rPr>
          <w:rFonts w:ascii="Times New Roman" w:hAnsi="Times New Roman"/>
          <w:sz w:val="28"/>
          <w:szCs w:val="28"/>
          <w:lang w:val="uk-UA"/>
        </w:rPr>
        <w:t>О. Времен стремительная связь.</w:t>
      </w:r>
      <w:r w:rsidR="0026093D">
        <w:rPr>
          <w:rFonts w:ascii="Times New Roman" w:hAnsi="Times New Roman"/>
          <w:sz w:val="28"/>
          <w:szCs w:val="28"/>
          <w:lang w:val="uk-UA"/>
        </w:rPr>
        <w:t xml:space="preserve"> Литературоведческие очерки.</w:t>
      </w:r>
      <w:r>
        <w:rPr>
          <w:rFonts w:ascii="Times New Roman" w:hAnsi="Times New Roman"/>
          <w:sz w:val="28"/>
          <w:szCs w:val="28"/>
          <w:lang w:val="uk-UA"/>
        </w:rPr>
        <w:t xml:space="preserve"> Одесса</w:t>
      </w:r>
      <w:r w:rsidR="00781EDD">
        <w:rPr>
          <w:rFonts w:ascii="Times New Roman" w:hAnsi="Times New Roman"/>
          <w:sz w:val="28"/>
          <w:szCs w:val="28"/>
          <w:lang w:val="uk-UA"/>
        </w:rPr>
        <w:t xml:space="preserve"> </w:t>
      </w:r>
      <w:r w:rsidR="0026093D">
        <w:rPr>
          <w:rFonts w:ascii="Times New Roman" w:hAnsi="Times New Roman"/>
          <w:sz w:val="28"/>
          <w:szCs w:val="28"/>
          <w:lang w:val="uk-UA"/>
        </w:rPr>
        <w:t>: Маяк</w:t>
      </w:r>
      <w:r>
        <w:rPr>
          <w:rFonts w:ascii="Times New Roman" w:hAnsi="Times New Roman"/>
          <w:sz w:val="28"/>
          <w:szCs w:val="28"/>
          <w:lang w:val="uk-UA"/>
        </w:rPr>
        <w:t>, 1977. 223 с.</w:t>
      </w:r>
    </w:p>
    <w:p w:rsidR="003F4B6D" w:rsidRPr="002E4AF0" w:rsidRDefault="002E4AF0"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167. </w:t>
      </w:r>
      <w:r w:rsidR="003F4B6D" w:rsidRPr="002E4AF0">
        <w:rPr>
          <w:rFonts w:ascii="Times New Roman" w:hAnsi="Times New Roman"/>
          <w:sz w:val="28"/>
          <w:szCs w:val="28"/>
          <w:lang w:val="uk-UA"/>
        </w:rPr>
        <w:t>Дья</w:t>
      </w:r>
      <w:r w:rsidR="003F4B6D" w:rsidRPr="002E4AF0">
        <w:rPr>
          <w:rFonts w:ascii="Times New Roman" w:hAnsi="Times New Roman"/>
          <w:sz w:val="28"/>
          <w:szCs w:val="28"/>
        </w:rPr>
        <w:t>конова Е.</w:t>
      </w:r>
      <w:r w:rsidR="009C63BC">
        <w:rPr>
          <w:rFonts w:ascii="Times New Roman" w:hAnsi="Times New Roman"/>
          <w:sz w:val="28"/>
          <w:szCs w:val="28"/>
          <w:lang w:val="uk-UA"/>
        </w:rPr>
        <w:t xml:space="preserve"> </w:t>
      </w:r>
      <w:r w:rsidR="003F4B6D" w:rsidRPr="002E4AF0">
        <w:rPr>
          <w:rFonts w:ascii="Times New Roman" w:hAnsi="Times New Roman"/>
          <w:sz w:val="28"/>
          <w:szCs w:val="28"/>
        </w:rPr>
        <w:t>А. Д</w:t>
      </w:r>
      <w:r w:rsidR="003F4B6D" w:rsidRPr="002E4AF0">
        <w:rPr>
          <w:rFonts w:ascii="Times New Roman" w:hAnsi="Times New Roman"/>
          <w:sz w:val="28"/>
          <w:szCs w:val="28"/>
          <w:lang w:val="uk-UA"/>
        </w:rPr>
        <w:t>невник (1</w:t>
      </w:r>
      <w:r w:rsidR="005E3190">
        <w:rPr>
          <w:rFonts w:ascii="Times New Roman" w:hAnsi="Times New Roman"/>
          <w:sz w:val="28"/>
          <w:szCs w:val="28"/>
          <w:lang w:val="uk-UA"/>
        </w:rPr>
        <w:t>886–1895 гг.). Т. 1. СПб</w:t>
      </w:r>
      <w:r w:rsidR="00781EDD">
        <w:rPr>
          <w:rFonts w:ascii="Times New Roman" w:hAnsi="Times New Roman"/>
          <w:sz w:val="28"/>
          <w:szCs w:val="28"/>
          <w:lang w:val="uk-UA"/>
        </w:rPr>
        <w:t xml:space="preserve">. </w:t>
      </w:r>
      <w:r w:rsidR="005E3190">
        <w:rPr>
          <w:rFonts w:ascii="Times New Roman" w:hAnsi="Times New Roman"/>
          <w:sz w:val="28"/>
          <w:szCs w:val="28"/>
          <w:lang w:val="uk-UA"/>
        </w:rPr>
        <w:t>:</w:t>
      </w:r>
      <w:r w:rsidR="003F4B6D" w:rsidRPr="002E4AF0">
        <w:rPr>
          <w:rFonts w:ascii="Times New Roman" w:hAnsi="Times New Roman"/>
          <w:sz w:val="28"/>
          <w:szCs w:val="28"/>
          <w:lang w:val="uk-UA"/>
        </w:rPr>
        <w:t xml:space="preserve"> </w:t>
      </w:r>
      <w:r w:rsidR="005E3190">
        <w:rPr>
          <w:rFonts w:ascii="Times New Roman" w:hAnsi="Times New Roman" w:cs="Times New Roman"/>
          <w:color w:val="202122"/>
          <w:sz w:val="28"/>
          <w:szCs w:val="28"/>
          <w:shd w:val="clear" w:color="auto" w:fill="FFFFFF"/>
        </w:rPr>
        <w:t>Типография</w:t>
      </w:r>
      <w:r w:rsidR="005E3190" w:rsidRPr="005E3190">
        <w:rPr>
          <w:rFonts w:ascii="Times New Roman" w:hAnsi="Times New Roman" w:cs="Times New Roman"/>
          <w:color w:val="202122"/>
          <w:sz w:val="28"/>
          <w:szCs w:val="28"/>
          <w:shd w:val="clear" w:color="auto" w:fill="FFFFFF"/>
        </w:rPr>
        <w:t xml:space="preserve"> М. П. С. (Т-ва И. Н. Кушнерев и Ко), </w:t>
      </w:r>
      <w:r w:rsidR="003F4B6D" w:rsidRPr="002E4AF0">
        <w:rPr>
          <w:rFonts w:ascii="Times New Roman" w:hAnsi="Times New Roman"/>
          <w:sz w:val="28"/>
          <w:szCs w:val="28"/>
          <w:lang w:val="uk-UA"/>
        </w:rPr>
        <w:t>1905. 332 с.</w:t>
      </w:r>
    </w:p>
    <w:p w:rsidR="00BF08A7" w:rsidRDefault="002E4AF0"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168. </w:t>
      </w:r>
      <w:r w:rsidR="00BF08A7">
        <w:rPr>
          <w:rFonts w:ascii="Times New Roman" w:hAnsi="Times New Roman"/>
          <w:sz w:val="28"/>
          <w:szCs w:val="28"/>
          <w:lang w:val="uk-UA"/>
        </w:rPr>
        <w:t>Лаврінен</w:t>
      </w:r>
      <w:r w:rsidR="00EF3531">
        <w:rPr>
          <w:rFonts w:ascii="Times New Roman" w:hAnsi="Times New Roman"/>
          <w:sz w:val="28"/>
          <w:szCs w:val="28"/>
          <w:lang w:val="uk-UA"/>
        </w:rPr>
        <w:t>ко</w:t>
      </w:r>
      <w:r w:rsidR="003F4B6D">
        <w:rPr>
          <w:rFonts w:ascii="Times New Roman" w:hAnsi="Times New Roman"/>
          <w:sz w:val="28"/>
          <w:szCs w:val="28"/>
          <w:lang w:val="uk-UA"/>
        </w:rPr>
        <w:t xml:space="preserve"> А</w:t>
      </w:r>
      <w:r w:rsidR="00EF3531">
        <w:rPr>
          <w:rFonts w:ascii="Times New Roman" w:hAnsi="Times New Roman"/>
          <w:sz w:val="28"/>
          <w:szCs w:val="28"/>
          <w:lang w:val="uk-UA"/>
        </w:rPr>
        <w:t>. Спогади про М.</w:t>
      </w:r>
      <w:r w:rsidR="009C63BC">
        <w:rPr>
          <w:rFonts w:ascii="Times New Roman" w:hAnsi="Times New Roman"/>
          <w:sz w:val="28"/>
          <w:szCs w:val="28"/>
          <w:lang w:val="uk-UA"/>
        </w:rPr>
        <w:t xml:space="preserve"> </w:t>
      </w:r>
      <w:r w:rsidR="00EF3531">
        <w:rPr>
          <w:rFonts w:ascii="Times New Roman" w:hAnsi="Times New Roman"/>
          <w:sz w:val="28"/>
          <w:szCs w:val="28"/>
          <w:lang w:val="uk-UA"/>
        </w:rPr>
        <w:t xml:space="preserve">Є. Слабченка </w:t>
      </w:r>
      <w:r w:rsidR="00BF08A7">
        <w:rPr>
          <w:rFonts w:ascii="Times New Roman" w:hAnsi="Times New Roman"/>
          <w:sz w:val="28"/>
          <w:szCs w:val="28"/>
          <w:lang w:val="uk-UA"/>
        </w:rPr>
        <w:t>/</w:t>
      </w:r>
      <w:r w:rsidR="003F4B6D">
        <w:rPr>
          <w:rFonts w:ascii="Times New Roman" w:hAnsi="Times New Roman"/>
          <w:sz w:val="28"/>
          <w:szCs w:val="28"/>
          <w:lang w:val="uk-UA"/>
        </w:rPr>
        <w:t xml:space="preserve"> В.</w:t>
      </w:r>
      <w:r w:rsidR="009C63BC">
        <w:rPr>
          <w:rFonts w:ascii="Times New Roman" w:hAnsi="Times New Roman"/>
          <w:sz w:val="28"/>
          <w:szCs w:val="28"/>
          <w:lang w:val="uk-UA"/>
        </w:rPr>
        <w:t xml:space="preserve"> </w:t>
      </w:r>
      <w:r w:rsidR="003F4B6D">
        <w:rPr>
          <w:rFonts w:ascii="Times New Roman" w:hAnsi="Times New Roman"/>
          <w:sz w:val="28"/>
          <w:szCs w:val="28"/>
          <w:lang w:val="uk-UA"/>
        </w:rPr>
        <w:t xml:space="preserve">М. Заруба. Михайло Слабченко </w:t>
      </w:r>
      <w:r w:rsidR="00BF08A7">
        <w:rPr>
          <w:rFonts w:ascii="Times New Roman" w:hAnsi="Times New Roman"/>
          <w:sz w:val="28"/>
          <w:szCs w:val="28"/>
          <w:lang w:val="uk-UA"/>
        </w:rPr>
        <w:t>в епістолярній та мемуарній спадщині (1882-1952</w:t>
      </w:r>
      <w:r w:rsidR="00366161">
        <w:rPr>
          <w:rFonts w:ascii="Times New Roman" w:hAnsi="Times New Roman"/>
          <w:sz w:val="28"/>
          <w:szCs w:val="28"/>
          <w:lang w:val="uk-UA"/>
        </w:rPr>
        <w:t xml:space="preserve"> </w:t>
      </w:r>
      <w:r w:rsidR="009C63BC">
        <w:rPr>
          <w:rFonts w:ascii="Times New Roman" w:hAnsi="Times New Roman"/>
          <w:sz w:val="28"/>
          <w:szCs w:val="28"/>
          <w:lang w:val="uk-UA"/>
        </w:rPr>
        <w:t>рр.</w:t>
      </w:r>
      <w:r w:rsidR="00BF08A7">
        <w:rPr>
          <w:rFonts w:ascii="Times New Roman" w:hAnsi="Times New Roman"/>
          <w:sz w:val="28"/>
          <w:szCs w:val="28"/>
          <w:lang w:val="uk-UA"/>
        </w:rPr>
        <w:t>), Д</w:t>
      </w:r>
      <w:r w:rsidR="003F4B6D">
        <w:rPr>
          <w:rFonts w:ascii="Times New Roman" w:hAnsi="Times New Roman"/>
          <w:sz w:val="28"/>
          <w:szCs w:val="28"/>
          <w:lang w:val="uk-UA"/>
        </w:rPr>
        <w:t>ніпропетровськ</w:t>
      </w:r>
      <w:r w:rsidR="00BF08A7">
        <w:rPr>
          <w:rFonts w:ascii="Times New Roman" w:hAnsi="Times New Roman"/>
          <w:sz w:val="28"/>
          <w:szCs w:val="28"/>
          <w:lang w:val="uk-UA"/>
        </w:rPr>
        <w:t>, 2004</w:t>
      </w:r>
      <w:r w:rsidR="00366161">
        <w:rPr>
          <w:rFonts w:ascii="Times New Roman" w:hAnsi="Times New Roman"/>
          <w:sz w:val="28"/>
          <w:szCs w:val="28"/>
          <w:lang w:val="uk-UA"/>
        </w:rPr>
        <w:t>.</w:t>
      </w:r>
      <w:r w:rsidR="00BF08A7">
        <w:rPr>
          <w:rFonts w:ascii="Times New Roman" w:hAnsi="Times New Roman"/>
          <w:sz w:val="28"/>
          <w:szCs w:val="28"/>
          <w:lang w:val="uk-UA"/>
        </w:rPr>
        <w:t xml:space="preserve"> </w:t>
      </w:r>
      <w:r w:rsidR="00366161">
        <w:rPr>
          <w:rFonts w:ascii="Times New Roman" w:hAnsi="Times New Roman"/>
          <w:sz w:val="28"/>
          <w:szCs w:val="28"/>
          <w:lang w:val="uk-UA"/>
        </w:rPr>
        <w:t>С</w:t>
      </w:r>
      <w:r w:rsidR="00BF08A7">
        <w:rPr>
          <w:rFonts w:ascii="Times New Roman" w:hAnsi="Times New Roman"/>
          <w:sz w:val="28"/>
          <w:szCs w:val="28"/>
          <w:lang w:val="uk-UA"/>
        </w:rPr>
        <w:t>. 294-311.</w:t>
      </w:r>
    </w:p>
    <w:p w:rsidR="00BF08A7" w:rsidRDefault="002E4AF0"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169. </w:t>
      </w:r>
      <w:r w:rsidR="0026093D">
        <w:rPr>
          <w:rFonts w:ascii="Times New Roman" w:hAnsi="Times New Roman"/>
          <w:sz w:val="28"/>
          <w:szCs w:val="28"/>
          <w:lang w:val="uk-UA"/>
        </w:rPr>
        <w:t>Нежданова А. В. Материалы, воспоминания,</w:t>
      </w:r>
      <w:r w:rsidR="00BF08A7" w:rsidRPr="002E4AF0">
        <w:rPr>
          <w:rFonts w:ascii="Times New Roman" w:hAnsi="Times New Roman"/>
          <w:sz w:val="28"/>
          <w:szCs w:val="28"/>
          <w:lang w:val="uk-UA"/>
        </w:rPr>
        <w:t xml:space="preserve"> исследования. М</w:t>
      </w:r>
      <w:r w:rsidR="009C63BC">
        <w:rPr>
          <w:rFonts w:ascii="Times New Roman" w:hAnsi="Times New Roman"/>
          <w:sz w:val="28"/>
          <w:szCs w:val="28"/>
          <w:lang w:val="uk-UA"/>
        </w:rPr>
        <w:t>осква</w:t>
      </w:r>
      <w:r w:rsidR="00781EDD">
        <w:rPr>
          <w:rFonts w:ascii="Times New Roman" w:hAnsi="Times New Roman"/>
          <w:sz w:val="28"/>
          <w:szCs w:val="28"/>
          <w:lang w:val="uk-UA"/>
        </w:rPr>
        <w:t xml:space="preserve"> </w:t>
      </w:r>
      <w:r w:rsidR="0026093D">
        <w:rPr>
          <w:rFonts w:ascii="Times New Roman" w:hAnsi="Times New Roman"/>
          <w:sz w:val="28"/>
          <w:szCs w:val="28"/>
          <w:lang w:val="uk-UA"/>
        </w:rPr>
        <w:t>: Искусство</w:t>
      </w:r>
      <w:r w:rsidR="00BF08A7" w:rsidRPr="002E4AF0">
        <w:rPr>
          <w:rFonts w:ascii="Times New Roman" w:hAnsi="Times New Roman"/>
          <w:sz w:val="28"/>
          <w:szCs w:val="28"/>
          <w:lang w:val="uk-UA"/>
        </w:rPr>
        <w:t>, 1967.</w:t>
      </w:r>
      <w:r w:rsidR="003F4B6D" w:rsidRPr="002E4AF0">
        <w:rPr>
          <w:rFonts w:ascii="Times New Roman" w:hAnsi="Times New Roman"/>
          <w:sz w:val="28"/>
          <w:szCs w:val="28"/>
          <w:lang w:val="uk-UA"/>
        </w:rPr>
        <w:t xml:space="preserve"> 543 с.</w:t>
      </w:r>
    </w:p>
    <w:p w:rsidR="005C3D4D" w:rsidRPr="00BF08A7" w:rsidRDefault="002E4AF0"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170. Чуковский К.</w:t>
      </w:r>
      <w:r w:rsidR="009C63BC">
        <w:rPr>
          <w:rFonts w:ascii="Times New Roman" w:hAnsi="Times New Roman"/>
          <w:sz w:val="28"/>
          <w:szCs w:val="28"/>
          <w:lang w:val="uk-UA"/>
        </w:rPr>
        <w:t xml:space="preserve"> </w:t>
      </w:r>
      <w:r>
        <w:rPr>
          <w:rFonts w:ascii="Times New Roman" w:hAnsi="Times New Roman"/>
          <w:sz w:val="28"/>
          <w:szCs w:val="28"/>
          <w:lang w:val="uk-UA"/>
        </w:rPr>
        <w:t xml:space="preserve">И. </w:t>
      </w:r>
      <w:r w:rsidR="00257C3E">
        <w:rPr>
          <w:rFonts w:ascii="Times New Roman" w:hAnsi="Times New Roman"/>
          <w:sz w:val="28"/>
          <w:szCs w:val="28"/>
          <w:lang w:val="uk-UA"/>
        </w:rPr>
        <w:t>Серебряный герб</w:t>
      </w:r>
      <w:r w:rsidR="009C63BC">
        <w:rPr>
          <w:rFonts w:ascii="Times New Roman" w:hAnsi="Times New Roman"/>
          <w:sz w:val="28"/>
          <w:szCs w:val="28"/>
          <w:lang w:val="uk-UA"/>
        </w:rPr>
        <w:t>. Москва</w:t>
      </w:r>
      <w:r w:rsidR="00781EDD">
        <w:rPr>
          <w:rFonts w:ascii="Times New Roman" w:hAnsi="Times New Roman"/>
          <w:sz w:val="28"/>
          <w:szCs w:val="28"/>
          <w:lang w:val="uk-UA"/>
        </w:rPr>
        <w:t xml:space="preserve"> </w:t>
      </w:r>
      <w:r w:rsidR="0022645F">
        <w:rPr>
          <w:rFonts w:ascii="Times New Roman" w:hAnsi="Times New Roman"/>
          <w:sz w:val="28"/>
          <w:szCs w:val="28"/>
          <w:lang w:val="uk-UA"/>
        </w:rPr>
        <w:t>: Детская литература</w:t>
      </w:r>
      <w:r w:rsidR="005C3D4D">
        <w:rPr>
          <w:rFonts w:ascii="Times New Roman" w:hAnsi="Times New Roman"/>
          <w:sz w:val="28"/>
          <w:szCs w:val="28"/>
          <w:lang w:val="uk-UA"/>
        </w:rPr>
        <w:t>, 1985. 190 с.</w:t>
      </w:r>
    </w:p>
    <w:p w:rsidR="005E3190" w:rsidRDefault="005E3190" w:rsidP="00F36D40">
      <w:pPr>
        <w:pStyle w:val="a9"/>
        <w:keepLines/>
        <w:spacing w:after="0" w:line="360" w:lineRule="auto"/>
        <w:ind w:firstLine="709"/>
        <w:contextualSpacing/>
        <w:jc w:val="center"/>
        <w:outlineLvl w:val="0"/>
        <w:rPr>
          <w:rFonts w:ascii="Times New Roman" w:hAnsi="Times New Roman"/>
          <w:b/>
          <w:sz w:val="28"/>
          <w:szCs w:val="28"/>
          <w:lang w:val="uk-UA"/>
        </w:rPr>
      </w:pPr>
    </w:p>
    <w:p w:rsidR="0094732C" w:rsidRDefault="0094732C" w:rsidP="00F36D40">
      <w:pPr>
        <w:pStyle w:val="a9"/>
        <w:keepLines/>
        <w:spacing w:after="0" w:line="360" w:lineRule="auto"/>
        <w:ind w:firstLine="709"/>
        <w:contextualSpacing/>
        <w:jc w:val="center"/>
        <w:outlineLvl w:val="0"/>
        <w:rPr>
          <w:rFonts w:ascii="Times New Roman" w:hAnsi="Times New Roman"/>
          <w:b/>
          <w:sz w:val="28"/>
          <w:szCs w:val="28"/>
          <w:lang w:val="uk-UA"/>
        </w:rPr>
      </w:pPr>
      <w:r>
        <w:rPr>
          <w:rFonts w:ascii="Times New Roman" w:hAnsi="Times New Roman"/>
          <w:b/>
          <w:sz w:val="28"/>
          <w:szCs w:val="28"/>
          <w:lang w:val="uk-UA"/>
        </w:rPr>
        <w:t>Збірники документів, довідкові та статистичні видання</w:t>
      </w:r>
    </w:p>
    <w:p w:rsidR="00885BFD" w:rsidRPr="00414B2C" w:rsidRDefault="005C3D4D"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171. </w:t>
      </w:r>
      <w:r w:rsidR="00885BFD" w:rsidRPr="00414B2C">
        <w:rPr>
          <w:rFonts w:ascii="Times New Roman" w:hAnsi="Times New Roman"/>
          <w:sz w:val="28"/>
          <w:szCs w:val="28"/>
          <w:lang w:val="uk-UA"/>
        </w:rPr>
        <w:t>Адрес–календарь Одесского градоначальства на 1877 г</w:t>
      </w:r>
      <w:r w:rsidR="00781EDD">
        <w:rPr>
          <w:rFonts w:ascii="Times New Roman" w:hAnsi="Times New Roman"/>
          <w:sz w:val="28"/>
          <w:szCs w:val="28"/>
          <w:lang w:val="uk-UA"/>
        </w:rPr>
        <w:t>од</w:t>
      </w:r>
      <w:r w:rsidR="00885BFD">
        <w:rPr>
          <w:rFonts w:ascii="Times New Roman" w:hAnsi="Times New Roman"/>
          <w:sz w:val="28"/>
          <w:szCs w:val="28"/>
          <w:lang w:val="uk-UA"/>
        </w:rPr>
        <w:t xml:space="preserve">. </w:t>
      </w:r>
      <w:r w:rsidR="00D37709">
        <w:rPr>
          <w:rFonts w:ascii="Times New Roman" w:hAnsi="Times New Roman"/>
          <w:sz w:val="28"/>
          <w:szCs w:val="28"/>
          <w:lang w:val="uk-UA"/>
        </w:rPr>
        <w:t>Одесса</w:t>
      </w:r>
      <w:r w:rsidR="00781EDD">
        <w:rPr>
          <w:rFonts w:ascii="Times New Roman" w:hAnsi="Times New Roman"/>
          <w:sz w:val="28"/>
          <w:szCs w:val="28"/>
          <w:lang w:val="uk-UA"/>
        </w:rPr>
        <w:t xml:space="preserve"> </w:t>
      </w:r>
      <w:r w:rsidR="00D37709">
        <w:rPr>
          <w:rFonts w:ascii="Times New Roman" w:hAnsi="Times New Roman"/>
          <w:sz w:val="28"/>
          <w:szCs w:val="28"/>
          <w:lang w:val="uk-UA"/>
        </w:rPr>
        <w:t>: и</w:t>
      </w:r>
      <w:r w:rsidR="00885BFD" w:rsidRPr="00414B2C">
        <w:rPr>
          <w:rFonts w:ascii="Times New Roman" w:hAnsi="Times New Roman"/>
          <w:sz w:val="28"/>
          <w:szCs w:val="28"/>
          <w:lang w:val="uk-UA"/>
        </w:rPr>
        <w:t>зд</w:t>
      </w:r>
      <w:r w:rsidR="00D37709">
        <w:rPr>
          <w:rFonts w:ascii="Times New Roman" w:hAnsi="Times New Roman"/>
          <w:sz w:val="28"/>
          <w:szCs w:val="28"/>
          <w:lang w:val="uk-UA"/>
        </w:rPr>
        <w:t>-</w:t>
      </w:r>
      <w:r w:rsidR="00885BFD" w:rsidRPr="00414B2C">
        <w:rPr>
          <w:rFonts w:ascii="Times New Roman" w:hAnsi="Times New Roman"/>
          <w:sz w:val="28"/>
          <w:szCs w:val="28"/>
          <w:lang w:val="uk-UA"/>
        </w:rPr>
        <w:t>во ведомостей Одесского градоначальства, 1876.</w:t>
      </w:r>
      <w:r w:rsidR="00C06093">
        <w:rPr>
          <w:rFonts w:ascii="Times New Roman" w:hAnsi="Times New Roman"/>
          <w:sz w:val="28"/>
          <w:szCs w:val="28"/>
          <w:lang w:val="uk-UA"/>
        </w:rPr>
        <w:t xml:space="preserve"> 152 с.</w:t>
      </w:r>
    </w:p>
    <w:p w:rsidR="00885BFD" w:rsidRPr="005C3D4D" w:rsidRDefault="005C3D4D"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172. </w:t>
      </w:r>
      <w:r w:rsidR="00885BFD" w:rsidRPr="005C3D4D">
        <w:rPr>
          <w:rFonts w:ascii="Times New Roman" w:hAnsi="Times New Roman"/>
          <w:sz w:val="28"/>
          <w:szCs w:val="28"/>
          <w:lang w:val="uk-UA"/>
        </w:rPr>
        <w:t>Адрес–календарь Одесского градоначальства на 1893 год. Одесса</w:t>
      </w:r>
      <w:r w:rsidR="00781EDD">
        <w:rPr>
          <w:rFonts w:ascii="Times New Roman" w:hAnsi="Times New Roman"/>
          <w:sz w:val="28"/>
          <w:szCs w:val="28"/>
          <w:lang w:val="uk-UA"/>
        </w:rPr>
        <w:t xml:space="preserve"> </w:t>
      </w:r>
      <w:r w:rsidR="00885BFD" w:rsidRPr="005C3D4D">
        <w:rPr>
          <w:rFonts w:ascii="Times New Roman" w:hAnsi="Times New Roman"/>
          <w:sz w:val="28"/>
          <w:szCs w:val="28"/>
          <w:lang w:val="uk-UA"/>
        </w:rPr>
        <w:t xml:space="preserve">: </w:t>
      </w:r>
      <w:r w:rsidR="00D37709">
        <w:rPr>
          <w:rFonts w:ascii="Times New Roman" w:hAnsi="Times New Roman"/>
          <w:sz w:val="28"/>
          <w:szCs w:val="28"/>
          <w:lang w:val="uk-UA"/>
        </w:rPr>
        <w:t>и</w:t>
      </w:r>
      <w:r w:rsidR="00D37709" w:rsidRPr="00414B2C">
        <w:rPr>
          <w:rFonts w:ascii="Times New Roman" w:hAnsi="Times New Roman"/>
          <w:sz w:val="28"/>
          <w:szCs w:val="28"/>
          <w:lang w:val="uk-UA"/>
        </w:rPr>
        <w:t>зд</w:t>
      </w:r>
      <w:r w:rsidR="00D37709">
        <w:rPr>
          <w:rFonts w:ascii="Times New Roman" w:hAnsi="Times New Roman"/>
          <w:sz w:val="28"/>
          <w:szCs w:val="28"/>
          <w:lang w:val="uk-UA"/>
        </w:rPr>
        <w:t>-</w:t>
      </w:r>
      <w:r w:rsidR="00D37709" w:rsidRPr="00414B2C">
        <w:rPr>
          <w:rFonts w:ascii="Times New Roman" w:hAnsi="Times New Roman"/>
          <w:sz w:val="28"/>
          <w:szCs w:val="28"/>
          <w:lang w:val="uk-UA"/>
        </w:rPr>
        <w:t>во ведомостей Одесского градоначальства,</w:t>
      </w:r>
      <w:r w:rsidR="00D37709">
        <w:rPr>
          <w:rFonts w:ascii="Times New Roman" w:hAnsi="Times New Roman"/>
          <w:sz w:val="28"/>
          <w:szCs w:val="28"/>
          <w:lang w:val="uk-UA"/>
        </w:rPr>
        <w:t xml:space="preserve"> </w:t>
      </w:r>
      <w:r w:rsidR="00885BFD" w:rsidRPr="005C3D4D">
        <w:rPr>
          <w:rFonts w:ascii="Times New Roman" w:hAnsi="Times New Roman"/>
          <w:sz w:val="28"/>
          <w:szCs w:val="28"/>
          <w:lang w:val="uk-UA"/>
        </w:rPr>
        <w:t>1892.</w:t>
      </w:r>
      <w:r w:rsidR="00C06093" w:rsidRPr="005C3D4D">
        <w:rPr>
          <w:rFonts w:ascii="Times New Roman" w:hAnsi="Times New Roman"/>
          <w:sz w:val="28"/>
          <w:szCs w:val="28"/>
          <w:lang w:val="uk-UA"/>
        </w:rPr>
        <w:t xml:space="preserve"> 568 с.</w:t>
      </w:r>
    </w:p>
    <w:p w:rsidR="00885BFD" w:rsidRPr="005E3190" w:rsidRDefault="005E3190"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173. </w:t>
      </w:r>
      <w:r w:rsidR="00885BFD" w:rsidRPr="005E3190">
        <w:rPr>
          <w:rFonts w:ascii="Times New Roman" w:hAnsi="Times New Roman"/>
          <w:sz w:val="28"/>
          <w:szCs w:val="28"/>
          <w:lang w:val="uk-UA"/>
        </w:rPr>
        <w:t>Адрес–календарь Одесского град</w:t>
      </w:r>
      <w:r w:rsidR="00D37709" w:rsidRPr="005E3190">
        <w:rPr>
          <w:rFonts w:ascii="Times New Roman" w:hAnsi="Times New Roman"/>
          <w:sz w:val="28"/>
          <w:szCs w:val="28"/>
          <w:lang w:val="uk-UA"/>
        </w:rPr>
        <w:t>оначальства на 1901 год. Одесса</w:t>
      </w:r>
      <w:r w:rsidR="00781EDD">
        <w:rPr>
          <w:rFonts w:ascii="Times New Roman" w:hAnsi="Times New Roman"/>
          <w:sz w:val="28"/>
          <w:szCs w:val="28"/>
          <w:lang w:val="uk-UA"/>
        </w:rPr>
        <w:t xml:space="preserve"> </w:t>
      </w:r>
      <w:r w:rsidR="00D37709" w:rsidRPr="005E3190">
        <w:rPr>
          <w:rFonts w:ascii="Times New Roman" w:hAnsi="Times New Roman"/>
          <w:sz w:val="28"/>
          <w:szCs w:val="28"/>
          <w:lang w:val="uk-UA"/>
        </w:rPr>
        <w:t>: изд-во ведомостей Одесского градоначальства,</w:t>
      </w:r>
      <w:r w:rsidR="00885BFD" w:rsidRPr="005E3190">
        <w:rPr>
          <w:rFonts w:ascii="Times New Roman" w:hAnsi="Times New Roman"/>
          <w:sz w:val="28"/>
          <w:szCs w:val="28"/>
          <w:lang w:val="uk-UA"/>
        </w:rPr>
        <w:t xml:space="preserve"> 190</w:t>
      </w:r>
      <w:r w:rsidR="00C06093" w:rsidRPr="005E3190">
        <w:rPr>
          <w:rFonts w:ascii="Times New Roman" w:hAnsi="Times New Roman"/>
          <w:sz w:val="28"/>
          <w:szCs w:val="28"/>
          <w:lang w:val="uk-UA"/>
        </w:rPr>
        <w:t>0</w:t>
      </w:r>
      <w:r w:rsidR="00885BFD" w:rsidRPr="005E3190">
        <w:rPr>
          <w:rFonts w:ascii="Times New Roman" w:hAnsi="Times New Roman"/>
          <w:sz w:val="28"/>
          <w:szCs w:val="28"/>
          <w:lang w:val="uk-UA"/>
        </w:rPr>
        <w:t>.</w:t>
      </w:r>
      <w:r w:rsidR="00C06093" w:rsidRPr="005E3190">
        <w:rPr>
          <w:rFonts w:ascii="Times New Roman" w:hAnsi="Times New Roman"/>
          <w:sz w:val="28"/>
          <w:szCs w:val="28"/>
          <w:lang w:val="uk-UA"/>
        </w:rPr>
        <w:t xml:space="preserve"> 193 с.</w:t>
      </w:r>
    </w:p>
    <w:p w:rsidR="00885BFD" w:rsidRPr="005E3190" w:rsidRDefault="005E3190"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174. </w:t>
      </w:r>
      <w:r w:rsidR="00885BFD" w:rsidRPr="005E3190">
        <w:rPr>
          <w:rFonts w:ascii="Times New Roman" w:hAnsi="Times New Roman"/>
          <w:sz w:val="28"/>
          <w:szCs w:val="28"/>
          <w:lang w:val="uk-UA"/>
        </w:rPr>
        <w:t>Адрес–календарь Одесского градоначальства на 1909 год. Одесса</w:t>
      </w:r>
      <w:r w:rsidR="00781EDD">
        <w:rPr>
          <w:rFonts w:ascii="Times New Roman" w:hAnsi="Times New Roman"/>
          <w:sz w:val="28"/>
          <w:szCs w:val="28"/>
          <w:lang w:val="uk-UA"/>
        </w:rPr>
        <w:t xml:space="preserve"> </w:t>
      </w:r>
      <w:r w:rsidR="00D37709" w:rsidRPr="005E3190">
        <w:rPr>
          <w:rFonts w:ascii="Times New Roman" w:hAnsi="Times New Roman"/>
          <w:sz w:val="28"/>
          <w:szCs w:val="28"/>
          <w:lang w:val="uk-UA"/>
        </w:rPr>
        <w:t>: изд-во ведомостей Одесского градоначальства</w:t>
      </w:r>
      <w:r w:rsidR="00885BFD" w:rsidRPr="005E3190">
        <w:rPr>
          <w:rFonts w:ascii="Times New Roman" w:hAnsi="Times New Roman"/>
          <w:sz w:val="28"/>
          <w:szCs w:val="28"/>
          <w:lang w:val="uk-UA"/>
        </w:rPr>
        <w:t xml:space="preserve">, 1909. </w:t>
      </w:r>
    </w:p>
    <w:p w:rsidR="00885BFD" w:rsidRPr="00414B2C"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175. </w:t>
      </w:r>
      <w:r w:rsidR="00885BFD" w:rsidRPr="00414B2C">
        <w:rPr>
          <w:rFonts w:ascii="Times New Roman" w:hAnsi="Times New Roman"/>
          <w:sz w:val="28"/>
          <w:szCs w:val="28"/>
          <w:lang w:val="uk-UA"/>
        </w:rPr>
        <w:t xml:space="preserve">Адрес–календарь Одесского </w:t>
      </w:r>
      <w:r w:rsidR="00885BFD">
        <w:rPr>
          <w:rFonts w:ascii="Times New Roman" w:hAnsi="Times New Roman"/>
          <w:sz w:val="28"/>
          <w:szCs w:val="28"/>
          <w:lang w:val="uk-UA"/>
        </w:rPr>
        <w:t xml:space="preserve">градоначальства на 1910 год. </w:t>
      </w:r>
      <w:r w:rsidR="00C06093">
        <w:rPr>
          <w:rFonts w:ascii="Times New Roman" w:hAnsi="Times New Roman"/>
          <w:sz w:val="28"/>
          <w:szCs w:val="28"/>
          <w:lang w:val="uk-UA"/>
        </w:rPr>
        <w:t>Одесса</w:t>
      </w:r>
      <w:r w:rsidR="00781EDD">
        <w:rPr>
          <w:rFonts w:ascii="Times New Roman" w:hAnsi="Times New Roman"/>
          <w:sz w:val="28"/>
          <w:szCs w:val="28"/>
          <w:lang w:val="uk-UA"/>
        </w:rPr>
        <w:t xml:space="preserve"> </w:t>
      </w:r>
      <w:r w:rsidR="00D37709">
        <w:rPr>
          <w:rFonts w:ascii="Times New Roman" w:hAnsi="Times New Roman"/>
          <w:sz w:val="28"/>
          <w:szCs w:val="28"/>
          <w:lang w:val="uk-UA"/>
        </w:rPr>
        <w:t>:</w:t>
      </w:r>
      <w:r w:rsidR="00D37709" w:rsidRPr="00D37709">
        <w:rPr>
          <w:rFonts w:ascii="Times New Roman" w:hAnsi="Times New Roman"/>
          <w:sz w:val="28"/>
          <w:szCs w:val="28"/>
          <w:lang w:val="uk-UA"/>
        </w:rPr>
        <w:t xml:space="preserve"> </w:t>
      </w:r>
      <w:r w:rsidR="00D37709">
        <w:rPr>
          <w:rFonts w:ascii="Times New Roman" w:hAnsi="Times New Roman"/>
          <w:sz w:val="28"/>
          <w:szCs w:val="28"/>
          <w:lang w:val="uk-UA"/>
        </w:rPr>
        <w:t>и</w:t>
      </w:r>
      <w:r w:rsidR="00D37709" w:rsidRPr="00414B2C">
        <w:rPr>
          <w:rFonts w:ascii="Times New Roman" w:hAnsi="Times New Roman"/>
          <w:sz w:val="28"/>
          <w:szCs w:val="28"/>
          <w:lang w:val="uk-UA"/>
        </w:rPr>
        <w:t>зд</w:t>
      </w:r>
      <w:r w:rsidR="00D37709">
        <w:rPr>
          <w:rFonts w:ascii="Times New Roman" w:hAnsi="Times New Roman"/>
          <w:sz w:val="28"/>
          <w:szCs w:val="28"/>
          <w:lang w:val="uk-UA"/>
        </w:rPr>
        <w:t>-</w:t>
      </w:r>
      <w:r w:rsidR="00D37709" w:rsidRPr="00414B2C">
        <w:rPr>
          <w:rFonts w:ascii="Times New Roman" w:hAnsi="Times New Roman"/>
          <w:sz w:val="28"/>
          <w:szCs w:val="28"/>
          <w:lang w:val="uk-UA"/>
        </w:rPr>
        <w:t>во ведом</w:t>
      </w:r>
      <w:r w:rsidR="00D37709">
        <w:rPr>
          <w:rFonts w:ascii="Times New Roman" w:hAnsi="Times New Roman"/>
          <w:sz w:val="28"/>
          <w:szCs w:val="28"/>
          <w:lang w:val="uk-UA"/>
        </w:rPr>
        <w:t>остей Одесского градоначальства</w:t>
      </w:r>
      <w:r w:rsidR="00C06093">
        <w:rPr>
          <w:rFonts w:ascii="Times New Roman" w:hAnsi="Times New Roman"/>
          <w:sz w:val="28"/>
          <w:szCs w:val="28"/>
          <w:lang w:val="uk-UA"/>
        </w:rPr>
        <w:t>, 1909</w:t>
      </w:r>
      <w:r w:rsidR="00885BFD" w:rsidRPr="00414B2C">
        <w:rPr>
          <w:rFonts w:ascii="Times New Roman" w:hAnsi="Times New Roman"/>
          <w:sz w:val="28"/>
          <w:szCs w:val="28"/>
          <w:lang w:val="uk-UA"/>
        </w:rPr>
        <w:t>.</w:t>
      </w:r>
      <w:r w:rsidR="00C06093">
        <w:rPr>
          <w:rFonts w:ascii="Times New Roman" w:hAnsi="Times New Roman"/>
          <w:sz w:val="28"/>
          <w:szCs w:val="28"/>
          <w:lang w:val="uk-UA"/>
        </w:rPr>
        <w:t xml:space="preserve"> 438 с.</w:t>
      </w:r>
    </w:p>
    <w:p w:rsidR="00885BFD" w:rsidRPr="00414B2C"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176. </w:t>
      </w:r>
      <w:r w:rsidR="00885BFD" w:rsidRPr="00414B2C">
        <w:rPr>
          <w:rFonts w:ascii="Times New Roman" w:hAnsi="Times New Roman"/>
          <w:sz w:val="28"/>
          <w:szCs w:val="28"/>
          <w:lang w:val="uk-UA"/>
        </w:rPr>
        <w:t>Адрес–календарь Одесского</w:t>
      </w:r>
      <w:r w:rsidR="00885BFD">
        <w:rPr>
          <w:rFonts w:ascii="Times New Roman" w:hAnsi="Times New Roman"/>
          <w:sz w:val="28"/>
          <w:szCs w:val="28"/>
          <w:lang w:val="uk-UA"/>
        </w:rPr>
        <w:t xml:space="preserve"> градоначальства на 1913 год. </w:t>
      </w:r>
      <w:r w:rsidR="00885BFD" w:rsidRPr="00414B2C">
        <w:rPr>
          <w:rFonts w:ascii="Times New Roman" w:hAnsi="Times New Roman"/>
          <w:sz w:val="28"/>
          <w:szCs w:val="28"/>
          <w:lang w:val="uk-UA"/>
        </w:rPr>
        <w:t>Одесса</w:t>
      </w:r>
      <w:r w:rsidR="00781EDD">
        <w:rPr>
          <w:rFonts w:ascii="Times New Roman" w:hAnsi="Times New Roman"/>
          <w:sz w:val="28"/>
          <w:szCs w:val="28"/>
          <w:lang w:val="uk-UA"/>
        </w:rPr>
        <w:t xml:space="preserve"> </w:t>
      </w:r>
      <w:r w:rsidR="00D37709">
        <w:rPr>
          <w:rFonts w:ascii="Times New Roman" w:hAnsi="Times New Roman"/>
          <w:sz w:val="28"/>
          <w:szCs w:val="28"/>
          <w:lang w:val="uk-UA"/>
        </w:rPr>
        <w:t>:</w:t>
      </w:r>
      <w:r w:rsidR="00D37709" w:rsidRPr="00D37709">
        <w:rPr>
          <w:rFonts w:ascii="Times New Roman" w:hAnsi="Times New Roman"/>
          <w:sz w:val="28"/>
          <w:szCs w:val="28"/>
          <w:lang w:val="uk-UA"/>
        </w:rPr>
        <w:t xml:space="preserve"> </w:t>
      </w:r>
      <w:r w:rsidR="00D37709">
        <w:rPr>
          <w:rFonts w:ascii="Times New Roman" w:hAnsi="Times New Roman"/>
          <w:sz w:val="28"/>
          <w:szCs w:val="28"/>
          <w:lang w:val="uk-UA"/>
        </w:rPr>
        <w:t>и</w:t>
      </w:r>
      <w:r w:rsidR="00D37709" w:rsidRPr="00414B2C">
        <w:rPr>
          <w:rFonts w:ascii="Times New Roman" w:hAnsi="Times New Roman"/>
          <w:sz w:val="28"/>
          <w:szCs w:val="28"/>
          <w:lang w:val="uk-UA"/>
        </w:rPr>
        <w:t>зд</w:t>
      </w:r>
      <w:r w:rsidR="00D37709">
        <w:rPr>
          <w:rFonts w:ascii="Times New Roman" w:hAnsi="Times New Roman"/>
          <w:sz w:val="28"/>
          <w:szCs w:val="28"/>
          <w:lang w:val="uk-UA"/>
        </w:rPr>
        <w:t>-</w:t>
      </w:r>
      <w:r w:rsidR="00D37709" w:rsidRPr="00414B2C">
        <w:rPr>
          <w:rFonts w:ascii="Times New Roman" w:hAnsi="Times New Roman"/>
          <w:sz w:val="28"/>
          <w:szCs w:val="28"/>
          <w:lang w:val="uk-UA"/>
        </w:rPr>
        <w:t>во ведом</w:t>
      </w:r>
      <w:r w:rsidR="00D37709">
        <w:rPr>
          <w:rFonts w:ascii="Times New Roman" w:hAnsi="Times New Roman"/>
          <w:sz w:val="28"/>
          <w:szCs w:val="28"/>
          <w:lang w:val="uk-UA"/>
        </w:rPr>
        <w:t>остей Одесского градоначальства</w:t>
      </w:r>
      <w:r w:rsidR="00885BFD" w:rsidRPr="00414B2C">
        <w:rPr>
          <w:rFonts w:ascii="Times New Roman" w:hAnsi="Times New Roman"/>
          <w:sz w:val="28"/>
          <w:szCs w:val="28"/>
          <w:lang w:val="uk-UA"/>
        </w:rPr>
        <w:t>, 1913.</w:t>
      </w:r>
    </w:p>
    <w:p w:rsidR="00885BFD" w:rsidRPr="00414B2C"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177. </w:t>
      </w:r>
      <w:r w:rsidR="00885BFD" w:rsidRPr="00414B2C">
        <w:rPr>
          <w:rFonts w:ascii="Times New Roman" w:hAnsi="Times New Roman"/>
          <w:sz w:val="28"/>
          <w:szCs w:val="28"/>
          <w:lang w:val="uk-UA"/>
        </w:rPr>
        <w:t>Адрес–календарь Одесского</w:t>
      </w:r>
      <w:r w:rsidR="00885BFD">
        <w:rPr>
          <w:rFonts w:ascii="Times New Roman" w:hAnsi="Times New Roman"/>
          <w:sz w:val="28"/>
          <w:szCs w:val="28"/>
          <w:lang w:val="uk-UA"/>
        </w:rPr>
        <w:t xml:space="preserve"> градоначальства на 1916 год. </w:t>
      </w:r>
      <w:r w:rsidR="00885BFD" w:rsidRPr="00414B2C">
        <w:rPr>
          <w:rFonts w:ascii="Times New Roman" w:hAnsi="Times New Roman"/>
          <w:sz w:val="28"/>
          <w:szCs w:val="28"/>
          <w:lang w:val="uk-UA"/>
        </w:rPr>
        <w:t>Одесса</w:t>
      </w:r>
      <w:r w:rsidR="00781EDD">
        <w:rPr>
          <w:rFonts w:ascii="Times New Roman" w:hAnsi="Times New Roman"/>
          <w:sz w:val="28"/>
          <w:szCs w:val="28"/>
          <w:lang w:val="uk-UA"/>
        </w:rPr>
        <w:t xml:space="preserve"> </w:t>
      </w:r>
      <w:r w:rsidR="00D37709">
        <w:rPr>
          <w:rFonts w:ascii="Times New Roman" w:hAnsi="Times New Roman"/>
          <w:sz w:val="28"/>
          <w:szCs w:val="28"/>
          <w:lang w:val="uk-UA"/>
        </w:rPr>
        <w:t>:</w:t>
      </w:r>
      <w:r w:rsidR="00D37709" w:rsidRPr="00D37709">
        <w:rPr>
          <w:rFonts w:ascii="Times New Roman" w:hAnsi="Times New Roman"/>
          <w:sz w:val="28"/>
          <w:szCs w:val="28"/>
          <w:lang w:val="uk-UA"/>
        </w:rPr>
        <w:t xml:space="preserve"> </w:t>
      </w:r>
      <w:r w:rsidR="00D37709">
        <w:rPr>
          <w:rFonts w:ascii="Times New Roman" w:hAnsi="Times New Roman"/>
          <w:sz w:val="28"/>
          <w:szCs w:val="28"/>
          <w:lang w:val="uk-UA"/>
        </w:rPr>
        <w:t>и</w:t>
      </w:r>
      <w:r w:rsidR="00D37709" w:rsidRPr="00414B2C">
        <w:rPr>
          <w:rFonts w:ascii="Times New Roman" w:hAnsi="Times New Roman"/>
          <w:sz w:val="28"/>
          <w:szCs w:val="28"/>
          <w:lang w:val="uk-UA"/>
        </w:rPr>
        <w:t>зд</w:t>
      </w:r>
      <w:r w:rsidR="00D37709">
        <w:rPr>
          <w:rFonts w:ascii="Times New Roman" w:hAnsi="Times New Roman"/>
          <w:sz w:val="28"/>
          <w:szCs w:val="28"/>
          <w:lang w:val="uk-UA"/>
        </w:rPr>
        <w:t>-</w:t>
      </w:r>
      <w:r w:rsidR="00D37709" w:rsidRPr="00414B2C">
        <w:rPr>
          <w:rFonts w:ascii="Times New Roman" w:hAnsi="Times New Roman"/>
          <w:sz w:val="28"/>
          <w:szCs w:val="28"/>
          <w:lang w:val="uk-UA"/>
        </w:rPr>
        <w:t>во ведомостей Одесского градоначальства,</w:t>
      </w:r>
      <w:r w:rsidR="00885BFD" w:rsidRPr="00414B2C">
        <w:rPr>
          <w:rFonts w:ascii="Times New Roman" w:hAnsi="Times New Roman"/>
          <w:sz w:val="28"/>
          <w:szCs w:val="28"/>
          <w:lang w:val="uk-UA"/>
        </w:rPr>
        <w:t xml:space="preserve"> 1916.</w:t>
      </w:r>
    </w:p>
    <w:p w:rsidR="00885BFD" w:rsidRPr="005E3190" w:rsidRDefault="005E3190"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178. </w:t>
      </w:r>
      <w:r w:rsidR="00885BFD" w:rsidRPr="005E3190">
        <w:rPr>
          <w:rFonts w:ascii="Times New Roman" w:hAnsi="Times New Roman"/>
          <w:sz w:val="28"/>
          <w:szCs w:val="28"/>
          <w:lang w:val="uk-UA"/>
        </w:rPr>
        <w:t>Адресная и справочная книга г. О</w:t>
      </w:r>
      <w:r w:rsidR="00FC4014" w:rsidRPr="005E3190">
        <w:rPr>
          <w:rFonts w:ascii="Times New Roman" w:hAnsi="Times New Roman"/>
          <w:sz w:val="28"/>
          <w:szCs w:val="28"/>
          <w:lang w:val="uk-UA"/>
        </w:rPr>
        <w:t>дессы на 1911 год. Вся Одесса:</w:t>
      </w:r>
      <w:r w:rsidR="00885BFD" w:rsidRPr="005E3190">
        <w:rPr>
          <w:rFonts w:ascii="Times New Roman" w:hAnsi="Times New Roman"/>
          <w:sz w:val="28"/>
          <w:szCs w:val="28"/>
          <w:lang w:val="uk-UA"/>
        </w:rPr>
        <w:t xml:space="preserve"> Издание и редакция Л. А. Лисянского.</w:t>
      </w:r>
      <w:r w:rsidR="00C06093" w:rsidRPr="005E3190">
        <w:rPr>
          <w:rFonts w:ascii="Times New Roman" w:hAnsi="Times New Roman"/>
          <w:sz w:val="28"/>
          <w:szCs w:val="28"/>
          <w:lang w:val="uk-UA"/>
        </w:rPr>
        <w:t xml:space="preserve"> 1910. 505 с.</w:t>
      </w:r>
    </w:p>
    <w:p w:rsidR="005C3D4D"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179. </w:t>
      </w:r>
      <w:r w:rsidR="00885BFD" w:rsidRPr="00414B2C">
        <w:rPr>
          <w:rFonts w:ascii="Times New Roman" w:hAnsi="Times New Roman"/>
          <w:sz w:val="28"/>
          <w:szCs w:val="28"/>
          <w:lang w:val="uk-UA"/>
        </w:rPr>
        <w:t>Алфавитный указатель жите</w:t>
      </w:r>
      <w:r w:rsidR="00885BFD">
        <w:rPr>
          <w:rFonts w:ascii="Times New Roman" w:hAnsi="Times New Roman"/>
          <w:sz w:val="28"/>
          <w:szCs w:val="28"/>
          <w:lang w:val="uk-UA"/>
        </w:rPr>
        <w:t>лей города Одессы. Вся Одесса.</w:t>
      </w:r>
      <w:r w:rsidR="00885BFD" w:rsidRPr="00414B2C">
        <w:rPr>
          <w:rFonts w:ascii="Times New Roman" w:hAnsi="Times New Roman"/>
          <w:sz w:val="28"/>
          <w:szCs w:val="28"/>
          <w:lang w:val="uk-UA"/>
        </w:rPr>
        <w:t xml:space="preserve"> Одесса, 1914.</w:t>
      </w:r>
    </w:p>
    <w:p w:rsidR="0074094C" w:rsidRPr="0074094C"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180. </w:t>
      </w:r>
      <w:r w:rsidR="0074094C" w:rsidRPr="00F6180D">
        <w:rPr>
          <w:rFonts w:ascii="Times New Roman" w:hAnsi="Times New Roman"/>
          <w:sz w:val="28"/>
          <w:szCs w:val="28"/>
          <w:lang w:val="uk-UA"/>
        </w:rPr>
        <w:t>Вист А. Учебные заведен</w:t>
      </w:r>
      <w:r w:rsidR="00FC4014">
        <w:rPr>
          <w:rFonts w:ascii="Times New Roman" w:hAnsi="Times New Roman"/>
          <w:sz w:val="28"/>
          <w:szCs w:val="28"/>
          <w:lang w:val="uk-UA"/>
        </w:rPr>
        <w:t>ия в Одесском градоначальстве /</w:t>
      </w:r>
      <w:r w:rsidR="0074094C">
        <w:rPr>
          <w:rFonts w:ascii="Times New Roman" w:hAnsi="Times New Roman"/>
          <w:sz w:val="28"/>
          <w:szCs w:val="28"/>
          <w:lang w:val="uk-UA"/>
        </w:rPr>
        <w:t xml:space="preserve"> </w:t>
      </w:r>
      <w:r w:rsidR="0074094C" w:rsidRPr="00FC4014">
        <w:rPr>
          <w:rFonts w:ascii="Times New Roman" w:hAnsi="Times New Roman"/>
          <w:i/>
          <w:sz w:val="28"/>
          <w:szCs w:val="28"/>
          <w:lang w:val="uk-UA"/>
        </w:rPr>
        <w:t>Труды Одесского статистического комитета.</w:t>
      </w:r>
      <w:r w:rsidR="0074094C">
        <w:rPr>
          <w:rFonts w:ascii="Times New Roman" w:hAnsi="Times New Roman"/>
          <w:sz w:val="28"/>
          <w:szCs w:val="28"/>
          <w:lang w:val="uk-UA"/>
        </w:rPr>
        <w:t xml:space="preserve"> Вып. 2.</w:t>
      </w:r>
      <w:r w:rsidR="0074094C" w:rsidRPr="00F6180D">
        <w:rPr>
          <w:rFonts w:ascii="Times New Roman" w:hAnsi="Times New Roman"/>
          <w:sz w:val="28"/>
          <w:szCs w:val="28"/>
          <w:lang w:val="uk-UA"/>
        </w:rPr>
        <w:t xml:space="preserve"> Одесса, 1867. </w:t>
      </w:r>
      <w:r w:rsidR="00761C53">
        <w:rPr>
          <w:rFonts w:ascii="Times New Roman" w:hAnsi="Times New Roman"/>
          <w:sz w:val="28"/>
          <w:szCs w:val="28"/>
          <w:lang w:val="uk-UA"/>
        </w:rPr>
        <w:t>С. 125-215.</w:t>
      </w:r>
    </w:p>
    <w:p w:rsidR="00885BFD" w:rsidRPr="00C17318"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181. </w:t>
      </w:r>
      <w:r w:rsidR="0049205D">
        <w:rPr>
          <w:rFonts w:ascii="Times New Roman" w:hAnsi="Times New Roman"/>
          <w:sz w:val="28"/>
          <w:szCs w:val="28"/>
          <w:lang w:val="uk-UA"/>
        </w:rPr>
        <w:t>Н</w:t>
      </w:r>
      <w:r w:rsidR="009815D7">
        <w:rPr>
          <w:rFonts w:ascii="Times New Roman" w:hAnsi="Times New Roman"/>
          <w:sz w:val="28"/>
          <w:szCs w:val="28"/>
          <w:lang w:val="uk-UA"/>
        </w:rPr>
        <w:t>ародное</w:t>
      </w:r>
      <w:r w:rsidR="0049205D">
        <w:rPr>
          <w:rFonts w:ascii="Times New Roman" w:hAnsi="Times New Roman"/>
          <w:sz w:val="28"/>
          <w:szCs w:val="28"/>
          <w:lang w:val="uk-UA"/>
        </w:rPr>
        <w:t xml:space="preserve"> образование</w:t>
      </w:r>
      <w:r w:rsidR="00C17318" w:rsidRPr="00414B2C">
        <w:rPr>
          <w:rFonts w:ascii="Times New Roman" w:hAnsi="Times New Roman"/>
          <w:sz w:val="28"/>
          <w:szCs w:val="28"/>
          <w:lang w:val="uk-UA"/>
        </w:rPr>
        <w:t xml:space="preserve"> в </w:t>
      </w:r>
      <w:r w:rsidR="009B4D19">
        <w:rPr>
          <w:rFonts w:ascii="Times New Roman" w:hAnsi="Times New Roman"/>
          <w:sz w:val="28"/>
          <w:szCs w:val="28"/>
          <w:lang w:val="uk-UA"/>
        </w:rPr>
        <w:t xml:space="preserve">Одессе в </w:t>
      </w:r>
      <w:r w:rsidR="00C17318" w:rsidRPr="00414B2C">
        <w:rPr>
          <w:rFonts w:ascii="Times New Roman" w:hAnsi="Times New Roman"/>
          <w:sz w:val="28"/>
          <w:szCs w:val="28"/>
          <w:lang w:val="uk-UA"/>
        </w:rPr>
        <w:t>ведении городс</w:t>
      </w:r>
      <w:r w:rsidR="00C17318">
        <w:rPr>
          <w:rFonts w:ascii="Times New Roman" w:hAnsi="Times New Roman"/>
          <w:sz w:val="28"/>
          <w:szCs w:val="28"/>
          <w:lang w:val="uk-UA"/>
        </w:rPr>
        <w:t>кого общественного управления.</w:t>
      </w:r>
      <w:r w:rsidR="009815D7">
        <w:rPr>
          <w:rFonts w:ascii="Times New Roman" w:hAnsi="Times New Roman"/>
          <w:sz w:val="28"/>
          <w:szCs w:val="28"/>
          <w:lang w:val="uk-UA"/>
        </w:rPr>
        <w:t xml:space="preserve"> Статистические данные (1873-1889 гг.).</w:t>
      </w:r>
      <w:r w:rsidR="00C17318" w:rsidRPr="00414B2C">
        <w:rPr>
          <w:rFonts w:ascii="Times New Roman" w:hAnsi="Times New Roman"/>
          <w:sz w:val="28"/>
          <w:szCs w:val="28"/>
          <w:lang w:val="uk-UA"/>
        </w:rPr>
        <w:t xml:space="preserve"> Одесса, 1891.</w:t>
      </w:r>
      <w:r w:rsidR="009815D7">
        <w:rPr>
          <w:rFonts w:ascii="Times New Roman" w:hAnsi="Times New Roman"/>
          <w:sz w:val="28"/>
          <w:szCs w:val="28"/>
          <w:lang w:val="uk-UA"/>
        </w:rPr>
        <w:t xml:space="preserve"> </w:t>
      </w:r>
      <w:r w:rsidR="0049205D">
        <w:rPr>
          <w:rFonts w:ascii="Times New Roman" w:hAnsi="Times New Roman"/>
          <w:sz w:val="28"/>
          <w:szCs w:val="28"/>
          <w:lang w:val="uk-UA"/>
        </w:rPr>
        <w:t>88 с.</w:t>
      </w:r>
    </w:p>
    <w:p w:rsidR="00DB6133" w:rsidRPr="00DB6133"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182. </w:t>
      </w:r>
      <w:r w:rsidR="00DB6133" w:rsidRPr="00DB6133">
        <w:rPr>
          <w:rFonts w:ascii="Times New Roman" w:hAnsi="Times New Roman"/>
          <w:sz w:val="28"/>
          <w:szCs w:val="28"/>
          <w:lang w:val="uk-UA"/>
        </w:rPr>
        <w:t>Отчет о деятельности Попечительного Совета Одесской Мариинской общественной жен</w:t>
      </w:r>
      <w:r w:rsidR="00DB6133">
        <w:rPr>
          <w:rFonts w:ascii="Times New Roman" w:hAnsi="Times New Roman"/>
          <w:sz w:val="28"/>
          <w:szCs w:val="28"/>
          <w:lang w:val="uk-UA"/>
        </w:rPr>
        <w:t>ской гимназии за 1868–1870 гг.</w:t>
      </w:r>
      <w:r w:rsidR="00A20AEC">
        <w:rPr>
          <w:rFonts w:ascii="Times New Roman" w:hAnsi="Times New Roman"/>
          <w:sz w:val="28"/>
          <w:szCs w:val="28"/>
          <w:lang w:val="uk-UA"/>
        </w:rPr>
        <w:t xml:space="preserve"> </w:t>
      </w:r>
      <w:r w:rsidR="00DB6133" w:rsidRPr="00DB6133">
        <w:rPr>
          <w:rFonts w:ascii="Times New Roman" w:hAnsi="Times New Roman"/>
          <w:sz w:val="28"/>
          <w:szCs w:val="28"/>
          <w:lang w:val="uk-UA"/>
        </w:rPr>
        <w:t>Одесса, 1870.</w:t>
      </w:r>
      <w:r w:rsidR="00C06093">
        <w:rPr>
          <w:rFonts w:ascii="Times New Roman" w:hAnsi="Times New Roman"/>
          <w:sz w:val="28"/>
          <w:szCs w:val="28"/>
          <w:lang w:val="uk-UA"/>
        </w:rPr>
        <w:t xml:space="preserve"> 42 с.</w:t>
      </w:r>
    </w:p>
    <w:p w:rsidR="00DB6133"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183. </w:t>
      </w:r>
      <w:r w:rsidR="00DB6133" w:rsidRPr="00DB6133">
        <w:rPr>
          <w:rFonts w:ascii="Times New Roman" w:hAnsi="Times New Roman"/>
          <w:sz w:val="28"/>
          <w:szCs w:val="28"/>
          <w:lang w:val="uk-UA"/>
        </w:rPr>
        <w:t>Отчет о деятельности Попечительного Совета Одесской Мариинской общественной женской гимназии за 1874 г</w:t>
      </w:r>
      <w:r w:rsidR="00DB6133">
        <w:rPr>
          <w:rFonts w:ascii="Times New Roman" w:hAnsi="Times New Roman"/>
          <w:sz w:val="28"/>
          <w:szCs w:val="28"/>
          <w:lang w:val="uk-UA"/>
        </w:rPr>
        <w:t>.</w:t>
      </w:r>
      <w:r w:rsidR="00DB6133" w:rsidRPr="00DB6133">
        <w:rPr>
          <w:rFonts w:ascii="Times New Roman" w:hAnsi="Times New Roman"/>
          <w:sz w:val="28"/>
          <w:szCs w:val="28"/>
          <w:lang w:val="uk-UA"/>
        </w:rPr>
        <w:t xml:space="preserve"> Одесса, 1874.</w:t>
      </w:r>
      <w:r w:rsidR="00C06093">
        <w:rPr>
          <w:rFonts w:ascii="Times New Roman" w:hAnsi="Times New Roman"/>
          <w:sz w:val="28"/>
          <w:szCs w:val="28"/>
          <w:lang w:val="uk-UA"/>
        </w:rPr>
        <w:t xml:space="preserve"> 7 с.</w:t>
      </w:r>
    </w:p>
    <w:p w:rsidR="00D45005" w:rsidRPr="005E3190" w:rsidRDefault="005E3190"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184. </w:t>
      </w:r>
      <w:r w:rsidR="00D45005" w:rsidRPr="005E3190">
        <w:rPr>
          <w:rFonts w:ascii="Times New Roman" w:hAnsi="Times New Roman"/>
          <w:sz w:val="28"/>
          <w:szCs w:val="28"/>
          <w:lang w:val="uk-UA"/>
        </w:rPr>
        <w:t>Отчет Попечительного Совета Одесской Мариинской общественной женской гимназии за 1882</w:t>
      </w:r>
      <w:r w:rsidR="009B4D19" w:rsidRPr="005E3190">
        <w:rPr>
          <w:rFonts w:ascii="Times New Roman" w:hAnsi="Times New Roman"/>
          <w:sz w:val="28"/>
          <w:szCs w:val="28"/>
          <w:lang w:val="uk-UA"/>
        </w:rPr>
        <w:t xml:space="preserve"> г.</w:t>
      </w:r>
      <w:r w:rsidR="00D45005" w:rsidRPr="005E3190">
        <w:rPr>
          <w:rFonts w:ascii="Times New Roman" w:hAnsi="Times New Roman"/>
          <w:sz w:val="28"/>
          <w:szCs w:val="28"/>
          <w:lang w:val="uk-UA"/>
        </w:rPr>
        <w:t xml:space="preserve"> Одесса, 1882.</w:t>
      </w:r>
      <w:r w:rsidR="00C06093" w:rsidRPr="005E3190">
        <w:rPr>
          <w:rFonts w:ascii="Times New Roman" w:hAnsi="Times New Roman"/>
          <w:sz w:val="28"/>
          <w:szCs w:val="28"/>
          <w:lang w:val="uk-UA"/>
        </w:rPr>
        <w:t xml:space="preserve"> 41 с.</w:t>
      </w:r>
    </w:p>
    <w:p w:rsidR="00D45005" w:rsidRPr="005E3190" w:rsidRDefault="005E3190"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185. </w:t>
      </w:r>
      <w:r w:rsidR="00D45005" w:rsidRPr="005E3190">
        <w:rPr>
          <w:rFonts w:ascii="Times New Roman" w:hAnsi="Times New Roman"/>
          <w:sz w:val="28"/>
          <w:szCs w:val="28"/>
          <w:lang w:val="uk-UA"/>
        </w:rPr>
        <w:t>Отчет Попечительного Совета Одесской Мариинской общественной женской гимназии за 1897</w:t>
      </w:r>
      <w:r w:rsidR="009B4D19" w:rsidRPr="005E3190">
        <w:rPr>
          <w:rFonts w:ascii="Times New Roman" w:hAnsi="Times New Roman"/>
          <w:sz w:val="28"/>
          <w:szCs w:val="28"/>
          <w:lang w:val="uk-UA"/>
        </w:rPr>
        <w:t xml:space="preserve"> г.</w:t>
      </w:r>
      <w:r w:rsidR="00D45005" w:rsidRPr="005E3190">
        <w:rPr>
          <w:rFonts w:ascii="Times New Roman" w:hAnsi="Times New Roman"/>
          <w:sz w:val="28"/>
          <w:szCs w:val="28"/>
          <w:lang w:val="uk-UA"/>
        </w:rPr>
        <w:t xml:space="preserve"> Одесса, 1897.</w:t>
      </w:r>
      <w:r w:rsidR="00C06093" w:rsidRPr="005E3190">
        <w:rPr>
          <w:rFonts w:ascii="Times New Roman" w:hAnsi="Times New Roman"/>
          <w:sz w:val="28"/>
          <w:szCs w:val="28"/>
          <w:lang w:val="uk-UA"/>
        </w:rPr>
        <w:t xml:space="preserve"> 35 с.</w:t>
      </w:r>
    </w:p>
    <w:p w:rsidR="00D45005"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186</w:t>
      </w:r>
      <w:r w:rsidR="005E3190">
        <w:rPr>
          <w:rFonts w:ascii="Times New Roman" w:hAnsi="Times New Roman"/>
          <w:sz w:val="28"/>
          <w:szCs w:val="28"/>
          <w:lang w:val="uk-UA"/>
        </w:rPr>
        <w:t xml:space="preserve">. </w:t>
      </w:r>
      <w:r w:rsidR="00D45005" w:rsidRPr="005E3190">
        <w:rPr>
          <w:rFonts w:ascii="Times New Roman" w:hAnsi="Times New Roman"/>
          <w:sz w:val="28"/>
          <w:szCs w:val="28"/>
          <w:lang w:val="uk-UA"/>
        </w:rPr>
        <w:t>Отчет Попечительного Совета Одесской Мариинской общественной женской гимназии за 1898 г. Одесса, 1898.</w:t>
      </w:r>
      <w:r w:rsidR="00C06093" w:rsidRPr="005E3190">
        <w:rPr>
          <w:rFonts w:ascii="Times New Roman" w:hAnsi="Times New Roman"/>
          <w:sz w:val="28"/>
          <w:szCs w:val="28"/>
          <w:lang w:val="uk-UA"/>
        </w:rPr>
        <w:t xml:space="preserve"> 30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187</w:t>
      </w:r>
      <w:r w:rsidR="005E3190">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общественной женской гимназии за 1899 г. Одесса, 1899.</w:t>
      </w:r>
      <w:r w:rsidR="00C06093" w:rsidRPr="005E3190">
        <w:rPr>
          <w:rFonts w:ascii="Times New Roman" w:hAnsi="Times New Roman"/>
          <w:sz w:val="28"/>
          <w:szCs w:val="28"/>
          <w:lang w:val="uk-UA"/>
        </w:rPr>
        <w:t xml:space="preserve"> 28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188</w:t>
      </w:r>
      <w:r w:rsidR="005E3190">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общественн</w:t>
      </w:r>
      <w:r w:rsidR="009B4D19" w:rsidRPr="005E3190">
        <w:rPr>
          <w:rFonts w:ascii="Times New Roman" w:hAnsi="Times New Roman"/>
          <w:sz w:val="28"/>
          <w:szCs w:val="28"/>
          <w:lang w:val="uk-UA"/>
        </w:rPr>
        <w:t xml:space="preserve">ой женской гимназии за 1900 г. </w:t>
      </w:r>
      <w:r w:rsidR="00DB6133" w:rsidRPr="005E3190">
        <w:rPr>
          <w:rFonts w:ascii="Times New Roman" w:hAnsi="Times New Roman"/>
          <w:sz w:val="28"/>
          <w:szCs w:val="28"/>
          <w:lang w:val="uk-UA"/>
        </w:rPr>
        <w:t>Одесса, 1900.</w:t>
      </w:r>
      <w:r w:rsidR="009B4D19" w:rsidRPr="005E3190">
        <w:rPr>
          <w:rFonts w:ascii="Times New Roman" w:hAnsi="Times New Roman"/>
          <w:sz w:val="28"/>
          <w:szCs w:val="28"/>
          <w:lang w:val="uk-UA"/>
        </w:rPr>
        <w:t xml:space="preserve"> 35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189</w:t>
      </w:r>
      <w:r w:rsidR="005E3190">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w:t>
      </w:r>
      <w:r w:rsidR="009B4D19" w:rsidRPr="005E3190">
        <w:rPr>
          <w:rFonts w:ascii="Times New Roman" w:hAnsi="Times New Roman"/>
          <w:sz w:val="28"/>
          <w:szCs w:val="28"/>
          <w:lang w:val="uk-UA"/>
        </w:rPr>
        <w:t>ной женской гимназии за 1901 г.</w:t>
      </w:r>
      <w:r w:rsidR="00DB6133" w:rsidRPr="005E3190">
        <w:rPr>
          <w:rFonts w:ascii="Times New Roman" w:hAnsi="Times New Roman"/>
          <w:sz w:val="28"/>
          <w:szCs w:val="28"/>
          <w:lang w:val="uk-UA"/>
        </w:rPr>
        <w:t xml:space="preserve"> Одесса, 1901.</w:t>
      </w:r>
      <w:r w:rsidR="009B4D19" w:rsidRPr="005E3190">
        <w:rPr>
          <w:rFonts w:ascii="Times New Roman" w:hAnsi="Times New Roman"/>
          <w:sz w:val="28"/>
          <w:szCs w:val="28"/>
          <w:lang w:val="uk-UA"/>
        </w:rPr>
        <w:t xml:space="preserve"> 35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190</w:t>
      </w:r>
      <w:r w:rsidR="005E3190">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общественной женской гимназии за 1905 г. Одесса, 1905.</w:t>
      </w:r>
      <w:r w:rsidR="009B4D19" w:rsidRPr="005E3190">
        <w:rPr>
          <w:rFonts w:ascii="Times New Roman" w:hAnsi="Times New Roman"/>
          <w:sz w:val="28"/>
          <w:szCs w:val="28"/>
          <w:lang w:val="uk-UA"/>
        </w:rPr>
        <w:t xml:space="preserve"> 41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191</w:t>
      </w:r>
      <w:r w:rsidR="005E3190">
        <w:rPr>
          <w:rFonts w:ascii="Times New Roman" w:hAnsi="Times New Roman"/>
          <w:sz w:val="28"/>
          <w:szCs w:val="28"/>
          <w:lang w:val="uk-UA"/>
        </w:rPr>
        <w:t>.</w:t>
      </w:r>
      <w:r>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w:t>
      </w:r>
      <w:r w:rsidR="009B4D19" w:rsidRPr="005E3190">
        <w:rPr>
          <w:rFonts w:ascii="Times New Roman" w:hAnsi="Times New Roman"/>
          <w:sz w:val="28"/>
          <w:szCs w:val="28"/>
          <w:lang w:val="uk-UA"/>
        </w:rPr>
        <w:t>ной женской гимназии за 1907 г.</w:t>
      </w:r>
      <w:r w:rsidR="00DB6133" w:rsidRPr="005E3190">
        <w:rPr>
          <w:rFonts w:ascii="Times New Roman" w:hAnsi="Times New Roman"/>
          <w:sz w:val="28"/>
          <w:szCs w:val="28"/>
          <w:lang w:val="uk-UA"/>
        </w:rPr>
        <w:t xml:space="preserve"> Одесса, 1907.</w:t>
      </w:r>
      <w:r w:rsidR="009B4D19" w:rsidRPr="005E3190">
        <w:rPr>
          <w:rFonts w:ascii="Times New Roman" w:hAnsi="Times New Roman"/>
          <w:sz w:val="28"/>
          <w:szCs w:val="28"/>
          <w:lang w:val="uk-UA"/>
        </w:rPr>
        <w:t xml:space="preserve"> 48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192</w:t>
      </w:r>
      <w:r w:rsidR="005E3190">
        <w:rPr>
          <w:rFonts w:ascii="Times New Roman" w:hAnsi="Times New Roman"/>
          <w:sz w:val="28"/>
          <w:szCs w:val="28"/>
          <w:lang w:val="uk-UA"/>
        </w:rPr>
        <w:t>.</w:t>
      </w:r>
      <w:r>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w:t>
      </w:r>
      <w:r w:rsidR="009B4D19" w:rsidRPr="005E3190">
        <w:rPr>
          <w:rFonts w:ascii="Times New Roman" w:hAnsi="Times New Roman"/>
          <w:sz w:val="28"/>
          <w:szCs w:val="28"/>
          <w:lang w:val="uk-UA"/>
        </w:rPr>
        <w:t>ной женской гимназии за 1909 г.</w:t>
      </w:r>
      <w:r w:rsidR="00DB6133" w:rsidRPr="005E3190">
        <w:rPr>
          <w:rFonts w:ascii="Times New Roman" w:hAnsi="Times New Roman"/>
          <w:sz w:val="28"/>
          <w:szCs w:val="28"/>
          <w:lang w:val="uk-UA"/>
        </w:rPr>
        <w:t xml:space="preserve"> Одесса, 1909.</w:t>
      </w:r>
      <w:r w:rsidR="009B4D19" w:rsidRPr="005E3190">
        <w:rPr>
          <w:rFonts w:ascii="Times New Roman" w:hAnsi="Times New Roman"/>
          <w:sz w:val="28"/>
          <w:szCs w:val="28"/>
          <w:lang w:val="uk-UA"/>
        </w:rPr>
        <w:t xml:space="preserve"> 48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193</w:t>
      </w:r>
      <w:r w:rsidR="005E3190">
        <w:rPr>
          <w:rFonts w:ascii="Times New Roman" w:hAnsi="Times New Roman"/>
          <w:sz w:val="28"/>
          <w:szCs w:val="28"/>
          <w:lang w:val="uk-UA"/>
        </w:rPr>
        <w:t>.</w:t>
      </w:r>
      <w:r>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w:t>
      </w:r>
      <w:r w:rsidR="009B4D19" w:rsidRPr="005E3190">
        <w:rPr>
          <w:rFonts w:ascii="Times New Roman" w:hAnsi="Times New Roman"/>
          <w:sz w:val="28"/>
          <w:szCs w:val="28"/>
          <w:lang w:val="uk-UA"/>
        </w:rPr>
        <w:t>ной женской гимназии за 1910 г.</w:t>
      </w:r>
      <w:r w:rsidR="00DB6133" w:rsidRPr="005E3190">
        <w:rPr>
          <w:rFonts w:ascii="Times New Roman" w:hAnsi="Times New Roman"/>
          <w:sz w:val="28"/>
          <w:szCs w:val="28"/>
          <w:lang w:val="uk-UA"/>
        </w:rPr>
        <w:t xml:space="preserve"> Одесса, 1910.</w:t>
      </w:r>
      <w:r w:rsidR="009B4D19" w:rsidRPr="005E3190">
        <w:rPr>
          <w:rFonts w:ascii="Times New Roman" w:hAnsi="Times New Roman"/>
          <w:sz w:val="28"/>
          <w:szCs w:val="28"/>
          <w:lang w:val="uk-UA"/>
        </w:rPr>
        <w:t xml:space="preserve"> 50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194</w:t>
      </w:r>
      <w:r w:rsidR="005E3190">
        <w:rPr>
          <w:rFonts w:ascii="Times New Roman" w:hAnsi="Times New Roman"/>
          <w:sz w:val="28"/>
          <w:szCs w:val="28"/>
          <w:lang w:val="uk-UA"/>
        </w:rPr>
        <w:t>.</w:t>
      </w:r>
      <w:r>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общественной женской гимназии за 1911 г. Одесса, 1911.</w:t>
      </w:r>
      <w:r w:rsidR="009B4D19" w:rsidRPr="005E3190">
        <w:rPr>
          <w:rFonts w:ascii="Times New Roman" w:hAnsi="Times New Roman"/>
          <w:sz w:val="28"/>
          <w:szCs w:val="28"/>
          <w:lang w:val="uk-UA"/>
        </w:rPr>
        <w:t xml:space="preserve"> 51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195</w:t>
      </w:r>
      <w:r w:rsidR="005E3190">
        <w:rPr>
          <w:rFonts w:ascii="Times New Roman" w:hAnsi="Times New Roman"/>
          <w:sz w:val="28"/>
          <w:szCs w:val="28"/>
          <w:lang w:val="uk-UA"/>
        </w:rPr>
        <w:t>.</w:t>
      </w:r>
      <w:r>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общественной женской гимназии за 1913 г. Одесса, 1913.</w:t>
      </w:r>
      <w:r w:rsidR="009B4D19" w:rsidRPr="005E3190">
        <w:rPr>
          <w:rFonts w:ascii="Times New Roman" w:hAnsi="Times New Roman"/>
          <w:sz w:val="28"/>
          <w:szCs w:val="28"/>
          <w:lang w:val="uk-UA"/>
        </w:rPr>
        <w:t xml:space="preserve"> 50 с.</w:t>
      </w:r>
    </w:p>
    <w:p w:rsidR="00DB6133" w:rsidRP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196</w:t>
      </w:r>
      <w:r w:rsidR="005E3190">
        <w:rPr>
          <w:rFonts w:ascii="Times New Roman" w:hAnsi="Times New Roman"/>
          <w:sz w:val="28"/>
          <w:szCs w:val="28"/>
          <w:lang w:val="uk-UA"/>
        </w:rPr>
        <w:t>.</w:t>
      </w:r>
      <w:r>
        <w:rPr>
          <w:rFonts w:ascii="Times New Roman" w:hAnsi="Times New Roman"/>
          <w:sz w:val="28"/>
          <w:szCs w:val="28"/>
          <w:lang w:val="uk-UA"/>
        </w:rPr>
        <w:t xml:space="preserve"> </w:t>
      </w:r>
      <w:r w:rsidR="00DB6133" w:rsidRPr="005E3190">
        <w:rPr>
          <w:rFonts w:ascii="Times New Roman" w:hAnsi="Times New Roman"/>
          <w:sz w:val="28"/>
          <w:szCs w:val="28"/>
          <w:lang w:val="uk-UA"/>
        </w:rPr>
        <w:t>Отчет Попечительного Совета Одесской Мариинской обществен</w:t>
      </w:r>
      <w:r w:rsidR="009B4D19" w:rsidRPr="005E3190">
        <w:rPr>
          <w:rFonts w:ascii="Times New Roman" w:hAnsi="Times New Roman"/>
          <w:sz w:val="28"/>
          <w:szCs w:val="28"/>
          <w:lang w:val="uk-UA"/>
        </w:rPr>
        <w:t>ной женской гимназии за 1914 г.</w:t>
      </w:r>
      <w:r w:rsidR="00DB6133" w:rsidRPr="005E3190">
        <w:rPr>
          <w:rFonts w:ascii="Times New Roman" w:hAnsi="Times New Roman"/>
          <w:sz w:val="28"/>
          <w:szCs w:val="28"/>
          <w:lang w:val="uk-UA"/>
        </w:rPr>
        <w:t xml:space="preserve"> Одесса, 1914.</w:t>
      </w:r>
      <w:r w:rsidR="009B4D19" w:rsidRPr="005E3190">
        <w:rPr>
          <w:rFonts w:ascii="Times New Roman" w:hAnsi="Times New Roman"/>
          <w:sz w:val="28"/>
          <w:szCs w:val="28"/>
          <w:lang w:val="uk-UA"/>
        </w:rPr>
        <w:t xml:space="preserve"> 52 с.</w:t>
      </w:r>
    </w:p>
    <w:p w:rsidR="00DB6133" w:rsidRDefault="00EC4BE8"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197</w:t>
      </w:r>
      <w:r w:rsidR="005E3190">
        <w:rPr>
          <w:rFonts w:ascii="Times New Roman" w:hAnsi="Times New Roman"/>
          <w:sz w:val="28"/>
          <w:szCs w:val="28"/>
          <w:lang w:val="uk-UA"/>
        </w:rPr>
        <w:t>.</w:t>
      </w:r>
      <w:r>
        <w:rPr>
          <w:rFonts w:ascii="Times New Roman" w:hAnsi="Times New Roman"/>
          <w:sz w:val="28"/>
          <w:szCs w:val="28"/>
          <w:lang w:val="uk-UA"/>
        </w:rPr>
        <w:t xml:space="preserve"> </w:t>
      </w:r>
      <w:r w:rsidR="009B4D19">
        <w:rPr>
          <w:rFonts w:ascii="Times New Roman" w:hAnsi="Times New Roman"/>
          <w:sz w:val="28"/>
          <w:szCs w:val="28"/>
          <w:lang w:val="uk-UA"/>
        </w:rPr>
        <w:t>Отчет о состоянии женских гимназий и прогимназий Одесского учебного округа</w:t>
      </w:r>
      <w:r w:rsidR="00906601">
        <w:rPr>
          <w:rFonts w:ascii="Times New Roman" w:hAnsi="Times New Roman"/>
          <w:sz w:val="28"/>
          <w:szCs w:val="28"/>
          <w:lang w:val="uk-UA"/>
        </w:rPr>
        <w:t xml:space="preserve"> за 1913 г. / И</w:t>
      </w:r>
      <w:r w:rsidR="00BC690F">
        <w:rPr>
          <w:rFonts w:ascii="Times New Roman" w:hAnsi="Times New Roman"/>
          <w:sz w:val="28"/>
          <w:szCs w:val="28"/>
          <w:lang w:val="uk-UA"/>
        </w:rPr>
        <w:t>з о</w:t>
      </w:r>
      <w:r w:rsidR="00DB6133" w:rsidRPr="00DB6133">
        <w:rPr>
          <w:rFonts w:ascii="Times New Roman" w:hAnsi="Times New Roman"/>
          <w:sz w:val="28"/>
          <w:szCs w:val="28"/>
          <w:lang w:val="uk-UA"/>
        </w:rPr>
        <w:t>тчет</w:t>
      </w:r>
      <w:r w:rsidR="00BC690F">
        <w:rPr>
          <w:rFonts w:ascii="Times New Roman" w:hAnsi="Times New Roman"/>
          <w:sz w:val="28"/>
          <w:szCs w:val="28"/>
          <w:lang w:val="uk-UA"/>
        </w:rPr>
        <w:t>а</w:t>
      </w:r>
      <w:r w:rsidR="00DB6133" w:rsidRPr="00DB6133">
        <w:rPr>
          <w:rFonts w:ascii="Times New Roman" w:hAnsi="Times New Roman"/>
          <w:sz w:val="28"/>
          <w:szCs w:val="28"/>
          <w:lang w:val="uk-UA"/>
        </w:rPr>
        <w:t xml:space="preserve"> Попечителя Одесского учебного округа о состоянии средних и низших учебных заведений за 1913 г.</w:t>
      </w:r>
      <w:r w:rsidR="00BC690F">
        <w:rPr>
          <w:rFonts w:ascii="Times New Roman" w:hAnsi="Times New Roman"/>
          <w:sz w:val="28"/>
          <w:szCs w:val="28"/>
          <w:lang w:val="uk-UA"/>
        </w:rPr>
        <w:t xml:space="preserve"> Одесса, 1913.</w:t>
      </w:r>
      <w:r w:rsidR="00DB6133" w:rsidRPr="00DB6133">
        <w:rPr>
          <w:rFonts w:ascii="Times New Roman" w:hAnsi="Times New Roman"/>
          <w:sz w:val="28"/>
          <w:szCs w:val="28"/>
          <w:lang w:val="uk-UA"/>
        </w:rPr>
        <w:t xml:space="preserve"> </w:t>
      </w:r>
    </w:p>
    <w:p w:rsidR="00F84D1B" w:rsidRDefault="00EC4BE8" w:rsidP="00F36D40">
      <w:pPr>
        <w:pStyle w:val="a9"/>
        <w:keepLines/>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198</w:t>
      </w:r>
      <w:r w:rsidR="005E3190">
        <w:rPr>
          <w:rFonts w:ascii="Times New Roman" w:hAnsi="Times New Roman"/>
          <w:sz w:val="28"/>
          <w:szCs w:val="28"/>
          <w:lang w:val="uk-UA"/>
        </w:rPr>
        <w:t>.</w:t>
      </w:r>
      <w:r>
        <w:rPr>
          <w:rFonts w:ascii="Times New Roman" w:hAnsi="Times New Roman"/>
          <w:sz w:val="28"/>
          <w:szCs w:val="28"/>
          <w:lang w:val="uk-UA"/>
        </w:rPr>
        <w:t xml:space="preserve"> </w:t>
      </w:r>
      <w:r w:rsidR="00F84D1B">
        <w:rPr>
          <w:rFonts w:ascii="Times New Roman" w:hAnsi="Times New Roman"/>
          <w:sz w:val="28"/>
          <w:szCs w:val="28"/>
          <w:lang w:val="uk-UA"/>
        </w:rPr>
        <w:t>Педагогический курс при частной женской гимназии А.</w:t>
      </w:r>
      <w:r w:rsidR="00366161">
        <w:rPr>
          <w:rFonts w:ascii="Times New Roman" w:hAnsi="Times New Roman"/>
          <w:sz w:val="28"/>
          <w:szCs w:val="28"/>
          <w:lang w:val="uk-UA"/>
        </w:rPr>
        <w:t xml:space="preserve"> </w:t>
      </w:r>
      <w:r w:rsidR="00906601">
        <w:rPr>
          <w:rFonts w:ascii="Times New Roman" w:hAnsi="Times New Roman"/>
          <w:sz w:val="28"/>
          <w:szCs w:val="28"/>
        </w:rPr>
        <w:t>Э</w:t>
      </w:r>
      <w:r w:rsidR="005E3190">
        <w:rPr>
          <w:rFonts w:ascii="Times New Roman" w:hAnsi="Times New Roman"/>
          <w:sz w:val="28"/>
          <w:szCs w:val="28"/>
        </w:rPr>
        <w:t>.</w:t>
      </w:r>
      <w:r w:rsidR="00906601">
        <w:rPr>
          <w:rFonts w:ascii="Times New Roman" w:hAnsi="Times New Roman"/>
          <w:sz w:val="28"/>
          <w:szCs w:val="28"/>
        </w:rPr>
        <w:t xml:space="preserve"> фон Оглио.</w:t>
      </w:r>
      <w:r w:rsidR="00F84D1B">
        <w:rPr>
          <w:rFonts w:ascii="Times New Roman" w:hAnsi="Times New Roman"/>
          <w:sz w:val="28"/>
          <w:szCs w:val="28"/>
        </w:rPr>
        <w:t xml:space="preserve"> </w:t>
      </w:r>
      <w:r w:rsidR="00F84D1B" w:rsidRPr="00FC4014">
        <w:rPr>
          <w:rFonts w:ascii="Times New Roman" w:hAnsi="Times New Roman"/>
          <w:i/>
          <w:sz w:val="28"/>
          <w:szCs w:val="28"/>
        </w:rPr>
        <w:t>Циркуляр по управлению Одесским учебным округом.</w:t>
      </w:r>
      <w:r w:rsidR="00F84D1B">
        <w:rPr>
          <w:rFonts w:ascii="Times New Roman" w:hAnsi="Times New Roman"/>
          <w:sz w:val="28"/>
          <w:szCs w:val="28"/>
        </w:rPr>
        <w:t xml:space="preserve"> 1865, № 8. С. 679-690.</w:t>
      </w:r>
    </w:p>
    <w:p w:rsidR="009D29B9" w:rsidRPr="00781EDD" w:rsidRDefault="00EC4BE8" w:rsidP="00781EDD">
      <w:pPr>
        <w:pStyle w:val="a9"/>
        <w:keepLines/>
        <w:spacing w:after="0" w:line="360" w:lineRule="auto"/>
        <w:ind w:firstLine="709"/>
        <w:contextualSpacing/>
        <w:jc w:val="both"/>
        <w:rPr>
          <w:rFonts w:ascii="Times New Roman" w:hAnsi="Times New Roman"/>
          <w:sz w:val="28"/>
          <w:szCs w:val="28"/>
          <w:lang w:val="en-US"/>
        </w:rPr>
      </w:pPr>
      <w:r>
        <w:rPr>
          <w:rFonts w:ascii="Times New Roman" w:hAnsi="Times New Roman"/>
          <w:sz w:val="28"/>
          <w:szCs w:val="28"/>
          <w:lang w:val="uk-UA"/>
        </w:rPr>
        <w:t xml:space="preserve">199. Первая Всеобщая перепись населения Российской империи 1897 г. / под ред. Н. А. Тройницкого. Т. 2. Общий свод по Империи результатов разработки данных Первой Всеобщей переписи населения, произведенной 28 января 1897 г. Таблица ХІІІ. </w:t>
      </w:r>
      <w:r>
        <w:rPr>
          <w:rFonts w:ascii="Times New Roman" w:hAnsi="Times New Roman"/>
          <w:sz w:val="28"/>
          <w:szCs w:val="28"/>
        </w:rPr>
        <w:t>Распределение населения по родному языку. СПб</w:t>
      </w:r>
      <w:r w:rsidR="00781EDD" w:rsidRPr="00781EDD">
        <w:rPr>
          <w:rFonts w:ascii="Times New Roman" w:hAnsi="Times New Roman"/>
          <w:sz w:val="28"/>
          <w:szCs w:val="28"/>
          <w:lang w:val="en-US"/>
        </w:rPr>
        <w:t>., 1905.</w:t>
      </w:r>
      <w:r w:rsidR="00781EDD">
        <w:rPr>
          <w:rFonts w:ascii="Times New Roman" w:hAnsi="Times New Roman"/>
          <w:sz w:val="28"/>
          <w:szCs w:val="28"/>
          <w:lang w:val="uk-UA"/>
        </w:rPr>
        <w:t xml:space="preserve"> </w:t>
      </w:r>
      <w:r w:rsidR="00906601">
        <w:rPr>
          <w:rFonts w:ascii="Times New Roman" w:hAnsi="Times New Roman"/>
          <w:sz w:val="28"/>
          <w:szCs w:val="28"/>
          <w:lang w:val="en-US"/>
        </w:rPr>
        <w:t>URL</w:t>
      </w:r>
      <w:r w:rsidR="009D29B9" w:rsidRPr="000837E7">
        <w:rPr>
          <w:rFonts w:ascii="Times New Roman" w:hAnsi="Times New Roman"/>
          <w:sz w:val="28"/>
          <w:szCs w:val="28"/>
          <w:lang w:val="uk-UA"/>
        </w:rPr>
        <w:t xml:space="preserve">: </w:t>
      </w:r>
      <w:hyperlink r:id="rId10" w:history="1">
        <w:r w:rsidR="00906601" w:rsidRPr="00E961D2">
          <w:rPr>
            <w:rStyle w:val="ae"/>
            <w:rFonts w:ascii="Times New Roman" w:hAnsi="Times New Roman"/>
            <w:sz w:val="28"/>
            <w:szCs w:val="28"/>
            <w:lang w:val="uk-UA"/>
          </w:rPr>
          <w:t>http://demoscope.ru/weekly/ssp/rus_lan_97.php?reg=78</w:t>
        </w:r>
      </w:hyperlink>
      <w:r w:rsidR="00906601">
        <w:rPr>
          <w:rFonts w:ascii="Times New Roman" w:hAnsi="Times New Roman"/>
          <w:sz w:val="28"/>
          <w:szCs w:val="28"/>
          <w:lang w:val="uk-UA"/>
        </w:rPr>
        <w:t>.</w:t>
      </w:r>
    </w:p>
    <w:p w:rsidR="0094732C" w:rsidRDefault="00EC4BE8"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lastRenderedPageBreak/>
        <w:t>200</w:t>
      </w:r>
      <w:r w:rsidR="005E3190">
        <w:rPr>
          <w:rFonts w:ascii="Times New Roman" w:hAnsi="Times New Roman"/>
          <w:sz w:val="28"/>
          <w:szCs w:val="28"/>
        </w:rPr>
        <w:t>.</w:t>
      </w:r>
      <w:r>
        <w:rPr>
          <w:rFonts w:ascii="Times New Roman" w:hAnsi="Times New Roman"/>
          <w:sz w:val="28"/>
          <w:szCs w:val="28"/>
        </w:rPr>
        <w:t xml:space="preserve"> </w:t>
      </w:r>
      <w:r w:rsidR="00DB6133" w:rsidRPr="00DB6133">
        <w:rPr>
          <w:rFonts w:ascii="Times New Roman" w:hAnsi="Times New Roman"/>
          <w:sz w:val="28"/>
          <w:szCs w:val="28"/>
          <w:lang w:val="uk-UA"/>
        </w:rPr>
        <w:t xml:space="preserve">Правила для учениц Одесской Мариинской городской </w:t>
      </w:r>
      <w:r w:rsidR="00DB6133">
        <w:rPr>
          <w:rFonts w:ascii="Times New Roman" w:hAnsi="Times New Roman"/>
          <w:sz w:val="28"/>
          <w:szCs w:val="28"/>
          <w:lang w:val="uk-UA"/>
        </w:rPr>
        <w:t>общественной женской гимназии.</w:t>
      </w:r>
      <w:r w:rsidR="00DB6133" w:rsidRPr="00DB6133">
        <w:rPr>
          <w:rFonts w:ascii="Times New Roman" w:hAnsi="Times New Roman"/>
          <w:sz w:val="28"/>
          <w:szCs w:val="28"/>
          <w:lang w:val="uk-UA"/>
        </w:rPr>
        <w:t xml:space="preserve"> Одесса, 1883. </w:t>
      </w:r>
      <w:r w:rsidR="00B802FB">
        <w:rPr>
          <w:rFonts w:ascii="Times New Roman" w:hAnsi="Times New Roman"/>
          <w:sz w:val="28"/>
          <w:szCs w:val="28"/>
          <w:lang w:val="uk-UA"/>
        </w:rPr>
        <w:t>23</w:t>
      </w:r>
      <w:r w:rsidR="00E83383">
        <w:rPr>
          <w:rFonts w:ascii="Times New Roman" w:hAnsi="Times New Roman"/>
          <w:sz w:val="28"/>
          <w:szCs w:val="28"/>
          <w:lang w:val="uk-UA"/>
        </w:rPr>
        <w:t xml:space="preserve"> с.</w:t>
      </w:r>
    </w:p>
    <w:p w:rsidR="00885BFD" w:rsidRPr="00F84D1B" w:rsidRDefault="00EC4BE8" w:rsidP="00F36D40">
      <w:pPr>
        <w:pStyle w:val="a9"/>
        <w:keepLines/>
        <w:spacing w:after="0" w:line="360" w:lineRule="auto"/>
        <w:ind w:firstLine="709"/>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201</w:t>
      </w:r>
      <w:r w:rsidR="005E3190">
        <w:rPr>
          <w:rFonts w:ascii="Times New Roman" w:hAnsi="Times New Roman"/>
          <w:sz w:val="28"/>
          <w:szCs w:val="28"/>
          <w:lang w:val="uk-UA"/>
        </w:rPr>
        <w:t>.</w:t>
      </w:r>
      <w:r>
        <w:rPr>
          <w:rFonts w:ascii="Times New Roman" w:hAnsi="Times New Roman"/>
          <w:sz w:val="28"/>
          <w:szCs w:val="28"/>
          <w:lang w:val="uk-UA"/>
        </w:rPr>
        <w:t xml:space="preserve"> </w:t>
      </w:r>
      <w:r w:rsidR="00885BFD" w:rsidRPr="00414B2C">
        <w:rPr>
          <w:rFonts w:ascii="Times New Roman" w:hAnsi="Times New Roman"/>
          <w:sz w:val="28"/>
          <w:szCs w:val="28"/>
          <w:lang w:val="uk-UA"/>
        </w:rPr>
        <w:t>Путеводитель по городу Одессе с подробным</w:t>
      </w:r>
      <w:r w:rsidR="00885BFD">
        <w:rPr>
          <w:rFonts w:ascii="Times New Roman" w:hAnsi="Times New Roman"/>
          <w:sz w:val="28"/>
          <w:szCs w:val="28"/>
          <w:lang w:val="uk-UA"/>
        </w:rPr>
        <w:t xml:space="preserve"> планом</w:t>
      </w:r>
      <w:r w:rsidR="00BC690F">
        <w:rPr>
          <w:rFonts w:ascii="Times New Roman" w:hAnsi="Times New Roman"/>
          <w:sz w:val="28"/>
          <w:szCs w:val="28"/>
          <w:lang w:val="uk-UA"/>
        </w:rPr>
        <w:t>. Год первый</w:t>
      </w:r>
      <w:r w:rsidR="00906601">
        <w:rPr>
          <w:rFonts w:ascii="Times New Roman" w:hAnsi="Times New Roman"/>
          <w:sz w:val="28"/>
          <w:szCs w:val="28"/>
          <w:lang w:val="uk-UA"/>
        </w:rPr>
        <w:t xml:space="preserve"> / c</w:t>
      </w:r>
      <w:r w:rsidR="00885BFD">
        <w:rPr>
          <w:rFonts w:ascii="Times New Roman" w:hAnsi="Times New Roman"/>
          <w:sz w:val="28"/>
          <w:szCs w:val="28"/>
          <w:lang w:val="uk-UA"/>
        </w:rPr>
        <w:t>ост. К. Висковский.</w:t>
      </w:r>
      <w:r w:rsidR="00885BFD" w:rsidRPr="00414B2C">
        <w:rPr>
          <w:rFonts w:ascii="Times New Roman" w:hAnsi="Times New Roman"/>
          <w:sz w:val="28"/>
          <w:szCs w:val="28"/>
          <w:lang w:val="uk-UA"/>
        </w:rPr>
        <w:t xml:space="preserve"> Одесса, 1875.</w:t>
      </w:r>
      <w:r w:rsidR="00BC690F">
        <w:rPr>
          <w:rFonts w:ascii="Times New Roman" w:hAnsi="Times New Roman"/>
          <w:sz w:val="28"/>
          <w:szCs w:val="28"/>
          <w:lang w:val="uk-UA"/>
        </w:rPr>
        <w:t xml:space="preserve"> 173 с.</w:t>
      </w:r>
    </w:p>
    <w:p w:rsidR="00F84D1B" w:rsidRPr="00885BFD" w:rsidRDefault="00EC4BE8" w:rsidP="00F36D40">
      <w:pPr>
        <w:pStyle w:val="a9"/>
        <w:keepLines/>
        <w:spacing w:after="0" w:line="360" w:lineRule="auto"/>
        <w:ind w:firstLine="709"/>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202</w:t>
      </w:r>
      <w:r w:rsidR="005E3190">
        <w:rPr>
          <w:rFonts w:ascii="Times New Roman" w:hAnsi="Times New Roman"/>
          <w:sz w:val="28"/>
          <w:szCs w:val="28"/>
          <w:lang w:val="uk-UA"/>
        </w:rPr>
        <w:t>.</w:t>
      </w:r>
      <w:r>
        <w:rPr>
          <w:rFonts w:ascii="Times New Roman" w:hAnsi="Times New Roman"/>
          <w:sz w:val="28"/>
          <w:szCs w:val="28"/>
          <w:lang w:val="uk-UA"/>
        </w:rPr>
        <w:t xml:space="preserve"> </w:t>
      </w:r>
      <w:r w:rsidR="00F84D1B">
        <w:rPr>
          <w:rFonts w:ascii="Times New Roman" w:hAnsi="Times New Roman"/>
          <w:sz w:val="28"/>
          <w:szCs w:val="28"/>
          <w:lang w:val="uk-UA"/>
        </w:rPr>
        <w:t>Р</w:t>
      </w:r>
      <w:r w:rsidR="00906601">
        <w:rPr>
          <w:rFonts w:ascii="Times New Roman" w:hAnsi="Times New Roman"/>
          <w:sz w:val="28"/>
          <w:szCs w:val="28"/>
          <w:lang w:val="uk-UA"/>
        </w:rPr>
        <w:t xml:space="preserve">аспоряжение Попечителя округа. </w:t>
      </w:r>
      <w:r w:rsidR="00F84D1B" w:rsidRPr="00906601">
        <w:rPr>
          <w:rFonts w:ascii="Times New Roman" w:hAnsi="Times New Roman"/>
          <w:i/>
          <w:sz w:val="28"/>
          <w:szCs w:val="28"/>
          <w:lang w:val="uk-UA"/>
        </w:rPr>
        <w:t>Циркуляр по управлению Одесским учебным округом.</w:t>
      </w:r>
      <w:r w:rsidR="00F84D1B">
        <w:rPr>
          <w:rFonts w:ascii="Times New Roman" w:hAnsi="Times New Roman"/>
          <w:sz w:val="28"/>
          <w:szCs w:val="28"/>
          <w:lang w:val="uk-UA"/>
        </w:rPr>
        <w:t xml:space="preserve"> 1867, № 10. С. 177.</w:t>
      </w:r>
    </w:p>
    <w:p w:rsidR="00885BFD" w:rsidRPr="00885BFD" w:rsidRDefault="00EC4BE8"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203</w:t>
      </w:r>
      <w:r w:rsidR="005E3190">
        <w:rPr>
          <w:rFonts w:ascii="Times New Roman" w:hAnsi="Times New Roman"/>
          <w:sz w:val="28"/>
          <w:szCs w:val="28"/>
          <w:lang w:val="uk-UA"/>
        </w:rPr>
        <w:t>.</w:t>
      </w:r>
      <w:r>
        <w:rPr>
          <w:rFonts w:ascii="Times New Roman" w:hAnsi="Times New Roman"/>
          <w:sz w:val="28"/>
          <w:szCs w:val="28"/>
          <w:lang w:val="uk-UA"/>
        </w:rPr>
        <w:t xml:space="preserve"> </w:t>
      </w:r>
      <w:r w:rsidR="00885BFD" w:rsidRPr="00414B2C">
        <w:rPr>
          <w:rFonts w:ascii="Times New Roman" w:hAnsi="Times New Roman"/>
          <w:sz w:val="28"/>
          <w:szCs w:val="28"/>
          <w:lang w:val="uk-UA"/>
        </w:rPr>
        <w:t>Ронталер Э. Памятная книга по Одесскому учебному округу. Одесса, 1881.</w:t>
      </w:r>
    </w:p>
    <w:p w:rsidR="0094732C" w:rsidRPr="00414B2C" w:rsidRDefault="00EC4BE8"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204</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Сборник действующих постановлений и распоряжений по женск</w:t>
      </w:r>
      <w:r w:rsidR="00DB6133">
        <w:rPr>
          <w:rFonts w:ascii="Times New Roman" w:hAnsi="Times New Roman"/>
          <w:sz w:val="28"/>
          <w:szCs w:val="28"/>
          <w:lang w:val="uk-UA"/>
        </w:rPr>
        <w:t>им гимназиям и прогимназиям М</w:t>
      </w:r>
      <w:r w:rsidR="00981745">
        <w:rPr>
          <w:rFonts w:ascii="Times New Roman" w:hAnsi="Times New Roman"/>
          <w:sz w:val="28"/>
          <w:szCs w:val="28"/>
          <w:lang w:val="uk-UA"/>
        </w:rPr>
        <w:t xml:space="preserve">инистерства народного просвещения, с последовавшими с 1870 г. изменениями и дополнениями / </w:t>
      </w:r>
      <w:r w:rsidR="00906601">
        <w:rPr>
          <w:rFonts w:ascii="Times New Roman" w:hAnsi="Times New Roman"/>
          <w:sz w:val="28"/>
          <w:szCs w:val="28"/>
          <w:lang w:val="en-US"/>
        </w:rPr>
        <w:t>c</w:t>
      </w:r>
      <w:r w:rsidR="00981745">
        <w:rPr>
          <w:rFonts w:ascii="Times New Roman" w:hAnsi="Times New Roman"/>
          <w:sz w:val="28"/>
          <w:szCs w:val="28"/>
          <w:lang w:val="uk-UA"/>
        </w:rPr>
        <w:t>ост</w:t>
      </w:r>
      <w:r w:rsidR="00DB6133">
        <w:rPr>
          <w:rFonts w:ascii="Times New Roman" w:hAnsi="Times New Roman"/>
          <w:sz w:val="28"/>
          <w:szCs w:val="28"/>
          <w:lang w:val="uk-UA"/>
        </w:rPr>
        <w:t>.</w:t>
      </w:r>
      <w:r w:rsidR="00981745">
        <w:rPr>
          <w:rFonts w:ascii="Times New Roman" w:hAnsi="Times New Roman"/>
          <w:sz w:val="28"/>
          <w:szCs w:val="28"/>
          <w:lang w:val="uk-UA"/>
        </w:rPr>
        <w:t xml:space="preserve"> М.</w:t>
      </w:r>
      <w:r w:rsidR="009C63BC">
        <w:rPr>
          <w:rFonts w:ascii="Times New Roman" w:hAnsi="Times New Roman"/>
          <w:sz w:val="28"/>
          <w:szCs w:val="28"/>
          <w:lang w:val="uk-UA"/>
        </w:rPr>
        <w:t xml:space="preserve"> </w:t>
      </w:r>
      <w:r w:rsidR="00981745">
        <w:rPr>
          <w:rFonts w:ascii="Times New Roman" w:hAnsi="Times New Roman"/>
          <w:sz w:val="28"/>
          <w:szCs w:val="28"/>
          <w:lang w:val="uk-UA"/>
        </w:rPr>
        <w:t>Родевич.</w:t>
      </w:r>
      <w:r w:rsidR="0094732C" w:rsidRPr="00414B2C">
        <w:rPr>
          <w:rFonts w:ascii="Times New Roman" w:hAnsi="Times New Roman"/>
          <w:sz w:val="28"/>
          <w:szCs w:val="28"/>
          <w:lang w:val="uk-UA"/>
        </w:rPr>
        <w:t xml:space="preserve"> СПб</w:t>
      </w:r>
      <w:r w:rsidR="00906601">
        <w:rPr>
          <w:rFonts w:ascii="Times New Roman" w:hAnsi="Times New Roman"/>
          <w:sz w:val="28"/>
          <w:szCs w:val="28"/>
          <w:lang w:val="uk-UA"/>
        </w:rPr>
        <w:t>.</w:t>
      </w:r>
      <w:r w:rsidR="0094732C" w:rsidRPr="00414B2C">
        <w:rPr>
          <w:rFonts w:ascii="Times New Roman" w:hAnsi="Times New Roman"/>
          <w:sz w:val="28"/>
          <w:szCs w:val="28"/>
          <w:lang w:val="uk-UA"/>
        </w:rPr>
        <w:t>, 1884.</w:t>
      </w:r>
      <w:r w:rsidR="00981745">
        <w:rPr>
          <w:rFonts w:ascii="Times New Roman" w:hAnsi="Times New Roman"/>
          <w:sz w:val="28"/>
          <w:szCs w:val="28"/>
          <w:lang w:val="uk-UA"/>
        </w:rPr>
        <w:t xml:space="preserve"> 238 с.</w:t>
      </w:r>
    </w:p>
    <w:p w:rsidR="00DB01FB" w:rsidRDefault="00EC4BE8" w:rsidP="00F36D40">
      <w:pPr>
        <w:pStyle w:val="a9"/>
        <w:keepLines/>
        <w:spacing w:after="0" w:line="360" w:lineRule="auto"/>
        <w:ind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t>205</w:t>
      </w:r>
      <w:r w:rsidR="005E3190">
        <w:rPr>
          <w:rFonts w:ascii="Times New Roman" w:hAnsi="Times New Roman"/>
          <w:sz w:val="28"/>
          <w:szCs w:val="28"/>
          <w:lang w:val="uk-UA" w:eastAsia="ru-RU"/>
        </w:rPr>
        <w:t>.</w:t>
      </w:r>
      <w:r>
        <w:rPr>
          <w:rFonts w:ascii="Times New Roman" w:hAnsi="Times New Roman"/>
          <w:sz w:val="28"/>
          <w:szCs w:val="28"/>
          <w:lang w:val="uk-UA" w:eastAsia="ru-RU"/>
        </w:rPr>
        <w:t xml:space="preserve"> </w:t>
      </w:r>
      <w:r w:rsidR="009815D7" w:rsidRPr="005C3D4D">
        <w:rPr>
          <w:rFonts w:ascii="Times New Roman" w:hAnsi="Times New Roman"/>
          <w:sz w:val="28"/>
          <w:szCs w:val="28"/>
          <w:lang w:val="uk-UA" w:eastAsia="ru-RU"/>
        </w:rPr>
        <w:t>Список</w:t>
      </w:r>
      <w:r w:rsidR="009815D7">
        <w:rPr>
          <w:rFonts w:ascii="Times New Roman" w:hAnsi="Times New Roman"/>
          <w:sz w:val="28"/>
          <w:szCs w:val="28"/>
          <w:lang w:val="uk-UA" w:eastAsia="ru-RU"/>
        </w:rPr>
        <w:t xml:space="preserve"> лиц, служащих в Од</w:t>
      </w:r>
      <w:r>
        <w:rPr>
          <w:rFonts w:ascii="Times New Roman" w:hAnsi="Times New Roman"/>
          <w:sz w:val="28"/>
          <w:szCs w:val="28"/>
          <w:lang w:val="uk-UA" w:eastAsia="ru-RU"/>
        </w:rPr>
        <w:t>есском учебном округе на 1911-19</w:t>
      </w:r>
      <w:r w:rsidR="009815D7">
        <w:rPr>
          <w:rFonts w:ascii="Times New Roman" w:hAnsi="Times New Roman"/>
          <w:sz w:val="28"/>
          <w:szCs w:val="28"/>
          <w:lang w:val="uk-UA" w:eastAsia="ru-RU"/>
        </w:rPr>
        <w:t>12 учебный год. Ч. 1. Одесса, 1911. 407 с.</w:t>
      </w:r>
    </w:p>
    <w:p w:rsidR="0094732C" w:rsidRPr="00877A5B" w:rsidRDefault="00EC4BE8" w:rsidP="00F36D40">
      <w:pPr>
        <w:pStyle w:val="a9"/>
        <w:keepLines/>
        <w:spacing w:after="0" w:line="360" w:lineRule="auto"/>
        <w:ind w:firstLine="709"/>
        <w:contextualSpacing/>
        <w:jc w:val="both"/>
        <w:rPr>
          <w:rFonts w:ascii="Times New Roman" w:hAnsi="Times New Roman"/>
          <w:color w:val="FF0000"/>
          <w:sz w:val="28"/>
          <w:szCs w:val="28"/>
          <w:lang w:val="uk-UA" w:eastAsia="ru-RU"/>
        </w:rPr>
      </w:pPr>
      <w:r>
        <w:rPr>
          <w:rFonts w:ascii="Times New Roman" w:hAnsi="Times New Roman"/>
          <w:sz w:val="28"/>
          <w:szCs w:val="28"/>
          <w:lang w:val="uk-UA" w:eastAsia="ru-RU"/>
        </w:rPr>
        <w:t>206</w:t>
      </w:r>
      <w:r w:rsidR="005E3190">
        <w:rPr>
          <w:rFonts w:ascii="Times New Roman" w:hAnsi="Times New Roman"/>
          <w:sz w:val="28"/>
          <w:szCs w:val="28"/>
          <w:lang w:val="uk-UA" w:eastAsia="ru-RU"/>
        </w:rPr>
        <w:t>.</w:t>
      </w:r>
      <w:r>
        <w:rPr>
          <w:rFonts w:ascii="Times New Roman" w:hAnsi="Times New Roman"/>
          <w:sz w:val="28"/>
          <w:szCs w:val="28"/>
          <w:lang w:val="uk-UA" w:eastAsia="ru-RU"/>
        </w:rPr>
        <w:t xml:space="preserve"> </w:t>
      </w:r>
      <w:r w:rsidR="00877A5B" w:rsidRPr="005C3D4D">
        <w:rPr>
          <w:rFonts w:ascii="Times New Roman" w:hAnsi="Times New Roman"/>
          <w:sz w:val="28"/>
          <w:szCs w:val="28"/>
          <w:lang w:val="uk-UA" w:eastAsia="ru-RU"/>
        </w:rPr>
        <w:t>Справочник</w:t>
      </w:r>
      <w:r w:rsidR="00877A5B">
        <w:rPr>
          <w:rFonts w:ascii="Times New Roman" w:hAnsi="Times New Roman"/>
          <w:sz w:val="28"/>
          <w:szCs w:val="28"/>
          <w:lang w:val="uk-UA" w:eastAsia="ru-RU"/>
        </w:rPr>
        <w:t xml:space="preserve"> на 1915 год об учебных заведениях и служащих в них. Одесса. 1915. С. </w:t>
      </w:r>
      <w:r w:rsidR="0082206C">
        <w:rPr>
          <w:rFonts w:ascii="Times New Roman" w:hAnsi="Times New Roman"/>
          <w:sz w:val="28"/>
          <w:szCs w:val="28"/>
          <w:lang w:val="uk-UA" w:eastAsia="ru-RU"/>
        </w:rPr>
        <w:t>457</w:t>
      </w:r>
      <w:r w:rsidR="00877A5B">
        <w:rPr>
          <w:rFonts w:ascii="Times New Roman" w:hAnsi="Times New Roman"/>
          <w:sz w:val="28"/>
          <w:szCs w:val="28"/>
          <w:lang w:val="uk-UA" w:eastAsia="ru-RU"/>
        </w:rPr>
        <w:t>.</w:t>
      </w:r>
      <w:r w:rsidR="009815D7">
        <w:rPr>
          <w:rFonts w:ascii="Times New Roman" w:hAnsi="Times New Roman"/>
          <w:sz w:val="28"/>
          <w:szCs w:val="28"/>
          <w:lang w:val="uk-UA" w:eastAsia="ru-RU"/>
        </w:rPr>
        <w:t xml:space="preserve"> </w:t>
      </w:r>
    </w:p>
    <w:p w:rsidR="00DB01FB" w:rsidRDefault="00EC4BE8" w:rsidP="00F36D40">
      <w:pPr>
        <w:pStyle w:val="10"/>
        <w:keepLines/>
        <w:tabs>
          <w:tab w:val="left" w:pos="360"/>
          <w:tab w:val="left" w:pos="108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207</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Устав женских учебных заведений </w:t>
      </w:r>
      <w:r w:rsidR="00415CC5">
        <w:rPr>
          <w:rFonts w:ascii="Times New Roman" w:hAnsi="Times New Roman"/>
          <w:sz w:val="28"/>
          <w:szCs w:val="28"/>
          <w:lang w:val="uk-UA"/>
        </w:rPr>
        <w:t>В</w:t>
      </w:r>
      <w:r w:rsidR="0094732C" w:rsidRPr="00414B2C">
        <w:rPr>
          <w:rFonts w:ascii="Times New Roman" w:hAnsi="Times New Roman"/>
          <w:sz w:val="28"/>
          <w:szCs w:val="28"/>
          <w:lang w:val="uk-UA"/>
        </w:rPr>
        <w:t>едомства учреждений императрицы Мари</w:t>
      </w:r>
      <w:r w:rsidR="00415CC5">
        <w:rPr>
          <w:rFonts w:ascii="Times New Roman" w:hAnsi="Times New Roman"/>
          <w:sz w:val="28"/>
          <w:szCs w:val="28"/>
          <w:lang w:val="uk-UA"/>
        </w:rPr>
        <w:t>и, утвердженный 30 августа 1855 г.</w:t>
      </w:r>
      <w:r w:rsidR="00E206A4">
        <w:rPr>
          <w:rFonts w:ascii="Times New Roman" w:hAnsi="Times New Roman"/>
          <w:sz w:val="28"/>
          <w:szCs w:val="28"/>
          <w:lang w:val="uk-UA"/>
        </w:rPr>
        <w:t>,</w:t>
      </w:r>
      <w:r w:rsidR="00415CC5">
        <w:rPr>
          <w:rFonts w:ascii="Times New Roman" w:hAnsi="Times New Roman"/>
          <w:sz w:val="28"/>
          <w:szCs w:val="28"/>
          <w:lang w:val="uk-UA"/>
        </w:rPr>
        <w:t xml:space="preserve"> с последовавшими дополнениями и изменениями. СПб</w:t>
      </w:r>
      <w:r w:rsidR="00906601">
        <w:rPr>
          <w:rFonts w:ascii="Times New Roman" w:hAnsi="Times New Roman"/>
          <w:sz w:val="28"/>
          <w:szCs w:val="28"/>
          <w:lang w:val="uk-UA"/>
        </w:rPr>
        <w:t>.</w:t>
      </w:r>
      <w:r w:rsidR="00415CC5">
        <w:rPr>
          <w:rFonts w:ascii="Times New Roman" w:hAnsi="Times New Roman"/>
          <w:sz w:val="28"/>
          <w:szCs w:val="28"/>
          <w:lang w:val="uk-UA"/>
        </w:rPr>
        <w:t>, 1884. 346 с.</w:t>
      </w:r>
    </w:p>
    <w:p w:rsidR="00785E63" w:rsidRDefault="00EC4BE8" w:rsidP="00F36D40">
      <w:pPr>
        <w:pStyle w:val="10"/>
        <w:keepLines/>
        <w:tabs>
          <w:tab w:val="left" w:pos="360"/>
          <w:tab w:val="left" w:pos="108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208</w:t>
      </w:r>
      <w:r w:rsidR="005E3190" w:rsidRPr="005E3190">
        <w:rPr>
          <w:rFonts w:ascii="Times New Roman" w:hAnsi="Times New Roman"/>
          <w:sz w:val="28"/>
          <w:szCs w:val="28"/>
          <w:lang w:val="uk-UA"/>
        </w:rPr>
        <w:t>.</w:t>
      </w:r>
      <w:r>
        <w:rPr>
          <w:rFonts w:ascii="Times New Roman" w:hAnsi="Times New Roman"/>
          <w:sz w:val="28"/>
          <w:szCs w:val="28"/>
          <w:lang w:val="uk-UA"/>
        </w:rPr>
        <w:t xml:space="preserve"> </w:t>
      </w:r>
      <w:r w:rsidR="00785E63" w:rsidRPr="00785E63">
        <w:rPr>
          <w:rFonts w:ascii="Times New Roman" w:hAnsi="Times New Roman"/>
          <w:i/>
          <w:sz w:val="28"/>
          <w:szCs w:val="28"/>
          <w:lang w:val="uk-UA"/>
        </w:rPr>
        <w:t>Циркуляр по управлению Одесским учебным округом.</w:t>
      </w:r>
      <w:r w:rsidR="00785E63">
        <w:rPr>
          <w:rFonts w:ascii="Times New Roman" w:hAnsi="Times New Roman"/>
          <w:sz w:val="28"/>
          <w:szCs w:val="28"/>
          <w:lang w:val="uk-UA"/>
        </w:rPr>
        <w:t xml:space="preserve"> 1865, № 7. С. 345.</w:t>
      </w:r>
    </w:p>
    <w:p w:rsidR="00785E63" w:rsidRPr="00785E63" w:rsidRDefault="00EC4BE8" w:rsidP="00F36D40">
      <w:pPr>
        <w:pStyle w:val="10"/>
        <w:keepLines/>
        <w:tabs>
          <w:tab w:val="left" w:pos="360"/>
          <w:tab w:val="left" w:pos="108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209</w:t>
      </w:r>
      <w:r w:rsidR="005E3190">
        <w:rPr>
          <w:rFonts w:ascii="Times New Roman" w:hAnsi="Times New Roman"/>
          <w:i/>
          <w:sz w:val="28"/>
          <w:szCs w:val="28"/>
          <w:lang w:val="uk-UA"/>
        </w:rPr>
        <w:t>.</w:t>
      </w:r>
      <w:r>
        <w:rPr>
          <w:rFonts w:ascii="Times New Roman" w:hAnsi="Times New Roman"/>
          <w:i/>
          <w:sz w:val="28"/>
          <w:szCs w:val="28"/>
          <w:lang w:val="uk-UA"/>
        </w:rPr>
        <w:t xml:space="preserve"> </w:t>
      </w:r>
      <w:r w:rsidR="00785E63" w:rsidRPr="00785E63">
        <w:rPr>
          <w:rFonts w:ascii="Times New Roman" w:hAnsi="Times New Roman"/>
          <w:i/>
          <w:sz w:val="28"/>
          <w:szCs w:val="28"/>
          <w:lang w:val="uk-UA"/>
        </w:rPr>
        <w:t>Циркуляр по управлению Одесским учебным округом.</w:t>
      </w:r>
      <w:r w:rsidR="00785E63">
        <w:rPr>
          <w:rFonts w:ascii="Times New Roman" w:hAnsi="Times New Roman"/>
          <w:sz w:val="28"/>
          <w:szCs w:val="28"/>
          <w:lang w:val="uk-UA"/>
        </w:rPr>
        <w:t xml:space="preserve"> 1865, № 10. С. 778.</w:t>
      </w:r>
    </w:p>
    <w:p w:rsidR="005E3190" w:rsidRDefault="005E3190" w:rsidP="00F36D40">
      <w:pPr>
        <w:pStyle w:val="10"/>
        <w:keepLines/>
        <w:tabs>
          <w:tab w:val="left" w:pos="360"/>
          <w:tab w:val="left" w:pos="1080"/>
        </w:tabs>
        <w:spacing w:after="0" w:line="360" w:lineRule="auto"/>
        <w:ind w:left="0" w:firstLine="709"/>
        <w:jc w:val="both"/>
        <w:rPr>
          <w:rFonts w:ascii="Times New Roman" w:hAnsi="Times New Roman"/>
          <w:sz w:val="28"/>
          <w:szCs w:val="28"/>
          <w:lang w:val="uk-UA"/>
        </w:rPr>
      </w:pPr>
      <w:r w:rsidRPr="005E3190">
        <w:rPr>
          <w:rFonts w:ascii="Times New Roman" w:hAnsi="Times New Roman"/>
          <w:sz w:val="28"/>
          <w:szCs w:val="28"/>
          <w:lang w:val="uk-UA"/>
        </w:rPr>
        <w:t>21</w:t>
      </w:r>
      <w:r w:rsidR="00EC4BE8">
        <w:rPr>
          <w:rFonts w:ascii="Times New Roman" w:hAnsi="Times New Roman"/>
          <w:sz w:val="28"/>
          <w:szCs w:val="28"/>
          <w:lang w:val="uk-UA"/>
        </w:rPr>
        <w:t>0</w:t>
      </w:r>
      <w:r>
        <w:rPr>
          <w:rFonts w:ascii="Times New Roman" w:hAnsi="Times New Roman"/>
          <w:i/>
          <w:sz w:val="28"/>
          <w:szCs w:val="28"/>
          <w:lang w:val="uk-UA"/>
        </w:rPr>
        <w:t>.</w:t>
      </w:r>
      <w:r w:rsidR="00EC4BE8">
        <w:rPr>
          <w:rFonts w:ascii="Times New Roman" w:hAnsi="Times New Roman"/>
          <w:i/>
          <w:sz w:val="28"/>
          <w:szCs w:val="28"/>
          <w:lang w:val="uk-UA"/>
        </w:rPr>
        <w:t xml:space="preserve"> </w:t>
      </w:r>
      <w:r w:rsidR="00785E63" w:rsidRPr="00785E63">
        <w:rPr>
          <w:rFonts w:ascii="Times New Roman" w:hAnsi="Times New Roman"/>
          <w:i/>
          <w:sz w:val="28"/>
          <w:szCs w:val="28"/>
          <w:lang w:val="uk-UA"/>
        </w:rPr>
        <w:t>Циркуляр по управлению Одесским учебным округом.</w:t>
      </w:r>
      <w:r w:rsidR="00785E63">
        <w:rPr>
          <w:rFonts w:ascii="Times New Roman" w:hAnsi="Times New Roman"/>
          <w:i/>
          <w:sz w:val="28"/>
          <w:szCs w:val="28"/>
          <w:lang w:val="uk-UA"/>
        </w:rPr>
        <w:t xml:space="preserve"> </w:t>
      </w:r>
      <w:r w:rsidR="00785E63">
        <w:rPr>
          <w:rFonts w:ascii="Times New Roman" w:hAnsi="Times New Roman"/>
          <w:sz w:val="28"/>
          <w:szCs w:val="28"/>
          <w:lang w:val="uk-UA"/>
        </w:rPr>
        <w:t>1865, № 12. С. 924-925.</w:t>
      </w:r>
    </w:p>
    <w:p w:rsidR="00785E63" w:rsidRPr="00785E63" w:rsidRDefault="00EC4BE8" w:rsidP="00F36D40">
      <w:pPr>
        <w:pStyle w:val="10"/>
        <w:keepLines/>
        <w:tabs>
          <w:tab w:val="left" w:pos="360"/>
          <w:tab w:val="left" w:pos="1080"/>
        </w:tabs>
        <w:spacing w:after="0" w:line="360" w:lineRule="auto"/>
        <w:ind w:left="0" w:firstLine="709"/>
        <w:jc w:val="both"/>
        <w:rPr>
          <w:rFonts w:ascii="Times New Roman" w:hAnsi="Times New Roman"/>
          <w:sz w:val="28"/>
          <w:szCs w:val="28"/>
          <w:lang w:val="uk-UA"/>
        </w:rPr>
      </w:pPr>
      <w:r w:rsidRPr="00EC4BE8">
        <w:rPr>
          <w:rFonts w:ascii="Times New Roman" w:hAnsi="Times New Roman"/>
          <w:sz w:val="28"/>
          <w:szCs w:val="28"/>
          <w:lang w:val="uk-UA"/>
        </w:rPr>
        <w:t>211</w:t>
      </w:r>
      <w:r w:rsidR="005E3190" w:rsidRPr="00EC4BE8">
        <w:rPr>
          <w:rFonts w:ascii="Times New Roman" w:hAnsi="Times New Roman"/>
          <w:sz w:val="28"/>
          <w:szCs w:val="28"/>
          <w:lang w:val="uk-UA"/>
        </w:rPr>
        <w:t>.</w:t>
      </w:r>
      <w:r>
        <w:rPr>
          <w:rFonts w:ascii="Times New Roman" w:hAnsi="Times New Roman"/>
          <w:sz w:val="28"/>
          <w:szCs w:val="28"/>
          <w:lang w:val="uk-UA"/>
        </w:rPr>
        <w:t xml:space="preserve"> </w:t>
      </w:r>
      <w:r w:rsidR="00785E63" w:rsidRPr="00785E63">
        <w:rPr>
          <w:rFonts w:ascii="Times New Roman" w:hAnsi="Times New Roman"/>
          <w:i/>
          <w:sz w:val="28"/>
          <w:szCs w:val="28"/>
          <w:lang w:val="uk-UA"/>
        </w:rPr>
        <w:t>Циркуляр по управлению Одесским учебным округом.</w:t>
      </w:r>
      <w:r w:rsidR="00785E63">
        <w:rPr>
          <w:rFonts w:ascii="Times New Roman" w:hAnsi="Times New Roman"/>
          <w:i/>
          <w:sz w:val="28"/>
          <w:szCs w:val="28"/>
          <w:lang w:val="uk-UA"/>
        </w:rPr>
        <w:t xml:space="preserve"> </w:t>
      </w:r>
      <w:r w:rsidR="00785E63">
        <w:rPr>
          <w:rFonts w:ascii="Times New Roman" w:hAnsi="Times New Roman"/>
          <w:sz w:val="28"/>
          <w:szCs w:val="28"/>
          <w:lang w:val="uk-UA"/>
        </w:rPr>
        <w:t>1866, № 2. С. 24.</w:t>
      </w:r>
    </w:p>
    <w:p w:rsidR="00785E63" w:rsidRPr="00785E63" w:rsidRDefault="00EC4BE8" w:rsidP="00F36D40">
      <w:pPr>
        <w:pStyle w:val="10"/>
        <w:keepLines/>
        <w:tabs>
          <w:tab w:val="left" w:pos="360"/>
          <w:tab w:val="left" w:pos="108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212</w:t>
      </w:r>
      <w:r w:rsidR="005E3190" w:rsidRPr="005E3190">
        <w:rPr>
          <w:rFonts w:ascii="Times New Roman" w:hAnsi="Times New Roman"/>
          <w:sz w:val="28"/>
          <w:szCs w:val="28"/>
          <w:lang w:val="uk-UA"/>
        </w:rPr>
        <w:t>.</w:t>
      </w:r>
      <w:r>
        <w:rPr>
          <w:rFonts w:ascii="Times New Roman" w:hAnsi="Times New Roman"/>
          <w:sz w:val="28"/>
          <w:szCs w:val="28"/>
          <w:lang w:val="uk-UA"/>
        </w:rPr>
        <w:t xml:space="preserve"> </w:t>
      </w:r>
      <w:r w:rsidR="00785E63" w:rsidRPr="00785E63">
        <w:rPr>
          <w:rFonts w:ascii="Times New Roman" w:hAnsi="Times New Roman"/>
          <w:i/>
          <w:sz w:val="28"/>
          <w:szCs w:val="28"/>
          <w:lang w:val="uk-UA"/>
        </w:rPr>
        <w:t>Циркуляр по управлению Одесским учебным округом.</w:t>
      </w:r>
      <w:r w:rsidR="00785E63" w:rsidRPr="00785E63">
        <w:rPr>
          <w:rFonts w:ascii="Times New Roman" w:hAnsi="Times New Roman"/>
          <w:sz w:val="28"/>
          <w:szCs w:val="28"/>
          <w:lang w:val="uk-UA"/>
        </w:rPr>
        <w:t xml:space="preserve"> </w:t>
      </w:r>
      <w:r w:rsidR="00785E63">
        <w:rPr>
          <w:rFonts w:ascii="Times New Roman" w:hAnsi="Times New Roman"/>
          <w:sz w:val="28"/>
          <w:szCs w:val="28"/>
          <w:lang w:val="uk-UA"/>
        </w:rPr>
        <w:t>1867, № 1. С. 31-41.</w:t>
      </w:r>
    </w:p>
    <w:p w:rsidR="00785E63" w:rsidRPr="00785E63" w:rsidRDefault="00EC4BE8" w:rsidP="00F36D40">
      <w:pPr>
        <w:pStyle w:val="10"/>
        <w:keepLines/>
        <w:tabs>
          <w:tab w:val="left" w:pos="360"/>
          <w:tab w:val="left" w:pos="108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213</w:t>
      </w:r>
      <w:r w:rsidR="005E3190" w:rsidRPr="005E3190">
        <w:rPr>
          <w:rFonts w:ascii="Times New Roman" w:hAnsi="Times New Roman"/>
          <w:sz w:val="28"/>
          <w:szCs w:val="28"/>
          <w:lang w:val="uk-UA"/>
        </w:rPr>
        <w:t>.</w:t>
      </w:r>
      <w:r>
        <w:rPr>
          <w:rFonts w:ascii="Times New Roman" w:hAnsi="Times New Roman"/>
          <w:sz w:val="28"/>
          <w:szCs w:val="28"/>
          <w:lang w:val="uk-UA"/>
        </w:rPr>
        <w:t xml:space="preserve"> </w:t>
      </w:r>
      <w:r w:rsidR="00785E63" w:rsidRPr="00785E63">
        <w:rPr>
          <w:rFonts w:ascii="Times New Roman" w:hAnsi="Times New Roman"/>
          <w:i/>
          <w:sz w:val="28"/>
          <w:szCs w:val="28"/>
          <w:lang w:val="uk-UA"/>
        </w:rPr>
        <w:t>Циркуляр по управлению Одесским учебным округом</w:t>
      </w:r>
      <w:r w:rsidR="00785E63" w:rsidRPr="00785E63">
        <w:rPr>
          <w:rFonts w:ascii="Times New Roman" w:hAnsi="Times New Roman"/>
          <w:sz w:val="28"/>
          <w:szCs w:val="28"/>
          <w:lang w:val="uk-UA"/>
        </w:rPr>
        <w:t>. 1867, № 11. С. 206.</w:t>
      </w:r>
    </w:p>
    <w:p w:rsidR="00785E63" w:rsidRPr="00115463" w:rsidRDefault="00EC4BE8" w:rsidP="00F36D40">
      <w:pPr>
        <w:pStyle w:val="10"/>
        <w:keepLines/>
        <w:tabs>
          <w:tab w:val="left" w:pos="360"/>
          <w:tab w:val="left" w:pos="108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214</w:t>
      </w:r>
      <w:r w:rsidR="005E3190" w:rsidRPr="005E3190">
        <w:rPr>
          <w:rFonts w:ascii="Times New Roman" w:hAnsi="Times New Roman"/>
          <w:sz w:val="28"/>
          <w:szCs w:val="28"/>
          <w:lang w:val="uk-UA"/>
        </w:rPr>
        <w:t>.</w:t>
      </w:r>
      <w:r>
        <w:rPr>
          <w:rFonts w:ascii="Times New Roman" w:hAnsi="Times New Roman"/>
          <w:sz w:val="28"/>
          <w:szCs w:val="28"/>
          <w:lang w:val="uk-UA"/>
        </w:rPr>
        <w:t xml:space="preserve"> </w:t>
      </w:r>
      <w:r w:rsidR="00785E63" w:rsidRPr="00785E63">
        <w:rPr>
          <w:rFonts w:ascii="Times New Roman" w:hAnsi="Times New Roman"/>
          <w:i/>
          <w:sz w:val="28"/>
          <w:szCs w:val="28"/>
          <w:lang w:val="uk-UA"/>
        </w:rPr>
        <w:t>Циркуляр по управлению Одесским учебным округом.</w:t>
      </w:r>
      <w:r w:rsidR="00785E63">
        <w:rPr>
          <w:rFonts w:ascii="Times New Roman" w:hAnsi="Times New Roman"/>
          <w:sz w:val="28"/>
          <w:szCs w:val="28"/>
          <w:lang w:val="uk-UA"/>
        </w:rPr>
        <w:t xml:space="preserve"> 1868, № 9. С. 289-303.</w:t>
      </w:r>
    </w:p>
    <w:p w:rsidR="00906601" w:rsidRDefault="00906601" w:rsidP="00F36D40">
      <w:pPr>
        <w:pStyle w:val="a9"/>
        <w:keepLines/>
        <w:spacing w:after="0" w:line="360" w:lineRule="auto"/>
        <w:ind w:firstLine="709"/>
        <w:contextualSpacing/>
        <w:jc w:val="center"/>
        <w:outlineLvl w:val="0"/>
        <w:rPr>
          <w:rFonts w:ascii="Times New Roman" w:hAnsi="Times New Roman"/>
          <w:b/>
          <w:sz w:val="28"/>
          <w:szCs w:val="28"/>
          <w:lang w:val="uk-UA"/>
        </w:rPr>
      </w:pPr>
    </w:p>
    <w:p w:rsidR="00FC4014" w:rsidRPr="00745ED1" w:rsidRDefault="0094732C" w:rsidP="00F36D40">
      <w:pPr>
        <w:pStyle w:val="a9"/>
        <w:keepLines/>
        <w:spacing w:after="0" w:line="360" w:lineRule="auto"/>
        <w:ind w:firstLine="709"/>
        <w:contextualSpacing/>
        <w:jc w:val="center"/>
        <w:outlineLvl w:val="0"/>
        <w:rPr>
          <w:rFonts w:ascii="Times New Roman" w:hAnsi="Times New Roman"/>
          <w:b/>
          <w:sz w:val="28"/>
          <w:szCs w:val="28"/>
          <w:lang w:val="uk-UA"/>
        </w:rPr>
      </w:pPr>
      <w:r w:rsidRPr="00745ED1">
        <w:rPr>
          <w:rFonts w:ascii="Times New Roman" w:hAnsi="Times New Roman"/>
          <w:b/>
          <w:sz w:val="28"/>
          <w:szCs w:val="28"/>
          <w:lang w:val="uk-UA"/>
        </w:rPr>
        <w:t>Преса</w:t>
      </w:r>
    </w:p>
    <w:p w:rsidR="002B213D" w:rsidRPr="005E3190" w:rsidRDefault="005E3190"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21</w:t>
      </w:r>
      <w:r w:rsidR="00EC4BE8">
        <w:rPr>
          <w:rFonts w:ascii="Times New Roman" w:hAnsi="Times New Roman"/>
          <w:sz w:val="28"/>
          <w:szCs w:val="28"/>
          <w:lang w:val="uk-UA"/>
        </w:rPr>
        <w:t>5</w:t>
      </w:r>
      <w:r>
        <w:rPr>
          <w:rFonts w:ascii="Times New Roman" w:hAnsi="Times New Roman"/>
          <w:sz w:val="28"/>
          <w:szCs w:val="28"/>
          <w:lang w:val="uk-UA"/>
        </w:rPr>
        <w:t>.</w:t>
      </w:r>
      <w:r w:rsidR="00EC4BE8">
        <w:rPr>
          <w:rFonts w:ascii="Times New Roman" w:hAnsi="Times New Roman"/>
          <w:sz w:val="28"/>
          <w:szCs w:val="28"/>
          <w:lang w:val="uk-UA"/>
        </w:rPr>
        <w:t xml:space="preserve"> </w:t>
      </w:r>
      <w:r w:rsidR="002B213D" w:rsidRPr="005E3190">
        <w:rPr>
          <w:rFonts w:ascii="Times New Roman" w:hAnsi="Times New Roman"/>
          <w:sz w:val="28"/>
          <w:szCs w:val="28"/>
          <w:lang w:val="uk-UA"/>
        </w:rPr>
        <w:t xml:space="preserve">Гартвиг А.Ф. </w:t>
      </w:r>
      <w:r w:rsidR="002B213D" w:rsidRPr="005E3190">
        <w:rPr>
          <w:rFonts w:ascii="Times New Roman" w:hAnsi="Times New Roman"/>
          <w:sz w:val="28"/>
          <w:szCs w:val="28"/>
        </w:rPr>
        <w:t xml:space="preserve">Сознана ли населением потребность во всеобщем обучении? </w:t>
      </w:r>
      <w:r w:rsidR="002B213D" w:rsidRPr="005E3190">
        <w:rPr>
          <w:rFonts w:ascii="Times New Roman" w:hAnsi="Times New Roman"/>
          <w:i/>
          <w:sz w:val="28"/>
          <w:szCs w:val="28"/>
        </w:rPr>
        <w:t>Русская школа.</w:t>
      </w:r>
      <w:r w:rsidR="002B213D" w:rsidRPr="005E3190">
        <w:rPr>
          <w:rFonts w:ascii="Times New Roman" w:hAnsi="Times New Roman"/>
          <w:sz w:val="28"/>
          <w:szCs w:val="28"/>
        </w:rPr>
        <w:t xml:space="preserve"> 1895, № 4. С. 130-153.</w:t>
      </w:r>
      <w:r w:rsidR="002B213D" w:rsidRPr="005E3190">
        <w:rPr>
          <w:rFonts w:ascii="Times New Roman" w:hAnsi="Times New Roman"/>
          <w:sz w:val="28"/>
          <w:szCs w:val="28"/>
          <w:lang w:val="uk-UA"/>
        </w:rPr>
        <w:t xml:space="preserve"> </w:t>
      </w:r>
    </w:p>
    <w:p w:rsidR="0074094C" w:rsidRDefault="00EC4BE8"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216</w:t>
      </w:r>
      <w:r w:rsidR="005E3190">
        <w:rPr>
          <w:rFonts w:ascii="Times New Roman" w:hAnsi="Times New Roman"/>
          <w:sz w:val="28"/>
          <w:szCs w:val="28"/>
          <w:lang w:val="uk-UA"/>
        </w:rPr>
        <w:t>.</w:t>
      </w:r>
      <w:r>
        <w:rPr>
          <w:rFonts w:ascii="Times New Roman" w:hAnsi="Times New Roman"/>
          <w:sz w:val="28"/>
          <w:szCs w:val="28"/>
          <w:lang w:val="uk-UA"/>
        </w:rPr>
        <w:t xml:space="preserve"> </w:t>
      </w:r>
      <w:r w:rsidR="0074094C">
        <w:rPr>
          <w:rFonts w:ascii="Times New Roman" w:hAnsi="Times New Roman"/>
          <w:sz w:val="28"/>
          <w:szCs w:val="28"/>
          <w:lang w:val="uk-UA"/>
        </w:rPr>
        <w:t>Гольдин Ф. Од</w:t>
      </w:r>
      <w:r w:rsidR="00906601">
        <w:rPr>
          <w:rFonts w:ascii="Times New Roman" w:hAnsi="Times New Roman"/>
          <w:sz w:val="28"/>
          <w:szCs w:val="28"/>
          <w:lang w:val="uk-UA"/>
        </w:rPr>
        <w:t>есское педагогическое общество.</w:t>
      </w:r>
      <w:r w:rsidR="0074094C">
        <w:rPr>
          <w:rFonts w:ascii="Times New Roman" w:hAnsi="Times New Roman"/>
          <w:sz w:val="28"/>
          <w:szCs w:val="28"/>
          <w:lang w:val="uk-UA"/>
        </w:rPr>
        <w:t xml:space="preserve"> </w:t>
      </w:r>
      <w:r w:rsidR="0074094C" w:rsidRPr="00E206A4">
        <w:rPr>
          <w:rFonts w:ascii="Times New Roman" w:hAnsi="Times New Roman"/>
          <w:i/>
          <w:sz w:val="28"/>
          <w:szCs w:val="28"/>
          <w:lang w:val="uk-UA"/>
        </w:rPr>
        <w:t>Народное образование.</w:t>
      </w:r>
      <w:r w:rsidR="0074094C">
        <w:rPr>
          <w:rFonts w:ascii="Times New Roman" w:hAnsi="Times New Roman"/>
          <w:sz w:val="28"/>
          <w:szCs w:val="28"/>
          <w:lang w:val="uk-UA"/>
        </w:rPr>
        <w:t xml:space="preserve"> 1966, № 6. С. 94-96.</w:t>
      </w:r>
    </w:p>
    <w:p w:rsidR="0094732C" w:rsidRPr="00414B2C" w:rsidRDefault="00EC4BE8"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217</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Городские шко</w:t>
      </w:r>
      <w:r w:rsidR="00906601">
        <w:rPr>
          <w:rFonts w:ascii="Times New Roman" w:hAnsi="Times New Roman"/>
          <w:sz w:val="28"/>
          <w:szCs w:val="28"/>
          <w:lang w:val="uk-UA"/>
        </w:rPr>
        <w:t xml:space="preserve">лы в Одессе. </w:t>
      </w:r>
      <w:r w:rsidR="00DB6133" w:rsidRPr="00E206A4">
        <w:rPr>
          <w:rFonts w:ascii="Times New Roman" w:hAnsi="Times New Roman"/>
          <w:i/>
          <w:sz w:val="28"/>
          <w:szCs w:val="28"/>
          <w:lang w:val="uk-UA"/>
        </w:rPr>
        <w:t>Русская школа.</w:t>
      </w:r>
      <w:r w:rsidR="00DB6133">
        <w:rPr>
          <w:rFonts w:ascii="Times New Roman" w:hAnsi="Times New Roman"/>
          <w:sz w:val="28"/>
          <w:szCs w:val="28"/>
          <w:lang w:val="uk-UA"/>
        </w:rPr>
        <w:t xml:space="preserve"> 1897, № 2.</w:t>
      </w:r>
      <w:r w:rsidR="0094732C" w:rsidRPr="00414B2C">
        <w:rPr>
          <w:rFonts w:ascii="Times New Roman" w:hAnsi="Times New Roman"/>
          <w:sz w:val="28"/>
          <w:szCs w:val="28"/>
          <w:lang w:val="uk-UA"/>
        </w:rPr>
        <w:t xml:space="preserve"> С. 281</w:t>
      </w:r>
      <w:r w:rsidR="00951A10">
        <w:rPr>
          <w:rFonts w:ascii="Times New Roman" w:hAnsi="Times New Roman"/>
          <w:sz w:val="28"/>
          <w:szCs w:val="28"/>
          <w:lang w:val="uk-UA"/>
        </w:rPr>
        <w:t>-282</w:t>
      </w:r>
      <w:r w:rsidR="0094732C" w:rsidRPr="00414B2C">
        <w:rPr>
          <w:rFonts w:ascii="Times New Roman" w:hAnsi="Times New Roman"/>
          <w:sz w:val="28"/>
          <w:szCs w:val="28"/>
          <w:lang w:val="uk-UA"/>
        </w:rPr>
        <w:t>.</w:t>
      </w:r>
    </w:p>
    <w:p w:rsidR="0094732C" w:rsidRPr="00414B2C" w:rsidRDefault="00EC4BE8"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218</w:t>
      </w:r>
      <w:r w:rsidR="005E3190">
        <w:rPr>
          <w:rFonts w:ascii="Times New Roman" w:hAnsi="Times New Roman"/>
          <w:sz w:val="28"/>
          <w:szCs w:val="28"/>
          <w:lang w:val="uk-UA"/>
        </w:rPr>
        <w:t>.</w:t>
      </w:r>
      <w:r>
        <w:rPr>
          <w:rFonts w:ascii="Times New Roman" w:hAnsi="Times New Roman"/>
          <w:sz w:val="28"/>
          <w:szCs w:val="28"/>
          <w:lang w:val="uk-UA"/>
        </w:rPr>
        <w:t xml:space="preserve"> </w:t>
      </w:r>
      <w:r w:rsidR="00906601">
        <w:rPr>
          <w:rFonts w:ascii="Times New Roman" w:hAnsi="Times New Roman"/>
          <w:sz w:val="28"/>
          <w:szCs w:val="28"/>
          <w:lang w:val="uk-UA"/>
        </w:rPr>
        <w:t>Грамотность в губернии.</w:t>
      </w:r>
      <w:r w:rsidR="00E206A4">
        <w:rPr>
          <w:rFonts w:ascii="Times New Roman" w:hAnsi="Times New Roman"/>
          <w:sz w:val="28"/>
          <w:szCs w:val="28"/>
          <w:lang w:val="uk-UA"/>
        </w:rPr>
        <w:t xml:space="preserve"> </w:t>
      </w:r>
      <w:r w:rsidR="0094732C" w:rsidRPr="00E206A4">
        <w:rPr>
          <w:rFonts w:ascii="Times New Roman" w:hAnsi="Times New Roman"/>
          <w:i/>
          <w:sz w:val="28"/>
          <w:szCs w:val="28"/>
          <w:lang w:val="uk-UA"/>
        </w:rPr>
        <w:t>Одесский листок.</w:t>
      </w:r>
      <w:r w:rsidR="0094732C" w:rsidRPr="00414B2C">
        <w:rPr>
          <w:rFonts w:ascii="Times New Roman" w:hAnsi="Times New Roman"/>
          <w:sz w:val="28"/>
          <w:szCs w:val="28"/>
          <w:lang w:val="uk-UA"/>
        </w:rPr>
        <w:t xml:space="preserve"> 1908</w:t>
      </w:r>
      <w:r w:rsidR="00DB6133">
        <w:rPr>
          <w:rFonts w:ascii="Times New Roman" w:hAnsi="Times New Roman"/>
          <w:sz w:val="28"/>
          <w:szCs w:val="28"/>
          <w:lang w:val="uk-UA"/>
        </w:rPr>
        <w:t>,</w:t>
      </w:r>
      <w:r w:rsidR="0094732C" w:rsidRPr="00414B2C">
        <w:rPr>
          <w:rFonts w:ascii="Times New Roman" w:hAnsi="Times New Roman"/>
          <w:sz w:val="28"/>
          <w:szCs w:val="28"/>
          <w:lang w:val="uk-UA"/>
        </w:rPr>
        <w:t xml:space="preserve"> № 87</w:t>
      </w:r>
      <w:r w:rsidR="00DB6133">
        <w:rPr>
          <w:rFonts w:ascii="Times New Roman" w:hAnsi="Times New Roman"/>
          <w:sz w:val="28"/>
          <w:szCs w:val="28"/>
          <w:lang w:val="uk-UA"/>
        </w:rPr>
        <w:t>.</w:t>
      </w:r>
      <w:r w:rsidR="0094732C" w:rsidRPr="00414B2C">
        <w:rPr>
          <w:rFonts w:ascii="Times New Roman" w:hAnsi="Times New Roman"/>
          <w:sz w:val="28"/>
          <w:szCs w:val="28"/>
          <w:lang w:val="uk-UA"/>
        </w:rPr>
        <w:t xml:space="preserve"> С. 7.</w:t>
      </w:r>
    </w:p>
    <w:p w:rsidR="0094732C" w:rsidRPr="00414B2C" w:rsidRDefault="00EC4BE8"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219</w:t>
      </w:r>
      <w:r w:rsidR="005E3190">
        <w:rPr>
          <w:rFonts w:ascii="Times New Roman" w:hAnsi="Times New Roman"/>
          <w:sz w:val="28"/>
          <w:szCs w:val="28"/>
          <w:lang w:val="uk-UA"/>
        </w:rPr>
        <w:t>.</w:t>
      </w:r>
      <w:r>
        <w:rPr>
          <w:rFonts w:ascii="Times New Roman" w:hAnsi="Times New Roman"/>
          <w:sz w:val="28"/>
          <w:szCs w:val="28"/>
          <w:lang w:val="uk-UA"/>
        </w:rPr>
        <w:t xml:space="preserve"> </w:t>
      </w:r>
      <w:r w:rsidR="00951A10">
        <w:rPr>
          <w:rFonts w:ascii="Times New Roman" w:hAnsi="Times New Roman"/>
          <w:sz w:val="28"/>
          <w:szCs w:val="28"/>
          <w:lang w:val="uk-UA"/>
        </w:rPr>
        <w:t>Каптерев П.</w:t>
      </w:r>
      <w:r w:rsidR="00E206A4">
        <w:rPr>
          <w:rFonts w:ascii="Times New Roman" w:hAnsi="Times New Roman"/>
          <w:sz w:val="28"/>
          <w:szCs w:val="28"/>
          <w:lang w:val="uk-UA"/>
        </w:rPr>
        <w:t xml:space="preserve"> </w:t>
      </w:r>
      <w:r w:rsidR="00951A10">
        <w:rPr>
          <w:rFonts w:ascii="Times New Roman" w:hAnsi="Times New Roman"/>
          <w:sz w:val="28"/>
          <w:szCs w:val="28"/>
          <w:lang w:val="uk-UA"/>
        </w:rPr>
        <w:t>Ф.</w:t>
      </w:r>
      <w:r w:rsidR="00906601">
        <w:rPr>
          <w:rFonts w:ascii="Times New Roman" w:hAnsi="Times New Roman"/>
          <w:sz w:val="28"/>
          <w:szCs w:val="28"/>
          <w:lang w:val="uk-UA"/>
        </w:rPr>
        <w:t xml:space="preserve"> Новая русская педагогия.</w:t>
      </w:r>
      <w:r w:rsidR="0094732C" w:rsidRPr="00414B2C">
        <w:rPr>
          <w:rFonts w:ascii="Times New Roman" w:hAnsi="Times New Roman"/>
          <w:sz w:val="28"/>
          <w:szCs w:val="28"/>
          <w:lang w:val="uk-UA"/>
        </w:rPr>
        <w:t xml:space="preserve"> </w:t>
      </w:r>
      <w:r w:rsidR="0094732C" w:rsidRPr="00E206A4">
        <w:rPr>
          <w:rFonts w:ascii="Times New Roman" w:hAnsi="Times New Roman"/>
          <w:i/>
          <w:sz w:val="28"/>
          <w:szCs w:val="28"/>
          <w:lang w:val="uk-UA"/>
        </w:rPr>
        <w:t>Русская школа.</w:t>
      </w:r>
      <w:r w:rsidR="0094732C" w:rsidRPr="00414B2C">
        <w:rPr>
          <w:rFonts w:ascii="Times New Roman" w:hAnsi="Times New Roman"/>
          <w:sz w:val="28"/>
          <w:szCs w:val="28"/>
          <w:lang w:val="uk-UA"/>
        </w:rPr>
        <w:t xml:space="preserve"> 1897</w:t>
      </w:r>
      <w:r w:rsidR="00DB6133">
        <w:rPr>
          <w:rFonts w:ascii="Times New Roman" w:hAnsi="Times New Roman"/>
          <w:sz w:val="28"/>
          <w:szCs w:val="28"/>
          <w:lang w:val="uk-UA"/>
        </w:rPr>
        <w:t>,</w:t>
      </w:r>
      <w:r w:rsidR="0094732C" w:rsidRPr="00414B2C">
        <w:rPr>
          <w:rFonts w:ascii="Times New Roman" w:hAnsi="Times New Roman"/>
          <w:sz w:val="28"/>
          <w:szCs w:val="28"/>
          <w:lang w:val="uk-UA"/>
        </w:rPr>
        <w:t xml:space="preserve"> № 5–6. С. 1</w:t>
      </w:r>
      <w:r w:rsidR="00951A10">
        <w:rPr>
          <w:rFonts w:ascii="Times New Roman" w:hAnsi="Times New Roman"/>
          <w:sz w:val="28"/>
          <w:szCs w:val="28"/>
          <w:lang w:val="uk-UA"/>
        </w:rPr>
        <w:t>15-134</w:t>
      </w:r>
      <w:r w:rsidR="0094732C" w:rsidRPr="00414B2C">
        <w:rPr>
          <w:rFonts w:ascii="Times New Roman" w:hAnsi="Times New Roman"/>
          <w:sz w:val="28"/>
          <w:szCs w:val="28"/>
          <w:lang w:val="uk-UA"/>
        </w:rPr>
        <w:t>.</w:t>
      </w:r>
    </w:p>
    <w:p w:rsidR="005E3190"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220</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5E3190">
        <w:rPr>
          <w:rFonts w:ascii="Times New Roman" w:hAnsi="Times New Roman"/>
          <w:sz w:val="28"/>
          <w:szCs w:val="28"/>
          <w:lang w:val="uk-UA"/>
        </w:rPr>
        <w:t>Каптерев П. Ф. Идеалы женского о</w:t>
      </w:r>
      <w:r w:rsidR="00906601" w:rsidRPr="005E3190">
        <w:rPr>
          <w:rFonts w:ascii="Times New Roman" w:hAnsi="Times New Roman"/>
          <w:sz w:val="28"/>
          <w:szCs w:val="28"/>
          <w:lang w:val="uk-UA"/>
        </w:rPr>
        <w:t>бразования.</w:t>
      </w:r>
      <w:r w:rsidR="00415CC5" w:rsidRPr="005E3190">
        <w:rPr>
          <w:rFonts w:ascii="Times New Roman" w:hAnsi="Times New Roman"/>
          <w:sz w:val="28"/>
          <w:szCs w:val="28"/>
          <w:lang w:val="uk-UA"/>
        </w:rPr>
        <w:t xml:space="preserve"> </w:t>
      </w:r>
      <w:r w:rsidR="00415CC5" w:rsidRPr="005E3190">
        <w:rPr>
          <w:rFonts w:ascii="Times New Roman" w:hAnsi="Times New Roman"/>
          <w:i/>
          <w:sz w:val="28"/>
          <w:szCs w:val="28"/>
          <w:lang w:val="uk-UA"/>
        </w:rPr>
        <w:t>О</w:t>
      </w:r>
      <w:r w:rsidR="00DB6133" w:rsidRPr="005E3190">
        <w:rPr>
          <w:rFonts w:ascii="Times New Roman" w:hAnsi="Times New Roman"/>
          <w:i/>
          <w:sz w:val="28"/>
          <w:szCs w:val="28"/>
          <w:lang w:val="uk-UA"/>
        </w:rPr>
        <w:t xml:space="preserve">бразование. </w:t>
      </w:r>
      <w:r w:rsidR="00DB6133" w:rsidRPr="005E3190">
        <w:rPr>
          <w:rFonts w:ascii="Times New Roman" w:hAnsi="Times New Roman"/>
          <w:sz w:val="28"/>
          <w:szCs w:val="28"/>
          <w:lang w:val="uk-UA"/>
        </w:rPr>
        <w:t>1889,</w:t>
      </w:r>
      <w:r w:rsidR="0094732C" w:rsidRPr="005E3190">
        <w:rPr>
          <w:rFonts w:ascii="Times New Roman" w:hAnsi="Times New Roman"/>
          <w:sz w:val="28"/>
          <w:szCs w:val="28"/>
          <w:lang w:val="uk-UA"/>
        </w:rPr>
        <w:t xml:space="preserve"> №</w:t>
      </w:r>
      <w:r w:rsidR="00455AC0" w:rsidRPr="005E3190">
        <w:rPr>
          <w:rFonts w:ascii="Times New Roman" w:hAnsi="Times New Roman"/>
          <w:sz w:val="28"/>
          <w:szCs w:val="28"/>
          <w:lang w:val="uk-UA"/>
        </w:rPr>
        <w:t xml:space="preserve"> </w:t>
      </w:r>
      <w:r w:rsidR="0094732C" w:rsidRPr="005E3190">
        <w:rPr>
          <w:rFonts w:ascii="Times New Roman" w:hAnsi="Times New Roman"/>
          <w:sz w:val="28"/>
          <w:szCs w:val="28"/>
          <w:lang w:val="uk-UA"/>
        </w:rPr>
        <w:t>1. С.</w:t>
      </w:r>
      <w:r w:rsidR="00DB6133" w:rsidRPr="005E3190">
        <w:rPr>
          <w:rFonts w:ascii="Times New Roman" w:hAnsi="Times New Roman"/>
          <w:sz w:val="28"/>
          <w:szCs w:val="28"/>
          <w:lang w:val="uk-UA"/>
        </w:rPr>
        <w:t xml:space="preserve"> </w:t>
      </w:r>
      <w:r w:rsidR="0094732C" w:rsidRPr="005E3190">
        <w:rPr>
          <w:rFonts w:ascii="Times New Roman" w:hAnsi="Times New Roman"/>
          <w:sz w:val="28"/>
          <w:szCs w:val="28"/>
          <w:lang w:val="uk-UA"/>
        </w:rPr>
        <w:t>14.</w:t>
      </w:r>
    </w:p>
    <w:p w:rsidR="0074094C" w:rsidRPr="0074094C" w:rsidRDefault="00EC4BE8"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221</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Кое–что о ср</w:t>
      </w:r>
      <w:r w:rsidR="00906601">
        <w:rPr>
          <w:rFonts w:ascii="Times New Roman" w:hAnsi="Times New Roman"/>
          <w:sz w:val="28"/>
          <w:szCs w:val="28"/>
          <w:lang w:val="uk-UA"/>
        </w:rPr>
        <w:t>едней школе.</w:t>
      </w:r>
      <w:r w:rsidR="00DB6133">
        <w:rPr>
          <w:rFonts w:ascii="Times New Roman" w:hAnsi="Times New Roman"/>
          <w:sz w:val="28"/>
          <w:szCs w:val="28"/>
          <w:lang w:val="uk-UA"/>
        </w:rPr>
        <w:t xml:space="preserve"> </w:t>
      </w:r>
      <w:r w:rsidR="00DB6133" w:rsidRPr="00E206A4">
        <w:rPr>
          <w:rFonts w:ascii="Times New Roman" w:hAnsi="Times New Roman"/>
          <w:i/>
          <w:sz w:val="28"/>
          <w:szCs w:val="28"/>
          <w:lang w:val="uk-UA"/>
        </w:rPr>
        <w:t>Одесский листок.</w:t>
      </w:r>
      <w:r w:rsidR="0094732C" w:rsidRPr="00414B2C">
        <w:rPr>
          <w:rFonts w:ascii="Times New Roman" w:hAnsi="Times New Roman"/>
          <w:sz w:val="28"/>
          <w:szCs w:val="28"/>
          <w:lang w:val="uk-UA"/>
        </w:rPr>
        <w:t xml:space="preserve"> 1905</w:t>
      </w:r>
      <w:r w:rsidR="00DB6133" w:rsidRPr="0074094C">
        <w:rPr>
          <w:rFonts w:ascii="Times New Roman" w:hAnsi="Times New Roman"/>
          <w:sz w:val="28"/>
          <w:szCs w:val="28"/>
          <w:lang w:val="uk-UA"/>
        </w:rPr>
        <w:t xml:space="preserve">, </w:t>
      </w:r>
      <w:r w:rsidR="0094732C" w:rsidRPr="0074094C">
        <w:rPr>
          <w:rFonts w:ascii="Times New Roman" w:hAnsi="Times New Roman"/>
          <w:sz w:val="28"/>
          <w:szCs w:val="28"/>
          <w:lang w:val="uk-UA"/>
        </w:rPr>
        <w:t>№ 265.</w:t>
      </w:r>
      <w:r w:rsidR="00CF0B36" w:rsidRPr="0074094C">
        <w:rPr>
          <w:rFonts w:ascii="Times New Roman" w:hAnsi="Times New Roman"/>
          <w:sz w:val="28"/>
          <w:szCs w:val="28"/>
        </w:rPr>
        <w:t xml:space="preserve"> </w:t>
      </w:r>
    </w:p>
    <w:p w:rsidR="0094732C" w:rsidRPr="00D40D9F"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222</w:t>
      </w:r>
      <w:r w:rsidR="005E3190">
        <w:rPr>
          <w:rFonts w:ascii="Times New Roman" w:hAnsi="Times New Roman"/>
          <w:sz w:val="28"/>
          <w:szCs w:val="28"/>
          <w:lang w:val="uk-UA"/>
        </w:rPr>
        <w:t>.</w:t>
      </w:r>
      <w:r>
        <w:rPr>
          <w:rFonts w:ascii="Times New Roman" w:hAnsi="Times New Roman"/>
          <w:sz w:val="28"/>
          <w:szCs w:val="28"/>
          <w:lang w:val="uk-UA"/>
        </w:rPr>
        <w:t xml:space="preserve"> </w:t>
      </w:r>
      <w:r w:rsidR="00DF6212">
        <w:rPr>
          <w:rFonts w:ascii="Times New Roman" w:hAnsi="Times New Roman"/>
          <w:sz w:val="28"/>
          <w:szCs w:val="28"/>
          <w:lang w:val="uk-UA"/>
        </w:rPr>
        <w:t>Народное образование в Хе</w:t>
      </w:r>
      <w:r w:rsidR="00906601">
        <w:rPr>
          <w:rFonts w:ascii="Times New Roman" w:hAnsi="Times New Roman"/>
          <w:sz w:val="28"/>
          <w:szCs w:val="28"/>
          <w:lang w:val="uk-UA"/>
        </w:rPr>
        <w:t>рсонской губернии.</w:t>
      </w:r>
      <w:r w:rsidR="00CF0B36">
        <w:rPr>
          <w:rFonts w:ascii="Times New Roman" w:hAnsi="Times New Roman"/>
          <w:sz w:val="28"/>
          <w:szCs w:val="28"/>
          <w:lang w:val="uk-UA"/>
        </w:rPr>
        <w:t xml:space="preserve"> </w:t>
      </w:r>
      <w:r w:rsidR="00CF0B36" w:rsidRPr="00E206A4">
        <w:rPr>
          <w:rFonts w:ascii="Times New Roman" w:hAnsi="Times New Roman"/>
          <w:i/>
          <w:sz w:val="28"/>
          <w:szCs w:val="28"/>
          <w:lang w:val="uk-UA"/>
        </w:rPr>
        <w:t>Одесский лис</w:t>
      </w:r>
      <w:r w:rsidR="00DF6212" w:rsidRPr="00E206A4">
        <w:rPr>
          <w:rFonts w:ascii="Times New Roman" w:hAnsi="Times New Roman"/>
          <w:i/>
          <w:sz w:val="28"/>
          <w:szCs w:val="28"/>
          <w:lang w:val="uk-UA"/>
        </w:rPr>
        <w:t>ток.</w:t>
      </w:r>
      <w:r w:rsidR="00DF6212">
        <w:rPr>
          <w:rFonts w:ascii="Times New Roman" w:hAnsi="Times New Roman"/>
          <w:sz w:val="28"/>
          <w:szCs w:val="28"/>
          <w:lang w:val="uk-UA"/>
        </w:rPr>
        <w:t xml:space="preserve"> 1906, № 254</w:t>
      </w:r>
      <w:r w:rsidR="00CF0B36">
        <w:rPr>
          <w:rFonts w:ascii="Times New Roman" w:hAnsi="Times New Roman"/>
          <w:sz w:val="28"/>
          <w:szCs w:val="28"/>
          <w:lang w:val="uk-UA"/>
        </w:rPr>
        <w:t>.</w:t>
      </w:r>
      <w:r w:rsidR="00DF6212">
        <w:rPr>
          <w:rFonts w:ascii="Times New Roman" w:hAnsi="Times New Roman"/>
          <w:sz w:val="28"/>
          <w:szCs w:val="28"/>
          <w:lang w:val="uk-UA"/>
        </w:rPr>
        <w:t xml:space="preserve"> С.</w:t>
      </w:r>
      <w:r w:rsidR="00CF0B36">
        <w:rPr>
          <w:rFonts w:ascii="Times New Roman" w:hAnsi="Times New Roman"/>
          <w:sz w:val="28"/>
          <w:szCs w:val="28"/>
          <w:lang w:val="uk-UA"/>
        </w:rPr>
        <w:t xml:space="preserve"> 2.</w:t>
      </w:r>
    </w:p>
    <w:p w:rsidR="0094732C" w:rsidRPr="00414B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223</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Нужды н</w:t>
      </w:r>
      <w:r w:rsidR="00906601">
        <w:rPr>
          <w:rFonts w:ascii="Times New Roman" w:hAnsi="Times New Roman"/>
          <w:sz w:val="28"/>
          <w:szCs w:val="28"/>
          <w:lang w:val="uk-UA"/>
        </w:rPr>
        <w:t xml:space="preserve">ародного образования в Одессе. </w:t>
      </w:r>
      <w:r w:rsidR="0094732C" w:rsidRPr="00E206A4">
        <w:rPr>
          <w:rFonts w:ascii="Times New Roman" w:hAnsi="Times New Roman"/>
          <w:i/>
          <w:sz w:val="28"/>
          <w:szCs w:val="28"/>
          <w:lang w:val="uk-UA"/>
        </w:rPr>
        <w:t>Одесский листок</w:t>
      </w:r>
      <w:r w:rsidR="00E206A4">
        <w:rPr>
          <w:rFonts w:ascii="Times New Roman" w:hAnsi="Times New Roman"/>
          <w:sz w:val="28"/>
          <w:szCs w:val="28"/>
          <w:lang w:val="uk-UA"/>
        </w:rPr>
        <w:t>.</w:t>
      </w:r>
      <w:r w:rsidR="00DB6133">
        <w:rPr>
          <w:rFonts w:ascii="Times New Roman" w:hAnsi="Times New Roman"/>
          <w:sz w:val="28"/>
          <w:szCs w:val="28"/>
          <w:lang w:val="uk-UA"/>
        </w:rPr>
        <w:t xml:space="preserve"> </w:t>
      </w:r>
      <w:r w:rsidR="0094732C" w:rsidRPr="00414B2C">
        <w:rPr>
          <w:rFonts w:ascii="Times New Roman" w:hAnsi="Times New Roman"/>
          <w:sz w:val="28"/>
          <w:szCs w:val="28"/>
          <w:lang w:val="uk-UA"/>
        </w:rPr>
        <w:t>1904</w:t>
      </w:r>
      <w:r w:rsidR="00DB6133">
        <w:rPr>
          <w:rFonts w:ascii="Times New Roman" w:hAnsi="Times New Roman"/>
          <w:sz w:val="28"/>
          <w:szCs w:val="28"/>
          <w:lang w:val="uk-UA"/>
        </w:rPr>
        <w:t>,</w:t>
      </w:r>
      <w:r w:rsidR="0094732C" w:rsidRPr="00414B2C">
        <w:rPr>
          <w:rFonts w:ascii="Times New Roman" w:hAnsi="Times New Roman"/>
          <w:sz w:val="28"/>
          <w:szCs w:val="28"/>
          <w:lang w:val="uk-UA"/>
        </w:rPr>
        <w:t xml:space="preserve"> № 324. С. 3.</w:t>
      </w:r>
    </w:p>
    <w:p w:rsidR="009473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224</w:t>
      </w:r>
      <w:r w:rsidR="005E3190">
        <w:rPr>
          <w:rFonts w:ascii="Times New Roman" w:hAnsi="Times New Roman"/>
          <w:sz w:val="28"/>
          <w:szCs w:val="28"/>
          <w:lang w:val="uk-UA"/>
        </w:rPr>
        <w:t>.</w:t>
      </w:r>
      <w:r>
        <w:rPr>
          <w:rFonts w:ascii="Times New Roman" w:hAnsi="Times New Roman"/>
          <w:sz w:val="28"/>
          <w:szCs w:val="28"/>
          <w:lang w:val="uk-UA"/>
        </w:rPr>
        <w:t xml:space="preserve"> </w:t>
      </w:r>
      <w:r w:rsidR="00906601">
        <w:rPr>
          <w:rFonts w:ascii="Times New Roman" w:hAnsi="Times New Roman"/>
          <w:sz w:val="28"/>
          <w:szCs w:val="28"/>
          <w:lang w:val="uk-UA"/>
        </w:rPr>
        <w:t xml:space="preserve">Об украинском печатном слове. </w:t>
      </w:r>
      <w:r w:rsidR="0094732C" w:rsidRPr="00E206A4">
        <w:rPr>
          <w:rFonts w:ascii="Times New Roman" w:hAnsi="Times New Roman"/>
          <w:i/>
          <w:sz w:val="28"/>
          <w:szCs w:val="28"/>
          <w:lang w:val="uk-UA"/>
        </w:rPr>
        <w:t>Одесский листок.</w:t>
      </w:r>
      <w:r w:rsidR="00DB6133">
        <w:rPr>
          <w:rFonts w:ascii="Times New Roman" w:hAnsi="Times New Roman"/>
          <w:sz w:val="28"/>
          <w:szCs w:val="28"/>
          <w:lang w:val="uk-UA"/>
        </w:rPr>
        <w:t xml:space="preserve"> </w:t>
      </w:r>
      <w:r w:rsidR="0094732C" w:rsidRPr="00414B2C">
        <w:rPr>
          <w:rFonts w:ascii="Times New Roman" w:hAnsi="Times New Roman"/>
          <w:sz w:val="28"/>
          <w:szCs w:val="28"/>
          <w:lang w:val="uk-UA"/>
        </w:rPr>
        <w:t>1904</w:t>
      </w:r>
      <w:r w:rsidR="00DB6133">
        <w:rPr>
          <w:rFonts w:ascii="Times New Roman" w:hAnsi="Times New Roman"/>
          <w:sz w:val="28"/>
          <w:szCs w:val="28"/>
          <w:lang w:val="uk-UA"/>
        </w:rPr>
        <w:t xml:space="preserve">, </w:t>
      </w:r>
      <w:r w:rsidR="0094732C" w:rsidRPr="00414B2C">
        <w:rPr>
          <w:rFonts w:ascii="Times New Roman" w:hAnsi="Times New Roman"/>
          <w:sz w:val="28"/>
          <w:szCs w:val="28"/>
          <w:lang w:val="uk-UA"/>
        </w:rPr>
        <w:t>№ 313.</w:t>
      </w:r>
      <w:r w:rsidR="00DB6133">
        <w:rPr>
          <w:rFonts w:ascii="Times New Roman" w:hAnsi="Times New Roman"/>
          <w:sz w:val="28"/>
          <w:szCs w:val="28"/>
          <w:lang w:val="uk-UA"/>
        </w:rPr>
        <w:t xml:space="preserve"> </w:t>
      </w:r>
      <w:r w:rsidR="0094732C" w:rsidRPr="00414B2C">
        <w:rPr>
          <w:rFonts w:ascii="Times New Roman" w:hAnsi="Times New Roman"/>
          <w:sz w:val="28"/>
          <w:szCs w:val="28"/>
          <w:lang w:val="uk-UA"/>
        </w:rPr>
        <w:t>С. 2.</w:t>
      </w:r>
    </w:p>
    <w:p w:rsidR="0074094C" w:rsidRPr="00414B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225</w:t>
      </w:r>
      <w:r w:rsidR="005E3190">
        <w:rPr>
          <w:rFonts w:ascii="Times New Roman" w:hAnsi="Times New Roman"/>
          <w:sz w:val="28"/>
          <w:szCs w:val="28"/>
          <w:lang w:val="uk-UA"/>
        </w:rPr>
        <w:t>.</w:t>
      </w:r>
      <w:r>
        <w:rPr>
          <w:rFonts w:ascii="Times New Roman" w:hAnsi="Times New Roman"/>
          <w:sz w:val="28"/>
          <w:szCs w:val="28"/>
          <w:lang w:val="uk-UA"/>
        </w:rPr>
        <w:t xml:space="preserve"> </w:t>
      </w:r>
      <w:r w:rsidR="0074094C">
        <w:rPr>
          <w:rFonts w:ascii="Times New Roman" w:hAnsi="Times New Roman"/>
          <w:sz w:val="28"/>
          <w:szCs w:val="28"/>
          <w:lang w:val="uk-UA"/>
        </w:rPr>
        <w:t>Об учреждении общества распространения женского обра</w:t>
      </w:r>
      <w:r w:rsidR="00906601">
        <w:rPr>
          <w:rFonts w:ascii="Times New Roman" w:hAnsi="Times New Roman"/>
          <w:sz w:val="28"/>
          <w:szCs w:val="28"/>
          <w:lang w:val="uk-UA"/>
        </w:rPr>
        <w:t>зования в Новороссийском крае.</w:t>
      </w:r>
      <w:r w:rsidR="0074094C">
        <w:rPr>
          <w:rFonts w:ascii="Times New Roman" w:hAnsi="Times New Roman"/>
          <w:sz w:val="28"/>
          <w:szCs w:val="28"/>
          <w:lang w:val="uk-UA"/>
        </w:rPr>
        <w:t xml:space="preserve"> </w:t>
      </w:r>
      <w:r w:rsidR="0074094C" w:rsidRPr="00E206A4">
        <w:rPr>
          <w:rFonts w:ascii="Times New Roman" w:hAnsi="Times New Roman"/>
          <w:i/>
          <w:sz w:val="28"/>
          <w:szCs w:val="28"/>
          <w:lang w:val="uk-UA"/>
        </w:rPr>
        <w:t>Новороссийский телеграф.</w:t>
      </w:r>
      <w:r w:rsidR="0074094C">
        <w:rPr>
          <w:rFonts w:ascii="Times New Roman" w:hAnsi="Times New Roman"/>
          <w:sz w:val="28"/>
          <w:szCs w:val="28"/>
          <w:lang w:val="uk-UA"/>
        </w:rPr>
        <w:t xml:space="preserve"> 1870, № 4. С. 1.</w:t>
      </w:r>
    </w:p>
    <w:p w:rsidR="0094732C" w:rsidRPr="00414B2C"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w:t>
      </w:r>
      <w:r w:rsidR="00251E0E">
        <w:rPr>
          <w:rFonts w:ascii="Times New Roman" w:hAnsi="Times New Roman"/>
          <w:sz w:val="28"/>
          <w:szCs w:val="28"/>
          <w:lang w:val="uk-UA"/>
        </w:rPr>
        <w:t>6</w:t>
      </w:r>
      <w:r>
        <w:rPr>
          <w:rFonts w:ascii="Times New Roman" w:hAnsi="Times New Roman"/>
          <w:sz w:val="28"/>
          <w:szCs w:val="28"/>
          <w:lang w:val="uk-UA"/>
        </w:rPr>
        <w:t>.</w:t>
      </w:r>
      <w:r w:rsidR="00251E0E">
        <w:rPr>
          <w:rFonts w:ascii="Times New Roman" w:hAnsi="Times New Roman"/>
          <w:sz w:val="28"/>
          <w:szCs w:val="28"/>
          <w:lang w:val="uk-UA"/>
        </w:rPr>
        <w:t xml:space="preserve"> </w:t>
      </w:r>
      <w:r w:rsidR="00906601">
        <w:rPr>
          <w:rFonts w:ascii="Times New Roman" w:hAnsi="Times New Roman"/>
          <w:sz w:val="28"/>
          <w:szCs w:val="28"/>
          <w:lang w:val="uk-UA"/>
        </w:rPr>
        <w:t>Один из современных вопросов.</w:t>
      </w:r>
      <w:r w:rsidR="00A20AEC">
        <w:rPr>
          <w:rFonts w:ascii="Times New Roman" w:hAnsi="Times New Roman"/>
          <w:sz w:val="28"/>
          <w:szCs w:val="28"/>
          <w:lang w:val="uk-UA"/>
        </w:rPr>
        <w:t xml:space="preserve"> </w:t>
      </w:r>
      <w:r w:rsidR="0094732C" w:rsidRPr="00E206A4">
        <w:rPr>
          <w:rFonts w:ascii="Times New Roman" w:hAnsi="Times New Roman"/>
          <w:i/>
          <w:sz w:val="28"/>
          <w:szCs w:val="28"/>
          <w:lang w:val="uk-UA"/>
        </w:rPr>
        <w:t>Новороссийский телеграф</w:t>
      </w:r>
      <w:r w:rsidR="00DB6133" w:rsidRPr="00E206A4">
        <w:rPr>
          <w:rFonts w:ascii="Times New Roman" w:hAnsi="Times New Roman"/>
          <w:i/>
          <w:sz w:val="28"/>
          <w:szCs w:val="28"/>
          <w:lang w:val="uk-UA"/>
        </w:rPr>
        <w:t>.</w:t>
      </w:r>
      <w:r w:rsidR="00DF6212">
        <w:rPr>
          <w:rFonts w:ascii="Times New Roman" w:hAnsi="Times New Roman"/>
          <w:sz w:val="28"/>
          <w:szCs w:val="28"/>
          <w:lang w:val="uk-UA"/>
        </w:rPr>
        <w:t xml:space="preserve"> 1869, № 24.</w:t>
      </w:r>
      <w:r w:rsidR="00A20AEC">
        <w:rPr>
          <w:rFonts w:ascii="Times New Roman" w:hAnsi="Times New Roman"/>
          <w:sz w:val="28"/>
          <w:szCs w:val="28"/>
          <w:lang w:val="uk-UA"/>
        </w:rPr>
        <w:t xml:space="preserve"> </w:t>
      </w:r>
      <w:r w:rsidR="0094732C" w:rsidRPr="00414B2C">
        <w:rPr>
          <w:rFonts w:ascii="Times New Roman" w:hAnsi="Times New Roman"/>
          <w:sz w:val="28"/>
          <w:szCs w:val="28"/>
          <w:lang w:val="uk-UA"/>
        </w:rPr>
        <w:t>С. 3.</w:t>
      </w:r>
      <w:r w:rsidR="009815D7">
        <w:rPr>
          <w:rFonts w:ascii="Times New Roman" w:hAnsi="Times New Roman"/>
          <w:sz w:val="28"/>
          <w:szCs w:val="28"/>
          <w:lang w:val="uk-UA"/>
        </w:rPr>
        <w:t xml:space="preserve"> </w:t>
      </w:r>
    </w:p>
    <w:p w:rsidR="0094732C" w:rsidRPr="00414B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227</w:t>
      </w:r>
      <w:r w:rsidR="005E3190">
        <w:rPr>
          <w:rFonts w:ascii="Times New Roman" w:hAnsi="Times New Roman"/>
          <w:sz w:val="28"/>
          <w:szCs w:val="28"/>
          <w:lang w:val="uk-UA"/>
        </w:rPr>
        <w:t>.</w:t>
      </w:r>
      <w:r>
        <w:rPr>
          <w:rFonts w:ascii="Times New Roman" w:hAnsi="Times New Roman"/>
          <w:sz w:val="28"/>
          <w:szCs w:val="28"/>
          <w:lang w:val="uk-UA"/>
        </w:rPr>
        <w:t xml:space="preserve"> </w:t>
      </w:r>
      <w:r w:rsidR="00E83383" w:rsidRPr="0074094C">
        <w:rPr>
          <w:rFonts w:ascii="Times New Roman" w:hAnsi="Times New Roman"/>
          <w:sz w:val="28"/>
          <w:szCs w:val="28"/>
          <w:lang w:val="uk-UA"/>
        </w:rPr>
        <w:t>О</w:t>
      </w:r>
      <w:r w:rsidR="00E83383">
        <w:rPr>
          <w:rFonts w:ascii="Times New Roman" w:hAnsi="Times New Roman"/>
          <w:sz w:val="28"/>
          <w:szCs w:val="28"/>
          <w:lang w:val="uk-UA"/>
        </w:rPr>
        <w:t xml:space="preserve"> женском образовании</w:t>
      </w:r>
      <w:r w:rsidR="00906601">
        <w:rPr>
          <w:rFonts w:ascii="Times New Roman" w:hAnsi="Times New Roman"/>
          <w:sz w:val="28"/>
          <w:szCs w:val="28"/>
          <w:lang w:val="uk-UA"/>
        </w:rPr>
        <w:t>.</w:t>
      </w:r>
      <w:r w:rsidR="00E83383">
        <w:rPr>
          <w:rFonts w:ascii="Times New Roman" w:hAnsi="Times New Roman"/>
          <w:sz w:val="28"/>
          <w:szCs w:val="28"/>
          <w:lang w:val="uk-UA"/>
        </w:rPr>
        <w:t xml:space="preserve"> </w:t>
      </w:r>
      <w:r w:rsidR="00E83383" w:rsidRPr="00E206A4">
        <w:rPr>
          <w:rFonts w:ascii="Times New Roman" w:hAnsi="Times New Roman"/>
          <w:i/>
          <w:sz w:val="28"/>
          <w:szCs w:val="28"/>
          <w:lang w:val="uk-UA"/>
        </w:rPr>
        <w:t>Новороссийский телеграф.</w:t>
      </w:r>
      <w:r w:rsidR="00E83383">
        <w:rPr>
          <w:rFonts w:ascii="Times New Roman" w:hAnsi="Times New Roman"/>
          <w:sz w:val="28"/>
          <w:szCs w:val="28"/>
          <w:lang w:val="uk-UA"/>
        </w:rPr>
        <w:t xml:space="preserve"> 1870, № 240. С. 1.</w:t>
      </w:r>
    </w:p>
    <w:p w:rsidR="009473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228</w:t>
      </w:r>
      <w:r w:rsidR="005E3190">
        <w:rPr>
          <w:rFonts w:ascii="Times New Roman" w:hAnsi="Times New Roman"/>
          <w:sz w:val="28"/>
          <w:szCs w:val="28"/>
          <w:lang w:val="uk-UA"/>
        </w:rPr>
        <w:t>.</w:t>
      </w:r>
      <w:r>
        <w:rPr>
          <w:rFonts w:ascii="Times New Roman" w:hAnsi="Times New Roman"/>
          <w:sz w:val="28"/>
          <w:szCs w:val="28"/>
          <w:lang w:val="uk-UA"/>
        </w:rPr>
        <w:t xml:space="preserve"> </w:t>
      </w:r>
      <w:r w:rsidR="00E206A4">
        <w:rPr>
          <w:rFonts w:ascii="Times New Roman" w:hAnsi="Times New Roman"/>
          <w:sz w:val="28"/>
          <w:szCs w:val="28"/>
          <w:lang w:val="uk-UA"/>
        </w:rPr>
        <w:t>О пансионерской жизни.</w:t>
      </w:r>
      <w:r w:rsidR="00906601">
        <w:rPr>
          <w:rFonts w:ascii="Times New Roman" w:hAnsi="Times New Roman"/>
          <w:sz w:val="28"/>
          <w:szCs w:val="28"/>
          <w:lang w:val="uk-UA"/>
        </w:rPr>
        <w:t xml:space="preserve"> </w:t>
      </w:r>
      <w:r w:rsidR="0094732C" w:rsidRPr="00E206A4">
        <w:rPr>
          <w:rFonts w:ascii="Times New Roman" w:hAnsi="Times New Roman"/>
          <w:i/>
          <w:sz w:val="28"/>
          <w:szCs w:val="28"/>
          <w:lang w:val="uk-UA"/>
        </w:rPr>
        <w:t>Новороссийский телеграф</w:t>
      </w:r>
      <w:r w:rsidR="00DF6212" w:rsidRPr="00E206A4">
        <w:rPr>
          <w:rFonts w:ascii="Times New Roman" w:hAnsi="Times New Roman"/>
          <w:i/>
          <w:sz w:val="28"/>
          <w:szCs w:val="28"/>
          <w:lang w:val="uk-UA"/>
        </w:rPr>
        <w:t>.</w:t>
      </w:r>
      <w:r w:rsidR="00DF6212">
        <w:rPr>
          <w:rFonts w:ascii="Times New Roman" w:hAnsi="Times New Roman"/>
          <w:sz w:val="28"/>
          <w:szCs w:val="28"/>
          <w:lang w:val="uk-UA"/>
        </w:rPr>
        <w:t xml:space="preserve"> 1869, № 49-51. С. 3-4.</w:t>
      </w:r>
    </w:p>
    <w:p w:rsidR="002937B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229</w:t>
      </w:r>
      <w:r w:rsidR="005E3190">
        <w:rPr>
          <w:rFonts w:ascii="Times New Roman" w:hAnsi="Times New Roman"/>
          <w:sz w:val="28"/>
          <w:szCs w:val="28"/>
          <w:lang w:val="uk-UA"/>
        </w:rPr>
        <w:t>.</w:t>
      </w:r>
      <w:r>
        <w:rPr>
          <w:rFonts w:ascii="Times New Roman" w:hAnsi="Times New Roman"/>
          <w:sz w:val="28"/>
          <w:szCs w:val="28"/>
          <w:lang w:val="uk-UA"/>
        </w:rPr>
        <w:t xml:space="preserve"> </w:t>
      </w:r>
      <w:r w:rsidR="00906601">
        <w:rPr>
          <w:rFonts w:ascii="Times New Roman" w:hAnsi="Times New Roman"/>
          <w:sz w:val="28"/>
          <w:szCs w:val="28"/>
          <w:lang w:val="uk-UA"/>
        </w:rPr>
        <w:t xml:space="preserve">О положении женщин. </w:t>
      </w:r>
      <w:r w:rsidR="002937BC" w:rsidRPr="00E206A4">
        <w:rPr>
          <w:rFonts w:ascii="Times New Roman" w:hAnsi="Times New Roman"/>
          <w:i/>
          <w:sz w:val="28"/>
          <w:szCs w:val="28"/>
          <w:lang w:val="uk-UA"/>
        </w:rPr>
        <w:t>Новороссийский телеграф</w:t>
      </w:r>
      <w:r w:rsidR="00DB6133" w:rsidRPr="00E206A4">
        <w:rPr>
          <w:rFonts w:ascii="Times New Roman" w:hAnsi="Times New Roman"/>
          <w:i/>
          <w:sz w:val="28"/>
          <w:szCs w:val="28"/>
          <w:lang w:val="uk-UA"/>
        </w:rPr>
        <w:t>.</w:t>
      </w:r>
      <w:r w:rsidR="002937BC">
        <w:rPr>
          <w:rFonts w:ascii="Times New Roman" w:hAnsi="Times New Roman"/>
          <w:sz w:val="28"/>
          <w:szCs w:val="28"/>
          <w:lang w:val="uk-UA"/>
        </w:rPr>
        <w:t xml:space="preserve"> </w:t>
      </w:r>
      <w:r w:rsidR="002937BC" w:rsidRPr="00414B2C">
        <w:rPr>
          <w:rFonts w:ascii="Times New Roman" w:hAnsi="Times New Roman"/>
          <w:sz w:val="28"/>
          <w:szCs w:val="28"/>
          <w:lang w:val="uk-UA"/>
        </w:rPr>
        <w:t>1869</w:t>
      </w:r>
      <w:r w:rsidR="002937BC">
        <w:rPr>
          <w:rFonts w:ascii="Times New Roman" w:hAnsi="Times New Roman"/>
          <w:sz w:val="28"/>
          <w:szCs w:val="28"/>
          <w:lang w:val="uk-UA"/>
        </w:rPr>
        <w:t xml:space="preserve">, </w:t>
      </w:r>
      <w:r w:rsidR="002937BC" w:rsidRPr="00414B2C">
        <w:rPr>
          <w:rFonts w:ascii="Times New Roman" w:hAnsi="Times New Roman"/>
          <w:sz w:val="28"/>
          <w:szCs w:val="28"/>
          <w:lang w:val="uk-UA"/>
        </w:rPr>
        <w:t>№ 18</w:t>
      </w:r>
      <w:r w:rsidR="00DB6133">
        <w:rPr>
          <w:rFonts w:ascii="Times New Roman" w:hAnsi="Times New Roman"/>
          <w:sz w:val="28"/>
          <w:szCs w:val="28"/>
          <w:lang w:val="uk-UA"/>
        </w:rPr>
        <w:t>. С</w:t>
      </w:r>
      <w:r w:rsidR="002937BC" w:rsidRPr="00414B2C">
        <w:rPr>
          <w:rFonts w:ascii="Times New Roman" w:hAnsi="Times New Roman"/>
          <w:sz w:val="28"/>
          <w:szCs w:val="28"/>
          <w:lang w:val="uk-UA"/>
        </w:rPr>
        <w:t>. 3.</w:t>
      </w:r>
    </w:p>
    <w:p w:rsidR="002937BC" w:rsidRPr="005E3190" w:rsidRDefault="00251E0E"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230</w:t>
      </w:r>
      <w:r w:rsidR="005E3190">
        <w:rPr>
          <w:rFonts w:ascii="Times New Roman" w:hAnsi="Times New Roman"/>
          <w:sz w:val="28"/>
          <w:szCs w:val="28"/>
          <w:lang w:val="uk-UA"/>
        </w:rPr>
        <w:t>.</w:t>
      </w:r>
      <w:r>
        <w:rPr>
          <w:rFonts w:ascii="Times New Roman" w:hAnsi="Times New Roman"/>
          <w:sz w:val="28"/>
          <w:szCs w:val="28"/>
          <w:lang w:val="uk-UA"/>
        </w:rPr>
        <w:t xml:space="preserve"> </w:t>
      </w:r>
      <w:r w:rsidR="00906601" w:rsidRPr="005E3190">
        <w:rPr>
          <w:rFonts w:ascii="Times New Roman" w:hAnsi="Times New Roman"/>
          <w:sz w:val="28"/>
          <w:szCs w:val="28"/>
          <w:lang w:val="uk-UA"/>
        </w:rPr>
        <w:t xml:space="preserve">О родительский комитетах. </w:t>
      </w:r>
      <w:r w:rsidR="002937BC" w:rsidRPr="005E3190">
        <w:rPr>
          <w:rFonts w:ascii="Times New Roman" w:hAnsi="Times New Roman"/>
          <w:i/>
          <w:sz w:val="28"/>
          <w:szCs w:val="28"/>
          <w:lang w:val="uk-UA"/>
        </w:rPr>
        <w:t>Одесский листок</w:t>
      </w:r>
      <w:r w:rsidR="00DB6133" w:rsidRPr="005E3190">
        <w:rPr>
          <w:rFonts w:ascii="Times New Roman" w:hAnsi="Times New Roman"/>
          <w:i/>
          <w:sz w:val="28"/>
          <w:szCs w:val="28"/>
          <w:lang w:val="uk-UA"/>
        </w:rPr>
        <w:t>.</w:t>
      </w:r>
      <w:r w:rsidR="00DF6212" w:rsidRPr="005E3190">
        <w:rPr>
          <w:rFonts w:ascii="Times New Roman" w:hAnsi="Times New Roman"/>
          <w:sz w:val="28"/>
          <w:szCs w:val="28"/>
          <w:lang w:val="uk-UA"/>
        </w:rPr>
        <w:t xml:space="preserve"> 1907, № 160.</w:t>
      </w:r>
      <w:r w:rsidR="00DB6133" w:rsidRPr="005E3190">
        <w:rPr>
          <w:rFonts w:ascii="Times New Roman" w:hAnsi="Times New Roman"/>
          <w:sz w:val="28"/>
          <w:szCs w:val="28"/>
          <w:lang w:val="uk-UA"/>
        </w:rPr>
        <w:t xml:space="preserve"> С</w:t>
      </w:r>
      <w:r w:rsidR="002937BC" w:rsidRPr="005E3190">
        <w:rPr>
          <w:rFonts w:ascii="Times New Roman" w:hAnsi="Times New Roman"/>
          <w:sz w:val="28"/>
          <w:szCs w:val="28"/>
          <w:lang w:val="uk-UA"/>
        </w:rPr>
        <w:t>. 3.</w:t>
      </w:r>
    </w:p>
    <w:p w:rsidR="009C0C7B" w:rsidRPr="009C0C7B"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231</w:t>
      </w:r>
      <w:r w:rsidR="005E3190">
        <w:rPr>
          <w:rFonts w:ascii="Times New Roman" w:hAnsi="Times New Roman"/>
          <w:sz w:val="28"/>
          <w:szCs w:val="28"/>
          <w:lang w:val="uk-UA"/>
        </w:rPr>
        <w:t>.</w:t>
      </w:r>
      <w:r>
        <w:rPr>
          <w:rFonts w:ascii="Times New Roman" w:hAnsi="Times New Roman"/>
          <w:sz w:val="28"/>
          <w:szCs w:val="28"/>
          <w:lang w:val="uk-UA"/>
        </w:rPr>
        <w:t xml:space="preserve"> </w:t>
      </w:r>
      <w:r w:rsidR="009C0C7B" w:rsidRPr="009C0C7B">
        <w:rPr>
          <w:rFonts w:ascii="Times New Roman" w:hAnsi="Times New Roman"/>
          <w:sz w:val="28"/>
          <w:szCs w:val="28"/>
          <w:lang w:val="uk-UA"/>
        </w:rPr>
        <w:t>Острогорский В.</w:t>
      </w:r>
      <w:r w:rsidR="00E206A4">
        <w:rPr>
          <w:rFonts w:ascii="Times New Roman" w:hAnsi="Times New Roman"/>
          <w:sz w:val="28"/>
          <w:szCs w:val="28"/>
          <w:lang w:val="uk-UA"/>
        </w:rPr>
        <w:t xml:space="preserve"> </w:t>
      </w:r>
      <w:r w:rsidR="009C0C7B" w:rsidRPr="009C0C7B">
        <w:rPr>
          <w:rFonts w:ascii="Times New Roman" w:hAnsi="Times New Roman"/>
          <w:sz w:val="28"/>
          <w:szCs w:val="28"/>
          <w:lang w:val="uk-UA"/>
        </w:rPr>
        <w:t>П. Двадц</w:t>
      </w:r>
      <w:r w:rsidR="00906601">
        <w:rPr>
          <w:rFonts w:ascii="Times New Roman" w:hAnsi="Times New Roman"/>
          <w:sz w:val="28"/>
          <w:szCs w:val="28"/>
          <w:lang w:val="uk-UA"/>
        </w:rPr>
        <w:t xml:space="preserve">атипятилетие женских гимназий. </w:t>
      </w:r>
      <w:r w:rsidR="009C0C7B" w:rsidRPr="00E206A4">
        <w:rPr>
          <w:rFonts w:ascii="Times New Roman" w:hAnsi="Times New Roman"/>
          <w:i/>
          <w:sz w:val="28"/>
          <w:szCs w:val="28"/>
          <w:lang w:val="uk-UA"/>
        </w:rPr>
        <w:t>Вестник Европы.</w:t>
      </w:r>
      <w:r w:rsidR="009C0C7B" w:rsidRPr="009C0C7B">
        <w:rPr>
          <w:rFonts w:ascii="Times New Roman" w:hAnsi="Times New Roman"/>
          <w:sz w:val="28"/>
          <w:szCs w:val="28"/>
          <w:lang w:val="uk-UA"/>
        </w:rPr>
        <w:t xml:space="preserve"> 1883. Кн. 4, апрель. С. 826-838.</w:t>
      </w:r>
    </w:p>
    <w:p w:rsidR="0074094C" w:rsidRPr="005E3190" w:rsidRDefault="00251E0E"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232</w:t>
      </w:r>
      <w:r w:rsidR="005E3190">
        <w:rPr>
          <w:rFonts w:ascii="Times New Roman" w:hAnsi="Times New Roman"/>
          <w:sz w:val="28"/>
          <w:szCs w:val="28"/>
          <w:lang w:val="uk-UA"/>
        </w:rPr>
        <w:t>.</w:t>
      </w:r>
      <w:r>
        <w:rPr>
          <w:rFonts w:ascii="Times New Roman" w:hAnsi="Times New Roman"/>
          <w:sz w:val="28"/>
          <w:szCs w:val="28"/>
          <w:lang w:val="uk-UA"/>
        </w:rPr>
        <w:t xml:space="preserve"> </w:t>
      </w:r>
      <w:r w:rsidR="0074094C" w:rsidRPr="005E3190">
        <w:rPr>
          <w:rFonts w:ascii="Times New Roman" w:hAnsi="Times New Roman"/>
          <w:sz w:val="28"/>
          <w:szCs w:val="28"/>
          <w:lang w:val="uk-UA"/>
        </w:rPr>
        <w:t>Откр</w:t>
      </w:r>
      <w:r w:rsidR="00906601" w:rsidRPr="005E3190">
        <w:rPr>
          <w:rFonts w:ascii="Times New Roman" w:hAnsi="Times New Roman"/>
          <w:sz w:val="28"/>
          <w:szCs w:val="28"/>
          <w:lang w:val="uk-UA"/>
        </w:rPr>
        <w:t>ытие женской воскресной школы.</w:t>
      </w:r>
      <w:r w:rsidR="0074094C" w:rsidRPr="005E3190">
        <w:rPr>
          <w:rFonts w:ascii="Times New Roman" w:hAnsi="Times New Roman"/>
          <w:sz w:val="28"/>
          <w:szCs w:val="28"/>
          <w:lang w:val="uk-UA"/>
        </w:rPr>
        <w:t xml:space="preserve"> </w:t>
      </w:r>
      <w:r w:rsidR="0074094C" w:rsidRPr="005E3190">
        <w:rPr>
          <w:rFonts w:ascii="Times New Roman" w:hAnsi="Times New Roman"/>
          <w:i/>
          <w:sz w:val="28"/>
          <w:szCs w:val="28"/>
          <w:lang w:val="uk-UA"/>
        </w:rPr>
        <w:t>Одесский листок.</w:t>
      </w:r>
      <w:r w:rsidR="0074094C" w:rsidRPr="005E3190">
        <w:rPr>
          <w:rFonts w:ascii="Times New Roman" w:hAnsi="Times New Roman"/>
          <w:sz w:val="28"/>
          <w:szCs w:val="28"/>
          <w:lang w:val="uk-UA"/>
        </w:rPr>
        <w:t xml:space="preserve"> 1903, № 291. С.</w:t>
      </w:r>
      <w:r w:rsidR="00781EDD">
        <w:rPr>
          <w:rFonts w:ascii="Times New Roman" w:hAnsi="Times New Roman"/>
          <w:sz w:val="28"/>
          <w:szCs w:val="28"/>
          <w:lang w:val="uk-UA"/>
        </w:rPr>
        <w:t xml:space="preserve"> </w:t>
      </w:r>
      <w:r w:rsidR="0074094C" w:rsidRPr="005E3190">
        <w:rPr>
          <w:rFonts w:ascii="Times New Roman" w:hAnsi="Times New Roman"/>
          <w:sz w:val="28"/>
          <w:szCs w:val="28"/>
          <w:lang w:val="uk-UA"/>
        </w:rPr>
        <w:t>2.</w:t>
      </w:r>
    </w:p>
    <w:p w:rsidR="002937BC" w:rsidRPr="005E3190" w:rsidRDefault="00251E0E"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233</w:t>
      </w:r>
      <w:r w:rsidR="005E3190">
        <w:rPr>
          <w:rFonts w:ascii="Times New Roman" w:hAnsi="Times New Roman"/>
          <w:sz w:val="28"/>
          <w:szCs w:val="28"/>
          <w:lang w:val="uk-UA"/>
        </w:rPr>
        <w:t>.</w:t>
      </w:r>
      <w:r>
        <w:rPr>
          <w:rFonts w:ascii="Times New Roman" w:hAnsi="Times New Roman"/>
          <w:sz w:val="28"/>
          <w:szCs w:val="28"/>
          <w:lang w:val="uk-UA"/>
        </w:rPr>
        <w:t xml:space="preserve"> </w:t>
      </w:r>
      <w:r w:rsidR="002937BC" w:rsidRPr="005E3190">
        <w:rPr>
          <w:rFonts w:ascii="Times New Roman" w:hAnsi="Times New Roman"/>
          <w:sz w:val="28"/>
          <w:szCs w:val="28"/>
          <w:lang w:val="uk-UA"/>
        </w:rPr>
        <w:t>Открытое письмо г.г. родителям учениц женс</w:t>
      </w:r>
      <w:r w:rsidR="00906601" w:rsidRPr="005E3190">
        <w:rPr>
          <w:rFonts w:ascii="Times New Roman" w:hAnsi="Times New Roman"/>
          <w:sz w:val="28"/>
          <w:szCs w:val="28"/>
          <w:lang w:val="uk-UA"/>
        </w:rPr>
        <w:t>кой гимназии.</w:t>
      </w:r>
      <w:r w:rsidR="00DB6133" w:rsidRPr="005E3190">
        <w:rPr>
          <w:rFonts w:ascii="Times New Roman" w:hAnsi="Times New Roman"/>
          <w:sz w:val="28"/>
          <w:szCs w:val="28"/>
          <w:lang w:val="uk-UA"/>
        </w:rPr>
        <w:t xml:space="preserve"> </w:t>
      </w:r>
      <w:r w:rsidR="00DB6133" w:rsidRPr="005E3190">
        <w:rPr>
          <w:rFonts w:ascii="Times New Roman" w:hAnsi="Times New Roman"/>
          <w:i/>
          <w:sz w:val="28"/>
          <w:szCs w:val="28"/>
          <w:lang w:val="uk-UA"/>
        </w:rPr>
        <w:t>Одесский листок.</w:t>
      </w:r>
      <w:r w:rsidR="00DF6212" w:rsidRPr="005E3190">
        <w:rPr>
          <w:rFonts w:ascii="Times New Roman" w:hAnsi="Times New Roman"/>
          <w:sz w:val="28"/>
          <w:szCs w:val="28"/>
          <w:lang w:val="uk-UA"/>
        </w:rPr>
        <w:t xml:space="preserve"> </w:t>
      </w:r>
      <w:r w:rsidR="00DB6133" w:rsidRPr="005E3190">
        <w:rPr>
          <w:rFonts w:ascii="Times New Roman" w:hAnsi="Times New Roman"/>
          <w:sz w:val="28"/>
          <w:szCs w:val="28"/>
          <w:lang w:val="uk-UA"/>
        </w:rPr>
        <w:t>1906</w:t>
      </w:r>
      <w:r w:rsidR="00DF6212" w:rsidRPr="005E3190">
        <w:rPr>
          <w:rFonts w:ascii="Times New Roman" w:hAnsi="Times New Roman"/>
          <w:sz w:val="28"/>
          <w:szCs w:val="28"/>
          <w:lang w:val="uk-UA"/>
        </w:rPr>
        <w:t>, № 287.</w:t>
      </w:r>
      <w:r w:rsidR="00DB6133" w:rsidRPr="005E3190">
        <w:rPr>
          <w:rFonts w:ascii="Times New Roman" w:hAnsi="Times New Roman"/>
          <w:sz w:val="28"/>
          <w:szCs w:val="28"/>
          <w:lang w:val="uk-UA"/>
        </w:rPr>
        <w:t xml:space="preserve"> С</w:t>
      </w:r>
      <w:r w:rsidR="002937BC" w:rsidRPr="005E3190">
        <w:rPr>
          <w:rFonts w:ascii="Times New Roman" w:hAnsi="Times New Roman"/>
          <w:sz w:val="28"/>
          <w:szCs w:val="28"/>
          <w:lang w:val="uk-UA"/>
        </w:rPr>
        <w:t xml:space="preserve"> 5.</w:t>
      </w:r>
    </w:p>
    <w:p w:rsidR="0094732C" w:rsidRPr="00951A10"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234</w:t>
      </w:r>
      <w:r w:rsidR="005E3190">
        <w:rPr>
          <w:rFonts w:ascii="Times New Roman" w:hAnsi="Times New Roman"/>
          <w:sz w:val="28"/>
          <w:szCs w:val="28"/>
          <w:lang w:val="uk-UA"/>
        </w:rPr>
        <w:t>.</w:t>
      </w:r>
      <w:r>
        <w:rPr>
          <w:rFonts w:ascii="Times New Roman" w:hAnsi="Times New Roman"/>
          <w:sz w:val="28"/>
          <w:szCs w:val="28"/>
          <w:lang w:val="uk-UA"/>
        </w:rPr>
        <w:t xml:space="preserve"> </w:t>
      </w:r>
      <w:r w:rsidR="002937BC" w:rsidRPr="00414B2C">
        <w:rPr>
          <w:rFonts w:ascii="Times New Roman" w:hAnsi="Times New Roman"/>
          <w:sz w:val="28"/>
          <w:szCs w:val="28"/>
          <w:lang w:val="uk-UA"/>
        </w:rPr>
        <w:t>Пед</w:t>
      </w:r>
      <w:r w:rsidR="00906601">
        <w:rPr>
          <w:rFonts w:ascii="Times New Roman" w:hAnsi="Times New Roman"/>
          <w:sz w:val="28"/>
          <w:szCs w:val="28"/>
          <w:lang w:val="uk-UA"/>
        </w:rPr>
        <w:t xml:space="preserve">агогические собрания в Одессе. </w:t>
      </w:r>
      <w:r w:rsidR="002937BC" w:rsidRPr="00E206A4">
        <w:rPr>
          <w:rFonts w:ascii="Times New Roman" w:hAnsi="Times New Roman"/>
          <w:i/>
          <w:sz w:val="28"/>
          <w:szCs w:val="28"/>
          <w:lang w:val="uk-UA"/>
        </w:rPr>
        <w:t>Новороссийский телеграф</w:t>
      </w:r>
      <w:r w:rsidR="00DB6133" w:rsidRPr="00E206A4">
        <w:rPr>
          <w:rFonts w:ascii="Times New Roman" w:hAnsi="Times New Roman"/>
          <w:i/>
          <w:sz w:val="28"/>
          <w:szCs w:val="28"/>
          <w:lang w:val="uk-UA"/>
        </w:rPr>
        <w:t>.</w:t>
      </w:r>
      <w:r w:rsidR="002937BC" w:rsidRPr="00E206A4">
        <w:rPr>
          <w:rFonts w:ascii="Times New Roman" w:hAnsi="Times New Roman"/>
          <w:i/>
          <w:sz w:val="28"/>
          <w:szCs w:val="28"/>
          <w:lang w:val="uk-UA"/>
        </w:rPr>
        <w:t xml:space="preserve"> </w:t>
      </w:r>
      <w:r w:rsidR="002937BC" w:rsidRPr="00414B2C">
        <w:rPr>
          <w:rFonts w:ascii="Times New Roman" w:hAnsi="Times New Roman"/>
          <w:sz w:val="28"/>
          <w:szCs w:val="28"/>
          <w:lang w:val="uk-UA"/>
        </w:rPr>
        <w:t>1880</w:t>
      </w:r>
      <w:r w:rsidR="002937BC">
        <w:rPr>
          <w:rFonts w:ascii="Times New Roman" w:hAnsi="Times New Roman"/>
          <w:sz w:val="28"/>
          <w:szCs w:val="28"/>
          <w:lang w:val="uk-UA"/>
        </w:rPr>
        <w:t>,</w:t>
      </w:r>
      <w:r w:rsidR="002937BC" w:rsidRPr="00414B2C">
        <w:rPr>
          <w:rFonts w:ascii="Times New Roman" w:hAnsi="Times New Roman"/>
          <w:sz w:val="28"/>
          <w:szCs w:val="28"/>
          <w:lang w:val="uk-UA"/>
        </w:rPr>
        <w:t xml:space="preserve"> № </w:t>
      </w:r>
      <w:r w:rsidR="002937BC" w:rsidRPr="00DF6212">
        <w:rPr>
          <w:rFonts w:ascii="Times New Roman" w:hAnsi="Times New Roman"/>
          <w:sz w:val="28"/>
          <w:szCs w:val="28"/>
          <w:lang w:val="uk-UA"/>
        </w:rPr>
        <w:t>1557.</w:t>
      </w:r>
      <w:r w:rsidR="00DF6212">
        <w:rPr>
          <w:rFonts w:ascii="Times New Roman" w:hAnsi="Times New Roman"/>
          <w:sz w:val="28"/>
          <w:szCs w:val="28"/>
          <w:lang w:val="uk-UA"/>
        </w:rPr>
        <w:t xml:space="preserve"> </w:t>
      </w:r>
      <w:r w:rsidR="00DF6212" w:rsidRPr="00951A10">
        <w:rPr>
          <w:rFonts w:ascii="Times New Roman" w:hAnsi="Times New Roman"/>
          <w:sz w:val="28"/>
          <w:szCs w:val="28"/>
          <w:lang w:val="uk-UA"/>
        </w:rPr>
        <w:t>С.</w:t>
      </w:r>
      <w:r w:rsidR="00951A10" w:rsidRPr="00951A10">
        <w:rPr>
          <w:rFonts w:ascii="Times New Roman" w:hAnsi="Times New Roman"/>
          <w:sz w:val="28"/>
          <w:szCs w:val="28"/>
          <w:lang w:val="uk-UA"/>
        </w:rPr>
        <w:t xml:space="preserve"> 2.</w:t>
      </w:r>
    </w:p>
    <w:p w:rsidR="0074094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235</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74094C">
        <w:rPr>
          <w:rFonts w:ascii="Times New Roman" w:hAnsi="Times New Roman"/>
          <w:sz w:val="28"/>
          <w:szCs w:val="28"/>
          <w:lang w:val="uk-UA"/>
        </w:rPr>
        <w:t>Письмо из захолусть</w:t>
      </w:r>
      <w:r w:rsidR="00906601">
        <w:rPr>
          <w:rFonts w:ascii="Times New Roman" w:hAnsi="Times New Roman"/>
          <w:sz w:val="28"/>
          <w:szCs w:val="28"/>
          <w:lang w:val="uk-UA"/>
        </w:rPr>
        <w:t xml:space="preserve">я. </w:t>
      </w:r>
      <w:r w:rsidR="00DB6133" w:rsidRPr="00E206A4">
        <w:rPr>
          <w:rFonts w:ascii="Times New Roman" w:hAnsi="Times New Roman"/>
          <w:i/>
          <w:sz w:val="28"/>
          <w:szCs w:val="28"/>
          <w:lang w:val="uk-UA"/>
        </w:rPr>
        <w:t>Новороссийский телеграф.</w:t>
      </w:r>
      <w:r w:rsidR="00E83383" w:rsidRPr="0074094C">
        <w:rPr>
          <w:rFonts w:ascii="Times New Roman" w:hAnsi="Times New Roman"/>
          <w:sz w:val="28"/>
          <w:szCs w:val="28"/>
          <w:lang w:val="uk-UA"/>
        </w:rPr>
        <w:t xml:space="preserve"> </w:t>
      </w:r>
      <w:r w:rsidR="00DB6133" w:rsidRPr="0074094C">
        <w:rPr>
          <w:rFonts w:ascii="Times New Roman" w:hAnsi="Times New Roman"/>
          <w:sz w:val="28"/>
          <w:szCs w:val="28"/>
          <w:lang w:val="uk-UA"/>
        </w:rPr>
        <w:t xml:space="preserve">1869, </w:t>
      </w:r>
      <w:r w:rsidR="0094732C" w:rsidRPr="0074094C">
        <w:rPr>
          <w:rFonts w:ascii="Times New Roman" w:hAnsi="Times New Roman"/>
          <w:sz w:val="28"/>
          <w:szCs w:val="28"/>
          <w:lang w:val="uk-UA"/>
        </w:rPr>
        <w:t>№ 47.</w:t>
      </w:r>
      <w:r w:rsidR="00DF6212" w:rsidRPr="0074094C">
        <w:rPr>
          <w:rFonts w:ascii="Times New Roman" w:hAnsi="Times New Roman"/>
          <w:sz w:val="28"/>
          <w:szCs w:val="28"/>
          <w:lang w:val="uk-UA"/>
        </w:rPr>
        <w:t xml:space="preserve"> С.</w:t>
      </w:r>
      <w:r w:rsidR="00951A10" w:rsidRPr="0074094C">
        <w:rPr>
          <w:rFonts w:ascii="Times New Roman" w:hAnsi="Times New Roman"/>
          <w:sz w:val="28"/>
          <w:szCs w:val="28"/>
          <w:lang w:val="uk-UA"/>
        </w:rPr>
        <w:t xml:space="preserve"> </w:t>
      </w:r>
      <w:r w:rsidR="00E83383" w:rsidRPr="0074094C">
        <w:rPr>
          <w:rFonts w:ascii="Times New Roman" w:hAnsi="Times New Roman"/>
          <w:sz w:val="28"/>
          <w:szCs w:val="28"/>
          <w:lang w:val="uk-UA"/>
        </w:rPr>
        <w:t>4.</w:t>
      </w:r>
    </w:p>
    <w:p w:rsidR="005A0F95" w:rsidRPr="0074094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236</w:t>
      </w:r>
      <w:r w:rsidR="005E3190">
        <w:rPr>
          <w:rFonts w:ascii="Times New Roman" w:hAnsi="Times New Roman"/>
          <w:sz w:val="28"/>
          <w:szCs w:val="28"/>
          <w:lang w:val="uk-UA"/>
        </w:rPr>
        <w:t>.</w:t>
      </w:r>
      <w:r>
        <w:rPr>
          <w:rFonts w:ascii="Times New Roman" w:hAnsi="Times New Roman"/>
          <w:sz w:val="28"/>
          <w:szCs w:val="28"/>
          <w:lang w:val="uk-UA"/>
        </w:rPr>
        <w:t xml:space="preserve"> </w:t>
      </w:r>
      <w:r w:rsidR="005A0F95">
        <w:rPr>
          <w:rFonts w:ascii="Times New Roman" w:hAnsi="Times New Roman"/>
          <w:sz w:val="28"/>
          <w:szCs w:val="28"/>
          <w:lang w:val="uk-UA"/>
        </w:rPr>
        <w:t>Пи</w:t>
      </w:r>
      <w:r w:rsidR="005A0F95">
        <w:rPr>
          <w:rFonts w:ascii="Times New Roman" w:hAnsi="Times New Roman"/>
          <w:sz w:val="28"/>
          <w:szCs w:val="28"/>
        </w:rPr>
        <w:t>сьмо реда</w:t>
      </w:r>
      <w:r w:rsidR="00906601">
        <w:rPr>
          <w:rFonts w:ascii="Times New Roman" w:hAnsi="Times New Roman"/>
          <w:sz w:val="28"/>
          <w:szCs w:val="28"/>
        </w:rPr>
        <w:t>ктору от неизвестного господина.</w:t>
      </w:r>
      <w:r w:rsidR="00906601">
        <w:rPr>
          <w:rFonts w:ascii="Times New Roman" w:hAnsi="Times New Roman"/>
          <w:sz w:val="28"/>
          <w:szCs w:val="28"/>
          <w:lang w:val="uk-UA"/>
        </w:rPr>
        <w:t xml:space="preserve"> </w:t>
      </w:r>
      <w:r w:rsidR="005A0F95" w:rsidRPr="00E206A4">
        <w:rPr>
          <w:rFonts w:ascii="Times New Roman" w:hAnsi="Times New Roman"/>
          <w:i/>
          <w:sz w:val="28"/>
          <w:szCs w:val="28"/>
        </w:rPr>
        <w:t>Новороссийский телеграф.</w:t>
      </w:r>
      <w:r w:rsidR="005A0F95">
        <w:rPr>
          <w:rFonts w:ascii="Times New Roman" w:hAnsi="Times New Roman"/>
          <w:sz w:val="28"/>
          <w:szCs w:val="28"/>
        </w:rPr>
        <w:t xml:space="preserve"> 1870, № 238. С. 1</w:t>
      </w:r>
    </w:p>
    <w:p w:rsidR="0094732C" w:rsidRPr="00951A10" w:rsidRDefault="00251E0E" w:rsidP="00F36D40">
      <w:pPr>
        <w:pStyle w:val="a9"/>
        <w:keepLines/>
        <w:spacing w:after="0" w:line="360" w:lineRule="auto"/>
        <w:ind w:firstLine="709"/>
        <w:contextualSpacing/>
        <w:jc w:val="both"/>
        <w:rPr>
          <w:rFonts w:ascii="Times New Roman" w:hAnsi="Times New Roman"/>
          <w:b/>
          <w:sz w:val="28"/>
          <w:szCs w:val="28"/>
          <w:lang w:val="uk-UA"/>
        </w:rPr>
      </w:pPr>
      <w:r>
        <w:rPr>
          <w:rFonts w:ascii="Times New Roman" w:hAnsi="Times New Roman"/>
          <w:sz w:val="28"/>
          <w:szCs w:val="28"/>
          <w:lang w:val="uk-UA"/>
        </w:rPr>
        <w:t>237</w:t>
      </w:r>
      <w:r w:rsidR="005E3190">
        <w:rPr>
          <w:rFonts w:ascii="Times New Roman" w:hAnsi="Times New Roman"/>
          <w:sz w:val="28"/>
          <w:szCs w:val="28"/>
          <w:lang w:val="uk-UA"/>
        </w:rPr>
        <w:t>.</w:t>
      </w:r>
      <w:r>
        <w:rPr>
          <w:rFonts w:ascii="Times New Roman" w:hAnsi="Times New Roman"/>
          <w:sz w:val="28"/>
          <w:szCs w:val="28"/>
          <w:lang w:val="uk-UA"/>
        </w:rPr>
        <w:t xml:space="preserve"> </w:t>
      </w:r>
      <w:r w:rsidR="00951A10" w:rsidRPr="0074094C">
        <w:rPr>
          <w:rFonts w:ascii="Times New Roman" w:hAnsi="Times New Roman"/>
          <w:sz w:val="28"/>
          <w:szCs w:val="28"/>
          <w:lang w:val="uk-UA"/>
        </w:rPr>
        <w:t>Порядки</w:t>
      </w:r>
      <w:r w:rsidR="00906601">
        <w:rPr>
          <w:rFonts w:ascii="Times New Roman" w:hAnsi="Times New Roman"/>
          <w:sz w:val="28"/>
          <w:szCs w:val="28"/>
          <w:lang w:val="uk-UA"/>
        </w:rPr>
        <w:t xml:space="preserve"> в Мариинской гимназии. </w:t>
      </w:r>
      <w:r w:rsidR="00E83383" w:rsidRPr="00E206A4">
        <w:rPr>
          <w:rFonts w:ascii="Times New Roman" w:hAnsi="Times New Roman"/>
          <w:i/>
          <w:sz w:val="28"/>
          <w:szCs w:val="28"/>
          <w:lang w:val="uk-UA"/>
        </w:rPr>
        <w:t>Новороссийский телеграф.</w:t>
      </w:r>
      <w:r w:rsidR="00E83383" w:rsidRPr="0074094C">
        <w:rPr>
          <w:rFonts w:ascii="Times New Roman" w:hAnsi="Times New Roman"/>
          <w:sz w:val="28"/>
          <w:szCs w:val="28"/>
          <w:lang w:val="uk-UA"/>
        </w:rPr>
        <w:t xml:space="preserve"> 1880, № 1556. С. </w:t>
      </w:r>
      <w:r w:rsidR="00E83383">
        <w:rPr>
          <w:rFonts w:ascii="Times New Roman" w:hAnsi="Times New Roman"/>
          <w:sz w:val="28"/>
          <w:szCs w:val="28"/>
          <w:lang w:val="uk-UA"/>
        </w:rPr>
        <w:t>2.</w:t>
      </w:r>
    </w:p>
    <w:p w:rsidR="0094732C" w:rsidRPr="005E3190" w:rsidRDefault="00251E0E"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238</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5E3190">
        <w:rPr>
          <w:rFonts w:ascii="Times New Roman" w:hAnsi="Times New Roman"/>
          <w:sz w:val="28"/>
          <w:szCs w:val="28"/>
          <w:lang w:val="uk-UA"/>
        </w:rPr>
        <w:t xml:space="preserve">Семенов Д. Из пережитого </w:t>
      </w:r>
      <w:r w:rsidR="00906601" w:rsidRPr="005E3190">
        <w:rPr>
          <w:rFonts w:ascii="Times New Roman" w:hAnsi="Times New Roman"/>
          <w:sz w:val="28"/>
          <w:szCs w:val="28"/>
          <w:lang w:val="uk-UA"/>
        </w:rPr>
        <w:t xml:space="preserve">в Мариинской женской гимназии. </w:t>
      </w:r>
      <w:r w:rsidR="0094732C" w:rsidRPr="005E3190">
        <w:rPr>
          <w:rFonts w:ascii="Times New Roman" w:hAnsi="Times New Roman"/>
          <w:i/>
          <w:sz w:val="28"/>
          <w:szCs w:val="28"/>
          <w:lang w:val="uk-UA"/>
        </w:rPr>
        <w:t>Русская школ</w:t>
      </w:r>
      <w:r w:rsidR="00DB6133" w:rsidRPr="005E3190">
        <w:rPr>
          <w:rFonts w:ascii="Times New Roman" w:hAnsi="Times New Roman"/>
          <w:i/>
          <w:sz w:val="28"/>
          <w:szCs w:val="28"/>
          <w:lang w:val="uk-UA"/>
        </w:rPr>
        <w:t>а.</w:t>
      </w:r>
      <w:r w:rsidR="00DB6133" w:rsidRPr="005E3190">
        <w:rPr>
          <w:rFonts w:ascii="Times New Roman" w:hAnsi="Times New Roman"/>
          <w:sz w:val="28"/>
          <w:szCs w:val="28"/>
          <w:lang w:val="uk-UA"/>
        </w:rPr>
        <w:t xml:space="preserve"> Кн. 3.</w:t>
      </w:r>
      <w:r w:rsidR="0094732C" w:rsidRPr="005E3190">
        <w:rPr>
          <w:rFonts w:ascii="Times New Roman" w:hAnsi="Times New Roman"/>
          <w:sz w:val="28"/>
          <w:szCs w:val="28"/>
          <w:lang w:val="uk-UA"/>
        </w:rPr>
        <w:t xml:space="preserve"> </w:t>
      </w:r>
      <w:r w:rsidR="00DB6133" w:rsidRPr="005E3190">
        <w:rPr>
          <w:rFonts w:ascii="Times New Roman" w:hAnsi="Times New Roman"/>
          <w:sz w:val="28"/>
          <w:szCs w:val="28"/>
          <w:lang w:val="uk-UA"/>
        </w:rPr>
        <w:t>М</w:t>
      </w:r>
      <w:r w:rsidR="0094732C" w:rsidRPr="005E3190">
        <w:rPr>
          <w:rFonts w:ascii="Times New Roman" w:hAnsi="Times New Roman"/>
          <w:sz w:val="28"/>
          <w:szCs w:val="28"/>
          <w:lang w:val="uk-UA"/>
        </w:rPr>
        <w:t>арт, 1892.</w:t>
      </w:r>
      <w:r w:rsidR="00DF6212" w:rsidRPr="005E3190">
        <w:rPr>
          <w:rFonts w:ascii="Times New Roman" w:hAnsi="Times New Roman"/>
          <w:sz w:val="28"/>
          <w:szCs w:val="28"/>
          <w:lang w:val="uk-UA"/>
        </w:rPr>
        <w:t xml:space="preserve"> С.</w:t>
      </w:r>
      <w:r w:rsidR="0050442E" w:rsidRPr="005E3190">
        <w:rPr>
          <w:rFonts w:ascii="Times New Roman" w:hAnsi="Times New Roman"/>
          <w:sz w:val="28"/>
          <w:szCs w:val="28"/>
          <w:lang w:val="uk-UA"/>
        </w:rPr>
        <w:t xml:space="preserve"> </w:t>
      </w:r>
      <w:r w:rsidR="006435BC" w:rsidRPr="005E3190">
        <w:rPr>
          <w:rFonts w:ascii="Times New Roman" w:hAnsi="Times New Roman"/>
          <w:sz w:val="28"/>
          <w:szCs w:val="28"/>
          <w:lang w:val="uk-UA"/>
        </w:rPr>
        <w:t>30-</w:t>
      </w:r>
      <w:r w:rsidR="0050442E" w:rsidRPr="005E3190">
        <w:rPr>
          <w:rFonts w:ascii="Times New Roman" w:hAnsi="Times New Roman"/>
          <w:sz w:val="28"/>
          <w:szCs w:val="28"/>
          <w:lang w:val="uk-UA"/>
        </w:rPr>
        <w:t>32.</w:t>
      </w:r>
    </w:p>
    <w:p w:rsidR="00C32629" w:rsidRPr="005E3190" w:rsidRDefault="00251E0E"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239</w:t>
      </w:r>
      <w:r w:rsidR="005E3190">
        <w:rPr>
          <w:rFonts w:ascii="Times New Roman" w:hAnsi="Times New Roman"/>
          <w:sz w:val="28"/>
          <w:szCs w:val="28"/>
          <w:lang w:val="uk-UA"/>
        </w:rPr>
        <w:t>.</w:t>
      </w:r>
      <w:r>
        <w:rPr>
          <w:rFonts w:ascii="Times New Roman" w:hAnsi="Times New Roman"/>
          <w:sz w:val="28"/>
          <w:szCs w:val="28"/>
          <w:lang w:val="uk-UA"/>
        </w:rPr>
        <w:t xml:space="preserve"> </w:t>
      </w:r>
      <w:r w:rsidR="00C32629" w:rsidRPr="005E3190">
        <w:rPr>
          <w:rFonts w:ascii="Times New Roman" w:hAnsi="Times New Roman"/>
          <w:sz w:val="28"/>
          <w:szCs w:val="28"/>
          <w:lang w:val="uk-UA"/>
        </w:rPr>
        <w:t>Скальковский А.</w:t>
      </w:r>
      <w:r>
        <w:rPr>
          <w:rFonts w:ascii="Times New Roman" w:hAnsi="Times New Roman"/>
          <w:sz w:val="28"/>
          <w:szCs w:val="28"/>
          <w:lang w:val="uk-UA"/>
        </w:rPr>
        <w:t xml:space="preserve"> А.</w:t>
      </w:r>
      <w:r w:rsidR="00C32629" w:rsidRPr="005E3190">
        <w:rPr>
          <w:rFonts w:ascii="Times New Roman" w:hAnsi="Times New Roman"/>
          <w:sz w:val="28"/>
          <w:szCs w:val="28"/>
          <w:lang w:val="uk-UA"/>
        </w:rPr>
        <w:t xml:space="preserve"> Материалы для истории образования в Одессе. </w:t>
      </w:r>
      <w:r w:rsidR="00C32629" w:rsidRPr="005E3190">
        <w:rPr>
          <w:rFonts w:ascii="Times New Roman" w:hAnsi="Times New Roman"/>
          <w:i/>
          <w:sz w:val="28"/>
          <w:szCs w:val="28"/>
          <w:lang w:val="uk-UA"/>
        </w:rPr>
        <w:t xml:space="preserve">Журнал Министерства Народного Просвещения. </w:t>
      </w:r>
      <w:r w:rsidR="00C32629" w:rsidRPr="005E3190">
        <w:rPr>
          <w:rFonts w:ascii="Times New Roman" w:hAnsi="Times New Roman"/>
          <w:sz w:val="28"/>
          <w:szCs w:val="28"/>
          <w:lang w:val="uk-UA"/>
        </w:rPr>
        <w:t>1847, № 5. 34 с.</w:t>
      </w:r>
    </w:p>
    <w:p w:rsidR="0094732C" w:rsidRPr="005E3190" w:rsidRDefault="00251E0E"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240</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5E3190">
        <w:rPr>
          <w:rFonts w:ascii="Times New Roman" w:hAnsi="Times New Roman"/>
          <w:sz w:val="28"/>
          <w:szCs w:val="28"/>
          <w:lang w:val="uk-UA"/>
        </w:rPr>
        <w:t>Стоюнин В.</w:t>
      </w:r>
      <w:r w:rsidR="00E206A4" w:rsidRPr="005E3190">
        <w:rPr>
          <w:rFonts w:ascii="Times New Roman" w:hAnsi="Times New Roman"/>
          <w:sz w:val="28"/>
          <w:szCs w:val="28"/>
          <w:lang w:val="uk-UA"/>
        </w:rPr>
        <w:t xml:space="preserve"> </w:t>
      </w:r>
      <w:r w:rsidR="0094732C" w:rsidRPr="005E3190">
        <w:rPr>
          <w:rFonts w:ascii="Times New Roman" w:hAnsi="Times New Roman"/>
          <w:sz w:val="28"/>
          <w:szCs w:val="28"/>
          <w:lang w:val="uk-UA"/>
        </w:rPr>
        <w:t>Я. Образование русской жен</w:t>
      </w:r>
      <w:r w:rsidR="00906601" w:rsidRPr="005E3190">
        <w:rPr>
          <w:rFonts w:ascii="Times New Roman" w:hAnsi="Times New Roman"/>
          <w:sz w:val="28"/>
          <w:szCs w:val="28"/>
          <w:lang w:val="uk-UA"/>
        </w:rPr>
        <w:t xml:space="preserve">щины. </w:t>
      </w:r>
      <w:r w:rsidR="0050442E" w:rsidRPr="005E3190">
        <w:rPr>
          <w:rFonts w:ascii="Times New Roman" w:hAnsi="Times New Roman"/>
          <w:i/>
          <w:sz w:val="28"/>
          <w:szCs w:val="28"/>
          <w:lang w:val="uk-UA"/>
        </w:rPr>
        <w:t>Исторический вестник.</w:t>
      </w:r>
      <w:r w:rsidR="00A20AEC">
        <w:rPr>
          <w:rFonts w:ascii="Times New Roman" w:hAnsi="Times New Roman"/>
          <w:sz w:val="28"/>
          <w:szCs w:val="28"/>
          <w:lang w:val="uk-UA"/>
        </w:rPr>
        <w:t xml:space="preserve"> </w:t>
      </w:r>
      <w:r w:rsidR="0050442E" w:rsidRPr="005E3190">
        <w:rPr>
          <w:rFonts w:ascii="Times New Roman" w:hAnsi="Times New Roman"/>
          <w:sz w:val="28"/>
          <w:szCs w:val="28"/>
          <w:lang w:val="uk-UA"/>
        </w:rPr>
        <w:t>Т. 12</w:t>
      </w:r>
      <w:r w:rsidR="00906601" w:rsidRPr="005E3190">
        <w:rPr>
          <w:rFonts w:ascii="Times New Roman" w:hAnsi="Times New Roman"/>
          <w:sz w:val="28"/>
          <w:szCs w:val="28"/>
          <w:lang w:val="uk-UA"/>
        </w:rPr>
        <w:t>.</w:t>
      </w:r>
      <w:r w:rsidR="0094732C" w:rsidRPr="005E3190">
        <w:rPr>
          <w:rFonts w:ascii="Times New Roman" w:hAnsi="Times New Roman"/>
          <w:sz w:val="28"/>
          <w:szCs w:val="28"/>
          <w:lang w:val="uk-UA"/>
        </w:rPr>
        <w:t xml:space="preserve"> № 4. СПб., 1883.</w:t>
      </w:r>
      <w:r w:rsidR="0050442E" w:rsidRPr="005E3190">
        <w:rPr>
          <w:rFonts w:ascii="Times New Roman" w:hAnsi="Times New Roman"/>
          <w:sz w:val="28"/>
          <w:szCs w:val="28"/>
          <w:lang w:val="uk-UA"/>
        </w:rPr>
        <w:t xml:space="preserve"> С. 133.</w:t>
      </w:r>
    </w:p>
    <w:p w:rsidR="002937BC" w:rsidRPr="005E3190" w:rsidRDefault="00251E0E"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241</w:t>
      </w:r>
      <w:r w:rsidR="005E3190">
        <w:rPr>
          <w:rFonts w:ascii="Times New Roman" w:hAnsi="Times New Roman"/>
          <w:sz w:val="28"/>
          <w:szCs w:val="28"/>
          <w:lang w:val="uk-UA"/>
        </w:rPr>
        <w:t>.</w:t>
      </w:r>
      <w:r>
        <w:rPr>
          <w:rFonts w:ascii="Times New Roman" w:hAnsi="Times New Roman"/>
          <w:sz w:val="28"/>
          <w:szCs w:val="28"/>
          <w:lang w:val="uk-UA"/>
        </w:rPr>
        <w:t xml:space="preserve"> </w:t>
      </w:r>
      <w:r w:rsidR="002937BC" w:rsidRPr="005E3190">
        <w:rPr>
          <w:rFonts w:ascii="Times New Roman" w:hAnsi="Times New Roman"/>
          <w:sz w:val="28"/>
          <w:szCs w:val="28"/>
          <w:lang w:val="uk-UA"/>
        </w:rPr>
        <w:t>Украинская</w:t>
      </w:r>
      <w:r w:rsidR="002937BC" w:rsidRPr="005E3190">
        <w:rPr>
          <w:rFonts w:ascii="Times New Roman" w:hAnsi="Times New Roman"/>
          <w:sz w:val="28"/>
          <w:szCs w:val="28"/>
        </w:rPr>
        <w:t xml:space="preserve"> жизнь в Од</w:t>
      </w:r>
      <w:r w:rsidR="00906601" w:rsidRPr="005E3190">
        <w:rPr>
          <w:rFonts w:ascii="Times New Roman" w:hAnsi="Times New Roman"/>
          <w:sz w:val="28"/>
          <w:szCs w:val="28"/>
        </w:rPr>
        <w:t>ессе.</w:t>
      </w:r>
      <w:r w:rsidR="00DB6133" w:rsidRPr="005E3190">
        <w:rPr>
          <w:rFonts w:ascii="Times New Roman" w:hAnsi="Times New Roman"/>
          <w:sz w:val="28"/>
          <w:szCs w:val="28"/>
        </w:rPr>
        <w:t xml:space="preserve"> </w:t>
      </w:r>
      <w:r w:rsidR="00DB6133" w:rsidRPr="005E3190">
        <w:rPr>
          <w:rFonts w:ascii="Times New Roman" w:hAnsi="Times New Roman"/>
          <w:i/>
          <w:sz w:val="28"/>
          <w:szCs w:val="28"/>
        </w:rPr>
        <w:t>Украинская жизнь</w:t>
      </w:r>
      <w:r w:rsidR="00E206A4" w:rsidRPr="005E3190">
        <w:rPr>
          <w:rFonts w:ascii="Times New Roman" w:hAnsi="Times New Roman"/>
          <w:i/>
          <w:sz w:val="28"/>
          <w:szCs w:val="28"/>
          <w:lang w:val="uk-UA"/>
        </w:rPr>
        <w:t>.</w:t>
      </w:r>
      <w:r w:rsidR="00DB6133" w:rsidRPr="005E3190">
        <w:rPr>
          <w:rFonts w:ascii="Times New Roman" w:hAnsi="Times New Roman"/>
          <w:sz w:val="28"/>
          <w:szCs w:val="28"/>
        </w:rPr>
        <w:t xml:space="preserve"> 1917. С</w:t>
      </w:r>
      <w:r w:rsidR="002937BC" w:rsidRPr="005E3190">
        <w:rPr>
          <w:rFonts w:ascii="Times New Roman" w:hAnsi="Times New Roman"/>
          <w:sz w:val="28"/>
          <w:szCs w:val="28"/>
        </w:rPr>
        <w:t xml:space="preserve"> 91.</w:t>
      </w:r>
    </w:p>
    <w:p w:rsidR="0094732C" w:rsidRPr="005E3190" w:rsidRDefault="00251E0E"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242</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5E3190">
        <w:rPr>
          <w:rFonts w:ascii="Times New Roman" w:hAnsi="Times New Roman"/>
          <w:sz w:val="28"/>
          <w:szCs w:val="28"/>
          <w:lang w:val="uk-UA"/>
        </w:rPr>
        <w:t>Чумиков А. А. К</w:t>
      </w:r>
      <w:r w:rsidR="00906601" w:rsidRPr="005E3190">
        <w:rPr>
          <w:rFonts w:ascii="Times New Roman" w:hAnsi="Times New Roman"/>
          <w:sz w:val="28"/>
          <w:szCs w:val="28"/>
          <w:lang w:val="uk-UA"/>
        </w:rPr>
        <w:t xml:space="preserve"> вопросу о женских гимназиях. </w:t>
      </w:r>
      <w:r w:rsidR="0094732C" w:rsidRPr="005E3190">
        <w:rPr>
          <w:rFonts w:ascii="Times New Roman" w:hAnsi="Times New Roman"/>
          <w:i/>
          <w:sz w:val="28"/>
          <w:szCs w:val="28"/>
          <w:lang w:val="uk-UA"/>
        </w:rPr>
        <w:t>Русская старина.</w:t>
      </w:r>
      <w:r w:rsidR="0094732C" w:rsidRPr="005E3190">
        <w:rPr>
          <w:rFonts w:ascii="Times New Roman" w:hAnsi="Times New Roman"/>
          <w:sz w:val="28"/>
          <w:szCs w:val="28"/>
          <w:lang w:val="uk-UA"/>
        </w:rPr>
        <w:t xml:space="preserve"> 1888</w:t>
      </w:r>
      <w:r w:rsidR="00DB6133" w:rsidRPr="005E3190">
        <w:rPr>
          <w:rFonts w:ascii="Times New Roman" w:hAnsi="Times New Roman"/>
          <w:sz w:val="28"/>
          <w:szCs w:val="28"/>
          <w:lang w:val="uk-UA"/>
        </w:rPr>
        <w:t>,</w:t>
      </w:r>
      <w:r w:rsidR="0094732C" w:rsidRPr="005E3190">
        <w:rPr>
          <w:rFonts w:ascii="Times New Roman" w:hAnsi="Times New Roman"/>
          <w:sz w:val="28"/>
          <w:szCs w:val="28"/>
          <w:lang w:val="uk-UA"/>
        </w:rPr>
        <w:t xml:space="preserve"> № 4.</w:t>
      </w:r>
      <w:r w:rsidR="00DF6212" w:rsidRPr="005E3190">
        <w:rPr>
          <w:rFonts w:ascii="Times New Roman" w:hAnsi="Times New Roman"/>
          <w:sz w:val="28"/>
          <w:szCs w:val="28"/>
          <w:lang w:val="uk-UA"/>
        </w:rPr>
        <w:t xml:space="preserve"> С.</w:t>
      </w:r>
      <w:r w:rsidR="00AC1795" w:rsidRPr="005E3190">
        <w:rPr>
          <w:rFonts w:ascii="Times New Roman" w:hAnsi="Times New Roman"/>
          <w:sz w:val="28"/>
          <w:szCs w:val="28"/>
          <w:lang w:val="uk-UA"/>
        </w:rPr>
        <w:t xml:space="preserve"> 278.</w:t>
      </w:r>
    </w:p>
    <w:p w:rsidR="002B5758" w:rsidRPr="00366161"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243</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Школьное дело</w:t>
      </w:r>
      <w:r w:rsidR="00906601">
        <w:rPr>
          <w:rFonts w:ascii="Times New Roman" w:hAnsi="Times New Roman"/>
          <w:sz w:val="28"/>
          <w:szCs w:val="28"/>
          <w:lang w:val="uk-UA"/>
        </w:rPr>
        <w:t xml:space="preserve"> в частных учебных заведениях.</w:t>
      </w:r>
      <w:r w:rsidR="0094732C" w:rsidRPr="00414B2C">
        <w:rPr>
          <w:rFonts w:ascii="Times New Roman" w:hAnsi="Times New Roman"/>
          <w:sz w:val="28"/>
          <w:szCs w:val="28"/>
          <w:lang w:val="uk-UA"/>
        </w:rPr>
        <w:t xml:space="preserve"> </w:t>
      </w:r>
      <w:r w:rsidR="0094732C" w:rsidRPr="00E206A4">
        <w:rPr>
          <w:rFonts w:ascii="Times New Roman" w:hAnsi="Times New Roman"/>
          <w:i/>
          <w:sz w:val="28"/>
          <w:szCs w:val="28"/>
          <w:lang w:val="uk-UA"/>
        </w:rPr>
        <w:t>Одесский ли</w:t>
      </w:r>
      <w:r w:rsidR="00DB6133" w:rsidRPr="00E206A4">
        <w:rPr>
          <w:rFonts w:ascii="Times New Roman" w:hAnsi="Times New Roman"/>
          <w:i/>
          <w:sz w:val="28"/>
          <w:szCs w:val="28"/>
          <w:lang w:val="uk-UA"/>
        </w:rPr>
        <w:t>сток.</w:t>
      </w:r>
      <w:r w:rsidR="0094732C" w:rsidRPr="00414B2C">
        <w:rPr>
          <w:rFonts w:ascii="Times New Roman" w:hAnsi="Times New Roman"/>
          <w:sz w:val="28"/>
          <w:szCs w:val="28"/>
          <w:lang w:val="uk-UA"/>
        </w:rPr>
        <w:t xml:space="preserve"> 1907</w:t>
      </w:r>
      <w:r w:rsidR="00DB6133">
        <w:rPr>
          <w:rFonts w:ascii="Times New Roman" w:hAnsi="Times New Roman"/>
          <w:sz w:val="28"/>
          <w:szCs w:val="28"/>
          <w:lang w:val="uk-UA"/>
        </w:rPr>
        <w:t xml:space="preserve">, № 155. </w:t>
      </w:r>
      <w:r w:rsidR="0094732C" w:rsidRPr="00414B2C">
        <w:rPr>
          <w:rFonts w:ascii="Times New Roman" w:hAnsi="Times New Roman"/>
          <w:sz w:val="28"/>
          <w:szCs w:val="28"/>
          <w:lang w:val="uk-UA"/>
        </w:rPr>
        <w:t>С. 2.</w:t>
      </w:r>
    </w:p>
    <w:p w:rsidR="00781EDD" w:rsidRDefault="00781EDD" w:rsidP="00F36D40">
      <w:pPr>
        <w:pStyle w:val="ad"/>
        <w:keepLines/>
        <w:spacing w:after="0" w:line="360" w:lineRule="auto"/>
        <w:ind w:left="864" w:firstLine="709"/>
        <w:jc w:val="center"/>
        <w:outlineLvl w:val="0"/>
        <w:rPr>
          <w:rFonts w:ascii="Times New Roman" w:hAnsi="Times New Roman"/>
          <w:b/>
          <w:sz w:val="28"/>
          <w:szCs w:val="28"/>
          <w:lang w:val="uk-UA"/>
        </w:rPr>
      </w:pPr>
    </w:p>
    <w:p w:rsidR="00781EDD" w:rsidRDefault="00781EDD" w:rsidP="00F36D40">
      <w:pPr>
        <w:pStyle w:val="ad"/>
        <w:keepLines/>
        <w:spacing w:after="0" w:line="360" w:lineRule="auto"/>
        <w:ind w:left="864" w:firstLine="709"/>
        <w:jc w:val="center"/>
        <w:outlineLvl w:val="0"/>
        <w:rPr>
          <w:rFonts w:ascii="Times New Roman" w:hAnsi="Times New Roman"/>
          <w:b/>
          <w:sz w:val="28"/>
          <w:szCs w:val="28"/>
          <w:lang w:val="uk-UA"/>
        </w:rPr>
      </w:pPr>
    </w:p>
    <w:p w:rsidR="00781EDD" w:rsidRDefault="00781EDD" w:rsidP="00F36D40">
      <w:pPr>
        <w:pStyle w:val="ad"/>
        <w:keepLines/>
        <w:spacing w:after="0" w:line="360" w:lineRule="auto"/>
        <w:ind w:left="864" w:firstLine="709"/>
        <w:jc w:val="center"/>
        <w:outlineLvl w:val="0"/>
        <w:rPr>
          <w:rFonts w:ascii="Times New Roman" w:hAnsi="Times New Roman"/>
          <w:b/>
          <w:sz w:val="28"/>
          <w:szCs w:val="28"/>
          <w:lang w:val="uk-UA"/>
        </w:rPr>
      </w:pPr>
    </w:p>
    <w:p w:rsidR="00366161" w:rsidRDefault="00BF08A7" w:rsidP="00F36D40">
      <w:pPr>
        <w:pStyle w:val="ad"/>
        <w:keepLines/>
        <w:spacing w:after="0" w:line="360" w:lineRule="auto"/>
        <w:ind w:left="864" w:firstLine="709"/>
        <w:jc w:val="center"/>
        <w:outlineLvl w:val="0"/>
        <w:rPr>
          <w:rFonts w:ascii="Times New Roman" w:hAnsi="Times New Roman"/>
          <w:b/>
          <w:sz w:val="28"/>
          <w:szCs w:val="28"/>
          <w:lang w:val="uk-UA"/>
        </w:rPr>
      </w:pPr>
      <w:r w:rsidRPr="00BF08A7">
        <w:rPr>
          <w:rFonts w:ascii="Times New Roman" w:hAnsi="Times New Roman"/>
          <w:b/>
          <w:sz w:val="28"/>
          <w:szCs w:val="28"/>
          <w:lang w:val="uk-UA"/>
        </w:rPr>
        <w:lastRenderedPageBreak/>
        <w:t>Література</w:t>
      </w:r>
    </w:p>
    <w:p w:rsidR="00781EDD" w:rsidRPr="00366161" w:rsidRDefault="00781EDD" w:rsidP="00F36D40">
      <w:pPr>
        <w:pStyle w:val="ad"/>
        <w:keepLines/>
        <w:spacing w:after="0" w:line="360" w:lineRule="auto"/>
        <w:ind w:left="864" w:firstLine="709"/>
        <w:jc w:val="center"/>
        <w:outlineLvl w:val="0"/>
        <w:rPr>
          <w:rFonts w:ascii="Times New Roman" w:hAnsi="Times New Roman"/>
          <w:b/>
          <w:sz w:val="28"/>
          <w:szCs w:val="28"/>
          <w:lang w:val="uk-UA"/>
        </w:rPr>
      </w:pPr>
    </w:p>
    <w:p w:rsidR="009C63BC" w:rsidRDefault="00251E0E"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244</w:t>
      </w:r>
      <w:r w:rsidR="005E3190">
        <w:rPr>
          <w:rFonts w:ascii="Times New Roman" w:hAnsi="Times New Roman"/>
          <w:sz w:val="28"/>
          <w:szCs w:val="28"/>
          <w:lang w:val="uk-UA"/>
        </w:rPr>
        <w:t>.</w:t>
      </w:r>
      <w:r>
        <w:rPr>
          <w:rFonts w:ascii="Times New Roman" w:hAnsi="Times New Roman"/>
          <w:sz w:val="28"/>
          <w:szCs w:val="28"/>
          <w:lang w:val="uk-UA"/>
        </w:rPr>
        <w:t xml:space="preserve"> </w:t>
      </w:r>
      <w:r w:rsidR="009C63BC">
        <w:rPr>
          <w:rFonts w:ascii="Times New Roman" w:hAnsi="Times New Roman"/>
          <w:sz w:val="28"/>
          <w:szCs w:val="28"/>
          <w:lang w:val="uk-UA"/>
        </w:rPr>
        <w:t>Алексан</w:t>
      </w:r>
      <w:r w:rsidR="009C63BC" w:rsidRPr="009C63BC">
        <w:rPr>
          <w:rFonts w:ascii="Times New Roman" w:hAnsi="Times New Roman"/>
          <w:sz w:val="28"/>
          <w:szCs w:val="28"/>
          <w:lang w:val="uk-UA"/>
        </w:rPr>
        <w:t>дров О. В., Іванова</w:t>
      </w:r>
      <w:r w:rsidR="009C63BC">
        <w:rPr>
          <w:rFonts w:ascii="Times New Roman" w:hAnsi="Times New Roman"/>
          <w:sz w:val="28"/>
          <w:szCs w:val="28"/>
          <w:lang w:val="uk-UA"/>
        </w:rPr>
        <w:t xml:space="preserve"> О. А. Вілінський Сергій Григорович: літературознавець, дослідник давньоруської літератури / Професори Одеського (Новоросійського) університету: біогр. словник. Т. 2</w:t>
      </w:r>
      <w:r w:rsidR="00781EDD">
        <w:rPr>
          <w:rFonts w:ascii="Times New Roman" w:hAnsi="Times New Roman"/>
          <w:sz w:val="28"/>
          <w:szCs w:val="28"/>
          <w:lang w:val="uk-UA"/>
        </w:rPr>
        <w:t xml:space="preserve"> </w:t>
      </w:r>
      <w:r w:rsidR="009C63BC">
        <w:rPr>
          <w:rFonts w:ascii="Times New Roman" w:hAnsi="Times New Roman"/>
          <w:sz w:val="28"/>
          <w:szCs w:val="28"/>
          <w:lang w:val="uk-UA"/>
        </w:rPr>
        <w:t>: А - І / відп. ред. В. А. Сминтина. Одеса</w:t>
      </w:r>
      <w:r w:rsidR="00781EDD">
        <w:rPr>
          <w:rFonts w:ascii="Times New Roman" w:hAnsi="Times New Roman"/>
          <w:sz w:val="28"/>
          <w:szCs w:val="28"/>
          <w:lang w:val="uk-UA"/>
        </w:rPr>
        <w:t xml:space="preserve"> </w:t>
      </w:r>
      <w:r w:rsidR="009C63BC">
        <w:rPr>
          <w:rFonts w:ascii="Times New Roman" w:hAnsi="Times New Roman"/>
          <w:sz w:val="28"/>
          <w:szCs w:val="28"/>
          <w:lang w:val="uk-UA"/>
        </w:rPr>
        <w:t>: Астропринт, 2000. С. 224-226.</w:t>
      </w:r>
    </w:p>
    <w:p w:rsidR="0094732C" w:rsidRDefault="00251E0E"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245</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Алексієнко С.</w:t>
      </w:r>
      <w:r w:rsidR="00E206A4">
        <w:rPr>
          <w:rFonts w:ascii="Times New Roman" w:hAnsi="Times New Roman"/>
          <w:sz w:val="28"/>
          <w:szCs w:val="28"/>
          <w:lang w:val="uk-UA"/>
        </w:rPr>
        <w:t xml:space="preserve"> </w:t>
      </w:r>
      <w:r w:rsidR="0075032A">
        <w:rPr>
          <w:rFonts w:ascii="Times New Roman" w:hAnsi="Times New Roman"/>
          <w:sz w:val="28"/>
          <w:szCs w:val="28"/>
          <w:lang w:val="uk-UA"/>
        </w:rPr>
        <w:t xml:space="preserve">О. </w:t>
      </w:r>
      <w:r w:rsidR="0094732C" w:rsidRPr="00414B2C">
        <w:rPr>
          <w:rFonts w:ascii="Times New Roman" w:hAnsi="Times New Roman"/>
          <w:sz w:val="28"/>
          <w:szCs w:val="28"/>
          <w:lang w:val="uk-UA"/>
        </w:rPr>
        <w:t>З істо</w:t>
      </w:r>
      <w:r w:rsidR="00906601">
        <w:rPr>
          <w:rFonts w:ascii="Times New Roman" w:hAnsi="Times New Roman"/>
          <w:sz w:val="28"/>
          <w:szCs w:val="28"/>
          <w:lang w:val="uk-UA"/>
        </w:rPr>
        <w:t>рії жіночої освіти в Україні.</w:t>
      </w:r>
      <w:r w:rsidR="00B37F6B">
        <w:rPr>
          <w:rFonts w:ascii="Times New Roman" w:hAnsi="Times New Roman"/>
          <w:sz w:val="28"/>
          <w:szCs w:val="28"/>
          <w:lang w:val="uk-UA"/>
        </w:rPr>
        <w:t xml:space="preserve"> </w:t>
      </w:r>
      <w:r w:rsidR="0094732C" w:rsidRPr="00E206A4">
        <w:rPr>
          <w:rFonts w:ascii="Times New Roman" w:hAnsi="Times New Roman"/>
          <w:i/>
          <w:sz w:val="28"/>
          <w:szCs w:val="28"/>
          <w:lang w:val="uk-UA"/>
        </w:rPr>
        <w:t>Відродження.</w:t>
      </w:r>
      <w:r w:rsidR="00B37F6B">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1998, № 4. </w:t>
      </w:r>
      <w:r w:rsidR="0075032A">
        <w:rPr>
          <w:rFonts w:ascii="Times New Roman" w:hAnsi="Times New Roman"/>
          <w:sz w:val="28"/>
          <w:szCs w:val="28"/>
          <w:lang w:val="uk-UA"/>
        </w:rPr>
        <w:t>С. 33-42.</w:t>
      </w:r>
    </w:p>
    <w:p w:rsidR="009C63BC" w:rsidRPr="009C63BC" w:rsidRDefault="00251E0E"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246</w:t>
      </w:r>
      <w:r w:rsidR="005E3190">
        <w:rPr>
          <w:rFonts w:ascii="Times New Roman" w:hAnsi="Times New Roman"/>
          <w:sz w:val="28"/>
          <w:szCs w:val="28"/>
          <w:lang w:val="uk-UA"/>
        </w:rPr>
        <w:t>.</w:t>
      </w:r>
      <w:r>
        <w:rPr>
          <w:rFonts w:ascii="Times New Roman" w:hAnsi="Times New Roman"/>
          <w:sz w:val="28"/>
          <w:szCs w:val="28"/>
          <w:lang w:val="uk-UA"/>
        </w:rPr>
        <w:t xml:space="preserve"> </w:t>
      </w:r>
      <w:r w:rsidR="009C63BC">
        <w:rPr>
          <w:rFonts w:ascii="Times New Roman" w:hAnsi="Times New Roman"/>
          <w:sz w:val="28"/>
          <w:szCs w:val="28"/>
          <w:lang w:val="uk-UA"/>
        </w:rPr>
        <w:t>Амброз Ю. О. Точидловський Ігнатій Якович: метеоролог, кліматолог, геофізик / Професори Одеського (Новоросійського) університету: біогр. словник. Т. 4</w:t>
      </w:r>
      <w:r w:rsidR="00781EDD">
        <w:rPr>
          <w:rFonts w:ascii="Times New Roman" w:hAnsi="Times New Roman"/>
          <w:sz w:val="28"/>
          <w:szCs w:val="28"/>
          <w:lang w:val="uk-UA"/>
        </w:rPr>
        <w:t xml:space="preserve"> </w:t>
      </w:r>
      <w:r w:rsidR="009C63BC">
        <w:rPr>
          <w:rFonts w:ascii="Times New Roman" w:hAnsi="Times New Roman"/>
          <w:sz w:val="28"/>
          <w:szCs w:val="28"/>
          <w:lang w:val="uk-UA"/>
        </w:rPr>
        <w:t>: Р - Я / відп. ред. В. А. Сминтина. Одеса</w:t>
      </w:r>
      <w:r w:rsidR="00781EDD">
        <w:rPr>
          <w:rFonts w:ascii="Times New Roman" w:hAnsi="Times New Roman"/>
          <w:sz w:val="28"/>
          <w:szCs w:val="28"/>
          <w:lang w:val="uk-UA"/>
        </w:rPr>
        <w:t xml:space="preserve"> </w:t>
      </w:r>
      <w:r w:rsidR="009C63BC">
        <w:rPr>
          <w:rFonts w:ascii="Times New Roman" w:hAnsi="Times New Roman"/>
          <w:sz w:val="28"/>
          <w:szCs w:val="28"/>
          <w:lang w:val="uk-UA"/>
        </w:rPr>
        <w:t>: Астропринт, 2000. С. 230-232 : портр.</w:t>
      </w:r>
    </w:p>
    <w:p w:rsidR="0094732C" w:rsidRDefault="00251E0E"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247</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Атлас Д.</w:t>
      </w:r>
      <w:r w:rsidR="0075032A">
        <w:rPr>
          <w:rFonts w:ascii="Times New Roman" w:hAnsi="Times New Roman"/>
          <w:sz w:val="28"/>
          <w:szCs w:val="28"/>
          <w:lang w:val="uk-UA"/>
        </w:rPr>
        <w:t xml:space="preserve"> Г.</w:t>
      </w:r>
      <w:r w:rsidR="0094732C" w:rsidRPr="00414B2C">
        <w:rPr>
          <w:rFonts w:ascii="Times New Roman" w:hAnsi="Times New Roman"/>
          <w:sz w:val="28"/>
          <w:szCs w:val="28"/>
          <w:lang w:val="uk-UA"/>
        </w:rPr>
        <w:t xml:space="preserve"> Ста</w:t>
      </w:r>
      <w:r w:rsidR="00B37F6B">
        <w:rPr>
          <w:rFonts w:ascii="Times New Roman" w:hAnsi="Times New Roman"/>
          <w:sz w:val="28"/>
          <w:szCs w:val="28"/>
          <w:lang w:val="uk-UA"/>
        </w:rPr>
        <w:t xml:space="preserve">рая Одесса. Ее друзья и недруги. </w:t>
      </w:r>
      <w:r w:rsidR="00E206A4">
        <w:rPr>
          <w:rFonts w:ascii="Times New Roman" w:hAnsi="Times New Roman"/>
          <w:sz w:val="28"/>
          <w:szCs w:val="28"/>
          <w:lang w:val="uk-UA"/>
        </w:rPr>
        <w:t>Москва</w:t>
      </w:r>
      <w:r w:rsidR="00FC4014">
        <w:rPr>
          <w:rFonts w:ascii="Times New Roman" w:hAnsi="Times New Roman"/>
          <w:sz w:val="28"/>
          <w:szCs w:val="28"/>
          <w:lang w:val="uk-UA"/>
        </w:rPr>
        <w:t>: Ласми,</w:t>
      </w:r>
      <w:r w:rsidR="0094732C" w:rsidRPr="00414B2C">
        <w:rPr>
          <w:rFonts w:ascii="Times New Roman" w:hAnsi="Times New Roman"/>
          <w:sz w:val="28"/>
          <w:szCs w:val="28"/>
          <w:lang w:val="uk-UA"/>
        </w:rPr>
        <w:t xml:space="preserve"> 1992.</w:t>
      </w:r>
      <w:r w:rsidR="00AB3F10">
        <w:rPr>
          <w:rFonts w:ascii="Times New Roman" w:hAnsi="Times New Roman"/>
          <w:sz w:val="28"/>
          <w:szCs w:val="28"/>
          <w:lang w:val="uk-UA"/>
        </w:rPr>
        <w:t xml:space="preserve"> 20</w:t>
      </w:r>
      <w:r w:rsidR="00E206A4">
        <w:rPr>
          <w:rFonts w:ascii="Times New Roman" w:hAnsi="Times New Roman"/>
          <w:sz w:val="28"/>
          <w:szCs w:val="28"/>
          <w:lang w:val="uk-UA"/>
        </w:rPr>
        <w:t>6</w:t>
      </w:r>
      <w:r w:rsidR="00AB3F10">
        <w:rPr>
          <w:rFonts w:ascii="Times New Roman" w:hAnsi="Times New Roman"/>
          <w:sz w:val="28"/>
          <w:szCs w:val="28"/>
          <w:lang w:val="uk-UA"/>
        </w:rPr>
        <w:t xml:space="preserve"> с.</w:t>
      </w:r>
    </w:p>
    <w:p w:rsidR="00FC4014" w:rsidRDefault="00251E0E"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248</w:t>
      </w:r>
      <w:r w:rsidR="005E3190">
        <w:rPr>
          <w:rFonts w:ascii="Times New Roman" w:hAnsi="Times New Roman"/>
          <w:sz w:val="28"/>
          <w:szCs w:val="28"/>
          <w:lang w:val="uk-UA"/>
        </w:rPr>
        <w:t>.</w:t>
      </w:r>
      <w:r>
        <w:rPr>
          <w:rFonts w:ascii="Times New Roman" w:hAnsi="Times New Roman"/>
          <w:sz w:val="28"/>
          <w:szCs w:val="28"/>
          <w:lang w:val="uk-UA"/>
        </w:rPr>
        <w:t xml:space="preserve"> </w:t>
      </w:r>
      <w:r w:rsidR="00FC4014">
        <w:rPr>
          <w:rFonts w:ascii="Times New Roman" w:hAnsi="Times New Roman"/>
          <w:sz w:val="28"/>
          <w:szCs w:val="28"/>
          <w:lang w:val="uk-UA"/>
        </w:rPr>
        <w:t>Бачинська О. А. Дунайське козацьке військо 1828-1868 рр. (До 170-річчя заснування). Одеса: Астропринт, 1998. 232 с.</w:t>
      </w:r>
    </w:p>
    <w:p w:rsidR="00E206A4" w:rsidRPr="00414B2C" w:rsidRDefault="00251E0E"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249</w:t>
      </w:r>
      <w:r w:rsidR="005E3190">
        <w:rPr>
          <w:rFonts w:ascii="Times New Roman" w:hAnsi="Times New Roman"/>
          <w:sz w:val="28"/>
          <w:szCs w:val="28"/>
          <w:lang w:val="uk-UA"/>
        </w:rPr>
        <w:t>.</w:t>
      </w:r>
      <w:r>
        <w:rPr>
          <w:rFonts w:ascii="Times New Roman" w:hAnsi="Times New Roman"/>
          <w:sz w:val="28"/>
          <w:szCs w:val="28"/>
          <w:lang w:val="uk-UA"/>
        </w:rPr>
        <w:t xml:space="preserve"> </w:t>
      </w:r>
      <w:r w:rsidR="00E206A4">
        <w:rPr>
          <w:rFonts w:ascii="Times New Roman" w:hAnsi="Times New Roman"/>
          <w:sz w:val="28"/>
          <w:szCs w:val="28"/>
          <w:lang w:val="uk-UA"/>
        </w:rPr>
        <w:t>Бачинська О.</w:t>
      </w:r>
      <w:r w:rsidR="00FC4014">
        <w:rPr>
          <w:rFonts w:ascii="Times New Roman" w:hAnsi="Times New Roman"/>
          <w:sz w:val="28"/>
          <w:szCs w:val="28"/>
          <w:lang w:val="uk-UA"/>
        </w:rPr>
        <w:t xml:space="preserve"> </w:t>
      </w:r>
      <w:r w:rsidR="00E206A4">
        <w:rPr>
          <w:rFonts w:ascii="Times New Roman" w:hAnsi="Times New Roman"/>
          <w:sz w:val="28"/>
          <w:szCs w:val="28"/>
          <w:lang w:val="uk-UA"/>
        </w:rPr>
        <w:t>А.</w:t>
      </w:r>
      <w:r w:rsidR="00FC4014">
        <w:rPr>
          <w:rFonts w:ascii="Times New Roman" w:hAnsi="Times New Roman"/>
          <w:sz w:val="28"/>
          <w:szCs w:val="28"/>
          <w:lang w:val="uk-UA"/>
        </w:rPr>
        <w:t xml:space="preserve"> Історія Одеси й Одещини (кінець Х</w:t>
      </w:r>
      <w:r w:rsidR="00FC4014">
        <w:rPr>
          <w:rFonts w:ascii="Times New Roman" w:hAnsi="Times New Roman"/>
          <w:sz w:val="28"/>
          <w:szCs w:val="28"/>
          <w:lang w:val="en-US"/>
        </w:rPr>
        <w:t>V</w:t>
      </w:r>
      <w:r w:rsidR="00FC4014">
        <w:rPr>
          <w:rFonts w:ascii="Times New Roman" w:hAnsi="Times New Roman"/>
          <w:sz w:val="28"/>
          <w:szCs w:val="28"/>
          <w:lang w:val="uk-UA"/>
        </w:rPr>
        <w:t>ІІІ ст. – 1914 р.): історико-краєзнавчий нарис / О. А. Бачинська, С. М. Вегерчук, Ф. О. Самойлов. Одеса: Астропринт, 2013. 503 с.</w:t>
      </w:r>
      <w:r w:rsidR="00E206A4">
        <w:rPr>
          <w:rFonts w:ascii="Times New Roman" w:hAnsi="Times New Roman"/>
          <w:sz w:val="28"/>
          <w:szCs w:val="28"/>
          <w:lang w:val="uk-UA"/>
        </w:rPr>
        <w:t xml:space="preserve"> </w:t>
      </w:r>
    </w:p>
    <w:p w:rsidR="0094732C" w:rsidRPr="00414B2C" w:rsidRDefault="00251E0E"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250</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Біднов В.</w:t>
      </w:r>
      <w:r w:rsidR="00FC4014">
        <w:rPr>
          <w:rFonts w:ascii="Times New Roman" w:hAnsi="Times New Roman"/>
          <w:sz w:val="28"/>
          <w:szCs w:val="28"/>
          <w:lang w:val="uk-UA"/>
        </w:rPr>
        <w:t xml:space="preserve"> </w:t>
      </w:r>
      <w:r w:rsidR="0075032A">
        <w:rPr>
          <w:rFonts w:ascii="Times New Roman" w:hAnsi="Times New Roman"/>
          <w:sz w:val="28"/>
          <w:szCs w:val="28"/>
          <w:lang w:val="uk-UA"/>
        </w:rPr>
        <w:t xml:space="preserve">О. </w:t>
      </w:r>
      <w:r w:rsidR="00906601">
        <w:rPr>
          <w:rFonts w:ascii="Times New Roman" w:hAnsi="Times New Roman"/>
          <w:sz w:val="28"/>
          <w:szCs w:val="28"/>
          <w:lang w:val="uk-UA"/>
        </w:rPr>
        <w:t>Школа й освіта на Україні.</w:t>
      </w:r>
      <w:r w:rsidR="0094732C" w:rsidRPr="00414B2C">
        <w:rPr>
          <w:rFonts w:ascii="Times New Roman" w:hAnsi="Times New Roman"/>
          <w:sz w:val="28"/>
          <w:szCs w:val="28"/>
          <w:lang w:val="uk-UA"/>
        </w:rPr>
        <w:t xml:space="preserve"> </w:t>
      </w:r>
      <w:r w:rsidR="0094732C" w:rsidRPr="00FC4014">
        <w:rPr>
          <w:rFonts w:ascii="Times New Roman" w:hAnsi="Times New Roman"/>
          <w:i/>
          <w:sz w:val="28"/>
          <w:szCs w:val="28"/>
          <w:lang w:val="uk-UA"/>
        </w:rPr>
        <w:t>Українська культура.</w:t>
      </w:r>
      <w:r w:rsidR="0094732C" w:rsidRPr="00414B2C">
        <w:rPr>
          <w:rFonts w:ascii="Times New Roman" w:hAnsi="Times New Roman"/>
          <w:sz w:val="28"/>
          <w:szCs w:val="28"/>
          <w:lang w:val="uk-UA"/>
        </w:rPr>
        <w:t xml:space="preserve"> Лекції за ред. Д. Антоновича.</w:t>
      </w:r>
      <w:r w:rsidR="00B37F6B">
        <w:rPr>
          <w:rFonts w:ascii="Times New Roman" w:hAnsi="Times New Roman"/>
          <w:sz w:val="28"/>
          <w:szCs w:val="28"/>
          <w:lang w:val="uk-UA"/>
        </w:rPr>
        <w:t xml:space="preserve"> </w:t>
      </w:r>
      <w:r w:rsidR="0094732C" w:rsidRPr="00414B2C">
        <w:rPr>
          <w:rFonts w:ascii="Times New Roman" w:hAnsi="Times New Roman"/>
          <w:sz w:val="28"/>
          <w:szCs w:val="28"/>
          <w:lang w:val="uk-UA"/>
        </w:rPr>
        <w:t>К</w:t>
      </w:r>
      <w:r w:rsidR="00FC4014">
        <w:rPr>
          <w:rFonts w:ascii="Times New Roman" w:hAnsi="Times New Roman"/>
          <w:sz w:val="28"/>
          <w:szCs w:val="28"/>
          <w:lang w:val="uk-UA"/>
        </w:rPr>
        <w:t>иїв</w:t>
      </w:r>
      <w:r w:rsidR="0094732C" w:rsidRPr="00414B2C">
        <w:rPr>
          <w:rFonts w:ascii="Times New Roman" w:hAnsi="Times New Roman"/>
          <w:sz w:val="28"/>
          <w:szCs w:val="28"/>
          <w:lang w:val="uk-UA"/>
        </w:rPr>
        <w:t>, 1993.</w:t>
      </w:r>
      <w:r w:rsidR="00B37F6B">
        <w:rPr>
          <w:rFonts w:ascii="Times New Roman" w:hAnsi="Times New Roman"/>
          <w:sz w:val="28"/>
          <w:szCs w:val="28"/>
          <w:lang w:val="uk-UA"/>
        </w:rPr>
        <w:t xml:space="preserve"> </w:t>
      </w:r>
      <w:r w:rsidR="0094732C" w:rsidRPr="00414B2C">
        <w:rPr>
          <w:rFonts w:ascii="Times New Roman" w:hAnsi="Times New Roman"/>
          <w:sz w:val="28"/>
          <w:szCs w:val="28"/>
          <w:lang w:val="uk-UA"/>
        </w:rPr>
        <w:t>С. 40–71.</w:t>
      </w:r>
    </w:p>
    <w:p w:rsidR="0094732C" w:rsidRPr="00414B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251</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Бобров. В.</w:t>
      </w:r>
      <w:r w:rsidR="00FC4014">
        <w:rPr>
          <w:rFonts w:ascii="Times New Roman" w:hAnsi="Times New Roman"/>
          <w:sz w:val="28"/>
          <w:szCs w:val="28"/>
          <w:lang w:val="uk-UA"/>
        </w:rPr>
        <w:t xml:space="preserve"> </w:t>
      </w:r>
      <w:r w:rsidR="0075032A">
        <w:rPr>
          <w:rFonts w:ascii="Times New Roman" w:hAnsi="Times New Roman"/>
          <w:sz w:val="28"/>
          <w:szCs w:val="28"/>
          <w:lang w:val="uk-UA"/>
        </w:rPr>
        <w:t>В.</w:t>
      </w:r>
      <w:r w:rsidR="0094732C" w:rsidRPr="00414B2C">
        <w:rPr>
          <w:rFonts w:ascii="Times New Roman" w:hAnsi="Times New Roman"/>
          <w:sz w:val="28"/>
          <w:szCs w:val="28"/>
          <w:lang w:val="uk-UA"/>
        </w:rPr>
        <w:t xml:space="preserve"> Розвиток гімназій на Півдні </w:t>
      </w:r>
      <w:r w:rsidR="00906601">
        <w:rPr>
          <w:rFonts w:ascii="Times New Roman" w:hAnsi="Times New Roman"/>
          <w:sz w:val="28"/>
          <w:szCs w:val="28"/>
          <w:lang w:val="uk-UA"/>
        </w:rPr>
        <w:t>України (ХІХ – початок ХХ ст.).</w:t>
      </w:r>
      <w:r w:rsidR="0094732C" w:rsidRPr="00414B2C">
        <w:rPr>
          <w:rFonts w:ascii="Times New Roman" w:hAnsi="Times New Roman"/>
          <w:sz w:val="28"/>
          <w:szCs w:val="28"/>
          <w:lang w:val="uk-UA"/>
        </w:rPr>
        <w:t xml:space="preserve"> </w:t>
      </w:r>
      <w:r w:rsidR="0094732C" w:rsidRPr="00FC4014">
        <w:rPr>
          <w:rFonts w:ascii="Times New Roman" w:hAnsi="Times New Roman"/>
          <w:i/>
          <w:sz w:val="28"/>
          <w:szCs w:val="28"/>
          <w:lang w:val="uk-UA"/>
        </w:rPr>
        <w:t>Рідна школа.</w:t>
      </w:r>
      <w:r w:rsidR="00B37F6B">
        <w:rPr>
          <w:rFonts w:ascii="Times New Roman" w:hAnsi="Times New Roman"/>
          <w:sz w:val="28"/>
          <w:szCs w:val="28"/>
          <w:lang w:val="uk-UA"/>
        </w:rPr>
        <w:t xml:space="preserve"> </w:t>
      </w:r>
      <w:r w:rsidR="0094732C" w:rsidRPr="00414B2C">
        <w:rPr>
          <w:rFonts w:ascii="Times New Roman" w:hAnsi="Times New Roman"/>
          <w:sz w:val="28"/>
          <w:szCs w:val="28"/>
          <w:lang w:val="uk-UA"/>
        </w:rPr>
        <w:t>1998, № 1.</w:t>
      </w:r>
      <w:r w:rsidR="00B37F6B">
        <w:rPr>
          <w:rFonts w:ascii="Times New Roman" w:hAnsi="Times New Roman"/>
          <w:sz w:val="28"/>
          <w:szCs w:val="28"/>
          <w:lang w:val="uk-UA"/>
        </w:rPr>
        <w:t xml:space="preserve"> </w:t>
      </w:r>
      <w:r w:rsidR="0094732C" w:rsidRPr="00414B2C">
        <w:rPr>
          <w:rFonts w:ascii="Times New Roman" w:hAnsi="Times New Roman"/>
          <w:sz w:val="28"/>
          <w:szCs w:val="28"/>
          <w:lang w:val="uk-UA"/>
        </w:rPr>
        <w:t>С. 78</w:t>
      </w:r>
      <w:r w:rsidR="003C3CD8">
        <w:rPr>
          <w:rFonts w:ascii="Times New Roman" w:hAnsi="Times New Roman"/>
          <w:sz w:val="28"/>
          <w:szCs w:val="28"/>
          <w:lang w:val="uk-UA"/>
        </w:rPr>
        <w:t>-79</w:t>
      </w:r>
      <w:r w:rsidR="0094732C" w:rsidRPr="00414B2C">
        <w:rPr>
          <w:rFonts w:ascii="Times New Roman" w:hAnsi="Times New Roman"/>
          <w:sz w:val="28"/>
          <w:szCs w:val="28"/>
          <w:lang w:val="uk-UA"/>
        </w:rPr>
        <w:t>.</w:t>
      </w:r>
    </w:p>
    <w:p w:rsidR="0094732C" w:rsidRDefault="00251E0E"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252</w:t>
      </w:r>
      <w:r w:rsidR="005E3190">
        <w:rPr>
          <w:rFonts w:ascii="Times New Roman" w:hAnsi="Times New Roman"/>
          <w:sz w:val="28"/>
          <w:szCs w:val="28"/>
          <w:lang w:val="uk-UA"/>
        </w:rPr>
        <w:t>.</w:t>
      </w:r>
      <w:r>
        <w:rPr>
          <w:rFonts w:ascii="Times New Roman" w:hAnsi="Times New Roman"/>
          <w:sz w:val="28"/>
          <w:szCs w:val="28"/>
          <w:lang w:val="uk-UA"/>
        </w:rPr>
        <w:t xml:space="preserve"> </w:t>
      </w:r>
      <w:r w:rsidR="0075032A">
        <w:rPr>
          <w:rFonts w:ascii="Times New Roman" w:hAnsi="Times New Roman"/>
          <w:sz w:val="28"/>
          <w:szCs w:val="28"/>
          <w:lang w:val="uk-UA"/>
        </w:rPr>
        <w:t>Бондарчук П.</w:t>
      </w:r>
      <w:r w:rsidR="005E4538">
        <w:rPr>
          <w:rFonts w:ascii="Times New Roman" w:hAnsi="Times New Roman"/>
          <w:sz w:val="28"/>
          <w:szCs w:val="28"/>
          <w:lang w:val="uk-UA"/>
        </w:rPr>
        <w:t xml:space="preserve"> М. Інститути шляхетних дівчат.</w:t>
      </w:r>
      <w:r w:rsidR="00FC4014">
        <w:rPr>
          <w:rFonts w:ascii="Times New Roman" w:hAnsi="Times New Roman"/>
          <w:sz w:val="28"/>
          <w:szCs w:val="28"/>
          <w:lang w:val="uk-UA"/>
        </w:rPr>
        <w:t xml:space="preserve"> </w:t>
      </w:r>
      <w:r w:rsidR="005E4538">
        <w:rPr>
          <w:rFonts w:ascii="Times New Roman" w:hAnsi="Times New Roman"/>
          <w:i/>
          <w:sz w:val="28"/>
          <w:szCs w:val="28"/>
          <w:lang w:val="uk-UA"/>
        </w:rPr>
        <w:t>Енциклопедія історії України</w:t>
      </w:r>
      <w:r w:rsidR="0094732C" w:rsidRPr="00414B2C">
        <w:rPr>
          <w:rFonts w:ascii="Times New Roman" w:hAnsi="Times New Roman"/>
          <w:sz w:val="28"/>
          <w:szCs w:val="28"/>
          <w:lang w:val="uk-UA"/>
        </w:rPr>
        <w:t xml:space="preserve"> / </w:t>
      </w:r>
      <w:r w:rsidR="005E4538">
        <w:rPr>
          <w:rFonts w:ascii="Times New Roman" w:hAnsi="Times New Roman"/>
          <w:sz w:val="28"/>
          <w:szCs w:val="28"/>
          <w:lang w:val="uk-UA"/>
        </w:rPr>
        <w:t xml:space="preserve">редкол.: </w:t>
      </w:r>
      <w:r w:rsidR="0094732C" w:rsidRPr="00414B2C">
        <w:rPr>
          <w:rFonts w:ascii="Times New Roman" w:hAnsi="Times New Roman"/>
          <w:sz w:val="28"/>
          <w:szCs w:val="28"/>
          <w:lang w:val="uk-UA"/>
        </w:rPr>
        <w:t>В. А. Смолій (голова</w:t>
      </w:r>
      <w:r w:rsidR="005E4538">
        <w:rPr>
          <w:rFonts w:ascii="Times New Roman" w:hAnsi="Times New Roman"/>
          <w:sz w:val="28"/>
          <w:szCs w:val="28"/>
          <w:lang w:val="uk-UA"/>
        </w:rPr>
        <w:t xml:space="preserve">) </w:t>
      </w:r>
      <w:r w:rsidR="00FC4014">
        <w:rPr>
          <w:rFonts w:ascii="Times New Roman" w:hAnsi="Times New Roman"/>
          <w:sz w:val="28"/>
          <w:szCs w:val="28"/>
          <w:lang w:val="uk-UA"/>
        </w:rPr>
        <w:t xml:space="preserve">та ін. </w:t>
      </w:r>
      <w:r w:rsidR="0094732C" w:rsidRPr="00414B2C">
        <w:rPr>
          <w:rFonts w:ascii="Times New Roman" w:hAnsi="Times New Roman"/>
          <w:sz w:val="28"/>
          <w:szCs w:val="28"/>
          <w:lang w:val="uk-UA"/>
        </w:rPr>
        <w:t>Т. 3. К</w:t>
      </w:r>
      <w:r w:rsidR="00FC4014">
        <w:rPr>
          <w:rFonts w:ascii="Times New Roman" w:hAnsi="Times New Roman"/>
          <w:sz w:val="28"/>
          <w:szCs w:val="28"/>
          <w:lang w:val="uk-UA"/>
        </w:rPr>
        <w:t>иїв</w:t>
      </w:r>
      <w:r w:rsidR="00781EDD">
        <w:rPr>
          <w:rFonts w:ascii="Times New Roman" w:hAnsi="Times New Roman"/>
          <w:sz w:val="28"/>
          <w:szCs w:val="28"/>
          <w:lang w:val="uk-UA"/>
        </w:rPr>
        <w:t xml:space="preserve"> </w:t>
      </w:r>
      <w:r w:rsidR="005E4538">
        <w:rPr>
          <w:rFonts w:ascii="Times New Roman" w:hAnsi="Times New Roman"/>
          <w:sz w:val="28"/>
          <w:szCs w:val="28"/>
          <w:lang w:val="uk-UA"/>
        </w:rPr>
        <w:t>: Наукова думка</w:t>
      </w:r>
      <w:r w:rsidR="0094732C" w:rsidRPr="00414B2C">
        <w:rPr>
          <w:rFonts w:ascii="Times New Roman" w:hAnsi="Times New Roman"/>
          <w:sz w:val="28"/>
          <w:szCs w:val="28"/>
          <w:lang w:val="uk-UA"/>
        </w:rPr>
        <w:t>, 2005.</w:t>
      </w:r>
      <w:r w:rsidR="00AB3F10">
        <w:rPr>
          <w:rFonts w:ascii="Times New Roman" w:hAnsi="Times New Roman"/>
          <w:sz w:val="28"/>
          <w:szCs w:val="28"/>
          <w:lang w:val="uk-UA"/>
        </w:rPr>
        <w:t xml:space="preserve"> С. 159.</w:t>
      </w:r>
    </w:p>
    <w:p w:rsidR="0074094C" w:rsidRPr="00414B2C" w:rsidRDefault="00251E0E"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253</w:t>
      </w:r>
      <w:r w:rsidR="005E3190">
        <w:rPr>
          <w:rFonts w:ascii="Times New Roman" w:hAnsi="Times New Roman"/>
          <w:sz w:val="28"/>
          <w:szCs w:val="28"/>
          <w:lang w:val="uk-UA"/>
        </w:rPr>
        <w:t>.</w:t>
      </w:r>
      <w:r>
        <w:rPr>
          <w:rFonts w:ascii="Times New Roman" w:hAnsi="Times New Roman"/>
          <w:sz w:val="28"/>
          <w:szCs w:val="28"/>
          <w:lang w:val="uk-UA"/>
        </w:rPr>
        <w:t xml:space="preserve"> </w:t>
      </w:r>
      <w:r w:rsidR="0074094C">
        <w:rPr>
          <w:rFonts w:ascii="Times New Roman" w:hAnsi="Times New Roman"/>
          <w:sz w:val="28"/>
          <w:szCs w:val="28"/>
          <w:lang w:val="uk-UA"/>
        </w:rPr>
        <w:t>Бутыркин В. Мысли к вопросу о программе женских гимназий. Тифлис, 1885. 14 с.</w:t>
      </w:r>
    </w:p>
    <w:p w:rsidR="0094732C" w:rsidRPr="00414B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254</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Вахтеров В.</w:t>
      </w:r>
      <w:r w:rsidR="00FC4014">
        <w:rPr>
          <w:rFonts w:ascii="Times New Roman" w:hAnsi="Times New Roman"/>
          <w:sz w:val="28"/>
          <w:szCs w:val="28"/>
          <w:lang w:val="uk-UA"/>
        </w:rPr>
        <w:t xml:space="preserve"> </w:t>
      </w:r>
      <w:r w:rsidR="0094732C" w:rsidRPr="00414B2C">
        <w:rPr>
          <w:rFonts w:ascii="Times New Roman" w:hAnsi="Times New Roman"/>
          <w:sz w:val="28"/>
          <w:szCs w:val="28"/>
          <w:lang w:val="uk-UA"/>
        </w:rPr>
        <w:t>П. Спорные вопросы образования. М</w:t>
      </w:r>
      <w:r w:rsidR="00FC4014">
        <w:rPr>
          <w:rFonts w:ascii="Times New Roman" w:hAnsi="Times New Roman"/>
          <w:sz w:val="28"/>
          <w:szCs w:val="28"/>
          <w:lang w:val="uk-UA"/>
        </w:rPr>
        <w:t>осква</w:t>
      </w:r>
      <w:r w:rsidR="00781EDD">
        <w:rPr>
          <w:rFonts w:ascii="Times New Roman" w:hAnsi="Times New Roman"/>
          <w:sz w:val="28"/>
          <w:szCs w:val="28"/>
          <w:lang w:val="uk-UA"/>
        </w:rPr>
        <w:t xml:space="preserve"> : тип. Т-ва И. </w:t>
      </w:r>
      <w:r w:rsidR="005E4538">
        <w:rPr>
          <w:rFonts w:ascii="Times New Roman" w:hAnsi="Times New Roman"/>
          <w:sz w:val="28"/>
          <w:szCs w:val="28"/>
          <w:lang w:val="uk-UA"/>
        </w:rPr>
        <w:t>Т. С</w:t>
      </w:r>
      <w:r w:rsidR="005E4538">
        <w:rPr>
          <w:rFonts w:ascii="Times New Roman" w:hAnsi="Times New Roman"/>
          <w:sz w:val="28"/>
          <w:szCs w:val="28"/>
        </w:rPr>
        <w:t>ытина</w:t>
      </w:r>
      <w:r w:rsidR="005E4538">
        <w:rPr>
          <w:rFonts w:ascii="Times New Roman" w:hAnsi="Times New Roman"/>
          <w:sz w:val="28"/>
          <w:szCs w:val="28"/>
          <w:lang w:val="uk-UA"/>
        </w:rPr>
        <w:t>, 1</w:t>
      </w:r>
      <w:r w:rsidR="0094732C" w:rsidRPr="00414B2C">
        <w:rPr>
          <w:rFonts w:ascii="Times New Roman" w:hAnsi="Times New Roman"/>
          <w:sz w:val="28"/>
          <w:szCs w:val="28"/>
          <w:lang w:val="uk-UA"/>
        </w:rPr>
        <w:t>907.</w:t>
      </w:r>
      <w:r w:rsidR="00AB3F10">
        <w:rPr>
          <w:rFonts w:ascii="Times New Roman" w:hAnsi="Times New Roman"/>
          <w:sz w:val="28"/>
          <w:szCs w:val="28"/>
          <w:lang w:val="uk-UA"/>
        </w:rPr>
        <w:t xml:space="preserve"> 92 с.</w:t>
      </w:r>
    </w:p>
    <w:p w:rsidR="00251E0E"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255</w:t>
      </w:r>
      <w:r w:rsidR="005E3190">
        <w:rPr>
          <w:rFonts w:ascii="Times New Roman" w:hAnsi="Times New Roman"/>
          <w:sz w:val="28"/>
          <w:szCs w:val="28"/>
          <w:lang w:val="uk-UA"/>
        </w:rPr>
        <w:t>.</w:t>
      </w:r>
      <w:r>
        <w:rPr>
          <w:rFonts w:ascii="Times New Roman" w:hAnsi="Times New Roman"/>
          <w:sz w:val="28"/>
          <w:szCs w:val="28"/>
          <w:lang w:val="uk-UA"/>
        </w:rPr>
        <w:t xml:space="preserve"> </w:t>
      </w:r>
      <w:r w:rsidR="0075032A">
        <w:rPr>
          <w:rFonts w:ascii="Times New Roman" w:hAnsi="Times New Roman"/>
          <w:sz w:val="28"/>
          <w:szCs w:val="28"/>
          <w:lang w:val="uk-UA"/>
        </w:rPr>
        <w:t>Вербицький В.</w:t>
      </w:r>
      <w:r w:rsidR="00FC4014">
        <w:rPr>
          <w:rFonts w:ascii="Times New Roman" w:hAnsi="Times New Roman"/>
          <w:sz w:val="28"/>
          <w:szCs w:val="28"/>
          <w:lang w:val="uk-UA"/>
        </w:rPr>
        <w:t xml:space="preserve"> </w:t>
      </w:r>
      <w:r w:rsidR="0094732C" w:rsidRPr="00414B2C">
        <w:rPr>
          <w:rFonts w:ascii="Times New Roman" w:hAnsi="Times New Roman"/>
          <w:sz w:val="28"/>
          <w:szCs w:val="28"/>
          <w:lang w:val="uk-UA"/>
        </w:rPr>
        <w:t>А.</w:t>
      </w:r>
      <w:r w:rsidR="00A20AEC">
        <w:rPr>
          <w:rFonts w:ascii="Times New Roman" w:hAnsi="Times New Roman"/>
          <w:sz w:val="28"/>
          <w:szCs w:val="28"/>
          <w:lang w:val="uk-UA"/>
        </w:rPr>
        <w:t xml:space="preserve"> </w:t>
      </w:r>
      <w:r w:rsidR="0094732C" w:rsidRPr="00414B2C">
        <w:rPr>
          <w:rFonts w:ascii="Times New Roman" w:hAnsi="Times New Roman"/>
          <w:sz w:val="28"/>
          <w:szCs w:val="28"/>
          <w:lang w:val="uk-UA"/>
        </w:rPr>
        <w:t>Матеріально</w:t>
      </w:r>
      <w:r w:rsidR="007B4DB3">
        <w:rPr>
          <w:rFonts w:ascii="Times New Roman" w:hAnsi="Times New Roman"/>
          <w:sz w:val="28"/>
          <w:szCs w:val="28"/>
          <w:lang w:val="uk-UA"/>
        </w:rPr>
        <w:t xml:space="preserve"> </w:t>
      </w:r>
      <w:r w:rsidR="0094732C" w:rsidRPr="00414B2C">
        <w:rPr>
          <w:rFonts w:ascii="Times New Roman" w:hAnsi="Times New Roman"/>
          <w:sz w:val="28"/>
          <w:szCs w:val="28"/>
          <w:lang w:val="uk-UA"/>
        </w:rPr>
        <w:t>–</w:t>
      </w:r>
      <w:r w:rsidR="007B4DB3">
        <w:rPr>
          <w:rFonts w:ascii="Times New Roman" w:hAnsi="Times New Roman"/>
          <w:sz w:val="28"/>
          <w:szCs w:val="28"/>
          <w:lang w:val="uk-UA"/>
        </w:rPr>
        <w:t xml:space="preserve"> </w:t>
      </w:r>
      <w:r w:rsidR="0094732C" w:rsidRPr="00414B2C">
        <w:rPr>
          <w:rFonts w:ascii="Times New Roman" w:hAnsi="Times New Roman"/>
          <w:sz w:val="28"/>
          <w:szCs w:val="28"/>
          <w:lang w:val="uk-UA"/>
        </w:rPr>
        <w:t>технічне забезпечення процесу фізичного виховання середніх шкіл південного регіону у дореволюційний</w:t>
      </w:r>
      <w:r w:rsidR="005E4538">
        <w:rPr>
          <w:rFonts w:ascii="Times New Roman" w:hAnsi="Times New Roman"/>
          <w:sz w:val="28"/>
          <w:szCs w:val="28"/>
          <w:lang w:val="uk-UA"/>
        </w:rPr>
        <w:t xml:space="preserve"> період.</w:t>
      </w:r>
      <w:r w:rsidR="00A20AEC">
        <w:rPr>
          <w:rFonts w:ascii="Times New Roman" w:hAnsi="Times New Roman"/>
          <w:sz w:val="28"/>
          <w:szCs w:val="28"/>
          <w:lang w:val="uk-UA"/>
        </w:rPr>
        <w:t xml:space="preserve">    </w:t>
      </w:r>
    </w:p>
    <w:p w:rsidR="0094732C" w:rsidRPr="00414B2C" w:rsidRDefault="00FC4014" w:rsidP="00781EDD">
      <w:pPr>
        <w:pStyle w:val="a9"/>
        <w:keepLines/>
        <w:spacing w:after="0" w:line="360" w:lineRule="auto"/>
        <w:contextualSpacing/>
        <w:jc w:val="both"/>
        <w:rPr>
          <w:rFonts w:ascii="Times New Roman" w:hAnsi="Times New Roman"/>
          <w:sz w:val="28"/>
          <w:szCs w:val="28"/>
          <w:lang w:val="uk-UA"/>
        </w:rPr>
      </w:pPr>
      <w:r>
        <w:rPr>
          <w:rFonts w:ascii="Times New Roman" w:hAnsi="Times New Roman"/>
          <w:sz w:val="28"/>
          <w:szCs w:val="28"/>
          <w:lang w:val="en-US"/>
        </w:rPr>
        <w:t>URL</w:t>
      </w:r>
      <w:r w:rsidR="0094732C" w:rsidRPr="00414B2C">
        <w:rPr>
          <w:rFonts w:ascii="Times New Roman" w:hAnsi="Times New Roman"/>
          <w:sz w:val="28"/>
          <w:szCs w:val="28"/>
          <w:lang w:val="uk-UA"/>
        </w:rPr>
        <w:t xml:space="preserve">: </w:t>
      </w:r>
      <w:r w:rsidR="0094732C" w:rsidRPr="00414B2C">
        <w:rPr>
          <w:rFonts w:ascii="Times New Roman" w:hAnsi="Times New Roman"/>
          <w:sz w:val="28"/>
          <w:szCs w:val="28"/>
          <w:u w:val="single"/>
          <w:lang w:val="uk-UA"/>
        </w:rPr>
        <w:t xml:space="preserve">http:// </w:t>
      </w:r>
      <w:hyperlink r:id="rId11" w:history="1">
        <w:r w:rsidR="0094732C" w:rsidRPr="00414B2C">
          <w:rPr>
            <w:rStyle w:val="ae"/>
            <w:rFonts w:ascii="Times New Roman" w:hAnsi="Times New Roman"/>
            <w:sz w:val="28"/>
            <w:szCs w:val="28"/>
            <w:lang w:val="uk-UA"/>
          </w:rPr>
          <w:t>www.nbuv.gov.ua/portal/Soc.../I5.pdf</w:t>
        </w:r>
      </w:hyperlink>
      <w:r w:rsidR="00251E0E">
        <w:rPr>
          <w:rStyle w:val="ae"/>
          <w:rFonts w:ascii="Times New Roman" w:hAnsi="Times New Roman"/>
          <w:sz w:val="28"/>
          <w:szCs w:val="28"/>
          <w:lang w:val="en-US"/>
        </w:rPr>
        <w:t>.</w:t>
      </w:r>
    </w:p>
    <w:p w:rsidR="0094732C"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25</w:t>
      </w:r>
      <w:r w:rsidR="00251E0E">
        <w:rPr>
          <w:rFonts w:ascii="Times New Roman" w:hAnsi="Times New Roman"/>
          <w:sz w:val="28"/>
          <w:szCs w:val="28"/>
          <w:lang w:val="uk-UA"/>
        </w:rPr>
        <w:t>6</w:t>
      </w:r>
      <w:r>
        <w:rPr>
          <w:rFonts w:ascii="Times New Roman" w:hAnsi="Times New Roman"/>
          <w:sz w:val="28"/>
          <w:szCs w:val="28"/>
          <w:lang w:val="uk-UA"/>
        </w:rPr>
        <w:t>.</w:t>
      </w:r>
      <w:r w:rsidR="00251E0E">
        <w:rPr>
          <w:rFonts w:ascii="Times New Roman" w:hAnsi="Times New Roman"/>
          <w:sz w:val="28"/>
          <w:szCs w:val="28"/>
          <w:lang w:val="uk-UA"/>
        </w:rPr>
        <w:t xml:space="preserve"> </w:t>
      </w:r>
      <w:r w:rsidR="0075032A">
        <w:rPr>
          <w:rFonts w:ascii="Times New Roman" w:hAnsi="Times New Roman"/>
          <w:sz w:val="28"/>
          <w:szCs w:val="28"/>
          <w:lang w:val="uk-UA"/>
        </w:rPr>
        <w:t>Вессель Н.</w:t>
      </w:r>
      <w:r w:rsidR="00FC4014" w:rsidRPr="00FC4014">
        <w:rPr>
          <w:rFonts w:ascii="Times New Roman" w:hAnsi="Times New Roman"/>
          <w:sz w:val="28"/>
          <w:szCs w:val="28"/>
        </w:rPr>
        <w:t xml:space="preserve"> </w:t>
      </w:r>
      <w:r w:rsidR="0094732C" w:rsidRPr="00414B2C">
        <w:rPr>
          <w:rFonts w:ascii="Times New Roman" w:hAnsi="Times New Roman"/>
          <w:sz w:val="28"/>
          <w:szCs w:val="28"/>
          <w:lang w:val="uk-UA"/>
        </w:rPr>
        <w:t>Х. Наша сред</w:t>
      </w:r>
      <w:r w:rsidR="00B37F6B">
        <w:rPr>
          <w:rFonts w:ascii="Times New Roman" w:hAnsi="Times New Roman"/>
          <w:sz w:val="28"/>
          <w:szCs w:val="28"/>
          <w:lang w:val="uk-UA"/>
        </w:rPr>
        <w:t>няя общеобразовательная школа.</w:t>
      </w:r>
      <w:r w:rsidR="0094732C" w:rsidRPr="00414B2C">
        <w:rPr>
          <w:rFonts w:ascii="Times New Roman" w:hAnsi="Times New Roman"/>
          <w:sz w:val="28"/>
          <w:szCs w:val="28"/>
          <w:lang w:val="uk-UA"/>
        </w:rPr>
        <w:t xml:space="preserve"> СПб.</w:t>
      </w:r>
      <w:r w:rsidR="00781EDD">
        <w:rPr>
          <w:rFonts w:ascii="Times New Roman" w:hAnsi="Times New Roman"/>
          <w:sz w:val="28"/>
          <w:szCs w:val="28"/>
          <w:lang w:val="uk-UA"/>
        </w:rPr>
        <w:t xml:space="preserve"> </w:t>
      </w:r>
      <w:r w:rsidR="006E6936">
        <w:rPr>
          <w:rFonts w:ascii="Times New Roman" w:hAnsi="Times New Roman"/>
          <w:sz w:val="28"/>
          <w:szCs w:val="28"/>
          <w:lang w:val="uk-UA"/>
        </w:rPr>
        <w:t>: тип.-литогр. В. В. Комарова</w:t>
      </w:r>
      <w:r w:rsidR="0094732C" w:rsidRPr="00414B2C">
        <w:rPr>
          <w:rFonts w:ascii="Times New Roman" w:hAnsi="Times New Roman"/>
          <w:sz w:val="28"/>
          <w:szCs w:val="28"/>
          <w:lang w:val="uk-UA"/>
        </w:rPr>
        <w:t>, 1903</w:t>
      </w:r>
      <w:r w:rsidR="00B37F6B">
        <w:rPr>
          <w:rFonts w:ascii="Times New Roman" w:hAnsi="Times New Roman"/>
          <w:sz w:val="28"/>
          <w:szCs w:val="28"/>
          <w:lang w:val="uk-UA"/>
        </w:rPr>
        <w:t>.</w:t>
      </w:r>
      <w:r w:rsidR="00415CC5">
        <w:rPr>
          <w:rFonts w:ascii="Times New Roman" w:hAnsi="Times New Roman"/>
          <w:sz w:val="28"/>
          <w:szCs w:val="28"/>
          <w:lang w:val="uk-UA"/>
        </w:rPr>
        <w:t xml:space="preserve"> 68 с.</w:t>
      </w:r>
    </w:p>
    <w:p w:rsidR="009473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257</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F6180D">
        <w:rPr>
          <w:rFonts w:ascii="Times New Roman" w:hAnsi="Times New Roman"/>
          <w:sz w:val="28"/>
          <w:szCs w:val="28"/>
          <w:lang w:val="uk-UA"/>
        </w:rPr>
        <w:t>Вессель Н.</w:t>
      </w:r>
      <w:r w:rsidR="00FC4014" w:rsidRPr="00FC4014">
        <w:rPr>
          <w:rFonts w:ascii="Times New Roman" w:hAnsi="Times New Roman"/>
          <w:sz w:val="28"/>
          <w:szCs w:val="28"/>
        </w:rPr>
        <w:t xml:space="preserve"> </w:t>
      </w:r>
      <w:r w:rsidR="0094732C" w:rsidRPr="00F6180D">
        <w:rPr>
          <w:rFonts w:ascii="Times New Roman" w:hAnsi="Times New Roman"/>
          <w:sz w:val="28"/>
          <w:szCs w:val="28"/>
          <w:lang w:val="uk-UA"/>
        </w:rPr>
        <w:t>Х. Очерки об общем образовании и системе н</w:t>
      </w:r>
      <w:r w:rsidR="00B37F6B">
        <w:rPr>
          <w:rFonts w:ascii="Times New Roman" w:hAnsi="Times New Roman"/>
          <w:sz w:val="28"/>
          <w:szCs w:val="28"/>
          <w:lang w:val="uk-UA"/>
        </w:rPr>
        <w:t>ародного образования в России.</w:t>
      </w:r>
      <w:r w:rsidR="0094732C" w:rsidRPr="00F6180D">
        <w:rPr>
          <w:rFonts w:ascii="Times New Roman" w:hAnsi="Times New Roman"/>
          <w:sz w:val="28"/>
          <w:szCs w:val="28"/>
          <w:lang w:val="uk-UA"/>
        </w:rPr>
        <w:t xml:space="preserve"> М</w:t>
      </w:r>
      <w:r w:rsidR="00FC4014" w:rsidRPr="006E6936">
        <w:rPr>
          <w:rFonts w:ascii="Times New Roman" w:hAnsi="Times New Roman"/>
          <w:sz w:val="28"/>
          <w:szCs w:val="28"/>
        </w:rPr>
        <w:t>осква</w:t>
      </w:r>
      <w:r w:rsidR="00781EDD">
        <w:rPr>
          <w:rFonts w:ascii="Times New Roman" w:hAnsi="Times New Roman"/>
          <w:sz w:val="28"/>
          <w:szCs w:val="28"/>
          <w:lang w:val="uk-UA"/>
        </w:rPr>
        <w:t xml:space="preserve"> </w:t>
      </w:r>
      <w:r w:rsidR="00FC4014">
        <w:rPr>
          <w:rFonts w:ascii="Times New Roman" w:hAnsi="Times New Roman"/>
          <w:sz w:val="28"/>
          <w:szCs w:val="28"/>
          <w:lang w:val="uk-UA"/>
        </w:rPr>
        <w:t>: Учпедгиз,</w:t>
      </w:r>
      <w:r w:rsidR="0094732C" w:rsidRPr="00F6180D">
        <w:rPr>
          <w:rFonts w:ascii="Times New Roman" w:hAnsi="Times New Roman"/>
          <w:sz w:val="28"/>
          <w:szCs w:val="28"/>
          <w:lang w:val="uk-UA"/>
        </w:rPr>
        <w:t xml:space="preserve"> 1959.</w:t>
      </w:r>
      <w:r w:rsidR="00415CC5">
        <w:rPr>
          <w:rFonts w:ascii="Times New Roman" w:hAnsi="Times New Roman"/>
          <w:sz w:val="28"/>
          <w:szCs w:val="28"/>
          <w:lang w:val="uk-UA"/>
        </w:rPr>
        <w:t xml:space="preserve"> 319 с.</w:t>
      </w:r>
    </w:p>
    <w:p w:rsidR="0094732C" w:rsidRPr="00F6180D"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258</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F6180D">
        <w:rPr>
          <w:rFonts w:ascii="Times New Roman" w:hAnsi="Times New Roman"/>
          <w:sz w:val="28"/>
          <w:szCs w:val="28"/>
          <w:lang w:val="uk-UA"/>
        </w:rPr>
        <w:t>Витте Н. А. Доклад по возбужденным Херсонским губернским земским собранием вопросам, касающимся народного образования. Одесса, 1886.</w:t>
      </w:r>
      <w:r w:rsidR="006435BC">
        <w:rPr>
          <w:rFonts w:ascii="Times New Roman" w:hAnsi="Times New Roman"/>
          <w:sz w:val="28"/>
          <w:szCs w:val="28"/>
          <w:lang w:val="uk-UA"/>
        </w:rPr>
        <w:t xml:space="preserve"> 26 с.</w:t>
      </w:r>
    </w:p>
    <w:p w:rsidR="0094732C" w:rsidRPr="00F6180D"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eastAsia="Times New Roman" w:hAnsi="Times New Roman"/>
          <w:color w:val="000000"/>
          <w:sz w:val="28"/>
          <w:szCs w:val="28"/>
          <w:lang w:val="uk-UA" w:eastAsia="ru-RU"/>
        </w:rPr>
        <w:t>259</w:t>
      </w:r>
      <w:r w:rsidR="005E3190">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 xml:space="preserve"> </w:t>
      </w:r>
      <w:r w:rsidR="0094732C" w:rsidRPr="00F6180D">
        <w:rPr>
          <w:rFonts w:ascii="Times New Roman" w:eastAsia="Times New Roman" w:hAnsi="Times New Roman"/>
          <w:color w:val="000000"/>
          <w:sz w:val="28"/>
          <w:szCs w:val="28"/>
          <w:lang w:val="uk-UA" w:eastAsia="ru-RU"/>
        </w:rPr>
        <w:t>Вірченко В.</w:t>
      </w:r>
      <w:r w:rsidR="009C63BC">
        <w:rPr>
          <w:rFonts w:ascii="Times New Roman" w:eastAsia="Times New Roman" w:hAnsi="Times New Roman"/>
          <w:color w:val="000000"/>
          <w:sz w:val="28"/>
          <w:szCs w:val="28"/>
          <w:lang w:val="uk-UA" w:eastAsia="ru-RU"/>
        </w:rPr>
        <w:t xml:space="preserve"> </w:t>
      </w:r>
      <w:r w:rsidR="0094732C" w:rsidRPr="00F6180D">
        <w:rPr>
          <w:rFonts w:ascii="Times New Roman" w:eastAsia="Times New Roman" w:hAnsi="Times New Roman"/>
          <w:color w:val="000000"/>
          <w:sz w:val="28"/>
          <w:szCs w:val="28"/>
          <w:lang w:val="uk-UA" w:eastAsia="ru-RU"/>
        </w:rPr>
        <w:t>В., Концур А.</w:t>
      </w:r>
      <w:r w:rsidR="009C63BC">
        <w:rPr>
          <w:rFonts w:ascii="Times New Roman" w:eastAsia="Times New Roman" w:hAnsi="Times New Roman"/>
          <w:color w:val="000000"/>
          <w:sz w:val="28"/>
          <w:szCs w:val="28"/>
          <w:lang w:val="uk-UA" w:eastAsia="ru-RU"/>
        </w:rPr>
        <w:t xml:space="preserve"> </w:t>
      </w:r>
      <w:r w:rsidR="0094732C" w:rsidRPr="00F6180D">
        <w:rPr>
          <w:rFonts w:ascii="Times New Roman" w:eastAsia="Times New Roman" w:hAnsi="Times New Roman"/>
          <w:color w:val="000000"/>
          <w:sz w:val="28"/>
          <w:szCs w:val="28"/>
          <w:lang w:val="uk-UA" w:eastAsia="ru-RU"/>
        </w:rPr>
        <w:t>П. Жіночі навчальні заклад</w:t>
      </w:r>
      <w:r w:rsidR="00B37F6B">
        <w:rPr>
          <w:rFonts w:ascii="Times New Roman" w:eastAsia="Times New Roman" w:hAnsi="Times New Roman"/>
          <w:color w:val="000000"/>
          <w:sz w:val="28"/>
          <w:szCs w:val="28"/>
          <w:lang w:val="uk-UA" w:eastAsia="ru-RU"/>
        </w:rPr>
        <w:t>и у м. Києві ( 1861-1920 рр.).</w:t>
      </w:r>
      <w:r w:rsidR="00FC4014">
        <w:rPr>
          <w:rFonts w:ascii="Times New Roman" w:eastAsia="Times New Roman" w:hAnsi="Times New Roman"/>
          <w:color w:val="000000"/>
          <w:sz w:val="28"/>
          <w:szCs w:val="28"/>
          <w:lang w:val="uk-UA" w:eastAsia="ru-RU"/>
        </w:rPr>
        <w:t xml:space="preserve"> Київ-Чернівці</w:t>
      </w:r>
      <w:r w:rsidR="00781EDD">
        <w:rPr>
          <w:rFonts w:ascii="Times New Roman" w:eastAsia="Times New Roman" w:hAnsi="Times New Roman"/>
          <w:color w:val="000000"/>
          <w:sz w:val="28"/>
          <w:szCs w:val="28"/>
          <w:lang w:val="uk-UA" w:eastAsia="ru-RU"/>
        </w:rPr>
        <w:t xml:space="preserve"> </w:t>
      </w:r>
      <w:r w:rsidR="00FC4014">
        <w:rPr>
          <w:rFonts w:ascii="Times New Roman" w:eastAsia="Times New Roman" w:hAnsi="Times New Roman"/>
          <w:color w:val="000000"/>
          <w:sz w:val="28"/>
          <w:szCs w:val="28"/>
          <w:lang w:val="uk-UA" w:eastAsia="ru-RU"/>
        </w:rPr>
        <w:t>: Книги-ХХІ,</w:t>
      </w:r>
      <w:r w:rsidR="0094732C" w:rsidRPr="00F6180D">
        <w:rPr>
          <w:rFonts w:ascii="Times New Roman" w:eastAsia="Times New Roman" w:hAnsi="Times New Roman"/>
          <w:color w:val="000000"/>
          <w:sz w:val="28"/>
          <w:szCs w:val="28"/>
          <w:lang w:val="uk-UA" w:eastAsia="ru-RU"/>
        </w:rPr>
        <w:t xml:space="preserve"> 2007.</w:t>
      </w:r>
      <w:r w:rsidR="00B37F6B">
        <w:rPr>
          <w:rFonts w:ascii="Times New Roman" w:eastAsia="Times New Roman" w:hAnsi="Times New Roman"/>
          <w:color w:val="000000"/>
          <w:sz w:val="28"/>
          <w:szCs w:val="28"/>
          <w:lang w:val="uk-UA" w:eastAsia="ru-RU"/>
        </w:rPr>
        <w:t xml:space="preserve"> </w:t>
      </w:r>
      <w:r w:rsidR="0094732C" w:rsidRPr="00F6180D">
        <w:rPr>
          <w:rFonts w:ascii="Times New Roman" w:eastAsia="Times New Roman" w:hAnsi="Times New Roman"/>
          <w:color w:val="000000"/>
          <w:sz w:val="28"/>
          <w:szCs w:val="28"/>
          <w:lang w:val="uk-UA" w:eastAsia="ru-RU"/>
        </w:rPr>
        <w:t>19</w:t>
      </w:r>
      <w:r w:rsidR="00FC4014">
        <w:rPr>
          <w:rFonts w:ascii="Times New Roman" w:eastAsia="Times New Roman" w:hAnsi="Times New Roman"/>
          <w:color w:val="000000"/>
          <w:sz w:val="28"/>
          <w:szCs w:val="28"/>
          <w:lang w:val="uk-UA" w:eastAsia="ru-RU"/>
        </w:rPr>
        <w:t>4</w:t>
      </w:r>
      <w:r w:rsidR="0094732C" w:rsidRPr="00F6180D">
        <w:rPr>
          <w:rFonts w:ascii="Times New Roman" w:eastAsia="Times New Roman" w:hAnsi="Times New Roman"/>
          <w:color w:val="000000"/>
          <w:sz w:val="28"/>
          <w:szCs w:val="28"/>
          <w:lang w:val="uk-UA" w:eastAsia="ru-RU"/>
        </w:rPr>
        <w:t xml:space="preserve"> с.</w:t>
      </w:r>
    </w:p>
    <w:p w:rsidR="0094732C" w:rsidRPr="00414B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260</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Влюбленный Валентин. Влюбленный в Валентину: </w:t>
      </w:r>
      <w:r w:rsidR="00FC4014">
        <w:rPr>
          <w:rFonts w:ascii="Times New Roman" w:hAnsi="Times New Roman"/>
          <w:sz w:val="28"/>
          <w:szCs w:val="28"/>
          <w:lang w:val="uk-UA"/>
        </w:rPr>
        <w:t>с</w:t>
      </w:r>
      <w:r w:rsidR="0094732C" w:rsidRPr="00414B2C">
        <w:rPr>
          <w:rFonts w:ascii="Times New Roman" w:hAnsi="Times New Roman"/>
          <w:sz w:val="28"/>
          <w:szCs w:val="28"/>
          <w:lang w:val="uk-UA"/>
        </w:rPr>
        <w:t>борник / Одесский государственн</w:t>
      </w:r>
      <w:r w:rsidR="00761C53">
        <w:rPr>
          <w:rFonts w:ascii="Times New Roman" w:hAnsi="Times New Roman"/>
          <w:sz w:val="28"/>
          <w:szCs w:val="28"/>
          <w:lang w:val="uk-UA"/>
        </w:rPr>
        <w:t>ый литературный музей / с</w:t>
      </w:r>
      <w:r w:rsidR="0075032A">
        <w:rPr>
          <w:rFonts w:ascii="Times New Roman" w:hAnsi="Times New Roman"/>
          <w:sz w:val="28"/>
          <w:szCs w:val="28"/>
          <w:lang w:val="uk-UA"/>
        </w:rPr>
        <w:t>ост. А.</w:t>
      </w:r>
      <w:r w:rsidR="00761C53">
        <w:rPr>
          <w:rFonts w:ascii="Times New Roman" w:hAnsi="Times New Roman"/>
          <w:sz w:val="28"/>
          <w:szCs w:val="28"/>
          <w:lang w:val="uk-UA"/>
        </w:rPr>
        <w:t xml:space="preserve"> </w:t>
      </w:r>
      <w:r w:rsidR="0075032A">
        <w:rPr>
          <w:rFonts w:ascii="Times New Roman" w:hAnsi="Times New Roman"/>
          <w:sz w:val="28"/>
          <w:szCs w:val="28"/>
          <w:lang w:val="uk-UA"/>
        </w:rPr>
        <w:t>Л. Яворская, Л.</w:t>
      </w:r>
      <w:r w:rsidR="00761C53">
        <w:rPr>
          <w:rFonts w:ascii="Times New Roman" w:hAnsi="Times New Roman"/>
          <w:sz w:val="28"/>
          <w:szCs w:val="28"/>
          <w:lang w:val="uk-UA"/>
        </w:rPr>
        <w:t xml:space="preserve"> </w:t>
      </w:r>
      <w:r w:rsidR="00A54CC9">
        <w:rPr>
          <w:rFonts w:ascii="Times New Roman" w:hAnsi="Times New Roman"/>
          <w:sz w:val="28"/>
          <w:szCs w:val="28"/>
          <w:lang w:val="uk-UA"/>
        </w:rPr>
        <w:t>Х. Алексерова.</w:t>
      </w:r>
      <w:r w:rsidR="00761C53">
        <w:rPr>
          <w:rFonts w:ascii="Times New Roman" w:hAnsi="Times New Roman"/>
          <w:sz w:val="28"/>
          <w:szCs w:val="28"/>
          <w:lang w:val="uk-UA"/>
        </w:rPr>
        <w:t xml:space="preserve"> Одесса</w:t>
      </w:r>
      <w:r w:rsidR="00781EDD">
        <w:rPr>
          <w:rFonts w:ascii="Times New Roman" w:hAnsi="Times New Roman"/>
          <w:sz w:val="28"/>
          <w:szCs w:val="28"/>
          <w:lang w:val="uk-UA"/>
        </w:rPr>
        <w:t xml:space="preserve"> </w:t>
      </w:r>
      <w:r w:rsidR="00761C53">
        <w:rPr>
          <w:rFonts w:ascii="Times New Roman" w:hAnsi="Times New Roman"/>
          <w:sz w:val="28"/>
          <w:szCs w:val="28"/>
          <w:lang w:val="uk-UA"/>
        </w:rPr>
        <w:t>: ОКФА,</w:t>
      </w:r>
      <w:r w:rsidR="0094732C" w:rsidRPr="00414B2C">
        <w:rPr>
          <w:rFonts w:ascii="Times New Roman" w:hAnsi="Times New Roman"/>
          <w:sz w:val="28"/>
          <w:szCs w:val="28"/>
          <w:lang w:val="uk-UA"/>
        </w:rPr>
        <w:t xml:space="preserve"> 1998.</w:t>
      </w:r>
      <w:r w:rsidR="00AB3F10">
        <w:rPr>
          <w:rFonts w:ascii="Times New Roman" w:hAnsi="Times New Roman"/>
          <w:sz w:val="28"/>
          <w:szCs w:val="28"/>
          <w:lang w:val="uk-UA"/>
        </w:rPr>
        <w:t xml:space="preserve"> 56 с.</w:t>
      </w:r>
    </w:p>
    <w:p w:rsidR="009473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261</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Всегда первая. 1864 – 2005. О гимназии № 1 </w:t>
      </w:r>
      <w:r w:rsidR="00A54CC9">
        <w:rPr>
          <w:rFonts w:ascii="Times New Roman" w:hAnsi="Times New Roman"/>
          <w:sz w:val="28"/>
          <w:szCs w:val="28"/>
          <w:lang w:val="uk-UA"/>
        </w:rPr>
        <w:t>г. Одессы им. А. П. Быстриной</w:t>
      </w:r>
      <w:r>
        <w:rPr>
          <w:rFonts w:ascii="Times New Roman" w:hAnsi="Times New Roman"/>
          <w:sz w:val="28"/>
          <w:szCs w:val="28"/>
          <w:lang w:val="uk-UA"/>
        </w:rPr>
        <w:t xml:space="preserve"> на фоне истории народного образования Южного региона / сост.: А. И. Ефимова, Т. Н. Иванова, Е. А. Каменева. </w:t>
      </w:r>
      <w:r w:rsidR="00761C53">
        <w:rPr>
          <w:rFonts w:ascii="Times New Roman" w:hAnsi="Times New Roman"/>
          <w:sz w:val="28"/>
          <w:szCs w:val="28"/>
          <w:lang w:val="uk-UA"/>
        </w:rPr>
        <w:t>Одесса</w:t>
      </w:r>
      <w:r w:rsidR="00781EDD">
        <w:rPr>
          <w:rFonts w:ascii="Times New Roman" w:hAnsi="Times New Roman"/>
          <w:sz w:val="28"/>
          <w:szCs w:val="28"/>
          <w:lang w:val="uk-UA"/>
        </w:rPr>
        <w:t xml:space="preserve"> </w:t>
      </w:r>
      <w:r w:rsidR="00761C53">
        <w:rPr>
          <w:rFonts w:ascii="Times New Roman" w:hAnsi="Times New Roman"/>
          <w:sz w:val="28"/>
          <w:szCs w:val="28"/>
          <w:lang w:val="uk-UA"/>
        </w:rPr>
        <w:t>: Астропринт,</w:t>
      </w:r>
      <w:r w:rsidR="0094732C" w:rsidRPr="00414B2C">
        <w:rPr>
          <w:rFonts w:ascii="Times New Roman" w:hAnsi="Times New Roman"/>
          <w:sz w:val="28"/>
          <w:szCs w:val="28"/>
          <w:lang w:val="uk-UA"/>
        </w:rPr>
        <w:t xml:space="preserve"> 2005.</w:t>
      </w:r>
      <w:r w:rsidR="00B802FB">
        <w:rPr>
          <w:rFonts w:ascii="Times New Roman" w:hAnsi="Times New Roman"/>
          <w:sz w:val="28"/>
          <w:szCs w:val="28"/>
          <w:lang w:val="uk-UA"/>
        </w:rPr>
        <w:t xml:space="preserve"> 280 с.</w:t>
      </w:r>
    </w:p>
    <w:p w:rsidR="0049295C" w:rsidRPr="0049295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262</w:t>
      </w:r>
      <w:r w:rsidR="005E3190">
        <w:rPr>
          <w:rFonts w:ascii="Times New Roman" w:hAnsi="Times New Roman"/>
          <w:sz w:val="28"/>
          <w:szCs w:val="28"/>
          <w:lang w:val="uk-UA"/>
        </w:rPr>
        <w:t>.</w:t>
      </w:r>
      <w:r>
        <w:rPr>
          <w:rFonts w:ascii="Times New Roman" w:hAnsi="Times New Roman"/>
          <w:sz w:val="28"/>
          <w:szCs w:val="28"/>
          <w:lang w:val="uk-UA"/>
        </w:rPr>
        <w:t xml:space="preserve"> </w:t>
      </w:r>
      <w:r w:rsidR="0049295C">
        <w:rPr>
          <w:rFonts w:ascii="Times New Roman" w:hAnsi="Times New Roman"/>
          <w:sz w:val="28"/>
          <w:szCs w:val="28"/>
          <w:lang w:val="uk-UA"/>
        </w:rPr>
        <w:t>Гайдай О.</w:t>
      </w:r>
      <w:r w:rsidR="00761C53">
        <w:rPr>
          <w:rFonts w:ascii="Times New Roman" w:hAnsi="Times New Roman"/>
          <w:sz w:val="28"/>
          <w:szCs w:val="28"/>
          <w:lang w:val="uk-UA"/>
        </w:rPr>
        <w:t xml:space="preserve"> </w:t>
      </w:r>
      <w:r w:rsidR="0049295C">
        <w:rPr>
          <w:rFonts w:ascii="Times New Roman" w:hAnsi="Times New Roman"/>
          <w:sz w:val="28"/>
          <w:szCs w:val="28"/>
          <w:lang w:val="uk-UA"/>
        </w:rPr>
        <w:t xml:space="preserve">М. Рух української громадськості за національну початкову освіту </w:t>
      </w:r>
      <w:r w:rsidR="007B4DB3">
        <w:rPr>
          <w:rFonts w:ascii="Times New Roman" w:hAnsi="Times New Roman"/>
          <w:sz w:val="28"/>
          <w:szCs w:val="28"/>
          <w:lang w:val="uk-UA"/>
        </w:rPr>
        <w:t>(</w:t>
      </w:r>
      <w:r w:rsidR="0049295C" w:rsidRPr="0049295C">
        <w:rPr>
          <w:rFonts w:ascii="Times New Roman" w:hAnsi="Times New Roman"/>
          <w:bCs/>
          <w:color w:val="000000"/>
          <w:sz w:val="28"/>
          <w:szCs w:val="28"/>
          <w:shd w:val="clear" w:color="auto" w:fill="FFFFFF"/>
          <w:lang w:val="uk-UA"/>
        </w:rPr>
        <w:t xml:space="preserve">кінець </w:t>
      </w:r>
      <w:r w:rsidR="0049295C" w:rsidRPr="0049295C">
        <w:rPr>
          <w:rFonts w:ascii="Times New Roman" w:hAnsi="Times New Roman"/>
          <w:bCs/>
          <w:color w:val="000000"/>
          <w:sz w:val="28"/>
          <w:szCs w:val="28"/>
          <w:shd w:val="clear" w:color="auto" w:fill="FFFFFF"/>
        </w:rPr>
        <w:t>XIX</w:t>
      </w:r>
      <w:r w:rsidR="0049295C" w:rsidRPr="0049295C">
        <w:rPr>
          <w:rFonts w:ascii="Times New Roman" w:hAnsi="Times New Roman"/>
          <w:bCs/>
          <w:color w:val="000000"/>
          <w:sz w:val="28"/>
          <w:szCs w:val="28"/>
          <w:shd w:val="clear" w:color="auto" w:fill="FFFFFF"/>
          <w:lang w:val="uk-UA"/>
        </w:rPr>
        <w:t xml:space="preserve"> ст.</w:t>
      </w:r>
      <w:r w:rsidR="00A20AEC">
        <w:rPr>
          <w:rFonts w:ascii="Times New Roman" w:hAnsi="Times New Roman"/>
          <w:bCs/>
          <w:color w:val="000000"/>
          <w:sz w:val="28"/>
          <w:szCs w:val="28"/>
          <w:shd w:val="clear" w:color="auto" w:fill="FFFFFF"/>
          <w:lang w:val="uk-UA"/>
        </w:rPr>
        <w:t xml:space="preserve"> </w:t>
      </w:r>
      <w:r w:rsidR="007B4DB3">
        <w:rPr>
          <w:rFonts w:ascii="Times New Roman" w:hAnsi="Times New Roman"/>
          <w:bCs/>
          <w:color w:val="000000"/>
          <w:sz w:val="28"/>
          <w:szCs w:val="28"/>
          <w:shd w:val="clear" w:color="auto" w:fill="FFFFFF"/>
          <w:lang w:val="uk-UA"/>
        </w:rPr>
        <w:t>̶</w:t>
      </w:r>
      <w:r w:rsidR="00A20AEC">
        <w:rPr>
          <w:rFonts w:ascii="Times New Roman" w:hAnsi="Times New Roman"/>
          <w:bCs/>
          <w:color w:val="000000"/>
          <w:sz w:val="28"/>
          <w:szCs w:val="28"/>
          <w:shd w:val="clear" w:color="auto" w:fill="FFFFFF"/>
          <w:lang w:val="uk-UA"/>
        </w:rPr>
        <w:t xml:space="preserve"> </w:t>
      </w:r>
      <w:r w:rsidR="0049295C" w:rsidRPr="0049295C">
        <w:rPr>
          <w:rFonts w:ascii="Times New Roman" w:hAnsi="Times New Roman"/>
          <w:bCs/>
          <w:color w:val="000000"/>
          <w:sz w:val="28"/>
          <w:szCs w:val="28"/>
          <w:shd w:val="clear" w:color="auto" w:fill="FFFFFF"/>
          <w:lang w:val="uk-UA"/>
        </w:rPr>
        <w:t>початок 1917 р.</w:t>
      </w:r>
      <w:r w:rsidR="007B4DB3">
        <w:rPr>
          <w:rFonts w:ascii="Times New Roman" w:hAnsi="Times New Roman"/>
          <w:bCs/>
          <w:color w:val="000000"/>
          <w:sz w:val="28"/>
          <w:szCs w:val="28"/>
          <w:shd w:val="clear" w:color="auto" w:fill="FFFFFF"/>
          <w:lang w:val="uk-UA"/>
        </w:rPr>
        <w:t>)</w:t>
      </w:r>
      <w:r w:rsidR="00781EDD">
        <w:rPr>
          <w:rFonts w:ascii="Times New Roman" w:hAnsi="Times New Roman"/>
          <w:bCs/>
          <w:color w:val="000000"/>
          <w:sz w:val="28"/>
          <w:szCs w:val="28"/>
          <w:shd w:val="clear" w:color="auto" w:fill="FFFFFF"/>
          <w:lang w:val="uk-UA"/>
        </w:rPr>
        <w:t xml:space="preserve"> </w:t>
      </w:r>
      <w:r w:rsidR="0049295C" w:rsidRPr="0049295C">
        <w:rPr>
          <w:rFonts w:ascii="Times New Roman" w:hAnsi="Times New Roman"/>
          <w:bCs/>
          <w:color w:val="000000"/>
          <w:sz w:val="28"/>
          <w:szCs w:val="28"/>
          <w:shd w:val="clear" w:color="auto" w:fill="FFFFFF"/>
          <w:lang w:val="uk-UA"/>
        </w:rPr>
        <w:t>: дис</w:t>
      </w:r>
      <w:r w:rsidR="007B4DB3">
        <w:rPr>
          <w:rFonts w:ascii="Times New Roman" w:hAnsi="Times New Roman"/>
          <w:bCs/>
          <w:color w:val="000000"/>
          <w:sz w:val="28"/>
          <w:szCs w:val="28"/>
          <w:shd w:val="clear" w:color="auto" w:fill="FFFFFF"/>
          <w:lang w:val="uk-UA"/>
        </w:rPr>
        <w:t xml:space="preserve">. </w:t>
      </w:r>
      <w:r w:rsidR="0049295C" w:rsidRPr="0049295C">
        <w:rPr>
          <w:rFonts w:ascii="Times New Roman" w:hAnsi="Times New Roman"/>
          <w:bCs/>
          <w:color w:val="000000"/>
          <w:sz w:val="28"/>
          <w:szCs w:val="28"/>
          <w:shd w:val="clear" w:color="auto" w:fill="FFFFFF"/>
          <w:lang w:val="uk-UA"/>
        </w:rPr>
        <w:t>... канд. іс</w:t>
      </w:r>
      <w:r w:rsidR="00761C53">
        <w:rPr>
          <w:rFonts w:ascii="Times New Roman" w:hAnsi="Times New Roman"/>
          <w:bCs/>
          <w:color w:val="000000"/>
          <w:sz w:val="28"/>
          <w:szCs w:val="28"/>
          <w:shd w:val="clear" w:color="auto" w:fill="FFFFFF"/>
          <w:lang w:val="uk-UA"/>
        </w:rPr>
        <w:t>т. наук: 07.00.01.</w:t>
      </w:r>
      <w:r w:rsidR="00B37F6B">
        <w:rPr>
          <w:rFonts w:ascii="Times New Roman" w:hAnsi="Times New Roman"/>
          <w:bCs/>
          <w:color w:val="000000"/>
          <w:sz w:val="28"/>
          <w:szCs w:val="28"/>
          <w:shd w:val="clear" w:color="auto" w:fill="FFFFFF"/>
          <w:lang w:val="uk-UA"/>
        </w:rPr>
        <w:t xml:space="preserve"> </w:t>
      </w:r>
      <w:r w:rsidR="0049295C" w:rsidRPr="0049295C">
        <w:rPr>
          <w:rFonts w:ascii="Times New Roman" w:hAnsi="Times New Roman"/>
          <w:bCs/>
          <w:color w:val="000000"/>
          <w:sz w:val="28"/>
          <w:szCs w:val="28"/>
          <w:shd w:val="clear" w:color="auto" w:fill="FFFFFF"/>
          <w:lang w:val="uk-UA"/>
        </w:rPr>
        <w:t>О</w:t>
      </w:r>
      <w:r w:rsidR="0049295C">
        <w:rPr>
          <w:rFonts w:ascii="Times New Roman" w:hAnsi="Times New Roman"/>
          <w:bCs/>
          <w:color w:val="000000"/>
          <w:sz w:val="28"/>
          <w:szCs w:val="28"/>
          <w:shd w:val="clear" w:color="auto" w:fill="FFFFFF"/>
          <w:lang w:val="uk-UA"/>
        </w:rPr>
        <w:t>деса</w:t>
      </w:r>
      <w:r w:rsidR="0049295C" w:rsidRPr="0049295C">
        <w:rPr>
          <w:rFonts w:ascii="Times New Roman" w:hAnsi="Times New Roman"/>
          <w:bCs/>
          <w:color w:val="000000"/>
          <w:sz w:val="28"/>
          <w:szCs w:val="28"/>
          <w:shd w:val="clear" w:color="auto" w:fill="FFFFFF"/>
          <w:lang w:val="uk-UA"/>
        </w:rPr>
        <w:t>, 2005</w:t>
      </w:r>
      <w:r w:rsidR="0075032A">
        <w:rPr>
          <w:rFonts w:ascii="Times New Roman" w:hAnsi="Times New Roman"/>
          <w:bCs/>
          <w:color w:val="000000"/>
          <w:sz w:val="28"/>
          <w:szCs w:val="28"/>
          <w:shd w:val="clear" w:color="auto" w:fill="FFFFFF"/>
          <w:lang w:val="uk-UA"/>
        </w:rPr>
        <w:t>.</w:t>
      </w:r>
      <w:r w:rsidR="00F00C1E">
        <w:rPr>
          <w:rFonts w:ascii="Times New Roman" w:hAnsi="Times New Roman"/>
          <w:bCs/>
          <w:color w:val="000000"/>
          <w:sz w:val="28"/>
          <w:szCs w:val="28"/>
          <w:shd w:val="clear" w:color="auto" w:fill="FFFFFF"/>
          <w:lang w:val="uk-UA"/>
        </w:rPr>
        <w:t xml:space="preserve"> 228 с.</w:t>
      </w:r>
    </w:p>
    <w:p w:rsidR="0094732C" w:rsidRPr="005E3190" w:rsidRDefault="00251E0E"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263</w:t>
      </w:r>
      <w:r w:rsidR="005E3190">
        <w:rPr>
          <w:rFonts w:ascii="Times New Roman" w:hAnsi="Times New Roman"/>
          <w:sz w:val="28"/>
          <w:szCs w:val="28"/>
          <w:lang w:val="uk-UA"/>
        </w:rPr>
        <w:t>.</w:t>
      </w:r>
      <w:r>
        <w:rPr>
          <w:rFonts w:ascii="Times New Roman" w:hAnsi="Times New Roman"/>
          <w:sz w:val="28"/>
          <w:szCs w:val="28"/>
          <w:lang w:val="uk-UA"/>
        </w:rPr>
        <w:t xml:space="preserve"> </w:t>
      </w:r>
      <w:r w:rsidR="0075032A" w:rsidRPr="005E3190">
        <w:rPr>
          <w:rFonts w:ascii="Times New Roman" w:hAnsi="Times New Roman"/>
          <w:sz w:val="28"/>
          <w:szCs w:val="28"/>
          <w:lang w:val="uk-UA"/>
        </w:rPr>
        <w:t>Ганелин Ш.</w:t>
      </w:r>
      <w:r w:rsidR="00761C53" w:rsidRPr="005E3190">
        <w:rPr>
          <w:rFonts w:ascii="Times New Roman" w:hAnsi="Times New Roman"/>
          <w:sz w:val="28"/>
          <w:szCs w:val="28"/>
          <w:lang w:val="uk-UA"/>
        </w:rPr>
        <w:t xml:space="preserve"> </w:t>
      </w:r>
      <w:r w:rsidR="0094732C" w:rsidRPr="005E3190">
        <w:rPr>
          <w:rFonts w:ascii="Times New Roman" w:hAnsi="Times New Roman"/>
          <w:sz w:val="28"/>
          <w:szCs w:val="28"/>
          <w:lang w:val="uk-UA"/>
        </w:rPr>
        <w:t>И. Очерки по истории сре</w:t>
      </w:r>
      <w:r w:rsidR="00781EDD">
        <w:rPr>
          <w:rFonts w:ascii="Times New Roman" w:hAnsi="Times New Roman"/>
          <w:sz w:val="28"/>
          <w:szCs w:val="28"/>
          <w:lang w:val="uk-UA"/>
        </w:rPr>
        <w:t>дней школы в России ІІ пол. ХІХ </w:t>
      </w:r>
      <w:r w:rsidR="0094732C" w:rsidRPr="005E3190">
        <w:rPr>
          <w:rFonts w:ascii="Times New Roman" w:hAnsi="Times New Roman"/>
          <w:sz w:val="28"/>
          <w:szCs w:val="28"/>
          <w:lang w:val="uk-UA"/>
        </w:rPr>
        <w:t>в. М</w:t>
      </w:r>
      <w:r w:rsidR="00761C53" w:rsidRPr="005E3190">
        <w:rPr>
          <w:rFonts w:ascii="Times New Roman" w:hAnsi="Times New Roman"/>
          <w:sz w:val="28"/>
          <w:szCs w:val="28"/>
          <w:lang w:val="uk-UA"/>
        </w:rPr>
        <w:t>осква</w:t>
      </w:r>
      <w:r w:rsidR="00781EDD">
        <w:rPr>
          <w:rFonts w:ascii="Times New Roman" w:hAnsi="Times New Roman"/>
          <w:sz w:val="28"/>
          <w:szCs w:val="28"/>
          <w:lang w:val="uk-UA"/>
        </w:rPr>
        <w:t xml:space="preserve"> </w:t>
      </w:r>
      <w:r w:rsidR="002B213D" w:rsidRPr="005E3190">
        <w:rPr>
          <w:rFonts w:ascii="Times New Roman" w:hAnsi="Times New Roman"/>
          <w:sz w:val="28"/>
          <w:szCs w:val="28"/>
          <w:lang w:val="uk-UA"/>
        </w:rPr>
        <w:t>: Учпедгиз,</w:t>
      </w:r>
      <w:r w:rsidR="0094732C" w:rsidRPr="005E3190">
        <w:rPr>
          <w:rFonts w:ascii="Times New Roman" w:hAnsi="Times New Roman"/>
          <w:sz w:val="28"/>
          <w:szCs w:val="28"/>
          <w:lang w:val="uk-UA"/>
        </w:rPr>
        <w:t xml:space="preserve"> 1954.</w:t>
      </w:r>
      <w:r w:rsidR="00415CC5" w:rsidRPr="005E3190">
        <w:rPr>
          <w:rFonts w:ascii="Times New Roman" w:hAnsi="Times New Roman"/>
          <w:sz w:val="28"/>
          <w:szCs w:val="28"/>
          <w:lang w:val="uk-UA"/>
        </w:rPr>
        <w:t xml:space="preserve"> 304 с.</w:t>
      </w:r>
    </w:p>
    <w:p w:rsidR="0094732C" w:rsidRPr="005E3190" w:rsidRDefault="00251E0E"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264</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5E3190">
        <w:rPr>
          <w:rFonts w:ascii="Times New Roman" w:hAnsi="Times New Roman"/>
          <w:sz w:val="28"/>
          <w:szCs w:val="28"/>
          <w:lang w:val="uk-UA"/>
        </w:rPr>
        <w:t>Герлігі П. Одеса: історія міста: 1794–1914.</w:t>
      </w:r>
      <w:r w:rsidR="00B37F6B" w:rsidRPr="005E3190">
        <w:rPr>
          <w:rFonts w:ascii="Times New Roman" w:hAnsi="Times New Roman"/>
          <w:sz w:val="28"/>
          <w:szCs w:val="28"/>
          <w:lang w:val="uk-UA"/>
        </w:rPr>
        <w:t xml:space="preserve"> </w:t>
      </w:r>
      <w:r w:rsidR="00761C53" w:rsidRPr="005E3190">
        <w:rPr>
          <w:rFonts w:ascii="Times New Roman" w:hAnsi="Times New Roman"/>
          <w:sz w:val="28"/>
          <w:szCs w:val="28"/>
          <w:lang w:val="uk-UA"/>
        </w:rPr>
        <w:t>Київ</w:t>
      </w:r>
      <w:r w:rsidR="00781EDD">
        <w:rPr>
          <w:rFonts w:ascii="Times New Roman" w:hAnsi="Times New Roman"/>
          <w:sz w:val="28"/>
          <w:szCs w:val="28"/>
          <w:lang w:val="uk-UA"/>
        </w:rPr>
        <w:t xml:space="preserve"> </w:t>
      </w:r>
      <w:r w:rsidR="006E6936" w:rsidRPr="005E3190">
        <w:rPr>
          <w:rFonts w:ascii="Times New Roman" w:hAnsi="Times New Roman"/>
          <w:sz w:val="28"/>
          <w:szCs w:val="28"/>
          <w:lang w:val="uk-UA"/>
        </w:rPr>
        <w:t>: Критика</w:t>
      </w:r>
      <w:r w:rsidR="0094732C" w:rsidRPr="005E3190">
        <w:rPr>
          <w:rFonts w:ascii="Times New Roman" w:hAnsi="Times New Roman"/>
          <w:sz w:val="28"/>
          <w:szCs w:val="28"/>
          <w:lang w:val="uk-UA"/>
        </w:rPr>
        <w:t>, 1999.</w:t>
      </w:r>
      <w:r w:rsidR="00AB3F10" w:rsidRPr="005E3190">
        <w:rPr>
          <w:rFonts w:ascii="Times New Roman" w:hAnsi="Times New Roman"/>
          <w:sz w:val="28"/>
          <w:szCs w:val="28"/>
          <w:lang w:val="uk-UA"/>
        </w:rPr>
        <w:t xml:space="preserve"> 345 с.</w:t>
      </w:r>
    </w:p>
    <w:p w:rsidR="00251E0E" w:rsidRDefault="00251E0E" w:rsidP="00F36D40">
      <w:pPr>
        <w:keepLines/>
        <w:spacing w:after="0" w:line="360" w:lineRule="auto"/>
        <w:ind w:firstLine="709"/>
        <w:contextualSpacing/>
        <w:jc w:val="both"/>
        <w:rPr>
          <w:rFonts w:ascii="Times New Roman" w:hAnsi="Times New Roman"/>
          <w:sz w:val="28"/>
          <w:szCs w:val="28"/>
          <w:shd w:val="clear" w:color="auto" w:fill="FFFFFF"/>
          <w:lang w:val="uk-UA"/>
        </w:rPr>
      </w:pPr>
      <w:r>
        <w:rPr>
          <w:rFonts w:ascii="Times New Roman" w:hAnsi="Times New Roman" w:cs="Times New Roman"/>
          <w:bCs/>
          <w:iCs/>
          <w:sz w:val="28"/>
          <w:szCs w:val="28"/>
          <w:shd w:val="clear" w:color="auto" w:fill="FFFFFF"/>
          <w:lang w:val="uk-UA"/>
        </w:rPr>
        <w:t>265</w:t>
      </w:r>
      <w:r w:rsidR="005E3190" w:rsidRPr="005E3190">
        <w:rPr>
          <w:rFonts w:ascii="Times New Roman" w:hAnsi="Times New Roman" w:cs="Times New Roman"/>
          <w:bCs/>
          <w:iCs/>
          <w:sz w:val="28"/>
          <w:szCs w:val="28"/>
          <w:shd w:val="clear" w:color="auto" w:fill="FFFFFF"/>
          <w:lang w:val="uk-UA"/>
        </w:rPr>
        <w:t>.</w:t>
      </w:r>
      <w:r>
        <w:rPr>
          <w:rFonts w:ascii="Times New Roman" w:hAnsi="Times New Roman" w:cs="Times New Roman"/>
          <w:bCs/>
          <w:iCs/>
          <w:sz w:val="28"/>
          <w:szCs w:val="28"/>
          <w:shd w:val="clear" w:color="auto" w:fill="FFFFFF"/>
          <w:lang w:val="uk-UA"/>
        </w:rPr>
        <w:t xml:space="preserve"> </w:t>
      </w:r>
      <w:r w:rsidR="00E63804" w:rsidRPr="005E3190">
        <w:rPr>
          <w:rFonts w:ascii="Times New Roman" w:hAnsi="Times New Roman"/>
          <w:sz w:val="28"/>
          <w:szCs w:val="28"/>
          <w:shd w:val="clear" w:color="auto" w:fill="FFFFFF"/>
          <w:lang w:val="uk-UA"/>
        </w:rPr>
        <w:t>Гриценко А.</w:t>
      </w:r>
      <w:r w:rsidR="00761C53" w:rsidRPr="005E3190">
        <w:rPr>
          <w:rFonts w:ascii="Times New Roman" w:hAnsi="Times New Roman"/>
          <w:sz w:val="28"/>
          <w:szCs w:val="28"/>
          <w:shd w:val="clear" w:color="auto" w:fill="FFFFFF"/>
          <w:lang w:val="uk-UA"/>
        </w:rPr>
        <w:t xml:space="preserve"> </w:t>
      </w:r>
      <w:r w:rsidR="00E63804" w:rsidRPr="005E3190">
        <w:rPr>
          <w:rFonts w:ascii="Times New Roman" w:hAnsi="Times New Roman"/>
          <w:sz w:val="28"/>
          <w:szCs w:val="28"/>
          <w:shd w:val="clear" w:color="auto" w:fill="FFFFFF"/>
          <w:lang w:val="uk-UA"/>
        </w:rPr>
        <w:t>П.</w:t>
      </w:r>
      <w:r w:rsidR="00E63804" w:rsidRPr="005E3190">
        <w:rPr>
          <w:rFonts w:ascii="Times New Roman" w:hAnsi="Times New Roman"/>
          <w:sz w:val="28"/>
          <w:szCs w:val="28"/>
          <w:shd w:val="clear" w:color="auto" w:fill="FFFFFF"/>
        </w:rPr>
        <w:t> </w:t>
      </w:r>
      <w:r w:rsidR="00E63804" w:rsidRPr="005E3190">
        <w:rPr>
          <w:rFonts w:ascii="Times New Roman" w:hAnsi="Times New Roman"/>
          <w:bCs/>
          <w:sz w:val="28"/>
          <w:szCs w:val="28"/>
          <w:shd w:val="clear" w:color="auto" w:fill="FFFFFF"/>
          <w:lang w:val="uk-UA"/>
        </w:rPr>
        <w:t>Ч</w:t>
      </w:r>
      <w:r w:rsidR="0049295C" w:rsidRPr="005E3190">
        <w:rPr>
          <w:rFonts w:ascii="Times New Roman" w:hAnsi="Times New Roman"/>
          <w:bCs/>
          <w:sz w:val="28"/>
          <w:szCs w:val="28"/>
          <w:shd w:val="clear" w:color="auto" w:fill="FFFFFF"/>
          <w:lang w:val="uk-UA"/>
        </w:rPr>
        <w:t>ехівський</w:t>
      </w:r>
      <w:r w:rsidR="00E63804" w:rsidRPr="005E3190">
        <w:rPr>
          <w:rFonts w:ascii="Times New Roman" w:hAnsi="Times New Roman"/>
          <w:bCs/>
          <w:sz w:val="28"/>
          <w:szCs w:val="28"/>
          <w:shd w:val="clear" w:color="auto" w:fill="FFFFFF"/>
          <w:lang w:val="uk-UA"/>
        </w:rPr>
        <w:t xml:space="preserve"> Володимир Мусійович</w:t>
      </w:r>
      <w:r w:rsidR="006E6936" w:rsidRPr="005E3190">
        <w:rPr>
          <w:rFonts w:ascii="Times New Roman" w:hAnsi="Times New Roman"/>
          <w:sz w:val="28"/>
          <w:szCs w:val="28"/>
          <w:shd w:val="clear" w:color="auto" w:fill="FFFFFF"/>
        </w:rPr>
        <w:t xml:space="preserve">. </w:t>
      </w:r>
      <w:r w:rsidR="00761C53" w:rsidRPr="005E3190">
        <w:rPr>
          <w:rFonts w:ascii="Times New Roman" w:hAnsi="Times New Roman"/>
          <w:i/>
          <w:sz w:val="28"/>
          <w:szCs w:val="28"/>
          <w:shd w:val="clear" w:color="auto" w:fill="FFFFFF"/>
          <w:lang w:val="uk-UA"/>
        </w:rPr>
        <w:t>Енциклопедія історії України.</w:t>
      </w:r>
      <w:r w:rsidR="00E63804" w:rsidRPr="005E3190">
        <w:rPr>
          <w:rFonts w:ascii="Times New Roman" w:hAnsi="Times New Roman"/>
          <w:i/>
          <w:sz w:val="28"/>
          <w:szCs w:val="28"/>
          <w:shd w:val="clear" w:color="auto" w:fill="FFFFFF"/>
          <w:lang w:val="uk-UA"/>
        </w:rPr>
        <w:t xml:space="preserve"> </w:t>
      </w:r>
      <w:r w:rsidR="00E63804" w:rsidRPr="005E3190">
        <w:rPr>
          <w:rFonts w:ascii="Times New Roman" w:hAnsi="Times New Roman"/>
          <w:sz w:val="28"/>
          <w:szCs w:val="28"/>
          <w:shd w:val="clear" w:color="auto" w:fill="FFFFFF"/>
          <w:lang w:val="uk-UA"/>
        </w:rPr>
        <w:t>Т. 10</w:t>
      </w:r>
      <w:r w:rsidR="00781EDD">
        <w:rPr>
          <w:rFonts w:ascii="Times New Roman" w:hAnsi="Times New Roman"/>
          <w:sz w:val="28"/>
          <w:szCs w:val="28"/>
          <w:shd w:val="clear" w:color="auto" w:fill="FFFFFF"/>
          <w:lang w:val="uk-UA"/>
        </w:rPr>
        <w:t xml:space="preserve"> </w:t>
      </w:r>
      <w:r w:rsidR="00E63804" w:rsidRPr="005E3190">
        <w:rPr>
          <w:rFonts w:ascii="Times New Roman" w:hAnsi="Times New Roman"/>
          <w:sz w:val="28"/>
          <w:szCs w:val="28"/>
          <w:shd w:val="clear" w:color="auto" w:fill="FFFFFF"/>
          <w:lang w:val="uk-UA"/>
        </w:rPr>
        <w:t xml:space="preserve">: Т-Я / </w:t>
      </w:r>
      <w:r w:rsidR="00761C53" w:rsidRPr="005E3190">
        <w:rPr>
          <w:rFonts w:ascii="Times New Roman" w:hAnsi="Times New Roman"/>
          <w:sz w:val="28"/>
          <w:szCs w:val="28"/>
          <w:shd w:val="clear" w:color="auto" w:fill="FFFFFF"/>
          <w:lang w:val="uk-UA"/>
        </w:rPr>
        <w:t>р</w:t>
      </w:r>
      <w:r w:rsidR="00E63804" w:rsidRPr="005E3190">
        <w:rPr>
          <w:rFonts w:ascii="Times New Roman" w:hAnsi="Times New Roman"/>
          <w:sz w:val="28"/>
          <w:szCs w:val="28"/>
          <w:shd w:val="clear" w:color="auto" w:fill="FFFFFF"/>
          <w:lang w:val="uk-UA"/>
        </w:rPr>
        <w:t>едкол.: В. А. Смолій (голова) та ін. НАН Укра</w:t>
      </w:r>
      <w:r w:rsidR="00B37F6B" w:rsidRPr="005E3190">
        <w:rPr>
          <w:rFonts w:ascii="Times New Roman" w:hAnsi="Times New Roman"/>
          <w:sz w:val="28"/>
          <w:szCs w:val="28"/>
          <w:shd w:val="clear" w:color="auto" w:fill="FFFFFF"/>
          <w:lang w:val="uk-UA"/>
        </w:rPr>
        <w:t>їни. Інститут історії України. К</w:t>
      </w:r>
      <w:r w:rsidR="00761C53" w:rsidRPr="005E3190">
        <w:rPr>
          <w:rFonts w:ascii="Times New Roman" w:hAnsi="Times New Roman"/>
          <w:sz w:val="28"/>
          <w:szCs w:val="28"/>
          <w:shd w:val="clear" w:color="auto" w:fill="FFFFFF"/>
          <w:lang w:val="uk-UA"/>
        </w:rPr>
        <w:t>иїв</w:t>
      </w:r>
      <w:r w:rsidR="00781EDD">
        <w:rPr>
          <w:rFonts w:ascii="Times New Roman" w:hAnsi="Times New Roman"/>
          <w:sz w:val="28"/>
          <w:szCs w:val="28"/>
          <w:shd w:val="clear" w:color="auto" w:fill="FFFFFF"/>
          <w:lang w:val="uk-UA"/>
        </w:rPr>
        <w:t xml:space="preserve"> </w:t>
      </w:r>
      <w:r w:rsidR="006E6936" w:rsidRPr="005E3190">
        <w:rPr>
          <w:rFonts w:ascii="Times New Roman" w:hAnsi="Times New Roman"/>
          <w:sz w:val="28"/>
          <w:szCs w:val="28"/>
          <w:shd w:val="clear" w:color="auto" w:fill="FFFFFF"/>
          <w:lang w:val="uk-UA"/>
        </w:rPr>
        <w:t>: Наукова думка</w:t>
      </w:r>
      <w:r w:rsidR="00761C53" w:rsidRPr="005E3190">
        <w:rPr>
          <w:rFonts w:ascii="Times New Roman" w:hAnsi="Times New Roman"/>
          <w:sz w:val="28"/>
          <w:szCs w:val="28"/>
          <w:shd w:val="clear" w:color="auto" w:fill="FFFFFF"/>
          <w:lang w:val="uk-UA"/>
        </w:rPr>
        <w:t>,</w:t>
      </w:r>
      <w:r w:rsidR="00E63804" w:rsidRPr="005E3190">
        <w:rPr>
          <w:rFonts w:ascii="Times New Roman" w:hAnsi="Times New Roman"/>
          <w:sz w:val="28"/>
          <w:szCs w:val="28"/>
          <w:shd w:val="clear" w:color="auto" w:fill="FFFFFF"/>
          <w:lang w:val="uk-UA"/>
        </w:rPr>
        <w:t xml:space="preserve"> </w:t>
      </w:r>
      <w:r w:rsidR="00B37F6B" w:rsidRPr="005E3190">
        <w:rPr>
          <w:rFonts w:ascii="Times New Roman" w:hAnsi="Times New Roman"/>
          <w:sz w:val="28"/>
          <w:szCs w:val="28"/>
          <w:shd w:val="clear" w:color="auto" w:fill="FFFFFF"/>
          <w:lang w:val="uk-UA"/>
        </w:rPr>
        <w:t xml:space="preserve">2013. </w:t>
      </w:r>
      <w:r w:rsidR="00E63804" w:rsidRPr="005E3190">
        <w:rPr>
          <w:rFonts w:ascii="Times New Roman" w:hAnsi="Times New Roman"/>
          <w:sz w:val="28"/>
          <w:szCs w:val="28"/>
          <w:shd w:val="clear" w:color="auto" w:fill="FFFFFF"/>
          <w:lang w:val="uk-UA"/>
        </w:rPr>
        <w:t>688 с.</w:t>
      </w:r>
      <w:r w:rsidR="00761C53" w:rsidRPr="005E3190">
        <w:rPr>
          <w:rFonts w:ascii="Times New Roman" w:hAnsi="Times New Roman"/>
          <w:sz w:val="28"/>
          <w:szCs w:val="28"/>
          <w:shd w:val="clear" w:color="auto" w:fill="FFFFFF"/>
          <w:lang w:val="uk-UA"/>
        </w:rPr>
        <w:t xml:space="preserve"> </w:t>
      </w:r>
    </w:p>
    <w:p w:rsidR="00761C53" w:rsidRPr="005E3190" w:rsidRDefault="00761C53" w:rsidP="00781EDD">
      <w:pPr>
        <w:keepLines/>
        <w:spacing w:after="0" w:line="360" w:lineRule="auto"/>
        <w:contextualSpacing/>
        <w:jc w:val="both"/>
        <w:rPr>
          <w:rFonts w:ascii="Times New Roman" w:hAnsi="Times New Roman"/>
          <w:sz w:val="28"/>
          <w:szCs w:val="28"/>
          <w:lang w:val="uk-UA"/>
        </w:rPr>
      </w:pPr>
      <w:r w:rsidRPr="005E3190">
        <w:rPr>
          <w:rFonts w:ascii="Times New Roman" w:hAnsi="Times New Roman"/>
          <w:sz w:val="28"/>
          <w:szCs w:val="28"/>
          <w:shd w:val="clear" w:color="auto" w:fill="FFFFFF"/>
          <w:lang w:val="en-US"/>
        </w:rPr>
        <w:lastRenderedPageBreak/>
        <w:t>URL</w:t>
      </w:r>
      <w:r w:rsidRPr="005E3190">
        <w:rPr>
          <w:rFonts w:ascii="Times New Roman" w:hAnsi="Times New Roman"/>
          <w:sz w:val="28"/>
          <w:szCs w:val="28"/>
          <w:shd w:val="clear" w:color="auto" w:fill="FFFFFF"/>
          <w:lang w:val="uk-UA"/>
        </w:rPr>
        <w:t xml:space="preserve">: </w:t>
      </w:r>
      <w:hyperlink r:id="rId12" w:history="1">
        <w:r w:rsidRPr="00251E0E">
          <w:rPr>
            <w:rStyle w:val="ae"/>
            <w:rFonts w:ascii="Times New Roman" w:hAnsi="Times New Roman"/>
            <w:sz w:val="28"/>
            <w:szCs w:val="28"/>
            <w:shd w:val="clear" w:color="auto" w:fill="FFFFFF"/>
            <w:lang w:val="en-US"/>
          </w:rPr>
          <w:t>http</w:t>
        </w:r>
        <w:r w:rsidRPr="005E3190">
          <w:rPr>
            <w:rStyle w:val="ae"/>
            <w:rFonts w:ascii="Times New Roman" w:hAnsi="Times New Roman"/>
            <w:sz w:val="28"/>
            <w:szCs w:val="28"/>
            <w:shd w:val="clear" w:color="auto" w:fill="FFFFFF"/>
            <w:lang w:val="uk-UA"/>
          </w:rPr>
          <w:t>://</w:t>
        </w:r>
        <w:r w:rsidRPr="00251E0E">
          <w:rPr>
            <w:rStyle w:val="ae"/>
            <w:rFonts w:ascii="Times New Roman" w:hAnsi="Times New Roman"/>
            <w:sz w:val="28"/>
            <w:szCs w:val="28"/>
            <w:shd w:val="clear" w:color="auto" w:fill="FFFFFF"/>
            <w:lang w:val="en-US"/>
          </w:rPr>
          <w:t>www</w:t>
        </w:r>
        <w:r w:rsidRPr="005E3190">
          <w:rPr>
            <w:rStyle w:val="ae"/>
            <w:rFonts w:ascii="Times New Roman" w:hAnsi="Times New Roman"/>
            <w:sz w:val="28"/>
            <w:szCs w:val="28"/>
            <w:shd w:val="clear" w:color="auto" w:fill="FFFFFF"/>
            <w:lang w:val="uk-UA"/>
          </w:rPr>
          <w:t>.</w:t>
        </w:r>
        <w:r w:rsidRPr="00251E0E">
          <w:rPr>
            <w:rStyle w:val="ae"/>
            <w:rFonts w:ascii="Times New Roman" w:hAnsi="Times New Roman"/>
            <w:sz w:val="28"/>
            <w:szCs w:val="28"/>
            <w:shd w:val="clear" w:color="auto" w:fill="FFFFFF"/>
            <w:lang w:val="en-US"/>
          </w:rPr>
          <w:t>history</w:t>
        </w:r>
        <w:r w:rsidRPr="005E3190">
          <w:rPr>
            <w:rStyle w:val="ae"/>
            <w:rFonts w:ascii="Times New Roman" w:hAnsi="Times New Roman"/>
            <w:sz w:val="28"/>
            <w:szCs w:val="28"/>
            <w:shd w:val="clear" w:color="auto" w:fill="FFFFFF"/>
            <w:lang w:val="uk-UA"/>
          </w:rPr>
          <w:t>.</w:t>
        </w:r>
        <w:r w:rsidRPr="00251E0E">
          <w:rPr>
            <w:rStyle w:val="ae"/>
            <w:rFonts w:ascii="Times New Roman" w:hAnsi="Times New Roman"/>
            <w:sz w:val="28"/>
            <w:szCs w:val="28"/>
            <w:shd w:val="clear" w:color="auto" w:fill="FFFFFF"/>
            <w:lang w:val="en-US"/>
          </w:rPr>
          <w:t>org</w:t>
        </w:r>
        <w:r w:rsidRPr="005E3190">
          <w:rPr>
            <w:rStyle w:val="ae"/>
            <w:rFonts w:ascii="Times New Roman" w:hAnsi="Times New Roman"/>
            <w:sz w:val="28"/>
            <w:szCs w:val="28"/>
            <w:shd w:val="clear" w:color="auto" w:fill="FFFFFF"/>
            <w:lang w:val="uk-UA"/>
          </w:rPr>
          <w:t>.</w:t>
        </w:r>
        <w:r w:rsidRPr="00251E0E">
          <w:rPr>
            <w:rStyle w:val="ae"/>
            <w:rFonts w:ascii="Times New Roman" w:hAnsi="Times New Roman"/>
            <w:sz w:val="28"/>
            <w:szCs w:val="28"/>
            <w:shd w:val="clear" w:color="auto" w:fill="FFFFFF"/>
            <w:lang w:val="en-US"/>
          </w:rPr>
          <w:t>ua</w:t>
        </w:r>
        <w:r w:rsidRPr="005E3190">
          <w:rPr>
            <w:rStyle w:val="ae"/>
            <w:rFonts w:ascii="Times New Roman" w:hAnsi="Times New Roman"/>
            <w:sz w:val="28"/>
            <w:szCs w:val="28"/>
            <w:shd w:val="clear" w:color="auto" w:fill="FFFFFF"/>
            <w:lang w:val="uk-UA"/>
          </w:rPr>
          <w:t>/?</w:t>
        </w:r>
        <w:r w:rsidRPr="00251E0E">
          <w:rPr>
            <w:rStyle w:val="ae"/>
            <w:rFonts w:ascii="Times New Roman" w:hAnsi="Times New Roman"/>
            <w:sz w:val="28"/>
            <w:szCs w:val="28"/>
            <w:shd w:val="clear" w:color="auto" w:fill="FFFFFF"/>
            <w:lang w:val="en-US"/>
          </w:rPr>
          <w:t>termin</w:t>
        </w:r>
        <w:r w:rsidRPr="005E3190">
          <w:rPr>
            <w:rStyle w:val="ae"/>
            <w:rFonts w:ascii="Times New Roman" w:hAnsi="Times New Roman"/>
            <w:sz w:val="28"/>
            <w:szCs w:val="28"/>
            <w:shd w:val="clear" w:color="auto" w:fill="FFFFFF"/>
            <w:lang w:val="uk-UA"/>
          </w:rPr>
          <w:t>=</w:t>
        </w:r>
        <w:r w:rsidRPr="00251E0E">
          <w:rPr>
            <w:rStyle w:val="ae"/>
            <w:rFonts w:ascii="Times New Roman" w:hAnsi="Times New Roman"/>
            <w:sz w:val="28"/>
            <w:szCs w:val="28"/>
            <w:shd w:val="clear" w:color="auto" w:fill="FFFFFF"/>
            <w:lang w:val="en-US"/>
          </w:rPr>
          <w:t>Chekhivskyj</w:t>
        </w:r>
        <w:r w:rsidRPr="005E3190">
          <w:rPr>
            <w:rStyle w:val="ae"/>
            <w:rFonts w:ascii="Times New Roman" w:hAnsi="Times New Roman"/>
            <w:sz w:val="28"/>
            <w:szCs w:val="28"/>
            <w:shd w:val="clear" w:color="auto" w:fill="FFFFFF"/>
            <w:lang w:val="en-US"/>
          </w:rPr>
          <w:t>V</w:t>
        </w:r>
      </w:hyperlink>
      <w:r w:rsidRPr="005E3190">
        <w:rPr>
          <w:rFonts w:ascii="Times New Roman" w:hAnsi="Times New Roman"/>
          <w:sz w:val="28"/>
          <w:szCs w:val="28"/>
          <w:u w:val="single"/>
          <w:shd w:val="clear" w:color="auto" w:fill="FFFFFF"/>
          <w:lang w:val="uk-UA"/>
        </w:rPr>
        <w:t xml:space="preserve">. </w:t>
      </w:r>
    </w:p>
    <w:p w:rsidR="0094732C" w:rsidRPr="005E3190" w:rsidRDefault="005E3190"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w:t>
      </w:r>
      <w:r w:rsidR="00251E0E">
        <w:rPr>
          <w:rFonts w:ascii="Times New Roman" w:hAnsi="Times New Roman"/>
          <w:sz w:val="28"/>
          <w:szCs w:val="28"/>
          <w:lang w:val="uk-UA"/>
        </w:rPr>
        <w:t>6</w:t>
      </w:r>
      <w:r>
        <w:rPr>
          <w:rFonts w:ascii="Times New Roman" w:hAnsi="Times New Roman"/>
          <w:sz w:val="28"/>
          <w:szCs w:val="28"/>
          <w:lang w:val="uk-UA"/>
        </w:rPr>
        <w:t>.</w:t>
      </w:r>
      <w:r w:rsidR="00251E0E">
        <w:rPr>
          <w:rFonts w:ascii="Times New Roman" w:hAnsi="Times New Roman"/>
          <w:sz w:val="28"/>
          <w:szCs w:val="28"/>
          <w:lang w:val="uk-UA"/>
        </w:rPr>
        <w:t xml:space="preserve"> </w:t>
      </w:r>
      <w:r w:rsidR="0094732C" w:rsidRPr="005E3190">
        <w:rPr>
          <w:rFonts w:ascii="Times New Roman" w:hAnsi="Times New Roman"/>
          <w:sz w:val="28"/>
          <w:szCs w:val="28"/>
          <w:lang w:val="uk-UA"/>
        </w:rPr>
        <w:t>Гузенко Ю. І. Становлення і діяльність громадських благодійних об’єднань на Півдні України в ІІ половині Х</w:t>
      </w:r>
      <w:r w:rsidR="001777C6" w:rsidRPr="005E3190">
        <w:rPr>
          <w:rFonts w:ascii="Times New Roman" w:hAnsi="Times New Roman"/>
          <w:sz w:val="28"/>
          <w:szCs w:val="28"/>
          <w:lang w:val="uk-UA"/>
        </w:rPr>
        <w:t>ІХ – на початку ХХ ст. Миколаїв</w:t>
      </w:r>
      <w:r w:rsidR="00781EDD">
        <w:rPr>
          <w:rFonts w:ascii="Times New Roman" w:hAnsi="Times New Roman"/>
          <w:sz w:val="28"/>
          <w:szCs w:val="28"/>
          <w:lang w:val="uk-UA"/>
        </w:rPr>
        <w:t xml:space="preserve"> </w:t>
      </w:r>
      <w:r w:rsidR="001777C6" w:rsidRPr="005E3190">
        <w:rPr>
          <w:rFonts w:ascii="Times New Roman" w:hAnsi="Times New Roman"/>
          <w:sz w:val="28"/>
          <w:szCs w:val="28"/>
          <w:lang w:val="uk-UA"/>
        </w:rPr>
        <w:t>: Іліон,</w:t>
      </w:r>
      <w:r w:rsidR="0094732C" w:rsidRPr="005E3190">
        <w:rPr>
          <w:rFonts w:ascii="Times New Roman" w:hAnsi="Times New Roman"/>
          <w:sz w:val="28"/>
          <w:szCs w:val="28"/>
          <w:lang w:val="uk-UA"/>
        </w:rPr>
        <w:t xml:space="preserve"> 2006.</w:t>
      </w:r>
      <w:r w:rsidR="0075032A" w:rsidRPr="005E3190">
        <w:rPr>
          <w:rFonts w:ascii="Times New Roman" w:hAnsi="Times New Roman"/>
          <w:sz w:val="28"/>
          <w:szCs w:val="28"/>
          <w:lang w:val="uk-UA"/>
        </w:rPr>
        <w:t xml:space="preserve"> 232 с.</w:t>
      </w:r>
    </w:p>
    <w:p w:rsidR="0094732C" w:rsidRPr="005E3190" w:rsidRDefault="00251E0E"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267</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5E3190">
        <w:rPr>
          <w:rFonts w:ascii="Times New Roman" w:hAnsi="Times New Roman"/>
          <w:sz w:val="28"/>
          <w:szCs w:val="28"/>
          <w:lang w:val="uk-UA"/>
        </w:rPr>
        <w:t>Деревицкий А.</w:t>
      </w:r>
      <w:r w:rsidR="001777C6" w:rsidRPr="005E3190">
        <w:rPr>
          <w:rFonts w:ascii="Times New Roman" w:hAnsi="Times New Roman"/>
          <w:sz w:val="28"/>
          <w:szCs w:val="28"/>
          <w:lang w:val="uk-UA"/>
        </w:rPr>
        <w:t xml:space="preserve"> </w:t>
      </w:r>
      <w:r w:rsidR="0075032A" w:rsidRPr="005E3190">
        <w:rPr>
          <w:rFonts w:ascii="Times New Roman" w:hAnsi="Times New Roman"/>
          <w:sz w:val="28"/>
          <w:szCs w:val="28"/>
          <w:lang w:val="uk-UA"/>
        </w:rPr>
        <w:t>Н.</w:t>
      </w:r>
      <w:r w:rsidR="0094732C" w:rsidRPr="005E3190">
        <w:rPr>
          <w:rFonts w:ascii="Times New Roman" w:hAnsi="Times New Roman"/>
          <w:sz w:val="28"/>
          <w:szCs w:val="28"/>
          <w:lang w:val="uk-UA"/>
        </w:rPr>
        <w:t xml:space="preserve"> Женское образование в России и заграницей. Исторические спра</w:t>
      </w:r>
      <w:r w:rsidR="00B37F6B" w:rsidRPr="005E3190">
        <w:rPr>
          <w:rFonts w:ascii="Times New Roman" w:hAnsi="Times New Roman"/>
          <w:sz w:val="28"/>
          <w:szCs w:val="28"/>
          <w:lang w:val="uk-UA"/>
        </w:rPr>
        <w:t xml:space="preserve">вки и практические указания. </w:t>
      </w:r>
      <w:r w:rsidR="0094732C" w:rsidRPr="005E3190">
        <w:rPr>
          <w:rFonts w:ascii="Times New Roman" w:hAnsi="Times New Roman"/>
          <w:sz w:val="28"/>
          <w:szCs w:val="28"/>
          <w:lang w:val="uk-UA"/>
        </w:rPr>
        <w:t>Одесса, 1902.</w:t>
      </w:r>
      <w:r w:rsidR="00AB3F10" w:rsidRPr="005E3190">
        <w:rPr>
          <w:rFonts w:ascii="Times New Roman" w:hAnsi="Times New Roman"/>
          <w:sz w:val="28"/>
          <w:szCs w:val="28"/>
          <w:lang w:val="uk-UA"/>
        </w:rPr>
        <w:t xml:space="preserve"> 78 с.</w:t>
      </w:r>
    </w:p>
    <w:p w:rsidR="0094732C" w:rsidRPr="005E3190" w:rsidRDefault="00251E0E"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268</w:t>
      </w:r>
      <w:r w:rsidR="005E3190">
        <w:rPr>
          <w:rFonts w:ascii="Times New Roman" w:hAnsi="Times New Roman"/>
          <w:sz w:val="28"/>
          <w:szCs w:val="28"/>
          <w:lang w:val="uk-UA"/>
        </w:rPr>
        <w:t>.</w:t>
      </w:r>
      <w:r>
        <w:rPr>
          <w:rFonts w:ascii="Times New Roman" w:hAnsi="Times New Roman"/>
          <w:sz w:val="28"/>
          <w:szCs w:val="28"/>
          <w:lang w:val="uk-UA"/>
        </w:rPr>
        <w:t xml:space="preserve"> </w:t>
      </w:r>
      <w:r w:rsidR="00B37F6B" w:rsidRPr="005E3190">
        <w:rPr>
          <w:rFonts w:ascii="Times New Roman" w:hAnsi="Times New Roman"/>
          <w:sz w:val="28"/>
          <w:szCs w:val="28"/>
          <w:lang w:val="uk-UA"/>
        </w:rPr>
        <w:t>Дерибас А. М. Старая Одесса.</w:t>
      </w:r>
      <w:r w:rsidR="001777C6" w:rsidRPr="005E3190">
        <w:rPr>
          <w:rFonts w:ascii="Times New Roman" w:hAnsi="Times New Roman"/>
          <w:sz w:val="28"/>
          <w:szCs w:val="28"/>
          <w:lang w:val="uk-UA"/>
        </w:rPr>
        <w:t xml:space="preserve"> З</w:t>
      </w:r>
      <w:r w:rsidR="001777C6" w:rsidRPr="005E3190">
        <w:rPr>
          <w:rFonts w:ascii="Times New Roman" w:hAnsi="Times New Roman"/>
          <w:sz w:val="28"/>
          <w:szCs w:val="28"/>
        </w:rPr>
        <w:t>абытые страницы: исторические очерки и воспоминания / сост. Ботушанская О. Ф. и др.</w:t>
      </w:r>
      <w:r w:rsidR="0094732C" w:rsidRPr="005E3190">
        <w:rPr>
          <w:rFonts w:ascii="Times New Roman" w:hAnsi="Times New Roman"/>
          <w:sz w:val="28"/>
          <w:szCs w:val="28"/>
          <w:lang w:val="uk-UA"/>
        </w:rPr>
        <w:t xml:space="preserve"> К</w:t>
      </w:r>
      <w:r w:rsidR="001777C6" w:rsidRPr="005E3190">
        <w:rPr>
          <w:rFonts w:ascii="Times New Roman" w:hAnsi="Times New Roman"/>
          <w:sz w:val="28"/>
          <w:szCs w:val="28"/>
          <w:lang w:val="uk-UA"/>
        </w:rPr>
        <w:t>иев: Мистецтво,</w:t>
      </w:r>
      <w:r w:rsidR="0094732C" w:rsidRPr="005E3190">
        <w:rPr>
          <w:rFonts w:ascii="Times New Roman" w:hAnsi="Times New Roman"/>
          <w:sz w:val="28"/>
          <w:szCs w:val="28"/>
          <w:lang w:val="uk-UA"/>
        </w:rPr>
        <w:t xml:space="preserve"> 2004.</w:t>
      </w:r>
      <w:r w:rsidR="00B37F6B" w:rsidRPr="005E3190">
        <w:rPr>
          <w:rFonts w:ascii="Times New Roman" w:hAnsi="Times New Roman"/>
          <w:sz w:val="28"/>
          <w:szCs w:val="28"/>
          <w:lang w:val="uk-UA"/>
        </w:rPr>
        <w:t xml:space="preserve"> </w:t>
      </w:r>
      <w:r w:rsidR="001777C6" w:rsidRPr="005E3190">
        <w:rPr>
          <w:rFonts w:ascii="Times New Roman" w:hAnsi="Times New Roman"/>
          <w:sz w:val="28"/>
          <w:szCs w:val="28"/>
          <w:lang w:val="uk-UA"/>
        </w:rPr>
        <w:t>416</w:t>
      </w:r>
      <w:r w:rsidR="0094732C" w:rsidRPr="005E3190">
        <w:rPr>
          <w:rFonts w:ascii="Times New Roman" w:hAnsi="Times New Roman"/>
          <w:sz w:val="28"/>
          <w:szCs w:val="28"/>
          <w:lang w:val="uk-UA"/>
        </w:rPr>
        <w:t xml:space="preserve"> с.</w:t>
      </w:r>
    </w:p>
    <w:p w:rsidR="00732547" w:rsidRPr="005E3190" w:rsidRDefault="00251E0E"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269</w:t>
      </w:r>
      <w:r w:rsidR="005E3190">
        <w:rPr>
          <w:rFonts w:ascii="Times New Roman" w:hAnsi="Times New Roman"/>
          <w:sz w:val="28"/>
          <w:szCs w:val="28"/>
          <w:lang w:val="uk-UA"/>
        </w:rPr>
        <w:t>.</w:t>
      </w:r>
      <w:r>
        <w:rPr>
          <w:rFonts w:ascii="Times New Roman" w:hAnsi="Times New Roman"/>
          <w:sz w:val="28"/>
          <w:szCs w:val="28"/>
          <w:lang w:val="uk-UA"/>
        </w:rPr>
        <w:t xml:space="preserve"> </w:t>
      </w:r>
      <w:r w:rsidR="00732547" w:rsidRPr="005E3190">
        <w:rPr>
          <w:rFonts w:ascii="Times New Roman" w:hAnsi="Times New Roman"/>
          <w:sz w:val="28"/>
          <w:szCs w:val="28"/>
          <w:lang w:val="uk-UA"/>
        </w:rPr>
        <w:t>Діанова Н.</w:t>
      </w:r>
      <w:r w:rsidR="006828C5" w:rsidRPr="005E3190">
        <w:rPr>
          <w:rFonts w:ascii="Times New Roman" w:hAnsi="Times New Roman"/>
          <w:sz w:val="28"/>
          <w:szCs w:val="28"/>
          <w:lang w:val="uk-UA"/>
        </w:rPr>
        <w:t xml:space="preserve"> </w:t>
      </w:r>
      <w:r w:rsidR="00732547" w:rsidRPr="005E3190">
        <w:rPr>
          <w:rFonts w:ascii="Times New Roman" w:hAnsi="Times New Roman"/>
          <w:sz w:val="28"/>
          <w:szCs w:val="28"/>
          <w:lang w:val="uk-UA"/>
        </w:rPr>
        <w:t>М. Внесок вищого православного духовенства Південної України у розвиток історичної науки і освіти (кінець Х</w:t>
      </w:r>
      <w:r w:rsidR="00732547" w:rsidRPr="005E3190">
        <w:rPr>
          <w:rFonts w:ascii="Times New Roman" w:hAnsi="Times New Roman"/>
          <w:sz w:val="28"/>
          <w:szCs w:val="28"/>
          <w:lang w:val="en-US"/>
        </w:rPr>
        <w:t>V</w:t>
      </w:r>
      <w:r w:rsidR="00732547" w:rsidRPr="005E3190">
        <w:rPr>
          <w:rFonts w:ascii="Times New Roman" w:hAnsi="Times New Roman"/>
          <w:sz w:val="28"/>
          <w:szCs w:val="28"/>
          <w:lang w:val="uk-UA"/>
        </w:rPr>
        <w:t>ІІІ – початок ХІХ ст.)</w:t>
      </w:r>
      <w:r w:rsidR="001777C6" w:rsidRPr="005E3190">
        <w:rPr>
          <w:rFonts w:ascii="Times New Roman" w:hAnsi="Times New Roman"/>
          <w:sz w:val="28"/>
          <w:szCs w:val="28"/>
          <w:lang w:val="uk-UA"/>
        </w:rPr>
        <w:t>.</w:t>
      </w:r>
      <w:r w:rsidR="00732547" w:rsidRPr="005E3190">
        <w:rPr>
          <w:rFonts w:ascii="Times New Roman" w:hAnsi="Times New Roman"/>
          <w:sz w:val="28"/>
          <w:szCs w:val="28"/>
          <w:lang w:val="uk-UA"/>
        </w:rPr>
        <w:t xml:space="preserve"> Одеса</w:t>
      </w:r>
      <w:r w:rsidR="00781EDD">
        <w:rPr>
          <w:rFonts w:ascii="Times New Roman" w:hAnsi="Times New Roman"/>
          <w:sz w:val="28"/>
          <w:szCs w:val="28"/>
          <w:lang w:val="uk-UA"/>
        </w:rPr>
        <w:t xml:space="preserve"> </w:t>
      </w:r>
      <w:r w:rsidR="001777C6" w:rsidRPr="005E3190">
        <w:rPr>
          <w:rFonts w:ascii="Times New Roman" w:hAnsi="Times New Roman"/>
          <w:sz w:val="28"/>
          <w:szCs w:val="28"/>
          <w:lang w:val="uk-UA"/>
        </w:rPr>
        <w:t>: Фен</w:t>
      </w:r>
      <w:r>
        <w:rPr>
          <w:rFonts w:ascii="Times New Roman" w:hAnsi="Times New Roman"/>
          <w:sz w:val="28"/>
          <w:szCs w:val="28"/>
          <w:lang w:val="uk-UA"/>
        </w:rPr>
        <w:t>і</w:t>
      </w:r>
      <w:r w:rsidR="001777C6" w:rsidRPr="005E3190">
        <w:rPr>
          <w:rFonts w:ascii="Times New Roman" w:hAnsi="Times New Roman"/>
          <w:sz w:val="28"/>
          <w:szCs w:val="28"/>
          <w:lang w:val="uk-UA"/>
        </w:rPr>
        <w:t>кс</w:t>
      </w:r>
      <w:r w:rsidR="00732547" w:rsidRPr="005E3190">
        <w:rPr>
          <w:rFonts w:ascii="Times New Roman" w:hAnsi="Times New Roman"/>
          <w:sz w:val="28"/>
          <w:szCs w:val="28"/>
          <w:lang w:val="uk-UA"/>
        </w:rPr>
        <w:t>, 2012.</w:t>
      </w:r>
      <w:r w:rsidR="0050442E" w:rsidRPr="005E3190">
        <w:rPr>
          <w:rFonts w:ascii="Times New Roman" w:hAnsi="Times New Roman"/>
          <w:sz w:val="28"/>
          <w:szCs w:val="28"/>
          <w:lang w:val="uk-UA"/>
        </w:rPr>
        <w:t xml:space="preserve"> 319 с.</w:t>
      </w:r>
    </w:p>
    <w:p w:rsidR="0094732C" w:rsidRPr="005E3190" w:rsidRDefault="00251E0E"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270</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5E3190">
        <w:rPr>
          <w:rFonts w:ascii="Times New Roman" w:hAnsi="Times New Roman"/>
          <w:sz w:val="28"/>
          <w:szCs w:val="28"/>
          <w:lang w:val="uk-UA"/>
        </w:rPr>
        <w:t>Днепров Э. Д., Усачева Р. Ф. Среднее женское образование в России. М</w:t>
      </w:r>
      <w:r w:rsidR="001777C6" w:rsidRPr="005E3190">
        <w:rPr>
          <w:rFonts w:ascii="Times New Roman" w:hAnsi="Times New Roman"/>
          <w:sz w:val="28"/>
          <w:szCs w:val="28"/>
          <w:lang w:val="uk-UA"/>
        </w:rPr>
        <w:t>осква</w:t>
      </w:r>
      <w:r w:rsidR="0094732C" w:rsidRPr="005E3190">
        <w:rPr>
          <w:rFonts w:ascii="Times New Roman" w:hAnsi="Times New Roman"/>
          <w:sz w:val="28"/>
          <w:szCs w:val="28"/>
          <w:lang w:val="uk-UA"/>
        </w:rPr>
        <w:t>, 2009.</w:t>
      </w:r>
      <w:r w:rsidR="0050442E" w:rsidRPr="005E3190">
        <w:rPr>
          <w:rFonts w:ascii="Times New Roman" w:hAnsi="Times New Roman"/>
          <w:sz w:val="28"/>
          <w:szCs w:val="28"/>
          <w:lang w:val="uk-UA"/>
        </w:rPr>
        <w:t xml:space="preserve"> 281 с.</w:t>
      </w:r>
    </w:p>
    <w:p w:rsidR="0094732C" w:rsidRPr="00414B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271</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Добровольська В. А. Особливості навчально</w:t>
      </w:r>
      <w:r>
        <w:rPr>
          <w:rFonts w:ascii="Times New Roman" w:hAnsi="Times New Roman"/>
          <w:sz w:val="28"/>
          <w:szCs w:val="28"/>
          <w:lang w:val="uk-UA"/>
        </w:rPr>
        <w:t xml:space="preserve"> </w:t>
      </w:r>
      <w:r w:rsidR="0094732C" w:rsidRPr="00414B2C">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виховного процесу у жіночих навчальних закладах </w:t>
      </w:r>
      <w:r w:rsidR="006828C5">
        <w:rPr>
          <w:rFonts w:ascii="Times New Roman" w:hAnsi="Times New Roman"/>
          <w:sz w:val="28"/>
          <w:szCs w:val="28"/>
          <w:lang w:val="uk-UA"/>
        </w:rPr>
        <w:t>України на п</w:t>
      </w:r>
      <w:r w:rsidR="006E6936">
        <w:rPr>
          <w:rFonts w:ascii="Times New Roman" w:hAnsi="Times New Roman"/>
          <w:sz w:val="28"/>
          <w:szCs w:val="28"/>
          <w:lang w:val="uk-UA"/>
        </w:rPr>
        <w:t xml:space="preserve">очатку ХХ століття. </w:t>
      </w:r>
      <w:r w:rsidR="0094732C" w:rsidRPr="006828C5">
        <w:rPr>
          <w:rFonts w:ascii="Times New Roman" w:hAnsi="Times New Roman"/>
          <w:i/>
          <w:sz w:val="28"/>
          <w:szCs w:val="28"/>
          <w:lang w:val="uk-UA"/>
        </w:rPr>
        <w:t>Теоретико–методичні проблеми виховання дітей та учнівської молоді</w:t>
      </w:r>
      <w:r w:rsidR="00781EDD">
        <w:rPr>
          <w:rFonts w:ascii="Times New Roman" w:hAnsi="Times New Roman"/>
          <w:i/>
          <w:sz w:val="28"/>
          <w:szCs w:val="28"/>
          <w:lang w:val="uk-UA"/>
        </w:rPr>
        <w:t xml:space="preserve"> </w:t>
      </w:r>
      <w:r w:rsidR="0094732C" w:rsidRPr="00781EDD">
        <w:rPr>
          <w:rFonts w:ascii="Times New Roman" w:hAnsi="Times New Roman"/>
          <w:sz w:val="28"/>
          <w:szCs w:val="28"/>
          <w:lang w:val="uk-UA"/>
        </w:rPr>
        <w:t>:</w:t>
      </w:r>
      <w:r w:rsidR="00A20AEC">
        <w:rPr>
          <w:rFonts w:ascii="Times New Roman" w:hAnsi="Times New Roman"/>
          <w:i/>
          <w:sz w:val="28"/>
          <w:szCs w:val="28"/>
          <w:lang w:val="uk-UA"/>
        </w:rPr>
        <w:t xml:space="preserve"> </w:t>
      </w:r>
      <w:r w:rsidR="006828C5">
        <w:rPr>
          <w:rFonts w:ascii="Times New Roman" w:hAnsi="Times New Roman"/>
          <w:sz w:val="28"/>
          <w:szCs w:val="28"/>
          <w:lang w:val="uk-UA"/>
        </w:rPr>
        <w:t>з</w:t>
      </w:r>
      <w:r w:rsidR="00B37F6B">
        <w:rPr>
          <w:rFonts w:ascii="Times New Roman" w:hAnsi="Times New Roman"/>
          <w:sz w:val="28"/>
          <w:szCs w:val="28"/>
          <w:lang w:val="uk-UA"/>
        </w:rPr>
        <w:t>б. наук. пр.</w:t>
      </w:r>
      <w:r w:rsidR="0094732C" w:rsidRPr="00414B2C">
        <w:rPr>
          <w:rFonts w:ascii="Times New Roman" w:hAnsi="Times New Roman"/>
          <w:sz w:val="28"/>
          <w:szCs w:val="28"/>
          <w:lang w:val="uk-UA"/>
        </w:rPr>
        <w:t xml:space="preserve"> К</w:t>
      </w:r>
      <w:r w:rsidR="006828C5">
        <w:rPr>
          <w:rFonts w:ascii="Times New Roman" w:hAnsi="Times New Roman"/>
          <w:sz w:val="28"/>
          <w:szCs w:val="28"/>
          <w:lang w:val="uk-UA"/>
        </w:rPr>
        <w:t>иїв</w:t>
      </w:r>
      <w:r w:rsidR="006E39E8">
        <w:rPr>
          <w:rFonts w:ascii="Times New Roman" w:hAnsi="Times New Roman"/>
          <w:sz w:val="28"/>
          <w:szCs w:val="28"/>
          <w:lang w:val="uk-UA"/>
        </w:rPr>
        <w:t>, 2002. Кн. ІІ</w:t>
      </w:r>
      <w:r w:rsidR="0094732C" w:rsidRPr="00414B2C">
        <w:rPr>
          <w:rFonts w:ascii="Times New Roman" w:hAnsi="Times New Roman"/>
          <w:sz w:val="28"/>
          <w:szCs w:val="28"/>
          <w:lang w:val="uk-UA"/>
        </w:rPr>
        <w:t>. С.</w:t>
      </w:r>
      <w:r w:rsidR="0049205D">
        <w:rPr>
          <w:rFonts w:ascii="Times New Roman" w:hAnsi="Times New Roman"/>
          <w:sz w:val="28"/>
          <w:szCs w:val="28"/>
          <w:lang w:val="uk-UA"/>
        </w:rPr>
        <w:t xml:space="preserve"> </w:t>
      </w:r>
      <w:r w:rsidR="0094732C" w:rsidRPr="00414B2C">
        <w:rPr>
          <w:rFonts w:ascii="Times New Roman" w:hAnsi="Times New Roman"/>
          <w:sz w:val="28"/>
          <w:szCs w:val="28"/>
          <w:lang w:val="uk-UA"/>
        </w:rPr>
        <w:t>169–174.</w:t>
      </w:r>
    </w:p>
    <w:p w:rsidR="0094732C" w:rsidRPr="00414B2C"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27</w:t>
      </w:r>
      <w:r w:rsidR="00251E0E">
        <w:rPr>
          <w:rFonts w:ascii="Times New Roman" w:hAnsi="Times New Roman"/>
          <w:sz w:val="28"/>
          <w:szCs w:val="28"/>
          <w:lang w:val="uk-UA"/>
        </w:rPr>
        <w:t>2</w:t>
      </w:r>
      <w:r>
        <w:rPr>
          <w:rFonts w:ascii="Times New Roman" w:hAnsi="Times New Roman"/>
          <w:sz w:val="28"/>
          <w:szCs w:val="28"/>
          <w:lang w:val="uk-UA"/>
        </w:rPr>
        <w:t>.</w:t>
      </w:r>
      <w:r w:rsidR="00251E0E">
        <w:rPr>
          <w:rFonts w:ascii="Times New Roman" w:hAnsi="Times New Roman"/>
          <w:sz w:val="28"/>
          <w:szCs w:val="28"/>
          <w:lang w:val="uk-UA"/>
        </w:rPr>
        <w:t xml:space="preserve"> </w:t>
      </w:r>
      <w:r w:rsidR="0094732C" w:rsidRPr="00414B2C">
        <w:rPr>
          <w:rFonts w:ascii="Times New Roman" w:hAnsi="Times New Roman"/>
          <w:sz w:val="28"/>
          <w:szCs w:val="28"/>
          <w:lang w:val="uk-UA"/>
        </w:rPr>
        <w:t>Добровольська В. А. Роль школи в підготовці жіночих кваліфікаційних кадрів на Ук</w:t>
      </w:r>
      <w:r w:rsidR="006E39E8">
        <w:rPr>
          <w:rFonts w:ascii="Times New Roman" w:hAnsi="Times New Roman"/>
          <w:sz w:val="28"/>
          <w:szCs w:val="28"/>
          <w:lang w:val="uk-UA"/>
        </w:rPr>
        <w:t>раїн</w:t>
      </w:r>
      <w:r w:rsidR="00251E0E">
        <w:rPr>
          <w:rFonts w:ascii="Times New Roman" w:hAnsi="Times New Roman"/>
          <w:sz w:val="28"/>
          <w:szCs w:val="28"/>
          <w:lang w:val="uk-UA"/>
        </w:rPr>
        <w:t>і</w:t>
      </w:r>
      <w:r w:rsidR="006E39E8">
        <w:rPr>
          <w:rFonts w:ascii="Times New Roman" w:hAnsi="Times New Roman"/>
          <w:sz w:val="28"/>
          <w:szCs w:val="28"/>
          <w:lang w:val="uk-UA"/>
        </w:rPr>
        <w:t xml:space="preserve"> на початку ХХ століття. </w:t>
      </w:r>
      <w:r w:rsidR="0094732C" w:rsidRPr="006828C5">
        <w:rPr>
          <w:rFonts w:ascii="Times New Roman" w:hAnsi="Times New Roman"/>
          <w:i/>
          <w:sz w:val="28"/>
          <w:szCs w:val="28"/>
          <w:lang w:val="uk-UA"/>
        </w:rPr>
        <w:t>Управління школою.</w:t>
      </w:r>
      <w:r w:rsidR="00B37F6B">
        <w:rPr>
          <w:rFonts w:ascii="Times New Roman" w:hAnsi="Times New Roman"/>
          <w:sz w:val="28"/>
          <w:szCs w:val="28"/>
          <w:lang w:val="uk-UA"/>
        </w:rPr>
        <w:t xml:space="preserve"> </w:t>
      </w:r>
      <w:r w:rsidR="0094732C" w:rsidRPr="00414B2C">
        <w:rPr>
          <w:rFonts w:ascii="Times New Roman" w:hAnsi="Times New Roman"/>
          <w:sz w:val="28"/>
          <w:szCs w:val="28"/>
          <w:lang w:val="uk-UA"/>
        </w:rPr>
        <w:t>2005</w:t>
      </w:r>
      <w:r w:rsidR="00B37F6B">
        <w:rPr>
          <w:rFonts w:ascii="Times New Roman" w:hAnsi="Times New Roman"/>
          <w:sz w:val="28"/>
          <w:szCs w:val="28"/>
          <w:lang w:val="uk-UA"/>
        </w:rPr>
        <w:t xml:space="preserve">, </w:t>
      </w:r>
      <w:r w:rsidR="0094732C" w:rsidRPr="00414B2C">
        <w:rPr>
          <w:rFonts w:ascii="Times New Roman" w:hAnsi="Times New Roman"/>
          <w:sz w:val="28"/>
          <w:szCs w:val="28"/>
          <w:lang w:val="uk-UA"/>
        </w:rPr>
        <w:t>№</w:t>
      </w:r>
      <w:r w:rsidR="00B37F6B">
        <w:rPr>
          <w:rFonts w:ascii="Times New Roman" w:hAnsi="Times New Roman"/>
          <w:sz w:val="28"/>
          <w:szCs w:val="28"/>
          <w:lang w:val="uk-UA"/>
        </w:rPr>
        <w:t xml:space="preserve"> 5 (89).</w:t>
      </w:r>
      <w:r w:rsidR="0094732C" w:rsidRPr="00414B2C">
        <w:rPr>
          <w:rFonts w:ascii="Times New Roman" w:hAnsi="Times New Roman"/>
          <w:sz w:val="28"/>
          <w:szCs w:val="28"/>
          <w:lang w:val="uk-UA"/>
        </w:rPr>
        <w:t xml:space="preserve"> С.</w:t>
      </w:r>
      <w:r w:rsidR="00B37F6B">
        <w:rPr>
          <w:rFonts w:ascii="Times New Roman" w:hAnsi="Times New Roman"/>
          <w:sz w:val="28"/>
          <w:szCs w:val="28"/>
          <w:lang w:val="uk-UA"/>
        </w:rPr>
        <w:t xml:space="preserve"> </w:t>
      </w:r>
      <w:r w:rsidR="0094732C" w:rsidRPr="00414B2C">
        <w:rPr>
          <w:rFonts w:ascii="Times New Roman" w:hAnsi="Times New Roman"/>
          <w:sz w:val="28"/>
          <w:szCs w:val="28"/>
          <w:lang w:val="uk-UA"/>
        </w:rPr>
        <w:t>25–29.</w:t>
      </w:r>
    </w:p>
    <w:p w:rsidR="00DB01FB" w:rsidRPr="00DB01FB" w:rsidRDefault="00251E0E" w:rsidP="00F36D40">
      <w:pPr>
        <w:pStyle w:val="af0"/>
        <w:keepLines/>
        <w:spacing w:after="0" w:line="360" w:lineRule="auto"/>
        <w:ind w:right="284" w:firstLine="709"/>
        <w:contextualSpacing/>
        <w:jc w:val="both"/>
        <w:rPr>
          <w:rFonts w:eastAsia="Times New Roman"/>
          <w:sz w:val="28"/>
          <w:szCs w:val="28"/>
          <w:lang w:val="uk-UA" w:eastAsia="ru-RU"/>
        </w:rPr>
      </w:pPr>
      <w:r>
        <w:rPr>
          <w:sz w:val="28"/>
          <w:szCs w:val="28"/>
          <w:lang w:val="uk-UA"/>
        </w:rPr>
        <w:t>273</w:t>
      </w:r>
      <w:r w:rsidR="005E3190">
        <w:rPr>
          <w:sz w:val="28"/>
          <w:szCs w:val="28"/>
          <w:lang w:val="uk-UA"/>
        </w:rPr>
        <w:t>.</w:t>
      </w:r>
      <w:r>
        <w:rPr>
          <w:sz w:val="28"/>
          <w:szCs w:val="28"/>
          <w:lang w:val="uk-UA"/>
        </w:rPr>
        <w:t xml:space="preserve"> </w:t>
      </w:r>
      <w:r w:rsidR="0094732C" w:rsidRPr="00DB01FB">
        <w:rPr>
          <w:sz w:val="28"/>
          <w:szCs w:val="28"/>
          <w:lang w:val="uk-UA"/>
        </w:rPr>
        <w:t>Д</w:t>
      </w:r>
      <w:r w:rsidR="007B4DB3">
        <w:rPr>
          <w:sz w:val="28"/>
          <w:szCs w:val="28"/>
          <w:lang w:val="uk-UA"/>
        </w:rPr>
        <w:t>обровольська В.</w:t>
      </w:r>
      <w:r w:rsidR="006828C5">
        <w:rPr>
          <w:sz w:val="28"/>
          <w:szCs w:val="28"/>
          <w:lang w:val="uk-UA"/>
        </w:rPr>
        <w:t xml:space="preserve"> </w:t>
      </w:r>
      <w:r w:rsidR="0094732C" w:rsidRPr="00DB01FB">
        <w:rPr>
          <w:sz w:val="28"/>
          <w:szCs w:val="28"/>
          <w:lang w:val="uk-UA"/>
        </w:rPr>
        <w:t>А. Становлення та розвиток системи жіночої освіти України на по</w:t>
      </w:r>
      <w:r w:rsidR="006E39E8">
        <w:rPr>
          <w:sz w:val="28"/>
          <w:szCs w:val="28"/>
          <w:lang w:val="uk-UA"/>
        </w:rPr>
        <w:t xml:space="preserve">чатку ХХ ст. </w:t>
      </w:r>
      <w:r w:rsidR="00B37F6B" w:rsidRPr="006828C5">
        <w:rPr>
          <w:i/>
          <w:sz w:val="28"/>
          <w:szCs w:val="28"/>
          <w:lang w:val="uk-UA"/>
        </w:rPr>
        <w:t xml:space="preserve">Південний </w:t>
      </w:r>
      <w:r w:rsidR="00B37F6B" w:rsidRPr="00781EDD">
        <w:rPr>
          <w:i/>
          <w:sz w:val="28"/>
          <w:szCs w:val="28"/>
          <w:lang w:val="uk-UA"/>
        </w:rPr>
        <w:t>архів</w:t>
      </w:r>
      <w:r w:rsidR="00781EDD" w:rsidRPr="00781EDD">
        <w:rPr>
          <w:i/>
          <w:sz w:val="28"/>
          <w:szCs w:val="28"/>
          <w:lang w:val="uk-UA"/>
        </w:rPr>
        <w:t xml:space="preserve"> </w:t>
      </w:r>
      <w:r w:rsidR="00B37F6B" w:rsidRPr="00781EDD">
        <w:rPr>
          <w:sz w:val="28"/>
          <w:szCs w:val="28"/>
          <w:lang w:val="uk-UA"/>
        </w:rPr>
        <w:t>:</w:t>
      </w:r>
      <w:r w:rsidR="006828C5" w:rsidRPr="00781EDD">
        <w:rPr>
          <w:sz w:val="28"/>
          <w:szCs w:val="28"/>
          <w:lang w:val="uk-UA"/>
        </w:rPr>
        <w:t xml:space="preserve"> </w:t>
      </w:r>
      <w:r w:rsidR="006828C5">
        <w:rPr>
          <w:sz w:val="28"/>
          <w:szCs w:val="28"/>
          <w:lang w:val="uk-UA"/>
        </w:rPr>
        <w:t>з</w:t>
      </w:r>
      <w:r w:rsidR="0094732C" w:rsidRPr="00DB01FB">
        <w:rPr>
          <w:sz w:val="28"/>
          <w:szCs w:val="28"/>
          <w:lang w:val="uk-UA"/>
        </w:rPr>
        <w:t xml:space="preserve">б. </w:t>
      </w:r>
      <w:r w:rsidR="00B37F6B" w:rsidRPr="00DB01FB">
        <w:rPr>
          <w:sz w:val="28"/>
          <w:szCs w:val="28"/>
          <w:lang w:val="uk-UA"/>
        </w:rPr>
        <w:t>наук. праць. Історичні науки. Вип. VIII.</w:t>
      </w:r>
      <w:r w:rsidR="006828C5">
        <w:rPr>
          <w:sz w:val="28"/>
          <w:szCs w:val="28"/>
          <w:lang w:val="uk-UA"/>
        </w:rPr>
        <w:t xml:space="preserve"> Херсон:</w:t>
      </w:r>
      <w:r w:rsidR="0094732C" w:rsidRPr="00DB01FB">
        <w:rPr>
          <w:sz w:val="28"/>
          <w:szCs w:val="28"/>
          <w:lang w:val="uk-UA"/>
        </w:rPr>
        <w:t xml:space="preserve"> ХДПУ, 2002. С.</w:t>
      </w:r>
      <w:r w:rsidR="00B37F6B" w:rsidRPr="00DB01FB">
        <w:rPr>
          <w:sz w:val="28"/>
          <w:szCs w:val="28"/>
          <w:lang w:val="uk-UA"/>
        </w:rPr>
        <w:t xml:space="preserve"> </w:t>
      </w:r>
      <w:r w:rsidR="0094732C" w:rsidRPr="00DB01FB">
        <w:rPr>
          <w:sz w:val="28"/>
          <w:szCs w:val="28"/>
          <w:lang w:val="uk-UA"/>
        </w:rPr>
        <w:t>108 – 115.</w:t>
      </w:r>
      <w:r w:rsidR="00DB01FB" w:rsidRPr="00DB01FB">
        <w:rPr>
          <w:sz w:val="28"/>
          <w:szCs w:val="28"/>
          <w:lang w:val="uk-UA"/>
        </w:rPr>
        <w:t xml:space="preserve"> </w:t>
      </w:r>
    </w:p>
    <w:p w:rsidR="0094732C" w:rsidRPr="00DB01FB" w:rsidRDefault="005E3190" w:rsidP="00F36D40">
      <w:pPr>
        <w:pStyle w:val="af0"/>
        <w:keepLines/>
        <w:spacing w:after="0" w:line="360" w:lineRule="auto"/>
        <w:ind w:right="284" w:firstLine="709"/>
        <w:contextualSpacing/>
        <w:jc w:val="both"/>
        <w:rPr>
          <w:rFonts w:eastAsia="Times New Roman"/>
          <w:sz w:val="28"/>
          <w:szCs w:val="28"/>
          <w:lang w:val="uk-UA" w:eastAsia="ru-RU"/>
        </w:rPr>
      </w:pPr>
      <w:r>
        <w:rPr>
          <w:sz w:val="28"/>
          <w:szCs w:val="28"/>
          <w:lang w:val="uk-UA"/>
        </w:rPr>
        <w:t>27</w:t>
      </w:r>
      <w:r w:rsidR="00251E0E">
        <w:rPr>
          <w:sz w:val="28"/>
          <w:szCs w:val="28"/>
          <w:lang w:val="uk-UA"/>
        </w:rPr>
        <w:t>4</w:t>
      </w:r>
      <w:r>
        <w:rPr>
          <w:sz w:val="28"/>
          <w:szCs w:val="28"/>
          <w:lang w:val="uk-UA"/>
        </w:rPr>
        <w:t>.</w:t>
      </w:r>
      <w:r w:rsidR="00251E0E">
        <w:rPr>
          <w:sz w:val="28"/>
          <w:szCs w:val="28"/>
          <w:lang w:val="uk-UA"/>
        </w:rPr>
        <w:t xml:space="preserve"> </w:t>
      </w:r>
      <w:r w:rsidR="00DB01FB" w:rsidRPr="0074094C">
        <w:rPr>
          <w:rFonts w:eastAsia="Times New Roman"/>
          <w:bCs/>
          <w:sz w:val="28"/>
          <w:szCs w:val="28"/>
          <w:lang w:val="uk-UA" w:eastAsia="ru-RU"/>
        </w:rPr>
        <w:t>Драч</w:t>
      </w:r>
      <w:r w:rsidR="007B4DB3">
        <w:rPr>
          <w:rFonts w:eastAsia="Times New Roman"/>
          <w:bCs/>
          <w:sz w:val="28"/>
          <w:szCs w:val="28"/>
          <w:lang w:val="uk-UA" w:eastAsia="ru-RU"/>
        </w:rPr>
        <w:t xml:space="preserve"> О.</w:t>
      </w:r>
      <w:r w:rsidR="006828C5">
        <w:rPr>
          <w:rFonts w:eastAsia="Times New Roman"/>
          <w:bCs/>
          <w:sz w:val="28"/>
          <w:szCs w:val="28"/>
          <w:lang w:val="uk-UA" w:eastAsia="ru-RU"/>
        </w:rPr>
        <w:t xml:space="preserve"> </w:t>
      </w:r>
      <w:r w:rsidR="00DB01FB" w:rsidRPr="00DB01FB">
        <w:rPr>
          <w:rFonts w:eastAsia="Times New Roman"/>
          <w:bCs/>
          <w:sz w:val="28"/>
          <w:szCs w:val="28"/>
          <w:lang w:val="uk-UA" w:eastAsia="ru-RU"/>
        </w:rPr>
        <w:t>О</w:t>
      </w:r>
      <w:r w:rsidR="007B4DB3">
        <w:rPr>
          <w:rFonts w:eastAsia="Times New Roman"/>
          <w:bCs/>
          <w:sz w:val="28"/>
          <w:szCs w:val="28"/>
          <w:lang w:val="uk-UA" w:eastAsia="ru-RU"/>
        </w:rPr>
        <w:t>.</w:t>
      </w:r>
      <w:r w:rsidR="00DB01FB">
        <w:rPr>
          <w:rFonts w:eastAsia="Times New Roman"/>
          <w:sz w:val="28"/>
          <w:szCs w:val="28"/>
          <w:lang w:val="uk-UA" w:eastAsia="ru-RU"/>
        </w:rPr>
        <w:t xml:space="preserve"> </w:t>
      </w:r>
      <w:r w:rsidR="00DB01FB" w:rsidRPr="00F2182C">
        <w:rPr>
          <w:rFonts w:eastAsia="Times New Roman"/>
          <w:sz w:val="28"/>
          <w:szCs w:val="28"/>
          <w:lang w:val="uk-UA" w:eastAsia="ru-RU"/>
        </w:rPr>
        <w:t>Вища жіноча освіта в Російсь</w:t>
      </w:r>
      <w:r w:rsidR="00251E0E">
        <w:rPr>
          <w:rFonts w:eastAsia="Times New Roman"/>
          <w:sz w:val="28"/>
          <w:szCs w:val="28"/>
          <w:lang w:val="uk-UA" w:eastAsia="ru-RU"/>
        </w:rPr>
        <w:t>кій імперії другої половини ХІХ  ̶</w:t>
      </w:r>
      <w:r w:rsidR="00DB01FB" w:rsidRPr="00F2182C">
        <w:rPr>
          <w:rFonts w:eastAsia="Times New Roman"/>
          <w:sz w:val="28"/>
          <w:szCs w:val="28"/>
          <w:lang w:val="uk-UA" w:eastAsia="ru-RU"/>
        </w:rPr>
        <w:t xml:space="preserve"> початку ХХ століття</w:t>
      </w:r>
      <w:r w:rsidR="007B4DB3">
        <w:rPr>
          <w:rFonts w:eastAsia="Times New Roman"/>
          <w:sz w:val="28"/>
          <w:szCs w:val="28"/>
          <w:lang w:val="uk-UA" w:eastAsia="ru-RU"/>
        </w:rPr>
        <w:t>.</w:t>
      </w:r>
      <w:r w:rsidR="006828C5">
        <w:rPr>
          <w:rFonts w:eastAsia="Times New Roman"/>
          <w:sz w:val="28"/>
          <w:szCs w:val="28"/>
          <w:lang w:val="uk-UA" w:eastAsia="ru-RU"/>
        </w:rPr>
        <w:t xml:space="preserve"> </w:t>
      </w:r>
      <w:r w:rsidR="007B4DB3">
        <w:rPr>
          <w:rFonts w:eastAsia="Times New Roman"/>
          <w:sz w:val="28"/>
          <w:szCs w:val="28"/>
          <w:lang w:val="uk-UA" w:eastAsia="ru-RU"/>
        </w:rPr>
        <w:t>Черкаси</w:t>
      </w:r>
      <w:r w:rsidR="00781EDD">
        <w:rPr>
          <w:rFonts w:eastAsia="Times New Roman"/>
          <w:sz w:val="28"/>
          <w:szCs w:val="28"/>
          <w:lang w:val="uk-UA" w:eastAsia="ru-RU"/>
        </w:rPr>
        <w:t xml:space="preserve"> </w:t>
      </w:r>
      <w:r w:rsidR="006828C5">
        <w:rPr>
          <w:rFonts w:eastAsia="Times New Roman"/>
          <w:sz w:val="28"/>
          <w:szCs w:val="28"/>
          <w:lang w:val="uk-UA" w:eastAsia="ru-RU"/>
        </w:rPr>
        <w:t>: Вертикаль</w:t>
      </w:r>
      <w:r w:rsidR="00DB01FB" w:rsidRPr="007B4DB3">
        <w:rPr>
          <w:rFonts w:eastAsia="Times New Roman"/>
          <w:sz w:val="28"/>
          <w:szCs w:val="28"/>
          <w:lang w:val="uk-UA" w:eastAsia="ru-RU"/>
        </w:rPr>
        <w:t>,</w:t>
      </w:r>
      <w:r w:rsidR="00DB01FB" w:rsidRPr="00F2182C">
        <w:rPr>
          <w:rFonts w:eastAsia="Times New Roman"/>
          <w:sz w:val="28"/>
          <w:szCs w:val="28"/>
          <w:lang w:eastAsia="ru-RU"/>
        </w:rPr>
        <w:t> </w:t>
      </w:r>
      <w:r w:rsidR="00DB01FB" w:rsidRPr="007B4DB3">
        <w:rPr>
          <w:rFonts w:eastAsia="Times New Roman"/>
          <w:bCs/>
          <w:sz w:val="28"/>
          <w:szCs w:val="28"/>
          <w:lang w:val="uk-UA" w:eastAsia="ru-RU"/>
        </w:rPr>
        <w:t>2011</w:t>
      </w:r>
      <w:r w:rsidR="007B4DB3">
        <w:rPr>
          <w:rFonts w:eastAsia="Times New Roman"/>
          <w:sz w:val="28"/>
          <w:szCs w:val="28"/>
          <w:lang w:val="uk-UA" w:eastAsia="ru-RU"/>
        </w:rPr>
        <w:t xml:space="preserve">. </w:t>
      </w:r>
      <w:r w:rsidR="00DB01FB" w:rsidRPr="007B4DB3">
        <w:rPr>
          <w:rFonts w:eastAsia="Times New Roman"/>
          <w:sz w:val="28"/>
          <w:szCs w:val="28"/>
          <w:lang w:val="uk-UA" w:eastAsia="ru-RU"/>
        </w:rPr>
        <w:t>532 с.</w:t>
      </w:r>
    </w:p>
    <w:p w:rsidR="0094732C" w:rsidRPr="005E3190" w:rsidRDefault="00251E0E"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275</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5E3190">
        <w:rPr>
          <w:rFonts w:ascii="Times New Roman" w:hAnsi="Times New Roman"/>
          <w:sz w:val="28"/>
          <w:szCs w:val="28"/>
          <w:lang w:val="uk-UA"/>
        </w:rPr>
        <w:t>Жіночі студії в Україні: Жінка в історії та сьогодні /</w:t>
      </w:r>
      <w:r w:rsidR="006828C5" w:rsidRPr="005E3190">
        <w:rPr>
          <w:rFonts w:ascii="Times New Roman" w:hAnsi="Times New Roman"/>
          <w:sz w:val="28"/>
          <w:szCs w:val="28"/>
          <w:lang w:val="uk-UA"/>
        </w:rPr>
        <w:t xml:space="preserve"> з</w:t>
      </w:r>
      <w:r w:rsidR="00B37F6B" w:rsidRPr="005E3190">
        <w:rPr>
          <w:rFonts w:ascii="Times New Roman" w:hAnsi="Times New Roman"/>
          <w:sz w:val="28"/>
          <w:szCs w:val="28"/>
          <w:lang w:val="uk-UA"/>
        </w:rPr>
        <w:t>а</w:t>
      </w:r>
      <w:r w:rsidR="006828C5" w:rsidRPr="005E3190">
        <w:rPr>
          <w:rFonts w:ascii="Times New Roman" w:hAnsi="Times New Roman"/>
          <w:sz w:val="28"/>
          <w:szCs w:val="28"/>
          <w:lang w:val="uk-UA"/>
        </w:rPr>
        <w:t xml:space="preserve"> заг.</w:t>
      </w:r>
      <w:r w:rsidR="00B37F6B" w:rsidRPr="005E3190">
        <w:rPr>
          <w:rFonts w:ascii="Times New Roman" w:hAnsi="Times New Roman"/>
          <w:sz w:val="28"/>
          <w:szCs w:val="28"/>
          <w:lang w:val="uk-UA"/>
        </w:rPr>
        <w:t xml:space="preserve"> ред.</w:t>
      </w:r>
      <w:r w:rsidR="0094732C" w:rsidRPr="005E3190">
        <w:rPr>
          <w:rFonts w:ascii="Times New Roman" w:hAnsi="Times New Roman"/>
          <w:sz w:val="28"/>
          <w:szCs w:val="28"/>
          <w:lang w:val="uk-UA"/>
        </w:rPr>
        <w:t xml:space="preserve"> Л. </w:t>
      </w:r>
      <w:r w:rsidR="00C24877" w:rsidRPr="005E3190">
        <w:rPr>
          <w:rFonts w:ascii="Times New Roman" w:hAnsi="Times New Roman"/>
          <w:sz w:val="28"/>
          <w:szCs w:val="28"/>
          <w:lang w:val="uk-UA"/>
        </w:rPr>
        <w:t>О. Смоляр. Одеса</w:t>
      </w:r>
      <w:r w:rsidR="00781EDD">
        <w:rPr>
          <w:rFonts w:ascii="Times New Roman" w:hAnsi="Times New Roman"/>
          <w:sz w:val="28"/>
          <w:szCs w:val="28"/>
          <w:lang w:val="uk-UA"/>
        </w:rPr>
        <w:t xml:space="preserve"> </w:t>
      </w:r>
      <w:r w:rsidR="006828C5" w:rsidRPr="005E3190">
        <w:rPr>
          <w:rFonts w:ascii="Times New Roman" w:hAnsi="Times New Roman"/>
          <w:sz w:val="28"/>
          <w:szCs w:val="28"/>
          <w:lang w:val="uk-UA"/>
        </w:rPr>
        <w:t>: Астропринт</w:t>
      </w:r>
      <w:r w:rsidR="0094732C" w:rsidRPr="005E3190">
        <w:rPr>
          <w:rFonts w:ascii="Times New Roman" w:hAnsi="Times New Roman"/>
          <w:sz w:val="28"/>
          <w:szCs w:val="28"/>
          <w:lang w:val="uk-UA"/>
        </w:rPr>
        <w:t>, 1999. 440 с.</w:t>
      </w:r>
    </w:p>
    <w:p w:rsidR="009473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276</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Зайченко І. В. Проблеми української національної школи у пресі (друга по</w:t>
      </w:r>
      <w:r w:rsidR="006828C5">
        <w:rPr>
          <w:rFonts w:ascii="Times New Roman" w:hAnsi="Times New Roman"/>
          <w:sz w:val="28"/>
          <w:szCs w:val="28"/>
          <w:lang w:val="uk-UA"/>
        </w:rPr>
        <w:t>ловина ХІХ – початок ХХ ст.) / з</w:t>
      </w:r>
      <w:r w:rsidR="0094732C" w:rsidRPr="00414B2C">
        <w:rPr>
          <w:rFonts w:ascii="Times New Roman" w:hAnsi="Times New Roman"/>
          <w:sz w:val="28"/>
          <w:szCs w:val="28"/>
          <w:lang w:val="uk-UA"/>
        </w:rPr>
        <w:t>а ред. М. Д. Ярмаченка. Львів</w:t>
      </w:r>
      <w:r w:rsidR="00781EDD">
        <w:rPr>
          <w:rFonts w:ascii="Times New Roman" w:hAnsi="Times New Roman"/>
          <w:sz w:val="28"/>
          <w:szCs w:val="28"/>
          <w:lang w:val="uk-UA"/>
        </w:rPr>
        <w:t xml:space="preserve"> </w:t>
      </w:r>
      <w:r w:rsidR="006828C5">
        <w:rPr>
          <w:rFonts w:ascii="Times New Roman" w:hAnsi="Times New Roman"/>
          <w:sz w:val="28"/>
          <w:szCs w:val="28"/>
          <w:lang w:val="uk-UA"/>
        </w:rPr>
        <w:t>: Національна академія наук України</w:t>
      </w:r>
      <w:r w:rsidR="0094732C" w:rsidRPr="00414B2C">
        <w:rPr>
          <w:rFonts w:ascii="Times New Roman" w:hAnsi="Times New Roman"/>
          <w:sz w:val="28"/>
          <w:szCs w:val="28"/>
          <w:lang w:val="uk-UA"/>
        </w:rPr>
        <w:t>, 2002.</w:t>
      </w:r>
      <w:r w:rsidR="0050442E">
        <w:rPr>
          <w:rFonts w:ascii="Times New Roman" w:hAnsi="Times New Roman"/>
          <w:sz w:val="28"/>
          <w:szCs w:val="28"/>
          <w:lang w:val="uk-UA"/>
        </w:rPr>
        <w:t xml:space="preserve"> 344 с.</w:t>
      </w:r>
    </w:p>
    <w:p w:rsidR="00732547" w:rsidRPr="00414B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277</w:t>
      </w:r>
      <w:r w:rsidR="005E3190">
        <w:rPr>
          <w:rFonts w:ascii="Times New Roman" w:hAnsi="Times New Roman"/>
          <w:sz w:val="28"/>
          <w:szCs w:val="28"/>
          <w:lang w:val="uk-UA"/>
        </w:rPr>
        <w:t>.</w:t>
      </w:r>
      <w:r>
        <w:rPr>
          <w:rFonts w:ascii="Times New Roman" w:hAnsi="Times New Roman"/>
          <w:sz w:val="28"/>
          <w:szCs w:val="28"/>
          <w:lang w:val="uk-UA"/>
        </w:rPr>
        <w:t xml:space="preserve"> </w:t>
      </w:r>
      <w:r w:rsidR="00732547">
        <w:rPr>
          <w:rFonts w:ascii="Times New Roman" w:hAnsi="Times New Roman"/>
          <w:sz w:val="28"/>
          <w:szCs w:val="28"/>
          <w:lang w:val="uk-UA"/>
        </w:rPr>
        <w:t>Заруба В.</w:t>
      </w:r>
      <w:r w:rsidR="006828C5">
        <w:rPr>
          <w:rFonts w:ascii="Times New Roman" w:hAnsi="Times New Roman"/>
          <w:sz w:val="28"/>
          <w:szCs w:val="28"/>
          <w:lang w:val="uk-UA"/>
        </w:rPr>
        <w:t xml:space="preserve"> </w:t>
      </w:r>
      <w:r w:rsidR="00732547">
        <w:rPr>
          <w:rFonts w:ascii="Times New Roman" w:hAnsi="Times New Roman"/>
          <w:sz w:val="28"/>
          <w:szCs w:val="28"/>
          <w:lang w:val="uk-UA"/>
        </w:rPr>
        <w:t>М. Михайло Слабченко в епістолярній та ме</w:t>
      </w:r>
      <w:r w:rsidR="007B4DB3">
        <w:rPr>
          <w:rFonts w:ascii="Times New Roman" w:hAnsi="Times New Roman"/>
          <w:sz w:val="28"/>
          <w:szCs w:val="28"/>
          <w:lang w:val="uk-UA"/>
        </w:rPr>
        <w:t>муарній спадщині (1882-1952</w:t>
      </w:r>
      <w:r w:rsidR="009C63BC">
        <w:rPr>
          <w:rFonts w:ascii="Times New Roman" w:hAnsi="Times New Roman"/>
          <w:sz w:val="28"/>
          <w:szCs w:val="28"/>
          <w:lang w:val="uk-UA"/>
        </w:rPr>
        <w:t xml:space="preserve"> рр.</w:t>
      </w:r>
      <w:r w:rsidR="007B4DB3">
        <w:rPr>
          <w:rFonts w:ascii="Times New Roman" w:hAnsi="Times New Roman"/>
          <w:sz w:val="28"/>
          <w:szCs w:val="28"/>
          <w:lang w:val="uk-UA"/>
        </w:rPr>
        <w:t>).</w:t>
      </w:r>
      <w:r w:rsidR="00732547">
        <w:rPr>
          <w:rFonts w:ascii="Times New Roman" w:hAnsi="Times New Roman"/>
          <w:sz w:val="28"/>
          <w:szCs w:val="28"/>
          <w:lang w:val="uk-UA"/>
        </w:rPr>
        <w:t xml:space="preserve"> Д</w:t>
      </w:r>
      <w:r w:rsidR="006828C5">
        <w:rPr>
          <w:rFonts w:ascii="Times New Roman" w:hAnsi="Times New Roman"/>
          <w:sz w:val="28"/>
          <w:szCs w:val="28"/>
          <w:lang w:val="uk-UA"/>
        </w:rPr>
        <w:t>ніпропетровськ</w:t>
      </w:r>
      <w:r w:rsidR="00732547">
        <w:rPr>
          <w:rFonts w:ascii="Times New Roman" w:hAnsi="Times New Roman"/>
          <w:sz w:val="28"/>
          <w:szCs w:val="28"/>
          <w:lang w:val="uk-UA"/>
        </w:rPr>
        <w:t>, 2004, 352 с.</w:t>
      </w:r>
    </w:p>
    <w:p w:rsidR="0094732C" w:rsidRPr="005E3190" w:rsidRDefault="00251E0E"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278</w:t>
      </w:r>
      <w:r w:rsidR="005E3190">
        <w:rPr>
          <w:rFonts w:ascii="Times New Roman" w:hAnsi="Times New Roman"/>
          <w:sz w:val="28"/>
          <w:szCs w:val="28"/>
          <w:lang w:val="uk-UA"/>
        </w:rPr>
        <w:t>.</w:t>
      </w:r>
      <w:r>
        <w:rPr>
          <w:rFonts w:ascii="Times New Roman" w:hAnsi="Times New Roman"/>
          <w:sz w:val="28"/>
          <w:szCs w:val="28"/>
          <w:lang w:val="uk-UA"/>
        </w:rPr>
        <w:t xml:space="preserve"> </w:t>
      </w:r>
      <w:r w:rsidR="0075032A" w:rsidRPr="005E3190">
        <w:rPr>
          <w:rFonts w:ascii="Times New Roman" w:hAnsi="Times New Roman"/>
          <w:sz w:val="28"/>
          <w:szCs w:val="28"/>
          <w:lang w:val="uk-UA"/>
        </w:rPr>
        <w:t>Зинченко Н.</w:t>
      </w:r>
      <w:r w:rsidR="006828C5" w:rsidRPr="005E3190">
        <w:rPr>
          <w:rFonts w:ascii="Times New Roman" w:hAnsi="Times New Roman"/>
          <w:sz w:val="28"/>
          <w:szCs w:val="28"/>
          <w:lang w:val="uk-UA"/>
        </w:rPr>
        <w:t xml:space="preserve"> </w:t>
      </w:r>
      <w:r w:rsidR="0075032A" w:rsidRPr="005E3190">
        <w:rPr>
          <w:rFonts w:ascii="Times New Roman" w:hAnsi="Times New Roman"/>
          <w:sz w:val="28"/>
          <w:szCs w:val="28"/>
          <w:lang w:val="uk-UA"/>
        </w:rPr>
        <w:t xml:space="preserve">Е. </w:t>
      </w:r>
      <w:r w:rsidR="006E39E8" w:rsidRPr="005E3190">
        <w:rPr>
          <w:rFonts w:ascii="Times New Roman" w:hAnsi="Times New Roman"/>
          <w:sz w:val="28"/>
          <w:szCs w:val="28"/>
          <w:lang w:val="uk-UA"/>
        </w:rPr>
        <w:t>Женское образование в России (</w:t>
      </w:r>
      <w:r w:rsidR="006E39E8" w:rsidRPr="005E3190">
        <w:rPr>
          <w:rFonts w:ascii="Times New Roman" w:hAnsi="Times New Roman"/>
          <w:sz w:val="28"/>
          <w:szCs w:val="28"/>
        </w:rPr>
        <w:t>исторический очерк).</w:t>
      </w:r>
      <w:r w:rsidR="009815D7" w:rsidRPr="005E3190">
        <w:rPr>
          <w:rFonts w:ascii="Times New Roman" w:hAnsi="Times New Roman"/>
          <w:sz w:val="28"/>
          <w:szCs w:val="28"/>
          <w:lang w:val="uk-UA"/>
        </w:rPr>
        <w:t xml:space="preserve"> СП</w:t>
      </w:r>
      <w:r w:rsidR="0094732C" w:rsidRPr="005E3190">
        <w:rPr>
          <w:rFonts w:ascii="Times New Roman" w:hAnsi="Times New Roman"/>
          <w:sz w:val="28"/>
          <w:szCs w:val="28"/>
          <w:lang w:val="uk-UA"/>
        </w:rPr>
        <w:t>б.</w:t>
      </w:r>
      <w:r w:rsidR="00781EDD">
        <w:rPr>
          <w:rFonts w:ascii="Times New Roman" w:hAnsi="Times New Roman"/>
          <w:sz w:val="28"/>
          <w:szCs w:val="28"/>
          <w:lang w:val="uk-UA"/>
        </w:rPr>
        <w:t xml:space="preserve"> </w:t>
      </w:r>
      <w:r w:rsidR="006E39E8" w:rsidRPr="005E3190">
        <w:rPr>
          <w:rFonts w:ascii="Times New Roman" w:hAnsi="Times New Roman"/>
          <w:sz w:val="28"/>
          <w:szCs w:val="28"/>
          <w:lang w:val="uk-UA"/>
        </w:rPr>
        <w:t>: тип. М. Меркулова</w:t>
      </w:r>
      <w:r w:rsidR="0094732C" w:rsidRPr="005E3190">
        <w:rPr>
          <w:rFonts w:ascii="Times New Roman" w:hAnsi="Times New Roman"/>
          <w:sz w:val="28"/>
          <w:szCs w:val="28"/>
          <w:lang w:val="uk-UA"/>
        </w:rPr>
        <w:t>, 190</w:t>
      </w:r>
      <w:r w:rsidR="006E39E8" w:rsidRPr="005E3190">
        <w:rPr>
          <w:rFonts w:ascii="Times New Roman" w:hAnsi="Times New Roman"/>
          <w:sz w:val="28"/>
          <w:szCs w:val="28"/>
          <w:lang w:val="uk-UA"/>
        </w:rPr>
        <w:t>2</w:t>
      </w:r>
      <w:r w:rsidR="0094732C" w:rsidRPr="005E3190">
        <w:rPr>
          <w:rFonts w:ascii="Times New Roman" w:hAnsi="Times New Roman"/>
          <w:sz w:val="28"/>
          <w:szCs w:val="28"/>
          <w:lang w:val="uk-UA"/>
        </w:rPr>
        <w:t>.</w:t>
      </w:r>
      <w:r w:rsidR="0082206C" w:rsidRPr="005E3190">
        <w:rPr>
          <w:rFonts w:ascii="Times New Roman" w:hAnsi="Times New Roman"/>
          <w:sz w:val="28"/>
          <w:szCs w:val="28"/>
          <w:lang w:val="uk-UA"/>
        </w:rPr>
        <w:t xml:space="preserve"> 46 с.</w:t>
      </w:r>
    </w:p>
    <w:p w:rsidR="0094732C" w:rsidRPr="005E3190" w:rsidRDefault="00251E0E"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279</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5E3190">
        <w:rPr>
          <w:rFonts w:ascii="Times New Roman" w:hAnsi="Times New Roman"/>
          <w:sz w:val="28"/>
          <w:szCs w:val="28"/>
          <w:lang w:val="uk-UA"/>
        </w:rPr>
        <w:t>Історія Оде</w:t>
      </w:r>
      <w:r w:rsidR="006828C5" w:rsidRPr="005E3190">
        <w:rPr>
          <w:rFonts w:ascii="Times New Roman" w:hAnsi="Times New Roman"/>
          <w:sz w:val="28"/>
          <w:szCs w:val="28"/>
          <w:lang w:val="uk-UA"/>
        </w:rPr>
        <w:t>си</w:t>
      </w:r>
      <w:r w:rsidR="00187E9F" w:rsidRPr="005E3190">
        <w:rPr>
          <w:rFonts w:ascii="Times New Roman" w:hAnsi="Times New Roman"/>
          <w:sz w:val="28"/>
          <w:szCs w:val="28"/>
          <w:lang w:val="uk-UA"/>
        </w:rPr>
        <w:t>: історико-краєзнавчі нариси</w:t>
      </w:r>
      <w:r w:rsidR="006828C5" w:rsidRPr="005E3190">
        <w:rPr>
          <w:rFonts w:ascii="Times New Roman" w:hAnsi="Times New Roman"/>
          <w:sz w:val="28"/>
          <w:szCs w:val="28"/>
          <w:lang w:val="uk-UA"/>
        </w:rPr>
        <w:t xml:space="preserve"> /</w:t>
      </w:r>
      <w:r w:rsidR="00187E9F" w:rsidRPr="005E3190">
        <w:rPr>
          <w:rFonts w:ascii="Times New Roman" w:hAnsi="Times New Roman"/>
          <w:sz w:val="28"/>
          <w:szCs w:val="28"/>
          <w:lang w:val="uk-UA"/>
        </w:rPr>
        <w:t xml:space="preserve"> В. П. Ващенко, О. В. Гонтар, І. С. Гребцова та ін.</w:t>
      </w:r>
      <w:r w:rsidR="0094732C" w:rsidRPr="005E3190">
        <w:rPr>
          <w:rFonts w:ascii="Times New Roman" w:hAnsi="Times New Roman"/>
          <w:sz w:val="28"/>
          <w:szCs w:val="28"/>
          <w:lang w:val="uk-UA"/>
        </w:rPr>
        <w:t xml:space="preserve"> Одеса</w:t>
      </w:r>
      <w:r w:rsidR="00781EDD">
        <w:rPr>
          <w:rFonts w:ascii="Times New Roman" w:hAnsi="Times New Roman"/>
          <w:sz w:val="28"/>
          <w:szCs w:val="28"/>
          <w:lang w:val="uk-UA"/>
        </w:rPr>
        <w:t xml:space="preserve"> </w:t>
      </w:r>
      <w:r w:rsidR="00187E9F" w:rsidRPr="005E3190">
        <w:rPr>
          <w:rFonts w:ascii="Times New Roman" w:hAnsi="Times New Roman"/>
          <w:sz w:val="28"/>
          <w:szCs w:val="28"/>
          <w:lang w:val="uk-UA"/>
        </w:rPr>
        <w:t>: Друк</w:t>
      </w:r>
      <w:r w:rsidR="0094732C" w:rsidRPr="005E3190">
        <w:rPr>
          <w:rFonts w:ascii="Times New Roman" w:hAnsi="Times New Roman"/>
          <w:sz w:val="28"/>
          <w:szCs w:val="28"/>
          <w:lang w:val="uk-UA"/>
        </w:rPr>
        <w:t>, 2002. 5</w:t>
      </w:r>
      <w:r w:rsidR="00187E9F" w:rsidRPr="005E3190">
        <w:rPr>
          <w:rFonts w:ascii="Times New Roman" w:hAnsi="Times New Roman"/>
          <w:sz w:val="28"/>
          <w:szCs w:val="28"/>
          <w:lang w:val="uk-UA"/>
        </w:rPr>
        <w:t>60</w:t>
      </w:r>
      <w:r w:rsidR="0094732C" w:rsidRPr="005E3190">
        <w:rPr>
          <w:rFonts w:ascii="Times New Roman" w:hAnsi="Times New Roman"/>
          <w:sz w:val="28"/>
          <w:szCs w:val="28"/>
          <w:lang w:val="uk-UA"/>
        </w:rPr>
        <w:t xml:space="preserve"> с.</w:t>
      </w:r>
    </w:p>
    <w:p w:rsidR="0049295C" w:rsidRPr="005E3190" w:rsidRDefault="00251E0E"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280</w:t>
      </w:r>
      <w:r w:rsidR="005E3190">
        <w:rPr>
          <w:rFonts w:ascii="Times New Roman" w:hAnsi="Times New Roman"/>
          <w:sz w:val="28"/>
          <w:szCs w:val="28"/>
          <w:lang w:val="uk-UA"/>
        </w:rPr>
        <w:t>.</w:t>
      </w:r>
      <w:r>
        <w:rPr>
          <w:rFonts w:ascii="Times New Roman" w:hAnsi="Times New Roman"/>
          <w:sz w:val="28"/>
          <w:szCs w:val="28"/>
          <w:lang w:val="uk-UA"/>
        </w:rPr>
        <w:t xml:space="preserve"> </w:t>
      </w:r>
      <w:r w:rsidR="0049295C" w:rsidRPr="005E3190">
        <w:rPr>
          <w:rFonts w:ascii="Times New Roman" w:hAnsi="Times New Roman"/>
          <w:sz w:val="28"/>
          <w:szCs w:val="28"/>
          <w:lang w:val="uk-UA"/>
        </w:rPr>
        <w:t xml:space="preserve">Исторический очерк </w:t>
      </w:r>
      <w:r w:rsidR="00187E9F" w:rsidRPr="005E3190">
        <w:rPr>
          <w:rFonts w:ascii="Times New Roman" w:hAnsi="Times New Roman"/>
          <w:sz w:val="28"/>
          <w:szCs w:val="28"/>
          <w:lang w:val="uk-UA"/>
        </w:rPr>
        <w:t>О</w:t>
      </w:r>
      <w:r w:rsidR="0049295C" w:rsidRPr="005E3190">
        <w:rPr>
          <w:rFonts w:ascii="Times New Roman" w:hAnsi="Times New Roman"/>
          <w:sz w:val="28"/>
          <w:szCs w:val="28"/>
          <w:lang w:val="uk-UA"/>
        </w:rPr>
        <w:t xml:space="preserve">десской </w:t>
      </w:r>
      <w:r w:rsidR="00187E9F" w:rsidRPr="005E3190">
        <w:rPr>
          <w:rFonts w:ascii="Times New Roman" w:hAnsi="Times New Roman"/>
          <w:sz w:val="28"/>
          <w:szCs w:val="28"/>
          <w:lang w:val="uk-UA"/>
        </w:rPr>
        <w:t>2-й женской прогимназии / сост. А. А. Лебединцев.</w:t>
      </w:r>
      <w:r w:rsidR="0049295C" w:rsidRPr="005E3190">
        <w:rPr>
          <w:rFonts w:ascii="Times New Roman" w:hAnsi="Times New Roman"/>
          <w:sz w:val="28"/>
          <w:szCs w:val="28"/>
          <w:lang w:val="uk-UA"/>
        </w:rPr>
        <w:t xml:space="preserve"> Одесса</w:t>
      </w:r>
      <w:r w:rsidR="00781EDD">
        <w:rPr>
          <w:rFonts w:ascii="Times New Roman" w:hAnsi="Times New Roman"/>
          <w:sz w:val="28"/>
          <w:szCs w:val="28"/>
          <w:lang w:val="uk-UA"/>
        </w:rPr>
        <w:t xml:space="preserve"> </w:t>
      </w:r>
      <w:r w:rsidR="00187E9F" w:rsidRPr="005E3190">
        <w:rPr>
          <w:rFonts w:ascii="Times New Roman" w:hAnsi="Times New Roman"/>
          <w:sz w:val="28"/>
          <w:szCs w:val="28"/>
          <w:lang w:val="uk-UA"/>
        </w:rPr>
        <w:t>: тип. П. Францова, 1882</w:t>
      </w:r>
      <w:r w:rsidR="0049295C" w:rsidRPr="005E3190">
        <w:rPr>
          <w:rFonts w:ascii="Times New Roman" w:hAnsi="Times New Roman"/>
          <w:sz w:val="28"/>
          <w:szCs w:val="28"/>
          <w:lang w:val="uk-UA"/>
        </w:rPr>
        <w:t>.</w:t>
      </w:r>
      <w:r w:rsidR="0075032A" w:rsidRPr="005E3190">
        <w:rPr>
          <w:rFonts w:ascii="Times New Roman" w:hAnsi="Times New Roman"/>
          <w:sz w:val="28"/>
          <w:szCs w:val="28"/>
          <w:lang w:val="uk-UA"/>
        </w:rPr>
        <w:t xml:space="preserve"> 1</w:t>
      </w:r>
      <w:r w:rsidR="009815D7" w:rsidRPr="005E3190">
        <w:rPr>
          <w:rFonts w:ascii="Times New Roman" w:hAnsi="Times New Roman"/>
          <w:sz w:val="28"/>
          <w:szCs w:val="28"/>
          <w:lang w:val="uk-UA"/>
        </w:rPr>
        <w:t>5 с.</w:t>
      </w:r>
    </w:p>
    <w:p w:rsidR="0094732C" w:rsidRPr="00414B2C"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28</w:t>
      </w:r>
      <w:r w:rsidR="00251E0E">
        <w:rPr>
          <w:rFonts w:ascii="Times New Roman" w:hAnsi="Times New Roman"/>
          <w:sz w:val="28"/>
          <w:szCs w:val="28"/>
          <w:lang w:val="uk-UA"/>
        </w:rPr>
        <w:t>1</w:t>
      </w:r>
      <w:r>
        <w:rPr>
          <w:rFonts w:ascii="Times New Roman" w:hAnsi="Times New Roman"/>
          <w:sz w:val="28"/>
          <w:szCs w:val="28"/>
          <w:lang w:val="uk-UA"/>
        </w:rPr>
        <w:t>.</w:t>
      </w:r>
      <w:r w:rsidR="00251E0E">
        <w:rPr>
          <w:rFonts w:ascii="Times New Roman" w:hAnsi="Times New Roman"/>
          <w:sz w:val="28"/>
          <w:szCs w:val="28"/>
          <w:lang w:val="uk-UA"/>
        </w:rPr>
        <w:t xml:space="preserve"> </w:t>
      </w:r>
      <w:r w:rsidR="0075032A">
        <w:rPr>
          <w:rFonts w:ascii="Times New Roman" w:hAnsi="Times New Roman"/>
          <w:sz w:val="28"/>
          <w:szCs w:val="28"/>
          <w:lang w:val="uk-UA"/>
        </w:rPr>
        <w:t>Клоссовский А.</w:t>
      </w:r>
      <w:r w:rsidR="00187E9F">
        <w:rPr>
          <w:rFonts w:ascii="Times New Roman" w:hAnsi="Times New Roman"/>
          <w:sz w:val="28"/>
          <w:szCs w:val="28"/>
          <w:lang w:val="uk-UA"/>
        </w:rPr>
        <w:t xml:space="preserve"> </w:t>
      </w:r>
      <w:r w:rsidR="0075032A">
        <w:rPr>
          <w:rFonts w:ascii="Times New Roman" w:hAnsi="Times New Roman"/>
          <w:sz w:val="28"/>
          <w:szCs w:val="28"/>
          <w:lang w:val="uk-UA"/>
        </w:rPr>
        <w:t xml:space="preserve">В. </w:t>
      </w:r>
      <w:r w:rsidR="0094732C" w:rsidRPr="00414B2C">
        <w:rPr>
          <w:rFonts w:ascii="Times New Roman" w:hAnsi="Times New Roman"/>
          <w:sz w:val="28"/>
          <w:szCs w:val="28"/>
          <w:lang w:val="uk-UA"/>
        </w:rPr>
        <w:t xml:space="preserve">Материалы к вопросу о постановке </w:t>
      </w:r>
      <w:r w:rsidR="00C24877">
        <w:rPr>
          <w:rFonts w:ascii="Times New Roman" w:hAnsi="Times New Roman"/>
          <w:sz w:val="28"/>
          <w:szCs w:val="28"/>
          <w:lang w:val="uk-UA"/>
        </w:rPr>
        <w:t>среднего образования в России.</w:t>
      </w:r>
      <w:r w:rsidR="0094732C" w:rsidRPr="00414B2C">
        <w:rPr>
          <w:rFonts w:ascii="Times New Roman" w:hAnsi="Times New Roman"/>
          <w:sz w:val="28"/>
          <w:szCs w:val="28"/>
          <w:lang w:val="uk-UA"/>
        </w:rPr>
        <w:t xml:space="preserve"> </w:t>
      </w:r>
      <w:r w:rsidR="0075032A">
        <w:rPr>
          <w:rFonts w:ascii="Times New Roman" w:hAnsi="Times New Roman"/>
          <w:sz w:val="28"/>
          <w:szCs w:val="28"/>
          <w:lang w:val="uk-UA"/>
        </w:rPr>
        <w:t>Одесса</w:t>
      </w:r>
      <w:r w:rsidR="00781EDD">
        <w:rPr>
          <w:rFonts w:ascii="Times New Roman" w:hAnsi="Times New Roman"/>
          <w:sz w:val="28"/>
          <w:szCs w:val="28"/>
          <w:lang w:val="uk-UA"/>
        </w:rPr>
        <w:t xml:space="preserve"> </w:t>
      </w:r>
      <w:r w:rsidR="006E39E8">
        <w:rPr>
          <w:rFonts w:ascii="Times New Roman" w:hAnsi="Times New Roman"/>
          <w:sz w:val="28"/>
          <w:szCs w:val="28"/>
          <w:lang w:val="uk-UA"/>
        </w:rPr>
        <w:t>: Эконом</w:t>
      </w:r>
      <w:r w:rsidR="0075032A">
        <w:rPr>
          <w:rFonts w:ascii="Times New Roman" w:hAnsi="Times New Roman"/>
          <w:sz w:val="28"/>
          <w:szCs w:val="28"/>
          <w:lang w:val="uk-UA"/>
        </w:rPr>
        <w:t xml:space="preserve">, </w:t>
      </w:r>
      <w:r w:rsidR="0094732C" w:rsidRPr="00414B2C">
        <w:rPr>
          <w:rFonts w:ascii="Times New Roman" w:hAnsi="Times New Roman"/>
          <w:sz w:val="28"/>
          <w:szCs w:val="28"/>
          <w:lang w:val="uk-UA"/>
        </w:rPr>
        <w:t>1904.</w:t>
      </w:r>
      <w:r w:rsidR="006E39E8">
        <w:rPr>
          <w:rFonts w:ascii="Times New Roman" w:hAnsi="Times New Roman"/>
          <w:sz w:val="28"/>
          <w:szCs w:val="28"/>
          <w:lang w:val="uk-UA"/>
        </w:rPr>
        <w:t xml:space="preserve"> 5</w:t>
      </w:r>
      <w:r w:rsidR="008C4380">
        <w:rPr>
          <w:rFonts w:ascii="Times New Roman" w:hAnsi="Times New Roman"/>
          <w:sz w:val="28"/>
          <w:szCs w:val="28"/>
          <w:lang w:val="uk-UA"/>
        </w:rPr>
        <w:t>2 с.</w:t>
      </w:r>
    </w:p>
    <w:p w:rsidR="00B7263F"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282</w:t>
      </w:r>
      <w:r w:rsidR="005E3190">
        <w:rPr>
          <w:rFonts w:ascii="Times New Roman" w:hAnsi="Times New Roman"/>
          <w:sz w:val="28"/>
          <w:szCs w:val="28"/>
          <w:lang w:val="uk-UA"/>
        </w:rPr>
        <w:t>.</w:t>
      </w:r>
      <w:r>
        <w:rPr>
          <w:rFonts w:ascii="Times New Roman" w:hAnsi="Times New Roman"/>
          <w:sz w:val="28"/>
          <w:szCs w:val="28"/>
          <w:lang w:val="uk-UA"/>
        </w:rPr>
        <w:t xml:space="preserve"> </w:t>
      </w:r>
      <w:r w:rsidR="007B4DB3">
        <w:rPr>
          <w:rFonts w:ascii="Times New Roman" w:hAnsi="Times New Roman"/>
          <w:sz w:val="28"/>
          <w:szCs w:val="28"/>
          <w:lang w:val="uk-UA"/>
        </w:rPr>
        <w:t>Клюєнко Д.</w:t>
      </w:r>
      <w:r>
        <w:rPr>
          <w:rFonts w:ascii="Times New Roman" w:hAnsi="Times New Roman"/>
          <w:sz w:val="28"/>
          <w:szCs w:val="28"/>
          <w:lang w:val="uk-UA"/>
        </w:rPr>
        <w:t xml:space="preserve"> </w:t>
      </w:r>
      <w:r w:rsidR="0094732C" w:rsidRPr="00414B2C">
        <w:rPr>
          <w:rFonts w:ascii="Times New Roman" w:hAnsi="Times New Roman"/>
          <w:sz w:val="28"/>
          <w:szCs w:val="28"/>
          <w:lang w:val="uk-UA"/>
        </w:rPr>
        <w:t>М.,</w:t>
      </w:r>
      <w:r w:rsidR="00A20AEC">
        <w:rPr>
          <w:rFonts w:ascii="Times New Roman" w:hAnsi="Times New Roman"/>
          <w:sz w:val="28"/>
          <w:szCs w:val="28"/>
          <w:lang w:val="uk-UA"/>
        </w:rPr>
        <w:t xml:space="preserve"> </w:t>
      </w:r>
      <w:r w:rsidR="007B4DB3">
        <w:rPr>
          <w:rFonts w:ascii="Times New Roman" w:hAnsi="Times New Roman"/>
          <w:sz w:val="28"/>
          <w:szCs w:val="28"/>
          <w:lang w:val="uk-UA"/>
        </w:rPr>
        <w:t>Фурсенко Л.</w:t>
      </w:r>
      <w:r>
        <w:rPr>
          <w:rFonts w:ascii="Times New Roman" w:hAnsi="Times New Roman"/>
          <w:sz w:val="28"/>
          <w:szCs w:val="28"/>
          <w:lang w:val="uk-UA"/>
        </w:rPr>
        <w:t xml:space="preserve"> </w:t>
      </w:r>
      <w:r w:rsidR="0094732C" w:rsidRPr="00414B2C">
        <w:rPr>
          <w:rFonts w:ascii="Times New Roman" w:hAnsi="Times New Roman"/>
          <w:sz w:val="28"/>
          <w:szCs w:val="28"/>
          <w:lang w:val="uk-UA"/>
        </w:rPr>
        <w:t>І. Нариси з історії України. Одеса</w:t>
      </w:r>
      <w:r w:rsidR="00781EDD">
        <w:rPr>
          <w:rFonts w:ascii="Times New Roman" w:hAnsi="Times New Roman"/>
          <w:sz w:val="28"/>
          <w:szCs w:val="28"/>
          <w:lang w:val="uk-UA"/>
        </w:rPr>
        <w:t xml:space="preserve"> </w:t>
      </w:r>
      <w:r w:rsidR="00187E9F">
        <w:rPr>
          <w:rFonts w:ascii="Times New Roman" w:hAnsi="Times New Roman"/>
          <w:sz w:val="28"/>
          <w:szCs w:val="28"/>
          <w:lang w:val="uk-UA"/>
        </w:rPr>
        <w:t>: Астропринт</w:t>
      </w:r>
      <w:r w:rsidR="0094732C" w:rsidRPr="00414B2C">
        <w:rPr>
          <w:rFonts w:ascii="Times New Roman" w:hAnsi="Times New Roman"/>
          <w:sz w:val="28"/>
          <w:szCs w:val="28"/>
          <w:lang w:val="uk-UA"/>
        </w:rPr>
        <w:t>, 1998.</w:t>
      </w:r>
      <w:r w:rsidR="00AB3F10">
        <w:rPr>
          <w:rFonts w:ascii="Times New Roman" w:hAnsi="Times New Roman"/>
          <w:sz w:val="28"/>
          <w:szCs w:val="28"/>
          <w:lang w:val="uk-UA"/>
        </w:rPr>
        <w:t xml:space="preserve"> 234 с.</w:t>
      </w:r>
      <w:r w:rsidR="00B7263F">
        <w:rPr>
          <w:rFonts w:ascii="Times New Roman" w:hAnsi="Times New Roman"/>
          <w:sz w:val="28"/>
          <w:szCs w:val="28"/>
          <w:lang w:val="uk-UA"/>
        </w:rPr>
        <w:t xml:space="preserve"> </w:t>
      </w:r>
    </w:p>
    <w:p w:rsidR="00A1179D"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283</w:t>
      </w:r>
      <w:r w:rsidR="005E3190">
        <w:rPr>
          <w:rFonts w:ascii="Times New Roman" w:hAnsi="Times New Roman"/>
          <w:sz w:val="28"/>
          <w:szCs w:val="28"/>
          <w:lang w:val="uk-UA"/>
        </w:rPr>
        <w:t>.</w:t>
      </w:r>
      <w:r>
        <w:rPr>
          <w:rFonts w:ascii="Times New Roman" w:hAnsi="Times New Roman"/>
          <w:sz w:val="28"/>
          <w:szCs w:val="28"/>
          <w:lang w:val="uk-UA"/>
        </w:rPr>
        <w:t xml:space="preserve"> </w:t>
      </w:r>
      <w:r w:rsidR="007419B6" w:rsidRPr="00B7263F">
        <w:rPr>
          <w:rFonts w:ascii="Times New Roman" w:hAnsi="Times New Roman"/>
          <w:sz w:val="28"/>
          <w:szCs w:val="28"/>
          <w:lang w:val="uk-UA"/>
        </w:rPr>
        <w:t>Кочергін І.</w:t>
      </w:r>
      <w:r w:rsidR="00187E9F">
        <w:rPr>
          <w:rFonts w:ascii="Times New Roman" w:hAnsi="Times New Roman"/>
          <w:sz w:val="28"/>
          <w:szCs w:val="28"/>
          <w:lang w:val="uk-UA"/>
        </w:rPr>
        <w:t xml:space="preserve"> </w:t>
      </w:r>
      <w:r w:rsidR="0075032A" w:rsidRPr="00B7263F">
        <w:rPr>
          <w:rFonts w:ascii="Times New Roman" w:hAnsi="Times New Roman"/>
          <w:sz w:val="28"/>
          <w:szCs w:val="28"/>
          <w:lang w:val="uk-UA"/>
        </w:rPr>
        <w:t xml:space="preserve">О. </w:t>
      </w:r>
      <w:r w:rsidR="007419B6" w:rsidRPr="00B7263F">
        <w:rPr>
          <w:rFonts w:ascii="Times New Roman" w:hAnsi="Times New Roman"/>
          <w:sz w:val="28"/>
          <w:szCs w:val="28"/>
          <w:lang w:val="uk-UA"/>
        </w:rPr>
        <w:t>Марі</w:t>
      </w:r>
      <w:r w:rsidR="00A1179D">
        <w:rPr>
          <w:rFonts w:ascii="Times New Roman" w:hAnsi="Times New Roman"/>
          <w:sz w:val="28"/>
          <w:szCs w:val="28"/>
          <w:lang w:val="uk-UA"/>
        </w:rPr>
        <w:t>їнська гімназія в Катеринославі: бібліогр. видання / упоряд.: І. С. Голуб, І. О. Кочергін; ред.</w:t>
      </w:r>
      <w:r w:rsidR="00366161">
        <w:rPr>
          <w:rFonts w:ascii="Times New Roman" w:hAnsi="Times New Roman"/>
          <w:sz w:val="28"/>
          <w:szCs w:val="28"/>
          <w:lang w:val="uk-UA"/>
        </w:rPr>
        <w:t>:</w:t>
      </w:r>
      <w:r w:rsidR="00A1179D">
        <w:rPr>
          <w:rFonts w:ascii="Times New Roman" w:hAnsi="Times New Roman"/>
          <w:sz w:val="28"/>
          <w:szCs w:val="28"/>
          <w:lang w:val="uk-UA"/>
        </w:rPr>
        <w:t xml:space="preserve"> А. Л. Залєвська.</w:t>
      </w:r>
      <w:r w:rsidR="007419B6" w:rsidRPr="00B7263F">
        <w:rPr>
          <w:rFonts w:ascii="Times New Roman" w:hAnsi="Times New Roman"/>
          <w:sz w:val="28"/>
          <w:szCs w:val="28"/>
          <w:lang w:val="uk-UA"/>
        </w:rPr>
        <w:t xml:space="preserve"> Дніпро</w:t>
      </w:r>
      <w:r w:rsidR="00781EDD">
        <w:rPr>
          <w:rFonts w:ascii="Times New Roman" w:hAnsi="Times New Roman"/>
          <w:sz w:val="28"/>
          <w:szCs w:val="28"/>
          <w:lang w:val="uk-UA"/>
        </w:rPr>
        <w:t xml:space="preserve"> </w:t>
      </w:r>
      <w:r w:rsidR="00A1179D">
        <w:rPr>
          <w:rFonts w:ascii="Times New Roman" w:hAnsi="Times New Roman"/>
          <w:sz w:val="28"/>
          <w:szCs w:val="28"/>
          <w:lang w:val="uk-UA"/>
        </w:rPr>
        <w:t>: ДОУНБ</w:t>
      </w:r>
      <w:r w:rsidR="005E3190">
        <w:rPr>
          <w:rFonts w:ascii="Times New Roman" w:hAnsi="Times New Roman"/>
          <w:sz w:val="28"/>
          <w:szCs w:val="28"/>
          <w:lang w:val="uk-UA"/>
        </w:rPr>
        <w:t xml:space="preserve">, </w:t>
      </w:r>
      <w:r w:rsidR="007419B6" w:rsidRPr="00B7263F">
        <w:rPr>
          <w:rFonts w:ascii="Times New Roman" w:hAnsi="Times New Roman"/>
          <w:sz w:val="28"/>
          <w:szCs w:val="28"/>
          <w:lang w:val="uk-UA"/>
        </w:rPr>
        <w:t xml:space="preserve">2020. </w:t>
      </w:r>
      <w:r w:rsidR="00A1179D">
        <w:rPr>
          <w:rFonts w:ascii="Times New Roman" w:hAnsi="Times New Roman"/>
          <w:sz w:val="28"/>
          <w:szCs w:val="28"/>
          <w:lang w:val="uk-UA"/>
        </w:rPr>
        <w:t>64</w:t>
      </w:r>
      <w:r w:rsidR="007419B6" w:rsidRPr="00B7263F">
        <w:rPr>
          <w:rFonts w:ascii="Times New Roman" w:hAnsi="Times New Roman"/>
          <w:sz w:val="28"/>
          <w:szCs w:val="28"/>
          <w:lang w:val="uk-UA"/>
        </w:rPr>
        <w:t xml:space="preserve"> с.</w:t>
      </w:r>
      <w:r w:rsidR="0075032A" w:rsidRPr="00B7263F">
        <w:rPr>
          <w:rFonts w:ascii="Times New Roman" w:hAnsi="Times New Roman"/>
          <w:sz w:val="28"/>
          <w:szCs w:val="28"/>
          <w:lang w:val="uk-UA"/>
        </w:rPr>
        <w:t xml:space="preserve"> </w:t>
      </w:r>
    </w:p>
    <w:p w:rsidR="00251E0E"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28</w:t>
      </w:r>
      <w:r w:rsidR="00251E0E">
        <w:rPr>
          <w:rFonts w:ascii="Times New Roman" w:hAnsi="Times New Roman"/>
          <w:sz w:val="28"/>
          <w:szCs w:val="28"/>
          <w:lang w:val="uk-UA"/>
        </w:rPr>
        <w:t>4</w:t>
      </w:r>
      <w:r>
        <w:rPr>
          <w:rFonts w:ascii="Times New Roman" w:hAnsi="Times New Roman"/>
          <w:sz w:val="28"/>
          <w:szCs w:val="28"/>
          <w:lang w:val="uk-UA"/>
        </w:rPr>
        <w:t>.</w:t>
      </w:r>
      <w:r w:rsidR="00251E0E">
        <w:rPr>
          <w:rFonts w:ascii="Times New Roman" w:hAnsi="Times New Roman"/>
          <w:sz w:val="28"/>
          <w:szCs w:val="28"/>
          <w:lang w:val="uk-UA"/>
        </w:rPr>
        <w:t xml:space="preserve"> </w:t>
      </w:r>
      <w:r w:rsidR="00B7263F" w:rsidRPr="00B7263F">
        <w:rPr>
          <w:rFonts w:ascii="Times New Roman" w:hAnsi="Times New Roman"/>
          <w:sz w:val="28"/>
          <w:szCs w:val="28"/>
          <w:lang w:val="uk-UA"/>
        </w:rPr>
        <w:t>Королевська Ю.</w:t>
      </w:r>
      <w:r w:rsidR="00187E9F">
        <w:rPr>
          <w:rFonts w:ascii="Times New Roman" w:hAnsi="Times New Roman"/>
          <w:sz w:val="28"/>
          <w:szCs w:val="28"/>
          <w:lang w:val="uk-UA"/>
        </w:rPr>
        <w:t xml:space="preserve"> </w:t>
      </w:r>
      <w:r w:rsidR="00B7263F" w:rsidRPr="00B7263F">
        <w:rPr>
          <w:rFonts w:ascii="Times New Roman" w:hAnsi="Times New Roman"/>
          <w:sz w:val="28"/>
          <w:szCs w:val="28"/>
          <w:lang w:val="uk-UA"/>
        </w:rPr>
        <w:t>Ю. Система жіночої освіти в Південній Україні (друга половина ХІХ – по</w:t>
      </w:r>
      <w:r w:rsidR="00187E9F">
        <w:rPr>
          <w:rFonts w:ascii="Times New Roman" w:hAnsi="Times New Roman"/>
          <w:sz w:val="28"/>
          <w:szCs w:val="28"/>
          <w:lang w:val="uk-UA"/>
        </w:rPr>
        <w:t>чаток ХХ ст.).</w:t>
      </w:r>
      <w:r w:rsidR="006E39E8">
        <w:rPr>
          <w:rFonts w:ascii="Times New Roman" w:hAnsi="Times New Roman"/>
          <w:sz w:val="28"/>
          <w:szCs w:val="28"/>
          <w:lang w:val="uk-UA"/>
        </w:rPr>
        <w:t xml:space="preserve"> </w:t>
      </w:r>
    </w:p>
    <w:p w:rsidR="0074094C" w:rsidRPr="00187E9F" w:rsidRDefault="00187E9F" w:rsidP="00781EDD">
      <w:pPr>
        <w:pStyle w:val="a9"/>
        <w:keepLines/>
        <w:spacing w:after="0" w:line="360" w:lineRule="auto"/>
        <w:contextualSpacing/>
        <w:jc w:val="both"/>
        <w:rPr>
          <w:rFonts w:ascii="Times New Roman" w:hAnsi="Times New Roman"/>
          <w:sz w:val="28"/>
          <w:szCs w:val="28"/>
          <w:lang w:val="uk-UA"/>
        </w:rPr>
      </w:pPr>
      <w:r w:rsidRPr="00187E9F">
        <w:rPr>
          <w:rFonts w:ascii="Times New Roman" w:hAnsi="Times New Roman"/>
          <w:sz w:val="28"/>
          <w:szCs w:val="28"/>
          <w:lang w:val="en-US"/>
        </w:rPr>
        <w:t>URL</w:t>
      </w:r>
      <w:r w:rsidR="00B7263F" w:rsidRPr="00B7263F">
        <w:rPr>
          <w:rFonts w:ascii="Times New Roman" w:hAnsi="Times New Roman"/>
          <w:sz w:val="28"/>
          <w:szCs w:val="28"/>
          <w:lang w:val="uk-UA"/>
        </w:rPr>
        <w:t xml:space="preserve">: </w:t>
      </w:r>
      <w:hyperlink r:id="rId13" w:history="1">
        <w:r w:rsidR="00B7263F" w:rsidRPr="00187E9F">
          <w:rPr>
            <w:rStyle w:val="ae"/>
            <w:rFonts w:ascii="Times New Roman" w:hAnsi="Times New Roman"/>
            <w:sz w:val="28"/>
            <w:szCs w:val="28"/>
            <w:lang w:val="uk-UA"/>
          </w:rPr>
          <w:t>http://ri-urbanhistory.org.ua/library/korolevska/sistema_zhinochoi_osviti.pdf</w:t>
        </w:r>
      </w:hyperlink>
      <w:r w:rsidR="00B7263F" w:rsidRPr="00187E9F">
        <w:rPr>
          <w:rFonts w:ascii="Times New Roman" w:hAnsi="Times New Roman"/>
          <w:sz w:val="28"/>
          <w:szCs w:val="28"/>
          <w:lang w:val="uk-UA"/>
        </w:rPr>
        <w:t>.</w:t>
      </w:r>
      <w:r w:rsidR="00A20AEC">
        <w:rPr>
          <w:rFonts w:ascii="Times New Roman" w:hAnsi="Times New Roman"/>
          <w:sz w:val="28"/>
          <w:szCs w:val="28"/>
          <w:lang w:val="uk-UA"/>
        </w:rPr>
        <w:t xml:space="preserve">  </w:t>
      </w:r>
      <w:r w:rsidR="00B7263F" w:rsidRPr="00187E9F">
        <w:rPr>
          <w:rFonts w:ascii="Times New Roman" w:hAnsi="Times New Roman"/>
          <w:sz w:val="28"/>
          <w:szCs w:val="28"/>
          <w:lang w:val="uk-UA"/>
        </w:rPr>
        <w:t xml:space="preserve"> </w:t>
      </w:r>
    </w:p>
    <w:p w:rsidR="007419B6" w:rsidRPr="005E3190" w:rsidRDefault="005E3190"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28</w:t>
      </w:r>
      <w:r w:rsidR="00251E0E">
        <w:rPr>
          <w:rFonts w:ascii="Times New Roman" w:hAnsi="Times New Roman"/>
          <w:sz w:val="28"/>
          <w:szCs w:val="28"/>
          <w:lang w:val="uk-UA"/>
        </w:rPr>
        <w:t>5</w:t>
      </w:r>
      <w:r>
        <w:rPr>
          <w:rFonts w:ascii="Times New Roman" w:hAnsi="Times New Roman"/>
          <w:sz w:val="28"/>
          <w:szCs w:val="28"/>
          <w:lang w:val="uk-UA"/>
        </w:rPr>
        <w:t>.</w:t>
      </w:r>
      <w:r w:rsidR="00251E0E">
        <w:rPr>
          <w:rFonts w:ascii="Times New Roman" w:hAnsi="Times New Roman"/>
          <w:sz w:val="28"/>
          <w:szCs w:val="28"/>
          <w:lang w:val="uk-UA"/>
        </w:rPr>
        <w:t xml:space="preserve"> </w:t>
      </w:r>
      <w:r w:rsidR="0075032A" w:rsidRPr="005E3190">
        <w:rPr>
          <w:rFonts w:ascii="Times New Roman" w:hAnsi="Times New Roman"/>
          <w:sz w:val="28"/>
          <w:szCs w:val="28"/>
          <w:lang w:val="uk-UA"/>
        </w:rPr>
        <w:t>Лиман І.</w:t>
      </w:r>
      <w:r w:rsidR="00187E9F" w:rsidRPr="005E3190">
        <w:rPr>
          <w:rFonts w:ascii="Times New Roman" w:hAnsi="Times New Roman"/>
          <w:sz w:val="28"/>
          <w:szCs w:val="28"/>
          <w:lang w:val="uk-UA"/>
        </w:rPr>
        <w:t xml:space="preserve"> </w:t>
      </w:r>
      <w:r w:rsidR="0075032A" w:rsidRPr="005E3190">
        <w:rPr>
          <w:rFonts w:ascii="Times New Roman" w:hAnsi="Times New Roman"/>
          <w:sz w:val="28"/>
          <w:szCs w:val="28"/>
          <w:lang w:val="uk-UA"/>
        </w:rPr>
        <w:t xml:space="preserve">І. </w:t>
      </w:r>
      <w:r w:rsidR="002E0A15" w:rsidRPr="005E3190">
        <w:rPr>
          <w:rFonts w:ascii="Times New Roman" w:hAnsi="Times New Roman"/>
          <w:sz w:val="28"/>
          <w:szCs w:val="28"/>
          <w:lang w:val="uk-UA"/>
        </w:rPr>
        <w:t>Бердянська</w:t>
      </w:r>
      <w:r w:rsidR="009C0C7B" w:rsidRPr="005E3190">
        <w:rPr>
          <w:rFonts w:ascii="Times New Roman" w:hAnsi="Times New Roman"/>
          <w:sz w:val="28"/>
          <w:szCs w:val="28"/>
          <w:lang w:val="uk-UA"/>
        </w:rPr>
        <w:t xml:space="preserve"> чоловіча гімназія (о</w:t>
      </w:r>
      <w:r w:rsidR="006E39E8" w:rsidRPr="005E3190">
        <w:rPr>
          <w:rFonts w:ascii="Times New Roman" w:hAnsi="Times New Roman"/>
          <w:sz w:val="28"/>
          <w:szCs w:val="28"/>
          <w:lang w:val="uk-UA"/>
        </w:rPr>
        <w:t xml:space="preserve">стання третина ХІХ століття). </w:t>
      </w:r>
      <w:r w:rsidR="009C0C7B" w:rsidRPr="005E3190">
        <w:rPr>
          <w:rFonts w:ascii="Times New Roman" w:hAnsi="Times New Roman"/>
          <w:i/>
          <w:sz w:val="28"/>
          <w:szCs w:val="28"/>
          <w:lang w:val="uk-UA"/>
        </w:rPr>
        <w:t>Матеріали з історії Бердянського державного педагогічного університету</w:t>
      </w:r>
      <w:r w:rsidR="006E39E8" w:rsidRPr="005E3190">
        <w:rPr>
          <w:rFonts w:ascii="Times New Roman" w:hAnsi="Times New Roman"/>
          <w:i/>
          <w:sz w:val="28"/>
          <w:szCs w:val="28"/>
          <w:lang w:val="uk-UA"/>
        </w:rPr>
        <w:t xml:space="preserve"> /</w:t>
      </w:r>
      <w:r w:rsidR="00A20AEC">
        <w:rPr>
          <w:rFonts w:ascii="Times New Roman" w:hAnsi="Times New Roman"/>
          <w:i/>
          <w:sz w:val="28"/>
          <w:szCs w:val="28"/>
          <w:lang w:val="uk-UA"/>
        </w:rPr>
        <w:t xml:space="preserve"> </w:t>
      </w:r>
      <w:r w:rsidR="006E39E8" w:rsidRPr="005E3190">
        <w:rPr>
          <w:rFonts w:ascii="Times New Roman" w:hAnsi="Times New Roman"/>
          <w:sz w:val="28"/>
          <w:szCs w:val="28"/>
          <w:lang w:val="uk-UA"/>
        </w:rPr>
        <w:t xml:space="preserve">упоряд.: В. М. Константінова, І. І. Лиман. </w:t>
      </w:r>
      <w:r w:rsidR="009C0C7B" w:rsidRPr="005E3190">
        <w:rPr>
          <w:rFonts w:ascii="Times New Roman" w:hAnsi="Times New Roman"/>
          <w:sz w:val="28"/>
          <w:szCs w:val="28"/>
          <w:lang w:val="uk-UA"/>
        </w:rPr>
        <w:t>Том І. К</w:t>
      </w:r>
      <w:r w:rsidR="00187E9F" w:rsidRPr="005E3190">
        <w:rPr>
          <w:rFonts w:ascii="Times New Roman" w:hAnsi="Times New Roman"/>
          <w:sz w:val="28"/>
          <w:szCs w:val="28"/>
          <w:lang w:val="uk-UA"/>
        </w:rPr>
        <w:t>иїв</w:t>
      </w:r>
      <w:r w:rsidR="00781EDD">
        <w:rPr>
          <w:rFonts w:ascii="Times New Roman" w:hAnsi="Times New Roman"/>
          <w:sz w:val="28"/>
          <w:szCs w:val="28"/>
          <w:lang w:val="uk-UA"/>
        </w:rPr>
        <w:t xml:space="preserve"> </w:t>
      </w:r>
      <w:r w:rsidR="00187E9F" w:rsidRPr="005E3190">
        <w:rPr>
          <w:rFonts w:ascii="Times New Roman" w:hAnsi="Times New Roman"/>
          <w:sz w:val="28"/>
          <w:szCs w:val="28"/>
          <w:lang w:val="uk-UA"/>
        </w:rPr>
        <w:t>: Освіта України</w:t>
      </w:r>
      <w:r w:rsidR="009C0C7B" w:rsidRPr="005E3190">
        <w:rPr>
          <w:rFonts w:ascii="Times New Roman" w:hAnsi="Times New Roman"/>
          <w:sz w:val="28"/>
          <w:szCs w:val="28"/>
          <w:lang w:val="uk-UA"/>
        </w:rPr>
        <w:t>, 2006. 528</w:t>
      </w:r>
      <w:r w:rsidR="00187E9F" w:rsidRPr="005E3190">
        <w:rPr>
          <w:rFonts w:ascii="Times New Roman" w:hAnsi="Times New Roman"/>
          <w:sz w:val="28"/>
          <w:szCs w:val="28"/>
          <w:lang w:val="uk-UA"/>
        </w:rPr>
        <w:t xml:space="preserve"> </w:t>
      </w:r>
      <w:r w:rsidR="009C0C7B" w:rsidRPr="005E3190">
        <w:rPr>
          <w:rFonts w:ascii="Times New Roman" w:hAnsi="Times New Roman"/>
          <w:sz w:val="28"/>
          <w:szCs w:val="28"/>
          <w:lang w:val="uk-UA"/>
        </w:rPr>
        <w:t>с.</w:t>
      </w:r>
    </w:p>
    <w:p w:rsidR="0094732C" w:rsidRPr="00414B2C"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color w:val="000000"/>
          <w:sz w:val="28"/>
          <w:szCs w:val="28"/>
          <w:lang w:val="uk-UA" w:eastAsia="ru-RU"/>
        </w:rPr>
        <w:t>286</w:t>
      </w:r>
      <w:r w:rsidR="005E3190">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0094732C" w:rsidRPr="00414B2C">
        <w:rPr>
          <w:rFonts w:ascii="Times New Roman" w:hAnsi="Times New Roman"/>
          <w:color w:val="000000"/>
          <w:sz w:val="28"/>
          <w:szCs w:val="28"/>
          <w:lang w:val="uk-UA" w:eastAsia="ru-RU"/>
        </w:rPr>
        <w:t xml:space="preserve">Лихачева Е. О. Материалы для истории женского образования </w:t>
      </w:r>
      <w:r w:rsidR="00C24877">
        <w:rPr>
          <w:rFonts w:ascii="Times New Roman" w:hAnsi="Times New Roman"/>
          <w:color w:val="000000"/>
          <w:sz w:val="28"/>
          <w:szCs w:val="28"/>
          <w:lang w:val="uk-UA" w:eastAsia="ru-RU"/>
        </w:rPr>
        <w:t>в России (1086–1856</w:t>
      </w:r>
      <w:r w:rsidR="009C63BC">
        <w:rPr>
          <w:rFonts w:ascii="Times New Roman" w:hAnsi="Times New Roman"/>
          <w:color w:val="000000"/>
          <w:sz w:val="28"/>
          <w:szCs w:val="28"/>
          <w:lang w:val="uk-UA" w:eastAsia="ru-RU"/>
        </w:rPr>
        <w:t xml:space="preserve"> гг.</w:t>
      </w:r>
      <w:r w:rsidR="00C24877">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Т</w:t>
      </w:r>
      <w:r w:rsidR="00C24877">
        <w:rPr>
          <w:rFonts w:ascii="Times New Roman" w:hAnsi="Times New Roman"/>
          <w:color w:val="000000"/>
          <w:sz w:val="28"/>
          <w:szCs w:val="28"/>
          <w:lang w:val="uk-UA" w:eastAsia="ru-RU"/>
        </w:rPr>
        <w:t>. 1</w:t>
      </w:r>
      <w:r>
        <w:rPr>
          <w:rFonts w:ascii="Times New Roman" w:hAnsi="Times New Roman"/>
          <w:color w:val="000000"/>
          <w:sz w:val="28"/>
          <w:szCs w:val="28"/>
          <w:lang w:val="uk-UA" w:eastAsia="ru-RU"/>
        </w:rPr>
        <w:t>-</w:t>
      </w:r>
      <w:r w:rsidR="00C24877">
        <w:rPr>
          <w:rFonts w:ascii="Times New Roman" w:hAnsi="Times New Roman"/>
          <w:color w:val="000000"/>
          <w:sz w:val="28"/>
          <w:szCs w:val="28"/>
          <w:lang w:val="uk-UA" w:eastAsia="ru-RU"/>
        </w:rPr>
        <w:t>2. СП</w:t>
      </w:r>
      <w:r w:rsidR="0094732C" w:rsidRPr="00414B2C">
        <w:rPr>
          <w:rFonts w:ascii="Times New Roman" w:hAnsi="Times New Roman"/>
          <w:color w:val="000000"/>
          <w:sz w:val="28"/>
          <w:szCs w:val="28"/>
          <w:lang w:val="uk-UA" w:eastAsia="ru-RU"/>
        </w:rPr>
        <w:t>б.</w:t>
      </w:r>
      <w:r w:rsidR="00781EDD">
        <w:rPr>
          <w:rFonts w:ascii="Times New Roman" w:hAnsi="Times New Roman"/>
          <w:color w:val="000000"/>
          <w:sz w:val="28"/>
          <w:szCs w:val="28"/>
          <w:lang w:val="uk-UA" w:eastAsia="ru-RU"/>
        </w:rPr>
        <w:t xml:space="preserve"> </w:t>
      </w:r>
      <w:r w:rsidR="00187E9F">
        <w:rPr>
          <w:rFonts w:ascii="Times New Roman" w:hAnsi="Times New Roman"/>
          <w:color w:val="000000"/>
          <w:sz w:val="28"/>
          <w:szCs w:val="28"/>
          <w:lang w:val="uk-UA" w:eastAsia="ru-RU"/>
        </w:rPr>
        <w:t>: тип. М. М. Стасюлевича</w:t>
      </w:r>
      <w:r w:rsidR="0094732C" w:rsidRPr="00414B2C">
        <w:rPr>
          <w:rFonts w:ascii="Times New Roman" w:hAnsi="Times New Roman"/>
          <w:color w:val="000000"/>
          <w:sz w:val="28"/>
          <w:szCs w:val="28"/>
          <w:lang w:val="uk-UA" w:eastAsia="ru-RU"/>
        </w:rPr>
        <w:t>, 1899.</w:t>
      </w:r>
      <w:r w:rsidR="008C4380">
        <w:rPr>
          <w:rFonts w:ascii="Times New Roman" w:hAnsi="Times New Roman"/>
          <w:color w:val="000000"/>
          <w:sz w:val="28"/>
          <w:szCs w:val="28"/>
          <w:lang w:val="uk-UA" w:eastAsia="ru-RU"/>
        </w:rPr>
        <w:t xml:space="preserve"> </w:t>
      </w:r>
      <w:r w:rsidR="00187E9F">
        <w:rPr>
          <w:rFonts w:ascii="Times New Roman" w:hAnsi="Times New Roman"/>
          <w:color w:val="000000"/>
          <w:sz w:val="28"/>
          <w:szCs w:val="28"/>
          <w:lang w:val="uk-UA" w:eastAsia="ru-RU"/>
        </w:rPr>
        <w:t>887</w:t>
      </w:r>
      <w:r w:rsidR="008C4380">
        <w:rPr>
          <w:rFonts w:ascii="Times New Roman" w:hAnsi="Times New Roman"/>
          <w:color w:val="000000"/>
          <w:sz w:val="28"/>
          <w:szCs w:val="28"/>
          <w:lang w:val="uk-UA" w:eastAsia="ru-RU"/>
        </w:rPr>
        <w:t xml:space="preserve"> с.</w:t>
      </w:r>
    </w:p>
    <w:p w:rsidR="00DB01FB" w:rsidRPr="00DB01FB" w:rsidRDefault="005E3190"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28</w:t>
      </w:r>
      <w:r w:rsidR="00251E0E">
        <w:rPr>
          <w:rFonts w:ascii="Times New Roman" w:hAnsi="Times New Roman"/>
          <w:sz w:val="28"/>
          <w:szCs w:val="28"/>
          <w:lang w:val="uk-UA"/>
        </w:rPr>
        <w:t>7</w:t>
      </w:r>
      <w:r>
        <w:rPr>
          <w:rFonts w:ascii="Times New Roman" w:hAnsi="Times New Roman"/>
          <w:sz w:val="28"/>
          <w:szCs w:val="28"/>
          <w:lang w:val="uk-UA"/>
        </w:rPr>
        <w:t>.</w:t>
      </w:r>
      <w:r w:rsidR="00251E0E">
        <w:rPr>
          <w:rFonts w:ascii="Times New Roman" w:hAnsi="Times New Roman"/>
          <w:sz w:val="28"/>
          <w:szCs w:val="28"/>
          <w:lang w:val="uk-UA"/>
        </w:rPr>
        <w:t xml:space="preserve"> </w:t>
      </w:r>
      <w:r w:rsidR="0094732C" w:rsidRPr="005E3190">
        <w:rPr>
          <w:rFonts w:ascii="Times New Roman" w:hAnsi="Times New Roman"/>
          <w:color w:val="000000"/>
          <w:sz w:val="28"/>
          <w:szCs w:val="28"/>
          <w:lang w:val="uk-UA"/>
        </w:rPr>
        <w:t>Лихачева Е.</w:t>
      </w:r>
      <w:r w:rsidR="00187E9F" w:rsidRPr="005E3190">
        <w:rPr>
          <w:rFonts w:ascii="Times New Roman" w:hAnsi="Times New Roman"/>
          <w:color w:val="000000"/>
          <w:sz w:val="28"/>
          <w:szCs w:val="28"/>
          <w:lang w:val="uk-UA"/>
        </w:rPr>
        <w:t xml:space="preserve"> </w:t>
      </w:r>
      <w:r w:rsidR="0094732C" w:rsidRPr="005E3190">
        <w:rPr>
          <w:rFonts w:ascii="Times New Roman" w:hAnsi="Times New Roman"/>
          <w:color w:val="000000"/>
          <w:sz w:val="28"/>
          <w:szCs w:val="28"/>
          <w:lang w:val="uk-UA"/>
        </w:rPr>
        <w:t>О. Материалы для истории женского обр</w:t>
      </w:r>
      <w:r w:rsidR="00C24877" w:rsidRPr="005E3190">
        <w:rPr>
          <w:rFonts w:ascii="Times New Roman" w:hAnsi="Times New Roman"/>
          <w:color w:val="000000"/>
          <w:sz w:val="28"/>
          <w:szCs w:val="28"/>
          <w:lang w:val="uk-UA"/>
        </w:rPr>
        <w:t>азования в России (1856–1880</w:t>
      </w:r>
      <w:r w:rsidR="009C63BC" w:rsidRPr="005E3190">
        <w:rPr>
          <w:rFonts w:ascii="Times New Roman" w:hAnsi="Times New Roman"/>
          <w:color w:val="000000"/>
          <w:sz w:val="28"/>
          <w:szCs w:val="28"/>
          <w:lang w:val="uk-UA"/>
        </w:rPr>
        <w:t xml:space="preserve"> гг.</w:t>
      </w:r>
      <w:r w:rsidR="00C24877" w:rsidRPr="005E3190">
        <w:rPr>
          <w:rFonts w:ascii="Times New Roman" w:hAnsi="Times New Roman"/>
          <w:color w:val="000000"/>
          <w:sz w:val="28"/>
          <w:szCs w:val="28"/>
          <w:lang w:val="uk-UA"/>
        </w:rPr>
        <w:t>).</w:t>
      </w:r>
      <w:r w:rsidR="00251E0E">
        <w:rPr>
          <w:rFonts w:ascii="Times New Roman" w:hAnsi="Times New Roman"/>
          <w:color w:val="000000"/>
          <w:sz w:val="28"/>
          <w:szCs w:val="28"/>
          <w:lang w:val="uk-UA"/>
        </w:rPr>
        <w:t xml:space="preserve"> Т. 3-4.</w:t>
      </w:r>
      <w:r w:rsidR="00C24877" w:rsidRPr="005E3190">
        <w:rPr>
          <w:rFonts w:ascii="Times New Roman" w:hAnsi="Times New Roman"/>
          <w:color w:val="000000"/>
          <w:sz w:val="28"/>
          <w:szCs w:val="28"/>
          <w:lang w:val="uk-UA"/>
        </w:rPr>
        <w:t xml:space="preserve"> СП</w:t>
      </w:r>
      <w:r w:rsidR="0094732C" w:rsidRPr="005E3190">
        <w:rPr>
          <w:rFonts w:ascii="Times New Roman" w:hAnsi="Times New Roman"/>
          <w:color w:val="000000"/>
          <w:sz w:val="28"/>
          <w:szCs w:val="28"/>
          <w:lang w:val="uk-UA"/>
        </w:rPr>
        <w:t>б.</w:t>
      </w:r>
      <w:r w:rsidR="00781EDD">
        <w:rPr>
          <w:rFonts w:ascii="Times New Roman" w:hAnsi="Times New Roman"/>
          <w:color w:val="000000"/>
          <w:sz w:val="28"/>
          <w:szCs w:val="28"/>
          <w:lang w:val="uk-UA"/>
        </w:rPr>
        <w:t xml:space="preserve"> </w:t>
      </w:r>
      <w:r w:rsidR="006E39E8" w:rsidRPr="005E3190">
        <w:rPr>
          <w:rFonts w:ascii="Times New Roman" w:hAnsi="Times New Roman"/>
          <w:color w:val="000000"/>
          <w:sz w:val="28"/>
          <w:szCs w:val="28"/>
          <w:lang w:val="uk-UA"/>
        </w:rPr>
        <w:t>: тип. М. Стасюлевича</w:t>
      </w:r>
      <w:r w:rsidR="0094732C" w:rsidRPr="005E3190">
        <w:rPr>
          <w:rFonts w:ascii="Times New Roman" w:hAnsi="Times New Roman"/>
          <w:color w:val="000000"/>
          <w:sz w:val="28"/>
          <w:szCs w:val="28"/>
          <w:lang w:val="uk-UA"/>
        </w:rPr>
        <w:t xml:space="preserve">, 1901. </w:t>
      </w:r>
      <w:r w:rsidR="008C4380" w:rsidRPr="005E3190">
        <w:rPr>
          <w:rFonts w:ascii="Times New Roman" w:hAnsi="Times New Roman"/>
          <w:color w:val="000000"/>
          <w:sz w:val="28"/>
          <w:szCs w:val="28"/>
          <w:lang w:val="uk-UA"/>
        </w:rPr>
        <w:t>6</w:t>
      </w:r>
      <w:r w:rsidR="00251E0E">
        <w:rPr>
          <w:rFonts w:ascii="Times New Roman" w:hAnsi="Times New Roman"/>
          <w:color w:val="000000"/>
          <w:sz w:val="28"/>
          <w:szCs w:val="28"/>
          <w:lang w:val="uk-UA"/>
        </w:rPr>
        <w:t>59</w:t>
      </w:r>
      <w:r w:rsidR="008C4380" w:rsidRPr="005E3190">
        <w:rPr>
          <w:rFonts w:ascii="Times New Roman" w:hAnsi="Times New Roman"/>
          <w:color w:val="000000"/>
          <w:sz w:val="28"/>
          <w:szCs w:val="28"/>
          <w:lang w:val="uk-UA"/>
        </w:rPr>
        <w:t xml:space="preserve"> с.</w:t>
      </w:r>
      <w:r w:rsidR="00DB01FB" w:rsidRPr="00187E9F">
        <w:rPr>
          <w:rFonts w:ascii="Times New Roman" w:hAnsi="Times New Roman"/>
          <w:b/>
          <w:color w:val="000000"/>
          <w:sz w:val="28"/>
          <w:szCs w:val="28"/>
          <w:lang w:val="uk-UA" w:eastAsia="ru-RU"/>
        </w:rPr>
        <w:t xml:space="preserve"> </w:t>
      </w:r>
    </w:p>
    <w:p w:rsidR="009C0C7B" w:rsidRDefault="005E3190" w:rsidP="00F36D40">
      <w:pPr>
        <w:pStyle w:val="a9"/>
        <w:keepLines/>
        <w:spacing w:after="0" w:line="360" w:lineRule="auto"/>
        <w:ind w:firstLine="709"/>
        <w:contextualSpacing/>
        <w:jc w:val="both"/>
        <w:rPr>
          <w:rFonts w:ascii="Times New Roman" w:hAnsi="Times New Roman"/>
          <w:sz w:val="28"/>
          <w:szCs w:val="28"/>
          <w:lang w:val="uk-UA" w:eastAsia="ru-RU"/>
        </w:rPr>
      </w:pPr>
      <w:r>
        <w:rPr>
          <w:rFonts w:ascii="Times New Roman" w:hAnsi="Times New Roman"/>
          <w:sz w:val="28"/>
          <w:szCs w:val="28"/>
          <w:lang w:val="uk-UA" w:eastAsia="ru-RU"/>
        </w:rPr>
        <w:lastRenderedPageBreak/>
        <w:t>2</w:t>
      </w:r>
      <w:r w:rsidR="00251E0E">
        <w:rPr>
          <w:rFonts w:ascii="Times New Roman" w:hAnsi="Times New Roman"/>
          <w:sz w:val="28"/>
          <w:szCs w:val="28"/>
          <w:lang w:val="uk-UA" w:eastAsia="ru-RU"/>
        </w:rPr>
        <w:t>88</w:t>
      </w:r>
      <w:r>
        <w:rPr>
          <w:rFonts w:ascii="Times New Roman" w:hAnsi="Times New Roman"/>
          <w:sz w:val="28"/>
          <w:szCs w:val="28"/>
          <w:lang w:val="uk-UA" w:eastAsia="ru-RU"/>
        </w:rPr>
        <w:t>.</w:t>
      </w:r>
      <w:r w:rsidR="00251E0E">
        <w:rPr>
          <w:rFonts w:ascii="Times New Roman" w:hAnsi="Times New Roman"/>
          <w:sz w:val="28"/>
          <w:szCs w:val="28"/>
          <w:lang w:val="uk-UA" w:eastAsia="ru-RU"/>
        </w:rPr>
        <w:t xml:space="preserve"> </w:t>
      </w:r>
      <w:r w:rsidR="00096F3D" w:rsidRPr="009C0C7B">
        <w:rPr>
          <w:rFonts w:ascii="Times New Roman" w:hAnsi="Times New Roman"/>
          <w:sz w:val="28"/>
          <w:szCs w:val="28"/>
          <w:lang w:val="uk-UA" w:eastAsia="ru-RU"/>
        </w:rPr>
        <w:t>Литвиненко</w:t>
      </w:r>
      <w:r w:rsidR="00096F3D" w:rsidRPr="00096F3D">
        <w:rPr>
          <w:rFonts w:ascii="Times New Roman" w:hAnsi="Times New Roman"/>
          <w:sz w:val="28"/>
          <w:szCs w:val="28"/>
          <w:lang w:val="uk-UA" w:eastAsia="ru-RU"/>
        </w:rPr>
        <w:t xml:space="preserve"> О.</w:t>
      </w:r>
      <w:r w:rsidR="00187E9F">
        <w:rPr>
          <w:rFonts w:ascii="Times New Roman" w:hAnsi="Times New Roman"/>
          <w:sz w:val="28"/>
          <w:szCs w:val="28"/>
          <w:lang w:val="uk-UA" w:eastAsia="ru-RU"/>
        </w:rPr>
        <w:t xml:space="preserve"> </w:t>
      </w:r>
      <w:r w:rsidR="00096F3D" w:rsidRPr="00096F3D">
        <w:rPr>
          <w:rFonts w:ascii="Times New Roman" w:hAnsi="Times New Roman"/>
          <w:sz w:val="28"/>
          <w:szCs w:val="28"/>
          <w:lang w:val="uk-UA" w:eastAsia="ru-RU"/>
        </w:rPr>
        <w:t>М.</w:t>
      </w:r>
      <w:r w:rsidR="00096F3D">
        <w:rPr>
          <w:rFonts w:ascii="Times New Roman" w:hAnsi="Times New Roman"/>
          <w:sz w:val="28"/>
          <w:szCs w:val="28"/>
          <w:lang w:val="uk-UA" w:eastAsia="ru-RU"/>
        </w:rPr>
        <w:t xml:space="preserve"> Жіноча середня освіта в Херсонській губернії (кінець</w:t>
      </w:r>
      <w:r w:rsidR="00A20AEC">
        <w:rPr>
          <w:rFonts w:ascii="Times New Roman" w:hAnsi="Times New Roman"/>
          <w:sz w:val="28"/>
          <w:szCs w:val="28"/>
          <w:lang w:val="uk-UA" w:eastAsia="ru-RU"/>
        </w:rPr>
        <w:t xml:space="preserve"> </w:t>
      </w:r>
      <w:r w:rsidR="00096F3D">
        <w:rPr>
          <w:rFonts w:ascii="Times New Roman" w:hAnsi="Times New Roman"/>
          <w:sz w:val="28"/>
          <w:szCs w:val="28"/>
          <w:lang w:val="uk-UA" w:eastAsia="ru-RU"/>
        </w:rPr>
        <w:t>ХІХ – початок ХХ ст.)</w:t>
      </w:r>
      <w:r w:rsidR="00781EDD">
        <w:rPr>
          <w:rFonts w:ascii="Times New Roman" w:hAnsi="Times New Roman"/>
          <w:sz w:val="28"/>
          <w:szCs w:val="28"/>
          <w:lang w:val="uk-UA" w:eastAsia="ru-RU"/>
        </w:rPr>
        <w:t xml:space="preserve"> </w:t>
      </w:r>
      <w:r w:rsidR="009C0C7B">
        <w:rPr>
          <w:rFonts w:ascii="Times New Roman" w:hAnsi="Times New Roman"/>
          <w:sz w:val="28"/>
          <w:szCs w:val="28"/>
          <w:lang w:val="uk-UA" w:eastAsia="ru-RU"/>
        </w:rPr>
        <w:t>: автореф. д</w:t>
      </w:r>
      <w:r w:rsidR="00366161">
        <w:rPr>
          <w:rFonts w:ascii="Times New Roman" w:hAnsi="Times New Roman"/>
          <w:sz w:val="28"/>
          <w:szCs w:val="28"/>
          <w:lang w:val="uk-UA" w:eastAsia="ru-RU"/>
        </w:rPr>
        <w:t xml:space="preserve">ис. … канд. пед. </w:t>
      </w:r>
      <w:r w:rsidR="00187E9F">
        <w:rPr>
          <w:rFonts w:ascii="Times New Roman" w:hAnsi="Times New Roman"/>
          <w:sz w:val="28"/>
          <w:szCs w:val="28"/>
          <w:lang w:val="uk-UA" w:eastAsia="ru-RU"/>
        </w:rPr>
        <w:t>наук: 13.00.01.</w:t>
      </w:r>
      <w:r w:rsidR="009C0C7B">
        <w:rPr>
          <w:rFonts w:ascii="Times New Roman" w:hAnsi="Times New Roman"/>
          <w:sz w:val="28"/>
          <w:szCs w:val="28"/>
          <w:lang w:val="uk-UA" w:eastAsia="ru-RU"/>
        </w:rPr>
        <w:t xml:space="preserve"> </w:t>
      </w:r>
      <w:r w:rsidR="00187E9F">
        <w:rPr>
          <w:rFonts w:ascii="Times New Roman" w:hAnsi="Times New Roman"/>
          <w:sz w:val="28"/>
          <w:szCs w:val="28"/>
          <w:lang w:val="uk-UA" w:eastAsia="ru-RU"/>
        </w:rPr>
        <w:t>К</w:t>
      </w:r>
      <w:r w:rsidR="009C0C7B">
        <w:rPr>
          <w:rFonts w:ascii="Times New Roman" w:hAnsi="Times New Roman"/>
          <w:sz w:val="28"/>
          <w:szCs w:val="28"/>
          <w:lang w:val="uk-UA" w:eastAsia="ru-RU"/>
        </w:rPr>
        <w:t>іровоград, 2011. 21 с.</w:t>
      </w:r>
      <w:r w:rsidR="00A20AEC">
        <w:rPr>
          <w:rFonts w:ascii="Times New Roman" w:hAnsi="Times New Roman"/>
          <w:sz w:val="28"/>
          <w:szCs w:val="28"/>
          <w:lang w:val="uk-UA" w:eastAsia="ru-RU"/>
        </w:rPr>
        <w:t xml:space="preserve"> </w:t>
      </w:r>
    </w:p>
    <w:p w:rsidR="0094732C" w:rsidRPr="009C0C7B" w:rsidRDefault="00251E0E"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289</w:t>
      </w:r>
      <w:r w:rsidR="005E3190">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Ляликов Ф. Исторический и статистический взгляд на успехи умственного </w:t>
      </w:r>
      <w:r w:rsidR="0094732C" w:rsidRPr="009C0C7B">
        <w:rPr>
          <w:rFonts w:ascii="Times New Roman" w:hAnsi="Times New Roman"/>
          <w:sz w:val="28"/>
          <w:szCs w:val="28"/>
          <w:lang w:val="uk-UA"/>
        </w:rPr>
        <w:t>обра</w:t>
      </w:r>
      <w:r w:rsidR="006E39E8">
        <w:rPr>
          <w:rFonts w:ascii="Times New Roman" w:hAnsi="Times New Roman"/>
          <w:sz w:val="28"/>
          <w:szCs w:val="28"/>
          <w:lang w:val="uk-UA"/>
        </w:rPr>
        <w:t>зования в Новороссийском крае.</w:t>
      </w:r>
      <w:r w:rsidR="005D4145">
        <w:rPr>
          <w:rFonts w:ascii="Times New Roman" w:hAnsi="Times New Roman"/>
          <w:sz w:val="28"/>
          <w:szCs w:val="28"/>
          <w:lang w:val="uk-UA"/>
        </w:rPr>
        <w:t xml:space="preserve"> </w:t>
      </w:r>
      <w:r w:rsidR="005D4145" w:rsidRPr="005D4145">
        <w:rPr>
          <w:rFonts w:ascii="Times New Roman" w:hAnsi="Times New Roman"/>
          <w:i/>
          <w:sz w:val="28"/>
          <w:szCs w:val="28"/>
          <w:lang w:val="uk-UA"/>
        </w:rPr>
        <w:t xml:space="preserve">Записки </w:t>
      </w:r>
      <w:r w:rsidR="005D4145" w:rsidRPr="005D4145">
        <w:rPr>
          <w:rFonts w:ascii="Times New Roman" w:hAnsi="Times New Roman"/>
          <w:i/>
          <w:sz w:val="28"/>
          <w:szCs w:val="28"/>
        </w:rPr>
        <w:t>Одесского общества истории и древностей.</w:t>
      </w:r>
      <w:r w:rsidR="005D4145">
        <w:rPr>
          <w:rFonts w:ascii="Times New Roman" w:hAnsi="Times New Roman"/>
          <w:sz w:val="28"/>
          <w:szCs w:val="28"/>
        </w:rPr>
        <w:t xml:space="preserve"> Т. 2.</w:t>
      </w:r>
      <w:r w:rsidR="0094732C" w:rsidRPr="009C0C7B">
        <w:rPr>
          <w:rFonts w:ascii="Times New Roman" w:hAnsi="Times New Roman"/>
          <w:sz w:val="28"/>
          <w:szCs w:val="28"/>
          <w:lang w:val="uk-UA"/>
        </w:rPr>
        <w:t xml:space="preserve"> Одесса, 1848.</w:t>
      </w:r>
      <w:r w:rsidR="005D4145">
        <w:rPr>
          <w:rFonts w:ascii="Times New Roman" w:hAnsi="Times New Roman"/>
          <w:sz w:val="28"/>
          <w:szCs w:val="28"/>
          <w:lang w:val="uk-UA"/>
        </w:rPr>
        <w:t xml:space="preserve"> С. 330-356.</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290</w:t>
      </w:r>
      <w:r w:rsidR="00F474B2">
        <w:rPr>
          <w:rFonts w:ascii="Times New Roman" w:hAnsi="Times New Roman"/>
          <w:sz w:val="28"/>
          <w:szCs w:val="28"/>
          <w:lang w:val="uk-UA"/>
        </w:rPr>
        <w:t>.</w:t>
      </w:r>
      <w:r w:rsidR="0094732C" w:rsidRPr="00414B2C">
        <w:rPr>
          <w:rFonts w:ascii="Times New Roman" w:hAnsi="Times New Roman"/>
          <w:sz w:val="28"/>
          <w:szCs w:val="28"/>
          <w:lang w:val="uk-UA"/>
        </w:rPr>
        <w:t xml:space="preserve">Маркевич </w:t>
      </w:r>
      <w:r w:rsidR="005D4145">
        <w:rPr>
          <w:rFonts w:ascii="Times New Roman" w:hAnsi="Times New Roman"/>
          <w:sz w:val="28"/>
          <w:szCs w:val="28"/>
          <w:lang w:val="uk-UA"/>
        </w:rPr>
        <w:t>А. И</w:t>
      </w:r>
      <w:r w:rsidR="0094732C" w:rsidRPr="00414B2C">
        <w:rPr>
          <w:rFonts w:ascii="Times New Roman" w:hAnsi="Times New Roman"/>
          <w:sz w:val="28"/>
          <w:szCs w:val="28"/>
          <w:lang w:val="uk-UA"/>
        </w:rPr>
        <w:t xml:space="preserve">., Шапеллон А. </w:t>
      </w:r>
      <w:r w:rsidR="005D4145">
        <w:rPr>
          <w:rFonts w:ascii="Times New Roman" w:hAnsi="Times New Roman"/>
          <w:sz w:val="28"/>
          <w:szCs w:val="28"/>
          <w:lang w:val="uk-UA"/>
        </w:rPr>
        <w:t xml:space="preserve">А. </w:t>
      </w:r>
      <w:r w:rsidR="0094732C" w:rsidRPr="00414B2C">
        <w:rPr>
          <w:rFonts w:ascii="Times New Roman" w:hAnsi="Times New Roman"/>
          <w:sz w:val="28"/>
          <w:szCs w:val="28"/>
          <w:lang w:val="uk-UA"/>
        </w:rPr>
        <w:t xml:space="preserve">Исторический очерк Одесской Мариинской городской </w:t>
      </w:r>
      <w:r w:rsidR="00C24877">
        <w:rPr>
          <w:rFonts w:ascii="Times New Roman" w:hAnsi="Times New Roman"/>
          <w:sz w:val="28"/>
          <w:szCs w:val="28"/>
          <w:lang w:val="uk-UA"/>
        </w:rPr>
        <w:t>женской гимназии 1868–1894 гг.</w:t>
      </w:r>
      <w:r w:rsidR="0094732C" w:rsidRPr="00414B2C">
        <w:rPr>
          <w:rFonts w:ascii="Times New Roman" w:hAnsi="Times New Roman"/>
          <w:sz w:val="28"/>
          <w:szCs w:val="28"/>
          <w:lang w:val="uk-UA"/>
        </w:rPr>
        <w:t xml:space="preserve"> Одесса, 1896.</w:t>
      </w:r>
      <w:r w:rsidR="0049205D">
        <w:rPr>
          <w:rFonts w:ascii="Times New Roman" w:hAnsi="Times New Roman"/>
          <w:sz w:val="28"/>
          <w:szCs w:val="28"/>
          <w:lang w:val="uk-UA"/>
        </w:rPr>
        <w:t xml:space="preserve"> 117 с.</w:t>
      </w:r>
    </w:p>
    <w:p w:rsidR="0094732C" w:rsidRPr="00FA1444" w:rsidRDefault="00CF74BB" w:rsidP="00F36D40">
      <w:pPr>
        <w:pStyle w:val="10"/>
        <w:keepLines/>
        <w:tabs>
          <w:tab w:val="left" w:pos="360"/>
          <w:tab w:val="left" w:pos="1080"/>
        </w:tabs>
        <w:spacing w:after="0" w:line="360" w:lineRule="auto"/>
        <w:ind w:left="0" w:firstLine="709"/>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291</w:t>
      </w:r>
      <w:r w:rsidR="00F474B2">
        <w:rPr>
          <w:rFonts w:ascii="Times New Roman" w:hAnsi="Times New Roman"/>
          <w:sz w:val="28"/>
          <w:szCs w:val="28"/>
          <w:lang w:val="uk-UA"/>
        </w:rPr>
        <w:t>.</w:t>
      </w:r>
      <w:r w:rsidR="0094732C" w:rsidRPr="00FA1444">
        <w:rPr>
          <w:rFonts w:ascii="Times New Roman" w:hAnsi="Times New Roman"/>
          <w:sz w:val="28"/>
          <w:szCs w:val="28"/>
          <w:lang w:val="uk-UA"/>
        </w:rPr>
        <w:t>Мельник О.</w:t>
      </w:r>
      <w:r w:rsidR="005D4145">
        <w:rPr>
          <w:rFonts w:ascii="Times New Roman" w:hAnsi="Times New Roman"/>
          <w:sz w:val="28"/>
          <w:szCs w:val="28"/>
          <w:lang w:val="uk-UA"/>
        </w:rPr>
        <w:t xml:space="preserve"> </w:t>
      </w:r>
      <w:r w:rsidR="0094732C" w:rsidRPr="00FA1444">
        <w:rPr>
          <w:rFonts w:ascii="Times New Roman" w:hAnsi="Times New Roman"/>
          <w:sz w:val="28"/>
          <w:szCs w:val="28"/>
          <w:lang w:val="uk-UA"/>
        </w:rPr>
        <w:t xml:space="preserve">В. Становлення та розвиток вищої жіночої освіти в </w:t>
      </w:r>
      <w:r w:rsidR="0049295C">
        <w:rPr>
          <w:rFonts w:ascii="Times New Roman" w:hAnsi="Times New Roman"/>
          <w:sz w:val="28"/>
          <w:szCs w:val="28"/>
          <w:lang w:val="uk-UA"/>
        </w:rPr>
        <w:t>Одесі (1879–1921 рр.)</w:t>
      </w:r>
      <w:r w:rsidR="00781EDD">
        <w:rPr>
          <w:rFonts w:ascii="Times New Roman" w:hAnsi="Times New Roman"/>
          <w:sz w:val="28"/>
          <w:szCs w:val="28"/>
          <w:lang w:val="uk-UA"/>
        </w:rPr>
        <w:t xml:space="preserve"> </w:t>
      </w:r>
      <w:r w:rsidR="0049295C">
        <w:rPr>
          <w:rFonts w:ascii="Times New Roman" w:hAnsi="Times New Roman"/>
          <w:sz w:val="28"/>
          <w:szCs w:val="28"/>
          <w:lang w:val="uk-UA"/>
        </w:rPr>
        <w:t>: д</w:t>
      </w:r>
      <w:r w:rsidR="0094732C" w:rsidRPr="00FA1444">
        <w:rPr>
          <w:rFonts w:ascii="Times New Roman" w:hAnsi="Times New Roman"/>
          <w:sz w:val="28"/>
          <w:szCs w:val="28"/>
          <w:lang w:val="uk-UA"/>
        </w:rPr>
        <w:t>ис</w:t>
      </w:r>
      <w:r w:rsidR="007B4DB3">
        <w:rPr>
          <w:rFonts w:ascii="Times New Roman" w:hAnsi="Times New Roman"/>
          <w:sz w:val="28"/>
          <w:szCs w:val="28"/>
          <w:lang w:val="uk-UA"/>
        </w:rPr>
        <w:t xml:space="preserve">. </w:t>
      </w:r>
      <w:r w:rsidR="0094732C" w:rsidRPr="00FA1444">
        <w:rPr>
          <w:rFonts w:ascii="Times New Roman" w:hAnsi="Times New Roman"/>
          <w:sz w:val="28"/>
          <w:szCs w:val="28"/>
          <w:lang w:val="uk-UA"/>
        </w:rPr>
        <w:t>...</w:t>
      </w:r>
      <w:r w:rsidR="0049295C">
        <w:rPr>
          <w:rFonts w:ascii="Times New Roman" w:hAnsi="Times New Roman"/>
          <w:sz w:val="28"/>
          <w:szCs w:val="28"/>
          <w:lang w:val="uk-UA"/>
        </w:rPr>
        <w:t xml:space="preserve"> </w:t>
      </w:r>
      <w:r w:rsidR="0094732C" w:rsidRPr="00FA1444">
        <w:rPr>
          <w:rFonts w:ascii="Times New Roman" w:hAnsi="Times New Roman"/>
          <w:sz w:val="28"/>
          <w:szCs w:val="28"/>
          <w:lang w:val="uk-UA"/>
        </w:rPr>
        <w:t>канд</w:t>
      </w:r>
      <w:r w:rsidR="00C24877">
        <w:rPr>
          <w:rFonts w:ascii="Times New Roman" w:hAnsi="Times New Roman"/>
          <w:sz w:val="28"/>
          <w:szCs w:val="28"/>
          <w:lang w:val="uk-UA"/>
        </w:rPr>
        <w:t>. іст. наук</w:t>
      </w:r>
      <w:r w:rsidR="00781EDD">
        <w:rPr>
          <w:rFonts w:ascii="Times New Roman" w:hAnsi="Times New Roman"/>
          <w:sz w:val="28"/>
          <w:szCs w:val="28"/>
          <w:lang w:val="uk-UA"/>
        </w:rPr>
        <w:t xml:space="preserve"> </w:t>
      </w:r>
      <w:r w:rsidR="0094732C" w:rsidRPr="00FA1444">
        <w:rPr>
          <w:rFonts w:ascii="Times New Roman" w:hAnsi="Times New Roman"/>
          <w:sz w:val="28"/>
          <w:szCs w:val="28"/>
          <w:lang w:val="uk-UA"/>
        </w:rPr>
        <w:t>: 07.00.01</w:t>
      </w:r>
      <w:r w:rsidR="005D4145">
        <w:rPr>
          <w:rFonts w:ascii="Times New Roman" w:hAnsi="Times New Roman"/>
          <w:sz w:val="28"/>
          <w:szCs w:val="28"/>
          <w:lang w:val="uk-UA"/>
        </w:rPr>
        <w:t>.</w:t>
      </w:r>
      <w:r w:rsidR="0094732C" w:rsidRPr="00FA1444">
        <w:rPr>
          <w:rFonts w:ascii="Times New Roman" w:hAnsi="Times New Roman"/>
          <w:sz w:val="28"/>
          <w:szCs w:val="28"/>
          <w:lang w:val="uk-UA"/>
        </w:rPr>
        <w:t xml:space="preserve"> Одеса, 2009.</w:t>
      </w:r>
      <w:r w:rsidR="00AB3F10">
        <w:rPr>
          <w:rFonts w:ascii="Times New Roman" w:hAnsi="Times New Roman"/>
          <w:sz w:val="28"/>
          <w:szCs w:val="28"/>
          <w:lang w:val="uk-UA"/>
        </w:rPr>
        <w:t xml:space="preserve"> 245 с.</w:t>
      </w:r>
    </w:p>
    <w:p w:rsidR="0094732C" w:rsidRPr="00FA1444" w:rsidRDefault="00CF74BB" w:rsidP="00F36D40">
      <w:pPr>
        <w:pStyle w:val="10"/>
        <w:keepLines/>
        <w:tabs>
          <w:tab w:val="left" w:pos="360"/>
          <w:tab w:val="left" w:pos="1080"/>
        </w:tabs>
        <w:spacing w:after="0" w:line="360" w:lineRule="auto"/>
        <w:ind w:left="0" w:firstLine="709"/>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292</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FA1444">
        <w:rPr>
          <w:rFonts w:ascii="Times New Roman" w:hAnsi="Times New Roman"/>
          <w:sz w:val="28"/>
          <w:szCs w:val="28"/>
          <w:lang w:val="uk-UA"/>
        </w:rPr>
        <w:t>Мінц М. О.</w:t>
      </w:r>
      <w:r w:rsidR="0094732C" w:rsidRPr="00FA1444">
        <w:rPr>
          <w:rFonts w:ascii="Times New Roman" w:hAnsi="Times New Roman"/>
          <w:color w:val="000000"/>
          <w:sz w:val="28"/>
          <w:szCs w:val="28"/>
          <w:shd w:val="clear" w:color="auto" w:fill="FFFFFF"/>
          <w:lang w:val="uk-UA"/>
        </w:rPr>
        <w:t xml:space="preserve"> Розвиток початкової освіти на П</w:t>
      </w:r>
      <w:r w:rsidR="00C24877">
        <w:rPr>
          <w:rFonts w:ascii="Times New Roman" w:hAnsi="Times New Roman"/>
          <w:color w:val="000000"/>
          <w:sz w:val="28"/>
          <w:szCs w:val="28"/>
          <w:shd w:val="clear" w:color="auto" w:fill="FFFFFF"/>
          <w:lang w:val="uk-UA"/>
        </w:rPr>
        <w:t>івдні України (1861–1917 рр.)</w:t>
      </w:r>
      <w:r w:rsidR="00781EDD">
        <w:rPr>
          <w:rFonts w:ascii="Times New Roman" w:hAnsi="Times New Roman"/>
          <w:color w:val="000000"/>
          <w:sz w:val="28"/>
          <w:szCs w:val="28"/>
          <w:shd w:val="clear" w:color="auto" w:fill="FFFFFF"/>
          <w:lang w:val="uk-UA"/>
        </w:rPr>
        <w:t xml:space="preserve"> </w:t>
      </w:r>
      <w:r w:rsidR="00C24877">
        <w:rPr>
          <w:rFonts w:ascii="Times New Roman" w:hAnsi="Times New Roman"/>
          <w:color w:val="000000"/>
          <w:sz w:val="28"/>
          <w:szCs w:val="28"/>
          <w:shd w:val="clear" w:color="auto" w:fill="FFFFFF"/>
          <w:lang w:val="uk-UA"/>
        </w:rPr>
        <w:t>: а</w:t>
      </w:r>
      <w:r w:rsidR="0094732C" w:rsidRPr="00FA1444">
        <w:rPr>
          <w:rFonts w:ascii="Times New Roman" w:hAnsi="Times New Roman"/>
          <w:color w:val="000000"/>
          <w:sz w:val="28"/>
          <w:szCs w:val="28"/>
          <w:shd w:val="clear" w:color="auto" w:fill="FFFFFF"/>
          <w:lang w:val="uk-UA"/>
        </w:rPr>
        <w:t>втореф. дис</w:t>
      </w:r>
      <w:r w:rsidR="001D2161">
        <w:rPr>
          <w:rFonts w:ascii="Times New Roman" w:hAnsi="Times New Roman"/>
          <w:color w:val="000000"/>
          <w:sz w:val="28"/>
          <w:szCs w:val="28"/>
          <w:shd w:val="clear" w:color="auto" w:fill="FFFFFF"/>
          <w:lang w:val="uk-UA"/>
        </w:rPr>
        <w:t xml:space="preserve">. </w:t>
      </w:r>
      <w:r w:rsidR="0094732C" w:rsidRPr="00FA1444">
        <w:rPr>
          <w:rFonts w:ascii="Times New Roman" w:hAnsi="Times New Roman"/>
          <w:color w:val="000000"/>
          <w:sz w:val="28"/>
          <w:szCs w:val="28"/>
          <w:shd w:val="clear" w:color="auto" w:fill="FFFFFF"/>
          <w:lang w:val="uk-UA"/>
        </w:rPr>
        <w:t>...</w:t>
      </w:r>
      <w:r w:rsidR="00C24877" w:rsidRPr="00C24877">
        <w:rPr>
          <w:rFonts w:ascii="Times New Roman" w:hAnsi="Times New Roman"/>
          <w:sz w:val="28"/>
          <w:szCs w:val="28"/>
          <w:lang w:val="uk-UA"/>
        </w:rPr>
        <w:t xml:space="preserve"> </w:t>
      </w:r>
      <w:r w:rsidR="00C24877" w:rsidRPr="00FA1444">
        <w:rPr>
          <w:rFonts w:ascii="Times New Roman" w:hAnsi="Times New Roman"/>
          <w:sz w:val="28"/>
          <w:szCs w:val="28"/>
          <w:lang w:val="uk-UA"/>
        </w:rPr>
        <w:t>канд</w:t>
      </w:r>
      <w:r w:rsidR="00C24877">
        <w:rPr>
          <w:rFonts w:ascii="Times New Roman" w:hAnsi="Times New Roman"/>
          <w:sz w:val="28"/>
          <w:szCs w:val="28"/>
          <w:lang w:val="uk-UA"/>
        </w:rPr>
        <w:t>. іст. наук</w:t>
      </w:r>
      <w:r w:rsidR="00781EDD">
        <w:rPr>
          <w:rFonts w:ascii="Times New Roman" w:hAnsi="Times New Roman"/>
          <w:sz w:val="28"/>
          <w:szCs w:val="28"/>
          <w:lang w:val="uk-UA"/>
        </w:rPr>
        <w:t xml:space="preserve"> </w:t>
      </w:r>
      <w:r w:rsidR="005D4145">
        <w:rPr>
          <w:rFonts w:ascii="Times New Roman" w:hAnsi="Times New Roman"/>
          <w:sz w:val="28"/>
          <w:szCs w:val="28"/>
          <w:lang w:val="uk-UA"/>
        </w:rPr>
        <w:t xml:space="preserve">: 07.00.01. </w:t>
      </w:r>
      <w:r w:rsidR="0094732C" w:rsidRPr="00FA1444">
        <w:rPr>
          <w:rFonts w:ascii="Times New Roman" w:hAnsi="Times New Roman"/>
          <w:color w:val="000000"/>
          <w:sz w:val="28"/>
          <w:szCs w:val="28"/>
          <w:shd w:val="clear" w:color="auto" w:fill="FFFFFF"/>
          <w:lang w:val="uk-UA"/>
        </w:rPr>
        <w:t xml:space="preserve">Запоріжжя, 2007. </w:t>
      </w:r>
      <w:r w:rsidR="001D2161">
        <w:rPr>
          <w:rFonts w:ascii="Times New Roman" w:hAnsi="Times New Roman"/>
          <w:color w:val="000000"/>
          <w:sz w:val="28"/>
          <w:szCs w:val="28"/>
          <w:shd w:val="clear" w:color="auto" w:fill="FFFFFF"/>
          <w:lang w:val="uk-UA"/>
        </w:rPr>
        <w:t>19</w:t>
      </w:r>
      <w:r w:rsidR="00AB3F10">
        <w:rPr>
          <w:rFonts w:ascii="Times New Roman" w:hAnsi="Times New Roman"/>
          <w:color w:val="000000"/>
          <w:sz w:val="28"/>
          <w:szCs w:val="28"/>
          <w:shd w:val="clear" w:color="auto" w:fill="FFFFFF"/>
          <w:lang w:val="uk-UA"/>
        </w:rPr>
        <w:t xml:space="preserve"> 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293</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Музичко О. Є. Історик Одеси Д.</w:t>
      </w:r>
      <w:r w:rsidR="005D4145">
        <w:rPr>
          <w:rFonts w:ascii="Times New Roman" w:hAnsi="Times New Roman"/>
          <w:sz w:val="28"/>
          <w:szCs w:val="28"/>
          <w:lang w:val="uk-UA"/>
        </w:rPr>
        <w:t xml:space="preserve"> </w:t>
      </w:r>
      <w:r w:rsidR="0094732C" w:rsidRPr="00414B2C">
        <w:rPr>
          <w:rFonts w:ascii="Times New Roman" w:hAnsi="Times New Roman"/>
          <w:sz w:val="28"/>
          <w:szCs w:val="28"/>
          <w:lang w:val="uk-UA"/>
        </w:rPr>
        <w:t>Г. Атлас: нові риси до незавершеног</w:t>
      </w:r>
      <w:r w:rsidR="006E39E8">
        <w:rPr>
          <w:rFonts w:ascii="Times New Roman" w:hAnsi="Times New Roman"/>
          <w:sz w:val="28"/>
          <w:szCs w:val="28"/>
          <w:lang w:val="uk-UA"/>
        </w:rPr>
        <w:t xml:space="preserve">о історіографічного портрету. </w:t>
      </w:r>
      <w:r w:rsidR="003A2EEC">
        <w:rPr>
          <w:rFonts w:ascii="Times New Roman" w:hAnsi="Times New Roman"/>
          <w:i/>
          <w:sz w:val="28"/>
          <w:szCs w:val="28"/>
          <w:lang w:val="uk-UA"/>
        </w:rPr>
        <w:t>Лукомор’я: археологія, етнологія, історія Північно-Західного Причорномор</w:t>
      </w:r>
      <w:r w:rsidR="003A2EEC" w:rsidRPr="007A2243">
        <w:rPr>
          <w:rFonts w:ascii="Times New Roman" w:hAnsi="Times New Roman"/>
          <w:i/>
          <w:sz w:val="28"/>
          <w:szCs w:val="28"/>
          <w:lang w:val="uk-UA"/>
        </w:rPr>
        <w:t>’</w:t>
      </w:r>
      <w:r w:rsidR="003A2EEC">
        <w:rPr>
          <w:rFonts w:ascii="Times New Roman" w:hAnsi="Times New Roman"/>
          <w:i/>
          <w:sz w:val="28"/>
          <w:szCs w:val="28"/>
          <w:lang w:val="uk-UA"/>
        </w:rPr>
        <w:t>я.</w:t>
      </w:r>
      <w:r w:rsidR="0094732C" w:rsidRPr="00414B2C">
        <w:rPr>
          <w:rFonts w:ascii="Times New Roman" w:hAnsi="Times New Roman"/>
          <w:sz w:val="28"/>
          <w:szCs w:val="28"/>
          <w:lang w:val="uk-UA"/>
        </w:rPr>
        <w:t xml:space="preserve"> </w:t>
      </w:r>
      <w:r w:rsidR="005D4145">
        <w:rPr>
          <w:rFonts w:ascii="Times New Roman" w:hAnsi="Times New Roman"/>
          <w:sz w:val="28"/>
          <w:szCs w:val="28"/>
          <w:lang w:val="uk-UA"/>
        </w:rPr>
        <w:t>Одеса</w:t>
      </w:r>
      <w:r w:rsidR="00781EDD">
        <w:rPr>
          <w:rFonts w:ascii="Times New Roman" w:hAnsi="Times New Roman"/>
          <w:sz w:val="28"/>
          <w:szCs w:val="28"/>
          <w:lang w:val="uk-UA"/>
        </w:rPr>
        <w:t xml:space="preserve"> </w:t>
      </w:r>
      <w:r w:rsidR="005D4145">
        <w:rPr>
          <w:rFonts w:ascii="Times New Roman" w:hAnsi="Times New Roman"/>
          <w:sz w:val="28"/>
          <w:szCs w:val="28"/>
          <w:lang w:val="uk-UA"/>
        </w:rPr>
        <w:t xml:space="preserve">: Паллада, </w:t>
      </w:r>
      <w:r w:rsidR="003A2EEC">
        <w:rPr>
          <w:rFonts w:ascii="Times New Roman" w:hAnsi="Times New Roman"/>
          <w:sz w:val="28"/>
          <w:szCs w:val="28"/>
          <w:lang w:val="uk-UA"/>
        </w:rPr>
        <w:t>2007. Вип. 1. С. 29</w:t>
      </w:r>
      <w:r w:rsidR="0094732C" w:rsidRPr="00414B2C">
        <w:rPr>
          <w:rFonts w:ascii="Times New Roman" w:hAnsi="Times New Roman"/>
          <w:sz w:val="28"/>
          <w:szCs w:val="28"/>
          <w:lang w:val="uk-UA"/>
        </w:rPr>
        <w:t>4–301.</w:t>
      </w:r>
    </w:p>
    <w:p w:rsidR="0094732C" w:rsidRPr="00414B2C" w:rsidRDefault="00F474B2"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29</w:t>
      </w:r>
      <w:r w:rsidR="00CF74BB">
        <w:rPr>
          <w:rFonts w:ascii="Times New Roman" w:hAnsi="Times New Roman"/>
          <w:sz w:val="28"/>
          <w:szCs w:val="28"/>
          <w:lang w:val="uk-UA"/>
        </w:rPr>
        <w:t>4</w:t>
      </w:r>
      <w:r>
        <w:rPr>
          <w:rFonts w:ascii="Times New Roman" w:hAnsi="Times New Roman"/>
          <w:sz w:val="28"/>
          <w:szCs w:val="28"/>
          <w:lang w:val="uk-UA"/>
        </w:rPr>
        <w:t>.</w:t>
      </w:r>
      <w:r w:rsidR="00CF74BB">
        <w:rPr>
          <w:rFonts w:ascii="Times New Roman" w:hAnsi="Times New Roman"/>
          <w:sz w:val="28"/>
          <w:szCs w:val="28"/>
          <w:lang w:val="uk-UA"/>
        </w:rPr>
        <w:t xml:space="preserve"> </w:t>
      </w:r>
      <w:r w:rsidR="0094732C" w:rsidRPr="00414B2C">
        <w:rPr>
          <w:rFonts w:ascii="Times New Roman" w:hAnsi="Times New Roman"/>
          <w:sz w:val="28"/>
          <w:szCs w:val="28"/>
          <w:lang w:val="uk-UA"/>
        </w:rPr>
        <w:t>Музичко О. Є. Ставлення російської інтелігенції Одеси до проблеми розвитку ук</w:t>
      </w:r>
      <w:r w:rsidR="006E39E8">
        <w:rPr>
          <w:rFonts w:ascii="Times New Roman" w:hAnsi="Times New Roman"/>
          <w:sz w:val="28"/>
          <w:szCs w:val="28"/>
          <w:lang w:val="uk-UA"/>
        </w:rPr>
        <w:t xml:space="preserve">раїнської мови у 1917–1919 рр. </w:t>
      </w:r>
      <w:r w:rsidR="0094732C" w:rsidRPr="005D4145">
        <w:rPr>
          <w:rFonts w:ascii="Times New Roman" w:hAnsi="Times New Roman"/>
          <w:i/>
          <w:sz w:val="28"/>
          <w:szCs w:val="28"/>
          <w:lang w:val="uk-UA"/>
        </w:rPr>
        <w:t>Південь України: етноісторичний, мовний, ку</w:t>
      </w:r>
      <w:r w:rsidR="003A2EEC">
        <w:rPr>
          <w:rFonts w:ascii="Times New Roman" w:hAnsi="Times New Roman"/>
          <w:i/>
          <w:sz w:val="28"/>
          <w:szCs w:val="28"/>
          <w:lang w:val="uk-UA"/>
        </w:rPr>
        <w:t>льтурний та релігійний виміри</w:t>
      </w:r>
      <w:r w:rsidR="00781EDD">
        <w:rPr>
          <w:rFonts w:ascii="Times New Roman" w:hAnsi="Times New Roman"/>
          <w:i/>
          <w:sz w:val="28"/>
          <w:szCs w:val="28"/>
          <w:lang w:val="uk-UA"/>
        </w:rPr>
        <w:t xml:space="preserve"> </w:t>
      </w:r>
      <w:r w:rsidR="003A2EEC">
        <w:rPr>
          <w:rFonts w:ascii="Times New Roman" w:hAnsi="Times New Roman"/>
          <w:i/>
          <w:sz w:val="28"/>
          <w:szCs w:val="28"/>
          <w:lang w:val="uk-UA"/>
        </w:rPr>
        <w:t xml:space="preserve">: </w:t>
      </w:r>
      <w:r w:rsidR="003A2EEC">
        <w:rPr>
          <w:rFonts w:ascii="Times New Roman" w:hAnsi="Times New Roman"/>
          <w:sz w:val="28"/>
          <w:szCs w:val="28"/>
          <w:lang w:val="uk-UA"/>
        </w:rPr>
        <w:t>матеріали міжнар. наук.-практ. конф.</w:t>
      </w:r>
      <w:r w:rsidR="0094732C" w:rsidRPr="00414B2C">
        <w:rPr>
          <w:rFonts w:ascii="Times New Roman" w:hAnsi="Times New Roman"/>
          <w:sz w:val="28"/>
          <w:szCs w:val="28"/>
          <w:lang w:val="uk-UA"/>
        </w:rPr>
        <w:t xml:space="preserve"> Одеса</w:t>
      </w:r>
      <w:r w:rsidR="00781EDD">
        <w:rPr>
          <w:rFonts w:ascii="Times New Roman" w:hAnsi="Times New Roman"/>
          <w:sz w:val="28"/>
          <w:szCs w:val="28"/>
          <w:lang w:val="uk-UA"/>
        </w:rPr>
        <w:t xml:space="preserve"> </w:t>
      </w:r>
      <w:r w:rsidR="003A2EEC">
        <w:rPr>
          <w:rFonts w:ascii="Times New Roman" w:hAnsi="Times New Roman"/>
          <w:sz w:val="28"/>
          <w:szCs w:val="28"/>
          <w:lang w:val="uk-UA"/>
        </w:rPr>
        <w:t>: ВМВ</w:t>
      </w:r>
      <w:r w:rsidR="0094732C" w:rsidRPr="00414B2C">
        <w:rPr>
          <w:rFonts w:ascii="Times New Roman" w:hAnsi="Times New Roman"/>
          <w:sz w:val="28"/>
          <w:szCs w:val="28"/>
          <w:lang w:val="uk-UA"/>
        </w:rPr>
        <w:t>, 2007.</w:t>
      </w:r>
      <w:r w:rsidR="001D2161">
        <w:rPr>
          <w:rFonts w:ascii="Times New Roman" w:hAnsi="Times New Roman"/>
          <w:sz w:val="28"/>
          <w:szCs w:val="28"/>
          <w:lang w:val="uk-UA"/>
        </w:rPr>
        <w:t xml:space="preserve"> С. 278-284.</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295</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Музичко О.</w:t>
      </w:r>
      <w:r w:rsidR="009C63BC">
        <w:rPr>
          <w:rFonts w:ascii="Times New Roman" w:hAnsi="Times New Roman"/>
          <w:sz w:val="28"/>
          <w:szCs w:val="28"/>
          <w:lang w:val="uk-UA"/>
        </w:rPr>
        <w:t xml:space="preserve"> </w:t>
      </w:r>
      <w:r w:rsidR="0094732C" w:rsidRPr="00414B2C">
        <w:rPr>
          <w:rFonts w:ascii="Times New Roman" w:hAnsi="Times New Roman"/>
          <w:sz w:val="28"/>
          <w:szCs w:val="28"/>
          <w:lang w:val="uk-UA"/>
        </w:rPr>
        <w:t>Є., Хмарський В.</w:t>
      </w:r>
      <w:r w:rsidR="009C63BC">
        <w:rPr>
          <w:rFonts w:ascii="Times New Roman" w:hAnsi="Times New Roman"/>
          <w:sz w:val="28"/>
          <w:szCs w:val="28"/>
          <w:lang w:val="uk-UA"/>
        </w:rPr>
        <w:t xml:space="preserve"> </w:t>
      </w:r>
      <w:r w:rsidR="0094732C" w:rsidRPr="00414B2C">
        <w:rPr>
          <w:rFonts w:ascii="Times New Roman" w:hAnsi="Times New Roman"/>
          <w:sz w:val="28"/>
          <w:szCs w:val="28"/>
          <w:lang w:val="uk-UA"/>
        </w:rPr>
        <w:t>М. До історії київської історичної ш</w:t>
      </w:r>
      <w:r w:rsidR="006E39E8">
        <w:rPr>
          <w:rFonts w:ascii="Times New Roman" w:hAnsi="Times New Roman"/>
          <w:sz w:val="28"/>
          <w:szCs w:val="28"/>
          <w:lang w:val="uk-UA"/>
        </w:rPr>
        <w:t xml:space="preserve">коли: Павло Андрійович Іванов. </w:t>
      </w:r>
      <w:r w:rsidR="0094732C" w:rsidRPr="005D4145">
        <w:rPr>
          <w:rFonts w:ascii="Times New Roman" w:hAnsi="Times New Roman"/>
          <w:i/>
          <w:sz w:val="28"/>
          <w:szCs w:val="28"/>
          <w:lang w:val="uk-UA"/>
        </w:rPr>
        <w:t>Український історичний журнал</w:t>
      </w:r>
      <w:r w:rsidR="00C24877" w:rsidRPr="005D4145">
        <w:rPr>
          <w:rFonts w:ascii="Times New Roman" w:hAnsi="Times New Roman"/>
          <w:i/>
          <w:sz w:val="28"/>
          <w:szCs w:val="28"/>
          <w:lang w:val="uk-UA"/>
        </w:rPr>
        <w:t>.</w:t>
      </w:r>
      <w:r w:rsidR="00C24877">
        <w:rPr>
          <w:rFonts w:ascii="Times New Roman" w:hAnsi="Times New Roman"/>
          <w:sz w:val="28"/>
          <w:szCs w:val="28"/>
          <w:lang w:val="uk-UA"/>
        </w:rPr>
        <w:t xml:space="preserve"> 2006,</w:t>
      </w:r>
      <w:r w:rsidR="0094732C" w:rsidRPr="00414B2C">
        <w:rPr>
          <w:rFonts w:ascii="Times New Roman" w:hAnsi="Times New Roman"/>
          <w:sz w:val="28"/>
          <w:szCs w:val="28"/>
          <w:lang w:val="uk-UA"/>
        </w:rPr>
        <w:t xml:space="preserve"> </w:t>
      </w:r>
      <w:r w:rsidR="00C24877">
        <w:rPr>
          <w:rFonts w:ascii="Times New Roman" w:hAnsi="Times New Roman"/>
          <w:sz w:val="28"/>
          <w:szCs w:val="28"/>
          <w:lang w:val="uk-UA"/>
        </w:rPr>
        <w:t>№ 5.</w:t>
      </w:r>
      <w:r w:rsidR="001D2161">
        <w:rPr>
          <w:rFonts w:ascii="Times New Roman" w:hAnsi="Times New Roman"/>
          <w:sz w:val="28"/>
          <w:szCs w:val="28"/>
          <w:lang w:val="uk-UA"/>
        </w:rPr>
        <w:t xml:space="preserve"> С. 144-155</w:t>
      </w:r>
      <w:r w:rsidR="0094732C" w:rsidRPr="00414B2C">
        <w:rPr>
          <w:rFonts w:ascii="Times New Roman" w:hAnsi="Times New Roman"/>
          <w:sz w:val="28"/>
          <w:szCs w:val="28"/>
          <w:lang w:val="uk-UA"/>
        </w:rPr>
        <w:t>.</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296</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Надольська Ю. А. Тенденції розвитку освіти і педагогічної думки Півдня України (ІІ п</w:t>
      </w:r>
      <w:r w:rsidR="0094732C">
        <w:rPr>
          <w:rFonts w:ascii="Times New Roman" w:hAnsi="Times New Roman"/>
          <w:sz w:val="28"/>
          <w:szCs w:val="28"/>
          <w:lang w:val="uk-UA"/>
        </w:rPr>
        <w:t>оловина ХІХ – початок ХХ ст.)</w:t>
      </w:r>
      <w:r w:rsidR="00781EDD">
        <w:rPr>
          <w:rFonts w:ascii="Times New Roman" w:hAnsi="Times New Roman"/>
          <w:sz w:val="28"/>
          <w:szCs w:val="28"/>
          <w:lang w:val="uk-UA"/>
        </w:rPr>
        <w:t xml:space="preserve"> </w:t>
      </w:r>
      <w:r w:rsidR="0094732C">
        <w:rPr>
          <w:rFonts w:ascii="Times New Roman" w:hAnsi="Times New Roman"/>
          <w:sz w:val="28"/>
          <w:szCs w:val="28"/>
          <w:lang w:val="uk-UA"/>
        </w:rPr>
        <w:t xml:space="preserve">: </w:t>
      </w:r>
      <w:r w:rsidR="00C24877">
        <w:rPr>
          <w:rFonts w:ascii="Times New Roman" w:hAnsi="Times New Roman"/>
          <w:sz w:val="28"/>
          <w:szCs w:val="28"/>
          <w:lang w:val="uk-UA"/>
        </w:rPr>
        <w:t>а</w:t>
      </w:r>
      <w:r w:rsidR="0094732C" w:rsidRPr="00414B2C">
        <w:rPr>
          <w:rFonts w:ascii="Times New Roman" w:hAnsi="Times New Roman"/>
          <w:sz w:val="28"/>
          <w:szCs w:val="28"/>
          <w:lang w:val="uk-UA"/>
        </w:rPr>
        <w:t>втореф</w:t>
      </w:r>
      <w:r w:rsidR="0094732C">
        <w:rPr>
          <w:rFonts w:ascii="Times New Roman" w:hAnsi="Times New Roman"/>
          <w:sz w:val="28"/>
          <w:szCs w:val="28"/>
          <w:lang w:val="uk-UA"/>
        </w:rPr>
        <w:t>. дис</w:t>
      </w:r>
      <w:r w:rsidR="001D2161">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 </w:t>
      </w:r>
      <w:r w:rsidR="005D4145">
        <w:rPr>
          <w:rFonts w:ascii="Times New Roman" w:hAnsi="Times New Roman"/>
          <w:sz w:val="28"/>
          <w:szCs w:val="28"/>
          <w:lang w:val="uk-UA"/>
        </w:rPr>
        <w:t>канд. пед. наук</w:t>
      </w:r>
      <w:r w:rsidR="00781EDD">
        <w:rPr>
          <w:rFonts w:ascii="Times New Roman" w:hAnsi="Times New Roman"/>
          <w:sz w:val="28"/>
          <w:szCs w:val="28"/>
          <w:lang w:val="uk-UA"/>
        </w:rPr>
        <w:t xml:space="preserve"> </w:t>
      </w:r>
      <w:r w:rsidR="005D4145">
        <w:rPr>
          <w:rFonts w:ascii="Times New Roman" w:hAnsi="Times New Roman"/>
          <w:sz w:val="28"/>
          <w:szCs w:val="28"/>
          <w:lang w:val="uk-UA"/>
        </w:rPr>
        <w:t>: 13.00.01.</w:t>
      </w:r>
      <w:r w:rsidR="001D2161">
        <w:rPr>
          <w:rFonts w:ascii="Times New Roman" w:hAnsi="Times New Roman"/>
          <w:sz w:val="28"/>
          <w:szCs w:val="28"/>
          <w:lang w:val="uk-UA"/>
        </w:rPr>
        <w:t xml:space="preserve"> </w:t>
      </w:r>
      <w:r w:rsidR="0094732C" w:rsidRPr="00414B2C">
        <w:rPr>
          <w:rFonts w:ascii="Times New Roman" w:hAnsi="Times New Roman"/>
          <w:sz w:val="28"/>
          <w:szCs w:val="28"/>
          <w:lang w:val="uk-UA"/>
        </w:rPr>
        <w:t>К</w:t>
      </w:r>
      <w:r w:rsidR="005D4145">
        <w:rPr>
          <w:rFonts w:ascii="Times New Roman" w:hAnsi="Times New Roman"/>
          <w:sz w:val="28"/>
          <w:szCs w:val="28"/>
          <w:lang w:val="uk-UA"/>
        </w:rPr>
        <w:t>иїв</w:t>
      </w:r>
      <w:r w:rsidR="0094732C" w:rsidRPr="00414B2C">
        <w:rPr>
          <w:rFonts w:ascii="Times New Roman" w:hAnsi="Times New Roman"/>
          <w:sz w:val="28"/>
          <w:szCs w:val="28"/>
          <w:lang w:val="uk-UA"/>
        </w:rPr>
        <w:t>, 2012</w:t>
      </w:r>
      <w:r w:rsidR="0094732C">
        <w:rPr>
          <w:rFonts w:ascii="Times New Roman" w:hAnsi="Times New Roman"/>
          <w:sz w:val="28"/>
          <w:szCs w:val="28"/>
          <w:lang w:val="uk-UA"/>
        </w:rPr>
        <w:t>.</w:t>
      </w:r>
      <w:r w:rsidR="00AB3F10">
        <w:rPr>
          <w:rFonts w:ascii="Times New Roman" w:hAnsi="Times New Roman"/>
          <w:sz w:val="28"/>
          <w:szCs w:val="28"/>
          <w:lang w:val="uk-UA"/>
        </w:rPr>
        <w:t xml:space="preserve"> </w:t>
      </w:r>
      <w:r w:rsidR="001D2161">
        <w:rPr>
          <w:rFonts w:ascii="Times New Roman" w:hAnsi="Times New Roman"/>
          <w:sz w:val="28"/>
          <w:szCs w:val="28"/>
          <w:lang w:val="uk-UA"/>
        </w:rPr>
        <w:t>20</w:t>
      </w:r>
      <w:r w:rsidR="00AB3F10">
        <w:rPr>
          <w:rFonts w:ascii="Times New Roman" w:hAnsi="Times New Roman"/>
          <w:sz w:val="28"/>
          <w:szCs w:val="28"/>
          <w:lang w:val="uk-UA"/>
        </w:rPr>
        <w:t xml:space="preserve"> с.</w:t>
      </w:r>
      <w:r w:rsidR="001D2161" w:rsidRPr="001D2161">
        <w:rPr>
          <w:rFonts w:ascii="Helvetica" w:hAnsi="Helvetica" w:cs="Helvetica"/>
          <w:color w:val="666666"/>
          <w:shd w:val="clear" w:color="auto" w:fill="F9F9F9"/>
          <w:lang w:val="uk-UA"/>
        </w:rPr>
        <w:t xml:space="preserve"> </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297</w:t>
      </w:r>
      <w:r w:rsidR="00F474B2">
        <w:rPr>
          <w:rFonts w:ascii="Times New Roman" w:hAnsi="Times New Roman"/>
          <w:sz w:val="28"/>
          <w:szCs w:val="28"/>
          <w:lang w:val="uk-UA"/>
        </w:rPr>
        <w:t>.</w:t>
      </w:r>
      <w:r>
        <w:rPr>
          <w:rFonts w:ascii="Times New Roman" w:hAnsi="Times New Roman"/>
          <w:sz w:val="28"/>
          <w:szCs w:val="28"/>
          <w:lang w:val="uk-UA"/>
        </w:rPr>
        <w:t xml:space="preserve"> </w:t>
      </w:r>
      <w:r w:rsidR="001D2161">
        <w:rPr>
          <w:rFonts w:ascii="Times New Roman" w:hAnsi="Times New Roman"/>
          <w:sz w:val="28"/>
          <w:szCs w:val="28"/>
          <w:lang w:val="uk-UA"/>
        </w:rPr>
        <w:t>Ні</w:t>
      </w:r>
      <w:r w:rsidR="0094732C" w:rsidRPr="00414B2C">
        <w:rPr>
          <w:rFonts w:ascii="Times New Roman" w:hAnsi="Times New Roman"/>
          <w:sz w:val="28"/>
          <w:szCs w:val="28"/>
          <w:lang w:val="uk-UA"/>
        </w:rPr>
        <w:t>кольська А. Л. Вікова і педагогічна психологія дореволюційної Росії</w:t>
      </w:r>
      <w:r w:rsidR="00AD7E0F">
        <w:rPr>
          <w:rFonts w:ascii="Times New Roman" w:hAnsi="Times New Roman"/>
          <w:sz w:val="28"/>
          <w:szCs w:val="28"/>
          <w:lang w:val="uk-UA"/>
        </w:rPr>
        <w:t>.</w:t>
      </w:r>
      <w:r w:rsidR="00A20AEC">
        <w:rPr>
          <w:rFonts w:ascii="Times New Roman" w:hAnsi="Times New Roman"/>
          <w:sz w:val="28"/>
          <w:szCs w:val="28"/>
          <w:lang w:val="uk-UA"/>
        </w:rPr>
        <w:t xml:space="preserve"> </w:t>
      </w:r>
      <w:r w:rsidR="00AD7E0F">
        <w:rPr>
          <w:rFonts w:ascii="Times New Roman" w:hAnsi="Times New Roman"/>
          <w:sz w:val="28"/>
          <w:szCs w:val="28"/>
          <w:lang w:val="uk-UA"/>
        </w:rPr>
        <w:t>М</w:t>
      </w:r>
      <w:r w:rsidR="005D4145">
        <w:rPr>
          <w:rFonts w:ascii="Times New Roman" w:hAnsi="Times New Roman"/>
          <w:sz w:val="28"/>
          <w:szCs w:val="28"/>
          <w:lang w:val="uk-UA"/>
        </w:rPr>
        <w:t>осква</w:t>
      </w:r>
      <w:r w:rsidR="00781EDD">
        <w:rPr>
          <w:rFonts w:ascii="Times New Roman" w:hAnsi="Times New Roman"/>
          <w:sz w:val="28"/>
          <w:szCs w:val="28"/>
          <w:lang w:val="uk-UA"/>
        </w:rPr>
        <w:t xml:space="preserve"> </w:t>
      </w:r>
      <w:r w:rsidR="005D4145">
        <w:rPr>
          <w:rFonts w:ascii="Times New Roman" w:hAnsi="Times New Roman"/>
          <w:sz w:val="28"/>
          <w:szCs w:val="28"/>
          <w:lang w:val="uk-UA"/>
        </w:rPr>
        <w:t>: Школа</w:t>
      </w:r>
      <w:r w:rsidR="0094732C" w:rsidRPr="00414B2C">
        <w:rPr>
          <w:rFonts w:ascii="Times New Roman" w:hAnsi="Times New Roman"/>
          <w:sz w:val="28"/>
          <w:szCs w:val="28"/>
          <w:lang w:val="uk-UA"/>
        </w:rPr>
        <w:t>, 1990.</w:t>
      </w:r>
      <w:r w:rsidR="00AB3F10">
        <w:rPr>
          <w:rFonts w:ascii="Times New Roman" w:hAnsi="Times New Roman"/>
          <w:sz w:val="28"/>
          <w:szCs w:val="28"/>
          <w:lang w:val="uk-UA"/>
        </w:rPr>
        <w:t xml:space="preserve"> 178 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298</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Обзор царствования государя императора Александра</w:t>
      </w:r>
      <w:r w:rsidR="00AD7E0F">
        <w:rPr>
          <w:rFonts w:ascii="Times New Roman" w:hAnsi="Times New Roman"/>
          <w:sz w:val="28"/>
          <w:szCs w:val="28"/>
          <w:lang w:val="uk-UA"/>
        </w:rPr>
        <w:t xml:space="preserve"> ІІ и его реформы (1855–1871</w:t>
      </w:r>
      <w:r w:rsidR="009C63BC">
        <w:rPr>
          <w:rFonts w:ascii="Times New Roman" w:hAnsi="Times New Roman"/>
          <w:sz w:val="28"/>
          <w:szCs w:val="28"/>
          <w:lang w:val="uk-UA"/>
        </w:rPr>
        <w:t xml:space="preserve"> гг.</w:t>
      </w:r>
      <w:r w:rsidR="00AD7E0F">
        <w:rPr>
          <w:rFonts w:ascii="Times New Roman" w:hAnsi="Times New Roman"/>
          <w:sz w:val="28"/>
          <w:szCs w:val="28"/>
          <w:lang w:val="uk-UA"/>
        </w:rPr>
        <w:t>).</w:t>
      </w:r>
      <w:r w:rsidR="0094732C" w:rsidRPr="00414B2C">
        <w:rPr>
          <w:rFonts w:ascii="Times New Roman" w:hAnsi="Times New Roman"/>
          <w:sz w:val="28"/>
          <w:szCs w:val="28"/>
          <w:lang w:val="uk-UA"/>
        </w:rPr>
        <w:t xml:space="preserve"> СПб</w:t>
      </w:r>
      <w:r w:rsidR="006E39E8">
        <w:rPr>
          <w:rFonts w:ascii="Times New Roman" w:hAnsi="Times New Roman"/>
          <w:sz w:val="28"/>
          <w:szCs w:val="28"/>
          <w:lang w:val="uk-UA"/>
        </w:rPr>
        <w:t>.</w:t>
      </w:r>
      <w:r w:rsidR="00781EDD">
        <w:rPr>
          <w:rFonts w:ascii="Times New Roman" w:hAnsi="Times New Roman"/>
          <w:sz w:val="28"/>
          <w:szCs w:val="28"/>
          <w:lang w:val="uk-UA"/>
        </w:rPr>
        <w:t xml:space="preserve"> </w:t>
      </w:r>
      <w:r w:rsidR="006E39E8">
        <w:rPr>
          <w:rFonts w:ascii="Times New Roman" w:hAnsi="Times New Roman"/>
          <w:sz w:val="28"/>
          <w:szCs w:val="28"/>
          <w:lang w:val="uk-UA"/>
        </w:rPr>
        <w:t>: Русская Книгопечатня у Кокушкина</w:t>
      </w:r>
      <w:r w:rsidR="0094732C" w:rsidRPr="00414B2C">
        <w:rPr>
          <w:rFonts w:ascii="Times New Roman" w:hAnsi="Times New Roman"/>
          <w:sz w:val="28"/>
          <w:szCs w:val="28"/>
          <w:lang w:val="uk-UA"/>
        </w:rPr>
        <w:t>, 1871.</w:t>
      </w:r>
      <w:r w:rsidR="006435BC">
        <w:rPr>
          <w:rFonts w:ascii="Times New Roman" w:hAnsi="Times New Roman"/>
          <w:sz w:val="28"/>
          <w:szCs w:val="28"/>
          <w:lang w:val="uk-UA"/>
        </w:rPr>
        <w:t xml:space="preserve"> 522 с.</w:t>
      </w:r>
    </w:p>
    <w:p w:rsidR="0094732C" w:rsidRPr="00414B2C" w:rsidRDefault="00CF74BB" w:rsidP="00F36D40">
      <w:pPr>
        <w:pStyle w:val="a9"/>
        <w:keepLines/>
        <w:spacing w:after="0" w:line="360" w:lineRule="auto"/>
        <w:ind w:firstLine="709"/>
        <w:contextualSpacing/>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lastRenderedPageBreak/>
        <w:t>299</w:t>
      </w:r>
      <w:r w:rsidR="00F474B2">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0094732C" w:rsidRPr="00414B2C">
        <w:rPr>
          <w:rFonts w:ascii="Times New Roman" w:hAnsi="Times New Roman"/>
          <w:color w:val="000000"/>
          <w:sz w:val="28"/>
          <w:szCs w:val="28"/>
          <w:lang w:val="uk-UA" w:eastAsia="ru-RU"/>
        </w:rPr>
        <w:t xml:space="preserve">Обозрение учреждений Императрицы Марии </w:t>
      </w:r>
      <w:r w:rsidR="00AD7E0F">
        <w:rPr>
          <w:rFonts w:ascii="Times New Roman" w:hAnsi="Times New Roman"/>
          <w:color w:val="000000"/>
          <w:sz w:val="28"/>
          <w:szCs w:val="28"/>
          <w:lang w:val="uk-UA" w:eastAsia="ru-RU"/>
        </w:rPr>
        <w:t>в 25–летие, с 1828 по 1853 гг.</w:t>
      </w:r>
      <w:r w:rsidR="00A20AEC">
        <w:rPr>
          <w:rFonts w:ascii="Times New Roman" w:hAnsi="Times New Roman"/>
          <w:color w:val="000000"/>
          <w:sz w:val="28"/>
          <w:szCs w:val="28"/>
          <w:lang w:val="uk-UA" w:eastAsia="ru-RU"/>
        </w:rPr>
        <w:t xml:space="preserve"> </w:t>
      </w:r>
      <w:r w:rsidR="00AD7E0F">
        <w:rPr>
          <w:rFonts w:ascii="Times New Roman" w:hAnsi="Times New Roman"/>
          <w:color w:val="000000"/>
          <w:sz w:val="28"/>
          <w:szCs w:val="28"/>
          <w:lang w:val="uk-UA" w:eastAsia="ru-RU"/>
        </w:rPr>
        <w:t>СП</w:t>
      </w:r>
      <w:r w:rsidR="0094732C" w:rsidRPr="00414B2C">
        <w:rPr>
          <w:rFonts w:ascii="Times New Roman" w:hAnsi="Times New Roman"/>
          <w:color w:val="000000"/>
          <w:sz w:val="28"/>
          <w:szCs w:val="28"/>
          <w:lang w:val="uk-UA" w:eastAsia="ru-RU"/>
        </w:rPr>
        <w:t>б.</w:t>
      </w:r>
      <w:r w:rsidR="00781EDD">
        <w:rPr>
          <w:rFonts w:ascii="Times New Roman" w:hAnsi="Times New Roman"/>
          <w:color w:val="000000"/>
          <w:sz w:val="28"/>
          <w:szCs w:val="28"/>
          <w:lang w:val="uk-UA" w:eastAsia="ru-RU"/>
        </w:rPr>
        <w:t xml:space="preserve"> </w:t>
      </w:r>
      <w:r w:rsidR="00857960">
        <w:rPr>
          <w:rFonts w:ascii="Times New Roman" w:hAnsi="Times New Roman"/>
          <w:color w:val="000000"/>
          <w:sz w:val="28"/>
          <w:szCs w:val="28"/>
          <w:lang w:val="uk-UA" w:eastAsia="ru-RU"/>
        </w:rPr>
        <w:t>: тип. Опекунского совета</w:t>
      </w:r>
      <w:r w:rsidR="0094732C" w:rsidRPr="00414B2C">
        <w:rPr>
          <w:rFonts w:ascii="Times New Roman" w:hAnsi="Times New Roman"/>
          <w:color w:val="000000"/>
          <w:sz w:val="28"/>
          <w:szCs w:val="28"/>
          <w:lang w:val="uk-UA" w:eastAsia="ru-RU"/>
        </w:rPr>
        <w:t>, 1854.</w:t>
      </w:r>
      <w:r w:rsidR="00E82A17">
        <w:rPr>
          <w:rFonts w:ascii="Times New Roman" w:hAnsi="Times New Roman"/>
          <w:color w:val="000000"/>
          <w:sz w:val="28"/>
          <w:szCs w:val="28"/>
          <w:lang w:val="uk-UA" w:eastAsia="ru-RU"/>
        </w:rPr>
        <w:t xml:space="preserve"> 256 с.</w:t>
      </w:r>
    </w:p>
    <w:p w:rsidR="0094732C" w:rsidRPr="00F474B2" w:rsidRDefault="00CF74BB" w:rsidP="00F36D40">
      <w:pPr>
        <w:keepLines/>
        <w:spacing w:after="0" w:line="360" w:lineRule="auto"/>
        <w:ind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300</w:t>
      </w:r>
      <w:r w:rsidR="00F474B2">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0094732C" w:rsidRPr="00F474B2">
        <w:rPr>
          <w:rFonts w:ascii="Times New Roman" w:hAnsi="Times New Roman"/>
          <w:color w:val="000000"/>
          <w:sz w:val="28"/>
          <w:szCs w:val="28"/>
          <w:lang w:val="uk-UA"/>
        </w:rPr>
        <w:t>Овцын В.</w:t>
      </w:r>
      <w:r w:rsidR="005D4145" w:rsidRPr="00F474B2">
        <w:rPr>
          <w:rFonts w:ascii="Times New Roman" w:hAnsi="Times New Roman"/>
          <w:color w:val="000000"/>
          <w:sz w:val="28"/>
          <w:szCs w:val="28"/>
          <w:lang w:val="uk-UA"/>
        </w:rPr>
        <w:t xml:space="preserve"> </w:t>
      </w:r>
      <w:r w:rsidR="007E5BAB" w:rsidRPr="00F474B2">
        <w:rPr>
          <w:rFonts w:ascii="Times New Roman" w:hAnsi="Times New Roman"/>
          <w:color w:val="000000"/>
          <w:sz w:val="28"/>
          <w:szCs w:val="28"/>
          <w:lang w:val="uk-UA"/>
        </w:rPr>
        <w:t>Н.</w:t>
      </w:r>
      <w:r w:rsidR="0094732C" w:rsidRPr="00F474B2">
        <w:rPr>
          <w:rFonts w:ascii="Times New Roman" w:hAnsi="Times New Roman"/>
          <w:color w:val="000000"/>
          <w:sz w:val="28"/>
          <w:szCs w:val="28"/>
          <w:lang w:val="uk-UA"/>
        </w:rPr>
        <w:t xml:space="preserve"> Развитие женского обр</w:t>
      </w:r>
      <w:r w:rsidR="00857960" w:rsidRPr="00F474B2">
        <w:rPr>
          <w:rFonts w:ascii="Times New Roman" w:hAnsi="Times New Roman"/>
          <w:color w:val="000000"/>
          <w:sz w:val="28"/>
          <w:szCs w:val="28"/>
          <w:lang w:val="uk-UA"/>
        </w:rPr>
        <w:t>азования (и</w:t>
      </w:r>
      <w:r w:rsidR="00AD7E0F" w:rsidRPr="00F474B2">
        <w:rPr>
          <w:rFonts w:ascii="Times New Roman" w:hAnsi="Times New Roman"/>
          <w:color w:val="000000"/>
          <w:sz w:val="28"/>
          <w:szCs w:val="28"/>
          <w:lang w:val="uk-UA"/>
        </w:rPr>
        <w:t>сторический очерк). СП</w:t>
      </w:r>
      <w:r w:rsidR="0094732C" w:rsidRPr="00F474B2">
        <w:rPr>
          <w:rFonts w:ascii="Times New Roman" w:hAnsi="Times New Roman"/>
          <w:color w:val="000000"/>
          <w:sz w:val="28"/>
          <w:szCs w:val="28"/>
          <w:lang w:val="uk-UA"/>
        </w:rPr>
        <w:t>б.</w:t>
      </w:r>
      <w:r w:rsidR="00781EDD">
        <w:rPr>
          <w:rFonts w:ascii="Times New Roman" w:hAnsi="Times New Roman"/>
          <w:color w:val="000000"/>
          <w:sz w:val="28"/>
          <w:szCs w:val="28"/>
          <w:lang w:val="uk-UA"/>
        </w:rPr>
        <w:t xml:space="preserve"> </w:t>
      </w:r>
      <w:r w:rsidR="00857960" w:rsidRPr="00F474B2">
        <w:rPr>
          <w:rFonts w:ascii="Times New Roman" w:hAnsi="Times New Roman"/>
          <w:color w:val="000000"/>
          <w:sz w:val="28"/>
          <w:szCs w:val="28"/>
          <w:lang w:val="uk-UA"/>
        </w:rPr>
        <w:t>: тип. И. Н. Скороходова</w:t>
      </w:r>
      <w:r w:rsidR="0094732C" w:rsidRPr="00F474B2">
        <w:rPr>
          <w:rFonts w:ascii="Times New Roman" w:hAnsi="Times New Roman"/>
          <w:color w:val="000000"/>
          <w:sz w:val="28"/>
          <w:szCs w:val="28"/>
          <w:lang w:val="uk-UA"/>
        </w:rPr>
        <w:t>, 1887.</w:t>
      </w:r>
      <w:r w:rsidR="00AB3F10" w:rsidRPr="00F474B2">
        <w:rPr>
          <w:rFonts w:ascii="Times New Roman" w:hAnsi="Times New Roman"/>
          <w:color w:val="000000"/>
          <w:sz w:val="28"/>
          <w:szCs w:val="28"/>
          <w:lang w:val="uk-UA"/>
        </w:rPr>
        <w:t xml:space="preserve"> </w:t>
      </w:r>
      <w:r w:rsidR="007E5BAB" w:rsidRPr="00F474B2">
        <w:rPr>
          <w:rFonts w:ascii="Times New Roman" w:hAnsi="Times New Roman"/>
          <w:color w:val="000000"/>
          <w:sz w:val="28"/>
          <w:szCs w:val="28"/>
          <w:lang w:val="uk-UA"/>
        </w:rPr>
        <w:t>42</w:t>
      </w:r>
      <w:r w:rsidR="00AB3F10" w:rsidRPr="00F474B2">
        <w:rPr>
          <w:rFonts w:ascii="Times New Roman" w:hAnsi="Times New Roman"/>
          <w:color w:val="000000"/>
          <w:sz w:val="28"/>
          <w:szCs w:val="28"/>
          <w:lang w:val="uk-UA"/>
        </w:rPr>
        <w:t xml:space="preserve"> 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301</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Очерки истории школы и педагогической мысли народов СССР ІІ пол. ХIХ в. </w:t>
      </w:r>
      <w:r w:rsidR="005D4145">
        <w:rPr>
          <w:rFonts w:ascii="Times New Roman" w:hAnsi="Times New Roman"/>
          <w:color w:val="000000"/>
          <w:sz w:val="28"/>
          <w:szCs w:val="28"/>
          <w:lang w:val="uk-UA" w:eastAsia="ru-RU"/>
        </w:rPr>
        <w:t>/ о</w:t>
      </w:r>
      <w:r w:rsidR="0094732C" w:rsidRPr="00414B2C">
        <w:rPr>
          <w:rFonts w:ascii="Times New Roman" w:hAnsi="Times New Roman"/>
          <w:color w:val="000000"/>
          <w:sz w:val="28"/>
          <w:szCs w:val="28"/>
          <w:lang w:val="uk-UA" w:eastAsia="ru-RU"/>
        </w:rPr>
        <w:t>тв. ред. А. И. Пискунов.</w:t>
      </w:r>
      <w:r w:rsidR="00AD7E0F">
        <w:rPr>
          <w:rFonts w:ascii="Times New Roman" w:hAnsi="Times New Roman"/>
          <w:color w:val="000000"/>
          <w:sz w:val="28"/>
          <w:szCs w:val="28"/>
          <w:lang w:val="uk-UA" w:eastAsia="ru-RU"/>
        </w:rPr>
        <w:t xml:space="preserve"> </w:t>
      </w:r>
      <w:r w:rsidR="0094732C" w:rsidRPr="00414B2C">
        <w:rPr>
          <w:rFonts w:ascii="Times New Roman" w:hAnsi="Times New Roman"/>
          <w:sz w:val="28"/>
          <w:szCs w:val="28"/>
          <w:lang w:val="uk-UA"/>
        </w:rPr>
        <w:t>М</w:t>
      </w:r>
      <w:r w:rsidR="005D4145">
        <w:rPr>
          <w:rFonts w:ascii="Times New Roman" w:hAnsi="Times New Roman"/>
          <w:sz w:val="28"/>
          <w:szCs w:val="28"/>
          <w:lang w:val="uk-UA"/>
        </w:rPr>
        <w:t>осква: Педагогика</w:t>
      </w:r>
      <w:r w:rsidR="0094732C" w:rsidRPr="00414B2C">
        <w:rPr>
          <w:rFonts w:ascii="Times New Roman" w:hAnsi="Times New Roman"/>
          <w:sz w:val="28"/>
          <w:szCs w:val="28"/>
          <w:lang w:val="uk-UA"/>
        </w:rPr>
        <w:t>, 1976.</w:t>
      </w:r>
      <w:r w:rsidR="008C4380">
        <w:rPr>
          <w:rFonts w:ascii="Times New Roman" w:hAnsi="Times New Roman"/>
          <w:sz w:val="28"/>
          <w:szCs w:val="28"/>
          <w:lang w:val="uk-UA"/>
        </w:rPr>
        <w:t xml:space="preserve"> </w:t>
      </w:r>
      <w:r w:rsidR="005D4145">
        <w:rPr>
          <w:rFonts w:ascii="Times New Roman" w:hAnsi="Times New Roman"/>
          <w:sz w:val="28"/>
          <w:szCs w:val="28"/>
          <w:lang w:val="uk-UA"/>
        </w:rPr>
        <w:t>600</w:t>
      </w:r>
      <w:r w:rsidR="008C4380">
        <w:rPr>
          <w:rFonts w:ascii="Times New Roman" w:hAnsi="Times New Roman"/>
          <w:sz w:val="28"/>
          <w:szCs w:val="28"/>
          <w:lang w:val="uk-UA"/>
        </w:rPr>
        <w:t xml:space="preserve"> 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302</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Очерки истории школы и педагогической мысли народов СССР конец ХІХ – начало ХХ вв. </w:t>
      </w:r>
      <w:r w:rsidR="00807557">
        <w:rPr>
          <w:rFonts w:ascii="Times New Roman" w:hAnsi="Times New Roman"/>
          <w:color w:val="000000"/>
          <w:sz w:val="28"/>
          <w:szCs w:val="28"/>
          <w:lang w:val="uk-UA" w:eastAsia="ru-RU"/>
        </w:rPr>
        <w:t>/ о</w:t>
      </w:r>
      <w:r w:rsidR="00AD7E0F">
        <w:rPr>
          <w:rFonts w:ascii="Times New Roman" w:hAnsi="Times New Roman"/>
          <w:color w:val="000000"/>
          <w:sz w:val="28"/>
          <w:szCs w:val="28"/>
          <w:lang w:val="uk-UA" w:eastAsia="ru-RU"/>
        </w:rPr>
        <w:t>тв. ред. Э. Д. Днепров.</w:t>
      </w:r>
      <w:r w:rsidR="0094732C" w:rsidRPr="00414B2C">
        <w:rPr>
          <w:rFonts w:ascii="Times New Roman" w:hAnsi="Times New Roman"/>
          <w:sz w:val="28"/>
          <w:szCs w:val="28"/>
          <w:lang w:val="uk-UA"/>
        </w:rPr>
        <w:t xml:space="preserve"> М</w:t>
      </w:r>
      <w:r w:rsidR="008B29A1">
        <w:rPr>
          <w:rFonts w:ascii="Times New Roman" w:hAnsi="Times New Roman"/>
          <w:sz w:val="28"/>
          <w:szCs w:val="28"/>
          <w:lang w:val="uk-UA"/>
        </w:rPr>
        <w:t>осква</w:t>
      </w:r>
      <w:r w:rsidR="00781EDD">
        <w:rPr>
          <w:rFonts w:ascii="Times New Roman" w:hAnsi="Times New Roman"/>
          <w:sz w:val="28"/>
          <w:szCs w:val="28"/>
          <w:lang w:val="uk-UA"/>
        </w:rPr>
        <w:t xml:space="preserve"> </w:t>
      </w:r>
      <w:r w:rsidR="00857960">
        <w:rPr>
          <w:rFonts w:ascii="Times New Roman" w:hAnsi="Times New Roman"/>
          <w:sz w:val="28"/>
          <w:szCs w:val="28"/>
          <w:lang w:val="uk-UA"/>
        </w:rPr>
        <w:t>: Педагогика</w:t>
      </w:r>
      <w:r w:rsidR="0094732C" w:rsidRPr="00414B2C">
        <w:rPr>
          <w:rFonts w:ascii="Times New Roman" w:hAnsi="Times New Roman"/>
          <w:sz w:val="28"/>
          <w:szCs w:val="28"/>
          <w:lang w:val="uk-UA"/>
        </w:rPr>
        <w:t>, 1991.</w:t>
      </w:r>
      <w:r w:rsidR="0050442E">
        <w:rPr>
          <w:rFonts w:ascii="Times New Roman" w:hAnsi="Times New Roman"/>
          <w:sz w:val="28"/>
          <w:szCs w:val="28"/>
          <w:lang w:val="uk-UA"/>
        </w:rPr>
        <w:t xml:space="preserve"> 439 с.</w:t>
      </w:r>
    </w:p>
    <w:p w:rsidR="0094732C" w:rsidRPr="00F474B2" w:rsidRDefault="00CF74BB" w:rsidP="00F36D40">
      <w:pPr>
        <w:keepLines/>
        <w:spacing w:after="0" w:line="360" w:lineRule="auto"/>
        <w:ind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303</w:t>
      </w:r>
      <w:r w:rsidR="00F474B2">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0094732C" w:rsidRPr="00F474B2">
        <w:rPr>
          <w:rFonts w:ascii="Times New Roman" w:hAnsi="Times New Roman"/>
          <w:color w:val="000000"/>
          <w:sz w:val="28"/>
          <w:szCs w:val="28"/>
          <w:lang w:val="uk-UA"/>
        </w:rPr>
        <w:t>Пиллер О.</w:t>
      </w:r>
      <w:r w:rsidR="008B29A1" w:rsidRPr="00F474B2">
        <w:rPr>
          <w:rFonts w:ascii="Times New Roman" w:hAnsi="Times New Roman"/>
          <w:color w:val="000000"/>
          <w:sz w:val="28"/>
          <w:szCs w:val="28"/>
          <w:lang w:val="uk-UA"/>
        </w:rPr>
        <w:t xml:space="preserve"> </w:t>
      </w:r>
      <w:r w:rsidR="007E5BAB" w:rsidRPr="00F474B2">
        <w:rPr>
          <w:rFonts w:ascii="Times New Roman" w:hAnsi="Times New Roman"/>
          <w:color w:val="000000"/>
          <w:sz w:val="28"/>
          <w:szCs w:val="28"/>
          <w:lang w:val="uk-UA"/>
        </w:rPr>
        <w:t>В.</w:t>
      </w:r>
      <w:r w:rsidR="0094732C" w:rsidRPr="00F474B2">
        <w:rPr>
          <w:rFonts w:ascii="Times New Roman" w:hAnsi="Times New Roman"/>
          <w:color w:val="000000"/>
          <w:sz w:val="28"/>
          <w:szCs w:val="28"/>
          <w:lang w:val="uk-UA"/>
        </w:rPr>
        <w:t xml:space="preserve"> Итоги женского образов</w:t>
      </w:r>
      <w:r w:rsidR="00AD7E0F" w:rsidRPr="00F474B2">
        <w:rPr>
          <w:rFonts w:ascii="Times New Roman" w:hAnsi="Times New Roman"/>
          <w:color w:val="000000"/>
          <w:sz w:val="28"/>
          <w:szCs w:val="28"/>
          <w:lang w:val="uk-UA"/>
        </w:rPr>
        <w:t>ания в России и его задачи.</w:t>
      </w:r>
      <w:r w:rsidR="0094732C" w:rsidRPr="00F474B2">
        <w:rPr>
          <w:rFonts w:ascii="Times New Roman" w:hAnsi="Times New Roman"/>
          <w:color w:val="000000"/>
          <w:sz w:val="28"/>
          <w:szCs w:val="28"/>
          <w:lang w:val="uk-UA"/>
        </w:rPr>
        <w:t xml:space="preserve"> С</w:t>
      </w:r>
      <w:r w:rsidR="00AD7E0F" w:rsidRPr="00F474B2">
        <w:rPr>
          <w:rFonts w:ascii="Times New Roman" w:hAnsi="Times New Roman"/>
          <w:color w:val="000000"/>
          <w:sz w:val="28"/>
          <w:szCs w:val="28"/>
          <w:lang w:val="uk-UA"/>
        </w:rPr>
        <w:t>П</w:t>
      </w:r>
      <w:r w:rsidR="0094732C" w:rsidRPr="00F474B2">
        <w:rPr>
          <w:rFonts w:ascii="Times New Roman" w:hAnsi="Times New Roman"/>
          <w:color w:val="000000"/>
          <w:sz w:val="28"/>
          <w:szCs w:val="28"/>
          <w:lang w:val="uk-UA"/>
        </w:rPr>
        <w:t>б.</w:t>
      </w:r>
      <w:r w:rsidR="00781EDD">
        <w:rPr>
          <w:rFonts w:ascii="Times New Roman" w:hAnsi="Times New Roman"/>
          <w:color w:val="000000"/>
          <w:sz w:val="28"/>
          <w:szCs w:val="28"/>
          <w:lang w:val="uk-UA"/>
        </w:rPr>
        <w:t> </w:t>
      </w:r>
      <w:r w:rsidR="00807557" w:rsidRPr="00F474B2">
        <w:rPr>
          <w:rFonts w:ascii="Times New Roman" w:hAnsi="Times New Roman"/>
          <w:color w:val="000000"/>
          <w:sz w:val="28"/>
          <w:szCs w:val="28"/>
          <w:lang w:val="uk-UA"/>
        </w:rPr>
        <w:t>: тип. Тренке и Фюсно</w:t>
      </w:r>
      <w:r w:rsidR="0094732C" w:rsidRPr="00F474B2">
        <w:rPr>
          <w:rFonts w:ascii="Times New Roman" w:hAnsi="Times New Roman"/>
          <w:color w:val="000000"/>
          <w:sz w:val="28"/>
          <w:szCs w:val="28"/>
          <w:lang w:val="uk-UA"/>
        </w:rPr>
        <w:t>, 1888.</w:t>
      </w:r>
      <w:r w:rsidR="00EE7D92" w:rsidRPr="00F474B2">
        <w:rPr>
          <w:rFonts w:ascii="Times New Roman" w:hAnsi="Times New Roman"/>
          <w:color w:val="000000"/>
          <w:sz w:val="28"/>
          <w:szCs w:val="28"/>
          <w:lang w:val="uk-UA"/>
        </w:rPr>
        <w:t xml:space="preserve"> </w:t>
      </w:r>
      <w:r w:rsidR="00807557" w:rsidRPr="00F474B2">
        <w:rPr>
          <w:rFonts w:ascii="Times New Roman" w:hAnsi="Times New Roman"/>
          <w:color w:val="000000"/>
          <w:sz w:val="28"/>
          <w:szCs w:val="28"/>
          <w:lang w:val="uk-UA"/>
        </w:rPr>
        <w:t>239</w:t>
      </w:r>
      <w:r w:rsidR="00EE7D92" w:rsidRPr="00F474B2">
        <w:rPr>
          <w:rFonts w:ascii="Times New Roman" w:hAnsi="Times New Roman"/>
          <w:color w:val="000000"/>
          <w:sz w:val="28"/>
          <w:szCs w:val="28"/>
          <w:lang w:val="uk-UA"/>
        </w:rPr>
        <w:t xml:space="preserve"> 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eastAsia="ru-RU"/>
        </w:rPr>
        <w:t>304</w:t>
      </w:r>
      <w:r w:rsidR="00F474B2">
        <w:rPr>
          <w:rFonts w:ascii="Times New Roman" w:hAnsi="Times New Roman"/>
          <w:sz w:val="28"/>
          <w:szCs w:val="28"/>
          <w:lang w:val="uk-UA" w:eastAsia="ru-RU"/>
        </w:rPr>
        <w:t>.</w:t>
      </w:r>
      <w:r>
        <w:rPr>
          <w:rFonts w:ascii="Times New Roman" w:hAnsi="Times New Roman"/>
          <w:sz w:val="28"/>
          <w:szCs w:val="28"/>
          <w:lang w:val="uk-UA" w:eastAsia="ru-RU"/>
        </w:rPr>
        <w:t xml:space="preserve"> </w:t>
      </w:r>
      <w:r w:rsidR="0094732C" w:rsidRPr="00414B2C">
        <w:rPr>
          <w:rFonts w:ascii="Times New Roman" w:hAnsi="Times New Roman"/>
          <w:sz w:val="28"/>
          <w:szCs w:val="28"/>
          <w:lang w:val="uk-UA" w:eastAsia="ru-RU"/>
        </w:rPr>
        <w:t>Пирогов Н</w:t>
      </w:r>
      <w:r w:rsidR="003B032D">
        <w:rPr>
          <w:rFonts w:ascii="Times New Roman" w:hAnsi="Times New Roman"/>
          <w:color w:val="000000"/>
          <w:sz w:val="28"/>
          <w:szCs w:val="28"/>
          <w:lang w:val="uk-UA" w:eastAsia="ru-RU"/>
        </w:rPr>
        <w:t>. И. Вопросы жизни /</w:t>
      </w:r>
      <w:r w:rsidR="0094732C" w:rsidRPr="00414B2C">
        <w:rPr>
          <w:rFonts w:ascii="Times New Roman" w:hAnsi="Times New Roman"/>
          <w:color w:val="000000"/>
          <w:sz w:val="28"/>
          <w:szCs w:val="28"/>
          <w:lang w:val="uk-UA" w:eastAsia="ru-RU"/>
        </w:rPr>
        <w:t xml:space="preserve"> </w:t>
      </w:r>
      <w:r w:rsidR="003B032D">
        <w:rPr>
          <w:rFonts w:ascii="Times New Roman" w:hAnsi="Times New Roman"/>
          <w:color w:val="000000"/>
          <w:sz w:val="28"/>
          <w:szCs w:val="28"/>
          <w:lang w:val="uk-UA" w:eastAsia="ru-RU"/>
        </w:rPr>
        <w:t>и</w:t>
      </w:r>
      <w:r w:rsidR="0094732C" w:rsidRPr="00414B2C">
        <w:rPr>
          <w:rFonts w:ascii="Times New Roman" w:hAnsi="Times New Roman"/>
          <w:color w:val="000000"/>
          <w:sz w:val="28"/>
          <w:szCs w:val="28"/>
          <w:lang w:val="uk-UA" w:eastAsia="ru-RU"/>
        </w:rPr>
        <w:t>збр. пед. соч.</w:t>
      </w:r>
      <w:r w:rsidR="00AD7E0F">
        <w:rPr>
          <w:rFonts w:ascii="Times New Roman" w:hAnsi="Times New Roman"/>
          <w:color w:val="000000"/>
          <w:sz w:val="28"/>
          <w:szCs w:val="28"/>
          <w:lang w:val="uk-UA" w:eastAsia="ru-RU"/>
        </w:rPr>
        <w:t xml:space="preserve"> </w:t>
      </w:r>
      <w:r w:rsidR="0094732C" w:rsidRPr="00414B2C">
        <w:rPr>
          <w:rFonts w:ascii="Times New Roman" w:hAnsi="Times New Roman"/>
          <w:color w:val="000000"/>
          <w:sz w:val="28"/>
          <w:szCs w:val="28"/>
          <w:lang w:val="uk-UA" w:eastAsia="ru-RU"/>
        </w:rPr>
        <w:t>М</w:t>
      </w:r>
      <w:r w:rsidR="008B29A1">
        <w:rPr>
          <w:rFonts w:ascii="Times New Roman" w:hAnsi="Times New Roman"/>
          <w:color w:val="000000"/>
          <w:sz w:val="28"/>
          <w:szCs w:val="28"/>
          <w:lang w:val="uk-UA" w:eastAsia="ru-RU"/>
        </w:rPr>
        <w:t>осква</w:t>
      </w:r>
      <w:r w:rsidR="0094732C" w:rsidRPr="00414B2C">
        <w:rPr>
          <w:rFonts w:ascii="Times New Roman" w:hAnsi="Times New Roman"/>
          <w:color w:val="000000"/>
          <w:sz w:val="28"/>
          <w:szCs w:val="28"/>
          <w:lang w:val="uk-UA" w:eastAsia="ru-RU"/>
        </w:rPr>
        <w:t>, 1952.</w:t>
      </w:r>
      <w:r w:rsidR="00AB3F10">
        <w:rPr>
          <w:rFonts w:ascii="Times New Roman" w:hAnsi="Times New Roman"/>
          <w:color w:val="000000"/>
          <w:sz w:val="28"/>
          <w:szCs w:val="28"/>
          <w:lang w:val="uk-UA" w:eastAsia="ru-RU"/>
        </w:rPr>
        <w:t xml:space="preserve"> 750 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color w:val="000000"/>
          <w:sz w:val="28"/>
          <w:szCs w:val="28"/>
          <w:lang w:val="uk-UA" w:eastAsia="ru-RU"/>
        </w:rPr>
        <w:t>305</w:t>
      </w:r>
      <w:r w:rsidR="00F474B2">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00EE7D92">
        <w:rPr>
          <w:rFonts w:ascii="Times New Roman" w:hAnsi="Times New Roman"/>
          <w:color w:val="000000"/>
          <w:sz w:val="28"/>
          <w:szCs w:val="28"/>
          <w:lang w:val="uk-UA" w:eastAsia="ru-RU"/>
        </w:rPr>
        <w:t>Побірченко Н.</w:t>
      </w:r>
      <w:r w:rsidR="008B29A1">
        <w:rPr>
          <w:rFonts w:ascii="Times New Roman" w:hAnsi="Times New Roman"/>
          <w:color w:val="000000"/>
          <w:sz w:val="28"/>
          <w:szCs w:val="28"/>
          <w:lang w:val="uk-UA" w:eastAsia="ru-RU"/>
        </w:rPr>
        <w:t xml:space="preserve"> </w:t>
      </w:r>
      <w:r w:rsidR="0094732C" w:rsidRPr="00414B2C">
        <w:rPr>
          <w:rFonts w:ascii="Times New Roman" w:hAnsi="Times New Roman"/>
          <w:color w:val="000000"/>
          <w:sz w:val="28"/>
          <w:szCs w:val="28"/>
          <w:lang w:val="uk-UA" w:eastAsia="ru-RU"/>
        </w:rPr>
        <w:t xml:space="preserve">С. Педагогічна і просвітницька діяльність українських Громад у другій половині ХІХ – </w:t>
      </w:r>
      <w:r w:rsidR="008B29A1">
        <w:rPr>
          <w:rFonts w:ascii="Times New Roman" w:hAnsi="Times New Roman"/>
          <w:color w:val="000000"/>
          <w:sz w:val="28"/>
          <w:szCs w:val="28"/>
          <w:lang w:val="uk-UA" w:eastAsia="ru-RU"/>
        </w:rPr>
        <w:t>на початку ХХ століття</w:t>
      </w:r>
      <w:r w:rsidR="00781EDD">
        <w:rPr>
          <w:rFonts w:ascii="Times New Roman" w:hAnsi="Times New Roman"/>
          <w:color w:val="000000"/>
          <w:sz w:val="28"/>
          <w:szCs w:val="28"/>
          <w:lang w:val="uk-UA" w:eastAsia="ru-RU"/>
        </w:rPr>
        <w:t xml:space="preserve"> </w:t>
      </w:r>
      <w:r w:rsidR="008B29A1">
        <w:rPr>
          <w:rFonts w:ascii="Times New Roman" w:hAnsi="Times New Roman"/>
          <w:color w:val="000000"/>
          <w:sz w:val="28"/>
          <w:szCs w:val="28"/>
          <w:lang w:val="uk-UA" w:eastAsia="ru-RU"/>
        </w:rPr>
        <w:t>: у</w:t>
      </w:r>
      <w:r w:rsidR="00AD7E0F">
        <w:rPr>
          <w:rFonts w:ascii="Times New Roman" w:hAnsi="Times New Roman"/>
          <w:color w:val="000000"/>
          <w:sz w:val="28"/>
          <w:szCs w:val="28"/>
          <w:lang w:val="uk-UA" w:eastAsia="ru-RU"/>
        </w:rPr>
        <w:t xml:space="preserve"> 2 кн. </w:t>
      </w:r>
      <w:r w:rsidR="0094732C" w:rsidRPr="00414B2C">
        <w:rPr>
          <w:rFonts w:ascii="Times New Roman" w:hAnsi="Times New Roman"/>
          <w:color w:val="000000"/>
          <w:sz w:val="28"/>
          <w:szCs w:val="28"/>
          <w:lang w:val="uk-UA" w:eastAsia="ru-RU"/>
        </w:rPr>
        <w:t>Т. 2. Громади Наддніпр</w:t>
      </w:r>
      <w:r w:rsidR="00AD7E0F">
        <w:rPr>
          <w:rFonts w:ascii="Times New Roman" w:hAnsi="Times New Roman"/>
          <w:color w:val="000000"/>
          <w:sz w:val="28"/>
          <w:szCs w:val="28"/>
          <w:lang w:val="uk-UA" w:eastAsia="ru-RU"/>
        </w:rPr>
        <w:t>янської України. К</w:t>
      </w:r>
      <w:r w:rsidR="008B29A1">
        <w:rPr>
          <w:rFonts w:ascii="Times New Roman" w:hAnsi="Times New Roman"/>
          <w:color w:val="000000"/>
          <w:sz w:val="28"/>
          <w:szCs w:val="28"/>
          <w:lang w:val="uk-UA" w:eastAsia="ru-RU"/>
        </w:rPr>
        <w:t>иїв</w:t>
      </w:r>
      <w:r w:rsidR="00781EDD">
        <w:rPr>
          <w:rFonts w:ascii="Times New Roman" w:hAnsi="Times New Roman"/>
          <w:color w:val="000000"/>
          <w:sz w:val="28"/>
          <w:szCs w:val="28"/>
          <w:lang w:val="uk-UA" w:eastAsia="ru-RU"/>
        </w:rPr>
        <w:t xml:space="preserve"> </w:t>
      </w:r>
      <w:r w:rsidR="008B29A1">
        <w:rPr>
          <w:rFonts w:ascii="Times New Roman" w:hAnsi="Times New Roman"/>
          <w:color w:val="000000"/>
          <w:sz w:val="28"/>
          <w:szCs w:val="28"/>
          <w:lang w:val="uk-UA" w:eastAsia="ru-RU"/>
        </w:rPr>
        <w:t>: Науковий світ</w:t>
      </w:r>
      <w:r w:rsidR="0094732C" w:rsidRPr="00414B2C">
        <w:rPr>
          <w:rFonts w:ascii="Times New Roman" w:hAnsi="Times New Roman"/>
          <w:color w:val="000000"/>
          <w:sz w:val="28"/>
          <w:szCs w:val="28"/>
          <w:lang w:val="uk-UA" w:eastAsia="ru-RU"/>
        </w:rPr>
        <w:t>, 2000. 85 с.</w:t>
      </w:r>
    </w:p>
    <w:p w:rsidR="0094732C" w:rsidRPr="00414B2C" w:rsidRDefault="00CF74BB" w:rsidP="00F36D40">
      <w:pPr>
        <w:pStyle w:val="a9"/>
        <w:keepLines/>
        <w:spacing w:after="0" w:line="360" w:lineRule="auto"/>
        <w:ind w:firstLine="709"/>
        <w:contextualSpacing/>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306</w:t>
      </w:r>
      <w:r w:rsidR="00F474B2">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w:t>
      </w:r>
      <w:r w:rsidR="00EE7D92">
        <w:rPr>
          <w:rFonts w:ascii="Times New Roman" w:hAnsi="Times New Roman"/>
          <w:color w:val="000000"/>
          <w:sz w:val="28"/>
          <w:szCs w:val="28"/>
          <w:shd w:val="clear" w:color="auto" w:fill="FFFFFF"/>
          <w:lang w:val="uk-UA"/>
        </w:rPr>
        <w:t>Побірченко Н.</w:t>
      </w:r>
      <w:r w:rsidR="00807557">
        <w:rPr>
          <w:rFonts w:ascii="Times New Roman" w:hAnsi="Times New Roman"/>
          <w:color w:val="000000"/>
          <w:sz w:val="28"/>
          <w:szCs w:val="28"/>
          <w:shd w:val="clear" w:color="auto" w:fill="FFFFFF"/>
          <w:lang w:val="uk-UA"/>
        </w:rPr>
        <w:t xml:space="preserve"> </w:t>
      </w:r>
      <w:r w:rsidR="0094732C" w:rsidRPr="00414B2C">
        <w:rPr>
          <w:rFonts w:ascii="Times New Roman" w:hAnsi="Times New Roman"/>
          <w:color w:val="000000"/>
          <w:sz w:val="28"/>
          <w:szCs w:val="28"/>
          <w:shd w:val="clear" w:color="auto" w:fill="FFFFFF"/>
          <w:lang w:val="uk-UA"/>
        </w:rPr>
        <w:t>С. Проблеми освіти на сторінках часопису «Киевская старина» (1882–1906</w:t>
      </w:r>
      <w:r>
        <w:rPr>
          <w:rFonts w:ascii="Times New Roman" w:hAnsi="Times New Roman"/>
          <w:color w:val="000000"/>
          <w:sz w:val="28"/>
          <w:szCs w:val="28"/>
          <w:shd w:val="clear" w:color="auto" w:fill="FFFFFF"/>
          <w:lang w:val="uk-UA"/>
        </w:rPr>
        <w:t xml:space="preserve"> рр.</w:t>
      </w:r>
      <w:r w:rsidR="0094732C" w:rsidRPr="00414B2C">
        <w:rPr>
          <w:rFonts w:ascii="Times New Roman" w:hAnsi="Times New Roman"/>
          <w:color w:val="000000"/>
          <w:sz w:val="28"/>
          <w:szCs w:val="28"/>
          <w:shd w:val="clear" w:color="auto" w:fill="FFFFFF"/>
          <w:lang w:val="uk-UA"/>
        </w:rPr>
        <w:t>). К</w:t>
      </w:r>
      <w:r w:rsidR="008B29A1">
        <w:rPr>
          <w:rFonts w:ascii="Times New Roman" w:hAnsi="Times New Roman"/>
          <w:color w:val="000000"/>
          <w:sz w:val="28"/>
          <w:szCs w:val="28"/>
          <w:shd w:val="clear" w:color="auto" w:fill="FFFFFF"/>
          <w:lang w:val="uk-UA"/>
        </w:rPr>
        <w:t>иїв</w:t>
      </w:r>
      <w:r w:rsidR="00781EDD">
        <w:rPr>
          <w:rFonts w:ascii="Times New Roman" w:hAnsi="Times New Roman"/>
          <w:color w:val="000000"/>
          <w:sz w:val="28"/>
          <w:szCs w:val="28"/>
          <w:shd w:val="clear" w:color="auto" w:fill="FFFFFF"/>
          <w:lang w:val="uk-UA"/>
        </w:rPr>
        <w:t xml:space="preserve"> </w:t>
      </w:r>
      <w:r w:rsidR="008B29A1">
        <w:rPr>
          <w:rFonts w:ascii="Times New Roman" w:hAnsi="Times New Roman"/>
          <w:color w:val="000000"/>
          <w:sz w:val="28"/>
          <w:szCs w:val="28"/>
          <w:shd w:val="clear" w:color="auto" w:fill="FFFFFF"/>
          <w:lang w:val="uk-UA"/>
        </w:rPr>
        <w:t>: Науковий світ</w:t>
      </w:r>
      <w:r w:rsidR="0082206C">
        <w:rPr>
          <w:rFonts w:ascii="Times New Roman" w:hAnsi="Times New Roman"/>
          <w:color w:val="000000"/>
          <w:sz w:val="28"/>
          <w:szCs w:val="28"/>
          <w:lang w:val="uk-UA" w:eastAsia="ru-RU"/>
        </w:rPr>
        <w:t>, 2000. 91</w:t>
      </w:r>
      <w:r w:rsidR="0094732C" w:rsidRPr="00414B2C">
        <w:rPr>
          <w:rFonts w:ascii="Times New Roman" w:hAnsi="Times New Roman"/>
          <w:color w:val="000000"/>
          <w:sz w:val="28"/>
          <w:szCs w:val="28"/>
          <w:lang w:val="uk-UA" w:eastAsia="ru-RU"/>
        </w:rPr>
        <w:t xml:space="preserve"> с.</w:t>
      </w:r>
      <w:r w:rsidR="00A20AEC">
        <w:rPr>
          <w:rFonts w:ascii="Times New Roman" w:hAnsi="Times New Roman"/>
          <w:color w:val="000000"/>
          <w:sz w:val="28"/>
          <w:szCs w:val="28"/>
          <w:lang w:val="uk-UA" w:eastAsia="ru-RU"/>
        </w:rPr>
        <w:t xml:space="preserve"> </w:t>
      </w:r>
      <w:r w:rsidR="00A20AEC">
        <w:rPr>
          <w:rFonts w:ascii="Times New Roman" w:hAnsi="Times New Roman"/>
          <w:sz w:val="28"/>
          <w:szCs w:val="28"/>
          <w:lang w:val="uk-UA"/>
        </w:rPr>
        <w:t xml:space="preserve"> </w:t>
      </w:r>
    </w:p>
    <w:p w:rsidR="009C0C7B" w:rsidRPr="009C0C7B"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307</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Продаевич В. А. Легенды и были Александровского парка</w:t>
      </w:r>
      <w:r w:rsidR="008B29A1">
        <w:rPr>
          <w:rFonts w:ascii="Times New Roman" w:hAnsi="Times New Roman"/>
          <w:sz w:val="28"/>
          <w:szCs w:val="28"/>
          <w:lang w:val="uk-UA"/>
        </w:rPr>
        <w:t xml:space="preserve"> в с</w:t>
      </w:r>
      <w:r w:rsidR="008B29A1">
        <w:rPr>
          <w:rFonts w:ascii="Times New Roman" w:hAnsi="Times New Roman"/>
          <w:sz w:val="28"/>
          <w:szCs w:val="28"/>
        </w:rPr>
        <w:t xml:space="preserve">обытиях и лицах эпох. </w:t>
      </w:r>
      <w:r w:rsidR="008B29A1">
        <w:rPr>
          <w:rFonts w:ascii="Times New Roman" w:hAnsi="Times New Roman"/>
          <w:sz w:val="28"/>
          <w:szCs w:val="28"/>
          <w:lang w:val="uk-UA"/>
        </w:rPr>
        <w:t>Киев</w:t>
      </w:r>
      <w:r w:rsidR="00781EDD">
        <w:rPr>
          <w:rFonts w:ascii="Times New Roman" w:hAnsi="Times New Roman"/>
          <w:sz w:val="28"/>
          <w:szCs w:val="28"/>
          <w:lang w:val="uk-UA"/>
        </w:rPr>
        <w:t xml:space="preserve"> </w:t>
      </w:r>
      <w:r w:rsidR="008B29A1">
        <w:rPr>
          <w:rFonts w:ascii="Times New Roman" w:hAnsi="Times New Roman"/>
          <w:sz w:val="28"/>
          <w:szCs w:val="28"/>
          <w:lang w:val="uk-UA"/>
        </w:rPr>
        <w:t>: Горобець</w:t>
      </w:r>
      <w:r w:rsidR="0094732C" w:rsidRPr="00414B2C">
        <w:rPr>
          <w:rFonts w:ascii="Times New Roman" w:hAnsi="Times New Roman"/>
          <w:sz w:val="28"/>
          <w:szCs w:val="28"/>
          <w:lang w:val="uk-UA"/>
        </w:rPr>
        <w:t>, 20</w:t>
      </w:r>
      <w:r w:rsidR="008B29A1">
        <w:rPr>
          <w:rFonts w:ascii="Times New Roman" w:hAnsi="Times New Roman"/>
          <w:sz w:val="28"/>
          <w:szCs w:val="28"/>
          <w:lang w:val="uk-UA"/>
        </w:rPr>
        <w:t>1</w:t>
      </w:r>
      <w:r w:rsidR="0094732C" w:rsidRPr="00414B2C">
        <w:rPr>
          <w:rFonts w:ascii="Times New Roman" w:hAnsi="Times New Roman"/>
          <w:sz w:val="28"/>
          <w:szCs w:val="28"/>
          <w:lang w:val="uk-UA"/>
        </w:rPr>
        <w:t>2.</w:t>
      </w:r>
      <w:r w:rsidR="00AB3F10">
        <w:rPr>
          <w:rFonts w:ascii="Times New Roman" w:hAnsi="Times New Roman"/>
          <w:sz w:val="28"/>
          <w:szCs w:val="28"/>
          <w:lang w:val="uk-UA"/>
        </w:rPr>
        <w:t xml:space="preserve"> 4</w:t>
      </w:r>
      <w:r w:rsidR="008B29A1">
        <w:rPr>
          <w:rFonts w:ascii="Times New Roman" w:hAnsi="Times New Roman"/>
          <w:sz w:val="28"/>
          <w:szCs w:val="28"/>
          <w:lang w:val="uk-UA"/>
        </w:rPr>
        <w:t>45</w:t>
      </w:r>
      <w:r w:rsidR="00AB3F10">
        <w:rPr>
          <w:rFonts w:ascii="Times New Roman" w:hAnsi="Times New Roman"/>
          <w:sz w:val="28"/>
          <w:szCs w:val="28"/>
          <w:lang w:val="uk-UA"/>
        </w:rPr>
        <w:t xml:space="preserve"> с.</w:t>
      </w:r>
    </w:p>
    <w:p w:rsidR="008B29A1" w:rsidRPr="00F474B2" w:rsidRDefault="00CF74BB" w:rsidP="00F36D40">
      <w:pPr>
        <w:keepLines/>
        <w:tabs>
          <w:tab w:val="left" w:pos="54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308</w:t>
      </w:r>
      <w:r w:rsidR="00F474B2">
        <w:rPr>
          <w:rFonts w:ascii="Times New Roman" w:hAnsi="Times New Roman"/>
          <w:sz w:val="28"/>
          <w:szCs w:val="28"/>
          <w:lang w:val="uk-UA"/>
        </w:rPr>
        <w:t>.</w:t>
      </w:r>
      <w:r>
        <w:rPr>
          <w:rFonts w:ascii="Times New Roman" w:hAnsi="Times New Roman"/>
          <w:sz w:val="28"/>
          <w:szCs w:val="28"/>
          <w:lang w:val="uk-UA"/>
        </w:rPr>
        <w:t xml:space="preserve"> </w:t>
      </w:r>
      <w:r w:rsidR="003B032D" w:rsidRPr="00F474B2">
        <w:rPr>
          <w:rFonts w:ascii="Times New Roman" w:hAnsi="Times New Roman"/>
          <w:sz w:val="28"/>
          <w:szCs w:val="28"/>
          <w:lang w:val="uk-UA"/>
        </w:rPr>
        <w:t xml:space="preserve">Попова Т. М. Біціллі Петро Михайлович: історик, культуролог, літературознавець / </w:t>
      </w:r>
      <w:r w:rsidR="008B29A1" w:rsidRPr="00F474B2">
        <w:rPr>
          <w:rFonts w:ascii="Times New Roman" w:hAnsi="Times New Roman"/>
          <w:sz w:val="28"/>
          <w:szCs w:val="28"/>
          <w:lang w:val="uk-UA"/>
        </w:rPr>
        <w:t>Професори Одеського (Новоросійського універс</w:t>
      </w:r>
      <w:r w:rsidR="00807557" w:rsidRPr="00F474B2">
        <w:rPr>
          <w:rFonts w:ascii="Times New Roman" w:hAnsi="Times New Roman"/>
          <w:sz w:val="28"/>
          <w:szCs w:val="28"/>
          <w:lang w:val="uk-UA"/>
        </w:rPr>
        <w:t>итету): біогр. словник</w:t>
      </w:r>
      <w:r w:rsidR="003B032D" w:rsidRPr="00F474B2">
        <w:rPr>
          <w:rFonts w:ascii="Times New Roman" w:hAnsi="Times New Roman"/>
          <w:sz w:val="28"/>
          <w:szCs w:val="28"/>
          <w:lang w:val="uk-UA"/>
        </w:rPr>
        <w:t>. Т. 2</w:t>
      </w:r>
      <w:r w:rsidR="00781EDD">
        <w:rPr>
          <w:rFonts w:ascii="Times New Roman" w:hAnsi="Times New Roman"/>
          <w:sz w:val="28"/>
          <w:szCs w:val="28"/>
          <w:lang w:val="uk-UA"/>
        </w:rPr>
        <w:t xml:space="preserve"> </w:t>
      </w:r>
      <w:r w:rsidR="003B032D" w:rsidRPr="00F474B2">
        <w:rPr>
          <w:rFonts w:ascii="Times New Roman" w:hAnsi="Times New Roman"/>
          <w:sz w:val="28"/>
          <w:szCs w:val="28"/>
          <w:lang w:val="uk-UA"/>
        </w:rPr>
        <w:t>: А - І</w:t>
      </w:r>
      <w:r w:rsidR="00807557" w:rsidRPr="00F474B2">
        <w:rPr>
          <w:rFonts w:ascii="Times New Roman" w:hAnsi="Times New Roman"/>
          <w:sz w:val="28"/>
          <w:szCs w:val="28"/>
          <w:lang w:val="uk-UA"/>
        </w:rPr>
        <w:t xml:space="preserve"> /</w:t>
      </w:r>
      <w:r w:rsidR="008B29A1" w:rsidRPr="00F474B2">
        <w:rPr>
          <w:rFonts w:ascii="Times New Roman" w:hAnsi="Times New Roman"/>
          <w:sz w:val="28"/>
          <w:szCs w:val="28"/>
          <w:lang w:val="uk-UA"/>
        </w:rPr>
        <w:t xml:space="preserve"> відп.</w:t>
      </w:r>
      <w:r w:rsidR="00807557" w:rsidRPr="00F474B2">
        <w:rPr>
          <w:rFonts w:ascii="Times New Roman" w:hAnsi="Times New Roman"/>
          <w:sz w:val="28"/>
          <w:szCs w:val="28"/>
          <w:lang w:val="uk-UA"/>
        </w:rPr>
        <w:t xml:space="preserve"> </w:t>
      </w:r>
      <w:r w:rsidR="008B29A1" w:rsidRPr="00F474B2">
        <w:rPr>
          <w:rFonts w:ascii="Times New Roman" w:hAnsi="Times New Roman"/>
          <w:sz w:val="28"/>
          <w:szCs w:val="28"/>
          <w:lang w:val="uk-UA"/>
        </w:rPr>
        <w:t>ред. В.</w:t>
      </w:r>
      <w:r w:rsidR="00807557" w:rsidRPr="00F474B2">
        <w:rPr>
          <w:rFonts w:ascii="Times New Roman" w:hAnsi="Times New Roman"/>
          <w:sz w:val="28"/>
          <w:szCs w:val="28"/>
          <w:lang w:val="uk-UA"/>
        </w:rPr>
        <w:t xml:space="preserve"> </w:t>
      </w:r>
      <w:r w:rsidR="008B29A1" w:rsidRPr="00F474B2">
        <w:rPr>
          <w:rFonts w:ascii="Times New Roman" w:hAnsi="Times New Roman"/>
          <w:sz w:val="28"/>
          <w:szCs w:val="28"/>
          <w:lang w:val="uk-UA"/>
        </w:rPr>
        <w:t xml:space="preserve">А. Сминтина. </w:t>
      </w:r>
      <w:r w:rsidR="003B032D" w:rsidRPr="00F474B2">
        <w:rPr>
          <w:rFonts w:ascii="Times New Roman" w:hAnsi="Times New Roman"/>
          <w:sz w:val="28"/>
          <w:szCs w:val="28"/>
          <w:lang w:val="uk-UA"/>
        </w:rPr>
        <w:t>Одеса</w:t>
      </w:r>
      <w:r w:rsidR="00781EDD">
        <w:rPr>
          <w:rFonts w:ascii="Times New Roman" w:hAnsi="Times New Roman"/>
          <w:sz w:val="28"/>
          <w:szCs w:val="28"/>
          <w:lang w:val="uk-UA"/>
        </w:rPr>
        <w:t xml:space="preserve"> </w:t>
      </w:r>
      <w:r w:rsidR="003B032D" w:rsidRPr="00F474B2">
        <w:rPr>
          <w:rFonts w:ascii="Times New Roman" w:hAnsi="Times New Roman"/>
          <w:sz w:val="28"/>
          <w:szCs w:val="28"/>
          <w:lang w:val="uk-UA"/>
        </w:rPr>
        <w:t>: Астропринт, 2000. С. 112-115 : портр.</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309</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Рождественский С.</w:t>
      </w:r>
      <w:r w:rsidR="00807557">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В. Исторический обзор деятельности </w:t>
      </w:r>
      <w:r w:rsidR="005504B1">
        <w:rPr>
          <w:rFonts w:ascii="Times New Roman" w:hAnsi="Times New Roman"/>
          <w:sz w:val="28"/>
          <w:szCs w:val="28"/>
          <w:lang w:val="uk-UA" w:eastAsia="ru-RU"/>
        </w:rPr>
        <w:t>М</w:t>
      </w:r>
      <w:r w:rsidR="0094732C" w:rsidRPr="00414B2C">
        <w:rPr>
          <w:rFonts w:ascii="Times New Roman" w:hAnsi="Times New Roman"/>
          <w:sz w:val="28"/>
          <w:szCs w:val="28"/>
          <w:lang w:val="uk-UA" w:eastAsia="ru-RU"/>
        </w:rPr>
        <w:t>инистер</w:t>
      </w:r>
      <w:r w:rsidR="00807557">
        <w:rPr>
          <w:rFonts w:ascii="Times New Roman" w:hAnsi="Times New Roman"/>
          <w:sz w:val="28"/>
          <w:szCs w:val="28"/>
          <w:lang w:val="uk-UA" w:eastAsia="ru-RU"/>
        </w:rPr>
        <w:t>ства Народного П</w:t>
      </w:r>
      <w:r w:rsidR="0094732C" w:rsidRPr="00414B2C">
        <w:rPr>
          <w:rFonts w:ascii="Times New Roman" w:hAnsi="Times New Roman"/>
          <w:sz w:val="28"/>
          <w:szCs w:val="28"/>
          <w:lang w:val="uk-UA" w:eastAsia="ru-RU"/>
        </w:rPr>
        <w:t>росвещения</w:t>
      </w:r>
      <w:r w:rsidR="00AD7E0F">
        <w:rPr>
          <w:rFonts w:ascii="Times New Roman" w:hAnsi="Times New Roman"/>
          <w:sz w:val="28"/>
          <w:szCs w:val="28"/>
          <w:lang w:val="uk-UA"/>
        </w:rPr>
        <w:t xml:space="preserve"> за 1802–1902 гг. </w:t>
      </w:r>
      <w:r w:rsidR="0094732C" w:rsidRPr="00414B2C">
        <w:rPr>
          <w:rFonts w:ascii="Times New Roman" w:hAnsi="Times New Roman"/>
          <w:sz w:val="28"/>
          <w:szCs w:val="28"/>
          <w:lang w:val="uk-UA"/>
        </w:rPr>
        <w:t>СПб.</w:t>
      </w:r>
      <w:r w:rsidR="00781EDD">
        <w:rPr>
          <w:rFonts w:ascii="Times New Roman" w:hAnsi="Times New Roman"/>
          <w:sz w:val="28"/>
          <w:szCs w:val="28"/>
          <w:lang w:val="uk-UA"/>
        </w:rPr>
        <w:t xml:space="preserve"> </w:t>
      </w:r>
      <w:r w:rsidR="00807557">
        <w:rPr>
          <w:rFonts w:ascii="Times New Roman" w:hAnsi="Times New Roman"/>
          <w:sz w:val="28"/>
          <w:szCs w:val="28"/>
          <w:lang w:val="uk-UA"/>
        </w:rPr>
        <w:t>: изд-е Министерства Народного Просвещения</w:t>
      </w:r>
      <w:r w:rsidR="0094732C" w:rsidRPr="00414B2C">
        <w:rPr>
          <w:rFonts w:ascii="Times New Roman" w:hAnsi="Times New Roman"/>
          <w:sz w:val="28"/>
          <w:szCs w:val="28"/>
          <w:lang w:val="uk-UA"/>
        </w:rPr>
        <w:t>, 1902.</w:t>
      </w:r>
      <w:r w:rsidR="005504B1">
        <w:rPr>
          <w:rFonts w:ascii="Times New Roman" w:hAnsi="Times New Roman"/>
          <w:sz w:val="28"/>
          <w:szCs w:val="28"/>
          <w:lang w:val="uk-UA"/>
        </w:rPr>
        <w:t xml:space="preserve"> 785 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310</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Розвиток народної освіти та педагогічної думки на Укра</w:t>
      </w:r>
      <w:r w:rsidR="00AD7E0F">
        <w:rPr>
          <w:rFonts w:ascii="Times New Roman" w:hAnsi="Times New Roman"/>
          <w:sz w:val="28"/>
          <w:szCs w:val="28"/>
          <w:lang w:val="uk-UA"/>
        </w:rPr>
        <w:t>їні (Х – поч. ХХ ст.): нариси. К</w:t>
      </w:r>
      <w:r w:rsidR="003B032D">
        <w:rPr>
          <w:rFonts w:ascii="Times New Roman" w:hAnsi="Times New Roman"/>
          <w:sz w:val="28"/>
          <w:szCs w:val="28"/>
          <w:lang w:val="uk-UA"/>
        </w:rPr>
        <w:t>иї</w:t>
      </w:r>
      <w:r w:rsidR="00807557">
        <w:rPr>
          <w:rFonts w:ascii="Times New Roman" w:hAnsi="Times New Roman"/>
          <w:sz w:val="28"/>
          <w:szCs w:val="28"/>
          <w:lang w:val="uk-UA"/>
        </w:rPr>
        <w:t>в</w:t>
      </w:r>
      <w:r w:rsidR="00781EDD">
        <w:rPr>
          <w:rFonts w:ascii="Times New Roman" w:hAnsi="Times New Roman"/>
          <w:sz w:val="28"/>
          <w:szCs w:val="28"/>
          <w:lang w:val="uk-UA"/>
        </w:rPr>
        <w:t xml:space="preserve"> </w:t>
      </w:r>
      <w:r w:rsidR="00807557">
        <w:rPr>
          <w:rFonts w:ascii="Times New Roman" w:hAnsi="Times New Roman"/>
          <w:sz w:val="28"/>
          <w:szCs w:val="28"/>
          <w:lang w:val="uk-UA"/>
        </w:rPr>
        <w:t>: Радянська школа</w:t>
      </w:r>
      <w:r w:rsidR="00AD7E0F">
        <w:rPr>
          <w:rFonts w:ascii="Times New Roman" w:hAnsi="Times New Roman"/>
          <w:sz w:val="28"/>
          <w:szCs w:val="28"/>
          <w:lang w:val="uk-UA"/>
        </w:rPr>
        <w:t xml:space="preserve">, </w:t>
      </w:r>
      <w:r w:rsidR="0094732C" w:rsidRPr="00414B2C">
        <w:rPr>
          <w:rFonts w:ascii="Times New Roman" w:hAnsi="Times New Roman"/>
          <w:sz w:val="28"/>
          <w:szCs w:val="28"/>
          <w:lang w:val="uk-UA"/>
        </w:rPr>
        <w:t>1991.</w:t>
      </w:r>
      <w:r w:rsidR="005504B1">
        <w:rPr>
          <w:rFonts w:ascii="Times New Roman" w:hAnsi="Times New Roman"/>
          <w:sz w:val="28"/>
          <w:szCs w:val="28"/>
          <w:lang w:val="uk-UA"/>
        </w:rPr>
        <w:t xml:space="preserve"> 3</w:t>
      </w:r>
      <w:r w:rsidR="003C3CD8">
        <w:rPr>
          <w:rFonts w:ascii="Times New Roman" w:hAnsi="Times New Roman"/>
          <w:sz w:val="28"/>
          <w:szCs w:val="28"/>
          <w:lang w:val="uk-UA"/>
        </w:rPr>
        <w:t>84</w:t>
      </w:r>
      <w:r w:rsidR="005504B1">
        <w:rPr>
          <w:rFonts w:ascii="Times New Roman" w:hAnsi="Times New Roman"/>
          <w:sz w:val="28"/>
          <w:szCs w:val="28"/>
          <w:lang w:val="uk-UA"/>
        </w:rPr>
        <w:t xml:space="preserve"> с.</w:t>
      </w:r>
    </w:p>
    <w:p w:rsidR="009473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311</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Самойлов Ф. О. Історія Одещини</w:t>
      </w:r>
      <w:r w:rsidR="00AD7E0F">
        <w:rPr>
          <w:rFonts w:ascii="Times New Roman" w:hAnsi="Times New Roman"/>
          <w:sz w:val="28"/>
          <w:szCs w:val="28"/>
          <w:lang w:val="uk-UA"/>
        </w:rPr>
        <w:t xml:space="preserve"> й Одеси (ІІ пол. ХІХ – 1914</w:t>
      </w:r>
      <w:r>
        <w:rPr>
          <w:rFonts w:ascii="Times New Roman" w:hAnsi="Times New Roman"/>
          <w:sz w:val="28"/>
          <w:szCs w:val="28"/>
          <w:lang w:val="uk-UA"/>
        </w:rPr>
        <w:t xml:space="preserve"> р.</w:t>
      </w:r>
      <w:r w:rsidR="00AD7E0F">
        <w:rPr>
          <w:rFonts w:ascii="Times New Roman" w:hAnsi="Times New Roman"/>
          <w:sz w:val="28"/>
          <w:szCs w:val="28"/>
          <w:lang w:val="uk-UA"/>
        </w:rPr>
        <w:t>).</w:t>
      </w:r>
      <w:r w:rsidR="00807557">
        <w:rPr>
          <w:rFonts w:ascii="Times New Roman" w:hAnsi="Times New Roman"/>
          <w:sz w:val="28"/>
          <w:szCs w:val="28"/>
          <w:lang w:val="uk-UA"/>
        </w:rPr>
        <w:t xml:space="preserve"> </w:t>
      </w:r>
      <w:r w:rsidR="0094732C" w:rsidRPr="00414B2C">
        <w:rPr>
          <w:rFonts w:ascii="Times New Roman" w:hAnsi="Times New Roman"/>
          <w:sz w:val="28"/>
          <w:szCs w:val="28"/>
          <w:lang w:val="uk-UA"/>
        </w:rPr>
        <w:t>Одеса</w:t>
      </w:r>
      <w:r w:rsidR="00781EDD">
        <w:rPr>
          <w:rFonts w:ascii="Times New Roman" w:hAnsi="Times New Roman"/>
          <w:sz w:val="28"/>
          <w:szCs w:val="28"/>
          <w:lang w:val="uk-UA"/>
        </w:rPr>
        <w:t xml:space="preserve"> </w:t>
      </w:r>
      <w:r w:rsidR="00807557">
        <w:rPr>
          <w:rFonts w:ascii="Times New Roman" w:hAnsi="Times New Roman"/>
          <w:sz w:val="28"/>
          <w:szCs w:val="28"/>
          <w:lang w:val="uk-UA"/>
        </w:rPr>
        <w:t>: Астропринт</w:t>
      </w:r>
      <w:r w:rsidR="0094732C" w:rsidRPr="00414B2C">
        <w:rPr>
          <w:rFonts w:ascii="Times New Roman" w:hAnsi="Times New Roman"/>
          <w:sz w:val="28"/>
          <w:szCs w:val="28"/>
          <w:lang w:val="uk-UA"/>
        </w:rPr>
        <w:t>, 2006.</w:t>
      </w:r>
      <w:r w:rsidR="00AB3F10">
        <w:rPr>
          <w:rFonts w:ascii="Times New Roman" w:hAnsi="Times New Roman"/>
          <w:sz w:val="28"/>
          <w:szCs w:val="28"/>
          <w:lang w:val="uk-UA"/>
        </w:rPr>
        <w:t xml:space="preserve"> 2</w:t>
      </w:r>
      <w:r w:rsidR="00807557">
        <w:rPr>
          <w:rFonts w:ascii="Times New Roman" w:hAnsi="Times New Roman"/>
          <w:sz w:val="28"/>
          <w:szCs w:val="28"/>
          <w:lang w:val="uk-UA"/>
        </w:rPr>
        <w:t>6</w:t>
      </w:r>
      <w:r w:rsidR="00AB3F10">
        <w:rPr>
          <w:rFonts w:ascii="Times New Roman" w:hAnsi="Times New Roman"/>
          <w:sz w:val="28"/>
          <w:szCs w:val="28"/>
          <w:lang w:val="uk-UA"/>
        </w:rPr>
        <w:t>4 с.</w:t>
      </w:r>
    </w:p>
    <w:p w:rsidR="0049295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312</w:t>
      </w:r>
      <w:r w:rsidR="00F474B2">
        <w:rPr>
          <w:rFonts w:ascii="Times New Roman" w:hAnsi="Times New Roman"/>
          <w:sz w:val="28"/>
          <w:szCs w:val="28"/>
          <w:lang w:val="uk-UA"/>
        </w:rPr>
        <w:t>.</w:t>
      </w:r>
      <w:r>
        <w:rPr>
          <w:rFonts w:ascii="Times New Roman" w:hAnsi="Times New Roman"/>
          <w:sz w:val="28"/>
          <w:szCs w:val="28"/>
          <w:lang w:val="uk-UA"/>
        </w:rPr>
        <w:t xml:space="preserve"> </w:t>
      </w:r>
      <w:r w:rsidR="0049295C">
        <w:rPr>
          <w:rFonts w:ascii="Times New Roman" w:hAnsi="Times New Roman"/>
          <w:sz w:val="28"/>
          <w:szCs w:val="28"/>
          <w:lang w:val="uk-UA"/>
        </w:rPr>
        <w:t>Світленко С.</w:t>
      </w:r>
      <w:r w:rsidR="00807557">
        <w:rPr>
          <w:rFonts w:ascii="Times New Roman" w:hAnsi="Times New Roman"/>
          <w:sz w:val="28"/>
          <w:szCs w:val="28"/>
          <w:lang w:val="uk-UA"/>
        </w:rPr>
        <w:t xml:space="preserve"> </w:t>
      </w:r>
      <w:r w:rsidR="0049295C">
        <w:rPr>
          <w:rFonts w:ascii="Times New Roman" w:hAnsi="Times New Roman"/>
          <w:sz w:val="28"/>
          <w:szCs w:val="28"/>
          <w:lang w:val="uk-UA"/>
        </w:rPr>
        <w:t>І. Світ модерної України кінця ХІІІ – початку ХХ ст.</w:t>
      </w:r>
      <w:r w:rsidR="00781EDD">
        <w:rPr>
          <w:rFonts w:ascii="Times New Roman" w:hAnsi="Times New Roman"/>
          <w:sz w:val="28"/>
          <w:szCs w:val="28"/>
          <w:lang w:val="uk-UA"/>
        </w:rPr>
        <w:t xml:space="preserve"> </w:t>
      </w:r>
      <w:r w:rsidR="0049295C">
        <w:rPr>
          <w:rFonts w:ascii="Times New Roman" w:hAnsi="Times New Roman"/>
          <w:sz w:val="28"/>
          <w:szCs w:val="28"/>
          <w:lang w:val="uk-UA"/>
        </w:rPr>
        <w:t>: зб</w:t>
      </w:r>
      <w:r w:rsidR="00807557">
        <w:rPr>
          <w:rFonts w:ascii="Times New Roman" w:hAnsi="Times New Roman"/>
          <w:sz w:val="28"/>
          <w:szCs w:val="28"/>
          <w:lang w:val="uk-UA"/>
        </w:rPr>
        <w:t>.</w:t>
      </w:r>
      <w:r w:rsidR="0049295C">
        <w:rPr>
          <w:rFonts w:ascii="Times New Roman" w:hAnsi="Times New Roman"/>
          <w:sz w:val="28"/>
          <w:szCs w:val="28"/>
          <w:lang w:val="uk-UA"/>
        </w:rPr>
        <w:t xml:space="preserve"> </w:t>
      </w:r>
      <w:r w:rsidR="00AD7E0F">
        <w:rPr>
          <w:rFonts w:ascii="Times New Roman" w:hAnsi="Times New Roman"/>
          <w:sz w:val="28"/>
          <w:szCs w:val="28"/>
          <w:lang w:val="uk-UA"/>
        </w:rPr>
        <w:t>наук</w:t>
      </w:r>
      <w:r w:rsidR="00807557">
        <w:rPr>
          <w:rFonts w:ascii="Times New Roman" w:hAnsi="Times New Roman"/>
          <w:sz w:val="28"/>
          <w:szCs w:val="28"/>
          <w:lang w:val="uk-UA"/>
        </w:rPr>
        <w:t>.</w:t>
      </w:r>
      <w:r w:rsidR="00AD7E0F">
        <w:rPr>
          <w:rFonts w:ascii="Times New Roman" w:hAnsi="Times New Roman"/>
          <w:sz w:val="28"/>
          <w:szCs w:val="28"/>
          <w:lang w:val="uk-UA"/>
        </w:rPr>
        <w:t xml:space="preserve"> пр. Дніпропетровськ</w:t>
      </w:r>
      <w:r w:rsidR="00781EDD">
        <w:rPr>
          <w:rFonts w:ascii="Times New Roman" w:hAnsi="Times New Roman"/>
          <w:sz w:val="28"/>
          <w:szCs w:val="28"/>
          <w:lang w:val="uk-UA"/>
        </w:rPr>
        <w:t xml:space="preserve"> </w:t>
      </w:r>
      <w:r w:rsidR="00807557">
        <w:rPr>
          <w:rFonts w:ascii="Times New Roman" w:hAnsi="Times New Roman"/>
          <w:sz w:val="28"/>
          <w:szCs w:val="28"/>
          <w:lang w:val="uk-UA"/>
        </w:rPr>
        <w:t>: Герда</w:t>
      </w:r>
      <w:r w:rsidR="00AD7E0F">
        <w:rPr>
          <w:rFonts w:ascii="Times New Roman" w:hAnsi="Times New Roman"/>
          <w:sz w:val="28"/>
          <w:szCs w:val="28"/>
          <w:lang w:val="uk-UA"/>
        </w:rPr>
        <w:t>,</w:t>
      </w:r>
      <w:r w:rsidR="0049295C">
        <w:rPr>
          <w:rFonts w:ascii="Times New Roman" w:hAnsi="Times New Roman"/>
          <w:sz w:val="28"/>
          <w:szCs w:val="28"/>
          <w:lang w:val="uk-UA"/>
        </w:rPr>
        <w:t xml:space="preserve"> 2007</w:t>
      </w:r>
      <w:r w:rsidR="00AD7E0F">
        <w:rPr>
          <w:rFonts w:ascii="Times New Roman" w:hAnsi="Times New Roman"/>
          <w:sz w:val="28"/>
          <w:szCs w:val="28"/>
          <w:lang w:val="uk-UA"/>
        </w:rPr>
        <w:t>.</w:t>
      </w:r>
      <w:r w:rsidR="0049295C">
        <w:rPr>
          <w:rFonts w:ascii="Times New Roman" w:hAnsi="Times New Roman"/>
          <w:sz w:val="28"/>
          <w:szCs w:val="28"/>
          <w:lang w:val="uk-UA"/>
        </w:rPr>
        <w:t xml:space="preserve"> 460 с.</w:t>
      </w:r>
    </w:p>
    <w:p w:rsidR="009C0C7B"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color w:val="000000"/>
          <w:sz w:val="28"/>
          <w:szCs w:val="28"/>
          <w:lang w:val="uk-UA"/>
        </w:rPr>
        <w:t>313</w:t>
      </w:r>
      <w:r w:rsidR="00F474B2">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00EE7D92" w:rsidRPr="00F474B2">
        <w:rPr>
          <w:rFonts w:ascii="Times New Roman" w:hAnsi="Times New Roman"/>
          <w:color w:val="000000"/>
          <w:sz w:val="28"/>
          <w:szCs w:val="28"/>
          <w:lang w:val="uk-UA"/>
        </w:rPr>
        <w:t xml:space="preserve">Селезнев </w:t>
      </w:r>
      <w:r w:rsidR="0094732C" w:rsidRPr="00F474B2">
        <w:rPr>
          <w:rFonts w:ascii="Times New Roman" w:hAnsi="Times New Roman"/>
          <w:color w:val="000000"/>
          <w:sz w:val="28"/>
          <w:szCs w:val="28"/>
          <w:lang w:val="uk-UA"/>
        </w:rPr>
        <w:t>И.</w:t>
      </w:r>
      <w:r w:rsidR="00807557" w:rsidRPr="00F474B2">
        <w:rPr>
          <w:rFonts w:ascii="Times New Roman" w:hAnsi="Times New Roman"/>
          <w:color w:val="000000"/>
          <w:sz w:val="28"/>
          <w:szCs w:val="28"/>
          <w:lang w:val="uk-UA"/>
        </w:rPr>
        <w:t xml:space="preserve"> </w:t>
      </w:r>
      <w:r w:rsidR="00EE7D92" w:rsidRPr="00F474B2">
        <w:rPr>
          <w:rFonts w:ascii="Times New Roman" w:hAnsi="Times New Roman"/>
          <w:color w:val="000000"/>
          <w:sz w:val="28"/>
          <w:szCs w:val="28"/>
          <w:lang w:val="uk-UA"/>
        </w:rPr>
        <w:t>Я.</w:t>
      </w:r>
      <w:r w:rsidR="0094732C" w:rsidRPr="00F474B2">
        <w:rPr>
          <w:rFonts w:ascii="Times New Roman" w:hAnsi="Times New Roman"/>
          <w:color w:val="000000"/>
          <w:sz w:val="28"/>
          <w:szCs w:val="28"/>
          <w:lang w:val="uk-UA"/>
        </w:rPr>
        <w:t xml:space="preserve"> 50–летие IV Отделения Собственной Его Императорского </w:t>
      </w:r>
      <w:r w:rsidR="0094732C" w:rsidRPr="00F474B2">
        <w:rPr>
          <w:rFonts w:ascii="Times New Roman" w:hAnsi="Times New Roman"/>
          <w:sz w:val="28"/>
          <w:szCs w:val="28"/>
          <w:lang w:val="uk-UA"/>
        </w:rPr>
        <w:t>Величества </w:t>
      </w:r>
      <w:r w:rsidR="00AD7E0F" w:rsidRPr="00F474B2">
        <w:rPr>
          <w:rFonts w:ascii="Times New Roman" w:hAnsi="Times New Roman"/>
          <w:color w:val="000000"/>
          <w:sz w:val="28"/>
          <w:szCs w:val="28"/>
          <w:lang w:val="uk-UA"/>
        </w:rPr>
        <w:t>Канцелярии (1828–1878</w:t>
      </w:r>
      <w:r w:rsidR="003B032D" w:rsidRPr="00F474B2">
        <w:rPr>
          <w:rFonts w:ascii="Times New Roman" w:hAnsi="Times New Roman"/>
          <w:color w:val="000000"/>
          <w:sz w:val="28"/>
          <w:szCs w:val="28"/>
          <w:lang w:val="uk-UA"/>
        </w:rPr>
        <w:t xml:space="preserve"> </w:t>
      </w:r>
      <w:r w:rsidR="00AD7E0F" w:rsidRPr="00F474B2">
        <w:rPr>
          <w:rFonts w:ascii="Times New Roman" w:hAnsi="Times New Roman"/>
          <w:color w:val="000000"/>
          <w:sz w:val="28"/>
          <w:szCs w:val="28"/>
          <w:lang w:val="uk-UA"/>
        </w:rPr>
        <w:t>гг.). СП</w:t>
      </w:r>
      <w:r w:rsidR="0094732C" w:rsidRPr="00F474B2">
        <w:rPr>
          <w:rFonts w:ascii="Times New Roman" w:hAnsi="Times New Roman"/>
          <w:color w:val="000000"/>
          <w:sz w:val="28"/>
          <w:szCs w:val="28"/>
          <w:lang w:val="uk-UA"/>
        </w:rPr>
        <w:t>б., 1878.</w:t>
      </w:r>
      <w:r w:rsidR="00AB3F10" w:rsidRPr="00F474B2">
        <w:rPr>
          <w:rFonts w:ascii="Times New Roman" w:hAnsi="Times New Roman"/>
          <w:color w:val="000000"/>
          <w:sz w:val="28"/>
          <w:szCs w:val="28"/>
          <w:lang w:val="uk-UA"/>
        </w:rPr>
        <w:t xml:space="preserve"> 39 с.</w:t>
      </w:r>
    </w:p>
    <w:p w:rsidR="0094732C" w:rsidRPr="00F474B2" w:rsidRDefault="00F474B2"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31</w:t>
      </w:r>
      <w:r w:rsidR="00CF74BB">
        <w:rPr>
          <w:rFonts w:ascii="Times New Roman" w:hAnsi="Times New Roman"/>
          <w:sz w:val="28"/>
          <w:szCs w:val="28"/>
          <w:lang w:val="uk-UA"/>
        </w:rPr>
        <w:t>4</w:t>
      </w:r>
      <w:r>
        <w:rPr>
          <w:rFonts w:ascii="Times New Roman" w:hAnsi="Times New Roman"/>
          <w:sz w:val="28"/>
          <w:szCs w:val="28"/>
          <w:lang w:val="uk-UA"/>
        </w:rPr>
        <w:t>.</w:t>
      </w:r>
      <w:r w:rsidR="00CF74BB">
        <w:rPr>
          <w:rFonts w:ascii="Times New Roman" w:hAnsi="Times New Roman"/>
          <w:sz w:val="28"/>
          <w:szCs w:val="28"/>
          <w:lang w:val="uk-UA"/>
        </w:rPr>
        <w:t xml:space="preserve"> </w:t>
      </w:r>
      <w:r w:rsidR="00EE7D92"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w:t>
      </w:r>
      <w:r w:rsidR="00EE7D92" w:rsidRPr="00F474B2">
        <w:rPr>
          <w:rFonts w:ascii="Times New Roman" w:hAnsi="Times New Roman"/>
          <w:sz w:val="28"/>
          <w:szCs w:val="28"/>
          <w:lang w:val="uk-UA"/>
        </w:rPr>
        <w:t>М. До 150-річчя заснування жіночих гімна</w:t>
      </w:r>
      <w:r w:rsidR="00807557" w:rsidRPr="00F474B2">
        <w:rPr>
          <w:rFonts w:ascii="Times New Roman" w:hAnsi="Times New Roman"/>
          <w:sz w:val="28"/>
          <w:szCs w:val="28"/>
          <w:lang w:val="uk-UA"/>
        </w:rPr>
        <w:t>зій в Наддніпрянській Україні.</w:t>
      </w:r>
      <w:r w:rsidR="00EE7D92" w:rsidRPr="00F474B2">
        <w:rPr>
          <w:rFonts w:ascii="Times New Roman" w:hAnsi="Times New Roman"/>
          <w:sz w:val="28"/>
          <w:szCs w:val="28"/>
          <w:lang w:val="uk-UA"/>
        </w:rPr>
        <w:t xml:space="preserve"> </w:t>
      </w:r>
      <w:r w:rsidR="00EE7D92" w:rsidRPr="00F474B2">
        <w:rPr>
          <w:rFonts w:ascii="Times New Roman" w:hAnsi="Times New Roman"/>
          <w:i/>
          <w:sz w:val="28"/>
          <w:szCs w:val="28"/>
          <w:lang w:val="uk-UA"/>
        </w:rPr>
        <w:t xml:space="preserve">Чорноморська минувшина: </w:t>
      </w:r>
      <w:r w:rsidR="00EE7D92" w:rsidRPr="00781EDD">
        <w:rPr>
          <w:rFonts w:ascii="Times New Roman" w:hAnsi="Times New Roman"/>
          <w:i/>
          <w:sz w:val="28"/>
          <w:szCs w:val="28"/>
          <w:lang w:val="uk-UA"/>
        </w:rPr>
        <w:t>Зап</w:t>
      </w:r>
      <w:r w:rsidR="00807557" w:rsidRPr="00781EDD">
        <w:rPr>
          <w:rFonts w:ascii="Times New Roman" w:hAnsi="Times New Roman"/>
          <w:i/>
          <w:sz w:val="28"/>
          <w:szCs w:val="28"/>
          <w:lang w:val="uk-UA"/>
        </w:rPr>
        <w:t>иски</w:t>
      </w:r>
      <w:r w:rsidR="00EE7D92" w:rsidRPr="00781EDD">
        <w:rPr>
          <w:rFonts w:ascii="Times New Roman" w:hAnsi="Times New Roman"/>
          <w:i/>
          <w:sz w:val="28"/>
          <w:szCs w:val="28"/>
          <w:lang w:val="uk-UA"/>
        </w:rPr>
        <w:t xml:space="preserve"> Від</w:t>
      </w:r>
      <w:r w:rsidR="00807557" w:rsidRPr="00781EDD">
        <w:rPr>
          <w:rFonts w:ascii="Times New Roman" w:hAnsi="Times New Roman"/>
          <w:i/>
          <w:sz w:val="28"/>
          <w:szCs w:val="28"/>
          <w:lang w:val="uk-UA"/>
        </w:rPr>
        <w:t>ділу</w:t>
      </w:r>
      <w:r w:rsidR="00EE7D92" w:rsidRPr="00781EDD">
        <w:rPr>
          <w:rFonts w:ascii="Times New Roman" w:hAnsi="Times New Roman"/>
          <w:i/>
          <w:sz w:val="28"/>
          <w:szCs w:val="28"/>
          <w:lang w:val="uk-UA"/>
        </w:rPr>
        <w:t xml:space="preserve"> іст</w:t>
      </w:r>
      <w:r w:rsidR="00C32629" w:rsidRPr="00781EDD">
        <w:rPr>
          <w:rFonts w:ascii="Times New Roman" w:hAnsi="Times New Roman"/>
          <w:i/>
          <w:sz w:val="28"/>
          <w:szCs w:val="28"/>
          <w:lang w:val="uk-UA"/>
        </w:rPr>
        <w:t>орії козацтва на Півдні України</w:t>
      </w:r>
      <w:r w:rsidR="00C32629" w:rsidRPr="00F474B2">
        <w:rPr>
          <w:rFonts w:ascii="Times New Roman" w:hAnsi="Times New Roman"/>
          <w:sz w:val="28"/>
          <w:szCs w:val="28"/>
          <w:lang w:val="uk-UA"/>
        </w:rPr>
        <w:t xml:space="preserve"> /</w:t>
      </w:r>
      <w:r w:rsidR="00EE7D92" w:rsidRPr="00F474B2">
        <w:rPr>
          <w:rFonts w:ascii="Times New Roman" w:hAnsi="Times New Roman"/>
          <w:sz w:val="28"/>
          <w:szCs w:val="28"/>
          <w:lang w:val="uk-UA"/>
        </w:rPr>
        <w:t xml:space="preserve"> </w:t>
      </w:r>
      <w:r w:rsidR="00C32629" w:rsidRPr="00F474B2">
        <w:rPr>
          <w:rFonts w:ascii="Times New Roman" w:hAnsi="Times New Roman"/>
          <w:sz w:val="28"/>
          <w:szCs w:val="28"/>
          <w:lang w:val="uk-UA"/>
        </w:rPr>
        <w:t xml:space="preserve">редкол.: В. А. Смолій (голова) та ін. </w:t>
      </w:r>
      <w:r w:rsidR="00EE7D92" w:rsidRPr="00F474B2">
        <w:rPr>
          <w:rFonts w:ascii="Times New Roman" w:hAnsi="Times New Roman"/>
          <w:sz w:val="28"/>
          <w:szCs w:val="28"/>
          <w:lang w:val="uk-UA"/>
        </w:rPr>
        <w:t>Одеса</w:t>
      </w:r>
      <w:r w:rsidR="00781EDD">
        <w:rPr>
          <w:rFonts w:ascii="Times New Roman" w:hAnsi="Times New Roman"/>
          <w:sz w:val="28"/>
          <w:szCs w:val="28"/>
          <w:lang w:val="uk-UA"/>
        </w:rPr>
        <w:t xml:space="preserve"> </w:t>
      </w:r>
      <w:r w:rsidR="00C32629" w:rsidRPr="00F474B2">
        <w:rPr>
          <w:rFonts w:ascii="Times New Roman" w:hAnsi="Times New Roman"/>
          <w:sz w:val="28"/>
          <w:szCs w:val="28"/>
          <w:lang w:val="uk-UA"/>
        </w:rPr>
        <w:t>: ФОП Бондаренко М. О.</w:t>
      </w:r>
      <w:r w:rsidR="00EE7D92" w:rsidRPr="00F474B2">
        <w:rPr>
          <w:rFonts w:ascii="Times New Roman" w:hAnsi="Times New Roman"/>
          <w:sz w:val="28"/>
          <w:szCs w:val="28"/>
          <w:lang w:val="uk-UA"/>
        </w:rPr>
        <w:t>, 2020. Вип. 15. С. 159-164.</w:t>
      </w:r>
    </w:p>
    <w:p w:rsidR="00EE7D92"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315</w:t>
      </w:r>
      <w:r w:rsidR="00F474B2">
        <w:rPr>
          <w:rFonts w:ascii="Times New Roman" w:hAnsi="Times New Roman"/>
          <w:sz w:val="28"/>
          <w:szCs w:val="28"/>
          <w:lang w:val="uk-UA"/>
        </w:rPr>
        <w:t>.</w:t>
      </w:r>
      <w:r>
        <w:rPr>
          <w:rFonts w:ascii="Times New Roman" w:hAnsi="Times New Roman"/>
          <w:sz w:val="28"/>
          <w:szCs w:val="28"/>
          <w:lang w:val="uk-UA"/>
        </w:rPr>
        <w:t xml:space="preserve"> </w:t>
      </w:r>
      <w:r w:rsidR="00EE7D92"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w:t>
      </w:r>
      <w:r w:rsidR="00EE7D92" w:rsidRPr="00F474B2">
        <w:rPr>
          <w:rFonts w:ascii="Times New Roman" w:hAnsi="Times New Roman"/>
          <w:sz w:val="28"/>
          <w:szCs w:val="28"/>
          <w:lang w:val="uk-UA"/>
        </w:rPr>
        <w:t xml:space="preserve">М. Зародження середньої жіночої освіти в </w:t>
      </w:r>
      <w:r w:rsidR="00807557" w:rsidRPr="00F474B2">
        <w:rPr>
          <w:rFonts w:ascii="Times New Roman" w:hAnsi="Times New Roman"/>
          <w:sz w:val="28"/>
          <w:szCs w:val="28"/>
          <w:lang w:val="uk-UA"/>
        </w:rPr>
        <w:t xml:space="preserve">Одесі (ХІХ – початок ХХ ст.). </w:t>
      </w:r>
      <w:r w:rsidR="00EE7D92" w:rsidRPr="00F474B2">
        <w:rPr>
          <w:rFonts w:ascii="Times New Roman" w:hAnsi="Times New Roman"/>
          <w:i/>
          <w:sz w:val="28"/>
          <w:szCs w:val="28"/>
          <w:lang w:val="uk-UA"/>
        </w:rPr>
        <w:t>Гуржіївські історичні читання</w:t>
      </w:r>
      <w:r w:rsidR="00781EDD">
        <w:rPr>
          <w:rFonts w:ascii="Times New Roman" w:hAnsi="Times New Roman"/>
          <w:i/>
          <w:sz w:val="28"/>
          <w:szCs w:val="28"/>
          <w:lang w:val="uk-UA"/>
        </w:rPr>
        <w:t xml:space="preserve"> </w:t>
      </w:r>
      <w:r w:rsidR="00EE7D92" w:rsidRPr="00781EDD">
        <w:rPr>
          <w:rFonts w:ascii="Times New Roman" w:hAnsi="Times New Roman"/>
          <w:sz w:val="28"/>
          <w:szCs w:val="28"/>
          <w:lang w:val="uk-UA"/>
        </w:rPr>
        <w:t>:</w:t>
      </w:r>
      <w:r w:rsidR="00EE7D92" w:rsidRPr="00F474B2">
        <w:rPr>
          <w:rFonts w:ascii="Times New Roman" w:hAnsi="Times New Roman"/>
          <w:i/>
          <w:sz w:val="28"/>
          <w:szCs w:val="28"/>
          <w:lang w:val="uk-UA"/>
        </w:rPr>
        <w:t xml:space="preserve"> </w:t>
      </w:r>
      <w:r w:rsidR="00807557" w:rsidRPr="00F474B2">
        <w:rPr>
          <w:rFonts w:ascii="Times New Roman" w:hAnsi="Times New Roman"/>
          <w:sz w:val="28"/>
          <w:szCs w:val="28"/>
          <w:lang w:val="uk-UA"/>
        </w:rPr>
        <w:t>з</w:t>
      </w:r>
      <w:r w:rsidR="00EE7D92" w:rsidRPr="00F474B2">
        <w:rPr>
          <w:rFonts w:ascii="Times New Roman" w:hAnsi="Times New Roman"/>
          <w:sz w:val="28"/>
          <w:szCs w:val="28"/>
          <w:lang w:val="uk-UA"/>
        </w:rPr>
        <w:t>б. наук. пр</w:t>
      </w:r>
      <w:r w:rsidR="00807557" w:rsidRPr="00F474B2">
        <w:rPr>
          <w:rFonts w:ascii="Times New Roman" w:hAnsi="Times New Roman"/>
          <w:sz w:val="28"/>
          <w:szCs w:val="28"/>
          <w:lang w:val="uk-UA"/>
        </w:rPr>
        <w:t>. / р</w:t>
      </w:r>
      <w:r w:rsidR="00EE7D92" w:rsidRPr="00F474B2">
        <w:rPr>
          <w:rFonts w:ascii="Times New Roman" w:hAnsi="Times New Roman"/>
          <w:sz w:val="28"/>
          <w:szCs w:val="28"/>
          <w:lang w:val="uk-UA"/>
        </w:rPr>
        <w:t>едкол.: В.</w:t>
      </w:r>
      <w:r w:rsidR="00807557" w:rsidRPr="00F474B2">
        <w:rPr>
          <w:rFonts w:ascii="Times New Roman" w:hAnsi="Times New Roman"/>
          <w:sz w:val="28"/>
          <w:szCs w:val="28"/>
          <w:lang w:val="uk-UA"/>
        </w:rPr>
        <w:t xml:space="preserve"> </w:t>
      </w:r>
      <w:r w:rsidR="00EE7D92" w:rsidRPr="00F474B2">
        <w:rPr>
          <w:rFonts w:ascii="Times New Roman" w:hAnsi="Times New Roman"/>
          <w:sz w:val="28"/>
          <w:szCs w:val="28"/>
          <w:lang w:val="uk-UA"/>
        </w:rPr>
        <w:t>А. Смолій, О.</w:t>
      </w:r>
      <w:r w:rsidR="00807557" w:rsidRPr="00F474B2">
        <w:rPr>
          <w:rFonts w:ascii="Times New Roman" w:hAnsi="Times New Roman"/>
          <w:sz w:val="28"/>
          <w:szCs w:val="28"/>
          <w:lang w:val="uk-UA"/>
        </w:rPr>
        <w:t xml:space="preserve"> </w:t>
      </w:r>
      <w:r w:rsidR="00EE7D92" w:rsidRPr="00F474B2">
        <w:rPr>
          <w:rFonts w:ascii="Times New Roman" w:hAnsi="Times New Roman"/>
          <w:sz w:val="28"/>
          <w:szCs w:val="28"/>
          <w:lang w:val="uk-UA"/>
        </w:rPr>
        <w:t>І. Гуржій, А.</w:t>
      </w:r>
      <w:r w:rsidR="00807557" w:rsidRPr="00F474B2">
        <w:rPr>
          <w:rFonts w:ascii="Times New Roman" w:hAnsi="Times New Roman"/>
          <w:sz w:val="28"/>
          <w:szCs w:val="28"/>
          <w:lang w:val="uk-UA"/>
        </w:rPr>
        <w:t xml:space="preserve"> </w:t>
      </w:r>
      <w:r w:rsidR="00EE7D92" w:rsidRPr="00F474B2">
        <w:rPr>
          <w:rFonts w:ascii="Times New Roman" w:hAnsi="Times New Roman"/>
          <w:sz w:val="28"/>
          <w:szCs w:val="28"/>
          <w:lang w:val="uk-UA"/>
        </w:rPr>
        <w:t>Г. Морозов та ін. Черкаси, 2013. Вип. 6. С. 147-149.</w:t>
      </w:r>
    </w:p>
    <w:p w:rsidR="00EE7D92"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316</w:t>
      </w:r>
      <w:r w:rsidR="00F474B2">
        <w:rPr>
          <w:rFonts w:ascii="Times New Roman" w:hAnsi="Times New Roman"/>
          <w:sz w:val="28"/>
          <w:szCs w:val="28"/>
          <w:lang w:val="uk-UA"/>
        </w:rPr>
        <w:t>.</w:t>
      </w:r>
      <w:r>
        <w:rPr>
          <w:rFonts w:ascii="Times New Roman" w:hAnsi="Times New Roman"/>
          <w:sz w:val="28"/>
          <w:szCs w:val="28"/>
          <w:lang w:val="uk-UA"/>
        </w:rPr>
        <w:t xml:space="preserve"> </w:t>
      </w:r>
      <w:r w:rsidR="00EE7D92"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w:t>
      </w:r>
      <w:r w:rsidR="00EE7D92" w:rsidRPr="00F474B2">
        <w:rPr>
          <w:rFonts w:ascii="Times New Roman" w:hAnsi="Times New Roman"/>
          <w:sz w:val="28"/>
          <w:szCs w:val="28"/>
          <w:lang w:val="uk-UA"/>
        </w:rPr>
        <w:t>М. Із буднів</w:t>
      </w:r>
      <w:r w:rsidR="00A20AEC">
        <w:rPr>
          <w:rFonts w:ascii="Times New Roman" w:hAnsi="Times New Roman"/>
          <w:sz w:val="28"/>
          <w:szCs w:val="28"/>
          <w:lang w:val="uk-UA"/>
        </w:rPr>
        <w:t xml:space="preserve"> </w:t>
      </w:r>
      <w:r w:rsidR="00781EDD">
        <w:rPr>
          <w:rFonts w:ascii="Times New Roman" w:hAnsi="Times New Roman"/>
          <w:sz w:val="28"/>
          <w:szCs w:val="28"/>
          <w:lang w:val="uk-UA"/>
        </w:rPr>
        <w:t>о</w:t>
      </w:r>
      <w:r w:rsidR="00EE7D92" w:rsidRPr="00F474B2">
        <w:rPr>
          <w:rFonts w:ascii="Times New Roman" w:hAnsi="Times New Roman"/>
          <w:sz w:val="28"/>
          <w:szCs w:val="28"/>
          <w:lang w:val="uk-UA"/>
        </w:rPr>
        <w:t>деської Маріїнської гімназії</w:t>
      </w:r>
      <w:r w:rsidR="00807557" w:rsidRPr="00F474B2">
        <w:rPr>
          <w:rFonts w:ascii="Times New Roman" w:hAnsi="Times New Roman"/>
          <w:sz w:val="28"/>
          <w:szCs w:val="28"/>
          <w:lang w:val="uk-UA"/>
        </w:rPr>
        <w:t xml:space="preserve">. </w:t>
      </w:r>
      <w:r w:rsidR="00EE7D92" w:rsidRPr="00F474B2">
        <w:rPr>
          <w:rFonts w:ascii="Times New Roman" w:hAnsi="Times New Roman"/>
          <w:i/>
          <w:sz w:val="28"/>
          <w:szCs w:val="28"/>
          <w:lang w:val="uk-UA"/>
        </w:rPr>
        <w:t>Людина у структурах повсякд</w:t>
      </w:r>
      <w:r w:rsidR="00807557" w:rsidRPr="00F474B2">
        <w:rPr>
          <w:rFonts w:ascii="Times New Roman" w:hAnsi="Times New Roman"/>
          <w:i/>
          <w:sz w:val="28"/>
          <w:szCs w:val="28"/>
          <w:lang w:val="uk-UA"/>
        </w:rPr>
        <w:t>ення в історії України:</w:t>
      </w:r>
      <w:r w:rsidR="00807557" w:rsidRPr="00F474B2">
        <w:rPr>
          <w:rFonts w:ascii="Times New Roman" w:hAnsi="Times New Roman"/>
          <w:sz w:val="28"/>
          <w:szCs w:val="28"/>
          <w:lang w:val="uk-UA"/>
        </w:rPr>
        <w:t xml:space="preserve"> матеріали третьої всеукр. наук. конф.</w:t>
      </w:r>
      <w:r w:rsidR="00EE7D92" w:rsidRPr="00F474B2">
        <w:rPr>
          <w:rFonts w:ascii="Times New Roman" w:hAnsi="Times New Roman"/>
          <w:sz w:val="28"/>
          <w:szCs w:val="28"/>
          <w:lang w:val="uk-UA"/>
        </w:rPr>
        <w:t xml:space="preserve"> Луганськ, 2011. С. 145-147.</w:t>
      </w:r>
    </w:p>
    <w:p w:rsidR="0094732C"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317</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М. Можливості професійної самореалізації жінок у сфері освіти на межі ХІХ – ХХ ст. (на прикладі жіночих гімназій О</w:t>
      </w:r>
      <w:r w:rsidR="00807557" w:rsidRPr="00F474B2">
        <w:rPr>
          <w:rFonts w:ascii="Times New Roman" w:hAnsi="Times New Roman"/>
          <w:sz w:val="28"/>
          <w:szCs w:val="28"/>
          <w:lang w:val="uk-UA"/>
        </w:rPr>
        <w:t xml:space="preserve">деського навчального округу). </w:t>
      </w:r>
      <w:r w:rsidR="0094732C" w:rsidRPr="00F474B2">
        <w:rPr>
          <w:rFonts w:ascii="Times New Roman" w:hAnsi="Times New Roman"/>
          <w:i/>
          <w:sz w:val="28"/>
          <w:szCs w:val="28"/>
          <w:lang w:val="uk-UA"/>
        </w:rPr>
        <w:t>Інтелігенція і влада</w:t>
      </w:r>
      <w:r w:rsidR="00781EDD">
        <w:rPr>
          <w:rFonts w:ascii="Times New Roman" w:hAnsi="Times New Roman"/>
          <w:i/>
          <w:sz w:val="28"/>
          <w:szCs w:val="28"/>
          <w:lang w:val="uk-UA"/>
        </w:rPr>
        <w:t xml:space="preserve"> </w:t>
      </w:r>
      <w:r w:rsidR="0094732C" w:rsidRPr="00781EDD">
        <w:rPr>
          <w:rFonts w:ascii="Times New Roman" w:hAnsi="Times New Roman"/>
          <w:sz w:val="28"/>
          <w:szCs w:val="28"/>
          <w:lang w:val="uk-UA"/>
        </w:rPr>
        <w:t>:</w:t>
      </w:r>
      <w:r w:rsidR="00807557" w:rsidRPr="00781EDD">
        <w:rPr>
          <w:rFonts w:ascii="Times New Roman" w:hAnsi="Times New Roman"/>
          <w:sz w:val="28"/>
          <w:szCs w:val="28"/>
          <w:lang w:val="uk-UA"/>
        </w:rPr>
        <w:t xml:space="preserve"> </w:t>
      </w:r>
      <w:r w:rsidR="00807557" w:rsidRPr="00F474B2">
        <w:rPr>
          <w:rFonts w:ascii="Times New Roman" w:hAnsi="Times New Roman"/>
          <w:sz w:val="28"/>
          <w:szCs w:val="28"/>
          <w:lang w:val="uk-UA"/>
        </w:rPr>
        <w:t>з</w:t>
      </w:r>
      <w:r w:rsidR="0094732C" w:rsidRPr="00F474B2">
        <w:rPr>
          <w:rFonts w:ascii="Times New Roman" w:hAnsi="Times New Roman"/>
          <w:sz w:val="28"/>
          <w:szCs w:val="28"/>
          <w:lang w:val="uk-UA"/>
        </w:rPr>
        <w:t>б</w:t>
      </w:r>
      <w:r w:rsidR="00AD7E0F" w:rsidRPr="00F474B2">
        <w:rPr>
          <w:rFonts w:ascii="Times New Roman" w:hAnsi="Times New Roman"/>
          <w:sz w:val="28"/>
          <w:szCs w:val="28"/>
          <w:lang w:val="uk-UA"/>
        </w:rPr>
        <w:t>.</w:t>
      </w:r>
      <w:r w:rsidR="0094732C" w:rsidRPr="00F474B2">
        <w:rPr>
          <w:rFonts w:ascii="Times New Roman" w:hAnsi="Times New Roman"/>
          <w:sz w:val="28"/>
          <w:szCs w:val="28"/>
          <w:lang w:val="uk-UA"/>
        </w:rPr>
        <w:t xml:space="preserve"> наук</w:t>
      </w:r>
      <w:r w:rsidR="00AD7E0F" w:rsidRPr="00F474B2">
        <w:rPr>
          <w:rFonts w:ascii="Times New Roman" w:hAnsi="Times New Roman"/>
          <w:sz w:val="28"/>
          <w:szCs w:val="28"/>
          <w:lang w:val="uk-UA"/>
        </w:rPr>
        <w:t>.</w:t>
      </w:r>
      <w:r w:rsidR="0094732C" w:rsidRPr="00F474B2">
        <w:rPr>
          <w:rFonts w:ascii="Times New Roman" w:hAnsi="Times New Roman"/>
          <w:sz w:val="28"/>
          <w:szCs w:val="28"/>
          <w:lang w:val="uk-UA"/>
        </w:rPr>
        <w:t xml:space="preserve"> пр</w:t>
      </w:r>
      <w:r w:rsidR="00807557" w:rsidRPr="00F474B2">
        <w:rPr>
          <w:rFonts w:ascii="Times New Roman" w:hAnsi="Times New Roman"/>
          <w:sz w:val="28"/>
          <w:szCs w:val="28"/>
          <w:lang w:val="uk-UA"/>
        </w:rPr>
        <w:t>.</w:t>
      </w:r>
      <w:r w:rsidR="0094732C" w:rsidRPr="00F474B2">
        <w:rPr>
          <w:rFonts w:ascii="Times New Roman" w:hAnsi="Times New Roman"/>
          <w:sz w:val="28"/>
          <w:szCs w:val="28"/>
          <w:lang w:val="uk-UA"/>
        </w:rPr>
        <w:t xml:space="preserve"> / редкол.: Г.</w:t>
      </w:r>
      <w:r w:rsidR="00807557" w:rsidRPr="00F474B2">
        <w:rPr>
          <w:rFonts w:ascii="Times New Roman" w:hAnsi="Times New Roman"/>
          <w:sz w:val="28"/>
          <w:szCs w:val="28"/>
          <w:lang w:val="uk-UA"/>
        </w:rPr>
        <w:t xml:space="preserve"> І. Гончарук (гол. ред.) та ін</w:t>
      </w:r>
      <w:r w:rsidR="0094732C" w:rsidRPr="00F474B2">
        <w:rPr>
          <w:rFonts w:ascii="Times New Roman" w:hAnsi="Times New Roman"/>
          <w:sz w:val="28"/>
          <w:szCs w:val="28"/>
          <w:lang w:val="uk-UA"/>
        </w:rPr>
        <w:t xml:space="preserve">. Одеса, 2013. </w:t>
      </w:r>
      <w:r w:rsidR="00F50B8C" w:rsidRPr="00F474B2">
        <w:rPr>
          <w:rFonts w:ascii="Times New Roman" w:hAnsi="Times New Roman"/>
          <w:sz w:val="28"/>
          <w:szCs w:val="28"/>
          <w:lang w:val="uk-UA"/>
        </w:rPr>
        <w:t>С. 44-52.</w:t>
      </w:r>
    </w:p>
    <w:p w:rsidR="0094732C"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318</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М. Організація середньої жіночої освіти в Одесі у другій п</w:t>
      </w:r>
      <w:r w:rsidR="00781EDD">
        <w:rPr>
          <w:rFonts w:ascii="Times New Roman" w:hAnsi="Times New Roman"/>
          <w:sz w:val="28"/>
          <w:szCs w:val="28"/>
          <w:lang w:val="uk-UA"/>
        </w:rPr>
        <w:t>оловині ХІХ ст. (на матеріалах о</w:t>
      </w:r>
      <w:r w:rsidR="0094732C" w:rsidRPr="00F474B2">
        <w:rPr>
          <w:rFonts w:ascii="Times New Roman" w:hAnsi="Times New Roman"/>
          <w:sz w:val="28"/>
          <w:szCs w:val="28"/>
          <w:lang w:val="uk-UA"/>
        </w:rPr>
        <w:t>деської Маріїнської жіночої гімназії)</w:t>
      </w:r>
      <w:r w:rsidR="00807557" w:rsidRPr="00F474B2">
        <w:rPr>
          <w:rFonts w:ascii="Times New Roman" w:hAnsi="Times New Roman"/>
          <w:sz w:val="28"/>
          <w:szCs w:val="28"/>
          <w:lang w:val="uk-UA"/>
        </w:rPr>
        <w:t>.</w:t>
      </w:r>
      <w:r w:rsidR="0094732C" w:rsidRPr="00F474B2">
        <w:rPr>
          <w:rFonts w:ascii="Times New Roman" w:hAnsi="Times New Roman"/>
          <w:sz w:val="28"/>
          <w:szCs w:val="28"/>
          <w:lang w:val="uk-UA"/>
        </w:rPr>
        <w:t xml:space="preserve"> </w:t>
      </w:r>
      <w:r w:rsidR="0094732C" w:rsidRPr="00F474B2">
        <w:rPr>
          <w:rFonts w:ascii="Times New Roman" w:hAnsi="Times New Roman"/>
          <w:i/>
          <w:sz w:val="28"/>
          <w:szCs w:val="28"/>
          <w:lang w:val="uk-UA"/>
        </w:rPr>
        <w:t>Південна Україна: козацька та післякозацька доба (Х</w:t>
      </w:r>
      <w:r w:rsidR="0094732C" w:rsidRPr="00F474B2">
        <w:rPr>
          <w:rFonts w:ascii="Times New Roman" w:hAnsi="Times New Roman"/>
          <w:i/>
          <w:sz w:val="28"/>
          <w:szCs w:val="28"/>
          <w:lang w:val="en-US"/>
        </w:rPr>
        <w:t>V</w:t>
      </w:r>
      <w:r w:rsidR="0094732C" w:rsidRPr="00F474B2">
        <w:rPr>
          <w:rFonts w:ascii="Times New Roman" w:hAnsi="Times New Roman"/>
          <w:i/>
          <w:sz w:val="28"/>
          <w:szCs w:val="28"/>
          <w:lang w:val="uk-UA"/>
        </w:rPr>
        <w:t>І - ХХ ст.)</w:t>
      </w:r>
      <w:r w:rsidR="00781EDD">
        <w:rPr>
          <w:rFonts w:ascii="Times New Roman" w:hAnsi="Times New Roman"/>
          <w:i/>
          <w:sz w:val="28"/>
          <w:szCs w:val="28"/>
          <w:lang w:val="uk-UA"/>
        </w:rPr>
        <w:t xml:space="preserve"> </w:t>
      </w:r>
      <w:r w:rsidR="00807557" w:rsidRPr="00781EDD">
        <w:rPr>
          <w:rFonts w:ascii="Times New Roman" w:hAnsi="Times New Roman"/>
          <w:sz w:val="28"/>
          <w:szCs w:val="28"/>
          <w:lang w:val="uk-UA"/>
        </w:rPr>
        <w:t xml:space="preserve">: </w:t>
      </w:r>
      <w:r w:rsidR="00807557" w:rsidRPr="00F474B2">
        <w:rPr>
          <w:rFonts w:ascii="Times New Roman" w:hAnsi="Times New Roman"/>
          <w:sz w:val="28"/>
          <w:szCs w:val="28"/>
          <w:lang w:val="uk-UA"/>
        </w:rPr>
        <w:t>матеріали міжнар. наук. чит.</w:t>
      </w:r>
      <w:r w:rsidR="0094732C" w:rsidRPr="00F474B2">
        <w:rPr>
          <w:rFonts w:ascii="Times New Roman" w:hAnsi="Times New Roman"/>
          <w:sz w:val="28"/>
          <w:szCs w:val="28"/>
          <w:lang w:val="uk-UA"/>
        </w:rPr>
        <w:t xml:space="preserve"> Одеса, 2012.</w:t>
      </w:r>
      <w:r w:rsidR="00F50B8C" w:rsidRPr="00F474B2">
        <w:rPr>
          <w:rFonts w:ascii="Times New Roman" w:hAnsi="Times New Roman"/>
          <w:sz w:val="28"/>
          <w:szCs w:val="28"/>
          <w:lang w:val="uk-UA"/>
        </w:rPr>
        <w:t xml:space="preserve"> С. 40-43.</w:t>
      </w:r>
    </w:p>
    <w:p w:rsidR="0094732C"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319</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 xml:space="preserve">М. </w:t>
      </w:r>
      <w:r w:rsidR="00781EDD">
        <w:rPr>
          <w:rFonts w:ascii="Times New Roman" w:hAnsi="Times New Roman"/>
          <w:spacing w:val="1"/>
          <w:sz w:val="28"/>
          <w:szCs w:val="28"/>
          <w:lang w:val="uk-UA"/>
        </w:rPr>
        <w:t>Особові справи учениць о</w:t>
      </w:r>
      <w:r w:rsidR="0094732C" w:rsidRPr="00F474B2">
        <w:rPr>
          <w:rFonts w:ascii="Times New Roman" w:hAnsi="Times New Roman"/>
          <w:spacing w:val="1"/>
          <w:sz w:val="28"/>
          <w:szCs w:val="28"/>
          <w:lang w:val="uk-UA"/>
        </w:rPr>
        <w:t xml:space="preserve">деської Маріїнської гімназії другої половини ХІХ ст. як історичне джерело. </w:t>
      </w:r>
      <w:r w:rsidR="0094732C" w:rsidRPr="00F474B2">
        <w:rPr>
          <w:rFonts w:ascii="Times New Roman" w:hAnsi="Times New Roman"/>
          <w:i/>
          <w:sz w:val="28"/>
          <w:szCs w:val="28"/>
          <w:lang w:val="uk-UA"/>
        </w:rPr>
        <w:t>Україна доби модернізації ХІХ – ХХ ст.: соціум</w:t>
      </w:r>
      <w:r w:rsidR="00807557" w:rsidRPr="00F474B2">
        <w:rPr>
          <w:rFonts w:ascii="Times New Roman" w:hAnsi="Times New Roman"/>
          <w:i/>
          <w:sz w:val="28"/>
          <w:szCs w:val="28"/>
          <w:lang w:val="uk-UA"/>
        </w:rPr>
        <w:t>, цінності, життєві практики</w:t>
      </w:r>
      <w:r w:rsidR="00781EDD">
        <w:rPr>
          <w:rFonts w:ascii="Times New Roman" w:hAnsi="Times New Roman"/>
          <w:i/>
          <w:sz w:val="28"/>
          <w:szCs w:val="28"/>
          <w:lang w:val="uk-UA"/>
        </w:rPr>
        <w:t xml:space="preserve"> </w:t>
      </w:r>
      <w:r w:rsidR="00807557" w:rsidRPr="00781EDD">
        <w:rPr>
          <w:rFonts w:ascii="Times New Roman" w:hAnsi="Times New Roman"/>
          <w:sz w:val="28"/>
          <w:szCs w:val="28"/>
          <w:lang w:val="uk-UA"/>
        </w:rPr>
        <w:t>:</w:t>
      </w:r>
      <w:r w:rsidR="00807557" w:rsidRPr="00F474B2">
        <w:rPr>
          <w:rFonts w:ascii="Times New Roman" w:hAnsi="Times New Roman"/>
          <w:sz w:val="28"/>
          <w:szCs w:val="28"/>
          <w:lang w:val="uk-UA"/>
        </w:rPr>
        <w:t xml:space="preserve"> матеріали всеукр. наук.-</w:t>
      </w:r>
      <w:r w:rsidR="003A2EEC" w:rsidRPr="00F474B2">
        <w:rPr>
          <w:rFonts w:ascii="Times New Roman" w:hAnsi="Times New Roman"/>
          <w:sz w:val="28"/>
          <w:szCs w:val="28"/>
          <w:lang w:val="uk-UA"/>
        </w:rPr>
        <w:t xml:space="preserve"> </w:t>
      </w:r>
      <w:r w:rsidR="00807557" w:rsidRPr="00F474B2">
        <w:rPr>
          <w:rFonts w:ascii="Times New Roman" w:hAnsi="Times New Roman"/>
          <w:sz w:val="28"/>
          <w:szCs w:val="28"/>
          <w:lang w:val="uk-UA"/>
        </w:rPr>
        <w:t>практ. конф.</w:t>
      </w:r>
      <w:r w:rsidR="00AD7E0F"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Херсон, 2020.</w:t>
      </w:r>
      <w:r w:rsidR="00F50B8C" w:rsidRPr="00F474B2">
        <w:rPr>
          <w:rFonts w:ascii="Times New Roman" w:hAnsi="Times New Roman"/>
          <w:sz w:val="28"/>
          <w:szCs w:val="28"/>
          <w:lang w:val="uk-UA"/>
        </w:rPr>
        <w:t xml:space="preserve"> С. 88-93.</w:t>
      </w:r>
    </w:p>
    <w:p w:rsidR="0094732C"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320</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 xml:space="preserve">М. Переваги та недоліки комерціалізації середньої освіти Півдня України на межі ХІХ – ХХ ст. </w:t>
      </w:r>
      <w:r w:rsidR="0094732C" w:rsidRPr="00F474B2">
        <w:rPr>
          <w:rFonts w:ascii="Times New Roman" w:hAnsi="Times New Roman"/>
          <w:i/>
          <w:sz w:val="28"/>
          <w:szCs w:val="28"/>
          <w:lang w:val="uk-UA"/>
        </w:rPr>
        <w:t>Наддніпрянська Україна: історичні процеси, події, постаті</w:t>
      </w:r>
      <w:r w:rsidR="00781EDD">
        <w:rPr>
          <w:rFonts w:ascii="Times New Roman" w:hAnsi="Times New Roman"/>
          <w:i/>
          <w:sz w:val="28"/>
          <w:szCs w:val="28"/>
          <w:lang w:val="uk-UA"/>
        </w:rPr>
        <w:t xml:space="preserve"> </w:t>
      </w:r>
      <w:r w:rsidR="0094732C" w:rsidRPr="00781EDD">
        <w:rPr>
          <w:rFonts w:ascii="Times New Roman" w:hAnsi="Times New Roman"/>
          <w:sz w:val="28"/>
          <w:szCs w:val="28"/>
          <w:lang w:val="uk-UA"/>
        </w:rPr>
        <w:t xml:space="preserve">: </w:t>
      </w:r>
      <w:r w:rsidR="00807557" w:rsidRPr="00F474B2">
        <w:rPr>
          <w:rFonts w:ascii="Times New Roman" w:hAnsi="Times New Roman"/>
          <w:sz w:val="28"/>
          <w:szCs w:val="28"/>
          <w:lang w:val="uk-UA"/>
        </w:rPr>
        <w:t>з</w:t>
      </w:r>
      <w:r w:rsidR="0094732C" w:rsidRPr="00F474B2">
        <w:rPr>
          <w:rFonts w:ascii="Times New Roman" w:hAnsi="Times New Roman"/>
          <w:sz w:val="28"/>
          <w:szCs w:val="28"/>
          <w:lang w:val="uk-UA"/>
        </w:rPr>
        <w:t>б</w:t>
      </w:r>
      <w:r w:rsidR="00C7558E" w:rsidRPr="00F474B2">
        <w:rPr>
          <w:rFonts w:ascii="Times New Roman" w:hAnsi="Times New Roman"/>
          <w:sz w:val="28"/>
          <w:szCs w:val="28"/>
          <w:lang w:val="uk-UA"/>
        </w:rPr>
        <w:t>.</w:t>
      </w:r>
      <w:r w:rsidR="0094732C" w:rsidRPr="00F474B2">
        <w:rPr>
          <w:rFonts w:ascii="Times New Roman" w:hAnsi="Times New Roman"/>
          <w:sz w:val="28"/>
          <w:szCs w:val="28"/>
          <w:lang w:val="uk-UA"/>
        </w:rPr>
        <w:t xml:space="preserve"> наук</w:t>
      </w:r>
      <w:r w:rsidR="00C7558E" w:rsidRPr="00F474B2">
        <w:rPr>
          <w:rFonts w:ascii="Times New Roman" w:hAnsi="Times New Roman"/>
          <w:sz w:val="28"/>
          <w:szCs w:val="28"/>
          <w:lang w:val="uk-UA"/>
        </w:rPr>
        <w:t xml:space="preserve">. </w:t>
      </w:r>
      <w:r w:rsidR="00807557" w:rsidRPr="00F474B2">
        <w:rPr>
          <w:rFonts w:ascii="Times New Roman" w:hAnsi="Times New Roman"/>
          <w:sz w:val="28"/>
          <w:szCs w:val="28"/>
          <w:lang w:val="uk-UA"/>
        </w:rPr>
        <w:t>пр.</w:t>
      </w:r>
      <w:r w:rsidR="0094732C" w:rsidRPr="00F474B2">
        <w:rPr>
          <w:rFonts w:ascii="Times New Roman" w:hAnsi="Times New Roman"/>
          <w:sz w:val="28"/>
          <w:szCs w:val="28"/>
          <w:lang w:val="uk-UA"/>
        </w:rPr>
        <w:t xml:space="preserve"> / редкол.</w:t>
      </w:r>
      <w:r w:rsidR="00781EDD">
        <w:rPr>
          <w:rFonts w:ascii="Times New Roman" w:hAnsi="Times New Roman"/>
          <w:sz w:val="28"/>
          <w:szCs w:val="28"/>
          <w:lang w:val="uk-UA"/>
        </w:rPr>
        <w:t xml:space="preserve"> </w:t>
      </w:r>
      <w:r w:rsidR="0094732C" w:rsidRPr="00F474B2">
        <w:rPr>
          <w:rFonts w:ascii="Times New Roman" w:hAnsi="Times New Roman"/>
          <w:sz w:val="28"/>
          <w:szCs w:val="28"/>
          <w:lang w:val="uk-UA"/>
        </w:rPr>
        <w:t>: С.</w:t>
      </w:r>
      <w:r w:rsidR="00807557"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І. Св</w:t>
      </w:r>
      <w:r w:rsidR="00807557" w:rsidRPr="00F474B2">
        <w:rPr>
          <w:rFonts w:ascii="Times New Roman" w:hAnsi="Times New Roman"/>
          <w:sz w:val="28"/>
          <w:szCs w:val="28"/>
          <w:lang w:val="uk-UA"/>
        </w:rPr>
        <w:t>ітленко (відп. ред.) та ін</w:t>
      </w:r>
      <w:r w:rsidR="00C7558E"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Дніпропетровськ, 2013.</w:t>
      </w:r>
      <w:r w:rsidR="00C7558E"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Вип. 11.</w:t>
      </w:r>
      <w:r w:rsidR="00F50B8C" w:rsidRPr="00F474B2">
        <w:rPr>
          <w:rFonts w:ascii="Times New Roman" w:hAnsi="Times New Roman"/>
          <w:sz w:val="28"/>
          <w:szCs w:val="28"/>
          <w:lang w:val="uk-UA"/>
        </w:rPr>
        <w:t xml:space="preserve"> С. 160-168.</w:t>
      </w:r>
    </w:p>
    <w:p w:rsidR="0094732C"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321</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М. Повсякденне життя жіночих гімназій Одеси кінця ХІХ – початку ХХ ст.</w:t>
      </w:r>
      <w:r w:rsidR="00781EDD">
        <w:rPr>
          <w:rFonts w:ascii="Times New Roman" w:hAnsi="Times New Roman"/>
          <w:sz w:val="28"/>
          <w:szCs w:val="28"/>
          <w:lang w:val="uk-UA"/>
        </w:rPr>
        <w:t xml:space="preserve"> </w:t>
      </w:r>
      <w:r w:rsidR="0094732C" w:rsidRPr="00F474B2">
        <w:rPr>
          <w:rFonts w:ascii="Times New Roman" w:hAnsi="Times New Roman"/>
          <w:sz w:val="28"/>
          <w:szCs w:val="28"/>
          <w:lang w:val="uk-UA"/>
        </w:rPr>
        <w:t xml:space="preserve">: наук. видання. </w:t>
      </w:r>
      <w:r w:rsidR="00C7558E" w:rsidRPr="00F474B2">
        <w:rPr>
          <w:rFonts w:ascii="Times New Roman" w:hAnsi="Times New Roman"/>
          <w:sz w:val="28"/>
          <w:szCs w:val="28"/>
          <w:lang w:val="uk-UA"/>
        </w:rPr>
        <w:t>Одеса</w:t>
      </w:r>
      <w:r w:rsidR="00781EDD">
        <w:rPr>
          <w:rFonts w:ascii="Times New Roman" w:hAnsi="Times New Roman"/>
          <w:sz w:val="28"/>
          <w:szCs w:val="28"/>
          <w:lang w:val="uk-UA"/>
        </w:rPr>
        <w:t xml:space="preserve"> : СПД-ФО Бровкін О. В.</w:t>
      </w:r>
      <w:r w:rsidR="00C7558E" w:rsidRPr="00F474B2">
        <w:rPr>
          <w:rFonts w:ascii="Times New Roman" w:hAnsi="Times New Roman"/>
          <w:sz w:val="28"/>
          <w:szCs w:val="28"/>
          <w:lang w:val="uk-UA"/>
        </w:rPr>
        <w:t>,</w:t>
      </w:r>
      <w:r w:rsidR="0094732C" w:rsidRPr="00F474B2">
        <w:rPr>
          <w:rFonts w:ascii="Times New Roman" w:hAnsi="Times New Roman"/>
          <w:sz w:val="28"/>
          <w:szCs w:val="28"/>
          <w:lang w:val="uk-UA"/>
        </w:rPr>
        <w:t xml:space="preserve"> 2014. 92 с.</w:t>
      </w:r>
    </w:p>
    <w:p w:rsidR="00336CEE"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322</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М. Соціальна незахищеність вчителів в Україні у ІІ пол. ХІХ – на</w:t>
      </w:r>
      <w:r w:rsidR="00781EDD">
        <w:rPr>
          <w:rFonts w:ascii="Times New Roman" w:hAnsi="Times New Roman"/>
          <w:sz w:val="28"/>
          <w:szCs w:val="28"/>
          <w:lang w:val="uk-UA"/>
        </w:rPr>
        <w:t xml:space="preserve"> початку ХХ ст. (На матеріалах о</w:t>
      </w:r>
      <w:r w:rsidR="0094732C" w:rsidRPr="00F474B2">
        <w:rPr>
          <w:rFonts w:ascii="Times New Roman" w:hAnsi="Times New Roman"/>
          <w:sz w:val="28"/>
          <w:szCs w:val="28"/>
          <w:lang w:val="uk-UA"/>
        </w:rPr>
        <w:t>деської Маріїнської жіночої гімназії)</w:t>
      </w:r>
      <w:r w:rsidR="00807557" w:rsidRPr="00F474B2">
        <w:rPr>
          <w:rFonts w:ascii="Times New Roman" w:hAnsi="Times New Roman"/>
          <w:sz w:val="28"/>
          <w:szCs w:val="28"/>
          <w:lang w:val="uk-UA"/>
        </w:rPr>
        <w:t>.</w:t>
      </w:r>
      <w:r w:rsidR="0094732C" w:rsidRPr="00F474B2">
        <w:rPr>
          <w:rFonts w:ascii="Times New Roman" w:hAnsi="Times New Roman"/>
          <w:sz w:val="28"/>
          <w:szCs w:val="28"/>
          <w:lang w:val="uk-UA"/>
        </w:rPr>
        <w:t xml:space="preserve"> </w:t>
      </w:r>
      <w:r w:rsidR="0094732C" w:rsidRPr="00F474B2">
        <w:rPr>
          <w:rFonts w:ascii="Times New Roman" w:hAnsi="Times New Roman"/>
          <w:i/>
          <w:sz w:val="28"/>
          <w:szCs w:val="28"/>
          <w:lang w:val="uk-UA"/>
        </w:rPr>
        <w:t>Гуржіївські історичні читання:</w:t>
      </w:r>
      <w:r w:rsidR="00807557" w:rsidRPr="00F474B2">
        <w:rPr>
          <w:rFonts w:ascii="Times New Roman" w:hAnsi="Times New Roman"/>
          <w:sz w:val="28"/>
          <w:szCs w:val="28"/>
          <w:lang w:val="uk-UA"/>
        </w:rPr>
        <w:t xml:space="preserve"> з</w:t>
      </w:r>
      <w:r w:rsidR="0094732C" w:rsidRPr="00F474B2">
        <w:rPr>
          <w:rFonts w:ascii="Times New Roman" w:hAnsi="Times New Roman"/>
          <w:sz w:val="28"/>
          <w:szCs w:val="28"/>
          <w:lang w:val="uk-UA"/>
        </w:rPr>
        <w:t>б</w:t>
      </w:r>
      <w:r w:rsidR="00C7558E" w:rsidRPr="00F474B2">
        <w:rPr>
          <w:rFonts w:ascii="Times New Roman" w:hAnsi="Times New Roman"/>
          <w:sz w:val="28"/>
          <w:szCs w:val="28"/>
          <w:lang w:val="uk-UA"/>
        </w:rPr>
        <w:t>.</w:t>
      </w:r>
      <w:r w:rsidR="0094732C" w:rsidRPr="00F474B2">
        <w:rPr>
          <w:rFonts w:ascii="Times New Roman" w:hAnsi="Times New Roman"/>
          <w:sz w:val="28"/>
          <w:szCs w:val="28"/>
          <w:lang w:val="uk-UA"/>
        </w:rPr>
        <w:t xml:space="preserve"> наук</w:t>
      </w:r>
      <w:r w:rsidR="00C7558E" w:rsidRPr="00F474B2">
        <w:rPr>
          <w:rFonts w:ascii="Times New Roman" w:hAnsi="Times New Roman"/>
          <w:sz w:val="28"/>
          <w:szCs w:val="28"/>
          <w:lang w:val="uk-UA"/>
        </w:rPr>
        <w:t xml:space="preserve">. </w:t>
      </w:r>
      <w:r w:rsidR="00807557" w:rsidRPr="00F474B2">
        <w:rPr>
          <w:rFonts w:ascii="Times New Roman" w:hAnsi="Times New Roman"/>
          <w:sz w:val="28"/>
          <w:szCs w:val="28"/>
          <w:lang w:val="uk-UA"/>
        </w:rPr>
        <w:t>пр.</w:t>
      </w:r>
      <w:r w:rsidR="0094732C" w:rsidRPr="00F474B2">
        <w:rPr>
          <w:rFonts w:ascii="Times New Roman" w:hAnsi="Times New Roman"/>
          <w:sz w:val="28"/>
          <w:szCs w:val="28"/>
          <w:lang w:val="uk-UA"/>
        </w:rPr>
        <w:t xml:space="preserve"> / </w:t>
      </w:r>
      <w:r w:rsidR="00807557" w:rsidRPr="00F474B2">
        <w:rPr>
          <w:rFonts w:ascii="Times New Roman" w:hAnsi="Times New Roman"/>
          <w:sz w:val="28"/>
          <w:szCs w:val="28"/>
          <w:lang w:val="uk-UA"/>
        </w:rPr>
        <w:t>р</w:t>
      </w:r>
      <w:r w:rsidR="0094732C" w:rsidRPr="00F474B2">
        <w:rPr>
          <w:rFonts w:ascii="Times New Roman" w:hAnsi="Times New Roman"/>
          <w:sz w:val="28"/>
          <w:szCs w:val="28"/>
          <w:lang w:val="uk-UA"/>
        </w:rPr>
        <w:t>едкол.: В.</w:t>
      </w:r>
      <w:r w:rsidR="00807557"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А. Смолій, О.</w:t>
      </w:r>
      <w:r w:rsidR="00807557"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І</w:t>
      </w:r>
      <w:r w:rsidR="00C7558E" w:rsidRPr="00F474B2">
        <w:rPr>
          <w:rFonts w:ascii="Times New Roman" w:hAnsi="Times New Roman"/>
          <w:sz w:val="28"/>
          <w:szCs w:val="28"/>
          <w:lang w:val="uk-UA"/>
        </w:rPr>
        <w:t>. Гуржій, А.</w:t>
      </w:r>
      <w:r w:rsidR="00807557" w:rsidRPr="00F474B2">
        <w:rPr>
          <w:rFonts w:ascii="Times New Roman" w:hAnsi="Times New Roman"/>
          <w:sz w:val="28"/>
          <w:szCs w:val="28"/>
          <w:lang w:val="uk-UA"/>
        </w:rPr>
        <w:t xml:space="preserve"> </w:t>
      </w:r>
      <w:r w:rsidR="00C7558E" w:rsidRPr="00F474B2">
        <w:rPr>
          <w:rFonts w:ascii="Times New Roman" w:hAnsi="Times New Roman"/>
          <w:sz w:val="28"/>
          <w:szCs w:val="28"/>
          <w:lang w:val="uk-UA"/>
        </w:rPr>
        <w:t xml:space="preserve">Г. Морозов та ін. </w:t>
      </w:r>
      <w:r w:rsidR="0094732C" w:rsidRPr="00F474B2">
        <w:rPr>
          <w:rFonts w:ascii="Times New Roman" w:hAnsi="Times New Roman"/>
          <w:sz w:val="28"/>
          <w:szCs w:val="28"/>
          <w:lang w:val="uk-UA"/>
        </w:rPr>
        <w:t>Черкаси, 2015. Вип. 9.</w:t>
      </w:r>
      <w:r w:rsidR="00F50B8C" w:rsidRPr="00F474B2">
        <w:rPr>
          <w:rFonts w:ascii="Times New Roman" w:hAnsi="Times New Roman"/>
          <w:sz w:val="28"/>
          <w:szCs w:val="28"/>
          <w:lang w:val="uk-UA"/>
        </w:rPr>
        <w:t xml:space="preserve"> С. 75-77.</w:t>
      </w:r>
      <w:r w:rsidR="00A20AEC">
        <w:rPr>
          <w:rFonts w:ascii="Times New Roman" w:hAnsi="Times New Roman"/>
          <w:sz w:val="28"/>
          <w:szCs w:val="28"/>
          <w:lang w:val="uk-UA"/>
        </w:rPr>
        <w:t xml:space="preserve"> </w:t>
      </w:r>
      <w:r w:rsidR="00336CEE" w:rsidRPr="00F474B2">
        <w:rPr>
          <w:rFonts w:ascii="Times New Roman" w:hAnsi="Times New Roman"/>
          <w:sz w:val="28"/>
          <w:szCs w:val="28"/>
          <w:lang w:val="uk-UA"/>
        </w:rPr>
        <w:t xml:space="preserve"> </w:t>
      </w:r>
    </w:p>
    <w:p w:rsidR="00EE7D92"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323</w:t>
      </w:r>
      <w:r w:rsidR="00F474B2">
        <w:rPr>
          <w:rFonts w:ascii="Times New Roman" w:hAnsi="Times New Roman"/>
          <w:sz w:val="28"/>
          <w:szCs w:val="28"/>
          <w:lang w:val="uk-UA"/>
        </w:rPr>
        <w:t>.</w:t>
      </w:r>
      <w:r>
        <w:rPr>
          <w:rFonts w:ascii="Times New Roman" w:hAnsi="Times New Roman"/>
          <w:sz w:val="28"/>
          <w:szCs w:val="28"/>
          <w:lang w:val="uk-UA"/>
        </w:rPr>
        <w:t xml:space="preserve"> </w:t>
      </w:r>
      <w:r w:rsidR="00EE7D92" w:rsidRPr="00F474B2">
        <w:rPr>
          <w:rFonts w:ascii="Times New Roman" w:hAnsi="Times New Roman"/>
          <w:sz w:val="28"/>
          <w:szCs w:val="28"/>
          <w:lang w:val="uk-UA"/>
        </w:rPr>
        <w:t>Сердюк Ж.</w:t>
      </w:r>
      <w:r w:rsidR="00807557" w:rsidRPr="00F474B2">
        <w:rPr>
          <w:rFonts w:ascii="Times New Roman" w:hAnsi="Times New Roman"/>
          <w:sz w:val="28"/>
          <w:szCs w:val="28"/>
          <w:lang w:val="uk-UA"/>
        </w:rPr>
        <w:t xml:space="preserve"> М.</w:t>
      </w:r>
      <w:r w:rsidR="00EE7D92" w:rsidRPr="00F474B2">
        <w:rPr>
          <w:rFonts w:ascii="Times New Roman" w:hAnsi="Times New Roman"/>
          <w:sz w:val="28"/>
          <w:szCs w:val="28"/>
          <w:lang w:val="uk-UA"/>
        </w:rPr>
        <w:t xml:space="preserve"> Українська мова як елеме</w:t>
      </w:r>
      <w:r w:rsidR="00781EDD">
        <w:rPr>
          <w:rFonts w:ascii="Times New Roman" w:hAnsi="Times New Roman"/>
          <w:sz w:val="28"/>
          <w:szCs w:val="28"/>
          <w:lang w:val="uk-UA"/>
        </w:rPr>
        <w:t>нт виховання в о</w:t>
      </w:r>
      <w:r w:rsidR="00EE7D92" w:rsidRPr="00F474B2">
        <w:rPr>
          <w:rFonts w:ascii="Times New Roman" w:hAnsi="Times New Roman"/>
          <w:sz w:val="28"/>
          <w:szCs w:val="28"/>
          <w:lang w:val="uk-UA"/>
        </w:rPr>
        <w:t>деській Маріїнській жіночій гімназії у 1919 р.</w:t>
      </w:r>
      <w:r w:rsidR="00807557" w:rsidRPr="00F474B2">
        <w:rPr>
          <w:rFonts w:ascii="Times New Roman" w:hAnsi="Times New Roman"/>
          <w:sz w:val="28"/>
          <w:szCs w:val="28"/>
          <w:lang w:val="uk-UA"/>
        </w:rPr>
        <w:t xml:space="preserve"> </w:t>
      </w:r>
      <w:r w:rsidR="00EE7D92" w:rsidRPr="00F474B2">
        <w:rPr>
          <w:rFonts w:ascii="Times New Roman" w:hAnsi="Times New Roman"/>
          <w:i/>
          <w:sz w:val="28"/>
          <w:szCs w:val="28"/>
          <w:lang w:val="uk-UA"/>
        </w:rPr>
        <w:t>Чорноморська минувшина</w:t>
      </w:r>
      <w:r w:rsidR="00EE7D92" w:rsidRPr="00F474B2">
        <w:rPr>
          <w:rFonts w:ascii="Times New Roman" w:hAnsi="Times New Roman"/>
          <w:sz w:val="28"/>
          <w:szCs w:val="28"/>
          <w:lang w:val="uk-UA"/>
        </w:rPr>
        <w:t xml:space="preserve">: </w:t>
      </w:r>
      <w:r w:rsidR="00807557" w:rsidRPr="00781EDD">
        <w:rPr>
          <w:rFonts w:ascii="Times New Roman" w:hAnsi="Times New Roman"/>
          <w:i/>
          <w:sz w:val="28"/>
          <w:szCs w:val="28"/>
          <w:lang w:val="uk-UA"/>
        </w:rPr>
        <w:t>Записки В</w:t>
      </w:r>
      <w:r w:rsidR="00EE7D92" w:rsidRPr="00781EDD">
        <w:rPr>
          <w:rFonts w:ascii="Times New Roman" w:hAnsi="Times New Roman"/>
          <w:i/>
          <w:sz w:val="28"/>
          <w:szCs w:val="28"/>
          <w:lang w:val="uk-UA"/>
        </w:rPr>
        <w:t>ід</w:t>
      </w:r>
      <w:r w:rsidR="00807557" w:rsidRPr="00781EDD">
        <w:rPr>
          <w:rFonts w:ascii="Times New Roman" w:hAnsi="Times New Roman"/>
          <w:i/>
          <w:sz w:val="28"/>
          <w:szCs w:val="28"/>
          <w:lang w:val="uk-UA"/>
        </w:rPr>
        <w:t>ділу</w:t>
      </w:r>
      <w:r w:rsidR="00EE7D92" w:rsidRPr="00781EDD">
        <w:rPr>
          <w:rFonts w:ascii="Times New Roman" w:hAnsi="Times New Roman"/>
          <w:i/>
          <w:sz w:val="28"/>
          <w:szCs w:val="28"/>
          <w:lang w:val="uk-UA"/>
        </w:rPr>
        <w:t xml:space="preserve"> історі</w:t>
      </w:r>
      <w:r w:rsidR="00C32629" w:rsidRPr="00781EDD">
        <w:rPr>
          <w:rFonts w:ascii="Times New Roman" w:hAnsi="Times New Roman"/>
          <w:i/>
          <w:sz w:val="28"/>
          <w:szCs w:val="28"/>
          <w:lang w:val="uk-UA"/>
        </w:rPr>
        <w:t>ї козацтва на півдні України</w:t>
      </w:r>
      <w:r w:rsidR="00C32629" w:rsidRPr="00F474B2">
        <w:rPr>
          <w:rFonts w:ascii="Times New Roman" w:hAnsi="Times New Roman"/>
          <w:sz w:val="28"/>
          <w:szCs w:val="28"/>
          <w:lang w:val="uk-UA"/>
        </w:rPr>
        <w:t xml:space="preserve"> / редкол.: В. А. Смолій (голова) та ін.</w:t>
      </w:r>
      <w:r w:rsidR="00EE7D92" w:rsidRPr="00F474B2">
        <w:rPr>
          <w:rFonts w:ascii="Times New Roman" w:hAnsi="Times New Roman"/>
          <w:i/>
          <w:sz w:val="28"/>
          <w:szCs w:val="28"/>
          <w:lang w:val="uk-UA"/>
        </w:rPr>
        <w:t xml:space="preserve"> </w:t>
      </w:r>
      <w:r w:rsidR="00EE7D92" w:rsidRPr="00F474B2">
        <w:rPr>
          <w:rFonts w:ascii="Times New Roman" w:hAnsi="Times New Roman"/>
          <w:sz w:val="28"/>
          <w:szCs w:val="28"/>
          <w:lang w:val="uk-UA"/>
        </w:rPr>
        <w:t>Одеса</w:t>
      </w:r>
      <w:r w:rsidR="00781EDD">
        <w:rPr>
          <w:rFonts w:ascii="Times New Roman" w:hAnsi="Times New Roman"/>
          <w:sz w:val="28"/>
          <w:szCs w:val="28"/>
          <w:lang w:val="uk-UA"/>
        </w:rPr>
        <w:t xml:space="preserve"> </w:t>
      </w:r>
      <w:r w:rsidR="00C32629" w:rsidRPr="00F474B2">
        <w:rPr>
          <w:rFonts w:ascii="Times New Roman" w:hAnsi="Times New Roman"/>
          <w:sz w:val="28"/>
          <w:szCs w:val="28"/>
          <w:lang w:val="uk-UA"/>
        </w:rPr>
        <w:t>: ФОП Бондаренко М. О.</w:t>
      </w:r>
      <w:r w:rsidR="00EE7D92" w:rsidRPr="00F474B2">
        <w:rPr>
          <w:rFonts w:ascii="Times New Roman" w:hAnsi="Times New Roman"/>
          <w:sz w:val="28"/>
          <w:szCs w:val="28"/>
          <w:lang w:val="uk-UA"/>
        </w:rPr>
        <w:t xml:space="preserve">, 2016. Вип. 11. </w:t>
      </w:r>
      <w:r w:rsidR="00EE7D92" w:rsidRPr="00F474B2">
        <w:rPr>
          <w:rFonts w:ascii="Times New Roman" w:hAnsi="Times New Roman"/>
          <w:sz w:val="28"/>
          <w:szCs w:val="28"/>
          <w:lang w:val="en-US"/>
        </w:rPr>
        <w:t>C</w:t>
      </w:r>
      <w:r w:rsidR="00EE7D92" w:rsidRPr="00F474B2">
        <w:rPr>
          <w:rFonts w:ascii="Times New Roman" w:hAnsi="Times New Roman"/>
          <w:sz w:val="28"/>
          <w:szCs w:val="28"/>
          <w:lang w:val="uk-UA"/>
        </w:rPr>
        <w:t>. 49-60.</w:t>
      </w:r>
    </w:p>
    <w:p w:rsidR="00EE7D92" w:rsidRPr="00F474B2"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324</w:t>
      </w:r>
      <w:r w:rsidR="00F474B2">
        <w:rPr>
          <w:rFonts w:ascii="Times New Roman" w:hAnsi="Times New Roman"/>
          <w:sz w:val="28"/>
          <w:szCs w:val="28"/>
          <w:lang w:val="uk-UA"/>
        </w:rPr>
        <w:t>.</w:t>
      </w:r>
      <w:r>
        <w:rPr>
          <w:rFonts w:ascii="Times New Roman" w:hAnsi="Times New Roman"/>
          <w:sz w:val="28"/>
          <w:szCs w:val="28"/>
          <w:lang w:val="uk-UA"/>
        </w:rPr>
        <w:t xml:space="preserve"> </w:t>
      </w:r>
      <w:r w:rsidR="00EE7D92" w:rsidRPr="00F474B2">
        <w:rPr>
          <w:rFonts w:ascii="Times New Roman" w:hAnsi="Times New Roman"/>
          <w:sz w:val="28"/>
          <w:szCs w:val="28"/>
          <w:lang w:val="uk-UA"/>
        </w:rPr>
        <w:t>Сердюк Ж</w:t>
      </w:r>
      <w:r w:rsidR="00C32629" w:rsidRPr="00F474B2">
        <w:rPr>
          <w:rFonts w:ascii="Times New Roman" w:hAnsi="Times New Roman"/>
          <w:sz w:val="28"/>
          <w:szCs w:val="28"/>
          <w:lang w:val="uk-UA"/>
        </w:rPr>
        <w:t>.</w:t>
      </w:r>
      <w:r w:rsidR="00807557" w:rsidRPr="00F474B2">
        <w:rPr>
          <w:rFonts w:ascii="Times New Roman" w:hAnsi="Times New Roman"/>
          <w:sz w:val="28"/>
          <w:szCs w:val="28"/>
          <w:lang w:val="uk-UA"/>
        </w:rPr>
        <w:t xml:space="preserve"> </w:t>
      </w:r>
      <w:r w:rsidR="00EE7D92" w:rsidRPr="00F474B2">
        <w:rPr>
          <w:rFonts w:ascii="Times New Roman" w:hAnsi="Times New Roman"/>
          <w:sz w:val="28"/>
          <w:szCs w:val="28"/>
          <w:lang w:val="uk-UA"/>
        </w:rPr>
        <w:t>М.</w:t>
      </w:r>
      <w:r w:rsidR="003B032D" w:rsidRPr="00F474B2">
        <w:rPr>
          <w:rFonts w:ascii="Times New Roman" w:hAnsi="Times New Roman"/>
          <w:sz w:val="28"/>
          <w:szCs w:val="28"/>
          <w:lang w:val="uk-UA"/>
        </w:rPr>
        <w:t>, Дузь Т. В.</w:t>
      </w:r>
      <w:r w:rsidR="00EE7D92" w:rsidRPr="00F474B2">
        <w:rPr>
          <w:rFonts w:ascii="Times New Roman" w:hAnsi="Times New Roman"/>
          <w:sz w:val="28"/>
          <w:szCs w:val="28"/>
          <w:lang w:val="uk-UA"/>
        </w:rPr>
        <w:t xml:space="preserve"> «Щоденник гімназистки» як джерело з історії повсякденності середніх закладі</w:t>
      </w:r>
      <w:r w:rsidR="00C32629" w:rsidRPr="00F474B2">
        <w:rPr>
          <w:rFonts w:ascii="Times New Roman" w:hAnsi="Times New Roman"/>
          <w:sz w:val="28"/>
          <w:szCs w:val="28"/>
          <w:lang w:val="uk-UA"/>
        </w:rPr>
        <w:t xml:space="preserve">в освіти на межі ХІХ – ХХ ст. </w:t>
      </w:r>
      <w:r w:rsidR="00EE7D92" w:rsidRPr="00F474B2">
        <w:rPr>
          <w:rFonts w:ascii="Times New Roman" w:hAnsi="Times New Roman"/>
          <w:i/>
          <w:sz w:val="28"/>
          <w:szCs w:val="28"/>
          <w:lang w:val="uk-UA"/>
        </w:rPr>
        <w:t>Південь України: етноісторичний, мовний, культурний та релігійний виміри</w:t>
      </w:r>
      <w:r w:rsidR="00781EDD">
        <w:rPr>
          <w:rFonts w:ascii="Times New Roman" w:hAnsi="Times New Roman"/>
          <w:i/>
          <w:sz w:val="28"/>
          <w:szCs w:val="28"/>
          <w:lang w:val="uk-UA"/>
        </w:rPr>
        <w:t xml:space="preserve"> </w:t>
      </w:r>
      <w:r w:rsidR="00C32629" w:rsidRPr="00781EDD">
        <w:rPr>
          <w:rFonts w:ascii="Times New Roman" w:hAnsi="Times New Roman"/>
          <w:sz w:val="28"/>
          <w:szCs w:val="28"/>
          <w:lang w:val="uk-UA"/>
        </w:rPr>
        <w:t>:</w:t>
      </w:r>
      <w:r w:rsidR="00C32629" w:rsidRPr="00F474B2">
        <w:rPr>
          <w:rFonts w:ascii="Times New Roman" w:hAnsi="Times New Roman"/>
          <w:sz w:val="28"/>
          <w:szCs w:val="28"/>
          <w:lang w:val="uk-UA"/>
        </w:rPr>
        <w:t xml:space="preserve"> матеріали І</w:t>
      </w:r>
      <w:r w:rsidR="00C32629" w:rsidRPr="00F474B2">
        <w:rPr>
          <w:rFonts w:ascii="Times New Roman" w:hAnsi="Times New Roman"/>
          <w:sz w:val="28"/>
          <w:szCs w:val="28"/>
          <w:lang w:val="en-US"/>
        </w:rPr>
        <w:t>V</w:t>
      </w:r>
      <w:r w:rsidR="00C32629" w:rsidRPr="00F474B2">
        <w:rPr>
          <w:rFonts w:ascii="Times New Roman" w:hAnsi="Times New Roman"/>
          <w:sz w:val="28"/>
          <w:szCs w:val="28"/>
          <w:lang w:val="uk-UA"/>
        </w:rPr>
        <w:t xml:space="preserve"> міжн. наук. конф.</w:t>
      </w:r>
      <w:r w:rsidR="00EE7D92" w:rsidRPr="00F474B2">
        <w:rPr>
          <w:rFonts w:ascii="Times New Roman" w:hAnsi="Times New Roman"/>
          <w:sz w:val="28"/>
          <w:szCs w:val="28"/>
          <w:lang w:val="uk-UA"/>
        </w:rPr>
        <w:t xml:space="preserve"> Одеса, 2013. С. 309-313.</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325</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Синельников В. В. Вступая в ХХІ век. Одесса</w:t>
      </w:r>
      <w:r w:rsidR="00781EDD">
        <w:rPr>
          <w:rFonts w:ascii="Times New Roman" w:hAnsi="Times New Roman"/>
          <w:sz w:val="28"/>
          <w:szCs w:val="28"/>
          <w:lang w:val="uk-UA"/>
        </w:rPr>
        <w:t xml:space="preserve"> </w:t>
      </w:r>
      <w:r w:rsidR="00C32629">
        <w:rPr>
          <w:rFonts w:ascii="Times New Roman" w:hAnsi="Times New Roman"/>
          <w:sz w:val="28"/>
          <w:szCs w:val="28"/>
          <w:lang w:val="uk-UA"/>
        </w:rPr>
        <w:t>: Астропринт</w:t>
      </w:r>
      <w:r w:rsidR="0094732C" w:rsidRPr="00414B2C">
        <w:rPr>
          <w:rFonts w:ascii="Times New Roman" w:hAnsi="Times New Roman"/>
          <w:sz w:val="28"/>
          <w:szCs w:val="28"/>
          <w:lang w:val="uk-UA"/>
        </w:rPr>
        <w:t>, 2004.</w:t>
      </w:r>
      <w:r w:rsidR="00781EDD">
        <w:rPr>
          <w:rFonts w:ascii="Times New Roman" w:hAnsi="Times New Roman"/>
          <w:sz w:val="28"/>
          <w:szCs w:val="28"/>
          <w:lang w:val="uk-UA"/>
        </w:rPr>
        <w:t xml:space="preserve"> 440 </w:t>
      </w:r>
      <w:r w:rsidR="0082206C">
        <w:rPr>
          <w:rFonts w:ascii="Times New Roman" w:hAnsi="Times New Roman"/>
          <w:sz w:val="28"/>
          <w:szCs w:val="28"/>
          <w:lang w:val="uk-UA"/>
        </w:rPr>
        <w:t>с.</w:t>
      </w:r>
    </w:p>
    <w:p w:rsidR="0094732C" w:rsidRPr="00F474B2" w:rsidRDefault="00CF74BB"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326</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F474B2">
        <w:rPr>
          <w:rFonts w:ascii="Times New Roman" w:hAnsi="Times New Roman"/>
          <w:sz w:val="28"/>
          <w:szCs w:val="28"/>
          <w:lang w:val="uk-UA"/>
        </w:rPr>
        <w:t xml:space="preserve">Синявська О. О. Історик Олексій Іванович </w:t>
      </w:r>
      <w:r w:rsidR="00C7558E" w:rsidRPr="00F474B2">
        <w:rPr>
          <w:rFonts w:ascii="Times New Roman" w:hAnsi="Times New Roman"/>
          <w:sz w:val="28"/>
          <w:szCs w:val="28"/>
          <w:lang w:val="uk-UA"/>
        </w:rPr>
        <w:t>Маркевич:</w:t>
      </w:r>
      <w:r w:rsidR="00A1179D" w:rsidRPr="00F474B2">
        <w:rPr>
          <w:rFonts w:ascii="Times New Roman" w:hAnsi="Times New Roman"/>
          <w:sz w:val="28"/>
          <w:szCs w:val="28"/>
          <w:lang w:val="uk-UA"/>
        </w:rPr>
        <w:t xml:space="preserve"> життя та діяльність: монографія.</w:t>
      </w:r>
      <w:r w:rsidR="0094732C" w:rsidRPr="00F474B2">
        <w:rPr>
          <w:rFonts w:ascii="Times New Roman" w:hAnsi="Times New Roman"/>
          <w:sz w:val="28"/>
          <w:szCs w:val="28"/>
          <w:lang w:val="uk-UA"/>
        </w:rPr>
        <w:t xml:space="preserve"> Одеса</w:t>
      </w:r>
      <w:r w:rsidR="00781EDD">
        <w:rPr>
          <w:rFonts w:ascii="Times New Roman" w:hAnsi="Times New Roman"/>
          <w:sz w:val="28"/>
          <w:szCs w:val="28"/>
          <w:lang w:val="uk-UA"/>
        </w:rPr>
        <w:t xml:space="preserve"> </w:t>
      </w:r>
      <w:r w:rsidR="00A1179D" w:rsidRPr="00F474B2">
        <w:rPr>
          <w:rFonts w:ascii="Times New Roman" w:hAnsi="Times New Roman"/>
          <w:sz w:val="28"/>
          <w:szCs w:val="28"/>
          <w:lang w:val="uk-UA"/>
        </w:rPr>
        <w:t>: Астропринт</w:t>
      </w:r>
      <w:r w:rsidR="0094732C" w:rsidRPr="00F474B2">
        <w:rPr>
          <w:rFonts w:ascii="Times New Roman" w:hAnsi="Times New Roman"/>
          <w:sz w:val="28"/>
          <w:szCs w:val="28"/>
          <w:lang w:val="uk-UA"/>
        </w:rPr>
        <w:t>, 2003.</w:t>
      </w:r>
      <w:r w:rsidR="008C4380" w:rsidRPr="00F474B2">
        <w:rPr>
          <w:rFonts w:ascii="Times New Roman" w:hAnsi="Times New Roman"/>
          <w:sz w:val="28"/>
          <w:szCs w:val="28"/>
          <w:lang w:val="uk-UA"/>
        </w:rPr>
        <w:t xml:space="preserve"> 116 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327</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Сірополко С. О. Історія освіти в Украї</w:t>
      </w:r>
      <w:r w:rsidR="00C7558E">
        <w:rPr>
          <w:rFonts w:ascii="Times New Roman" w:hAnsi="Times New Roman"/>
          <w:sz w:val="28"/>
          <w:szCs w:val="28"/>
          <w:lang w:val="uk-UA"/>
        </w:rPr>
        <w:t>ні. К</w:t>
      </w:r>
      <w:r w:rsidR="00C32629">
        <w:rPr>
          <w:rFonts w:ascii="Times New Roman" w:hAnsi="Times New Roman"/>
          <w:sz w:val="28"/>
          <w:szCs w:val="28"/>
          <w:lang w:val="uk-UA"/>
        </w:rPr>
        <w:t>иїв</w:t>
      </w:r>
      <w:r w:rsidR="00781EDD">
        <w:rPr>
          <w:rFonts w:ascii="Times New Roman" w:hAnsi="Times New Roman"/>
          <w:sz w:val="28"/>
          <w:szCs w:val="28"/>
          <w:lang w:val="uk-UA"/>
        </w:rPr>
        <w:t xml:space="preserve"> </w:t>
      </w:r>
      <w:r w:rsidR="00C7558E">
        <w:rPr>
          <w:rFonts w:ascii="Times New Roman" w:hAnsi="Times New Roman"/>
          <w:sz w:val="28"/>
          <w:szCs w:val="28"/>
          <w:lang w:val="uk-UA"/>
        </w:rPr>
        <w:t>: Наукова думка, 2001.</w:t>
      </w:r>
      <w:r w:rsidR="0094732C" w:rsidRPr="00414B2C">
        <w:rPr>
          <w:rFonts w:ascii="Times New Roman" w:hAnsi="Times New Roman"/>
          <w:sz w:val="28"/>
          <w:szCs w:val="28"/>
          <w:lang w:val="uk-UA"/>
        </w:rPr>
        <w:t xml:space="preserve"> 912 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328</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Смоляр Л.</w:t>
      </w:r>
      <w:r w:rsidR="003D1FFB">
        <w:rPr>
          <w:rFonts w:ascii="Times New Roman" w:hAnsi="Times New Roman"/>
          <w:sz w:val="28"/>
          <w:szCs w:val="28"/>
          <w:lang w:val="uk-UA"/>
        </w:rPr>
        <w:t xml:space="preserve"> О. Минуле заради майбутнього: ж</w:t>
      </w:r>
      <w:r w:rsidR="0094732C" w:rsidRPr="00414B2C">
        <w:rPr>
          <w:rFonts w:ascii="Times New Roman" w:hAnsi="Times New Roman"/>
          <w:sz w:val="28"/>
          <w:szCs w:val="28"/>
          <w:lang w:val="uk-UA"/>
        </w:rPr>
        <w:t>іночий рух Наддніпрянської України другої половини ХІХ – початку ХХ століть. Сторінки історії.</w:t>
      </w:r>
      <w:r w:rsidR="00A20AEC">
        <w:rPr>
          <w:rFonts w:ascii="Times New Roman" w:hAnsi="Times New Roman"/>
          <w:sz w:val="28"/>
          <w:szCs w:val="28"/>
          <w:lang w:val="uk-UA"/>
        </w:rPr>
        <w:t xml:space="preserve"> </w:t>
      </w:r>
      <w:r w:rsidR="00C7558E">
        <w:rPr>
          <w:rFonts w:ascii="Times New Roman" w:hAnsi="Times New Roman"/>
          <w:sz w:val="28"/>
          <w:szCs w:val="28"/>
          <w:lang w:val="uk-UA"/>
        </w:rPr>
        <w:t>Одеса: Астропринт, 1998.</w:t>
      </w:r>
      <w:r w:rsidR="0094732C" w:rsidRPr="00414B2C">
        <w:rPr>
          <w:rFonts w:ascii="Times New Roman" w:hAnsi="Times New Roman"/>
          <w:sz w:val="28"/>
          <w:szCs w:val="28"/>
          <w:lang w:val="uk-UA"/>
        </w:rPr>
        <w:t xml:space="preserve"> 407 с.</w:t>
      </w:r>
    </w:p>
    <w:p w:rsidR="009473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329</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Старая Одесса: фотографы и фотографии. Из</w:t>
      </w:r>
      <w:r w:rsidR="00C7558E">
        <w:rPr>
          <w:rFonts w:ascii="Times New Roman" w:hAnsi="Times New Roman"/>
          <w:sz w:val="28"/>
          <w:szCs w:val="28"/>
          <w:lang w:val="uk-UA"/>
        </w:rPr>
        <w:t xml:space="preserve"> коллекции А. А. Дроздовского.</w:t>
      </w:r>
      <w:r w:rsidR="0094732C" w:rsidRPr="00414B2C">
        <w:rPr>
          <w:rFonts w:ascii="Times New Roman" w:hAnsi="Times New Roman"/>
          <w:sz w:val="28"/>
          <w:szCs w:val="28"/>
          <w:lang w:val="uk-UA"/>
        </w:rPr>
        <w:t xml:space="preserve"> Одесса</w:t>
      </w:r>
      <w:r w:rsidR="00781EDD">
        <w:rPr>
          <w:rFonts w:ascii="Times New Roman" w:hAnsi="Times New Roman"/>
          <w:sz w:val="28"/>
          <w:szCs w:val="28"/>
          <w:lang w:val="uk-UA"/>
        </w:rPr>
        <w:t xml:space="preserve"> </w:t>
      </w:r>
      <w:r w:rsidR="003D1FFB">
        <w:rPr>
          <w:rFonts w:ascii="Times New Roman" w:hAnsi="Times New Roman"/>
          <w:sz w:val="28"/>
          <w:szCs w:val="28"/>
          <w:lang w:val="uk-UA"/>
        </w:rPr>
        <w:t>: Т</w:t>
      </w:r>
      <w:r w:rsidR="003D1FFB">
        <w:rPr>
          <w:rFonts w:ascii="Times New Roman" w:hAnsi="Times New Roman"/>
          <w:sz w:val="28"/>
          <w:szCs w:val="28"/>
        </w:rPr>
        <w:t>ЭС</w:t>
      </w:r>
      <w:r w:rsidR="0094732C" w:rsidRPr="00414B2C">
        <w:rPr>
          <w:rFonts w:ascii="Times New Roman" w:hAnsi="Times New Roman"/>
          <w:sz w:val="28"/>
          <w:szCs w:val="28"/>
          <w:lang w:val="uk-UA"/>
        </w:rPr>
        <w:t>, 2013.</w:t>
      </w:r>
      <w:r w:rsidR="00AB3F10">
        <w:rPr>
          <w:rFonts w:ascii="Times New Roman" w:hAnsi="Times New Roman"/>
          <w:sz w:val="28"/>
          <w:szCs w:val="28"/>
          <w:lang w:val="uk-UA"/>
        </w:rPr>
        <w:t xml:space="preserve"> 4</w:t>
      </w:r>
      <w:r w:rsidR="003D1FFB">
        <w:rPr>
          <w:rFonts w:ascii="Times New Roman" w:hAnsi="Times New Roman"/>
          <w:sz w:val="28"/>
          <w:szCs w:val="28"/>
          <w:lang w:val="uk-UA"/>
        </w:rPr>
        <w:t>43</w:t>
      </w:r>
      <w:r w:rsidR="00AB3F10">
        <w:rPr>
          <w:rFonts w:ascii="Times New Roman" w:hAnsi="Times New Roman"/>
          <w:sz w:val="28"/>
          <w:szCs w:val="28"/>
          <w:lang w:val="uk-UA"/>
        </w:rPr>
        <w:t xml:space="preserve"> с.</w:t>
      </w:r>
      <w:r w:rsidR="0094732C" w:rsidRPr="00414B2C">
        <w:rPr>
          <w:rFonts w:ascii="Times New Roman" w:hAnsi="Times New Roman"/>
          <w:sz w:val="28"/>
          <w:szCs w:val="28"/>
          <w:lang w:val="uk-UA"/>
        </w:rPr>
        <w:t xml:space="preserve"> </w:t>
      </w:r>
    </w:p>
    <w:p w:rsidR="003D1FFB"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330</w:t>
      </w:r>
      <w:r w:rsidR="00F474B2">
        <w:rPr>
          <w:rFonts w:ascii="Times New Roman" w:hAnsi="Times New Roman"/>
          <w:sz w:val="28"/>
          <w:szCs w:val="28"/>
          <w:lang w:val="uk-UA"/>
        </w:rPr>
        <w:t>.</w:t>
      </w:r>
      <w:r>
        <w:rPr>
          <w:rFonts w:ascii="Times New Roman" w:hAnsi="Times New Roman"/>
          <w:sz w:val="28"/>
          <w:szCs w:val="28"/>
          <w:lang w:val="uk-UA"/>
        </w:rPr>
        <w:t xml:space="preserve"> </w:t>
      </w:r>
      <w:r w:rsidR="003D1FFB">
        <w:rPr>
          <w:rFonts w:ascii="Times New Roman" w:hAnsi="Times New Roman"/>
          <w:sz w:val="28"/>
          <w:szCs w:val="28"/>
          <w:lang w:val="uk-UA"/>
        </w:rPr>
        <w:t xml:space="preserve">Сухенко Т. В. Інститути шляхетних дівчат в Україні в ХІХ ст. </w:t>
      </w:r>
      <w:r w:rsidR="003D1FFB">
        <w:rPr>
          <w:rFonts w:ascii="Times New Roman" w:hAnsi="Times New Roman"/>
          <w:i/>
          <w:sz w:val="28"/>
          <w:szCs w:val="28"/>
          <w:lang w:val="uk-UA"/>
        </w:rPr>
        <w:t>Етнічна історія народів Європи</w:t>
      </w:r>
      <w:r w:rsidR="00781EDD">
        <w:rPr>
          <w:rFonts w:ascii="Times New Roman" w:hAnsi="Times New Roman"/>
          <w:i/>
          <w:sz w:val="28"/>
          <w:szCs w:val="28"/>
          <w:lang w:val="uk-UA"/>
        </w:rPr>
        <w:t xml:space="preserve"> </w:t>
      </w:r>
      <w:r w:rsidR="003D1FFB" w:rsidRPr="00781EDD">
        <w:rPr>
          <w:rFonts w:ascii="Times New Roman" w:hAnsi="Times New Roman"/>
          <w:sz w:val="28"/>
          <w:szCs w:val="28"/>
          <w:lang w:val="uk-UA"/>
        </w:rPr>
        <w:t>:</w:t>
      </w:r>
      <w:r w:rsidR="003D1FFB">
        <w:rPr>
          <w:rFonts w:ascii="Times New Roman" w:hAnsi="Times New Roman"/>
          <w:i/>
          <w:sz w:val="28"/>
          <w:szCs w:val="28"/>
          <w:lang w:val="uk-UA"/>
        </w:rPr>
        <w:t xml:space="preserve"> </w:t>
      </w:r>
      <w:r w:rsidR="003D1FFB">
        <w:rPr>
          <w:rFonts w:ascii="Times New Roman" w:hAnsi="Times New Roman"/>
          <w:sz w:val="28"/>
          <w:szCs w:val="28"/>
          <w:lang w:val="uk-UA"/>
        </w:rPr>
        <w:t>зб. наук. пр.</w:t>
      </w:r>
      <w:r w:rsidR="00B46F40">
        <w:rPr>
          <w:rFonts w:ascii="Times New Roman" w:hAnsi="Times New Roman"/>
          <w:sz w:val="28"/>
          <w:szCs w:val="28"/>
          <w:lang w:val="uk-UA"/>
        </w:rPr>
        <w:t xml:space="preserve"> / редкол.: А. Г. Слюсаренко (голова) та ін.</w:t>
      </w:r>
      <w:r w:rsidR="003D1FFB">
        <w:rPr>
          <w:rFonts w:ascii="Times New Roman" w:hAnsi="Times New Roman"/>
          <w:sz w:val="28"/>
          <w:szCs w:val="28"/>
          <w:lang w:val="uk-UA"/>
        </w:rPr>
        <w:t xml:space="preserve"> Вип. 7. Київ</w:t>
      </w:r>
      <w:r w:rsidR="00781EDD">
        <w:rPr>
          <w:rFonts w:ascii="Times New Roman" w:hAnsi="Times New Roman"/>
          <w:sz w:val="28"/>
          <w:szCs w:val="28"/>
          <w:lang w:val="uk-UA"/>
        </w:rPr>
        <w:t xml:space="preserve"> </w:t>
      </w:r>
      <w:r w:rsidR="00B46F40">
        <w:rPr>
          <w:rFonts w:ascii="Times New Roman" w:hAnsi="Times New Roman"/>
          <w:sz w:val="28"/>
          <w:szCs w:val="28"/>
          <w:lang w:val="uk-UA"/>
        </w:rPr>
        <w:t>: УНІСЕРВ,</w:t>
      </w:r>
      <w:r w:rsidR="003D1FFB">
        <w:rPr>
          <w:rFonts w:ascii="Times New Roman" w:hAnsi="Times New Roman"/>
          <w:sz w:val="28"/>
          <w:szCs w:val="28"/>
          <w:lang w:val="uk-UA"/>
        </w:rPr>
        <w:t xml:space="preserve"> 2000. С. 80-84.</w:t>
      </w:r>
    </w:p>
    <w:p w:rsidR="0094732C" w:rsidRPr="00D40D9F" w:rsidRDefault="00CF74BB"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331</w:t>
      </w:r>
      <w:r w:rsidR="00F474B2">
        <w:rPr>
          <w:rFonts w:ascii="Times New Roman" w:hAnsi="Times New Roman"/>
          <w:sz w:val="28"/>
          <w:szCs w:val="28"/>
          <w:lang w:val="uk-UA"/>
        </w:rPr>
        <w:t>.</w:t>
      </w:r>
      <w:r>
        <w:rPr>
          <w:rFonts w:ascii="Times New Roman" w:hAnsi="Times New Roman"/>
          <w:sz w:val="28"/>
          <w:szCs w:val="28"/>
          <w:lang w:val="uk-UA"/>
        </w:rPr>
        <w:t xml:space="preserve"> </w:t>
      </w:r>
      <w:r w:rsidR="00EE7D92">
        <w:rPr>
          <w:rFonts w:ascii="Times New Roman" w:hAnsi="Times New Roman"/>
          <w:sz w:val="28"/>
          <w:szCs w:val="28"/>
          <w:lang w:val="uk-UA"/>
        </w:rPr>
        <w:t>Сухенко Т</w:t>
      </w:r>
      <w:r w:rsidR="0094732C" w:rsidRPr="00414B2C">
        <w:rPr>
          <w:rFonts w:ascii="Times New Roman" w:hAnsi="Times New Roman"/>
          <w:sz w:val="28"/>
          <w:szCs w:val="28"/>
          <w:lang w:val="uk-UA"/>
        </w:rPr>
        <w:t>. В. Жіноча середня освіта в Україні</w:t>
      </w:r>
      <w:r w:rsidR="003D1FFB">
        <w:rPr>
          <w:rFonts w:ascii="Times New Roman" w:hAnsi="Times New Roman"/>
          <w:sz w:val="28"/>
          <w:szCs w:val="28"/>
          <w:lang w:val="uk-UA"/>
        </w:rPr>
        <w:t xml:space="preserve"> (XIX –– початок XX ст.). </w:t>
      </w:r>
      <w:r w:rsidR="003D1FFB" w:rsidRPr="003D1FFB">
        <w:rPr>
          <w:rFonts w:ascii="Times New Roman" w:hAnsi="Times New Roman"/>
          <w:i/>
          <w:sz w:val="28"/>
          <w:szCs w:val="28"/>
          <w:lang w:val="uk-UA"/>
        </w:rPr>
        <w:t>Український</w:t>
      </w:r>
      <w:r w:rsidR="0094732C" w:rsidRPr="003D1FFB">
        <w:rPr>
          <w:rFonts w:ascii="Times New Roman" w:hAnsi="Times New Roman"/>
          <w:i/>
          <w:sz w:val="28"/>
          <w:szCs w:val="28"/>
          <w:lang w:val="uk-UA"/>
        </w:rPr>
        <w:t xml:space="preserve"> істор</w:t>
      </w:r>
      <w:r w:rsidR="003D1FFB" w:rsidRPr="003D1FFB">
        <w:rPr>
          <w:rFonts w:ascii="Times New Roman" w:hAnsi="Times New Roman"/>
          <w:i/>
          <w:sz w:val="28"/>
          <w:szCs w:val="28"/>
          <w:lang w:val="uk-UA"/>
        </w:rPr>
        <w:t>ичний</w:t>
      </w:r>
      <w:r w:rsidR="0094732C" w:rsidRPr="003D1FFB">
        <w:rPr>
          <w:rFonts w:ascii="Times New Roman" w:hAnsi="Times New Roman"/>
          <w:i/>
          <w:sz w:val="28"/>
          <w:szCs w:val="28"/>
          <w:lang w:val="uk-UA"/>
        </w:rPr>
        <w:t xml:space="preserve"> журнал.</w:t>
      </w:r>
      <w:r w:rsidR="0094732C" w:rsidRPr="00414B2C">
        <w:rPr>
          <w:rFonts w:ascii="Times New Roman" w:hAnsi="Times New Roman"/>
          <w:sz w:val="28"/>
          <w:szCs w:val="28"/>
          <w:lang w:val="uk-UA"/>
        </w:rPr>
        <w:t xml:space="preserve"> </w:t>
      </w:r>
      <w:r w:rsidR="00C7558E">
        <w:rPr>
          <w:rFonts w:ascii="Times New Roman" w:hAnsi="Times New Roman"/>
          <w:sz w:val="28"/>
          <w:szCs w:val="28"/>
          <w:lang w:val="uk-UA"/>
        </w:rPr>
        <w:t>1998,</w:t>
      </w:r>
      <w:r w:rsidR="0094732C" w:rsidRPr="00414B2C">
        <w:rPr>
          <w:rFonts w:ascii="Times New Roman" w:hAnsi="Times New Roman"/>
          <w:sz w:val="28"/>
          <w:szCs w:val="28"/>
          <w:lang w:val="uk-UA"/>
        </w:rPr>
        <w:t xml:space="preserve"> № 5</w:t>
      </w:r>
      <w:r w:rsidR="00C7558E">
        <w:rPr>
          <w:rFonts w:ascii="Times New Roman" w:hAnsi="Times New Roman"/>
          <w:sz w:val="28"/>
          <w:szCs w:val="28"/>
          <w:lang w:val="uk-UA"/>
        </w:rPr>
        <w:t>.</w:t>
      </w:r>
      <w:r w:rsidR="0094732C" w:rsidRPr="00414B2C">
        <w:rPr>
          <w:rFonts w:ascii="Times New Roman" w:hAnsi="Times New Roman"/>
          <w:sz w:val="28"/>
          <w:szCs w:val="28"/>
          <w:lang w:val="uk-UA"/>
        </w:rPr>
        <w:t xml:space="preserve"> С. 63–74.</w:t>
      </w:r>
    </w:p>
    <w:p w:rsidR="0094732C" w:rsidRPr="00414B2C" w:rsidRDefault="00CF74BB"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332</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Сухенко Т. В. Середня жіноча освіта в Україні (ХІХ – початок ХХ ст.)</w:t>
      </w:r>
      <w:r w:rsidR="00EE7D92">
        <w:rPr>
          <w:rFonts w:ascii="Times New Roman" w:hAnsi="Times New Roman"/>
          <w:sz w:val="28"/>
          <w:szCs w:val="28"/>
          <w:lang w:val="uk-UA"/>
        </w:rPr>
        <w:t>: а</w:t>
      </w:r>
      <w:r w:rsidR="0094732C">
        <w:rPr>
          <w:rFonts w:ascii="Times New Roman" w:hAnsi="Times New Roman"/>
          <w:sz w:val="28"/>
          <w:szCs w:val="28"/>
          <w:lang w:val="uk-UA"/>
        </w:rPr>
        <w:t>втореф. дис</w:t>
      </w:r>
      <w:r w:rsidR="00EE7D92">
        <w:rPr>
          <w:rFonts w:ascii="Times New Roman" w:hAnsi="Times New Roman"/>
          <w:sz w:val="28"/>
          <w:szCs w:val="28"/>
          <w:lang w:val="uk-UA"/>
        </w:rPr>
        <w:t xml:space="preserve">. </w:t>
      </w:r>
      <w:r w:rsidR="0094732C">
        <w:rPr>
          <w:rFonts w:ascii="Times New Roman" w:hAnsi="Times New Roman"/>
          <w:sz w:val="28"/>
          <w:szCs w:val="28"/>
          <w:lang w:val="uk-UA"/>
        </w:rPr>
        <w:t>… канд. іст. наук</w:t>
      </w:r>
      <w:r w:rsidR="00EE7D92">
        <w:rPr>
          <w:rFonts w:ascii="Times New Roman" w:hAnsi="Times New Roman"/>
          <w:sz w:val="28"/>
          <w:szCs w:val="28"/>
          <w:lang w:val="uk-UA"/>
        </w:rPr>
        <w:t>:</w:t>
      </w:r>
      <w:r w:rsidR="0094732C" w:rsidRPr="00FA1444">
        <w:rPr>
          <w:rFonts w:ascii="Times New Roman" w:hAnsi="Times New Roman"/>
          <w:color w:val="000000"/>
          <w:sz w:val="28"/>
          <w:szCs w:val="28"/>
          <w:shd w:val="clear" w:color="auto" w:fill="FFFFFF"/>
          <w:lang w:val="uk-UA"/>
        </w:rPr>
        <w:t xml:space="preserve"> </w:t>
      </w:r>
      <w:r w:rsidR="003D1FFB">
        <w:rPr>
          <w:rFonts w:ascii="Times New Roman" w:hAnsi="Times New Roman"/>
          <w:color w:val="000000"/>
          <w:sz w:val="28"/>
          <w:szCs w:val="28"/>
          <w:shd w:val="clear" w:color="auto" w:fill="FFFFFF"/>
          <w:lang w:val="uk-UA"/>
        </w:rPr>
        <w:t xml:space="preserve">07.00.01. </w:t>
      </w:r>
      <w:r w:rsidR="0094732C" w:rsidRPr="00414B2C">
        <w:rPr>
          <w:rFonts w:ascii="Times New Roman" w:hAnsi="Times New Roman"/>
          <w:sz w:val="28"/>
          <w:szCs w:val="28"/>
          <w:lang w:val="uk-UA"/>
        </w:rPr>
        <w:t>К</w:t>
      </w:r>
      <w:r w:rsidR="003D1FFB">
        <w:rPr>
          <w:rFonts w:ascii="Times New Roman" w:hAnsi="Times New Roman"/>
          <w:sz w:val="28"/>
          <w:szCs w:val="28"/>
          <w:lang w:val="uk-UA"/>
        </w:rPr>
        <w:t>иїв</w:t>
      </w:r>
      <w:r w:rsidR="0094732C" w:rsidRPr="00414B2C">
        <w:rPr>
          <w:rFonts w:ascii="Times New Roman" w:hAnsi="Times New Roman"/>
          <w:sz w:val="28"/>
          <w:szCs w:val="28"/>
          <w:lang w:val="uk-UA"/>
        </w:rPr>
        <w:t xml:space="preserve">, 2001. </w:t>
      </w:r>
      <w:r w:rsidR="00AB3F10">
        <w:rPr>
          <w:rFonts w:ascii="Times New Roman" w:hAnsi="Times New Roman"/>
          <w:sz w:val="28"/>
          <w:szCs w:val="28"/>
          <w:lang w:val="uk-UA"/>
        </w:rPr>
        <w:t>20 с.</w:t>
      </w:r>
    </w:p>
    <w:p w:rsidR="0094732C" w:rsidRPr="00F474B2" w:rsidRDefault="00CF74BB"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333</w:t>
      </w:r>
      <w:r w:rsidR="00F474B2">
        <w:rPr>
          <w:rFonts w:ascii="Times New Roman" w:hAnsi="Times New Roman"/>
          <w:sz w:val="28"/>
          <w:szCs w:val="28"/>
          <w:lang w:val="uk-UA"/>
        </w:rPr>
        <w:t>.</w:t>
      </w:r>
      <w:r>
        <w:rPr>
          <w:rFonts w:ascii="Times New Roman" w:hAnsi="Times New Roman"/>
          <w:sz w:val="28"/>
          <w:szCs w:val="28"/>
          <w:lang w:val="uk-UA"/>
        </w:rPr>
        <w:t xml:space="preserve"> </w:t>
      </w:r>
      <w:r w:rsidR="00EE7D92" w:rsidRPr="00F474B2">
        <w:rPr>
          <w:rFonts w:ascii="Times New Roman" w:hAnsi="Times New Roman"/>
          <w:sz w:val="28"/>
          <w:szCs w:val="28"/>
          <w:lang w:val="uk-UA"/>
        </w:rPr>
        <w:t>Тарасов А.</w:t>
      </w:r>
      <w:r w:rsidR="003D1FFB"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В. Суспільно</w:t>
      </w:r>
      <w:r w:rsidR="00EE7D92"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w:t>
      </w:r>
      <w:r w:rsidR="00EE7D92"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політична позиція уч</w:t>
      </w:r>
      <w:r w:rsidR="00EE7D92" w:rsidRPr="00F474B2">
        <w:rPr>
          <w:rFonts w:ascii="Times New Roman" w:hAnsi="Times New Roman"/>
          <w:sz w:val="28"/>
          <w:szCs w:val="28"/>
          <w:lang w:val="uk-UA"/>
        </w:rPr>
        <w:t>нівської молоді Півдня України другої половини</w:t>
      </w:r>
      <w:r w:rsidR="0094732C" w:rsidRPr="00F474B2">
        <w:rPr>
          <w:rFonts w:ascii="Times New Roman" w:hAnsi="Times New Roman"/>
          <w:sz w:val="28"/>
          <w:szCs w:val="28"/>
          <w:lang w:val="uk-UA"/>
        </w:rPr>
        <w:t xml:space="preserve"> ХІХ ст.</w:t>
      </w:r>
      <w:r w:rsidR="00781EDD">
        <w:rPr>
          <w:rFonts w:ascii="Times New Roman" w:hAnsi="Times New Roman"/>
          <w:sz w:val="28"/>
          <w:szCs w:val="28"/>
          <w:lang w:val="uk-UA"/>
        </w:rPr>
        <w:t xml:space="preserve"> </w:t>
      </w:r>
      <w:r w:rsidR="0094732C" w:rsidRPr="00F474B2">
        <w:rPr>
          <w:rFonts w:ascii="Times New Roman" w:hAnsi="Times New Roman"/>
          <w:sz w:val="28"/>
          <w:szCs w:val="28"/>
          <w:lang w:val="uk-UA"/>
        </w:rPr>
        <w:t xml:space="preserve">: </w:t>
      </w:r>
      <w:r w:rsidR="00C7558E" w:rsidRPr="00F474B2">
        <w:rPr>
          <w:rFonts w:ascii="Times New Roman" w:hAnsi="Times New Roman"/>
          <w:sz w:val="28"/>
          <w:szCs w:val="28"/>
          <w:lang w:val="uk-UA"/>
        </w:rPr>
        <w:t>а</w:t>
      </w:r>
      <w:r w:rsidR="0094732C" w:rsidRPr="00F474B2">
        <w:rPr>
          <w:rFonts w:ascii="Times New Roman" w:hAnsi="Times New Roman"/>
          <w:sz w:val="28"/>
          <w:szCs w:val="28"/>
          <w:shd w:val="clear" w:color="auto" w:fill="F9F9F9"/>
          <w:lang w:val="uk-UA"/>
        </w:rPr>
        <w:t>втореф. дис</w:t>
      </w:r>
      <w:r w:rsidR="00EE7D92" w:rsidRPr="00F474B2">
        <w:rPr>
          <w:rFonts w:ascii="Times New Roman" w:hAnsi="Times New Roman"/>
          <w:sz w:val="28"/>
          <w:szCs w:val="28"/>
          <w:shd w:val="clear" w:color="auto" w:fill="F9F9F9"/>
          <w:lang w:val="uk-UA"/>
        </w:rPr>
        <w:t xml:space="preserve">. </w:t>
      </w:r>
      <w:r w:rsidR="0094732C" w:rsidRPr="00F474B2">
        <w:rPr>
          <w:rFonts w:ascii="Times New Roman" w:hAnsi="Times New Roman"/>
          <w:sz w:val="28"/>
          <w:szCs w:val="28"/>
          <w:shd w:val="clear" w:color="auto" w:fill="F9F9F9"/>
          <w:lang w:val="uk-UA"/>
        </w:rPr>
        <w:t>...</w:t>
      </w:r>
      <w:r w:rsidR="00EE7D92" w:rsidRPr="00F474B2">
        <w:rPr>
          <w:rFonts w:ascii="Times New Roman" w:hAnsi="Times New Roman"/>
          <w:sz w:val="28"/>
          <w:szCs w:val="28"/>
          <w:shd w:val="clear" w:color="auto" w:fill="F9F9F9"/>
          <w:lang w:val="uk-UA"/>
        </w:rPr>
        <w:t xml:space="preserve"> </w:t>
      </w:r>
      <w:r w:rsidR="00C7558E" w:rsidRPr="00F474B2">
        <w:rPr>
          <w:rFonts w:ascii="Times New Roman" w:hAnsi="Times New Roman"/>
          <w:sz w:val="28"/>
          <w:szCs w:val="28"/>
          <w:lang w:val="uk-UA"/>
        </w:rPr>
        <w:t>канд. іст. наук: 07.00.01</w:t>
      </w:r>
      <w:r w:rsidR="003D1FFB" w:rsidRPr="00F474B2">
        <w:rPr>
          <w:rFonts w:ascii="Times New Roman" w:hAnsi="Times New Roman"/>
          <w:sz w:val="28"/>
          <w:szCs w:val="28"/>
          <w:lang w:val="uk-UA"/>
        </w:rPr>
        <w:t>.</w:t>
      </w:r>
      <w:r w:rsidR="00EE7D92" w:rsidRPr="00F474B2">
        <w:rPr>
          <w:rFonts w:ascii="Times New Roman" w:hAnsi="Times New Roman"/>
          <w:sz w:val="28"/>
          <w:szCs w:val="28"/>
          <w:lang w:val="uk-UA"/>
        </w:rPr>
        <w:t xml:space="preserve"> </w:t>
      </w:r>
      <w:r w:rsidR="0094732C" w:rsidRPr="00F474B2">
        <w:rPr>
          <w:rFonts w:ascii="Times New Roman" w:hAnsi="Times New Roman"/>
          <w:sz w:val="28"/>
          <w:szCs w:val="28"/>
          <w:shd w:val="clear" w:color="auto" w:fill="F9F9F9"/>
          <w:lang w:val="uk-UA"/>
        </w:rPr>
        <w:t>К</w:t>
      </w:r>
      <w:r w:rsidR="003D1FFB" w:rsidRPr="00F474B2">
        <w:rPr>
          <w:rFonts w:ascii="Times New Roman" w:hAnsi="Times New Roman"/>
          <w:sz w:val="28"/>
          <w:szCs w:val="28"/>
          <w:shd w:val="clear" w:color="auto" w:fill="F9F9F9"/>
          <w:lang w:val="uk-UA"/>
        </w:rPr>
        <w:t>иїв</w:t>
      </w:r>
      <w:r w:rsidR="0094732C" w:rsidRPr="00F474B2">
        <w:rPr>
          <w:rFonts w:ascii="Times New Roman" w:hAnsi="Times New Roman"/>
          <w:sz w:val="28"/>
          <w:szCs w:val="28"/>
          <w:shd w:val="clear" w:color="auto" w:fill="F9F9F9"/>
          <w:lang w:val="uk-UA"/>
        </w:rPr>
        <w:t>, 2008.</w:t>
      </w:r>
      <w:r w:rsidR="00BA1E62" w:rsidRPr="00F474B2">
        <w:rPr>
          <w:rFonts w:ascii="Times New Roman" w:hAnsi="Times New Roman"/>
          <w:sz w:val="28"/>
          <w:szCs w:val="28"/>
          <w:shd w:val="clear" w:color="auto" w:fill="F9F9F9"/>
          <w:lang w:val="uk-UA"/>
        </w:rPr>
        <w:t xml:space="preserve"> 20</w:t>
      </w:r>
      <w:r w:rsidR="00AB3F10" w:rsidRPr="00F474B2">
        <w:rPr>
          <w:rFonts w:ascii="Times New Roman" w:hAnsi="Times New Roman"/>
          <w:sz w:val="28"/>
          <w:szCs w:val="28"/>
          <w:shd w:val="clear" w:color="auto" w:fill="F9F9F9"/>
          <w:lang w:val="uk-UA"/>
        </w:rPr>
        <w:t xml:space="preserve"> с.</w:t>
      </w:r>
    </w:p>
    <w:p w:rsidR="0094732C" w:rsidRPr="00F474B2" w:rsidRDefault="00CF74BB"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334</w:t>
      </w:r>
      <w:r w:rsidR="00F474B2">
        <w:rPr>
          <w:rFonts w:ascii="Times New Roman" w:hAnsi="Times New Roman"/>
          <w:sz w:val="28"/>
          <w:szCs w:val="28"/>
          <w:lang w:val="uk-UA"/>
        </w:rPr>
        <w:t>.</w:t>
      </w:r>
      <w:r>
        <w:rPr>
          <w:rFonts w:ascii="Times New Roman" w:hAnsi="Times New Roman"/>
          <w:sz w:val="28"/>
          <w:szCs w:val="28"/>
          <w:lang w:val="uk-UA"/>
        </w:rPr>
        <w:t xml:space="preserve"> </w:t>
      </w:r>
      <w:r w:rsidR="0094732C" w:rsidRPr="00F474B2">
        <w:rPr>
          <w:rFonts w:ascii="Times New Roman" w:hAnsi="Times New Roman"/>
          <w:sz w:val="28"/>
          <w:szCs w:val="28"/>
          <w:lang w:val="uk-UA"/>
        </w:rPr>
        <w:t>Терновский С. Заметки о народном образовании.</w:t>
      </w:r>
      <w:r w:rsidR="009C0C7B" w:rsidRPr="00F474B2">
        <w:rPr>
          <w:rFonts w:ascii="Times New Roman" w:hAnsi="Times New Roman"/>
          <w:sz w:val="28"/>
          <w:szCs w:val="28"/>
          <w:lang w:val="uk-UA"/>
        </w:rPr>
        <w:t xml:space="preserve"> СПб.</w:t>
      </w:r>
      <w:r w:rsidR="00781EDD">
        <w:rPr>
          <w:rFonts w:ascii="Times New Roman" w:hAnsi="Times New Roman"/>
          <w:sz w:val="28"/>
          <w:szCs w:val="28"/>
          <w:lang w:val="uk-UA"/>
        </w:rPr>
        <w:t xml:space="preserve"> </w:t>
      </w:r>
      <w:r w:rsidR="00DF0B71">
        <w:rPr>
          <w:rFonts w:ascii="Times New Roman" w:hAnsi="Times New Roman"/>
          <w:sz w:val="28"/>
          <w:szCs w:val="28"/>
          <w:lang w:val="uk-UA"/>
        </w:rPr>
        <w:t>:</w:t>
      </w:r>
      <w:r w:rsidR="00DF0B71" w:rsidRPr="00DF0B71">
        <w:rPr>
          <w:rFonts w:ascii="Arial" w:hAnsi="Arial" w:cs="Arial"/>
          <w:color w:val="4D5156"/>
          <w:sz w:val="21"/>
          <w:szCs w:val="21"/>
          <w:shd w:val="clear" w:color="auto" w:fill="FFFFFF"/>
        </w:rPr>
        <w:t xml:space="preserve"> </w:t>
      </w:r>
      <w:r w:rsidR="00DF0B71" w:rsidRPr="00DF0B71">
        <w:rPr>
          <w:rFonts w:ascii="Times New Roman" w:hAnsi="Times New Roman" w:cs="Times New Roman"/>
          <w:sz w:val="28"/>
          <w:szCs w:val="28"/>
          <w:shd w:val="clear" w:color="auto" w:fill="FFFFFF"/>
        </w:rPr>
        <w:t>ти</w:t>
      </w:r>
      <w:r w:rsidR="00DF0B71">
        <w:rPr>
          <w:rFonts w:ascii="Times New Roman" w:hAnsi="Times New Roman" w:cs="Times New Roman"/>
          <w:sz w:val="28"/>
          <w:szCs w:val="28"/>
          <w:shd w:val="clear" w:color="auto" w:fill="FFFFFF"/>
        </w:rPr>
        <w:t>п. братства Св. Владимира</w:t>
      </w:r>
      <w:r w:rsidR="009C0C7B" w:rsidRPr="00DF0B71">
        <w:rPr>
          <w:rFonts w:ascii="Times New Roman" w:hAnsi="Times New Roman" w:cs="Times New Roman"/>
          <w:sz w:val="28"/>
          <w:szCs w:val="28"/>
          <w:lang w:val="uk-UA"/>
        </w:rPr>
        <w:t>,</w:t>
      </w:r>
      <w:r w:rsidR="00C7558E" w:rsidRPr="00F474B2">
        <w:rPr>
          <w:rFonts w:ascii="Times New Roman" w:hAnsi="Times New Roman"/>
          <w:sz w:val="28"/>
          <w:szCs w:val="28"/>
          <w:lang w:val="uk-UA"/>
        </w:rPr>
        <w:t xml:space="preserve"> </w:t>
      </w:r>
      <w:r w:rsidR="0094732C" w:rsidRPr="00F474B2">
        <w:rPr>
          <w:rFonts w:ascii="Times New Roman" w:hAnsi="Times New Roman"/>
          <w:sz w:val="28"/>
          <w:szCs w:val="28"/>
          <w:lang w:val="uk-UA"/>
        </w:rPr>
        <w:t>1897.</w:t>
      </w:r>
      <w:r w:rsidR="0049205D" w:rsidRPr="00F474B2">
        <w:rPr>
          <w:rFonts w:ascii="Times New Roman" w:hAnsi="Times New Roman"/>
          <w:sz w:val="28"/>
          <w:szCs w:val="28"/>
          <w:lang w:val="uk-UA"/>
        </w:rPr>
        <w:t xml:space="preserve"> 2</w:t>
      </w:r>
      <w:r w:rsidR="009C0C7B" w:rsidRPr="00F474B2">
        <w:rPr>
          <w:rFonts w:ascii="Times New Roman" w:hAnsi="Times New Roman"/>
          <w:sz w:val="28"/>
          <w:szCs w:val="28"/>
          <w:lang w:val="uk-UA"/>
        </w:rPr>
        <w:t>69</w:t>
      </w:r>
      <w:r w:rsidR="0049205D" w:rsidRPr="00F474B2">
        <w:rPr>
          <w:rFonts w:ascii="Times New Roman" w:hAnsi="Times New Roman"/>
          <w:sz w:val="28"/>
          <w:szCs w:val="28"/>
          <w:lang w:val="uk-UA"/>
        </w:rPr>
        <w:t xml:space="preserve"> с.</w:t>
      </w:r>
    </w:p>
    <w:p w:rsidR="0094732C" w:rsidRPr="00F474B2" w:rsidRDefault="00CF74BB"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335</w:t>
      </w:r>
      <w:r w:rsidR="00F474B2">
        <w:rPr>
          <w:rFonts w:ascii="Times New Roman" w:hAnsi="Times New Roman"/>
          <w:sz w:val="28"/>
          <w:szCs w:val="28"/>
          <w:lang w:val="uk-UA"/>
        </w:rPr>
        <w:t>.</w:t>
      </w:r>
      <w:r>
        <w:rPr>
          <w:rFonts w:ascii="Times New Roman" w:hAnsi="Times New Roman"/>
          <w:sz w:val="28"/>
          <w:szCs w:val="28"/>
          <w:lang w:val="uk-UA"/>
        </w:rPr>
        <w:t xml:space="preserve"> </w:t>
      </w:r>
      <w:r w:rsidR="005504B1" w:rsidRPr="00F474B2">
        <w:rPr>
          <w:rFonts w:ascii="Times New Roman" w:hAnsi="Times New Roman"/>
          <w:sz w:val="28"/>
          <w:szCs w:val="28"/>
          <w:lang w:val="uk-UA"/>
        </w:rPr>
        <w:t>Тишкин Г.</w:t>
      </w:r>
      <w:r w:rsidR="00B46F40" w:rsidRPr="00F474B2">
        <w:rPr>
          <w:rFonts w:ascii="Times New Roman" w:hAnsi="Times New Roman"/>
          <w:sz w:val="28"/>
          <w:szCs w:val="28"/>
          <w:lang w:val="uk-UA"/>
        </w:rPr>
        <w:t xml:space="preserve"> А</w:t>
      </w:r>
      <w:r w:rsidR="0094732C" w:rsidRPr="00F474B2">
        <w:rPr>
          <w:rFonts w:ascii="Times New Roman" w:hAnsi="Times New Roman"/>
          <w:sz w:val="28"/>
          <w:szCs w:val="28"/>
          <w:lang w:val="uk-UA"/>
        </w:rPr>
        <w:t xml:space="preserve">. </w:t>
      </w:r>
      <w:r w:rsidR="005504B1" w:rsidRPr="00F474B2">
        <w:rPr>
          <w:rFonts w:ascii="Times New Roman" w:hAnsi="Times New Roman"/>
          <w:sz w:val="28"/>
          <w:szCs w:val="28"/>
          <w:lang w:val="uk-UA"/>
        </w:rPr>
        <w:t>Женский вопрос в России в 50–60</w:t>
      </w:r>
      <w:r w:rsidR="0094732C" w:rsidRPr="00F474B2">
        <w:rPr>
          <w:rFonts w:ascii="Times New Roman" w:hAnsi="Times New Roman"/>
          <w:sz w:val="28"/>
          <w:szCs w:val="28"/>
          <w:lang w:val="uk-UA"/>
        </w:rPr>
        <w:t xml:space="preserve"> г</w:t>
      </w:r>
      <w:r w:rsidR="005504B1" w:rsidRPr="00F474B2">
        <w:rPr>
          <w:rFonts w:ascii="Times New Roman" w:hAnsi="Times New Roman"/>
          <w:sz w:val="28"/>
          <w:szCs w:val="28"/>
          <w:lang w:val="uk-UA"/>
        </w:rPr>
        <w:t>одах</w:t>
      </w:r>
      <w:r w:rsidR="0094732C" w:rsidRPr="00F474B2">
        <w:rPr>
          <w:rFonts w:ascii="Times New Roman" w:hAnsi="Times New Roman"/>
          <w:sz w:val="28"/>
          <w:szCs w:val="28"/>
          <w:lang w:val="uk-UA"/>
        </w:rPr>
        <w:t xml:space="preserve"> ХІХ в.</w:t>
      </w:r>
      <w:r>
        <w:rPr>
          <w:rFonts w:ascii="Times New Roman" w:hAnsi="Times New Roman"/>
          <w:sz w:val="28"/>
          <w:szCs w:val="28"/>
          <w:lang w:val="uk-UA"/>
        </w:rPr>
        <w:t xml:space="preserve"> СПб.</w:t>
      </w:r>
      <w:r w:rsidR="00781EDD">
        <w:rPr>
          <w:rFonts w:ascii="Times New Roman" w:hAnsi="Times New Roman"/>
          <w:sz w:val="28"/>
          <w:szCs w:val="28"/>
          <w:lang w:val="uk-UA"/>
        </w:rPr>
        <w:t xml:space="preserve"> </w:t>
      </w:r>
      <w:r w:rsidR="00B46F40" w:rsidRPr="00F474B2">
        <w:rPr>
          <w:rFonts w:ascii="Times New Roman" w:hAnsi="Times New Roman"/>
          <w:sz w:val="28"/>
          <w:szCs w:val="28"/>
          <w:lang w:val="uk-UA"/>
        </w:rPr>
        <w:t>: изд-во ЛГУ</w:t>
      </w:r>
      <w:r>
        <w:rPr>
          <w:rFonts w:ascii="Times New Roman" w:hAnsi="Times New Roman"/>
          <w:sz w:val="28"/>
          <w:szCs w:val="28"/>
        </w:rPr>
        <w:t xml:space="preserve"> им. А. А. Жданова</w:t>
      </w:r>
      <w:r w:rsidR="0094732C" w:rsidRPr="00F474B2">
        <w:rPr>
          <w:rFonts w:ascii="Times New Roman" w:hAnsi="Times New Roman"/>
          <w:sz w:val="28"/>
          <w:szCs w:val="28"/>
          <w:lang w:val="uk-UA"/>
        </w:rPr>
        <w:t>, 1984.</w:t>
      </w:r>
      <w:r w:rsidR="00AB3F10" w:rsidRPr="00F474B2">
        <w:rPr>
          <w:rFonts w:ascii="Times New Roman" w:hAnsi="Times New Roman"/>
          <w:sz w:val="28"/>
          <w:szCs w:val="28"/>
          <w:lang w:val="uk-UA"/>
        </w:rPr>
        <w:t xml:space="preserve"> </w:t>
      </w:r>
      <w:r w:rsidR="005504B1" w:rsidRPr="00F474B2">
        <w:rPr>
          <w:rFonts w:ascii="Times New Roman" w:hAnsi="Times New Roman"/>
          <w:sz w:val="28"/>
          <w:szCs w:val="28"/>
          <w:lang w:val="uk-UA"/>
        </w:rPr>
        <w:t>239 с.</w:t>
      </w:r>
    </w:p>
    <w:p w:rsidR="00CF5B9A" w:rsidRPr="00DF0B71" w:rsidRDefault="00CF74BB" w:rsidP="00F36D40">
      <w:pPr>
        <w:keepLines/>
        <w:tabs>
          <w:tab w:val="left" w:pos="360"/>
          <w:tab w:val="left" w:pos="1080"/>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336</w:t>
      </w:r>
      <w:r w:rsidR="00DF0B71">
        <w:rPr>
          <w:rFonts w:ascii="Times New Roman" w:hAnsi="Times New Roman"/>
          <w:sz w:val="28"/>
          <w:szCs w:val="28"/>
          <w:lang w:val="uk-UA"/>
        </w:rPr>
        <w:t>.</w:t>
      </w:r>
      <w:r>
        <w:rPr>
          <w:rFonts w:ascii="Times New Roman" w:hAnsi="Times New Roman"/>
          <w:sz w:val="28"/>
          <w:szCs w:val="28"/>
          <w:lang w:val="uk-UA"/>
        </w:rPr>
        <w:t xml:space="preserve"> </w:t>
      </w:r>
      <w:r w:rsidR="00CF5B9A" w:rsidRPr="00DF0B71">
        <w:rPr>
          <w:rFonts w:ascii="Times New Roman" w:hAnsi="Times New Roman"/>
          <w:sz w:val="28"/>
          <w:szCs w:val="28"/>
          <w:lang w:val="uk-UA"/>
        </w:rPr>
        <w:t>Торнбурн Дж. Женское образование с физиологической точки зрения / (пер. с англ. В.</w:t>
      </w:r>
      <w:r w:rsidR="0043565E" w:rsidRPr="00DF0B71">
        <w:rPr>
          <w:rFonts w:ascii="Times New Roman" w:hAnsi="Times New Roman"/>
          <w:sz w:val="28"/>
          <w:szCs w:val="28"/>
          <w:lang w:val="uk-UA"/>
        </w:rPr>
        <w:t xml:space="preserve"> </w:t>
      </w:r>
      <w:r w:rsidR="00CF5B9A" w:rsidRPr="00DF0B71">
        <w:rPr>
          <w:rFonts w:ascii="Times New Roman" w:hAnsi="Times New Roman"/>
          <w:sz w:val="28"/>
          <w:szCs w:val="28"/>
          <w:lang w:val="uk-UA"/>
        </w:rPr>
        <w:t>Я. Герда). СПб., 1884. 27 с.</w:t>
      </w:r>
    </w:p>
    <w:p w:rsidR="0094732C" w:rsidRPr="00DF0B71" w:rsidRDefault="00CF74BB"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337</w:t>
      </w:r>
      <w:r w:rsidR="00DF0B71">
        <w:rPr>
          <w:rFonts w:ascii="Times New Roman" w:hAnsi="Times New Roman"/>
          <w:sz w:val="28"/>
          <w:szCs w:val="28"/>
          <w:lang w:val="uk-UA"/>
        </w:rPr>
        <w:t>.</w:t>
      </w:r>
      <w:r>
        <w:rPr>
          <w:rFonts w:ascii="Times New Roman" w:hAnsi="Times New Roman"/>
          <w:sz w:val="28"/>
          <w:szCs w:val="28"/>
          <w:lang w:val="uk-UA"/>
        </w:rPr>
        <w:t xml:space="preserve"> </w:t>
      </w:r>
      <w:r w:rsidR="0094732C" w:rsidRPr="00DF0B71">
        <w:rPr>
          <w:rFonts w:ascii="Times New Roman" w:hAnsi="Times New Roman"/>
          <w:sz w:val="28"/>
          <w:szCs w:val="28"/>
          <w:lang w:val="uk-UA"/>
        </w:rPr>
        <w:t>Трачевский А.</w:t>
      </w:r>
      <w:r w:rsidR="0043565E" w:rsidRPr="00DF0B71">
        <w:rPr>
          <w:rFonts w:ascii="Times New Roman" w:hAnsi="Times New Roman"/>
          <w:sz w:val="28"/>
          <w:szCs w:val="28"/>
          <w:lang w:val="uk-UA"/>
        </w:rPr>
        <w:t xml:space="preserve"> </w:t>
      </w:r>
      <w:r w:rsidR="00BA1E62" w:rsidRPr="00DF0B71">
        <w:rPr>
          <w:rFonts w:ascii="Times New Roman" w:hAnsi="Times New Roman"/>
          <w:sz w:val="28"/>
          <w:szCs w:val="28"/>
          <w:lang w:val="uk-UA"/>
        </w:rPr>
        <w:t>С.</w:t>
      </w:r>
      <w:r w:rsidR="0094732C" w:rsidRPr="00DF0B71">
        <w:rPr>
          <w:rFonts w:ascii="Times New Roman" w:hAnsi="Times New Roman"/>
          <w:sz w:val="28"/>
          <w:szCs w:val="28"/>
          <w:lang w:val="uk-UA"/>
        </w:rPr>
        <w:t>, Трачевс</w:t>
      </w:r>
      <w:r w:rsidR="00C7558E" w:rsidRPr="00DF0B71">
        <w:rPr>
          <w:rFonts w:ascii="Times New Roman" w:hAnsi="Times New Roman"/>
          <w:sz w:val="28"/>
          <w:szCs w:val="28"/>
          <w:lang w:val="uk-UA"/>
        </w:rPr>
        <w:t>кая Ю.</w:t>
      </w:r>
      <w:r w:rsidR="0043565E" w:rsidRPr="00DF0B71">
        <w:rPr>
          <w:rFonts w:ascii="Times New Roman" w:hAnsi="Times New Roman"/>
          <w:sz w:val="28"/>
          <w:szCs w:val="28"/>
          <w:lang w:val="uk-UA"/>
        </w:rPr>
        <w:t xml:space="preserve"> </w:t>
      </w:r>
      <w:r w:rsidR="00BA1E62" w:rsidRPr="00DF0B71">
        <w:rPr>
          <w:rFonts w:ascii="Times New Roman" w:hAnsi="Times New Roman"/>
          <w:sz w:val="28"/>
          <w:szCs w:val="28"/>
          <w:lang w:val="uk-UA"/>
        </w:rPr>
        <w:t>А.</w:t>
      </w:r>
      <w:r w:rsidR="00C7558E" w:rsidRPr="00DF0B71">
        <w:rPr>
          <w:rFonts w:ascii="Times New Roman" w:hAnsi="Times New Roman"/>
          <w:sz w:val="28"/>
          <w:szCs w:val="28"/>
          <w:lang w:val="uk-UA"/>
        </w:rPr>
        <w:t xml:space="preserve"> «Новая школа» в Одессе.</w:t>
      </w:r>
      <w:r w:rsidR="0094732C" w:rsidRPr="00DF0B71">
        <w:rPr>
          <w:rFonts w:ascii="Times New Roman" w:hAnsi="Times New Roman"/>
          <w:sz w:val="28"/>
          <w:szCs w:val="28"/>
          <w:lang w:val="uk-UA"/>
        </w:rPr>
        <w:t xml:space="preserve"> 1881.</w:t>
      </w:r>
      <w:r w:rsidR="00F120D6">
        <w:rPr>
          <w:rFonts w:ascii="Times New Roman" w:hAnsi="Times New Roman"/>
          <w:sz w:val="28"/>
          <w:szCs w:val="28"/>
          <w:lang w:val="uk-UA"/>
        </w:rPr>
        <w:t xml:space="preserve"> 38 </w:t>
      </w:r>
      <w:r w:rsidR="00AB3F10" w:rsidRPr="00DF0B71">
        <w:rPr>
          <w:rFonts w:ascii="Times New Roman" w:hAnsi="Times New Roman"/>
          <w:sz w:val="28"/>
          <w:szCs w:val="28"/>
          <w:lang w:val="uk-UA"/>
        </w:rPr>
        <w:t>с.</w:t>
      </w:r>
    </w:p>
    <w:p w:rsidR="0094732C" w:rsidRPr="00414B2C" w:rsidRDefault="00CF74BB" w:rsidP="00F36D40">
      <w:pPr>
        <w:pStyle w:val="a9"/>
        <w:keepLines/>
        <w:spacing w:after="0" w:line="360" w:lineRule="auto"/>
        <w:ind w:firstLine="709"/>
        <w:contextualSpacing/>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338</w:t>
      </w:r>
      <w:r w:rsidR="00DF0B7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w:t>
      </w:r>
      <w:r w:rsidR="00BA1E62">
        <w:rPr>
          <w:rFonts w:ascii="Times New Roman" w:hAnsi="Times New Roman"/>
          <w:color w:val="000000"/>
          <w:sz w:val="28"/>
          <w:szCs w:val="28"/>
          <w:shd w:val="clear" w:color="auto" w:fill="FFFFFF"/>
          <w:lang w:val="uk-UA"/>
        </w:rPr>
        <w:t>Тронько Т.</w:t>
      </w:r>
      <w:r w:rsidR="0043565E">
        <w:rPr>
          <w:rFonts w:ascii="Times New Roman" w:hAnsi="Times New Roman"/>
          <w:color w:val="000000"/>
          <w:sz w:val="28"/>
          <w:szCs w:val="28"/>
          <w:shd w:val="clear" w:color="auto" w:fill="FFFFFF"/>
          <w:lang w:val="uk-UA"/>
        </w:rPr>
        <w:t xml:space="preserve"> </w:t>
      </w:r>
      <w:r w:rsidR="0094732C" w:rsidRPr="00414B2C">
        <w:rPr>
          <w:rFonts w:ascii="Times New Roman" w:hAnsi="Times New Roman"/>
          <w:color w:val="000000"/>
          <w:sz w:val="28"/>
          <w:szCs w:val="28"/>
          <w:shd w:val="clear" w:color="auto" w:fill="FFFFFF"/>
          <w:lang w:val="uk-UA"/>
        </w:rPr>
        <w:t>В.</w:t>
      </w:r>
      <w:r w:rsidR="0094732C" w:rsidRPr="00414B2C">
        <w:rPr>
          <w:rFonts w:ascii="Times New Roman" w:hAnsi="Times New Roman"/>
          <w:sz w:val="28"/>
          <w:szCs w:val="28"/>
          <w:lang w:val="uk-UA"/>
        </w:rPr>
        <w:t xml:space="preserve"> Діяльність органів державної влади в галузі жіночої середньої освіти в Наддніпрянській Укр</w:t>
      </w:r>
      <w:r w:rsidR="00BA1E62">
        <w:rPr>
          <w:rFonts w:ascii="Times New Roman" w:hAnsi="Times New Roman"/>
          <w:sz w:val="28"/>
          <w:szCs w:val="28"/>
          <w:lang w:val="uk-UA"/>
        </w:rPr>
        <w:t>аїні другої</w:t>
      </w:r>
      <w:r w:rsidR="00C7558E">
        <w:rPr>
          <w:rFonts w:ascii="Times New Roman" w:hAnsi="Times New Roman"/>
          <w:sz w:val="28"/>
          <w:szCs w:val="28"/>
          <w:lang w:val="uk-UA"/>
        </w:rPr>
        <w:t xml:space="preserve"> половини ХІХ століття</w:t>
      </w:r>
      <w:r w:rsidR="00F120D6">
        <w:rPr>
          <w:rFonts w:ascii="Times New Roman" w:hAnsi="Times New Roman"/>
          <w:sz w:val="28"/>
          <w:szCs w:val="28"/>
          <w:lang w:val="uk-UA"/>
        </w:rPr>
        <w:t xml:space="preserve"> </w:t>
      </w:r>
      <w:r w:rsidR="00C7558E">
        <w:rPr>
          <w:rFonts w:ascii="Times New Roman" w:hAnsi="Times New Roman"/>
          <w:sz w:val="28"/>
          <w:szCs w:val="28"/>
          <w:lang w:val="uk-UA"/>
        </w:rPr>
        <w:t xml:space="preserve">: </w:t>
      </w:r>
      <w:r w:rsidR="002656AD">
        <w:rPr>
          <w:rFonts w:ascii="Times New Roman" w:hAnsi="Times New Roman"/>
          <w:sz w:val="28"/>
          <w:szCs w:val="28"/>
          <w:lang w:val="uk-UA"/>
        </w:rPr>
        <w:t>а</w:t>
      </w:r>
      <w:r w:rsidR="0094732C">
        <w:rPr>
          <w:rFonts w:ascii="Times New Roman" w:hAnsi="Times New Roman"/>
          <w:sz w:val="28"/>
          <w:szCs w:val="28"/>
          <w:lang w:val="uk-UA"/>
        </w:rPr>
        <w:t>втореф. дис</w:t>
      </w:r>
      <w:r w:rsidR="00BA1E62">
        <w:rPr>
          <w:rFonts w:ascii="Times New Roman" w:hAnsi="Times New Roman"/>
          <w:sz w:val="28"/>
          <w:szCs w:val="28"/>
          <w:lang w:val="uk-UA"/>
        </w:rPr>
        <w:t xml:space="preserve">. </w:t>
      </w:r>
      <w:r w:rsidR="0094732C" w:rsidRPr="00414B2C">
        <w:rPr>
          <w:rFonts w:ascii="Times New Roman" w:hAnsi="Times New Roman"/>
          <w:sz w:val="28"/>
          <w:szCs w:val="28"/>
          <w:lang w:val="uk-UA"/>
        </w:rPr>
        <w:t>...</w:t>
      </w:r>
      <w:r w:rsidR="00C7558E" w:rsidRPr="00C7558E">
        <w:rPr>
          <w:rFonts w:ascii="Times New Roman" w:hAnsi="Times New Roman"/>
          <w:sz w:val="28"/>
          <w:szCs w:val="28"/>
          <w:lang w:val="uk-UA"/>
        </w:rPr>
        <w:t xml:space="preserve"> </w:t>
      </w:r>
      <w:r w:rsidR="00BA1E62">
        <w:rPr>
          <w:rFonts w:ascii="Times New Roman" w:hAnsi="Times New Roman"/>
          <w:sz w:val="28"/>
          <w:szCs w:val="28"/>
          <w:lang w:val="uk-UA"/>
        </w:rPr>
        <w:t>к</w:t>
      </w:r>
      <w:r w:rsidR="00C7558E" w:rsidRPr="00FA1444">
        <w:rPr>
          <w:rFonts w:ascii="Times New Roman" w:hAnsi="Times New Roman"/>
          <w:sz w:val="28"/>
          <w:szCs w:val="28"/>
          <w:lang w:val="uk-UA"/>
        </w:rPr>
        <w:t>анд</w:t>
      </w:r>
      <w:r w:rsidR="00C7558E">
        <w:rPr>
          <w:rFonts w:ascii="Times New Roman" w:hAnsi="Times New Roman"/>
          <w:sz w:val="28"/>
          <w:szCs w:val="28"/>
          <w:lang w:val="uk-UA"/>
        </w:rPr>
        <w:t>. іст. наук</w:t>
      </w:r>
      <w:r w:rsidR="00C7558E" w:rsidRPr="00FA1444">
        <w:rPr>
          <w:rFonts w:ascii="Times New Roman" w:hAnsi="Times New Roman"/>
          <w:sz w:val="28"/>
          <w:szCs w:val="28"/>
          <w:lang w:val="uk-UA"/>
        </w:rPr>
        <w:t>: 07.00.01</w:t>
      </w:r>
      <w:r w:rsidR="0043565E">
        <w:rPr>
          <w:rFonts w:ascii="Times New Roman" w:hAnsi="Times New Roman"/>
          <w:sz w:val="28"/>
          <w:szCs w:val="28"/>
          <w:lang w:val="uk-UA"/>
        </w:rPr>
        <w:t xml:space="preserve">. </w:t>
      </w:r>
      <w:r w:rsidR="0094732C" w:rsidRPr="00414B2C">
        <w:rPr>
          <w:rFonts w:ascii="Times New Roman" w:hAnsi="Times New Roman"/>
          <w:sz w:val="28"/>
          <w:szCs w:val="28"/>
          <w:lang w:val="uk-UA"/>
        </w:rPr>
        <w:t>Запоріжжя, 2001.</w:t>
      </w:r>
      <w:r w:rsidR="002656AD">
        <w:rPr>
          <w:rFonts w:ascii="Times New Roman" w:hAnsi="Times New Roman"/>
          <w:sz w:val="28"/>
          <w:szCs w:val="28"/>
          <w:lang w:val="uk-UA"/>
        </w:rPr>
        <w:t xml:space="preserve"> 19 с.</w:t>
      </w:r>
      <w:r w:rsidR="0094732C" w:rsidRPr="00414B2C">
        <w:rPr>
          <w:rFonts w:ascii="Times New Roman" w:hAnsi="Times New Roman"/>
          <w:sz w:val="28"/>
          <w:szCs w:val="28"/>
          <w:lang w:val="uk-UA"/>
        </w:rPr>
        <w:t xml:space="preserve"> </w:t>
      </w:r>
    </w:p>
    <w:p w:rsidR="0094732C" w:rsidRPr="00414B2C" w:rsidRDefault="00CF74BB"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339</w:t>
      </w:r>
      <w:r w:rsidR="00DF0B71">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 xml:space="preserve">Українки </w:t>
      </w:r>
      <w:r w:rsidR="0094732C">
        <w:rPr>
          <w:rFonts w:ascii="Times New Roman" w:hAnsi="Times New Roman"/>
          <w:sz w:val="28"/>
          <w:szCs w:val="28"/>
          <w:lang w:val="uk-UA"/>
        </w:rPr>
        <w:t>в іс</w:t>
      </w:r>
      <w:r w:rsidR="00AB3F10">
        <w:rPr>
          <w:rFonts w:ascii="Times New Roman" w:hAnsi="Times New Roman"/>
          <w:sz w:val="28"/>
          <w:szCs w:val="28"/>
          <w:lang w:val="uk-UA"/>
        </w:rPr>
        <w:t>торії</w:t>
      </w:r>
      <w:r w:rsidR="00CF5B9A">
        <w:rPr>
          <w:rFonts w:ascii="Times New Roman" w:hAnsi="Times New Roman"/>
          <w:sz w:val="28"/>
          <w:szCs w:val="28"/>
          <w:lang w:val="uk-UA"/>
        </w:rPr>
        <w:t xml:space="preserve"> /</w:t>
      </w:r>
      <w:r w:rsidR="00AB3F10">
        <w:rPr>
          <w:rFonts w:ascii="Times New Roman" w:hAnsi="Times New Roman"/>
          <w:sz w:val="28"/>
          <w:szCs w:val="28"/>
          <w:lang w:val="uk-UA"/>
        </w:rPr>
        <w:t xml:space="preserve"> </w:t>
      </w:r>
      <w:r w:rsidR="0043565E">
        <w:rPr>
          <w:rFonts w:ascii="Times New Roman" w:hAnsi="Times New Roman"/>
          <w:sz w:val="28"/>
          <w:szCs w:val="28"/>
          <w:lang w:val="uk-UA"/>
        </w:rPr>
        <w:t xml:space="preserve">за </w:t>
      </w:r>
      <w:r w:rsidR="00BA1E62">
        <w:rPr>
          <w:rFonts w:ascii="Times New Roman" w:hAnsi="Times New Roman"/>
          <w:sz w:val="28"/>
          <w:szCs w:val="28"/>
          <w:lang w:val="uk-UA"/>
        </w:rPr>
        <w:t>ред. В. Борисенко.</w:t>
      </w:r>
      <w:r w:rsidR="0043565E">
        <w:rPr>
          <w:rFonts w:ascii="Times New Roman" w:hAnsi="Times New Roman"/>
          <w:sz w:val="28"/>
          <w:szCs w:val="28"/>
          <w:lang w:val="uk-UA"/>
        </w:rPr>
        <w:t xml:space="preserve"> Київ</w:t>
      </w:r>
      <w:r w:rsidR="00F120D6">
        <w:rPr>
          <w:rFonts w:ascii="Times New Roman" w:hAnsi="Times New Roman"/>
          <w:sz w:val="28"/>
          <w:szCs w:val="28"/>
          <w:lang w:val="uk-UA"/>
        </w:rPr>
        <w:t xml:space="preserve"> </w:t>
      </w:r>
      <w:r w:rsidR="0043565E">
        <w:rPr>
          <w:rFonts w:ascii="Times New Roman" w:hAnsi="Times New Roman"/>
          <w:sz w:val="28"/>
          <w:szCs w:val="28"/>
          <w:lang w:val="uk-UA"/>
        </w:rPr>
        <w:t>: Либідь,</w:t>
      </w:r>
      <w:r w:rsidR="0094732C" w:rsidRPr="00414B2C">
        <w:rPr>
          <w:rFonts w:ascii="Times New Roman" w:hAnsi="Times New Roman"/>
          <w:sz w:val="28"/>
          <w:szCs w:val="28"/>
          <w:lang w:val="uk-UA"/>
        </w:rPr>
        <w:t xml:space="preserve"> 2004.</w:t>
      </w:r>
      <w:r w:rsidR="00AB3F10">
        <w:rPr>
          <w:rFonts w:ascii="Times New Roman" w:hAnsi="Times New Roman"/>
          <w:sz w:val="28"/>
          <w:szCs w:val="28"/>
          <w:lang w:val="uk-UA"/>
        </w:rPr>
        <w:t xml:space="preserve"> 3</w:t>
      </w:r>
      <w:r w:rsidR="00BA1E62">
        <w:rPr>
          <w:rFonts w:ascii="Times New Roman" w:hAnsi="Times New Roman"/>
          <w:sz w:val="28"/>
          <w:szCs w:val="28"/>
          <w:lang w:val="uk-UA"/>
        </w:rPr>
        <w:t>26</w:t>
      </w:r>
      <w:r w:rsidR="00AB3F10">
        <w:rPr>
          <w:rFonts w:ascii="Times New Roman" w:hAnsi="Times New Roman"/>
          <w:sz w:val="28"/>
          <w:szCs w:val="28"/>
          <w:lang w:val="uk-UA"/>
        </w:rPr>
        <w:t xml:space="preserve"> с.</w:t>
      </w:r>
    </w:p>
    <w:p w:rsidR="0094732C" w:rsidRPr="00DF0B71" w:rsidRDefault="00CF74BB"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340</w:t>
      </w:r>
      <w:r w:rsidR="00DF0B71">
        <w:rPr>
          <w:rFonts w:ascii="Times New Roman" w:hAnsi="Times New Roman"/>
          <w:sz w:val="28"/>
          <w:szCs w:val="28"/>
          <w:lang w:val="uk-UA"/>
        </w:rPr>
        <w:t>.</w:t>
      </w:r>
      <w:r>
        <w:rPr>
          <w:rFonts w:ascii="Times New Roman" w:hAnsi="Times New Roman"/>
          <w:sz w:val="28"/>
          <w:szCs w:val="28"/>
          <w:lang w:val="uk-UA"/>
        </w:rPr>
        <w:t xml:space="preserve"> </w:t>
      </w:r>
      <w:r w:rsidR="00BA1E62" w:rsidRPr="00DF0B71">
        <w:rPr>
          <w:rFonts w:ascii="Times New Roman" w:hAnsi="Times New Roman"/>
          <w:sz w:val="28"/>
          <w:szCs w:val="28"/>
          <w:lang w:val="uk-UA"/>
        </w:rPr>
        <w:t>Шмид</w:t>
      </w:r>
      <w:r w:rsidR="0094732C" w:rsidRPr="00DF0B71">
        <w:rPr>
          <w:rFonts w:ascii="Times New Roman" w:hAnsi="Times New Roman"/>
          <w:sz w:val="28"/>
          <w:szCs w:val="28"/>
          <w:lang w:val="uk-UA"/>
        </w:rPr>
        <w:t xml:space="preserve"> Е.</w:t>
      </w:r>
      <w:r w:rsidR="0043565E" w:rsidRPr="00DF0B71">
        <w:rPr>
          <w:rFonts w:ascii="Times New Roman" w:hAnsi="Times New Roman"/>
          <w:sz w:val="28"/>
          <w:szCs w:val="28"/>
          <w:lang w:val="uk-UA"/>
        </w:rPr>
        <w:t xml:space="preserve"> </w:t>
      </w:r>
      <w:r w:rsidR="00BA1E62" w:rsidRPr="00DF0B71">
        <w:rPr>
          <w:rFonts w:ascii="Times New Roman" w:hAnsi="Times New Roman"/>
          <w:sz w:val="28"/>
          <w:szCs w:val="28"/>
          <w:lang w:val="uk-UA"/>
        </w:rPr>
        <w:t>К.</w:t>
      </w:r>
      <w:r w:rsidR="0094732C" w:rsidRPr="00DF0B71">
        <w:rPr>
          <w:rFonts w:ascii="Times New Roman" w:hAnsi="Times New Roman"/>
          <w:sz w:val="28"/>
          <w:szCs w:val="28"/>
          <w:lang w:val="uk-UA"/>
        </w:rPr>
        <w:t xml:space="preserve"> История средних учебных заведений в России</w:t>
      </w:r>
      <w:r w:rsidR="00C7558E" w:rsidRPr="00DF0B71">
        <w:rPr>
          <w:rFonts w:ascii="Times New Roman" w:hAnsi="Times New Roman"/>
          <w:sz w:val="28"/>
          <w:szCs w:val="28"/>
          <w:lang w:val="uk-UA"/>
        </w:rPr>
        <w:t>.</w:t>
      </w:r>
      <w:r w:rsidR="0094732C" w:rsidRPr="00DF0B71">
        <w:rPr>
          <w:rFonts w:ascii="Times New Roman" w:hAnsi="Times New Roman"/>
          <w:sz w:val="28"/>
          <w:szCs w:val="28"/>
          <w:lang w:val="uk-UA"/>
        </w:rPr>
        <w:t xml:space="preserve"> СПб.</w:t>
      </w:r>
      <w:r w:rsidR="00F120D6">
        <w:rPr>
          <w:rFonts w:ascii="Times New Roman" w:hAnsi="Times New Roman"/>
          <w:sz w:val="28"/>
          <w:szCs w:val="28"/>
          <w:lang w:val="uk-UA"/>
        </w:rPr>
        <w:t xml:space="preserve"> </w:t>
      </w:r>
      <w:r w:rsidR="0043565E" w:rsidRPr="00DF0B71">
        <w:rPr>
          <w:rFonts w:ascii="Times New Roman" w:hAnsi="Times New Roman"/>
          <w:sz w:val="28"/>
          <w:szCs w:val="28"/>
          <w:lang w:val="uk-UA"/>
        </w:rPr>
        <w:t>: тип. В. С. Балашева</w:t>
      </w:r>
      <w:r w:rsidR="0094732C" w:rsidRPr="00DF0B71">
        <w:rPr>
          <w:rFonts w:ascii="Times New Roman" w:hAnsi="Times New Roman"/>
          <w:sz w:val="28"/>
          <w:szCs w:val="28"/>
          <w:lang w:val="uk-UA"/>
        </w:rPr>
        <w:t>, 1878.</w:t>
      </w:r>
      <w:r w:rsidR="006435BC" w:rsidRPr="00DF0B71">
        <w:rPr>
          <w:rFonts w:ascii="Times New Roman" w:hAnsi="Times New Roman"/>
          <w:sz w:val="28"/>
          <w:szCs w:val="28"/>
          <w:lang w:val="uk-UA"/>
        </w:rPr>
        <w:t xml:space="preserve"> 6</w:t>
      </w:r>
      <w:r w:rsidR="0043565E" w:rsidRPr="00DF0B71">
        <w:rPr>
          <w:rFonts w:ascii="Times New Roman" w:hAnsi="Times New Roman"/>
          <w:sz w:val="28"/>
          <w:szCs w:val="28"/>
          <w:lang w:val="uk-UA"/>
        </w:rPr>
        <w:t>84</w:t>
      </w:r>
      <w:r w:rsidR="006435BC" w:rsidRPr="00DF0B71">
        <w:rPr>
          <w:rFonts w:ascii="Times New Roman" w:hAnsi="Times New Roman"/>
          <w:sz w:val="28"/>
          <w:szCs w:val="28"/>
          <w:lang w:val="uk-UA"/>
        </w:rPr>
        <w:t xml:space="preserve"> с.</w:t>
      </w:r>
    </w:p>
    <w:p w:rsidR="00C7558E" w:rsidRPr="00DF0B71" w:rsidRDefault="00CF74BB" w:rsidP="00F36D40">
      <w:pPr>
        <w:keepLines/>
        <w:tabs>
          <w:tab w:val="left" w:pos="7384"/>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341</w:t>
      </w:r>
      <w:r w:rsidR="00DF0B71">
        <w:rPr>
          <w:rFonts w:ascii="Times New Roman" w:hAnsi="Times New Roman"/>
          <w:sz w:val="28"/>
          <w:szCs w:val="28"/>
          <w:lang w:val="uk-UA"/>
        </w:rPr>
        <w:t>.</w:t>
      </w:r>
      <w:r>
        <w:rPr>
          <w:rFonts w:ascii="Times New Roman" w:hAnsi="Times New Roman"/>
          <w:sz w:val="28"/>
          <w:szCs w:val="28"/>
          <w:lang w:val="uk-UA"/>
        </w:rPr>
        <w:t xml:space="preserve"> </w:t>
      </w:r>
      <w:r w:rsidR="00C7558E" w:rsidRPr="00DF0B71">
        <w:rPr>
          <w:rFonts w:ascii="Times New Roman" w:hAnsi="Times New Roman"/>
          <w:sz w:val="28"/>
          <w:szCs w:val="28"/>
          <w:lang w:val="uk-UA"/>
        </w:rPr>
        <w:t>Шумиго</w:t>
      </w:r>
      <w:r w:rsidR="00C7558E" w:rsidRPr="00DF0B71">
        <w:rPr>
          <w:rFonts w:ascii="Times New Roman" w:hAnsi="Times New Roman"/>
          <w:sz w:val="28"/>
          <w:szCs w:val="28"/>
        </w:rPr>
        <w:t>рский Е.</w:t>
      </w:r>
      <w:r w:rsidR="0043565E" w:rsidRPr="00DF0B71">
        <w:rPr>
          <w:rFonts w:ascii="Times New Roman" w:hAnsi="Times New Roman"/>
          <w:sz w:val="28"/>
          <w:szCs w:val="28"/>
          <w:lang w:val="uk-UA"/>
        </w:rPr>
        <w:t xml:space="preserve"> </w:t>
      </w:r>
      <w:r w:rsidR="00C7558E" w:rsidRPr="00DF0B71">
        <w:rPr>
          <w:rFonts w:ascii="Times New Roman" w:hAnsi="Times New Roman"/>
          <w:sz w:val="28"/>
          <w:szCs w:val="28"/>
        </w:rPr>
        <w:t>С. Ведомство учрежден</w:t>
      </w:r>
      <w:r w:rsidR="0043565E" w:rsidRPr="00DF0B71">
        <w:rPr>
          <w:rFonts w:ascii="Times New Roman" w:hAnsi="Times New Roman"/>
          <w:sz w:val="28"/>
          <w:szCs w:val="28"/>
        </w:rPr>
        <w:t>ий императрицы Марии 1797-1897</w:t>
      </w:r>
      <w:r w:rsidR="00C7558E" w:rsidRPr="00DF0B71">
        <w:rPr>
          <w:rFonts w:ascii="Times New Roman" w:hAnsi="Times New Roman"/>
          <w:sz w:val="28"/>
          <w:szCs w:val="28"/>
        </w:rPr>
        <w:t xml:space="preserve"> </w:t>
      </w:r>
      <w:r w:rsidR="0043565E" w:rsidRPr="00DF0B71">
        <w:rPr>
          <w:rFonts w:ascii="Times New Roman" w:hAnsi="Times New Roman"/>
          <w:sz w:val="28"/>
          <w:szCs w:val="28"/>
          <w:lang w:val="uk-UA"/>
        </w:rPr>
        <w:t>гг. (</w:t>
      </w:r>
      <w:r w:rsidR="00C7558E" w:rsidRPr="00DF0B71">
        <w:rPr>
          <w:rFonts w:ascii="Times New Roman" w:hAnsi="Times New Roman"/>
          <w:sz w:val="28"/>
          <w:szCs w:val="28"/>
          <w:lang w:val="uk-UA"/>
        </w:rPr>
        <w:t>исторический очерк</w:t>
      </w:r>
      <w:r w:rsidR="0043565E" w:rsidRPr="00DF0B71">
        <w:rPr>
          <w:rFonts w:ascii="Times New Roman" w:hAnsi="Times New Roman"/>
          <w:sz w:val="28"/>
          <w:szCs w:val="28"/>
          <w:lang w:val="uk-UA"/>
        </w:rPr>
        <w:t>)</w:t>
      </w:r>
      <w:r w:rsidR="00C7558E" w:rsidRPr="00DF0B71">
        <w:rPr>
          <w:rFonts w:ascii="Times New Roman" w:hAnsi="Times New Roman"/>
          <w:sz w:val="28"/>
          <w:szCs w:val="28"/>
          <w:lang w:val="uk-UA"/>
        </w:rPr>
        <w:t>. СПб</w:t>
      </w:r>
      <w:r w:rsidR="0043565E" w:rsidRPr="00DF0B71">
        <w:rPr>
          <w:rFonts w:ascii="Times New Roman" w:hAnsi="Times New Roman"/>
          <w:sz w:val="28"/>
          <w:szCs w:val="28"/>
          <w:lang w:val="uk-UA"/>
        </w:rPr>
        <w:t>.</w:t>
      </w:r>
      <w:r w:rsidR="00F120D6">
        <w:rPr>
          <w:rFonts w:ascii="Times New Roman" w:hAnsi="Times New Roman"/>
          <w:sz w:val="28"/>
          <w:szCs w:val="28"/>
          <w:lang w:val="uk-UA"/>
        </w:rPr>
        <w:t xml:space="preserve"> </w:t>
      </w:r>
      <w:r w:rsidR="0043565E" w:rsidRPr="00DF0B71">
        <w:rPr>
          <w:rFonts w:ascii="Times New Roman" w:hAnsi="Times New Roman"/>
          <w:sz w:val="28"/>
          <w:szCs w:val="28"/>
          <w:lang w:val="uk-UA"/>
        </w:rPr>
        <w:t>: тип. И. Н. Скороходова</w:t>
      </w:r>
      <w:r w:rsidR="00C7558E" w:rsidRPr="00DF0B71">
        <w:rPr>
          <w:rFonts w:ascii="Times New Roman" w:hAnsi="Times New Roman"/>
          <w:sz w:val="28"/>
          <w:szCs w:val="28"/>
          <w:lang w:val="uk-UA"/>
        </w:rPr>
        <w:t>, 1897. 32 с.</w:t>
      </w:r>
    </w:p>
    <w:p w:rsidR="0094732C" w:rsidRPr="00AB3F10" w:rsidRDefault="00CF74BB" w:rsidP="00F36D40">
      <w:pPr>
        <w:pStyle w:val="10"/>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342</w:t>
      </w:r>
      <w:r w:rsidR="00DF0B71">
        <w:rPr>
          <w:rFonts w:ascii="Times New Roman" w:hAnsi="Times New Roman"/>
          <w:sz w:val="28"/>
          <w:szCs w:val="28"/>
          <w:lang w:val="uk-UA"/>
        </w:rPr>
        <w:t>.</w:t>
      </w:r>
      <w:r>
        <w:rPr>
          <w:rFonts w:ascii="Times New Roman" w:hAnsi="Times New Roman"/>
          <w:sz w:val="28"/>
          <w:szCs w:val="28"/>
          <w:lang w:val="uk-UA"/>
        </w:rPr>
        <w:t xml:space="preserve"> </w:t>
      </w:r>
      <w:r w:rsidR="0094732C" w:rsidRPr="00414B2C">
        <w:rPr>
          <w:rFonts w:ascii="Times New Roman" w:hAnsi="Times New Roman"/>
          <w:sz w:val="28"/>
          <w:szCs w:val="28"/>
          <w:lang w:val="uk-UA"/>
        </w:rPr>
        <w:t>Шушара Т.</w:t>
      </w:r>
      <w:r w:rsidR="0043565E">
        <w:rPr>
          <w:rFonts w:ascii="Times New Roman" w:hAnsi="Times New Roman"/>
          <w:sz w:val="28"/>
          <w:szCs w:val="28"/>
          <w:lang w:val="uk-UA"/>
        </w:rPr>
        <w:t xml:space="preserve"> </w:t>
      </w:r>
      <w:r w:rsidR="00205C57">
        <w:rPr>
          <w:rFonts w:ascii="Times New Roman" w:hAnsi="Times New Roman"/>
          <w:sz w:val="28"/>
          <w:szCs w:val="28"/>
          <w:lang w:val="uk-UA"/>
        </w:rPr>
        <w:t>В.</w:t>
      </w:r>
      <w:r w:rsidR="0094732C" w:rsidRPr="00414B2C">
        <w:rPr>
          <w:rFonts w:ascii="Times New Roman" w:hAnsi="Times New Roman"/>
          <w:sz w:val="28"/>
          <w:szCs w:val="28"/>
          <w:lang w:val="uk-UA"/>
        </w:rPr>
        <w:t xml:space="preserve"> З історії розвитк</w:t>
      </w:r>
      <w:r w:rsidR="0094732C">
        <w:rPr>
          <w:rFonts w:ascii="Times New Roman" w:hAnsi="Times New Roman"/>
          <w:sz w:val="28"/>
          <w:szCs w:val="28"/>
          <w:lang w:val="uk-UA"/>
        </w:rPr>
        <w:t>у жіночої освіти</w:t>
      </w:r>
      <w:r w:rsidR="0043565E">
        <w:rPr>
          <w:rFonts w:ascii="Times New Roman" w:hAnsi="Times New Roman"/>
          <w:sz w:val="28"/>
          <w:szCs w:val="28"/>
          <w:lang w:val="uk-UA"/>
        </w:rPr>
        <w:t xml:space="preserve">. </w:t>
      </w:r>
      <w:r w:rsidR="0094732C" w:rsidRPr="0043565E">
        <w:rPr>
          <w:rFonts w:ascii="Times New Roman" w:hAnsi="Times New Roman"/>
          <w:i/>
          <w:sz w:val="28"/>
          <w:szCs w:val="28"/>
          <w:lang w:val="uk-UA"/>
        </w:rPr>
        <w:t>Рідна школа</w:t>
      </w:r>
      <w:r w:rsidR="00C7558E" w:rsidRPr="0043565E">
        <w:rPr>
          <w:rFonts w:ascii="Times New Roman" w:hAnsi="Times New Roman"/>
          <w:i/>
          <w:sz w:val="28"/>
          <w:szCs w:val="28"/>
          <w:lang w:val="uk-UA"/>
        </w:rPr>
        <w:t>.</w:t>
      </w:r>
      <w:r w:rsidR="0094732C">
        <w:rPr>
          <w:rFonts w:ascii="Times New Roman" w:hAnsi="Times New Roman"/>
          <w:sz w:val="28"/>
          <w:szCs w:val="28"/>
          <w:lang w:val="uk-UA"/>
        </w:rPr>
        <w:t xml:space="preserve"> </w:t>
      </w:r>
      <w:r w:rsidR="0094732C" w:rsidRPr="00414B2C">
        <w:rPr>
          <w:rFonts w:ascii="Times New Roman" w:hAnsi="Times New Roman"/>
          <w:sz w:val="28"/>
          <w:szCs w:val="28"/>
          <w:lang w:val="uk-UA"/>
        </w:rPr>
        <w:t>2005</w:t>
      </w:r>
      <w:r w:rsidR="0094732C">
        <w:rPr>
          <w:rFonts w:ascii="Times New Roman" w:hAnsi="Times New Roman"/>
          <w:sz w:val="28"/>
          <w:szCs w:val="28"/>
          <w:lang w:val="uk-UA"/>
        </w:rPr>
        <w:t>, № 6</w:t>
      </w:r>
      <w:r w:rsidR="00C7558E">
        <w:rPr>
          <w:rFonts w:ascii="Times New Roman" w:hAnsi="Times New Roman"/>
          <w:sz w:val="28"/>
          <w:szCs w:val="28"/>
          <w:lang w:val="uk-UA"/>
        </w:rPr>
        <w:t>.</w:t>
      </w:r>
      <w:r w:rsidR="0094732C" w:rsidRPr="00414B2C">
        <w:rPr>
          <w:rFonts w:ascii="Times New Roman" w:hAnsi="Times New Roman"/>
          <w:sz w:val="28"/>
          <w:szCs w:val="28"/>
          <w:lang w:val="uk-UA"/>
        </w:rPr>
        <w:t xml:space="preserve"> </w:t>
      </w:r>
      <w:r w:rsidR="00C7558E">
        <w:rPr>
          <w:rFonts w:ascii="Times New Roman" w:hAnsi="Times New Roman"/>
          <w:sz w:val="28"/>
          <w:szCs w:val="28"/>
          <w:lang w:val="uk-UA"/>
        </w:rPr>
        <w:t>С</w:t>
      </w:r>
      <w:r w:rsidR="00DB01FB">
        <w:rPr>
          <w:rFonts w:ascii="Times New Roman" w:hAnsi="Times New Roman"/>
          <w:sz w:val="28"/>
          <w:szCs w:val="28"/>
          <w:lang w:val="uk-UA"/>
        </w:rPr>
        <w:t>.</w:t>
      </w:r>
      <w:r w:rsidR="0094732C" w:rsidRPr="00414B2C">
        <w:rPr>
          <w:rFonts w:ascii="Times New Roman" w:hAnsi="Times New Roman"/>
          <w:sz w:val="28"/>
          <w:szCs w:val="28"/>
          <w:lang w:val="uk-UA"/>
        </w:rPr>
        <w:t xml:space="preserve"> </w:t>
      </w:r>
      <w:r w:rsidR="0094732C" w:rsidRPr="00AB3F10">
        <w:rPr>
          <w:rFonts w:ascii="Times New Roman" w:hAnsi="Times New Roman"/>
          <w:sz w:val="28"/>
          <w:szCs w:val="28"/>
          <w:lang w:val="uk-UA"/>
        </w:rPr>
        <w:t>76-77.</w:t>
      </w:r>
    </w:p>
    <w:p w:rsidR="00DB01FB" w:rsidRPr="00AB3F10" w:rsidRDefault="00CF74BB" w:rsidP="00F36D40">
      <w:pPr>
        <w:pStyle w:val="10"/>
        <w:keepLines/>
        <w:spacing w:after="0" w:line="360" w:lineRule="auto"/>
        <w:ind w:left="0" w:firstLine="709"/>
        <w:jc w:val="both"/>
        <w:rPr>
          <w:rFonts w:ascii="Times New Roman" w:hAnsi="Times New Roman"/>
          <w:sz w:val="28"/>
          <w:szCs w:val="28"/>
          <w:lang w:val="uk-UA"/>
        </w:rPr>
      </w:pPr>
      <w:r>
        <w:rPr>
          <w:rStyle w:val="af1"/>
          <w:rFonts w:ascii="Times New Roman" w:hAnsi="Times New Roman"/>
          <w:b w:val="0"/>
          <w:sz w:val="28"/>
          <w:szCs w:val="28"/>
          <w:lang w:val="uk-UA"/>
        </w:rPr>
        <w:lastRenderedPageBreak/>
        <w:t>343</w:t>
      </w:r>
      <w:r w:rsidR="00DF0B71">
        <w:rPr>
          <w:rStyle w:val="af1"/>
          <w:rFonts w:ascii="Times New Roman" w:hAnsi="Times New Roman"/>
          <w:b w:val="0"/>
          <w:sz w:val="28"/>
          <w:szCs w:val="28"/>
          <w:lang w:val="uk-UA"/>
        </w:rPr>
        <w:t>.</w:t>
      </w:r>
      <w:r>
        <w:rPr>
          <w:rStyle w:val="af1"/>
          <w:rFonts w:ascii="Times New Roman" w:hAnsi="Times New Roman"/>
          <w:b w:val="0"/>
          <w:sz w:val="28"/>
          <w:szCs w:val="28"/>
          <w:lang w:val="uk-UA"/>
        </w:rPr>
        <w:t xml:space="preserve"> </w:t>
      </w:r>
      <w:r w:rsidR="00DB01FB" w:rsidRPr="00AB3F10">
        <w:rPr>
          <w:rStyle w:val="af1"/>
          <w:rFonts w:ascii="Times New Roman" w:hAnsi="Times New Roman"/>
          <w:b w:val="0"/>
          <w:sz w:val="28"/>
          <w:szCs w:val="28"/>
          <w:lang w:val="uk-UA"/>
        </w:rPr>
        <w:t>Якименко С</w:t>
      </w:r>
      <w:r w:rsidR="00BA1E62">
        <w:rPr>
          <w:rStyle w:val="af1"/>
          <w:rFonts w:ascii="Times New Roman" w:hAnsi="Times New Roman"/>
          <w:b w:val="0"/>
          <w:sz w:val="28"/>
          <w:szCs w:val="28"/>
          <w:lang w:val="uk-UA"/>
        </w:rPr>
        <w:t>. І., Литвиненко О.</w:t>
      </w:r>
      <w:r w:rsidR="0043565E">
        <w:rPr>
          <w:rStyle w:val="af1"/>
          <w:rFonts w:ascii="Times New Roman" w:hAnsi="Times New Roman"/>
          <w:b w:val="0"/>
          <w:sz w:val="28"/>
          <w:szCs w:val="28"/>
          <w:lang w:val="uk-UA"/>
        </w:rPr>
        <w:t xml:space="preserve"> </w:t>
      </w:r>
      <w:r w:rsidR="00BA1E62">
        <w:rPr>
          <w:rStyle w:val="af1"/>
          <w:rFonts w:ascii="Times New Roman" w:hAnsi="Times New Roman"/>
          <w:b w:val="0"/>
          <w:sz w:val="28"/>
          <w:szCs w:val="28"/>
          <w:lang w:val="uk-UA"/>
        </w:rPr>
        <w:t>М.</w:t>
      </w:r>
      <w:r w:rsidR="00DB01FB" w:rsidRPr="00AB3F10">
        <w:rPr>
          <w:rStyle w:val="af1"/>
          <w:rFonts w:ascii="Times New Roman" w:hAnsi="Times New Roman"/>
          <w:sz w:val="28"/>
          <w:szCs w:val="28"/>
        </w:rPr>
        <w:t> </w:t>
      </w:r>
      <w:r w:rsidR="00DB01FB" w:rsidRPr="00AB3F10">
        <w:rPr>
          <w:rFonts w:ascii="Times New Roman" w:hAnsi="Times New Roman"/>
          <w:sz w:val="28"/>
          <w:szCs w:val="28"/>
          <w:lang w:val="uk-UA"/>
        </w:rPr>
        <w:t xml:space="preserve">Жіноча середня освіта в Херсонській губернії (кінець </w:t>
      </w:r>
      <w:r w:rsidR="00DB01FB" w:rsidRPr="00AB3F10">
        <w:rPr>
          <w:rFonts w:ascii="Times New Roman" w:hAnsi="Times New Roman"/>
          <w:sz w:val="28"/>
          <w:szCs w:val="28"/>
        </w:rPr>
        <w:t>XIX</w:t>
      </w:r>
      <w:r w:rsidR="00DB01FB" w:rsidRPr="00AB3F10">
        <w:rPr>
          <w:rFonts w:ascii="Times New Roman" w:hAnsi="Times New Roman"/>
          <w:sz w:val="28"/>
          <w:szCs w:val="28"/>
          <w:lang w:val="uk-UA"/>
        </w:rPr>
        <w:t xml:space="preserve"> - початок </w:t>
      </w:r>
      <w:r w:rsidR="00DB01FB" w:rsidRPr="00AB3F10">
        <w:rPr>
          <w:rFonts w:ascii="Times New Roman" w:hAnsi="Times New Roman"/>
          <w:sz w:val="28"/>
          <w:szCs w:val="28"/>
        </w:rPr>
        <w:t>XX</w:t>
      </w:r>
      <w:r w:rsidR="00BA1E62">
        <w:rPr>
          <w:rFonts w:ascii="Times New Roman" w:hAnsi="Times New Roman"/>
          <w:sz w:val="28"/>
          <w:szCs w:val="28"/>
          <w:lang w:val="uk-UA"/>
        </w:rPr>
        <w:t xml:space="preserve"> століття)</w:t>
      </w:r>
      <w:r w:rsidR="00F120D6">
        <w:rPr>
          <w:rFonts w:ascii="Times New Roman" w:hAnsi="Times New Roman"/>
          <w:sz w:val="28"/>
          <w:szCs w:val="28"/>
          <w:lang w:val="uk-UA"/>
        </w:rPr>
        <w:t xml:space="preserve"> </w:t>
      </w:r>
      <w:r w:rsidR="0043565E">
        <w:rPr>
          <w:rFonts w:ascii="Times New Roman" w:hAnsi="Times New Roman"/>
          <w:sz w:val="28"/>
          <w:szCs w:val="28"/>
          <w:lang w:val="uk-UA"/>
        </w:rPr>
        <w:t>: монографія. Київ</w:t>
      </w:r>
      <w:r w:rsidR="00F120D6">
        <w:rPr>
          <w:rFonts w:ascii="Times New Roman" w:hAnsi="Times New Roman"/>
          <w:sz w:val="28"/>
          <w:szCs w:val="28"/>
          <w:lang w:val="uk-UA"/>
        </w:rPr>
        <w:t xml:space="preserve"> </w:t>
      </w:r>
      <w:r w:rsidR="0043565E">
        <w:rPr>
          <w:rFonts w:ascii="Times New Roman" w:hAnsi="Times New Roman"/>
          <w:sz w:val="28"/>
          <w:szCs w:val="28"/>
          <w:lang w:val="uk-UA"/>
        </w:rPr>
        <w:t>: Слово</w:t>
      </w:r>
      <w:r w:rsidR="00DB01FB" w:rsidRPr="00AB3F10">
        <w:rPr>
          <w:rFonts w:ascii="Times New Roman" w:hAnsi="Times New Roman"/>
          <w:sz w:val="28"/>
          <w:szCs w:val="28"/>
          <w:lang w:val="uk-UA"/>
        </w:rPr>
        <w:t>, 2011.</w:t>
      </w:r>
      <w:r w:rsidR="00BA1E62">
        <w:rPr>
          <w:rFonts w:ascii="Times New Roman" w:hAnsi="Times New Roman"/>
          <w:sz w:val="28"/>
          <w:szCs w:val="28"/>
          <w:lang w:val="uk-UA"/>
        </w:rPr>
        <w:t xml:space="preserve"> </w:t>
      </w:r>
      <w:r w:rsidR="00DB01FB" w:rsidRPr="00AB3F10">
        <w:rPr>
          <w:rFonts w:ascii="Times New Roman" w:hAnsi="Times New Roman"/>
          <w:sz w:val="28"/>
          <w:szCs w:val="28"/>
          <w:lang w:val="uk-UA"/>
        </w:rPr>
        <w:t xml:space="preserve">206 с. </w:t>
      </w:r>
    </w:p>
    <w:p w:rsidR="00DB01FB" w:rsidRPr="00DF0B71" w:rsidRDefault="00CF74BB"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344</w:t>
      </w:r>
      <w:r w:rsidR="00DF0B71" w:rsidRPr="00EC4BE8">
        <w:rPr>
          <w:rFonts w:ascii="Times New Roman" w:eastAsia="Times New Roman" w:hAnsi="Times New Roman"/>
          <w:sz w:val="28"/>
          <w:szCs w:val="28"/>
          <w:lang w:val="en-US" w:eastAsia="ru-RU"/>
        </w:rPr>
        <w:t>.</w:t>
      </w:r>
      <w:r w:rsidRPr="00500050">
        <w:rPr>
          <w:rFonts w:ascii="Times New Roman" w:eastAsia="Times New Roman" w:hAnsi="Times New Roman"/>
          <w:sz w:val="28"/>
          <w:szCs w:val="28"/>
          <w:lang w:val="en-US" w:eastAsia="ru-RU"/>
        </w:rPr>
        <w:t xml:space="preserve"> </w:t>
      </w:r>
      <w:r w:rsidR="00DB01FB" w:rsidRPr="00DF0B71">
        <w:rPr>
          <w:rFonts w:ascii="Times New Roman" w:eastAsia="Times New Roman" w:hAnsi="Times New Roman"/>
          <w:sz w:val="28"/>
          <w:szCs w:val="28"/>
          <w:lang w:val="en-US" w:eastAsia="ru-RU"/>
        </w:rPr>
        <w:t>Eliyana</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R</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Adler</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In</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Her</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Hands</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The</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Education</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of</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Jewish</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Girls</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in</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Tsarist</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Russia</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Wayne</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State</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University</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Press</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Michigan</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val="en-US" w:eastAsia="ru-RU"/>
        </w:rPr>
        <w:t>Detroit</w:t>
      </w:r>
      <w:r w:rsidR="00DB01FB" w:rsidRPr="00DF0B71">
        <w:rPr>
          <w:rFonts w:ascii="Times New Roman" w:eastAsia="Times New Roman" w:hAnsi="Times New Roman"/>
          <w:sz w:val="28"/>
          <w:szCs w:val="28"/>
          <w:lang w:val="uk-UA" w:eastAsia="ru-RU"/>
        </w:rPr>
        <w:t>. 2010.</w:t>
      </w:r>
      <w:r w:rsidR="00DB01FB" w:rsidRPr="00DF0B71">
        <w:rPr>
          <w:rFonts w:ascii="Times New Roman" w:eastAsia="Times New Roman" w:hAnsi="Times New Roman"/>
          <w:sz w:val="28"/>
          <w:szCs w:val="28"/>
          <w:lang w:eastAsia="ru-RU"/>
        </w:rPr>
        <w:t> </w:t>
      </w:r>
    </w:p>
    <w:p w:rsidR="00426AA8" w:rsidRDefault="00CF74BB"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345</w:t>
      </w:r>
      <w:r w:rsidR="00DF0B71" w:rsidRPr="00EC4BE8">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Biniewska</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Julita</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Narodziny</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i</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rozw</w:t>
      </w:r>
      <w:r w:rsidR="00DB01FB" w:rsidRPr="00DF0B71">
        <w:rPr>
          <w:rFonts w:ascii="Times New Roman" w:eastAsia="Times New Roman" w:hAnsi="Times New Roman"/>
          <w:sz w:val="28"/>
          <w:szCs w:val="28"/>
          <w:lang w:val="uk-UA" w:eastAsia="ru-RU"/>
        </w:rPr>
        <w:t>ó</w:t>
      </w:r>
      <w:r w:rsidR="00DB01FB" w:rsidRPr="00DF0B71">
        <w:rPr>
          <w:rFonts w:ascii="Times New Roman" w:eastAsia="Times New Roman" w:hAnsi="Times New Roman"/>
          <w:sz w:val="28"/>
          <w:szCs w:val="28"/>
          <w:lang w:eastAsia="ru-RU"/>
        </w:rPr>
        <w:t>j</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ruchu</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emancypacyjnego</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w</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Rosji</w:t>
      </w:r>
      <w:r w:rsidR="00DB01FB" w:rsidRPr="00DF0B71">
        <w:rPr>
          <w:rFonts w:ascii="Times New Roman" w:eastAsia="Times New Roman" w:hAnsi="Times New Roman"/>
          <w:sz w:val="28"/>
          <w:szCs w:val="28"/>
          <w:lang w:val="uk-UA" w:eastAsia="ru-RU"/>
        </w:rPr>
        <w:t xml:space="preserve"> / </w:t>
      </w:r>
      <w:r w:rsidR="00DB01FB" w:rsidRPr="00DF0B71">
        <w:rPr>
          <w:rFonts w:ascii="Times New Roman" w:eastAsia="Times New Roman" w:hAnsi="Times New Roman"/>
          <w:sz w:val="28"/>
          <w:szCs w:val="28"/>
          <w:lang w:eastAsia="ru-RU"/>
        </w:rPr>
        <w:t>Politeja</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Pismo</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Wydzia</w:t>
      </w:r>
      <w:r w:rsidR="00DB01FB" w:rsidRPr="00DF0B71">
        <w:rPr>
          <w:rFonts w:ascii="Times New Roman" w:eastAsia="Times New Roman" w:hAnsi="Times New Roman"/>
          <w:sz w:val="28"/>
          <w:szCs w:val="28"/>
          <w:lang w:val="uk-UA" w:eastAsia="ru-RU"/>
        </w:rPr>
        <w:t>ł</w:t>
      </w:r>
      <w:r w:rsidR="00DB01FB" w:rsidRPr="00DF0B71">
        <w:rPr>
          <w:rFonts w:ascii="Times New Roman" w:eastAsia="Times New Roman" w:hAnsi="Times New Roman"/>
          <w:sz w:val="28"/>
          <w:szCs w:val="28"/>
          <w:lang w:eastAsia="ru-RU"/>
        </w:rPr>
        <w:t>u</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Studi</w:t>
      </w:r>
      <w:r w:rsidR="00DB01FB" w:rsidRPr="00DF0B71">
        <w:rPr>
          <w:rFonts w:ascii="Times New Roman" w:eastAsia="Times New Roman" w:hAnsi="Times New Roman"/>
          <w:sz w:val="28"/>
          <w:szCs w:val="28"/>
          <w:lang w:val="uk-UA" w:eastAsia="ru-RU"/>
        </w:rPr>
        <w:t>ó</w:t>
      </w:r>
      <w:r w:rsidR="00DB01FB" w:rsidRPr="00DF0B71">
        <w:rPr>
          <w:rFonts w:ascii="Times New Roman" w:eastAsia="Times New Roman" w:hAnsi="Times New Roman"/>
          <w:sz w:val="28"/>
          <w:szCs w:val="28"/>
          <w:lang w:eastAsia="ru-RU"/>
        </w:rPr>
        <w:t>w</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Miedzynarodowych</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i</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Politycznych</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Uniwersytetu</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Jagiello</w:t>
      </w:r>
      <w:r w:rsidR="00DB01FB" w:rsidRPr="00DF0B71">
        <w:rPr>
          <w:rFonts w:ascii="Times New Roman" w:eastAsia="Times New Roman" w:hAnsi="Times New Roman"/>
          <w:sz w:val="28"/>
          <w:szCs w:val="28"/>
          <w:lang w:val="uk-UA" w:eastAsia="ru-RU"/>
        </w:rPr>
        <w:t>ń</w:t>
      </w:r>
      <w:r w:rsidR="00DB01FB" w:rsidRPr="00DF0B71">
        <w:rPr>
          <w:rFonts w:ascii="Times New Roman" w:eastAsia="Times New Roman" w:hAnsi="Times New Roman"/>
          <w:sz w:val="28"/>
          <w:szCs w:val="28"/>
          <w:lang w:eastAsia="ru-RU"/>
        </w:rPr>
        <w:t>skiego</w:t>
      </w:r>
      <w:r w:rsidR="00DB01FB" w:rsidRPr="00DF0B71">
        <w:rPr>
          <w:rFonts w:ascii="Times New Roman" w:eastAsia="Times New Roman" w:hAnsi="Times New Roman"/>
          <w:sz w:val="28"/>
          <w:szCs w:val="28"/>
          <w:lang w:val="uk-UA" w:eastAsia="ru-RU"/>
        </w:rPr>
        <w:t xml:space="preserve">. </w:t>
      </w:r>
      <w:r w:rsidR="00DB01FB" w:rsidRPr="00DF0B71">
        <w:rPr>
          <w:rFonts w:ascii="Times New Roman" w:eastAsia="Times New Roman" w:hAnsi="Times New Roman"/>
          <w:sz w:val="28"/>
          <w:szCs w:val="28"/>
          <w:lang w:eastAsia="ru-RU"/>
        </w:rPr>
        <w:t>Krakow</w:t>
      </w:r>
      <w:r w:rsidR="00DB01FB" w:rsidRPr="00DF0B71">
        <w:rPr>
          <w:rFonts w:ascii="Times New Roman" w:eastAsia="Times New Roman" w:hAnsi="Times New Roman"/>
          <w:sz w:val="28"/>
          <w:szCs w:val="28"/>
          <w:lang w:val="uk-UA" w:eastAsia="ru-RU"/>
        </w:rPr>
        <w:t>. 2014.</w:t>
      </w:r>
      <w:r w:rsidR="00920BAA">
        <w:rPr>
          <w:rFonts w:ascii="Times New Roman" w:eastAsia="Times New Roman" w:hAnsi="Times New Roman"/>
          <w:sz w:val="28"/>
          <w:szCs w:val="28"/>
          <w:lang w:val="uk-UA" w:eastAsia="ru-RU"/>
        </w:rPr>
        <w:t xml:space="preserve"> </w:t>
      </w: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920BAA" w:rsidRPr="00920BAA" w:rsidRDefault="00920BAA" w:rsidP="00F36D40">
      <w:pPr>
        <w:keepLines/>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D57AFB" w:rsidRDefault="00D57AFB" w:rsidP="00F36D40">
      <w:pPr>
        <w:pStyle w:val="ad"/>
        <w:keepLines/>
        <w:tabs>
          <w:tab w:val="left" w:pos="540"/>
        </w:tabs>
        <w:spacing w:after="0" w:line="360" w:lineRule="auto"/>
        <w:ind w:left="0" w:firstLine="709"/>
        <w:jc w:val="center"/>
        <w:rPr>
          <w:rFonts w:ascii="Times New Roman" w:hAnsi="Times New Roman"/>
          <w:b/>
          <w:sz w:val="28"/>
          <w:szCs w:val="28"/>
          <w:lang w:val="uk-UA"/>
        </w:rPr>
        <w:sectPr w:rsidR="00D57AFB" w:rsidSect="00C0766A">
          <w:pgSz w:w="11906" w:h="16838"/>
          <w:pgMar w:top="1134" w:right="656" w:bottom="1134" w:left="1418" w:header="709" w:footer="709" w:gutter="0"/>
          <w:cols w:space="708"/>
          <w:docGrid w:linePitch="360"/>
        </w:sectPr>
      </w:pPr>
    </w:p>
    <w:p w:rsidR="001E2EDE" w:rsidRDefault="001E2EDE" w:rsidP="001E2EDE">
      <w:pPr>
        <w:pStyle w:val="ad"/>
        <w:keepLines/>
        <w:tabs>
          <w:tab w:val="left" w:pos="540"/>
        </w:tabs>
        <w:spacing w:after="0" w:line="360" w:lineRule="auto"/>
        <w:ind w:left="0" w:firstLine="709"/>
        <w:rPr>
          <w:rFonts w:ascii="Times New Roman" w:hAnsi="Times New Roman"/>
          <w:b/>
          <w:sz w:val="28"/>
          <w:szCs w:val="28"/>
          <w:lang w:val="uk-UA"/>
        </w:rPr>
      </w:pPr>
      <w:r>
        <w:rPr>
          <w:rFonts w:ascii="Times New Roman" w:hAnsi="Times New Roman"/>
          <w:b/>
          <w:sz w:val="28"/>
          <w:szCs w:val="28"/>
          <w:lang w:val="uk-UA"/>
        </w:rPr>
        <w:lastRenderedPageBreak/>
        <w:t xml:space="preserve">                                                </w:t>
      </w:r>
      <w:r w:rsidR="00E77373" w:rsidRPr="00E77373">
        <w:rPr>
          <w:rFonts w:ascii="Times New Roman" w:hAnsi="Times New Roman"/>
          <w:b/>
          <w:sz w:val="28"/>
          <w:szCs w:val="28"/>
          <w:lang w:val="uk-UA"/>
        </w:rPr>
        <w:t>ДОДАТКИ</w:t>
      </w:r>
    </w:p>
    <w:p w:rsidR="001E2EDE" w:rsidRDefault="001E2EDE" w:rsidP="001E2EDE">
      <w:pPr>
        <w:spacing w:line="360" w:lineRule="auto"/>
        <w:contextualSpacing/>
        <w:jc w:val="center"/>
        <w:rPr>
          <w:rFonts w:ascii="Times New Roman" w:hAnsi="Times New Roman"/>
          <w:b/>
          <w:sz w:val="28"/>
          <w:szCs w:val="28"/>
          <w:lang w:val="uk-UA"/>
        </w:rPr>
      </w:pPr>
    </w:p>
    <w:p w:rsidR="00D3007C" w:rsidRDefault="00D3007C" w:rsidP="001E2EDE">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ДОДАТОК А</w:t>
      </w:r>
    </w:p>
    <w:p w:rsidR="00D3007C" w:rsidRDefault="00D3007C" w:rsidP="001E2EDE">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ДОКУМЕНТИ</w:t>
      </w:r>
    </w:p>
    <w:p w:rsidR="00D3007C" w:rsidRDefault="00D3007C" w:rsidP="001E2EDE">
      <w:pPr>
        <w:spacing w:line="360" w:lineRule="auto"/>
        <w:contextualSpacing/>
        <w:jc w:val="center"/>
        <w:rPr>
          <w:rFonts w:ascii="Times New Roman" w:hAnsi="Times New Roman"/>
          <w:b/>
          <w:sz w:val="28"/>
          <w:szCs w:val="28"/>
          <w:lang w:val="uk-UA"/>
        </w:rPr>
      </w:pPr>
    </w:p>
    <w:p w:rsidR="001E2EDE" w:rsidRPr="00F10A43" w:rsidRDefault="00D3007C" w:rsidP="001E2EDE">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Додаток А.</w:t>
      </w:r>
      <w:r w:rsidRPr="00B43014">
        <w:rPr>
          <w:rFonts w:ascii="Times New Roman" w:hAnsi="Times New Roman"/>
          <w:b/>
          <w:sz w:val="28"/>
          <w:szCs w:val="28"/>
          <w:lang w:val="uk-UA"/>
        </w:rPr>
        <w:t>1</w:t>
      </w:r>
      <w:r>
        <w:rPr>
          <w:rFonts w:ascii="Times New Roman" w:hAnsi="Times New Roman"/>
          <w:b/>
          <w:sz w:val="28"/>
          <w:szCs w:val="28"/>
          <w:lang w:val="uk-UA"/>
        </w:rPr>
        <w:t xml:space="preserve">. </w:t>
      </w:r>
      <w:r w:rsidR="001E2EDE" w:rsidRPr="00F10A43">
        <w:rPr>
          <w:rFonts w:ascii="Times New Roman" w:hAnsi="Times New Roman"/>
          <w:b/>
          <w:sz w:val="28"/>
          <w:szCs w:val="28"/>
          <w:lang w:val="uk-UA"/>
        </w:rPr>
        <w:t>Гімназичний квиток учениці сьомого класу одеської Маріїнської</w:t>
      </w:r>
      <w:r>
        <w:rPr>
          <w:rFonts w:ascii="Times New Roman" w:hAnsi="Times New Roman"/>
          <w:b/>
          <w:sz w:val="28"/>
          <w:szCs w:val="28"/>
          <w:lang w:val="uk-UA"/>
        </w:rPr>
        <w:t xml:space="preserve"> </w:t>
      </w:r>
      <w:r w:rsidR="001E2EDE" w:rsidRPr="00F10A43">
        <w:rPr>
          <w:rFonts w:ascii="Times New Roman" w:hAnsi="Times New Roman"/>
          <w:b/>
          <w:sz w:val="28"/>
          <w:szCs w:val="28"/>
          <w:lang w:val="uk-UA"/>
        </w:rPr>
        <w:t>жіночої гімназії Рудковської Катерини</w:t>
      </w:r>
    </w:p>
    <w:p w:rsidR="001E2EDE" w:rsidRPr="00F10A43" w:rsidRDefault="001E2EDE" w:rsidP="001E2EDE">
      <w:pPr>
        <w:keepLines/>
        <w:tabs>
          <w:tab w:val="left" w:pos="540"/>
        </w:tabs>
        <w:spacing w:after="0" w:line="360" w:lineRule="auto"/>
        <w:rPr>
          <w:rFonts w:ascii="Times New Roman" w:hAnsi="Times New Roman"/>
          <w:b/>
          <w:sz w:val="28"/>
          <w:szCs w:val="28"/>
          <w:lang w:val="uk-UA"/>
        </w:rPr>
      </w:pPr>
    </w:p>
    <w:p w:rsidR="00426AA8" w:rsidRPr="00E77373" w:rsidRDefault="001E2EDE" w:rsidP="00F36D40">
      <w:pPr>
        <w:pStyle w:val="ad"/>
        <w:keepLines/>
        <w:tabs>
          <w:tab w:val="left" w:pos="540"/>
        </w:tabs>
        <w:spacing w:after="0" w:line="360" w:lineRule="auto"/>
        <w:ind w:left="0" w:firstLine="709"/>
        <w:jc w:val="center"/>
        <w:rPr>
          <w:rFonts w:ascii="Times New Roman" w:hAnsi="Times New Roman"/>
          <w:b/>
          <w:sz w:val="28"/>
          <w:szCs w:val="28"/>
          <w:lang w:val="uk-UA"/>
        </w:rPr>
      </w:pPr>
      <w:r w:rsidRPr="006A3FA3">
        <w:rPr>
          <w:rFonts w:ascii="Times New Roman" w:hAnsi="Times New Roman"/>
          <w:i/>
          <w:noProof/>
          <w:sz w:val="28"/>
          <w:szCs w:val="28"/>
          <w:lang w:eastAsia="ru-RU"/>
        </w:rPr>
        <w:drawing>
          <wp:inline distT="0" distB="0" distL="0" distR="0">
            <wp:extent cx="4998720" cy="307848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53" t="6956" r="3542" b="5251"/>
                    <a:stretch>
                      <a:fillRect/>
                    </a:stretch>
                  </pic:blipFill>
                  <pic:spPr bwMode="auto">
                    <a:xfrm>
                      <a:off x="0" y="0"/>
                      <a:ext cx="4998720" cy="3078480"/>
                    </a:xfrm>
                    <a:prstGeom prst="rect">
                      <a:avLst/>
                    </a:prstGeom>
                    <a:noFill/>
                    <a:ln>
                      <a:noFill/>
                    </a:ln>
                  </pic:spPr>
                </pic:pic>
              </a:graphicData>
            </a:graphic>
          </wp:inline>
        </w:drawing>
      </w:r>
    </w:p>
    <w:p w:rsidR="001E2EDE" w:rsidRPr="00B43014" w:rsidRDefault="001E2EDE" w:rsidP="001E2EDE">
      <w:pPr>
        <w:tabs>
          <w:tab w:val="left" w:pos="540"/>
        </w:tabs>
        <w:spacing w:before="240" w:after="0" w:line="240" w:lineRule="auto"/>
        <w:contextualSpacing/>
        <w:jc w:val="center"/>
        <w:rPr>
          <w:rFonts w:ascii="Times New Roman" w:hAnsi="Times New Roman"/>
          <w:sz w:val="28"/>
          <w:szCs w:val="28"/>
          <w:lang w:val="uk-UA"/>
        </w:rPr>
      </w:pPr>
      <w:r w:rsidRPr="002B339D">
        <w:rPr>
          <w:rFonts w:ascii="Times New Roman" w:hAnsi="Times New Roman"/>
          <w:sz w:val="28"/>
          <w:szCs w:val="28"/>
          <w:lang w:val="uk-UA"/>
        </w:rPr>
        <w:t>[81</w:t>
      </w:r>
      <w:r>
        <w:rPr>
          <w:rFonts w:ascii="Times New Roman" w:hAnsi="Times New Roman"/>
          <w:sz w:val="28"/>
          <w:szCs w:val="28"/>
          <w:lang w:val="uk-UA"/>
        </w:rPr>
        <w:t>, арк. 10]</w:t>
      </w:r>
    </w:p>
    <w:p w:rsidR="00B46FB7" w:rsidRPr="006A3FA3" w:rsidRDefault="00B46FB7" w:rsidP="00F36D40">
      <w:pPr>
        <w:keepLines/>
        <w:spacing w:after="0" w:line="360" w:lineRule="auto"/>
        <w:ind w:firstLine="709"/>
        <w:contextualSpacing/>
        <w:rPr>
          <w:rFonts w:ascii="Times New Roman" w:hAnsi="Times New Roman"/>
          <w:b/>
          <w:i/>
          <w:sz w:val="28"/>
          <w:szCs w:val="28"/>
          <w:lang w:val="uk-UA"/>
        </w:rPr>
      </w:pPr>
    </w:p>
    <w:p w:rsidR="00D3007C" w:rsidRDefault="00D3007C">
      <w:pPr>
        <w:rPr>
          <w:rFonts w:ascii="Times New Roman" w:hAnsi="Times New Roman"/>
          <w:b/>
          <w:i/>
          <w:sz w:val="28"/>
          <w:szCs w:val="28"/>
          <w:lang w:val="uk-UA"/>
        </w:rPr>
      </w:pPr>
      <w:r>
        <w:rPr>
          <w:rFonts w:ascii="Times New Roman" w:hAnsi="Times New Roman"/>
          <w:b/>
          <w:i/>
          <w:sz w:val="28"/>
          <w:szCs w:val="28"/>
          <w:lang w:val="uk-UA"/>
        </w:rPr>
        <w:br w:type="page"/>
      </w:r>
    </w:p>
    <w:p w:rsidR="001E2EDE" w:rsidRPr="00F10A43" w:rsidRDefault="00D3007C" w:rsidP="001E2EDE">
      <w:pPr>
        <w:tabs>
          <w:tab w:val="left" w:pos="2580"/>
        </w:tabs>
        <w:spacing w:after="0"/>
        <w:jc w:val="center"/>
        <w:rPr>
          <w:rFonts w:ascii="Times New Roman" w:hAnsi="Times New Roman"/>
          <w:b/>
          <w:sz w:val="28"/>
          <w:szCs w:val="28"/>
          <w:lang w:val="uk-UA"/>
        </w:rPr>
      </w:pPr>
      <w:r>
        <w:rPr>
          <w:rFonts w:ascii="Times New Roman" w:hAnsi="Times New Roman"/>
          <w:b/>
          <w:sz w:val="28"/>
          <w:szCs w:val="28"/>
          <w:lang w:val="uk-UA"/>
        </w:rPr>
        <w:lastRenderedPageBreak/>
        <w:t>Додаток А.</w:t>
      </w:r>
      <w:r w:rsidR="001E2EDE" w:rsidRPr="008B59D0">
        <w:rPr>
          <w:rFonts w:ascii="Times New Roman" w:hAnsi="Times New Roman"/>
          <w:b/>
          <w:sz w:val="28"/>
          <w:szCs w:val="28"/>
          <w:lang w:val="uk-UA"/>
        </w:rPr>
        <w:t>2</w:t>
      </w:r>
      <w:r>
        <w:rPr>
          <w:rFonts w:ascii="Times New Roman" w:hAnsi="Times New Roman"/>
          <w:b/>
          <w:sz w:val="28"/>
          <w:szCs w:val="28"/>
          <w:lang w:val="uk-UA"/>
        </w:rPr>
        <w:t xml:space="preserve">. </w:t>
      </w:r>
      <w:r w:rsidR="001E2EDE" w:rsidRPr="00F10A43">
        <w:rPr>
          <w:rFonts w:ascii="Times New Roman" w:hAnsi="Times New Roman"/>
          <w:b/>
          <w:sz w:val="28"/>
          <w:szCs w:val="28"/>
          <w:lang w:val="uk-UA"/>
        </w:rPr>
        <w:t xml:space="preserve">Атестат Абданкт-Чарковської Катерини Іванівни </w:t>
      </w:r>
    </w:p>
    <w:p w:rsidR="001E2EDE" w:rsidRPr="00F10A43" w:rsidRDefault="00F10A43" w:rsidP="001E2EDE">
      <w:pPr>
        <w:tabs>
          <w:tab w:val="left" w:pos="2580"/>
        </w:tabs>
        <w:spacing w:after="0"/>
        <w:jc w:val="center"/>
        <w:rPr>
          <w:rFonts w:ascii="Times New Roman" w:hAnsi="Times New Roman"/>
          <w:b/>
          <w:sz w:val="28"/>
          <w:szCs w:val="28"/>
          <w:lang w:val="uk-UA"/>
        </w:rPr>
      </w:pPr>
      <w:r>
        <w:rPr>
          <w:rFonts w:ascii="Times New Roman" w:hAnsi="Times New Roman"/>
          <w:b/>
          <w:sz w:val="28"/>
          <w:szCs w:val="28"/>
          <w:lang w:val="uk-UA"/>
        </w:rPr>
        <w:t>про закінчення сім</w:t>
      </w:r>
      <w:r w:rsidR="001E2EDE" w:rsidRPr="00F10A43">
        <w:rPr>
          <w:rFonts w:ascii="Times New Roman" w:hAnsi="Times New Roman"/>
          <w:b/>
          <w:sz w:val="28"/>
          <w:szCs w:val="28"/>
          <w:lang w:val="uk-UA"/>
        </w:rPr>
        <w:t xml:space="preserve"> класів одеської Маріїнської гімназії</w:t>
      </w:r>
    </w:p>
    <w:p w:rsidR="00B46FB7" w:rsidRDefault="001E2EDE" w:rsidP="00D3007C">
      <w:pPr>
        <w:keepLines/>
        <w:tabs>
          <w:tab w:val="left" w:pos="2580"/>
        </w:tabs>
        <w:spacing w:after="0"/>
        <w:ind w:firstLine="709"/>
        <w:contextualSpacing/>
        <w:rPr>
          <w:rFonts w:ascii="Times New Roman" w:hAnsi="Times New Roman"/>
          <w:b/>
          <w:i/>
          <w:sz w:val="28"/>
          <w:szCs w:val="28"/>
          <w:lang w:val="uk-UA"/>
        </w:rPr>
      </w:pPr>
      <w:r>
        <w:rPr>
          <w:rFonts w:ascii="Times New Roman" w:hAnsi="Times New Roman"/>
          <w:b/>
          <w:i/>
          <w:noProof/>
          <w:sz w:val="28"/>
          <w:szCs w:val="28"/>
          <w:lang w:eastAsia="ru-RU"/>
        </w:rPr>
        <w:drawing>
          <wp:anchor distT="0" distB="0" distL="114300" distR="114300" simplePos="0" relativeHeight="251659776" behindDoc="0" locked="0" layoutInCell="1" allowOverlap="1">
            <wp:simplePos x="0" y="0"/>
            <wp:positionH relativeFrom="margin">
              <wp:posOffset>731520</wp:posOffset>
            </wp:positionH>
            <wp:positionV relativeFrom="margin">
              <wp:posOffset>1181100</wp:posOffset>
            </wp:positionV>
            <wp:extent cx="4715510" cy="7854315"/>
            <wp:effectExtent l="0" t="0" r="8890" b="0"/>
            <wp:wrapSquare wrapText="bothSides"/>
            <wp:docPr id="1" name="Рисунок 1" descr="_ф47оп1д452-Абданкт_M_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_ф47оп1д452-Абданкт_M_00001"/>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879" t="5258" r="9593" b="5052"/>
                    <a:stretch>
                      <a:fillRect/>
                    </a:stretch>
                  </pic:blipFill>
                  <pic:spPr bwMode="auto">
                    <a:xfrm>
                      <a:off x="0" y="0"/>
                      <a:ext cx="4715510" cy="7854315"/>
                    </a:xfrm>
                    <a:prstGeom prst="rect">
                      <a:avLst/>
                    </a:prstGeom>
                    <a:noFill/>
                    <a:ln>
                      <a:noFill/>
                    </a:ln>
                  </pic:spPr>
                </pic:pic>
              </a:graphicData>
            </a:graphic>
          </wp:anchor>
        </w:drawing>
      </w: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p>
    <w:p w:rsidR="00B46FB7" w:rsidRDefault="00B46FB7" w:rsidP="00F36D40">
      <w:pPr>
        <w:keepLines/>
        <w:spacing w:after="0" w:line="360" w:lineRule="auto"/>
        <w:ind w:firstLine="709"/>
        <w:contextualSpacing/>
        <w:rPr>
          <w:rFonts w:ascii="Times New Roman" w:hAnsi="Times New Roman"/>
          <w:b/>
          <w:i/>
          <w:sz w:val="28"/>
          <w:szCs w:val="28"/>
          <w:lang w:val="uk-UA"/>
        </w:rPr>
      </w:pPr>
    </w:p>
    <w:p w:rsidR="00B46FB7" w:rsidRDefault="00B46FB7" w:rsidP="00F36D40">
      <w:pPr>
        <w:keepLines/>
        <w:spacing w:after="0" w:line="360" w:lineRule="auto"/>
        <w:ind w:firstLine="709"/>
        <w:contextualSpacing/>
        <w:jc w:val="center"/>
        <w:rPr>
          <w:rFonts w:ascii="Times New Roman" w:hAnsi="Times New Roman"/>
          <w:b/>
          <w:i/>
          <w:sz w:val="28"/>
          <w:szCs w:val="28"/>
          <w:lang w:val="uk-UA"/>
        </w:rPr>
      </w:pPr>
      <w:r w:rsidRPr="005D7240">
        <w:rPr>
          <w:rFonts w:ascii="Times New Roman" w:hAnsi="Times New Roman"/>
          <w:noProof/>
          <w:sz w:val="28"/>
          <w:szCs w:val="28"/>
          <w:lang w:eastAsia="ru-RU"/>
        </w:rPr>
        <w:lastRenderedPageBreak/>
        <w:drawing>
          <wp:inline distT="0" distB="0" distL="0" distR="0">
            <wp:extent cx="4899025" cy="7318868"/>
            <wp:effectExtent l="0" t="0" r="0" b="0"/>
            <wp:docPr id="20" name="Рисунок 20" descr="_ф47оп1д452-Абданкт_M_0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_ф47оп1д452-Абданкт_M_00002"/>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348" t="4037" r="1392" b="11893"/>
                    <a:stretch>
                      <a:fillRect/>
                    </a:stretch>
                  </pic:blipFill>
                  <pic:spPr bwMode="auto">
                    <a:xfrm>
                      <a:off x="0" y="0"/>
                      <a:ext cx="4902878" cy="7324624"/>
                    </a:xfrm>
                    <a:prstGeom prst="rect">
                      <a:avLst/>
                    </a:prstGeom>
                    <a:noFill/>
                    <a:ln>
                      <a:noFill/>
                    </a:ln>
                  </pic:spPr>
                </pic:pic>
              </a:graphicData>
            </a:graphic>
          </wp:inline>
        </w:drawing>
      </w:r>
    </w:p>
    <w:p w:rsidR="00D2541D" w:rsidRDefault="00D2541D" w:rsidP="00D2541D">
      <w:pPr>
        <w:keepLines/>
        <w:spacing w:after="0" w:line="360" w:lineRule="auto"/>
        <w:ind w:firstLine="709"/>
        <w:contextualSpacing/>
        <w:jc w:val="center"/>
        <w:rPr>
          <w:rFonts w:ascii="Times New Roman" w:hAnsi="Times New Roman"/>
          <w:sz w:val="28"/>
          <w:szCs w:val="28"/>
          <w:lang w:val="en-US"/>
        </w:rPr>
      </w:pPr>
    </w:p>
    <w:p w:rsidR="00B46FB7" w:rsidRDefault="00D2541D" w:rsidP="00D2541D">
      <w:pPr>
        <w:keepLines/>
        <w:spacing w:after="0" w:line="360" w:lineRule="auto"/>
        <w:ind w:firstLine="709"/>
        <w:contextualSpacing/>
        <w:jc w:val="center"/>
        <w:rPr>
          <w:rFonts w:ascii="Times New Roman" w:hAnsi="Times New Roman"/>
          <w:sz w:val="28"/>
          <w:szCs w:val="28"/>
          <w:lang w:val="uk-UA"/>
        </w:rPr>
      </w:pPr>
      <w:r w:rsidRPr="00EA4261">
        <w:rPr>
          <w:rFonts w:ascii="Times New Roman" w:hAnsi="Times New Roman"/>
          <w:sz w:val="28"/>
          <w:szCs w:val="28"/>
        </w:rPr>
        <w:t>[</w:t>
      </w:r>
      <w:r w:rsidRPr="00D2541D">
        <w:rPr>
          <w:rFonts w:ascii="Times New Roman" w:hAnsi="Times New Roman"/>
          <w:sz w:val="28"/>
          <w:szCs w:val="28"/>
          <w:lang w:val="uk-UA"/>
        </w:rPr>
        <w:t>30, арк. 1</w:t>
      </w:r>
      <w:r w:rsidRPr="00EA4261">
        <w:rPr>
          <w:rFonts w:ascii="Times New Roman" w:hAnsi="Times New Roman"/>
          <w:sz w:val="28"/>
          <w:szCs w:val="28"/>
        </w:rPr>
        <w:t>]</w:t>
      </w:r>
    </w:p>
    <w:p w:rsidR="00D3007C" w:rsidRDefault="00D3007C">
      <w:pPr>
        <w:rPr>
          <w:rFonts w:ascii="Times New Roman" w:hAnsi="Times New Roman"/>
          <w:noProof/>
          <w:sz w:val="28"/>
          <w:szCs w:val="28"/>
          <w:lang w:val="uk-UA" w:eastAsia="ru-RU"/>
        </w:rPr>
      </w:pPr>
      <w:r>
        <w:rPr>
          <w:rFonts w:ascii="Times New Roman" w:hAnsi="Times New Roman"/>
          <w:noProof/>
          <w:sz w:val="28"/>
          <w:szCs w:val="28"/>
          <w:lang w:val="uk-UA" w:eastAsia="ru-RU"/>
        </w:rPr>
        <w:br w:type="page"/>
      </w:r>
    </w:p>
    <w:p w:rsidR="00D2541D" w:rsidRDefault="00D2541D" w:rsidP="00D2541D">
      <w:pPr>
        <w:spacing w:line="360" w:lineRule="auto"/>
        <w:contextualSpacing/>
        <w:jc w:val="center"/>
        <w:rPr>
          <w:rFonts w:ascii="Times New Roman" w:hAnsi="Times New Roman"/>
          <w:b/>
          <w:sz w:val="28"/>
          <w:szCs w:val="28"/>
          <w:lang w:val="uk-UA"/>
        </w:rPr>
      </w:pPr>
      <w:r w:rsidRPr="008B59D0">
        <w:rPr>
          <w:rFonts w:ascii="Times New Roman" w:hAnsi="Times New Roman"/>
          <w:b/>
          <w:sz w:val="28"/>
          <w:szCs w:val="28"/>
          <w:lang w:val="uk-UA"/>
        </w:rPr>
        <w:lastRenderedPageBreak/>
        <w:t>ДОДАТОК А 4</w:t>
      </w:r>
    </w:p>
    <w:p w:rsidR="00D2541D" w:rsidRPr="00F10A43" w:rsidRDefault="00D2541D" w:rsidP="00D2541D">
      <w:pPr>
        <w:spacing w:line="360" w:lineRule="auto"/>
        <w:contextualSpacing/>
        <w:jc w:val="center"/>
        <w:rPr>
          <w:rFonts w:ascii="Times New Roman" w:hAnsi="Times New Roman"/>
          <w:b/>
          <w:sz w:val="28"/>
          <w:szCs w:val="28"/>
          <w:lang w:val="uk-UA"/>
        </w:rPr>
      </w:pPr>
      <w:r w:rsidRPr="00F10A43">
        <w:rPr>
          <w:rFonts w:ascii="Times New Roman" w:hAnsi="Times New Roman"/>
          <w:b/>
          <w:sz w:val="28"/>
          <w:szCs w:val="28"/>
          <w:lang w:val="uk-UA"/>
        </w:rPr>
        <w:t>Свідоцтво Айзенштейн Фруми-</w:t>
      </w:r>
      <w:r w:rsidR="00F10A43">
        <w:rPr>
          <w:rFonts w:ascii="Times New Roman" w:hAnsi="Times New Roman"/>
          <w:b/>
          <w:sz w:val="28"/>
          <w:szCs w:val="28"/>
          <w:lang w:val="uk-UA"/>
        </w:rPr>
        <w:t>Марії про результати іспиту за п</w:t>
      </w:r>
      <w:r w:rsidR="00F10A43" w:rsidRPr="00F10A43">
        <w:rPr>
          <w:rFonts w:ascii="Times New Roman" w:hAnsi="Times New Roman"/>
          <w:b/>
          <w:sz w:val="28"/>
          <w:szCs w:val="28"/>
        </w:rPr>
        <w:t>’</w:t>
      </w:r>
      <w:r w:rsidR="00F10A43">
        <w:rPr>
          <w:rFonts w:ascii="Times New Roman" w:hAnsi="Times New Roman"/>
          <w:b/>
          <w:sz w:val="28"/>
          <w:szCs w:val="28"/>
          <w:lang w:val="uk-UA"/>
        </w:rPr>
        <w:t>ятий</w:t>
      </w:r>
      <w:r w:rsidRPr="00F10A43">
        <w:rPr>
          <w:rFonts w:ascii="Times New Roman" w:hAnsi="Times New Roman"/>
          <w:b/>
          <w:sz w:val="28"/>
          <w:szCs w:val="28"/>
          <w:lang w:val="uk-UA"/>
        </w:rPr>
        <w:t xml:space="preserve"> клас</w:t>
      </w:r>
    </w:p>
    <w:p w:rsidR="00D2541D" w:rsidRPr="008B59D0" w:rsidRDefault="00D2541D" w:rsidP="00D2541D">
      <w:pPr>
        <w:spacing w:line="360" w:lineRule="auto"/>
        <w:contextualSpacing/>
        <w:jc w:val="center"/>
        <w:rPr>
          <w:rFonts w:ascii="Times New Roman" w:hAnsi="Times New Roman"/>
          <w:sz w:val="28"/>
          <w:szCs w:val="28"/>
          <w:lang w:val="uk-UA"/>
        </w:rPr>
      </w:pPr>
    </w:p>
    <w:p w:rsidR="00B46FB7" w:rsidRDefault="00B46FB7" w:rsidP="00F36D40">
      <w:pPr>
        <w:keepLines/>
        <w:spacing w:after="0" w:line="360" w:lineRule="auto"/>
        <w:ind w:firstLine="709"/>
        <w:contextualSpacing/>
        <w:rPr>
          <w:rFonts w:ascii="Times New Roman" w:hAnsi="Times New Roman"/>
          <w:b/>
          <w:i/>
          <w:sz w:val="28"/>
          <w:szCs w:val="28"/>
          <w:lang w:val="uk-UA"/>
        </w:rPr>
      </w:pPr>
      <w:r w:rsidRPr="005D7240">
        <w:rPr>
          <w:rFonts w:ascii="Times New Roman" w:hAnsi="Times New Roman"/>
          <w:noProof/>
          <w:sz w:val="28"/>
          <w:szCs w:val="28"/>
          <w:lang w:eastAsia="ru-RU"/>
        </w:rPr>
        <w:drawing>
          <wp:inline distT="0" distB="0" distL="0" distR="0">
            <wp:extent cx="4465320" cy="7429755"/>
            <wp:effectExtent l="0" t="0" r="0" b="0"/>
            <wp:docPr id="19" name="Рисунок 19" descr="_ф47оп1д503-Айзенштейн_M_0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_ф47оп1д503-Айзенштейн_M_00003"/>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645" t="618" r="4817"/>
                    <a:stretch>
                      <a:fillRect/>
                    </a:stretch>
                  </pic:blipFill>
                  <pic:spPr bwMode="auto">
                    <a:xfrm>
                      <a:off x="0" y="0"/>
                      <a:ext cx="4465627" cy="7430265"/>
                    </a:xfrm>
                    <a:prstGeom prst="rect">
                      <a:avLst/>
                    </a:prstGeom>
                    <a:noFill/>
                    <a:ln>
                      <a:noFill/>
                    </a:ln>
                  </pic:spPr>
                </pic:pic>
              </a:graphicData>
            </a:graphic>
          </wp:inline>
        </w:drawing>
      </w:r>
    </w:p>
    <w:p w:rsidR="00DD47CF" w:rsidRPr="00DD47CF" w:rsidRDefault="00DD47CF" w:rsidP="00DD47CF">
      <w:pPr>
        <w:spacing w:line="360" w:lineRule="auto"/>
        <w:contextualSpacing/>
        <w:jc w:val="center"/>
        <w:rPr>
          <w:rFonts w:ascii="Times New Roman" w:hAnsi="Times New Roman"/>
          <w:sz w:val="28"/>
          <w:szCs w:val="28"/>
          <w:lang w:val="uk-UA"/>
        </w:rPr>
      </w:pPr>
      <w:r w:rsidRPr="00DD47CF">
        <w:rPr>
          <w:rFonts w:ascii="Times New Roman" w:hAnsi="Times New Roman"/>
          <w:sz w:val="28"/>
          <w:szCs w:val="28"/>
          <w:lang w:val="uk-UA"/>
        </w:rPr>
        <w:t>[47</w:t>
      </w:r>
      <w:r>
        <w:rPr>
          <w:rFonts w:ascii="Times New Roman" w:hAnsi="Times New Roman"/>
          <w:sz w:val="28"/>
          <w:szCs w:val="28"/>
          <w:lang w:val="uk-UA"/>
        </w:rPr>
        <w:t>, арк. 2</w:t>
      </w:r>
      <w:r w:rsidRPr="00DD47CF">
        <w:rPr>
          <w:rFonts w:ascii="Times New Roman" w:hAnsi="Times New Roman"/>
          <w:sz w:val="28"/>
          <w:szCs w:val="28"/>
          <w:lang w:val="uk-UA"/>
        </w:rPr>
        <w:t>]</w:t>
      </w:r>
    </w:p>
    <w:p w:rsidR="00DD47CF" w:rsidRDefault="00DD47CF" w:rsidP="00DD47CF">
      <w:pPr>
        <w:spacing w:after="0"/>
        <w:jc w:val="center"/>
        <w:rPr>
          <w:rFonts w:ascii="Times New Roman" w:hAnsi="Times New Roman"/>
          <w:sz w:val="28"/>
          <w:szCs w:val="28"/>
          <w:lang w:val="uk-UA"/>
        </w:rPr>
      </w:pPr>
      <w:r>
        <w:rPr>
          <w:rFonts w:ascii="Times New Roman" w:hAnsi="Times New Roman"/>
          <w:b/>
          <w:sz w:val="28"/>
          <w:szCs w:val="28"/>
          <w:lang w:val="uk-UA"/>
        </w:rPr>
        <w:lastRenderedPageBreak/>
        <w:t>ДОДАТКИ А 5 – А 6</w:t>
      </w:r>
      <w:r w:rsidRPr="00A23C4A">
        <w:rPr>
          <w:rFonts w:ascii="Times New Roman" w:hAnsi="Times New Roman"/>
          <w:sz w:val="28"/>
          <w:szCs w:val="28"/>
          <w:lang w:val="uk-UA"/>
        </w:rPr>
        <w:t xml:space="preserve"> </w:t>
      </w:r>
    </w:p>
    <w:p w:rsidR="00DD47CF" w:rsidRDefault="00DD47CF" w:rsidP="00DD47CF">
      <w:pPr>
        <w:spacing w:after="0"/>
        <w:jc w:val="center"/>
        <w:rPr>
          <w:rFonts w:ascii="Times New Roman" w:hAnsi="Times New Roman"/>
          <w:sz w:val="28"/>
          <w:szCs w:val="28"/>
          <w:lang w:val="uk-UA"/>
        </w:rPr>
      </w:pPr>
    </w:p>
    <w:p w:rsidR="00DD47CF" w:rsidRPr="00F10A43" w:rsidRDefault="00DD47CF" w:rsidP="00DD47CF">
      <w:pPr>
        <w:spacing w:after="0"/>
        <w:jc w:val="center"/>
        <w:rPr>
          <w:rFonts w:ascii="Times New Roman" w:hAnsi="Times New Roman"/>
          <w:b/>
          <w:sz w:val="28"/>
          <w:szCs w:val="28"/>
          <w:lang w:val="uk-UA"/>
        </w:rPr>
      </w:pPr>
      <w:r w:rsidRPr="00F10A43">
        <w:rPr>
          <w:rFonts w:ascii="Times New Roman" w:hAnsi="Times New Roman"/>
          <w:b/>
          <w:sz w:val="28"/>
          <w:szCs w:val="28"/>
          <w:lang w:val="uk-UA"/>
        </w:rPr>
        <w:t xml:space="preserve">Документи про успішність учениці третього класу одеської першої міської громадської жіночої гімназії Автономової Наталії Аркадіївни </w:t>
      </w:r>
    </w:p>
    <w:p w:rsidR="00DD47CF" w:rsidRPr="00F10A43" w:rsidRDefault="00DD47CF" w:rsidP="00DD47CF">
      <w:pPr>
        <w:spacing w:after="0"/>
        <w:jc w:val="center"/>
        <w:rPr>
          <w:rFonts w:ascii="Times New Roman" w:hAnsi="Times New Roman"/>
          <w:b/>
          <w:sz w:val="28"/>
          <w:szCs w:val="28"/>
          <w:lang w:val="uk-UA"/>
        </w:rPr>
      </w:pPr>
      <w:r w:rsidRPr="00F10A43">
        <w:rPr>
          <w:rFonts w:ascii="Times New Roman" w:hAnsi="Times New Roman"/>
          <w:b/>
          <w:sz w:val="28"/>
          <w:szCs w:val="28"/>
          <w:lang w:val="uk-UA"/>
        </w:rPr>
        <w:t xml:space="preserve">за 1918-1919 навчальний рік </w:t>
      </w:r>
    </w:p>
    <w:p w:rsidR="00DD47CF" w:rsidRDefault="00DD47CF" w:rsidP="00F10A43">
      <w:pPr>
        <w:keepLines/>
        <w:spacing w:after="0" w:line="360" w:lineRule="auto"/>
        <w:contextualSpacing/>
        <w:rPr>
          <w:rFonts w:ascii="Times New Roman" w:hAnsi="Times New Roman"/>
          <w:b/>
          <w:i/>
          <w:sz w:val="28"/>
          <w:szCs w:val="28"/>
          <w:lang w:val="uk-UA"/>
        </w:rPr>
      </w:pPr>
    </w:p>
    <w:p w:rsidR="00DD47CF" w:rsidRDefault="00DD47CF" w:rsidP="00DD47CF">
      <w:pPr>
        <w:keepLines/>
        <w:spacing w:after="0" w:line="360" w:lineRule="auto"/>
        <w:ind w:firstLine="709"/>
        <w:contextualSpacing/>
        <w:rPr>
          <w:rFonts w:ascii="Times New Roman" w:hAnsi="Times New Roman"/>
          <w:b/>
          <w:i/>
          <w:sz w:val="28"/>
          <w:szCs w:val="28"/>
          <w:lang w:val="uk-UA"/>
        </w:rPr>
      </w:pPr>
      <w:r w:rsidRPr="002E4551">
        <w:rPr>
          <w:rFonts w:ascii="Times New Roman" w:hAnsi="Times New Roman"/>
          <w:noProof/>
          <w:sz w:val="28"/>
          <w:szCs w:val="28"/>
          <w:lang w:eastAsia="ru-RU"/>
        </w:rPr>
        <w:drawing>
          <wp:inline distT="0" distB="0" distL="0" distR="0">
            <wp:extent cx="5394960" cy="6903720"/>
            <wp:effectExtent l="0" t="0" r="0" b="0"/>
            <wp:docPr id="24" name="Рисунок 24" descr="_ф47оп1д470-Автономова_M_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_ф47оп1д470-Автономова_M_00001"/>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695" t="7666" r="5391" b="15680"/>
                    <a:stretch>
                      <a:fillRect/>
                    </a:stretch>
                  </pic:blipFill>
                  <pic:spPr bwMode="auto">
                    <a:xfrm>
                      <a:off x="0" y="0"/>
                      <a:ext cx="5394960" cy="6903720"/>
                    </a:xfrm>
                    <a:prstGeom prst="rect">
                      <a:avLst/>
                    </a:prstGeom>
                    <a:noFill/>
                    <a:ln>
                      <a:noFill/>
                    </a:ln>
                  </pic:spPr>
                </pic:pic>
              </a:graphicData>
            </a:graphic>
          </wp:inline>
        </w:drawing>
      </w:r>
    </w:p>
    <w:p w:rsidR="00D3007C" w:rsidRDefault="00D3007C">
      <w:pPr>
        <w:rPr>
          <w:rFonts w:ascii="Times New Roman" w:hAnsi="Times New Roman"/>
          <w:b/>
          <w:sz w:val="28"/>
          <w:szCs w:val="28"/>
          <w:lang w:val="uk-UA"/>
        </w:rPr>
      </w:pPr>
      <w:r>
        <w:rPr>
          <w:rFonts w:ascii="Times New Roman" w:hAnsi="Times New Roman"/>
          <w:b/>
          <w:sz w:val="28"/>
          <w:szCs w:val="28"/>
          <w:lang w:val="uk-UA"/>
        </w:rPr>
        <w:br w:type="page"/>
      </w:r>
    </w:p>
    <w:p w:rsidR="00B46FB7" w:rsidRPr="00DD47CF" w:rsidRDefault="00DD47CF" w:rsidP="00DD47CF">
      <w:pPr>
        <w:keepLines/>
        <w:spacing w:after="0" w:line="360" w:lineRule="auto"/>
        <w:ind w:firstLine="709"/>
        <w:contextualSpacing/>
        <w:jc w:val="center"/>
        <w:outlineLvl w:val="0"/>
        <w:rPr>
          <w:rFonts w:ascii="Times New Roman" w:hAnsi="Times New Roman"/>
          <w:b/>
          <w:sz w:val="28"/>
          <w:szCs w:val="28"/>
          <w:lang w:val="uk-UA"/>
        </w:rPr>
      </w:pPr>
      <w:r w:rsidRPr="00DD47CF">
        <w:rPr>
          <w:rFonts w:ascii="Times New Roman" w:hAnsi="Times New Roman"/>
          <w:b/>
          <w:sz w:val="28"/>
          <w:szCs w:val="28"/>
          <w:lang w:val="uk-UA"/>
        </w:rPr>
        <w:lastRenderedPageBreak/>
        <w:t xml:space="preserve">ДОДАТОК </w:t>
      </w:r>
      <w:r w:rsidR="00B46FB7" w:rsidRPr="00DD47CF">
        <w:rPr>
          <w:rFonts w:ascii="Times New Roman" w:hAnsi="Times New Roman"/>
          <w:b/>
          <w:sz w:val="28"/>
          <w:szCs w:val="28"/>
          <w:lang w:val="uk-UA"/>
        </w:rPr>
        <w:t>А 6</w:t>
      </w:r>
    </w:p>
    <w:p w:rsidR="008C52A1" w:rsidRDefault="008C52A1" w:rsidP="00F36D40">
      <w:pPr>
        <w:keepLines/>
        <w:spacing w:after="0" w:line="360" w:lineRule="auto"/>
        <w:ind w:firstLine="709"/>
        <w:contextualSpacing/>
        <w:outlineLvl w:val="0"/>
        <w:rPr>
          <w:rFonts w:ascii="Times New Roman" w:hAnsi="Times New Roman"/>
          <w:b/>
          <w:i/>
          <w:sz w:val="28"/>
          <w:szCs w:val="28"/>
          <w:lang w:val="uk-UA"/>
        </w:rPr>
      </w:pPr>
    </w:p>
    <w:p w:rsidR="00B46FB7" w:rsidRDefault="00B46FB7" w:rsidP="00F36D40">
      <w:pPr>
        <w:keepLines/>
        <w:spacing w:after="0" w:line="360" w:lineRule="auto"/>
        <w:ind w:firstLine="709"/>
        <w:contextualSpacing/>
        <w:jc w:val="right"/>
        <w:rPr>
          <w:rFonts w:ascii="Times New Roman" w:hAnsi="Times New Roman"/>
          <w:b/>
          <w:i/>
          <w:sz w:val="28"/>
          <w:szCs w:val="28"/>
          <w:lang w:val="uk-UA"/>
        </w:rPr>
      </w:pPr>
      <w:r w:rsidRPr="002E4551">
        <w:rPr>
          <w:rFonts w:ascii="Times New Roman" w:hAnsi="Times New Roman"/>
          <w:noProof/>
          <w:sz w:val="28"/>
          <w:szCs w:val="28"/>
          <w:lang w:eastAsia="ru-RU"/>
        </w:rPr>
        <w:drawing>
          <wp:inline distT="0" distB="0" distL="0" distR="0">
            <wp:extent cx="5227320" cy="5318760"/>
            <wp:effectExtent l="0" t="0" r="0" b="0"/>
            <wp:docPr id="17" name="Рисунок 17" descr="_ф47оп1д470-Автономова_M_0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_ф47оп1д470-Автономова_M_00002"/>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7320" cy="5318760"/>
                    </a:xfrm>
                    <a:prstGeom prst="rect">
                      <a:avLst/>
                    </a:prstGeom>
                    <a:noFill/>
                    <a:ln>
                      <a:noFill/>
                    </a:ln>
                  </pic:spPr>
                </pic:pic>
              </a:graphicData>
            </a:graphic>
          </wp:inline>
        </w:drawing>
      </w:r>
    </w:p>
    <w:p w:rsidR="00F10A43" w:rsidRPr="00A23C4A" w:rsidRDefault="00F10A43" w:rsidP="00F10A43">
      <w:pPr>
        <w:spacing w:line="360" w:lineRule="auto"/>
        <w:contextualSpacing/>
        <w:jc w:val="center"/>
        <w:rPr>
          <w:rFonts w:ascii="Times New Roman" w:hAnsi="Times New Roman"/>
          <w:b/>
          <w:sz w:val="28"/>
          <w:szCs w:val="28"/>
          <w:lang w:val="uk-UA"/>
        </w:rPr>
      </w:pPr>
      <w:r w:rsidRPr="00F10A43">
        <w:rPr>
          <w:rFonts w:ascii="Times New Roman" w:hAnsi="Times New Roman"/>
          <w:sz w:val="28"/>
          <w:szCs w:val="28"/>
        </w:rPr>
        <w:t xml:space="preserve"> </w:t>
      </w:r>
      <w:r w:rsidRPr="00A23C4A">
        <w:rPr>
          <w:rFonts w:ascii="Times New Roman" w:hAnsi="Times New Roman"/>
          <w:sz w:val="28"/>
          <w:szCs w:val="28"/>
        </w:rPr>
        <w:t>[</w:t>
      </w:r>
      <w:r>
        <w:rPr>
          <w:rFonts w:ascii="Times New Roman" w:hAnsi="Times New Roman"/>
          <w:sz w:val="28"/>
          <w:szCs w:val="28"/>
          <w:lang w:val="uk-UA"/>
        </w:rPr>
        <w:t>97</w:t>
      </w:r>
      <w:r w:rsidRPr="00A23C4A">
        <w:rPr>
          <w:rFonts w:ascii="Times New Roman" w:hAnsi="Times New Roman"/>
          <w:sz w:val="28"/>
          <w:szCs w:val="28"/>
          <w:lang w:val="uk-UA"/>
        </w:rPr>
        <w:t>, арк. 1-4</w:t>
      </w:r>
      <w:r w:rsidRPr="00A23C4A">
        <w:rPr>
          <w:rFonts w:ascii="Times New Roman" w:hAnsi="Times New Roman"/>
          <w:sz w:val="28"/>
          <w:szCs w:val="28"/>
        </w:rPr>
        <w:t>]</w:t>
      </w:r>
    </w:p>
    <w:p w:rsidR="00D3007C" w:rsidRDefault="00D3007C">
      <w:pPr>
        <w:rPr>
          <w:rFonts w:ascii="Times New Roman" w:hAnsi="Times New Roman"/>
          <w:b/>
          <w:i/>
          <w:sz w:val="28"/>
          <w:szCs w:val="28"/>
          <w:lang w:val="uk-UA"/>
        </w:rPr>
      </w:pPr>
      <w:r>
        <w:rPr>
          <w:rFonts w:ascii="Times New Roman" w:hAnsi="Times New Roman"/>
          <w:b/>
          <w:i/>
          <w:sz w:val="28"/>
          <w:szCs w:val="28"/>
          <w:lang w:val="uk-UA"/>
        </w:rPr>
        <w:br w:type="page"/>
      </w:r>
    </w:p>
    <w:p w:rsidR="00B46FB7" w:rsidRPr="00F10A43" w:rsidRDefault="00B46FB7" w:rsidP="00F10A43">
      <w:pPr>
        <w:keepLines/>
        <w:spacing w:after="0" w:line="360" w:lineRule="auto"/>
        <w:ind w:firstLine="709"/>
        <w:contextualSpacing/>
        <w:jc w:val="center"/>
        <w:outlineLvl w:val="0"/>
        <w:rPr>
          <w:rFonts w:ascii="Times New Roman" w:hAnsi="Times New Roman"/>
          <w:b/>
          <w:sz w:val="28"/>
          <w:szCs w:val="28"/>
          <w:lang w:val="uk-UA"/>
        </w:rPr>
      </w:pPr>
      <w:r w:rsidRPr="00F10A43">
        <w:rPr>
          <w:rFonts w:ascii="Times New Roman" w:hAnsi="Times New Roman"/>
          <w:b/>
          <w:sz w:val="28"/>
          <w:szCs w:val="28"/>
          <w:lang w:val="uk-UA"/>
        </w:rPr>
        <w:lastRenderedPageBreak/>
        <w:t>Д</w:t>
      </w:r>
      <w:r w:rsidR="00F10A43">
        <w:rPr>
          <w:rFonts w:ascii="Times New Roman" w:hAnsi="Times New Roman"/>
          <w:b/>
          <w:sz w:val="28"/>
          <w:szCs w:val="28"/>
          <w:lang w:val="uk-UA"/>
        </w:rPr>
        <w:t xml:space="preserve">ОДАТОК </w:t>
      </w:r>
      <w:r w:rsidRPr="00F10A43">
        <w:rPr>
          <w:rFonts w:ascii="Times New Roman" w:hAnsi="Times New Roman"/>
          <w:b/>
          <w:sz w:val="28"/>
          <w:szCs w:val="28"/>
          <w:lang w:val="uk-UA"/>
        </w:rPr>
        <w:t>Б</w:t>
      </w:r>
    </w:p>
    <w:p w:rsidR="00B46FB7" w:rsidRDefault="00B46FB7" w:rsidP="00F10A43">
      <w:pPr>
        <w:keepLines/>
        <w:spacing w:after="0" w:line="360" w:lineRule="auto"/>
        <w:ind w:firstLine="709"/>
        <w:contextualSpacing/>
        <w:jc w:val="center"/>
        <w:outlineLvl w:val="0"/>
        <w:rPr>
          <w:rFonts w:ascii="Times New Roman" w:hAnsi="Times New Roman"/>
          <w:b/>
          <w:color w:val="FF0000"/>
          <w:sz w:val="28"/>
          <w:szCs w:val="28"/>
          <w:lang w:val="uk-UA"/>
        </w:rPr>
      </w:pPr>
      <w:r>
        <w:rPr>
          <w:rFonts w:ascii="Times New Roman" w:hAnsi="Times New Roman"/>
          <w:b/>
          <w:sz w:val="28"/>
          <w:szCs w:val="28"/>
          <w:lang w:val="uk-UA"/>
        </w:rPr>
        <w:t>Цифрові та статистичні дані</w:t>
      </w:r>
    </w:p>
    <w:p w:rsidR="00F10A43" w:rsidRPr="00F10A43" w:rsidRDefault="00F10A43" w:rsidP="00F10A43">
      <w:pPr>
        <w:keepLines/>
        <w:spacing w:after="0" w:line="360" w:lineRule="auto"/>
        <w:ind w:firstLine="709"/>
        <w:contextualSpacing/>
        <w:jc w:val="center"/>
        <w:outlineLvl w:val="0"/>
        <w:rPr>
          <w:rFonts w:ascii="Times New Roman" w:hAnsi="Times New Roman"/>
          <w:b/>
          <w:color w:val="FF0000"/>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07"/>
        <w:gridCol w:w="1271"/>
        <w:gridCol w:w="1562"/>
        <w:gridCol w:w="1408"/>
        <w:gridCol w:w="1408"/>
        <w:gridCol w:w="1408"/>
        <w:gridCol w:w="1408"/>
      </w:tblGrid>
      <w:tr w:rsidR="00F10A43" w:rsidRPr="007B6F03" w:rsidTr="00F5265B">
        <w:tc>
          <w:tcPr>
            <w:tcW w:w="1407" w:type="dxa"/>
            <w:vMerge w:val="restart"/>
            <w:shd w:val="clear" w:color="auto" w:fill="auto"/>
          </w:tcPr>
          <w:p w:rsidR="00F10A43" w:rsidRPr="007B6F03" w:rsidRDefault="00F10A43" w:rsidP="004067BC">
            <w:pPr>
              <w:spacing w:line="360" w:lineRule="auto"/>
              <w:ind w:firstLine="113"/>
              <w:jc w:val="center"/>
              <w:rPr>
                <w:rFonts w:ascii="Times New Roman" w:hAnsi="Times New Roman"/>
                <w:b/>
                <w:sz w:val="28"/>
                <w:szCs w:val="28"/>
                <w:lang w:val="uk-UA"/>
              </w:rPr>
            </w:pPr>
            <w:r w:rsidRPr="007B6F03">
              <w:rPr>
                <w:rFonts w:ascii="Times New Roman" w:hAnsi="Times New Roman"/>
                <w:b/>
                <w:sz w:val="28"/>
                <w:szCs w:val="28"/>
                <w:lang w:val="uk-UA"/>
              </w:rPr>
              <w:t>Рік</w:t>
            </w:r>
          </w:p>
        </w:tc>
        <w:tc>
          <w:tcPr>
            <w:tcW w:w="4223" w:type="dxa"/>
            <w:gridSpan w:val="3"/>
            <w:shd w:val="clear" w:color="auto" w:fill="auto"/>
          </w:tcPr>
          <w:p w:rsidR="00F10A43" w:rsidRPr="007B6F03" w:rsidRDefault="00F10A43" w:rsidP="004067BC">
            <w:pPr>
              <w:spacing w:line="360" w:lineRule="auto"/>
              <w:ind w:firstLine="113"/>
              <w:jc w:val="center"/>
              <w:rPr>
                <w:rFonts w:ascii="Times New Roman" w:hAnsi="Times New Roman"/>
                <w:b/>
                <w:sz w:val="28"/>
                <w:szCs w:val="28"/>
                <w:lang w:val="uk-UA"/>
              </w:rPr>
            </w:pPr>
            <w:r w:rsidRPr="007B6F03">
              <w:rPr>
                <w:rFonts w:ascii="Times New Roman" w:hAnsi="Times New Roman"/>
                <w:b/>
                <w:sz w:val="28"/>
                <w:szCs w:val="28"/>
                <w:lang w:val="uk-UA"/>
              </w:rPr>
              <w:t>Маріїнська гімназія</w:t>
            </w:r>
          </w:p>
        </w:tc>
        <w:tc>
          <w:tcPr>
            <w:tcW w:w="4224" w:type="dxa"/>
            <w:gridSpan w:val="3"/>
            <w:shd w:val="clear" w:color="auto" w:fill="auto"/>
          </w:tcPr>
          <w:p w:rsidR="00F10A43" w:rsidRPr="007B6F03" w:rsidRDefault="00F10A43" w:rsidP="004067BC">
            <w:pPr>
              <w:spacing w:line="360" w:lineRule="auto"/>
              <w:ind w:firstLine="113"/>
              <w:jc w:val="center"/>
              <w:rPr>
                <w:rFonts w:ascii="Times New Roman" w:hAnsi="Times New Roman"/>
                <w:b/>
                <w:sz w:val="28"/>
                <w:szCs w:val="28"/>
                <w:lang w:val="uk-UA"/>
              </w:rPr>
            </w:pPr>
            <w:r w:rsidRPr="007B6F03">
              <w:rPr>
                <w:rFonts w:ascii="Times New Roman" w:hAnsi="Times New Roman"/>
                <w:b/>
                <w:sz w:val="28"/>
                <w:szCs w:val="28"/>
                <w:lang w:val="uk-UA"/>
              </w:rPr>
              <w:t>Друга жіноча гімназія</w:t>
            </w:r>
          </w:p>
        </w:tc>
      </w:tr>
      <w:tr w:rsidR="00F10A43" w:rsidRPr="007B6F03" w:rsidTr="00F5265B">
        <w:tc>
          <w:tcPr>
            <w:tcW w:w="1407" w:type="dxa"/>
            <w:vMerge/>
            <w:shd w:val="clear" w:color="auto" w:fill="auto"/>
          </w:tcPr>
          <w:p w:rsidR="00F10A43" w:rsidRPr="007B6F03" w:rsidRDefault="00F10A43" w:rsidP="004067BC">
            <w:pPr>
              <w:spacing w:line="360" w:lineRule="auto"/>
              <w:ind w:firstLine="113"/>
              <w:jc w:val="both"/>
              <w:rPr>
                <w:rFonts w:ascii="Times New Roman" w:hAnsi="Times New Roman"/>
                <w:b/>
                <w:sz w:val="28"/>
                <w:szCs w:val="28"/>
                <w:lang w:val="uk-UA"/>
              </w:rPr>
            </w:pPr>
          </w:p>
        </w:tc>
        <w:tc>
          <w:tcPr>
            <w:tcW w:w="1253" w:type="dxa"/>
            <w:shd w:val="clear" w:color="auto" w:fill="auto"/>
          </w:tcPr>
          <w:p w:rsidR="00F10A43" w:rsidRPr="007B6F03" w:rsidRDefault="00F10A43" w:rsidP="004067BC">
            <w:pPr>
              <w:spacing w:line="360" w:lineRule="auto"/>
              <w:ind w:firstLine="113"/>
              <w:jc w:val="center"/>
              <w:rPr>
                <w:rFonts w:ascii="Times New Roman" w:hAnsi="Times New Roman"/>
                <w:b/>
                <w:sz w:val="28"/>
                <w:szCs w:val="28"/>
                <w:lang w:val="uk-UA"/>
              </w:rPr>
            </w:pPr>
            <w:r w:rsidRPr="007B6F03">
              <w:rPr>
                <w:rFonts w:ascii="Times New Roman" w:hAnsi="Times New Roman"/>
                <w:b/>
                <w:sz w:val="28"/>
                <w:szCs w:val="28"/>
                <w:lang w:val="uk-UA"/>
              </w:rPr>
              <w:t>К-ть учениць</w:t>
            </w:r>
          </w:p>
        </w:tc>
        <w:tc>
          <w:tcPr>
            <w:tcW w:w="1562" w:type="dxa"/>
            <w:shd w:val="clear" w:color="auto" w:fill="auto"/>
          </w:tcPr>
          <w:p w:rsidR="00F10A43" w:rsidRPr="007B6F03" w:rsidRDefault="00F10A43" w:rsidP="004067BC">
            <w:pPr>
              <w:spacing w:line="360" w:lineRule="auto"/>
              <w:ind w:firstLine="113"/>
              <w:jc w:val="center"/>
              <w:rPr>
                <w:rFonts w:ascii="Times New Roman" w:hAnsi="Times New Roman"/>
                <w:b/>
                <w:sz w:val="28"/>
                <w:szCs w:val="28"/>
                <w:lang w:val="uk-UA"/>
              </w:rPr>
            </w:pPr>
            <w:r w:rsidRPr="007B6F03">
              <w:rPr>
                <w:rFonts w:ascii="Times New Roman" w:hAnsi="Times New Roman"/>
                <w:b/>
                <w:sz w:val="28"/>
                <w:szCs w:val="28"/>
                <w:lang w:val="uk-UA"/>
              </w:rPr>
              <w:t>З них єврейок</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b/>
                <w:sz w:val="28"/>
                <w:szCs w:val="28"/>
                <w:lang w:val="uk-UA"/>
              </w:rPr>
            </w:pPr>
            <w:r w:rsidRPr="007B6F03">
              <w:rPr>
                <w:rFonts w:ascii="Times New Roman" w:hAnsi="Times New Roman"/>
                <w:b/>
                <w:sz w:val="28"/>
                <w:szCs w:val="28"/>
                <w:lang w:val="uk-UA"/>
              </w:rPr>
              <w:t>%</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b/>
                <w:sz w:val="28"/>
                <w:szCs w:val="28"/>
                <w:lang w:val="uk-UA"/>
              </w:rPr>
            </w:pPr>
            <w:r w:rsidRPr="007B6F03">
              <w:rPr>
                <w:rFonts w:ascii="Times New Roman" w:hAnsi="Times New Roman"/>
                <w:b/>
                <w:sz w:val="28"/>
                <w:szCs w:val="28"/>
                <w:lang w:val="uk-UA"/>
              </w:rPr>
              <w:t>К-ть учениць</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b/>
                <w:sz w:val="28"/>
                <w:szCs w:val="28"/>
                <w:lang w:val="uk-UA"/>
              </w:rPr>
            </w:pPr>
            <w:r w:rsidRPr="007B6F03">
              <w:rPr>
                <w:rFonts w:ascii="Times New Roman" w:hAnsi="Times New Roman"/>
                <w:b/>
                <w:sz w:val="28"/>
                <w:szCs w:val="28"/>
                <w:lang w:val="uk-UA"/>
              </w:rPr>
              <w:t>З них єврейок</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b/>
                <w:sz w:val="28"/>
                <w:szCs w:val="28"/>
                <w:lang w:val="uk-UA"/>
              </w:rPr>
            </w:pPr>
            <w:r w:rsidRPr="007B6F03">
              <w:rPr>
                <w:rFonts w:ascii="Times New Roman" w:hAnsi="Times New Roman"/>
                <w:b/>
                <w:sz w:val="28"/>
                <w:szCs w:val="28"/>
                <w:lang w:val="uk-UA"/>
              </w:rPr>
              <w:t>%</w:t>
            </w:r>
          </w:p>
        </w:tc>
      </w:tr>
      <w:tr w:rsidR="00F10A43" w:rsidRPr="007B6F03" w:rsidTr="00F5265B">
        <w:tc>
          <w:tcPr>
            <w:tcW w:w="1407"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1879</w:t>
            </w:r>
          </w:p>
        </w:tc>
        <w:tc>
          <w:tcPr>
            <w:tcW w:w="1253"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483</w:t>
            </w:r>
          </w:p>
        </w:tc>
        <w:tc>
          <w:tcPr>
            <w:tcW w:w="1562"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122</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25</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150</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111</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74</w:t>
            </w:r>
          </w:p>
        </w:tc>
      </w:tr>
      <w:tr w:rsidR="00F10A43" w:rsidRPr="007B6F03" w:rsidTr="00F5265B">
        <w:tc>
          <w:tcPr>
            <w:tcW w:w="1407"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1880</w:t>
            </w:r>
          </w:p>
        </w:tc>
        <w:tc>
          <w:tcPr>
            <w:tcW w:w="1253"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563</w:t>
            </w:r>
          </w:p>
        </w:tc>
        <w:tc>
          <w:tcPr>
            <w:tcW w:w="1562"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136</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24</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159</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119</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74</w:t>
            </w:r>
          </w:p>
        </w:tc>
      </w:tr>
      <w:tr w:rsidR="00F10A43" w:rsidRPr="007B6F03" w:rsidTr="00F5265B">
        <w:tc>
          <w:tcPr>
            <w:tcW w:w="1407"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1881</w:t>
            </w:r>
          </w:p>
        </w:tc>
        <w:tc>
          <w:tcPr>
            <w:tcW w:w="1253"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514</w:t>
            </w:r>
          </w:p>
        </w:tc>
        <w:tc>
          <w:tcPr>
            <w:tcW w:w="1562"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100</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 xml:space="preserve">19,4 </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200</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143</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71,5</w:t>
            </w:r>
          </w:p>
        </w:tc>
      </w:tr>
      <w:tr w:rsidR="00F10A43" w:rsidRPr="007B6F03" w:rsidTr="00F5265B">
        <w:tc>
          <w:tcPr>
            <w:tcW w:w="1407"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1884</w:t>
            </w:r>
          </w:p>
        </w:tc>
        <w:tc>
          <w:tcPr>
            <w:tcW w:w="1253"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453</w:t>
            </w:r>
          </w:p>
        </w:tc>
        <w:tc>
          <w:tcPr>
            <w:tcW w:w="1562"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94</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20,7</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255</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149</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58</w:t>
            </w:r>
          </w:p>
        </w:tc>
      </w:tr>
      <w:tr w:rsidR="00F10A43" w:rsidRPr="007B6F03" w:rsidTr="00F5265B">
        <w:tc>
          <w:tcPr>
            <w:tcW w:w="1407"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1885</w:t>
            </w:r>
          </w:p>
        </w:tc>
        <w:tc>
          <w:tcPr>
            <w:tcW w:w="1253"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462</w:t>
            </w:r>
          </w:p>
        </w:tc>
        <w:tc>
          <w:tcPr>
            <w:tcW w:w="1562"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83</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17,7</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262</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146</w:t>
            </w:r>
          </w:p>
        </w:tc>
        <w:tc>
          <w:tcPr>
            <w:tcW w:w="1408" w:type="dxa"/>
            <w:shd w:val="clear" w:color="auto" w:fill="auto"/>
          </w:tcPr>
          <w:p w:rsidR="00F10A43" w:rsidRPr="007B6F03" w:rsidRDefault="00F10A43" w:rsidP="004067BC">
            <w:pPr>
              <w:spacing w:line="360" w:lineRule="auto"/>
              <w:ind w:firstLine="113"/>
              <w:jc w:val="center"/>
              <w:rPr>
                <w:rFonts w:ascii="Times New Roman" w:hAnsi="Times New Roman"/>
                <w:sz w:val="28"/>
                <w:szCs w:val="28"/>
                <w:lang w:val="uk-UA"/>
              </w:rPr>
            </w:pPr>
            <w:r w:rsidRPr="007B6F03">
              <w:rPr>
                <w:rFonts w:ascii="Times New Roman" w:hAnsi="Times New Roman"/>
                <w:sz w:val="28"/>
                <w:szCs w:val="28"/>
                <w:lang w:val="uk-UA"/>
              </w:rPr>
              <w:t>55</w:t>
            </w:r>
          </w:p>
        </w:tc>
      </w:tr>
    </w:tbl>
    <w:p w:rsidR="00B46FB7" w:rsidRDefault="00B46FB7" w:rsidP="00F36D40">
      <w:pPr>
        <w:keepLines/>
        <w:spacing w:after="0" w:line="360" w:lineRule="auto"/>
        <w:ind w:firstLine="709"/>
        <w:contextualSpacing/>
        <w:jc w:val="both"/>
        <w:rPr>
          <w:rFonts w:ascii="Times New Roman" w:hAnsi="Times New Roman"/>
          <w:sz w:val="28"/>
          <w:szCs w:val="28"/>
          <w:lang w:val="uk-UA"/>
        </w:rPr>
      </w:pPr>
    </w:p>
    <w:p w:rsidR="00F10A43" w:rsidRPr="00EF22F0" w:rsidRDefault="00F10A43" w:rsidP="00F10A43">
      <w:pPr>
        <w:spacing w:line="360" w:lineRule="auto"/>
        <w:contextualSpacing/>
        <w:jc w:val="center"/>
        <w:rPr>
          <w:rFonts w:ascii="Times New Roman" w:hAnsi="Times New Roman"/>
          <w:b/>
          <w:sz w:val="28"/>
          <w:szCs w:val="28"/>
          <w:lang w:val="uk-UA"/>
        </w:rPr>
      </w:pPr>
      <w:r w:rsidRPr="00F10A43">
        <w:rPr>
          <w:rFonts w:ascii="Times New Roman" w:hAnsi="Times New Roman"/>
          <w:sz w:val="28"/>
          <w:szCs w:val="28"/>
        </w:rPr>
        <w:t xml:space="preserve"> </w:t>
      </w:r>
      <w:r w:rsidRPr="00EF22F0">
        <w:rPr>
          <w:rFonts w:ascii="Times New Roman" w:hAnsi="Times New Roman"/>
          <w:sz w:val="28"/>
          <w:szCs w:val="28"/>
        </w:rPr>
        <w:t>[</w:t>
      </w:r>
      <w:r w:rsidRPr="00EF22F0">
        <w:rPr>
          <w:rFonts w:ascii="Times New Roman" w:hAnsi="Times New Roman"/>
          <w:sz w:val="28"/>
          <w:szCs w:val="28"/>
          <w:lang w:val="uk-UA"/>
        </w:rPr>
        <w:t>155, арк. 3</w:t>
      </w:r>
      <w:r w:rsidRPr="00EF22F0">
        <w:rPr>
          <w:rFonts w:ascii="Times New Roman" w:hAnsi="Times New Roman"/>
          <w:sz w:val="28"/>
          <w:szCs w:val="28"/>
        </w:rPr>
        <w:t>]</w:t>
      </w:r>
    </w:p>
    <w:p w:rsidR="00D3007C" w:rsidRDefault="00D3007C">
      <w:pPr>
        <w:rPr>
          <w:rFonts w:ascii="Times New Roman" w:hAnsi="Times New Roman"/>
          <w:b/>
          <w:i/>
          <w:sz w:val="28"/>
          <w:szCs w:val="28"/>
          <w:lang w:val="uk-UA"/>
        </w:rPr>
      </w:pPr>
      <w:r>
        <w:rPr>
          <w:rFonts w:ascii="Times New Roman" w:hAnsi="Times New Roman"/>
          <w:b/>
          <w:i/>
          <w:sz w:val="28"/>
          <w:szCs w:val="28"/>
          <w:lang w:val="uk-UA"/>
        </w:rPr>
        <w:br w:type="page"/>
      </w:r>
    </w:p>
    <w:p w:rsidR="00F10A43" w:rsidRPr="004067BC" w:rsidRDefault="00F10A43" w:rsidP="00F10A43">
      <w:pPr>
        <w:jc w:val="center"/>
        <w:rPr>
          <w:rFonts w:ascii="Times New Roman" w:hAnsi="Times New Roman"/>
          <w:b/>
          <w:sz w:val="28"/>
          <w:szCs w:val="28"/>
          <w:lang w:val="uk-UA"/>
        </w:rPr>
      </w:pPr>
      <w:r w:rsidRPr="004067BC">
        <w:rPr>
          <w:rFonts w:ascii="Times New Roman" w:hAnsi="Times New Roman"/>
          <w:b/>
          <w:sz w:val="28"/>
          <w:szCs w:val="28"/>
          <w:lang w:val="uk-UA"/>
        </w:rPr>
        <w:lastRenderedPageBreak/>
        <w:t>ДОДАТОК Б 2</w:t>
      </w:r>
    </w:p>
    <w:p w:rsidR="00F10A43" w:rsidRDefault="00F10A43" w:rsidP="00F10A43">
      <w:pPr>
        <w:jc w:val="center"/>
        <w:rPr>
          <w:rFonts w:ascii="Times New Roman" w:hAnsi="Times New Roman"/>
          <w:b/>
          <w:sz w:val="28"/>
          <w:szCs w:val="28"/>
          <w:lang w:val="uk-UA"/>
        </w:rPr>
      </w:pPr>
      <w:r w:rsidRPr="004067BC">
        <w:rPr>
          <w:rFonts w:ascii="Times New Roman" w:hAnsi="Times New Roman"/>
          <w:b/>
          <w:sz w:val="28"/>
          <w:szCs w:val="28"/>
          <w:lang w:val="uk-UA"/>
        </w:rPr>
        <w:t>Розподіл випускниць восьмого класу одеських жіночих гімназій у 1910 р.</w:t>
      </w:r>
    </w:p>
    <w:p w:rsidR="004067BC" w:rsidRPr="004067BC" w:rsidRDefault="004067BC" w:rsidP="00F10A43">
      <w:pPr>
        <w:jc w:val="center"/>
        <w:rPr>
          <w:rFonts w:ascii="Times New Roman" w:hAnsi="Times New Roman"/>
          <w:b/>
          <w:sz w:val="28"/>
          <w:szCs w:val="28"/>
          <w:lang w:val="uk-UA"/>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93"/>
        <w:gridCol w:w="992"/>
        <w:gridCol w:w="709"/>
        <w:gridCol w:w="992"/>
        <w:gridCol w:w="992"/>
        <w:gridCol w:w="851"/>
        <w:gridCol w:w="850"/>
        <w:gridCol w:w="851"/>
        <w:gridCol w:w="850"/>
        <w:gridCol w:w="743"/>
      </w:tblGrid>
      <w:tr w:rsidR="00F10A43" w:rsidRPr="001A47F1" w:rsidTr="004067BC">
        <w:trPr>
          <w:cantSplit/>
          <w:trHeight w:val="415"/>
        </w:trPr>
        <w:tc>
          <w:tcPr>
            <w:tcW w:w="2093" w:type="dxa"/>
            <w:vMerge w:val="restart"/>
            <w:shd w:val="clear" w:color="auto" w:fill="auto"/>
          </w:tcPr>
          <w:p w:rsidR="00F10A43" w:rsidRPr="001A47F1" w:rsidRDefault="00F10A43" w:rsidP="004067BC">
            <w:pPr>
              <w:spacing w:after="0"/>
              <w:ind w:firstLine="57"/>
              <w:rPr>
                <w:rFonts w:ascii="Times New Roman" w:hAnsi="Times New Roman"/>
                <w:sz w:val="26"/>
                <w:szCs w:val="26"/>
                <w:lang w:val="uk-UA"/>
              </w:rPr>
            </w:pPr>
          </w:p>
        </w:tc>
        <w:tc>
          <w:tcPr>
            <w:tcW w:w="992" w:type="dxa"/>
            <w:vMerge w:val="restart"/>
            <w:shd w:val="clear" w:color="auto" w:fill="auto"/>
            <w:textDirection w:val="btLr"/>
          </w:tcPr>
          <w:p w:rsidR="00F10A43" w:rsidRDefault="00F10A43" w:rsidP="004067BC">
            <w:pPr>
              <w:spacing w:after="0"/>
              <w:ind w:left="113" w:right="113" w:firstLine="57"/>
              <w:jc w:val="center"/>
              <w:rPr>
                <w:rFonts w:ascii="Times New Roman" w:hAnsi="Times New Roman"/>
                <w:sz w:val="24"/>
                <w:szCs w:val="24"/>
                <w:lang w:val="uk-UA"/>
              </w:rPr>
            </w:pPr>
            <w:r w:rsidRPr="001A47F1">
              <w:rPr>
                <w:rFonts w:ascii="Times New Roman" w:hAnsi="Times New Roman"/>
                <w:sz w:val="24"/>
                <w:szCs w:val="24"/>
                <w:lang w:val="uk-UA"/>
              </w:rPr>
              <w:t>кількість випускниць</w:t>
            </w:r>
          </w:p>
          <w:p w:rsidR="00F10A43" w:rsidRPr="001A47F1" w:rsidRDefault="00F10A43" w:rsidP="004067BC">
            <w:pPr>
              <w:spacing w:after="0"/>
              <w:ind w:left="113" w:right="113" w:firstLine="57"/>
              <w:jc w:val="center"/>
              <w:rPr>
                <w:rFonts w:ascii="Times New Roman" w:hAnsi="Times New Roman"/>
                <w:sz w:val="24"/>
                <w:szCs w:val="24"/>
                <w:lang w:val="uk-UA"/>
              </w:rPr>
            </w:pPr>
            <w:r>
              <w:rPr>
                <w:rFonts w:ascii="Times New Roman" w:hAnsi="Times New Roman"/>
                <w:sz w:val="24"/>
                <w:szCs w:val="24"/>
                <w:lang w:val="uk-UA"/>
              </w:rPr>
              <w:t>8 кл.</w:t>
            </w:r>
          </w:p>
          <w:p w:rsidR="00F10A43" w:rsidRPr="001A47F1" w:rsidRDefault="00F10A43" w:rsidP="004067BC">
            <w:pPr>
              <w:spacing w:after="0"/>
              <w:ind w:left="113" w:right="113" w:firstLine="57"/>
              <w:jc w:val="center"/>
              <w:rPr>
                <w:rFonts w:ascii="Times New Roman" w:hAnsi="Times New Roman"/>
                <w:sz w:val="24"/>
                <w:szCs w:val="24"/>
              </w:rPr>
            </w:pPr>
          </w:p>
        </w:tc>
        <w:tc>
          <w:tcPr>
            <w:tcW w:w="6838" w:type="dxa"/>
            <w:gridSpan w:val="8"/>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lang w:val="uk-UA"/>
              </w:rPr>
              <w:t>діяльність, якою далі планують займатися</w:t>
            </w:r>
          </w:p>
        </w:tc>
      </w:tr>
      <w:tr w:rsidR="00F10A43" w:rsidRPr="001A47F1" w:rsidTr="004067BC">
        <w:trPr>
          <w:cantSplit/>
          <w:trHeight w:val="280"/>
        </w:trPr>
        <w:tc>
          <w:tcPr>
            <w:tcW w:w="2093" w:type="dxa"/>
            <w:vMerge/>
            <w:shd w:val="clear" w:color="auto" w:fill="auto"/>
          </w:tcPr>
          <w:p w:rsidR="00F10A43" w:rsidRPr="001A47F1" w:rsidRDefault="00F10A43" w:rsidP="004067BC">
            <w:pPr>
              <w:spacing w:after="0"/>
              <w:ind w:firstLine="57"/>
              <w:rPr>
                <w:rFonts w:ascii="Times New Roman" w:hAnsi="Times New Roman"/>
                <w:sz w:val="26"/>
                <w:szCs w:val="26"/>
              </w:rPr>
            </w:pPr>
          </w:p>
        </w:tc>
        <w:tc>
          <w:tcPr>
            <w:tcW w:w="992" w:type="dxa"/>
            <w:vMerge/>
            <w:shd w:val="clear" w:color="auto" w:fill="auto"/>
            <w:textDirection w:val="tbRl"/>
          </w:tcPr>
          <w:p w:rsidR="00F10A43" w:rsidRPr="001A47F1" w:rsidRDefault="00F10A43" w:rsidP="004067BC">
            <w:pPr>
              <w:spacing w:after="0"/>
              <w:ind w:left="113" w:right="113" w:firstLine="57"/>
              <w:rPr>
                <w:rFonts w:ascii="Times New Roman" w:hAnsi="Times New Roman"/>
                <w:sz w:val="24"/>
                <w:szCs w:val="24"/>
              </w:rPr>
            </w:pPr>
          </w:p>
        </w:tc>
        <w:tc>
          <w:tcPr>
            <w:tcW w:w="6095" w:type="dxa"/>
            <w:gridSpan w:val="7"/>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lang w:val="uk-UA"/>
              </w:rPr>
              <w:t>продовжувати  освіту</w:t>
            </w:r>
          </w:p>
        </w:tc>
        <w:tc>
          <w:tcPr>
            <w:tcW w:w="743" w:type="dxa"/>
            <w:shd w:val="clear" w:color="auto" w:fill="auto"/>
          </w:tcPr>
          <w:p w:rsidR="00F10A43" w:rsidRPr="001A47F1" w:rsidRDefault="00F10A43" w:rsidP="004067BC">
            <w:pPr>
              <w:spacing w:after="0"/>
              <w:ind w:firstLine="57"/>
              <w:jc w:val="center"/>
              <w:rPr>
                <w:rFonts w:ascii="Times New Roman" w:hAnsi="Times New Roman"/>
                <w:sz w:val="24"/>
                <w:szCs w:val="24"/>
              </w:rPr>
            </w:pPr>
          </w:p>
        </w:tc>
      </w:tr>
      <w:tr w:rsidR="00F10A43" w:rsidRPr="001A47F1" w:rsidTr="004067BC">
        <w:trPr>
          <w:cantSplit/>
          <w:trHeight w:val="348"/>
        </w:trPr>
        <w:tc>
          <w:tcPr>
            <w:tcW w:w="2093" w:type="dxa"/>
            <w:vMerge/>
            <w:shd w:val="clear" w:color="auto" w:fill="auto"/>
          </w:tcPr>
          <w:p w:rsidR="00F10A43" w:rsidRPr="001A47F1" w:rsidRDefault="00F10A43" w:rsidP="004067BC">
            <w:pPr>
              <w:spacing w:after="0"/>
              <w:ind w:firstLine="57"/>
              <w:rPr>
                <w:rFonts w:ascii="Times New Roman" w:hAnsi="Times New Roman"/>
                <w:sz w:val="26"/>
                <w:szCs w:val="26"/>
              </w:rPr>
            </w:pPr>
          </w:p>
        </w:tc>
        <w:tc>
          <w:tcPr>
            <w:tcW w:w="992" w:type="dxa"/>
            <w:vMerge/>
            <w:shd w:val="clear" w:color="auto" w:fill="auto"/>
            <w:textDirection w:val="tbRl"/>
          </w:tcPr>
          <w:p w:rsidR="00F10A43" w:rsidRPr="001A47F1" w:rsidRDefault="00F10A43" w:rsidP="004067BC">
            <w:pPr>
              <w:spacing w:after="0"/>
              <w:ind w:left="113" w:right="113" w:firstLine="57"/>
              <w:rPr>
                <w:rFonts w:ascii="Times New Roman" w:hAnsi="Times New Roman"/>
                <w:sz w:val="24"/>
                <w:szCs w:val="24"/>
              </w:rPr>
            </w:pPr>
          </w:p>
        </w:tc>
        <w:tc>
          <w:tcPr>
            <w:tcW w:w="5245" w:type="dxa"/>
            <w:gridSpan w:val="6"/>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lang w:val="uk-UA"/>
              </w:rPr>
              <w:t>за</w:t>
            </w:r>
            <w:r w:rsidRPr="001A47F1">
              <w:rPr>
                <w:rFonts w:ascii="Times New Roman" w:hAnsi="Times New Roman"/>
                <w:sz w:val="24"/>
                <w:szCs w:val="24"/>
              </w:rPr>
              <w:t xml:space="preserve"> науковими напрямками:</w:t>
            </w:r>
          </w:p>
        </w:tc>
        <w:tc>
          <w:tcPr>
            <w:tcW w:w="850" w:type="dxa"/>
            <w:vMerge w:val="restart"/>
            <w:shd w:val="clear" w:color="auto" w:fill="auto"/>
            <w:textDirection w:val="btLr"/>
          </w:tcPr>
          <w:p w:rsidR="00F10A43" w:rsidRPr="001A47F1" w:rsidRDefault="00F10A43" w:rsidP="004067BC">
            <w:pPr>
              <w:spacing w:after="0"/>
              <w:ind w:left="113" w:right="113" w:firstLine="57"/>
              <w:rPr>
                <w:rFonts w:ascii="Times New Roman" w:hAnsi="Times New Roman"/>
                <w:sz w:val="24"/>
                <w:szCs w:val="24"/>
                <w:lang w:val="uk-UA"/>
              </w:rPr>
            </w:pPr>
            <w:r w:rsidRPr="001A47F1">
              <w:rPr>
                <w:rFonts w:ascii="Times New Roman" w:hAnsi="Times New Roman"/>
                <w:sz w:val="24"/>
                <w:szCs w:val="24"/>
                <w:lang w:val="uk-UA"/>
              </w:rPr>
              <w:t xml:space="preserve"> практична діяльність</w:t>
            </w:r>
          </w:p>
        </w:tc>
        <w:tc>
          <w:tcPr>
            <w:tcW w:w="743" w:type="dxa"/>
            <w:vMerge w:val="restart"/>
            <w:shd w:val="clear" w:color="auto" w:fill="auto"/>
            <w:textDirection w:val="btLr"/>
          </w:tcPr>
          <w:p w:rsidR="00F10A43" w:rsidRPr="001A47F1" w:rsidRDefault="00F10A43" w:rsidP="004067BC">
            <w:pPr>
              <w:spacing w:after="0"/>
              <w:ind w:left="113" w:right="113" w:firstLine="57"/>
              <w:jc w:val="center"/>
              <w:rPr>
                <w:rFonts w:ascii="Times New Roman" w:hAnsi="Times New Roman"/>
                <w:sz w:val="24"/>
                <w:szCs w:val="24"/>
                <w:lang w:val="uk-UA"/>
              </w:rPr>
            </w:pPr>
            <w:r w:rsidRPr="001A47F1">
              <w:rPr>
                <w:rFonts w:ascii="Times New Roman" w:hAnsi="Times New Roman"/>
                <w:sz w:val="24"/>
                <w:szCs w:val="24"/>
                <w:lang w:val="uk-UA"/>
              </w:rPr>
              <w:t>не визначились</w:t>
            </w:r>
          </w:p>
        </w:tc>
      </w:tr>
      <w:tr w:rsidR="00F10A43" w:rsidRPr="001A47F1" w:rsidTr="004067BC">
        <w:trPr>
          <w:cantSplit/>
          <w:trHeight w:val="1390"/>
        </w:trPr>
        <w:tc>
          <w:tcPr>
            <w:tcW w:w="2093" w:type="dxa"/>
            <w:vMerge/>
            <w:shd w:val="clear" w:color="auto" w:fill="auto"/>
          </w:tcPr>
          <w:p w:rsidR="00F10A43" w:rsidRPr="001A47F1" w:rsidRDefault="00F10A43" w:rsidP="004067BC">
            <w:pPr>
              <w:spacing w:after="0"/>
              <w:ind w:firstLine="57"/>
              <w:rPr>
                <w:rFonts w:ascii="Times New Roman" w:hAnsi="Times New Roman"/>
                <w:sz w:val="26"/>
                <w:szCs w:val="26"/>
              </w:rPr>
            </w:pPr>
          </w:p>
        </w:tc>
        <w:tc>
          <w:tcPr>
            <w:tcW w:w="992" w:type="dxa"/>
            <w:vMerge/>
            <w:shd w:val="clear" w:color="auto" w:fill="auto"/>
            <w:textDirection w:val="btLr"/>
          </w:tcPr>
          <w:p w:rsidR="00F10A43" w:rsidRPr="001A47F1" w:rsidRDefault="00F10A43" w:rsidP="004067BC">
            <w:pPr>
              <w:spacing w:after="0"/>
              <w:ind w:left="113" w:right="113" w:firstLine="57"/>
              <w:rPr>
                <w:rFonts w:ascii="Times New Roman" w:hAnsi="Times New Roman"/>
                <w:sz w:val="28"/>
                <w:szCs w:val="28"/>
              </w:rPr>
            </w:pPr>
          </w:p>
        </w:tc>
        <w:tc>
          <w:tcPr>
            <w:tcW w:w="709" w:type="dxa"/>
            <w:shd w:val="clear" w:color="auto" w:fill="auto"/>
            <w:textDirection w:val="btLr"/>
          </w:tcPr>
          <w:p w:rsidR="00F10A43" w:rsidRPr="001A47F1" w:rsidRDefault="00F10A43" w:rsidP="004067BC">
            <w:pPr>
              <w:spacing w:after="0"/>
              <w:ind w:left="113" w:right="113" w:firstLine="57"/>
              <w:rPr>
                <w:rFonts w:ascii="Times New Roman" w:hAnsi="Times New Roman"/>
                <w:sz w:val="24"/>
                <w:szCs w:val="24"/>
                <w:lang w:val="uk-UA"/>
              </w:rPr>
            </w:pPr>
            <w:r>
              <w:rPr>
                <w:rFonts w:ascii="Times New Roman" w:hAnsi="Times New Roman"/>
                <w:sz w:val="24"/>
                <w:szCs w:val="24"/>
                <w:lang w:val="uk-UA"/>
              </w:rPr>
              <w:t>п</w:t>
            </w:r>
            <w:r w:rsidRPr="001A47F1">
              <w:rPr>
                <w:rFonts w:ascii="Times New Roman" w:hAnsi="Times New Roman"/>
                <w:sz w:val="24"/>
                <w:szCs w:val="24"/>
              </w:rPr>
              <w:t>едагог</w:t>
            </w:r>
            <w:r>
              <w:rPr>
                <w:rFonts w:ascii="Times New Roman" w:hAnsi="Times New Roman"/>
                <w:sz w:val="24"/>
                <w:szCs w:val="24"/>
                <w:lang w:val="uk-UA"/>
              </w:rPr>
              <w:t>іч.</w:t>
            </w:r>
          </w:p>
        </w:tc>
        <w:tc>
          <w:tcPr>
            <w:tcW w:w="992" w:type="dxa"/>
            <w:shd w:val="clear" w:color="auto" w:fill="auto"/>
            <w:textDirection w:val="btLr"/>
          </w:tcPr>
          <w:p w:rsidR="00F10A43" w:rsidRPr="001A47F1" w:rsidRDefault="00F10A43" w:rsidP="004067BC">
            <w:pPr>
              <w:spacing w:after="0"/>
              <w:ind w:left="113" w:right="113" w:firstLine="57"/>
              <w:rPr>
                <w:rFonts w:ascii="Times New Roman" w:hAnsi="Times New Roman"/>
                <w:sz w:val="24"/>
                <w:szCs w:val="24"/>
                <w:lang w:val="uk-UA"/>
              </w:rPr>
            </w:pPr>
            <w:r w:rsidRPr="001A47F1">
              <w:rPr>
                <w:rFonts w:ascii="Times New Roman" w:hAnsi="Times New Roman"/>
                <w:sz w:val="24"/>
                <w:szCs w:val="24"/>
              </w:rPr>
              <w:t>істор</w:t>
            </w:r>
            <w:r w:rsidRPr="001A47F1">
              <w:rPr>
                <w:rFonts w:ascii="Times New Roman" w:hAnsi="Times New Roman"/>
                <w:sz w:val="24"/>
                <w:szCs w:val="24"/>
                <w:lang w:val="uk-UA"/>
              </w:rPr>
              <w:t>ико</w:t>
            </w:r>
            <w:r w:rsidRPr="001A47F1">
              <w:rPr>
                <w:rFonts w:ascii="Times New Roman" w:hAnsi="Times New Roman"/>
                <w:sz w:val="24"/>
                <w:szCs w:val="24"/>
              </w:rPr>
              <w:t xml:space="preserve">. </w:t>
            </w:r>
            <w:r>
              <w:rPr>
                <w:rFonts w:ascii="Times New Roman" w:hAnsi="Times New Roman"/>
                <w:sz w:val="24"/>
                <w:szCs w:val="24"/>
                <w:lang w:val="uk-UA"/>
              </w:rPr>
              <w:t>ф</w:t>
            </w:r>
            <w:r w:rsidRPr="001A47F1">
              <w:rPr>
                <w:rFonts w:ascii="Times New Roman" w:hAnsi="Times New Roman"/>
                <w:sz w:val="24"/>
                <w:szCs w:val="24"/>
              </w:rPr>
              <w:t>илолог</w:t>
            </w:r>
            <w:r w:rsidRPr="001A47F1">
              <w:rPr>
                <w:rFonts w:ascii="Times New Roman" w:hAnsi="Times New Roman"/>
                <w:sz w:val="24"/>
                <w:szCs w:val="24"/>
                <w:lang w:val="uk-UA"/>
              </w:rPr>
              <w:t>іч</w:t>
            </w:r>
            <w:r>
              <w:rPr>
                <w:rFonts w:ascii="Times New Roman" w:hAnsi="Times New Roman"/>
                <w:sz w:val="24"/>
                <w:szCs w:val="24"/>
                <w:lang w:val="uk-UA"/>
              </w:rPr>
              <w:t>.</w:t>
            </w:r>
          </w:p>
        </w:tc>
        <w:tc>
          <w:tcPr>
            <w:tcW w:w="992" w:type="dxa"/>
            <w:shd w:val="clear" w:color="auto" w:fill="auto"/>
            <w:textDirection w:val="btLr"/>
          </w:tcPr>
          <w:p w:rsidR="00F10A43" w:rsidRPr="001A47F1" w:rsidRDefault="00F10A43" w:rsidP="004067BC">
            <w:pPr>
              <w:spacing w:after="0"/>
              <w:ind w:left="113" w:right="113" w:firstLine="57"/>
              <w:rPr>
                <w:rFonts w:ascii="Times New Roman" w:hAnsi="Times New Roman"/>
                <w:sz w:val="24"/>
                <w:szCs w:val="24"/>
                <w:lang w:val="uk-UA"/>
              </w:rPr>
            </w:pPr>
            <w:r w:rsidRPr="001A47F1">
              <w:rPr>
                <w:rFonts w:ascii="Times New Roman" w:hAnsi="Times New Roman"/>
                <w:sz w:val="24"/>
                <w:szCs w:val="24"/>
                <w:lang w:val="uk-UA"/>
              </w:rPr>
              <w:t>ф</w:t>
            </w:r>
            <w:r w:rsidRPr="001A47F1">
              <w:rPr>
                <w:rFonts w:ascii="Times New Roman" w:hAnsi="Times New Roman"/>
                <w:sz w:val="24"/>
                <w:szCs w:val="24"/>
              </w:rPr>
              <w:t>изико- математич</w:t>
            </w:r>
            <w:r>
              <w:rPr>
                <w:rFonts w:ascii="Times New Roman" w:hAnsi="Times New Roman"/>
                <w:sz w:val="24"/>
                <w:szCs w:val="24"/>
                <w:lang w:val="uk-UA"/>
              </w:rPr>
              <w:t>.</w:t>
            </w:r>
          </w:p>
        </w:tc>
        <w:tc>
          <w:tcPr>
            <w:tcW w:w="851" w:type="dxa"/>
            <w:shd w:val="clear" w:color="auto" w:fill="auto"/>
            <w:textDirection w:val="btLr"/>
          </w:tcPr>
          <w:p w:rsidR="00F10A43" w:rsidRPr="001A47F1" w:rsidRDefault="00F10A43" w:rsidP="004067BC">
            <w:pPr>
              <w:spacing w:after="0"/>
              <w:ind w:left="113" w:right="113" w:firstLine="57"/>
              <w:rPr>
                <w:rFonts w:ascii="Times New Roman" w:hAnsi="Times New Roman"/>
                <w:sz w:val="24"/>
                <w:szCs w:val="24"/>
                <w:lang w:val="uk-UA"/>
              </w:rPr>
            </w:pPr>
            <w:r w:rsidRPr="001A47F1">
              <w:rPr>
                <w:rFonts w:ascii="Times New Roman" w:hAnsi="Times New Roman"/>
                <w:sz w:val="24"/>
                <w:szCs w:val="24"/>
                <w:lang w:val="uk-UA"/>
              </w:rPr>
              <w:t>м</w:t>
            </w:r>
            <w:r w:rsidRPr="001A47F1">
              <w:rPr>
                <w:rFonts w:ascii="Times New Roman" w:hAnsi="Times New Roman"/>
                <w:sz w:val="24"/>
                <w:szCs w:val="24"/>
              </w:rPr>
              <w:t>еди</w:t>
            </w:r>
            <w:r w:rsidRPr="001A47F1">
              <w:rPr>
                <w:rFonts w:ascii="Times New Roman" w:hAnsi="Times New Roman"/>
                <w:sz w:val="24"/>
                <w:szCs w:val="24"/>
                <w:lang w:val="uk-UA"/>
              </w:rPr>
              <w:t>чний</w:t>
            </w:r>
          </w:p>
        </w:tc>
        <w:tc>
          <w:tcPr>
            <w:tcW w:w="850" w:type="dxa"/>
            <w:shd w:val="clear" w:color="auto" w:fill="auto"/>
            <w:textDirection w:val="btLr"/>
          </w:tcPr>
          <w:p w:rsidR="00F10A43" w:rsidRPr="001A47F1" w:rsidRDefault="00F10A43" w:rsidP="004067BC">
            <w:pPr>
              <w:spacing w:after="0"/>
              <w:ind w:left="113" w:right="113" w:firstLine="57"/>
              <w:rPr>
                <w:rFonts w:ascii="Times New Roman" w:hAnsi="Times New Roman"/>
                <w:sz w:val="24"/>
                <w:szCs w:val="24"/>
              </w:rPr>
            </w:pPr>
            <w:r w:rsidRPr="001A47F1">
              <w:rPr>
                <w:rFonts w:ascii="Times New Roman" w:hAnsi="Times New Roman"/>
                <w:sz w:val="24"/>
                <w:szCs w:val="24"/>
                <w:lang w:val="uk-UA"/>
              </w:rPr>
              <w:t>т</w:t>
            </w:r>
            <w:r w:rsidRPr="001A47F1">
              <w:rPr>
                <w:rFonts w:ascii="Times New Roman" w:hAnsi="Times New Roman"/>
                <w:sz w:val="24"/>
                <w:szCs w:val="24"/>
              </w:rPr>
              <w:t>ехн</w:t>
            </w:r>
            <w:r w:rsidRPr="001A47F1">
              <w:rPr>
                <w:rFonts w:ascii="Times New Roman" w:hAnsi="Times New Roman"/>
                <w:sz w:val="24"/>
                <w:szCs w:val="24"/>
                <w:lang w:val="uk-UA"/>
              </w:rPr>
              <w:t>і</w:t>
            </w:r>
            <w:r w:rsidRPr="001A47F1">
              <w:rPr>
                <w:rFonts w:ascii="Times New Roman" w:hAnsi="Times New Roman"/>
                <w:sz w:val="24"/>
                <w:szCs w:val="24"/>
              </w:rPr>
              <w:t>чний</w:t>
            </w:r>
          </w:p>
        </w:tc>
        <w:tc>
          <w:tcPr>
            <w:tcW w:w="851" w:type="dxa"/>
            <w:shd w:val="clear" w:color="auto" w:fill="auto"/>
            <w:textDirection w:val="btLr"/>
          </w:tcPr>
          <w:p w:rsidR="00F10A43" w:rsidRPr="001A47F1" w:rsidRDefault="00F10A43" w:rsidP="004067BC">
            <w:pPr>
              <w:spacing w:after="0"/>
              <w:ind w:left="113" w:right="113" w:firstLine="57"/>
              <w:rPr>
                <w:rFonts w:ascii="Times New Roman" w:hAnsi="Times New Roman"/>
                <w:sz w:val="24"/>
                <w:szCs w:val="24"/>
                <w:lang w:val="uk-UA"/>
              </w:rPr>
            </w:pPr>
            <w:r w:rsidRPr="001A47F1">
              <w:rPr>
                <w:rFonts w:ascii="Times New Roman" w:hAnsi="Times New Roman"/>
                <w:sz w:val="24"/>
                <w:szCs w:val="24"/>
                <w:lang w:val="uk-UA"/>
              </w:rPr>
              <w:t>мистецтво</w:t>
            </w:r>
          </w:p>
        </w:tc>
        <w:tc>
          <w:tcPr>
            <w:tcW w:w="850" w:type="dxa"/>
            <w:vMerge/>
            <w:shd w:val="clear" w:color="auto" w:fill="auto"/>
          </w:tcPr>
          <w:p w:rsidR="00F10A43" w:rsidRPr="001A47F1" w:rsidRDefault="00F10A43" w:rsidP="004067BC">
            <w:pPr>
              <w:spacing w:after="0"/>
              <w:ind w:firstLine="57"/>
              <w:rPr>
                <w:rFonts w:ascii="Times New Roman" w:hAnsi="Times New Roman"/>
                <w:sz w:val="28"/>
                <w:szCs w:val="28"/>
              </w:rPr>
            </w:pPr>
          </w:p>
        </w:tc>
        <w:tc>
          <w:tcPr>
            <w:tcW w:w="743" w:type="dxa"/>
            <w:vMerge/>
            <w:shd w:val="clear" w:color="auto" w:fill="auto"/>
          </w:tcPr>
          <w:p w:rsidR="00F10A43" w:rsidRPr="001A47F1" w:rsidRDefault="00F10A43" w:rsidP="004067BC">
            <w:pPr>
              <w:spacing w:after="0"/>
              <w:ind w:firstLine="57"/>
              <w:rPr>
                <w:rFonts w:ascii="Times New Roman" w:hAnsi="Times New Roman"/>
                <w:sz w:val="28"/>
                <w:szCs w:val="28"/>
              </w:rPr>
            </w:pPr>
          </w:p>
        </w:tc>
      </w:tr>
      <w:tr w:rsidR="00F10A43" w:rsidRPr="001A47F1" w:rsidTr="004067BC">
        <w:trPr>
          <w:trHeight w:val="403"/>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rPr>
              <w:t>Одес</w:t>
            </w:r>
            <w:r w:rsidRPr="001A47F1">
              <w:rPr>
                <w:rFonts w:ascii="Times New Roman" w:hAnsi="Times New Roman"/>
                <w:sz w:val="24"/>
                <w:szCs w:val="24"/>
                <w:lang w:val="uk-UA"/>
              </w:rPr>
              <w:t>ь</w:t>
            </w:r>
            <w:r w:rsidRPr="001A47F1">
              <w:rPr>
                <w:rFonts w:ascii="Times New Roman" w:hAnsi="Times New Roman"/>
                <w:sz w:val="24"/>
                <w:szCs w:val="24"/>
              </w:rPr>
              <w:t xml:space="preserve">ка І    </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25</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12</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5</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r>
      <w:tr w:rsidR="00F10A43" w:rsidRPr="001A47F1" w:rsidTr="004067BC">
        <w:trPr>
          <w:trHeight w:val="453"/>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rPr>
              <w:t xml:space="preserve">Одеська </w:t>
            </w:r>
            <w:r w:rsidRPr="001A47F1">
              <w:rPr>
                <w:rFonts w:ascii="Times New Roman" w:hAnsi="Times New Roman"/>
                <w:sz w:val="24"/>
                <w:szCs w:val="24"/>
                <w:lang w:val="uk-UA"/>
              </w:rPr>
              <w:t>ІІ</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36</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8</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5</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18</w:t>
            </w:r>
          </w:p>
        </w:tc>
      </w:tr>
      <w:tr w:rsidR="00F10A43" w:rsidRPr="001A47F1" w:rsidTr="004067BC">
        <w:trPr>
          <w:trHeight w:val="453"/>
        </w:trPr>
        <w:tc>
          <w:tcPr>
            <w:tcW w:w="2093" w:type="dxa"/>
            <w:shd w:val="clear" w:color="auto" w:fill="auto"/>
          </w:tcPr>
          <w:p w:rsidR="00F10A43" w:rsidRPr="001A47F1" w:rsidRDefault="00F10A43" w:rsidP="004067BC">
            <w:pPr>
              <w:spacing w:after="0"/>
              <w:ind w:firstLine="57"/>
              <w:rPr>
                <w:rFonts w:ascii="Times New Roman" w:hAnsi="Times New Roman"/>
                <w:sz w:val="24"/>
                <w:szCs w:val="24"/>
              </w:rPr>
            </w:pPr>
            <w:r w:rsidRPr="001A47F1">
              <w:rPr>
                <w:rFonts w:ascii="Times New Roman" w:hAnsi="Times New Roman"/>
                <w:sz w:val="24"/>
                <w:szCs w:val="24"/>
              </w:rPr>
              <w:t>Байєр</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r>
      <w:tr w:rsidR="00F10A43" w:rsidRPr="001A47F1" w:rsidTr="004067BC">
        <w:trPr>
          <w:trHeight w:val="547"/>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rPr>
              <w:t>Белен-де-Балл</w:t>
            </w:r>
            <w:r w:rsidRPr="001A47F1">
              <w:rPr>
                <w:rFonts w:ascii="Times New Roman" w:hAnsi="Times New Roman"/>
                <w:sz w:val="24"/>
                <w:szCs w:val="24"/>
                <w:lang w:val="uk-UA"/>
              </w:rPr>
              <w:t>ю</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31</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14</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5</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r>
      <w:tr w:rsidR="00F10A43" w:rsidRPr="001A47F1" w:rsidTr="004067BC">
        <w:trPr>
          <w:trHeight w:val="391"/>
        </w:trPr>
        <w:tc>
          <w:tcPr>
            <w:tcW w:w="2093" w:type="dxa"/>
            <w:shd w:val="clear" w:color="auto" w:fill="auto"/>
          </w:tcPr>
          <w:p w:rsidR="00F10A43" w:rsidRPr="001A47F1" w:rsidRDefault="00F10A43" w:rsidP="004067BC">
            <w:pPr>
              <w:spacing w:after="0"/>
              <w:ind w:firstLine="57"/>
              <w:rPr>
                <w:rFonts w:ascii="Times New Roman" w:hAnsi="Times New Roman"/>
                <w:sz w:val="24"/>
                <w:szCs w:val="24"/>
              </w:rPr>
            </w:pPr>
            <w:r w:rsidRPr="001A47F1">
              <w:rPr>
                <w:rFonts w:ascii="Times New Roman" w:hAnsi="Times New Roman"/>
                <w:sz w:val="24"/>
                <w:szCs w:val="24"/>
              </w:rPr>
              <w:t>Бутович</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31</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15</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11</w:t>
            </w:r>
          </w:p>
        </w:tc>
      </w:tr>
      <w:tr w:rsidR="00F10A43" w:rsidRPr="001A47F1" w:rsidTr="004067BC">
        <w:trPr>
          <w:trHeight w:val="258"/>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rPr>
              <w:t>Верцинс</w:t>
            </w:r>
            <w:r w:rsidRPr="001A47F1">
              <w:rPr>
                <w:rFonts w:ascii="Times New Roman" w:hAnsi="Times New Roman"/>
                <w:sz w:val="24"/>
                <w:szCs w:val="24"/>
                <w:lang w:val="uk-UA"/>
              </w:rPr>
              <w:t>ь</w:t>
            </w:r>
            <w:r w:rsidRPr="001A47F1">
              <w:rPr>
                <w:rFonts w:ascii="Times New Roman" w:hAnsi="Times New Roman"/>
                <w:sz w:val="24"/>
                <w:szCs w:val="24"/>
              </w:rPr>
              <w:t>ко</w:t>
            </w:r>
            <w:r w:rsidRPr="001A47F1">
              <w:rPr>
                <w:rFonts w:ascii="Times New Roman" w:hAnsi="Times New Roman"/>
                <w:sz w:val="24"/>
                <w:szCs w:val="24"/>
                <w:lang w:val="uk-UA"/>
              </w:rPr>
              <w:t>ї</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35</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7</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10</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14</w:t>
            </w:r>
          </w:p>
        </w:tc>
      </w:tr>
      <w:tr w:rsidR="00F10A43" w:rsidRPr="001A47F1" w:rsidTr="004067BC">
        <w:trPr>
          <w:trHeight w:val="273"/>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rPr>
              <w:t>Від</w:t>
            </w:r>
            <w:r w:rsidRPr="001A47F1">
              <w:rPr>
                <w:rFonts w:ascii="Times New Roman" w:hAnsi="Times New Roman"/>
                <w:sz w:val="24"/>
                <w:szCs w:val="24"/>
                <w:lang w:val="uk-UA"/>
              </w:rPr>
              <w:t>і</w:t>
            </w:r>
            <w:r w:rsidRPr="001A47F1">
              <w:rPr>
                <w:rFonts w:ascii="Times New Roman" w:hAnsi="Times New Roman"/>
                <w:sz w:val="24"/>
                <w:szCs w:val="24"/>
              </w:rPr>
              <w:t>нс</w:t>
            </w:r>
            <w:r w:rsidRPr="001A47F1">
              <w:rPr>
                <w:rFonts w:ascii="Times New Roman" w:hAnsi="Times New Roman"/>
                <w:sz w:val="24"/>
                <w:szCs w:val="24"/>
                <w:lang w:val="uk-UA"/>
              </w:rPr>
              <w:t>ь</w:t>
            </w:r>
            <w:r w:rsidRPr="001A47F1">
              <w:rPr>
                <w:rFonts w:ascii="Times New Roman" w:hAnsi="Times New Roman"/>
                <w:sz w:val="24"/>
                <w:szCs w:val="24"/>
              </w:rPr>
              <w:t>ко</w:t>
            </w:r>
            <w:r w:rsidRPr="001A47F1">
              <w:rPr>
                <w:rFonts w:ascii="Times New Roman" w:hAnsi="Times New Roman"/>
                <w:sz w:val="24"/>
                <w:szCs w:val="24"/>
                <w:lang w:val="uk-UA"/>
              </w:rPr>
              <w:t>ї</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32</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6</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15</w:t>
            </w:r>
          </w:p>
        </w:tc>
      </w:tr>
      <w:tr w:rsidR="00F10A43" w:rsidRPr="001A47F1" w:rsidTr="004067BC">
        <w:trPr>
          <w:trHeight w:val="308"/>
        </w:trPr>
        <w:tc>
          <w:tcPr>
            <w:tcW w:w="2093" w:type="dxa"/>
            <w:shd w:val="clear" w:color="auto" w:fill="auto"/>
          </w:tcPr>
          <w:p w:rsidR="00F10A43" w:rsidRPr="001A47F1" w:rsidRDefault="00F10A43" w:rsidP="004067BC">
            <w:pPr>
              <w:spacing w:after="0"/>
              <w:ind w:firstLine="57"/>
              <w:rPr>
                <w:rFonts w:ascii="Times New Roman" w:hAnsi="Times New Roman"/>
                <w:sz w:val="24"/>
                <w:szCs w:val="24"/>
              </w:rPr>
            </w:pPr>
            <w:r w:rsidRPr="001A47F1">
              <w:rPr>
                <w:rFonts w:ascii="Times New Roman" w:hAnsi="Times New Roman"/>
                <w:sz w:val="24"/>
                <w:szCs w:val="24"/>
              </w:rPr>
              <w:t>Гі</w:t>
            </w:r>
            <w:r w:rsidRPr="001A47F1">
              <w:rPr>
                <w:rFonts w:ascii="Times New Roman" w:hAnsi="Times New Roman"/>
                <w:sz w:val="24"/>
                <w:szCs w:val="24"/>
                <w:lang w:val="uk-UA"/>
              </w:rPr>
              <w:t>р</w:t>
            </w:r>
            <w:r w:rsidRPr="001A47F1">
              <w:rPr>
                <w:rFonts w:ascii="Times New Roman" w:hAnsi="Times New Roman"/>
                <w:sz w:val="24"/>
                <w:szCs w:val="24"/>
              </w:rPr>
              <w:t>ш-Бр</w:t>
            </w:r>
            <w:r w:rsidRPr="001A47F1">
              <w:rPr>
                <w:rFonts w:ascii="Times New Roman" w:hAnsi="Times New Roman"/>
                <w:sz w:val="24"/>
                <w:szCs w:val="24"/>
                <w:lang w:val="uk-UA"/>
              </w:rPr>
              <w:t>а</w:t>
            </w:r>
            <w:r w:rsidRPr="001A47F1">
              <w:rPr>
                <w:rFonts w:ascii="Times New Roman" w:hAnsi="Times New Roman"/>
                <w:sz w:val="24"/>
                <w:szCs w:val="24"/>
              </w:rPr>
              <w:t>мм</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33</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12</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8</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r>
      <w:tr w:rsidR="00F10A43" w:rsidRPr="001A47F1" w:rsidTr="004067BC">
        <w:trPr>
          <w:trHeight w:val="273"/>
        </w:trPr>
        <w:tc>
          <w:tcPr>
            <w:tcW w:w="2093" w:type="dxa"/>
            <w:shd w:val="clear" w:color="auto" w:fill="auto"/>
          </w:tcPr>
          <w:p w:rsidR="00F10A43" w:rsidRPr="001A47F1" w:rsidRDefault="00F10A43" w:rsidP="004067BC">
            <w:pPr>
              <w:spacing w:after="0"/>
              <w:ind w:firstLine="57"/>
              <w:rPr>
                <w:rFonts w:ascii="Times New Roman" w:hAnsi="Times New Roman"/>
                <w:sz w:val="24"/>
                <w:szCs w:val="24"/>
              </w:rPr>
            </w:pPr>
            <w:r w:rsidRPr="001A47F1">
              <w:rPr>
                <w:rFonts w:ascii="Times New Roman" w:hAnsi="Times New Roman"/>
                <w:sz w:val="24"/>
                <w:szCs w:val="24"/>
              </w:rPr>
              <w:t>Малько</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17</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7</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r>
      <w:tr w:rsidR="00F10A43" w:rsidRPr="001A47F1" w:rsidTr="004067BC">
        <w:trPr>
          <w:trHeight w:val="258"/>
        </w:trPr>
        <w:tc>
          <w:tcPr>
            <w:tcW w:w="2093" w:type="dxa"/>
            <w:shd w:val="clear" w:color="auto" w:fill="auto"/>
          </w:tcPr>
          <w:p w:rsidR="00F10A43" w:rsidRPr="001A47F1" w:rsidRDefault="00F10A43" w:rsidP="004067BC">
            <w:pPr>
              <w:spacing w:after="0"/>
              <w:ind w:firstLine="57"/>
              <w:rPr>
                <w:rFonts w:ascii="Times New Roman" w:hAnsi="Times New Roman"/>
                <w:sz w:val="24"/>
                <w:szCs w:val="24"/>
              </w:rPr>
            </w:pPr>
            <w:r w:rsidRPr="001A47F1">
              <w:rPr>
                <w:rFonts w:ascii="Times New Roman" w:hAnsi="Times New Roman"/>
                <w:sz w:val="24"/>
                <w:szCs w:val="24"/>
              </w:rPr>
              <w:t>М</w:t>
            </w:r>
            <w:r w:rsidRPr="001A47F1">
              <w:rPr>
                <w:rFonts w:ascii="Times New Roman" w:hAnsi="Times New Roman"/>
                <w:sz w:val="24"/>
                <w:szCs w:val="24"/>
                <w:lang w:val="en-US"/>
              </w:rPr>
              <w:t>’</w:t>
            </w:r>
            <w:r w:rsidRPr="001A47F1">
              <w:rPr>
                <w:rFonts w:ascii="Times New Roman" w:hAnsi="Times New Roman"/>
                <w:sz w:val="24"/>
                <w:szCs w:val="24"/>
              </w:rPr>
              <w:t>якенко</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11</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r>
      <w:tr w:rsidR="00F10A43" w:rsidRPr="001A47F1" w:rsidTr="004067BC">
        <w:trPr>
          <w:trHeight w:val="273"/>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rPr>
              <w:t>Пашковс</w:t>
            </w:r>
            <w:r w:rsidRPr="001A47F1">
              <w:rPr>
                <w:rFonts w:ascii="Times New Roman" w:hAnsi="Times New Roman"/>
                <w:sz w:val="24"/>
                <w:szCs w:val="24"/>
                <w:lang w:val="uk-UA"/>
              </w:rPr>
              <w:t>ь</w:t>
            </w:r>
            <w:r w:rsidRPr="001A47F1">
              <w:rPr>
                <w:rFonts w:ascii="Times New Roman" w:hAnsi="Times New Roman"/>
                <w:sz w:val="24"/>
                <w:szCs w:val="24"/>
              </w:rPr>
              <w:t>ко</w:t>
            </w:r>
            <w:r w:rsidRPr="001A47F1">
              <w:rPr>
                <w:rFonts w:ascii="Times New Roman" w:hAnsi="Times New Roman"/>
                <w:sz w:val="24"/>
                <w:szCs w:val="24"/>
                <w:lang w:val="uk-UA"/>
              </w:rPr>
              <w:t>ї</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38</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13</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8</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7</w:t>
            </w:r>
          </w:p>
        </w:tc>
      </w:tr>
      <w:tr w:rsidR="00F10A43" w:rsidRPr="001A47F1" w:rsidTr="004067BC">
        <w:trPr>
          <w:trHeight w:val="258"/>
        </w:trPr>
        <w:tc>
          <w:tcPr>
            <w:tcW w:w="2093" w:type="dxa"/>
            <w:shd w:val="clear" w:color="auto" w:fill="auto"/>
          </w:tcPr>
          <w:p w:rsidR="00F10A43" w:rsidRPr="001A47F1" w:rsidRDefault="00F10A43" w:rsidP="004067BC">
            <w:pPr>
              <w:spacing w:after="0"/>
              <w:ind w:firstLine="57"/>
              <w:rPr>
                <w:rFonts w:ascii="Times New Roman" w:hAnsi="Times New Roman"/>
                <w:sz w:val="24"/>
                <w:szCs w:val="24"/>
              </w:rPr>
            </w:pPr>
            <w:r w:rsidRPr="001A47F1">
              <w:rPr>
                <w:rFonts w:ascii="Times New Roman" w:hAnsi="Times New Roman"/>
                <w:sz w:val="24"/>
                <w:szCs w:val="24"/>
              </w:rPr>
              <w:t>Соколової</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38</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5</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10</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17</w:t>
            </w:r>
          </w:p>
        </w:tc>
      </w:tr>
      <w:tr w:rsidR="00F10A43" w:rsidRPr="001A47F1" w:rsidTr="004067BC">
        <w:trPr>
          <w:trHeight w:val="437"/>
        </w:trPr>
        <w:tc>
          <w:tcPr>
            <w:tcW w:w="2093" w:type="dxa"/>
            <w:shd w:val="clear" w:color="auto" w:fill="auto"/>
          </w:tcPr>
          <w:p w:rsidR="00F10A43" w:rsidRPr="001A47F1" w:rsidRDefault="00F10A43" w:rsidP="004067BC">
            <w:pPr>
              <w:spacing w:after="0"/>
              <w:ind w:firstLine="57"/>
              <w:rPr>
                <w:rFonts w:ascii="Times New Roman" w:hAnsi="Times New Roman"/>
                <w:sz w:val="24"/>
                <w:szCs w:val="24"/>
              </w:rPr>
            </w:pPr>
            <w:r w:rsidRPr="001A47F1">
              <w:rPr>
                <w:rFonts w:ascii="Times New Roman" w:hAnsi="Times New Roman"/>
                <w:sz w:val="24"/>
                <w:szCs w:val="24"/>
              </w:rPr>
              <w:t>Шольп</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38</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38</w:t>
            </w:r>
          </w:p>
        </w:tc>
      </w:tr>
      <w:tr w:rsidR="00F10A43" w:rsidRPr="001A47F1" w:rsidTr="004067BC">
        <w:trPr>
          <w:trHeight w:val="390"/>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rPr>
              <w:t>Вісковато</w:t>
            </w:r>
            <w:r w:rsidRPr="001A47F1">
              <w:rPr>
                <w:rFonts w:ascii="Times New Roman" w:hAnsi="Times New Roman"/>
                <w:sz w:val="24"/>
                <w:szCs w:val="24"/>
                <w:lang w:val="uk-UA"/>
              </w:rPr>
              <w:t>ї</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r>
      <w:tr w:rsidR="00F10A43" w:rsidRPr="001A47F1" w:rsidTr="004067BC">
        <w:trPr>
          <w:trHeight w:val="568"/>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rPr>
              <w:t>Горєєво</w:t>
            </w:r>
            <w:r w:rsidRPr="001A47F1">
              <w:rPr>
                <w:rFonts w:ascii="Times New Roman" w:hAnsi="Times New Roman"/>
                <w:sz w:val="24"/>
                <w:szCs w:val="24"/>
                <w:lang w:val="uk-UA"/>
              </w:rPr>
              <w:t>ї</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30</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5</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14</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w:t>
            </w:r>
          </w:p>
        </w:tc>
      </w:tr>
      <w:tr w:rsidR="00F10A43" w:rsidRPr="001A47F1" w:rsidTr="004067BC">
        <w:trPr>
          <w:trHeight w:val="592"/>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rPr>
              <w:t>Камінс</w:t>
            </w:r>
            <w:r w:rsidRPr="001A47F1">
              <w:rPr>
                <w:rFonts w:ascii="Times New Roman" w:hAnsi="Times New Roman"/>
                <w:sz w:val="24"/>
                <w:szCs w:val="24"/>
                <w:lang w:val="uk-UA"/>
              </w:rPr>
              <w:t>ь</w:t>
            </w:r>
            <w:r w:rsidRPr="001A47F1">
              <w:rPr>
                <w:rFonts w:ascii="Times New Roman" w:hAnsi="Times New Roman"/>
                <w:sz w:val="24"/>
                <w:szCs w:val="24"/>
              </w:rPr>
              <w:t>ко</w:t>
            </w:r>
            <w:r w:rsidRPr="001A47F1">
              <w:rPr>
                <w:rFonts w:ascii="Times New Roman" w:hAnsi="Times New Roman"/>
                <w:sz w:val="24"/>
                <w:szCs w:val="24"/>
                <w:lang w:val="uk-UA"/>
              </w:rPr>
              <w:t>ї</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25</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25</w:t>
            </w:r>
          </w:p>
        </w:tc>
      </w:tr>
      <w:tr w:rsidR="00F10A43" w:rsidRPr="001A47F1" w:rsidTr="004067BC">
        <w:trPr>
          <w:trHeight w:val="546"/>
        </w:trPr>
        <w:tc>
          <w:tcPr>
            <w:tcW w:w="2093" w:type="dxa"/>
            <w:shd w:val="clear" w:color="auto" w:fill="auto"/>
          </w:tcPr>
          <w:p w:rsidR="00F10A43" w:rsidRPr="001A47F1" w:rsidRDefault="00F10A43" w:rsidP="004067BC">
            <w:pPr>
              <w:spacing w:after="0"/>
              <w:ind w:firstLine="57"/>
              <w:rPr>
                <w:rFonts w:ascii="Times New Roman" w:hAnsi="Times New Roman"/>
                <w:sz w:val="24"/>
                <w:szCs w:val="24"/>
                <w:lang w:val="uk-UA"/>
              </w:rPr>
            </w:pPr>
            <w:r w:rsidRPr="001A47F1">
              <w:rPr>
                <w:rFonts w:ascii="Times New Roman" w:hAnsi="Times New Roman"/>
                <w:sz w:val="24"/>
                <w:szCs w:val="24"/>
                <w:lang w:val="uk-UA"/>
              </w:rPr>
              <w:t>Кандиби</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lang w:val="uk-UA"/>
              </w:rPr>
            </w:pPr>
            <w:r w:rsidRPr="001A47F1">
              <w:rPr>
                <w:rFonts w:ascii="Times New Roman" w:hAnsi="Times New Roman"/>
                <w:sz w:val="24"/>
                <w:szCs w:val="24"/>
                <w:lang w:val="uk-UA"/>
              </w:rPr>
              <w:t>-</w:t>
            </w:r>
          </w:p>
        </w:tc>
      </w:tr>
      <w:tr w:rsidR="00F10A43" w:rsidRPr="001A47F1" w:rsidTr="004067BC">
        <w:trPr>
          <w:trHeight w:val="546"/>
        </w:trPr>
        <w:tc>
          <w:tcPr>
            <w:tcW w:w="2093" w:type="dxa"/>
            <w:shd w:val="clear" w:color="auto" w:fill="auto"/>
          </w:tcPr>
          <w:p w:rsidR="00F10A43" w:rsidRPr="001A47F1" w:rsidRDefault="00F10A43" w:rsidP="004067BC">
            <w:pPr>
              <w:spacing w:after="0"/>
              <w:ind w:firstLine="57"/>
              <w:rPr>
                <w:rFonts w:ascii="Times New Roman" w:hAnsi="Times New Roman"/>
                <w:sz w:val="24"/>
                <w:szCs w:val="24"/>
              </w:rPr>
            </w:pPr>
            <w:r w:rsidRPr="001A47F1">
              <w:rPr>
                <w:rFonts w:ascii="Times New Roman" w:hAnsi="Times New Roman"/>
                <w:sz w:val="24"/>
                <w:szCs w:val="24"/>
              </w:rPr>
              <w:t>Шілейко и Ріхтер</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34</w:t>
            </w:r>
          </w:p>
        </w:tc>
        <w:tc>
          <w:tcPr>
            <w:tcW w:w="709"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0</w:t>
            </w:r>
          </w:p>
        </w:tc>
        <w:tc>
          <w:tcPr>
            <w:tcW w:w="992"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3</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42</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w:t>
            </w:r>
          </w:p>
        </w:tc>
        <w:tc>
          <w:tcPr>
            <w:tcW w:w="851"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1</w:t>
            </w:r>
          </w:p>
        </w:tc>
        <w:tc>
          <w:tcPr>
            <w:tcW w:w="850"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c>
          <w:tcPr>
            <w:tcW w:w="743" w:type="dxa"/>
            <w:shd w:val="clear" w:color="auto" w:fill="auto"/>
            <w:vAlign w:val="center"/>
          </w:tcPr>
          <w:p w:rsidR="00F10A43" w:rsidRPr="001A47F1" w:rsidRDefault="00F10A43" w:rsidP="004067BC">
            <w:pPr>
              <w:spacing w:after="0"/>
              <w:ind w:firstLine="57"/>
              <w:jc w:val="center"/>
              <w:rPr>
                <w:rFonts w:ascii="Times New Roman" w:hAnsi="Times New Roman"/>
                <w:sz w:val="24"/>
                <w:szCs w:val="24"/>
              </w:rPr>
            </w:pPr>
            <w:r w:rsidRPr="001A47F1">
              <w:rPr>
                <w:rFonts w:ascii="Times New Roman" w:hAnsi="Times New Roman"/>
                <w:sz w:val="24"/>
                <w:szCs w:val="24"/>
              </w:rPr>
              <w:t>2</w:t>
            </w:r>
          </w:p>
        </w:tc>
      </w:tr>
    </w:tbl>
    <w:p w:rsidR="004067BC" w:rsidRDefault="004067BC" w:rsidP="00F10A43">
      <w:pPr>
        <w:spacing w:line="360" w:lineRule="auto"/>
        <w:contextualSpacing/>
        <w:jc w:val="center"/>
        <w:rPr>
          <w:rFonts w:ascii="Times New Roman" w:hAnsi="Times New Roman"/>
          <w:sz w:val="28"/>
          <w:szCs w:val="28"/>
        </w:rPr>
      </w:pPr>
    </w:p>
    <w:p w:rsidR="00F10A43" w:rsidRPr="00F10A43" w:rsidRDefault="00F10A43" w:rsidP="00F10A43">
      <w:pPr>
        <w:spacing w:line="360" w:lineRule="auto"/>
        <w:contextualSpacing/>
        <w:jc w:val="center"/>
        <w:rPr>
          <w:rFonts w:ascii="Times New Roman" w:hAnsi="Times New Roman"/>
          <w:b/>
          <w:sz w:val="28"/>
          <w:szCs w:val="28"/>
          <w:lang w:val="uk-UA"/>
        </w:rPr>
      </w:pPr>
      <w:r w:rsidRPr="00F10A43">
        <w:rPr>
          <w:rFonts w:ascii="Times New Roman" w:hAnsi="Times New Roman"/>
          <w:sz w:val="28"/>
          <w:szCs w:val="28"/>
        </w:rPr>
        <w:t>[</w:t>
      </w:r>
      <w:r w:rsidRPr="00F10A43">
        <w:rPr>
          <w:rFonts w:ascii="Times New Roman" w:hAnsi="Times New Roman"/>
          <w:sz w:val="28"/>
          <w:szCs w:val="28"/>
          <w:lang w:val="uk-UA"/>
        </w:rPr>
        <w:t>18, арк. 15</w:t>
      </w:r>
      <w:r w:rsidRPr="00F10A43">
        <w:rPr>
          <w:rFonts w:ascii="Times New Roman" w:hAnsi="Times New Roman"/>
          <w:sz w:val="28"/>
          <w:szCs w:val="28"/>
        </w:rPr>
        <w:t>]</w:t>
      </w:r>
    </w:p>
    <w:p w:rsidR="00D3007C" w:rsidRDefault="00D3007C">
      <w:pPr>
        <w:rPr>
          <w:rFonts w:ascii="Times New Roman" w:hAnsi="Times New Roman"/>
          <w:b/>
          <w:sz w:val="28"/>
          <w:szCs w:val="28"/>
          <w:lang w:val="uk-UA"/>
        </w:rPr>
      </w:pPr>
      <w:r>
        <w:rPr>
          <w:rFonts w:ascii="Times New Roman" w:hAnsi="Times New Roman"/>
          <w:b/>
          <w:sz w:val="28"/>
          <w:szCs w:val="28"/>
          <w:lang w:val="uk-UA"/>
        </w:rPr>
        <w:br w:type="page"/>
      </w:r>
    </w:p>
    <w:p w:rsidR="00D3007C" w:rsidRDefault="00F10A43" w:rsidP="00D3007C">
      <w:pPr>
        <w:spacing w:line="360" w:lineRule="auto"/>
        <w:contextualSpacing/>
        <w:jc w:val="center"/>
        <w:rPr>
          <w:rFonts w:ascii="Times New Roman" w:hAnsi="Times New Roman"/>
          <w:b/>
          <w:sz w:val="28"/>
          <w:szCs w:val="28"/>
          <w:lang w:val="uk-UA"/>
        </w:rPr>
      </w:pPr>
      <w:r w:rsidRPr="00EF22F0">
        <w:rPr>
          <w:rFonts w:ascii="Times New Roman" w:hAnsi="Times New Roman"/>
          <w:b/>
          <w:sz w:val="28"/>
          <w:szCs w:val="28"/>
          <w:lang w:val="uk-UA"/>
        </w:rPr>
        <w:lastRenderedPageBreak/>
        <w:t>ДОДАТОК В</w:t>
      </w:r>
    </w:p>
    <w:p w:rsidR="00F10A43" w:rsidRPr="00F10A43" w:rsidRDefault="00D3007C" w:rsidP="00F10A43">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Додаток В.</w:t>
      </w:r>
      <w:r w:rsidR="00F10A43" w:rsidRPr="00EF22F0">
        <w:rPr>
          <w:rFonts w:ascii="Times New Roman" w:hAnsi="Times New Roman"/>
          <w:b/>
          <w:sz w:val="28"/>
          <w:szCs w:val="28"/>
          <w:lang w:val="uk-UA"/>
        </w:rPr>
        <w:t>1</w:t>
      </w:r>
      <w:r>
        <w:rPr>
          <w:rFonts w:ascii="Times New Roman" w:hAnsi="Times New Roman"/>
          <w:b/>
          <w:sz w:val="28"/>
          <w:szCs w:val="28"/>
          <w:lang w:val="uk-UA"/>
        </w:rPr>
        <w:t xml:space="preserve">. </w:t>
      </w:r>
      <w:r w:rsidR="00F10A43" w:rsidRPr="00F10A43">
        <w:rPr>
          <w:rFonts w:ascii="Times New Roman" w:hAnsi="Times New Roman"/>
          <w:b/>
          <w:sz w:val="28"/>
          <w:szCs w:val="28"/>
          <w:lang w:val="uk-UA"/>
        </w:rPr>
        <w:t xml:space="preserve">Фото </w:t>
      </w:r>
      <w:r w:rsidR="00F10A43">
        <w:rPr>
          <w:rFonts w:ascii="Times New Roman" w:hAnsi="Times New Roman"/>
          <w:b/>
          <w:sz w:val="28"/>
          <w:szCs w:val="28"/>
          <w:lang w:val="uk-UA"/>
        </w:rPr>
        <w:t>другої жіночої гімназії м. Одеса</w:t>
      </w:r>
    </w:p>
    <w:p w:rsidR="00F10A43" w:rsidRDefault="00F10A43" w:rsidP="00F36D40">
      <w:pPr>
        <w:keepLines/>
        <w:spacing w:after="0" w:line="360" w:lineRule="auto"/>
        <w:ind w:firstLine="709"/>
        <w:contextualSpacing/>
        <w:jc w:val="center"/>
        <w:rPr>
          <w:rFonts w:ascii="Times New Roman" w:hAnsi="Times New Roman"/>
          <w:i/>
          <w:sz w:val="28"/>
          <w:szCs w:val="28"/>
          <w:lang w:val="uk-UA"/>
        </w:rPr>
      </w:pPr>
    </w:p>
    <w:p w:rsidR="00F10A43" w:rsidRDefault="00F10A43" w:rsidP="00F10A43">
      <w:pPr>
        <w:keepLines/>
        <w:spacing w:after="0" w:line="360" w:lineRule="auto"/>
        <w:contextualSpacing/>
        <w:rPr>
          <w:rFonts w:ascii="Times New Roman" w:hAnsi="Times New Roman"/>
          <w:i/>
          <w:sz w:val="28"/>
          <w:szCs w:val="28"/>
          <w:lang w:val="uk-UA"/>
        </w:rPr>
      </w:pPr>
      <w:r w:rsidRPr="006A3FA3">
        <w:rPr>
          <w:rFonts w:ascii="Times New Roman" w:hAnsi="Times New Roman"/>
          <w:i/>
          <w:noProof/>
          <w:sz w:val="28"/>
          <w:szCs w:val="28"/>
          <w:lang w:eastAsia="ru-RU"/>
        </w:rPr>
        <w:drawing>
          <wp:inline distT="0" distB="0" distL="0" distR="0">
            <wp:extent cx="5935980" cy="44577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5980" cy="4457700"/>
                    </a:xfrm>
                    <a:prstGeom prst="rect">
                      <a:avLst/>
                    </a:prstGeom>
                    <a:noFill/>
                    <a:ln>
                      <a:noFill/>
                    </a:ln>
                  </pic:spPr>
                </pic:pic>
              </a:graphicData>
            </a:graphic>
          </wp:inline>
        </w:drawing>
      </w:r>
    </w:p>
    <w:p w:rsidR="00B46FB7" w:rsidRPr="006A3FA3" w:rsidRDefault="00B46FB7" w:rsidP="00F36D40">
      <w:pPr>
        <w:keepLines/>
        <w:spacing w:after="0" w:line="360" w:lineRule="auto"/>
        <w:ind w:firstLine="709"/>
        <w:contextualSpacing/>
        <w:jc w:val="center"/>
        <w:rPr>
          <w:rFonts w:ascii="Times New Roman" w:hAnsi="Times New Roman"/>
          <w:i/>
          <w:noProof/>
          <w:sz w:val="28"/>
          <w:szCs w:val="28"/>
          <w:lang w:eastAsia="ru-RU"/>
        </w:rPr>
      </w:pPr>
    </w:p>
    <w:p w:rsidR="00B46FB7" w:rsidRDefault="00F10A43" w:rsidP="00F36D40">
      <w:pPr>
        <w:keepLines/>
        <w:spacing w:after="0" w:line="360" w:lineRule="auto"/>
        <w:ind w:firstLine="709"/>
        <w:contextualSpacing/>
        <w:jc w:val="center"/>
        <w:rPr>
          <w:rFonts w:ascii="Times New Roman" w:hAnsi="Times New Roman"/>
          <w:sz w:val="28"/>
          <w:szCs w:val="28"/>
        </w:rPr>
      </w:pPr>
      <w:r w:rsidRPr="00EF22F0">
        <w:rPr>
          <w:rFonts w:ascii="Times New Roman" w:hAnsi="Times New Roman"/>
          <w:sz w:val="28"/>
          <w:szCs w:val="28"/>
        </w:rPr>
        <w:t>[</w:t>
      </w:r>
      <w:r w:rsidRPr="00EF22F0">
        <w:rPr>
          <w:rFonts w:ascii="Times New Roman" w:hAnsi="Times New Roman"/>
          <w:sz w:val="28"/>
          <w:szCs w:val="28"/>
          <w:lang w:val="uk-UA"/>
        </w:rPr>
        <w:t>177</w:t>
      </w:r>
      <w:r w:rsidRPr="00EF22F0">
        <w:rPr>
          <w:rFonts w:ascii="Times New Roman" w:hAnsi="Times New Roman"/>
          <w:sz w:val="28"/>
          <w:szCs w:val="28"/>
        </w:rPr>
        <w:t>]</w:t>
      </w:r>
    </w:p>
    <w:p w:rsidR="00D3007C" w:rsidRDefault="00D3007C">
      <w:pPr>
        <w:rPr>
          <w:rFonts w:ascii="Times New Roman" w:hAnsi="Times New Roman"/>
          <w:sz w:val="28"/>
          <w:szCs w:val="28"/>
        </w:rPr>
      </w:pPr>
      <w:r>
        <w:rPr>
          <w:rFonts w:ascii="Times New Roman" w:hAnsi="Times New Roman"/>
          <w:sz w:val="28"/>
          <w:szCs w:val="28"/>
        </w:rPr>
        <w:br w:type="page"/>
      </w:r>
    </w:p>
    <w:p w:rsidR="00F10A43" w:rsidRDefault="00F10A43" w:rsidP="00F10A43">
      <w:pPr>
        <w:spacing w:after="0"/>
        <w:contextualSpacing/>
        <w:jc w:val="center"/>
        <w:rPr>
          <w:rFonts w:ascii="Times New Roman" w:hAnsi="Times New Roman"/>
          <w:sz w:val="28"/>
          <w:szCs w:val="28"/>
          <w:lang w:val="uk-UA"/>
        </w:rPr>
      </w:pPr>
      <w:r w:rsidRPr="00EF22F0">
        <w:rPr>
          <w:rFonts w:ascii="Times New Roman" w:hAnsi="Times New Roman"/>
          <w:b/>
          <w:sz w:val="28"/>
          <w:szCs w:val="28"/>
          <w:lang w:val="uk-UA"/>
        </w:rPr>
        <w:lastRenderedPageBreak/>
        <w:t>ДОДАТОК В 2</w:t>
      </w:r>
      <w:r w:rsidRPr="00EF22F0">
        <w:rPr>
          <w:rFonts w:ascii="Times New Roman" w:hAnsi="Times New Roman"/>
          <w:sz w:val="28"/>
          <w:szCs w:val="28"/>
          <w:lang w:val="uk-UA"/>
        </w:rPr>
        <w:t xml:space="preserve"> </w:t>
      </w:r>
    </w:p>
    <w:p w:rsidR="00B46FB7" w:rsidRPr="00F10A43" w:rsidRDefault="00F10A43" w:rsidP="00F10A43">
      <w:pPr>
        <w:spacing w:after="0"/>
        <w:contextualSpacing/>
        <w:jc w:val="center"/>
        <w:rPr>
          <w:rFonts w:ascii="Times New Roman" w:hAnsi="Times New Roman"/>
          <w:b/>
          <w:sz w:val="28"/>
          <w:szCs w:val="28"/>
          <w:lang w:val="uk-UA"/>
        </w:rPr>
      </w:pPr>
      <w:r w:rsidRPr="00F10A43">
        <w:rPr>
          <w:rFonts w:ascii="Times New Roman" w:hAnsi="Times New Roman"/>
          <w:b/>
          <w:sz w:val="28"/>
          <w:szCs w:val="28"/>
          <w:lang w:val="uk-UA"/>
        </w:rPr>
        <w:t>Фото Ольги Семенівни Белен де Баллю (Ручко)</w:t>
      </w:r>
    </w:p>
    <w:p w:rsidR="00F10A43" w:rsidRPr="00F10A43" w:rsidRDefault="00F10A43" w:rsidP="00F10A43">
      <w:pPr>
        <w:spacing w:after="0"/>
        <w:contextualSpacing/>
        <w:jc w:val="center"/>
        <w:rPr>
          <w:rFonts w:ascii="Times New Roman" w:hAnsi="Times New Roman"/>
          <w:sz w:val="28"/>
          <w:szCs w:val="28"/>
          <w:lang w:val="uk-UA"/>
        </w:rPr>
      </w:pPr>
    </w:p>
    <w:p w:rsidR="00B46FB7" w:rsidRPr="006A3FA3" w:rsidRDefault="00B46FB7" w:rsidP="00F36D40">
      <w:pPr>
        <w:keepLines/>
        <w:spacing w:after="0" w:line="360" w:lineRule="auto"/>
        <w:ind w:firstLine="709"/>
        <w:contextualSpacing/>
        <w:jc w:val="center"/>
        <w:rPr>
          <w:rFonts w:ascii="Times New Roman" w:hAnsi="Times New Roman"/>
          <w:i/>
          <w:noProof/>
          <w:sz w:val="28"/>
          <w:szCs w:val="28"/>
          <w:lang w:eastAsia="ru-RU"/>
        </w:rPr>
      </w:pPr>
      <w:r w:rsidRPr="006A3FA3">
        <w:rPr>
          <w:rFonts w:ascii="Times New Roman" w:hAnsi="Times New Roman"/>
          <w:i/>
          <w:noProof/>
          <w:sz w:val="28"/>
          <w:szCs w:val="28"/>
          <w:lang w:eastAsia="ru-RU"/>
        </w:rPr>
        <w:drawing>
          <wp:inline distT="0" distB="0" distL="0" distR="0">
            <wp:extent cx="5814060" cy="7833360"/>
            <wp:effectExtent l="0" t="0" r="0" b="0"/>
            <wp:docPr id="15" name="Рисунок 15" descr="Scan_20141002_175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Scan_20141002_175149"/>
                    <pic:cNvPicPr>
                      <a:picLocks noChangeAspect="1" noChangeArrowheads="1"/>
                    </pic:cNvPicPr>
                  </pic:nvPicPr>
                  <pic:blipFill>
                    <a:blip r:embed="rId21">
                      <a:lum bright="-20000" contrast="2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8877" t="19827" r="19908" b="26463"/>
                    <a:stretch>
                      <a:fillRect/>
                    </a:stretch>
                  </pic:blipFill>
                  <pic:spPr bwMode="auto">
                    <a:xfrm>
                      <a:off x="0" y="0"/>
                      <a:ext cx="5814060" cy="7833360"/>
                    </a:xfrm>
                    <a:prstGeom prst="rect">
                      <a:avLst/>
                    </a:prstGeom>
                    <a:noFill/>
                    <a:ln>
                      <a:noFill/>
                    </a:ln>
                  </pic:spPr>
                </pic:pic>
              </a:graphicData>
            </a:graphic>
          </wp:inline>
        </w:drawing>
      </w:r>
    </w:p>
    <w:p w:rsidR="00F10A43" w:rsidRPr="00EF22F0" w:rsidRDefault="00F10A43" w:rsidP="00F10A43">
      <w:pPr>
        <w:pStyle w:val="a9"/>
        <w:spacing w:after="0"/>
        <w:contextualSpacing/>
        <w:jc w:val="center"/>
        <w:rPr>
          <w:rFonts w:ascii="Times New Roman" w:hAnsi="Times New Roman"/>
          <w:sz w:val="28"/>
          <w:szCs w:val="28"/>
          <w:lang w:val="uk-UA"/>
        </w:rPr>
      </w:pPr>
      <w:r w:rsidRPr="00EF22F0">
        <w:rPr>
          <w:rFonts w:ascii="Times New Roman" w:hAnsi="Times New Roman"/>
          <w:sz w:val="28"/>
          <w:szCs w:val="28"/>
        </w:rPr>
        <w:t>[</w:t>
      </w:r>
      <w:r w:rsidRPr="00EF22F0">
        <w:rPr>
          <w:rFonts w:ascii="Times New Roman" w:hAnsi="Times New Roman"/>
          <w:sz w:val="28"/>
          <w:szCs w:val="28"/>
          <w:lang w:val="uk-UA"/>
        </w:rPr>
        <w:t>325</w:t>
      </w:r>
      <w:r>
        <w:rPr>
          <w:rFonts w:ascii="Times New Roman" w:hAnsi="Times New Roman"/>
          <w:sz w:val="28"/>
          <w:szCs w:val="28"/>
          <w:lang w:val="uk-UA"/>
        </w:rPr>
        <w:t>, с. 16</w:t>
      </w:r>
      <w:r w:rsidRPr="00EF22F0">
        <w:rPr>
          <w:rFonts w:ascii="Times New Roman" w:hAnsi="Times New Roman"/>
          <w:sz w:val="28"/>
          <w:szCs w:val="28"/>
        </w:rPr>
        <w:t>]</w:t>
      </w:r>
    </w:p>
    <w:p w:rsidR="00F10A43" w:rsidRDefault="00F10A43" w:rsidP="00F10A43">
      <w:pPr>
        <w:pStyle w:val="a9"/>
        <w:spacing w:after="0"/>
        <w:contextualSpacing/>
        <w:jc w:val="center"/>
        <w:rPr>
          <w:rFonts w:ascii="Times New Roman" w:hAnsi="Times New Roman"/>
          <w:b/>
          <w:sz w:val="28"/>
          <w:szCs w:val="28"/>
          <w:lang w:val="uk-UA"/>
        </w:rPr>
      </w:pPr>
      <w:r w:rsidRPr="002270F7">
        <w:rPr>
          <w:rFonts w:ascii="Times New Roman" w:hAnsi="Times New Roman"/>
          <w:b/>
          <w:sz w:val="28"/>
          <w:szCs w:val="28"/>
          <w:lang w:val="uk-UA"/>
        </w:rPr>
        <w:lastRenderedPageBreak/>
        <w:t>ДОДАТКИ В 3 – В 4</w:t>
      </w:r>
    </w:p>
    <w:p w:rsidR="00F10A43" w:rsidRPr="002270F7" w:rsidRDefault="00F10A43" w:rsidP="00F10A43">
      <w:pPr>
        <w:pStyle w:val="a9"/>
        <w:spacing w:after="0"/>
        <w:contextualSpacing/>
        <w:jc w:val="center"/>
        <w:rPr>
          <w:rFonts w:ascii="Times New Roman" w:hAnsi="Times New Roman"/>
          <w:b/>
          <w:sz w:val="28"/>
          <w:szCs w:val="28"/>
          <w:lang w:val="uk-UA"/>
        </w:rPr>
      </w:pPr>
    </w:p>
    <w:p w:rsidR="00F10A43" w:rsidRPr="00F10A43" w:rsidRDefault="00F10A43" w:rsidP="00F10A43">
      <w:pPr>
        <w:pStyle w:val="a9"/>
        <w:spacing w:after="0"/>
        <w:contextualSpacing/>
        <w:jc w:val="center"/>
        <w:rPr>
          <w:rFonts w:ascii="Times New Roman" w:hAnsi="Times New Roman"/>
          <w:b/>
          <w:i/>
          <w:sz w:val="28"/>
          <w:szCs w:val="28"/>
          <w:lang w:val="uk-UA"/>
        </w:rPr>
      </w:pPr>
      <w:r w:rsidRPr="00F10A43">
        <w:rPr>
          <w:rFonts w:ascii="Times New Roman" w:hAnsi="Times New Roman"/>
          <w:b/>
          <w:sz w:val="28"/>
          <w:szCs w:val="28"/>
          <w:lang w:val="uk-UA"/>
        </w:rPr>
        <w:t>Фото Антоніни Василівни Нежданової</w:t>
      </w:r>
    </w:p>
    <w:p w:rsidR="00B46FB7" w:rsidRPr="00F10A43" w:rsidRDefault="00B46FB7" w:rsidP="00F36D40">
      <w:pPr>
        <w:pStyle w:val="a9"/>
        <w:keepLines/>
        <w:spacing w:after="0"/>
        <w:ind w:firstLine="709"/>
        <w:contextualSpacing/>
        <w:jc w:val="center"/>
        <w:rPr>
          <w:rFonts w:ascii="Times New Roman" w:hAnsi="Times New Roman"/>
          <w:b/>
          <w:sz w:val="28"/>
          <w:szCs w:val="28"/>
          <w:lang w:val="uk-UA"/>
        </w:rPr>
      </w:pPr>
    </w:p>
    <w:p w:rsidR="00B46FB7" w:rsidRPr="004776ED" w:rsidRDefault="00B46FB7" w:rsidP="00F36D40">
      <w:pPr>
        <w:pStyle w:val="a9"/>
        <w:keepLines/>
        <w:spacing w:after="0"/>
        <w:ind w:firstLine="709"/>
        <w:contextualSpacing/>
        <w:jc w:val="center"/>
        <w:rPr>
          <w:rFonts w:ascii="Times New Roman" w:hAnsi="Times New Roman"/>
          <w:sz w:val="28"/>
          <w:szCs w:val="28"/>
          <w:lang w:val="uk-UA"/>
        </w:rPr>
      </w:pPr>
      <w:r w:rsidRPr="00C96E0D">
        <w:rPr>
          <w:rFonts w:ascii="Times New Roman" w:hAnsi="Times New Roman"/>
          <w:noProof/>
          <w:sz w:val="28"/>
          <w:szCs w:val="28"/>
          <w:lang w:eastAsia="ru-RU"/>
        </w:rPr>
        <w:drawing>
          <wp:inline distT="0" distB="0" distL="0" distR="0">
            <wp:extent cx="3383280" cy="45796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254" t="4486" r="7751" b="9564"/>
                    <a:stretch>
                      <a:fillRect/>
                    </a:stretch>
                  </pic:blipFill>
                  <pic:spPr bwMode="auto">
                    <a:xfrm>
                      <a:off x="0" y="0"/>
                      <a:ext cx="3383280" cy="4579620"/>
                    </a:xfrm>
                    <a:prstGeom prst="rect">
                      <a:avLst/>
                    </a:prstGeom>
                    <a:noFill/>
                    <a:ln>
                      <a:noFill/>
                    </a:ln>
                  </pic:spPr>
                </pic:pic>
              </a:graphicData>
            </a:graphic>
          </wp:inline>
        </w:drawing>
      </w:r>
    </w:p>
    <w:p w:rsidR="00B46FB7" w:rsidRPr="004776ED" w:rsidRDefault="00B46FB7" w:rsidP="00F36D40">
      <w:pPr>
        <w:keepLines/>
        <w:spacing w:after="0"/>
        <w:ind w:firstLine="709"/>
        <w:contextualSpacing/>
        <w:jc w:val="center"/>
        <w:outlineLvl w:val="0"/>
        <w:rPr>
          <w:rFonts w:ascii="Times New Roman" w:hAnsi="Times New Roman"/>
          <w:sz w:val="28"/>
          <w:szCs w:val="28"/>
          <w:lang w:val="uk-UA"/>
        </w:rPr>
      </w:pPr>
      <w:r w:rsidRPr="004776ED">
        <w:rPr>
          <w:rFonts w:ascii="Times New Roman" w:hAnsi="Times New Roman"/>
          <w:sz w:val="28"/>
          <w:szCs w:val="28"/>
          <w:lang w:val="uk-UA"/>
        </w:rPr>
        <w:t>А</w:t>
      </w:r>
      <w:r>
        <w:rPr>
          <w:rFonts w:ascii="Times New Roman" w:hAnsi="Times New Roman"/>
          <w:sz w:val="28"/>
          <w:szCs w:val="28"/>
          <w:lang w:val="uk-UA"/>
        </w:rPr>
        <w:t xml:space="preserve">нтоніна </w:t>
      </w:r>
      <w:r w:rsidRPr="004776ED">
        <w:rPr>
          <w:rFonts w:ascii="Times New Roman" w:hAnsi="Times New Roman"/>
          <w:sz w:val="28"/>
          <w:szCs w:val="28"/>
          <w:lang w:val="uk-UA"/>
        </w:rPr>
        <w:t xml:space="preserve">Нежданова, учениця </w:t>
      </w:r>
      <w:r>
        <w:rPr>
          <w:rFonts w:ascii="Times New Roman" w:hAnsi="Times New Roman"/>
          <w:sz w:val="28"/>
          <w:szCs w:val="28"/>
          <w:lang w:val="uk-UA"/>
        </w:rPr>
        <w:t>3-г</w:t>
      </w:r>
      <w:r w:rsidRPr="004776ED">
        <w:rPr>
          <w:rFonts w:ascii="Times New Roman" w:hAnsi="Times New Roman"/>
          <w:sz w:val="28"/>
          <w:szCs w:val="28"/>
          <w:lang w:val="uk-UA"/>
        </w:rPr>
        <w:t>о класу</w:t>
      </w:r>
    </w:p>
    <w:p w:rsidR="00B46FB7" w:rsidRPr="004776ED" w:rsidRDefault="001E7208" w:rsidP="00F36D40">
      <w:pPr>
        <w:keepLines/>
        <w:spacing w:after="0"/>
        <w:ind w:firstLine="709"/>
        <w:contextualSpacing/>
        <w:jc w:val="center"/>
        <w:rPr>
          <w:rFonts w:ascii="Times New Roman" w:hAnsi="Times New Roman"/>
          <w:sz w:val="28"/>
          <w:szCs w:val="28"/>
          <w:lang w:val="uk-UA"/>
        </w:rPr>
      </w:pPr>
      <w:r>
        <w:rPr>
          <w:rFonts w:ascii="Times New Roman" w:hAnsi="Times New Roman"/>
          <w:sz w:val="28"/>
          <w:szCs w:val="28"/>
          <w:lang w:val="uk-UA"/>
        </w:rPr>
        <w:t>O</w:t>
      </w:r>
      <w:r w:rsidR="00B46FB7">
        <w:rPr>
          <w:rFonts w:ascii="Times New Roman" w:hAnsi="Times New Roman"/>
          <w:sz w:val="28"/>
          <w:szCs w:val="28"/>
          <w:lang w:val="uk-UA"/>
        </w:rPr>
        <w:t xml:space="preserve">деської </w:t>
      </w:r>
      <w:r w:rsidR="00B46FB7" w:rsidRPr="004776ED">
        <w:rPr>
          <w:rFonts w:ascii="Times New Roman" w:hAnsi="Times New Roman"/>
          <w:sz w:val="28"/>
          <w:szCs w:val="28"/>
          <w:lang w:val="uk-UA"/>
        </w:rPr>
        <w:t>Маріїнської жіночої гімназії</w:t>
      </w:r>
      <w:r w:rsidR="00B46FB7">
        <w:rPr>
          <w:rFonts w:ascii="Times New Roman" w:hAnsi="Times New Roman"/>
          <w:sz w:val="28"/>
          <w:szCs w:val="28"/>
          <w:lang w:val="uk-UA"/>
        </w:rPr>
        <w:t>,</w:t>
      </w:r>
      <w:r w:rsidR="00B46FB7" w:rsidRPr="004776ED">
        <w:rPr>
          <w:rFonts w:ascii="Times New Roman" w:hAnsi="Times New Roman"/>
          <w:sz w:val="28"/>
          <w:szCs w:val="28"/>
          <w:lang w:val="uk-UA"/>
        </w:rPr>
        <w:t xml:space="preserve"> 1886 р.</w:t>
      </w:r>
    </w:p>
    <w:p w:rsidR="00F10A43" w:rsidRPr="00F10A43" w:rsidRDefault="00F10A43" w:rsidP="00F10A43">
      <w:pPr>
        <w:pStyle w:val="ad"/>
        <w:tabs>
          <w:tab w:val="left" w:pos="360"/>
          <w:tab w:val="left" w:pos="1080"/>
        </w:tabs>
        <w:spacing w:after="0" w:line="360" w:lineRule="auto"/>
        <w:jc w:val="center"/>
        <w:rPr>
          <w:rFonts w:ascii="Times New Roman" w:hAnsi="Times New Roman"/>
          <w:sz w:val="28"/>
          <w:szCs w:val="28"/>
        </w:rPr>
      </w:pPr>
      <w:r w:rsidRPr="00F10A43">
        <w:rPr>
          <w:rFonts w:ascii="Times New Roman" w:hAnsi="Times New Roman"/>
          <w:sz w:val="28"/>
          <w:szCs w:val="28"/>
        </w:rPr>
        <w:t>[</w:t>
      </w:r>
      <w:r w:rsidRPr="002270F7">
        <w:rPr>
          <w:rFonts w:ascii="Times New Roman" w:hAnsi="Times New Roman"/>
          <w:sz w:val="28"/>
          <w:szCs w:val="28"/>
          <w:lang w:val="uk-UA"/>
        </w:rPr>
        <w:t>169</w:t>
      </w:r>
      <w:r>
        <w:rPr>
          <w:rFonts w:ascii="Times New Roman" w:hAnsi="Times New Roman"/>
          <w:sz w:val="28"/>
          <w:szCs w:val="28"/>
          <w:lang w:val="uk-UA"/>
        </w:rPr>
        <w:t>, с. 478</w:t>
      </w:r>
      <w:r w:rsidRPr="00F10A43">
        <w:rPr>
          <w:rFonts w:ascii="Times New Roman" w:hAnsi="Times New Roman"/>
          <w:sz w:val="28"/>
          <w:szCs w:val="28"/>
        </w:rPr>
        <w:t>]</w:t>
      </w:r>
    </w:p>
    <w:p w:rsidR="00D3007C" w:rsidRDefault="00D3007C">
      <w:pPr>
        <w:rPr>
          <w:rFonts w:ascii="Times New Roman" w:hAnsi="Times New Roman"/>
          <w:b/>
          <w:i/>
          <w:sz w:val="28"/>
          <w:szCs w:val="28"/>
          <w:lang w:val="uk-UA"/>
        </w:rPr>
      </w:pPr>
      <w:r>
        <w:rPr>
          <w:rFonts w:ascii="Times New Roman" w:hAnsi="Times New Roman"/>
          <w:b/>
          <w:i/>
          <w:sz w:val="28"/>
          <w:szCs w:val="28"/>
          <w:lang w:val="uk-UA"/>
        </w:rPr>
        <w:br w:type="page"/>
      </w:r>
    </w:p>
    <w:p w:rsidR="00B46FB7" w:rsidRDefault="00F10A43" w:rsidP="00F10A43">
      <w:pPr>
        <w:keepLines/>
        <w:spacing w:after="0" w:line="360" w:lineRule="auto"/>
        <w:ind w:firstLine="709"/>
        <w:contextualSpacing/>
        <w:jc w:val="center"/>
        <w:outlineLvl w:val="0"/>
        <w:rPr>
          <w:rFonts w:ascii="Times New Roman" w:hAnsi="Times New Roman"/>
          <w:b/>
          <w:sz w:val="28"/>
          <w:szCs w:val="28"/>
          <w:lang w:val="uk-UA"/>
        </w:rPr>
      </w:pPr>
      <w:r w:rsidRPr="00F10A43">
        <w:rPr>
          <w:rFonts w:ascii="Times New Roman" w:hAnsi="Times New Roman"/>
          <w:b/>
          <w:sz w:val="28"/>
          <w:szCs w:val="28"/>
          <w:lang w:val="uk-UA"/>
        </w:rPr>
        <w:lastRenderedPageBreak/>
        <w:t xml:space="preserve">ДОДАТОК </w:t>
      </w:r>
      <w:r w:rsidR="00B46FB7" w:rsidRPr="00F10A43">
        <w:rPr>
          <w:rFonts w:ascii="Times New Roman" w:hAnsi="Times New Roman"/>
          <w:b/>
          <w:sz w:val="28"/>
          <w:szCs w:val="28"/>
          <w:lang w:val="uk-UA"/>
        </w:rPr>
        <w:t>В 4</w:t>
      </w:r>
    </w:p>
    <w:p w:rsidR="00F10A43" w:rsidRDefault="00F10A43" w:rsidP="00F10A43">
      <w:pPr>
        <w:keepLines/>
        <w:spacing w:after="0" w:line="360" w:lineRule="auto"/>
        <w:ind w:firstLine="709"/>
        <w:contextualSpacing/>
        <w:jc w:val="center"/>
        <w:outlineLvl w:val="0"/>
        <w:rPr>
          <w:rFonts w:ascii="Times New Roman" w:hAnsi="Times New Roman"/>
          <w:b/>
          <w:sz w:val="28"/>
          <w:szCs w:val="28"/>
          <w:lang w:val="uk-UA"/>
        </w:rPr>
      </w:pPr>
    </w:p>
    <w:p w:rsidR="00F10A43" w:rsidRPr="00F10A43" w:rsidRDefault="00F10A43" w:rsidP="00F10A43">
      <w:pPr>
        <w:keepLines/>
        <w:spacing w:after="0" w:line="360" w:lineRule="auto"/>
        <w:ind w:firstLine="709"/>
        <w:contextualSpacing/>
        <w:jc w:val="center"/>
        <w:outlineLvl w:val="0"/>
        <w:rPr>
          <w:rFonts w:ascii="Times New Roman" w:hAnsi="Times New Roman"/>
          <w:b/>
          <w:sz w:val="28"/>
          <w:szCs w:val="28"/>
          <w:lang w:val="uk-UA"/>
        </w:rPr>
      </w:pPr>
    </w:p>
    <w:p w:rsidR="00B46FB7" w:rsidRPr="006A3FA3" w:rsidRDefault="00B46FB7" w:rsidP="00F36D40">
      <w:pPr>
        <w:keepLines/>
        <w:spacing w:after="0" w:line="360" w:lineRule="auto"/>
        <w:ind w:firstLine="709"/>
        <w:contextualSpacing/>
        <w:jc w:val="center"/>
        <w:rPr>
          <w:rFonts w:ascii="Times New Roman" w:hAnsi="Times New Roman"/>
          <w:b/>
          <w:i/>
          <w:sz w:val="28"/>
          <w:szCs w:val="28"/>
          <w:lang w:val="uk-UA"/>
        </w:rPr>
      </w:pPr>
      <w:r w:rsidRPr="006A3FA3">
        <w:rPr>
          <w:rFonts w:ascii="Times New Roman" w:hAnsi="Times New Roman"/>
          <w:i/>
          <w:noProof/>
          <w:sz w:val="28"/>
          <w:szCs w:val="28"/>
          <w:lang w:eastAsia="ru-RU"/>
        </w:rPr>
        <w:drawing>
          <wp:inline distT="0" distB="0" distL="0" distR="0">
            <wp:extent cx="3253740" cy="50673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53740" cy="5067300"/>
                    </a:xfrm>
                    <a:prstGeom prst="rect">
                      <a:avLst/>
                    </a:prstGeom>
                    <a:noFill/>
                    <a:ln>
                      <a:noFill/>
                    </a:ln>
                  </pic:spPr>
                </pic:pic>
              </a:graphicData>
            </a:graphic>
          </wp:inline>
        </w:drawing>
      </w:r>
    </w:p>
    <w:p w:rsidR="00B46FB7" w:rsidRPr="004776ED" w:rsidRDefault="00B46FB7" w:rsidP="00F36D40">
      <w:pPr>
        <w:keepLines/>
        <w:spacing w:after="0"/>
        <w:ind w:firstLine="709"/>
        <w:contextualSpacing/>
        <w:jc w:val="center"/>
        <w:outlineLvl w:val="0"/>
        <w:rPr>
          <w:rFonts w:ascii="Times New Roman" w:hAnsi="Times New Roman"/>
          <w:sz w:val="28"/>
          <w:szCs w:val="28"/>
          <w:lang w:val="uk-UA"/>
        </w:rPr>
      </w:pPr>
      <w:r w:rsidRPr="004776ED">
        <w:rPr>
          <w:rFonts w:ascii="Times New Roman" w:hAnsi="Times New Roman"/>
          <w:sz w:val="28"/>
          <w:szCs w:val="28"/>
          <w:lang w:val="uk-UA"/>
        </w:rPr>
        <w:t>А</w:t>
      </w:r>
      <w:r>
        <w:rPr>
          <w:rFonts w:ascii="Times New Roman" w:hAnsi="Times New Roman"/>
          <w:sz w:val="28"/>
          <w:szCs w:val="28"/>
          <w:lang w:val="uk-UA"/>
        </w:rPr>
        <w:t>нтоніна Василівна</w:t>
      </w:r>
      <w:r w:rsidRPr="004776ED">
        <w:rPr>
          <w:rFonts w:ascii="Times New Roman" w:hAnsi="Times New Roman"/>
          <w:sz w:val="28"/>
          <w:szCs w:val="28"/>
          <w:lang w:val="uk-UA"/>
        </w:rPr>
        <w:t xml:space="preserve"> Нежданова, оперна співачка</w:t>
      </w:r>
    </w:p>
    <w:p w:rsidR="00F10A43" w:rsidRPr="00F10A43" w:rsidRDefault="00F10A43" w:rsidP="00F10A43">
      <w:pPr>
        <w:pStyle w:val="ad"/>
        <w:tabs>
          <w:tab w:val="left" w:pos="360"/>
          <w:tab w:val="left" w:pos="1080"/>
        </w:tabs>
        <w:spacing w:after="0" w:line="360" w:lineRule="auto"/>
        <w:jc w:val="center"/>
        <w:rPr>
          <w:rFonts w:ascii="Times New Roman" w:hAnsi="Times New Roman"/>
          <w:sz w:val="28"/>
          <w:szCs w:val="28"/>
        </w:rPr>
      </w:pPr>
      <w:r w:rsidRPr="00F10A43">
        <w:rPr>
          <w:rFonts w:ascii="Times New Roman" w:hAnsi="Times New Roman"/>
          <w:sz w:val="28"/>
          <w:szCs w:val="28"/>
        </w:rPr>
        <w:t>[</w:t>
      </w:r>
      <w:r w:rsidRPr="002270F7">
        <w:rPr>
          <w:rFonts w:ascii="Times New Roman" w:hAnsi="Times New Roman"/>
          <w:sz w:val="28"/>
          <w:szCs w:val="28"/>
          <w:lang w:val="uk-UA"/>
        </w:rPr>
        <w:t>169</w:t>
      </w:r>
      <w:r>
        <w:rPr>
          <w:rFonts w:ascii="Times New Roman" w:hAnsi="Times New Roman"/>
          <w:sz w:val="28"/>
          <w:szCs w:val="28"/>
          <w:lang w:val="uk-UA"/>
        </w:rPr>
        <w:t>, с. 479</w:t>
      </w:r>
      <w:r w:rsidRPr="00F10A43">
        <w:rPr>
          <w:rFonts w:ascii="Times New Roman" w:hAnsi="Times New Roman"/>
          <w:sz w:val="28"/>
          <w:szCs w:val="28"/>
        </w:rPr>
        <w:t>]</w:t>
      </w:r>
    </w:p>
    <w:p w:rsidR="00D3007C" w:rsidRDefault="00D3007C">
      <w:pPr>
        <w:rPr>
          <w:rFonts w:ascii="Times New Roman" w:hAnsi="Times New Roman"/>
          <w:sz w:val="28"/>
          <w:szCs w:val="28"/>
          <w:lang w:val="uk-UA"/>
        </w:rPr>
      </w:pPr>
      <w:r>
        <w:rPr>
          <w:rFonts w:ascii="Times New Roman" w:hAnsi="Times New Roman"/>
          <w:sz w:val="28"/>
          <w:szCs w:val="28"/>
          <w:lang w:val="uk-UA"/>
        </w:rPr>
        <w:br w:type="page"/>
      </w:r>
    </w:p>
    <w:p w:rsidR="00B46FB7" w:rsidRDefault="00F10A43" w:rsidP="00F10A43">
      <w:pPr>
        <w:keepLines/>
        <w:spacing w:after="0" w:line="360" w:lineRule="auto"/>
        <w:ind w:firstLine="709"/>
        <w:contextualSpacing/>
        <w:jc w:val="center"/>
        <w:outlineLvl w:val="0"/>
        <w:rPr>
          <w:rFonts w:ascii="Times New Roman" w:hAnsi="Times New Roman"/>
          <w:b/>
          <w:sz w:val="28"/>
          <w:szCs w:val="28"/>
          <w:lang w:val="uk-UA"/>
        </w:rPr>
      </w:pPr>
      <w:r w:rsidRPr="00F10A43">
        <w:rPr>
          <w:rFonts w:ascii="Times New Roman" w:hAnsi="Times New Roman"/>
          <w:b/>
          <w:sz w:val="28"/>
          <w:szCs w:val="28"/>
          <w:lang w:val="uk-UA"/>
        </w:rPr>
        <w:lastRenderedPageBreak/>
        <w:t xml:space="preserve">ДОДАТОК </w:t>
      </w:r>
      <w:r w:rsidR="00B46FB7" w:rsidRPr="00F10A43">
        <w:rPr>
          <w:rFonts w:ascii="Times New Roman" w:hAnsi="Times New Roman"/>
          <w:b/>
          <w:sz w:val="28"/>
          <w:szCs w:val="28"/>
          <w:lang w:val="uk-UA"/>
        </w:rPr>
        <w:t>В 5</w:t>
      </w:r>
    </w:p>
    <w:p w:rsidR="00F10A43" w:rsidRDefault="00F10A43" w:rsidP="00F10A43">
      <w:pPr>
        <w:keepLines/>
        <w:spacing w:after="0" w:line="360" w:lineRule="auto"/>
        <w:ind w:firstLine="709"/>
        <w:contextualSpacing/>
        <w:jc w:val="center"/>
        <w:outlineLvl w:val="0"/>
        <w:rPr>
          <w:rFonts w:ascii="Times New Roman" w:hAnsi="Times New Roman"/>
          <w:b/>
          <w:sz w:val="28"/>
          <w:szCs w:val="28"/>
          <w:lang w:val="uk-UA"/>
        </w:rPr>
      </w:pPr>
    </w:p>
    <w:p w:rsidR="00F10A43" w:rsidRPr="00454624" w:rsidRDefault="00F10A43" w:rsidP="00F10A43">
      <w:pPr>
        <w:spacing w:line="360" w:lineRule="auto"/>
        <w:contextualSpacing/>
        <w:jc w:val="center"/>
        <w:rPr>
          <w:rFonts w:ascii="Times New Roman" w:hAnsi="Times New Roman"/>
          <w:b/>
          <w:sz w:val="28"/>
          <w:szCs w:val="28"/>
          <w:lang w:val="uk-UA"/>
        </w:rPr>
      </w:pPr>
      <w:r w:rsidRPr="00454624">
        <w:rPr>
          <w:rFonts w:ascii="Times New Roman" w:hAnsi="Times New Roman"/>
          <w:b/>
          <w:sz w:val="28"/>
          <w:szCs w:val="28"/>
          <w:lang w:val="uk-UA"/>
        </w:rPr>
        <w:t>Фото учениці одеської Маріїнської гімназії Абель Ніни Володимирівни</w:t>
      </w:r>
    </w:p>
    <w:p w:rsidR="00F10A43" w:rsidRPr="00F10A43" w:rsidRDefault="00F10A43" w:rsidP="00F10A43">
      <w:pPr>
        <w:keepLines/>
        <w:spacing w:after="0" w:line="360" w:lineRule="auto"/>
        <w:ind w:firstLine="709"/>
        <w:contextualSpacing/>
        <w:jc w:val="center"/>
        <w:outlineLvl w:val="0"/>
        <w:rPr>
          <w:rFonts w:ascii="Times New Roman" w:hAnsi="Times New Roman"/>
          <w:b/>
          <w:sz w:val="28"/>
          <w:szCs w:val="28"/>
          <w:lang w:val="uk-UA"/>
        </w:rPr>
      </w:pPr>
    </w:p>
    <w:p w:rsidR="00B46FB7" w:rsidRPr="006A3FA3" w:rsidRDefault="00B46FB7" w:rsidP="00F36D40">
      <w:pPr>
        <w:keepLines/>
        <w:spacing w:after="0" w:line="360" w:lineRule="auto"/>
        <w:ind w:firstLine="709"/>
        <w:contextualSpacing/>
        <w:jc w:val="center"/>
        <w:rPr>
          <w:rFonts w:ascii="Times New Roman" w:hAnsi="Times New Roman"/>
          <w:i/>
          <w:noProof/>
          <w:sz w:val="28"/>
          <w:szCs w:val="28"/>
          <w:lang w:eastAsia="ru-RU"/>
        </w:rPr>
      </w:pPr>
      <w:r w:rsidRPr="006A3FA3">
        <w:rPr>
          <w:rFonts w:ascii="Times New Roman" w:hAnsi="Times New Roman"/>
          <w:i/>
          <w:noProof/>
          <w:sz w:val="28"/>
          <w:szCs w:val="28"/>
          <w:lang w:eastAsia="ru-RU"/>
        </w:rPr>
        <w:drawing>
          <wp:inline distT="0" distB="0" distL="0" distR="0">
            <wp:extent cx="3307080" cy="3855720"/>
            <wp:effectExtent l="0" t="0" r="0" b="0"/>
            <wp:docPr id="12" name="Рисунок 12" descr="_ф47оп1д453-Абель_M_0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_ф47оп1д453-Абель_M_00001.tif"/>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762" t="1399" r="4050" b="28204"/>
                    <a:stretch>
                      <a:fillRect/>
                    </a:stretch>
                  </pic:blipFill>
                  <pic:spPr bwMode="auto">
                    <a:xfrm>
                      <a:off x="0" y="0"/>
                      <a:ext cx="3307080" cy="3855720"/>
                    </a:xfrm>
                    <a:prstGeom prst="rect">
                      <a:avLst/>
                    </a:prstGeom>
                    <a:noFill/>
                    <a:ln>
                      <a:noFill/>
                    </a:ln>
                  </pic:spPr>
                </pic:pic>
              </a:graphicData>
            </a:graphic>
          </wp:inline>
        </w:drawing>
      </w:r>
    </w:p>
    <w:p w:rsidR="00F10A43" w:rsidRPr="002270F7" w:rsidRDefault="00F10A43" w:rsidP="00F10A43">
      <w:pPr>
        <w:spacing w:after="0" w:line="240" w:lineRule="auto"/>
        <w:contextualSpacing/>
        <w:jc w:val="center"/>
        <w:rPr>
          <w:rFonts w:ascii="Times New Roman" w:hAnsi="Times New Roman"/>
          <w:sz w:val="28"/>
          <w:szCs w:val="28"/>
          <w:lang w:val="uk-UA"/>
        </w:rPr>
      </w:pPr>
      <w:r w:rsidRPr="002270F7">
        <w:rPr>
          <w:rFonts w:ascii="Times New Roman" w:hAnsi="Times New Roman"/>
          <w:sz w:val="28"/>
          <w:szCs w:val="28"/>
        </w:rPr>
        <w:t>[</w:t>
      </w:r>
      <w:r w:rsidRPr="002270F7">
        <w:rPr>
          <w:rFonts w:ascii="Times New Roman" w:hAnsi="Times New Roman"/>
          <w:sz w:val="28"/>
          <w:szCs w:val="28"/>
          <w:lang w:val="uk-UA"/>
        </w:rPr>
        <w:t>31, арк. 2</w:t>
      </w:r>
      <w:r w:rsidRPr="002270F7">
        <w:rPr>
          <w:rFonts w:ascii="Times New Roman" w:hAnsi="Times New Roman"/>
          <w:sz w:val="28"/>
          <w:szCs w:val="28"/>
        </w:rPr>
        <w:t>]</w:t>
      </w:r>
    </w:p>
    <w:p w:rsidR="00D3007C" w:rsidRDefault="00D3007C">
      <w:pPr>
        <w:rPr>
          <w:rFonts w:ascii="Times New Roman" w:hAnsi="Times New Roman"/>
          <w:noProof/>
          <w:sz w:val="28"/>
          <w:szCs w:val="28"/>
          <w:lang w:eastAsia="ru-RU"/>
        </w:rPr>
      </w:pPr>
      <w:r>
        <w:rPr>
          <w:rFonts w:ascii="Times New Roman" w:hAnsi="Times New Roman"/>
          <w:noProof/>
          <w:sz w:val="28"/>
          <w:szCs w:val="28"/>
          <w:lang w:eastAsia="ru-RU"/>
        </w:rPr>
        <w:br w:type="page"/>
      </w:r>
    </w:p>
    <w:p w:rsidR="00F10A43" w:rsidRPr="00454624" w:rsidRDefault="00F10A43" w:rsidP="00F10A43">
      <w:pPr>
        <w:spacing w:line="360" w:lineRule="auto"/>
        <w:contextualSpacing/>
        <w:jc w:val="center"/>
        <w:rPr>
          <w:rFonts w:ascii="Times New Roman" w:hAnsi="Times New Roman"/>
          <w:b/>
          <w:noProof/>
          <w:sz w:val="28"/>
          <w:szCs w:val="28"/>
          <w:lang w:val="uk-UA" w:eastAsia="ru-RU"/>
        </w:rPr>
      </w:pPr>
      <w:r w:rsidRPr="00454624">
        <w:rPr>
          <w:rFonts w:ascii="Times New Roman" w:hAnsi="Times New Roman"/>
          <w:b/>
          <w:noProof/>
          <w:sz w:val="28"/>
          <w:szCs w:val="28"/>
          <w:lang w:val="uk-UA" w:eastAsia="ru-RU"/>
        </w:rPr>
        <w:lastRenderedPageBreak/>
        <w:t>ДОДАТОК В 6</w:t>
      </w:r>
    </w:p>
    <w:p w:rsidR="00F10A43" w:rsidRPr="00454624" w:rsidRDefault="00F10A43" w:rsidP="00F10A43">
      <w:pPr>
        <w:spacing w:line="360" w:lineRule="auto"/>
        <w:contextualSpacing/>
        <w:jc w:val="center"/>
        <w:rPr>
          <w:rFonts w:ascii="Times New Roman" w:hAnsi="Times New Roman"/>
          <w:b/>
          <w:noProof/>
          <w:sz w:val="28"/>
          <w:szCs w:val="28"/>
          <w:lang w:val="uk-UA" w:eastAsia="ru-RU"/>
        </w:rPr>
      </w:pPr>
    </w:p>
    <w:p w:rsidR="00F10A43" w:rsidRDefault="00F10A43" w:rsidP="00F10A43">
      <w:pPr>
        <w:spacing w:after="0" w:line="360" w:lineRule="auto"/>
        <w:jc w:val="center"/>
        <w:rPr>
          <w:rFonts w:ascii="Times New Roman" w:hAnsi="Times New Roman"/>
          <w:b/>
          <w:sz w:val="28"/>
          <w:szCs w:val="28"/>
          <w:lang w:val="uk-UA"/>
        </w:rPr>
      </w:pPr>
      <w:r w:rsidRPr="00454624">
        <w:rPr>
          <w:rFonts w:ascii="Times New Roman" w:hAnsi="Times New Roman"/>
          <w:b/>
          <w:noProof/>
          <w:sz w:val="28"/>
          <w:szCs w:val="28"/>
          <w:lang w:val="uk-UA" w:eastAsia="ru-RU"/>
        </w:rPr>
        <w:t>Фото</w:t>
      </w:r>
      <w:r w:rsidRPr="00454624">
        <w:rPr>
          <w:rFonts w:ascii="Times New Roman" w:hAnsi="Times New Roman"/>
          <w:b/>
          <w:sz w:val="28"/>
          <w:szCs w:val="28"/>
          <w:lang w:val="uk-UA"/>
        </w:rPr>
        <w:t xml:space="preserve"> учениці одеської Маріїнської гімназії </w:t>
      </w:r>
    </w:p>
    <w:p w:rsidR="00F10A43" w:rsidRPr="00454624" w:rsidRDefault="00F10A43" w:rsidP="00F10A43">
      <w:pPr>
        <w:spacing w:after="0" w:line="360" w:lineRule="auto"/>
        <w:jc w:val="center"/>
        <w:rPr>
          <w:rFonts w:ascii="Times New Roman" w:hAnsi="Times New Roman"/>
          <w:b/>
          <w:sz w:val="28"/>
          <w:szCs w:val="28"/>
          <w:lang w:val="uk-UA"/>
        </w:rPr>
      </w:pPr>
      <w:r w:rsidRPr="00454624">
        <w:rPr>
          <w:rFonts w:ascii="Times New Roman" w:hAnsi="Times New Roman"/>
          <w:b/>
          <w:sz w:val="28"/>
          <w:szCs w:val="28"/>
          <w:lang w:val="uk-UA"/>
        </w:rPr>
        <w:t>Абрамович Ольги Олександрівни</w:t>
      </w:r>
    </w:p>
    <w:p w:rsidR="00F10A43" w:rsidRPr="00454624" w:rsidRDefault="00F10A43" w:rsidP="00F10A43">
      <w:pPr>
        <w:spacing w:line="360" w:lineRule="auto"/>
        <w:contextualSpacing/>
        <w:jc w:val="center"/>
        <w:rPr>
          <w:rFonts w:ascii="Times New Roman" w:hAnsi="Times New Roman"/>
          <w:b/>
          <w:noProof/>
          <w:sz w:val="28"/>
          <w:szCs w:val="28"/>
          <w:lang w:val="uk-UA" w:eastAsia="ru-RU"/>
        </w:rPr>
      </w:pPr>
    </w:p>
    <w:p w:rsidR="008C52A1" w:rsidRPr="00F10A43" w:rsidRDefault="008C52A1" w:rsidP="00F36D40">
      <w:pPr>
        <w:keepLines/>
        <w:spacing w:after="0" w:line="360" w:lineRule="auto"/>
        <w:ind w:firstLine="709"/>
        <w:contextualSpacing/>
        <w:jc w:val="center"/>
        <w:rPr>
          <w:rFonts w:ascii="Times New Roman" w:hAnsi="Times New Roman"/>
          <w:noProof/>
          <w:sz w:val="28"/>
          <w:szCs w:val="28"/>
          <w:lang w:val="uk-UA" w:eastAsia="ru-RU"/>
        </w:rPr>
      </w:pPr>
    </w:p>
    <w:p w:rsidR="00B46FB7" w:rsidRPr="006A3FA3" w:rsidRDefault="00B46FB7" w:rsidP="00F36D40">
      <w:pPr>
        <w:keepLines/>
        <w:spacing w:after="0" w:line="360" w:lineRule="auto"/>
        <w:ind w:firstLine="709"/>
        <w:contextualSpacing/>
        <w:jc w:val="center"/>
        <w:rPr>
          <w:rFonts w:ascii="Times New Roman" w:hAnsi="Times New Roman"/>
          <w:b/>
          <w:i/>
          <w:noProof/>
          <w:sz w:val="28"/>
          <w:szCs w:val="28"/>
          <w:lang w:eastAsia="ru-RU"/>
        </w:rPr>
      </w:pPr>
      <w:r w:rsidRPr="006A3FA3">
        <w:rPr>
          <w:rFonts w:ascii="Times New Roman" w:hAnsi="Times New Roman"/>
          <w:b/>
          <w:i/>
          <w:noProof/>
          <w:sz w:val="28"/>
          <w:szCs w:val="28"/>
          <w:lang w:eastAsia="ru-RU"/>
        </w:rPr>
        <w:drawing>
          <wp:inline distT="0" distB="0" distL="0" distR="0">
            <wp:extent cx="3307080" cy="3878580"/>
            <wp:effectExtent l="0" t="0" r="0" b="0"/>
            <wp:docPr id="11" name="Рисунок 11" descr="_ф47оп1д460-Абрамович_M_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_ф47оп1д460-Абрамович_M_00001"/>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626" r="5626" b="24629"/>
                    <a:stretch>
                      <a:fillRect/>
                    </a:stretch>
                  </pic:blipFill>
                  <pic:spPr bwMode="auto">
                    <a:xfrm>
                      <a:off x="0" y="0"/>
                      <a:ext cx="3307080" cy="3878580"/>
                    </a:xfrm>
                    <a:prstGeom prst="rect">
                      <a:avLst/>
                    </a:prstGeom>
                    <a:noFill/>
                    <a:ln>
                      <a:noFill/>
                    </a:ln>
                  </pic:spPr>
                </pic:pic>
              </a:graphicData>
            </a:graphic>
          </wp:inline>
        </w:drawing>
      </w:r>
    </w:p>
    <w:p w:rsidR="00F10A43" w:rsidRPr="002270F7" w:rsidRDefault="00F10A43" w:rsidP="00F10A43">
      <w:pPr>
        <w:spacing w:line="360" w:lineRule="auto"/>
        <w:contextualSpacing/>
        <w:jc w:val="center"/>
        <w:rPr>
          <w:rFonts w:ascii="Times New Roman" w:hAnsi="Times New Roman"/>
          <w:noProof/>
          <w:sz w:val="28"/>
          <w:szCs w:val="28"/>
          <w:lang w:eastAsia="ru-RU"/>
        </w:rPr>
      </w:pPr>
      <w:r w:rsidRPr="002270F7">
        <w:rPr>
          <w:rFonts w:ascii="Times New Roman" w:hAnsi="Times New Roman"/>
          <w:sz w:val="28"/>
          <w:szCs w:val="28"/>
        </w:rPr>
        <w:t>[</w:t>
      </w:r>
      <w:r w:rsidRPr="002270F7">
        <w:rPr>
          <w:rFonts w:ascii="Times New Roman" w:hAnsi="Times New Roman"/>
          <w:sz w:val="28"/>
          <w:szCs w:val="28"/>
          <w:lang w:val="uk-UA"/>
        </w:rPr>
        <w:t>32, арк. 2</w:t>
      </w:r>
      <w:r w:rsidRPr="002270F7">
        <w:rPr>
          <w:rFonts w:ascii="Times New Roman" w:hAnsi="Times New Roman"/>
          <w:sz w:val="28"/>
          <w:szCs w:val="28"/>
        </w:rPr>
        <w:t>]</w:t>
      </w:r>
    </w:p>
    <w:p w:rsidR="00D3007C" w:rsidRDefault="00D3007C">
      <w:pPr>
        <w:rPr>
          <w:rFonts w:ascii="Times New Roman" w:hAnsi="Times New Roman"/>
          <w:noProof/>
          <w:sz w:val="28"/>
          <w:szCs w:val="28"/>
          <w:lang w:eastAsia="ru-RU"/>
        </w:rPr>
      </w:pPr>
      <w:r>
        <w:rPr>
          <w:rFonts w:ascii="Times New Roman" w:hAnsi="Times New Roman"/>
          <w:noProof/>
          <w:sz w:val="28"/>
          <w:szCs w:val="28"/>
          <w:lang w:eastAsia="ru-RU"/>
        </w:rPr>
        <w:br w:type="page"/>
      </w:r>
    </w:p>
    <w:p w:rsidR="00F10A43" w:rsidRPr="00454624" w:rsidRDefault="00F10A43" w:rsidP="00F10A43">
      <w:pPr>
        <w:spacing w:line="360" w:lineRule="auto"/>
        <w:contextualSpacing/>
        <w:jc w:val="center"/>
        <w:rPr>
          <w:rFonts w:ascii="Times New Roman" w:hAnsi="Times New Roman"/>
          <w:b/>
          <w:noProof/>
          <w:sz w:val="28"/>
          <w:szCs w:val="28"/>
          <w:lang w:eastAsia="ru-RU"/>
        </w:rPr>
      </w:pPr>
      <w:r w:rsidRPr="00454624">
        <w:rPr>
          <w:rFonts w:ascii="Times New Roman" w:hAnsi="Times New Roman"/>
          <w:b/>
          <w:noProof/>
          <w:sz w:val="28"/>
          <w:szCs w:val="28"/>
          <w:lang w:val="uk-UA" w:eastAsia="ru-RU"/>
        </w:rPr>
        <w:lastRenderedPageBreak/>
        <w:t xml:space="preserve">ДОДАТОК </w:t>
      </w:r>
      <w:r w:rsidRPr="00454624">
        <w:rPr>
          <w:rFonts w:ascii="Times New Roman" w:hAnsi="Times New Roman"/>
          <w:b/>
          <w:noProof/>
          <w:sz w:val="28"/>
          <w:szCs w:val="28"/>
          <w:lang w:eastAsia="ru-RU"/>
        </w:rPr>
        <w:t>В 7</w:t>
      </w:r>
    </w:p>
    <w:p w:rsidR="00F10A43" w:rsidRPr="00454624" w:rsidRDefault="00F10A43" w:rsidP="00F10A43">
      <w:pPr>
        <w:spacing w:line="360" w:lineRule="auto"/>
        <w:contextualSpacing/>
        <w:jc w:val="center"/>
        <w:rPr>
          <w:rFonts w:ascii="Times New Roman" w:hAnsi="Times New Roman"/>
          <w:b/>
          <w:noProof/>
          <w:sz w:val="28"/>
          <w:szCs w:val="28"/>
          <w:lang w:eastAsia="ru-RU"/>
        </w:rPr>
      </w:pPr>
    </w:p>
    <w:p w:rsidR="00F10A43" w:rsidRPr="00454624" w:rsidRDefault="00F10A43" w:rsidP="00F10A43">
      <w:pPr>
        <w:spacing w:after="0"/>
        <w:jc w:val="center"/>
        <w:rPr>
          <w:rFonts w:ascii="Times New Roman" w:hAnsi="Times New Roman"/>
          <w:b/>
          <w:sz w:val="28"/>
          <w:szCs w:val="28"/>
          <w:lang w:val="uk-UA"/>
        </w:rPr>
      </w:pPr>
      <w:r w:rsidRPr="00454624">
        <w:rPr>
          <w:rFonts w:ascii="Times New Roman" w:hAnsi="Times New Roman"/>
          <w:b/>
          <w:noProof/>
          <w:sz w:val="28"/>
          <w:szCs w:val="28"/>
          <w:lang w:val="uk-UA" w:eastAsia="ru-RU"/>
        </w:rPr>
        <w:t>Фото</w:t>
      </w:r>
      <w:r w:rsidRPr="00454624">
        <w:rPr>
          <w:rFonts w:ascii="Times New Roman" w:hAnsi="Times New Roman"/>
          <w:b/>
          <w:sz w:val="28"/>
          <w:szCs w:val="28"/>
          <w:lang w:val="uk-UA"/>
        </w:rPr>
        <w:t xml:space="preserve"> учениці одеської Маріїнської гімназії Авербух Туби Бенционівни</w:t>
      </w:r>
    </w:p>
    <w:p w:rsidR="00B46FB7" w:rsidRPr="00F10A43" w:rsidRDefault="00B46FB7" w:rsidP="00F36D40">
      <w:pPr>
        <w:keepLines/>
        <w:spacing w:after="0" w:line="360" w:lineRule="auto"/>
        <w:ind w:firstLine="709"/>
        <w:contextualSpacing/>
        <w:outlineLvl w:val="0"/>
        <w:rPr>
          <w:rFonts w:ascii="Times New Roman" w:hAnsi="Times New Roman"/>
          <w:b/>
          <w:i/>
          <w:noProof/>
          <w:sz w:val="28"/>
          <w:szCs w:val="28"/>
          <w:lang w:val="uk-UA" w:eastAsia="ru-RU"/>
        </w:rPr>
      </w:pPr>
    </w:p>
    <w:p w:rsidR="00B46FB7" w:rsidRDefault="00B46FB7" w:rsidP="00F36D40">
      <w:pPr>
        <w:keepLines/>
        <w:spacing w:after="0" w:line="360" w:lineRule="auto"/>
        <w:ind w:firstLine="709"/>
        <w:contextualSpacing/>
        <w:rPr>
          <w:rFonts w:ascii="Times New Roman" w:hAnsi="Times New Roman"/>
          <w:b/>
          <w:noProof/>
          <w:sz w:val="28"/>
          <w:szCs w:val="28"/>
          <w:lang w:eastAsia="ru-RU"/>
        </w:rPr>
      </w:pPr>
    </w:p>
    <w:p w:rsidR="00B46FB7" w:rsidRPr="00DA0056" w:rsidRDefault="00B46FB7" w:rsidP="00F36D40">
      <w:pPr>
        <w:keepLines/>
        <w:spacing w:after="0" w:line="360" w:lineRule="auto"/>
        <w:ind w:firstLine="709"/>
        <w:contextualSpacing/>
        <w:rPr>
          <w:rFonts w:ascii="Times New Roman" w:hAnsi="Times New Roman"/>
          <w:b/>
          <w:noProof/>
          <w:sz w:val="28"/>
          <w:szCs w:val="28"/>
          <w:lang w:eastAsia="ru-RU"/>
        </w:rPr>
      </w:pPr>
    </w:p>
    <w:p w:rsidR="00B46FB7" w:rsidRPr="00DA0056" w:rsidRDefault="00B46FB7" w:rsidP="00F36D40">
      <w:pPr>
        <w:keepLines/>
        <w:spacing w:after="0" w:line="360" w:lineRule="auto"/>
        <w:ind w:firstLine="709"/>
        <w:contextualSpacing/>
        <w:jc w:val="center"/>
        <w:rPr>
          <w:rFonts w:ascii="Times New Roman" w:hAnsi="Times New Roman"/>
          <w:b/>
          <w:noProof/>
          <w:sz w:val="28"/>
          <w:szCs w:val="28"/>
          <w:lang w:eastAsia="ru-RU"/>
        </w:rPr>
      </w:pPr>
      <w:r w:rsidRPr="00DA0056">
        <w:rPr>
          <w:rFonts w:ascii="Times New Roman" w:hAnsi="Times New Roman"/>
          <w:b/>
          <w:noProof/>
          <w:sz w:val="28"/>
          <w:szCs w:val="28"/>
          <w:lang w:eastAsia="ru-RU"/>
        </w:rPr>
        <w:drawing>
          <wp:inline distT="0" distB="0" distL="0" distR="0">
            <wp:extent cx="2186940" cy="3733800"/>
            <wp:effectExtent l="0" t="0" r="0" b="0"/>
            <wp:docPr id="10" name="Рисунок 10" descr="_ф47оп1д463-Авербух_M_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_ф47оп1д463-Авербух_M_00001"/>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4900" t="1631" r="19197" b="27354"/>
                    <a:stretch>
                      <a:fillRect/>
                    </a:stretch>
                  </pic:blipFill>
                  <pic:spPr bwMode="auto">
                    <a:xfrm>
                      <a:off x="0" y="0"/>
                      <a:ext cx="2186940" cy="3733800"/>
                    </a:xfrm>
                    <a:prstGeom prst="rect">
                      <a:avLst/>
                    </a:prstGeom>
                    <a:noFill/>
                    <a:ln>
                      <a:noFill/>
                    </a:ln>
                  </pic:spPr>
                </pic:pic>
              </a:graphicData>
            </a:graphic>
          </wp:inline>
        </w:drawing>
      </w:r>
    </w:p>
    <w:p w:rsidR="00F10A43" w:rsidRPr="002270F7" w:rsidRDefault="00F10A43" w:rsidP="00F10A43">
      <w:pPr>
        <w:spacing w:line="360" w:lineRule="auto"/>
        <w:contextualSpacing/>
        <w:jc w:val="center"/>
        <w:rPr>
          <w:rFonts w:ascii="Times New Roman" w:hAnsi="Times New Roman"/>
          <w:noProof/>
          <w:sz w:val="28"/>
          <w:szCs w:val="28"/>
          <w:lang w:val="uk-UA" w:eastAsia="ru-RU"/>
        </w:rPr>
      </w:pPr>
      <w:r w:rsidRPr="002270F7">
        <w:rPr>
          <w:rFonts w:ascii="Times New Roman" w:hAnsi="Times New Roman"/>
          <w:sz w:val="28"/>
          <w:szCs w:val="28"/>
        </w:rPr>
        <w:t>[</w:t>
      </w:r>
      <w:r w:rsidRPr="002270F7">
        <w:rPr>
          <w:rFonts w:ascii="Times New Roman" w:hAnsi="Times New Roman"/>
          <w:sz w:val="28"/>
          <w:szCs w:val="28"/>
          <w:lang w:val="uk-UA"/>
        </w:rPr>
        <w:t>33, арк. 4</w:t>
      </w:r>
      <w:r w:rsidRPr="002270F7">
        <w:rPr>
          <w:rFonts w:ascii="Times New Roman" w:hAnsi="Times New Roman"/>
          <w:sz w:val="28"/>
          <w:szCs w:val="28"/>
        </w:rPr>
        <w:t>]</w:t>
      </w:r>
    </w:p>
    <w:p w:rsidR="00D3007C" w:rsidRDefault="00D3007C">
      <w:pPr>
        <w:rPr>
          <w:rFonts w:ascii="Times New Roman" w:hAnsi="Times New Roman"/>
          <w:noProof/>
          <w:sz w:val="28"/>
          <w:szCs w:val="28"/>
          <w:lang w:eastAsia="ru-RU"/>
        </w:rPr>
      </w:pPr>
      <w:r>
        <w:rPr>
          <w:rFonts w:ascii="Times New Roman" w:hAnsi="Times New Roman"/>
          <w:noProof/>
          <w:sz w:val="28"/>
          <w:szCs w:val="28"/>
          <w:lang w:eastAsia="ru-RU"/>
        </w:rPr>
        <w:br w:type="page"/>
      </w:r>
    </w:p>
    <w:p w:rsidR="00F10A43" w:rsidRPr="00454624" w:rsidRDefault="00F10A43" w:rsidP="00F10A43">
      <w:pPr>
        <w:spacing w:line="360" w:lineRule="auto"/>
        <w:contextualSpacing/>
        <w:jc w:val="center"/>
        <w:rPr>
          <w:rFonts w:ascii="Times New Roman" w:hAnsi="Times New Roman"/>
          <w:b/>
          <w:noProof/>
          <w:sz w:val="28"/>
          <w:szCs w:val="28"/>
          <w:lang w:eastAsia="ru-RU"/>
        </w:rPr>
      </w:pPr>
      <w:r w:rsidRPr="00454624">
        <w:rPr>
          <w:rFonts w:ascii="Times New Roman" w:hAnsi="Times New Roman"/>
          <w:b/>
          <w:noProof/>
          <w:sz w:val="28"/>
          <w:szCs w:val="28"/>
          <w:lang w:val="uk-UA" w:eastAsia="ru-RU"/>
        </w:rPr>
        <w:lastRenderedPageBreak/>
        <w:t xml:space="preserve">ДОДАТОК </w:t>
      </w:r>
      <w:r w:rsidRPr="00454624">
        <w:rPr>
          <w:rFonts w:ascii="Times New Roman" w:hAnsi="Times New Roman"/>
          <w:b/>
          <w:noProof/>
          <w:sz w:val="28"/>
          <w:szCs w:val="28"/>
          <w:lang w:eastAsia="ru-RU"/>
        </w:rPr>
        <w:t>В 8</w:t>
      </w:r>
    </w:p>
    <w:p w:rsidR="00F10A43" w:rsidRPr="00454624" w:rsidRDefault="00F10A43" w:rsidP="00F10A43">
      <w:pPr>
        <w:spacing w:line="360" w:lineRule="auto"/>
        <w:contextualSpacing/>
        <w:jc w:val="center"/>
        <w:rPr>
          <w:rFonts w:ascii="Times New Roman" w:hAnsi="Times New Roman"/>
          <w:b/>
          <w:noProof/>
          <w:sz w:val="28"/>
          <w:szCs w:val="28"/>
          <w:lang w:eastAsia="ru-RU"/>
        </w:rPr>
      </w:pPr>
    </w:p>
    <w:p w:rsidR="00F10A43" w:rsidRPr="00454624" w:rsidRDefault="00F10A43" w:rsidP="00F10A43">
      <w:pPr>
        <w:jc w:val="center"/>
        <w:rPr>
          <w:rFonts w:ascii="Times New Roman" w:hAnsi="Times New Roman"/>
          <w:b/>
          <w:sz w:val="28"/>
          <w:szCs w:val="28"/>
          <w:lang w:val="uk-UA"/>
        </w:rPr>
      </w:pPr>
      <w:r w:rsidRPr="00454624">
        <w:rPr>
          <w:rFonts w:ascii="Times New Roman" w:hAnsi="Times New Roman"/>
          <w:b/>
          <w:noProof/>
          <w:sz w:val="28"/>
          <w:szCs w:val="28"/>
          <w:lang w:val="uk-UA" w:eastAsia="ru-RU"/>
        </w:rPr>
        <w:t>Фото</w:t>
      </w:r>
      <w:r w:rsidRPr="00454624">
        <w:rPr>
          <w:rFonts w:ascii="Times New Roman" w:hAnsi="Times New Roman"/>
          <w:b/>
          <w:sz w:val="28"/>
          <w:szCs w:val="28"/>
          <w:lang w:val="uk-UA"/>
        </w:rPr>
        <w:t xml:space="preserve"> учениці одеської Маріїнської гімназії Авич Гертруди</w:t>
      </w:r>
    </w:p>
    <w:p w:rsidR="00B46FB7" w:rsidRPr="00F10A43" w:rsidRDefault="00B46FB7" w:rsidP="00F36D40">
      <w:pPr>
        <w:keepLines/>
        <w:spacing w:after="0" w:line="360" w:lineRule="auto"/>
        <w:ind w:firstLine="709"/>
        <w:contextualSpacing/>
        <w:jc w:val="center"/>
        <w:rPr>
          <w:rFonts w:ascii="Times New Roman" w:hAnsi="Times New Roman"/>
          <w:noProof/>
          <w:sz w:val="28"/>
          <w:szCs w:val="28"/>
          <w:lang w:val="uk-UA" w:eastAsia="ru-RU"/>
        </w:rPr>
      </w:pPr>
    </w:p>
    <w:p w:rsidR="00B46FB7" w:rsidRDefault="00B46FB7" w:rsidP="00F36D40">
      <w:pPr>
        <w:keepLines/>
        <w:spacing w:after="0" w:line="360" w:lineRule="auto"/>
        <w:ind w:firstLine="709"/>
        <w:contextualSpacing/>
        <w:jc w:val="center"/>
        <w:rPr>
          <w:rFonts w:ascii="Times New Roman" w:hAnsi="Times New Roman"/>
          <w:noProof/>
          <w:sz w:val="28"/>
          <w:szCs w:val="28"/>
          <w:lang w:eastAsia="ru-RU"/>
        </w:rPr>
      </w:pPr>
    </w:p>
    <w:p w:rsidR="00B46FB7" w:rsidRDefault="00B46FB7" w:rsidP="00F36D40">
      <w:pPr>
        <w:keepLines/>
        <w:spacing w:after="0" w:line="360" w:lineRule="auto"/>
        <w:ind w:firstLine="709"/>
        <w:contextualSpacing/>
        <w:jc w:val="center"/>
        <w:rPr>
          <w:rFonts w:ascii="Times New Roman" w:hAnsi="Times New Roman"/>
          <w:noProof/>
          <w:sz w:val="28"/>
          <w:szCs w:val="28"/>
          <w:lang w:eastAsia="ru-RU"/>
        </w:rPr>
      </w:pPr>
      <w:r w:rsidRPr="00C96E0D">
        <w:rPr>
          <w:rFonts w:ascii="Times New Roman" w:hAnsi="Times New Roman"/>
          <w:noProof/>
          <w:sz w:val="28"/>
          <w:szCs w:val="28"/>
          <w:lang w:eastAsia="ru-RU"/>
        </w:rPr>
        <w:drawing>
          <wp:inline distT="0" distB="0" distL="0" distR="0">
            <wp:extent cx="3086100" cy="3581400"/>
            <wp:effectExtent l="0" t="0" r="0" b="0"/>
            <wp:docPr id="9" name="Рисунок 9" descr="_ф47оп1д466-Авич_M_0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_ф47оп1д466-Авич_M_00003"/>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466" t="8376" r="5820" b="27350"/>
                    <a:stretch>
                      <a:fillRect/>
                    </a:stretch>
                  </pic:blipFill>
                  <pic:spPr bwMode="auto">
                    <a:xfrm>
                      <a:off x="0" y="0"/>
                      <a:ext cx="3086100" cy="3581400"/>
                    </a:xfrm>
                    <a:prstGeom prst="rect">
                      <a:avLst/>
                    </a:prstGeom>
                    <a:noFill/>
                    <a:ln>
                      <a:noFill/>
                    </a:ln>
                  </pic:spPr>
                </pic:pic>
              </a:graphicData>
            </a:graphic>
          </wp:inline>
        </w:drawing>
      </w:r>
    </w:p>
    <w:p w:rsidR="00F10A43" w:rsidRPr="002270F7" w:rsidRDefault="00F10A43" w:rsidP="00F10A43">
      <w:pPr>
        <w:spacing w:line="360" w:lineRule="auto"/>
        <w:contextualSpacing/>
        <w:jc w:val="center"/>
        <w:rPr>
          <w:rFonts w:ascii="Times New Roman" w:hAnsi="Times New Roman"/>
          <w:sz w:val="28"/>
          <w:szCs w:val="28"/>
          <w:lang w:val="uk-UA"/>
        </w:rPr>
      </w:pPr>
      <w:r w:rsidRPr="002270F7">
        <w:rPr>
          <w:rFonts w:ascii="Times New Roman" w:hAnsi="Times New Roman"/>
          <w:sz w:val="28"/>
          <w:szCs w:val="28"/>
        </w:rPr>
        <w:t>[</w:t>
      </w:r>
      <w:r>
        <w:rPr>
          <w:rFonts w:ascii="Times New Roman" w:hAnsi="Times New Roman"/>
          <w:sz w:val="28"/>
          <w:szCs w:val="28"/>
          <w:lang w:val="uk-UA"/>
        </w:rPr>
        <w:t>34, арк. 5</w:t>
      </w:r>
      <w:r w:rsidRPr="002270F7">
        <w:rPr>
          <w:rFonts w:ascii="Times New Roman" w:hAnsi="Times New Roman"/>
          <w:sz w:val="28"/>
          <w:szCs w:val="28"/>
        </w:rPr>
        <w:t>]</w:t>
      </w:r>
    </w:p>
    <w:p w:rsidR="00D3007C" w:rsidRDefault="00D3007C">
      <w:pPr>
        <w:rPr>
          <w:rFonts w:ascii="Times New Roman" w:hAnsi="Times New Roman"/>
          <w:sz w:val="28"/>
          <w:szCs w:val="28"/>
          <w:lang w:val="uk-UA"/>
        </w:rPr>
      </w:pPr>
      <w:r>
        <w:rPr>
          <w:rFonts w:ascii="Times New Roman" w:hAnsi="Times New Roman"/>
          <w:sz w:val="28"/>
          <w:szCs w:val="28"/>
          <w:lang w:val="uk-UA"/>
        </w:rPr>
        <w:br w:type="page"/>
      </w:r>
    </w:p>
    <w:p w:rsidR="00F10A43" w:rsidRPr="00F10A43" w:rsidRDefault="00F10A43" w:rsidP="00F10A43">
      <w:pPr>
        <w:jc w:val="center"/>
        <w:rPr>
          <w:rFonts w:ascii="Times New Roman" w:hAnsi="Times New Roman"/>
          <w:b/>
          <w:sz w:val="28"/>
          <w:szCs w:val="28"/>
          <w:lang w:val="uk-UA"/>
        </w:rPr>
      </w:pPr>
      <w:r w:rsidRPr="00F10A43">
        <w:rPr>
          <w:rFonts w:ascii="Times New Roman" w:hAnsi="Times New Roman"/>
          <w:b/>
          <w:sz w:val="28"/>
          <w:szCs w:val="28"/>
          <w:lang w:val="uk-UA"/>
        </w:rPr>
        <w:lastRenderedPageBreak/>
        <w:t xml:space="preserve">ДОДАТОК </w:t>
      </w:r>
      <w:r w:rsidR="00B46FB7" w:rsidRPr="00F10A43">
        <w:rPr>
          <w:rFonts w:ascii="Times New Roman" w:hAnsi="Times New Roman"/>
          <w:b/>
          <w:sz w:val="28"/>
          <w:szCs w:val="28"/>
          <w:lang w:val="uk-UA"/>
        </w:rPr>
        <w:t>В 9</w:t>
      </w:r>
      <w:r w:rsidRPr="00F10A43">
        <w:rPr>
          <w:rFonts w:ascii="Times New Roman" w:hAnsi="Times New Roman"/>
          <w:b/>
          <w:sz w:val="28"/>
          <w:szCs w:val="28"/>
          <w:lang w:val="uk-UA"/>
        </w:rPr>
        <w:t xml:space="preserve"> </w:t>
      </w:r>
    </w:p>
    <w:p w:rsidR="00F10A43" w:rsidRPr="00F10A43" w:rsidRDefault="00F10A43" w:rsidP="00F10A43">
      <w:pPr>
        <w:jc w:val="center"/>
        <w:rPr>
          <w:rFonts w:ascii="Times New Roman" w:hAnsi="Times New Roman"/>
          <w:b/>
          <w:sz w:val="28"/>
          <w:szCs w:val="28"/>
          <w:lang w:val="uk-UA"/>
        </w:rPr>
      </w:pPr>
      <w:r w:rsidRPr="00F10A43">
        <w:rPr>
          <w:rFonts w:ascii="Times New Roman" w:hAnsi="Times New Roman"/>
          <w:b/>
          <w:sz w:val="28"/>
          <w:szCs w:val="28"/>
          <w:lang w:val="uk-UA"/>
        </w:rPr>
        <w:t>Авич Гертруда в кінці 1909-1910 навчального року</w:t>
      </w:r>
    </w:p>
    <w:p w:rsidR="00B46FB7" w:rsidRPr="001A5064" w:rsidRDefault="00B46FB7" w:rsidP="00F36D40">
      <w:pPr>
        <w:keepLines/>
        <w:spacing w:after="0" w:line="360" w:lineRule="auto"/>
        <w:ind w:firstLine="709"/>
        <w:contextualSpacing/>
        <w:outlineLvl w:val="0"/>
        <w:rPr>
          <w:rFonts w:ascii="Times New Roman" w:hAnsi="Times New Roman"/>
          <w:b/>
          <w:i/>
          <w:sz w:val="28"/>
          <w:szCs w:val="28"/>
          <w:lang w:val="uk-UA"/>
        </w:rPr>
      </w:pPr>
    </w:p>
    <w:p w:rsidR="00B46FB7" w:rsidRPr="001A5064" w:rsidRDefault="00B46FB7" w:rsidP="00F36D40">
      <w:pPr>
        <w:keepLines/>
        <w:spacing w:after="0" w:line="360" w:lineRule="auto"/>
        <w:ind w:firstLine="709"/>
        <w:contextualSpacing/>
        <w:jc w:val="center"/>
        <w:rPr>
          <w:rFonts w:ascii="Times New Roman" w:hAnsi="Times New Roman"/>
          <w:b/>
          <w:i/>
          <w:sz w:val="28"/>
          <w:szCs w:val="28"/>
          <w:lang w:val="uk-UA"/>
        </w:rPr>
      </w:pPr>
      <w:r w:rsidRPr="001A5064">
        <w:rPr>
          <w:rFonts w:ascii="Times New Roman" w:hAnsi="Times New Roman"/>
          <w:b/>
          <w:i/>
          <w:noProof/>
          <w:sz w:val="28"/>
          <w:szCs w:val="28"/>
          <w:lang w:eastAsia="ru-RU"/>
        </w:rPr>
        <w:drawing>
          <wp:inline distT="0" distB="0" distL="0" distR="0">
            <wp:extent cx="2811780" cy="3550920"/>
            <wp:effectExtent l="0" t="0" r="0" b="0"/>
            <wp:docPr id="8" name="Рисунок 8" descr="_ф47оп1д466-Авич_M_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_ф47оп1д466-Авич_M_00001"/>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2317" b="28679"/>
                    <a:stretch>
                      <a:fillRect/>
                    </a:stretch>
                  </pic:blipFill>
                  <pic:spPr bwMode="auto">
                    <a:xfrm>
                      <a:off x="0" y="0"/>
                      <a:ext cx="2811780" cy="3550920"/>
                    </a:xfrm>
                    <a:prstGeom prst="rect">
                      <a:avLst/>
                    </a:prstGeom>
                    <a:noFill/>
                    <a:ln>
                      <a:noFill/>
                    </a:ln>
                  </pic:spPr>
                </pic:pic>
              </a:graphicData>
            </a:graphic>
          </wp:inline>
        </w:drawing>
      </w:r>
    </w:p>
    <w:p w:rsidR="00F10A43" w:rsidRPr="002270F7" w:rsidRDefault="00F10A43" w:rsidP="00F10A43">
      <w:pPr>
        <w:spacing w:line="360" w:lineRule="auto"/>
        <w:contextualSpacing/>
        <w:jc w:val="center"/>
        <w:rPr>
          <w:rFonts w:ascii="Times New Roman" w:hAnsi="Times New Roman"/>
          <w:sz w:val="28"/>
          <w:szCs w:val="28"/>
          <w:lang w:val="uk-UA"/>
        </w:rPr>
      </w:pPr>
      <w:r w:rsidRPr="0071608A">
        <w:rPr>
          <w:rFonts w:ascii="Times New Roman" w:hAnsi="Times New Roman"/>
          <w:sz w:val="28"/>
          <w:szCs w:val="28"/>
          <w:lang w:val="uk-UA"/>
        </w:rPr>
        <w:t>[</w:t>
      </w:r>
      <w:r>
        <w:rPr>
          <w:rFonts w:ascii="Times New Roman" w:hAnsi="Times New Roman"/>
          <w:sz w:val="28"/>
          <w:szCs w:val="28"/>
          <w:lang w:val="uk-UA"/>
        </w:rPr>
        <w:t>34, арк. 6</w:t>
      </w:r>
      <w:r w:rsidRPr="0071608A">
        <w:rPr>
          <w:rFonts w:ascii="Times New Roman" w:hAnsi="Times New Roman"/>
          <w:sz w:val="28"/>
          <w:szCs w:val="28"/>
          <w:lang w:val="uk-UA"/>
        </w:rPr>
        <w:t>]</w:t>
      </w:r>
    </w:p>
    <w:p w:rsidR="00D3007C" w:rsidRDefault="00D3007C">
      <w:pPr>
        <w:rPr>
          <w:rFonts w:ascii="Times New Roman" w:hAnsi="Times New Roman"/>
          <w:sz w:val="28"/>
          <w:szCs w:val="28"/>
          <w:lang w:val="uk-UA"/>
        </w:rPr>
      </w:pPr>
      <w:r>
        <w:rPr>
          <w:rFonts w:ascii="Times New Roman" w:hAnsi="Times New Roman"/>
          <w:sz w:val="28"/>
          <w:szCs w:val="28"/>
          <w:lang w:val="uk-UA"/>
        </w:rPr>
        <w:br w:type="page"/>
      </w:r>
    </w:p>
    <w:p w:rsidR="00F10A43" w:rsidRPr="00454624" w:rsidRDefault="00F10A43" w:rsidP="00F10A43">
      <w:pPr>
        <w:spacing w:line="360" w:lineRule="auto"/>
        <w:contextualSpacing/>
        <w:jc w:val="center"/>
        <w:rPr>
          <w:rFonts w:ascii="Times New Roman" w:hAnsi="Times New Roman"/>
          <w:b/>
          <w:sz w:val="28"/>
          <w:szCs w:val="28"/>
          <w:lang w:val="uk-UA"/>
        </w:rPr>
      </w:pPr>
      <w:r w:rsidRPr="00454624">
        <w:rPr>
          <w:rFonts w:ascii="Times New Roman" w:hAnsi="Times New Roman"/>
          <w:b/>
          <w:sz w:val="28"/>
          <w:szCs w:val="28"/>
          <w:lang w:val="uk-UA"/>
        </w:rPr>
        <w:lastRenderedPageBreak/>
        <w:t>ДОДАТОК В 10</w:t>
      </w:r>
    </w:p>
    <w:p w:rsidR="00F10A43" w:rsidRPr="00454624" w:rsidRDefault="00F10A43" w:rsidP="00F10A43">
      <w:pPr>
        <w:spacing w:line="360" w:lineRule="auto"/>
        <w:contextualSpacing/>
        <w:jc w:val="center"/>
        <w:rPr>
          <w:rFonts w:ascii="Times New Roman" w:hAnsi="Times New Roman"/>
          <w:b/>
          <w:noProof/>
          <w:sz w:val="28"/>
          <w:szCs w:val="28"/>
          <w:lang w:val="uk-UA" w:eastAsia="ru-RU"/>
        </w:rPr>
      </w:pPr>
    </w:p>
    <w:p w:rsidR="00F10A43" w:rsidRPr="00454624" w:rsidRDefault="00F10A43" w:rsidP="00F10A43">
      <w:pPr>
        <w:spacing w:after="0"/>
        <w:jc w:val="center"/>
        <w:rPr>
          <w:rFonts w:ascii="Times New Roman" w:hAnsi="Times New Roman"/>
          <w:b/>
          <w:sz w:val="28"/>
          <w:szCs w:val="28"/>
          <w:lang w:val="uk-UA"/>
        </w:rPr>
      </w:pPr>
      <w:r w:rsidRPr="00454624">
        <w:rPr>
          <w:rFonts w:ascii="Times New Roman" w:hAnsi="Times New Roman"/>
          <w:b/>
          <w:noProof/>
          <w:sz w:val="28"/>
          <w:szCs w:val="28"/>
          <w:lang w:val="uk-UA" w:eastAsia="ru-RU"/>
        </w:rPr>
        <w:t>Фото</w:t>
      </w:r>
      <w:r w:rsidRPr="00454624">
        <w:rPr>
          <w:rFonts w:ascii="Times New Roman" w:hAnsi="Times New Roman"/>
          <w:b/>
          <w:sz w:val="28"/>
          <w:szCs w:val="28"/>
          <w:lang w:val="uk-UA"/>
        </w:rPr>
        <w:t xml:space="preserve"> учениці одеської Маріїнської гімназії Аврамової Вікторії Миколаївни</w:t>
      </w:r>
    </w:p>
    <w:p w:rsidR="00B46FB7" w:rsidRDefault="00B46FB7" w:rsidP="00F36D40">
      <w:pPr>
        <w:keepLines/>
        <w:spacing w:after="0" w:line="360" w:lineRule="auto"/>
        <w:ind w:firstLine="709"/>
        <w:contextualSpacing/>
        <w:jc w:val="center"/>
        <w:rPr>
          <w:rFonts w:ascii="Times New Roman" w:hAnsi="Times New Roman"/>
          <w:sz w:val="28"/>
          <w:szCs w:val="28"/>
          <w:lang w:val="uk-UA"/>
        </w:rPr>
      </w:pPr>
    </w:p>
    <w:p w:rsidR="00B46FB7" w:rsidRPr="00F10A43" w:rsidRDefault="00B46FB7" w:rsidP="00F36D40">
      <w:pPr>
        <w:keepLines/>
        <w:spacing w:after="0" w:line="360" w:lineRule="auto"/>
        <w:ind w:firstLine="709"/>
        <w:contextualSpacing/>
        <w:jc w:val="center"/>
        <w:rPr>
          <w:rFonts w:ascii="Times New Roman" w:hAnsi="Times New Roman"/>
          <w:noProof/>
          <w:sz w:val="28"/>
          <w:szCs w:val="28"/>
          <w:lang w:val="uk-UA" w:eastAsia="ru-RU"/>
        </w:rPr>
      </w:pPr>
    </w:p>
    <w:p w:rsidR="00B46FB7" w:rsidRDefault="00B46FB7" w:rsidP="00F36D40">
      <w:pPr>
        <w:keepLines/>
        <w:spacing w:after="0" w:line="360" w:lineRule="auto"/>
        <w:ind w:firstLine="709"/>
        <w:contextualSpacing/>
        <w:jc w:val="center"/>
        <w:rPr>
          <w:rFonts w:ascii="Times New Roman" w:hAnsi="Times New Roman"/>
          <w:noProof/>
          <w:sz w:val="28"/>
          <w:szCs w:val="28"/>
          <w:lang w:eastAsia="ru-RU"/>
        </w:rPr>
      </w:pPr>
      <w:r w:rsidRPr="00DA0056">
        <w:rPr>
          <w:rFonts w:ascii="Times New Roman" w:hAnsi="Times New Roman"/>
          <w:noProof/>
          <w:sz w:val="28"/>
          <w:szCs w:val="28"/>
          <w:lang w:eastAsia="ru-RU"/>
        </w:rPr>
        <w:drawing>
          <wp:inline distT="0" distB="0" distL="0" distR="0">
            <wp:extent cx="3055620" cy="3665220"/>
            <wp:effectExtent l="0" t="0" r="0" b="0"/>
            <wp:docPr id="7" name="Рисунок 7" descr="_ф47оп1д467-Аврамова_M_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_ф47оп1д467-Аврамова_M_00001"/>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257" r="9883" b="30798"/>
                    <a:stretch>
                      <a:fillRect/>
                    </a:stretch>
                  </pic:blipFill>
                  <pic:spPr bwMode="auto">
                    <a:xfrm>
                      <a:off x="0" y="0"/>
                      <a:ext cx="3055620" cy="3665220"/>
                    </a:xfrm>
                    <a:prstGeom prst="rect">
                      <a:avLst/>
                    </a:prstGeom>
                    <a:noFill/>
                    <a:ln>
                      <a:noFill/>
                    </a:ln>
                  </pic:spPr>
                </pic:pic>
              </a:graphicData>
            </a:graphic>
          </wp:inline>
        </w:drawing>
      </w:r>
    </w:p>
    <w:p w:rsidR="00B46FB7" w:rsidRDefault="00B46FB7" w:rsidP="00F36D40">
      <w:pPr>
        <w:keepLines/>
        <w:spacing w:after="0" w:line="360" w:lineRule="auto"/>
        <w:ind w:firstLine="709"/>
        <w:contextualSpacing/>
        <w:jc w:val="center"/>
        <w:rPr>
          <w:rFonts w:ascii="Times New Roman" w:hAnsi="Times New Roman"/>
          <w:noProof/>
          <w:sz w:val="28"/>
          <w:szCs w:val="28"/>
          <w:lang w:eastAsia="ru-RU"/>
        </w:rPr>
      </w:pPr>
    </w:p>
    <w:p w:rsidR="00B46FB7" w:rsidRPr="00DA0056" w:rsidRDefault="00F10A43" w:rsidP="00F36D40">
      <w:pPr>
        <w:keepLines/>
        <w:spacing w:after="0" w:line="360" w:lineRule="auto"/>
        <w:ind w:firstLine="709"/>
        <w:contextualSpacing/>
        <w:jc w:val="center"/>
        <w:rPr>
          <w:rFonts w:ascii="Times New Roman" w:hAnsi="Times New Roman"/>
          <w:noProof/>
          <w:sz w:val="28"/>
          <w:szCs w:val="28"/>
          <w:lang w:val="uk-UA" w:eastAsia="ru-RU"/>
        </w:rPr>
      </w:pPr>
      <w:r w:rsidRPr="002270F7">
        <w:rPr>
          <w:rFonts w:ascii="Times New Roman" w:hAnsi="Times New Roman"/>
          <w:sz w:val="28"/>
          <w:szCs w:val="28"/>
        </w:rPr>
        <w:t>[</w:t>
      </w:r>
      <w:r>
        <w:rPr>
          <w:rFonts w:ascii="Times New Roman" w:hAnsi="Times New Roman"/>
          <w:sz w:val="28"/>
          <w:szCs w:val="28"/>
        </w:rPr>
        <w:t>35</w:t>
      </w:r>
      <w:r>
        <w:rPr>
          <w:rFonts w:ascii="Times New Roman" w:hAnsi="Times New Roman"/>
          <w:sz w:val="28"/>
          <w:szCs w:val="28"/>
          <w:lang w:val="uk-UA"/>
        </w:rPr>
        <w:t>, арк.</w:t>
      </w:r>
      <w:r w:rsidRPr="002270F7">
        <w:rPr>
          <w:rFonts w:ascii="Times New Roman" w:hAnsi="Times New Roman"/>
          <w:sz w:val="28"/>
          <w:szCs w:val="28"/>
        </w:rPr>
        <w:t xml:space="preserve"> 4]</w:t>
      </w:r>
    </w:p>
    <w:p w:rsidR="00D3007C" w:rsidRDefault="00D3007C">
      <w:pPr>
        <w:rPr>
          <w:rFonts w:ascii="Times New Roman" w:hAnsi="Times New Roman"/>
          <w:noProof/>
          <w:sz w:val="28"/>
          <w:szCs w:val="28"/>
          <w:lang w:val="uk-UA" w:eastAsia="ru-RU"/>
        </w:rPr>
      </w:pPr>
      <w:r>
        <w:rPr>
          <w:rFonts w:ascii="Times New Roman" w:hAnsi="Times New Roman"/>
          <w:noProof/>
          <w:sz w:val="28"/>
          <w:szCs w:val="28"/>
          <w:lang w:val="uk-UA" w:eastAsia="ru-RU"/>
        </w:rPr>
        <w:br w:type="page"/>
      </w:r>
    </w:p>
    <w:p w:rsidR="00F10A43" w:rsidRPr="00454624" w:rsidRDefault="00F10A43" w:rsidP="00F10A43">
      <w:pPr>
        <w:spacing w:line="360" w:lineRule="auto"/>
        <w:contextualSpacing/>
        <w:jc w:val="center"/>
        <w:rPr>
          <w:rFonts w:ascii="Times New Roman" w:hAnsi="Times New Roman"/>
          <w:b/>
          <w:noProof/>
          <w:sz w:val="28"/>
          <w:szCs w:val="28"/>
          <w:lang w:val="uk-UA" w:eastAsia="ru-RU"/>
        </w:rPr>
      </w:pPr>
      <w:r w:rsidRPr="00454624">
        <w:rPr>
          <w:rFonts w:ascii="Times New Roman" w:hAnsi="Times New Roman"/>
          <w:b/>
          <w:noProof/>
          <w:sz w:val="28"/>
          <w:szCs w:val="28"/>
          <w:lang w:val="uk-UA" w:eastAsia="ru-RU"/>
        </w:rPr>
        <w:lastRenderedPageBreak/>
        <w:t>ДОДАТОК В 11</w:t>
      </w:r>
    </w:p>
    <w:p w:rsidR="00F10A43" w:rsidRPr="00454624" w:rsidRDefault="00F10A43" w:rsidP="00F10A43">
      <w:pPr>
        <w:spacing w:line="360" w:lineRule="auto"/>
        <w:contextualSpacing/>
        <w:jc w:val="center"/>
        <w:rPr>
          <w:rFonts w:ascii="Times New Roman" w:hAnsi="Times New Roman"/>
          <w:b/>
          <w:noProof/>
          <w:sz w:val="28"/>
          <w:szCs w:val="28"/>
          <w:lang w:val="uk-UA" w:eastAsia="ru-RU"/>
        </w:rPr>
      </w:pPr>
    </w:p>
    <w:p w:rsidR="00F10A43" w:rsidRDefault="00F10A43" w:rsidP="00F10A43">
      <w:pPr>
        <w:spacing w:after="0" w:line="360" w:lineRule="auto"/>
        <w:contextualSpacing/>
        <w:jc w:val="center"/>
        <w:rPr>
          <w:rFonts w:ascii="Times New Roman" w:hAnsi="Times New Roman"/>
          <w:b/>
          <w:sz w:val="28"/>
          <w:szCs w:val="28"/>
          <w:lang w:val="uk-UA"/>
        </w:rPr>
      </w:pPr>
      <w:r w:rsidRPr="00454624">
        <w:rPr>
          <w:rFonts w:ascii="Times New Roman" w:hAnsi="Times New Roman"/>
          <w:b/>
          <w:noProof/>
          <w:sz w:val="28"/>
          <w:szCs w:val="28"/>
          <w:lang w:val="uk-UA" w:eastAsia="ru-RU"/>
        </w:rPr>
        <w:t>Фото</w:t>
      </w:r>
      <w:r w:rsidRPr="00454624">
        <w:rPr>
          <w:rFonts w:ascii="Times New Roman" w:hAnsi="Times New Roman"/>
          <w:b/>
          <w:sz w:val="28"/>
          <w:szCs w:val="28"/>
          <w:lang w:val="uk-UA"/>
        </w:rPr>
        <w:t xml:space="preserve"> учениці одеської Маріїнської гімназії</w:t>
      </w:r>
      <w:r>
        <w:rPr>
          <w:rFonts w:ascii="Times New Roman" w:hAnsi="Times New Roman"/>
          <w:b/>
          <w:sz w:val="28"/>
          <w:szCs w:val="28"/>
          <w:lang w:val="uk-UA"/>
        </w:rPr>
        <w:t xml:space="preserve"> </w:t>
      </w:r>
    </w:p>
    <w:p w:rsidR="00B46FB7" w:rsidRDefault="00F10A43" w:rsidP="00F10A43">
      <w:pPr>
        <w:spacing w:after="0" w:line="360" w:lineRule="auto"/>
        <w:contextualSpacing/>
        <w:jc w:val="center"/>
        <w:rPr>
          <w:rFonts w:ascii="Times New Roman" w:hAnsi="Times New Roman"/>
          <w:b/>
          <w:sz w:val="28"/>
          <w:szCs w:val="28"/>
          <w:lang w:val="uk-UA"/>
        </w:rPr>
      </w:pPr>
      <w:r w:rsidRPr="00454624">
        <w:rPr>
          <w:rFonts w:ascii="Times New Roman" w:hAnsi="Times New Roman"/>
          <w:b/>
          <w:sz w:val="28"/>
          <w:szCs w:val="28"/>
          <w:lang w:val="uk-UA"/>
        </w:rPr>
        <w:t>Автономової Олександри Олександрівни</w:t>
      </w:r>
    </w:p>
    <w:p w:rsidR="00F10A43" w:rsidRPr="00DA0056" w:rsidRDefault="00F10A43" w:rsidP="00F10A43">
      <w:pPr>
        <w:keepLines/>
        <w:spacing w:after="0" w:line="360" w:lineRule="auto"/>
        <w:ind w:firstLine="709"/>
        <w:contextualSpacing/>
        <w:jc w:val="center"/>
        <w:rPr>
          <w:rFonts w:ascii="Times New Roman" w:hAnsi="Times New Roman"/>
          <w:noProof/>
          <w:sz w:val="28"/>
          <w:szCs w:val="28"/>
          <w:lang w:val="uk-UA" w:eastAsia="ru-RU"/>
        </w:rPr>
      </w:pPr>
    </w:p>
    <w:p w:rsidR="00B46FB7" w:rsidRDefault="00B46FB7" w:rsidP="00F36D40">
      <w:pPr>
        <w:keepLines/>
        <w:spacing w:after="0" w:line="360" w:lineRule="auto"/>
        <w:ind w:firstLine="709"/>
        <w:contextualSpacing/>
        <w:jc w:val="center"/>
        <w:rPr>
          <w:rFonts w:ascii="Times New Roman" w:hAnsi="Times New Roman"/>
          <w:noProof/>
          <w:sz w:val="28"/>
          <w:szCs w:val="28"/>
          <w:lang w:eastAsia="ru-RU"/>
        </w:rPr>
      </w:pPr>
      <w:r w:rsidRPr="00DA0056">
        <w:rPr>
          <w:rFonts w:ascii="Times New Roman" w:hAnsi="Times New Roman"/>
          <w:noProof/>
          <w:sz w:val="28"/>
          <w:szCs w:val="28"/>
          <w:lang w:eastAsia="ru-RU"/>
        </w:rPr>
        <w:drawing>
          <wp:inline distT="0" distB="0" distL="0" distR="0">
            <wp:extent cx="2903220" cy="3695700"/>
            <wp:effectExtent l="0" t="0" r="0" b="0"/>
            <wp:docPr id="6" name="Рисунок 6" descr="_ф47оп1д469-Автономова-А_M_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_ф47оп1д469-Автономова-А_M_00001"/>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140" t="2222" r="8871" b="25926"/>
                    <a:stretch>
                      <a:fillRect/>
                    </a:stretch>
                  </pic:blipFill>
                  <pic:spPr bwMode="auto">
                    <a:xfrm>
                      <a:off x="0" y="0"/>
                      <a:ext cx="2903220" cy="3695700"/>
                    </a:xfrm>
                    <a:prstGeom prst="rect">
                      <a:avLst/>
                    </a:prstGeom>
                    <a:noFill/>
                    <a:ln>
                      <a:noFill/>
                    </a:ln>
                  </pic:spPr>
                </pic:pic>
              </a:graphicData>
            </a:graphic>
          </wp:inline>
        </w:drawing>
      </w:r>
    </w:p>
    <w:p w:rsidR="00F10A43" w:rsidRPr="002270F7" w:rsidRDefault="00F10A43" w:rsidP="00F10A43">
      <w:pPr>
        <w:spacing w:after="0" w:line="360" w:lineRule="auto"/>
        <w:contextualSpacing/>
        <w:jc w:val="center"/>
        <w:rPr>
          <w:rFonts w:ascii="Times New Roman" w:hAnsi="Times New Roman"/>
          <w:noProof/>
          <w:sz w:val="28"/>
          <w:szCs w:val="28"/>
          <w:lang w:val="uk-UA" w:eastAsia="ru-RU"/>
        </w:rPr>
      </w:pPr>
      <w:r w:rsidRPr="002270F7">
        <w:rPr>
          <w:rFonts w:ascii="Times New Roman" w:hAnsi="Times New Roman"/>
          <w:sz w:val="28"/>
          <w:szCs w:val="28"/>
        </w:rPr>
        <w:t>[</w:t>
      </w:r>
      <w:r>
        <w:rPr>
          <w:rFonts w:ascii="Times New Roman" w:hAnsi="Times New Roman"/>
          <w:sz w:val="28"/>
          <w:szCs w:val="28"/>
          <w:lang w:val="uk-UA"/>
        </w:rPr>
        <w:t>36, арк. 2</w:t>
      </w:r>
      <w:r w:rsidRPr="002270F7">
        <w:rPr>
          <w:rFonts w:ascii="Times New Roman" w:hAnsi="Times New Roman"/>
          <w:sz w:val="28"/>
          <w:szCs w:val="28"/>
        </w:rPr>
        <w:t>]</w:t>
      </w:r>
    </w:p>
    <w:p w:rsidR="00D3007C" w:rsidRDefault="00D3007C">
      <w:pPr>
        <w:rPr>
          <w:rFonts w:ascii="Times New Roman" w:hAnsi="Times New Roman"/>
          <w:b/>
          <w:i/>
          <w:noProof/>
          <w:sz w:val="28"/>
          <w:szCs w:val="28"/>
          <w:lang w:val="uk-UA" w:eastAsia="ru-RU"/>
        </w:rPr>
      </w:pPr>
      <w:r>
        <w:rPr>
          <w:rFonts w:ascii="Times New Roman" w:hAnsi="Times New Roman"/>
          <w:b/>
          <w:i/>
          <w:noProof/>
          <w:sz w:val="28"/>
          <w:szCs w:val="28"/>
          <w:lang w:val="uk-UA" w:eastAsia="ru-RU"/>
        </w:rPr>
        <w:br w:type="page"/>
      </w:r>
    </w:p>
    <w:p w:rsidR="00F10A43" w:rsidRPr="00454624" w:rsidRDefault="00F10A43" w:rsidP="00F10A43">
      <w:pPr>
        <w:spacing w:line="360" w:lineRule="auto"/>
        <w:contextualSpacing/>
        <w:jc w:val="center"/>
        <w:rPr>
          <w:rFonts w:ascii="Times New Roman" w:hAnsi="Times New Roman"/>
          <w:b/>
          <w:noProof/>
          <w:sz w:val="28"/>
          <w:szCs w:val="28"/>
          <w:lang w:val="uk-UA" w:eastAsia="ru-RU"/>
        </w:rPr>
      </w:pPr>
      <w:r w:rsidRPr="00454624">
        <w:rPr>
          <w:rFonts w:ascii="Times New Roman" w:hAnsi="Times New Roman"/>
          <w:b/>
          <w:noProof/>
          <w:sz w:val="28"/>
          <w:szCs w:val="28"/>
          <w:lang w:val="uk-UA" w:eastAsia="ru-RU"/>
        </w:rPr>
        <w:lastRenderedPageBreak/>
        <w:t>ДОДАТОК В 12</w:t>
      </w:r>
    </w:p>
    <w:p w:rsidR="00F10A43" w:rsidRPr="00454624" w:rsidRDefault="00F10A43" w:rsidP="00F10A43">
      <w:pPr>
        <w:spacing w:line="360" w:lineRule="auto"/>
        <w:contextualSpacing/>
        <w:jc w:val="center"/>
        <w:rPr>
          <w:rFonts w:ascii="Times New Roman" w:hAnsi="Times New Roman"/>
          <w:b/>
          <w:noProof/>
          <w:sz w:val="28"/>
          <w:szCs w:val="28"/>
          <w:lang w:val="uk-UA" w:eastAsia="ru-RU"/>
        </w:rPr>
      </w:pPr>
    </w:p>
    <w:p w:rsidR="00F10A43" w:rsidRPr="00454624" w:rsidRDefault="00F10A43" w:rsidP="00F10A43">
      <w:pPr>
        <w:spacing w:after="0" w:line="360" w:lineRule="auto"/>
        <w:contextualSpacing/>
        <w:jc w:val="center"/>
        <w:rPr>
          <w:rFonts w:ascii="Times New Roman" w:hAnsi="Times New Roman"/>
          <w:b/>
          <w:sz w:val="28"/>
          <w:szCs w:val="28"/>
          <w:lang w:val="uk-UA"/>
        </w:rPr>
      </w:pPr>
      <w:r w:rsidRPr="00454624">
        <w:rPr>
          <w:rFonts w:ascii="Times New Roman" w:hAnsi="Times New Roman"/>
          <w:b/>
          <w:noProof/>
          <w:sz w:val="28"/>
          <w:szCs w:val="28"/>
          <w:lang w:val="uk-UA" w:eastAsia="ru-RU"/>
        </w:rPr>
        <w:t>Фото</w:t>
      </w:r>
      <w:r w:rsidRPr="00454624">
        <w:rPr>
          <w:rFonts w:ascii="Times New Roman" w:hAnsi="Times New Roman"/>
          <w:b/>
          <w:sz w:val="28"/>
          <w:szCs w:val="28"/>
          <w:lang w:val="uk-UA"/>
        </w:rPr>
        <w:t xml:space="preserve"> учениці одеської Маріїнської гімназії</w:t>
      </w:r>
    </w:p>
    <w:p w:rsidR="00F10A43" w:rsidRPr="00454624" w:rsidRDefault="00F10A43" w:rsidP="00F10A43">
      <w:pPr>
        <w:spacing w:after="0"/>
        <w:jc w:val="center"/>
        <w:rPr>
          <w:rFonts w:ascii="Times New Roman" w:hAnsi="Times New Roman"/>
          <w:b/>
          <w:sz w:val="28"/>
          <w:szCs w:val="28"/>
          <w:lang w:val="uk-UA"/>
        </w:rPr>
      </w:pPr>
      <w:r w:rsidRPr="00454624">
        <w:rPr>
          <w:rFonts w:ascii="Times New Roman" w:hAnsi="Times New Roman"/>
          <w:b/>
          <w:sz w:val="28"/>
          <w:szCs w:val="28"/>
          <w:lang w:val="uk-UA"/>
        </w:rPr>
        <w:t xml:space="preserve"> Агапової Валентини Дмитрівни </w:t>
      </w:r>
    </w:p>
    <w:p w:rsidR="00F10A43" w:rsidRPr="00454624" w:rsidRDefault="00F10A43" w:rsidP="00F10A43">
      <w:pPr>
        <w:spacing w:after="0" w:line="360" w:lineRule="auto"/>
        <w:contextualSpacing/>
        <w:jc w:val="center"/>
        <w:rPr>
          <w:rFonts w:ascii="Times New Roman" w:hAnsi="Times New Roman"/>
          <w:b/>
          <w:sz w:val="28"/>
          <w:szCs w:val="28"/>
          <w:lang w:val="uk-UA"/>
        </w:rPr>
      </w:pPr>
    </w:p>
    <w:p w:rsidR="00B46FB7" w:rsidRPr="001A5064" w:rsidRDefault="00B46FB7" w:rsidP="00F36D40">
      <w:pPr>
        <w:keepLines/>
        <w:spacing w:after="0" w:line="360" w:lineRule="auto"/>
        <w:ind w:firstLine="709"/>
        <w:contextualSpacing/>
        <w:rPr>
          <w:rFonts w:ascii="Times New Roman" w:hAnsi="Times New Roman"/>
          <w:b/>
          <w:i/>
          <w:noProof/>
          <w:sz w:val="28"/>
          <w:szCs w:val="28"/>
          <w:lang w:val="uk-UA" w:eastAsia="ru-RU"/>
        </w:rPr>
      </w:pPr>
    </w:p>
    <w:p w:rsidR="00B46FB7" w:rsidRPr="001A5064" w:rsidRDefault="00B46FB7" w:rsidP="00F36D40">
      <w:pPr>
        <w:keepLines/>
        <w:spacing w:after="0" w:line="360" w:lineRule="auto"/>
        <w:ind w:firstLine="709"/>
        <w:contextualSpacing/>
        <w:jc w:val="center"/>
        <w:rPr>
          <w:rFonts w:ascii="Times New Roman" w:hAnsi="Times New Roman"/>
          <w:b/>
          <w:i/>
          <w:noProof/>
          <w:sz w:val="28"/>
          <w:szCs w:val="28"/>
          <w:lang w:eastAsia="ru-RU"/>
        </w:rPr>
      </w:pPr>
      <w:r w:rsidRPr="001A5064">
        <w:rPr>
          <w:rFonts w:ascii="Times New Roman" w:hAnsi="Times New Roman"/>
          <w:b/>
          <w:i/>
          <w:noProof/>
          <w:sz w:val="28"/>
          <w:szCs w:val="28"/>
          <w:lang w:eastAsia="ru-RU"/>
        </w:rPr>
        <w:drawing>
          <wp:inline distT="0" distB="0" distL="0" distR="0">
            <wp:extent cx="2560320" cy="2903220"/>
            <wp:effectExtent l="0" t="0" r="0" b="0"/>
            <wp:docPr id="5" name="Рисунок 5" descr="_ф47оп1д477-Агапова_M_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_ф47оп1д477-Агапова_M_00001"/>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49" t="12393" r="9570" b="22437"/>
                    <a:stretch>
                      <a:fillRect/>
                    </a:stretch>
                  </pic:blipFill>
                  <pic:spPr bwMode="auto">
                    <a:xfrm>
                      <a:off x="0" y="0"/>
                      <a:ext cx="2560320" cy="2903220"/>
                    </a:xfrm>
                    <a:prstGeom prst="rect">
                      <a:avLst/>
                    </a:prstGeom>
                    <a:noFill/>
                    <a:ln>
                      <a:noFill/>
                    </a:ln>
                  </pic:spPr>
                </pic:pic>
              </a:graphicData>
            </a:graphic>
          </wp:inline>
        </w:drawing>
      </w:r>
    </w:p>
    <w:p w:rsidR="00B46FB7" w:rsidRDefault="00B46FB7" w:rsidP="00F36D40">
      <w:pPr>
        <w:keepLines/>
        <w:spacing w:after="0" w:line="360" w:lineRule="auto"/>
        <w:ind w:firstLine="709"/>
        <w:contextualSpacing/>
        <w:rPr>
          <w:rFonts w:ascii="Times New Roman" w:hAnsi="Times New Roman"/>
          <w:b/>
          <w:i/>
          <w:sz w:val="28"/>
          <w:szCs w:val="28"/>
          <w:lang w:val="uk-UA"/>
        </w:rPr>
      </w:pPr>
    </w:p>
    <w:p w:rsidR="00F10A43" w:rsidRPr="00A737A2" w:rsidRDefault="00F10A43" w:rsidP="00F10A43">
      <w:pPr>
        <w:spacing w:line="360" w:lineRule="auto"/>
        <w:contextualSpacing/>
        <w:jc w:val="center"/>
        <w:rPr>
          <w:rFonts w:ascii="Times New Roman" w:hAnsi="Times New Roman"/>
          <w:sz w:val="28"/>
          <w:szCs w:val="28"/>
          <w:lang w:val="uk-UA"/>
        </w:rPr>
      </w:pPr>
      <w:r w:rsidRPr="00A737A2">
        <w:rPr>
          <w:rFonts w:ascii="Times New Roman" w:hAnsi="Times New Roman"/>
          <w:sz w:val="28"/>
          <w:szCs w:val="28"/>
          <w:lang w:val="uk-UA"/>
        </w:rPr>
        <w:t xml:space="preserve"> </w:t>
      </w:r>
      <w:r w:rsidRPr="00A737A2">
        <w:rPr>
          <w:rFonts w:ascii="Times New Roman" w:hAnsi="Times New Roman"/>
          <w:sz w:val="28"/>
          <w:szCs w:val="28"/>
        </w:rPr>
        <w:t>[</w:t>
      </w:r>
      <w:r w:rsidRPr="00A737A2">
        <w:rPr>
          <w:rFonts w:ascii="Times New Roman" w:hAnsi="Times New Roman"/>
          <w:sz w:val="28"/>
          <w:szCs w:val="28"/>
          <w:lang w:val="uk-UA"/>
        </w:rPr>
        <w:t>43, арк. 2</w:t>
      </w:r>
      <w:r w:rsidRPr="00A737A2">
        <w:rPr>
          <w:rFonts w:ascii="Times New Roman" w:hAnsi="Times New Roman"/>
          <w:sz w:val="28"/>
          <w:szCs w:val="28"/>
        </w:rPr>
        <w:t>]</w:t>
      </w:r>
    </w:p>
    <w:p w:rsidR="00D3007C" w:rsidRDefault="00D3007C">
      <w:pPr>
        <w:rPr>
          <w:rFonts w:ascii="Times New Roman" w:hAnsi="Times New Roman"/>
          <w:b/>
          <w:i/>
          <w:sz w:val="28"/>
          <w:szCs w:val="28"/>
          <w:lang w:val="uk-UA"/>
        </w:rPr>
      </w:pPr>
      <w:r>
        <w:rPr>
          <w:rFonts w:ascii="Times New Roman" w:hAnsi="Times New Roman"/>
          <w:b/>
          <w:i/>
          <w:sz w:val="28"/>
          <w:szCs w:val="28"/>
          <w:lang w:val="uk-UA"/>
        </w:rPr>
        <w:br w:type="page"/>
      </w:r>
    </w:p>
    <w:p w:rsidR="00F10A43" w:rsidRPr="00454624" w:rsidRDefault="00F10A43" w:rsidP="00D45066">
      <w:pPr>
        <w:spacing w:after="0"/>
        <w:jc w:val="center"/>
        <w:rPr>
          <w:rFonts w:ascii="Times New Roman" w:hAnsi="Times New Roman"/>
          <w:b/>
          <w:noProof/>
          <w:sz w:val="28"/>
          <w:szCs w:val="28"/>
          <w:lang w:val="uk-UA" w:eastAsia="ru-RU"/>
        </w:rPr>
      </w:pPr>
      <w:r w:rsidRPr="00454624">
        <w:rPr>
          <w:rFonts w:ascii="Times New Roman" w:hAnsi="Times New Roman"/>
          <w:b/>
          <w:sz w:val="28"/>
          <w:szCs w:val="28"/>
          <w:lang w:val="uk-UA"/>
        </w:rPr>
        <w:lastRenderedPageBreak/>
        <w:t>ДОДАТОК В 13</w:t>
      </w:r>
    </w:p>
    <w:p w:rsidR="00F10A43" w:rsidRPr="00454624" w:rsidRDefault="00F10A43" w:rsidP="00F10A43">
      <w:pPr>
        <w:spacing w:after="0"/>
        <w:jc w:val="center"/>
        <w:rPr>
          <w:rFonts w:ascii="Times New Roman" w:hAnsi="Times New Roman"/>
          <w:b/>
          <w:noProof/>
          <w:sz w:val="28"/>
          <w:szCs w:val="28"/>
          <w:lang w:val="uk-UA" w:eastAsia="ru-RU"/>
        </w:rPr>
      </w:pPr>
    </w:p>
    <w:p w:rsidR="00F10A43" w:rsidRPr="00454624" w:rsidRDefault="00F10A43" w:rsidP="00F10A43">
      <w:pPr>
        <w:spacing w:after="0" w:line="360" w:lineRule="auto"/>
        <w:jc w:val="center"/>
        <w:rPr>
          <w:rFonts w:ascii="Times New Roman" w:hAnsi="Times New Roman"/>
          <w:b/>
          <w:sz w:val="28"/>
          <w:szCs w:val="28"/>
          <w:lang w:val="uk-UA"/>
        </w:rPr>
      </w:pPr>
      <w:r w:rsidRPr="00454624">
        <w:rPr>
          <w:rFonts w:ascii="Times New Roman" w:hAnsi="Times New Roman"/>
          <w:b/>
          <w:noProof/>
          <w:sz w:val="28"/>
          <w:szCs w:val="28"/>
          <w:lang w:val="uk-UA" w:eastAsia="ru-RU"/>
        </w:rPr>
        <w:t>Фото</w:t>
      </w:r>
      <w:r w:rsidRPr="00454624">
        <w:rPr>
          <w:rFonts w:ascii="Times New Roman" w:hAnsi="Times New Roman"/>
          <w:b/>
          <w:sz w:val="28"/>
          <w:szCs w:val="28"/>
          <w:lang w:val="uk-UA"/>
        </w:rPr>
        <w:t xml:space="preserve"> учениці одеської Маріїнської гімназії </w:t>
      </w:r>
    </w:p>
    <w:p w:rsidR="00F10A43" w:rsidRPr="00454624" w:rsidRDefault="00F10A43" w:rsidP="00F10A43">
      <w:pPr>
        <w:spacing w:after="0" w:line="360" w:lineRule="auto"/>
        <w:jc w:val="center"/>
        <w:rPr>
          <w:rFonts w:ascii="Times New Roman" w:hAnsi="Times New Roman"/>
          <w:b/>
          <w:sz w:val="28"/>
          <w:szCs w:val="28"/>
          <w:lang w:val="uk-UA"/>
        </w:rPr>
      </w:pPr>
      <w:r w:rsidRPr="00454624">
        <w:rPr>
          <w:rFonts w:ascii="Times New Roman" w:hAnsi="Times New Roman"/>
          <w:b/>
          <w:sz w:val="28"/>
          <w:szCs w:val="28"/>
          <w:lang w:val="uk-UA"/>
        </w:rPr>
        <w:t>Айзенштейн Фруми-Марії Давидівни</w:t>
      </w:r>
    </w:p>
    <w:p w:rsidR="00B46FB7" w:rsidRPr="001A5064" w:rsidRDefault="00B46FB7" w:rsidP="00F36D40">
      <w:pPr>
        <w:keepLines/>
        <w:spacing w:after="0" w:line="360" w:lineRule="auto"/>
        <w:ind w:firstLine="709"/>
        <w:contextualSpacing/>
        <w:rPr>
          <w:rFonts w:ascii="Times New Roman" w:hAnsi="Times New Roman"/>
          <w:b/>
          <w:i/>
          <w:sz w:val="28"/>
          <w:szCs w:val="28"/>
          <w:lang w:val="uk-UA"/>
        </w:rPr>
      </w:pPr>
    </w:p>
    <w:p w:rsidR="00B46FB7" w:rsidRPr="001A5064" w:rsidRDefault="00B46FB7" w:rsidP="00F36D40">
      <w:pPr>
        <w:keepLines/>
        <w:spacing w:after="0" w:line="360" w:lineRule="auto"/>
        <w:ind w:firstLine="709"/>
        <w:contextualSpacing/>
        <w:jc w:val="center"/>
        <w:rPr>
          <w:rFonts w:ascii="Times New Roman" w:hAnsi="Times New Roman"/>
          <w:b/>
          <w:i/>
          <w:noProof/>
          <w:sz w:val="28"/>
          <w:szCs w:val="28"/>
          <w:lang w:eastAsia="ru-RU"/>
        </w:rPr>
      </w:pPr>
      <w:r w:rsidRPr="001A5064">
        <w:rPr>
          <w:rFonts w:ascii="Times New Roman" w:hAnsi="Times New Roman"/>
          <w:b/>
          <w:i/>
          <w:noProof/>
          <w:sz w:val="28"/>
          <w:szCs w:val="28"/>
          <w:lang w:eastAsia="ru-RU"/>
        </w:rPr>
        <w:drawing>
          <wp:inline distT="0" distB="0" distL="0" distR="0">
            <wp:extent cx="2811780" cy="3954780"/>
            <wp:effectExtent l="0" t="0" r="0" b="0"/>
            <wp:docPr id="4" name="Рисунок 4" descr="_ф47оп1д503-Айзенштейн_M_0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_ф47оп1д503-Айзенштейн_M_00002"/>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817" t="1642" r="12465" b="22627"/>
                    <a:stretch>
                      <a:fillRect/>
                    </a:stretch>
                  </pic:blipFill>
                  <pic:spPr bwMode="auto">
                    <a:xfrm>
                      <a:off x="0" y="0"/>
                      <a:ext cx="2811780" cy="3954780"/>
                    </a:xfrm>
                    <a:prstGeom prst="rect">
                      <a:avLst/>
                    </a:prstGeom>
                    <a:noFill/>
                    <a:ln>
                      <a:noFill/>
                    </a:ln>
                  </pic:spPr>
                </pic:pic>
              </a:graphicData>
            </a:graphic>
          </wp:inline>
        </w:drawing>
      </w:r>
    </w:p>
    <w:p w:rsidR="00F10A43" w:rsidRPr="00A737A2" w:rsidRDefault="00F10A43" w:rsidP="00F10A43">
      <w:pPr>
        <w:spacing w:line="360" w:lineRule="auto"/>
        <w:contextualSpacing/>
        <w:jc w:val="center"/>
        <w:rPr>
          <w:rFonts w:ascii="Times New Roman" w:hAnsi="Times New Roman"/>
          <w:sz w:val="28"/>
          <w:szCs w:val="28"/>
        </w:rPr>
      </w:pPr>
      <w:r w:rsidRPr="00A737A2">
        <w:rPr>
          <w:rFonts w:ascii="Times New Roman" w:hAnsi="Times New Roman"/>
          <w:sz w:val="28"/>
          <w:szCs w:val="28"/>
        </w:rPr>
        <w:t>[</w:t>
      </w:r>
      <w:r>
        <w:rPr>
          <w:rFonts w:ascii="Times New Roman" w:hAnsi="Times New Roman"/>
          <w:sz w:val="28"/>
          <w:szCs w:val="28"/>
          <w:lang w:val="uk-UA"/>
        </w:rPr>
        <w:t>47, арк. 1</w:t>
      </w:r>
      <w:r w:rsidRPr="00A737A2">
        <w:rPr>
          <w:rFonts w:ascii="Times New Roman" w:hAnsi="Times New Roman"/>
          <w:sz w:val="28"/>
          <w:szCs w:val="28"/>
        </w:rPr>
        <w:t>]</w:t>
      </w:r>
    </w:p>
    <w:p w:rsidR="00D3007C" w:rsidRDefault="00D3007C">
      <w:pPr>
        <w:rPr>
          <w:rFonts w:ascii="Times New Roman" w:hAnsi="Times New Roman"/>
          <w:sz w:val="28"/>
          <w:szCs w:val="28"/>
          <w:lang w:val="uk-UA"/>
        </w:rPr>
      </w:pPr>
      <w:r>
        <w:rPr>
          <w:rFonts w:ascii="Times New Roman" w:hAnsi="Times New Roman"/>
          <w:sz w:val="28"/>
          <w:szCs w:val="28"/>
          <w:lang w:val="uk-UA"/>
        </w:rPr>
        <w:br w:type="page"/>
      </w:r>
    </w:p>
    <w:p w:rsidR="00F10A43" w:rsidRPr="00454624" w:rsidRDefault="00F10A43" w:rsidP="00F10A43">
      <w:pPr>
        <w:jc w:val="center"/>
        <w:rPr>
          <w:rFonts w:ascii="Times New Roman" w:hAnsi="Times New Roman"/>
          <w:b/>
          <w:sz w:val="28"/>
          <w:szCs w:val="28"/>
          <w:lang w:val="uk-UA"/>
        </w:rPr>
      </w:pPr>
      <w:r w:rsidRPr="00454624">
        <w:rPr>
          <w:rFonts w:ascii="Times New Roman" w:hAnsi="Times New Roman"/>
          <w:b/>
          <w:sz w:val="28"/>
          <w:szCs w:val="28"/>
          <w:lang w:val="uk-UA"/>
        </w:rPr>
        <w:lastRenderedPageBreak/>
        <w:t>ДОДАТОК В 14</w:t>
      </w:r>
    </w:p>
    <w:p w:rsidR="00F10A43" w:rsidRPr="00454624" w:rsidRDefault="00F10A43" w:rsidP="00F10A43">
      <w:pPr>
        <w:jc w:val="center"/>
        <w:rPr>
          <w:rFonts w:ascii="Times New Roman" w:hAnsi="Times New Roman"/>
          <w:b/>
          <w:sz w:val="28"/>
          <w:szCs w:val="28"/>
          <w:lang w:val="uk-UA"/>
        </w:rPr>
      </w:pPr>
      <w:r w:rsidRPr="00454624">
        <w:rPr>
          <w:rFonts w:ascii="Times New Roman" w:hAnsi="Times New Roman"/>
          <w:b/>
          <w:sz w:val="28"/>
          <w:szCs w:val="28"/>
          <w:lang w:val="uk-UA"/>
        </w:rPr>
        <w:t>Фото сестер Міліци та Маріци Булатович</w:t>
      </w:r>
    </w:p>
    <w:p w:rsidR="00B46FB7" w:rsidRDefault="00B46FB7" w:rsidP="00F36D40">
      <w:pPr>
        <w:keepLines/>
        <w:spacing w:after="0"/>
        <w:ind w:firstLine="709"/>
        <w:contextualSpacing/>
        <w:jc w:val="center"/>
        <w:rPr>
          <w:rFonts w:ascii="Times New Roman" w:hAnsi="Times New Roman"/>
          <w:sz w:val="28"/>
          <w:szCs w:val="28"/>
          <w:lang w:val="uk-UA"/>
        </w:rPr>
      </w:pPr>
    </w:p>
    <w:p w:rsidR="00B46FB7" w:rsidRPr="004776ED" w:rsidRDefault="00B46FB7" w:rsidP="00F36D40">
      <w:pPr>
        <w:keepLines/>
        <w:spacing w:after="0"/>
        <w:ind w:firstLine="709"/>
        <w:contextualSpacing/>
        <w:jc w:val="center"/>
        <w:rPr>
          <w:rFonts w:ascii="Times New Roman" w:hAnsi="Times New Roman"/>
          <w:sz w:val="28"/>
          <w:szCs w:val="28"/>
          <w:lang w:val="uk-UA"/>
        </w:rPr>
      </w:pPr>
      <w:r w:rsidRPr="00C96E0D">
        <w:rPr>
          <w:rFonts w:ascii="Times New Roman" w:hAnsi="Times New Roman"/>
          <w:noProof/>
          <w:sz w:val="28"/>
          <w:szCs w:val="28"/>
          <w:lang w:eastAsia="ru-RU"/>
        </w:rPr>
        <w:drawing>
          <wp:inline distT="0" distB="0" distL="0" distR="0">
            <wp:extent cx="4602480" cy="6560820"/>
            <wp:effectExtent l="0" t="0" r="0" b="0"/>
            <wp:docPr id="3" name="Рисунок 3" descr="C:\Documents and Settings\Администратор\Local Settings\Application Data\Opera\Opera\temporary_downloads\Scan_20141002_175442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C:\Documents and Settings\Администратор\Local Settings\Application Data\Opera\Opera\temporary_downloads\Scan_20141002_175442_001.jpg"/>
                    <pic:cNvPicPr>
                      <a:picLocks noChangeAspect="1" noChangeArrowheads="1"/>
                    </pic:cNvPicPr>
                  </pic:nvPicPr>
                  <pic:blipFill>
                    <a:blip r:embed="rId33">
                      <a:lum bright="-2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8544" t="19621" r="9344" b="34557"/>
                    <a:stretch>
                      <a:fillRect/>
                    </a:stretch>
                  </pic:blipFill>
                  <pic:spPr bwMode="auto">
                    <a:xfrm>
                      <a:off x="0" y="0"/>
                      <a:ext cx="4602480" cy="6560820"/>
                    </a:xfrm>
                    <a:prstGeom prst="rect">
                      <a:avLst/>
                    </a:prstGeom>
                    <a:noFill/>
                    <a:ln>
                      <a:noFill/>
                    </a:ln>
                  </pic:spPr>
                </pic:pic>
              </a:graphicData>
            </a:graphic>
          </wp:inline>
        </w:drawing>
      </w:r>
    </w:p>
    <w:p w:rsidR="00F10A43" w:rsidRPr="00A737A2" w:rsidRDefault="00F10A43" w:rsidP="00F10A43">
      <w:pPr>
        <w:spacing w:after="0"/>
        <w:contextualSpacing/>
        <w:jc w:val="center"/>
        <w:rPr>
          <w:rFonts w:ascii="Times New Roman" w:hAnsi="Times New Roman"/>
          <w:sz w:val="28"/>
          <w:szCs w:val="28"/>
          <w:lang w:val="uk-UA"/>
        </w:rPr>
      </w:pPr>
      <w:r w:rsidRPr="00A737A2">
        <w:rPr>
          <w:rFonts w:ascii="Times New Roman" w:hAnsi="Times New Roman"/>
          <w:sz w:val="28"/>
          <w:szCs w:val="28"/>
        </w:rPr>
        <w:t>[</w:t>
      </w:r>
      <w:r>
        <w:rPr>
          <w:rFonts w:ascii="Times New Roman" w:hAnsi="Times New Roman"/>
          <w:sz w:val="28"/>
          <w:szCs w:val="28"/>
          <w:lang w:val="uk-UA"/>
        </w:rPr>
        <w:t>325, с. 103</w:t>
      </w:r>
      <w:r w:rsidRPr="00A737A2">
        <w:rPr>
          <w:rFonts w:ascii="Times New Roman" w:hAnsi="Times New Roman"/>
          <w:sz w:val="28"/>
          <w:szCs w:val="28"/>
        </w:rPr>
        <w:t>]</w:t>
      </w:r>
    </w:p>
    <w:p w:rsidR="00B46FB7" w:rsidRDefault="00B46FB7" w:rsidP="00F10A43">
      <w:pPr>
        <w:keepLines/>
        <w:spacing w:after="0"/>
        <w:contextualSpacing/>
        <w:rPr>
          <w:rFonts w:ascii="Times New Roman" w:hAnsi="Times New Roman"/>
          <w:sz w:val="28"/>
          <w:szCs w:val="28"/>
          <w:lang w:val="uk-UA"/>
        </w:rPr>
      </w:pPr>
    </w:p>
    <w:p w:rsidR="00D3007C" w:rsidRDefault="00D3007C">
      <w:pPr>
        <w:rPr>
          <w:rFonts w:ascii="Times New Roman" w:hAnsi="Times New Roman"/>
          <w:sz w:val="28"/>
          <w:szCs w:val="28"/>
          <w:lang w:val="uk-UA"/>
        </w:rPr>
      </w:pPr>
      <w:r>
        <w:rPr>
          <w:rFonts w:ascii="Times New Roman" w:hAnsi="Times New Roman"/>
          <w:sz w:val="28"/>
          <w:szCs w:val="28"/>
          <w:lang w:val="uk-UA"/>
        </w:rPr>
        <w:br w:type="page"/>
      </w:r>
    </w:p>
    <w:p w:rsidR="00F10A43" w:rsidRPr="00454624" w:rsidRDefault="00F10A43" w:rsidP="00F10A43">
      <w:pPr>
        <w:spacing w:after="0"/>
        <w:contextualSpacing/>
        <w:jc w:val="center"/>
        <w:rPr>
          <w:rFonts w:ascii="Times New Roman" w:hAnsi="Times New Roman"/>
          <w:b/>
          <w:sz w:val="28"/>
          <w:szCs w:val="28"/>
          <w:lang w:val="uk-UA"/>
        </w:rPr>
      </w:pPr>
      <w:r w:rsidRPr="00454624">
        <w:rPr>
          <w:rFonts w:ascii="Times New Roman" w:hAnsi="Times New Roman"/>
          <w:b/>
          <w:sz w:val="28"/>
          <w:szCs w:val="28"/>
          <w:lang w:val="uk-UA"/>
        </w:rPr>
        <w:lastRenderedPageBreak/>
        <w:t>ДОДАТОК В 15</w:t>
      </w:r>
    </w:p>
    <w:p w:rsidR="00F10A43" w:rsidRPr="00454624" w:rsidRDefault="00F10A43" w:rsidP="00F10A43">
      <w:pPr>
        <w:spacing w:after="0"/>
        <w:contextualSpacing/>
        <w:jc w:val="center"/>
        <w:rPr>
          <w:rFonts w:ascii="Times New Roman" w:hAnsi="Times New Roman"/>
          <w:b/>
          <w:sz w:val="28"/>
          <w:szCs w:val="28"/>
          <w:lang w:val="uk-UA"/>
        </w:rPr>
      </w:pPr>
    </w:p>
    <w:p w:rsidR="00F10A43" w:rsidRPr="00454624" w:rsidRDefault="00F10A43" w:rsidP="00F10A43">
      <w:pPr>
        <w:jc w:val="center"/>
        <w:rPr>
          <w:rFonts w:ascii="Times New Roman" w:hAnsi="Times New Roman"/>
          <w:b/>
          <w:sz w:val="28"/>
          <w:szCs w:val="28"/>
          <w:lang w:val="uk-UA"/>
        </w:rPr>
      </w:pPr>
      <w:r w:rsidRPr="00454624">
        <w:rPr>
          <w:rFonts w:ascii="Times New Roman" w:hAnsi="Times New Roman"/>
          <w:b/>
          <w:sz w:val="28"/>
          <w:szCs w:val="28"/>
          <w:lang w:val="uk-UA"/>
        </w:rPr>
        <w:t xml:space="preserve">Фото Ф. К. Булатовича з </w:t>
      </w:r>
      <w:r>
        <w:rPr>
          <w:rFonts w:ascii="Times New Roman" w:hAnsi="Times New Roman"/>
          <w:b/>
          <w:sz w:val="28"/>
          <w:szCs w:val="28"/>
          <w:lang w:val="uk-UA"/>
        </w:rPr>
        <w:t>товаришем</w:t>
      </w:r>
      <w:r w:rsidRPr="00454624">
        <w:rPr>
          <w:rFonts w:ascii="Times New Roman" w:hAnsi="Times New Roman"/>
          <w:b/>
          <w:sz w:val="28"/>
          <w:szCs w:val="28"/>
          <w:lang w:val="uk-UA"/>
        </w:rPr>
        <w:t xml:space="preserve"> за грою в шахи</w:t>
      </w:r>
    </w:p>
    <w:p w:rsidR="00B46FB7" w:rsidRDefault="00B46FB7" w:rsidP="00F36D40">
      <w:pPr>
        <w:keepLines/>
        <w:spacing w:after="0"/>
        <w:ind w:firstLine="709"/>
        <w:contextualSpacing/>
        <w:jc w:val="center"/>
        <w:rPr>
          <w:rFonts w:ascii="Times New Roman" w:hAnsi="Times New Roman"/>
          <w:sz w:val="28"/>
          <w:szCs w:val="28"/>
          <w:lang w:val="uk-UA"/>
        </w:rPr>
      </w:pPr>
    </w:p>
    <w:p w:rsidR="00B46FB7" w:rsidRDefault="00B46FB7" w:rsidP="00F36D40">
      <w:pPr>
        <w:keepLines/>
        <w:spacing w:after="0"/>
        <w:ind w:firstLine="709"/>
        <w:contextualSpacing/>
        <w:jc w:val="center"/>
        <w:rPr>
          <w:rFonts w:ascii="Times New Roman" w:hAnsi="Times New Roman"/>
          <w:sz w:val="28"/>
          <w:szCs w:val="28"/>
          <w:lang w:val="uk-UA"/>
        </w:rPr>
      </w:pPr>
    </w:p>
    <w:p w:rsidR="00B46FB7" w:rsidRDefault="00B46FB7" w:rsidP="00F36D40">
      <w:pPr>
        <w:keepLines/>
        <w:spacing w:after="0"/>
        <w:ind w:firstLine="709"/>
        <w:contextualSpacing/>
        <w:jc w:val="center"/>
        <w:rPr>
          <w:rFonts w:ascii="Times New Roman" w:hAnsi="Times New Roman"/>
          <w:sz w:val="28"/>
          <w:szCs w:val="28"/>
          <w:lang w:val="uk-UA"/>
        </w:rPr>
      </w:pPr>
    </w:p>
    <w:p w:rsidR="00B46FB7" w:rsidRPr="004776ED" w:rsidRDefault="00B46FB7" w:rsidP="00F36D40">
      <w:pPr>
        <w:keepLines/>
        <w:spacing w:after="0"/>
        <w:ind w:firstLine="709"/>
        <w:contextualSpacing/>
        <w:jc w:val="center"/>
        <w:rPr>
          <w:rFonts w:ascii="Times New Roman" w:hAnsi="Times New Roman"/>
          <w:sz w:val="28"/>
          <w:szCs w:val="28"/>
          <w:lang w:val="uk-UA"/>
        </w:rPr>
      </w:pPr>
      <w:r w:rsidRPr="006A3FA3">
        <w:rPr>
          <w:rFonts w:ascii="Times New Roman" w:hAnsi="Times New Roman"/>
          <w:noProof/>
          <w:sz w:val="28"/>
          <w:szCs w:val="28"/>
          <w:lang w:eastAsia="ru-RU"/>
        </w:rPr>
        <w:drawing>
          <wp:inline distT="0" distB="0" distL="0" distR="0">
            <wp:extent cx="3596640" cy="4861560"/>
            <wp:effectExtent l="0" t="0" r="0" b="0"/>
            <wp:docPr id="2" name="Рисунок 2" descr="C:\Documents and Settings\Администратор\Local Settings\Application Data\Opera\Opera\temporary_downloads\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C:\Documents and Settings\Администратор\Local Settings\Application Data\Opera\Opera\temporary_downloads\111111.jpg"/>
                    <pic:cNvPicPr>
                      <a:picLocks noChangeAspect="1" noChangeArrowheads="1"/>
                    </pic:cNvPicPr>
                  </pic:nvPicPr>
                  <pic:blipFill>
                    <a:blip r:embed="rId34">
                      <a:lum bright="-2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5238" t="8650" r="12680" b="50021"/>
                    <a:stretch>
                      <a:fillRect/>
                    </a:stretch>
                  </pic:blipFill>
                  <pic:spPr bwMode="auto">
                    <a:xfrm>
                      <a:off x="0" y="0"/>
                      <a:ext cx="3596640" cy="4861560"/>
                    </a:xfrm>
                    <a:prstGeom prst="rect">
                      <a:avLst/>
                    </a:prstGeom>
                    <a:noFill/>
                    <a:ln>
                      <a:noFill/>
                    </a:ln>
                  </pic:spPr>
                </pic:pic>
              </a:graphicData>
            </a:graphic>
          </wp:inline>
        </w:drawing>
      </w:r>
    </w:p>
    <w:p w:rsidR="00B46FB7" w:rsidRDefault="00B46FB7" w:rsidP="00F36D40">
      <w:pPr>
        <w:keepLines/>
        <w:spacing w:after="0"/>
        <w:ind w:firstLine="709"/>
        <w:contextualSpacing/>
        <w:jc w:val="center"/>
        <w:rPr>
          <w:rFonts w:ascii="Times New Roman" w:hAnsi="Times New Roman"/>
          <w:sz w:val="28"/>
          <w:szCs w:val="28"/>
          <w:lang w:val="uk-UA"/>
        </w:rPr>
      </w:pPr>
    </w:p>
    <w:p w:rsidR="00F10A43" w:rsidRPr="00A737A2" w:rsidRDefault="00F10A43" w:rsidP="00F10A43">
      <w:pPr>
        <w:spacing w:after="0"/>
        <w:contextualSpacing/>
        <w:jc w:val="center"/>
        <w:rPr>
          <w:rFonts w:ascii="Times New Roman" w:hAnsi="Times New Roman"/>
          <w:sz w:val="28"/>
          <w:szCs w:val="28"/>
          <w:lang w:val="uk-UA"/>
        </w:rPr>
      </w:pPr>
      <w:r>
        <w:rPr>
          <w:rFonts w:ascii="Times New Roman" w:hAnsi="Times New Roman"/>
          <w:sz w:val="28"/>
          <w:szCs w:val="28"/>
          <w:lang w:val="uk-UA"/>
        </w:rPr>
        <w:t xml:space="preserve"> </w:t>
      </w:r>
      <w:r w:rsidRPr="0071608A">
        <w:rPr>
          <w:rFonts w:ascii="Times New Roman" w:hAnsi="Times New Roman"/>
          <w:sz w:val="28"/>
          <w:szCs w:val="28"/>
          <w:lang w:val="uk-UA"/>
        </w:rPr>
        <w:t xml:space="preserve"> [</w:t>
      </w:r>
      <w:r>
        <w:rPr>
          <w:rFonts w:ascii="Times New Roman" w:hAnsi="Times New Roman"/>
          <w:sz w:val="28"/>
          <w:szCs w:val="28"/>
          <w:lang w:val="uk-UA"/>
        </w:rPr>
        <w:t>325, с. 422</w:t>
      </w:r>
      <w:r w:rsidRPr="0071608A">
        <w:rPr>
          <w:rFonts w:ascii="Times New Roman" w:hAnsi="Times New Roman"/>
          <w:sz w:val="28"/>
          <w:szCs w:val="28"/>
          <w:lang w:val="uk-UA"/>
        </w:rPr>
        <w:t>]</w:t>
      </w:r>
    </w:p>
    <w:p w:rsidR="00D3007C" w:rsidRDefault="00D3007C">
      <w:pPr>
        <w:rPr>
          <w:rFonts w:ascii="Times New Roman" w:hAnsi="Times New Roman"/>
          <w:sz w:val="28"/>
          <w:szCs w:val="28"/>
          <w:lang w:val="uk-UA"/>
        </w:rPr>
      </w:pPr>
      <w:r>
        <w:rPr>
          <w:rFonts w:ascii="Times New Roman" w:hAnsi="Times New Roman"/>
          <w:sz w:val="28"/>
          <w:szCs w:val="28"/>
          <w:lang w:val="uk-UA"/>
        </w:rPr>
        <w:br w:type="page"/>
      </w:r>
    </w:p>
    <w:p w:rsidR="00F10A43" w:rsidRPr="00454624" w:rsidRDefault="00F10A43" w:rsidP="00F10A43">
      <w:pPr>
        <w:jc w:val="center"/>
        <w:rPr>
          <w:rFonts w:ascii="Times New Roman" w:hAnsi="Times New Roman"/>
          <w:b/>
          <w:sz w:val="28"/>
          <w:szCs w:val="28"/>
          <w:lang w:val="uk-UA"/>
        </w:rPr>
      </w:pPr>
      <w:r w:rsidRPr="00454624">
        <w:rPr>
          <w:rFonts w:ascii="Times New Roman" w:hAnsi="Times New Roman"/>
          <w:b/>
          <w:sz w:val="28"/>
          <w:szCs w:val="28"/>
          <w:lang w:val="uk-UA"/>
        </w:rPr>
        <w:lastRenderedPageBreak/>
        <w:t>ДОДАТОК Г</w:t>
      </w:r>
    </w:p>
    <w:p w:rsidR="00F10A43" w:rsidRPr="00454624" w:rsidRDefault="00F10A43" w:rsidP="00F10A43">
      <w:pPr>
        <w:spacing w:after="0" w:line="360" w:lineRule="auto"/>
        <w:contextualSpacing/>
        <w:jc w:val="center"/>
        <w:rPr>
          <w:rFonts w:ascii="Times New Roman" w:hAnsi="Times New Roman"/>
          <w:b/>
          <w:sz w:val="28"/>
          <w:szCs w:val="28"/>
          <w:lang w:val="uk-UA"/>
        </w:rPr>
      </w:pPr>
      <w:r w:rsidRPr="00454624">
        <w:rPr>
          <w:rFonts w:ascii="Times New Roman" w:hAnsi="Times New Roman"/>
          <w:b/>
          <w:sz w:val="28"/>
          <w:szCs w:val="28"/>
          <w:lang w:val="uk-UA"/>
        </w:rPr>
        <w:t>Педагогічний склад одеської Маріїнської гімназії у 1873 р.</w:t>
      </w:r>
    </w:p>
    <w:p w:rsidR="00B46FB7" w:rsidRPr="00914C45" w:rsidRDefault="00B46FB7" w:rsidP="00F10A43">
      <w:pPr>
        <w:keepLines/>
        <w:spacing w:after="0" w:line="360" w:lineRule="auto"/>
        <w:contextualSpacing/>
        <w:rPr>
          <w:rFonts w:ascii="Times New Roman" w:hAnsi="Times New Roman"/>
          <w:b/>
          <w:sz w:val="28"/>
          <w:szCs w:val="28"/>
          <w:lang w:val="uk-UA"/>
        </w:rPr>
      </w:pPr>
    </w:p>
    <w:p w:rsidR="00B46FB7" w:rsidRDefault="00733C16"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B46FB7">
        <w:rPr>
          <w:rFonts w:ascii="Times New Roman" w:hAnsi="Times New Roman"/>
          <w:sz w:val="28"/>
          <w:szCs w:val="28"/>
          <w:lang w:val="uk-UA"/>
        </w:rPr>
        <w:t>п</w:t>
      </w:r>
      <w:r w:rsidR="00B46FB7" w:rsidRPr="000B3214">
        <w:rPr>
          <w:rFonts w:ascii="Times New Roman" w:hAnsi="Times New Roman"/>
          <w:sz w:val="28"/>
          <w:szCs w:val="28"/>
          <w:lang w:val="uk-UA"/>
        </w:rPr>
        <w:t>очесна піклувальниця – Єлисавета Петрівна Коцебу</w:t>
      </w:r>
      <w:r w:rsidR="00B46FB7">
        <w:rPr>
          <w:rFonts w:ascii="Times New Roman" w:hAnsi="Times New Roman"/>
          <w:sz w:val="28"/>
          <w:szCs w:val="28"/>
          <w:lang w:val="uk-UA"/>
        </w:rPr>
        <w:t xml:space="preserve">;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к</w:t>
      </w:r>
      <w:r w:rsidRPr="000B3214">
        <w:rPr>
          <w:rFonts w:ascii="Times New Roman" w:hAnsi="Times New Roman"/>
          <w:sz w:val="28"/>
          <w:szCs w:val="28"/>
          <w:lang w:val="uk-UA"/>
        </w:rPr>
        <w:t>ерівниця – Анна Миколаївна Патлаєвська</w:t>
      </w:r>
      <w:r>
        <w:rPr>
          <w:rFonts w:ascii="Times New Roman" w:hAnsi="Times New Roman"/>
          <w:sz w:val="28"/>
          <w:szCs w:val="28"/>
          <w:lang w:val="uk-UA"/>
        </w:rPr>
        <w:t xml:space="preserve">;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г</w:t>
      </w:r>
      <w:r w:rsidRPr="000B3214">
        <w:rPr>
          <w:rFonts w:ascii="Times New Roman" w:hAnsi="Times New Roman"/>
          <w:sz w:val="28"/>
          <w:szCs w:val="28"/>
          <w:lang w:val="uk-UA"/>
        </w:rPr>
        <w:t xml:space="preserve">олова </w:t>
      </w:r>
      <w:r>
        <w:rPr>
          <w:rFonts w:ascii="Times New Roman" w:hAnsi="Times New Roman"/>
          <w:sz w:val="28"/>
          <w:szCs w:val="28"/>
          <w:lang w:val="uk-UA"/>
        </w:rPr>
        <w:t>Педагогічної Р</w:t>
      </w:r>
      <w:r w:rsidRPr="000B3214">
        <w:rPr>
          <w:rFonts w:ascii="Times New Roman" w:hAnsi="Times New Roman"/>
          <w:sz w:val="28"/>
          <w:szCs w:val="28"/>
          <w:lang w:val="uk-UA"/>
        </w:rPr>
        <w:t>ади та інспектор класів – Микола Миколайович Порунов</w:t>
      </w:r>
      <w:r>
        <w:rPr>
          <w:rFonts w:ascii="Times New Roman" w:hAnsi="Times New Roman"/>
          <w:sz w:val="28"/>
          <w:szCs w:val="28"/>
          <w:lang w:val="uk-UA"/>
        </w:rPr>
        <w:t xml:space="preserve">;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з</w:t>
      </w:r>
      <w:r w:rsidRPr="000B3214">
        <w:rPr>
          <w:rFonts w:ascii="Times New Roman" w:hAnsi="Times New Roman"/>
          <w:sz w:val="28"/>
          <w:szCs w:val="28"/>
          <w:lang w:val="uk-UA"/>
        </w:rPr>
        <w:t>аконовчител</w:t>
      </w:r>
      <w:r>
        <w:rPr>
          <w:rFonts w:ascii="Times New Roman" w:hAnsi="Times New Roman"/>
          <w:sz w:val="28"/>
          <w:szCs w:val="28"/>
          <w:lang w:val="uk-UA"/>
        </w:rPr>
        <w:t>ь  ̶</w:t>
      </w:r>
      <w:r w:rsidR="00A20AEC">
        <w:rPr>
          <w:rFonts w:ascii="Times New Roman" w:hAnsi="Times New Roman"/>
          <w:sz w:val="28"/>
          <w:szCs w:val="28"/>
          <w:lang w:val="uk-UA"/>
        </w:rPr>
        <w:t xml:space="preserve"> </w:t>
      </w:r>
      <w:r w:rsidRPr="000B3214">
        <w:rPr>
          <w:rFonts w:ascii="Times New Roman" w:hAnsi="Times New Roman"/>
          <w:sz w:val="28"/>
          <w:szCs w:val="28"/>
          <w:lang w:val="uk-UA"/>
        </w:rPr>
        <w:t>Євлампій Ксенофонтович Арнольд</w:t>
      </w:r>
      <w:r>
        <w:rPr>
          <w:rFonts w:ascii="Times New Roman" w:hAnsi="Times New Roman"/>
          <w:sz w:val="28"/>
          <w:szCs w:val="28"/>
          <w:lang w:val="uk-UA"/>
        </w:rPr>
        <w:t>ов;</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законовчитель  ̶</w:t>
      </w:r>
      <w:r w:rsidR="00A20AEC">
        <w:rPr>
          <w:rFonts w:ascii="Times New Roman" w:hAnsi="Times New Roman"/>
          <w:sz w:val="28"/>
          <w:szCs w:val="28"/>
          <w:lang w:val="uk-UA"/>
        </w:rPr>
        <w:t xml:space="preserve"> </w:t>
      </w:r>
      <w:r>
        <w:rPr>
          <w:rFonts w:ascii="Times New Roman" w:hAnsi="Times New Roman"/>
          <w:sz w:val="28"/>
          <w:szCs w:val="28"/>
          <w:lang w:val="uk-UA"/>
        </w:rPr>
        <w:t xml:space="preserve"> Григорій Іванович Пальмін;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викладач російської мови  ̶</w:t>
      </w:r>
      <w:r w:rsidR="00A20AEC">
        <w:rPr>
          <w:rFonts w:ascii="Times New Roman" w:hAnsi="Times New Roman"/>
          <w:sz w:val="28"/>
          <w:szCs w:val="28"/>
          <w:lang w:val="uk-UA"/>
        </w:rPr>
        <w:t xml:space="preserve"> </w:t>
      </w:r>
      <w:r>
        <w:rPr>
          <w:rFonts w:ascii="Times New Roman" w:hAnsi="Times New Roman"/>
          <w:sz w:val="28"/>
          <w:szCs w:val="28"/>
          <w:lang w:val="uk-UA"/>
        </w:rPr>
        <w:t xml:space="preserve"> </w:t>
      </w:r>
      <w:r w:rsidRPr="000B3214">
        <w:rPr>
          <w:rFonts w:ascii="Times New Roman" w:hAnsi="Times New Roman"/>
          <w:sz w:val="28"/>
          <w:szCs w:val="28"/>
          <w:lang w:val="uk-UA"/>
        </w:rPr>
        <w:t>Олександр Іванович Сми</w:t>
      </w:r>
      <w:r>
        <w:rPr>
          <w:rFonts w:ascii="Times New Roman" w:hAnsi="Times New Roman"/>
          <w:sz w:val="28"/>
          <w:szCs w:val="28"/>
          <w:lang w:val="uk-UA"/>
        </w:rPr>
        <w:t>рнов;</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викладач математики  ̶</w:t>
      </w:r>
      <w:r w:rsidR="00A20AEC">
        <w:rPr>
          <w:rFonts w:ascii="Times New Roman" w:hAnsi="Times New Roman"/>
          <w:sz w:val="28"/>
          <w:szCs w:val="28"/>
          <w:lang w:val="uk-UA"/>
        </w:rPr>
        <w:t xml:space="preserve"> </w:t>
      </w:r>
      <w:r>
        <w:rPr>
          <w:rFonts w:ascii="Times New Roman" w:hAnsi="Times New Roman"/>
          <w:sz w:val="28"/>
          <w:szCs w:val="28"/>
          <w:lang w:val="uk-UA"/>
        </w:rPr>
        <w:t xml:space="preserve"> </w:t>
      </w:r>
      <w:r w:rsidRPr="000B3214">
        <w:rPr>
          <w:rFonts w:ascii="Times New Roman" w:hAnsi="Times New Roman"/>
          <w:sz w:val="28"/>
          <w:szCs w:val="28"/>
          <w:lang w:val="uk-UA"/>
        </w:rPr>
        <w:t>Микола Григорович Квятковський</w:t>
      </w:r>
      <w:r>
        <w:rPr>
          <w:rFonts w:ascii="Times New Roman" w:hAnsi="Times New Roman"/>
          <w:sz w:val="28"/>
          <w:szCs w:val="28"/>
          <w:lang w:val="uk-UA"/>
        </w:rPr>
        <w:t>;</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викладач математики -</w:t>
      </w:r>
      <w:r w:rsidR="00A20AEC">
        <w:rPr>
          <w:rFonts w:ascii="Times New Roman" w:hAnsi="Times New Roman"/>
          <w:sz w:val="28"/>
          <w:szCs w:val="28"/>
          <w:lang w:val="uk-UA"/>
        </w:rPr>
        <w:t xml:space="preserve"> </w:t>
      </w:r>
      <w:r>
        <w:rPr>
          <w:rFonts w:ascii="Times New Roman" w:hAnsi="Times New Roman"/>
          <w:sz w:val="28"/>
          <w:szCs w:val="28"/>
          <w:lang w:val="uk-UA"/>
        </w:rPr>
        <w:t>Олексій Сергійович Грицай;</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викладач природничої історії та фізики -</w:t>
      </w:r>
      <w:r w:rsidRPr="000B3214">
        <w:rPr>
          <w:rFonts w:ascii="Times New Roman" w:hAnsi="Times New Roman"/>
          <w:sz w:val="28"/>
          <w:szCs w:val="28"/>
          <w:lang w:val="uk-UA"/>
        </w:rPr>
        <w:t xml:space="preserve"> Ми</w:t>
      </w:r>
      <w:r>
        <w:rPr>
          <w:rFonts w:ascii="Times New Roman" w:hAnsi="Times New Roman"/>
          <w:sz w:val="28"/>
          <w:szCs w:val="28"/>
          <w:lang w:val="uk-UA"/>
        </w:rPr>
        <w:t>кола Вячеславович Велькоборський;</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викладач географії - </w:t>
      </w:r>
      <w:r w:rsidRPr="000B3214">
        <w:rPr>
          <w:rFonts w:ascii="Times New Roman" w:hAnsi="Times New Roman"/>
          <w:sz w:val="28"/>
          <w:szCs w:val="28"/>
          <w:lang w:val="uk-UA"/>
        </w:rPr>
        <w:t>Євгеній Олександрович Ерленвейн</w:t>
      </w:r>
      <w:r>
        <w:rPr>
          <w:rFonts w:ascii="Times New Roman" w:hAnsi="Times New Roman"/>
          <w:sz w:val="28"/>
          <w:szCs w:val="28"/>
          <w:lang w:val="uk-UA"/>
        </w:rPr>
        <w:t>;</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викладач географії - Костянтин Гаврилович Пелехін;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викладач історії - </w:t>
      </w:r>
      <w:r w:rsidRPr="000B3214">
        <w:rPr>
          <w:rFonts w:ascii="Times New Roman" w:hAnsi="Times New Roman"/>
          <w:sz w:val="28"/>
          <w:szCs w:val="28"/>
          <w:lang w:val="uk-UA"/>
        </w:rPr>
        <w:t>Георгі</w:t>
      </w:r>
      <w:r>
        <w:rPr>
          <w:rFonts w:ascii="Times New Roman" w:hAnsi="Times New Roman"/>
          <w:sz w:val="28"/>
          <w:szCs w:val="28"/>
          <w:lang w:val="uk-UA"/>
        </w:rPr>
        <w:t>й Омелянович Афанасьєв;</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викладач німецької мови -</w:t>
      </w:r>
      <w:r w:rsidRPr="000B3214">
        <w:rPr>
          <w:rFonts w:ascii="Times New Roman" w:hAnsi="Times New Roman"/>
          <w:sz w:val="28"/>
          <w:szCs w:val="28"/>
          <w:lang w:val="uk-UA"/>
        </w:rPr>
        <w:t xml:space="preserve"> Людвиг</w:t>
      </w:r>
      <w:r>
        <w:rPr>
          <w:rFonts w:ascii="Times New Roman" w:hAnsi="Times New Roman"/>
          <w:sz w:val="28"/>
          <w:szCs w:val="28"/>
          <w:lang w:val="uk-UA"/>
        </w:rPr>
        <w:t xml:space="preserve"> Карлович Конне;</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викладач французької мови -</w:t>
      </w:r>
      <w:r w:rsidRPr="000B3214">
        <w:rPr>
          <w:rFonts w:ascii="Times New Roman" w:hAnsi="Times New Roman"/>
          <w:sz w:val="28"/>
          <w:szCs w:val="28"/>
          <w:lang w:val="uk-UA"/>
        </w:rPr>
        <w:t xml:space="preserve"> Август Альфонсович Шапеллон</w:t>
      </w:r>
      <w:r>
        <w:rPr>
          <w:rFonts w:ascii="Times New Roman" w:hAnsi="Times New Roman"/>
          <w:sz w:val="28"/>
          <w:szCs w:val="28"/>
          <w:lang w:val="uk-UA"/>
        </w:rPr>
        <w:t xml:space="preserve">;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російської мови – Олена Павлівна Кобилянська;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російської мови – Єфросинія Калинівна Кріунова;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арифметики – Анна Іванівна Відинська;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вчителька німецької мови - </w:t>
      </w:r>
      <w:r w:rsidRPr="000B3214">
        <w:rPr>
          <w:rFonts w:ascii="Times New Roman" w:hAnsi="Times New Roman"/>
          <w:sz w:val="28"/>
          <w:szCs w:val="28"/>
          <w:lang w:val="uk-UA"/>
        </w:rPr>
        <w:t>Ольга Олекса</w:t>
      </w:r>
      <w:r>
        <w:rPr>
          <w:rFonts w:ascii="Times New Roman" w:hAnsi="Times New Roman"/>
          <w:sz w:val="28"/>
          <w:szCs w:val="28"/>
          <w:lang w:val="uk-UA"/>
        </w:rPr>
        <w:t>ндрівна Міхневич;</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французької мови -</w:t>
      </w:r>
      <w:r w:rsidRPr="000B3214">
        <w:rPr>
          <w:rFonts w:ascii="Times New Roman" w:hAnsi="Times New Roman"/>
          <w:sz w:val="28"/>
          <w:szCs w:val="28"/>
          <w:lang w:val="uk-UA"/>
        </w:rPr>
        <w:t xml:space="preserve"> Марія Павлів</w:t>
      </w:r>
      <w:r>
        <w:rPr>
          <w:rFonts w:ascii="Times New Roman" w:hAnsi="Times New Roman"/>
          <w:sz w:val="28"/>
          <w:szCs w:val="28"/>
          <w:lang w:val="uk-UA"/>
        </w:rPr>
        <w:t>на Кобилянська;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французької мови -</w:t>
      </w:r>
      <w:r w:rsidRPr="000B3214">
        <w:rPr>
          <w:rFonts w:ascii="Times New Roman" w:hAnsi="Times New Roman"/>
          <w:sz w:val="28"/>
          <w:szCs w:val="28"/>
          <w:lang w:val="uk-UA"/>
        </w:rPr>
        <w:t xml:space="preserve"> Людмила Григорівна Квятковська</w:t>
      </w:r>
      <w:r>
        <w:rPr>
          <w:rFonts w:ascii="Times New Roman" w:hAnsi="Times New Roman"/>
          <w:sz w:val="28"/>
          <w:szCs w:val="28"/>
          <w:lang w:val="uk-UA"/>
        </w:rPr>
        <w:t>;</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французької мови -</w:t>
      </w:r>
      <w:r w:rsidRPr="000B3214">
        <w:rPr>
          <w:rFonts w:ascii="Times New Roman" w:hAnsi="Times New Roman"/>
          <w:sz w:val="28"/>
          <w:szCs w:val="28"/>
          <w:lang w:val="uk-UA"/>
        </w:rPr>
        <w:t xml:space="preserve"> Віра Захарівна Калайда </w:t>
      </w:r>
      <w:r>
        <w:rPr>
          <w:rFonts w:ascii="Times New Roman" w:hAnsi="Times New Roman"/>
          <w:sz w:val="28"/>
          <w:szCs w:val="28"/>
          <w:lang w:val="uk-UA"/>
        </w:rPr>
        <w:t>(підготовчий клас);</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w:t>
      </w:r>
      <w:r w:rsidRPr="000B3214">
        <w:rPr>
          <w:rFonts w:ascii="Times New Roman" w:hAnsi="Times New Roman"/>
          <w:sz w:val="28"/>
          <w:szCs w:val="28"/>
          <w:lang w:val="uk-UA"/>
        </w:rPr>
        <w:t>читель малюв</w:t>
      </w:r>
      <w:r>
        <w:rPr>
          <w:rFonts w:ascii="Times New Roman" w:hAnsi="Times New Roman"/>
          <w:sz w:val="28"/>
          <w:szCs w:val="28"/>
          <w:lang w:val="uk-UA"/>
        </w:rPr>
        <w:t xml:space="preserve">ання - Ярослав Осипович Нємєць;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співів - Павло Іванович Плошинський;</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w:t>
      </w:r>
      <w:r w:rsidRPr="000B3214">
        <w:rPr>
          <w:rFonts w:ascii="Times New Roman" w:hAnsi="Times New Roman"/>
          <w:sz w:val="28"/>
          <w:szCs w:val="28"/>
          <w:lang w:val="uk-UA"/>
        </w:rPr>
        <w:t>чителька танців</w:t>
      </w:r>
      <w:r>
        <w:rPr>
          <w:rFonts w:ascii="Times New Roman" w:hAnsi="Times New Roman"/>
          <w:sz w:val="28"/>
          <w:szCs w:val="28"/>
          <w:lang w:val="uk-UA"/>
        </w:rPr>
        <w:t xml:space="preserve"> - Олена Олексіївна Карпова;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0B3214">
        <w:rPr>
          <w:rFonts w:ascii="Times New Roman" w:hAnsi="Times New Roman"/>
          <w:sz w:val="28"/>
          <w:szCs w:val="28"/>
          <w:lang w:val="uk-UA"/>
        </w:rPr>
        <w:t>виховател</w:t>
      </w:r>
      <w:r>
        <w:rPr>
          <w:rFonts w:ascii="Times New Roman" w:hAnsi="Times New Roman"/>
          <w:sz w:val="28"/>
          <w:szCs w:val="28"/>
          <w:lang w:val="uk-UA"/>
        </w:rPr>
        <w:t>ь</w:t>
      </w:r>
      <w:r w:rsidRPr="000B3214">
        <w:rPr>
          <w:rFonts w:ascii="Times New Roman" w:hAnsi="Times New Roman"/>
          <w:sz w:val="28"/>
          <w:szCs w:val="28"/>
          <w:lang w:val="uk-UA"/>
        </w:rPr>
        <w:t>к</w:t>
      </w:r>
      <w:r>
        <w:rPr>
          <w:rFonts w:ascii="Times New Roman" w:hAnsi="Times New Roman"/>
          <w:sz w:val="28"/>
          <w:szCs w:val="28"/>
          <w:lang w:val="uk-UA"/>
        </w:rPr>
        <w:t>и</w:t>
      </w:r>
      <w:r w:rsidRPr="000B3214">
        <w:rPr>
          <w:rFonts w:ascii="Times New Roman" w:hAnsi="Times New Roman"/>
          <w:sz w:val="28"/>
          <w:szCs w:val="28"/>
          <w:lang w:val="uk-UA"/>
        </w:rPr>
        <w:t>: Катерина Іванівна Гарновська, Анна Михайлівна Селецька, Євгенія Олександрівна Філіппова</w:t>
      </w:r>
      <w:r>
        <w:rPr>
          <w:rFonts w:ascii="Times New Roman" w:hAnsi="Times New Roman"/>
          <w:sz w:val="28"/>
          <w:szCs w:val="28"/>
          <w:lang w:val="uk-UA"/>
        </w:rPr>
        <w:t xml:space="preserve">, Софія Альфонсівна Вейнберг, Лідія Петрівна Врето, Юлія Миколаївна Нечай;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лікар - Олексій Васильович Бертенсон. </w:t>
      </w:r>
    </w:p>
    <w:p w:rsidR="00B46FB7" w:rsidRPr="00F10A43" w:rsidRDefault="00F10A43" w:rsidP="00F10A43">
      <w:pPr>
        <w:spacing w:after="0" w:line="360" w:lineRule="auto"/>
        <w:contextualSpacing/>
        <w:jc w:val="center"/>
        <w:rPr>
          <w:rFonts w:ascii="Times New Roman" w:hAnsi="Times New Roman"/>
          <w:sz w:val="28"/>
          <w:szCs w:val="28"/>
        </w:rPr>
      </w:pPr>
      <w:r w:rsidRPr="00A737A2">
        <w:rPr>
          <w:rFonts w:ascii="Times New Roman" w:hAnsi="Times New Roman"/>
          <w:sz w:val="28"/>
          <w:szCs w:val="28"/>
        </w:rPr>
        <w:t>[77, арк.</w:t>
      </w:r>
      <w:r w:rsidRPr="00A737A2">
        <w:rPr>
          <w:rFonts w:ascii="Times New Roman" w:hAnsi="Times New Roman"/>
          <w:sz w:val="28"/>
          <w:szCs w:val="28"/>
          <w:lang w:val="uk-UA"/>
        </w:rPr>
        <w:t xml:space="preserve"> 10</w:t>
      </w:r>
      <w:r w:rsidRPr="00A737A2">
        <w:rPr>
          <w:rFonts w:ascii="Times New Roman" w:hAnsi="Times New Roman"/>
          <w:sz w:val="28"/>
          <w:szCs w:val="28"/>
        </w:rPr>
        <w:t>]</w:t>
      </w:r>
    </w:p>
    <w:p w:rsidR="00F10A43" w:rsidRDefault="00F10A43" w:rsidP="00F10A43">
      <w:pPr>
        <w:keepLines/>
        <w:spacing w:after="0" w:line="360" w:lineRule="auto"/>
        <w:ind w:firstLine="709"/>
        <w:contextualSpacing/>
        <w:jc w:val="center"/>
        <w:outlineLvl w:val="0"/>
        <w:rPr>
          <w:rFonts w:ascii="Times New Roman" w:hAnsi="Times New Roman"/>
          <w:b/>
          <w:sz w:val="28"/>
          <w:szCs w:val="28"/>
          <w:lang w:val="uk-UA"/>
        </w:rPr>
      </w:pPr>
    </w:p>
    <w:p w:rsidR="00B46FB7" w:rsidRDefault="00B46FB7" w:rsidP="00F10A43">
      <w:pPr>
        <w:keepLines/>
        <w:spacing w:after="0" w:line="360" w:lineRule="auto"/>
        <w:ind w:firstLine="709"/>
        <w:contextualSpacing/>
        <w:jc w:val="center"/>
        <w:outlineLvl w:val="0"/>
        <w:rPr>
          <w:rFonts w:ascii="Times New Roman" w:hAnsi="Times New Roman"/>
          <w:b/>
          <w:sz w:val="28"/>
          <w:szCs w:val="28"/>
          <w:lang w:val="uk-UA"/>
        </w:rPr>
      </w:pPr>
      <w:r w:rsidRPr="004E2B5A">
        <w:rPr>
          <w:rFonts w:ascii="Times New Roman" w:hAnsi="Times New Roman"/>
          <w:b/>
          <w:sz w:val="28"/>
          <w:szCs w:val="28"/>
          <w:lang w:val="uk-UA"/>
        </w:rPr>
        <w:t>Педагогічний склад одеської Маріїнської жіночої гімназії у 1901 р.:</w:t>
      </w:r>
    </w:p>
    <w:p w:rsidR="00B46FB7" w:rsidRPr="004E2B5A" w:rsidRDefault="00B46FB7" w:rsidP="00F10A43">
      <w:pPr>
        <w:keepLines/>
        <w:spacing w:after="0" w:line="360" w:lineRule="auto"/>
        <w:ind w:firstLine="709"/>
        <w:contextualSpacing/>
        <w:jc w:val="center"/>
        <w:rPr>
          <w:rFonts w:ascii="Times New Roman" w:hAnsi="Times New Roman"/>
          <w:b/>
          <w:sz w:val="28"/>
          <w:szCs w:val="28"/>
          <w:lang w:val="uk-UA"/>
        </w:rPr>
      </w:pP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голова Педагогічної Ради - статський радник Олександр Афанасійович Соколов; </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керівниця – Анна Михайлівна Патлаєвська;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законовчитель – священник Михайло Ілліч Вітвицький;</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законовчитель – Ігнатій Ігнатійович Бортовський;</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законовчитель – Костянтин Костянтинович Спаський;</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законовчитель римо-католицького віросповідання – священник Андрій Іванович Келлер;</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законовчитель лютеранського віросповідання – пастор Густав Іванович Беккер;</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російської мови та словесності – статський радник Олексій Якович Нікольський;</w:t>
      </w:r>
    </w:p>
    <w:p w:rsidR="00B46FB7" w:rsidRPr="00414B2C"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російської мови та словесності – надвірний радник Іван Капітонович Єгурнов;</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російської мови та словесності – Іван Васильович Марков;</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математики – статський радник Володимир Андрійович Логіновський;</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математики – статський радник Михайло Семенович Панченко;</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математики – Ігнатій Якович Точидловський;</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математики, фізики та природничої історії – статський радник Костянтин Спиридонович Бородін;</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вчитель історії та географії – колезький радник Павло Андрійович Іванов;</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французької мови – статський радник Август Альфонсович Шапеллон;</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німецької мови – статський радник Адольф Якович Дренгер;</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німецької мови – надвірний радник Вільгельм Іванович Блумберг;</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правопису та малювання – статський радник Павло Петрович Ладнов;</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правопису – Іван Кузьмич Горшков;</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 співів – надвірний радник Омелян Данилович Маккавейський;</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російської мови – Марія Олександрівна Дьякова;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арифметики – Варвара Михайлівна Юрченко;</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геграфії та історії – Марія Спиридонівна Рогалі;</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французької мови – Марія Парменівна Балдіна;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французької мови – Анна Михайлівна Бажанова;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німецької мови – Марія Андріївна Лупарева;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німецької мови – Луїза Мартинівна Бендер;</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підготовчого класу – Надія Володимирівна Писаржевська;</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танців та гімнастики – Ольга Олександрівна Мирець;</w:t>
      </w:r>
    </w:p>
    <w:p w:rsidR="00B46FB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вчителька рукоділля – Надія Адольфівна Юргенсон;</w:t>
      </w:r>
    </w:p>
    <w:p w:rsidR="00B46FB7" w:rsidRDefault="00390D49"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B46FB7">
        <w:rPr>
          <w:rFonts w:ascii="Times New Roman" w:hAnsi="Times New Roman"/>
          <w:sz w:val="28"/>
          <w:szCs w:val="28"/>
          <w:lang w:val="uk-UA"/>
        </w:rPr>
        <w:t>виховательками працювали: Дар</w:t>
      </w:r>
      <w:r w:rsidR="00B46FB7" w:rsidRPr="00177D40">
        <w:rPr>
          <w:rFonts w:ascii="Times New Roman" w:hAnsi="Times New Roman"/>
          <w:sz w:val="28"/>
          <w:szCs w:val="28"/>
          <w:lang w:val="uk-UA"/>
        </w:rPr>
        <w:t>’</w:t>
      </w:r>
      <w:r w:rsidR="00B46FB7">
        <w:rPr>
          <w:rFonts w:ascii="Times New Roman" w:hAnsi="Times New Roman"/>
          <w:sz w:val="28"/>
          <w:szCs w:val="28"/>
          <w:lang w:val="uk-UA"/>
        </w:rPr>
        <w:t>я Михайлівна Занчевська; Марія Миколаївна Шишковська; Надія Іванівна Відинська; Ольга Афанасіївна Фролова; Марія Леонтіївна Масловська; Любов Степанівна Мамонтова; Євгенія Миколаївна Ісакова; Олександра Хомівна Гіньковська; Антоніна Іванівна Гружевська; Софія Павлівна Шумахер; Олена Хомівна Гіньковська; Катерина Леонтіївна Масловська;</w:t>
      </w:r>
    </w:p>
    <w:p w:rsidR="00B46FB7" w:rsidRPr="00DB4587" w:rsidRDefault="00B46FB7" w:rsidP="00F10A43">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лікар та викладач гігієни – Петро Миколайович Діатроптов.</w:t>
      </w:r>
    </w:p>
    <w:p w:rsidR="008C52A1" w:rsidRPr="00F10A43" w:rsidRDefault="00F10A43" w:rsidP="00F10A43">
      <w:pPr>
        <w:jc w:val="center"/>
        <w:rPr>
          <w:rFonts w:ascii="Times New Roman" w:hAnsi="Times New Roman"/>
          <w:sz w:val="28"/>
          <w:szCs w:val="28"/>
          <w:lang w:val="uk-UA"/>
        </w:rPr>
      </w:pPr>
      <w:r w:rsidRPr="00A737A2">
        <w:rPr>
          <w:rFonts w:ascii="Times New Roman" w:hAnsi="Times New Roman"/>
          <w:sz w:val="28"/>
          <w:szCs w:val="28"/>
          <w:lang w:val="uk-UA"/>
        </w:rPr>
        <w:t>[</w:t>
      </w:r>
      <w:r>
        <w:rPr>
          <w:rFonts w:ascii="Times New Roman" w:hAnsi="Times New Roman"/>
          <w:sz w:val="28"/>
          <w:szCs w:val="28"/>
          <w:lang w:val="uk-UA"/>
        </w:rPr>
        <w:t>173, с. 168</w:t>
      </w:r>
      <w:r w:rsidRPr="00A737A2">
        <w:rPr>
          <w:rFonts w:ascii="Times New Roman" w:hAnsi="Times New Roman"/>
          <w:sz w:val="28"/>
          <w:szCs w:val="28"/>
          <w:lang w:val="uk-UA"/>
        </w:rPr>
        <w:t>]</w:t>
      </w:r>
    </w:p>
    <w:p w:rsidR="00D3007C" w:rsidRDefault="00D3007C">
      <w:pPr>
        <w:rPr>
          <w:rFonts w:ascii="Times New Roman" w:hAnsi="Times New Roman"/>
          <w:b/>
          <w:i/>
          <w:sz w:val="28"/>
          <w:szCs w:val="28"/>
          <w:lang w:val="uk-UA"/>
        </w:rPr>
      </w:pPr>
      <w:r>
        <w:rPr>
          <w:rFonts w:ascii="Times New Roman" w:hAnsi="Times New Roman"/>
          <w:b/>
          <w:i/>
          <w:sz w:val="28"/>
          <w:szCs w:val="28"/>
          <w:lang w:val="uk-UA"/>
        </w:rPr>
        <w:br w:type="page"/>
      </w:r>
    </w:p>
    <w:p w:rsidR="00B46FB7" w:rsidRPr="00F10A43" w:rsidRDefault="00F10A43" w:rsidP="000D1A2E">
      <w:pPr>
        <w:keepLines/>
        <w:pageBreakBefore/>
        <w:spacing w:after="0" w:line="360" w:lineRule="auto"/>
        <w:ind w:firstLine="709"/>
        <w:contextualSpacing/>
        <w:jc w:val="center"/>
        <w:outlineLvl w:val="0"/>
        <w:rPr>
          <w:rFonts w:ascii="Times New Roman" w:hAnsi="Times New Roman"/>
          <w:b/>
          <w:sz w:val="28"/>
          <w:szCs w:val="28"/>
          <w:lang w:val="uk-UA"/>
        </w:rPr>
      </w:pPr>
      <w:r>
        <w:rPr>
          <w:rFonts w:ascii="Times New Roman" w:hAnsi="Times New Roman"/>
          <w:b/>
          <w:sz w:val="28"/>
          <w:szCs w:val="28"/>
          <w:lang w:val="uk-UA"/>
        </w:rPr>
        <w:lastRenderedPageBreak/>
        <w:t>ДОДАТОК</w:t>
      </w:r>
      <w:r w:rsidR="00B46FB7" w:rsidRPr="00F10A43">
        <w:rPr>
          <w:rFonts w:ascii="Times New Roman" w:hAnsi="Times New Roman"/>
          <w:b/>
          <w:sz w:val="28"/>
          <w:szCs w:val="28"/>
          <w:lang w:val="uk-UA"/>
        </w:rPr>
        <w:t xml:space="preserve"> Д</w:t>
      </w:r>
    </w:p>
    <w:p w:rsidR="00B46FB7" w:rsidRPr="00F10A43" w:rsidRDefault="00B46FB7" w:rsidP="00F10A43">
      <w:pPr>
        <w:keepLines/>
        <w:spacing w:after="0" w:line="360" w:lineRule="auto"/>
        <w:ind w:firstLine="709"/>
        <w:contextualSpacing/>
        <w:jc w:val="center"/>
        <w:rPr>
          <w:rFonts w:ascii="Times New Roman" w:hAnsi="Times New Roman"/>
          <w:b/>
          <w:sz w:val="28"/>
          <w:szCs w:val="28"/>
          <w:lang w:val="uk-UA"/>
        </w:rPr>
      </w:pPr>
    </w:p>
    <w:p w:rsidR="00B46FB7" w:rsidRDefault="00B46FB7" w:rsidP="00F10A43">
      <w:pPr>
        <w:keepLines/>
        <w:spacing w:after="0" w:line="360" w:lineRule="auto"/>
        <w:ind w:firstLine="709"/>
        <w:contextualSpacing/>
        <w:jc w:val="center"/>
        <w:outlineLvl w:val="0"/>
        <w:rPr>
          <w:rFonts w:ascii="Times New Roman" w:hAnsi="Times New Roman"/>
          <w:b/>
          <w:i/>
          <w:sz w:val="28"/>
          <w:szCs w:val="28"/>
          <w:lang w:val="uk-UA"/>
        </w:rPr>
      </w:pPr>
      <w:r w:rsidRPr="00F10A43">
        <w:rPr>
          <w:rFonts w:ascii="Times New Roman" w:hAnsi="Times New Roman"/>
          <w:b/>
          <w:sz w:val="28"/>
          <w:szCs w:val="28"/>
          <w:lang w:val="uk-UA"/>
        </w:rPr>
        <w:t>Фрагмент щоденника вихованки Одеської гімназії Белен-де-Баллю</w:t>
      </w:r>
    </w:p>
    <w:p w:rsidR="00B46FB7" w:rsidRPr="004776ED" w:rsidRDefault="00B46FB7" w:rsidP="00F36D40">
      <w:pPr>
        <w:keepLines/>
        <w:spacing w:after="0" w:line="360" w:lineRule="auto"/>
        <w:ind w:firstLine="709"/>
        <w:contextualSpacing/>
        <w:jc w:val="center"/>
        <w:rPr>
          <w:rFonts w:ascii="Times New Roman" w:hAnsi="Times New Roman"/>
          <w:b/>
          <w:sz w:val="28"/>
          <w:szCs w:val="28"/>
          <w:lang w:val="uk-UA"/>
        </w:rPr>
      </w:pPr>
    </w:p>
    <w:p w:rsidR="00B46FB7" w:rsidRDefault="00B46FB7" w:rsidP="00F36D40">
      <w:pPr>
        <w:keepLines/>
        <w:spacing w:after="0" w:line="360" w:lineRule="auto"/>
        <w:ind w:firstLine="709"/>
        <w:contextualSpacing/>
        <w:jc w:val="both"/>
        <w:rPr>
          <w:rFonts w:ascii="Times New Roman" w:eastAsia="BookmanOldStyle" w:hAnsi="Times New Roman"/>
          <w:sz w:val="28"/>
          <w:szCs w:val="28"/>
          <w:lang w:val="uk-UA" w:eastAsia="ru-RU"/>
        </w:rPr>
      </w:pPr>
      <w:r w:rsidRPr="004776ED">
        <w:rPr>
          <w:rFonts w:ascii="Times New Roman" w:hAnsi="Times New Roman"/>
          <w:sz w:val="28"/>
          <w:szCs w:val="28"/>
          <w:lang w:val="uk-UA"/>
        </w:rPr>
        <w:t>Поданий нижче документ публікується вперше, мовою оригіналу, популярним методом, зі збереженням мовних, граматичних та стилістичних особливостей оригіналу (у тому числі граматичних помилок). Старі кириличні літери «і» та «</w:t>
      </w:r>
      <w:r w:rsidRPr="004776ED">
        <w:rPr>
          <w:rFonts w:ascii="Times New Roman" w:eastAsia="BookmanOldStyle" w:hAnsi="Times New Roman"/>
          <w:sz w:val="28"/>
          <w:szCs w:val="28"/>
          <w:lang w:val="uk-UA" w:eastAsia="ru-RU"/>
        </w:rPr>
        <w:t>ѣ» замінені відповідними літерами «и» та «е». Твердий знак в кінці слів опущений. Необхідні пояснення від автора позначені у дужках курсивом. Виправлення в тексті щоденника червоними чорнилами, зроблені кимось з близьких родичів його власниці, п</w:t>
      </w:r>
      <w:r>
        <w:rPr>
          <w:rFonts w:ascii="Times New Roman" w:eastAsia="BookmanOldStyle" w:hAnsi="Times New Roman"/>
          <w:sz w:val="28"/>
          <w:szCs w:val="28"/>
          <w:lang w:val="uk-UA" w:eastAsia="ru-RU"/>
        </w:rPr>
        <w:t>означені у посиланнях курсивом.</w:t>
      </w:r>
    </w:p>
    <w:p w:rsidR="00733C16" w:rsidRPr="00126A99" w:rsidRDefault="00733C16" w:rsidP="00F36D40">
      <w:pPr>
        <w:keepLines/>
        <w:spacing w:after="0" w:line="360" w:lineRule="auto"/>
        <w:ind w:firstLine="709"/>
        <w:contextualSpacing/>
        <w:jc w:val="both"/>
        <w:rPr>
          <w:rFonts w:ascii="Times New Roman" w:eastAsia="BookmanOldStyle" w:hAnsi="Times New Roman"/>
          <w:sz w:val="28"/>
          <w:szCs w:val="28"/>
          <w:lang w:val="uk-UA" w:eastAsia="ru-RU"/>
        </w:rPr>
      </w:pPr>
    </w:p>
    <w:p w:rsidR="00B46FB7" w:rsidRPr="00B96C7E" w:rsidRDefault="00B46FB7" w:rsidP="00F36D40">
      <w:pPr>
        <w:keepLines/>
        <w:autoSpaceDE w:val="0"/>
        <w:autoSpaceDN w:val="0"/>
        <w:adjustRightInd w:val="0"/>
        <w:spacing w:after="0" w:line="360" w:lineRule="auto"/>
        <w:ind w:firstLine="709"/>
        <w:contextualSpacing/>
        <w:jc w:val="center"/>
        <w:rPr>
          <w:rFonts w:ascii="Times New Roman" w:eastAsia="BookmanOldStyle" w:hAnsi="Times New Roman"/>
          <w:sz w:val="28"/>
          <w:szCs w:val="28"/>
          <w:lang w:val="uk-UA" w:eastAsia="ru-RU"/>
        </w:rPr>
      </w:pPr>
      <w:r>
        <w:rPr>
          <w:rFonts w:ascii="Times New Roman" w:eastAsia="BookmanOldStyle" w:hAnsi="Times New Roman"/>
          <w:sz w:val="28"/>
          <w:szCs w:val="28"/>
          <w:lang w:val="uk-UA" w:eastAsia="ru-RU"/>
        </w:rPr>
        <w:t>* * *</w:t>
      </w:r>
    </w:p>
    <w:p w:rsidR="00B46FB7" w:rsidRPr="004776ED" w:rsidRDefault="00B46FB7" w:rsidP="000D1A2E">
      <w:pPr>
        <w:keepNext/>
        <w:spacing w:after="0" w:line="360" w:lineRule="auto"/>
        <w:ind w:firstLine="709"/>
        <w:contextualSpacing/>
        <w:jc w:val="center"/>
        <w:outlineLvl w:val="0"/>
        <w:rPr>
          <w:rFonts w:ascii="Times New Roman" w:hAnsi="Times New Roman"/>
          <w:sz w:val="28"/>
          <w:szCs w:val="28"/>
          <w:lang w:val="uk-UA"/>
        </w:rPr>
      </w:pPr>
      <w:r w:rsidRPr="004776ED">
        <w:rPr>
          <w:rFonts w:ascii="Times New Roman" w:hAnsi="Times New Roman"/>
          <w:sz w:val="28"/>
          <w:szCs w:val="28"/>
          <w:lang w:val="uk-UA"/>
        </w:rPr>
        <w:t>В гимназии</w:t>
      </w:r>
    </w:p>
    <w:p w:rsidR="00B46FB7" w:rsidRDefault="00B46FB7" w:rsidP="000D1A2E">
      <w:pPr>
        <w:keepNext/>
        <w:spacing w:after="0" w:line="360" w:lineRule="auto"/>
        <w:ind w:firstLine="709"/>
        <w:contextualSpacing/>
        <w:jc w:val="center"/>
        <w:rPr>
          <w:rFonts w:ascii="Times New Roman" w:hAnsi="Times New Roman"/>
          <w:sz w:val="28"/>
          <w:szCs w:val="28"/>
          <w:lang w:val="uk-UA"/>
        </w:rPr>
      </w:pPr>
    </w:p>
    <w:p w:rsidR="00B46FB7" w:rsidRDefault="00B46FB7" w:rsidP="000D1A2E">
      <w:pPr>
        <w:keepNext/>
        <w:spacing w:after="0" w:line="360" w:lineRule="auto"/>
        <w:ind w:firstLine="709"/>
        <w:contextualSpacing/>
        <w:jc w:val="center"/>
        <w:outlineLvl w:val="0"/>
        <w:rPr>
          <w:rFonts w:ascii="Times New Roman" w:hAnsi="Times New Roman"/>
          <w:sz w:val="28"/>
          <w:szCs w:val="28"/>
          <w:lang w:val="uk-UA"/>
        </w:rPr>
      </w:pPr>
      <w:r w:rsidRPr="004776ED">
        <w:rPr>
          <w:rFonts w:ascii="Times New Roman" w:hAnsi="Times New Roman"/>
          <w:sz w:val="28"/>
          <w:szCs w:val="28"/>
          <w:lang w:val="uk-UA"/>
        </w:rPr>
        <w:t>І-ая часть. Одесса.</w:t>
      </w: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От 27-го августа 1909-ый г. Сегодня у нас молебен. Я проснулась в пять минут седьмого и растормошила Мару (</w:t>
      </w:r>
      <w:r w:rsidRPr="004776ED">
        <w:rPr>
          <w:rFonts w:ascii="Times New Roman" w:hAnsi="Times New Roman"/>
          <w:i/>
          <w:sz w:val="28"/>
          <w:szCs w:val="28"/>
          <w:lang w:val="uk-UA"/>
        </w:rPr>
        <w:t>так звали молодшу сестричку власниці щоденника – Ж.С.)</w:t>
      </w:r>
      <w:r w:rsidRPr="004776ED">
        <w:rPr>
          <w:rFonts w:ascii="Times New Roman" w:hAnsi="Times New Roman"/>
          <w:sz w:val="28"/>
          <w:szCs w:val="28"/>
          <w:lang w:val="uk-UA"/>
        </w:rPr>
        <w:t>. Еще не было 7 часов, как мы были уже готовы итти на молебен (он был назначен в 10 часов). Погуляли в саду и так как пошел дождь то мы (я и Мара) сели на извозчика и поехали в гимназию. Я отвела Мару в І-ый класс, а сама отправилась к себе, наверх. Мои подруги, Тамара Селезнева, Женя Сильченко и Таня Молчанова уже были в гимназии и встретили меня у лестницы. Мы пошли в клас,</w:t>
      </w:r>
      <w:r w:rsidRPr="004776ED">
        <w:rPr>
          <w:rFonts w:ascii="Times New Roman" w:hAnsi="Times New Roman"/>
          <w:sz w:val="28"/>
          <w:szCs w:val="28"/>
          <w:vertAlign w:val="superscript"/>
          <w:lang w:val="uk-UA"/>
        </w:rPr>
        <w:footnoteReference w:id="1"/>
      </w:r>
      <w:r w:rsidRPr="004776ED">
        <w:rPr>
          <w:rFonts w:ascii="Times New Roman" w:hAnsi="Times New Roman"/>
          <w:sz w:val="28"/>
          <w:szCs w:val="28"/>
          <w:lang w:val="uk-UA"/>
        </w:rPr>
        <w:t xml:space="preserve"> прошлись по коридору</w:t>
      </w:r>
      <w:r w:rsidRPr="004776ED">
        <w:rPr>
          <w:rFonts w:ascii="Times New Roman" w:hAnsi="Times New Roman"/>
          <w:sz w:val="28"/>
          <w:szCs w:val="28"/>
          <w:vertAlign w:val="superscript"/>
          <w:lang w:val="uk-UA"/>
        </w:rPr>
        <w:footnoteReference w:id="2"/>
      </w:r>
      <w:r w:rsidRPr="004776ED">
        <w:rPr>
          <w:rFonts w:ascii="Times New Roman" w:hAnsi="Times New Roman"/>
          <w:sz w:val="28"/>
          <w:szCs w:val="28"/>
          <w:lang w:val="uk-UA"/>
        </w:rPr>
        <w:t xml:space="preserve"> и решили пойти навестить Мару. Сбежав в низ,</w:t>
      </w:r>
      <w:r w:rsidRPr="004776ED">
        <w:rPr>
          <w:rFonts w:ascii="Times New Roman" w:hAnsi="Times New Roman"/>
          <w:sz w:val="28"/>
          <w:szCs w:val="28"/>
          <w:vertAlign w:val="superscript"/>
          <w:lang w:val="uk-UA"/>
        </w:rPr>
        <w:footnoteReference w:id="3"/>
      </w:r>
      <w:r w:rsidRPr="004776ED">
        <w:rPr>
          <w:rFonts w:ascii="Times New Roman" w:hAnsi="Times New Roman"/>
          <w:sz w:val="28"/>
          <w:szCs w:val="28"/>
          <w:lang w:val="uk-UA"/>
        </w:rPr>
        <w:t xml:space="preserve"> мы увидели, что Мара сидит одна на стуле. Мы погуляли с ней и вернулись к себе; через несколько минут мы снова побежали к Маре и застали ее </w:t>
      </w:r>
      <w:r w:rsidRPr="004776ED">
        <w:rPr>
          <w:rFonts w:ascii="Times New Roman" w:hAnsi="Times New Roman"/>
          <w:sz w:val="28"/>
          <w:szCs w:val="28"/>
          <w:lang w:val="uk-UA"/>
        </w:rPr>
        <w:lastRenderedPageBreak/>
        <w:t>в тойже позе. Мы подвели ее к</w:t>
      </w:r>
      <w:r w:rsidR="00A20AEC">
        <w:rPr>
          <w:rFonts w:ascii="Times New Roman" w:hAnsi="Times New Roman"/>
          <w:sz w:val="28"/>
          <w:szCs w:val="28"/>
          <w:lang w:val="uk-UA"/>
        </w:rPr>
        <w:t xml:space="preserve"> </w:t>
      </w:r>
      <w:r w:rsidRPr="004776ED">
        <w:rPr>
          <w:rFonts w:ascii="Times New Roman" w:hAnsi="Times New Roman"/>
          <w:sz w:val="28"/>
          <w:szCs w:val="28"/>
          <w:lang w:val="uk-UA"/>
        </w:rPr>
        <w:t>какой-то девочке и познакомили ее с Марой. В эту минуту раздался звонок и мы побежали наверх. Нас выстроили в пары и повели в зал. Вскоре пришел батюшка, и начался молебен. В зале было очень душно но к счастью молебен скоро кончился, и мы разошлись по домам.</w:t>
      </w:r>
    </w:p>
    <w:p w:rsidR="00B46FB7" w:rsidRDefault="00A20AEC" w:rsidP="000D1A2E">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B46FB7" w:rsidRPr="004776ED">
        <w:rPr>
          <w:rFonts w:ascii="Times New Roman" w:hAnsi="Times New Roman"/>
          <w:sz w:val="28"/>
          <w:szCs w:val="28"/>
          <w:lang w:val="uk-UA"/>
        </w:rPr>
        <w:t>Занятия пошли своим чередом. Мы все время вели себя очень исправно. У нас был новый батюшка очень добренькій старичек.</w:t>
      </w:r>
      <w:r w:rsidR="00B46FB7" w:rsidRPr="004776ED">
        <w:rPr>
          <w:rFonts w:ascii="Times New Roman" w:hAnsi="Times New Roman"/>
          <w:sz w:val="28"/>
          <w:szCs w:val="28"/>
          <w:vertAlign w:val="superscript"/>
          <w:lang w:val="uk-UA"/>
        </w:rPr>
        <w:footnoteReference w:id="4"/>
      </w:r>
      <w:r w:rsidR="00B46FB7" w:rsidRPr="004776ED">
        <w:rPr>
          <w:rFonts w:ascii="Times New Roman" w:hAnsi="Times New Roman"/>
          <w:sz w:val="28"/>
          <w:szCs w:val="28"/>
          <w:lang w:val="uk-UA"/>
        </w:rPr>
        <w:t xml:space="preserve"> На уроках мы сидели очень хорошо и преподователи были нами очень довольны. Но однажды Марья Ивановна </w:t>
      </w:r>
      <w:r w:rsidR="00B46FB7" w:rsidRPr="004776ED">
        <w:rPr>
          <w:rFonts w:ascii="Times New Roman" w:hAnsi="Times New Roman"/>
          <w:i/>
          <w:sz w:val="28"/>
          <w:szCs w:val="28"/>
          <w:lang w:val="uk-UA"/>
        </w:rPr>
        <w:t>(мова йде про класну наглядачку (виховательку) Марію Іванівну Шведову – Ж.С.)</w:t>
      </w:r>
      <w:r w:rsidR="00B46FB7" w:rsidRPr="004776ED">
        <w:rPr>
          <w:rFonts w:ascii="Times New Roman" w:hAnsi="Times New Roman"/>
          <w:sz w:val="28"/>
          <w:szCs w:val="28"/>
          <w:lang w:val="uk-UA"/>
        </w:rPr>
        <w:t xml:space="preserve"> сказала, что у нее</w:t>
      </w:r>
      <w:r w:rsidR="00B46FB7" w:rsidRPr="004776ED">
        <w:rPr>
          <w:rFonts w:ascii="Times New Roman" w:hAnsi="Times New Roman"/>
          <w:sz w:val="28"/>
          <w:szCs w:val="28"/>
          <w:vertAlign w:val="superscript"/>
          <w:lang w:val="uk-UA"/>
        </w:rPr>
        <w:footnoteReference w:id="5"/>
      </w:r>
      <w:r w:rsidR="00B46FB7" w:rsidRPr="004776ED">
        <w:rPr>
          <w:rFonts w:ascii="Times New Roman" w:hAnsi="Times New Roman"/>
          <w:sz w:val="28"/>
          <w:szCs w:val="28"/>
          <w:lang w:val="uk-UA"/>
        </w:rPr>
        <w:t xml:space="preserve"> есть дела, и она завтра не прийдет, а ее заменит одна восьмиклассница м-лее Погребинская и просила чтобы мы ее слушались. Но при всем нашем желании мы не могли слушаться. На некоторых уроках никак нельзя было баловаться как напр. на немецком, на истории. Но зато на французском и на Законе Божьем можно было баловаться сколько угодно. На Законе, моя соседка Женя Варшавская, (ужасная шалунья) заявляит в пол голоса: «Я с Булкой едем заграницу», и наша парта откатывается на середину класса. Я вскрикиваю от неожидоности,</w:t>
      </w:r>
      <w:r w:rsidR="00B46FB7" w:rsidRPr="004776ED">
        <w:rPr>
          <w:rFonts w:ascii="Times New Roman" w:hAnsi="Times New Roman"/>
          <w:sz w:val="28"/>
          <w:szCs w:val="28"/>
          <w:vertAlign w:val="superscript"/>
          <w:lang w:val="uk-UA"/>
        </w:rPr>
        <w:footnoteReference w:id="6"/>
      </w:r>
      <w:r w:rsidR="00B46FB7" w:rsidRPr="004776ED">
        <w:rPr>
          <w:rFonts w:ascii="Times New Roman" w:hAnsi="Times New Roman"/>
          <w:sz w:val="28"/>
          <w:szCs w:val="28"/>
          <w:lang w:val="uk-UA"/>
        </w:rPr>
        <w:t xml:space="preserve"> книги летят во все стороны, все хохочат. В это время батюшка роняет книгу, Варшавская бросается ее поднимать, кладет на кафедру, схватывает батюшкины очки и надевает их на нос. Батюшка, слышит шум, но без очков он ничего не видит, ищет, ищет, найти не может. Мы собрали книги и сели. Варшавская с важностью поправляет очки и заявляет, «Я с Булкой вернулись», и мы возвращаемся на место с партой. Батюшке понадобились очки и он посылает за ним</w:t>
      </w:r>
      <w:r w:rsidR="00B46FB7" w:rsidRPr="004776ED">
        <w:rPr>
          <w:rFonts w:ascii="Times New Roman" w:hAnsi="Times New Roman"/>
          <w:sz w:val="28"/>
          <w:szCs w:val="28"/>
          <w:vertAlign w:val="superscript"/>
          <w:lang w:val="uk-UA"/>
        </w:rPr>
        <w:footnoteReference w:id="7"/>
      </w:r>
      <w:r w:rsidR="00B46FB7" w:rsidRPr="004776ED">
        <w:rPr>
          <w:rFonts w:ascii="Times New Roman" w:hAnsi="Times New Roman"/>
          <w:sz w:val="28"/>
          <w:szCs w:val="28"/>
          <w:lang w:val="uk-UA"/>
        </w:rPr>
        <w:t xml:space="preserve"> в учительскую Варшавскую. Варшавская вышла на минутку в коридор и через минуту она вернулась держа очки в руках и заявила что те были в учительский на столе. </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Батюшка вызвал ее и после хорошего ответа сказал: «Варшавская, если бы вы не баловались и хорошо сидели, я бы вам поставил 5, а так будет 4».</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lastRenderedPageBreak/>
        <w:t>На французском мы все время смеялись из-за каждого пустяка. Софья Петровна опять таки вызвали мою соседку. Она что то завозилась но вышла отвечать и получила 5. Девочки засмялались</w:t>
      </w:r>
      <w:r w:rsidRPr="004776ED">
        <w:rPr>
          <w:rFonts w:ascii="Times New Roman" w:hAnsi="Times New Roman"/>
          <w:sz w:val="28"/>
          <w:szCs w:val="28"/>
          <w:vertAlign w:val="superscript"/>
          <w:lang w:val="uk-UA"/>
        </w:rPr>
        <w:footnoteReference w:id="8"/>
      </w:r>
      <w:r w:rsidRPr="004776ED">
        <w:rPr>
          <w:rFonts w:ascii="Times New Roman" w:hAnsi="Times New Roman"/>
          <w:sz w:val="28"/>
          <w:szCs w:val="28"/>
          <w:lang w:val="uk-UA"/>
        </w:rPr>
        <w:t xml:space="preserve"> чего то, в это время мне понадобилось поправить волосы и я почувствовала что у меня на голове тряпочка. Я сняла ее и с недоуменіем</w:t>
      </w:r>
      <w:r w:rsidRPr="004776ED">
        <w:rPr>
          <w:rFonts w:ascii="Times New Roman" w:hAnsi="Times New Roman"/>
          <w:sz w:val="28"/>
          <w:szCs w:val="28"/>
          <w:vertAlign w:val="superscript"/>
          <w:lang w:val="uk-UA"/>
        </w:rPr>
        <w:footnoteReference w:id="9"/>
      </w:r>
      <w:r w:rsidRPr="004776ED">
        <w:rPr>
          <w:rFonts w:ascii="Times New Roman" w:hAnsi="Times New Roman"/>
          <w:sz w:val="28"/>
          <w:szCs w:val="28"/>
          <w:lang w:val="uk-UA"/>
        </w:rPr>
        <w:t xml:space="preserve"> посмотрела на нее, и вдруг мы все дружно расхохотались. Тут я поняла в чем дело: эту тряпку Варшавская положила ко мне на голову. Вскоре был званок</w:t>
      </w:r>
      <w:r w:rsidRPr="004776ED">
        <w:rPr>
          <w:rFonts w:ascii="Times New Roman" w:hAnsi="Times New Roman"/>
          <w:sz w:val="28"/>
          <w:szCs w:val="28"/>
          <w:vertAlign w:val="superscript"/>
          <w:lang w:val="uk-UA"/>
        </w:rPr>
        <w:footnoteReference w:id="10"/>
      </w:r>
      <w:r w:rsidRPr="004776ED">
        <w:rPr>
          <w:rFonts w:ascii="Times New Roman" w:hAnsi="Times New Roman"/>
          <w:sz w:val="28"/>
          <w:szCs w:val="28"/>
          <w:lang w:val="uk-UA"/>
        </w:rPr>
        <w:t xml:space="preserve"> и учительница вышла из класса. Мы стали в пары и вышли. Мы решили завтра устроить перестрелку каштанами на уроке рисования, я обещала достать каштаны. И действительно, на следующий день явилась вся «начиненая» каштанами. Мы решили лишь только выйдет Марья Ивановна начать перестрелку. Я дала каштаны Акерман,</w:t>
      </w:r>
      <w:r w:rsidRPr="004776ED">
        <w:rPr>
          <w:rFonts w:ascii="Times New Roman" w:hAnsi="Times New Roman"/>
          <w:sz w:val="28"/>
          <w:szCs w:val="28"/>
          <w:vertAlign w:val="superscript"/>
          <w:lang w:val="uk-UA"/>
        </w:rPr>
        <w:footnoteReference w:id="11"/>
      </w:r>
      <w:r w:rsidRPr="004776ED">
        <w:rPr>
          <w:rFonts w:ascii="Times New Roman" w:hAnsi="Times New Roman"/>
          <w:sz w:val="28"/>
          <w:szCs w:val="28"/>
          <w:lang w:val="uk-UA"/>
        </w:rPr>
        <w:t xml:space="preserve"> Евдокимовой, Полетек,</w:t>
      </w:r>
      <w:r w:rsidRPr="004776ED">
        <w:rPr>
          <w:rFonts w:ascii="Times New Roman" w:hAnsi="Times New Roman"/>
          <w:sz w:val="28"/>
          <w:szCs w:val="28"/>
          <w:vertAlign w:val="superscript"/>
          <w:lang w:val="uk-UA"/>
        </w:rPr>
        <w:footnoteReference w:id="12"/>
      </w:r>
      <w:r w:rsidRPr="004776ED">
        <w:rPr>
          <w:rFonts w:ascii="Times New Roman" w:hAnsi="Times New Roman"/>
          <w:sz w:val="28"/>
          <w:szCs w:val="28"/>
          <w:lang w:val="uk-UA"/>
        </w:rPr>
        <w:t xml:space="preserve"> Грагеровой, Богословской и Варшиньке (</w:t>
      </w:r>
      <w:r w:rsidRPr="004776ED">
        <w:rPr>
          <w:rFonts w:ascii="Times New Roman" w:hAnsi="Times New Roman"/>
          <w:i/>
          <w:sz w:val="28"/>
          <w:szCs w:val="28"/>
          <w:lang w:val="uk-UA"/>
        </w:rPr>
        <w:t>ймовірно, що це шкільне прізвисько Варшавської Євгенії, однокласниці власниці щоденника, яка далі згадується у тексті – Ж.С.)</w:t>
      </w:r>
      <w:r w:rsidRPr="004776ED">
        <w:rPr>
          <w:rFonts w:ascii="Times New Roman" w:hAnsi="Times New Roman"/>
          <w:sz w:val="28"/>
          <w:szCs w:val="28"/>
          <w:lang w:val="uk-UA"/>
        </w:rPr>
        <w:t>. Чуть Марья Ивановна вышла мы тотчас принялись за бомбандировку.</w:t>
      </w:r>
      <w:r w:rsidRPr="004776ED">
        <w:rPr>
          <w:rFonts w:ascii="Times New Roman" w:hAnsi="Times New Roman"/>
          <w:sz w:val="28"/>
          <w:szCs w:val="28"/>
          <w:vertAlign w:val="superscript"/>
          <w:lang w:val="uk-UA"/>
        </w:rPr>
        <w:footnoteReference w:id="13"/>
      </w:r>
      <w:r w:rsidRPr="004776ED">
        <w:rPr>
          <w:rFonts w:ascii="Times New Roman" w:hAnsi="Times New Roman"/>
          <w:sz w:val="28"/>
          <w:szCs w:val="28"/>
          <w:lang w:val="uk-UA"/>
        </w:rPr>
        <w:t xml:space="preserve"> И полетели каштаны в учениц, в учителя в орнамент и в доску. В это время вошла классная дама и нас оставили на всю перемену в классе, но зато на следующем уроке, немецком мы все до одной выходили.</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На следующий день мы опять устроили бомбандировку,</w:t>
      </w:r>
      <w:r w:rsidRPr="004776ED">
        <w:rPr>
          <w:rFonts w:ascii="Times New Roman" w:hAnsi="Times New Roman"/>
          <w:sz w:val="28"/>
          <w:szCs w:val="28"/>
          <w:vertAlign w:val="superscript"/>
          <w:lang w:val="uk-UA"/>
        </w:rPr>
        <w:footnoteReference w:id="14"/>
      </w:r>
      <w:r w:rsidRPr="004776ED">
        <w:rPr>
          <w:rFonts w:ascii="Times New Roman" w:hAnsi="Times New Roman"/>
          <w:sz w:val="28"/>
          <w:szCs w:val="28"/>
          <w:lang w:val="uk-UA"/>
        </w:rPr>
        <w:t xml:space="preserve"> которая очень удалась. Все время мы вели себя очень исправно, да и некогда было баловаться, так много было праздников: 1 октября праздник (</w:t>
      </w:r>
      <w:r w:rsidRPr="004776ED">
        <w:rPr>
          <w:rFonts w:ascii="Times New Roman" w:hAnsi="Times New Roman"/>
          <w:i/>
          <w:sz w:val="28"/>
          <w:szCs w:val="28"/>
          <w:lang w:val="uk-UA"/>
        </w:rPr>
        <w:t>можливо, йдеться про день Покрови Пресвятої Богородиці – Ж.С.)</w:t>
      </w:r>
      <w:r w:rsidRPr="004776ED">
        <w:rPr>
          <w:rFonts w:ascii="Times New Roman" w:hAnsi="Times New Roman"/>
          <w:sz w:val="28"/>
          <w:szCs w:val="28"/>
          <w:lang w:val="uk-UA"/>
        </w:rPr>
        <w:t>, затем в пятницу мы</w:t>
      </w:r>
      <w:r w:rsidRPr="004776ED">
        <w:rPr>
          <w:rFonts w:ascii="Times New Roman" w:hAnsi="Times New Roman"/>
          <w:b/>
          <w:i/>
          <w:sz w:val="28"/>
          <w:szCs w:val="28"/>
          <w:lang w:val="uk-UA"/>
        </w:rPr>
        <w:t xml:space="preserve"> </w:t>
      </w:r>
      <w:r w:rsidRPr="004776ED">
        <w:rPr>
          <w:rFonts w:ascii="Times New Roman" w:hAnsi="Times New Roman"/>
          <w:sz w:val="28"/>
          <w:szCs w:val="28"/>
          <w:lang w:val="uk-UA"/>
        </w:rPr>
        <w:t>учились,</w:t>
      </w:r>
      <w:r w:rsidRPr="004776ED">
        <w:rPr>
          <w:rFonts w:ascii="Times New Roman" w:hAnsi="Times New Roman"/>
          <w:b/>
          <w:i/>
          <w:sz w:val="28"/>
          <w:szCs w:val="28"/>
          <w:lang w:val="uk-UA"/>
        </w:rPr>
        <w:t xml:space="preserve"> </w:t>
      </w:r>
      <w:r w:rsidRPr="004776ED">
        <w:rPr>
          <w:rFonts w:ascii="Times New Roman" w:hAnsi="Times New Roman"/>
          <w:sz w:val="28"/>
          <w:szCs w:val="28"/>
          <w:lang w:val="uk-UA"/>
        </w:rPr>
        <w:t>а в субботу Полтавские Торжества (</w:t>
      </w:r>
      <w:r w:rsidRPr="004776ED">
        <w:rPr>
          <w:rFonts w:ascii="Times New Roman" w:hAnsi="Times New Roman"/>
          <w:i/>
          <w:sz w:val="28"/>
          <w:szCs w:val="28"/>
          <w:lang w:val="uk-UA"/>
        </w:rPr>
        <w:t>ймовірно, мова йде про річницю Полтавської битви – однієї з вирішальних битв Великої Північної війни – Ж.С.)</w:t>
      </w:r>
      <w:r w:rsidRPr="004776ED">
        <w:rPr>
          <w:rFonts w:ascii="Times New Roman" w:hAnsi="Times New Roman"/>
          <w:sz w:val="28"/>
          <w:szCs w:val="28"/>
          <w:lang w:val="uk-UA"/>
        </w:rPr>
        <w:t>,</w:t>
      </w:r>
      <w:r w:rsidRPr="004776ED">
        <w:rPr>
          <w:rFonts w:ascii="Times New Roman" w:hAnsi="Times New Roman"/>
          <w:b/>
          <w:i/>
          <w:sz w:val="28"/>
          <w:szCs w:val="28"/>
          <w:lang w:val="uk-UA"/>
        </w:rPr>
        <w:t xml:space="preserve"> </w:t>
      </w:r>
      <w:r w:rsidRPr="004776ED">
        <w:rPr>
          <w:rFonts w:ascii="Times New Roman" w:hAnsi="Times New Roman"/>
          <w:sz w:val="28"/>
          <w:szCs w:val="28"/>
          <w:lang w:val="uk-UA"/>
        </w:rPr>
        <w:t>потом воскресение,</w:t>
      </w:r>
      <w:r w:rsidRPr="004776ED">
        <w:rPr>
          <w:rFonts w:ascii="Times New Roman" w:hAnsi="Times New Roman"/>
          <w:b/>
          <w:i/>
          <w:sz w:val="28"/>
          <w:szCs w:val="28"/>
          <w:lang w:val="uk-UA"/>
        </w:rPr>
        <w:t xml:space="preserve"> </w:t>
      </w:r>
      <w:r w:rsidRPr="004776ED">
        <w:rPr>
          <w:rFonts w:ascii="Times New Roman" w:hAnsi="Times New Roman"/>
          <w:sz w:val="28"/>
          <w:szCs w:val="28"/>
          <w:lang w:val="uk-UA"/>
        </w:rPr>
        <w:t>в понедельник Царский день (</w:t>
      </w:r>
      <w:r w:rsidRPr="004776ED">
        <w:rPr>
          <w:rFonts w:ascii="Times New Roman" w:hAnsi="Times New Roman"/>
          <w:i/>
          <w:sz w:val="28"/>
          <w:szCs w:val="28"/>
          <w:lang w:val="uk-UA"/>
        </w:rPr>
        <w:t xml:space="preserve">царські дні в Російській імперії – дні святкування </w:t>
      </w:r>
      <w:r w:rsidRPr="004776ED">
        <w:rPr>
          <w:rFonts w:ascii="Times New Roman" w:hAnsi="Times New Roman"/>
          <w:i/>
          <w:sz w:val="28"/>
          <w:szCs w:val="28"/>
          <w:lang w:val="uk-UA"/>
        </w:rPr>
        <w:lastRenderedPageBreak/>
        <w:t>урочистих подій імператорської родини – Ж.С.)</w:t>
      </w:r>
      <w:r w:rsidRPr="004776ED">
        <w:rPr>
          <w:rFonts w:ascii="Times New Roman" w:hAnsi="Times New Roman"/>
          <w:sz w:val="28"/>
          <w:szCs w:val="28"/>
          <w:lang w:val="uk-UA"/>
        </w:rPr>
        <w:t>; во вторник приезжал царь (</w:t>
      </w:r>
      <w:r w:rsidRPr="004776ED">
        <w:rPr>
          <w:rFonts w:ascii="Times New Roman" w:hAnsi="Times New Roman"/>
          <w:i/>
          <w:sz w:val="28"/>
          <w:szCs w:val="28"/>
          <w:lang w:val="uk-UA"/>
        </w:rPr>
        <w:t>7 жовтня 1909 р. Одесу відвідав імператор Микола ІІ – Ж.С.)</w:t>
      </w:r>
      <w:r w:rsidRPr="004776ED">
        <w:rPr>
          <w:rFonts w:ascii="Times New Roman" w:hAnsi="Times New Roman"/>
          <w:sz w:val="28"/>
          <w:szCs w:val="28"/>
          <w:lang w:val="uk-UA"/>
        </w:rPr>
        <w:t>, и нас отпустили до субботы, да и то было всего три урока. В понедельник Марья Ивановна все время присутствовала. Мы были такие тихие, что во вторник мы все время были одни.</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На французском я, Варшинька и Корбул ели шиколад,</w:t>
      </w:r>
      <w:r w:rsidRPr="004776ED">
        <w:rPr>
          <w:rFonts w:ascii="Times New Roman" w:hAnsi="Times New Roman"/>
          <w:sz w:val="28"/>
          <w:szCs w:val="28"/>
          <w:vertAlign w:val="superscript"/>
          <w:lang w:val="uk-UA"/>
        </w:rPr>
        <w:footnoteReference w:id="15"/>
      </w:r>
      <w:r w:rsidRPr="004776ED">
        <w:rPr>
          <w:rFonts w:ascii="Times New Roman" w:hAnsi="Times New Roman"/>
          <w:sz w:val="28"/>
          <w:szCs w:val="28"/>
          <w:lang w:val="uk-UA"/>
        </w:rPr>
        <w:t xml:space="preserve"> и все время смеялись, потому что, моя неугомонная соседка все время дергала меня за уши. На рисовании я сидела с Сильченко. Мы разскрашивали</w:t>
      </w:r>
      <w:r w:rsidRPr="004776ED">
        <w:rPr>
          <w:rFonts w:ascii="Times New Roman" w:hAnsi="Times New Roman"/>
          <w:sz w:val="28"/>
          <w:szCs w:val="28"/>
          <w:vertAlign w:val="superscript"/>
          <w:lang w:val="uk-UA"/>
        </w:rPr>
        <w:footnoteReference w:id="16"/>
      </w:r>
      <w:r w:rsidRPr="004776ED">
        <w:rPr>
          <w:rFonts w:ascii="Times New Roman" w:hAnsi="Times New Roman"/>
          <w:sz w:val="28"/>
          <w:szCs w:val="28"/>
          <w:lang w:val="uk-UA"/>
        </w:rPr>
        <w:t xml:space="preserve"> кувшин с подбирайнем</w:t>
      </w:r>
      <w:r w:rsidRPr="004776ED">
        <w:rPr>
          <w:rFonts w:ascii="Times New Roman" w:hAnsi="Times New Roman"/>
          <w:sz w:val="28"/>
          <w:szCs w:val="28"/>
          <w:vertAlign w:val="superscript"/>
          <w:lang w:val="uk-UA"/>
        </w:rPr>
        <w:footnoteReference w:id="17"/>
      </w:r>
      <w:r w:rsidRPr="004776ED">
        <w:rPr>
          <w:rFonts w:ascii="Times New Roman" w:hAnsi="Times New Roman"/>
          <w:sz w:val="28"/>
          <w:szCs w:val="28"/>
          <w:lang w:val="uk-UA"/>
        </w:rPr>
        <w:t xml:space="preserve"> цветов у нас было много смеха. Женя чего-то разсердилась и запачкала мне рисунок коричневым карандашом,</w:t>
      </w:r>
      <w:r w:rsidRPr="004776ED">
        <w:rPr>
          <w:rFonts w:ascii="Times New Roman" w:hAnsi="Times New Roman"/>
          <w:sz w:val="28"/>
          <w:szCs w:val="28"/>
          <w:vertAlign w:val="superscript"/>
          <w:lang w:val="uk-UA"/>
        </w:rPr>
        <w:footnoteReference w:id="18"/>
      </w:r>
      <w:r w:rsidRPr="004776ED">
        <w:rPr>
          <w:rFonts w:ascii="Times New Roman" w:hAnsi="Times New Roman"/>
          <w:sz w:val="28"/>
          <w:szCs w:val="28"/>
          <w:lang w:val="uk-UA"/>
        </w:rPr>
        <w:t xml:space="preserve"> я в свю</w:t>
      </w:r>
      <w:r w:rsidRPr="004776ED">
        <w:rPr>
          <w:rFonts w:ascii="Times New Roman" w:hAnsi="Times New Roman"/>
          <w:sz w:val="28"/>
          <w:szCs w:val="28"/>
          <w:vertAlign w:val="superscript"/>
          <w:lang w:val="uk-UA"/>
        </w:rPr>
        <w:footnoteReference w:id="19"/>
      </w:r>
      <w:r w:rsidRPr="004776ED">
        <w:rPr>
          <w:rFonts w:ascii="Times New Roman" w:hAnsi="Times New Roman"/>
          <w:sz w:val="28"/>
          <w:szCs w:val="28"/>
          <w:lang w:val="uk-UA"/>
        </w:rPr>
        <w:t xml:space="preserve"> очередь провела ей через всю тетрадь толстую линию, она мне, я ей так мы мазали пол урока, но затем опомнились и начали чистить. Я начала докрашивать кувшин коричнивым корандашем, другой каричичневый и аранжевый</w:t>
      </w:r>
      <w:r w:rsidRPr="004776ED">
        <w:rPr>
          <w:rFonts w:ascii="Times New Roman" w:hAnsi="Times New Roman"/>
          <w:sz w:val="28"/>
          <w:szCs w:val="28"/>
          <w:vertAlign w:val="superscript"/>
          <w:lang w:val="uk-UA"/>
        </w:rPr>
        <w:footnoteReference w:id="20"/>
      </w:r>
      <w:r w:rsidRPr="004776ED">
        <w:rPr>
          <w:rFonts w:ascii="Times New Roman" w:hAnsi="Times New Roman"/>
          <w:sz w:val="28"/>
          <w:szCs w:val="28"/>
          <w:lang w:val="uk-UA"/>
        </w:rPr>
        <w:t xml:space="preserve"> были у Сандомирской, Женя непременно хотела красить моим, я не давала, и мы подрались, но звонок положил всему конец.</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Сегодня был ливень, и потому я не пошла в гимназию. В четверг после уроков, мы должны были итти осматривать с батюшкой церковь. После 4-ех уроках</w:t>
      </w:r>
      <w:r w:rsidRPr="004776ED">
        <w:rPr>
          <w:rFonts w:ascii="Times New Roman" w:hAnsi="Times New Roman"/>
          <w:sz w:val="28"/>
          <w:szCs w:val="28"/>
          <w:vertAlign w:val="superscript"/>
          <w:lang w:val="uk-UA"/>
        </w:rPr>
        <w:footnoteReference w:id="21"/>
      </w:r>
      <w:r w:rsidRPr="004776ED">
        <w:rPr>
          <w:rFonts w:ascii="Times New Roman" w:hAnsi="Times New Roman"/>
          <w:sz w:val="28"/>
          <w:szCs w:val="28"/>
          <w:lang w:val="uk-UA"/>
        </w:rPr>
        <w:t xml:space="preserve"> нас выстроили по 3 в ряд и в сопровождении 8-классниц </w:t>
      </w:r>
      <w:r w:rsidRPr="004776ED">
        <w:rPr>
          <w:rFonts w:ascii="Times New Roman" w:hAnsi="Times New Roman"/>
          <w:i/>
          <w:sz w:val="28"/>
          <w:szCs w:val="28"/>
          <w:lang w:val="uk-UA"/>
        </w:rPr>
        <w:t>(учениці восьмого (випускного) класу часто виступали у ролі виховательок та вчительок початкових класів з метою педагогічної практики – Ж.С.)</w:t>
      </w:r>
      <w:r w:rsidRPr="004776ED">
        <w:rPr>
          <w:rFonts w:ascii="Times New Roman" w:hAnsi="Times New Roman"/>
          <w:sz w:val="28"/>
          <w:szCs w:val="28"/>
          <w:lang w:val="uk-UA"/>
        </w:rPr>
        <w:t xml:space="preserve"> и Марьи Ивановны отправились в Михайловский монастырь (</w:t>
      </w:r>
      <w:r w:rsidRPr="004776ED">
        <w:rPr>
          <w:rFonts w:ascii="Times New Roman" w:hAnsi="Times New Roman"/>
          <w:i/>
          <w:sz w:val="28"/>
          <w:szCs w:val="28"/>
          <w:lang w:val="uk-UA"/>
        </w:rPr>
        <w:t>Свято-Архангело-Михайлівський жіночий монастир, заснований у 1840 р. – Ж.С.)</w:t>
      </w:r>
      <w:r w:rsidRPr="004776ED">
        <w:rPr>
          <w:rFonts w:ascii="Times New Roman" w:hAnsi="Times New Roman"/>
          <w:sz w:val="28"/>
          <w:szCs w:val="28"/>
          <w:lang w:val="uk-UA"/>
        </w:rPr>
        <w:t>. Батюшка показал нам одежды, книги, приборы и наконец устройства</w:t>
      </w:r>
      <w:r w:rsidRPr="004776ED">
        <w:rPr>
          <w:rFonts w:ascii="Times New Roman" w:hAnsi="Times New Roman"/>
          <w:sz w:val="28"/>
          <w:szCs w:val="28"/>
          <w:vertAlign w:val="superscript"/>
          <w:lang w:val="uk-UA"/>
        </w:rPr>
        <w:footnoteReference w:id="22"/>
      </w:r>
      <w:r w:rsidRPr="004776ED">
        <w:rPr>
          <w:rFonts w:ascii="Times New Roman" w:hAnsi="Times New Roman"/>
          <w:sz w:val="28"/>
          <w:szCs w:val="28"/>
          <w:lang w:val="uk-UA"/>
        </w:rPr>
        <w:t xml:space="preserve"> алтаря. Объяснил иконы; но нам все не терпелось, «Батюшка, а на колакольню</w:t>
      </w:r>
      <w:r w:rsidRPr="004776ED">
        <w:rPr>
          <w:rFonts w:ascii="Times New Roman" w:hAnsi="Times New Roman"/>
          <w:sz w:val="28"/>
          <w:szCs w:val="28"/>
          <w:vertAlign w:val="superscript"/>
          <w:lang w:val="uk-UA"/>
        </w:rPr>
        <w:footnoteReference w:id="23"/>
      </w:r>
      <w:r w:rsidRPr="004776ED">
        <w:rPr>
          <w:rFonts w:ascii="Times New Roman" w:hAnsi="Times New Roman"/>
          <w:sz w:val="28"/>
          <w:szCs w:val="28"/>
          <w:lang w:val="uk-UA"/>
        </w:rPr>
        <w:t xml:space="preserve"> пойдем? спрашивали мы батюшку; - </w:t>
      </w:r>
      <w:r w:rsidRPr="004776ED">
        <w:rPr>
          <w:rFonts w:ascii="Times New Roman" w:hAnsi="Times New Roman"/>
          <w:sz w:val="28"/>
          <w:szCs w:val="28"/>
          <w:lang w:val="uk-UA"/>
        </w:rPr>
        <w:lastRenderedPageBreak/>
        <w:t>пойдем, пойдем детки, попросити</w:t>
      </w:r>
      <w:r w:rsidRPr="004776ED">
        <w:rPr>
          <w:rFonts w:ascii="Times New Roman" w:hAnsi="Times New Roman"/>
          <w:sz w:val="28"/>
          <w:szCs w:val="28"/>
          <w:vertAlign w:val="superscript"/>
          <w:lang w:val="uk-UA"/>
        </w:rPr>
        <w:footnoteReference w:id="24"/>
      </w:r>
      <w:r w:rsidRPr="004776ED">
        <w:rPr>
          <w:rFonts w:ascii="Times New Roman" w:hAnsi="Times New Roman"/>
          <w:sz w:val="28"/>
          <w:szCs w:val="28"/>
          <w:lang w:val="uk-UA"/>
        </w:rPr>
        <w:t xml:space="preserve"> только, матушку игуменью. «Матушка, позвольте», - пристовали</w:t>
      </w:r>
      <w:r w:rsidRPr="004776ED">
        <w:rPr>
          <w:rFonts w:ascii="Times New Roman" w:hAnsi="Times New Roman"/>
          <w:sz w:val="28"/>
          <w:szCs w:val="28"/>
          <w:vertAlign w:val="superscript"/>
          <w:lang w:val="uk-UA"/>
        </w:rPr>
        <w:footnoteReference w:id="25"/>
      </w:r>
      <w:r w:rsidRPr="004776ED">
        <w:rPr>
          <w:rFonts w:ascii="Times New Roman" w:hAnsi="Times New Roman"/>
          <w:sz w:val="28"/>
          <w:szCs w:val="28"/>
          <w:lang w:val="uk-UA"/>
        </w:rPr>
        <w:t xml:space="preserve"> мы к игуменьи;</w:t>
      </w:r>
      <w:r w:rsidRPr="004776ED">
        <w:rPr>
          <w:rFonts w:ascii="Times New Roman" w:hAnsi="Times New Roman"/>
          <w:sz w:val="28"/>
          <w:szCs w:val="28"/>
          <w:vertAlign w:val="superscript"/>
          <w:lang w:val="uk-UA"/>
        </w:rPr>
        <w:footnoteReference w:id="26"/>
      </w:r>
      <w:r w:rsidRPr="004776ED">
        <w:rPr>
          <w:rFonts w:ascii="Times New Roman" w:hAnsi="Times New Roman"/>
          <w:sz w:val="28"/>
          <w:szCs w:val="28"/>
          <w:lang w:val="uk-UA"/>
        </w:rPr>
        <w:t xml:space="preserve"> она сначала мялась, но потом разрешила. Пошло путешествие наверх, я крепко держа за руку данную нам восьмиклассницу взобралась на колокольню. Какой чудный вид открывался отсюда, море, парк, город все было так красиво отсюда. Между тем батюшка объяснял насчет этого колокола, и сказал, что если даже дотронуться до колокола, как</w:t>
      </w:r>
      <w:r w:rsidRPr="004776ED">
        <w:rPr>
          <w:rFonts w:ascii="Times New Roman" w:hAnsi="Times New Roman"/>
          <w:sz w:val="28"/>
          <w:szCs w:val="28"/>
          <w:vertAlign w:val="superscript"/>
          <w:lang w:val="uk-UA"/>
        </w:rPr>
        <w:footnoteReference w:id="27"/>
      </w:r>
      <w:r w:rsidRPr="004776ED">
        <w:rPr>
          <w:rFonts w:ascii="Times New Roman" w:hAnsi="Times New Roman"/>
          <w:sz w:val="28"/>
          <w:szCs w:val="28"/>
          <w:lang w:val="uk-UA"/>
        </w:rPr>
        <w:t xml:space="preserve"> раздастся звон.</w:t>
      </w:r>
      <w:r w:rsidR="00A20AEC">
        <w:rPr>
          <w:rFonts w:ascii="Times New Roman" w:hAnsi="Times New Roman"/>
          <w:sz w:val="28"/>
          <w:szCs w:val="28"/>
          <w:lang w:val="uk-UA"/>
        </w:rPr>
        <w:t xml:space="preserve"> </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Мы все начали звонить, но батюшка сказал что пора идти домой. Мы сошли с колокольни и усталые отправились домой. С некоторого времени между мной, Тамарой, Таней и Женей совсем почти прекратились всякие отношения. Мне это было очень больно и обидно, так как я искренно любила</w:t>
      </w:r>
      <w:r w:rsidR="00A20AEC">
        <w:rPr>
          <w:rFonts w:ascii="Times New Roman" w:hAnsi="Times New Roman"/>
          <w:sz w:val="28"/>
          <w:szCs w:val="28"/>
          <w:lang w:val="uk-UA"/>
        </w:rPr>
        <w:t xml:space="preserve"> </w:t>
      </w:r>
      <w:r w:rsidRPr="004776ED">
        <w:rPr>
          <w:rFonts w:ascii="Times New Roman" w:hAnsi="Times New Roman"/>
          <w:sz w:val="28"/>
          <w:szCs w:val="28"/>
          <w:lang w:val="uk-UA"/>
        </w:rPr>
        <w:t>моих подруг и всеми силами старалась возстановить прежние отношения. К моему удовольствию мне это удалось и мы по прежнему стали друзьями. Однако, как быстро проходит время уже воскресеніе, после урока музыки мы отправляемся в театр, на детский балет.</w:t>
      </w:r>
    </w:p>
    <w:p w:rsidR="00B46FB7" w:rsidRPr="004776ED" w:rsidRDefault="00A20AEC" w:rsidP="000D1A2E">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B46FB7" w:rsidRPr="004776ED">
        <w:rPr>
          <w:rFonts w:ascii="Times New Roman" w:hAnsi="Times New Roman"/>
          <w:sz w:val="28"/>
          <w:szCs w:val="28"/>
          <w:lang w:val="uk-UA"/>
        </w:rPr>
        <w:t>Вот и опять праздники 21 и 22 октября (</w:t>
      </w:r>
      <w:r w:rsidR="00B46FB7" w:rsidRPr="004776ED">
        <w:rPr>
          <w:rFonts w:ascii="Times New Roman" w:hAnsi="Times New Roman"/>
          <w:i/>
          <w:sz w:val="28"/>
          <w:szCs w:val="28"/>
          <w:lang w:val="uk-UA"/>
        </w:rPr>
        <w:t>21 жовтня відбулося зведення на престол імператора Миколи ІІ Олександровича, а 22 жовтня – день Казанської ікони Божої Матері – Ж.С.)</w:t>
      </w:r>
      <w:r w:rsidR="00B46FB7" w:rsidRPr="004776ED">
        <w:rPr>
          <w:rFonts w:ascii="Times New Roman" w:hAnsi="Times New Roman"/>
          <w:sz w:val="28"/>
          <w:szCs w:val="28"/>
          <w:lang w:val="uk-UA"/>
        </w:rPr>
        <w:t>; 21 я была у Жени, (были также Тамара и Тани),</w:t>
      </w:r>
      <w:r w:rsidR="00B46FB7" w:rsidRPr="004776ED">
        <w:rPr>
          <w:rFonts w:ascii="Times New Roman" w:hAnsi="Times New Roman"/>
          <w:sz w:val="28"/>
          <w:szCs w:val="28"/>
          <w:vertAlign w:val="superscript"/>
          <w:lang w:val="uk-UA"/>
        </w:rPr>
        <w:footnoteReference w:id="28"/>
      </w:r>
      <w:r w:rsidR="00B46FB7" w:rsidRPr="004776ED">
        <w:rPr>
          <w:rFonts w:ascii="Times New Roman" w:hAnsi="Times New Roman"/>
          <w:sz w:val="28"/>
          <w:szCs w:val="28"/>
          <w:lang w:val="uk-UA"/>
        </w:rPr>
        <w:t xml:space="preserve"> где я искренно веселилась.</w:t>
      </w:r>
    </w:p>
    <w:p w:rsidR="00B46FB7" w:rsidRPr="004776ED" w:rsidRDefault="00A20AEC" w:rsidP="000D1A2E">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B46FB7" w:rsidRPr="004776ED">
        <w:rPr>
          <w:rFonts w:ascii="Times New Roman" w:hAnsi="Times New Roman"/>
          <w:sz w:val="28"/>
          <w:szCs w:val="28"/>
          <w:lang w:val="uk-UA"/>
        </w:rPr>
        <w:t xml:space="preserve">Боже! Как я давно не писала! Все некогда. То уроки, то игра на фортепіяно. </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Сечас</w:t>
      </w:r>
      <w:r w:rsidRPr="004776ED">
        <w:rPr>
          <w:rFonts w:ascii="Times New Roman" w:hAnsi="Times New Roman"/>
          <w:sz w:val="28"/>
          <w:szCs w:val="28"/>
          <w:vertAlign w:val="superscript"/>
          <w:lang w:val="uk-UA"/>
        </w:rPr>
        <w:footnoteReference w:id="29"/>
      </w:r>
      <w:r w:rsidRPr="004776ED">
        <w:rPr>
          <w:rFonts w:ascii="Times New Roman" w:hAnsi="Times New Roman"/>
          <w:sz w:val="28"/>
          <w:szCs w:val="28"/>
          <w:lang w:val="uk-UA"/>
        </w:rPr>
        <w:t xml:space="preserve"> урвала минутку и села кое-что записать. В последнее время я почти совсем разошлась с моими подругами, и начала дружить с Евдошкой. Уж мы с ней нашалились! М. Ив. думала за нами следить, не тут то было: мы уж слишко ловки для того чтобы нас поймать. Сегодня на французском Софочка отмечала </w:t>
      </w:r>
      <w:r w:rsidRPr="004776ED">
        <w:rPr>
          <w:rFonts w:ascii="Times New Roman" w:hAnsi="Times New Roman"/>
          <w:sz w:val="28"/>
          <w:szCs w:val="28"/>
          <w:lang w:val="uk-UA"/>
        </w:rPr>
        <w:lastRenderedPageBreak/>
        <w:t>кого нет, моя Варшинька встает и пресюриозно</w:t>
      </w:r>
      <w:r w:rsidRPr="004776ED">
        <w:rPr>
          <w:rFonts w:ascii="Times New Roman" w:hAnsi="Times New Roman"/>
          <w:sz w:val="28"/>
          <w:szCs w:val="28"/>
          <w:vertAlign w:val="superscript"/>
          <w:lang w:val="uk-UA"/>
        </w:rPr>
        <w:footnoteReference w:id="30"/>
      </w:r>
      <w:r w:rsidRPr="004776ED">
        <w:rPr>
          <w:rFonts w:ascii="Times New Roman" w:hAnsi="Times New Roman"/>
          <w:sz w:val="28"/>
          <w:szCs w:val="28"/>
          <w:lang w:val="uk-UA"/>
        </w:rPr>
        <w:t xml:space="preserve"> заявляет: «София Петровна, я сегодня пришла, видити,</w:t>
      </w:r>
      <w:r w:rsidRPr="004776ED">
        <w:rPr>
          <w:rFonts w:ascii="Times New Roman" w:hAnsi="Times New Roman"/>
          <w:sz w:val="28"/>
          <w:szCs w:val="28"/>
          <w:vertAlign w:val="superscript"/>
          <w:lang w:val="uk-UA"/>
        </w:rPr>
        <w:footnoteReference w:id="31"/>
      </w:r>
      <w:r w:rsidRPr="004776ED">
        <w:rPr>
          <w:rFonts w:ascii="Times New Roman" w:hAnsi="Times New Roman"/>
          <w:sz w:val="28"/>
          <w:szCs w:val="28"/>
          <w:lang w:val="uk-UA"/>
        </w:rPr>
        <w:t xml:space="preserve"> я есть»</w:t>
      </w:r>
      <w:r w:rsidR="00A20AEC">
        <w:rPr>
          <w:rFonts w:ascii="Times New Roman" w:hAnsi="Times New Roman"/>
          <w:sz w:val="28"/>
          <w:szCs w:val="28"/>
          <w:lang w:val="uk-UA"/>
        </w:rPr>
        <w:t xml:space="preserve"> </w:t>
      </w:r>
      <w:r w:rsidRPr="004776ED">
        <w:rPr>
          <w:rFonts w:ascii="Times New Roman" w:hAnsi="Times New Roman"/>
          <w:sz w:val="28"/>
          <w:szCs w:val="28"/>
          <w:lang w:val="uk-UA"/>
        </w:rPr>
        <w:t>вот шалунья, ей бы досталось, да благо не было М. Ив. М. Ив. что то долго не ходит, наши – рады, балуются, кричат. Но однажды всем досталось; дело было перед Законом Божьем,</w:t>
      </w:r>
      <w:r w:rsidRPr="004776ED">
        <w:rPr>
          <w:rFonts w:ascii="Times New Roman" w:hAnsi="Times New Roman"/>
          <w:sz w:val="28"/>
          <w:szCs w:val="28"/>
          <w:vertAlign w:val="superscript"/>
          <w:lang w:val="uk-UA"/>
        </w:rPr>
        <w:footnoteReference w:id="32"/>
      </w:r>
      <w:r w:rsidRPr="004776ED">
        <w:rPr>
          <w:rFonts w:ascii="Times New Roman" w:hAnsi="Times New Roman"/>
          <w:sz w:val="28"/>
          <w:szCs w:val="28"/>
          <w:lang w:val="uk-UA"/>
        </w:rPr>
        <w:t xml:space="preserve"> я сидела и повторяла урок, вдруг… раздается пение, крик, писк свист, Ольга Семеновна (начальница) проходила мимо, - ну и зашла. Спрашивает: «Кто кричал?» - не хотят говорить, вот девочки не хотят сознатся, - стыдно! Вот нам и попало: 4 за поведение, замечание в записную</w:t>
      </w:r>
      <w:r w:rsidR="00A20AEC">
        <w:rPr>
          <w:rFonts w:ascii="Times New Roman" w:hAnsi="Times New Roman"/>
          <w:sz w:val="28"/>
          <w:szCs w:val="28"/>
          <w:lang w:val="uk-UA"/>
        </w:rPr>
        <w:t xml:space="preserve"> </w:t>
      </w:r>
      <w:r w:rsidRPr="004776ED">
        <w:rPr>
          <w:rFonts w:ascii="Times New Roman" w:hAnsi="Times New Roman"/>
          <w:i/>
          <w:sz w:val="28"/>
          <w:szCs w:val="28"/>
          <w:lang w:val="uk-UA"/>
        </w:rPr>
        <w:t>(всі учениці гімназій мали особливі книжки, на зразок сучасних шкільних щоденників, куди вчителі записували зауваження для їх батьків – Ж.С.)</w:t>
      </w:r>
      <w:r w:rsidRPr="004776ED">
        <w:rPr>
          <w:rFonts w:ascii="Times New Roman" w:hAnsi="Times New Roman"/>
          <w:sz w:val="28"/>
          <w:szCs w:val="28"/>
          <w:lang w:val="uk-UA"/>
        </w:rPr>
        <w:t xml:space="preserve"> и час сидели; все виновныя и невиновныя, было очень нам всем стыдно, в особенности перед М. Ив. которая нас любила и считала хорошими девочками. Ай, какой стыд!</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Вскоре нам выдали четверти, я была одной из первых, начальница раздавая четверти очень хвалила меня и дома были очень довольны. (Проверив четверти оказалось что я первая).</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На днях по географии вызвали Наташу Аушеву, а она – хлоп, сеа</w:t>
      </w:r>
      <w:r w:rsidRPr="004776ED">
        <w:rPr>
          <w:rFonts w:ascii="Times New Roman" w:hAnsi="Times New Roman"/>
          <w:sz w:val="28"/>
          <w:szCs w:val="28"/>
          <w:vertAlign w:val="superscript"/>
          <w:lang w:val="uk-UA"/>
        </w:rPr>
        <w:footnoteReference w:id="33"/>
      </w:r>
      <w:r w:rsidRPr="004776ED">
        <w:rPr>
          <w:rFonts w:ascii="Times New Roman" w:hAnsi="Times New Roman"/>
          <w:sz w:val="28"/>
          <w:szCs w:val="28"/>
          <w:lang w:val="uk-UA"/>
        </w:rPr>
        <w:t xml:space="preserve"> на пол и начала отвечать урок. Всех наших проказ не перечесть. 6-ого декабря в 12 ч. был назначен молебен. В 11 мы (я, Варшинька, Микулина и еще несколько девочек из других классов) были уже в гимназии. Пробыв там часа четверть мы решили пойти погулять. Пошли… Гуляли, гуляли, решили итти в гимназию. Только разделись сейчас звонок. Ну, слава Богу</w:t>
      </w:r>
      <w:r w:rsidR="00A20AEC">
        <w:rPr>
          <w:rFonts w:ascii="Times New Roman" w:hAnsi="Times New Roman"/>
          <w:sz w:val="28"/>
          <w:szCs w:val="28"/>
          <w:lang w:val="uk-UA"/>
        </w:rPr>
        <w:t xml:space="preserve"> </w:t>
      </w:r>
      <w:r w:rsidRPr="004776ED">
        <w:rPr>
          <w:rFonts w:ascii="Times New Roman" w:hAnsi="Times New Roman"/>
          <w:sz w:val="28"/>
          <w:szCs w:val="28"/>
          <w:lang w:val="uk-UA"/>
        </w:rPr>
        <w:t>не опоздали!</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Совсем некогда писать; да и нечего. Сижу дома, болит горло.</w:t>
      </w:r>
    </w:p>
    <w:p w:rsidR="00B46FB7" w:rsidRPr="004776ED" w:rsidRDefault="00A20AEC" w:rsidP="000D1A2E">
      <w:pPr>
        <w:keepNext/>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B46FB7" w:rsidRPr="004776ED">
        <w:rPr>
          <w:rFonts w:ascii="Times New Roman" w:hAnsi="Times New Roman"/>
          <w:sz w:val="28"/>
          <w:szCs w:val="28"/>
          <w:lang w:val="uk-UA"/>
        </w:rPr>
        <w:t xml:space="preserve">Незаметно подошли веселыя праздники: елка, театр и катанья на санях. Также незаметно подкралась учебная пора. Снова наступают, ученье, проказы, </w:t>
      </w:r>
      <w:r w:rsidR="00B46FB7" w:rsidRPr="004776ED">
        <w:rPr>
          <w:rFonts w:ascii="Times New Roman" w:hAnsi="Times New Roman"/>
          <w:sz w:val="28"/>
          <w:szCs w:val="28"/>
          <w:lang w:val="uk-UA"/>
        </w:rPr>
        <w:lastRenderedPageBreak/>
        <w:t>слезы и смех. 24-ого января у нас было очень интересное утро, в честь Кользова</w:t>
      </w:r>
      <w:r w:rsidR="00B46FB7" w:rsidRPr="004776ED">
        <w:rPr>
          <w:rFonts w:ascii="Times New Roman" w:hAnsi="Times New Roman"/>
          <w:sz w:val="28"/>
          <w:szCs w:val="28"/>
          <w:vertAlign w:val="superscript"/>
          <w:lang w:val="uk-UA"/>
        </w:rPr>
        <w:footnoteReference w:id="34"/>
      </w:r>
      <w:r w:rsidR="00B46FB7" w:rsidRPr="004776ED">
        <w:rPr>
          <w:rFonts w:ascii="Times New Roman" w:hAnsi="Times New Roman"/>
          <w:sz w:val="28"/>
          <w:szCs w:val="28"/>
          <w:lang w:val="uk-UA"/>
        </w:rPr>
        <w:t xml:space="preserve"> с пеніем, деккомаціей и мелодекломаціей.</w:t>
      </w:r>
      <w:r w:rsidR="00B46FB7" w:rsidRPr="004776ED">
        <w:rPr>
          <w:rFonts w:ascii="Times New Roman" w:hAnsi="Times New Roman"/>
          <w:sz w:val="28"/>
          <w:szCs w:val="28"/>
          <w:vertAlign w:val="superscript"/>
          <w:lang w:val="uk-UA"/>
        </w:rPr>
        <w:footnoteReference w:id="35"/>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Как-то перед французским нам роздали новые билеты; они пахли чем-то ужасным. Начали бунтоватся.</w:t>
      </w:r>
      <w:r w:rsidRPr="004776ED">
        <w:rPr>
          <w:rFonts w:ascii="Times New Roman" w:hAnsi="Times New Roman"/>
          <w:sz w:val="28"/>
          <w:szCs w:val="28"/>
          <w:vertAlign w:val="superscript"/>
          <w:lang w:val="uk-UA"/>
        </w:rPr>
        <w:footnoteReference w:id="36"/>
      </w:r>
      <w:r w:rsidR="00A20AEC">
        <w:rPr>
          <w:rFonts w:ascii="Times New Roman" w:hAnsi="Times New Roman"/>
          <w:sz w:val="28"/>
          <w:szCs w:val="28"/>
          <w:lang w:val="uk-UA"/>
        </w:rPr>
        <w:t xml:space="preserve"> </w:t>
      </w:r>
      <w:r w:rsidRPr="004776ED">
        <w:rPr>
          <w:rFonts w:ascii="Times New Roman" w:hAnsi="Times New Roman"/>
          <w:sz w:val="28"/>
          <w:szCs w:val="28"/>
          <w:lang w:val="uk-UA"/>
        </w:rPr>
        <w:t>«Софья Петровна»,</w:t>
      </w:r>
      <w:r w:rsidR="00A20AEC">
        <w:rPr>
          <w:rFonts w:ascii="Times New Roman" w:hAnsi="Times New Roman"/>
          <w:sz w:val="28"/>
          <w:szCs w:val="28"/>
          <w:lang w:val="uk-UA"/>
        </w:rPr>
        <w:t xml:space="preserve"> </w:t>
      </w:r>
      <w:r w:rsidRPr="004776ED">
        <w:rPr>
          <w:rFonts w:ascii="Times New Roman" w:hAnsi="Times New Roman"/>
          <w:sz w:val="28"/>
          <w:szCs w:val="28"/>
          <w:lang w:val="uk-UA"/>
        </w:rPr>
        <w:t>пресериозно заявляю я,</w:t>
      </w:r>
      <w:r w:rsidR="00A20AEC">
        <w:rPr>
          <w:rFonts w:ascii="Times New Roman" w:hAnsi="Times New Roman"/>
          <w:sz w:val="28"/>
          <w:szCs w:val="28"/>
          <w:lang w:val="uk-UA"/>
        </w:rPr>
        <w:t xml:space="preserve"> </w:t>
      </w:r>
      <w:r w:rsidRPr="004776ED">
        <w:rPr>
          <w:rFonts w:ascii="Times New Roman" w:hAnsi="Times New Roman"/>
          <w:sz w:val="28"/>
          <w:szCs w:val="28"/>
          <w:lang w:val="uk-UA"/>
        </w:rPr>
        <w:t>«наши билеты пахнут касторкой». - Глупости девочки, молчите! Встает Акерман:</w:t>
      </w:r>
      <w:r w:rsidRPr="004776ED">
        <w:rPr>
          <w:rFonts w:ascii="Times New Roman" w:hAnsi="Times New Roman"/>
          <w:sz w:val="28"/>
          <w:szCs w:val="28"/>
          <w:vertAlign w:val="superscript"/>
          <w:lang w:val="uk-UA"/>
        </w:rPr>
        <w:footnoteReference w:id="37"/>
      </w:r>
      <w:r w:rsidRPr="004776ED">
        <w:rPr>
          <w:rFonts w:ascii="Times New Roman" w:hAnsi="Times New Roman"/>
          <w:sz w:val="28"/>
          <w:szCs w:val="28"/>
          <w:lang w:val="uk-UA"/>
        </w:rPr>
        <w:t xml:space="preserve"> «С. Петр. если вы не верите, то понюхайте». Дружный смех – ответ.</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Мы продолжали шалить, и нашим шалостям небыло пределов. Однажды за завтраком пошел слух, что у фреляйн Курц эмалерованныя панталоны. Мы хохотали во всю. На другой день я прнесла</w:t>
      </w:r>
      <w:r w:rsidRPr="004776ED">
        <w:rPr>
          <w:rFonts w:ascii="Times New Roman" w:hAnsi="Times New Roman"/>
          <w:sz w:val="28"/>
          <w:szCs w:val="28"/>
          <w:vertAlign w:val="superscript"/>
          <w:lang w:val="uk-UA"/>
        </w:rPr>
        <w:footnoteReference w:id="38"/>
      </w:r>
      <w:r w:rsidRPr="004776ED">
        <w:rPr>
          <w:rFonts w:ascii="Times New Roman" w:hAnsi="Times New Roman"/>
          <w:sz w:val="28"/>
          <w:szCs w:val="28"/>
          <w:lang w:val="uk-UA"/>
        </w:rPr>
        <w:t xml:space="preserve"> в класс розгу. На большой перемене мы дрались ей; второкласницы пожаловались кл. даме V класса, и розгу у меня отняли.</w:t>
      </w:r>
      <w:r w:rsidR="00A20AEC">
        <w:rPr>
          <w:rFonts w:ascii="Times New Roman" w:hAnsi="Times New Roman"/>
          <w:sz w:val="28"/>
          <w:szCs w:val="28"/>
          <w:lang w:val="uk-UA"/>
        </w:rPr>
        <w:t xml:space="preserve"> </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Незаметно в весельи и шкодах прошел год. Наступили экзамены. Первый, конечно, самый страшный. Первым - была арифметика. Арифметика у меня всегда шла очень хорошо, но взеже</w:t>
      </w:r>
      <w:r w:rsidRPr="004776ED">
        <w:rPr>
          <w:rFonts w:ascii="Times New Roman" w:hAnsi="Times New Roman"/>
          <w:sz w:val="28"/>
          <w:szCs w:val="28"/>
          <w:vertAlign w:val="superscript"/>
          <w:lang w:val="uk-UA"/>
        </w:rPr>
        <w:footnoteReference w:id="39"/>
      </w:r>
      <w:r w:rsidRPr="004776ED">
        <w:rPr>
          <w:rFonts w:ascii="Times New Roman" w:hAnsi="Times New Roman"/>
          <w:sz w:val="28"/>
          <w:szCs w:val="28"/>
          <w:lang w:val="uk-UA"/>
        </w:rPr>
        <w:t xml:space="preserve"> подготовки один день – надо заниматся.</w:t>
      </w:r>
      <w:r w:rsidRPr="004776ED">
        <w:rPr>
          <w:rFonts w:ascii="Times New Roman" w:hAnsi="Times New Roman"/>
          <w:sz w:val="28"/>
          <w:szCs w:val="28"/>
          <w:vertAlign w:val="superscript"/>
          <w:lang w:val="uk-UA"/>
        </w:rPr>
        <w:footnoteReference w:id="40"/>
      </w:r>
      <w:r w:rsidRPr="004776ED">
        <w:rPr>
          <w:rFonts w:ascii="Times New Roman" w:hAnsi="Times New Roman"/>
          <w:sz w:val="28"/>
          <w:szCs w:val="28"/>
          <w:lang w:val="uk-UA"/>
        </w:rPr>
        <w:t xml:space="preserve"> Я сделала задач 150. Перед экзаменом все пошли в монастырь. Помолившись, мы заметно подкрепились и без страха пошли экзаменоваться. Так прошли все следующіе экзамены. Я выдержала блестяще и была переведена в 4-й класс с наградой первой степени.</w:t>
      </w:r>
      <w:r w:rsidRPr="004776ED">
        <w:rPr>
          <w:rFonts w:ascii="Times New Roman" w:hAnsi="Times New Roman"/>
          <w:sz w:val="28"/>
          <w:szCs w:val="28"/>
          <w:vertAlign w:val="superscript"/>
          <w:lang w:val="uk-UA"/>
        </w:rPr>
        <w:footnoteReference w:id="41"/>
      </w:r>
      <w:r w:rsidR="00A20AEC">
        <w:rPr>
          <w:rFonts w:ascii="Times New Roman" w:hAnsi="Times New Roman"/>
          <w:sz w:val="28"/>
          <w:szCs w:val="28"/>
          <w:lang w:val="uk-UA"/>
        </w:rPr>
        <w:t xml:space="preserve"> </w:t>
      </w:r>
    </w:p>
    <w:p w:rsidR="00B46FB7" w:rsidRPr="004776ED" w:rsidRDefault="00B46FB7" w:rsidP="000D1A2E">
      <w:pPr>
        <w:keepNext/>
        <w:spacing w:after="0" w:line="360" w:lineRule="auto"/>
        <w:ind w:firstLine="709"/>
        <w:contextualSpacing/>
        <w:jc w:val="center"/>
        <w:outlineLvl w:val="0"/>
        <w:rPr>
          <w:rFonts w:ascii="Times New Roman" w:hAnsi="Times New Roman"/>
          <w:sz w:val="28"/>
          <w:szCs w:val="28"/>
          <w:lang w:val="uk-UA"/>
        </w:rPr>
      </w:pPr>
      <w:r w:rsidRPr="004776ED">
        <w:rPr>
          <w:rFonts w:ascii="Times New Roman" w:hAnsi="Times New Roman"/>
          <w:sz w:val="28"/>
          <w:szCs w:val="28"/>
          <w:lang w:val="uk-UA"/>
        </w:rPr>
        <w:t>ІІ-ая часть. 1910 год</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«Ах слава Богу, экзамены сдали, теперь погуляем вволю» говорили гимназистки. Действительно гуляли. Я на несколько времени забросила музыко.</w:t>
      </w:r>
      <w:r w:rsidRPr="004776ED">
        <w:rPr>
          <w:rFonts w:ascii="Times New Roman" w:hAnsi="Times New Roman"/>
          <w:sz w:val="28"/>
          <w:szCs w:val="28"/>
          <w:vertAlign w:val="superscript"/>
          <w:lang w:val="uk-UA"/>
        </w:rPr>
        <w:footnoteReference w:id="42"/>
      </w:r>
      <w:r w:rsidRPr="004776ED">
        <w:rPr>
          <w:rFonts w:ascii="Times New Roman" w:hAnsi="Times New Roman"/>
          <w:sz w:val="28"/>
          <w:szCs w:val="28"/>
          <w:lang w:val="uk-UA"/>
        </w:rPr>
        <w:t xml:space="preserve"> Через неделю мои занятья</w:t>
      </w:r>
      <w:r w:rsidRPr="004776ED">
        <w:rPr>
          <w:rFonts w:ascii="Times New Roman" w:hAnsi="Times New Roman"/>
          <w:sz w:val="28"/>
          <w:szCs w:val="28"/>
          <w:vertAlign w:val="superscript"/>
          <w:lang w:val="uk-UA"/>
        </w:rPr>
        <w:footnoteReference w:id="43"/>
      </w:r>
      <w:r w:rsidRPr="004776ED">
        <w:rPr>
          <w:rFonts w:ascii="Times New Roman" w:hAnsi="Times New Roman"/>
          <w:sz w:val="28"/>
          <w:szCs w:val="28"/>
          <w:lang w:val="uk-UA"/>
        </w:rPr>
        <w:t xml:space="preserve"> состояли в том, что я играла часа 1½ в </w:t>
      </w:r>
      <w:r w:rsidRPr="004776ED">
        <w:rPr>
          <w:rFonts w:ascii="Times New Roman" w:hAnsi="Times New Roman"/>
          <w:sz w:val="28"/>
          <w:szCs w:val="28"/>
          <w:lang w:val="uk-UA"/>
        </w:rPr>
        <w:lastRenderedPageBreak/>
        <w:t>день. Этим я вполне ограничилась. Моя подруга уехал на Лиман. Когда она вернулась я ухола</w:t>
      </w:r>
      <w:r w:rsidRPr="004776ED">
        <w:rPr>
          <w:rFonts w:ascii="Times New Roman" w:hAnsi="Times New Roman"/>
          <w:sz w:val="28"/>
          <w:szCs w:val="28"/>
          <w:vertAlign w:val="superscript"/>
          <w:lang w:val="uk-UA"/>
        </w:rPr>
        <w:footnoteReference w:id="44"/>
      </w:r>
      <w:r w:rsidRPr="004776ED">
        <w:rPr>
          <w:rFonts w:ascii="Times New Roman" w:hAnsi="Times New Roman"/>
          <w:sz w:val="28"/>
          <w:szCs w:val="28"/>
          <w:lang w:val="uk-UA"/>
        </w:rPr>
        <w:t xml:space="preserve"> в Кіев и Москву. Вернувшись я была очарована Москвой. С подругой, мы встретились очень радостно, и через два дня, на заборе в Аркадіи заключили союз дружбы. Мы не хотели себя ничем связывать и потому поставили условье</w:t>
      </w:r>
      <w:r w:rsidRPr="004776ED">
        <w:rPr>
          <w:rFonts w:ascii="Times New Roman" w:hAnsi="Times New Roman"/>
          <w:sz w:val="28"/>
          <w:szCs w:val="28"/>
          <w:vertAlign w:val="superscript"/>
          <w:lang w:val="uk-UA"/>
        </w:rPr>
        <w:footnoteReference w:id="45"/>
      </w:r>
      <w:r w:rsidRPr="004776ED">
        <w:rPr>
          <w:rFonts w:ascii="Times New Roman" w:hAnsi="Times New Roman"/>
          <w:sz w:val="28"/>
          <w:szCs w:val="28"/>
          <w:lang w:val="uk-UA"/>
        </w:rPr>
        <w:t xml:space="preserve"> в случае соры,</w:t>
      </w:r>
      <w:r w:rsidRPr="004776ED">
        <w:rPr>
          <w:rFonts w:ascii="Times New Roman" w:hAnsi="Times New Roman"/>
          <w:sz w:val="28"/>
          <w:szCs w:val="28"/>
          <w:vertAlign w:val="superscript"/>
          <w:lang w:val="uk-UA"/>
        </w:rPr>
        <w:footnoteReference w:id="46"/>
      </w:r>
      <w:r w:rsidRPr="004776ED">
        <w:rPr>
          <w:rFonts w:ascii="Times New Roman" w:hAnsi="Times New Roman"/>
          <w:sz w:val="28"/>
          <w:szCs w:val="28"/>
          <w:lang w:val="uk-UA"/>
        </w:rPr>
        <w:t xml:space="preserve"> встречаться как ни в чем ни бывало. Мы с Леной вечные подруги и друзья.</w:t>
      </w:r>
      <w:r w:rsidRPr="004776ED">
        <w:rPr>
          <w:rFonts w:ascii="Times New Roman" w:hAnsi="Times New Roman"/>
          <w:sz w:val="28"/>
          <w:szCs w:val="28"/>
          <w:vertAlign w:val="superscript"/>
          <w:lang w:val="uk-UA"/>
        </w:rPr>
        <w:footnoteReference w:id="47"/>
      </w:r>
      <w:r w:rsidRPr="004776ED">
        <w:rPr>
          <w:rFonts w:ascii="Times New Roman" w:hAnsi="Times New Roman"/>
          <w:sz w:val="28"/>
          <w:szCs w:val="28"/>
          <w:lang w:val="uk-UA"/>
        </w:rPr>
        <w:t xml:space="preserve"> </w:t>
      </w:r>
    </w:p>
    <w:p w:rsidR="00B46FB7" w:rsidRPr="004776ED" w:rsidRDefault="00B46FB7" w:rsidP="000D1A2E">
      <w:pPr>
        <w:keepNext/>
        <w:spacing w:after="0" w:line="360" w:lineRule="auto"/>
        <w:ind w:firstLine="709"/>
        <w:contextualSpacing/>
        <w:jc w:val="both"/>
        <w:outlineLvl w:val="0"/>
        <w:rPr>
          <w:rFonts w:ascii="Times New Roman" w:hAnsi="Times New Roman"/>
          <w:sz w:val="28"/>
          <w:szCs w:val="28"/>
          <w:lang w:val="uk-UA"/>
        </w:rPr>
      </w:pPr>
      <w:r w:rsidRPr="004776ED">
        <w:rPr>
          <w:rFonts w:ascii="Times New Roman" w:hAnsi="Times New Roman"/>
          <w:sz w:val="28"/>
          <w:szCs w:val="28"/>
          <w:lang w:val="uk-UA"/>
        </w:rPr>
        <w:t>Уже близко 27 август и гимназия. Прощай каникулы, прощай!</w:t>
      </w:r>
      <w:r w:rsidRPr="004776ED">
        <w:rPr>
          <w:rFonts w:ascii="Times New Roman" w:hAnsi="Times New Roman"/>
          <w:sz w:val="28"/>
          <w:szCs w:val="28"/>
          <w:vertAlign w:val="superscript"/>
          <w:lang w:val="uk-UA"/>
        </w:rPr>
        <w:footnoteReference w:id="48"/>
      </w: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Мои путешествия</w:t>
      </w: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Поездка в Галац. 1908-ой год.</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u w:val="single"/>
          <w:lang w:val="uk-UA"/>
        </w:rPr>
        <w:t>28-ой іюль.</w:t>
      </w:r>
      <w:r w:rsidRPr="004776ED">
        <w:rPr>
          <w:rFonts w:ascii="Times New Roman" w:hAnsi="Times New Roman"/>
          <w:sz w:val="28"/>
          <w:szCs w:val="28"/>
          <w:lang w:val="uk-UA"/>
        </w:rPr>
        <w:t xml:space="preserve"> Вот мы уже на пристани. Мне все еще не верится что мы едем (потому что папа давал много подобный обещаний). Мы едем в Галац </w:t>
      </w:r>
      <w:r w:rsidRPr="004776ED">
        <w:rPr>
          <w:rFonts w:ascii="Times New Roman" w:hAnsi="Times New Roman"/>
          <w:i/>
          <w:sz w:val="28"/>
          <w:szCs w:val="28"/>
          <w:lang w:val="uk-UA"/>
        </w:rPr>
        <w:t>(великий румунський порт на Дунаї – Ж.С.)</w:t>
      </w:r>
      <w:r w:rsidRPr="004776ED">
        <w:rPr>
          <w:rFonts w:ascii="Times New Roman" w:hAnsi="Times New Roman"/>
          <w:sz w:val="28"/>
          <w:szCs w:val="28"/>
          <w:lang w:val="uk-UA"/>
        </w:rPr>
        <w:t xml:space="preserve"> на хорошеньком беленьком пароходике «Русь». Меня и мою сестру Мару очень испугал гудок, Мара даже с испугу заплакала. Мы уговаривали папу ехать с нами, но он не соглосился</w:t>
      </w:r>
      <w:r w:rsidRPr="004776ED">
        <w:rPr>
          <w:rFonts w:ascii="Times New Roman" w:hAnsi="Times New Roman"/>
          <w:sz w:val="28"/>
          <w:szCs w:val="28"/>
          <w:vertAlign w:val="superscript"/>
          <w:lang w:val="uk-UA"/>
        </w:rPr>
        <w:footnoteReference w:id="49"/>
      </w:r>
      <w:r w:rsidRPr="004776ED">
        <w:rPr>
          <w:rFonts w:ascii="Times New Roman" w:hAnsi="Times New Roman"/>
          <w:sz w:val="28"/>
          <w:szCs w:val="28"/>
          <w:lang w:val="uk-UA"/>
        </w:rPr>
        <w:t xml:space="preserve"> по случаю важных дел. Вскоре пароход тронулся. Как только мы выехали из гавани, как поднялась качка. Она продолжалась до тех пор пока мы не въехали в Дунай. Я с Марой сели на перила моей койки, и начали восторгаться совершенно пустынными, покрытыми грудами камней берегами.</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u w:val="single"/>
          <w:lang w:val="uk-UA"/>
        </w:rPr>
        <w:t>29-ый июль.</w:t>
      </w:r>
      <w:r w:rsidRPr="004776ED">
        <w:rPr>
          <w:rFonts w:ascii="Times New Roman" w:hAnsi="Times New Roman"/>
          <w:sz w:val="28"/>
          <w:szCs w:val="28"/>
          <w:lang w:val="uk-UA"/>
        </w:rPr>
        <w:t xml:space="preserve"> Мы вскочили в 6 часов и вышли на палубу. Я стала читать, а Мара рисовать. Вскоре вышла мама, и мы пошли в «кают-компанию» где и позавтракали; после завтрака, я вышла на палубу и стала следить как мы безшумно</w:t>
      </w:r>
      <w:r w:rsidRPr="004776ED">
        <w:rPr>
          <w:rFonts w:ascii="Times New Roman" w:hAnsi="Times New Roman"/>
          <w:sz w:val="28"/>
          <w:szCs w:val="28"/>
          <w:vertAlign w:val="superscript"/>
          <w:lang w:val="uk-UA"/>
        </w:rPr>
        <w:footnoteReference w:id="50"/>
      </w:r>
      <w:r w:rsidRPr="004776ED">
        <w:rPr>
          <w:rFonts w:ascii="Times New Roman" w:hAnsi="Times New Roman"/>
          <w:sz w:val="28"/>
          <w:szCs w:val="28"/>
          <w:lang w:val="uk-UA"/>
        </w:rPr>
        <w:t xml:space="preserve"> скользили по Дунаю, потом я стала смотреть на берега, на живописные островки, которых было вдоволь на Дунае. Я не заметила как прошло время, уже ХІ часов, мы подъезжаем к Измаилу. Раздался гудок, </w:t>
      </w:r>
      <w:r w:rsidRPr="004776ED">
        <w:rPr>
          <w:rFonts w:ascii="Times New Roman" w:hAnsi="Times New Roman"/>
          <w:sz w:val="28"/>
          <w:szCs w:val="28"/>
          <w:lang w:val="uk-UA"/>
        </w:rPr>
        <w:lastRenderedPageBreak/>
        <w:t>заставивший меня вздрогнуть от неожидоности,</w:t>
      </w:r>
      <w:r w:rsidRPr="004776ED">
        <w:rPr>
          <w:rFonts w:ascii="Times New Roman" w:hAnsi="Times New Roman"/>
          <w:sz w:val="28"/>
          <w:szCs w:val="28"/>
          <w:vertAlign w:val="superscript"/>
          <w:lang w:val="uk-UA"/>
        </w:rPr>
        <w:footnoteReference w:id="51"/>
      </w:r>
      <w:r w:rsidRPr="004776ED">
        <w:rPr>
          <w:rFonts w:ascii="Times New Roman" w:hAnsi="Times New Roman"/>
          <w:sz w:val="28"/>
          <w:szCs w:val="28"/>
          <w:lang w:val="uk-UA"/>
        </w:rPr>
        <w:t xml:space="preserve"> через минуту вошла Марочка с пребольшой шишкой на лбу (она с испугу упала с койки и набила себе шишку). Позавтракав, мы спустились в низ,</w:t>
      </w:r>
      <w:r w:rsidRPr="004776ED">
        <w:rPr>
          <w:rFonts w:ascii="Times New Roman" w:hAnsi="Times New Roman"/>
          <w:sz w:val="28"/>
          <w:szCs w:val="28"/>
          <w:vertAlign w:val="superscript"/>
          <w:lang w:val="uk-UA"/>
        </w:rPr>
        <w:footnoteReference w:id="52"/>
      </w:r>
      <w:r w:rsidRPr="004776ED">
        <w:rPr>
          <w:rFonts w:ascii="Times New Roman" w:hAnsi="Times New Roman"/>
          <w:sz w:val="28"/>
          <w:szCs w:val="28"/>
          <w:lang w:val="uk-UA"/>
        </w:rPr>
        <w:t xml:space="preserve"> в нашу каюту; мама прилегла отдохнуть, я и Мара стали играть в карты.</w:t>
      </w:r>
      <w:r w:rsidR="00A20AEC">
        <w:rPr>
          <w:rFonts w:ascii="Times New Roman" w:hAnsi="Times New Roman"/>
          <w:sz w:val="28"/>
          <w:szCs w:val="28"/>
          <w:lang w:val="uk-UA"/>
        </w:rPr>
        <w:t xml:space="preserve"> </w:t>
      </w:r>
      <w:r w:rsidRPr="004776ED">
        <w:rPr>
          <w:rFonts w:ascii="Times New Roman" w:hAnsi="Times New Roman"/>
          <w:sz w:val="28"/>
          <w:szCs w:val="28"/>
          <w:lang w:val="uk-UA"/>
        </w:rPr>
        <w:t>«Ах как дует, от окна», сказала мама, «Марица, закрой окно». Мара слезла с койки и стала закрывать окно. Она спустила железную ставню и… прямо по голове маме. Моментально на виске выступила кровь; я соскочила с койки и стала класть компресы,</w:t>
      </w:r>
      <w:r w:rsidRPr="004776ED">
        <w:rPr>
          <w:rFonts w:ascii="Times New Roman" w:hAnsi="Times New Roman"/>
          <w:sz w:val="28"/>
          <w:szCs w:val="28"/>
          <w:vertAlign w:val="superscript"/>
          <w:lang w:val="uk-UA"/>
        </w:rPr>
        <w:footnoteReference w:id="53"/>
      </w:r>
      <w:r w:rsidRPr="004776ED">
        <w:rPr>
          <w:rFonts w:ascii="Times New Roman" w:hAnsi="Times New Roman"/>
          <w:sz w:val="28"/>
          <w:szCs w:val="28"/>
          <w:lang w:val="uk-UA"/>
        </w:rPr>
        <w:t xml:space="preserve"> шишка значительно уменьшилась и мама могла выйти к обеду. К 5-ти часам мы были в Рени; мы тут не вышли по случаю дождя. Через час мы были уже в Галаце. Меня ужасно смешили солдаты в черных шляпах с «рогами», и пристав в парчевой одежде. По реке плавали плоты, на которых Галацкие крестьяне ловили рыбу. Я легла стать</w:t>
      </w:r>
      <w:r w:rsidRPr="004776ED">
        <w:rPr>
          <w:rFonts w:ascii="Times New Roman" w:hAnsi="Times New Roman"/>
          <w:sz w:val="28"/>
          <w:szCs w:val="28"/>
          <w:vertAlign w:val="superscript"/>
          <w:lang w:val="uk-UA"/>
        </w:rPr>
        <w:footnoteReference w:id="54"/>
      </w:r>
      <w:r w:rsidRPr="004776ED">
        <w:rPr>
          <w:rFonts w:ascii="Times New Roman" w:hAnsi="Times New Roman"/>
          <w:sz w:val="28"/>
          <w:szCs w:val="28"/>
          <w:lang w:val="uk-UA"/>
        </w:rPr>
        <w:t xml:space="preserve"> очень рано и вскоре заснула сладким сном.</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u w:val="single"/>
          <w:lang w:val="uk-UA"/>
        </w:rPr>
        <w:t>30-ый июль.</w:t>
      </w:r>
      <w:r w:rsidRPr="004776ED">
        <w:rPr>
          <w:rFonts w:ascii="Times New Roman" w:hAnsi="Times New Roman"/>
          <w:sz w:val="28"/>
          <w:szCs w:val="28"/>
          <w:lang w:val="uk-UA"/>
        </w:rPr>
        <w:t xml:space="preserve"> «Могу войти?» раздался голос горничной на другое утро. «Войдите» отвечала мама. «Если вы желаите</w:t>
      </w:r>
      <w:r w:rsidRPr="004776ED">
        <w:rPr>
          <w:rFonts w:ascii="Times New Roman" w:hAnsi="Times New Roman"/>
          <w:sz w:val="28"/>
          <w:szCs w:val="28"/>
          <w:vertAlign w:val="superscript"/>
          <w:lang w:val="uk-UA"/>
        </w:rPr>
        <w:footnoteReference w:id="55"/>
      </w:r>
      <w:r w:rsidRPr="004776ED">
        <w:rPr>
          <w:rFonts w:ascii="Times New Roman" w:hAnsi="Times New Roman"/>
          <w:sz w:val="28"/>
          <w:szCs w:val="28"/>
          <w:lang w:val="uk-UA"/>
        </w:rPr>
        <w:t xml:space="preserve"> осмотреть город, капитан пойдет с вами» и горничная поклонившись вышла. Мы быстро оделись и поехали осматривать город. Вскоре мы тронулись в обратный путь. Весь день прошел без особенных приключений. Вечером мы подъехали к селу «Вилково» т.н. «Русская Венеция». Мы и тут погуляли. Эта деревушка была очень оригенальная.</w:t>
      </w:r>
      <w:r w:rsidRPr="004776ED">
        <w:rPr>
          <w:rFonts w:ascii="Times New Roman" w:hAnsi="Times New Roman"/>
          <w:sz w:val="28"/>
          <w:szCs w:val="28"/>
          <w:vertAlign w:val="superscript"/>
          <w:lang w:val="uk-UA"/>
        </w:rPr>
        <w:footnoteReference w:id="56"/>
      </w:r>
      <w:r w:rsidRPr="004776ED">
        <w:rPr>
          <w:rFonts w:ascii="Times New Roman" w:hAnsi="Times New Roman"/>
          <w:sz w:val="28"/>
          <w:szCs w:val="28"/>
          <w:lang w:val="uk-UA"/>
        </w:rPr>
        <w:t xml:space="preserve"> Несколько избушек разсполаженных</w:t>
      </w:r>
      <w:r w:rsidRPr="004776ED">
        <w:rPr>
          <w:rFonts w:ascii="Times New Roman" w:hAnsi="Times New Roman"/>
          <w:sz w:val="28"/>
          <w:szCs w:val="28"/>
          <w:vertAlign w:val="superscript"/>
          <w:lang w:val="uk-UA"/>
        </w:rPr>
        <w:footnoteReference w:id="57"/>
      </w:r>
      <w:r w:rsidRPr="004776ED">
        <w:rPr>
          <w:rFonts w:ascii="Times New Roman" w:hAnsi="Times New Roman"/>
          <w:sz w:val="28"/>
          <w:szCs w:val="28"/>
          <w:lang w:val="uk-UA"/>
        </w:rPr>
        <w:t xml:space="preserve"> на мостах, на кришах</w:t>
      </w:r>
      <w:r w:rsidRPr="004776ED">
        <w:rPr>
          <w:rFonts w:ascii="Times New Roman" w:hAnsi="Times New Roman"/>
          <w:sz w:val="28"/>
          <w:szCs w:val="28"/>
          <w:vertAlign w:val="superscript"/>
          <w:lang w:val="uk-UA"/>
        </w:rPr>
        <w:footnoteReference w:id="58"/>
      </w:r>
      <w:r w:rsidRPr="004776ED">
        <w:rPr>
          <w:rFonts w:ascii="Times New Roman" w:hAnsi="Times New Roman"/>
          <w:sz w:val="28"/>
          <w:szCs w:val="28"/>
          <w:lang w:val="uk-UA"/>
        </w:rPr>
        <w:t xml:space="preserve"> которых важно стояли аисты на одной ноге другую заложив. Погуляв часа пол мы вернулись «домой» и вскоре улеглись спать.</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u w:val="single"/>
          <w:lang w:val="uk-UA"/>
        </w:rPr>
        <w:t>31-ый июль.</w:t>
      </w:r>
      <w:r w:rsidRPr="004776ED">
        <w:rPr>
          <w:rFonts w:ascii="Times New Roman" w:hAnsi="Times New Roman"/>
          <w:sz w:val="28"/>
          <w:szCs w:val="28"/>
          <w:lang w:val="uk-UA"/>
        </w:rPr>
        <w:t xml:space="preserve"> Я проснулась очень рано, в то время мы подъезчали</w:t>
      </w:r>
      <w:r w:rsidRPr="004776ED">
        <w:rPr>
          <w:rFonts w:ascii="Times New Roman" w:hAnsi="Times New Roman"/>
          <w:sz w:val="28"/>
          <w:szCs w:val="28"/>
          <w:vertAlign w:val="superscript"/>
          <w:lang w:val="uk-UA"/>
        </w:rPr>
        <w:footnoteReference w:id="59"/>
      </w:r>
      <w:r w:rsidRPr="004776ED">
        <w:rPr>
          <w:rFonts w:ascii="Times New Roman" w:hAnsi="Times New Roman"/>
          <w:sz w:val="28"/>
          <w:szCs w:val="28"/>
          <w:lang w:val="uk-UA"/>
        </w:rPr>
        <w:t xml:space="preserve"> к Одессе. Мара и мама уже встали и мы стали разсматривать дачи мимо которых </w:t>
      </w:r>
      <w:r w:rsidRPr="004776ED">
        <w:rPr>
          <w:rFonts w:ascii="Times New Roman" w:hAnsi="Times New Roman"/>
          <w:sz w:val="28"/>
          <w:szCs w:val="28"/>
          <w:lang w:val="uk-UA"/>
        </w:rPr>
        <w:lastRenderedPageBreak/>
        <w:t>мы проезчали.</w:t>
      </w:r>
      <w:r w:rsidRPr="004776ED">
        <w:rPr>
          <w:rFonts w:ascii="Times New Roman" w:hAnsi="Times New Roman"/>
          <w:sz w:val="28"/>
          <w:szCs w:val="28"/>
          <w:vertAlign w:val="superscript"/>
          <w:lang w:val="uk-UA"/>
        </w:rPr>
        <w:footnoteReference w:id="60"/>
      </w:r>
      <w:r w:rsidRPr="004776ED">
        <w:rPr>
          <w:rFonts w:ascii="Times New Roman" w:hAnsi="Times New Roman"/>
          <w:sz w:val="28"/>
          <w:szCs w:val="28"/>
          <w:lang w:val="uk-UA"/>
        </w:rPr>
        <w:t xml:space="preserve"> «Вот наша» воскликнула я, – да, подтердила</w:t>
      </w:r>
      <w:r w:rsidRPr="004776ED">
        <w:rPr>
          <w:rFonts w:ascii="Times New Roman" w:hAnsi="Times New Roman"/>
          <w:sz w:val="28"/>
          <w:szCs w:val="28"/>
          <w:vertAlign w:val="superscript"/>
          <w:lang w:val="uk-UA"/>
        </w:rPr>
        <w:footnoteReference w:id="61"/>
      </w:r>
      <w:r w:rsidRPr="004776ED">
        <w:rPr>
          <w:rFonts w:ascii="Times New Roman" w:hAnsi="Times New Roman"/>
          <w:sz w:val="28"/>
          <w:szCs w:val="28"/>
          <w:lang w:val="uk-UA"/>
        </w:rPr>
        <w:t xml:space="preserve"> мама. Мы въехали в гавань, и я стала разсматривать стоявшие в ней пароходы. Вдруг раздался гудок – мы стали. Попращавшись</w:t>
      </w:r>
      <w:r w:rsidRPr="004776ED">
        <w:rPr>
          <w:rFonts w:ascii="Times New Roman" w:hAnsi="Times New Roman"/>
          <w:sz w:val="28"/>
          <w:szCs w:val="28"/>
          <w:vertAlign w:val="superscript"/>
          <w:lang w:val="uk-UA"/>
        </w:rPr>
        <w:footnoteReference w:id="62"/>
      </w:r>
      <w:r w:rsidRPr="004776ED">
        <w:rPr>
          <w:rFonts w:ascii="Times New Roman" w:hAnsi="Times New Roman"/>
          <w:sz w:val="28"/>
          <w:szCs w:val="28"/>
          <w:lang w:val="uk-UA"/>
        </w:rPr>
        <w:t xml:space="preserve"> с любезным капитаном мы сели на извозчика и поехали домой.</w:t>
      </w: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Конец</w:t>
      </w:r>
      <w:r w:rsidR="00A20AEC">
        <w:rPr>
          <w:rFonts w:ascii="Times New Roman" w:hAnsi="Times New Roman"/>
          <w:sz w:val="28"/>
          <w:szCs w:val="28"/>
          <w:lang w:val="uk-UA"/>
        </w:rPr>
        <w:t xml:space="preserve">                                </w:t>
      </w:r>
      <w:r w:rsidRPr="004776ED">
        <w:rPr>
          <w:rFonts w:ascii="Times New Roman" w:hAnsi="Times New Roman"/>
          <w:sz w:val="28"/>
          <w:szCs w:val="28"/>
          <w:lang w:val="uk-UA"/>
        </w:rPr>
        <w:t xml:space="preserve"> Конец.</w:t>
      </w:r>
      <w:r w:rsidRPr="004776ED">
        <w:rPr>
          <w:rFonts w:ascii="Times New Roman" w:hAnsi="Times New Roman"/>
          <w:sz w:val="28"/>
          <w:szCs w:val="28"/>
          <w:vertAlign w:val="superscript"/>
          <w:lang w:val="uk-UA"/>
        </w:rPr>
        <w:footnoteReference w:id="63"/>
      </w:r>
    </w:p>
    <w:p w:rsidR="00B46FB7" w:rsidRPr="004776ED" w:rsidRDefault="00B46FB7" w:rsidP="000D1A2E">
      <w:pPr>
        <w:keepNext/>
        <w:spacing w:after="0" w:line="240" w:lineRule="auto"/>
        <w:ind w:firstLine="709"/>
        <w:contextualSpacing/>
        <w:jc w:val="both"/>
        <w:rPr>
          <w:rFonts w:ascii="Times New Roman" w:hAnsi="Times New Roman"/>
          <w:i/>
          <w:sz w:val="28"/>
          <w:szCs w:val="28"/>
          <w:lang w:val="uk-UA"/>
        </w:rPr>
      </w:pPr>
    </w:p>
    <w:p w:rsidR="00B46FB7" w:rsidRPr="004776ED" w:rsidRDefault="00B46FB7" w:rsidP="000D1A2E">
      <w:pPr>
        <w:keepNext/>
        <w:spacing w:after="0" w:line="360" w:lineRule="auto"/>
        <w:ind w:firstLine="709"/>
        <w:contextualSpacing/>
        <w:jc w:val="center"/>
        <w:outlineLvl w:val="0"/>
        <w:rPr>
          <w:rFonts w:ascii="Times New Roman" w:hAnsi="Times New Roman"/>
          <w:sz w:val="28"/>
          <w:szCs w:val="28"/>
          <w:lang w:val="uk-UA"/>
        </w:rPr>
      </w:pPr>
      <w:r w:rsidRPr="004776ED">
        <w:rPr>
          <w:rFonts w:ascii="Times New Roman" w:hAnsi="Times New Roman"/>
          <w:sz w:val="28"/>
          <w:szCs w:val="28"/>
          <w:lang w:val="uk-UA"/>
        </w:rPr>
        <w:t>В Крыму. От 26-го июня - 11 июля 1909-ый год.</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Нельзя представить мой восторг, когда папа сказал что я еду в Крым. Дело было во вторник, мы думали ехать в воскресение, но в среду папа спрашивает: «Когда же вы думайте ехать?» - В воскресение. Потолковали, поговорили и решили ехать в четверг, я конечно в восторге.</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Утром мама поехала в город купить необходимыя вещи. В 11 ½ нам сообщили по телефону, что умер Андрей Антонович Прискич наш хороший знакомый и друг. Нельзя описать как огорчились мама и папа его смертью. Мама думала даже не ехать, но билеты были взяты и волей-неволей пришлось ехать. Мы уехали под тяжелым впечетлением.</w:t>
      </w:r>
      <w:r w:rsidRPr="004776ED">
        <w:rPr>
          <w:rFonts w:ascii="Times New Roman" w:hAnsi="Times New Roman"/>
          <w:sz w:val="28"/>
          <w:szCs w:val="28"/>
          <w:vertAlign w:val="superscript"/>
          <w:lang w:val="uk-UA"/>
        </w:rPr>
        <w:footnoteReference w:id="64"/>
      </w:r>
      <w:r w:rsidRPr="004776ED">
        <w:rPr>
          <w:rFonts w:ascii="Times New Roman" w:hAnsi="Times New Roman"/>
          <w:sz w:val="28"/>
          <w:szCs w:val="28"/>
          <w:lang w:val="uk-UA"/>
        </w:rPr>
        <w:t xml:space="preserve"> Оба дня была сильная качка но я и мама вынесли ее молодцами. В Севастополе мы выходили и были в музее Сев. Обороны и в Аквариуме. От Аквариума я была в восторге, масса самых разнообразных рыб, в особенности мне понравились «морские петухи» серенькие рыбки с розовыми и голубыми крыльями. Когда мы подъезжали к Ялте мама заволновалась, что мы будем делать если нас не встретят знакомые которые живут в Гурзуфе где – неизвестно. К счастью нас встретили и мы отправились на лошодях</w:t>
      </w:r>
      <w:r w:rsidRPr="004776ED">
        <w:rPr>
          <w:rFonts w:ascii="Times New Roman" w:hAnsi="Times New Roman"/>
          <w:sz w:val="28"/>
          <w:szCs w:val="28"/>
          <w:vertAlign w:val="superscript"/>
          <w:lang w:val="uk-UA"/>
        </w:rPr>
        <w:footnoteReference w:id="65"/>
      </w:r>
      <w:r w:rsidRPr="004776ED">
        <w:rPr>
          <w:rFonts w:ascii="Times New Roman" w:hAnsi="Times New Roman"/>
          <w:sz w:val="28"/>
          <w:szCs w:val="28"/>
          <w:lang w:val="uk-UA"/>
        </w:rPr>
        <w:t xml:space="preserve"> в Гурзуф. Нас встретили радостно, да и мы тоже были очень рады. Я выражала свою радость шумно но потом притихла и стала разсматривать местность по которой мы проезжали. Что это была за прелесть! С одной стороны </w:t>
      </w:r>
      <w:r w:rsidRPr="004776ED">
        <w:rPr>
          <w:rFonts w:ascii="Times New Roman" w:hAnsi="Times New Roman"/>
          <w:sz w:val="28"/>
          <w:szCs w:val="28"/>
          <w:lang w:val="uk-UA"/>
        </w:rPr>
        <w:lastRenderedPageBreak/>
        <w:t>море, с другой</w:t>
      </w:r>
      <w:r w:rsidR="00A20AEC">
        <w:rPr>
          <w:rFonts w:ascii="Times New Roman" w:hAnsi="Times New Roman"/>
          <w:sz w:val="28"/>
          <w:szCs w:val="28"/>
          <w:lang w:val="uk-UA"/>
        </w:rPr>
        <w:t xml:space="preserve"> </w:t>
      </w:r>
      <w:r w:rsidRPr="004776ED">
        <w:rPr>
          <w:rFonts w:ascii="Times New Roman" w:hAnsi="Times New Roman"/>
          <w:sz w:val="28"/>
          <w:szCs w:val="28"/>
          <w:lang w:val="uk-UA"/>
        </w:rPr>
        <w:t xml:space="preserve">горы и лес. Разговаривая мы незаметно доехали до Гурзуфа. Дорога пошла парком. Что это за парк! Как будто лес! «Дома» нас встретили двоюродные брат и сестра с восторгом, они сбежали с лестницы и бабушка тоже </w:t>
      </w:r>
      <w:r w:rsidRPr="004776ED">
        <w:rPr>
          <w:rFonts w:ascii="Times New Roman" w:hAnsi="Times New Roman"/>
          <w:i/>
          <w:sz w:val="28"/>
          <w:szCs w:val="28"/>
          <w:lang w:val="uk-UA"/>
        </w:rPr>
        <w:t>(можливо, частина родини дівчинки жила в Криму або ж приїхала на відпочинок раніше – Ж.С.).</w:t>
      </w:r>
      <w:r w:rsidRPr="004776ED">
        <w:rPr>
          <w:rFonts w:ascii="Times New Roman" w:hAnsi="Times New Roman"/>
          <w:sz w:val="28"/>
          <w:szCs w:val="28"/>
          <w:lang w:val="uk-UA"/>
        </w:rPr>
        <w:t xml:space="preserve"> Но было уже 10 часов и нас наскоро покормив уложили спать.</w:t>
      </w:r>
    </w:p>
    <w:p w:rsidR="00733C16" w:rsidRDefault="00733C16" w:rsidP="000D1A2E">
      <w:pPr>
        <w:keepNext/>
        <w:spacing w:after="0" w:line="360" w:lineRule="auto"/>
        <w:ind w:firstLine="709"/>
        <w:contextualSpacing/>
        <w:jc w:val="center"/>
        <w:rPr>
          <w:rFonts w:ascii="Times New Roman" w:hAnsi="Times New Roman"/>
          <w:sz w:val="28"/>
          <w:szCs w:val="28"/>
          <w:lang w:val="uk-UA"/>
        </w:rPr>
      </w:pPr>
    </w:p>
    <w:p w:rsidR="00733C16" w:rsidRDefault="00733C16" w:rsidP="000D1A2E">
      <w:pPr>
        <w:keepNext/>
        <w:spacing w:after="0" w:line="360" w:lineRule="auto"/>
        <w:ind w:firstLine="709"/>
        <w:contextualSpacing/>
        <w:jc w:val="center"/>
        <w:rPr>
          <w:rFonts w:ascii="Times New Roman" w:hAnsi="Times New Roman"/>
          <w:sz w:val="28"/>
          <w:szCs w:val="28"/>
          <w:lang w:val="uk-UA"/>
        </w:rPr>
      </w:pP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 * *</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На следующий день мы собрались итти в парк. Все время я приставала к маме чтобы она мне купила горную палочку, какие были у Жени и Лиды (</w:t>
      </w:r>
      <w:r w:rsidRPr="004776ED">
        <w:rPr>
          <w:rFonts w:ascii="Times New Roman" w:hAnsi="Times New Roman"/>
          <w:i/>
          <w:sz w:val="28"/>
          <w:szCs w:val="28"/>
          <w:lang w:val="uk-UA"/>
        </w:rPr>
        <w:t xml:space="preserve">ймовірно, мова йде про згаданих вище двоюрідних брата та сестру – Ж.С.). </w:t>
      </w:r>
      <w:r w:rsidRPr="004776ED">
        <w:rPr>
          <w:rFonts w:ascii="Times New Roman" w:hAnsi="Times New Roman"/>
          <w:sz w:val="28"/>
          <w:szCs w:val="28"/>
          <w:lang w:val="uk-UA"/>
        </w:rPr>
        <w:t xml:space="preserve">Мама обещала купить лишь только мы пойдем в парк </w:t>
      </w:r>
      <w:r w:rsidRPr="004776ED">
        <w:rPr>
          <w:rFonts w:ascii="Times New Roman" w:hAnsi="Times New Roman"/>
          <w:i/>
          <w:sz w:val="28"/>
          <w:szCs w:val="28"/>
          <w:lang w:val="uk-UA"/>
        </w:rPr>
        <w:t>(у цьому місці зошита на полях виконаний малюнок згаданої «гірської палички», яку використовували для зручності пересування по гористій місцевості – Ж.С.).</w:t>
      </w:r>
      <w:r w:rsidRPr="004776ED">
        <w:rPr>
          <w:rFonts w:ascii="Times New Roman" w:hAnsi="Times New Roman"/>
          <w:sz w:val="28"/>
          <w:szCs w:val="28"/>
          <w:lang w:val="uk-UA"/>
        </w:rPr>
        <w:t xml:space="preserve"> День пробежал незаметно и мы пошли гулять. Дедушка раньше всего хотел показать нам «Нимфу». Но мы купили палочки, опустили письма и</w:t>
      </w:r>
      <w:r w:rsidR="00A20AEC">
        <w:rPr>
          <w:rFonts w:ascii="Times New Roman" w:hAnsi="Times New Roman"/>
          <w:sz w:val="28"/>
          <w:szCs w:val="28"/>
          <w:lang w:val="uk-UA"/>
        </w:rPr>
        <w:t xml:space="preserve"> </w:t>
      </w:r>
      <w:r w:rsidRPr="004776ED">
        <w:rPr>
          <w:rFonts w:ascii="Times New Roman" w:hAnsi="Times New Roman"/>
          <w:sz w:val="28"/>
          <w:szCs w:val="28"/>
          <w:lang w:val="uk-UA"/>
        </w:rPr>
        <w:t>только тогда отправили осматривать парк. Побывали и у «Нимфы». Это было великолепное местечко, кругом тысячелетние сосны,</w:t>
      </w:r>
      <w:r w:rsidRPr="004776ED">
        <w:rPr>
          <w:rFonts w:ascii="Times New Roman" w:hAnsi="Times New Roman"/>
          <w:sz w:val="28"/>
          <w:szCs w:val="28"/>
          <w:vertAlign w:val="superscript"/>
          <w:lang w:val="uk-UA"/>
        </w:rPr>
        <w:footnoteReference w:id="66"/>
      </w:r>
      <w:r w:rsidRPr="004776ED">
        <w:rPr>
          <w:rFonts w:ascii="Times New Roman" w:hAnsi="Times New Roman"/>
          <w:sz w:val="28"/>
          <w:szCs w:val="28"/>
          <w:lang w:val="uk-UA"/>
        </w:rPr>
        <w:t xml:space="preserve"> а между ними статуя «Нимфы». Усталые но довольные вернулись мы домой.</w:t>
      </w:r>
    </w:p>
    <w:p w:rsidR="00B46FB7"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 xml:space="preserve">Сегодня решили итти в Суук-Су, курорт близ Гурзуфа </w:t>
      </w:r>
      <w:r w:rsidRPr="004776ED">
        <w:rPr>
          <w:rFonts w:ascii="Times New Roman" w:hAnsi="Times New Roman"/>
          <w:i/>
          <w:sz w:val="28"/>
          <w:szCs w:val="28"/>
          <w:lang w:val="uk-UA"/>
        </w:rPr>
        <w:t>(приватний курорт, був заснований у 1903 р. російським інженером з полтавських дворян В. Березіним. У 1936 р. маєток передали дитячому табору «Артек» – Ж.С.).</w:t>
      </w:r>
      <w:r w:rsidRPr="004776ED">
        <w:rPr>
          <w:rFonts w:ascii="Times New Roman" w:hAnsi="Times New Roman"/>
          <w:sz w:val="28"/>
          <w:szCs w:val="28"/>
          <w:lang w:val="uk-UA"/>
        </w:rPr>
        <w:t xml:space="preserve"> Это было последним дедушкиным путешествием так-как он должен был на другой день утром ехать в Одессу. Ну, пошли в Суук-су. Вскоре мы дошли до него. Шли: я, Женя, Лида, дедушка, бабушка, мама, тетя и наши соседи Петр Дмитриевич и Екатерина Андреевна; одним словом, целая компания. Незаметно мы дошли до парка, в нем было 6-7 гостиниц, очень однообразных и симитричных. Я вспомнила хорошенькие постройки Гурзуфскаго парка. Погуляв </w:t>
      </w:r>
      <w:r w:rsidRPr="004776ED">
        <w:rPr>
          <w:rFonts w:ascii="Times New Roman" w:hAnsi="Times New Roman"/>
          <w:sz w:val="28"/>
          <w:szCs w:val="28"/>
          <w:lang w:val="uk-UA"/>
        </w:rPr>
        <w:lastRenderedPageBreak/>
        <w:t>и полюбовавшись прелестной местностью мы отправились к курзалу. Под большой, цветущей мимозой был разсположен целый ресторан. Мы и не заметили как прошло время. Поужинав в курзале мы отправились домой. Веречом,</w:t>
      </w:r>
      <w:r w:rsidRPr="004776ED">
        <w:rPr>
          <w:rFonts w:ascii="Times New Roman" w:hAnsi="Times New Roman"/>
          <w:sz w:val="28"/>
          <w:szCs w:val="28"/>
          <w:vertAlign w:val="superscript"/>
          <w:lang w:val="uk-UA"/>
        </w:rPr>
        <w:footnoteReference w:id="67"/>
      </w:r>
      <w:r w:rsidRPr="004776ED">
        <w:rPr>
          <w:rFonts w:ascii="Times New Roman" w:hAnsi="Times New Roman"/>
          <w:sz w:val="28"/>
          <w:szCs w:val="28"/>
          <w:lang w:val="uk-UA"/>
        </w:rPr>
        <w:t xml:space="preserve"> попращавшись с дедушкой я заснула как убитая. </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 * *</w:t>
      </w:r>
    </w:p>
    <w:p w:rsidR="00B46FB7"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На другой день когда я проснулась то дедушки уже не было, и мы уже без дедушки пошли в парк. Лида, Женя и бабушка остались близ музыки, а я мама и тетя отправились на кипарисоваю аллею: что это была за прелесть! Длиная, широкая, окруженая</w:t>
      </w:r>
      <w:r w:rsidRPr="004776ED">
        <w:rPr>
          <w:rFonts w:ascii="Times New Roman" w:hAnsi="Times New Roman"/>
          <w:sz w:val="28"/>
          <w:szCs w:val="28"/>
          <w:vertAlign w:val="superscript"/>
          <w:lang w:val="uk-UA"/>
        </w:rPr>
        <w:footnoteReference w:id="68"/>
      </w:r>
      <w:r w:rsidRPr="004776ED">
        <w:rPr>
          <w:rFonts w:ascii="Times New Roman" w:hAnsi="Times New Roman"/>
          <w:sz w:val="28"/>
          <w:szCs w:val="28"/>
          <w:lang w:val="uk-UA"/>
        </w:rPr>
        <w:t xml:space="preserve"> с обеих сторон точно стенами -</w:t>
      </w:r>
      <w:r w:rsidR="00A20AEC">
        <w:rPr>
          <w:rFonts w:ascii="Times New Roman" w:hAnsi="Times New Roman"/>
          <w:sz w:val="28"/>
          <w:szCs w:val="28"/>
          <w:lang w:val="uk-UA"/>
        </w:rPr>
        <w:t xml:space="preserve"> </w:t>
      </w:r>
      <w:r w:rsidRPr="004776ED">
        <w:rPr>
          <w:rFonts w:ascii="Times New Roman" w:hAnsi="Times New Roman"/>
          <w:sz w:val="28"/>
          <w:szCs w:val="28"/>
          <w:lang w:val="uk-UA"/>
        </w:rPr>
        <w:t>кипарисами; густыми - что нельзя было проткнуть острой палкой. Когда мы поднимались то поцарапались и запачкались, т.к. тетя не знала хорошо дорги</w:t>
      </w:r>
      <w:r w:rsidRPr="004776ED">
        <w:rPr>
          <w:rFonts w:ascii="Times New Roman" w:hAnsi="Times New Roman"/>
          <w:sz w:val="28"/>
          <w:szCs w:val="28"/>
          <w:vertAlign w:val="superscript"/>
          <w:lang w:val="uk-UA"/>
        </w:rPr>
        <w:footnoteReference w:id="69"/>
      </w:r>
      <w:r w:rsidRPr="004776ED">
        <w:rPr>
          <w:rFonts w:ascii="Times New Roman" w:hAnsi="Times New Roman"/>
          <w:sz w:val="28"/>
          <w:szCs w:val="28"/>
          <w:lang w:val="uk-UA"/>
        </w:rPr>
        <w:t xml:space="preserve"> и мы шли на прямик т.е. не по дороге, а через горы. Взабравшись</w:t>
      </w:r>
      <w:r w:rsidRPr="004776ED">
        <w:rPr>
          <w:rFonts w:ascii="Times New Roman" w:hAnsi="Times New Roman"/>
          <w:sz w:val="28"/>
          <w:szCs w:val="28"/>
          <w:vertAlign w:val="superscript"/>
          <w:lang w:val="uk-UA"/>
        </w:rPr>
        <w:footnoteReference w:id="70"/>
      </w:r>
      <w:r w:rsidRPr="004776ED">
        <w:rPr>
          <w:rFonts w:ascii="Times New Roman" w:hAnsi="Times New Roman"/>
          <w:sz w:val="28"/>
          <w:szCs w:val="28"/>
          <w:lang w:val="uk-UA"/>
        </w:rPr>
        <w:t xml:space="preserve"> мы посидели на скамеечке откуда открывался чудный вид на море и Гурзуф. Только тогда я заметила что было уже совсем темно. Но мы все же прошлись через всю аллею, и когда мы пошли обратно то было уже совсем темно. Жутко… Темная дорога, окруженая</w:t>
      </w:r>
      <w:r w:rsidRPr="004776ED">
        <w:rPr>
          <w:rFonts w:ascii="Times New Roman" w:hAnsi="Times New Roman"/>
          <w:sz w:val="28"/>
          <w:szCs w:val="28"/>
          <w:vertAlign w:val="superscript"/>
          <w:lang w:val="uk-UA"/>
        </w:rPr>
        <w:footnoteReference w:id="71"/>
      </w:r>
      <w:r w:rsidRPr="004776ED">
        <w:rPr>
          <w:rFonts w:ascii="Times New Roman" w:hAnsi="Times New Roman"/>
          <w:sz w:val="28"/>
          <w:szCs w:val="28"/>
          <w:lang w:val="uk-UA"/>
        </w:rPr>
        <w:t xml:space="preserve"> высокими кипарисами, с широкими ветвями-руками… (все это казалось таким страшным, что мороз пробирал по коже). Ни единой души… Шепот деревьев… Все это незаметно для меня прекратилось… мы идем по улице, вот уже дома… я сплю, но все вижу величественную кипарисовую аллею.</w:t>
      </w:r>
      <w:r w:rsidRPr="004776ED">
        <w:rPr>
          <w:rFonts w:ascii="Times New Roman" w:hAnsi="Times New Roman"/>
          <w:sz w:val="28"/>
          <w:szCs w:val="28"/>
          <w:vertAlign w:val="superscript"/>
          <w:lang w:val="uk-UA"/>
        </w:rPr>
        <w:footnoteReference w:id="72"/>
      </w:r>
    </w:p>
    <w:p w:rsidR="00733C16" w:rsidRPr="00126A99" w:rsidRDefault="00733C16" w:rsidP="000D1A2E">
      <w:pPr>
        <w:keepNext/>
        <w:spacing w:after="0" w:line="360" w:lineRule="auto"/>
        <w:ind w:firstLine="709"/>
        <w:contextualSpacing/>
        <w:jc w:val="both"/>
        <w:rPr>
          <w:rFonts w:ascii="Times New Roman" w:hAnsi="Times New Roman"/>
          <w:sz w:val="28"/>
          <w:szCs w:val="28"/>
          <w:lang w:val="uk-UA"/>
        </w:rPr>
      </w:pP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Pr>
          <w:rFonts w:ascii="Times New Roman" w:hAnsi="Times New Roman"/>
          <w:sz w:val="28"/>
          <w:szCs w:val="28"/>
          <w:lang w:val="uk-UA"/>
        </w:rPr>
        <w:t>* * *</w:t>
      </w:r>
    </w:p>
    <w:p w:rsidR="00733C16"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 xml:space="preserve">На другой день, мы ездили на лодке в грот Пушкина и мимо Ай-Далар </w:t>
      </w:r>
      <w:r w:rsidRPr="004776ED">
        <w:rPr>
          <w:rFonts w:ascii="Times New Roman" w:hAnsi="Times New Roman"/>
          <w:i/>
          <w:sz w:val="28"/>
          <w:szCs w:val="28"/>
          <w:lang w:val="uk-UA"/>
        </w:rPr>
        <w:t xml:space="preserve">(Адалари, Ай-Далар – назва скал-близнюків в Гурзуфській бухті, навпроти Артеку – Ж.С.). </w:t>
      </w:r>
      <w:r w:rsidRPr="004776ED">
        <w:rPr>
          <w:rFonts w:ascii="Times New Roman" w:hAnsi="Times New Roman"/>
          <w:sz w:val="28"/>
          <w:szCs w:val="28"/>
          <w:lang w:val="uk-UA"/>
        </w:rPr>
        <w:t>Были и у домика Пушкина.</w:t>
      </w:r>
      <w:r w:rsidR="00733C16">
        <w:rPr>
          <w:rFonts w:ascii="Times New Roman" w:hAnsi="Times New Roman"/>
          <w:sz w:val="28"/>
          <w:szCs w:val="28"/>
          <w:lang w:val="uk-UA"/>
        </w:rPr>
        <w:t xml:space="preserve"> </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lastRenderedPageBreak/>
        <w:t>«Куда мы сегодня пойдем?» спросил Петр Дмитриевич. – Собираемся в парк! «Эх, нестоит идемте прямо что там за прелесть роща». Пошли. Дорога шла по улице – отчаяная, камни, камни больше ничего. Но П.Д. уверял что сейчас пойдет шоссе; но сколько мы не шли не как не могли выйти на обещанную дорогу, а было уже темно. Тетя сказала; чем итти дальше лучше свернуть на боковое шоссе в Буэрнос – большое красивое имение куррорт с раскошным садом. Я там сорвало</w:t>
      </w:r>
      <w:r w:rsidRPr="004776ED">
        <w:rPr>
          <w:rFonts w:ascii="Times New Roman" w:hAnsi="Times New Roman"/>
          <w:sz w:val="28"/>
          <w:szCs w:val="28"/>
          <w:vertAlign w:val="superscript"/>
          <w:lang w:val="uk-UA"/>
        </w:rPr>
        <w:footnoteReference w:id="73"/>
      </w:r>
      <w:r w:rsidRPr="004776ED">
        <w:rPr>
          <w:rFonts w:ascii="Times New Roman" w:hAnsi="Times New Roman"/>
          <w:sz w:val="28"/>
          <w:szCs w:val="28"/>
          <w:lang w:val="uk-UA"/>
        </w:rPr>
        <w:t xml:space="preserve"> себе на память шишку. Мы отправились домой. На другой день я была на детском вечере, где много танцовала</w:t>
      </w:r>
      <w:r w:rsidRPr="004776ED">
        <w:rPr>
          <w:rFonts w:ascii="Times New Roman" w:hAnsi="Times New Roman"/>
          <w:sz w:val="28"/>
          <w:szCs w:val="28"/>
          <w:vertAlign w:val="superscript"/>
          <w:lang w:val="uk-UA"/>
        </w:rPr>
        <w:footnoteReference w:id="74"/>
      </w:r>
      <w:r w:rsidRPr="004776ED">
        <w:rPr>
          <w:rFonts w:ascii="Times New Roman" w:hAnsi="Times New Roman"/>
          <w:sz w:val="28"/>
          <w:szCs w:val="28"/>
          <w:lang w:val="uk-UA"/>
        </w:rPr>
        <w:t xml:space="preserve"> и очень веселилась.</w:t>
      </w:r>
    </w:p>
    <w:p w:rsidR="00733C16" w:rsidRDefault="00733C16" w:rsidP="000D1A2E">
      <w:pPr>
        <w:keepNext/>
        <w:spacing w:after="0" w:line="360" w:lineRule="auto"/>
        <w:ind w:firstLine="709"/>
        <w:contextualSpacing/>
        <w:jc w:val="center"/>
        <w:rPr>
          <w:rFonts w:ascii="Times New Roman" w:hAnsi="Times New Roman"/>
          <w:sz w:val="28"/>
          <w:szCs w:val="28"/>
          <w:lang w:val="uk-UA"/>
        </w:rPr>
      </w:pP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 * *</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Сегодня мы поехали в Никитский сад. Так как это было далеко то пришлось ехать</w:t>
      </w:r>
      <w:r w:rsidR="00A20AEC">
        <w:rPr>
          <w:rFonts w:ascii="Times New Roman" w:hAnsi="Times New Roman"/>
          <w:sz w:val="28"/>
          <w:szCs w:val="28"/>
          <w:lang w:val="uk-UA"/>
        </w:rPr>
        <w:t xml:space="preserve"> </w:t>
      </w:r>
      <w:r w:rsidRPr="004776ED">
        <w:rPr>
          <w:rFonts w:ascii="Times New Roman" w:hAnsi="Times New Roman"/>
          <w:sz w:val="28"/>
          <w:szCs w:val="28"/>
          <w:lang w:val="uk-UA"/>
        </w:rPr>
        <w:t>на лошодях.</w:t>
      </w:r>
      <w:r w:rsidRPr="004776ED">
        <w:rPr>
          <w:rFonts w:ascii="Times New Roman" w:hAnsi="Times New Roman"/>
          <w:sz w:val="28"/>
          <w:szCs w:val="28"/>
          <w:vertAlign w:val="superscript"/>
          <w:lang w:val="uk-UA"/>
        </w:rPr>
        <w:footnoteReference w:id="75"/>
      </w:r>
      <w:r w:rsidRPr="004776ED">
        <w:rPr>
          <w:rFonts w:ascii="Times New Roman" w:hAnsi="Times New Roman"/>
          <w:sz w:val="28"/>
          <w:szCs w:val="28"/>
          <w:lang w:val="uk-UA"/>
        </w:rPr>
        <w:t xml:space="preserve"> Незаметно мы доехали, пошли гулять. Сад был разскошный),</w:t>
      </w:r>
      <w:r w:rsidRPr="004776ED">
        <w:rPr>
          <w:rFonts w:ascii="Times New Roman" w:hAnsi="Times New Roman"/>
          <w:sz w:val="28"/>
          <w:szCs w:val="28"/>
          <w:vertAlign w:val="superscript"/>
          <w:lang w:val="uk-UA"/>
        </w:rPr>
        <w:footnoteReference w:id="76"/>
      </w:r>
      <w:r w:rsidRPr="004776ED">
        <w:rPr>
          <w:rFonts w:ascii="Times New Roman" w:hAnsi="Times New Roman"/>
          <w:sz w:val="28"/>
          <w:szCs w:val="28"/>
          <w:lang w:val="uk-UA"/>
        </w:rPr>
        <w:t xml:space="preserve"> с красивым дворцом. Там мы спросили где можно</w:t>
      </w:r>
      <w:r w:rsidR="00A20AEC">
        <w:rPr>
          <w:rFonts w:ascii="Times New Roman" w:hAnsi="Times New Roman"/>
          <w:sz w:val="28"/>
          <w:szCs w:val="28"/>
          <w:lang w:val="uk-UA"/>
        </w:rPr>
        <w:t xml:space="preserve"> </w:t>
      </w:r>
      <w:r w:rsidRPr="004776ED">
        <w:rPr>
          <w:rFonts w:ascii="Times New Roman" w:hAnsi="Times New Roman"/>
          <w:sz w:val="28"/>
          <w:szCs w:val="28"/>
          <w:lang w:val="uk-UA"/>
        </w:rPr>
        <w:t>достать молока; нам сказали, внизу, в лавке. Но раньше чем итти в лавку, мы отправились осматривать бассейны; они были полны всевозможными рыбками и покрыты растениями. Погуляв мы отправились в лавку. Здесь я Женя принялись разсматривать собранные засушки. Покушав мы пошли к дороге, где нас ждали, экипаж и «большой» кучер Неби. Поехали дальше, в лесничество. Приехав, мы оставили бабушку с едой в лесу у столика, а сами пошли в ущелье. Дорога все время шла чудным сосновым лесом. «Вдыхай, Милочка»,</w:t>
      </w:r>
      <w:r w:rsidR="00A20AEC">
        <w:rPr>
          <w:rFonts w:ascii="Times New Roman" w:hAnsi="Times New Roman"/>
          <w:sz w:val="28"/>
          <w:szCs w:val="28"/>
          <w:lang w:val="uk-UA"/>
        </w:rPr>
        <w:t xml:space="preserve"> </w:t>
      </w:r>
      <w:r w:rsidRPr="004776ED">
        <w:rPr>
          <w:rFonts w:ascii="Times New Roman" w:hAnsi="Times New Roman"/>
          <w:sz w:val="28"/>
          <w:szCs w:val="28"/>
          <w:lang w:val="uk-UA"/>
        </w:rPr>
        <w:t>сказала мама,</w:t>
      </w:r>
      <w:r w:rsidR="00A20AEC">
        <w:rPr>
          <w:rFonts w:ascii="Times New Roman" w:hAnsi="Times New Roman"/>
          <w:sz w:val="28"/>
          <w:szCs w:val="28"/>
          <w:lang w:val="uk-UA"/>
        </w:rPr>
        <w:t xml:space="preserve"> </w:t>
      </w:r>
      <w:r w:rsidRPr="004776ED">
        <w:rPr>
          <w:rFonts w:ascii="Times New Roman" w:hAnsi="Times New Roman"/>
          <w:sz w:val="28"/>
          <w:szCs w:val="28"/>
          <w:lang w:val="uk-UA"/>
        </w:rPr>
        <w:t xml:space="preserve">«что за воздух!» На каждом шагу встречались ручьи с прохладной, чистой водой; мы везде умывались и пили воду. Наконец мы вошли в ущелье Уч-Кош </w:t>
      </w:r>
      <w:r w:rsidRPr="004776ED">
        <w:rPr>
          <w:rFonts w:ascii="Times New Roman" w:hAnsi="Times New Roman"/>
          <w:i/>
          <w:sz w:val="28"/>
          <w:szCs w:val="28"/>
          <w:lang w:val="uk-UA"/>
        </w:rPr>
        <w:t>(мальовнича ущелина на території Ялтинского гірничо-лісового заповідника, яка нагадує Великий каньйон Криму – Ж.С.).</w:t>
      </w:r>
      <w:r w:rsidRPr="004776ED">
        <w:rPr>
          <w:rFonts w:ascii="Times New Roman" w:hAnsi="Times New Roman"/>
          <w:sz w:val="28"/>
          <w:szCs w:val="28"/>
          <w:lang w:val="uk-UA"/>
        </w:rPr>
        <w:t xml:space="preserve"> Оно произвело такое впечетление,</w:t>
      </w:r>
      <w:r w:rsidRPr="004776ED">
        <w:rPr>
          <w:rFonts w:ascii="Times New Roman" w:hAnsi="Times New Roman"/>
          <w:sz w:val="28"/>
          <w:szCs w:val="28"/>
          <w:vertAlign w:val="superscript"/>
          <w:lang w:val="uk-UA"/>
        </w:rPr>
        <w:footnoteReference w:id="77"/>
      </w:r>
      <w:r w:rsidRPr="004776ED">
        <w:rPr>
          <w:rFonts w:ascii="Times New Roman" w:hAnsi="Times New Roman"/>
          <w:sz w:val="28"/>
          <w:szCs w:val="28"/>
          <w:lang w:val="uk-UA"/>
        </w:rPr>
        <w:t xml:space="preserve"> что я никогда не забуду. Посидев на берегу ручья, протекающего через ущелье, и </w:t>
      </w:r>
      <w:r w:rsidRPr="004776ED">
        <w:rPr>
          <w:rFonts w:ascii="Times New Roman" w:hAnsi="Times New Roman"/>
          <w:sz w:val="28"/>
          <w:szCs w:val="28"/>
          <w:lang w:val="uk-UA"/>
        </w:rPr>
        <w:lastRenderedPageBreak/>
        <w:t>насабирав</w:t>
      </w:r>
      <w:r w:rsidRPr="004776ED">
        <w:rPr>
          <w:rFonts w:ascii="Times New Roman" w:hAnsi="Times New Roman"/>
          <w:sz w:val="28"/>
          <w:szCs w:val="28"/>
          <w:vertAlign w:val="superscript"/>
          <w:lang w:val="uk-UA"/>
        </w:rPr>
        <w:footnoteReference w:id="78"/>
      </w:r>
      <w:r w:rsidRPr="004776ED">
        <w:rPr>
          <w:rFonts w:ascii="Times New Roman" w:hAnsi="Times New Roman"/>
          <w:sz w:val="28"/>
          <w:szCs w:val="28"/>
          <w:lang w:val="uk-UA"/>
        </w:rPr>
        <w:t xml:space="preserve"> камешков, мы отправились к бабушке. Выпив чудного молока, мы поехали домой.</w:t>
      </w:r>
    </w:p>
    <w:p w:rsidR="00733C16" w:rsidRDefault="00733C16" w:rsidP="000D1A2E">
      <w:pPr>
        <w:keepNext/>
        <w:spacing w:after="0" w:line="360" w:lineRule="auto"/>
        <w:ind w:firstLine="709"/>
        <w:contextualSpacing/>
        <w:jc w:val="center"/>
        <w:rPr>
          <w:rFonts w:ascii="Times New Roman" w:hAnsi="Times New Roman"/>
          <w:sz w:val="28"/>
          <w:szCs w:val="28"/>
          <w:lang w:val="uk-UA"/>
        </w:rPr>
      </w:pPr>
    </w:p>
    <w:p w:rsidR="00733C16" w:rsidRDefault="00733C16" w:rsidP="000D1A2E">
      <w:pPr>
        <w:keepNext/>
        <w:spacing w:after="0" w:line="360" w:lineRule="auto"/>
        <w:ind w:firstLine="709"/>
        <w:contextualSpacing/>
        <w:jc w:val="center"/>
        <w:rPr>
          <w:rFonts w:ascii="Times New Roman" w:hAnsi="Times New Roman"/>
          <w:sz w:val="28"/>
          <w:szCs w:val="28"/>
          <w:lang w:val="uk-UA"/>
        </w:rPr>
      </w:pPr>
    </w:p>
    <w:p w:rsidR="00733C16"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 * *</w:t>
      </w: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На другой день утром мы увидели толпу татар, несших какие-то носилки покрытые черным. «Идите дети», сказала мама,</w:t>
      </w:r>
      <w:r w:rsidR="00A20AEC">
        <w:rPr>
          <w:rFonts w:ascii="Times New Roman" w:hAnsi="Times New Roman"/>
          <w:sz w:val="28"/>
          <w:szCs w:val="28"/>
          <w:lang w:val="uk-UA"/>
        </w:rPr>
        <w:t xml:space="preserve"> </w:t>
      </w:r>
      <w:r w:rsidRPr="004776ED">
        <w:rPr>
          <w:rFonts w:ascii="Times New Roman" w:hAnsi="Times New Roman"/>
          <w:sz w:val="28"/>
          <w:szCs w:val="28"/>
          <w:lang w:val="uk-UA"/>
        </w:rPr>
        <w:t>«не всегда можно видеть, как хоронят магометане». Я, Женя и Лида, сбежали стремглав с лестницы и побежали за татарами. Мулла прочел молитву и стал делать жесты, которые повторяли присутствующие. Затем муллу (умершийм оказался один из мулл) совсем раздели, положили в могилу сена, положили на него покойного, даже без гроба, потом опять положили сена и засыпали землей. Странно, - были только мущины. Мулла прочел молитву и все разошлись. «Скирамбараша» сказал Женя и мы побежали домой.</w:t>
      </w: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 * *</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 xml:space="preserve"> Вечером мы пошли в Суук-Су, отдать «прощальный визит».</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w:t>
      </w:r>
      <w:r>
        <w:rPr>
          <w:rFonts w:ascii="Times New Roman" w:hAnsi="Times New Roman"/>
          <w:sz w:val="28"/>
          <w:szCs w:val="28"/>
          <w:lang w:val="uk-UA"/>
        </w:rPr>
        <w:t>---------------------------</w:t>
      </w:r>
    </w:p>
    <w:p w:rsidR="00B46FB7" w:rsidRPr="004776ED" w:rsidRDefault="00B46FB7" w:rsidP="000D1A2E">
      <w:pPr>
        <w:keepNext/>
        <w:spacing w:after="0" w:line="360" w:lineRule="auto"/>
        <w:ind w:firstLine="709"/>
        <w:contextualSpacing/>
        <w:jc w:val="both"/>
        <w:rPr>
          <w:rFonts w:ascii="Times New Roman" w:hAnsi="Times New Roman"/>
          <w:i/>
          <w:sz w:val="28"/>
          <w:szCs w:val="28"/>
          <w:lang w:val="uk-UA"/>
        </w:rPr>
      </w:pPr>
      <w:r w:rsidRPr="004776ED">
        <w:rPr>
          <w:rFonts w:ascii="Times New Roman" w:hAnsi="Times New Roman"/>
          <w:sz w:val="28"/>
          <w:szCs w:val="28"/>
          <w:lang w:val="uk-UA"/>
        </w:rPr>
        <w:t>Сегодня - последний день нашего пребывания в Гурзуфе, и мы пошли в зеленую беседку; хотя это было очень высоко но мы скоро туда добрались. Беседка имела свойство, что бы не делали в ней напр. говорили, ударяли по земле все выходило точно удары по железу. Когда мы вернулись домой то мама уложила вещи; утром мы уехали на катере в Ялту, а оттуда на пароход в Одессу.</w:t>
      </w:r>
      <w:r w:rsidRPr="004776ED">
        <w:rPr>
          <w:rFonts w:ascii="Times New Roman" w:hAnsi="Times New Roman"/>
          <w:sz w:val="28"/>
          <w:szCs w:val="28"/>
          <w:vertAlign w:val="superscript"/>
          <w:lang w:val="uk-UA"/>
        </w:rPr>
        <w:footnoteReference w:id="79"/>
      </w:r>
      <w:r w:rsidR="00A20AEC">
        <w:rPr>
          <w:rFonts w:ascii="Times New Roman" w:hAnsi="Times New Roman"/>
          <w:sz w:val="28"/>
          <w:szCs w:val="28"/>
          <w:lang w:val="uk-UA"/>
        </w:rPr>
        <w:t xml:space="preserve">                  </w:t>
      </w:r>
    </w:p>
    <w:p w:rsidR="00B46FB7" w:rsidRDefault="00B46FB7" w:rsidP="000D1A2E">
      <w:pPr>
        <w:keepNext/>
        <w:spacing w:after="0" w:line="360" w:lineRule="auto"/>
        <w:ind w:firstLine="709"/>
        <w:contextualSpacing/>
        <w:jc w:val="center"/>
        <w:outlineLvl w:val="0"/>
        <w:rPr>
          <w:rFonts w:ascii="Times New Roman" w:hAnsi="Times New Roman"/>
          <w:sz w:val="28"/>
          <w:szCs w:val="28"/>
          <w:u w:val="single"/>
          <w:lang w:val="uk-UA"/>
        </w:rPr>
      </w:pPr>
      <w:r>
        <w:rPr>
          <w:rFonts w:ascii="Times New Roman" w:hAnsi="Times New Roman"/>
          <w:sz w:val="28"/>
          <w:szCs w:val="28"/>
          <w:u w:val="single"/>
          <w:lang w:val="uk-UA"/>
        </w:rPr>
        <w:t>Конец</w:t>
      </w:r>
    </w:p>
    <w:p w:rsidR="00B46FB7" w:rsidRPr="004776ED" w:rsidRDefault="00B46FB7" w:rsidP="000D1A2E">
      <w:pPr>
        <w:keepNext/>
        <w:spacing w:after="0" w:line="360" w:lineRule="auto"/>
        <w:ind w:firstLine="709"/>
        <w:contextualSpacing/>
        <w:jc w:val="center"/>
        <w:rPr>
          <w:rFonts w:ascii="Times New Roman" w:hAnsi="Times New Roman"/>
          <w:sz w:val="28"/>
          <w:szCs w:val="28"/>
          <w:u w:val="single"/>
          <w:lang w:val="uk-UA"/>
        </w:rPr>
      </w:pPr>
    </w:p>
    <w:p w:rsidR="00B46FB7" w:rsidRPr="004776ED" w:rsidRDefault="00B46FB7" w:rsidP="000D1A2E">
      <w:pPr>
        <w:keepNext/>
        <w:spacing w:after="0" w:line="360" w:lineRule="auto"/>
        <w:ind w:firstLine="709"/>
        <w:contextualSpacing/>
        <w:jc w:val="center"/>
        <w:outlineLvl w:val="0"/>
        <w:rPr>
          <w:rFonts w:ascii="Times New Roman" w:hAnsi="Times New Roman"/>
          <w:sz w:val="28"/>
          <w:szCs w:val="28"/>
          <w:lang w:val="uk-UA"/>
        </w:rPr>
      </w:pPr>
      <w:r w:rsidRPr="004776ED">
        <w:rPr>
          <w:rFonts w:ascii="Times New Roman" w:hAnsi="Times New Roman"/>
          <w:sz w:val="28"/>
          <w:szCs w:val="28"/>
          <w:lang w:val="uk-UA"/>
        </w:rPr>
        <w:t>Поездка в Хорлы. 1-3.VІІІ.1909 г.</w:t>
      </w:r>
    </w:p>
    <w:p w:rsidR="00B46FB7" w:rsidRPr="004776ED" w:rsidRDefault="00B46FB7" w:rsidP="000D1A2E">
      <w:pPr>
        <w:keepNext/>
        <w:spacing w:after="0" w:line="360" w:lineRule="auto"/>
        <w:ind w:firstLine="709"/>
        <w:contextualSpacing/>
        <w:jc w:val="both"/>
        <w:rPr>
          <w:rFonts w:ascii="Times New Roman" w:hAnsi="Times New Roman"/>
          <w:i/>
          <w:sz w:val="28"/>
          <w:szCs w:val="28"/>
          <w:lang w:val="uk-UA"/>
        </w:rPr>
      </w:pPr>
      <w:r w:rsidRPr="004776ED">
        <w:rPr>
          <w:rFonts w:ascii="Times New Roman" w:hAnsi="Times New Roman"/>
          <w:i/>
          <w:sz w:val="28"/>
          <w:szCs w:val="28"/>
          <w:lang w:val="uk-UA"/>
        </w:rPr>
        <w:lastRenderedPageBreak/>
        <w:t>(Хорли – село на однойменному півострові Херсонської обл., колишній маєток Фальц-Фейнів, заснований баронесою Софією Фальц-Фейн у 1897 р. як морський порт – Ж.С.).</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Вот уже второй раз в этом году я еду в Крым. Теперь едем не только я с мамой, но папа и Мара. Едем с управляющим Фальц-Фейна, приехавшему</w:t>
      </w:r>
      <w:r w:rsidRPr="004776ED">
        <w:rPr>
          <w:rFonts w:ascii="Times New Roman" w:hAnsi="Times New Roman"/>
          <w:sz w:val="28"/>
          <w:szCs w:val="28"/>
          <w:vertAlign w:val="superscript"/>
          <w:lang w:val="uk-UA"/>
        </w:rPr>
        <w:footnoteReference w:id="80"/>
      </w:r>
      <w:r w:rsidRPr="004776ED">
        <w:rPr>
          <w:rFonts w:ascii="Times New Roman" w:hAnsi="Times New Roman"/>
          <w:sz w:val="28"/>
          <w:szCs w:val="28"/>
          <w:lang w:val="uk-UA"/>
        </w:rPr>
        <w:t xml:space="preserve"> за нами в Одессу. Как только мы выехали как поднялся шторм; палуба была залита водой. Один только папа стоял на палубе с капитаном. Утром мы выходили в Скадовске, а так как был воскресный день мы пошли в церковь (там больше нечего было смотреть). Часа через 2-3 мы были уже в Хорлах. Сели в экипаж и поехали осматривать Хорлы. По дороге видели верблюдов, которые паслись на лугу; одн</w:t>
      </w:r>
      <w:r w:rsidRPr="004776ED">
        <w:rPr>
          <w:rFonts w:ascii="Times New Roman" w:hAnsi="Times New Roman"/>
          <w:sz w:val="28"/>
          <w:szCs w:val="28"/>
          <w:vertAlign w:val="superscript"/>
          <w:lang w:val="uk-UA"/>
        </w:rPr>
        <w:footnoteReference w:id="81"/>
      </w:r>
      <w:r w:rsidRPr="004776ED">
        <w:rPr>
          <w:rFonts w:ascii="Times New Roman" w:hAnsi="Times New Roman"/>
          <w:sz w:val="28"/>
          <w:szCs w:val="28"/>
          <w:lang w:val="uk-UA"/>
        </w:rPr>
        <w:t xml:space="preserve"> колодец питал много рек в парке; в них плавали лебеди и дикие утки. Были мы также в огороде и на виноградниках. Сытно пообедав у Михаила Зиновьевича Робиновича</w:t>
      </w:r>
      <w:r w:rsidRPr="004776ED">
        <w:rPr>
          <w:rFonts w:ascii="Times New Roman" w:hAnsi="Times New Roman"/>
          <w:sz w:val="28"/>
          <w:szCs w:val="28"/>
          <w:vertAlign w:val="superscript"/>
          <w:lang w:val="uk-UA"/>
        </w:rPr>
        <w:footnoteReference w:id="82"/>
      </w:r>
      <w:r w:rsidRPr="004776ED">
        <w:rPr>
          <w:rFonts w:ascii="Times New Roman" w:hAnsi="Times New Roman"/>
          <w:sz w:val="28"/>
          <w:szCs w:val="28"/>
          <w:lang w:val="uk-UA"/>
        </w:rPr>
        <w:t xml:space="preserve"> </w:t>
      </w:r>
      <w:r w:rsidRPr="004776ED">
        <w:rPr>
          <w:rFonts w:ascii="Times New Roman" w:hAnsi="Times New Roman"/>
          <w:i/>
          <w:sz w:val="28"/>
          <w:szCs w:val="28"/>
          <w:lang w:val="uk-UA"/>
        </w:rPr>
        <w:t>(ймовірно, мова йде про згаданого вище управляючого, який супроводжував сім’ю дівчинки – Ж.С.)</w:t>
      </w:r>
      <w:r w:rsidRPr="004776ED">
        <w:rPr>
          <w:rFonts w:ascii="Times New Roman" w:hAnsi="Times New Roman"/>
          <w:sz w:val="28"/>
          <w:szCs w:val="28"/>
          <w:lang w:val="uk-UA"/>
        </w:rPr>
        <w:t xml:space="preserve"> мы прошлись по бульвару и отправились на пароход. Попращавшись</w:t>
      </w:r>
      <w:r w:rsidRPr="004776ED">
        <w:rPr>
          <w:rFonts w:ascii="Times New Roman" w:hAnsi="Times New Roman"/>
          <w:sz w:val="28"/>
          <w:szCs w:val="28"/>
          <w:vertAlign w:val="superscript"/>
          <w:lang w:val="uk-UA"/>
        </w:rPr>
        <w:footnoteReference w:id="83"/>
      </w:r>
      <w:r w:rsidRPr="004776ED">
        <w:rPr>
          <w:rFonts w:ascii="Times New Roman" w:hAnsi="Times New Roman"/>
          <w:sz w:val="28"/>
          <w:szCs w:val="28"/>
          <w:lang w:val="uk-UA"/>
        </w:rPr>
        <w:t xml:space="preserve"> с М.З. мы поехали в Одессу.</w:t>
      </w:r>
      <w:r w:rsidRPr="004776ED">
        <w:rPr>
          <w:rFonts w:ascii="Times New Roman" w:hAnsi="Times New Roman"/>
          <w:sz w:val="28"/>
          <w:szCs w:val="28"/>
          <w:vertAlign w:val="superscript"/>
          <w:lang w:val="uk-UA"/>
        </w:rPr>
        <w:footnoteReference w:id="84"/>
      </w:r>
    </w:p>
    <w:p w:rsidR="00B46FB7" w:rsidRPr="004776ED" w:rsidRDefault="00B46FB7" w:rsidP="000D1A2E">
      <w:pPr>
        <w:keepNext/>
        <w:spacing w:after="0" w:line="360" w:lineRule="auto"/>
        <w:ind w:firstLine="709"/>
        <w:contextualSpacing/>
        <w:jc w:val="center"/>
        <w:outlineLvl w:val="0"/>
        <w:rPr>
          <w:rFonts w:ascii="Times New Roman" w:hAnsi="Times New Roman"/>
          <w:i/>
          <w:sz w:val="28"/>
          <w:szCs w:val="28"/>
          <w:u w:val="single"/>
          <w:lang w:val="uk-UA"/>
        </w:rPr>
      </w:pPr>
      <w:r w:rsidRPr="004776ED">
        <w:rPr>
          <w:rFonts w:ascii="Times New Roman" w:hAnsi="Times New Roman"/>
          <w:i/>
          <w:sz w:val="28"/>
          <w:szCs w:val="28"/>
          <w:u w:val="single"/>
          <w:lang w:val="uk-UA"/>
        </w:rPr>
        <w:t>Конец</w:t>
      </w:r>
    </w:p>
    <w:p w:rsidR="00B46FB7" w:rsidRPr="004776ED" w:rsidRDefault="00B46FB7" w:rsidP="000D1A2E">
      <w:pPr>
        <w:keepNext/>
        <w:spacing w:after="0" w:line="360" w:lineRule="auto"/>
        <w:ind w:firstLine="709"/>
        <w:contextualSpacing/>
        <w:jc w:val="center"/>
        <w:rPr>
          <w:rFonts w:ascii="Times New Roman" w:hAnsi="Times New Roman"/>
          <w:i/>
          <w:sz w:val="28"/>
          <w:szCs w:val="28"/>
          <w:u w:val="single"/>
          <w:lang w:val="uk-UA"/>
        </w:rPr>
      </w:pPr>
    </w:p>
    <w:p w:rsidR="00B46FB7" w:rsidRPr="004776ED" w:rsidRDefault="00B46FB7" w:rsidP="000D1A2E">
      <w:pPr>
        <w:keepNext/>
        <w:spacing w:after="0" w:line="360" w:lineRule="auto"/>
        <w:ind w:firstLine="709"/>
        <w:contextualSpacing/>
        <w:jc w:val="center"/>
        <w:rPr>
          <w:rFonts w:ascii="Times New Roman" w:hAnsi="Times New Roman"/>
          <w:sz w:val="28"/>
          <w:szCs w:val="28"/>
          <w:lang w:val="uk-UA"/>
        </w:rPr>
      </w:pPr>
      <w:r w:rsidRPr="004776ED">
        <w:rPr>
          <w:rFonts w:ascii="Times New Roman" w:hAnsi="Times New Roman"/>
          <w:sz w:val="28"/>
          <w:szCs w:val="28"/>
          <w:lang w:val="uk-UA"/>
        </w:rPr>
        <w:t>«У страха глаза велеки»</w:t>
      </w:r>
      <w:r w:rsidRPr="004776ED">
        <w:rPr>
          <w:rFonts w:ascii="Times New Roman" w:hAnsi="Times New Roman"/>
          <w:sz w:val="28"/>
          <w:szCs w:val="28"/>
          <w:vertAlign w:val="superscript"/>
          <w:lang w:val="uk-UA"/>
        </w:rPr>
        <w:footnoteReference w:id="85"/>
      </w:r>
      <w:r w:rsidR="00A20AEC">
        <w:rPr>
          <w:rFonts w:ascii="Times New Roman" w:hAnsi="Times New Roman"/>
          <w:sz w:val="28"/>
          <w:szCs w:val="28"/>
          <w:lang w:val="uk-UA"/>
        </w:rPr>
        <w:t xml:space="preserve"> </w:t>
      </w:r>
      <w:r w:rsidRPr="004776ED">
        <w:rPr>
          <w:rFonts w:ascii="Times New Roman" w:hAnsi="Times New Roman"/>
          <w:sz w:val="28"/>
          <w:szCs w:val="28"/>
          <w:lang w:val="uk-UA"/>
        </w:rPr>
        <w:t>І.VІ. – І.VІІ. 1906 г.</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Из моей поездки в деревню Коростень в 1905 году, я ничего не помню; разве проделки моей пятилетней сестрички Марочки. Мы уходили на целый день в лес и брали с собой всегда фрукты. Мара брала их и когда я и моя тетя Женя</w:t>
      </w:r>
      <w:r w:rsidRPr="004776ED">
        <w:rPr>
          <w:rFonts w:ascii="Times New Roman" w:hAnsi="Times New Roman"/>
          <w:sz w:val="28"/>
          <w:szCs w:val="28"/>
          <w:vertAlign w:val="superscript"/>
          <w:lang w:val="uk-UA"/>
        </w:rPr>
        <w:footnoteReference w:id="86"/>
      </w:r>
      <w:r w:rsidRPr="004776ED">
        <w:rPr>
          <w:rFonts w:ascii="Times New Roman" w:hAnsi="Times New Roman"/>
          <w:sz w:val="28"/>
          <w:szCs w:val="28"/>
          <w:lang w:val="uk-UA"/>
        </w:rPr>
        <w:t xml:space="preserve"> </w:t>
      </w:r>
      <w:r w:rsidRPr="004776ED">
        <w:rPr>
          <w:rFonts w:ascii="Times New Roman" w:hAnsi="Times New Roman"/>
          <w:sz w:val="28"/>
          <w:szCs w:val="28"/>
          <w:lang w:val="uk-UA"/>
        </w:rPr>
        <w:lastRenderedPageBreak/>
        <w:t>гнались за ней, она бросалась на землю и кричала: «Я апала</w:t>
      </w:r>
      <w:r w:rsidRPr="004776ED">
        <w:rPr>
          <w:rFonts w:ascii="Times New Roman" w:hAnsi="Times New Roman"/>
          <w:sz w:val="28"/>
          <w:szCs w:val="28"/>
          <w:vertAlign w:val="superscript"/>
          <w:lang w:val="uk-UA"/>
        </w:rPr>
        <w:footnoteReference w:id="87"/>
      </w:r>
      <w:r w:rsidRPr="004776ED">
        <w:rPr>
          <w:rFonts w:ascii="Times New Roman" w:hAnsi="Times New Roman"/>
          <w:sz w:val="28"/>
          <w:szCs w:val="28"/>
          <w:lang w:val="uk-UA"/>
        </w:rPr>
        <w:t xml:space="preserve"> в бомборок, бомборок…»</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В следующем году мы тоже ездили в деревню, и с нами ездили наши двоюродны</w:t>
      </w:r>
      <w:r w:rsidR="00733C16">
        <w:rPr>
          <w:rFonts w:ascii="Times New Roman" w:hAnsi="Times New Roman"/>
          <w:sz w:val="28"/>
          <w:szCs w:val="28"/>
          <w:lang w:val="uk-UA"/>
        </w:rPr>
        <w:t xml:space="preserve">й брат и сестра, Маруся и Валя. </w:t>
      </w:r>
      <w:r w:rsidRPr="004776ED">
        <w:rPr>
          <w:rFonts w:ascii="Times New Roman" w:hAnsi="Times New Roman"/>
          <w:sz w:val="28"/>
          <w:szCs w:val="28"/>
          <w:lang w:val="uk-UA"/>
        </w:rPr>
        <w:t>Однажды мы пошли гулять по одному старинному замку. Я и Маруся слышали от крестьян, что в</w:t>
      </w:r>
      <w:r w:rsidRPr="004776ED">
        <w:rPr>
          <w:rFonts w:ascii="Times New Roman" w:hAnsi="Times New Roman"/>
          <w:sz w:val="28"/>
          <w:szCs w:val="28"/>
          <w:vertAlign w:val="superscript"/>
          <w:lang w:val="uk-UA"/>
        </w:rPr>
        <w:footnoteReference w:id="88"/>
      </w:r>
      <w:r w:rsidRPr="004776ED">
        <w:rPr>
          <w:rFonts w:ascii="Times New Roman" w:hAnsi="Times New Roman"/>
          <w:sz w:val="28"/>
          <w:szCs w:val="28"/>
          <w:lang w:val="uk-UA"/>
        </w:rPr>
        <w:t xml:space="preserve"> этом замке водится нечистая сила. Будучи любопытными, мы безстрашно отправились к нему. Но нашего безстрашия нам надолго не хватило. Подойдя к высокому крыльцу, мы в нерешимости стояли, но собравшись с духом мы вошли. Вот какая картина представилась нам;</w:t>
      </w:r>
      <w:r w:rsidRPr="004776ED">
        <w:rPr>
          <w:rFonts w:ascii="Times New Roman" w:hAnsi="Times New Roman"/>
          <w:sz w:val="28"/>
          <w:szCs w:val="28"/>
          <w:vertAlign w:val="superscript"/>
          <w:lang w:val="uk-UA"/>
        </w:rPr>
        <w:footnoteReference w:id="89"/>
      </w:r>
      <w:r w:rsidRPr="004776ED">
        <w:rPr>
          <w:rFonts w:ascii="Times New Roman" w:hAnsi="Times New Roman"/>
          <w:sz w:val="28"/>
          <w:szCs w:val="28"/>
          <w:lang w:val="uk-UA"/>
        </w:rPr>
        <w:t xml:space="preserve"> второй этаж наполовину обрушился, в окнах стекол небыло и птицы влетали и вылетали. Дойдя до середины мы чуть не провалились в яму. Взглянув в низ</w:t>
      </w:r>
      <w:r w:rsidRPr="004776ED">
        <w:rPr>
          <w:rFonts w:ascii="Times New Roman" w:hAnsi="Times New Roman"/>
          <w:sz w:val="28"/>
          <w:szCs w:val="28"/>
          <w:vertAlign w:val="superscript"/>
          <w:lang w:val="uk-UA"/>
        </w:rPr>
        <w:footnoteReference w:id="90"/>
      </w:r>
      <w:r w:rsidRPr="004776ED">
        <w:rPr>
          <w:rFonts w:ascii="Times New Roman" w:hAnsi="Times New Roman"/>
          <w:sz w:val="28"/>
          <w:szCs w:val="28"/>
          <w:lang w:val="uk-UA"/>
        </w:rPr>
        <w:t xml:space="preserve"> мы дико вскрикнув выбежали вон; в яме мы увидели череп и кости. Разсказав это</w:t>
      </w:r>
      <w:r w:rsidRPr="004776ED">
        <w:rPr>
          <w:rFonts w:ascii="Times New Roman" w:hAnsi="Times New Roman"/>
          <w:sz w:val="28"/>
          <w:szCs w:val="28"/>
          <w:vertAlign w:val="superscript"/>
          <w:lang w:val="uk-UA"/>
        </w:rPr>
        <w:footnoteReference w:id="91"/>
      </w:r>
      <w:r w:rsidRPr="004776ED">
        <w:rPr>
          <w:rFonts w:ascii="Times New Roman" w:hAnsi="Times New Roman"/>
          <w:sz w:val="28"/>
          <w:szCs w:val="28"/>
          <w:lang w:val="uk-UA"/>
        </w:rPr>
        <w:t xml:space="preserve"> взрослым, сидевшим на холме, наше приключение мы просили дядю Аполлона пойти с нами. Т. к. он не согласился, то мы безцеремонно скатили его с холмика, и ему волей-неволей пришлось итти. Позвали Валю и отправились; действительно из ямы мы достали череп. Я и Маруся были очень испуганы нашим происшествием.</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Напротив замка была маленькая избушка. Мы решили посмотреть, что там такое. Подойдя ближе, мы услышали стоны, заглянув в щелку мы увидели на столе мертвеца, около него стояла старушка и стонала, горела лампатка.</w:t>
      </w:r>
      <w:r w:rsidRPr="004776ED">
        <w:rPr>
          <w:rFonts w:ascii="Times New Roman" w:hAnsi="Times New Roman"/>
          <w:sz w:val="28"/>
          <w:szCs w:val="28"/>
          <w:vertAlign w:val="superscript"/>
          <w:lang w:val="uk-UA"/>
        </w:rPr>
        <w:footnoteReference w:id="92"/>
      </w:r>
      <w:r w:rsidRPr="004776ED">
        <w:rPr>
          <w:rFonts w:ascii="Times New Roman" w:hAnsi="Times New Roman"/>
          <w:sz w:val="28"/>
          <w:szCs w:val="28"/>
          <w:lang w:val="uk-UA"/>
        </w:rPr>
        <w:t xml:space="preserve"> Маруся первая вошла, и вдруг я услышала ее</w:t>
      </w:r>
      <w:r w:rsidRPr="004776ED">
        <w:rPr>
          <w:rFonts w:ascii="Times New Roman" w:hAnsi="Times New Roman"/>
          <w:sz w:val="28"/>
          <w:szCs w:val="28"/>
          <w:vertAlign w:val="superscript"/>
          <w:lang w:val="uk-UA"/>
        </w:rPr>
        <w:footnoteReference w:id="93"/>
      </w:r>
      <w:r w:rsidRPr="004776ED">
        <w:rPr>
          <w:rFonts w:ascii="Times New Roman" w:hAnsi="Times New Roman"/>
          <w:sz w:val="28"/>
          <w:szCs w:val="28"/>
          <w:lang w:val="uk-UA"/>
        </w:rPr>
        <w:t xml:space="preserve"> смех. «Милочка, Милочка»,</w:t>
      </w:r>
      <w:r w:rsidR="00A20AEC">
        <w:rPr>
          <w:rFonts w:ascii="Times New Roman" w:hAnsi="Times New Roman"/>
          <w:sz w:val="28"/>
          <w:szCs w:val="28"/>
          <w:lang w:val="uk-UA"/>
        </w:rPr>
        <w:t xml:space="preserve"> </w:t>
      </w:r>
      <w:r w:rsidRPr="004776ED">
        <w:rPr>
          <w:rFonts w:ascii="Times New Roman" w:hAnsi="Times New Roman"/>
          <w:sz w:val="28"/>
          <w:szCs w:val="28"/>
          <w:lang w:val="uk-UA"/>
        </w:rPr>
        <w:t>кричала она, «смотри тут свиньи». В другое время мы конечно заметили бы что это не люди, а свиньи, и не лампада а дыра в которую светило солнце. Мы были перепуганы приключением в замке, и ведь «у страха граза велеки».</w:t>
      </w:r>
      <w:r w:rsidRPr="004776ED">
        <w:rPr>
          <w:rFonts w:ascii="Times New Roman" w:hAnsi="Times New Roman"/>
          <w:sz w:val="28"/>
          <w:szCs w:val="28"/>
          <w:vertAlign w:val="superscript"/>
          <w:lang w:val="uk-UA"/>
        </w:rPr>
        <w:footnoteReference w:id="94"/>
      </w:r>
      <w:r>
        <w:rPr>
          <w:rFonts w:ascii="Times New Roman" w:hAnsi="Times New Roman"/>
          <w:sz w:val="28"/>
          <w:szCs w:val="28"/>
          <w:lang w:val="uk-UA"/>
        </w:rPr>
        <w:t xml:space="preserve"> </w:t>
      </w:r>
    </w:p>
    <w:p w:rsidR="00B46FB7" w:rsidRPr="004776ED" w:rsidRDefault="00B46FB7" w:rsidP="000D1A2E">
      <w:pPr>
        <w:keepNext/>
        <w:spacing w:after="0" w:line="360" w:lineRule="auto"/>
        <w:ind w:firstLine="709"/>
        <w:contextualSpacing/>
        <w:jc w:val="center"/>
        <w:outlineLvl w:val="0"/>
        <w:rPr>
          <w:rFonts w:ascii="Times New Roman" w:hAnsi="Times New Roman"/>
          <w:sz w:val="28"/>
          <w:szCs w:val="28"/>
          <w:lang w:val="uk-UA"/>
        </w:rPr>
      </w:pPr>
      <w:r w:rsidRPr="004776ED">
        <w:rPr>
          <w:rFonts w:ascii="Times New Roman" w:hAnsi="Times New Roman"/>
          <w:sz w:val="28"/>
          <w:szCs w:val="28"/>
          <w:lang w:val="uk-UA"/>
        </w:rPr>
        <w:lastRenderedPageBreak/>
        <w:t>Киев.</w:t>
      </w:r>
      <w:r w:rsidR="00A20AEC">
        <w:rPr>
          <w:rFonts w:ascii="Times New Roman" w:hAnsi="Times New Roman"/>
          <w:sz w:val="28"/>
          <w:szCs w:val="28"/>
          <w:lang w:val="uk-UA"/>
        </w:rPr>
        <w:t xml:space="preserve">                       </w:t>
      </w:r>
      <w:r w:rsidRPr="004776ED">
        <w:rPr>
          <w:rFonts w:ascii="Times New Roman" w:hAnsi="Times New Roman"/>
          <w:sz w:val="28"/>
          <w:szCs w:val="28"/>
          <w:lang w:val="uk-UA"/>
        </w:rPr>
        <w:t>1910 г. 17-18 июля</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16-го июля, пятница</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 xml:space="preserve">Целый день прошел в нетерпеливых ожиданиях. Наконец я дождалась восьми часов; Христину </w:t>
      </w:r>
      <w:r w:rsidRPr="004776ED">
        <w:rPr>
          <w:rFonts w:ascii="Times New Roman" w:hAnsi="Times New Roman"/>
          <w:i/>
          <w:sz w:val="28"/>
          <w:szCs w:val="28"/>
          <w:lang w:val="uk-UA"/>
        </w:rPr>
        <w:t>(можливо, мова йде про служницю – Ж.С.)</w:t>
      </w:r>
      <w:r w:rsidRPr="004776ED">
        <w:rPr>
          <w:rFonts w:ascii="Times New Roman" w:hAnsi="Times New Roman"/>
          <w:sz w:val="28"/>
          <w:szCs w:val="28"/>
          <w:lang w:val="uk-UA"/>
        </w:rPr>
        <w:t xml:space="preserve"> послали за извозчиками и мы поехали на вокзал. Бедного Славусю </w:t>
      </w:r>
      <w:r w:rsidRPr="004776ED">
        <w:rPr>
          <w:rFonts w:ascii="Times New Roman" w:hAnsi="Times New Roman"/>
          <w:i/>
          <w:sz w:val="28"/>
          <w:szCs w:val="28"/>
          <w:lang w:val="uk-UA"/>
        </w:rPr>
        <w:t>(ймовірно, хтось із родичів – Ж.С.)</w:t>
      </w:r>
      <w:r w:rsidRPr="004776ED">
        <w:rPr>
          <w:rFonts w:ascii="Times New Roman" w:hAnsi="Times New Roman"/>
          <w:sz w:val="28"/>
          <w:szCs w:val="28"/>
          <w:lang w:val="uk-UA"/>
        </w:rPr>
        <w:t xml:space="preserve"> оставили дома – на хозяйство. Нас провожили бабушка Женя, Мария Николаевна, Валя, тетя Женя и Израильянт</w:t>
      </w:r>
      <w:r w:rsidRPr="004776ED">
        <w:rPr>
          <w:rFonts w:ascii="Times New Roman" w:hAnsi="Times New Roman"/>
          <w:sz w:val="28"/>
          <w:szCs w:val="28"/>
          <w:vertAlign w:val="superscript"/>
          <w:lang w:val="uk-UA"/>
        </w:rPr>
        <w:footnoteReference w:id="95"/>
      </w:r>
      <w:r w:rsidRPr="004776ED">
        <w:rPr>
          <w:rFonts w:ascii="Times New Roman" w:hAnsi="Times New Roman"/>
          <w:sz w:val="28"/>
          <w:szCs w:val="28"/>
          <w:lang w:val="uk-UA"/>
        </w:rPr>
        <w:t>. Бабуся подарила нам игру «[…] Lotto», чтобы не было скучно в дороге. Раздался третий звонок и поезд тронулся. Мы легли спать, но я почти всю ночь не спала.</w:t>
      </w:r>
    </w:p>
    <w:p w:rsidR="00B46FB7" w:rsidRPr="004776ED" w:rsidRDefault="00B46FB7" w:rsidP="000D1A2E">
      <w:pPr>
        <w:keepNext/>
        <w:spacing w:after="0" w:line="360" w:lineRule="auto"/>
        <w:ind w:firstLine="709"/>
        <w:contextualSpacing/>
        <w:jc w:val="both"/>
        <w:outlineLvl w:val="0"/>
        <w:rPr>
          <w:rFonts w:ascii="Times New Roman" w:hAnsi="Times New Roman"/>
          <w:sz w:val="28"/>
          <w:szCs w:val="28"/>
          <w:lang w:val="uk-UA"/>
        </w:rPr>
      </w:pPr>
      <w:r w:rsidRPr="004776ED">
        <w:rPr>
          <w:rFonts w:ascii="Times New Roman" w:hAnsi="Times New Roman"/>
          <w:sz w:val="28"/>
          <w:szCs w:val="28"/>
          <w:lang w:val="uk-UA"/>
        </w:rPr>
        <w:t>17-го июля, суббота</w:t>
      </w:r>
    </w:p>
    <w:p w:rsidR="00B46FB7" w:rsidRPr="004776ED"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 xml:space="preserve">Светает. Я жду с нетерпением когда можно будет поднять штору и смотреть в окно. Незаметно мы доехали до Киева, и остановившись в гостинице «Continental» </w:t>
      </w:r>
      <w:r w:rsidRPr="004776ED">
        <w:rPr>
          <w:rFonts w:ascii="Times New Roman" w:hAnsi="Times New Roman"/>
          <w:i/>
          <w:sz w:val="28"/>
          <w:szCs w:val="28"/>
          <w:lang w:val="uk-UA"/>
        </w:rPr>
        <w:t>(один з найдорожчих готелів Києва</w:t>
      </w:r>
      <w:r w:rsidR="00A20AEC">
        <w:rPr>
          <w:rFonts w:ascii="Times New Roman" w:hAnsi="Times New Roman"/>
          <w:i/>
          <w:sz w:val="28"/>
          <w:szCs w:val="28"/>
          <w:lang w:val="uk-UA"/>
        </w:rPr>
        <w:t xml:space="preserve"> </w:t>
      </w:r>
      <w:r w:rsidRPr="004776ED">
        <w:rPr>
          <w:rFonts w:ascii="Times New Roman" w:hAnsi="Times New Roman"/>
          <w:i/>
          <w:sz w:val="28"/>
          <w:szCs w:val="28"/>
          <w:lang w:val="uk-UA"/>
        </w:rPr>
        <w:t>того часу; збудований у 1897 р. – Ж.С.)</w:t>
      </w:r>
      <w:r w:rsidRPr="004776ED">
        <w:rPr>
          <w:rFonts w:ascii="Times New Roman" w:hAnsi="Times New Roman"/>
          <w:sz w:val="28"/>
          <w:szCs w:val="28"/>
          <w:lang w:val="uk-UA"/>
        </w:rPr>
        <w:t xml:space="preserve"> раньше всего мы позавтракали. Поехали осматривать Киев. Папа взял экипаж и мы поехали смотреть памятник Николаю І </w:t>
      </w:r>
      <w:r w:rsidRPr="004776ED">
        <w:rPr>
          <w:rFonts w:ascii="Times New Roman" w:hAnsi="Times New Roman"/>
          <w:i/>
          <w:sz w:val="28"/>
          <w:szCs w:val="28"/>
          <w:lang w:val="uk-UA"/>
        </w:rPr>
        <w:t>(був зруйнований у 1917 р. На його місці навпроти головного корпусу Київського Національного університету ім. Т. Шевченка було встановлено пам’ятник Т. Шевченку – Ж.С.).</w:t>
      </w:r>
      <w:r w:rsidRPr="004776ED">
        <w:rPr>
          <w:rFonts w:ascii="Times New Roman" w:hAnsi="Times New Roman"/>
          <w:sz w:val="28"/>
          <w:szCs w:val="28"/>
          <w:lang w:val="uk-UA"/>
        </w:rPr>
        <w:t xml:space="preserve"> Чудесен памятник на фоне зелени; Величествена</w:t>
      </w:r>
      <w:r w:rsidRPr="004776ED">
        <w:rPr>
          <w:rFonts w:ascii="Times New Roman" w:hAnsi="Times New Roman"/>
          <w:sz w:val="28"/>
          <w:szCs w:val="28"/>
          <w:vertAlign w:val="superscript"/>
          <w:lang w:val="uk-UA"/>
        </w:rPr>
        <w:footnoteReference w:id="96"/>
      </w:r>
      <w:r w:rsidRPr="004776ED">
        <w:rPr>
          <w:rFonts w:ascii="Times New Roman" w:hAnsi="Times New Roman"/>
          <w:sz w:val="28"/>
          <w:szCs w:val="28"/>
          <w:lang w:val="uk-UA"/>
        </w:rPr>
        <w:t xml:space="preserve"> фигура императора.</w:t>
      </w:r>
      <w:r w:rsidRPr="004776ED">
        <w:rPr>
          <w:rFonts w:ascii="Times New Roman" w:hAnsi="Times New Roman"/>
          <w:sz w:val="28"/>
          <w:szCs w:val="28"/>
          <w:vertAlign w:val="superscript"/>
          <w:lang w:val="uk-UA"/>
        </w:rPr>
        <w:footnoteReference w:id="97"/>
      </w:r>
      <w:r w:rsidRPr="004776ED">
        <w:rPr>
          <w:rFonts w:ascii="Times New Roman" w:hAnsi="Times New Roman"/>
          <w:sz w:val="28"/>
          <w:szCs w:val="28"/>
          <w:lang w:val="uk-UA"/>
        </w:rPr>
        <w:t xml:space="preserve"> Затем мы поехали осматривать собор св. Владимира. Чудесная живопись Васнецова и Нестерова украшала сстены</w:t>
      </w:r>
      <w:r w:rsidRPr="004776ED">
        <w:rPr>
          <w:rFonts w:ascii="Times New Roman" w:hAnsi="Times New Roman"/>
          <w:sz w:val="28"/>
          <w:szCs w:val="28"/>
          <w:vertAlign w:val="superscript"/>
          <w:lang w:val="uk-UA"/>
        </w:rPr>
        <w:footnoteReference w:id="98"/>
      </w:r>
      <w:r w:rsidRPr="004776ED">
        <w:rPr>
          <w:rFonts w:ascii="Times New Roman" w:hAnsi="Times New Roman"/>
          <w:sz w:val="28"/>
          <w:szCs w:val="28"/>
          <w:lang w:val="uk-UA"/>
        </w:rPr>
        <w:t xml:space="preserve"> храма. Мы поднялись на хоры и осмотрели находившияся</w:t>
      </w:r>
      <w:r w:rsidRPr="004776ED">
        <w:rPr>
          <w:rFonts w:ascii="Times New Roman" w:hAnsi="Times New Roman"/>
          <w:sz w:val="28"/>
          <w:szCs w:val="28"/>
          <w:vertAlign w:val="superscript"/>
          <w:lang w:val="uk-UA"/>
        </w:rPr>
        <w:footnoteReference w:id="99"/>
      </w:r>
      <w:r w:rsidRPr="004776ED">
        <w:rPr>
          <w:rFonts w:ascii="Times New Roman" w:hAnsi="Times New Roman"/>
          <w:sz w:val="28"/>
          <w:szCs w:val="28"/>
          <w:lang w:val="uk-UA"/>
        </w:rPr>
        <w:t xml:space="preserve"> там иконы. Осматрев</w:t>
      </w:r>
      <w:r w:rsidRPr="004776ED">
        <w:rPr>
          <w:rFonts w:ascii="Times New Roman" w:hAnsi="Times New Roman"/>
          <w:sz w:val="28"/>
          <w:szCs w:val="28"/>
          <w:vertAlign w:val="superscript"/>
          <w:lang w:val="uk-UA"/>
        </w:rPr>
        <w:footnoteReference w:id="100"/>
      </w:r>
      <w:r w:rsidRPr="004776ED">
        <w:rPr>
          <w:rFonts w:ascii="Times New Roman" w:hAnsi="Times New Roman"/>
          <w:sz w:val="28"/>
          <w:szCs w:val="28"/>
          <w:lang w:val="uk-UA"/>
        </w:rPr>
        <w:t xml:space="preserve"> церковь мы поехали в Софиевский собор. Эта церковь представляла собой древность; в ней находилась гробница Ярослава Мудраго, умершаго в 1054 году. Еще замечательна там, «Нерушимая </w:t>
      </w:r>
      <w:r w:rsidRPr="004776ED">
        <w:rPr>
          <w:rFonts w:ascii="Times New Roman" w:hAnsi="Times New Roman"/>
          <w:sz w:val="28"/>
          <w:szCs w:val="28"/>
          <w:lang w:val="uk-UA"/>
        </w:rPr>
        <w:lastRenderedPageBreak/>
        <w:t>стена». Она интересна тем, что при взятии Киева татарами и другими врагами она оставалась цела. Живопись на ней совсем почти стерлась, большая часть икон мозаичная. Рядом с собором находится памятник Богдана Хмельницкаго. Он изображен на норовистом коне, которого</w:t>
      </w:r>
      <w:r w:rsidRPr="004776ED">
        <w:rPr>
          <w:rFonts w:ascii="Times New Roman" w:hAnsi="Times New Roman"/>
          <w:sz w:val="28"/>
          <w:szCs w:val="28"/>
          <w:vertAlign w:val="superscript"/>
          <w:lang w:val="uk-UA"/>
        </w:rPr>
        <w:footnoteReference w:id="101"/>
      </w:r>
      <w:r w:rsidRPr="004776ED">
        <w:rPr>
          <w:rFonts w:ascii="Times New Roman" w:hAnsi="Times New Roman"/>
          <w:sz w:val="28"/>
          <w:szCs w:val="28"/>
          <w:lang w:val="uk-UA"/>
        </w:rPr>
        <w:t xml:space="preserve"> с трудом сдерживает. Затем мы посетили Десятиную</w:t>
      </w:r>
      <w:r w:rsidRPr="004776ED">
        <w:rPr>
          <w:rFonts w:ascii="Times New Roman" w:hAnsi="Times New Roman"/>
          <w:sz w:val="28"/>
          <w:szCs w:val="28"/>
          <w:vertAlign w:val="superscript"/>
          <w:lang w:val="uk-UA"/>
        </w:rPr>
        <w:footnoteReference w:id="102"/>
      </w:r>
      <w:r w:rsidRPr="004776ED">
        <w:rPr>
          <w:rFonts w:ascii="Times New Roman" w:hAnsi="Times New Roman"/>
          <w:sz w:val="28"/>
          <w:szCs w:val="28"/>
          <w:lang w:val="uk-UA"/>
        </w:rPr>
        <w:t xml:space="preserve"> церковь, самую древнюю из всех церквей, с могилами св. св. Владимира и Ольги. Рядом находилась Десятиная церковь.</w:t>
      </w:r>
      <w:r w:rsidRPr="004776ED">
        <w:rPr>
          <w:rFonts w:ascii="Times New Roman" w:hAnsi="Times New Roman"/>
          <w:sz w:val="28"/>
          <w:szCs w:val="28"/>
          <w:vertAlign w:val="superscript"/>
          <w:lang w:val="uk-UA"/>
        </w:rPr>
        <w:footnoteReference w:id="103"/>
      </w:r>
      <w:r w:rsidRPr="004776ED">
        <w:rPr>
          <w:rFonts w:ascii="Times New Roman" w:hAnsi="Times New Roman"/>
          <w:sz w:val="28"/>
          <w:szCs w:val="28"/>
          <w:lang w:val="uk-UA"/>
        </w:rPr>
        <w:t xml:space="preserve"> Церковь не представляла ничего интересного, но вид аткрывался прекрасный. Папа, желая чтобы мы посматрели</w:t>
      </w:r>
      <w:r w:rsidRPr="004776ED">
        <w:rPr>
          <w:rFonts w:ascii="Times New Roman" w:hAnsi="Times New Roman"/>
          <w:sz w:val="28"/>
          <w:szCs w:val="28"/>
          <w:vertAlign w:val="superscript"/>
          <w:lang w:val="uk-UA"/>
        </w:rPr>
        <w:footnoteReference w:id="104"/>
      </w:r>
      <w:r w:rsidRPr="004776ED">
        <w:rPr>
          <w:rFonts w:ascii="Times New Roman" w:hAnsi="Times New Roman"/>
          <w:sz w:val="28"/>
          <w:szCs w:val="28"/>
          <w:lang w:val="uk-UA"/>
        </w:rPr>
        <w:t xml:space="preserve"> на какой вышине стоит церковь, велел извозчику спустится по Андреевскому спуску. Видели бассейна Самсона </w:t>
      </w:r>
      <w:r w:rsidRPr="004776ED">
        <w:rPr>
          <w:rFonts w:ascii="Times New Roman" w:hAnsi="Times New Roman"/>
          <w:i/>
          <w:sz w:val="28"/>
          <w:szCs w:val="28"/>
          <w:lang w:val="uk-UA"/>
        </w:rPr>
        <w:t>(сучасний фонтан «Самсон» на Контрактовій площі у Києві – Ж.С.)</w:t>
      </w:r>
      <w:r w:rsidRPr="004776ED">
        <w:rPr>
          <w:rFonts w:ascii="Times New Roman" w:hAnsi="Times New Roman"/>
          <w:sz w:val="28"/>
          <w:szCs w:val="28"/>
          <w:lang w:val="uk-UA"/>
        </w:rPr>
        <w:t>, очень чтимый народом. Затем я, папа и Мара спустились к колодезу</w:t>
      </w:r>
      <w:r w:rsidRPr="004776ED">
        <w:rPr>
          <w:rFonts w:ascii="Times New Roman" w:hAnsi="Times New Roman"/>
          <w:sz w:val="28"/>
          <w:szCs w:val="28"/>
          <w:vertAlign w:val="superscript"/>
          <w:lang w:val="uk-UA"/>
        </w:rPr>
        <w:footnoteReference w:id="105"/>
      </w:r>
      <w:r w:rsidRPr="004776ED">
        <w:rPr>
          <w:rFonts w:ascii="Times New Roman" w:hAnsi="Times New Roman"/>
          <w:sz w:val="28"/>
          <w:szCs w:val="28"/>
          <w:lang w:val="uk-UA"/>
        </w:rPr>
        <w:t xml:space="preserve"> св. Владимира, где совершается водосвятие 15-го июля. Поднявшись мы поехали в Михайловский монастырь, где были мощи св. вел. Варвары. Отдахнув</w:t>
      </w:r>
      <w:r w:rsidRPr="004776ED">
        <w:rPr>
          <w:rFonts w:ascii="Times New Roman" w:hAnsi="Times New Roman"/>
          <w:sz w:val="28"/>
          <w:szCs w:val="28"/>
          <w:vertAlign w:val="superscript"/>
          <w:lang w:val="uk-UA"/>
        </w:rPr>
        <w:footnoteReference w:id="106"/>
      </w:r>
      <w:r w:rsidRPr="004776ED">
        <w:rPr>
          <w:rFonts w:ascii="Times New Roman" w:hAnsi="Times New Roman"/>
          <w:sz w:val="28"/>
          <w:szCs w:val="28"/>
          <w:lang w:val="uk-UA"/>
        </w:rPr>
        <w:t xml:space="preserve"> в гостинице</w:t>
      </w:r>
      <w:r w:rsidRPr="004776ED">
        <w:rPr>
          <w:rFonts w:ascii="Times New Roman" w:hAnsi="Times New Roman"/>
          <w:sz w:val="28"/>
          <w:szCs w:val="28"/>
          <w:vertAlign w:val="superscript"/>
          <w:lang w:val="uk-UA"/>
        </w:rPr>
        <w:footnoteReference w:id="107"/>
      </w:r>
      <w:r w:rsidRPr="004776ED">
        <w:rPr>
          <w:rFonts w:ascii="Times New Roman" w:hAnsi="Times New Roman"/>
          <w:sz w:val="28"/>
          <w:szCs w:val="28"/>
          <w:lang w:val="uk-UA"/>
        </w:rPr>
        <w:t xml:space="preserve"> мы поехали в Киево-Печерскую лавру. Осматрев</w:t>
      </w:r>
      <w:r w:rsidRPr="004776ED">
        <w:rPr>
          <w:rFonts w:ascii="Times New Roman" w:hAnsi="Times New Roman"/>
          <w:sz w:val="28"/>
          <w:szCs w:val="28"/>
          <w:vertAlign w:val="superscript"/>
          <w:lang w:val="uk-UA"/>
        </w:rPr>
        <w:footnoteReference w:id="108"/>
      </w:r>
      <w:r w:rsidRPr="004776ED">
        <w:rPr>
          <w:rFonts w:ascii="Times New Roman" w:hAnsi="Times New Roman"/>
          <w:sz w:val="28"/>
          <w:szCs w:val="28"/>
          <w:lang w:val="uk-UA"/>
        </w:rPr>
        <w:t xml:space="preserve"> ближния и дальния пещеры, мы поехали на Аскольдову могилу. Оттуда открывался чудный вид на Днепр, лавру и цепной мост. Полюбовавшись, мы поехали домой. После обеда в Купеческом Собрании </w:t>
      </w:r>
      <w:r w:rsidRPr="004776ED">
        <w:rPr>
          <w:rFonts w:ascii="Times New Roman" w:hAnsi="Times New Roman"/>
          <w:i/>
          <w:sz w:val="28"/>
          <w:szCs w:val="28"/>
          <w:lang w:val="uk-UA"/>
        </w:rPr>
        <w:t>(популярний клуб кінця ХІХ ст., збудований у 1882 р. – Ж.С.)</w:t>
      </w:r>
      <w:r w:rsidRPr="004776ED">
        <w:rPr>
          <w:rFonts w:ascii="Times New Roman" w:hAnsi="Times New Roman"/>
          <w:sz w:val="28"/>
          <w:szCs w:val="28"/>
          <w:lang w:val="uk-UA"/>
        </w:rPr>
        <w:t xml:space="preserve"> мы пошли в иллюзи</w:t>
      </w:r>
      <w:r>
        <w:rPr>
          <w:rFonts w:ascii="Times New Roman" w:hAnsi="Times New Roman"/>
          <w:sz w:val="28"/>
          <w:szCs w:val="28"/>
          <w:lang w:val="uk-UA"/>
        </w:rPr>
        <w:t>он, и в десять часов уже спали.</w:t>
      </w:r>
    </w:p>
    <w:p w:rsidR="00B46FB7" w:rsidRPr="004776ED" w:rsidRDefault="00B46FB7" w:rsidP="000D1A2E">
      <w:pPr>
        <w:keepNext/>
        <w:spacing w:after="0" w:line="360" w:lineRule="auto"/>
        <w:ind w:firstLine="709"/>
        <w:contextualSpacing/>
        <w:jc w:val="both"/>
        <w:outlineLvl w:val="0"/>
        <w:rPr>
          <w:rFonts w:ascii="Times New Roman" w:hAnsi="Times New Roman"/>
          <w:sz w:val="28"/>
          <w:szCs w:val="28"/>
          <w:lang w:val="uk-UA"/>
        </w:rPr>
      </w:pPr>
      <w:r w:rsidRPr="004776ED">
        <w:rPr>
          <w:rFonts w:ascii="Times New Roman" w:hAnsi="Times New Roman"/>
          <w:sz w:val="28"/>
          <w:szCs w:val="28"/>
          <w:lang w:val="uk-UA"/>
        </w:rPr>
        <w:t>18-го июля, воскресение</w:t>
      </w:r>
    </w:p>
    <w:p w:rsidR="00B46FB7" w:rsidRDefault="00B46FB7" w:rsidP="000D1A2E">
      <w:pPr>
        <w:keepNext/>
        <w:spacing w:after="0" w:line="360" w:lineRule="auto"/>
        <w:ind w:firstLine="709"/>
        <w:contextualSpacing/>
        <w:jc w:val="both"/>
        <w:rPr>
          <w:rFonts w:ascii="Times New Roman" w:hAnsi="Times New Roman"/>
          <w:sz w:val="28"/>
          <w:szCs w:val="28"/>
          <w:lang w:val="uk-UA"/>
        </w:rPr>
      </w:pPr>
      <w:r w:rsidRPr="004776ED">
        <w:rPr>
          <w:rFonts w:ascii="Times New Roman" w:hAnsi="Times New Roman"/>
          <w:sz w:val="28"/>
          <w:szCs w:val="28"/>
          <w:lang w:val="uk-UA"/>
        </w:rPr>
        <w:t xml:space="preserve">Утром, выпив кофе, мы пошли в Михайловский монастырь </w:t>
      </w:r>
      <w:r w:rsidRPr="004776ED">
        <w:rPr>
          <w:rFonts w:ascii="Times New Roman" w:hAnsi="Times New Roman"/>
          <w:i/>
          <w:sz w:val="28"/>
          <w:szCs w:val="28"/>
          <w:lang w:val="uk-UA"/>
        </w:rPr>
        <w:t>(зруйнований у 1937 р. В кінці ХХ ст. на його місці було відновлено Михайлівський Золотоверхий собор, тепер по вул. Трьохсвятительській, 6 – Ж.С.)</w:t>
      </w:r>
      <w:r w:rsidRPr="004776ED">
        <w:rPr>
          <w:rFonts w:ascii="Times New Roman" w:hAnsi="Times New Roman"/>
          <w:sz w:val="28"/>
          <w:szCs w:val="28"/>
          <w:lang w:val="uk-UA"/>
        </w:rPr>
        <w:t xml:space="preserve"> на богослужение архиерея.</w:t>
      </w:r>
      <w:r w:rsidRPr="004776ED">
        <w:rPr>
          <w:rFonts w:ascii="Times New Roman" w:hAnsi="Times New Roman"/>
          <w:sz w:val="28"/>
          <w:szCs w:val="28"/>
          <w:vertAlign w:val="superscript"/>
          <w:lang w:val="uk-UA"/>
        </w:rPr>
        <w:footnoteReference w:id="109"/>
      </w:r>
      <w:r w:rsidRPr="004776ED">
        <w:rPr>
          <w:rFonts w:ascii="Times New Roman" w:hAnsi="Times New Roman"/>
          <w:sz w:val="28"/>
          <w:szCs w:val="28"/>
          <w:lang w:val="uk-UA"/>
        </w:rPr>
        <w:t xml:space="preserve"> Оттуда к памятнику св. Владимира, а после на вокзал и в Москву.</w:t>
      </w:r>
    </w:p>
    <w:p w:rsidR="00C003BE" w:rsidRDefault="00C003BE" w:rsidP="000D1A2E">
      <w:pPr>
        <w:keepNext/>
        <w:spacing w:after="0" w:line="360" w:lineRule="auto"/>
        <w:ind w:firstLine="709"/>
        <w:contextualSpacing/>
        <w:jc w:val="both"/>
        <w:rPr>
          <w:rFonts w:ascii="Times New Roman" w:hAnsi="Times New Roman"/>
          <w:sz w:val="28"/>
          <w:szCs w:val="28"/>
          <w:lang w:val="uk-UA"/>
        </w:rPr>
      </w:pPr>
    </w:p>
    <w:p w:rsidR="00C003BE" w:rsidRPr="00C541A4" w:rsidRDefault="00C003BE" w:rsidP="00D3007C">
      <w:pPr>
        <w:keepLines/>
        <w:spacing w:after="0" w:line="360" w:lineRule="auto"/>
        <w:ind w:firstLine="709"/>
        <w:contextualSpacing/>
        <w:jc w:val="center"/>
        <w:rPr>
          <w:rFonts w:ascii="Times New Roman" w:hAnsi="Times New Roman"/>
          <w:b/>
          <w:sz w:val="28"/>
          <w:szCs w:val="28"/>
          <w:lang w:val="uk-UA"/>
        </w:rPr>
      </w:pPr>
      <w:r w:rsidRPr="00C541A4">
        <w:rPr>
          <w:rFonts w:ascii="Times New Roman" w:hAnsi="Times New Roman"/>
          <w:b/>
          <w:sz w:val="28"/>
          <w:szCs w:val="28"/>
          <w:lang w:val="uk-UA"/>
        </w:rPr>
        <w:t>Д</w:t>
      </w:r>
      <w:r w:rsidR="00C541A4">
        <w:rPr>
          <w:rFonts w:ascii="Times New Roman" w:hAnsi="Times New Roman"/>
          <w:b/>
          <w:sz w:val="28"/>
          <w:szCs w:val="28"/>
          <w:lang w:val="uk-UA"/>
        </w:rPr>
        <w:t>ОДАТОК</w:t>
      </w:r>
      <w:r w:rsidRPr="00C541A4">
        <w:rPr>
          <w:rFonts w:ascii="Times New Roman" w:hAnsi="Times New Roman"/>
          <w:b/>
          <w:sz w:val="28"/>
          <w:szCs w:val="28"/>
          <w:lang w:val="uk-UA"/>
        </w:rPr>
        <w:t xml:space="preserve"> Е</w:t>
      </w:r>
    </w:p>
    <w:p w:rsidR="008150EE" w:rsidRDefault="00C003BE" w:rsidP="00C541A4">
      <w:pPr>
        <w:keepLines/>
        <w:spacing w:after="0" w:line="360" w:lineRule="auto"/>
        <w:ind w:firstLine="709"/>
        <w:contextualSpacing/>
        <w:jc w:val="center"/>
        <w:rPr>
          <w:rFonts w:ascii="Times New Roman" w:eastAsia="Times New Roman" w:hAnsi="Times New Roman"/>
          <w:b/>
          <w:sz w:val="28"/>
          <w:szCs w:val="28"/>
          <w:lang w:val="uk-UA" w:eastAsia="ru-RU"/>
        </w:rPr>
      </w:pPr>
      <w:r w:rsidRPr="00334173">
        <w:rPr>
          <w:rFonts w:ascii="Times New Roman" w:eastAsia="Times New Roman" w:hAnsi="Times New Roman"/>
          <w:b/>
          <w:sz w:val="28"/>
          <w:szCs w:val="28"/>
          <w:lang w:val="uk-UA" w:eastAsia="ru-RU"/>
        </w:rPr>
        <w:t xml:space="preserve">СПИСОК </w:t>
      </w:r>
      <w:r w:rsidR="00C541A4">
        <w:rPr>
          <w:rFonts w:ascii="Times New Roman" w:eastAsia="Times New Roman" w:hAnsi="Times New Roman"/>
          <w:b/>
          <w:sz w:val="28"/>
          <w:szCs w:val="28"/>
          <w:lang w:val="uk-UA" w:eastAsia="ru-RU"/>
        </w:rPr>
        <w:t>ОПУБЛІКОВАНИХ ПРАЦЬ</w:t>
      </w:r>
      <w:r w:rsidR="002B5758">
        <w:rPr>
          <w:rFonts w:ascii="Times New Roman" w:eastAsia="Times New Roman" w:hAnsi="Times New Roman"/>
          <w:b/>
          <w:sz w:val="28"/>
          <w:szCs w:val="28"/>
          <w:lang w:val="uk-UA" w:eastAsia="ru-RU"/>
        </w:rPr>
        <w:t xml:space="preserve"> </w:t>
      </w:r>
      <w:r w:rsidRPr="00334173">
        <w:rPr>
          <w:rFonts w:ascii="Times New Roman" w:eastAsia="Times New Roman" w:hAnsi="Times New Roman"/>
          <w:b/>
          <w:sz w:val="28"/>
          <w:szCs w:val="28"/>
          <w:lang w:val="uk-UA" w:eastAsia="ru-RU"/>
        </w:rPr>
        <w:t>ЗА ТЕМОЮ ДИСЕРТАЦІЇ</w:t>
      </w:r>
    </w:p>
    <w:p w:rsidR="00C541A4" w:rsidRDefault="00C541A4" w:rsidP="00C541A4">
      <w:pPr>
        <w:keepLines/>
        <w:spacing w:after="0" w:line="360" w:lineRule="auto"/>
        <w:ind w:firstLine="709"/>
        <w:contextualSpacing/>
        <w:jc w:val="center"/>
        <w:rPr>
          <w:rFonts w:ascii="Times New Roman" w:eastAsia="Times New Roman" w:hAnsi="Times New Roman"/>
          <w:b/>
          <w:sz w:val="28"/>
          <w:szCs w:val="28"/>
          <w:lang w:val="uk-UA" w:eastAsia="ru-RU"/>
        </w:rPr>
      </w:pPr>
    </w:p>
    <w:p w:rsidR="00C003BE" w:rsidRDefault="00C541A4" w:rsidP="00C541A4">
      <w:pPr>
        <w:keepLines/>
        <w:spacing w:after="0" w:line="360" w:lineRule="auto"/>
        <w:ind w:firstLine="709"/>
        <w:contextualSpacing/>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Публікації, які відображають основні </w:t>
      </w:r>
      <w:r w:rsidR="008150EE">
        <w:rPr>
          <w:rFonts w:ascii="Times New Roman" w:eastAsia="Times New Roman" w:hAnsi="Times New Roman"/>
          <w:b/>
          <w:sz w:val="28"/>
          <w:szCs w:val="28"/>
          <w:lang w:val="uk-UA" w:eastAsia="ru-RU"/>
        </w:rPr>
        <w:t>наукові результати дисертації</w:t>
      </w:r>
    </w:p>
    <w:p w:rsidR="00C541A4" w:rsidRDefault="00C541A4" w:rsidP="00C541A4">
      <w:pPr>
        <w:keepLines/>
        <w:spacing w:after="0" w:line="360" w:lineRule="auto"/>
        <w:ind w:firstLine="709"/>
        <w:contextualSpacing/>
        <w:jc w:val="center"/>
        <w:rPr>
          <w:rFonts w:ascii="Times New Roman" w:eastAsia="Times New Roman" w:hAnsi="Times New Roman"/>
          <w:b/>
          <w:sz w:val="28"/>
          <w:szCs w:val="28"/>
          <w:lang w:val="uk-UA" w:eastAsia="ru-RU"/>
        </w:rPr>
      </w:pPr>
    </w:p>
    <w:p w:rsidR="002B5758" w:rsidRPr="00C541A4" w:rsidRDefault="00C003BE" w:rsidP="00C541A4">
      <w:pPr>
        <w:keepLines/>
        <w:spacing w:after="0" w:line="360" w:lineRule="auto"/>
        <w:ind w:firstLine="709"/>
        <w:contextualSpacing/>
        <w:jc w:val="center"/>
        <w:rPr>
          <w:rFonts w:ascii="Times New Roman" w:eastAsia="Times New Roman" w:hAnsi="Times New Roman"/>
          <w:b/>
          <w:sz w:val="28"/>
          <w:szCs w:val="28"/>
          <w:lang w:val="uk-UA" w:eastAsia="ru-RU"/>
        </w:rPr>
      </w:pPr>
      <w:r w:rsidRPr="00C541A4">
        <w:rPr>
          <w:rFonts w:ascii="Times New Roman" w:eastAsia="Times New Roman" w:hAnsi="Times New Roman"/>
          <w:b/>
          <w:sz w:val="28"/>
          <w:szCs w:val="28"/>
          <w:lang w:val="uk-UA" w:eastAsia="ru-RU"/>
        </w:rPr>
        <w:t>Наукове видання</w:t>
      </w:r>
    </w:p>
    <w:p w:rsidR="002B5758" w:rsidRPr="00B4002D" w:rsidRDefault="00C003BE" w:rsidP="00F36D40">
      <w:pPr>
        <w:keepLines/>
        <w:spacing w:after="0" w:line="360" w:lineRule="auto"/>
        <w:ind w:firstLine="709"/>
        <w:contextualSpacing/>
        <w:jc w:val="both"/>
        <w:rPr>
          <w:rFonts w:ascii="Times New Roman" w:hAnsi="Times New Roman"/>
          <w:sz w:val="28"/>
          <w:szCs w:val="28"/>
          <w:lang w:val="uk-UA"/>
        </w:rPr>
      </w:pPr>
      <w:r w:rsidRPr="00D94B37">
        <w:rPr>
          <w:rFonts w:ascii="Times New Roman" w:eastAsia="Times New Roman" w:hAnsi="Times New Roman"/>
          <w:sz w:val="28"/>
          <w:szCs w:val="28"/>
          <w:lang w:val="uk-UA" w:eastAsia="ru-RU"/>
        </w:rPr>
        <w:t>1.</w:t>
      </w:r>
      <w:r w:rsidRPr="008F2B3B">
        <w:rPr>
          <w:rFonts w:ascii="Times New Roman" w:hAnsi="Times New Roman"/>
          <w:sz w:val="28"/>
          <w:szCs w:val="28"/>
          <w:lang w:val="uk-UA"/>
        </w:rPr>
        <w:t xml:space="preserve"> </w:t>
      </w:r>
      <w:r w:rsidRPr="00B43A19">
        <w:rPr>
          <w:rFonts w:ascii="Times New Roman" w:hAnsi="Times New Roman"/>
          <w:sz w:val="28"/>
          <w:szCs w:val="28"/>
          <w:lang w:val="uk-UA"/>
        </w:rPr>
        <w:t>Сердюк Ж.</w:t>
      </w:r>
      <w:r>
        <w:rPr>
          <w:rFonts w:ascii="Times New Roman" w:hAnsi="Times New Roman"/>
          <w:sz w:val="28"/>
          <w:szCs w:val="28"/>
          <w:lang w:val="uk-UA"/>
        </w:rPr>
        <w:t xml:space="preserve"> </w:t>
      </w:r>
      <w:r w:rsidRPr="00B43A19">
        <w:rPr>
          <w:rFonts w:ascii="Times New Roman" w:hAnsi="Times New Roman"/>
          <w:sz w:val="28"/>
          <w:szCs w:val="28"/>
          <w:lang w:val="uk-UA"/>
        </w:rPr>
        <w:t xml:space="preserve">М. Повсякденне життя жіночих гімназій Одеси кінця </w:t>
      </w:r>
      <w:r>
        <w:rPr>
          <w:rFonts w:ascii="Times New Roman" w:hAnsi="Times New Roman"/>
          <w:sz w:val="28"/>
          <w:szCs w:val="28"/>
          <w:lang w:val="uk-UA"/>
        </w:rPr>
        <w:t>ХІХ – початку ХХ ст.</w:t>
      </w:r>
      <w:r w:rsidR="00911623">
        <w:rPr>
          <w:rFonts w:ascii="Times New Roman" w:hAnsi="Times New Roman"/>
          <w:sz w:val="28"/>
          <w:szCs w:val="28"/>
          <w:lang w:val="uk-UA"/>
        </w:rPr>
        <w:t xml:space="preserve"> </w:t>
      </w:r>
      <w:r w:rsidRPr="00B43A19">
        <w:rPr>
          <w:rFonts w:ascii="Times New Roman" w:hAnsi="Times New Roman"/>
          <w:sz w:val="28"/>
          <w:szCs w:val="28"/>
          <w:lang w:val="uk-UA"/>
        </w:rPr>
        <w:t>: наук</w:t>
      </w:r>
      <w:r>
        <w:rPr>
          <w:rFonts w:ascii="Times New Roman" w:hAnsi="Times New Roman"/>
          <w:sz w:val="28"/>
          <w:szCs w:val="28"/>
          <w:lang w:val="uk-UA"/>
        </w:rPr>
        <w:t>ове</w:t>
      </w:r>
      <w:r w:rsidRPr="00B43A19">
        <w:rPr>
          <w:rFonts w:ascii="Times New Roman" w:hAnsi="Times New Roman"/>
          <w:sz w:val="28"/>
          <w:szCs w:val="28"/>
          <w:lang w:val="uk-UA"/>
        </w:rPr>
        <w:t xml:space="preserve"> видання.</w:t>
      </w:r>
      <w:r>
        <w:rPr>
          <w:rFonts w:ascii="Times New Roman" w:hAnsi="Times New Roman"/>
          <w:sz w:val="28"/>
          <w:szCs w:val="28"/>
          <w:lang w:val="uk-UA"/>
        </w:rPr>
        <w:t xml:space="preserve"> </w:t>
      </w:r>
      <w:r w:rsidRPr="00B43A19">
        <w:rPr>
          <w:rFonts w:ascii="Times New Roman" w:hAnsi="Times New Roman"/>
          <w:sz w:val="28"/>
          <w:szCs w:val="28"/>
          <w:lang w:val="uk-UA"/>
        </w:rPr>
        <w:t>Одеса</w:t>
      </w:r>
      <w:r w:rsidR="00911623">
        <w:rPr>
          <w:rFonts w:ascii="Times New Roman" w:hAnsi="Times New Roman"/>
          <w:sz w:val="28"/>
          <w:szCs w:val="28"/>
          <w:lang w:val="uk-UA"/>
        </w:rPr>
        <w:t xml:space="preserve"> </w:t>
      </w:r>
      <w:r w:rsidRPr="00B43A19">
        <w:rPr>
          <w:rFonts w:ascii="Times New Roman" w:hAnsi="Times New Roman"/>
          <w:sz w:val="28"/>
          <w:szCs w:val="28"/>
          <w:lang w:val="uk-UA"/>
        </w:rPr>
        <w:t>: СПД-ФО Бровкін О.</w:t>
      </w:r>
      <w:r w:rsidRPr="00911623">
        <w:rPr>
          <w:rFonts w:ascii="Times New Roman" w:hAnsi="Times New Roman"/>
          <w:sz w:val="28"/>
          <w:szCs w:val="28"/>
          <w:lang w:val="uk-UA"/>
        </w:rPr>
        <w:t xml:space="preserve"> </w:t>
      </w:r>
      <w:r w:rsidRPr="00B43A19">
        <w:rPr>
          <w:rFonts w:ascii="Times New Roman" w:hAnsi="Times New Roman"/>
          <w:sz w:val="28"/>
          <w:szCs w:val="28"/>
          <w:lang w:val="uk-UA"/>
        </w:rPr>
        <w:t>В., 2014.</w:t>
      </w:r>
      <w:r>
        <w:rPr>
          <w:rFonts w:ascii="Times New Roman" w:hAnsi="Times New Roman"/>
          <w:sz w:val="28"/>
          <w:szCs w:val="28"/>
          <w:lang w:val="uk-UA"/>
        </w:rPr>
        <w:t xml:space="preserve"> </w:t>
      </w:r>
      <w:r w:rsidRPr="00B43A19">
        <w:rPr>
          <w:rFonts w:ascii="Times New Roman" w:hAnsi="Times New Roman"/>
          <w:sz w:val="28"/>
          <w:szCs w:val="28"/>
          <w:lang w:val="uk-UA"/>
        </w:rPr>
        <w:t>92 с.</w:t>
      </w:r>
    </w:p>
    <w:p w:rsidR="00594835" w:rsidRPr="00C541A4" w:rsidRDefault="00594835" w:rsidP="00F36D40">
      <w:pPr>
        <w:keepLines/>
        <w:spacing w:after="0" w:line="360" w:lineRule="auto"/>
        <w:ind w:firstLine="709"/>
        <w:contextualSpacing/>
        <w:jc w:val="center"/>
        <w:rPr>
          <w:rFonts w:ascii="Times New Roman" w:hAnsi="Times New Roman"/>
          <w:b/>
          <w:sz w:val="28"/>
          <w:szCs w:val="28"/>
          <w:lang w:val="uk-UA"/>
        </w:rPr>
      </w:pPr>
      <w:r w:rsidRPr="00C541A4">
        <w:rPr>
          <w:rFonts w:ascii="Times New Roman" w:hAnsi="Times New Roman"/>
          <w:b/>
          <w:sz w:val="28"/>
          <w:szCs w:val="28"/>
          <w:lang w:val="uk-UA"/>
        </w:rPr>
        <w:t xml:space="preserve">Публікації у фахових </w:t>
      </w:r>
      <w:r w:rsidR="00C541A4" w:rsidRPr="00C541A4">
        <w:rPr>
          <w:rFonts w:ascii="Times New Roman" w:hAnsi="Times New Roman"/>
          <w:b/>
          <w:sz w:val="28"/>
          <w:szCs w:val="28"/>
          <w:lang w:val="uk-UA"/>
        </w:rPr>
        <w:t>виданнях</w:t>
      </w:r>
    </w:p>
    <w:p w:rsidR="00C003BE" w:rsidRPr="008150EE" w:rsidRDefault="00C003BE"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2. Сердюк Ж. М. </w:t>
      </w:r>
      <w:r w:rsidRPr="008E7013">
        <w:rPr>
          <w:rFonts w:ascii="Times New Roman" w:hAnsi="Times New Roman"/>
          <w:sz w:val="28"/>
          <w:szCs w:val="28"/>
          <w:lang w:val="uk-UA"/>
        </w:rPr>
        <w:t>До 150-річчя заснування жіночих гімна</w:t>
      </w:r>
      <w:r>
        <w:rPr>
          <w:rFonts w:ascii="Times New Roman" w:hAnsi="Times New Roman"/>
          <w:sz w:val="28"/>
          <w:szCs w:val="28"/>
          <w:lang w:val="uk-UA"/>
        </w:rPr>
        <w:t>зій в Наддніпрянській Україні.</w:t>
      </w:r>
      <w:r w:rsidRPr="008E7013">
        <w:rPr>
          <w:rFonts w:ascii="Times New Roman" w:hAnsi="Times New Roman"/>
          <w:sz w:val="28"/>
          <w:szCs w:val="28"/>
          <w:lang w:val="uk-UA"/>
        </w:rPr>
        <w:t xml:space="preserve"> </w:t>
      </w:r>
      <w:r w:rsidRPr="008F2B3B">
        <w:rPr>
          <w:rFonts w:ascii="Times New Roman" w:hAnsi="Times New Roman"/>
          <w:i/>
          <w:sz w:val="28"/>
          <w:szCs w:val="28"/>
          <w:lang w:val="uk-UA"/>
        </w:rPr>
        <w:t>Ч</w:t>
      </w:r>
      <w:r>
        <w:rPr>
          <w:rFonts w:ascii="Times New Roman" w:hAnsi="Times New Roman"/>
          <w:i/>
          <w:sz w:val="28"/>
          <w:szCs w:val="28"/>
          <w:lang w:val="uk-UA"/>
        </w:rPr>
        <w:t>орноморська минувшина: Записки В</w:t>
      </w:r>
      <w:r w:rsidRPr="008F2B3B">
        <w:rPr>
          <w:rFonts w:ascii="Times New Roman" w:hAnsi="Times New Roman"/>
          <w:i/>
          <w:sz w:val="28"/>
          <w:szCs w:val="28"/>
          <w:lang w:val="uk-UA"/>
        </w:rPr>
        <w:t>ідділу історії козацтва на Півдні України</w:t>
      </w:r>
      <w:r>
        <w:rPr>
          <w:rFonts w:ascii="Times New Roman" w:hAnsi="Times New Roman"/>
          <w:i/>
          <w:sz w:val="28"/>
          <w:szCs w:val="28"/>
          <w:lang w:val="uk-UA"/>
        </w:rPr>
        <w:t xml:space="preserve"> / </w:t>
      </w:r>
      <w:r w:rsidRPr="008F2B3B">
        <w:rPr>
          <w:rFonts w:ascii="Times New Roman" w:hAnsi="Times New Roman"/>
          <w:sz w:val="28"/>
          <w:szCs w:val="28"/>
          <w:lang w:val="uk-UA"/>
        </w:rPr>
        <w:t>за ред.</w:t>
      </w:r>
      <w:r>
        <w:rPr>
          <w:rFonts w:ascii="Times New Roman" w:hAnsi="Times New Roman"/>
          <w:sz w:val="28"/>
          <w:szCs w:val="28"/>
          <w:lang w:val="uk-UA"/>
        </w:rPr>
        <w:t xml:space="preserve"> В. А. Смолія. Одеса: ФОП Бондаренко М. О.,</w:t>
      </w:r>
      <w:r w:rsidRPr="008E7013">
        <w:rPr>
          <w:rFonts w:ascii="Times New Roman" w:hAnsi="Times New Roman"/>
          <w:sz w:val="28"/>
          <w:szCs w:val="28"/>
          <w:lang w:val="uk-UA"/>
        </w:rPr>
        <w:t xml:space="preserve"> 2020. Вип. 15. С. 159-164.</w:t>
      </w:r>
    </w:p>
    <w:p w:rsidR="00C003BE" w:rsidRPr="008E7013" w:rsidRDefault="00C003BE"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3. Сердюк Ж. М. </w:t>
      </w:r>
      <w:r w:rsidRPr="008E7013">
        <w:rPr>
          <w:rFonts w:ascii="Times New Roman" w:hAnsi="Times New Roman"/>
          <w:sz w:val="28"/>
          <w:szCs w:val="28"/>
          <w:lang w:val="uk-UA"/>
        </w:rPr>
        <w:t xml:space="preserve">Зародження середньої жіночої освіти в </w:t>
      </w:r>
      <w:r>
        <w:rPr>
          <w:rFonts w:ascii="Times New Roman" w:hAnsi="Times New Roman"/>
          <w:sz w:val="28"/>
          <w:szCs w:val="28"/>
          <w:lang w:val="uk-UA"/>
        </w:rPr>
        <w:t xml:space="preserve">Одесі (ХІХ – початок ХХ ст.). </w:t>
      </w:r>
      <w:r w:rsidRPr="004E0ECD">
        <w:rPr>
          <w:rFonts w:ascii="Times New Roman" w:hAnsi="Times New Roman"/>
          <w:i/>
          <w:sz w:val="28"/>
          <w:szCs w:val="28"/>
          <w:lang w:val="uk-UA"/>
        </w:rPr>
        <w:t>Гуржіївські історичні читання</w:t>
      </w:r>
      <w:r w:rsidR="00911623">
        <w:rPr>
          <w:rFonts w:ascii="Times New Roman" w:hAnsi="Times New Roman"/>
          <w:i/>
          <w:sz w:val="28"/>
          <w:szCs w:val="28"/>
          <w:lang w:val="uk-UA"/>
        </w:rPr>
        <w:t xml:space="preserve"> </w:t>
      </w:r>
      <w:r w:rsidRPr="004E0ECD">
        <w:rPr>
          <w:rFonts w:ascii="Times New Roman" w:hAnsi="Times New Roman"/>
          <w:i/>
          <w:sz w:val="28"/>
          <w:szCs w:val="28"/>
          <w:lang w:val="uk-UA"/>
        </w:rPr>
        <w:t>:</w:t>
      </w:r>
      <w:r>
        <w:rPr>
          <w:rFonts w:ascii="Times New Roman" w:hAnsi="Times New Roman"/>
          <w:sz w:val="28"/>
          <w:szCs w:val="28"/>
          <w:lang w:val="uk-UA"/>
        </w:rPr>
        <w:t xml:space="preserve"> з</w:t>
      </w:r>
      <w:r w:rsidRPr="008E7013">
        <w:rPr>
          <w:rFonts w:ascii="Times New Roman" w:hAnsi="Times New Roman"/>
          <w:sz w:val="28"/>
          <w:szCs w:val="28"/>
          <w:lang w:val="uk-UA"/>
        </w:rPr>
        <w:t xml:space="preserve">бірник наукових праць / </w:t>
      </w:r>
      <w:r>
        <w:rPr>
          <w:rFonts w:ascii="Times New Roman" w:hAnsi="Times New Roman"/>
          <w:sz w:val="28"/>
          <w:szCs w:val="28"/>
          <w:lang w:val="uk-UA"/>
        </w:rPr>
        <w:t>ред</w:t>
      </w:r>
      <w:r w:rsidRPr="008E7013">
        <w:rPr>
          <w:rFonts w:ascii="Times New Roman" w:hAnsi="Times New Roman"/>
          <w:sz w:val="28"/>
          <w:szCs w:val="28"/>
          <w:lang w:val="uk-UA"/>
        </w:rPr>
        <w:t>кол.: В.</w:t>
      </w:r>
      <w:r>
        <w:rPr>
          <w:rFonts w:ascii="Times New Roman" w:hAnsi="Times New Roman"/>
          <w:sz w:val="28"/>
          <w:szCs w:val="28"/>
          <w:lang w:val="uk-UA"/>
        </w:rPr>
        <w:t xml:space="preserve"> </w:t>
      </w:r>
      <w:r w:rsidRPr="008E7013">
        <w:rPr>
          <w:rFonts w:ascii="Times New Roman" w:hAnsi="Times New Roman"/>
          <w:sz w:val="28"/>
          <w:szCs w:val="28"/>
          <w:lang w:val="uk-UA"/>
        </w:rPr>
        <w:t>А. Смолій, О.</w:t>
      </w:r>
      <w:r>
        <w:rPr>
          <w:rFonts w:ascii="Times New Roman" w:hAnsi="Times New Roman"/>
          <w:sz w:val="28"/>
          <w:szCs w:val="28"/>
          <w:lang w:val="uk-UA"/>
        </w:rPr>
        <w:t xml:space="preserve"> </w:t>
      </w:r>
      <w:r w:rsidRPr="008E7013">
        <w:rPr>
          <w:rFonts w:ascii="Times New Roman" w:hAnsi="Times New Roman"/>
          <w:sz w:val="28"/>
          <w:szCs w:val="28"/>
          <w:lang w:val="uk-UA"/>
        </w:rPr>
        <w:t>І. Гуржій, А.</w:t>
      </w:r>
      <w:r>
        <w:rPr>
          <w:rFonts w:ascii="Times New Roman" w:hAnsi="Times New Roman"/>
          <w:sz w:val="28"/>
          <w:szCs w:val="28"/>
          <w:lang w:val="uk-UA"/>
        </w:rPr>
        <w:t xml:space="preserve"> </w:t>
      </w:r>
      <w:r w:rsidRPr="008E7013">
        <w:rPr>
          <w:rFonts w:ascii="Times New Roman" w:hAnsi="Times New Roman"/>
          <w:sz w:val="28"/>
          <w:szCs w:val="28"/>
          <w:lang w:val="uk-UA"/>
        </w:rPr>
        <w:t>Г. Морозов та ін. Черкаси, 2013. Вип. 6. С. 147-149.</w:t>
      </w:r>
    </w:p>
    <w:p w:rsidR="00C003BE" w:rsidRPr="008E7013" w:rsidRDefault="00C003BE"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4. Сердюк Ж. М. </w:t>
      </w:r>
      <w:r w:rsidRPr="008E7013">
        <w:rPr>
          <w:rFonts w:ascii="Times New Roman" w:hAnsi="Times New Roman"/>
          <w:sz w:val="28"/>
          <w:szCs w:val="28"/>
          <w:lang w:val="uk-UA"/>
        </w:rPr>
        <w:t>Переваги та недоліки комерціалізації середньої освіти Півдня</w:t>
      </w:r>
      <w:r>
        <w:rPr>
          <w:rFonts w:ascii="Times New Roman" w:hAnsi="Times New Roman"/>
          <w:sz w:val="28"/>
          <w:szCs w:val="28"/>
          <w:lang w:val="uk-UA"/>
        </w:rPr>
        <w:t xml:space="preserve"> України на межі ХІХ – ХХ ст.</w:t>
      </w:r>
      <w:r w:rsidRPr="008E7013">
        <w:rPr>
          <w:rFonts w:ascii="Times New Roman" w:hAnsi="Times New Roman"/>
          <w:sz w:val="28"/>
          <w:szCs w:val="28"/>
          <w:lang w:val="uk-UA"/>
        </w:rPr>
        <w:t xml:space="preserve"> </w:t>
      </w:r>
      <w:r w:rsidRPr="00776DF5">
        <w:rPr>
          <w:rFonts w:ascii="Times New Roman" w:hAnsi="Times New Roman"/>
          <w:i/>
          <w:sz w:val="28"/>
          <w:szCs w:val="28"/>
          <w:lang w:val="uk-UA"/>
        </w:rPr>
        <w:t>Наддніпрянська Україна: історичні процеси, події, постаті</w:t>
      </w:r>
      <w:r w:rsidR="00911623">
        <w:rPr>
          <w:rFonts w:ascii="Times New Roman" w:hAnsi="Times New Roman"/>
          <w:i/>
          <w:sz w:val="28"/>
          <w:szCs w:val="28"/>
          <w:lang w:val="uk-UA"/>
        </w:rPr>
        <w:t xml:space="preserve"> </w:t>
      </w:r>
      <w:r w:rsidRPr="00776DF5">
        <w:rPr>
          <w:rFonts w:ascii="Times New Roman" w:hAnsi="Times New Roman"/>
          <w:i/>
          <w:sz w:val="28"/>
          <w:szCs w:val="28"/>
          <w:lang w:val="uk-UA"/>
        </w:rPr>
        <w:t>:</w:t>
      </w:r>
      <w:r>
        <w:rPr>
          <w:rFonts w:ascii="Times New Roman" w:hAnsi="Times New Roman"/>
          <w:sz w:val="28"/>
          <w:szCs w:val="28"/>
          <w:lang w:val="uk-UA"/>
        </w:rPr>
        <w:t xml:space="preserve"> з</w:t>
      </w:r>
      <w:r w:rsidRPr="008E7013">
        <w:rPr>
          <w:rFonts w:ascii="Times New Roman" w:hAnsi="Times New Roman"/>
          <w:sz w:val="28"/>
          <w:szCs w:val="28"/>
          <w:lang w:val="uk-UA"/>
        </w:rPr>
        <w:t>бірник н</w:t>
      </w:r>
      <w:r>
        <w:rPr>
          <w:rFonts w:ascii="Times New Roman" w:hAnsi="Times New Roman"/>
          <w:sz w:val="28"/>
          <w:szCs w:val="28"/>
          <w:lang w:val="uk-UA"/>
        </w:rPr>
        <w:t>аукових праць / ред</w:t>
      </w:r>
      <w:r w:rsidRPr="008E7013">
        <w:rPr>
          <w:rFonts w:ascii="Times New Roman" w:hAnsi="Times New Roman"/>
          <w:sz w:val="28"/>
          <w:szCs w:val="28"/>
          <w:lang w:val="uk-UA"/>
        </w:rPr>
        <w:t>кол.: С.</w:t>
      </w:r>
      <w:r>
        <w:rPr>
          <w:rFonts w:ascii="Times New Roman" w:hAnsi="Times New Roman"/>
          <w:sz w:val="28"/>
          <w:szCs w:val="28"/>
          <w:lang w:val="uk-UA"/>
        </w:rPr>
        <w:t xml:space="preserve"> </w:t>
      </w:r>
      <w:r w:rsidRPr="008E7013">
        <w:rPr>
          <w:rFonts w:ascii="Times New Roman" w:hAnsi="Times New Roman"/>
          <w:sz w:val="28"/>
          <w:szCs w:val="28"/>
          <w:lang w:val="uk-UA"/>
        </w:rPr>
        <w:t>І. Світленко (відп. ред.) та ін. Дніпропетровськ, 2013.</w:t>
      </w:r>
      <w:r w:rsidR="00A20AEC">
        <w:rPr>
          <w:rFonts w:ascii="Times New Roman" w:hAnsi="Times New Roman"/>
          <w:sz w:val="28"/>
          <w:szCs w:val="28"/>
          <w:lang w:val="uk-UA"/>
        </w:rPr>
        <w:t xml:space="preserve"> </w:t>
      </w:r>
      <w:r w:rsidRPr="008E7013">
        <w:rPr>
          <w:rFonts w:ascii="Times New Roman" w:hAnsi="Times New Roman"/>
          <w:sz w:val="28"/>
          <w:szCs w:val="28"/>
          <w:lang w:val="uk-UA"/>
        </w:rPr>
        <w:t xml:space="preserve">Вип. 11. С. 160-168. </w:t>
      </w:r>
    </w:p>
    <w:p w:rsidR="00C003BE" w:rsidRPr="008E7013" w:rsidRDefault="00C003BE"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5. Сердюк Ж. М. </w:t>
      </w:r>
      <w:r w:rsidRPr="008E7013">
        <w:rPr>
          <w:rFonts w:ascii="Times New Roman" w:hAnsi="Times New Roman"/>
          <w:sz w:val="28"/>
          <w:szCs w:val="28"/>
          <w:lang w:val="uk-UA"/>
        </w:rPr>
        <w:t xml:space="preserve">Можливості професійної самореалізації жінок у сфері освіти на межі ХІХ – ХХ ст. (на прикладі жіночих гімназій </w:t>
      </w:r>
      <w:r>
        <w:rPr>
          <w:rFonts w:ascii="Times New Roman" w:hAnsi="Times New Roman"/>
          <w:sz w:val="28"/>
          <w:szCs w:val="28"/>
          <w:lang w:val="uk-UA"/>
        </w:rPr>
        <w:t xml:space="preserve">Одеського навчального округу). </w:t>
      </w:r>
      <w:r w:rsidRPr="00776DF5">
        <w:rPr>
          <w:rFonts w:ascii="Times New Roman" w:hAnsi="Times New Roman"/>
          <w:i/>
          <w:sz w:val="28"/>
          <w:szCs w:val="28"/>
          <w:lang w:val="uk-UA"/>
        </w:rPr>
        <w:t>Інтелігенція і влада</w:t>
      </w:r>
      <w:r w:rsidR="00911623">
        <w:rPr>
          <w:rFonts w:ascii="Times New Roman" w:hAnsi="Times New Roman"/>
          <w:i/>
          <w:sz w:val="28"/>
          <w:szCs w:val="28"/>
          <w:lang w:val="uk-UA"/>
        </w:rPr>
        <w:t xml:space="preserve"> </w:t>
      </w:r>
      <w:r w:rsidRPr="00776DF5">
        <w:rPr>
          <w:rFonts w:ascii="Times New Roman" w:hAnsi="Times New Roman"/>
          <w:i/>
          <w:sz w:val="28"/>
          <w:szCs w:val="28"/>
          <w:lang w:val="uk-UA"/>
        </w:rPr>
        <w:t>:</w:t>
      </w:r>
      <w:r w:rsidRPr="008E7013">
        <w:rPr>
          <w:rFonts w:ascii="Times New Roman" w:hAnsi="Times New Roman"/>
          <w:sz w:val="28"/>
          <w:szCs w:val="28"/>
          <w:lang w:val="uk-UA"/>
        </w:rPr>
        <w:t xml:space="preserve"> </w:t>
      </w:r>
      <w:r>
        <w:rPr>
          <w:rFonts w:ascii="Times New Roman" w:hAnsi="Times New Roman"/>
          <w:sz w:val="28"/>
          <w:szCs w:val="28"/>
          <w:lang w:val="uk-UA"/>
        </w:rPr>
        <w:t>збірник наукових праць / ред</w:t>
      </w:r>
      <w:r w:rsidRPr="008E7013">
        <w:rPr>
          <w:rFonts w:ascii="Times New Roman" w:hAnsi="Times New Roman"/>
          <w:sz w:val="28"/>
          <w:szCs w:val="28"/>
          <w:lang w:val="uk-UA"/>
        </w:rPr>
        <w:t>кол.: Г.</w:t>
      </w:r>
      <w:r>
        <w:rPr>
          <w:rFonts w:ascii="Times New Roman" w:hAnsi="Times New Roman"/>
          <w:sz w:val="28"/>
          <w:szCs w:val="28"/>
          <w:lang w:val="uk-UA"/>
        </w:rPr>
        <w:t xml:space="preserve"> І. Гончарук (гол. ред.) та ін.</w:t>
      </w:r>
      <w:r w:rsidRPr="008E7013">
        <w:rPr>
          <w:rFonts w:ascii="Times New Roman" w:hAnsi="Times New Roman"/>
          <w:sz w:val="28"/>
          <w:szCs w:val="28"/>
          <w:lang w:val="uk-UA"/>
        </w:rPr>
        <w:t xml:space="preserve"> Одеса, 2013. С. 44-52.</w:t>
      </w:r>
    </w:p>
    <w:p w:rsidR="00D276BF" w:rsidRPr="00B4002D" w:rsidRDefault="00C003BE" w:rsidP="00C541A4">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6. Сердюк Ж. М. </w:t>
      </w:r>
      <w:r w:rsidRPr="008E7013">
        <w:rPr>
          <w:rFonts w:ascii="Times New Roman" w:hAnsi="Times New Roman"/>
          <w:sz w:val="28"/>
          <w:szCs w:val="28"/>
          <w:lang w:val="uk-UA"/>
        </w:rPr>
        <w:t>Соціальна незахищеність вчителів в Україні у ІІ пол. ХІХ – на</w:t>
      </w:r>
      <w:r w:rsidR="00911623">
        <w:rPr>
          <w:rFonts w:ascii="Times New Roman" w:hAnsi="Times New Roman"/>
          <w:sz w:val="28"/>
          <w:szCs w:val="28"/>
          <w:lang w:val="uk-UA"/>
        </w:rPr>
        <w:t xml:space="preserve"> початку ХХ ст. (На матеріалах о</w:t>
      </w:r>
      <w:r w:rsidRPr="008E7013">
        <w:rPr>
          <w:rFonts w:ascii="Times New Roman" w:hAnsi="Times New Roman"/>
          <w:sz w:val="28"/>
          <w:szCs w:val="28"/>
          <w:lang w:val="uk-UA"/>
        </w:rPr>
        <w:t>деської Маріїнської жіночої гімназії)</w:t>
      </w:r>
      <w:r>
        <w:rPr>
          <w:rFonts w:ascii="Times New Roman" w:hAnsi="Times New Roman"/>
          <w:sz w:val="28"/>
          <w:szCs w:val="28"/>
          <w:lang w:val="uk-UA"/>
        </w:rPr>
        <w:t>.</w:t>
      </w:r>
      <w:r w:rsidRPr="008E7013">
        <w:rPr>
          <w:rFonts w:ascii="Times New Roman" w:hAnsi="Times New Roman"/>
          <w:sz w:val="28"/>
          <w:szCs w:val="28"/>
          <w:lang w:val="uk-UA"/>
        </w:rPr>
        <w:t xml:space="preserve"> </w:t>
      </w:r>
      <w:r w:rsidRPr="00776DF5">
        <w:rPr>
          <w:rFonts w:ascii="Times New Roman" w:hAnsi="Times New Roman"/>
          <w:i/>
          <w:sz w:val="28"/>
          <w:szCs w:val="28"/>
          <w:lang w:val="uk-UA"/>
        </w:rPr>
        <w:t>Гуржіївські історичні читання</w:t>
      </w:r>
      <w:r w:rsidR="00911623">
        <w:rPr>
          <w:rFonts w:ascii="Times New Roman" w:hAnsi="Times New Roman"/>
          <w:i/>
          <w:sz w:val="28"/>
          <w:szCs w:val="28"/>
          <w:lang w:val="uk-UA"/>
        </w:rPr>
        <w:t xml:space="preserve"> </w:t>
      </w:r>
      <w:r w:rsidRPr="00776DF5">
        <w:rPr>
          <w:rFonts w:ascii="Times New Roman" w:hAnsi="Times New Roman"/>
          <w:i/>
          <w:sz w:val="28"/>
          <w:szCs w:val="28"/>
          <w:lang w:val="uk-UA"/>
        </w:rPr>
        <w:t>:</w:t>
      </w:r>
      <w:r>
        <w:rPr>
          <w:rFonts w:ascii="Times New Roman" w:hAnsi="Times New Roman"/>
          <w:sz w:val="28"/>
          <w:szCs w:val="28"/>
          <w:lang w:val="uk-UA"/>
        </w:rPr>
        <w:t xml:space="preserve"> з</w:t>
      </w:r>
      <w:r w:rsidRPr="008E7013">
        <w:rPr>
          <w:rFonts w:ascii="Times New Roman" w:hAnsi="Times New Roman"/>
          <w:sz w:val="28"/>
          <w:szCs w:val="28"/>
          <w:lang w:val="uk-UA"/>
        </w:rPr>
        <w:t xml:space="preserve">бірник наукових праць / </w:t>
      </w:r>
      <w:r>
        <w:rPr>
          <w:rFonts w:ascii="Times New Roman" w:hAnsi="Times New Roman"/>
          <w:sz w:val="28"/>
          <w:szCs w:val="28"/>
          <w:lang w:val="uk-UA"/>
        </w:rPr>
        <w:t>р</w:t>
      </w:r>
      <w:r w:rsidRPr="008E7013">
        <w:rPr>
          <w:rFonts w:ascii="Times New Roman" w:hAnsi="Times New Roman"/>
          <w:sz w:val="28"/>
          <w:szCs w:val="28"/>
          <w:lang w:val="uk-UA"/>
        </w:rPr>
        <w:t>едкол.: В.</w:t>
      </w:r>
      <w:r>
        <w:rPr>
          <w:rFonts w:ascii="Times New Roman" w:hAnsi="Times New Roman"/>
          <w:sz w:val="28"/>
          <w:szCs w:val="28"/>
          <w:lang w:val="uk-UA"/>
        </w:rPr>
        <w:t xml:space="preserve"> </w:t>
      </w:r>
      <w:r w:rsidRPr="008E7013">
        <w:rPr>
          <w:rFonts w:ascii="Times New Roman" w:hAnsi="Times New Roman"/>
          <w:sz w:val="28"/>
          <w:szCs w:val="28"/>
          <w:lang w:val="uk-UA"/>
        </w:rPr>
        <w:t>А. Смолій, О.</w:t>
      </w:r>
      <w:r>
        <w:rPr>
          <w:rFonts w:ascii="Times New Roman" w:hAnsi="Times New Roman"/>
          <w:sz w:val="28"/>
          <w:szCs w:val="28"/>
          <w:lang w:val="uk-UA"/>
        </w:rPr>
        <w:t xml:space="preserve"> </w:t>
      </w:r>
      <w:r w:rsidRPr="008E7013">
        <w:rPr>
          <w:rFonts w:ascii="Times New Roman" w:hAnsi="Times New Roman"/>
          <w:sz w:val="28"/>
          <w:szCs w:val="28"/>
          <w:lang w:val="uk-UA"/>
        </w:rPr>
        <w:t>І. Гуржій, А.</w:t>
      </w:r>
      <w:r>
        <w:rPr>
          <w:rFonts w:ascii="Times New Roman" w:hAnsi="Times New Roman"/>
          <w:sz w:val="28"/>
          <w:szCs w:val="28"/>
          <w:lang w:val="uk-UA"/>
        </w:rPr>
        <w:t xml:space="preserve"> </w:t>
      </w:r>
      <w:r w:rsidRPr="008E7013">
        <w:rPr>
          <w:rFonts w:ascii="Times New Roman" w:hAnsi="Times New Roman"/>
          <w:sz w:val="28"/>
          <w:szCs w:val="28"/>
          <w:lang w:val="uk-UA"/>
        </w:rPr>
        <w:t xml:space="preserve">Г. Морозов та ін. Черкаси, 2015. Вип. 9. С. 75-77. </w:t>
      </w:r>
    </w:p>
    <w:p w:rsidR="00C003BE" w:rsidRDefault="00C541A4" w:rsidP="00F36D40">
      <w:pPr>
        <w:keepLines/>
        <w:spacing w:after="0" w:line="360" w:lineRule="auto"/>
        <w:ind w:firstLine="709"/>
        <w:contextualSpacing/>
        <w:jc w:val="center"/>
        <w:rPr>
          <w:rFonts w:ascii="Times New Roman" w:hAnsi="Times New Roman"/>
          <w:b/>
          <w:sz w:val="28"/>
          <w:szCs w:val="28"/>
          <w:lang w:val="uk-UA"/>
        </w:rPr>
      </w:pPr>
      <w:r w:rsidRPr="00C541A4">
        <w:rPr>
          <w:rFonts w:ascii="Times New Roman" w:hAnsi="Times New Roman"/>
          <w:b/>
          <w:sz w:val="28"/>
          <w:szCs w:val="28"/>
          <w:lang w:val="uk-UA"/>
        </w:rPr>
        <w:t>Публікації</w:t>
      </w:r>
      <w:r w:rsidR="00C003BE" w:rsidRPr="00C541A4">
        <w:rPr>
          <w:rFonts w:ascii="Times New Roman" w:hAnsi="Times New Roman"/>
          <w:b/>
          <w:sz w:val="28"/>
          <w:szCs w:val="28"/>
          <w:lang w:val="uk-UA"/>
        </w:rPr>
        <w:t>,</w:t>
      </w:r>
      <w:r w:rsidR="00A20AEC" w:rsidRPr="00C541A4">
        <w:rPr>
          <w:rFonts w:ascii="Times New Roman" w:hAnsi="Times New Roman"/>
          <w:b/>
          <w:sz w:val="28"/>
          <w:szCs w:val="28"/>
          <w:lang w:val="uk-UA"/>
        </w:rPr>
        <w:t xml:space="preserve"> </w:t>
      </w:r>
      <w:r w:rsidR="00C003BE" w:rsidRPr="00C541A4">
        <w:rPr>
          <w:rFonts w:ascii="Times New Roman" w:hAnsi="Times New Roman"/>
          <w:b/>
          <w:sz w:val="28"/>
          <w:szCs w:val="28"/>
          <w:lang w:val="uk-UA"/>
        </w:rPr>
        <w:t>які додатково відображають</w:t>
      </w:r>
      <w:r w:rsidR="008150EE" w:rsidRPr="00C541A4">
        <w:rPr>
          <w:rFonts w:ascii="Times New Roman" w:hAnsi="Times New Roman"/>
          <w:b/>
          <w:sz w:val="28"/>
          <w:szCs w:val="28"/>
          <w:lang w:val="uk-UA"/>
        </w:rPr>
        <w:t xml:space="preserve"> наукові результати</w:t>
      </w:r>
      <w:r w:rsidR="00594835" w:rsidRPr="00C541A4">
        <w:rPr>
          <w:rFonts w:ascii="Times New Roman" w:hAnsi="Times New Roman"/>
          <w:b/>
          <w:sz w:val="28"/>
          <w:szCs w:val="28"/>
          <w:lang w:val="uk-UA"/>
        </w:rPr>
        <w:t xml:space="preserve"> дисертації</w:t>
      </w:r>
      <w:r w:rsidR="008150EE" w:rsidRPr="00C541A4">
        <w:rPr>
          <w:rFonts w:ascii="Times New Roman" w:hAnsi="Times New Roman"/>
          <w:b/>
          <w:sz w:val="28"/>
          <w:szCs w:val="28"/>
          <w:lang w:val="uk-UA"/>
        </w:rPr>
        <w:t xml:space="preserve"> </w:t>
      </w:r>
    </w:p>
    <w:p w:rsidR="00C541A4" w:rsidRPr="00C541A4" w:rsidRDefault="00C541A4" w:rsidP="00F36D40">
      <w:pPr>
        <w:keepLines/>
        <w:spacing w:after="0" w:line="360" w:lineRule="auto"/>
        <w:ind w:firstLine="709"/>
        <w:contextualSpacing/>
        <w:jc w:val="center"/>
        <w:rPr>
          <w:rFonts w:ascii="Times New Roman" w:hAnsi="Times New Roman"/>
          <w:b/>
          <w:sz w:val="28"/>
          <w:szCs w:val="28"/>
          <w:lang w:val="uk-UA"/>
        </w:rPr>
      </w:pPr>
    </w:p>
    <w:p w:rsidR="00C003BE" w:rsidRPr="00A45448" w:rsidRDefault="00C003BE" w:rsidP="00F36D40">
      <w:pPr>
        <w:keepLine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7. Сердюк Ж. М. </w:t>
      </w:r>
      <w:r w:rsidRPr="008E7013">
        <w:rPr>
          <w:rFonts w:ascii="Times New Roman" w:hAnsi="Times New Roman"/>
          <w:sz w:val="28"/>
          <w:szCs w:val="28"/>
          <w:lang w:val="uk-UA"/>
        </w:rPr>
        <w:t>Українсь</w:t>
      </w:r>
      <w:r w:rsidR="00911623">
        <w:rPr>
          <w:rFonts w:ascii="Times New Roman" w:hAnsi="Times New Roman"/>
          <w:sz w:val="28"/>
          <w:szCs w:val="28"/>
          <w:lang w:val="uk-UA"/>
        </w:rPr>
        <w:t>ка мова як елемент виховання в о</w:t>
      </w:r>
      <w:r w:rsidRPr="008E7013">
        <w:rPr>
          <w:rFonts w:ascii="Times New Roman" w:hAnsi="Times New Roman"/>
          <w:sz w:val="28"/>
          <w:szCs w:val="28"/>
          <w:lang w:val="uk-UA"/>
        </w:rPr>
        <w:t>деській Маріїнс</w:t>
      </w:r>
      <w:r>
        <w:rPr>
          <w:rFonts w:ascii="Times New Roman" w:hAnsi="Times New Roman"/>
          <w:sz w:val="28"/>
          <w:szCs w:val="28"/>
          <w:lang w:val="uk-UA"/>
        </w:rPr>
        <w:t xml:space="preserve">ькій жіночій гімназії у 1919 р. </w:t>
      </w:r>
      <w:r w:rsidRPr="00776DF5">
        <w:rPr>
          <w:rFonts w:ascii="Times New Roman" w:hAnsi="Times New Roman"/>
          <w:i/>
          <w:sz w:val="28"/>
          <w:szCs w:val="28"/>
          <w:lang w:val="uk-UA"/>
        </w:rPr>
        <w:t>Чорноморська минувшина: Записки Відділу історії козацтва на Півдні України.</w:t>
      </w:r>
      <w:r w:rsidRPr="008E7013">
        <w:rPr>
          <w:rFonts w:ascii="Times New Roman" w:hAnsi="Times New Roman"/>
          <w:sz w:val="28"/>
          <w:szCs w:val="28"/>
          <w:lang w:val="uk-UA"/>
        </w:rPr>
        <w:t xml:space="preserve"> Одеса, 2016. Вип. </w:t>
      </w:r>
      <w:r>
        <w:rPr>
          <w:rFonts w:ascii="Times New Roman" w:hAnsi="Times New Roman"/>
          <w:sz w:val="28"/>
          <w:szCs w:val="28"/>
          <w:lang w:val="uk-UA"/>
        </w:rPr>
        <w:t xml:space="preserve">11. С. 49-60. </w:t>
      </w:r>
    </w:p>
    <w:p w:rsidR="00C003BE" w:rsidRPr="008E7013" w:rsidRDefault="00C003BE"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8. Сердюк Ж. М. </w:t>
      </w:r>
      <w:r w:rsidRPr="008E7013">
        <w:rPr>
          <w:rFonts w:ascii="Times New Roman" w:hAnsi="Times New Roman"/>
          <w:sz w:val="28"/>
          <w:szCs w:val="28"/>
          <w:lang w:val="uk-UA"/>
        </w:rPr>
        <w:t>Із буднів</w:t>
      </w:r>
      <w:r w:rsidR="00A20AEC">
        <w:rPr>
          <w:rFonts w:ascii="Times New Roman" w:hAnsi="Times New Roman"/>
          <w:sz w:val="28"/>
          <w:szCs w:val="28"/>
          <w:lang w:val="uk-UA"/>
        </w:rPr>
        <w:t xml:space="preserve"> </w:t>
      </w:r>
      <w:r w:rsidR="00911623">
        <w:rPr>
          <w:rFonts w:ascii="Times New Roman" w:hAnsi="Times New Roman"/>
          <w:sz w:val="28"/>
          <w:szCs w:val="28"/>
          <w:lang w:val="uk-UA"/>
        </w:rPr>
        <w:t>о</w:t>
      </w:r>
      <w:r>
        <w:rPr>
          <w:rFonts w:ascii="Times New Roman" w:hAnsi="Times New Roman"/>
          <w:sz w:val="28"/>
          <w:szCs w:val="28"/>
          <w:lang w:val="uk-UA"/>
        </w:rPr>
        <w:t xml:space="preserve">деської Маріїнської гімназії. </w:t>
      </w:r>
      <w:r w:rsidRPr="00776DF5">
        <w:rPr>
          <w:rFonts w:ascii="Times New Roman" w:hAnsi="Times New Roman"/>
          <w:i/>
          <w:sz w:val="28"/>
          <w:szCs w:val="28"/>
          <w:lang w:val="uk-UA"/>
        </w:rPr>
        <w:t>Людина у структурах повсякдення в історії України</w:t>
      </w:r>
      <w:r w:rsidR="00911623">
        <w:rPr>
          <w:rFonts w:ascii="Times New Roman" w:hAnsi="Times New Roman"/>
          <w:i/>
          <w:sz w:val="28"/>
          <w:szCs w:val="28"/>
          <w:lang w:val="uk-UA"/>
        </w:rPr>
        <w:t xml:space="preserve"> </w:t>
      </w:r>
      <w:r w:rsidRPr="00776DF5">
        <w:rPr>
          <w:rFonts w:ascii="Times New Roman" w:hAnsi="Times New Roman"/>
          <w:i/>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uk-UA"/>
        </w:rPr>
        <w:t>м</w:t>
      </w:r>
      <w:r w:rsidRPr="008E7013">
        <w:rPr>
          <w:rFonts w:ascii="Times New Roman" w:hAnsi="Times New Roman"/>
          <w:sz w:val="28"/>
          <w:szCs w:val="28"/>
          <w:lang w:val="uk-UA"/>
        </w:rPr>
        <w:t>атеріали Третьої Всеукраїнської наукової конференції</w:t>
      </w:r>
      <w:r>
        <w:rPr>
          <w:rFonts w:ascii="Times New Roman" w:hAnsi="Times New Roman"/>
          <w:sz w:val="28"/>
          <w:szCs w:val="28"/>
          <w:lang w:val="uk-UA"/>
        </w:rPr>
        <w:t xml:space="preserve"> 23-24 листопада 2011 р.</w:t>
      </w:r>
      <w:r w:rsidRPr="008E7013">
        <w:rPr>
          <w:rFonts w:ascii="Times New Roman" w:hAnsi="Times New Roman"/>
          <w:sz w:val="28"/>
          <w:szCs w:val="28"/>
          <w:lang w:val="uk-UA"/>
        </w:rPr>
        <w:t xml:space="preserve"> Луганськ, 2011 р. С. 145-147.</w:t>
      </w:r>
    </w:p>
    <w:p w:rsidR="00C003BE" w:rsidRPr="008E7013" w:rsidRDefault="00C003BE"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9. Сердюк Ж. М. </w:t>
      </w:r>
      <w:r w:rsidRPr="008E7013">
        <w:rPr>
          <w:rFonts w:ascii="Times New Roman" w:hAnsi="Times New Roman"/>
          <w:sz w:val="28"/>
          <w:szCs w:val="28"/>
          <w:lang w:val="uk-UA"/>
        </w:rPr>
        <w:t>Організація середньої жіночої освіти в Одесі у другій п</w:t>
      </w:r>
      <w:r w:rsidR="00911623">
        <w:rPr>
          <w:rFonts w:ascii="Times New Roman" w:hAnsi="Times New Roman"/>
          <w:sz w:val="28"/>
          <w:szCs w:val="28"/>
          <w:lang w:val="uk-UA"/>
        </w:rPr>
        <w:t>оловині ХІХ ст. (на матеріалах о</w:t>
      </w:r>
      <w:r w:rsidRPr="008E7013">
        <w:rPr>
          <w:rFonts w:ascii="Times New Roman" w:hAnsi="Times New Roman"/>
          <w:sz w:val="28"/>
          <w:szCs w:val="28"/>
          <w:lang w:val="uk-UA"/>
        </w:rPr>
        <w:t xml:space="preserve">деської </w:t>
      </w:r>
      <w:r>
        <w:rPr>
          <w:rFonts w:ascii="Times New Roman" w:hAnsi="Times New Roman"/>
          <w:sz w:val="28"/>
          <w:szCs w:val="28"/>
          <w:lang w:val="uk-UA"/>
        </w:rPr>
        <w:t xml:space="preserve">Маріїнської жіночої гімназії). </w:t>
      </w:r>
      <w:r w:rsidRPr="00776DF5">
        <w:rPr>
          <w:rFonts w:ascii="Times New Roman" w:hAnsi="Times New Roman"/>
          <w:i/>
          <w:sz w:val="28"/>
          <w:szCs w:val="28"/>
          <w:lang w:val="uk-UA"/>
        </w:rPr>
        <w:t>Південна Україна: козацька та післякозацька доба (Х</w:t>
      </w:r>
      <w:r w:rsidRPr="00776DF5">
        <w:rPr>
          <w:rFonts w:ascii="Times New Roman" w:hAnsi="Times New Roman"/>
          <w:i/>
          <w:sz w:val="28"/>
          <w:szCs w:val="28"/>
          <w:lang w:val="en-US"/>
        </w:rPr>
        <w:t>V</w:t>
      </w:r>
      <w:r w:rsidRPr="00776DF5">
        <w:rPr>
          <w:rFonts w:ascii="Times New Roman" w:hAnsi="Times New Roman"/>
          <w:i/>
          <w:sz w:val="28"/>
          <w:szCs w:val="28"/>
          <w:lang w:val="uk-UA"/>
        </w:rPr>
        <w:t>І - ХХ ст.)</w:t>
      </w:r>
      <w:r w:rsidR="00911623">
        <w:rPr>
          <w:rFonts w:ascii="Times New Roman" w:hAnsi="Times New Roman"/>
          <w:i/>
          <w:sz w:val="28"/>
          <w:szCs w:val="28"/>
          <w:lang w:val="uk-UA"/>
        </w:rPr>
        <w:t xml:space="preserve"> </w:t>
      </w:r>
      <w:r w:rsidRPr="00776DF5">
        <w:rPr>
          <w:rFonts w:ascii="Times New Roman" w:hAnsi="Times New Roman"/>
          <w:i/>
          <w:sz w:val="28"/>
          <w:szCs w:val="28"/>
          <w:lang w:val="uk-UA"/>
        </w:rPr>
        <w:t>:</w:t>
      </w:r>
      <w:r>
        <w:rPr>
          <w:rFonts w:ascii="Times New Roman" w:hAnsi="Times New Roman"/>
          <w:sz w:val="28"/>
          <w:szCs w:val="28"/>
          <w:lang w:val="uk-UA"/>
        </w:rPr>
        <w:t xml:space="preserve"> м</w:t>
      </w:r>
      <w:r w:rsidRPr="008E7013">
        <w:rPr>
          <w:rFonts w:ascii="Times New Roman" w:hAnsi="Times New Roman"/>
          <w:sz w:val="28"/>
          <w:szCs w:val="28"/>
          <w:lang w:val="uk-UA"/>
        </w:rPr>
        <w:t>атеріали Міжнародних наукових читань</w:t>
      </w:r>
      <w:r>
        <w:rPr>
          <w:rFonts w:ascii="Times New Roman" w:hAnsi="Times New Roman"/>
          <w:sz w:val="28"/>
          <w:szCs w:val="28"/>
          <w:lang w:val="uk-UA"/>
        </w:rPr>
        <w:t xml:space="preserve"> 26-27 травня 1012 р.</w:t>
      </w:r>
      <w:r w:rsidRPr="008E7013">
        <w:rPr>
          <w:rFonts w:ascii="Times New Roman" w:hAnsi="Times New Roman"/>
          <w:sz w:val="28"/>
          <w:szCs w:val="28"/>
          <w:lang w:val="uk-UA"/>
        </w:rPr>
        <w:t xml:space="preserve"> Одеса, 2012. С. 40-43.</w:t>
      </w:r>
    </w:p>
    <w:p w:rsidR="00C003BE" w:rsidRDefault="00C003BE" w:rsidP="00F36D40">
      <w:pPr>
        <w:pStyle w:val="ad"/>
        <w:keepLine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10. Сердюк Ж. М.</w:t>
      </w:r>
      <w:r w:rsidR="008150EE">
        <w:rPr>
          <w:rFonts w:ascii="Times New Roman" w:hAnsi="Times New Roman"/>
          <w:sz w:val="28"/>
          <w:szCs w:val="28"/>
          <w:lang w:val="uk-UA"/>
        </w:rPr>
        <w:t>, Дузь Т. В.</w:t>
      </w:r>
      <w:r>
        <w:rPr>
          <w:rFonts w:ascii="Times New Roman" w:hAnsi="Times New Roman"/>
          <w:sz w:val="28"/>
          <w:szCs w:val="28"/>
          <w:lang w:val="uk-UA"/>
        </w:rPr>
        <w:t xml:space="preserve"> </w:t>
      </w:r>
      <w:r w:rsidRPr="008E7013">
        <w:rPr>
          <w:rFonts w:ascii="Times New Roman" w:hAnsi="Times New Roman"/>
          <w:sz w:val="28"/>
          <w:szCs w:val="28"/>
          <w:lang w:val="uk-UA"/>
        </w:rPr>
        <w:t>«Щоденник гімназистки» як джерело з історії повсякденності середніх закладі</w:t>
      </w:r>
      <w:r>
        <w:rPr>
          <w:rFonts w:ascii="Times New Roman" w:hAnsi="Times New Roman"/>
          <w:sz w:val="28"/>
          <w:szCs w:val="28"/>
          <w:lang w:val="uk-UA"/>
        </w:rPr>
        <w:t xml:space="preserve">в освіти на межі ХІХ – ХХ ст. </w:t>
      </w:r>
      <w:r w:rsidRPr="00170104">
        <w:rPr>
          <w:rFonts w:ascii="Times New Roman" w:hAnsi="Times New Roman"/>
          <w:i/>
          <w:sz w:val="28"/>
          <w:szCs w:val="28"/>
          <w:lang w:val="uk-UA"/>
        </w:rPr>
        <w:t>Південь України: етноісторичний, мовний, культурний та релігійний виміри</w:t>
      </w:r>
      <w:r w:rsidR="00911623">
        <w:rPr>
          <w:rFonts w:ascii="Times New Roman" w:hAnsi="Times New Roman"/>
          <w:i/>
          <w:sz w:val="28"/>
          <w:szCs w:val="28"/>
          <w:lang w:val="uk-UA"/>
        </w:rPr>
        <w:t xml:space="preserve"> </w:t>
      </w:r>
      <w:r w:rsidRPr="00170104">
        <w:rPr>
          <w:rFonts w:ascii="Times New Roman" w:hAnsi="Times New Roman"/>
          <w:i/>
          <w:sz w:val="28"/>
          <w:szCs w:val="28"/>
          <w:lang w:val="uk-UA"/>
        </w:rPr>
        <w:t>:</w:t>
      </w:r>
      <w:r>
        <w:rPr>
          <w:rFonts w:ascii="Times New Roman" w:hAnsi="Times New Roman"/>
          <w:sz w:val="28"/>
          <w:szCs w:val="28"/>
          <w:lang w:val="uk-UA"/>
        </w:rPr>
        <w:t xml:space="preserve"> м</w:t>
      </w:r>
      <w:r w:rsidRPr="008E7013">
        <w:rPr>
          <w:rFonts w:ascii="Times New Roman" w:hAnsi="Times New Roman"/>
          <w:sz w:val="28"/>
          <w:szCs w:val="28"/>
          <w:lang w:val="uk-UA"/>
        </w:rPr>
        <w:t>атеріали І</w:t>
      </w:r>
      <w:r w:rsidRPr="008E7013">
        <w:rPr>
          <w:rFonts w:ascii="Times New Roman" w:hAnsi="Times New Roman"/>
          <w:sz w:val="28"/>
          <w:szCs w:val="28"/>
          <w:lang w:val="en-US"/>
        </w:rPr>
        <w:t>V</w:t>
      </w:r>
      <w:r w:rsidRPr="008E7013">
        <w:rPr>
          <w:rFonts w:ascii="Times New Roman" w:hAnsi="Times New Roman"/>
          <w:sz w:val="28"/>
          <w:szCs w:val="28"/>
          <w:lang w:val="uk-UA"/>
        </w:rPr>
        <w:t xml:space="preserve"> Міжнародної наукової конференції</w:t>
      </w:r>
      <w:r>
        <w:rPr>
          <w:rFonts w:ascii="Times New Roman" w:hAnsi="Times New Roman"/>
          <w:sz w:val="28"/>
          <w:szCs w:val="28"/>
          <w:lang w:val="uk-UA"/>
        </w:rPr>
        <w:t xml:space="preserve"> 26-27 квітня 2013 р</w:t>
      </w:r>
      <w:r w:rsidR="00911623">
        <w:rPr>
          <w:rFonts w:ascii="Times New Roman" w:hAnsi="Times New Roman"/>
          <w:sz w:val="28"/>
          <w:szCs w:val="28"/>
          <w:lang w:val="uk-UA"/>
        </w:rPr>
        <w:t>. / редкол.: к.і.н., доц. Г. Х. </w:t>
      </w:r>
      <w:r>
        <w:rPr>
          <w:rFonts w:ascii="Times New Roman" w:hAnsi="Times New Roman"/>
          <w:sz w:val="28"/>
          <w:szCs w:val="28"/>
          <w:lang w:val="uk-UA"/>
        </w:rPr>
        <w:t>Кязимова та ін.</w:t>
      </w:r>
      <w:r w:rsidRPr="008E7013">
        <w:rPr>
          <w:rFonts w:ascii="Times New Roman" w:hAnsi="Times New Roman"/>
          <w:sz w:val="28"/>
          <w:szCs w:val="28"/>
          <w:lang w:val="uk-UA"/>
        </w:rPr>
        <w:t xml:space="preserve"> Одеса</w:t>
      </w:r>
      <w:r w:rsidR="00911623">
        <w:rPr>
          <w:rFonts w:ascii="Times New Roman" w:hAnsi="Times New Roman"/>
          <w:sz w:val="28"/>
          <w:szCs w:val="28"/>
          <w:lang w:val="uk-UA"/>
        </w:rPr>
        <w:t xml:space="preserve"> </w:t>
      </w:r>
      <w:r>
        <w:rPr>
          <w:rFonts w:ascii="Times New Roman" w:hAnsi="Times New Roman"/>
          <w:sz w:val="28"/>
          <w:szCs w:val="28"/>
          <w:lang w:val="uk-UA"/>
        </w:rPr>
        <w:t>: ВМВ,</w:t>
      </w:r>
      <w:r w:rsidRPr="008E7013">
        <w:rPr>
          <w:rFonts w:ascii="Times New Roman" w:hAnsi="Times New Roman"/>
          <w:sz w:val="28"/>
          <w:szCs w:val="28"/>
          <w:lang w:val="uk-UA"/>
        </w:rPr>
        <w:t xml:space="preserve"> 2013. С. 309-313.</w:t>
      </w:r>
      <w:r w:rsidR="00A20AEC">
        <w:rPr>
          <w:rFonts w:ascii="Times New Roman" w:hAnsi="Times New Roman"/>
          <w:sz w:val="28"/>
          <w:szCs w:val="28"/>
          <w:lang w:val="uk-UA"/>
        </w:rPr>
        <w:t xml:space="preserve"> </w:t>
      </w:r>
    </w:p>
    <w:p w:rsidR="00390D49" w:rsidRDefault="00C003BE" w:rsidP="00390D49">
      <w:pPr>
        <w:keepLines/>
        <w:tabs>
          <w:tab w:val="left" w:pos="993"/>
        </w:tabs>
        <w:spacing w:after="0" w:line="360" w:lineRule="auto"/>
        <w:ind w:right="-17" w:firstLine="709"/>
        <w:contextualSpacing/>
        <w:jc w:val="both"/>
        <w:rPr>
          <w:rFonts w:ascii="Times New Roman" w:hAnsi="Times New Roman"/>
          <w:sz w:val="28"/>
          <w:szCs w:val="28"/>
          <w:lang w:val="uk-UA"/>
        </w:rPr>
      </w:pPr>
      <w:r>
        <w:rPr>
          <w:rFonts w:ascii="Times New Roman" w:hAnsi="Times New Roman"/>
          <w:spacing w:val="1"/>
          <w:sz w:val="28"/>
          <w:szCs w:val="28"/>
          <w:lang w:val="uk-UA"/>
        </w:rPr>
        <w:t xml:space="preserve">11. Сердюк Ж. М. </w:t>
      </w:r>
      <w:r w:rsidR="00911623">
        <w:rPr>
          <w:rFonts w:ascii="Times New Roman" w:hAnsi="Times New Roman"/>
          <w:spacing w:val="1"/>
          <w:sz w:val="28"/>
          <w:szCs w:val="28"/>
          <w:lang w:val="uk-UA"/>
        </w:rPr>
        <w:t>Особові справи учениць о</w:t>
      </w:r>
      <w:r w:rsidRPr="008E7013">
        <w:rPr>
          <w:rFonts w:ascii="Times New Roman" w:hAnsi="Times New Roman"/>
          <w:spacing w:val="1"/>
          <w:sz w:val="28"/>
          <w:szCs w:val="28"/>
          <w:lang w:val="uk-UA"/>
        </w:rPr>
        <w:t xml:space="preserve">деської Маріїнської гімназії другої половини </w:t>
      </w:r>
      <w:r>
        <w:rPr>
          <w:rFonts w:ascii="Times New Roman" w:hAnsi="Times New Roman"/>
          <w:spacing w:val="1"/>
          <w:sz w:val="28"/>
          <w:szCs w:val="28"/>
          <w:lang w:val="uk-UA"/>
        </w:rPr>
        <w:t xml:space="preserve">ХІХ ст. як історичне джерело. </w:t>
      </w:r>
      <w:r w:rsidRPr="00170104">
        <w:rPr>
          <w:rFonts w:ascii="Times New Roman" w:hAnsi="Times New Roman"/>
          <w:i/>
          <w:sz w:val="28"/>
          <w:szCs w:val="28"/>
          <w:lang w:val="uk-UA"/>
        </w:rPr>
        <w:t>Україна доби модернізації ХІХ – ХХ ст.: соціум, цінності, життєві практики</w:t>
      </w:r>
      <w:r w:rsidR="00911623">
        <w:rPr>
          <w:rFonts w:ascii="Times New Roman" w:hAnsi="Times New Roman"/>
          <w:i/>
          <w:sz w:val="28"/>
          <w:szCs w:val="28"/>
          <w:lang w:val="uk-UA"/>
        </w:rPr>
        <w:t xml:space="preserve"> </w:t>
      </w:r>
      <w:r w:rsidRPr="00170104">
        <w:rPr>
          <w:rFonts w:ascii="Times New Roman" w:hAnsi="Times New Roman"/>
          <w:i/>
          <w:sz w:val="28"/>
          <w:szCs w:val="28"/>
          <w:lang w:val="uk-UA"/>
        </w:rPr>
        <w:t xml:space="preserve">: </w:t>
      </w:r>
      <w:r>
        <w:rPr>
          <w:rFonts w:ascii="Times New Roman" w:hAnsi="Times New Roman"/>
          <w:sz w:val="28"/>
          <w:szCs w:val="28"/>
          <w:lang w:val="uk-UA"/>
        </w:rPr>
        <w:t>м</w:t>
      </w:r>
      <w:r w:rsidRPr="008E7013">
        <w:rPr>
          <w:rFonts w:ascii="Times New Roman" w:hAnsi="Times New Roman"/>
          <w:sz w:val="28"/>
          <w:szCs w:val="28"/>
          <w:lang w:val="uk-UA"/>
        </w:rPr>
        <w:t>атеріали всеукраїнської науково-практичної конференції</w:t>
      </w:r>
      <w:r>
        <w:rPr>
          <w:rFonts w:ascii="Times New Roman" w:hAnsi="Times New Roman"/>
          <w:sz w:val="28"/>
          <w:szCs w:val="28"/>
          <w:lang w:val="uk-UA"/>
        </w:rPr>
        <w:t>, 30 квітня 2020 р. / редкол.: к.і.н., доц. Н. М. Кузовова (відп. ред.) та ін. Херсон</w:t>
      </w:r>
      <w:r w:rsidR="00911623">
        <w:rPr>
          <w:rFonts w:ascii="Times New Roman" w:hAnsi="Times New Roman"/>
          <w:sz w:val="28"/>
          <w:szCs w:val="28"/>
          <w:lang w:val="uk-UA"/>
        </w:rPr>
        <w:t xml:space="preserve"> </w:t>
      </w:r>
      <w:r>
        <w:rPr>
          <w:rFonts w:ascii="Times New Roman" w:hAnsi="Times New Roman"/>
          <w:sz w:val="28"/>
          <w:szCs w:val="28"/>
          <w:lang w:val="uk-UA"/>
        </w:rPr>
        <w:t>: ХДУ,</w:t>
      </w:r>
      <w:r w:rsidR="00390D49">
        <w:rPr>
          <w:rFonts w:ascii="Times New Roman" w:hAnsi="Times New Roman"/>
          <w:sz w:val="28"/>
          <w:szCs w:val="28"/>
          <w:lang w:val="uk-UA"/>
        </w:rPr>
        <w:t xml:space="preserve"> 2020. С. 88</w:t>
      </w:r>
    </w:p>
    <w:p w:rsidR="00D3007C" w:rsidRDefault="00D3007C">
      <w:pPr>
        <w:rPr>
          <w:rFonts w:ascii="Times New Roman" w:hAnsi="Times New Roman"/>
          <w:sz w:val="28"/>
          <w:szCs w:val="28"/>
          <w:lang w:val="uk-UA"/>
        </w:rPr>
      </w:pPr>
      <w:r>
        <w:rPr>
          <w:rFonts w:ascii="Times New Roman" w:hAnsi="Times New Roman"/>
          <w:sz w:val="28"/>
          <w:szCs w:val="28"/>
          <w:lang w:val="uk-UA"/>
        </w:rPr>
        <w:br w:type="page"/>
      </w:r>
    </w:p>
    <w:p w:rsidR="00D276BF" w:rsidRPr="00390D49" w:rsidRDefault="00C541A4" w:rsidP="00911623">
      <w:pPr>
        <w:keepLines/>
        <w:tabs>
          <w:tab w:val="left" w:pos="993"/>
        </w:tabs>
        <w:spacing w:after="0" w:line="360" w:lineRule="auto"/>
        <w:ind w:right="-17" w:firstLine="709"/>
        <w:contextualSpacing/>
        <w:jc w:val="center"/>
        <w:rPr>
          <w:rFonts w:ascii="Times New Roman" w:hAnsi="Times New Roman"/>
          <w:sz w:val="28"/>
          <w:szCs w:val="28"/>
          <w:lang w:val="uk-UA"/>
        </w:rPr>
      </w:pPr>
      <w:r w:rsidRPr="00C541A4">
        <w:rPr>
          <w:rFonts w:ascii="Times New Roman" w:hAnsi="Times New Roman"/>
          <w:b/>
          <w:sz w:val="28"/>
          <w:szCs w:val="28"/>
          <w:lang w:val="uk-UA"/>
        </w:rPr>
        <w:lastRenderedPageBreak/>
        <w:t>ДОДАТОК Є</w:t>
      </w:r>
    </w:p>
    <w:p w:rsidR="008150EE" w:rsidRDefault="00C541A4" w:rsidP="00911623">
      <w:pPr>
        <w:keepLines/>
        <w:tabs>
          <w:tab w:val="left" w:pos="993"/>
        </w:tabs>
        <w:spacing w:after="0" w:line="360" w:lineRule="auto"/>
        <w:ind w:right="-17" w:firstLine="709"/>
        <w:contextualSpacing/>
        <w:jc w:val="center"/>
        <w:rPr>
          <w:rFonts w:ascii="Times New Roman" w:hAnsi="Times New Roman"/>
          <w:b/>
          <w:sz w:val="28"/>
          <w:szCs w:val="28"/>
          <w:lang w:val="uk-UA"/>
        </w:rPr>
      </w:pPr>
      <w:r>
        <w:rPr>
          <w:rFonts w:ascii="Times New Roman" w:hAnsi="Times New Roman"/>
          <w:b/>
          <w:sz w:val="28"/>
          <w:szCs w:val="28"/>
          <w:lang w:val="uk-UA"/>
        </w:rPr>
        <w:t xml:space="preserve">Відомості про </w:t>
      </w:r>
      <w:r w:rsidR="008150EE" w:rsidRPr="008150EE">
        <w:rPr>
          <w:rFonts w:ascii="Times New Roman" w:hAnsi="Times New Roman"/>
          <w:b/>
          <w:sz w:val="28"/>
          <w:szCs w:val="28"/>
          <w:lang w:val="uk-UA"/>
        </w:rPr>
        <w:t xml:space="preserve">апробацію </w:t>
      </w:r>
      <w:r w:rsidR="00594835">
        <w:rPr>
          <w:rFonts w:ascii="Times New Roman" w:hAnsi="Times New Roman"/>
          <w:b/>
          <w:sz w:val="28"/>
          <w:szCs w:val="28"/>
          <w:lang w:val="uk-UA"/>
        </w:rPr>
        <w:t xml:space="preserve">матеріалів </w:t>
      </w:r>
      <w:r w:rsidR="008150EE" w:rsidRPr="008150EE">
        <w:rPr>
          <w:rFonts w:ascii="Times New Roman" w:hAnsi="Times New Roman"/>
          <w:b/>
          <w:sz w:val="28"/>
          <w:szCs w:val="28"/>
          <w:lang w:val="uk-UA"/>
        </w:rPr>
        <w:t>дисертації</w:t>
      </w:r>
    </w:p>
    <w:p w:rsidR="00C541A4" w:rsidRDefault="00C541A4" w:rsidP="00F36D40">
      <w:pPr>
        <w:keepLines/>
        <w:tabs>
          <w:tab w:val="left" w:pos="993"/>
        </w:tabs>
        <w:spacing w:after="0" w:line="360" w:lineRule="auto"/>
        <w:ind w:right="-17" w:firstLine="709"/>
        <w:contextualSpacing/>
        <w:jc w:val="center"/>
        <w:rPr>
          <w:rFonts w:ascii="Times New Roman" w:hAnsi="Times New Roman"/>
          <w:b/>
          <w:sz w:val="28"/>
          <w:szCs w:val="28"/>
          <w:lang w:val="uk-UA"/>
        </w:rPr>
      </w:pPr>
    </w:p>
    <w:p w:rsidR="00594835" w:rsidRPr="00911623" w:rsidRDefault="008150EE" w:rsidP="00C541A4">
      <w:pPr>
        <w:pStyle w:val="ad"/>
        <w:keepLines/>
        <w:numPr>
          <w:ilvl w:val="0"/>
          <w:numId w:val="11"/>
        </w:numPr>
        <w:spacing w:after="0" w:line="360" w:lineRule="auto"/>
        <w:jc w:val="both"/>
        <w:rPr>
          <w:rFonts w:ascii="Times New Roman" w:hAnsi="Times New Roman"/>
          <w:i/>
          <w:sz w:val="28"/>
          <w:szCs w:val="28"/>
          <w:lang w:val="uk-UA"/>
        </w:rPr>
      </w:pPr>
      <w:r w:rsidRPr="00C541A4">
        <w:rPr>
          <w:rFonts w:ascii="Times New Roman" w:hAnsi="Times New Roman"/>
          <w:sz w:val="28"/>
          <w:szCs w:val="28"/>
          <w:lang w:val="uk-UA"/>
        </w:rPr>
        <w:t xml:space="preserve">ІІІ Всеукраїнська наукова конференція </w:t>
      </w:r>
      <w:r w:rsidRPr="00911623">
        <w:rPr>
          <w:rFonts w:ascii="Times New Roman" w:hAnsi="Times New Roman"/>
          <w:i/>
          <w:sz w:val="28"/>
          <w:szCs w:val="28"/>
          <w:lang w:val="uk-UA"/>
        </w:rPr>
        <w:t>«Людина у структурах</w:t>
      </w:r>
      <w:r w:rsidR="00396580" w:rsidRPr="00911623">
        <w:rPr>
          <w:rFonts w:ascii="Times New Roman" w:hAnsi="Times New Roman"/>
          <w:i/>
          <w:sz w:val="28"/>
          <w:szCs w:val="28"/>
          <w:lang w:val="uk-UA"/>
        </w:rPr>
        <w:t xml:space="preserve"> повсякдення </w:t>
      </w:r>
    </w:p>
    <w:p w:rsidR="00C541A4" w:rsidRDefault="00396580" w:rsidP="00C541A4">
      <w:pPr>
        <w:keepLines/>
        <w:spacing w:after="0" w:line="360" w:lineRule="auto"/>
        <w:contextualSpacing/>
        <w:jc w:val="both"/>
        <w:rPr>
          <w:rFonts w:ascii="Times New Roman" w:hAnsi="Times New Roman"/>
          <w:sz w:val="28"/>
          <w:szCs w:val="28"/>
          <w:lang w:val="uk-UA"/>
        </w:rPr>
      </w:pPr>
      <w:r w:rsidRPr="00911623">
        <w:rPr>
          <w:rFonts w:ascii="Times New Roman" w:hAnsi="Times New Roman"/>
          <w:i/>
          <w:sz w:val="28"/>
          <w:szCs w:val="28"/>
          <w:lang w:val="uk-UA"/>
        </w:rPr>
        <w:t>в історії України»</w:t>
      </w:r>
      <w:r w:rsidR="008150EE" w:rsidRPr="00594835">
        <w:rPr>
          <w:rFonts w:ascii="Times New Roman" w:hAnsi="Times New Roman"/>
          <w:sz w:val="28"/>
          <w:szCs w:val="28"/>
          <w:lang w:val="uk-UA"/>
        </w:rPr>
        <w:t xml:space="preserve"> </w:t>
      </w:r>
      <w:r w:rsidRPr="00594835">
        <w:rPr>
          <w:rFonts w:ascii="Times New Roman" w:hAnsi="Times New Roman"/>
          <w:sz w:val="28"/>
          <w:szCs w:val="28"/>
          <w:lang w:val="uk-UA"/>
        </w:rPr>
        <w:t>(</w:t>
      </w:r>
      <w:r w:rsidR="008150EE" w:rsidRPr="00594835">
        <w:rPr>
          <w:rFonts w:ascii="Times New Roman" w:hAnsi="Times New Roman"/>
          <w:sz w:val="28"/>
          <w:szCs w:val="28"/>
          <w:lang w:val="uk-UA"/>
        </w:rPr>
        <w:t xml:space="preserve">Луганськ, </w:t>
      </w:r>
      <w:r w:rsidR="00C67665" w:rsidRPr="00594835">
        <w:rPr>
          <w:rFonts w:ascii="Times New Roman" w:hAnsi="Times New Roman"/>
          <w:sz w:val="28"/>
          <w:szCs w:val="28"/>
          <w:lang w:val="uk-UA"/>
        </w:rPr>
        <w:t xml:space="preserve">23-24 листопада </w:t>
      </w:r>
      <w:r w:rsidR="008150EE" w:rsidRPr="00594835">
        <w:rPr>
          <w:rFonts w:ascii="Times New Roman" w:hAnsi="Times New Roman"/>
          <w:sz w:val="28"/>
          <w:szCs w:val="28"/>
          <w:lang w:val="uk-UA"/>
        </w:rPr>
        <w:t>2011</w:t>
      </w:r>
      <w:r w:rsidR="00C67665" w:rsidRPr="00594835">
        <w:rPr>
          <w:rFonts w:ascii="Times New Roman" w:hAnsi="Times New Roman"/>
          <w:sz w:val="28"/>
          <w:szCs w:val="28"/>
          <w:lang w:val="uk-UA"/>
        </w:rPr>
        <w:t xml:space="preserve"> р.</w:t>
      </w:r>
      <w:r w:rsidRPr="00594835">
        <w:rPr>
          <w:rFonts w:ascii="Times New Roman" w:hAnsi="Times New Roman"/>
          <w:sz w:val="28"/>
          <w:szCs w:val="28"/>
          <w:lang w:val="uk-UA"/>
        </w:rPr>
        <w:t>), заочна участь, публікація тез</w:t>
      </w:r>
      <w:r w:rsidR="00C67665" w:rsidRPr="00594835">
        <w:rPr>
          <w:rFonts w:ascii="Times New Roman" w:hAnsi="Times New Roman"/>
          <w:sz w:val="28"/>
          <w:szCs w:val="28"/>
          <w:lang w:val="uk-UA"/>
        </w:rPr>
        <w:t>.</w:t>
      </w:r>
      <w:r w:rsidR="008150EE" w:rsidRPr="00594835">
        <w:rPr>
          <w:rFonts w:ascii="Times New Roman" w:hAnsi="Times New Roman"/>
          <w:sz w:val="28"/>
          <w:szCs w:val="28"/>
          <w:lang w:val="uk-UA"/>
        </w:rPr>
        <w:t xml:space="preserve"> </w:t>
      </w:r>
    </w:p>
    <w:p w:rsidR="00594835" w:rsidRPr="00911623" w:rsidRDefault="008150EE" w:rsidP="00C541A4">
      <w:pPr>
        <w:pStyle w:val="ad"/>
        <w:keepLines/>
        <w:numPr>
          <w:ilvl w:val="0"/>
          <w:numId w:val="11"/>
        </w:numPr>
        <w:spacing w:after="0" w:line="360" w:lineRule="auto"/>
        <w:ind w:left="709" w:hanging="349"/>
        <w:jc w:val="both"/>
        <w:rPr>
          <w:rFonts w:ascii="Times New Roman" w:hAnsi="Times New Roman"/>
          <w:i/>
          <w:sz w:val="28"/>
          <w:szCs w:val="28"/>
          <w:lang w:val="uk-UA"/>
        </w:rPr>
      </w:pPr>
      <w:r w:rsidRPr="00C541A4">
        <w:rPr>
          <w:rFonts w:ascii="Times New Roman" w:hAnsi="Times New Roman"/>
          <w:sz w:val="28"/>
          <w:szCs w:val="28"/>
          <w:lang w:val="uk-UA"/>
        </w:rPr>
        <w:t xml:space="preserve">Наукові читання </w:t>
      </w:r>
      <w:r w:rsidRPr="00911623">
        <w:rPr>
          <w:rFonts w:ascii="Times New Roman" w:hAnsi="Times New Roman"/>
          <w:i/>
          <w:sz w:val="28"/>
          <w:szCs w:val="28"/>
          <w:lang w:val="uk-UA"/>
        </w:rPr>
        <w:t>«Південна Україна: козацьк</w:t>
      </w:r>
      <w:r w:rsidR="00C67665" w:rsidRPr="00911623">
        <w:rPr>
          <w:rFonts w:ascii="Times New Roman" w:hAnsi="Times New Roman"/>
          <w:i/>
          <w:sz w:val="28"/>
          <w:szCs w:val="28"/>
          <w:lang w:val="uk-UA"/>
        </w:rPr>
        <w:t>а</w:t>
      </w:r>
      <w:r w:rsidRPr="00911623">
        <w:rPr>
          <w:rFonts w:ascii="Times New Roman" w:hAnsi="Times New Roman"/>
          <w:i/>
          <w:sz w:val="28"/>
          <w:szCs w:val="28"/>
          <w:lang w:val="uk-UA"/>
        </w:rPr>
        <w:t xml:space="preserve"> та після</w:t>
      </w:r>
      <w:r w:rsidR="00C67665" w:rsidRPr="00911623">
        <w:rPr>
          <w:rFonts w:ascii="Times New Roman" w:hAnsi="Times New Roman"/>
          <w:i/>
          <w:sz w:val="28"/>
          <w:szCs w:val="28"/>
          <w:lang w:val="uk-UA"/>
        </w:rPr>
        <w:t>козацька</w:t>
      </w:r>
      <w:r w:rsidRPr="00911623">
        <w:rPr>
          <w:rFonts w:ascii="Times New Roman" w:hAnsi="Times New Roman"/>
          <w:i/>
          <w:sz w:val="28"/>
          <w:szCs w:val="28"/>
          <w:lang w:val="uk-UA"/>
        </w:rPr>
        <w:t xml:space="preserve"> доб</w:t>
      </w:r>
      <w:r w:rsidR="00C67665" w:rsidRPr="00911623">
        <w:rPr>
          <w:rFonts w:ascii="Times New Roman" w:hAnsi="Times New Roman"/>
          <w:i/>
          <w:sz w:val="28"/>
          <w:szCs w:val="28"/>
          <w:lang w:val="uk-UA"/>
        </w:rPr>
        <w:t>а</w:t>
      </w:r>
      <w:r w:rsidRPr="00911623">
        <w:rPr>
          <w:rFonts w:ascii="Times New Roman" w:hAnsi="Times New Roman"/>
          <w:i/>
          <w:sz w:val="28"/>
          <w:szCs w:val="28"/>
          <w:lang w:val="uk-UA"/>
        </w:rPr>
        <w:t xml:space="preserve"> (ХVІ </w:t>
      </w:r>
      <w:r w:rsidR="00594835" w:rsidRPr="00911623">
        <w:rPr>
          <w:rFonts w:ascii="Times New Roman" w:hAnsi="Times New Roman"/>
          <w:i/>
          <w:sz w:val="28"/>
          <w:szCs w:val="28"/>
          <w:lang w:val="uk-UA"/>
        </w:rPr>
        <w:t>–</w:t>
      </w:r>
    </w:p>
    <w:p w:rsidR="008150EE" w:rsidRPr="00594835" w:rsidRDefault="008150EE" w:rsidP="00C541A4">
      <w:pPr>
        <w:keepLines/>
        <w:spacing w:after="0" w:line="360" w:lineRule="auto"/>
        <w:contextualSpacing/>
        <w:jc w:val="both"/>
        <w:rPr>
          <w:rFonts w:ascii="Times New Roman" w:hAnsi="Times New Roman"/>
          <w:sz w:val="28"/>
          <w:szCs w:val="28"/>
          <w:lang w:val="uk-UA"/>
        </w:rPr>
      </w:pPr>
      <w:r w:rsidRPr="00911623">
        <w:rPr>
          <w:rFonts w:ascii="Times New Roman" w:hAnsi="Times New Roman"/>
          <w:i/>
          <w:sz w:val="28"/>
          <w:szCs w:val="28"/>
          <w:lang w:val="uk-UA"/>
        </w:rPr>
        <w:t xml:space="preserve">ХХ ст.)» </w:t>
      </w:r>
      <w:r w:rsidR="00C67665" w:rsidRPr="00594835">
        <w:rPr>
          <w:rFonts w:ascii="Times New Roman" w:hAnsi="Times New Roman"/>
          <w:sz w:val="28"/>
          <w:szCs w:val="28"/>
          <w:lang w:val="uk-UA"/>
        </w:rPr>
        <w:t>(</w:t>
      </w:r>
      <w:r w:rsidRPr="00594835">
        <w:rPr>
          <w:rFonts w:ascii="Times New Roman" w:hAnsi="Times New Roman"/>
          <w:sz w:val="28"/>
          <w:szCs w:val="28"/>
          <w:lang w:val="uk-UA"/>
        </w:rPr>
        <w:t xml:space="preserve">Одеса, </w:t>
      </w:r>
      <w:r w:rsidR="00C67665" w:rsidRPr="00594835">
        <w:rPr>
          <w:rFonts w:ascii="Times New Roman" w:hAnsi="Times New Roman"/>
          <w:sz w:val="28"/>
          <w:szCs w:val="28"/>
          <w:lang w:val="uk-UA"/>
        </w:rPr>
        <w:t xml:space="preserve">26-27 травня </w:t>
      </w:r>
      <w:r w:rsidRPr="00594835">
        <w:rPr>
          <w:rFonts w:ascii="Times New Roman" w:hAnsi="Times New Roman"/>
          <w:sz w:val="28"/>
          <w:szCs w:val="28"/>
          <w:lang w:val="uk-UA"/>
        </w:rPr>
        <w:t>2012</w:t>
      </w:r>
      <w:r w:rsidR="00C67665" w:rsidRPr="00594835">
        <w:rPr>
          <w:rFonts w:ascii="Times New Roman" w:hAnsi="Times New Roman"/>
          <w:sz w:val="28"/>
          <w:szCs w:val="28"/>
          <w:lang w:val="uk-UA"/>
        </w:rPr>
        <w:t xml:space="preserve"> р.), усна доповідь, публікація тез.</w:t>
      </w:r>
    </w:p>
    <w:p w:rsidR="00594835" w:rsidRPr="00911623" w:rsidRDefault="008150EE" w:rsidP="00C541A4">
      <w:pPr>
        <w:pStyle w:val="ad"/>
        <w:keepLines/>
        <w:numPr>
          <w:ilvl w:val="0"/>
          <w:numId w:val="11"/>
        </w:numPr>
        <w:spacing w:after="0" w:line="360" w:lineRule="auto"/>
        <w:jc w:val="both"/>
        <w:rPr>
          <w:rFonts w:ascii="Times New Roman" w:hAnsi="Times New Roman"/>
          <w:i/>
          <w:sz w:val="28"/>
          <w:szCs w:val="28"/>
          <w:lang w:val="uk-UA"/>
        </w:rPr>
      </w:pPr>
      <w:r w:rsidRPr="00C541A4">
        <w:rPr>
          <w:rFonts w:ascii="Times New Roman" w:hAnsi="Times New Roman"/>
          <w:sz w:val="28"/>
          <w:szCs w:val="28"/>
          <w:lang w:val="uk-UA"/>
        </w:rPr>
        <w:t xml:space="preserve">ІV Міжнародна наукова конференція </w:t>
      </w:r>
      <w:r w:rsidRPr="00911623">
        <w:rPr>
          <w:rFonts w:ascii="Times New Roman" w:hAnsi="Times New Roman"/>
          <w:i/>
          <w:sz w:val="28"/>
          <w:szCs w:val="28"/>
          <w:lang w:val="uk-UA"/>
        </w:rPr>
        <w:t xml:space="preserve">«Південь України: етноісторичний, </w:t>
      </w:r>
    </w:p>
    <w:p w:rsidR="008150EE" w:rsidRPr="00594835" w:rsidRDefault="008150EE" w:rsidP="00C541A4">
      <w:pPr>
        <w:keepLines/>
        <w:spacing w:after="0" w:line="360" w:lineRule="auto"/>
        <w:contextualSpacing/>
        <w:jc w:val="both"/>
        <w:rPr>
          <w:rFonts w:ascii="Times New Roman" w:hAnsi="Times New Roman"/>
          <w:sz w:val="28"/>
          <w:szCs w:val="28"/>
          <w:lang w:val="uk-UA"/>
        </w:rPr>
      </w:pPr>
      <w:r w:rsidRPr="00911623">
        <w:rPr>
          <w:rFonts w:ascii="Times New Roman" w:hAnsi="Times New Roman"/>
          <w:i/>
          <w:sz w:val="28"/>
          <w:szCs w:val="28"/>
          <w:lang w:val="uk-UA"/>
        </w:rPr>
        <w:t>мовний, культурний та релігійний виміри»</w:t>
      </w:r>
      <w:r w:rsidRPr="00594835">
        <w:rPr>
          <w:rFonts w:ascii="Times New Roman" w:hAnsi="Times New Roman"/>
          <w:sz w:val="28"/>
          <w:szCs w:val="28"/>
          <w:lang w:val="uk-UA"/>
        </w:rPr>
        <w:t xml:space="preserve"> </w:t>
      </w:r>
      <w:r w:rsidR="00C67665" w:rsidRPr="00594835">
        <w:rPr>
          <w:rFonts w:ascii="Times New Roman" w:hAnsi="Times New Roman"/>
          <w:sz w:val="28"/>
          <w:szCs w:val="28"/>
          <w:lang w:val="uk-UA"/>
        </w:rPr>
        <w:t>(</w:t>
      </w:r>
      <w:r w:rsidRPr="00594835">
        <w:rPr>
          <w:rFonts w:ascii="Times New Roman" w:hAnsi="Times New Roman"/>
          <w:sz w:val="28"/>
          <w:szCs w:val="28"/>
          <w:lang w:val="uk-UA"/>
        </w:rPr>
        <w:t>Одеса,</w:t>
      </w:r>
      <w:r w:rsidR="00C67665" w:rsidRPr="00594835">
        <w:rPr>
          <w:rFonts w:ascii="Times New Roman" w:hAnsi="Times New Roman"/>
          <w:sz w:val="28"/>
          <w:szCs w:val="28"/>
          <w:lang w:val="uk-UA"/>
        </w:rPr>
        <w:t xml:space="preserve"> 26-27 квітня</w:t>
      </w:r>
      <w:r w:rsidRPr="00594835">
        <w:rPr>
          <w:rFonts w:ascii="Times New Roman" w:hAnsi="Times New Roman"/>
          <w:sz w:val="28"/>
          <w:szCs w:val="28"/>
          <w:lang w:val="uk-UA"/>
        </w:rPr>
        <w:t xml:space="preserve"> 2013</w:t>
      </w:r>
      <w:r w:rsidR="00C67665" w:rsidRPr="00594835">
        <w:rPr>
          <w:rFonts w:ascii="Times New Roman" w:hAnsi="Times New Roman"/>
          <w:sz w:val="28"/>
          <w:szCs w:val="28"/>
          <w:lang w:val="uk-UA"/>
        </w:rPr>
        <w:t xml:space="preserve"> р.), усна доповідь, публікація тез.</w:t>
      </w:r>
      <w:r w:rsidRPr="00594835">
        <w:rPr>
          <w:rFonts w:ascii="Times New Roman" w:hAnsi="Times New Roman"/>
          <w:sz w:val="28"/>
          <w:szCs w:val="28"/>
          <w:lang w:val="uk-UA"/>
        </w:rPr>
        <w:t xml:space="preserve"> </w:t>
      </w:r>
    </w:p>
    <w:p w:rsidR="00594835" w:rsidRPr="00C541A4" w:rsidRDefault="008150EE" w:rsidP="00C541A4">
      <w:pPr>
        <w:pStyle w:val="ad"/>
        <w:keepLines/>
        <w:numPr>
          <w:ilvl w:val="0"/>
          <w:numId w:val="11"/>
        </w:numPr>
        <w:spacing w:after="0" w:line="360" w:lineRule="auto"/>
        <w:ind w:left="714" w:hanging="357"/>
        <w:jc w:val="both"/>
        <w:rPr>
          <w:rFonts w:ascii="Times New Roman" w:hAnsi="Times New Roman"/>
          <w:sz w:val="28"/>
          <w:szCs w:val="28"/>
          <w:lang w:val="uk-UA"/>
        </w:rPr>
      </w:pPr>
      <w:r w:rsidRPr="00C541A4">
        <w:rPr>
          <w:rFonts w:ascii="Times New Roman" w:hAnsi="Times New Roman"/>
          <w:sz w:val="28"/>
          <w:szCs w:val="28"/>
          <w:lang w:val="uk-UA"/>
        </w:rPr>
        <w:t>І Всеукраїнська наукова конференція</w:t>
      </w:r>
      <w:r w:rsidR="00C67665" w:rsidRPr="00C541A4">
        <w:rPr>
          <w:rFonts w:ascii="Times New Roman" w:hAnsi="Times New Roman"/>
          <w:sz w:val="28"/>
          <w:szCs w:val="28"/>
          <w:lang w:val="uk-UA"/>
        </w:rPr>
        <w:t xml:space="preserve"> </w:t>
      </w:r>
      <w:r w:rsidR="00C67665" w:rsidRPr="00911623">
        <w:rPr>
          <w:rFonts w:ascii="Times New Roman" w:hAnsi="Times New Roman"/>
          <w:i/>
          <w:sz w:val="28"/>
          <w:szCs w:val="28"/>
          <w:lang w:val="uk-UA"/>
        </w:rPr>
        <w:t>«Кочубіїв-Хаджибей-Одеса»</w:t>
      </w:r>
      <w:r w:rsidRPr="00C541A4">
        <w:rPr>
          <w:rFonts w:ascii="Times New Roman" w:hAnsi="Times New Roman"/>
          <w:sz w:val="28"/>
          <w:szCs w:val="28"/>
          <w:lang w:val="uk-UA"/>
        </w:rPr>
        <w:t xml:space="preserve"> </w:t>
      </w:r>
      <w:r w:rsidR="00C67665" w:rsidRPr="00C541A4">
        <w:rPr>
          <w:rFonts w:ascii="Times New Roman" w:hAnsi="Times New Roman"/>
          <w:sz w:val="28"/>
          <w:szCs w:val="28"/>
          <w:lang w:val="uk-UA"/>
        </w:rPr>
        <w:t>(</w:t>
      </w:r>
      <w:r w:rsidRPr="00C541A4">
        <w:rPr>
          <w:rFonts w:ascii="Times New Roman" w:hAnsi="Times New Roman"/>
          <w:sz w:val="28"/>
          <w:szCs w:val="28"/>
          <w:lang w:val="uk-UA"/>
        </w:rPr>
        <w:t xml:space="preserve">Одеса, </w:t>
      </w:r>
    </w:p>
    <w:p w:rsidR="008150EE" w:rsidRPr="00C541A4" w:rsidRDefault="00C541A4" w:rsidP="00C541A4">
      <w:pPr>
        <w:pStyle w:val="ad"/>
        <w:keepLines/>
        <w:numPr>
          <w:ilvl w:val="1"/>
          <w:numId w:val="44"/>
        </w:numPr>
        <w:spacing w:after="0" w:line="360" w:lineRule="auto"/>
        <w:jc w:val="both"/>
        <w:rPr>
          <w:rFonts w:ascii="Times New Roman" w:hAnsi="Times New Roman"/>
          <w:sz w:val="28"/>
          <w:szCs w:val="28"/>
          <w:lang w:val="uk-UA"/>
        </w:rPr>
      </w:pPr>
      <w:r>
        <w:rPr>
          <w:rFonts w:ascii="Times New Roman" w:hAnsi="Times New Roman"/>
          <w:sz w:val="28"/>
          <w:szCs w:val="28"/>
          <w:lang w:val="uk-UA"/>
        </w:rPr>
        <w:t>т</w:t>
      </w:r>
      <w:r w:rsidR="00C67665" w:rsidRPr="00C541A4">
        <w:rPr>
          <w:rFonts w:ascii="Times New Roman" w:hAnsi="Times New Roman"/>
          <w:sz w:val="28"/>
          <w:szCs w:val="28"/>
          <w:lang w:val="uk-UA"/>
        </w:rPr>
        <w:t xml:space="preserve">равня </w:t>
      </w:r>
      <w:r w:rsidR="008150EE" w:rsidRPr="00C541A4">
        <w:rPr>
          <w:rFonts w:ascii="Times New Roman" w:hAnsi="Times New Roman"/>
          <w:sz w:val="28"/>
          <w:szCs w:val="28"/>
          <w:lang w:val="uk-UA"/>
        </w:rPr>
        <w:t>2015</w:t>
      </w:r>
      <w:r w:rsidR="00C67665" w:rsidRPr="00C541A4">
        <w:rPr>
          <w:rFonts w:ascii="Times New Roman" w:hAnsi="Times New Roman"/>
          <w:sz w:val="28"/>
          <w:szCs w:val="28"/>
          <w:lang w:val="uk-UA"/>
        </w:rPr>
        <w:t xml:space="preserve"> р.), усна доповідь.</w:t>
      </w:r>
      <w:r w:rsidR="008150EE" w:rsidRPr="00C541A4">
        <w:rPr>
          <w:rFonts w:ascii="Times New Roman" w:hAnsi="Times New Roman"/>
          <w:sz w:val="28"/>
          <w:szCs w:val="28"/>
          <w:lang w:val="uk-UA"/>
        </w:rPr>
        <w:t xml:space="preserve"> </w:t>
      </w:r>
    </w:p>
    <w:p w:rsidR="00C541A4" w:rsidRDefault="00C67665" w:rsidP="00C541A4">
      <w:pPr>
        <w:pStyle w:val="ad"/>
        <w:keepLines/>
        <w:numPr>
          <w:ilvl w:val="0"/>
          <w:numId w:val="11"/>
        </w:numPr>
        <w:spacing w:after="0" w:line="360" w:lineRule="auto"/>
        <w:ind w:left="142" w:hanging="77"/>
        <w:jc w:val="both"/>
        <w:rPr>
          <w:rFonts w:ascii="Times New Roman" w:hAnsi="Times New Roman"/>
          <w:sz w:val="28"/>
          <w:szCs w:val="28"/>
          <w:lang w:val="uk-UA"/>
        </w:rPr>
      </w:pPr>
      <w:r w:rsidRPr="00C541A4">
        <w:rPr>
          <w:rFonts w:ascii="Times New Roman" w:hAnsi="Times New Roman"/>
          <w:sz w:val="28"/>
          <w:szCs w:val="28"/>
          <w:lang w:val="uk-UA"/>
        </w:rPr>
        <w:t>Всеукраїнська</w:t>
      </w:r>
      <w:r w:rsidR="008150EE" w:rsidRPr="00C541A4">
        <w:rPr>
          <w:rFonts w:ascii="Times New Roman" w:hAnsi="Times New Roman"/>
          <w:sz w:val="28"/>
          <w:szCs w:val="28"/>
          <w:lang w:val="uk-UA"/>
        </w:rPr>
        <w:t xml:space="preserve"> наукова конференція</w:t>
      </w:r>
      <w:r w:rsidR="00C541A4">
        <w:rPr>
          <w:rFonts w:ascii="Times New Roman" w:hAnsi="Times New Roman"/>
          <w:sz w:val="28"/>
          <w:szCs w:val="28"/>
          <w:lang w:val="uk-UA"/>
        </w:rPr>
        <w:t xml:space="preserve"> </w:t>
      </w:r>
      <w:r w:rsidR="00C541A4" w:rsidRPr="00911623">
        <w:rPr>
          <w:rFonts w:ascii="Times New Roman" w:hAnsi="Times New Roman"/>
          <w:i/>
          <w:sz w:val="28"/>
          <w:szCs w:val="28"/>
          <w:lang w:val="uk-UA"/>
        </w:rPr>
        <w:t>«Шості Гуржіївські історичні  читання»</w:t>
      </w:r>
      <w:r w:rsidR="00C541A4">
        <w:rPr>
          <w:rFonts w:ascii="Times New Roman" w:hAnsi="Times New Roman"/>
          <w:sz w:val="28"/>
          <w:szCs w:val="28"/>
          <w:lang w:val="uk-UA"/>
        </w:rPr>
        <w:t xml:space="preserve"> </w:t>
      </w:r>
      <w:r w:rsidRPr="00C541A4">
        <w:rPr>
          <w:rFonts w:ascii="Times New Roman" w:hAnsi="Times New Roman"/>
          <w:sz w:val="28"/>
          <w:szCs w:val="28"/>
          <w:lang w:val="uk-UA"/>
        </w:rPr>
        <w:t>(</w:t>
      </w:r>
      <w:r w:rsidR="008150EE" w:rsidRPr="00C541A4">
        <w:rPr>
          <w:rFonts w:ascii="Times New Roman" w:hAnsi="Times New Roman"/>
          <w:sz w:val="28"/>
          <w:szCs w:val="28"/>
          <w:lang w:val="uk-UA"/>
        </w:rPr>
        <w:t xml:space="preserve">Черкаси, </w:t>
      </w:r>
      <w:r w:rsidRPr="00C541A4">
        <w:rPr>
          <w:rFonts w:ascii="Times New Roman" w:hAnsi="Times New Roman"/>
          <w:sz w:val="28"/>
          <w:szCs w:val="28"/>
          <w:lang w:val="uk-UA"/>
        </w:rPr>
        <w:t xml:space="preserve">17-18 вересня </w:t>
      </w:r>
      <w:r w:rsidR="008150EE" w:rsidRPr="00C541A4">
        <w:rPr>
          <w:rFonts w:ascii="Times New Roman" w:hAnsi="Times New Roman"/>
          <w:sz w:val="28"/>
          <w:szCs w:val="28"/>
          <w:lang w:val="uk-UA"/>
        </w:rPr>
        <w:t>2015</w:t>
      </w:r>
      <w:r w:rsidRPr="00C541A4">
        <w:rPr>
          <w:rFonts w:ascii="Times New Roman" w:hAnsi="Times New Roman"/>
          <w:sz w:val="28"/>
          <w:szCs w:val="28"/>
          <w:lang w:val="uk-UA"/>
        </w:rPr>
        <w:t xml:space="preserve"> р.), усна доповідь, публікація тез.</w:t>
      </w:r>
    </w:p>
    <w:p w:rsidR="008150EE" w:rsidRPr="00C541A4" w:rsidRDefault="008150EE" w:rsidP="00C541A4">
      <w:pPr>
        <w:pStyle w:val="ad"/>
        <w:keepLines/>
        <w:numPr>
          <w:ilvl w:val="0"/>
          <w:numId w:val="11"/>
        </w:numPr>
        <w:spacing w:after="0" w:line="360" w:lineRule="auto"/>
        <w:ind w:left="142" w:hanging="77"/>
        <w:jc w:val="both"/>
        <w:rPr>
          <w:rFonts w:ascii="Times New Roman" w:hAnsi="Times New Roman"/>
          <w:sz w:val="28"/>
          <w:szCs w:val="28"/>
          <w:lang w:val="uk-UA"/>
        </w:rPr>
      </w:pPr>
      <w:r w:rsidRPr="00C541A4">
        <w:rPr>
          <w:rFonts w:ascii="Times New Roman" w:hAnsi="Times New Roman"/>
          <w:sz w:val="28"/>
          <w:szCs w:val="28"/>
          <w:lang w:val="uk-UA"/>
        </w:rPr>
        <w:t>Всеукраїнська наукова конференція</w:t>
      </w:r>
      <w:r w:rsidR="00C541A4" w:rsidRPr="00C541A4">
        <w:rPr>
          <w:rFonts w:ascii="Times New Roman" w:hAnsi="Times New Roman"/>
          <w:sz w:val="28"/>
          <w:szCs w:val="28"/>
          <w:lang w:val="uk-UA"/>
        </w:rPr>
        <w:t xml:space="preserve"> </w:t>
      </w:r>
      <w:r w:rsidR="00C541A4" w:rsidRPr="00911623">
        <w:rPr>
          <w:rFonts w:ascii="Times New Roman" w:hAnsi="Times New Roman"/>
          <w:i/>
          <w:sz w:val="28"/>
          <w:szCs w:val="28"/>
          <w:lang w:val="uk-UA"/>
        </w:rPr>
        <w:t xml:space="preserve">«Читання імені академіка </w:t>
      </w:r>
      <w:r w:rsidRPr="00911623">
        <w:rPr>
          <w:rFonts w:ascii="Times New Roman" w:hAnsi="Times New Roman"/>
          <w:i/>
          <w:sz w:val="28"/>
          <w:szCs w:val="28"/>
          <w:lang w:val="uk-UA"/>
        </w:rPr>
        <w:t>М.</w:t>
      </w:r>
      <w:r w:rsidR="00C541A4" w:rsidRPr="00911623">
        <w:rPr>
          <w:rFonts w:ascii="Times New Roman" w:hAnsi="Times New Roman"/>
          <w:i/>
          <w:sz w:val="28"/>
          <w:szCs w:val="28"/>
          <w:lang w:val="uk-UA"/>
        </w:rPr>
        <w:t> Є. </w:t>
      </w:r>
      <w:r w:rsidR="00C67665" w:rsidRPr="00911623">
        <w:rPr>
          <w:rFonts w:ascii="Times New Roman" w:hAnsi="Times New Roman"/>
          <w:i/>
          <w:sz w:val="28"/>
          <w:szCs w:val="28"/>
          <w:lang w:val="uk-UA"/>
        </w:rPr>
        <w:t>Слабченка»</w:t>
      </w:r>
      <w:r w:rsidRPr="00C541A4">
        <w:rPr>
          <w:rFonts w:ascii="Times New Roman" w:hAnsi="Times New Roman"/>
          <w:sz w:val="28"/>
          <w:szCs w:val="28"/>
          <w:lang w:val="uk-UA"/>
        </w:rPr>
        <w:t xml:space="preserve"> </w:t>
      </w:r>
      <w:r w:rsidR="00C67665" w:rsidRPr="00C541A4">
        <w:rPr>
          <w:rFonts w:ascii="Times New Roman" w:hAnsi="Times New Roman"/>
          <w:sz w:val="28"/>
          <w:szCs w:val="28"/>
          <w:lang w:val="uk-UA"/>
        </w:rPr>
        <w:t>(</w:t>
      </w:r>
      <w:r w:rsidRPr="00C541A4">
        <w:rPr>
          <w:rFonts w:ascii="Times New Roman" w:hAnsi="Times New Roman"/>
          <w:sz w:val="28"/>
          <w:szCs w:val="28"/>
          <w:lang w:val="uk-UA"/>
        </w:rPr>
        <w:t xml:space="preserve">Одеса, </w:t>
      </w:r>
      <w:r w:rsidR="00C67665" w:rsidRPr="00C541A4">
        <w:rPr>
          <w:rFonts w:ascii="Times New Roman" w:hAnsi="Times New Roman"/>
          <w:sz w:val="28"/>
          <w:szCs w:val="28"/>
          <w:lang w:val="uk-UA"/>
        </w:rPr>
        <w:t xml:space="preserve">24-25 листопада </w:t>
      </w:r>
      <w:r w:rsidRPr="00C541A4">
        <w:rPr>
          <w:rFonts w:ascii="Times New Roman" w:hAnsi="Times New Roman"/>
          <w:sz w:val="28"/>
          <w:szCs w:val="28"/>
          <w:lang w:val="uk-UA"/>
        </w:rPr>
        <w:t>2017</w:t>
      </w:r>
      <w:r w:rsidR="00C67665" w:rsidRPr="00C541A4">
        <w:rPr>
          <w:rFonts w:ascii="Times New Roman" w:hAnsi="Times New Roman"/>
          <w:sz w:val="28"/>
          <w:szCs w:val="28"/>
          <w:lang w:val="uk-UA"/>
        </w:rPr>
        <w:t xml:space="preserve"> р.), усна доповідь.</w:t>
      </w:r>
      <w:r w:rsidRPr="00C541A4">
        <w:rPr>
          <w:rFonts w:ascii="Times New Roman" w:hAnsi="Times New Roman"/>
          <w:sz w:val="28"/>
          <w:szCs w:val="28"/>
          <w:lang w:val="uk-UA"/>
        </w:rPr>
        <w:t xml:space="preserve"> </w:t>
      </w:r>
    </w:p>
    <w:p w:rsidR="00594835" w:rsidRPr="00911623" w:rsidRDefault="002F27C2" w:rsidP="00C541A4">
      <w:pPr>
        <w:pStyle w:val="ad"/>
        <w:keepLines/>
        <w:numPr>
          <w:ilvl w:val="0"/>
          <w:numId w:val="11"/>
        </w:numPr>
        <w:spacing w:after="0" w:line="360" w:lineRule="auto"/>
        <w:jc w:val="both"/>
        <w:rPr>
          <w:rFonts w:ascii="Times New Roman" w:hAnsi="Times New Roman"/>
          <w:i/>
          <w:sz w:val="28"/>
          <w:szCs w:val="28"/>
          <w:lang w:val="uk-UA"/>
        </w:rPr>
      </w:pPr>
      <w:r w:rsidRPr="00C541A4">
        <w:rPr>
          <w:rFonts w:ascii="Times New Roman" w:hAnsi="Times New Roman"/>
          <w:sz w:val="28"/>
          <w:szCs w:val="28"/>
          <w:lang w:val="uk-UA"/>
        </w:rPr>
        <w:t xml:space="preserve">Всеукраїнська наукова конференція </w:t>
      </w:r>
      <w:r w:rsidRPr="00911623">
        <w:rPr>
          <w:rFonts w:ascii="Times New Roman" w:hAnsi="Times New Roman"/>
          <w:i/>
          <w:sz w:val="28"/>
          <w:szCs w:val="28"/>
          <w:lang w:val="uk-UA"/>
        </w:rPr>
        <w:t>«Історія Степової України Х</w:t>
      </w:r>
      <w:r w:rsidRPr="00911623">
        <w:rPr>
          <w:rFonts w:ascii="Times New Roman" w:hAnsi="Times New Roman"/>
          <w:i/>
          <w:sz w:val="28"/>
          <w:szCs w:val="28"/>
          <w:lang w:val="en-US"/>
        </w:rPr>
        <w:t>V</w:t>
      </w:r>
      <w:r w:rsidRPr="00911623">
        <w:rPr>
          <w:rFonts w:ascii="Times New Roman" w:hAnsi="Times New Roman"/>
          <w:i/>
          <w:sz w:val="28"/>
          <w:szCs w:val="28"/>
          <w:lang w:val="uk-UA"/>
        </w:rPr>
        <w:t xml:space="preserve">ІІ – ХХІ </w:t>
      </w:r>
    </w:p>
    <w:p w:rsidR="002F27C2" w:rsidRPr="00594835" w:rsidRDefault="002F27C2" w:rsidP="00C541A4">
      <w:pPr>
        <w:keepLines/>
        <w:spacing w:after="0" w:line="360" w:lineRule="auto"/>
        <w:contextualSpacing/>
        <w:jc w:val="both"/>
        <w:rPr>
          <w:rFonts w:ascii="Times New Roman" w:hAnsi="Times New Roman"/>
          <w:sz w:val="28"/>
          <w:szCs w:val="28"/>
          <w:lang w:val="uk-UA"/>
        </w:rPr>
      </w:pPr>
      <w:r w:rsidRPr="00911623">
        <w:rPr>
          <w:rFonts w:ascii="Times New Roman" w:hAnsi="Times New Roman"/>
          <w:i/>
          <w:sz w:val="28"/>
          <w:szCs w:val="28"/>
          <w:lang w:val="uk-UA"/>
        </w:rPr>
        <w:t>століття»</w:t>
      </w:r>
      <w:r w:rsidRPr="00594835">
        <w:rPr>
          <w:rFonts w:ascii="Times New Roman" w:hAnsi="Times New Roman"/>
          <w:sz w:val="28"/>
          <w:szCs w:val="28"/>
          <w:lang w:val="uk-UA"/>
        </w:rPr>
        <w:t xml:space="preserve"> (Запоріжжя, 11-12 травня 1918 р.), усна доповідь.</w:t>
      </w:r>
    </w:p>
    <w:p w:rsidR="00594835" w:rsidRPr="00911623" w:rsidRDefault="008150EE" w:rsidP="00C541A4">
      <w:pPr>
        <w:pStyle w:val="ad"/>
        <w:keepLines/>
        <w:numPr>
          <w:ilvl w:val="0"/>
          <w:numId w:val="11"/>
        </w:numPr>
        <w:spacing w:after="0" w:line="360" w:lineRule="auto"/>
        <w:jc w:val="both"/>
        <w:rPr>
          <w:rFonts w:ascii="Times New Roman" w:hAnsi="Times New Roman"/>
          <w:i/>
          <w:sz w:val="28"/>
          <w:szCs w:val="28"/>
          <w:lang w:val="uk-UA"/>
        </w:rPr>
      </w:pPr>
      <w:r w:rsidRPr="00C541A4">
        <w:rPr>
          <w:rFonts w:ascii="Times New Roman" w:hAnsi="Times New Roman"/>
          <w:sz w:val="28"/>
          <w:szCs w:val="28"/>
          <w:lang w:val="uk-UA"/>
        </w:rPr>
        <w:t xml:space="preserve">Всеукраїнська науково-практична </w:t>
      </w:r>
      <w:r w:rsidRPr="00911623">
        <w:rPr>
          <w:rFonts w:ascii="Times New Roman" w:hAnsi="Times New Roman"/>
          <w:i/>
          <w:sz w:val="28"/>
          <w:szCs w:val="28"/>
          <w:lang w:val="uk-UA"/>
        </w:rPr>
        <w:t xml:space="preserve">конференція «Україна доби модернізації </w:t>
      </w:r>
    </w:p>
    <w:p w:rsidR="008150EE" w:rsidRPr="00594835" w:rsidRDefault="008150EE" w:rsidP="00C541A4">
      <w:pPr>
        <w:keepLines/>
        <w:spacing w:after="0" w:line="360" w:lineRule="auto"/>
        <w:contextualSpacing/>
        <w:jc w:val="both"/>
        <w:rPr>
          <w:rFonts w:ascii="Times New Roman" w:hAnsi="Times New Roman"/>
          <w:sz w:val="28"/>
          <w:szCs w:val="28"/>
          <w:lang w:val="uk-UA"/>
        </w:rPr>
      </w:pPr>
      <w:r w:rsidRPr="00911623">
        <w:rPr>
          <w:rFonts w:ascii="Times New Roman" w:hAnsi="Times New Roman"/>
          <w:i/>
          <w:sz w:val="28"/>
          <w:szCs w:val="28"/>
          <w:lang w:val="uk-UA"/>
        </w:rPr>
        <w:t>ХІХ – ХХ ст: соціум, цінності, життєві практики</w:t>
      </w:r>
      <w:r w:rsidR="00C67665" w:rsidRPr="00911623">
        <w:rPr>
          <w:rFonts w:ascii="Times New Roman" w:hAnsi="Times New Roman"/>
          <w:i/>
          <w:sz w:val="28"/>
          <w:szCs w:val="28"/>
          <w:lang w:val="uk-UA"/>
        </w:rPr>
        <w:t>»</w:t>
      </w:r>
      <w:r w:rsidRPr="00594835">
        <w:rPr>
          <w:rFonts w:ascii="Times New Roman" w:hAnsi="Times New Roman"/>
          <w:sz w:val="28"/>
          <w:szCs w:val="28"/>
          <w:lang w:val="uk-UA"/>
        </w:rPr>
        <w:t xml:space="preserve"> </w:t>
      </w:r>
      <w:r w:rsidR="00C67665" w:rsidRPr="00594835">
        <w:rPr>
          <w:rFonts w:ascii="Times New Roman" w:hAnsi="Times New Roman"/>
          <w:sz w:val="28"/>
          <w:szCs w:val="28"/>
          <w:lang w:val="uk-UA"/>
        </w:rPr>
        <w:t>(</w:t>
      </w:r>
      <w:r w:rsidRPr="00594835">
        <w:rPr>
          <w:rFonts w:ascii="Times New Roman" w:hAnsi="Times New Roman"/>
          <w:sz w:val="28"/>
          <w:szCs w:val="28"/>
          <w:lang w:val="uk-UA"/>
        </w:rPr>
        <w:t xml:space="preserve">Херсон, </w:t>
      </w:r>
      <w:r w:rsidR="002F27C2" w:rsidRPr="00594835">
        <w:rPr>
          <w:rFonts w:ascii="Times New Roman" w:hAnsi="Times New Roman"/>
          <w:sz w:val="28"/>
          <w:szCs w:val="28"/>
          <w:lang w:val="uk-UA"/>
        </w:rPr>
        <w:t xml:space="preserve">30 квітня </w:t>
      </w:r>
      <w:r w:rsidRPr="00594835">
        <w:rPr>
          <w:rFonts w:ascii="Times New Roman" w:hAnsi="Times New Roman"/>
          <w:sz w:val="28"/>
          <w:szCs w:val="28"/>
          <w:lang w:val="uk-UA"/>
        </w:rPr>
        <w:t>2020</w:t>
      </w:r>
      <w:r w:rsidR="00C67665" w:rsidRPr="00594835">
        <w:rPr>
          <w:rFonts w:ascii="Times New Roman" w:hAnsi="Times New Roman"/>
          <w:sz w:val="28"/>
          <w:szCs w:val="28"/>
          <w:lang w:val="uk-UA"/>
        </w:rPr>
        <w:t xml:space="preserve"> р.), заочна участь, публікація тез.</w:t>
      </w:r>
    </w:p>
    <w:p w:rsidR="008150EE" w:rsidRPr="008150EE" w:rsidRDefault="008150EE" w:rsidP="00F36D40">
      <w:pPr>
        <w:keepLines/>
        <w:tabs>
          <w:tab w:val="left" w:pos="993"/>
        </w:tabs>
        <w:spacing w:after="0" w:line="360" w:lineRule="auto"/>
        <w:ind w:right="-17" w:firstLine="709"/>
        <w:contextualSpacing/>
        <w:jc w:val="both"/>
        <w:rPr>
          <w:rFonts w:ascii="Times New Roman" w:hAnsi="Times New Roman"/>
          <w:b/>
          <w:sz w:val="28"/>
          <w:szCs w:val="28"/>
          <w:lang w:val="uk-UA"/>
        </w:rPr>
      </w:pPr>
    </w:p>
    <w:p w:rsidR="00C003BE" w:rsidRPr="00C003BE" w:rsidRDefault="00C003BE" w:rsidP="00F36D40">
      <w:pPr>
        <w:keepLines/>
        <w:spacing w:after="0" w:line="360" w:lineRule="auto"/>
        <w:ind w:firstLine="709"/>
        <w:contextualSpacing/>
        <w:jc w:val="both"/>
        <w:rPr>
          <w:rFonts w:ascii="Times New Roman" w:hAnsi="Times New Roman"/>
          <w:b/>
          <w:i/>
          <w:sz w:val="28"/>
          <w:szCs w:val="28"/>
          <w:lang w:val="uk-UA"/>
        </w:rPr>
      </w:pPr>
    </w:p>
    <w:p w:rsidR="00B46FB7" w:rsidRDefault="00B46FB7" w:rsidP="00F36D40">
      <w:pPr>
        <w:keepLines/>
        <w:spacing w:after="0" w:line="360" w:lineRule="auto"/>
        <w:ind w:firstLine="709"/>
        <w:contextualSpacing/>
        <w:jc w:val="both"/>
        <w:rPr>
          <w:rFonts w:ascii="Times New Roman" w:hAnsi="Times New Roman"/>
          <w:sz w:val="28"/>
          <w:szCs w:val="28"/>
          <w:lang w:val="uk-UA"/>
        </w:rPr>
      </w:pPr>
    </w:p>
    <w:p w:rsidR="00B46FB7" w:rsidRDefault="00B46FB7" w:rsidP="00F36D40">
      <w:pPr>
        <w:keepLines/>
        <w:spacing w:after="0" w:line="360" w:lineRule="auto"/>
        <w:ind w:firstLine="709"/>
        <w:contextualSpacing/>
        <w:jc w:val="both"/>
        <w:rPr>
          <w:rFonts w:ascii="Times New Roman" w:hAnsi="Times New Roman"/>
          <w:sz w:val="28"/>
          <w:szCs w:val="28"/>
          <w:lang w:val="uk-UA"/>
        </w:rPr>
      </w:pPr>
    </w:p>
    <w:p w:rsidR="00B46FB7" w:rsidRDefault="00B46FB7" w:rsidP="00F36D40">
      <w:pPr>
        <w:keepLines/>
        <w:spacing w:after="0" w:line="360" w:lineRule="auto"/>
        <w:ind w:firstLine="709"/>
        <w:contextualSpacing/>
        <w:jc w:val="both"/>
        <w:rPr>
          <w:rFonts w:ascii="Times New Roman" w:hAnsi="Times New Roman"/>
          <w:sz w:val="28"/>
          <w:szCs w:val="28"/>
          <w:lang w:val="uk-UA"/>
        </w:rPr>
      </w:pPr>
    </w:p>
    <w:p w:rsidR="00F6180D" w:rsidRDefault="00F6180D" w:rsidP="00911623">
      <w:pPr>
        <w:keepLines/>
        <w:tabs>
          <w:tab w:val="left" w:pos="7384"/>
        </w:tabs>
        <w:spacing w:after="0" w:line="360" w:lineRule="auto"/>
        <w:contextualSpacing/>
        <w:jc w:val="both"/>
        <w:rPr>
          <w:rFonts w:ascii="Times New Roman" w:hAnsi="Times New Roman"/>
          <w:sz w:val="28"/>
          <w:szCs w:val="28"/>
          <w:lang w:val="uk-UA"/>
        </w:rPr>
      </w:pPr>
    </w:p>
    <w:sectPr w:rsidR="00F6180D" w:rsidSect="00C0766A">
      <w:pgSz w:w="11906" w:h="16838"/>
      <w:pgMar w:top="1134" w:right="656"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007C" w:rsidRDefault="00D3007C" w:rsidP="002764CE">
      <w:pPr>
        <w:spacing w:after="0" w:line="240" w:lineRule="auto"/>
      </w:pPr>
      <w:r>
        <w:separator/>
      </w:r>
    </w:p>
  </w:endnote>
  <w:endnote w:type="continuationSeparator" w:id="0">
    <w:p w:rsidR="00D3007C" w:rsidRDefault="00D3007C" w:rsidP="002764C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NewRoman">
    <w:altName w:val="MS Gothic"/>
    <w:panose1 w:val="00000000000000000000"/>
    <w:charset w:val="80"/>
    <w:family w:val="auto"/>
    <w:notTrueType/>
    <w:pitch w:val="default"/>
    <w:sig w:usb0="00000000" w:usb1="08070000" w:usb2="00000010" w:usb3="00000000" w:csb0="00020001" w:csb1="00000000"/>
  </w:font>
  <w:font w:name="Helvetica">
    <w:panose1 w:val="020B0604020202020204"/>
    <w:charset w:val="CC"/>
    <w:family w:val="swiss"/>
    <w:pitch w:val="variable"/>
    <w:sig w:usb0="E0002AFF" w:usb1="C0007843" w:usb2="00000009" w:usb3="00000000" w:csb0="000001FF" w:csb1="00000000"/>
  </w:font>
  <w:font w:name="Times">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BookmanOldStyle">
    <w:altName w:val="MS Mincho"/>
    <w:panose1 w:val="00000000000000000000"/>
    <w:charset w:val="80"/>
    <w:family w:val="auto"/>
    <w:notTrueType/>
    <w:pitch w:val="default"/>
    <w:sig w:usb0="00000000" w:usb1="08070000" w:usb2="00000010" w:usb3="00000000" w:csb0="0002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007C" w:rsidRDefault="00D3007C" w:rsidP="002764CE">
      <w:pPr>
        <w:spacing w:after="0" w:line="240" w:lineRule="auto"/>
      </w:pPr>
      <w:r>
        <w:separator/>
      </w:r>
    </w:p>
  </w:footnote>
  <w:footnote w:type="continuationSeparator" w:id="0">
    <w:p w:rsidR="00D3007C" w:rsidRDefault="00D3007C" w:rsidP="002764CE">
      <w:pPr>
        <w:spacing w:after="0" w:line="240" w:lineRule="auto"/>
      </w:pPr>
      <w:r>
        <w:continuationSeparator/>
      </w:r>
    </w:p>
  </w:footnote>
  <w:footnote w:id="1">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«класс».</w:t>
      </w:r>
    </w:p>
  </w:footnote>
  <w:footnote w:id="2">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«корридор».</w:t>
      </w:r>
    </w:p>
  </w:footnote>
  <w:footnote w:id="3">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«вниз».</w:t>
      </w:r>
    </w:p>
  </w:footnote>
  <w:footnote w:id="4">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Помилки пропущені.</w:t>
      </w:r>
    </w:p>
  </w:footnote>
  <w:footnote w:id="5">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«нея».</w:t>
      </w:r>
    </w:p>
  </w:footnote>
  <w:footnote w:id="6">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Виправлено в тексті червоним на: «</w:t>
      </w:r>
      <w:r w:rsidRPr="00D513B5">
        <w:rPr>
          <w:rFonts w:ascii="Times New Roman" w:hAnsi="Times New Roman"/>
          <w:i/>
          <w:sz w:val="22"/>
          <w:szCs w:val="22"/>
          <w:lang w:val="uk-UA"/>
        </w:rPr>
        <w:t>неожиданности».</w:t>
      </w:r>
    </w:p>
  </w:footnote>
  <w:footnote w:id="7">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«ними».</w:t>
      </w:r>
    </w:p>
  </w:footnote>
  <w:footnote w:id="8">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9">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10">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«звонок».</w:t>
      </w:r>
    </w:p>
  </w:footnote>
  <w:footnote w:id="11">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«Аккерман».</w:t>
      </w:r>
    </w:p>
  </w:footnote>
  <w:footnote w:id="12">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«Полетик».</w:t>
      </w:r>
    </w:p>
  </w:footnote>
  <w:footnote w:id="13">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14">
    <w:p w:rsidR="00D3007C" w:rsidRPr="00D513B5" w:rsidRDefault="00D3007C" w:rsidP="00B46FB7">
      <w:pPr>
        <w:pStyle w:val="a9"/>
        <w:contextualSpacing/>
        <w:rPr>
          <w:sz w:val="22"/>
          <w:szCs w:val="22"/>
          <w:lang w:val="uk-UA"/>
        </w:rPr>
      </w:pPr>
      <w:r w:rsidRPr="00D513B5">
        <w:rPr>
          <w:rStyle w:val="ab"/>
          <w:sz w:val="22"/>
          <w:szCs w:val="22"/>
        </w:rPr>
        <w:footnoteRef/>
      </w:r>
      <w:r w:rsidRPr="00D513B5">
        <w:rPr>
          <w:sz w:val="22"/>
          <w:szCs w:val="22"/>
        </w:rPr>
        <w:t xml:space="preserve"> </w:t>
      </w:r>
      <w:r w:rsidRPr="00D513B5">
        <w:rPr>
          <w:rFonts w:ascii="Times New Roman" w:hAnsi="Times New Roman"/>
          <w:sz w:val="22"/>
          <w:szCs w:val="22"/>
          <w:lang w:val="uk-UA"/>
        </w:rPr>
        <w:t>Помилку пропущено.</w:t>
      </w:r>
    </w:p>
  </w:footnote>
  <w:footnote w:id="15">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«шоколад».</w:t>
      </w:r>
    </w:p>
  </w:footnote>
  <w:footnote w:id="16">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17">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«подбираніем».</w:t>
      </w:r>
    </w:p>
  </w:footnote>
  <w:footnote w:id="18">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 xml:space="preserve">«корандашом», </w:t>
      </w:r>
      <w:r w:rsidRPr="00D513B5">
        <w:rPr>
          <w:rFonts w:ascii="Times New Roman" w:hAnsi="Times New Roman"/>
          <w:sz w:val="22"/>
          <w:szCs w:val="22"/>
          <w:lang w:val="uk-UA"/>
        </w:rPr>
        <w:t>можливо, помилково.</w:t>
      </w:r>
    </w:p>
  </w:footnote>
  <w:footnote w:id="19">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«свою».</w:t>
      </w:r>
    </w:p>
  </w:footnote>
  <w:footnote w:id="20">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Тут залишились непоміченими відразу чотири помилки.</w:t>
      </w:r>
    </w:p>
  </w:footnote>
  <w:footnote w:id="21">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«уроков».</w:t>
      </w:r>
    </w:p>
  </w:footnote>
  <w:footnote w:id="22">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«устройство».</w:t>
      </w:r>
    </w:p>
  </w:footnote>
  <w:footnote w:id="23">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«колокольню».</w:t>
      </w:r>
    </w:p>
  </w:footnote>
  <w:footnote w:id="24">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«попросите».</w:t>
      </w:r>
    </w:p>
  </w:footnote>
  <w:footnote w:id="25">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«приставали».</w:t>
      </w:r>
    </w:p>
  </w:footnote>
  <w:footnote w:id="26">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«игуменье».</w:t>
      </w:r>
    </w:p>
  </w:footnote>
  <w:footnote w:id="27">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«так».</w:t>
      </w:r>
    </w:p>
  </w:footnote>
  <w:footnote w:id="28">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«Таня».</w:t>
      </w:r>
    </w:p>
  </w:footnote>
  <w:footnote w:id="29">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30">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31">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«видите».</w:t>
      </w:r>
    </w:p>
  </w:footnote>
  <w:footnote w:id="32">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«Божьим».</w:t>
      </w:r>
    </w:p>
  </w:footnote>
  <w:footnote w:id="33">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«села».</w:t>
      </w:r>
    </w:p>
  </w:footnote>
  <w:footnote w:id="34">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«Кольцова».</w:t>
      </w:r>
    </w:p>
  </w:footnote>
  <w:footnote w:id="35">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 xml:space="preserve">«декламаціей» </w:t>
      </w:r>
      <w:r w:rsidRPr="00D513B5">
        <w:rPr>
          <w:rFonts w:ascii="Times New Roman" w:hAnsi="Times New Roman"/>
          <w:sz w:val="22"/>
          <w:szCs w:val="22"/>
          <w:lang w:val="uk-UA"/>
        </w:rPr>
        <w:t xml:space="preserve">та </w:t>
      </w:r>
      <w:r w:rsidRPr="00D513B5">
        <w:rPr>
          <w:rFonts w:ascii="Times New Roman" w:hAnsi="Times New Roman"/>
          <w:i/>
          <w:sz w:val="22"/>
          <w:szCs w:val="22"/>
          <w:lang w:val="uk-UA"/>
        </w:rPr>
        <w:t>«мелодекламаціей».</w:t>
      </w:r>
    </w:p>
  </w:footnote>
  <w:footnote w:id="36">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«бунтовать».</w:t>
      </w:r>
    </w:p>
  </w:footnote>
  <w:footnote w:id="37">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«Аккерман».</w:t>
      </w:r>
    </w:p>
  </w:footnote>
  <w:footnote w:id="38">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«принесла.»</w:t>
      </w:r>
    </w:p>
  </w:footnote>
  <w:footnote w:id="39">
    <w:p w:rsidR="00D3007C" w:rsidRPr="00D513B5" w:rsidRDefault="00D3007C" w:rsidP="00B46FB7">
      <w:pPr>
        <w:pStyle w:val="a9"/>
        <w:spacing w:line="240" w:lineRule="auto"/>
        <w:contextualSpacing/>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«все же».</w:t>
      </w:r>
    </w:p>
  </w:footnote>
  <w:footnote w:id="40">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41">
    <w:p w:rsidR="00D3007C" w:rsidRPr="00D513B5" w:rsidRDefault="00D3007C" w:rsidP="00B46FB7">
      <w:pPr>
        <w:pStyle w:val="a9"/>
        <w:spacing w:line="240" w:lineRule="auto"/>
        <w:contextualSpacing/>
        <w:jc w:val="both"/>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Тут записи у щоденнику за третій клас закінчуються. По центру зошита  червоними чорнилами підсумовано: </w:t>
      </w:r>
      <w:r w:rsidRPr="00D513B5">
        <w:rPr>
          <w:rFonts w:ascii="Times New Roman" w:hAnsi="Times New Roman"/>
          <w:i/>
          <w:sz w:val="22"/>
          <w:szCs w:val="22"/>
          <w:lang w:val="uk-UA"/>
        </w:rPr>
        <w:t>«</w:t>
      </w:r>
      <w:r w:rsidRPr="00D513B5">
        <w:rPr>
          <w:rFonts w:ascii="Times New Roman" w:hAnsi="Times New Roman"/>
          <w:i/>
          <w:sz w:val="22"/>
          <w:szCs w:val="22"/>
        </w:rPr>
        <w:t>40 ошибок</w:t>
      </w:r>
      <w:r w:rsidRPr="00D513B5">
        <w:rPr>
          <w:rFonts w:ascii="Times New Roman" w:hAnsi="Times New Roman"/>
          <w:i/>
          <w:sz w:val="22"/>
          <w:szCs w:val="22"/>
          <w:lang w:val="uk-UA"/>
        </w:rPr>
        <w:t xml:space="preserve">. Учись, милая девочка! Не делай больше никогда  40-ка ошибок. </w:t>
      </w:r>
      <w:r w:rsidRPr="00D513B5">
        <w:rPr>
          <w:rFonts w:ascii="Times New Roman" w:hAnsi="Times New Roman"/>
          <w:i/>
          <w:sz w:val="22"/>
          <w:szCs w:val="22"/>
          <w:lang w:val="en-US"/>
        </w:rPr>
        <w:t>Fi</w:t>
      </w:r>
      <w:r w:rsidRPr="00D513B5">
        <w:rPr>
          <w:rFonts w:ascii="Times New Roman" w:hAnsi="Times New Roman"/>
          <w:i/>
          <w:sz w:val="22"/>
          <w:szCs w:val="22"/>
        </w:rPr>
        <w:t>!</w:t>
      </w:r>
      <w:r w:rsidRPr="00D513B5">
        <w:rPr>
          <w:rFonts w:ascii="Times New Roman" w:hAnsi="Times New Roman"/>
          <w:i/>
          <w:sz w:val="22"/>
          <w:szCs w:val="22"/>
          <w:lang w:val="uk-UA"/>
        </w:rPr>
        <w:t xml:space="preserve"> </w:t>
      </w:r>
      <w:r w:rsidRPr="00D513B5">
        <w:rPr>
          <w:rFonts w:ascii="Times New Roman" w:hAnsi="Times New Roman"/>
          <w:i/>
          <w:sz w:val="22"/>
          <w:szCs w:val="22"/>
        </w:rPr>
        <w:t>[</w:t>
      </w:r>
      <w:r w:rsidRPr="00D513B5">
        <w:rPr>
          <w:rFonts w:ascii="Times New Roman" w:hAnsi="Times New Roman"/>
          <w:i/>
          <w:sz w:val="22"/>
          <w:szCs w:val="22"/>
          <w:lang w:val="uk-UA"/>
        </w:rPr>
        <w:t>…</w:t>
      </w:r>
      <w:r w:rsidRPr="00D513B5">
        <w:rPr>
          <w:rFonts w:ascii="Times New Roman" w:hAnsi="Times New Roman"/>
          <w:i/>
          <w:sz w:val="22"/>
          <w:szCs w:val="22"/>
        </w:rPr>
        <w:t>]».</w:t>
      </w:r>
    </w:p>
  </w:footnote>
  <w:footnote w:id="42">
    <w:p w:rsidR="00D3007C" w:rsidRPr="00D513B5" w:rsidRDefault="00D3007C" w:rsidP="00B46FB7">
      <w:pPr>
        <w:pStyle w:val="a9"/>
        <w:spacing w:line="240" w:lineRule="auto"/>
        <w:contextualSpacing/>
        <w:rPr>
          <w:rFonts w:ascii="Times New Roman" w:hAnsi="Times New Roman"/>
          <w:sz w:val="22"/>
          <w:szCs w:val="22"/>
        </w:rPr>
      </w:pPr>
      <w:r w:rsidRPr="00D513B5">
        <w:rPr>
          <w:rStyle w:val="ab"/>
          <w:rFonts w:ascii="Times New Roman" w:hAnsi="Times New Roman"/>
          <w:sz w:val="22"/>
          <w:szCs w:val="22"/>
        </w:rPr>
        <w:footnoteRef/>
      </w:r>
      <w:r w:rsidRPr="00D513B5">
        <w:rPr>
          <w:rFonts w:ascii="Times New Roman" w:hAnsi="Times New Roman"/>
          <w:sz w:val="22"/>
          <w:szCs w:val="22"/>
        </w:rPr>
        <w:t xml:space="preserve"> Виправлено</w:t>
      </w:r>
      <w:r w:rsidRPr="00D513B5">
        <w:rPr>
          <w:rFonts w:ascii="Times New Roman" w:hAnsi="Times New Roman"/>
          <w:sz w:val="22"/>
          <w:szCs w:val="22"/>
          <w:lang w:val="uk-UA"/>
        </w:rPr>
        <w:t xml:space="preserve"> в тексті червоним на: </w:t>
      </w:r>
      <w:r w:rsidRPr="00D513B5">
        <w:rPr>
          <w:rFonts w:ascii="Times New Roman" w:hAnsi="Times New Roman"/>
          <w:i/>
          <w:sz w:val="22"/>
          <w:szCs w:val="22"/>
        </w:rPr>
        <w:t>«музыку».</w:t>
      </w:r>
    </w:p>
  </w:footnote>
  <w:footnote w:id="43">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44">
    <w:p w:rsidR="00D3007C" w:rsidRPr="00D513B5" w:rsidRDefault="00D3007C" w:rsidP="00B46FB7">
      <w:pPr>
        <w:pStyle w:val="a9"/>
        <w:spacing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«уехала».</w:t>
      </w:r>
    </w:p>
  </w:footnote>
  <w:footnote w:id="45">
    <w:p w:rsidR="00D3007C" w:rsidRPr="00D513B5" w:rsidRDefault="00D3007C" w:rsidP="00B46FB7">
      <w:pPr>
        <w:pStyle w:val="a9"/>
        <w:spacing w:after="0"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46">
    <w:p w:rsidR="00D3007C" w:rsidRPr="00D513B5" w:rsidRDefault="00D3007C" w:rsidP="00B46FB7">
      <w:pPr>
        <w:pStyle w:val="a9"/>
        <w:spacing w:after="0" w:line="240" w:lineRule="auto"/>
        <w:contextualSpacing/>
        <w:rPr>
          <w:rFonts w:ascii="Times New Roman" w:hAnsi="Times New Roman"/>
          <w:i/>
          <w:sz w:val="22"/>
          <w:szCs w:val="22"/>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«сс</w:t>
      </w:r>
      <w:r w:rsidRPr="00D513B5">
        <w:rPr>
          <w:rFonts w:ascii="Times New Roman" w:hAnsi="Times New Roman"/>
          <w:i/>
          <w:sz w:val="22"/>
          <w:szCs w:val="22"/>
        </w:rPr>
        <w:t>оры».</w:t>
      </w:r>
    </w:p>
  </w:footnote>
  <w:footnote w:id="47">
    <w:p w:rsidR="00D3007C" w:rsidRPr="00D513B5" w:rsidRDefault="00D3007C" w:rsidP="00B46FB7">
      <w:pPr>
        <w:pStyle w:val="a9"/>
        <w:spacing w:after="0" w:line="240" w:lineRule="auto"/>
        <w:contextualSpacing/>
        <w:jc w:val="both"/>
        <w:rPr>
          <w:rFonts w:ascii="Times New Roman" w:hAnsi="Times New Roman"/>
          <w:i/>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Далі зроблено запис червоними чорнилами:</w:t>
      </w:r>
      <w:r w:rsidRPr="00D513B5">
        <w:rPr>
          <w:rFonts w:ascii="Times New Roman" w:hAnsi="Times New Roman"/>
          <w:i/>
          <w:sz w:val="22"/>
          <w:szCs w:val="22"/>
          <w:lang w:val="uk-UA"/>
        </w:rPr>
        <w:t xml:space="preserve"> «К</w:t>
      </w:r>
      <w:r w:rsidRPr="00D513B5">
        <w:rPr>
          <w:rFonts w:ascii="Times New Roman" w:hAnsi="Times New Roman"/>
          <w:i/>
          <w:sz w:val="22"/>
          <w:szCs w:val="22"/>
        </w:rPr>
        <w:t>м! Км! Трогательная истор</w:t>
      </w:r>
      <w:r w:rsidRPr="00D513B5">
        <w:rPr>
          <w:rFonts w:ascii="Times New Roman" w:hAnsi="Times New Roman"/>
          <w:i/>
          <w:sz w:val="22"/>
          <w:szCs w:val="22"/>
          <w:lang w:val="uk-UA"/>
        </w:rPr>
        <w:t>і</w:t>
      </w:r>
      <w:r w:rsidRPr="00D513B5">
        <w:rPr>
          <w:rFonts w:ascii="Times New Roman" w:hAnsi="Times New Roman"/>
          <w:i/>
          <w:sz w:val="22"/>
          <w:szCs w:val="22"/>
        </w:rPr>
        <w:t>я двух «папагайчиков»</w:t>
      </w:r>
      <w:r w:rsidRPr="00D513B5">
        <w:rPr>
          <w:rFonts w:ascii="Times New Roman" w:hAnsi="Times New Roman"/>
          <w:i/>
          <w:sz w:val="22"/>
          <w:szCs w:val="22"/>
          <w:lang w:val="uk-UA"/>
        </w:rPr>
        <w:t>).</w:t>
      </w:r>
    </w:p>
  </w:footnote>
  <w:footnote w:id="48">
    <w:p w:rsidR="00D3007C" w:rsidRPr="00D513B5" w:rsidRDefault="00D3007C" w:rsidP="00B46FB7">
      <w:pPr>
        <w:spacing w:after="0" w:line="240" w:lineRule="auto"/>
        <w:contextualSpacing/>
        <w:jc w:val="both"/>
        <w:rPr>
          <w:rFonts w:ascii="Times New Roman" w:hAnsi="Times New Roman"/>
          <w:i/>
          <w:lang w:val="uk-UA"/>
        </w:rPr>
      </w:pPr>
      <w:r w:rsidRPr="00D513B5">
        <w:rPr>
          <w:rStyle w:val="ab"/>
          <w:rFonts w:ascii="Times New Roman" w:hAnsi="Times New Roman"/>
        </w:rPr>
        <w:footnoteRef/>
      </w:r>
      <w:r w:rsidRPr="00D513B5">
        <w:rPr>
          <w:rFonts w:ascii="Times New Roman" w:hAnsi="Times New Roman"/>
        </w:rPr>
        <w:t xml:space="preserve"> </w:t>
      </w:r>
      <w:r w:rsidRPr="00D513B5">
        <w:rPr>
          <w:rFonts w:ascii="Times New Roman" w:hAnsi="Times New Roman"/>
          <w:lang w:val="uk-UA"/>
        </w:rPr>
        <w:t xml:space="preserve">Виправлено в тексті червоним на: </w:t>
      </w:r>
      <w:r w:rsidRPr="00D513B5">
        <w:rPr>
          <w:rFonts w:ascii="Times New Roman" w:hAnsi="Times New Roman"/>
          <w:i/>
          <w:lang w:val="uk-UA"/>
        </w:rPr>
        <w:t xml:space="preserve">«прощайте» </w:t>
      </w:r>
      <w:r w:rsidRPr="00D513B5">
        <w:rPr>
          <w:rFonts w:ascii="Times New Roman" w:hAnsi="Times New Roman"/>
          <w:lang w:val="uk-UA"/>
        </w:rPr>
        <w:t>та підсумовано:</w:t>
      </w:r>
      <w:r w:rsidRPr="00D513B5">
        <w:rPr>
          <w:rFonts w:ascii="Times New Roman" w:hAnsi="Times New Roman"/>
          <w:i/>
          <w:lang w:val="uk-UA"/>
        </w:rPr>
        <w:t xml:space="preserve"> «</w:t>
      </w:r>
      <w:r w:rsidRPr="00D513B5">
        <w:rPr>
          <w:rFonts w:ascii="Times New Roman" w:hAnsi="Times New Roman"/>
          <w:i/>
        </w:rPr>
        <w:t>На 2-х стр. 4 ошибки. 2-ая часть довольно корявая. Хе хе хе</w:t>
      </w:r>
      <w:r w:rsidRPr="00D513B5">
        <w:rPr>
          <w:rFonts w:ascii="Times New Roman" w:hAnsi="Times New Roman"/>
          <w:i/>
          <w:lang w:val="uk-UA"/>
        </w:rPr>
        <w:t>».</w:t>
      </w:r>
    </w:p>
  </w:footnote>
  <w:footnote w:id="49">
    <w:p w:rsidR="00D3007C" w:rsidRPr="00D513B5" w:rsidRDefault="00D3007C" w:rsidP="00B46FB7">
      <w:pPr>
        <w:pStyle w:val="a9"/>
        <w:spacing w:after="0"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«согласился».</w:t>
      </w:r>
    </w:p>
  </w:footnote>
  <w:footnote w:id="50">
    <w:p w:rsidR="00D3007C" w:rsidRPr="00D513B5" w:rsidRDefault="00D3007C" w:rsidP="00B46FB7">
      <w:pPr>
        <w:pStyle w:val="a9"/>
        <w:spacing w:after="0"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Помилку пропущено.</w:t>
      </w:r>
    </w:p>
  </w:footnote>
  <w:footnote w:id="51">
    <w:p w:rsidR="00D3007C" w:rsidRPr="00D513B5" w:rsidRDefault="00D3007C" w:rsidP="00B46FB7">
      <w:pPr>
        <w:pStyle w:val="a9"/>
        <w:spacing w:after="0" w:line="240" w:lineRule="auto"/>
        <w:contextualSpacing/>
        <w:rPr>
          <w:rFonts w:ascii="Times New Roman" w:hAnsi="Times New Roman"/>
          <w:sz w:val="22"/>
          <w:szCs w:val="22"/>
          <w:lang w:val="uk-UA"/>
        </w:rPr>
      </w:pPr>
      <w:r w:rsidRPr="00D513B5">
        <w:rPr>
          <w:rStyle w:val="ab"/>
          <w:rFonts w:ascii="Times New Roman" w:hAnsi="Times New Roman"/>
          <w:sz w:val="22"/>
          <w:szCs w:val="22"/>
        </w:rPr>
        <w:footnoteRef/>
      </w:r>
      <w:r w:rsidRPr="00D513B5">
        <w:rPr>
          <w:rFonts w:ascii="Times New Roman" w:hAnsi="Times New Roman"/>
          <w:sz w:val="22"/>
          <w:szCs w:val="22"/>
        </w:rPr>
        <w:t xml:space="preserve"> </w:t>
      </w:r>
      <w:r w:rsidRPr="00D513B5">
        <w:rPr>
          <w:rFonts w:ascii="Times New Roman" w:hAnsi="Times New Roman"/>
          <w:sz w:val="22"/>
          <w:szCs w:val="22"/>
          <w:lang w:val="uk-UA"/>
        </w:rPr>
        <w:t xml:space="preserve">Виправлено в тексті червоним на: </w:t>
      </w:r>
      <w:r w:rsidRPr="00D513B5">
        <w:rPr>
          <w:rFonts w:ascii="Times New Roman" w:hAnsi="Times New Roman"/>
          <w:i/>
          <w:sz w:val="22"/>
          <w:szCs w:val="22"/>
          <w:lang w:val="uk-UA"/>
        </w:rPr>
        <w:t>«неожиданности».</w:t>
      </w:r>
    </w:p>
  </w:footnote>
  <w:footnote w:id="52">
    <w:p w:rsidR="00D3007C" w:rsidRPr="00AB1382" w:rsidRDefault="00D3007C" w:rsidP="00B46FB7">
      <w:pPr>
        <w:pStyle w:val="a9"/>
        <w:spacing w:line="240" w:lineRule="auto"/>
        <w:contextualSpacing/>
        <w:rPr>
          <w:rFonts w:ascii="Times New Roman" w:hAnsi="Times New Roman"/>
          <w:lang w:val="uk-UA"/>
        </w:rPr>
      </w:pPr>
      <w:r w:rsidRPr="00AB1382">
        <w:rPr>
          <w:rStyle w:val="ab"/>
          <w:rFonts w:ascii="Times New Roman" w:hAnsi="Times New Roman"/>
        </w:rPr>
        <w:footnoteRef/>
      </w:r>
      <w:r w:rsidRPr="00AB1382">
        <w:rPr>
          <w:rFonts w:ascii="Times New Roman" w:hAnsi="Times New Roman"/>
        </w:rPr>
        <w:t xml:space="preserve"> </w:t>
      </w:r>
      <w:r w:rsidRPr="00AB1382">
        <w:rPr>
          <w:rFonts w:ascii="Times New Roman" w:hAnsi="Times New Roman"/>
          <w:lang w:val="uk-UA"/>
        </w:rPr>
        <w:t>Помилку пропущено.</w:t>
      </w:r>
    </w:p>
  </w:footnote>
  <w:footnote w:id="53">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Помилку пропущено.</w:t>
      </w:r>
    </w:p>
  </w:footnote>
  <w:footnote w:id="54">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 xml:space="preserve">Виправлено в тексті червоним на: </w:t>
      </w:r>
      <w:r w:rsidRPr="00E9475C">
        <w:rPr>
          <w:rFonts w:ascii="Times New Roman" w:hAnsi="Times New Roman"/>
          <w:i/>
          <w:sz w:val="22"/>
          <w:szCs w:val="22"/>
          <w:lang w:val="uk-UA"/>
        </w:rPr>
        <w:t>«спать».</w:t>
      </w:r>
    </w:p>
  </w:footnote>
  <w:footnote w:id="55">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 xml:space="preserve">Виправлено в тексті червоним на: </w:t>
      </w:r>
      <w:r w:rsidRPr="00E9475C">
        <w:rPr>
          <w:rFonts w:ascii="Times New Roman" w:hAnsi="Times New Roman"/>
          <w:i/>
          <w:sz w:val="22"/>
          <w:szCs w:val="22"/>
          <w:lang w:val="uk-UA"/>
        </w:rPr>
        <w:t>«желаете».</w:t>
      </w:r>
    </w:p>
  </w:footnote>
  <w:footnote w:id="56">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lang w:val="uk-UA"/>
        </w:rPr>
        <w:t xml:space="preserve">Виправлено в тексті червоним на: </w:t>
      </w:r>
      <w:r w:rsidRPr="00E9475C">
        <w:rPr>
          <w:rFonts w:ascii="Times New Roman" w:hAnsi="Times New Roman"/>
          <w:i/>
          <w:sz w:val="22"/>
          <w:szCs w:val="22"/>
          <w:lang w:val="uk-UA"/>
        </w:rPr>
        <w:t>«оригинальная».</w:t>
      </w:r>
    </w:p>
  </w:footnote>
  <w:footnote w:id="57">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 xml:space="preserve">Виправлено в тексті червоним на: </w:t>
      </w:r>
      <w:r w:rsidRPr="00E9475C">
        <w:rPr>
          <w:rFonts w:ascii="Times New Roman" w:hAnsi="Times New Roman"/>
          <w:i/>
          <w:sz w:val="22"/>
          <w:szCs w:val="22"/>
          <w:lang w:val="uk-UA"/>
        </w:rPr>
        <w:t>«разсположенн</w:t>
      </w:r>
      <w:r w:rsidRPr="00E9475C">
        <w:rPr>
          <w:rFonts w:ascii="Times New Roman" w:hAnsi="Times New Roman"/>
          <w:i/>
          <w:sz w:val="22"/>
          <w:szCs w:val="22"/>
        </w:rPr>
        <w:t>ых».</w:t>
      </w:r>
    </w:p>
  </w:footnote>
  <w:footnote w:id="58">
    <w:p w:rsidR="00D3007C" w:rsidRPr="00E9475C" w:rsidRDefault="00D3007C" w:rsidP="00B46FB7">
      <w:pPr>
        <w:pStyle w:val="a9"/>
        <w:spacing w:line="240" w:lineRule="auto"/>
        <w:contextualSpacing/>
        <w:rPr>
          <w:rFonts w:ascii="Times New Roman" w:hAnsi="Times New Roman"/>
          <w:i/>
          <w:sz w:val="22"/>
          <w:szCs w:val="22"/>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«крышах».</w:t>
      </w:r>
    </w:p>
  </w:footnote>
  <w:footnote w:id="59">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Помилку пропущено.</w:t>
      </w:r>
    </w:p>
  </w:footnote>
  <w:footnote w:id="60">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Помилку пропущено.</w:t>
      </w:r>
    </w:p>
  </w:footnote>
  <w:footnote w:id="61">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Помилку пропущено.</w:t>
      </w:r>
    </w:p>
  </w:footnote>
  <w:footnote w:id="62">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 xml:space="preserve">Виправлено в тексті червоним на: </w:t>
      </w:r>
      <w:r w:rsidRPr="00E9475C">
        <w:rPr>
          <w:rFonts w:ascii="Times New Roman" w:hAnsi="Times New Roman"/>
          <w:i/>
          <w:sz w:val="22"/>
          <w:szCs w:val="22"/>
          <w:lang w:val="uk-UA"/>
        </w:rPr>
        <w:t>«попрощавшись».</w:t>
      </w:r>
    </w:p>
  </w:footnote>
  <w:footnote w:id="63">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 xml:space="preserve">Далі є запис червоними чорнилами: </w:t>
      </w:r>
      <w:r w:rsidRPr="00E9475C">
        <w:rPr>
          <w:rFonts w:ascii="Times New Roman" w:hAnsi="Times New Roman"/>
          <w:i/>
          <w:sz w:val="22"/>
          <w:szCs w:val="22"/>
          <w:lang w:val="uk-UA"/>
        </w:rPr>
        <w:t>«10 ошибок».</w:t>
      </w:r>
    </w:p>
  </w:footnote>
  <w:footnote w:id="64">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«впечатлением»</w:t>
      </w:r>
      <w:r w:rsidRPr="00E9475C">
        <w:rPr>
          <w:rFonts w:ascii="Times New Roman" w:hAnsi="Times New Roman"/>
          <w:i/>
          <w:sz w:val="22"/>
          <w:szCs w:val="22"/>
          <w:lang w:val="uk-UA"/>
        </w:rPr>
        <w:t>.</w:t>
      </w:r>
    </w:p>
  </w:footnote>
  <w:footnote w:id="65">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«лошадях»</w:t>
      </w:r>
      <w:r w:rsidRPr="00E9475C">
        <w:rPr>
          <w:rFonts w:ascii="Times New Roman" w:hAnsi="Times New Roman"/>
          <w:sz w:val="22"/>
          <w:szCs w:val="22"/>
          <w:lang w:val="uk-UA"/>
        </w:rPr>
        <w:t xml:space="preserve"> і записано на полях зошита: </w:t>
      </w:r>
      <w:r w:rsidRPr="00E9475C">
        <w:rPr>
          <w:rFonts w:ascii="Times New Roman" w:hAnsi="Times New Roman"/>
          <w:i/>
          <w:sz w:val="22"/>
          <w:szCs w:val="22"/>
          <w:lang w:val="uk-UA"/>
        </w:rPr>
        <w:t>«</w:t>
      </w:r>
      <w:r w:rsidRPr="00E9475C">
        <w:rPr>
          <w:rFonts w:ascii="Times New Roman" w:hAnsi="Times New Roman"/>
          <w:i/>
          <w:sz w:val="22"/>
          <w:szCs w:val="22"/>
        </w:rPr>
        <w:t>Ты еще не знаешь, что «лошадь» пишется через «а»</w:t>
      </w:r>
      <w:r w:rsidRPr="00E9475C">
        <w:rPr>
          <w:rFonts w:ascii="Times New Roman" w:hAnsi="Times New Roman"/>
          <w:i/>
          <w:sz w:val="22"/>
          <w:szCs w:val="22"/>
          <w:lang w:val="uk-UA"/>
        </w:rPr>
        <w:t>?»</w:t>
      </w:r>
    </w:p>
  </w:footnote>
  <w:footnote w:id="66">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 xml:space="preserve">Тут є запис червоним: </w:t>
      </w:r>
      <w:r w:rsidRPr="00E9475C">
        <w:rPr>
          <w:rFonts w:ascii="Times New Roman" w:hAnsi="Times New Roman"/>
          <w:i/>
          <w:sz w:val="22"/>
          <w:szCs w:val="22"/>
          <w:lang w:val="uk-UA"/>
        </w:rPr>
        <w:t>«немножко в</w:t>
      </w:r>
      <w:r w:rsidRPr="00E9475C">
        <w:rPr>
          <w:rFonts w:ascii="Times New Roman" w:hAnsi="Times New Roman"/>
          <w:i/>
          <w:sz w:val="22"/>
          <w:szCs w:val="22"/>
        </w:rPr>
        <w:t>ы прибавили»</w:t>
      </w:r>
      <w:r w:rsidRPr="00E9475C">
        <w:rPr>
          <w:rFonts w:ascii="Times New Roman" w:hAnsi="Times New Roman"/>
          <w:i/>
          <w:sz w:val="22"/>
          <w:szCs w:val="22"/>
          <w:lang w:val="uk-UA"/>
        </w:rPr>
        <w:t>.</w:t>
      </w:r>
    </w:p>
  </w:footnote>
  <w:footnote w:id="67">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«вечером»</w:t>
      </w:r>
      <w:r w:rsidRPr="00E9475C">
        <w:rPr>
          <w:rFonts w:ascii="Times New Roman" w:hAnsi="Times New Roman"/>
          <w:i/>
          <w:sz w:val="22"/>
          <w:szCs w:val="22"/>
          <w:lang w:val="uk-UA"/>
        </w:rPr>
        <w:t xml:space="preserve"> </w:t>
      </w:r>
      <w:r w:rsidRPr="00E9475C">
        <w:rPr>
          <w:rFonts w:ascii="Times New Roman" w:hAnsi="Times New Roman"/>
          <w:sz w:val="22"/>
          <w:szCs w:val="22"/>
          <w:lang w:val="uk-UA"/>
        </w:rPr>
        <w:t>і</w:t>
      </w:r>
      <w:r w:rsidRPr="00E9475C">
        <w:rPr>
          <w:rFonts w:ascii="Times New Roman" w:hAnsi="Times New Roman"/>
          <w:sz w:val="22"/>
          <w:szCs w:val="22"/>
        </w:rPr>
        <w:t xml:space="preserve"> зауважено</w:t>
      </w:r>
      <w:r w:rsidRPr="00E9475C">
        <w:rPr>
          <w:rFonts w:ascii="Times New Roman" w:hAnsi="Times New Roman"/>
          <w:sz w:val="22"/>
          <w:szCs w:val="22"/>
          <w:lang w:val="uk-UA"/>
        </w:rPr>
        <w:t>:</w:t>
      </w:r>
      <w:r w:rsidRPr="00E9475C">
        <w:rPr>
          <w:rFonts w:ascii="Times New Roman" w:hAnsi="Times New Roman"/>
          <w:i/>
          <w:sz w:val="22"/>
          <w:szCs w:val="22"/>
        </w:rPr>
        <w:t xml:space="preserve"> «принято писать «вечером», а не «веречом»</w:t>
      </w:r>
      <w:r w:rsidRPr="00E9475C">
        <w:rPr>
          <w:rFonts w:ascii="Times New Roman" w:hAnsi="Times New Roman"/>
          <w:i/>
          <w:sz w:val="22"/>
          <w:szCs w:val="22"/>
          <w:lang w:val="uk-UA"/>
        </w:rPr>
        <w:t>.</w:t>
      </w:r>
    </w:p>
  </w:footnote>
  <w:footnote w:id="68">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«окруженная»</w:t>
      </w:r>
      <w:r w:rsidRPr="00E9475C">
        <w:rPr>
          <w:rFonts w:ascii="Times New Roman" w:hAnsi="Times New Roman"/>
          <w:i/>
          <w:sz w:val="22"/>
          <w:szCs w:val="22"/>
          <w:lang w:val="uk-UA"/>
        </w:rPr>
        <w:t>.</w:t>
      </w:r>
    </w:p>
  </w:footnote>
  <w:footnote w:id="69">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Помилку пропущено</w:t>
      </w:r>
      <w:r w:rsidRPr="00E9475C">
        <w:rPr>
          <w:rFonts w:ascii="Times New Roman" w:hAnsi="Times New Roman"/>
          <w:sz w:val="22"/>
          <w:szCs w:val="22"/>
          <w:lang w:val="uk-UA"/>
        </w:rPr>
        <w:t>.</w:t>
      </w:r>
    </w:p>
  </w:footnote>
  <w:footnote w:id="70">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Помилку пропущено.</w:t>
      </w:r>
    </w:p>
  </w:footnote>
  <w:footnote w:id="71">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«окруженная»</w:t>
      </w:r>
      <w:r w:rsidRPr="00E9475C">
        <w:rPr>
          <w:rFonts w:ascii="Times New Roman" w:hAnsi="Times New Roman"/>
          <w:i/>
          <w:sz w:val="22"/>
          <w:szCs w:val="22"/>
          <w:lang w:val="uk-UA"/>
        </w:rPr>
        <w:t>.</w:t>
      </w:r>
    </w:p>
  </w:footnote>
  <w:footnote w:id="72">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 xml:space="preserve">Далі у тексті є запис червоним: </w:t>
      </w:r>
      <w:r w:rsidRPr="00E9475C">
        <w:rPr>
          <w:rFonts w:ascii="Times New Roman" w:hAnsi="Times New Roman"/>
          <w:i/>
          <w:sz w:val="22"/>
          <w:szCs w:val="22"/>
          <w:lang w:val="uk-UA"/>
        </w:rPr>
        <w:t>«По</w:t>
      </w:r>
      <w:r w:rsidRPr="00E9475C">
        <w:rPr>
          <w:rFonts w:ascii="Times New Roman" w:hAnsi="Times New Roman"/>
          <w:i/>
          <w:sz w:val="22"/>
          <w:szCs w:val="22"/>
        </w:rPr>
        <w:t>э</w:t>
      </w:r>
      <w:r w:rsidRPr="00E9475C">
        <w:rPr>
          <w:rFonts w:ascii="Times New Roman" w:hAnsi="Times New Roman"/>
          <w:i/>
          <w:sz w:val="22"/>
          <w:szCs w:val="22"/>
          <w:lang w:val="uk-UA"/>
        </w:rPr>
        <w:t>зия!!!»</w:t>
      </w:r>
    </w:p>
  </w:footnote>
  <w:footnote w:id="73">
    <w:p w:rsidR="00D3007C" w:rsidRPr="00E9475C" w:rsidRDefault="00D3007C" w:rsidP="00B46FB7">
      <w:pPr>
        <w:pStyle w:val="a9"/>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«сорвала»</w:t>
      </w:r>
      <w:r w:rsidRPr="00E9475C">
        <w:rPr>
          <w:rFonts w:ascii="Times New Roman" w:hAnsi="Times New Roman"/>
          <w:sz w:val="22"/>
          <w:szCs w:val="22"/>
        </w:rPr>
        <w:t xml:space="preserve"> </w:t>
      </w:r>
      <w:r w:rsidRPr="00E9475C">
        <w:rPr>
          <w:rFonts w:ascii="Times New Roman" w:hAnsi="Times New Roman"/>
          <w:sz w:val="22"/>
          <w:szCs w:val="22"/>
          <w:lang w:val="uk-UA"/>
        </w:rPr>
        <w:t xml:space="preserve"> та зауважено:</w:t>
      </w:r>
      <w:r w:rsidRPr="00E9475C">
        <w:rPr>
          <w:rFonts w:ascii="Times New Roman" w:hAnsi="Times New Roman"/>
          <w:i/>
          <w:sz w:val="22"/>
          <w:szCs w:val="22"/>
        </w:rPr>
        <w:t xml:space="preserve"> «неужели ты среднего рода?»</w:t>
      </w:r>
    </w:p>
  </w:footnote>
  <w:footnote w:id="74">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Помилку пропущено.</w:t>
      </w:r>
    </w:p>
  </w:footnote>
  <w:footnote w:id="75">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 xml:space="preserve">Виправлено в тексті червоним на: </w:t>
      </w:r>
      <w:r w:rsidRPr="00E9475C">
        <w:rPr>
          <w:rFonts w:ascii="Times New Roman" w:hAnsi="Times New Roman"/>
          <w:i/>
          <w:sz w:val="22"/>
          <w:szCs w:val="22"/>
          <w:lang w:val="uk-UA"/>
        </w:rPr>
        <w:t>«лошадях».</w:t>
      </w:r>
    </w:p>
  </w:footnote>
  <w:footnote w:id="76">
    <w:p w:rsidR="00D3007C" w:rsidRPr="00E9475C" w:rsidRDefault="00D3007C" w:rsidP="00B46FB7">
      <w:pPr>
        <w:pStyle w:val="a9"/>
        <w:spacing w:line="240" w:lineRule="auto"/>
        <w:contextualSpacing/>
        <w:rPr>
          <w:rFonts w:ascii="Times New Roman" w:hAnsi="Times New Roman"/>
          <w:sz w:val="22"/>
          <w:szCs w:val="22"/>
        </w:rPr>
      </w:pPr>
      <w:r w:rsidRPr="00E9475C">
        <w:rPr>
          <w:rStyle w:val="ab"/>
          <w:rFonts w:ascii="Times New Roman" w:hAnsi="Times New Roman"/>
          <w:sz w:val="22"/>
          <w:szCs w:val="22"/>
        </w:rPr>
        <w:footnoteRef/>
      </w:r>
      <w:r w:rsidRPr="00E9475C">
        <w:rPr>
          <w:rFonts w:ascii="Times New Roman" w:hAnsi="Times New Roman"/>
          <w:sz w:val="22"/>
          <w:szCs w:val="22"/>
        </w:rPr>
        <w:t xml:space="preserve"> тут д</w:t>
      </w:r>
      <w:r w:rsidRPr="00E9475C">
        <w:rPr>
          <w:rFonts w:ascii="Times New Roman" w:hAnsi="Times New Roman"/>
          <w:sz w:val="22"/>
          <w:szCs w:val="22"/>
          <w:lang w:val="uk-UA"/>
        </w:rPr>
        <w:t>і</w:t>
      </w:r>
      <w:r w:rsidRPr="00E9475C">
        <w:rPr>
          <w:rFonts w:ascii="Times New Roman" w:hAnsi="Times New Roman"/>
          <w:sz w:val="22"/>
          <w:szCs w:val="22"/>
        </w:rPr>
        <w:t>вчинка сама виправ</w:t>
      </w:r>
      <w:r w:rsidRPr="00E9475C">
        <w:rPr>
          <w:rFonts w:ascii="Times New Roman" w:hAnsi="Times New Roman"/>
          <w:sz w:val="22"/>
          <w:szCs w:val="22"/>
          <w:lang w:val="uk-UA"/>
        </w:rPr>
        <w:t>ила «а» на «о», але перевіряючий закреслив червоним ще й літеру «з» і зауважив:</w:t>
      </w:r>
      <w:r w:rsidRPr="00E9475C">
        <w:rPr>
          <w:rFonts w:ascii="Times New Roman" w:hAnsi="Times New Roman"/>
          <w:i/>
          <w:sz w:val="22"/>
          <w:szCs w:val="22"/>
          <w:lang w:val="uk-UA"/>
        </w:rPr>
        <w:t xml:space="preserve"> «Довольно только «с», заче</w:t>
      </w:r>
      <w:r w:rsidRPr="00E9475C">
        <w:rPr>
          <w:rFonts w:ascii="Times New Roman" w:hAnsi="Times New Roman"/>
          <w:i/>
          <w:sz w:val="22"/>
          <w:szCs w:val="22"/>
        </w:rPr>
        <w:t>м</w:t>
      </w:r>
      <w:r w:rsidRPr="00E9475C">
        <w:rPr>
          <w:rFonts w:ascii="Times New Roman" w:hAnsi="Times New Roman"/>
          <w:i/>
          <w:sz w:val="22"/>
          <w:szCs w:val="22"/>
          <w:lang w:val="uk-UA"/>
        </w:rPr>
        <w:t xml:space="preserve"> «о»?».</w:t>
      </w:r>
    </w:p>
  </w:footnote>
  <w:footnote w:id="77">
    <w:p w:rsidR="00D3007C" w:rsidRPr="00E9475C" w:rsidRDefault="00D3007C" w:rsidP="00B46FB7">
      <w:pPr>
        <w:pStyle w:val="a9"/>
        <w:spacing w:after="0"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lang w:val="uk-UA"/>
        </w:rPr>
        <w:t>«впечатление».</w:t>
      </w:r>
    </w:p>
  </w:footnote>
  <w:footnote w:id="78">
    <w:p w:rsidR="00D3007C" w:rsidRPr="00E9475C" w:rsidRDefault="00D3007C" w:rsidP="00B46FB7">
      <w:pPr>
        <w:pStyle w:val="a9"/>
        <w:spacing w:after="0"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lang w:val="uk-UA"/>
        </w:rPr>
        <w:t>«насобирав».</w:t>
      </w:r>
    </w:p>
  </w:footnote>
  <w:footnote w:id="79">
    <w:p w:rsidR="00D3007C" w:rsidRPr="00E9475C" w:rsidRDefault="00D3007C" w:rsidP="00B46FB7">
      <w:pPr>
        <w:spacing w:after="0" w:line="240" w:lineRule="auto"/>
        <w:contextualSpacing/>
        <w:jc w:val="both"/>
        <w:rPr>
          <w:rFonts w:ascii="Times New Roman" w:hAnsi="Times New Roman"/>
          <w:lang w:val="uk-UA"/>
        </w:rPr>
      </w:pPr>
      <w:r w:rsidRPr="00E9475C">
        <w:rPr>
          <w:rStyle w:val="ab"/>
          <w:rFonts w:ascii="Times New Roman" w:hAnsi="Times New Roman"/>
        </w:rPr>
        <w:footnoteRef/>
      </w:r>
      <w:r w:rsidRPr="00E9475C">
        <w:rPr>
          <w:rFonts w:ascii="Times New Roman" w:hAnsi="Times New Roman"/>
        </w:rPr>
        <w:t xml:space="preserve"> </w:t>
      </w:r>
      <w:r w:rsidRPr="00E9475C">
        <w:rPr>
          <w:rFonts w:ascii="Times New Roman" w:hAnsi="Times New Roman"/>
          <w:lang w:val="uk-UA"/>
        </w:rPr>
        <w:t xml:space="preserve">Тут є запис червоним: </w:t>
      </w:r>
      <w:r w:rsidRPr="00E9475C">
        <w:rPr>
          <w:rFonts w:ascii="Times New Roman" w:hAnsi="Times New Roman"/>
          <w:i/>
          <w:lang w:val="uk-UA"/>
        </w:rPr>
        <w:t>«28 ошибок».</w:t>
      </w:r>
    </w:p>
  </w:footnote>
  <w:footnote w:id="80">
    <w:p w:rsidR="00D3007C" w:rsidRPr="00E9475C" w:rsidRDefault="00D3007C" w:rsidP="00B46FB7">
      <w:pPr>
        <w:pStyle w:val="a9"/>
        <w:spacing w:after="0"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i/>
          <w:sz w:val="22"/>
          <w:szCs w:val="22"/>
          <w:lang w:val="uk-UA"/>
        </w:rPr>
        <w:t>:</w:t>
      </w:r>
      <w:r w:rsidRPr="00E9475C">
        <w:rPr>
          <w:rFonts w:ascii="Times New Roman" w:hAnsi="Times New Roman"/>
          <w:i/>
          <w:sz w:val="22"/>
          <w:szCs w:val="22"/>
        </w:rPr>
        <w:t xml:space="preserve"> </w:t>
      </w:r>
      <w:r w:rsidRPr="00E9475C">
        <w:rPr>
          <w:rFonts w:ascii="Times New Roman" w:hAnsi="Times New Roman"/>
          <w:i/>
          <w:sz w:val="22"/>
          <w:szCs w:val="22"/>
          <w:lang w:val="uk-UA"/>
        </w:rPr>
        <w:t xml:space="preserve"> «прие</w:t>
      </w:r>
      <w:r w:rsidRPr="00E9475C">
        <w:rPr>
          <w:rFonts w:ascii="Times New Roman" w:hAnsi="Times New Roman"/>
          <w:i/>
          <w:sz w:val="22"/>
          <w:szCs w:val="22"/>
        </w:rPr>
        <w:t>хавшим»</w:t>
      </w:r>
      <w:r w:rsidRPr="00E9475C">
        <w:rPr>
          <w:rFonts w:ascii="Times New Roman" w:hAnsi="Times New Roman"/>
          <w:i/>
          <w:sz w:val="22"/>
          <w:szCs w:val="22"/>
          <w:lang w:val="uk-UA"/>
        </w:rPr>
        <w:t>.</w:t>
      </w:r>
    </w:p>
  </w:footnote>
  <w:footnote w:id="81">
    <w:p w:rsidR="00D3007C" w:rsidRPr="00E9475C" w:rsidRDefault="00D3007C" w:rsidP="00B46FB7">
      <w:pPr>
        <w:pStyle w:val="a9"/>
        <w:spacing w:after="0"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lang w:val="uk-UA"/>
        </w:rPr>
        <w:t xml:space="preserve"> «один».</w:t>
      </w:r>
    </w:p>
  </w:footnote>
  <w:footnote w:id="82">
    <w:p w:rsidR="00D3007C" w:rsidRPr="00E9475C" w:rsidRDefault="00D3007C" w:rsidP="00B46FB7">
      <w:pPr>
        <w:pStyle w:val="a9"/>
        <w:spacing w:after="0"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 xml:space="preserve">Виправлено в тексті червоним на: </w:t>
      </w:r>
      <w:r>
        <w:rPr>
          <w:rFonts w:ascii="Times New Roman" w:hAnsi="Times New Roman"/>
          <w:i/>
          <w:sz w:val="22"/>
          <w:szCs w:val="22"/>
          <w:lang w:val="uk-UA"/>
        </w:rPr>
        <w:t>«Рабиновича».</w:t>
      </w:r>
    </w:p>
  </w:footnote>
  <w:footnote w:id="83">
    <w:p w:rsidR="00D3007C" w:rsidRPr="00E9475C" w:rsidRDefault="00D3007C" w:rsidP="00B46FB7">
      <w:pPr>
        <w:pStyle w:val="a9"/>
        <w:spacing w:after="0"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Помилку пропущено.</w:t>
      </w:r>
    </w:p>
  </w:footnote>
  <w:footnote w:id="84">
    <w:p w:rsidR="00D3007C" w:rsidRPr="00E9475C" w:rsidRDefault="00D3007C" w:rsidP="00B46FB7">
      <w:pPr>
        <w:spacing w:after="0" w:line="240" w:lineRule="auto"/>
        <w:contextualSpacing/>
        <w:jc w:val="both"/>
        <w:rPr>
          <w:rFonts w:ascii="Times New Roman" w:hAnsi="Times New Roman"/>
          <w:i/>
          <w:lang w:val="uk-UA"/>
        </w:rPr>
      </w:pPr>
      <w:r w:rsidRPr="00E9475C">
        <w:rPr>
          <w:rStyle w:val="ab"/>
          <w:rFonts w:ascii="Times New Roman" w:hAnsi="Times New Roman"/>
        </w:rPr>
        <w:footnoteRef/>
      </w:r>
      <w:r w:rsidRPr="00E9475C">
        <w:rPr>
          <w:rFonts w:ascii="Times New Roman" w:hAnsi="Times New Roman"/>
        </w:rPr>
        <w:t xml:space="preserve"> </w:t>
      </w:r>
      <w:r w:rsidRPr="00E9475C">
        <w:rPr>
          <w:rFonts w:ascii="Times New Roman" w:hAnsi="Times New Roman"/>
          <w:lang w:val="uk-UA"/>
        </w:rPr>
        <w:t xml:space="preserve">Далі у тексті є запис червоним: </w:t>
      </w:r>
      <w:r w:rsidRPr="00E9475C">
        <w:rPr>
          <w:rFonts w:ascii="Times New Roman" w:hAnsi="Times New Roman"/>
          <w:i/>
          <w:lang w:val="uk-UA"/>
        </w:rPr>
        <w:t>«и скоро приехали… 3 ошибки».</w:t>
      </w:r>
    </w:p>
  </w:footnote>
  <w:footnote w:id="85">
    <w:p w:rsidR="00D3007C" w:rsidRPr="00E9475C" w:rsidRDefault="00D3007C" w:rsidP="00B46FB7">
      <w:pPr>
        <w:spacing w:after="0" w:line="240" w:lineRule="auto"/>
        <w:contextualSpacing/>
        <w:jc w:val="both"/>
        <w:rPr>
          <w:rFonts w:ascii="Times New Roman" w:hAnsi="Times New Roman"/>
          <w:i/>
          <w:lang w:val="uk-UA"/>
        </w:rPr>
      </w:pPr>
      <w:r w:rsidRPr="00E9475C">
        <w:rPr>
          <w:rStyle w:val="ab"/>
          <w:rFonts w:ascii="Times New Roman" w:hAnsi="Times New Roman"/>
        </w:rPr>
        <w:footnoteRef/>
      </w:r>
      <w:r w:rsidRPr="00E9475C">
        <w:rPr>
          <w:rFonts w:ascii="Times New Roman" w:hAnsi="Times New Roman"/>
        </w:rPr>
        <w:t xml:space="preserve"> </w:t>
      </w:r>
      <w:r w:rsidRPr="00E9475C">
        <w:rPr>
          <w:rFonts w:ascii="Times New Roman" w:hAnsi="Times New Roman"/>
          <w:lang w:val="uk-UA"/>
        </w:rPr>
        <w:t>Виправлено в тексті червоним на:</w:t>
      </w:r>
      <w:r w:rsidRPr="00E9475C">
        <w:rPr>
          <w:rFonts w:ascii="Times New Roman" w:hAnsi="Times New Roman"/>
        </w:rPr>
        <w:t xml:space="preserve"> </w:t>
      </w:r>
      <w:r w:rsidRPr="00E9475C">
        <w:rPr>
          <w:rFonts w:ascii="Times New Roman" w:hAnsi="Times New Roman"/>
          <w:i/>
          <w:lang w:val="uk-UA"/>
        </w:rPr>
        <w:t xml:space="preserve">«велики» </w:t>
      </w:r>
      <w:r w:rsidRPr="00E9475C">
        <w:rPr>
          <w:rFonts w:ascii="Times New Roman" w:hAnsi="Times New Roman"/>
          <w:lang w:val="uk-UA"/>
        </w:rPr>
        <w:t xml:space="preserve">та зауважено: </w:t>
      </w:r>
      <w:r w:rsidRPr="00E9475C">
        <w:rPr>
          <w:rFonts w:ascii="Times New Roman" w:hAnsi="Times New Roman"/>
          <w:i/>
          <w:lang w:val="uk-UA"/>
        </w:rPr>
        <w:t xml:space="preserve">«До сих пор </w:t>
      </w:r>
      <w:r w:rsidRPr="00E9475C">
        <w:rPr>
          <w:rFonts w:ascii="Times New Roman" w:hAnsi="Times New Roman"/>
          <w:i/>
        </w:rPr>
        <w:t>были «велИки», а теперь стали «велЕки»</w:t>
      </w:r>
      <w:r w:rsidRPr="00E9475C">
        <w:rPr>
          <w:rFonts w:ascii="Times New Roman" w:hAnsi="Times New Roman"/>
          <w:i/>
          <w:lang w:val="uk-UA"/>
        </w:rPr>
        <w:t>.</w:t>
      </w:r>
    </w:p>
  </w:footnote>
  <w:footnote w:id="86">
    <w:p w:rsidR="00D3007C" w:rsidRPr="00E9475C" w:rsidRDefault="00D3007C" w:rsidP="00B46FB7">
      <w:pPr>
        <w:pStyle w:val="a9"/>
        <w:spacing w:after="0" w:line="240" w:lineRule="auto"/>
        <w:contextualSpacing/>
        <w:rPr>
          <w:rFonts w:ascii="Times New Roman" w:hAnsi="Times New Roman"/>
          <w:sz w:val="22"/>
          <w:szCs w:val="22"/>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Т</w:t>
      </w:r>
      <w:r w:rsidRPr="00E9475C">
        <w:rPr>
          <w:rFonts w:ascii="Times New Roman" w:hAnsi="Times New Roman"/>
          <w:sz w:val="22"/>
          <w:szCs w:val="22"/>
        </w:rPr>
        <w:t>у</w:t>
      </w:r>
      <w:r w:rsidRPr="00E9475C">
        <w:rPr>
          <w:rFonts w:ascii="Times New Roman" w:hAnsi="Times New Roman"/>
          <w:sz w:val="22"/>
          <w:szCs w:val="22"/>
          <w:lang w:val="uk-UA"/>
        </w:rPr>
        <w:t xml:space="preserve">т у тексті підкреслено червоним слово «моя» та зауважено: </w:t>
      </w:r>
      <w:r w:rsidRPr="00E9475C">
        <w:rPr>
          <w:rFonts w:ascii="Times New Roman" w:hAnsi="Times New Roman"/>
          <w:i/>
          <w:sz w:val="22"/>
          <w:szCs w:val="22"/>
          <w:lang w:val="uk-UA"/>
        </w:rPr>
        <w:t>«а не моя ли?»</w:t>
      </w:r>
      <w:r w:rsidRPr="00E9475C">
        <w:rPr>
          <w:rFonts w:ascii="Times New Roman" w:hAnsi="Times New Roman"/>
          <w:sz w:val="22"/>
          <w:szCs w:val="22"/>
          <w:lang w:val="uk-UA"/>
        </w:rPr>
        <w:t>, чим підтверджується наше припущення, що щоденник перевіряв хтось з близьких родичів дівчинки.</w:t>
      </w:r>
    </w:p>
  </w:footnote>
  <w:footnote w:id="87">
    <w:p w:rsidR="00D3007C" w:rsidRPr="00E9475C" w:rsidRDefault="00D3007C" w:rsidP="00B46FB7">
      <w:pPr>
        <w:pStyle w:val="a9"/>
        <w:spacing w:after="0"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lang w:val="uk-UA"/>
        </w:rPr>
        <w:t>«упала»</w:t>
      </w:r>
      <w:r w:rsidRPr="00E9475C">
        <w:rPr>
          <w:rFonts w:ascii="Times New Roman" w:hAnsi="Times New Roman"/>
          <w:sz w:val="22"/>
          <w:szCs w:val="22"/>
          <w:lang w:val="uk-UA"/>
        </w:rPr>
        <w:t>, хоча можливо дівчинка  просто згадує слова сестрички в оригіналі.</w:t>
      </w:r>
    </w:p>
  </w:footnote>
  <w:footnote w:id="88">
    <w:p w:rsidR="00D3007C" w:rsidRPr="00E9475C" w:rsidRDefault="00D3007C" w:rsidP="00B46FB7">
      <w:pPr>
        <w:pStyle w:val="a9"/>
        <w:spacing w:after="0"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Тут літера «в» дописана червоними чорнилами.</w:t>
      </w:r>
    </w:p>
  </w:footnote>
  <w:footnote w:id="89">
    <w:p w:rsidR="00D3007C" w:rsidRPr="00E9475C" w:rsidRDefault="00D3007C" w:rsidP="00B46FB7">
      <w:pPr>
        <w:pStyle w:val="a9"/>
        <w:spacing w:after="0"/>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Тут крапка з комою замінена на двокрапку.</w:t>
      </w:r>
    </w:p>
  </w:footnote>
  <w:footnote w:id="90">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w:t>
      </w:r>
      <w:r w:rsidRPr="00E9475C">
        <w:rPr>
          <w:rFonts w:ascii="Times New Roman" w:hAnsi="Times New Roman"/>
          <w:sz w:val="22"/>
          <w:szCs w:val="22"/>
          <w:lang w:val="uk-UA"/>
        </w:rPr>
        <w:t xml:space="preserve"> 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«вниз»</w:t>
      </w:r>
      <w:r w:rsidRPr="00E9475C">
        <w:rPr>
          <w:rFonts w:ascii="Times New Roman" w:hAnsi="Times New Roman"/>
          <w:i/>
          <w:sz w:val="22"/>
          <w:szCs w:val="22"/>
          <w:lang w:val="uk-UA"/>
        </w:rPr>
        <w:t>.</w:t>
      </w:r>
    </w:p>
  </w:footnote>
  <w:footnote w:id="91">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Тут с</w:t>
      </w:r>
      <w:r w:rsidRPr="00E9475C">
        <w:rPr>
          <w:rFonts w:ascii="Times New Roman" w:hAnsi="Times New Roman"/>
          <w:sz w:val="22"/>
          <w:szCs w:val="22"/>
        </w:rPr>
        <w:t>лово «это» закреслено  червоним</w:t>
      </w:r>
      <w:r w:rsidRPr="00E9475C">
        <w:rPr>
          <w:rFonts w:ascii="Times New Roman" w:hAnsi="Times New Roman"/>
          <w:sz w:val="22"/>
          <w:szCs w:val="22"/>
          <w:lang w:val="uk-UA"/>
        </w:rPr>
        <w:t>.</w:t>
      </w:r>
    </w:p>
  </w:footnote>
  <w:footnote w:id="92">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«лампадка»</w:t>
      </w:r>
      <w:r w:rsidRPr="00E9475C">
        <w:rPr>
          <w:rFonts w:ascii="Times New Roman" w:hAnsi="Times New Roman"/>
          <w:i/>
          <w:sz w:val="22"/>
          <w:szCs w:val="22"/>
          <w:lang w:val="uk-UA"/>
        </w:rPr>
        <w:t>.</w:t>
      </w:r>
    </w:p>
  </w:footnote>
  <w:footnote w:id="93">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«ея»</w:t>
      </w:r>
      <w:r w:rsidRPr="00E9475C">
        <w:rPr>
          <w:rFonts w:ascii="Times New Roman" w:hAnsi="Times New Roman"/>
          <w:i/>
          <w:sz w:val="22"/>
          <w:szCs w:val="22"/>
          <w:lang w:val="uk-UA"/>
        </w:rPr>
        <w:t>.</w:t>
      </w:r>
    </w:p>
  </w:footnote>
  <w:footnote w:id="94">
    <w:p w:rsidR="00D3007C" w:rsidRPr="00E9475C" w:rsidRDefault="00D3007C" w:rsidP="00B46FB7">
      <w:pPr>
        <w:pStyle w:val="a9"/>
        <w:spacing w:line="240" w:lineRule="auto"/>
        <w:contextualSpacing/>
        <w:rPr>
          <w:rFonts w:ascii="Times New Roman" w:hAnsi="Times New Roman"/>
          <w:i/>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Виправлено </w:t>
      </w:r>
      <w:r w:rsidRPr="00E9475C">
        <w:rPr>
          <w:rFonts w:ascii="Times New Roman" w:hAnsi="Times New Roman"/>
          <w:sz w:val="22"/>
          <w:szCs w:val="22"/>
          <w:lang w:val="uk-UA"/>
        </w:rPr>
        <w:t>в тексті червоним на:</w:t>
      </w:r>
      <w:r w:rsidRPr="00E9475C">
        <w:rPr>
          <w:rFonts w:ascii="Times New Roman" w:hAnsi="Times New Roman"/>
          <w:sz w:val="22"/>
          <w:szCs w:val="22"/>
        </w:rPr>
        <w:t xml:space="preserve"> </w:t>
      </w:r>
      <w:r w:rsidRPr="00E9475C">
        <w:rPr>
          <w:rFonts w:ascii="Times New Roman" w:hAnsi="Times New Roman"/>
          <w:i/>
          <w:sz w:val="22"/>
          <w:szCs w:val="22"/>
        </w:rPr>
        <w:t>«</w:t>
      </w:r>
      <w:r w:rsidRPr="00E9475C">
        <w:rPr>
          <w:rFonts w:ascii="Times New Roman" w:hAnsi="Times New Roman"/>
          <w:i/>
          <w:sz w:val="22"/>
          <w:szCs w:val="22"/>
          <w:lang w:val="uk-UA"/>
        </w:rPr>
        <w:t xml:space="preserve">глаза </w:t>
      </w:r>
      <w:r w:rsidRPr="00E9475C">
        <w:rPr>
          <w:rFonts w:ascii="Times New Roman" w:hAnsi="Times New Roman"/>
          <w:i/>
          <w:sz w:val="22"/>
          <w:szCs w:val="22"/>
        </w:rPr>
        <w:t>велики»</w:t>
      </w:r>
      <w:r w:rsidRPr="00E9475C">
        <w:rPr>
          <w:rFonts w:ascii="Times New Roman" w:hAnsi="Times New Roman"/>
          <w:sz w:val="22"/>
          <w:szCs w:val="22"/>
          <w:lang w:val="uk-UA"/>
        </w:rPr>
        <w:t xml:space="preserve"> та підсумовано: </w:t>
      </w:r>
      <w:r w:rsidRPr="00E9475C">
        <w:rPr>
          <w:rFonts w:ascii="Times New Roman" w:hAnsi="Times New Roman"/>
          <w:i/>
          <w:sz w:val="22"/>
          <w:szCs w:val="22"/>
          <w:lang w:val="uk-UA"/>
        </w:rPr>
        <w:t>«11 ошибок».</w:t>
      </w:r>
    </w:p>
  </w:footnote>
  <w:footnote w:id="95">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Останнє</w:t>
      </w:r>
      <w:r>
        <w:rPr>
          <w:rFonts w:ascii="Times New Roman" w:hAnsi="Times New Roman"/>
          <w:sz w:val="22"/>
          <w:szCs w:val="22"/>
          <w:lang w:val="uk-UA"/>
        </w:rPr>
        <w:t xml:space="preserve"> ім</w:t>
      </w:r>
      <w:r w:rsidRPr="004A3236">
        <w:rPr>
          <w:rFonts w:ascii="Times New Roman" w:hAnsi="Times New Roman"/>
          <w:sz w:val="22"/>
          <w:szCs w:val="22"/>
        </w:rPr>
        <w:t>’</w:t>
      </w:r>
      <w:r>
        <w:rPr>
          <w:rFonts w:ascii="Times New Roman" w:hAnsi="Times New Roman"/>
          <w:sz w:val="22"/>
          <w:szCs w:val="22"/>
        </w:rPr>
        <w:t>я</w:t>
      </w:r>
      <w:r w:rsidRPr="00E9475C">
        <w:rPr>
          <w:rFonts w:ascii="Times New Roman" w:hAnsi="Times New Roman"/>
          <w:sz w:val="22"/>
          <w:szCs w:val="22"/>
          <w:lang w:val="uk-UA"/>
        </w:rPr>
        <w:t xml:space="preserve"> підкреслено червоним та іронічно відмічено:</w:t>
      </w:r>
      <w:r w:rsidRPr="00E9475C">
        <w:rPr>
          <w:rFonts w:ascii="Times New Roman" w:hAnsi="Times New Roman"/>
          <w:sz w:val="22"/>
          <w:szCs w:val="22"/>
        </w:rPr>
        <w:t xml:space="preserve"> </w:t>
      </w:r>
      <w:r w:rsidRPr="00E9475C">
        <w:rPr>
          <w:rFonts w:ascii="Times New Roman" w:hAnsi="Times New Roman"/>
          <w:i/>
          <w:sz w:val="22"/>
          <w:szCs w:val="22"/>
        </w:rPr>
        <w:t>«В особенности трогательно»</w:t>
      </w:r>
      <w:r w:rsidRPr="00E9475C">
        <w:rPr>
          <w:rFonts w:ascii="Times New Roman" w:hAnsi="Times New Roman"/>
          <w:sz w:val="22"/>
          <w:szCs w:val="22"/>
          <w:lang w:val="uk-UA"/>
        </w:rPr>
        <w:t>.</w:t>
      </w:r>
      <w:r w:rsidRPr="00E9475C">
        <w:rPr>
          <w:rFonts w:ascii="Times New Roman" w:hAnsi="Times New Roman"/>
          <w:sz w:val="22"/>
          <w:szCs w:val="22"/>
        </w:rPr>
        <w:t xml:space="preserve"> </w:t>
      </w:r>
      <w:r w:rsidRPr="00E9475C">
        <w:rPr>
          <w:rFonts w:ascii="Times New Roman" w:hAnsi="Times New Roman"/>
          <w:sz w:val="22"/>
          <w:szCs w:val="22"/>
          <w:lang w:val="uk-UA"/>
        </w:rPr>
        <w:t>Тобто, м</w:t>
      </w:r>
      <w:r w:rsidRPr="00E9475C">
        <w:rPr>
          <w:rFonts w:ascii="Times New Roman" w:hAnsi="Times New Roman"/>
          <w:sz w:val="22"/>
          <w:szCs w:val="22"/>
        </w:rPr>
        <w:t>ожливо</w:t>
      </w:r>
      <w:r w:rsidRPr="00E9475C">
        <w:rPr>
          <w:rFonts w:ascii="Times New Roman" w:hAnsi="Times New Roman"/>
          <w:sz w:val="22"/>
          <w:szCs w:val="22"/>
          <w:lang w:val="uk-UA"/>
        </w:rPr>
        <w:t>, згаданий «</w:t>
      </w:r>
      <w:r w:rsidRPr="00E9475C">
        <w:rPr>
          <w:rFonts w:ascii="Times New Roman" w:hAnsi="Times New Roman"/>
          <w:sz w:val="22"/>
          <w:szCs w:val="22"/>
        </w:rPr>
        <w:t xml:space="preserve">Израильянт» - </w:t>
      </w:r>
      <w:r>
        <w:rPr>
          <w:rFonts w:ascii="Times New Roman" w:hAnsi="Times New Roman"/>
          <w:sz w:val="22"/>
          <w:szCs w:val="22"/>
        </w:rPr>
        <w:t>це слуга або ж домашняя тварина</w:t>
      </w:r>
      <w:r w:rsidRPr="00E9475C">
        <w:rPr>
          <w:rFonts w:ascii="Times New Roman" w:hAnsi="Times New Roman"/>
          <w:sz w:val="22"/>
          <w:szCs w:val="22"/>
          <w:lang w:val="uk-UA"/>
        </w:rPr>
        <w:t>.</w:t>
      </w:r>
    </w:p>
  </w:footnote>
  <w:footnote w:id="96">
    <w:p w:rsidR="00D3007C" w:rsidRPr="00E9475C" w:rsidRDefault="00D3007C" w:rsidP="00B46FB7">
      <w:pPr>
        <w:pStyle w:val="a9"/>
        <w:spacing w:line="240" w:lineRule="auto"/>
        <w:contextualSpacing/>
        <w:rPr>
          <w:rFonts w:ascii="Times New Roman" w:hAnsi="Times New Roman"/>
          <w:sz w:val="22"/>
          <w:szCs w:val="22"/>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на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 xml:space="preserve"> «величественна» та зауважено: «почему такое почтение</w:t>
      </w:r>
      <w:r w:rsidRPr="00E9475C">
        <w:rPr>
          <w:rFonts w:ascii="Times New Roman" w:hAnsi="Times New Roman"/>
          <w:sz w:val="22"/>
          <w:szCs w:val="22"/>
        </w:rPr>
        <w:t xml:space="preserve"> к слову «величественна», что оно пишется с большой буквы?»</w:t>
      </w:r>
    </w:p>
  </w:footnote>
  <w:footnote w:id="97">
    <w:p w:rsidR="00D3007C" w:rsidRPr="00E9475C" w:rsidRDefault="00D3007C" w:rsidP="00B46FB7">
      <w:pPr>
        <w:pStyle w:val="a9"/>
        <w:spacing w:line="240" w:lineRule="auto"/>
        <w:contextualSpacing/>
        <w:rPr>
          <w:rFonts w:ascii="Times New Roman" w:hAnsi="Times New Roman"/>
          <w:sz w:val="22"/>
          <w:szCs w:val="22"/>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Поміж рядками є примітка перевіряючого: «</w:t>
      </w:r>
      <w:r w:rsidRPr="00E9475C">
        <w:rPr>
          <w:rFonts w:ascii="Times New Roman" w:hAnsi="Times New Roman"/>
          <w:sz w:val="22"/>
          <w:szCs w:val="22"/>
        </w:rPr>
        <w:t>Почему такое почтение к слову «величественна», что оно пишется с большой буквы?»</w:t>
      </w:r>
    </w:p>
  </w:footnote>
  <w:footnote w:id="98">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Одна з л</w:t>
      </w:r>
      <w:r w:rsidRPr="00E9475C">
        <w:rPr>
          <w:rFonts w:ascii="Times New Roman" w:hAnsi="Times New Roman"/>
          <w:sz w:val="22"/>
          <w:szCs w:val="22"/>
          <w:lang w:val="uk-UA"/>
        </w:rPr>
        <w:t>і</w:t>
      </w:r>
      <w:r w:rsidRPr="00E9475C">
        <w:rPr>
          <w:rFonts w:ascii="Times New Roman" w:hAnsi="Times New Roman"/>
          <w:sz w:val="22"/>
          <w:szCs w:val="22"/>
        </w:rPr>
        <w:t>тер «с» закреслена червоним</w:t>
      </w:r>
      <w:r w:rsidRPr="00E9475C">
        <w:rPr>
          <w:rFonts w:ascii="Times New Roman" w:hAnsi="Times New Roman"/>
          <w:sz w:val="22"/>
          <w:szCs w:val="22"/>
          <w:lang w:val="uk-UA"/>
        </w:rPr>
        <w:t>.</w:t>
      </w:r>
    </w:p>
  </w:footnote>
  <w:footnote w:id="99">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«находившиеся».</w:t>
      </w:r>
    </w:p>
  </w:footnote>
  <w:footnote w:id="100">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«осмотрев».</w:t>
      </w:r>
    </w:p>
  </w:footnote>
  <w:footnote w:id="101">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 xml:space="preserve"> «котораго».</w:t>
      </w:r>
    </w:p>
  </w:footnote>
  <w:footnote w:id="102">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 xml:space="preserve"> «Десятинную».</w:t>
      </w:r>
    </w:p>
  </w:footnote>
  <w:footnote w:id="103">
    <w:p w:rsidR="00D3007C" w:rsidRPr="00E9475C" w:rsidRDefault="00D3007C" w:rsidP="00B46FB7">
      <w:pPr>
        <w:pStyle w:val="a9"/>
        <w:spacing w:line="240" w:lineRule="auto"/>
        <w:contextualSpacing/>
        <w:rPr>
          <w:rFonts w:ascii="Times New Roman" w:hAnsi="Times New Roman"/>
          <w:sz w:val="22"/>
          <w:szCs w:val="22"/>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Назву церкви закреслено червоним та дописано</w:t>
      </w:r>
      <w:r w:rsidRPr="00E9475C">
        <w:rPr>
          <w:rFonts w:ascii="Times New Roman" w:hAnsi="Times New Roman"/>
          <w:sz w:val="22"/>
          <w:szCs w:val="22"/>
        </w:rPr>
        <w:t xml:space="preserve"> </w:t>
      </w:r>
      <w:r w:rsidRPr="00E9475C">
        <w:rPr>
          <w:rFonts w:ascii="Times New Roman" w:hAnsi="Times New Roman"/>
          <w:sz w:val="22"/>
          <w:szCs w:val="22"/>
          <w:lang w:val="uk-UA"/>
        </w:rPr>
        <w:t>«Андреевская».</w:t>
      </w:r>
    </w:p>
  </w:footnote>
  <w:footnote w:id="104">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«посмотрели».</w:t>
      </w:r>
    </w:p>
  </w:footnote>
  <w:footnote w:id="105">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на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«колодцу».</w:t>
      </w:r>
    </w:p>
  </w:footnote>
  <w:footnote w:id="106">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на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«отдохнув».</w:t>
      </w:r>
    </w:p>
  </w:footnote>
  <w:footnote w:id="107">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на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«гостиннице».</w:t>
      </w:r>
    </w:p>
  </w:footnote>
  <w:footnote w:id="108">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Виправлено на в тексті червоним на:</w:t>
      </w:r>
      <w:r w:rsidRPr="00E9475C">
        <w:rPr>
          <w:rFonts w:ascii="Times New Roman" w:hAnsi="Times New Roman"/>
          <w:sz w:val="22"/>
          <w:szCs w:val="22"/>
        </w:rPr>
        <w:t xml:space="preserve"> </w:t>
      </w:r>
      <w:r w:rsidRPr="00E9475C">
        <w:rPr>
          <w:rFonts w:ascii="Times New Roman" w:hAnsi="Times New Roman"/>
          <w:sz w:val="22"/>
          <w:szCs w:val="22"/>
          <w:lang w:val="uk-UA"/>
        </w:rPr>
        <w:t xml:space="preserve"> «осмотрев».</w:t>
      </w:r>
    </w:p>
  </w:footnote>
  <w:footnote w:id="109">
    <w:p w:rsidR="00D3007C" w:rsidRPr="00E9475C" w:rsidRDefault="00D3007C" w:rsidP="00B46FB7">
      <w:pPr>
        <w:pStyle w:val="a9"/>
        <w:spacing w:line="240" w:lineRule="auto"/>
        <w:contextualSpacing/>
        <w:rPr>
          <w:rFonts w:ascii="Times New Roman" w:hAnsi="Times New Roman"/>
          <w:sz w:val="22"/>
          <w:szCs w:val="22"/>
          <w:lang w:val="uk-UA"/>
        </w:rPr>
      </w:pPr>
      <w:r w:rsidRPr="00E9475C">
        <w:rPr>
          <w:rStyle w:val="ab"/>
          <w:rFonts w:ascii="Times New Roman" w:hAnsi="Times New Roman"/>
          <w:sz w:val="22"/>
          <w:szCs w:val="22"/>
        </w:rPr>
        <w:footnoteRef/>
      </w:r>
      <w:r w:rsidRPr="00E9475C">
        <w:rPr>
          <w:rFonts w:ascii="Times New Roman" w:hAnsi="Times New Roman"/>
          <w:sz w:val="22"/>
          <w:szCs w:val="22"/>
        </w:rPr>
        <w:t xml:space="preserve"> </w:t>
      </w:r>
      <w:r w:rsidRPr="00E9475C">
        <w:rPr>
          <w:rFonts w:ascii="Times New Roman" w:hAnsi="Times New Roman"/>
          <w:sz w:val="22"/>
          <w:szCs w:val="22"/>
          <w:lang w:val="uk-UA"/>
        </w:rPr>
        <w:t>Далі є запис червоними чорнилами: «Который потом умер».</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1913740"/>
      <w:docPartObj>
        <w:docPartGallery w:val="Page Numbers (Top of Page)"/>
        <w:docPartUnique/>
      </w:docPartObj>
    </w:sdtPr>
    <w:sdtEndPr>
      <w:rPr>
        <w:rFonts w:ascii="Times New Roman" w:hAnsi="Times New Roman"/>
        <w:sz w:val="24"/>
      </w:rPr>
    </w:sdtEndPr>
    <w:sdtContent>
      <w:p w:rsidR="00D3007C" w:rsidRPr="008D237C" w:rsidRDefault="00D3007C">
        <w:pPr>
          <w:pStyle w:val="a3"/>
          <w:jc w:val="right"/>
          <w:rPr>
            <w:rFonts w:ascii="Times New Roman" w:hAnsi="Times New Roman"/>
            <w:sz w:val="24"/>
          </w:rPr>
        </w:pPr>
        <w:r w:rsidRPr="008D237C">
          <w:rPr>
            <w:rFonts w:ascii="Times New Roman" w:hAnsi="Times New Roman"/>
            <w:sz w:val="24"/>
          </w:rPr>
          <w:fldChar w:fldCharType="begin"/>
        </w:r>
        <w:r w:rsidRPr="008D237C">
          <w:rPr>
            <w:rFonts w:ascii="Times New Roman" w:hAnsi="Times New Roman"/>
            <w:sz w:val="24"/>
          </w:rPr>
          <w:instrText>PAGE   \* MERGEFORMAT</w:instrText>
        </w:r>
        <w:r w:rsidRPr="008D237C">
          <w:rPr>
            <w:rFonts w:ascii="Times New Roman" w:hAnsi="Times New Roman"/>
            <w:sz w:val="24"/>
          </w:rPr>
          <w:fldChar w:fldCharType="separate"/>
        </w:r>
        <w:r w:rsidR="00820C87">
          <w:rPr>
            <w:rFonts w:ascii="Times New Roman" w:hAnsi="Times New Roman"/>
            <w:noProof/>
            <w:sz w:val="24"/>
          </w:rPr>
          <w:t>18</w:t>
        </w:r>
        <w:r w:rsidRPr="008D237C">
          <w:rPr>
            <w:rFonts w:ascii="Times New Roman" w:hAnsi="Times New Roman"/>
            <w:sz w:val="24"/>
          </w:rPr>
          <w:fldChar w:fldCharType="end"/>
        </w:r>
      </w:p>
    </w:sdtContent>
  </w:sdt>
  <w:p w:rsidR="00043A0A" w:rsidRPr="00043A0A" w:rsidRDefault="00043A0A">
    <w:pPr>
      <w:rPr>
        <w:lang w:val="uk-UA"/>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007C" w:rsidRDefault="00D3007C">
    <w:pPr>
      <w:pStyle w:val="a3"/>
      <w:jc w:val="right"/>
    </w:pPr>
  </w:p>
  <w:p w:rsidR="00D3007C" w:rsidRDefault="00D3007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C0C8B"/>
    <w:multiLevelType w:val="multilevel"/>
    <w:tmpl w:val="AAAE49D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020937F4"/>
    <w:multiLevelType w:val="hybridMultilevel"/>
    <w:tmpl w:val="38CEBF28"/>
    <w:lvl w:ilvl="0" w:tplc="FAD6ADEA">
      <w:start w:val="1"/>
      <w:numFmt w:val="decimal"/>
      <w:lvlText w:val="%1."/>
      <w:lvlJc w:val="left"/>
      <w:pPr>
        <w:ind w:left="864" w:hanging="504"/>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A657853"/>
    <w:multiLevelType w:val="hybridMultilevel"/>
    <w:tmpl w:val="479E0B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BA55F30"/>
    <w:multiLevelType w:val="hybridMultilevel"/>
    <w:tmpl w:val="71B0E240"/>
    <w:lvl w:ilvl="0" w:tplc="E6CA77CC">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DAC20B5"/>
    <w:multiLevelType w:val="multilevel"/>
    <w:tmpl w:val="F13C1CA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F6123C3"/>
    <w:multiLevelType w:val="hybridMultilevel"/>
    <w:tmpl w:val="479E0B5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13CA6574"/>
    <w:multiLevelType w:val="multilevel"/>
    <w:tmpl w:val="ADC2788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460487E"/>
    <w:multiLevelType w:val="multilevel"/>
    <w:tmpl w:val="AABC604A"/>
    <w:lvl w:ilvl="0">
      <w:start w:val="1"/>
      <w:numFmt w:val="decimal"/>
      <w:lvlText w:val="%1."/>
      <w:lvlJc w:val="left"/>
      <w:pPr>
        <w:ind w:left="432" w:hanging="432"/>
      </w:pPr>
      <w:rPr>
        <w:rFonts w:hint="default"/>
        <w:b w:val="0"/>
      </w:rPr>
    </w:lvl>
    <w:lvl w:ilvl="1">
      <w:start w:val="1"/>
      <w:numFmt w:val="decimal"/>
      <w:lvlText w:val="%1.%2."/>
      <w:lvlJc w:val="left"/>
      <w:pPr>
        <w:ind w:left="720" w:hanging="720"/>
      </w:pPr>
      <w:rPr>
        <w:rFonts w:hint="default"/>
        <w:b w:val="0"/>
      </w:rPr>
    </w:lvl>
    <w:lvl w:ilvl="2">
      <w:start w:val="1"/>
      <w:numFmt w:val="decimalZero"/>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8">
    <w:nsid w:val="15D24C34"/>
    <w:multiLevelType w:val="hybridMultilevel"/>
    <w:tmpl w:val="1E0E82A8"/>
    <w:lvl w:ilvl="0" w:tplc="AB685FEC">
      <w:start w:val="145"/>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7EF54BE"/>
    <w:multiLevelType w:val="hybridMultilevel"/>
    <w:tmpl w:val="A2A63E4A"/>
    <w:lvl w:ilvl="0" w:tplc="FAD6ADEA">
      <w:start w:val="1"/>
      <w:numFmt w:val="decimal"/>
      <w:lvlText w:val="%1."/>
      <w:lvlJc w:val="left"/>
      <w:pPr>
        <w:ind w:left="864" w:hanging="504"/>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BA0057A"/>
    <w:multiLevelType w:val="hybridMultilevel"/>
    <w:tmpl w:val="62827080"/>
    <w:lvl w:ilvl="0" w:tplc="0DDADAB2">
      <w:start w:val="1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F470D67"/>
    <w:multiLevelType w:val="hybridMultilevel"/>
    <w:tmpl w:val="1A0214EA"/>
    <w:lvl w:ilvl="0" w:tplc="24FE9650">
      <w:start w:val="14"/>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0FC217D"/>
    <w:multiLevelType w:val="multilevel"/>
    <w:tmpl w:val="EA2E73DA"/>
    <w:lvl w:ilvl="0">
      <w:start w:val="2"/>
      <w:numFmt w:val="decimal"/>
      <w:lvlText w:val="%1."/>
      <w:lvlJc w:val="left"/>
      <w:pPr>
        <w:ind w:left="432" w:hanging="432"/>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27505BD7"/>
    <w:multiLevelType w:val="multilevel"/>
    <w:tmpl w:val="0100A23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8284C62"/>
    <w:multiLevelType w:val="multilevel"/>
    <w:tmpl w:val="13F26DE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3852BE9"/>
    <w:multiLevelType w:val="hybridMultilevel"/>
    <w:tmpl w:val="4E269084"/>
    <w:lvl w:ilvl="0" w:tplc="8E2A62DE">
      <w:start w:val="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5D85B52"/>
    <w:multiLevelType w:val="hybridMultilevel"/>
    <w:tmpl w:val="7DCEACEC"/>
    <w:lvl w:ilvl="0" w:tplc="9BD83EB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6B62925"/>
    <w:multiLevelType w:val="multilevel"/>
    <w:tmpl w:val="7AF0E472"/>
    <w:lvl w:ilvl="0">
      <w:start w:val="1"/>
      <w:numFmt w:val="decimal"/>
      <w:lvlText w:val="%1."/>
      <w:lvlJc w:val="left"/>
      <w:pPr>
        <w:ind w:left="560" w:hanging="5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B4F08E6"/>
    <w:multiLevelType w:val="hybridMultilevel"/>
    <w:tmpl w:val="A0207964"/>
    <w:lvl w:ilvl="0" w:tplc="FAD6ADEA">
      <w:start w:val="1"/>
      <w:numFmt w:val="decimal"/>
      <w:lvlText w:val="%1."/>
      <w:lvlJc w:val="left"/>
      <w:pPr>
        <w:ind w:left="864" w:hanging="504"/>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C280362"/>
    <w:multiLevelType w:val="hybridMultilevel"/>
    <w:tmpl w:val="5D96C350"/>
    <w:lvl w:ilvl="0" w:tplc="17F0B8FE">
      <w:start w:val="255"/>
      <w:numFmt w:val="decimal"/>
      <w:lvlText w:val="%1."/>
      <w:lvlJc w:val="left"/>
      <w:pPr>
        <w:ind w:left="1072"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E161B64"/>
    <w:multiLevelType w:val="hybridMultilevel"/>
    <w:tmpl w:val="67BAE41A"/>
    <w:lvl w:ilvl="0" w:tplc="CAEAEFEA">
      <w:start w:val="4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F381266"/>
    <w:multiLevelType w:val="hybridMultilevel"/>
    <w:tmpl w:val="C99E550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0095730"/>
    <w:multiLevelType w:val="hybridMultilevel"/>
    <w:tmpl w:val="774E603C"/>
    <w:lvl w:ilvl="0" w:tplc="CAF237D0">
      <w:start w:val="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14E7EC3"/>
    <w:multiLevelType w:val="hybridMultilevel"/>
    <w:tmpl w:val="ECD8B63A"/>
    <w:lvl w:ilvl="0" w:tplc="7424F82A">
      <w:start w:val="273"/>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350080E"/>
    <w:multiLevelType w:val="hybridMultilevel"/>
    <w:tmpl w:val="723034DA"/>
    <w:lvl w:ilvl="0" w:tplc="4AAE77E0">
      <w:start w:val="181"/>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4B519E7"/>
    <w:multiLevelType w:val="hybridMultilevel"/>
    <w:tmpl w:val="F5E601A6"/>
    <w:lvl w:ilvl="0" w:tplc="AB685FEC">
      <w:start w:val="148"/>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71D5A78"/>
    <w:multiLevelType w:val="hybridMultilevel"/>
    <w:tmpl w:val="357E6B58"/>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nsid w:val="4BA40E15"/>
    <w:multiLevelType w:val="hybridMultilevel"/>
    <w:tmpl w:val="6B24AFB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F523BB8"/>
    <w:multiLevelType w:val="hybridMultilevel"/>
    <w:tmpl w:val="39E2F1D0"/>
    <w:lvl w:ilvl="0" w:tplc="C5EC67CE">
      <w:start w:val="216"/>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F594375"/>
    <w:multiLevelType w:val="hybridMultilevel"/>
    <w:tmpl w:val="A10606A0"/>
    <w:lvl w:ilvl="0" w:tplc="AB685FEC">
      <w:start w:val="145"/>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47852F0"/>
    <w:multiLevelType w:val="hybridMultilevel"/>
    <w:tmpl w:val="2FAC2BFE"/>
    <w:lvl w:ilvl="0" w:tplc="799CB744">
      <w:start w:val="1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4895D78"/>
    <w:multiLevelType w:val="multilevel"/>
    <w:tmpl w:val="2DB4A1C4"/>
    <w:lvl w:ilvl="0">
      <w:start w:val="2"/>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55672478"/>
    <w:multiLevelType w:val="hybridMultilevel"/>
    <w:tmpl w:val="F33CF5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79F3093"/>
    <w:multiLevelType w:val="hybridMultilevel"/>
    <w:tmpl w:val="E1BCA562"/>
    <w:lvl w:ilvl="0" w:tplc="AB685FEC">
      <w:start w:val="148"/>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83950B8"/>
    <w:multiLevelType w:val="hybridMultilevel"/>
    <w:tmpl w:val="26AE298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A0258A5"/>
    <w:multiLevelType w:val="multilevel"/>
    <w:tmpl w:val="EEF248D8"/>
    <w:lvl w:ilvl="0">
      <w:start w:val="28"/>
      <w:numFmt w:val="decimal"/>
      <w:lvlText w:val="%1"/>
      <w:lvlJc w:val="left"/>
      <w:pPr>
        <w:ind w:left="672" w:hanging="672"/>
      </w:pPr>
      <w:rPr>
        <w:rFonts w:hint="default"/>
      </w:rPr>
    </w:lvl>
    <w:lvl w:ilvl="1">
      <w:start w:val="29"/>
      <w:numFmt w:val="decimal"/>
      <w:lvlText w:val="%1-%2"/>
      <w:lvlJc w:val="left"/>
      <w:pPr>
        <w:ind w:left="720" w:hanging="72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5B69124F"/>
    <w:multiLevelType w:val="multilevel"/>
    <w:tmpl w:val="2088824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5BF51F05"/>
    <w:multiLevelType w:val="singleLevel"/>
    <w:tmpl w:val="1FB83822"/>
    <w:lvl w:ilvl="0">
      <w:start w:val="1"/>
      <w:numFmt w:val="decimal"/>
      <w:lvlText w:val="%1."/>
      <w:lvlJc w:val="left"/>
      <w:pPr>
        <w:tabs>
          <w:tab w:val="num" w:pos="927"/>
        </w:tabs>
        <w:ind w:left="927" w:hanging="360"/>
      </w:pPr>
      <w:rPr>
        <w:rFonts w:hint="default"/>
      </w:rPr>
    </w:lvl>
  </w:abstractNum>
  <w:abstractNum w:abstractNumId="38">
    <w:nsid w:val="5D874D93"/>
    <w:multiLevelType w:val="hybridMultilevel"/>
    <w:tmpl w:val="D602BB4C"/>
    <w:lvl w:ilvl="0" w:tplc="FAD6ADEA">
      <w:start w:val="1"/>
      <w:numFmt w:val="decimal"/>
      <w:lvlText w:val="%1."/>
      <w:lvlJc w:val="left"/>
      <w:pPr>
        <w:ind w:left="864" w:hanging="504"/>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5302D3A"/>
    <w:multiLevelType w:val="hybridMultilevel"/>
    <w:tmpl w:val="B7D87162"/>
    <w:lvl w:ilvl="0" w:tplc="AB685FEC">
      <w:start w:val="148"/>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65856076"/>
    <w:multiLevelType w:val="multilevel"/>
    <w:tmpl w:val="AA169BA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nsid w:val="73F669F9"/>
    <w:multiLevelType w:val="hybridMultilevel"/>
    <w:tmpl w:val="65282BA4"/>
    <w:lvl w:ilvl="0" w:tplc="AB685FEC">
      <w:start w:val="145"/>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5B61A31"/>
    <w:multiLevelType w:val="hybridMultilevel"/>
    <w:tmpl w:val="52DAFEB2"/>
    <w:lvl w:ilvl="0" w:tplc="F992FACE">
      <w:start w:val="173"/>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A530872"/>
    <w:multiLevelType w:val="hybridMultilevel"/>
    <w:tmpl w:val="8626D402"/>
    <w:lvl w:ilvl="0" w:tplc="AB685FEC">
      <w:start w:val="146"/>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A766343"/>
    <w:multiLevelType w:val="hybridMultilevel"/>
    <w:tmpl w:val="3E62B076"/>
    <w:lvl w:ilvl="0" w:tplc="AB685FEC">
      <w:start w:val="145"/>
      <w:numFmt w:val="decimal"/>
      <w:lvlText w:val="%1."/>
      <w:lvlJc w:val="left"/>
      <w:pPr>
        <w:ind w:left="864" w:hanging="50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7DA03772"/>
    <w:multiLevelType w:val="multilevel"/>
    <w:tmpl w:val="87F8A9F0"/>
    <w:lvl w:ilvl="0">
      <w:start w:val="1"/>
      <w:numFmt w:val="decimal"/>
      <w:lvlText w:val="%1."/>
      <w:lvlJc w:val="left"/>
      <w:pPr>
        <w:ind w:left="432" w:hanging="432"/>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num w:numId="1">
    <w:abstractNumId w:val="2"/>
  </w:num>
  <w:num w:numId="2">
    <w:abstractNumId w:val="11"/>
  </w:num>
  <w:num w:numId="3">
    <w:abstractNumId w:val="30"/>
  </w:num>
  <w:num w:numId="4">
    <w:abstractNumId w:val="10"/>
  </w:num>
  <w:num w:numId="5">
    <w:abstractNumId w:val="36"/>
  </w:num>
  <w:num w:numId="6">
    <w:abstractNumId w:val="13"/>
  </w:num>
  <w:num w:numId="7">
    <w:abstractNumId w:val="14"/>
  </w:num>
  <w:num w:numId="8">
    <w:abstractNumId w:val="4"/>
  </w:num>
  <w:num w:numId="9">
    <w:abstractNumId w:val="40"/>
  </w:num>
  <w:num w:numId="10">
    <w:abstractNumId w:val="0"/>
  </w:num>
  <w:num w:numId="11">
    <w:abstractNumId w:val="20"/>
  </w:num>
  <w:num w:numId="12">
    <w:abstractNumId w:val="16"/>
  </w:num>
  <w:num w:numId="13">
    <w:abstractNumId w:val="22"/>
  </w:num>
  <w:num w:numId="14">
    <w:abstractNumId w:val="27"/>
  </w:num>
  <w:num w:numId="15">
    <w:abstractNumId w:val="12"/>
  </w:num>
  <w:num w:numId="16">
    <w:abstractNumId w:val="31"/>
  </w:num>
  <w:num w:numId="17">
    <w:abstractNumId w:val="5"/>
  </w:num>
  <w:num w:numId="18">
    <w:abstractNumId w:val="34"/>
  </w:num>
  <w:num w:numId="19">
    <w:abstractNumId w:val="15"/>
  </w:num>
  <w:num w:numId="20">
    <w:abstractNumId w:val="17"/>
  </w:num>
  <w:num w:numId="21">
    <w:abstractNumId w:val="6"/>
  </w:num>
  <w:num w:numId="22">
    <w:abstractNumId w:val="9"/>
  </w:num>
  <w:num w:numId="23">
    <w:abstractNumId w:val="21"/>
  </w:num>
  <w:num w:numId="24">
    <w:abstractNumId w:val="32"/>
  </w:num>
  <w:num w:numId="25">
    <w:abstractNumId w:val="18"/>
  </w:num>
  <w:num w:numId="26">
    <w:abstractNumId w:val="38"/>
  </w:num>
  <w:num w:numId="27">
    <w:abstractNumId w:val="1"/>
  </w:num>
  <w:num w:numId="28">
    <w:abstractNumId w:val="26"/>
  </w:num>
  <w:num w:numId="29">
    <w:abstractNumId w:val="8"/>
  </w:num>
  <w:num w:numId="30">
    <w:abstractNumId w:val="44"/>
  </w:num>
  <w:num w:numId="31">
    <w:abstractNumId w:val="43"/>
  </w:num>
  <w:num w:numId="32">
    <w:abstractNumId w:val="41"/>
  </w:num>
  <w:num w:numId="33">
    <w:abstractNumId w:val="29"/>
  </w:num>
  <w:num w:numId="34">
    <w:abstractNumId w:val="25"/>
  </w:num>
  <w:num w:numId="35">
    <w:abstractNumId w:val="39"/>
  </w:num>
  <w:num w:numId="36">
    <w:abstractNumId w:val="33"/>
  </w:num>
  <w:num w:numId="37">
    <w:abstractNumId w:val="42"/>
  </w:num>
  <w:num w:numId="38">
    <w:abstractNumId w:val="24"/>
  </w:num>
  <w:num w:numId="39">
    <w:abstractNumId w:val="28"/>
  </w:num>
  <w:num w:numId="40">
    <w:abstractNumId w:val="19"/>
  </w:num>
  <w:num w:numId="41">
    <w:abstractNumId w:val="23"/>
  </w:num>
  <w:num w:numId="42">
    <w:abstractNumId w:val="37"/>
  </w:num>
  <w:num w:numId="43">
    <w:abstractNumId w:val="45"/>
  </w:num>
  <w:num w:numId="44">
    <w:abstractNumId w:val="35"/>
  </w:num>
  <w:num w:numId="45">
    <w:abstractNumId w:val="7"/>
  </w:num>
  <w:num w:numId="4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7F0D6C"/>
    <w:rsid w:val="00000E80"/>
    <w:rsid w:val="00000FE9"/>
    <w:rsid w:val="00002DDB"/>
    <w:rsid w:val="00003725"/>
    <w:rsid w:val="0000544B"/>
    <w:rsid w:val="00006DE4"/>
    <w:rsid w:val="000071B5"/>
    <w:rsid w:val="00007B8A"/>
    <w:rsid w:val="00007C39"/>
    <w:rsid w:val="00010261"/>
    <w:rsid w:val="00014394"/>
    <w:rsid w:val="0001703B"/>
    <w:rsid w:val="00017B40"/>
    <w:rsid w:val="00017DE0"/>
    <w:rsid w:val="000204B8"/>
    <w:rsid w:val="00023093"/>
    <w:rsid w:val="0002467B"/>
    <w:rsid w:val="00024EB0"/>
    <w:rsid w:val="00030CB7"/>
    <w:rsid w:val="0003109B"/>
    <w:rsid w:val="00031494"/>
    <w:rsid w:val="000345B4"/>
    <w:rsid w:val="00042043"/>
    <w:rsid w:val="00043A0A"/>
    <w:rsid w:val="000452B8"/>
    <w:rsid w:val="000454E0"/>
    <w:rsid w:val="00045E8C"/>
    <w:rsid w:val="0004616B"/>
    <w:rsid w:val="000471C7"/>
    <w:rsid w:val="00047311"/>
    <w:rsid w:val="00050C29"/>
    <w:rsid w:val="0005218B"/>
    <w:rsid w:val="00052539"/>
    <w:rsid w:val="0006440F"/>
    <w:rsid w:val="0007270C"/>
    <w:rsid w:val="00075973"/>
    <w:rsid w:val="000766A5"/>
    <w:rsid w:val="00080240"/>
    <w:rsid w:val="00080A4A"/>
    <w:rsid w:val="00081DB7"/>
    <w:rsid w:val="000832C0"/>
    <w:rsid w:val="00083CFD"/>
    <w:rsid w:val="0008429A"/>
    <w:rsid w:val="0008638B"/>
    <w:rsid w:val="000864CE"/>
    <w:rsid w:val="00090352"/>
    <w:rsid w:val="000910CC"/>
    <w:rsid w:val="0009144F"/>
    <w:rsid w:val="00091C36"/>
    <w:rsid w:val="00095044"/>
    <w:rsid w:val="00095B63"/>
    <w:rsid w:val="000961B3"/>
    <w:rsid w:val="00096366"/>
    <w:rsid w:val="00096F3D"/>
    <w:rsid w:val="000973CD"/>
    <w:rsid w:val="0009749F"/>
    <w:rsid w:val="000A1447"/>
    <w:rsid w:val="000A316B"/>
    <w:rsid w:val="000A43BD"/>
    <w:rsid w:val="000A446A"/>
    <w:rsid w:val="000A47B7"/>
    <w:rsid w:val="000A5237"/>
    <w:rsid w:val="000A7563"/>
    <w:rsid w:val="000B42CA"/>
    <w:rsid w:val="000B572E"/>
    <w:rsid w:val="000B5D73"/>
    <w:rsid w:val="000C02A6"/>
    <w:rsid w:val="000C03D2"/>
    <w:rsid w:val="000C182E"/>
    <w:rsid w:val="000C262A"/>
    <w:rsid w:val="000C6068"/>
    <w:rsid w:val="000D0D27"/>
    <w:rsid w:val="000D171B"/>
    <w:rsid w:val="000D1A2E"/>
    <w:rsid w:val="000D2927"/>
    <w:rsid w:val="000D3486"/>
    <w:rsid w:val="000D60AC"/>
    <w:rsid w:val="000E1083"/>
    <w:rsid w:val="000E2763"/>
    <w:rsid w:val="000E2B5F"/>
    <w:rsid w:val="000E2F05"/>
    <w:rsid w:val="000E3DA6"/>
    <w:rsid w:val="000E5D22"/>
    <w:rsid w:val="000E6214"/>
    <w:rsid w:val="000E76E5"/>
    <w:rsid w:val="000E78D4"/>
    <w:rsid w:val="000F0242"/>
    <w:rsid w:val="000F060A"/>
    <w:rsid w:val="000F3E7D"/>
    <w:rsid w:val="000F50A8"/>
    <w:rsid w:val="00100A3F"/>
    <w:rsid w:val="00101863"/>
    <w:rsid w:val="00101B7E"/>
    <w:rsid w:val="00103488"/>
    <w:rsid w:val="00103AA4"/>
    <w:rsid w:val="00104B53"/>
    <w:rsid w:val="0010765B"/>
    <w:rsid w:val="00111C5B"/>
    <w:rsid w:val="001140B5"/>
    <w:rsid w:val="00115463"/>
    <w:rsid w:val="00115C77"/>
    <w:rsid w:val="00115E66"/>
    <w:rsid w:val="00117E78"/>
    <w:rsid w:val="00123773"/>
    <w:rsid w:val="001244CE"/>
    <w:rsid w:val="00127236"/>
    <w:rsid w:val="00127AED"/>
    <w:rsid w:val="00132BC1"/>
    <w:rsid w:val="00134474"/>
    <w:rsid w:val="00134B6F"/>
    <w:rsid w:val="001353A2"/>
    <w:rsid w:val="00135622"/>
    <w:rsid w:val="00135624"/>
    <w:rsid w:val="001356AA"/>
    <w:rsid w:val="00135711"/>
    <w:rsid w:val="00141741"/>
    <w:rsid w:val="00144BF6"/>
    <w:rsid w:val="0014557C"/>
    <w:rsid w:val="00146D76"/>
    <w:rsid w:val="00146FE8"/>
    <w:rsid w:val="001470C7"/>
    <w:rsid w:val="00150826"/>
    <w:rsid w:val="00152014"/>
    <w:rsid w:val="00153D7D"/>
    <w:rsid w:val="001548DB"/>
    <w:rsid w:val="001579BD"/>
    <w:rsid w:val="00161EB1"/>
    <w:rsid w:val="0016354D"/>
    <w:rsid w:val="00165451"/>
    <w:rsid w:val="001672EE"/>
    <w:rsid w:val="00170104"/>
    <w:rsid w:val="001701EC"/>
    <w:rsid w:val="0017047C"/>
    <w:rsid w:val="001704ED"/>
    <w:rsid w:val="00171A41"/>
    <w:rsid w:val="00173CB7"/>
    <w:rsid w:val="00175853"/>
    <w:rsid w:val="00175D03"/>
    <w:rsid w:val="00176FF8"/>
    <w:rsid w:val="001777C6"/>
    <w:rsid w:val="00177C30"/>
    <w:rsid w:val="00177D40"/>
    <w:rsid w:val="0018037A"/>
    <w:rsid w:val="001807A8"/>
    <w:rsid w:val="00182558"/>
    <w:rsid w:val="0018448D"/>
    <w:rsid w:val="00184827"/>
    <w:rsid w:val="00185EEE"/>
    <w:rsid w:val="00187E9F"/>
    <w:rsid w:val="00190119"/>
    <w:rsid w:val="00191598"/>
    <w:rsid w:val="00193424"/>
    <w:rsid w:val="0019397C"/>
    <w:rsid w:val="001948B0"/>
    <w:rsid w:val="00194FDF"/>
    <w:rsid w:val="00196938"/>
    <w:rsid w:val="001A1A9A"/>
    <w:rsid w:val="001A2ECF"/>
    <w:rsid w:val="001A37FF"/>
    <w:rsid w:val="001A41E3"/>
    <w:rsid w:val="001A74AE"/>
    <w:rsid w:val="001B1855"/>
    <w:rsid w:val="001B306B"/>
    <w:rsid w:val="001B5A9F"/>
    <w:rsid w:val="001B7056"/>
    <w:rsid w:val="001B738E"/>
    <w:rsid w:val="001B75E4"/>
    <w:rsid w:val="001C10E8"/>
    <w:rsid w:val="001C2348"/>
    <w:rsid w:val="001C4C9B"/>
    <w:rsid w:val="001C6903"/>
    <w:rsid w:val="001D0C00"/>
    <w:rsid w:val="001D1166"/>
    <w:rsid w:val="001D1B74"/>
    <w:rsid w:val="001D2161"/>
    <w:rsid w:val="001D4C3D"/>
    <w:rsid w:val="001D5654"/>
    <w:rsid w:val="001D790D"/>
    <w:rsid w:val="001E0935"/>
    <w:rsid w:val="001E1096"/>
    <w:rsid w:val="001E10E7"/>
    <w:rsid w:val="001E135E"/>
    <w:rsid w:val="001E2358"/>
    <w:rsid w:val="001E257E"/>
    <w:rsid w:val="001E2EDE"/>
    <w:rsid w:val="001E335C"/>
    <w:rsid w:val="001E3487"/>
    <w:rsid w:val="001E4BFE"/>
    <w:rsid w:val="001E7208"/>
    <w:rsid w:val="001E7224"/>
    <w:rsid w:val="001E7DF5"/>
    <w:rsid w:val="001F097F"/>
    <w:rsid w:val="001F0BCE"/>
    <w:rsid w:val="001F26F0"/>
    <w:rsid w:val="001F72D7"/>
    <w:rsid w:val="001F734C"/>
    <w:rsid w:val="001F7525"/>
    <w:rsid w:val="002021D5"/>
    <w:rsid w:val="00205C57"/>
    <w:rsid w:val="00206BE5"/>
    <w:rsid w:val="00210078"/>
    <w:rsid w:val="002141F9"/>
    <w:rsid w:val="00214E10"/>
    <w:rsid w:val="00215C6D"/>
    <w:rsid w:val="0021641B"/>
    <w:rsid w:val="002168C9"/>
    <w:rsid w:val="002208CB"/>
    <w:rsid w:val="00220E92"/>
    <w:rsid w:val="00220F46"/>
    <w:rsid w:val="00223646"/>
    <w:rsid w:val="00223F50"/>
    <w:rsid w:val="002258DC"/>
    <w:rsid w:val="0022645F"/>
    <w:rsid w:val="0022662F"/>
    <w:rsid w:val="00226DFE"/>
    <w:rsid w:val="00227ED5"/>
    <w:rsid w:val="00230E70"/>
    <w:rsid w:val="00231195"/>
    <w:rsid w:val="00231924"/>
    <w:rsid w:val="0023331A"/>
    <w:rsid w:val="00236B33"/>
    <w:rsid w:val="00236E91"/>
    <w:rsid w:val="00240B01"/>
    <w:rsid w:val="00244E89"/>
    <w:rsid w:val="0024759A"/>
    <w:rsid w:val="00251E0E"/>
    <w:rsid w:val="0025584F"/>
    <w:rsid w:val="00256073"/>
    <w:rsid w:val="0025652F"/>
    <w:rsid w:val="00257C3E"/>
    <w:rsid w:val="002605F9"/>
    <w:rsid w:val="0026093D"/>
    <w:rsid w:val="00261F85"/>
    <w:rsid w:val="002633F4"/>
    <w:rsid w:val="0026427B"/>
    <w:rsid w:val="002652BC"/>
    <w:rsid w:val="002656AD"/>
    <w:rsid w:val="002657FB"/>
    <w:rsid w:val="00265D9C"/>
    <w:rsid w:val="002677CC"/>
    <w:rsid w:val="00274804"/>
    <w:rsid w:val="002764CE"/>
    <w:rsid w:val="00276DD3"/>
    <w:rsid w:val="0028114F"/>
    <w:rsid w:val="00281BF1"/>
    <w:rsid w:val="0028287A"/>
    <w:rsid w:val="00282CF0"/>
    <w:rsid w:val="00283351"/>
    <w:rsid w:val="00283FEC"/>
    <w:rsid w:val="0028759F"/>
    <w:rsid w:val="00291380"/>
    <w:rsid w:val="002922B4"/>
    <w:rsid w:val="00292E98"/>
    <w:rsid w:val="00292FB5"/>
    <w:rsid w:val="002937BC"/>
    <w:rsid w:val="0029630B"/>
    <w:rsid w:val="0029787C"/>
    <w:rsid w:val="00297B6D"/>
    <w:rsid w:val="002A17FC"/>
    <w:rsid w:val="002A1C73"/>
    <w:rsid w:val="002A2E7A"/>
    <w:rsid w:val="002A3D29"/>
    <w:rsid w:val="002A4576"/>
    <w:rsid w:val="002A4A4E"/>
    <w:rsid w:val="002A4A52"/>
    <w:rsid w:val="002A4D76"/>
    <w:rsid w:val="002A58D4"/>
    <w:rsid w:val="002B0384"/>
    <w:rsid w:val="002B213D"/>
    <w:rsid w:val="002B2285"/>
    <w:rsid w:val="002B3267"/>
    <w:rsid w:val="002B3B02"/>
    <w:rsid w:val="002B5758"/>
    <w:rsid w:val="002B7BDE"/>
    <w:rsid w:val="002C2101"/>
    <w:rsid w:val="002C2646"/>
    <w:rsid w:val="002C38CF"/>
    <w:rsid w:val="002C4676"/>
    <w:rsid w:val="002C6C31"/>
    <w:rsid w:val="002D0A40"/>
    <w:rsid w:val="002D0CA1"/>
    <w:rsid w:val="002D1F95"/>
    <w:rsid w:val="002D4A4D"/>
    <w:rsid w:val="002D4C90"/>
    <w:rsid w:val="002D51F1"/>
    <w:rsid w:val="002D5997"/>
    <w:rsid w:val="002D69E7"/>
    <w:rsid w:val="002E08BC"/>
    <w:rsid w:val="002E0A15"/>
    <w:rsid w:val="002E33B2"/>
    <w:rsid w:val="002E497F"/>
    <w:rsid w:val="002E4AF0"/>
    <w:rsid w:val="002E4E8A"/>
    <w:rsid w:val="002E5A60"/>
    <w:rsid w:val="002E765D"/>
    <w:rsid w:val="002F14D4"/>
    <w:rsid w:val="002F27C2"/>
    <w:rsid w:val="002F2849"/>
    <w:rsid w:val="002F3C02"/>
    <w:rsid w:val="002F3CA0"/>
    <w:rsid w:val="002F4DEE"/>
    <w:rsid w:val="002F7998"/>
    <w:rsid w:val="002F7FFE"/>
    <w:rsid w:val="003002FE"/>
    <w:rsid w:val="00301349"/>
    <w:rsid w:val="00301BFD"/>
    <w:rsid w:val="00303351"/>
    <w:rsid w:val="00305250"/>
    <w:rsid w:val="00311879"/>
    <w:rsid w:val="003119E5"/>
    <w:rsid w:val="00311B90"/>
    <w:rsid w:val="00312B14"/>
    <w:rsid w:val="00314BA2"/>
    <w:rsid w:val="00315344"/>
    <w:rsid w:val="00315A03"/>
    <w:rsid w:val="00315F93"/>
    <w:rsid w:val="00320613"/>
    <w:rsid w:val="00331040"/>
    <w:rsid w:val="0033139B"/>
    <w:rsid w:val="00334173"/>
    <w:rsid w:val="00335469"/>
    <w:rsid w:val="00335D85"/>
    <w:rsid w:val="00335E4C"/>
    <w:rsid w:val="003360CC"/>
    <w:rsid w:val="0033664E"/>
    <w:rsid w:val="00336CEE"/>
    <w:rsid w:val="00337F80"/>
    <w:rsid w:val="0034012E"/>
    <w:rsid w:val="00341882"/>
    <w:rsid w:val="00342541"/>
    <w:rsid w:val="00342FBB"/>
    <w:rsid w:val="00343285"/>
    <w:rsid w:val="0034367B"/>
    <w:rsid w:val="00343E1D"/>
    <w:rsid w:val="00344598"/>
    <w:rsid w:val="003445AA"/>
    <w:rsid w:val="0034497A"/>
    <w:rsid w:val="003466BA"/>
    <w:rsid w:val="003469A9"/>
    <w:rsid w:val="00347013"/>
    <w:rsid w:val="00347872"/>
    <w:rsid w:val="00353570"/>
    <w:rsid w:val="003550CD"/>
    <w:rsid w:val="003564FD"/>
    <w:rsid w:val="00356CDC"/>
    <w:rsid w:val="00361AE9"/>
    <w:rsid w:val="003623C9"/>
    <w:rsid w:val="003628F8"/>
    <w:rsid w:val="003629C6"/>
    <w:rsid w:val="00362A91"/>
    <w:rsid w:val="00362EDA"/>
    <w:rsid w:val="00366161"/>
    <w:rsid w:val="003662BB"/>
    <w:rsid w:val="003711A3"/>
    <w:rsid w:val="0037153D"/>
    <w:rsid w:val="00372445"/>
    <w:rsid w:val="0037396B"/>
    <w:rsid w:val="00376944"/>
    <w:rsid w:val="003772BF"/>
    <w:rsid w:val="00380820"/>
    <w:rsid w:val="00383467"/>
    <w:rsid w:val="003839FA"/>
    <w:rsid w:val="003878D0"/>
    <w:rsid w:val="00387AC3"/>
    <w:rsid w:val="00390951"/>
    <w:rsid w:val="00390D49"/>
    <w:rsid w:val="00396560"/>
    <w:rsid w:val="00396580"/>
    <w:rsid w:val="00396BEB"/>
    <w:rsid w:val="003A0893"/>
    <w:rsid w:val="003A2458"/>
    <w:rsid w:val="003A2E9B"/>
    <w:rsid w:val="003A2EEC"/>
    <w:rsid w:val="003A613D"/>
    <w:rsid w:val="003A61E7"/>
    <w:rsid w:val="003A7678"/>
    <w:rsid w:val="003A7A7D"/>
    <w:rsid w:val="003B032D"/>
    <w:rsid w:val="003B0F5A"/>
    <w:rsid w:val="003B2F97"/>
    <w:rsid w:val="003B58B4"/>
    <w:rsid w:val="003B593D"/>
    <w:rsid w:val="003B6128"/>
    <w:rsid w:val="003B62FE"/>
    <w:rsid w:val="003C20C9"/>
    <w:rsid w:val="003C254D"/>
    <w:rsid w:val="003C290C"/>
    <w:rsid w:val="003C3CD8"/>
    <w:rsid w:val="003C3D16"/>
    <w:rsid w:val="003C49DF"/>
    <w:rsid w:val="003C54A6"/>
    <w:rsid w:val="003C6846"/>
    <w:rsid w:val="003D1FFB"/>
    <w:rsid w:val="003D26AE"/>
    <w:rsid w:val="003D2EAC"/>
    <w:rsid w:val="003D338E"/>
    <w:rsid w:val="003D40D4"/>
    <w:rsid w:val="003D5003"/>
    <w:rsid w:val="003D715C"/>
    <w:rsid w:val="003D79A4"/>
    <w:rsid w:val="003E2169"/>
    <w:rsid w:val="003E4450"/>
    <w:rsid w:val="003E7390"/>
    <w:rsid w:val="003F0419"/>
    <w:rsid w:val="003F40BD"/>
    <w:rsid w:val="003F4B6D"/>
    <w:rsid w:val="003F5729"/>
    <w:rsid w:val="003F6978"/>
    <w:rsid w:val="004022A1"/>
    <w:rsid w:val="00405985"/>
    <w:rsid w:val="004067BC"/>
    <w:rsid w:val="0040755A"/>
    <w:rsid w:val="00407976"/>
    <w:rsid w:val="00412BD4"/>
    <w:rsid w:val="00414273"/>
    <w:rsid w:val="00414B2C"/>
    <w:rsid w:val="00414FAC"/>
    <w:rsid w:val="00415CC5"/>
    <w:rsid w:val="00416828"/>
    <w:rsid w:val="0041735F"/>
    <w:rsid w:val="00417D54"/>
    <w:rsid w:val="004218C7"/>
    <w:rsid w:val="00421E31"/>
    <w:rsid w:val="00423648"/>
    <w:rsid w:val="0042679A"/>
    <w:rsid w:val="00426AA8"/>
    <w:rsid w:val="00426C80"/>
    <w:rsid w:val="004279B0"/>
    <w:rsid w:val="00427A0E"/>
    <w:rsid w:val="00430B81"/>
    <w:rsid w:val="00433F44"/>
    <w:rsid w:val="0043565E"/>
    <w:rsid w:val="00437B7C"/>
    <w:rsid w:val="00437FAD"/>
    <w:rsid w:val="004405DC"/>
    <w:rsid w:val="0044170B"/>
    <w:rsid w:val="004417A6"/>
    <w:rsid w:val="00442981"/>
    <w:rsid w:val="004438DD"/>
    <w:rsid w:val="004442F3"/>
    <w:rsid w:val="0044589C"/>
    <w:rsid w:val="00447050"/>
    <w:rsid w:val="004506F6"/>
    <w:rsid w:val="0045160C"/>
    <w:rsid w:val="00451A77"/>
    <w:rsid w:val="00451BA0"/>
    <w:rsid w:val="00452846"/>
    <w:rsid w:val="0045306B"/>
    <w:rsid w:val="00453B78"/>
    <w:rsid w:val="00453CB4"/>
    <w:rsid w:val="004555B0"/>
    <w:rsid w:val="00455AC0"/>
    <w:rsid w:val="00455E2F"/>
    <w:rsid w:val="00456C49"/>
    <w:rsid w:val="004575D1"/>
    <w:rsid w:val="00461618"/>
    <w:rsid w:val="004627E2"/>
    <w:rsid w:val="0046642C"/>
    <w:rsid w:val="00467051"/>
    <w:rsid w:val="00471F03"/>
    <w:rsid w:val="00472453"/>
    <w:rsid w:val="00474A4E"/>
    <w:rsid w:val="00474EB4"/>
    <w:rsid w:val="00477624"/>
    <w:rsid w:val="004776ED"/>
    <w:rsid w:val="0048086D"/>
    <w:rsid w:val="00480A97"/>
    <w:rsid w:val="00482FBE"/>
    <w:rsid w:val="004841A3"/>
    <w:rsid w:val="004868A1"/>
    <w:rsid w:val="0049205D"/>
    <w:rsid w:val="0049295C"/>
    <w:rsid w:val="0049301C"/>
    <w:rsid w:val="004940FE"/>
    <w:rsid w:val="0049528D"/>
    <w:rsid w:val="004A14DF"/>
    <w:rsid w:val="004A243E"/>
    <w:rsid w:val="004A2704"/>
    <w:rsid w:val="004A2D25"/>
    <w:rsid w:val="004A43E5"/>
    <w:rsid w:val="004A46EA"/>
    <w:rsid w:val="004A524E"/>
    <w:rsid w:val="004A537C"/>
    <w:rsid w:val="004A540F"/>
    <w:rsid w:val="004A5CF5"/>
    <w:rsid w:val="004A5E41"/>
    <w:rsid w:val="004A5FB0"/>
    <w:rsid w:val="004B08C4"/>
    <w:rsid w:val="004B166A"/>
    <w:rsid w:val="004B1D5D"/>
    <w:rsid w:val="004B1EAF"/>
    <w:rsid w:val="004B20FB"/>
    <w:rsid w:val="004B2F45"/>
    <w:rsid w:val="004B3037"/>
    <w:rsid w:val="004B4C87"/>
    <w:rsid w:val="004B4F72"/>
    <w:rsid w:val="004B51BF"/>
    <w:rsid w:val="004B722A"/>
    <w:rsid w:val="004B7437"/>
    <w:rsid w:val="004C14A0"/>
    <w:rsid w:val="004C30A8"/>
    <w:rsid w:val="004C35DD"/>
    <w:rsid w:val="004C57D8"/>
    <w:rsid w:val="004C66AB"/>
    <w:rsid w:val="004D0F22"/>
    <w:rsid w:val="004D16FA"/>
    <w:rsid w:val="004D4640"/>
    <w:rsid w:val="004D65CC"/>
    <w:rsid w:val="004E0ECD"/>
    <w:rsid w:val="004E1545"/>
    <w:rsid w:val="004E229C"/>
    <w:rsid w:val="004E2A50"/>
    <w:rsid w:val="004E34D1"/>
    <w:rsid w:val="004E3D90"/>
    <w:rsid w:val="004E473F"/>
    <w:rsid w:val="004E47FF"/>
    <w:rsid w:val="004E6367"/>
    <w:rsid w:val="004E642B"/>
    <w:rsid w:val="004E7AA0"/>
    <w:rsid w:val="004F029B"/>
    <w:rsid w:val="004F0789"/>
    <w:rsid w:val="004F1237"/>
    <w:rsid w:val="004F2960"/>
    <w:rsid w:val="004F5238"/>
    <w:rsid w:val="004F686F"/>
    <w:rsid w:val="004F737E"/>
    <w:rsid w:val="00500050"/>
    <w:rsid w:val="00500875"/>
    <w:rsid w:val="0050136A"/>
    <w:rsid w:val="00504214"/>
    <w:rsid w:val="0050442E"/>
    <w:rsid w:val="00506DA1"/>
    <w:rsid w:val="00514D16"/>
    <w:rsid w:val="0051509D"/>
    <w:rsid w:val="005175D1"/>
    <w:rsid w:val="005177F5"/>
    <w:rsid w:val="00517C51"/>
    <w:rsid w:val="0052284D"/>
    <w:rsid w:val="00524A3F"/>
    <w:rsid w:val="00524BE9"/>
    <w:rsid w:val="00525CF2"/>
    <w:rsid w:val="00525E42"/>
    <w:rsid w:val="00526FAA"/>
    <w:rsid w:val="00530173"/>
    <w:rsid w:val="00531732"/>
    <w:rsid w:val="0053282A"/>
    <w:rsid w:val="00534B88"/>
    <w:rsid w:val="005358CF"/>
    <w:rsid w:val="00536434"/>
    <w:rsid w:val="00537F87"/>
    <w:rsid w:val="005407C8"/>
    <w:rsid w:val="005425F7"/>
    <w:rsid w:val="005433E5"/>
    <w:rsid w:val="00543D6B"/>
    <w:rsid w:val="00544055"/>
    <w:rsid w:val="00545B24"/>
    <w:rsid w:val="00546007"/>
    <w:rsid w:val="005504B1"/>
    <w:rsid w:val="0055329E"/>
    <w:rsid w:val="0055412C"/>
    <w:rsid w:val="005607CC"/>
    <w:rsid w:val="005616D3"/>
    <w:rsid w:val="00561715"/>
    <w:rsid w:val="0056742F"/>
    <w:rsid w:val="00567F38"/>
    <w:rsid w:val="005711D8"/>
    <w:rsid w:val="005733A8"/>
    <w:rsid w:val="005737BA"/>
    <w:rsid w:val="0057453F"/>
    <w:rsid w:val="005745AB"/>
    <w:rsid w:val="00575AB2"/>
    <w:rsid w:val="005775A8"/>
    <w:rsid w:val="005810DD"/>
    <w:rsid w:val="005870FE"/>
    <w:rsid w:val="005872A0"/>
    <w:rsid w:val="005873D9"/>
    <w:rsid w:val="00587DC4"/>
    <w:rsid w:val="00587EDC"/>
    <w:rsid w:val="005936FE"/>
    <w:rsid w:val="00594032"/>
    <w:rsid w:val="00594835"/>
    <w:rsid w:val="00594DBC"/>
    <w:rsid w:val="0059665E"/>
    <w:rsid w:val="00597C3D"/>
    <w:rsid w:val="005A0A23"/>
    <w:rsid w:val="005A0F95"/>
    <w:rsid w:val="005A12A7"/>
    <w:rsid w:val="005B0B99"/>
    <w:rsid w:val="005C061B"/>
    <w:rsid w:val="005C195A"/>
    <w:rsid w:val="005C31A0"/>
    <w:rsid w:val="005C3D4D"/>
    <w:rsid w:val="005C3E78"/>
    <w:rsid w:val="005C5449"/>
    <w:rsid w:val="005C5AF3"/>
    <w:rsid w:val="005C6E90"/>
    <w:rsid w:val="005C70E1"/>
    <w:rsid w:val="005C7EAB"/>
    <w:rsid w:val="005D15BD"/>
    <w:rsid w:val="005D33B5"/>
    <w:rsid w:val="005D4145"/>
    <w:rsid w:val="005D501E"/>
    <w:rsid w:val="005D78E1"/>
    <w:rsid w:val="005D7D35"/>
    <w:rsid w:val="005D7EF7"/>
    <w:rsid w:val="005E01F6"/>
    <w:rsid w:val="005E0DE4"/>
    <w:rsid w:val="005E258B"/>
    <w:rsid w:val="005E2EAB"/>
    <w:rsid w:val="005E3190"/>
    <w:rsid w:val="005E4538"/>
    <w:rsid w:val="005E6B2A"/>
    <w:rsid w:val="005F3520"/>
    <w:rsid w:val="005F7395"/>
    <w:rsid w:val="00601DDF"/>
    <w:rsid w:val="006025D5"/>
    <w:rsid w:val="00604CE9"/>
    <w:rsid w:val="00610D21"/>
    <w:rsid w:val="00611871"/>
    <w:rsid w:val="00611ACD"/>
    <w:rsid w:val="006121FE"/>
    <w:rsid w:val="00612525"/>
    <w:rsid w:val="00615D48"/>
    <w:rsid w:val="00620CE0"/>
    <w:rsid w:val="00620DF5"/>
    <w:rsid w:val="006249BC"/>
    <w:rsid w:val="006249DD"/>
    <w:rsid w:val="00624A68"/>
    <w:rsid w:val="00625C0B"/>
    <w:rsid w:val="00626A8C"/>
    <w:rsid w:val="00626CFB"/>
    <w:rsid w:val="0062762C"/>
    <w:rsid w:val="00630A6C"/>
    <w:rsid w:val="006316F7"/>
    <w:rsid w:val="006317FC"/>
    <w:rsid w:val="00632E07"/>
    <w:rsid w:val="0063355D"/>
    <w:rsid w:val="00634BC8"/>
    <w:rsid w:val="0063617A"/>
    <w:rsid w:val="00637784"/>
    <w:rsid w:val="00642D01"/>
    <w:rsid w:val="006435BC"/>
    <w:rsid w:val="00646682"/>
    <w:rsid w:val="00646A39"/>
    <w:rsid w:val="00646D07"/>
    <w:rsid w:val="00647556"/>
    <w:rsid w:val="00647750"/>
    <w:rsid w:val="006502FB"/>
    <w:rsid w:val="00650410"/>
    <w:rsid w:val="00651F9C"/>
    <w:rsid w:val="00652A28"/>
    <w:rsid w:val="006531A5"/>
    <w:rsid w:val="0065392D"/>
    <w:rsid w:val="0065709B"/>
    <w:rsid w:val="0065796A"/>
    <w:rsid w:val="00662C1A"/>
    <w:rsid w:val="00663B87"/>
    <w:rsid w:val="00664AB5"/>
    <w:rsid w:val="00665C35"/>
    <w:rsid w:val="00667B98"/>
    <w:rsid w:val="00670EAE"/>
    <w:rsid w:val="00671393"/>
    <w:rsid w:val="00672055"/>
    <w:rsid w:val="00673AEB"/>
    <w:rsid w:val="0067643C"/>
    <w:rsid w:val="00676785"/>
    <w:rsid w:val="00676CE8"/>
    <w:rsid w:val="00677394"/>
    <w:rsid w:val="00680922"/>
    <w:rsid w:val="0068176F"/>
    <w:rsid w:val="006828C5"/>
    <w:rsid w:val="0068317C"/>
    <w:rsid w:val="0068337B"/>
    <w:rsid w:val="0068762A"/>
    <w:rsid w:val="00687926"/>
    <w:rsid w:val="006908A8"/>
    <w:rsid w:val="006915ED"/>
    <w:rsid w:val="00691855"/>
    <w:rsid w:val="0069226D"/>
    <w:rsid w:val="0069260F"/>
    <w:rsid w:val="0069330C"/>
    <w:rsid w:val="006952AC"/>
    <w:rsid w:val="006956A6"/>
    <w:rsid w:val="00695A16"/>
    <w:rsid w:val="00695AAD"/>
    <w:rsid w:val="00696EDE"/>
    <w:rsid w:val="006A033D"/>
    <w:rsid w:val="006A1379"/>
    <w:rsid w:val="006A1BCC"/>
    <w:rsid w:val="006A3338"/>
    <w:rsid w:val="006A70D5"/>
    <w:rsid w:val="006A7C47"/>
    <w:rsid w:val="006B271A"/>
    <w:rsid w:val="006B2A33"/>
    <w:rsid w:val="006B2D5E"/>
    <w:rsid w:val="006B3254"/>
    <w:rsid w:val="006B41BB"/>
    <w:rsid w:val="006B470E"/>
    <w:rsid w:val="006C0093"/>
    <w:rsid w:val="006C081E"/>
    <w:rsid w:val="006C1A48"/>
    <w:rsid w:val="006C1A79"/>
    <w:rsid w:val="006C1D18"/>
    <w:rsid w:val="006C1E83"/>
    <w:rsid w:val="006C2953"/>
    <w:rsid w:val="006C2AE3"/>
    <w:rsid w:val="006C3D9F"/>
    <w:rsid w:val="006C581D"/>
    <w:rsid w:val="006C6B2B"/>
    <w:rsid w:val="006D00B3"/>
    <w:rsid w:val="006D45E5"/>
    <w:rsid w:val="006D5228"/>
    <w:rsid w:val="006D591D"/>
    <w:rsid w:val="006D7563"/>
    <w:rsid w:val="006E0A8F"/>
    <w:rsid w:val="006E39E8"/>
    <w:rsid w:val="006E6936"/>
    <w:rsid w:val="006F0B9B"/>
    <w:rsid w:val="006F20EF"/>
    <w:rsid w:val="006F403A"/>
    <w:rsid w:val="006F7C4E"/>
    <w:rsid w:val="00701FC4"/>
    <w:rsid w:val="00702C56"/>
    <w:rsid w:val="00703B50"/>
    <w:rsid w:val="00706A08"/>
    <w:rsid w:val="007070EA"/>
    <w:rsid w:val="007122EF"/>
    <w:rsid w:val="00712664"/>
    <w:rsid w:val="00713458"/>
    <w:rsid w:val="00713852"/>
    <w:rsid w:val="00713ADB"/>
    <w:rsid w:val="00714161"/>
    <w:rsid w:val="00714AA1"/>
    <w:rsid w:val="0071585F"/>
    <w:rsid w:val="0071608A"/>
    <w:rsid w:val="00716AD1"/>
    <w:rsid w:val="007227EC"/>
    <w:rsid w:val="00724314"/>
    <w:rsid w:val="00725128"/>
    <w:rsid w:val="0072681E"/>
    <w:rsid w:val="0072768C"/>
    <w:rsid w:val="007317AA"/>
    <w:rsid w:val="00731ACD"/>
    <w:rsid w:val="00732547"/>
    <w:rsid w:val="007325F9"/>
    <w:rsid w:val="00732BD3"/>
    <w:rsid w:val="00733C16"/>
    <w:rsid w:val="00734D9E"/>
    <w:rsid w:val="00735A48"/>
    <w:rsid w:val="00736EB4"/>
    <w:rsid w:val="00737FC6"/>
    <w:rsid w:val="0074094C"/>
    <w:rsid w:val="00740990"/>
    <w:rsid w:val="007419B6"/>
    <w:rsid w:val="00742D09"/>
    <w:rsid w:val="0074354A"/>
    <w:rsid w:val="007455E8"/>
    <w:rsid w:val="00746B31"/>
    <w:rsid w:val="007471DC"/>
    <w:rsid w:val="007501D1"/>
    <w:rsid w:val="00750262"/>
    <w:rsid w:val="0075032A"/>
    <w:rsid w:val="007505D6"/>
    <w:rsid w:val="00750BEB"/>
    <w:rsid w:val="0075123E"/>
    <w:rsid w:val="00752EF1"/>
    <w:rsid w:val="00753FA2"/>
    <w:rsid w:val="00761C53"/>
    <w:rsid w:val="007643DD"/>
    <w:rsid w:val="007657CD"/>
    <w:rsid w:val="00765800"/>
    <w:rsid w:val="00767AF2"/>
    <w:rsid w:val="007701E2"/>
    <w:rsid w:val="00770DE0"/>
    <w:rsid w:val="00773032"/>
    <w:rsid w:val="00776DF5"/>
    <w:rsid w:val="007773DA"/>
    <w:rsid w:val="00777C6D"/>
    <w:rsid w:val="00780743"/>
    <w:rsid w:val="00781EDD"/>
    <w:rsid w:val="00782D25"/>
    <w:rsid w:val="00785E63"/>
    <w:rsid w:val="007863C6"/>
    <w:rsid w:val="00786E77"/>
    <w:rsid w:val="00790805"/>
    <w:rsid w:val="00791886"/>
    <w:rsid w:val="007949AA"/>
    <w:rsid w:val="00794E8C"/>
    <w:rsid w:val="00797622"/>
    <w:rsid w:val="007977DA"/>
    <w:rsid w:val="00797AFF"/>
    <w:rsid w:val="007A084B"/>
    <w:rsid w:val="007A0A3F"/>
    <w:rsid w:val="007A2243"/>
    <w:rsid w:val="007A27CA"/>
    <w:rsid w:val="007A4D94"/>
    <w:rsid w:val="007B101B"/>
    <w:rsid w:val="007B4C7A"/>
    <w:rsid w:val="007B4DB3"/>
    <w:rsid w:val="007B523E"/>
    <w:rsid w:val="007B5919"/>
    <w:rsid w:val="007B6926"/>
    <w:rsid w:val="007B7A47"/>
    <w:rsid w:val="007B7CB4"/>
    <w:rsid w:val="007C0DED"/>
    <w:rsid w:val="007C1D38"/>
    <w:rsid w:val="007C2B95"/>
    <w:rsid w:val="007C2C7E"/>
    <w:rsid w:val="007C3620"/>
    <w:rsid w:val="007C5B21"/>
    <w:rsid w:val="007C5FFD"/>
    <w:rsid w:val="007C684C"/>
    <w:rsid w:val="007C7B38"/>
    <w:rsid w:val="007D171B"/>
    <w:rsid w:val="007D21F7"/>
    <w:rsid w:val="007D2A59"/>
    <w:rsid w:val="007D4139"/>
    <w:rsid w:val="007D737E"/>
    <w:rsid w:val="007E0350"/>
    <w:rsid w:val="007E08C0"/>
    <w:rsid w:val="007E2F05"/>
    <w:rsid w:val="007E5350"/>
    <w:rsid w:val="007E5BAB"/>
    <w:rsid w:val="007E6A7A"/>
    <w:rsid w:val="007F0BDB"/>
    <w:rsid w:val="007F0D6C"/>
    <w:rsid w:val="007F1ACE"/>
    <w:rsid w:val="007F2D2E"/>
    <w:rsid w:val="007F2D49"/>
    <w:rsid w:val="007F37E4"/>
    <w:rsid w:val="007F3E65"/>
    <w:rsid w:val="007F4AD0"/>
    <w:rsid w:val="007F52D8"/>
    <w:rsid w:val="007F5807"/>
    <w:rsid w:val="007F68E5"/>
    <w:rsid w:val="00800D6A"/>
    <w:rsid w:val="00801884"/>
    <w:rsid w:val="00801953"/>
    <w:rsid w:val="008038ED"/>
    <w:rsid w:val="008042D9"/>
    <w:rsid w:val="00807557"/>
    <w:rsid w:val="008102B6"/>
    <w:rsid w:val="00812F57"/>
    <w:rsid w:val="00812F68"/>
    <w:rsid w:val="008150EE"/>
    <w:rsid w:val="00815C0B"/>
    <w:rsid w:val="00816C8F"/>
    <w:rsid w:val="00816E7A"/>
    <w:rsid w:val="008176A6"/>
    <w:rsid w:val="00820C87"/>
    <w:rsid w:val="0082206C"/>
    <w:rsid w:val="0082219F"/>
    <w:rsid w:val="00822DEC"/>
    <w:rsid w:val="008237D1"/>
    <w:rsid w:val="00823C6A"/>
    <w:rsid w:val="00824516"/>
    <w:rsid w:val="00825BCF"/>
    <w:rsid w:val="00825F43"/>
    <w:rsid w:val="008261F8"/>
    <w:rsid w:val="00827E6B"/>
    <w:rsid w:val="00831162"/>
    <w:rsid w:val="00831321"/>
    <w:rsid w:val="008346E2"/>
    <w:rsid w:val="008422DE"/>
    <w:rsid w:val="00843406"/>
    <w:rsid w:val="008461D1"/>
    <w:rsid w:val="0085090C"/>
    <w:rsid w:val="00851290"/>
    <w:rsid w:val="00851340"/>
    <w:rsid w:val="008516D7"/>
    <w:rsid w:val="00851F80"/>
    <w:rsid w:val="00852229"/>
    <w:rsid w:val="008525CB"/>
    <w:rsid w:val="00852625"/>
    <w:rsid w:val="008542CA"/>
    <w:rsid w:val="00854306"/>
    <w:rsid w:val="00855454"/>
    <w:rsid w:val="00857960"/>
    <w:rsid w:val="008604CB"/>
    <w:rsid w:val="008629B8"/>
    <w:rsid w:val="008637E4"/>
    <w:rsid w:val="0086384F"/>
    <w:rsid w:val="00863CAF"/>
    <w:rsid w:val="008677CC"/>
    <w:rsid w:val="0087341A"/>
    <w:rsid w:val="0087355E"/>
    <w:rsid w:val="00875C28"/>
    <w:rsid w:val="008767D8"/>
    <w:rsid w:val="00877A5B"/>
    <w:rsid w:val="00883B3D"/>
    <w:rsid w:val="00884503"/>
    <w:rsid w:val="0088540E"/>
    <w:rsid w:val="00885596"/>
    <w:rsid w:val="00885BFD"/>
    <w:rsid w:val="0088613E"/>
    <w:rsid w:val="00886471"/>
    <w:rsid w:val="00887153"/>
    <w:rsid w:val="00887943"/>
    <w:rsid w:val="0089196F"/>
    <w:rsid w:val="00892406"/>
    <w:rsid w:val="00892910"/>
    <w:rsid w:val="008943F1"/>
    <w:rsid w:val="0089525A"/>
    <w:rsid w:val="008A245F"/>
    <w:rsid w:val="008A4DE4"/>
    <w:rsid w:val="008A6646"/>
    <w:rsid w:val="008A69AC"/>
    <w:rsid w:val="008B0349"/>
    <w:rsid w:val="008B29A1"/>
    <w:rsid w:val="008B3FA7"/>
    <w:rsid w:val="008B417B"/>
    <w:rsid w:val="008B4A9F"/>
    <w:rsid w:val="008B568A"/>
    <w:rsid w:val="008B6D09"/>
    <w:rsid w:val="008B7234"/>
    <w:rsid w:val="008C1725"/>
    <w:rsid w:val="008C222B"/>
    <w:rsid w:val="008C2C0C"/>
    <w:rsid w:val="008C30F8"/>
    <w:rsid w:val="008C4380"/>
    <w:rsid w:val="008C52A1"/>
    <w:rsid w:val="008C6DE1"/>
    <w:rsid w:val="008D1817"/>
    <w:rsid w:val="008D2338"/>
    <w:rsid w:val="008D237C"/>
    <w:rsid w:val="008D2519"/>
    <w:rsid w:val="008D5413"/>
    <w:rsid w:val="008D6392"/>
    <w:rsid w:val="008E0476"/>
    <w:rsid w:val="008E2724"/>
    <w:rsid w:val="008E35C8"/>
    <w:rsid w:val="008E36AD"/>
    <w:rsid w:val="008E3B6C"/>
    <w:rsid w:val="008E7BD0"/>
    <w:rsid w:val="008F0AB6"/>
    <w:rsid w:val="008F1AC3"/>
    <w:rsid w:val="008F2B3B"/>
    <w:rsid w:val="008F34B4"/>
    <w:rsid w:val="008F4432"/>
    <w:rsid w:val="008F5517"/>
    <w:rsid w:val="009022DC"/>
    <w:rsid w:val="009030F6"/>
    <w:rsid w:val="009049F3"/>
    <w:rsid w:val="00906021"/>
    <w:rsid w:val="00906601"/>
    <w:rsid w:val="00910750"/>
    <w:rsid w:val="00911623"/>
    <w:rsid w:val="009138BA"/>
    <w:rsid w:val="00914CD5"/>
    <w:rsid w:val="00915B28"/>
    <w:rsid w:val="0091688C"/>
    <w:rsid w:val="00916AC9"/>
    <w:rsid w:val="00917297"/>
    <w:rsid w:val="00920277"/>
    <w:rsid w:val="00920748"/>
    <w:rsid w:val="00920935"/>
    <w:rsid w:val="00920BAA"/>
    <w:rsid w:val="00920E8F"/>
    <w:rsid w:val="00923C1A"/>
    <w:rsid w:val="0092708A"/>
    <w:rsid w:val="00927A31"/>
    <w:rsid w:val="00927CDE"/>
    <w:rsid w:val="00930423"/>
    <w:rsid w:val="009313AF"/>
    <w:rsid w:val="00932A72"/>
    <w:rsid w:val="00933C85"/>
    <w:rsid w:val="00933CCB"/>
    <w:rsid w:val="00934EDB"/>
    <w:rsid w:val="0093682B"/>
    <w:rsid w:val="00937DAC"/>
    <w:rsid w:val="00940C0C"/>
    <w:rsid w:val="00942A5B"/>
    <w:rsid w:val="00944098"/>
    <w:rsid w:val="0094444F"/>
    <w:rsid w:val="009445C6"/>
    <w:rsid w:val="00945113"/>
    <w:rsid w:val="009455A5"/>
    <w:rsid w:val="00945F80"/>
    <w:rsid w:val="0094732C"/>
    <w:rsid w:val="009474F4"/>
    <w:rsid w:val="009475A0"/>
    <w:rsid w:val="009507F7"/>
    <w:rsid w:val="00950D7F"/>
    <w:rsid w:val="00951A10"/>
    <w:rsid w:val="0095257C"/>
    <w:rsid w:val="009535F2"/>
    <w:rsid w:val="00953AA2"/>
    <w:rsid w:val="00953C8E"/>
    <w:rsid w:val="00956797"/>
    <w:rsid w:val="0095680D"/>
    <w:rsid w:val="009572DE"/>
    <w:rsid w:val="00962CB8"/>
    <w:rsid w:val="0096396F"/>
    <w:rsid w:val="00963AD2"/>
    <w:rsid w:val="009669DC"/>
    <w:rsid w:val="00967A32"/>
    <w:rsid w:val="00970887"/>
    <w:rsid w:val="00971A79"/>
    <w:rsid w:val="009723F7"/>
    <w:rsid w:val="00972B59"/>
    <w:rsid w:val="00977F3A"/>
    <w:rsid w:val="00980A77"/>
    <w:rsid w:val="00980DAE"/>
    <w:rsid w:val="009811B0"/>
    <w:rsid w:val="009812FF"/>
    <w:rsid w:val="009815D7"/>
    <w:rsid w:val="00981745"/>
    <w:rsid w:val="00984E2C"/>
    <w:rsid w:val="0098577A"/>
    <w:rsid w:val="00985F09"/>
    <w:rsid w:val="00990327"/>
    <w:rsid w:val="0099048A"/>
    <w:rsid w:val="009906A9"/>
    <w:rsid w:val="009923DC"/>
    <w:rsid w:val="00992C02"/>
    <w:rsid w:val="009947C9"/>
    <w:rsid w:val="00994C88"/>
    <w:rsid w:val="009A0A13"/>
    <w:rsid w:val="009A1080"/>
    <w:rsid w:val="009A2248"/>
    <w:rsid w:val="009A4C8B"/>
    <w:rsid w:val="009A5F7A"/>
    <w:rsid w:val="009A6265"/>
    <w:rsid w:val="009B1FA3"/>
    <w:rsid w:val="009B239B"/>
    <w:rsid w:val="009B3C70"/>
    <w:rsid w:val="009B4D19"/>
    <w:rsid w:val="009B554A"/>
    <w:rsid w:val="009B5CFE"/>
    <w:rsid w:val="009B7DFC"/>
    <w:rsid w:val="009C0C7B"/>
    <w:rsid w:val="009C0F77"/>
    <w:rsid w:val="009C3540"/>
    <w:rsid w:val="009C62CE"/>
    <w:rsid w:val="009C63BC"/>
    <w:rsid w:val="009D10C5"/>
    <w:rsid w:val="009D196B"/>
    <w:rsid w:val="009D19F5"/>
    <w:rsid w:val="009D29B9"/>
    <w:rsid w:val="009D2D01"/>
    <w:rsid w:val="009D4F25"/>
    <w:rsid w:val="009D5715"/>
    <w:rsid w:val="009D6B46"/>
    <w:rsid w:val="009D6D93"/>
    <w:rsid w:val="009D7914"/>
    <w:rsid w:val="009E05E0"/>
    <w:rsid w:val="009E2DF2"/>
    <w:rsid w:val="009E32D2"/>
    <w:rsid w:val="009E3376"/>
    <w:rsid w:val="009E339F"/>
    <w:rsid w:val="009E4818"/>
    <w:rsid w:val="009E5113"/>
    <w:rsid w:val="009F61AB"/>
    <w:rsid w:val="009F6F6F"/>
    <w:rsid w:val="00A00FA5"/>
    <w:rsid w:val="00A03C55"/>
    <w:rsid w:val="00A1179D"/>
    <w:rsid w:val="00A11F84"/>
    <w:rsid w:val="00A137FA"/>
    <w:rsid w:val="00A14622"/>
    <w:rsid w:val="00A148CB"/>
    <w:rsid w:val="00A16182"/>
    <w:rsid w:val="00A161FE"/>
    <w:rsid w:val="00A201AD"/>
    <w:rsid w:val="00A20AEC"/>
    <w:rsid w:val="00A22E51"/>
    <w:rsid w:val="00A26A89"/>
    <w:rsid w:val="00A300F6"/>
    <w:rsid w:val="00A312F0"/>
    <w:rsid w:val="00A33532"/>
    <w:rsid w:val="00A34883"/>
    <w:rsid w:val="00A358A5"/>
    <w:rsid w:val="00A35DF5"/>
    <w:rsid w:val="00A36D25"/>
    <w:rsid w:val="00A36EDE"/>
    <w:rsid w:val="00A40160"/>
    <w:rsid w:val="00A407FA"/>
    <w:rsid w:val="00A40E49"/>
    <w:rsid w:val="00A46344"/>
    <w:rsid w:val="00A53984"/>
    <w:rsid w:val="00A54CC9"/>
    <w:rsid w:val="00A55BA0"/>
    <w:rsid w:val="00A569A9"/>
    <w:rsid w:val="00A60D51"/>
    <w:rsid w:val="00A61F4D"/>
    <w:rsid w:val="00A6223C"/>
    <w:rsid w:val="00A638A1"/>
    <w:rsid w:val="00A63A77"/>
    <w:rsid w:val="00A65FB0"/>
    <w:rsid w:val="00A666B5"/>
    <w:rsid w:val="00A66C5E"/>
    <w:rsid w:val="00A673ED"/>
    <w:rsid w:val="00A71364"/>
    <w:rsid w:val="00A7181A"/>
    <w:rsid w:val="00A719A3"/>
    <w:rsid w:val="00A734B2"/>
    <w:rsid w:val="00A75E17"/>
    <w:rsid w:val="00A81350"/>
    <w:rsid w:val="00A81DF7"/>
    <w:rsid w:val="00A82ADA"/>
    <w:rsid w:val="00A857C3"/>
    <w:rsid w:val="00A85DF7"/>
    <w:rsid w:val="00A86518"/>
    <w:rsid w:val="00A920FD"/>
    <w:rsid w:val="00AA13B4"/>
    <w:rsid w:val="00AA173C"/>
    <w:rsid w:val="00AA3063"/>
    <w:rsid w:val="00AA61D6"/>
    <w:rsid w:val="00AA6C08"/>
    <w:rsid w:val="00AB2433"/>
    <w:rsid w:val="00AB30D0"/>
    <w:rsid w:val="00AB32F6"/>
    <w:rsid w:val="00AB3F10"/>
    <w:rsid w:val="00AB49F4"/>
    <w:rsid w:val="00AB4CAB"/>
    <w:rsid w:val="00AB6CE8"/>
    <w:rsid w:val="00AB6FF0"/>
    <w:rsid w:val="00AB728F"/>
    <w:rsid w:val="00AB7675"/>
    <w:rsid w:val="00AC0D4D"/>
    <w:rsid w:val="00AC1028"/>
    <w:rsid w:val="00AC1226"/>
    <w:rsid w:val="00AC1795"/>
    <w:rsid w:val="00AC2311"/>
    <w:rsid w:val="00AC291E"/>
    <w:rsid w:val="00AC6C92"/>
    <w:rsid w:val="00AC7690"/>
    <w:rsid w:val="00AC7E96"/>
    <w:rsid w:val="00AD10E4"/>
    <w:rsid w:val="00AD1295"/>
    <w:rsid w:val="00AD1A4C"/>
    <w:rsid w:val="00AD272F"/>
    <w:rsid w:val="00AD40C2"/>
    <w:rsid w:val="00AD4EB6"/>
    <w:rsid w:val="00AD69CE"/>
    <w:rsid w:val="00AD7CA6"/>
    <w:rsid w:val="00AD7E0F"/>
    <w:rsid w:val="00AE1E4A"/>
    <w:rsid w:val="00AE2EB4"/>
    <w:rsid w:val="00AE48FD"/>
    <w:rsid w:val="00AE5EB7"/>
    <w:rsid w:val="00AE64AD"/>
    <w:rsid w:val="00AE70D2"/>
    <w:rsid w:val="00AF16DD"/>
    <w:rsid w:val="00AF2A65"/>
    <w:rsid w:val="00AF354A"/>
    <w:rsid w:val="00AF3A95"/>
    <w:rsid w:val="00AF4D81"/>
    <w:rsid w:val="00AF56E6"/>
    <w:rsid w:val="00AF67C9"/>
    <w:rsid w:val="00AF6BE3"/>
    <w:rsid w:val="00AF6F25"/>
    <w:rsid w:val="00B00005"/>
    <w:rsid w:val="00B00724"/>
    <w:rsid w:val="00B00A80"/>
    <w:rsid w:val="00B00F82"/>
    <w:rsid w:val="00B01371"/>
    <w:rsid w:val="00B01B1E"/>
    <w:rsid w:val="00B02FE1"/>
    <w:rsid w:val="00B0353C"/>
    <w:rsid w:val="00B102D4"/>
    <w:rsid w:val="00B1095A"/>
    <w:rsid w:val="00B10B72"/>
    <w:rsid w:val="00B10E68"/>
    <w:rsid w:val="00B121BD"/>
    <w:rsid w:val="00B130F4"/>
    <w:rsid w:val="00B13DD0"/>
    <w:rsid w:val="00B15036"/>
    <w:rsid w:val="00B1697D"/>
    <w:rsid w:val="00B16A40"/>
    <w:rsid w:val="00B16DDA"/>
    <w:rsid w:val="00B172DE"/>
    <w:rsid w:val="00B20CD3"/>
    <w:rsid w:val="00B21F12"/>
    <w:rsid w:val="00B23091"/>
    <w:rsid w:val="00B23ECE"/>
    <w:rsid w:val="00B27FC5"/>
    <w:rsid w:val="00B30001"/>
    <w:rsid w:val="00B30E5D"/>
    <w:rsid w:val="00B320F6"/>
    <w:rsid w:val="00B33859"/>
    <w:rsid w:val="00B34A58"/>
    <w:rsid w:val="00B36383"/>
    <w:rsid w:val="00B37F6B"/>
    <w:rsid w:val="00B4002D"/>
    <w:rsid w:val="00B40D02"/>
    <w:rsid w:val="00B43551"/>
    <w:rsid w:val="00B4392C"/>
    <w:rsid w:val="00B44D5F"/>
    <w:rsid w:val="00B46F40"/>
    <w:rsid w:val="00B46FB7"/>
    <w:rsid w:val="00B51471"/>
    <w:rsid w:val="00B51D90"/>
    <w:rsid w:val="00B51FC5"/>
    <w:rsid w:val="00B52BFA"/>
    <w:rsid w:val="00B54E74"/>
    <w:rsid w:val="00B57F29"/>
    <w:rsid w:val="00B60380"/>
    <w:rsid w:val="00B60AE5"/>
    <w:rsid w:val="00B60CD7"/>
    <w:rsid w:val="00B61478"/>
    <w:rsid w:val="00B61934"/>
    <w:rsid w:val="00B623BD"/>
    <w:rsid w:val="00B6369F"/>
    <w:rsid w:val="00B70B86"/>
    <w:rsid w:val="00B70D61"/>
    <w:rsid w:val="00B718DA"/>
    <w:rsid w:val="00B7263F"/>
    <w:rsid w:val="00B738AE"/>
    <w:rsid w:val="00B76C40"/>
    <w:rsid w:val="00B76F31"/>
    <w:rsid w:val="00B77FC4"/>
    <w:rsid w:val="00B802FB"/>
    <w:rsid w:val="00B80D95"/>
    <w:rsid w:val="00B831D7"/>
    <w:rsid w:val="00B83F9F"/>
    <w:rsid w:val="00B85629"/>
    <w:rsid w:val="00B86A2F"/>
    <w:rsid w:val="00B87651"/>
    <w:rsid w:val="00B87B25"/>
    <w:rsid w:val="00B87BB5"/>
    <w:rsid w:val="00B90CFC"/>
    <w:rsid w:val="00B92042"/>
    <w:rsid w:val="00B938C3"/>
    <w:rsid w:val="00B95A51"/>
    <w:rsid w:val="00B96482"/>
    <w:rsid w:val="00B97C46"/>
    <w:rsid w:val="00BA1E62"/>
    <w:rsid w:val="00BA24BE"/>
    <w:rsid w:val="00BA2CA2"/>
    <w:rsid w:val="00BA312A"/>
    <w:rsid w:val="00BB11BB"/>
    <w:rsid w:val="00BB2F59"/>
    <w:rsid w:val="00BB3AA4"/>
    <w:rsid w:val="00BB4A91"/>
    <w:rsid w:val="00BB6446"/>
    <w:rsid w:val="00BC05E7"/>
    <w:rsid w:val="00BC1471"/>
    <w:rsid w:val="00BC1863"/>
    <w:rsid w:val="00BC2255"/>
    <w:rsid w:val="00BC245E"/>
    <w:rsid w:val="00BC301A"/>
    <w:rsid w:val="00BC4720"/>
    <w:rsid w:val="00BC51E0"/>
    <w:rsid w:val="00BC690F"/>
    <w:rsid w:val="00BC6E4F"/>
    <w:rsid w:val="00BD3052"/>
    <w:rsid w:val="00BD54FB"/>
    <w:rsid w:val="00BD5A34"/>
    <w:rsid w:val="00BD75FE"/>
    <w:rsid w:val="00BE4162"/>
    <w:rsid w:val="00BE55DB"/>
    <w:rsid w:val="00BE5AB3"/>
    <w:rsid w:val="00BF08A7"/>
    <w:rsid w:val="00BF1CC3"/>
    <w:rsid w:val="00BF2463"/>
    <w:rsid w:val="00BF2554"/>
    <w:rsid w:val="00BF7A9F"/>
    <w:rsid w:val="00C00128"/>
    <w:rsid w:val="00C003BE"/>
    <w:rsid w:val="00C04C63"/>
    <w:rsid w:val="00C0570F"/>
    <w:rsid w:val="00C06093"/>
    <w:rsid w:val="00C069A4"/>
    <w:rsid w:val="00C0766A"/>
    <w:rsid w:val="00C10089"/>
    <w:rsid w:val="00C104B8"/>
    <w:rsid w:val="00C11BDC"/>
    <w:rsid w:val="00C13825"/>
    <w:rsid w:val="00C13EB8"/>
    <w:rsid w:val="00C1600A"/>
    <w:rsid w:val="00C16186"/>
    <w:rsid w:val="00C16C6A"/>
    <w:rsid w:val="00C17318"/>
    <w:rsid w:val="00C178BC"/>
    <w:rsid w:val="00C17A8E"/>
    <w:rsid w:val="00C20D9C"/>
    <w:rsid w:val="00C20F87"/>
    <w:rsid w:val="00C229F9"/>
    <w:rsid w:val="00C238BC"/>
    <w:rsid w:val="00C23AFA"/>
    <w:rsid w:val="00C23C43"/>
    <w:rsid w:val="00C24117"/>
    <w:rsid w:val="00C24877"/>
    <w:rsid w:val="00C26FAE"/>
    <w:rsid w:val="00C32629"/>
    <w:rsid w:val="00C32961"/>
    <w:rsid w:val="00C35A32"/>
    <w:rsid w:val="00C405E2"/>
    <w:rsid w:val="00C40D90"/>
    <w:rsid w:val="00C43A48"/>
    <w:rsid w:val="00C45AAE"/>
    <w:rsid w:val="00C47D67"/>
    <w:rsid w:val="00C53A9A"/>
    <w:rsid w:val="00C53F48"/>
    <w:rsid w:val="00C541A4"/>
    <w:rsid w:val="00C5522D"/>
    <w:rsid w:val="00C5643E"/>
    <w:rsid w:val="00C62185"/>
    <w:rsid w:val="00C62EC9"/>
    <w:rsid w:val="00C630C9"/>
    <w:rsid w:val="00C632E8"/>
    <w:rsid w:val="00C644AF"/>
    <w:rsid w:val="00C654CE"/>
    <w:rsid w:val="00C66DDE"/>
    <w:rsid w:val="00C67665"/>
    <w:rsid w:val="00C67EF1"/>
    <w:rsid w:val="00C71A91"/>
    <w:rsid w:val="00C73810"/>
    <w:rsid w:val="00C74C6C"/>
    <w:rsid w:val="00C7558E"/>
    <w:rsid w:val="00C80525"/>
    <w:rsid w:val="00C828BD"/>
    <w:rsid w:val="00C836C9"/>
    <w:rsid w:val="00C85176"/>
    <w:rsid w:val="00C85526"/>
    <w:rsid w:val="00C85937"/>
    <w:rsid w:val="00C85C10"/>
    <w:rsid w:val="00C86F1D"/>
    <w:rsid w:val="00C9220E"/>
    <w:rsid w:val="00C93A49"/>
    <w:rsid w:val="00C93F9D"/>
    <w:rsid w:val="00C96328"/>
    <w:rsid w:val="00CA1839"/>
    <w:rsid w:val="00CA3F5B"/>
    <w:rsid w:val="00CA573C"/>
    <w:rsid w:val="00CA5ED7"/>
    <w:rsid w:val="00CA7FA2"/>
    <w:rsid w:val="00CB494A"/>
    <w:rsid w:val="00CB4E63"/>
    <w:rsid w:val="00CB6619"/>
    <w:rsid w:val="00CB7216"/>
    <w:rsid w:val="00CC4350"/>
    <w:rsid w:val="00CC4907"/>
    <w:rsid w:val="00CC521E"/>
    <w:rsid w:val="00CC7C68"/>
    <w:rsid w:val="00CD617F"/>
    <w:rsid w:val="00CD6D1C"/>
    <w:rsid w:val="00CE086F"/>
    <w:rsid w:val="00CE1003"/>
    <w:rsid w:val="00CE30D2"/>
    <w:rsid w:val="00CE3815"/>
    <w:rsid w:val="00CE48E8"/>
    <w:rsid w:val="00CE4BBF"/>
    <w:rsid w:val="00CE54DE"/>
    <w:rsid w:val="00CE6585"/>
    <w:rsid w:val="00CF0085"/>
    <w:rsid w:val="00CF0525"/>
    <w:rsid w:val="00CF0B36"/>
    <w:rsid w:val="00CF41C1"/>
    <w:rsid w:val="00CF4CCE"/>
    <w:rsid w:val="00CF5AF0"/>
    <w:rsid w:val="00CF5B9A"/>
    <w:rsid w:val="00CF6BB1"/>
    <w:rsid w:val="00CF74BB"/>
    <w:rsid w:val="00CF791A"/>
    <w:rsid w:val="00CF7D04"/>
    <w:rsid w:val="00D004BB"/>
    <w:rsid w:val="00D008A6"/>
    <w:rsid w:val="00D01162"/>
    <w:rsid w:val="00D04314"/>
    <w:rsid w:val="00D060EE"/>
    <w:rsid w:val="00D06471"/>
    <w:rsid w:val="00D07F46"/>
    <w:rsid w:val="00D14610"/>
    <w:rsid w:val="00D14C72"/>
    <w:rsid w:val="00D1506A"/>
    <w:rsid w:val="00D150CE"/>
    <w:rsid w:val="00D15AE3"/>
    <w:rsid w:val="00D16F8C"/>
    <w:rsid w:val="00D2008B"/>
    <w:rsid w:val="00D21A4A"/>
    <w:rsid w:val="00D21B6C"/>
    <w:rsid w:val="00D234C6"/>
    <w:rsid w:val="00D23909"/>
    <w:rsid w:val="00D23B55"/>
    <w:rsid w:val="00D2541D"/>
    <w:rsid w:val="00D26B28"/>
    <w:rsid w:val="00D270B0"/>
    <w:rsid w:val="00D276BF"/>
    <w:rsid w:val="00D3007C"/>
    <w:rsid w:val="00D302C0"/>
    <w:rsid w:val="00D3121F"/>
    <w:rsid w:val="00D32C41"/>
    <w:rsid w:val="00D33A2E"/>
    <w:rsid w:val="00D35B3F"/>
    <w:rsid w:val="00D37709"/>
    <w:rsid w:val="00D40D9F"/>
    <w:rsid w:val="00D4131B"/>
    <w:rsid w:val="00D42628"/>
    <w:rsid w:val="00D42856"/>
    <w:rsid w:val="00D45005"/>
    <w:rsid w:val="00D45066"/>
    <w:rsid w:val="00D513F4"/>
    <w:rsid w:val="00D53BD0"/>
    <w:rsid w:val="00D55DA8"/>
    <w:rsid w:val="00D57AFB"/>
    <w:rsid w:val="00D60605"/>
    <w:rsid w:val="00D60E58"/>
    <w:rsid w:val="00D618D4"/>
    <w:rsid w:val="00D61C1A"/>
    <w:rsid w:val="00D625E8"/>
    <w:rsid w:val="00D62CC5"/>
    <w:rsid w:val="00D62EDA"/>
    <w:rsid w:val="00D63941"/>
    <w:rsid w:val="00D673B2"/>
    <w:rsid w:val="00D67467"/>
    <w:rsid w:val="00D70F40"/>
    <w:rsid w:val="00D712E7"/>
    <w:rsid w:val="00D71A1B"/>
    <w:rsid w:val="00D71CF1"/>
    <w:rsid w:val="00D72B34"/>
    <w:rsid w:val="00D73730"/>
    <w:rsid w:val="00D751CA"/>
    <w:rsid w:val="00D77139"/>
    <w:rsid w:val="00D77F88"/>
    <w:rsid w:val="00D81804"/>
    <w:rsid w:val="00D83E7F"/>
    <w:rsid w:val="00D84539"/>
    <w:rsid w:val="00D848CB"/>
    <w:rsid w:val="00D87007"/>
    <w:rsid w:val="00D8765D"/>
    <w:rsid w:val="00D91BFD"/>
    <w:rsid w:val="00D94B37"/>
    <w:rsid w:val="00D95667"/>
    <w:rsid w:val="00D96FAC"/>
    <w:rsid w:val="00D97135"/>
    <w:rsid w:val="00D976C2"/>
    <w:rsid w:val="00DA0385"/>
    <w:rsid w:val="00DA07CC"/>
    <w:rsid w:val="00DA0E28"/>
    <w:rsid w:val="00DA2421"/>
    <w:rsid w:val="00DA4470"/>
    <w:rsid w:val="00DA46E4"/>
    <w:rsid w:val="00DA5539"/>
    <w:rsid w:val="00DA5D5A"/>
    <w:rsid w:val="00DA6587"/>
    <w:rsid w:val="00DA6D83"/>
    <w:rsid w:val="00DA7B2D"/>
    <w:rsid w:val="00DB01FB"/>
    <w:rsid w:val="00DB0663"/>
    <w:rsid w:val="00DB1D4D"/>
    <w:rsid w:val="00DB2E26"/>
    <w:rsid w:val="00DB3CE0"/>
    <w:rsid w:val="00DB3FFD"/>
    <w:rsid w:val="00DB4587"/>
    <w:rsid w:val="00DB4606"/>
    <w:rsid w:val="00DB6133"/>
    <w:rsid w:val="00DB6A05"/>
    <w:rsid w:val="00DC3EA6"/>
    <w:rsid w:val="00DC513A"/>
    <w:rsid w:val="00DC5C5D"/>
    <w:rsid w:val="00DC615E"/>
    <w:rsid w:val="00DC7D1B"/>
    <w:rsid w:val="00DD16D5"/>
    <w:rsid w:val="00DD2061"/>
    <w:rsid w:val="00DD219A"/>
    <w:rsid w:val="00DD250E"/>
    <w:rsid w:val="00DD3618"/>
    <w:rsid w:val="00DD47CF"/>
    <w:rsid w:val="00DD4963"/>
    <w:rsid w:val="00DD56AA"/>
    <w:rsid w:val="00DE0EB9"/>
    <w:rsid w:val="00DE0F48"/>
    <w:rsid w:val="00DE1D2E"/>
    <w:rsid w:val="00DE32AF"/>
    <w:rsid w:val="00DE485F"/>
    <w:rsid w:val="00DE5635"/>
    <w:rsid w:val="00DE687A"/>
    <w:rsid w:val="00DE6BA9"/>
    <w:rsid w:val="00DE7348"/>
    <w:rsid w:val="00DF03DA"/>
    <w:rsid w:val="00DF0B71"/>
    <w:rsid w:val="00DF1F0C"/>
    <w:rsid w:val="00DF223F"/>
    <w:rsid w:val="00DF298F"/>
    <w:rsid w:val="00DF2ABD"/>
    <w:rsid w:val="00DF3806"/>
    <w:rsid w:val="00DF6212"/>
    <w:rsid w:val="00DF6325"/>
    <w:rsid w:val="00DF6666"/>
    <w:rsid w:val="00DF74A4"/>
    <w:rsid w:val="00E001C6"/>
    <w:rsid w:val="00E01652"/>
    <w:rsid w:val="00E027DA"/>
    <w:rsid w:val="00E0299F"/>
    <w:rsid w:val="00E05F41"/>
    <w:rsid w:val="00E05F6D"/>
    <w:rsid w:val="00E06D1F"/>
    <w:rsid w:val="00E07399"/>
    <w:rsid w:val="00E101A4"/>
    <w:rsid w:val="00E101CC"/>
    <w:rsid w:val="00E12E21"/>
    <w:rsid w:val="00E14515"/>
    <w:rsid w:val="00E14630"/>
    <w:rsid w:val="00E14AEE"/>
    <w:rsid w:val="00E14E54"/>
    <w:rsid w:val="00E17BD4"/>
    <w:rsid w:val="00E206A4"/>
    <w:rsid w:val="00E20CF3"/>
    <w:rsid w:val="00E212D1"/>
    <w:rsid w:val="00E21814"/>
    <w:rsid w:val="00E2185F"/>
    <w:rsid w:val="00E21C85"/>
    <w:rsid w:val="00E22BD7"/>
    <w:rsid w:val="00E23B68"/>
    <w:rsid w:val="00E25924"/>
    <w:rsid w:val="00E262D6"/>
    <w:rsid w:val="00E30864"/>
    <w:rsid w:val="00E31E49"/>
    <w:rsid w:val="00E329E5"/>
    <w:rsid w:val="00E33313"/>
    <w:rsid w:val="00E33596"/>
    <w:rsid w:val="00E34526"/>
    <w:rsid w:val="00E37E30"/>
    <w:rsid w:val="00E40FCD"/>
    <w:rsid w:val="00E43201"/>
    <w:rsid w:val="00E43BD9"/>
    <w:rsid w:val="00E46BA6"/>
    <w:rsid w:val="00E50C80"/>
    <w:rsid w:val="00E525A2"/>
    <w:rsid w:val="00E526B8"/>
    <w:rsid w:val="00E53D7F"/>
    <w:rsid w:val="00E53DBE"/>
    <w:rsid w:val="00E53F1D"/>
    <w:rsid w:val="00E54947"/>
    <w:rsid w:val="00E61750"/>
    <w:rsid w:val="00E634DC"/>
    <w:rsid w:val="00E63804"/>
    <w:rsid w:val="00E6404A"/>
    <w:rsid w:val="00E666A8"/>
    <w:rsid w:val="00E679EC"/>
    <w:rsid w:val="00E71202"/>
    <w:rsid w:val="00E7224E"/>
    <w:rsid w:val="00E74ACB"/>
    <w:rsid w:val="00E750F1"/>
    <w:rsid w:val="00E761A4"/>
    <w:rsid w:val="00E76F29"/>
    <w:rsid w:val="00E77373"/>
    <w:rsid w:val="00E82A17"/>
    <w:rsid w:val="00E83259"/>
    <w:rsid w:val="00E83383"/>
    <w:rsid w:val="00E835C2"/>
    <w:rsid w:val="00E8521E"/>
    <w:rsid w:val="00E85925"/>
    <w:rsid w:val="00E90806"/>
    <w:rsid w:val="00E90D19"/>
    <w:rsid w:val="00E919D8"/>
    <w:rsid w:val="00E9380D"/>
    <w:rsid w:val="00E97907"/>
    <w:rsid w:val="00EA18DF"/>
    <w:rsid w:val="00EA249D"/>
    <w:rsid w:val="00EA2D8A"/>
    <w:rsid w:val="00EA4261"/>
    <w:rsid w:val="00EA47A2"/>
    <w:rsid w:val="00EA53B4"/>
    <w:rsid w:val="00EA5969"/>
    <w:rsid w:val="00EA7DEB"/>
    <w:rsid w:val="00EB299D"/>
    <w:rsid w:val="00EB365E"/>
    <w:rsid w:val="00EB4016"/>
    <w:rsid w:val="00EB464B"/>
    <w:rsid w:val="00EB4EAE"/>
    <w:rsid w:val="00EC31F0"/>
    <w:rsid w:val="00EC4120"/>
    <w:rsid w:val="00EC4374"/>
    <w:rsid w:val="00EC4AE0"/>
    <w:rsid w:val="00EC4BE8"/>
    <w:rsid w:val="00EC5B46"/>
    <w:rsid w:val="00ED02FD"/>
    <w:rsid w:val="00ED1C08"/>
    <w:rsid w:val="00ED27CD"/>
    <w:rsid w:val="00ED3266"/>
    <w:rsid w:val="00EE37C5"/>
    <w:rsid w:val="00EE38D0"/>
    <w:rsid w:val="00EE3D23"/>
    <w:rsid w:val="00EE58CF"/>
    <w:rsid w:val="00EE63AD"/>
    <w:rsid w:val="00EE7D92"/>
    <w:rsid w:val="00EF0B50"/>
    <w:rsid w:val="00EF1265"/>
    <w:rsid w:val="00EF3531"/>
    <w:rsid w:val="00EF5220"/>
    <w:rsid w:val="00EF5372"/>
    <w:rsid w:val="00F00C1E"/>
    <w:rsid w:val="00F00E9B"/>
    <w:rsid w:val="00F019F7"/>
    <w:rsid w:val="00F06E4E"/>
    <w:rsid w:val="00F10333"/>
    <w:rsid w:val="00F10A43"/>
    <w:rsid w:val="00F10C99"/>
    <w:rsid w:val="00F112FA"/>
    <w:rsid w:val="00F120D6"/>
    <w:rsid w:val="00F129FC"/>
    <w:rsid w:val="00F12B45"/>
    <w:rsid w:val="00F13CFA"/>
    <w:rsid w:val="00F1459F"/>
    <w:rsid w:val="00F15398"/>
    <w:rsid w:val="00F157A5"/>
    <w:rsid w:val="00F16F24"/>
    <w:rsid w:val="00F20B3F"/>
    <w:rsid w:val="00F233E9"/>
    <w:rsid w:val="00F243FE"/>
    <w:rsid w:val="00F255FB"/>
    <w:rsid w:val="00F2724F"/>
    <w:rsid w:val="00F277AE"/>
    <w:rsid w:val="00F27CD1"/>
    <w:rsid w:val="00F348B9"/>
    <w:rsid w:val="00F34F10"/>
    <w:rsid w:val="00F3590A"/>
    <w:rsid w:val="00F36D40"/>
    <w:rsid w:val="00F41A9D"/>
    <w:rsid w:val="00F44285"/>
    <w:rsid w:val="00F454AA"/>
    <w:rsid w:val="00F46467"/>
    <w:rsid w:val="00F474B2"/>
    <w:rsid w:val="00F50B8C"/>
    <w:rsid w:val="00F5213C"/>
    <w:rsid w:val="00F5265B"/>
    <w:rsid w:val="00F539F9"/>
    <w:rsid w:val="00F53EA9"/>
    <w:rsid w:val="00F549B6"/>
    <w:rsid w:val="00F56612"/>
    <w:rsid w:val="00F569F2"/>
    <w:rsid w:val="00F57151"/>
    <w:rsid w:val="00F57F88"/>
    <w:rsid w:val="00F6180D"/>
    <w:rsid w:val="00F61A87"/>
    <w:rsid w:val="00F63678"/>
    <w:rsid w:val="00F63832"/>
    <w:rsid w:val="00F6756D"/>
    <w:rsid w:val="00F67C0A"/>
    <w:rsid w:val="00F74E15"/>
    <w:rsid w:val="00F76321"/>
    <w:rsid w:val="00F76AD6"/>
    <w:rsid w:val="00F77DBF"/>
    <w:rsid w:val="00F81124"/>
    <w:rsid w:val="00F81539"/>
    <w:rsid w:val="00F826E1"/>
    <w:rsid w:val="00F8444F"/>
    <w:rsid w:val="00F84566"/>
    <w:rsid w:val="00F84653"/>
    <w:rsid w:val="00F84D1B"/>
    <w:rsid w:val="00F84E97"/>
    <w:rsid w:val="00F90FE7"/>
    <w:rsid w:val="00F91E30"/>
    <w:rsid w:val="00F93415"/>
    <w:rsid w:val="00FA0B0D"/>
    <w:rsid w:val="00FA1444"/>
    <w:rsid w:val="00FA365D"/>
    <w:rsid w:val="00FA5096"/>
    <w:rsid w:val="00FA59F3"/>
    <w:rsid w:val="00FA6B0E"/>
    <w:rsid w:val="00FB2DDE"/>
    <w:rsid w:val="00FC0F82"/>
    <w:rsid w:val="00FC157F"/>
    <w:rsid w:val="00FC18C6"/>
    <w:rsid w:val="00FC39EE"/>
    <w:rsid w:val="00FC4014"/>
    <w:rsid w:val="00FC4959"/>
    <w:rsid w:val="00FC610E"/>
    <w:rsid w:val="00FD0DCE"/>
    <w:rsid w:val="00FD1E46"/>
    <w:rsid w:val="00FD3C0E"/>
    <w:rsid w:val="00FD5472"/>
    <w:rsid w:val="00FE08EE"/>
    <w:rsid w:val="00FE1961"/>
    <w:rsid w:val="00FE344E"/>
    <w:rsid w:val="00FE3AFB"/>
    <w:rsid w:val="00FE5AF3"/>
    <w:rsid w:val="00FE7092"/>
    <w:rsid w:val="00FF2642"/>
    <w:rsid w:val="00FF26F0"/>
    <w:rsid w:val="00FF2C37"/>
    <w:rsid w:val="00FF2FCC"/>
    <w:rsid w:val="00FF349D"/>
    <w:rsid w:val="00FF3680"/>
    <w:rsid w:val="00FF3693"/>
    <w:rsid w:val="00FF4486"/>
    <w:rsid w:val="00FF5430"/>
    <w:rsid w:val="00FF6111"/>
    <w:rsid w:val="00FF6250"/>
  </w:rsids>
  <m:mathPr>
    <m:mathFont m:val="Cambria Math"/>
    <m:brkBin m:val="before"/>
    <m:brkBinSub m:val="--"/>
    <m:smallFrac m:val="off"/>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4BE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2764CE"/>
  </w:style>
  <w:style w:type="paragraph" w:styleId="a3">
    <w:name w:val="header"/>
    <w:basedOn w:val="a"/>
    <w:link w:val="a4"/>
    <w:uiPriority w:val="99"/>
    <w:unhideWhenUsed/>
    <w:rsid w:val="002764CE"/>
    <w:pPr>
      <w:tabs>
        <w:tab w:val="center" w:pos="4677"/>
        <w:tab w:val="right" w:pos="9355"/>
      </w:tabs>
    </w:pPr>
    <w:rPr>
      <w:rFonts w:ascii="Calibri" w:eastAsia="Calibri" w:hAnsi="Calibri" w:cs="Times New Roman"/>
    </w:rPr>
  </w:style>
  <w:style w:type="character" w:customStyle="1" w:styleId="a4">
    <w:name w:val="Верхний колонтитул Знак"/>
    <w:basedOn w:val="a0"/>
    <w:link w:val="a3"/>
    <w:uiPriority w:val="99"/>
    <w:rsid w:val="002764CE"/>
    <w:rPr>
      <w:rFonts w:ascii="Calibri" w:eastAsia="Calibri" w:hAnsi="Calibri" w:cs="Times New Roman"/>
    </w:rPr>
  </w:style>
  <w:style w:type="paragraph" w:styleId="a5">
    <w:name w:val="footer"/>
    <w:basedOn w:val="a"/>
    <w:link w:val="a6"/>
    <w:uiPriority w:val="99"/>
    <w:unhideWhenUsed/>
    <w:rsid w:val="002764CE"/>
    <w:pPr>
      <w:tabs>
        <w:tab w:val="center" w:pos="4677"/>
        <w:tab w:val="right" w:pos="9355"/>
      </w:tabs>
    </w:pPr>
    <w:rPr>
      <w:rFonts w:ascii="Calibri" w:eastAsia="Calibri" w:hAnsi="Calibri" w:cs="Times New Roman"/>
    </w:rPr>
  </w:style>
  <w:style w:type="character" w:customStyle="1" w:styleId="a6">
    <w:name w:val="Нижний колонтитул Знак"/>
    <w:basedOn w:val="a0"/>
    <w:link w:val="a5"/>
    <w:uiPriority w:val="99"/>
    <w:rsid w:val="002764CE"/>
    <w:rPr>
      <w:rFonts w:ascii="Calibri" w:eastAsia="Calibri" w:hAnsi="Calibri" w:cs="Times New Roman"/>
    </w:rPr>
  </w:style>
  <w:style w:type="paragraph" w:styleId="a7">
    <w:name w:val="Balloon Text"/>
    <w:basedOn w:val="a"/>
    <w:link w:val="a8"/>
    <w:uiPriority w:val="99"/>
    <w:semiHidden/>
    <w:unhideWhenUsed/>
    <w:rsid w:val="002764CE"/>
    <w:pPr>
      <w:spacing w:after="0" w:line="240" w:lineRule="auto"/>
    </w:pPr>
    <w:rPr>
      <w:rFonts w:ascii="Tahoma" w:eastAsia="Calibri" w:hAnsi="Tahoma" w:cs="Tahoma"/>
      <w:sz w:val="16"/>
      <w:szCs w:val="16"/>
    </w:rPr>
  </w:style>
  <w:style w:type="character" w:customStyle="1" w:styleId="a8">
    <w:name w:val="Текст выноски Знак"/>
    <w:basedOn w:val="a0"/>
    <w:link w:val="a7"/>
    <w:uiPriority w:val="99"/>
    <w:semiHidden/>
    <w:rsid w:val="002764CE"/>
    <w:rPr>
      <w:rFonts w:ascii="Tahoma" w:eastAsia="Calibri" w:hAnsi="Tahoma" w:cs="Tahoma"/>
      <w:sz w:val="16"/>
      <w:szCs w:val="16"/>
    </w:rPr>
  </w:style>
  <w:style w:type="paragraph" w:styleId="a9">
    <w:name w:val="footnote text"/>
    <w:basedOn w:val="a"/>
    <w:link w:val="aa"/>
    <w:uiPriority w:val="99"/>
    <w:unhideWhenUsed/>
    <w:rsid w:val="002764CE"/>
    <w:rPr>
      <w:rFonts w:ascii="Calibri" w:eastAsia="Calibri" w:hAnsi="Calibri" w:cs="Times New Roman"/>
      <w:sz w:val="20"/>
      <w:szCs w:val="20"/>
    </w:rPr>
  </w:style>
  <w:style w:type="character" w:customStyle="1" w:styleId="aa">
    <w:name w:val="Текст сноски Знак"/>
    <w:basedOn w:val="a0"/>
    <w:link w:val="a9"/>
    <w:uiPriority w:val="99"/>
    <w:rsid w:val="002764CE"/>
    <w:rPr>
      <w:rFonts w:ascii="Calibri" w:eastAsia="Calibri" w:hAnsi="Calibri" w:cs="Times New Roman"/>
      <w:sz w:val="20"/>
      <w:szCs w:val="20"/>
    </w:rPr>
  </w:style>
  <w:style w:type="character" w:styleId="ab">
    <w:name w:val="footnote reference"/>
    <w:uiPriority w:val="99"/>
    <w:unhideWhenUsed/>
    <w:rsid w:val="002764CE"/>
    <w:rPr>
      <w:vertAlign w:val="superscript"/>
    </w:rPr>
  </w:style>
  <w:style w:type="paragraph" w:customStyle="1" w:styleId="ac">
    <w:name w:val="абзац"/>
    <w:basedOn w:val="a"/>
    <w:rsid w:val="002764CE"/>
    <w:pPr>
      <w:shd w:val="clear" w:color="auto" w:fill="FFFFFF"/>
      <w:autoSpaceDE w:val="0"/>
      <w:autoSpaceDN w:val="0"/>
      <w:adjustRightInd w:val="0"/>
      <w:spacing w:after="0" w:line="240" w:lineRule="auto"/>
      <w:ind w:firstLine="284"/>
      <w:jc w:val="both"/>
    </w:pPr>
    <w:rPr>
      <w:rFonts w:ascii="Times New Roman" w:eastAsia="Times New Roman" w:hAnsi="Times New Roman" w:cs="Times New Roman"/>
      <w:color w:val="000000"/>
      <w:sz w:val="21"/>
      <w:szCs w:val="24"/>
      <w:lang w:eastAsia="ru-RU"/>
    </w:rPr>
  </w:style>
  <w:style w:type="paragraph" w:styleId="ad">
    <w:name w:val="List Paragraph"/>
    <w:basedOn w:val="a"/>
    <w:uiPriority w:val="34"/>
    <w:qFormat/>
    <w:rsid w:val="002764CE"/>
    <w:pPr>
      <w:ind w:left="720"/>
      <w:contextualSpacing/>
    </w:pPr>
    <w:rPr>
      <w:rFonts w:ascii="Calibri" w:eastAsia="Calibri" w:hAnsi="Calibri" w:cs="Times New Roman"/>
    </w:rPr>
  </w:style>
  <w:style w:type="character" w:styleId="ae">
    <w:name w:val="Hyperlink"/>
    <w:unhideWhenUsed/>
    <w:rsid w:val="002764CE"/>
    <w:rPr>
      <w:color w:val="0000FF"/>
      <w:u w:val="single"/>
    </w:rPr>
  </w:style>
  <w:style w:type="table" w:styleId="af">
    <w:name w:val="Table Grid"/>
    <w:basedOn w:val="a1"/>
    <w:uiPriority w:val="59"/>
    <w:rsid w:val="002764CE"/>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Абзац списка1"/>
    <w:basedOn w:val="a"/>
    <w:rsid w:val="00AA6C08"/>
    <w:pPr>
      <w:ind w:left="720"/>
      <w:contextualSpacing/>
    </w:pPr>
    <w:rPr>
      <w:rFonts w:ascii="Calibri" w:eastAsia="Times New Roman" w:hAnsi="Calibri" w:cs="Times New Roman"/>
    </w:rPr>
  </w:style>
  <w:style w:type="paragraph" w:styleId="af0">
    <w:name w:val="Normal (Web)"/>
    <w:basedOn w:val="a"/>
    <w:uiPriority w:val="99"/>
    <w:unhideWhenUsed/>
    <w:rsid w:val="00827E6B"/>
    <w:rPr>
      <w:rFonts w:ascii="Times New Roman" w:hAnsi="Times New Roman" w:cs="Times New Roman"/>
      <w:sz w:val="24"/>
      <w:szCs w:val="24"/>
    </w:rPr>
  </w:style>
  <w:style w:type="character" w:customStyle="1" w:styleId="eop">
    <w:name w:val="eop"/>
    <w:basedOn w:val="a0"/>
    <w:rsid w:val="00892406"/>
  </w:style>
  <w:style w:type="character" w:styleId="af1">
    <w:name w:val="Strong"/>
    <w:basedOn w:val="a0"/>
    <w:uiPriority w:val="22"/>
    <w:qFormat/>
    <w:rsid w:val="002922B4"/>
    <w:rPr>
      <w:b/>
      <w:bCs/>
    </w:rPr>
  </w:style>
  <w:style w:type="paragraph" w:styleId="af2">
    <w:name w:val="Plain Text"/>
    <w:basedOn w:val="a"/>
    <w:link w:val="af3"/>
    <w:rsid w:val="001A74AE"/>
    <w:pPr>
      <w:spacing w:after="0" w:line="240" w:lineRule="auto"/>
    </w:pPr>
    <w:rPr>
      <w:rFonts w:ascii="Courier New" w:eastAsia="Times New Roman" w:hAnsi="Courier New" w:cs="Courier New"/>
      <w:sz w:val="20"/>
      <w:szCs w:val="20"/>
      <w:lang w:val="uk-UA" w:eastAsia="ru-RU"/>
    </w:rPr>
  </w:style>
  <w:style w:type="character" w:customStyle="1" w:styleId="af3">
    <w:name w:val="Текст Знак"/>
    <w:basedOn w:val="a0"/>
    <w:link w:val="af2"/>
    <w:rsid w:val="001A74AE"/>
    <w:rPr>
      <w:rFonts w:ascii="Courier New" w:eastAsia="Times New Roman" w:hAnsi="Courier New" w:cs="Courier New"/>
      <w:sz w:val="20"/>
      <w:szCs w:val="20"/>
      <w:lang w:val="uk-UA" w:eastAsia="ru-RU"/>
    </w:rPr>
  </w:style>
  <w:style w:type="character" w:styleId="af4">
    <w:name w:val="Emphasis"/>
    <w:basedOn w:val="a0"/>
    <w:uiPriority w:val="20"/>
    <w:qFormat/>
    <w:rsid w:val="00DF0B71"/>
    <w:rPr>
      <w:i/>
      <w:iCs/>
    </w:rPr>
  </w:style>
</w:styles>
</file>

<file path=word/webSettings.xml><?xml version="1.0" encoding="utf-8"?>
<w:webSettings xmlns:r="http://schemas.openxmlformats.org/officeDocument/2006/relationships" xmlns:w="http://schemas.openxmlformats.org/wordprocessingml/2006/main">
  <w:divs>
    <w:div w:id="459805987">
      <w:bodyDiv w:val="1"/>
      <w:marLeft w:val="0"/>
      <w:marRight w:val="0"/>
      <w:marTop w:val="0"/>
      <w:marBottom w:val="0"/>
      <w:divBdr>
        <w:top w:val="none" w:sz="0" w:space="0" w:color="auto"/>
        <w:left w:val="none" w:sz="0" w:space="0" w:color="auto"/>
        <w:bottom w:val="none" w:sz="0" w:space="0" w:color="auto"/>
        <w:right w:val="none" w:sz="0" w:space="0" w:color="auto"/>
      </w:divBdr>
    </w:div>
    <w:div w:id="515341205">
      <w:bodyDiv w:val="1"/>
      <w:marLeft w:val="0"/>
      <w:marRight w:val="0"/>
      <w:marTop w:val="0"/>
      <w:marBottom w:val="0"/>
      <w:divBdr>
        <w:top w:val="none" w:sz="0" w:space="0" w:color="auto"/>
        <w:left w:val="none" w:sz="0" w:space="0" w:color="auto"/>
        <w:bottom w:val="none" w:sz="0" w:space="0" w:color="auto"/>
        <w:right w:val="none" w:sz="0" w:space="0" w:color="auto"/>
      </w:divBdr>
    </w:div>
    <w:div w:id="1206530439">
      <w:bodyDiv w:val="1"/>
      <w:marLeft w:val="0"/>
      <w:marRight w:val="0"/>
      <w:marTop w:val="0"/>
      <w:marBottom w:val="0"/>
      <w:divBdr>
        <w:top w:val="none" w:sz="0" w:space="0" w:color="auto"/>
        <w:left w:val="none" w:sz="0" w:space="0" w:color="auto"/>
        <w:bottom w:val="none" w:sz="0" w:space="0" w:color="auto"/>
        <w:right w:val="none" w:sz="0" w:space="0" w:color="auto"/>
      </w:divBdr>
    </w:div>
    <w:div w:id="1414625560">
      <w:bodyDiv w:val="1"/>
      <w:marLeft w:val="0"/>
      <w:marRight w:val="0"/>
      <w:marTop w:val="0"/>
      <w:marBottom w:val="0"/>
      <w:divBdr>
        <w:top w:val="none" w:sz="0" w:space="0" w:color="auto"/>
        <w:left w:val="none" w:sz="0" w:space="0" w:color="auto"/>
        <w:bottom w:val="none" w:sz="0" w:space="0" w:color="auto"/>
        <w:right w:val="none" w:sz="0" w:space="0" w:color="auto"/>
      </w:divBdr>
    </w:div>
    <w:div w:id="1913855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ri-urbanhistory.org.ua/library/korolevska/sistema_zhinochoi_osviti.pdf" TargetMode="Externa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hyperlink" Target="http://www.history.org.ua/?termin=ChekhivskyjV"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uv.gov.ua/portal/Soc.../I5.pdf" TargetMode="External"/><Relationship Id="rId24" Type="http://schemas.openxmlformats.org/officeDocument/2006/relationships/image" Target="media/image11.png"/><Relationship Id="rId32"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theme" Target="theme/theme1.xml"/><Relationship Id="rId10" Type="http://schemas.openxmlformats.org/officeDocument/2006/relationships/hyperlink" Target="http://demoscope.ru/weekly/ssp/rus_lan_97.php?reg=78" TargetMode="External"/><Relationship Id="rId19" Type="http://schemas.openxmlformats.org/officeDocument/2006/relationships/image" Target="media/image6.png"/><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9.jpe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4A36A0-A8CD-4767-BF6B-4FA2D1E47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280</Pages>
  <Words>73922</Words>
  <Characters>421358</Characters>
  <Application>Microsoft Office Word</Application>
  <DocSecurity>0</DocSecurity>
  <Lines>3511</Lines>
  <Paragraphs>988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494292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Археология</cp:lastModifiedBy>
  <cp:revision>16</cp:revision>
  <cp:lastPrinted>2021-03-22T19:43:00Z</cp:lastPrinted>
  <dcterms:created xsi:type="dcterms:W3CDTF">2021-03-21T23:07:00Z</dcterms:created>
  <dcterms:modified xsi:type="dcterms:W3CDTF">2021-03-23T09:58:00Z</dcterms:modified>
</cp:coreProperties>
</file>