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6F11" w:rsidRDefault="003A6F11" w:rsidP="003A6F11">
      <w:pPr>
        <w:pStyle w:val="a3"/>
        <w:spacing w:before="67"/>
        <w:ind w:left="1520" w:right="557"/>
        <w:jc w:val="center"/>
      </w:pPr>
      <w:r>
        <w:rPr>
          <w:spacing w:val="-1"/>
        </w:rPr>
        <w:t>ОДЕСЬКИЙ</w:t>
      </w:r>
      <w:r>
        <w:rPr>
          <w:spacing w:val="-16"/>
        </w:rPr>
        <w:t xml:space="preserve"> </w:t>
      </w:r>
      <w:r>
        <w:rPr>
          <w:spacing w:val="-1"/>
        </w:rPr>
        <w:t>НАЦІОНАЛЬНИЙ</w:t>
      </w:r>
      <w:r>
        <w:rPr>
          <w:spacing w:val="-8"/>
        </w:rPr>
        <w:t xml:space="preserve"> </w:t>
      </w:r>
      <w:r>
        <w:rPr>
          <w:spacing w:val="-1"/>
        </w:rPr>
        <w:t>УНІВЕРСИТЕТ</w:t>
      </w:r>
      <w:r>
        <w:rPr>
          <w:spacing w:val="-16"/>
        </w:rPr>
        <w:t xml:space="preserve"> </w:t>
      </w:r>
      <w:r>
        <w:t>ІМЕНІ</w:t>
      </w:r>
      <w:r>
        <w:rPr>
          <w:spacing w:val="-12"/>
        </w:rPr>
        <w:t xml:space="preserve"> </w:t>
      </w:r>
      <w:r>
        <w:t>І.</w:t>
      </w:r>
      <w:r>
        <w:rPr>
          <w:spacing w:val="-15"/>
        </w:rPr>
        <w:t xml:space="preserve"> </w:t>
      </w:r>
      <w:r>
        <w:t>І.</w:t>
      </w:r>
      <w:r>
        <w:rPr>
          <w:spacing w:val="-16"/>
        </w:rPr>
        <w:t xml:space="preserve"> </w:t>
      </w:r>
      <w:r>
        <w:t>МЕЧНИКОВА</w:t>
      </w:r>
    </w:p>
    <w:p w:rsidR="003A6F11" w:rsidRDefault="003A6F11" w:rsidP="003A6F11">
      <w:pPr>
        <w:pStyle w:val="a3"/>
        <w:spacing w:before="163"/>
        <w:ind w:left="1520" w:right="561"/>
        <w:jc w:val="center"/>
      </w:pPr>
      <w:r>
        <w:t>Геолого-географічний</w:t>
      </w:r>
      <w:r>
        <w:rPr>
          <w:spacing w:val="-7"/>
        </w:rPr>
        <w:t xml:space="preserve"> </w:t>
      </w:r>
      <w:r>
        <w:t>факультет</w:t>
      </w:r>
    </w:p>
    <w:p w:rsidR="003A6F11" w:rsidRDefault="003A6F11" w:rsidP="003A6F11">
      <w:pPr>
        <w:pStyle w:val="a3"/>
        <w:spacing w:before="161"/>
        <w:ind w:left="1520" w:right="560"/>
        <w:jc w:val="center"/>
      </w:pPr>
      <w:r>
        <w:t>Кафедра</w:t>
      </w:r>
      <w:r>
        <w:rPr>
          <w:spacing w:val="-4"/>
        </w:rPr>
        <w:t xml:space="preserve"> </w:t>
      </w:r>
      <w:r>
        <w:t>економічної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соціальної</w:t>
      </w:r>
      <w:r>
        <w:rPr>
          <w:spacing w:val="-2"/>
        </w:rPr>
        <w:t xml:space="preserve"> </w:t>
      </w:r>
      <w:r>
        <w:t>географії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туризму</w:t>
      </w:r>
    </w:p>
    <w:p w:rsidR="003A6F11" w:rsidRDefault="003A6F11" w:rsidP="003A6F11">
      <w:pPr>
        <w:pStyle w:val="a3"/>
        <w:ind w:left="0"/>
        <w:jc w:val="left"/>
        <w:rPr>
          <w:sz w:val="30"/>
        </w:rPr>
      </w:pPr>
    </w:p>
    <w:p w:rsidR="003A6F11" w:rsidRDefault="003A6F11" w:rsidP="003A6F11">
      <w:pPr>
        <w:pStyle w:val="a3"/>
        <w:ind w:left="0"/>
        <w:jc w:val="left"/>
        <w:rPr>
          <w:sz w:val="30"/>
        </w:rPr>
      </w:pPr>
    </w:p>
    <w:p w:rsidR="003A6F11" w:rsidRDefault="003A6F11" w:rsidP="003A6F11">
      <w:pPr>
        <w:pStyle w:val="a3"/>
        <w:spacing w:before="6"/>
        <w:ind w:left="0"/>
        <w:jc w:val="left"/>
        <w:rPr>
          <w:sz w:val="38"/>
        </w:rPr>
      </w:pPr>
    </w:p>
    <w:p w:rsidR="003A6F11" w:rsidRDefault="003A6F11" w:rsidP="003A6F11">
      <w:pPr>
        <w:spacing w:line="365" w:lineRule="exact"/>
        <w:ind w:left="1520" w:right="559"/>
        <w:jc w:val="center"/>
        <w:rPr>
          <w:b/>
          <w:sz w:val="32"/>
        </w:rPr>
      </w:pPr>
      <w:r>
        <w:rPr>
          <w:b/>
          <w:sz w:val="32"/>
        </w:rPr>
        <w:t>Кваліфікаційна</w:t>
      </w:r>
      <w:r>
        <w:rPr>
          <w:b/>
          <w:spacing w:val="-5"/>
          <w:sz w:val="32"/>
        </w:rPr>
        <w:t xml:space="preserve"> </w:t>
      </w:r>
      <w:r>
        <w:rPr>
          <w:b/>
          <w:sz w:val="32"/>
        </w:rPr>
        <w:t>робота</w:t>
      </w:r>
    </w:p>
    <w:p w:rsidR="003A6F11" w:rsidRDefault="003A6F11" w:rsidP="003A6F11">
      <w:pPr>
        <w:pStyle w:val="a3"/>
        <w:ind w:left="3083" w:right="2116"/>
        <w:jc w:val="center"/>
      </w:pPr>
      <w:r>
        <w:t>на здобуття ступеня вищої освіти «магістр»</w:t>
      </w:r>
      <w:r>
        <w:rPr>
          <w:spacing w:val="-67"/>
        </w:rPr>
        <w:t xml:space="preserve"> </w:t>
      </w:r>
      <w:r>
        <w:t>(рівень</w:t>
      </w:r>
      <w:r>
        <w:rPr>
          <w:spacing w:val="-2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освіти)</w:t>
      </w:r>
    </w:p>
    <w:p w:rsidR="003A6F11" w:rsidRDefault="003A6F11" w:rsidP="003A6F11">
      <w:pPr>
        <w:pStyle w:val="a3"/>
        <w:spacing w:before="3"/>
        <w:ind w:left="0"/>
        <w:jc w:val="left"/>
        <w:rPr>
          <w:sz w:val="42"/>
        </w:rPr>
      </w:pPr>
    </w:p>
    <w:p w:rsidR="003A6F11" w:rsidRDefault="003A6F11" w:rsidP="003A6F11">
      <w:pPr>
        <w:pStyle w:val="1"/>
        <w:spacing w:before="1"/>
        <w:ind w:right="553" w:firstLine="707"/>
      </w:pPr>
      <w:r>
        <w:t>"Особливості формування туристичного образу регіону Українського</w:t>
      </w:r>
      <w:r>
        <w:rPr>
          <w:spacing w:val="-67"/>
        </w:rPr>
        <w:t xml:space="preserve"> </w:t>
      </w:r>
      <w:r>
        <w:t>Причорномор'я"</w:t>
      </w:r>
    </w:p>
    <w:p w:rsidR="003A6F11" w:rsidRDefault="003A6F11" w:rsidP="003A6F11">
      <w:pPr>
        <w:ind w:left="822" w:right="553" w:firstLine="707"/>
        <w:rPr>
          <w:b/>
          <w:sz w:val="28"/>
        </w:rPr>
      </w:pPr>
      <w:r>
        <w:rPr>
          <w:b/>
          <w:sz w:val="28"/>
        </w:rPr>
        <w:t>"Features of formation of the tourism image of the region of the Ukrainian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Black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Sea coast"</w:t>
      </w:r>
    </w:p>
    <w:p w:rsidR="003A6F11" w:rsidRDefault="003A6F11" w:rsidP="003A6F11">
      <w:pPr>
        <w:pStyle w:val="a3"/>
        <w:ind w:left="0"/>
        <w:jc w:val="left"/>
        <w:rPr>
          <w:b/>
          <w:sz w:val="30"/>
        </w:rPr>
      </w:pPr>
    </w:p>
    <w:p w:rsidR="003A6F11" w:rsidRDefault="003A6F11" w:rsidP="003A6F11">
      <w:pPr>
        <w:pStyle w:val="a3"/>
        <w:spacing w:before="4"/>
        <w:ind w:left="0"/>
        <w:jc w:val="left"/>
        <w:rPr>
          <w:b/>
          <w:sz w:val="25"/>
        </w:rPr>
      </w:pPr>
    </w:p>
    <w:p w:rsidR="003A6F11" w:rsidRDefault="003A6F11" w:rsidP="003A6F11">
      <w:pPr>
        <w:pStyle w:val="a3"/>
        <w:spacing w:line="242" w:lineRule="auto"/>
        <w:ind w:left="5769" w:right="2431"/>
        <w:jc w:val="left"/>
      </w:pPr>
      <w:r>
        <w:t>Виконала: здобувачка</w:t>
      </w:r>
      <w:r>
        <w:rPr>
          <w:spacing w:val="1"/>
        </w:rPr>
        <w:t xml:space="preserve"> </w:t>
      </w:r>
      <w:r>
        <w:t>денної</w:t>
      </w:r>
      <w:r>
        <w:rPr>
          <w:spacing w:val="-1"/>
        </w:rPr>
        <w:t xml:space="preserve"> </w:t>
      </w:r>
      <w:r>
        <w:t>форми</w:t>
      </w:r>
      <w:r>
        <w:rPr>
          <w:spacing w:val="-2"/>
        </w:rPr>
        <w:t xml:space="preserve"> </w:t>
      </w:r>
      <w:r>
        <w:t>навчання</w:t>
      </w:r>
    </w:p>
    <w:p w:rsidR="003A6F11" w:rsidRDefault="003A6F11" w:rsidP="003A6F11">
      <w:pPr>
        <w:pStyle w:val="a3"/>
        <w:tabs>
          <w:tab w:val="left" w:pos="7614"/>
        </w:tabs>
        <w:ind w:left="5738" w:right="1749" w:firstLine="31"/>
        <w:jc w:val="left"/>
      </w:pPr>
      <w:r>
        <w:t>спеціальності</w:t>
      </w:r>
      <w:r>
        <w:tab/>
        <w:t>242 «Туризм»</w:t>
      </w:r>
      <w:r>
        <w:rPr>
          <w:spacing w:val="-67"/>
        </w:rPr>
        <w:t xml:space="preserve"> </w:t>
      </w:r>
      <w:r>
        <w:t>Освітня програма «Туризм»</w:t>
      </w:r>
      <w:r>
        <w:rPr>
          <w:spacing w:val="1"/>
        </w:rPr>
        <w:t xml:space="preserve"> </w:t>
      </w:r>
      <w:r>
        <w:t>Бакул</w:t>
      </w:r>
      <w:r>
        <w:rPr>
          <w:spacing w:val="69"/>
        </w:rPr>
        <w:t xml:space="preserve"> </w:t>
      </w:r>
      <w:r>
        <w:t>Вікторія</w:t>
      </w:r>
      <w:r>
        <w:rPr>
          <w:spacing w:val="-1"/>
        </w:rPr>
        <w:t xml:space="preserve"> </w:t>
      </w:r>
      <w:r>
        <w:t>Павлівна</w:t>
      </w:r>
    </w:p>
    <w:p w:rsidR="003A6F11" w:rsidRDefault="003A6F11" w:rsidP="003A6F11">
      <w:pPr>
        <w:pStyle w:val="a3"/>
        <w:ind w:left="0"/>
        <w:jc w:val="left"/>
        <w:rPr>
          <w:sz w:val="30"/>
        </w:rPr>
      </w:pPr>
    </w:p>
    <w:p w:rsidR="003A6F11" w:rsidRDefault="003A6F11" w:rsidP="003A6F11">
      <w:pPr>
        <w:pStyle w:val="a3"/>
        <w:tabs>
          <w:tab w:val="left" w:pos="7108"/>
        </w:tabs>
        <w:spacing w:before="202"/>
        <w:ind w:left="5723"/>
        <w:jc w:val="left"/>
      </w:pPr>
      <w:r>
        <w:t>Керівник:</w:t>
      </w:r>
      <w:r>
        <w:tab/>
      </w:r>
      <w:r>
        <w:rPr>
          <w:u w:val="single"/>
        </w:rPr>
        <w:t>к.</w:t>
      </w:r>
      <w:r>
        <w:rPr>
          <w:spacing w:val="-2"/>
          <w:u w:val="single"/>
        </w:rPr>
        <w:t xml:space="preserve"> </w:t>
      </w:r>
      <w:r>
        <w:rPr>
          <w:u w:val="single"/>
        </w:rPr>
        <w:t>г.</w:t>
      </w:r>
      <w:r>
        <w:rPr>
          <w:spacing w:val="-1"/>
          <w:u w:val="single"/>
        </w:rPr>
        <w:t xml:space="preserve"> </w:t>
      </w:r>
      <w:r>
        <w:rPr>
          <w:u w:val="single"/>
        </w:rPr>
        <w:t>н.,</w:t>
      </w:r>
      <w:r>
        <w:rPr>
          <w:spacing w:val="-2"/>
          <w:u w:val="single"/>
        </w:rPr>
        <w:t xml:space="preserve"> </w:t>
      </w:r>
      <w:r>
        <w:rPr>
          <w:u w:val="single"/>
        </w:rPr>
        <w:t>доц.</w:t>
      </w:r>
      <w:r>
        <w:rPr>
          <w:spacing w:val="-1"/>
          <w:u w:val="single"/>
        </w:rPr>
        <w:t xml:space="preserve"> </w:t>
      </w:r>
      <w:r>
        <w:rPr>
          <w:u w:val="single"/>
        </w:rPr>
        <w:t>Коломієць</w:t>
      </w:r>
      <w:r>
        <w:rPr>
          <w:spacing w:val="-1"/>
          <w:u w:val="single"/>
        </w:rPr>
        <w:t xml:space="preserve"> </w:t>
      </w:r>
      <w:r>
        <w:rPr>
          <w:u w:val="single"/>
        </w:rPr>
        <w:t>К.В.</w:t>
      </w:r>
    </w:p>
    <w:p w:rsidR="003A6F11" w:rsidRDefault="003A6F11" w:rsidP="003A6F11">
      <w:pPr>
        <w:pStyle w:val="a3"/>
        <w:spacing w:before="4"/>
        <w:ind w:left="0"/>
        <w:jc w:val="left"/>
        <w:rPr>
          <w:sz w:val="20"/>
        </w:rPr>
      </w:pPr>
    </w:p>
    <w:p w:rsidR="003A6F11" w:rsidRDefault="003A6F11" w:rsidP="003A6F11">
      <w:pPr>
        <w:pStyle w:val="a3"/>
        <w:spacing w:before="89"/>
        <w:ind w:left="5723" w:right="1011"/>
        <w:jc w:val="left"/>
      </w:pPr>
      <w:r>
        <w:t>Рецензент: генеральний директор</w:t>
      </w:r>
      <w:r>
        <w:rPr>
          <w:spacing w:val="1"/>
        </w:rPr>
        <w:t xml:space="preserve"> </w:t>
      </w:r>
      <w:r>
        <w:t>турфірми</w:t>
      </w:r>
      <w:r>
        <w:rPr>
          <w:spacing w:val="-2"/>
        </w:rPr>
        <w:t xml:space="preserve"> </w:t>
      </w:r>
      <w:r>
        <w:t>"Едем"</w:t>
      </w:r>
      <w:r>
        <w:rPr>
          <w:spacing w:val="-3"/>
        </w:rPr>
        <w:t xml:space="preserve"> </w:t>
      </w:r>
      <w:r>
        <w:t>Митницька</w:t>
      </w:r>
      <w:r>
        <w:rPr>
          <w:spacing w:val="-3"/>
        </w:rPr>
        <w:t xml:space="preserve"> </w:t>
      </w:r>
      <w:r>
        <w:t>Ю.</w:t>
      </w:r>
      <w:r>
        <w:rPr>
          <w:spacing w:val="-4"/>
        </w:rPr>
        <w:t xml:space="preserve"> </w:t>
      </w:r>
      <w:r>
        <w:t>М.</w:t>
      </w:r>
    </w:p>
    <w:p w:rsidR="003A6F11" w:rsidRDefault="003A6F11" w:rsidP="003A6F11">
      <w:pPr>
        <w:pStyle w:val="a3"/>
        <w:ind w:left="0"/>
        <w:jc w:val="left"/>
        <w:rPr>
          <w:sz w:val="20"/>
        </w:rPr>
      </w:pPr>
    </w:p>
    <w:p w:rsidR="003A6F11" w:rsidRDefault="003A6F11" w:rsidP="003A6F11">
      <w:pPr>
        <w:pStyle w:val="a3"/>
        <w:ind w:left="0"/>
        <w:jc w:val="left"/>
        <w:rPr>
          <w:sz w:val="20"/>
        </w:rPr>
      </w:pPr>
    </w:p>
    <w:p w:rsidR="003A6F11" w:rsidRDefault="003A6F11" w:rsidP="003A6F11">
      <w:pPr>
        <w:pStyle w:val="a3"/>
        <w:ind w:left="0"/>
        <w:jc w:val="left"/>
        <w:rPr>
          <w:sz w:val="20"/>
        </w:rPr>
      </w:pPr>
    </w:p>
    <w:p w:rsidR="003A6F11" w:rsidRDefault="003A6F11" w:rsidP="003A6F11">
      <w:pPr>
        <w:pStyle w:val="a3"/>
        <w:ind w:left="0"/>
        <w:jc w:val="left"/>
        <w:rPr>
          <w:sz w:val="20"/>
        </w:rPr>
      </w:pPr>
    </w:p>
    <w:p w:rsidR="003A6F11" w:rsidRDefault="003A6F11" w:rsidP="003A6F11">
      <w:pPr>
        <w:pStyle w:val="a3"/>
        <w:spacing w:before="8"/>
        <w:ind w:left="0"/>
        <w:jc w:val="left"/>
        <w:rPr>
          <w:sz w:val="21"/>
        </w:rPr>
      </w:pPr>
    </w:p>
    <w:tbl>
      <w:tblPr>
        <w:tblStyle w:val="TableNormal"/>
        <w:tblW w:w="0" w:type="auto"/>
        <w:tblInd w:w="747" w:type="dxa"/>
        <w:tblLayout w:type="fixed"/>
        <w:tblLook w:val="01E0" w:firstRow="1" w:lastRow="1" w:firstColumn="1" w:lastColumn="1" w:noHBand="0" w:noVBand="0"/>
      </w:tblPr>
      <w:tblGrid>
        <w:gridCol w:w="4106"/>
        <w:gridCol w:w="5156"/>
      </w:tblGrid>
      <w:tr w:rsidR="003A6F11" w:rsidTr="000B6E19">
        <w:trPr>
          <w:trHeight w:val="3056"/>
        </w:trPr>
        <w:tc>
          <w:tcPr>
            <w:tcW w:w="4106" w:type="dxa"/>
          </w:tcPr>
          <w:p w:rsidR="003A6F11" w:rsidRDefault="003A6F11" w:rsidP="000B6E19">
            <w:pPr>
              <w:pStyle w:val="TableParagraph"/>
              <w:spacing w:line="360" w:lineRule="auto"/>
              <w:ind w:left="200" w:right="1069" w:firstLine="628"/>
              <w:rPr>
                <w:sz w:val="28"/>
              </w:rPr>
            </w:pPr>
            <w:r>
              <w:rPr>
                <w:sz w:val="28"/>
              </w:rPr>
              <w:t>Рекомендовано до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захисту:</w:t>
            </w:r>
          </w:p>
          <w:p w:rsidR="003A6F11" w:rsidRDefault="003A6F11" w:rsidP="000B6E19">
            <w:pPr>
              <w:pStyle w:val="TableParagraph"/>
              <w:ind w:left="200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3A6F11" w:rsidRDefault="003A6F11" w:rsidP="000B6E19">
            <w:pPr>
              <w:pStyle w:val="TableParagraph"/>
              <w:tabs>
                <w:tab w:val="left" w:pos="1233"/>
                <w:tab w:val="left" w:pos="2267"/>
                <w:tab w:val="left" w:pos="3433"/>
              </w:tabs>
              <w:spacing w:before="151" w:line="360" w:lineRule="auto"/>
              <w:ind w:left="200" w:right="457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‹‹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››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"/>
                <w:sz w:val="28"/>
                <w:u w:val="single"/>
              </w:rPr>
              <w:t>р.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Завідувач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3A6F11" w:rsidRDefault="003A6F11" w:rsidP="000B6E19">
            <w:pPr>
              <w:pStyle w:val="TableParagraph"/>
              <w:tabs>
                <w:tab w:val="left" w:pos="898"/>
              </w:tabs>
              <w:spacing w:line="321" w:lineRule="exact"/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  <w:t>ТОПЧІЄВ</w:t>
            </w:r>
            <w:r>
              <w:rPr>
                <w:spacing w:val="-2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Олександр</w:t>
            </w:r>
          </w:p>
          <w:p w:rsidR="003A6F11" w:rsidRDefault="003A6F11" w:rsidP="000B6E19">
            <w:pPr>
              <w:pStyle w:val="TableParagraph"/>
              <w:tabs>
                <w:tab w:val="left" w:pos="2045"/>
              </w:tabs>
              <w:spacing w:before="124" w:line="187" w:lineRule="exact"/>
              <w:ind w:left="336"/>
              <w:rPr>
                <w:sz w:val="13"/>
              </w:rPr>
            </w:pPr>
            <w:r>
              <w:rPr>
                <w:sz w:val="18"/>
              </w:rPr>
              <w:t>(</w:t>
            </w:r>
            <w:r>
              <w:rPr>
                <w:position w:val="1"/>
                <w:sz w:val="13"/>
              </w:rPr>
              <w:t>підпис)</w:t>
            </w:r>
            <w:r>
              <w:rPr>
                <w:position w:val="1"/>
                <w:sz w:val="13"/>
              </w:rPr>
              <w:tab/>
              <w:t>(прізвище,</w:t>
            </w:r>
            <w:r>
              <w:rPr>
                <w:spacing w:val="-4"/>
                <w:position w:val="1"/>
                <w:sz w:val="13"/>
              </w:rPr>
              <w:t xml:space="preserve"> </w:t>
            </w:r>
            <w:r>
              <w:rPr>
                <w:position w:val="1"/>
                <w:sz w:val="13"/>
              </w:rPr>
              <w:t>ім'я)</w:t>
            </w:r>
          </w:p>
        </w:tc>
        <w:tc>
          <w:tcPr>
            <w:tcW w:w="5156" w:type="dxa"/>
          </w:tcPr>
          <w:p w:rsidR="003A6F11" w:rsidRDefault="003A6F11" w:rsidP="000B6E19">
            <w:pPr>
              <w:pStyle w:val="TableParagraph"/>
              <w:tabs>
                <w:tab w:val="left" w:pos="2531"/>
                <w:tab w:val="left" w:pos="3259"/>
                <w:tab w:val="left" w:pos="3379"/>
                <w:tab w:val="left" w:pos="4177"/>
                <w:tab w:val="left" w:pos="4500"/>
                <w:tab w:val="left" w:pos="4744"/>
                <w:tab w:val="left" w:pos="5021"/>
              </w:tabs>
              <w:spacing w:line="360" w:lineRule="auto"/>
              <w:ind w:left="460" w:right="132" w:firstLine="139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66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протокол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 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</w:p>
          <w:p w:rsidR="003A6F11" w:rsidRDefault="003A6F11" w:rsidP="000B6E19">
            <w:pPr>
              <w:pStyle w:val="TableParagraph"/>
              <w:ind w:left="460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ЕСТS,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бал)</w:t>
            </w:r>
          </w:p>
          <w:p w:rsidR="003A6F11" w:rsidRDefault="003A6F11" w:rsidP="000B6E19">
            <w:pPr>
              <w:pStyle w:val="TableParagraph"/>
              <w:spacing w:before="105"/>
              <w:ind w:left="530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3A6F11" w:rsidRDefault="003A6F11" w:rsidP="000B6E19">
            <w:pPr>
              <w:pStyle w:val="TableParagraph"/>
              <w:tabs>
                <w:tab w:val="left" w:pos="1998"/>
              </w:tabs>
              <w:spacing w:before="161"/>
              <w:ind w:left="46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  <w:t>ЯВОРСЬКА</w:t>
            </w:r>
            <w:r>
              <w:rPr>
                <w:spacing w:val="-2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Вікторія</w:t>
            </w:r>
          </w:p>
          <w:p w:rsidR="003A6F11" w:rsidRDefault="003A6F11" w:rsidP="000B6E19">
            <w:pPr>
              <w:pStyle w:val="TableParagraph"/>
              <w:tabs>
                <w:tab w:val="left" w:pos="2152"/>
              </w:tabs>
              <w:ind w:left="947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(прізвище,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ім'я)</w:t>
            </w:r>
          </w:p>
        </w:tc>
      </w:tr>
    </w:tbl>
    <w:p w:rsidR="003A6F11" w:rsidRDefault="003A6F11" w:rsidP="003A6F11">
      <w:pPr>
        <w:pStyle w:val="a3"/>
        <w:spacing w:before="3"/>
        <w:ind w:left="0"/>
        <w:jc w:val="left"/>
        <w:rPr>
          <w:sz w:val="41"/>
        </w:rPr>
      </w:pPr>
    </w:p>
    <w:p w:rsidR="003A6F11" w:rsidRDefault="003A6F11" w:rsidP="003A6F11">
      <w:pPr>
        <w:pStyle w:val="a3"/>
        <w:ind w:left="160" w:right="562"/>
        <w:jc w:val="center"/>
      </w:pPr>
      <w:r>
        <w:t>Одеса</w:t>
      </w:r>
      <w:r>
        <w:rPr>
          <w:spacing w:val="-1"/>
        </w:rPr>
        <w:t xml:space="preserve"> </w:t>
      </w:r>
      <w:r>
        <w:t>– 2022</w:t>
      </w:r>
    </w:p>
    <w:p w:rsidR="003A6F11" w:rsidRDefault="003A6F11" w:rsidP="003A6F11">
      <w:pPr>
        <w:jc w:val="center"/>
        <w:sectPr w:rsidR="003A6F11" w:rsidSect="003A6F11">
          <w:pgSz w:w="11910" w:h="16840"/>
          <w:pgMar w:top="1040" w:right="0" w:bottom="280" w:left="880" w:header="720" w:footer="720" w:gutter="0"/>
          <w:cols w:space="720"/>
        </w:sectPr>
      </w:pPr>
    </w:p>
    <w:p w:rsidR="003A6F11" w:rsidRDefault="003A6F11" w:rsidP="003A6F11">
      <w:pPr>
        <w:pStyle w:val="a3"/>
        <w:spacing w:before="180"/>
        <w:ind w:left="1520" w:right="117"/>
        <w:jc w:val="center"/>
      </w:pPr>
      <w:r>
        <w:lastRenderedPageBreak/>
        <w:t>ЗМІСТ</w:t>
      </w:r>
    </w:p>
    <w:p w:rsidR="003A6F11" w:rsidRDefault="003A6F11" w:rsidP="003A6F11">
      <w:pPr>
        <w:pStyle w:val="a3"/>
        <w:spacing w:before="11"/>
        <w:ind w:left="0"/>
        <w:jc w:val="left"/>
      </w:pPr>
    </w:p>
    <w:tbl>
      <w:tblPr>
        <w:tblStyle w:val="TableNormal"/>
        <w:tblW w:w="0" w:type="auto"/>
        <w:tblInd w:w="737" w:type="dxa"/>
        <w:tblLayout w:type="fixed"/>
        <w:tblLook w:val="01E0" w:firstRow="1" w:lastRow="1" w:firstColumn="1" w:lastColumn="1" w:noHBand="0" w:noVBand="0"/>
      </w:tblPr>
      <w:tblGrid>
        <w:gridCol w:w="9022"/>
        <w:gridCol w:w="589"/>
      </w:tblGrid>
      <w:tr w:rsidR="003A6F11" w:rsidTr="000B6E19">
        <w:trPr>
          <w:trHeight w:val="396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line="311" w:lineRule="exact"/>
              <w:ind w:left="200"/>
              <w:rPr>
                <w:sz w:val="28"/>
              </w:rPr>
            </w:pPr>
            <w:r>
              <w:rPr>
                <w:sz w:val="28"/>
              </w:rPr>
              <w:t>ЗМІСТ……………………………………………………………………….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line="311" w:lineRule="exact"/>
              <w:ind w:left="105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</w:tr>
      <w:tr w:rsidR="003A6F11" w:rsidTr="000B6E19">
        <w:trPr>
          <w:trHeight w:val="483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ВСТУП……………………………………………………………………….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3A6F11" w:rsidTr="000B6E19">
        <w:trPr>
          <w:trHeight w:val="1450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tabs>
                <w:tab w:val="left" w:pos="1700"/>
                <w:tab w:val="left" w:pos="2364"/>
                <w:tab w:val="left" w:pos="4686"/>
                <w:tab w:val="left" w:pos="7650"/>
              </w:tabs>
              <w:spacing w:before="80" w:line="360" w:lineRule="auto"/>
              <w:ind w:left="200" w:right="106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z w:val="28"/>
              </w:rPr>
              <w:tab/>
              <w:t>1.</w:t>
            </w:r>
            <w:r>
              <w:rPr>
                <w:b/>
                <w:sz w:val="28"/>
              </w:rPr>
              <w:tab/>
              <w:t>ТЕОРЕТИКО-</w:t>
            </w:r>
            <w:r>
              <w:rPr>
                <w:b/>
                <w:sz w:val="28"/>
              </w:rPr>
              <w:tab/>
              <w:t>МЕТОДОЛОГІЧНІ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1"/>
                <w:sz w:val="28"/>
              </w:rPr>
              <w:t>ОСНОВИ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ФОРМУВАННЯ</w:t>
            </w:r>
            <w:r>
              <w:rPr>
                <w:b/>
                <w:spacing w:val="69"/>
                <w:sz w:val="28"/>
              </w:rPr>
              <w:t xml:space="preserve"> </w:t>
            </w:r>
            <w:r>
              <w:rPr>
                <w:b/>
                <w:sz w:val="28"/>
              </w:rPr>
              <w:t>ТА  РОЗВИТКУ</w:t>
            </w:r>
            <w:r>
              <w:rPr>
                <w:b/>
                <w:spacing w:val="70"/>
                <w:sz w:val="28"/>
              </w:rPr>
              <w:t xml:space="preserve"> </w:t>
            </w:r>
            <w:r>
              <w:rPr>
                <w:b/>
                <w:sz w:val="28"/>
              </w:rPr>
              <w:t>ТУРИСТИЧНОГО</w:t>
            </w:r>
            <w:r>
              <w:rPr>
                <w:b/>
                <w:spacing w:val="71"/>
                <w:sz w:val="28"/>
              </w:rPr>
              <w:t xml:space="preserve"> </w:t>
            </w:r>
            <w:r>
              <w:rPr>
                <w:b/>
                <w:sz w:val="28"/>
              </w:rPr>
              <w:t>ОБРАЗУ</w:t>
            </w:r>
            <w:r>
              <w:rPr>
                <w:b/>
                <w:spacing w:val="71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</w:p>
          <w:p w:rsidR="003A6F11" w:rsidRDefault="003A6F11" w:rsidP="000B6E19">
            <w:pPr>
              <w:pStyle w:val="TableParagraph"/>
              <w:spacing w:line="321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БРЕНДУ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РЕГІОНУ…………………………………………………………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5"/>
              <w:ind w:left="105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3A6F11" w:rsidTr="000B6E19">
        <w:trPr>
          <w:trHeight w:val="965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tabs>
                <w:tab w:val="left" w:pos="832"/>
                <w:tab w:val="left" w:pos="1799"/>
                <w:tab w:val="left" w:pos="2665"/>
                <w:tab w:val="left" w:pos="3122"/>
                <w:tab w:val="left" w:pos="4450"/>
                <w:tab w:val="left" w:pos="6119"/>
                <w:tab w:val="left" w:pos="7500"/>
                <w:tab w:val="left" w:pos="8656"/>
              </w:tabs>
              <w:spacing w:before="72"/>
              <w:ind w:left="200"/>
              <w:rPr>
                <w:sz w:val="28"/>
              </w:rPr>
            </w:pPr>
            <w:r>
              <w:rPr>
                <w:sz w:val="28"/>
              </w:rPr>
              <w:t>1.1.</w:t>
            </w:r>
            <w:r>
              <w:rPr>
                <w:sz w:val="28"/>
              </w:rPr>
              <w:tab/>
              <w:t>Імідж,</w:t>
            </w:r>
            <w:r>
              <w:rPr>
                <w:sz w:val="28"/>
              </w:rPr>
              <w:tab/>
              <w:t>образ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  <w:t>брендинг</w:t>
            </w:r>
            <w:r>
              <w:rPr>
                <w:sz w:val="28"/>
              </w:rPr>
              <w:tab/>
              <w:t>туристичної</w:t>
            </w:r>
            <w:r>
              <w:rPr>
                <w:sz w:val="28"/>
              </w:rPr>
              <w:tab/>
              <w:t>території:</w:t>
            </w:r>
            <w:r>
              <w:rPr>
                <w:sz w:val="28"/>
              </w:rPr>
              <w:tab/>
              <w:t>поняття</w:t>
            </w:r>
            <w:r>
              <w:rPr>
                <w:sz w:val="28"/>
              </w:rPr>
              <w:tab/>
              <w:t>та</w:t>
            </w:r>
          </w:p>
          <w:p w:rsidR="003A6F11" w:rsidRDefault="003A6F11" w:rsidP="000B6E19">
            <w:pPr>
              <w:pStyle w:val="TableParagraph"/>
              <w:spacing w:before="163"/>
              <w:ind w:left="200"/>
              <w:rPr>
                <w:sz w:val="28"/>
              </w:rPr>
            </w:pPr>
            <w:r>
              <w:rPr>
                <w:sz w:val="28"/>
              </w:rPr>
              <w:t>особливості.......................................................................................................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2"/>
              <w:ind w:left="105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3A6F11" w:rsidTr="000B6E19">
        <w:trPr>
          <w:trHeight w:val="965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pacing w:val="50"/>
                <w:sz w:val="28"/>
              </w:rPr>
              <w:t xml:space="preserve"> </w:t>
            </w:r>
            <w:r>
              <w:rPr>
                <w:sz w:val="28"/>
              </w:rPr>
              <w:t>Основні</w:t>
            </w:r>
            <w:r>
              <w:rPr>
                <w:spacing w:val="120"/>
                <w:sz w:val="28"/>
              </w:rPr>
              <w:t xml:space="preserve"> </w:t>
            </w:r>
            <w:r>
              <w:rPr>
                <w:sz w:val="28"/>
              </w:rPr>
              <w:t>принципи</w:t>
            </w:r>
            <w:r>
              <w:rPr>
                <w:spacing w:val="120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19"/>
                <w:sz w:val="28"/>
              </w:rPr>
              <w:t xml:space="preserve"> </w:t>
            </w:r>
            <w:r>
              <w:rPr>
                <w:sz w:val="28"/>
              </w:rPr>
              <w:t>етапи</w:t>
            </w:r>
            <w:r>
              <w:rPr>
                <w:spacing w:val="121"/>
                <w:sz w:val="28"/>
              </w:rPr>
              <w:t xml:space="preserve"> </w:t>
            </w:r>
            <w:r>
              <w:rPr>
                <w:sz w:val="28"/>
              </w:rPr>
              <w:t>формування</w:t>
            </w:r>
            <w:r>
              <w:rPr>
                <w:spacing w:val="120"/>
                <w:sz w:val="28"/>
              </w:rPr>
              <w:t xml:space="preserve"> </w:t>
            </w:r>
            <w:r>
              <w:rPr>
                <w:sz w:val="28"/>
              </w:rPr>
              <w:t>туристського</w:t>
            </w:r>
            <w:r>
              <w:rPr>
                <w:spacing w:val="120"/>
                <w:sz w:val="28"/>
              </w:rPr>
              <w:t xml:space="preserve"> </w:t>
            </w:r>
            <w:r>
              <w:rPr>
                <w:sz w:val="28"/>
              </w:rPr>
              <w:t>іміджу</w:t>
            </w:r>
          </w:p>
          <w:p w:rsidR="003A6F11" w:rsidRDefault="003A6F11" w:rsidP="000B6E19">
            <w:pPr>
              <w:pStyle w:val="TableParagraph"/>
              <w:spacing w:before="160"/>
              <w:ind w:left="200"/>
              <w:rPr>
                <w:sz w:val="28"/>
              </w:rPr>
            </w:pPr>
            <w:r>
              <w:rPr>
                <w:sz w:val="28"/>
              </w:rPr>
              <w:t>території………………………………………………………………………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5"/>
              <w:ind w:left="105"/>
              <w:rPr>
                <w:sz w:val="28"/>
              </w:rPr>
            </w:pPr>
            <w:r>
              <w:rPr>
                <w:sz w:val="28"/>
              </w:rPr>
              <w:t>13</w:t>
            </w:r>
          </w:p>
        </w:tc>
      </w:tr>
      <w:tr w:rsidR="003A6F11" w:rsidTr="000B6E19">
        <w:trPr>
          <w:trHeight w:val="966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1.3.</w:t>
            </w:r>
            <w:r>
              <w:rPr>
                <w:spacing w:val="13"/>
                <w:sz w:val="28"/>
              </w:rPr>
              <w:t xml:space="preserve"> </w:t>
            </w:r>
            <w:r>
              <w:rPr>
                <w:sz w:val="28"/>
              </w:rPr>
              <w:t>Маркетингові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методи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формування</w:t>
            </w:r>
            <w:r>
              <w:rPr>
                <w:spacing w:val="13"/>
                <w:sz w:val="28"/>
              </w:rPr>
              <w:t xml:space="preserve"> </w:t>
            </w:r>
            <w:r>
              <w:rPr>
                <w:sz w:val="28"/>
              </w:rPr>
              <w:t>іміджу</w:t>
            </w:r>
            <w:r>
              <w:rPr>
                <w:spacing w:val="10"/>
                <w:sz w:val="28"/>
              </w:rPr>
              <w:t xml:space="preserve"> </w:t>
            </w:r>
            <w:r>
              <w:rPr>
                <w:sz w:val="28"/>
              </w:rPr>
              <w:t>туристських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територій</w:t>
            </w:r>
            <w:r>
              <w:rPr>
                <w:spacing w:val="1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</w:p>
          <w:p w:rsidR="003A6F11" w:rsidRDefault="003A6F11" w:rsidP="000B6E19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іміджеве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позиціонування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туристичних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територій………………………..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</w:tr>
      <w:tr w:rsidR="003A6F11" w:rsidTr="000B6E19">
        <w:trPr>
          <w:trHeight w:val="724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80" w:line="319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11"/>
                <w:sz w:val="28"/>
              </w:rPr>
              <w:t xml:space="preserve"> </w:t>
            </w:r>
            <w:r>
              <w:rPr>
                <w:b/>
                <w:sz w:val="28"/>
              </w:rPr>
              <w:t>2.</w:t>
            </w:r>
            <w:r>
              <w:rPr>
                <w:b/>
                <w:spacing w:val="13"/>
                <w:sz w:val="28"/>
              </w:rPr>
              <w:t xml:space="preserve"> </w:t>
            </w:r>
            <w:r>
              <w:rPr>
                <w:b/>
                <w:sz w:val="28"/>
              </w:rPr>
              <w:t>ОГЛЯД</w:t>
            </w:r>
            <w:r>
              <w:rPr>
                <w:b/>
                <w:spacing w:val="12"/>
                <w:sz w:val="28"/>
              </w:rPr>
              <w:t xml:space="preserve"> </w:t>
            </w:r>
            <w:r>
              <w:rPr>
                <w:b/>
                <w:sz w:val="28"/>
              </w:rPr>
              <w:t>ТУРИСТИЧНОГО</w:t>
            </w:r>
            <w:r>
              <w:rPr>
                <w:b/>
                <w:spacing w:val="14"/>
                <w:sz w:val="28"/>
              </w:rPr>
              <w:t xml:space="preserve"> </w:t>
            </w:r>
            <w:r>
              <w:rPr>
                <w:b/>
                <w:sz w:val="28"/>
              </w:rPr>
              <w:t>РЕГІОНУ</w:t>
            </w:r>
            <w:r>
              <w:rPr>
                <w:b/>
                <w:spacing w:val="14"/>
                <w:sz w:val="28"/>
              </w:rPr>
              <w:t xml:space="preserve"> </w:t>
            </w:r>
            <w:r>
              <w:rPr>
                <w:b/>
                <w:sz w:val="28"/>
              </w:rPr>
              <w:t>УКРАЇНСЬКОГО</w:t>
            </w:r>
          </w:p>
          <w:p w:rsidR="003A6F11" w:rsidRDefault="003A6F11" w:rsidP="000B6E19">
            <w:pPr>
              <w:pStyle w:val="TableParagraph"/>
              <w:spacing w:line="305" w:lineRule="exact"/>
              <w:ind w:left="200"/>
              <w:rPr>
                <w:sz w:val="28"/>
              </w:rPr>
            </w:pPr>
            <w:r>
              <w:rPr>
                <w:b/>
                <w:sz w:val="28"/>
              </w:rPr>
              <w:t>ПРИЧОРНОМОР'Я</w:t>
            </w:r>
            <w:r>
              <w:rPr>
                <w:sz w:val="28"/>
              </w:rPr>
              <w:t>………………………………………………………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5"/>
              <w:ind w:left="105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3A6F11" w:rsidTr="000B6E19">
        <w:trPr>
          <w:trHeight w:val="402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line="316" w:lineRule="exact"/>
              <w:ind w:left="200"/>
              <w:rPr>
                <w:sz w:val="28"/>
              </w:rPr>
            </w:pPr>
            <w:r>
              <w:rPr>
                <w:sz w:val="28"/>
              </w:rPr>
              <w:t>2.1.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Загальний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огляд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Українського Причорноморського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регіону…………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line="316" w:lineRule="exact"/>
              <w:ind w:left="105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3A6F11" w:rsidTr="000B6E19">
        <w:trPr>
          <w:trHeight w:val="966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tabs>
                <w:tab w:val="left" w:pos="878"/>
                <w:tab w:val="left" w:pos="1974"/>
                <w:tab w:val="left" w:pos="3866"/>
                <w:tab w:val="left" w:pos="5437"/>
                <w:tab w:val="left" w:pos="5941"/>
                <w:tab w:val="left" w:pos="6746"/>
                <w:tab w:val="left" w:pos="7703"/>
                <w:tab w:val="left" w:pos="8235"/>
              </w:tabs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z w:val="28"/>
              </w:rPr>
              <w:tab/>
              <w:t>Оцінка</w:t>
            </w:r>
            <w:r>
              <w:rPr>
                <w:sz w:val="28"/>
              </w:rPr>
              <w:tab/>
              <w:t>туристичного</w:t>
            </w:r>
            <w:r>
              <w:rPr>
                <w:sz w:val="28"/>
              </w:rPr>
              <w:tab/>
              <w:t>потенціалу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  <w:t>його</w:t>
            </w:r>
            <w:r>
              <w:rPr>
                <w:sz w:val="28"/>
              </w:rPr>
              <w:tab/>
              <w:t>вплив</w:t>
            </w:r>
            <w:r>
              <w:rPr>
                <w:sz w:val="28"/>
              </w:rPr>
              <w:tab/>
              <w:t>на</w:t>
            </w:r>
            <w:r>
              <w:rPr>
                <w:sz w:val="28"/>
              </w:rPr>
              <w:tab/>
              <w:t>імідж</w:t>
            </w:r>
          </w:p>
          <w:p w:rsidR="003A6F11" w:rsidRDefault="003A6F11" w:rsidP="000B6E19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Причорноморського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регіону……………………………………………….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</w:tr>
      <w:tr w:rsidR="003A6F11" w:rsidTr="000B6E19">
        <w:trPr>
          <w:trHeight w:val="483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2.3.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Перспективи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створення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нових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брендів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регіонів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України…………….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5"/>
              <w:ind w:left="105"/>
              <w:rPr>
                <w:sz w:val="28"/>
              </w:rPr>
            </w:pPr>
            <w:r>
              <w:rPr>
                <w:sz w:val="28"/>
              </w:rPr>
              <w:t>42</w:t>
            </w:r>
          </w:p>
        </w:tc>
      </w:tr>
      <w:tr w:rsidR="003A6F11" w:rsidTr="000B6E19">
        <w:trPr>
          <w:trHeight w:val="964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2.4.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Українське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причорномор'я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системі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єврорегіонального</w:t>
            </w:r>
          </w:p>
          <w:p w:rsidR="003A6F11" w:rsidRDefault="003A6F11" w:rsidP="000B6E19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співробітництва………………………………………....................................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z w:val="28"/>
              </w:rPr>
              <w:t>46</w:t>
            </w:r>
          </w:p>
        </w:tc>
      </w:tr>
      <w:tr w:rsidR="003A6F11" w:rsidTr="000B6E19">
        <w:trPr>
          <w:trHeight w:val="483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2.5.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Причорномор’я:</w:t>
            </w:r>
            <w:r>
              <w:rPr>
                <w:color w:val="333333"/>
                <w:spacing w:val="-5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реальність</w:t>
            </w:r>
            <w:r>
              <w:rPr>
                <w:color w:val="333333"/>
                <w:spacing w:val="-4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та</w:t>
            </w:r>
            <w:r>
              <w:rPr>
                <w:color w:val="333333"/>
                <w:spacing w:val="-3"/>
                <w:sz w:val="28"/>
              </w:rPr>
              <w:t xml:space="preserve"> </w:t>
            </w:r>
            <w:r>
              <w:rPr>
                <w:color w:val="333333"/>
                <w:sz w:val="28"/>
              </w:rPr>
              <w:t>великі перспективи…………………..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z w:val="28"/>
              </w:rPr>
              <w:t>53</w:t>
            </w:r>
          </w:p>
        </w:tc>
      </w:tr>
      <w:tr w:rsidR="003A6F11" w:rsidTr="000B6E19">
        <w:trPr>
          <w:trHeight w:val="724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61" w:line="322" w:lineRule="exact"/>
              <w:ind w:left="200"/>
              <w:rPr>
                <w:sz w:val="28"/>
              </w:rPr>
            </w:pPr>
            <w:r>
              <w:rPr>
                <w:sz w:val="28"/>
              </w:rPr>
              <w:t>2.6.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Стратегічні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орієнтири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розвитку рекреаційно-туристичної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сфери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Українському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Причорномор’ї………………………………………………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5"/>
              <w:ind w:left="105"/>
              <w:rPr>
                <w:sz w:val="28"/>
              </w:rPr>
            </w:pPr>
            <w:r>
              <w:rPr>
                <w:sz w:val="28"/>
              </w:rPr>
              <w:t>62</w:t>
            </w:r>
          </w:p>
        </w:tc>
      </w:tr>
      <w:tr w:rsidR="003A6F11" w:rsidTr="000B6E19">
        <w:trPr>
          <w:trHeight w:val="402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line="316" w:lineRule="exact"/>
              <w:ind w:left="200"/>
              <w:rPr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3.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РОЗРОБКА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ТУРИСТИЧНИХ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БРЕНДІВ…………………</w:t>
            </w:r>
            <w:r>
              <w:rPr>
                <w:sz w:val="28"/>
              </w:rPr>
              <w:t>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line="316" w:lineRule="exact"/>
              <w:ind w:left="105"/>
              <w:rPr>
                <w:sz w:val="28"/>
              </w:rPr>
            </w:pPr>
            <w:r>
              <w:rPr>
                <w:sz w:val="28"/>
              </w:rPr>
              <w:t>71</w:t>
            </w:r>
          </w:p>
        </w:tc>
      </w:tr>
      <w:tr w:rsidR="003A6F11" w:rsidTr="000B6E19">
        <w:trPr>
          <w:trHeight w:val="482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Туристичні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бренди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міст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прикладі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Одеса………………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5"/>
              <w:ind w:left="105"/>
              <w:rPr>
                <w:sz w:val="28"/>
              </w:rPr>
            </w:pPr>
            <w:r>
              <w:rPr>
                <w:sz w:val="28"/>
              </w:rPr>
              <w:t>71</w:t>
            </w:r>
          </w:p>
        </w:tc>
      </w:tr>
      <w:tr w:rsidR="003A6F11" w:rsidTr="000B6E19">
        <w:trPr>
          <w:trHeight w:val="483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Проблеми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брендингу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міст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Українському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Причорномор'ї…………..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z w:val="28"/>
              </w:rPr>
              <w:t>76</w:t>
            </w:r>
          </w:p>
        </w:tc>
      </w:tr>
      <w:tr w:rsidR="003A6F11" w:rsidTr="000B6E19">
        <w:trPr>
          <w:trHeight w:val="483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3.3.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Створення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нового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бренду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території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прикладі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м.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Чорноморськ……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5"/>
              <w:ind w:left="105"/>
              <w:rPr>
                <w:sz w:val="28"/>
              </w:rPr>
            </w:pPr>
            <w:r>
              <w:rPr>
                <w:sz w:val="28"/>
              </w:rPr>
              <w:t>79</w:t>
            </w:r>
          </w:p>
        </w:tc>
      </w:tr>
      <w:tr w:rsidR="003A6F11" w:rsidTr="000B6E19">
        <w:trPr>
          <w:trHeight w:val="482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3.4.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Створення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концепції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нестандартного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готелю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Одеській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області……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z w:val="28"/>
              </w:rPr>
              <w:t>86</w:t>
            </w:r>
          </w:p>
        </w:tc>
      </w:tr>
      <w:tr w:rsidR="003A6F11" w:rsidTr="000B6E19">
        <w:trPr>
          <w:trHeight w:val="484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9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ВИСНОВКИ…………………………………………………………………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sz w:val="28"/>
              </w:rPr>
              <w:t>89</w:t>
            </w:r>
          </w:p>
        </w:tc>
      </w:tr>
      <w:tr w:rsidR="003A6F11" w:rsidTr="000B6E19">
        <w:trPr>
          <w:trHeight w:val="394"/>
        </w:trPr>
        <w:tc>
          <w:tcPr>
            <w:tcW w:w="9022" w:type="dxa"/>
          </w:tcPr>
          <w:p w:rsidR="003A6F11" w:rsidRDefault="003A6F11" w:rsidP="000B6E19">
            <w:pPr>
              <w:pStyle w:val="TableParagraph"/>
              <w:spacing w:before="72" w:line="302" w:lineRule="exact"/>
              <w:ind w:left="200"/>
              <w:rPr>
                <w:sz w:val="28"/>
              </w:rPr>
            </w:pPr>
            <w:r>
              <w:rPr>
                <w:b/>
                <w:sz w:val="28"/>
              </w:rPr>
              <w:t>СПИСОК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ВИКОРИСТАНИХ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ДЖЕРЕЛ……………………………….</w:t>
            </w:r>
            <w:r>
              <w:rPr>
                <w:sz w:val="28"/>
              </w:rPr>
              <w:t>.</w:t>
            </w:r>
          </w:p>
        </w:tc>
        <w:tc>
          <w:tcPr>
            <w:tcW w:w="589" w:type="dxa"/>
          </w:tcPr>
          <w:p w:rsidR="003A6F11" w:rsidRDefault="003A6F11" w:rsidP="000B6E19">
            <w:pPr>
              <w:pStyle w:val="TableParagraph"/>
              <w:spacing w:before="72"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91</w:t>
            </w:r>
          </w:p>
        </w:tc>
      </w:tr>
    </w:tbl>
    <w:p w:rsidR="003A6F11" w:rsidRDefault="003A6F11" w:rsidP="003A6F11">
      <w:pPr>
        <w:spacing w:line="302" w:lineRule="exact"/>
        <w:rPr>
          <w:sz w:val="28"/>
        </w:rPr>
        <w:sectPr w:rsidR="003A6F11">
          <w:headerReference w:type="default" r:id="rId5"/>
          <w:pgSz w:w="11910" w:h="16840"/>
          <w:pgMar w:top="1040" w:right="0" w:bottom="280" w:left="880" w:header="749" w:footer="0" w:gutter="0"/>
          <w:pgNumType w:start="2"/>
          <w:cols w:space="720"/>
        </w:sectPr>
      </w:pPr>
    </w:p>
    <w:p w:rsidR="003A6F11" w:rsidRDefault="003A6F11" w:rsidP="003A6F11">
      <w:pPr>
        <w:pStyle w:val="1"/>
        <w:spacing w:before="185"/>
        <w:ind w:left="1530"/>
      </w:pPr>
      <w:r>
        <w:lastRenderedPageBreak/>
        <w:t>ВСТУП</w:t>
      </w:r>
    </w:p>
    <w:p w:rsidR="003A6F11" w:rsidRDefault="003A6F11" w:rsidP="003A6F11">
      <w:pPr>
        <w:pStyle w:val="a3"/>
        <w:spacing w:before="156" w:line="360" w:lineRule="auto"/>
        <w:ind w:right="560" w:firstLine="707"/>
      </w:pPr>
      <w:r>
        <w:t>Формування</w:t>
      </w:r>
      <w:r>
        <w:rPr>
          <w:spacing w:val="1"/>
        </w:rPr>
        <w:t xml:space="preserve"> </w:t>
      </w:r>
      <w:r>
        <w:t>позитивного</w:t>
      </w:r>
      <w:r>
        <w:rPr>
          <w:spacing w:val="1"/>
        </w:rPr>
        <w:t xml:space="preserve"> </w:t>
      </w:r>
      <w:r>
        <w:t>туристичного</w:t>
      </w:r>
      <w:r>
        <w:rPr>
          <w:spacing w:val="1"/>
        </w:rPr>
        <w:t xml:space="preserve"> </w:t>
      </w:r>
      <w:r>
        <w:t>іміджу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регіонів</w:t>
      </w:r>
      <w:r>
        <w:rPr>
          <w:spacing w:val="-67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актуальне.</w:t>
      </w:r>
      <w:r>
        <w:rPr>
          <w:spacing w:val="1"/>
        </w:rPr>
        <w:t xml:space="preserve"> </w:t>
      </w:r>
      <w:r>
        <w:t>Неможливо</w:t>
      </w:r>
      <w:r>
        <w:rPr>
          <w:spacing w:val="1"/>
        </w:rPr>
        <w:t xml:space="preserve"> </w:t>
      </w:r>
      <w:r>
        <w:t>переоцінити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туристичного</w:t>
      </w:r>
      <w:r>
        <w:rPr>
          <w:spacing w:val="1"/>
        </w:rPr>
        <w:t xml:space="preserve"> </w:t>
      </w:r>
      <w:r>
        <w:t>іміджу та</w:t>
      </w:r>
      <w:r>
        <w:rPr>
          <w:spacing w:val="1"/>
        </w:rPr>
        <w:t xml:space="preserve"> </w:t>
      </w:r>
      <w:r>
        <w:t>бренду території.</w:t>
      </w:r>
      <w:r>
        <w:rPr>
          <w:spacing w:val="1"/>
        </w:rPr>
        <w:t xml:space="preserve"> </w:t>
      </w:r>
      <w:r>
        <w:t>Індивідуальність та</w:t>
      </w:r>
      <w:r>
        <w:rPr>
          <w:spacing w:val="1"/>
        </w:rPr>
        <w:t xml:space="preserve"> </w:t>
      </w:r>
      <w:r>
        <w:t>неповторність</w:t>
      </w:r>
      <w:r>
        <w:rPr>
          <w:spacing w:val="1"/>
        </w:rPr>
        <w:t xml:space="preserve"> </w:t>
      </w:r>
      <w:r>
        <w:t>туристичного іміджу кожного регіону необхідна, адже це не лише привертає</w:t>
      </w:r>
      <w:r>
        <w:rPr>
          <w:spacing w:val="1"/>
        </w:rPr>
        <w:t xml:space="preserve"> </w:t>
      </w:r>
      <w:r>
        <w:t>увагу,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інвестиційний</w:t>
      </w:r>
      <w:r>
        <w:rPr>
          <w:spacing w:val="1"/>
        </w:rPr>
        <w:t xml:space="preserve"> </w:t>
      </w:r>
      <w:r>
        <w:t>клімат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залучення додаткових ресурсів для розвитку регіональної економіки. 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взаємозв’язки,</w:t>
      </w:r>
      <w:r>
        <w:rPr>
          <w:spacing w:val="1"/>
        </w:rPr>
        <w:t xml:space="preserve"> </w:t>
      </w:r>
      <w:r>
        <w:t>зрозуміло,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позитивний</w:t>
      </w:r>
      <w:r>
        <w:rPr>
          <w:spacing w:val="1"/>
        </w:rPr>
        <w:t xml:space="preserve"> </w:t>
      </w:r>
      <w:r>
        <w:t>імідж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запам’ятовується,</w:t>
      </w:r>
      <w:r>
        <w:rPr>
          <w:spacing w:val="1"/>
        </w:rPr>
        <w:t xml:space="preserve"> </w:t>
      </w:r>
      <w:r>
        <w:t>необхідний.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іміджу</w:t>
      </w:r>
      <w:r>
        <w:rPr>
          <w:spacing w:val="1"/>
        </w:rPr>
        <w:t xml:space="preserve"> </w:t>
      </w:r>
      <w:r>
        <w:t>регіонів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перспективним</w:t>
      </w:r>
      <w:r>
        <w:rPr>
          <w:spacing w:val="1"/>
        </w:rPr>
        <w:t xml:space="preserve"> </w:t>
      </w:r>
      <w:r>
        <w:t>шляхом</w:t>
      </w:r>
      <w:r>
        <w:rPr>
          <w:spacing w:val="-1"/>
        </w:rPr>
        <w:t xml:space="preserve"> </w:t>
      </w:r>
      <w:r>
        <w:t>формування</w:t>
      </w:r>
      <w:r>
        <w:rPr>
          <w:spacing w:val="-1"/>
        </w:rPr>
        <w:t xml:space="preserve"> </w:t>
      </w:r>
      <w:r>
        <w:t>позитивного</w:t>
      </w:r>
      <w:r>
        <w:rPr>
          <w:spacing w:val="-3"/>
        </w:rPr>
        <w:t xml:space="preserve"> </w:t>
      </w:r>
      <w:r>
        <w:t>іміджу</w:t>
      </w:r>
      <w:r>
        <w:rPr>
          <w:spacing w:val="-1"/>
        </w:rPr>
        <w:t xml:space="preserve"> </w:t>
      </w:r>
      <w:r>
        <w:t>нашої країни</w:t>
      </w:r>
      <w:r>
        <w:rPr>
          <w:spacing w:val="-1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цілому.</w:t>
      </w:r>
    </w:p>
    <w:p w:rsidR="003A6F11" w:rsidRDefault="003A6F11" w:rsidP="003A6F11">
      <w:pPr>
        <w:pStyle w:val="a3"/>
        <w:spacing w:line="360" w:lineRule="auto"/>
        <w:ind w:right="559" w:firstLine="707"/>
      </w:pPr>
      <w:r>
        <w:t>У дослідженні представлено основні структурні елементи іміджу регіону,</w:t>
      </w:r>
      <w:r>
        <w:rPr>
          <w:spacing w:val="1"/>
        </w:rPr>
        <w:t xml:space="preserve"> </w:t>
      </w:r>
      <w:r>
        <w:t>за допомогою яких можна створити цілісний позитивний образ, що приваблює</w:t>
      </w:r>
      <w:r>
        <w:rPr>
          <w:spacing w:val="1"/>
        </w:rPr>
        <w:t xml:space="preserve"> </w:t>
      </w:r>
      <w:r>
        <w:t>цільову</w:t>
      </w:r>
      <w:r>
        <w:rPr>
          <w:spacing w:val="1"/>
        </w:rPr>
        <w:t xml:space="preserve"> </w:t>
      </w:r>
      <w:r>
        <w:t>аудиторію.</w:t>
      </w:r>
      <w:r>
        <w:rPr>
          <w:spacing w:val="1"/>
        </w:rPr>
        <w:t xml:space="preserve"> </w:t>
      </w:r>
      <w:r>
        <w:t>Отриманий</w:t>
      </w:r>
      <w:r>
        <w:rPr>
          <w:spacing w:val="1"/>
        </w:rPr>
        <w:t xml:space="preserve"> </w:t>
      </w:r>
      <w:r>
        <w:t>імідж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допоможе</w:t>
      </w:r>
      <w:r>
        <w:rPr>
          <w:spacing w:val="1"/>
        </w:rPr>
        <w:t xml:space="preserve"> </w:t>
      </w:r>
      <w:r>
        <w:t>вирішити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проблем: виховання молодого покоління, залучення великої кількості туристів,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привабливості</w:t>
      </w:r>
      <w:r>
        <w:rPr>
          <w:spacing w:val="1"/>
        </w:rPr>
        <w:t xml:space="preserve"> </w:t>
      </w:r>
      <w:r>
        <w:t>конкретного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грошових надходжень. Створення туристичного іміджу регіону є пріоритетним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галузі.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досліджуються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розвитку туризму в південному регіоні України. Разом з описом рекреаційних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представлено</w:t>
      </w:r>
      <w:r>
        <w:rPr>
          <w:spacing w:val="1"/>
        </w:rPr>
        <w:t xml:space="preserve"> </w:t>
      </w:r>
      <w:r>
        <w:t>економічну</w:t>
      </w:r>
      <w:r>
        <w:rPr>
          <w:spacing w:val="1"/>
        </w:rPr>
        <w:t xml:space="preserve"> </w:t>
      </w:r>
      <w:r>
        <w:t>складову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туристичну</w:t>
      </w:r>
      <w:r>
        <w:rPr>
          <w:spacing w:val="1"/>
        </w:rPr>
        <w:t xml:space="preserve"> </w:t>
      </w:r>
      <w:r>
        <w:t>самобутність. Розглянуто основні напрямки туристичного потенціалу регіону.</w:t>
      </w:r>
      <w:r>
        <w:rPr>
          <w:spacing w:val="1"/>
        </w:rPr>
        <w:t xml:space="preserve"> </w:t>
      </w:r>
      <w:r>
        <w:t>Метою дослідження є аналіз сучасного потенціалу природних ресурсів у сфері</w:t>
      </w:r>
      <w:r>
        <w:rPr>
          <w:spacing w:val="1"/>
        </w:rPr>
        <w:t xml:space="preserve"> </w:t>
      </w:r>
      <w:r>
        <w:t>рекреації та туризму в Україні в Причорноморському регіоні, також виявити</w:t>
      </w:r>
      <w:r>
        <w:rPr>
          <w:spacing w:val="1"/>
        </w:rPr>
        <w:t xml:space="preserve"> </w:t>
      </w:r>
      <w:r>
        <w:rPr>
          <w:spacing w:val="-1"/>
        </w:rPr>
        <w:t>наявні</w:t>
      </w:r>
      <w:r>
        <w:rPr>
          <w:spacing w:val="-15"/>
        </w:rPr>
        <w:t xml:space="preserve"> </w:t>
      </w:r>
      <w:r>
        <w:rPr>
          <w:spacing w:val="-1"/>
        </w:rPr>
        <w:t>можливості</w:t>
      </w:r>
      <w:r>
        <w:rPr>
          <w:spacing w:val="-13"/>
        </w:rPr>
        <w:t xml:space="preserve"> </w:t>
      </w:r>
      <w:r>
        <w:t>матеріально-технічної</w:t>
      </w:r>
      <w:r>
        <w:rPr>
          <w:spacing w:val="-14"/>
        </w:rPr>
        <w:t xml:space="preserve"> </w:t>
      </w:r>
      <w:r>
        <w:t>бази</w:t>
      </w:r>
      <w:r>
        <w:rPr>
          <w:spacing w:val="-16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цьому</w:t>
      </w:r>
      <w:r>
        <w:rPr>
          <w:spacing w:val="-17"/>
        </w:rPr>
        <w:t xml:space="preserve"> </w:t>
      </w:r>
      <w:r>
        <w:t>регіоні,</w:t>
      </w:r>
      <w:r>
        <w:rPr>
          <w:spacing w:val="-14"/>
        </w:rPr>
        <w:t xml:space="preserve"> </w:t>
      </w:r>
      <w:r>
        <w:t>проаналізувати</w:t>
      </w:r>
      <w:r>
        <w:rPr>
          <w:spacing w:val="-13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знайти можливості вдосконаленяя існуючих стратегій розвитку рекреаційно-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регіоні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Причорномор'я;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перелік</w:t>
      </w:r>
      <w:r>
        <w:rPr>
          <w:spacing w:val="-3"/>
        </w:rPr>
        <w:t xml:space="preserve"> </w:t>
      </w:r>
      <w:r>
        <w:t>першочергових</w:t>
      </w:r>
      <w:r>
        <w:rPr>
          <w:spacing w:val="1"/>
        </w:rPr>
        <w:t xml:space="preserve"> </w:t>
      </w:r>
      <w:r>
        <w:t>завдань,</w:t>
      </w:r>
      <w:r>
        <w:rPr>
          <w:spacing w:val="-2"/>
        </w:rPr>
        <w:t xml:space="preserve"> </w:t>
      </w:r>
      <w:r>
        <w:t>необхідних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цього.</w:t>
      </w:r>
    </w:p>
    <w:p w:rsidR="003A6F11" w:rsidRDefault="003A6F11" w:rsidP="003A6F11">
      <w:pPr>
        <w:pStyle w:val="a3"/>
        <w:spacing w:before="2" w:line="360" w:lineRule="auto"/>
        <w:ind w:right="566" w:firstLine="707"/>
      </w:pPr>
      <w:r>
        <w:t>Аналіз останніх досліджень та публікацій свідчить, що серед західних,</w:t>
      </w:r>
      <w:r>
        <w:rPr>
          <w:spacing w:val="1"/>
        </w:rPr>
        <w:t xml:space="preserve"> </w:t>
      </w:r>
      <w:r>
        <w:t>науковців</w:t>
      </w:r>
      <w:r>
        <w:rPr>
          <w:spacing w:val="-14"/>
        </w:rPr>
        <w:t xml:space="preserve"> </w:t>
      </w:r>
      <w:r>
        <w:t>над</w:t>
      </w:r>
      <w:r>
        <w:rPr>
          <w:spacing w:val="-9"/>
        </w:rPr>
        <w:t xml:space="preserve"> </w:t>
      </w:r>
      <w:r>
        <w:t>створенням</w:t>
      </w:r>
      <w:r>
        <w:rPr>
          <w:spacing w:val="-10"/>
        </w:rPr>
        <w:t xml:space="preserve"> </w:t>
      </w:r>
      <w:r>
        <w:t>концепції</w:t>
      </w:r>
      <w:r>
        <w:rPr>
          <w:spacing w:val="-9"/>
        </w:rPr>
        <w:t xml:space="preserve"> </w:t>
      </w:r>
      <w:r>
        <w:t>іміджу</w:t>
      </w:r>
      <w:r>
        <w:rPr>
          <w:spacing w:val="-13"/>
        </w:rPr>
        <w:t xml:space="preserve"> </w:t>
      </w:r>
      <w:r>
        <w:t>територій</w:t>
      </w:r>
      <w:r>
        <w:rPr>
          <w:spacing w:val="-11"/>
        </w:rPr>
        <w:t xml:space="preserve"> </w:t>
      </w:r>
      <w:r>
        <w:t>працювати</w:t>
      </w:r>
      <w:r>
        <w:rPr>
          <w:spacing w:val="-10"/>
        </w:rPr>
        <w:t xml:space="preserve"> </w:t>
      </w:r>
      <w:r>
        <w:t>Ф.</w:t>
      </w:r>
      <w:r>
        <w:rPr>
          <w:spacing w:val="-11"/>
        </w:rPr>
        <w:t xml:space="preserve"> </w:t>
      </w:r>
      <w:r>
        <w:t>Коглзр,</w:t>
      </w:r>
      <w:r>
        <w:rPr>
          <w:spacing w:val="-10"/>
        </w:rPr>
        <w:t xml:space="preserve"> </w:t>
      </w:r>
      <w:r>
        <w:t>Дж.</w:t>
      </w:r>
      <w:r>
        <w:rPr>
          <w:spacing w:val="-68"/>
        </w:rPr>
        <w:t xml:space="preserve"> </w:t>
      </w:r>
      <w:r>
        <w:t>Траут,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Дінні,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Бріггс.</w:t>
      </w:r>
      <w:r>
        <w:rPr>
          <w:spacing w:val="1"/>
        </w:rPr>
        <w:t xml:space="preserve"> </w:t>
      </w:r>
      <w:r>
        <w:t>Проблемам</w:t>
      </w:r>
      <w:r>
        <w:rPr>
          <w:spacing w:val="1"/>
        </w:rPr>
        <w:t xml:space="preserve"> </w:t>
      </w:r>
      <w:r>
        <w:t>регіональної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присвячується</w:t>
      </w:r>
      <w:r>
        <w:rPr>
          <w:spacing w:val="62"/>
        </w:rPr>
        <w:t xml:space="preserve"> </w:t>
      </w:r>
      <w:r>
        <w:t>роботи</w:t>
      </w:r>
      <w:r>
        <w:rPr>
          <w:spacing w:val="62"/>
        </w:rPr>
        <w:t xml:space="preserve"> </w:t>
      </w:r>
      <w:r>
        <w:t>Д.</w:t>
      </w:r>
      <w:r>
        <w:rPr>
          <w:spacing w:val="61"/>
        </w:rPr>
        <w:t xml:space="preserve"> </w:t>
      </w:r>
      <w:r>
        <w:t>Стеченка,</w:t>
      </w:r>
      <w:r>
        <w:rPr>
          <w:spacing w:val="62"/>
        </w:rPr>
        <w:t xml:space="preserve"> </w:t>
      </w:r>
      <w:r>
        <w:t>І.</w:t>
      </w:r>
      <w:r>
        <w:rPr>
          <w:spacing w:val="61"/>
        </w:rPr>
        <w:t xml:space="preserve"> </w:t>
      </w:r>
      <w:r>
        <w:t>Безуглова,</w:t>
      </w:r>
      <w:r>
        <w:rPr>
          <w:spacing w:val="61"/>
        </w:rPr>
        <w:t xml:space="preserve"> </w:t>
      </w:r>
      <w:r>
        <w:t>С.</w:t>
      </w:r>
      <w:r>
        <w:rPr>
          <w:spacing w:val="61"/>
        </w:rPr>
        <w:t xml:space="preserve"> </w:t>
      </w:r>
      <w:r>
        <w:t>Мархоноса,</w:t>
      </w:r>
      <w:r>
        <w:rPr>
          <w:spacing w:val="61"/>
        </w:rPr>
        <w:t xml:space="preserve"> </w:t>
      </w:r>
      <w:r>
        <w:t>С.</w:t>
      </w:r>
      <w:r>
        <w:rPr>
          <w:spacing w:val="61"/>
        </w:rPr>
        <w:t xml:space="preserve"> </w:t>
      </w:r>
      <w:r>
        <w:t>Уліганця</w:t>
      </w:r>
    </w:p>
    <w:p w:rsidR="003A6F11" w:rsidRDefault="003A6F11" w:rsidP="003A6F11">
      <w:pPr>
        <w:spacing w:line="360" w:lineRule="auto"/>
        <w:sectPr w:rsidR="003A6F11">
          <w:pgSz w:w="11910" w:h="16840"/>
          <w:pgMar w:top="1040" w:right="0" w:bottom="280" w:left="880" w:header="749" w:footer="0" w:gutter="0"/>
          <w:cols w:space="720"/>
        </w:sectPr>
      </w:pPr>
    </w:p>
    <w:p w:rsidR="003A6F11" w:rsidRDefault="003A6F11" w:rsidP="003A6F11">
      <w:pPr>
        <w:pStyle w:val="a3"/>
        <w:spacing w:before="180" w:line="360" w:lineRule="auto"/>
        <w:ind w:right="561"/>
      </w:pPr>
      <w:r>
        <w:lastRenderedPageBreak/>
        <w:t>Аспекти формування географічних образів територій висвітлено в працях Д.</w:t>
      </w:r>
      <w:r>
        <w:rPr>
          <w:spacing w:val="1"/>
        </w:rPr>
        <w:t xml:space="preserve"> </w:t>
      </w:r>
      <w:r>
        <w:rPr>
          <w:spacing w:val="-1"/>
        </w:rPr>
        <w:t>Замятіна,</w:t>
      </w:r>
      <w:r>
        <w:rPr>
          <w:spacing w:val="-18"/>
        </w:rPr>
        <w:t xml:space="preserve"> </w:t>
      </w:r>
      <w:r>
        <w:rPr>
          <w:spacing w:val="-1"/>
        </w:rPr>
        <w:t>К.</w:t>
      </w:r>
      <w:r>
        <w:rPr>
          <w:spacing w:val="-17"/>
        </w:rPr>
        <w:t xml:space="preserve"> </w:t>
      </w:r>
      <w:r>
        <w:rPr>
          <w:spacing w:val="-1"/>
        </w:rPr>
        <w:t>Мезенцева,</w:t>
      </w:r>
      <w:r>
        <w:rPr>
          <w:spacing w:val="-18"/>
        </w:rPr>
        <w:t xml:space="preserve"> </w:t>
      </w:r>
      <w:r>
        <w:t>О.</w:t>
      </w:r>
      <w:r>
        <w:rPr>
          <w:spacing w:val="-17"/>
        </w:rPr>
        <w:t xml:space="preserve"> </w:t>
      </w:r>
      <w:r>
        <w:t>Новікова,</w:t>
      </w:r>
      <w:r>
        <w:rPr>
          <w:spacing w:val="-19"/>
        </w:rPr>
        <w:t xml:space="preserve"> </w:t>
      </w:r>
      <w:r>
        <w:t>М.</w:t>
      </w:r>
      <w:r>
        <w:rPr>
          <w:spacing w:val="-20"/>
        </w:rPr>
        <w:t xml:space="preserve"> </w:t>
      </w:r>
      <w:r>
        <w:t>Мироненка,</w:t>
      </w:r>
      <w:r>
        <w:rPr>
          <w:spacing w:val="-18"/>
        </w:rPr>
        <w:t xml:space="preserve"> </w:t>
      </w:r>
      <w:r>
        <w:t>О</w:t>
      </w:r>
      <w:r>
        <w:rPr>
          <w:spacing w:val="-18"/>
        </w:rPr>
        <w:t xml:space="preserve"> </w:t>
      </w:r>
      <w:r>
        <w:t>ГІарфіненка,</w:t>
      </w:r>
      <w:r>
        <w:rPr>
          <w:spacing w:val="-17"/>
        </w:rPr>
        <w:t xml:space="preserve"> </w:t>
      </w:r>
      <w:r>
        <w:t>К.</w:t>
      </w:r>
      <w:r>
        <w:rPr>
          <w:spacing w:val="-21"/>
        </w:rPr>
        <w:t xml:space="preserve"> </w:t>
      </w:r>
      <w:r>
        <w:t>Шинкової</w:t>
      </w:r>
      <w:r>
        <w:rPr>
          <w:spacing w:val="-67"/>
        </w:rPr>
        <w:t xml:space="preserve"> </w:t>
      </w:r>
      <w:r>
        <w:t>та ін. Аналіз досліджень і публікацій останніх років показує, що вивченням</w:t>
      </w:r>
      <w:r>
        <w:rPr>
          <w:spacing w:val="1"/>
        </w:rPr>
        <w:t xml:space="preserve"> </w:t>
      </w:r>
      <w:r>
        <w:t>проблематики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рекреаційно-туристичної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займаються багато вітчизняних вчених: З.В. Герасимчук, П.В. Гудзь, О.І. Гулич,</w:t>
      </w:r>
      <w:r>
        <w:rPr>
          <w:spacing w:val="-67"/>
        </w:rPr>
        <w:t xml:space="preserve"> </w:t>
      </w:r>
      <w:r>
        <w:t>Ф.Ф.</w:t>
      </w:r>
      <w:r>
        <w:rPr>
          <w:spacing w:val="-2"/>
        </w:rPr>
        <w:t xml:space="preserve"> </w:t>
      </w:r>
      <w:r>
        <w:t>Мазур,</w:t>
      </w:r>
      <w:r>
        <w:rPr>
          <w:spacing w:val="-1"/>
        </w:rPr>
        <w:t xml:space="preserve"> </w:t>
      </w:r>
      <w:r>
        <w:t>Л.М.</w:t>
      </w:r>
      <w:r>
        <w:rPr>
          <w:spacing w:val="-2"/>
        </w:rPr>
        <w:t xml:space="preserve"> </w:t>
      </w:r>
      <w:r>
        <w:t>Черчик.</w:t>
      </w:r>
    </w:p>
    <w:p w:rsidR="003A6F11" w:rsidRDefault="003A6F11" w:rsidP="003A6F11">
      <w:pPr>
        <w:pStyle w:val="a3"/>
        <w:spacing w:line="360" w:lineRule="auto"/>
        <w:ind w:right="559" w:firstLine="707"/>
      </w:pPr>
      <w:r>
        <w:t>Методологічну</w:t>
      </w:r>
      <w:r>
        <w:rPr>
          <w:spacing w:val="-9"/>
        </w:rPr>
        <w:t xml:space="preserve"> </w:t>
      </w:r>
      <w:r>
        <w:t>основу</w:t>
      </w:r>
      <w:r>
        <w:rPr>
          <w:spacing w:val="-7"/>
        </w:rPr>
        <w:t xml:space="preserve"> </w:t>
      </w:r>
      <w:r>
        <w:t>даного</w:t>
      </w:r>
      <w:r>
        <w:rPr>
          <w:spacing w:val="-5"/>
        </w:rPr>
        <w:t xml:space="preserve"> </w:t>
      </w:r>
      <w:r>
        <w:t>дослідження</w:t>
      </w:r>
      <w:r>
        <w:rPr>
          <w:spacing w:val="-5"/>
        </w:rPr>
        <w:t xml:space="preserve"> </w:t>
      </w:r>
      <w:r>
        <w:t>складають</w:t>
      </w:r>
      <w:r>
        <w:rPr>
          <w:spacing w:val="-6"/>
        </w:rPr>
        <w:t xml:space="preserve"> </w:t>
      </w:r>
      <w:r>
        <w:t>роботи</w:t>
      </w:r>
      <w:r>
        <w:rPr>
          <w:spacing w:val="-4"/>
        </w:rPr>
        <w:t xml:space="preserve"> </w:t>
      </w:r>
      <w:r>
        <w:t>географів</w:t>
      </w:r>
      <w:r>
        <w:rPr>
          <w:spacing w:val="-6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експертів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регіонального</w:t>
      </w:r>
      <w:r>
        <w:rPr>
          <w:spacing w:val="1"/>
        </w:rPr>
        <w:t xml:space="preserve"> </w:t>
      </w:r>
      <w:r>
        <w:t>маркетингу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менеджменту</w:t>
      </w:r>
      <w:r>
        <w:rPr>
          <w:spacing w:val="1"/>
        </w:rPr>
        <w:t xml:space="preserve"> </w:t>
      </w:r>
      <w:r>
        <w:t>туризму.</w:t>
      </w:r>
      <w:r>
        <w:rPr>
          <w:spacing w:val="-67"/>
        </w:rPr>
        <w:t xml:space="preserve"> </w:t>
      </w:r>
      <w:r>
        <w:t>Сутність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туристичного</w:t>
      </w:r>
      <w:r>
        <w:rPr>
          <w:spacing w:val="1"/>
        </w:rPr>
        <w:t xml:space="preserve"> </w:t>
      </w:r>
      <w:r>
        <w:t>брендингу</w:t>
      </w:r>
      <w:r>
        <w:rPr>
          <w:spacing w:val="1"/>
        </w:rPr>
        <w:t xml:space="preserve"> </w:t>
      </w:r>
      <w:r>
        <w:t>з’ясовано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роботах</w:t>
      </w:r>
      <w:r>
        <w:rPr>
          <w:spacing w:val="1"/>
        </w:rPr>
        <w:t xml:space="preserve"> </w:t>
      </w:r>
      <w:r>
        <w:t>Ю.</w:t>
      </w:r>
      <w:r>
        <w:rPr>
          <w:spacing w:val="1"/>
        </w:rPr>
        <w:t xml:space="preserve"> </w:t>
      </w:r>
      <w:r>
        <w:t>Карягіна,</w:t>
      </w:r>
      <w:r>
        <w:rPr>
          <w:spacing w:val="1"/>
        </w:rPr>
        <w:t xml:space="preserve"> </w:t>
      </w:r>
      <w:r>
        <w:t>З.</w:t>
      </w:r>
      <w:r>
        <w:rPr>
          <w:spacing w:val="1"/>
        </w:rPr>
        <w:t xml:space="preserve"> </w:t>
      </w:r>
      <w:r>
        <w:t>Тимошенко,</w:t>
      </w:r>
      <w:r>
        <w:rPr>
          <w:spacing w:val="1"/>
        </w:rPr>
        <w:t xml:space="preserve"> </w:t>
      </w:r>
      <w:r>
        <w:t>Т.</w:t>
      </w:r>
      <w:r>
        <w:rPr>
          <w:spacing w:val="71"/>
        </w:rPr>
        <w:t xml:space="preserve"> </w:t>
      </w:r>
      <w:r>
        <w:t>Демура,</w:t>
      </w:r>
      <w:r>
        <w:rPr>
          <w:spacing w:val="71"/>
        </w:rPr>
        <w:t xml:space="preserve"> </w:t>
      </w:r>
      <w:r>
        <w:t>Г.</w:t>
      </w:r>
      <w:r>
        <w:rPr>
          <w:spacing w:val="71"/>
        </w:rPr>
        <w:t xml:space="preserve"> </w:t>
      </w:r>
      <w:r>
        <w:t>Муніна</w:t>
      </w:r>
      <w:r>
        <w:rPr>
          <w:spacing w:val="7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О.</w:t>
      </w:r>
      <w:r>
        <w:rPr>
          <w:spacing w:val="71"/>
        </w:rPr>
        <w:t xml:space="preserve"> </w:t>
      </w:r>
      <w:r>
        <w:t>Музиченко-</w:t>
      </w:r>
      <w:r>
        <w:rPr>
          <w:spacing w:val="1"/>
        </w:rPr>
        <w:t xml:space="preserve"> </w:t>
      </w:r>
      <w:r>
        <w:t>Козловської.</w:t>
      </w:r>
      <w:r>
        <w:rPr>
          <w:spacing w:val="1"/>
        </w:rPr>
        <w:t xml:space="preserve"> </w:t>
      </w:r>
      <w:r>
        <w:t>Концепцію</w:t>
      </w:r>
      <w:r>
        <w:rPr>
          <w:spacing w:val="1"/>
        </w:rPr>
        <w:t xml:space="preserve"> </w:t>
      </w:r>
      <w:r>
        <w:t>туристичного</w:t>
      </w:r>
      <w:r>
        <w:rPr>
          <w:spacing w:val="1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досліджувала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Жданова 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О. Тєлєтов, В. Зарубіна, О. Тімашова.</w:t>
      </w:r>
      <w:r>
        <w:rPr>
          <w:spacing w:val="1"/>
        </w:rPr>
        <w:t xml:space="preserve"> </w:t>
      </w:r>
      <w:r>
        <w:t>Проблему оцінювання ефективності туристичного бренду міста розглянуто в</w:t>
      </w:r>
      <w:r>
        <w:rPr>
          <w:spacing w:val="1"/>
        </w:rPr>
        <w:t xml:space="preserve"> </w:t>
      </w:r>
      <w:r>
        <w:t>праці Ю. Миронова.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зазначених</w:t>
      </w:r>
      <w:r>
        <w:rPr>
          <w:spacing w:val="1"/>
        </w:rPr>
        <w:t xml:space="preserve"> </w:t>
      </w:r>
      <w:r>
        <w:t>дослідженнях</w:t>
      </w:r>
      <w:r>
        <w:rPr>
          <w:spacing w:val="1"/>
        </w:rPr>
        <w:t xml:space="preserve"> </w:t>
      </w:r>
      <w:r>
        <w:t>наведено</w:t>
      </w:r>
      <w:r>
        <w:rPr>
          <w:spacing w:val="1"/>
        </w:rPr>
        <w:t xml:space="preserve"> </w:t>
      </w:r>
      <w:r>
        <w:t>комплексну</w:t>
      </w:r>
      <w:r>
        <w:rPr>
          <w:spacing w:val="1"/>
        </w:rPr>
        <w:t xml:space="preserve"> </w:t>
      </w:r>
      <w:r>
        <w:t>характеристику</w:t>
      </w:r>
      <w:r>
        <w:rPr>
          <w:spacing w:val="1"/>
        </w:rPr>
        <w:t xml:space="preserve"> </w:t>
      </w:r>
      <w:r>
        <w:t>понять</w:t>
      </w:r>
      <w:r>
        <w:rPr>
          <w:spacing w:val="1"/>
        </w:rPr>
        <w:t xml:space="preserve"> </w:t>
      </w:r>
      <w:r>
        <w:t>«бренд»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«туристичний</w:t>
      </w:r>
      <w:r>
        <w:rPr>
          <w:spacing w:val="1"/>
        </w:rPr>
        <w:t xml:space="preserve"> </w:t>
      </w:r>
      <w:r>
        <w:t>бренд»,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їхню</w:t>
      </w:r>
      <w:r>
        <w:rPr>
          <w:spacing w:val="-67"/>
        </w:rPr>
        <w:t xml:space="preserve"> </w:t>
      </w:r>
      <w:r>
        <w:t>сутність,</w:t>
      </w:r>
      <w:r>
        <w:rPr>
          <w:spacing w:val="1"/>
        </w:rPr>
        <w:t xml:space="preserve"> </w:t>
      </w:r>
      <w:r>
        <w:t>складники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переваги.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систематизованих</w:t>
      </w:r>
      <w:r>
        <w:rPr>
          <w:spacing w:val="1"/>
        </w:rPr>
        <w:t xml:space="preserve"> </w:t>
      </w:r>
      <w:r>
        <w:t>праць,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містили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узагальнену</w:t>
      </w:r>
      <w:r>
        <w:rPr>
          <w:spacing w:val="1"/>
        </w:rPr>
        <w:t xml:space="preserve"> </w:t>
      </w:r>
      <w:r>
        <w:t>інформацію про туристичний бренд України загалом, а також бренди окремих</w:t>
      </w:r>
      <w:r>
        <w:rPr>
          <w:spacing w:val="1"/>
        </w:rPr>
        <w:t xml:space="preserve"> </w:t>
      </w:r>
      <w:r>
        <w:t>міст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регіонів</w:t>
      </w:r>
      <w:r>
        <w:rPr>
          <w:spacing w:val="-2"/>
        </w:rPr>
        <w:t xml:space="preserve"> </w:t>
      </w:r>
      <w:r>
        <w:t>зокрема.</w:t>
      </w:r>
    </w:p>
    <w:p w:rsidR="003A6F11" w:rsidRDefault="003A6F11" w:rsidP="003A6F11">
      <w:pPr>
        <w:pStyle w:val="a3"/>
        <w:spacing w:line="360" w:lineRule="auto"/>
        <w:ind w:right="559" w:firstLine="707"/>
      </w:pPr>
      <w:r>
        <w:t>В роботі були використані такі методи дослідження як аналіз та синтез,</w:t>
      </w:r>
      <w:r>
        <w:rPr>
          <w:spacing w:val="1"/>
        </w:rPr>
        <w:t xml:space="preserve"> </w:t>
      </w:r>
      <w:r>
        <w:t>логічний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визначення,</w:t>
      </w:r>
      <w:r>
        <w:rPr>
          <w:spacing w:val="1"/>
        </w:rPr>
        <w:t xml:space="preserve"> </w:t>
      </w:r>
      <w:r>
        <w:t>опис,</w:t>
      </w:r>
      <w:r>
        <w:rPr>
          <w:spacing w:val="1"/>
        </w:rPr>
        <w:t xml:space="preserve"> </w:t>
      </w:r>
      <w:r>
        <w:t>інтерпретація,</w:t>
      </w:r>
      <w:r>
        <w:rPr>
          <w:spacing w:val="1"/>
        </w:rPr>
        <w:t xml:space="preserve"> </w:t>
      </w:r>
      <w:r>
        <w:t>порівняльно-географічний.</w:t>
      </w:r>
      <w:r>
        <w:rPr>
          <w:spacing w:val="1"/>
        </w:rPr>
        <w:t xml:space="preserve"> </w:t>
      </w:r>
      <w:r>
        <w:t>Обраний</w:t>
      </w:r>
      <w:r>
        <w:rPr>
          <w:spacing w:val="1"/>
        </w:rPr>
        <w:t xml:space="preserve"> </w:t>
      </w:r>
      <w:r>
        <w:t>набір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оптимальним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образоформуючих</w:t>
      </w:r>
      <w:r>
        <w:rPr>
          <w:spacing w:val="1"/>
        </w:rPr>
        <w:t xml:space="preserve"> </w:t>
      </w:r>
      <w:r>
        <w:t>чинників.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узагальнення,</w:t>
      </w:r>
      <w:r>
        <w:rPr>
          <w:spacing w:val="1"/>
        </w:rPr>
        <w:t xml:space="preserve"> </w:t>
      </w:r>
      <w:r>
        <w:t>систематизація інформації про туристичний бренд як інструмент покращення</w:t>
      </w:r>
      <w:r>
        <w:rPr>
          <w:spacing w:val="1"/>
        </w:rPr>
        <w:t xml:space="preserve"> </w:t>
      </w:r>
      <w:r>
        <w:t>іміджу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з’ясування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особливостей його</w:t>
      </w:r>
      <w:r>
        <w:rPr>
          <w:spacing w:val="1"/>
        </w:rPr>
        <w:t xml:space="preserve"> </w:t>
      </w:r>
      <w:r>
        <w:t>впровадження.</w:t>
      </w:r>
    </w:p>
    <w:p w:rsidR="003A6F11" w:rsidRDefault="003A6F11" w:rsidP="003A6F11">
      <w:pPr>
        <w:pStyle w:val="a3"/>
        <w:spacing w:before="2"/>
        <w:ind w:left="1530"/>
      </w:pPr>
      <w:r>
        <w:t>Поставлена</w:t>
      </w:r>
      <w:r>
        <w:rPr>
          <w:spacing w:val="-3"/>
        </w:rPr>
        <w:t xml:space="preserve"> </w:t>
      </w:r>
      <w:r>
        <w:t>мета</w:t>
      </w:r>
      <w:r>
        <w:rPr>
          <w:spacing w:val="-4"/>
        </w:rPr>
        <w:t xml:space="preserve"> </w:t>
      </w:r>
      <w:r>
        <w:t>досягається</w:t>
      </w:r>
      <w:r>
        <w:rPr>
          <w:spacing w:val="-3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допомогою</w:t>
      </w:r>
      <w:r>
        <w:rPr>
          <w:spacing w:val="-4"/>
        </w:rPr>
        <w:t xml:space="preserve"> </w:t>
      </w:r>
      <w:r>
        <w:t>вирішення</w:t>
      </w:r>
      <w:r>
        <w:rPr>
          <w:spacing w:val="-2"/>
        </w:rPr>
        <w:t xml:space="preserve"> </w:t>
      </w:r>
      <w:r>
        <w:t>наступних</w:t>
      </w:r>
      <w:r>
        <w:rPr>
          <w:spacing w:val="-2"/>
        </w:rPr>
        <w:t xml:space="preserve"> </w:t>
      </w:r>
      <w:r>
        <w:t>завдань:</w:t>
      </w:r>
    </w:p>
    <w:p w:rsidR="003A6F11" w:rsidRDefault="003A6F11" w:rsidP="003A6F11">
      <w:pPr>
        <w:pStyle w:val="a5"/>
        <w:numPr>
          <w:ilvl w:val="0"/>
          <w:numId w:val="1"/>
        </w:numPr>
        <w:tabs>
          <w:tab w:val="left" w:pos="1751"/>
        </w:tabs>
        <w:spacing w:before="160" w:line="360" w:lineRule="auto"/>
        <w:ind w:right="562" w:firstLine="777"/>
        <w:jc w:val="left"/>
        <w:rPr>
          <w:sz w:val="28"/>
        </w:rPr>
      </w:pPr>
      <w:r>
        <w:rPr>
          <w:spacing w:val="-1"/>
          <w:sz w:val="28"/>
        </w:rPr>
        <w:t>розглянути</w:t>
      </w:r>
      <w:r>
        <w:rPr>
          <w:spacing w:val="-16"/>
          <w:sz w:val="28"/>
        </w:rPr>
        <w:t xml:space="preserve"> </w:t>
      </w:r>
      <w:r>
        <w:rPr>
          <w:sz w:val="28"/>
        </w:rPr>
        <w:t>рекреаційно-туристичні</w:t>
      </w:r>
      <w:r>
        <w:rPr>
          <w:spacing w:val="-17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-13"/>
          <w:sz w:val="28"/>
        </w:rPr>
        <w:t xml:space="preserve"> </w:t>
      </w:r>
      <w:r>
        <w:rPr>
          <w:sz w:val="28"/>
        </w:rPr>
        <w:t>Причорноморського</w:t>
      </w:r>
      <w:r>
        <w:rPr>
          <w:spacing w:val="-15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-68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2"/>
          <w:sz w:val="28"/>
        </w:rPr>
        <w:t xml:space="preserve"> </w:t>
      </w:r>
      <w:r>
        <w:rPr>
          <w:sz w:val="28"/>
        </w:rPr>
        <w:t>завдяки</w:t>
      </w:r>
      <w:r>
        <w:rPr>
          <w:spacing w:val="-1"/>
          <w:sz w:val="28"/>
        </w:rPr>
        <w:t xml:space="preserve"> </w:t>
      </w:r>
      <w:r>
        <w:rPr>
          <w:sz w:val="28"/>
        </w:rPr>
        <w:t>яким</w:t>
      </w:r>
      <w:r>
        <w:rPr>
          <w:spacing w:val="-1"/>
          <w:sz w:val="28"/>
        </w:rPr>
        <w:t xml:space="preserve"> </w:t>
      </w:r>
      <w:r>
        <w:rPr>
          <w:sz w:val="28"/>
        </w:rPr>
        <w:t>країна</w:t>
      </w:r>
      <w:r>
        <w:rPr>
          <w:spacing w:val="-1"/>
          <w:sz w:val="28"/>
        </w:rPr>
        <w:t xml:space="preserve"> </w:t>
      </w:r>
      <w:r>
        <w:rPr>
          <w:sz w:val="28"/>
        </w:rPr>
        <w:t>має</w:t>
      </w:r>
      <w:r>
        <w:rPr>
          <w:spacing w:val="-2"/>
          <w:sz w:val="28"/>
        </w:rPr>
        <w:t xml:space="preserve"> </w:t>
      </w:r>
      <w:r>
        <w:rPr>
          <w:sz w:val="28"/>
        </w:rPr>
        <w:t>широкі можливості 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туризму;</w:t>
      </w:r>
    </w:p>
    <w:p w:rsidR="003A6F11" w:rsidRDefault="003A6F11" w:rsidP="003A6F11">
      <w:pPr>
        <w:spacing w:line="360" w:lineRule="auto"/>
        <w:jc w:val="both"/>
        <w:rPr>
          <w:sz w:val="28"/>
        </w:rPr>
        <w:sectPr w:rsidR="003A6F11">
          <w:pgSz w:w="11910" w:h="16840"/>
          <w:pgMar w:top="1040" w:right="0" w:bottom="280" w:left="880" w:header="749" w:footer="0" w:gutter="0"/>
          <w:cols w:space="720"/>
        </w:sectPr>
      </w:pPr>
    </w:p>
    <w:p w:rsidR="003A6F11" w:rsidRDefault="003A6F11" w:rsidP="003A6F11">
      <w:pPr>
        <w:pStyle w:val="a5"/>
        <w:numPr>
          <w:ilvl w:val="0"/>
          <w:numId w:val="1"/>
        </w:numPr>
        <w:tabs>
          <w:tab w:val="left" w:pos="1758"/>
          <w:tab w:val="left" w:pos="10217"/>
        </w:tabs>
        <w:spacing w:before="180" w:line="360" w:lineRule="auto"/>
        <w:ind w:right="559" w:firstLine="707"/>
        <w:jc w:val="left"/>
        <w:rPr>
          <w:sz w:val="28"/>
        </w:rPr>
      </w:pPr>
      <w:r>
        <w:rPr>
          <w:sz w:val="28"/>
        </w:rPr>
        <w:lastRenderedPageBreak/>
        <w:t>дати</w:t>
      </w:r>
      <w:r>
        <w:rPr>
          <w:spacing w:val="58"/>
          <w:sz w:val="28"/>
        </w:rPr>
        <w:t xml:space="preserve"> </w:t>
      </w:r>
      <w:r>
        <w:rPr>
          <w:sz w:val="28"/>
        </w:rPr>
        <w:t>характеристику</w:t>
      </w:r>
      <w:r>
        <w:rPr>
          <w:spacing w:val="60"/>
          <w:sz w:val="28"/>
        </w:rPr>
        <w:t xml:space="preserve"> </w:t>
      </w:r>
      <w:r>
        <w:rPr>
          <w:sz w:val="28"/>
        </w:rPr>
        <w:t>ресурсам,</w:t>
      </w:r>
      <w:r>
        <w:rPr>
          <w:spacing w:val="61"/>
          <w:sz w:val="28"/>
        </w:rPr>
        <w:t xml:space="preserve"> </w:t>
      </w:r>
      <w:r>
        <w:rPr>
          <w:sz w:val="28"/>
        </w:rPr>
        <w:t>курортам</w:t>
      </w:r>
      <w:r>
        <w:rPr>
          <w:spacing w:val="62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61"/>
          <w:sz w:val="28"/>
        </w:rPr>
        <w:t xml:space="preserve"> </w:t>
      </w:r>
      <w:r>
        <w:rPr>
          <w:sz w:val="28"/>
        </w:rPr>
        <w:t>України</w:t>
      </w:r>
      <w:r>
        <w:rPr>
          <w:sz w:val="28"/>
        </w:rPr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найбільш</w:t>
      </w:r>
      <w:r>
        <w:rPr>
          <w:spacing w:val="-1"/>
          <w:sz w:val="28"/>
        </w:rPr>
        <w:t xml:space="preserve"> </w:t>
      </w:r>
      <w:r>
        <w:rPr>
          <w:sz w:val="28"/>
        </w:rPr>
        <w:t>відомим туристичним</w:t>
      </w:r>
      <w:r>
        <w:rPr>
          <w:spacing w:val="-3"/>
          <w:sz w:val="28"/>
        </w:rPr>
        <w:t xml:space="preserve"> </w:t>
      </w:r>
      <w:r>
        <w:rPr>
          <w:sz w:val="28"/>
        </w:rPr>
        <w:t>центрам;</w:t>
      </w:r>
    </w:p>
    <w:p w:rsidR="003A6F11" w:rsidRDefault="003A6F11" w:rsidP="003A6F11">
      <w:pPr>
        <w:pStyle w:val="a5"/>
        <w:numPr>
          <w:ilvl w:val="0"/>
          <w:numId w:val="1"/>
        </w:numPr>
        <w:tabs>
          <w:tab w:val="left" w:pos="1694"/>
        </w:tabs>
        <w:spacing w:line="321" w:lineRule="exact"/>
        <w:ind w:left="1693" w:hanging="164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стан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-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країні;</w:t>
      </w:r>
    </w:p>
    <w:p w:rsidR="003A6F11" w:rsidRDefault="003A6F11" w:rsidP="003A6F11">
      <w:pPr>
        <w:pStyle w:val="a5"/>
        <w:numPr>
          <w:ilvl w:val="0"/>
          <w:numId w:val="1"/>
        </w:numPr>
        <w:tabs>
          <w:tab w:val="left" w:pos="1864"/>
        </w:tabs>
        <w:spacing w:before="160" w:line="362" w:lineRule="auto"/>
        <w:ind w:right="570" w:firstLine="777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29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30"/>
          <w:sz w:val="28"/>
        </w:rPr>
        <w:t xml:space="preserve"> </w:t>
      </w:r>
      <w:r>
        <w:rPr>
          <w:sz w:val="28"/>
        </w:rPr>
        <w:t>щодо</w:t>
      </w:r>
      <w:r>
        <w:rPr>
          <w:spacing w:val="30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29"/>
          <w:sz w:val="28"/>
        </w:rPr>
        <w:t xml:space="preserve"> </w:t>
      </w:r>
      <w:r>
        <w:rPr>
          <w:sz w:val="28"/>
        </w:rPr>
        <w:t>туристичного</w:t>
      </w:r>
      <w:r>
        <w:rPr>
          <w:spacing w:val="30"/>
          <w:sz w:val="28"/>
        </w:rPr>
        <w:t xml:space="preserve"> </w:t>
      </w:r>
      <w:r>
        <w:rPr>
          <w:sz w:val="28"/>
        </w:rPr>
        <w:t>образу</w:t>
      </w:r>
      <w:r>
        <w:rPr>
          <w:spacing w:val="25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25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данному</w:t>
      </w:r>
      <w:r>
        <w:rPr>
          <w:spacing w:val="-4"/>
          <w:sz w:val="28"/>
        </w:rPr>
        <w:t xml:space="preserve"> </w:t>
      </w:r>
      <w:r>
        <w:rPr>
          <w:sz w:val="28"/>
        </w:rPr>
        <w:t>регіоні;</w:t>
      </w:r>
    </w:p>
    <w:p w:rsidR="003A6F11" w:rsidRDefault="003A6F11" w:rsidP="003A6F11">
      <w:pPr>
        <w:pStyle w:val="a5"/>
        <w:numPr>
          <w:ilvl w:val="0"/>
          <w:numId w:val="1"/>
        </w:numPr>
        <w:tabs>
          <w:tab w:val="left" w:pos="1710"/>
        </w:tabs>
        <w:spacing w:line="360" w:lineRule="auto"/>
        <w:ind w:right="563" w:firstLine="707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1"/>
          <w:sz w:val="28"/>
        </w:rPr>
        <w:t xml:space="preserve"> </w:t>
      </w:r>
      <w:r>
        <w:rPr>
          <w:sz w:val="28"/>
        </w:rPr>
        <w:t>подальшого</w:t>
      </w:r>
      <w:r>
        <w:rPr>
          <w:spacing w:val="1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9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17"/>
          <w:sz w:val="28"/>
        </w:rPr>
        <w:t xml:space="preserve"> </w:t>
      </w:r>
      <w:r>
        <w:rPr>
          <w:sz w:val="28"/>
        </w:rPr>
        <w:t>та</w:t>
      </w:r>
      <w:r>
        <w:rPr>
          <w:spacing w:val="12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10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даній місцевості.</w:t>
      </w:r>
    </w:p>
    <w:p w:rsidR="003A6F11" w:rsidRDefault="003A6F11" w:rsidP="003A6F11">
      <w:pPr>
        <w:spacing w:line="362" w:lineRule="auto"/>
        <w:ind w:left="822" w:right="562" w:firstLine="707"/>
        <w:jc w:val="both"/>
        <w:rPr>
          <w:sz w:val="28"/>
        </w:rPr>
      </w:pPr>
      <w:r>
        <w:rPr>
          <w:b/>
          <w:sz w:val="28"/>
        </w:rPr>
        <w:t>Об'єкт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образ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формування.</w:t>
      </w:r>
    </w:p>
    <w:p w:rsidR="003A6F11" w:rsidRDefault="003A6F11" w:rsidP="003A6F11">
      <w:pPr>
        <w:pStyle w:val="a3"/>
        <w:spacing w:line="360" w:lineRule="auto"/>
        <w:ind w:right="561" w:firstLine="707"/>
      </w:pPr>
      <w:r>
        <w:rPr>
          <w:b/>
        </w:rPr>
        <w:t>Предметом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туристична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об’єктів,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особливості розвитку</w:t>
      </w:r>
      <w:r>
        <w:rPr>
          <w:spacing w:val="-2"/>
        </w:rPr>
        <w:t xml:space="preserve"> </w:t>
      </w:r>
      <w:r>
        <w:t>туризму</w:t>
      </w:r>
      <w:r>
        <w:rPr>
          <w:spacing w:val="-2"/>
        </w:rPr>
        <w:t xml:space="preserve"> </w:t>
      </w:r>
      <w:r>
        <w:t>загалом,</w:t>
      </w:r>
      <w:r>
        <w:rPr>
          <w:spacing w:val="-2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туристичного</w:t>
      </w:r>
      <w:r>
        <w:rPr>
          <w:spacing w:val="-4"/>
        </w:rPr>
        <w:t xml:space="preserve"> </w:t>
      </w:r>
      <w:r>
        <w:t>образу.</w:t>
      </w:r>
    </w:p>
    <w:p w:rsidR="003A6F11" w:rsidRDefault="003A6F11" w:rsidP="003A6F11">
      <w:pPr>
        <w:pStyle w:val="a3"/>
        <w:spacing w:line="360" w:lineRule="auto"/>
        <w:ind w:right="559" w:firstLine="707"/>
      </w:pPr>
      <w:r>
        <w:t>Дипломна робота складається зі вступу, трьох розділів, які в свою чергу</w:t>
      </w:r>
      <w:r>
        <w:rPr>
          <w:spacing w:val="1"/>
        </w:rPr>
        <w:t xml:space="preserve"> </w:t>
      </w:r>
      <w:r>
        <w:t>поділяються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підрозділи,</w:t>
      </w:r>
      <w:r>
        <w:rPr>
          <w:spacing w:val="1"/>
        </w:rPr>
        <w:t xml:space="preserve"> </w:t>
      </w:r>
      <w:r>
        <w:t>висновку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побудовані</w:t>
      </w:r>
      <w:r>
        <w:rPr>
          <w:spacing w:val="1"/>
        </w:rPr>
        <w:t xml:space="preserve"> </w:t>
      </w:r>
      <w:r>
        <w:t>тематичні</w:t>
      </w:r>
      <w:r>
        <w:rPr>
          <w:spacing w:val="1"/>
        </w:rPr>
        <w:t xml:space="preserve"> </w:t>
      </w:r>
      <w:r>
        <w:t>графіки,</w:t>
      </w:r>
      <w:r>
        <w:rPr>
          <w:spacing w:val="1"/>
        </w:rPr>
        <w:t xml:space="preserve"> </w:t>
      </w:r>
      <w:r>
        <w:t>карти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таблиці.</w:t>
      </w:r>
      <w:r>
        <w:rPr>
          <w:spacing w:val="1"/>
        </w:rPr>
        <w:t xml:space="preserve"> </w:t>
      </w:r>
      <w:r>
        <w:t>Повний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аркушів:</w:t>
      </w:r>
      <w:r>
        <w:rPr>
          <w:spacing w:val="1"/>
        </w:rPr>
        <w:t xml:space="preserve"> </w:t>
      </w:r>
      <w:r>
        <w:t>97,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рисунків:</w:t>
      </w:r>
      <w:r>
        <w:rPr>
          <w:spacing w:val="1"/>
        </w:rPr>
        <w:t xml:space="preserve"> </w:t>
      </w:r>
      <w:r>
        <w:t>33,</w:t>
      </w:r>
      <w:r>
        <w:rPr>
          <w:spacing w:val="1"/>
        </w:rPr>
        <w:t xml:space="preserve"> </w:t>
      </w:r>
      <w:r>
        <w:t>таблиць:</w:t>
      </w:r>
      <w:r>
        <w:rPr>
          <w:spacing w:val="1"/>
        </w:rPr>
        <w:t xml:space="preserve"> </w:t>
      </w:r>
      <w:r>
        <w:t>11,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використаних джерел:</w:t>
      </w:r>
      <w:r>
        <w:rPr>
          <w:spacing w:val="3"/>
        </w:rPr>
        <w:t xml:space="preserve"> </w:t>
      </w:r>
      <w:r>
        <w:t>66.</w:t>
      </w:r>
    </w:p>
    <w:p w:rsidR="003A6F11" w:rsidRDefault="003A6F11" w:rsidP="003A6F11">
      <w:pPr>
        <w:spacing w:line="360" w:lineRule="auto"/>
        <w:sectPr w:rsidR="003A6F11">
          <w:pgSz w:w="11910" w:h="16840"/>
          <w:pgMar w:top="1040" w:right="0" w:bottom="280" w:left="880" w:header="749" w:footer="0" w:gutter="0"/>
          <w:cols w:space="720"/>
        </w:sectPr>
      </w:pPr>
    </w:p>
    <w:p w:rsidR="00EA2DC2" w:rsidRDefault="00EA2DC2" w:rsidP="00EA2DC2">
      <w:pPr>
        <w:pStyle w:val="1"/>
        <w:spacing w:before="185"/>
        <w:ind w:left="1530"/>
      </w:pPr>
      <w:r>
        <w:lastRenderedPageBreak/>
        <w:t>ВИСНОВКИ</w:t>
      </w:r>
    </w:p>
    <w:p w:rsidR="00EA2DC2" w:rsidRDefault="00EA2DC2" w:rsidP="00EA2DC2">
      <w:pPr>
        <w:pStyle w:val="a3"/>
        <w:spacing w:before="156" w:line="360" w:lineRule="auto"/>
        <w:ind w:right="568" w:firstLine="707"/>
      </w:pPr>
      <w:r>
        <w:t>Кожне</w:t>
      </w:r>
      <w:r>
        <w:rPr>
          <w:spacing w:val="1"/>
        </w:rPr>
        <w:t xml:space="preserve"> </w:t>
      </w:r>
      <w:r>
        <w:t>місто,</w:t>
      </w:r>
      <w:r>
        <w:rPr>
          <w:spacing w:val="1"/>
        </w:rPr>
        <w:t xml:space="preserve"> </w:t>
      </w:r>
      <w:r>
        <w:t>регіон,</w:t>
      </w:r>
      <w:r>
        <w:rPr>
          <w:spacing w:val="1"/>
        </w:rPr>
        <w:t xml:space="preserve"> </w:t>
      </w:r>
      <w:r>
        <w:t>країна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особливості.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подорожують лише для того, щоб побачити ці властивості. Від того, наскільки</w:t>
      </w:r>
      <w:r>
        <w:rPr>
          <w:spacing w:val="1"/>
        </w:rPr>
        <w:t xml:space="preserve"> </w:t>
      </w:r>
      <w:r>
        <w:t>добре відомі ці особливості, залежить кількість туристів. Тому ідентифікація та</w:t>
      </w:r>
      <w:r>
        <w:rPr>
          <w:spacing w:val="1"/>
        </w:rPr>
        <w:t xml:space="preserve"> </w:t>
      </w:r>
      <w:r>
        <w:t>брендування місцевих особливостей є важливими, особливо для українських</w:t>
      </w:r>
      <w:r>
        <w:rPr>
          <w:spacing w:val="1"/>
        </w:rPr>
        <w:t xml:space="preserve"> </w:t>
      </w:r>
      <w:r>
        <w:t>міст.</w:t>
      </w:r>
    </w:p>
    <w:p w:rsidR="00EA2DC2" w:rsidRDefault="00EA2DC2" w:rsidP="00EA2DC2">
      <w:pPr>
        <w:pStyle w:val="a3"/>
        <w:spacing w:line="360" w:lineRule="auto"/>
        <w:ind w:right="563" w:firstLine="707"/>
      </w:pPr>
      <w:r>
        <w:t>Загалом під брендом чи образом міста розуміють ідентичність міста, яка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адекватно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системно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образ</w:t>
      </w:r>
      <w:r>
        <w:rPr>
          <w:spacing w:val="1"/>
        </w:rPr>
        <w:t xml:space="preserve"> </w:t>
      </w:r>
      <w:r>
        <w:t>міста,</w:t>
      </w:r>
      <w:r>
        <w:rPr>
          <w:spacing w:val="1"/>
        </w:rPr>
        <w:t xml:space="preserve"> </w:t>
      </w:r>
      <w:r>
        <w:t>виражений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креативні,</w:t>
      </w:r>
      <w:r>
        <w:rPr>
          <w:spacing w:val="-2"/>
        </w:rPr>
        <w:t xml:space="preserve"> </w:t>
      </w:r>
      <w:r>
        <w:t>продумані</w:t>
      </w:r>
      <w:r>
        <w:rPr>
          <w:spacing w:val="-3"/>
        </w:rPr>
        <w:t xml:space="preserve"> </w:t>
      </w:r>
      <w:r>
        <w:t>ідеї,</w:t>
      </w:r>
      <w:r>
        <w:rPr>
          <w:spacing w:val="-2"/>
        </w:rPr>
        <w:t xml:space="preserve"> </w:t>
      </w:r>
      <w:r>
        <w:t>цінності та</w:t>
      </w:r>
      <w:r>
        <w:rPr>
          <w:spacing w:val="1"/>
        </w:rPr>
        <w:t xml:space="preserve"> </w:t>
      </w:r>
      <w:r>
        <w:t>образи.</w:t>
      </w:r>
      <w:r>
        <w:rPr>
          <w:spacing w:val="-1"/>
        </w:rPr>
        <w:t xml:space="preserve"> </w:t>
      </w:r>
      <w:r>
        <w:t>практично основний</w:t>
      </w:r>
    </w:p>
    <w:p w:rsidR="00EA2DC2" w:rsidRDefault="00EA2DC2" w:rsidP="00EA2DC2">
      <w:pPr>
        <w:pStyle w:val="a3"/>
        <w:spacing w:before="1" w:line="360" w:lineRule="auto"/>
        <w:ind w:right="563" w:firstLine="707"/>
      </w:pPr>
      <w:r>
        <w:t>До формування бренду міста можуть пілштовхнути унікальні природні,</w:t>
      </w:r>
      <w:r>
        <w:rPr>
          <w:spacing w:val="1"/>
        </w:rPr>
        <w:t xml:space="preserve"> </w:t>
      </w:r>
      <w:r>
        <w:t>кліматичні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географічні</w:t>
      </w:r>
      <w:r>
        <w:rPr>
          <w:spacing w:val="1"/>
        </w:rPr>
        <w:t xml:space="preserve"> </w:t>
      </w:r>
      <w:r>
        <w:t>умови,</w:t>
      </w:r>
      <w:r>
        <w:rPr>
          <w:spacing w:val="1"/>
        </w:rPr>
        <w:t xml:space="preserve"> </w:t>
      </w:r>
      <w:r>
        <w:t>будь-яка</w:t>
      </w:r>
      <w:r>
        <w:rPr>
          <w:spacing w:val="1"/>
        </w:rPr>
        <w:t xml:space="preserve"> </w:t>
      </w:r>
      <w:r>
        <w:t>подія,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пейзажі,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символи,</w:t>
      </w:r>
      <w:r>
        <w:rPr>
          <w:spacing w:val="1"/>
        </w:rPr>
        <w:t xml:space="preserve"> </w:t>
      </w:r>
      <w:r>
        <w:t>міфи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легенди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оригінальні</w:t>
      </w:r>
      <w:r>
        <w:rPr>
          <w:spacing w:val="1"/>
        </w:rPr>
        <w:t xml:space="preserve"> </w:t>
      </w:r>
      <w:r>
        <w:t>товари,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викликають</w:t>
      </w:r>
      <w:r>
        <w:rPr>
          <w:spacing w:val="-2"/>
        </w:rPr>
        <w:t xml:space="preserve"> </w:t>
      </w:r>
      <w:r>
        <w:t>позитивні, приємні асоціації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містом,</w:t>
      </w:r>
      <w:r>
        <w:rPr>
          <w:spacing w:val="-1"/>
        </w:rPr>
        <w:t xml:space="preserve"> </w:t>
      </w:r>
      <w:r>
        <w:t>емоції.</w:t>
      </w:r>
    </w:p>
    <w:p w:rsidR="00EA2DC2" w:rsidRDefault="00EA2DC2" w:rsidP="00EA2DC2">
      <w:pPr>
        <w:pStyle w:val="a3"/>
        <w:spacing w:line="360" w:lineRule="auto"/>
        <w:ind w:right="569" w:firstLine="707"/>
      </w:pPr>
      <w:r>
        <w:t>Метою створення регіонального бренду є забезпечення присутності цього</w:t>
      </w:r>
      <w:r>
        <w:rPr>
          <w:spacing w:val="-67"/>
        </w:rPr>
        <w:t xml:space="preserve"> </w:t>
      </w:r>
      <w:r>
        <w:t>бренду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інформаційному</w:t>
      </w:r>
      <w:r>
        <w:rPr>
          <w:spacing w:val="1"/>
        </w:rPr>
        <w:t xml:space="preserve"> </w:t>
      </w:r>
      <w:r>
        <w:t>просторі,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впізнаваності</w:t>
      </w:r>
      <w:r>
        <w:rPr>
          <w:spacing w:val="1"/>
        </w:rPr>
        <w:t xml:space="preserve"> </w:t>
      </w:r>
      <w:r>
        <w:t>бренду,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ресурсів.</w:t>
      </w:r>
    </w:p>
    <w:p w:rsidR="00EA2DC2" w:rsidRDefault="00EA2DC2" w:rsidP="00EA2DC2">
      <w:pPr>
        <w:pStyle w:val="a3"/>
        <w:spacing w:line="360" w:lineRule="auto"/>
        <w:ind w:right="560" w:firstLine="707"/>
      </w:pPr>
      <w: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американські</w:t>
      </w:r>
      <w:r>
        <w:rPr>
          <w:spacing w:val="1"/>
        </w:rPr>
        <w:t xml:space="preserve"> </w:t>
      </w:r>
      <w:r>
        <w:t>образи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міст</w:t>
      </w:r>
      <w:r>
        <w:rPr>
          <w:spacing w:val="1"/>
        </w:rPr>
        <w:t xml:space="preserve"> </w:t>
      </w:r>
      <w:r>
        <w:t>базуються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міцній</w:t>
      </w:r>
      <w:r>
        <w:rPr>
          <w:spacing w:val="-8"/>
        </w:rPr>
        <w:t xml:space="preserve"> </w:t>
      </w:r>
      <w:r>
        <w:t>маркетинговій</w:t>
      </w:r>
      <w:r>
        <w:rPr>
          <w:spacing w:val="-8"/>
        </w:rPr>
        <w:t xml:space="preserve"> </w:t>
      </w:r>
      <w:r>
        <w:t>політиці,</w:t>
      </w:r>
      <w:r>
        <w:rPr>
          <w:spacing w:val="-9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є</w:t>
      </w:r>
      <w:r>
        <w:rPr>
          <w:spacing w:val="-12"/>
        </w:rPr>
        <w:t xml:space="preserve"> </w:t>
      </w:r>
      <w:r>
        <w:t>основою,</w:t>
      </w:r>
      <w:r>
        <w:rPr>
          <w:spacing w:val="-12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розвитку</w:t>
      </w:r>
      <w:r>
        <w:rPr>
          <w:spacing w:val="-12"/>
        </w:rPr>
        <w:t xml:space="preserve"> </w:t>
      </w:r>
      <w:r>
        <w:t>бренду.</w:t>
      </w:r>
      <w:r>
        <w:rPr>
          <w:spacing w:val="-6"/>
        </w:rPr>
        <w:t xml:space="preserve"> </w:t>
      </w:r>
      <w:r>
        <w:t>Європейські</w:t>
      </w:r>
      <w:r>
        <w:rPr>
          <w:spacing w:val="-67"/>
        </w:rPr>
        <w:t xml:space="preserve"> </w:t>
      </w:r>
      <w:r>
        <w:t>міста періодично виділяються сильними</w:t>
      </w:r>
      <w:r>
        <w:rPr>
          <w:spacing w:val="1"/>
        </w:rPr>
        <w:t xml:space="preserve"> </w:t>
      </w:r>
      <w:r>
        <w:t>історичними брендами. Чудово, що</w:t>
      </w:r>
      <w:r>
        <w:rPr>
          <w:spacing w:val="1"/>
        </w:rPr>
        <w:t xml:space="preserve"> </w:t>
      </w:r>
      <w:r>
        <w:t>коли ти чуєш про одне з цих міст, ти чітко уявляєш його суть, є чіткі асоціації з</w:t>
      </w:r>
      <w:r>
        <w:rPr>
          <w:spacing w:val="1"/>
        </w:rPr>
        <w:t xml:space="preserve"> </w:t>
      </w:r>
      <w:r>
        <w:t>ним.</w:t>
      </w:r>
      <w:r>
        <w:rPr>
          <w:spacing w:val="-8"/>
        </w:rPr>
        <w:t xml:space="preserve"> </w:t>
      </w:r>
      <w:r>
        <w:t>Це</w:t>
      </w:r>
      <w:r>
        <w:rPr>
          <w:spacing w:val="-7"/>
        </w:rPr>
        <w:t xml:space="preserve"> </w:t>
      </w:r>
      <w:r>
        <w:t>означає,</w:t>
      </w:r>
      <w:r>
        <w:rPr>
          <w:spacing w:val="-8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бренд</w:t>
      </w:r>
      <w:r>
        <w:rPr>
          <w:spacing w:val="-7"/>
        </w:rPr>
        <w:t xml:space="preserve"> </w:t>
      </w:r>
      <w:r>
        <w:t>створений</w:t>
      </w:r>
      <w:r>
        <w:rPr>
          <w:spacing w:val="-9"/>
        </w:rPr>
        <w:t xml:space="preserve"> </w:t>
      </w:r>
      <w:r>
        <w:t>правильно.</w:t>
      </w:r>
      <w:r>
        <w:rPr>
          <w:spacing w:val="-8"/>
        </w:rPr>
        <w:t xml:space="preserve"> </w:t>
      </w:r>
      <w:r>
        <w:t>Українські</w:t>
      </w:r>
      <w:r>
        <w:rPr>
          <w:spacing w:val="-8"/>
        </w:rPr>
        <w:t xml:space="preserve"> </w:t>
      </w:r>
      <w:r>
        <w:t>міста</w:t>
      </w:r>
      <w:r>
        <w:rPr>
          <w:spacing w:val="-7"/>
        </w:rPr>
        <w:t xml:space="preserve"> </w:t>
      </w:r>
      <w:r>
        <w:t>при</w:t>
      </w:r>
      <w:r>
        <w:rPr>
          <w:spacing w:val="-7"/>
        </w:rPr>
        <w:t xml:space="preserve"> </w:t>
      </w:r>
      <w:r>
        <w:t>створенні</w:t>
      </w:r>
      <w:r>
        <w:rPr>
          <w:spacing w:val="-67"/>
        </w:rPr>
        <w:t xml:space="preserve"> </w:t>
      </w:r>
      <w:r>
        <w:t>бренду в основному спираються на історичні цінності та пам’ятки архітектури в</w:t>
      </w:r>
      <w:r>
        <w:rPr>
          <w:spacing w:val="-67"/>
        </w:rPr>
        <w:t xml:space="preserve"> </w:t>
      </w:r>
      <w:r>
        <w:t>місті або</w:t>
      </w:r>
      <w:r>
        <w:rPr>
          <w:spacing w:val="1"/>
        </w:rPr>
        <w:t xml:space="preserve"> </w:t>
      </w:r>
      <w:r>
        <w:t>природне</w:t>
      </w:r>
      <w:r>
        <w:rPr>
          <w:spacing w:val="-3"/>
        </w:rPr>
        <w:t xml:space="preserve"> </w:t>
      </w:r>
      <w:r>
        <w:t>надбання</w:t>
      </w:r>
    </w:p>
    <w:p w:rsidR="00EA2DC2" w:rsidRDefault="00EA2DC2" w:rsidP="00EA2DC2">
      <w:pPr>
        <w:pStyle w:val="a3"/>
        <w:spacing w:line="360" w:lineRule="auto"/>
        <w:ind w:right="561" w:firstLine="707"/>
      </w:pPr>
      <w:r>
        <w:t>Аналіз популярних міських брендів в Україні та світі показує, що кожен з</w:t>
      </w:r>
      <w:r>
        <w:rPr>
          <w:spacing w:val="1"/>
        </w:rPr>
        <w:t xml:space="preserve"> </w:t>
      </w:r>
      <w:r>
        <w:t>них має переваги та недоліки. Деякі забувають про розвиток бренду, вважаючи,</w:t>
      </w:r>
      <w:r>
        <w:rPr>
          <w:spacing w:val="1"/>
        </w:rPr>
        <w:t xml:space="preserve"> </w:t>
      </w:r>
      <w:r>
        <w:t>що достатньо один раз створити успішний бренд. Проте образи міст повинні</w:t>
      </w:r>
      <w:r>
        <w:rPr>
          <w:spacing w:val="1"/>
        </w:rPr>
        <w:t xml:space="preserve"> </w:t>
      </w:r>
      <w:r>
        <w:rPr>
          <w:spacing w:val="-1"/>
        </w:rPr>
        <w:t>постійно</w:t>
      </w:r>
      <w:r>
        <w:rPr>
          <w:spacing w:val="-15"/>
        </w:rPr>
        <w:t xml:space="preserve"> </w:t>
      </w:r>
      <w:r>
        <w:rPr>
          <w:spacing w:val="-1"/>
        </w:rPr>
        <w:t>оновлюватися,</w:t>
      </w:r>
      <w:r>
        <w:rPr>
          <w:spacing w:val="39"/>
        </w:rPr>
        <w:t xml:space="preserve"> </w:t>
      </w:r>
      <w:r>
        <w:rPr>
          <w:spacing w:val="-1"/>
        </w:rPr>
        <w:t>адаптуватися</w:t>
      </w:r>
      <w:r>
        <w:rPr>
          <w:spacing w:val="-16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сучасних</w:t>
      </w:r>
      <w:r>
        <w:rPr>
          <w:spacing w:val="-16"/>
        </w:rPr>
        <w:t xml:space="preserve"> </w:t>
      </w:r>
      <w:r>
        <w:t>умов.</w:t>
      </w:r>
      <w:r>
        <w:rPr>
          <w:spacing w:val="-18"/>
        </w:rPr>
        <w:t xml:space="preserve"> </w:t>
      </w:r>
      <w:r>
        <w:t>Варто</w:t>
      </w:r>
      <w:r>
        <w:rPr>
          <w:spacing w:val="-15"/>
        </w:rPr>
        <w:t xml:space="preserve"> </w:t>
      </w:r>
      <w:r>
        <w:t>перейняти</w:t>
      </w:r>
      <w:r>
        <w:rPr>
          <w:spacing w:val="-16"/>
        </w:rPr>
        <w:t xml:space="preserve"> </w:t>
      </w:r>
      <w:r>
        <w:t>досвід</w:t>
      </w:r>
      <w:r>
        <w:rPr>
          <w:spacing w:val="-68"/>
        </w:rPr>
        <w:t xml:space="preserve"> </w:t>
      </w:r>
      <w:r>
        <w:t>інших успішних</w:t>
      </w:r>
      <w:r>
        <w:rPr>
          <w:spacing w:val="1"/>
        </w:rPr>
        <w:t xml:space="preserve"> </w:t>
      </w:r>
      <w:r>
        <w:t>брендів міського</w:t>
      </w:r>
      <w:r>
        <w:rPr>
          <w:spacing w:val="-1"/>
        </w:rPr>
        <w:t xml:space="preserve"> </w:t>
      </w:r>
      <w:r>
        <w:t>туризму</w:t>
      </w:r>
      <w:r>
        <w:rPr>
          <w:spacing w:val="-5"/>
        </w:rPr>
        <w:t xml:space="preserve"> </w:t>
      </w:r>
      <w:r>
        <w:t>та привернути</w:t>
      </w:r>
      <w:r>
        <w:rPr>
          <w:spacing w:val="1"/>
        </w:rPr>
        <w:t xml:space="preserve"> </w:t>
      </w:r>
      <w:r>
        <w:t>увагу</w:t>
      </w:r>
      <w:r>
        <w:rPr>
          <w:spacing w:val="-3"/>
        </w:rPr>
        <w:t xml:space="preserve"> </w:t>
      </w:r>
      <w:r>
        <w:t>туристів чимось</w:t>
      </w:r>
    </w:p>
    <w:p w:rsidR="00EA2DC2" w:rsidRDefault="00EA2DC2" w:rsidP="00EA2DC2">
      <w:pPr>
        <w:spacing w:line="360" w:lineRule="auto"/>
        <w:sectPr w:rsidR="00EA2DC2">
          <w:pgSz w:w="11910" w:h="16840"/>
          <w:pgMar w:top="1040" w:right="0" w:bottom="280" w:left="880" w:header="749" w:footer="0" w:gutter="0"/>
          <w:cols w:space="720"/>
        </w:sectPr>
      </w:pPr>
    </w:p>
    <w:p w:rsidR="00EA2DC2" w:rsidRDefault="00EA2DC2" w:rsidP="00EA2DC2">
      <w:pPr>
        <w:pStyle w:val="a3"/>
        <w:spacing w:before="180" w:line="360" w:lineRule="auto"/>
        <w:ind w:right="569"/>
      </w:pPr>
      <w:r>
        <w:lastRenderedPageBreak/>
        <w:t>новим.</w:t>
      </w:r>
      <w:r>
        <w:rPr>
          <w:spacing w:val="-8"/>
        </w:rPr>
        <w:t xml:space="preserve"> </w:t>
      </w:r>
      <w:r>
        <w:t>Таким</w:t>
      </w:r>
      <w:r>
        <w:rPr>
          <w:spacing w:val="-7"/>
        </w:rPr>
        <w:t xml:space="preserve"> </w:t>
      </w:r>
      <w:r>
        <w:t>чином</w:t>
      </w:r>
      <w:r>
        <w:rPr>
          <w:spacing w:val="-7"/>
        </w:rPr>
        <w:t xml:space="preserve"> </w:t>
      </w:r>
      <w:r>
        <w:t>сформується</w:t>
      </w:r>
      <w:r>
        <w:rPr>
          <w:spacing w:val="-7"/>
        </w:rPr>
        <w:t xml:space="preserve"> </w:t>
      </w:r>
      <w:r>
        <w:t>лояльність</w:t>
      </w:r>
      <w:r>
        <w:rPr>
          <w:spacing w:val="-8"/>
        </w:rPr>
        <w:t xml:space="preserve"> </w:t>
      </w:r>
      <w:r>
        <w:t>туристів,</w:t>
      </w:r>
      <w:r>
        <w:rPr>
          <w:spacing w:val="-8"/>
        </w:rPr>
        <w:t xml:space="preserve"> </w:t>
      </w:r>
      <w:r>
        <w:t>які</w:t>
      </w:r>
      <w:r>
        <w:rPr>
          <w:spacing w:val="-8"/>
        </w:rPr>
        <w:t xml:space="preserve"> </w:t>
      </w:r>
      <w:r>
        <w:t>захочуть</w:t>
      </w:r>
      <w:r>
        <w:rPr>
          <w:spacing w:val="-8"/>
        </w:rPr>
        <w:t xml:space="preserve"> </w:t>
      </w:r>
      <w:r>
        <w:t>повернутися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це ж місто,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туристи захочуть</w:t>
      </w:r>
      <w:r>
        <w:rPr>
          <w:spacing w:val="-1"/>
        </w:rPr>
        <w:t xml:space="preserve"> </w:t>
      </w:r>
      <w:r>
        <w:t>дізнатися нове.</w:t>
      </w:r>
    </w:p>
    <w:p w:rsidR="00EA2DC2" w:rsidRDefault="00EA2DC2" w:rsidP="00EA2DC2">
      <w:pPr>
        <w:pStyle w:val="a3"/>
        <w:spacing w:line="360" w:lineRule="auto"/>
        <w:ind w:right="561" w:firstLine="707"/>
      </w:pPr>
      <w:r>
        <w:t>Ми</w:t>
      </w:r>
      <w:r>
        <w:rPr>
          <w:spacing w:val="-5"/>
        </w:rPr>
        <w:t xml:space="preserve"> </w:t>
      </w:r>
      <w:r>
        <w:t>створили</w:t>
      </w:r>
      <w:r>
        <w:rPr>
          <w:spacing w:val="-7"/>
        </w:rPr>
        <w:t xml:space="preserve"> </w:t>
      </w:r>
      <w:r>
        <w:t>новий</w:t>
      </w:r>
      <w:r>
        <w:rPr>
          <w:spacing w:val="-6"/>
        </w:rPr>
        <w:t xml:space="preserve"> </w:t>
      </w:r>
      <w:r>
        <w:t>бренд</w:t>
      </w:r>
      <w:r>
        <w:rPr>
          <w:spacing w:val="-4"/>
        </w:rPr>
        <w:t xml:space="preserve"> </w:t>
      </w:r>
      <w:r>
        <w:t>міста</w:t>
      </w:r>
      <w:r>
        <w:rPr>
          <w:spacing w:val="-4"/>
        </w:rPr>
        <w:t xml:space="preserve"> </w:t>
      </w:r>
      <w:r>
        <w:t>Чорноморськ</w:t>
      </w:r>
      <w:r>
        <w:rPr>
          <w:spacing w:val="-6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основі</w:t>
      </w:r>
      <w:r>
        <w:rPr>
          <w:spacing w:val="-7"/>
        </w:rPr>
        <w:t xml:space="preserve"> </w:t>
      </w:r>
      <w:r>
        <w:t>пам’яток</w:t>
      </w:r>
      <w:r>
        <w:rPr>
          <w:spacing w:val="-6"/>
        </w:rPr>
        <w:t xml:space="preserve"> </w:t>
      </w:r>
      <w:r>
        <w:t>історії</w:t>
      </w:r>
      <w:r>
        <w:rPr>
          <w:spacing w:val="-4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архітектури. Це місто розташоване на перехресті важливих доріг, має цікаву</w:t>
      </w:r>
      <w:r>
        <w:rPr>
          <w:spacing w:val="1"/>
        </w:rPr>
        <w:t xml:space="preserve"> </w:t>
      </w:r>
      <w:r>
        <w:t>історію,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відомий</w:t>
      </w:r>
      <w:r>
        <w:rPr>
          <w:spacing w:val="1"/>
        </w:rPr>
        <w:t xml:space="preserve"> </w:t>
      </w:r>
      <w:r>
        <w:t>туристичний</w:t>
      </w:r>
      <w:r>
        <w:rPr>
          <w:spacing w:val="1"/>
        </w:rPr>
        <w:t xml:space="preserve"> </w:t>
      </w:r>
      <w:r>
        <w:t>бренд.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створили дерево цілей та визначили основні механізми реалізації цих цілей у</w:t>
      </w:r>
      <w:r>
        <w:rPr>
          <w:spacing w:val="1"/>
        </w:rPr>
        <w:t xml:space="preserve"> </w:t>
      </w:r>
      <w:r>
        <w:t>місті Чорноморську. Визначено основні цільові категорії та методи просування</w:t>
      </w:r>
      <w:r>
        <w:rPr>
          <w:spacing w:val="1"/>
        </w:rPr>
        <w:t xml:space="preserve"> </w:t>
      </w:r>
      <w:r>
        <w:t>бренду: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маркетингової</w:t>
      </w:r>
      <w:r>
        <w:rPr>
          <w:spacing w:val="1"/>
        </w:rPr>
        <w:t xml:space="preserve"> </w:t>
      </w:r>
      <w:r>
        <w:t>комунікації,</w:t>
      </w:r>
      <w:r>
        <w:rPr>
          <w:spacing w:val="-67"/>
        </w:rPr>
        <w:t xml:space="preserve"> </w:t>
      </w:r>
      <w:r>
        <w:t>інформування цільових груп та створення ефективного іміджу. Було проведено</w:t>
      </w:r>
      <w:r>
        <w:rPr>
          <w:spacing w:val="1"/>
        </w:rPr>
        <w:t xml:space="preserve"> </w:t>
      </w:r>
      <w:r>
        <w:t>аналіз</w:t>
      </w:r>
      <w:r>
        <w:rPr>
          <w:spacing w:val="-3"/>
        </w:rPr>
        <w:t xml:space="preserve"> </w:t>
      </w:r>
      <w:r>
        <w:t>сильних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слабких</w:t>
      </w:r>
      <w:r>
        <w:rPr>
          <w:spacing w:val="-1"/>
        </w:rPr>
        <w:t xml:space="preserve"> </w:t>
      </w:r>
      <w:r>
        <w:t>сторін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виявлено</w:t>
      </w:r>
      <w:r>
        <w:rPr>
          <w:spacing w:val="-1"/>
        </w:rPr>
        <w:t xml:space="preserve"> </w:t>
      </w:r>
      <w:r>
        <w:t>значні</w:t>
      </w:r>
      <w:r>
        <w:rPr>
          <w:spacing w:val="-1"/>
        </w:rPr>
        <w:t xml:space="preserve"> </w:t>
      </w:r>
      <w:r>
        <w:t>можливості</w:t>
      </w:r>
      <w:r>
        <w:rPr>
          <w:spacing w:val="-2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покращення.</w:t>
      </w:r>
    </w:p>
    <w:p w:rsidR="00EA2DC2" w:rsidRDefault="00EA2DC2" w:rsidP="00EA2DC2">
      <w:pPr>
        <w:pStyle w:val="a3"/>
        <w:spacing w:line="360" w:lineRule="auto"/>
        <w:ind w:right="561" w:firstLine="707"/>
      </w:pPr>
      <w:r>
        <w:t>Також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rPr>
          <w:spacing w:val="-1"/>
        </w:rPr>
        <w:t>бренду</w:t>
      </w:r>
      <w:r>
        <w:rPr>
          <w:spacing w:val="-17"/>
        </w:rPr>
        <w:t xml:space="preserve"> </w:t>
      </w:r>
      <w:r>
        <w:rPr>
          <w:spacing w:val="-1"/>
        </w:rPr>
        <w:t>в</w:t>
      </w:r>
      <w:r>
        <w:rPr>
          <w:spacing w:val="-10"/>
        </w:rPr>
        <w:t xml:space="preserve"> </w:t>
      </w:r>
      <w:r>
        <w:rPr>
          <w:spacing w:val="-1"/>
        </w:rPr>
        <w:t>інших</w:t>
      </w:r>
      <w:r>
        <w:rPr>
          <w:spacing w:val="-11"/>
        </w:rPr>
        <w:t xml:space="preserve"> </w:t>
      </w:r>
      <w:r>
        <w:rPr>
          <w:spacing w:val="-1"/>
        </w:rPr>
        <w:t>містах</w:t>
      </w:r>
      <w:r>
        <w:rPr>
          <w:spacing w:val="-12"/>
        </w:rPr>
        <w:t xml:space="preserve"> </w:t>
      </w:r>
      <w:r>
        <w:rPr>
          <w:spacing w:val="-1"/>
        </w:rPr>
        <w:t>України.</w:t>
      </w:r>
      <w:r>
        <w:rPr>
          <w:spacing w:val="-12"/>
        </w:rPr>
        <w:t xml:space="preserve"> </w:t>
      </w:r>
      <w:r>
        <w:rPr>
          <w:spacing w:val="-1"/>
        </w:rPr>
        <w:t>Основними</w:t>
      </w:r>
      <w:r>
        <w:rPr>
          <w:spacing w:val="-11"/>
        </w:rPr>
        <w:t xml:space="preserve"> </w:t>
      </w:r>
      <w:r>
        <w:t>причинами</w:t>
      </w:r>
      <w:r>
        <w:rPr>
          <w:spacing w:val="-12"/>
        </w:rPr>
        <w:t xml:space="preserve"> </w:t>
      </w:r>
      <w:r>
        <w:t>призупинення</w:t>
      </w:r>
      <w:r>
        <w:rPr>
          <w:spacing w:val="-11"/>
        </w:rPr>
        <w:t xml:space="preserve"> </w:t>
      </w:r>
      <w:r>
        <w:t>брендингу</w:t>
      </w:r>
      <w:r>
        <w:rPr>
          <w:spacing w:val="-67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Україні</w:t>
      </w:r>
      <w:r>
        <w:rPr>
          <w:spacing w:val="-14"/>
        </w:rPr>
        <w:t xml:space="preserve"> </w:t>
      </w:r>
      <w:r>
        <w:t>є:</w:t>
      </w:r>
      <w:r>
        <w:rPr>
          <w:spacing w:val="-14"/>
        </w:rPr>
        <w:t xml:space="preserve"> </w:t>
      </w:r>
      <w:r>
        <w:t>відсутність</w:t>
      </w:r>
      <w:r>
        <w:rPr>
          <w:spacing w:val="-17"/>
        </w:rPr>
        <w:t xml:space="preserve"> </w:t>
      </w:r>
      <w:r>
        <w:t>впевненості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тому,</w:t>
      </w:r>
      <w:r>
        <w:rPr>
          <w:spacing w:val="-14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брендинг</w:t>
      </w:r>
      <w:r>
        <w:rPr>
          <w:spacing w:val="-15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вигідною</w:t>
      </w:r>
      <w:r>
        <w:rPr>
          <w:spacing w:val="-16"/>
        </w:rPr>
        <w:t xml:space="preserve"> </w:t>
      </w:r>
      <w:r>
        <w:t>інвестицією,</w:t>
      </w:r>
      <w:r>
        <w:rPr>
          <w:spacing w:val="-68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брендингу,</w:t>
      </w:r>
      <w:r>
        <w:rPr>
          <w:spacing w:val="1"/>
        </w:rPr>
        <w:t xml:space="preserve"> </w:t>
      </w:r>
      <w:r>
        <w:t>брак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просування.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залучати</w:t>
      </w:r>
      <w:r>
        <w:rPr>
          <w:spacing w:val="-67"/>
        </w:rPr>
        <w:t xml:space="preserve"> </w:t>
      </w:r>
      <w:r>
        <w:t>висококваліфікованих</w:t>
      </w:r>
      <w:r>
        <w:rPr>
          <w:spacing w:val="-16"/>
        </w:rPr>
        <w:t xml:space="preserve"> </w:t>
      </w:r>
      <w:r>
        <w:t>спеціалістів</w:t>
      </w:r>
      <w:r>
        <w:rPr>
          <w:spacing w:val="-16"/>
        </w:rPr>
        <w:t xml:space="preserve"> </w:t>
      </w:r>
      <w:r>
        <w:t>(економістів,</w:t>
      </w:r>
      <w:r>
        <w:rPr>
          <w:spacing w:val="-17"/>
        </w:rPr>
        <w:t xml:space="preserve"> </w:t>
      </w:r>
      <w:r>
        <w:t>маркетологів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дизайнерів),</w:t>
      </w:r>
      <w:r>
        <w:rPr>
          <w:spacing w:val="-17"/>
        </w:rPr>
        <w:t xml:space="preserve"> </w:t>
      </w:r>
      <w:r>
        <w:t>які</w:t>
      </w:r>
      <w:r>
        <w:rPr>
          <w:spacing w:val="-68"/>
        </w:rPr>
        <w:t xml:space="preserve"> </w:t>
      </w:r>
      <w:r>
        <w:t>допоможуть створити перспективний бренд, проводити інформаційні заходи,</w:t>
      </w:r>
      <w:r>
        <w:rPr>
          <w:spacing w:val="1"/>
        </w:rPr>
        <w:t xml:space="preserve"> </w:t>
      </w:r>
      <w:r>
        <w:t>залучати</w:t>
      </w:r>
      <w:r>
        <w:rPr>
          <w:spacing w:val="1"/>
        </w:rPr>
        <w:t xml:space="preserve"> </w:t>
      </w:r>
      <w:r>
        <w:t>потенційних</w:t>
      </w:r>
      <w:r>
        <w:rPr>
          <w:spacing w:val="1"/>
        </w:rPr>
        <w:t xml:space="preserve"> </w:t>
      </w:r>
      <w:r>
        <w:t>інвесторів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отримувати</w:t>
      </w:r>
      <w:r>
        <w:rPr>
          <w:spacing w:val="1"/>
        </w:rPr>
        <w:t xml:space="preserve"> </w:t>
      </w:r>
      <w:r>
        <w:t>підтримку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національному</w:t>
      </w:r>
      <w:r>
        <w:rPr>
          <w:spacing w:val="-5"/>
        </w:rPr>
        <w:t xml:space="preserve"> </w:t>
      </w:r>
      <w:r>
        <w:t>рівні.</w:t>
      </w:r>
    </w:p>
    <w:p w:rsidR="00EA2DC2" w:rsidRDefault="00EA2DC2" w:rsidP="00EA2DC2">
      <w:pPr>
        <w:pStyle w:val="a3"/>
        <w:spacing w:line="360" w:lineRule="auto"/>
        <w:ind w:right="559" w:firstLine="707"/>
      </w:pPr>
      <w:r>
        <w:t>Тому</w:t>
      </w:r>
      <w:r>
        <w:rPr>
          <w:spacing w:val="1"/>
        </w:rPr>
        <w:t xml:space="preserve"> </w:t>
      </w:r>
      <w:r>
        <w:t>українські</w:t>
      </w:r>
      <w:r>
        <w:rPr>
          <w:spacing w:val="1"/>
        </w:rPr>
        <w:t xml:space="preserve"> </w:t>
      </w:r>
      <w:r>
        <w:t>міста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перспективними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усе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-67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ефективний</w:t>
      </w:r>
      <w:r>
        <w:rPr>
          <w:spacing w:val="1"/>
        </w:rPr>
        <w:t xml:space="preserve"> </w:t>
      </w:r>
      <w:r>
        <w:t>бренд,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привабить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туристів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збільшить</w:t>
      </w:r>
      <w:r>
        <w:rPr>
          <w:spacing w:val="1"/>
        </w:rPr>
        <w:t xml:space="preserve"> </w:t>
      </w:r>
      <w:r>
        <w:t>прибутки місцевого</w:t>
      </w:r>
      <w:r>
        <w:rPr>
          <w:spacing w:val="-3"/>
        </w:rPr>
        <w:t xml:space="preserve"> </w:t>
      </w:r>
      <w:r>
        <w:t>бізнесу</w:t>
      </w:r>
      <w:r>
        <w:rPr>
          <w:spacing w:val="-4"/>
        </w:rPr>
        <w:t xml:space="preserve"> </w:t>
      </w:r>
      <w:r>
        <w:t>та міста загалом.</w:t>
      </w:r>
    </w:p>
    <w:p w:rsidR="00EA2DC2" w:rsidRDefault="00EA2DC2" w:rsidP="00EA2DC2">
      <w:pPr>
        <w:pStyle w:val="a3"/>
        <w:spacing w:before="1" w:line="360" w:lineRule="auto"/>
        <w:ind w:right="561" w:firstLine="707"/>
      </w:pP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оприлюднити</w:t>
      </w:r>
      <w:r>
        <w:rPr>
          <w:spacing w:val="1"/>
        </w:rPr>
        <w:t xml:space="preserve"> </w:t>
      </w:r>
      <w:r>
        <w:t>конкурентні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підвищити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привабливість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цільових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аудиторії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успішного бренду. Регіональний бренд - це комплекс цінностей, що відображає</w:t>
      </w:r>
      <w:r>
        <w:rPr>
          <w:spacing w:val="1"/>
        </w:rPr>
        <w:t xml:space="preserve"> </w:t>
      </w:r>
      <w:r>
        <w:t>унікальні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громади,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проживає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ньому,</w:t>
      </w:r>
      <w:r>
        <w:rPr>
          <w:spacing w:val="1"/>
        </w:rPr>
        <w:t xml:space="preserve"> </w:t>
      </w:r>
      <w:r>
        <w:t>завойовуючи популярність і визнання серед споживачів. Важливу роль відіграє</w:t>
      </w:r>
      <w:r>
        <w:rPr>
          <w:spacing w:val="1"/>
        </w:rPr>
        <w:t xml:space="preserve"> </w:t>
      </w:r>
      <w:r>
        <w:t>туристичний</w:t>
      </w:r>
      <w:r>
        <w:rPr>
          <w:spacing w:val="-12"/>
        </w:rPr>
        <w:t xml:space="preserve"> </w:t>
      </w:r>
      <w:r>
        <w:t>бренд</w:t>
      </w:r>
      <w:r>
        <w:rPr>
          <w:spacing w:val="-12"/>
        </w:rPr>
        <w:t xml:space="preserve"> </w:t>
      </w:r>
      <w:r>
        <w:t>українського</w:t>
      </w:r>
      <w:r>
        <w:rPr>
          <w:spacing w:val="-10"/>
        </w:rPr>
        <w:t xml:space="preserve"> </w:t>
      </w:r>
      <w:r>
        <w:t>регіону.</w:t>
      </w:r>
      <w:r>
        <w:rPr>
          <w:spacing w:val="-12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того,</w:t>
      </w:r>
      <w:r>
        <w:rPr>
          <w:spacing w:val="-13"/>
        </w:rPr>
        <w:t xml:space="preserve"> </w:t>
      </w:r>
      <w:r>
        <w:t>щоб</w:t>
      </w:r>
      <w:r>
        <w:rPr>
          <w:spacing w:val="-10"/>
        </w:rPr>
        <w:t xml:space="preserve"> </w:t>
      </w:r>
      <w:r>
        <w:t>країна</w:t>
      </w:r>
      <w:r>
        <w:rPr>
          <w:spacing w:val="-13"/>
        </w:rPr>
        <w:t xml:space="preserve"> </w:t>
      </w:r>
      <w:r>
        <w:t>була</w:t>
      </w:r>
      <w:r>
        <w:rPr>
          <w:spacing w:val="-11"/>
        </w:rPr>
        <w:t xml:space="preserve"> </w:t>
      </w:r>
      <w:r>
        <w:t>популярною</w:t>
      </w:r>
      <w:r>
        <w:rPr>
          <w:spacing w:val="-68"/>
        </w:rPr>
        <w:t xml:space="preserve"> </w:t>
      </w:r>
      <w:r>
        <w:t>серед потенційних туристів, необхідний процес створення позитивного іміджу</w:t>
      </w:r>
      <w:r>
        <w:rPr>
          <w:spacing w:val="1"/>
        </w:rPr>
        <w:t xml:space="preserve"> </w:t>
      </w:r>
      <w:r>
        <w:t>держави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світі та більш ефективний менеджмент.</w:t>
      </w:r>
    </w:p>
    <w:p w:rsidR="00EA2DC2" w:rsidRDefault="00EA2DC2" w:rsidP="00EA2DC2">
      <w:pPr>
        <w:spacing w:line="360" w:lineRule="auto"/>
        <w:sectPr w:rsidR="00EA2DC2">
          <w:pgSz w:w="11910" w:h="16840"/>
          <w:pgMar w:top="1040" w:right="0" w:bottom="280" w:left="880" w:header="749" w:footer="0" w:gutter="0"/>
          <w:cols w:space="720"/>
        </w:sectPr>
      </w:pPr>
    </w:p>
    <w:p w:rsidR="00EA2DC2" w:rsidRDefault="00EA2DC2" w:rsidP="00EA2DC2">
      <w:pPr>
        <w:pStyle w:val="1"/>
        <w:spacing w:before="185"/>
        <w:ind w:left="3460"/>
      </w:pPr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56" w:line="360" w:lineRule="auto"/>
        <w:ind w:right="561"/>
        <w:jc w:val="both"/>
        <w:rPr>
          <w:sz w:val="28"/>
        </w:rPr>
      </w:pPr>
      <w:r>
        <w:rPr>
          <w:sz w:val="28"/>
        </w:rPr>
        <w:t>Аналіз товарної структури експорту українського причорномор’я 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http://ujae.org.ua/analiz-tovarnoyi-struktury-eksportu-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ukrayinskogo-prychornomor-ya/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6"/>
        <w:jc w:val="both"/>
        <w:rPr>
          <w:sz w:val="28"/>
        </w:rPr>
      </w:pPr>
      <w:r>
        <w:rPr>
          <w:sz w:val="28"/>
        </w:rPr>
        <w:t>Ахмад</w:t>
      </w:r>
      <w:r>
        <w:rPr>
          <w:spacing w:val="1"/>
          <w:sz w:val="28"/>
        </w:rPr>
        <w:t xml:space="preserve"> </w:t>
      </w:r>
      <w:r>
        <w:rPr>
          <w:sz w:val="28"/>
        </w:rPr>
        <w:t>Номір</w:t>
      </w:r>
      <w:r>
        <w:rPr>
          <w:spacing w:val="1"/>
          <w:sz w:val="28"/>
        </w:rPr>
        <w:t xml:space="preserve"> </w:t>
      </w:r>
      <w:r>
        <w:rPr>
          <w:sz w:val="28"/>
        </w:rPr>
        <w:t>Салех.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Організаційно-економічні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немасових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 туризму в українському причорномор'ї. Культура народів Причорномор'я.</w:t>
      </w:r>
      <w:r>
        <w:rPr>
          <w:spacing w:val="-67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№172.</w:t>
      </w:r>
      <w:r>
        <w:rPr>
          <w:spacing w:val="-1"/>
          <w:sz w:val="28"/>
        </w:rPr>
        <w:t xml:space="preserve"> </w:t>
      </w:r>
      <w:r>
        <w:rPr>
          <w:sz w:val="28"/>
        </w:rPr>
        <w:t>С.14-17.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2" w:lineRule="auto"/>
        <w:ind w:right="560"/>
        <w:jc w:val="both"/>
        <w:rPr>
          <w:sz w:val="28"/>
        </w:rPr>
      </w:pPr>
      <w:r>
        <w:rPr>
          <w:sz w:val="28"/>
        </w:rPr>
        <w:t>Біловодська О. А., Гайдабрус Н. М. Стратегічний підхід до формування бренда</w:t>
      </w:r>
      <w:r>
        <w:rPr>
          <w:spacing w:val="1"/>
          <w:sz w:val="28"/>
        </w:rPr>
        <w:t xml:space="preserve"> </w:t>
      </w:r>
      <w:r>
        <w:rPr>
          <w:sz w:val="28"/>
        </w:rPr>
        <w:t>міста.</w:t>
      </w:r>
      <w:r>
        <w:rPr>
          <w:spacing w:val="-3"/>
          <w:sz w:val="28"/>
        </w:rPr>
        <w:t xml:space="preserve"> </w:t>
      </w:r>
      <w:r>
        <w:rPr>
          <w:sz w:val="28"/>
        </w:rPr>
        <w:t>Маркетинг і</w:t>
      </w:r>
      <w:r>
        <w:rPr>
          <w:spacing w:val="-3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-4"/>
          <w:sz w:val="28"/>
        </w:rPr>
        <w:t xml:space="preserve"> </w:t>
      </w:r>
      <w:r>
        <w:rPr>
          <w:sz w:val="28"/>
        </w:rPr>
        <w:t>інновацій.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22-31.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57"/>
        <w:jc w:val="both"/>
        <w:rPr>
          <w:sz w:val="28"/>
        </w:rPr>
      </w:pPr>
      <w:r>
        <w:rPr>
          <w:sz w:val="28"/>
        </w:rPr>
        <w:t>Біловодська</w:t>
      </w:r>
      <w:r>
        <w:rPr>
          <w:spacing w:val="1"/>
          <w:sz w:val="28"/>
        </w:rPr>
        <w:t xml:space="preserve"> </w:t>
      </w:r>
      <w:r>
        <w:rPr>
          <w:sz w:val="28"/>
        </w:rPr>
        <w:t>Олена</w:t>
      </w:r>
      <w:r>
        <w:rPr>
          <w:spacing w:val="1"/>
          <w:sz w:val="28"/>
        </w:rPr>
        <w:t xml:space="preserve"> </w:t>
      </w:r>
      <w:r>
        <w:rPr>
          <w:sz w:val="28"/>
        </w:rPr>
        <w:t>Анатоліївна,</w:t>
      </w:r>
      <w:r>
        <w:rPr>
          <w:spacing w:val="1"/>
          <w:sz w:val="28"/>
        </w:rPr>
        <w:t xml:space="preserve"> </w:t>
      </w:r>
      <w:r>
        <w:rPr>
          <w:sz w:val="28"/>
        </w:rPr>
        <w:t>Гайдабрус</w:t>
      </w:r>
      <w:r>
        <w:rPr>
          <w:spacing w:val="1"/>
          <w:sz w:val="28"/>
        </w:rPr>
        <w:t xml:space="preserve"> </w:t>
      </w:r>
      <w:r>
        <w:rPr>
          <w:sz w:val="28"/>
        </w:rPr>
        <w:t>Наталія</w:t>
      </w:r>
      <w:r>
        <w:rPr>
          <w:spacing w:val="1"/>
          <w:sz w:val="28"/>
        </w:rPr>
        <w:t xml:space="preserve"> </w:t>
      </w:r>
      <w:r>
        <w:rPr>
          <w:sz w:val="28"/>
        </w:rPr>
        <w:t>Віталіївна,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Теоретико-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 засади створення</w:t>
      </w:r>
      <w:r>
        <w:rPr>
          <w:spacing w:val="-1"/>
          <w:sz w:val="28"/>
        </w:rPr>
        <w:t xml:space="preserve"> </w:t>
      </w:r>
      <w:r>
        <w:rPr>
          <w:sz w:val="28"/>
        </w:rPr>
        <w:t>бренда міста,</w:t>
      </w:r>
      <w:r>
        <w:rPr>
          <w:spacing w:val="-2"/>
          <w:sz w:val="28"/>
        </w:rPr>
        <w:t xml:space="preserve"> </w:t>
      </w:r>
      <w:r>
        <w:rPr>
          <w:sz w:val="28"/>
        </w:rPr>
        <w:t>01.02.2012,</w:t>
      </w:r>
      <w:r>
        <w:rPr>
          <w:spacing w:val="-1"/>
          <w:sz w:val="28"/>
        </w:rPr>
        <w:t xml:space="preserve"> </w:t>
      </w:r>
      <w:r>
        <w:rPr>
          <w:sz w:val="28"/>
        </w:rPr>
        <w:t>с.36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1898"/>
          <w:tab w:val="left" w:pos="3271"/>
          <w:tab w:val="left" w:pos="3875"/>
          <w:tab w:val="left" w:pos="4480"/>
          <w:tab w:val="left" w:pos="6489"/>
          <w:tab w:val="left" w:pos="7792"/>
          <w:tab w:val="left" w:pos="8280"/>
          <w:tab w:val="left" w:pos="9426"/>
        </w:tabs>
        <w:spacing w:line="360" w:lineRule="auto"/>
        <w:ind w:right="562"/>
        <w:rPr>
          <w:sz w:val="28"/>
        </w:rPr>
      </w:pPr>
      <w:r>
        <w:rPr>
          <w:sz w:val="28"/>
        </w:rPr>
        <w:t>Брендинг</w:t>
      </w:r>
      <w:r>
        <w:rPr>
          <w:spacing w:val="22"/>
          <w:sz w:val="28"/>
        </w:rPr>
        <w:t xml:space="preserve"> </w:t>
      </w:r>
      <w:r>
        <w:rPr>
          <w:sz w:val="28"/>
        </w:rPr>
        <w:t>дестинацій</w:t>
      </w:r>
      <w:r>
        <w:rPr>
          <w:spacing w:val="26"/>
          <w:sz w:val="28"/>
        </w:rPr>
        <w:t xml:space="preserve"> </w:t>
      </w:r>
      <w:r>
        <w:rPr>
          <w:sz w:val="28"/>
        </w:rPr>
        <w:t>як</w:t>
      </w:r>
      <w:r>
        <w:rPr>
          <w:spacing w:val="25"/>
          <w:sz w:val="28"/>
        </w:rPr>
        <w:t xml:space="preserve"> </w:t>
      </w:r>
      <w:r>
        <w:rPr>
          <w:sz w:val="28"/>
        </w:rPr>
        <w:t>стратегія</w:t>
      </w:r>
      <w:r>
        <w:rPr>
          <w:spacing w:val="2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22"/>
          <w:sz w:val="28"/>
        </w:rPr>
        <w:t xml:space="preserve"> </w:t>
      </w:r>
      <w:r>
        <w:rPr>
          <w:sz w:val="28"/>
        </w:rPr>
        <w:t>території:</w:t>
      </w:r>
      <w:r>
        <w:rPr>
          <w:spacing w:val="25"/>
          <w:sz w:val="28"/>
        </w:rPr>
        <w:t xml:space="preserve"> </w:t>
      </w:r>
      <w:r>
        <w:rPr>
          <w:sz w:val="28"/>
        </w:rPr>
        <w:t>соціально-управлінський</w:t>
      </w:r>
      <w:r>
        <w:rPr>
          <w:spacing w:val="-67"/>
          <w:sz w:val="28"/>
        </w:rPr>
        <w:t xml:space="preserve"> </w:t>
      </w:r>
      <w:r>
        <w:rPr>
          <w:sz w:val="28"/>
        </w:rPr>
        <w:t>підхід</w:t>
      </w:r>
      <w:r>
        <w:rPr>
          <w:sz w:val="28"/>
        </w:rPr>
        <w:tab/>
        <w:t>Безрідна</w:t>
      </w:r>
      <w:r>
        <w:rPr>
          <w:sz w:val="28"/>
        </w:rPr>
        <w:tab/>
        <w:t>Л.</w:t>
      </w:r>
      <w:r>
        <w:rPr>
          <w:sz w:val="28"/>
        </w:rPr>
        <w:tab/>
        <w:t>В.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https://cyberleninka.ru/article/n/brending-destinatsiy-kak-strategiya-razvitiya-</w:t>
      </w:r>
      <w:r>
        <w:rPr>
          <w:spacing w:val="1"/>
          <w:sz w:val="28"/>
        </w:rPr>
        <w:t xml:space="preserve"> </w:t>
      </w:r>
      <w:r>
        <w:rPr>
          <w:sz w:val="28"/>
        </w:rPr>
        <w:t>territorii-sotsialno-upravlencheskiy-podhod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3"/>
        <w:jc w:val="both"/>
        <w:rPr>
          <w:sz w:val="28"/>
        </w:rPr>
      </w:pPr>
      <w:r>
        <w:rPr>
          <w:sz w:val="28"/>
        </w:rPr>
        <w:t>Брендинг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чому</w:t>
      </w:r>
      <w:r>
        <w:rPr>
          <w:spacing w:val="1"/>
          <w:sz w:val="28"/>
        </w:rPr>
        <w:t xml:space="preserve"> </w:t>
      </w:r>
      <w:r>
        <w:rPr>
          <w:sz w:val="28"/>
        </w:rPr>
        <w:t>секрет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</w:t>
      </w:r>
      <w:r>
        <w:rPr>
          <w:spacing w:val="1"/>
          <w:sz w:val="28"/>
        </w:rPr>
        <w:t xml:space="preserve"> </w:t>
      </w:r>
      <w:r>
        <w:rPr>
          <w:sz w:val="28"/>
        </w:rPr>
        <w:t>успішних</w:t>
      </w:r>
      <w:r>
        <w:rPr>
          <w:spacing w:val="1"/>
          <w:sz w:val="28"/>
        </w:rPr>
        <w:t xml:space="preserve"> </w:t>
      </w:r>
      <w:r>
        <w:rPr>
          <w:sz w:val="28"/>
        </w:rPr>
        <w:t>міст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Україні?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http://pleddg.org.ua/wp-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65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content/uploads/2019/09/Case_Study_PLEDDG_Regional_BrandingMarketing_2019</w:t>
      </w:r>
    </w:p>
    <w:p w:rsidR="00EA2DC2" w:rsidRDefault="00EA2DC2" w:rsidP="00EA2DC2">
      <w:pPr>
        <w:pStyle w:val="a3"/>
        <w:jc w:val="left"/>
      </w:pPr>
      <w:r>
        <w:t>.pdf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55" w:line="360" w:lineRule="auto"/>
        <w:ind w:right="557"/>
        <w:rPr>
          <w:sz w:val="28"/>
        </w:rPr>
      </w:pPr>
      <w:r>
        <w:rPr>
          <w:spacing w:val="-1"/>
          <w:sz w:val="28"/>
        </w:rPr>
        <w:t>Бутенко,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А.І.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Інноваційний</w:t>
      </w:r>
      <w:r>
        <w:rPr>
          <w:spacing w:val="-16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-18"/>
          <w:sz w:val="28"/>
        </w:rPr>
        <w:t xml:space="preserve"> </w:t>
      </w:r>
      <w:r>
        <w:rPr>
          <w:sz w:val="28"/>
        </w:rPr>
        <w:t>регіонів</w:t>
      </w:r>
      <w:r>
        <w:rPr>
          <w:spacing w:val="-16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-13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-15"/>
          <w:sz w:val="28"/>
        </w:rPr>
        <w:t xml:space="preserve"> </w:t>
      </w:r>
      <w:r>
        <w:rPr>
          <w:sz w:val="28"/>
        </w:rPr>
        <w:t>/</w:t>
      </w:r>
      <w:r>
        <w:rPr>
          <w:spacing w:val="-14"/>
          <w:sz w:val="28"/>
        </w:rPr>
        <w:t xml:space="preserve"> </w:t>
      </w:r>
      <w:r>
        <w:rPr>
          <w:sz w:val="28"/>
        </w:rPr>
        <w:t>А.І.</w:t>
      </w:r>
      <w:r>
        <w:rPr>
          <w:spacing w:val="-67"/>
          <w:sz w:val="28"/>
        </w:rPr>
        <w:t xml:space="preserve"> </w:t>
      </w:r>
      <w:r>
        <w:rPr>
          <w:sz w:val="28"/>
        </w:rPr>
        <w:t>Бутенко,</w:t>
      </w:r>
      <w:r>
        <w:rPr>
          <w:spacing w:val="2"/>
          <w:sz w:val="28"/>
        </w:rPr>
        <w:t xml:space="preserve"> </w:t>
      </w:r>
      <w:r>
        <w:rPr>
          <w:sz w:val="28"/>
        </w:rPr>
        <w:t>Є.В.</w:t>
      </w:r>
      <w:r>
        <w:rPr>
          <w:spacing w:val="2"/>
          <w:sz w:val="28"/>
        </w:rPr>
        <w:t xml:space="preserve"> </w:t>
      </w:r>
      <w:r>
        <w:rPr>
          <w:sz w:val="28"/>
        </w:rPr>
        <w:t>Лазарєва</w:t>
      </w:r>
      <w:r>
        <w:rPr>
          <w:spacing w:val="3"/>
          <w:sz w:val="28"/>
        </w:rPr>
        <w:t xml:space="preserve"> </w:t>
      </w:r>
      <w:r>
        <w:rPr>
          <w:sz w:val="28"/>
        </w:rPr>
        <w:t>//</w:t>
      </w:r>
      <w:r>
        <w:rPr>
          <w:spacing w:val="4"/>
          <w:sz w:val="28"/>
        </w:rPr>
        <w:t xml:space="preserve"> </w:t>
      </w:r>
      <w:r>
        <w:rPr>
          <w:sz w:val="28"/>
        </w:rPr>
        <w:t>Регіональна</w:t>
      </w:r>
      <w:r>
        <w:rPr>
          <w:spacing w:val="3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8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3"/>
          <w:sz w:val="28"/>
        </w:rPr>
        <w:t xml:space="preserve"> </w:t>
      </w:r>
      <w:r>
        <w:rPr>
          <w:sz w:val="28"/>
        </w:rPr>
        <w:t>2(68).</w:t>
      </w:r>
      <w:r>
        <w:rPr>
          <w:spacing w:val="4"/>
          <w:sz w:val="28"/>
        </w:rPr>
        <w:t xml:space="preserve"> </w:t>
      </w:r>
      <w:r>
        <w:rPr>
          <w:sz w:val="28"/>
        </w:rPr>
        <w:t>—</w:t>
      </w:r>
      <w:r>
        <w:rPr>
          <w:spacing w:val="3"/>
          <w:sz w:val="28"/>
        </w:rPr>
        <w:t xml:space="preserve"> </w:t>
      </w:r>
      <w:r>
        <w:rPr>
          <w:sz w:val="28"/>
        </w:rPr>
        <w:t>С. 106-</w:t>
      </w:r>
    </w:p>
    <w:p w:rsidR="00EA2DC2" w:rsidRDefault="00EA2DC2" w:rsidP="00EA2DC2">
      <w:pPr>
        <w:pStyle w:val="a3"/>
        <w:spacing w:before="1"/>
        <w:jc w:val="left"/>
      </w:pPr>
      <w:r>
        <w:t>113.</w:t>
      </w:r>
      <w:r>
        <w:rPr>
          <w:spacing w:val="-3"/>
        </w:rPr>
        <w:t xml:space="preserve"> </w:t>
      </w:r>
      <w:r>
        <w:t>—</w:t>
      </w:r>
      <w:r>
        <w:rPr>
          <w:spacing w:val="-2"/>
        </w:rPr>
        <w:t xml:space="preserve"> </w:t>
      </w:r>
      <w:r>
        <w:t>Бібліогр.:</w:t>
      </w:r>
      <w:r>
        <w:rPr>
          <w:spacing w:val="-4"/>
        </w:rPr>
        <w:t xml:space="preserve"> </w:t>
      </w:r>
      <w:r>
        <w:t>12</w:t>
      </w:r>
      <w:r>
        <w:rPr>
          <w:spacing w:val="-2"/>
        </w:rPr>
        <w:t xml:space="preserve"> </w:t>
      </w:r>
      <w:r>
        <w:t>назв.</w:t>
      </w:r>
      <w:r>
        <w:rPr>
          <w:spacing w:val="-1"/>
        </w:rPr>
        <w:t xml:space="preserve"> </w:t>
      </w:r>
      <w:r>
        <w:t>—</w:t>
      </w:r>
      <w:r>
        <w:rPr>
          <w:spacing w:val="-2"/>
        </w:rPr>
        <w:t xml:space="preserve"> </w:t>
      </w:r>
      <w:r>
        <w:t>укр.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2039"/>
          <w:tab w:val="left" w:pos="3008"/>
          <w:tab w:val="left" w:pos="3428"/>
          <w:tab w:val="left" w:pos="4736"/>
          <w:tab w:val="left" w:pos="6682"/>
          <w:tab w:val="left" w:pos="7922"/>
          <w:tab w:val="left" w:pos="8345"/>
          <w:tab w:val="left" w:pos="9426"/>
        </w:tabs>
        <w:spacing w:before="161" w:line="360" w:lineRule="auto"/>
        <w:ind w:right="565"/>
        <w:rPr>
          <w:sz w:val="28"/>
        </w:rPr>
      </w:pPr>
      <w:r>
        <w:rPr>
          <w:sz w:val="28"/>
        </w:rPr>
        <w:t>Винний</w:t>
      </w:r>
      <w:r>
        <w:rPr>
          <w:sz w:val="28"/>
        </w:rPr>
        <w:tab/>
        <w:t>замок</w:t>
      </w:r>
      <w:r>
        <w:rPr>
          <w:sz w:val="28"/>
        </w:rPr>
        <w:tab/>
        <w:t>у</w:t>
      </w:r>
      <w:r>
        <w:rPr>
          <w:sz w:val="28"/>
        </w:rPr>
        <w:tab/>
        <w:t>Молдові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https://life.nv.ua/food-drink/moldova-gde-pobyvat-v-vinnom-zamke-i-na-kraftovoy-</w:t>
      </w:r>
      <w:r>
        <w:rPr>
          <w:spacing w:val="1"/>
          <w:sz w:val="28"/>
        </w:rPr>
        <w:t xml:space="preserve"> </w:t>
      </w:r>
      <w:r>
        <w:rPr>
          <w:sz w:val="28"/>
        </w:rPr>
        <w:t>vinodelne-vina-i-eda-50162473.html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64"/>
        <w:rPr>
          <w:sz w:val="28"/>
        </w:rPr>
      </w:pPr>
      <w:r>
        <w:rPr>
          <w:sz w:val="28"/>
        </w:rPr>
        <w:t>Візуалізація</w:t>
      </w:r>
      <w:r>
        <w:rPr>
          <w:spacing w:val="45"/>
          <w:sz w:val="28"/>
        </w:rPr>
        <w:t xml:space="preserve"> </w:t>
      </w:r>
      <w:r>
        <w:rPr>
          <w:sz w:val="28"/>
        </w:rPr>
        <w:t>бренду</w:t>
      </w:r>
      <w:r>
        <w:rPr>
          <w:spacing w:val="41"/>
          <w:sz w:val="28"/>
        </w:rPr>
        <w:t xml:space="preserve"> </w:t>
      </w:r>
      <w:r>
        <w:rPr>
          <w:sz w:val="28"/>
        </w:rPr>
        <w:t>міста.</w:t>
      </w:r>
      <w:r>
        <w:rPr>
          <w:spacing w:val="44"/>
          <w:sz w:val="28"/>
        </w:rPr>
        <w:t xml:space="preserve"> </w:t>
      </w:r>
      <w:r>
        <w:rPr>
          <w:sz w:val="28"/>
        </w:rPr>
        <w:t>2019</w:t>
      </w:r>
      <w:r>
        <w:rPr>
          <w:spacing w:val="49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3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47"/>
          <w:sz w:val="28"/>
        </w:rPr>
        <w:t xml:space="preserve"> </w:t>
      </w:r>
      <w:r>
        <w:rPr>
          <w:sz w:val="28"/>
        </w:rPr>
        <w:t>–</w:t>
      </w:r>
      <w:r>
        <w:rPr>
          <w:spacing w:val="46"/>
          <w:sz w:val="28"/>
        </w:rPr>
        <w:t xml:space="preserve"> </w:t>
      </w:r>
      <w:r>
        <w:rPr>
          <w:sz w:val="28"/>
        </w:rPr>
        <w:t>Режим</w:t>
      </w:r>
      <w:r>
        <w:rPr>
          <w:spacing w:val="42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https://dystosvita.gnomio.com/pluginfile.php/52265/mod_page/content/6/BrendBook</w:t>
      </w:r>
    </w:p>
    <w:p w:rsidR="00EA2DC2" w:rsidRDefault="00EA2DC2" w:rsidP="00EA2DC2">
      <w:pPr>
        <w:pStyle w:val="a3"/>
        <w:spacing w:line="321" w:lineRule="exact"/>
        <w:jc w:val="left"/>
      </w:pPr>
      <w:r>
        <w:t>_d</w:t>
      </w:r>
      <w:r>
        <w:rPr>
          <w:spacing w:val="-5"/>
        </w:rPr>
        <w:t xml:space="preserve"> </w:t>
      </w:r>
      <w:r>
        <w:t>od.pdf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60" w:line="362" w:lineRule="auto"/>
        <w:ind w:right="563"/>
        <w:rPr>
          <w:sz w:val="28"/>
        </w:rPr>
      </w:pPr>
      <w:r>
        <w:rPr>
          <w:sz w:val="28"/>
        </w:rPr>
        <w:t>Геополітичне</w:t>
      </w:r>
      <w:r>
        <w:rPr>
          <w:spacing w:val="6"/>
          <w:sz w:val="28"/>
        </w:rPr>
        <w:t xml:space="preserve"> </w:t>
      </w:r>
      <w:r>
        <w:rPr>
          <w:sz w:val="28"/>
        </w:rPr>
        <w:t>становище</w:t>
      </w:r>
      <w:r>
        <w:rPr>
          <w:spacing w:val="6"/>
          <w:sz w:val="28"/>
        </w:rPr>
        <w:t xml:space="preserve"> </w:t>
      </w:r>
      <w:r>
        <w:rPr>
          <w:sz w:val="28"/>
        </w:rPr>
        <w:t>північного</w:t>
      </w:r>
      <w:r>
        <w:rPr>
          <w:spacing w:val="6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1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hyperlink r:id="rId8">
        <w:r>
          <w:rPr>
            <w:sz w:val="28"/>
          </w:rPr>
          <w:t>http://ukrbulletin.univ.kiev.ua/Visnyk-11/Korolenko.html</w:t>
        </w:r>
      </w:hyperlink>
    </w:p>
    <w:p w:rsidR="00EA2DC2" w:rsidRDefault="00EA2DC2" w:rsidP="00EA2DC2">
      <w:pPr>
        <w:spacing w:line="362" w:lineRule="auto"/>
        <w:rPr>
          <w:sz w:val="28"/>
        </w:rPr>
        <w:sectPr w:rsidR="00EA2DC2">
          <w:pgSz w:w="11910" w:h="16840"/>
          <w:pgMar w:top="1040" w:right="0" w:bottom="280" w:left="880" w:header="749" w:footer="0" w:gutter="0"/>
          <w:cols w:space="720"/>
        </w:sectPr>
      </w:pP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80" w:line="360" w:lineRule="auto"/>
        <w:ind w:right="565"/>
        <w:jc w:val="both"/>
        <w:rPr>
          <w:sz w:val="28"/>
        </w:rPr>
      </w:pPr>
      <w:r>
        <w:rPr>
          <w:sz w:val="28"/>
        </w:rPr>
        <w:lastRenderedPageBreak/>
        <w:t>Зелений туризм на Півдні України [Електронний ресурс]. – Режим 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https://tripmustgoon.com/ru/blog/green-tourism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0"/>
        <w:jc w:val="both"/>
        <w:rPr>
          <w:sz w:val="28"/>
        </w:rPr>
      </w:pPr>
      <w:r>
        <w:rPr>
          <w:sz w:val="28"/>
        </w:rPr>
        <w:t>Ільїна О.В. Туристичний бренд як інструмент підвищення іміджу і туристичних</w:t>
      </w:r>
      <w:r>
        <w:rPr>
          <w:spacing w:val="-67"/>
          <w:sz w:val="28"/>
        </w:rPr>
        <w:t xml:space="preserve"> </w:t>
      </w:r>
      <w:r>
        <w:rPr>
          <w:sz w:val="28"/>
        </w:rPr>
        <w:t>можливостей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доступу:https://gj.journal.kspu.edu/index.php/gj/article/view/64/58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6"/>
        <w:jc w:val="both"/>
        <w:rPr>
          <w:sz w:val="28"/>
        </w:rPr>
      </w:pP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Степанова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Українське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єврорегіонального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співробітництва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http://ird.gov.ua/sep/sep20163(119)/sep20163(119)_135_StepanovaKV.pdf</w:t>
        </w:r>
      </w:hyperlink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77"/>
        <w:jc w:val="both"/>
        <w:rPr>
          <w:sz w:val="28"/>
        </w:rPr>
      </w:pPr>
      <w:r>
        <w:rPr>
          <w:sz w:val="28"/>
        </w:rPr>
        <w:t>Карягін</w:t>
      </w:r>
      <w:r>
        <w:rPr>
          <w:spacing w:val="71"/>
          <w:sz w:val="28"/>
        </w:rPr>
        <w:t xml:space="preserve"> </w:t>
      </w:r>
      <w:r>
        <w:rPr>
          <w:sz w:val="28"/>
        </w:rPr>
        <w:t xml:space="preserve">Ю.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Маркетинг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турпродукту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/  </w:t>
      </w:r>
      <w:r>
        <w:rPr>
          <w:spacing w:val="1"/>
          <w:sz w:val="28"/>
        </w:rPr>
        <w:t xml:space="preserve"> </w:t>
      </w:r>
      <w:r>
        <w:rPr>
          <w:sz w:val="28"/>
        </w:rPr>
        <w:t>Ю. Карягін, З. Тимошенко, Т.</w:t>
      </w:r>
      <w:r>
        <w:rPr>
          <w:spacing w:val="1"/>
          <w:sz w:val="28"/>
        </w:rPr>
        <w:t xml:space="preserve"> </w:t>
      </w:r>
      <w:r>
        <w:rPr>
          <w:sz w:val="28"/>
        </w:rPr>
        <w:t>Демура.</w:t>
      </w:r>
      <w:r>
        <w:rPr>
          <w:spacing w:val="-2"/>
          <w:sz w:val="28"/>
        </w:rPr>
        <w:t xml:space="preserve"> </w:t>
      </w:r>
      <w:r>
        <w:rPr>
          <w:sz w:val="28"/>
        </w:rPr>
        <w:t>– 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Кондор,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1"/>
          <w:sz w:val="28"/>
        </w:rPr>
        <w:t xml:space="preserve"> </w:t>
      </w:r>
      <w:r>
        <w:rPr>
          <w:sz w:val="28"/>
        </w:rPr>
        <w:t>– 394 с.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Керівні</w:t>
      </w:r>
      <w:r>
        <w:rPr>
          <w:spacing w:val="138"/>
          <w:sz w:val="28"/>
        </w:rPr>
        <w:t xml:space="preserve"> </w:t>
      </w:r>
      <w:r>
        <w:rPr>
          <w:sz w:val="28"/>
        </w:rPr>
        <w:t xml:space="preserve">принципи  </w:t>
      </w:r>
      <w:r>
        <w:rPr>
          <w:spacing w:val="67"/>
          <w:sz w:val="28"/>
        </w:rPr>
        <w:t xml:space="preserve"> </w:t>
      </w:r>
      <w:r>
        <w:rPr>
          <w:sz w:val="28"/>
        </w:rPr>
        <w:t xml:space="preserve">туристичного  </w:t>
      </w:r>
      <w:r>
        <w:rPr>
          <w:spacing w:val="67"/>
          <w:sz w:val="28"/>
        </w:rPr>
        <w:t xml:space="preserve"> </w:t>
      </w:r>
      <w:r>
        <w:rPr>
          <w:sz w:val="28"/>
        </w:rPr>
        <w:t xml:space="preserve">бренду  </w:t>
      </w:r>
      <w:r>
        <w:rPr>
          <w:spacing w:val="62"/>
          <w:sz w:val="28"/>
        </w:rPr>
        <w:t xml:space="preserve"> </w:t>
      </w:r>
      <w:r>
        <w:rPr>
          <w:sz w:val="28"/>
        </w:rPr>
        <w:t>України</w:t>
      </w:r>
    </w:p>
    <w:p w:rsidR="00EA2DC2" w:rsidRDefault="00EA2DC2" w:rsidP="00EA2DC2">
      <w:pPr>
        <w:pStyle w:val="a3"/>
        <w:tabs>
          <w:tab w:val="left" w:pos="3606"/>
          <w:tab w:val="left" w:pos="5685"/>
          <w:tab w:val="left" w:pos="6386"/>
          <w:tab w:val="left" w:pos="8302"/>
          <w:tab w:val="left" w:pos="10383"/>
        </w:tabs>
        <w:spacing w:before="161" w:line="360" w:lineRule="auto"/>
        <w:ind w:right="563"/>
        <w:jc w:val="left"/>
      </w:pPr>
      <w:r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tab/>
        <w:t>доступу</w:t>
      </w:r>
      <w:r>
        <w:tab/>
      </w:r>
      <w:r>
        <w:rPr>
          <w:spacing w:val="-2"/>
        </w:rPr>
        <w:t>:</w:t>
      </w:r>
      <w:r>
        <w:rPr>
          <w:spacing w:val="-67"/>
        </w:rPr>
        <w:t xml:space="preserve"> </w:t>
      </w:r>
      <w:hyperlink r:id="rId10">
        <w:r>
          <w:t>http://goodgoodbrands.com/files/ukraine/ukraine_tourist_brand_brandbook_UKR_w</w:t>
        </w:r>
      </w:hyperlink>
      <w:r>
        <w:rPr>
          <w:spacing w:val="1"/>
        </w:rPr>
        <w:t xml:space="preserve"> </w:t>
      </w:r>
      <w:r>
        <w:t>eb.pdf.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1"/>
        <w:jc w:val="both"/>
        <w:rPr>
          <w:sz w:val="28"/>
        </w:rPr>
      </w:pP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рекреаційно-туристичного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https://tourlib.net/statti_tourism/molodeckij.htm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68"/>
        <w:jc w:val="both"/>
        <w:rPr>
          <w:sz w:val="28"/>
        </w:rPr>
      </w:pPr>
      <w:r>
        <w:rPr>
          <w:sz w:val="28"/>
        </w:rPr>
        <w:t>Коржунова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Рекреаційна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Причорноморському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регіоні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Екологічні</w:t>
      </w:r>
      <w:r>
        <w:rPr>
          <w:spacing w:val="-14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14"/>
          <w:sz w:val="28"/>
        </w:rPr>
        <w:t xml:space="preserve"> </w:t>
      </w:r>
      <w:r>
        <w:rPr>
          <w:sz w:val="28"/>
        </w:rPr>
        <w:t>Чорного</w:t>
      </w:r>
      <w:r>
        <w:rPr>
          <w:spacing w:val="-14"/>
          <w:sz w:val="28"/>
        </w:rPr>
        <w:t xml:space="preserve"> </w:t>
      </w:r>
      <w:r>
        <w:rPr>
          <w:sz w:val="28"/>
        </w:rPr>
        <w:t>моря.</w:t>
      </w:r>
      <w:r>
        <w:rPr>
          <w:spacing w:val="-15"/>
          <w:sz w:val="28"/>
        </w:rPr>
        <w:t xml:space="preserve"> </w:t>
      </w:r>
      <w:r>
        <w:rPr>
          <w:sz w:val="28"/>
        </w:rPr>
        <w:t>Збірн.</w:t>
      </w:r>
      <w:r>
        <w:rPr>
          <w:spacing w:val="-15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-15"/>
          <w:sz w:val="28"/>
        </w:rPr>
        <w:t xml:space="preserve"> </w:t>
      </w:r>
      <w:r>
        <w:rPr>
          <w:sz w:val="28"/>
        </w:rPr>
        <w:t>до</w:t>
      </w:r>
      <w:r>
        <w:rPr>
          <w:spacing w:val="-14"/>
          <w:sz w:val="28"/>
        </w:rPr>
        <w:t xml:space="preserve"> </w:t>
      </w:r>
      <w:r>
        <w:rPr>
          <w:sz w:val="28"/>
        </w:rPr>
        <w:t>6</w:t>
      </w:r>
      <w:r>
        <w:rPr>
          <w:spacing w:val="-14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-15"/>
          <w:sz w:val="28"/>
        </w:rPr>
        <w:t xml:space="preserve"> </w:t>
      </w:r>
      <w:r>
        <w:rPr>
          <w:sz w:val="28"/>
        </w:rPr>
        <w:t>симпоз.</w:t>
      </w:r>
      <w:r>
        <w:rPr>
          <w:spacing w:val="-16"/>
          <w:sz w:val="28"/>
        </w:rPr>
        <w:t xml:space="preserve"> </w:t>
      </w:r>
      <w:r>
        <w:rPr>
          <w:sz w:val="28"/>
        </w:rPr>
        <w:t>Відп.</w:t>
      </w:r>
      <w:r>
        <w:rPr>
          <w:spacing w:val="-68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Г.Г.</w:t>
      </w:r>
      <w:r>
        <w:rPr>
          <w:spacing w:val="-1"/>
          <w:sz w:val="28"/>
        </w:rPr>
        <w:t xml:space="preserve"> </w:t>
      </w:r>
      <w:r>
        <w:rPr>
          <w:sz w:val="28"/>
        </w:rPr>
        <w:t>Мінічева,</w:t>
      </w:r>
      <w:r>
        <w:rPr>
          <w:spacing w:val="-4"/>
          <w:sz w:val="28"/>
        </w:rPr>
        <w:t xml:space="preserve"> </w:t>
      </w:r>
      <w:r>
        <w:rPr>
          <w:sz w:val="28"/>
        </w:rPr>
        <w:t>Б.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Кац.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Одеса:</w:t>
      </w:r>
      <w:r>
        <w:rPr>
          <w:spacing w:val="1"/>
          <w:sz w:val="28"/>
        </w:rPr>
        <w:t xml:space="preserve"> </w:t>
      </w:r>
      <w:r>
        <w:rPr>
          <w:sz w:val="28"/>
        </w:rPr>
        <w:t>ОЦНТЕІ,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241-243.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0"/>
        <w:jc w:val="both"/>
        <w:rPr>
          <w:sz w:val="28"/>
        </w:rPr>
      </w:pPr>
      <w:r>
        <w:rPr>
          <w:sz w:val="28"/>
        </w:rPr>
        <w:t>Крамар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Причорномор’я: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Складна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великі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https://tyzhden.ua/prychornomor-ia-</w:t>
      </w:r>
      <w:r>
        <w:rPr>
          <w:spacing w:val="1"/>
          <w:sz w:val="28"/>
        </w:rPr>
        <w:t xml:space="preserve"> </w:t>
      </w:r>
      <w:r>
        <w:rPr>
          <w:sz w:val="28"/>
        </w:rPr>
        <w:t>skladna-realnist-velyki-perspektyvy/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7"/>
        <w:jc w:val="both"/>
        <w:rPr>
          <w:sz w:val="28"/>
        </w:rPr>
      </w:pPr>
      <w:r>
        <w:rPr>
          <w:sz w:val="28"/>
        </w:rPr>
        <w:t>Крим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Причорномор’я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геополітиці:</w:t>
      </w:r>
      <w:r>
        <w:rPr>
          <w:spacing w:val="1"/>
          <w:sz w:val="28"/>
        </w:rPr>
        <w:t xml:space="preserve"> </w:t>
      </w:r>
      <w:r>
        <w:rPr>
          <w:sz w:val="28"/>
        </w:rPr>
        <w:t>минуле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сучасність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3"/>
          <w:sz w:val="28"/>
        </w:rPr>
        <w:t xml:space="preserve"> </w:t>
      </w:r>
      <w:r>
        <w:rPr>
          <w:sz w:val="28"/>
        </w:rPr>
        <w:t>https://ua.krymr.com/a/28304129.html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67"/>
        <w:jc w:val="both"/>
        <w:rPr>
          <w:sz w:val="28"/>
        </w:rPr>
      </w:pPr>
      <w:r>
        <w:rPr>
          <w:sz w:val="28"/>
        </w:rPr>
        <w:t>Крим та українське Причорномор’я [Електронний ресурс]. – Режим 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https://uahistory.co/pidruchniki/vlasov-2020-ukraine-history-7-class/23.php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0"/>
        <w:jc w:val="both"/>
        <w:rPr>
          <w:sz w:val="28"/>
        </w:rPr>
      </w:pPr>
      <w:r>
        <w:rPr>
          <w:sz w:val="28"/>
        </w:rPr>
        <w:t>Культурна</w:t>
      </w:r>
      <w:r>
        <w:rPr>
          <w:spacing w:val="1"/>
          <w:sz w:val="28"/>
        </w:rPr>
        <w:t xml:space="preserve"> </w:t>
      </w:r>
      <w:r>
        <w:rPr>
          <w:sz w:val="28"/>
        </w:rPr>
        <w:t>спадщина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https://spadok.org.ua/tavriya/kulturna-spadshchyna-ukrayinskogo-</w:t>
      </w:r>
      <w:r>
        <w:rPr>
          <w:spacing w:val="1"/>
          <w:sz w:val="28"/>
        </w:rPr>
        <w:t xml:space="preserve"> </w:t>
      </w:r>
      <w:r>
        <w:rPr>
          <w:sz w:val="28"/>
        </w:rPr>
        <w:t>prychornomor-ya</w:t>
      </w:r>
    </w:p>
    <w:p w:rsidR="00EA2DC2" w:rsidRDefault="00EA2DC2" w:rsidP="00EA2DC2">
      <w:pPr>
        <w:spacing w:line="360" w:lineRule="auto"/>
        <w:jc w:val="both"/>
        <w:rPr>
          <w:sz w:val="28"/>
        </w:rPr>
        <w:sectPr w:rsidR="00EA2DC2">
          <w:pgSz w:w="11910" w:h="16840"/>
          <w:pgMar w:top="1040" w:right="0" w:bottom="280" w:left="880" w:header="749" w:footer="0" w:gutter="0"/>
          <w:cols w:space="720"/>
        </w:sectPr>
      </w:pP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80" w:line="360" w:lineRule="auto"/>
        <w:ind w:right="559"/>
        <w:jc w:val="both"/>
        <w:rPr>
          <w:sz w:val="28"/>
        </w:rPr>
      </w:pPr>
      <w:r>
        <w:rPr>
          <w:sz w:val="28"/>
        </w:rPr>
        <w:lastRenderedPageBreak/>
        <w:t>Кучеренко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бренд</w:t>
      </w:r>
      <w:r>
        <w:rPr>
          <w:spacing w:val="71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71"/>
          <w:sz w:val="28"/>
        </w:rPr>
        <w:t xml:space="preserve"> </w:t>
      </w:r>
      <w:r>
        <w:rPr>
          <w:sz w:val="28"/>
        </w:rPr>
        <w:t>:</w:t>
      </w:r>
      <w:r>
        <w:rPr>
          <w:spacing w:val="71"/>
          <w:sz w:val="28"/>
        </w:rPr>
        <w:t xml:space="preserve"> </w:t>
      </w:r>
      <w:r>
        <w:rPr>
          <w:sz w:val="28"/>
        </w:rPr>
        <w:t>понятійно-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категорійна</w:t>
      </w:r>
      <w:r>
        <w:rPr>
          <w:spacing w:val="69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73"/>
          <w:sz w:val="28"/>
        </w:rPr>
        <w:t xml:space="preserve"> </w:t>
      </w:r>
      <w:r>
        <w:rPr>
          <w:sz w:val="28"/>
        </w:rPr>
        <w:t xml:space="preserve">/   </w:t>
      </w:r>
      <w:r>
        <w:rPr>
          <w:spacing w:val="3"/>
          <w:sz w:val="28"/>
        </w:rPr>
        <w:t xml:space="preserve"> </w:t>
      </w:r>
      <w:r>
        <w:rPr>
          <w:sz w:val="28"/>
        </w:rPr>
        <w:t>К.</w:t>
      </w:r>
      <w:r>
        <w:rPr>
          <w:spacing w:val="69"/>
          <w:sz w:val="28"/>
        </w:rPr>
        <w:t xml:space="preserve"> </w:t>
      </w:r>
      <w:r>
        <w:rPr>
          <w:sz w:val="28"/>
        </w:rPr>
        <w:t>Кучеренко</w:t>
      </w:r>
      <w:r>
        <w:rPr>
          <w:spacing w:val="71"/>
          <w:sz w:val="28"/>
        </w:rPr>
        <w:t xml:space="preserve"> </w:t>
      </w:r>
      <w:r>
        <w:rPr>
          <w:sz w:val="28"/>
        </w:rPr>
        <w:t>//</w:t>
      </w:r>
      <w:r>
        <w:rPr>
          <w:spacing w:val="71"/>
          <w:sz w:val="28"/>
        </w:rPr>
        <w:t xml:space="preserve"> </w:t>
      </w:r>
      <w:r>
        <w:rPr>
          <w:sz w:val="28"/>
        </w:rPr>
        <w:t>Наука</w:t>
      </w:r>
      <w:r>
        <w:rPr>
          <w:spacing w:val="72"/>
          <w:sz w:val="28"/>
        </w:rPr>
        <w:t xml:space="preserve"> </w:t>
      </w:r>
      <w:r>
        <w:rPr>
          <w:sz w:val="28"/>
        </w:rPr>
        <w:t>й</w:t>
      </w:r>
      <w:r>
        <w:rPr>
          <w:spacing w:val="69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77"/>
          <w:sz w:val="28"/>
        </w:rPr>
        <w:t xml:space="preserve"> </w:t>
      </w:r>
      <w:r>
        <w:rPr>
          <w:sz w:val="28"/>
        </w:rPr>
        <w:t>–</w:t>
      </w:r>
      <w:r>
        <w:rPr>
          <w:spacing w:val="71"/>
          <w:sz w:val="28"/>
        </w:rPr>
        <w:t xml:space="preserve"> </w:t>
      </w:r>
      <w:r>
        <w:rPr>
          <w:sz w:val="28"/>
        </w:rPr>
        <w:t xml:space="preserve">2013.  –   </w:t>
      </w:r>
      <w:r>
        <w:rPr>
          <w:spacing w:val="3"/>
          <w:sz w:val="28"/>
        </w:rPr>
        <w:t xml:space="preserve"> </w:t>
      </w:r>
      <w:r>
        <w:rPr>
          <w:sz w:val="28"/>
        </w:rPr>
        <w:t>N4.</w:t>
      </w:r>
    </w:p>
    <w:p w:rsidR="00EA2DC2" w:rsidRDefault="00EA2DC2" w:rsidP="00EA2DC2">
      <w:pPr>
        <w:pStyle w:val="a3"/>
        <w:spacing w:line="321" w:lineRule="exact"/>
      </w:pP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126–133.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3747"/>
          <w:tab w:val="left" w:pos="5963"/>
          <w:tab w:val="left" w:pos="7362"/>
          <w:tab w:val="left" w:pos="9422"/>
        </w:tabs>
        <w:spacing w:before="160" w:line="360" w:lineRule="auto"/>
        <w:ind w:right="566"/>
        <w:jc w:val="both"/>
        <w:rPr>
          <w:sz w:val="28"/>
        </w:rPr>
      </w:pPr>
      <w:r>
        <w:rPr>
          <w:sz w:val="28"/>
        </w:rPr>
        <w:t>Льовочкіна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бренди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території: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https://tourlib.net/statti_tourism/levochkina.htm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62"/>
        <w:jc w:val="both"/>
        <w:rPr>
          <w:sz w:val="28"/>
        </w:rPr>
      </w:pPr>
      <w:r>
        <w:rPr>
          <w:sz w:val="28"/>
        </w:rPr>
        <w:t>Маньковська Г.В. Музеї на туристичних маршрутах півдня України // Стійкий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 туризму на Чорноморському узбережжі. Зб. матер. Симпозіуму. Відп.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-7"/>
          <w:sz w:val="28"/>
        </w:rPr>
        <w:t xml:space="preserve"> </w:t>
      </w:r>
      <w:r>
        <w:rPr>
          <w:sz w:val="28"/>
        </w:rPr>
        <w:t>Б.</w:t>
      </w:r>
      <w:r>
        <w:rPr>
          <w:spacing w:val="-8"/>
          <w:sz w:val="28"/>
        </w:rPr>
        <w:t xml:space="preserve"> </w:t>
      </w:r>
      <w:r>
        <w:rPr>
          <w:sz w:val="28"/>
        </w:rPr>
        <w:t>М.</w:t>
      </w:r>
      <w:r>
        <w:rPr>
          <w:spacing w:val="-6"/>
          <w:sz w:val="28"/>
        </w:rPr>
        <w:t xml:space="preserve"> </w:t>
      </w:r>
      <w:r>
        <w:rPr>
          <w:sz w:val="28"/>
        </w:rPr>
        <w:t>Кац,</w:t>
      </w:r>
      <w:r>
        <w:rPr>
          <w:spacing w:val="-7"/>
          <w:sz w:val="28"/>
        </w:rPr>
        <w:t xml:space="preserve"> </w:t>
      </w:r>
      <w:r>
        <w:rPr>
          <w:sz w:val="28"/>
        </w:rPr>
        <w:t>Т.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4"/>
          <w:sz w:val="28"/>
        </w:rPr>
        <w:t xml:space="preserve"> </w:t>
      </w:r>
      <w:r>
        <w:rPr>
          <w:sz w:val="28"/>
        </w:rPr>
        <w:t>Сафранов,</w:t>
      </w:r>
      <w:r>
        <w:rPr>
          <w:spacing w:val="-8"/>
          <w:sz w:val="28"/>
        </w:rPr>
        <w:t xml:space="preserve"> </w:t>
      </w:r>
      <w:r>
        <w:rPr>
          <w:sz w:val="28"/>
        </w:rPr>
        <w:t>О.</w:t>
      </w:r>
      <w:r>
        <w:rPr>
          <w:spacing w:val="-6"/>
          <w:sz w:val="28"/>
        </w:rPr>
        <w:t xml:space="preserve"> </w:t>
      </w:r>
      <w:r>
        <w:rPr>
          <w:sz w:val="28"/>
        </w:rPr>
        <w:t>А.</w:t>
      </w:r>
      <w:r>
        <w:rPr>
          <w:spacing w:val="-7"/>
          <w:sz w:val="28"/>
        </w:rPr>
        <w:t xml:space="preserve"> </w:t>
      </w:r>
      <w:r>
        <w:rPr>
          <w:sz w:val="28"/>
        </w:rPr>
        <w:t>Слюсаренко.</w:t>
      </w:r>
      <w:r>
        <w:rPr>
          <w:spacing w:val="-7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5"/>
          <w:sz w:val="28"/>
        </w:rPr>
        <w:t xml:space="preserve"> </w:t>
      </w:r>
      <w:r>
        <w:rPr>
          <w:sz w:val="28"/>
        </w:rPr>
        <w:t>ОЦНТЕІ,</w:t>
      </w:r>
      <w:r>
        <w:rPr>
          <w:spacing w:val="-5"/>
          <w:sz w:val="28"/>
        </w:rPr>
        <w:t xml:space="preserve"> </w:t>
      </w:r>
      <w:r>
        <w:rPr>
          <w:sz w:val="28"/>
        </w:rPr>
        <w:t>2001.</w:t>
      </w:r>
      <w:r>
        <w:rPr>
          <w:spacing w:val="-7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406-</w:t>
      </w:r>
      <w:r>
        <w:rPr>
          <w:spacing w:val="-68"/>
          <w:sz w:val="28"/>
        </w:rPr>
        <w:t xml:space="preserve"> </w:t>
      </w:r>
      <w:r>
        <w:rPr>
          <w:sz w:val="28"/>
        </w:rPr>
        <w:t>412.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68"/>
        <w:jc w:val="both"/>
        <w:rPr>
          <w:sz w:val="28"/>
        </w:rPr>
      </w:pPr>
      <w:r>
        <w:rPr>
          <w:sz w:val="28"/>
        </w:rPr>
        <w:t>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сільському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туризмі: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1"/>
          <w:sz w:val="28"/>
        </w:rPr>
        <w:t xml:space="preserve"> </w:t>
      </w:r>
      <w:r>
        <w:rPr>
          <w:sz w:val="28"/>
        </w:rPr>
        <w:t>4,</w:t>
      </w:r>
      <w:r>
        <w:rPr>
          <w:spacing w:val="1"/>
          <w:sz w:val="28"/>
        </w:rPr>
        <w:t xml:space="preserve"> </w:t>
      </w:r>
      <w:r>
        <w:rPr>
          <w:sz w:val="28"/>
        </w:rPr>
        <w:t>«Центр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та правової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підтримки</w:t>
      </w:r>
      <w:r>
        <w:rPr>
          <w:spacing w:val="-2"/>
          <w:sz w:val="28"/>
        </w:rPr>
        <w:t xml:space="preserve"> </w:t>
      </w:r>
      <w:r>
        <w:rPr>
          <w:sz w:val="28"/>
        </w:rPr>
        <w:t>села».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Одеса, 2009.</w:t>
      </w:r>
      <w:r>
        <w:rPr>
          <w:spacing w:val="-5"/>
          <w:sz w:val="28"/>
        </w:rPr>
        <w:t xml:space="preserve"> </w:t>
      </w:r>
      <w:r>
        <w:rPr>
          <w:sz w:val="28"/>
        </w:rPr>
        <w:t>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69"/>
        <w:jc w:val="both"/>
        <w:rPr>
          <w:sz w:val="28"/>
        </w:rPr>
      </w:pPr>
      <w:r>
        <w:rPr>
          <w:sz w:val="28"/>
        </w:rPr>
        <w:t>Масюк Ю. Формування брендів туристичних підприємств за сучасних умов /</w:t>
      </w:r>
      <w:r>
        <w:rPr>
          <w:spacing w:val="1"/>
          <w:sz w:val="28"/>
        </w:rPr>
        <w:t xml:space="preserve"> </w:t>
      </w:r>
      <w:r>
        <w:rPr>
          <w:sz w:val="28"/>
        </w:rPr>
        <w:t>Ю.Масюк // Вісник Львівського націнального університету ім. І.Франка. Серія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 відносини.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Львів,</w:t>
      </w:r>
      <w:r>
        <w:rPr>
          <w:spacing w:val="-4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24.</w:t>
      </w:r>
      <w:r>
        <w:rPr>
          <w:spacing w:val="-3"/>
          <w:sz w:val="28"/>
        </w:rPr>
        <w:t xml:space="preserve"> </w:t>
      </w:r>
      <w:r>
        <w:rPr>
          <w:sz w:val="28"/>
        </w:rPr>
        <w:t>– C.</w:t>
      </w:r>
      <w:r>
        <w:rPr>
          <w:spacing w:val="-3"/>
          <w:sz w:val="28"/>
        </w:rPr>
        <w:t xml:space="preserve"> </w:t>
      </w:r>
      <w:r>
        <w:rPr>
          <w:sz w:val="28"/>
        </w:rPr>
        <w:t>201–207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2" w:lineRule="auto"/>
        <w:ind w:right="573"/>
        <w:jc w:val="both"/>
        <w:rPr>
          <w:sz w:val="28"/>
        </w:rPr>
      </w:pPr>
      <w:r>
        <w:rPr>
          <w:sz w:val="28"/>
        </w:rPr>
        <w:t>Менеджмент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1"/>
          <w:sz w:val="28"/>
        </w:rPr>
        <w:t xml:space="preserve"> </w:t>
      </w:r>
      <w:r>
        <w:rPr>
          <w:sz w:val="28"/>
        </w:rPr>
        <w:t>5,</w:t>
      </w:r>
      <w:r>
        <w:rPr>
          <w:spacing w:val="1"/>
          <w:sz w:val="28"/>
        </w:rPr>
        <w:t xml:space="preserve"> </w:t>
      </w:r>
      <w:r>
        <w:rPr>
          <w:sz w:val="28"/>
        </w:rPr>
        <w:t>«Центр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та правової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підтримки</w:t>
      </w:r>
      <w:r>
        <w:rPr>
          <w:spacing w:val="-2"/>
          <w:sz w:val="28"/>
        </w:rPr>
        <w:t xml:space="preserve"> </w:t>
      </w:r>
      <w:r>
        <w:rPr>
          <w:sz w:val="28"/>
        </w:rPr>
        <w:t>села».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Одеса, 2009.</w:t>
      </w:r>
      <w:r>
        <w:rPr>
          <w:spacing w:val="-5"/>
          <w:sz w:val="28"/>
        </w:rPr>
        <w:t xml:space="preserve"> </w:t>
      </w:r>
      <w:r>
        <w:rPr>
          <w:sz w:val="28"/>
        </w:rPr>
        <w:t>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17" w:lineRule="exact"/>
        <w:ind w:hanging="361"/>
        <w:jc w:val="both"/>
        <w:rPr>
          <w:sz w:val="28"/>
        </w:rPr>
      </w:pPr>
      <w:r>
        <w:rPr>
          <w:sz w:val="28"/>
        </w:rPr>
        <w:t xml:space="preserve">Миронов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Ю.   </w:t>
      </w:r>
      <w:r>
        <w:rPr>
          <w:spacing w:val="8"/>
          <w:sz w:val="28"/>
        </w:rPr>
        <w:t xml:space="preserve"> </w:t>
      </w:r>
      <w:r>
        <w:rPr>
          <w:sz w:val="28"/>
        </w:rPr>
        <w:t xml:space="preserve">Оцінювання   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ефективності   </w:t>
      </w:r>
      <w:r>
        <w:rPr>
          <w:spacing w:val="6"/>
          <w:sz w:val="28"/>
        </w:rPr>
        <w:t xml:space="preserve"> </w:t>
      </w:r>
      <w:r>
        <w:rPr>
          <w:sz w:val="28"/>
        </w:rPr>
        <w:t xml:space="preserve">туристичного  </w:t>
      </w:r>
      <w:r>
        <w:rPr>
          <w:spacing w:val="4"/>
          <w:sz w:val="28"/>
        </w:rPr>
        <w:t xml:space="preserve"> </w:t>
      </w:r>
      <w:r>
        <w:rPr>
          <w:sz w:val="28"/>
        </w:rPr>
        <w:t>брендингу</w:t>
      </w:r>
      <w:r>
        <w:rPr>
          <w:spacing w:val="140"/>
          <w:sz w:val="28"/>
        </w:rPr>
        <w:t xml:space="preserve"> </w:t>
      </w:r>
      <w:r>
        <w:rPr>
          <w:sz w:val="28"/>
        </w:rPr>
        <w:t>міста</w:t>
      </w:r>
    </w:p>
    <w:p w:rsidR="00EA2DC2" w:rsidRDefault="00EA2DC2" w:rsidP="00EA2DC2">
      <w:pPr>
        <w:pStyle w:val="a3"/>
        <w:spacing w:before="159" w:line="360" w:lineRule="auto"/>
        <w:ind w:right="563"/>
      </w:pPr>
      <w:r>
        <w:t>/</w:t>
      </w:r>
      <w:r>
        <w:rPr>
          <w:spacing w:val="1"/>
        </w:rPr>
        <w:t xml:space="preserve"> </w:t>
      </w:r>
      <w:r>
        <w:t>Ю.</w:t>
      </w:r>
      <w:r>
        <w:rPr>
          <w:spacing w:val="71"/>
        </w:rPr>
        <w:t xml:space="preserve"> </w:t>
      </w:r>
      <w:r>
        <w:t>Миронов,</w:t>
      </w:r>
      <w:r>
        <w:rPr>
          <w:spacing w:val="71"/>
        </w:rPr>
        <w:t xml:space="preserve"> </w:t>
      </w:r>
      <w:r>
        <w:t>М.</w:t>
      </w:r>
      <w:r>
        <w:rPr>
          <w:spacing w:val="71"/>
        </w:rPr>
        <w:t xml:space="preserve"> </w:t>
      </w:r>
      <w:r>
        <w:t>Миронова</w:t>
      </w:r>
      <w:r>
        <w:rPr>
          <w:spacing w:val="71"/>
        </w:rPr>
        <w:t xml:space="preserve"> </w:t>
      </w:r>
      <w:r>
        <w:t>//</w:t>
      </w:r>
      <w:r>
        <w:rPr>
          <w:spacing w:val="71"/>
        </w:rPr>
        <w:t xml:space="preserve"> </w:t>
      </w:r>
      <w:r>
        <w:t>Інтеграційні</w:t>
      </w:r>
      <w:r>
        <w:rPr>
          <w:spacing w:val="7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інноваційні</w:t>
      </w:r>
      <w:r>
        <w:rPr>
          <w:spacing w:val="7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розвитку індустрії гостинності : збірник тез</w:t>
      </w:r>
      <w:r>
        <w:rPr>
          <w:spacing w:val="1"/>
        </w:rPr>
        <w:t xml:space="preserve"> </w:t>
      </w:r>
      <w:r>
        <w:t>доповідей</w:t>
      </w:r>
      <w:r>
        <w:rPr>
          <w:spacing w:val="1"/>
        </w:rPr>
        <w:t xml:space="preserve"> </w:t>
      </w:r>
      <w:r>
        <w:t>VI</w:t>
      </w:r>
      <w:r>
        <w:rPr>
          <w:spacing w:val="1"/>
        </w:rPr>
        <w:t xml:space="preserve"> </w:t>
      </w:r>
      <w:r>
        <w:t>Всеукраїнської</w:t>
      </w:r>
      <w:r>
        <w:rPr>
          <w:spacing w:val="1"/>
        </w:rPr>
        <w:t xml:space="preserve"> </w:t>
      </w:r>
      <w:r>
        <w:t>наукової</w:t>
      </w:r>
      <w:r>
        <w:rPr>
          <w:spacing w:val="64"/>
        </w:rPr>
        <w:t xml:space="preserve"> </w:t>
      </w:r>
      <w:r>
        <w:t>кон-ференції</w:t>
      </w:r>
      <w:r>
        <w:rPr>
          <w:spacing w:val="59"/>
        </w:rPr>
        <w:t xml:space="preserve"> </w:t>
      </w:r>
      <w:r>
        <w:t>(Одеса,</w:t>
      </w:r>
      <w:r>
        <w:rPr>
          <w:spacing w:val="63"/>
        </w:rPr>
        <w:t xml:space="preserve"> </w:t>
      </w:r>
      <w:r>
        <w:t>29</w:t>
      </w:r>
      <w:r>
        <w:rPr>
          <w:spacing w:val="65"/>
        </w:rPr>
        <w:t xml:space="preserve"> </w:t>
      </w:r>
      <w:r>
        <w:t>березня</w:t>
      </w:r>
      <w:r>
        <w:rPr>
          <w:spacing w:val="64"/>
        </w:rPr>
        <w:t xml:space="preserve"> </w:t>
      </w:r>
      <w:r>
        <w:t>2017</w:t>
      </w:r>
      <w:r>
        <w:rPr>
          <w:spacing w:val="65"/>
        </w:rPr>
        <w:t xml:space="preserve"> </w:t>
      </w:r>
      <w:r>
        <w:t>р.).</w:t>
      </w:r>
      <w:r>
        <w:rPr>
          <w:spacing w:val="67"/>
        </w:rPr>
        <w:t xml:space="preserve"> </w:t>
      </w:r>
      <w:r>
        <w:t>–</w:t>
      </w:r>
      <w:r>
        <w:rPr>
          <w:spacing w:val="64"/>
        </w:rPr>
        <w:t xml:space="preserve"> </w:t>
      </w:r>
      <w:r>
        <w:t>Одеса</w:t>
      </w:r>
      <w:r>
        <w:rPr>
          <w:spacing w:val="64"/>
        </w:rPr>
        <w:t xml:space="preserve"> </w:t>
      </w:r>
      <w:r>
        <w:t>:</w:t>
      </w:r>
      <w:r>
        <w:rPr>
          <w:spacing w:val="64"/>
        </w:rPr>
        <w:t xml:space="preserve"> </w:t>
      </w:r>
      <w:r>
        <w:t>Фенікс,</w:t>
      </w:r>
      <w:r>
        <w:rPr>
          <w:spacing w:val="-3"/>
        </w:rPr>
        <w:t xml:space="preserve"> </w:t>
      </w:r>
      <w:r>
        <w:t>2017.</w:t>
      </w:r>
    </w:p>
    <w:p w:rsidR="00EA2DC2" w:rsidRDefault="00EA2DC2" w:rsidP="00EA2DC2">
      <w:pPr>
        <w:pStyle w:val="a3"/>
        <w:spacing w:before="1"/>
      </w:pPr>
      <w:r>
        <w:t>–</w:t>
      </w:r>
      <w:r>
        <w:rPr>
          <w:spacing w:val="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3–5.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60" w:line="360" w:lineRule="auto"/>
        <w:ind w:right="565"/>
        <w:jc w:val="both"/>
        <w:rPr>
          <w:sz w:val="28"/>
        </w:rPr>
      </w:pPr>
      <w:r>
        <w:rPr>
          <w:sz w:val="28"/>
        </w:rPr>
        <w:t>Молодецький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А.Е.</w:t>
      </w:r>
      <w:r>
        <w:rPr>
          <w:spacing w:val="1"/>
          <w:sz w:val="28"/>
        </w:rPr>
        <w:t xml:space="preserve"> </w:t>
      </w:r>
      <w:r>
        <w:rPr>
          <w:sz w:val="28"/>
        </w:rPr>
        <w:t>Рекреаційна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перлина</w:t>
      </w:r>
      <w:r>
        <w:rPr>
          <w:spacing w:val="1"/>
          <w:sz w:val="28"/>
        </w:rPr>
        <w:t xml:space="preserve"> </w:t>
      </w:r>
      <w:r>
        <w:rPr>
          <w:sz w:val="28"/>
        </w:rPr>
        <w:t>Одеси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Куяльницький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курорт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Краєзнавчий</w:t>
      </w:r>
      <w:r>
        <w:rPr>
          <w:spacing w:val="-1"/>
          <w:sz w:val="28"/>
        </w:rPr>
        <w:t xml:space="preserve"> </w:t>
      </w:r>
      <w:r>
        <w:rPr>
          <w:sz w:val="28"/>
        </w:rPr>
        <w:t>вісник.</w:t>
      </w:r>
      <w:r>
        <w:rPr>
          <w:spacing w:val="-3"/>
          <w:sz w:val="28"/>
        </w:rPr>
        <w:t xml:space="preserve"> </w:t>
      </w:r>
      <w:r>
        <w:rPr>
          <w:sz w:val="28"/>
        </w:rPr>
        <w:t>Глав.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Кравченко В.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4"/>
          <w:sz w:val="28"/>
        </w:rPr>
        <w:t xml:space="preserve"> </w:t>
      </w:r>
      <w:r>
        <w:rPr>
          <w:sz w:val="28"/>
        </w:rPr>
        <w:t>№1 (15).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25-27.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2" w:lineRule="auto"/>
        <w:ind w:right="566"/>
        <w:jc w:val="both"/>
        <w:rPr>
          <w:sz w:val="28"/>
        </w:rPr>
      </w:pPr>
      <w:r>
        <w:rPr>
          <w:sz w:val="28"/>
        </w:rPr>
        <w:t>Молодецький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А.Е.,</w:t>
      </w:r>
      <w:r>
        <w:rPr>
          <w:spacing w:val="1"/>
          <w:sz w:val="28"/>
        </w:rPr>
        <w:t xml:space="preserve"> </w:t>
      </w:r>
      <w:r>
        <w:rPr>
          <w:sz w:val="28"/>
        </w:rPr>
        <w:t>Васильєва</w:t>
      </w:r>
      <w:r>
        <w:rPr>
          <w:spacing w:val="1"/>
          <w:sz w:val="28"/>
        </w:rPr>
        <w:t xml:space="preserve"> </w:t>
      </w:r>
      <w:r>
        <w:rPr>
          <w:sz w:val="28"/>
        </w:rPr>
        <w:t>Л.Д.,</w:t>
      </w:r>
      <w:r>
        <w:rPr>
          <w:spacing w:val="1"/>
          <w:sz w:val="28"/>
        </w:rPr>
        <w:t xml:space="preserve"> </w:t>
      </w:r>
      <w:r>
        <w:rPr>
          <w:sz w:val="28"/>
        </w:rPr>
        <w:t>Царук</w:t>
      </w:r>
      <w:r>
        <w:rPr>
          <w:spacing w:val="1"/>
          <w:sz w:val="28"/>
        </w:rPr>
        <w:t xml:space="preserve"> </w:t>
      </w:r>
      <w:r>
        <w:rPr>
          <w:sz w:val="28"/>
        </w:rPr>
        <w:t>Л.О.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1"/>
          <w:sz w:val="28"/>
        </w:rPr>
        <w:t xml:space="preserve"> </w:t>
      </w:r>
      <w:r>
        <w:rPr>
          <w:sz w:val="28"/>
        </w:rPr>
        <w:t>народів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Причорномор'я.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№176.</w:t>
      </w:r>
      <w:r>
        <w:rPr>
          <w:spacing w:val="-1"/>
          <w:sz w:val="28"/>
        </w:rPr>
        <w:t xml:space="preserve"> </w:t>
      </w:r>
      <w:r>
        <w:rPr>
          <w:sz w:val="28"/>
        </w:rPr>
        <w:t>С.141-143.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3"/>
        <w:jc w:val="both"/>
        <w:rPr>
          <w:sz w:val="28"/>
        </w:rPr>
      </w:pPr>
      <w:r>
        <w:rPr>
          <w:sz w:val="28"/>
        </w:rPr>
        <w:t>Молодецький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О.Є.,</w:t>
      </w:r>
      <w:r>
        <w:rPr>
          <w:spacing w:val="1"/>
          <w:sz w:val="28"/>
        </w:rPr>
        <w:t xml:space="preserve"> </w:t>
      </w:r>
      <w:r>
        <w:rPr>
          <w:sz w:val="28"/>
        </w:rPr>
        <w:t>Орлова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етнічного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 у структурі територіальних рекреаційних систем України // Географія в</w:t>
      </w:r>
      <w:r>
        <w:rPr>
          <w:spacing w:val="-67"/>
          <w:sz w:val="28"/>
        </w:rPr>
        <w:t xml:space="preserve"> </w:t>
      </w:r>
      <w:r>
        <w:rPr>
          <w:sz w:val="28"/>
        </w:rPr>
        <w:t>інформаційному суспільстві. Зб. наук. праць у 4-х тт. К.: В-во Обрії, 2008. Т. ІV.</w:t>
      </w:r>
      <w:r>
        <w:rPr>
          <w:spacing w:val="-67"/>
          <w:sz w:val="28"/>
        </w:rPr>
        <w:t xml:space="preserve"> </w:t>
      </w:r>
      <w:r>
        <w:rPr>
          <w:sz w:val="28"/>
        </w:rPr>
        <w:t>С.196-198.\</w:t>
      </w:r>
    </w:p>
    <w:p w:rsidR="00EA2DC2" w:rsidRDefault="00EA2DC2" w:rsidP="00EA2DC2">
      <w:pPr>
        <w:spacing w:line="360" w:lineRule="auto"/>
        <w:jc w:val="both"/>
        <w:rPr>
          <w:sz w:val="28"/>
        </w:rPr>
        <w:sectPr w:rsidR="00EA2DC2">
          <w:pgSz w:w="11910" w:h="16840"/>
          <w:pgMar w:top="1040" w:right="0" w:bottom="280" w:left="880" w:header="749" w:footer="0" w:gutter="0"/>
          <w:cols w:space="720"/>
        </w:sectPr>
      </w:pP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80" w:line="360" w:lineRule="auto"/>
        <w:ind w:right="565"/>
        <w:jc w:val="both"/>
        <w:rPr>
          <w:sz w:val="28"/>
        </w:rPr>
      </w:pPr>
      <w:r>
        <w:rPr>
          <w:sz w:val="28"/>
        </w:rPr>
        <w:lastRenderedPageBreak/>
        <w:t>Музиченко-Козловська О. Туристичний брендинг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</w:t>
      </w:r>
      <w:r>
        <w:rPr>
          <w:spacing w:val="71"/>
          <w:sz w:val="28"/>
        </w:rPr>
        <w:t xml:space="preserve"> </w:t>
      </w:r>
      <w:r>
        <w:rPr>
          <w:sz w:val="28"/>
        </w:rPr>
        <w:t>/</w:t>
      </w:r>
      <w:r>
        <w:rPr>
          <w:spacing w:val="71"/>
          <w:sz w:val="28"/>
        </w:rPr>
        <w:t xml:space="preserve"> </w:t>
      </w:r>
      <w:r>
        <w:rPr>
          <w:sz w:val="28"/>
        </w:rPr>
        <w:t>О.</w:t>
      </w:r>
      <w:r>
        <w:rPr>
          <w:spacing w:val="71"/>
          <w:sz w:val="28"/>
        </w:rPr>
        <w:t xml:space="preserve"> </w:t>
      </w:r>
      <w:r>
        <w:rPr>
          <w:sz w:val="28"/>
        </w:rPr>
        <w:t xml:space="preserve">Музи-ченко-Козловська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//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Вісник  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63"/>
          <w:sz w:val="28"/>
        </w:rPr>
        <w:t xml:space="preserve"> </w:t>
      </w:r>
      <w:r>
        <w:rPr>
          <w:sz w:val="28"/>
        </w:rPr>
        <w:t>«Львівська</w:t>
      </w:r>
      <w:r>
        <w:rPr>
          <w:spacing w:val="67"/>
          <w:sz w:val="28"/>
        </w:rPr>
        <w:t xml:space="preserve"> </w:t>
      </w:r>
      <w:r>
        <w:rPr>
          <w:sz w:val="28"/>
        </w:rPr>
        <w:t>політехніка».</w:t>
      </w:r>
      <w:r>
        <w:rPr>
          <w:spacing w:val="68"/>
          <w:sz w:val="28"/>
        </w:rPr>
        <w:t xml:space="preserve"> </w:t>
      </w:r>
      <w:r>
        <w:rPr>
          <w:sz w:val="28"/>
        </w:rPr>
        <w:t>–</w:t>
      </w:r>
      <w:r>
        <w:rPr>
          <w:spacing w:val="68"/>
          <w:sz w:val="28"/>
        </w:rPr>
        <w:t xml:space="preserve"> </w:t>
      </w:r>
      <w:r>
        <w:rPr>
          <w:sz w:val="28"/>
        </w:rPr>
        <w:t>2014.</w:t>
      </w:r>
      <w:r>
        <w:rPr>
          <w:spacing w:val="68"/>
          <w:sz w:val="28"/>
        </w:rPr>
        <w:t xml:space="preserve"> </w:t>
      </w:r>
      <w:r>
        <w:rPr>
          <w:sz w:val="28"/>
        </w:rPr>
        <w:t>–</w:t>
      </w:r>
      <w:r>
        <w:rPr>
          <w:spacing w:val="67"/>
          <w:sz w:val="28"/>
        </w:rPr>
        <w:t xml:space="preserve"> </w:t>
      </w:r>
      <w:r>
        <w:rPr>
          <w:sz w:val="28"/>
        </w:rPr>
        <w:t>No 797.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3"/>
          <w:sz w:val="28"/>
        </w:rPr>
        <w:t xml:space="preserve"> </w:t>
      </w:r>
      <w:r>
        <w:rPr>
          <w:sz w:val="28"/>
        </w:rPr>
        <w:t>396–402.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2" w:lineRule="auto"/>
        <w:ind w:right="564"/>
        <w:jc w:val="both"/>
        <w:rPr>
          <w:sz w:val="28"/>
        </w:rPr>
      </w:pPr>
      <w:r>
        <w:rPr>
          <w:sz w:val="28"/>
        </w:rPr>
        <w:t>Одеса - моє місто. сторінки історії [Електронний ресурс]. – Режим 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https://omr.gov.ua/ua/odessa/about/stranici-istorii/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2"/>
        <w:jc w:val="both"/>
        <w:rPr>
          <w:sz w:val="28"/>
        </w:rPr>
      </w:pPr>
      <w:r>
        <w:rPr>
          <w:sz w:val="28"/>
        </w:rPr>
        <w:t>Одеса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http://iloveua.org/region/odessa</w:t>
        </w:r>
      </w:hyperlink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3299"/>
          <w:tab w:val="left" w:pos="5604"/>
          <w:tab w:val="left" w:pos="7202"/>
          <w:tab w:val="left" w:pos="7982"/>
          <w:tab w:val="left" w:pos="9424"/>
        </w:tabs>
        <w:spacing w:line="360" w:lineRule="auto"/>
        <w:ind w:right="564"/>
        <w:rPr>
          <w:sz w:val="28"/>
        </w:rPr>
      </w:pPr>
      <w:r>
        <w:rPr>
          <w:sz w:val="28"/>
        </w:rPr>
        <w:t>Офіційний</w:t>
      </w:r>
      <w:r>
        <w:rPr>
          <w:spacing w:val="14"/>
          <w:sz w:val="28"/>
        </w:rPr>
        <w:t xml:space="preserve"> </w:t>
      </w:r>
      <w:r>
        <w:rPr>
          <w:sz w:val="28"/>
        </w:rPr>
        <w:t>сайт</w:t>
      </w:r>
      <w:r>
        <w:rPr>
          <w:spacing w:val="14"/>
          <w:sz w:val="28"/>
        </w:rPr>
        <w:t xml:space="preserve"> </w:t>
      </w:r>
      <w:r>
        <w:rPr>
          <w:sz w:val="28"/>
        </w:rPr>
        <w:t>відділу</w:t>
      </w:r>
      <w:r>
        <w:rPr>
          <w:spacing w:val="10"/>
          <w:sz w:val="28"/>
        </w:rPr>
        <w:t xml:space="preserve"> </w:t>
      </w:r>
      <w:r>
        <w:rPr>
          <w:sz w:val="28"/>
        </w:rPr>
        <w:t>міжрегіонального</w:t>
      </w:r>
      <w:r>
        <w:rPr>
          <w:spacing w:val="14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0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Причорномор'я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12">
        <w:r>
          <w:rPr>
            <w:sz w:val="28"/>
          </w:rPr>
          <w:t>http://www.impeer.od.ua/uk/leadership-4/departments/department-of-interregional-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economic-development-of-ukrainian-black-sea.html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2339"/>
          <w:tab w:val="left" w:pos="3087"/>
          <w:tab w:val="left" w:pos="3562"/>
          <w:tab w:val="left" w:pos="4945"/>
          <w:tab w:val="left" w:pos="6840"/>
          <w:tab w:val="left" w:pos="8028"/>
          <w:tab w:val="left" w:pos="8397"/>
          <w:tab w:val="left" w:pos="9426"/>
        </w:tabs>
        <w:spacing w:line="362" w:lineRule="auto"/>
        <w:ind w:right="564"/>
        <w:rPr>
          <w:sz w:val="28"/>
        </w:rPr>
      </w:pPr>
      <w:r>
        <w:rPr>
          <w:sz w:val="28"/>
        </w:rPr>
        <w:t>Офіційний</w:t>
      </w:r>
      <w:r>
        <w:rPr>
          <w:sz w:val="28"/>
        </w:rPr>
        <w:tab/>
        <w:t>сайт</w:t>
      </w:r>
      <w:r>
        <w:rPr>
          <w:sz w:val="28"/>
        </w:rPr>
        <w:tab/>
        <w:t>м.</w:t>
      </w:r>
      <w:r>
        <w:rPr>
          <w:sz w:val="28"/>
        </w:rPr>
        <w:tab/>
        <w:t>Миколаїв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https://mkrada.gov.ua/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2395"/>
          <w:tab w:val="left" w:pos="3196"/>
          <w:tab w:val="left" w:pos="3726"/>
          <w:tab w:val="left" w:pos="4732"/>
          <w:tab w:val="left" w:pos="6679"/>
          <w:tab w:val="left" w:pos="7920"/>
          <w:tab w:val="left" w:pos="8345"/>
          <w:tab w:val="left" w:pos="9426"/>
        </w:tabs>
        <w:spacing w:line="360" w:lineRule="auto"/>
        <w:ind w:right="564"/>
        <w:rPr>
          <w:sz w:val="28"/>
        </w:rPr>
      </w:pPr>
      <w:r>
        <w:rPr>
          <w:sz w:val="28"/>
        </w:rPr>
        <w:t>Офіційний</w:t>
      </w:r>
      <w:r>
        <w:rPr>
          <w:sz w:val="28"/>
        </w:rPr>
        <w:tab/>
        <w:t>сайт</w:t>
      </w:r>
      <w:r>
        <w:rPr>
          <w:sz w:val="28"/>
        </w:rPr>
        <w:tab/>
        <w:t>м.</w:t>
      </w:r>
      <w:r>
        <w:rPr>
          <w:sz w:val="28"/>
        </w:rPr>
        <w:tab/>
        <w:t>Одеса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https://omr.gov.ua/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2373"/>
          <w:tab w:val="left" w:pos="3155"/>
          <w:tab w:val="left" w:pos="3663"/>
          <w:tab w:val="left" w:pos="4811"/>
          <w:tab w:val="left" w:pos="6739"/>
          <w:tab w:val="left" w:pos="7961"/>
          <w:tab w:val="left" w:pos="8364"/>
          <w:tab w:val="left" w:pos="9427"/>
        </w:tabs>
        <w:spacing w:line="362" w:lineRule="auto"/>
        <w:ind w:right="561"/>
        <w:rPr>
          <w:sz w:val="28"/>
        </w:rPr>
      </w:pPr>
      <w:r>
        <w:rPr>
          <w:sz w:val="28"/>
        </w:rPr>
        <w:t>Офіційний</w:t>
      </w:r>
      <w:r>
        <w:rPr>
          <w:sz w:val="28"/>
        </w:rPr>
        <w:tab/>
        <w:t>сайт</w:t>
      </w:r>
      <w:r>
        <w:rPr>
          <w:sz w:val="28"/>
        </w:rPr>
        <w:tab/>
        <w:t>м.</w:t>
      </w:r>
      <w:r>
        <w:rPr>
          <w:sz w:val="28"/>
        </w:rPr>
        <w:tab/>
        <w:t>Херсон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https://miskrada.kherson.ua/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7689"/>
          <w:tab w:val="left" w:pos="8897"/>
        </w:tabs>
        <w:spacing w:line="317" w:lineRule="exact"/>
        <w:ind w:hanging="361"/>
        <w:rPr>
          <w:sz w:val="28"/>
        </w:rPr>
      </w:pPr>
      <w:r>
        <w:rPr>
          <w:sz w:val="28"/>
        </w:rPr>
        <w:t>П’янкова</w:t>
      </w:r>
      <w:r>
        <w:rPr>
          <w:spacing w:val="2"/>
          <w:sz w:val="28"/>
        </w:rPr>
        <w:t xml:space="preserve"> </w:t>
      </w:r>
      <w:r>
        <w:rPr>
          <w:sz w:val="28"/>
        </w:rPr>
        <w:t>О.</w:t>
      </w:r>
      <w:r>
        <w:rPr>
          <w:spacing w:val="3"/>
          <w:sz w:val="28"/>
        </w:rPr>
        <w:t xml:space="preserve"> </w:t>
      </w:r>
      <w:r>
        <w:rPr>
          <w:sz w:val="28"/>
        </w:rPr>
        <w:t>Бренди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торгові</w:t>
      </w:r>
      <w:r>
        <w:rPr>
          <w:spacing w:val="5"/>
          <w:sz w:val="28"/>
        </w:rPr>
        <w:t xml:space="preserve"> </w:t>
      </w:r>
      <w:r>
        <w:rPr>
          <w:sz w:val="28"/>
        </w:rPr>
        <w:t>марки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5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3"/>
          <w:sz w:val="28"/>
        </w:rPr>
        <w:t xml:space="preserve"> </w:t>
      </w:r>
      <w:r>
        <w:rPr>
          <w:sz w:val="28"/>
        </w:rPr>
        <w:t>понять,</w:t>
      </w:r>
      <w:r>
        <w:rPr>
          <w:sz w:val="28"/>
        </w:rPr>
        <w:tab/>
        <w:t>функції,</w:t>
      </w:r>
      <w:r>
        <w:rPr>
          <w:sz w:val="28"/>
        </w:rPr>
        <w:tab/>
        <w:t>класифікація</w:t>
      </w:r>
    </w:p>
    <w:p w:rsidR="00EA2DC2" w:rsidRDefault="00EA2DC2" w:rsidP="00EA2DC2">
      <w:pPr>
        <w:pStyle w:val="a3"/>
        <w:tabs>
          <w:tab w:val="left" w:pos="1131"/>
          <w:tab w:val="left" w:pos="1632"/>
          <w:tab w:val="left" w:pos="2969"/>
          <w:tab w:val="left" w:pos="3355"/>
        </w:tabs>
        <w:spacing w:before="147" w:line="360" w:lineRule="auto"/>
        <w:ind w:right="564"/>
        <w:jc w:val="left"/>
      </w:pPr>
      <w:r>
        <w:t>/</w:t>
      </w:r>
      <w:r>
        <w:tab/>
        <w:t>О.</w:t>
      </w:r>
      <w:r>
        <w:tab/>
        <w:t>П’янкова</w:t>
      </w:r>
      <w:r>
        <w:tab/>
        <w:t>//</w:t>
      </w:r>
      <w:r>
        <w:tab/>
        <w:t>Аспекти</w:t>
      </w:r>
      <w:r>
        <w:rPr>
          <w:spacing w:val="11"/>
        </w:rPr>
        <w:t xml:space="preserve"> </w:t>
      </w:r>
      <w:r>
        <w:t>соціально-економічного</w:t>
      </w:r>
      <w:r>
        <w:rPr>
          <w:spacing w:val="8"/>
        </w:rPr>
        <w:t xml:space="preserve"> </w:t>
      </w:r>
      <w:r>
        <w:t>розвитку</w:t>
      </w:r>
      <w:r>
        <w:rPr>
          <w:spacing w:val="7"/>
        </w:rPr>
        <w:t xml:space="preserve"> </w:t>
      </w:r>
      <w:r>
        <w:t>транзи-тивної</w:t>
      </w:r>
      <w:r>
        <w:rPr>
          <w:spacing w:val="-67"/>
        </w:rPr>
        <w:t xml:space="preserve"> </w:t>
      </w:r>
      <w:r>
        <w:t>економіки</w:t>
      </w:r>
      <w:r>
        <w:rPr>
          <w:spacing w:val="-1"/>
        </w:rPr>
        <w:t xml:space="preserve"> </w:t>
      </w:r>
      <w:r>
        <w:t>: [кол.</w:t>
      </w:r>
      <w:r>
        <w:rPr>
          <w:spacing w:val="-1"/>
        </w:rPr>
        <w:t xml:space="preserve"> </w:t>
      </w:r>
      <w:r>
        <w:t>моногр.]. –</w:t>
      </w:r>
      <w:r>
        <w:rPr>
          <w:spacing w:val="-1"/>
        </w:rPr>
        <w:t xml:space="preserve"> </w:t>
      </w:r>
      <w:r>
        <w:t>Умань,</w:t>
      </w:r>
      <w:r>
        <w:rPr>
          <w:spacing w:val="-4"/>
        </w:rPr>
        <w:t xml:space="preserve"> </w:t>
      </w:r>
      <w:r>
        <w:t>2012. – Ч.</w:t>
      </w:r>
      <w:r>
        <w:rPr>
          <w:spacing w:val="-2"/>
        </w:rPr>
        <w:t xml:space="preserve"> </w:t>
      </w:r>
      <w:r>
        <w:t>2.</w:t>
      </w:r>
      <w:r>
        <w:rPr>
          <w:spacing w:val="-5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t>204–214.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4"/>
        <w:jc w:val="both"/>
        <w:rPr>
          <w:sz w:val="28"/>
        </w:rPr>
      </w:pPr>
      <w:r>
        <w:rPr>
          <w:sz w:val="28"/>
        </w:rPr>
        <w:t>Панкова</w:t>
      </w:r>
      <w:r>
        <w:rPr>
          <w:spacing w:val="-6"/>
          <w:sz w:val="28"/>
        </w:rPr>
        <w:t xml:space="preserve"> </w:t>
      </w:r>
      <w:r>
        <w:rPr>
          <w:sz w:val="28"/>
        </w:rPr>
        <w:t>Є.В.</w:t>
      </w:r>
      <w:r>
        <w:rPr>
          <w:spacing w:val="-6"/>
          <w:sz w:val="28"/>
        </w:rPr>
        <w:t xml:space="preserve"> </w:t>
      </w:r>
      <w:r>
        <w:rPr>
          <w:sz w:val="28"/>
        </w:rPr>
        <w:t>Туристичне</w:t>
      </w:r>
      <w:r>
        <w:rPr>
          <w:spacing w:val="-5"/>
          <w:sz w:val="28"/>
        </w:rPr>
        <w:t xml:space="preserve"> </w:t>
      </w:r>
      <w:r>
        <w:rPr>
          <w:sz w:val="28"/>
        </w:rPr>
        <w:t>краєзнавство.</w:t>
      </w:r>
      <w:r>
        <w:rPr>
          <w:spacing w:val="-8"/>
          <w:sz w:val="28"/>
        </w:rPr>
        <w:t xml:space="preserve"> </w:t>
      </w:r>
      <w:r>
        <w:rPr>
          <w:sz w:val="28"/>
        </w:rPr>
        <w:t>Розділ</w:t>
      </w:r>
      <w:r>
        <w:rPr>
          <w:spacing w:val="-6"/>
          <w:sz w:val="28"/>
        </w:rPr>
        <w:t xml:space="preserve"> </w:t>
      </w:r>
      <w:r>
        <w:rPr>
          <w:sz w:val="28"/>
        </w:rPr>
        <w:t>VII</w:t>
      </w:r>
      <w:r>
        <w:rPr>
          <w:spacing w:val="-5"/>
          <w:sz w:val="28"/>
        </w:rPr>
        <w:t xml:space="preserve"> </w:t>
      </w:r>
      <w:r>
        <w:rPr>
          <w:sz w:val="28"/>
        </w:rPr>
        <w:t>Туристичні</w:t>
      </w:r>
      <w:r>
        <w:rPr>
          <w:spacing w:val="-7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-4"/>
          <w:sz w:val="28"/>
        </w:rPr>
        <w:t xml:space="preserve"> </w:t>
      </w:r>
      <w:r>
        <w:rPr>
          <w:sz w:val="28"/>
        </w:rPr>
        <w:t>Степової</w:t>
      </w:r>
      <w:r>
        <w:rPr>
          <w:spacing w:val="-68"/>
          <w:sz w:val="28"/>
        </w:rPr>
        <w:t xml:space="preserve"> </w:t>
      </w:r>
      <w:r>
        <w:rPr>
          <w:sz w:val="28"/>
        </w:rPr>
        <w:t>(Південної)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https://tourlib.net/books_ukr/pankova7.htm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0"/>
        <w:jc w:val="both"/>
        <w:rPr>
          <w:sz w:val="28"/>
        </w:rPr>
      </w:pPr>
      <w:r>
        <w:rPr>
          <w:sz w:val="28"/>
        </w:rPr>
        <w:t>Перші</w:t>
      </w:r>
      <w:r>
        <w:rPr>
          <w:spacing w:val="1"/>
          <w:sz w:val="28"/>
        </w:rPr>
        <w:t xml:space="preserve"> </w:t>
      </w:r>
      <w:r>
        <w:rPr>
          <w:sz w:val="28"/>
        </w:rPr>
        <w:t>кочовики</w:t>
      </w:r>
      <w:r>
        <w:rPr>
          <w:spacing w:val="1"/>
          <w:sz w:val="28"/>
        </w:rPr>
        <w:t xml:space="preserve"> </w:t>
      </w:r>
      <w:r>
        <w:rPr>
          <w:sz w:val="28"/>
        </w:rPr>
        <w:t>Північного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https://sites.google.com/site/historiescountryua/doistoricnij-period/persi-</w:t>
      </w:r>
      <w:r>
        <w:rPr>
          <w:spacing w:val="1"/>
          <w:sz w:val="28"/>
        </w:rPr>
        <w:t xml:space="preserve"> </w:t>
      </w:r>
      <w:r>
        <w:rPr>
          <w:sz w:val="28"/>
        </w:rPr>
        <w:t>kocoviki-pivnicnogo-pricornomor-a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2234"/>
          <w:tab w:val="left" w:pos="4434"/>
          <w:tab w:val="left" w:pos="6454"/>
          <w:tab w:val="left" w:pos="7768"/>
          <w:tab w:val="left" w:pos="8265"/>
          <w:tab w:val="left" w:pos="9424"/>
        </w:tabs>
        <w:spacing w:before="1" w:line="360" w:lineRule="auto"/>
        <w:ind w:right="567"/>
        <w:rPr>
          <w:sz w:val="28"/>
        </w:rPr>
      </w:pPr>
      <w:r>
        <w:rPr>
          <w:sz w:val="28"/>
        </w:rPr>
        <w:t>Північне</w:t>
      </w:r>
      <w:r>
        <w:rPr>
          <w:sz w:val="28"/>
        </w:rPr>
        <w:tab/>
        <w:t>Причорномор'я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3">
        <w:r>
          <w:rPr>
            <w:sz w:val="28"/>
          </w:rPr>
          <w:t>www.wiki.uk-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ua.nina.az/%D0%9F%D1%96%D0%B2%D0%BD%D1%96%D1%87%D0%BD%D</w:t>
      </w:r>
    </w:p>
    <w:p w:rsidR="00EA2DC2" w:rsidRDefault="00EA2DC2" w:rsidP="00EA2DC2">
      <w:pPr>
        <w:spacing w:line="360" w:lineRule="auto"/>
        <w:rPr>
          <w:sz w:val="28"/>
        </w:rPr>
        <w:sectPr w:rsidR="00EA2DC2">
          <w:pgSz w:w="11910" w:h="16840"/>
          <w:pgMar w:top="1040" w:right="0" w:bottom="280" w:left="880" w:header="749" w:footer="0" w:gutter="0"/>
          <w:cols w:space="720"/>
        </w:sectPr>
      </w:pPr>
    </w:p>
    <w:p w:rsidR="00EA2DC2" w:rsidRDefault="00EA2DC2" w:rsidP="00EA2DC2">
      <w:pPr>
        <w:pStyle w:val="a3"/>
        <w:spacing w:before="180" w:line="360" w:lineRule="auto"/>
        <w:ind w:right="553"/>
        <w:jc w:val="left"/>
      </w:pPr>
      <w:r>
        <w:rPr>
          <w:spacing w:val="-1"/>
        </w:rPr>
        <w:lastRenderedPageBreak/>
        <w:t>0%B5_%D0%9F%D1%80%D0%B8%D1%87%D0%BE%D1%80%D0%BD%D0%</w:t>
      </w:r>
      <w:r>
        <w:rPr>
          <w:spacing w:val="-67"/>
        </w:rPr>
        <w:t xml:space="preserve"> </w:t>
      </w:r>
      <w:r>
        <w:t>BE%D0%BC%D0%BE%D1%80%27%D1%8F.html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4"/>
        <w:jc w:val="both"/>
        <w:rPr>
          <w:sz w:val="28"/>
        </w:rPr>
      </w:pPr>
      <w:r>
        <w:rPr>
          <w:sz w:val="28"/>
        </w:rPr>
        <w:t>Причорномор'я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https://anga.ua/region/prichornomor_ya.html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6"/>
        <w:jc w:val="both"/>
        <w:rPr>
          <w:sz w:val="28"/>
        </w:rPr>
      </w:pPr>
      <w:r>
        <w:rPr>
          <w:sz w:val="28"/>
        </w:rPr>
        <w:t>Причорномор’я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https://ukrainer.net/regions/prychornomoria/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7"/>
        <w:jc w:val="both"/>
        <w:rPr>
          <w:sz w:val="28"/>
        </w:rPr>
      </w:pPr>
      <w:r>
        <w:rPr>
          <w:sz w:val="28"/>
        </w:rPr>
        <w:t>Причорномор’я. Винний Гід України [Електронний ресурс]. – Режим 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4">
        <w:r>
          <w:rPr>
            <w:sz w:val="28"/>
          </w:rPr>
          <w:t>www.uabestwine.com/prychornomoria</w:t>
        </w:r>
      </w:hyperlink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57"/>
        <w:jc w:val="both"/>
        <w:rPr>
          <w:sz w:val="28"/>
        </w:rPr>
      </w:pPr>
      <w:r>
        <w:rPr>
          <w:sz w:val="28"/>
        </w:rPr>
        <w:t>Річки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Причорномор’я</w:t>
      </w:r>
      <w:r>
        <w:rPr>
          <w:spacing w:val="1"/>
          <w:sz w:val="28"/>
        </w:rPr>
        <w:t xml:space="preserve"> </w:t>
      </w:r>
      <w:r>
        <w:rPr>
          <w:sz w:val="28"/>
        </w:rPr>
        <w:t>кличуть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онлайн</w:t>
      </w:r>
      <w:r>
        <w:rPr>
          <w:spacing w:val="1"/>
          <w:sz w:val="28"/>
        </w:rPr>
        <w:t xml:space="preserve"> </w:t>
      </w:r>
      <w:r>
        <w:rPr>
          <w:sz w:val="28"/>
        </w:rPr>
        <w:t>мандрівку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5">
        <w:r>
          <w:rPr>
            <w:sz w:val="28"/>
          </w:rPr>
          <w:t>www.davr.gov.ua/news/richki-prichornomorya-klichut-u-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onlajn-mandrivku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1"/>
        <w:jc w:val="both"/>
        <w:rPr>
          <w:sz w:val="28"/>
        </w:rPr>
      </w:pPr>
      <w:r>
        <w:rPr>
          <w:sz w:val="28"/>
        </w:rPr>
        <w:t>Смирнова Т. А., Приварникова І. Ю. Формування бренду міста як 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шлях підвищення його привабливості для туризму. Вісник Дніпропетровського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-3"/>
          <w:sz w:val="28"/>
        </w:rPr>
        <w:t xml:space="preserve"> </w:t>
      </w:r>
      <w:r>
        <w:rPr>
          <w:sz w:val="28"/>
        </w:rPr>
        <w:t>Серія</w:t>
      </w:r>
      <w:r>
        <w:rPr>
          <w:spacing w:val="-4"/>
          <w:sz w:val="28"/>
        </w:rPr>
        <w:t xml:space="preserve"> </w:t>
      </w:r>
      <w:r>
        <w:rPr>
          <w:sz w:val="28"/>
        </w:rPr>
        <w:t>«Менеджмент</w:t>
      </w:r>
      <w:r>
        <w:rPr>
          <w:spacing w:val="-2"/>
          <w:sz w:val="28"/>
        </w:rPr>
        <w:t xml:space="preserve"> </w:t>
      </w:r>
      <w:r>
        <w:rPr>
          <w:sz w:val="28"/>
        </w:rPr>
        <w:t>інновацій».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5.</w:t>
      </w:r>
      <w:r>
        <w:rPr>
          <w:spacing w:val="-5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93-100.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6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кластерів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ґрунт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Режим доступу: </w:t>
      </w:r>
      <w:hyperlink r:id="rId16">
        <w:r>
          <w:rPr>
            <w:sz w:val="28"/>
          </w:rPr>
          <w:t>http://www.mbm.ru/</w:t>
        </w:r>
      </w:hyperlink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67"/>
        <w:jc w:val="both"/>
        <w:rPr>
          <w:sz w:val="28"/>
        </w:rPr>
      </w:pP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маркетингу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https://studfile.net/preview/5437034/page:4/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1"/>
        <w:jc w:val="both"/>
        <w:rPr>
          <w:sz w:val="28"/>
        </w:rPr>
      </w:pPr>
      <w:r>
        <w:rPr>
          <w:sz w:val="28"/>
        </w:rPr>
        <w:t>Студенніков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Транскордонне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чинник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євроінтеграційних прагнень України та інструмент регіонального розвитку //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«Розвиток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транскордонного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регіонами країн-членів ЄС»: Збірник доповідей. 18.05.2007 / Голов.управління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зовнішньо екон. діяльності та європ. інтеграції Одес. Облдержадміністрації. –</w:t>
      </w:r>
      <w:r>
        <w:rPr>
          <w:spacing w:val="1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1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4"/>
          <w:sz w:val="28"/>
        </w:rPr>
        <w:t xml:space="preserve"> </w:t>
      </w:r>
      <w:r>
        <w:rPr>
          <w:sz w:val="28"/>
        </w:rPr>
        <w:t>2007.</w:t>
      </w:r>
      <w:r>
        <w:rPr>
          <w:spacing w:val="1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26-31.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1702"/>
          <w:tab w:val="left" w:pos="3323"/>
          <w:tab w:val="left" w:pos="5623"/>
          <w:tab w:val="left" w:pos="7214"/>
          <w:tab w:val="left" w:pos="7989"/>
          <w:tab w:val="left" w:pos="9426"/>
        </w:tabs>
        <w:spacing w:line="360" w:lineRule="auto"/>
        <w:ind w:right="564"/>
        <w:rPr>
          <w:sz w:val="28"/>
        </w:rPr>
      </w:pPr>
      <w:r>
        <w:rPr>
          <w:spacing w:val="-1"/>
          <w:sz w:val="28"/>
        </w:rPr>
        <w:t>Сучасні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стратегії</w:t>
      </w:r>
      <w:r>
        <w:rPr>
          <w:spacing w:val="-15"/>
          <w:sz w:val="28"/>
        </w:rPr>
        <w:t xml:space="preserve"> </w:t>
      </w:r>
      <w:r>
        <w:rPr>
          <w:sz w:val="28"/>
        </w:rPr>
        <w:t>регіонального</w:t>
      </w:r>
      <w:r>
        <w:rPr>
          <w:spacing w:val="-1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7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-14"/>
          <w:sz w:val="28"/>
        </w:rPr>
        <w:t xml:space="preserve"> </w:t>
      </w:r>
      <w:r>
        <w:rPr>
          <w:sz w:val="28"/>
        </w:rPr>
        <w:t>Причорномор’я:</w:t>
      </w:r>
      <w:r>
        <w:rPr>
          <w:spacing w:val="-15"/>
          <w:sz w:val="28"/>
        </w:rPr>
        <w:t xml:space="preserve"> </w:t>
      </w:r>
      <w:r>
        <w:rPr>
          <w:sz w:val="28"/>
        </w:rPr>
        <w:t>виклики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z w:val="28"/>
        </w:rPr>
        <w:tab/>
        <w:t>рішення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17">
        <w:r>
          <w:rPr>
            <w:sz w:val="28"/>
          </w:rPr>
          <w:t>http://kntu.net.ua/index.php/ukr/Pro-universitet2/Novini-universitetu/H-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Mizhnarodna-naukovo-praktichna-konferenciya-Suchasni-strategiyi-regional-nogo-</w:t>
      </w:r>
      <w:r>
        <w:rPr>
          <w:spacing w:val="1"/>
          <w:sz w:val="28"/>
        </w:rPr>
        <w:t xml:space="preserve"> </w:t>
      </w:r>
      <w:r>
        <w:rPr>
          <w:sz w:val="28"/>
        </w:rPr>
        <w:t>rozvitku-Ukrayins-kogo-Prichornomor-ya-vikliki-ta-rishennya</w:t>
      </w:r>
    </w:p>
    <w:p w:rsidR="00EA2DC2" w:rsidRDefault="00EA2DC2" w:rsidP="00EA2DC2">
      <w:pPr>
        <w:spacing w:line="360" w:lineRule="auto"/>
        <w:rPr>
          <w:sz w:val="28"/>
        </w:rPr>
        <w:sectPr w:rsidR="00EA2DC2">
          <w:pgSz w:w="11910" w:h="16840"/>
          <w:pgMar w:top="1040" w:right="0" w:bottom="280" w:left="880" w:header="749" w:footer="0" w:gutter="0"/>
          <w:cols w:space="720"/>
        </w:sectPr>
      </w:pP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80" w:line="360" w:lineRule="auto"/>
        <w:ind w:right="562"/>
        <w:jc w:val="both"/>
        <w:rPr>
          <w:sz w:val="28"/>
        </w:rPr>
      </w:pPr>
      <w:r>
        <w:rPr>
          <w:sz w:val="28"/>
        </w:rPr>
        <w:lastRenderedPageBreak/>
        <w:t>Тєлєтов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роз-витку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туристичного</w:t>
      </w:r>
      <w:r>
        <w:rPr>
          <w:spacing w:val="71"/>
          <w:sz w:val="28"/>
        </w:rPr>
        <w:t xml:space="preserve"> </w:t>
      </w:r>
      <w:r>
        <w:rPr>
          <w:sz w:val="28"/>
        </w:rPr>
        <w:t>бренда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70"/>
          <w:sz w:val="28"/>
        </w:rPr>
        <w:t xml:space="preserve"> </w:t>
      </w:r>
      <w:r>
        <w:rPr>
          <w:sz w:val="28"/>
        </w:rPr>
        <w:t>Тєлєтов,</w:t>
      </w:r>
      <w:r>
        <w:rPr>
          <w:spacing w:val="71"/>
          <w:sz w:val="28"/>
        </w:rPr>
        <w:t xml:space="preserve"> </w:t>
      </w:r>
      <w:r>
        <w:rPr>
          <w:sz w:val="28"/>
        </w:rPr>
        <w:t>В.</w:t>
      </w:r>
      <w:r>
        <w:rPr>
          <w:spacing w:val="70"/>
          <w:sz w:val="28"/>
        </w:rPr>
        <w:t xml:space="preserve"> </w:t>
      </w:r>
      <w:r>
        <w:rPr>
          <w:sz w:val="28"/>
        </w:rPr>
        <w:t>Зарубіна,</w:t>
      </w:r>
      <w:r>
        <w:rPr>
          <w:spacing w:val="70"/>
          <w:sz w:val="28"/>
        </w:rPr>
        <w:t xml:space="preserve"> </w:t>
      </w:r>
      <w:r>
        <w:rPr>
          <w:sz w:val="28"/>
        </w:rPr>
        <w:t>О.</w:t>
      </w:r>
      <w:r>
        <w:rPr>
          <w:spacing w:val="70"/>
          <w:sz w:val="28"/>
        </w:rPr>
        <w:t xml:space="preserve"> </w:t>
      </w:r>
      <w:r>
        <w:rPr>
          <w:sz w:val="28"/>
        </w:rPr>
        <w:t>Тімашова</w:t>
      </w:r>
      <w:r>
        <w:rPr>
          <w:spacing w:val="70"/>
          <w:sz w:val="28"/>
        </w:rPr>
        <w:t xml:space="preserve"> </w:t>
      </w:r>
      <w:r>
        <w:rPr>
          <w:sz w:val="28"/>
        </w:rPr>
        <w:t>//</w:t>
      </w:r>
      <w:r>
        <w:rPr>
          <w:spacing w:val="70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70"/>
          <w:sz w:val="28"/>
        </w:rPr>
        <w:t xml:space="preserve"> </w:t>
      </w:r>
      <w:r>
        <w:rPr>
          <w:sz w:val="28"/>
        </w:rPr>
        <w:t>і</w:t>
      </w:r>
      <w:r>
        <w:rPr>
          <w:spacing w:val="70"/>
          <w:sz w:val="28"/>
        </w:rPr>
        <w:t xml:space="preserve"> </w:t>
      </w:r>
      <w:r>
        <w:rPr>
          <w:sz w:val="28"/>
        </w:rPr>
        <w:t>менедж-</w:t>
      </w:r>
      <w:r>
        <w:rPr>
          <w:spacing w:val="1"/>
          <w:sz w:val="28"/>
        </w:rPr>
        <w:t xml:space="preserve"> </w:t>
      </w:r>
      <w:r>
        <w:rPr>
          <w:sz w:val="28"/>
        </w:rPr>
        <w:t>мент</w:t>
      </w:r>
      <w:r>
        <w:rPr>
          <w:spacing w:val="-2"/>
          <w:sz w:val="28"/>
        </w:rPr>
        <w:t xml:space="preserve"> </w:t>
      </w:r>
      <w:r>
        <w:rPr>
          <w:sz w:val="28"/>
        </w:rPr>
        <w:t>інновацій. –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3"/>
          <w:sz w:val="28"/>
        </w:rPr>
        <w:t xml:space="preserve"> </w:t>
      </w:r>
      <w:r>
        <w:rPr>
          <w:sz w:val="28"/>
        </w:rPr>
        <w:t>– No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-3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27–42.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0"/>
        <w:jc w:val="both"/>
        <w:rPr>
          <w:sz w:val="28"/>
        </w:rPr>
      </w:pPr>
      <w:r>
        <w:rPr>
          <w:sz w:val="28"/>
        </w:rPr>
        <w:t>Толочко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Старожитності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Степового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Причорномор’я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Криму.</w:t>
      </w:r>
      <w:r>
        <w:rPr>
          <w:spacing w:val="1"/>
          <w:sz w:val="28"/>
        </w:rPr>
        <w:t xml:space="preserve"> </w:t>
      </w:r>
      <w:r>
        <w:rPr>
          <w:sz w:val="28"/>
        </w:rPr>
        <w:t>Том</w:t>
      </w:r>
      <w:r>
        <w:rPr>
          <w:spacing w:val="1"/>
          <w:sz w:val="28"/>
        </w:rPr>
        <w:t xml:space="preserve"> </w:t>
      </w:r>
      <w:r>
        <w:rPr>
          <w:sz w:val="28"/>
        </w:rPr>
        <w:t>XVIII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https://www.starozhitnosti-stepovogo-</w:t>
      </w:r>
      <w:r>
        <w:rPr>
          <w:spacing w:val="-67"/>
          <w:sz w:val="28"/>
        </w:rPr>
        <w:t xml:space="preserve"> </w:t>
      </w:r>
      <w:r>
        <w:rPr>
          <w:sz w:val="28"/>
        </w:rPr>
        <w:t>prichornomor-ja-i-krimu-tom-xviii.html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5"/>
        <w:jc w:val="both"/>
        <w:rPr>
          <w:sz w:val="28"/>
        </w:rPr>
      </w:pPr>
      <w:r>
        <w:rPr>
          <w:sz w:val="28"/>
        </w:rPr>
        <w:t>Туризм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регіонами.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Причорномор'я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18">
        <w:r>
          <w:rPr>
            <w:sz w:val="28"/>
          </w:rPr>
          <w:t>http://www.ukrtourism.com/region-black_sea/turizm_by_regions/list.html</w:t>
        </w:r>
      </w:hyperlink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3647"/>
          <w:tab w:val="left" w:pos="5769"/>
          <w:tab w:val="left" w:pos="7070"/>
          <w:tab w:val="left" w:pos="8646"/>
          <w:tab w:val="left" w:pos="10380"/>
        </w:tabs>
        <w:spacing w:before="1" w:line="360" w:lineRule="auto"/>
        <w:ind w:right="566"/>
        <w:jc w:val="both"/>
        <w:rPr>
          <w:sz w:val="28"/>
        </w:rPr>
      </w:pPr>
      <w:r>
        <w:rPr>
          <w:sz w:val="28"/>
        </w:rPr>
        <w:t xml:space="preserve">Туристичний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бренд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України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: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концепція,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месенджі,   </w:t>
      </w:r>
      <w:r>
        <w:rPr>
          <w:spacing w:val="1"/>
          <w:sz w:val="28"/>
        </w:rPr>
        <w:t xml:space="preserve"> </w:t>
      </w:r>
      <w:r>
        <w:rPr>
          <w:sz w:val="28"/>
        </w:rPr>
        <w:t>графіка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</w:r>
      <w:r>
        <w:rPr>
          <w:spacing w:val="-2"/>
          <w:sz w:val="28"/>
        </w:rPr>
        <w:t>:</w:t>
      </w:r>
      <w:r>
        <w:rPr>
          <w:spacing w:val="-68"/>
          <w:sz w:val="28"/>
        </w:rPr>
        <w:t xml:space="preserve"> </w:t>
      </w:r>
      <w:hyperlink r:id="rId19">
        <w:r>
          <w:rPr>
            <w:sz w:val="28"/>
          </w:rPr>
          <w:t>http://wikicitynomica.org/future/turistichniy-brend-ukraini-kontseptsiya.html.</w:t>
        </w:r>
      </w:hyperlink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5"/>
        <w:rPr>
          <w:sz w:val="28"/>
        </w:rPr>
      </w:pPr>
      <w:r>
        <w:rPr>
          <w:sz w:val="28"/>
        </w:rPr>
        <w:t>Туристичні</w:t>
      </w:r>
      <w:r>
        <w:rPr>
          <w:spacing w:val="35"/>
          <w:sz w:val="28"/>
        </w:rPr>
        <w:t xml:space="preserve"> </w:t>
      </w:r>
      <w:r>
        <w:rPr>
          <w:sz w:val="28"/>
        </w:rPr>
        <w:t>бренди</w:t>
      </w:r>
      <w:r>
        <w:rPr>
          <w:spacing w:val="33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35"/>
          <w:sz w:val="28"/>
        </w:rPr>
        <w:t xml:space="preserve"> </w:t>
      </w:r>
      <w:r>
        <w:rPr>
          <w:sz w:val="28"/>
        </w:rPr>
        <w:t>міст</w:t>
      </w:r>
      <w:r>
        <w:rPr>
          <w:spacing w:val="4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6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7"/>
          <w:sz w:val="28"/>
        </w:rPr>
        <w:t xml:space="preserve"> </w:t>
      </w:r>
      <w:r>
        <w:rPr>
          <w:sz w:val="28"/>
        </w:rPr>
        <w:t>–</w:t>
      </w:r>
      <w:r>
        <w:rPr>
          <w:spacing w:val="37"/>
          <w:sz w:val="28"/>
        </w:rPr>
        <w:t xml:space="preserve"> </w:t>
      </w:r>
      <w:r>
        <w:rPr>
          <w:sz w:val="28"/>
        </w:rPr>
        <w:t>Режим</w:t>
      </w:r>
      <w:r>
        <w:rPr>
          <w:spacing w:val="34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https://er.nau.edu.ua/bitstream/NAU/51180/1/%D0%A4%D0%9C%D0%92_2021_2</w:t>
      </w:r>
      <w:r>
        <w:rPr>
          <w:spacing w:val="1"/>
          <w:sz w:val="28"/>
        </w:rPr>
        <w:t xml:space="preserve"> </w:t>
      </w:r>
      <w:r>
        <w:rPr>
          <w:sz w:val="28"/>
        </w:rPr>
        <w:t>42_%D0%9F%D1%87%D0%B5%D0%BB%D0%BE%D0%B2%D1%81%D1%8C</w:t>
      </w:r>
    </w:p>
    <w:p w:rsidR="00EA2DC2" w:rsidRDefault="00EA2DC2" w:rsidP="00EA2DC2">
      <w:pPr>
        <w:pStyle w:val="a3"/>
        <w:jc w:val="left"/>
      </w:pPr>
      <w:r>
        <w:t>%D0%BA%D0%B8%D0%B9%20%D0%92.pdf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3747"/>
          <w:tab w:val="left" w:pos="5963"/>
          <w:tab w:val="left" w:pos="7362"/>
          <w:tab w:val="left" w:pos="9422"/>
        </w:tabs>
        <w:spacing w:before="160" w:line="360" w:lineRule="auto"/>
        <w:ind w:right="566"/>
        <w:jc w:val="both"/>
        <w:rPr>
          <w:sz w:val="28"/>
        </w:rPr>
      </w:pPr>
      <w:r>
        <w:rPr>
          <w:sz w:val="28"/>
        </w:rPr>
        <w:t>Туристичні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1"/>
          <w:sz w:val="28"/>
        </w:rPr>
        <w:t xml:space="preserve"> </w:t>
      </w:r>
      <w:r>
        <w:rPr>
          <w:sz w:val="28"/>
        </w:rPr>
        <w:t>Степової</w:t>
      </w:r>
      <w:r>
        <w:rPr>
          <w:spacing w:val="1"/>
          <w:sz w:val="28"/>
        </w:rPr>
        <w:t xml:space="preserve"> </w:t>
      </w:r>
      <w:r>
        <w:rPr>
          <w:sz w:val="28"/>
        </w:rPr>
        <w:t>(Південної)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Миколаївська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область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https://tourlib.net/books_ukr/pankova72.htm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3747"/>
          <w:tab w:val="left" w:pos="5963"/>
          <w:tab w:val="left" w:pos="7362"/>
          <w:tab w:val="left" w:pos="9422"/>
        </w:tabs>
        <w:spacing w:before="1" w:line="360" w:lineRule="auto"/>
        <w:ind w:right="563"/>
        <w:jc w:val="both"/>
        <w:rPr>
          <w:sz w:val="28"/>
        </w:rPr>
      </w:pPr>
      <w:r>
        <w:rPr>
          <w:sz w:val="28"/>
        </w:rPr>
        <w:t>Туристичні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1"/>
          <w:sz w:val="28"/>
        </w:rPr>
        <w:t xml:space="preserve"> </w:t>
      </w:r>
      <w:r>
        <w:rPr>
          <w:sz w:val="28"/>
        </w:rPr>
        <w:t>Степової</w:t>
      </w:r>
      <w:r>
        <w:rPr>
          <w:spacing w:val="1"/>
          <w:sz w:val="28"/>
        </w:rPr>
        <w:t xml:space="preserve"> </w:t>
      </w:r>
      <w:r>
        <w:rPr>
          <w:sz w:val="28"/>
        </w:rPr>
        <w:t>(Південної)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Одеська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область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https://tourlib.net/books_ukr/pankova71.htm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3747"/>
          <w:tab w:val="left" w:pos="5963"/>
          <w:tab w:val="left" w:pos="7362"/>
          <w:tab w:val="left" w:pos="9422"/>
        </w:tabs>
        <w:spacing w:before="1" w:line="360" w:lineRule="auto"/>
        <w:ind w:right="566"/>
        <w:jc w:val="both"/>
        <w:rPr>
          <w:sz w:val="28"/>
        </w:rPr>
      </w:pPr>
      <w:r>
        <w:rPr>
          <w:sz w:val="28"/>
        </w:rPr>
        <w:t>Туристичні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1"/>
          <w:sz w:val="28"/>
        </w:rPr>
        <w:t xml:space="preserve"> </w:t>
      </w:r>
      <w:r>
        <w:rPr>
          <w:sz w:val="28"/>
        </w:rPr>
        <w:t>Степової</w:t>
      </w:r>
      <w:r>
        <w:rPr>
          <w:spacing w:val="1"/>
          <w:sz w:val="28"/>
        </w:rPr>
        <w:t xml:space="preserve"> </w:t>
      </w:r>
      <w:r>
        <w:rPr>
          <w:sz w:val="28"/>
        </w:rPr>
        <w:t>(Південної)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область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https://tourlib.net/books_ukr/pankova73.htm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0"/>
        <w:jc w:val="both"/>
        <w:rPr>
          <w:sz w:val="28"/>
        </w:rPr>
      </w:pPr>
      <w:r>
        <w:rPr>
          <w:sz w:val="28"/>
        </w:rPr>
        <w:t>Українське Причорномор’я – рідкісний куточок дикої природи в центрі Європи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https://uatv.ua/uk/ukrayinske-</w:t>
      </w:r>
      <w:r>
        <w:rPr>
          <w:spacing w:val="1"/>
          <w:sz w:val="28"/>
        </w:rPr>
        <w:t xml:space="preserve"> </w:t>
      </w:r>
      <w:r>
        <w:rPr>
          <w:sz w:val="28"/>
        </w:rPr>
        <w:t>prychornomor-ya-ridkisnyj-kutochok-dykoyi-pryrody-v-tsentri-yevropy-video/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4"/>
        <w:jc w:val="both"/>
        <w:rPr>
          <w:sz w:val="28"/>
        </w:rPr>
      </w:pPr>
      <w:r>
        <w:rPr>
          <w:sz w:val="28"/>
        </w:rPr>
        <w:t>Українське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Причорномор’я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0">
        <w:r>
          <w:rPr>
            <w:sz w:val="28"/>
          </w:rPr>
          <w:t>www.ubsr.org.ua/%d0%bf%d1%80%d0%be-%d0%bd%d0%b0%d1%81/</w:t>
        </w:r>
      </w:hyperlink>
    </w:p>
    <w:p w:rsidR="00EA2DC2" w:rsidRDefault="00EA2DC2" w:rsidP="00EA2DC2">
      <w:pPr>
        <w:spacing w:line="360" w:lineRule="auto"/>
        <w:jc w:val="both"/>
        <w:rPr>
          <w:sz w:val="28"/>
        </w:rPr>
        <w:sectPr w:rsidR="00EA2DC2">
          <w:pgSz w:w="11910" w:h="16840"/>
          <w:pgMar w:top="1040" w:right="0" w:bottom="280" w:left="880" w:header="749" w:footer="0" w:gutter="0"/>
          <w:cols w:space="720"/>
        </w:sectPr>
      </w:pP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80" w:line="360" w:lineRule="auto"/>
        <w:ind w:right="557"/>
        <w:jc w:val="both"/>
        <w:rPr>
          <w:sz w:val="28"/>
        </w:rPr>
      </w:pPr>
      <w:r>
        <w:rPr>
          <w:sz w:val="28"/>
        </w:rPr>
        <w:lastRenderedPageBreak/>
        <w:t>Українське Причорномор’я: вектори стратегічного розвитку та європейських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 життя. ІХ міжнародна науково-практична конференція 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https://economics.net.ua/ukra%D1%97nske-</w:t>
      </w:r>
      <w:r>
        <w:rPr>
          <w:spacing w:val="-67"/>
          <w:sz w:val="28"/>
        </w:rPr>
        <w:t xml:space="preserve"> </w:t>
      </w:r>
      <w:r>
        <w:rPr>
          <w:sz w:val="28"/>
        </w:rPr>
        <w:t>prichornomoryavektori-strategichnogo-rozvitku-ta-yevropejskix-standartiv-zhittya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6"/>
        <w:jc w:val="both"/>
        <w:rPr>
          <w:sz w:val="28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бренд-орієнтованої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національним</w:t>
      </w:r>
      <w:r>
        <w:rPr>
          <w:spacing w:val="22"/>
          <w:sz w:val="28"/>
        </w:rPr>
        <w:t xml:space="preserve"> </w:t>
      </w:r>
      <w:r>
        <w:rPr>
          <w:sz w:val="28"/>
        </w:rPr>
        <w:t>туристичним</w:t>
      </w:r>
      <w:r>
        <w:rPr>
          <w:spacing w:val="19"/>
          <w:sz w:val="28"/>
        </w:rPr>
        <w:t xml:space="preserve"> </w:t>
      </w:r>
      <w:r>
        <w:rPr>
          <w:sz w:val="28"/>
        </w:rPr>
        <w:t>брендом:</w:t>
      </w:r>
      <w:r>
        <w:rPr>
          <w:spacing w:val="20"/>
          <w:sz w:val="28"/>
        </w:rPr>
        <w:t xml:space="preserve"> </w:t>
      </w:r>
      <w:r>
        <w:rPr>
          <w:sz w:val="28"/>
        </w:rPr>
        <w:t>дисертація</w:t>
      </w:r>
      <w:r>
        <w:rPr>
          <w:spacing w:val="22"/>
          <w:sz w:val="28"/>
        </w:rPr>
        <w:t xml:space="preserve"> </w:t>
      </w:r>
      <w:r>
        <w:rPr>
          <w:sz w:val="28"/>
        </w:rPr>
        <w:t>канд.</w:t>
      </w:r>
      <w:r>
        <w:rPr>
          <w:spacing w:val="21"/>
          <w:sz w:val="28"/>
        </w:rPr>
        <w:t xml:space="preserve"> </w:t>
      </w:r>
      <w:r>
        <w:rPr>
          <w:sz w:val="28"/>
        </w:rPr>
        <w:t>економ.</w:t>
      </w:r>
      <w:r>
        <w:rPr>
          <w:spacing w:val="19"/>
          <w:sz w:val="28"/>
        </w:rPr>
        <w:t xml:space="preserve"> </w:t>
      </w:r>
      <w:r>
        <w:rPr>
          <w:sz w:val="28"/>
        </w:rPr>
        <w:t>наук,</w:t>
      </w:r>
      <w:r>
        <w:rPr>
          <w:spacing w:val="22"/>
          <w:sz w:val="28"/>
        </w:rPr>
        <w:t xml:space="preserve"> </w:t>
      </w:r>
      <w:r>
        <w:rPr>
          <w:sz w:val="28"/>
        </w:rPr>
        <w:t>спец.:</w:t>
      </w:r>
    </w:p>
    <w:p w:rsidR="00EA2DC2" w:rsidRDefault="00EA2DC2" w:rsidP="00EA2DC2">
      <w:pPr>
        <w:pStyle w:val="a3"/>
        <w:spacing w:line="360" w:lineRule="auto"/>
        <w:ind w:right="568"/>
      </w:pPr>
      <w:r>
        <w:t>08.00.03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економіка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національним</w:t>
      </w:r>
      <w:r>
        <w:rPr>
          <w:spacing w:val="1"/>
        </w:rPr>
        <w:t xml:space="preserve"> </w:t>
      </w:r>
      <w:r>
        <w:t>господарством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В.В.</w:t>
      </w:r>
      <w:r>
        <w:rPr>
          <w:spacing w:val="-67"/>
        </w:rPr>
        <w:t xml:space="preserve"> </w:t>
      </w:r>
      <w:r>
        <w:t>Костинець.</w:t>
      </w:r>
      <w:r>
        <w:rPr>
          <w:spacing w:val="-1"/>
        </w:rPr>
        <w:t xml:space="preserve"> </w:t>
      </w:r>
      <w:r>
        <w:t>– К.: Нац.</w:t>
      </w:r>
      <w:r>
        <w:rPr>
          <w:spacing w:val="-2"/>
        </w:rPr>
        <w:t xml:space="preserve"> </w:t>
      </w:r>
      <w:r>
        <w:t>академія управління, 2014.</w:t>
      </w:r>
      <w:r>
        <w:rPr>
          <w:spacing w:val="-2"/>
        </w:rPr>
        <w:t xml:space="preserve"> </w:t>
      </w:r>
      <w:r>
        <w:t>– 210.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before="1" w:line="360" w:lineRule="auto"/>
        <w:ind w:right="562"/>
        <w:rPr>
          <w:sz w:val="28"/>
        </w:rPr>
      </w:pPr>
      <w:r>
        <w:rPr>
          <w:sz w:val="28"/>
        </w:rPr>
        <w:t>Формування</w:t>
      </w:r>
      <w:r>
        <w:rPr>
          <w:spacing w:val="34"/>
          <w:sz w:val="28"/>
        </w:rPr>
        <w:t xml:space="preserve"> </w:t>
      </w:r>
      <w:r>
        <w:rPr>
          <w:sz w:val="28"/>
        </w:rPr>
        <w:t>туристичного</w:t>
      </w:r>
      <w:r>
        <w:rPr>
          <w:spacing w:val="32"/>
          <w:sz w:val="28"/>
        </w:rPr>
        <w:t xml:space="preserve"> </w:t>
      </w:r>
      <w:r>
        <w:rPr>
          <w:sz w:val="28"/>
        </w:rPr>
        <w:t>іміджу</w:t>
      </w:r>
      <w:r>
        <w:rPr>
          <w:spacing w:val="30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3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6"/>
          <w:sz w:val="28"/>
        </w:rPr>
        <w:t xml:space="preserve"> </w:t>
      </w:r>
      <w:r>
        <w:rPr>
          <w:sz w:val="28"/>
        </w:rPr>
        <w:t>–</w:t>
      </w:r>
      <w:r>
        <w:rPr>
          <w:spacing w:val="3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https://tourlib.net/statti_tourism/loseva.htm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  <w:tab w:val="left" w:pos="1981"/>
          <w:tab w:val="left" w:pos="2326"/>
          <w:tab w:val="left" w:pos="3331"/>
          <w:tab w:val="left" w:pos="4573"/>
        </w:tabs>
        <w:spacing w:line="360" w:lineRule="auto"/>
        <w:ind w:right="559"/>
        <w:rPr>
          <w:sz w:val="28"/>
        </w:rPr>
      </w:pPr>
      <w:r>
        <w:rPr>
          <w:sz w:val="28"/>
        </w:rPr>
        <w:t>Чернякіна</w:t>
      </w:r>
      <w:r>
        <w:rPr>
          <w:spacing w:val="35"/>
          <w:sz w:val="28"/>
        </w:rPr>
        <w:t xml:space="preserve"> </w:t>
      </w:r>
      <w:r>
        <w:rPr>
          <w:sz w:val="28"/>
        </w:rPr>
        <w:t>А.</w:t>
      </w:r>
      <w:r>
        <w:rPr>
          <w:spacing w:val="34"/>
          <w:sz w:val="28"/>
        </w:rPr>
        <w:t xml:space="preserve"> </w:t>
      </w:r>
      <w:r>
        <w:rPr>
          <w:sz w:val="28"/>
        </w:rPr>
        <w:t>О.</w:t>
      </w:r>
      <w:r>
        <w:rPr>
          <w:spacing w:val="34"/>
          <w:sz w:val="28"/>
        </w:rPr>
        <w:t xml:space="preserve"> </w:t>
      </w:r>
      <w:r>
        <w:rPr>
          <w:sz w:val="28"/>
        </w:rPr>
        <w:t>Брендинг</w:t>
      </w:r>
      <w:r>
        <w:rPr>
          <w:spacing w:val="35"/>
          <w:sz w:val="28"/>
        </w:rPr>
        <w:t xml:space="preserve"> </w:t>
      </w:r>
      <w:r>
        <w:rPr>
          <w:sz w:val="28"/>
        </w:rPr>
        <w:t>туристської</w:t>
      </w:r>
      <w:r>
        <w:rPr>
          <w:spacing w:val="34"/>
          <w:sz w:val="28"/>
        </w:rPr>
        <w:t xml:space="preserve"> </w:t>
      </w:r>
      <w:r>
        <w:rPr>
          <w:sz w:val="28"/>
        </w:rPr>
        <w:t>території:</w:t>
      </w:r>
      <w:r>
        <w:rPr>
          <w:spacing w:val="36"/>
          <w:sz w:val="28"/>
        </w:rPr>
        <w:t xml:space="preserve"> </w:t>
      </w:r>
      <w:r>
        <w:rPr>
          <w:sz w:val="28"/>
        </w:rPr>
        <w:t>помилки</w:t>
      </w:r>
      <w:r>
        <w:rPr>
          <w:spacing w:val="33"/>
          <w:sz w:val="28"/>
        </w:rPr>
        <w:t xml:space="preserve"> </w:t>
      </w:r>
      <w:r>
        <w:rPr>
          <w:sz w:val="28"/>
        </w:rPr>
        <w:t>та</w:t>
      </w:r>
      <w:r>
        <w:rPr>
          <w:spacing w:val="35"/>
          <w:sz w:val="28"/>
        </w:rPr>
        <w:t xml:space="preserve"> </w:t>
      </w:r>
      <w:r>
        <w:rPr>
          <w:sz w:val="28"/>
        </w:rPr>
        <w:t>ключові</w:t>
      </w:r>
      <w:r>
        <w:rPr>
          <w:spacing w:val="36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67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52"/>
          <w:sz w:val="28"/>
        </w:rPr>
        <w:t xml:space="preserve"> </w:t>
      </w:r>
      <w:r>
        <w:rPr>
          <w:sz w:val="28"/>
        </w:rPr>
        <w:t>в</w:t>
      </w:r>
      <w:r>
        <w:rPr>
          <w:spacing w:val="51"/>
          <w:sz w:val="28"/>
        </w:rPr>
        <w:t xml:space="preserve"> </w:t>
      </w:r>
      <w:r>
        <w:rPr>
          <w:sz w:val="28"/>
        </w:rPr>
        <w:t>рамках</w:t>
      </w:r>
      <w:r>
        <w:rPr>
          <w:spacing w:val="52"/>
          <w:sz w:val="28"/>
        </w:rPr>
        <w:t xml:space="preserve"> </w:t>
      </w:r>
      <w:r>
        <w:rPr>
          <w:sz w:val="28"/>
        </w:rPr>
        <w:t>кластерного</w:t>
      </w:r>
      <w:r>
        <w:rPr>
          <w:spacing w:val="52"/>
          <w:sz w:val="28"/>
        </w:rPr>
        <w:t xml:space="preserve"> </w:t>
      </w:r>
      <w:r>
        <w:rPr>
          <w:sz w:val="28"/>
        </w:rPr>
        <w:t>підходу</w:t>
      </w:r>
      <w:r>
        <w:rPr>
          <w:spacing w:val="48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48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5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z w:val="28"/>
        </w:rPr>
        <w:tab/>
      </w:r>
      <w:r>
        <w:rPr>
          <w:spacing w:val="-1"/>
          <w:sz w:val="28"/>
        </w:rPr>
        <w:t>https://cyberleninka.ru/article/n/brending-turistskoy-</w:t>
      </w:r>
      <w:r>
        <w:rPr>
          <w:spacing w:val="-67"/>
          <w:sz w:val="28"/>
        </w:rPr>
        <w:t xml:space="preserve"> </w:t>
      </w:r>
      <w:r>
        <w:rPr>
          <w:sz w:val="28"/>
        </w:rPr>
        <w:t>territorii-oshibki-i-klyuchevye-aspekty-sozdaniya-v-ramkah-klasternogo-podhoda-</w:t>
      </w:r>
      <w:r>
        <w:rPr>
          <w:spacing w:val="1"/>
          <w:sz w:val="28"/>
        </w:rPr>
        <w:t xml:space="preserve"> </w:t>
      </w:r>
      <w:r>
        <w:rPr>
          <w:sz w:val="28"/>
        </w:rPr>
        <w:t>razvitiya-turizma/viewer</w:t>
      </w:r>
    </w:p>
    <w:p w:rsidR="00EA2DC2" w:rsidRDefault="00EA2DC2" w:rsidP="00EA2DC2">
      <w:pPr>
        <w:pStyle w:val="a5"/>
        <w:numPr>
          <w:ilvl w:val="0"/>
          <w:numId w:val="2"/>
        </w:numPr>
        <w:tabs>
          <w:tab w:val="left" w:pos="823"/>
        </w:tabs>
        <w:spacing w:line="360" w:lineRule="auto"/>
        <w:ind w:right="564"/>
        <w:jc w:val="both"/>
        <w:rPr>
          <w:sz w:val="28"/>
        </w:rPr>
      </w:pPr>
      <w:r>
        <w:rPr>
          <w:spacing w:val="-1"/>
          <w:sz w:val="28"/>
        </w:rPr>
        <w:t>Яворська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В.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В.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Вплив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міжнародних</w:t>
      </w:r>
      <w:r>
        <w:rPr>
          <w:spacing w:val="-13"/>
          <w:sz w:val="28"/>
        </w:rPr>
        <w:t xml:space="preserve"> </w:t>
      </w:r>
      <w:r>
        <w:rPr>
          <w:sz w:val="28"/>
        </w:rPr>
        <w:t>транспортних</w:t>
      </w:r>
      <w:r>
        <w:rPr>
          <w:spacing w:val="-13"/>
          <w:sz w:val="28"/>
        </w:rPr>
        <w:t xml:space="preserve"> </w:t>
      </w:r>
      <w:r>
        <w:rPr>
          <w:sz w:val="28"/>
        </w:rPr>
        <w:t>коридорів</w:t>
      </w:r>
      <w:r>
        <w:rPr>
          <w:spacing w:val="-17"/>
          <w:sz w:val="28"/>
        </w:rPr>
        <w:t xml:space="preserve"> </w:t>
      </w:r>
      <w:r>
        <w:rPr>
          <w:sz w:val="28"/>
        </w:rPr>
        <w:t>на</w:t>
      </w:r>
      <w:r>
        <w:rPr>
          <w:spacing w:val="-18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14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-67"/>
          <w:sz w:val="28"/>
        </w:rPr>
        <w:t xml:space="preserve"> </w:t>
      </w:r>
      <w:r>
        <w:rPr>
          <w:sz w:val="28"/>
        </w:rPr>
        <w:t>регіону Українського Причорномор’я / В. В. Яворська, К. В. Коломієць, В. А.</w:t>
      </w:r>
      <w:r>
        <w:rPr>
          <w:spacing w:val="1"/>
          <w:sz w:val="28"/>
        </w:rPr>
        <w:t xml:space="preserve"> </w:t>
      </w:r>
      <w:r>
        <w:rPr>
          <w:sz w:val="28"/>
        </w:rPr>
        <w:t>Сич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науки.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7.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248-253.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21">
        <w:r>
          <w:rPr>
            <w:sz w:val="28"/>
          </w:rPr>
          <w:t>http://nbuv.gov.ua/UJRN/ksuhsgs_2017_7_38</w:t>
        </w:r>
      </w:hyperlink>
    </w:p>
    <w:p w:rsidR="00D70333" w:rsidRDefault="00D70333">
      <w:bookmarkStart w:id="0" w:name="_GoBack"/>
      <w:bookmarkEnd w:id="0"/>
    </w:p>
    <w:sectPr w:rsidR="00D70333">
      <w:pgSz w:w="11910" w:h="16840"/>
      <w:pgMar w:top="1040" w:right="0" w:bottom="280" w:left="880" w:header="749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8AB" w:rsidRDefault="003A6F11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7020560</wp:posOffset>
              </wp:positionH>
              <wp:positionV relativeFrom="page">
                <wp:posOffset>462915</wp:posOffset>
              </wp:positionV>
              <wp:extent cx="21971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908AB" w:rsidRDefault="00EA2DC2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52.8pt;margin-top:36.4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l5www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" filled="f" stroked="f">
              <v:textbox inset="0,0,0,0">
                <w:txbxContent>
                  <w:p w:rsidR="001908AB" w:rsidRDefault="00EA2DC2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D720F4"/>
    <w:multiLevelType w:val="hybridMultilevel"/>
    <w:tmpl w:val="F134EDBA"/>
    <w:lvl w:ilvl="0" w:tplc="9A8699FE">
      <w:numFmt w:val="bullet"/>
      <w:lvlText w:val=""/>
      <w:lvlJc w:val="left"/>
      <w:pPr>
        <w:ind w:left="119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0D501D36">
      <w:numFmt w:val="bullet"/>
      <w:lvlText w:val="•"/>
      <w:lvlJc w:val="left"/>
      <w:pPr>
        <w:ind w:left="578" w:hanging="708"/>
      </w:pPr>
      <w:rPr>
        <w:rFonts w:hint="default"/>
        <w:lang w:val="uk-UA" w:eastAsia="en-US" w:bidi="ar-SA"/>
      </w:rPr>
    </w:lvl>
    <w:lvl w:ilvl="2" w:tplc="02A2632A">
      <w:numFmt w:val="bullet"/>
      <w:lvlText w:val="•"/>
      <w:lvlJc w:val="left"/>
      <w:pPr>
        <w:ind w:left="1036" w:hanging="708"/>
      </w:pPr>
      <w:rPr>
        <w:rFonts w:hint="default"/>
        <w:lang w:val="uk-UA" w:eastAsia="en-US" w:bidi="ar-SA"/>
      </w:rPr>
    </w:lvl>
    <w:lvl w:ilvl="3" w:tplc="D262B098">
      <w:numFmt w:val="bullet"/>
      <w:lvlText w:val="•"/>
      <w:lvlJc w:val="left"/>
      <w:pPr>
        <w:ind w:left="1494" w:hanging="708"/>
      </w:pPr>
      <w:rPr>
        <w:rFonts w:hint="default"/>
        <w:lang w:val="uk-UA" w:eastAsia="en-US" w:bidi="ar-SA"/>
      </w:rPr>
    </w:lvl>
    <w:lvl w:ilvl="4" w:tplc="4C64F9DA">
      <w:numFmt w:val="bullet"/>
      <w:lvlText w:val="•"/>
      <w:lvlJc w:val="left"/>
      <w:pPr>
        <w:ind w:left="1952" w:hanging="708"/>
      </w:pPr>
      <w:rPr>
        <w:rFonts w:hint="default"/>
        <w:lang w:val="uk-UA" w:eastAsia="en-US" w:bidi="ar-SA"/>
      </w:rPr>
    </w:lvl>
    <w:lvl w:ilvl="5" w:tplc="BFB2C518">
      <w:numFmt w:val="bullet"/>
      <w:lvlText w:val="•"/>
      <w:lvlJc w:val="left"/>
      <w:pPr>
        <w:ind w:left="2410" w:hanging="708"/>
      </w:pPr>
      <w:rPr>
        <w:rFonts w:hint="default"/>
        <w:lang w:val="uk-UA" w:eastAsia="en-US" w:bidi="ar-SA"/>
      </w:rPr>
    </w:lvl>
    <w:lvl w:ilvl="6" w:tplc="D0AE6394">
      <w:numFmt w:val="bullet"/>
      <w:lvlText w:val="•"/>
      <w:lvlJc w:val="left"/>
      <w:pPr>
        <w:ind w:left="2868" w:hanging="708"/>
      </w:pPr>
      <w:rPr>
        <w:rFonts w:hint="default"/>
        <w:lang w:val="uk-UA" w:eastAsia="en-US" w:bidi="ar-SA"/>
      </w:rPr>
    </w:lvl>
    <w:lvl w:ilvl="7" w:tplc="797C0D8E">
      <w:numFmt w:val="bullet"/>
      <w:lvlText w:val="•"/>
      <w:lvlJc w:val="left"/>
      <w:pPr>
        <w:ind w:left="3327" w:hanging="708"/>
      </w:pPr>
      <w:rPr>
        <w:rFonts w:hint="default"/>
        <w:lang w:val="uk-UA" w:eastAsia="en-US" w:bidi="ar-SA"/>
      </w:rPr>
    </w:lvl>
    <w:lvl w:ilvl="8" w:tplc="3C200D50">
      <w:numFmt w:val="bullet"/>
      <w:lvlText w:val="•"/>
      <w:lvlJc w:val="left"/>
      <w:pPr>
        <w:ind w:left="3785" w:hanging="708"/>
      </w:pPr>
      <w:rPr>
        <w:rFonts w:hint="default"/>
        <w:lang w:val="uk-UA" w:eastAsia="en-US" w:bidi="ar-SA"/>
      </w:rPr>
    </w:lvl>
  </w:abstractNum>
  <w:abstractNum w:abstractNumId="1">
    <w:nsid w:val="04E73CBE"/>
    <w:multiLevelType w:val="multilevel"/>
    <w:tmpl w:val="6F385266"/>
    <w:lvl w:ilvl="0">
      <w:start w:val="3"/>
      <w:numFmt w:val="decimal"/>
      <w:lvlText w:val="%1"/>
      <w:lvlJc w:val="left"/>
      <w:pPr>
        <w:ind w:left="202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22" w:hanging="4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82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72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62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2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2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2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25" w:hanging="492"/>
      </w:pPr>
      <w:rPr>
        <w:rFonts w:hint="default"/>
        <w:lang w:val="uk-UA" w:eastAsia="en-US" w:bidi="ar-SA"/>
      </w:rPr>
    </w:lvl>
  </w:abstractNum>
  <w:abstractNum w:abstractNumId="2">
    <w:nsid w:val="078F233A"/>
    <w:multiLevelType w:val="hybridMultilevel"/>
    <w:tmpl w:val="500437AA"/>
    <w:lvl w:ilvl="0" w:tplc="C268A0A0">
      <w:start w:val="1"/>
      <w:numFmt w:val="decimal"/>
      <w:lvlText w:val="%1."/>
      <w:lvlJc w:val="left"/>
      <w:pPr>
        <w:ind w:left="822" w:hanging="35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D4810BE">
      <w:numFmt w:val="bullet"/>
      <w:lvlText w:val="•"/>
      <w:lvlJc w:val="left"/>
      <w:pPr>
        <w:ind w:left="1840" w:hanging="355"/>
      </w:pPr>
      <w:rPr>
        <w:rFonts w:hint="default"/>
        <w:lang w:val="uk-UA" w:eastAsia="en-US" w:bidi="ar-SA"/>
      </w:rPr>
    </w:lvl>
    <w:lvl w:ilvl="2" w:tplc="C194CA6E">
      <w:numFmt w:val="bullet"/>
      <w:lvlText w:val="•"/>
      <w:lvlJc w:val="left"/>
      <w:pPr>
        <w:ind w:left="2861" w:hanging="355"/>
      </w:pPr>
      <w:rPr>
        <w:rFonts w:hint="default"/>
        <w:lang w:val="uk-UA" w:eastAsia="en-US" w:bidi="ar-SA"/>
      </w:rPr>
    </w:lvl>
    <w:lvl w:ilvl="3" w:tplc="6BA87F28">
      <w:numFmt w:val="bullet"/>
      <w:lvlText w:val="•"/>
      <w:lvlJc w:val="left"/>
      <w:pPr>
        <w:ind w:left="3881" w:hanging="355"/>
      </w:pPr>
      <w:rPr>
        <w:rFonts w:hint="default"/>
        <w:lang w:val="uk-UA" w:eastAsia="en-US" w:bidi="ar-SA"/>
      </w:rPr>
    </w:lvl>
    <w:lvl w:ilvl="4" w:tplc="88021CB6">
      <w:numFmt w:val="bullet"/>
      <w:lvlText w:val="•"/>
      <w:lvlJc w:val="left"/>
      <w:pPr>
        <w:ind w:left="4902" w:hanging="355"/>
      </w:pPr>
      <w:rPr>
        <w:rFonts w:hint="default"/>
        <w:lang w:val="uk-UA" w:eastAsia="en-US" w:bidi="ar-SA"/>
      </w:rPr>
    </w:lvl>
    <w:lvl w:ilvl="5" w:tplc="B202A2C6">
      <w:numFmt w:val="bullet"/>
      <w:lvlText w:val="•"/>
      <w:lvlJc w:val="left"/>
      <w:pPr>
        <w:ind w:left="5923" w:hanging="355"/>
      </w:pPr>
      <w:rPr>
        <w:rFonts w:hint="default"/>
        <w:lang w:val="uk-UA" w:eastAsia="en-US" w:bidi="ar-SA"/>
      </w:rPr>
    </w:lvl>
    <w:lvl w:ilvl="6" w:tplc="0B9E236A">
      <w:numFmt w:val="bullet"/>
      <w:lvlText w:val="•"/>
      <w:lvlJc w:val="left"/>
      <w:pPr>
        <w:ind w:left="6943" w:hanging="355"/>
      </w:pPr>
      <w:rPr>
        <w:rFonts w:hint="default"/>
        <w:lang w:val="uk-UA" w:eastAsia="en-US" w:bidi="ar-SA"/>
      </w:rPr>
    </w:lvl>
    <w:lvl w:ilvl="7" w:tplc="17964AC6">
      <w:numFmt w:val="bullet"/>
      <w:lvlText w:val="•"/>
      <w:lvlJc w:val="left"/>
      <w:pPr>
        <w:ind w:left="7964" w:hanging="355"/>
      </w:pPr>
      <w:rPr>
        <w:rFonts w:hint="default"/>
        <w:lang w:val="uk-UA" w:eastAsia="en-US" w:bidi="ar-SA"/>
      </w:rPr>
    </w:lvl>
    <w:lvl w:ilvl="8" w:tplc="04FCB2E2">
      <w:numFmt w:val="bullet"/>
      <w:lvlText w:val="•"/>
      <w:lvlJc w:val="left"/>
      <w:pPr>
        <w:ind w:left="8985" w:hanging="355"/>
      </w:pPr>
      <w:rPr>
        <w:rFonts w:hint="default"/>
        <w:lang w:val="uk-UA" w:eastAsia="en-US" w:bidi="ar-SA"/>
      </w:rPr>
    </w:lvl>
  </w:abstractNum>
  <w:abstractNum w:abstractNumId="3">
    <w:nsid w:val="08B77BB2"/>
    <w:multiLevelType w:val="hybridMultilevel"/>
    <w:tmpl w:val="7F42ACEA"/>
    <w:lvl w:ilvl="0" w:tplc="43208786">
      <w:numFmt w:val="bullet"/>
      <w:lvlText w:val=""/>
      <w:lvlJc w:val="left"/>
      <w:pPr>
        <w:ind w:left="116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CAD4D18E">
      <w:numFmt w:val="bullet"/>
      <w:lvlText w:val="•"/>
      <w:lvlJc w:val="left"/>
      <w:pPr>
        <w:ind w:left="577" w:hanging="708"/>
      </w:pPr>
      <w:rPr>
        <w:rFonts w:hint="default"/>
        <w:lang w:val="uk-UA" w:eastAsia="en-US" w:bidi="ar-SA"/>
      </w:rPr>
    </w:lvl>
    <w:lvl w:ilvl="2" w:tplc="B7E8F34E">
      <w:numFmt w:val="bullet"/>
      <w:lvlText w:val="•"/>
      <w:lvlJc w:val="left"/>
      <w:pPr>
        <w:ind w:left="1034" w:hanging="708"/>
      </w:pPr>
      <w:rPr>
        <w:rFonts w:hint="default"/>
        <w:lang w:val="uk-UA" w:eastAsia="en-US" w:bidi="ar-SA"/>
      </w:rPr>
    </w:lvl>
    <w:lvl w:ilvl="3" w:tplc="AD5AD048">
      <w:numFmt w:val="bullet"/>
      <w:lvlText w:val="•"/>
      <w:lvlJc w:val="left"/>
      <w:pPr>
        <w:ind w:left="1491" w:hanging="708"/>
      </w:pPr>
      <w:rPr>
        <w:rFonts w:hint="default"/>
        <w:lang w:val="uk-UA" w:eastAsia="en-US" w:bidi="ar-SA"/>
      </w:rPr>
    </w:lvl>
    <w:lvl w:ilvl="4" w:tplc="14A8F868">
      <w:numFmt w:val="bullet"/>
      <w:lvlText w:val="•"/>
      <w:lvlJc w:val="left"/>
      <w:pPr>
        <w:ind w:left="1948" w:hanging="708"/>
      </w:pPr>
      <w:rPr>
        <w:rFonts w:hint="default"/>
        <w:lang w:val="uk-UA" w:eastAsia="en-US" w:bidi="ar-SA"/>
      </w:rPr>
    </w:lvl>
    <w:lvl w:ilvl="5" w:tplc="546ADA24">
      <w:numFmt w:val="bullet"/>
      <w:lvlText w:val="•"/>
      <w:lvlJc w:val="left"/>
      <w:pPr>
        <w:ind w:left="2405" w:hanging="708"/>
      </w:pPr>
      <w:rPr>
        <w:rFonts w:hint="default"/>
        <w:lang w:val="uk-UA" w:eastAsia="en-US" w:bidi="ar-SA"/>
      </w:rPr>
    </w:lvl>
    <w:lvl w:ilvl="6" w:tplc="0FB4B016">
      <w:numFmt w:val="bullet"/>
      <w:lvlText w:val="•"/>
      <w:lvlJc w:val="left"/>
      <w:pPr>
        <w:ind w:left="2862" w:hanging="708"/>
      </w:pPr>
      <w:rPr>
        <w:rFonts w:hint="default"/>
        <w:lang w:val="uk-UA" w:eastAsia="en-US" w:bidi="ar-SA"/>
      </w:rPr>
    </w:lvl>
    <w:lvl w:ilvl="7" w:tplc="C5222D2A">
      <w:numFmt w:val="bullet"/>
      <w:lvlText w:val="•"/>
      <w:lvlJc w:val="left"/>
      <w:pPr>
        <w:ind w:left="3319" w:hanging="708"/>
      </w:pPr>
      <w:rPr>
        <w:rFonts w:hint="default"/>
        <w:lang w:val="uk-UA" w:eastAsia="en-US" w:bidi="ar-SA"/>
      </w:rPr>
    </w:lvl>
    <w:lvl w:ilvl="8" w:tplc="F7ECD2F6">
      <w:numFmt w:val="bullet"/>
      <w:lvlText w:val="•"/>
      <w:lvlJc w:val="left"/>
      <w:pPr>
        <w:ind w:left="3776" w:hanging="708"/>
      </w:pPr>
      <w:rPr>
        <w:rFonts w:hint="default"/>
        <w:lang w:val="uk-UA" w:eastAsia="en-US" w:bidi="ar-SA"/>
      </w:rPr>
    </w:lvl>
  </w:abstractNum>
  <w:abstractNum w:abstractNumId="4">
    <w:nsid w:val="0940062A"/>
    <w:multiLevelType w:val="multilevel"/>
    <w:tmpl w:val="9E547688"/>
    <w:lvl w:ilvl="0">
      <w:start w:val="2"/>
      <w:numFmt w:val="decimal"/>
      <w:lvlText w:val="%1"/>
      <w:lvlJc w:val="left"/>
      <w:pPr>
        <w:ind w:left="195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52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73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7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8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49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99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06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13" w:hanging="423"/>
      </w:pPr>
      <w:rPr>
        <w:rFonts w:hint="default"/>
        <w:lang w:val="uk-UA" w:eastAsia="en-US" w:bidi="ar-SA"/>
      </w:rPr>
    </w:lvl>
  </w:abstractNum>
  <w:abstractNum w:abstractNumId="5">
    <w:nsid w:val="0A755960"/>
    <w:multiLevelType w:val="hybridMultilevel"/>
    <w:tmpl w:val="DE88BB20"/>
    <w:lvl w:ilvl="0" w:tplc="55AE68B6">
      <w:numFmt w:val="bullet"/>
      <w:lvlText w:val="-"/>
      <w:lvlJc w:val="left"/>
      <w:pPr>
        <w:ind w:left="822" w:hanging="15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C421178">
      <w:numFmt w:val="bullet"/>
      <w:lvlText w:val="•"/>
      <w:lvlJc w:val="left"/>
      <w:pPr>
        <w:ind w:left="1840" w:hanging="154"/>
      </w:pPr>
      <w:rPr>
        <w:rFonts w:hint="default"/>
        <w:lang w:val="uk-UA" w:eastAsia="en-US" w:bidi="ar-SA"/>
      </w:rPr>
    </w:lvl>
    <w:lvl w:ilvl="2" w:tplc="9286B226">
      <w:numFmt w:val="bullet"/>
      <w:lvlText w:val="•"/>
      <w:lvlJc w:val="left"/>
      <w:pPr>
        <w:ind w:left="2861" w:hanging="154"/>
      </w:pPr>
      <w:rPr>
        <w:rFonts w:hint="default"/>
        <w:lang w:val="uk-UA" w:eastAsia="en-US" w:bidi="ar-SA"/>
      </w:rPr>
    </w:lvl>
    <w:lvl w:ilvl="3" w:tplc="DF5AF8F6">
      <w:numFmt w:val="bullet"/>
      <w:lvlText w:val="•"/>
      <w:lvlJc w:val="left"/>
      <w:pPr>
        <w:ind w:left="3881" w:hanging="154"/>
      </w:pPr>
      <w:rPr>
        <w:rFonts w:hint="default"/>
        <w:lang w:val="uk-UA" w:eastAsia="en-US" w:bidi="ar-SA"/>
      </w:rPr>
    </w:lvl>
    <w:lvl w:ilvl="4" w:tplc="B658E2A0">
      <w:numFmt w:val="bullet"/>
      <w:lvlText w:val="•"/>
      <w:lvlJc w:val="left"/>
      <w:pPr>
        <w:ind w:left="4902" w:hanging="154"/>
      </w:pPr>
      <w:rPr>
        <w:rFonts w:hint="default"/>
        <w:lang w:val="uk-UA" w:eastAsia="en-US" w:bidi="ar-SA"/>
      </w:rPr>
    </w:lvl>
    <w:lvl w:ilvl="5" w:tplc="A5C4EC82">
      <w:numFmt w:val="bullet"/>
      <w:lvlText w:val="•"/>
      <w:lvlJc w:val="left"/>
      <w:pPr>
        <w:ind w:left="5923" w:hanging="154"/>
      </w:pPr>
      <w:rPr>
        <w:rFonts w:hint="default"/>
        <w:lang w:val="uk-UA" w:eastAsia="en-US" w:bidi="ar-SA"/>
      </w:rPr>
    </w:lvl>
    <w:lvl w:ilvl="6" w:tplc="B65EDD3E">
      <w:numFmt w:val="bullet"/>
      <w:lvlText w:val="•"/>
      <w:lvlJc w:val="left"/>
      <w:pPr>
        <w:ind w:left="6943" w:hanging="154"/>
      </w:pPr>
      <w:rPr>
        <w:rFonts w:hint="default"/>
        <w:lang w:val="uk-UA" w:eastAsia="en-US" w:bidi="ar-SA"/>
      </w:rPr>
    </w:lvl>
    <w:lvl w:ilvl="7" w:tplc="2EFE41FE">
      <w:numFmt w:val="bullet"/>
      <w:lvlText w:val="•"/>
      <w:lvlJc w:val="left"/>
      <w:pPr>
        <w:ind w:left="7964" w:hanging="154"/>
      </w:pPr>
      <w:rPr>
        <w:rFonts w:hint="default"/>
        <w:lang w:val="uk-UA" w:eastAsia="en-US" w:bidi="ar-SA"/>
      </w:rPr>
    </w:lvl>
    <w:lvl w:ilvl="8" w:tplc="00C4C3E6">
      <w:numFmt w:val="bullet"/>
      <w:lvlText w:val="•"/>
      <w:lvlJc w:val="left"/>
      <w:pPr>
        <w:ind w:left="8985" w:hanging="154"/>
      </w:pPr>
      <w:rPr>
        <w:rFonts w:hint="default"/>
        <w:lang w:val="uk-UA" w:eastAsia="en-US" w:bidi="ar-SA"/>
      </w:rPr>
    </w:lvl>
  </w:abstractNum>
  <w:abstractNum w:abstractNumId="6">
    <w:nsid w:val="18313450"/>
    <w:multiLevelType w:val="hybridMultilevel"/>
    <w:tmpl w:val="3AE862DA"/>
    <w:lvl w:ilvl="0" w:tplc="B87CF354">
      <w:start w:val="1"/>
      <w:numFmt w:val="decimal"/>
      <w:lvlText w:val="%1."/>
      <w:lvlJc w:val="left"/>
      <w:pPr>
        <w:ind w:left="1810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53AD2A0">
      <w:numFmt w:val="bullet"/>
      <w:lvlText w:val="•"/>
      <w:lvlJc w:val="left"/>
      <w:pPr>
        <w:ind w:left="2740" w:hanging="281"/>
      </w:pPr>
      <w:rPr>
        <w:rFonts w:hint="default"/>
        <w:lang w:val="uk-UA" w:eastAsia="en-US" w:bidi="ar-SA"/>
      </w:rPr>
    </w:lvl>
    <w:lvl w:ilvl="2" w:tplc="F13650CC">
      <w:numFmt w:val="bullet"/>
      <w:lvlText w:val="•"/>
      <w:lvlJc w:val="left"/>
      <w:pPr>
        <w:ind w:left="3661" w:hanging="281"/>
      </w:pPr>
      <w:rPr>
        <w:rFonts w:hint="default"/>
        <w:lang w:val="uk-UA" w:eastAsia="en-US" w:bidi="ar-SA"/>
      </w:rPr>
    </w:lvl>
    <w:lvl w:ilvl="3" w:tplc="3230E970">
      <w:numFmt w:val="bullet"/>
      <w:lvlText w:val="•"/>
      <w:lvlJc w:val="left"/>
      <w:pPr>
        <w:ind w:left="4581" w:hanging="281"/>
      </w:pPr>
      <w:rPr>
        <w:rFonts w:hint="default"/>
        <w:lang w:val="uk-UA" w:eastAsia="en-US" w:bidi="ar-SA"/>
      </w:rPr>
    </w:lvl>
    <w:lvl w:ilvl="4" w:tplc="F7F8AE8C">
      <w:numFmt w:val="bullet"/>
      <w:lvlText w:val="•"/>
      <w:lvlJc w:val="left"/>
      <w:pPr>
        <w:ind w:left="5502" w:hanging="281"/>
      </w:pPr>
      <w:rPr>
        <w:rFonts w:hint="default"/>
        <w:lang w:val="uk-UA" w:eastAsia="en-US" w:bidi="ar-SA"/>
      </w:rPr>
    </w:lvl>
    <w:lvl w:ilvl="5" w:tplc="C2EC847E">
      <w:numFmt w:val="bullet"/>
      <w:lvlText w:val="•"/>
      <w:lvlJc w:val="left"/>
      <w:pPr>
        <w:ind w:left="6423" w:hanging="281"/>
      </w:pPr>
      <w:rPr>
        <w:rFonts w:hint="default"/>
        <w:lang w:val="uk-UA" w:eastAsia="en-US" w:bidi="ar-SA"/>
      </w:rPr>
    </w:lvl>
    <w:lvl w:ilvl="6" w:tplc="459E42E8">
      <w:numFmt w:val="bullet"/>
      <w:lvlText w:val="•"/>
      <w:lvlJc w:val="left"/>
      <w:pPr>
        <w:ind w:left="7343" w:hanging="281"/>
      </w:pPr>
      <w:rPr>
        <w:rFonts w:hint="default"/>
        <w:lang w:val="uk-UA" w:eastAsia="en-US" w:bidi="ar-SA"/>
      </w:rPr>
    </w:lvl>
    <w:lvl w:ilvl="7" w:tplc="08EA76FC">
      <w:numFmt w:val="bullet"/>
      <w:lvlText w:val="•"/>
      <w:lvlJc w:val="left"/>
      <w:pPr>
        <w:ind w:left="8264" w:hanging="281"/>
      </w:pPr>
      <w:rPr>
        <w:rFonts w:hint="default"/>
        <w:lang w:val="uk-UA" w:eastAsia="en-US" w:bidi="ar-SA"/>
      </w:rPr>
    </w:lvl>
    <w:lvl w:ilvl="8" w:tplc="2A869D66">
      <w:numFmt w:val="bullet"/>
      <w:lvlText w:val="•"/>
      <w:lvlJc w:val="left"/>
      <w:pPr>
        <w:ind w:left="9185" w:hanging="281"/>
      </w:pPr>
      <w:rPr>
        <w:rFonts w:hint="default"/>
        <w:lang w:val="uk-UA" w:eastAsia="en-US" w:bidi="ar-SA"/>
      </w:rPr>
    </w:lvl>
  </w:abstractNum>
  <w:abstractNum w:abstractNumId="7">
    <w:nsid w:val="1C692849"/>
    <w:multiLevelType w:val="multilevel"/>
    <w:tmpl w:val="E19A6EE8"/>
    <w:lvl w:ilvl="0">
      <w:start w:val="5"/>
      <w:numFmt w:val="decimal"/>
      <w:lvlText w:val="%1"/>
      <w:lvlJc w:val="left"/>
      <w:pPr>
        <w:ind w:left="195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52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73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7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8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49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99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06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13" w:hanging="423"/>
      </w:pPr>
      <w:rPr>
        <w:rFonts w:hint="default"/>
        <w:lang w:val="uk-UA" w:eastAsia="en-US" w:bidi="ar-SA"/>
      </w:rPr>
    </w:lvl>
  </w:abstractNum>
  <w:abstractNum w:abstractNumId="8">
    <w:nsid w:val="1D015375"/>
    <w:multiLevelType w:val="hybridMultilevel"/>
    <w:tmpl w:val="F60A9A3A"/>
    <w:lvl w:ilvl="0" w:tplc="15A85052">
      <w:numFmt w:val="bullet"/>
      <w:lvlText w:val=""/>
      <w:lvlJc w:val="left"/>
      <w:pPr>
        <w:ind w:left="116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B5BA0EB4">
      <w:numFmt w:val="bullet"/>
      <w:lvlText w:val="•"/>
      <w:lvlJc w:val="left"/>
      <w:pPr>
        <w:ind w:left="577" w:hanging="708"/>
      </w:pPr>
      <w:rPr>
        <w:rFonts w:hint="default"/>
        <w:lang w:val="uk-UA" w:eastAsia="en-US" w:bidi="ar-SA"/>
      </w:rPr>
    </w:lvl>
    <w:lvl w:ilvl="2" w:tplc="60E2304A">
      <w:numFmt w:val="bullet"/>
      <w:lvlText w:val="•"/>
      <w:lvlJc w:val="left"/>
      <w:pPr>
        <w:ind w:left="1034" w:hanging="708"/>
      </w:pPr>
      <w:rPr>
        <w:rFonts w:hint="default"/>
        <w:lang w:val="uk-UA" w:eastAsia="en-US" w:bidi="ar-SA"/>
      </w:rPr>
    </w:lvl>
    <w:lvl w:ilvl="3" w:tplc="F080F092">
      <w:numFmt w:val="bullet"/>
      <w:lvlText w:val="•"/>
      <w:lvlJc w:val="left"/>
      <w:pPr>
        <w:ind w:left="1491" w:hanging="708"/>
      </w:pPr>
      <w:rPr>
        <w:rFonts w:hint="default"/>
        <w:lang w:val="uk-UA" w:eastAsia="en-US" w:bidi="ar-SA"/>
      </w:rPr>
    </w:lvl>
    <w:lvl w:ilvl="4" w:tplc="D396B0BE">
      <w:numFmt w:val="bullet"/>
      <w:lvlText w:val="•"/>
      <w:lvlJc w:val="left"/>
      <w:pPr>
        <w:ind w:left="1948" w:hanging="708"/>
      </w:pPr>
      <w:rPr>
        <w:rFonts w:hint="default"/>
        <w:lang w:val="uk-UA" w:eastAsia="en-US" w:bidi="ar-SA"/>
      </w:rPr>
    </w:lvl>
    <w:lvl w:ilvl="5" w:tplc="09C05E22">
      <w:numFmt w:val="bullet"/>
      <w:lvlText w:val="•"/>
      <w:lvlJc w:val="left"/>
      <w:pPr>
        <w:ind w:left="2405" w:hanging="708"/>
      </w:pPr>
      <w:rPr>
        <w:rFonts w:hint="default"/>
        <w:lang w:val="uk-UA" w:eastAsia="en-US" w:bidi="ar-SA"/>
      </w:rPr>
    </w:lvl>
    <w:lvl w:ilvl="6" w:tplc="A9C47796">
      <w:numFmt w:val="bullet"/>
      <w:lvlText w:val="•"/>
      <w:lvlJc w:val="left"/>
      <w:pPr>
        <w:ind w:left="2862" w:hanging="708"/>
      </w:pPr>
      <w:rPr>
        <w:rFonts w:hint="default"/>
        <w:lang w:val="uk-UA" w:eastAsia="en-US" w:bidi="ar-SA"/>
      </w:rPr>
    </w:lvl>
    <w:lvl w:ilvl="7" w:tplc="103AEF00">
      <w:numFmt w:val="bullet"/>
      <w:lvlText w:val="•"/>
      <w:lvlJc w:val="left"/>
      <w:pPr>
        <w:ind w:left="3319" w:hanging="708"/>
      </w:pPr>
      <w:rPr>
        <w:rFonts w:hint="default"/>
        <w:lang w:val="uk-UA" w:eastAsia="en-US" w:bidi="ar-SA"/>
      </w:rPr>
    </w:lvl>
    <w:lvl w:ilvl="8" w:tplc="92683A80">
      <w:numFmt w:val="bullet"/>
      <w:lvlText w:val="•"/>
      <w:lvlJc w:val="left"/>
      <w:pPr>
        <w:ind w:left="3776" w:hanging="708"/>
      </w:pPr>
      <w:rPr>
        <w:rFonts w:hint="default"/>
        <w:lang w:val="uk-UA" w:eastAsia="en-US" w:bidi="ar-SA"/>
      </w:rPr>
    </w:lvl>
  </w:abstractNum>
  <w:abstractNum w:abstractNumId="9">
    <w:nsid w:val="20075652"/>
    <w:multiLevelType w:val="hybridMultilevel"/>
    <w:tmpl w:val="C542F710"/>
    <w:lvl w:ilvl="0" w:tplc="B8B80AFC">
      <w:start w:val="1"/>
      <w:numFmt w:val="decimal"/>
      <w:lvlText w:val="%1."/>
      <w:lvlJc w:val="left"/>
      <w:pPr>
        <w:ind w:left="822" w:hanging="4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4ACDB68">
      <w:numFmt w:val="bullet"/>
      <w:lvlText w:val="•"/>
      <w:lvlJc w:val="left"/>
      <w:pPr>
        <w:ind w:left="1840" w:hanging="405"/>
      </w:pPr>
      <w:rPr>
        <w:rFonts w:hint="default"/>
        <w:lang w:val="uk-UA" w:eastAsia="en-US" w:bidi="ar-SA"/>
      </w:rPr>
    </w:lvl>
    <w:lvl w:ilvl="2" w:tplc="D04212D0">
      <w:numFmt w:val="bullet"/>
      <w:lvlText w:val="•"/>
      <w:lvlJc w:val="left"/>
      <w:pPr>
        <w:ind w:left="2861" w:hanging="405"/>
      </w:pPr>
      <w:rPr>
        <w:rFonts w:hint="default"/>
        <w:lang w:val="uk-UA" w:eastAsia="en-US" w:bidi="ar-SA"/>
      </w:rPr>
    </w:lvl>
    <w:lvl w:ilvl="3" w:tplc="275C56C4">
      <w:numFmt w:val="bullet"/>
      <w:lvlText w:val="•"/>
      <w:lvlJc w:val="left"/>
      <w:pPr>
        <w:ind w:left="3881" w:hanging="405"/>
      </w:pPr>
      <w:rPr>
        <w:rFonts w:hint="default"/>
        <w:lang w:val="uk-UA" w:eastAsia="en-US" w:bidi="ar-SA"/>
      </w:rPr>
    </w:lvl>
    <w:lvl w:ilvl="4" w:tplc="194CD34A">
      <w:numFmt w:val="bullet"/>
      <w:lvlText w:val="•"/>
      <w:lvlJc w:val="left"/>
      <w:pPr>
        <w:ind w:left="4902" w:hanging="405"/>
      </w:pPr>
      <w:rPr>
        <w:rFonts w:hint="default"/>
        <w:lang w:val="uk-UA" w:eastAsia="en-US" w:bidi="ar-SA"/>
      </w:rPr>
    </w:lvl>
    <w:lvl w:ilvl="5" w:tplc="3EA0CF0E">
      <w:numFmt w:val="bullet"/>
      <w:lvlText w:val="•"/>
      <w:lvlJc w:val="left"/>
      <w:pPr>
        <w:ind w:left="5923" w:hanging="405"/>
      </w:pPr>
      <w:rPr>
        <w:rFonts w:hint="default"/>
        <w:lang w:val="uk-UA" w:eastAsia="en-US" w:bidi="ar-SA"/>
      </w:rPr>
    </w:lvl>
    <w:lvl w:ilvl="6" w:tplc="D070D304">
      <w:numFmt w:val="bullet"/>
      <w:lvlText w:val="•"/>
      <w:lvlJc w:val="left"/>
      <w:pPr>
        <w:ind w:left="6943" w:hanging="405"/>
      </w:pPr>
      <w:rPr>
        <w:rFonts w:hint="default"/>
        <w:lang w:val="uk-UA" w:eastAsia="en-US" w:bidi="ar-SA"/>
      </w:rPr>
    </w:lvl>
    <w:lvl w:ilvl="7" w:tplc="E0B87DE8">
      <w:numFmt w:val="bullet"/>
      <w:lvlText w:val="•"/>
      <w:lvlJc w:val="left"/>
      <w:pPr>
        <w:ind w:left="7964" w:hanging="405"/>
      </w:pPr>
      <w:rPr>
        <w:rFonts w:hint="default"/>
        <w:lang w:val="uk-UA" w:eastAsia="en-US" w:bidi="ar-SA"/>
      </w:rPr>
    </w:lvl>
    <w:lvl w:ilvl="8" w:tplc="9EEE85D0">
      <w:numFmt w:val="bullet"/>
      <w:lvlText w:val="•"/>
      <w:lvlJc w:val="left"/>
      <w:pPr>
        <w:ind w:left="8985" w:hanging="405"/>
      </w:pPr>
      <w:rPr>
        <w:rFonts w:hint="default"/>
        <w:lang w:val="uk-UA" w:eastAsia="en-US" w:bidi="ar-SA"/>
      </w:rPr>
    </w:lvl>
  </w:abstractNum>
  <w:abstractNum w:abstractNumId="10">
    <w:nsid w:val="2128293D"/>
    <w:multiLevelType w:val="hybridMultilevel"/>
    <w:tmpl w:val="ABC64604"/>
    <w:lvl w:ilvl="0" w:tplc="69F0880C">
      <w:start w:val="1"/>
      <w:numFmt w:val="decimal"/>
      <w:lvlText w:val="%1)"/>
      <w:lvlJc w:val="left"/>
      <w:pPr>
        <w:ind w:left="183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5D8D848">
      <w:numFmt w:val="bullet"/>
      <w:lvlText w:val="•"/>
      <w:lvlJc w:val="left"/>
      <w:pPr>
        <w:ind w:left="2758" w:hanging="305"/>
      </w:pPr>
      <w:rPr>
        <w:rFonts w:hint="default"/>
        <w:lang w:val="uk-UA" w:eastAsia="en-US" w:bidi="ar-SA"/>
      </w:rPr>
    </w:lvl>
    <w:lvl w:ilvl="2" w:tplc="C20A79D0">
      <w:numFmt w:val="bullet"/>
      <w:lvlText w:val="•"/>
      <w:lvlJc w:val="left"/>
      <w:pPr>
        <w:ind w:left="3677" w:hanging="305"/>
      </w:pPr>
      <w:rPr>
        <w:rFonts w:hint="default"/>
        <w:lang w:val="uk-UA" w:eastAsia="en-US" w:bidi="ar-SA"/>
      </w:rPr>
    </w:lvl>
    <w:lvl w:ilvl="3" w:tplc="9B78C7D6">
      <w:numFmt w:val="bullet"/>
      <w:lvlText w:val="•"/>
      <w:lvlJc w:val="left"/>
      <w:pPr>
        <w:ind w:left="4595" w:hanging="305"/>
      </w:pPr>
      <w:rPr>
        <w:rFonts w:hint="default"/>
        <w:lang w:val="uk-UA" w:eastAsia="en-US" w:bidi="ar-SA"/>
      </w:rPr>
    </w:lvl>
    <w:lvl w:ilvl="4" w:tplc="0980D246">
      <w:numFmt w:val="bullet"/>
      <w:lvlText w:val="•"/>
      <w:lvlJc w:val="left"/>
      <w:pPr>
        <w:ind w:left="5514" w:hanging="305"/>
      </w:pPr>
      <w:rPr>
        <w:rFonts w:hint="default"/>
        <w:lang w:val="uk-UA" w:eastAsia="en-US" w:bidi="ar-SA"/>
      </w:rPr>
    </w:lvl>
    <w:lvl w:ilvl="5" w:tplc="69649CD8">
      <w:numFmt w:val="bullet"/>
      <w:lvlText w:val="•"/>
      <w:lvlJc w:val="left"/>
      <w:pPr>
        <w:ind w:left="6433" w:hanging="305"/>
      </w:pPr>
      <w:rPr>
        <w:rFonts w:hint="default"/>
        <w:lang w:val="uk-UA" w:eastAsia="en-US" w:bidi="ar-SA"/>
      </w:rPr>
    </w:lvl>
    <w:lvl w:ilvl="6" w:tplc="80A0E630">
      <w:numFmt w:val="bullet"/>
      <w:lvlText w:val="•"/>
      <w:lvlJc w:val="left"/>
      <w:pPr>
        <w:ind w:left="7351" w:hanging="305"/>
      </w:pPr>
      <w:rPr>
        <w:rFonts w:hint="default"/>
        <w:lang w:val="uk-UA" w:eastAsia="en-US" w:bidi="ar-SA"/>
      </w:rPr>
    </w:lvl>
    <w:lvl w:ilvl="7" w:tplc="6F6292A0">
      <w:numFmt w:val="bullet"/>
      <w:lvlText w:val="•"/>
      <w:lvlJc w:val="left"/>
      <w:pPr>
        <w:ind w:left="8270" w:hanging="305"/>
      </w:pPr>
      <w:rPr>
        <w:rFonts w:hint="default"/>
        <w:lang w:val="uk-UA" w:eastAsia="en-US" w:bidi="ar-SA"/>
      </w:rPr>
    </w:lvl>
    <w:lvl w:ilvl="8" w:tplc="A12CC520">
      <w:numFmt w:val="bullet"/>
      <w:lvlText w:val="•"/>
      <w:lvlJc w:val="left"/>
      <w:pPr>
        <w:ind w:left="9189" w:hanging="305"/>
      </w:pPr>
      <w:rPr>
        <w:rFonts w:hint="default"/>
        <w:lang w:val="uk-UA" w:eastAsia="en-US" w:bidi="ar-SA"/>
      </w:rPr>
    </w:lvl>
  </w:abstractNum>
  <w:abstractNum w:abstractNumId="11">
    <w:nsid w:val="23051DF5"/>
    <w:multiLevelType w:val="hybridMultilevel"/>
    <w:tmpl w:val="1146F24A"/>
    <w:lvl w:ilvl="0" w:tplc="9C8C513E">
      <w:start w:val="1"/>
      <w:numFmt w:val="decimal"/>
      <w:lvlText w:val="%1."/>
      <w:lvlJc w:val="left"/>
      <w:pPr>
        <w:ind w:left="181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8724B44">
      <w:numFmt w:val="bullet"/>
      <w:lvlText w:val="•"/>
      <w:lvlJc w:val="left"/>
      <w:pPr>
        <w:ind w:left="2740" w:hanging="281"/>
      </w:pPr>
      <w:rPr>
        <w:rFonts w:hint="default"/>
        <w:lang w:val="uk-UA" w:eastAsia="en-US" w:bidi="ar-SA"/>
      </w:rPr>
    </w:lvl>
    <w:lvl w:ilvl="2" w:tplc="C7D24A72">
      <w:numFmt w:val="bullet"/>
      <w:lvlText w:val="•"/>
      <w:lvlJc w:val="left"/>
      <w:pPr>
        <w:ind w:left="3661" w:hanging="281"/>
      </w:pPr>
      <w:rPr>
        <w:rFonts w:hint="default"/>
        <w:lang w:val="uk-UA" w:eastAsia="en-US" w:bidi="ar-SA"/>
      </w:rPr>
    </w:lvl>
    <w:lvl w:ilvl="3" w:tplc="881AC690">
      <w:numFmt w:val="bullet"/>
      <w:lvlText w:val="•"/>
      <w:lvlJc w:val="left"/>
      <w:pPr>
        <w:ind w:left="4581" w:hanging="281"/>
      </w:pPr>
      <w:rPr>
        <w:rFonts w:hint="default"/>
        <w:lang w:val="uk-UA" w:eastAsia="en-US" w:bidi="ar-SA"/>
      </w:rPr>
    </w:lvl>
    <w:lvl w:ilvl="4" w:tplc="1D42F048">
      <w:numFmt w:val="bullet"/>
      <w:lvlText w:val="•"/>
      <w:lvlJc w:val="left"/>
      <w:pPr>
        <w:ind w:left="5502" w:hanging="281"/>
      </w:pPr>
      <w:rPr>
        <w:rFonts w:hint="default"/>
        <w:lang w:val="uk-UA" w:eastAsia="en-US" w:bidi="ar-SA"/>
      </w:rPr>
    </w:lvl>
    <w:lvl w:ilvl="5" w:tplc="AB44FD78">
      <w:numFmt w:val="bullet"/>
      <w:lvlText w:val="•"/>
      <w:lvlJc w:val="left"/>
      <w:pPr>
        <w:ind w:left="6423" w:hanging="281"/>
      </w:pPr>
      <w:rPr>
        <w:rFonts w:hint="default"/>
        <w:lang w:val="uk-UA" w:eastAsia="en-US" w:bidi="ar-SA"/>
      </w:rPr>
    </w:lvl>
    <w:lvl w:ilvl="6" w:tplc="A0F681E2">
      <w:numFmt w:val="bullet"/>
      <w:lvlText w:val="•"/>
      <w:lvlJc w:val="left"/>
      <w:pPr>
        <w:ind w:left="7343" w:hanging="281"/>
      </w:pPr>
      <w:rPr>
        <w:rFonts w:hint="default"/>
        <w:lang w:val="uk-UA" w:eastAsia="en-US" w:bidi="ar-SA"/>
      </w:rPr>
    </w:lvl>
    <w:lvl w:ilvl="7" w:tplc="3F5E7EFE">
      <w:numFmt w:val="bullet"/>
      <w:lvlText w:val="•"/>
      <w:lvlJc w:val="left"/>
      <w:pPr>
        <w:ind w:left="8264" w:hanging="281"/>
      </w:pPr>
      <w:rPr>
        <w:rFonts w:hint="default"/>
        <w:lang w:val="uk-UA" w:eastAsia="en-US" w:bidi="ar-SA"/>
      </w:rPr>
    </w:lvl>
    <w:lvl w:ilvl="8" w:tplc="4E6A9FF0">
      <w:numFmt w:val="bullet"/>
      <w:lvlText w:val="•"/>
      <w:lvlJc w:val="left"/>
      <w:pPr>
        <w:ind w:left="9185" w:hanging="281"/>
      </w:pPr>
      <w:rPr>
        <w:rFonts w:hint="default"/>
        <w:lang w:val="uk-UA" w:eastAsia="en-US" w:bidi="ar-SA"/>
      </w:rPr>
    </w:lvl>
  </w:abstractNum>
  <w:abstractNum w:abstractNumId="12">
    <w:nsid w:val="2A0124D5"/>
    <w:multiLevelType w:val="hybridMultilevel"/>
    <w:tmpl w:val="973A22D6"/>
    <w:lvl w:ilvl="0" w:tplc="DFB2310E">
      <w:start w:val="1"/>
      <w:numFmt w:val="decimal"/>
      <w:lvlText w:val="%1)"/>
      <w:lvlJc w:val="left"/>
      <w:pPr>
        <w:ind w:left="822" w:hanging="38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6362DC2">
      <w:numFmt w:val="bullet"/>
      <w:lvlText w:val="•"/>
      <w:lvlJc w:val="left"/>
      <w:pPr>
        <w:ind w:left="1840" w:hanging="384"/>
      </w:pPr>
      <w:rPr>
        <w:rFonts w:hint="default"/>
        <w:lang w:val="uk-UA" w:eastAsia="en-US" w:bidi="ar-SA"/>
      </w:rPr>
    </w:lvl>
    <w:lvl w:ilvl="2" w:tplc="CE982A86">
      <w:numFmt w:val="bullet"/>
      <w:lvlText w:val="•"/>
      <w:lvlJc w:val="left"/>
      <w:pPr>
        <w:ind w:left="2861" w:hanging="384"/>
      </w:pPr>
      <w:rPr>
        <w:rFonts w:hint="default"/>
        <w:lang w:val="uk-UA" w:eastAsia="en-US" w:bidi="ar-SA"/>
      </w:rPr>
    </w:lvl>
    <w:lvl w:ilvl="3" w:tplc="D6E492D6">
      <w:numFmt w:val="bullet"/>
      <w:lvlText w:val="•"/>
      <w:lvlJc w:val="left"/>
      <w:pPr>
        <w:ind w:left="3881" w:hanging="384"/>
      </w:pPr>
      <w:rPr>
        <w:rFonts w:hint="default"/>
        <w:lang w:val="uk-UA" w:eastAsia="en-US" w:bidi="ar-SA"/>
      </w:rPr>
    </w:lvl>
    <w:lvl w:ilvl="4" w:tplc="C2246930">
      <w:numFmt w:val="bullet"/>
      <w:lvlText w:val="•"/>
      <w:lvlJc w:val="left"/>
      <w:pPr>
        <w:ind w:left="4902" w:hanging="384"/>
      </w:pPr>
      <w:rPr>
        <w:rFonts w:hint="default"/>
        <w:lang w:val="uk-UA" w:eastAsia="en-US" w:bidi="ar-SA"/>
      </w:rPr>
    </w:lvl>
    <w:lvl w:ilvl="5" w:tplc="EDAECFA0">
      <w:numFmt w:val="bullet"/>
      <w:lvlText w:val="•"/>
      <w:lvlJc w:val="left"/>
      <w:pPr>
        <w:ind w:left="5923" w:hanging="384"/>
      </w:pPr>
      <w:rPr>
        <w:rFonts w:hint="default"/>
        <w:lang w:val="uk-UA" w:eastAsia="en-US" w:bidi="ar-SA"/>
      </w:rPr>
    </w:lvl>
    <w:lvl w:ilvl="6" w:tplc="A6941924">
      <w:numFmt w:val="bullet"/>
      <w:lvlText w:val="•"/>
      <w:lvlJc w:val="left"/>
      <w:pPr>
        <w:ind w:left="6943" w:hanging="384"/>
      </w:pPr>
      <w:rPr>
        <w:rFonts w:hint="default"/>
        <w:lang w:val="uk-UA" w:eastAsia="en-US" w:bidi="ar-SA"/>
      </w:rPr>
    </w:lvl>
    <w:lvl w:ilvl="7" w:tplc="FBAA33D6">
      <w:numFmt w:val="bullet"/>
      <w:lvlText w:val="•"/>
      <w:lvlJc w:val="left"/>
      <w:pPr>
        <w:ind w:left="7964" w:hanging="384"/>
      </w:pPr>
      <w:rPr>
        <w:rFonts w:hint="default"/>
        <w:lang w:val="uk-UA" w:eastAsia="en-US" w:bidi="ar-SA"/>
      </w:rPr>
    </w:lvl>
    <w:lvl w:ilvl="8" w:tplc="EC562F5A">
      <w:numFmt w:val="bullet"/>
      <w:lvlText w:val="•"/>
      <w:lvlJc w:val="left"/>
      <w:pPr>
        <w:ind w:left="8985" w:hanging="384"/>
      </w:pPr>
      <w:rPr>
        <w:rFonts w:hint="default"/>
        <w:lang w:val="uk-UA" w:eastAsia="en-US" w:bidi="ar-SA"/>
      </w:rPr>
    </w:lvl>
  </w:abstractNum>
  <w:abstractNum w:abstractNumId="13">
    <w:nsid w:val="360F0D08"/>
    <w:multiLevelType w:val="hybridMultilevel"/>
    <w:tmpl w:val="5C2C9B96"/>
    <w:lvl w:ilvl="0" w:tplc="4C442698">
      <w:start w:val="1"/>
      <w:numFmt w:val="decimal"/>
      <w:lvlText w:val="%1."/>
      <w:lvlJc w:val="left"/>
      <w:pPr>
        <w:ind w:left="822" w:hanging="38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2CC33E0">
      <w:numFmt w:val="bullet"/>
      <w:lvlText w:val="•"/>
      <w:lvlJc w:val="left"/>
      <w:pPr>
        <w:ind w:left="1840" w:hanging="384"/>
      </w:pPr>
      <w:rPr>
        <w:rFonts w:hint="default"/>
        <w:lang w:val="uk-UA" w:eastAsia="en-US" w:bidi="ar-SA"/>
      </w:rPr>
    </w:lvl>
    <w:lvl w:ilvl="2" w:tplc="7DC8CDD0">
      <w:numFmt w:val="bullet"/>
      <w:lvlText w:val="•"/>
      <w:lvlJc w:val="left"/>
      <w:pPr>
        <w:ind w:left="2861" w:hanging="384"/>
      </w:pPr>
      <w:rPr>
        <w:rFonts w:hint="default"/>
        <w:lang w:val="uk-UA" w:eastAsia="en-US" w:bidi="ar-SA"/>
      </w:rPr>
    </w:lvl>
    <w:lvl w:ilvl="3" w:tplc="4D5E6B4C">
      <w:numFmt w:val="bullet"/>
      <w:lvlText w:val="•"/>
      <w:lvlJc w:val="left"/>
      <w:pPr>
        <w:ind w:left="3881" w:hanging="384"/>
      </w:pPr>
      <w:rPr>
        <w:rFonts w:hint="default"/>
        <w:lang w:val="uk-UA" w:eastAsia="en-US" w:bidi="ar-SA"/>
      </w:rPr>
    </w:lvl>
    <w:lvl w:ilvl="4" w:tplc="9AC01DCA">
      <w:numFmt w:val="bullet"/>
      <w:lvlText w:val="•"/>
      <w:lvlJc w:val="left"/>
      <w:pPr>
        <w:ind w:left="4902" w:hanging="384"/>
      </w:pPr>
      <w:rPr>
        <w:rFonts w:hint="default"/>
        <w:lang w:val="uk-UA" w:eastAsia="en-US" w:bidi="ar-SA"/>
      </w:rPr>
    </w:lvl>
    <w:lvl w:ilvl="5" w:tplc="47723EBC">
      <w:numFmt w:val="bullet"/>
      <w:lvlText w:val="•"/>
      <w:lvlJc w:val="left"/>
      <w:pPr>
        <w:ind w:left="5923" w:hanging="384"/>
      </w:pPr>
      <w:rPr>
        <w:rFonts w:hint="default"/>
        <w:lang w:val="uk-UA" w:eastAsia="en-US" w:bidi="ar-SA"/>
      </w:rPr>
    </w:lvl>
    <w:lvl w:ilvl="6" w:tplc="0B18E390">
      <w:numFmt w:val="bullet"/>
      <w:lvlText w:val="•"/>
      <w:lvlJc w:val="left"/>
      <w:pPr>
        <w:ind w:left="6943" w:hanging="384"/>
      </w:pPr>
      <w:rPr>
        <w:rFonts w:hint="default"/>
        <w:lang w:val="uk-UA" w:eastAsia="en-US" w:bidi="ar-SA"/>
      </w:rPr>
    </w:lvl>
    <w:lvl w:ilvl="7" w:tplc="8C7AAF22">
      <w:numFmt w:val="bullet"/>
      <w:lvlText w:val="•"/>
      <w:lvlJc w:val="left"/>
      <w:pPr>
        <w:ind w:left="7964" w:hanging="384"/>
      </w:pPr>
      <w:rPr>
        <w:rFonts w:hint="default"/>
        <w:lang w:val="uk-UA" w:eastAsia="en-US" w:bidi="ar-SA"/>
      </w:rPr>
    </w:lvl>
    <w:lvl w:ilvl="8" w:tplc="356AA6D8">
      <w:numFmt w:val="bullet"/>
      <w:lvlText w:val="•"/>
      <w:lvlJc w:val="left"/>
      <w:pPr>
        <w:ind w:left="8985" w:hanging="384"/>
      </w:pPr>
      <w:rPr>
        <w:rFonts w:hint="default"/>
        <w:lang w:val="uk-UA" w:eastAsia="en-US" w:bidi="ar-SA"/>
      </w:rPr>
    </w:lvl>
  </w:abstractNum>
  <w:abstractNum w:abstractNumId="14">
    <w:nsid w:val="387B10DC"/>
    <w:multiLevelType w:val="hybridMultilevel"/>
    <w:tmpl w:val="19425BAA"/>
    <w:lvl w:ilvl="0" w:tplc="E2F8F0BC">
      <w:numFmt w:val="bullet"/>
      <w:lvlText w:val=""/>
      <w:lvlJc w:val="left"/>
      <w:pPr>
        <w:ind w:left="116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E0B62EA6">
      <w:numFmt w:val="bullet"/>
      <w:lvlText w:val="•"/>
      <w:lvlJc w:val="left"/>
      <w:pPr>
        <w:ind w:left="562" w:hanging="708"/>
      </w:pPr>
      <w:rPr>
        <w:rFonts w:hint="default"/>
        <w:lang w:val="uk-UA" w:eastAsia="en-US" w:bidi="ar-SA"/>
      </w:rPr>
    </w:lvl>
    <w:lvl w:ilvl="2" w:tplc="FCDE6A32">
      <w:numFmt w:val="bullet"/>
      <w:lvlText w:val="•"/>
      <w:lvlJc w:val="left"/>
      <w:pPr>
        <w:ind w:left="1005" w:hanging="708"/>
      </w:pPr>
      <w:rPr>
        <w:rFonts w:hint="default"/>
        <w:lang w:val="uk-UA" w:eastAsia="en-US" w:bidi="ar-SA"/>
      </w:rPr>
    </w:lvl>
    <w:lvl w:ilvl="3" w:tplc="9836D958">
      <w:numFmt w:val="bullet"/>
      <w:lvlText w:val="•"/>
      <w:lvlJc w:val="left"/>
      <w:pPr>
        <w:ind w:left="1447" w:hanging="708"/>
      </w:pPr>
      <w:rPr>
        <w:rFonts w:hint="default"/>
        <w:lang w:val="uk-UA" w:eastAsia="en-US" w:bidi="ar-SA"/>
      </w:rPr>
    </w:lvl>
    <w:lvl w:ilvl="4" w:tplc="824AB39E">
      <w:numFmt w:val="bullet"/>
      <w:lvlText w:val="•"/>
      <w:lvlJc w:val="left"/>
      <w:pPr>
        <w:ind w:left="1890" w:hanging="708"/>
      </w:pPr>
      <w:rPr>
        <w:rFonts w:hint="default"/>
        <w:lang w:val="uk-UA" w:eastAsia="en-US" w:bidi="ar-SA"/>
      </w:rPr>
    </w:lvl>
    <w:lvl w:ilvl="5" w:tplc="45765270">
      <w:numFmt w:val="bullet"/>
      <w:lvlText w:val="•"/>
      <w:lvlJc w:val="left"/>
      <w:pPr>
        <w:ind w:left="2333" w:hanging="708"/>
      </w:pPr>
      <w:rPr>
        <w:rFonts w:hint="default"/>
        <w:lang w:val="uk-UA" w:eastAsia="en-US" w:bidi="ar-SA"/>
      </w:rPr>
    </w:lvl>
    <w:lvl w:ilvl="6" w:tplc="FA344F52">
      <w:numFmt w:val="bullet"/>
      <w:lvlText w:val="•"/>
      <w:lvlJc w:val="left"/>
      <w:pPr>
        <w:ind w:left="2775" w:hanging="708"/>
      </w:pPr>
      <w:rPr>
        <w:rFonts w:hint="default"/>
        <w:lang w:val="uk-UA" w:eastAsia="en-US" w:bidi="ar-SA"/>
      </w:rPr>
    </w:lvl>
    <w:lvl w:ilvl="7" w:tplc="5AD4F7EC">
      <w:numFmt w:val="bullet"/>
      <w:lvlText w:val="•"/>
      <w:lvlJc w:val="left"/>
      <w:pPr>
        <w:ind w:left="3218" w:hanging="708"/>
      </w:pPr>
      <w:rPr>
        <w:rFonts w:hint="default"/>
        <w:lang w:val="uk-UA" w:eastAsia="en-US" w:bidi="ar-SA"/>
      </w:rPr>
    </w:lvl>
    <w:lvl w:ilvl="8" w:tplc="DFF8EEA4">
      <w:numFmt w:val="bullet"/>
      <w:lvlText w:val="•"/>
      <w:lvlJc w:val="left"/>
      <w:pPr>
        <w:ind w:left="3661" w:hanging="708"/>
      </w:pPr>
      <w:rPr>
        <w:rFonts w:hint="default"/>
        <w:lang w:val="uk-UA" w:eastAsia="en-US" w:bidi="ar-SA"/>
      </w:rPr>
    </w:lvl>
  </w:abstractNum>
  <w:abstractNum w:abstractNumId="15">
    <w:nsid w:val="3ADE1AD4"/>
    <w:multiLevelType w:val="hybridMultilevel"/>
    <w:tmpl w:val="D3A286E2"/>
    <w:lvl w:ilvl="0" w:tplc="F8BAA8FE">
      <w:numFmt w:val="bullet"/>
      <w:lvlText w:val=""/>
      <w:lvlJc w:val="left"/>
      <w:pPr>
        <w:ind w:left="1532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ADAE6610">
      <w:numFmt w:val="bullet"/>
      <w:lvlText w:val="•"/>
      <w:lvlJc w:val="left"/>
      <w:pPr>
        <w:ind w:left="1840" w:hanging="708"/>
      </w:pPr>
      <w:rPr>
        <w:rFonts w:hint="default"/>
        <w:lang w:val="uk-UA" w:eastAsia="en-US" w:bidi="ar-SA"/>
      </w:rPr>
    </w:lvl>
    <w:lvl w:ilvl="2" w:tplc="CA46831E">
      <w:numFmt w:val="bullet"/>
      <w:lvlText w:val="•"/>
      <w:lvlJc w:val="left"/>
      <w:pPr>
        <w:ind w:left="2141" w:hanging="708"/>
      </w:pPr>
      <w:rPr>
        <w:rFonts w:hint="default"/>
        <w:lang w:val="uk-UA" w:eastAsia="en-US" w:bidi="ar-SA"/>
      </w:rPr>
    </w:lvl>
    <w:lvl w:ilvl="3" w:tplc="781C5D0A">
      <w:numFmt w:val="bullet"/>
      <w:lvlText w:val="•"/>
      <w:lvlJc w:val="left"/>
      <w:pPr>
        <w:ind w:left="2441" w:hanging="708"/>
      </w:pPr>
      <w:rPr>
        <w:rFonts w:hint="default"/>
        <w:lang w:val="uk-UA" w:eastAsia="en-US" w:bidi="ar-SA"/>
      </w:rPr>
    </w:lvl>
    <w:lvl w:ilvl="4" w:tplc="BC98C632">
      <w:numFmt w:val="bullet"/>
      <w:lvlText w:val="•"/>
      <w:lvlJc w:val="left"/>
      <w:pPr>
        <w:ind w:left="2742" w:hanging="708"/>
      </w:pPr>
      <w:rPr>
        <w:rFonts w:hint="default"/>
        <w:lang w:val="uk-UA" w:eastAsia="en-US" w:bidi="ar-SA"/>
      </w:rPr>
    </w:lvl>
    <w:lvl w:ilvl="5" w:tplc="0B948DCC">
      <w:numFmt w:val="bullet"/>
      <w:lvlText w:val="•"/>
      <w:lvlJc w:val="left"/>
      <w:pPr>
        <w:ind w:left="3043" w:hanging="708"/>
      </w:pPr>
      <w:rPr>
        <w:rFonts w:hint="default"/>
        <w:lang w:val="uk-UA" w:eastAsia="en-US" w:bidi="ar-SA"/>
      </w:rPr>
    </w:lvl>
    <w:lvl w:ilvl="6" w:tplc="4C68B0EA">
      <w:numFmt w:val="bullet"/>
      <w:lvlText w:val="•"/>
      <w:lvlJc w:val="left"/>
      <w:pPr>
        <w:ind w:left="3343" w:hanging="708"/>
      </w:pPr>
      <w:rPr>
        <w:rFonts w:hint="default"/>
        <w:lang w:val="uk-UA" w:eastAsia="en-US" w:bidi="ar-SA"/>
      </w:rPr>
    </w:lvl>
    <w:lvl w:ilvl="7" w:tplc="71CC139C">
      <w:numFmt w:val="bullet"/>
      <w:lvlText w:val="•"/>
      <w:lvlJc w:val="left"/>
      <w:pPr>
        <w:ind w:left="3644" w:hanging="708"/>
      </w:pPr>
      <w:rPr>
        <w:rFonts w:hint="default"/>
        <w:lang w:val="uk-UA" w:eastAsia="en-US" w:bidi="ar-SA"/>
      </w:rPr>
    </w:lvl>
    <w:lvl w:ilvl="8" w:tplc="B9C8DF84">
      <w:numFmt w:val="bullet"/>
      <w:lvlText w:val="•"/>
      <w:lvlJc w:val="left"/>
      <w:pPr>
        <w:ind w:left="3945" w:hanging="708"/>
      </w:pPr>
      <w:rPr>
        <w:rFonts w:hint="default"/>
        <w:lang w:val="uk-UA" w:eastAsia="en-US" w:bidi="ar-SA"/>
      </w:rPr>
    </w:lvl>
  </w:abstractNum>
  <w:abstractNum w:abstractNumId="16">
    <w:nsid w:val="3B114BC4"/>
    <w:multiLevelType w:val="hybridMultilevel"/>
    <w:tmpl w:val="BE9C1276"/>
    <w:lvl w:ilvl="0" w:tplc="859AC7F0">
      <w:numFmt w:val="bullet"/>
      <w:lvlText w:val="-"/>
      <w:lvlJc w:val="left"/>
      <w:pPr>
        <w:ind w:left="822" w:hanging="29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3443EA2">
      <w:numFmt w:val="bullet"/>
      <w:lvlText w:val="•"/>
      <w:lvlJc w:val="left"/>
      <w:pPr>
        <w:ind w:left="1840" w:hanging="298"/>
      </w:pPr>
      <w:rPr>
        <w:rFonts w:hint="default"/>
        <w:lang w:val="uk-UA" w:eastAsia="en-US" w:bidi="ar-SA"/>
      </w:rPr>
    </w:lvl>
    <w:lvl w:ilvl="2" w:tplc="59B2885C">
      <w:numFmt w:val="bullet"/>
      <w:lvlText w:val="•"/>
      <w:lvlJc w:val="left"/>
      <w:pPr>
        <w:ind w:left="2861" w:hanging="298"/>
      </w:pPr>
      <w:rPr>
        <w:rFonts w:hint="default"/>
        <w:lang w:val="uk-UA" w:eastAsia="en-US" w:bidi="ar-SA"/>
      </w:rPr>
    </w:lvl>
    <w:lvl w:ilvl="3" w:tplc="938AB518">
      <w:numFmt w:val="bullet"/>
      <w:lvlText w:val="•"/>
      <w:lvlJc w:val="left"/>
      <w:pPr>
        <w:ind w:left="3881" w:hanging="298"/>
      </w:pPr>
      <w:rPr>
        <w:rFonts w:hint="default"/>
        <w:lang w:val="uk-UA" w:eastAsia="en-US" w:bidi="ar-SA"/>
      </w:rPr>
    </w:lvl>
    <w:lvl w:ilvl="4" w:tplc="EDB49FE4">
      <w:numFmt w:val="bullet"/>
      <w:lvlText w:val="•"/>
      <w:lvlJc w:val="left"/>
      <w:pPr>
        <w:ind w:left="4902" w:hanging="298"/>
      </w:pPr>
      <w:rPr>
        <w:rFonts w:hint="default"/>
        <w:lang w:val="uk-UA" w:eastAsia="en-US" w:bidi="ar-SA"/>
      </w:rPr>
    </w:lvl>
    <w:lvl w:ilvl="5" w:tplc="8C564FE0">
      <w:numFmt w:val="bullet"/>
      <w:lvlText w:val="•"/>
      <w:lvlJc w:val="left"/>
      <w:pPr>
        <w:ind w:left="5923" w:hanging="298"/>
      </w:pPr>
      <w:rPr>
        <w:rFonts w:hint="default"/>
        <w:lang w:val="uk-UA" w:eastAsia="en-US" w:bidi="ar-SA"/>
      </w:rPr>
    </w:lvl>
    <w:lvl w:ilvl="6" w:tplc="BD96C490">
      <w:numFmt w:val="bullet"/>
      <w:lvlText w:val="•"/>
      <w:lvlJc w:val="left"/>
      <w:pPr>
        <w:ind w:left="6943" w:hanging="298"/>
      </w:pPr>
      <w:rPr>
        <w:rFonts w:hint="default"/>
        <w:lang w:val="uk-UA" w:eastAsia="en-US" w:bidi="ar-SA"/>
      </w:rPr>
    </w:lvl>
    <w:lvl w:ilvl="7" w:tplc="5726DC2E">
      <w:numFmt w:val="bullet"/>
      <w:lvlText w:val="•"/>
      <w:lvlJc w:val="left"/>
      <w:pPr>
        <w:ind w:left="7964" w:hanging="298"/>
      </w:pPr>
      <w:rPr>
        <w:rFonts w:hint="default"/>
        <w:lang w:val="uk-UA" w:eastAsia="en-US" w:bidi="ar-SA"/>
      </w:rPr>
    </w:lvl>
    <w:lvl w:ilvl="8" w:tplc="8D0A5026">
      <w:numFmt w:val="bullet"/>
      <w:lvlText w:val="•"/>
      <w:lvlJc w:val="left"/>
      <w:pPr>
        <w:ind w:left="8985" w:hanging="298"/>
      </w:pPr>
      <w:rPr>
        <w:rFonts w:hint="default"/>
        <w:lang w:val="uk-UA" w:eastAsia="en-US" w:bidi="ar-SA"/>
      </w:rPr>
    </w:lvl>
  </w:abstractNum>
  <w:abstractNum w:abstractNumId="17">
    <w:nsid w:val="3F2E0FEE"/>
    <w:multiLevelType w:val="hybridMultilevel"/>
    <w:tmpl w:val="8E4697DA"/>
    <w:lvl w:ilvl="0" w:tplc="10A6EF04">
      <w:start w:val="1"/>
      <w:numFmt w:val="decimal"/>
      <w:lvlText w:val="%1."/>
      <w:lvlJc w:val="left"/>
      <w:pPr>
        <w:ind w:left="82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D2C3E58">
      <w:numFmt w:val="bullet"/>
      <w:lvlText w:val="•"/>
      <w:lvlJc w:val="left"/>
      <w:pPr>
        <w:ind w:left="1380" w:hanging="360"/>
      </w:pPr>
      <w:rPr>
        <w:rFonts w:hint="default"/>
        <w:lang w:val="uk-UA" w:eastAsia="en-US" w:bidi="ar-SA"/>
      </w:rPr>
    </w:lvl>
    <w:lvl w:ilvl="2" w:tplc="15C6D24C">
      <w:numFmt w:val="bullet"/>
      <w:lvlText w:val="•"/>
      <w:lvlJc w:val="left"/>
      <w:pPr>
        <w:ind w:left="2451" w:hanging="360"/>
      </w:pPr>
      <w:rPr>
        <w:rFonts w:hint="default"/>
        <w:lang w:val="uk-UA" w:eastAsia="en-US" w:bidi="ar-SA"/>
      </w:rPr>
    </w:lvl>
    <w:lvl w:ilvl="3" w:tplc="2DDE29C2">
      <w:numFmt w:val="bullet"/>
      <w:lvlText w:val="•"/>
      <w:lvlJc w:val="left"/>
      <w:pPr>
        <w:ind w:left="3523" w:hanging="360"/>
      </w:pPr>
      <w:rPr>
        <w:rFonts w:hint="default"/>
        <w:lang w:val="uk-UA" w:eastAsia="en-US" w:bidi="ar-SA"/>
      </w:rPr>
    </w:lvl>
    <w:lvl w:ilvl="4" w:tplc="6974EFC0">
      <w:numFmt w:val="bullet"/>
      <w:lvlText w:val="•"/>
      <w:lvlJc w:val="left"/>
      <w:pPr>
        <w:ind w:left="4595" w:hanging="360"/>
      </w:pPr>
      <w:rPr>
        <w:rFonts w:hint="default"/>
        <w:lang w:val="uk-UA" w:eastAsia="en-US" w:bidi="ar-SA"/>
      </w:rPr>
    </w:lvl>
    <w:lvl w:ilvl="5" w:tplc="3DF8E398">
      <w:numFmt w:val="bullet"/>
      <w:lvlText w:val="•"/>
      <w:lvlJc w:val="left"/>
      <w:pPr>
        <w:ind w:left="5667" w:hanging="360"/>
      </w:pPr>
      <w:rPr>
        <w:rFonts w:hint="default"/>
        <w:lang w:val="uk-UA" w:eastAsia="en-US" w:bidi="ar-SA"/>
      </w:rPr>
    </w:lvl>
    <w:lvl w:ilvl="6" w:tplc="E73EF49E">
      <w:numFmt w:val="bullet"/>
      <w:lvlText w:val="•"/>
      <w:lvlJc w:val="left"/>
      <w:pPr>
        <w:ind w:left="6739" w:hanging="360"/>
      </w:pPr>
      <w:rPr>
        <w:rFonts w:hint="default"/>
        <w:lang w:val="uk-UA" w:eastAsia="en-US" w:bidi="ar-SA"/>
      </w:rPr>
    </w:lvl>
    <w:lvl w:ilvl="7" w:tplc="D55CD62E">
      <w:numFmt w:val="bullet"/>
      <w:lvlText w:val="•"/>
      <w:lvlJc w:val="left"/>
      <w:pPr>
        <w:ind w:left="7810" w:hanging="360"/>
      </w:pPr>
      <w:rPr>
        <w:rFonts w:hint="default"/>
        <w:lang w:val="uk-UA" w:eastAsia="en-US" w:bidi="ar-SA"/>
      </w:rPr>
    </w:lvl>
    <w:lvl w:ilvl="8" w:tplc="34A4FED0">
      <w:numFmt w:val="bullet"/>
      <w:lvlText w:val="•"/>
      <w:lvlJc w:val="left"/>
      <w:pPr>
        <w:ind w:left="8882" w:hanging="360"/>
      </w:pPr>
      <w:rPr>
        <w:rFonts w:hint="default"/>
        <w:lang w:val="uk-UA" w:eastAsia="en-US" w:bidi="ar-SA"/>
      </w:rPr>
    </w:lvl>
  </w:abstractNum>
  <w:abstractNum w:abstractNumId="18">
    <w:nsid w:val="41203A29"/>
    <w:multiLevelType w:val="hybridMultilevel"/>
    <w:tmpl w:val="F67A4B74"/>
    <w:lvl w:ilvl="0" w:tplc="06B47672">
      <w:numFmt w:val="bullet"/>
      <w:lvlText w:val=""/>
      <w:lvlJc w:val="left"/>
      <w:pPr>
        <w:ind w:left="119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80327DD2">
      <w:numFmt w:val="bullet"/>
      <w:lvlText w:val="•"/>
      <w:lvlJc w:val="left"/>
      <w:pPr>
        <w:ind w:left="592" w:hanging="708"/>
      </w:pPr>
      <w:rPr>
        <w:rFonts w:hint="default"/>
        <w:lang w:val="uk-UA" w:eastAsia="en-US" w:bidi="ar-SA"/>
      </w:rPr>
    </w:lvl>
    <w:lvl w:ilvl="2" w:tplc="7A5C9F6E">
      <w:numFmt w:val="bullet"/>
      <w:lvlText w:val="•"/>
      <w:lvlJc w:val="left"/>
      <w:pPr>
        <w:ind w:left="1065" w:hanging="708"/>
      </w:pPr>
      <w:rPr>
        <w:rFonts w:hint="default"/>
        <w:lang w:val="uk-UA" w:eastAsia="en-US" w:bidi="ar-SA"/>
      </w:rPr>
    </w:lvl>
    <w:lvl w:ilvl="3" w:tplc="BE10EC5A">
      <w:numFmt w:val="bullet"/>
      <w:lvlText w:val="•"/>
      <w:lvlJc w:val="left"/>
      <w:pPr>
        <w:ind w:left="1537" w:hanging="708"/>
      </w:pPr>
      <w:rPr>
        <w:rFonts w:hint="default"/>
        <w:lang w:val="uk-UA" w:eastAsia="en-US" w:bidi="ar-SA"/>
      </w:rPr>
    </w:lvl>
    <w:lvl w:ilvl="4" w:tplc="BA98DBFA">
      <w:numFmt w:val="bullet"/>
      <w:lvlText w:val="•"/>
      <w:lvlJc w:val="left"/>
      <w:pPr>
        <w:ind w:left="2010" w:hanging="708"/>
      </w:pPr>
      <w:rPr>
        <w:rFonts w:hint="default"/>
        <w:lang w:val="uk-UA" w:eastAsia="en-US" w:bidi="ar-SA"/>
      </w:rPr>
    </w:lvl>
    <w:lvl w:ilvl="5" w:tplc="C4A20326">
      <w:numFmt w:val="bullet"/>
      <w:lvlText w:val="•"/>
      <w:lvlJc w:val="left"/>
      <w:pPr>
        <w:ind w:left="2482" w:hanging="708"/>
      </w:pPr>
      <w:rPr>
        <w:rFonts w:hint="default"/>
        <w:lang w:val="uk-UA" w:eastAsia="en-US" w:bidi="ar-SA"/>
      </w:rPr>
    </w:lvl>
    <w:lvl w:ilvl="6" w:tplc="0E0C449C">
      <w:numFmt w:val="bullet"/>
      <w:lvlText w:val="•"/>
      <w:lvlJc w:val="left"/>
      <w:pPr>
        <w:ind w:left="2955" w:hanging="708"/>
      </w:pPr>
      <w:rPr>
        <w:rFonts w:hint="default"/>
        <w:lang w:val="uk-UA" w:eastAsia="en-US" w:bidi="ar-SA"/>
      </w:rPr>
    </w:lvl>
    <w:lvl w:ilvl="7" w:tplc="85849AC0">
      <w:numFmt w:val="bullet"/>
      <w:lvlText w:val="•"/>
      <w:lvlJc w:val="left"/>
      <w:pPr>
        <w:ind w:left="3427" w:hanging="708"/>
      </w:pPr>
      <w:rPr>
        <w:rFonts w:hint="default"/>
        <w:lang w:val="uk-UA" w:eastAsia="en-US" w:bidi="ar-SA"/>
      </w:rPr>
    </w:lvl>
    <w:lvl w:ilvl="8" w:tplc="548C10C4">
      <w:numFmt w:val="bullet"/>
      <w:lvlText w:val="•"/>
      <w:lvlJc w:val="left"/>
      <w:pPr>
        <w:ind w:left="3900" w:hanging="708"/>
      </w:pPr>
      <w:rPr>
        <w:rFonts w:hint="default"/>
        <w:lang w:val="uk-UA" w:eastAsia="en-US" w:bidi="ar-SA"/>
      </w:rPr>
    </w:lvl>
  </w:abstractNum>
  <w:abstractNum w:abstractNumId="19">
    <w:nsid w:val="48FB1613"/>
    <w:multiLevelType w:val="hybridMultilevel"/>
    <w:tmpl w:val="27683FD4"/>
    <w:lvl w:ilvl="0" w:tplc="3DCE7E88">
      <w:numFmt w:val="bullet"/>
      <w:lvlText w:val=""/>
      <w:lvlJc w:val="left"/>
      <w:pPr>
        <w:ind w:left="119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9A6CC796">
      <w:numFmt w:val="bullet"/>
      <w:lvlText w:val="•"/>
      <w:lvlJc w:val="left"/>
      <w:pPr>
        <w:ind w:left="578" w:hanging="708"/>
      </w:pPr>
      <w:rPr>
        <w:rFonts w:hint="default"/>
        <w:lang w:val="uk-UA" w:eastAsia="en-US" w:bidi="ar-SA"/>
      </w:rPr>
    </w:lvl>
    <w:lvl w:ilvl="2" w:tplc="3EE40D28">
      <w:numFmt w:val="bullet"/>
      <w:lvlText w:val="•"/>
      <w:lvlJc w:val="left"/>
      <w:pPr>
        <w:ind w:left="1036" w:hanging="708"/>
      </w:pPr>
      <w:rPr>
        <w:rFonts w:hint="default"/>
        <w:lang w:val="uk-UA" w:eastAsia="en-US" w:bidi="ar-SA"/>
      </w:rPr>
    </w:lvl>
    <w:lvl w:ilvl="3" w:tplc="F976BDD2">
      <w:numFmt w:val="bullet"/>
      <w:lvlText w:val="•"/>
      <w:lvlJc w:val="left"/>
      <w:pPr>
        <w:ind w:left="1494" w:hanging="708"/>
      </w:pPr>
      <w:rPr>
        <w:rFonts w:hint="default"/>
        <w:lang w:val="uk-UA" w:eastAsia="en-US" w:bidi="ar-SA"/>
      </w:rPr>
    </w:lvl>
    <w:lvl w:ilvl="4" w:tplc="AA9A490A">
      <w:numFmt w:val="bullet"/>
      <w:lvlText w:val="•"/>
      <w:lvlJc w:val="left"/>
      <w:pPr>
        <w:ind w:left="1952" w:hanging="708"/>
      </w:pPr>
      <w:rPr>
        <w:rFonts w:hint="default"/>
        <w:lang w:val="uk-UA" w:eastAsia="en-US" w:bidi="ar-SA"/>
      </w:rPr>
    </w:lvl>
    <w:lvl w:ilvl="5" w:tplc="94143D12">
      <w:numFmt w:val="bullet"/>
      <w:lvlText w:val="•"/>
      <w:lvlJc w:val="left"/>
      <w:pPr>
        <w:ind w:left="2410" w:hanging="708"/>
      </w:pPr>
      <w:rPr>
        <w:rFonts w:hint="default"/>
        <w:lang w:val="uk-UA" w:eastAsia="en-US" w:bidi="ar-SA"/>
      </w:rPr>
    </w:lvl>
    <w:lvl w:ilvl="6" w:tplc="536A687C">
      <w:numFmt w:val="bullet"/>
      <w:lvlText w:val="•"/>
      <w:lvlJc w:val="left"/>
      <w:pPr>
        <w:ind w:left="2868" w:hanging="708"/>
      </w:pPr>
      <w:rPr>
        <w:rFonts w:hint="default"/>
        <w:lang w:val="uk-UA" w:eastAsia="en-US" w:bidi="ar-SA"/>
      </w:rPr>
    </w:lvl>
    <w:lvl w:ilvl="7" w:tplc="BC7A0F84">
      <w:numFmt w:val="bullet"/>
      <w:lvlText w:val="•"/>
      <w:lvlJc w:val="left"/>
      <w:pPr>
        <w:ind w:left="3327" w:hanging="708"/>
      </w:pPr>
      <w:rPr>
        <w:rFonts w:hint="default"/>
        <w:lang w:val="uk-UA" w:eastAsia="en-US" w:bidi="ar-SA"/>
      </w:rPr>
    </w:lvl>
    <w:lvl w:ilvl="8" w:tplc="878EC474">
      <w:numFmt w:val="bullet"/>
      <w:lvlText w:val="•"/>
      <w:lvlJc w:val="left"/>
      <w:pPr>
        <w:ind w:left="3785" w:hanging="708"/>
      </w:pPr>
      <w:rPr>
        <w:rFonts w:hint="default"/>
        <w:lang w:val="uk-UA" w:eastAsia="en-US" w:bidi="ar-SA"/>
      </w:rPr>
    </w:lvl>
  </w:abstractNum>
  <w:abstractNum w:abstractNumId="20">
    <w:nsid w:val="521A7D57"/>
    <w:multiLevelType w:val="multilevel"/>
    <w:tmpl w:val="529815BA"/>
    <w:lvl w:ilvl="0">
      <w:start w:val="4"/>
      <w:numFmt w:val="decimal"/>
      <w:lvlText w:val="%1"/>
      <w:lvlJc w:val="left"/>
      <w:pPr>
        <w:ind w:left="195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52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73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7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8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49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99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06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13" w:hanging="423"/>
      </w:pPr>
      <w:rPr>
        <w:rFonts w:hint="default"/>
        <w:lang w:val="uk-UA" w:eastAsia="en-US" w:bidi="ar-SA"/>
      </w:rPr>
    </w:lvl>
  </w:abstractNum>
  <w:abstractNum w:abstractNumId="21">
    <w:nsid w:val="52A9519B"/>
    <w:multiLevelType w:val="hybridMultilevel"/>
    <w:tmpl w:val="DB1EB9A2"/>
    <w:lvl w:ilvl="0" w:tplc="F00A64B2">
      <w:start w:val="1"/>
      <w:numFmt w:val="decimal"/>
      <w:lvlText w:val="%1."/>
      <w:lvlJc w:val="left"/>
      <w:pPr>
        <w:ind w:left="822" w:hanging="38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ED0A930">
      <w:numFmt w:val="bullet"/>
      <w:lvlText w:val="•"/>
      <w:lvlJc w:val="left"/>
      <w:pPr>
        <w:ind w:left="1840" w:hanging="386"/>
      </w:pPr>
      <w:rPr>
        <w:rFonts w:hint="default"/>
        <w:lang w:val="uk-UA" w:eastAsia="en-US" w:bidi="ar-SA"/>
      </w:rPr>
    </w:lvl>
    <w:lvl w:ilvl="2" w:tplc="38741B8A">
      <w:numFmt w:val="bullet"/>
      <w:lvlText w:val="•"/>
      <w:lvlJc w:val="left"/>
      <w:pPr>
        <w:ind w:left="2861" w:hanging="386"/>
      </w:pPr>
      <w:rPr>
        <w:rFonts w:hint="default"/>
        <w:lang w:val="uk-UA" w:eastAsia="en-US" w:bidi="ar-SA"/>
      </w:rPr>
    </w:lvl>
    <w:lvl w:ilvl="3" w:tplc="C3C4C484">
      <w:numFmt w:val="bullet"/>
      <w:lvlText w:val="•"/>
      <w:lvlJc w:val="left"/>
      <w:pPr>
        <w:ind w:left="3881" w:hanging="386"/>
      </w:pPr>
      <w:rPr>
        <w:rFonts w:hint="default"/>
        <w:lang w:val="uk-UA" w:eastAsia="en-US" w:bidi="ar-SA"/>
      </w:rPr>
    </w:lvl>
    <w:lvl w:ilvl="4" w:tplc="78D0413C">
      <w:numFmt w:val="bullet"/>
      <w:lvlText w:val="•"/>
      <w:lvlJc w:val="left"/>
      <w:pPr>
        <w:ind w:left="4902" w:hanging="386"/>
      </w:pPr>
      <w:rPr>
        <w:rFonts w:hint="default"/>
        <w:lang w:val="uk-UA" w:eastAsia="en-US" w:bidi="ar-SA"/>
      </w:rPr>
    </w:lvl>
    <w:lvl w:ilvl="5" w:tplc="16F416BC">
      <w:numFmt w:val="bullet"/>
      <w:lvlText w:val="•"/>
      <w:lvlJc w:val="left"/>
      <w:pPr>
        <w:ind w:left="5923" w:hanging="386"/>
      </w:pPr>
      <w:rPr>
        <w:rFonts w:hint="default"/>
        <w:lang w:val="uk-UA" w:eastAsia="en-US" w:bidi="ar-SA"/>
      </w:rPr>
    </w:lvl>
    <w:lvl w:ilvl="6" w:tplc="9B56E266">
      <w:numFmt w:val="bullet"/>
      <w:lvlText w:val="•"/>
      <w:lvlJc w:val="left"/>
      <w:pPr>
        <w:ind w:left="6943" w:hanging="386"/>
      </w:pPr>
      <w:rPr>
        <w:rFonts w:hint="default"/>
        <w:lang w:val="uk-UA" w:eastAsia="en-US" w:bidi="ar-SA"/>
      </w:rPr>
    </w:lvl>
    <w:lvl w:ilvl="7" w:tplc="1C3804F2">
      <w:numFmt w:val="bullet"/>
      <w:lvlText w:val="•"/>
      <w:lvlJc w:val="left"/>
      <w:pPr>
        <w:ind w:left="7964" w:hanging="386"/>
      </w:pPr>
      <w:rPr>
        <w:rFonts w:hint="default"/>
        <w:lang w:val="uk-UA" w:eastAsia="en-US" w:bidi="ar-SA"/>
      </w:rPr>
    </w:lvl>
    <w:lvl w:ilvl="8" w:tplc="0D724CE0">
      <w:numFmt w:val="bullet"/>
      <w:lvlText w:val="•"/>
      <w:lvlJc w:val="left"/>
      <w:pPr>
        <w:ind w:left="8985" w:hanging="386"/>
      </w:pPr>
      <w:rPr>
        <w:rFonts w:hint="default"/>
        <w:lang w:val="uk-UA" w:eastAsia="en-US" w:bidi="ar-SA"/>
      </w:rPr>
    </w:lvl>
  </w:abstractNum>
  <w:abstractNum w:abstractNumId="22">
    <w:nsid w:val="55722B74"/>
    <w:multiLevelType w:val="hybridMultilevel"/>
    <w:tmpl w:val="72C43DD8"/>
    <w:lvl w:ilvl="0" w:tplc="1B0271EC">
      <w:numFmt w:val="bullet"/>
      <w:lvlText w:val=""/>
      <w:lvlJc w:val="left"/>
      <w:pPr>
        <w:ind w:left="116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F620D70C">
      <w:numFmt w:val="bullet"/>
      <w:lvlText w:val="•"/>
      <w:lvlJc w:val="left"/>
      <w:pPr>
        <w:ind w:left="562" w:hanging="708"/>
      </w:pPr>
      <w:rPr>
        <w:rFonts w:hint="default"/>
        <w:lang w:val="uk-UA" w:eastAsia="en-US" w:bidi="ar-SA"/>
      </w:rPr>
    </w:lvl>
    <w:lvl w:ilvl="2" w:tplc="72D4908E">
      <w:numFmt w:val="bullet"/>
      <w:lvlText w:val="•"/>
      <w:lvlJc w:val="left"/>
      <w:pPr>
        <w:ind w:left="1005" w:hanging="708"/>
      </w:pPr>
      <w:rPr>
        <w:rFonts w:hint="default"/>
        <w:lang w:val="uk-UA" w:eastAsia="en-US" w:bidi="ar-SA"/>
      </w:rPr>
    </w:lvl>
    <w:lvl w:ilvl="3" w:tplc="289A2158">
      <w:numFmt w:val="bullet"/>
      <w:lvlText w:val="•"/>
      <w:lvlJc w:val="left"/>
      <w:pPr>
        <w:ind w:left="1447" w:hanging="708"/>
      </w:pPr>
      <w:rPr>
        <w:rFonts w:hint="default"/>
        <w:lang w:val="uk-UA" w:eastAsia="en-US" w:bidi="ar-SA"/>
      </w:rPr>
    </w:lvl>
    <w:lvl w:ilvl="4" w:tplc="B35AEFD4">
      <w:numFmt w:val="bullet"/>
      <w:lvlText w:val="•"/>
      <w:lvlJc w:val="left"/>
      <w:pPr>
        <w:ind w:left="1890" w:hanging="708"/>
      </w:pPr>
      <w:rPr>
        <w:rFonts w:hint="default"/>
        <w:lang w:val="uk-UA" w:eastAsia="en-US" w:bidi="ar-SA"/>
      </w:rPr>
    </w:lvl>
    <w:lvl w:ilvl="5" w:tplc="3CEEDD62">
      <w:numFmt w:val="bullet"/>
      <w:lvlText w:val="•"/>
      <w:lvlJc w:val="left"/>
      <w:pPr>
        <w:ind w:left="2333" w:hanging="708"/>
      </w:pPr>
      <w:rPr>
        <w:rFonts w:hint="default"/>
        <w:lang w:val="uk-UA" w:eastAsia="en-US" w:bidi="ar-SA"/>
      </w:rPr>
    </w:lvl>
    <w:lvl w:ilvl="6" w:tplc="84D2E9CC">
      <w:numFmt w:val="bullet"/>
      <w:lvlText w:val="•"/>
      <w:lvlJc w:val="left"/>
      <w:pPr>
        <w:ind w:left="2775" w:hanging="708"/>
      </w:pPr>
      <w:rPr>
        <w:rFonts w:hint="default"/>
        <w:lang w:val="uk-UA" w:eastAsia="en-US" w:bidi="ar-SA"/>
      </w:rPr>
    </w:lvl>
    <w:lvl w:ilvl="7" w:tplc="B8D4119C">
      <w:numFmt w:val="bullet"/>
      <w:lvlText w:val="•"/>
      <w:lvlJc w:val="left"/>
      <w:pPr>
        <w:ind w:left="3218" w:hanging="708"/>
      </w:pPr>
      <w:rPr>
        <w:rFonts w:hint="default"/>
        <w:lang w:val="uk-UA" w:eastAsia="en-US" w:bidi="ar-SA"/>
      </w:rPr>
    </w:lvl>
    <w:lvl w:ilvl="8" w:tplc="E44A9F2A">
      <w:numFmt w:val="bullet"/>
      <w:lvlText w:val="•"/>
      <w:lvlJc w:val="left"/>
      <w:pPr>
        <w:ind w:left="3661" w:hanging="708"/>
      </w:pPr>
      <w:rPr>
        <w:rFonts w:hint="default"/>
        <w:lang w:val="uk-UA" w:eastAsia="en-US" w:bidi="ar-SA"/>
      </w:rPr>
    </w:lvl>
  </w:abstractNum>
  <w:abstractNum w:abstractNumId="23">
    <w:nsid w:val="5C44793F"/>
    <w:multiLevelType w:val="hybridMultilevel"/>
    <w:tmpl w:val="8C3656DC"/>
    <w:lvl w:ilvl="0" w:tplc="9DC659B6">
      <w:numFmt w:val="bullet"/>
      <w:lvlText w:val="-"/>
      <w:lvlJc w:val="left"/>
      <w:pPr>
        <w:ind w:left="82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CD2CF5C">
      <w:numFmt w:val="bullet"/>
      <w:lvlText w:val="-"/>
      <w:lvlJc w:val="left"/>
      <w:pPr>
        <w:ind w:left="822" w:hanging="2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A782CCF0">
      <w:numFmt w:val="bullet"/>
      <w:lvlText w:val="•"/>
      <w:lvlJc w:val="left"/>
      <w:pPr>
        <w:ind w:left="2861" w:hanging="264"/>
      </w:pPr>
      <w:rPr>
        <w:rFonts w:hint="default"/>
        <w:lang w:val="uk-UA" w:eastAsia="en-US" w:bidi="ar-SA"/>
      </w:rPr>
    </w:lvl>
    <w:lvl w:ilvl="3" w:tplc="D1820BCE">
      <w:numFmt w:val="bullet"/>
      <w:lvlText w:val="•"/>
      <w:lvlJc w:val="left"/>
      <w:pPr>
        <w:ind w:left="3881" w:hanging="264"/>
      </w:pPr>
      <w:rPr>
        <w:rFonts w:hint="default"/>
        <w:lang w:val="uk-UA" w:eastAsia="en-US" w:bidi="ar-SA"/>
      </w:rPr>
    </w:lvl>
    <w:lvl w:ilvl="4" w:tplc="22F46F94">
      <w:numFmt w:val="bullet"/>
      <w:lvlText w:val="•"/>
      <w:lvlJc w:val="left"/>
      <w:pPr>
        <w:ind w:left="4902" w:hanging="264"/>
      </w:pPr>
      <w:rPr>
        <w:rFonts w:hint="default"/>
        <w:lang w:val="uk-UA" w:eastAsia="en-US" w:bidi="ar-SA"/>
      </w:rPr>
    </w:lvl>
    <w:lvl w:ilvl="5" w:tplc="EE9683DA">
      <w:numFmt w:val="bullet"/>
      <w:lvlText w:val="•"/>
      <w:lvlJc w:val="left"/>
      <w:pPr>
        <w:ind w:left="5923" w:hanging="264"/>
      </w:pPr>
      <w:rPr>
        <w:rFonts w:hint="default"/>
        <w:lang w:val="uk-UA" w:eastAsia="en-US" w:bidi="ar-SA"/>
      </w:rPr>
    </w:lvl>
    <w:lvl w:ilvl="6" w:tplc="AF409D6C">
      <w:numFmt w:val="bullet"/>
      <w:lvlText w:val="•"/>
      <w:lvlJc w:val="left"/>
      <w:pPr>
        <w:ind w:left="6943" w:hanging="264"/>
      </w:pPr>
      <w:rPr>
        <w:rFonts w:hint="default"/>
        <w:lang w:val="uk-UA" w:eastAsia="en-US" w:bidi="ar-SA"/>
      </w:rPr>
    </w:lvl>
    <w:lvl w:ilvl="7" w:tplc="C1CA1F20">
      <w:numFmt w:val="bullet"/>
      <w:lvlText w:val="•"/>
      <w:lvlJc w:val="left"/>
      <w:pPr>
        <w:ind w:left="7964" w:hanging="264"/>
      </w:pPr>
      <w:rPr>
        <w:rFonts w:hint="default"/>
        <w:lang w:val="uk-UA" w:eastAsia="en-US" w:bidi="ar-SA"/>
      </w:rPr>
    </w:lvl>
    <w:lvl w:ilvl="8" w:tplc="7E6A4900">
      <w:numFmt w:val="bullet"/>
      <w:lvlText w:val="•"/>
      <w:lvlJc w:val="left"/>
      <w:pPr>
        <w:ind w:left="8985" w:hanging="264"/>
      </w:pPr>
      <w:rPr>
        <w:rFonts w:hint="default"/>
        <w:lang w:val="uk-UA" w:eastAsia="en-US" w:bidi="ar-SA"/>
      </w:rPr>
    </w:lvl>
  </w:abstractNum>
  <w:abstractNum w:abstractNumId="24">
    <w:nsid w:val="5F8F30AB"/>
    <w:multiLevelType w:val="hybridMultilevel"/>
    <w:tmpl w:val="7ED423A0"/>
    <w:lvl w:ilvl="0" w:tplc="0700C6B4">
      <w:numFmt w:val="bullet"/>
      <w:lvlText w:val=""/>
      <w:lvlJc w:val="left"/>
      <w:pPr>
        <w:ind w:left="119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A2E2408E">
      <w:numFmt w:val="bullet"/>
      <w:lvlText w:val="•"/>
      <w:lvlJc w:val="left"/>
      <w:pPr>
        <w:ind w:left="592" w:hanging="708"/>
      </w:pPr>
      <w:rPr>
        <w:rFonts w:hint="default"/>
        <w:lang w:val="uk-UA" w:eastAsia="en-US" w:bidi="ar-SA"/>
      </w:rPr>
    </w:lvl>
    <w:lvl w:ilvl="2" w:tplc="F68CF7D4">
      <w:numFmt w:val="bullet"/>
      <w:lvlText w:val="•"/>
      <w:lvlJc w:val="left"/>
      <w:pPr>
        <w:ind w:left="1065" w:hanging="708"/>
      </w:pPr>
      <w:rPr>
        <w:rFonts w:hint="default"/>
        <w:lang w:val="uk-UA" w:eastAsia="en-US" w:bidi="ar-SA"/>
      </w:rPr>
    </w:lvl>
    <w:lvl w:ilvl="3" w:tplc="42E00768">
      <w:numFmt w:val="bullet"/>
      <w:lvlText w:val="•"/>
      <w:lvlJc w:val="left"/>
      <w:pPr>
        <w:ind w:left="1537" w:hanging="708"/>
      </w:pPr>
      <w:rPr>
        <w:rFonts w:hint="default"/>
        <w:lang w:val="uk-UA" w:eastAsia="en-US" w:bidi="ar-SA"/>
      </w:rPr>
    </w:lvl>
    <w:lvl w:ilvl="4" w:tplc="92E6216C">
      <w:numFmt w:val="bullet"/>
      <w:lvlText w:val="•"/>
      <w:lvlJc w:val="left"/>
      <w:pPr>
        <w:ind w:left="2010" w:hanging="708"/>
      </w:pPr>
      <w:rPr>
        <w:rFonts w:hint="default"/>
        <w:lang w:val="uk-UA" w:eastAsia="en-US" w:bidi="ar-SA"/>
      </w:rPr>
    </w:lvl>
    <w:lvl w:ilvl="5" w:tplc="767AA052">
      <w:numFmt w:val="bullet"/>
      <w:lvlText w:val="•"/>
      <w:lvlJc w:val="left"/>
      <w:pPr>
        <w:ind w:left="2482" w:hanging="708"/>
      </w:pPr>
      <w:rPr>
        <w:rFonts w:hint="default"/>
        <w:lang w:val="uk-UA" w:eastAsia="en-US" w:bidi="ar-SA"/>
      </w:rPr>
    </w:lvl>
    <w:lvl w:ilvl="6" w:tplc="07082734">
      <w:numFmt w:val="bullet"/>
      <w:lvlText w:val="•"/>
      <w:lvlJc w:val="left"/>
      <w:pPr>
        <w:ind w:left="2955" w:hanging="708"/>
      </w:pPr>
      <w:rPr>
        <w:rFonts w:hint="default"/>
        <w:lang w:val="uk-UA" w:eastAsia="en-US" w:bidi="ar-SA"/>
      </w:rPr>
    </w:lvl>
    <w:lvl w:ilvl="7" w:tplc="520AD104">
      <w:numFmt w:val="bullet"/>
      <w:lvlText w:val="•"/>
      <w:lvlJc w:val="left"/>
      <w:pPr>
        <w:ind w:left="3427" w:hanging="708"/>
      </w:pPr>
      <w:rPr>
        <w:rFonts w:hint="default"/>
        <w:lang w:val="uk-UA" w:eastAsia="en-US" w:bidi="ar-SA"/>
      </w:rPr>
    </w:lvl>
    <w:lvl w:ilvl="8" w:tplc="34646F8E">
      <w:numFmt w:val="bullet"/>
      <w:lvlText w:val="•"/>
      <w:lvlJc w:val="left"/>
      <w:pPr>
        <w:ind w:left="3900" w:hanging="708"/>
      </w:pPr>
      <w:rPr>
        <w:rFonts w:hint="default"/>
        <w:lang w:val="uk-UA" w:eastAsia="en-US" w:bidi="ar-SA"/>
      </w:rPr>
    </w:lvl>
  </w:abstractNum>
  <w:abstractNum w:abstractNumId="25">
    <w:nsid w:val="627D207A"/>
    <w:multiLevelType w:val="hybridMultilevel"/>
    <w:tmpl w:val="65EA2AEE"/>
    <w:lvl w:ilvl="0" w:tplc="54048F12">
      <w:numFmt w:val="bullet"/>
      <w:lvlText w:val=""/>
      <w:lvlJc w:val="left"/>
      <w:pPr>
        <w:ind w:left="119" w:hanging="708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132836FE">
      <w:numFmt w:val="bullet"/>
      <w:lvlText w:val="•"/>
      <w:lvlJc w:val="left"/>
      <w:pPr>
        <w:ind w:left="578" w:hanging="708"/>
      </w:pPr>
      <w:rPr>
        <w:rFonts w:hint="default"/>
        <w:lang w:val="uk-UA" w:eastAsia="en-US" w:bidi="ar-SA"/>
      </w:rPr>
    </w:lvl>
    <w:lvl w:ilvl="2" w:tplc="23A28A94">
      <w:numFmt w:val="bullet"/>
      <w:lvlText w:val="•"/>
      <w:lvlJc w:val="left"/>
      <w:pPr>
        <w:ind w:left="1036" w:hanging="708"/>
      </w:pPr>
      <w:rPr>
        <w:rFonts w:hint="default"/>
        <w:lang w:val="uk-UA" w:eastAsia="en-US" w:bidi="ar-SA"/>
      </w:rPr>
    </w:lvl>
    <w:lvl w:ilvl="3" w:tplc="C1B4C3D6">
      <w:numFmt w:val="bullet"/>
      <w:lvlText w:val="•"/>
      <w:lvlJc w:val="left"/>
      <w:pPr>
        <w:ind w:left="1494" w:hanging="708"/>
      </w:pPr>
      <w:rPr>
        <w:rFonts w:hint="default"/>
        <w:lang w:val="uk-UA" w:eastAsia="en-US" w:bidi="ar-SA"/>
      </w:rPr>
    </w:lvl>
    <w:lvl w:ilvl="4" w:tplc="5AAE3B8C">
      <w:numFmt w:val="bullet"/>
      <w:lvlText w:val="•"/>
      <w:lvlJc w:val="left"/>
      <w:pPr>
        <w:ind w:left="1952" w:hanging="708"/>
      </w:pPr>
      <w:rPr>
        <w:rFonts w:hint="default"/>
        <w:lang w:val="uk-UA" w:eastAsia="en-US" w:bidi="ar-SA"/>
      </w:rPr>
    </w:lvl>
    <w:lvl w:ilvl="5" w:tplc="DB004D5C">
      <w:numFmt w:val="bullet"/>
      <w:lvlText w:val="•"/>
      <w:lvlJc w:val="left"/>
      <w:pPr>
        <w:ind w:left="2410" w:hanging="708"/>
      </w:pPr>
      <w:rPr>
        <w:rFonts w:hint="default"/>
        <w:lang w:val="uk-UA" w:eastAsia="en-US" w:bidi="ar-SA"/>
      </w:rPr>
    </w:lvl>
    <w:lvl w:ilvl="6" w:tplc="417C7C44">
      <w:numFmt w:val="bullet"/>
      <w:lvlText w:val="•"/>
      <w:lvlJc w:val="left"/>
      <w:pPr>
        <w:ind w:left="2868" w:hanging="708"/>
      </w:pPr>
      <w:rPr>
        <w:rFonts w:hint="default"/>
        <w:lang w:val="uk-UA" w:eastAsia="en-US" w:bidi="ar-SA"/>
      </w:rPr>
    </w:lvl>
    <w:lvl w:ilvl="7" w:tplc="A0101E3E">
      <w:numFmt w:val="bullet"/>
      <w:lvlText w:val="•"/>
      <w:lvlJc w:val="left"/>
      <w:pPr>
        <w:ind w:left="3327" w:hanging="708"/>
      </w:pPr>
      <w:rPr>
        <w:rFonts w:hint="default"/>
        <w:lang w:val="uk-UA" w:eastAsia="en-US" w:bidi="ar-SA"/>
      </w:rPr>
    </w:lvl>
    <w:lvl w:ilvl="8" w:tplc="B044C65C">
      <w:numFmt w:val="bullet"/>
      <w:lvlText w:val="•"/>
      <w:lvlJc w:val="left"/>
      <w:pPr>
        <w:ind w:left="3785" w:hanging="708"/>
      </w:pPr>
      <w:rPr>
        <w:rFonts w:hint="default"/>
        <w:lang w:val="uk-UA" w:eastAsia="en-US" w:bidi="ar-SA"/>
      </w:rPr>
    </w:lvl>
  </w:abstractNum>
  <w:abstractNum w:abstractNumId="26">
    <w:nsid w:val="65F52C51"/>
    <w:multiLevelType w:val="multilevel"/>
    <w:tmpl w:val="F8CAEC94"/>
    <w:lvl w:ilvl="0">
      <w:start w:val="3"/>
      <w:numFmt w:val="decimal"/>
      <w:lvlText w:val="%1"/>
      <w:lvlJc w:val="left"/>
      <w:pPr>
        <w:ind w:left="195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52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73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7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8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49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99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06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13" w:hanging="423"/>
      </w:pPr>
      <w:rPr>
        <w:rFonts w:hint="default"/>
        <w:lang w:val="uk-UA" w:eastAsia="en-US" w:bidi="ar-SA"/>
      </w:rPr>
    </w:lvl>
  </w:abstractNum>
  <w:abstractNum w:abstractNumId="27">
    <w:nsid w:val="688056F3"/>
    <w:multiLevelType w:val="multilevel"/>
    <w:tmpl w:val="A6E657B0"/>
    <w:lvl w:ilvl="0">
      <w:start w:val="1"/>
      <w:numFmt w:val="decimal"/>
      <w:lvlText w:val="%1"/>
      <w:lvlJc w:val="left"/>
      <w:pPr>
        <w:ind w:left="1530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30" w:hanging="4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3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8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3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8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31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8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129" w:hanging="492"/>
      </w:pPr>
      <w:rPr>
        <w:rFonts w:hint="default"/>
        <w:lang w:val="uk-UA" w:eastAsia="en-US" w:bidi="ar-SA"/>
      </w:rPr>
    </w:lvl>
  </w:abstractNum>
  <w:abstractNum w:abstractNumId="28">
    <w:nsid w:val="6B724D73"/>
    <w:multiLevelType w:val="multilevel"/>
    <w:tmpl w:val="52C602A6"/>
    <w:lvl w:ilvl="0">
      <w:start w:val="1"/>
      <w:numFmt w:val="decimal"/>
      <w:lvlText w:val="%1"/>
      <w:lvlJc w:val="left"/>
      <w:pPr>
        <w:ind w:left="1530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530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37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85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34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8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31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80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129" w:hanging="423"/>
      </w:pPr>
      <w:rPr>
        <w:rFonts w:hint="default"/>
        <w:lang w:val="uk-UA" w:eastAsia="en-US" w:bidi="ar-SA"/>
      </w:rPr>
    </w:lvl>
  </w:abstractNum>
  <w:abstractNum w:abstractNumId="29">
    <w:nsid w:val="6E810D57"/>
    <w:multiLevelType w:val="hybridMultilevel"/>
    <w:tmpl w:val="E03AC890"/>
    <w:lvl w:ilvl="0" w:tplc="B57AA2CA">
      <w:numFmt w:val="bullet"/>
      <w:lvlText w:val="-"/>
      <w:lvlJc w:val="left"/>
      <w:pPr>
        <w:ind w:left="822" w:hanging="15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3784850">
      <w:numFmt w:val="bullet"/>
      <w:lvlText w:val="•"/>
      <w:lvlJc w:val="left"/>
      <w:pPr>
        <w:ind w:left="1840" w:hanging="152"/>
      </w:pPr>
      <w:rPr>
        <w:rFonts w:hint="default"/>
        <w:lang w:val="uk-UA" w:eastAsia="en-US" w:bidi="ar-SA"/>
      </w:rPr>
    </w:lvl>
    <w:lvl w:ilvl="2" w:tplc="7786B182">
      <w:numFmt w:val="bullet"/>
      <w:lvlText w:val="•"/>
      <w:lvlJc w:val="left"/>
      <w:pPr>
        <w:ind w:left="2861" w:hanging="152"/>
      </w:pPr>
      <w:rPr>
        <w:rFonts w:hint="default"/>
        <w:lang w:val="uk-UA" w:eastAsia="en-US" w:bidi="ar-SA"/>
      </w:rPr>
    </w:lvl>
    <w:lvl w:ilvl="3" w:tplc="391A1ECA">
      <w:numFmt w:val="bullet"/>
      <w:lvlText w:val="•"/>
      <w:lvlJc w:val="left"/>
      <w:pPr>
        <w:ind w:left="3881" w:hanging="152"/>
      </w:pPr>
      <w:rPr>
        <w:rFonts w:hint="default"/>
        <w:lang w:val="uk-UA" w:eastAsia="en-US" w:bidi="ar-SA"/>
      </w:rPr>
    </w:lvl>
    <w:lvl w:ilvl="4" w:tplc="833C0ED4">
      <w:numFmt w:val="bullet"/>
      <w:lvlText w:val="•"/>
      <w:lvlJc w:val="left"/>
      <w:pPr>
        <w:ind w:left="4902" w:hanging="152"/>
      </w:pPr>
      <w:rPr>
        <w:rFonts w:hint="default"/>
        <w:lang w:val="uk-UA" w:eastAsia="en-US" w:bidi="ar-SA"/>
      </w:rPr>
    </w:lvl>
    <w:lvl w:ilvl="5" w:tplc="4D562D7E">
      <w:numFmt w:val="bullet"/>
      <w:lvlText w:val="•"/>
      <w:lvlJc w:val="left"/>
      <w:pPr>
        <w:ind w:left="5923" w:hanging="152"/>
      </w:pPr>
      <w:rPr>
        <w:rFonts w:hint="default"/>
        <w:lang w:val="uk-UA" w:eastAsia="en-US" w:bidi="ar-SA"/>
      </w:rPr>
    </w:lvl>
    <w:lvl w:ilvl="6" w:tplc="ACBACFA2">
      <w:numFmt w:val="bullet"/>
      <w:lvlText w:val="•"/>
      <w:lvlJc w:val="left"/>
      <w:pPr>
        <w:ind w:left="6943" w:hanging="152"/>
      </w:pPr>
      <w:rPr>
        <w:rFonts w:hint="default"/>
        <w:lang w:val="uk-UA" w:eastAsia="en-US" w:bidi="ar-SA"/>
      </w:rPr>
    </w:lvl>
    <w:lvl w:ilvl="7" w:tplc="F29A9D1E">
      <w:numFmt w:val="bullet"/>
      <w:lvlText w:val="•"/>
      <w:lvlJc w:val="left"/>
      <w:pPr>
        <w:ind w:left="7964" w:hanging="152"/>
      </w:pPr>
      <w:rPr>
        <w:rFonts w:hint="default"/>
        <w:lang w:val="uk-UA" w:eastAsia="en-US" w:bidi="ar-SA"/>
      </w:rPr>
    </w:lvl>
    <w:lvl w:ilvl="8" w:tplc="0D420FFA">
      <w:numFmt w:val="bullet"/>
      <w:lvlText w:val="•"/>
      <w:lvlJc w:val="left"/>
      <w:pPr>
        <w:ind w:left="8985" w:hanging="152"/>
      </w:pPr>
      <w:rPr>
        <w:rFonts w:hint="default"/>
        <w:lang w:val="uk-UA" w:eastAsia="en-US" w:bidi="ar-SA"/>
      </w:rPr>
    </w:lvl>
  </w:abstractNum>
  <w:abstractNum w:abstractNumId="30">
    <w:nsid w:val="6F9461B8"/>
    <w:multiLevelType w:val="multilevel"/>
    <w:tmpl w:val="18A48B7C"/>
    <w:lvl w:ilvl="0">
      <w:start w:val="2"/>
      <w:numFmt w:val="decimal"/>
      <w:lvlText w:val="%1"/>
      <w:lvlJc w:val="left"/>
      <w:pPr>
        <w:ind w:left="202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22" w:hanging="492"/>
        <w:jc w:val="left"/>
      </w:pPr>
      <w:rPr>
        <w:rFonts w:hint="default"/>
        <w:b/>
        <w:bCs/>
        <w:w w:val="100"/>
        <w:lang w:val="uk-UA" w:eastAsia="en-US" w:bidi="ar-SA"/>
      </w:rPr>
    </w:lvl>
    <w:lvl w:ilvl="2">
      <w:numFmt w:val="bullet"/>
      <w:lvlText w:val="•"/>
      <w:lvlJc w:val="left"/>
      <w:pPr>
        <w:ind w:left="382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72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62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2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2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2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25" w:hanging="492"/>
      </w:pPr>
      <w:rPr>
        <w:rFonts w:hint="default"/>
        <w:lang w:val="uk-UA" w:eastAsia="en-US" w:bidi="ar-SA"/>
      </w:rPr>
    </w:lvl>
  </w:abstractNum>
  <w:abstractNum w:abstractNumId="31">
    <w:nsid w:val="71A05978"/>
    <w:multiLevelType w:val="hybridMultilevel"/>
    <w:tmpl w:val="1542FEA2"/>
    <w:lvl w:ilvl="0" w:tplc="35E4EC64">
      <w:start w:val="1"/>
      <w:numFmt w:val="upperRoman"/>
      <w:lvlText w:val="%1"/>
      <w:lvlJc w:val="left"/>
      <w:pPr>
        <w:ind w:left="1693" w:hanging="16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BF61FE2">
      <w:numFmt w:val="bullet"/>
      <w:lvlText w:val="•"/>
      <w:lvlJc w:val="left"/>
      <w:pPr>
        <w:ind w:left="2632" w:hanging="164"/>
      </w:pPr>
      <w:rPr>
        <w:rFonts w:hint="default"/>
        <w:lang w:val="uk-UA" w:eastAsia="en-US" w:bidi="ar-SA"/>
      </w:rPr>
    </w:lvl>
    <w:lvl w:ilvl="2" w:tplc="6ACA1FB8">
      <w:numFmt w:val="bullet"/>
      <w:lvlText w:val="•"/>
      <w:lvlJc w:val="left"/>
      <w:pPr>
        <w:ind w:left="3565" w:hanging="164"/>
      </w:pPr>
      <w:rPr>
        <w:rFonts w:hint="default"/>
        <w:lang w:val="uk-UA" w:eastAsia="en-US" w:bidi="ar-SA"/>
      </w:rPr>
    </w:lvl>
    <w:lvl w:ilvl="3" w:tplc="2A705CD2">
      <w:numFmt w:val="bullet"/>
      <w:lvlText w:val="•"/>
      <w:lvlJc w:val="left"/>
      <w:pPr>
        <w:ind w:left="4497" w:hanging="164"/>
      </w:pPr>
      <w:rPr>
        <w:rFonts w:hint="default"/>
        <w:lang w:val="uk-UA" w:eastAsia="en-US" w:bidi="ar-SA"/>
      </w:rPr>
    </w:lvl>
    <w:lvl w:ilvl="4" w:tplc="5792F486">
      <w:numFmt w:val="bullet"/>
      <w:lvlText w:val="•"/>
      <w:lvlJc w:val="left"/>
      <w:pPr>
        <w:ind w:left="5430" w:hanging="164"/>
      </w:pPr>
      <w:rPr>
        <w:rFonts w:hint="default"/>
        <w:lang w:val="uk-UA" w:eastAsia="en-US" w:bidi="ar-SA"/>
      </w:rPr>
    </w:lvl>
    <w:lvl w:ilvl="5" w:tplc="3998D0D2">
      <w:numFmt w:val="bullet"/>
      <w:lvlText w:val="•"/>
      <w:lvlJc w:val="left"/>
      <w:pPr>
        <w:ind w:left="6363" w:hanging="164"/>
      </w:pPr>
      <w:rPr>
        <w:rFonts w:hint="default"/>
        <w:lang w:val="uk-UA" w:eastAsia="en-US" w:bidi="ar-SA"/>
      </w:rPr>
    </w:lvl>
    <w:lvl w:ilvl="6" w:tplc="BE8A5908">
      <w:numFmt w:val="bullet"/>
      <w:lvlText w:val="•"/>
      <w:lvlJc w:val="left"/>
      <w:pPr>
        <w:ind w:left="7295" w:hanging="164"/>
      </w:pPr>
      <w:rPr>
        <w:rFonts w:hint="default"/>
        <w:lang w:val="uk-UA" w:eastAsia="en-US" w:bidi="ar-SA"/>
      </w:rPr>
    </w:lvl>
    <w:lvl w:ilvl="7" w:tplc="1D76797A">
      <w:numFmt w:val="bullet"/>
      <w:lvlText w:val="•"/>
      <w:lvlJc w:val="left"/>
      <w:pPr>
        <w:ind w:left="8228" w:hanging="164"/>
      </w:pPr>
      <w:rPr>
        <w:rFonts w:hint="default"/>
        <w:lang w:val="uk-UA" w:eastAsia="en-US" w:bidi="ar-SA"/>
      </w:rPr>
    </w:lvl>
    <w:lvl w:ilvl="8" w:tplc="9B2C5C92">
      <w:numFmt w:val="bullet"/>
      <w:lvlText w:val="•"/>
      <w:lvlJc w:val="left"/>
      <w:pPr>
        <w:ind w:left="9161" w:hanging="164"/>
      </w:pPr>
      <w:rPr>
        <w:rFonts w:hint="default"/>
        <w:lang w:val="uk-UA" w:eastAsia="en-US" w:bidi="ar-SA"/>
      </w:rPr>
    </w:lvl>
  </w:abstractNum>
  <w:abstractNum w:abstractNumId="32">
    <w:nsid w:val="74E965B4"/>
    <w:multiLevelType w:val="hybridMultilevel"/>
    <w:tmpl w:val="F1642E0A"/>
    <w:lvl w:ilvl="0" w:tplc="85D24CDC">
      <w:start w:val="1"/>
      <w:numFmt w:val="decimal"/>
      <w:lvlText w:val="%1)"/>
      <w:lvlJc w:val="left"/>
      <w:pPr>
        <w:ind w:left="183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B967B98">
      <w:numFmt w:val="bullet"/>
      <w:lvlText w:val="•"/>
      <w:lvlJc w:val="left"/>
      <w:pPr>
        <w:ind w:left="2758" w:hanging="305"/>
      </w:pPr>
      <w:rPr>
        <w:rFonts w:hint="default"/>
        <w:lang w:val="uk-UA" w:eastAsia="en-US" w:bidi="ar-SA"/>
      </w:rPr>
    </w:lvl>
    <w:lvl w:ilvl="2" w:tplc="DDAE0AE6">
      <w:numFmt w:val="bullet"/>
      <w:lvlText w:val="•"/>
      <w:lvlJc w:val="left"/>
      <w:pPr>
        <w:ind w:left="3677" w:hanging="305"/>
      </w:pPr>
      <w:rPr>
        <w:rFonts w:hint="default"/>
        <w:lang w:val="uk-UA" w:eastAsia="en-US" w:bidi="ar-SA"/>
      </w:rPr>
    </w:lvl>
    <w:lvl w:ilvl="3" w:tplc="54662162">
      <w:numFmt w:val="bullet"/>
      <w:lvlText w:val="•"/>
      <w:lvlJc w:val="left"/>
      <w:pPr>
        <w:ind w:left="4595" w:hanging="305"/>
      </w:pPr>
      <w:rPr>
        <w:rFonts w:hint="default"/>
        <w:lang w:val="uk-UA" w:eastAsia="en-US" w:bidi="ar-SA"/>
      </w:rPr>
    </w:lvl>
    <w:lvl w:ilvl="4" w:tplc="1C86A1D6">
      <w:numFmt w:val="bullet"/>
      <w:lvlText w:val="•"/>
      <w:lvlJc w:val="left"/>
      <w:pPr>
        <w:ind w:left="5514" w:hanging="305"/>
      </w:pPr>
      <w:rPr>
        <w:rFonts w:hint="default"/>
        <w:lang w:val="uk-UA" w:eastAsia="en-US" w:bidi="ar-SA"/>
      </w:rPr>
    </w:lvl>
    <w:lvl w:ilvl="5" w:tplc="02721066">
      <w:numFmt w:val="bullet"/>
      <w:lvlText w:val="•"/>
      <w:lvlJc w:val="left"/>
      <w:pPr>
        <w:ind w:left="6433" w:hanging="305"/>
      </w:pPr>
      <w:rPr>
        <w:rFonts w:hint="default"/>
        <w:lang w:val="uk-UA" w:eastAsia="en-US" w:bidi="ar-SA"/>
      </w:rPr>
    </w:lvl>
    <w:lvl w:ilvl="6" w:tplc="93CEE5F4">
      <w:numFmt w:val="bullet"/>
      <w:lvlText w:val="•"/>
      <w:lvlJc w:val="left"/>
      <w:pPr>
        <w:ind w:left="7351" w:hanging="305"/>
      </w:pPr>
      <w:rPr>
        <w:rFonts w:hint="default"/>
        <w:lang w:val="uk-UA" w:eastAsia="en-US" w:bidi="ar-SA"/>
      </w:rPr>
    </w:lvl>
    <w:lvl w:ilvl="7" w:tplc="7A50B3B0">
      <w:numFmt w:val="bullet"/>
      <w:lvlText w:val="•"/>
      <w:lvlJc w:val="left"/>
      <w:pPr>
        <w:ind w:left="8270" w:hanging="305"/>
      </w:pPr>
      <w:rPr>
        <w:rFonts w:hint="default"/>
        <w:lang w:val="uk-UA" w:eastAsia="en-US" w:bidi="ar-SA"/>
      </w:rPr>
    </w:lvl>
    <w:lvl w:ilvl="8" w:tplc="F3E2C34E">
      <w:numFmt w:val="bullet"/>
      <w:lvlText w:val="•"/>
      <w:lvlJc w:val="left"/>
      <w:pPr>
        <w:ind w:left="9189" w:hanging="305"/>
      </w:pPr>
      <w:rPr>
        <w:rFonts w:hint="default"/>
        <w:lang w:val="uk-UA" w:eastAsia="en-US" w:bidi="ar-SA"/>
      </w:rPr>
    </w:lvl>
  </w:abstractNum>
  <w:abstractNum w:abstractNumId="33">
    <w:nsid w:val="7BFE0B0D"/>
    <w:multiLevelType w:val="hybridMultilevel"/>
    <w:tmpl w:val="4C7E02A6"/>
    <w:lvl w:ilvl="0" w:tplc="DA04661E">
      <w:start w:val="1"/>
      <w:numFmt w:val="decimal"/>
      <w:lvlText w:val="%1."/>
      <w:lvlJc w:val="left"/>
      <w:pPr>
        <w:ind w:left="822" w:hanging="26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30CB7F4">
      <w:numFmt w:val="bullet"/>
      <w:lvlText w:val="•"/>
      <w:lvlJc w:val="left"/>
      <w:pPr>
        <w:ind w:left="1840" w:hanging="266"/>
      </w:pPr>
      <w:rPr>
        <w:rFonts w:hint="default"/>
        <w:lang w:val="uk-UA" w:eastAsia="en-US" w:bidi="ar-SA"/>
      </w:rPr>
    </w:lvl>
    <w:lvl w:ilvl="2" w:tplc="8EEA502E">
      <w:numFmt w:val="bullet"/>
      <w:lvlText w:val="•"/>
      <w:lvlJc w:val="left"/>
      <w:pPr>
        <w:ind w:left="2861" w:hanging="266"/>
      </w:pPr>
      <w:rPr>
        <w:rFonts w:hint="default"/>
        <w:lang w:val="uk-UA" w:eastAsia="en-US" w:bidi="ar-SA"/>
      </w:rPr>
    </w:lvl>
    <w:lvl w:ilvl="3" w:tplc="82764B8C">
      <w:numFmt w:val="bullet"/>
      <w:lvlText w:val="•"/>
      <w:lvlJc w:val="left"/>
      <w:pPr>
        <w:ind w:left="3881" w:hanging="266"/>
      </w:pPr>
      <w:rPr>
        <w:rFonts w:hint="default"/>
        <w:lang w:val="uk-UA" w:eastAsia="en-US" w:bidi="ar-SA"/>
      </w:rPr>
    </w:lvl>
    <w:lvl w:ilvl="4" w:tplc="B66CECB2">
      <w:numFmt w:val="bullet"/>
      <w:lvlText w:val="•"/>
      <w:lvlJc w:val="left"/>
      <w:pPr>
        <w:ind w:left="4902" w:hanging="266"/>
      </w:pPr>
      <w:rPr>
        <w:rFonts w:hint="default"/>
        <w:lang w:val="uk-UA" w:eastAsia="en-US" w:bidi="ar-SA"/>
      </w:rPr>
    </w:lvl>
    <w:lvl w:ilvl="5" w:tplc="11240C9E">
      <w:numFmt w:val="bullet"/>
      <w:lvlText w:val="•"/>
      <w:lvlJc w:val="left"/>
      <w:pPr>
        <w:ind w:left="5923" w:hanging="266"/>
      </w:pPr>
      <w:rPr>
        <w:rFonts w:hint="default"/>
        <w:lang w:val="uk-UA" w:eastAsia="en-US" w:bidi="ar-SA"/>
      </w:rPr>
    </w:lvl>
    <w:lvl w:ilvl="6" w:tplc="52D894F0">
      <w:numFmt w:val="bullet"/>
      <w:lvlText w:val="•"/>
      <w:lvlJc w:val="left"/>
      <w:pPr>
        <w:ind w:left="6943" w:hanging="266"/>
      </w:pPr>
      <w:rPr>
        <w:rFonts w:hint="default"/>
        <w:lang w:val="uk-UA" w:eastAsia="en-US" w:bidi="ar-SA"/>
      </w:rPr>
    </w:lvl>
    <w:lvl w:ilvl="7" w:tplc="270656D4">
      <w:numFmt w:val="bullet"/>
      <w:lvlText w:val="•"/>
      <w:lvlJc w:val="left"/>
      <w:pPr>
        <w:ind w:left="7964" w:hanging="266"/>
      </w:pPr>
      <w:rPr>
        <w:rFonts w:hint="default"/>
        <w:lang w:val="uk-UA" w:eastAsia="en-US" w:bidi="ar-SA"/>
      </w:rPr>
    </w:lvl>
    <w:lvl w:ilvl="8" w:tplc="5EE2763C">
      <w:numFmt w:val="bullet"/>
      <w:lvlText w:val="•"/>
      <w:lvlJc w:val="left"/>
      <w:pPr>
        <w:ind w:left="8985" w:hanging="266"/>
      </w:pPr>
      <w:rPr>
        <w:rFonts w:hint="default"/>
        <w:lang w:val="uk-UA" w:eastAsia="en-US" w:bidi="ar-SA"/>
      </w:rPr>
    </w:lvl>
  </w:abstractNum>
  <w:abstractNum w:abstractNumId="34">
    <w:nsid w:val="7CA77355"/>
    <w:multiLevelType w:val="hybridMultilevel"/>
    <w:tmpl w:val="87263FC4"/>
    <w:lvl w:ilvl="0" w:tplc="B75E08A2">
      <w:start w:val="1"/>
      <w:numFmt w:val="decimal"/>
      <w:lvlText w:val="%1)"/>
      <w:lvlJc w:val="left"/>
      <w:pPr>
        <w:ind w:left="822" w:hanging="45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DD46144">
      <w:numFmt w:val="bullet"/>
      <w:lvlText w:val="•"/>
      <w:lvlJc w:val="left"/>
      <w:pPr>
        <w:ind w:left="1840" w:hanging="458"/>
      </w:pPr>
      <w:rPr>
        <w:rFonts w:hint="default"/>
        <w:lang w:val="uk-UA" w:eastAsia="en-US" w:bidi="ar-SA"/>
      </w:rPr>
    </w:lvl>
    <w:lvl w:ilvl="2" w:tplc="CF1E63A0">
      <w:numFmt w:val="bullet"/>
      <w:lvlText w:val="•"/>
      <w:lvlJc w:val="left"/>
      <w:pPr>
        <w:ind w:left="2861" w:hanging="458"/>
      </w:pPr>
      <w:rPr>
        <w:rFonts w:hint="default"/>
        <w:lang w:val="uk-UA" w:eastAsia="en-US" w:bidi="ar-SA"/>
      </w:rPr>
    </w:lvl>
    <w:lvl w:ilvl="3" w:tplc="76EA6BB6">
      <w:numFmt w:val="bullet"/>
      <w:lvlText w:val="•"/>
      <w:lvlJc w:val="left"/>
      <w:pPr>
        <w:ind w:left="3881" w:hanging="458"/>
      </w:pPr>
      <w:rPr>
        <w:rFonts w:hint="default"/>
        <w:lang w:val="uk-UA" w:eastAsia="en-US" w:bidi="ar-SA"/>
      </w:rPr>
    </w:lvl>
    <w:lvl w:ilvl="4" w:tplc="948C684C">
      <w:numFmt w:val="bullet"/>
      <w:lvlText w:val="•"/>
      <w:lvlJc w:val="left"/>
      <w:pPr>
        <w:ind w:left="4902" w:hanging="458"/>
      </w:pPr>
      <w:rPr>
        <w:rFonts w:hint="default"/>
        <w:lang w:val="uk-UA" w:eastAsia="en-US" w:bidi="ar-SA"/>
      </w:rPr>
    </w:lvl>
    <w:lvl w:ilvl="5" w:tplc="C4A45EFE">
      <w:numFmt w:val="bullet"/>
      <w:lvlText w:val="•"/>
      <w:lvlJc w:val="left"/>
      <w:pPr>
        <w:ind w:left="5923" w:hanging="458"/>
      </w:pPr>
      <w:rPr>
        <w:rFonts w:hint="default"/>
        <w:lang w:val="uk-UA" w:eastAsia="en-US" w:bidi="ar-SA"/>
      </w:rPr>
    </w:lvl>
    <w:lvl w:ilvl="6" w:tplc="9444883A">
      <w:numFmt w:val="bullet"/>
      <w:lvlText w:val="•"/>
      <w:lvlJc w:val="left"/>
      <w:pPr>
        <w:ind w:left="6943" w:hanging="458"/>
      </w:pPr>
      <w:rPr>
        <w:rFonts w:hint="default"/>
        <w:lang w:val="uk-UA" w:eastAsia="en-US" w:bidi="ar-SA"/>
      </w:rPr>
    </w:lvl>
    <w:lvl w:ilvl="7" w:tplc="85301444">
      <w:numFmt w:val="bullet"/>
      <w:lvlText w:val="•"/>
      <w:lvlJc w:val="left"/>
      <w:pPr>
        <w:ind w:left="7964" w:hanging="458"/>
      </w:pPr>
      <w:rPr>
        <w:rFonts w:hint="default"/>
        <w:lang w:val="uk-UA" w:eastAsia="en-US" w:bidi="ar-SA"/>
      </w:rPr>
    </w:lvl>
    <w:lvl w:ilvl="8" w:tplc="EF4A7910">
      <w:numFmt w:val="bullet"/>
      <w:lvlText w:val="•"/>
      <w:lvlJc w:val="left"/>
      <w:pPr>
        <w:ind w:left="8985" w:hanging="458"/>
      </w:pPr>
      <w:rPr>
        <w:rFonts w:hint="default"/>
        <w:lang w:val="uk-UA" w:eastAsia="en-US" w:bidi="ar-SA"/>
      </w:rPr>
    </w:lvl>
  </w:abstractNum>
  <w:abstractNum w:abstractNumId="35">
    <w:nsid w:val="7EBD7739"/>
    <w:multiLevelType w:val="hybridMultilevel"/>
    <w:tmpl w:val="11125E3E"/>
    <w:lvl w:ilvl="0" w:tplc="005AD302">
      <w:start w:val="1"/>
      <w:numFmt w:val="decimal"/>
      <w:lvlText w:val="%1."/>
      <w:lvlJc w:val="left"/>
      <w:pPr>
        <w:ind w:left="181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33E8F2C">
      <w:numFmt w:val="bullet"/>
      <w:lvlText w:val="•"/>
      <w:lvlJc w:val="left"/>
      <w:pPr>
        <w:ind w:left="2740" w:hanging="281"/>
      </w:pPr>
      <w:rPr>
        <w:rFonts w:hint="default"/>
        <w:lang w:val="uk-UA" w:eastAsia="en-US" w:bidi="ar-SA"/>
      </w:rPr>
    </w:lvl>
    <w:lvl w:ilvl="2" w:tplc="FB1E61FC">
      <w:numFmt w:val="bullet"/>
      <w:lvlText w:val="•"/>
      <w:lvlJc w:val="left"/>
      <w:pPr>
        <w:ind w:left="3661" w:hanging="281"/>
      </w:pPr>
      <w:rPr>
        <w:rFonts w:hint="default"/>
        <w:lang w:val="uk-UA" w:eastAsia="en-US" w:bidi="ar-SA"/>
      </w:rPr>
    </w:lvl>
    <w:lvl w:ilvl="3" w:tplc="6D280622">
      <w:numFmt w:val="bullet"/>
      <w:lvlText w:val="•"/>
      <w:lvlJc w:val="left"/>
      <w:pPr>
        <w:ind w:left="4581" w:hanging="281"/>
      </w:pPr>
      <w:rPr>
        <w:rFonts w:hint="default"/>
        <w:lang w:val="uk-UA" w:eastAsia="en-US" w:bidi="ar-SA"/>
      </w:rPr>
    </w:lvl>
    <w:lvl w:ilvl="4" w:tplc="9530FE28">
      <w:numFmt w:val="bullet"/>
      <w:lvlText w:val="•"/>
      <w:lvlJc w:val="left"/>
      <w:pPr>
        <w:ind w:left="5502" w:hanging="281"/>
      </w:pPr>
      <w:rPr>
        <w:rFonts w:hint="default"/>
        <w:lang w:val="uk-UA" w:eastAsia="en-US" w:bidi="ar-SA"/>
      </w:rPr>
    </w:lvl>
    <w:lvl w:ilvl="5" w:tplc="EB14DC60">
      <w:numFmt w:val="bullet"/>
      <w:lvlText w:val="•"/>
      <w:lvlJc w:val="left"/>
      <w:pPr>
        <w:ind w:left="6423" w:hanging="281"/>
      </w:pPr>
      <w:rPr>
        <w:rFonts w:hint="default"/>
        <w:lang w:val="uk-UA" w:eastAsia="en-US" w:bidi="ar-SA"/>
      </w:rPr>
    </w:lvl>
    <w:lvl w:ilvl="6" w:tplc="DAB04964">
      <w:numFmt w:val="bullet"/>
      <w:lvlText w:val="•"/>
      <w:lvlJc w:val="left"/>
      <w:pPr>
        <w:ind w:left="7343" w:hanging="281"/>
      </w:pPr>
      <w:rPr>
        <w:rFonts w:hint="default"/>
        <w:lang w:val="uk-UA" w:eastAsia="en-US" w:bidi="ar-SA"/>
      </w:rPr>
    </w:lvl>
    <w:lvl w:ilvl="7" w:tplc="F5765262">
      <w:numFmt w:val="bullet"/>
      <w:lvlText w:val="•"/>
      <w:lvlJc w:val="left"/>
      <w:pPr>
        <w:ind w:left="8264" w:hanging="281"/>
      </w:pPr>
      <w:rPr>
        <w:rFonts w:hint="default"/>
        <w:lang w:val="uk-UA" w:eastAsia="en-US" w:bidi="ar-SA"/>
      </w:rPr>
    </w:lvl>
    <w:lvl w:ilvl="8" w:tplc="EADC9180">
      <w:numFmt w:val="bullet"/>
      <w:lvlText w:val="•"/>
      <w:lvlJc w:val="left"/>
      <w:pPr>
        <w:ind w:left="9185" w:hanging="281"/>
      </w:pPr>
      <w:rPr>
        <w:rFonts w:hint="default"/>
        <w:lang w:val="uk-UA" w:eastAsia="en-US" w:bidi="ar-SA"/>
      </w:rPr>
    </w:lvl>
  </w:abstractNum>
  <w:num w:numId="1">
    <w:abstractNumId w:val="29"/>
  </w:num>
  <w:num w:numId="2">
    <w:abstractNumId w:val="17"/>
  </w:num>
  <w:num w:numId="3">
    <w:abstractNumId w:val="34"/>
  </w:num>
  <w:num w:numId="4">
    <w:abstractNumId w:val="32"/>
  </w:num>
  <w:num w:numId="5">
    <w:abstractNumId w:val="10"/>
  </w:num>
  <w:num w:numId="6">
    <w:abstractNumId w:val="1"/>
  </w:num>
  <w:num w:numId="7">
    <w:abstractNumId w:val="16"/>
  </w:num>
  <w:num w:numId="8">
    <w:abstractNumId w:val="7"/>
  </w:num>
  <w:num w:numId="9">
    <w:abstractNumId w:val="20"/>
  </w:num>
  <w:num w:numId="10">
    <w:abstractNumId w:val="26"/>
  </w:num>
  <w:num w:numId="11">
    <w:abstractNumId w:val="4"/>
  </w:num>
  <w:num w:numId="12">
    <w:abstractNumId w:val="28"/>
  </w:num>
  <w:num w:numId="13">
    <w:abstractNumId w:val="31"/>
  </w:num>
  <w:num w:numId="14">
    <w:abstractNumId w:val="21"/>
  </w:num>
  <w:num w:numId="15">
    <w:abstractNumId w:val="22"/>
  </w:num>
  <w:num w:numId="16">
    <w:abstractNumId w:val="18"/>
  </w:num>
  <w:num w:numId="17">
    <w:abstractNumId w:val="15"/>
  </w:num>
  <w:num w:numId="18">
    <w:abstractNumId w:val="14"/>
  </w:num>
  <w:num w:numId="19">
    <w:abstractNumId w:val="24"/>
  </w:num>
  <w:num w:numId="20">
    <w:abstractNumId w:val="0"/>
  </w:num>
  <w:num w:numId="21">
    <w:abstractNumId w:val="8"/>
  </w:num>
  <w:num w:numId="22">
    <w:abstractNumId w:val="19"/>
  </w:num>
  <w:num w:numId="23">
    <w:abstractNumId w:val="3"/>
  </w:num>
  <w:num w:numId="24">
    <w:abstractNumId w:val="25"/>
  </w:num>
  <w:num w:numId="25">
    <w:abstractNumId w:val="6"/>
  </w:num>
  <w:num w:numId="26">
    <w:abstractNumId w:val="23"/>
  </w:num>
  <w:num w:numId="27">
    <w:abstractNumId w:val="30"/>
  </w:num>
  <w:num w:numId="28">
    <w:abstractNumId w:val="35"/>
  </w:num>
  <w:num w:numId="29">
    <w:abstractNumId w:val="11"/>
  </w:num>
  <w:num w:numId="30">
    <w:abstractNumId w:val="9"/>
  </w:num>
  <w:num w:numId="31">
    <w:abstractNumId w:val="33"/>
  </w:num>
  <w:num w:numId="32">
    <w:abstractNumId w:val="13"/>
  </w:num>
  <w:num w:numId="33">
    <w:abstractNumId w:val="12"/>
  </w:num>
  <w:num w:numId="34">
    <w:abstractNumId w:val="2"/>
  </w:num>
  <w:num w:numId="35">
    <w:abstractNumId w:val="5"/>
  </w:num>
  <w:num w:numId="3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6F11"/>
    <w:rsid w:val="0012477A"/>
    <w:rsid w:val="003A6F11"/>
    <w:rsid w:val="00D70333"/>
    <w:rsid w:val="00EA2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A05A3282-772E-4C8E-AAA1-2360147F8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A6F1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3A6F11"/>
    <w:pPr>
      <w:ind w:left="822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3A6F1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3A6F1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3A6F11"/>
    <w:pPr>
      <w:ind w:left="82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A6F1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3A6F11"/>
    <w:pPr>
      <w:ind w:left="822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3A6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rbulletin.univ.kiev.ua/Visnyk-11/Korolenko.html" TargetMode="External"/><Relationship Id="rId13" Type="http://schemas.openxmlformats.org/officeDocument/2006/relationships/hyperlink" Target="http://www.wiki.uk-/" TargetMode="External"/><Relationship Id="rId18" Type="http://schemas.openxmlformats.org/officeDocument/2006/relationships/hyperlink" Target="http://www.ukrtourism.com/region-black_sea/turizm_by_regions/list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nbuv.gov.ua/UJRN/ksuhsgs_2017_7_38" TargetMode="External"/><Relationship Id="rId7" Type="http://schemas.openxmlformats.org/officeDocument/2006/relationships/hyperlink" Target="http://pleddg.org.ua/wp-" TargetMode="External"/><Relationship Id="rId12" Type="http://schemas.openxmlformats.org/officeDocument/2006/relationships/hyperlink" Target="http://www.impeer.od.ua/uk/leadership-4/departments/department-of-interregional-" TargetMode="External"/><Relationship Id="rId17" Type="http://schemas.openxmlformats.org/officeDocument/2006/relationships/hyperlink" Target="http://kntu.net.ua/index.php/ukr/Pro-universitet2/Novini-universitetu/H-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mbm.ru/" TargetMode="External"/><Relationship Id="rId20" Type="http://schemas.openxmlformats.org/officeDocument/2006/relationships/hyperlink" Target="http://www.ubsr.org.ua/%d0%bf%d1%80%d0%be-%d0%bd%d0%b0%d1%81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ujae.org.ua/analiz-tovarnoyi-struktury-eksportu-" TargetMode="External"/><Relationship Id="rId11" Type="http://schemas.openxmlformats.org/officeDocument/2006/relationships/hyperlink" Target="http://iloveua.org/region/odessa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davr.gov.ua/news/richki-prichornomorya-klichut-u-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goodgoodbrands.com/files/ukraine/ukraine_tourist_brand_brandbook_UKR_w" TargetMode="External"/><Relationship Id="rId19" Type="http://schemas.openxmlformats.org/officeDocument/2006/relationships/hyperlink" Target="http://wikicitynomica.org/future/turistichniy-brend-ukraini-kontseptsiya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rd.gov.ua/sep/sep20163(119)/sep20163(119)_135_StepanovaKV.pdf" TargetMode="External"/><Relationship Id="rId14" Type="http://schemas.openxmlformats.org/officeDocument/2006/relationships/hyperlink" Target="http://www.uabestwine.com/prychornomoria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3667</Words>
  <Characters>20908</Characters>
  <Application>Microsoft Office Word</Application>
  <DocSecurity>0</DocSecurity>
  <Lines>174</Lines>
  <Paragraphs>49</Paragraphs>
  <ScaleCrop>false</ScaleCrop>
  <Company/>
  <LinksUpToDate>false</LinksUpToDate>
  <CharactersWithSpaces>24526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2023-03-30T07:45:00Z</dcterms:created>
  <dcterms:modified xsi:type="dcterms:W3CDTF">2023-03-30T07:47:00Z</dcterms:modified>
</cp:coreProperties>
</file>