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6EF2" w:rsidRPr="00CE1C19" w:rsidRDefault="005E6EF2" w:rsidP="005E6EF2">
      <w:pPr>
        <w:spacing w:after="0" w:line="240" w:lineRule="auto"/>
        <w:jc w:val="center"/>
        <w:rPr>
          <w:rFonts w:ascii="Times New Roman" w:hAnsi="Times New Roman"/>
          <w:sz w:val="28"/>
          <w:szCs w:val="28"/>
          <w:u w:val="single"/>
        </w:rPr>
      </w:pPr>
      <w:r w:rsidRPr="00CE1C19">
        <w:rPr>
          <w:rFonts w:ascii="Times New Roman" w:hAnsi="Times New Roman"/>
          <w:sz w:val="28"/>
          <w:szCs w:val="28"/>
          <w:u w:val="single"/>
        </w:rPr>
        <w:t>Одеський національний університет імені І. І. Мечникова</w:t>
      </w:r>
    </w:p>
    <w:p w:rsidR="005E6EF2" w:rsidRDefault="005E6EF2" w:rsidP="005E6EF2">
      <w:pPr>
        <w:spacing w:after="0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(п</w:t>
      </w:r>
      <w:r w:rsidRPr="00CE1C19">
        <w:rPr>
          <w:rFonts w:ascii="Times New Roman" w:hAnsi="Times New Roman"/>
          <w:sz w:val="20"/>
          <w:szCs w:val="20"/>
        </w:rPr>
        <w:t>овне найменування вищого навчального закладу</w:t>
      </w:r>
      <w:r>
        <w:rPr>
          <w:rFonts w:ascii="Times New Roman" w:hAnsi="Times New Roman"/>
          <w:sz w:val="20"/>
          <w:szCs w:val="20"/>
        </w:rPr>
        <w:t>)</w:t>
      </w:r>
    </w:p>
    <w:p w:rsidR="005E6EF2" w:rsidRPr="00CE1C19" w:rsidRDefault="005E6EF2" w:rsidP="005E6EF2">
      <w:pPr>
        <w:spacing w:after="0" w:line="240" w:lineRule="auto"/>
        <w:jc w:val="center"/>
        <w:rPr>
          <w:rFonts w:ascii="Times New Roman" w:hAnsi="Times New Roman"/>
          <w:sz w:val="24"/>
          <w:szCs w:val="24"/>
          <w:u w:val="single"/>
        </w:rPr>
      </w:pPr>
      <w:r w:rsidRPr="00CE1C19">
        <w:rPr>
          <w:rFonts w:ascii="Times New Roman" w:hAnsi="Times New Roman"/>
          <w:sz w:val="24"/>
          <w:szCs w:val="24"/>
          <w:u w:val="single"/>
        </w:rPr>
        <w:t>Геолого-географічний факультет</w:t>
      </w:r>
    </w:p>
    <w:p w:rsidR="005E6EF2" w:rsidRDefault="005E6EF2" w:rsidP="005E6EF2">
      <w:pPr>
        <w:spacing w:after="0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(п</w:t>
      </w:r>
      <w:r w:rsidRPr="00CE1C19">
        <w:rPr>
          <w:rFonts w:ascii="Times New Roman" w:hAnsi="Times New Roman"/>
          <w:sz w:val="20"/>
          <w:szCs w:val="20"/>
        </w:rPr>
        <w:t>овне найменування факультету</w:t>
      </w:r>
      <w:r>
        <w:rPr>
          <w:rFonts w:ascii="Times New Roman" w:hAnsi="Times New Roman"/>
          <w:sz w:val="20"/>
          <w:szCs w:val="20"/>
        </w:rPr>
        <w:t>)</w:t>
      </w:r>
    </w:p>
    <w:p w:rsidR="005E6EF2" w:rsidRPr="009353AF" w:rsidRDefault="005E6EF2" w:rsidP="005E6EF2">
      <w:pPr>
        <w:spacing w:after="0" w:line="240" w:lineRule="auto"/>
        <w:jc w:val="center"/>
        <w:rPr>
          <w:rFonts w:ascii="Times New Roman" w:hAnsi="Times New Roman"/>
          <w:sz w:val="24"/>
          <w:szCs w:val="24"/>
          <w:u w:val="single"/>
        </w:rPr>
      </w:pPr>
      <w:r w:rsidRPr="009353AF">
        <w:rPr>
          <w:rFonts w:ascii="Times New Roman" w:hAnsi="Times New Roman"/>
          <w:sz w:val="24"/>
          <w:szCs w:val="24"/>
          <w:u w:val="single"/>
        </w:rPr>
        <w:t xml:space="preserve">Кафедра </w:t>
      </w:r>
      <w:r w:rsidRPr="009353AF">
        <w:rPr>
          <w:rFonts w:ascii="Times New Roman" w:hAnsi="Times New Roman"/>
          <w:sz w:val="28"/>
          <w:szCs w:val="28"/>
          <w:u w:val="single"/>
        </w:rPr>
        <w:t>географії України, ґрунтознавства і земельного кадастру</w:t>
      </w:r>
    </w:p>
    <w:p w:rsidR="005E6EF2" w:rsidRPr="00CE1C19" w:rsidRDefault="005E6EF2" w:rsidP="005E6EF2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 w:rsidRPr="00CE1C19">
        <w:rPr>
          <w:rFonts w:ascii="Times New Roman" w:hAnsi="Times New Roman"/>
          <w:sz w:val="20"/>
          <w:szCs w:val="20"/>
        </w:rPr>
        <w:t>(повна назва кафедри)</w:t>
      </w:r>
    </w:p>
    <w:p w:rsidR="005E6EF2" w:rsidRDefault="005E6EF2" w:rsidP="005E6EF2">
      <w:pPr>
        <w:spacing w:after="0" w:line="240" w:lineRule="auto"/>
        <w:jc w:val="center"/>
        <w:rPr>
          <w:rFonts w:ascii="Times New Roman" w:hAnsi="Times New Roman"/>
          <w:sz w:val="28"/>
          <w:szCs w:val="28"/>
          <w:u w:val="single"/>
        </w:rPr>
      </w:pPr>
      <w:r>
        <w:rPr>
          <w:rFonts w:ascii="Times New Roman" w:hAnsi="Times New Roman"/>
          <w:sz w:val="28"/>
          <w:szCs w:val="28"/>
          <w:u w:val="single"/>
        </w:rPr>
        <w:t xml:space="preserve"> </w:t>
      </w:r>
    </w:p>
    <w:p w:rsidR="005E6EF2" w:rsidRDefault="005E6EF2" w:rsidP="005E6EF2">
      <w:pPr>
        <w:spacing w:after="0" w:line="240" w:lineRule="auto"/>
        <w:jc w:val="center"/>
        <w:rPr>
          <w:rFonts w:ascii="Times New Roman" w:hAnsi="Times New Roman"/>
          <w:sz w:val="28"/>
          <w:szCs w:val="28"/>
          <w:u w:val="single"/>
        </w:rPr>
      </w:pPr>
    </w:p>
    <w:p w:rsidR="005E6EF2" w:rsidRDefault="005E6EF2" w:rsidP="005E6EF2">
      <w:pPr>
        <w:spacing w:after="0"/>
        <w:jc w:val="center"/>
        <w:rPr>
          <w:rFonts w:ascii="Times New Roman" w:hAnsi="Times New Roman"/>
          <w:b/>
          <w:sz w:val="40"/>
          <w:szCs w:val="40"/>
        </w:rPr>
      </w:pPr>
      <w:r w:rsidRPr="00CE1C19">
        <w:rPr>
          <w:rFonts w:ascii="Times New Roman" w:hAnsi="Times New Roman"/>
          <w:b/>
          <w:sz w:val="40"/>
          <w:szCs w:val="40"/>
        </w:rPr>
        <w:t xml:space="preserve">Дипломна робота </w:t>
      </w:r>
    </w:p>
    <w:p w:rsidR="005E6EF2" w:rsidRDefault="005E6EF2" w:rsidP="005E6EF2">
      <w:pPr>
        <w:spacing w:after="0" w:line="240" w:lineRule="auto"/>
        <w:jc w:val="center"/>
        <w:rPr>
          <w:rFonts w:ascii="Times New Roman" w:hAnsi="Times New Roman"/>
          <w:sz w:val="28"/>
          <w:szCs w:val="28"/>
          <w:u w:val="single"/>
        </w:rPr>
      </w:pPr>
      <w:r w:rsidRPr="00CE1C19">
        <w:rPr>
          <w:rFonts w:ascii="Times New Roman" w:hAnsi="Times New Roman"/>
          <w:sz w:val="28"/>
          <w:szCs w:val="28"/>
          <w:u w:val="single"/>
        </w:rPr>
        <w:t>Магістр</w:t>
      </w:r>
      <w:r>
        <w:rPr>
          <w:rFonts w:ascii="Times New Roman" w:hAnsi="Times New Roman"/>
          <w:sz w:val="28"/>
          <w:szCs w:val="28"/>
          <w:u w:val="single"/>
        </w:rPr>
        <w:t>а</w:t>
      </w:r>
      <w:r w:rsidRPr="00CE1C19">
        <w:rPr>
          <w:rFonts w:ascii="Times New Roman" w:hAnsi="Times New Roman"/>
          <w:sz w:val="28"/>
          <w:szCs w:val="28"/>
          <w:u w:val="single"/>
        </w:rPr>
        <w:t xml:space="preserve"> </w:t>
      </w:r>
    </w:p>
    <w:p w:rsidR="005E6EF2" w:rsidRDefault="005E6EF2" w:rsidP="005E6EF2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 w:rsidRPr="00CE1C19">
        <w:rPr>
          <w:rFonts w:ascii="Times New Roman" w:hAnsi="Times New Roman"/>
          <w:sz w:val="20"/>
          <w:szCs w:val="20"/>
        </w:rPr>
        <w:t>(освітньо-кваліфікаційний рівень)</w:t>
      </w:r>
    </w:p>
    <w:p w:rsidR="005E6EF2" w:rsidRDefault="005E6EF2" w:rsidP="005E6EF2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p w:rsidR="005E6EF2" w:rsidRPr="00D0770B" w:rsidRDefault="005E6EF2" w:rsidP="005E6EF2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/>
          <w:b/>
          <w:color w:val="000000"/>
          <w:sz w:val="28"/>
          <w:szCs w:val="28"/>
          <w:u w:val="single"/>
        </w:rPr>
      </w:pPr>
      <w:r w:rsidRPr="00CE1C19">
        <w:rPr>
          <w:rFonts w:ascii="Times New Roman" w:hAnsi="Times New Roman"/>
          <w:sz w:val="28"/>
          <w:szCs w:val="28"/>
        </w:rPr>
        <w:t>на тему</w:t>
      </w:r>
      <w:r>
        <w:rPr>
          <w:rFonts w:ascii="Times New Roman" w:hAnsi="Times New Roman"/>
          <w:sz w:val="28"/>
          <w:szCs w:val="28"/>
        </w:rPr>
        <w:t>:</w:t>
      </w:r>
      <w:r w:rsidRPr="00CE1C19">
        <w:rPr>
          <w:rFonts w:ascii="Times New Roman" w:hAnsi="Times New Roman"/>
          <w:sz w:val="28"/>
          <w:szCs w:val="28"/>
        </w:rPr>
        <w:t xml:space="preserve"> </w:t>
      </w:r>
      <w:r w:rsidRPr="00D86CDB">
        <w:rPr>
          <w:rFonts w:ascii="Times New Roman" w:hAnsi="Times New Roman"/>
          <w:b/>
          <w:sz w:val="28"/>
          <w:szCs w:val="28"/>
          <w:u w:val="single"/>
        </w:rPr>
        <w:t>«</w:t>
      </w:r>
      <w:r w:rsidRPr="00D86CDB">
        <w:rPr>
          <w:rFonts w:ascii="Times New Roman" w:hAnsi="Times New Roman"/>
          <w:b/>
          <w:color w:val="000000"/>
          <w:sz w:val="28"/>
          <w:szCs w:val="28"/>
          <w:u w:val="single"/>
        </w:rPr>
        <w:t>Оцінка</w:t>
      </w:r>
      <w:r w:rsidRPr="00D0770B">
        <w:rPr>
          <w:rFonts w:ascii="Times New Roman" w:hAnsi="Times New Roman"/>
          <w:b/>
          <w:color w:val="000000"/>
          <w:sz w:val="28"/>
          <w:szCs w:val="28"/>
          <w:u w:val="single"/>
        </w:rPr>
        <w:t xml:space="preserve"> агрохімічного стану ґрунтів території  </w:t>
      </w:r>
      <w:proofErr w:type="spellStart"/>
      <w:r w:rsidRPr="00D0770B">
        <w:rPr>
          <w:rFonts w:ascii="Times New Roman" w:hAnsi="Times New Roman"/>
          <w:b/>
          <w:color w:val="000000"/>
          <w:sz w:val="28"/>
          <w:szCs w:val="28"/>
          <w:u w:val="single"/>
        </w:rPr>
        <w:t>Армашівської</w:t>
      </w:r>
      <w:proofErr w:type="spellEnd"/>
      <w:r w:rsidRPr="00D0770B">
        <w:rPr>
          <w:rFonts w:ascii="Times New Roman" w:hAnsi="Times New Roman"/>
          <w:b/>
          <w:color w:val="000000"/>
          <w:sz w:val="28"/>
          <w:szCs w:val="28"/>
          <w:u w:val="single"/>
        </w:rPr>
        <w:t xml:space="preserve">  сільської ради </w:t>
      </w:r>
      <w:proofErr w:type="spellStart"/>
      <w:r w:rsidRPr="00D0770B">
        <w:rPr>
          <w:rFonts w:ascii="Times New Roman" w:hAnsi="Times New Roman"/>
          <w:b/>
          <w:color w:val="000000"/>
          <w:sz w:val="28"/>
          <w:szCs w:val="28"/>
          <w:u w:val="single"/>
        </w:rPr>
        <w:t>Ширяївського</w:t>
      </w:r>
      <w:proofErr w:type="spellEnd"/>
      <w:r w:rsidRPr="00D0770B">
        <w:rPr>
          <w:rFonts w:ascii="Times New Roman" w:hAnsi="Times New Roman"/>
          <w:b/>
          <w:color w:val="000000"/>
          <w:sz w:val="28"/>
          <w:szCs w:val="28"/>
          <w:u w:val="single"/>
        </w:rPr>
        <w:t xml:space="preserve"> району Одеської області ”</w:t>
      </w:r>
    </w:p>
    <w:p w:rsidR="005E6EF2" w:rsidRPr="00D0770B" w:rsidRDefault="005E6EF2" w:rsidP="005E6EF2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D0770B">
        <w:rPr>
          <w:rFonts w:ascii="Times New Roman" w:hAnsi="Times New Roman"/>
          <w:b/>
          <w:sz w:val="28"/>
          <w:szCs w:val="28"/>
          <w:u w:val="single"/>
          <w:shd w:val="clear" w:color="auto" w:fill="FFFFFF"/>
        </w:rPr>
        <w:t>«А</w:t>
      </w:r>
      <w:proofErr w:type="spellStart"/>
      <w:r w:rsidRPr="00D0770B">
        <w:rPr>
          <w:rFonts w:ascii="Times New Roman" w:hAnsi="Times New Roman"/>
          <w:b/>
          <w:sz w:val="28"/>
          <w:szCs w:val="28"/>
          <w:u w:val="single"/>
          <w:shd w:val="clear" w:color="auto" w:fill="FFFFFF"/>
          <w:lang w:val="en-US"/>
        </w:rPr>
        <w:t>ssessment</w:t>
      </w:r>
      <w:proofErr w:type="spellEnd"/>
      <w:r w:rsidRPr="00D0770B">
        <w:rPr>
          <w:rFonts w:ascii="Times New Roman" w:hAnsi="Times New Roman"/>
          <w:b/>
          <w:sz w:val="28"/>
          <w:szCs w:val="28"/>
          <w:u w:val="single"/>
          <w:shd w:val="clear" w:color="auto" w:fill="FFFFFF"/>
          <w:lang w:val="en-US"/>
        </w:rPr>
        <w:t xml:space="preserve"> of </w:t>
      </w:r>
      <w:r w:rsidRPr="00D0770B">
        <w:rPr>
          <w:rFonts w:ascii="Times New Roman" w:hAnsi="Times New Roman"/>
          <w:b/>
          <w:sz w:val="28"/>
          <w:szCs w:val="28"/>
          <w:u w:val="single"/>
        </w:rPr>
        <w:t>а</w:t>
      </w:r>
      <w:proofErr w:type="spellStart"/>
      <w:r w:rsidRPr="00D0770B">
        <w:rPr>
          <w:rFonts w:ascii="Times New Roman" w:hAnsi="Times New Roman"/>
          <w:b/>
          <w:sz w:val="28"/>
          <w:szCs w:val="28"/>
          <w:u w:val="single"/>
          <w:lang w:val="en-US"/>
        </w:rPr>
        <w:t>gro</w:t>
      </w:r>
      <w:proofErr w:type="spellEnd"/>
      <w:r w:rsidRPr="00D0770B">
        <w:rPr>
          <w:rFonts w:ascii="Times New Roman" w:hAnsi="Times New Roman"/>
          <w:b/>
          <w:sz w:val="28"/>
          <w:szCs w:val="28"/>
          <w:u w:val="single"/>
        </w:rPr>
        <w:t>с</w:t>
      </w:r>
      <w:proofErr w:type="spellStart"/>
      <w:r w:rsidRPr="00D0770B">
        <w:rPr>
          <w:rFonts w:ascii="Times New Roman" w:hAnsi="Times New Roman"/>
          <w:b/>
          <w:sz w:val="28"/>
          <w:szCs w:val="28"/>
          <w:u w:val="single"/>
          <w:lang w:val="en-US"/>
        </w:rPr>
        <w:t>hemical</w:t>
      </w:r>
      <w:proofErr w:type="spellEnd"/>
      <w:r w:rsidRPr="00D0770B">
        <w:rPr>
          <w:rFonts w:ascii="Times New Roman" w:hAnsi="Times New Roman"/>
          <w:b/>
          <w:sz w:val="28"/>
          <w:szCs w:val="28"/>
          <w:u w:val="single"/>
          <w:lang w:val="en-US"/>
        </w:rPr>
        <w:t xml:space="preserve"> </w:t>
      </w:r>
      <w:r w:rsidRPr="00D0770B">
        <w:rPr>
          <w:rFonts w:ascii="Times New Roman" w:hAnsi="Times New Roman"/>
          <w:b/>
          <w:sz w:val="28"/>
          <w:szCs w:val="28"/>
          <w:u w:val="single"/>
          <w:lang w:val="en-US" w:eastAsia="uk-UA"/>
        </w:rPr>
        <w:t xml:space="preserve">state </w:t>
      </w:r>
      <w:r w:rsidRPr="00D0770B">
        <w:rPr>
          <w:rFonts w:ascii="Times New Roman" w:hAnsi="Times New Roman"/>
          <w:b/>
          <w:sz w:val="28"/>
          <w:szCs w:val="28"/>
          <w:u w:val="single"/>
          <w:lang w:val="en-US"/>
        </w:rPr>
        <w:t xml:space="preserve"> of soils </w:t>
      </w:r>
      <w:r w:rsidRPr="00D0770B">
        <w:rPr>
          <w:rFonts w:ascii="Times New Roman" w:hAnsi="Times New Roman"/>
          <w:b/>
          <w:sz w:val="28"/>
          <w:szCs w:val="28"/>
          <w:u w:val="single"/>
        </w:rPr>
        <w:t>о</w:t>
      </w:r>
      <w:r w:rsidRPr="00D0770B">
        <w:rPr>
          <w:rFonts w:ascii="Times New Roman" w:hAnsi="Times New Roman"/>
          <w:b/>
          <w:sz w:val="28"/>
          <w:szCs w:val="28"/>
          <w:u w:val="single"/>
          <w:lang w:val="en-US"/>
        </w:rPr>
        <w:t xml:space="preserve">n the territory of </w:t>
      </w:r>
      <w:proofErr w:type="spellStart"/>
      <w:r w:rsidRPr="00D0770B">
        <w:rPr>
          <w:rFonts w:ascii="Times New Roman" w:hAnsi="Times New Roman"/>
          <w:b/>
          <w:sz w:val="28"/>
          <w:szCs w:val="28"/>
          <w:u w:val="single"/>
          <w:lang w:val="en-US"/>
        </w:rPr>
        <w:t>Armashivka</w:t>
      </w:r>
      <w:proofErr w:type="spellEnd"/>
      <w:r w:rsidRPr="00D0770B">
        <w:rPr>
          <w:rFonts w:ascii="Times New Roman" w:hAnsi="Times New Roman"/>
          <w:b/>
          <w:sz w:val="28"/>
          <w:szCs w:val="28"/>
          <w:u w:val="single"/>
          <w:lang w:val="en-US"/>
        </w:rPr>
        <w:t xml:space="preserve"> village </w:t>
      </w:r>
      <w:proofErr w:type="spellStart"/>
      <w:r w:rsidRPr="00D0770B">
        <w:rPr>
          <w:rFonts w:ascii="Times New Roman" w:hAnsi="Times New Roman"/>
          <w:b/>
          <w:sz w:val="28"/>
          <w:szCs w:val="28"/>
          <w:u w:val="single"/>
          <w:lang w:val="en-US"/>
        </w:rPr>
        <w:t>counsil</w:t>
      </w:r>
      <w:proofErr w:type="spellEnd"/>
      <w:r w:rsidRPr="00D0770B">
        <w:rPr>
          <w:rFonts w:ascii="Times New Roman" w:hAnsi="Times New Roman"/>
          <w:b/>
          <w:sz w:val="28"/>
          <w:szCs w:val="28"/>
          <w:u w:val="single"/>
          <w:lang w:val="en-US"/>
        </w:rPr>
        <w:t xml:space="preserve"> </w:t>
      </w:r>
      <w:proofErr w:type="spellStart"/>
      <w:r w:rsidRPr="00D0770B">
        <w:rPr>
          <w:rFonts w:ascii="Times New Roman" w:hAnsi="Times New Roman"/>
          <w:b/>
          <w:sz w:val="28"/>
          <w:szCs w:val="28"/>
          <w:u w:val="single"/>
          <w:lang w:val="en-US"/>
        </w:rPr>
        <w:t>Shyriaieve</w:t>
      </w:r>
      <w:proofErr w:type="spellEnd"/>
      <w:r w:rsidRPr="00D0770B">
        <w:rPr>
          <w:rFonts w:ascii="Times New Roman" w:hAnsi="Times New Roman"/>
          <w:b/>
          <w:sz w:val="28"/>
          <w:szCs w:val="28"/>
          <w:u w:val="single"/>
          <w:lang w:val="en-US"/>
        </w:rPr>
        <w:t xml:space="preserve"> district of Odessa region </w:t>
      </w:r>
      <w:r w:rsidRPr="00D0770B">
        <w:rPr>
          <w:rFonts w:ascii="Times New Roman" w:hAnsi="Times New Roman"/>
          <w:b/>
          <w:color w:val="000000"/>
          <w:sz w:val="28"/>
          <w:szCs w:val="28"/>
        </w:rPr>
        <w:t>”</w:t>
      </w:r>
    </w:p>
    <w:p w:rsidR="005E6EF2" w:rsidRDefault="005E6EF2" w:rsidP="005E6EF2">
      <w:pPr>
        <w:spacing w:after="0" w:line="240" w:lineRule="auto"/>
        <w:jc w:val="center"/>
        <w:rPr>
          <w:rFonts w:ascii="Times New Roman" w:hAnsi="Times New Roman"/>
          <w:sz w:val="28"/>
          <w:szCs w:val="28"/>
          <w:u w:val="single"/>
        </w:rPr>
      </w:pPr>
    </w:p>
    <w:p w:rsidR="005E6EF2" w:rsidRDefault="005E6EF2" w:rsidP="005E6EF2">
      <w:pPr>
        <w:spacing w:after="0" w:line="240" w:lineRule="auto"/>
        <w:ind w:left="5529"/>
        <w:rPr>
          <w:rFonts w:ascii="Times New Roman" w:hAnsi="Times New Roman"/>
          <w:sz w:val="28"/>
          <w:szCs w:val="28"/>
          <w:u w:val="single"/>
        </w:rPr>
      </w:pPr>
    </w:p>
    <w:p w:rsidR="005E6EF2" w:rsidRPr="00966ED4" w:rsidRDefault="005E6EF2" w:rsidP="005E6EF2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Виконала: студентка</w:t>
      </w:r>
      <w:r w:rsidRPr="00191A84">
        <w:rPr>
          <w:rFonts w:ascii="Times New Roman" w:hAnsi="Times New Roman"/>
          <w:sz w:val="28"/>
          <w:szCs w:val="28"/>
        </w:rPr>
        <w:t xml:space="preserve"> </w:t>
      </w:r>
      <w:r w:rsidRPr="00966ED4">
        <w:rPr>
          <w:rFonts w:ascii="Times New Roman" w:hAnsi="Times New Roman"/>
          <w:sz w:val="28"/>
          <w:szCs w:val="28"/>
          <w:lang w:val="en-US"/>
        </w:rPr>
        <w:t>V</w:t>
      </w:r>
      <w:r>
        <w:rPr>
          <w:rFonts w:ascii="Times New Roman" w:hAnsi="Times New Roman"/>
          <w:sz w:val="28"/>
          <w:szCs w:val="28"/>
          <w:lang w:val="en-US"/>
        </w:rPr>
        <w:t>I</w:t>
      </w:r>
      <w:r w:rsidRPr="00191A84">
        <w:rPr>
          <w:rFonts w:ascii="Times New Roman" w:hAnsi="Times New Roman"/>
          <w:sz w:val="28"/>
          <w:szCs w:val="28"/>
        </w:rPr>
        <w:t xml:space="preserve">  </w:t>
      </w:r>
      <w:r w:rsidRPr="00966ED4">
        <w:rPr>
          <w:rFonts w:ascii="Times New Roman" w:hAnsi="Times New Roman"/>
          <w:sz w:val="28"/>
          <w:szCs w:val="28"/>
        </w:rPr>
        <w:t>курсу,</w:t>
      </w:r>
    </w:p>
    <w:p w:rsidR="005E6EF2" w:rsidRPr="00966ED4" w:rsidRDefault="005E6EF2" w:rsidP="005E6EF2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</w:t>
      </w:r>
      <w:r w:rsidRPr="009353AF">
        <w:rPr>
          <w:rFonts w:ascii="Times New Roman" w:hAnsi="Times New Roman"/>
          <w:sz w:val="28"/>
          <w:szCs w:val="28"/>
        </w:rPr>
        <w:t>денної</w:t>
      </w:r>
      <w:r w:rsidRPr="00966ED4">
        <w:rPr>
          <w:rFonts w:ascii="Times New Roman" w:hAnsi="Times New Roman"/>
          <w:sz w:val="28"/>
          <w:szCs w:val="28"/>
        </w:rPr>
        <w:t xml:space="preserve"> форми навчання</w:t>
      </w:r>
    </w:p>
    <w:p w:rsidR="005E6EF2" w:rsidRPr="00966ED4" w:rsidRDefault="005E6EF2" w:rsidP="005E6EF2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</w:t>
      </w:r>
      <w:r w:rsidRPr="00966ED4">
        <w:rPr>
          <w:rFonts w:ascii="Times New Roman" w:hAnsi="Times New Roman"/>
          <w:sz w:val="28"/>
          <w:szCs w:val="28"/>
        </w:rPr>
        <w:t>напряму підготовки / спеціальності</w:t>
      </w:r>
    </w:p>
    <w:p w:rsidR="005E6EF2" w:rsidRPr="00191A84" w:rsidRDefault="005E6EF2" w:rsidP="005E6EF2">
      <w:pPr>
        <w:spacing w:after="0" w:line="240" w:lineRule="auto"/>
        <w:rPr>
          <w:rFonts w:ascii="Times New Roman" w:hAnsi="Times New Roman"/>
          <w:sz w:val="28"/>
          <w:szCs w:val="28"/>
          <w:u w:val="single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                                                        103 Науки про Землю ( г</w:t>
      </w:r>
      <w:r w:rsidRPr="00CB57A3">
        <w:rPr>
          <w:rFonts w:ascii="Times New Roman CYR" w:hAnsi="Times New Roman CYR" w:cs="Times New Roman CYR"/>
          <w:sz w:val="28"/>
          <w:szCs w:val="28"/>
        </w:rPr>
        <w:t>еографія</w:t>
      </w:r>
      <w:r>
        <w:rPr>
          <w:rFonts w:ascii="Times New Roman CYR" w:hAnsi="Times New Roman CYR" w:cs="Times New Roman CYR"/>
          <w:sz w:val="28"/>
          <w:szCs w:val="28"/>
        </w:rPr>
        <w:t xml:space="preserve">)  </w:t>
      </w:r>
    </w:p>
    <w:p w:rsidR="005E6EF2" w:rsidRDefault="005E6EF2" w:rsidP="005E6EF2">
      <w:pPr>
        <w:spacing w:after="0" w:line="24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                                                 </w:t>
      </w:r>
      <w:r w:rsidR="00D5042E">
        <w:rPr>
          <w:rFonts w:ascii="Times New Roman" w:hAnsi="Times New Roman"/>
          <w:sz w:val="20"/>
          <w:szCs w:val="20"/>
        </w:rPr>
        <w:t xml:space="preserve">                          </w:t>
      </w:r>
      <w:r>
        <w:rPr>
          <w:rFonts w:ascii="Times New Roman" w:hAnsi="Times New Roman"/>
          <w:sz w:val="20"/>
          <w:szCs w:val="20"/>
        </w:rPr>
        <w:t xml:space="preserve"> </w:t>
      </w:r>
      <w:r w:rsidRPr="00DB3370">
        <w:rPr>
          <w:rFonts w:ascii="Times New Roman" w:hAnsi="Times New Roman"/>
          <w:sz w:val="20"/>
          <w:szCs w:val="20"/>
        </w:rPr>
        <w:t>(шифр і назва напряму підготовки, спеціальності)</w:t>
      </w:r>
    </w:p>
    <w:p w:rsidR="005E6EF2" w:rsidRPr="00D0770B" w:rsidRDefault="005E6EF2" w:rsidP="005E6EF2">
      <w:pPr>
        <w:spacing w:after="0" w:line="24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</w:t>
      </w:r>
      <w:r w:rsidRPr="00D0770B">
        <w:rPr>
          <w:rFonts w:ascii="Times New Roman" w:hAnsi="Times New Roman"/>
          <w:sz w:val="28"/>
          <w:szCs w:val="28"/>
        </w:rPr>
        <w:t xml:space="preserve">    </w:t>
      </w:r>
      <w:r>
        <w:rPr>
          <w:rFonts w:ascii="Times New Roman" w:hAnsi="Times New Roman"/>
          <w:sz w:val="28"/>
          <w:szCs w:val="28"/>
        </w:rPr>
        <w:t xml:space="preserve"> </w:t>
      </w:r>
      <w:r w:rsidRPr="00D0770B">
        <w:rPr>
          <w:rFonts w:ascii="Times New Roman" w:hAnsi="Times New Roman"/>
          <w:sz w:val="28"/>
          <w:szCs w:val="28"/>
        </w:rPr>
        <w:t xml:space="preserve">   </w:t>
      </w:r>
      <w:r>
        <w:rPr>
          <w:rFonts w:ascii="Times New Roman" w:hAnsi="Times New Roman"/>
          <w:sz w:val="28"/>
          <w:szCs w:val="28"/>
        </w:rPr>
        <w:t xml:space="preserve"> </w:t>
      </w:r>
      <w:r w:rsidRPr="00D0770B">
        <w:rPr>
          <w:rFonts w:ascii="Times New Roman" w:hAnsi="Times New Roman"/>
          <w:sz w:val="28"/>
          <w:szCs w:val="28"/>
        </w:rPr>
        <w:t xml:space="preserve"> </w:t>
      </w:r>
      <w:r w:rsidRPr="00D0770B">
        <w:rPr>
          <w:rFonts w:ascii="Times New Roman" w:hAnsi="Times New Roman"/>
          <w:b/>
          <w:sz w:val="28"/>
          <w:szCs w:val="28"/>
          <w:u w:val="single"/>
        </w:rPr>
        <w:t>Су</w:t>
      </w:r>
      <w:r>
        <w:rPr>
          <w:rFonts w:ascii="Times New Roman" w:hAnsi="Times New Roman"/>
          <w:b/>
          <w:sz w:val="28"/>
          <w:szCs w:val="28"/>
          <w:u w:val="single"/>
        </w:rPr>
        <w:t>ворова Юлія Валеріївна</w:t>
      </w:r>
      <w:r w:rsidRPr="00D0770B">
        <w:rPr>
          <w:rFonts w:ascii="Times New Roman" w:hAnsi="Times New Roman"/>
          <w:sz w:val="28"/>
          <w:szCs w:val="28"/>
        </w:rPr>
        <w:t xml:space="preserve">  </w:t>
      </w:r>
      <w:r w:rsidRPr="00D0770B">
        <w:rPr>
          <w:rFonts w:ascii="Times New Roman" w:hAnsi="Times New Roman"/>
          <w:sz w:val="20"/>
          <w:szCs w:val="20"/>
        </w:rPr>
        <w:t xml:space="preserve">       </w:t>
      </w:r>
    </w:p>
    <w:p w:rsidR="005E6EF2" w:rsidRDefault="00D5042E" w:rsidP="005E6EF2">
      <w:pPr>
        <w:spacing w:after="0" w:line="240" w:lineRule="auto"/>
        <w:ind w:left="4253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</w:t>
      </w:r>
      <w:r w:rsidR="005E6EF2">
        <w:rPr>
          <w:rFonts w:ascii="Times New Roman" w:hAnsi="Times New Roman"/>
          <w:sz w:val="20"/>
          <w:szCs w:val="20"/>
        </w:rPr>
        <w:t xml:space="preserve">  </w:t>
      </w:r>
      <w:r w:rsidR="005E6EF2" w:rsidRPr="00DB3370">
        <w:rPr>
          <w:rFonts w:ascii="Times New Roman" w:hAnsi="Times New Roman"/>
          <w:sz w:val="20"/>
          <w:szCs w:val="20"/>
        </w:rPr>
        <w:t>(прізвище та ініціали)</w:t>
      </w:r>
    </w:p>
    <w:p w:rsidR="005E6EF2" w:rsidRDefault="005E6EF2" w:rsidP="005E6EF2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</w:t>
      </w:r>
    </w:p>
    <w:p w:rsidR="005E6EF2" w:rsidRPr="00900D54" w:rsidRDefault="005E6EF2" w:rsidP="005E6EF2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</w:t>
      </w:r>
      <w:r w:rsidR="00A74DF3">
        <w:rPr>
          <w:rFonts w:ascii="Times New Roman" w:hAnsi="Times New Roman"/>
          <w:sz w:val="28"/>
          <w:szCs w:val="28"/>
        </w:rPr>
        <w:t xml:space="preserve"> </w:t>
      </w:r>
      <w:r w:rsidR="001764CE">
        <w:rPr>
          <w:rFonts w:ascii="Times New Roman" w:hAnsi="Times New Roman"/>
          <w:sz w:val="28"/>
          <w:szCs w:val="28"/>
        </w:rPr>
        <w:t xml:space="preserve">   </w:t>
      </w:r>
      <w:r>
        <w:rPr>
          <w:rFonts w:ascii="Times New Roman" w:hAnsi="Times New Roman"/>
          <w:sz w:val="28"/>
          <w:szCs w:val="28"/>
        </w:rPr>
        <w:t xml:space="preserve">Керівник        </w:t>
      </w:r>
      <w:r w:rsidRPr="00294919">
        <w:rPr>
          <w:rFonts w:ascii="Times New Roman CYR" w:hAnsi="Times New Roman CYR" w:cs="Times New Roman CYR"/>
          <w:sz w:val="28"/>
          <w:szCs w:val="28"/>
        </w:rPr>
        <w:t>Тортик  М</w:t>
      </w:r>
      <w:r>
        <w:rPr>
          <w:rFonts w:ascii="Times New Roman CYR" w:hAnsi="Times New Roman CYR" w:cs="Times New Roman CYR"/>
          <w:sz w:val="28"/>
          <w:szCs w:val="28"/>
        </w:rPr>
        <w:t>.Й.</w:t>
      </w:r>
    </w:p>
    <w:p w:rsidR="005E6EF2" w:rsidRPr="00DB3370" w:rsidRDefault="005E6EF2" w:rsidP="005E6EF2">
      <w:pPr>
        <w:spacing w:after="0" w:line="240" w:lineRule="auto"/>
        <w:ind w:left="4253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        </w:t>
      </w:r>
      <w:r w:rsidRPr="00DB3370">
        <w:rPr>
          <w:rFonts w:ascii="Times New Roman" w:hAnsi="Times New Roman"/>
          <w:sz w:val="20"/>
          <w:szCs w:val="20"/>
        </w:rPr>
        <w:t>(прізвище та ініціали)</w:t>
      </w:r>
    </w:p>
    <w:p w:rsidR="005E6EF2" w:rsidRDefault="005E6EF2" w:rsidP="005E6EF2">
      <w:pPr>
        <w:spacing w:after="0" w:line="240" w:lineRule="auto"/>
        <w:ind w:firstLine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Рецензент  </w:t>
      </w:r>
      <w:r>
        <w:rPr>
          <w:rFonts w:ascii="Times New Roman CYR" w:hAnsi="Times New Roman CYR" w:cs="Times New Roman CYR"/>
          <w:sz w:val="28"/>
          <w:szCs w:val="28"/>
        </w:rPr>
        <w:t xml:space="preserve">   </w:t>
      </w:r>
      <w:r w:rsidR="00D5042E">
        <w:rPr>
          <w:rFonts w:ascii="Times New Roman CYR" w:hAnsi="Times New Roman CYR" w:cs="Times New Roman CYR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r w:rsidRPr="00776536">
        <w:rPr>
          <w:rFonts w:ascii="Times New Roman CYR" w:hAnsi="Times New Roman CYR" w:cs="Times New Roman CYR"/>
          <w:sz w:val="28"/>
          <w:szCs w:val="28"/>
        </w:rPr>
        <w:t>П</w:t>
      </w:r>
      <w:r w:rsidRPr="00900D54">
        <w:rPr>
          <w:rFonts w:ascii="Times New Roman CYR" w:hAnsi="Times New Roman CYR" w:cs="Times New Roman CYR"/>
          <w:sz w:val="28"/>
          <w:szCs w:val="28"/>
        </w:rPr>
        <w:t>’</w:t>
      </w:r>
      <w:r w:rsidRPr="00776536">
        <w:rPr>
          <w:rFonts w:ascii="Times New Roman CYR" w:hAnsi="Times New Roman CYR" w:cs="Times New Roman CYR"/>
          <w:sz w:val="28"/>
          <w:szCs w:val="28"/>
        </w:rPr>
        <w:t>яткова А.В.</w:t>
      </w:r>
    </w:p>
    <w:p w:rsidR="005E6EF2" w:rsidRPr="00DB3370" w:rsidRDefault="005E6EF2" w:rsidP="005E6EF2">
      <w:pPr>
        <w:spacing w:after="0" w:line="240" w:lineRule="auto"/>
        <w:ind w:left="4253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         </w:t>
      </w:r>
      <w:r w:rsidRPr="00DB3370">
        <w:rPr>
          <w:rFonts w:ascii="Times New Roman" w:hAnsi="Times New Roman"/>
          <w:sz w:val="20"/>
          <w:szCs w:val="20"/>
        </w:rPr>
        <w:t>(прізвище та ініціали)</w:t>
      </w:r>
    </w:p>
    <w:p w:rsidR="005E6EF2" w:rsidRDefault="005E6EF2" w:rsidP="005E6EF2">
      <w:pPr>
        <w:spacing w:after="0"/>
        <w:ind w:left="425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</w:p>
    <w:p w:rsidR="005E6EF2" w:rsidRDefault="005E6EF2" w:rsidP="003363C0">
      <w:pPr>
        <w:spacing w:after="0"/>
        <w:ind w:firstLine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Рекомендовано до захисту:  </w:t>
      </w:r>
      <w:r w:rsidR="00D5042E">
        <w:rPr>
          <w:rFonts w:ascii="Times New Roman" w:hAnsi="Times New Roman"/>
          <w:sz w:val="28"/>
          <w:szCs w:val="28"/>
        </w:rPr>
        <w:t xml:space="preserve">                 </w:t>
      </w:r>
      <w:r>
        <w:rPr>
          <w:rFonts w:ascii="Times New Roman" w:hAnsi="Times New Roman"/>
          <w:sz w:val="28"/>
          <w:szCs w:val="28"/>
        </w:rPr>
        <w:t>Захищено на засіданні ДЕК №_____</w:t>
      </w:r>
    </w:p>
    <w:p w:rsidR="005E6EF2" w:rsidRDefault="005E6EF2" w:rsidP="003363C0">
      <w:pPr>
        <w:spacing w:after="0"/>
        <w:ind w:firstLine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Протокол засідання кафедри                 протокол №____від «___»______ р.</w:t>
      </w:r>
    </w:p>
    <w:p w:rsidR="005E6EF2" w:rsidRDefault="005E6EF2" w:rsidP="003363C0">
      <w:pPr>
        <w:spacing w:after="0" w:line="240" w:lineRule="auto"/>
        <w:ind w:firstLine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№ ____від «___»______ р.                  </w:t>
      </w:r>
      <w:r w:rsidR="00D5042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 Оцінка _______ / _______ / ______</w:t>
      </w:r>
    </w:p>
    <w:p w:rsidR="005E6EF2" w:rsidRPr="00DB3370" w:rsidRDefault="005E6EF2" w:rsidP="005E6EF2">
      <w:pPr>
        <w:spacing w:after="0" w:line="240" w:lineRule="auto"/>
        <w:jc w:val="right"/>
        <w:rPr>
          <w:rFonts w:ascii="Times New Roman" w:hAnsi="Times New Roman"/>
          <w:sz w:val="20"/>
          <w:szCs w:val="20"/>
        </w:rPr>
      </w:pPr>
      <w:r w:rsidRPr="00DB3370">
        <w:rPr>
          <w:rFonts w:ascii="Times New Roman" w:hAnsi="Times New Roman"/>
          <w:sz w:val="20"/>
          <w:szCs w:val="20"/>
        </w:rPr>
        <w:t xml:space="preserve">(за національною шкалою, шкалою </w:t>
      </w:r>
      <w:r w:rsidRPr="00DB3370">
        <w:rPr>
          <w:rFonts w:ascii="Times New Roman" w:hAnsi="Times New Roman"/>
          <w:sz w:val="20"/>
          <w:szCs w:val="20"/>
          <w:lang w:val="en-US"/>
        </w:rPr>
        <w:t>ECTS</w:t>
      </w:r>
      <w:r w:rsidRPr="00DB3370">
        <w:rPr>
          <w:rFonts w:ascii="Times New Roman" w:hAnsi="Times New Roman"/>
          <w:sz w:val="20"/>
          <w:szCs w:val="20"/>
        </w:rPr>
        <w:t>, бал)</w:t>
      </w:r>
    </w:p>
    <w:p w:rsidR="005E6EF2" w:rsidRDefault="005E6EF2" w:rsidP="005E6EF2">
      <w:pPr>
        <w:spacing w:after="0"/>
        <w:ind w:left="425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</w:p>
    <w:p w:rsidR="005E6EF2" w:rsidRDefault="005E6EF2" w:rsidP="005E6EF2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Завідувач кафедри                                   Голова ДЕК</w:t>
      </w:r>
    </w:p>
    <w:p w:rsidR="005E6EF2" w:rsidRPr="00900D54" w:rsidRDefault="005E6EF2" w:rsidP="005E6EF2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_________ доц. </w:t>
      </w:r>
      <w:proofErr w:type="spellStart"/>
      <w:r>
        <w:rPr>
          <w:rFonts w:ascii="Times New Roman" w:hAnsi="Times New Roman"/>
          <w:sz w:val="28"/>
          <w:szCs w:val="28"/>
        </w:rPr>
        <w:t>Біланчин</w:t>
      </w:r>
      <w:proofErr w:type="spellEnd"/>
      <w:r>
        <w:rPr>
          <w:rFonts w:ascii="Times New Roman" w:hAnsi="Times New Roman"/>
          <w:sz w:val="28"/>
          <w:szCs w:val="28"/>
        </w:rPr>
        <w:t xml:space="preserve"> Я. М.              _________ </w:t>
      </w:r>
      <w:r w:rsidRPr="00900D54">
        <w:rPr>
          <w:rFonts w:ascii="Times New Roman" w:hAnsi="Times New Roman"/>
          <w:color w:val="000000"/>
          <w:sz w:val="28"/>
          <w:szCs w:val="28"/>
          <w:u w:val="single"/>
        </w:rPr>
        <w:t xml:space="preserve">проф. </w:t>
      </w:r>
      <w:proofErr w:type="spellStart"/>
      <w:r w:rsidRPr="00900D54">
        <w:rPr>
          <w:rFonts w:ascii="Times New Roman" w:hAnsi="Times New Roman"/>
          <w:color w:val="000000"/>
          <w:sz w:val="28"/>
          <w:szCs w:val="28"/>
          <w:u w:val="single"/>
        </w:rPr>
        <w:t>Топчієв</w:t>
      </w:r>
      <w:proofErr w:type="spellEnd"/>
      <w:r w:rsidRPr="00900D54">
        <w:rPr>
          <w:rFonts w:ascii="Times New Roman" w:hAnsi="Times New Roman"/>
          <w:color w:val="000000"/>
          <w:sz w:val="28"/>
          <w:szCs w:val="28"/>
          <w:u w:val="single"/>
        </w:rPr>
        <w:t xml:space="preserve"> О.Г.</w:t>
      </w:r>
    </w:p>
    <w:p w:rsidR="005E6EF2" w:rsidRDefault="005E6EF2" w:rsidP="005E6EF2">
      <w:pPr>
        <w:spacing w:after="0" w:line="24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    </w:t>
      </w:r>
      <w:r w:rsidRPr="00EF04A3">
        <w:rPr>
          <w:rFonts w:ascii="Times New Roman" w:hAnsi="Times New Roman"/>
          <w:sz w:val="20"/>
          <w:szCs w:val="20"/>
        </w:rPr>
        <w:t>(підпис)</w:t>
      </w:r>
      <w:r>
        <w:rPr>
          <w:rFonts w:ascii="Times New Roman" w:hAnsi="Times New Roman"/>
          <w:sz w:val="20"/>
          <w:szCs w:val="20"/>
        </w:rPr>
        <w:t xml:space="preserve">      </w:t>
      </w:r>
      <w:r w:rsidRPr="00EF04A3">
        <w:rPr>
          <w:rFonts w:ascii="Times New Roman" w:hAnsi="Times New Roman"/>
          <w:sz w:val="20"/>
          <w:szCs w:val="20"/>
        </w:rPr>
        <w:t xml:space="preserve"> (прізвище, ініціали) </w:t>
      </w:r>
      <w:r>
        <w:rPr>
          <w:rFonts w:ascii="Times New Roman" w:hAnsi="Times New Roman"/>
          <w:sz w:val="20"/>
          <w:szCs w:val="20"/>
        </w:rPr>
        <w:t xml:space="preserve">                                           </w:t>
      </w:r>
      <w:r w:rsidRPr="00EF04A3">
        <w:rPr>
          <w:rFonts w:ascii="Times New Roman" w:hAnsi="Times New Roman"/>
          <w:sz w:val="20"/>
          <w:szCs w:val="20"/>
        </w:rPr>
        <w:t xml:space="preserve">(підпис) </w:t>
      </w:r>
      <w:r>
        <w:rPr>
          <w:rFonts w:ascii="Times New Roman" w:hAnsi="Times New Roman"/>
          <w:sz w:val="20"/>
          <w:szCs w:val="20"/>
        </w:rPr>
        <w:t xml:space="preserve">           </w:t>
      </w:r>
      <w:r w:rsidRPr="00EF04A3">
        <w:rPr>
          <w:rFonts w:ascii="Times New Roman" w:hAnsi="Times New Roman"/>
          <w:sz w:val="20"/>
          <w:szCs w:val="20"/>
        </w:rPr>
        <w:t>(прізвище, ініціали )</w:t>
      </w:r>
    </w:p>
    <w:p w:rsidR="005E6EF2" w:rsidRDefault="005E6EF2" w:rsidP="005E6EF2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5E6EF2" w:rsidRDefault="005E6EF2" w:rsidP="007E6ECE">
      <w:pPr>
        <w:spacing w:after="0" w:line="240" w:lineRule="auto"/>
        <w:ind w:firstLine="0"/>
        <w:rPr>
          <w:rFonts w:ascii="Times New Roman" w:hAnsi="Times New Roman"/>
          <w:sz w:val="28"/>
          <w:szCs w:val="28"/>
        </w:rPr>
      </w:pPr>
    </w:p>
    <w:p w:rsidR="003975DB" w:rsidRPr="007E6ECE" w:rsidRDefault="005E6EF2" w:rsidP="007E6ECE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Одеса – 2017</w:t>
      </w:r>
      <w:r w:rsidR="007E6ECE">
        <w:rPr>
          <w:rFonts w:ascii="Times New Roman" w:hAnsi="Times New Roman"/>
          <w:sz w:val="28"/>
          <w:szCs w:val="28"/>
        </w:rPr>
        <w:br w:type="page"/>
      </w:r>
      <w:r w:rsidR="003975DB">
        <w:rPr>
          <w:rFonts w:ascii="Times New Roman" w:hAnsi="Times New Roman"/>
          <w:b/>
          <w:sz w:val="28"/>
          <w:szCs w:val="28"/>
        </w:rPr>
        <w:lastRenderedPageBreak/>
        <w:t>ЗМІСТ</w:t>
      </w:r>
    </w:p>
    <w:p w:rsidR="00095CE7" w:rsidRPr="00D5042E" w:rsidRDefault="00D5042E" w:rsidP="00832376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  <w:lang w:val="ru-RU"/>
        </w:rPr>
      </w:pPr>
      <w:r w:rsidRPr="00D5042E">
        <w:rPr>
          <w:rFonts w:ascii="Times New Roman" w:hAnsi="Times New Roman"/>
          <w:sz w:val="28"/>
          <w:szCs w:val="28"/>
          <w:lang w:val="ru-RU"/>
        </w:rPr>
        <w:t xml:space="preserve">                                                                                                               </w:t>
      </w:r>
      <w:proofErr w:type="spellStart"/>
      <w:r w:rsidRPr="00D5042E">
        <w:rPr>
          <w:rFonts w:ascii="Times New Roman" w:hAnsi="Times New Roman"/>
          <w:sz w:val="28"/>
          <w:szCs w:val="28"/>
          <w:lang w:val="ru-RU"/>
        </w:rPr>
        <w:t>стор</w:t>
      </w:r>
      <w:proofErr w:type="spellEnd"/>
      <w:r w:rsidRPr="00D5042E">
        <w:rPr>
          <w:rFonts w:ascii="Times New Roman" w:hAnsi="Times New Roman"/>
          <w:sz w:val="28"/>
          <w:szCs w:val="28"/>
          <w:lang w:val="ru-RU"/>
        </w:rPr>
        <w:t>.</w:t>
      </w:r>
    </w:p>
    <w:tbl>
      <w:tblPr>
        <w:tblW w:w="9640" w:type="dxa"/>
        <w:tblInd w:w="-176" w:type="dxa"/>
        <w:tblLayout w:type="fixed"/>
        <w:tblLook w:val="04A0"/>
      </w:tblPr>
      <w:tblGrid>
        <w:gridCol w:w="8931"/>
        <w:gridCol w:w="709"/>
      </w:tblGrid>
      <w:tr w:rsidR="003975DB" w:rsidRPr="00763243" w:rsidTr="00763243">
        <w:trPr>
          <w:trHeight w:val="340"/>
        </w:trPr>
        <w:tc>
          <w:tcPr>
            <w:tcW w:w="8931" w:type="dxa"/>
          </w:tcPr>
          <w:p w:rsidR="003975DB" w:rsidRPr="00763243" w:rsidRDefault="003975DB" w:rsidP="00763243">
            <w:pPr>
              <w:spacing w:after="0" w:line="276" w:lineRule="auto"/>
              <w:ind w:firstLine="0"/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  <w:r w:rsidRPr="00763243">
              <w:rPr>
                <w:rFonts w:ascii="Times New Roman" w:hAnsi="Times New Roman"/>
                <w:b/>
                <w:sz w:val="28"/>
                <w:szCs w:val="28"/>
              </w:rPr>
              <w:t>ВСТУП</w:t>
            </w:r>
            <w:r w:rsidR="00B558FD" w:rsidRPr="00763243">
              <w:rPr>
                <w:rFonts w:ascii="Times New Roman" w:hAnsi="Times New Roman"/>
                <w:b/>
                <w:sz w:val="28"/>
                <w:szCs w:val="28"/>
              </w:rPr>
              <w:t>………………………………………………………………………</w:t>
            </w:r>
            <w:r w:rsidR="00BA54E5" w:rsidRPr="00763243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..</w:t>
            </w:r>
          </w:p>
        </w:tc>
        <w:tc>
          <w:tcPr>
            <w:tcW w:w="709" w:type="dxa"/>
          </w:tcPr>
          <w:p w:rsidR="003975DB" w:rsidRPr="00763243" w:rsidRDefault="00964D04" w:rsidP="00763243">
            <w:pPr>
              <w:spacing w:after="0" w:line="276" w:lineRule="auto"/>
              <w:ind w:firstLine="0"/>
              <w:rPr>
                <w:rFonts w:ascii="Times New Roman" w:hAnsi="Times New Roman"/>
                <w:b/>
                <w:sz w:val="28"/>
                <w:szCs w:val="28"/>
              </w:rPr>
            </w:pPr>
            <w:r w:rsidRPr="00763243">
              <w:rPr>
                <w:rFonts w:ascii="Times New Roman" w:hAnsi="Times New Roman"/>
                <w:b/>
                <w:sz w:val="28"/>
                <w:szCs w:val="28"/>
              </w:rPr>
              <w:t>3</w:t>
            </w:r>
          </w:p>
        </w:tc>
      </w:tr>
      <w:tr w:rsidR="003975DB" w:rsidRPr="00763243" w:rsidTr="00763243">
        <w:trPr>
          <w:trHeight w:val="340"/>
        </w:trPr>
        <w:tc>
          <w:tcPr>
            <w:tcW w:w="8931" w:type="dxa"/>
          </w:tcPr>
          <w:p w:rsidR="003975DB" w:rsidRPr="00763243" w:rsidRDefault="003975DB" w:rsidP="00763243">
            <w:pPr>
              <w:spacing w:after="0" w:line="276" w:lineRule="auto"/>
              <w:ind w:firstLine="0"/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  <w:r w:rsidRPr="00763243">
              <w:rPr>
                <w:rFonts w:ascii="Times New Roman" w:hAnsi="Times New Roman"/>
                <w:b/>
                <w:sz w:val="28"/>
                <w:szCs w:val="28"/>
              </w:rPr>
              <w:t>1. ФІЗИКО-ГЕОГРАФІЧНІ УМОВИ ТЕРИТОРІЇ ДОСЛІДЖЕННЯ</w:t>
            </w:r>
            <w:r w:rsidR="00B558FD" w:rsidRPr="00763243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.</w:t>
            </w:r>
            <w:r w:rsidRPr="00763243">
              <w:rPr>
                <w:rFonts w:ascii="Times New Roman" w:hAnsi="Times New Roman"/>
                <w:b/>
                <w:sz w:val="28"/>
                <w:szCs w:val="28"/>
              </w:rPr>
              <w:t xml:space="preserve"> </w:t>
            </w:r>
          </w:p>
        </w:tc>
        <w:tc>
          <w:tcPr>
            <w:tcW w:w="709" w:type="dxa"/>
          </w:tcPr>
          <w:p w:rsidR="003975DB" w:rsidRPr="00763243" w:rsidRDefault="00207509" w:rsidP="00763243">
            <w:pPr>
              <w:spacing w:after="0" w:line="276" w:lineRule="auto"/>
              <w:ind w:firstLine="0"/>
              <w:rPr>
                <w:rFonts w:ascii="Times New Roman" w:hAnsi="Times New Roman"/>
                <w:b/>
                <w:sz w:val="28"/>
                <w:szCs w:val="28"/>
              </w:rPr>
            </w:pPr>
            <w:r w:rsidRPr="00763243">
              <w:rPr>
                <w:rFonts w:ascii="Times New Roman" w:hAnsi="Times New Roman"/>
                <w:b/>
                <w:sz w:val="28"/>
                <w:szCs w:val="28"/>
              </w:rPr>
              <w:t>6</w:t>
            </w:r>
          </w:p>
        </w:tc>
      </w:tr>
      <w:tr w:rsidR="003975DB" w:rsidRPr="00763243" w:rsidTr="00763243">
        <w:trPr>
          <w:trHeight w:val="704"/>
        </w:trPr>
        <w:tc>
          <w:tcPr>
            <w:tcW w:w="8931" w:type="dxa"/>
          </w:tcPr>
          <w:p w:rsidR="003975DB" w:rsidRPr="00763243" w:rsidRDefault="003975DB" w:rsidP="00763243">
            <w:pPr>
              <w:spacing w:after="0" w:line="276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763243">
              <w:rPr>
                <w:rFonts w:ascii="Times New Roman" w:hAnsi="Times New Roman"/>
                <w:sz w:val="28"/>
                <w:szCs w:val="28"/>
              </w:rPr>
              <w:t>1.1.  Загальні відомості про район та територію</w:t>
            </w:r>
          </w:p>
          <w:p w:rsidR="003975DB" w:rsidRPr="00763243" w:rsidRDefault="009456CE" w:rsidP="00763243">
            <w:pPr>
              <w:spacing w:after="0" w:line="276" w:lineRule="auto"/>
              <w:ind w:firstLine="0"/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  <w:r w:rsidRPr="00763243">
              <w:rPr>
                <w:rFonts w:ascii="Times New Roman" w:hAnsi="Times New Roman"/>
                <w:b/>
                <w:sz w:val="28"/>
                <w:szCs w:val="28"/>
              </w:rPr>
              <w:t xml:space="preserve">                  </w:t>
            </w:r>
            <w:r w:rsidRPr="00763243">
              <w:rPr>
                <w:rFonts w:ascii="Times New Roman" w:hAnsi="Times New Roman"/>
                <w:sz w:val="28"/>
                <w:szCs w:val="28"/>
              </w:rPr>
              <w:t>пров</w:t>
            </w:r>
            <w:r w:rsidR="00477738" w:rsidRPr="00763243">
              <w:rPr>
                <w:rFonts w:ascii="Times New Roman" w:hAnsi="Times New Roman"/>
                <w:sz w:val="28"/>
                <w:szCs w:val="28"/>
              </w:rPr>
              <w:t>едення досліджен</w:t>
            </w:r>
            <w:r w:rsidR="00B708EF" w:rsidRPr="00763243">
              <w:rPr>
                <w:rFonts w:ascii="Times New Roman" w:hAnsi="Times New Roman"/>
                <w:sz w:val="28"/>
                <w:szCs w:val="28"/>
              </w:rPr>
              <w:t>ня</w:t>
            </w:r>
            <w:r w:rsidR="00477738" w:rsidRPr="00763243">
              <w:rPr>
                <w:rFonts w:ascii="Times New Roman" w:hAnsi="Times New Roman"/>
                <w:sz w:val="28"/>
                <w:szCs w:val="28"/>
              </w:rPr>
              <w:t>………………………………………</w:t>
            </w:r>
            <w:r w:rsidR="00B708EF" w:rsidRPr="00763243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709" w:type="dxa"/>
            <w:vAlign w:val="center"/>
          </w:tcPr>
          <w:p w:rsidR="00B708EF" w:rsidRPr="00763243" w:rsidRDefault="00B708EF" w:rsidP="00763243">
            <w:pPr>
              <w:spacing w:after="0" w:line="276" w:lineRule="auto"/>
              <w:ind w:firstLine="0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3975DB" w:rsidRPr="00763243" w:rsidRDefault="00207509" w:rsidP="00763243">
            <w:pPr>
              <w:spacing w:after="0" w:line="276" w:lineRule="auto"/>
              <w:ind w:firstLine="0"/>
              <w:rPr>
                <w:rFonts w:ascii="Times New Roman" w:hAnsi="Times New Roman"/>
                <w:b/>
                <w:sz w:val="28"/>
                <w:szCs w:val="28"/>
              </w:rPr>
            </w:pPr>
            <w:r w:rsidRPr="00763243">
              <w:rPr>
                <w:rFonts w:ascii="Times New Roman" w:hAnsi="Times New Roman"/>
                <w:b/>
                <w:sz w:val="28"/>
                <w:szCs w:val="28"/>
              </w:rPr>
              <w:t>6</w:t>
            </w:r>
          </w:p>
        </w:tc>
      </w:tr>
      <w:tr w:rsidR="003975DB" w:rsidRPr="00763243" w:rsidTr="00763243">
        <w:trPr>
          <w:trHeight w:val="94"/>
        </w:trPr>
        <w:tc>
          <w:tcPr>
            <w:tcW w:w="8931" w:type="dxa"/>
          </w:tcPr>
          <w:p w:rsidR="003975DB" w:rsidRPr="00763243" w:rsidRDefault="003975DB" w:rsidP="00763243">
            <w:pPr>
              <w:spacing w:after="0" w:line="276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763243">
              <w:rPr>
                <w:rFonts w:ascii="Times New Roman" w:hAnsi="Times New Roman"/>
                <w:sz w:val="28"/>
                <w:szCs w:val="28"/>
              </w:rPr>
              <w:t>1.2. Геологічна будова, рельєф та ґрунтоутворюючі породи…</w:t>
            </w:r>
            <w:r w:rsidR="00B558FD" w:rsidRPr="00763243">
              <w:rPr>
                <w:rFonts w:ascii="Times New Roman" w:hAnsi="Times New Roman"/>
                <w:sz w:val="28"/>
                <w:szCs w:val="28"/>
                <w:lang w:val="ru-RU"/>
              </w:rPr>
              <w:t>….</w:t>
            </w:r>
          </w:p>
        </w:tc>
        <w:tc>
          <w:tcPr>
            <w:tcW w:w="709" w:type="dxa"/>
          </w:tcPr>
          <w:p w:rsidR="003975DB" w:rsidRPr="00763243" w:rsidRDefault="00207509" w:rsidP="00763243">
            <w:pPr>
              <w:spacing w:after="0" w:line="276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  <w:r w:rsidRPr="00763243">
              <w:rPr>
                <w:rFonts w:ascii="Times New Roman" w:hAnsi="Times New Roman"/>
                <w:sz w:val="28"/>
                <w:szCs w:val="28"/>
              </w:rPr>
              <w:t>7</w:t>
            </w:r>
          </w:p>
        </w:tc>
      </w:tr>
      <w:tr w:rsidR="003975DB" w:rsidRPr="00763243" w:rsidTr="00763243">
        <w:trPr>
          <w:trHeight w:val="364"/>
        </w:trPr>
        <w:tc>
          <w:tcPr>
            <w:tcW w:w="8931" w:type="dxa"/>
          </w:tcPr>
          <w:p w:rsidR="003975DB" w:rsidRPr="00763243" w:rsidRDefault="003975DB" w:rsidP="00763243">
            <w:pPr>
              <w:spacing w:after="0" w:line="276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763243">
              <w:rPr>
                <w:rFonts w:ascii="Times New Roman" w:hAnsi="Times New Roman"/>
                <w:sz w:val="28"/>
                <w:szCs w:val="28"/>
              </w:rPr>
              <w:t>1.3. Кліматичні особливості ……………………………</w:t>
            </w:r>
            <w:r w:rsidR="00B558FD" w:rsidRPr="00763243">
              <w:rPr>
                <w:rFonts w:ascii="Times New Roman" w:hAnsi="Times New Roman"/>
                <w:sz w:val="28"/>
                <w:szCs w:val="28"/>
                <w:lang w:val="ru-RU"/>
              </w:rPr>
              <w:t>…………</w:t>
            </w:r>
            <w:r w:rsidR="00BA54E5" w:rsidRPr="00763243">
              <w:rPr>
                <w:rFonts w:ascii="Times New Roman" w:hAnsi="Times New Roman"/>
                <w:sz w:val="28"/>
                <w:szCs w:val="28"/>
                <w:lang w:val="ru-RU"/>
              </w:rPr>
              <w:t>….</w:t>
            </w:r>
          </w:p>
        </w:tc>
        <w:tc>
          <w:tcPr>
            <w:tcW w:w="709" w:type="dxa"/>
          </w:tcPr>
          <w:p w:rsidR="003975DB" w:rsidRPr="00763243" w:rsidRDefault="00207509" w:rsidP="00763243">
            <w:pPr>
              <w:spacing w:after="0" w:line="276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  <w:r w:rsidRPr="00763243">
              <w:rPr>
                <w:rFonts w:ascii="Times New Roman" w:hAnsi="Times New Roman"/>
                <w:sz w:val="28"/>
                <w:szCs w:val="28"/>
              </w:rPr>
              <w:t>12</w:t>
            </w:r>
          </w:p>
        </w:tc>
      </w:tr>
      <w:tr w:rsidR="003975DB" w:rsidRPr="00763243" w:rsidTr="00763243">
        <w:trPr>
          <w:trHeight w:val="340"/>
        </w:trPr>
        <w:tc>
          <w:tcPr>
            <w:tcW w:w="8931" w:type="dxa"/>
          </w:tcPr>
          <w:p w:rsidR="003975DB" w:rsidRPr="00763243" w:rsidRDefault="003975DB" w:rsidP="00763243">
            <w:pPr>
              <w:spacing w:after="0" w:line="276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763243">
              <w:rPr>
                <w:rFonts w:ascii="Times New Roman" w:hAnsi="Times New Roman"/>
                <w:sz w:val="28"/>
                <w:szCs w:val="28"/>
              </w:rPr>
              <w:t>1.4. Рослинний покрив ……………………………………………</w:t>
            </w:r>
            <w:r w:rsidR="00B558FD" w:rsidRPr="00763243">
              <w:rPr>
                <w:rFonts w:ascii="Times New Roman" w:hAnsi="Times New Roman"/>
                <w:sz w:val="28"/>
                <w:szCs w:val="28"/>
                <w:lang w:val="ru-RU"/>
              </w:rPr>
              <w:t>….</w:t>
            </w:r>
            <w:r w:rsidR="00BA54E5" w:rsidRPr="00763243">
              <w:rPr>
                <w:rFonts w:ascii="Times New Roman" w:hAnsi="Times New Roman"/>
                <w:sz w:val="28"/>
                <w:szCs w:val="28"/>
                <w:lang w:val="ru-RU"/>
              </w:rPr>
              <w:t>.</w:t>
            </w:r>
          </w:p>
        </w:tc>
        <w:tc>
          <w:tcPr>
            <w:tcW w:w="709" w:type="dxa"/>
          </w:tcPr>
          <w:p w:rsidR="003975DB" w:rsidRPr="00763243" w:rsidRDefault="00207509" w:rsidP="00763243">
            <w:pPr>
              <w:spacing w:after="0" w:line="276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  <w:r w:rsidRPr="00763243">
              <w:rPr>
                <w:rFonts w:ascii="Times New Roman" w:hAnsi="Times New Roman"/>
                <w:sz w:val="28"/>
                <w:szCs w:val="28"/>
              </w:rPr>
              <w:t>18</w:t>
            </w:r>
          </w:p>
        </w:tc>
      </w:tr>
      <w:tr w:rsidR="003975DB" w:rsidRPr="00763243" w:rsidTr="00763243">
        <w:trPr>
          <w:trHeight w:val="480"/>
        </w:trPr>
        <w:tc>
          <w:tcPr>
            <w:tcW w:w="8931" w:type="dxa"/>
          </w:tcPr>
          <w:p w:rsidR="003975DB" w:rsidRPr="00763243" w:rsidRDefault="003975DB" w:rsidP="00763243">
            <w:pPr>
              <w:spacing w:after="0" w:line="240" w:lineRule="auto"/>
              <w:ind w:firstLine="0"/>
              <w:jc w:val="left"/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  <w:r w:rsidRPr="00763243">
              <w:rPr>
                <w:rFonts w:ascii="Times New Roman" w:hAnsi="Times New Roman"/>
                <w:b/>
                <w:sz w:val="28"/>
                <w:szCs w:val="28"/>
              </w:rPr>
              <w:t xml:space="preserve">2. </w:t>
            </w:r>
            <w:r w:rsidR="00E1755A" w:rsidRPr="00763243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 xml:space="preserve"> </w:t>
            </w:r>
            <w:r w:rsidRPr="00763243">
              <w:rPr>
                <w:rFonts w:ascii="Times New Roman" w:hAnsi="Times New Roman"/>
                <w:b/>
                <w:sz w:val="28"/>
                <w:szCs w:val="28"/>
              </w:rPr>
              <w:t>ХАРАКТЕРИСТИКА ҐРУ</w:t>
            </w:r>
            <w:r w:rsidR="000D3674" w:rsidRPr="00763243">
              <w:rPr>
                <w:rFonts w:ascii="Times New Roman" w:hAnsi="Times New Roman"/>
                <w:b/>
                <w:sz w:val="28"/>
                <w:szCs w:val="28"/>
              </w:rPr>
              <w:t>НТО</w:t>
            </w:r>
            <w:r w:rsidRPr="00763243">
              <w:rPr>
                <w:rFonts w:ascii="Times New Roman" w:hAnsi="Times New Roman"/>
                <w:b/>
                <w:sz w:val="28"/>
                <w:szCs w:val="28"/>
              </w:rPr>
              <w:t>ВОГО ПОКРИВУ ………………</w:t>
            </w:r>
            <w:r w:rsidR="00B558FD" w:rsidRPr="00763243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….</w:t>
            </w:r>
          </w:p>
        </w:tc>
        <w:tc>
          <w:tcPr>
            <w:tcW w:w="709" w:type="dxa"/>
          </w:tcPr>
          <w:p w:rsidR="003975DB" w:rsidRPr="00763243" w:rsidRDefault="00207509" w:rsidP="00763243">
            <w:pPr>
              <w:spacing w:after="0" w:line="276" w:lineRule="auto"/>
              <w:ind w:firstLine="0"/>
              <w:jc w:val="left"/>
              <w:rPr>
                <w:rFonts w:ascii="Times New Roman" w:hAnsi="Times New Roman"/>
                <w:b/>
                <w:sz w:val="28"/>
                <w:szCs w:val="28"/>
              </w:rPr>
            </w:pPr>
            <w:r w:rsidRPr="00763243">
              <w:rPr>
                <w:rFonts w:ascii="Times New Roman" w:hAnsi="Times New Roman"/>
                <w:b/>
                <w:sz w:val="28"/>
                <w:szCs w:val="28"/>
              </w:rPr>
              <w:t>22</w:t>
            </w:r>
          </w:p>
        </w:tc>
      </w:tr>
      <w:tr w:rsidR="003975DB" w:rsidRPr="00763243" w:rsidTr="00763243">
        <w:trPr>
          <w:trHeight w:val="364"/>
        </w:trPr>
        <w:tc>
          <w:tcPr>
            <w:tcW w:w="8931" w:type="dxa"/>
          </w:tcPr>
          <w:p w:rsidR="003975DB" w:rsidRPr="00763243" w:rsidRDefault="00207509" w:rsidP="00763243">
            <w:pPr>
              <w:spacing w:after="0" w:line="240" w:lineRule="auto"/>
              <w:jc w:val="left"/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  <w:r w:rsidRPr="00763243">
              <w:rPr>
                <w:rFonts w:ascii="Times New Roman" w:hAnsi="Times New Roman"/>
                <w:color w:val="000000"/>
                <w:sz w:val="28"/>
                <w:szCs w:val="28"/>
              </w:rPr>
              <w:t>2</w:t>
            </w:r>
            <w:r w:rsidR="003975DB" w:rsidRPr="00763243">
              <w:rPr>
                <w:rFonts w:ascii="Times New Roman" w:hAnsi="Times New Roman"/>
                <w:color w:val="000000"/>
                <w:sz w:val="28"/>
                <w:szCs w:val="28"/>
              </w:rPr>
              <w:t>.1. Характеристика ґрунтів і ґрунтового покриву………………</w:t>
            </w:r>
            <w:r w:rsidR="00BA54E5" w:rsidRPr="00763243"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>…</w:t>
            </w:r>
          </w:p>
        </w:tc>
        <w:tc>
          <w:tcPr>
            <w:tcW w:w="709" w:type="dxa"/>
          </w:tcPr>
          <w:p w:rsidR="003975DB" w:rsidRPr="00763243" w:rsidRDefault="00207509" w:rsidP="00763243">
            <w:pPr>
              <w:spacing w:after="0" w:line="276" w:lineRule="auto"/>
              <w:ind w:firstLine="0"/>
              <w:jc w:val="left"/>
              <w:rPr>
                <w:rFonts w:ascii="Times New Roman" w:hAnsi="Times New Roman"/>
                <w:sz w:val="28"/>
                <w:szCs w:val="28"/>
              </w:rPr>
            </w:pPr>
            <w:r w:rsidRPr="00763243">
              <w:rPr>
                <w:rFonts w:ascii="Times New Roman" w:hAnsi="Times New Roman"/>
                <w:sz w:val="28"/>
                <w:szCs w:val="28"/>
              </w:rPr>
              <w:t>22</w:t>
            </w:r>
          </w:p>
        </w:tc>
      </w:tr>
      <w:tr w:rsidR="003975DB" w:rsidRPr="00763243" w:rsidTr="00763243">
        <w:trPr>
          <w:trHeight w:val="364"/>
        </w:trPr>
        <w:tc>
          <w:tcPr>
            <w:tcW w:w="8931" w:type="dxa"/>
          </w:tcPr>
          <w:p w:rsidR="003975DB" w:rsidRPr="00763243" w:rsidRDefault="00207509" w:rsidP="00763243">
            <w:pPr>
              <w:tabs>
                <w:tab w:val="left" w:pos="993"/>
              </w:tabs>
              <w:spacing w:after="0" w:line="276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763243">
              <w:rPr>
                <w:rFonts w:ascii="Times New Roman" w:hAnsi="Times New Roman"/>
                <w:sz w:val="28"/>
                <w:szCs w:val="28"/>
                <w:lang w:val="ru-RU"/>
              </w:rPr>
              <w:t>2</w:t>
            </w:r>
            <w:r w:rsidR="003975DB" w:rsidRPr="00763243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.2. </w:t>
            </w:r>
            <w:proofErr w:type="spellStart"/>
            <w:r w:rsidR="003975DB" w:rsidRPr="00763243">
              <w:rPr>
                <w:rFonts w:ascii="Times New Roman" w:hAnsi="Times New Roman"/>
                <w:sz w:val="28"/>
                <w:szCs w:val="28"/>
              </w:rPr>
              <w:t>Агровиробнича</w:t>
            </w:r>
            <w:proofErr w:type="spellEnd"/>
            <w:r w:rsidR="003975DB" w:rsidRPr="00763243">
              <w:rPr>
                <w:rFonts w:ascii="Times New Roman" w:hAnsi="Times New Roman"/>
                <w:sz w:val="28"/>
                <w:szCs w:val="28"/>
              </w:rPr>
              <w:t xml:space="preserve"> характеристика ґрунтів. </w:t>
            </w:r>
            <w:r w:rsidR="00295FF7" w:rsidRPr="00763243">
              <w:rPr>
                <w:rFonts w:ascii="Times New Roman" w:hAnsi="Times New Roman"/>
                <w:sz w:val="28"/>
                <w:szCs w:val="28"/>
              </w:rPr>
              <w:t>…</w:t>
            </w:r>
            <w:r w:rsidR="00B558FD" w:rsidRPr="00763243">
              <w:rPr>
                <w:rFonts w:ascii="Times New Roman" w:hAnsi="Times New Roman"/>
                <w:sz w:val="28"/>
                <w:szCs w:val="28"/>
              </w:rPr>
              <w:t>…</w:t>
            </w:r>
            <w:r w:rsidR="00B558FD" w:rsidRPr="00763243">
              <w:rPr>
                <w:rFonts w:ascii="Times New Roman" w:hAnsi="Times New Roman"/>
                <w:sz w:val="28"/>
                <w:szCs w:val="28"/>
                <w:lang w:val="ru-RU"/>
              </w:rPr>
              <w:t>…………………</w:t>
            </w:r>
          </w:p>
        </w:tc>
        <w:tc>
          <w:tcPr>
            <w:tcW w:w="709" w:type="dxa"/>
          </w:tcPr>
          <w:p w:rsidR="003975DB" w:rsidRPr="00763243" w:rsidRDefault="00295FF7" w:rsidP="00763243">
            <w:pPr>
              <w:tabs>
                <w:tab w:val="left" w:pos="993"/>
              </w:tabs>
              <w:spacing w:after="0" w:line="276" w:lineRule="auto"/>
              <w:ind w:firstLine="0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763243">
              <w:rPr>
                <w:rFonts w:ascii="Times New Roman" w:hAnsi="Times New Roman"/>
                <w:sz w:val="28"/>
                <w:szCs w:val="28"/>
                <w:lang w:val="ru-RU"/>
              </w:rPr>
              <w:t>32</w:t>
            </w:r>
          </w:p>
        </w:tc>
      </w:tr>
      <w:tr w:rsidR="003975DB" w:rsidRPr="00763243" w:rsidTr="00763243">
        <w:trPr>
          <w:trHeight w:val="704"/>
        </w:trPr>
        <w:tc>
          <w:tcPr>
            <w:tcW w:w="8931" w:type="dxa"/>
          </w:tcPr>
          <w:p w:rsidR="003975DB" w:rsidRPr="00763243" w:rsidRDefault="003975DB" w:rsidP="00763243">
            <w:pPr>
              <w:tabs>
                <w:tab w:val="left" w:pos="993"/>
              </w:tabs>
              <w:spacing w:after="0" w:line="276" w:lineRule="auto"/>
              <w:ind w:firstLine="0"/>
              <w:jc w:val="lef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763243">
              <w:rPr>
                <w:rFonts w:ascii="Times New Roman" w:hAnsi="Times New Roman"/>
                <w:b/>
                <w:sz w:val="28"/>
                <w:szCs w:val="28"/>
              </w:rPr>
              <w:t>3.</w:t>
            </w:r>
            <w:r w:rsidR="00964D04" w:rsidRPr="00763243">
              <w:rPr>
                <w:rFonts w:ascii="Times New Roman" w:hAnsi="Times New Roman"/>
                <w:b/>
                <w:sz w:val="28"/>
                <w:szCs w:val="28"/>
              </w:rPr>
              <w:t xml:space="preserve"> </w:t>
            </w:r>
            <w:r w:rsidRPr="00763243">
              <w:rPr>
                <w:rFonts w:ascii="Times New Roman" w:hAnsi="Times New Roman"/>
                <w:b/>
                <w:sz w:val="28"/>
                <w:szCs w:val="28"/>
              </w:rPr>
              <w:t xml:space="preserve">МЕТОДИКА АГРОХІМІЧНОЇ ПАСПОРТИЗАЦІЇ ЗЕМЕЛЬ СІЛЬСЬКОГОСПОДАРСЬКОГО </w:t>
            </w:r>
            <w:r w:rsidR="000D3674" w:rsidRPr="00763243">
              <w:rPr>
                <w:rFonts w:ascii="Times New Roman" w:hAnsi="Times New Roman"/>
                <w:b/>
                <w:sz w:val="28"/>
                <w:szCs w:val="28"/>
              </w:rPr>
              <w:t>ПРИЗНАЧЕННЯ</w:t>
            </w:r>
            <w:r w:rsidR="000D3674" w:rsidRPr="00763243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…………………</w:t>
            </w:r>
          </w:p>
        </w:tc>
        <w:tc>
          <w:tcPr>
            <w:tcW w:w="709" w:type="dxa"/>
          </w:tcPr>
          <w:p w:rsidR="00D5042E" w:rsidRDefault="00D5042E" w:rsidP="00763243">
            <w:pPr>
              <w:tabs>
                <w:tab w:val="left" w:pos="993"/>
              </w:tabs>
              <w:spacing w:after="0" w:line="276" w:lineRule="auto"/>
              <w:ind w:firstLine="0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  <w:p w:rsidR="003975DB" w:rsidRPr="00763243" w:rsidRDefault="00295FF7" w:rsidP="00763243">
            <w:pPr>
              <w:tabs>
                <w:tab w:val="left" w:pos="993"/>
              </w:tabs>
              <w:spacing w:after="0" w:line="276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  <w:r w:rsidRPr="00763243">
              <w:rPr>
                <w:rFonts w:ascii="Times New Roman" w:hAnsi="Times New Roman"/>
                <w:sz w:val="28"/>
                <w:szCs w:val="28"/>
              </w:rPr>
              <w:t>38</w:t>
            </w:r>
          </w:p>
        </w:tc>
      </w:tr>
      <w:tr w:rsidR="003975DB" w:rsidRPr="00763243" w:rsidTr="00763243">
        <w:trPr>
          <w:trHeight w:val="1797"/>
        </w:trPr>
        <w:tc>
          <w:tcPr>
            <w:tcW w:w="8931" w:type="dxa"/>
          </w:tcPr>
          <w:p w:rsidR="003975DB" w:rsidRPr="00763243" w:rsidRDefault="003975DB" w:rsidP="00763243">
            <w:pPr>
              <w:spacing w:after="0" w:line="276" w:lineRule="auto"/>
              <w:ind w:firstLine="0"/>
              <w:jc w:val="left"/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  <w:r w:rsidRPr="00763243">
              <w:rPr>
                <w:rFonts w:ascii="Times New Roman" w:hAnsi="Times New Roman"/>
                <w:b/>
                <w:sz w:val="28"/>
                <w:szCs w:val="28"/>
              </w:rPr>
              <w:t>4. ОЦІНКА АГРОХІМІЧНОГО СТАНУ ҐРУНТІВ ТЕРИТОРІЇ ……</w:t>
            </w:r>
          </w:p>
          <w:p w:rsidR="003975DB" w:rsidRPr="00763243" w:rsidRDefault="00964D04" w:rsidP="00763243">
            <w:pPr>
              <w:spacing w:after="0" w:line="276" w:lineRule="auto"/>
              <w:ind w:firstLine="0"/>
              <w:jc w:val="lef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763243">
              <w:rPr>
                <w:rFonts w:ascii="Times New Roman" w:hAnsi="Times New Roman"/>
                <w:sz w:val="28"/>
                <w:szCs w:val="28"/>
              </w:rPr>
              <w:t xml:space="preserve">          </w:t>
            </w:r>
            <w:r w:rsidR="003975DB" w:rsidRPr="00763243">
              <w:rPr>
                <w:rFonts w:ascii="Times New Roman" w:hAnsi="Times New Roman"/>
                <w:sz w:val="28"/>
                <w:szCs w:val="28"/>
              </w:rPr>
              <w:t>4.1. Гумусн</w:t>
            </w:r>
            <w:r w:rsidR="00B558FD" w:rsidRPr="00763243">
              <w:rPr>
                <w:rFonts w:ascii="Times New Roman" w:hAnsi="Times New Roman"/>
                <w:sz w:val="28"/>
                <w:szCs w:val="28"/>
              </w:rPr>
              <w:t>ий стан ґрунтів……………………………</w:t>
            </w:r>
            <w:r w:rsidR="00B558FD" w:rsidRPr="00763243">
              <w:rPr>
                <w:rFonts w:ascii="Times New Roman" w:hAnsi="Times New Roman"/>
                <w:sz w:val="28"/>
                <w:szCs w:val="28"/>
                <w:lang w:val="ru-RU"/>
              </w:rPr>
              <w:t>………………</w:t>
            </w:r>
          </w:p>
          <w:p w:rsidR="003975DB" w:rsidRPr="00763243" w:rsidRDefault="00964D04" w:rsidP="00763243">
            <w:pPr>
              <w:spacing w:after="0" w:line="276" w:lineRule="auto"/>
              <w:ind w:firstLine="0"/>
              <w:jc w:val="lef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763243">
              <w:rPr>
                <w:rFonts w:ascii="Times New Roman" w:hAnsi="Times New Roman"/>
                <w:sz w:val="28"/>
                <w:szCs w:val="28"/>
              </w:rPr>
              <w:t xml:space="preserve">         </w:t>
            </w:r>
            <w:r w:rsidR="003975DB" w:rsidRPr="00763243">
              <w:rPr>
                <w:rFonts w:ascii="Times New Roman" w:hAnsi="Times New Roman"/>
                <w:sz w:val="28"/>
                <w:szCs w:val="28"/>
              </w:rPr>
              <w:t xml:space="preserve"> 4.2.</w:t>
            </w:r>
            <w:r w:rsidR="000923DB" w:rsidRPr="00763243">
              <w:rPr>
                <w:rFonts w:ascii="Times New Roman" w:hAnsi="Times New Roman"/>
                <w:sz w:val="28"/>
                <w:szCs w:val="28"/>
              </w:rPr>
              <w:t xml:space="preserve"> Азотний режим ґрунтів</w:t>
            </w:r>
            <w:r w:rsidR="00B558FD" w:rsidRPr="00763243">
              <w:rPr>
                <w:rFonts w:ascii="Times New Roman" w:hAnsi="Times New Roman"/>
                <w:sz w:val="28"/>
                <w:szCs w:val="28"/>
              </w:rPr>
              <w:t xml:space="preserve"> ……………………</w:t>
            </w:r>
            <w:r w:rsidR="00B558FD" w:rsidRPr="00763243">
              <w:rPr>
                <w:rFonts w:ascii="Times New Roman" w:hAnsi="Times New Roman"/>
                <w:sz w:val="28"/>
                <w:szCs w:val="28"/>
                <w:lang w:val="ru-RU"/>
              </w:rPr>
              <w:t>…………………….</w:t>
            </w:r>
            <w:r w:rsidR="00BA54E5" w:rsidRPr="00763243">
              <w:rPr>
                <w:rFonts w:ascii="Times New Roman" w:hAnsi="Times New Roman"/>
                <w:sz w:val="28"/>
                <w:szCs w:val="28"/>
                <w:lang w:val="ru-RU"/>
              </w:rPr>
              <w:t>.</w:t>
            </w:r>
          </w:p>
          <w:p w:rsidR="003975DB" w:rsidRPr="00763243" w:rsidRDefault="00964D04" w:rsidP="00763243">
            <w:pPr>
              <w:spacing w:after="0" w:line="276" w:lineRule="auto"/>
              <w:ind w:firstLine="0"/>
              <w:jc w:val="lef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763243">
              <w:rPr>
                <w:rFonts w:ascii="Times New Roman" w:hAnsi="Times New Roman"/>
                <w:sz w:val="28"/>
                <w:szCs w:val="28"/>
              </w:rPr>
              <w:t xml:space="preserve">        </w:t>
            </w:r>
            <w:r w:rsidR="003975DB" w:rsidRPr="00763243">
              <w:rPr>
                <w:rFonts w:ascii="Times New Roman" w:hAnsi="Times New Roman"/>
                <w:sz w:val="28"/>
                <w:szCs w:val="28"/>
              </w:rPr>
              <w:t xml:space="preserve">  4.3. Фосфорний режим</w:t>
            </w:r>
            <w:r w:rsidR="000923DB" w:rsidRPr="00763243">
              <w:rPr>
                <w:rFonts w:ascii="Times New Roman" w:hAnsi="Times New Roman"/>
                <w:sz w:val="28"/>
                <w:szCs w:val="28"/>
              </w:rPr>
              <w:t xml:space="preserve"> ґрунтів</w:t>
            </w:r>
            <w:r w:rsidR="00B558FD" w:rsidRPr="00763243">
              <w:rPr>
                <w:rFonts w:ascii="Times New Roman" w:hAnsi="Times New Roman"/>
                <w:sz w:val="28"/>
                <w:szCs w:val="28"/>
              </w:rPr>
              <w:t xml:space="preserve"> ……………………………</w:t>
            </w:r>
            <w:r w:rsidR="00B558FD" w:rsidRPr="00763243">
              <w:rPr>
                <w:rFonts w:ascii="Times New Roman" w:hAnsi="Times New Roman"/>
                <w:sz w:val="28"/>
                <w:szCs w:val="28"/>
                <w:lang w:val="ru-RU"/>
              </w:rPr>
              <w:t>………….</w:t>
            </w:r>
          </w:p>
          <w:p w:rsidR="003975DB" w:rsidRPr="00763243" w:rsidRDefault="00964D04" w:rsidP="00763243">
            <w:pPr>
              <w:spacing w:after="0" w:line="276" w:lineRule="auto"/>
              <w:ind w:firstLine="0"/>
              <w:jc w:val="lef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763243">
              <w:rPr>
                <w:rFonts w:ascii="Times New Roman" w:hAnsi="Times New Roman"/>
                <w:sz w:val="28"/>
                <w:szCs w:val="28"/>
              </w:rPr>
              <w:t xml:space="preserve">       </w:t>
            </w:r>
            <w:r w:rsidR="003975DB" w:rsidRPr="00763243">
              <w:rPr>
                <w:rFonts w:ascii="Times New Roman" w:hAnsi="Times New Roman"/>
                <w:sz w:val="28"/>
                <w:szCs w:val="28"/>
              </w:rPr>
              <w:t xml:space="preserve">   4.4</w:t>
            </w:r>
            <w:r w:rsidR="00750CDA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</w:t>
            </w:r>
            <w:r w:rsidR="003975DB" w:rsidRPr="00763243">
              <w:rPr>
                <w:rFonts w:ascii="Times New Roman" w:hAnsi="Times New Roman"/>
                <w:sz w:val="28"/>
                <w:szCs w:val="28"/>
              </w:rPr>
              <w:t xml:space="preserve"> Калійний режим</w:t>
            </w:r>
            <w:r w:rsidR="000923DB" w:rsidRPr="00763243">
              <w:rPr>
                <w:rFonts w:ascii="Times New Roman" w:hAnsi="Times New Roman"/>
                <w:sz w:val="28"/>
                <w:szCs w:val="28"/>
              </w:rPr>
              <w:t xml:space="preserve"> ґрунтів </w:t>
            </w:r>
            <w:r w:rsidR="003975DB" w:rsidRPr="00763243">
              <w:rPr>
                <w:rFonts w:ascii="Times New Roman" w:hAnsi="Times New Roman"/>
                <w:sz w:val="28"/>
                <w:szCs w:val="28"/>
              </w:rPr>
              <w:t>……………………………</w:t>
            </w:r>
            <w:r w:rsidR="00B558FD" w:rsidRPr="00763243">
              <w:rPr>
                <w:rFonts w:ascii="Times New Roman" w:hAnsi="Times New Roman"/>
                <w:sz w:val="28"/>
                <w:szCs w:val="28"/>
                <w:lang w:val="ru-RU"/>
              </w:rPr>
              <w:t>……………</w:t>
            </w:r>
          </w:p>
        </w:tc>
        <w:tc>
          <w:tcPr>
            <w:tcW w:w="709" w:type="dxa"/>
            <w:vAlign w:val="center"/>
          </w:tcPr>
          <w:p w:rsidR="003975DB" w:rsidRPr="00763243" w:rsidRDefault="00295FF7" w:rsidP="00D5042E">
            <w:pPr>
              <w:spacing w:after="0" w:line="276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  <w:r w:rsidRPr="00763243">
              <w:rPr>
                <w:rFonts w:ascii="Times New Roman" w:hAnsi="Times New Roman"/>
                <w:sz w:val="28"/>
                <w:szCs w:val="28"/>
              </w:rPr>
              <w:t>46</w:t>
            </w:r>
          </w:p>
          <w:p w:rsidR="00295FF7" w:rsidRPr="00763243" w:rsidRDefault="00295FF7" w:rsidP="00D5042E">
            <w:pPr>
              <w:spacing w:after="0" w:line="276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  <w:r w:rsidRPr="00763243">
              <w:rPr>
                <w:rFonts w:ascii="Times New Roman" w:hAnsi="Times New Roman"/>
                <w:sz w:val="28"/>
                <w:szCs w:val="28"/>
              </w:rPr>
              <w:t>47</w:t>
            </w:r>
          </w:p>
          <w:p w:rsidR="00295FF7" w:rsidRPr="00763243" w:rsidRDefault="00295FF7" w:rsidP="00D5042E">
            <w:pPr>
              <w:spacing w:after="0" w:line="276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  <w:r w:rsidRPr="00763243">
              <w:rPr>
                <w:rFonts w:ascii="Times New Roman" w:hAnsi="Times New Roman"/>
                <w:sz w:val="28"/>
                <w:szCs w:val="28"/>
              </w:rPr>
              <w:t>52</w:t>
            </w:r>
          </w:p>
          <w:p w:rsidR="00295FF7" w:rsidRPr="00763243" w:rsidRDefault="00295FF7" w:rsidP="00D5042E">
            <w:pPr>
              <w:spacing w:after="0" w:line="276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  <w:r w:rsidRPr="00763243">
              <w:rPr>
                <w:rFonts w:ascii="Times New Roman" w:hAnsi="Times New Roman"/>
                <w:sz w:val="28"/>
                <w:szCs w:val="28"/>
              </w:rPr>
              <w:t>55</w:t>
            </w:r>
          </w:p>
          <w:p w:rsidR="00295FF7" w:rsidRPr="00763243" w:rsidRDefault="00295FF7" w:rsidP="00D5042E">
            <w:pPr>
              <w:spacing w:after="0" w:line="276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  <w:r w:rsidRPr="00763243">
              <w:rPr>
                <w:rFonts w:ascii="Times New Roman" w:hAnsi="Times New Roman"/>
                <w:sz w:val="28"/>
                <w:szCs w:val="28"/>
              </w:rPr>
              <w:t>59</w:t>
            </w:r>
          </w:p>
        </w:tc>
      </w:tr>
      <w:tr w:rsidR="003975DB" w:rsidRPr="00763243" w:rsidTr="00763243">
        <w:trPr>
          <w:trHeight w:val="1068"/>
        </w:trPr>
        <w:tc>
          <w:tcPr>
            <w:tcW w:w="8931" w:type="dxa"/>
          </w:tcPr>
          <w:p w:rsidR="003975DB" w:rsidRPr="00763243" w:rsidRDefault="00964D04" w:rsidP="0021015A">
            <w:pPr>
              <w:tabs>
                <w:tab w:val="left" w:pos="1134"/>
              </w:tabs>
              <w:spacing w:after="0" w:line="276" w:lineRule="auto"/>
              <w:ind w:firstLine="0"/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  <w:r w:rsidRPr="00763243">
              <w:rPr>
                <w:rFonts w:ascii="Times New Roman" w:hAnsi="Times New Roman"/>
                <w:b/>
                <w:sz w:val="28"/>
                <w:szCs w:val="28"/>
              </w:rPr>
              <w:t>5.</w:t>
            </w:r>
            <w:r w:rsidR="003975DB" w:rsidRPr="00763243">
              <w:rPr>
                <w:rFonts w:ascii="Times New Roman" w:hAnsi="Times New Roman"/>
                <w:b/>
                <w:sz w:val="28"/>
                <w:szCs w:val="28"/>
              </w:rPr>
              <w:t>ОП</w:t>
            </w:r>
            <w:r w:rsidR="00095CE7" w:rsidRPr="00763243">
              <w:rPr>
                <w:rFonts w:ascii="Times New Roman" w:hAnsi="Times New Roman"/>
                <w:b/>
                <w:sz w:val="28"/>
                <w:szCs w:val="28"/>
              </w:rPr>
              <w:t xml:space="preserve">ТИМІЗАЦІЯ МІНЕРАЛЬНОГО ЖИВЛЕННЯ </w:t>
            </w:r>
            <w:r w:rsidR="003975DB" w:rsidRPr="00763243">
              <w:rPr>
                <w:rFonts w:ascii="Times New Roman" w:hAnsi="Times New Roman"/>
                <w:b/>
                <w:sz w:val="28"/>
                <w:szCs w:val="28"/>
              </w:rPr>
              <w:t>СІЛЬСЬКОГОСПОДАРСЬКИХ  КУЛЬТУР ЗА РЕЗУЛЬТАТАМИ АГРОХІМІЧНИХ ОБСТЕЖЕНЬ</w:t>
            </w:r>
            <w:r w:rsidR="00095CE7" w:rsidRPr="00763243">
              <w:rPr>
                <w:rFonts w:ascii="Times New Roman" w:hAnsi="Times New Roman"/>
                <w:b/>
                <w:sz w:val="28"/>
                <w:szCs w:val="28"/>
              </w:rPr>
              <w:t>……………………</w:t>
            </w:r>
            <w:r w:rsidR="00B558FD" w:rsidRPr="00763243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…………………</w:t>
            </w:r>
            <w:r w:rsidR="00BA54E5" w:rsidRPr="00763243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</w:t>
            </w:r>
          </w:p>
        </w:tc>
        <w:tc>
          <w:tcPr>
            <w:tcW w:w="709" w:type="dxa"/>
          </w:tcPr>
          <w:p w:rsidR="003975DB" w:rsidRPr="00763243" w:rsidRDefault="003975DB" w:rsidP="00763243">
            <w:pPr>
              <w:spacing w:after="0" w:line="276" w:lineRule="auto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D5042E" w:rsidRDefault="00D5042E" w:rsidP="00763243">
            <w:pPr>
              <w:tabs>
                <w:tab w:val="left" w:pos="3161"/>
              </w:tabs>
              <w:spacing w:after="0" w:line="276" w:lineRule="auto"/>
              <w:ind w:firstLine="0"/>
              <w:jc w:val="left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3975DB" w:rsidRPr="00763243" w:rsidRDefault="00295FF7" w:rsidP="00763243">
            <w:pPr>
              <w:tabs>
                <w:tab w:val="left" w:pos="3161"/>
              </w:tabs>
              <w:spacing w:after="0" w:line="276" w:lineRule="auto"/>
              <w:ind w:firstLine="0"/>
              <w:jc w:val="left"/>
              <w:rPr>
                <w:rFonts w:ascii="Times New Roman" w:hAnsi="Times New Roman"/>
                <w:b/>
                <w:sz w:val="28"/>
                <w:szCs w:val="28"/>
              </w:rPr>
            </w:pPr>
            <w:r w:rsidRPr="00763243">
              <w:rPr>
                <w:rFonts w:ascii="Times New Roman" w:hAnsi="Times New Roman"/>
                <w:b/>
                <w:sz w:val="28"/>
                <w:szCs w:val="28"/>
              </w:rPr>
              <w:t>63</w:t>
            </w:r>
          </w:p>
        </w:tc>
      </w:tr>
      <w:tr w:rsidR="003975DB" w:rsidRPr="00763243" w:rsidTr="00763243">
        <w:trPr>
          <w:trHeight w:val="340"/>
        </w:trPr>
        <w:tc>
          <w:tcPr>
            <w:tcW w:w="8931" w:type="dxa"/>
          </w:tcPr>
          <w:p w:rsidR="003975DB" w:rsidRPr="00763243" w:rsidRDefault="003975DB" w:rsidP="00763243">
            <w:pPr>
              <w:tabs>
                <w:tab w:val="left" w:pos="3161"/>
              </w:tabs>
              <w:spacing w:after="0" w:line="276" w:lineRule="auto"/>
              <w:ind w:firstLine="0"/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  <w:r w:rsidRPr="00763243">
              <w:rPr>
                <w:rFonts w:ascii="Times New Roman" w:hAnsi="Times New Roman"/>
                <w:b/>
                <w:sz w:val="28"/>
                <w:szCs w:val="28"/>
              </w:rPr>
              <w:t>ВИСНОВКИ…………………………………………………</w:t>
            </w:r>
            <w:r w:rsidR="00B558FD" w:rsidRPr="00763243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……………</w:t>
            </w:r>
            <w:r w:rsidR="00BA54E5" w:rsidRPr="00763243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</w:t>
            </w:r>
          </w:p>
        </w:tc>
        <w:tc>
          <w:tcPr>
            <w:tcW w:w="709" w:type="dxa"/>
          </w:tcPr>
          <w:p w:rsidR="003975DB" w:rsidRPr="00763243" w:rsidRDefault="00295FF7" w:rsidP="00763243">
            <w:pPr>
              <w:tabs>
                <w:tab w:val="left" w:pos="3161"/>
              </w:tabs>
              <w:spacing w:after="0" w:line="276" w:lineRule="auto"/>
              <w:ind w:firstLine="0"/>
              <w:jc w:val="left"/>
              <w:rPr>
                <w:rFonts w:ascii="Times New Roman" w:hAnsi="Times New Roman"/>
                <w:b/>
                <w:sz w:val="28"/>
                <w:szCs w:val="28"/>
              </w:rPr>
            </w:pPr>
            <w:r w:rsidRPr="00763243">
              <w:rPr>
                <w:rFonts w:ascii="Times New Roman" w:hAnsi="Times New Roman"/>
                <w:b/>
                <w:sz w:val="28"/>
                <w:szCs w:val="28"/>
              </w:rPr>
              <w:t>79</w:t>
            </w:r>
          </w:p>
        </w:tc>
      </w:tr>
      <w:tr w:rsidR="003975DB" w:rsidRPr="00763243" w:rsidTr="00763243">
        <w:trPr>
          <w:trHeight w:val="364"/>
        </w:trPr>
        <w:tc>
          <w:tcPr>
            <w:tcW w:w="8931" w:type="dxa"/>
          </w:tcPr>
          <w:p w:rsidR="003975DB" w:rsidRPr="00763243" w:rsidRDefault="00095CE7" w:rsidP="00763243">
            <w:pPr>
              <w:spacing w:after="0" w:line="276" w:lineRule="auto"/>
              <w:ind w:firstLine="0"/>
              <w:jc w:val="lef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763243">
              <w:rPr>
                <w:rFonts w:ascii="Times New Roman" w:hAnsi="Times New Roman"/>
                <w:b/>
                <w:sz w:val="28"/>
                <w:szCs w:val="28"/>
              </w:rPr>
              <w:t>СПИСОК ВИКОРИСТАНИХ ДЖЕРЕЛ</w:t>
            </w:r>
            <w:r w:rsidR="003975DB" w:rsidRPr="00763243">
              <w:rPr>
                <w:rFonts w:ascii="Times New Roman" w:hAnsi="Times New Roman"/>
                <w:b/>
                <w:sz w:val="28"/>
                <w:szCs w:val="28"/>
              </w:rPr>
              <w:t>………………………………</w:t>
            </w:r>
            <w:r w:rsidR="00BA54E5" w:rsidRPr="00763243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...</w:t>
            </w:r>
          </w:p>
        </w:tc>
        <w:tc>
          <w:tcPr>
            <w:tcW w:w="709" w:type="dxa"/>
          </w:tcPr>
          <w:p w:rsidR="003975DB" w:rsidRPr="00763243" w:rsidRDefault="00295FF7" w:rsidP="00763243">
            <w:pPr>
              <w:spacing w:after="0" w:line="276" w:lineRule="auto"/>
              <w:ind w:firstLine="0"/>
              <w:jc w:val="lef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763243">
              <w:rPr>
                <w:rFonts w:ascii="Times New Roman" w:hAnsi="Times New Roman"/>
                <w:sz w:val="28"/>
                <w:szCs w:val="28"/>
              </w:rPr>
              <w:t>8</w:t>
            </w:r>
            <w:r w:rsidR="008F33D4" w:rsidRPr="00763243">
              <w:rPr>
                <w:rFonts w:ascii="Times New Roman" w:hAnsi="Times New Roman"/>
                <w:sz w:val="28"/>
                <w:szCs w:val="28"/>
                <w:lang w:val="ru-RU"/>
              </w:rPr>
              <w:t>1</w:t>
            </w:r>
          </w:p>
        </w:tc>
      </w:tr>
      <w:tr w:rsidR="003975DB" w:rsidRPr="00763243" w:rsidTr="00763243">
        <w:trPr>
          <w:trHeight w:val="328"/>
        </w:trPr>
        <w:tc>
          <w:tcPr>
            <w:tcW w:w="8931" w:type="dxa"/>
          </w:tcPr>
          <w:p w:rsidR="003975DB" w:rsidRPr="00763243" w:rsidRDefault="003975DB" w:rsidP="00763243">
            <w:pPr>
              <w:spacing w:after="0" w:line="276" w:lineRule="auto"/>
              <w:ind w:firstLine="0"/>
              <w:jc w:val="left"/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  <w:r w:rsidRPr="00763243">
              <w:rPr>
                <w:rFonts w:ascii="Times New Roman" w:hAnsi="Times New Roman"/>
                <w:b/>
                <w:sz w:val="28"/>
                <w:szCs w:val="28"/>
              </w:rPr>
              <w:t>ДОДАТКИ………………………</w:t>
            </w:r>
            <w:r w:rsidR="00BA54E5" w:rsidRPr="00763243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……………………………………………</w:t>
            </w:r>
          </w:p>
        </w:tc>
        <w:tc>
          <w:tcPr>
            <w:tcW w:w="709" w:type="dxa"/>
          </w:tcPr>
          <w:p w:rsidR="003975DB" w:rsidRPr="00763243" w:rsidRDefault="00295FF7" w:rsidP="00763243">
            <w:pPr>
              <w:spacing w:after="0" w:line="276" w:lineRule="auto"/>
              <w:ind w:firstLine="0"/>
              <w:jc w:val="left"/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  <w:r w:rsidRPr="00763243">
              <w:rPr>
                <w:rFonts w:ascii="Times New Roman" w:hAnsi="Times New Roman"/>
                <w:b/>
                <w:sz w:val="28"/>
                <w:szCs w:val="28"/>
              </w:rPr>
              <w:t>8</w:t>
            </w:r>
            <w:r w:rsidR="00E1755A" w:rsidRPr="00763243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6</w:t>
            </w:r>
          </w:p>
        </w:tc>
      </w:tr>
      <w:tr w:rsidR="003975DB" w:rsidRPr="00763243" w:rsidTr="00763243">
        <w:trPr>
          <w:trHeight w:val="347"/>
        </w:trPr>
        <w:tc>
          <w:tcPr>
            <w:tcW w:w="8931" w:type="dxa"/>
          </w:tcPr>
          <w:p w:rsidR="003975DB" w:rsidRPr="00763243" w:rsidRDefault="00964D04" w:rsidP="00763243">
            <w:pPr>
              <w:spacing w:after="0" w:line="276" w:lineRule="auto"/>
              <w:ind w:firstLine="0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763243">
              <w:rPr>
                <w:rFonts w:ascii="Times New Roman" w:hAnsi="Times New Roman"/>
                <w:sz w:val="28"/>
                <w:szCs w:val="28"/>
              </w:rPr>
              <w:t xml:space="preserve">       </w:t>
            </w:r>
            <w:r w:rsidR="00B558FD" w:rsidRPr="00763243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</w:t>
            </w:r>
            <w:r w:rsidRPr="00763243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3975DB" w:rsidRPr="00763243">
              <w:rPr>
                <w:rFonts w:ascii="Times New Roman" w:hAnsi="Times New Roman"/>
                <w:sz w:val="28"/>
                <w:szCs w:val="28"/>
              </w:rPr>
              <w:t xml:space="preserve">Додаток А. Вміст гумусу в ґрунтах </w:t>
            </w:r>
            <w:r w:rsidR="00B558FD" w:rsidRPr="00763243">
              <w:rPr>
                <w:rFonts w:ascii="Times New Roman" w:hAnsi="Times New Roman"/>
                <w:sz w:val="28"/>
                <w:szCs w:val="28"/>
                <w:lang w:val="ru-RU"/>
              </w:rPr>
              <w:t>………………………………….</w:t>
            </w:r>
            <w:r w:rsidR="00BA54E5" w:rsidRPr="00763243">
              <w:rPr>
                <w:rFonts w:ascii="Times New Roman" w:hAnsi="Times New Roman"/>
                <w:sz w:val="28"/>
                <w:szCs w:val="28"/>
                <w:lang w:val="ru-RU"/>
              </w:rPr>
              <w:t>.</w:t>
            </w:r>
          </w:p>
        </w:tc>
        <w:tc>
          <w:tcPr>
            <w:tcW w:w="709" w:type="dxa"/>
          </w:tcPr>
          <w:p w:rsidR="003975DB" w:rsidRPr="00763243" w:rsidRDefault="00295FF7" w:rsidP="00763243">
            <w:pPr>
              <w:spacing w:after="0" w:line="276" w:lineRule="auto"/>
              <w:ind w:firstLine="0"/>
              <w:jc w:val="lef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763243">
              <w:rPr>
                <w:rFonts w:ascii="Times New Roman" w:hAnsi="Times New Roman"/>
                <w:sz w:val="28"/>
                <w:szCs w:val="28"/>
              </w:rPr>
              <w:t>8</w:t>
            </w:r>
            <w:r w:rsidR="00E1755A" w:rsidRPr="00763243">
              <w:rPr>
                <w:rFonts w:ascii="Times New Roman" w:hAnsi="Times New Roman"/>
                <w:sz w:val="28"/>
                <w:szCs w:val="28"/>
                <w:lang w:val="ru-RU"/>
              </w:rPr>
              <w:t>7</w:t>
            </w:r>
          </w:p>
        </w:tc>
      </w:tr>
      <w:tr w:rsidR="003975DB" w:rsidRPr="00763243" w:rsidTr="00763243">
        <w:trPr>
          <w:trHeight w:val="347"/>
        </w:trPr>
        <w:tc>
          <w:tcPr>
            <w:tcW w:w="8931" w:type="dxa"/>
          </w:tcPr>
          <w:p w:rsidR="003975DB" w:rsidRPr="00763243" w:rsidRDefault="00B558FD" w:rsidP="00763243">
            <w:pPr>
              <w:spacing w:after="0" w:line="276" w:lineRule="auto"/>
              <w:ind w:firstLine="0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763243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964D04" w:rsidRPr="00763243">
              <w:rPr>
                <w:rFonts w:ascii="Times New Roman" w:hAnsi="Times New Roman"/>
                <w:sz w:val="28"/>
                <w:szCs w:val="28"/>
              </w:rPr>
              <w:t xml:space="preserve">      </w:t>
            </w:r>
            <w:r w:rsidR="003975DB" w:rsidRPr="00763243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763243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</w:t>
            </w:r>
            <w:r w:rsidR="003975DB" w:rsidRPr="00763243">
              <w:rPr>
                <w:rFonts w:ascii="Times New Roman" w:hAnsi="Times New Roman"/>
                <w:sz w:val="28"/>
                <w:szCs w:val="28"/>
              </w:rPr>
              <w:t xml:space="preserve">Додаток Б. Вміст мінерального азоту в ґрунтах </w:t>
            </w:r>
            <w:r w:rsidRPr="00763243">
              <w:rPr>
                <w:rFonts w:ascii="Times New Roman" w:hAnsi="Times New Roman"/>
                <w:sz w:val="28"/>
                <w:szCs w:val="28"/>
                <w:lang w:val="ru-RU"/>
              </w:rPr>
              <w:t>…………………</w:t>
            </w:r>
            <w:r w:rsidR="00BA54E5" w:rsidRPr="00763243">
              <w:rPr>
                <w:rFonts w:ascii="Times New Roman" w:hAnsi="Times New Roman"/>
                <w:sz w:val="28"/>
                <w:szCs w:val="28"/>
                <w:lang w:val="ru-RU"/>
              </w:rPr>
              <w:t>…..</w:t>
            </w:r>
          </w:p>
        </w:tc>
        <w:tc>
          <w:tcPr>
            <w:tcW w:w="709" w:type="dxa"/>
          </w:tcPr>
          <w:p w:rsidR="003975DB" w:rsidRPr="00763243" w:rsidRDefault="00E1755A" w:rsidP="00763243">
            <w:pPr>
              <w:spacing w:after="0" w:line="276" w:lineRule="auto"/>
              <w:ind w:firstLine="0"/>
              <w:jc w:val="lef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763243">
              <w:rPr>
                <w:rFonts w:ascii="Times New Roman" w:hAnsi="Times New Roman"/>
                <w:sz w:val="28"/>
                <w:szCs w:val="28"/>
                <w:lang w:val="ru-RU"/>
              </w:rPr>
              <w:t>88</w:t>
            </w:r>
          </w:p>
        </w:tc>
      </w:tr>
      <w:tr w:rsidR="003975DB" w:rsidRPr="00763243" w:rsidTr="00763243">
        <w:trPr>
          <w:trHeight w:val="347"/>
        </w:trPr>
        <w:tc>
          <w:tcPr>
            <w:tcW w:w="8931" w:type="dxa"/>
          </w:tcPr>
          <w:p w:rsidR="003975DB" w:rsidRPr="00763243" w:rsidRDefault="00B558FD" w:rsidP="00763243">
            <w:pPr>
              <w:spacing w:after="0" w:line="276" w:lineRule="auto"/>
              <w:ind w:right="-229" w:firstLine="0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763243">
              <w:rPr>
                <w:rFonts w:ascii="Times New Roman" w:hAnsi="Times New Roman"/>
                <w:sz w:val="28"/>
                <w:szCs w:val="28"/>
              </w:rPr>
              <w:t xml:space="preserve">  </w:t>
            </w:r>
            <w:r w:rsidR="00964D04" w:rsidRPr="00763243">
              <w:rPr>
                <w:rFonts w:ascii="Times New Roman" w:hAnsi="Times New Roman"/>
                <w:sz w:val="28"/>
                <w:szCs w:val="28"/>
              </w:rPr>
              <w:t xml:space="preserve">    </w:t>
            </w:r>
            <w:r w:rsidR="00D5042E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E64D56" w:rsidRPr="00763243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763243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</w:t>
            </w:r>
            <w:r w:rsidR="003975DB" w:rsidRPr="00763243">
              <w:rPr>
                <w:rFonts w:ascii="Times New Roman" w:hAnsi="Times New Roman"/>
                <w:sz w:val="28"/>
                <w:szCs w:val="28"/>
              </w:rPr>
              <w:t xml:space="preserve">Додаток В. Вміст рухомого фосфору в ґрунтах </w:t>
            </w:r>
            <w:r w:rsidRPr="00763243">
              <w:rPr>
                <w:rFonts w:ascii="Times New Roman" w:hAnsi="Times New Roman"/>
                <w:sz w:val="28"/>
                <w:szCs w:val="28"/>
                <w:lang w:val="ru-RU"/>
              </w:rPr>
              <w:t>…………………</w:t>
            </w:r>
            <w:r w:rsidR="00BA54E5" w:rsidRPr="00763243">
              <w:rPr>
                <w:rFonts w:ascii="Times New Roman" w:hAnsi="Times New Roman"/>
                <w:sz w:val="28"/>
                <w:szCs w:val="28"/>
                <w:lang w:val="ru-RU"/>
              </w:rPr>
              <w:t>…..</w:t>
            </w:r>
          </w:p>
        </w:tc>
        <w:tc>
          <w:tcPr>
            <w:tcW w:w="709" w:type="dxa"/>
          </w:tcPr>
          <w:p w:rsidR="003975DB" w:rsidRPr="00763243" w:rsidRDefault="00E1755A" w:rsidP="00763243">
            <w:pPr>
              <w:spacing w:after="0" w:line="276" w:lineRule="auto"/>
              <w:ind w:firstLine="0"/>
              <w:jc w:val="lef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763243">
              <w:rPr>
                <w:rFonts w:ascii="Times New Roman" w:hAnsi="Times New Roman"/>
                <w:sz w:val="28"/>
                <w:szCs w:val="28"/>
                <w:lang w:val="ru-RU"/>
              </w:rPr>
              <w:t>89</w:t>
            </w:r>
          </w:p>
        </w:tc>
      </w:tr>
      <w:tr w:rsidR="003975DB" w:rsidRPr="00763243" w:rsidTr="00763243">
        <w:trPr>
          <w:trHeight w:val="347"/>
        </w:trPr>
        <w:tc>
          <w:tcPr>
            <w:tcW w:w="8931" w:type="dxa"/>
          </w:tcPr>
          <w:p w:rsidR="003975DB" w:rsidRPr="00763243" w:rsidRDefault="00B558FD" w:rsidP="00763243">
            <w:pPr>
              <w:spacing w:after="0" w:line="276" w:lineRule="auto"/>
              <w:ind w:firstLine="0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763243">
              <w:rPr>
                <w:rFonts w:ascii="Times New Roman" w:hAnsi="Times New Roman"/>
                <w:sz w:val="28"/>
                <w:szCs w:val="28"/>
              </w:rPr>
              <w:t xml:space="preserve">     </w:t>
            </w:r>
            <w:r w:rsidRPr="00763243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 </w:t>
            </w:r>
            <w:r w:rsidR="00E64D56" w:rsidRPr="00763243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763243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</w:t>
            </w:r>
            <w:r w:rsidR="003975DB" w:rsidRPr="00763243">
              <w:rPr>
                <w:rFonts w:ascii="Times New Roman" w:hAnsi="Times New Roman"/>
                <w:sz w:val="28"/>
                <w:szCs w:val="28"/>
              </w:rPr>
              <w:t xml:space="preserve">Додаток </w:t>
            </w:r>
            <w:r w:rsidR="00B708EF" w:rsidRPr="00763243">
              <w:rPr>
                <w:rFonts w:ascii="Times New Roman" w:hAnsi="Times New Roman"/>
                <w:sz w:val="28"/>
                <w:szCs w:val="28"/>
              </w:rPr>
              <w:t>Г</w:t>
            </w:r>
            <w:r w:rsidR="003975DB" w:rsidRPr="00763243">
              <w:rPr>
                <w:rFonts w:ascii="Times New Roman" w:hAnsi="Times New Roman"/>
                <w:sz w:val="28"/>
                <w:szCs w:val="28"/>
              </w:rPr>
              <w:t xml:space="preserve">. </w:t>
            </w:r>
            <w:r w:rsidR="00750CDA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</w:t>
            </w:r>
            <w:r w:rsidR="003975DB" w:rsidRPr="00763243">
              <w:rPr>
                <w:rFonts w:ascii="Times New Roman" w:hAnsi="Times New Roman"/>
                <w:sz w:val="28"/>
                <w:szCs w:val="28"/>
              </w:rPr>
              <w:t>Вміст рухомого калі</w:t>
            </w:r>
            <w:r w:rsidR="00B708EF" w:rsidRPr="00763243">
              <w:rPr>
                <w:rFonts w:ascii="Times New Roman" w:hAnsi="Times New Roman"/>
                <w:sz w:val="28"/>
                <w:szCs w:val="28"/>
              </w:rPr>
              <w:t xml:space="preserve">ю в ґрунтах </w:t>
            </w:r>
            <w:r w:rsidR="00295FF7" w:rsidRPr="00763243">
              <w:rPr>
                <w:rFonts w:ascii="Times New Roman" w:hAnsi="Times New Roman"/>
                <w:sz w:val="28"/>
                <w:szCs w:val="28"/>
              </w:rPr>
              <w:t>…</w:t>
            </w:r>
            <w:r w:rsidR="00B708EF" w:rsidRPr="00763243">
              <w:rPr>
                <w:rFonts w:ascii="Times New Roman" w:hAnsi="Times New Roman"/>
                <w:sz w:val="28"/>
                <w:szCs w:val="28"/>
              </w:rPr>
              <w:t>……………………..</w:t>
            </w:r>
          </w:p>
        </w:tc>
        <w:tc>
          <w:tcPr>
            <w:tcW w:w="709" w:type="dxa"/>
          </w:tcPr>
          <w:p w:rsidR="003975DB" w:rsidRPr="00763243" w:rsidRDefault="00E1755A" w:rsidP="00763243">
            <w:pPr>
              <w:spacing w:after="0" w:line="276" w:lineRule="auto"/>
              <w:ind w:firstLine="0"/>
              <w:jc w:val="lef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763243">
              <w:rPr>
                <w:rFonts w:ascii="Times New Roman" w:hAnsi="Times New Roman"/>
                <w:sz w:val="28"/>
                <w:szCs w:val="28"/>
                <w:lang w:val="ru-RU"/>
              </w:rPr>
              <w:t>90</w:t>
            </w:r>
          </w:p>
        </w:tc>
      </w:tr>
      <w:tr w:rsidR="003975DB" w:rsidRPr="00763243" w:rsidTr="00763243">
        <w:trPr>
          <w:trHeight w:val="347"/>
        </w:trPr>
        <w:tc>
          <w:tcPr>
            <w:tcW w:w="8931" w:type="dxa"/>
          </w:tcPr>
          <w:p w:rsidR="00750CDA" w:rsidRPr="00D5042E" w:rsidRDefault="00964D04" w:rsidP="00750CDA">
            <w:pPr>
              <w:spacing w:after="0" w:line="276" w:lineRule="auto"/>
              <w:ind w:firstLine="0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763243">
              <w:rPr>
                <w:rFonts w:ascii="Times New Roman" w:hAnsi="Times New Roman"/>
                <w:sz w:val="28"/>
                <w:szCs w:val="28"/>
              </w:rPr>
              <w:t xml:space="preserve">      </w:t>
            </w:r>
            <w:r w:rsidR="00D5042E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3975DB" w:rsidRPr="00763243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B558FD" w:rsidRPr="00763243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</w:t>
            </w:r>
            <w:r w:rsidR="003975DB" w:rsidRPr="00763243">
              <w:rPr>
                <w:rFonts w:ascii="Times New Roman" w:hAnsi="Times New Roman"/>
                <w:sz w:val="28"/>
                <w:szCs w:val="28"/>
              </w:rPr>
              <w:t xml:space="preserve">Додаток Д. Дози </w:t>
            </w:r>
            <w:r w:rsidR="003975DB" w:rsidRPr="00D5042E">
              <w:rPr>
                <w:rFonts w:ascii="Times New Roman" w:hAnsi="Times New Roman"/>
                <w:sz w:val="28"/>
                <w:szCs w:val="28"/>
              </w:rPr>
              <w:t xml:space="preserve">азотних добрив </w:t>
            </w:r>
            <w:r w:rsidR="00750CDA" w:rsidRPr="00D5042E">
              <w:rPr>
                <w:rFonts w:ascii="Times New Roman" w:hAnsi="Times New Roman"/>
                <w:sz w:val="28"/>
                <w:szCs w:val="28"/>
              </w:rPr>
              <w:t xml:space="preserve">розрахунково-балансовим </w:t>
            </w:r>
          </w:p>
          <w:p w:rsidR="003975DB" w:rsidRPr="00750CDA" w:rsidRDefault="00750CDA" w:rsidP="00750CDA">
            <w:pPr>
              <w:spacing w:after="0" w:line="276" w:lineRule="auto"/>
              <w:ind w:firstLine="0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5042E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                          методом………………………………………………….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               </w:t>
            </w:r>
          </w:p>
        </w:tc>
        <w:tc>
          <w:tcPr>
            <w:tcW w:w="709" w:type="dxa"/>
          </w:tcPr>
          <w:p w:rsidR="00750CDA" w:rsidRDefault="00750CDA" w:rsidP="00763243">
            <w:pPr>
              <w:spacing w:after="0" w:line="276" w:lineRule="auto"/>
              <w:ind w:firstLine="0"/>
              <w:jc w:val="left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  <w:p w:rsidR="003975DB" w:rsidRPr="00763243" w:rsidRDefault="00295FF7" w:rsidP="00763243">
            <w:pPr>
              <w:spacing w:after="0" w:line="276" w:lineRule="auto"/>
              <w:ind w:firstLine="0"/>
              <w:jc w:val="lef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763243">
              <w:rPr>
                <w:rFonts w:ascii="Times New Roman" w:hAnsi="Times New Roman"/>
                <w:sz w:val="28"/>
                <w:szCs w:val="28"/>
              </w:rPr>
              <w:t>9</w:t>
            </w:r>
            <w:r w:rsidR="00E1755A" w:rsidRPr="00763243">
              <w:rPr>
                <w:rFonts w:ascii="Times New Roman" w:hAnsi="Times New Roman"/>
                <w:sz w:val="28"/>
                <w:szCs w:val="28"/>
                <w:lang w:val="ru-RU"/>
              </w:rPr>
              <w:t>1</w:t>
            </w:r>
          </w:p>
        </w:tc>
      </w:tr>
      <w:tr w:rsidR="003975DB" w:rsidRPr="00763243" w:rsidTr="00763243">
        <w:trPr>
          <w:trHeight w:val="347"/>
        </w:trPr>
        <w:tc>
          <w:tcPr>
            <w:tcW w:w="8931" w:type="dxa"/>
          </w:tcPr>
          <w:p w:rsidR="003975DB" w:rsidRDefault="00964D04" w:rsidP="00750CDA">
            <w:pPr>
              <w:tabs>
                <w:tab w:val="left" w:pos="804"/>
              </w:tabs>
              <w:spacing w:after="0" w:line="276" w:lineRule="auto"/>
              <w:ind w:firstLine="0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763243">
              <w:rPr>
                <w:rFonts w:ascii="Times New Roman" w:hAnsi="Times New Roman"/>
                <w:sz w:val="28"/>
                <w:szCs w:val="28"/>
              </w:rPr>
              <w:t xml:space="preserve">     </w:t>
            </w:r>
            <w:r w:rsidR="003975DB" w:rsidRPr="00763243">
              <w:rPr>
                <w:rFonts w:ascii="Times New Roman" w:hAnsi="Times New Roman"/>
                <w:sz w:val="28"/>
                <w:szCs w:val="28"/>
              </w:rPr>
              <w:t xml:space="preserve">   </w:t>
            </w:r>
            <w:r w:rsidR="00D5042E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3975DB" w:rsidRPr="00763243">
              <w:rPr>
                <w:rFonts w:ascii="Times New Roman" w:hAnsi="Times New Roman"/>
                <w:sz w:val="28"/>
                <w:szCs w:val="28"/>
              </w:rPr>
              <w:t xml:space="preserve">Додаток Е. Дози фосфорних добрив </w:t>
            </w:r>
            <w:r w:rsidR="00750CDA" w:rsidRPr="00F92D8C">
              <w:rPr>
                <w:rFonts w:ascii="Times New Roman" w:hAnsi="Times New Roman"/>
                <w:sz w:val="28"/>
                <w:szCs w:val="28"/>
              </w:rPr>
              <w:t xml:space="preserve">розрахунково-балансовим </w:t>
            </w:r>
          </w:p>
          <w:p w:rsidR="00750CDA" w:rsidRPr="00750CDA" w:rsidRDefault="00750CDA" w:rsidP="00750CDA">
            <w:pPr>
              <w:tabs>
                <w:tab w:val="left" w:pos="804"/>
              </w:tabs>
              <w:spacing w:after="0" w:line="276" w:lineRule="auto"/>
              <w:ind w:firstLine="0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                          методом…………………………………………………</w:t>
            </w:r>
          </w:p>
        </w:tc>
        <w:tc>
          <w:tcPr>
            <w:tcW w:w="709" w:type="dxa"/>
          </w:tcPr>
          <w:p w:rsidR="00750CDA" w:rsidRDefault="00750CDA" w:rsidP="00763243">
            <w:pPr>
              <w:spacing w:after="0" w:line="276" w:lineRule="auto"/>
              <w:ind w:firstLine="0"/>
              <w:jc w:val="left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  <w:p w:rsidR="003975DB" w:rsidRPr="00763243" w:rsidRDefault="00295FF7" w:rsidP="00763243">
            <w:pPr>
              <w:spacing w:after="0" w:line="276" w:lineRule="auto"/>
              <w:ind w:firstLine="0"/>
              <w:jc w:val="lef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763243">
              <w:rPr>
                <w:rFonts w:ascii="Times New Roman" w:hAnsi="Times New Roman"/>
                <w:sz w:val="28"/>
                <w:szCs w:val="28"/>
              </w:rPr>
              <w:t>9</w:t>
            </w:r>
            <w:r w:rsidR="00E1755A" w:rsidRPr="00763243">
              <w:rPr>
                <w:rFonts w:ascii="Times New Roman" w:hAnsi="Times New Roman"/>
                <w:sz w:val="28"/>
                <w:szCs w:val="28"/>
                <w:lang w:val="ru-RU"/>
              </w:rPr>
              <w:t>2</w:t>
            </w:r>
          </w:p>
        </w:tc>
      </w:tr>
      <w:tr w:rsidR="003975DB" w:rsidRPr="00763243" w:rsidTr="00750CDA">
        <w:trPr>
          <w:trHeight w:val="414"/>
        </w:trPr>
        <w:tc>
          <w:tcPr>
            <w:tcW w:w="8931" w:type="dxa"/>
          </w:tcPr>
          <w:p w:rsidR="003975DB" w:rsidRDefault="00964D04" w:rsidP="00750CDA">
            <w:pPr>
              <w:spacing w:after="0" w:line="276" w:lineRule="auto"/>
              <w:ind w:firstLine="0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763243">
              <w:rPr>
                <w:rFonts w:ascii="Times New Roman" w:hAnsi="Times New Roman"/>
                <w:sz w:val="28"/>
                <w:szCs w:val="28"/>
              </w:rPr>
              <w:t xml:space="preserve">    </w:t>
            </w:r>
            <w:r w:rsidR="003975DB" w:rsidRPr="00763243">
              <w:rPr>
                <w:rFonts w:ascii="Times New Roman" w:hAnsi="Times New Roman"/>
                <w:sz w:val="28"/>
                <w:szCs w:val="28"/>
              </w:rPr>
              <w:t xml:space="preserve">    </w:t>
            </w:r>
            <w:r w:rsidR="00D5042E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3975DB" w:rsidRPr="00763243">
              <w:rPr>
                <w:rFonts w:ascii="Times New Roman" w:hAnsi="Times New Roman"/>
                <w:sz w:val="28"/>
                <w:szCs w:val="28"/>
              </w:rPr>
              <w:t xml:space="preserve">Додаток Ж. Дози калійних добрив </w:t>
            </w:r>
            <w:r w:rsidR="00750CDA" w:rsidRPr="00F92D8C">
              <w:rPr>
                <w:rFonts w:ascii="Times New Roman" w:hAnsi="Times New Roman"/>
                <w:sz w:val="28"/>
                <w:szCs w:val="28"/>
              </w:rPr>
              <w:t xml:space="preserve">розрахунково-балансовим </w:t>
            </w:r>
          </w:p>
          <w:p w:rsidR="00750CDA" w:rsidRPr="00750CDA" w:rsidRDefault="00750CDA" w:rsidP="00750CDA">
            <w:pPr>
              <w:spacing w:after="0" w:line="276" w:lineRule="auto"/>
              <w:ind w:firstLine="0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                           методом………………………………………………..</w:t>
            </w:r>
          </w:p>
        </w:tc>
        <w:tc>
          <w:tcPr>
            <w:tcW w:w="709" w:type="dxa"/>
          </w:tcPr>
          <w:p w:rsidR="00750CDA" w:rsidRDefault="00750CDA" w:rsidP="00763243">
            <w:pPr>
              <w:spacing w:after="0" w:line="276" w:lineRule="auto"/>
              <w:ind w:firstLine="0"/>
              <w:jc w:val="left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  <w:p w:rsidR="003975DB" w:rsidRPr="00763243" w:rsidRDefault="00295FF7" w:rsidP="00763243">
            <w:pPr>
              <w:spacing w:after="0" w:line="276" w:lineRule="auto"/>
              <w:ind w:firstLine="0"/>
              <w:jc w:val="lef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763243">
              <w:rPr>
                <w:rFonts w:ascii="Times New Roman" w:hAnsi="Times New Roman"/>
                <w:sz w:val="28"/>
                <w:szCs w:val="28"/>
              </w:rPr>
              <w:t>9</w:t>
            </w:r>
            <w:r w:rsidR="00E1755A" w:rsidRPr="00763243">
              <w:rPr>
                <w:rFonts w:ascii="Times New Roman" w:hAnsi="Times New Roman"/>
                <w:sz w:val="28"/>
                <w:szCs w:val="28"/>
                <w:lang w:val="ru-RU"/>
              </w:rPr>
              <w:t>3</w:t>
            </w:r>
          </w:p>
        </w:tc>
      </w:tr>
    </w:tbl>
    <w:p w:rsidR="003363C0" w:rsidRDefault="003363C0" w:rsidP="00492A25">
      <w:pPr>
        <w:autoSpaceDE w:val="0"/>
        <w:contextualSpacing/>
        <w:jc w:val="center"/>
        <w:rPr>
          <w:rFonts w:ascii="Times New Roman" w:eastAsia="Times New Roman CYR" w:hAnsi="Times New Roman"/>
          <w:b/>
          <w:sz w:val="28"/>
          <w:szCs w:val="28"/>
          <w:lang w:val="en-US" w:eastAsia="ru-RU" w:bidi="ru-RU"/>
        </w:rPr>
      </w:pPr>
    </w:p>
    <w:p w:rsidR="0008710A" w:rsidRDefault="00107AD5" w:rsidP="00107AD5">
      <w:pPr>
        <w:tabs>
          <w:tab w:val="left" w:pos="4414"/>
          <w:tab w:val="center" w:pos="5031"/>
        </w:tabs>
        <w:autoSpaceDE w:val="0"/>
        <w:contextualSpacing/>
        <w:jc w:val="left"/>
        <w:rPr>
          <w:rFonts w:ascii="Times New Roman" w:eastAsia="Times New Roman CYR" w:hAnsi="Times New Roman"/>
          <w:b/>
          <w:sz w:val="28"/>
          <w:szCs w:val="28"/>
          <w:lang w:eastAsia="ru-RU" w:bidi="ru-RU"/>
        </w:rPr>
      </w:pPr>
      <w:r>
        <w:rPr>
          <w:rFonts w:ascii="Times New Roman" w:eastAsia="Times New Roman CYR" w:hAnsi="Times New Roman"/>
          <w:b/>
          <w:sz w:val="28"/>
          <w:szCs w:val="28"/>
          <w:lang w:eastAsia="ru-RU" w:bidi="ru-RU"/>
        </w:rPr>
        <w:tab/>
      </w:r>
    </w:p>
    <w:p w:rsidR="00492A25" w:rsidRDefault="007E6ECE" w:rsidP="007E6ECE">
      <w:pPr>
        <w:tabs>
          <w:tab w:val="left" w:pos="4414"/>
          <w:tab w:val="center" w:pos="5031"/>
        </w:tabs>
        <w:autoSpaceDE w:val="0"/>
        <w:ind w:firstLine="0"/>
        <w:contextualSpacing/>
        <w:jc w:val="center"/>
        <w:rPr>
          <w:rFonts w:ascii="Times New Roman" w:eastAsia="Times New Roman CYR" w:hAnsi="Times New Roman"/>
          <w:b/>
          <w:sz w:val="28"/>
          <w:szCs w:val="28"/>
          <w:lang w:val="ru-RU" w:eastAsia="ru-RU" w:bidi="ru-RU"/>
        </w:rPr>
      </w:pPr>
      <w:r>
        <w:rPr>
          <w:rFonts w:ascii="Times New Roman" w:eastAsia="Times New Roman CYR" w:hAnsi="Times New Roman"/>
          <w:b/>
          <w:sz w:val="28"/>
          <w:szCs w:val="28"/>
          <w:lang w:val="ru-RU" w:eastAsia="ru-RU" w:bidi="ru-RU"/>
        </w:rPr>
        <w:br w:type="page"/>
      </w:r>
      <w:r w:rsidR="00492A25" w:rsidRPr="00492A25">
        <w:rPr>
          <w:rFonts w:ascii="Times New Roman" w:eastAsia="Times New Roman CYR" w:hAnsi="Times New Roman"/>
          <w:b/>
          <w:sz w:val="28"/>
          <w:szCs w:val="28"/>
          <w:lang w:eastAsia="ru-RU" w:bidi="ru-RU"/>
        </w:rPr>
        <w:lastRenderedPageBreak/>
        <w:t>ВСТУП</w:t>
      </w:r>
    </w:p>
    <w:p w:rsidR="00750CDA" w:rsidRPr="00750CDA" w:rsidRDefault="00750CDA" w:rsidP="00107AD5">
      <w:pPr>
        <w:tabs>
          <w:tab w:val="left" w:pos="4414"/>
          <w:tab w:val="center" w:pos="5031"/>
        </w:tabs>
        <w:autoSpaceDE w:val="0"/>
        <w:contextualSpacing/>
        <w:jc w:val="left"/>
        <w:rPr>
          <w:rFonts w:ascii="Times New Roman" w:eastAsia="Times New Roman CYR" w:hAnsi="Times New Roman"/>
          <w:b/>
          <w:sz w:val="28"/>
          <w:szCs w:val="28"/>
          <w:lang w:val="ru-RU" w:eastAsia="ru-RU" w:bidi="ru-RU"/>
        </w:rPr>
      </w:pPr>
    </w:p>
    <w:p w:rsidR="002C5506" w:rsidRDefault="002C5506" w:rsidP="002C5506">
      <w:pPr>
        <w:autoSpaceDE w:val="0"/>
        <w:spacing w:after="0"/>
        <w:rPr>
          <w:rFonts w:ascii="Times New Roman" w:eastAsia="Times New Roman CYR" w:hAnsi="Times New Roman"/>
          <w:sz w:val="28"/>
          <w:szCs w:val="28"/>
          <w:lang w:eastAsia="ru-RU" w:bidi="ru-RU"/>
        </w:rPr>
      </w:pPr>
      <w:r>
        <w:rPr>
          <w:rFonts w:ascii="Times New Roman" w:eastAsia="Times New Roman CYR" w:hAnsi="Times New Roman"/>
          <w:sz w:val="28"/>
          <w:szCs w:val="28"/>
          <w:lang w:eastAsia="ru-RU" w:bidi="ru-RU"/>
        </w:rPr>
        <w:t>Практично на протязі останніх 30 років обсяги робіт з підвищення родючості ґрунтів зменшились до мінімальних величин. Як наслідок підсилилась ерозія, збідніли ґрунти, погір</w:t>
      </w:r>
      <w:r w:rsidR="005E6EF2">
        <w:rPr>
          <w:rFonts w:ascii="Times New Roman" w:eastAsia="Times New Roman CYR" w:hAnsi="Times New Roman"/>
          <w:sz w:val="28"/>
          <w:szCs w:val="28"/>
          <w:lang w:eastAsia="ru-RU" w:bidi="ru-RU"/>
        </w:rPr>
        <w:t>шились фізичні властивості</w:t>
      </w:r>
      <w:r>
        <w:rPr>
          <w:rFonts w:ascii="Times New Roman" w:eastAsia="Times New Roman CYR" w:hAnsi="Times New Roman"/>
          <w:sz w:val="28"/>
          <w:szCs w:val="28"/>
          <w:lang w:eastAsia="ru-RU" w:bidi="ru-RU"/>
        </w:rPr>
        <w:t>. Надмірне розширення площі ріллі, у тому числі на схилах малопродуктивних, д</w:t>
      </w:r>
      <w:r w:rsidR="00CB5DCA">
        <w:rPr>
          <w:rFonts w:ascii="Times New Roman" w:eastAsia="Times New Roman CYR" w:hAnsi="Times New Roman"/>
          <w:sz w:val="28"/>
          <w:szCs w:val="28"/>
          <w:lang w:eastAsia="ru-RU" w:bidi="ru-RU"/>
        </w:rPr>
        <w:t xml:space="preserve">еградованих </w:t>
      </w:r>
      <w:r w:rsidR="005E6EF2">
        <w:rPr>
          <w:rFonts w:ascii="Times New Roman" w:eastAsia="Times New Roman CYR" w:hAnsi="Times New Roman"/>
          <w:sz w:val="28"/>
          <w:szCs w:val="28"/>
          <w:lang w:eastAsia="ru-RU" w:bidi="ru-RU"/>
        </w:rPr>
        <w:t xml:space="preserve"> земель</w:t>
      </w:r>
      <w:r w:rsidR="005E6EF2" w:rsidRPr="005E6EF2">
        <w:rPr>
          <w:rFonts w:ascii="Times New Roman" w:eastAsia="Times New Roman CYR" w:hAnsi="Times New Roman"/>
          <w:sz w:val="28"/>
          <w:szCs w:val="28"/>
          <w:lang w:eastAsia="ru-RU" w:bidi="ru-RU"/>
        </w:rPr>
        <w:t xml:space="preserve"> </w:t>
      </w:r>
      <w:r>
        <w:rPr>
          <w:rFonts w:ascii="Times New Roman" w:eastAsia="Times New Roman CYR" w:hAnsi="Times New Roman"/>
          <w:sz w:val="28"/>
          <w:szCs w:val="28"/>
          <w:lang w:eastAsia="ru-RU" w:bidi="ru-RU"/>
        </w:rPr>
        <w:t xml:space="preserve">призвело до порушення екологічно збалансованого співвідношення сільськогосподарських угідь, лісів і водойм, що негативно позначилося на стійкості </w:t>
      </w:r>
      <w:proofErr w:type="spellStart"/>
      <w:r>
        <w:rPr>
          <w:rFonts w:ascii="Times New Roman" w:eastAsia="Times New Roman CYR" w:hAnsi="Times New Roman"/>
          <w:sz w:val="28"/>
          <w:szCs w:val="28"/>
          <w:lang w:eastAsia="ru-RU" w:bidi="ru-RU"/>
        </w:rPr>
        <w:t>агроландшафтів</w:t>
      </w:r>
      <w:proofErr w:type="spellEnd"/>
      <w:r>
        <w:rPr>
          <w:rFonts w:ascii="Times New Roman" w:eastAsia="Times New Roman CYR" w:hAnsi="Times New Roman"/>
          <w:sz w:val="28"/>
          <w:szCs w:val="28"/>
          <w:lang w:eastAsia="ru-RU" w:bidi="ru-RU"/>
        </w:rPr>
        <w:t xml:space="preserve"> і зумовило несприятливі наслідки техногенного навантаження на екосферу</w:t>
      </w:r>
      <w:r>
        <w:rPr>
          <w:rFonts w:ascii="Times New Roman" w:eastAsia="Times New Roman CYR" w:hAnsi="Times New Roman"/>
          <w:b/>
          <w:sz w:val="28"/>
          <w:szCs w:val="28"/>
          <w:lang w:eastAsia="ru-RU" w:bidi="ru-RU"/>
        </w:rPr>
        <w:t>.</w:t>
      </w:r>
    </w:p>
    <w:p w:rsidR="002C5506" w:rsidRDefault="002C5506" w:rsidP="002C5506">
      <w:pPr>
        <w:autoSpaceDE w:val="0"/>
        <w:spacing w:after="0"/>
        <w:rPr>
          <w:rFonts w:ascii="Times New Roman" w:hAnsi="Times New Roman"/>
          <w:b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На якісному стані земельних ресурсів позначилось і домінування незбалансованої дефіцитної системи землеробства. Як наслідок, ґрунти втратили значну частину гумусу і найродючіші в світі чорноземи перетворилися на ґрунти з середнім рівнем родючості. Збереження і надалі такого підходу до родючості призведе до подальшого загострення проблеми.</w:t>
      </w:r>
    </w:p>
    <w:p w:rsidR="002C5506" w:rsidRDefault="002C5506" w:rsidP="002C5506">
      <w:pPr>
        <w:shd w:val="clear" w:color="auto" w:fill="FFFFFF"/>
        <w:spacing w:after="0"/>
        <w:rPr>
          <w:rFonts w:ascii="Times New Roman" w:eastAsia="Times New Roman" w:hAnsi="Times New Roman"/>
          <w:color w:val="222222"/>
          <w:sz w:val="28"/>
          <w:szCs w:val="28"/>
          <w:lang w:eastAsia="uk-UA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uk-UA"/>
        </w:rPr>
        <w:t>Вирішення проблем, по</w:t>
      </w:r>
      <w:r w:rsidRPr="004D1079">
        <w:rPr>
          <w:rFonts w:ascii="Times New Roman" w:eastAsia="Times New Roman" w:hAnsi="Times New Roman"/>
          <w:color w:val="000000"/>
          <w:sz w:val="28"/>
          <w:szCs w:val="28"/>
          <w:lang w:eastAsia="uk-UA"/>
        </w:rPr>
        <w:t xml:space="preserve">в'язаних із збереженням і підвищенням родючості ґрунтів, вимагає постійного вдосконалення системи ведення сільського господарства, технологічних процесів, ефективного комплексного застосування заходів інтенсифікації землеробства, серед яких </w:t>
      </w:r>
      <w:r>
        <w:rPr>
          <w:rFonts w:ascii="Times New Roman" w:eastAsia="Times New Roman" w:hAnsi="Times New Roman"/>
          <w:color w:val="000000"/>
          <w:sz w:val="28"/>
          <w:szCs w:val="28"/>
          <w:lang w:eastAsia="uk-UA"/>
        </w:rPr>
        <w:t>головне місце</w:t>
      </w:r>
      <w:r w:rsidRPr="004D1079">
        <w:rPr>
          <w:rFonts w:ascii="Times New Roman" w:eastAsia="Times New Roman" w:hAnsi="Times New Roman"/>
          <w:color w:val="000000"/>
          <w:sz w:val="28"/>
          <w:szCs w:val="28"/>
          <w:lang w:eastAsia="uk-UA"/>
        </w:rPr>
        <w:t xml:space="preserve"> займають добрива</w:t>
      </w:r>
      <w:r>
        <w:rPr>
          <w:rFonts w:ascii="Times New Roman" w:eastAsia="Times New Roman" w:hAnsi="Times New Roman"/>
          <w:color w:val="222222"/>
          <w:sz w:val="28"/>
          <w:szCs w:val="28"/>
          <w:lang w:eastAsia="uk-UA"/>
        </w:rPr>
        <w:t>.</w:t>
      </w:r>
    </w:p>
    <w:p w:rsidR="002C5506" w:rsidRDefault="002C5506" w:rsidP="002C5506">
      <w:pPr>
        <w:spacing w:after="0"/>
        <w:ind w:right="-2" w:firstLine="567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Тому необхідно контролювати стан родючості ґрунтів, ступінь еродованості, рівень забруднення важкими металами, радіонуклідами, пестицидами та іншими токсикантами. Виконання цього завдання можливе за умови постійно діючого агрохімічного обстеження, основою якого є суцільний контроль за станом ґрунту, його деградацією та ступенем забруднення.</w:t>
      </w:r>
    </w:p>
    <w:p w:rsidR="002C5506" w:rsidRDefault="002C5506" w:rsidP="002C5506">
      <w:pPr>
        <w:autoSpaceDE w:val="0"/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Тема</w:t>
      </w:r>
      <w:r w:rsidR="00F000B5">
        <w:rPr>
          <w:rFonts w:ascii="Times New Roman" w:hAnsi="Times New Roman"/>
          <w:color w:val="000000"/>
          <w:sz w:val="28"/>
          <w:szCs w:val="28"/>
        </w:rPr>
        <w:t xml:space="preserve"> моєї</w:t>
      </w:r>
      <w:r>
        <w:rPr>
          <w:rFonts w:ascii="Times New Roman" w:hAnsi="Times New Roman"/>
          <w:color w:val="000000"/>
          <w:sz w:val="28"/>
          <w:szCs w:val="28"/>
        </w:rPr>
        <w:t xml:space="preserve"> роботи є актуальною, оскільки </w:t>
      </w:r>
      <w:r>
        <w:rPr>
          <w:rFonts w:ascii="Times New Roman" w:hAnsi="Times New Roman"/>
          <w:sz w:val="28"/>
          <w:szCs w:val="28"/>
        </w:rPr>
        <w:t>проведення агрохімічних обстежень дає чітку картину розподілу вмісту гумусу, азоту,</w:t>
      </w:r>
      <w:r w:rsidR="00CB5DCA">
        <w:rPr>
          <w:rFonts w:ascii="Times New Roman" w:hAnsi="Times New Roman"/>
          <w:sz w:val="28"/>
          <w:szCs w:val="28"/>
        </w:rPr>
        <w:t xml:space="preserve"> рухомого</w:t>
      </w:r>
      <w:r>
        <w:rPr>
          <w:rFonts w:ascii="Times New Roman" w:hAnsi="Times New Roman"/>
          <w:sz w:val="28"/>
          <w:szCs w:val="28"/>
        </w:rPr>
        <w:t xml:space="preserve"> фосфору та калію  </w:t>
      </w:r>
      <w:r w:rsidR="000B5549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 ґрунтах досліджуваної території. </w:t>
      </w:r>
      <w:r w:rsidR="00CB5DCA">
        <w:rPr>
          <w:rFonts w:ascii="Times New Roman" w:hAnsi="Times New Roman"/>
          <w:sz w:val="28"/>
          <w:szCs w:val="28"/>
        </w:rPr>
        <w:t xml:space="preserve">За допомогою таких обстежень є можливість </w:t>
      </w:r>
      <w:r>
        <w:rPr>
          <w:rFonts w:ascii="Times New Roman" w:hAnsi="Times New Roman"/>
          <w:sz w:val="28"/>
          <w:szCs w:val="28"/>
        </w:rPr>
        <w:t xml:space="preserve"> розробити найбільш раціональний та обґрунтований </w:t>
      </w:r>
      <w:r>
        <w:rPr>
          <w:rFonts w:ascii="Times New Roman" w:hAnsi="Times New Roman"/>
          <w:sz w:val="28"/>
          <w:szCs w:val="28"/>
        </w:rPr>
        <w:lastRenderedPageBreak/>
        <w:t xml:space="preserve">комплекс заходів направлених на поліпшення стану ґрунтів. </w:t>
      </w:r>
      <w:r w:rsidRPr="00E80666">
        <w:rPr>
          <w:rFonts w:ascii="Times New Roman" w:hAnsi="Times New Roman"/>
          <w:sz w:val="28"/>
          <w:szCs w:val="28"/>
        </w:rPr>
        <w:t xml:space="preserve">Знаючи вміст </w:t>
      </w:r>
      <w:r w:rsidR="00CB5DCA">
        <w:rPr>
          <w:rFonts w:ascii="Times New Roman" w:hAnsi="Times New Roman"/>
          <w:sz w:val="28"/>
          <w:szCs w:val="28"/>
        </w:rPr>
        <w:t xml:space="preserve">гумусу і </w:t>
      </w:r>
      <w:r w:rsidRPr="00E80666">
        <w:rPr>
          <w:rFonts w:ascii="Times New Roman" w:hAnsi="Times New Roman"/>
          <w:sz w:val="28"/>
          <w:szCs w:val="28"/>
        </w:rPr>
        <w:t>поживних  елементів в ґрунті можна  ро</w:t>
      </w:r>
      <w:r w:rsidR="00CB5DCA">
        <w:rPr>
          <w:rFonts w:ascii="Times New Roman" w:hAnsi="Times New Roman"/>
          <w:sz w:val="28"/>
          <w:szCs w:val="28"/>
        </w:rPr>
        <w:t xml:space="preserve">зрахувати  кількість добрив, які потрібні </w:t>
      </w:r>
      <w:r w:rsidRPr="00E80666">
        <w:rPr>
          <w:rFonts w:ascii="Times New Roman" w:hAnsi="Times New Roman"/>
          <w:sz w:val="28"/>
          <w:szCs w:val="28"/>
        </w:rPr>
        <w:t xml:space="preserve">для </w:t>
      </w:r>
      <w:r w:rsidR="00CB5DCA">
        <w:rPr>
          <w:rFonts w:ascii="Times New Roman" w:hAnsi="Times New Roman"/>
          <w:sz w:val="28"/>
          <w:szCs w:val="28"/>
        </w:rPr>
        <w:t>отримання</w:t>
      </w:r>
      <w:r w:rsidRPr="00E80666">
        <w:rPr>
          <w:rFonts w:ascii="Times New Roman" w:hAnsi="Times New Roman"/>
          <w:sz w:val="28"/>
          <w:szCs w:val="28"/>
        </w:rPr>
        <w:t xml:space="preserve"> запланованого врожаю під конкретні сільськогосподарські культури.</w:t>
      </w:r>
    </w:p>
    <w:p w:rsidR="00B450BB" w:rsidRDefault="002C5506" w:rsidP="002C5506">
      <w:pPr>
        <w:spacing w:after="0"/>
        <w:contextualSpacing/>
        <w:rPr>
          <w:rFonts w:ascii="Times New Roman" w:hAnsi="Times New Roman"/>
          <w:sz w:val="28"/>
        </w:rPr>
      </w:pPr>
      <w:r>
        <w:rPr>
          <w:rFonts w:ascii="Times New Roman" w:hAnsi="Times New Roman"/>
          <w:i/>
          <w:sz w:val="28"/>
          <w:szCs w:val="28"/>
        </w:rPr>
        <w:t xml:space="preserve">Об’єктом </w:t>
      </w:r>
      <w:r>
        <w:rPr>
          <w:rFonts w:ascii="Times New Roman" w:hAnsi="Times New Roman"/>
          <w:sz w:val="28"/>
          <w:szCs w:val="28"/>
        </w:rPr>
        <w:t xml:space="preserve">роботи являються ґрунти території  </w:t>
      </w:r>
      <w:proofErr w:type="spellStart"/>
      <w:r>
        <w:rPr>
          <w:rFonts w:ascii="Times New Roman" w:hAnsi="Times New Roman"/>
          <w:sz w:val="28"/>
          <w:szCs w:val="28"/>
        </w:rPr>
        <w:t>Армашівської</w:t>
      </w:r>
      <w:proofErr w:type="spellEnd"/>
      <w:r>
        <w:rPr>
          <w:rFonts w:ascii="Times New Roman" w:hAnsi="Times New Roman"/>
          <w:sz w:val="28"/>
          <w:szCs w:val="28"/>
        </w:rPr>
        <w:t xml:space="preserve"> сільської ради </w:t>
      </w:r>
      <w:proofErr w:type="spellStart"/>
      <w:r>
        <w:rPr>
          <w:rFonts w:ascii="Times New Roman" w:hAnsi="Times New Roman"/>
          <w:sz w:val="28"/>
          <w:szCs w:val="28"/>
        </w:rPr>
        <w:t>Ширяївського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району Одеської області. </w:t>
      </w:r>
      <w:r>
        <w:rPr>
          <w:rFonts w:ascii="Times New Roman" w:hAnsi="Times New Roman"/>
          <w:i/>
          <w:sz w:val="28"/>
          <w:szCs w:val="28"/>
        </w:rPr>
        <w:t xml:space="preserve">Предметом </w:t>
      </w:r>
      <w:r w:rsidR="00B450BB">
        <w:rPr>
          <w:rFonts w:ascii="Times New Roman" w:hAnsi="Times New Roman"/>
          <w:sz w:val="28"/>
          <w:szCs w:val="28"/>
        </w:rPr>
        <w:t>роботи є характеристика</w:t>
      </w:r>
      <w:r>
        <w:rPr>
          <w:rFonts w:ascii="Times New Roman" w:hAnsi="Times New Roman"/>
          <w:sz w:val="28"/>
          <w:szCs w:val="28"/>
        </w:rPr>
        <w:t xml:space="preserve"> і властивості ґрунтів досліджуваної території, </w:t>
      </w:r>
      <w:r w:rsidR="00B450BB" w:rsidRPr="007F549F">
        <w:rPr>
          <w:rFonts w:ascii="Times New Roman" w:hAnsi="Times New Roman"/>
          <w:spacing w:val="-4"/>
          <w:sz w:val="28"/>
          <w:szCs w:val="28"/>
        </w:rPr>
        <w:t>їх</w:t>
      </w:r>
      <w:r w:rsidR="00B450BB" w:rsidRPr="007F549F">
        <w:rPr>
          <w:rFonts w:ascii="Times New Roman" w:hAnsi="Times New Roman"/>
          <w:b/>
          <w:i/>
          <w:sz w:val="28"/>
        </w:rPr>
        <w:t xml:space="preserve"> </w:t>
      </w:r>
      <w:r w:rsidR="00B450BB" w:rsidRPr="007F549F">
        <w:rPr>
          <w:rFonts w:ascii="Times New Roman" w:hAnsi="Times New Roman"/>
          <w:sz w:val="28"/>
        </w:rPr>
        <w:t>основні  агрохімічні показники</w:t>
      </w:r>
      <w:r w:rsidR="00B450BB">
        <w:rPr>
          <w:rFonts w:ascii="Times New Roman" w:hAnsi="Times New Roman"/>
          <w:sz w:val="28"/>
        </w:rPr>
        <w:t xml:space="preserve"> .</w:t>
      </w:r>
    </w:p>
    <w:p w:rsidR="002C5506" w:rsidRDefault="002C5506" w:rsidP="002C5506">
      <w:pPr>
        <w:spacing w:after="0"/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pacing w:val="-4"/>
          <w:sz w:val="28"/>
          <w:szCs w:val="28"/>
        </w:rPr>
        <w:t>Мета роботи</w:t>
      </w:r>
      <w:r>
        <w:rPr>
          <w:rFonts w:ascii="Times New Roman" w:hAnsi="Times New Roman"/>
          <w:spacing w:val="-4"/>
          <w:sz w:val="28"/>
          <w:szCs w:val="28"/>
        </w:rPr>
        <w:t xml:space="preserve"> – охарактеризувати фізико-географічні  умови і ґрунтовий покрив території дослідження, оцінити сучасний агрохімічний стан ґрунтів та їх </w:t>
      </w:r>
      <w:proofErr w:type="spellStart"/>
      <w:r>
        <w:rPr>
          <w:rFonts w:ascii="Times New Roman" w:hAnsi="Times New Roman"/>
          <w:spacing w:val="-4"/>
          <w:sz w:val="28"/>
          <w:szCs w:val="28"/>
        </w:rPr>
        <w:t>агровиробниче</w:t>
      </w:r>
      <w:proofErr w:type="spellEnd"/>
      <w:r>
        <w:rPr>
          <w:rFonts w:ascii="Times New Roman" w:hAnsi="Times New Roman"/>
          <w:spacing w:val="-4"/>
          <w:sz w:val="28"/>
          <w:szCs w:val="28"/>
        </w:rPr>
        <w:t xml:space="preserve"> використання</w:t>
      </w:r>
      <w:r>
        <w:rPr>
          <w:rFonts w:ascii="Times New Roman" w:hAnsi="Times New Roman"/>
          <w:sz w:val="28"/>
          <w:szCs w:val="28"/>
        </w:rPr>
        <w:t xml:space="preserve">, </w:t>
      </w:r>
      <w:r w:rsidRPr="00695D79">
        <w:rPr>
          <w:rFonts w:ascii="Times New Roman" w:hAnsi="Times New Roman"/>
          <w:sz w:val="28"/>
          <w:szCs w:val="28"/>
        </w:rPr>
        <w:t>розрахувати доз</w:t>
      </w:r>
      <w:r w:rsidR="00B450BB">
        <w:rPr>
          <w:rFonts w:ascii="Times New Roman" w:hAnsi="Times New Roman"/>
          <w:sz w:val="28"/>
          <w:szCs w:val="28"/>
        </w:rPr>
        <w:t xml:space="preserve">и мінеральних добрив </w:t>
      </w:r>
      <w:r w:rsidRPr="00695D79">
        <w:rPr>
          <w:rFonts w:ascii="Times New Roman" w:hAnsi="Times New Roman"/>
          <w:sz w:val="28"/>
          <w:szCs w:val="28"/>
        </w:rPr>
        <w:t xml:space="preserve"> для отримання запланованого врожаю озимої пшениці.</w:t>
      </w:r>
      <w:r>
        <w:rPr>
          <w:rFonts w:ascii="Times New Roman" w:hAnsi="Times New Roman"/>
          <w:sz w:val="28"/>
          <w:szCs w:val="28"/>
        </w:rPr>
        <w:t xml:space="preserve">  </w:t>
      </w:r>
    </w:p>
    <w:p w:rsidR="002C5506" w:rsidRDefault="002C5506" w:rsidP="002C5506">
      <w:pPr>
        <w:spacing w:after="0"/>
        <w:ind w:right="-2"/>
        <w:contextualSpacing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Відповідно до мети, були поставленні наступні завдання:</w:t>
      </w:r>
    </w:p>
    <w:p w:rsidR="002C5506" w:rsidRDefault="002C5506" w:rsidP="002C5506">
      <w:pPr>
        <w:pStyle w:val="a5"/>
        <w:numPr>
          <w:ilvl w:val="0"/>
          <w:numId w:val="14"/>
        </w:numPr>
        <w:spacing w:after="0"/>
        <w:ind w:left="357" w:firstLine="357"/>
        <w:rPr>
          <w:rFonts w:ascii="Times New Roman" w:hAnsi="Times New Roman"/>
          <w:sz w:val="28"/>
          <w:szCs w:val="28"/>
        </w:rPr>
      </w:pPr>
      <w:r w:rsidRPr="003363C0">
        <w:rPr>
          <w:rFonts w:ascii="Times New Roman" w:hAnsi="Times New Roman"/>
          <w:sz w:val="28"/>
          <w:szCs w:val="28"/>
        </w:rPr>
        <w:t>охарактеризувати</w:t>
      </w:r>
      <w:r>
        <w:rPr>
          <w:rFonts w:ascii="Times New Roman" w:hAnsi="Times New Roman"/>
          <w:sz w:val="28"/>
          <w:szCs w:val="28"/>
        </w:rPr>
        <w:t xml:space="preserve"> фізико-географічні умови території дослідження;</w:t>
      </w:r>
    </w:p>
    <w:p w:rsidR="002C5506" w:rsidRDefault="002C5506" w:rsidP="002C5506">
      <w:pPr>
        <w:pStyle w:val="a5"/>
        <w:numPr>
          <w:ilvl w:val="0"/>
          <w:numId w:val="14"/>
        </w:numPr>
        <w:spacing w:after="0"/>
        <w:ind w:left="357" w:firstLine="357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оволодіти методикою </w:t>
      </w:r>
      <w:r>
        <w:rPr>
          <w:rFonts w:ascii="Times New Roman" w:hAnsi="Times New Roman"/>
          <w:bCs/>
          <w:sz w:val="28"/>
          <w:szCs w:val="28"/>
        </w:rPr>
        <w:t>агрохімічної паспортизації земель сільськогосподарського призначення</w:t>
      </w:r>
      <w:r>
        <w:rPr>
          <w:rFonts w:ascii="Times New Roman" w:hAnsi="Times New Roman"/>
          <w:sz w:val="28"/>
          <w:szCs w:val="28"/>
        </w:rPr>
        <w:t>;</w:t>
      </w:r>
    </w:p>
    <w:p w:rsidR="002C5506" w:rsidRDefault="002C5506" w:rsidP="002C5506">
      <w:pPr>
        <w:pStyle w:val="a5"/>
        <w:numPr>
          <w:ilvl w:val="0"/>
          <w:numId w:val="14"/>
        </w:numPr>
        <w:spacing w:after="0"/>
        <w:ind w:left="357" w:firstLine="357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дати характеристику ґрунтового покриву  і </w:t>
      </w:r>
      <w:proofErr w:type="spellStart"/>
      <w:r>
        <w:rPr>
          <w:rFonts w:ascii="Times New Roman" w:hAnsi="Times New Roman"/>
          <w:sz w:val="28"/>
          <w:szCs w:val="28"/>
        </w:rPr>
        <w:t>агровиробничих</w:t>
      </w:r>
      <w:proofErr w:type="spellEnd"/>
      <w:r>
        <w:rPr>
          <w:rFonts w:ascii="Times New Roman" w:hAnsi="Times New Roman"/>
          <w:sz w:val="28"/>
          <w:szCs w:val="28"/>
        </w:rPr>
        <w:t xml:space="preserve"> груп  ґрунтів території дослідження;</w:t>
      </w:r>
    </w:p>
    <w:p w:rsidR="00DF2953" w:rsidRDefault="00DF2953" w:rsidP="002C5506">
      <w:pPr>
        <w:pStyle w:val="a5"/>
        <w:numPr>
          <w:ilvl w:val="0"/>
          <w:numId w:val="14"/>
        </w:numPr>
        <w:spacing w:after="0"/>
        <w:ind w:left="357" w:firstLine="357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оцінити агрохімічний стан досліджуваних </w:t>
      </w:r>
      <w:r w:rsidR="00551CBB">
        <w:rPr>
          <w:rFonts w:ascii="Times New Roman" w:hAnsi="Times New Roman"/>
          <w:sz w:val="28"/>
          <w:szCs w:val="28"/>
        </w:rPr>
        <w:t>ґрунтів</w:t>
      </w:r>
      <w:r>
        <w:rPr>
          <w:rFonts w:ascii="Times New Roman" w:hAnsi="Times New Roman"/>
          <w:sz w:val="28"/>
          <w:szCs w:val="28"/>
        </w:rPr>
        <w:t>;</w:t>
      </w:r>
    </w:p>
    <w:p w:rsidR="002C5506" w:rsidRDefault="002C5506" w:rsidP="002C5506">
      <w:pPr>
        <w:pStyle w:val="a5"/>
        <w:numPr>
          <w:ilvl w:val="0"/>
          <w:numId w:val="14"/>
        </w:numPr>
        <w:spacing w:after="0"/>
        <w:ind w:left="357" w:right="-2" w:firstLine="357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побудувати картосхеми по забезпеченню </w:t>
      </w:r>
      <w:r w:rsidR="00B708EF">
        <w:rPr>
          <w:rFonts w:ascii="Times New Roman" w:hAnsi="Times New Roman"/>
          <w:sz w:val="28"/>
        </w:rPr>
        <w:t>вмісту гумусу і поживних елементів</w:t>
      </w:r>
      <w:r>
        <w:rPr>
          <w:rFonts w:ascii="Times New Roman" w:hAnsi="Times New Roman"/>
          <w:sz w:val="28"/>
        </w:rPr>
        <w:t>;</w:t>
      </w:r>
    </w:p>
    <w:p w:rsidR="002C5506" w:rsidRPr="002C5506" w:rsidRDefault="002C5506" w:rsidP="002C5506">
      <w:pPr>
        <w:pStyle w:val="a5"/>
        <w:numPr>
          <w:ilvl w:val="0"/>
          <w:numId w:val="14"/>
        </w:numPr>
        <w:spacing w:after="0"/>
        <w:ind w:left="357" w:right="-2" w:firstLine="357"/>
        <w:rPr>
          <w:rFonts w:ascii="Times New Roman" w:hAnsi="Times New Roman"/>
          <w:sz w:val="28"/>
        </w:rPr>
      </w:pPr>
      <w:r w:rsidRPr="002C5506">
        <w:rPr>
          <w:rFonts w:ascii="Times New Roman" w:hAnsi="Times New Roman"/>
          <w:sz w:val="28"/>
        </w:rPr>
        <w:t>розрахувати оптимальну кількість добрив</w:t>
      </w:r>
      <w:r w:rsidR="00B450BB">
        <w:rPr>
          <w:rFonts w:ascii="Times New Roman" w:hAnsi="Times New Roman"/>
          <w:sz w:val="28"/>
        </w:rPr>
        <w:t xml:space="preserve"> </w:t>
      </w:r>
      <w:r w:rsidR="00B450BB" w:rsidRPr="002C5506">
        <w:rPr>
          <w:rFonts w:ascii="Times New Roman" w:hAnsi="Times New Roman"/>
          <w:sz w:val="28"/>
        </w:rPr>
        <w:t>для конкретного поля</w:t>
      </w:r>
      <w:r w:rsidRPr="002C5506">
        <w:rPr>
          <w:rFonts w:ascii="Times New Roman" w:hAnsi="Times New Roman"/>
          <w:sz w:val="28"/>
        </w:rPr>
        <w:t xml:space="preserve">  під запланований врожай та побудувати відповідні картосхеми;</w:t>
      </w:r>
    </w:p>
    <w:p w:rsidR="00F72D07" w:rsidRDefault="002C5506" w:rsidP="00F72D07">
      <w:pPr>
        <w:pStyle w:val="a5"/>
        <w:numPr>
          <w:ilvl w:val="0"/>
          <w:numId w:val="14"/>
        </w:numPr>
        <w:spacing w:after="0"/>
        <w:ind w:left="357" w:right="-2" w:firstLine="357"/>
        <w:rPr>
          <w:rFonts w:ascii="Times New Roman" w:hAnsi="Times New Roman"/>
          <w:sz w:val="28"/>
        </w:rPr>
      </w:pPr>
      <w:r w:rsidRPr="002C5506">
        <w:rPr>
          <w:rFonts w:ascii="Times New Roman" w:hAnsi="Times New Roman"/>
          <w:sz w:val="28"/>
        </w:rPr>
        <w:t>запропонувати рекомендації щодо внесення в ґрунт добрив для максимального засвоєння культурними  рослинами.</w:t>
      </w:r>
    </w:p>
    <w:p w:rsidR="002C5506" w:rsidRPr="00F72D07" w:rsidRDefault="002C5506" w:rsidP="003363C0">
      <w:pPr>
        <w:pStyle w:val="a5"/>
        <w:spacing w:after="0"/>
        <w:ind w:left="0"/>
        <w:rPr>
          <w:rFonts w:ascii="Times New Roman" w:hAnsi="Times New Roman"/>
          <w:sz w:val="28"/>
        </w:rPr>
      </w:pPr>
      <w:r w:rsidRPr="00F72D07">
        <w:rPr>
          <w:rFonts w:ascii="Times New Roman" w:hAnsi="Times New Roman"/>
          <w:sz w:val="28"/>
          <w:szCs w:val="28"/>
        </w:rPr>
        <w:t xml:space="preserve"> Робота була написана за матеріалами виробничої  практики  в </w:t>
      </w:r>
      <w:proofErr w:type="spellStart"/>
      <w:r w:rsidRPr="00F72D07">
        <w:rPr>
          <w:rFonts w:ascii="Times New Roman" w:hAnsi="Times New Roman"/>
          <w:sz w:val="28"/>
          <w:szCs w:val="28"/>
        </w:rPr>
        <w:t>ДП</w:t>
      </w:r>
      <w:proofErr w:type="spellEnd"/>
      <w:r w:rsidRPr="00F72D07">
        <w:rPr>
          <w:rFonts w:ascii="Times New Roman" w:hAnsi="Times New Roman"/>
          <w:sz w:val="28"/>
          <w:szCs w:val="28"/>
        </w:rPr>
        <w:t xml:space="preserve"> «Одеський науково-дослідний та проектний інститут землеустрою». При написанні роботи були проаналізовані  літературні джерела, а також </w:t>
      </w:r>
      <w:r w:rsidRPr="00F72D07">
        <w:rPr>
          <w:rFonts w:ascii="Times New Roman" w:hAnsi="Times New Roman"/>
          <w:sz w:val="28"/>
          <w:szCs w:val="28"/>
        </w:rPr>
        <w:lastRenderedPageBreak/>
        <w:t xml:space="preserve">використані фондові матеріали інституту землеустрою та кафедри </w:t>
      </w:r>
      <w:r w:rsidR="00DF2953" w:rsidRPr="00F72D07">
        <w:rPr>
          <w:rFonts w:ascii="Times New Roman" w:hAnsi="Times New Roman"/>
          <w:sz w:val="28"/>
          <w:szCs w:val="28"/>
        </w:rPr>
        <w:t xml:space="preserve">географії України, </w:t>
      </w:r>
      <w:r w:rsidRPr="00F72D07">
        <w:rPr>
          <w:rFonts w:ascii="Times New Roman" w:hAnsi="Times New Roman"/>
          <w:sz w:val="28"/>
          <w:szCs w:val="28"/>
        </w:rPr>
        <w:t xml:space="preserve">ґрунтознавства і </w:t>
      </w:r>
      <w:r w:rsidR="00DF2953" w:rsidRPr="00F72D07">
        <w:rPr>
          <w:rFonts w:ascii="Times New Roman" w:hAnsi="Times New Roman"/>
          <w:sz w:val="28"/>
          <w:szCs w:val="28"/>
        </w:rPr>
        <w:t xml:space="preserve">земельного кадастру </w:t>
      </w:r>
      <w:r w:rsidRPr="00F72D07">
        <w:rPr>
          <w:rFonts w:ascii="Times New Roman" w:hAnsi="Times New Roman"/>
          <w:sz w:val="28"/>
          <w:szCs w:val="28"/>
        </w:rPr>
        <w:t>ОНУ імені І. І. Мечникова.</w:t>
      </w:r>
    </w:p>
    <w:p w:rsidR="003363C0" w:rsidRPr="003363C0" w:rsidRDefault="003363C0" w:rsidP="003363C0">
      <w:pPr>
        <w:rPr>
          <w:rFonts w:ascii="Times New Roman" w:hAnsi="Times New Roman"/>
          <w:sz w:val="28"/>
          <w:szCs w:val="28"/>
        </w:rPr>
      </w:pPr>
      <w:r w:rsidRPr="003363C0">
        <w:rPr>
          <w:rFonts w:ascii="Times New Roman" w:hAnsi="Times New Roman"/>
          <w:sz w:val="28"/>
          <w:szCs w:val="28"/>
        </w:rPr>
        <w:t>У роботі були використані традиційні загальнонаукові та географічні методи й підходи. Основним методологічним підходом був порівняльно-географічний, сутність якого полягає у нерозривному вивченні зв’язку ґрунтів і ґрунтового покриву з іншими складовими екосистеми. Також були використані профільно-генетичний метод при вивченні і діагностиці ґрунтів та картографічний метод при створенні картосхем.</w:t>
      </w:r>
    </w:p>
    <w:p w:rsidR="003363C0" w:rsidRPr="003363C0" w:rsidRDefault="003363C0" w:rsidP="002C5506">
      <w:pPr>
        <w:spacing w:after="0"/>
        <w:contextualSpacing/>
        <w:rPr>
          <w:rFonts w:ascii="Times New Roman" w:hAnsi="Times New Roman"/>
          <w:sz w:val="28"/>
          <w:szCs w:val="28"/>
        </w:rPr>
      </w:pPr>
    </w:p>
    <w:p w:rsidR="00E85059" w:rsidRDefault="00E85059" w:rsidP="00E85059">
      <w:pPr>
        <w:pStyle w:val="a5"/>
        <w:spacing w:after="0"/>
        <w:ind w:left="1789" w:firstLine="0"/>
        <w:mirrorIndents/>
        <w:rPr>
          <w:rFonts w:ascii="Times New Roman" w:hAnsi="Times New Roman"/>
          <w:b/>
          <w:sz w:val="28"/>
          <w:szCs w:val="28"/>
        </w:rPr>
      </w:pPr>
    </w:p>
    <w:p w:rsidR="002C5506" w:rsidRDefault="002C5506" w:rsidP="00E85059">
      <w:pPr>
        <w:pStyle w:val="a5"/>
        <w:spacing w:after="0"/>
        <w:ind w:left="1789" w:firstLine="0"/>
        <w:mirrorIndents/>
        <w:rPr>
          <w:rFonts w:ascii="Times New Roman" w:hAnsi="Times New Roman"/>
          <w:b/>
          <w:sz w:val="28"/>
          <w:szCs w:val="28"/>
        </w:rPr>
      </w:pPr>
    </w:p>
    <w:p w:rsidR="002C5506" w:rsidRDefault="002C5506" w:rsidP="00E85059">
      <w:pPr>
        <w:pStyle w:val="a5"/>
        <w:spacing w:after="0"/>
        <w:ind w:left="1789" w:firstLine="0"/>
        <w:mirrorIndents/>
        <w:rPr>
          <w:rFonts w:ascii="Times New Roman" w:hAnsi="Times New Roman"/>
          <w:b/>
          <w:sz w:val="28"/>
          <w:szCs w:val="28"/>
        </w:rPr>
      </w:pPr>
    </w:p>
    <w:p w:rsidR="002C5506" w:rsidRDefault="002C5506" w:rsidP="00E85059">
      <w:pPr>
        <w:pStyle w:val="a5"/>
        <w:spacing w:after="0"/>
        <w:ind w:left="1789" w:firstLine="0"/>
        <w:mirrorIndents/>
        <w:rPr>
          <w:rFonts w:ascii="Times New Roman" w:hAnsi="Times New Roman"/>
          <w:b/>
          <w:sz w:val="28"/>
          <w:szCs w:val="28"/>
        </w:rPr>
      </w:pPr>
    </w:p>
    <w:p w:rsidR="002C5506" w:rsidRDefault="002C5506" w:rsidP="00E85059">
      <w:pPr>
        <w:pStyle w:val="a5"/>
        <w:spacing w:after="0"/>
        <w:ind w:left="1789" w:firstLine="0"/>
        <w:mirrorIndents/>
        <w:rPr>
          <w:rFonts w:ascii="Times New Roman" w:hAnsi="Times New Roman"/>
          <w:b/>
          <w:sz w:val="28"/>
          <w:szCs w:val="28"/>
        </w:rPr>
      </w:pPr>
    </w:p>
    <w:p w:rsidR="002C5506" w:rsidRDefault="002C5506" w:rsidP="00E85059">
      <w:pPr>
        <w:pStyle w:val="a5"/>
        <w:spacing w:after="0"/>
        <w:ind w:left="1789" w:firstLine="0"/>
        <w:mirrorIndents/>
        <w:rPr>
          <w:rFonts w:ascii="Times New Roman" w:hAnsi="Times New Roman"/>
          <w:b/>
          <w:sz w:val="28"/>
          <w:szCs w:val="28"/>
        </w:rPr>
      </w:pPr>
    </w:p>
    <w:p w:rsidR="002C5506" w:rsidRDefault="002C5506" w:rsidP="00E85059">
      <w:pPr>
        <w:pStyle w:val="a5"/>
        <w:spacing w:after="0"/>
        <w:ind w:left="1789" w:firstLine="0"/>
        <w:mirrorIndents/>
        <w:rPr>
          <w:rFonts w:ascii="Times New Roman" w:hAnsi="Times New Roman"/>
          <w:b/>
          <w:sz w:val="28"/>
          <w:szCs w:val="28"/>
        </w:rPr>
      </w:pPr>
    </w:p>
    <w:p w:rsidR="002C5506" w:rsidRDefault="002C5506" w:rsidP="00E85059">
      <w:pPr>
        <w:pStyle w:val="a5"/>
        <w:spacing w:after="0"/>
        <w:ind w:left="1789" w:firstLine="0"/>
        <w:mirrorIndents/>
        <w:rPr>
          <w:rFonts w:ascii="Times New Roman" w:hAnsi="Times New Roman"/>
          <w:b/>
          <w:sz w:val="28"/>
          <w:szCs w:val="28"/>
        </w:rPr>
      </w:pPr>
    </w:p>
    <w:p w:rsidR="002C5506" w:rsidRDefault="002C5506" w:rsidP="00E85059">
      <w:pPr>
        <w:pStyle w:val="a5"/>
        <w:spacing w:after="0"/>
        <w:ind w:left="1789" w:firstLine="0"/>
        <w:mirrorIndents/>
        <w:rPr>
          <w:rFonts w:ascii="Times New Roman" w:hAnsi="Times New Roman"/>
          <w:b/>
          <w:sz w:val="28"/>
          <w:szCs w:val="28"/>
        </w:rPr>
      </w:pPr>
    </w:p>
    <w:p w:rsidR="002C5506" w:rsidRDefault="002C5506" w:rsidP="00E85059">
      <w:pPr>
        <w:pStyle w:val="a5"/>
        <w:spacing w:after="0"/>
        <w:ind w:left="1789" w:firstLine="0"/>
        <w:mirrorIndents/>
        <w:rPr>
          <w:rFonts w:ascii="Times New Roman" w:hAnsi="Times New Roman"/>
          <w:b/>
          <w:sz w:val="28"/>
          <w:szCs w:val="28"/>
        </w:rPr>
      </w:pPr>
    </w:p>
    <w:p w:rsidR="002C5506" w:rsidRDefault="002C5506" w:rsidP="00E85059">
      <w:pPr>
        <w:pStyle w:val="a5"/>
        <w:spacing w:after="0"/>
        <w:ind w:left="1789" w:firstLine="0"/>
        <w:mirrorIndents/>
        <w:rPr>
          <w:rFonts w:ascii="Times New Roman" w:hAnsi="Times New Roman"/>
          <w:b/>
          <w:sz w:val="28"/>
          <w:szCs w:val="28"/>
        </w:rPr>
      </w:pPr>
    </w:p>
    <w:p w:rsidR="002C5506" w:rsidRDefault="002C5506" w:rsidP="00E85059">
      <w:pPr>
        <w:pStyle w:val="a5"/>
        <w:spacing w:after="0"/>
        <w:ind w:left="1789" w:firstLine="0"/>
        <w:mirrorIndents/>
        <w:rPr>
          <w:rFonts w:ascii="Times New Roman" w:hAnsi="Times New Roman"/>
          <w:b/>
          <w:sz w:val="28"/>
          <w:szCs w:val="28"/>
        </w:rPr>
      </w:pPr>
    </w:p>
    <w:p w:rsidR="002C5506" w:rsidRDefault="002C5506" w:rsidP="00E85059">
      <w:pPr>
        <w:pStyle w:val="a5"/>
        <w:spacing w:after="0"/>
        <w:ind w:left="1789" w:firstLine="0"/>
        <w:mirrorIndents/>
        <w:rPr>
          <w:rFonts w:ascii="Times New Roman" w:hAnsi="Times New Roman"/>
          <w:b/>
          <w:sz w:val="28"/>
          <w:szCs w:val="28"/>
        </w:rPr>
      </w:pPr>
    </w:p>
    <w:p w:rsidR="002C5506" w:rsidRDefault="002C5506" w:rsidP="00E85059">
      <w:pPr>
        <w:pStyle w:val="a5"/>
        <w:spacing w:after="0"/>
        <w:ind w:left="1789" w:firstLine="0"/>
        <w:mirrorIndents/>
        <w:rPr>
          <w:rFonts w:ascii="Times New Roman" w:hAnsi="Times New Roman"/>
          <w:b/>
          <w:sz w:val="28"/>
          <w:szCs w:val="28"/>
        </w:rPr>
      </w:pPr>
    </w:p>
    <w:p w:rsidR="00E85059" w:rsidRDefault="00E85059" w:rsidP="00E85059">
      <w:pPr>
        <w:pStyle w:val="a5"/>
        <w:spacing w:after="0"/>
        <w:ind w:left="1789" w:firstLine="0"/>
        <w:mirrorIndents/>
        <w:rPr>
          <w:rFonts w:ascii="Times New Roman" w:hAnsi="Times New Roman"/>
          <w:b/>
          <w:sz w:val="28"/>
          <w:szCs w:val="28"/>
          <w:lang w:val="ru-RU"/>
        </w:rPr>
      </w:pPr>
    </w:p>
    <w:p w:rsidR="00D5042E" w:rsidRDefault="00D5042E" w:rsidP="00E85059">
      <w:pPr>
        <w:pStyle w:val="a5"/>
        <w:spacing w:after="0"/>
        <w:ind w:left="1789" w:firstLine="0"/>
        <w:mirrorIndents/>
        <w:rPr>
          <w:rFonts w:ascii="Times New Roman" w:hAnsi="Times New Roman"/>
          <w:b/>
          <w:sz w:val="28"/>
          <w:szCs w:val="28"/>
          <w:lang w:val="ru-RU"/>
        </w:rPr>
      </w:pPr>
    </w:p>
    <w:p w:rsidR="00D5042E" w:rsidRDefault="00D5042E" w:rsidP="00E85059">
      <w:pPr>
        <w:pStyle w:val="a5"/>
        <w:spacing w:after="0"/>
        <w:ind w:left="1789" w:firstLine="0"/>
        <w:mirrorIndents/>
        <w:rPr>
          <w:rFonts w:ascii="Times New Roman" w:hAnsi="Times New Roman"/>
          <w:b/>
          <w:sz w:val="28"/>
          <w:szCs w:val="28"/>
          <w:lang w:val="ru-RU"/>
        </w:rPr>
      </w:pPr>
    </w:p>
    <w:p w:rsidR="00D5042E" w:rsidRDefault="00D5042E" w:rsidP="00E85059">
      <w:pPr>
        <w:pStyle w:val="a5"/>
        <w:spacing w:after="0"/>
        <w:ind w:left="1789" w:firstLine="0"/>
        <w:mirrorIndents/>
        <w:rPr>
          <w:rFonts w:ascii="Times New Roman" w:hAnsi="Times New Roman"/>
          <w:b/>
          <w:sz w:val="28"/>
          <w:szCs w:val="28"/>
          <w:lang w:val="ru-RU"/>
        </w:rPr>
      </w:pPr>
    </w:p>
    <w:p w:rsidR="00D5042E" w:rsidRDefault="00D5042E" w:rsidP="00E85059">
      <w:pPr>
        <w:pStyle w:val="a5"/>
        <w:spacing w:after="0"/>
        <w:ind w:left="1789" w:firstLine="0"/>
        <w:mirrorIndents/>
        <w:rPr>
          <w:rFonts w:ascii="Times New Roman" w:hAnsi="Times New Roman"/>
          <w:b/>
          <w:sz w:val="28"/>
          <w:szCs w:val="28"/>
          <w:lang w:val="ru-RU"/>
        </w:rPr>
      </w:pPr>
    </w:p>
    <w:p w:rsidR="00CC0AE5" w:rsidRPr="00CC0AE5" w:rsidRDefault="00CC0AE5" w:rsidP="00E85059">
      <w:pPr>
        <w:pStyle w:val="a5"/>
        <w:spacing w:after="0"/>
        <w:ind w:left="1789" w:firstLine="0"/>
        <w:mirrorIndents/>
        <w:rPr>
          <w:rFonts w:ascii="Times New Roman" w:hAnsi="Times New Roman"/>
          <w:b/>
          <w:sz w:val="28"/>
          <w:szCs w:val="28"/>
          <w:lang w:val="ru-RU"/>
        </w:rPr>
      </w:pPr>
    </w:p>
    <w:p w:rsidR="00E85059" w:rsidRDefault="00E85059" w:rsidP="00E85059">
      <w:pPr>
        <w:pStyle w:val="a5"/>
        <w:spacing w:after="0"/>
        <w:ind w:left="1789" w:firstLine="0"/>
        <w:mirrorIndents/>
        <w:rPr>
          <w:rFonts w:ascii="Times New Roman" w:hAnsi="Times New Roman"/>
          <w:b/>
          <w:sz w:val="28"/>
          <w:szCs w:val="28"/>
        </w:rPr>
      </w:pPr>
    </w:p>
    <w:p w:rsidR="002D734D" w:rsidRDefault="002D734D" w:rsidP="005C533C">
      <w:pPr>
        <w:spacing w:after="0" w:line="240" w:lineRule="auto"/>
        <w:ind w:firstLine="0"/>
        <w:jc w:val="center"/>
        <w:rPr>
          <w:rFonts w:ascii="Times New Roman" w:hAnsi="Times New Roman"/>
          <w:b/>
          <w:sz w:val="28"/>
          <w:szCs w:val="28"/>
        </w:rPr>
      </w:pPr>
    </w:p>
    <w:p w:rsidR="002D734D" w:rsidRDefault="002D734D" w:rsidP="005C533C">
      <w:pPr>
        <w:spacing w:after="0" w:line="240" w:lineRule="auto"/>
        <w:ind w:firstLine="0"/>
        <w:jc w:val="center"/>
        <w:rPr>
          <w:rFonts w:ascii="Times New Roman" w:hAnsi="Times New Roman"/>
          <w:b/>
          <w:sz w:val="28"/>
          <w:szCs w:val="28"/>
        </w:rPr>
      </w:pPr>
    </w:p>
    <w:p w:rsidR="002D734D" w:rsidRDefault="002D734D" w:rsidP="005C533C">
      <w:pPr>
        <w:spacing w:after="0" w:line="240" w:lineRule="auto"/>
        <w:ind w:firstLine="0"/>
        <w:jc w:val="center"/>
        <w:rPr>
          <w:rFonts w:ascii="Times New Roman" w:hAnsi="Times New Roman"/>
          <w:b/>
          <w:sz w:val="28"/>
          <w:szCs w:val="28"/>
        </w:rPr>
      </w:pPr>
    </w:p>
    <w:p w:rsidR="002D734D" w:rsidRDefault="002D734D" w:rsidP="005C533C">
      <w:pPr>
        <w:spacing w:after="0" w:line="240" w:lineRule="auto"/>
        <w:ind w:firstLine="0"/>
        <w:jc w:val="center"/>
        <w:rPr>
          <w:rFonts w:ascii="Times New Roman" w:hAnsi="Times New Roman"/>
          <w:b/>
          <w:sz w:val="28"/>
          <w:szCs w:val="28"/>
        </w:rPr>
      </w:pPr>
    </w:p>
    <w:p w:rsidR="002D734D" w:rsidRDefault="002D734D" w:rsidP="005C533C">
      <w:pPr>
        <w:spacing w:after="0" w:line="240" w:lineRule="auto"/>
        <w:ind w:firstLine="0"/>
        <w:jc w:val="center"/>
        <w:rPr>
          <w:rFonts w:ascii="Times New Roman" w:hAnsi="Times New Roman"/>
          <w:b/>
          <w:sz w:val="28"/>
          <w:szCs w:val="28"/>
        </w:rPr>
      </w:pPr>
    </w:p>
    <w:p w:rsidR="005C533C" w:rsidRDefault="005C533C" w:rsidP="005C533C">
      <w:pPr>
        <w:spacing w:after="0" w:line="240" w:lineRule="auto"/>
        <w:ind w:firstLine="0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ВИСНОВКИ</w:t>
      </w:r>
    </w:p>
    <w:p w:rsidR="005C533C" w:rsidRDefault="005C533C" w:rsidP="005C533C">
      <w:pPr>
        <w:spacing w:after="0" w:line="240" w:lineRule="auto"/>
        <w:ind w:firstLine="0"/>
        <w:jc w:val="center"/>
        <w:rPr>
          <w:rFonts w:ascii="Times New Roman" w:hAnsi="Times New Roman"/>
          <w:b/>
          <w:sz w:val="28"/>
          <w:szCs w:val="28"/>
        </w:rPr>
      </w:pPr>
    </w:p>
    <w:p w:rsidR="005C533C" w:rsidRDefault="005C533C" w:rsidP="005C533C">
      <w:pPr>
        <w:shd w:val="clear" w:color="auto" w:fill="FFFFFF"/>
        <w:tabs>
          <w:tab w:val="left" w:pos="0"/>
        </w:tabs>
        <w:spacing w:after="0"/>
        <w:contextualSpacing/>
        <w:rPr>
          <w:rFonts w:ascii="Times New Roman" w:hAnsi="Times New Roman"/>
          <w:color w:val="000000"/>
          <w:spacing w:val="-4"/>
          <w:sz w:val="28"/>
          <w:szCs w:val="28"/>
        </w:rPr>
      </w:pPr>
      <w:r>
        <w:rPr>
          <w:rFonts w:ascii="Times New Roman" w:hAnsi="Times New Roman"/>
          <w:iCs/>
          <w:sz w:val="28"/>
          <w:szCs w:val="28"/>
        </w:rPr>
        <w:t xml:space="preserve">Згідно даних </w:t>
      </w:r>
      <w:proofErr w:type="spellStart"/>
      <w:r>
        <w:rPr>
          <w:rFonts w:ascii="Times New Roman" w:hAnsi="Times New Roman"/>
          <w:iCs/>
          <w:sz w:val="28"/>
          <w:szCs w:val="28"/>
        </w:rPr>
        <w:t>агрокліматичного</w:t>
      </w:r>
      <w:proofErr w:type="spellEnd"/>
      <w:r>
        <w:rPr>
          <w:rFonts w:ascii="Times New Roman" w:hAnsi="Times New Roman"/>
          <w:iCs/>
          <w:sz w:val="28"/>
          <w:szCs w:val="28"/>
        </w:rPr>
        <w:t xml:space="preserve"> районування  територія відноситься до північного Степу, який  є теплим, помірно вологим. </w:t>
      </w:r>
      <w:r>
        <w:rPr>
          <w:rFonts w:ascii="Times New Roman" w:hAnsi="Times New Roman"/>
          <w:sz w:val="28"/>
          <w:szCs w:val="28"/>
        </w:rPr>
        <w:t>Температурні умови сприятливі для вирощування</w:t>
      </w:r>
      <w:r>
        <w:rPr>
          <w:rFonts w:ascii="Times New Roman" w:hAnsi="Times New Roman"/>
          <w:color w:val="FF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pacing w:val="-4"/>
          <w:sz w:val="28"/>
          <w:szCs w:val="28"/>
        </w:rPr>
        <w:t xml:space="preserve">переважно зернових та масляних сільськогосподарських культур. </w:t>
      </w:r>
    </w:p>
    <w:p w:rsidR="005C533C" w:rsidRDefault="005C533C" w:rsidP="005C533C">
      <w:pPr>
        <w:shd w:val="clear" w:color="auto" w:fill="FFFFFF"/>
        <w:tabs>
          <w:tab w:val="left" w:pos="0"/>
        </w:tabs>
        <w:spacing w:after="0"/>
        <w:contextualSpacing/>
        <w:rPr>
          <w:rFonts w:ascii="Times New Roman" w:hAnsi="Times New Roman"/>
          <w:color w:val="000000"/>
          <w:spacing w:val="-4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  <w:lang w:eastAsia="ar-SA"/>
        </w:rPr>
        <w:t xml:space="preserve">Територія району розташована в межах Балтської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ar-SA"/>
        </w:rPr>
        <w:t>давньодельтової</w:t>
      </w:r>
      <w:proofErr w:type="spellEnd"/>
      <w:r>
        <w:rPr>
          <w:rFonts w:ascii="Times New Roman" w:eastAsia="Times New Roman" w:hAnsi="Times New Roman"/>
          <w:sz w:val="28"/>
          <w:szCs w:val="28"/>
          <w:lang w:eastAsia="ar-SA"/>
        </w:rPr>
        <w:t xml:space="preserve"> піщано-глинистої ерозійно-денудаційної рівнини.</w:t>
      </w:r>
      <w:r>
        <w:rPr>
          <w:rFonts w:ascii="Times New Roman" w:hAnsi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hAnsi="Times New Roman"/>
          <w:iCs/>
          <w:color w:val="000000"/>
          <w:spacing w:val="-2"/>
          <w:sz w:val="28"/>
          <w:szCs w:val="28"/>
        </w:rPr>
        <w:t xml:space="preserve">Рельєф місцевості характеризується досить високим розчленуванням. </w:t>
      </w:r>
      <w:r w:rsidR="00F72D07">
        <w:rPr>
          <w:rFonts w:ascii="Times New Roman" w:hAnsi="Times New Roman"/>
          <w:iCs/>
          <w:color w:val="000000"/>
          <w:sz w:val="28"/>
          <w:szCs w:val="28"/>
        </w:rPr>
        <w:t>Поверхня території</w:t>
      </w:r>
      <w:r>
        <w:rPr>
          <w:rFonts w:ascii="Times New Roman" w:hAnsi="Times New Roman"/>
          <w:iCs/>
          <w:color w:val="000000"/>
          <w:sz w:val="28"/>
          <w:szCs w:val="28"/>
        </w:rPr>
        <w:t xml:space="preserve"> складена піщано-глинистими </w:t>
      </w:r>
      <w:proofErr w:type="spellStart"/>
      <w:r>
        <w:rPr>
          <w:rFonts w:ascii="Times New Roman" w:hAnsi="Times New Roman"/>
          <w:iCs/>
          <w:color w:val="000000"/>
          <w:sz w:val="28"/>
          <w:szCs w:val="28"/>
        </w:rPr>
        <w:t>лесовидними</w:t>
      </w:r>
      <w:proofErr w:type="spellEnd"/>
      <w:r>
        <w:rPr>
          <w:rFonts w:ascii="Times New Roman" w:hAnsi="Times New Roman"/>
          <w:iCs/>
          <w:color w:val="000000"/>
          <w:sz w:val="28"/>
          <w:szCs w:val="28"/>
        </w:rPr>
        <w:t xml:space="preserve"> породами і лесом,  а також червоно-бурими глинами.</w:t>
      </w:r>
    </w:p>
    <w:p w:rsidR="005C533C" w:rsidRDefault="005C533C" w:rsidP="005C533C">
      <w:pPr>
        <w:shd w:val="clear" w:color="auto" w:fill="FFFFFF"/>
        <w:tabs>
          <w:tab w:val="left" w:pos="0"/>
        </w:tabs>
        <w:spacing w:after="0"/>
        <w:contextualSpacing/>
        <w:rPr>
          <w:rFonts w:ascii="Times New Roman" w:hAnsi="Times New Roman"/>
          <w:iCs/>
          <w:color w:val="000000"/>
          <w:sz w:val="28"/>
          <w:szCs w:val="28"/>
        </w:rPr>
      </w:pPr>
      <w:r>
        <w:rPr>
          <w:rFonts w:ascii="Times New Roman" w:hAnsi="Times New Roman"/>
          <w:iCs/>
          <w:color w:val="000000"/>
          <w:sz w:val="28"/>
          <w:szCs w:val="28"/>
        </w:rPr>
        <w:t xml:space="preserve"> Ґрунтовий покрив представлений, в основному, чорноземами звичайними. Окремо виділяються ґрунти на </w:t>
      </w:r>
      <w:proofErr w:type="spellStart"/>
      <w:r>
        <w:rPr>
          <w:rFonts w:ascii="Times New Roman" w:hAnsi="Times New Roman"/>
          <w:iCs/>
          <w:color w:val="000000"/>
          <w:sz w:val="28"/>
          <w:szCs w:val="28"/>
        </w:rPr>
        <w:t>нелесових</w:t>
      </w:r>
      <w:proofErr w:type="spellEnd"/>
      <w:r>
        <w:rPr>
          <w:rFonts w:ascii="Times New Roman" w:hAnsi="Times New Roman"/>
          <w:iCs/>
          <w:color w:val="000000"/>
          <w:sz w:val="28"/>
          <w:szCs w:val="28"/>
        </w:rPr>
        <w:t xml:space="preserve"> породах, які представлені: чорноземами на пісках, чорноземами на щільних глинах, чорноземами на елювії щільних карбонатних породах. </w:t>
      </w:r>
    </w:p>
    <w:p w:rsidR="005C533C" w:rsidRDefault="005C533C" w:rsidP="005C533C">
      <w:pPr>
        <w:shd w:val="clear" w:color="auto" w:fill="FFFFFF"/>
        <w:tabs>
          <w:tab w:val="left" w:pos="0"/>
        </w:tabs>
        <w:spacing w:after="0"/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Більшу частину території дослідження  (54%) займають ґрунти універс</w:t>
      </w:r>
      <w:r w:rsidR="008F33D4">
        <w:rPr>
          <w:rFonts w:ascii="Times New Roman" w:hAnsi="Times New Roman"/>
          <w:sz w:val="28"/>
          <w:szCs w:val="28"/>
        </w:rPr>
        <w:t>альної агротехнологічної групи</w:t>
      </w:r>
      <w:r w:rsidR="008F33D4" w:rsidRPr="008F33D4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Майже однакову площу займає агротехнологічна ґрунтозахисна та група консервації ґрунтів, які займають  24% та 22%  території відповідно.</w:t>
      </w:r>
      <w:r>
        <w:t xml:space="preserve"> </w:t>
      </w:r>
      <w:r>
        <w:rPr>
          <w:rFonts w:ascii="Times New Roman" w:hAnsi="Times New Roman"/>
          <w:sz w:val="28"/>
          <w:szCs w:val="28"/>
        </w:rPr>
        <w:t xml:space="preserve">В агротехнологічну </w:t>
      </w:r>
      <w:proofErr w:type="spellStart"/>
      <w:r>
        <w:rPr>
          <w:rFonts w:ascii="Times New Roman" w:hAnsi="Times New Roman"/>
          <w:sz w:val="28"/>
          <w:szCs w:val="28"/>
        </w:rPr>
        <w:t>гідроморфну</w:t>
      </w:r>
      <w:proofErr w:type="spellEnd"/>
      <w:r>
        <w:rPr>
          <w:rFonts w:ascii="Times New Roman" w:hAnsi="Times New Roman"/>
          <w:sz w:val="28"/>
          <w:szCs w:val="28"/>
        </w:rPr>
        <w:t xml:space="preserve">  групу </w:t>
      </w:r>
      <w:r>
        <w:rPr>
          <w:rFonts w:ascii="Times New Roman" w:hAnsi="Times New Roman"/>
          <w:i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входить </w:t>
      </w:r>
      <w:r>
        <w:rPr>
          <w:rFonts w:ascii="Times New Roman" w:hAnsi="Times New Roman"/>
          <w:color w:val="000000"/>
          <w:sz w:val="28"/>
          <w:szCs w:val="28"/>
        </w:rPr>
        <w:t xml:space="preserve">мочарні </w:t>
      </w:r>
      <w:r>
        <w:rPr>
          <w:rFonts w:ascii="Times New Roman" w:hAnsi="Times New Roman"/>
          <w:sz w:val="28"/>
          <w:szCs w:val="28"/>
        </w:rPr>
        <w:t>ґрунти, які залягають на схилах різної крутизни на  0,38% території.</w:t>
      </w:r>
    </w:p>
    <w:p w:rsidR="005C533C" w:rsidRDefault="005C533C" w:rsidP="005C533C">
      <w:pPr>
        <w:spacing w:after="0"/>
        <w:ind w:right="-2"/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Щороку змивається велика кільк</w:t>
      </w:r>
      <w:r w:rsidR="00F72D07">
        <w:rPr>
          <w:rFonts w:ascii="Times New Roman" w:hAnsi="Times New Roman"/>
          <w:sz w:val="28"/>
          <w:szCs w:val="28"/>
        </w:rPr>
        <w:t xml:space="preserve">ість родючого шару ґрунту. В зв’язку з тим, </w:t>
      </w:r>
      <w:r>
        <w:rPr>
          <w:rFonts w:ascii="Times New Roman" w:hAnsi="Times New Roman"/>
          <w:sz w:val="28"/>
          <w:szCs w:val="28"/>
        </w:rPr>
        <w:t xml:space="preserve"> що не вносяться добрива</w:t>
      </w:r>
      <w:r w:rsidR="00F72D07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 ґрунт не поповнюється елементами живлення. Внаслідок цього зменшується урожайність сільськогосподарських культур.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Ця ж тенденція спостерігається і на землях </w:t>
      </w:r>
      <w:proofErr w:type="spellStart"/>
      <w:r>
        <w:rPr>
          <w:rFonts w:ascii="Times New Roman" w:hAnsi="Times New Roman"/>
          <w:sz w:val="28"/>
          <w:szCs w:val="28"/>
        </w:rPr>
        <w:t>Армашівської</w:t>
      </w:r>
      <w:proofErr w:type="spellEnd"/>
      <w:r>
        <w:rPr>
          <w:rFonts w:ascii="Times New Roman" w:hAnsi="Times New Roman"/>
          <w:sz w:val="28"/>
          <w:szCs w:val="28"/>
        </w:rPr>
        <w:t xml:space="preserve"> сільської ради.</w:t>
      </w:r>
    </w:p>
    <w:p w:rsidR="00264DB1" w:rsidRPr="00513E2C" w:rsidRDefault="00264DB1" w:rsidP="00264DB1">
      <w:pPr>
        <w:spacing w:after="0"/>
        <w:rPr>
          <w:rFonts w:ascii="Times New Roman" w:hAnsi="Times New Roman"/>
          <w:sz w:val="28"/>
          <w:szCs w:val="28"/>
        </w:rPr>
      </w:pPr>
      <w:r w:rsidRPr="00817DA9">
        <w:rPr>
          <w:rFonts w:ascii="Times New Roman" w:hAnsi="Times New Roman"/>
          <w:sz w:val="28"/>
          <w:szCs w:val="28"/>
        </w:rPr>
        <w:t xml:space="preserve">В результаті вивчення показників агрохімічного стану ґрунтів виявлено, що  на території сільської ради  переважають  ґрунти  з дуже високим та високим  вмістом  гумусу на 71% території, 21%  площі займають ґрунти з підвищеним вмістом гумусу, з низьким </w:t>
      </w:r>
      <w:r w:rsidR="00817DA9">
        <w:rPr>
          <w:rFonts w:ascii="Times New Roman" w:hAnsi="Times New Roman"/>
          <w:sz w:val="28"/>
          <w:szCs w:val="28"/>
        </w:rPr>
        <w:t xml:space="preserve">рівнем забезпеченості </w:t>
      </w:r>
      <w:r w:rsidRPr="00817DA9">
        <w:rPr>
          <w:rFonts w:ascii="Times New Roman" w:hAnsi="Times New Roman"/>
          <w:sz w:val="28"/>
          <w:szCs w:val="28"/>
        </w:rPr>
        <w:t>4% території. За вмістом азоту 80% ґрунтів  характеризуються середнім рівнем забезпеченості, 17%  ма</w:t>
      </w:r>
      <w:r w:rsidR="00C01353">
        <w:rPr>
          <w:rFonts w:ascii="Times New Roman" w:hAnsi="Times New Roman"/>
          <w:sz w:val="28"/>
          <w:szCs w:val="28"/>
        </w:rPr>
        <w:t>ють підвищений і високий вміст та</w:t>
      </w:r>
      <w:r w:rsidRPr="00817DA9">
        <w:rPr>
          <w:rFonts w:ascii="Times New Roman" w:hAnsi="Times New Roman"/>
          <w:sz w:val="28"/>
          <w:szCs w:val="28"/>
        </w:rPr>
        <w:t xml:space="preserve"> 3% території </w:t>
      </w:r>
      <w:r w:rsidRPr="00817DA9">
        <w:rPr>
          <w:rFonts w:ascii="Times New Roman" w:hAnsi="Times New Roman"/>
          <w:sz w:val="28"/>
          <w:szCs w:val="28"/>
        </w:rPr>
        <w:lastRenderedPageBreak/>
        <w:t>мають низьку забезпеченість. Несприятлива ситуація спостерігається з вмістом рухомого фосфору, більш ніж 50</w:t>
      </w:r>
      <w:r w:rsidR="00817DA9">
        <w:rPr>
          <w:rFonts w:ascii="Times New Roman" w:hAnsi="Times New Roman"/>
          <w:sz w:val="28"/>
          <w:szCs w:val="28"/>
        </w:rPr>
        <w:t>% площі земель мають дуже низький та низький вміст</w:t>
      </w:r>
      <w:r w:rsidRPr="00817DA9">
        <w:rPr>
          <w:rFonts w:ascii="Times New Roman" w:hAnsi="Times New Roman"/>
          <w:sz w:val="28"/>
          <w:szCs w:val="28"/>
        </w:rPr>
        <w:t xml:space="preserve">, 28% мають  середній ступінь забезпеченості, для 9% території характерно підвищений вміст  та лише для 12% території </w:t>
      </w:r>
      <w:r w:rsidR="00464744" w:rsidRPr="00817DA9">
        <w:rPr>
          <w:rFonts w:ascii="Times New Roman" w:hAnsi="Times New Roman"/>
          <w:sz w:val="28"/>
          <w:szCs w:val="28"/>
        </w:rPr>
        <w:t>високий і</w:t>
      </w:r>
      <w:r w:rsidRPr="00817DA9">
        <w:rPr>
          <w:rFonts w:ascii="Times New Roman" w:hAnsi="Times New Roman"/>
          <w:sz w:val="28"/>
          <w:szCs w:val="28"/>
        </w:rPr>
        <w:t xml:space="preserve"> дуже високий вміст. Досліджувані ґрунти мають високий рівень забезпеченості вмістом рухомого калію на 55%  території,  19% земель - дуже високий вміст та 24%  - підвищений та середній</w:t>
      </w:r>
      <w:r w:rsidR="00464744" w:rsidRPr="00817DA9">
        <w:rPr>
          <w:rFonts w:ascii="Times New Roman" w:hAnsi="Times New Roman"/>
          <w:sz w:val="28"/>
          <w:szCs w:val="28"/>
        </w:rPr>
        <w:t xml:space="preserve"> вміст рухомого калію</w:t>
      </w:r>
      <w:r w:rsidRPr="00817DA9">
        <w:rPr>
          <w:rFonts w:ascii="Times New Roman" w:hAnsi="Times New Roman"/>
          <w:sz w:val="28"/>
          <w:szCs w:val="28"/>
        </w:rPr>
        <w:t>.</w:t>
      </w:r>
    </w:p>
    <w:p w:rsidR="00EE452C" w:rsidRDefault="00EE452C" w:rsidP="00264DB1">
      <w:pPr>
        <w:spacing w:after="0"/>
        <w:ind w:firstLine="70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Для отримання врожаю озимої пшениці на рівні 40 ц/га необхідно вносити азотні добрива при низькій забезпеченості</w:t>
      </w:r>
      <w:r w:rsidR="00C01353">
        <w:rPr>
          <w:rFonts w:ascii="Times New Roman" w:hAnsi="Times New Roman"/>
          <w:sz w:val="28"/>
          <w:szCs w:val="28"/>
        </w:rPr>
        <w:t xml:space="preserve"> від</w:t>
      </w:r>
      <w:r>
        <w:rPr>
          <w:rFonts w:ascii="Times New Roman" w:hAnsi="Times New Roman"/>
          <w:sz w:val="28"/>
          <w:szCs w:val="28"/>
        </w:rPr>
        <w:t xml:space="preserve"> 135 до 103 кг/га, при</w:t>
      </w:r>
      <w:r w:rsidRPr="00350A2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середній  від 10</w:t>
      </w:r>
      <w:r w:rsidR="00C01353">
        <w:rPr>
          <w:rFonts w:ascii="Times New Roman" w:hAnsi="Times New Roman"/>
          <w:sz w:val="28"/>
          <w:szCs w:val="28"/>
        </w:rPr>
        <w:t xml:space="preserve">3 до 39 кг/га, при підвищеній  </w:t>
      </w:r>
      <w:r>
        <w:rPr>
          <w:rFonts w:ascii="Times New Roman" w:hAnsi="Times New Roman"/>
          <w:sz w:val="28"/>
          <w:szCs w:val="28"/>
        </w:rPr>
        <w:t>3</w:t>
      </w:r>
      <w:r w:rsidR="00C01353">
        <w:rPr>
          <w:rFonts w:ascii="Times New Roman" w:hAnsi="Times New Roman"/>
          <w:sz w:val="28"/>
          <w:szCs w:val="28"/>
        </w:rPr>
        <w:t xml:space="preserve">8 - </w:t>
      </w:r>
      <w:r>
        <w:rPr>
          <w:rFonts w:ascii="Times New Roman" w:hAnsi="Times New Roman"/>
          <w:sz w:val="28"/>
          <w:szCs w:val="28"/>
        </w:rPr>
        <w:t>0 кг/га. При високому і дуже високому рівні забезпеченості ґрунтів мінеральним азотом врожай 40 ц/га може бути цілком забезпечений внутрішньо ґрунтовими запасами азоту.</w:t>
      </w:r>
    </w:p>
    <w:p w:rsidR="00817DA9" w:rsidRDefault="006519B0" w:rsidP="00817DA9">
      <w:pPr>
        <w:spacing w:after="0"/>
        <w:ind w:firstLine="722"/>
        <w:rPr>
          <w:rFonts w:ascii="Times New Roman" w:hAnsi="Times New Roman"/>
          <w:sz w:val="28"/>
          <w:szCs w:val="28"/>
        </w:rPr>
      </w:pPr>
      <w:r w:rsidRPr="00F92D8C">
        <w:rPr>
          <w:rFonts w:ascii="Times New Roman" w:hAnsi="Times New Roman"/>
          <w:sz w:val="28"/>
          <w:szCs w:val="28"/>
        </w:rPr>
        <w:t>Розрахунки доз фосфорних добрив під запланований врожай культур розрахунково-балансовим методом показують, що при дуже низькому вмісті ру</w:t>
      </w:r>
      <w:r>
        <w:rPr>
          <w:rFonts w:ascii="Times New Roman" w:hAnsi="Times New Roman"/>
          <w:sz w:val="28"/>
          <w:szCs w:val="28"/>
        </w:rPr>
        <w:t xml:space="preserve">хомого фосфору </w:t>
      </w:r>
      <w:r w:rsidRPr="00F92D8C">
        <w:rPr>
          <w:rFonts w:ascii="Times New Roman" w:hAnsi="Times New Roman"/>
          <w:sz w:val="28"/>
          <w:szCs w:val="28"/>
        </w:rPr>
        <w:t>мінімальна доза фосфорних добрив для формування врожаю озимої пшениці на рівні 40 ц/га складає 123</w:t>
      </w:r>
      <w:r>
        <w:rPr>
          <w:rFonts w:ascii="Times New Roman" w:hAnsi="Times New Roman"/>
          <w:sz w:val="28"/>
          <w:szCs w:val="28"/>
        </w:rPr>
        <w:t xml:space="preserve"> </w:t>
      </w:r>
      <w:r w:rsidRPr="00F92D8C">
        <w:rPr>
          <w:rFonts w:ascii="Times New Roman" w:hAnsi="Times New Roman"/>
          <w:sz w:val="28"/>
          <w:szCs w:val="28"/>
        </w:rPr>
        <w:t>кг/га.</w:t>
      </w:r>
      <w:r w:rsidR="00817DA9" w:rsidRPr="00817DA9">
        <w:rPr>
          <w:rFonts w:ascii="Times New Roman" w:hAnsi="Times New Roman"/>
          <w:sz w:val="28"/>
          <w:szCs w:val="28"/>
        </w:rPr>
        <w:t xml:space="preserve"> </w:t>
      </w:r>
      <w:r w:rsidR="00817DA9" w:rsidRPr="00F92D8C">
        <w:rPr>
          <w:rFonts w:ascii="Times New Roman" w:hAnsi="Times New Roman"/>
          <w:sz w:val="28"/>
          <w:szCs w:val="28"/>
        </w:rPr>
        <w:t>На деяких поля</w:t>
      </w:r>
      <w:r w:rsidR="00817DA9">
        <w:rPr>
          <w:rFonts w:ascii="Times New Roman" w:hAnsi="Times New Roman"/>
          <w:sz w:val="28"/>
          <w:szCs w:val="28"/>
        </w:rPr>
        <w:t>х</w:t>
      </w:r>
      <w:r w:rsidR="00817DA9" w:rsidRPr="00F92D8C">
        <w:rPr>
          <w:rFonts w:ascii="Times New Roman" w:hAnsi="Times New Roman"/>
          <w:sz w:val="28"/>
          <w:szCs w:val="28"/>
        </w:rPr>
        <w:t>, де вміст рухомого фосфору складав менше 5 м</w:t>
      </w:r>
      <w:r w:rsidR="00817DA9">
        <w:rPr>
          <w:rFonts w:ascii="Times New Roman" w:hAnsi="Times New Roman"/>
          <w:sz w:val="28"/>
          <w:szCs w:val="28"/>
        </w:rPr>
        <w:t>г/кг потреба в добривах збільшилась</w:t>
      </w:r>
      <w:r w:rsidR="00817DA9" w:rsidRPr="00F92D8C">
        <w:rPr>
          <w:rFonts w:ascii="Times New Roman" w:hAnsi="Times New Roman"/>
          <w:sz w:val="28"/>
          <w:szCs w:val="28"/>
        </w:rPr>
        <w:t xml:space="preserve"> до176-178 кг/га. </w:t>
      </w:r>
      <w:r w:rsidRPr="00F92D8C">
        <w:rPr>
          <w:rFonts w:ascii="Times New Roman" w:hAnsi="Times New Roman"/>
          <w:sz w:val="28"/>
          <w:szCs w:val="28"/>
        </w:rPr>
        <w:t xml:space="preserve"> При низькій забезпеченості</w:t>
      </w:r>
      <w:r w:rsidR="00EF6D2A">
        <w:rPr>
          <w:rFonts w:ascii="Times New Roman" w:hAnsi="Times New Roman"/>
          <w:sz w:val="28"/>
          <w:szCs w:val="28"/>
        </w:rPr>
        <w:t xml:space="preserve"> рухомим фосфором </w:t>
      </w:r>
      <w:r w:rsidRPr="00F92D8C">
        <w:rPr>
          <w:rFonts w:ascii="Times New Roman" w:hAnsi="Times New Roman"/>
          <w:sz w:val="28"/>
          <w:szCs w:val="28"/>
        </w:rPr>
        <w:t>доза фосфорних добрив коливається в межах 123- 88 кг/га. Розрахунки також показують, що при зростанні вмісту рухомого фосфору на 1 мг/кг потреба в фосфорних добривах зменшується на 8,8 кг/га. Загалом при вмісті рухомого фосфору на рівні близько 25-26 мг/кг потреби рослин у фосфорі повністю задовольняються за рахунок ґрунтових запасів за врожайності озимої пшениці на рівні 40 ц/га.</w:t>
      </w:r>
    </w:p>
    <w:p w:rsidR="008216A4" w:rsidRPr="00CF51B6" w:rsidRDefault="005C533C" w:rsidP="00817DA9">
      <w:pPr>
        <w:spacing w:after="0"/>
        <w:ind w:firstLine="722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Найбільш сприятливий поживний режим в межах досліджуваної території, як свідчать результати агрохімічного обстеження і їх оцінки, характерний для рухомого</w:t>
      </w:r>
      <w:r w:rsidR="00EE452C">
        <w:rPr>
          <w:rFonts w:ascii="Times New Roman" w:hAnsi="Times New Roman"/>
          <w:sz w:val="28"/>
          <w:szCs w:val="28"/>
        </w:rPr>
        <w:t xml:space="preserve"> калію</w:t>
      </w:r>
      <w:r w:rsidR="00EE452C" w:rsidRPr="00EE452C">
        <w:rPr>
          <w:rFonts w:ascii="Times New Roman" w:hAnsi="Times New Roman"/>
          <w:sz w:val="28"/>
          <w:szCs w:val="28"/>
        </w:rPr>
        <w:t>.</w:t>
      </w:r>
      <w:r w:rsidR="00EE452C" w:rsidRPr="00CF51B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Результати досліджень калійного режиму та  розрахунки доз добрив під запланований врожай свідчать, що на площі більше 93 % потреба в калійних добривах відсутня. Тільки в чотирьох полях  загальною площею 275 га (6,8 %) необхідно вносити калійні добрива. Дози добрив</w:t>
      </w:r>
      <w:r w:rsidR="00EE452C">
        <w:rPr>
          <w:rFonts w:ascii="Times New Roman" w:hAnsi="Times New Roman"/>
          <w:sz w:val="28"/>
          <w:szCs w:val="28"/>
        </w:rPr>
        <w:t xml:space="preserve">  складають від 31 до 60 кг/га.</w:t>
      </w:r>
    </w:p>
    <w:p w:rsidR="005C533C" w:rsidRPr="00CF51B6" w:rsidRDefault="005C533C" w:rsidP="008F33D4">
      <w:pPr>
        <w:shd w:val="clear" w:color="auto" w:fill="FFFFFF"/>
        <w:tabs>
          <w:tab w:val="left" w:pos="4860"/>
        </w:tabs>
        <w:autoSpaceDE w:val="0"/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Результати обстежень і відповідні розрахунки показують про надзвичайно важливу роль оптимізації насамперед азотного балансу досліджуваних ґрунтів, оскільки саме азот є неодмінною умовою забезпечення зростання продуктивності сільськогосподарських культур. З іншого боку ефективність азотних добрив значною мірою визначається забезпеченістю ґрунтів рухомими формами фосфору. Тому проблема фосфатного живлення сільгоспкультур на чорноземах стоїть не менш гостро, а її реалізація більш складна, враховуючи той факт, що в Україні виробництво фосфорних добрив обмежене відсутністю вітчизняної фосфорної сировини, в той час як для задоволення мінімальних потреб необхідно 25 кг/га.  </w:t>
      </w:r>
    </w:p>
    <w:p w:rsidR="008F33D4" w:rsidRPr="00CF51B6" w:rsidRDefault="008F33D4" w:rsidP="008F33D4">
      <w:pPr>
        <w:shd w:val="clear" w:color="auto" w:fill="FFFFFF"/>
        <w:tabs>
          <w:tab w:val="left" w:pos="4860"/>
        </w:tabs>
        <w:autoSpaceDE w:val="0"/>
        <w:spacing w:after="0"/>
        <w:rPr>
          <w:rFonts w:ascii="Times New Roman" w:hAnsi="Times New Roman"/>
          <w:sz w:val="28"/>
          <w:szCs w:val="28"/>
        </w:rPr>
      </w:pPr>
    </w:p>
    <w:p w:rsidR="00857250" w:rsidRPr="00085655" w:rsidRDefault="00857250" w:rsidP="002D28C0">
      <w:pPr>
        <w:spacing w:after="0"/>
        <w:contextualSpacing/>
        <w:jc w:val="center"/>
        <w:rPr>
          <w:rFonts w:ascii="Times New Roman" w:hAnsi="Times New Roman"/>
          <w:b/>
          <w:sz w:val="28"/>
          <w:szCs w:val="28"/>
        </w:rPr>
      </w:pPr>
    </w:p>
    <w:p w:rsidR="00857250" w:rsidRPr="00085655" w:rsidRDefault="00857250" w:rsidP="002D28C0">
      <w:pPr>
        <w:spacing w:after="0"/>
        <w:contextualSpacing/>
        <w:jc w:val="center"/>
        <w:rPr>
          <w:rFonts w:ascii="Times New Roman" w:hAnsi="Times New Roman"/>
          <w:b/>
          <w:sz w:val="28"/>
          <w:szCs w:val="28"/>
        </w:rPr>
      </w:pPr>
    </w:p>
    <w:p w:rsidR="00857250" w:rsidRPr="00085655" w:rsidRDefault="00857250" w:rsidP="002D28C0">
      <w:pPr>
        <w:spacing w:after="0"/>
        <w:contextualSpacing/>
        <w:jc w:val="center"/>
        <w:rPr>
          <w:rFonts w:ascii="Times New Roman" w:hAnsi="Times New Roman"/>
          <w:b/>
          <w:sz w:val="28"/>
          <w:szCs w:val="28"/>
        </w:rPr>
      </w:pPr>
    </w:p>
    <w:p w:rsidR="00857250" w:rsidRPr="00085655" w:rsidRDefault="00857250" w:rsidP="002D28C0">
      <w:pPr>
        <w:spacing w:after="0"/>
        <w:contextualSpacing/>
        <w:jc w:val="center"/>
        <w:rPr>
          <w:rFonts w:ascii="Times New Roman" w:hAnsi="Times New Roman"/>
          <w:b/>
          <w:sz w:val="28"/>
          <w:szCs w:val="28"/>
        </w:rPr>
      </w:pPr>
    </w:p>
    <w:p w:rsidR="00857250" w:rsidRPr="00085655" w:rsidRDefault="00857250" w:rsidP="002D28C0">
      <w:pPr>
        <w:spacing w:after="0"/>
        <w:contextualSpacing/>
        <w:jc w:val="center"/>
        <w:rPr>
          <w:rFonts w:ascii="Times New Roman" w:hAnsi="Times New Roman"/>
          <w:b/>
          <w:sz w:val="28"/>
          <w:szCs w:val="28"/>
        </w:rPr>
      </w:pPr>
    </w:p>
    <w:p w:rsidR="00857250" w:rsidRPr="00085655" w:rsidRDefault="00857250" w:rsidP="002D28C0">
      <w:pPr>
        <w:spacing w:after="0"/>
        <w:contextualSpacing/>
        <w:jc w:val="center"/>
        <w:rPr>
          <w:rFonts w:ascii="Times New Roman" w:hAnsi="Times New Roman"/>
          <w:b/>
          <w:sz w:val="28"/>
          <w:szCs w:val="28"/>
        </w:rPr>
      </w:pPr>
    </w:p>
    <w:p w:rsidR="00857250" w:rsidRPr="00085655" w:rsidRDefault="00857250" w:rsidP="002D28C0">
      <w:pPr>
        <w:spacing w:after="0"/>
        <w:contextualSpacing/>
        <w:jc w:val="center"/>
        <w:rPr>
          <w:rFonts w:ascii="Times New Roman" w:hAnsi="Times New Roman"/>
          <w:b/>
          <w:sz w:val="28"/>
          <w:szCs w:val="28"/>
        </w:rPr>
      </w:pPr>
    </w:p>
    <w:p w:rsidR="00857250" w:rsidRPr="00085655" w:rsidRDefault="00857250" w:rsidP="002D28C0">
      <w:pPr>
        <w:spacing w:after="0"/>
        <w:contextualSpacing/>
        <w:jc w:val="center"/>
        <w:rPr>
          <w:rFonts w:ascii="Times New Roman" w:hAnsi="Times New Roman"/>
          <w:b/>
          <w:sz w:val="28"/>
          <w:szCs w:val="28"/>
        </w:rPr>
      </w:pPr>
    </w:p>
    <w:p w:rsidR="00857250" w:rsidRPr="00085655" w:rsidRDefault="00857250" w:rsidP="002D28C0">
      <w:pPr>
        <w:spacing w:after="0"/>
        <w:contextualSpacing/>
        <w:jc w:val="center"/>
        <w:rPr>
          <w:rFonts w:ascii="Times New Roman" w:hAnsi="Times New Roman"/>
          <w:b/>
          <w:sz w:val="28"/>
          <w:szCs w:val="28"/>
        </w:rPr>
      </w:pPr>
    </w:p>
    <w:p w:rsidR="00857250" w:rsidRPr="00085655" w:rsidRDefault="00857250" w:rsidP="002D28C0">
      <w:pPr>
        <w:spacing w:after="0"/>
        <w:contextualSpacing/>
        <w:jc w:val="center"/>
        <w:rPr>
          <w:rFonts w:ascii="Times New Roman" w:hAnsi="Times New Roman"/>
          <w:b/>
          <w:sz w:val="28"/>
          <w:szCs w:val="28"/>
        </w:rPr>
      </w:pPr>
    </w:p>
    <w:p w:rsidR="00857250" w:rsidRPr="00085655" w:rsidRDefault="00857250" w:rsidP="002D28C0">
      <w:pPr>
        <w:spacing w:after="0"/>
        <w:contextualSpacing/>
        <w:jc w:val="center"/>
        <w:rPr>
          <w:rFonts w:ascii="Times New Roman" w:hAnsi="Times New Roman"/>
          <w:b/>
          <w:sz w:val="28"/>
          <w:szCs w:val="28"/>
        </w:rPr>
      </w:pPr>
    </w:p>
    <w:p w:rsidR="00857250" w:rsidRPr="00085655" w:rsidRDefault="00857250" w:rsidP="002D28C0">
      <w:pPr>
        <w:spacing w:after="0"/>
        <w:contextualSpacing/>
        <w:jc w:val="center"/>
        <w:rPr>
          <w:rFonts w:ascii="Times New Roman" w:hAnsi="Times New Roman"/>
          <w:b/>
          <w:sz w:val="28"/>
          <w:szCs w:val="28"/>
        </w:rPr>
      </w:pPr>
    </w:p>
    <w:p w:rsidR="00857250" w:rsidRDefault="00857250" w:rsidP="002D28C0">
      <w:pPr>
        <w:spacing w:after="0"/>
        <w:contextualSpacing/>
        <w:jc w:val="center"/>
        <w:rPr>
          <w:rFonts w:ascii="Times New Roman" w:hAnsi="Times New Roman"/>
          <w:b/>
          <w:sz w:val="28"/>
          <w:szCs w:val="28"/>
        </w:rPr>
      </w:pPr>
    </w:p>
    <w:p w:rsidR="00E904F6" w:rsidRDefault="00E904F6" w:rsidP="002D28C0">
      <w:pPr>
        <w:spacing w:after="0"/>
        <w:contextualSpacing/>
        <w:jc w:val="center"/>
        <w:rPr>
          <w:rFonts w:ascii="Times New Roman" w:hAnsi="Times New Roman"/>
          <w:b/>
          <w:sz w:val="28"/>
          <w:szCs w:val="28"/>
        </w:rPr>
      </w:pPr>
    </w:p>
    <w:p w:rsidR="00E904F6" w:rsidRPr="00085655" w:rsidRDefault="00E904F6" w:rsidP="002D28C0">
      <w:pPr>
        <w:spacing w:after="0"/>
        <w:contextualSpacing/>
        <w:jc w:val="center"/>
        <w:rPr>
          <w:rFonts w:ascii="Times New Roman" w:hAnsi="Times New Roman"/>
          <w:b/>
          <w:sz w:val="28"/>
          <w:szCs w:val="28"/>
        </w:rPr>
      </w:pPr>
    </w:p>
    <w:p w:rsidR="00857250" w:rsidRPr="00085655" w:rsidRDefault="00857250" w:rsidP="002D28C0">
      <w:pPr>
        <w:spacing w:after="0"/>
        <w:contextualSpacing/>
        <w:jc w:val="center"/>
        <w:rPr>
          <w:rFonts w:ascii="Times New Roman" w:hAnsi="Times New Roman"/>
          <w:b/>
          <w:sz w:val="28"/>
          <w:szCs w:val="28"/>
        </w:rPr>
      </w:pPr>
    </w:p>
    <w:p w:rsidR="00857250" w:rsidRPr="00085655" w:rsidRDefault="00857250" w:rsidP="002D28C0">
      <w:pPr>
        <w:spacing w:after="0"/>
        <w:contextualSpacing/>
        <w:jc w:val="center"/>
        <w:rPr>
          <w:rFonts w:ascii="Times New Roman" w:hAnsi="Times New Roman"/>
          <w:b/>
          <w:sz w:val="28"/>
          <w:szCs w:val="28"/>
        </w:rPr>
      </w:pPr>
    </w:p>
    <w:p w:rsidR="00857250" w:rsidRPr="00085655" w:rsidRDefault="00857250" w:rsidP="002D28C0">
      <w:pPr>
        <w:spacing w:after="0"/>
        <w:contextualSpacing/>
        <w:jc w:val="center"/>
        <w:rPr>
          <w:rFonts w:ascii="Times New Roman" w:hAnsi="Times New Roman"/>
          <w:b/>
          <w:sz w:val="28"/>
          <w:szCs w:val="28"/>
        </w:rPr>
      </w:pPr>
    </w:p>
    <w:p w:rsidR="00857250" w:rsidRPr="00085655" w:rsidRDefault="00857250" w:rsidP="002D28C0">
      <w:pPr>
        <w:spacing w:after="0"/>
        <w:contextualSpacing/>
        <w:jc w:val="center"/>
        <w:rPr>
          <w:rFonts w:ascii="Times New Roman" w:hAnsi="Times New Roman"/>
          <w:b/>
          <w:sz w:val="28"/>
          <w:szCs w:val="28"/>
        </w:rPr>
      </w:pPr>
    </w:p>
    <w:p w:rsidR="00AB48B6" w:rsidRDefault="00AB48B6" w:rsidP="00AB48B6">
      <w:pPr>
        <w:spacing w:after="0"/>
        <w:contextualSpacing/>
        <w:jc w:val="center"/>
        <w:rPr>
          <w:rFonts w:ascii="Times New Roman" w:hAnsi="Times New Roman"/>
          <w:b/>
          <w:sz w:val="28"/>
          <w:szCs w:val="28"/>
          <w:lang w:val="ru-RU"/>
        </w:rPr>
      </w:pPr>
      <w:r>
        <w:rPr>
          <w:rFonts w:ascii="Times New Roman" w:hAnsi="Times New Roman"/>
          <w:b/>
          <w:sz w:val="28"/>
          <w:szCs w:val="28"/>
          <w:lang w:val="ru-RU"/>
        </w:rPr>
        <w:lastRenderedPageBreak/>
        <w:t xml:space="preserve">СПИСОК ВИКОРИСТАНИХ ДЖЕРЕЛ </w:t>
      </w:r>
    </w:p>
    <w:p w:rsidR="00AB48B6" w:rsidRDefault="00AB48B6" w:rsidP="00AB48B6">
      <w:pPr>
        <w:spacing w:after="0"/>
        <w:contextualSpacing/>
        <w:jc w:val="center"/>
        <w:rPr>
          <w:rFonts w:ascii="Times New Roman" w:hAnsi="Times New Roman"/>
          <w:b/>
          <w:sz w:val="28"/>
          <w:szCs w:val="28"/>
          <w:lang w:val="ru-RU"/>
        </w:rPr>
      </w:pPr>
    </w:p>
    <w:p w:rsidR="00AB48B6" w:rsidRPr="000D3C9E" w:rsidRDefault="00AB48B6" w:rsidP="00AB48B6">
      <w:pPr>
        <w:pStyle w:val="a5"/>
        <w:numPr>
          <w:ilvl w:val="0"/>
          <w:numId w:val="15"/>
        </w:numPr>
        <w:spacing w:after="0"/>
        <w:rPr>
          <w:rFonts w:ascii="Times New Roman" w:hAnsi="Times New Roman"/>
          <w:sz w:val="28"/>
          <w:szCs w:val="28"/>
          <w:lang w:val="ru-RU"/>
        </w:rPr>
      </w:pPr>
      <w:r w:rsidRPr="00F65A13">
        <w:rPr>
          <w:rFonts w:ascii="Times New Roman" w:hAnsi="Times New Roman"/>
          <w:sz w:val="28"/>
          <w:szCs w:val="28"/>
        </w:rPr>
        <w:t xml:space="preserve">Агрохімічна характеристика та родючість </w:t>
      </w:r>
      <w:r>
        <w:rPr>
          <w:rFonts w:ascii="Times New Roman" w:hAnsi="Times New Roman"/>
          <w:sz w:val="28"/>
          <w:szCs w:val="28"/>
        </w:rPr>
        <w:t>ґрунт</w:t>
      </w:r>
      <w:r w:rsidR="009A140E">
        <w:rPr>
          <w:rFonts w:ascii="Times New Roman" w:hAnsi="Times New Roman"/>
          <w:sz w:val="28"/>
          <w:szCs w:val="28"/>
        </w:rPr>
        <w:t>ів Одеської області / з</w:t>
      </w:r>
      <w:r w:rsidRPr="00F65A13">
        <w:rPr>
          <w:rFonts w:ascii="Times New Roman" w:hAnsi="Times New Roman"/>
          <w:sz w:val="28"/>
          <w:szCs w:val="28"/>
        </w:rPr>
        <w:t xml:space="preserve">а ред. Е. В. </w:t>
      </w:r>
      <w:proofErr w:type="spellStart"/>
      <w:r w:rsidRPr="00F65A13">
        <w:rPr>
          <w:rFonts w:ascii="Times New Roman" w:hAnsi="Times New Roman"/>
          <w:sz w:val="28"/>
          <w:szCs w:val="28"/>
        </w:rPr>
        <w:t>Куліджанова</w:t>
      </w:r>
      <w:proofErr w:type="spellEnd"/>
      <w:r w:rsidRPr="00F65A13">
        <w:rPr>
          <w:rFonts w:ascii="Times New Roman" w:hAnsi="Times New Roman"/>
          <w:sz w:val="28"/>
          <w:szCs w:val="28"/>
        </w:rPr>
        <w:t>. – Одеса, 2010. – 26 с.</w:t>
      </w:r>
    </w:p>
    <w:p w:rsidR="00AB48B6" w:rsidRPr="000D3C9E" w:rsidRDefault="00AB48B6" w:rsidP="00AB48B6">
      <w:pPr>
        <w:pStyle w:val="a5"/>
        <w:numPr>
          <w:ilvl w:val="0"/>
          <w:numId w:val="15"/>
        </w:numPr>
        <w:spacing w:after="0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0D3C9E">
        <w:rPr>
          <w:rFonts w:ascii="Times New Roman" w:hAnsi="Times New Roman"/>
          <w:spacing w:val="-6"/>
          <w:sz w:val="28"/>
          <w:szCs w:val="28"/>
        </w:rPr>
        <w:t>Агрохимия</w:t>
      </w:r>
      <w:proofErr w:type="spellEnd"/>
      <w:r w:rsidRPr="000D3C9E">
        <w:rPr>
          <w:rFonts w:ascii="Times New Roman" w:hAnsi="Times New Roman"/>
          <w:spacing w:val="-6"/>
          <w:sz w:val="28"/>
          <w:szCs w:val="28"/>
        </w:rPr>
        <w:t xml:space="preserve">: </w:t>
      </w:r>
      <w:proofErr w:type="spellStart"/>
      <w:r w:rsidRPr="000D3C9E">
        <w:rPr>
          <w:rFonts w:ascii="Times New Roman" w:hAnsi="Times New Roman"/>
          <w:spacing w:val="-6"/>
          <w:sz w:val="28"/>
          <w:szCs w:val="28"/>
        </w:rPr>
        <w:t>Учебник</w:t>
      </w:r>
      <w:proofErr w:type="spellEnd"/>
      <w:r w:rsidRPr="000D3C9E">
        <w:rPr>
          <w:rFonts w:ascii="Times New Roman" w:hAnsi="Times New Roman"/>
          <w:spacing w:val="-6"/>
          <w:sz w:val="28"/>
          <w:szCs w:val="28"/>
        </w:rPr>
        <w:t xml:space="preserve"> / И. Р. </w:t>
      </w:r>
      <w:proofErr w:type="spellStart"/>
      <w:r w:rsidRPr="000D3C9E">
        <w:rPr>
          <w:rFonts w:ascii="Times New Roman" w:hAnsi="Times New Roman"/>
          <w:spacing w:val="-6"/>
          <w:sz w:val="28"/>
          <w:szCs w:val="28"/>
        </w:rPr>
        <w:t>Вильдфлуш</w:t>
      </w:r>
      <w:proofErr w:type="spellEnd"/>
      <w:r w:rsidRPr="000D3C9E">
        <w:rPr>
          <w:rFonts w:ascii="Times New Roman" w:hAnsi="Times New Roman"/>
          <w:spacing w:val="-6"/>
          <w:sz w:val="28"/>
          <w:szCs w:val="28"/>
        </w:rPr>
        <w:t xml:space="preserve">, С. П. </w:t>
      </w:r>
      <w:proofErr w:type="spellStart"/>
      <w:r w:rsidRPr="000D3C9E">
        <w:rPr>
          <w:rFonts w:ascii="Times New Roman" w:hAnsi="Times New Roman"/>
          <w:spacing w:val="-6"/>
          <w:sz w:val="28"/>
          <w:szCs w:val="28"/>
        </w:rPr>
        <w:t>Кукреш</w:t>
      </w:r>
      <w:proofErr w:type="spellEnd"/>
      <w:r w:rsidRPr="000D3C9E">
        <w:rPr>
          <w:rFonts w:ascii="Times New Roman" w:hAnsi="Times New Roman"/>
          <w:spacing w:val="-6"/>
          <w:sz w:val="28"/>
          <w:szCs w:val="28"/>
        </w:rPr>
        <w:t>,</w:t>
      </w:r>
      <w:r w:rsidRPr="000D3C9E">
        <w:rPr>
          <w:rFonts w:ascii="Times New Roman" w:hAnsi="Times New Roman"/>
          <w:spacing w:val="-6"/>
          <w:sz w:val="28"/>
          <w:szCs w:val="28"/>
          <w:lang w:val="ru-RU"/>
        </w:rPr>
        <w:t xml:space="preserve"> </w:t>
      </w:r>
      <w:r w:rsidRPr="000D3C9E">
        <w:rPr>
          <w:rFonts w:ascii="Times New Roman" w:hAnsi="Times New Roman"/>
          <w:spacing w:val="-6"/>
          <w:sz w:val="28"/>
          <w:szCs w:val="28"/>
        </w:rPr>
        <w:t xml:space="preserve"> В. А. </w:t>
      </w:r>
      <w:proofErr w:type="spellStart"/>
      <w:r w:rsidRPr="000D3C9E">
        <w:rPr>
          <w:rFonts w:ascii="Times New Roman" w:hAnsi="Times New Roman"/>
          <w:spacing w:val="-6"/>
          <w:sz w:val="28"/>
          <w:szCs w:val="28"/>
        </w:rPr>
        <w:t>Ионас</w:t>
      </w:r>
      <w:proofErr w:type="spellEnd"/>
      <w:r w:rsidRPr="000D3C9E">
        <w:rPr>
          <w:rFonts w:ascii="Times New Roman" w:hAnsi="Times New Roman"/>
          <w:spacing w:val="-6"/>
          <w:sz w:val="28"/>
          <w:szCs w:val="28"/>
          <w:lang w:val="ru-RU"/>
        </w:rPr>
        <w:t>.</w:t>
      </w:r>
      <w:r w:rsidRPr="000D3C9E">
        <w:rPr>
          <w:rFonts w:ascii="Times New Roman" w:hAnsi="Times New Roman"/>
          <w:spacing w:val="-6"/>
          <w:sz w:val="28"/>
          <w:szCs w:val="28"/>
        </w:rPr>
        <w:t xml:space="preserve">– </w:t>
      </w:r>
      <w:proofErr w:type="spellStart"/>
      <w:r w:rsidRPr="000D3C9E">
        <w:rPr>
          <w:rFonts w:ascii="Times New Roman" w:hAnsi="Times New Roman"/>
          <w:spacing w:val="-6"/>
          <w:sz w:val="28"/>
          <w:szCs w:val="28"/>
        </w:rPr>
        <w:t>Минск</w:t>
      </w:r>
      <w:proofErr w:type="spellEnd"/>
      <w:r w:rsidRPr="000D3C9E">
        <w:rPr>
          <w:rFonts w:ascii="Times New Roman" w:hAnsi="Times New Roman"/>
          <w:spacing w:val="-6"/>
          <w:sz w:val="28"/>
          <w:szCs w:val="28"/>
        </w:rPr>
        <w:t xml:space="preserve">: </w:t>
      </w:r>
      <w:proofErr w:type="spellStart"/>
      <w:r w:rsidRPr="000D3C9E">
        <w:rPr>
          <w:rFonts w:ascii="Times New Roman" w:hAnsi="Times New Roman"/>
          <w:spacing w:val="-6"/>
          <w:sz w:val="28"/>
          <w:szCs w:val="28"/>
        </w:rPr>
        <w:t>Ураджай</w:t>
      </w:r>
      <w:proofErr w:type="spellEnd"/>
      <w:r w:rsidRPr="000D3C9E">
        <w:rPr>
          <w:rFonts w:ascii="Times New Roman" w:hAnsi="Times New Roman"/>
          <w:spacing w:val="-6"/>
          <w:sz w:val="28"/>
          <w:szCs w:val="28"/>
        </w:rPr>
        <w:t>, 2001. – 488 с.</w:t>
      </w:r>
      <w:r w:rsidRPr="000D3C9E">
        <w:rPr>
          <w:rFonts w:ascii="Times New Roman" w:hAnsi="Times New Roman"/>
          <w:spacing w:val="-6"/>
          <w:sz w:val="36"/>
          <w:szCs w:val="36"/>
        </w:rPr>
        <w:t xml:space="preserve"> </w:t>
      </w:r>
    </w:p>
    <w:p w:rsidR="00AB48B6" w:rsidRPr="000D3C9E" w:rsidRDefault="00AB48B6" w:rsidP="00AB48B6">
      <w:pPr>
        <w:pStyle w:val="a5"/>
        <w:numPr>
          <w:ilvl w:val="0"/>
          <w:numId w:val="15"/>
        </w:numPr>
        <w:spacing w:after="0"/>
        <w:rPr>
          <w:rFonts w:ascii="Times New Roman" w:hAnsi="Times New Roman"/>
          <w:sz w:val="28"/>
          <w:szCs w:val="28"/>
          <w:lang w:val="ru-RU"/>
        </w:rPr>
      </w:pPr>
      <w:r w:rsidRPr="005C12C5">
        <w:rPr>
          <w:rFonts w:ascii="Times New Roman" w:hAnsi="Times New Roman"/>
          <w:sz w:val="28"/>
          <w:szCs w:val="28"/>
        </w:rPr>
        <w:t>Атлас Одеської області. – Одеса : Форс. – 2002. – 198 с.</w:t>
      </w:r>
    </w:p>
    <w:p w:rsidR="00AB48B6" w:rsidRDefault="009A140E" w:rsidP="00AB48B6">
      <w:pPr>
        <w:pStyle w:val="a5"/>
        <w:numPr>
          <w:ilvl w:val="0"/>
          <w:numId w:val="15"/>
        </w:num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Атлас </w:t>
      </w:r>
      <w:proofErr w:type="spellStart"/>
      <w:r>
        <w:rPr>
          <w:rFonts w:ascii="Times New Roman" w:hAnsi="Times New Roman"/>
          <w:sz w:val="28"/>
          <w:szCs w:val="28"/>
        </w:rPr>
        <w:t>почв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Украинской</w:t>
      </w:r>
      <w:proofErr w:type="spellEnd"/>
      <w:r>
        <w:rPr>
          <w:rFonts w:ascii="Times New Roman" w:hAnsi="Times New Roman"/>
          <w:sz w:val="28"/>
          <w:szCs w:val="28"/>
        </w:rPr>
        <w:t xml:space="preserve"> ССР / </w:t>
      </w:r>
      <w:proofErr w:type="spellStart"/>
      <w:r>
        <w:rPr>
          <w:rFonts w:ascii="Times New Roman" w:hAnsi="Times New Roman"/>
          <w:sz w:val="28"/>
          <w:szCs w:val="28"/>
        </w:rPr>
        <w:t>п</w:t>
      </w:r>
      <w:r w:rsidR="00AB48B6" w:rsidRPr="000D3C9E">
        <w:rPr>
          <w:rFonts w:ascii="Times New Roman" w:hAnsi="Times New Roman"/>
          <w:sz w:val="28"/>
          <w:szCs w:val="28"/>
        </w:rPr>
        <w:t>од</w:t>
      </w:r>
      <w:proofErr w:type="spellEnd"/>
      <w:r w:rsidR="00AB48B6" w:rsidRPr="000D3C9E">
        <w:rPr>
          <w:rFonts w:ascii="Times New Roman" w:hAnsi="Times New Roman"/>
          <w:sz w:val="28"/>
          <w:szCs w:val="28"/>
        </w:rPr>
        <w:t xml:space="preserve"> ред. Н. К. </w:t>
      </w:r>
      <w:proofErr w:type="spellStart"/>
      <w:r w:rsidR="00AB48B6" w:rsidRPr="000D3C9E">
        <w:rPr>
          <w:rFonts w:ascii="Times New Roman" w:hAnsi="Times New Roman"/>
          <w:sz w:val="28"/>
          <w:szCs w:val="28"/>
        </w:rPr>
        <w:t>Крупского</w:t>
      </w:r>
      <w:proofErr w:type="spellEnd"/>
      <w:r w:rsidR="00AB48B6" w:rsidRPr="000D3C9E">
        <w:rPr>
          <w:rFonts w:ascii="Times New Roman" w:hAnsi="Times New Roman"/>
          <w:sz w:val="28"/>
          <w:szCs w:val="28"/>
        </w:rPr>
        <w:t xml:space="preserve">, Н. И. Полупана. – К. : Урожай, 1979. – 145 с. </w:t>
      </w:r>
    </w:p>
    <w:p w:rsidR="00AB48B6" w:rsidRDefault="00AB48B6" w:rsidP="00AB48B6">
      <w:pPr>
        <w:pStyle w:val="a5"/>
        <w:numPr>
          <w:ilvl w:val="0"/>
          <w:numId w:val="15"/>
        </w:numPr>
        <w:spacing w:after="0"/>
        <w:rPr>
          <w:rFonts w:ascii="Times New Roman" w:hAnsi="Times New Roman"/>
          <w:sz w:val="28"/>
          <w:szCs w:val="28"/>
        </w:rPr>
      </w:pPr>
      <w:proofErr w:type="spellStart"/>
      <w:r w:rsidRPr="005C12C5">
        <w:rPr>
          <w:rFonts w:ascii="Times New Roman" w:hAnsi="Times New Roman"/>
          <w:sz w:val="28"/>
          <w:szCs w:val="28"/>
        </w:rPr>
        <w:t>Бенцаровський</w:t>
      </w:r>
      <w:proofErr w:type="spellEnd"/>
      <w:r w:rsidRPr="005C12C5">
        <w:rPr>
          <w:rFonts w:ascii="Times New Roman" w:hAnsi="Times New Roman"/>
          <w:sz w:val="28"/>
          <w:szCs w:val="28"/>
        </w:rPr>
        <w:t xml:space="preserve"> Д. М. Сучасний стан та перспективи розвитку хімізації землеробства / Д. М. </w:t>
      </w:r>
      <w:proofErr w:type="spellStart"/>
      <w:r w:rsidRPr="005C12C5">
        <w:rPr>
          <w:rFonts w:ascii="Times New Roman" w:hAnsi="Times New Roman"/>
          <w:sz w:val="28"/>
          <w:szCs w:val="28"/>
        </w:rPr>
        <w:t>Бенцаровський</w:t>
      </w:r>
      <w:proofErr w:type="spellEnd"/>
      <w:r w:rsidRPr="005C12C5">
        <w:rPr>
          <w:rFonts w:ascii="Times New Roman" w:hAnsi="Times New Roman"/>
          <w:sz w:val="28"/>
          <w:szCs w:val="28"/>
        </w:rPr>
        <w:t xml:space="preserve"> М. В. Лісовий // Агрохімія і ґрунтознавство. </w:t>
      </w:r>
      <w:proofErr w:type="spellStart"/>
      <w:r w:rsidRPr="005C12C5">
        <w:rPr>
          <w:rFonts w:ascii="Times New Roman" w:hAnsi="Times New Roman"/>
          <w:sz w:val="28"/>
          <w:szCs w:val="28"/>
        </w:rPr>
        <w:t>Міжвід</w:t>
      </w:r>
      <w:proofErr w:type="spellEnd"/>
      <w:r w:rsidRPr="005C12C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C12C5">
        <w:rPr>
          <w:rFonts w:ascii="Times New Roman" w:hAnsi="Times New Roman"/>
          <w:sz w:val="28"/>
          <w:szCs w:val="28"/>
        </w:rPr>
        <w:t>темат</w:t>
      </w:r>
      <w:proofErr w:type="spellEnd"/>
      <w:r w:rsidRPr="005C12C5">
        <w:rPr>
          <w:rFonts w:ascii="Times New Roman" w:hAnsi="Times New Roman"/>
          <w:sz w:val="28"/>
          <w:szCs w:val="28"/>
        </w:rPr>
        <w:t>. наук. збірник. Спец. випуск до VІ з’їзду УТГА. Книга перша. – Харків.</w:t>
      </w:r>
      <w:r>
        <w:rPr>
          <w:rFonts w:ascii="Times New Roman" w:hAnsi="Times New Roman"/>
          <w:sz w:val="28"/>
          <w:szCs w:val="28"/>
        </w:rPr>
        <w:t xml:space="preserve"> – 2002. – С.75-82 с</w:t>
      </w:r>
      <w:r w:rsidRPr="005C12C5">
        <w:rPr>
          <w:rFonts w:ascii="Times New Roman" w:hAnsi="Times New Roman"/>
          <w:sz w:val="28"/>
          <w:szCs w:val="28"/>
        </w:rPr>
        <w:t>.</w:t>
      </w:r>
    </w:p>
    <w:p w:rsidR="00AB48B6" w:rsidRDefault="00AB48B6" w:rsidP="00AB48B6">
      <w:pPr>
        <w:pStyle w:val="a5"/>
        <w:numPr>
          <w:ilvl w:val="0"/>
          <w:numId w:val="15"/>
        </w:num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C12C5">
        <w:rPr>
          <w:rFonts w:ascii="Times New Roman" w:hAnsi="Times New Roman"/>
          <w:sz w:val="28"/>
          <w:szCs w:val="28"/>
        </w:rPr>
        <w:t>Вальда</w:t>
      </w:r>
      <w:proofErr w:type="spellEnd"/>
      <w:r w:rsidRPr="005C12C5">
        <w:rPr>
          <w:rFonts w:ascii="Times New Roman" w:hAnsi="Times New Roman"/>
          <w:sz w:val="28"/>
          <w:szCs w:val="28"/>
        </w:rPr>
        <w:t xml:space="preserve"> О. К. Ґрунти Одеської області / О. К. </w:t>
      </w:r>
      <w:proofErr w:type="spellStart"/>
      <w:r w:rsidRPr="005C12C5">
        <w:rPr>
          <w:rFonts w:ascii="Times New Roman" w:hAnsi="Times New Roman"/>
          <w:sz w:val="28"/>
          <w:szCs w:val="28"/>
        </w:rPr>
        <w:t>Вальда</w:t>
      </w:r>
      <w:proofErr w:type="spellEnd"/>
      <w:r w:rsidRPr="005C12C5">
        <w:rPr>
          <w:rFonts w:ascii="Times New Roman" w:hAnsi="Times New Roman"/>
          <w:sz w:val="28"/>
          <w:szCs w:val="28"/>
        </w:rPr>
        <w:t xml:space="preserve">, М. І. </w:t>
      </w:r>
      <w:proofErr w:type="spellStart"/>
      <w:r w:rsidRPr="005C12C5">
        <w:rPr>
          <w:rFonts w:ascii="Times New Roman" w:hAnsi="Times New Roman"/>
          <w:sz w:val="28"/>
          <w:szCs w:val="28"/>
        </w:rPr>
        <w:t>Краковський</w:t>
      </w:r>
      <w:proofErr w:type="spellEnd"/>
      <w:r w:rsidRPr="005C12C5">
        <w:rPr>
          <w:rFonts w:ascii="Times New Roman" w:hAnsi="Times New Roman"/>
          <w:sz w:val="28"/>
          <w:szCs w:val="28"/>
        </w:rPr>
        <w:t>. – Одеса : Одеська землевпорядна експедиція, 1969. – 52 с.</w:t>
      </w:r>
    </w:p>
    <w:p w:rsidR="00AB48B6" w:rsidRPr="000D3C9E" w:rsidRDefault="00AB48B6" w:rsidP="00AB48B6">
      <w:pPr>
        <w:pStyle w:val="a5"/>
        <w:numPr>
          <w:ilvl w:val="0"/>
          <w:numId w:val="15"/>
        </w:numPr>
        <w:spacing w:after="0"/>
        <w:rPr>
          <w:rFonts w:ascii="Times New Roman" w:hAnsi="Times New Roman"/>
          <w:sz w:val="28"/>
          <w:szCs w:val="28"/>
        </w:rPr>
      </w:pPr>
      <w:r w:rsidRPr="000D3C9E">
        <w:rPr>
          <w:rFonts w:ascii="Times New Roman" w:hAnsi="Times New Roman"/>
          <w:sz w:val="28"/>
          <w:szCs w:val="28"/>
        </w:rPr>
        <w:t xml:space="preserve">Власюк П. А. Агрохімія / П. А. Власюк, М. М. Городній. – К. : Видавниче об’єднання </w:t>
      </w:r>
      <w:proofErr w:type="spellStart"/>
      <w:r w:rsidRPr="000D3C9E">
        <w:rPr>
          <w:rFonts w:ascii="Times New Roman" w:hAnsi="Times New Roman"/>
          <w:sz w:val="28"/>
          <w:szCs w:val="28"/>
        </w:rPr>
        <w:t>“Вища</w:t>
      </w:r>
      <w:proofErr w:type="spellEnd"/>
      <w:r w:rsidRPr="000D3C9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D3C9E">
        <w:rPr>
          <w:rFonts w:ascii="Times New Roman" w:hAnsi="Times New Roman"/>
          <w:sz w:val="28"/>
          <w:szCs w:val="28"/>
        </w:rPr>
        <w:t>школа”</w:t>
      </w:r>
      <w:proofErr w:type="spellEnd"/>
      <w:r w:rsidRPr="000D3C9E">
        <w:rPr>
          <w:rFonts w:ascii="Times New Roman" w:hAnsi="Times New Roman"/>
          <w:sz w:val="28"/>
          <w:szCs w:val="28"/>
        </w:rPr>
        <w:t xml:space="preserve">, 1975. – 292 с. </w:t>
      </w:r>
    </w:p>
    <w:p w:rsidR="00AB48B6" w:rsidRPr="000D3C9E" w:rsidRDefault="00AB48B6" w:rsidP="00AB48B6">
      <w:pPr>
        <w:pStyle w:val="a5"/>
        <w:numPr>
          <w:ilvl w:val="0"/>
          <w:numId w:val="15"/>
        </w:numPr>
        <w:spacing w:after="0"/>
        <w:rPr>
          <w:rFonts w:ascii="Times New Roman" w:hAnsi="Times New Roman"/>
          <w:sz w:val="28"/>
          <w:szCs w:val="28"/>
        </w:rPr>
      </w:pPr>
      <w:proofErr w:type="spellStart"/>
      <w:r w:rsidRPr="000D3C9E">
        <w:rPr>
          <w:rFonts w:ascii="Times New Roman" w:hAnsi="Times New Roman"/>
          <w:sz w:val="28"/>
          <w:szCs w:val="28"/>
        </w:rPr>
        <w:t>Городний</w:t>
      </w:r>
      <w:proofErr w:type="spellEnd"/>
      <w:r w:rsidRPr="000D3C9E">
        <w:rPr>
          <w:rFonts w:ascii="Times New Roman" w:hAnsi="Times New Roman"/>
          <w:sz w:val="28"/>
          <w:szCs w:val="28"/>
        </w:rPr>
        <w:t xml:space="preserve"> Н. М. </w:t>
      </w:r>
      <w:proofErr w:type="spellStart"/>
      <w:r w:rsidRPr="000D3C9E">
        <w:rPr>
          <w:rFonts w:ascii="Times New Roman" w:hAnsi="Times New Roman"/>
          <w:sz w:val="28"/>
          <w:szCs w:val="28"/>
        </w:rPr>
        <w:t>Агрохимия</w:t>
      </w:r>
      <w:proofErr w:type="spellEnd"/>
      <w:r w:rsidRPr="000D3C9E">
        <w:rPr>
          <w:rFonts w:ascii="Times New Roman" w:hAnsi="Times New Roman"/>
          <w:sz w:val="28"/>
          <w:szCs w:val="28"/>
        </w:rPr>
        <w:t xml:space="preserve"> / Н. М. </w:t>
      </w:r>
      <w:proofErr w:type="spellStart"/>
      <w:r w:rsidRPr="000D3C9E">
        <w:rPr>
          <w:rFonts w:ascii="Times New Roman" w:hAnsi="Times New Roman"/>
          <w:sz w:val="28"/>
          <w:szCs w:val="28"/>
        </w:rPr>
        <w:t>Городний</w:t>
      </w:r>
      <w:proofErr w:type="spellEnd"/>
      <w:r w:rsidRPr="000D3C9E">
        <w:rPr>
          <w:rFonts w:ascii="Times New Roman" w:hAnsi="Times New Roman"/>
          <w:sz w:val="28"/>
          <w:szCs w:val="28"/>
        </w:rPr>
        <w:t xml:space="preserve">. – </w:t>
      </w:r>
      <w:proofErr w:type="spellStart"/>
      <w:r w:rsidRPr="000D3C9E">
        <w:rPr>
          <w:rFonts w:ascii="Times New Roman" w:hAnsi="Times New Roman"/>
          <w:sz w:val="28"/>
          <w:szCs w:val="28"/>
        </w:rPr>
        <w:t>Киев</w:t>
      </w:r>
      <w:proofErr w:type="spellEnd"/>
      <w:r w:rsidRPr="000D3C9E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0D3C9E">
        <w:rPr>
          <w:rFonts w:ascii="Times New Roman" w:hAnsi="Times New Roman"/>
          <w:sz w:val="28"/>
          <w:szCs w:val="28"/>
        </w:rPr>
        <w:t>Выща</w:t>
      </w:r>
      <w:proofErr w:type="spellEnd"/>
      <w:r w:rsidRPr="000D3C9E">
        <w:rPr>
          <w:rFonts w:ascii="Times New Roman" w:hAnsi="Times New Roman"/>
          <w:sz w:val="28"/>
          <w:szCs w:val="28"/>
        </w:rPr>
        <w:t xml:space="preserve"> школа, 1990. – 290 с. </w:t>
      </w:r>
    </w:p>
    <w:p w:rsidR="00AB48B6" w:rsidRPr="00437645" w:rsidRDefault="00AB48B6" w:rsidP="00AB48B6">
      <w:pPr>
        <w:pStyle w:val="a5"/>
        <w:numPr>
          <w:ilvl w:val="0"/>
          <w:numId w:val="15"/>
        </w:num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D3C9E">
        <w:rPr>
          <w:rFonts w:ascii="Times New Roman" w:hAnsi="Times New Roman"/>
          <w:sz w:val="28"/>
          <w:szCs w:val="28"/>
        </w:rPr>
        <w:t>Господаренко</w:t>
      </w:r>
      <w:proofErr w:type="spellEnd"/>
      <w:r w:rsidRPr="000D3C9E">
        <w:rPr>
          <w:rFonts w:ascii="Times New Roman" w:hAnsi="Times New Roman"/>
          <w:sz w:val="28"/>
          <w:szCs w:val="28"/>
        </w:rPr>
        <w:t xml:space="preserve"> Г.М. Системи застосування добрив / Г. М. </w:t>
      </w:r>
      <w:proofErr w:type="spellStart"/>
      <w:r w:rsidRPr="000D3C9E">
        <w:rPr>
          <w:rFonts w:ascii="Times New Roman" w:hAnsi="Times New Roman"/>
          <w:sz w:val="28"/>
          <w:szCs w:val="28"/>
        </w:rPr>
        <w:t>Господаренко</w:t>
      </w:r>
      <w:proofErr w:type="spellEnd"/>
      <w:r w:rsidRPr="000D3C9E">
        <w:rPr>
          <w:rFonts w:ascii="Times New Roman" w:hAnsi="Times New Roman"/>
          <w:sz w:val="28"/>
          <w:szCs w:val="28"/>
        </w:rPr>
        <w:t xml:space="preserve">. - </w:t>
      </w:r>
      <w:r w:rsidRPr="000D3C9E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К.: ТОВ «СІК груп УКРАЇНА», 2015. — 332 с.</w:t>
      </w:r>
    </w:p>
    <w:p w:rsidR="00AB48B6" w:rsidRPr="00437645" w:rsidRDefault="00AB48B6" w:rsidP="00AB48B6">
      <w:pPr>
        <w:pStyle w:val="a5"/>
        <w:numPr>
          <w:ilvl w:val="0"/>
          <w:numId w:val="15"/>
        </w:num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37645">
        <w:rPr>
          <w:rFonts w:ascii="Times New Roman" w:hAnsi="Times New Roman"/>
          <w:sz w:val="28"/>
          <w:szCs w:val="28"/>
        </w:rPr>
        <w:t xml:space="preserve">Ґрунти Одеської області. Карта. Масштаб 1:200000. – Київ, 1967. – 6 арк.  </w:t>
      </w:r>
    </w:p>
    <w:p w:rsidR="00AB48B6" w:rsidRPr="00580B93" w:rsidRDefault="00AB48B6" w:rsidP="00AB48B6">
      <w:pPr>
        <w:pStyle w:val="a5"/>
        <w:numPr>
          <w:ilvl w:val="0"/>
          <w:numId w:val="15"/>
        </w:numPr>
        <w:spacing w:after="0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580B93">
        <w:rPr>
          <w:rFonts w:ascii="Times New Roman" w:hAnsi="Times New Roman"/>
          <w:sz w:val="28"/>
          <w:szCs w:val="28"/>
        </w:rPr>
        <w:t xml:space="preserve">Ґрунтові ресурси Одеської </w:t>
      </w:r>
      <w:r w:rsidRPr="009A140E">
        <w:rPr>
          <w:rFonts w:ascii="Times New Roman" w:hAnsi="Times New Roman"/>
          <w:sz w:val="28"/>
          <w:szCs w:val="28"/>
        </w:rPr>
        <w:t xml:space="preserve">області </w:t>
      </w:r>
      <w:r w:rsidR="009A140E" w:rsidRPr="009A140E">
        <w:rPr>
          <w:rFonts w:ascii="Times New Roman" w:hAnsi="Times New Roman"/>
          <w:sz w:val="28"/>
          <w:szCs w:val="28"/>
        </w:rPr>
        <w:t>/ з</w:t>
      </w:r>
      <w:r w:rsidRPr="009A140E">
        <w:rPr>
          <w:rFonts w:ascii="Times New Roman" w:hAnsi="Times New Roman"/>
          <w:sz w:val="28"/>
          <w:szCs w:val="28"/>
        </w:rPr>
        <w:t xml:space="preserve">а </w:t>
      </w:r>
      <w:proofErr w:type="spellStart"/>
      <w:r w:rsidRPr="009A140E">
        <w:rPr>
          <w:rFonts w:ascii="Times New Roman" w:hAnsi="Times New Roman"/>
          <w:sz w:val="28"/>
          <w:szCs w:val="28"/>
        </w:rPr>
        <w:t>ред</w:t>
      </w:r>
      <w:proofErr w:type="spellEnd"/>
      <w:r w:rsidRPr="00580B93">
        <w:rPr>
          <w:rFonts w:ascii="Times New Roman" w:hAnsi="Times New Roman"/>
          <w:sz w:val="28"/>
          <w:szCs w:val="28"/>
        </w:rPr>
        <w:t xml:space="preserve"> Е. В. </w:t>
      </w:r>
      <w:proofErr w:type="spellStart"/>
      <w:r w:rsidRPr="00580B93">
        <w:rPr>
          <w:rFonts w:ascii="Times New Roman" w:hAnsi="Times New Roman"/>
          <w:sz w:val="28"/>
          <w:szCs w:val="28"/>
        </w:rPr>
        <w:t>Куліджанова</w:t>
      </w:r>
      <w:proofErr w:type="spellEnd"/>
      <w:r w:rsidRPr="00580B93">
        <w:rPr>
          <w:rFonts w:ascii="Times New Roman" w:hAnsi="Times New Roman"/>
          <w:sz w:val="28"/>
          <w:szCs w:val="28"/>
        </w:rPr>
        <w:t xml:space="preserve">. – Одеса, 2015. – 46 с. </w:t>
      </w:r>
    </w:p>
    <w:p w:rsidR="00AB48B6" w:rsidRPr="00580B93" w:rsidRDefault="00AB48B6" w:rsidP="00AB48B6">
      <w:pPr>
        <w:pStyle w:val="a5"/>
        <w:numPr>
          <w:ilvl w:val="0"/>
          <w:numId w:val="15"/>
        </w:numPr>
        <w:spacing w:after="0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Гудзь</w:t>
      </w:r>
      <w:proofErr w:type="spellEnd"/>
      <w:r>
        <w:rPr>
          <w:rFonts w:ascii="Times New Roman" w:hAnsi="Times New Roman"/>
          <w:sz w:val="28"/>
          <w:szCs w:val="28"/>
        </w:rPr>
        <w:t xml:space="preserve"> В. П. Землеробство з основами ґрунтознавства і агрохімії / за ред. В. П. </w:t>
      </w:r>
      <w:proofErr w:type="spellStart"/>
      <w:r>
        <w:rPr>
          <w:rFonts w:ascii="Times New Roman" w:hAnsi="Times New Roman"/>
          <w:sz w:val="28"/>
          <w:szCs w:val="28"/>
        </w:rPr>
        <w:t>Гудзь</w:t>
      </w:r>
      <w:proofErr w:type="spellEnd"/>
      <w:r>
        <w:rPr>
          <w:rFonts w:ascii="Times New Roman" w:hAnsi="Times New Roman"/>
          <w:sz w:val="28"/>
          <w:szCs w:val="28"/>
        </w:rPr>
        <w:t xml:space="preserve">, А. П. </w:t>
      </w:r>
      <w:proofErr w:type="spellStart"/>
      <w:r>
        <w:rPr>
          <w:rFonts w:ascii="Times New Roman" w:hAnsi="Times New Roman"/>
          <w:sz w:val="28"/>
          <w:szCs w:val="28"/>
        </w:rPr>
        <w:t>Лісовал</w:t>
      </w:r>
      <w:proofErr w:type="spellEnd"/>
      <w:r>
        <w:rPr>
          <w:rFonts w:ascii="Times New Roman" w:hAnsi="Times New Roman"/>
          <w:sz w:val="28"/>
          <w:szCs w:val="28"/>
        </w:rPr>
        <w:t>, В.О. Андрієнко, М. Ф. Рибак. – К.</w:t>
      </w:r>
      <w:r w:rsidRPr="005C12C5"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>Центр учбової літератури , 2007.– 408</w:t>
      </w:r>
      <w:r w:rsidRPr="005C12C5">
        <w:rPr>
          <w:rFonts w:ascii="Times New Roman" w:hAnsi="Times New Roman"/>
          <w:sz w:val="28"/>
          <w:szCs w:val="28"/>
        </w:rPr>
        <w:t xml:space="preserve"> с</w:t>
      </w:r>
      <w:r>
        <w:rPr>
          <w:rFonts w:ascii="Times New Roman" w:hAnsi="Times New Roman"/>
          <w:sz w:val="28"/>
          <w:szCs w:val="28"/>
        </w:rPr>
        <w:t>.</w:t>
      </w:r>
    </w:p>
    <w:p w:rsidR="00AB48B6" w:rsidRDefault="00AB48B6" w:rsidP="00AB48B6">
      <w:pPr>
        <w:pStyle w:val="a5"/>
        <w:numPr>
          <w:ilvl w:val="0"/>
          <w:numId w:val="15"/>
        </w:numPr>
        <w:spacing w:after="0"/>
        <w:rPr>
          <w:rFonts w:ascii="Times New Roman" w:hAnsi="Times New Roman"/>
          <w:sz w:val="28"/>
          <w:szCs w:val="28"/>
          <w:lang w:eastAsia="uk-UA"/>
        </w:rPr>
      </w:pPr>
      <w:r>
        <w:rPr>
          <w:rFonts w:ascii="Times New Roman" w:hAnsi="Times New Roman"/>
          <w:sz w:val="28"/>
          <w:szCs w:val="28"/>
          <w:lang w:eastAsia="uk-UA"/>
        </w:rPr>
        <w:t xml:space="preserve"> </w:t>
      </w:r>
      <w:r w:rsidRPr="00580B93">
        <w:rPr>
          <w:rFonts w:ascii="Times New Roman" w:hAnsi="Times New Roman"/>
          <w:sz w:val="28"/>
          <w:szCs w:val="28"/>
          <w:lang w:eastAsia="uk-UA"/>
        </w:rPr>
        <w:t>Кліматичний кадастр України. - К.: ЦГО, 2006. – [Електронний ресурс].</w:t>
      </w:r>
    </w:p>
    <w:p w:rsidR="00AB48B6" w:rsidRPr="00580B93" w:rsidRDefault="00AB48B6" w:rsidP="00AB48B6">
      <w:pPr>
        <w:pStyle w:val="a5"/>
        <w:numPr>
          <w:ilvl w:val="0"/>
          <w:numId w:val="15"/>
        </w:numPr>
        <w:spacing w:after="0"/>
        <w:rPr>
          <w:rFonts w:ascii="Times New Roman" w:hAnsi="Times New Roman"/>
          <w:sz w:val="28"/>
          <w:szCs w:val="28"/>
          <w:lang w:eastAsia="uk-UA"/>
        </w:rPr>
      </w:pPr>
      <w:r>
        <w:rPr>
          <w:rFonts w:ascii="Times New Roman" w:hAnsi="Times New Roman"/>
          <w:sz w:val="28"/>
          <w:szCs w:val="28"/>
          <w:lang w:eastAsia="uk-UA"/>
        </w:rPr>
        <w:lastRenderedPageBreak/>
        <w:t xml:space="preserve"> </w:t>
      </w:r>
      <w:r w:rsidRPr="005C12C5">
        <w:rPr>
          <w:rFonts w:ascii="Times New Roman" w:hAnsi="Times New Roman"/>
          <w:sz w:val="28"/>
          <w:szCs w:val="28"/>
        </w:rPr>
        <w:t xml:space="preserve">Клімат України  / </w:t>
      </w:r>
      <w:r w:rsidR="009A140E">
        <w:rPr>
          <w:rFonts w:ascii="Times New Roman" w:hAnsi="Times New Roman"/>
          <w:sz w:val="28"/>
          <w:szCs w:val="28"/>
        </w:rPr>
        <w:t>з</w:t>
      </w:r>
      <w:r w:rsidRPr="009A140E">
        <w:rPr>
          <w:rFonts w:ascii="Times New Roman" w:hAnsi="Times New Roman"/>
          <w:sz w:val="28"/>
          <w:szCs w:val="28"/>
        </w:rPr>
        <w:t>а</w:t>
      </w:r>
      <w:r w:rsidRPr="005C12C5">
        <w:rPr>
          <w:rFonts w:ascii="Times New Roman" w:hAnsi="Times New Roman"/>
          <w:sz w:val="28"/>
          <w:szCs w:val="28"/>
        </w:rPr>
        <w:t xml:space="preserve"> ред. В. М. </w:t>
      </w:r>
      <w:proofErr w:type="spellStart"/>
      <w:r w:rsidRPr="005C12C5">
        <w:rPr>
          <w:rFonts w:ascii="Times New Roman" w:hAnsi="Times New Roman"/>
          <w:sz w:val="28"/>
          <w:szCs w:val="28"/>
        </w:rPr>
        <w:t>Ліпінського</w:t>
      </w:r>
      <w:proofErr w:type="spellEnd"/>
      <w:r w:rsidRPr="005C12C5">
        <w:rPr>
          <w:rFonts w:ascii="Times New Roman" w:hAnsi="Times New Roman"/>
          <w:sz w:val="28"/>
          <w:szCs w:val="28"/>
        </w:rPr>
        <w:t xml:space="preserve">, В. А. </w:t>
      </w:r>
      <w:proofErr w:type="spellStart"/>
      <w:r w:rsidRPr="005C12C5">
        <w:rPr>
          <w:rFonts w:ascii="Times New Roman" w:hAnsi="Times New Roman"/>
          <w:sz w:val="28"/>
          <w:szCs w:val="28"/>
        </w:rPr>
        <w:t>Дячука</w:t>
      </w:r>
      <w:proofErr w:type="spellEnd"/>
      <w:r w:rsidRPr="005C12C5">
        <w:rPr>
          <w:rFonts w:ascii="Times New Roman" w:hAnsi="Times New Roman"/>
          <w:sz w:val="28"/>
          <w:szCs w:val="28"/>
        </w:rPr>
        <w:t xml:space="preserve">, В. М. </w:t>
      </w:r>
      <w:proofErr w:type="spellStart"/>
      <w:r w:rsidRPr="005C12C5">
        <w:rPr>
          <w:rFonts w:ascii="Times New Roman" w:hAnsi="Times New Roman"/>
          <w:sz w:val="28"/>
          <w:szCs w:val="28"/>
        </w:rPr>
        <w:t>Бабіченка</w:t>
      </w:r>
      <w:proofErr w:type="spellEnd"/>
      <w:r w:rsidRPr="005C12C5">
        <w:rPr>
          <w:rFonts w:ascii="Times New Roman" w:hAnsi="Times New Roman"/>
          <w:sz w:val="28"/>
          <w:szCs w:val="28"/>
        </w:rPr>
        <w:t>.  – Київ : Вид-во Раєвського, 2003. – 343 с.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AB48B6" w:rsidRDefault="00AB48B6" w:rsidP="00AB48B6">
      <w:pPr>
        <w:pStyle w:val="a5"/>
        <w:numPr>
          <w:ilvl w:val="0"/>
          <w:numId w:val="15"/>
        </w:num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580B93">
        <w:rPr>
          <w:rFonts w:ascii="Times New Roman" w:hAnsi="Times New Roman"/>
          <w:sz w:val="28"/>
          <w:szCs w:val="28"/>
        </w:rPr>
        <w:t xml:space="preserve">Ковальчук В. П. </w:t>
      </w:r>
      <w:proofErr w:type="spellStart"/>
      <w:r w:rsidRPr="00580B93">
        <w:rPr>
          <w:rFonts w:ascii="Times New Roman" w:hAnsi="Times New Roman"/>
          <w:sz w:val="28"/>
          <w:szCs w:val="28"/>
        </w:rPr>
        <w:t>Сборник</w:t>
      </w:r>
      <w:proofErr w:type="spellEnd"/>
      <w:r w:rsidRPr="00580B9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80B93">
        <w:rPr>
          <w:rFonts w:ascii="Times New Roman" w:hAnsi="Times New Roman"/>
          <w:sz w:val="28"/>
          <w:szCs w:val="28"/>
        </w:rPr>
        <w:t>методов</w:t>
      </w:r>
      <w:proofErr w:type="spellEnd"/>
      <w:r w:rsidRPr="00580B93">
        <w:rPr>
          <w:rFonts w:ascii="Times New Roman" w:hAnsi="Times New Roman"/>
          <w:sz w:val="28"/>
          <w:szCs w:val="28"/>
        </w:rPr>
        <w:t xml:space="preserve">  </w:t>
      </w:r>
      <w:proofErr w:type="spellStart"/>
      <w:r w:rsidRPr="00580B93">
        <w:rPr>
          <w:rFonts w:ascii="Times New Roman" w:hAnsi="Times New Roman"/>
          <w:sz w:val="28"/>
          <w:szCs w:val="28"/>
        </w:rPr>
        <w:t>исследования</w:t>
      </w:r>
      <w:proofErr w:type="spellEnd"/>
      <w:r w:rsidRPr="00580B9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80B93">
        <w:rPr>
          <w:rFonts w:ascii="Times New Roman" w:hAnsi="Times New Roman"/>
          <w:sz w:val="28"/>
          <w:szCs w:val="28"/>
        </w:rPr>
        <w:t>почв</w:t>
      </w:r>
      <w:proofErr w:type="spellEnd"/>
      <w:r w:rsidRPr="00580B93">
        <w:rPr>
          <w:rFonts w:ascii="Times New Roman" w:hAnsi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</w:rPr>
        <w:t>растений</w:t>
      </w:r>
      <w:proofErr w:type="spellEnd"/>
      <w:r>
        <w:rPr>
          <w:rFonts w:ascii="Times New Roman" w:hAnsi="Times New Roman"/>
          <w:sz w:val="28"/>
          <w:szCs w:val="28"/>
        </w:rPr>
        <w:t xml:space="preserve"> / В. П.  Ковальчук, В.Г. </w:t>
      </w:r>
      <w:proofErr w:type="spellStart"/>
      <w:r>
        <w:rPr>
          <w:rFonts w:ascii="Times New Roman" w:hAnsi="Times New Roman"/>
          <w:sz w:val="28"/>
          <w:szCs w:val="28"/>
        </w:rPr>
        <w:t>Васильев</w:t>
      </w:r>
      <w:proofErr w:type="spellEnd"/>
      <w:r>
        <w:rPr>
          <w:rFonts w:ascii="Times New Roman" w:hAnsi="Times New Roman"/>
          <w:sz w:val="28"/>
          <w:szCs w:val="28"/>
        </w:rPr>
        <w:t>, Л. В. Бойко, В.</w:t>
      </w:r>
      <w:r w:rsidRPr="00580B93">
        <w:rPr>
          <w:rFonts w:ascii="Times New Roman" w:hAnsi="Times New Roman"/>
          <w:sz w:val="28"/>
          <w:szCs w:val="28"/>
        </w:rPr>
        <w:t xml:space="preserve">Д. </w:t>
      </w:r>
      <w:proofErr w:type="spellStart"/>
      <w:r w:rsidRPr="00580B93">
        <w:rPr>
          <w:rFonts w:ascii="Times New Roman" w:hAnsi="Times New Roman"/>
          <w:sz w:val="28"/>
          <w:szCs w:val="28"/>
        </w:rPr>
        <w:t>Зосимов</w:t>
      </w:r>
      <w:proofErr w:type="spellEnd"/>
      <w:r w:rsidRPr="00580B93">
        <w:rPr>
          <w:rFonts w:ascii="Times New Roman" w:hAnsi="Times New Roman"/>
          <w:sz w:val="28"/>
          <w:szCs w:val="28"/>
        </w:rPr>
        <w:t xml:space="preserve">. – К.: </w:t>
      </w:r>
      <w:proofErr w:type="spellStart"/>
      <w:r w:rsidRPr="00580B93">
        <w:rPr>
          <w:rFonts w:ascii="Times New Roman" w:hAnsi="Times New Roman"/>
          <w:sz w:val="28"/>
          <w:szCs w:val="28"/>
        </w:rPr>
        <w:t>ТРУД-ГриПол</w:t>
      </w:r>
      <w:proofErr w:type="spellEnd"/>
      <w:r w:rsidRPr="00580B93">
        <w:rPr>
          <w:rFonts w:ascii="Times New Roman" w:hAnsi="Times New Roman"/>
          <w:sz w:val="28"/>
          <w:szCs w:val="28"/>
        </w:rPr>
        <w:t xml:space="preserve"> – ХХІ вік, 2010. – 252 с. </w:t>
      </w:r>
    </w:p>
    <w:p w:rsidR="00AB48B6" w:rsidRDefault="00AB48B6" w:rsidP="00AB48B6">
      <w:pPr>
        <w:pStyle w:val="a5"/>
        <w:numPr>
          <w:ilvl w:val="0"/>
          <w:numId w:val="15"/>
        </w:num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145DD">
        <w:rPr>
          <w:rFonts w:ascii="Times New Roman" w:hAnsi="Times New Roman"/>
          <w:sz w:val="28"/>
          <w:szCs w:val="28"/>
        </w:rPr>
        <w:t>Ковриго</w:t>
      </w:r>
      <w:proofErr w:type="spellEnd"/>
      <w:r w:rsidRPr="00D145DD">
        <w:rPr>
          <w:rFonts w:ascii="Times New Roman" w:hAnsi="Times New Roman"/>
          <w:sz w:val="28"/>
          <w:szCs w:val="28"/>
        </w:rPr>
        <w:t xml:space="preserve"> В. П. </w:t>
      </w:r>
      <w:proofErr w:type="spellStart"/>
      <w:r w:rsidRPr="00D145DD">
        <w:rPr>
          <w:rFonts w:ascii="Times New Roman" w:hAnsi="Times New Roman"/>
          <w:sz w:val="28"/>
          <w:szCs w:val="28"/>
        </w:rPr>
        <w:t>Почвоведение</w:t>
      </w:r>
      <w:proofErr w:type="spellEnd"/>
      <w:r w:rsidRPr="00D145DD">
        <w:rPr>
          <w:rFonts w:ascii="Times New Roman" w:hAnsi="Times New Roman"/>
          <w:sz w:val="28"/>
          <w:szCs w:val="28"/>
        </w:rPr>
        <w:t xml:space="preserve"> с основами </w:t>
      </w:r>
      <w:proofErr w:type="spellStart"/>
      <w:r w:rsidRPr="00D145DD">
        <w:rPr>
          <w:rFonts w:ascii="Times New Roman" w:hAnsi="Times New Roman"/>
          <w:sz w:val="28"/>
          <w:szCs w:val="28"/>
        </w:rPr>
        <w:t>геологии</w:t>
      </w:r>
      <w:proofErr w:type="spellEnd"/>
      <w:r w:rsidRPr="00D145DD">
        <w:rPr>
          <w:rFonts w:ascii="Times New Roman" w:hAnsi="Times New Roman"/>
          <w:sz w:val="28"/>
          <w:szCs w:val="28"/>
        </w:rPr>
        <w:t xml:space="preserve"> / В. П. </w:t>
      </w:r>
      <w:proofErr w:type="spellStart"/>
      <w:r w:rsidRPr="00D145DD">
        <w:rPr>
          <w:rFonts w:ascii="Times New Roman" w:hAnsi="Times New Roman"/>
          <w:sz w:val="28"/>
          <w:szCs w:val="28"/>
        </w:rPr>
        <w:t>Ковриго</w:t>
      </w:r>
      <w:proofErr w:type="spellEnd"/>
      <w:r w:rsidRPr="00D145DD">
        <w:rPr>
          <w:rFonts w:ascii="Times New Roman" w:hAnsi="Times New Roman"/>
          <w:sz w:val="28"/>
          <w:szCs w:val="28"/>
        </w:rPr>
        <w:t xml:space="preserve">, И. С. </w:t>
      </w:r>
      <w:proofErr w:type="spellStart"/>
      <w:r w:rsidRPr="00D145DD">
        <w:rPr>
          <w:rFonts w:ascii="Times New Roman" w:hAnsi="Times New Roman"/>
          <w:sz w:val="28"/>
          <w:szCs w:val="28"/>
        </w:rPr>
        <w:t>Кауричев</w:t>
      </w:r>
      <w:proofErr w:type="spellEnd"/>
      <w:r w:rsidRPr="00D145DD">
        <w:rPr>
          <w:rFonts w:ascii="Times New Roman" w:hAnsi="Times New Roman"/>
          <w:sz w:val="28"/>
          <w:szCs w:val="28"/>
        </w:rPr>
        <w:t xml:space="preserve">, Л. М. </w:t>
      </w:r>
      <w:proofErr w:type="spellStart"/>
      <w:r w:rsidRPr="00D145DD">
        <w:rPr>
          <w:rFonts w:ascii="Times New Roman" w:hAnsi="Times New Roman"/>
          <w:sz w:val="28"/>
          <w:szCs w:val="28"/>
        </w:rPr>
        <w:t>Бурлакова</w:t>
      </w:r>
      <w:proofErr w:type="spellEnd"/>
      <w:r w:rsidRPr="00D145DD">
        <w:rPr>
          <w:rFonts w:ascii="Times New Roman" w:hAnsi="Times New Roman"/>
          <w:sz w:val="28"/>
          <w:szCs w:val="28"/>
        </w:rPr>
        <w:t>. – М.: Колос, 2000. – 416 с</w:t>
      </w:r>
    </w:p>
    <w:p w:rsidR="00AB48B6" w:rsidRPr="00580B93" w:rsidRDefault="00AB48B6" w:rsidP="00AB48B6">
      <w:pPr>
        <w:pStyle w:val="a5"/>
        <w:numPr>
          <w:ilvl w:val="0"/>
          <w:numId w:val="15"/>
        </w:num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5C12C5">
        <w:rPr>
          <w:rFonts w:ascii="Times New Roman" w:hAnsi="Times New Roman"/>
          <w:sz w:val="28"/>
          <w:szCs w:val="28"/>
        </w:rPr>
        <w:t xml:space="preserve">Лісовий М. В. Основні завдання агрохімічного забезпечення землеробства України / М. В. Лісовий // Агрохімія і ґрунтознавство. </w:t>
      </w:r>
      <w:proofErr w:type="spellStart"/>
      <w:r w:rsidRPr="005C12C5">
        <w:rPr>
          <w:rFonts w:ascii="Times New Roman" w:hAnsi="Times New Roman"/>
          <w:sz w:val="28"/>
          <w:szCs w:val="28"/>
        </w:rPr>
        <w:t>Міжвід</w:t>
      </w:r>
      <w:proofErr w:type="spellEnd"/>
      <w:r w:rsidRPr="005C12C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C12C5">
        <w:rPr>
          <w:rFonts w:ascii="Times New Roman" w:hAnsi="Times New Roman"/>
          <w:sz w:val="28"/>
          <w:szCs w:val="28"/>
        </w:rPr>
        <w:t>темат</w:t>
      </w:r>
      <w:proofErr w:type="spellEnd"/>
      <w:r w:rsidRPr="005C12C5">
        <w:rPr>
          <w:rFonts w:ascii="Times New Roman" w:hAnsi="Times New Roman"/>
          <w:sz w:val="28"/>
          <w:szCs w:val="28"/>
        </w:rPr>
        <w:t>. наук. збірник. Спец. випуск до VІII з’їзду УТГА. Книга перша. – Харків. – 2010. – С.70-76.</w:t>
      </w:r>
    </w:p>
    <w:p w:rsidR="00AB48B6" w:rsidRPr="00580B93" w:rsidRDefault="00AB48B6" w:rsidP="00AB48B6">
      <w:pPr>
        <w:pStyle w:val="a5"/>
        <w:numPr>
          <w:ilvl w:val="0"/>
          <w:numId w:val="15"/>
        </w:numPr>
        <w:spacing w:after="0"/>
        <w:rPr>
          <w:rFonts w:ascii="Times New Roman" w:hAnsi="Times New Roman"/>
          <w:sz w:val="28"/>
          <w:szCs w:val="28"/>
        </w:rPr>
      </w:pPr>
      <w:r w:rsidRPr="00580B93">
        <w:rPr>
          <w:rFonts w:ascii="Times New Roman" w:hAnsi="Times New Roman"/>
          <w:sz w:val="28"/>
          <w:szCs w:val="28"/>
        </w:rPr>
        <w:t xml:space="preserve"> Лісовий М. В. Потреба і асортимент мінеральних добрив для землеробства України / М. В. Лісовий // Агрохімія і ґрунтознавство. </w:t>
      </w:r>
      <w:proofErr w:type="spellStart"/>
      <w:r w:rsidRPr="00580B93">
        <w:rPr>
          <w:rFonts w:ascii="Times New Roman" w:hAnsi="Times New Roman"/>
          <w:sz w:val="28"/>
          <w:szCs w:val="28"/>
        </w:rPr>
        <w:t>Міжвід</w:t>
      </w:r>
      <w:proofErr w:type="spellEnd"/>
      <w:r w:rsidRPr="00580B9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80B93">
        <w:rPr>
          <w:rFonts w:ascii="Times New Roman" w:hAnsi="Times New Roman"/>
          <w:sz w:val="28"/>
          <w:szCs w:val="28"/>
        </w:rPr>
        <w:t>темат</w:t>
      </w:r>
      <w:proofErr w:type="spellEnd"/>
      <w:r w:rsidRPr="00580B93">
        <w:rPr>
          <w:rFonts w:ascii="Times New Roman" w:hAnsi="Times New Roman"/>
          <w:sz w:val="28"/>
          <w:szCs w:val="28"/>
        </w:rPr>
        <w:t xml:space="preserve">. наук. збірник. Спец. випуск до VІI з’їзду УТГА. Книга перша. </w:t>
      </w:r>
      <w:proofErr w:type="spellStart"/>
      <w:r w:rsidRPr="00580B93">
        <w:rPr>
          <w:rFonts w:ascii="Times New Roman" w:hAnsi="Times New Roman"/>
          <w:sz w:val="28"/>
          <w:szCs w:val="28"/>
        </w:rPr>
        <w:t>–Харків</w:t>
      </w:r>
      <w:proofErr w:type="spellEnd"/>
      <w:r w:rsidRPr="00580B93">
        <w:rPr>
          <w:rFonts w:ascii="Times New Roman" w:hAnsi="Times New Roman"/>
          <w:sz w:val="28"/>
          <w:szCs w:val="28"/>
        </w:rPr>
        <w:t xml:space="preserve">. – 2006. – С.75-78. </w:t>
      </w:r>
    </w:p>
    <w:p w:rsidR="00AB48B6" w:rsidRPr="00580B93" w:rsidRDefault="00AB48B6" w:rsidP="00AB48B6">
      <w:pPr>
        <w:pStyle w:val="a5"/>
        <w:numPr>
          <w:ilvl w:val="0"/>
          <w:numId w:val="15"/>
        </w:num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80B93">
        <w:rPr>
          <w:rFonts w:ascii="Times New Roman" w:hAnsi="Times New Roman"/>
          <w:sz w:val="28"/>
          <w:szCs w:val="28"/>
        </w:rPr>
        <w:t>Маринич</w:t>
      </w:r>
      <w:proofErr w:type="spellEnd"/>
      <w:r w:rsidRPr="00580B93">
        <w:rPr>
          <w:rFonts w:ascii="Times New Roman" w:hAnsi="Times New Roman"/>
          <w:sz w:val="28"/>
          <w:szCs w:val="28"/>
        </w:rPr>
        <w:t xml:space="preserve"> О. М. </w:t>
      </w:r>
      <w:proofErr w:type="spellStart"/>
      <w:r w:rsidRPr="00580B93">
        <w:rPr>
          <w:rFonts w:ascii="Times New Roman" w:hAnsi="Times New Roman"/>
          <w:sz w:val="28"/>
          <w:szCs w:val="28"/>
        </w:rPr>
        <w:t>Фiзична</w:t>
      </w:r>
      <w:proofErr w:type="spellEnd"/>
      <w:r w:rsidRPr="00580B9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80B93">
        <w:rPr>
          <w:rFonts w:ascii="Times New Roman" w:hAnsi="Times New Roman"/>
          <w:sz w:val="28"/>
          <w:szCs w:val="28"/>
        </w:rPr>
        <w:t>географiя</w:t>
      </w:r>
      <w:proofErr w:type="spellEnd"/>
      <w:r w:rsidRPr="00580B93">
        <w:rPr>
          <w:rFonts w:ascii="Times New Roman" w:hAnsi="Times New Roman"/>
          <w:sz w:val="28"/>
          <w:szCs w:val="28"/>
        </w:rPr>
        <w:t xml:space="preserve"> України : </w:t>
      </w:r>
      <w:proofErr w:type="spellStart"/>
      <w:r w:rsidRPr="00580B93">
        <w:rPr>
          <w:rFonts w:ascii="Times New Roman" w:hAnsi="Times New Roman"/>
          <w:sz w:val="28"/>
          <w:szCs w:val="28"/>
        </w:rPr>
        <w:t>Пiдручник</w:t>
      </w:r>
      <w:proofErr w:type="spellEnd"/>
      <w:r w:rsidRPr="00580B93">
        <w:rPr>
          <w:rFonts w:ascii="Times New Roman" w:hAnsi="Times New Roman"/>
          <w:sz w:val="28"/>
          <w:szCs w:val="28"/>
        </w:rPr>
        <w:t xml:space="preserve"> / О. М. </w:t>
      </w:r>
      <w:proofErr w:type="spellStart"/>
      <w:r w:rsidRPr="00580B93">
        <w:rPr>
          <w:rFonts w:ascii="Times New Roman" w:hAnsi="Times New Roman"/>
          <w:sz w:val="28"/>
          <w:szCs w:val="28"/>
        </w:rPr>
        <w:t>Маринич</w:t>
      </w:r>
      <w:proofErr w:type="spellEnd"/>
      <w:r w:rsidRPr="00580B93">
        <w:rPr>
          <w:rFonts w:ascii="Times New Roman" w:hAnsi="Times New Roman"/>
          <w:sz w:val="28"/>
          <w:szCs w:val="28"/>
        </w:rPr>
        <w:t xml:space="preserve">, П. Г. </w:t>
      </w:r>
      <w:proofErr w:type="spellStart"/>
      <w:r w:rsidRPr="00580B93">
        <w:rPr>
          <w:rFonts w:ascii="Times New Roman" w:hAnsi="Times New Roman"/>
          <w:sz w:val="28"/>
          <w:szCs w:val="28"/>
        </w:rPr>
        <w:t>Шищенко</w:t>
      </w:r>
      <w:proofErr w:type="spellEnd"/>
      <w:r w:rsidRPr="00580B93">
        <w:rPr>
          <w:rFonts w:ascii="Times New Roman" w:hAnsi="Times New Roman"/>
          <w:sz w:val="28"/>
          <w:szCs w:val="28"/>
        </w:rPr>
        <w:t>. – К. : Знання, 2006. – 512 с.</w:t>
      </w:r>
    </w:p>
    <w:p w:rsidR="00AB48B6" w:rsidRPr="00580B93" w:rsidRDefault="00AB48B6" w:rsidP="00AB48B6">
      <w:pPr>
        <w:pStyle w:val="a5"/>
        <w:numPr>
          <w:ilvl w:val="0"/>
          <w:numId w:val="15"/>
        </w:num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5C12C5">
        <w:rPr>
          <w:rFonts w:ascii="Times New Roman" w:hAnsi="Times New Roman"/>
          <w:sz w:val="28"/>
          <w:szCs w:val="28"/>
        </w:rPr>
        <w:t>Методика агрохімічної паспортизації земель сільсь</w:t>
      </w:r>
      <w:r w:rsidR="009A140E">
        <w:rPr>
          <w:rFonts w:ascii="Times New Roman" w:hAnsi="Times New Roman"/>
          <w:sz w:val="28"/>
          <w:szCs w:val="28"/>
        </w:rPr>
        <w:t>когосподарського призначення / з</w:t>
      </w:r>
      <w:r w:rsidRPr="005C12C5">
        <w:rPr>
          <w:rFonts w:ascii="Times New Roman" w:hAnsi="Times New Roman"/>
          <w:sz w:val="28"/>
          <w:szCs w:val="28"/>
        </w:rPr>
        <w:t xml:space="preserve">а ред. С. М. </w:t>
      </w:r>
      <w:proofErr w:type="spellStart"/>
      <w:r w:rsidRPr="005C12C5">
        <w:rPr>
          <w:rFonts w:ascii="Times New Roman" w:hAnsi="Times New Roman"/>
          <w:sz w:val="28"/>
          <w:szCs w:val="28"/>
        </w:rPr>
        <w:t>Рижука</w:t>
      </w:r>
      <w:proofErr w:type="spellEnd"/>
      <w:r w:rsidRPr="005C12C5">
        <w:rPr>
          <w:rFonts w:ascii="Times New Roman" w:hAnsi="Times New Roman"/>
          <w:sz w:val="28"/>
          <w:szCs w:val="28"/>
        </w:rPr>
        <w:t xml:space="preserve">, М. В. Лісового, Д. М. </w:t>
      </w:r>
      <w:proofErr w:type="spellStart"/>
      <w:r w:rsidRPr="005C12C5">
        <w:rPr>
          <w:rFonts w:ascii="Times New Roman" w:hAnsi="Times New Roman"/>
          <w:sz w:val="28"/>
          <w:szCs w:val="28"/>
        </w:rPr>
        <w:t>Бенцаровського</w:t>
      </w:r>
      <w:proofErr w:type="spellEnd"/>
      <w:r w:rsidRPr="005C12C5">
        <w:rPr>
          <w:rFonts w:ascii="Times New Roman" w:hAnsi="Times New Roman"/>
          <w:sz w:val="28"/>
          <w:szCs w:val="28"/>
        </w:rPr>
        <w:t xml:space="preserve">. –К. : </w:t>
      </w:r>
      <w:proofErr w:type="spellStart"/>
      <w:r w:rsidRPr="005C12C5">
        <w:rPr>
          <w:rFonts w:ascii="Times New Roman" w:hAnsi="Times New Roman"/>
          <w:sz w:val="28"/>
          <w:szCs w:val="28"/>
        </w:rPr>
        <w:t>Центрдержродючість</w:t>
      </w:r>
      <w:proofErr w:type="spellEnd"/>
      <w:r w:rsidRPr="005C12C5">
        <w:rPr>
          <w:rFonts w:ascii="Times New Roman" w:hAnsi="Times New Roman"/>
          <w:sz w:val="28"/>
          <w:szCs w:val="28"/>
        </w:rPr>
        <w:t>, 2003. – 64 с.</w:t>
      </w:r>
    </w:p>
    <w:p w:rsidR="00AB48B6" w:rsidRPr="00580B93" w:rsidRDefault="00AB48B6" w:rsidP="00AB48B6">
      <w:pPr>
        <w:pStyle w:val="a5"/>
        <w:numPr>
          <w:ilvl w:val="0"/>
          <w:numId w:val="15"/>
        </w:num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580B93">
        <w:rPr>
          <w:rFonts w:ascii="Times New Roman" w:hAnsi="Times New Roman"/>
          <w:sz w:val="28"/>
          <w:szCs w:val="28"/>
        </w:rPr>
        <w:t xml:space="preserve">Морфологічні ознаки і будова профілю ґрунтів: </w:t>
      </w:r>
      <w:proofErr w:type="spellStart"/>
      <w:r w:rsidRPr="00580B93">
        <w:rPr>
          <w:rFonts w:ascii="Times New Roman" w:hAnsi="Times New Roman"/>
          <w:sz w:val="28"/>
          <w:szCs w:val="28"/>
        </w:rPr>
        <w:t>навч.посібник</w:t>
      </w:r>
      <w:proofErr w:type="spellEnd"/>
      <w:r w:rsidRPr="00580B93">
        <w:rPr>
          <w:rFonts w:ascii="Times New Roman" w:hAnsi="Times New Roman"/>
          <w:sz w:val="28"/>
          <w:szCs w:val="28"/>
        </w:rPr>
        <w:t xml:space="preserve">. / М. Й. Тортик, П. І. </w:t>
      </w:r>
      <w:proofErr w:type="spellStart"/>
      <w:r w:rsidRPr="00580B93">
        <w:rPr>
          <w:rFonts w:ascii="Times New Roman" w:hAnsi="Times New Roman"/>
          <w:sz w:val="28"/>
          <w:szCs w:val="28"/>
        </w:rPr>
        <w:t>Жанталай</w:t>
      </w:r>
      <w:proofErr w:type="spellEnd"/>
      <w:r w:rsidRPr="00580B93">
        <w:rPr>
          <w:rFonts w:ascii="Times New Roman" w:hAnsi="Times New Roman"/>
          <w:sz w:val="28"/>
          <w:szCs w:val="28"/>
        </w:rPr>
        <w:t xml:space="preserve">, В. І. </w:t>
      </w:r>
      <w:proofErr w:type="spellStart"/>
      <w:r w:rsidRPr="00580B93">
        <w:rPr>
          <w:rFonts w:ascii="Times New Roman" w:hAnsi="Times New Roman"/>
          <w:sz w:val="28"/>
          <w:szCs w:val="28"/>
        </w:rPr>
        <w:t>Тригуб</w:t>
      </w:r>
      <w:proofErr w:type="spellEnd"/>
      <w:r w:rsidRPr="00580B93">
        <w:rPr>
          <w:rFonts w:ascii="Times New Roman" w:hAnsi="Times New Roman"/>
          <w:sz w:val="28"/>
          <w:szCs w:val="28"/>
        </w:rPr>
        <w:t xml:space="preserve">. – Одеса : Фенікс, 2010. – 130 с. + додатки. </w:t>
      </w:r>
    </w:p>
    <w:p w:rsidR="00AB48B6" w:rsidRPr="00580B93" w:rsidRDefault="00AB48B6" w:rsidP="00AB48B6">
      <w:pPr>
        <w:pStyle w:val="a5"/>
        <w:numPr>
          <w:ilvl w:val="0"/>
          <w:numId w:val="15"/>
        </w:num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145D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Минеев</w:t>
      </w:r>
      <w:proofErr w:type="spellEnd"/>
      <w:r w:rsidRPr="00D145D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В.Г. </w:t>
      </w:r>
      <w:proofErr w:type="spellStart"/>
      <w:r w:rsidRPr="00D145D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Агрохимия</w:t>
      </w:r>
      <w:proofErr w:type="spellEnd"/>
      <w:r w:rsidRPr="00D145D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/ В.Г. </w:t>
      </w:r>
      <w:proofErr w:type="spellStart"/>
      <w:r w:rsidRPr="00D145D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Минеев</w:t>
      </w:r>
      <w:proofErr w:type="spellEnd"/>
      <w:r w:rsidRPr="00D145D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- М: </w:t>
      </w:r>
      <w:proofErr w:type="spellStart"/>
      <w:r w:rsidRPr="00D145D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Изд-во</w:t>
      </w:r>
      <w:proofErr w:type="spellEnd"/>
      <w:r w:rsidRPr="00D145D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145D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МГУ</w:t>
      </w:r>
      <w:proofErr w:type="spellEnd"/>
      <w:r w:rsidRPr="00D145D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D145D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КолосС</w:t>
      </w:r>
      <w:proofErr w:type="spellEnd"/>
      <w:r w:rsidRPr="00D145D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, 2004. — 720 с.</w:t>
      </w:r>
    </w:p>
    <w:p w:rsidR="00AB48B6" w:rsidRPr="00580B93" w:rsidRDefault="00AB48B6" w:rsidP="00AB48B6">
      <w:pPr>
        <w:pStyle w:val="a5"/>
        <w:numPr>
          <w:ilvl w:val="0"/>
          <w:numId w:val="15"/>
        </w:num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580B93">
        <w:rPr>
          <w:rFonts w:ascii="Times New Roman" w:eastAsia="Times New Roman" w:hAnsi="Times New Roman"/>
          <w:sz w:val="28"/>
          <w:szCs w:val="28"/>
        </w:rPr>
        <w:t xml:space="preserve">Наукові основи охорони та раціонального використання земель України </w:t>
      </w:r>
      <w:r w:rsidRPr="009A140E">
        <w:rPr>
          <w:rFonts w:ascii="Times New Roman" w:eastAsia="Times New Roman" w:hAnsi="Times New Roman"/>
          <w:sz w:val="28"/>
          <w:szCs w:val="28"/>
        </w:rPr>
        <w:t xml:space="preserve">/ </w:t>
      </w:r>
      <w:r w:rsidR="009A140E" w:rsidRPr="009A140E">
        <w:rPr>
          <w:rFonts w:ascii="Times New Roman" w:eastAsia="Times New Roman" w:hAnsi="Times New Roman"/>
          <w:sz w:val="28"/>
          <w:szCs w:val="28"/>
        </w:rPr>
        <w:t>з</w:t>
      </w:r>
      <w:r w:rsidRPr="009A140E">
        <w:rPr>
          <w:rFonts w:ascii="Times New Roman" w:eastAsia="Times New Roman" w:hAnsi="Times New Roman"/>
          <w:sz w:val="28"/>
          <w:szCs w:val="28"/>
        </w:rPr>
        <w:t>а ред</w:t>
      </w:r>
      <w:r w:rsidRPr="00580B93">
        <w:rPr>
          <w:rFonts w:ascii="Times New Roman" w:eastAsia="Times New Roman" w:hAnsi="Times New Roman"/>
          <w:sz w:val="28"/>
          <w:szCs w:val="28"/>
        </w:rPr>
        <w:t xml:space="preserve">. С. А. </w:t>
      </w:r>
      <w:proofErr w:type="spellStart"/>
      <w:r w:rsidRPr="00580B93">
        <w:rPr>
          <w:rFonts w:ascii="Times New Roman" w:eastAsia="Times New Roman" w:hAnsi="Times New Roman"/>
          <w:sz w:val="28"/>
          <w:szCs w:val="28"/>
        </w:rPr>
        <w:t>Балюка</w:t>
      </w:r>
      <w:proofErr w:type="spellEnd"/>
      <w:r w:rsidRPr="00580B93">
        <w:rPr>
          <w:rFonts w:ascii="Times New Roman" w:eastAsia="Times New Roman" w:hAnsi="Times New Roman"/>
          <w:sz w:val="28"/>
          <w:szCs w:val="28"/>
        </w:rPr>
        <w:t xml:space="preserve">, М. І. </w:t>
      </w:r>
      <w:proofErr w:type="spellStart"/>
      <w:r w:rsidRPr="00580B93">
        <w:rPr>
          <w:rFonts w:ascii="Times New Roman" w:eastAsia="Times New Roman" w:hAnsi="Times New Roman"/>
          <w:sz w:val="28"/>
          <w:szCs w:val="28"/>
        </w:rPr>
        <w:t>Ромащенка</w:t>
      </w:r>
      <w:proofErr w:type="spellEnd"/>
      <w:r w:rsidRPr="00580B93">
        <w:rPr>
          <w:rFonts w:ascii="Times New Roman" w:eastAsia="Times New Roman" w:hAnsi="Times New Roman"/>
          <w:sz w:val="28"/>
          <w:szCs w:val="28"/>
        </w:rPr>
        <w:t xml:space="preserve">, В. А. </w:t>
      </w:r>
      <w:proofErr w:type="spellStart"/>
      <w:r w:rsidRPr="00580B93">
        <w:rPr>
          <w:rFonts w:ascii="Times New Roman" w:eastAsia="Times New Roman" w:hAnsi="Times New Roman"/>
          <w:sz w:val="28"/>
          <w:szCs w:val="28"/>
        </w:rPr>
        <w:t>Сташука</w:t>
      </w:r>
      <w:proofErr w:type="spellEnd"/>
      <w:r w:rsidRPr="00580B93">
        <w:rPr>
          <w:rFonts w:ascii="Times New Roman" w:eastAsia="Times New Roman" w:hAnsi="Times New Roman"/>
          <w:sz w:val="28"/>
          <w:szCs w:val="28"/>
        </w:rPr>
        <w:t>. - К.: Аграрна наука, 2009. - 624 с.</w:t>
      </w:r>
    </w:p>
    <w:p w:rsidR="00AB48B6" w:rsidRDefault="00AB48B6" w:rsidP="00AB48B6">
      <w:pPr>
        <w:pStyle w:val="a5"/>
        <w:numPr>
          <w:ilvl w:val="0"/>
          <w:numId w:val="15"/>
        </w:num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 </w:t>
      </w:r>
      <w:r w:rsidRPr="00580B93">
        <w:rPr>
          <w:rFonts w:ascii="Times New Roman" w:hAnsi="Times New Roman"/>
          <w:sz w:val="28"/>
          <w:szCs w:val="28"/>
        </w:rPr>
        <w:t xml:space="preserve">Назаренко І. І. Ґрунтознавство / І. І. Назаренко, С. М. </w:t>
      </w:r>
      <w:proofErr w:type="spellStart"/>
      <w:r w:rsidRPr="00580B93">
        <w:rPr>
          <w:rFonts w:ascii="Times New Roman" w:hAnsi="Times New Roman"/>
          <w:sz w:val="28"/>
          <w:szCs w:val="28"/>
        </w:rPr>
        <w:t>Польчина</w:t>
      </w:r>
      <w:proofErr w:type="spellEnd"/>
      <w:r w:rsidRPr="00580B93">
        <w:rPr>
          <w:rFonts w:ascii="Times New Roman" w:hAnsi="Times New Roman"/>
          <w:sz w:val="28"/>
          <w:szCs w:val="28"/>
        </w:rPr>
        <w:t xml:space="preserve">, В. А. </w:t>
      </w:r>
      <w:proofErr w:type="spellStart"/>
      <w:r w:rsidRPr="00580B93">
        <w:rPr>
          <w:rFonts w:ascii="Times New Roman" w:hAnsi="Times New Roman"/>
          <w:sz w:val="28"/>
          <w:szCs w:val="28"/>
        </w:rPr>
        <w:t>Нікорич</w:t>
      </w:r>
      <w:proofErr w:type="spellEnd"/>
      <w:r w:rsidRPr="00580B93">
        <w:rPr>
          <w:rFonts w:ascii="Times New Roman" w:hAnsi="Times New Roman"/>
          <w:sz w:val="28"/>
          <w:szCs w:val="28"/>
        </w:rPr>
        <w:t>. – Чернівці : Книги – ХХІ, 2004. – 400 с.</w:t>
      </w:r>
    </w:p>
    <w:p w:rsidR="00AB48B6" w:rsidRPr="00580B93" w:rsidRDefault="00AB48B6" w:rsidP="00AB48B6">
      <w:pPr>
        <w:pStyle w:val="a5"/>
        <w:numPr>
          <w:ilvl w:val="0"/>
          <w:numId w:val="15"/>
        </w:numPr>
        <w:spacing w:after="0"/>
        <w:rPr>
          <w:rFonts w:ascii="Times New Roman" w:hAnsi="Times New Roman"/>
          <w:sz w:val="28"/>
          <w:szCs w:val="28"/>
        </w:rPr>
      </w:pPr>
      <w:r w:rsidRPr="00580B93">
        <w:rPr>
          <w:rFonts w:ascii="Times New Roman" w:hAnsi="Times New Roman"/>
          <w:sz w:val="28"/>
          <w:szCs w:val="28"/>
        </w:rPr>
        <w:lastRenderedPageBreak/>
        <w:t xml:space="preserve"> </w:t>
      </w:r>
      <w:proofErr w:type="spellStart"/>
      <w:r w:rsidRPr="00580B93">
        <w:rPr>
          <w:rFonts w:ascii="Times New Roman" w:eastAsia="Times New Roman" w:hAnsi="Times New Roman"/>
          <w:sz w:val="28"/>
          <w:szCs w:val="28"/>
        </w:rPr>
        <w:t>Носко</w:t>
      </w:r>
      <w:proofErr w:type="spellEnd"/>
      <w:r w:rsidRPr="00580B93">
        <w:rPr>
          <w:rFonts w:ascii="Times New Roman" w:eastAsia="Times New Roman" w:hAnsi="Times New Roman"/>
          <w:sz w:val="28"/>
          <w:szCs w:val="28"/>
        </w:rPr>
        <w:t xml:space="preserve"> Б. С. Азотний режим ґрунтів і його трансформація в </w:t>
      </w:r>
      <w:proofErr w:type="spellStart"/>
      <w:r w:rsidRPr="00580B93">
        <w:rPr>
          <w:rFonts w:ascii="Times New Roman" w:eastAsia="Times New Roman" w:hAnsi="Times New Roman"/>
          <w:sz w:val="28"/>
          <w:szCs w:val="28"/>
        </w:rPr>
        <w:t>агроекосистемах</w:t>
      </w:r>
      <w:proofErr w:type="spellEnd"/>
      <w:r w:rsidRPr="00580B93">
        <w:rPr>
          <w:rFonts w:ascii="Times New Roman" w:eastAsia="Times New Roman" w:hAnsi="Times New Roman"/>
          <w:sz w:val="28"/>
          <w:szCs w:val="28"/>
        </w:rPr>
        <w:t xml:space="preserve"> / Б. С. </w:t>
      </w:r>
      <w:proofErr w:type="spellStart"/>
      <w:r w:rsidRPr="00580B93">
        <w:rPr>
          <w:rFonts w:ascii="Times New Roman" w:eastAsia="Times New Roman" w:hAnsi="Times New Roman"/>
          <w:sz w:val="28"/>
          <w:szCs w:val="28"/>
        </w:rPr>
        <w:t>Носко</w:t>
      </w:r>
      <w:proofErr w:type="spellEnd"/>
      <w:r w:rsidRPr="00580B93">
        <w:rPr>
          <w:rFonts w:ascii="Times New Roman" w:eastAsia="Times New Roman" w:hAnsi="Times New Roman"/>
          <w:sz w:val="28"/>
          <w:szCs w:val="28"/>
        </w:rPr>
        <w:t xml:space="preserve">. - Харків: </w:t>
      </w:r>
      <w:proofErr w:type="spellStart"/>
      <w:r w:rsidRPr="00580B93">
        <w:rPr>
          <w:rFonts w:ascii="Times New Roman" w:eastAsia="Times New Roman" w:hAnsi="Times New Roman"/>
          <w:sz w:val="28"/>
          <w:szCs w:val="28"/>
        </w:rPr>
        <w:t>Міськдрук</w:t>
      </w:r>
      <w:proofErr w:type="spellEnd"/>
      <w:r w:rsidRPr="00580B93">
        <w:rPr>
          <w:rFonts w:ascii="Times New Roman" w:eastAsia="Times New Roman" w:hAnsi="Times New Roman"/>
          <w:sz w:val="28"/>
          <w:szCs w:val="28"/>
        </w:rPr>
        <w:t>, 2013. – 130 с.</w:t>
      </w:r>
    </w:p>
    <w:p w:rsidR="00AB48B6" w:rsidRPr="00580B93" w:rsidRDefault="00AB48B6" w:rsidP="00AB48B6">
      <w:pPr>
        <w:pStyle w:val="a5"/>
        <w:numPr>
          <w:ilvl w:val="0"/>
          <w:numId w:val="15"/>
        </w:num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C12C5">
        <w:rPr>
          <w:rFonts w:ascii="Times New Roman" w:hAnsi="Times New Roman"/>
          <w:sz w:val="28"/>
          <w:szCs w:val="28"/>
        </w:rPr>
        <w:t>Онищук</w:t>
      </w:r>
      <w:proofErr w:type="spellEnd"/>
      <w:r w:rsidRPr="005C12C5">
        <w:rPr>
          <w:rFonts w:ascii="Times New Roman" w:hAnsi="Times New Roman"/>
          <w:sz w:val="28"/>
          <w:szCs w:val="28"/>
        </w:rPr>
        <w:t xml:space="preserve"> В. П. Агрохімічний стан ґрунтів Одеської області і шляхи його поліпшення. Довідкове видання / В. П. </w:t>
      </w:r>
      <w:proofErr w:type="spellStart"/>
      <w:r w:rsidRPr="005C12C5">
        <w:rPr>
          <w:rFonts w:ascii="Times New Roman" w:hAnsi="Times New Roman"/>
          <w:sz w:val="28"/>
          <w:szCs w:val="28"/>
        </w:rPr>
        <w:t>Онищук</w:t>
      </w:r>
      <w:proofErr w:type="spellEnd"/>
      <w:r w:rsidRPr="005C12C5">
        <w:rPr>
          <w:rFonts w:ascii="Times New Roman" w:hAnsi="Times New Roman"/>
          <w:sz w:val="28"/>
          <w:szCs w:val="28"/>
        </w:rPr>
        <w:t xml:space="preserve">, В. Ф. Голубченко, Г. А. Капустіна [та ін.]; під ред. В. П. </w:t>
      </w:r>
      <w:proofErr w:type="spellStart"/>
      <w:r w:rsidRPr="005C12C5">
        <w:rPr>
          <w:rFonts w:ascii="Times New Roman" w:hAnsi="Times New Roman"/>
          <w:sz w:val="28"/>
          <w:szCs w:val="28"/>
        </w:rPr>
        <w:t>Онищука</w:t>
      </w:r>
      <w:proofErr w:type="spellEnd"/>
      <w:r w:rsidRPr="005C12C5">
        <w:rPr>
          <w:rFonts w:ascii="Times New Roman" w:hAnsi="Times New Roman"/>
          <w:sz w:val="28"/>
          <w:szCs w:val="28"/>
        </w:rPr>
        <w:t>. – Одеса : СМИЛ, 2007. – 52 с.</w:t>
      </w:r>
    </w:p>
    <w:p w:rsidR="00AB48B6" w:rsidRDefault="00AB48B6" w:rsidP="00AB48B6">
      <w:pPr>
        <w:pStyle w:val="a5"/>
        <w:numPr>
          <w:ilvl w:val="0"/>
          <w:numId w:val="15"/>
        </w:num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80B93">
        <w:rPr>
          <w:rFonts w:ascii="Times New Roman" w:hAnsi="Times New Roman"/>
          <w:sz w:val="28"/>
          <w:szCs w:val="28"/>
        </w:rPr>
        <w:t>Позняк</w:t>
      </w:r>
      <w:proofErr w:type="spellEnd"/>
      <w:r w:rsidRPr="00580B93">
        <w:rPr>
          <w:rFonts w:ascii="Times New Roman" w:hAnsi="Times New Roman"/>
          <w:sz w:val="28"/>
          <w:szCs w:val="28"/>
        </w:rPr>
        <w:t xml:space="preserve"> С. П. Ґрунтознавство і географія ґрунтів. Частина 1  / С. П. </w:t>
      </w:r>
      <w:proofErr w:type="spellStart"/>
      <w:r w:rsidRPr="00580B93">
        <w:rPr>
          <w:rFonts w:ascii="Times New Roman" w:hAnsi="Times New Roman"/>
          <w:sz w:val="28"/>
          <w:szCs w:val="28"/>
        </w:rPr>
        <w:t>Позняк</w:t>
      </w:r>
      <w:proofErr w:type="spellEnd"/>
      <w:r w:rsidRPr="00580B93">
        <w:rPr>
          <w:rFonts w:ascii="Times New Roman" w:hAnsi="Times New Roman"/>
          <w:sz w:val="28"/>
          <w:szCs w:val="28"/>
        </w:rPr>
        <w:t>. – Львів : ЛНУ імені Івана Франка, 2010. – 286 с.</w:t>
      </w:r>
    </w:p>
    <w:p w:rsidR="00AB48B6" w:rsidRDefault="00AB48B6" w:rsidP="00AB48B6">
      <w:pPr>
        <w:pStyle w:val="a5"/>
        <w:numPr>
          <w:ilvl w:val="0"/>
          <w:numId w:val="15"/>
        </w:numPr>
        <w:spacing w:after="0"/>
        <w:rPr>
          <w:rFonts w:ascii="Times New Roman" w:hAnsi="Times New Roman"/>
          <w:sz w:val="28"/>
          <w:szCs w:val="28"/>
        </w:rPr>
      </w:pPr>
      <w:r w:rsidRPr="00580B9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80B93">
        <w:rPr>
          <w:rFonts w:ascii="Times New Roman" w:hAnsi="Times New Roman"/>
          <w:sz w:val="28"/>
          <w:szCs w:val="28"/>
          <w:lang w:val="ru-RU"/>
        </w:rPr>
        <w:t>Полупан</w:t>
      </w:r>
      <w:proofErr w:type="spellEnd"/>
      <w:r w:rsidRPr="00580B93">
        <w:rPr>
          <w:rFonts w:ascii="Times New Roman" w:hAnsi="Times New Roman"/>
          <w:sz w:val="28"/>
          <w:szCs w:val="28"/>
          <w:lang w:val="ru-RU"/>
        </w:rPr>
        <w:t xml:space="preserve"> М.</w:t>
      </w:r>
      <w:r w:rsidRPr="00580B93">
        <w:rPr>
          <w:rFonts w:ascii="Times New Roman" w:hAnsi="Times New Roman"/>
          <w:sz w:val="28"/>
          <w:szCs w:val="28"/>
        </w:rPr>
        <w:t xml:space="preserve">І. Показники родючості ґрунтів / за ред. М. І. Полупана, А. І. </w:t>
      </w:r>
      <w:proofErr w:type="spellStart"/>
      <w:r w:rsidRPr="00580B93">
        <w:rPr>
          <w:rFonts w:ascii="Times New Roman" w:hAnsi="Times New Roman"/>
          <w:sz w:val="28"/>
          <w:szCs w:val="28"/>
        </w:rPr>
        <w:t>Фатєєва</w:t>
      </w:r>
      <w:proofErr w:type="spellEnd"/>
      <w:r w:rsidRPr="00580B93">
        <w:rPr>
          <w:rFonts w:ascii="Times New Roman" w:hAnsi="Times New Roman"/>
          <w:sz w:val="28"/>
          <w:szCs w:val="28"/>
        </w:rPr>
        <w:t xml:space="preserve">. К. : Держспоживстандарт України, 2006. - 19 с. </w:t>
      </w:r>
    </w:p>
    <w:p w:rsidR="00AB48B6" w:rsidRPr="00580B93" w:rsidRDefault="00AB48B6" w:rsidP="00AB48B6">
      <w:pPr>
        <w:pStyle w:val="a5"/>
        <w:numPr>
          <w:ilvl w:val="0"/>
          <w:numId w:val="15"/>
        </w:num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580B93">
        <w:rPr>
          <w:rFonts w:ascii="Times New Roman" w:hAnsi="Times New Roman"/>
          <w:sz w:val="28"/>
          <w:szCs w:val="28"/>
        </w:rPr>
        <w:t xml:space="preserve">Полевой </w:t>
      </w:r>
      <w:proofErr w:type="spellStart"/>
      <w:r w:rsidRPr="00580B93">
        <w:rPr>
          <w:rFonts w:ascii="Times New Roman" w:hAnsi="Times New Roman"/>
          <w:sz w:val="28"/>
          <w:szCs w:val="28"/>
        </w:rPr>
        <w:t>определитель</w:t>
      </w:r>
      <w:proofErr w:type="spellEnd"/>
      <w:r w:rsidRPr="00580B9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80B93">
        <w:rPr>
          <w:rFonts w:ascii="Times New Roman" w:hAnsi="Times New Roman"/>
          <w:sz w:val="28"/>
          <w:szCs w:val="28"/>
        </w:rPr>
        <w:t>почв</w:t>
      </w:r>
      <w:proofErr w:type="spellEnd"/>
      <w:r w:rsidRPr="00580B93">
        <w:rPr>
          <w:rFonts w:ascii="Times New Roman" w:hAnsi="Times New Roman"/>
          <w:sz w:val="28"/>
          <w:szCs w:val="28"/>
        </w:rPr>
        <w:t xml:space="preserve"> / [</w:t>
      </w:r>
      <w:proofErr w:type="spellStart"/>
      <w:r w:rsidRPr="00580B93">
        <w:rPr>
          <w:rFonts w:ascii="Times New Roman" w:hAnsi="Times New Roman"/>
          <w:sz w:val="28"/>
          <w:szCs w:val="28"/>
        </w:rPr>
        <w:t>под</w:t>
      </w:r>
      <w:proofErr w:type="spellEnd"/>
      <w:r w:rsidRPr="00580B93">
        <w:rPr>
          <w:rFonts w:ascii="Times New Roman" w:hAnsi="Times New Roman"/>
          <w:sz w:val="28"/>
          <w:szCs w:val="28"/>
        </w:rPr>
        <w:t xml:space="preserve"> ред. Н. И. Полупана, Б. С. </w:t>
      </w:r>
      <w:proofErr w:type="spellStart"/>
      <w:r w:rsidRPr="00580B93">
        <w:rPr>
          <w:rFonts w:ascii="Times New Roman" w:hAnsi="Times New Roman"/>
          <w:sz w:val="28"/>
          <w:szCs w:val="28"/>
        </w:rPr>
        <w:t>Носко</w:t>
      </w:r>
      <w:proofErr w:type="spellEnd"/>
      <w:r w:rsidRPr="00580B93">
        <w:rPr>
          <w:rFonts w:ascii="Times New Roman" w:hAnsi="Times New Roman"/>
          <w:sz w:val="28"/>
          <w:szCs w:val="28"/>
        </w:rPr>
        <w:t xml:space="preserve">, В. П. </w:t>
      </w:r>
      <w:proofErr w:type="spellStart"/>
      <w:r w:rsidRPr="00580B93">
        <w:rPr>
          <w:rFonts w:ascii="Times New Roman" w:hAnsi="Times New Roman"/>
          <w:sz w:val="28"/>
          <w:szCs w:val="28"/>
        </w:rPr>
        <w:t>Кузьмичева</w:t>
      </w:r>
      <w:proofErr w:type="spellEnd"/>
      <w:r w:rsidRPr="00580B93">
        <w:rPr>
          <w:rFonts w:ascii="Times New Roman" w:hAnsi="Times New Roman"/>
          <w:sz w:val="28"/>
          <w:szCs w:val="28"/>
        </w:rPr>
        <w:t xml:space="preserve">]. – К.: Урожай, 1981. – 320 с. </w:t>
      </w:r>
    </w:p>
    <w:p w:rsidR="00AB48B6" w:rsidRPr="00580B93" w:rsidRDefault="00AB48B6" w:rsidP="00AB48B6">
      <w:pPr>
        <w:pStyle w:val="a5"/>
        <w:numPr>
          <w:ilvl w:val="0"/>
          <w:numId w:val="15"/>
        </w:num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80B93">
        <w:rPr>
          <w:rFonts w:ascii="Times New Roman" w:hAnsi="Times New Roman"/>
          <w:sz w:val="28"/>
        </w:rPr>
        <w:t>Почвы</w:t>
      </w:r>
      <w:proofErr w:type="spellEnd"/>
      <w:r w:rsidRPr="00580B93">
        <w:rPr>
          <w:rFonts w:ascii="Times New Roman" w:hAnsi="Times New Roman"/>
          <w:sz w:val="28"/>
        </w:rPr>
        <w:t xml:space="preserve"> </w:t>
      </w:r>
      <w:proofErr w:type="spellStart"/>
      <w:r w:rsidRPr="00580B93">
        <w:rPr>
          <w:rFonts w:ascii="Times New Roman" w:hAnsi="Times New Roman"/>
          <w:sz w:val="28"/>
        </w:rPr>
        <w:t>Украины</w:t>
      </w:r>
      <w:proofErr w:type="spellEnd"/>
      <w:r w:rsidRPr="00580B93">
        <w:rPr>
          <w:rFonts w:ascii="Times New Roman" w:hAnsi="Times New Roman"/>
          <w:sz w:val="28"/>
        </w:rPr>
        <w:t xml:space="preserve"> и </w:t>
      </w:r>
      <w:proofErr w:type="spellStart"/>
      <w:r w:rsidRPr="00580B93">
        <w:rPr>
          <w:rFonts w:ascii="Times New Roman" w:hAnsi="Times New Roman"/>
          <w:sz w:val="28"/>
        </w:rPr>
        <w:t>повышение</w:t>
      </w:r>
      <w:proofErr w:type="spellEnd"/>
      <w:r w:rsidRPr="00580B93">
        <w:rPr>
          <w:rFonts w:ascii="Times New Roman" w:hAnsi="Times New Roman"/>
          <w:sz w:val="28"/>
        </w:rPr>
        <w:t xml:space="preserve"> </w:t>
      </w:r>
      <w:proofErr w:type="spellStart"/>
      <w:r w:rsidRPr="00580B93">
        <w:rPr>
          <w:rFonts w:ascii="Times New Roman" w:hAnsi="Times New Roman"/>
          <w:sz w:val="28"/>
        </w:rPr>
        <w:t>их</w:t>
      </w:r>
      <w:proofErr w:type="spellEnd"/>
      <w:r w:rsidRPr="00580B93">
        <w:rPr>
          <w:rFonts w:ascii="Times New Roman" w:hAnsi="Times New Roman"/>
          <w:sz w:val="28"/>
        </w:rPr>
        <w:t xml:space="preserve"> </w:t>
      </w:r>
      <w:proofErr w:type="spellStart"/>
      <w:r w:rsidRPr="00580B93">
        <w:rPr>
          <w:rFonts w:ascii="Times New Roman" w:hAnsi="Times New Roman"/>
          <w:sz w:val="28"/>
        </w:rPr>
        <w:t>плодородия</w:t>
      </w:r>
      <w:proofErr w:type="spellEnd"/>
      <w:r w:rsidRPr="00580B93">
        <w:rPr>
          <w:rFonts w:ascii="Times New Roman" w:hAnsi="Times New Roman"/>
          <w:sz w:val="28"/>
        </w:rPr>
        <w:t xml:space="preserve">. Т. 1. </w:t>
      </w:r>
      <w:proofErr w:type="spellStart"/>
      <w:r w:rsidRPr="00580B93">
        <w:rPr>
          <w:rFonts w:ascii="Times New Roman" w:hAnsi="Times New Roman"/>
          <w:sz w:val="28"/>
        </w:rPr>
        <w:t>Экология</w:t>
      </w:r>
      <w:proofErr w:type="spellEnd"/>
      <w:r w:rsidRPr="00580B93">
        <w:rPr>
          <w:rFonts w:ascii="Times New Roman" w:hAnsi="Times New Roman"/>
          <w:sz w:val="28"/>
        </w:rPr>
        <w:t xml:space="preserve">, </w:t>
      </w:r>
      <w:proofErr w:type="spellStart"/>
      <w:r w:rsidRPr="00580B93">
        <w:rPr>
          <w:rFonts w:ascii="Times New Roman" w:hAnsi="Times New Roman"/>
          <w:sz w:val="28"/>
        </w:rPr>
        <w:t>режимы</w:t>
      </w:r>
      <w:proofErr w:type="spellEnd"/>
      <w:r w:rsidRPr="00580B93">
        <w:rPr>
          <w:rFonts w:ascii="Times New Roman" w:hAnsi="Times New Roman"/>
          <w:sz w:val="28"/>
        </w:rPr>
        <w:t xml:space="preserve"> и </w:t>
      </w:r>
      <w:proofErr w:type="spellStart"/>
      <w:r w:rsidRPr="00580B93">
        <w:rPr>
          <w:rFonts w:ascii="Times New Roman" w:hAnsi="Times New Roman"/>
          <w:sz w:val="28"/>
        </w:rPr>
        <w:t>процессы</w:t>
      </w:r>
      <w:proofErr w:type="spellEnd"/>
      <w:r w:rsidRPr="00580B93">
        <w:rPr>
          <w:rFonts w:ascii="Times New Roman" w:hAnsi="Times New Roman"/>
          <w:sz w:val="28"/>
        </w:rPr>
        <w:t xml:space="preserve">, </w:t>
      </w:r>
      <w:proofErr w:type="spellStart"/>
      <w:r w:rsidRPr="00580B93">
        <w:rPr>
          <w:rFonts w:ascii="Times New Roman" w:hAnsi="Times New Roman"/>
          <w:sz w:val="28"/>
        </w:rPr>
        <w:t>классификация</w:t>
      </w:r>
      <w:proofErr w:type="spellEnd"/>
      <w:r w:rsidRPr="00580B93">
        <w:rPr>
          <w:rFonts w:ascii="Times New Roman" w:hAnsi="Times New Roman"/>
          <w:sz w:val="28"/>
        </w:rPr>
        <w:t xml:space="preserve"> и </w:t>
      </w:r>
      <w:proofErr w:type="spellStart"/>
      <w:r w:rsidRPr="00580B93">
        <w:rPr>
          <w:rFonts w:ascii="Times New Roman" w:hAnsi="Times New Roman"/>
          <w:sz w:val="28"/>
        </w:rPr>
        <w:t>генетико-производственные</w:t>
      </w:r>
      <w:proofErr w:type="spellEnd"/>
      <w:r w:rsidRPr="00580B93">
        <w:rPr>
          <w:rFonts w:ascii="Times New Roman" w:hAnsi="Times New Roman"/>
          <w:sz w:val="28"/>
        </w:rPr>
        <w:t xml:space="preserve"> </w:t>
      </w:r>
      <w:proofErr w:type="spellStart"/>
      <w:r w:rsidRPr="00580B93">
        <w:rPr>
          <w:rFonts w:ascii="Times New Roman" w:hAnsi="Times New Roman"/>
          <w:sz w:val="28"/>
        </w:rPr>
        <w:t>аспекты</w:t>
      </w:r>
      <w:proofErr w:type="spellEnd"/>
      <w:r w:rsidRPr="00580B93">
        <w:rPr>
          <w:rFonts w:ascii="Times New Roman" w:hAnsi="Times New Roman"/>
          <w:sz w:val="28"/>
        </w:rPr>
        <w:t xml:space="preserve"> / под. ред. Н. И. </w:t>
      </w:r>
      <w:proofErr w:type="spellStart"/>
      <w:r w:rsidRPr="00580B93">
        <w:rPr>
          <w:rFonts w:ascii="Times New Roman" w:hAnsi="Times New Roman"/>
          <w:sz w:val="28"/>
        </w:rPr>
        <w:t>Полупан</w:t>
      </w:r>
      <w:proofErr w:type="spellEnd"/>
      <w:r w:rsidRPr="00580B93">
        <w:rPr>
          <w:rFonts w:ascii="Times New Roman" w:hAnsi="Times New Roman"/>
          <w:sz w:val="28"/>
        </w:rPr>
        <w:t>. – К.: Урожай, 1988. – 296 с.</w:t>
      </w:r>
    </w:p>
    <w:p w:rsidR="00AB48B6" w:rsidRPr="00580B93" w:rsidRDefault="00AB48B6" w:rsidP="00AB48B6">
      <w:pPr>
        <w:pStyle w:val="a5"/>
        <w:numPr>
          <w:ilvl w:val="0"/>
          <w:numId w:val="15"/>
        </w:num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D145DD">
        <w:rPr>
          <w:rFonts w:ascii="Times New Roman" w:hAnsi="Times New Roman"/>
          <w:sz w:val="28"/>
          <w:szCs w:val="28"/>
        </w:rPr>
        <w:t xml:space="preserve">Проект землеустрою, що забезпечує </w:t>
      </w:r>
      <w:proofErr w:type="spellStart"/>
      <w:r w:rsidRPr="00D145DD">
        <w:rPr>
          <w:rFonts w:ascii="Times New Roman" w:hAnsi="Times New Roman"/>
          <w:sz w:val="28"/>
          <w:szCs w:val="28"/>
        </w:rPr>
        <w:t>еколого-економічне</w:t>
      </w:r>
      <w:proofErr w:type="spellEnd"/>
      <w:r w:rsidRPr="00D145DD">
        <w:rPr>
          <w:rFonts w:ascii="Times New Roman" w:hAnsi="Times New Roman"/>
          <w:sz w:val="28"/>
          <w:szCs w:val="28"/>
        </w:rPr>
        <w:t xml:space="preserve"> обґрунтування сівозмін та впорядкування угідь </w:t>
      </w:r>
      <w:proofErr w:type="spellStart"/>
      <w:r>
        <w:rPr>
          <w:rFonts w:ascii="Times New Roman" w:hAnsi="Times New Roman"/>
          <w:sz w:val="28"/>
          <w:szCs w:val="28"/>
        </w:rPr>
        <w:t>Армашівської</w:t>
      </w:r>
      <w:proofErr w:type="spellEnd"/>
      <w:r>
        <w:rPr>
          <w:rFonts w:ascii="Times New Roman" w:hAnsi="Times New Roman"/>
          <w:sz w:val="28"/>
          <w:szCs w:val="28"/>
        </w:rPr>
        <w:t xml:space="preserve"> сільської ради </w:t>
      </w:r>
      <w:proofErr w:type="spellStart"/>
      <w:r w:rsidRPr="00D145DD">
        <w:rPr>
          <w:rFonts w:ascii="Times New Roman" w:hAnsi="Times New Roman"/>
          <w:sz w:val="28"/>
          <w:szCs w:val="28"/>
        </w:rPr>
        <w:t>Ширяївського</w:t>
      </w:r>
      <w:proofErr w:type="spellEnd"/>
      <w:r w:rsidRPr="00D145DD">
        <w:rPr>
          <w:rFonts w:ascii="Times New Roman" w:hAnsi="Times New Roman"/>
          <w:sz w:val="28"/>
          <w:szCs w:val="28"/>
        </w:rPr>
        <w:t xml:space="preserve"> району Одеської області. - Одеса, 2013. - </w:t>
      </w:r>
      <w:proofErr w:type="spellStart"/>
      <w:r w:rsidRPr="00D145DD">
        <w:rPr>
          <w:rFonts w:ascii="Times New Roman" w:hAnsi="Times New Roman"/>
          <w:sz w:val="28"/>
          <w:szCs w:val="28"/>
        </w:rPr>
        <w:t>ДП</w:t>
      </w:r>
      <w:proofErr w:type="spellEnd"/>
      <w:r w:rsidRPr="00D145DD">
        <w:rPr>
          <w:rFonts w:ascii="Times New Roman" w:hAnsi="Times New Roman"/>
          <w:sz w:val="28"/>
          <w:szCs w:val="28"/>
        </w:rPr>
        <w:t xml:space="preserve"> «О</w:t>
      </w:r>
      <w:r>
        <w:rPr>
          <w:rFonts w:ascii="Times New Roman" w:hAnsi="Times New Roman"/>
          <w:sz w:val="28"/>
          <w:szCs w:val="28"/>
        </w:rPr>
        <w:t>деський інститут землеустрою».</w:t>
      </w:r>
    </w:p>
    <w:p w:rsidR="00AB48B6" w:rsidRPr="00580B93" w:rsidRDefault="00AB48B6" w:rsidP="00AB48B6">
      <w:pPr>
        <w:pStyle w:val="a5"/>
        <w:numPr>
          <w:ilvl w:val="0"/>
          <w:numId w:val="15"/>
        </w:num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580B93">
        <w:rPr>
          <w:rFonts w:ascii="Times New Roman" w:hAnsi="Times New Roman"/>
          <w:color w:val="000000"/>
          <w:sz w:val="28"/>
          <w:szCs w:val="28"/>
        </w:rPr>
        <w:t xml:space="preserve">Природа </w:t>
      </w:r>
      <w:proofErr w:type="spellStart"/>
      <w:r w:rsidRPr="00580B93">
        <w:rPr>
          <w:rFonts w:ascii="Times New Roman" w:hAnsi="Times New Roman"/>
          <w:color w:val="000000"/>
          <w:sz w:val="28"/>
          <w:szCs w:val="28"/>
        </w:rPr>
        <w:t>Одесской</w:t>
      </w:r>
      <w:proofErr w:type="spellEnd"/>
      <w:r w:rsidRPr="00580B9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580B93">
        <w:rPr>
          <w:rFonts w:ascii="Times New Roman" w:hAnsi="Times New Roman"/>
          <w:color w:val="000000"/>
          <w:sz w:val="28"/>
          <w:szCs w:val="28"/>
        </w:rPr>
        <w:t>области</w:t>
      </w:r>
      <w:proofErr w:type="spellEnd"/>
      <w:r w:rsidRPr="00580B93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580B93">
        <w:rPr>
          <w:rFonts w:ascii="Times New Roman" w:hAnsi="Times New Roman"/>
          <w:color w:val="000000"/>
          <w:sz w:val="28"/>
          <w:szCs w:val="28"/>
        </w:rPr>
        <w:t>Ресурсы</w:t>
      </w:r>
      <w:proofErr w:type="spellEnd"/>
      <w:r w:rsidRPr="00580B93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580B93">
        <w:rPr>
          <w:rFonts w:ascii="Times New Roman" w:hAnsi="Times New Roman"/>
          <w:color w:val="000000"/>
          <w:sz w:val="28"/>
          <w:szCs w:val="28"/>
        </w:rPr>
        <w:t>их</w:t>
      </w:r>
      <w:proofErr w:type="spellEnd"/>
      <w:r w:rsidRPr="00580B9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580B93">
        <w:rPr>
          <w:rFonts w:ascii="Times New Roman" w:hAnsi="Times New Roman"/>
          <w:color w:val="000000"/>
          <w:sz w:val="28"/>
          <w:szCs w:val="28"/>
        </w:rPr>
        <w:t>рациона</w:t>
      </w:r>
      <w:r w:rsidR="009A140E">
        <w:rPr>
          <w:rFonts w:ascii="Times New Roman" w:hAnsi="Times New Roman"/>
          <w:color w:val="000000"/>
          <w:sz w:val="28"/>
          <w:szCs w:val="28"/>
        </w:rPr>
        <w:t>льное</w:t>
      </w:r>
      <w:proofErr w:type="spellEnd"/>
      <w:r w:rsidR="009A14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="009A140E">
        <w:rPr>
          <w:rFonts w:ascii="Times New Roman" w:hAnsi="Times New Roman"/>
          <w:color w:val="000000"/>
          <w:sz w:val="28"/>
          <w:szCs w:val="28"/>
        </w:rPr>
        <w:t>использование</w:t>
      </w:r>
      <w:proofErr w:type="spellEnd"/>
      <w:r w:rsidR="009A140E">
        <w:rPr>
          <w:rFonts w:ascii="Times New Roman" w:hAnsi="Times New Roman"/>
          <w:color w:val="000000"/>
          <w:sz w:val="28"/>
          <w:szCs w:val="28"/>
        </w:rPr>
        <w:t xml:space="preserve"> и </w:t>
      </w:r>
      <w:proofErr w:type="spellStart"/>
      <w:r w:rsidR="009A140E">
        <w:rPr>
          <w:rFonts w:ascii="Times New Roman" w:hAnsi="Times New Roman"/>
          <w:color w:val="000000"/>
          <w:sz w:val="28"/>
          <w:szCs w:val="28"/>
        </w:rPr>
        <w:t>охрана</w:t>
      </w:r>
      <w:proofErr w:type="spellEnd"/>
      <w:r w:rsidR="009A140E">
        <w:rPr>
          <w:rFonts w:ascii="Times New Roman" w:hAnsi="Times New Roman"/>
          <w:color w:val="000000"/>
          <w:sz w:val="28"/>
          <w:szCs w:val="28"/>
        </w:rPr>
        <w:t xml:space="preserve"> / </w:t>
      </w:r>
      <w:proofErr w:type="spellStart"/>
      <w:r w:rsidR="009A140E">
        <w:rPr>
          <w:rFonts w:ascii="Times New Roman" w:hAnsi="Times New Roman"/>
          <w:color w:val="000000"/>
          <w:sz w:val="28"/>
          <w:szCs w:val="28"/>
        </w:rPr>
        <w:t>п</w:t>
      </w:r>
      <w:r w:rsidRPr="00580B93">
        <w:rPr>
          <w:rFonts w:ascii="Times New Roman" w:hAnsi="Times New Roman"/>
          <w:color w:val="000000"/>
          <w:sz w:val="28"/>
          <w:szCs w:val="28"/>
        </w:rPr>
        <w:t>од</w:t>
      </w:r>
      <w:proofErr w:type="spellEnd"/>
      <w:r w:rsidRPr="00580B93">
        <w:rPr>
          <w:rFonts w:ascii="Times New Roman" w:hAnsi="Times New Roman"/>
          <w:color w:val="000000"/>
          <w:sz w:val="28"/>
          <w:szCs w:val="28"/>
        </w:rPr>
        <w:t xml:space="preserve"> ред. Г. И . </w:t>
      </w:r>
      <w:proofErr w:type="spellStart"/>
      <w:r w:rsidRPr="00580B93">
        <w:rPr>
          <w:rFonts w:ascii="Times New Roman" w:hAnsi="Times New Roman"/>
          <w:color w:val="000000"/>
          <w:sz w:val="28"/>
          <w:szCs w:val="28"/>
        </w:rPr>
        <w:t>Швебса</w:t>
      </w:r>
      <w:proofErr w:type="spellEnd"/>
      <w:r w:rsidRPr="00580B93">
        <w:rPr>
          <w:rFonts w:ascii="Times New Roman" w:hAnsi="Times New Roman"/>
          <w:color w:val="000000"/>
          <w:sz w:val="28"/>
          <w:szCs w:val="28"/>
        </w:rPr>
        <w:t xml:space="preserve">, Ю. А. </w:t>
      </w:r>
      <w:proofErr w:type="spellStart"/>
      <w:r w:rsidRPr="00580B93">
        <w:rPr>
          <w:rFonts w:ascii="Times New Roman" w:hAnsi="Times New Roman"/>
          <w:color w:val="000000"/>
          <w:sz w:val="28"/>
          <w:szCs w:val="28"/>
        </w:rPr>
        <w:t>Амброз</w:t>
      </w:r>
      <w:proofErr w:type="spellEnd"/>
      <w:r w:rsidRPr="00580B93">
        <w:rPr>
          <w:rFonts w:ascii="Times New Roman" w:hAnsi="Times New Roman"/>
          <w:color w:val="000000"/>
          <w:sz w:val="28"/>
          <w:szCs w:val="28"/>
        </w:rPr>
        <w:t xml:space="preserve">. – </w:t>
      </w:r>
      <w:proofErr w:type="spellStart"/>
      <w:r w:rsidRPr="00580B93">
        <w:rPr>
          <w:rFonts w:ascii="Times New Roman" w:hAnsi="Times New Roman"/>
          <w:color w:val="000000"/>
          <w:sz w:val="28"/>
          <w:szCs w:val="28"/>
        </w:rPr>
        <w:t>Киев-Одесса</w:t>
      </w:r>
      <w:proofErr w:type="spellEnd"/>
      <w:r w:rsidRPr="00580B93">
        <w:rPr>
          <w:rFonts w:ascii="Times New Roman" w:hAnsi="Times New Roman"/>
          <w:color w:val="000000"/>
          <w:sz w:val="28"/>
          <w:szCs w:val="28"/>
        </w:rPr>
        <w:t xml:space="preserve"> : Вища школа, 1979. – 144 с. </w:t>
      </w:r>
    </w:p>
    <w:p w:rsidR="00AB48B6" w:rsidRDefault="00AB48B6" w:rsidP="00AB48B6">
      <w:pPr>
        <w:pStyle w:val="a5"/>
        <w:numPr>
          <w:ilvl w:val="0"/>
          <w:numId w:val="15"/>
        </w:num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D145DD">
        <w:rPr>
          <w:rFonts w:ascii="Times New Roman" w:hAnsi="Times New Roman"/>
          <w:sz w:val="28"/>
          <w:szCs w:val="28"/>
          <w:lang w:eastAsia="uk-UA"/>
        </w:rPr>
        <w:t xml:space="preserve">Природа </w:t>
      </w:r>
      <w:proofErr w:type="spellStart"/>
      <w:r w:rsidRPr="00D145DD">
        <w:rPr>
          <w:rFonts w:ascii="Times New Roman" w:hAnsi="Times New Roman"/>
          <w:sz w:val="28"/>
          <w:szCs w:val="28"/>
          <w:lang w:eastAsia="uk-UA"/>
        </w:rPr>
        <w:t>Украинской</w:t>
      </w:r>
      <w:proofErr w:type="spellEnd"/>
      <w:r w:rsidRPr="00D145DD">
        <w:rPr>
          <w:rFonts w:ascii="Times New Roman" w:hAnsi="Times New Roman"/>
          <w:sz w:val="28"/>
          <w:szCs w:val="28"/>
          <w:lang w:eastAsia="uk-UA"/>
        </w:rPr>
        <w:t xml:space="preserve"> ССР. </w:t>
      </w:r>
      <w:proofErr w:type="spellStart"/>
      <w:r w:rsidRPr="00D145DD">
        <w:rPr>
          <w:rFonts w:ascii="Times New Roman" w:hAnsi="Times New Roman"/>
          <w:sz w:val="28"/>
          <w:szCs w:val="28"/>
          <w:lang w:eastAsia="uk-UA"/>
        </w:rPr>
        <w:t>Геология</w:t>
      </w:r>
      <w:proofErr w:type="spellEnd"/>
      <w:r w:rsidRPr="00D145DD">
        <w:rPr>
          <w:rFonts w:ascii="Times New Roman" w:hAnsi="Times New Roman"/>
          <w:sz w:val="28"/>
          <w:szCs w:val="28"/>
          <w:lang w:eastAsia="uk-UA"/>
        </w:rPr>
        <w:t xml:space="preserve"> и </w:t>
      </w:r>
      <w:proofErr w:type="spellStart"/>
      <w:r w:rsidRPr="00D145DD">
        <w:rPr>
          <w:rFonts w:ascii="Times New Roman" w:hAnsi="Times New Roman"/>
          <w:sz w:val="28"/>
          <w:szCs w:val="28"/>
          <w:lang w:eastAsia="uk-UA"/>
        </w:rPr>
        <w:t>полезные</w:t>
      </w:r>
      <w:proofErr w:type="spellEnd"/>
      <w:r w:rsidRPr="00D145DD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D145DD">
        <w:rPr>
          <w:rFonts w:ascii="Times New Roman" w:hAnsi="Times New Roman"/>
          <w:sz w:val="28"/>
          <w:szCs w:val="28"/>
          <w:lang w:eastAsia="uk-UA"/>
        </w:rPr>
        <w:t>иско</w:t>
      </w:r>
      <w:r>
        <w:rPr>
          <w:rFonts w:ascii="Times New Roman" w:hAnsi="Times New Roman"/>
          <w:sz w:val="28"/>
          <w:szCs w:val="28"/>
          <w:lang w:eastAsia="uk-UA"/>
        </w:rPr>
        <w:t>паемые</w:t>
      </w:r>
      <w:proofErr w:type="spellEnd"/>
      <w:r>
        <w:rPr>
          <w:rFonts w:ascii="Times New Roman" w:hAnsi="Times New Roman"/>
          <w:sz w:val="28"/>
          <w:szCs w:val="28"/>
          <w:lang w:eastAsia="uk-UA"/>
        </w:rPr>
        <w:t xml:space="preserve"> /                     Е.</w:t>
      </w:r>
      <w:r w:rsidRPr="00D145DD">
        <w:rPr>
          <w:rFonts w:ascii="Times New Roman" w:hAnsi="Times New Roman"/>
          <w:sz w:val="28"/>
          <w:szCs w:val="28"/>
          <w:lang w:eastAsia="uk-UA"/>
        </w:rPr>
        <w:t xml:space="preserve">Ф. </w:t>
      </w:r>
      <w:proofErr w:type="spellStart"/>
      <w:r w:rsidRPr="00D145DD">
        <w:rPr>
          <w:rFonts w:ascii="Times New Roman" w:hAnsi="Times New Roman"/>
          <w:sz w:val="28"/>
          <w:szCs w:val="28"/>
          <w:lang w:eastAsia="uk-UA"/>
        </w:rPr>
        <w:t>Шнюков</w:t>
      </w:r>
      <w:proofErr w:type="spellEnd"/>
      <w:r w:rsidRPr="00D145DD">
        <w:rPr>
          <w:rFonts w:ascii="Times New Roman" w:hAnsi="Times New Roman"/>
          <w:sz w:val="28"/>
          <w:szCs w:val="28"/>
          <w:lang w:eastAsia="uk-UA"/>
        </w:rPr>
        <w:t xml:space="preserve">, А. В. </w:t>
      </w:r>
      <w:proofErr w:type="spellStart"/>
      <w:r w:rsidRPr="00D145DD">
        <w:rPr>
          <w:rFonts w:ascii="Times New Roman" w:hAnsi="Times New Roman"/>
          <w:sz w:val="28"/>
          <w:szCs w:val="28"/>
          <w:lang w:eastAsia="uk-UA"/>
        </w:rPr>
        <w:t>Чекунов</w:t>
      </w:r>
      <w:proofErr w:type="spellEnd"/>
      <w:r w:rsidRPr="00D145DD">
        <w:rPr>
          <w:rFonts w:ascii="Times New Roman" w:hAnsi="Times New Roman"/>
          <w:sz w:val="28"/>
          <w:szCs w:val="28"/>
          <w:lang w:eastAsia="uk-UA"/>
        </w:rPr>
        <w:t xml:space="preserve">, О. С. Вялов и др. </w:t>
      </w:r>
      <w:r>
        <w:rPr>
          <w:rFonts w:ascii="Times New Roman" w:hAnsi="Times New Roman"/>
          <w:sz w:val="28"/>
          <w:szCs w:val="28"/>
          <w:lang w:eastAsia="uk-UA"/>
        </w:rPr>
        <w:t>- К.: Наук. думка, 1986</w:t>
      </w:r>
      <w:r w:rsidRPr="00646CA8">
        <w:rPr>
          <w:rFonts w:ascii="Times New Roman" w:hAnsi="Times New Roman"/>
          <w:sz w:val="28"/>
          <w:szCs w:val="28"/>
          <w:lang w:val="ru-RU" w:eastAsia="uk-UA"/>
        </w:rPr>
        <w:t>/</w:t>
      </w:r>
      <w:r>
        <w:rPr>
          <w:rFonts w:ascii="Times New Roman" w:hAnsi="Times New Roman"/>
          <w:sz w:val="28"/>
          <w:szCs w:val="28"/>
          <w:lang w:eastAsia="uk-UA"/>
        </w:rPr>
        <w:t>-184</w:t>
      </w:r>
      <w:r w:rsidRPr="00646CA8">
        <w:rPr>
          <w:rFonts w:ascii="Times New Roman" w:hAnsi="Times New Roman"/>
          <w:sz w:val="28"/>
          <w:szCs w:val="28"/>
          <w:lang w:val="ru-RU" w:eastAsia="uk-UA"/>
        </w:rPr>
        <w:t xml:space="preserve"> </w:t>
      </w:r>
      <w:r w:rsidRPr="00D145DD">
        <w:rPr>
          <w:rFonts w:ascii="Times New Roman" w:hAnsi="Times New Roman"/>
          <w:sz w:val="28"/>
          <w:szCs w:val="28"/>
          <w:lang w:eastAsia="uk-UA"/>
        </w:rPr>
        <w:t>с.</w:t>
      </w:r>
    </w:p>
    <w:p w:rsidR="00AB48B6" w:rsidRPr="00580B93" w:rsidRDefault="00AB48B6" w:rsidP="00AB48B6">
      <w:pPr>
        <w:pStyle w:val="a5"/>
        <w:numPr>
          <w:ilvl w:val="0"/>
          <w:numId w:val="15"/>
        </w:num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eastAsia="uk-UA"/>
        </w:rPr>
        <w:t xml:space="preserve"> </w:t>
      </w:r>
      <w:r w:rsidRPr="00580B93">
        <w:rPr>
          <w:rFonts w:ascii="Times New Roman" w:hAnsi="Times New Roman"/>
          <w:sz w:val="28"/>
          <w:szCs w:val="28"/>
        </w:rPr>
        <w:t xml:space="preserve">Природа </w:t>
      </w:r>
      <w:proofErr w:type="spellStart"/>
      <w:r w:rsidRPr="00580B93">
        <w:rPr>
          <w:rFonts w:ascii="Times New Roman" w:hAnsi="Times New Roman"/>
          <w:sz w:val="28"/>
          <w:szCs w:val="28"/>
        </w:rPr>
        <w:t>Украинской</w:t>
      </w:r>
      <w:proofErr w:type="spellEnd"/>
      <w:r w:rsidRPr="00580B93">
        <w:rPr>
          <w:rFonts w:ascii="Times New Roman" w:hAnsi="Times New Roman"/>
          <w:sz w:val="28"/>
          <w:szCs w:val="28"/>
        </w:rPr>
        <w:t xml:space="preserve"> ССР. </w:t>
      </w:r>
      <w:proofErr w:type="spellStart"/>
      <w:r w:rsidRPr="00580B93">
        <w:rPr>
          <w:rFonts w:ascii="Times New Roman" w:hAnsi="Times New Roman"/>
          <w:sz w:val="28"/>
          <w:szCs w:val="28"/>
        </w:rPr>
        <w:t>Климат</w:t>
      </w:r>
      <w:proofErr w:type="spellEnd"/>
      <w:r w:rsidRPr="00580B93">
        <w:rPr>
          <w:rFonts w:ascii="Times New Roman" w:hAnsi="Times New Roman"/>
          <w:sz w:val="28"/>
          <w:szCs w:val="28"/>
        </w:rPr>
        <w:t xml:space="preserve"> / В. Н. </w:t>
      </w:r>
      <w:proofErr w:type="spellStart"/>
      <w:r w:rsidRPr="00580B93">
        <w:rPr>
          <w:rFonts w:ascii="Times New Roman" w:hAnsi="Times New Roman"/>
          <w:sz w:val="28"/>
          <w:szCs w:val="28"/>
        </w:rPr>
        <w:t>Бабиченко</w:t>
      </w:r>
      <w:proofErr w:type="spellEnd"/>
      <w:r w:rsidRPr="00580B93">
        <w:rPr>
          <w:rFonts w:ascii="Times New Roman" w:hAnsi="Times New Roman"/>
          <w:sz w:val="28"/>
          <w:szCs w:val="28"/>
        </w:rPr>
        <w:t xml:space="preserve">, М. Б. Барабаш, К. Т. Логвинов [и др.] – </w:t>
      </w:r>
      <w:proofErr w:type="spellStart"/>
      <w:r w:rsidRPr="00580B93">
        <w:rPr>
          <w:rFonts w:ascii="Times New Roman" w:hAnsi="Times New Roman"/>
          <w:sz w:val="28"/>
          <w:szCs w:val="28"/>
        </w:rPr>
        <w:t>Киев</w:t>
      </w:r>
      <w:proofErr w:type="spellEnd"/>
      <w:r w:rsidRPr="00580B93">
        <w:rPr>
          <w:rFonts w:ascii="Times New Roman" w:hAnsi="Times New Roman"/>
          <w:sz w:val="28"/>
          <w:szCs w:val="28"/>
        </w:rPr>
        <w:t xml:space="preserve"> : Наук. думка, 1984. – 232 с. </w:t>
      </w:r>
    </w:p>
    <w:p w:rsidR="00AB48B6" w:rsidRPr="00580B93" w:rsidRDefault="00AB48B6" w:rsidP="00AB48B6">
      <w:pPr>
        <w:pStyle w:val="a5"/>
        <w:numPr>
          <w:ilvl w:val="0"/>
          <w:numId w:val="15"/>
        </w:numPr>
        <w:spacing w:after="0"/>
        <w:rPr>
          <w:rFonts w:ascii="Times New Roman" w:hAnsi="Times New Roman"/>
          <w:sz w:val="28"/>
          <w:szCs w:val="28"/>
        </w:rPr>
      </w:pPr>
      <w:r w:rsidRPr="00580B93">
        <w:rPr>
          <w:rFonts w:ascii="Times New Roman" w:hAnsi="Times New Roman"/>
          <w:sz w:val="28"/>
          <w:szCs w:val="28"/>
        </w:rPr>
        <w:t xml:space="preserve"> Природа </w:t>
      </w:r>
      <w:proofErr w:type="spellStart"/>
      <w:r w:rsidRPr="00580B93">
        <w:rPr>
          <w:rFonts w:ascii="Times New Roman" w:hAnsi="Times New Roman"/>
          <w:sz w:val="28"/>
          <w:szCs w:val="28"/>
        </w:rPr>
        <w:t>Украинской</w:t>
      </w:r>
      <w:proofErr w:type="spellEnd"/>
      <w:r w:rsidRPr="00580B93">
        <w:rPr>
          <w:rFonts w:ascii="Times New Roman" w:hAnsi="Times New Roman"/>
          <w:sz w:val="28"/>
          <w:szCs w:val="28"/>
        </w:rPr>
        <w:t xml:space="preserve"> ССР. </w:t>
      </w:r>
      <w:proofErr w:type="spellStart"/>
      <w:r w:rsidRPr="00580B93">
        <w:rPr>
          <w:rFonts w:ascii="Times New Roman" w:hAnsi="Times New Roman"/>
          <w:sz w:val="28"/>
          <w:szCs w:val="28"/>
        </w:rPr>
        <w:t>Растительный</w:t>
      </w:r>
      <w:proofErr w:type="spellEnd"/>
      <w:r w:rsidRPr="00580B93">
        <w:rPr>
          <w:rFonts w:ascii="Times New Roman" w:hAnsi="Times New Roman"/>
          <w:sz w:val="28"/>
          <w:szCs w:val="28"/>
        </w:rPr>
        <w:t xml:space="preserve"> мир / Т. Л. </w:t>
      </w:r>
      <w:proofErr w:type="spellStart"/>
      <w:r w:rsidRPr="00580B93">
        <w:rPr>
          <w:rFonts w:ascii="Times New Roman" w:hAnsi="Times New Roman"/>
          <w:sz w:val="28"/>
          <w:szCs w:val="28"/>
        </w:rPr>
        <w:t>Андриенко</w:t>
      </w:r>
      <w:proofErr w:type="spellEnd"/>
      <w:r w:rsidRPr="00580B93">
        <w:rPr>
          <w:rFonts w:ascii="Times New Roman" w:hAnsi="Times New Roman"/>
          <w:sz w:val="28"/>
          <w:szCs w:val="28"/>
        </w:rPr>
        <w:t xml:space="preserve">, О. Б. Блюм, С. П. </w:t>
      </w:r>
      <w:proofErr w:type="spellStart"/>
      <w:r w:rsidRPr="00580B93">
        <w:rPr>
          <w:rFonts w:ascii="Times New Roman" w:hAnsi="Times New Roman"/>
          <w:sz w:val="28"/>
          <w:szCs w:val="28"/>
        </w:rPr>
        <w:t>Вассер</w:t>
      </w:r>
      <w:proofErr w:type="spellEnd"/>
      <w:r w:rsidRPr="00580B93">
        <w:rPr>
          <w:rFonts w:ascii="Times New Roman" w:hAnsi="Times New Roman"/>
          <w:sz w:val="28"/>
          <w:szCs w:val="28"/>
        </w:rPr>
        <w:t xml:space="preserve"> [и др.]. – </w:t>
      </w:r>
      <w:proofErr w:type="spellStart"/>
      <w:r w:rsidRPr="00580B93">
        <w:rPr>
          <w:rFonts w:ascii="Times New Roman" w:hAnsi="Times New Roman"/>
          <w:sz w:val="28"/>
          <w:szCs w:val="28"/>
        </w:rPr>
        <w:t>Киев</w:t>
      </w:r>
      <w:proofErr w:type="spellEnd"/>
      <w:r w:rsidRPr="00580B93">
        <w:rPr>
          <w:rFonts w:ascii="Times New Roman" w:hAnsi="Times New Roman"/>
          <w:sz w:val="28"/>
          <w:szCs w:val="28"/>
        </w:rPr>
        <w:t xml:space="preserve"> : Наук. думка, 1985. </w:t>
      </w:r>
      <w:r w:rsidRPr="00580B93">
        <w:rPr>
          <w:rFonts w:ascii="Times New Roman" w:hAnsi="Times New Roman"/>
          <w:sz w:val="28"/>
          <w:szCs w:val="28"/>
          <w:rtl/>
        </w:rPr>
        <w:t xml:space="preserve">‏– </w:t>
      </w:r>
      <w:r w:rsidRPr="00580B93">
        <w:rPr>
          <w:rFonts w:ascii="Times New Roman" w:hAnsi="Times New Roman"/>
          <w:sz w:val="28"/>
          <w:szCs w:val="28"/>
        </w:rPr>
        <w:t xml:space="preserve">208 с. </w:t>
      </w:r>
    </w:p>
    <w:p w:rsidR="00AB48B6" w:rsidRPr="00580B93" w:rsidRDefault="00AB48B6" w:rsidP="00AB48B6">
      <w:pPr>
        <w:pStyle w:val="a5"/>
        <w:numPr>
          <w:ilvl w:val="0"/>
          <w:numId w:val="15"/>
        </w:numPr>
        <w:spacing w:after="0"/>
        <w:rPr>
          <w:rFonts w:ascii="Times New Roman" w:hAnsi="Times New Roman"/>
          <w:sz w:val="28"/>
          <w:szCs w:val="28"/>
        </w:rPr>
      </w:pPr>
      <w:r w:rsidRPr="00580B93">
        <w:rPr>
          <w:rFonts w:ascii="Times New Roman" w:hAnsi="Times New Roman"/>
          <w:sz w:val="28"/>
          <w:szCs w:val="28"/>
        </w:rPr>
        <w:t xml:space="preserve"> </w:t>
      </w:r>
      <w:r w:rsidRPr="00580B93">
        <w:rPr>
          <w:rFonts w:ascii="Times New Roman" w:hAnsi="Times New Roman"/>
          <w:color w:val="000000"/>
          <w:sz w:val="28"/>
          <w:szCs w:val="28"/>
        </w:rPr>
        <w:t xml:space="preserve">Природа </w:t>
      </w:r>
      <w:proofErr w:type="spellStart"/>
      <w:r w:rsidRPr="00580B93">
        <w:rPr>
          <w:rFonts w:ascii="Times New Roman" w:hAnsi="Times New Roman"/>
          <w:color w:val="000000"/>
          <w:sz w:val="28"/>
          <w:szCs w:val="28"/>
        </w:rPr>
        <w:t>Украинской</w:t>
      </w:r>
      <w:proofErr w:type="spellEnd"/>
      <w:r w:rsidRPr="00580B93">
        <w:rPr>
          <w:rFonts w:ascii="Times New Roman" w:hAnsi="Times New Roman"/>
          <w:color w:val="000000"/>
          <w:sz w:val="28"/>
          <w:szCs w:val="28"/>
        </w:rPr>
        <w:t xml:space="preserve"> ССР. </w:t>
      </w:r>
      <w:proofErr w:type="spellStart"/>
      <w:r w:rsidRPr="00580B93">
        <w:rPr>
          <w:rFonts w:ascii="Times New Roman" w:hAnsi="Times New Roman"/>
          <w:color w:val="000000"/>
          <w:sz w:val="28"/>
          <w:szCs w:val="28"/>
        </w:rPr>
        <w:t>Почвы</w:t>
      </w:r>
      <w:proofErr w:type="spellEnd"/>
      <w:r w:rsidRPr="00580B93">
        <w:rPr>
          <w:rFonts w:ascii="Times New Roman" w:hAnsi="Times New Roman"/>
          <w:color w:val="000000"/>
          <w:sz w:val="28"/>
          <w:szCs w:val="28"/>
        </w:rPr>
        <w:t xml:space="preserve"> / Н. Б.   </w:t>
      </w:r>
      <w:proofErr w:type="spellStart"/>
      <w:r w:rsidRPr="00580B93">
        <w:rPr>
          <w:rFonts w:ascii="Times New Roman" w:hAnsi="Times New Roman"/>
          <w:color w:val="000000"/>
          <w:sz w:val="28"/>
          <w:szCs w:val="28"/>
        </w:rPr>
        <w:t>Вернандер</w:t>
      </w:r>
      <w:proofErr w:type="spellEnd"/>
      <w:r w:rsidRPr="00580B93">
        <w:rPr>
          <w:rFonts w:ascii="Times New Roman" w:hAnsi="Times New Roman"/>
          <w:color w:val="000000"/>
          <w:sz w:val="28"/>
          <w:szCs w:val="28"/>
        </w:rPr>
        <w:t xml:space="preserve">, И. Н. </w:t>
      </w:r>
      <w:proofErr w:type="spellStart"/>
      <w:r w:rsidRPr="00580B93">
        <w:rPr>
          <w:rFonts w:ascii="Times New Roman" w:hAnsi="Times New Roman"/>
          <w:color w:val="000000"/>
          <w:sz w:val="28"/>
          <w:szCs w:val="28"/>
        </w:rPr>
        <w:t>Гоголев</w:t>
      </w:r>
      <w:proofErr w:type="spellEnd"/>
      <w:r w:rsidRPr="00580B93">
        <w:rPr>
          <w:rFonts w:ascii="Times New Roman" w:hAnsi="Times New Roman"/>
          <w:color w:val="000000"/>
          <w:sz w:val="28"/>
          <w:szCs w:val="28"/>
        </w:rPr>
        <w:t xml:space="preserve">, Д. И. </w:t>
      </w:r>
      <w:proofErr w:type="spellStart"/>
      <w:r w:rsidRPr="00580B93">
        <w:rPr>
          <w:rFonts w:ascii="Times New Roman" w:hAnsi="Times New Roman"/>
          <w:color w:val="000000"/>
          <w:sz w:val="28"/>
          <w:szCs w:val="28"/>
        </w:rPr>
        <w:t>Ковалишин</w:t>
      </w:r>
      <w:proofErr w:type="spellEnd"/>
      <w:r w:rsidRPr="00580B93">
        <w:rPr>
          <w:rFonts w:ascii="Times New Roman" w:hAnsi="Times New Roman"/>
          <w:color w:val="000000"/>
          <w:sz w:val="28"/>
          <w:szCs w:val="28"/>
        </w:rPr>
        <w:t xml:space="preserve"> [и др.]. – К. : Наук. думка, 1986. – 216 с. </w:t>
      </w:r>
    </w:p>
    <w:p w:rsidR="00AB48B6" w:rsidRPr="00580B93" w:rsidRDefault="00AB48B6" w:rsidP="00AB48B6">
      <w:pPr>
        <w:pStyle w:val="a5"/>
        <w:numPr>
          <w:ilvl w:val="0"/>
          <w:numId w:val="15"/>
        </w:numPr>
        <w:spacing w:after="0"/>
        <w:rPr>
          <w:rFonts w:ascii="Times New Roman" w:hAnsi="Times New Roman"/>
          <w:sz w:val="28"/>
          <w:szCs w:val="28"/>
        </w:rPr>
      </w:pPr>
      <w:r w:rsidRPr="00D145DD">
        <w:rPr>
          <w:rFonts w:ascii="Times New Roman" w:hAnsi="Times New Roman"/>
          <w:sz w:val="28"/>
          <w:szCs w:val="28"/>
        </w:rPr>
        <w:lastRenderedPageBreak/>
        <w:t>Родючість ґрунтів. Моніторинг та упра</w:t>
      </w:r>
      <w:r w:rsidR="009A140E">
        <w:rPr>
          <w:rFonts w:ascii="Times New Roman" w:hAnsi="Times New Roman"/>
          <w:sz w:val="28"/>
          <w:szCs w:val="28"/>
        </w:rPr>
        <w:t>вління / з</w:t>
      </w:r>
      <w:r w:rsidRPr="00D145DD">
        <w:rPr>
          <w:rFonts w:ascii="Times New Roman" w:hAnsi="Times New Roman"/>
          <w:sz w:val="28"/>
          <w:szCs w:val="28"/>
        </w:rPr>
        <w:t>а ред. В. В. Медведєва. – Київ: Урожай, 1992. – 248 с.</w:t>
      </w:r>
    </w:p>
    <w:p w:rsidR="00AB48B6" w:rsidRPr="00580B93" w:rsidRDefault="00AB48B6" w:rsidP="00AB48B6">
      <w:pPr>
        <w:pStyle w:val="a5"/>
        <w:numPr>
          <w:ilvl w:val="0"/>
          <w:numId w:val="15"/>
        </w:num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580B93">
        <w:rPr>
          <w:rFonts w:ascii="Times New Roman" w:hAnsi="Times New Roman"/>
          <w:sz w:val="28"/>
          <w:szCs w:val="28"/>
        </w:rPr>
        <w:t xml:space="preserve">Смирнов П. М. </w:t>
      </w:r>
      <w:proofErr w:type="spellStart"/>
      <w:r w:rsidRPr="00580B93">
        <w:rPr>
          <w:rFonts w:ascii="Times New Roman" w:hAnsi="Times New Roman"/>
          <w:sz w:val="28"/>
          <w:szCs w:val="28"/>
        </w:rPr>
        <w:t>Агрохимия</w:t>
      </w:r>
      <w:proofErr w:type="spellEnd"/>
      <w:r w:rsidRPr="00580B93">
        <w:rPr>
          <w:rFonts w:ascii="Times New Roman" w:hAnsi="Times New Roman"/>
          <w:sz w:val="28"/>
          <w:szCs w:val="28"/>
        </w:rPr>
        <w:t xml:space="preserve"> / П. М. Смирнов, Э. А. </w:t>
      </w:r>
      <w:proofErr w:type="spellStart"/>
      <w:r w:rsidRPr="00580B93">
        <w:rPr>
          <w:rFonts w:ascii="Times New Roman" w:hAnsi="Times New Roman"/>
          <w:sz w:val="28"/>
          <w:szCs w:val="28"/>
        </w:rPr>
        <w:t>Муравин</w:t>
      </w:r>
      <w:proofErr w:type="spellEnd"/>
      <w:r w:rsidRPr="00580B93">
        <w:rPr>
          <w:rFonts w:ascii="Times New Roman" w:hAnsi="Times New Roman"/>
          <w:sz w:val="28"/>
          <w:szCs w:val="28"/>
        </w:rPr>
        <w:t xml:space="preserve">. – М.: Колос, 1984. – 304 с. </w:t>
      </w:r>
    </w:p>
    <w:p w:rsidR="00AB48B6" w:rsidRDefault="00AB48B6" w:rsidP="00AB48B6">
      <w:pPr>
        <w:pStyle w:val="a5"/>
        <w:numPr>
          <w:ilvl w:val="0"/>
          <w:numId w:val="15"/>
        </w:num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580B93">
        <w:rPr>
          <w:rFonts w:ascii="Times New Roman" w:hAnsi="Times New Roman"/>
          <w:sz w:val="28"/>
          <w:szCs w:val="28"/>
        </w:rPr>
        <w:t xml:space="preserve">Стратегія збалансованого використання, відтворення і управління </w:t>
      </w:r>
      <w:r w:rsidR="009A140E">
        <w:rPr>
          <w:rFonts w:ascii="Times New Roman" w:hAnsi="Times New Roman"/>
          <w:sz w:val="28"/>
          <w:szCs w:val="28"/>
        </w:rPr>
        <w:t>ґрунтовими ресурсами України / з</w:t>
      </w:r>
      <w:r w:rsidRPr="00580B93">
        <w:rPr>
          <w:rFonts w:ascii="Times New Roman" w:hAnsi="Times New Roman"/>
          <w:sz w:val="28"/>
          <w:szCs w:val="28"/>
        </w:rPr>
        <w:t xml:space="preserve">а ред. С. А. </w:t>
      </w:r>
      <w:proofErr w:type="spellStart"/>
      <w:r w:rsidRPr="00580B93">
        <w:rPr>
          <w:rFonts w:ascii="Times New Roman" w:hAnsi="Times New Roman"/>
          <w:sz w:val="28"/>
          <w:szCs w:val="28"/>
        </w:rPr>
        <w:t>Балюка</w:t>
      </w:r>
      <w:proofErr w:type="spellEnd"/>
      <w:r w:rsidRPr="00580B93">
        <w:rPr>
          <w:rFonts w:ascii="Times New Roman" w:hAnsi="Times New Roman"/>
          <w:sz w:val="28"/>
          <w:szCs w:val="28"/>
        </w:rPr>
        <w:t>, В. В. Медведєва. – К.: Аграрна наука, 2012. – 240 с.</w:t>
      </w:r>
    </w:p>
    <w:p w:rsidR="00AB48B6" w:rsidRDefault="00AB48B6" w:rsidP="00AB48B6">
      <w:pPr>
        <w:pStyle w:val="a5"/>
        <w:numPr>
          <w:ilvl w:val="0"/>
          <w:numId w:val="15"/>
        </w:numPr>
        <w:spacing w:after="0"/>
        <w:rPr>
          <w:rFonts w:ascii="Times New Roman" w:hAnsi="Times New Roman"/>
          <w:sz w:val="28"/>
          <w:szCs w:val="28"/>
        </w:rPr>
      </w:pPr>
      <w:r w:rsidRPr="00580B9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80B93">
        <w:rPr>
          <w:rFonts w:ascii="Times New Roman" w:hAnsi="Times New Roman"/>
          <w:sz w:val="28"/>
          <w:szCs w:val="28"/>
        </w:rPr>
        <w:t>Черноземы</w:t>
      </w:r>
      <w:proofErr w:type="spellEnd"/>
      <w:r w:rsidRPr="00580B93">
        <w:rPr>
          <w:rFonts w:ascii="Times New Roman" w:hAnsi="Times New Roman"/>
          <w:sz w:val="28"/>
          <w:szCs w:val="28"/>
        </w:rPr>
        <w:t xml:space="preserve"> СССР. </w:t>
      </w:r>
      <w:proofErr w:type="spellStart"/>
      <w:r w:rsidRPr="00580B93">
        <w:rPr>
          <w:rFonts w:ascii="Times New Roman" w:hAnsi="Times New Roman"/>
          <w:sz w:val="28"/>
          <w:szCs w:val="28"/>
        </w:rPr>
        <w:t>Украина</w:t>
      </w:r>
      <w:proofErr w:type="spellEnd"/>
      <w:r w:rsidRPr="00580B93">
        <w:rPr>
          <w:rFonts w:ascii="Times New Roman" w:hAnsi="Times New Roman"/>
          <w:sz w:val="28"/>
          <w:szCs w:val="28"/>
        </w:rPr>
        <w:t xml:space="preserve"> / </w:t>
      </w:r>
      <w:proofErr w:type="spellStart"/>
      <w:r w:rsidRPr="00580B93">
        <w:rPr>
          <w:rFonts w:ascii="Times New Roman" w:hAnsi="Times New Roman"/>
          <w:sz w:val="28"/>
          <w:szCs w:val="28"/>
        </w:rPr>
        <w:t>Под</w:t>
      </w:r>
      <w:proofErr w:type="spellEnd"/>
      <w:r w:rsidRPr="00580B93">
        <w:rPr>
          <w:rFonts w:ascii="Times New Roman" w:hAnsi="Times New Roman"/>
          <w:sz w:val="28"/>
          <w:szCs w:val="28"/>
        </w:rPr>
        <w:t xml:space="preserve"> ред. В. М. </w:t>
      </w:r>
      <w:proofErr w:type="spellStart"/>
      <w:r w:rsidRPr="00580B93">
        <w:rPr>
          <w:rFonts w:ascii="Times New Roman" w:hAnsi="Times New Roman"/>
          <w:sz w:val="28"/>
          <w:szCs w:val="28"/>
        </w:rPr>
        <w:t>Фридланда</w:t>
      </w:r>
      <w:proofErr w:type="spellEnd"/>
      <w:r w:rsidRPr="00580B93">
        <w:rPr>
          <w:rFonts w:ascii="Times New Roman" w:hAnsi="Times New Roman"/>
          <w:sz w:val="28"/>
          <w:szCs w:val="28"/>
        </w:rPr>
        <w:t xml:space="preserve">, И. И. </w:t>
      </w:r>
      <w:proofErr w:type="spellStart"/>
      <w:r w:rsidRPr="00580B93">
        <w:rPr>
          <w:rFonts w:ascii="Times New Roman" w:hAnsi="Times New Roman"/>
          <w:sz w:val="28"/>
          <w:szCs w:val="28"/>
        </w:rPr>
        <w:t>Лебедевой</w:t>
      </w:r>
      <w:proofErr w:type="spellEnd"/>
      <w:r w:rsidRPr="00580B93">
        <w:rPr>
          <w:rFonts w:ascii="Times New Roman" w:hAnsi="Times New Roman"/>
          <w:sz w:val="28"/>
          <w:szCs w:val="28"/>
        </w:rPr>
        <w:t xml:space="preserve">, В. Д. </w:t>
      </w:r>
      <w:proofErr w:type="spellStart"/>
      <w:r w:rsidRPr="00580B93">
        <w:rPr>
          <w:rFonts w:ascii="Times New Roman" w:hAnsi="Times New Roman"/>
          <w:sz w:val="28"/>
          <w:szCs w:val="28"/>
        </w:rPr>
        <w:t>Кисель</w:t>
      </w:r>
      <w:proofErr w:type="spellEnd"/>
      <w:r w:rsidRPr="00580B93">
        <w:rPr>
          <w:rFonts w:ascii="Times New Roman" w:hAnsi="Times New Roman"/>
          <w:sz w:val="28"/>
          <w:szCs w:val="28"/>
        </w:rPr>
        <w:t xml:space="preserve">. – М. : Колос, 1981. – 256 с. </w:t>
      </w:r>
    </w:p>
    <w:p w:rsidR="00AB48B6" w:rsidRPr="00437645" w:rsidRDefault="00AB48B6" w:rsidP="00AB48B6">
      <w:pPr>
        <w:pStyle w:val="a5"/>
        <w:numPr>
          <w:ilvl w:val="0"/>
          <w:numId w:val="15"/>
        </w:num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645">
        <w:rPr>
          <w:rFonts w:ascii="Times New Roman" w:hAnsi="Times New Roman"/>
          <w:sz w:val="28"/>
          <w:szCs w:val="28"/>
        </w:rPr>
        <w:t>Ширяївський</w:t>
      </w:r>
      <w:proofErr w:type="spellEnd"/>
      <w:r w:rsidRPr="00437645">
        <w:rPr>
          <w:rFonts w:ascii="Times New Roman" w:hAnsi="Times New Roman"/>
          <w:sz w:val="28"/>
          <w:szCs w:val="28"/>
        </w:rPr>
        <w:t xml:space="preserve"> район [Електронний ресурс]. – Режим доступу: </w:t>
      </w:r>
      <w:hyperlink r:id="rId8" w:history="1">
        <w:r w:rsidRPr="00437645">
          <w:rPr>
            <w:rStyle w:val="af"/>
            <w:rFonts w:ascii="Times New Roman" w:hAnsi="Times New Roman"/>
            <w:color w:val="000000"/>
            <w:sz w:val="28"/>
            <w:szCs w:val="28"/>
            <w:lang w:val="en-US"/>
          </w:rPr>
          <w:t>http</w:t>
        </w:r>
        <w:r w:rsidRPr="00437645">
          <w:rPr>
            <w:rStyle w:val="af"/>
            <w:rFonts w:ascii="Times New Roman" w:hAnsi="Times New Roman"/>
            <w:color w:val="000000"/>
            <w:sz w:val="28"/>
            <w:szCs w:val="28"/>
          </w:rPr>
          <w:t>://</w:t>
        </w:r>
        <w:proofErr w:type="spellStart"/>
        <w:r w:rsidRPr="00437645">
          <w:rPr>
            <w:rStyle w:val="af"/>
            <w:rFonts w:ascii="Times New Roman" w:hAnsi="Times New Roman"/>
            <w:color w:val="000000"/>
            <w:sz w:val="28"/>
            <w:szCs w:val="28"/>
            <w:lang w:val="en-US"/>
          </w:rPr>
          <w:t>uk</w:t>
        </w:r>
        <w:proofErr w:type="spellEnd"/>
        <w:r w:rsidRPr="00437645">
          <w:rPr>
            <w:rStyle w:val="af"/>
            <w:rFonts w:ascii="Times New Roman" w:hAnsi="Times New Roman"/>
            <w:color w:val="000000"/>
            <w:sz w:val="28"/>
            <w:szCs w:val="28"/>
          </w:rPr>
          <w:t>.</w:t>
        </w:r>
        <w:proofErr w:type="spellStart"/>
        <w:r w:rsidRPr="00437645">
          <w:rPr>
            <w:rStyle w:val="af"/>
            <w:rFonts w:ascii="Times New Roman" w:hAnsi="Times New Roman"/>
            <w:color w:val="000000"/>
            <w:sz w:val="28"/>
            <w:szCs w:val="28"/>
            <w:lang w:val="en-US"/>
          </w:rPr>
          <w:t>wikipedia</w:t>
        </w:r>
        <w:proofErr w:type="spellEnd"/>
        <w:r w:rsidRPr="00437645">
          <w:rPr>
            <w:rStyle w:val="af"/>
            <w:rFonts w:ascii="Times New Roman" w:hAnsi="Times New Roman"/>
            <w:color w:val="000000"/>
            <w:sz w:val="28"/>
            <w:szCs w:val="28"/>
          </w:rPr>
          <w:t>.</w:t>
        </w:r>
        <w:r w:rsidRPr="00437645">
          <w:rPr>
            <w:rStyle w:val="af"/>
            <w:rFonts w:ascii="Times New Roman" w:hAnsi="Times New Roman"/>
            <w:color w:val="000000"/>
            <w:sz w:val="28"/>
            <w:szCs w:val="28"/>
            <w:lang w:val="en-US"/>
          </w:rPr>
          <w:t>org</w:t>
        </w:r>
      </w:hyperlink>
      <w:r w:rsidRPr="00437645">
        <w:rPr>
          <w:rFonts w:ascii="Times New Roman" w:hAnsi="Times New Roman"/>
          <w:sz w:val="28"/>
          <w:szCs w:val="28"/>
        </w:rPr>
        <w:t xml:space="preserve"> . </w:t>
      </w:r>
    </w:p>
    <w:p w:rsidR="00AB48B6" w:rsidRPr="00437645" w:rsidRDefault="00AB48B6" w:rsidP="00AB48B6">
      <w:pPr>
        <w:pStyle w:val="a5"/>
        <w:numPr>
          <w:ilvl w:val="0"/>
          <w:numId w:val="15"/>
        </w:numPr>
        <w:spacing w:after="0"/>
        <w:rPr>
          <w:rFonts w:ascii="Times New Roman" w:hAnsi="Times New Roman"/>
          <w:sz w:val="28"/>
          <w:szCs w:val="28"/>
        </w:rPr>
      </w:pPr>
      <w:r w:rsidRPr="0043764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645">
        <w:rPr>
          <w:rFonts w:ascii="Times New Roman" w:hAnsi="Times New Roman"/>
          <w:sz w:val="28"/>
          <w:szCs w:val="28"/>
        </w:rPr>
        <w:t>Щепаченко</w:t>
      </w:r>
      <w:proofErr w:type="spellEnd"/>
      <w:r w:rsidRPr="00437645">
        <w:rPr>
          <w:rFonts w:ascii="Times New Roman" w:hAnsi="Times New Roman"/>
          <w:sz w:val="28"/>
          <w:szCs w:val="28"/>
        </w:rPr>
        <w:t xml:space="preserve"> Г. Л. </w:t>
      </w:r>
      <w:proofErr w:type="spellStart"/>
      <w:r w:rsidRPr="00437645">
        <w:rPr>
          <w:rFonts w:ascii="Times New Roman" w:hAnsi="Times New Roman"/>
          <w:sz w:val="28"/>
          <w:szCs w:val="28"/>
        </w:rPr>
        <w:t>Почвоведение</w:t>
      </w:r>
      <w:proofErr w:type="spellEnd"/>
      <w:r w:rsidRPr="00437645">
        <w:rPr>
          <w:rFonts w:ascii="Times New Roman" w:hAnsi="Times New Roman"/>
          <w:sz w:val="28"/>
          <w:szCs w:val="28"/>
        </w:rPr>
        <w:t xml:space="preserve"> с основами </w:t>
      </w:r>
      <w:proofErr w:type="spellStart"/>
      <w:r w:rsidRPr="00437645">
        <w:rPr>
          <w:rFonts w:ascii="Times New Roman" w:hAnsi="Times New Roman"/>
          <w:sz w:val="28"/>
          <w:szCs w:val="28"/>
        </w:rPr>
        <w:t>земледелия</w:t>
      </w:r>
      <w:proofErr w:type="spellEnd"/>
      <w:r w:rsidRPr="00437645">
        <w:rPr>
          <w:rFonts w:ascii="Times New Roman" w:hAnsi="Times New Roman"/>
          <w:sz w:val="28"/>
          <w:szCs w:val="28"/>
        </w:rPr>
        <w:t xml:space="preserve"> / Г. Л. </w:t>
      </w:r>
      <w:proofErr w:type="spellStart"/>
      <w:r w:rsidRPr="00437645">
        <w:rPr>
          <w:rFonts w:ascii="Times New Roman" w:hAnsi="Times New Roman"/>
          <w:sz w:val="28"/>
          <w:szCs w:val="28"/>
        </w:rPr>
        <w:t>Щепаченко</w:t>
      </w:r>
      <w:proofErr w:type="spellEnd"/>
      <w:r w:rsidRPr="00437645">
        <w:rPr>
          <w:rFonts w:ascii="Times New Roman" w:hAnsi="Times New Roman"/>
          <w:sz w:val="28"/>
          <w:szCs w:val="28"/>
        </w:rPr>
        <w:t xml:space="preserve">, Л. И. Баркова, Е. Г. </w:t>
      </w:r>
      <w:proofErr w:type="spellStart"/>
      <w:r w:rsidRPr="00437645">
        <w:rPr>
          <w:rFonts w:ascii="Times New Roman" w:hAnsi="Times New Roman"/>
          <w:sz w:val="28"/>
          <w:szCs w:val="28"/>
        </w:rPr>
        <w:t>Хазова</w:t>
      </w:r>
      <w:proofErr w:type="spellEnd"/>
      <w:r w:rsidRPr="00437645">
        <w:rPr>
          <w:rFonts w:ascii="Times New Roman" w:hAnsi="Times New Roman"/>
          <w:sz w:val="28"/>
          <w:szCs w:val="28"/>
        </w:rPr>
        <w:t xml:space="preserve">, В.В. </w:t>
      </w:r>
      <w:proofErr w:type="spellStart"/>
      <w:r w:rsidRPr="00437645">
        <w:rPr>
          <w:rFonts w:ascii="Times New Roman" w:hAnsi="Times New Roman"/>
          <w:sz w:val="28"/>
          <w:szCs w:val="28"/>
        </w:rPr>
        <w:t>Седова</w:t>
      </w:r>
      <w:proofErr w:type="spellEnd"/>
      <w:r w:rsidRPr="00437645">
        <w:rPr>
          <w:rFonts w:ascii="Times New Roman" w:hAnsi="Times New Roman"/>
          <w:sz w:val="28"/>
          <w:szCs w:val="28"/>
        </w:rPr>
        <w:t xml:space="preserve">. – М.: </w:t>
      </w:r>
      <w:proofErr w:type="spellStart"/>
      <w:r w:rsidRPr="00437645">
        <w:rPr>
          <w:rFonts w:ascii="Times New Roman" w:hAnsi="Times New Roman"/>
          <w:sz w:val="28"/>
          <w:szCs w:val="28"/>
        </w:rPr>
        <w:t>Почв</w:t>
      </w:r>
      <w:proofErr w:type="spellEnd"/>
      <w:r w:rsidRPr="0043764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37645">
        <w:rPr>
          <w:rFonts w:ascii="Times New Roman" w:hAnsi="Times New Roman"/>
          <w:sz w:val="28"/>
          <w:szCs w:val="28"/>
        </w:rPr>
        <w:t>Ин-и</w:t>
      </w:r>
      <w:proofErr w:type="spellEnd"/>
      <w:r w:rsidRPr="0043764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645">
        <w:rPr>
          <w:rFonts w:ascii="Times New Roman" w:hAnsi="Times New Roman"/>
          <w:sz w:val="28"/>
          <w:szCs w:val="28"/>
        </w:rPr>
        <w:t>им</w:t>
      </w:r>
      <w:proofErr w:type="spellEnd"/>
      <w:r w:rsidRPr="00437645">
        <w:rPr>
          <w:rFonts w:ascii="Times New Roman" w:hAnsi="Times New Roman"/>
          <w:sz w:val="28"/>
          <w:szCs w:val="28"/>
        </w:rPr>
        <w:t xml:space="preserve">. В. В. </w:t>
      </w:r>
      <w:proofErr w:type="spellStart"/>
      <w:r w:rsidRPr="00437645">
        <w:rPr>
          <w:rFonts w:ascii="Times New Roman" w:hAnsi="Times New Roman"/>
          <w:sz w:val="28"/>
          <w:szCs w:val="28"/>
        </w:rPr>
        <w:t>Докучаева</w:t>
      </w:r>
      <w:proofErr w:type="spellEnd"/>
      <w:r w:rsidRPr="00437645">
        <w:rPr>
          <w:rFonts w:ascii="Times New Roman" w:hAnsi="Times New Roman"/>
          <w:sz w:val="28"/>
          <w:szCs w:val="28"/>
        </w:rPr>
        <w:t>. – 1993. – 260 с.</w:t>
      </w:r>
    </w:p>
    <w:p w:rsidR="00AB48B6" w:rsidRPr="00580B93" w:rsidRDefault="00AB48B6" w:rsidP="00AB48B6">
      <w:pPr>
        <w:pStyle w:val="a5"/>
        <w:numPr>
          <w:ilvl w:val="0"/>
          <w:numId w:val="15"/>
        </w:num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214B8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Ягодин Б. А. </w:t>
      </w:r>
      <w:proofErr w:type="spellStart"/>
      <w:r w:rsidRPr="00214B8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Агрохимия</w:t>
      </w:r>
      <w:proofErr w:type="spellEnd"/>
      <w:r w:rsidRPr="00214B82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214B8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/ Б.А. Ягодин, Ю.П. Жуков,</w:t>
      </w:r>
      <w:r w:rsidRPr="00214B82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214B8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В.И. </w:t>
      </w:r>
      <w:proofErr w:type="spellStart"/>
      <w:r w:rsidRPr="00214B8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Кобзаренко</w:t>
      </w:r>
      <w:proofErr w:type="spellEnd"/>
      <w:r w:rsidRPr="00214B8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 -</w:t>
      </w:r>
      <w:r w:rsidRPr="00214B82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214B8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М.: Колос, 2002. — 584 с</w:t>
      </w:r>
      <w:r w:rsidRPr="00214B82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.</w:t>
      </w:r>
    </w:p>
    <w:p w:rsidR="00C01A9C" w:rsidRPr="00C01A9C" w:rsidRDefault="00C01A9C" w:rsidP="000133A0">
      <w:pPr>
        <w:spacing w:after="0"/>
        <w:contextualSpacing/>
        <w:rPr>
          <w:rFonts w:ascii="Times New Roman" w:hAnsi="Times New Roman"/>
          <w:sz w:val="28"/>
          <w:szCs w:val="28"/>
        </w:rPr>
      </w:pPr>
    </w:p>
    <w:p w:rsidR="00BC6E6F" w:rsidRDefault="00BC6E6F" w:rsidP="00BC6E6F">
      <w:pPr>
        <w:tabs>
          <w:tab w:val="left" w:pos="0"/>
        </w:tabs>
        <w:ind w:firstLine="720"/>
        <w:rPr>
          <w:rFonts w:ascii="Times New Roman" w:hAnsi="Times New Roman"/>
          <w:iCs/>
          <w:sz w:val="28"/>
          <w:szCs w:val="28"/>
        </w:rPr>
      </w:pPr>
    </w:p>
    <w:p w:rsidR="00BC6E6F" w:rsidRPr="00BC6E6F" w:rsidRDefault="00BC6E6F" w:rsidP="00BC6E6F">
      <w:pPr>
        <w:tabs>
          <w:tab w:val="left" w:pos="0"/>
        </w:tabs>
        <w:ind w:firstLine="720"/>
        <w:rPr>
          <w:rFonts w:ascii="Times New Roman" w:hAnsi="Times New Roman"/>
          <w:spacing w:val="-4"/>
          <w:sz w:val="28"/>
          <w:szCs w:val="28"/>
        </w:rPr>
      </w:pPr>
    </w:p>
    <w:p w:rsidR="000A2D36" w:rsidRDefault="000A2D36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0A2D36" w:rsidRDefault="000A2D36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0A2D36" w:rsidRDefault="000A2D36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0A2D36" w:rsidRDefault="000A2D36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0A2D36" w:rsidRDefault="000A2D36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0A2D36" w:rsidRDefault="000A2D36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0A2D36" w:rsidRDefault="000A2D36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0A2D36" w:rsidRDefault="000A2D36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0A2D36" w:rsidRDefault="000A2D36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0A2D36" w:rsidRDefault="000A2D36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0A2D36" w:rsidRDefault="000A2D36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BC6E6F" w:rsidRDefault="00BC6E6F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BC6E6F" w:rsidRDefault="00BC6E6F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BC6E6F" w:rsidRDefault="00BC6E6F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BC6E6F" w:rsidRDefault="00BC6E6F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BC6E6F" w:rsidRDefault="00BC6E6F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BC6E6F" w:rsidRDefault="00BC6E6F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BC6E6F" w:rsidRDefault="00BC6E6F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BC6E6F" w:rsidRDefault="00BC6E6F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BC6E6F" w:rsidRDefault="00BC6E6F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BC6E6F" w:rsidRDefault="00BC6E6F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BC6E6F" w:rsidRDefault="00BC6E6F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BC6E6F" w:rsidRDefault="00BC6E6F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BC6E6F" w:rsidRDefault="00BC6E6F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BC6E6F" w:rsidRDefault="00BC6E6F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BC6E6F" w:rsidRDefault="00BC6E6F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BC6E6F" w:rsidRDefault="00BC6E6F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BC6E6F" w:rsidRDefault="00BC6E6F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E8170E" w:rsidRDefault="00E8170E" w:rsidP="005C533C">
      <w:pPr>
        <w:spacing w:after="0" w:line="240" w:lineRule="auto"/>
        <w:ind w:firstLine="0"/>
        <w:rPr>
          <w:rFonts w:ascii="Times New Roman" w:hAnsi="Times New Roman"/>
          <w:sz w:val="28"/>
          <w:szCs w:val="28"/>
        </w:rPr>
      </w:pPr>
    </w:p>
    <w:p w:rsidR="005C533C" w:rsidRDefault="005C533C" w:rsidP="005C533C">
      <w:pPr>
        <w:spacing w:after="0" w:line="240" w:lineRule="auto"/>
        <w:ind w:firstLine="0"/>
        <w:rPr>
          <w:rFonts w:ascii="Times New Roman" w:hAnsi="Times New Roman"/>
          <w:sz w:val="28"/>
          <w:szCs w:val="28"/>
          <w:lang w:val="ru-RU"/>
        </w:rPr>
      </w:pPr>
    </w:p>
    <w:p w:rsidR="00E8170E" w:rsidRDefault="00E8170E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E8170E" w:rsidRDefault="00E8170E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E8170E" w:rsidRDefault="00E8170E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E8170E" w:rsidRDefault="00E8170E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E8170E" w:rsidRDefault="00E8170E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1C0B70" w:rsidRDefault="001C0B70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1C0B70" w:rsidRDefault="001C0B70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1C0B70" w:rsidRDefault="001C0B70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1C0B70" w:rsidRPr="00AF5333" w:rsidRDefault="00BB64D2" w:rsidP="007B3009">
      <w:pPr>
        <w:spacing w:after="0" w:line="240" w:lineRule="auto"/>
        <w:ind w:firstLine="0"/>
        <w:jc w:val="center"/>
        <w:rPr>
          <w:rFonts w:ascii="Times New Roman" w:hAnsi="Times New Roman"/>
          <w:sz w:val="96"/>
          <w:szCs w:val="96"/>
          <w:lang w:val="ru-RU"/>
        </w:rPr>
      </w:pPr>
      <w:r w:rsidRPr="00BB64D2">
        <w:rPr>
          <w:rFonts w:ascii="Times New Roman" w:hAnsi="Times New Roman"/>
          <w:sz w:val="28"/>
          <w:szCs w:val="28"/>
          <w:lang w:val="ru-RU"/>
        </w:rPr>
        <w:t>ДОДАТКИ</w:t>
      </w:r>
    </w:p>
    <w:p w:rsidR="00BC6E6F" w:rsidRDefault="00BC6E6F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BB64D2" w:rsidRDefault="00BB64D2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BC6E6F" w:rsidRDefault="00BC6E6F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BC6E6F" w:rsidRDefault="00BC6E6F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2D28C0" w:rsidRDefault="002D28C0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2D28C0" w:rsidRDefault="002D28C0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2D28C0" w:rsidRDefault="002D28C0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BB64D2" w:rsidRDefault="00BB64D2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BB64D2" w:rsidRDefault="00BB64D2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2D28C0" w:rsidRDefault="002D28C0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AF5333" w:rsidRDefault="00AF5333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5C533C" w:rsidRDefault="005C533C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5C533C" w:rsidRDefault="005C533C" w:rsidP="007B3009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5C533C" w:rsidRDefault="006774CF" w:rsidP="006774CF">
      <w:pPr>
        <w:tabs>
          <w:tab w:val="left" w:pos="5700"/>
        </w:tabs>
        <w:spacing w:after="0" w:line="240" w:lineRule="auto"/>
        <w:ind w:firstLine="0"/>
        <w:jc w:val="lef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</w:p>
    <w:p w:rsidR="006774CF" w:rsidRDefault="006774CF" w:rsidP="006774CF">
      <w:pPr>
        <w:tabs>
          <w:tab w:val="left" w:pos="5700"/>
        </w:tabs>
        <w:spacing w:after="0" w:line="240" w:lineRule="auto"/>
        <w:ind w:firstLine="0"/>
        <w:jc w:val="left"/>
        <w:rPr>
          <w:rFonts w:ascii="Times New Roman" w:hAnsi="Times New Roman"/>
          <w:sz w:val="28"/>
          <w:szCs w:val="28"/>
        </w:rPr>
      </w:pPr>
    </w:p>
    <w:p w:rsidR="006774CF" w:rsidRDefault="006774CF" w:rsidP="006774CF">
      <w:pPr>
        <w:tabs>
          <w:tab w:val="left" w:pos="5700"/>
        </w:tabs>
        <w:spacing w:after="0" w:line="240" w:lineRule="auto"/>
        <w:ind w:firstLine="0"/>
        <w:jc w:val="left"/>
        <w:rPr>
          <w:rFonts w:ascii="Times New Roman" w:hAnsi="Times New Roman"/>
          <w:sz w:val="28"/>
          <w:szCs w:val="28"/>
        </w:rPr>
      </w:pPr>
    </w:p>
    <w:p w:rsidR="006774CF" w:rsidRPr="00551CBB" w:rsidRDefault="006774CF" w:rsidP="005C533C">
      <w:pPr>
        <w:spacing w:after="0" w:line="240" w:lineRule="auto"/>
        <w:ind w:firstLine="0"/>
        <w:rPr>
          <w:rFonts w:ascii="Times New Roman" w:hAnsi="Times New Roman"/>
          <w:sz w:val="28"/>
          <w:szCs w:val="28"/>
          <w:lang w:val="ru-RU"/>
        </w:rPr>
      </w:pPr>
    </w:p>
    <w:p w:rsidR="006774CF" w:rsidRDefault="006774CF" w:rsidP="005C533C">
      <w:pPr>
        <w:spacing w:after="0" w:line="240" w:lineRule="auto"/>
        <w:ind w:firstLine="0"/>
        <w:rPr>
          <w:rFonts w:ascii="Times New Roman" w:hAnsi="Times New Roman"/>
          <w:sz w:val="28"/>
          <w:szCs w:val="28"/>
        </w:rPr>
      </w:pPr>
    </w:p>
    <w:p w:rsidR="00223E8A" w:rsidRDefault="00223E8A" w:rsidP="005C533C">
      <w:pPr>
        <w:spacing w:after="0" w:line="240" w:lineRule="auto"/>
        <w:ind w:firstLine="0"/>
        <w:jc w:val="right"/>
        <w:rPr>
          <w:rFonts w:ascii="Times New Roman" w:hAnsi="Times New Roman"/>
          <w:sz w:val="28"/>
          <w:szCs w:val="28"/>
          <w:lang w:val="en-US"/>
        </w:rPr>
      </w:pPr>
    </w:p>
    <w:p w:rsidR="00750CDA" w:rsidRDefault="00750CDA" w:rsidP="005C533C">
      <w:pPr>
        <w:spacing w:after="0" w:line="240" w:lineRule="auto"/>
        <w:ind w:firstLine="0"/>
        <w:jc w:val="right"/>
        <w:rPr>
          <w:rFonts w:ascii="Times New Roman" w:hAnsi="Times New Roman"/>
          <w:sz w:val="28"/>
          <w:szCs w:val="28"/>
          <w:lang w:val="en-US"/>
        </w:rPr>
      </w:pPr>
    </w:p>
    <w:p w:rsidR="00750CDA" w:rsidRDefault="00750CDA" w:rsidP="005C533C">
      <w:pPr>
        <w:spacing w:after="0" w:line="240" w:lineRule="auto"/>
        <w:ind w:firstLine="0"/>
        <w:jc w:val="right"/>
        <w:rPr>
          <w:rFonts w:ascii="Times New Roman" w:hAnsi="Times New Roman"/>
          <w:sz w:val="28"/>
          <w:szCs w:val="28"/>
          <w:lang w:val="en-US"/>
        </w:rPr>
      </w:pPr>
    </w:p>
    <w:p w:rsidR="00750CDA" w:rsidRDefault="00750CDA" w:rsidP="005C533C">
      <w:pPr>
        <w:spacing w:after="0" w:line="240" w:lineRule="auto"/>
        <w:ind w:firstLine="0"/>
        <w:jc w:val="right"/>
        <w:rPr>
          <w:rFonts w:ascii="Times New Roman" w:hAnsi="Times New Roman"/>
          <w:sz w:val="28"/>
          <w:szCs w:val="28"/>
          <w:lang w:val="en-US"/>
        </w:rPr>
      </w:pPr>
    </w:p>
    <w:p w:rsidR="00750CDA" w:rsidRDefault="00750CDA" w:rsidP="005C533C">
      <w:pPr>
        <w:spacing w:after="0" w:line="240" w:lineRule="auto"/>
        <w:ind w:firstLine="0"/>
        <w:jc w:val="right"/>
        <w:rPr>
          <w:rFonts w:ascii="Times New Roman" w:hAnsi="Times New Roman"/>
          <w:sz w:val="28"/>
          <w:szCs w:val="28"/>
          <w:lang w:val="en-US"/>
        </w:rPr>
      </w:pPr>
    </w:p>
    <w:p w:rsidR="00750CDA" w:rsidRDefault="00750CDA" w:rsidP="005C533C">
      <w:pPr>
        <w:spacing w:after="0" w:line="240" w:lineRule="auto"/>
        <w:ind w:firstLine="0"/>
        <w:jc w:val="right"/>
        <w:rPr>
          <w:rFonts w:ascii="Times New Roman" w:hAnsi="Times New Roman"/>
          <w:sz w:val="28"/>
          <w:szCs w:val="28"/>
          <w:lang w:val="en-US"/>
        </w:rPr>
      </w:pPr>
    </w:p>
    <w:p w:rsidR="00671427" w:rsidRDefault="00671427" w:rsidP="00A72A68">
      <w:pPr>
        <w:spacing w:after="0" w:line="240" w:lineRule="auto"/>
        <w:ind w:firstLine="0"/>
        <w:rPr>
          <w:rFonts w:ascii="Times New Roman" w:hAnsi="Times New Roman"/>
          <w:sz w:val="28"/>
          <w:szCs w:val="28"/>
          <w:lang w:val="ru-RU"/>
        </w:rPr>
      </w:pPr>
    </w:p>
    <w:p w:rsidR="000A2D36" w:rsidRPr="00B356FD" w:rsidRDefault="007B3009" w:rsidP="008F33D4">
      <w:pPr>
        <w:tabs>
          <w:tab w:val="left" w:pos="8597"/>
        </w:tabs>
        <w:spacing w:after="0" w:line="240" w:lineRule="auto"/>
        <w:ind w:firstLine="0"/>
        <w:jc w:val="right"/>
        <w:rPr>
          <w:rFonts w:ascii="Times New Roman" w:hAnsi="Times New Roman"/>
          <w:sz w:val="28"/>
          <w:szCs w:val="28"/>
        </w:rPr>
      </w:pPr>
      <w:r w:rsidRPr="00B356FD">
        <w:rPr>
          <w:rFonts w:ascii="Times New Roman" w:hAnsi="Times New Roman"/>
          <w:sz w:val="28"/>
          <w:szCs w:val="28"/>
        </w:rPr>
        <w:lastRenderedPageBreak/>
        <w:t>Додаток А</w:t>
      </w:r>
    </w:p>
    <w:p w:rsidR="007B3009" w:rsidRPr="00B356FD" w:rsidRDefault="007B3009" w:rsidP="005C533C">
      <w:pPr>
        <w:spacing w:after="0" w:line="240" w:lineRule="auto"/>
        <w:ind w:firstLine="0"/>
        <w:jc w:val="center"/>
        <w:rPr>
          <w:rFonts w:ascii="Times New Roman" w:hAnsi="Times New Roman"/>
          <w:sz w:val="28"/>
          <w:szCs w:val="28"/>
        </w:rPr>
      </w:pPr>
      <w:r w:rsidRPr="00B356FD">
        <w:rPr>
          <w:rFonts w:ascii="Times New Roman" w:hAnsi="Times New Roman"/>
          <w:sz w:val="28"/>
          <w:szCs w:val="28"/>
        </w:rPr>
        <w:t xml:space="preserve">Вміст гумусу в ґрунтах </w:t>
      </w:r>
    </w:p>
    <w:tbl>
      <w:tblPr>
        <w:tblW w:w="0" w:type="auto"/>
        <w:jc w:val="center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50"/>
        <w:gridCol w:w="2151"/>
        <w:gridCol w:w="2151"/>
        <w:gridCol w:w="2151"/>
      </w:tblGrid>
      <w:tr w:rsidR="007B3009" w:rsidRPr="00763243" w:rsidTr="008F33D4">
        <w:trPr>
          <w:trHeight w:val="475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№ поля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Площа, га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Вміст гумусу,</w:t>
            </w:r>
            <w:r w:rsidR="00F5762A" w:rsidRPr="00763243">
              <w:rPr>
                <w:rFonts w:ascii="Times New Roman" w:hAnsi="Times New Roman"/>
              </w:rPr>
              <w:t xml:space="preserve"> </w:t>
            </w:r>
            <w:r w:rsidRPr="00763243">
              <w:rPr>
                <w:rFonts w:ascii="Times New Roman" w:hAnsi="Times New Roman"/>
              </w:rPr>
              <w:t>%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Ступінь забезпеченості</w:t>
            </w:r>
          </w:p>
        </w:tc>
      </w:tr>
      <w:tr w:rsidR="007B3009" w:rsidRPr="00763243" w:rsidTr="008F33D4">
        <w:trPr>
          <w:trHeight w:val="256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38,3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3,67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proofErr w:type="spellStart"/>
            <w:r w:rsidRPr="00763243">
              <w:rPr>
                <w:rFonts w:ascii="Times New Roman" w:hAnsi="Times New Roman"/>
                <w:lang w:val="ru-RU"/>
              </w:rPr>
              <w:t>п</w:t>
            </w:r>
            <w:r w:rsidR="007B3009" w:rsidRPr="00763243">
              <w:rPr>
                <w:rFonts w:ascii="Times New Roman" w:hAnsi="Times New Roman"/>
              </w:rPr>
              <w:t>ідвищена</w:t>
            </w:r>
            <w:proofErr w:type="spellEnd"/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83,0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3,99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proofErr w:type="spellStart"/>
            <w:r w:rsidRPr="00763243">
              <w:rPr>
                <w:rFonts w:ascii="Times New Roman" w:hAnsi="Times New Roman"/>
                <w:lang w:val="ru-RU"/>
              </w:rPr>
              <w:t>п</w:t>
            </w:r>
            <w:r w:rsidR="007B3009" w:rsidRPr="00763243">
              <w:rPr>
                <w:rFonts w:ascii="Times New Roman" w:hAnsi="Times New Roman"/>
              </w:rPr>
              <w:t>ідвищена</w:t>
            </w:r>
            <w:proofErr w:type="spellEnd"/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120,8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4,63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8F33D4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в</w:t>
            </w:r>
            <w:proofErr w:type="spellStart"/>
            <w:r w:rsidR="007B3009" w:rsidRPr="00763243">
              <w:rPr>
                <w:rFonts w:ascii="Times New Roman" w:hAnsi="Times New Roman"/>
              </w:rPr>
              <w:t>исока</w:t>
            </w:r>
            <w:proofErr w:type="spellEnd"/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251,0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5,52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висока</w:t>
            </w:r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83,5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3,69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proofErr w:type="spellStart"/>
            <w:r w:rsidRPr="00763243">
              <w:rPr>
                <w:rFonts w:ascii="Times New Roman" w:hAnsi="Times New Roman"/>
                <w:lang w:val="ru-RU"/>
              </w:rPr>
              <w:t>п</w:t>
            </w:r>
            <w:r w:rsidR="007B3009" w:rsidRPr="00763243">
              <w:rPr>
                <w:rFonts w:ascii="Times New Roman" w:hAnsi="Times New Roman"/>
              </w:rPr>
              <w:t>ідвищена</w:t>
            </w:r>
            <w:proofErr w:type="spellEnd"/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43,5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2,98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7B3009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42,0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3,48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proofErr w:type="spellStart"/>
            <w:r w:rsidRPr="00763243">
              <w:rPr>
                <w:rFonts w:ascii="Times New Roman" w:hAnsi="Times New Roman"/>
                <w:lang w:val="ru-RU"/>
              </w:rPr>
              <w:t>п</w:t>
            </w:r>
            <w:r w:rsidR="007B3009" w:rsidRPr="00763243">
              <w:rPr>
                <w:rFonts w:ascii="Times New Roman" w:hAnsi="Times New Roman"/>
              </w:rPr>
              <w:t>ідвищена</w:t>
            </w:r>
            <w:proofErr w:type="spellEnd"/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93,3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4,86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8F33D4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в</w:t>
            </w:r>
            <w:proofErr w:type="spellStart"/>
            <w:r w:rsidR="007B3009" w:rsidRPr="00763243">
              <w:rPr>
                <w:rFonts w:ascii="Times New Roman" w:hAnsi="Times New Roman"/>
              </w:rPr>
              <w:t>исока</w:t>
            </w:r>
            <w:proofErr w:type="spellEnd"/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34,0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3,68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proofErr w:type="spellStart"/>
            <w:r w:rsidRPr="00763243">
              <w:rPr>
                <w:rFonts w:ascii="Times New Roman" w:hAnsi="Times New Roman"/>
                <w:lang w:val="ru-RU"/>
              </w:rPr>
              <w:t>п</w:t>
            </w:r>
            <w:r w:rsidR="007B3009" w:rsidRPr="00763243">
              <w:rPr>
                <w:rFonts w:ascii="Times New Roman" w:hAnsi="Times New Roman"/>
              </w:rPr>
              <w:t>ідвищена</w:t>
            </w:r>
            <w:proofErr w:type="spellEnd"/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10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106,1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3,95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proofErr w:type="spellStart"/>
            <w:r w:rsidRPr="00763243">
              <w:rPr>
                <w:rFonts w:ascii="Times New Roman" w:hAnsi="Times New Roman"/>
                <w:lang w:val="ru-RU"/>
              </w:rPr>
              <w:t>п</w:t>
            </w:r>
            <w:r w:rsidR="007B3009" w:rsidRPr="00763243">
              <w:rPr>
                <w:rFonts w:ascii="Times New Roman" w:hAnsi="Times New Roman"/>
              </w:rPr>
              <w:t>ідвищена</w:t>
            </w:r>
            <w:proofErr w:type="spellEnd"/>
          </w:p>
        </w:tc>
      </w:tr>
      <w:tr w:rsidR="007B3009" w:rsidRPr="00763243" w:rsidTr="008F33D4">
        <w:trPr>
          <w:trHeight w:val="256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11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95,7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5,54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висока</w:t>
            </w:r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12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95,7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5,63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висока</w:t>
            </w:r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13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18,3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4,58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8F33D4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в</w:t>
            </w:r>
            <w:proofErr w:type="spellStart"/>
            <w:r w:rsidR="007B3009" w:rsidRPr="00763243">
              <w:rPr>
                <w:rFonts w:ascii="Times New Roman" w:hAnsi="Times New Roman"/>
              </w:rPr>
              <w:t>исока</w:t>
            </w:r>
            <w:proofErr w:type="spellEnd"/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14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126,4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5,93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висока</w:t>
            </w:r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15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97,1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5,70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висока</w:t>
            </w:r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16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97,1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5,27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висока</w:t>
            </w:r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17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79,2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5,44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висока</w:t>
            </w:r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18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86,6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4,90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8F33D4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в</w:t>
            </w:r>
            <w:proofErr w:type="spellStart"/>
            <w:r w:rsidR="007B3009" w:rsidRPr="00763243">
              <w:rPr>
                <w:rFonts w:ascii="Times New Roman" w:hAnsi="Times New Roman"/>
              </w:rPr>
              <w:t>исока</w:t>
            </w:r>
            <w:proofErr w:type="spellEnd"/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19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109,9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5,27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висока</w:t>
            </w:r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20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65,6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6,00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висока</w:t>
            </w:r>
          </w:p>
        </w:tc>
      </w:tr>
      <w:tr w:rsidR="007B3009" w:rsidRPr="00763243" w:rsidTr="008F33D4">
        <w:trPr>
          <w:trHeight w:val="256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21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38,4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3,47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proofErr w:type="spellStart"/>
            <w:r w:rsidRPr="00763243">
              <w:rPr>
                <w:rFonts w:ascii="Times New Roman" w:hAnsi="Times New Roman"/>
                <w:lang w:val="ru-RU"/>
              </w:rPr>
              <w:t>п</w:t>
            </w:r>
            <w:r w:rsidR="007B3009" w:rsidRPr="00763243">
              <w:rPr>
                <w:rFonts w:ascii="Times New Roman" w:hAnsi="Times New Roman"/>
              </w:rPr>
              <w:t>ідвищена</w:t>
            </w:r>
            <w:proofErr w:type="spellEnd"/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22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47,2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4,85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8F33D4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в</w:t>
            </w:r>
            <w:proofErr w:type="spellStart"/>
            <w:r w:rsidR="007B3009" w:rsidRPr="00763243">
              <w:rPr>
                <w:rFonts w:ascii="Times New Roman" w:hAnsi="Times New Roman"/>
              </w:rPr>
              <w:t>исока</w:t>
            </w:r>
            <w:proofErr w:type="spellEnd"/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23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70,2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5,54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висока</w:t>
            </w:r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24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106,2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5,80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висока</w:t>
            </w:r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25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28,1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3,96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proofErr w:type="spellStart"/>
            <w:r w:rsidRPr="00763243">
              <w:rPr>
                <w:rFonts w:ascii="Times New Roman" w:hAnsi="Times New Roman"/>
                <w:lang w:val="ru-RU"/>
              </w:rPr>
              <w:t>п</w:t>
            </w:r>
            <w:r w:rsidR="007B3009" w:rsidRPr="00763243">
              <w:rPr>
                <w:rFonts w:ascii="Times New Roman" w:hAnsi="Times New Roman"/>
              </w:rPr>
              <w:t>ідвищена</w:t>
            </w:r>
            <w:proofErr w:type="spellEnd"/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26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34,6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4,15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8F33D4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в</w:t>
            </w:r>
            <w:proofErr w:type="spellStart"/>
            <w:r w:rsidR="007B3009" w:rsidRPr="00763243">
              <w:rPr>
                <w:rFonts w:ascii="Times New Roman" w:hAnsi="Times New Roman"/>
              </w:rPr>
              <w:t>исока</w:t>
            </w:r>
            <w:proofErr w:type="spellEnd"/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27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90,3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5,16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висока</w:t>
            </w:r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28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48,2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3,18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proofErr w:type="spellStart"/>
            <w:r w:rsidRPr="00763243">
              <w:rPr>
                <w:rFonts w:ascii="Times New Roman" w:hAnsi="Times New Roman"/>
                <w:lang w:val="ru-RU"/>
              </w:rPr>
              <w:t>п</w:t>
            </w:r>
            <w:r w:rsidR="007B3009" w:rsidRPr="00763243">
              <w:rPr>
                <w:rFonts w:ascii="Times New Roman" w:hAnsi="Times New Roman"/>
              </w:rPr>
              <w:t>ідвищена</w:t>
            </w:r>
            <w:proofErr w:type="spellEnd"/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29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99,7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3,57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proofErr w:type="spellStart"/>
            <w:r w:rsidRPr="00763243">
              <w:rPr>
                <w:rFonts w:ascii="Times New Roman" w:hAnsi="Times New Roman"/>
                <w:lang w:val="ru-RU"/>
              </w:rPr>
              <w:t>п</w:t>
            </w:r>
            <w:r w:rsidR="007B3009" w:rsidRPr="00763243">
              <w:rPr>
                <w:rFonts w:ascii="Times New Roman" w:hAnsi="Times New Roman"/>
              </w:rPr>
              <w:t>ідвищена</w:t>
            </w:r>
            <w:proofErr w:type="spellEnd"/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30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35,0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3,10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proofErr w:type="spellStart"/>
            <w:r w:rsidRPr="00763243">
              <w:rPr>
                <w:rFonts w:ascii="Times New Roman" w:hAnsi="Times New Roman"/>
                <w:lang w:val="ru-RU"/>
              </w:rPr>
              <w:t>п</w:t>
            </w:r>
            <w:r w:rsidR="007B3009" w:rsidRPr="00763243">
              <w:rPr>
                <w:rFonts w:ascii="Times New Roman" w:hAnsi="Times New Roman"/>
              </w:rPr>
              <w:t>ідвищена</w:t>
            </w:r>
            <w:proofErr w:type="spellEnd"/>
          </w:p>
        </w:tc>
      </w:tr>
      <w:tr w:rsidR="007B3009" w:rsidRPr="00763243" w:rsidTr="008F33D4">
        <w:trPr>
          <w:trHeight w:val="256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31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30,3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2,42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7B3009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32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95,7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1,95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8F33D4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proofErr w:type="spellStart"/>
            <w:r w:rsidRPr="00763243">
              <w:rPr>
                <w:rFonts w:ascii="Times New Roman" w:hAnsi="Times New Roman"/>
                <w:lang w:val="ru-RU"/>
              </w:rPr>
              <w:t>н</w:t>
            </w:r>
            <w:r w:rsidR="007B3009" w:rsidRPr="00763243">
              <w:rPr>
                <w:rFonts w:ascii="Times New Roman" w:hAnsi="Times New Roman"/>
              </w:rPr>
              <w:t>изька</w:t>
            </w:r>
            <w:proofErr w:type="spellEnd"/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33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68,0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5,08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висока</w:t>
            </w:r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34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63,9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5,67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висока</w:t>
            </w:r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35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54,4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3,90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proofErr w:type="spellStart"/>
            <w:r w:rsidRPr="00763243">
              <w:rPr>
                <w:rFonts w:ascii="Times New Roman" w:hAnsi="Times New Roman"/>
                <w:lang w:val="ru-RU"/>
              </w:rPr>
              <w:t>п</w:t>
            </w:r>
            <w:r w:rsidR="007B3009" w:rsidRPr="00763243">
              <w:rPr>
                <w:rFonts w:ascii="Times New Roman" w:hAnsi="Times New Roman"/>
              </w:rPr>
              <w:t>ідвищена</w:t>
            </w:r>
            <w:proofErr w:type="spellEnd"/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36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66,2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4,85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8F33D4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в</w:t>
            </w:r>
            <w:proofErr w:type="spellStart"/>
            <w:r w:rsidR="007B3009" w:rsidRPr="00763243">
              <w:rPr>
                <w:rFonts w:ascii="Times New Roman" w:hAnsi="Times New Roman"/>
              </w:rPr>
              <w:t>исока</w:t>
            </w:r>
            <w:proofErr w:type="spellEnd"/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37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73,3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5,32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висока</w:t>
            </w:r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38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73,5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5,90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висока</w:t>
            </w:r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39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209,5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5,39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висока</w:t>
            </w:r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40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39,0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5,26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висока</w:t>
            </w:r>
          </w:p>
        </w:tc>
      </w:tr>
      <w:tr w:rsidR="007B3009" w:rsidRPr="00763243" w:rsidTr="008F33D4">
        <w:trPr>
          <w:trHeight w:val="256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41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42,0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6,08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висока</w:t>
            </w:r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42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53,8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4,15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proofErr w:type="spellStart"/>
            <w:r w:rsidRPr="00763243">
              <w:rPr>
                <w:rFonts w:ascii="Times New Roman" w:hAnsi="Times New Roman"/>
                <w:lang w:val="ru-RU"/>
              </w:rPr>
              <w:t>п</w:t>
            </w:r>
            <w:r w:rsidR="007B3009" w:rsidRPr="00763243">
              <w:rPr>
                <w:rFonts w:ascii="Times New Roman" w:hAnsi="Times New Roman"/>
              </w:rPr>
              <w:t>ідвищена</w:t>
            </w:r>
            <w:proofErr w:type="spellEnd"/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43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131,7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5,22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висока</w:t>
            </w:r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44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110,3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4,94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8F33D4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в</w:t>
            </w:r>
            <w:proofErr w:type="spellStart"/>
            <w:r w:rsidR="007B3009" w:rsidRPr="00763243">
              <w:rPr>
                <w:rFonts w:ascii="Times New Roman" w:hAnsi="Times New Roman"/>
              </w:rPr>
              <w:t>исока</w:t>
            </w:r>
            <w:proofErr w:type="spellEnd"/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45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112,7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5,32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висока</w:t>
            </w:r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46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56,3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5,14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висока</w:t>
            </w:r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47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58,8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4,94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8F33D4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в</w:t>
            </w:r>
            <w:proofErr w:type="spellStart"/>
            <w:r w:rsidR="007B3009" w:rsidRPr="00763243">
              <w:rPr>
                <w:rFonts w:ascii="Times New Roman" w:hAnsi="Times New Roman"/>
              </w:rPr>
              <w:t>исока</w:t>
            </w:r>
            <w:proofErr w:type="spellEnd"/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48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90,5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4,15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8F33D4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в</w:t>
            </w:r>
            <w:proofErr w:type="spellStart"/>
            <w:r w:rsidR="007B3009" w:rsidRPr="00763243">
              <w:rPr>
                <w:rFonts w:ascii="Times New Roman" w:hAnsi="Times New Roman"/>
              </w:rPr>
              <w:t>исока</w:t>
            </w:r>
            <w:proofErr w:type="spellEnd"/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49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78,8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2,60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7B3009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7B3009" w:rsidRPr="00763243" w:rsidTr="008F33D4">
        <w:trPr>
          <w:trHeight w:val="256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50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85,7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3,07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proofErr w:type="spellStart"/>
            <w:r w:rsidRPr="00763243">
              <w:rPr>
                <w:rFonts w:ascii="Times New Roman" w:hAnsi="Times New Roman"/>
                <w:lang w:val="ru-RU"/>
              </w:rPr>
              <w:t>п</w:t>
            </w:r>
            <w:r w:rsidR="007B3009" w:rsidRPr="00763243">
              <w:rPr>
                <w:rFonts w:ascii="Times New Roman" w:hAnsi="Times New Roman"/>
              </w:rPr>
              <w:t>ідвищена</w:t>
            </w:r>
            <w:proofErr w:type="spellEnd"/>
          </w:p>
        </w:tc>
      </w:tr>
      <w:tr w:rsidR="007B3009" w:rsidRPr="00763243" w:rsidTr="008F33D4">
        <w:trPr>
          <w:trHeight w:val="237"/>
          <w:jc w:val="center"/>
        </w:trPr>
        <w:tc>
          <w:tcPr>
            <w:tcW w:w="2150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51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69,8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7B3009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1,95</w:t>
            </w:r>
          </w:p>
        </w:tc>
        <w:tc>
          <w:tcPr>
            <w:tcW w:w="2151" w:type="dxa"/>
            <w:shd w:val="clear" w:color="auto" w:fill="auto"/>
            <w:vAlign w:val="center"/>
          </w:tcPr>
          <w:p w:rsidR="007B3009" w:rsidRPr="00763243" w:rsidRDefault="008F33D4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proofErr w:type="spellStart"/>
            <w:r w:rsidRPr="00763243">
              <w:rPr>
                <w:rFonts w:ascii="Times New Roman" w:hAnsi="Times New Roman"/>
                <w:lang w:val="ru-RU"/>
              </w:rPr>
              <w:t>н</w:t>
            </w:r>
            <w:r w:rsidR="007B3009" w:rsidRPr="00763243">
              <w:rPr>
                <w:rFonts w:ascii="Times New Roman" w:hAnsi="Times New Roman"/>
              </w:rPr>
              <w:t>изька</w:t>
            </w:r>
            <w:proofErr w:type="spellEnd"/>
          </w:p>
        </w:tc>
      </w:tr>
    </w:tbl>
    <w:p w:rsidR="00565F80" w:rsidRDefault="00565F80" w:rsidP="00551CBB">
      <w:pPr>
        <w:spacing w:after="0" w:line="240" w:lineRule="auto"/>
        <w:ind w:firstLine="0"/>
        <w:jc w:val="right"/>
        <w:rPr>
          <w:rFonts w:ascii="Times New Roman" w:hAnsi="Times New Roman"/>
          <w:sz w:val="28"/>
          <w:szCs w:val="28"/>
        </w:rPr>
      </w:pPr>
    </w:p>
    <w:p w:rsidR="000A2D36" w:rsidRPr="00BB64D2" w:rsidRDefault="00BB64D2" w:rsidP="00551CBB">
      <w:pPr>
        <w:spacing w:after="0" w:line="240" w:lineRule="auto"/>
        <w:ind w:firstLine="0"/>
        <w:jc w:val="right"/>
        <w:rPr>
          <w:rFonts w:ascii="Times New Roman" w:hAnsi="Times New Roman"/>
          <w:sz w:val="28"/>
          <w:szCs w:val="28"/>
        </w:rPr>
      </w:pPr>
      <w:r w:rsidRPr="00BB64D2">
        <w:rPr>
          <w:rFonts w:ascii="Times New Roman" w:hAnsi="Times New Roman"/>
          <w:sz w:val="28"/>
          <w:szCs w:val="28"/>
        </w:rPr>
        <w:lastRenderedPageBreak/>
        <w:t>Д</w:t>
      </w:r>
      <w:r w:rsidR="000A2D36" w:rsidRPr="00BB64D2">
        <w:rPr>
          <w:rFonts w:ascii="Times New Roman" w:hAnsi="Times New Roman"/>
          <w:sz w:val="28"/>
          <w:szCs w:val="28"/>
        </w:rPr>
        <w:t>одаток Б</w:t>
      </w:r>
    </w:p>
    <w:p w:rsidR="006774CF" w:rsidRPr="00B356FD" w:rsidRDefault="000A2D36" w:rsidP="006774CF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B356FD">
        <w:rPr>
          <w:rFonts w:ascii="Times New Roman" w:hAnsi="Times New Roman"/>
          <w:sz w:val="28"/>
          <w:szCs w:val="28"/>
        </w:rPr>
        <w:t>Вміст мінерального азоту в ґрунтах</w:t>
      </w:r>
    </w:p>
    <w:tbl>
      <w:tblPr>
        <w:tblW w:w="0" w:type="auto"/>
        <w:jc w:val="center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17"/>
        <w:gridCol w:w="2118"/>
        <w:gridCol w:w="2118"/>
        <w:gridCol w:w="2118"/>
      </w:tblGrid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№ поля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Площа, га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Вміст азоту,</w:t>
            </w:r>
          </w:p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мг/кг ґрунту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Ступінь забезпеченості</w:t>
            </w:r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38,3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20,5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83,0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22,1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120,8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18,0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251,0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23,2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83,5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28,7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proofErr w:type="spellStart"/>
            <w:r w:rsidRPr="00763243">
              <w:rPr>
                <w:rFonts w:ascii="Times New Roman" w:hAnsi="Times New Roman"/>
                <w:lang w:val="ru-RU"/>
              </w:rPr>
              <w:t>п</w:t>
            </w:r>
            <w:r w:rsidR="000A2D36" w:rsidRPr="00763243">
              <w:rPr>
                <w:rFonts w:ascii="Times New Roman" w:hAnsi="Times New Roman"/>
              </w:rPr>
              <w:t>ідвищена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43,5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18,0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42,0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16,9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93,3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18,7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34,0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19,4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106,1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20,7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95,7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19,4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95,7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18,0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18,3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18,0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126,4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12,0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proofErr w:type="spellStart"/>
            <w:r w:rsidRPr="00763243">
              <w:rPr>
                <w:rFonts w:ascii="Times New Roman" w:hAnsi="Times New Roman"/>
                <w:lang w:val="ru-RU"/>
              </w:rPr>
              <w:t>н</w:t>
            </w:r>
            <w:r w:rsidR="000A2D36" w:rsidRPr="00763243">
              <w:rPr>
                <w:rFonts w:ascii="Times New Roman" w:hAnsi="Times New Roman"/>
              </w:rPr>
              <w:t>изька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97,1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18,2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97,1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17,4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trHeight w:val="85"/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79,2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19,4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86,6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17,4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109,9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19,3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65,6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23,0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38,4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16,6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47,2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18,6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70,2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22,3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106,2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28,8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proofErr w:type="spellStart"/>
            <w:r w:rsidRPr="00763243">
              <w:rPr>
                <w:rFonts w:ascii="Times New Roman" w:hAnsi="Times New Roman"/>
                <w:lang w:val="ru-RU"/>
              </w:rPr>
              <w:t>п</w:t>
            </w:r>
            <w:r w:rsidR="000A2D36" w:rsidRPr="00763243">
              <w:rPr>
                <w:rFonts w:ascii="Times New Roman" w:hAnsi="Times New Roman"/>
              </w:rPr>
              <w:t>ідвищена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28,1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24,5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proofErr w:type="spellStart"/>
            <w:r w:rsidRPr="00763243">
              <w:rPr>
                <w:rFonts w:ascii="Times New Roman" w:hAnsi="Times New Roman"/>
                <w:lang w:val="ru-RU"/>
              </w:rPr>
              <w:t>п</w:t>
            </w:r>
            <w:r w:rsidR="000A2D36" w:rsidRPr="00763243">
              <w:rPr>
                <w:rFonts w:ascii="Times New Roman" w:hAnsi="Times New Roman"/>
              </w:rPr>
              <w:t>ідвищена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34,6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33,8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в</w:t>
            </w:r>
            <w:proofErr w:type="spellStart"/>
            <w:r w:rsidR="000A2D36" w:rsidRPr="00763243">
              <w:rPr>
                <w:rFonts w:ascii="Times New Roman" w:hAnsi="Times New Roman"/>
              </w:rPr>
              <w:t>исока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90,3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24,5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proofErr w:type="spellStart"/>
            <w:r w:rsidRPr="00763243">
              <w:rPr>
                <w:rFonts w:ascii="Times New Roman" w:hAnsi="Times New Roman"/>
                <w:lang w:val="ru-RU"/>
              </w:rPr>
              <w:t>п</w:t>
            </w:r>
            <w:r w:rsidR="000A2D36" w:rsidRPr="00763243">
              <w:rPr>
                <w:rFonts w:ascii="Times New Roman" w:hAnsi="Times New Roman"/>
              </w:rPr>
              <w:t>ідвищена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48,2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17,8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99,7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16,4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35,0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17,8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30,3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18,1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95,7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30,5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в</w:t>
            </w:r>
            <w:proofErr w:type="spellStart"/>
            <w:r w:rsidR="000A2D36" w:rsidRPr="00763243">
              <w:rPr>
                <w:rFonts w:ascii="Times New Roman" w:hAnsi="Times New Roman"/>
              </w:rPr>
              <w:t>исока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68,0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31,9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в</w:t>
            </w:r>
            <w:proofErr w:type="spellStart"/>
            <w:r w:rsidR="000A2D36" w:rsidRPr="00763243">
              <w:rPr>
                <w:rFonts w:ascii="Times New Roman" w:hAnsi="Times New Roman"/>
              </w:rPr>
              <w:t>исока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63,9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26,0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proofErr w:type="spellStart"/>
            <w:r w:rsidRPr="00763243">
              <w:rPr>
                <w:rFonts w:ascii="Times New Roman" w:hAnsi="Times New Roman"/>
                <w:lang w:val="ru-RU"/>
              </w:rPr>
              <w:t>п</w:t>
            </w:r>
            <w:r w:rsidR="000A2D36" w:rsidRPr="00763243">
              <w:rPr>
                <w:rFonts w:ascii="Times New Roman" w:hAnsi="Times New Roman"/>
              </w:rPr>
              <w:t>ідвищена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54,4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20,8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66,2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17,2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73,3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20,2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73,5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23,8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209,5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21,3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39,0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19,3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42,0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21,7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53,8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25,1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proofErr w:type="spellStart"/>
            <w:r w:rsidRPr="00763243">
              <w:rPr>
                <w:rFonts w:ascii="Times New Roman" w:hAnsi="Times New Roman"/>
                <w:lang w:val="ru-RU"/>
              </w:rPr>
              <w:t>п</w:t>
            </w:r>
            <w:r w:rsidR="000A2D36" w:rsidRPr="00763243">
              <w:rPr>
                <w:rFonts w:ascii="Times New Roman" w:hAnsi="Times New Roman"/>
              </w:rPr>
              <w:t>ідвищена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131,7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20,5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proofErr w:type="spellStart"/>
            <w:r w:rsidRPr="00763243">
              <w:rPr>
                <w:rFonts w:ascii="Times New Roman" w:hAnsi="Times New Roman"/>
                <w:lang w:val="ru-RU"/>
              </w:rPr>
              <w:t>сс</w:t>
            </w:r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110,3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22,0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112,7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18,7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56,3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22,7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58,8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26,7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proofErr w:type="spellStart"/>
            <w:r w:rsidRPr="00763243">
              <w:rPr>
                <w:rFonts w:ascii="Times New Roman" w:hAnsi="Times New Roman"/>
                <w:lang w:val="ru-RU"/>
              </w:rPr>
              <w:t>п</w:t>
            </w:r>
            <w:r w:rsidR="000A2D36" w:rsidRPr="00763243">
              <w:rPr>
                <w:rFonts w:ascii="Times New Roman" w:hAnsi="Times New Roman"/>
              </w:rPr>
              <w:t>ідвищена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90,5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20,2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78,8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21,0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85,7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16,6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69,8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16,9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DD5DD1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</w:tbl>
    <w:p w:rsidR="00750CDA" w:rsidRDefault="00750CDA" w:rsidP="0000758B">
      <w:pPr>
        <w:spacing w:after="0" w:line="240" w:lineRule="auto"/>
        <w:jc w:val="right"/>
        <w:rPr>
          <w:rFonts w:ascii="Times New Roman" w:hAnsi="Times New Roman"/>
          <w:sz w:val="28"/>
          <w:szCs w:val="28"/>
          <w:lang w:val="en-US"/>
        </w:rPr>
      </w:pPr>
    </w:p>
    <w:p w:rsidR="000A2D36" w:rsidRDefault="00560819" w:rsidP="0000758B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lastRenderedPageBreak/>
        <w:t>Д</w:t>
      </w:r>
      <w:proofErr w:type="spellStart"/>
      <w:r w:rsidR="000A2D36" w:rsidRPr="00462420">
        <w:rPr>
          <w:rFonts w:ascii="Times New Roman" w:hAnsi="Times New Roman"/>
          <w:sz w:val="28"/>
          <w:szCs w:val="28"/>
        </w:rPr>
        <w:t>одаток</w:t>
      </w:r>
      <w:proofErr w:type="spellEnd"/>
      <w:r w:rsidR="000A2D36" w:rsidRPr="00462420">
        <w:rPr>
          <w:rFonts w:ascii="Times New Roman" w:hAnsi="Times New Roman"/>
          <w:sz w:val="28"/>
          <w:szCs w:val="28"/>
        </w:rPr>
        <w:t xml:space="preserve"> В </w:t>
      </w:r>
    </w:p>
    <w:p w:rsidR="000A2D36" w:rsidRPr="00B356FD" w:rsidRDefault="00F5762A" w:rsidP="000A2D36">
      <w:pPr>
        <w:spacing w:after="0" w:line="240" w:lineRule="auto"/>
        <w:jc w:val="center"/>
        <w:rPr>
          <w:rFonts w:ascii="Times New Roman" w:hAnsi="Times New Roman"/>
        </w:rPr>
      </w:pPr>
      <w:r w:rsidRPr="00B356FD">
        <w:rPr>
          <w:rFonts w:ascii="Times New Roman" w:hAnsi="Times New Roman"/>
          <w:sz w:val="28"/>
          <w:szCs w:val="28"/>
        </w:rPr>
        <w:t xml:space="preserve">Вміст рухомого </w:t>
      </w:r>
      <w:r w:rsidR="000A2D36" w:rsidRPr="00B356FD">
        <w:rPr>
          <w:rFonts w:ascii="Times New Roman" w:hAnsi="Times New Roman"/>
          <w:sz w:val="28"/>
          <w:szCs w:val="28"/>
        </w:rPr>
        <w:t xml:space="preserve"> фосфору в ґрунтах </w:t>
      </w:r>
    </w:p>
    <w:tbl>
      <w:tblPr>
        <w:tblW w:w="0" w:type="auto"/>
        <w:jc w:val="center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17"/>
        <w:gridCol w:w="2118"/>
        <w:gridCol w:w="2118"/>
        <w:gridCol w:w="2118"/>
      </w:tblGrid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№ поля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Площа, га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Вміст фосфору,</w:t>
            </w:r>
          </w:p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мг/кг ґрунту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Ступінь забезпеченості</w:t>
            </w:r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38,3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19,4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8F33D4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83,0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10</w:t>
            </w:r>
            <w:r w:rsidRPr="00763243">
              <w:rPr>
                <w:rFonts w:ascii="Times New Roman" w:hAnsi="Times New Roman"/>
                <w:lang w:val="en-US"/>
              </w:rPr>
              <w:t>,</w:t>
            </w:r>
            <w:r w:rsidRPr="00763243">
              <w:rPr>
                <w:rFonts w:ascii="Times New Roman" w:hAnsi="Times New Roman"/>
              </w:rPr>
              <w:t>00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низька</w:t>
            </w:r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120,8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20,01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935D7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с</w:t>
            </w:r>
            <w:r w:rsidR="000A2D36" w:rsidRPr="00763243">
              <w:rPr>
                <w:rFonts w:ascii="Times New Roman" w:hAnsi="Times New Roman"/>
              </w:rPr>
              <w:t>ередня</w:t>
            </w:r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251,0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51,20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8F33D4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в</w:t>
            </w:r>
            <w:proofErr w:type="spellStart"/>
            <w:r w:rsidR="000A2D36" w:rsidRPr="00763243">
              <w:rPr>
                <w:rFonts w:ascii="Times New Roman" w:hAnsi="Times New Roman"/>
              </w:rPr>
              <w:t>исока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83,5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21,40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8F33D4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43,5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8,90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низька</w:t>
            </w:r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42,0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31,70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підвищена</w:t>
            </w:r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93,3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7,30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низька</w:t>
            </w:r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34,0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26,30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8F33D4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106,1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8,70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низька</w:t>
            </w:r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95,7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19,60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8F33D4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95,7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17,10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8F33D4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18,3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58,60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8F33D4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в</w:t>
            </w:r>
            <w:proofErr w:type="spellStart"/>
            <w:r w:rsidR="000A2D36" w:rsidRPr="00763243">
              <w:rPr>
                <w:rFonts w:ascii="Times New Roman" w:hAnsi="Times New Roman"/>
              </w:rPr>
              <w:t>исока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126,4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7,60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низька</w:t>
            </w:r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97,1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16,40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8F33D4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97,1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19,40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8F33D4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79,2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9,90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низька</w:t>
            </w:r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86,6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47,50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8F33D4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в</w:t>
            </w:r>
            <w:proofErr w:type="spellStart"/>
            <w:r w:rsidR="000A2D36" w:rsidRPr="00763243">
              <w:rPr>
                <w:rFonts w:ascii="Times New Roman" w:hAnsi="Times New Roman"/>
              </w:rPr>
              <w:t>исока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109,9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12,40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8F33D4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proofErr w:type="spellStart"/>
            <w:r w:rsidRPr="00763243">
              <w:rPr>
                <w:rFonts w:ascii="Times New Roman" w:hAnsi="Times New Roman"/>
                <w:lang w:val="ru-RU"/>
              </w:rPr>
              <w:t>н</w:t>
            </w:r>
            <w:r w:rsidR="000A2D36" w:rsidRPr="00763243">
              <w:rPr>
                <w:rFonts w:ascii="Times New Roman" w:hAnsi="Times New Roman"/>
              </w:rPr>
              <w:t>изька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65,6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38,90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підвищена</w:t>
            </w:r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38,4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5,90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низька</w:t>
            </w:r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47,2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7,00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низька</w:t>
            </w:r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70,2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17,60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8F33D4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106,2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36,90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підвищена</w:t>
            </w:r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28,1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5,00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низька</w:t>
            </w:r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34,6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8,90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низька</w:t>
            </w:r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90,3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9,80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низька</w:t>
            </w:r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48,2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7,10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низька</w:t>
            </w:r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99,7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8,4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низька</w:t>
            </w:r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35,0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12,3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8F33D4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proofErr w:type="spellStart"/>
            <w:r w:rsidRPr="00763243">
              <w:rPr>
                <w:rFonts w:ascii="Times New Roman" w:hAnsi="Times New Roman"/>
                <w:lang w:val="ru-RU"/>
              </w:rPr>
              <w:t>н</w:t>
            </w:r>
            <w:r w:rsidR="000A2D36" w:rsidRPr="00763243">
              <w:rPr>
                <w:rFonts w:ascii="Times New Roman" w:hAnsi="Times New Roman"/>
              </w:rPr>
              <w:t>изька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30,3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12,4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8F33D4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proofErr w:type="spellStart"/>
            <w:r w:rsidRPr="00763243">
              <w:rPr>
                <w:rFonts w:ascii="Times New Roman" w:hAnsi="Times New Roman"/>
                <w:lang w:val="ru-RU"/>
              </w:rPr>
              <w:t>н</w:t>
            </w:r>
            <w:r w:rsidR="000A2D36" w:rsidRPr="00763243">
              <w:rPr>
                <w:rFonts w:ascii="Times New Roman" w:hAnsi="Times New Roman"/>
              </w:rPr>
              <w:t>изька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95,7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1BAB" w:rsidRDefault="000A2D36" w:rsidP="008F33D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uk-UA"/>
              </w:rPr>
            </w:pPr>
            <w:r w:rsidRPr="00761BAB">
              <w:rPr>
                <w:rFonts w:ascii="Times New Roman" w:eastAsia="Times New Roman" w:hAnsi="Times New Roman"/>
                <w:lang w:eastAsia="uk-UA"/>
              </w:rPr>
              <w:t>7,90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низька</w:t>
            </w:r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68,0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1BAB" w:rsidRDefault="000A2D36" w:rsidP="008F33D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uk-UA"/>
              </w:rPr>
            </w:pPr>
            <w:r w:rsidRPr="00761BAB">
              <w:rPr>
                <w:rFonts w:ascii="Times New Roman" w:eastAsia="Times New Roman" w:hAnsi="Times New Roman"/>
                <w:lang w:eastAsia="uk-UA"/>
              </w:rPr>
              <w:t>34,30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підвищена</w:t>
            </w:r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63,9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1BAB" w:rsidRDefault="000A2D36" w:rsidP="008F33D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uk-UA"/>
              </w:rPr>
            </w:pPr>
            <w:r w:rsidRPr="00761BAB">
              <w:rPr>
                <w:rFonts w:ascii="Times New Roman" w:eastAsia="Times New Roman" w:hAnsi="Times New Roman"/>
                <w:lang w:eastAsia="uk-UA"/>
              </w:rPr>
              <w:t>20,00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8F33D4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54,4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1BAB" w:rsidRDefault="000A2D36" w:rsidP="008F33D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uk-UA"/>
              </w:rPr>
            </w:pPr>
            <w:r w:rsidRPr="00761BAB">
              <w:rPr>
                <w:rFonts w:ascii="Times New Roman" w:eastAsia="Times New Roman" w:hAnsi="Times New Roman"/>
                <w:lang w:eastAsia="uk-UA"/>
              </w:rPr>
              <w:t>34,30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підвищена</w:t>
            </w:r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66,2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1BAB" w:rsidRDefault="000A2D36" w:rsidP="008F33D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uk-UA"/>
              </w:rPr>
            </w:pPr>
            <w:r w:rsidRPr="00761BAB">
              <w:rPr>
                <w:rFonts w:ascii="Times New Roman" w:eastAsia="Times New Roman" w:hAnsi="Times New Roman"/>
                <w:lang w:eastAsia="uk-UA"/>
              </w:rPr>
              <w:t>4,80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низька</w:t>
            </w:r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73,3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1BAB" w:rsidRDefault="000A2D36" w:rsidP="008F33D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uk-UA"/>
              </w:rPr>
            </w:pPr>
            <w:r w:rsidRPr="00761BAB">
              <w:rPr>
                <w:rFonts w:ascii="Times New Roman" w:eastAsia="Times New Roman" w:hAnsi="Times New Roman"/>
                <w:lang w:eastAsia="uk-UA"/>
              </w:rPr>
              <w:t>17,50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8F33D4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73,5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1BAB" w:rsidRDefault="000A2D36" w:rsidP="008F33D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uk-UA"/>
              </w:rPr>
            </w:pPr>
            <w:r w:rsidRPr="00761BAB">
              <w:rPr>
                <w:rFonts w:ascii="Times New Roman" w:eastAsia="Times New Roman" w:hAnsi="Times New Roman"/>
                <w:lang w:eastAsia="uk-UA"/>
              </w:rPr>
              <w:t>19,10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8F33D4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209,5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1BAB" w:rsidRDefault="000A2D36" w:rsidP="008F33D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uk-UA"/>
              </w:rPr>
            </w:pPr>
            <w:r w:rsidRPr="00761BAB">
              <w:rPr>
                <w:rFonts w:ascii="Times New Roman" w:eastAsia="Times New Roman" w:hAnsi="Times New Roman"/>
                <w:lang w:eastAsia="uk-UA"/>
              </w:rPr>
              <w:t>9,20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низька</w:t>
            </w:r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39,0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1BAB" w:rsidRDefault="000A2D36" w:rsidP="008F33D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uk-UA"/>
              </w:rPr>
            </w:pPr>
            <w:r w:rsidRPr="00761BAB">
              <w:rPr>
                <w:rFonts w:ascii="Times New Roman" w:eastAsia="Times New Roman" w:hAnsi="Times New Roman"/>
                <w:lang w:eastAsia="uk-UA"/>
              </w:rPr>
              <w:t>10,80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низька</w:t>
            </w:r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42,0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1BAB" w:rsidRDefault="000A2D36" w:rsidP="008F33D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uk-UA"/>
              </w:rPr>
            </w:pPr>
            <w:r w:rsidRPr="00761BAB">
              <w:rPr>
                <w:rFonts w:ascii="Times New Roman" w:eastAsia="Times New Roman" w:hAnsi="Times New Roman"/>
                <w:lang w:eastAsia="uk-UA"/>
              </w:rPr>
              <w:t>34,90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підвищена</w:t>
            </w:r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53,8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1BAB" w:rsidRDefault="000A2D36" w:rsidP="008F33D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uk-UA"/>
              </w:rPr>
            </w:pPr>
            <w:r w:rsidRPr="00761BAB">
              <w:rPr>
                <w:rFonts w:ascii="Times New Roman" w:eastAsia="Times New Roman" w:hAnsi="Times New Roman"/>
                <w:lang w:eastAsia="uk-UA"/>
              </w:rPr>
              <w:t>13,00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8F33D4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proofErr w:type="spellStart"/>
            <w:r w:rsidRPr="00763243">
              <w:rPr>
                <w:rFonts w:ascii="Times New Roman" w:hAnsi="Times New Roman"/>
                <w:lang w:val="ru-RU"/>
              </w:rPr>
              <w:t>н</w:t>
            </w:r>
            <w:r w:rsidR="000A2D36" w:rsidRPr="00763243">
              <w:rPr>
                <w:rFonts w:ascii="Times New Roman" w:hAnsi="Times New Roman"/>
              </w:rPr>
              <w:t>изька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131,7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1BAB" w:rsidRDefault="000A2D36" w:rsidP="008F33D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uk-UA"/>
              </w:rPr>
            </w:pPr>
            <w:r w:rsidRPr="00761BAB">
              <w:rPr>
                <w:rFonts w:ascii="Times New Roman" w:eastAsia="Times New Roman" w:hAnsi="Times New Roman"/>
                <w:lang w:eastAsia="uk-UA"/>
              </w:rPr>
              <w:t>8,60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низька</w:t>
            </w:r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110,3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1BAB" w:rsidRDefault="000A2D36" w:rsidP="008F33D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uk-UA"/>
              </w:rPr>
            </w:pPr>
            <w:r w:rsidRPr="00761BAB">
              <w:rPr>
                <w:rFonts w:ascii="Times New Roman" w:eastAsia="Times New Roman" w:hAnsi="Times New Roman"/>
                <w:lang w:eastAsia="uk-UA"/>
              </w:rPr>
              <w:t>13,00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8F33D4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proofErr w:type="spellStart"/>
            <w:r w:rsidRPr="00763243">
              <w:rPr>
                <w:rFonts w:ascii="Times New Roman" w:hAnsi="Times New Roman"/>
                <w:lang w:val="ru-RU"/>
              </w:rPr>
              <w:t>н</w:t>
            </w:r>
            <w:r w:rsidR="000A2D36" w:rsidRPr="00763243">
              <w:rPr>
                <w:rFonts w:ascii="Times New Roman" w:hAnsi="Times New Roman"/>
              </w:rPr>
              <w:t>изька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112,7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1BAB" w:rsidRDefault="000A2D36" w:rsidP="008F33D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uk-UA"/>
              </w:rPr>
            </w:pPr>
            <w:r w:rsidRPr="00761BAB">
              <w:rPr>
                <w:rFonts w:ascii="Times New Roman" w:eastAsia="Times New Roman" w:hAnsi="Times New Roman"/>
                <w:lang w:eastAsia="uk-UA"/>
              </w:rPr>
              <w:t>16,90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8F33D4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56,3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1BAB" w:rsidRDefault="000A2D36" w:rsidP="008F33D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uk-UA"/>
              </w:rPr>
            </w:pPr>
            <w:r w:rsidRPr="00761BAB">
              <w:rPr>
                <w:rFonts w:ascii="Times New Roman" w:eastAsia="Times New Roman" w:hAnsi="Times New Roman"/>
                <w:lang w:eastAsia="uk-UA"/>
              </w:rPr>
              <w:t>29,30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8F33D4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0A2D36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58,8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1BAB" w:rsidRDefault="000A2D36" w:rsidP="008F33D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uk-UA"/>
              </w:rPr>
            </w:pPr>
            <w:r w:rsidRPr="00761BAB">
              <w:rPr>
                <w:rFonts w:ascii="Times New Roman" w:eastAsia="Times New Roman" w:hAnsi="Times New Roman"/>
                <w:lang w:eastAsia="uk-UA"/>
              </w:rPr>
              <w:t>85,50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висока</w:t>
            </w:r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90,5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1BAB" w:rsidRDefault="000A2D36" w:rsidP="008F33D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uk-UA"/>
              </w:rPr>
            </w:pPr>
            <w:r w:rsidRPr="00761BAB">
              <w:rPr>
                <w:rFonts w:ascii="Times New Roman" w:eastAsia="Times New Roman" w:hAnsi="Times New Roman"/>
                <w:lang w:eastAsia="uk-UA"/>
              </w:rPr>
              <w:t>54,00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8F33D4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в</w:t>
            </w:r>
            <w:proofErr w:type="spellStart"/>
            <w:r w:rsidR="000A2D36" w:rsidRPr="00763243">
              <w:rPr>
                <w:rFonts w:ascii="Times New Roman" w:hAnsi="Times New Roman"/>
              </w:rPr>
              <w:t>исока</w:t>
            </w:r>
            <w:proofErr w:type="spellEnd"/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78,8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1BAB" w:rsidRDefault="000A2D36" w:rsidP="008F33D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uk-UA"/>
              </w:rPr>
            </w:pPr>
            <w:r w:rsidRPr="00761BAB">
              <w:rPr>
                <w:rFonts w:ascii="Times New Roman" w:eastAsia="Times New Roman" w:hAnsi="Times New Roman"/>
                <w:lang w:eastAsia="uk-UA"/>
              </w:rPr>
              <w:t>9,50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низька</w:t>
            </w:r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85,7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1BAB" w:rsidRDefault="000A2D36" w:rsidP="008F33D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uk-UA"/>
              </w:rPr>
            </w:pPr>
            <w:r w:rsidRPr="00761BAB">
              <w:rPr>
                <w:rFonts w:ascii="Times New Roman" w:eastAsia="Times New Roman" w:hAnsi="Times New Roman"/>
                <w:lang w:eastAsia="uk-UA"/>
              </w:rPr>
              <w:t>10,90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низька</w:t>
            </w:r>
          </w:p>
        </w:tc>
      </w:tr>
      <w:tr w:rsidR="000A2D36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69,8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1BAB" w:rsidRDefault="000A2D36" w:rsidP="008F33D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uk-UA"/>
              </w:rPr>
            </w:pPr>
            <w:r w:rsidRPr="00761BAB">
              <w:rPr>
                <w:rFonts w:ascii="Times New Roman" w:eastAsia="Times New Roman" w:hAnsi="Times New Roman"/>
                <w:lang w:eastAsia="uk-UA"/>
              </w:rPr>
              <w:t>8,90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0A2D36" w:rsidRPr="00763243" w:rsidRDefault="000A2D36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низька</w:t>
            </w:r>
          </w:p>
        </w:tc>
      </w:tr>
    </w:tbl>
    <w:p w:rsidR="00750CDA" w:rsidRDefault="00750CDA" w:rsidP="005C533C">
      <w:pPr>
        <w:spacing w:after="0" w:line="240" w:lineRule="auto"/>
        <w:ind w:firstLine="0"/>
        <w:jc w:val="right"/>
        <w:rPr>
          <w:rFonts w:ascii="Times New Roman" w:hAnsi="Times New Roman"/>
          <w:sz w:val="28"/>
          <w:szCs w:val="28"/>
          <w:lang w:val="en-US"/>
        </w:rPr>
      </w:pPr>
    </w:p>
    <w:p w:rsidR="000A2D36" w:rsidRPr="00462420" w:rsidRDefault="00E8170E" w:rsidP="005C533C">
      <w:pPr>
        <w:spacing w:after="0" w:line="240" w:lineRule="auto"/>
        <w:ind w:firstLine="0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Д</w:t>
      </w:r>
      <w:r w:rsidR="00BC7252" w:rsidRPr="00462420">
        <w:rPr>
          <w:rFonts w:ascii="Times New Roman" w:hAnsi="Times New Roman"/>
          <w:sz w:val="28"/>
          <w:szCs w:val="28"/>
        </w:rPr>
        <w:t xml:space="preserve">одаток </w:t>
      </w:r>
      <w:r w:rsidR="00BB64D2">
        <w:rPr>
          <w:rFonts w:ascii="Times New Roman" w:hAnsi="Times New Roman"/>
          <w:sz w:val="28"/>
          <w:szCs w:val="28"/>
        </w:rPr>
        <w:t xml:space="preserve"> </w:t>
      </w:r>
      <w:r w:rsidR="00BC7252" w:rsidRPr="00462420">
        <w:rPr>
          <w:rFonts w:ascii="Times New Roman" w:hAnsi="Times New Roman"/>
          <w:sz w:val="28"/>
          <w:szCs w:val="28"/>
        </w:rPr>
        <w:t>Г</w:t>
      </w:r>
    </w:p>
    <w:p w:rsidR="00BC7252" w:rsidRPr="00B356FD" w:rsidRDefault="00BC7252" w:rsidP="005C533C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ru-RU"/>
        </w:rPr>
      </w:pPr>
      <w:r w:rsidRPr="00B356FD">
        <w:rPr>
          <w:rFonts w:ascii="Times New Roman" w:hAnsi="Times New Roman"/>
          <w:sz w:val="28"/>
          <w:szCs w:val="28"/>
        </w:rPr>
        <w:t>Вміст</w:t>
      </w:r>
      <w:r w:rsidR="002621D1" w:rsidRPr="00B356FD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="002621D1" w:rsidRPr="00B356FD">
        <w:rPr>
          <w:rFonts w:ascii="Times New Roman" w:hAnsi="Times New Roman"/>
          <w:sz w:val="28"/>
          <w:szCs w:val="28"/>
          <w:lang w:val="ru-RU"/>
        </w:rPr>
        <w:t>рухомого</w:t>
      </w:r>
      <w:proofErr w:type="spellEnd"/>
      <w:r w:rsidR="002621D1" w:rsidRPr="00B356FD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B356FD">
        <w:rPr>
          <w:rFonts w:ascii="Times New Roman" w:hAnsi="Times New Roman"/>
          <w:sz w:val="28"/>
          <w:szCs w:val="28"/>
        </w:rPr>
        <w:t xml:space="preserve"> калію в ґрунтах </w:t>
      </w:r>
    </w:p>
    <w:tbl>
      <w:tblPr>
        <w:tblW w:w="0" w:type="auto"/>
        <w:jc w:val="center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17"/>
        <w:gridCol w:w="2118"/>
        <w:gridCol w:w="2118"/>
        <w:gridCol w:w="2118"/>
      </w:tblGrid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№ поля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Площа, га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Вміст калію,</w:t>
            </w:r>
            <w:r w:rsidR="008F33D4" w:rsidRPr="00763243">
              <w:rPr>
                <w:rFonts w:ascii="Times New Roman" w:hAnsi="Times New Roman"/>
              </w:rPr>
              <w:t xml:space="preserve"> </w:t>
            </w:r>
            <w:r w:rsidRPr="00763243">
              <w:rPr>
                <w:rFonts w:ascii="Times New Roman" w:hAnsi="Times New Roman"/>
              </w:rPr>
              <w:t>мг/кг ґрунту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Ступінь забезпеченості</w:t>
            </w:r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38,3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256,40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2B7587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proofErr w:type="spellStart"/>
            <w:r w:rsidRPr="00763243">
              <w:rPr>
                <w:rFonts w:ascii="Times New Roman" w:hAnsi="Times New Roman"/>
                <w:lang w:val="ru-RU"/>
              </w:rPr>
              <w:t>п</w:t>
            </w:r>
            <w:r w:rsidR="00BC7252" w:rsidRPr="00763243">
              <w:rPr>
                <w:rFonts w:ascii="Times New Roman" w:hAnsi="Times New Roman"/>
              </w:rPr>
              <w:t>ідвищена</w:t>
            </w:r>
            <w:proofErr w:type="spellEnd"/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83,0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278,30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2B7587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proofErr w:type="spellStart"/>
            <w:r w:rsidRPr="00763243">
              <w:rPr>
                <w:rFonts w:ascii="Times New Roman" w:hAnsi="Times New Roman"/>
                <w:lang w:val="ru-RU"/>
              </w:rPr>
              <w:t>п</w:t>
            </w:r>
            <w:r w:rsidR="00BC7252" w:rsidRPr="00763243">
              <w:rPr>
                <w:rFonts w:ascii="Times New Roman" w:hAnsi="Times New Roman"/>
              </w:rPr>
              <w:t>ідвищена</w:t>
            </w:r>
            <w:proofErr w:type="spellEnd"/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120,8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249,40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2B7587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proofErr w:type="spellStart"/>
            <w:r w:rsidRPr="00763243">
              <w:rPr>
                <w:rFonts w:ascii="Times New Roman" w:hAnsi="Times New Roman"/>
                <w:lang w:val="ru-RU"/>
              </w:rPr>
              <w:t>п</w:t>
            </w:r>
            <w:r w:rsidR="00BC7252" w:rsidRPr="00763243">
              <w:rPr>
                <w:rFonts w:ascii="Times New Roman" w:hAnsi="Times New Roman"/>
              </w:rPr>
              <w:t>ідвищена</w:t>
            </w:r>
            <w:proofErr w:type="spellEnd"/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251,0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419,50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висока</w:t>
            </w:r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83,5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353,60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2B7587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в</w:t>
            </w:r>
            <w:proofErr w:type="spellStart"/>
            <w:r w:rsidR="00BC7252" w:rsidRPr="00763243">
              <w:rPr>
                <w:rFonts w:ascii="Times New Roman" w:hAnsi="Times New Roman"/>
              </w:rPr>
              <w:t>исока</w:t>
            </w:r>
            <w:proofErr w:type="spellEnd"/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43,5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235,00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283B4F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п</w:t>
            </w:r>
            <w:r w:rsidR="00BC7252" w:rsidRPr="00763243">
              <w:rPr>
                <w:rFonts w:ascii="Times New Roman" w:hAnsi="Times New Roman"/>
              </w:rPr>
              <w:t>ідвищена</w:t>
            </w:r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42,0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397,60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2B7587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в</w:t>
            </w:r>
            <w:proofErr w:type="spellStart"/>
            <w:r w:rsidR="00BC7252" w:rsidRPr="00763243">
              <w:rPr>
                <w:rFonts w:ascii="Times New Roman" w:hAnsi="Times New Roman"/>
              </w:rPr>
              <w:t>исока</w:t>
            </w:r>
            <w:proofErr w:type="spellEnd"/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93,3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310,30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2B7587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в</w:t>
            </w:r>
            <w:proofErr w:type="spellStart"/>
            <w:r w:rsidR="00BC7252" w:rsidRPr="00763243">
              <w:rPr>
                <w:rFonts w:ascii="Times New Roman" w:hAnsi="Times New Roman"/>
              </w:rPr>
              <w:t>исока</w:t>
            </w:r>
            <w:proofErr w:type="spellEnd"/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34,0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374,70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2B7587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в</w:t>
            </w:r>
            <w:proofErr w:type="spellStart"/>
            <w:r w:rsidR="00BC7252" w:rsidRPr="00763243">
              <w:rPr>
                <w:rFonts w:ascii="Times New Roman" w:hAnsi="Times New Roman"/>
              </w:rPr>
              <w:t>исока</w:t>
            </w:r>
            <w:proofErr w:type="spellEnd"/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106,1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380,10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2B7587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в</w:t>
            </w:r>
            <w:proofErr w:type="spellStart"/>
            <w:r w:rsidR="00BC7252" w:rsidRPr="00763243">
              <w:rPr>
                <w:rFonts w:ascii="Times New Roman" w:hAnsi="Times New Roman"/>
              </w:rPr>
              <w:t>исока</w:t>
            </w:r>
            <w:proofErr w:type="spellEnd"/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95,7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447,00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висока</w:t>
            </w:r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95,7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345,80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2B7587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в</w:t>
            </w:r>
            <w:proofErr w:type="spellStart"/>
            <w:r w:rsidR="00BC7252" w:rsidRPr="00763243">
              <w:rPr>
                <w:rFonts w:ascii="Times New Roman" w:hAnsi="Times New Roman"/>
              </w:rPr>
              <w:t>исока</w:t>
            </w:r>
            <w:proofErr w:type="spellEnd"/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18,3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351,10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2B7587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в</w:t>
            </w:r>
            <w:proofErr w:type="spellStart"/>
            <w:r w:rsidR="00BC7252" w:rsidRPr="00763243">
              <w:rPr>
                <w:rFonts w:ascii="Times New Roman" w:hAnsi="Times New Roman"/>
              </w:rPr>
              <w:t>исока</w:t>
            </w:r>
            <w:proofErr w:type="spellEnd"/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126,4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361,20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2B7587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в</w:t>
            </w:r>
            <w:proofErr w:type="spellStart"/>
            <w:r w:rsidR="00BC7252" w:rsidRPr="00763243">
              <w:rPr>
                <w:rFonts w:ascii="Times New Roman" w:hAnsi="Times New Roman"/>
              </w:rPr>
              <w:t>исока</w:t>
            </w:r>
            <w:proofErr w:type="spellEnd"/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97,1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336,20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2B7587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в</w:t>
            </w:r>
            <w:proofErr w:type="spellStart"/>
            <w:r w:rsidR="00BC7252" w:rsidRPr="00763243">
              <w:rPr>
                <w:rFonts w:ascii="Times New Roman" w:hAnsi="Times New Roman"/>
              </w:rPr>
              <w:t>исока</w:t>
            </w:r>
            <w:proofErr w:type="spellEnd"/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97,1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394,40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2B7587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в</w:t>
            </w:r>
            <w:proofErr w:type="spellStart"/>
            <w:r w:rsidR="00BC7252" w:rsidRPr="00763243">
              <w:rPr>
                <w:rFonts w:ascii="Times New Roman" w:hAnsi="Times New Roman"/>
              </w:rPr>
              <w:t>исока</w:t>
            </w:r>
            <w:proofErr w:type="spellEnd"/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79,2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357,50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2B7587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в</w:t>
            </w:r>
            <w:proofErr w:type="spellStart"/>
            <w:r w:rsidR="00BC7252" w:rsidRPr="00763243">
              <w:rPr>
                <w:rFonts w:ascii="Times New Roman" w:hAnsi="Times New Roman"/>
              </w:rPr>
              <w:t>исока</w:t>
            </w:r>
            <w:proofErr w:type="spellEnd"/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86,6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372,60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2B7587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в</w:t>
            </w:r>
            <w:proofErr w:type="spellStart"/>
            <w:r w:rsidR="00BC7252" w:rsidRPr="00763243">
              <w:rPr>
                <w:rFonts w:ascii="Times New Roman" w:hAnsi="Times New Roman"/>
              </w:rPr>
              <w:t>исока</w:t>
            </w:r>
            <w:proofErr w:type="spellEnd"/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109,9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341,50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2B7587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в</w:t>
            </w:r>
            <w:proofErr w:type="spellStart"/>
            <w:r w:rsidR="00BC7252" w:rsidRPr="00763243">
              <w:rPr>
                <w:rFonts w:ascii="Times New Roman" w:hAnsi="Times New Roman"/>
              </w:rPr>
              <w:t>исока</w:t>
            </w:r>
            <w:proofErr w:type="spellEnd"/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65,6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297,90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283B4F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п</w:t>
            </w:r>
            <w:r w:rsidR="00BC7252" w:rsidRPr="00763243">
              <w:rPr>
                <w:rFonts w:ascii="Times New Roman" w:hAnsi="Times New Roman"/>
              </w:rPr>
              <w:t>ідвищена</w:t>
            </w:r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38,4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286,00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283B4F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п</w:t>
            </w:r>
            <w:r w:rsidR="00BC7252" w:rsidRPr="00763243">
              <w:rPr>
                <w:rFonts w:ascii="Times New Roman" w:hAnsi="Times New Roman"/>
              </w:rPr>
              <w:t>ідвищена</w:t>
            </w:r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47,2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323,00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2B7587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в</w:t>
            </w:r>
            <w:proofErr w:type="spellStart"/>
            <w:r w:rsidR="00BC7252" w:rsidRPr="00763243">
              <w:rPr>
                <w:rFonts w:ascii="Times New Roman" w:hAnsi="Times New Roman"/>
              </w:rPr>
              <w:t>исока</w:t>
            </w:r>
            <w:proofErr w:type="spellEnd"/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70,2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387,40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2B7587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в</w:t>
            </w:r>
            <w:proofErr w:type="spellStart"/>
            <w:r w:rsidR="00BC7252" w:rsidRPr="00763243">
              <w:rPr>
                <w:rFonts w:ascii="Times New Roman" w:hAnsi="Times New Roman"/>
              </w:rPr>
              <w:t>исока</w:t>
            </w:r>
            <w:proofErr w:type="spellEnd"/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106,2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401,40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висока</w:t>
            </w:r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28,1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300,90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2B7587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в</w:t>
            </w:r>
            <w:proofErr w:type="spellStart"/>
            <w:r w:rsidR="00BC7252" w:rsidRPr="00763243">
              <w:rPr>
                <w:rFonts w:ascii="Times New Roman" w:hAnsi="Times New Roman"/>
              </w:rPr>
              <w:t>исока</w:t>
            </w:r>
            <w:proofErr w:type="spellEnd"/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34,6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361,00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2B7587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в</w:t>
            </w:r>
            <w:proofErr w:type="spellStart"/>
            <w:r w:rsidR="00BC7252" w:rsidRPr="00763243">
              <w:rPr>
                <w:rFonts w:ascii="Times New Roman" w:hAnsi="Times New Roman"/>
              </w:rPr>
              <w:t>исока</w:t>
            </w:r>
            <w:proofErr w:type="spellEnd"/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90,3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316,10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2B7587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в</w:t>
            </w:r>
            <w:proofErr w:type="spellStart"/>
            <w:r w:rsidR="00BC7252" w:rsidRPr="00763243">
              <w:rPr>
                <w:rFonts w:ascii="Times New Roman" w:hAnsi="Times New Roman"/>
              </w:rPr>
              <w:t>исока</w:t>
            </w:r>
            <w:proofErr w:type="spellEnd"/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48,2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277,70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283B4F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п</w:t>
            </w:r>
            <w:r w:rsidR="00BC7252" w:rsidRPr="00763243">
              <w:rPr>
                <w:rFonts w:ascii="Times New Roman" w:hAnsi="Times New Roman"/>
              </w:rPr>
              <w:t>ідвищена</w:t>
            </w:r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99,7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392,70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2B7587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в</w:t>
            </w:r>
            <w:proofErr w:type="spellStart"/>
            <w:r w:rsidR="00BC7252" w:rsidRPr="00763243">
              <w:rPr>
                <w:rFonts w:ascii="Times New Roman" w:hAnsi="Times New Roman"/>
              </w:rPr>
              <w:t>исока</w:t>
            </w:r>
            <w:proofErr w:type="spellEnd"/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35,0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215,40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283B4F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п</w:t>
            </w:r>
            <w:r w:rsidR="00BC7252" w:rsidRPr="00763243">
              <w:rPr>
                <w:rFonts w:ascii="Times New Roman" w:hAnsi="Times New Roman"/>
              </w:rPr>
              <w:t>ідвищена</w:t>
            </w:r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30,3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169,50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2B7587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BC7252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95,7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124,70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2B7587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BC7252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68,0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458,50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висока</w:t>
            </w:r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63,9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462,10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висока</w:t>
            </w:r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54,4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369,50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2B7587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в</w:t>
            </w:r>
            <w:proofErr w:type="spellStart"/>
            <w:r w:rsidR="00BC7252" w:rsidRPr="00763243">
              <w:rPr>
                <w:rFonts w:ascii="Times New Roman" w:hAnsi="Times New Roman"/>
              </w:rPr>
              <w:t>исока</w:t>
            </w:r>
            <w:proofErr w:type="spellEnd"/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66,2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294,30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283B4F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п</w:t>
            </w:r>
            <w:r w:rsidR="00BC7252" w:rsidRPr="00763243">
              <w:rPr>
                <w:rFonts w:ascii="Times New Roman" w:hAnsi="Times New Roman"/>
              </w:rPr>
              <w:t>ідвищена</w:t>
            </w:r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73,3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445,80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висока</w:t>
            </w:r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73,5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377,10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2B7587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в</w:t>
            </w:r>
            <w:proofErr w:type="spellStart"/>
            <w:r w:rsidR="00BC7252" w:rsidRPr="00763243">
              <w:rPr>
                <w:rFonts w:ascii="Times New Roman" w:hAnsi="Times New Roman"/>
              </w:rPr>
              <w:t>исока</w:t>
            </w:r>
            <w:proofErr w:type="spellEnd"/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209,5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331,20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2B7587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в</w:t>
            </w:r>
            <w:proofErr w:type="spellStart"/>
            <w:r w:rsidR="00BC7252" w:rsidRPr="00763243">
              <w:rPr>
                <w:rFonts w:ascii="Times New Roman" w:hAnsi="Times New Roman"/>
              </w:rPr>
              <w:t>исока</w:t>
            </w:r>
            <w:proofErr w:type="spellEnd"/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39,0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269,20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283B4F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п</w:t>
            </w:r>
            <w:r w:rsidR="00BC7252" w:rsidRPr="00763243">
              <w:rPr>
                <w:rFonts w:ascii="Times New Roman" w:hAnsi="Times New Roman"/>
              </w:rPr>
              <w:t>ідвищена</w:t>
            </w:r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42,0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521,70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висока</w:t>
            </w:r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53,8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300,10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283B4F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п</w:t>
            </w:r>
            <w:r w:rsidR="00BC7252" w:rsidRPr="00763243">
              <w:rPr>
                <w:rFonts w:ascii="Times New Roman" w:hAnsi="Times New Roman"/>
              </w:rPr>
              <w:t>ідвищена</w:t>
            </w:r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131,7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329,90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8F33D4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в</w:t>
            </w:r>
            <w:proofErr w:type="spellStart"/>
            <w:r w:rsidR="00BC7252" w:rsidRPr="00763243">
              <w:rPr>
                <w:rFonts w:ascii="Times New Roman" w:hAnsi="Times New Roman"/>
              </w:rPr>
              <w:t>исока</w:t>
            </w:r>
            <w:proofErr w:type="spellEnd"/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110,3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323,80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8F33D4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в</w:t>
            </w:r>
            <w:proofErr w:type="spellStart"/>
            <w:r w:rsidR="00BC7252" w:rsidRPr="00763243">
              <w:rPr>
                <w:rFonts w:ascii="Times New Roman" w:hAnsi="Times New Roman"/>
              </w:rPr>
              <w:t>исока</w:t>
            </w:r>
            <w:proofErr w:type="spellEnd"/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112,7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311,70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8F33D4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в</w:t>
            </w:r>
            <w:proofErr w:type="spellStart"/>
            <w:r w:rsidR="00BC7252" w:rsidRPr="00763243">
              <w:rPr>
                <w:rFonts w:ascii="Times New Roman" w:hAnsi="Times New Roman"/>
              </w:rPr>
              <w:t>исока</w:t>
            </w:r>
            <w:proofErr w:type="spellEnd"/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56,3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326,60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8F33D4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в</w:t>
            </w:r>
            <w:proofErr w:type="spellStart"/>
            <w:r w:rsidR="00BC7252" w:rsidRPr="00763243">
              <w:rPr>
                <w:rFonts w:ascii="Times New Roman" w:hAnsi="Times New Roman"/>
              </w:rPr>
              <w:t>исока</w:t>
            </w:r>
            <w:proofErr w:type="spellEnd"/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58,8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524,00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висока</w:t>
            </w:r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90,5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410,40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дуже висока</w:t>
            </w:r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78,8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140,40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2B7587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BC7252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85,7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219,30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283B4F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п</w:t>
            </w:r>
            <w:r w:rsidR="00BC7252" w:rsidRPr="00763243">
              <w:rPr>
                <w:rFonts w:ascii="Times New Roman" w:hAnsi="Times New Roman"/>
              </w:rPr>
              <w:t>ідвищена</w:t>
            </w:r>
          </w:p>
        </w:tc>
      </w:tr>
      <w:tr w:rsidR="00BC7252" w:rsidRPr="00763243" w:rsidTr="008F33D4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69,8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BC7252" w:rsidP="008F33D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135,80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BC7252" w:rsidRPr="00763243" w:rsidRDefault="008F33D4" w:rsidP="008F33D4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  <w:lang w:val="ru-RU"/>
              </w:rPr>
              <w:t>с</w:t>
            </w:r>
            <w:proofErr w:type="spellStart"/>
            <w:r w:rsidR="00BC7252" w:rsidRPr="00763243">
              <w:rPr>
                <w:rFonts w:ascii="Times New Roman" w:hAnsi="Times New Roman"/>
              </w:rPr>
              <w:t>ередня</w:t>
            </w:r>
            <w:proofErr w:type="spellEnd"/>
          </w:p>
        </w:tc>
      </w:tr>
    </w:tbl>
    <w:p w:rsidR="00750CDA" w:rsidRDefault="00750CDA" w:rsidP="000956F2">
      <w:pPr>
        <w:spacing w:after="0" w:line="240" w:lineRule="auto"/>
        <w:ind w:firstLine="0"/>
        <w:jc w:val="right"/>
        <w:rPr>
          <w:rFonts w:ascii="Times New Roman" w:hAnsi="Times New Roman"/>
          <w:sz w:val="28"/>
          <w:szCs w:val="28"/>
          <w:lang w:val="en-US"/>
        </w:rPr>
      </w:pPr>
    </w:p>
    <w:p w:rsidR="00F11C4E" w:rsidRPr="005C533C" w:rsidRDefault="00E6069A" w:rsidP="00750CDA">
      <w:pPr>
        <w:spacing w:after="0" w:line="240" w:lineRule="auto"/>
        <w:ind w:firstLine="0"/>
        <w:jc w:val="right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565F80">
        <w:rPr>
          <w:rFonts w:ascii="Times New Roman" w:hAnsi="Times New Roman"/>
          <w:sz w:val="28"/>
          <w:szCs w:val="28"/>
          <w:lang w:val="ru-RU"/>
        </w:rPr>
        <w:lastRenderedPageBreak/>
        <w:t>Д</w:t>
      </w:r>
      <w:r w:rsidR="00F11C4E" w:rsidRPr="00565F80">
        <w:rPr>
          <w:rFonts w:ascii="Times New Roman" w:hAnsi="Times New Roman"/>
          <w:sz w:val="28"/>
          <w:szCs w:val="28"/>
          <w:lang w:val="ru-RU"/>
        </w:rPr>
        <w:t>одаток</w:t>
      </w:r>
      <w:proofErr w:type="spellEnd"/>
      <w:r w:rsidR="009C0F2A" w:rsidRPr="00565F80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BB64D2" w:rsidRPr="00565F80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9C0F2A" w:rsidRPr="00565F80">
        <w:rPr>
          <w:rFonts w:ascii="Times New Roman" w:hAnsi="Times New Roman"/>
          <w:sz w:val="28"/>
          <w:szCs w:val="28"/>
          <w:lang w:val="ru-RU"/>
        </w:rPr>
        <w:t>Д</w:t>
      </w:r>
    </w:p>
    <w:p w:rsidR="00F5762A" w:rsidRPr="00750CDA" w:rsidRDefault="00F5762A" w:rsidP="00750CDA">
      <w:pPr>
        <w:spacing w:line="240" w:lineRule="auto"/>
        <w:jc w:val="center"/>
        <w:rPr>
          <w:rFonts w:ascii="Times New Roman" w:hAnsi="Times New Roman"/>
          <w:sz w:val="28"/>
          <w:szCs w:val="28"/>
          <w:lang w:val="ru-RU"/>
        </w:rPr>
      </w:pPr>
      <w:r w:rsidRPr="00B356FD">
        <w:rPr>
          <w:rFonts w:ascii="Times New Roman" w:hAnsi="Times New Roman"/>
          <w:sz w:val="28"/>
          <w:szCs w:val="28"/>
        </w:rPr>
        <w:t xml:space="preserve">Дози азотних добрив </w:t>
      </w:r>
      <w:r w:rsidR="00750CDA" w:rsidRPr="00F92D8C">
        <w:rPr>
          <w:rFonts w:ascii="Times New Roman" w:hAnsi="Times New Roman"/>
          <w:sz w:val="28"/>
          <w:szCs w:val="28"/>
        </w:rPr>
        <w:t>розрахунково-балансовим методом</w:t>
      </w:r>
    </w:p>
    <w:tbl>
      <w:tblPr>
        <w:tblW w:w="0" w:type="auto"/>
        <w:jc w:val="center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17"/>
        <w:gridCol w:w="2118"/>
        <w:gridCol w:w="2118"/>
        <w:gridCol w:w="2118"/>
      </w:tblGrid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750CDA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№ поля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750CDA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Площа, га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750CDA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Вміст азоту, мг/кг ґрунту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750CDA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Доза добрив, кг/га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38,3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20,5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67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83,0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22,1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55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120,8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18,0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85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251,0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23,2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47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83,5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28,7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43,5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18,0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85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42,0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16,9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92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93,3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18,7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80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34,0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19,4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75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106,1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20,7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65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95,7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19,4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75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95,7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18,0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85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18,3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18,0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85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126,4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12,0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127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97,1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18,2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83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97,1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17,4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89</w:t>
            </w:r>
          </w:p>
        </w:tc>
      </w:tr>
      <w:tr w:rsidR="00F5762A" w:rsidRPr="00763243" w:rsidTr="00356BB8">
        <w:trPr>
          <w:trHeight w:val="85"/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79,2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19,4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75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86,6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17,4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89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109,9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19,3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75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65,6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23,0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49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38,4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16,6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95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47,2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18,6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80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70,2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22,3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54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106,2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28,8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28,1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24,5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38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34,6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33,8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-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90,3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24,5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38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48,2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17,8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86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99,7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16,4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96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35,0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17,8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86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30,3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18,1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84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95,7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30,5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en-US"/>
              </w:rPr>
            </w:pPr>
            <w:r w:rsidRPr="00763243">
              <w:rPr>
                <w:rFonts w:ascii="Times New Roman" w:hAnsi="Times New Roman"/>
                <w:lang w:val="en-US"/>
              </w:rPr>
              <w:t>-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68,0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31,9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en-US"/>
              </w:rPr>
            </w:pPr>
            <w:r w:rsidRPr="00763243">
              <w:rPr>
                <w:rFonts w:ascii="Times New Roman" w:hAnsi="Times New Roman"/>
                <w:lang w:val="en-US"/>
              </w:rPr>
              <w:t>-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63,9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26,0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en-US"/>
              </w:rPr>
            </w:pPr>
            <w:r w:rsidRPr="00763243">
              <w:rPr>
                <w:rFonts w:ascii="Times New Roman" w:hAnsi="Times New Roman"/>
                <w:lang w:val="en-US"/>
              </w:rPr>
              <w:t>28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54,4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20,8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en-US"/>
              </w:rPr>
            </w:pPr>
            <w:r w:rsidRPr="00763243">
              <w:rPr>
                <w:rFonts w:ascii="Times New Roman" w:hAnsi="Times New Roman"/>
                <w:lang w:val="en-US"/>
              </w:rPr>
              <w:t>65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66,2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17,2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en-US"/>
              </w:rPr>
            </w:pPr>
            <w:r w:rsidRPr="00763243">
              <w:rPr>
                <w:rFonts w:ascii="Times New Roman" w:hAnsi="Times New Roman"/>
                <w:lang w:val="en-US"/>
              </w:rPr>
              <w:t>90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73,3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20,2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en-US"/>
              </w:rPr>
            </w:pPr>
            <w:r w:rsidRPr="00763243">
              <w:rPr>
                <w:rFonts w:ascii="Times New Roman" w:hAnsi="Times New Roman"/>
                <w:lang w:val="en-US"/>
              </w:rPr>
              <w:t>69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73,5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23,8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en-US"/>
              </w:rPr>
            </w:pPr>
            <w:r w:rsidRPr="00763243">
              <w:rPr>
                <w:rFonts w:ascii="Times New Roman" w:hAnsi="Times New Roman"/>
                <w:lang w:val="en-US"/>
              </w:rPr>
              <w:t>43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209,5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21,3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en-US"/>
              </w:rPr>
            </w:pPr>
            <w:r w:rsidRPr="00763243">
              <w:rPr>
                <w:rFonts w:ascii="Times New Roman" w:hAnsi="Times New Roman"/>
                <w:lang w:val="en-US"/>
              </w:rPr>
              <w:t>58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39,0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19,3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en-US"/>
              </w:rPr>
            </w:pPr>
            <w:r w:rsidRPr="00763243">
              <w:rPr>
                <w:rFonts w:ascii="Times New Roman" w:hAnsi="Times New Roman"/>
                <w:lang w:val="en-US"/>
              </w:rPr>
              <w:t>75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42,0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21,7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en-US"/>
              </w:rPr>
            </w:pPr>
            <w:r w:rsidRPr="00763243">
              <w:rPr>
                <w:rFonts w:ascii="Times New Roman" w:hAnsi="Times New Roman"/>
                <w:lang w:val="en-US"/>
              </w:rPr>
              <w:t>58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53,8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25,1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en-US"/>
              </w:rPr>
            </w:pPr>
            <w:r w:rsidRPr="00763243">
              <w:rPr>
                <w:rFonts w:ascii="Times New Roman" w:hAnsi="Times New Roman"/>
                <w:lang w:val="en-US"/>
              </w:rPr>
              <w:t>34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131,7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20,5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en-US"/>
              </w:rPr>
            </w:pPr>
            <w:r w:rsidRPr="00763243">
              <w:rPr>
                <w:rFonts w:ascii="Times New Roman" w:hAnsi="Times New Roman"/>
                <w:lang w:val="en-US"/>
              </w:rPr>
              <w:t>67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110,3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22,0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en-US"/>
              </w:rPr>
            </w:pPr>
            <w:r w:rsidRPr="00763243">
              <w:rPr>
                <w:rFonts w:ascii="Times New Roman" w:hAnsi="Times New Roman"/>
                <w:lang w:val="en-US"/>
              </w:rPr>
              <w:t>56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112,7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18,7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en-US"/>
              </w:rPr>
            </w:pPr>
            <w:r w:rsidRPr="00763243">
              <w:rPr>
                <w:rFonts w:ascii="Times New Roman" w:hAnsi="Times New Roman"/>
                <w:lang w:val="en-US"/>
              </w:rPr>
              <w:t>80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56,3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22,7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en-US"/>
              </w:rPr>
            </w:pPr>
            <w:r w:rsidRPr="00763243">
              <w:rPr>
                <w:rFonts w:ascii="Times New Roman" w:hAnsi="Times New Roman"/>
                <w:lang w:val="en-US"/>
              </w:rPr>
              <w:t>51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58,8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26,7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en-US"/>
              </w:rPr>
            </w:pPr>
            <w:r w:rsidRPr="00763243">
              <w:rPr>
                <w:rFonts w:ascii="Times New Roman" w:hAnsi="Times New Roman"/>
                <w:lang w:val="en-US"/>
              </w:rPr>
              <w:t>23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90,5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20,2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en-US"/>
              </w:rPr>
            </w:pPr>
            <w:r w:rsidRPr="00763243">
              <w:rPr>
                <w:rFonts w:ascii="Times New Roman" w:hAnsi="Times New Roman"/>
                <w:lang w:val="en-US"/>
              </w:rPr>
              <w:t>69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78,8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21,0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en-US"/>
              </w:rPr>
            </w:pPr>
            <w:r w:rsidRPr="00763243">
              <w:rPr>
                <w:rFonts w:ascii="Times New Roman" w:hAnsi="Times New Roman"/>
                <w:lang w:val="en-US"/>
              </w:rPr>
              <w:t>63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85,7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16,6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en-US"/>
              </w:rPr>
            </w:pPr>
            <w:r w:rsidRPr="00763243">
              <w:rPr>
                <w:rFonts w:ascii="Times New Roman" w:hAnsi="Times New Roman"/>
                <w:lang w:val="en-US"/>
              </w:rPr>
              <w:t>95</w:t>
            </w:r>
          </w:p>
        </w:tc>
      </w:tr>
      <w:tr w:rsidR="00F5762A" w:rsidRPr="00763243" w:rsidTr="00356BB8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69,8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F5762A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16,9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5762A" w:rsidRPr="00763243" w:rsidRDefault="003F59D0" w:rsidP="00356BB8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en-US"/>
              </w:rPr>
            </w:pPr>
            <w:r w:rsidRPr="00763243">
              <w:rPr>
                <w:rFonts w:ascii="Times New Roman" w:hAnsi="Times New Roman"/>
                <w:lang w:val="en-US"/>
              </w:rPr>
              <w:t>92</w:t>
            </w:r>
          </w:p>
        </w:tc>
      </w:tr>
    </w:tbl>
    <w:p w:rsidR="00750CDA" w:rsidRDefault="00750CDA" w:rsidP="007B66C5">
      <w:pPr>
        <w:spacing w:after="0" w:line="240" w:lineRule="auto"/>
        <w:ind w:firstLine="0"/>
        <w:jc w:val="right"/>
        <w:rPr>
          <w:rFonts w:ascii="Times New Roman" w:hAnsi="Times New Roman"/>
          <w:sz w:val="28"/>
          <w:szCs w:val="28"/>
          <w:lang w:val="en-US"/>
        </w:rPr>
      </w:pPr>
    </w:p>
    <w:p w:rsidR="00F5762A" w:rsidRPr="00F5762A" w:rsidRDefault="00F5762A" w:rsidP="00750CDA">
      <w:pPr>
        <w:spacing w:after="0" w:line="240" w:lineRule="auto"/>
        <w:ind w:firstLine="0"/>
        <w:jc w:val="right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ru-RU"/>
        </w:rPr>
        <w:lastRenderedPageBreak/>
        <w:t>Додаток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2D10D9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E</w:t>
      </w:r>
    </w:p>
    <w:p w:rsidR="00EB4A88" w:rsidRPr="00B356FD" w:rsidRDefault="00F5762A" w:rsidP="00750CDA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B356FD">
        <w:rPr>
          <w:rFonts w:ascii="Times New Roman" w:hAnsi="Times New Roman"/>
          <w:sz w:val="28"/>
          <w:szCs w:val="28"/>
        </w:rPr>
        <w:t>Д</w:t>
      </w:r>
      <w:r w:rsidR="00F11C4E" w:rsidRPr="00B356FD">
        <w:rPr>
          <w:rFonts w:ascii="Times New Roman" w:hAnsi="Times New Roman"/>
          <w:sz w:val="28"/>
          <w:szCs w:val="28"/>
        </w:rPr>
        <w:t>оз</w:t>
      </w:r>
      <w:r w:rsidRPr="00B356FD">
        <w:rPr>
          <w:rFonts w:ascii="Times New Roman" w:hAnsi="Times New Roman"/>
          <w:sz w:val="28"/>
          <w:szCs w:val="28"/>
        </w:rPr>
        <w:t xml:space="preserve">и фосфорних добрив </w:t>
      </w:r>
      <w:r w:rsidR="00750CDA" w:rsidRPr="00F92D8C">
        <w:rPr>
          <w:rFonts w:ascii="Times New Roman" w:hAnsi="Times New Roman"/>
          <w:sz w:val="28"/>
          <w:szCs w:val="28"/>
        </w:rPr>
        <w:t>розрахунково-балансовим методом</w:t>
      </w:r>
    </w:p>
    <w:tbl>
      <w:tblPr>
        <w:tblW w:w="0" w:type="auto"/>
        <w:jc w:val="center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17"/>
        <w:gridCol w:w="2118"/>
        <w:gridCol w:w="2118"/>
        <w:gridCol w:w="2118"/>
      </w:tblGrid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№ поля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Площа, га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Вміст фосфору,</w:t>
            </w:r>
          </w:p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мг/кг ґрунту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</w:rPr>
              <w:t>Доза добрив, кг/га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38,3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19,4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49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83,0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10</w:t>
            </w:r>
            <w:r w:rsidRPr="00763243">
              <w:rPr>
                <w:rFonts w:ascii="Times New Roman" w:hAnsi="Times New Roman"/>
                <w:lang w:val="en-US"/>
              </w:rPr>
              <w:t>,</w:t>
            </w:r>
            <w:r w:rsidRPr="00763243">
              <w:rPr>
                <w:rFonts w:ascii="Times New Roman" w:hAnsi="Times New Roman"/>
              </w:rPr>
              <w:t>00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132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120,8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20,01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44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251,0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51,20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83,5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21,40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32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43,5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8,90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142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42,0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31,70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93,3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7,30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156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34,0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26,30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106,1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8,70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143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95,7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19,60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47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95,7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17,10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69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18,3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58,60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126,4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7,60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153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97,1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16,40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74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97,1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19,40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49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79,2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9,90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133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86,6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47,50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109,9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12,40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111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65,6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38,90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38,4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5,90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168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47,2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7,00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158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70,2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17,60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65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106,2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36,90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28,1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5,00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176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34,6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8,90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142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90,3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9,80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134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48,2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7,10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158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99,7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8,4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146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35,0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12,3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112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30,3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12,4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114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95,7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1BAB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/>
                <w:lang w:eastAsia="uk-UA"/>
              </w:rPr>
            </w:pPr>
            <w:r w:rsidRPr="00761BAB">
              <w:rPr>
                <w:rFonts w:ascii="Times New Roman" w:eastAsia="Times New Roman" w:hAnsi="Times New Roman"/>
                <w:lang w:eastAsia="uk-UA"/>
              </w:rPr>
              <w:t>7,90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150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68,0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1BAB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/>
                <w:lang w:eastAsia="uk-UA"/>
              </w:rPr>
            </w:pPr>
            <w:r w:rsidRPr="00761BAB">
              <w:rPr>
                <w:rFonts w:ascii="Times New Roman" w:eastAsia="Times New Roman" w:hAnsi="Times New Roman"/>
                <w:lang w:eastAsia="uk-UA"/>
              </w:rPr>
              <w:t>34,30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63,9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1BAB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/>
                <w:lang w:eastAsia="uk-UA"/>
              </w:rPr>
            </w:pPr>
            <w:r w:rsidRPr="00761BAB">
              <w:rPr>
                <w:rFonts w:ascii="Times New Roman" w:eastAsia="Times New Roman" w:hAnsi="Times New Roman"/>
                <w:lang w:eastAsia="uk-UA"/>
              </w:rPr>
              <w:t>20,00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44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54,4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1BAB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/>
                <w:lang w:eastAsia="uk-UA"/>
              </w:rPr>
            </w:pPr>
            <w:r w:rsidRPr="00761BAB">
              <w:rPr>
                <w:rFonts w:ascii="Times New Roman" w:eastAsia="Times New Roman" w:hAnsi="Times New Roman"/>
                <w:lang w:eastAsia="uk-UA"/>
              </w:rPr>
              <w:t>34,30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66,2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1BAB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/>
                <w:lang w:eastAsia="uk-UA"/>
              </w:rPr>
            </w:pPr>
            <w:r w:rsidRPr="00761BAB">
              <w:rPr>
                <w:rFonts w:ascii="Times New Roman" w:eastAsia="Times New Roman" w:hAnsi="Times New Roman"/>
                <w:lang w:eastAsia="uk-UA"/>
              </w:rPr>
              <w:t>4,80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178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73,3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1BAB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/>
                <w:lang w:eastAsia="uk-UA"/>
              </w:rPr>
            </w:pPr>
            <w:r w:rsidRPr="00761BAB">
              <w:rPr>
                <w:rFonts w:ascii="Times New Roman" w:eastAsia="Times New Roman" w:hAnsi="Times New Roman"/>
                <w:lang w:eastAsia="uk-UA"/>
              </w:rPr>
              <w:t>17,50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66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73,5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1BAB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/>
                <w:lang w:eastAsia="uk-UA"/>
              </w:rPr>
            </w:pPr>
            <w:r w:rsidRPr="00761BAB">
              <w:rPr>
                <w:rFonts w:ascii="Times New Roman" w:eastAsia="Times New Roman" w:hAnsi="Times New Roman"/>
                <w:lang w:eastAsia="uk-UA"/>
              </w:rPr>
              <w:t>19,10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52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209,5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1BAB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/>
                <w:lang w:eastAsia="uk-UA"/>
              </w:rPr>
            </w:pPr>
            <w:r w:rsidRPr="00761BAB">
              <w:rPr>
                <w:rFonts w:ascii="Times New Roman" w:eastAsia="Times New Roman" w:hAnsi="Times New Roman"/>
                <w:lang w:eastAsia="uk-UA"/>
              </w:rPr>
              <w:t>9,20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139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39,0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1BAB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/>
                <w:lang w:eastAsia="uk-UA"/>
              </w:rPr>
            </w:pPr>
            <w:r w:rsidRPr="00761BAB">
              <w:rPr>
                <w:rFonts w:ascii="Times New Roman" w:eastAsia="Times New Roman" w:hAnsi="Times New Roman"/>
                <w:lang w:eastAsia="uk-UA"/>
              </w:rPr>
              <w:t>10,80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125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42,0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1BAB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/>
                <w:lang w:eastAsia="uk-UA"/>
              </w:rPr>
            </w:pPr>
            <w:r w:rsidRPr="00761BAB">
              <w:rPr>
                <w:rFonts w:ascii="Times New Roman" w:eastAsia="Times New Roman" w:hAnsi="Times New Roman"/>
                <w:lang w:eastAsia="uk-UA"/>
              </w:rPr>
              <w:t>34,90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53,8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1BAB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/>
                <w:lang w:eastAsia="uk-UA"/>
              </w:rPr>
            </w:pPr>
            <w:r w:rsidRPr="00761BAB">
              <w:rPr>
                <w:rFonts w:ascii="Times New Roman" w:eastAsia="Times New Roman" w:hAnsi="Times New Roman"/>
                <w:lang w:eastAsia="uk-UA"/>
              </w:rPr>
              <w:t>13,00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106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131,7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1BAB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/>
                <w:lang w:eastAsia="uk-UA"/>
              </w:rPr>
            </w:pPr>
            <w:r w:rsidRPr="00761BAB">
              <w:rPr>
                <w:rFonts w:ascii="Times New Roman" w:eastAsia="Times New Roman" w:hAnsi="Times New Roman"/>
                <w:lang w:eastAsia="uk-UA"/>
              </w:rPr>
              <w:t>8,60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144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110,3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1BAB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/>
                <w:lang w:eastAsia="uk-UA"/>
              </w:rPr>
            </w:pPr>
            <w:r w:rsidRPr="00761BAB">
              <w:rPr>
                <w:rFonts w:ascii="Times New Roman" w:eastAsia="Times New Roman" w:hAnsi="Times New Roman"/>
                <w:lang w:eastAsia="uk-UA"/>
              </w:rPr>
              <w:t>13,00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106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112,7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1BAB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/>
                <w:lang w:eastAsia="uk-UA"/>
              </w:rPr>
            </w:pPr>
            <w:r w:rsidRPr="00761BAB">
              <w:rPr>
                <w:rFonts w:ascii="Times New Roman" w:eastAsia="Times New Roman" w:hAnsi="Times New Roman"/>
                <w:lang w:eastAsia="uk-UA"/>
              </w:rPr>
              <w:t>16,90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71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56,3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1BAB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/>
                <w:lang w:eastAsia="uk-UA"/>
              </w:rPr>
            </w:pPr>
            <w:r w:rsidRPr="00761BAB">
              <w:rPr>
                <w:rFonts w:ascii="Times New Roman" w:eastAsia="Times New Roman" w:hAnsi="Times New Roman"/>
                <w:lang w:eastAsia="uk-UA"/>
              </w:rPr>
              <w:t>29,30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58,8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1BAB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/>
                <w:lang w:eastAsia="uk-UA"/>
              </w:rPr>
            </w:pPr>
            <w:r w:rsidRPr="00761BAB">
              <w:rPr>
                <w:rFonts w:ascii="Times New Roman" w:eastAsia="Times New Roman" w:hAnsi="Times New Roman"/>
                <w:lang w:eastAsia="uk-UA"/>
              </w:rPr>
              <w:t>85,50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90,5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1BAB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/>
                <w:lang w:eastAsia="uk-UA"/>
              </w:rPr>
            </w:pPr>
            <w:r w:rsidRPr="00761BAB">
              <w:rPr>
                <w:rFonts w:ascii="Times New Roman" w:eastAsia="Times New Roman" w:hAnsi="Times New Roman"/>
                <w:lang w:eastAsia="uk-UA"/>
              </w:rPr>
              <w:t>54,00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78,8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1BAB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/>
                <w:lang w:eastAsia="uk-UA"/>
              </w:rPr>
            </w:pPr>
            <w:r w:rsidRPr="00761BAB">
              <w:rPr>
                <w:rFonts w:ascii="Times New Roman" w:eastAsia="Times New Roman" w:hAnsi="Times New Roman"/>
                <w:lang w:eastAsia="uk-UA"/>
              </w:rPr>
              <w:t>9,50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136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85,7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1BAB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/>
                <w:lang w:eastAsia="uk-UA"/>
              </w:rPr>
            </w:pPr>
            <w:r w:rsidRPr="00761BAB">
              <w:rPr>
                <w:rFonts w:ascii="Times New Roman" w:eastAsia="Times New Roman" w:hAnsi="Times New Roman"/>
                <w:lang w:eastAsia="uk-UA"/>
              </w:rPr>
              <w:t>10,90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124</w:t>
            </w:r>
          </w:p>
        </w:tc>
      </w:tr>
      <w:tr w:rsidR="00F11C4E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69,8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1BAB" w:rsidRDefault="00F11C4E" w:rsidP="002621D1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/>
                <w:lang w:eastAsia="uk-UA"/>
              </w:rPr>
            </w:pPr>
            <w:r w:rsidRPr="00761BAB">
              <w:rPr>
                <w:rFonts w:ascii="Times New Roman" w:eastAsia="Times New Roman" w:hAnsi="Times New Roman"/>
                <w:lang w:eastAsia="uk-UA"/>
              </w:rPr>
              <w:t>8,90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F11C4E" w:rsidRPr="00763243" w:rsidRDefault="003B569C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142</w:t>
            </w:r>
          </w:p>
        </w:tc>
      </w:tr>
    </w:tbl>
    <w:p w:rsidR="00750CDA" w:rsidRDefault="00750CDA" w:rsidP="002621D1">
      <w:pPr>
        <w:spacing w:after="0" w:line="240" w:lineRule="auto"/>
        <w:jc w:val="right"/>
        <w:rPr>
          <w:rFonts w:ascii="Times New Roman" w:hAnsi="Times New Roman"/>
          <w:sz w:val="28"/>
          <w:szCs w:val="28"/>
          <w:lang w:val="en-US"/>
        </w:rPr>
      </w:pPr>
    </w:p>
    <w:p w:rsidR="00750CDA" w:rsidRDefault="00750CDA" w:rsidP="002621D1">
      <w:pPr>
        <w:spacing w:after="0" w:line="240" w:lineRule="auto"/>
        <w:jc w:val="right"/>
        <w:rPr>
          <w:rFonts w:ascii="Times New Roman" w:hAnsi="Times New Roman"/>
          <w:sz w:val="28"/>
          <w:szCs w:val="28"/>
          <w:lang w:val="en-US"/>
        </w:rPr>
      </w:pPr>
    </w:p>
    <w:p w:rsidR="002621D1" w:rsidRPr="00F5762A" w:rsidRDefault="002621D1" w:rsidP="002621D1">
      <w:pPr>
        <w:spacing w:after="0" w:line="240" w:lineRule="auto"/>
        <w:jc w:val="right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 xml:space="preserve">Додаток </w:t>
      </w:r>
      <w:r>
        <w:rPr>
          <w:rFonts w:ascii="Times New Roman" w:hAnsi="Times New Roman"/>
          <w:sz w:val="28"/>
          <w:szCs w:val="28"/>
          <w:lang w:val="ru-RU"/>
        </w:rPr>
        <w:t>Ж</w:t>
      </w:r>
    </w:p>
    <w:p w:rsidR="002621D1" w:rsidRPr="00B356FD" w:rsidRDefault="002621D1" w:rsidP="002621D1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ru-RU"/>
        </w:rPr>
      </w:pPr>
      <w:r w:rsidRPr="00B356FD">
        <w:rPr>
          <w:rFonts w:ascii="Times New Roman" w:hAnsi="Times New Roman"/>
          <w:sz w:val="28"/>
          <w:szCs w:val="28"/>
        </w:rPr>
        <w:t xml:space="preserve">Дози калійних </w:t>
      </w:r>
      <w:r w:rsidR="00750CDA" w:rsidRPr="00750CDA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750CDA">
        <w:rPr>
          <w:rFonts w:ascii="Times New Roman" w:hAnsi="Times New Roman"/>
          <w:sz w:val="28"/>
          <w:szCs w:val="28"/>
          <w:lang w:val="ru-RU"/>
        </w:rPr>
        <w:t xml:space="preserve">добрив </w:t>
      </w:r>
      <w:r w:rsidR="00750CDA" w:rsidRPr="00F92D8C">
        <w:rPr>
          <w:rFonts w:ascii="Times New Roman" w:hAnsi="Times New Roman"/>
          <w:sz w:val="28"/>
          <w:szCs w:val="28"/>
        </w:rPr>
        <w:t>розрахунково-балансовим методом</w:t>
      </w:r>
    </w:p>
    <w:tbl>
      <w:tblPr>
        <w:tblW w:w="0" w:type="auto"/>
        <w:jc w:val="center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17"/>
        <w:gridCol w:w="2118"/>
        <w:gridCol w:w="2118"/>
        <w:gridCol w:w="2118"/>
      </w:tblGrid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№ поля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Площа, га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Вміст калію, мг/кг ґрунту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Доза добрив, кг/га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38,3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256,40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83,0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278,30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120,8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249,40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251,0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419,50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83,5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353,60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43,5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235,00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42,0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397,60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93,3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310,30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34,0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374,70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106,1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380,10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95,7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447,00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95,7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345,80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18,3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351,10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126,4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361,20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97,1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336,20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97,1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394,40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79,2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357,50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86,6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372,60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109,9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341,50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65,6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297,90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38,4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286,00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47,2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323,00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70,2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387,40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106,2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401,40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28,1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300,90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34,6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361,00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90,3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316,10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48,2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277,70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99,7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392,70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35,0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215,40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30,3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169,50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31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95,7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124,70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60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68,0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458,50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trHeight w:val="261"/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</w:rPr>
              <w:t>63,9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462,10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54,4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369,50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66,2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294,30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73,3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445,80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73,5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377,10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209,5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331,20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39,0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269,20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42,0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521,70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42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53,8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300,10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131,7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329,90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44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110,3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323,80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112,7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311,70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46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56,3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326,60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58,8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524,00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90,5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410,40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49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78,8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140,40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48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85,7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219,30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-</w:t>
            </w:r>
          </w:p>
        </w:tc>
      </w:tr>
      <w:tr w:rsidR="002621D1" w:rsidRPr="00763243" w:rsidTr="002621D1">
        <w:trPr>
          <w:jc w:val="center"/>
        </w:trPr>
        <w:tc>
          <w:tcPr>
            <w:tcW w:w="2117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51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69,8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763243">
              <w:rPr>
                <w:rFonts w:ascii="Times New Roman" w:hAnsi="Times New Roman"/>
              </w:rPr>
              <w:t>135,80</w:t>
            </w:r>
          </w:p>
        </w:tc>
        <w:tc>
          <w:tcPr>
            <w:tcW w:w="2118" w:type="dxa"/>
            <w:shd w:val="clear" w:color="auto" w:fill="auto"/>
            <w:vAlign w:val="center"/>
          </w:tcPr>
          <w:p w:rsidR="002621D1" w:rsidRPr="00763243" w:rsidRDefault="002621D1" w:rsidP="002621D1">
            <w:pPr>
              <w:spacing w:after="0" w:line="240" w:lineRule="auto"/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763243">
              <w:rPr>
                <w:rFonts w:ascii="Times New Roman" w:hAnsi="Times New Roman"/>
                <w:lang w:val="ru-RU"/>
              </w:rPr>
              <w:t>51</w:t>
            </w:r>
          </w:p>
        </w:tc>
      </w:tr>
    </w:tbl>
    <w:p w:rsidR="00CF2AB4" w:rsidRPr="002621D1" w:rsidRDefault="00CF2AB4" w:rsidP="00750CDA">
      <w:pPr>
        <w:spacing w:line="276" w:lineRule="auto"/>
        <w:ind w:firstLine="0"/>
        <w:jc w:val="center"/>
        <w:rPr>
          <w:rFonts w:ascii="Times New Roman" w:hAnsi="Times New Roman"/>
          <w:b/>
          <w:sz w:val="28"/>
          <w:szCs w:val="28"/>
          <w:lang w:val="ru-RU"/>
        </w:rPr>
      </w:pPr>
    </w:p>
    <w:sectPr w:rsidR="00CF2AB4" w:rsidRPr="002621D1" w:rsidSect="00750CDA">
      <w:headerReference w:type="default" r:id="rId9"/>
      <w:pgSz w:w="11906" w:h="16838"/>
      <w:pgMar w:top="851" w:right="851" w:bottom="851" w:left="1701" w:header="284" w:footer="709" w:gutter="0"/>
      <w:pgNumType w:start="79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6F65" w:rsidRDefault="001F6F65" w:rsidP="000E674B">
      <w:pPr>
        <w:spacing w:after="0" w:line="240" w:lineRule="auto"/>
      </w:pPr>
      <w:r>
        <w:separator/>
      </w:r>
    </w:p>
  </w:endnote>
  <w:endnote w:type="continuationSeparator" w:id="0">
    <w:p w:rsidR="001F6F65" w:rsidRDefault="001F6F65" w:rsidP="000E67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6F65" w:rsidRDefault="001F6F65" w:rsidP="000E674B">
      <w:pPr>
        <w:spacing w:after="0" w:line="240" w:lineRule="auto"/>
      </w:pPr>
      <w:r>
        <w:separator/>
      </w:r>
    </w:p>
  </w:footnote>
  <w:footnote w:type="continuationSeparator" w:id="0">
    <w:p w:rsidR="001F6F65" w:rsidRDefault="001F6F65" w:rsidP="000E67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4540" w:rsidRPr="00B356FD" w:rsidRDefault="007D1106">
    <w:pPr>
      <w:pStyle w:val="ab"/>
      <w:jc w:val="right"/>
    </w:pPr>
    <w:fldSimple w:instr=" PAGE   \* MERGEFORMAT ">
      <w:r w:rsidR="002D734D">
        <w:rPr>
          <w:noProof/>
        </w:rPr>
        <w:t>87</w:t>
      </w:r>
    </w:fldSimple>
  </w:p>
  <w:p w:rsidR="00344540" w:rsidRDefault="00344540">
    <w:pPr>
      <w:pStyle w:val="ab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0000000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138689E"/>
    <w:multiLevelType w:val="hybridMultilevel"/>
    <w:tmpl w:val="75943C80"/>
    <w:lvl w:ilvl="0" w:tplc="43E033C4">
      <w:start w:val="3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160" w:hanging="360"/>
      </w:pPr>
    </w:lvl>
    <w:lvl w:ilvl="2" w:tplc="0422001B" w:tentative="1">
      <w:start w:val="1"/>
      <w:numFmt w:val="lowerRoman"/>
      <w:lvlText w:val="%3."/>
      <w:lvlJc w:val="right"/>
      <w:pPr>
        <w:ind w:left="2880" w:hanging="180"/>
      </w:pPr>
    </w:lvl>
    <w:lvl w:ilvl="3" w:tplc="0422000F" w:tentative="1">
      <w:start w:val="1"/>
      <w:numFmt w:val="decimal"/>
      <w:lvlText w:val="%4."/>
      <w:lvlJc w:val="left"/>
      <w:pPr>
        <w:ind w:left="3600" w:hanging="360"/>
      </w:pPr>
    </w:lvl>
    <w:lvl w:ilvl="4" w:tplc="04220019" w:tentative="1">
      <w:start w:val="1"/>
      <w:numFmt w:val="lowerLetter"/>
      <w:lvlText w:val="%5."/>
      <w:lvlJc w:val="left"/>
      <w:pPr>
        <w:ind w:left="4320" w:hanging="360"/>
      </w:pPr>
    </w:lvl>
    <w:lvl w:ilvl="5" w:tplc="0422001B" w:tentative="1">
      <w:start w:val="1"/>
      <w:numFmt w:val="lowerRoman"/>
      <w:lvlText w:val="%6."/>
      <w:lvlJc w:val="right"/>
      <w:pPr>
        <w:ind w:left="5040" w:hanging="180"/>
      </w:pPr>
    </w:lvl>
    <w:lvl w:ilvl="6" w:tplc="0422000F" w:tentative="1">
      <w:start w:val="1"/>
      <w:numFmt w:val="decimal"/>
      <w:lvlText w:val="%7."/>
      <w:lvlJc w:val="left"/>
      <w:pPr>
        <w:ind w:left="5760" w:hanging="360"/>
      </w:pPr>
    </w:lvl>
    <w:lvl w:ilvl="7" w:tplc="04220019" w:tentative="1">
      <w:start w:val="1"/>
      <w:numFmt w:val="lowerLetter"/>
      <w:lvlText w:val="%8."/>
      <w:lvlJc w:val="left"/>
      <w:pPr>
        <w:ind w:left="6480" w:hanging="360"/>
      </w:pPr>
    </w:lvl>
    <w:lvl w:ilvl="8" w:tplc="0422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1BB10A3"/>
    <w:multiLevelType w:val="multilevel"/>
    <w:tmpl w:val="11541BB4"/>
    <w:lvl w:ilvl="0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160"/>
      </w:pPr>
      <w:rPr>
        <w:rFonts w:hint="default"/>
      </w:rPr>
    </w:lvl>
  </w:abstractNum>
  <w:abstractNum w:abstractNumId="3">
    <w:nsid w:val="0F88093F"/>
    <w:multiLevelType w:val="hybridMultilevel"/>
    <w:tmpl w:val="BD420FD2"/>
    <w:lvl w:ilvl="0" w:tplc="5FD628B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C0362B2"/>
    <w:multiLevelType w:val="hybridMultilevel"/>
    <w:tmpl w:val="B94C2F18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2DC1299"/>
    <w:multiLevelType w:val="hybridMultilevel"/>
    <w:tmpl w:val="62ACCDC0"/>
    <w:lvl w:ilvl="0" w:tplc="0422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90" w:hanging="360"/>
      </w:pPr>
    </w:lvl>
    <w:lvl w:ilvl="2" w:tplc="0422001B" w:tentative="1">
      <w:start w:val="1"/>
      <w:numFmt w:val="lowerRoman"/>
      <w:lvlText w:val="%3."/>
      <w:lvlJc w:val="right"/>
      <w:pPr>
        <w:ind w:left="2510" w:hanging="180"/>
      </w:pPr>
    </w:lvl>
    <w:lvl w:ilvl="3" w:tplc="0422000F" w:tentative="1">
      <w:start w:val="1"/>
      <w:numFmt w:val="decimal"/>
      <w:lvlText w:val="%4."/>
      <w:lvlJc w:val="left"/>
      <w:pPr>
        <w:ind w:left="3230" w:hanging="360"/>
      </w:pPr>
    </w:lvl>
    <w:lvl w:ilvl="4" w:tplc="04220019" w:tentative="1">
      <w:start w:val="1"/>
      <w:numFmt w:val="lowerLetter"/>
      <w:lvlText w:val="%5."/>
      <w:lvlJc w:val="left"/>
      <w:pPr>
        <w:ind w:left="3950" w:hanging="360"/>
      </w:pPr>
    </w:lvl>
    <w:lvl w:ilvl="5" w:tplc="0422001B" w:tentative="1">
      <w:start w:val="1"/>
      <w:numFmt w:val="lowerRoman"/>
      <w:lvlText w:val="%6."/>
      <w:lvlJc w:val="right"/>
      <w:pPr>
        <w:ind w:left="4670" w:hanging="180"/>
      </w:pPr>
    </w:lvl>
    <w:lvl w:ilvl="6" w:tplc="0422000F" w:tentative="1">
      <w:start w:val="1"/>
      <w:numFmt w:val="decimal"/>
      <w:lvlText w:val="%7."/>
      <w:lvlJc w:val="left"/>
      <w:pPr>
        <w:ind w:left="5390" w:hanging="360"/>
      </w:pPr>
    </w:lvl>
    <w:lvl w:ilvl="7" w:tplc="04220019" w:tentative="1">
      <w:start w:val="1"/>
      <w:numFmt w:val="lowerLetter"/>
      <w:lvlText w:val="%8."/>
      <w:lvlJc w:val="left"/>
      <w:pPr>
        <w:ind w:left="6110" w:hanging="360"/>
      </w:pPr>
    </w:lvl>
    <w:lvl w:ilvl="8" w:tplc="0422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6">
    <w:nsid w:val="31571448"/>
    <w:multiLevelType w:val="hybridMultilevel"/>
    <w:tmpl w:val="DAEACFDE"/>
    <w:lvl w:ilvl="0" w:tplc="D45097D8">
      <w:numFmt w:val="bullet"/>
      <w:lvlText w:val="-"/>
      <w:lvlJc w:val="left"/>
      <w:pPr>
        <w:tabs>
          <w:tab w:val="num" w:pos="1579"/>
        </w:tabs>
        <w:ind w:left="1579" w:hanging="87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7">
    <w:nsid w:val="49D70543"/>
    <w:multiLevelType w:val="hybridMultilevel"/>
    <w:tmpl w:val="E9980DC0"/>
    <w:lvl w:ilvl="0" w:tplc="FCF4DF16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  <w:sz w:val="20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BAA09EF"/>
    <w:multiLevelType w:val="multilevel"/>
    <w:tmpl w:val="4CE69EAE"/>
    <w:lvl w:ilvl="0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5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160"/>
      </w:pPr>
      <w:rPr>
        <w:rFonts w:hint="default"/>
      </w:rPr>
    </w:lvl>
  </w:abstractNum>
  <w:abstractNum w:abstractNumId="9">
    <w:nsid w:val="4C883621"/>
    <w:multiLevelType w:val="hybridMultilevel"/>
    <w:tmpl w:val="A7FAC9D8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65E12C1B"/>
    <w:multiLevelType w:val="hybridMultilevel"/>
    <w:tmpl w:val="736C6298"/>
    <w:lvl w:ilvl="0" w:tplc="A314D35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6EB61051"/>
    <w:multiLevelType w:val="multilevel"/>
    <w:tmpl w:val="6660E7F2"/>
    <w:lvl w:ilvl="0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160"/>
      </w:pPr>
      <w:rPr>
        <w:rFonts w:hint="default"/>
      </w:rPr>
    </w:lvl>
  </w:abstractNum>
  <w:abstractNum w:abstractNumId="12">
    <w:nsid w:val="74472442"/>
    <w:multiLevelType w:val="multilevel"/>
    <w:tmpl w:val="0000000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>
    <w:nsid w:val="7DF877D9"/>
    <w:multiLevelType w:val="multilevel"/>
    <w:tmpl w:val="8572CB9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</w:lvl>
    <w:lvl w:ilvl="2">
      <w:start w:val="1"/>
      <w:numFmt w:val="decimal"/>
      <w:isLgl/>
      <w:lvlText w:val="%1.%2.%3."/>
      <w:lvlJc w:val="left"/>
      <w:pPr>
        <w:ind w:left="1440" w:hanging="720"/>
      </w:pPr>
    </w:lvl>
    <w:lvl w:ilvl="3">
      <w:start w:val="1"/>
      <w:numFmt w:val="decimal"/>
      <w:isLgl/>
      <w:lvlText w:val="%1.%2.%3.%4."/>
      <w:lvlJc w:val="left"/>
      <w:pPr>
        <w:ind w:left="2160" w:hanging="1080"/>
      </w:pPr>
    </w:lvl>
    <w:lvl w:ilvl="4">
      <w:start w:val="1"/>
      <w:numFmt w:val="decimal"/>
      <w:isLgl/>
      <w:lvlText w:val="%1.%2.%3.%4.%5."/>
      <w:lvlJc w:val="left"/>
      <w:pPr>
        <w:ind w:left="252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440"/>
      </w:pPr>
    </w:lvl>
    <w:lvl w:ilvl="6">
      <w:start w:val="1"/>
      <w:numFmt w:val="decimal"/>
      <w:isLgl/>
      <w:lvlText w:val="%1.%2.%3.%4.%5.%6.%7."/>
      <w:lvlJc w:val="left"/>
      <w:pPr>
        <w:ind w:left="3960" w:hanging="1800"/>
      </w:p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</w:lvl>
    <w:lvl w:ilvl="8">
      <w:start w:val="1"/>
      <w:numFmt w:val="decimal"/>
      <w:isLgl/>
      <w:lvlText w:val="%1.%2.%3.%4.%5.%6.%7.%8.%9."/>
      <w:lvlJc w:val="left"/>
      <w:pPr>
        <w:ind w:left="5040" w:hanging="2160"/>
      </w:pPr>
    </w:lvl>
  </w:abstractNum>
  <w:num w:numId="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11"/>
  </w:num>
  <w:num w:numId="4">
    <w:abstractNumId w:val="2"/>
  </w:num>
  <w:num w:numId="5">
    <w:abstractNumId w:val="8"/>
  </w:num>
  <w:num w:numId="6">
    <w:abstractNumId w:val="6"/>
  </w:num>
  <w:num w:numId="7">
    <w:abstractNumId w:val="9"/>
  </w:num>
  <w:num w:numId="8">
    <w:abstractNumId w:val="5"/>
  </w:num>
  <w:num w:numId="9">
    <w:abstractNumId w:val="0"/>
  </w:num>
  <w:num w:numId="10">
    <w:abstractNumId w:val="12"/>
  </w:num>
  <w:num w:numId="11">
    <w:abstractNumId w:val="3"/>
  </w:num>
  <w:num w:numId="12">
    <w:abstractNumId w:val="10"/>
  </w:num>
  <w:num w:numId="13">
    <w:abstractNumId w:val="7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5"/>
  <w:doNotDisplayPageBoundaries/>
  <w:hideGrammaticalErrors/>
  <w:proofState w:spelling="clean"/>
  <w:doNotTrackMoves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85E48"/>
    <w:rsid w:val="0000758B"/>
    <w:rsid w:val="00010242"/>
    <w:rsid w:val="00012FDB"/>
    <w:rsid w:val="000133A0"/>
    <w:rsid w:val="0001365D"/>
    <w:rsid w:val="00014B0E"/>
    <w:rsid w:val="00014DE4"/>
    <w:rsid w:val="00015F85"/>
    <w:rsid w:val="00016651"/>
    <w:rsid w:val="00021C8A"/>
    <w:rsid w:val="00021E4C"/>
    <w:rsid w:val="000257C7"/>
    <w:rsid w:val="00027AA3"/>
    <w:rsid w:val="00030F1B"/>
    <w:rsid w:val="00032108"/>
    <w:rsid w:val="00033DA2"/>
    <w:rsid w:val="00040C2F"/>
    <w:rsid w:val="00044573"/>
    <w:rsid w:val="000467D0"/>
    <w:rsid w:val="00047D51"/>
    <w:rsid w:val="00051407"/>
    <w:rsid w:val="00052EEE"/>
    <w:rsid w:val="00056420"/>
    <w:rsid w:val="00056DF3"/>
    <w:rsid w:val="00071E8A"/>
    <w:rsid w:val="00077631"/>
    <w:rsid w:val="000779B2"/>
    <w:rsid w:val="00085655"/>
    <w:rsid w:val="00085C39"/>
    <w:rsid w:val="00086F9F"/>
    <w:rsid w:val="0008710A"/>
    <w:rsid w:val="000923DB"/>
    <w:rsid w:val="0009438A"/>
    <w:rsid w:val="000956F2"/>
    <w:rsid w:val="00095CE7"/>
    <w:rsid w:val="00096AF0"/>
    <w:rsid w:val="000A20C2"/>
    <w:rsid w:val="000A2D36"/>
    <w:rsid w:val="000A759A"/>
    <w:rsid w:val="000B304B"/>
    <w:rsid w:val="000B5549"/>
    <w:rsid w:val="000C39A1"/>
    <w:rsid w:val="000C6863"/>
    <w:rsid w:val="000C68E7"/>
    <w:rsid w:val="000C7412"/>
    <w:rsid w:val="000D2B22"/>
    <w:rsid w:val="000D3674"/>
    <w:rsid w:val="000D76EE"/>
    <w:rsid w:val="000E674B"/>
    <w:rsid w:val="001073D7"/>
    <w:rsid w:val="00107AD5"/>
    <w:rsid w:val="00114189"/>
    <w:rsid w:val="0012000A"/>
    <w:rsid w:val="001204EF"/>
    <w:rsid w:val="001212C7"/>
    <w:rsid w:val="00122EF5"/>
    <w:rsid w:val="00130064"/>
    <w:rsid w:val="00131B7B"/>
    <w:rsid w:val="00131BA0"/>
    <w:rsid w:val="001339E9"/>
    <w:rsid w:val="00133C94"/>
    <w:rsid w:val="00143C08"/>
    <w:rsid w:val="00157FD7"/>
    <w:rsid w:val="00163022"/>
    <w:rsid w:val="00170073"/>
    <w:rsid w:val="001764CE"/>
    <w:rsid w:val="00180CFB"/>
    <w:rsid w:val="00184D95"/>
    <w:rsid w:val="001A5355"/>
    <w:rsid w:val="001A66E4"/>
    <w:rsid w:val="001B154A"/>
    <w:rsid w:val="001B3D17"/>
    <w:rsid w:val="001B5954"/>
    <w:rsid w:val="001B60E2"/>
    <w:rsid w:val="001C0B70"/>
    <w:rsid w:val="001C1A2E"/>
    <w:rsid w:val="001C546A"/>
    <w:rsid w:val="001D1916"/>
    <w:rsid w:val="001D5055"/>
    <w:rsid w:val="001D5475"/>
    <w:rsid w:val="001D62C2"/>
    <w:rsid w:val="001E3137"/>
    <w:rsid w:val="001E3371"/>
    <w:rsid w:val="001F68F1"/>
    <w:rsid w:val="001F6F65"/>
    <w:rsid w:val="0020067C"/>
    <w:rsid w:val="00204F11"/>
    <w:rsid w:val="00206855"/>
    <w:rsid w:val="00207509"/>
    <w:rsid w:val="0021015A"/>
    <w:rsid w:val="00214704"/>
    <w:rsid w:val="00214B82"/>
    <w:rsid w:val="002203C8"/>
    <w:rsid w:val="00223E8A"/>
    <w:rsid w:val="00226EEA"/>
    <w:rsid w:val="00230CD9"/>
    <w:rsid w:val="002379CC"/>
    <w:rsid w:val="002419DA"/>
    <w:rsid w:val="002434A8"/>
    <w:rsid w:val="00246516"/>
    <w:rsid w:val="0025602E"/>
    <w:rsid w:val="00262110"/>
    <w:rsid w:val="002621D1"/>
    <w:rsid w:val="00264DB1"/>
    <w:rsid w:val="00264E4E"/>
    <w:rsid w:val="00266493"/>
    <w:rsid w:val="00266590"/>
    <w:rsid w:val="002743B3"/>
    <w:rsid w:val="00275B2D"/>
    <w:rsid w:val="0028099D"/>
    <w:rsid w:val="0028124B"/>
    <w:rsid w:val="002832AF"/>
    <w:rsid w:val="00283B4F"/>
    <w:rsid w:val="00293404"/>
    <w:rsid w:val="00295FF7"/>
    <w:rsid w:val="002967A2"/>
    <w:rsid w:val="002A4C64"/>
    <w:rsid w:val="002B21B3"/>
    <w:rsid w:val="002B2789"/>
    <w:rsid w:val="002B2A5B"/>
    <w:rsid w:val="002B7587"/>
    <w:rsid w:val="002B7CAE"/>
    <w:rsid w:val="002C09C3"/>
    <w:rsid w:val="002C47B5"/>
    <w:rsid w:val="002C533C"/>
    <w:rsid w:val="002C5506"/>
    <w:rsid w:val="002D10D9"/>
    <w:rsid w:val="002D28C0"/>
    <w:rsid w:val="002D734D"/>
    <w:rsid w:val="002D7D50"/>
    <w:rsid w:val="002E18F1"/>
    <w:rsid w:val="002E3DD4"/>
    <w:rsid w:val="002F394A"/>
    <w:rsid w:val="00302731"/>
    <w:rsid w:val="00302F45"/>
    <w:rsid w:val="003056E0"/>
    <w:rsid w:val="003056EF"/>
    <w:rsid w:val="0031247A"/>
    <w:rsid w:val="00314E6F"/>
    <w:rsid w:val="003363C0"/>
    <w:rsid w:val="00344540"/>
    <w:rsid w:val="00350F8D"/>
    <w:rsid w:val="0035274F"/>
    <w:rsid w:val="00354DE6"/>
    <w:rsid w:val="00356BB8"/>
    <w:rsid w:val="00360559"/>
    <w:rsid w:val="003626D1"/>
    <w:rsid w:val="00363501"/>
    <w:rsid w:val="00365BED"/>
    <w:rsid w:val="00366ACC"/>
    <w:rsid w:val="00370786"/>
    <w:rsid w:val="0038108D"/>
    <w:rsid w:val="00382CEE"/>
    <w:rsid w:val="00385FDB"/>
    <w:rsid w:val="003862FF"/>
    <w:rsid w:val="003866BC"/>
    <w:rsid w:val="00387AA4"/>
    <w:rsid w:val="003911A5"/>
    <w:rsid w:val="00391999"/>
    <w:rsid w:val="00392AFF"/>
    <w:rsid w:val="00393A2E"/>
    <w:rsid w:val="00395463"/>
    <w:rsid w:val="003975DB"/>
    <w:rsid w:val="003A4112"/>
    <w:rsid w:val="003A6C01"/>
    <w:rsid w:val="003B5367"/>
    <w:rsid w:val="003B569C"/>
    <w:rsid w:val="003B7D25"/>
    <w:rsid w:val="003C3CF8"/>
    <w:rsid w:val="003C6376"/>
    <w:rsid w:val="003D1F96"/>
    <w:rsid w:val="003D5761"/>
    <w:rsid w:val="003E1F16"/>
    <w:rsid w:val="003E57EE"/>
    <w:rsid w:val="003F00BD"/>
    <w:rsid w:val="003F13AD"/>
    <w:rsid w:val="003F1FAA"/>
    <w:rsid w:val="003F584E"/>
    <w:rsid w:val="003F59D0"/>
    <w:rsid w:val="004109F8"/>
    <w:rsid w:val="004130D1"/>
    <w:rsid w:val="00417C89"/>
    <w:rsid w:val="004201D1"/>
    <w:rsid w:val="0042177D"/>
    <w:rsid w:val="00430558"/>
    <w:rsid w:val="00431A9F"/>
    <w:rsid w:val="004321BB"/>
    <w:rsid w:val="00433298"/>
    <w:rsid w:val="00435DF2"/>
    <w:rsid w:val="00443544"/>
    <w:rsid w:val="00450481"/>
    <w:rsid w:val="00450E2D"/>
    <w:rsid w:val="00451AD5"/>
    <w:rsid w:val="0045290E"/>
    <w:rsid w:val="0045376A"/>
    <w:rsid w:val="00462420"/>
    <w:rsid w:val="00464744"/>
    <w:rsid w:val="0046629C"/>
    <w:rsid w:val="00474E0B"/>
    <w:rsid w:val="00475879"/>
    <w:rsid w:val="004768DA"/>
    <w:rsid w:val="00477738"/>
    <w:rsid w:val="004778F1"/>
    <w:rsid w:val="004814E0"/>
    <w:rsid w:val="004913A1"/>
    <w:rsid w:val="00491BC8"/>
    <w:rsid w:val="00492A25"/>
    <w:rsid w:val="00494759"/>
    <w:rsid w:val="004A0A70"/>
    <w:rsid w:val="004A2E14"/>
    <w:rsid w:val="004A436D"/>
    <w:rsid w:val="004C2617"/>
    <w:rsid w:val="004C3C68"/>
    <w:rsid w:val="004D2113"/>
    <w:rsid w:val="004D2E8F"/>
    <w:rsid w:val="004D5EF8"/>
    <w:rsid w:val="004D792D"/>
    <w:rsid w:val="004E1CBF"/>
    <w:rsid w:val="004E4033"/>
    <w:rsid w:val="004E7581"/>
    <w:rsid w:val="004F53DA"/>
    <w:rsid w:val="005058DA"/>
    <w:rsid w:val="0051460D"/>
    <w:rsid w:val="00522B22"/>
    <w:rsid w:val="005422BB"/>
    <w:rsid w:val="005430C6"/>
    <w:rsid w:val="00543BAB"/>
    <w:rsid w:val="00551CBB"/>
    <w:rsid w:val="005530CF"/>
    <w:rsid w:val="00557355"/>
    <w:rsid w:val="005604B9"/>
    <w:rsid w:val="00560819"/>
    <w:rsid w:val="00560F09"/>
    <w:rsid w:val="00561C64"/>
    <w:rsid w:val="00563A14"/>
    <w:rsid w:val="00565F80"/>
    <w:rsid w:val="00576302"/>
    <w:rsid w:val="00595657"/>
    <w:rsid w:val="00597F67"/>
    <w:rsid w:val="005A6E83"/>
    <w:rsid w:val="005A75C6"/>
    <w:rsid w:val="005B4FD1"/>
    <w:rsid w:val="005C12C5"/>
    <w:rsid w:val="005C187A"/>
    <w:rsid w:val="005C533C"/>
    <w:rsid w:val="005C6645"/>
    <w:rsid w:val="005D28AE"/>
    <w:rsid w:val="005D5ED1"/>
    <w:rsid w:val="005E0BF9"/>
    <w:rsid w:val="005E3A91"/>
    <w:rsid w:val="005E6EF2"/>
    <w:rsid w:val="005E7C8F"/>
    <w:rsid w:val="005F2729"/>
    <w:rsid w:val="005F43BF"/>
    <w:rsid w:val="005F7F9A"/>
    <w:rsid w:val="00602E84"/>
    <w:rsid w:val="0060591B"/>
    <w:rsid w:val="0060685F"/>
    <w:rsid w:val="00606A1E"/>
    <w:rsid w:val="00607410"/>
    <w:rsid w:val="00607CE5"/>
    <w:rsid w:val="006105E1"/>
    <w:rsid w:val="00610E47"/>
    <w:rsid w:val="0061100E"/>
    <w:rsid w:val="0061477B"/>
    <w:rsid w:val="0062052E"/>
    <w:rsid w:val="006314F2"/>
    <w:rsid w:val="00640621"/>
    <w:rsid w:val="00646CA8"/>
    <w:rsid w:val="00650095"/>
    <w:rsid w:val="00651831"/>
    <w:rsid w:val="006519B0"/>
    <w:rsid w:val="006569A7"/>
    <w:rsid w:val="00663AD2"/>
    <w:rsid w:val="0066557A"/>
    <w:rsid w:val="006662A4"/>
    <w:rsid w:val="00666C7E"/>
    <w:rsid w:val="00667825"/>
    <w:rsid w:val="00671427"/>
    <w:rsid w:val="0067323A"/>
    <w:rsid w:val="006774CF"/>
    <w:rsid w:val="00681312"/>
    <w:rsid w:val="0068172A"/>
    <w:rsid w:val="006822C1"/>
    <w:rsid w:val="00685D0E"/>
    <w:rsid w:val="006930DE"/>
    <w:rsid w:val="00695D79"/>
    <w:rsid w:val="006A5091"/>
    <w:rsid w:val="006B6841"/>
    <w:rsid w:val="006C0959"/>
    <w:rsid w:val="006C4CDB"/>
    <w:rsid w:val="006D4C98"/>
    <w:rsid w:val="006D6257"/>
    <w:rsid w:val="006D6B69"/>
    <w:rsid w:val="006E306F"/>
    <w:rsid w:val="006E3D2B"/>
    <w:rsid w:val="006E689E"/>
    <w:rsid w:val="006F2EAC"/>
    <w:rsid w:val="00700C45"/>
    <w:rsid w:val="00701976"/>
    <w:rsid w:val="00706E02"/>
    <w:rsid w:val="007074C3"/>
    <w:rsid w:val="00717278"/>
    <w:rsid w:val="00720A7A"/>
    <w:rsid w:val="007214A4"/>
    <w:rsid w:val="00726926"/>
    <w:rsid w:val="007275D9"/>
    <w:rsid w:val="00727E71"/>
    <w:rsid w:val="007339E1"/>
    <w:rsid w:val="00736449"/>
    <w:rsid w:val="00736741"/>
    <w:rsid w:val="007377A7"/>
    <w:rsid w:val="00742A3C"/>
    <w:rsid w:val="00742BA8"/>
    <w:rsid w:val="00744CE6"/>
    <w:rsid w:val="00746342"/>
    <w:rsid w:val="0074718C"/>
    <w:rsid w:val="0075065D"/>
    <w:rsid w:val="0075075B"/>
    <w:rsid w:val="00750CDA"/>
    <w:rsid w:val="00762534"/>
    <w:rsid w:val="00763243"/>
    <w:rsid w:val="007635CD"/>
    <w:rsid w:val="00772A27"/>
    <w:rsid w:val="0077683E"/>
    <w:rsid w:val="00776AA1"/>
    <w:rsid w:val="0077749C"/>
    <w:rsid w:val="00783114"/>
    <w:rsid w:val="00785E48"/>
    <w:rsid w:val="007946D8"/>
    <w:rsid w:val="007958EF"/>
    <w:rsid w:val="007A2D6D"/>
    <w:rsid w:val="007B0B04"/>
    <w:rsid w:val="007B3009"/>
    <w:rsid w:val="007B55B4"/>
    <w:rsid w:val="007B66C5"/>
    <w:rsid w:val="007C6A0B"/>
    <w:rsid w:val="007D1106"/>
    <w:rsid w:val="007D15EC"/>
    <w:rsid w:val="007D3CA9"/>
    <w:rsid w:val="007D4095"/>
    <w:rsid w:val="007D68C9"/>
    <w:rsid w:val="007E297A"/>
    <w:rsid w:val="007E4CD8"/>
    <w:rsid w:val="007E6ECE"/>
    <w:rsid w:val="007F3216"/>
    <w:rsid w:val="0080239F"/>
    <w:rsid w:val="0080600C"/>
    <w:rsid w:val="00810D68"/>
    <w:rsid w:val="00812544"/>
    <w:rsid w:val="00813457"/>
    <w:rsid w:val="00817DA9"/>
    <w:rsid w:val="00820662"/>
    <w:rsid w:val="008216A4"/>
    <w:rsid w:val="008235A9"/>
    <w:rsid w:val="00826ADA"/>
    <w:rsid w:val="00831289"/>
    <w:rsid w:val="00832376"/>
    <w:rsid w:val="00832A1D"/>
    <w:rsid w:val="00834FCD"/>
    <w:rsid w:val="00841BC7"/>
    <w:rsid w:val="00846E60"/>
    <w:rsid w:val="00847F57"/>
    <w:rsid w:val="00857250"/>
    <w:rsid w:val="008625B3"/>
    <w:rsid w:val="00862AEC"/>
    <w:rsid w:val="0087167A"/>
    <w:rsid w:val="00871B85"/>
    <w:rsid w:val="0087347B"/>
    <w:rsid w:val="00873639"/>
    <w:rsid w:val="00873CC8"/>
    <w:rsid w:val="00875FC3"/>
    <w:rsid w:val="00882E3C"/>
    <w:rsid w:val="00894772"/>
    <w:rsid w:val="008949E3"/>
    <w:rsid w:val="008B1090"/>
    <w:rsid w:val="008B6589"/>
    <w:rsid w:val="008B7A12"/>
    <w:rsid w:val="008D0AA5"/>
    <w:rsid w:val="008D182C"/>
    <w:rsid w:val="008D2AAB"/>
    <w:rsid w:val="008D5C9F"/>
    <w:rsid w:val="008E022C"/>
    <w:rsid w:val="008E633B"/>
    <w:rsid w:val="008E6512"/>
    <w:rsid w:val="008F33D4"/>
    <w:rsid w:val="008F7DE8"/>
    <w:rsid w:val="00900948"/>
    <w:rsid w:val="00902AA2"/>
    <w:rsid w:val="00904B34"/>
    <w:rsid w:val="009077F3"/>
    <w:rsid w:val="00926483"/>
    <w:rsid w:val="00933AA9"/>
    <w:rsid w:val="00933C3C"/>
    <w:rsid w:val="0093471B"/>
    <w:rsid w:val="00935D72"/>
    <w:rsid w:val="0094000A"/>
    <w:rsid w:val="00941B3B"/>
    <w:rsid w:val="009456CE"/>
    <w:rsid w:val="0094694C"/>
    <w:rsid w:val="009471FA"/>
    <w:rsid w:val="0096267C"/>
    <w:rsid w:val="00964D04"/>
    <w:rsid w:val="00971B68"/>
    <w:rsid w:val="009755C8"/>
    <w:rsid w:val="00976A64"/>
    <w:rsid w:val="00981F74"/>
    <w:rsid w:val="00982702"/>
    <w:rsid w:val="009859F4"/>
    <w:rsid w:val="00986A9F"/>
    <w:rsid w:val="00986B42"/>
    <w:rsid w:val="00991F3F"/>
    <w:rsid w:val="0099636B"/>
    <w:rsid w:val="009A0DB6"/>
    <w:rsid w:val="009A140E"/>
    <w:rsid w:val="009A7E1A"/>
    <w:rsid w:val="009B092B"/>
    <w:rsid w:val="009B1BA1"/>
    <w:rsid w:val="009B4BD9"/>
    <w:rsid w:val="009B4FCE"/>
    <w:rsid w:val="009C0F2A"/>
    <w:rsid w:val="009C1A60"/>
    <w:rsid w:val="009C23F3"/>
    <w:rsid w:val="009C7E6E"/>
    <w:rsid w:val="009D4C0E"/>
    <w:rsid w:val="009D4EA5"/>
    <w:rsid w:val="009D72CA"/>
    <w:rsid w:val="009F09B7"/>
    <w:rsid w:val="00A0282E"/>
    <w:rsid w:val="00A062DE"/>
    <w:rsid w:val="00A1167F"/>
    <w:rsid w:val="00A24A82"/>
    <w:rsid w:val="00A27965"/>
    <w:rsid w:val="00A30178"/>
    <w:rsid w:val="00A435A0"/>
    <w:rsid w:val="00A439DD"/>
    <w:rsid w:val="00A500EF"/>
    <w:rsid w:val="00A50CD0"/>
    <w:rsid w:val="00A54A26"/>
    <w:rsid w:val="00A606DB"/>
    <w:rsid w:val="00A61219"/>
    <w:rsid w:val="00A66737"/>
    <w:rsid w:val="00A7204C"/>
    <w:rsid w:val="00A72422"/>
    <w:rsid w:val="00A72A68"/>
    <w:rsid w:val="00A733ED"/>
    <w:rsid w:val="00A74DF3"/>
    <w:rsid w:val="00A77B32"/>
    <w:rsid w:val="00A8013A"/>
    <w:rsid w:val="00A83277"/>
    <w:rsid w:val="00A863A4"/>
    <w:rsid w:val="00A87017"/>
    <w:rsid w:val="00A95BD0"/>
    <w:rsid w:val="00A979CF"/>
    <w:rsid w:val="00A97A5F"/>
    <w:rsid w:val="00AA66B5"/>
    <w:rsid w:val="00AA691D"/>
    <w:rsid w:val="00AA77D8"/>
    <w:rsid w:val="00AA7E19"/>
    <w:rsid w:val="00AB48B6"/>
    <w:rsid w:val="00AC6B41"/>
    <w:rsid w:val="00AD2009"/>
    <w:rsid w:val="00AD4236"/>
    <w:rsid w:val="00AD6018"/>
    <w:rsid w:val="00AE4DA1"/>
    <w:rsid w:val="00AF5333"/>
    <w:rsid w:val="00AF5DB3"/>
    <w:rsid w:val="00B1015C"/>
    <w:rsid w:val="00B1499B"/>
    <w:rsid w:val="00B20799"/>
    <w:rsid w:val="00B22626"/>
    <w:rsid w:val="00B30D9C"/>
    <w:rsid w:val="00B356FD"/>
    <w:rsid w:val="00B35DCD"/>
    <w:rsid w:val="00B43DDF"/>
    <w:rsid w:val="00B450BB"/>
    <w:rsid w:val="00B50E15"/>
    <w:rsid w:val="00B558FD"/>
    <w:rsid w:val="00B56C20"/>
    <w:rsid w:val="00B638A0"/>
    <w:rsid w:val="00B63B2F"/>
    <w:rsid w:val="00B66EA0"/>
    <w:rsid w:val="00B70844"/>
    <w:rsid w:val="00B708EF"/>
    <w:rsid w:val="00B70E8A"/>
    <w:rsid w:val="00B8170F"/>
    <w:rsid w:val="00B821C7"/>
    <w:rsid w:val="00B8303A"/>
    <w:rsid w:val="00B837BF"/>
    <w:rsid w:val="00B913E3"/>
    <w:rsid w:val="00B947A1"/>
    <w:rsid w:val="00BA54E5"/>
    <w:rsid w:val="00BA5904"/>
    <w:rsid w:val="00BA6B81"/>
    <w:rsid w:val="00BB59BB"/>
    <w:rsid w:val="00BB64D2"/>
    <w:rsid w:val="00BB712D"/>
    <w:rsid w:val="00BC6E6F"/>
    <w:rsid w:val="00BC7252"/>
    <w:rsid w:val="00BD1093"/>
    <w:rsid w:val="00BD138B"/>
    <w:rsid w:val="00BD7060"/>
    <w:rsid w:val="00BE0DA7"/>
    <w:rsid w:val="00BE19F0"/>
    <w:rsid w:val="00BE553B"/>
    <w:rsid w:val="00BF2426"/>
    <w:rsid w:val="00BF715C"/>
    <w:rsid w:val="00BF7AC2"/>
    <w:rsid w:val="00C01353"/>
    <w:rsid w:val="00C01A9C"/>
    <w:rsid w:val="00C06FB6"/>
    <w:rsid w:val="00C11D22"/>
    <w:rsid w:val="00C147F3"/>
    <w:rsid w:val="00C15D43"/>
    <w:rsid w:val="00C15D68"/>
    <w:rsid w:val="00C20B9B"/>
    <w:rsid w:val="00C20D74"/>
    <w:rsid w:val="00C232E6"/>
    <w:rsid w:val="00C264D9"/>
    <w:rsid w:val="00C2788C"/>
    <w:rsid w:val="00C32427"/>
    <w:rsid w:val="00C36AE2"/>
    <w:rsid w:val="00C36C82"/>
    <w:rsid w:val="00C4003F"/>
    <w:rsid w:val="00C40C13"/>
    <w:rsid w:val="00C5138F"/>
    <w:rsid w:val="00C54EBA"/>
    <w:rsid w:val="00C56282"/>
    <w:rsid w:val="00C576A4"/>
    <w:rsid w:val="00C61BEF"/>
    <w:rsid w:val="00C67139"/>
    <w:rsid w:val="00C729F5"/>
    <w:rsid w:val="00C7706B"/>
    <w:rsid w:val="00C80D4A"/>
    <w:rsid w:val="00C82381"/>
    <w:rsid w:val="00C93DBD"/>
    <w:rsid w:val="00CB0301"/>
    <w:rsid w:val="00CB0875"/>
    <w:rsid w:val="00CB4EE8"/>
    <w:rsid w:val="00CB5DCA"/>
    <w:rsid w:val="00CB6BFF"/>
    <w:rsid w:val="00CC0AE5"/>
    <w:rsid w:val="00CC43DA"/>
    <w:rsid w:val="00CC546C"/>
    <w:rsid w:val="00CC7F9D"/>
    <w:rsid w:val="00CD13B0"/>
    <w:rsid w:val="00CE2D50"/>
    <w:rsid w:val="00CE6B21"/>
    <w:rsid w:val="00CE7CB8"/>
    <w:rsid w:val="00CE7E53"/>
    <w:rsid w:val="00CF2AB4"/>
    <w:rsid w:val="00CF51B6"/>
    <w:rsid w:val="00D02C34"/>
    <w:rsid w:val="00D02FD0"/>
    <w:rsid w:val="00D10514"/>
    <w:rsid w:val="00D20F89"/>
    <w:rsid w:val="00D31A14"/>
    <w:rsid w:val="00D33168"/>
    <w:rsid w:val="00D33AA6"/>
    <w:rsid w:val="00D4217D"/>
    <w:rsid w:val="00D4435A"/>
    <w:rsid w:val="00D45B4A"/>
    <w:rsid w:val="00D5042E"/>
    <w:rsid w:val="00D510E9"/>
    <w:rsid w:val="00D52AE7"/>
    <w:rsid w:val="00D569FA"/>
    <w:rsid w:val="00D5749D"/>
    <w:rsid w:val="00D62EDE"/>
    <w:rsid w:val="00D700FB"/>
    <w:rsid w:val="00D72B8E"/>
    <w:rsid w:val="00D862A7"/>
    <w:rsid w:val="00D86CDB"/>
    <w:rsid w:val="00D912EF"/>
    <w:rsid w:val="00D92538"/>
    <w:rsid w:val="00D94B48"/>
    <w:rsid w:val="00D96D54"/>
    <w:rsid w:val="00DA625C"/>
    <w:rsid w:val="00DB015C"/>
    <w:rsid w:val="00DC26BE"/>
    <w:rsid w:val="00DC55BB"/>
    <w:rsid w:val="00DD5DD1"/>
    <w:rsid w:val="00DE3055"/>
    <w:rsid w:val="00DF2953"/>
    <w:rsid w:val="00DF5160"/>
    <w:rsid w:val="00DF6D4E"/>
    <w:rsid w:val="00E100B8"/>
    <w:rsid w:val="00E11BF9"/>
    <w:rsid w:val="00E11D5B"/>
    <w:rsid w:val="00E12BB4"/>
    <w:rsid w:val="00E1355D"/>
    <w:rsid w:val="00E137D6"/>
    <w:rsid w:val="00E1460E"/>
    <w:rsid w:val="00E1755A"/>
    <w:rsid w:val="00E254A2"/>
    <w:rsid w:val="00E302C8"/>
    <w:rsid w:val="00E576FE"/>
    <w:rsid w:val="00E6069A"/>
    <w:rsid w:val="00E6251C"/>
    <w:rsid w:val="00E63FC2"/>
    <w:rsid w:val="00E6454C"/>
    <w:rsid w:val="00E64988"/>
    <w:rsid w:val="00E64D56"/>
    <w:rsid w:val="00E6723F"/>
    <w:rsid w:val="00E72105"/>
    <w:rsid w:val="00E73EA0"/>
    <w:rsid w:val="00E779FA"/>
    <w:rsid w:val="00E77FF3"/>
    <w:rsid w:val="00E8170E"/>
    <w:rsid w:val="00E85059"/>
    <w:rsid w:val="00E904F6"/>
    <w:rsid w:val="00E9409C"/>
    <w:rsid w:val="00E9436D"/>
    <w:rsid w:val="00E947CF"/>
    <w:rsid w:val="00E97C54"/>
    <w:rsid w:val="00EA1BE6"/>
    <w:rsid w:val="00EB4A88"/>
    <w:rsid w:val="00EB4B56"/>
    <w:rsid w:val="00EB5055"/>
    <w:rsid w:val="00EB57A0"/>
    <w:rsid w:val="00EB5BA0"/>
    <w:rsid w:val="00EB6F6E"/>
    <w:rsid w:val="00EB76E2"/>
    <w:rsid w:val="00EC0169"/>
    <w:rsid w:val="00EC6C92"/>
    <w:rsid w:val="00EC7525"/>
    <w:rsid w:val="00ED0B23"/>
    <w:rsid w:val="00ED0FE2"/>
    <w:rsid w:val="00ED1755"/>
    <w:rsid w:val="00ED31A1"/>
    <w:rsid w:val="00EE1D39"/>
    <w:rsid w:val="00EE2F97"/>
    <w:rsid w:val="00EE452C"/>
    <w:rsid w:val="00EF3000"/>
    <w:rsid w:val="00EF6D2A"/>
    <w:rsid w:val="00F000B5"/>
    <w:rsid w:val="00F00DEF"/>
    <w:rsid w:val="00F07238"/>
    <w:rsid w:val="00F11C4E"/>
    <w:rsid w:val="00F13414"/>
    <w:rsid w:val="00F13EDA"/>
    <w:rsid w:val="00F157D8"/>
    <w:rsid w:val="00F172BB"/>
    <w:rsid w:val="00F24F0C"/>
    <w:rsid w:val="00F25260"/>
    <w:rsid w:val="00F32419"/>
    <w:rsid w:val="00F33BB5"/>
    <w:rsid w:val="00F41946"/>
    <w:rsid w:val="00F452C4"/>
    <w:rsid w:val="00F46D91"/>
    <w:rsid w:val="00F52902"/>
    <w:rsid w:val="00F54ACA"/>
    <w:rsid w:val="00F568FA"/>
    <w:rsid w:val="00F56A3C"/>
    <w:rsid w:val="00F5762A"/>
    <w:rsid w:val="00F60986"/>
    <w:rsid w:val="00F64754"/>
    <w:rsid w:val="00F665B0"/>
    <w:rsid w:val="00F670B3"/>
    <w:rsid w:val="00F706F4"/>
    <w:rsid w:val="00F70E20"/>
    <w:rsid w:val="00F72D07"/>
    <w:rsid w:val="00F74BA0"/>
    <w:rsid w:val="00F81F82"/>
    <w:rsid w:val="00F85F0E"/>
    <w:rsid w:val="00F8610C"/>
    <w:rsid w:val="00F92D8C"/>
    <w:rsid w:val="00F94540"/>
    <w:rsid w:val="00F95137"/>
    <w:rsid w:val="00F978E6"/>
    <w:rsid w:val="00FA1EAF"/>
    <w:rsid w:val="00FA4A7E"/>
    <w:rsid w:val="00FA58BB"/>
    <w:rsid w:val="00FA6B0E"/>
    <w:rsid w:val="00FB32D9"/>
    <w:rsid w:val="00FB6057"/>
    <w:rsid w:val="00FC040D"/>
    <w:rsid w:val="00FC3315"/>
    <w:rsid w:val="00FD66F5"/>
    <w:rsid w:val="00FD6F34"/>
    <w:rsid w:val="00FF1A27"/>
    <w:rsid w:val="00FF2FDE"/>
    <w:rsid w:val="00FF71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5E48"/>
    <w:pPr>
      <w:spacing w:after="200" w:line="360" w:lineRule="auto"/>
      <w:ind w:firstLine="709"/>
      <w:jc w:val="both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unhideWhenUsed/>
    <w:rsid w:val="0096267C"/>
    <w:pPr>
      <w:spacing w:after="0"/>
      <w:ind w:firstLine="720"/>
    </w:pPr>
    <w:rPr>
      <w:rFonts w:ascii="Times New Roman" w:eastAsia="Times New Roman" w:hAnsi="Times New Roman"/>
      <w:iCs/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99"/>
    <w:rsid w:val="0096267C"/>
    <w:rPr>
      <w:rFonts w:ascii="Times New Roman" w:eastAsia="Times New Roman" w:hAnsi="Times New Roman" w:cs="Times New Roman"/>
      <w:iCs/>
      <w:sz w:val="28"/>
      <w:szCs w:val="28"/>
    </w:rPr>
  </w:style>
  <w:style w:type="paragraph" w:styleId="a5">
    <w:name w:val="List Paragraph"/>
    <w:basedOn w:val="a"/>
    <w:uiPriority w:val="34"/>
    <w:qFormat/>
    <w:rsid w:val="00785E48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785E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85E48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E100B8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Normal (Web)"/>
    <w:basedOn w:val="a"/>
    <w:rsid w:val="00B30D9C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aa">
    <w:name w:val="Содержимое таблицы"/>
    <w:basedOn w:val="a"/>
    <w:rsid w:val="00971B68"/>
    <w:pPr>
      <w:widowControl w:val="0"/>
      <w:suppressLineNumbers/>
      <w:suppressAutoHyphens/>
      <w:spacing w:after="0" w:line="240" w:lineRule="auto"/>
      <w:ind w:firstLine="0"/>
      <w:jc w:val="left"/>
    </w:pPr>
    <w:rPr>
      <w:rFonts w:ascii="Times New Roman" w:eastAsia="Arial Unicode MS" w:hAnsi="Times New Roman" w:cs="Tahoma"/>
      <w:sz w:val="24"/>
      <w:szCs w:val="24"/>
      <w:lang w:val="ru-RU" w:eastAsia="ru-RU" w:bidi="ru-RU"/>
    </w:rPr>
  </w:style>
  <w:style w:type="paragraph" w:styleId="ab">
    <w:name w:val="header"/>
    <w:basedOn w:val="a"/>
    <w:link w:val="ac"/>
    <w:uiPriority w:val="99"/>
    <w:unhideWhenUsed/>
    <w:rsid w:val="000E674B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0E674B"/>
  </w:style>
  <w:style w:type="paragraph" w:styleId="ad">
    <w:name w:val="footer"/>
    <w:basedOn w:val="a"/>
    <w:link w:val="ae"/>
    <w:uiPriority w:val="99"/>
    <w:semiHidden/>
    <w:unhideWhenUsed/>
    <w:rsid w:val="000E674B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semiHidden/>
    <w:rsid w:val="000E674B"/>
  </w:style>
  <w:style w:type="paragraph" w:styleId="HTML">
    <w:name w:val="HTML Preformatted"/>
    <w:aliases w:val=" Знак,Знак"/>
    <w:basedOn w:val="a"/>
    <w:link w:val="HTML0"/>
    <w:uiPriority w:val="99"/>
    <w:rsid w:val="0025602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  <w:ind w:firstLine="0"/>
      <w:jc w:val="left"/>
    </w:pPr>
    <w:rPr>
      <w:rFonts w:ascii="Courier New" w:eastAsia="Arial Unicode MS" w:hAnsi="Courier New" w:cs="Courier New"/>
      <w:color w:val="000000"/>
      <w:lang w:eastAsia="ru-RU"/>
    </w:rPr>
  </w:style>
  <w:style w:type="character" w:customStyle="1" w:styleId="HTML0">
    <w:name w:val="Стандартный HTML Знак"/>
    <w:aliases w:val=" Знак Знак,Знак Знак"/>
    <w:basedOn w:val="a0"/>
    <w:link w:val="HTML"/>
    <w:uiPriority w:val="99"/>
    <w:rsid w:val="0025602E"/>
    <w:rPr>
      <w:rFonts w:ascii="Courier New" w:eastAsia="Arial Unicode MS" w:hAnsi="Courier New" w:cs="Courier New"/>
      <w:color w:val="000000"/>
      <w:lang w:eastAsia="ru-RU"/>
    </w:rPr>
  </w:style>
  <w:style w:type="character" w:styleId="af">
    <w:name w:val="Hyperlink"/>
    <w:basedOn w:val="a0"/>
    <w:uiPriority w:val="99"/>
    <w:semiHidden/>
    <w:unhideWhenUsed/>
    <w:rsid w:val="006662A4"/>
    <w:rPr>
      <w:color w:val="0000FF"/>
      <w:u w:val="single"/>
    </w:rPr>
  </w:style>
  <w:style w:type="paragraph" w:styleId="af0">
    <w:name w:val="Body Text Indent"/>
    <w:basedOn w:val="a"/>
    <w:link w:val="af1"/>
    <w:unhideWhenUsed/>
    <w:rsid w:val="005C12C5"/>
    <w:pPr>
      <w:spacing w:after="120"/>
      <w:ind w:left="283"/>
    </w:pPr>
  </w:style>
  <w:style w:type="character" w:customStyle="1" w:styleId="af1">
    <w:name w:val="Основной текст с отступом Знак"/>
    <w:basedOn w:val="a0"/>
    <w:link w:val="af0"/>
    <w:rsid w:val="005C12C5"/>
  </w:style>
  <w:style w:type="paragraph" w:customStyle="1" w:styleId="af2">
    <w:name w:val="Заголовок таблицы"/>
    <w:basedOn w:val="aa"/>
    <w:rsid w:val="002434A8"/>
    <w:pPr>
      <w:widowControl/>
      <w:jc w:val="center"/>
    </w:pPr>
    <w:rPr>
      <w:rFonts w:eastAsia="Times New Roman" w:cs="Calibri"/>
      <w:b/>
      <w:bCs/>
      <w:i/>
      <w:iCs/>
      <w:lang w:eastAsia="ar-SA" w:bidi="ar-SA"/>
    </w:rPr>
  </w:style>
  <w:style w:type="character" w:customStyle="1" w:styleId="82">
    <w:name w:val="Основной текст (82)"/>
    <w:link w:val="821"/>
    <w:locked/>
    <w:rsid w:val="00A83277"/>
    <w:rPr>
      <w:sz w:val="28"/>
      <w:shd w:val="clear" w:color="auto" w:fill="FFFFFF"/>
    </w:rPr>
  </w:style>
  <w:style w:type="paragraph" w:customStyle="1" w:styleId="821">
    <w:name w:val="Основной текст (82)1"/>
    <w:basedOn w:val="a"/>
    <w:link w:val="82"/>
    <w:rsid w:val="00A83277"/>
    <w:pPr>
      <w:shd w:val="clear" w:color="auto" w:fill="FFFFFF"/>
      <w:spacing w:after="0" w:line="480" w:lineRule="exact"/>
      <w:ind w:firstLine="880"/>
    </w:pPr>
    <w:rPr>
      <w:sz w:val="28"/>
      <w:szCs w:val="20"/>
      <w:shd w:val="clear" w:color="auto" w:fill="FFFFFF"/>
      <w:lang/>
    </w:rPr>
  </w:style>
  <w:style w:type="paragraph" w:customStyle="1" w:styleId="1">
    <w:name w:val="Абзац списка1"/>
    <w:basedOn w:val="a"/>
    <w:rsid w:val="00E85059"/>
    <w:pPr>
      <w:suppressAutoHyphens/>
      <w:spacing w:line="276" w:lineRule="auto"/>
      <w:ind w:left="720" w:firstLine="0"/>
      <w:jc w:val="left"/>
    </w:pPr>
    <w:rPr>
      <w:rFonts w:eastAsia="Times New Roman" w:cs="Calibri"/>
      <w:lang w:val="ru-RU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208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19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k.wikipedia.org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11ACF7-7DF1-46DE-8F5F-941A82CC1D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21</Pages>
  <Words>17144</Words>
  <Characters>9773</Characters>
  <Application>Microsoft Office Word</Application>
  <DocSecurity>0</DocSecurity>
  <Lines>81</Lines>
  <Paragraphs>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26864</CharactersWithSpaces>
  <SharedDoc>false</SharedDoc>
  <HLinks>
    <vt:vector size="6" baseType="variant">
      <vt:variant>
        <vt:i4>983043</vt:i4>
      </vt:variant>
      <vt:variant>
        <vt:i4>6</vt:i4>
      </vt:variant>
      <vt:variant>
        <vt:i4>0</vt:i4>
      </vt:variant>
      <vt:variant>
        <vt:i4>5</vt:i4>
      </vt:variant>
      <vt:variant>
        <vt:lpwstr>http://uk.wikipedia.org/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Julia</dc:creator>
  <cp:lastModifiedBy>student</cp:lastModifiedBy>
  <cp:revision>2</cp:revision>
  <dcterms:created xsi:type="dcterms:W3CDTF">2018-04-20T13:46:00Z</dcterms:created>
  <dcterms:modified xsi:type="dcterms:W3CDTF">2018-04-20T13:46:00Z</dcterms:modified>
</cp:coreProperties>
</file>