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166E" w:rsidRPr="0057052D" w:rsidRDefault="002D166E" w:rsidP="002D166E">
      <w:pPr>
        <w:spacing w:line="360" w:lineRule="auto"/>
        <w:jc w:val="center"/>
        <w:rPr>
          <w:spacing w:val="-6"/>
          <w:sz w:val="28"/>
          <w:szCs w:val="28"/>
        </w:rPr>
      </w:pPr>
      <w:r w:rsidRPr="0057052D">
        <w:rPr>
          <w:spacing w:val="-6"/>
          <w:sz w:val="28"/>
          <w:szCs w:val="28"/>
        </w:rPr>
        <w:t xml:space="preserve">Одеський </w:t>
      </w:r>
      <w:r>
        <w:rPr>
          <w:spacing w:val="-6"/>
          <w:sz w:val="28"/>
          <w:szCs w:val="28"/>
        </w:rPr>
        <w:t>національний університет імені І.І. М</w:t>
      </w:r>
      <w:r w:rsidRPr="0057052D">
        <w:rPr>
          <w:spacing w:val="-6"/>
          <w:sz w:val="28"/>
          <w:szCs w:val="28"/>
        </w:rPr>
        <w:t>ечникова</w:t>
      </w:r>
    </w:p>
    <w:p w:rsidR="002D166E" w:rsidRPr="0057052D" w:rsidRDefault="002D166E" w:rsidP="002D166E">
      <w:pPr>
        <w:spacing w:line="360" w:lineRule="auto"/>
        <w:jc w:val="center"/>
        <w:rPr>
          <w:spacing w:val="-6"/>
          <w:sz w:val="28"/>
          <w:szCs w:val="28"/>
        </w:rPr>
      </w:pPr>
      <w:r w:rsidRPr="0057052D">
        <w:rPr>
          <w:spacing w:val="-6"/>
          <w:sz w:val="28"/>
          <w:szCs w:val="28"/>
        </w:rPr>
        <w:t>Факультет міжнародних відносин, політології та соціології</w:t>
      </w:r>
    </w:p>
    <w:p w:rsidR="002D166E" w:rsidRPr="0057052D" w:rsidRDefault="002D166E" w:rsidP="002D166E">
      <w:pPr>
        <w:spacing w:line="360" w:lineRule="auto"/>
        <w:jc w:val="center"/>
        <w:rPr>
          <w:spacing w:val="-6"/>
          <w:sz w:val="28"/>
          <w:szCs w:val="28"/>
        </w:rPr>
      </w:pPr>
      <w:r w:rsidRPr="0057052D">
        <w:rPr>
          <w:spacing w:val="-6"/>
          <w:sz w:val="28"/>
          <w:szCs w:val="28"/>
        </w:rPr>
        <w:t>Кафедра світового господарства і міжнародних</w:t>
      </w:r>
      <w:r>
        <w:rPr>
          <w:spacing w:val="-6"/>
          <w:sz w:val="28"/>
          <w:szCs w:val="28"/>
        </w:rPr>
        <w:t xml:space="preserve"> е</w:t>
      </w:r>
      <w:r w:rsidRPr="0057052D">
        <w:rPr>
          <w:spacing w:val="-6"/>
          <w:sz w:val="28"/>
          <w:szCs w:val="28"/>
        </w:rPr>
        <w:t>кономічних відносин</w:t>
      </w:r>
    </w:p>
    <w:p w:rsidR="002D166E" w:rsidRPr="0057052D" w:rsidRDefault="002D166E" w:rsidP="002D166E">
      <w:pPr>
        <w:spacing w:line="360" w:lineRule="auto"/>
        <w:rPr>
          <w:rFonts w:eastAsia="Calibri"/>
          <w:b/>
          <w:sz w:val="28"/>
          <w:szCs w:val="28"/>
        </w:rPr>
      </w:pPr>
    </w:p>
    <w:p w:rsidR="002D166E" w:rsidRPr="0057052D" w:rsidRDefault="002D166E" w:rsidP="002D166E">
      <w:pPr>
        <w:spacing w:line="360" w:lineRule="auto"/>
        <w:jc w:val="center"/>
        <w:rPr>
          <w:rFonts w:eastAsia="Calibri"/>
          <w:sz w:val="28"/>
          <w:szCs w:val="28"/>
        </w:rPr>
      </w:pPr>
    </w:p>
    <w:p w:rsidR="002D166E" w:rsidRPr="0010263D" w:rsidRDefault="002D166E" w:rsidP="002D166E">
      <w:pPr>
        <w:spacing w:line="360" w:lineRule="auto"/>
        <w:jc w:val="center"/>
        <w:rPr>
          <w:rFonts w:eastAsia="Calibri"/>
          <w:b/>
          <w:sz w:val="28"/>
          <w:szCs w:val="28"/>
        </w:rPr>
      </w:pPr>
      <w:r w:rsidRPr="0010263D">
        <w:rPr>
          <w:rFonts w:eastAsia="Calibri"/>
          <w:b/>
          <w:sz w:val="28"/>
          <w:szCs w:val="28"/>
        </w:rPr>
        <w:t>Дипломна робота</w:t>
      </w:r>
    </w:p>
    <w:p w:rsidR="002D166E" w:rsidRDefault="002D166E" w:rsidP="002D166E">
      <w:pPr>
        <w:jc w:val="center"/>
        <w:rPr>
          <w:rFonts w:eastAsia="Times New Roman"/>
          <w:b/>
          <w:bCs/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>на здобуття освітньо-кваліфікаційного рівня «бакалавр</w:t>
      </w:r>
      <w:r>
        <w:rPr>
          <w:rFonts w:eastAsia="Times New Roman"/>
          <w:b/>
          <w:bCs/>
          <w:color w:val="000000"/>
          <w:sz w:val="28"/>
          <w:szCs w:val="28"/>
        </w:rPr>
        <w:t>»</w:t>
      </w:r>
    </w:p>
    <w:p w:rsidR="002D166E" w:rsidRDefault="002D166E" w:rsidP="002D166E">
      <w:pPr>
        <w:jc w:val="center"/>
        <w:rPr>
          <w:rFonts w:eastAsia="Times New Roman"/>
        </w:rPr>
      </w:pPr>
    </w:p>
    <w:p w:rsidR="002D166E" w:rsidRDefault="002D166E" w:rsidP="002D166E">
      <w:pPr>
        <w:spacing w:line="360" w:lineRule="auto"/>
        <w:jc w:val="center"/>
        <w:rPr>
          <w:rFonts w:eastAsia="Times New Roman"/>
          <w:b/>
          <w:color w:val="000000"/>
          <w:sz w:val="28"/>
          <w:szCs w:val="28"/>
        </w:rPr>
      </w:pPr>
      <w:r w:rsidRPr="0057052D">
        <w:rPr>
          <w:rFonts w:eastAsia="Calibri"/>
          <w:sz w:val="28"/>
          <w:szCs w:val="28"/>
        </w:rPr>
        <w:t>на тему:</w:t>
      </w:r>
      <w:r w:rsidRPr="0057052D">
        <w:rPr>
          <w:rFonts w:eastAsia="Calibri"/>
          <w:b/>
          <w:sz w:val="28"/>
          <w:szCs w:val="28"/>
        </w:rPr>
        <w:t xml:space="preserve"> </w:t>
      </w:r>
      <w:r>
        <w:rPr>
          <w:rFonts w:eastAsia="Calibri"/>
          <w:b/>
          <w:sz w:val="28"/>
          <w:szCs w:val="28"/>
        </w:rPr>
        <w:t>«</w:t>
      </w:r>
      <w:r>
        <w:rPr>
          <w:rFonts w:eastAsia="Times New Roman"/>
          <w:b/>
          <w:color w:val="000000"/>
          <w:sz w:val="28"/>
          <w:szCs w:val="28"/>
        </w:rPr>
        <w:t>Ч</w:t>
      </w:r>
      <w:r w:rsidRPr="0057052D">
        <w:rPr>
          <w:rFonts w:eastAsia="Times New Roman"/>
          <w:b/>
          <w:color w:val="000000"/>
          <w:sz w:val="28"/>
          <w:szCs w:val="28"/>
        </w:rPr>
        <w:t>инники розвитку з</w:t>
      </w:r>
      <w:r>
        <w:rPr>
          <w:rFonts w:eastAsia="Times New Roman"/>
          <w:b/>
          <w:color w:val="000000"/>
          <w:sz w:val="28"/>
          <w:szCs w:val="28"/>
        </w:rPr>
        <w:t>овнішньоекономічної діяльності Австралії, Н</w:t>
      </w:r>
      <w:r w:rsidRPr="0057052D">
        <w:rPr>
          <w:rFonts w:eastAsia="Times New Roman"/>
          <w:b/>
          <w:color w:val="000000"/>
          <w:sz w:val="28"/>
          <w:szCs w:val="28"/>
        </w:rPr>
        <w:t xml:space="preserve">ової </w:t>
      </w:r>
      <w:proofErr w:type="spellStart"/>
      <w:r>
        <w:rPr>
          <w:rFonts w:eastAsia="Times New Roman"/>
          <w:b/>
          <w:color w:val="000000"/>
          <w:sz w:val="28"/>
          <w:szCs w:val="28"/>
        </w:rPr>
        <w:t>зеландії</w:t>
      </w:r>
      <w:proofErr w:type="spellEnd"/>
      <w:r>
        <w:rPr>
          <w:rFonts w:eastAsia="Times New Roman"/>
          <w:b/>
          <w:color w:val="000000"/>
          <w:sz w:val="28"/>
          <w:szCs w:val="28"/>
        </w:rPr>
        <w:t xml:space="preserve"> та країн О</w:t>
      </w:r>
      <w:r w:rsidRPr="0057052D">
        <w:rPr>
          <w:rFonts w:eastAsia="Times New Roman"/>
          <w:b/>
          <w:color w:val="000000"/>
          <w:sz w:val="28"/>
          <w:szCs w:val="28"/>
        </w:rPr>
        <w:t>кеанії в сучасних умовах</w:t>
      </w:r>
      <w:r>
        <w:rPr>
          <w:rFonts w:eastAsia="Times New Roman"/>
          <w:b/>
          <w:color w:val="000000"/>
          <w:sz w:val="28"/>
          <w:szCs w:val="28"/>
        </w:rPr>
        <w:t>»</w:t>
      </w:r>
    </w:p>
    <w:p w:rsidR="002D166E" w:rsidRPr="0057052D" w:rsidRDefault="002D166E" w:rsidP="002D166E">
      <w:pPr>
        <w:spacing w:line="360" w:lineRule="auto"/>
        <w:jc w:val="center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«</w:t>
      </w:r>
      <w:proofErr w:type="spellStart"/>
      <w:r w:rsidRPr="00CE2A57">
        <w:rPr>
          <w:rFonts w:eastAsia="Times New Roman"/>
          <w:sz w:val="28"/>
          <w:szCs w:val="28"/>
        </w:rPr>
        <w:t>Factors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of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development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of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foreign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trade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activity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of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Australia</w:t>
      </w:r>
      <w:proofErr w:type="spellEnd"/>
      <w:r w:rsidRPr="00CE2A57">
        <w:rPr>
          <w:rFonts w:eastAsia="Times New Roman"/>
          <w:sz w:val="28"/>
          <w:szCs w:val="28"/>
        </w:rPr>
        <w:t xml:space="preserve">, </w:t>
      </w:r>
      <w:proofErr w:type="spellStart"/>
      <w:r w:rsidRPr="00CE2A57">
        <w:rPr>
          <w:rFonts w:eastAsia="Times New Roman"/>
          <w:sz w:val="28"/>
          <w:szCs w:val="28"/>
        </w:rPr>
        <w:t>New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Zealand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and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Oceania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in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modern</w:t>
      </w:r>
      <w:proofErr w:type="spellEnd"/>
      <w:r w:rsidRPr="00CE2A57">
        <w:rPr>
          <w:rFonts w:eastAsia="Times New Roman"/>
          <w:sz w:val="28"/>
          <w:szCs w:val="28"/>
        </w:rPr>
        <w:t xml:space="preserve"> </w:t>
      </w:r>
      <w:proofErr w:type="spellStart"/>
      <w:r w:rsidRPr="00CE2A57">
        <w:rPr>
          <w:rFonts w:eastAsia="Times New Roman"/>
          <w:sz w:val="28"/>
          <w:szCs w:val="28"/>
        </w:rPr>
        <w:t>conditions</w:t>
      </w:r>
      <w:proofErr w:type="spellEnd"/>
      <w:r>
        <w:rPr>
          <w:rFonts w:eastAsia="Times New Roman"/>
          <w:sz w:val="28"/>
          <w:szCs w:val="28"/>
        </w:rPr>
        <w:t>»</w:t>
      </w:r>
    </w:p>
    <w:p w:rsidR="002D166E" w:rsidRDefault="002D166E" w:rsidP="002D166E">
      <w:pPr>
        <w:rPr>
          <w:rFonts w:eastAsia="Calibri"/>
          <w:sz w:val="28"/>
          <w:szCs w:val="28"/>
        </w:rPr>
      </w:pPr>
    </w:p>
    <w:p w:rsidR="002D166E" w:rsidRPr="0057052D" w:rsidRDefault="002D166E" w:rsidP="002D166E">
      <w:pPr>
        <w:rPr>
          <w:rFonts w:eastAsia="Calibri"/>
          <w:sz w:val="28"/>
          <w:szCs w:val="28"/>
        </w:rPr>
      </w:pPr>
    </w:p>
    <w:p w:rsidR="002D166E" w:rsidRPr="0057052D" w:rsidRDefault="002D166E" w:rsidP="002D166E">
      <w:pPr>
        <w:rPr>
          <w:rFonts w:eastAsia="Calibri"/>
          <w:sz w:val="28"/>
          <w:szCs w:val="28"/>
        </w:rPr>
      </w:pPr>
    </w:p>
    <w:p w:rsidR="002D166E" w:rsidRDefault="002D166E" w:rsidP="002D166E">
      <w:pPr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                                 </w:t>
      </w:r>
      <w:r>
        <w:rPr>
          <w:rFonts w:eastAsia="Calibri"/>
          <w:sz w:val="28"/>
          <w:szCs w:val="28"/>
        </w:rPr>
        <w:t xml:space="preserve">    </w:t>
      </w:r>
    </w:p>
    <w:p w:rsidR="002D166E" w:rsidRPr="0057052D" w:rsidRDefault="002D166E" w:rsidP="002D166E">
      <w:pPr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                                                 Виконала студентка денної форми навчання</w:t>
      </w:r>
    </w:p>
    <w:p w:rsidR="002D166E" w:rsidRPr="0057052D" w:rsidRDefault="002D166E" w:rsidP="002D166E">
      <w:pPr>
        <w:jc w:val="both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        </w:t>
      </w:r>
      <w:r>
        <w:rPr>
          <w:rFonts w:eastAsia="Calibri"/>
          <w:sz w:val="28"/>
          <w:szCs w:val="28"/>
        </w:rPr>
        <w:t xml:space="preserve">                    Напрям</w:t>
      </w:r>
      <w:r w:rsidRPr="0057052D">
        <w:rPr>
          <w:rFonts w:eastAsia="Calibri"/>
          <w:sz w:val="28"/>
          <w:szCs w:val="28"/>
        </w:rPr>
        <w:t xml:space="preserve"> підготовки </w:t>
      </w:r>
      <w:r>
        <w:rPr>
          <w:rFonts w:eastAsia="Calibri"/>
          <w:sz w:val="28"/>
          <w:szCs w:val="28"/>
        </w:rPr>
        <w:t>6.</w:t>
      </w:r>
      <w:r w:rsidRPr="0057052D">
        <w:rPr>
          <w:rFonts w:eastAsia="Calibri"/>
          <w:sz w:val="28"/>
          <w:szCs w:val="28"/>
        </w:rPr>
        <w:t xml:space="preserve">030203 </w:t>
      </w:r>
    </w:p>
    <w:p w:rsidR="002D166E" w:rsidRPr="0057052D" w:rsidRDefault="002D166E" w:rsidP="002D166E">
      <w:pPr>
        <w:jc w:val="both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</w:t>
      </w:r>
      <w:r>
        <w:rPr>
          <w:rFonts w:eastAsia="Calibri"/>
          <w:sz w:val="28"/>
          <w:szCs w:val="28"/>
        </w:rPr>
        <w:t xml:space="preserve">                            Міжнародні економічні відносини</w:t>
      </w:r>
    </w:p>
    <w:p w:rsidR="002D166E" w:rsidRDefault="002D166E" w:rsidP="002D166E">
      <w:pPr>
        <w:jc w:val="both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             </w:t>
      </w:r>
      <w:r>
        <w:rPr>
          <w:rFonts w:eastAsia="Calibri"/>
          <w:sz w:val="28"/>
          <w:szCs w:val="28"/>
        </w:rPr>
        <w:t xml:space="preserve">               </w:t>
      </w:r>
      <w:proofErr w:type="spellStart"/>
      <w:r w:rsidRPr="0057052D">
        <w:rPr>
          <w:rFonts w:eastAsia="Calibri"/>
          <w:sz w:val="28"/>
          <w:szCs w:val="28"/>
        </w:rPr>
        <w:t>Пен</w:t>
      </w:r>
      <w:proofErr w:type="spellEnd"/>
      <w:r w:rsidRPr="0057052D">
        <w:rPr>
          <w:rFonts w:eastAsia="Calibri"/>
          <w:sz w:val="28"/>
          <w:szCs w:val="28"/>
        </w:rPr>
        <w:t xml:space="preserve"> </w:t>
      </w:r>
      <w:proofErr w:type="spellStart"/>
      <w:r w:rsidRPr="0057052D">
        <w:rPr>
          <w:rFonts w:eastAsia="Calibri"/>
          <w:sz w:val="28"/>
          <w:szCs w:val="28"/>
        </w:rPr>
        <w:t>Інсі</w:t>
      </w:r>
      <w:proofErr w:type="spellEnd"/>
      <w:r w:rsidRPr="0057052D">
        <w:rPr>
          <w:rFonts w:eastAsia="Calibri"/>
          <w:sz w:val="28"/>
          <w:szCs w:val="28"/>
        </w:rPr>
        <w:t xml:space="preserve"> </w:t>
      </w:r>
    </w:p>
    <w:p w:rsidR="002D166E" w:rsidRPr="0057052D" w:rsidRDefault="002D166E" w:rsidP="002D166E">
      <w:pPr>
        <w:jc w:val="both"/>
        <w:rPr>
          <w:rFonts w:eastAsia="Calibri"/>
          <w:sz w:val="28"/>
          <w:szCs w:val="28"/>
        </w:rPr>
      </w:pPr>
    </w:p>
    <w:p w:rsidR="002D166E" w:rsidRDefault="002D166E" w:rsidP="002D166E">
      <w:pPr>
        <w:jc w:val="both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            </w:t>
      </w:r>
      <w:r>
        <w:rPr>
          <w:rFonts w:eastAsia="Calibri"/>
          <w:sz w:val="28"/>
          <w:szCs w:val="28"/>
        </w:rPr>
        <w:t xml:space="preserve">                Науковий керівник: кандидат економічних наук, </w:t>
      </w:r>
    </w:p>
    <w:p w:rsidR="002D166E" w:rsidRPr="0057052D" w:rsidRDefault="002D166E" w:rsidP="002D166E">
      <w:pPr>
        <w:jc w:val="both"/>
        <w:rPr>
          <w:rFonts w:eastAsia="Calibri"/>
          <w:b/>
          <w:sz w:val="28"/>
          <w:szCs w:val="28"/>
        </w:rPr>
      </w:pPr>
      <w:r>
        <w:rPr>
          <w:rFonts w:eastAsia="Calibri"/>
          <w:sz w:val="28"/>
          <w:szCs w:val="28"/>
        </w:rPr>
        <w:t xml:space="preserve">                                                  старший викладач</w:t>
      </w:r>
      <w:r w:rsidRPr="0057052D">
        <w:rPr>
          <w:rFonts w:eastAsia="Calibri"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Борісов</w:t>
      </w:r>
      <w:proofErr w:type="spellEnd"/>
      <w:r>
        <w:rPr>
          <w:rFonts w:eastAsia="Calibri"/>
          <w:sz w:val="28"/>
          <w:szCs w:val="28"/>
        </w:rPr>
        <w:t xml:space="preserve"> М.Ю.</w:t>
      </w:r>
    </w:p>
    <w:p w:rsidR="002D166E" w:rsidRDefault="002D166E" w:rsidP="002D166E">
      <w:pPr>
        <w:jc w:val="both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 xml:space="preserve">                      </w:t>
      </w:r>
      <w:r>
        <w:rPr>
          <w:rFonts w:eastAsia="Calibri"/>
          <w:sz w:val="28"/>
          <w:szCs w:val="28"/>
        </w:rPr>
        <w:t xml:space="preserve">                            Рецензент: кандидат економічних наук, доцент     </w:t>
      </w:r>
    </w:p>
    <w:p w:rsidR="002D166E" w:rsidRDefault="002D166E" w:rsidP="002D166E">
      <w:pPr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                                                 Скороход І.П. </w:t>
      </w:r>
    </w:p>
    <w:p w:rsidR="002D166E" w:rsidRDefault="002D166E" w:rsidP="002D166E">
      <w:pPr>
        <w:jc w:val="right"/>
        <w:rPr>
          <w:rFonts w:eastAsia="Calibri"/>
          <w:sz w:val="28"/>
          <w:szCs w:val="28"/>
        </w:rPr>
      </w:pPr>
    </w:p>
    <w:p w:rsidR="002D166E" w:rsidRPr="0057052D" w:rsidRDefault="002D166E" w:rsidP="002D166E">
      <w:pPr>
        <w:jc w:val="right"/>
        <w:rPr>
          <w:rFonts w:eastAsia="Calibri"/>
          <w:sz w:val="28"/>
          <w:szCs w:val="28"/>
        </w:rPr>
      </w:pPr>
    </w:p>
    <w:p w:rsidR="002D166E" w:rsidRPr="0057052D" w:rsidRDefault="002D166E" w:rsidP="002D166E">
      <w:pPr>
        <w:jc w:val="right"/>
        <w:rPr>
          <w:rFonts w:eastAsia="Calibri"/>
          <w:sz w:val="28"/>
          <w:szCs w:val="28"/>
        </w:rPr>
      </w:pP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r w:rsidRPr="00863BF9">
        <w:rPr>
          <w:color w:val="000000"/>
          <w:sz w:val="28"/>
          <w:szCs w:val="28"/>
        </w:rPr>
        <w:t>Рекомендовано до захисту на                 </w:t>
      </w:r>
      <w:r>
        <w:rPr>
          <w:color w:val="000000"/>
          <w:sz w:val="28"/>
          <w:szCs w:val="28"/>
        </w:rPr>
        <w:t xml:space="preserve">   </w:t>
      </w:r>
      <w:r w:rsidRPr="00863BF9">
        <w:rPr>
          <w:color w:val="000000"/>
          <w:sz w:val="28"/>
          <w:szCs w:val="28"/>
        </w:rPr>
        <w:t>Захищено на засіданні ЕК №__</w:t>
      </w: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r w:rsidRPr="00863BF9">
        <w:rPr>
          <w:color w:val="000000"/>
          <w:sz w:val="28"/>
          <w:szCs w:val="28"/>
        </w:rPr>
        <w:t>засіданні кафедри       </w:t>
      </w:r>
      <w:r>
        <w:rPr>
          <w:color w:val="000000"/>
          <w:sz w:val="28"/>
          <w:szCs w:val="28"/>
        </w:rPr>
        <w:t xml:space="preserve">                                «____» ______2019р., протокол </w:t>
      </w:r>
      <w:r w:rsidRPr="00863BF9">
        <w:rPr>
          <w:color w:val="000000"/>
          <w:sz w:val="28"/>
          <w:szCs w:val="28"/>
        </w:rPr>
        <w:t>№</w:t>
      </w: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r w:rsidRPr="00863BF9">
        <w:rPr>
          <w:color w:val="000000"/>
          <w:sz w:val="28"/>
          <w:szCs w:val="28"/>
        </w:rPr>
        <w:t>«22» травня 2019 р.,  </w:t>
      </w: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r w:rsidRPr="00863BF9">
        <w:rPr>
          <w:color w:val="000000"/>
          <w:sz w:val="28"/>
          <w:szCs w:val="28"/>
        </w:rPr>
        <w:t>Протокол №                 </w:t>
      </w:r>
      <w:r>
        <w:rPr>
          <w:color w:val="000000"/>
          <w:sz w:val="28"/>
          <w:szCs w:val="28"/>
        </w:rPr>
        <w:t>                               </w:t>
      </w:r>
      <w:r w:rsidRPr="00863BF9">
        <w:rPr>
          <w:color w:val="000000"/>
          <w:sz w:val="28"/>
          <w:szCs w:val="28"/>
        </w:rPr>
        <w:t>Оцінка_____ /________/________</w:t>
      </w: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r w:rsidRPr="00863BF9">
        <w:rPr>
          <w:color w:val="000000"/>
          <w:sz w:val="28"/>
          <w:szCs w:val="28"/>
        </w:rPr>
        <w:t>Завідувач кафедри       </w:t>
      </w:r>
      <w:r>
        <w:rPr>
          <w:color w:val="000000"/>
          <w:sz w:val="28"/>
          <w:szCs w:val="28"/>
        </w:rPr>
        <w:t xml:space="preserve">                               </w:t>
      </w:r>
      <w:r w:rsidRPr="00863BF9">
        <w:rPr>
          <w:color w:val="000000"/>
          <w:sz w:val="28"/>
          <w:szCs w:val="28"/>
        </w:rPr>
        <w:t xml:space="preserve">Голова ЕК </w:t>
      </w:r>
    </w:p>
    <w:p w:rsidR="002D166E" w:rsidRPr="00863BF9" w:rsidRDefault="002D166E" w:rsidP="002D166E">
      <w:pPr>
        <w:jc w:val="both"/>
        <w:rPr>
          <w:rFonts w:ascii="-webkit-standard" w:hAnsi="-webkit-standard"/>
          <w:color w:val="000000"/>
        </w:rPr>
      </w:pPr>
      <w:proofErr w:type="spellStart"/>
      <w:r w:rsidRPr="00863BF9">
        <w:rPr>
          <w:color w:val="000000"/>
          <w:sz w:val="28"/>
          <w:szCs w:val="28"/>
        </w:rPr>
        <w:t>проф</w:t>
      </w:r>
      <w:proofErr w:type="spellEnd"/>
      <w:r w:rsidRPr="00863BF9">
        <w:rPr>
          <w:color w:val="000000"/>
          <w:sz w:val="28"/>
          <w:szCs w:val="28"/>
        </w:rPr>
        <w:t>.____Якубов</w:t>
      </w:r>
      <w:r>
        <w:rPr>
          <w:color w:val="000000"/>
          <w:sz w:val="28"/>
          <w:szCs w:val="28"/>
        </w:rPr>
        <w:t>ський С. О.                    </w:t>
      </w:r>
      <w:proofErr w:type="spellStart"/>
      <w:r w:rsidRPr="00863BF9">
        <w:rPr>
          <w:color w:val="000000"/>
          <w:sz w:val="28"/>
          <w:szCs w:val="28"/>
        </w:rPr>
        <w:t>д.е.н</w:t>
      </w:r>
      <w:proofErr w:type="spellEnd"/>
      <w:r w:rsidRPr="00863BF9">
        <w:rPr>
          <w:color w:val="000000"/>
          <w:sz w:val="28"/>
          <w:szCs w:val="28"/>
        </w:rPr>
        <w:t>., проф._____ Якубовський С. О.</w:t>
      </w:r>
    </w:p>
    <w:p w:rsidR="002D166E" w:rsidRPr="00863BF9" w:rsidRDefault="002D166E" w:rsidP="002D166E">
      <w:pPr>
        <w:spacing w:after="240"/>
        <w:jc w:val="both"/>
        <w:rPr>
          <w:rFonts w:eastAsia="Times New Roman"/>
        </w:rPr>
      </w:pPr>
    </w:p>
    <w:p w:rsidR="002D166E" w:rsidRDefault="002D166E" w:rsidP="002D166E">
      <w:pPr>
        <w:tabs>
          <w:tab w:val="left" w:pos="7560"/>
        </w:tabs>
        <w:rPr>
          <w:rFonts w:eastAsia="Calibri"/>
          <w:sz w:val="28"/>
          <w:szCs w:val="28"/>
        </w:rPr>
      </w:pPr>
    </w:p>
    <w:p w:rsidR="002D166E" w:rsidRDefault="002D166E" w:rsidP="002D166E">
      <w:pPr>
        <w:tabs>
          <w:tab w:val="left" w:pos="7560"/>
        </w:tabs>
        <w:rPr>
          <w:rFonts w:eastAsia="Calibri"/>
          <w:sz w:val="28"/>
          <w:szCs w:val="28"/>
        </w:rPr>
      </w:pPr>
    </w:p>
    <w:p w:rsidR="002D166E" w:rsidRPr="0057052D" w:rsidRDefault="002D166E" w:rsidP="002D166E">
      <w:pPr>
        <w:tabs>
          <w:tab w:val="left" w:pos="7560"/>
        </w:tabs>
        <w:rPr>
          <w:rFonts w:eastAsia="Calibri"/>
          <w:sz w:val="28"/>
          <w:szCs w:val="28"/>
        </w:rPr>
      </w:pPr>
    </w:p>
    <w:p w:rsidR="002D166E" w:rsidRPr="00D441ED" w:rsidRDefault="002D166E" w:rsidP="002D166E">
      <w:pPr>
        <w:tabs>
          <w:tab w:val="left" w:pos="7560"/>
        </w:tabs>
        <w:ind w:left="-510"/>
        <w:jc w:val="center"/>
        <w:rPr>
          <w:rFonts w:eastAsia="Calibri"/>
          <w:sz w:val="28"/>
          <w:szCs w:val="28"/>
        </w:rPr>
      </w:pPr>
      <w:r w:rsidRPr="0057052D">
        <w:rPr>
          <w:rFonts w:eastAsia="Calibri"/>
          <w:sz w:val="28"/>
          <w:szCs w:val="28"/>
        </w:rPr>
        <w:t>м. Одеса – 2019</w:t>
      </w:r>
      <w:r>
        <w:rPr>
          <w:rFonts w:eastAsia="Calibri"/>
          <w:sz w:val="28"/>
          <w:szCs w:val="28"/>
        </w:rPr>
        <w:t xml:space="preserve"> рік</w:t>
      </w:r>
    </w:p>
    <w:p w:rsidR="002D166E" w:rsidRDefault="002D166E" w:rsidP="002D166E">
      <w:pPr>
        <w:spacing w:line="360" w:lineRule="auto"/>
        <w:jc w:val="center"/>
        <w:rPr>
          <w:b/>
          <w:sz w:val="28"/>
          <w:szCs w:val="28"/>
        </w:rPr>
      </w:pPr>
      <w:r w:rsidRPr="00937286">
        <w:rPr>
          <w:b/>
          <w:sz w:val="28"/>
          <w:szCs w:val="28"/>
        </w:rPr>
        <w:lastRenderedPageBreak/>
        <w:t>ЗМІСТ</w:t>
      </w:r>
    </w:p>
    <w:p w:rsidR="002D166E" w:rsidRPr="003F0E94" w:rsidRDefault="002D166E" w:rsidP="002D166E">
      <w:pPr>
        <w:spacing w:line="360" w:lineRule="auto"/>
        <w:jc w:val="center"/>
        <w:rPr>
          <w:sz w:val="28"/>
          <w:szCs w:val="28"/>
        </w:rPr>
      </w:pPr>
    </w:p>
    <w:p w:rsidR="002D166E" w:rsidRPr="003F0E94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ВСТУП………………………………………………………………………..........3</w:t>
      </w:r>
    </w:p>
    <w:p w:rsidR="002D166E" w:rsidRPr="003F0E94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</w:t>
      </w:r>
      <w:r w:rsidRPr="00100B7B">
        <w:rPr>
          <w:color w:val="FFFFFF"/>
          <w:sz w:val="28"/>
          <w:szCs w:val="28"/>
        </w:rPr>
        <w:t>-</w:t>
      </w:r>
      <w:r>
        <w:rPr>
          <w:sz w:val="28"/>
          <w:szCs w:val="28"/>
        </w:rPr>
        <w:t>1</w:t>
      </w:r>
      <w:r w:rsidRPr="00FB7EA8">
        <w:rPr>
          <w:sz w:val="28"/>
          <w:szCs w:val="28"/>
        </w:rPr>
        <w:t>.</w:t>
      </w:r>
      <w:r w:rsidRPr="00100B7B">
        <w:rPr>
          <w:color w:val="FFFFFF"/>
          <w:sz w:val="28"/>
          <w:szCs w:val="28"/>
        </w:rPr>
        <w:t>-</w:t>
      </w:r>
      <w:r>
        <w:rPr>
          <w:sz w:val="28"/>
          <w:szCs w:val="28"/>
        </w:rPr>
        <w:t xml:space="preserve">ТЕОРЕТИЧНІ </w:t>
      </w:r>
      <w:r w:rsidRPr="00FB7EA8">
        <w:rPr>
          <w:sz w:val="28"/>
          <w:szCs w:val="28"/>
        </w:rPr>
        <w:t>ОСНОВИ ЗОВНІШНЬОЕКОНОМІЧНОЇ ДІЯЛЬНОСТІ В СУЧАСНИХ УМОВА</w:t>
      </w:r>
      <w:r>
        <w:rPr>
          <w:sz w:val="28"/>
          <w:szCs w:val="28"/>
        </w:rPr>
        <w:t>Х…………........................................….5</w:t>
      </w:r>
    </w:p>
    <w:p w:rsidR="002D166E" w:rsidRPr="0048419E" w:rsidRDefault="002D166E" w:rsidP="002D166E">
      <w:pPr>
        <w:numPr>
          <w:ilvl w:val="1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3F0E94">
        <w:rPr>
          <w:sz w:val="28"/>
          <w:szCs w:val="28"/>
        </w:rPr>
        <w:t>С</w:t>
      </w:r>
      <w:r>
        <w:rPr>
          <w:sz w:val="28"/>
          <w:szCs w:val="28"/>
        </w:rPr>
        <w:t>утні</w:t>
      </w:r>
      <w:r w:rsidRPr="003F0E94">
        <w:rPr>
          <w:sz w:val="28"/>
          <w:szCs w:val="28"/>
        </w:rPr>
        <w:t xml:space="preserve">сть </w:t>
      </w:r>
      <w:r>
        <w:rPr>
          <w:sz w:val="28"/>
          <w:szCs w:val="28"/>
        </w:rPr>
        <w:t>зовнішньоекономічної діяльності.………………………….......5</w:t>
      </w:r>
    </w:p>
    <w:p w:rsidR="002D166E" w:rsidRDefault="002D166E" w:rsidP="002D166E">
      <w:pPr>
        <w:numPr>
          <w:ilvl w:val="1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>
        <w:rPr>
          <w:sz w:val="28"/>
          <w:szCs w:val="28"/>
        </w:rPr>
        <w:t>Форми</w:t>
      </w:r>
      <w:r w:rsidRPr="003F0E94">
        <w:rPr>
          <w:sz w:val="28"/>
          <w:szCs w:val="28"/>
        </w:rPr>
        <w:t xml:space="preserve"> </w:t>
      </w:r>
      <w:r>
        <w:rPr>
          <w:sz w:val="28"/>
          <w:szCs w:val="28"/>
        </w:rPr>
        <w:t>зовнішньоекономічної діяльності......…………………………….8</w:t>
      </w:r>
    </w:p>
    <w:p w:rsidR="002D166E" w:rsidRPr="00937286" w:rsidRDefault="002D166E" w:rsidP="002D166E">
      <w:pPr>
        <w:numPr>
          <w:ilvl w:val="1"/>
          <w:numId w:val="1"/>
        </w:numPr>
        <w:spacing w:line="360" w:lineRule="auto"/>
        <w:ind w:left="0" w:firstLine="0"/>
        <w:jc w:val="both"/>
        <w:rPr>
          <w:sz w:val="28"/>
          <w:szCs w:val="28"/>
        </w:rPr>
      </w:pPr>
      <w:r w:rsidRPr="00937286">
        <w:rPr>
          <w:sz w:val="28"/>
          <w:szCs w:val="28"/>
        </w:rPr>
        <w:t>Особливості сучасного стану зовнішньоекономічної діяльності</w:t>
      </w:r>
      <w:r>
        <w:rPr>
          <w:sz w:val="28"/>
          <w:szCs w:val="28"/>
        </w:rPr>
        <w:t>...........11</w:t>
      </w:r>
    </w:p>
    <w:p w:rsidR="002D166E" w:rsidRPr="003F0E94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РОЗДІЛ</w:t>
      </w:r>
      <w:r w:rsidRPr="00100B7B">
        <w:rPr>
          <w:color w:val="FFFFFF"/>
          <w:sz w:val="28"/>
          <w:szCs w:val="28"/>
        </w:rPr>
        <w:t>-</w:t>
      </w:r>
      <w:r>
        <w:rPr>
          <w:sz w:val="28"/>
          <w:szCs w:val="28"/>
        </w:rPr>
        <w:t>2.</w:t>
      </w:r>
      <w:r w:rsidRPr="00100B7B">
        <w:rPr>
          <w:color w:val="FFFFFF"/>
          <w:sz w:val="28"/>
          <w:szCs w:val="28"/>
        </w:rPr>
        <w:t>-</w:t>
      </w:r>
      <w:r w:rsidRPr="00937286">
        <w:rPr>
          <w:sz w:val="28"/>
          <w:szCs w:val="28"/>
        </w:rPr>
        <w:t xml:space="preserve">АНАЛІЗ ЗОВНІШНЬОЕКОНОМІЧНОЇ ДІЯЛЬНОСТІ </w:t>
      </w:r>
      <w:r>
        <w:rPr>
          <w:sz w:val="28"/>
          <w:szCs w:val="28"/>
        </w:rPr>
        <w:t xml:space="preserve">        </w:t>
      </w:r>
      <w:r w:rsidRPr="00937286">
        <w:rPr>
          <w:sz w:val="28"/>
          <w:szCs w:val="28"/>
        </w:rPr>
        <w:t>АВСТРАЛІЇ, НОВ</w:t>
      </w:r>
      <w:r w:rsidRPr="00937286">
        <w:rPr>
          <w:color w:val="000000"/>
          <w:sz w:val="28"/>
          <w:szCs w:val="28"/>
        </w:rPr>
        <w:t>ОЇ</w:t>
      </w:r>
      <w:r w:rsidRPr="00937286">
        <w:rPr>
          <w:sz w:val="28"/>
          <w:szCs w:val="28"/>
        </w:rPr>
        <w:t xml:space="preserve"> ЗЕЛАНДІЇ І КРАЇН ОКЕАНІЇ В СУЧАСНИХ УМОВАХ</w:t>
      </w:r>
      <w:r>
        <w:rPr>
          <w:sz w:val="28"/>
          <w:szCs w:val="28"/>
        </w:rPr>
        <w:t>...........................................................................................……………14</w:t>
      </w:r>
    </w:p>
    <w:p w:rsidR="002D166E" w:rsidRDefault="002D166E" w:rsidP="002D166E">
      <w:pPr>
        <w:numPr>
          <w:ilvl w:val="1"/>
          <w:numId w:val="3"/>
        </w:numPr>
        <w:spacing w:line="360" w:lineRule="auto"/>
        <w:jc w:val="both"/>
        <w:rPr>
          <w:sz w:val="28"/>
          <w:szCs w:val="28"/>
        </w:rPr>
      </w:pPr>
      <w:r w:rsidRPr="00937286">
        <w:rPr>
          <w:sz w:val="28"/>
          <w:szCs w:val="28"/>
        </w:rPr>
        <w:t>Сучасний етап розвитку зовнішньоекономічної діяльності Австралії</w:t>
      </w:r>
      <w:r>
        <w:rPr>
          <w:sz w:val="28"/>
          <w:szCs w:val="28"/>
        </w:rPr>
        <w:t>..14</w:t>
      </w:r>
    </w:p>
    <w:p w:rsidR="002D166E" w:rsidRPr="0059155C" w:rsidRDefault="002D166E" w:rsidP="002D166E">
      <w:pPr>
        <w:numPr>
          <w:ilvl w:val="1"/>
          <w:numId w:val="3"/>
        </w:numPr>
        <w:spacing w:line="360" w:lineRule="auto"/>
        <w:jc w:val="both"/>
        <w:rPr>
          <w:sz w:val="28"/>
          <w:szCs w:val="28"/>
        </w:rPr>
      </w:pPr>
      <w:r w:rsidRPr="0059155C">
        <w:rPr>
          <w:sz w:val="28"/>
          <w:szCs w:val="28"/>
        </w:rPr>
        <w:t>Особливості зовнішньоекономічної діяльності Нової Зеландії........</w:t>
      </w:r>
      <w:r>
        <w:rPr>
          <w:sz w:val="28"/>
          <w:szCs w:val="28"/>
        </w:rPr>
        <w:t>......</w:t>
      </w:r>
      <w:r w:rsidRPr="0059155C">
        <w:rPr>
          <w:sz w:val="28"/>
          <w:szCs w:val="28"/>
        </w:rPr>
        <w:t>20</w:t>
      </w:r>
    </w:p>
    <w:p w:rsidR="002D166E" w:rsidRPr="0059155C" w:rsidRDefault="002D166E" w:rsidP="002D166E">
      <w:pPr>
        <w:numPr>
          <w:ilvl w:val="1"/>
          <w:numId w:val="3"/>
        </w:numPr>
        <w:spacing w:line="360" w:lineRule="auto"/>
        <w:jc w:val="both"/>
        <w:rPr>
          <w:b/>
          <w:sz w:val="28"/>
          <w:szCs w:val="28"/>
        </w:rPr>
      </w:pPr>
      <w:r w:rsidRPr="0059155C">
        <w:rPr>
          <w:sz w:val="28"/>
          <w:szCs w:val="28"/>
        </w:rPr>
        <w:t>Специфіка зовнішньоекономічної діяльності країн Океанії..……..</w:t>
      </w:r>
      <w:r>
        <w:rPr>
          <w:sz w:val="28"/>
          <w:szCs w:val="28"/>
        </w:rPr>
        <w:t>.......</w:t>
      </w:r>
      <w:r w:rsidRPr="0059155C">
        <w:rPr>
          <w:sz w:val="28"/>
          <w:szCs w:val="28"/>
        </w:rPr>
        <w:t>24</w:t>
      </w:r>
    </w:p>
    <w:p w:rsidR="002D166E" w:rsidRPr="0059155C" w:rsidRDefault="002D166E" w:rsidP="002D166E">
      <w:pPr>
        <w:spacing w:line="360" w:lineRule="auto"/>
        <w:jc w:val="both"/>
        <w:rPr>
          <w:sz w:val="28"/>
          <w:szCs w:val="28"/>
        </w:rPr>
      </w:pPr>
      <w:r w:rsidRPr="0059155C">
        <w:rPr>
          <w:sz w:val="28"/>
          <w:szCs w:val="28"/>
        </w:rPr>
        <w:t>РОЗДІЛ</w:t>
      </w:r>
      <w:r w:rsidRPr="00100B7B">
        <w:rPr>
          <w:color w:val="FFFFFF"/>
          <w:sz w:val="28"/>
          <w:szCs w:val="28"/>
        </w:rPr>
        <w:t>-</w:t>
      </w:r>
      <w:r w:rsidRPr="0059155C">
        <w:rPr>
          <w:sz w:val="28"/>
          <w:szCs w:val="28"/>
        </w:rPr>
        <w:t>3.</w:t>
      </w:r>
      <w:r w:rsidRPr="00100B7B">
        <w:rPr>
          <w:color w:val="FFFFFF"/>
          <w:sz w:val="28"/>
          <w:szCs w:val="28"/>
        </w:rPr>
        <w:t>-</w:t>
      </w:r>
      <w:r>
        <w:rPr>
          <w:sz w:val="28"/>
          <w:szCs w:val="28"/>
        </w:rPr>
        <w:t>НАПРЯМКИ</w:t>
      </w:r>
      <w:r w:rsidRPr="00100B7B">
        <w:rPr>
          <w:color w:val="FFFFFF"/>
          <w:sz w:val="28"/>
          <w:szCs w:val="28"/>
        </w:rPr>
        <w:t>-</w:t>
      </w:r>
      <w:r w:rsidRPr="0059155C">
        <w:rPr>
          <w:sz w:val="28"/>
          <w:szCs w:val="28"/>
        </w:rPr>
        <w:t>ВДОСКОНАЛЕННЯ ЗОВНІШНЬОЕКОНОМІЧНОЇ ДІЯЛЬНОСТІ АВСТРАЛІЇ, НОВОЇ ЗЕЛАНДІЇ І КРАЇН ОКЕАНІЇ</w:t>
      </w:r>
      <w:r>
        <w:rPr>
          <w:sz w:val="28"/>
          <w:szCs w:val="28"/>
        </w:rPr>
        <w:t>................27</w:t>
      </w:r>
    </w:p>
    <w:p w:rsidR="002D166E" w:rsidRPr="0059155C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3.1.</w:t>
      </w:r>
      <w:r w:rsidRPr="0059155C">
        <w:rPr>
          <w:sz w:val="28"/>
          <w:szCs w:val="28"/>
        </w:rPr>
        <w:t xml:space="preserve"> Основні проблеми у зовнішньоекономічній діяльності Австралії, Нової Зеландії та країн Океанії</w:t>
      </w:r>
      <w:r>
        <w:rPr>
          <w:sz w:val="28"/>
          <w:szCs w:val="28"/>
        </w:rPr>
        <w:t>................................................................</w:t>
      </w:r>
      <w:r w:rsidRPr="0059155C">
        <w:rPr>
          <w:sz w:val="28"/>
          <w:szCs w:val="28"/>
        </w:rPr>
        <w:t>….…..</w:t>
      </w:r>
      <w:r>
        <w:rPr>
          <w:sz w:val="28"/>
          <w:szCs w:val="28"/>
        </w:rPr>
        <w:t>...........</w:t>
      </w:r>
      <w:r w:rsidRPr="0059155C">
        <w:rPr>
          <w:sz w:val="28"/>
          <w:szCs w:val="28"/>
        </w:rPr>
        <w:t>.27</w:t>
      </w:r>
    </w:p>
    <w:p w:rsidR="002D166E" w:rsidRPr="00FB7EA8" w:rsidRDefault="002D166E" w:rsidP="002D166E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3.2. </w:t>
      </w:r>
      <w:r w:rsidRPr="00FB7EA8">
        <w:rPr>
          <w:sz w:val="28"/>
          <w:szCs w:val="28"/>
        </w:rPr>
        <w:t>Обґрунтування факторів розвитку зовнішньоекономічної діяльності Австралії, Нової Зеландії та країн Океанії та їх регресійний аналі</w:t>
      </w:r>
      <w:r>
        <w:rPr>
          <w:sz w:val="28"/>
          <w:szCs w:val="28"/>
        </w:rPr>
        <w:t>з................30</w:t>
      </w:r>
    </w:p>
    <w:p w:rsidR="002D166E" w:rsidRPr="00FB7EA8" w:rsidRDefault="002D166E" w:rsidP="002D166E">
      <w:pPr>
        <w:spacing w:line="360" w:lineRule="auto"/>
        <w:jc w:val="both"/>
        <w:rPr>
          <w:b/>
          <w:sz w:val="28"/>
          <w:szCs w:val="28"/>
        </w:rPr>
      </w:pPr>
      <w:r>
        <w:rPr>
          <w:sz w:val="28"/>
          <w:szCs w:val="28"/>
        </w:rPr>
        <w:t>3.3.</w:t>
      </w:r>
      <w:r w:rsidRPr="00100B7B">
        <w:rPr>
          <w:color w:val="FFFFFF"/>
          <w:sz w:val="28"/>
          <w:szCs w:val="28"/>
        </w:rPr>
        <w:t>-</w:t>
      </w:r>
      <w:r w:rsidRPr="00FB7EA8">
        <w:rPr>
          <w:rFonts w:eastAsia="Times New Roman"/>
          <w:sz w:val="28"/>
          <w:szCs w:val="28"/>
          <w:shd w:val="clear" w:color="auto" w:fill="FFFFFF"/>
        </w:rPr>
        <w:t>Шляхи</w:t>
      </w:r>
      <w:r w:rsidRPr="00FB7EA8">
        <w:rPr>
          <w:rFonts w:eastAsia="Times New Roman"/>
          <w:color w:val="FFFFFF"/>
          <w:sz w:val="28"/>
          <w:szCs w:val="28"/>
          <w:shd w:val="clear" w:color="auto" w:fill="FFFFFF"/>
        </w:rPr>
        <w:t>-</w:t>
      </w:r>
      <w:r w:rsidRPr="00FB7EA8">
        <w:rPr>
          <w:rFonts w:eastAsia="Times New Roman"/>
          <w:sz w:val="28"/>
          <w:szCs w:val="28"/>
          <w:shd w:val="clear" w:color="auto" w:fill="FFFFFF"/>
        </w:rPr>
        <w:t>вдосконалення</w:t>
      </w:r>
      <w:r w:rsidRPr="00FB7EA8">
        <w:rPr>
          <w:rFonts w:eastAsia="Times New Roman"/>
          <w:color w:val="FFFFFF"/>
          <w:sz w:val="28"/>
          <w:szCs w:val="28"/>
          <w:shd w:val="clear" w:color="auto" w:fill="FFFFFF"/>
        </w:rPr>
        <w:t>-</w:t>
      </w:r>
      <w:r w:rsidRPr="00FB7EA8">
        <w:rPr>
          <w:rFonts w:eastAsia="Times New Roman"/>
          <w:sz w:val="28"/>
          <w:szCs w:val="28"/>
          <w:shd w:val="clear" w:color="auto" w:fill="FFFFFF"/>
        </w:rPr>
        <w:t>зовнішньоекономічної</w:t>
      </w:r>
      <w:r w:rsidRPr="00FB7EA8">
        <w:rPr>
          <w:rFonts w:eastAsia="Times New Roman"/>
          <w:color w:val="FFFFFF"/>
          <w:sz w:val="28"/>
          <w:szCs w:val="28"/>
          <w:shd w:val="clear" w:color="auto" w:fill="FFFFFF"/>
        </w:rPr>
        <w:t>-</w:t>
      </w:r>
      <w:r>
        <w:rPr>
          <w:rFonts w:eastAsia="Times New Roman"/>
          <w:sz w:val="28"/>
          <w:szCs w:val="28"/>
          <w:shd w:val="clear" w:color="auto" w:fill="FFFFFF"/>
        </w:rPr>
        <w:t xml:space="preserve">діяльності </w:t>
      </w:r>
      <w:r w:rsidRPr="00FB7EA8">
        <w:rPr>
          <w:rFonts w:eastAsia="Times New Roman"/>
          <w:sz w:val="28"/>
          <w:szCs w:val="28"/>
          <w:shd w:val="clear" w:color="auto" w:fill="FFFFFF"/>
        </w:rPr>
        <w:t>Австралії, Нової Зеландії та країн Океанії</w:t>
      </w:r>
      <w:r>
        <w:rPr>
          <w:sz w:val="28"/>
          <w:szCs w:val="28"/>
        </w:rPr>
        <w:t>….……...............................................................34</w:t>
      </w:r>
    </w:p>
    <w:p w:rsidR="002D166E" w:rsidRPr="003F0E94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ВИСНОВКИ……………………………………………………………………...36</w:t>
      </w:r>
    </w:p>
    <w:p w:rsidR="002D166E" w:rsidRDefault="002D166E" w:rsidP="002D166E">
      <w:pPr>
        <w:spacing w:line="360" w:lineRule="auto"/>
        <w:jc w:val="both"/>
        <w:rPr>
          <w:sz w:val="28"/>
          <w:szCs w:val="28"/>
        </w:rPr>
      </w:pPr>
      <w:r w:rsidRPr="003F0E94">
        <w:rPr>
          <w:sz w:val="28"/>
          <w:szCs w:val="28"/>
        </w:rPr>
        <w:t xml:space="preserve">СПИСОК </w:t>
      </w:r>
      <w:r>
        <w:rPr>
          <w:sz w:val="28"/>
          <w:szCs w:val="28"/>
        </w:rPr>
        <w:t>ВИКОРИСТАНИХ ДЖЕРЕЛ…………………………….................39</w:t>
      </w:r>
    </w:p>
    <w:p w:rsidR="002D166E" w:rsidRPr="003F0E94" w:rsidRDefault="002D166E" w:rsidP="002D166E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ДОДАТКИ…………………………………………………………………..........42</w:t>
      </w:r>
    </w:p>
    <w:p w:rsidR="002D166E" w:rsidRDefault="002D166E" w:rsidP="002D166E">
      <w:pPr>
        <w:spacing w:line="360" w:lineRule="auto"/>
        <w:rPr>
          <w:sz w:val="28"/>
          <w:szCs w:val="28"/>
        </w:rPr>
      </w:pPr>
    </w:p>
    <w:p w:rsidR="002D166E" w:rsidRDefault="002D166E" w:rsidP="002D166E">
      <w:pPr>
        <w:spacing w:line="360" w:lineRule="auto"/>
        <w:rPr>
          <w:sz w:val="28"/>
          <w:szCs w:val="28"/>
        </w:rPr>
      </w:pPr>
    </w:p>
    <w:p w:rsidR="002D166E" w:rsidRDefault="002D166E" w:rsidP="002D166E">
      <w:pPr>
        <w:spacing w:line="360" w:lineRule="auto"/>
        <w:rPr>
          <w:sz w:val="28"/>
          <w:szCs w:val="28"/>
        </w:rPr>
      </w:pPr>
    </w:p>
    <w:p w:rsidR="00DD3499" w:rsidRDefault="00DD3499" w:rsidP="002D166E">
      <w:pPr>
        <w:pStyle w:val="1"/>
      </w:pPr>
    </w:p>
    <w:p w:rsidR="002D166E" w:rsidRPr="00DA6C05" w:rsidRDefault="002D166E" w:rsidP="002D166E">
      <w:pPr>
        <w:pStyle w:val="1"/>
      </w:pPr>
      <w:r w:rsidRPr="00DA6C05">
        <w:t>В</w:t>
      </w:r>
      <w:r>
        <w:t>СТУП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sz w:val="28"/>
          <w:szCs w:val="28"/>
        </w:rPr>
      </w:pP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 xml:space="preserve">Актуальність роботи. В сучасних умовах досить велика увага приділяється зовнішньоекономічних </w:t>
      </w:r>
      <w:proofErr w:type="spellStart"/>
      <w:r w:rsidRPr="00A578CD">
        <w:rPr>
          <w:color w:val="000000"/>
          <w:sz w:val="28"/>
          <w:szCs w:val="28"/>
        </w:rPr>
        <w:t>зв'язків</w:t>
      </w:r>
      <w:proofErr w:type="spellEnd"/>
      <w:r w:rsidRPr="00A578CD">
        <w:rPr>
          <w:color w:val="000000"/>
          <w:sz w:val="28"/>
          <w:szCs w:val="28"/>
        </w:rPr>
        <w:t xml:space="preserve"> різних країн. Це пов'язано перш за все з тим, що світове господарство являє собою єдину взаємопов'язану і взаємозалежну систему і від стабільності кожного окремого елемента системи залежить стан стійкість всіх інших складових. Разом з тим значний інтерес, як з наукової, так і з практичної точки зору ви</w:t>
      </w:r>
      <w:r>
        <w:rPr>
          <w:color w:val="000000"/>
          <w:sz w:val="28"/>
          <w:szCs w:val="28"/>
        </w:rPr>
        <w:t>кликають країни Австралії, Нової</w:t>
      </w:r>
      <w:r w:rsidRPr="00A578CD">
        <w:rPr>
          <w:color w:val="000000"/>
          <w:sz w:val="28"/>
          <w:szCs w:val="28"/>
        </w:rPr>
        <w:t xml:space="preserve"> Зеландії та країн Океанії.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Зовнішньоекономічна діяльність вважається одним з основних течій формування багатьох сучасних країн, основою товарів, виготовлення яких неможливо всередині країни, крім того прибутку з експортно-ввізних заходів. Для багатьох країн, де за певними обставинами відсутні виробничі потужності, ЗЕД - винятковий спосіб забезпечення себе потрібними товарами. Це і зумовило вибір напрямку даного дослідження.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 xml:space="preserve"> Метою дипломної роботи є дослідження факторів розвитку зовнішньоекономічної діяльності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 в сучасних умовах.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Завдання дипломної роботи:</w:t>
      </w:r>
    </w:p>
    <w:p w:rsidR="002D166E" w:rsidRPr="00A578CD" w:rsidRDefault="002D166E" w:rsidP="002D166E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</w:t>
      </w:r>
      <w:r w:rsidRPr="00A578CD">
        <w:rPr>
          <w:color w:val="000000"/>
          <w:sz w:val="28"/>
          <w:szCs w:val="28"/>
        </w:rPr>
        <w:t> - розкрити сутність зовнішньоекономічної діяльності;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- охарактеризувати форми зовнішньоекономічної діяльності;</w:t>
      </w:r>
    </w:p>
    <w:p w:rsidR="002D166E" w:rsidRPr="00A578CD" w:rsidRDefault="002D166E" w:rsidP="002D166E">
      <w:pPr>
        <w:spacing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-</w:t>
      </w:r>
      <w:r w:rsidRPr="00100B7B">
        <w:rPr>
          <w:color w:val="FFFFFF"/>
          <w:sz w:val="28"/>
          <w:szCs w:val="28"/>
        </w:rPr>
        <w:t>-</w:t>
      </w:r>
      <w:r w:rsidRPr="00A578CD">
        <w:rPr>
          <w:color w:val="000000"/>
          <w:sz w:val="28"/>
          <w:szCs w:val="28"/>
        </w:rPr>
        <w:t>обґрунтувати особливості сучасного стану зовнішньоекономічної діяльності;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</w:t>
      </w:r>
      <w:r w:rsidRPr="00100B7B">
        <w:rPr>
          <w:color w:val="FFFFFF"/>
          <w:sz w:val="28"/>
          <w:szCs w:val="28"/>
        </w:rPr>
        <w:t>-</w:t>
      </w:r>
      <w:r w:rsidRPr="00A578CD">
        <w:rPr>
          <w:color w:val="000000"/>
          <w:sz w:val="28"/>
          <w:szCs w:val="28"/>
        </w:rPr>
        <w:t>охарактеризувати сучасний етап розвитку зовнішньоекономічної діяльності Австралії;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- виявити</w:t>
      </w:r>
      <w:r w:rsidRPr="00A578CD">
        <w:rPr>
          <w:color w:val="000000"/>
          <w:sz w:val="28"/>
          <w:szCs w:val="28"/>
        </w:rPr>
        <w:t xml:space="preserve"> і обґрунтувати особливості зовнішньоекономічної діяльності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Pr="00A578CD">
        <w:rPr>
          <w:color w:val="000000"/>
          <w:sz w:val="28"/>
          <w:szCs w:val="28"/>
        </w:rPr>
        <w:t>дослідити специфіку зовнішньоекономічної діяльності країн Океанії;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-</w:t>
      </w:r>
      <w:r w:rsidRPr="00100B7B">
        <w:rPr>
          <w:color w:val="FFFFFF"/>
          <w:sz w:val="28"/>
          <w:szCs w:val="28"/>
        </w:rPr>
        <w:t>-</w:t>
      </w:r>
      <w:r w:rsidRPr="00A578CD">
        <w:rPr>
          <w:color w:val="000000"/>
          <w:sz w:val="28"/>
          <w:szCs w:val="28"/>
        </w:rPr>
        <w:t xml:space="preserve">окреслити основні проблеми у зовнішньоекономічній діяльності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 -</w:t>
      </w:r>
      <w:r w:rsidRPr="00100B7B">
        <w:rPr>
          <w:color w:val="FFFFFF"/>
          <w:sz w:val="28"/>
          <w:szCs w:val="28"/>
        </w:rPr>
        <w:t>-</w:t>
      </w:r>
      <w:r w:rsidRPr="00A578CD">
        <w:rPr>
          <w:color w:val="000000"/>
          <w:sz w:val="28"/>
          <w:szCs w:val="28"/>
        </w:rPr>
        <w:t xml:space="preserve">обґрунтувати фактори розвитку зовнішньоекономічної діяльності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 та їх регресійний аналіз;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-</w:t>
      </w:r>
      <w:r w:rsidRPr="00100B7B">
        <w:rPr>
          <w:color w:val="FFFFFF"/>
          <w:sz w:val="28"/>
          <w:szCs w:val="28"/>
        </w:rPr>
        <w:t>-</w:t>
      </w:r>
      <w:r w:rsidRPr="00860862">
        <w:rPr>
          <w:color w:val="000000"/>
          <w:sz w:val="28"/>
          <w:szCs w:val="28"/>
        </w:rPr>
        <w:t>запропонувати</w:t>
      </w:r>
      <w:r w:rsidRPr="00A578CD">
        <w:rPr>
          <w:color w:val="000000"/>
          <w:sz w:val="28"/>
          <w:szCs w:val="28"/>
        </w:rPr>
        <w:t xml:space="preserve"> шляхи вдосконалення зовнішньоекономічної діяльності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 xml:space="preserve">Об'єктом дипломної роботи є економіка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 xml:space="preserve">Предметом дипломної роботи є зовнішньоекономічна діяльність Австралії, </w:t>
      </w:r>
      <w:r>
        <w:rPr>
          <w:color w:val="000000"/>
          <w:sz w:val="28"/>
          <w:szCs w:val="28"/>
        </w:rPr>
        <w:t>Нової</w:t>
      </w:r>
      <w:r w:rsidRPr="00A578CD">
        <w:rPr>
          <w:color w:val="000000"/>
          <w:sz w:val="28"/>
          <w:szCs w:val="28"/>
        </w:rPr>
        <w:t xml:space="preserve"> Зеландії та країн Океанії.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В процесі написання дипломної роботи були використані: метод аналізу і синтезу, метод узагальнення, статистичний, графічний, системно-аналітичний, метод кореляційно-регресійного аналізу та інші методи збору та обробки інформації.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Інформаційною базою дипломної роботи є наукові праці професорів і вчених, статистичні дані міжнародних організацій, підручники та Інтернет-джерела.</w:t>
      </w:r>
    </w:p>
    <w:p w:rsidR="002D166E" w:rsidRPr="00A578CD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Дипломна робота складається з вступу, трьох розділів, висновків, списку використаних джерел та додатків.</w:t>
      </w:r>
    </w:p>
    <w:p w:rsidR="002D166E" w:rsidRDefault="002D166E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r w:rsidRPr="00A578CD">
        <w:rPr>
          <w:color w:val="000000"/>
          <w:sz w:val="28"/>
          <w:szCs w:val="28"/>
        </w:rPr>
        <w:t>Дипломна робота пройшла апробацію на науково-практичній конференції «Інтеграційні процеси в сучасній європейській і світовій політиці».</w:t>
      </w: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Pr="003F0E94" w:rsidRDefault="00CB359F" w:rsidP="00CB359F">
      <w:pPr>
        <w:spacing w:line="360" w:lineRule="auto"/>
        <w:ind w:left="-1021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ВИСНОВКИ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 xml:space="preserve">Зовнішньоекономічна діяльність розглядається як сукупність виробничо-господарських, організаційно-економічних і </w:t>
      </w:r>
      <w:proofErr w:type="spellStart"/>
      <w:r w:rsidRPr="005D4EE9">
        <w:rPr>
          <w:rFonts w:eastAsia="Andale Sans UI"/>
          <w:sz w:val="28"/>
          <w:szCs w:val="28"/>
        </w:rPr>
        <w:t>оперативно</w:t>
      </w:r>
      <w:proofErr w:type="spellEnd"/>
      <w:r w:rsidRPr="005D4EE9">
        <w:rPr>
          <w:rFonts w:eastAsia="Andale Sans UI"/>
          <w:sz w:val="28"/>
          <w:szCs w:val="28"/>
        </w:rPr>
        <w:t>-комерційних функцій, пов'язаних з його виходом на зовнішній ринок та участю в зовнішньоекономічних операція</w:t>
      </w:r>
      <w:r>
        <w:rPr>
          <w:rFonts w:eastAsia="Andale Sans UI"/>
          <w:sz w:val="28"/>
          <w:szCs w:val="28"/>
        </w:rPr>
        <w:t xml:space="preserve">х Законодавством Австралії, Нової </w:t>
      </w:r>
      <w:r w:rsidRPr="005D4EE9">
        <w:rPr>
          <w:rFonts w:eastAsia="Andale Sans UI"/>
          <w:sz w:val="28"/>
          <w:szCs w:val="28"/>
        </w:rPr>
        <w:t>Зеландії та країн Океанії «Про зовнішньоекономічну діяльність» передбачено перелік видів зовнішньоекономічної діяльності.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 Зовнішньоекономічна діяльність як об'єкт міжнародного менеджменту є керованою системою, що має свою специфіку, яка, по суті, ставить свої вимоги до керуючої системі - міжнародного менеджменту. Дана специфіка має характерні риси, вноситься національними, культурними особливостями різних країн.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 xml:space="preserve">Зовнішньоекономічна діяльність - це всеосяжний і </w:t>
      </w:r>
      <w:proofErr w:type="spellStart"/>
      <w:r w:rsidRPr="005D4EE9">
        <w:rPr>
          <w:rFonts w:eastAsia="Andale Sans UI"/>
          <w:sz w:val="28"/>
          <w:szCs w:val="28"/>
        </w:rPr>
        <w:t>всепроникаючий</w:t>
      </w:r>
      <w:proofErr w:type="spellEnd"/>
      <w:r w:rsidRPr="005D4EE9">
        <w:rPr>
          <w:rFonts w:eastAsia="Andale Sans UI"/>
          <w:sz w:val="28"/>
          <w:szCs w:val="28"/>
        </w:rPr>
        <w:t xml:space="preserve"> феномен сучасної міжнародної економіки. Отримання вигоди у вигляді прибутку в можливо великих розмірах чи інших результатів змушує бізнес ставати міжнародним, мультинаціональним і зумовлює доцільність виходу фірми за межі можливостей власної держави.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Австралія сьогодні, на жаль, значною мірою залежна від країн-імпортерів і експортерів. До таких відносяться США, Великобританія, Азіатські країни, отже кризова обстановка на національних ринках даних країн автоматично відобразиться на економічному стані Австралії.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Для вирішення проблеми варто зміцнити партнерські відносини з найбільшою кількістю кра</w:t>
      </w:r>
      <w:r>
        <w:rPr>
          <w:rFonts w:eastAsia="Andale Sans UI"/>
          <w:sz w:val="28"/>
          <w:szCs w:val="28"/>
        </w:rPr>
        <w:t xml:space="preserve">їн. Уряд Австралії </w:t>
      </w:r>
      <w:r>
        <w:rPr>
          <w:sz w:val="28"/>
          <w:szCs w:val="28"/>
        </w:rPr>
        <w:t>сфокусовав</w:t>
      </w:r>
      <w:r w:rsidRPr="005D4EE9">
        <w:rPr>
          <w:rFonts w:eastAsia="Andale Sans UI"/>
          <w:sz w:val="28"/>
          <w:szCs w:val="28"/>
        </w:rPr>
        <w:t xml:space="preserve"> у</w:t>
      </w:r>
      <w:r>
        <w:rPr>
          <w:rFonts w:eastAsia="Andale Sans UI"/>
          <w:sz w:val="28"/>
          <w:szCs w:val="28"/>
        </w:rPr>
        <w:t>вагу на підписанні домовленості</w:t>
      </w:r>
      <w:r w:rsidRPr="005D4EE9">
        <w:rPr>
          <w:rFonts w:eastAsia="Andale Sans UI"/>
          <w:sz w:val="28"/>
          <w:szCs w:val="28"/>
        </w:rPr>
        <w:t xml:space="preserve"> на міжнародному рівні для полегшеного створення спільних підприємств, поліпшення якості продукції для конкурентоспроможності, з метою підвищення експорту. Це сприяє меншій товарної залежності від ряду країн і становленню стабільності.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 xml:space="preserve">В Австралії відносно невисокий рівень тарифних ставок. Середнє значення імпортного тарифу -3%. В цілому за 2017 року </w:t>
      </w:r>
      <w:r w:rsidRPr="005D4EE9">
        <w:rPr>
          <w:rFonts w:eastAsia="Andale Sans UI"/>
          <w:sz w:val="28"/>
          <w:szCs w:val="28"/>
        </w:rPr>
        <w:lastRenderedPageBreak/>
        <w:t>зовнішньоторговельний оборот товарів і послуг Австралії збільшився на 9,1%. При цьому експорт збільшився на 8,1%, імпорт - на 10,4%. Позитивне сальдо зменшилось на 5,4%.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Економіка Нової Зеландії має експортну орієнтацію. Основними галузями економіки є: сільське господарство, обробна промисловість, харчова промисловість, а також туризм, який з кожним роком набирає все більших обертів розвитку.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Після війни Нова Зеландія стала однією з країн - засновників Організації Об'єднаних Націй.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 xml:space="preserve">Нова Зеландія входить в число найбільш економічно розвинених країн. ВВП на </w:t>
      </w:r>
      <w:r>
        <w:rPr>
          <w:rFonts w:eastAsia="Andale Sans UI"/>
          <w:sz w:val="28"/>
          <w:szCs w:val="28"/>
        </w:rPr>
        <w:t xml:space="preserve">душу населення близько 20 тис. </w:t>
      </w:r>
      <w:proofErr w:type="spellStart"/>
      <w:r>
        <w:rPr>
          <w:rFonts w:eastAsia="Andale Sans UI"/>
          <w:sz w:val="28"/>
          <w:szCs w:val="28"/>
        </w:rPr>
        <w:t>д</w:t>
      </w:r>
      <w:r w:rsidRPr="005D4EE9">
        <w:rPr>
          <w:rFonts w:eastAsia="Andale Sans UI"/>
          <w:sz w:val="28"/>
          <w:szCs w:val="28"/>
        </w:rPr>
        <w:t>ол</w:t>
      </w:r>
      <w:proofErr w:type="spellEnd"/>
      <w:r w:rsidRPr="005D4EE9">
        <w:rPr>
          <w:rFonts w:eastAsia="Andale Sans UI"/>
          <w:sz w:val="28"/>
          <w:szCs w:val="28"/>
        </w:rPr>
        <w:t>. США.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 xml:space="preserve">Економіка Нової Зеландії орієнтована на вільну торгівлю і в значній мірі залежна від експорту. Дефіцит поточного рахунку </w:t>
      </w:r>
      <w:r>
        <w:rPr>
          <w:rFonts w:eastAsia="Andale Sans UI"/>
          <w:sz w:val="28"/>
          <w:szCs w:val="28"/>
        </w:rPr>
        <w:t xml:space="preserve">країни збільшився до 9,5 млрд. </w:t>
      </w:r>
      <w:proofErr w:type="spellStart"/>
      <w:r>
        <w:rPr>
          <w:rFonts w:eastAsia="Andale Sans UI"/>
          <w:sz w:val="28"/>
          <w:szCs w:val="28"/>
        </w:rPr>
        <w:t>д</w:t>
      </w:r>
      <w:r w:rsidRPr="005D4EE9">
        <w:rPr>
          <w:rFonts w:eastAsia="Andale Sans UI"/>
          <w:sz w:val="28"/>
          <w:szCs w:val="28"/>
        </w:rPr>
        <w:t>ол</w:t>
      </w:r>
      <w:proofErr w:type="spellEnd"/>
      <w:r w:rsidRPr="005D4EE9">
        <w:rPr>
          <w:rFonts w:eastAsia="Andale Sans UI"/>
          <w:sz w:val="28"/>
          <w:szCs w:val="28"/>
        </w:rPr>
        <w:t>. США за рік в червні 2018 роки (3,3% ВВП), у порівнянні з</w:t>
      </w:r>
      <w:r>
        <w:rPr>
          <w:rFonts w:eastAsia="Andale Sans UI"/>
          <w:sz w:val="28"/>
          <w:szCs w:val="28"/>
        </w:rPr>
        <w:t xml:space="preserve"> дефіцитом в розмірі 7,1 млрд. </w:t>
      </w:r>
      <w:proofErr w:type="spellStart"/>
      <w:r>
        <w:rPr>
          <w:rFonts w:eastAsia="Andale Sans UI"/>
          <w:sz w:val="28"/>
          <w:szCs w:val="28"/>
        </w:rPr>
        <w:t>д</w:t>
      </w:r>
      <w:r w:rsidRPr="005D4EE9">
        <w:rPr>
          <w:rFonts w:eastAsia="Andale Sans UI"/>
          <w:sz w:val="28"/>
          <w:szCs w:val="28"/>
        </w:rPr>
        <w:t>ол</w:t>
      </w:r>
      <w:proofErr w:type="spellEnd"/>
      <w:r w:rsidRPr="005D4EE9">
        <w:rPr>
          <w:rFonts w:eastAsia="Andale Sans UI"/>
          <w:sz w:val="28"/>
          <w:szCs w:val="28"/>
        </w:rPr>
        <w:t>. США за 2017 рік (2,6% ВВП).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Економіка країн Океанії поки розвинена слабо. Рівень життя місцевого населення вкрай низький. Господарство залежить від колишніх і нинішніх метрополій. Імпорт країн Океанії в 201</w:t>
      </w:r>
      <w:r>
        <w:rPr>
          <w:rFonts w:eastAsia="Andale Sans UI"/>
          <w:sz w:val="28"/>
          <w:szCs w:val="28"/>
        </w:rPr>
        <w:t xml:space="preserve">6 році був менший на 8.1 млрд. </w:t>
      </w:r>
      <w:proofErr w:type="spellStart"/>
      <w:r>
        <w:rPr>
          <w:rFonts w:eastAsia="Andale Sans UI"/>
          <w:sz w:val="28"/>
          <w:szCs w:val="28"/>
        </w:rPr>
        <w:t>д</w:t>
      </w:r>
      <w:r w:rsidRPr="005D4EE9">
        <w:rPr>
          <w:rFonts w:eastAsia="Andale Sans UI"/>
          <w:sz w:val="28"/>
          <w:szCs w:val="28"/>
        </w:rPr>
        <w:t>ол</w:t>
      </w:r>
      <w:proofErr w:type="spellEnd"/>
      <w:r w:rsidRPr="005D4EE9">
        <w:rPr>
          <w:rFonts w:eastAsia="Andale Sans UI"/>
          <w:sz w:val="28"/>
          <w:szCs w:val="28"/>
        </w:rPr>
        <w:t>., Торговий дефіцит становив 0.53% від ВВП Океанії. Частка імпорту країн Океанії в світі склала 1.6%.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Дефіцит зовнішньоторговельного балансу покривається надходженнями від туризму, іноземної допомоги. Основні статті експорту: цукор, копра, риба, золото, меблі, одяг, кокосове масло, деревина цінних порід дерева. Основні статт</w:t>
      </w:r>
      <w:r>
        <w:rPr>
          <w:rFonts w:eastAsia="Andale Sans UI"/>
          <w:sz w:val="28"/>
          <w:szCs w:val="28"/>
        </w:rPr>
        <w:t>і імпорту: нафтопродукти, автомобілі</w:t>
      </w:r>
      <w:r w:rsidRPr="005D4EE9">
        <w:rPr>
          <w:rFonts w:eastAsia="Andale Sans UI"/>
          <w:sz w:val="28"/>
          <w:szCs w:val="28"/>
        </w:rPr>
        <w:t>, обладнання, чавун, текстиль, сталь, продовольчі товари. Основні зовнішньоторговельні партнери: Великобританія, Австрія, США, Японія, Сінгапур, країни Океанії, Нова Зеландія.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Підвищення прибутковості зовнішньоекономічних операцій та зрос</w:t>
      </w:r>
      <w:r>
        <w:rPr>
          <w:rFonts w:eastAsia="Andale Sans UI"/>
          <w:sz w:val="28"/>
          <w:szCs w:val="28"/>
        </w:rPr>
        <w:t>тання економіки Австралії, Нової</w:t>
      </w:r>
      <w:r w:rsidRPr="005D4EE9">
        <w:rPr>
          <w:rFonts w:eastAsia="Andale Sans UI"/>
          <w:sz w:val="28"/>
          <w:szCs w:val="28"/>
        </w:rPr>
        <w:t xml:space="preserve"> Зеландії та країн Океанії на якісно новій основі сприятимуть як переорієнтація її експортної діяльності на так звані </w:t>
      </w:r>
      <w:r w:rsidRPr="005D4EE9">
        <w:rPr>
          <w:rFonts w:eastAsia="Andale Sans UI"/>
          <w:sz w:val="28"/>
          <w:szCs w:val="28"/>
        </w:rPr>
        <w:lastRenderedPageBreak/>
        <w:t>«динамічні продукти» в традиційних галузях, так і освоєння принципово нових видів продукції в галузях, які формують прогресивні технологічні уклади .</w:t>
      </w:r>
    </w:p>
    <w:p w:rsidR="00CB359F" w:rsidRPr="005D4EE9" w:rsidRDefault="00CB359F" w:rsidP="00CB359F">
      <w:pPr>
        <w:pStyle w:val="a3"/>
        <w:spacing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В сучасних умовах важливого значення набувають проблеми оцінки факторів розвитку зовнішньоекономі</w:t>
      </w:r>
      <w:r>
        <w:rPr>
          <w:rFonts w:eastAsia="Andale Sans UI"/>
          <w:sz w:val="28"/>
          <w:szCs w:val="28"/>
        </w:rPr>
        <w:t>чної діяльності Австралії, Нової</w:t>
      </w:r>
      <w:r w:rsidRPr="005D4EE9">
        <w:rPr>
          <w:rFonts w:eastAsia="Andale Sans UI"/>
          <w:sz w:val="28"/>
          <w:szCs w:val="28"/>
        </w:rPr>
        <w:t xml:space="preserve"> Зеландії та країн Океанії та їх регресійний аналіз. Таке зауваження ґрунтується на тому, що без зваженого процесу такої оцінки і отримання її результатів не можна говорити про ефективність діючих механізмів, а отже, не доречно розробляти напрями вдосконалення.</w:t>
      </w:r>
    </w:p>
    <w:p w:rsidR="00CB359F" w:rsidRDefault="00CB359F" w:rsidP="00CB359F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rFonts w:eastAsia="Andale Sans UI"/>
          <w:sz w:val="28"/>
          <w:szCs w:val="28"/>
        </w:rPr>
      </w:pPr>
      <w:r w:rsidRPr="005D4EE9">
        <w:rPr>
          <w:rFonts w:eastAsia="Andale Sans UI"/>
          <w:sz w:val="28"/>
          <w:szCs w:val="28"/>
        </w:rPr>
        <w:t>Доцільно для оцінки застосування державних механізмів регулювання експортно-імпортної діяльності в націона</w:t>
      </w:r>
      <w:r>
        <w:rPr>
          <w:rFonts w:eastAsia="Andale Sans UI"/>
          <w:sz w:val="28"/>
          <w:szCs w:val="28"/>
        </w:rPr>
        <w:t>льній економіці Австралії, Нової</w:t>
      </w:r>
      <w:r w:rsidRPr="005D4EE9">
        <w:rPr>
          <w:rFonts w:eastAsia="Andale Sans UI"/>
          <w:sz w:val="28"/>
          <w:szCs w:val="28"/>
        </w:rPr>
        <w:t xml:space="preserve"> Зеландії та країн Океанії використовувати метод математичного моделювання </w:t>
      </w:r>
      <w:proofErr w:type="spellStart"/>
      <w:r w:rsidRPr="005D4EE9">
        <w:rPr>
          <w:rFonts w:eastAsia="Andale Sans UI"/>
          <w:sz w:val="28"/>
          <w:szCs w:val="28"/>
        </w:rPr>
        <w:t>Кендалла</w:t>
      </w:r>
      <w:proofErr w:type="spellEnd"/>
      <w:r w:rsidRPr="005D4EE9">
        <w:rPr>
          <w:rFonts w:eastAsia="Andale Sans UI"/>
          <w:sz w:val="28"/>
          <w:szCs w:val="28"/>
        </w:rPr>
        <w:t>.</w:t>
      </w:r>
    </w:p>
    <w:p w:rsidR="00CB359F" w:rsidRPr="004E3671" w:rsidRDefault="00CB359F" w:rsidP="00CB359F">
      <w:pPr>
        <w:pStyle w:val="a3"/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4E3671">
        <w:rPr>
          <w:sz w:val="28"/>
          <w:szCs w:val="28"/>
          <w:shd w:val="clear" w:color="auto" w:fill="FFFFFF"/>
        </w:rPr>
        <w:t> Проблеми зовнішньоекономічн</w:t>
      </w:r>
      <w:r>
        <w:rPr>
          <w:sz w:val="28"/>
          <w:szCs w:val="28"/>
          <w:shd w:val="clear" w:color="auto" w:fill="FFFFFF"/>
        </w:rPr>
        <w:t>ої діяльності в Австралії, Нової</w:t>
      </w:r>
      <w:r w:rsidRPr="004E3671">
        <w:rPr>
          <w:sz w:val="28"/>
          <w:szCs w:val="28"/>
          <w:shd w:val="clear" w:color="auto" w:fill="FFFFFF"/>
        </w:rPr>
        <w:t xml:space="preserve"> Зеландії та країн Океанії визначають необхідність здійснення певних державних перетворень і проведення прогресивних, інноваційних заходів, які б дали можливість вийти на новий рівень розвитку як міжнародних відносин, так і країни в цілому.</w:t>
      </w:r>
    </w:p>
    <w:p w:rsidR="00CB359F" w:rsidRPr="004E3671" w:rsidRDefault="00CB359F" w:rsidP="00CB359F">
      <w:pPr>
        <w:pStyle w:val="a3"/>
        <w:spacing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4E3671">
        <w:rPr>
          <w:sz w:val="28"/>
          <w:szCs w:val="28"/>
          <w:shd w:val="clear" w:color="auto" w:fill="FFFFFF"/>
        </w:rPr>
        <w:t>Отже, зовнішньоеконом</w:t>
      </w:r>
      <w:r>
        <w:rPr>
          <w:sz w:val="28"/>
          <w:szCs w:val="28"/>
          <w:shd w:val="clear" w:color="auto" w:fill="FFFFFF"/>
        </w:rPr>
        <w:t>ічна діяльність Австралії, Нової</w:t>
      </w:r>
      <w:r w:rsidRPr="004E3671">
        <w:rPr>
          <w:sz w:val="28"/>
          <w:szCs w:val="28"/>
          <w:shd w:val="clear" w:color="auto" w:fill="FFFFFF"/>
        </w:rPr>
        <w:t xml:space="preserve"> Зеландії та країн Океанії повинна бути такою, щоб експорт та імпорт товарів відповідали стратегічним інтересам держави і були економічно вигідні для власних виробників.</w:t>
      </w:r>
    </w:p>
    <w:p w:rsidR="00CB359F" w:rsidRPr="001633CC" w:rsidRDefault="00CB359F" w:rsidP="00CB359F">
      <w:pPr>
        <w:pStyle w:val="a3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shd w:val="clear" w:color="auto" w:fill="FFFFFF"/>
        </w:rPr>
      </w:pPr>
      <w:r w:rsidRPr="004E3671">
        <w:rPr>
          <w:sz w:val="28"/>
          <w:szCs w:val="28"/>
          <w:shd w:val="clear" w:color="auto" w:fill="FFFFFF"/>
        </w:rPr>
        <w:t>Стан розвитку зовнішньоекономічної діяльності залежить від багатьох факторів, серед яких визначальне місце належить зовнішньої і внутрішньої економічної політики держави, ефективності здійснення митної політики та забезпечення економічної безпеки держави.</w:t>
      </w:r>
    </w:p>
    <w:p w:rsidR="00CB359F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B359F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B359F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B359F" w:rsidRPr="003F0E94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B359F" w:rsidRPr="00DC48F5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  <w:lang w:val="ru-RU"/>
        </w:rPr>
      </w:pPr>
      <w:r w:rsidRPr="00FB7EA8">
        <w:rPr>
          <w:b/>
          <w:sz w:val="28"/>
          <w:szCs w:val="28"/>
        </w:rPr>
        <w:lastRenderedPageBreak/>
        <w:t>СПИСОК ВИКОРИСТАНИХ ДЖЕРЕЛ</w:t>
      </w:r>
    </w:p>
    <w:p w:rsidR="00CB359F" w:rsidRPr="003F0E94" w:rsidRDefault="00CB359F" w:rsidP="00CB359F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CB359F" w:rsidRPr="003F0E94" w:rsidRDefault="00CB359F" w:rsidP="00CB359F">
      <w:pPr>
        <w:widowControl w:val="0"/>
        <w:numPr>
          <w:ilvl w:val="0"/>
          <w:numId w:val="4"/>
        </w:numPr>
        <w:tabs>
          <w:tab w:val="left" w:pos="-142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3F0E94">
        <w:rPr>
          <w:sz w:val="28"/>
          <w:szCs w:val="28"/>
        </w:rPr>
        <w:t xml:space="preserve">Кім О. О. Вплив зовнішньоекономічної діяльності на інституційне перетворення в трансформаційній економіці : </w:t>
      </w:r>
      <w:proofErr w:type="spellStart"/>
      <w:r w:rsidRPr="003F0E94">
        <w:rPr>
          <w:sz w:val="28"/>
          <w:szCs w:val="28"/>
        </w:rPr>
        <w:t>автореф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дис</w:t>
      </w:r>
      <w:proofErr w:type="spellEnd"/>
      <w:r w:rsidRPr="003F0E94">
        <w:rPr>
          <w:sz w:val="28"/>
          <w:szCs w:val="28"/>
        </w:rPr>
        <w:t xml:space="preserve">. ... </w:t>
      </w:r>
      <w:proofErr w:type="spellStart"/>
      <w:r w:rsidRPr="003F0E94">
        <w:rPr>
          <w:sz w:val="28"/>
          <w:szCs w:val="28"/>
        </w:rPr>
        <w:t>канд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екон</w:t>
      </w:r>
      <w:proofErr w:type="spellEnd"/>
      <w:r w:rsidRPr="003F0E94">
        <w:rPr>
          <w:sz w:val="28"/>
          <w:szCs w:val="28"/>
        </w:rPr>
        <w:t xml:space="preserve">. наук : 08.01.01 </w:t>
      </w:r>
      <w:r w:rsidRPr="003F0E94">
        <w:rPr>
          <w:snapToGrid w:val="0"/>
          <w:sz w:val="28"/>
          <w:szCs w:val="28"/>
        </w:rPr>
        <w:t>/ Кім Олексій Олексійович.</w:t>
      </w:r>
      <w:r>
        <w:rPr>
          <w:sz w:val="28"/>
          <w:szCs w:val="28"/>
        </w:rPr>
        <w:t xml:space="preserve"> – Х</w:t>
      </w:r>
      <w:r w:rsidRPr="003F0E94">
        <w:rPr>
          <w:sz w:val="28"/>
          <w:szCs w:val="28"/>
        </w:rPr>
        <w:t xml:space="preserve">: </w:t>
      </w:r>
      <w:r w:rsidRPr="003F0E94">
        <w:rPr>
          <w:snapToGrid w:val="0"/>
          <w:sz w:val="28"/>
          <w:szCs w:val="28"/>
        </w:rPr>
        <w:t>ХНУ</w:t>
      </w:r>
      <w:r w:rsidRPr="003F0E94">
        <w:rPr>
          <w:sz w:val="28"/>
          <w:szCs w:val="28"/>
        </w:rPr>
        <w:t>, 2015. – 18 с.</w:t>
      </w:r>
    </w:p>
    <w:p w:rsidR="00CB359F" w:rsidRPr="003F0E94" w:rsidRDefault="00CB359F" w:rsidP="00CB359F">
      <w:pPr>
        <w:widowControl w:val="0"/>
        <w:numPr>
          <w:ilvl w:val="0"/>
          <w:numId w:val="4"/>
        </w:numPr>
        <w:tabs>
          <w:tab w:val="left" w:pos="0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3F0E94">
        <w:rPr>
          <w:sz w:val="28"/>
          <w:szCs w:val="28"/>
        </w:rPr>
        <w:t>Иванов</w:t>
      </w:r>
      <w:proofErr w:type="spellEnd"/>
      <w:r w:rsidRPr="003F0E94">
        <w:rPr>
          <w:sz w:val="28"/>
          <w:szCs w:val="28"/>
        </w:rPr>
        <w:t xml:space="preserve"> Ю. Б. </w:t>
      </w:r>
      <w:proofErr w:type="spellStart"/>
      <w:r w:rsidRPr="003F0E94">
        <w:rPr>
          <w:sz w:val="28"/>
          <w:szCs w:val="28"/>
        </w:rPr>
        <w:t>Конкурентоспособность</w:t>
      </w:r>
      <w:proofErr w:type="spellEnd"/>
      <w:r w:rsidRPr="003F0E94">
        <w:rPr>
          <w:sz w:val="28"/>
          <w:szCs w:val="28"/>
        </w:rPr>
        <w:t xml:space="preserve"> </w:t>
      </w:r>
      <w:proofErr w:type="spellStart"/>
      <w:r w:rsidRPr="003F0E94">
        <w:rPr>
          <w:sz w:val="28"/>
          <w:szCs w:val="28"/>
        </w:rPr>
        <w:t>предприятия</w:t>
      </w:r>
      <w:proofErr w:type="spellEnd"/>
      <w:r w:rsidRPr="003F0E94">
        <w:rPr>
          <w:sz w:val="28"/>
          <w:szCs w:val="28"/>
        </w:rPr>
        <w:t xml:space="preserve">: </w:t>
      </w:r>
      <w:proofErr w:type="spellStart"/>
      <w:r w:rsidRPr="003F0E94">
        <w:rPr>
          <w:sz w:val="28"/>
          <w:szCs w:val="28"/>
        </w:rPr>
        <w:t>оценка</w:t>
      </w:r>
      <w:proofErr w:type="spellEnd"/>
      <w:r w:rsidRPr="003F0E94">
        <w:rPr>
          <w:sz w:val="28"/>
          <w:szCs w:val="28"/>
        </w:rPr>
        <w:t xml:space="preserve">, </w:t>
      </w:r>
      <w:proofErr w:type="spellStart"/>
      <w:r w:rsidRPr="003F0E94">
        <w:rPr>
          <w:sz w:val="28"/>
          <w:szCs w:val="28"/>
        </w:rPr>
        <w:t>диагностика</w:t>
      </w:r>
      <w:proofErr w:type="spellEnd"/>
      <w:r w:rsidRPr="003F0E94">
        <w:rPr>
          <w:sz w:val="28"/>
          <w:szCs w:val="28"/>
        </w:rPr>
        <w:t xml:space="preserve">, </w:t>
      </w:r>
      <w:proofErr w:type="spellStart"/>
      <w:r w:rsidRPr="003F0E94">
        <w:rPr>
          <w:sz w:val="28"/>
          <w:szCs w:val="28"/>
        </w:rPr>
        <w:t>стратегия</w:t>
      </w:r>
      <w:proofErr w:type="spellEnd"/>
      <w:r w:rsidRPr="003F0E94">
        <w:rPr>
          <w:sz w:val="28"/>
          <w:szCs w:val="28"/>
        </w:rPr>
        <w:t xml:space="preserve"> : </w:t>
      </w:r>
      <w:proofErr w:type="spellStart"/>
      <w:r w:rsidRPr="003F0E94">
        <w:rPr>
          <w:sz w:val="28"/>
          <w:szCs w:val="28"/>
        </w:rPr>
        <w:t>монография</w:t>
      </w:r>
      <w:proofErr w:type="spellEnd"/>
      <w:r w:rsidRPr="003F0E94">
        <w:rPr>
          <w:sz w:val="28"/>
          <w:szCs w:val="28"/>
        </w:rPr>
        <w:t xml:space="preserve"> / Ю. Б. </w:t>
      </w:r>
      <w:proofErr w:type="spellStart"/>
      <w:r w:rsidRPr="003F0E94">
        <w:rPr>
          <w:sz w:val="28"/>
          <w:szCs w:val="28"/>
        </w:rPr>
        <w:t>Иванов</w:t>
      </w:r>
      <w:proofErr w:type="spellEnd"/>
      <w:r w:rsidRPr="003F0E94">
        <w:rPr>
          <w:sz w:val="28"/>
          <w:szCs w:val="28"/>
        </w:rPr>
        <w:t xml:space="preserve">. – </w:t>
      </w:r>
      <w:proofErr w:type="spellStart"/>
      <w:r w:rsidRPr="003F0E94">
        <w:rPr>
          <w:sz w:val="28"/>
          <w:szCs w:val="28"/>
        </w:rPr>
        <w:t>Харьков</w:t>
      </w:r>
      <w:proofErr w:type="spellEnd"/>
      <w:r w:rsidRPr="003F0E94">
        <w:rPr>
          <w:sz w:val="28"/>
          <w:szCs w:val="28"/>
        </w:rPr>
        <w:t xml:space="preserve"> : ХНЕУ, 2012. – 256 с.</w:t>
      </w:r>
    </w:p>
    <w:p w:rsidR="00CB359F" w:rsidRPr="003F0E94" w:rsidRDefault="00CB359F" w:rsidP="00CB359F">
      <w:pPr>
        <w:widowControl w:val="0"/>
        <w:numPr>
          <w:ilvl w:val="0"/>
          <w:numId w:val="4"/>
        </w:numPr>
        <w:shd w:val="clear" w:color="auto" w:fill="FFFFFF"/>
        <w:tabs>
          <w:tab w:val="left" w:pos="-142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3F0E94">
        <w:rPr>
          <w:sz w:val="28"/>
          <w:szCs w:val="28"/>
        </w:rPr>
        <w:t xml:space="preserve">Яворський А. І. Державне регулювання зовнішньоекономічної діяльності як фактор підвищення ефективності національного виробництва : </w:t>
      </w:r>
      <w:proofErr w:type="spellStart"/>
      <w:r w:rsidRPr="003F0E94">
        <w:rPr>
          <w:sz w:val="28"/>
          <w:szCs w:val="28"/>
        </w:rPr>
        <w:t>автореф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дис</w:t>
      </w:r>
      <w:proofErr w:type="spellEnd"/>
      <w:r w:rsidRPr="003F0E94">
        <w:rPr>
          <w:sz w:val="28"/>
          <w:szCs w:val="28"/>
        </w:rPr>
        <w:t xml:space="preserve">. ... </w:t>
      </w:r>
      <w:proofErr w:type="spellStart"/>
      <w:r w:rsidRPr="003F0E94">
        <w:rPr>
          <w:sz w:val="28"/>
          <w:szCs w:val="28"/>
        </w:rPr>
        <w:t>канд</w:t>
      </w:r>
      <w:proofErr w:type="spellEnd"/>
      <w:r w:rsidRPr="003F0E94">
        <w:rPr>
          <w:sz w:val="28"/>
          <w:szCs w:val="28"/>
        </w:rPr>
        <w:t xml:space="preserve">. наук з </w:t>
      </w:r>
      <w:proofErr w:type="spellStart"/>
      <w:r w:rsidRPr="003F0E94">
        <w:rPr>
          <w:sz w:val="28"/>
          <w:szCs w:val="28"/>
        </w:rPr>
        <w:t>держ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упр</w:t>
      </w:r>
      <w:proofErr w:type="spellEnd"/>
      <w:r w:rsidRPr="003F0E94">
        <w:rPr>
          <w:sz w:val="28"/>
          <w:szCs w:val="28"/>
        </w:rPr>
        <w:t xml:space="preserve">. : 25.00.05 / Яворський </w:t>
      </w:r>
      <w:r w:rsidRPr="003F0E94">
        <w:rPr>
          <w:sz w:val="28"/>
          <w:szCs w:val="28"/>
          <w:shd w:val="clear" w:color="auto" w:fill="FFFFFF"/>
        </w:rPr>
        <w:t>Аркадій Іванович</w:t>
      </w:r>
      <w:r w:rsidRPr="003F0E94">
        <w:rPr>
          <w:rStyle w:val="apple-converted-space"/>
          <w:sz w:val="28"/>
          <w:szCs w:val="28"/>
          <w:shd w:val="clear" w:color="auto" w:fill="FFFFFF"/>
        </w:rPr>
        <w:t xml:space="preserve"> </w:t>
      </w:r>
      <w:r w:rsidRPr="003F0E94">
        <w:rPr>
          <w:sz w:val="28"/>
          <w:szCs w:val="28"/>
        </w:rPr>
        <w:t xml:space="preserve">; </w:t>
      </w:r>
      <w:proofErr w:type="spellStart"/>
      <w:r w:rsidRPr="003F0E94">
        <w:rPr>
          <w:sz w:val="28"/>
          <w:szCs w:val="28"/>
        </w:rPr>
        <w:t>Донец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держ</w:t>
      </w:r>
      <w:proofErr w:type="spellEnd"/>
      <w:r w:rsidRPr="003F0E94">
        <w:rPr>
          <w:sz w:val="28"/>
          <w:szCs w:val="28"/>
        </w:rPr>
        <w:t xml:space="preserve">. акад. </w:t>
      </w:r>
      <w:proofErr w:type="spellStart"/>
      <w:r w:rsidRPr="003F0E94">
        <w:rPr>
          <w:sz w:val="28"/>
          <w:szCs w:val="28"/>
        </w:rPr>
        <w:t>упр</w:t>
      </w:r>
      <w:proofErr w:type="spellEnd"/>
      <w:r w:rsidRPr="003F0E94">
        <w:rPr>
          <w:sz w:val="28"/>
          <w:szCs w:val="28"/>
        </w:rPr>
        <w:t xml:space="preserve">. – Донецьк, 2013. – 20 с. : – </w:t>
      </w:r>
      <w:proofErr w:type="spellStart"/>
      <w:r w:rsidRPr="003F0E94">
        <w:rPr>
          <w:sz w:val="28"/>
          <w:szCs w:val="28"/>
        </w:rPr>
        <w:t>укp</w:t>
      </w:r>
      <w:proofErr w:type="spellEnd"/>
      <w:r w:rsidRPr="003F0E94">
        <w:rPr>
          <w:sz w:val="28"/>
          <w:szCs w:val="28"/>
        </w:rPr>
        <w:t>.</w:t>
      </w:r>
    </w:p>
    <w:p w:rsidR="00CB359F" w:rsidRPr="00FB5B18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Fonts w:eastAsia="Times New Roman"/>
          <w:color w:val="000000"/>
          <w:sz w:val="28"/>
          <w:szCs w:val="28"/>
        </w:rPr>
      </w:pPr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Про зовнішньоекономічну діяльність: Закон України № 959-XII [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доступа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: </w:t>
      </w:r>
    </w:p>
    <w:p w:rsidR="00CB359F" w:rsidRDefault="00CB359F" w:rsidP="00CB359F">
      <w:pPr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shd w:val="clear" w:color="auto" w:fill="FFFFFF"/>
        </w:rPr>
      </w:pPr>
      <w:hyperlink r:id="rId5" w:history="1">
        <w:r w:rsidRPr="00FB5B18">
          <w:rPr>
            <w:rStyle w:val="a4"/>
            <w:rFonts w:eastAsia="Times New Roman"/>
            <w:sz w:val="28"/>
            <w:szCs w:val="28"/>
            <w:shd w:val="clear" w:color="auto" w:fill="FFFFFF"/>
          </w:rPr>
          <w:t>http://zakon5.rada.gov.ua/laws/show/959-12</w:t>
        </w:r>
      </w:hyperlink>
    </w:p>
    <w:p w:rsidR="00CB359F" w:rsidRPr="002B02C1" w:rsidRDefault="00CB359F" w:rsidP="00CB359F">
      <w:pPr>
        <w:numPr>
          <w:ilvl w:val="0"/>
          <w:numId w:val="4"/>
        </w:numPr>
        <w:spacing w:line="360" w:lineRule="auto"/>
        <w:ind w:left="0" w:firstLine="709"/>
        <w:jc w:val="both"/>
        <w:rPr>
          <w:rStyle w:val="a4"/>
          <w:rFonts w:eastAsia="Times New Roman"/>
          <w:color w:val="000000"/>
          <w:sz w:val="28"/>
          <w:szCs w:val="28"/>
          <w:shd w:val="clear" w:color="auto" w:fill="FFFFFF"/>
        </w:rPr>
      </w:pPr>
      <w:r w:rsidRPr="00100B7B">
        <w:rPr>
          <w:rStyle w:val="a4"/>
          <w:color w:val="000000"/>
          <w:sz w:val="28"/>
          <w:szCs w:val="28"/>
        </w:rPr>
        <w:t>Багрова</w:t>
      </w:r>
      <w:r w:rsidRPr="00100B7B">
        <w:rPr>
          <w:rStyle w:val="a4"/>
          <w:bCs/>
          <w:color w:val="000000"/>
          <w:sz w:val="28"/>
          <w:szCs w:val="28"/>
        </w:rPr>
        <w:t xml:space="preserve"> </w:t>
      </w:r>
      <w:r w:rsidRPr="00100B7B">
        <w:rPr>
          <w:rStyle w:val="a4"/>
          <w:color w:val="000000"/>
          <w:sz w:val="28"/>
          <w:szCs w:val="28"/>
        </w:rPr>
        <w:t xml:space="preserve">І. В. </w:t>
      </w:r>
      <w:r w:rsidRPr="00100B7B">
        <w:rPr>
          <w:rStyle w:val="a4"/>
          <w:bCs/>
          <w:color w:val="000000"/>
          <w:sz w:val="28"/>
          <w:szCs w:val="28"/>
        </w:rPr>
        <w:t xml:space="preserve">Зовнішньоекономічна діяльність підприємств : підручник // </w:t>
      </w:r>
      <w:r w:rsidRPr="00100B7B">
        <w:rPr>
          <w:rStyle w:val="a4"/>
          <w:color w:val="000000"/>
          <w:sz w:val="28"/>
          <w:szCs w:val="28"/>
        </w:rPr>
        <w:t xml:space="preserve">Н. І. </w:t>
      </w:r>
      <w:proofErr w:type="spellStart"/>
      <w:r w:rsidRPr="00100B7B">
        <w:rPr>
          <w:rStyle w:val="a4"/>
          <w:color w:val="000000"/>
          <w:sz w:val="28"/>
          <w:szCs w:val="28"/>
        </w:rPr>
        <w:t>Рєдіна</w:t>
      </w:r>
      <w:proofErr w:type="spellEnd"/>
      <w:r w:rsidRPr="00100B7B">
        <w:rPr>
          <w:rStyle w:val="a4"/>
          <w:color w:val="000000"/>
          <w:sz w:val="28"/>
          <w:szCs w:val="28"/>
        </w:rPr>
        <w:t xml:space="preserve">, В. Є. Власюк та ін.; за ред. д-ра </w:t>
      </w:r>
      <w:proofErr w:type="spellStart"/>
      <w:r w:rsidRPr="00100B7B">
        <w:rPr>
          <w:rStyle w:val="a4"/>
          <w:color w:val="000000"/>
          <w:sz w:val="28"/>
          <w:szCs w:val="28"/>
        </w:rPr>
        <w:t>екон</w:t>
      </w:r>
      <w:proofErr w:type="spellEnd"/>
      <w:r w:rsidRPr="00100B7B">
        <w:rPr>
          <w:rStyle w:val="a4"/>
          <w:color w:val="000000"/>
          <w:sz w:val="28"/>
          <w:szCs w:val="28"/>
        </w:rPr>
        <w:t xml:space="preserve">. наук, проф. І. В. Багрової. – К. : Центр </w:t>
      </w:r>
      <w:proofErr w:type="spellStart"/>
      <w:r w:rsidRPr="00100B7B">
        <w:rPr>
          <w:rStyle w:val="a4"/>
          <w:color w:val="000000"/>
          <w:sz w:val="28"/>
          <w:szCs w:val="28"/>
        </w:rPr>
        <w:t>навч</w:t>
      </w:r>
      <w:proofErr w:type="spellEnd"/>
      <w:r w:rsidRPr="00100B7B">
        <w:rPr>
          <w:rStyle w:val="a4"/>
          <w:color w:val="000000"/>
          <w:sz w:val="28"/>
          <w:szCs w:val="28"/>
        </w:rPr>
        <w:t>. літ., 2014. – 580 с.</w:t>
      </w:r>
    </w:p>
    <w:p w:rsidR="00CB359F" w:rsidRPr="003F0E94" w:rsidRDefault="00CB359F" w:rsidP="00CB359F">
      <w:pPr>
        <w:widowControl w:val="0"/>
        <w:numPr>
          <w:ilvl w:val="0"/>
          <w:numId w:val="4"/>
        </w:numPr>
        <w:shd w:val="clear" w:color="auto" w:fill="FFFFFF"/>
        <w:tabs>
          <w:tab w:val="left" w:pos="-142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3F0E94">
        <w:rPr>
          <w:sz w:val="28"/>
          <w:szCs w:val="28"/>
        </w:rPr>
        <w:t>Кісь</w:t>
      </w:r>
      <w:proofErr w:type="spellEnd"/>
      <w:r w:rsidRPr="003F0E94">
        <w:rPr>
          <w:sz w:val="28"/>
          <w:szCs w:val="28"/>
        </w:rPr>
        <w:t xml:space="preserve"> О. П. Формування стратегії зовнішньоекономічної діяльності підприємства : </w:t>
      </w:r>
      <w:proofErr w:type="spellStart"/>
      <w:r w:rsidRPr="003F0E94">
        <w:rPr>
          <w:sz w:val="28"/>
          <w:szCs w:val="28"/>
        </w:rPr>
        <w:t>автореф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дис</w:t>
      </w:r>
      <w:proofErr w:type="spellEnd"/>
      <w:r w:rsidRPr="003F0E94">
        <w:rPr>
          <w:sz w:val="28"/>
          <w:szCs w:val="28"/>
        </w:rPr>
        <w:t xml:space="preserve">. … </w:t>
      </w:r>
      <w:proofErr w:type="spellStart"/>
      <w:r w:rsidRPr="003F0E94">
        <w:rPr>
          <w:sz w:val="28"/>
          <w:szCs w:val="28"/>
        </w:rPr>
        <w:t>канд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екон</w:t>
      </w:r>
      <w:proofErr w:type="spellEnd"/>
      <w:r w:rsidRPr="003F0E94">
        <w:rPr>
          <w:sz w:val="28"/>
          <w:szCs w:val="28"/>
        </w:rPr>
        <w:t xml:space="preserve">. наук : 08.06.01 </w:t>
      </w:r>
      <w:r w:rsidRPr="003F0E94">
        <w:rPr>
          <w:snapToGrid w:val="0"/>
          <w:sz w:val="28"/>
          <w:szCs w:val="28"/>
        </w:rPr>
        <w:t xml:space="preserve">/ </w:t>
      </w:r>
      <w:proofErr w:type="spellStart"/>
      <w:r w:rsidRPr="003F0E94">
        <w:rPr>
          <w:snapToGrid w:val="0"/>
          <w:sz w:val="28"/>
          <w:szCs w:val="28"/>
        </w:rPr>
        <w:t>Кі</w:t>
      </w:r>
      <w:r w:rsidRPr="003F0E94">
        <w:rPr>
          <w:snapToGrid w:val="0"/>
          <w:spacing w:val="-20"/>
          <w:sz w:val="28"/>
          <w:szCs w:val="28"/>
        </w:rPr>
        <w:t>сь</w:t>
      </w:r>
      <w:proofErr w:type="spellEnd"/>
      <w:r w:rsidRPr="003F0E94">
        <w:rPr>
          <w:snapToGrid w:val="0"/>
          <w:spacing w:val="-20"/>
          <w:sz w:val="28"/>
          <w:szCs w:val="28"/>
        </w:rPr>
        <w:t xml:space="preserve"> </w:t>
      </w:r>
      <w:r w:rsidRPr="003F0E94">
        <w:rPr>
          <w:sz w:val="28"/>
          <w:szCs w:val="28"/>
          <w:shd w:val="clear" w:color="auto" w:fill="FFFFFF"/>
        </w:rPr>
        <w:t>Олександр Петрович</w:t>
      </w:r>
      <w:r w:rsidRPr="003F0E94">
        <w:rPr>
          <w:snapToGrid w:val="0"/>
          <w:spacing w:val="-20"/>
          <w:sz w:val="28"/>
          <w:szCs w:val="28"/>
        </w:rPr>
        <w:t xml:space="preserve">. – Х. </w:t>
      </w:r>
      <w:r w:rsidRPr="003F0E94">
        <w:rPr>
          <w:snapToGrid w:val="0"/>
          <w:sz w:val="28"/>
          <w:szCs w:val="28"/>
        </w:rPr>
        <w:t xml:space="preserve">: </w:t>
      </w:r>
      <w:r w:rsidRPr="003F0E94">
        <w:rPr>
          <w:sz w:val="28"/>
          <w:szCs w:val="28"/>
        </w:rPr>
        <w:t>ХНЕУ</w:t>
      </w:r>
      <w:r w:rsidRPr="003F0E94">
        <w:rPr>
          <w:snapToGrid w:val="0"/>
          <w:sz w:val="28"/>
          <w:szCs w:val="28"/>
        </w:rPr>
        <w:t>, 20</w:t>
      </w:r>
      <w:r w:rsidRPr="003F0E94">
        <w:rPr>
          <w:snapToGrid w:val="0"/>
          <w:spacing w:val="-20"/>
          <w:sz w:val="28"/>
          <w:szCs w:val="28"/>
        </w:rPr>
        <w:t xml:space="preserve">05. – </w:t>
      </w:r>
      <w:r w:rsidRPr="003F0E94">
        <w:rPr>
          <w:snapToGrid w:val="0"/>
          <w:sz w:val="28"/>
          <w:szCs w:val="28"/>
        </w:rPr>
        <w:t>18 с.</w:t>
      </w:r>
    </w:p>
    <w:p w:rsidR="00CB359F" w:rsidRPr="00FB5B18" w:rsidRDefault="00CB359F" w:rsidP="00CB359F">
      <w:pPr>
        <w:pStyle w:val="a3"/>
        <w:widowControl w:val="0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rPr>
          <w:noProof/>
          <w:sz w:val="28"/>
          <w:szCs w:val="28"/>
        </w:rPr>
      </w:pPr>
      <w:r w:rsidRPr="00FB5B18">
        <w:rPr>
          <w:color w:val="000000"/>
          <w:sz w:val="28"/>
          <w:szCs w:val="28"/>
          <w:shd w:val="clear" w:color="auto" w:fill="FFFFFF"/>
        </w:rPr>
        <w:t xml:space="preserve">Дроздова Г.М. Менеджмент зовнішньоекономічної діяльності підприємства / Г.М. Дроздова. - К. : Центр </w:t>
      </w:r>
      <w:proofErr w:type="spellStart"/>
      <w:r w:rsidRPr="00FB5B18">
        <w:rPr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FB5B18">
        <w:rPr>
          <w:color w:val="000000"/>
          <w:sz w:val="28"/>
          <w:szCs w:val="28"/>
          <w:shd w:val="clear" w:color="auto" w:fill="FFFFFF"/>
        </w:rPr>
        <w:t>. літ., 2004. - 247 с. [</w:t>
      </w:r>
      <w:proofErr w:type="spellStart"/>
      <w:r w:rsidRPr="00FB5B18">
        <w:rPr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 w:rsidRPr="00FB5B18">
        <w:rPr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 w:rsidRPr="00FB5B18">
        <w:rPr>
          <w:color w:val="000000"/>
          <w:sz w:val="28"/>
          <w:szCs w:val="28"/>
          <w:shd w:val="clear" w:color="auto" w:fill="FFFFFF"/>
        </w:rPr>
        <w:t>доступа</w:t>
      </w:r>
      <w:proofErr w:type="spellEnd"/>
      <w:r w:rsidRPr="00FB5B18">
        <w:rPr>
          <w:color w:val="000000"/>
          <w:sz w:val="28"/>
          <w:szCs w:val="28"/>
          <w:shd w:val="clear" w:color="auto" w:fill="FFFFFF"/>
        </w:rPr>
        <w:t xml:space="preserve"> :</w:t>
      </w:r>
    </w:p>
    <w:p w:rsidR="00CB359F" w:rsidRPr="00FB5B18" w:rsidRDefault="00CB359F" w:rsidP="00CB359F">
      <w:pPr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</w:rPr>
      </w:pPr>
      <w:hyperlink r:id="rId6" w:history="1">
        <w:r w:rsidRPr="00FB5B18">
          <w:rPr>
            <w:rStyle w:val="a4"/>
            <w:rFonts w:eastAsia="Times New Roman"/>
            <w:sz w:val="28"/>
            <w:szCs w:val="28"/>
          </w:rPr>
          <w:t>http://www.ebk.net.ua/Book/MenedgmentZED/01-05/611.htm</w:t>
        </w:r>
      </w:hyperlink>
      <w:r w:rsidRPr="00FB5B18">
        <w:rPr>
          <w:rFonts w:eastAsia="Times New Roman"/>
          <w:color w:val="000000"/>
          <w:sz w:val="28"/>
          <w:szCs w:val="28"/>
        </w:rPr>
        <w:t xml:space="preserve"> </w:t>
      </w:r>
    </w:p>
    <w:p w:rsidR="00CB359F" w:rsidRPr="00FB5B18" w:rsidRDefault="00CB359F" w:rsidP="00CB359F">
      <w:pPr>
        <w:numPr>
          <w:ilvl w:val="0"/>
          <w:numId w:val="4"/>
        </w:numPr>
        <w:spacing w:line="360" w:lineRule="auto"/>
        <w:ind w:left="0" w:firstLine="851"/>
        <w:contextualSpacing/>
        <w:jc w:val="both"/>
        <w:rPr>
          <w:rFonts w:eastAsia="Times New Roman"/>
          <w:color w:val="000000"/>
          <w:sz w:val="28"/>
          <w:szCs w:val="28"/>
        </w:rPr>
      </w:pPr>
      <w:proofErr w:type="spellStart"/>
      <w:r w:rsidRPr="00FB5B18">
        <w:rPr>
          <w:rFonts w:eastAsia="Times New Roman"/>
          <w:bCs/>
          <w:color w:val="000000"/>
          <w:sz w:val="28"/>
          <w:szCs w:val="28"/>
        </w:rPr>
        <w:t>Эволюция</w:t>
      </w:r>
      <w:proofErr w:type="spellEnd"/>
      <w:r w:rsidRPr="00FB5B18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FB5B18">
        <w:rPr>
          <w:rFonts w:eastAsia="Times New Roman"/>
          <w:bCs/>
          <w:color w:val="000000"/>
          <w:sz w:val="28"/>
          <w:szCs w:val="28"/>
        </w:rPr>
        <w:t>концепций</w:t>
      </w:r>
      <w:proofErr w:type="spellEnd"/>
      <w:r w:rsidRPr="00FB5B18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FB5B18">
        <w:rPr>
          <w:rFonts w:eastAsia="Times New Roman"/>
          <w:bCs/>
          <w:color w:val="000000"/>
          <w:sz w:val="28"/>
          <w:szCs w:val="28"/>
        </w:rPr>
        <w:t>государственной</w:t>
      </w:r>
      <w:proofErr w:type="spellEnd"/>
      <w:r w:rsidRPr="00FB5B18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FB5B18">
        <w:rPr>
          <w:rFonts w:eastAsia="Times New Roman"/>
          <w:bCs/>
          <w:color w:val="000000"/>
          <w:sz w:val="28"/>
          <w:szCs w:val="28"/>
        </w:rPr>
        <w:t>политики</w:t>
      </w:r>
      <w:proofErr w:type="spellEnd"/>
      <w:r w:rsidRPr="00FB5B18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FB5B18">
        <w:rPr>
          <w:rFonts w:eastAsia="Times New Roman"/>
          <w:bCs/>
          <w:color w:val="000000"/>
          <w:sz w:val="28"/>
          <w:szCs w:val="28"/>
        </w:rPr>
        <w:t>экономического</w:t>
      </w:r>
      <w:proofErr w:type="spellEnd"/>
      <w:r w:rsidRPr="00FB5B18">
        <w:rPr>
          <w:rFonts w:eastAsia="Times New Roman"/>
          <w:bCs/>
          <w:color w:val="000000"/>
          <w:sz w:val="28"/>
          <w:szCs w:val="28"/>
        </w:rPr>
        <w:t xml:space="preserve"> роста </w:t>
      </w:r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доступа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:</w:t>
      </w:r>
    </w:p>
    <w:p w:rsidR="00CB359F" w:rsidRPr="00FB5B18" w:rsidRDefault="00CB359F" w:rsidP="00CB359F">
      <w:pPr>
        <w:spacing w:line="360" w:lineRule="auto"/>
        <w:jc w:val="both"/>
        <w:rPr>
          <w:rFonts w:eastAsia="Times New Roman"/>
          <w:color w:val="000000"/>
          <w:sz w:val="28"/>
          <w:szCs w:val="28"/>
        </w:rPr>
      </w:pPr>
      <w:hyperlink r:id="rId7" w:history="1">
        <w:r w:rsidRPr="00FB5B18">
          <w:rPr>
            <w:rStyle w:val="a4"/>
            <w:rFonts w:eastAsia="Times New Roman"/>
            <w:sz w:val="28"/>
            <w:szCs w:val="28"/>
          </w:rPr>
          <w:t>http://www.dissercat.com/content/evolyutsiya-kontseptsii-gosudarstvennoi-politiki-ekonomicheskogo-rosta</w:t>
        </w:r>
      </w:hyperlink>
      <w:r w:rsidRPr="00FB5B18">
        <w:rPr>
          <w:rFonts w:eastAsia="Times New Roman"/>
          <w:color w:val="000000"/>
          <w:sz w:val="28"/>
          <w:szCs w:val="28"/>
        </w:rPr>
        <w:t xml:space="preserve"> </w:t>
      </w:r>
    </w:p>
    <w:p w:rsidR="00CB359F" w:rsidRPr="00D2199D" w:rsidRDefault="00CB359F" w:rsidP="00CB359F">
      <w:pPr>
        <w:numPr>
          <w:ilvl w:val="0"/>
          <w:numId w:val="4"/>
        </w:numPr>
        <w:spacing w:line="360" w:lineRule="auto"/>
        <w:ind w:left="0" w:firstLine="851"/>
        <w:contextualSpacing/>
        <w:jc w:val="both"/>
        <w:rPr>
          <w:sz w:val="28"/>
          <w:szCs w:val="28"/>
        </w:rPr>
      </w:pPr>
      <w:hyperlink r:id="rId8" w:history="1">
        <w:proofErr w:type="spellStart"/>
        <w:r w:rsidRPr="00FB5B18">
          <w:rPr>
            <w:sz w:val="28"/>
            <w:szCs w:val="28"/>
          </w:rPr>
          <w:t>Внешнеэкономическая</w:t>
        </w:r>
        <w:proofErr w:type="spellEnd"/>
        <w:r w:rsidRPr="00FB5B18">
          <w:rPr>
            <w:sz w:val="28"/>
            <w:szCs w:val="28"/>
          </w:rPr>
          <w:t xml:space="preserve"> </w:t>
        </w:r>
        <w:proofErr w:type="spellStart"/>
        <w:r w:rsidRPr="00FB5B18">
          <w:rPr>
            <w:sz w:val="28"/>
            <w:szCs w:val="28"/>
          </w:rPr>
          <w:t>деятельность</w:t>
        </w:r>
        <w:proofErr w:type="spellEnd"/>
      </w:hyperlink>
      <w:r w:rsidRPr="00FB5B18">
        <w:rPr>
          <w:sz w:val="28"/>
          <w:szCs w:val="28"/>
        </w:rPr>
        <w:t xml:space="preserve"> </w:t>
      </w:r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доступа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: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CB359F" w:rsidRPr="00D2199D" w:rsidRDefault="00CB359F" w:rsidP="00CB359F">
      <w:pPr>
        <w:spacing w:line="360" w:lineRule="auto"/>
        <w:jc w:val="both"/>
        <w:rPr>
          <w:sz w:val="28"/>
          <w:szCs w:val="28"/>
        </w:rPr>
      </w:pPr>
      <w:hyperlink r:id="rId9" w:history="1">
        <w:r w:rsidRPr="00FB5B18">
          <w:rPr>
            <w:rStyle w:val="a4"/>
            <w:rFonts w:eastAsia="Times New Roman"/>
            <w:sz w:val="28"/>
            <w:szCs w:val="28"/>
          </w:rPr>
          <w:t>http://docpmr.com/zakon/o-vneshneekonomicheskoj-deyatelnosti/</w:t>
        </w:r>
      </w:hyperlink>
    </w:p>
    <w:p w:rsidR="00CB359F" w:rsidRPr="00D2199D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</w:rPr>
      </w:pPr>
      <w:r w:rsidRPr="00FB5B18">
        <w:rPr>
          <w:sz w:val="28"/>
          <w:szCs w:val="28"/>
        </w:rPr>
        <w:t xml:space="preserve"> </w:t>
      </w:r>
      <w:proofErr w:type="spellStart"/>
      <w:r w:rsidRPr="00FB5B18">
        <w:rPr>
          <w:color w:val="000000"/>
          <w:sz w:val="28"/>
          <w:szCs w:val="28"/>
        </w:rPr>
        <w:t>Международныи</w:t>
      </w:r>
      <w:proofErr w:type="spellEnd"/>
      <w:r w:rsidRPr="00FB5B18">
        <w:rPr>
          <w:color w:val="000000"/>
          <w:sz w:val="28"/>
          <w:szCs w:val="28"/>
        </w:rPr>
        <w:t xml:space="preserve">̆ </w:t>
      </w:r>
      <w:proofErr w:type="spellStart"/>
      <w:r w:rsidRPr="00FB5B18">
        <w:rPr>
          <w:color w:val="000000"/>
          <w:sz w:val="28"/>
          <w:szCs w:val="28"/>
        </w:rPr>
        <w:t>бизнес</w:t>
      </w:r>
      <w:proofErr w:type="spellEnd"/>
      <w:r w:rsidRPr="00FB5B18">
        <w:rPr>
          <w:color w:val="000000"/>
          <w:sz w:val="28"/>
          <w:szCs w:val="28"/>
        </w:rPr>
        <w:t xml:space="preserve"> и </w:t>
      </w:r>
      <w:proofErr w:type="spellStart"/>
      <w:r w:rsidRPr="00FB5B18">
        <w:rPr>
          <w:color w:val="000000"/>
          <w:sz w:val="28"/>
          <w:szCs w:val="28"/>
        </w:rPr>
        <w:t>международныи</w:t>
      </w:r>
      <w:proofErr w:type="spellEnd"/>
      <w:r w:rsidRPr="00FB5B18">
        <w:rPr>
          <w:color w:val="000000"/>
          <w:sz w:val="28"/>
          <w:szCs w:val="28"/>
        </w:rPr>
        <w:t xml:space="preserve">̆ менеджмент </w:t>
      </w:r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>доступа</w:t>
      </w:r>
      <w:proofErr w:type="spellEnd"/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: </w:t>
      </w:r>
    </w:p>
    <w:p w:rsidR="00CB359F" w:rsidRDefault="00CB359F" w:rsidP="00CB359F">
      <w:pPr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shd w:val="clear" w:color="auto" w:fill="FFFFFF"/>
        </w:rPr>
      </w:pPr>
      <w:hyperlink r:id="rId10" w:history="1">
        <w:r w:rsidRPr="00FB5B18">
          <w:rPr>
            <w:rStyle w:val="a4"/>
            <w:rFonts w:eastAsia="Times New Roman"/>
            <w:sz w:val="28"/>
            <w:szCs w:val="28"/>
            <w:shd w:val="clear" w:color="auto" w:fill="FFFFFF"/>
          </w:rPr>
          <w:t>http://ecsocman.hse.ru/text/19192680</w:t>
        </w:r>
      </w:hyperlink>
      <w:r w:rsidRPr="00FB5B18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CB359F" w:rsidRPr="00CC753D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</w:rPr>
      </w:pPr>
      <w:r>
        <w:rPr>
          <w:rFonts w:eastAsia="Times New Roman"/>
          <w:color w:val="000000"/>
          <w:sz w:val="28"/>
          <w:szCs w:val="28"/>
        </w:rPr>
        <w:t xml:space="preserve">Транснаціональні </w:t>
      </w:r>
      <w:proofErr w:type="spellStart"/>
      <w:r>
        <w:rPr>
          <w:rFonts w:eastAsia="Times New Roman"/>
          <w:color w:val="000000"/>
          <w:sz w:val="28"/>
          <w:szCs w:val="28"/>
        </w:rPr>
        <w:t>корпораціі</w:t>
      </w:r>
      <w:proofErr w:type="spellEnd"/>
      <w:r>
        <w:rPr>
          <w:rFonts w:eastAsia="Times New Roman"/>
          <w:color w:val="000000"/>
          <w:sz w:val="28"/>
          <w:szCs w:val="28"/>
        </w:rPr>
        <w:t>̈  </w:t>
      </w:r>
      <w:r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 Режим доступа:</w:t>
      </w:r>
      <w:hyperlink r:id="rId11" w:history="1">
        <w:r w:rsidRPr="00CC753D">
          <w:rPr>
            <w:rStyle w:val="a4"/>
            <w:rFonts w:eastAsia="Times New Roman"/>
            <w:color w:val="0563C1"/>
            <w:sz w:val="28"/>
            <w:szCs w:val="28"/>
          </w:rPr>
          <w:t>http://dspace.oneu.edu.ua/jspui/bitstream/123456789/1371/1/Транснаціональні%20корпорації%20особливості%20інвестиційної%20діяльності.Pdf</w:t>
        </w:r>
      </w:hyperlink>
    </w:p>
    <w:p w:rsidR="00CB359F" w:rsidRPr="00F32CC8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000000"/>
          <w:sz w:val="28"/>
          <w:szCs w:val="28"/>
        </w:rPr>
      </w:pPr>
      <w:proofErr w:type="spellStart"/>
      <w:r w:rsidRPr="00F32CC8">
        <w:rPr>
          <w:rStyle w:val="hl"/>
          <w:sz w:val="28"/>
          <w:szCs w:val="28"/>
        </w:rPr>
        <w:t>Вартумян</w:t>
      </w:r>
      <w:proofErr w:type="spellEnd"/>
      <w:r w:rsidRPr="00F32CC8">
        <w:rPr>
          <w:sz w:val="28"/>
          <w:szCs w:val="28"/>
        </w:rPr>
        <w:t xml:space="preserve"> Э.Л. </w:t>
      </w:r>
      <w:proofErr w:type="spellStart"/>
      <w:r w:rsidRPr="00F32CC8">
        <w:rPr>
          <w:sz w:val="28"/>
          <w:szCs w:val="28"/>
        </w:rPr>
        <w:t>Австралия</w:t>
      </w:r>
      <w:proofErr w:type="spellEnd"/>
      <w:r w:rsidRPr="00F32CC8">
        <w:rPr>
          <w:sz w:val="28"/>
          <w:szCs w:val="28"/>
        </w:rPr>
        <w:t xml:space="preserve">. </w:t>
      </w:r>
      <w:proofErr w:type="spellStart"/>
      <w:r w:rsidRPr="00F32CC8">
        <w:rPr>
          <w:sz w:val="28"/>
          <w:szCs w:val="28"/>
        </w:rPr>
        <w:t>Экономика</w:t>
      </w:r>
      <w:proofErr w:type="spellEnd"/>
      <w:r w:rsidRPr="00F32CC8">
        <w:rPr>
          <w:sz w:val="28"/>
          <w:szCs w:val="28"/>
        </w:rPr>
        <w:t xml:space="preserve"> и </w:t>
      </w:r>
      <w:proofErr w:type="spellStart"/>
      <w:r w:rsidRPr="00F32CC8">
        <w:rPr>
          <w:sz w:val="28"/>
          <w:szCs w:val="28"/>
        </w:rPr>
        <w:t>внешняя</w:t>
      </w:r>
      <w:proofErr w:type="spellEnd"/>
      <w:r w:rsidRPr="00F32CC8">
        <w:rPr>
          <w:sz w:val="28"/>
          <w:szCs w:val="28"/>
        </w:rPr>
        <w:t> </w:t>
      </w:r>
      <w:proofErr w:type="spellStart"/>
      <w:r w:rsidRPr="00F32CC8">
        <w:rPr>
          <w:rStyle w:val="hl"/>
          <w:sz w:val="28"/>
          <w:szCs w:val="28"/>
        </w:rPr>
        <w:t>торговля</w:t>
      </w:r>
      <w:proofErr w:type="spellEnd"/>
      <w:r w:rsidRPr="00F32CC8">
        <w:rPr>
          <w:sz w:val="28"/>
          <w:szCs w:val="28"/>
        </w:rPr>
        <w:t xml:space="preserve">. М.: </w:t>
      </w:r>
      <w:proofErr w:type="spellStart"/>
      <w:r w:rsidRPr="00F32CC8">
        <w:rPr>
          <w:sz w:val="28"/>
          <w:szCs w:val="28"/>
        </w:rPr>
        <w:t>Мысль</w:t>
      </w:r>
      <w:proofErr w:type="spellEnd"/>
      <w:r w:rsidRPr="00F32CC8">
        <w:rPr>
          <w:sz w:val="28"/>
          <w:szCs w:val="28"/>
        </w:rPr>
        <w:t>, 2015.-320 с.</w:t>
      </w:r>
    </w:p>
    <w:p w:rsidR="00CB359F" w:rsidRPr="00CC753D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792EEC">
        <w:rPr>
          <w:sz w:val="28"/>
          <w:szCs w:val="28"/>
        </w:rPr>
        <w:t xml:space="preserve">Роль </w:t>
      </w:r>
      <w:proofErr w:type="spellStart"/>
      <w:r w:rsidRPr="00792EEC">
        <w:rPr>
          <w:sz w:val="28"/>
          <w:szCs w:val="28"/>
        </w:rPr>
        <w:t>внешнеи</w:t>
      </w:r>
      <w:proofErr w:type="spellEnd"/>
      <w:r w:rsidRPr="00792EEC">
        <w:rPr>
          <w:sz w:val="28"/>
          <w:szCs w:val="28"/>
        </w:rPr>
        <w:t xml:space="preserve">̆ </w:t>
      </w:r>
      <w:proofErr w:type="spellStart"/>
      <w:r w:rsidRPr="00792EEC">
        <w:rPr>
          <w:sz w:val="28"/>
          <w:szCs w:val="28"/>
        </w:rPr>
        <w:t>торговли</w:t>
      </w:r>
      <w:proofErr w:type="spellEnd"/>
      <w:r w:rsidRPr="00792EEC">
        <w:rPr>
          <w:sz w:val="28"/>
          <w:szCs w:val="28"/>
        </w:rPr>
        <w:t xml:space="preserve"> в </w:t>
      </w:r>
      <w:proofErr w:type="spellStart"/>
      <w:r w:rsidRPr="00792EEC">
        <w:rPr>
          <w:sz w:val="28"/>
          <w:szCs w:val="28"/>
        </w:rPr>
        <w:t>экономике</w:t>
      </w:r>
      <w:proofErr w:type="spellEnd"/>
      <w:r w:rsidRPr="00792EEC">
        <w:rPr>
          <w:sz w:val="28"/>
          <w:szCs w:val="28"/>
        </w:rPr>
        <w:t xml:space="preserve"> </w:t>
      </w:r>
      <w:proofErr w:type="spellStart"/>
      <w:r w:rsidRPr="00792EEC">
        <w:rPr>
          <w:sz w:val="28"/>
          <w:szCs w:val="28"/>
        </w:rPr>
        <w:t>Австралии</w:t>
      </w:r>
      <w:proofErr w:type="spellEnd"/>
      <w:r w:rsidRPr="00792EEC">
        <w:rPr>
          <w:sz w:val="28"/>
          <w:szCs w:val="28"/>
        </w:rPr>
        <w:t xml:space="preserve"> </w:t>
      </w:r>
      <w:r w:rsidRPr="00CC753D">
        <w:rPr>
          <w:rFonts w:eastAsia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Pr="00CC753D">
        <w:rPr>
          <w:rFonts w:eastAsia="Times New Roman"/>
          <w:color w:val="000000"/>
          <w:sz w:val="28"/>
          <w:szCs w:val="28"/>
          <w:shd w:val="clear" w:color="auto" w:fill="FFFFFF"/>
        </w:rPr>
        <w:t>Электронный</w:t>
      </w:r>
      <w:proofErr w:type="spellEnd"/>
      <w:r w:rsidRPr="00CC753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ресурс]. – Режим </w:t>
      </w:r>
      <w:proofErr w:type="spellStart"/>
      <w:r w:rsidRPr="00CC753D">
        <w:rPr>
          <w:rFonts w:eastAsia="Times New Roman"/>
          <w:color w:val="000000"/>
          <w:sz w:val="28"/>
          <w:szCs w:val="28"/>
          <w:shd w:val="clear" w:color="auto" w:fill="FFFFFF"/>
        </w:rPr>
        <w:t>доступа</w:t>
      </w:r>
      <w:proofErr w:type="spellEnd"/>
      <w:r w:rsidRPr="00CC753D">
        <w:rPr>
          <w:rFonts w:eastAsia="Times New Roman"/>
          <w:color w:val="000000"/>
          <w:sz w:val="28"/>
          <w:szCs w:val="28"/>
          <w:shd w:val="clear" w:color="auto" w:fill="FFFFFF"/>
        </w:rPr>
        <w:t xml:space="preserve"> :</w:t>
      </w:r>
      <w:r w:rsidRPr="00CC753D">
        <w:rPr>
          <w:sz w:val="28"/>
          <w:szCs w:val="28"/>
        </w:rPr>
        <w:t xml:space="preserve"> </w:t>
      </w:r>
      <w:hyperlink r:id="rId12" w:history="1">
        <w:r w:rsidRPr="00CC753D">
          <w:rPr>
            <w:rStyle w:val="a4"/>
            <w:sz w:val="28"/>
            <w:szCs w:val="28"/>
          </w:rPr>
          <w:t>https://cyberleninka.ru/article/v/rol-vneshney-torgovli-v-ekonomike-avstralii</w:t>
        </w:r>
      </w:hyperlink>
    </w:p>
    <w:p w:rsidR="00CB359F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  <w:szCs w:val="28"/>
        </w:rPr>
      </w:pPr>
      <w:r w:rsidRPr="00100B7B">
        <w:rPr>
          <w:rStyle w:val="a4"/>
          <w:color w:val="000000"/>
          <w:sz w:val="28"/>
          <w:lang w:val="en-US"/>
        </w:rPr>
        <w:t>Australian Bureau of Statistics. [</w:t>
      </w:r>
      <w:proofErr w:type="spellStart"/>
      <w:r w:rsidRPr="00100B7B">
        <w:rPr>
          <w:rStyle w:val="a4"/>
          <w:color w:val="000000"/>
          <w:sz w:val="28"/>
          <w:lang w:val="en-US"/>
        </w:rPr>
        <w:t>Электронный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 </w:t>
      </w:r>
      <w:proofErr w:type="spellStart"/>
      <w:r w:rsidRPr="00100B7B">
        <w:rPr>
          <w:rStyle w:val="a4"/>
          <w:color w:val="000000"/>
          <w:sz w:val="28"/>
          <w:lang w:val="en-US"/>
        </w:rPr>
        <w:t>ресурс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]. – </w:t>
      </w:r>
      <w:proofErr w:type="spellStart"/>
      <w:r w:rsidRPr="00100B7B">
        <w:rPr>
          <w:rStyle w:val="a4"/>
          <w:color w:val="000000"/>
          <w:sz w:val="28"/>
          <w:lang w:val="en-US"/>
        </w:rPr>
        <w:t>Режим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 </w:t>
      </w:r>
      <w:proofErr w:type="spellStart"/>
      <w:r w:rsidRPr="00100B7B">
        <w:rPr>
          <w:rStyle w:val="a4"/>
          <w:color w:val="000000"/>
          <w:sz w:val="28"/>
          <w:lang w:val="en-US"/>
        </w:rPr>
        <w:t>доступа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: </w:t>
      </w:r>
      <w:hyperlink r:id="rId13" w:history="1">
        <w:r w:rsidRPr="00172B90">
          <w:rPr>
            <w:rStyle w:val="a4"/>
            <w:sz w:val="28"/>
            <w:lang w:val="en-US"/>
          </w:rPr>
          <w:t>http://www.abs.gov.au/</w:t>
        </w:r>
      </w:hyperlink>
      <w:r>
        <w:rPr>
          <w:rStyle w:val="a4"/>
          <w:sz w:val="28"/>
          <w:lang w:val="en-US"/>
        </w:rPr>
        <w:t xml:space="preserve"> </w:t>
      </w:r>
    </w:p>
    <w:p w:rsidR="00CB359F" w:rsidRPr="00632E46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  <w:szCs w:val="28"/>
        </w:rPr>
      </w:pPr>
      <w:r w:rsidRPr="00100B7B">
        <w:rPr>
          <w:rStyle w:val="a4"/>
          <w:color w:val="000000"/>
          <w:sz w:val="28"/>
          <w:lang w:val="en-US"/>
        </w:rPr>
        <w:t>International monetary fund. [</w:t>
      </w:r>
      <w:proofErr w:type="spellStart"/>
      <w:r w:rsidRPr="00100B7B">
        <w:rPr>
          <w:rStyle w:val="a4"/>
          <w:color w:val="000000"/>
          <w:sz w:val="28"/>
          <w:lang w:val="en-US"/>
        </w:rPr>
        <w:t>Электронный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 </w:t>
      </w:r>
      <w:proofErr w:type="spellStart"/>
      <w:r w:rsidRPr="00100B7B">
        <w:rPr>
          <w:rStyle w:val="a4"/>
          <w:color w:val="000000"/>
          <w:sz w:val="28"/>
          <w:lang w:val="en-US"/>
        </w:rPr>
        <w:t>ресурс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]. – </w:t>
      </w:r>
      <w:proofErr w:type="spellStart"/>
      <w:r w:rsidRPr="00100B7B">
        <w:rPr>
          <w:rStyle w:val="a4"/>
          <w:color w:val="000000"/>
          <w:sz w:val="28"/>
          <w:lang w:val="en-US"/>
        </w:rPr>
        <w:t>Режим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 </w:t>
      </w:r>
      <w:proofErr w:type="spellStart"/>
      <w:r w:rsidRPr="00100B7B">
        <w:rPr>
          <w:rStyle w:val="a4"/>
          <w:color w:val="000000"/>
          <w:sz w:val="28"/>
          <w:lang w:val="en-US"/>
        </w:rPr>
        <w:t>доступа</w:t>
      </w:r>
      <w:proofErr w:type="spellEnd"/>
      <w:r w:rsidRPr="00100B7B">
        <w:rPr>
          <w:rStyle w:val="a4"/>
          <w:color w:val="000000"/>
          <w:sz w:val="28"/>
          <w:lang w:val="en-US"/>
        </w:rPr>
        <w:t xml:space="preserve">: </w:t>
      </w:r>
      <w:hyperlink r:id="rId14" w:history="1">
        <w:r w:rsidRPr="00632E46">
          <w:rPr>
            <w:rStyle w:val="a4"/>
            <w:sz w:val="28"/>
            <w:lang w:val="en-US"/>
          </w:rPr>
          <w:t>http://data.imf.org/</w:t>
        </w:r>
      </w:hyperlink>
      <w:r w:rsidRPr="00632E46">
        <w:rPr>
          <w:rStyle w:val="a4"/>
          <w:sz w:val="28"/>
          <w:lang w:val="en-US"/>
        </w:rPr>
        <w:t xml:space="preserve"> </w:t>
      </w:r>
    </w:p>
    <w:p w:rsidR="00CB359F" w:rsidRPr="00E11A30" w:rsidRDefault="00CB359F" w:rsidP="00CB359F">
      <w:pPr>
        <w:pStyle w:val="a3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textAlignment w:val="baseline"/>
        <w:rPr>
          <w:rStyle w:val="a4"/>
          <w:color w:val="000000"/>
          <w:sz w:val="28"/>
          <w:szCs w:val="28"/>
        </w:rPr>
      </w:pPr>
      <w:proofErr w:type="spellStart"/>
      <w:r w:rsidRPr="00E11A30">
        <w:rPr>
          <w:color w:val="000000"/>
          <w:sz w:val="28"/>
          <w:szCs w:val="28"/>
        </w:rPr>
        <w:t>Экономика</w:t>
      </w:r>
      <w:proofErr w:type="spellEnd"/>
      <w:r w:rsidRPr="00E11A30">
        <w:rPr>
          <w:color w:val="000000"/>
          <w:sz w:val="28"/>
          <w:szCs w:val="28"/>
        </w:rPr>
        <w:t xml:space="preserve"> </w:t>
      </w:r>
      <w:proofErr w:type="spellStart"/>
      <w:r w:rsidRPr="00E11A30">
        <w:rPr>
          <w:color w:val="000000"/>
          <w:sz w:val="28"/>
          <w:szCs w:val="28"/>
        </w:rPr>
        <w:t>Новой</w:t>
      </w:r>
      <w:proofErr w:type="spellEnd"/>
      <w:r w:rsidRPr="00E11A30">
        <w:rPr>
          <w:color w:val="000000"/>
          <w:sz w:val="28"/>
          <w:szCs w:val="28"/>
        </w:rPr>
        <w:t xml:space="preserve"> </w:t>
      </w:r>
      <w:proofErr w:type="spellStart"/>
      <w:r w:rsidRPr="00E11A30">
        <w:rPr>
          <w:color w:val="000000"/>
          <w:sz w:val="28"/>
          <w:szCs w:val="28"/>
        </w:rPr>
        <w:t>Зеландии</w:t>
      </w:r>
      <w:proofErr w:type="spellEnd"/>
      <w:r w:rsidRPr="00E11A30">
        <w:rPr>
          <w:color w:val="000000"/>
          <w:sz w:val="28"/>
          <w:szCs w:val="28"/>
        </w:rPr>
        <w:t xml:space="preserve"> [</w:t>
      </w:r>
      <w:proofErr w:type="spellStart"/>
      <w:r w:rsidRPr="00E11A30">
        <w:rPr>
          <w:color w:val="000000"/>
          <w:sz w:val="28"/>
          <w:szCs w:val="28"/>
        </w:rPr>
        <w:t>Электронный</w:t>
      </w:r>
      <w:proofErr w:type="spellEnd"/>
      <w:r w:rsidRPr="00E11A30">
        <w:rPr>
          <w:color w:val="000000"/>
          <w:sz w:val="28"/>
          <w:szCs w:val="28"/>
        </w:rPr>
        <w:t xml:space="preserve"> ресурс]- Режим </w:t>
      </w:r>
      <w:proofErr w:type="spellStart"/>
      <w:r w:rsidRPr="00E11A30">
        <w:rPr>
          <w:color w:val="000000"/>
          <w:sz w:val="28"/>
          <w:szCs w:val="28"/>
        </w:rPr>
        <w:t>доступа</w:t>
      </w:r>
      <w:proofErr w:type="spellEnd"/>
      <w:r w:rsidRPr="00E11A30">
        <w:rPr>
          <w:color w:val="000000"/>
          <w:sz w:val="28"/>
          <w:szCs w:val="28"/>
        </w:rPr>
        <w:t>-:</w:t>
      </w:r>
      <w:r>
        <w:rPr>
          <w:color w:val="000000"/>
          <w:sz w:val="28"/>
          <w:szCs w:val="28"/>
        </w:rPr>
        <w:t xml:space="preserve"> </w:t>
      </w:r>
      <w:hyperlink r:id="rId15" w:history="1">
        <w:r w:rsidRPr="00DF0F7A">
          <w:rPr>
            <w:rStyle w:val="a4"/>
            <w:color w:val="4D5DD7"/>
            <w:sz w:val="28"/>
            <w:szCs w:val="28"/>
          </w:rPr>
          <w:t>https://ru-world.net/novaya-zelandiya-ekonomika/</w:t>
        </w:r>
      </w:hyperlink>
    </w:p>
    <w:p w:rsidR="00CB359F" w:rsidRPr="00E11A30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  <w:szCs w:val="28"/>
        </w:rPr>
      </w:pPr>
      <w:proofErr w:type="spellStart"/>
      <w:r w:rsidRPr="00E11A30">
        <w:rPr>
          <w:rFonts w:eastAsia="Times New Roman"/>
          <w:bCs/>
          <w:color w:val="000000"/>
          <w:sz w:val="28"/>
          <w:szCs w:val="28"/>
        </w:rPr>
        <w:t>Обзор</w:t>
      </w:r>
      <w:proofErr w:type="spellEnd"/>
      <w:r w:rsidRPr="00E11A30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E11A30">
        <w:rPr>
          <w:rFonts w:eastAsia="Times New Roman"/>
          <w:bCs/>
          <w:color w:val="000000"/>
          <w:sz w:val="28"/>
          <w:szCs w:val="28"/>
        </w:rPr>
        <w:t>экономики</w:t>
      </w:r>
      <w:proofErr w:type="spellEnd"/>
      <w:r w:rsidRPr="00E11A30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E11A30">
        <w:rPr>
          <w:rFonts w:eastAsia="Times New Roman"/>
          <w:bCs/>
          <w:color w:val="000000"/>
          <w:sz w:val="28"/>
          <w:szCs w:val="28"/>
        </w:rPr>
        <w:t>Новой</w:t>
      </w:r>
      <w:proofErr w:type="spellEnd"/>
      <w:r w:rsidRPr="00E11A30">
        <w:rPr>
          <w:rFonts w:eastAsia="Times New Roman"/>
          <w:bCs/>
          <w:color w:val="000000"/>
          <w:sz w:val="28"/>
          <w:szCs w:val="28"/>
        </w:rPr>
        <w:t xml:space="preserve"> </w:t>
      </w:r>
      <w:proofErr w:type="spellStart"/>
      <w:r w:rsidRPr="00E11A30">
        <w:rPr>
          <w:rFonts w:eastAsia="Times New Roman"/>
          <w:bCs/>
          <w:color w:val="000000"/>
          <w:sz w:val="28"/>
          <w:szCs w:val="28"/>
        </w:rPr>
        <w:t>Зеландии</w:t>
      </w:r>
      <w:proofErr w:type="spellEnd"/>
      <w:r w:rsidRPr="00E11A30">
        <w:rPr>
          <w:rFonts w:eastAsia="Times New Roman"/>
          <w:bCs/>
          <w:color w:val="000000"/>
          <w:sz w:val="28"/>
          <w:szCs w:val="28"/>
        </w:rPr>
        <w:t xml:space="preserve"> </w:t>
      </w:r>
      <w:r w:rsidRPr="00D770E6">
        <w:rPr>
          <w:rStyle w:val="a4"/>
          <w:color w:val="000000"/>
          <w:sz w:val="28"/>
          <w:szCs w:val="28"/>
          <w:lang w:val="ru-RU"/>
        </w:rPr>
        <w:t>[Электронный ресурс]. – Режим доступа:</w:t>
      </w:r>
      <w:r w:rsidRPr="00E11A30">
        <w:rPr>
          <w:sz w:val="28"/>
          <w:szCs w:val="28"/>
        </w:rPr>
        <w:t xml:space="preserve"> </w:t>
      </w:r>
      <w:hyperlink r:id="rId16" w:history="1">
        <w:r w:rsidRPr="00E11A30">
          <w:rPr>
            <w:rStyle w:val="a4"/>
            <w:sz w:val="28"/>
            <w:szCs w:val="28"/>
          </w:rPr>
          <w:t>http://www.vneshmarket.ru/content/document_r_0C15ED00-6A73-44B8-B496-4194A6A1EF3D.html</w:t>
        </w:r>
      </w:hyperlink>
      <w:r w:rsidRPr="00E11A30">
        <w:rPr>
          <w:rStyle w:val="a4"/>
          <w:sz w:val="28"/>
          <w:szCs w:val="28"/>
        </w:rPr>
        <w:t xml:space="preserve"> </w:t>
      </w:r>
    </w:p>
    <w:p w:rsidR="00CB359F" w:rsidRPr="001A577C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  <w:szCs w:val="28"/>
        </w:rPr>
      </w:pPr>
      <w:r w:rsidRPr="00E11A30">
        <w:rPr>
          <w:rFonts w:eastAsia="Times New Roman"/>
          <w:color w:val="000000"/>
          <w:sz w:val="28"/>
          <w:szCs w:val="28"/>
        </w:rPr>
        <w:t xml:space="preserve">Роль </w:t>
      </w:r>
      <w:proofErr w:type="spellStart"/>
      <w:r w:rsidRPr="00E11A30">
        <w:rPr>
          <w:rFonts w:eastAsia="Times New Roman"/>
          <w:color w:val="000000"/>
          <w:sz w:val="28"/>
          <w:szCs w:val="28"/>
        </w:rPr>
        <w:t>Новой</w:t>
      </w:r>
      <w:proofErr w:type="spellEnd"/>
      <w:r w:rsidRPr="00E11A30">
        <w:rPr>
          <w:rFonts w:eastAsia="Times New Roman"/>
          <w:color w:val="000000"/>
          <w:sz w:val="28"/>
          <w:szCs w:val="28"/>
        </w:rPr>
        <w:t xml:space="preserve"> </w:t>
      </w:r>
      <w:proofErr w:type="spellStart"/>
      <w:r w:rsidRPr="00E11A30">
        <w:rPr>
          <w:rFonts w:eastAsia="Times New Roman"/>
          <w:color w:val="000000"/>
          <w:sz w:val="28"/>
          <w:szCs w:val="28"/>
        </w:rPr>
        <w:t>Зеландии</w:t>
      </w:r>
      <w:proofErr w:type="spellEnd"/>
      <w:r w:rsidRPr="00E11A30">
        <w:rPr>
          <w:rFonts w:eastAsia="Times New Roman"/>
          <w:color w:val="000000"/>
          <w:sz w:val="28"/>
          <w:szCs w:val="28"/>
        </w:rPr>
        <w:t xml:space="preserve"> на </w:t>
      </w:r>
      <w:proofErr w:type="spellStart"/>
      <w:r w:rsidRPr="00E11A30">
        <w:rPr>
          <w:rFonts w:eastAsia="Times New Roman"/>
          <w:color w:val="000000"/>
          <w:sz w:val="28"/>
          <w:szCs w:val="28"/>
        </w:rPr>
        <w:t>международном</w:t>
      </w:r>
      <w:proofErr w:type="spellEnd"/>
      <w:r w:rsidRPr="00E11A30">
        <w:rPr>
          <w:rFonts w:eastAsia="Times New Roman"/>
          <w:color w:val="000000"/>
          <w:sz w:val="28"/>
          <w:szCs w:val="28"/>
        </w:rPr>
        <w:t xml:space="preserve"> </w:t>
      </w:r>
      <w:proofErr w:type="spellStart"/>
      <w:r w:rsidRPr="00E11A30">
        <w:rPr>
          <w:rFonts w:eastAsia="Times New Roman"/>
          <w:color w:val="000000"/>
          <w:sz w:val="28"/>
          <w:szCs w:val="28"/>
        </w:rPr>
        <w:t>рынке</w:t>
      </w:r>
      <w:proofErr w:type="spellEnd"/>
      <w:r w:rsidRPr="00E11A30">
        <w:rPr>
          <w:rFonts w:eastAsia="Times New Roman"/>
          <w:color w:val="000000"/>
          <w:sz w:val="28"/>
          <w:szCs w:val="28"/>
        </w:rPr>
        <w:t xml:space="preserve"> 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[Электронный ресурс]. – Режим    доступа: </w:t>
      </w:r>
    </w:p>
    <w:p w:rsidR="00CB359F" w:rsidRDefault="00CB359F" w:rsidP="00CB359F">
      <w:pPr>
        <w:spacing w:line="360" w:lineRule="auto"/>
        <w:jc w:val="both"/>
        <w:rPr>
          <w:rStyle w:val="a4"/>
          <w:sz w:val="28"/>
          <w:szCs w:val="28"/>
        </w:rPr>
      </w:pPr>
      <w:hyperlink r:id="rId17" w:history="1">
        <w:r w:rsidRPr="00820F45">
          <w:rPr>
            <w:rStyle w:val="a4"/>
            <w:sz w:val="28"/>
            <w:szCs w:val="28"/>
          </w:rPr>
          <w:t>https://studbooks.net/640298/turizm/rol_novoy_zelandii_mezhdunarodnom_rynke</w:t>
        </w:r>
      </w:hyperlink>
    </w:p>
    <w:p w:rsidR="00CB359F" w:rsidRPr="00100B7B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2F5496"/>
          <w:sz w:val="28"/>
          <w:szCs w:val="28"/>
        </w:rPr>
      </w:pPr>
      <w:proofErr w:type="spellStart"/>
      <w:r w:rsidRPr="001A577C">
        <w:rPr>
          <w:sz w:val="28"/>
          <w:szCs w:val="28"/>
        </w:rPr>
        <w:t>Внешняя</w:t>
      </w:r>
      <w:proofErr w:type="spellEnd"/>
      <w:r w:rsidRPr="001A577C">
        <w:rPr>
          <w:sz w:val="28"/>
          <w:szCs w:val="28"/>
        </w:rPr>
        <w:t xml:space="preserve"> </w:t>
      </w:r>
      <w:proofErr w:type="spellStart"/>
      <w:r w:rsidRPr="001A577C">
        <w:rPr>
          <w:sz w:val="28"/>
          <w:szCs w:val="28"/>
        </w:rPr>
        <w:t>торговля</w:t>
      </w:r>
      <w:proofErr w:type="spellEnd"/>
      <w:r w:rsidRPr="001A577C">
        <w:rPr>
          <w:sz w:val="28"/>
          <w:szCs w:val="28"/>
        </w:rPr>
        <w:t xml:space="preserve"> </w:t>
      </w:r>
      <w:proofErr w:type="spellStart"/>
      <w:r w:rsidRPr="001A577C">
        <w:rPr>
          <w:sz w:val="28"/>
          <w:szCs w:val="28"/>
        </w:rPr>
        <w:t>Новой</w:t>
      </w:r>
      <w:proofErr w:type="spellEnd"/>
      <w:r w:rsidRPr="001A577C">
        <w:rPr>
          <w:sz w:val="28"/>
          <w:szCs w:val="28"/>
        </w:rPr>
        <w:t xml:space="preserve"> </w:t>
      </w:r>
      <w:proofErr w:type="spellStart"/>
      <w:r w:rsidRPr="001A577C">
        <w:rPr>
          <w:sz w:val="28"/>
          <w:szCs w:val="28"/>
        </w:rPr>
        <w:t>Зеландии</w:t>
      </w:r>
      <w:proofErr w:type="spellEnd"/>
      <w:r w:rsidRPr="001A577C">
        <w:rPr>
          <w:sz w:val="28"/>
          <w:szCs w:val="28"/>
        </w:rPr>
        <w:t xml:space="preserve"> </w:t>
      </w:r>
      <w:r w:rsidRPr="00D770E6">
        <w:rPr>
          <w:sz w:val="28"/>
          <w:szCs w:val="28"/>
          <w:lang w:val="ru-RU"/>
        </w:rPr>
        <w:t>[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Электронный ресурс]. – Режим    доступа: </w:t>
      </w:r>
      <w:hyperlink r:id="rId18" w:history="1">
        <w:r w:rsidRPr="007B6A27">
          <w:rPr>
            <w:color w:val="4D5DD7"/>
            <w:sz w:val="28"/>
            <w:szCs w:val="28"/>
            <w:u w:val="single"/>
          </w:rPr>
          <w:t>http://www.gecont.ru/articles/econ/newzeland.htm</w:t>
        </w:r>
      </w:hyperlink>
    </w:p>
    <w:p w:rsidR="00CB359F" w:rsidRPr="00100B7B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2F5496"/>
          <w:sz w:val="28"/>
          <w:szCs w:val="28"/>
        </w:rPr>
      </w:pPr>
      <w:proofErr w:type="spellStart"/>
      <w:r w:rsidRPr="00100B7B">
        <w:rPr>
          <w:color w:val="000000"/>
          <w:sz w:val="28"/>
          <w:szCs w:val="28"/>
        </w:rPr>
        <w:t>Океания</w:t>
      </w:r>
      <w:proofErr w:type="spellEnd"/>
      <w:r w:rsidRPr="00100B7B">
        <w:rPr>
          <w:color w:val="000000"/>
          <w:sz w:val="28"/>
          <w:szCs w:val="28"/>
        </w:rPr>
        <w:t xml:space="preserve"> </w:t>
      </w:r>
      <w:r w:rsidRPr="00D770E6">
        <w:rPr>
          <w:sz w:val="28"/>
          <w:szCs w:val="28"/>
          <w:lang w:val="ru-RU"/>
        </w:rPr>
        <w:t>[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Электронный ресурс]. – Режим    доступа: </w:t>
      </w:r>
      <w:hyperlink r:id="rId19" w:history="1">
        <w:r w:rsidRPr="00820F45">
          <w:rPr>
            <w:rStyle w:val="a4"/>
            <w:sz w:val="28"/>
            <w:szCs w:val="28"/>
          </w:rPr>
          <w:t>http://schooled.ru/textbook/geography/geography10/50.html</w:t>
        </w:r>
      </w:hyperlink>
    </w:p>
    <w:p w:rsidR="00CB359F" w:rsidRPr="003B5807" w:rsidRDefault="00CB359F" w:rsidP="00CB359F">
      <w:pPr>
        <w:numPr>
          <w:ilvl w:val="0"/>
          <w:numId w:val="4"/>
        </w:numPr>
        <w:spacing w:line="360" w:lineRule="auto"/>
        <w:ind w:left="0" w:firstLine="709"/>
        <w:jc w:val="both"/>
        <w:rPr>
          <w:rFonts w:eastAsia="Times New Roman"/>
          <w:sz w:val="28"/>
          <w:szCs w:val="28"/>
        </w:rPr>
      </w:pPr>
      <w:proofErr w:type="spellStart"/>
      <w:r w:rsidRPr="003B5807">
        <w:rPr>
          <w:rFonts w:eastAsia="Times New Roman"/>
          <w:color w:val="000000"/>
          <w:sz w:val="28"/>
          <w:szCs w:val="28"/>
        </w:rPr>
        <w:lastRenderedPageBreak/>
        <w:t>Страны</w:t>
      </w:r>
      <w:proofErr w:type="spellEnd"/>
      <w:r w:rsidRPr="003B5807">
        <w:rPr>
          <w:rFonts w:eastAsia="Times New Roman"/>
          <w:color w:val="000000"/>
          <w:sz w:val="28"/>
          <w:szCs w:val="28"/>
        </w:rPr>
        <w:t xml:space="preserve"> Африки, </w:t>
      </w:r>
      <w:proofErr w:type="spellStart"/>
      <w:r w:rsidRPr="003B5807">
        <w:rPr>
          <w:rFonts w:eastAsia="Times New Roman"/>
          <w:color w:val="000000"/>
          <w:sz w:val="28"/>
          <w:szCs w:val="28"/>
        </w:rPr>
        <w:t>Австралия</w:t>
      </w:r>
      <w:proofErr w:type="spellEnd"/>
      <w:r w:rsidRPr="003B5807">
        <w:rPr>
          <w:rFonts w:eastAsia="Times New Roman"/>
          <w:color w:val="000000"/>
          <w:sz w:val="28"/>
          <w:szCs w:val="28"/>
        </w:rPr>
        <w:t xml:space="preserve"> и </w:t>
      </w:r>
      <w:proofErr w:type="spellStart"/>
      <w:r w:rsidRPr="003B5807">
        <w:rPr>
          <w:rFonts w:eastAsia="Times New Roman"/>
          <w:color w:val="000000"/>
          <w:sz w:val="28"/>
          <w:szCs w:val="28"/>
        </w:rPr>
        <w:t>Океания</w:t>
      </w:r>
      <w:proofErr w:type="spellEnd"/>
      <w:r w:rsidRPr="003B5807">
        <w:rPr>
          <w:rFonts w:eastAsia="Times New Roman"/>
          <w:color w:val="000000"/>
          <w:sz w:val="28"/>
          <w:szCs w:val="28"/>
        </w:rPr>
        <w:t xml:space="preserve"> [</w:t>
      </w:r>
      <w:proofErr w:type="spellStart"/>
      <w:r w:rsidRPr="003B5807">
        <w:rPr>
          <w:rFonts w:eastAsia="Times New Roman"/>
          <w:color w:val="000000"/>
          <w:sz w:val="28"/>
          <w:szCs w:val="28"/>
        </w:rPr>
        <w:t>Электронный</w:t>
      </w:r>
      <w:proofErr w:type="spellEnd"/>
      <w:r w:rsidRPr="003B5807">
        <w:rPr>
          <w:rFonts w:eastAsia="Times New Roman"/>
          <w:color w:val="000000"/>
          <w:sz w:val="28"/>
          <w:szCs w:val="28"/>
        </w:rPr>
        <w:t xml:space="preserve"> ресурс]- Режим </w:t>
      </w:r>
      <w:proofErr w:type="spellStart"/>
      <w:r w:rsidRPr="003B5807">
        <w:rPr>
          <w:rFonts w:eastAsia="Times New Roman"/>
          <w:color w:val="000000"/>
          <w:sz w:val="28"/>
          <w:szCs w:val="28"/>
        </w:rPr>
        <w:t>доступа</w:t>
      </w:r>
      <w:proofErr w:type="spellEnd"/>
      <w:r w:rsidRPr="003B5807">
        <w:rPr>
          <w:rFonts w:eastAsia="Times New Roman"/>
          <w:color w:val="000000"/>
          <w:sz w:val="28"/>
          <w:szCs w:val="28"/>
        </w:rPr>
        <w:t xml:space="preserve">-: </w:t>
      </w:r>
      <w:hyperlink r:id="rId20" w:history="1">
        <w:r w:rsidRPr="003B5807">
          <w:rPr>
            <w:rStyle w:val="a4"/>
            <w:rFonts w:eastAsia="Times New Roman"/>
            <w:color w:val="0563C1"/>
            <w:sz w:val="28"/>
            <w:szCs w:val="28"/>
          </w:rPr>
          <w:t>http://schooled.ru/textbook/geography/geography10/50.html</w:t>
        </w:r>
      </w:hyperlink>
      <w:r w:rsidRPr="003B5807">
        <w:rPr>
          <w:rFonts w:eastAsia="Times New Roman"/>
          <w:color w:val="000000"/>
          <w:sz w:val="28"/>
          <w:szCs w:val="28"/>
        </w:rPr>
        <w:t xml:space="preserve"> </w:t>
      </w:r>
    </w:p>
    <w:p w:rsidR="00CB359F" w:rsidRPr="00100B7B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color w:val="2F5496"/>
          <w:sz w:val="28"/>
          <w:szCs w:val="28"/>
        </w:rPr>
      </w:pPr>
      <w:hyperlink r:id="rId21" w:history="1">
        <w:proofErr w:type="spellStart"/>
        <w:r w:rsidRPr="003B5807">
          <w:rPr>
            <w:sz w:val="28"/>
            <w:szCs w:val="28"/>
          </w:rPr>
          <w:t>Внешнеэкономическая</w:t>
        </w:r>
        <w:proofErr w:type="spellEnd"/>
        <w:r w:rsidRPr="003B5807">
          <w:rPr>
            <w:sz w:val="28"/>
            <w:szCs w:val="28"/>
          </w:rPr>
          <w:t xml:space="preserve"> </w:t>
        </w:r>
        <w:proofErr w:type="spellStart"/>
        <w:r w:rsidRPr="003B5807">
          <w:rPr>
            <w:sz w:val="28"/>
            <w:szCs w:val="28"/>
          </w:rPr>
          <w:t>деятельность</w:t>
        </w:r>
        <w:proofErr w:type="spellEnd"/>
      </w:hyperlink>
      <w:r w:rsidRPr="003B5807">
        <w:rPr>
          <w:sz w:val="28"/>
          <w:szCs w:val="28"/>
        </w:rPr>
        <w:t xml:space="preserve"> </w:t>
      </w:r>
      <w:r w:rsidRPr="00D770E6">
        <w:rPr>
          <w:sz w:val="28"/>
          <w:szCs w:val="28"/>
          <w:lang w:val="ru-RU"/>
        </w:rPr>
        <w:t>[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Электронный ресурс]. – Режим доступа: </w:t>
      </w:r>
    </w:p>
    <w:p w:rsidR="00CB359F" w:rsidRPr="00100B7B" w:rsidRDefault="00CB359F" w:rsidP="00CB359F">
      <w:pPr>
        <w:spacing w:line="360" w:lineRule="auto"/>
        <w:jc w:val="both"/>
        <w:rPr>
          <w:rStyle w:val="a4"/>
          <w:color w:val="2F5496"/>
          <w:sz w:val="28"/>
          <w:szCs w:val="28"/>
        </w:rPr>
      </w:pPr>
      <w:hyperlink r:id="rId22" w:history="1">
        <w:r w:rsidRPr="00920111">
          <w:rPr>
            <w:rStyle w:val="a4"/>
            <w:sz w:val="28"/>
            <w:szCs w:val="28"/>
          </w:rPr>
          <w:t>http://metodkabinet.in.ua/mejdunarodnaya-ekonomika/vneshneekonomicheskaya-deyatelnost/obzor-avstralii-i-stran-okeanii</w:t>
        </w:r>
      </w:hyperlink>
    </w:p>
    <w:p w:rsidR="00CB359F" w:rsidRPr="00100B7B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2F5496"/>
          <w:sz w:val="28"/>
          <w:szCs w:val="28"/>
        </w:rPr>
      </w:pPr>
      <w:r w:rsidRPr="00100B7B">
        <w:rPr>
          <w:color w:val="000000"/>
          <w:sz w:val="28"/>
          <w:szCs w:val="28"/>
          <w:lang w:val="en-US"/>
        </w:rPr>
        <w:t>OEC</w:t>
      </w:r>
      <w:r w:rsidRPr="00D770E6">
        <w:rPr>
          <w:color w:val="000000"/>
          <w:sz w:val="28"/>
          <w:szCs w:val="28"/>
          <w:lang w:val="ru-RU"/>
        </w:rPr>
        <w:t xml:space="preserve"> [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Электронный ресурс]. – Режим    </w:t>
      </w:r>
      <w:proofErr w:type="gramStart"/>
      <w:r w:rsidRPr="00D770E6">
        <w:rPr>
          <w:rStyle w:val="a4"/>
          <w:color w:val="000000"/>
          <w:sz w:val="28"/>
          <w:szCs w:val="28"/>
          <w:lang w:val="ru-RU"/>
        </w:rPr>
        <w:t xml:space="preserve">доступа: </w:t>
      </w:r>
      <w:r w:rsidRPr="00100B7B">
        <w:rPr>
          <w:color w:val="000000"/>
          <w:sz w:val="28"/>
          <w:szCs w:val="28"/>
          <w:u w:val="single"/>
        </w:rPr>
        <w:t xml:space="preserve"> </w:t>
      </w:r>
      <w:hyperlink r:id="rId23" w:history="1">
        <w:r w:rsidRPr="00820F45">
          <w:rPr>
            <w:rStyle w:val="a4"/>
            <w:sz w:val="28"/>
            <w:szCs w:val="28"/>
          </w:rPr>
          <w:t>https://atlas.media.mit.edu/ru/profile/country/nzl/</w:t>
        </w:r>
        <w:proofErr w:type="gramEnd"/>
      </w:hyperlink>
    </w:p>
    <w:p w:rsidR="00CB359F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4D5DD7"/>
          <w:sz w:val="28"/>
          <w:szCs w:val="28"/>
          <w:u w:val="single"/>
        </w:rPr>
      </w:pPr>
      <w:proofErr w:type="spellStart"/>
      <w:r w:rsidRPr="0008341B">
        <w:rPr>
          <w:sz w:val="28"/>
          <w:szCs w:val="28"/>
        </w:rPr>
        <w:t>Современные</w:t>
      </w:r>
      <w:proofErr w:type="spellEnd"/>
      <w:r w:rsidRPr="0008341B">
        <w:rPr>
          <w:sz w:val="28"/>
          <w:szCs w:val="28"/>
        </w:rPr>
        <w:t xml:space="preserve"> </w:t>
      </w:r>
      <w:proofErr w:type="spellStart"/>
      <w:r w:rsidRPr="0008341B">
        <w:rPr>
          <w:sz w:val="28"/>
          <w:szCs w:val="28"/>
        </w:rPr>
        <w:t>проблемы</w:t>
      </w:r>
      <w:proofErr w:type="spellEnd"/>
      <w:r w:rsidRPr="0008341B">
        <w:rPr>
          <w:sz w:val="28"/>
          <w:szCs w:val="28"/>
        </w:rPr>
        <w:t xml:space="preserve"> и </w:t>
      </w:r>
      <w:proofErr w:type="spellStart"/>
      <w:r w:rsidRPr="0008341B">
        <w:rPr>
          <w:sz w:val="28"/>
          <w:szCs w:val="28"/>
        </w:rPr>
        <w:t>перспективы</w:t>
      </w:r>
      <w:proofErr w:type="spellEnd"/>
      <w:r w:rsidRPr="0008341B">
        <w:rPr>
          <w:sz w:val="28"/>
          <w:szCs w:val="28"/>
        </w:rPr>
        <w:t xml:space="preserve"> </w:t>
      </w:r>
      <w:proofErr w:type="spellStart"/>
      <w:r w:rsidRPr="0008341B">
        <w:rPr>
          <w:sz w:val="28"/>
          <w:szCs w:val="28"/>
        </w:rPr>
        <w:t>развития</w:t>
      </w:r>
      <w:proofErr w:type="spellEnd"/>
      <w:r w:rsidRPr="0008341B">
        <w:rPr>
          <w:sz w:val="28"/>
          <w:szCs w:val="28"/>
        </w:rPr>
        <w:t xml:space="preserve"> </w:t>
      </w:r>
      <w:proofErr w:type="spellStart"/>
      <w:r w:rsidRPr="0008341B">
        <w:rPr>
          <w:sz w:val="28"/>
          <w:szCs w:val="28"/>
        </w:rPr>
        <w:t>экономики</w:t>
      </w:r>
      <w:proofErr w:type="spellEnd"/>
      <w:r w:rsidRPr="0008341B">
        <w:rPr>
          <w:sz w:val="28"/>
          <w:szCs w:val="28"/>
        </w:rPr>
        <w:t xml:space="preserve"> </w:t>
      </w:r>
      <w:proofErr w:type="spellStart"/>
      <w:r w:rsidRPr="0008341B">
        <w:rPr>
          <w:sz w:val="28"/>
          <w:szCs w:val="28"/>
        </w:rPr>
        <w:t>Австралии</w:t>
      </w:r>
      <w:proofErr w:type="spellEnd"/>
      <w:r w:rsidRPr="0008341B">
        <w:rPr>
          <w:sz w:val="28"/>
          <w:szCs w:val="28"/>
        </w:rPr>
        <w:t xml:space="preserve"> </w:t>
      </w:r>
      <w:r w:rsidRPr="00D770E6">
        <w:rPr>
          <w:color w:val="000000"/>
          <w:sz w:val="28"/>
          <w:szCs w:val="28"/>
          <w:lang w:val="ru-RU"/>
        </w:rPr>
        <w:t>[</w:t>
      </w:r>
      <w:r w:rsidRPr="00D770E6">
        <w:rPr>
          <w:rStyle w:val="a4"/>
          <w:color w:val="000000"/>
          <w:sz w:val="28"/>
          <w:szCs w:val="28"/>
          <w:lang w:val="ru-RU"/>
        </w:rPr>
        <w:t xml:space="preserve">Электронный ресурс]. – Режим    доступа: </w:t>
      </w:r>
      <w:hyperlink r:id="rId24" w:history="1">
        <w:r w:rsidRPr="00820F45">
          <w:rPr>
            <w:rStyle w:val="a4"/>
            <w:sz w:val="28"/>
            <w:szCs w:val="28"/>
          </w:rPr>
          <w:t>http://avstralii.ru/sovremennye-problemy-i-perspektivy-razvitiya-ekonomiki-avstralii/</w:t>
        </w:r>
      </w:hyperlink>
    </w:p>
    <w:p w:rsidR="00CB359F" w:rsidRPr="009C57A8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4D5DD7"/>
          <w:sz w:val="28"/>
          <w:szCs w:val="28"/>
          <w:u w:val="single"/>
        </w:rPr>
      </w:pPr>
      <w:proofErr w:type="spellStart"/>
      <w:r w:rsidRPr="002E451D">
        <w:rPr>
          <w:sz w:val="28"/>
          <w:szCs w:val="28"/>
        </w:rPr>
        <w:t>Zakharev</w:t>
      </w:r>
      <w:proofErr w:type="spellEnd"/>
      <w:r w:rsidRPr="002E451D">
        <w:rPr>
          <w:sz w:val="28"/>
          <w:szCs w:val="28"/>
        </w:rPr>
        <w:t xml:space="preserve"> </w:t>
      </w:r>
      <w:proofErr w:type="spellStart"/>
      <w:r w:rsidRPr="002E451D">
        <w:rPr>
          <w:sz w:val="28"/>
          <w:szCs w:val="28"/>
        </w:rPr>
        <w:t>Ya.O</w:t>
      </w:r>
      <w:proofErr w:type="spellEnd"/>
      <w:r w:rsidRPr="002E451D">
        <w:rPr>
          <w:sz w:val="28"/>
          <w:szCs w:val="28"/>
        </w:rPr>
        <w:t xml:space="preserve">., </w:t>
      </w:r>
      <w:proofErr w:type="spellStart"/>
      <w:r w:rsidRPr="002E451D">
        <w:rPr>
          <w:sz w:val="28"/>
          <w:szCs w:val="28"/>
        </w:rPr>
        <w:t>Skripnichenko</w:t>
      </w:r>
      <w:proofErr w:type="spellEnd"/>
      <w:r w:rsidRPr="002E451D">
        <w:rPr>
          <w:sz w:val="28"/>
          <w:szCs w:val="28"/>
        </w:rPr>
        <w:t xml:space="preserve"> A.V., </w:t>
      </w:r>
      <w:proofErr w:type="spellStart"/>
      <w:r w:rsidRPr="002E451D">
        <w:rPr>
          <w:sz w:val="28"/>
          <w:szCs w:val="28"/>
        </w:rPr>
        <w:t>Aleksandrin</w:t>
      </w:r>
      <w:proofErr w:type="spellEnd"/>
      <w:r w:rsidRPr="002E451D">
        <w:rPr>
          <w:sz w:val="28"/>
          <w:szCs w:val="28"/>
        </w:rPr>
        <w:t xml:space="preserve"> O.I., 2016</w:t>
      </w:r>
    </w:p>
    <w:p w:rsidR="00CB359F" w:rsidRPr="003F0E94" w:rsidRDefault="00CB359F" w:rsidP="00CB359F">
      <w:pPr>
        <w:pStyle w:val="a3"/>
        <w:widowControl w:val="0"/>
        <w:numPr>
          <w:ilvl w:val="0"/>
          <w:numId w:val="4"/>
        </w:numPr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3F0E94">
        <w:rPr>
          <w:rStyle w:val="hl"/>
          <w:sz w:val="28"/>
          <w:szCs w:val="28"/>
        </w:rPr>
        <w:t>Вартумян</w:t>
      </w:r>
      <w:proofErr w:type="spellEnd"/>
      <w:r w:rsidRPr="003F0E94">
        <w:rPr>
          <w:sz w:val="28"/>
          <w:szCs w:val="28"/>
        </w:rPr>
        <w:t xml:space="preserve"> Э.Л. </w:t>
      </w:r>
      <w:proofErr w:type="spellStart"/>
      <w:r w:rsidRPr="003F0E94">
        <w:rPr>
          <w:sz w:val="28"/>
          <w:szCs w:val="28"/>
        </w:rPr>
        <w:t>Австралия</w:t>
      </w:r>
      <w:proofErr w:type="spellEnd"/>
      <w:r w:rsidRPr="003F0E94">
        <w:rPr>
          <w:sz w:val="28"/>
          <w:szCs w:val="28"/>
        </w:rPr>
        <w:t xml:space="preserve">. </w:t>
      </w:r>
      <w:proofErr w:type="spellStart"/>
      <w:r w:rsidRPr="003F0E94">
        <w:rPr>
          <w:sz w:val="28"/>
          <w:szCs w:val="28"/>
        </w:rPr>
        <w:t>Экономика</w:t>
      </w:r>
      <w:proofErr w:type="spellEnd"/>
      <w:r w:rsidRPr="003F0E94">
        <w:rPr>
          <w:sz w:val="28"/>
          <w:szCs w:val="28"/>
        </w:rPr>
        <w:t xml:space="preserve"> и </w:t>
      </w:r>
      <w:proofErr w:type="spellStart"/>
      <w:r w:rsidRPr="003F0E94">
        <w:rPr>
          <w:sz w:val="28"/>
          <w:szCs w:val="28"/>
        </w:rPr>
        <w:t>внешняя</w:t>
      </w:r>
      <w:proofErr w:type="spellEnd"/>
      <w:r w:rsidRPr="003F0E94">
        <w:rPr>
          <w:sz w:val="28"/>
          <w:szCs w:val="28"/>
        </w:rPr>
        <w:t> </w:t>
      </w:r>
      <w:proofErr w:type="spellStart"/>
      <w:r w:rsidRPr="003F0E94">
        <w:rPr>
          <w:rStyle w:val="hl"/>
          <w:sz w:val="28"/>
          <w:szCs w:val="28"/>
        </w:rPr>
        <w:t>торговля</w:t>
      </w:r>
      <w:proofErr w:type="spellEnd"/>
      <w:r w:rsidRPr="003F0E94">
        <w:rPr>
          <w:sz w:val="28"/>
          <w:szCs w:val="28"/>
        </w:rPr>
        <w:t xml:space="preserve">. М.: </w:t>
      </w:r>
      <w:proofErr w:type="spellStart"/>
      <w:r w:rsidRPr="003F0E94">
        <w:rPr>
          <w:sz w:val="28"/>
          <w:szCs w:val="28"/>
        </w:rPr>
        <w:t>Мысль</w:t>
      </w:r>
      <w:proofErr w:type="spellEnd"/>
      <w:r w:rsidRPr="003F0E94">
        <w:rPr>
          <w:sz w:val="28"/>
          <w:szCs w:val="28"/>
        </w:rPr>
        <w:t>, 2015.-320 с.</w:t>
      </w:r>
    </w:p>
    <w:p w:rsidR="00CB359F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color w:val="4D5DD7"/>
          <w:sz w:val="28"/>
          <w:szCs w:val="28"/>
          <w:u w:val="single"/>
        </w:rPr>
      </w:pPr>
      <w:proofErr w:type="spellStart"/>
      <w:r w:rsidRPr="00100B7B">
        <w:rPr>
          <w:rStyle w:val="a4"/>
          <w:color w:val="000000"/>
          <w:sz w:val="28"/>
        </w:rPr>
        <w:t>Финансовые</w:t>
      </w:r>
      <w:proofErr w:type="spellEnd"/>
      <w:r w:rsidRPr="00100B7B">
        <w:rPr>
          <w:rStyle w:val="a4"/>
          <w:color w:val="000000"/>
          <w:sz w:val="28"/>
        </w:rPr>
        <w:t xml:space="preserve"> </w:t>
      </w:r>
      <w:proofErr w:type="spellStart"/>
      <w:r w:rsidRPr="00100B7B">
        <w:rPr>
          <w:rStyle w:val="a4"/>
          <w:color w:val="000000"/>
          <w:sz w:val="28"/>
        </w:rPr>
        <w:t>индикаторы</w:t>
      </w:r>
      <w:proofErr w:type="spellEnd"/>
      <w:r w:rsidRPr="00100B7B">
        <w:rPr>
          <w:rStyle w:val="a4"/>
          <w:color w:val="000000"/>
          <w:sz w:val="28"/>
        </w:rPr>
        <w:t xml:space="preserve"> </w:t>
      </w:r>
      <w:proofErr w:type="spellStart"/>
      <w:r w:rsidRPr="00100B7B">
        <w:rPr>
          <w:rStyle w:val="a4"/>
          <w:color w:val="000000"/>
          <w:sz w:val="28"/>
        </w:rPr>
        <w:t>стран</w:t>
      </w:r>
      <w:proofErr w:type="spellEnd"/>
      <w:r w:rsidRPr="00100B7B">
        <w:rPr>
          <w:rStyle w:val="a4"/>
          <w:color w:val="000000"/>
          <w:sz w:val="28"/>
        </w:rPr>
        <w:t xml:space="preserve">. </w:t>
      </w:r>
      <w:r w:rsidRPr="00100B7B">
        <w:rPr>
          <w:rStyle w:val="a4"/>
          <w:color w:val="000000"/>
          <w:sz w:val="28"/>
          <w:lang w:val="en-US"/>
        </w:rPr>
        <w:t>The</w:t>
      </w:r>
      <w:r w:rsidRPr="00D770E6">
        <w:rPr>
          <w:rStyle w:val="a4"/>
          <w:color w:val="000000"/>
          <w:sz w:val="28"/>
          <w:lang w:val="ru-RU"/>
        </w:rPr>
        <w:t xml:space="preserve"> </w:t>
      </w:r>
      <w:r w:rsidRPr="00100B7B">
        <w:rPr>
          <w:rStyle w:val="a4"/>
          <w:color w:val="000000"/>
          <w:sz w:val="28"/>
          <w:lang w:val="en-US"/>
        </w:rPr>
        <w:t>World</w:t>
      </w:r>
      <w:r w:rsidRPr="00D770E6">
        <w:rPr>
          <w:rStyle w:val="a4"/>
          <w:color w:val="000000"/>
          <w:sz w:val="28"/>
          <w:lang w:val="ru-RU"/>
        </w:rPr>
        <w:t xml:space="preserve"> </w:t>
      </w:r>
      <w:r w:rsidRPr="00100B7B">
        <w:rPr>
          <w:rStyle w:val="a4"/>
          <w:color w:val="000000"/>
          <w:sz w:val="28"/>
          <w:lang w:val="en-US"/>
        </w:rPr>
        <w:t>Bank</w:t>
      </w:r>
      <w:r w:rsidRPr="00D770E6">
        <w:rPr>
          <w:rStyle w:val="a4"/>
          <w:color w:val="000000"/>
          <w:sz w:val="28"/>
          <w:lang w:val="ru-RU"/>
        </w:rPr>
        <w:t>. [Электронный ресурс]. – Режим доступа:</w:t>
      </w:r>
      <w:r w:rsidRPr="00D770E6">
        <w:rPr>
          <w:rStyle w:val="a4"/>
          <w:sz w:val="28"/>
          <w:lang w:val="ru-RU"/>
        </w:rPr>
        <w:t xml:space="preserve"> </w:t>
      </w:r>
      <w:hyperlink r:id="rId25" w:history="1">
        <w:r w:rsidRPr="001B7370">
          <w:rPr>
            <w:rStyle w:val="a4"/>
            <w:sz w:val="28"/>
            <w:lang w:val="en-US"/>
          </w:rPr>
          <w:t>http</w:t>
        </w:r>
        <w:r w:rsidRPr="00D770E6">
          <w:rPr>
            <w:rStyle w:val="a4"/>
            <w:sz w:val="28"/>
            <w:lang w:val="ru-RU"/>
          </w:rPr>
          <w:t>://</w:t>
        </w:r>
        <w:r w:rsidRPr="001B7370">
          <w:rPr>
            <w:rStyle w:val="a4"/>
            <w:sz w:val="28"/>
            <w:lang w:val="en-US"/>
          </w:rPr>
          <w:t>databank</w:t>
        </w:r>
        <w:r w:rsidRPr="00D770E6">
          <w:rPr>
            <w:rStyle w:val="a4"/>
            <w:sz w:val="28"/>
            <w:lang w:val="ru-RU"/>
          </w:rPr>
          <w:t>.</w:t>
        </w:r>
        <w:proofErr w:type="spellStart"/>
        <w:r w:rsidRPr="001B7370">
          <w:rPr>
            <w:rStyle w:val="a4"/>
            <w:sz w:val="28"/>
            <w:lang w:val="en-US"/>
          </w:rPr>
          <w:t>worldbank</w:t>
        </w:r>
        <w:proofErr w:type="spellEnd"/>
        <w:r w:rsidRPr="00D770E6">
          <w:rPr>
            <w:rStyle w:val="a4"/>
            <w:sz w:val="28"/>
            <w:lang w:val="ru-RU"/>
          </w:rPr>
          <w:t>.</w:t>
        </w:r>
        <w:r w:rsidRPr="001B7370">
          <w:rPr>
            <w:rStyle w:val="a4"/>
            <w:sz w:val="28"/>
            <w:lang w:val="en-US"/>
          </w:rPr>
          <w:t>org</w:t>
        </w:r>
      </w:hyperlink>
    </w:p>
    <w:p w:rsidR="00CB359F" w:rsidRPr="00BF346D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</w:rPr>
      </w:pPr>
      <w:proofErr w:type="spellStart"/>
      <w:r w:rsidRPr="00100B7B">
        <w:rPr>
          <w:rStyle w:val="a4"/>
          <w:color w:val="000000"/>
          <w:sz w:val="28"/>
        </w:rPr>
        <w:t>Финансовые</w:t>
      </w:r>
      <w:proofErr w:type="spellEnd"/>
      <w:r w:rsidRPr="00100B7B">
        <w:rPr>
          <w:rStyle w:val="a4"/>
          <w:color w:val="000000"/>
          <w:sz w:val="28"/>
        </w:rPr>
        <w:t xml:space="preserve"> </w:t>
      </w:r>
      <w:proofErr w:type="spellStart"/>
      <w:r w:rsidRPr="00100B7B">
        <w:rPr>
          <w:rStyle w:val="a4"/>
          <w:color w:val="000000"/>
          <w:sz w:val="28"/>
        </w:rPr>
        <w:t>показатели</w:t>
      </w:r>
      <w:proofErr w:type="spellEnd"/>
      <w:r w:rsidRPr="00100B7B">
        <w:rPr>
          <w:rStyle w:val="a4"/>
          <w:color w:val="000000"/>
          <w:sz w:val="28"/>
        </w:rPr>
        <w:t xml:space="preserve"> </w:t>
      </w:r>
      <w:proofErr w:type="spellStart"/>
      <w:r w:rsidRPr="00100B7B">
        <w:rPr>
          <w:rStyle w:val="a4"/>
          <w:color w:val="000000"/>
          <w:sz w:val="28"/>
        </w:rPr>
        <w:t>Австралии</w:t>
      </w:r>
      <w:proofErr w:type="spellEnd"/>
      <w:r w:rsidRPr="00100B7B">
        <w:rPr>
          <w:rStyle w:val="a4"/>
          <w:color w:val="000000"/>
          <w:sz w:val="28"/>
        </w:rPr>
        <w:t xml:space="preserve">/ </w:t>
      </w:r>
      <w:r w:rsidRPr="00100B7B">
        <w:rPr>
          <w:rStyle w:val="a4"/>
          <w:color w:val="000000"/>
          <w:sz w:val="28"/>
          <w:lang w:val="en-US"/>
        </w:rPr>
        <w:t>Reserve</w:t>
      </w:r>
      <w:r w:rsidRPr="00D770E6">
        <w:rPr>
          <w:rStyle w:val="a4"/>
          <w:color w:val="000000"/>
          <w:sz w:val="28"/>
          <w:lang w:val="ru-RU"/>
        </w:rPr>
        <w:t xml:space="preserve"> </w:t>
      </w:r>
      <w:r w:rsidRPr="00100B7B">
        <w:rPr>
          <w:rStyle w:val="a4"/>
          <w:color w:val="000000"/>
          <w:sz w:val="28"/>
          <w:lang w:val="en-US"/>
        </w:rPr>
        <w:t>bank</w:t>
      </w:r>
      <w:r w:rsidRPr="00D770E6">
        <w:rPr>
          <w:rStyle w:val="a4"/>
          <w:color w:val="000000"/>
          <w:sz w:val="28"/>
          <w:lang w:val="ru-RU"/>
        </w:rPr>
        <w:t xml:space="preserve"> </w:t>
      </w:r>
      <w:r w:rsidRPr="00100B7B">
        <w:rPr>
          <w:rStyle w:val="a4"/>
          <w:color w:val="000000"/>
          <w:sz w:val="28"/>
          <w:lang w:val="en-US"/>
        </w:rPr>
        <w:t>of</w:t>
      </w:r>
      <w:r w:rsidRPr="00D770E6">
        <w:rPr>
          <w:rStyle w:val="a4"/>
          <w:color w:val="000000"/>
          <w:sz w:val="28"/>
          <w:lang w:val="ru-RU"/>
        </w:rPr>
        <w:t xml:space="preserve"> </w:t>
      </w:r>
      <w:r w:rsidRPr="00100B7B">
        <w:rPr>
          <w:rStyle w:val="a4"/>
          <w:color w:val="000000"/>
          <w:sz w:val="28"/>
          <w:lang w:val="en-US"/>
        </w:rPr>
        <w:t>Australia</w:t>
      </w:r>
      <w:r w:rsidRPr="00D770E6">
        <w:rPr>
          <w:rStyle w:val="a4"/>
          <w:color w:val="000000"/>
          <w:sz w:val="28"/>
          <w:lang w:val="ru-RU"/>
        </w:rPr>
        <w:t>. [Электронный ресурс]. – Режим доступа</w:t>
      </w:r>
      <w:r w:rsidRPr="00D770E6">
        <w:rPr>
          <w:rStyle w:val="a4"/>
          <w:sz w:val="28"/>
          <w:lang w:val="ru-RU"/>
        </w:rPr>
        <w:t xml:space="preserve">: </w:t>
      </w:r>
      <w:hyperlink r:id="rId26" w:history="1">
        <w:r w:rsidRPr="004557AB">
          <w:rPr>
            <w:rStyle w:val="a4"/>
            <w:sz w:val="28"/>
            <w:lang w:val="en-US"/>
          </w:rPr>
          <w:t>https</w:t>
        </w:r>
        <w:r w:rsidRPr="00D770E6">
          <w:rPr>
            <w:rStyle w:val="a4"/>
            <w:sz w:val="28"/>
            <w:lang w:val="ru-RU"/>
          </w:rPr>
          <w:t>://</w:t>
        </w:r>
        <w:r w:rsidRPr="004557AB">
          <w:rPr>
            <w:rStyle w:val="a4"/>
            <w:sz w:val="28"/>
            <w:lang w:val="en-US"/>
          </w:rPr>
          <w:t>www</w:t>
        </w:r>
        <w:r w:rsidRPr="00D770E6">
          <w:rPr>
            <w:rStyle w:val="a4"/>
            <w:sz w:val="28"/>
            <w:lang w:val="ru-RU"/>
          </w:rPr>
          <w:t>.</w:t>
        </w:r>
        <w:proofErr w:type="spellStart"/>
        <w:r w:rsidRPr="004557AB">
          <w:rPr>
            <w:rStyle w:val="a4"/>
            <w:sz w:val="28"/>
            <w:lang w:val="en-US"/>
          </w:rPr>
          <w:t>rba</w:t>
        </w:r>
        <w:proofErr w:type="spellEnd"/>
        <w:r w:rsidRPr="00D770E6">
          <w:rPr>
            <w:rStyle w:val="a4"/>
            <w:sz w:val="28"/>
            <w:lang w:val="ru-RU"/>
          </w:rPr>
          <w:t>.</w:t>
        </w:r>
        <w:proofErr w:type="spellStart"/>
        <w:r w:rsidRPr="004557AB">
          <w:rPr>
            <w:rStyle w:val="a4"/>
            <w:sz w:val="28"/>
            <w:lang w:val="en-US"/>
          </w:rPr>
          <w:t>gov</w:t>
        </w:r>
        <w:proofErr w:type="spellEnd"/>
        <w:r w:rsidRPr="00D770E6">
          <w:rPr>
            <w:rStyle w:val="a4"/>
            <w:sz w:val="28"/>
            <w:lang w:val="ru-RU"/>
          </w:rPr>
          <w:t>.</w:t>
        </w:r>
        <w:r w:rsidRPr="004557AB">
          <w:rPr>
            <w:rStyle w:val="a4"/>
            <w:sz w:val="28"/>
            <w:lang w:val="en-US"/>
          </w:rPr>
          <w:t>au</w:t>
        </w:r>
        <w:r w:rsidRPr="00D770E6">
          <w:rPr>
            <w:rStyle w:val="a4"/>
            <w:sz w:val="28"/>
            <w:lang w:val="ru-RU"/>
          </w:rPr>
          <w:t>/</w:t>
        </w:r>
      </w:hyperlink>
      <w:r w:rsidRPr="00D770E6">
        <w:rPr>
          <w:rStyle w:val="a4"/>
          <w:sz w:val="28"/>
          <w:lang w:val="ru-RU"/>
        </w:rPr>
        <w:t xml:space="preserve"> </w:t>
      </w:r>
    </w:p>
    <w:p w:rsidR="00CB359F" w:rsidRPr="00BF346D" w:rsidRDefault="00CB359F" w:rsidP="00CB359F">
      <w:pPr>
        <w:numPr>
          <w:ilvl w:val="0"/>
          <w:numId w:val="4"/>
        </w:numPr>
        <w:spacing w:line="360" w:lineRule="auto"/>
        <w:ind w:left="0" w:firstLine="709"/>
        <w:contextualSpacing/>
        <w:jc w:val="both"/>
        <w:rPr>
          <w:rStyle w:val="a4"/>
          <w:sz w:val="28"/>
        </w:rPr>
      </w:pPr>
      <w:proofErr w:type="spellStart"/>
      <w:r>
        <w:rPr>
          <w:color w:val="000000"/>
          <w:sz w:val="28"/>
          <w:szCs w:val="28"/>
        </w:rPr>
        <w:t>Пен</w:t>
      </w:r>
      <w:proofErr w:type="spellEnd"/>
      <w:r>
        <w:rPr>
          <w:color w:val="000000"/>
          <w:sz w:val="28"/>
          <w:szCs w:val="28"/>
        </w:rPr>
        <w:t xml:space="preserve"> И</w:t>
      </w:r>
      <w:r w:rsidRPr="00BF346D">
        <w:rPr>
          <w:color w:val="000000"/>
          <w:sz w:val="28"/>
          <w:szCs w:val="28"/>
        </w:rPr>
        <w:t xml:space="preserve">. </w:t>
      </w:r>
      <w:proofErr w:type="spellStart"/>
      <w:r w:rsidRPr="00141403">
        <w:rPr>
          <w:color w:val="000000"/>
          <w:sz w:val="28"/>
          <w:szCs w:val="28"/>
        </w:rPr>
        <w:t>Факторы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развития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внешнеэкономической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деятельности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Австралии</w:t>
      </w:r>
      <w:proofErr w:type="spellEnd"/>
      <w:r w:rsidRPr="00141403">
        <w:rPr>
          <w:color w:val="000000"/>
          <w:sz w:val="28"/>
          <w:szCs w:val="28"/>
        </w:rPr>
        <w:t xml:space="preserve">, </w:t>
      </w:r>
      <w:proofErr w:type="spellStart"/>
      <w:r w:rsidRPr="00141403">
        <w:rPr>
          <w:color w:val="000000"/>
          <w:sz w:val="28"/>
          <w:szCs w:val="28"/>
        </w:rPr>
        <w:t>Новой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Зеландии</w:t>
      </w:r>
      <w:proofErr w:type="spellEnd"/>
      <w:r w:rsidRPr="00141403">
        <w:rPr>
          <w:color w:val="000000"/>
          <w:sz w:val="28"/>
          <w:szCs w:val="28"/>
        </w:rPr>
        <w:t xml:space="preserve"> и </w:t>
      </w:r>
      <w:proofErr w:type="spellStart"/>
      <w:r w:rsidRPr="00141403">
        <w:rPr>
          <w:color w:val="000000"/>
          <w:sz w:val="28"/>
          <w:szCs w:val="28"/>
        </w:rPr>
        <w:t>стран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Океании</w:t>
      </w:r>
      <w:proofErr w:type="spellEnd"/>
      <w:r w:rsidRPr="00141403">
        <w:rPr>
          <w:color w:val="000000"/>
          <w:sz w:val="28"/>
          <w:szCs w:val="28"/>
        </w:rPr>
        <w:t xml:space="preserve"> в </w:t>
      </w:r>
      <w:proofErr w:type="spellStart"/>
      <w:r w:rsidRPr="00141403">
        <w:rPr>
          <w:color w:val="000000"/>
          <w:sz w:val="28"/>
          <w:szCs w:val="28"/>
        </w:rPr>
        <w:t>современных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условиях</w:t>
      </w:r>
      <w:proofErr w:type="spellEnd"/>
      <w:r>
        <w:rPr>
          <w:color w:val="000000"/>
          <w:sz w:val="28"/>
          <w:szCs w:val="28"/>
        </w:rPr>
        <w:t>. [</w:t>
      </w:r>
      <w:proofErr w:type="spellStart"/>
      <w:r>
        <w:rPr>
          <w:color w:val="000000"/>
          <w:sz w:val="28"/>
          <w:szCs w:val="28"/>
        </w:rPr>
        <w:t>Научная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конференция</w:t>
      </w:r>
      <w:proofErr w:type="spellEnd"/>
      <w:r>
        <w:rPr>
          <w:color w:val="000000"/>
          <w:sz w:val="28"/>
          <w:szCs w:val="28"/>
        </w:rPr>
        <w:t xml:space="preserve">]. // </w:t>
      </w:r>
      <w:proofErr w:type="spellStart"/>
      <w:r w:rsidRPr="00141403">
        <w:rPr>
          <w:color w:val="000000"/>
          <w:sz w:val="28"/>
          <w:szCs w:val="28"/>
        </w:rPr>
        <w:t>Интеграционные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процессы</w:t>
      </w:r>
      <w:proofErr w:type="spellEnd"/>
      <w:r w:rsidRPr="00141403">
        <w:rPr>
          <w:color w:val="000000"/>
          <w:sz w:val="28"/>
          <w:szCs w:val="28"/>
        </w:rPr>
        <w:t xml:space="preserve"> в </w:t>
      </w:r>
      <w:proofErr w:type="spellStart"/>
      <w:r w:rsidRPr="00141403">
        <w:rPr>
          <w:color w:val="000000"/>
          <w:sz w:val="28"/>
          <w:szCs w:val="28"/>
        </w:rPr>
        <w:t>современной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европейской</w:t>
      </w:r>
      <w:proofErr w:type="spellEnd"/>
      <w:r w:rsidRPr="00141403">
        <w:rPr>
          <w:color w:val="000000"/>
          <w:sz w:val="28"/>
          <w:szCs w:val="28"/>
        </w:rPr>
        <w:t xml:space="preserve"> и </w:t>
      </w:r>
      <w:proofErr w:type="spellStart"/>
      <w:r w:rsidRPr="00141403">
        <w:rPr>
          <w:color w:val="000000"/>
          <w:sz w:val="28"/>
          <w:szCs w:val="28"/>
        </w:rPr>
        <w:t>мировой</w:t>
      </w:r>
      <w:proofErr w:type="spellEnd"/>
      <w:r w:rsidRPr="00141403">
        <w:rPr>
          <w:color w:val="000000"/>
          <w:sz w:val="28"/>
          <w:szCs w:val="28"/>
        </w:rPr>
        <w:t xml:space="preserve"> </w:t>
      </w:r>
      <w:proofErr w:type="spellStart"/>
      <w:r w:rsidRPr="00141403">
        <w:rPr>
          <w:color w:val="000000"/>
          <w:sz w:val="28"/>
          <w:szCs w:val="28"/>
        </w:rPr>
        <w:t>политике</w:t>
      </w:r>
      <w:proofErr w:type="spellEnd"/>
      <w:r w:rsidRPr="00141403">
        <w:rPr>
          <w:color w:val="000000"/>
          <w:sz w:val="28"/>
          <w:szCs w:val="28"/>
        </w:rPr>
        <w:t>. - 2019.</w:t>
      </w: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  <w:bookmarkStart w:id="0" w:name="_GoBack"/>
      <w:bookmarkEnd w:id="0"/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Default="00CB359F" w:rsidP="002D166E">
      <w:pPr>
        <w:spacing w:line="360" w:lineRule="auto"/>
        <w:ind w:firstLine="851"/>
        <w:jc w:val="both"/>
        <w:rPr>
          <w:color w:val="000000"/>
          <w:sz w:val="28"/>
          <w:szCs w:val="28"/>
        </w:rPr>
      </w:pPr>
    </w:p>
    <w:p w:rsidR="00CB359F" w:rsidRPr="00A578CD" w:rsidRDefault="00CB359F" w:rsidP="002D166E">
      <w:pPr>
        <w:spacing w:line="360" w:lineRule="auto"/>
        <w:ind w:firstLine="851"/>
        <w:jc w:val="both"/>
        <w:rPr>
          <w:sz w:val="28"/>
          <w:szCs w:val="28"/>
        </w:rPr>
      </w:pPr>
    </w:p>
    <w:p w:rsidR="00161376" w:rsidRDefault="00161376"/>
    <w:sectPr w:rsidR="001613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Arial Unicode MS"/>
    <w:charset w:val="CC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-webkit-standar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F6607E92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24E202B"/>
    <w:multiLevelType w:val="multilevel"/>
    <w:tmpl w:val="A612A3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0B130509"/>
    <w:multiLevelType w:val="hybridMultilevel"/>
    <w:tmpl w:val="5A8E6C76"/>
    <w:lvl w:ilvl="0" w:tplc="4A84342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593F5A"/>
    <w:multiLevelType w:val="multilevel"/>
    <w:tmpl w:val="3EC0B6C4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CD2"/>
    <w:rsid w:val="00161376"/>
    <w:rsid w:val="002D166E"/>
    <w:rsid w:val="00CB359F"/>
    <w:rsid w:val="00DD3499"/>
    <w:rsid w:val="00E21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BCCD38-4414-4331-9F46-90EAF0C45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166E"/>
    <w:pPr>
      <w:spacing w:after="0" w:line="240" w:lineRule="auto"/>
    </w:pPr>
    <w:rPr>
      <w:rFonts w:ascii="Times New Roman" w:eastAsia="Andale Sans UI" w:hAnsi="Times New Roman" w:cs="Times New Roman"/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2D166E"/>
    <w:pPr>
      <w:keepNext/>
      <w:numPr>
        <w:numId w:val="2"/>
      </w:numPr>
      <w:spacing w:before="240" w:after="60"/>
      <w:jc w:val="center"/>
      <w:outlineLvl w:val="0"/>
    </w:pPr>
    <w:rPr>
      <w:rFonts w:eastAsia="Times New Roman"/>
      <w:b/>
      <w:bCs/>
      <w:sz w:val="28"/>
      <w:szCs w:val="28"/>
      <w:lang w:eastAsia="zh-CN"/>
    </w:rPr>
  </w:style>
  <w:style w:type="paragraph" w:styleId="2">
    <w:name w:val="heading 2"/>
    <w:basedOn w:val="a"/>
    <w:next w:val="a"/>
    <w:link w:val="20"/>
    <w:qFormat/>
    <w:rsid w:val="002D166E"/>
    <w:pPr>
      <w:keepNext/>
      <w:numPr>
        <w:ilvl w:val="1"/>
        <w:numId w:val="2"/>
      </w:numPr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zh-CN"/>
    </w:rPr>
  </w:style>
  <w:style w:type="paragraph" w:styleId="3">
    <w:name w:val="heading 3"/>
    <w:basedOn w:val="a"/>
    <w:next w:val="a"/>
    <w:link w:val="30"/>
    <w:qFormat/>
    <w:rsid w:val="002D166E"/>
    <w:pPr>
      <w:keepNext/>
      <w:numPr>
        <w:ilvl w:val="2"/>
        <w:numId w:val="2"/>
      </w:numPr>
      <w:jc w:val="center"/>
      <w:outlineLvl w:val="2"/>
    </w:pPr>
    <w:rPr>
      <w:rFonts w:eastAsia="Times New Roman"/>
      <w:i/>
      <w:iCs/>
      <w:sz w:val="28"/>
      <w:szCs w:val="20"/>
      <w:u w:val="single"/>
      <w:lang w:eastAsia="zh-CN"/>
    </w:rPr>
  </w:style>
  <w:style w:type="paragraph" w:styleId="4">
    <w:name w:val="heading 4"/>
    <w:basedOn w:val="a"/>
    <w:next w:val="a"/>
    <w:link w:val="40"/>
    <w:qFormat/>
    <w:rsid w:val="002D166E"/>
    <w:pPr>
      <w:keepNext/>
      <w:numPr>
        <w:ilvl w:val="3"/>
        <w:numId w:val="2"/>
      </w:numPr>
      <w:ind w:left="0" w:firstLine="720"/>
      <w:jc w:val="center"/>
      <w:outlineLvl w:val="3"/>
    </w:pPr>
    <w:rPr>
      <w:rFonts w:eastAsia="Times New Roman"/>
      <w:sz w:val="28"/>
      <w:szCs w:val="20"/>
      <w:u w:val="single"/>
      <w:lang w:eastAsia="zh-CN"/>
    </w:rPr>
  </w:style>
  <w:style w:type="paragraph" w:styleId="5">
    <w:name w:val="heading 5"/>
    <w:basedOn w:val="a"/>
    <w:next w:val="a"/>
    <w:link w:val="50"/>
    <w:qFormat/>
    <w:rsid w:val="002D166E"/>
    <w:pPr>
      <w:keepNext/>
      <w:numPr>
        <w:ilvl w:val="4"/>
        <w:numId w:val="2"/>
      </w:numPr>
      <w:jc w:val="center"/>
      <w:outlineLvl w:val="4"/>
    </w:pPr>
    <w:rPr>
      <w:rFonts w:eastAsia="Times New Roman"/>
      <w:b/>
      <w:bCs/>
      <w:szCs w:val="20"/>
      <w:lang w:eastAsia="zh-CN"/>
    </w:rPr>
  </w:style>
  <w:style w:type="paragraph" w:styleId="6">
    <w:name w:val="heading 6"/>
    <w:basedOn w:val="a"/>
    <w:next w:val="a"/>
    <w:link w:val="60"/>
    <w:qFormat/>
    <w:rsid w:val="002D166E"/>
    <w:pPr>
      <w:keepNext/>
      <w:numPr>
        <w:ilvl w:val="5"/>
        <w:numId w:val="2"/>
      </w:numPr>
      <w:ind w:left="0" w:firstLine="720"/>
      <w:jc w:val="both"/>
      <w:outlineLvl w:val="5"/>
    </w:pPr>
    <w:rPr>
      <w:rFonts w:eastAsia="Times New Roman"/>
      <w:sz w:val="28"/>
      <w:szCs w:val="20"/>
      <w:u w:val="single"/>
      <w:lang w:eastAsia="zh-CN"/>
    </w:rPr>
  </w:style>
  <w:style w:type="paragraph" w:styleId="7">
    <w:name w:val="heading 7"/>
    <w:basedOn w:val="a"/>
    <w:next w:val="a"/>
    <w:link w:val="70"/>
    <w:qFormat/>
    <w:rsid w:val="002D166E"/>
    <w:pPr>
      <w:keepNext/>
      <w:numPr>
        <w:ilvl w:val="6"/>
        <w:numId w:val="2"/>
      </w:numPr>
      <w:outlineLvl w:val="6"/>
    </w:pPr>
    <w:rPr>
      <w:rFonts w:eastAsia="Times New Roman"/>
      <w:b/>
      <w:bCs/>
      <w:sz w:val="28"/>
      <w:szCs w:val="20"/>
      <w:lang w:eastAsia="zh-CN"/>
    </w:rPr>
  </w:style>
  <w:style w:type="paragraph" w:styleId="8">
    <w:name w:val="heading 8"/>
    <w:basedOn w:val="a"/>
    <w:next w:val="a"/>
    <w:link w:val="80"/>
    <w:qFormat/>
    <w:rsid w:val="002D166E"/>
    <w:pPr>
      <w:keepNext/>
      <w:numPr>
        <w:ilvl w:val="7"/>
        <w:numId w:val="2"/>
      </w:numPr>
      <w:ind w:left="0" w:firstLine="1680"/>
      <w:outlineLvl w:val="7"/>
    </w:pPr>
    <w:rPr>
      <w:rFonts w:eastAsia="Times New Roman"/>
      <w:b/>
      <w:bCs/>
      <w:sz w:val="28"/>
      <w:szCs w:val="20"/>
      <w:lang w:eastAsia="zh-CN"/>
    </w:rPr>
  </w:style>
  <w:style w:type="paragraph" w:styleId="9">
    <w:name w:val="heading 9"/>
    <w:basedOn w:val="a"/>
    <w:next w:val="a"/>
    <w:link w:val="90"/>
    <w:qFormat/>
    <w:rsid w:val="002D166E"/>
    <w:pPr>
      <w:keepNext/>
      <w:numPr>
        <w:ilvl w:val="8"/>
        <w:numId w:val="2"/>
      </w:numPr>
      <w:ind w:left="-315" w:firstLine="315"/>
      <w:outlineLvl w:val="8"/>
    </w:pPr>
    <w:rPr>
      <w:rFonts w:eastAsia="Times New Roman"/>
      <w:b/>
      <w:bCs/>
      <w:sz w:val="28"/>
      <w:szCs w:val="20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D166E"/>
    <w:rPr>
      <w:rFonts w:ascii="Times New Roman" w:eastAsia="Times New Roman" w:hAnsi="Times New Roman" w:cs="Times New Roman"/>
      <w:b/>
      <w:bCs/>
      <w:sz w:val="28"/>
      <w:szCs w:val="28"/>
      <w:lang w:val="uk-UA" w:eastAsia="zh-CN"/>
    </w:rPr>
  </w:style>
  <w:style w:type="character" w:customStyle="1" w:styleId="20">
    <w:name w:val="Заголовок 2 Знак"/>
    <w:basedOn w:val="a0"/>
    <w:link w:val="2"/>
    <w:rsid w:val="002D166E"/>
    <w:rPr>
      <w:rFonts w:ascii="Arial" w:eastAsia="Times New Roman" w:hAnsi="Arial" w:cs="Arial"/>
      <w:b/>
      <w:bCs/>
      <w:i/>
      <w:iCs/>
      <w:sz w:val="28"/>
      <w:szCs w:val="28"/>
      <w:lang w:val="uk-UA" w:eastAsia="zh-CN"/>
    </w:rPr>
  </w:style>
  <w:style w:type="character" w:customStyle="1" w:styleId="30">
    <w:name w:val="Заголовок 3 Знак"/>
    <w:basedOn w:val="a0"/>
    <w:link w:val="3"/>
    <w:rsid w:val="002D166E"/>
    <w:rPr>
      <w:rFonts w:ascii="Times New Roman" w:eastAsia="Times New Roman" w:hAnsi="Times New Roman" w:cs="Times New Roman"/>
      <w:i/>
      <w:iCs/>
      <w:sz w:val="28"/>
      <w:szCs w:val="20"/>
      <w:u w:val="single"/>
      <w:lang w:val="uk-UA" w:eastAsia="zh-CN"/>
    </w:rPr>
  </w:style>
  <w:style w:type="character" w:customStyle="1" w:styleId="40">
    <w:name w:val="Заголовок 4 Знак"/>
    <w:basedOn w:val="a0"/>
    <w:link w:val="4"/>
    <w:rsid w:val="002D166E"/>
    <w:rPr>
      <w:rFonts w:ascii="Times New Roman" w:eastAsia="Times New Roman" w:hAnsi="Times New Roman" w:cs="Times New Roman"/>
      <w:sz w:val="28"/>
      <w:szCs w:val="20"/>
      <w:u w:val="single"/>
      <w:lang w:val="uk-UA" w:eastAsia="zh-CN"/>
    </w:rPr>
  </w:style>
  <w:style w:type="character" w:customStyle="1" w:styleId="50">
    <w:name w:val="Заголовок 5 Знак"/>
    <w:basedOn w:val="a0"/>
    <w:link w:val="5"/>
    <w:rsid w:val="002D166E"/>
    <w:rPr>
      <w:rFonts w:ascii="Times New Roman" w:eastAsia="Times New Roman" w:hAnsi="Times New Roman" w:cs="Times New Roman"/>
      <w:b/>
      <w:bCs/>
      <w:sz w:val="24"/>
      <w:szCs w:val="20"/>
      <w:lang w:val="uk-UA" w:eastAsia="zh-CN"/>
    </w:rPr>
  </w:style>
  <w:style w:type="character" w:customStyle="1" w:styleId="60">
    <w:name w:val="Заголовок 6 Знак"/>
    <w:basedOn w:val="a0"/>
    <w:link w:val="6"/>
    <w:rsid w:val="002D166E"/>
    <w:rPr>
      <w:rFonts w:ascii="Times New Roman" w:eastAsia="Times New Roman" w:hAnsi="Times New Roman" w:cs="Times New Roman"/>
      <w:sz w:val="28"/>
      <w:szCs w:val="20"/>
      <w:u w:val="single"/>
      <w:lang w:val="uk-UA" w:eastAsia="zh-CN"/>
    </w:rPr>
  </w:style>
  <w:style w:type="character" w:customStyle="1" w:styleId="70">
    <w:name w:val="Заголовок 7 Знак"/>
    <w:basedOn w:val="a0"/>
    <w:link w:val="7"/>
    <w:rsid w:val="002D166E"/>
    <w:rPr>
      <w:rFonts w:ascii="Times New Roman" w:eastAsia="Times New Roman" w:hAnsi="Times New Roman" w:cs="Times New Roman"/>
      <w:b/>
      <w:bCs/>
      <w:sz w:val="28"/>
      <w:szCs w:val="20"/>
      <w:lang w:val="uk-UA" w:eastAsia="zh-CN"/>
    </w:rPr>
  </w:style>
  <w:style w:type="character" w:customStyle="1" w:styleId="80">
    <w:name w:val="Заголовок 8 Знак"/>
    <w:basedOn w:val="a0"/>
    <w:link w:val="8"/>
    <w:rsid w:val="002D166E"/>
    <w:rPr>
      <w:rFonts w:ascii="Times New Roman" w:eastAsia="Times New Roman" w:hAnsi="Times New Roman" w:cs="Times New Roman"/>
      <w:b/>
      <w:bCs/>
      <w:sz w:val="28"/>
      <w:szCs w:val="20"/>
      <w:lang w:val="uk-UA" w:eastAsia="zh-CN"/>
    </w:rPr>
  </w:style>
  <w:style w:type="character" w:customStyle="1" w:styleId="90">
    <w:name w:val="Заголовок 9 Знак"/>
    <w:basedOn w:val="a0"/>
    <w:link w:val="9"/>
    <w:rsid w:val="002D166E"/>
    <w:rPr>
      <w:rFonts w:ascii="Times New Roman" w:eastAsia="Times New Roman" w:hAnsi="Times New Roman" w:cs="Times New Roman"/>
      <w:b/>
      <w:bCs/>
      <w:sz w:val="28"/>
      <w:szCs w:val="20"/>
      <w:lang w:val="uk-UA" w:eastAsia="zh-CN"/>
    </w:rPr>
  </w:style>
  <w:style w:type="paragraph" w:styleId="a3">
    <w:name w:val="Normal (Web)"/>
    <w:basedOn w:val="a"/>
    <w:uiPriority w:val="99"/>
    <w:unhideWhenUsed/>
    <w:rsid w:val="00CB359F"/>
    <w:pPr>
      <w:spacing w:before="100" w:beforeAutospacing="1" w:after="100" w:afterAutospacing="1"/>
    </w:pPr>
    <w:rPr>
      <w:rFonts w:eastAsia="Times New Roman"/>
    </w:rPr>
  </w:style>
  <w:style w:type="character" w:styleId="a4">
    <w:name w:val="Hyperlink"/>
    <w:uiPriority w:val="99"/>
    <w:unhideWhenUsed/>
    <w:rsid w:val="00CB359F"/>
    <w:rPr>
      <w:color w:val="0000FF"/>
      <w:u w:val="single"/>
    </w:rPr>
  </w:style>
  <w:style w:type="character" w:customStyle="1" w:styleId="hl">
    <w:name w:val="hl"/>
    <w:basedOn w:val="a0"/>
    <w:rsid w:val="00CB359F"/>
  </w:style>
  <w:style w:type="character" w:customStyle="1" w:styleId="apple-converted-space">
    <w:name w:val="apple-converted-space"/>
    <w:basedOn w:val="a0"/>
    <w:rsid w:val="00CB35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pmr.com/zakon/o-vneshneekonomicheskoj-deyatelnosti/" TargetMode="External"/><Relationship Id="rId13" Type="http://schemas.openxmlformats.org/officeDocument/2006/relationships/hyperlink" Target="http://www.abs.gov.au/" TargetMode="External"/><Relationship Id="rId18" Type="http://schemas.openxmlformats.org/officeDocument/2006/relationships/hyperlink" Target="http://www.gecont.ru/articles/econ/newzeland.htm" TargetMode="External"/><Relationship Id="rId26" Type="http://schemas.openxmlformats.org/officeDocument/2006/relationships/hyperlink" Target="https://www.rba.gov.au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docpmr.com/zakon/o-vneshneekonomicheskoj-deyatelnosti/" TargetMode="External"/><Relationship Id="rId7" Type="http://schemas.openxmlformats.org/officeDocument/2006/relationships/hyperlink" Target="http://www.dissercat.com/content/evolyutsiya-kontseptsii-gosudarstvennoi-politiki-ekonomicheskogo-rosta" TargetMode="External"/><Relationship Id="rId12" Type="http://schemas.openxmlformats.org/officeDocument/2006/relationships/hyperlink" Target="https://cyberleninka.ru/article/v/rol-vneshney-torgovli-v-ekonomike-avstralii" TargetMode="External"/><Relationship Id="rId17" Type="http://schemas.openxmlformats.org/officeDocument/2006/relationships/hyperlink" Target="https://studbooks.net/640298/turizm/rol_novoy_zelandii_mezhdunarodnom_rynke" TargetMode="External"/><Relationship Id="rId25" Type="http://schemas.openxmlformats.org/officeDocument/2006/relationships/hyperlink" Target="http://databank.worldbank.org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vneshmarket.ru/content/document_r_0C15ED00-6A73-44B8-B496-4194A6A1EF3D.html" TargetMode="External"/><Relationship Id="rId20" Type="http://schemas.openxmlformats.org/officeDocument/2006/relationships/hyperlink" Target="http://schooled.ru/textbook/geography/geography10/50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ebk.net.ua/Book/MenedgmentZED/01-05/611.htm" TargetMode="External"/><Relationship Id="rId11" Type="http://schemas.openxmlformats.org/officeDocument/2006/relationships/hyperlink" Target="http://dspace.oneu.edu.ua/jspui/bitstream/123456789/1371/1/%D0%A2%D1%80%D0%B0%D0%BD%D1%81%D0%BD%D0%B0%D1%86%D1%96%D0%BE%D0%BD%D0%B0%D0%BB%D1%8C%D0%BD%D1%96%20%D0%BA%D0%BE%D1%80%D0%BF%D0%BE%D1%80%D0%B0%D1%86%D1%96%D1%97%20%D0%BE%D1%81%D0%BE%D0%B1%D0%BB%D0%B8%D0%B2%D0%BE%D1%81%D1%82%D1%96%20%D1%96%D0%BD%D0%B2%D0%B5%D1%81%D1%82%D0%B8%D1%86%D1%96%D0%B9%D0%BD%D0%BE%D1%97%20%D0%B4%D1%96%D1%8F%D0%BB%D1%8C%D0%BD%D0%BE%D1%81%D1%82%D1%96.Pdf" TargetMode="External"/><Relationship Id="rId24" Type="http://schemas.openxmlformats.org/officeDocument/2006/relationships/hyperlink" Target="http://avstralii.ru/sovremennye-problemy-i-perspektivy-razvitiya-ekonomiki-avstralii/" TargetMode="External"/><Relationship Id="rId5" Type="http://schemas.openxmlformats.org/officeDocument/2006/relationships/hyperlink" Target="http://zakon5.rada.gov.ua/laws/show/959-12" TargetMode="External"/><Relationship Id="rId15" Type="http://schemas.openxmlformats.org/officeDocument/2006/relationships/hyperlink" Target="https://ru-world.net/novaya-zelandiya-ekonomika/" TargetMode="External"/><Relationship Id="rId23" Type="http://schemas.openxmlformats.org/officeDocument/2006/relationships/hyperlink" Target="https://atlas.media.mit.edu/ru/profile/country/nzl/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ecsocman.hse.ru/text/19192680" TargetMode="External"/><Relationship Id="rId19" Type="http://schemas.openxmlformats.org/officeDocument/2006/relationships/hyperlink" Target="http://schooled.ru/textbook/geography/geography10/50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docpmr.com/zakon/o-vneshneekonomicheskoj-deyatelnosti/" TargetMode="External"/><Relationship Id="rId14" Type="http://schemas.openxmlformats.org/officeDocument/2006/relationships/hyperlink" Target="http://data.imf.org/" TargetMode="External"/><Relationship Id="rId22" Type="http://schemas.openxmlformats.org/officeDocument/2006/relationships/hyperlink" Target="http://metodkabinet.in.ua/mejdunarodnaya-ekonomika/vneshneekonomicheskaya-deyatelnost/obzor-avstralii-i-stran-okeanii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2605</Words>
  <Characters>14855</Characters>
  <Application>Microsoft Office Word</Application>
  <DocSecurity>0</DocSecurity>
  <Lines>123</Lines>
  <Paragraphs>34</Paragraphs>
  <ScaleCrop>false</ScaleCrop>
  <Company/>
  <LinksUpToDate>false</LinksUpToDate>
  <CharactersWithSpaces>17426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2020-03-02T08:55:00Z</dcterms:created>
  <dcterms:modified xsi:type="dcterms:W3CDTF">2020-03-02T08:59:00Z</dcterms:modified>
</cp:coreProperties>
</file>