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CF5D940" w14:textId="77777777" w:rsidR="004E223C" w:rsidRPr="00AE458B" w:rsidRDefault="004E223C" w:rsidP="004E223C">
      <w:pPr>
        <w:spacing w:after="0" w:line="360" w:lineRule="auto"/>
        <w:jc w:val="center"/>
        <w:rPr>
          <w:rFonts w:ascii="Times New Roman" w:eastAsia="Times New Roman" w:hAnsi="Times New Roman" w:cs="Times New Roman"/>
          <w:bCs/>
          <w:sz w:val="28"/>
          <w:szCs w:val="28"/>
        </w:rPr>
      </w:pPr>
      <w:r w:rsidRPr="00AE458B">
        <w:rPr>
          <w:rFonts w:ascii="Times New Roman" w:eastAsia="Times New Roman" w:hAnsi="Times New Roman" w:cs="Times New Roman"/>
          <w:bCs/>
          <w:sz w:val="28"/>
          <w:szCs w:val="28"/>
        </w:rPr>
        <w:t>Одеський національний університет імені І. І. Мечникова</w:t>
      </w:r>
    </w:p>
    <w:p w14:paraId="2E9C6137" w14:textId="77777777" w:rsidR="004E223C" w:rsidRPr="00AE458B" w:rsidRDefault="004E223C" w:rsidP="004E223C">
      <w:pPr>
        <w:spacing w:after="0" w:line="360" w:lineRule="auto"/>
        <w:jc w:val="center"/>
        <w:rPr>
          <w:rFonts w:ascii="Times New Roman" w:eastAsia="Times New Roman" w:hAnsi="Times New Roman" w:cs="Times New Roman"/>
          <w:bCs/>
          <w:sz w:val="28"/>
          <w:szCs w:val="28"/>
          <w:lang w:val="uk-UA"/>
        </w:rPr>
      </w:pPr>
      <w:r w:rsidRPr="00AE458B">
        <w:rPr>
          <w:rFonts w:ascii="Times New Roman" w:eastAsia="Times New Roman" w:hAnsi="Times New Roman" w:cs="Times New Roman"/>
          <w:bCs/>
          <w:sz w:val="28"/>
          <w:szCs w:val="28"/>
          <w:lang w:val="uk-UA"/>
        </w:rPr>
        <w:t>Факультет історії та філософії</w:t>
      </w:r>
    </w:p>
    <w:p w14:paraId="404A4349" w14:textId="77777777" w:rsidR="004E223C" w:rsidRPr="00F24228" w:rsidRDefault="004E223C" w:rsidP="004E223C">
      <w:pPr>
        <w:spacing w:after="0" w:line="360" w:lineRule="auto"/>
        <w:jc w:val="center"/>
        <w:rPr>
          <w:rFonts w:ascii="Times New Roman" w:eastAsia="Times New Roman" w:hAnsi="Times New Roman" w:cs="Times New Roman"/>
          <w:bCs/>
          <w:sz w:val="28"/>
          <w:szCs w:val="28"/>
          <w:lang w:val="uk-UA"/>
        </w:rPr>
      </w:pPr>
      <w:r w:rsidRPr="00AE458B">
        <w:rPr>
          <w:rFonts w:ascii="Times New Roman" w:eastAsia="Times New Roman" w:hAnsi="Times New Roman" w:cs="Times New Roman"/>
          <w:bCs/>
          <w:sz w:val="28"/>
          <w:szCs w:val="28"/>
        </w:rPr>
        <w:t xml:space="preserve">Кафедра </w:t>
      </w:r>
      <w:r w:rsidRPr="00AE458B">
        <w:rPr>
          <w:rFonts w:ascii="Times New Roman" w:eastAsia="Times New Roman" w:hAnsi="Times New Roman" w:cs="Times New Roman"/>
          <w:bCs/>
          <w:sz w:val="28"/>
          <w:szCs w:val="28"/>
          <w:lang w:val="uk-UA"/>
        </w:rPr>
        <w:t>культурології</w:t>
      </w:r>
    </w:p>
    <w:p w14:paraId="7C042C38" w14:textId="77777777" w:rsidR="004E223C" w:rsidRPr="00F24228" w:rsidRDefault="004E223C" w:rsidP="004E223C">
      <w:pPr>
        <w:spacing w:after="0" w:line="360" w:lineRule="auto"/>
        <w:jc w:val="center"/>
        <w:rPr>
          <w:rFonts w:ascii="Times New Roman" w:eastAsia="Times New Roman" w:hAnsi="Times New Roman" w:cs="Times New Roman"/>
          <w:bCs/>
          <w:sz w:val="28"/>
          <w:szCs w:val="28"/>
          <w:lang w:val="uk-UA"/>
        </w:rPr>
      </w:pPr>
    </w:p>
    <w:p w14:paraId="47216557" w14:textId="77777777" w:rsidR="004E223C" w:rsidRPr="00F24228" w:rsidRDefault="004E223C" w:rsidP="004E223C">
      <w:pPr>
        <w:jc w:val="center"/>
        <w:rPr>
          <w:rFonts w:ascii="Times New Roman" w:hAnsi="Times New Roman" w:cs="Times New Roman"/>
          <w:b/>
          <w:spacing w:val="60"/>
          <w:sz w:val="32"/>
          <w:szCs w:val="32"/>
        </w:rPr>
      </w:pPr>
      <w:r w:rsidRPr="00F24228">
        <w:rPr>
          <w:rFonts w:ascii="Times New Roman" w:hAnsi="Times New Roman" w:cs="Times New Roman"/>
          <w:b/>
          <w:spacing w:val="60"/>
          <w:sz w:val="32"/>
          <w:szCs w:val="32"/>
        </w:rPr>
        <w:t>Кваліфікаційна робота</w:t>
      </w:r>
    </w:p>
    <w:p w14:paraId="6739A454" w14:textId="77777777" w:rsidR="004E223C" w:rsidRPr="00C452BC" w:rsidRDefault="004E223C" w:rsidP="004E223C">
      <w:pPr>
        <w:tabs>
          <w:tab w:val="right" w:pos="9355"/>
        </w:tabs>
        <w:jc w:val="center"/>
        <w:rPr>
          <w:rFonts w:ascii="Times New Roman" w:hAnsi="Times New Roman" w:cs="Times New Roman"/>
          <w:b/>
          <w:sz w:val="28"/>
          <w:szCs w:val="28"/>
          <w:lang w:val="uk-UA"/>
        </w:rPr>
      </w:pPr>
      <w:r w:rsidRPr="00AE458B">
        <w:rPr>
          <w:rFonts w:ascii="Times New Roman" w:eastAsia="Times New Roman" w:hAnsi="Times New Roman" w:cs="Times New Roman"/>
          <w:bCs/>
          <w:sz w:val="28"/>
          <w:szCs w:val="28"/>
        </w:rPr>
        <w:t xml:space="preserve">на здобуття ступеня вищої освіти </w:t>
      </w:r>
      <w:r w:rsidRPr="00F24228">
        <w:rPr>
          <w:rFonts w:ascii="Times New Roman" w:hAnsi="Times New Roman" w:cs="Times New Roman"/>
          <w:bCs/>
          <w:sz w:val="28"/>
          <w:szCs w:val="28"/>
        </w:rPr>
        <w:t>«</w:t>
      </w:r>
      <w:r w:rsidRPr="00F24228">
        <w:rPr>
          <w:rFonts w:ascii="Times New Roman" w:hAnsi="Times New Roman" w:cs="Times New Roman"/>
          <w:bCs/>
          <w:color w:val="000000"/>
          <w:sz w:val="28"/>
          <w:szCs w:val="28"/>
          <w:lang w:val="uk-UA"/>
        </w:rPr>
        <w:t>бакалавр</w:t>
      </w:r>
      <w:r w:rsidRPr="00F24228">
        <w:rPr>
          <w:rFonts w:ascii="Times New Roman" w:hAnsi="Times New Roman" w:cs="Times New Roman"/>
          <w:bCs/>
          <w:sz w:val="28"/>
          <w:szCs w:val="28"/>
        </w:rPr>
        <w:t>»</w:t>
      </w:r>
    </w:p>
    <w:p w14:paraId="29620FAC" w14:textId="77777777" w:rsidR="004E223C" w:rsidRPr="00F24228" w:rsidRDefault="004E223C" w:rsidP="004E223C">
      <w:pPr>
        <w:spacing w:after="0" w:line="360" w:lineRule="auto"/>
        <w:jc w:val="center"/>
        <w:rPr>
          <w:rFonts w:ascii="Times New Roman" w:eastAsia="Times New Roman" w:hAnsi="Times New Roman" w:cs="Times New Roman"/>
          <w:bCs/>
          <w:sz w:val="28"/>
          <w:szCs w:val="28"/>
        </w:rPr>
      </w:pPr>
    </w:p>
    <w:p w14:paraId="31FFF534" w14:textId="77777777" w:rsidR="004E223C" w:rsidRPr="00F24228" w:rsidRDefault="004E223C" w:rsidP="004E223C">
      <w:pPr>
        <w:tabs>
          <w:tab w:val="right" w:pos="9355"/>
        </w:tabs>
        <w:jc w:val="center"/>
        <w:rPr>
          <w:rFonts w:ascii="Times New Roman" w:hAnsi="Times New Roman" w:cs="Times New Roman"/>
          <w:b/>
          <w:sz w:val="28"/>
          <w:szCs w:val="28"/>
        </w:rPr>
      </w:pPr>
      <w:r w:rsidRPr="00F24228">
        <w:rPr>
          <w:rFonts w:ascii="Times New Roman" w:hAnsi="Times New Roman" w:cs="Times New Roman"/>
          <w:b/>
          <w:sz w:val="28"/>
          <w:szCs w:val="28"/>
        </w:rPr>
        <w:t>«</w:t>
      </w:r>
      <w:r w:rsidRPr="00F24228">
        <w:rPr>
          <w:rFonts w:ascii="Times New Roman" w:hAnsi="Times New Roman" w:cs="Times New Roman"/>
          <w:b/>
          <w:bCs/>
          <w:color w:val="000000"/>
          <w:sz w:val="28"/>
          <w:szCs w:val="28"/>
        </w:rPr>
        <w:t>Віртуaльний музей як феномен сучaсної культури</w:t>
      </w:r>
      <w:r w:rsidRPr="00F24228">
        <w:rPr>
          <w:rFonts w:ascii="Times New Roman" w:hAnsi="Times New Roman" w:cs="Times New Roman"/>
          <w:b/>
          <w:sz w:val="28"/>
          <w:szCs w:val="28"/>
        </w:rPr>
        <w:t>»</w:t>
      </w:r>
    </w:p>
    <w:p w14:paraId="436E9CD0" w14:textId="77777777" w:rsidR="004E223C" w:rsidRPr="00AE458B" w:rsidRDefault="004E223C" w:rsidP="004E223C">
      <w:pPr>
        <w:spacing w:after="0" w:line="360" w:lineRule="auto"/>
        <w:jc w:val="center"/>
        <w:rPr>
          <w:rFonts w:ascii="Times New Roman" w:eastAsia="Times New Roman" w:hAnsi="Times New Roman" w:cs="Times New Roman"/>
          <w:bCs/>
          <w:sz w:val="28"/>
          <w:szCs w:val="28"/>
        </w:rPr>
      </w:pPr>
      <w:r w:rsidRPr="00F24228">
        <w:rPr>
          <w:rFonts w:ascii="Times New Roman" w:hAnsi="Times New Roman" w:cs="Times New Roman"/>
          <w:b/>
          <w:sz w:val="28"/>
          <w:szCs w:val="28"/>
        </w:rPr>
        <w:t>«The virtual museum as a phenomenon of contemporary culture»</w:t>
      </w:r>
      <w:r w:rsidRPr="00F24228">
        <w:rPr>
          <w:rFonts w:ascii="Times New Roman" w:hAnsi="Times New Roman" w:cs="Times New Roman"/>
          <w:sz w:val="28"/>
          <w:szCs w:val="28"/>
        </w:rPr>
        <w:t xml:space="preserve"> </w:t>
      </w:r>
    </w:p>
    <w:p w14:paraId="0582B800" w14:textId="77777777" w:rsidR="004E223C" w:rsidRDefault="004E223C" w:rsidP="004E223C">
      <w:pPr>
        <w:spacing w:after="0" w:line="360" w:lineRule="auto"/>
        <w:jc w:val="center"/>
        <w:rPr>
          <w:rFonts w:ascii="Times New Roman" w:eastAsia="Times New Roman" w:hAnsi="Times New Roman" w:cs="Times New Roman"/>
          <w:bCs/>
          <w:sz w:val="28"/>
          <w:szCs w:val="28"/>
          <w:lang w:val="uk-UA"/>
        </w:rPr>
      </w:pPr>
    </w:p>
    <w:p w14:paraId="02D982B7" w14:textId="77777777" w:rsidR="004E223C" w:rsidRPr="00AE458B" w:rsidRDefault="004E223C" w:rsidP="004E223C">
      <w:pPr>
        <w:tabs>
          <w:tab w:val="right" w:pos="9355"/>
        </w:tabs>
        <w:rPr>
          <w:b/>
          <w:sz w:val="28"/>
          <w:szCs w:val="28"/>
        </w:rPr>
      </w:pPr>
      <w:r>
        <w:rPr>
          <w:rFonts w:ascii="Times New Roman" w:hAnsi="Times New Roman" w:cs="Times New Roman"/>
          <w:sz w:val="28"/>
          <w:szCs w:val="28"/>
          <w:lang w:val="uk-UA"/>
        </w:rPr>
        <w:t xml:space="preserve">                                        </w:t>
      </w:r>
      <w:r w:rsidRPr="00A522AE">
        <w:rPr>
          <w:rFonts w:ascii="Times New Roman" w:hAnsi="Times New Roman" w:cs="Times New Roman"/>
          <w:sz w:val="28"/>
          <w:szCs w:val="28"/>
        </w:rPr>
        <w:t>Виконав(ла): здобувач(ка) заочної форми навчання</w:t>
      </w:r>
    </w:p>
    <w:p w14:paraId="6D78481F" w14:textId="77777777" w:rsidR="004E223C" w:rsidRDefault="004E223C" w:rsidP="004E223C">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A522AE">
        <w:rPr>
          <w:rFonts w:ascii="Times New Roman" w:hAnsi="Times New Roman" w:cs="Times New Roman"/>
          <w:sz w:val="28"/>
          <w:szCs w:val="28"/>
        </w:rPr>
        <w:t xml:space="preserve">спеціальності </w:t>
      </w:r>
      <w:r>
        <w:rPr>
          <w:rFonts w:ascii="Times New Roman" w:hAnsi="Times New Roman" w:cs="Times New Roman"/>
          <w:sz w:val="28"/>
          <w:szCs w:val="28"/>
          <w:lang w:val="uk-UA"/>
        </w:rPr>
        <w:t>034 Культурологія</w:t>
      </w:r>
    </w:p>
    <w:p w14:paraId="3A73BC75" w14:textId="77777777" w:rsidR="004E223C" w:rsidRDefault="004E223C" w:rsidP="004E223C">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bookmarkStart w:id="0" w:name="_GoBack"/>
      <w:r w:rsidRPr="00F24228">
        <w:rPr>
          <w:rFonts w:ascii="Times New Roman" w:hAnsi="Times New Roman" w:cs="Times New Roman"/>
          <w:sz w:val="28"/>
          <w:szCs w:val="28"/>
          <w:lang w:val="uk-UA"/>
        </w:rPr>
        <w:t>Поліщук Світлана Володимирівна</w:t>
      </w:r>
      <w:bookmarkEnd w:id="0"/>
    </w:p>
    <w:p w14:paraId="0511B457" w14:textId="77777777" w:rsidR="004E223C" w:rsidRDefault="004E223C" w:rsidP="004E223C">
      <w:pPr>
        <w:rPr>
          <w:rFonts w:ascii="Times New Roman" w:hAnsi="Times New Roman" w:cs="Times New Roman"/>
          <w:sz w:val="28"/>
          <w:szCs w:val="28"/>
        </w:rPr>
      </w:pPr>
      <w:r>
        <w:rPr>
          <w:rFonts w:ascii="Times New Roman" w:hAnsi="Times New Roman" w:cs="Times New Roman"/>
          <w:sz w:val="28"/>
          <w:szCs w:val="28"/>
          <w:lang w:val="uk-UA"/>
        </w:rPr>
        <w:t xml:space="preserve">                                        </w:t>
      </w:r>
      <w:r w:rsidRPr="00AE458B">
        <w:rPr>
          <w:rFonts w:ascii="Times New Roman" w:hAnsi="Times New Roman" w:cs="Times New Roman"/>
          <w:sz w:val="28"/>
          <w:szCs w:val="28"/>
        </w:rPr>
        <w:t xml:space="preserve">Керівник     </w:t>
      </w:r>
      <w:r w:rsidRPr="00AE458B">
        <w:rPr>
          <w:rFonts w:ascii="Times New Roman" w:hAnsi="Times New Roman" w:cs="Times New Roman"/>
          <w:color w:val="000000"/>
          <w:sz w:val="28"/>
          <w:szCs w:val="28"/>
        </w:rPr>
        <w:t> к.філос.н., доц. Сумченко І.В.</w:t>
      </w:r>
      <w:r w:rsidRPr="00AE458B">
        <w:rPr>
          <w:rFonts w:ascii="Times New Roman" w:hAnsi="Times New Roman" w:cs="Times New Roman"/>
          <w:sz w:val="28"/>
          <w:szCs w:val="28"/>
        </w:rPr>
        <w:t xml:space="preserve"> </w:t>
      </w:r>
    </w:p>
    <w:p w14:paraId="13402D4C" w14:textId="77777777" w:rsidR="004E223C" w:rsidRDefault="004E223C" w:rsidP="004E223C">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AE458B">
        <w:rPr>
          <w:rFonts w:ascii="Times New Roman" w:hAnsi="Times New Roman" w:cs="Times New Roman"/>
          <w:sz w:val="28"/>
          <w:szCs w:val="28"/>
        </w:rPr>
        <w:t xml:space="preserve">Рецензент    </w:t>
      </w:r>
      <w:r w:rsidRPr="00AE458B">
        <w:rPr>
          <w:rFonts w:ascii="Times New Roman" w:hAnsi="Times New Roman" w:cs="Times New Roman"/>
          <w:color w:val="000000"/>
          <w:sz w:val="28"/>
          <w:szCs w:val="28"/>
        </w:rPr>
        <w:t>к.філос.н., доц. Готинян-Журавльова В.В.</w:t>
      </w:r>
    </w:p>
    <w:p w14:paraId="20167F39" w14:textId="77777777" w:rsidR="004E223C" w:rsidRPr="00F24228" w:rsidRDefault="004E223C" w:rsidP="004E223C">
      <w:pPr>
        <w:framePr w:w="4248" w:h="3995" w:hRule="exact" w:hSpace="180" w:wrap="around" w:vAnchor="text" w:hAnchor="page" w:x="1421" w:y="711"/>
        <w:rPr>
          <w:rFonts w:ascii="Times New Roman" w:hAnsi="Times New Roman" w:cs="Times New Roman"/>
          <w:sz w:val="28"/>
          <w:szCs w:val="28"/>
          <w:lang w:val="uk-UA"/>
        </w:rPr>
      </w:pPr>
      <w:r w:rsidRPr="00AE458B">
        <w:rPr>
          <w:rFonts w:ascii="Times New Roman" w:hAnsi="Times New Roman" w:cs="Times New Roman"/>
          <w:sz w:val="28"/>
          <w:szCs w:val="28"/>
        </w:rPr>
        <w:t>Рекомендовано до захисту:</w:t>
      </w:r>
      <w:r>
        <w:rPr>
          <w:rFonts w:ascii="Times New Roman" w:hAnsi="Times New Roman" w:cs="Times New Roman"/>
          <w:sz w:val="28"/>
          <w:szCs w:val="28"/>
          <w:lang w:val="uk-UA"/>
        </w:rPr>
        <w:t xml:space="preserve"> </w:t>
      </w:r>
    </w:p>
    <w:p w14:paraId="1A1B738B" w14:textId="77777777" w:rsidR="004E223C" w:rsidRPr="00AE458B" w:rsidRDefault="004E223C" w:rsidP="004E223C">
      <w:pPr>
        <w:framePr w:w="4248" w:h="3995" w:hRule="exact" w:hSpace="180" w:wrap="around" w:vAnchor="text" w:hAnchor="page" w:x="1421" w:y="711"/>
        <w:spacing w:before="120"/>
        <w:rPr>
          <w:rFonts w:ascii="Times New Roman" w:hAnsi="Times New Roman" w:cs="Times New Roman"/>
          <w:sz w:val="28"/>
          <w:szCs w:val="28"/>
        </w:rPr>
      </w:pPr>
      <w:r w:rsidRPr="00AE458B">
        <w:rPr>
          <w:rFonts w:ascii="Times New Roman" w:hAnsi="Times New Roman" w:cs="Times New Roman"/>
          <w:sz w:val="28"/>
          <w:szCs w:val="28"/>
        </w:rPr>
        <w:t>Протокол засідання кафедри</w:t>
      </w:r>
    </w:p>
    <w:p w14:paraId="2A2C5A10" w14:textId="77777777" w:rsidR="004E223C" w:rsidRPr="00AE458B" w:rsidRDefault="004E223C" w:rsidP="004E223C">
      <w:pPr>
        <w:framePr w:w="4248" w:h="3995" w:hRule="exact" w:hSpace="180" w:wrap="around" w:vAnchor="text" w:hAnchor="page" w:x="1421" w:y="711"/>
        <w:spacing w:before="120"/>
        <w:rPr>
          <w:rFonts w:ascii="Times New Roman" w:hAnsi="Times New Roman" w:cs="Times New Roman"/>
          <w:sz w:val="28"/>
          <w:szCs w:val="28"/>
        </w:rPr>
      </w:pPr>
      <w:r w:rsidRPr="00AE458B">
        <w:rPr>
          <w:rFonts w:ascii="Times New Roman" w:hAnsi="Times New Roman" w:cs="Times New Roman"/>
          <w:sz w:val="28"/>
          <w:szCs w:val="28"/>
        </w:rPr>
        <w:t>№ ___   від ___</w:t>
      </w:r>
      <w:proofErr w:type="gramStart"/>
      <w:r w:rsidRPr="00AE458B">
        <w:rPr>
          <w:rFonts w:ascii="Times New Roman" w:hAnsi="Times New Roman" w:cs="Times New Roman"/>
          <w:sz w:val="28"/>
          <w:szCs w:val="28"/>
        </w:rPr>
        <w:t>_._</w:t>
      </w:r>
      <w:proofErr w:type="gramEnd"/>
      <w:r w:rsidRPr="00AE458B">
        <w:rPr>
          <w:rFonts w:ascii="Times New Roman" w:hAnsi="Times New Roman" w:cs="Times New Roman"/>
          <w:sz w:val="28"/>
          <w:szCs w:val="28"/>
        </w:rPr>
        <w:t xml:space="preserve">___. 20___ р. </w:t>
      </w:r>
    </w:p>
    <w:p w14:paraId="0287E4FE" w14:textId="77777777" w:rsidR="004E223C" w:rsidRPr="00AE458B" w:rsidRDefault="004E223C" w:rsidP="004E223C">
      <w:pPr>
        <w:framePr w:w="4248" w:h="3995" w:hRule="exact" w:hSpace="180" w:wrap="around" w:vAnchor="text" w:hAnchor="page" w:x="1421" w:y="711"/>
        <w:spacing w:before="600"/>
        <w:rPr>
          <w:rFonts w:ascii="Times New Roman" w:hAnsi="Times New Roman" w:cs="Times New Roman"/>
          <w:sz w:val="28"/>
          <w:szCs w:val="28"/>
        </w:rPr>
      </w:pPr>
      <w:r w:rsidRPr="00AE458B">
        <w:rPr>
          <w:rFonts w:ascii="Times New Roman" w:hAnsi="Times New Roman" w:cs="Times New Roman"/>
          <w:sz w:val="28"/>
          <w:szCs w:val="28"/>
        </w:rPr>
        <w:t>Завідувач(ка) кафедри</w:t>
      </w:r>
    </w:p>
    <w:p w14:paraId="32689B32" w14:textId="77777777" w:rsidR="004E223C" w:rsidRDefault="004E223C" w:rsidP="004E223C">
      <w:pPr>
        <w:framePr w:w="4248" w:h="3995" w:hRule="exact" w:hSpace="180" w:wrap="around" w:vAnchor="text" w:hAnchor="page" w:x="1421" w:y="711"/>
        <w:tabs>
          <w:tab w:val="left" w:pos="1168"/>
          <w:tab w:val="left" w:pos="3861"/>
        </w:tabs>
        <w:spacing w:before="360"/>
        <w:rPr>
          <w:rFonts w:ascii="Times New Roman" w:hAnsi="Times New Roman" w:cs="Times New Roman"/>
          <w:sz w:val="28"/>
          <w:szCs w:val="28"/>
        </w:rPr>
      </w:pPr>
      <w:r w:rsidRPr="00AE458B">
        <w:rPr>
          <w:rFonts w:ascii="Times New Roman" w:hAnsi="Times New Roman" w:cs="Times New Roman"/>
          <w:sz w:val="28"/>
          <w:szCs w:val="28"/>
          <w:u w:val="single"/>
        </w:rPr>
        <w:tab/>
      </w:r>
      <w:r w:rsidRPr="00AE458B">
        <w:rPr>
          <w:rFonts w:ascii="Times New Roman" w:hAnsi="Times New Roman" w:cs="Times New Roman"/>
          <w:sz w:val="28"/>
          <w:szCs w:val="28"/>
        </w:rPr>
        <w:t xml:space="preserve">            ________________</w:t>
      </w:r>
    </w:p>
    <w:p w14:paraId="7216AC79" w14:textId="77777777" w:rsidR="004E223C" w:rsidRPr="00F24228" w:rsidRDefault="004E223C" w:rsidP="004E223C">
      <w:pPr>
        <w:framePr w:w="4248" w:h="3995" w:hRule="exact" w:hSpace="180" w:wrap="around" w:vAnchor="text" w:hAnchor="page" w:x="1421" w:y="711"/>
        <w:rPr>
          <w:rFonts w:ascii="Times New Roman" w:hAnsi="Times New Roman" w:cs="Times New Roman"/>
          <w:sz w:val="28"/>
          <w:szCs w:val="28"/>
          <w:lang w:val="uk-UA"/>
        </w:rPr>
      </w:pPr>
      <w:r w:rsidRPr="00AE458B">
        <w:rPr>
          <w:rFonts w:ascii="Times New Roman" w:hAnsi="Times New Roman" w:cs="Times New Roman"/>
          <w:sz w:val="20"/>
          <w:szCs w:val="20"/>
        </w:rPr>
        <w:t xml:space="preserve">    (підпис)</w:t>
      </w:r>
      <w:r w:rsidRPr="00AE458B">
        <w:rPr>
          <w:rFonts w:ascii="Times New Roman" w:hAnsi="Times New Roman" w:cs="Times New Roman"/>
          <w:sz w:val="20"/>
          <w:szCs w:val="20"/>
        </w:rPr>
        <w:tab/>
        <w:t xml:space="preserve">      </w:t>
      </w:r>
      <w:r>
        <w:rPr>
          <w:rFonts w:ascii="Times New Roman" w:hAnsi="Times New Roman" w:cs="Times New Roman"/>
          <w:sz w:val="20"/>
          <w:szCs w:val="20"/>
          <w:lang w:val="uk-UA"/>
        </w:rPr>
        <w:t xml:space="preserve">           </w:t>
      </w:r>
      <w:proofErr w:type="gramStart"/>
      <w:r>
        <w:rPr>
          <w:rFonts w:ascii="Times New Roman" w:hAnsi="Times New Roman" w:cs="Times New Roman"/>
          <w:sz w:val="20"/>
          <w:szCs w:val="20"/>
          <w:lang w:val="uk-UA"/>
        </w:rPr>
        <w:t xml:space="preserve">   </w:t>
      </w:r>
      <w:r w:rsidRPr="00AE458B">
        <w:rPr>
          <w:rFonts w:ascii="Times New Roman" w:hAnsi="Times New Roman" w:cs="Times New Roman"/>
          <w:sz w:val="20"/>
          <w:szCs w:val="20"/>
        </w:rPr>
        <w:t>(</w:t>
      </w:r>
      <w:proofErr w:type="gramEnd"/>
      <w:r w:rsidRPr="00AE458B">
        <w:rPr>
          <w:rFonts w:ascii="Times New Roman" w:hAnsi="Times New Roman" w:cs="Times New Roman"/>
        </w:rPr>
        <w:t>прізвище,ім’я</w:t>
      </w:r>
      <w:r w:rsidRPr="00AE458B">
        <w:rPr>
          <w:rFonts w:ascii="Times New Roman" w:hAnsi="Times New Roman" w:cs="Times New Roman"/>
          <w:sz w:val="20"/>
          <w:szCs w:val="20"/>
        </w:rPr>
        <w:t>)</w:t>
      </w:r>
    </w:p>
    <w:p w14:paraId="6AE39098" w14:textId="77777777" w:rsidR="004E223C" w:rsidRPr="00AE458B" w:rsidRDefault="004E223C" w:rsidP="004E223C">
      <w:pPr>
        <w:framePr w:w="4248" w:h="3995" w:hRule="exact" w:hSpace="180" w:wrap="around" w:vAnchor="text" w:hAnchor="page" w:x="1421" w:y="711"/>
        <w:tabs>
          <w:tab w:val="left" w:pos="1168"/>
          <w:tab w:val="left" w:pos="3861"/>
        </w:tabs>
        <w:spacing w:before="360"/>
        <w:rPr>
          <w:rFonts w:ascii="Times New Roman" w:hAnsi="Times New Roman" w:cs="Times New Roman"/>
          <w:sz w:val="28"/>
          <w:szCs w:val="28"/>
          <w:u w:val="single"/>
        </w:rPr>
      </w:pPr>
    </w:p>
    <w:p w14:paraId="372F1420" w14:textId="77777777" w:rsidR="004E223C" w:rsidRDefault="004E223C" w:rsidP="004E223C">
      <w:pPr>
        <w:spacing w:after="0" w:line="360" w:lineRule="auto"/>
        <w:jc w:val="center"/>
        <w:rPr>
          <w:rFonts w:ascii="Times New Roman" w:eastAsia="Times New Roman" w:hAnsi="Times New Roman" w:cs="Times New Roman"/>
          <w:b/>
          <w:sz w:val="28"/>
          <w:szCs w:val="28"/>
        </w:rPr>
      </w:pPr>
    </w:p>
    <w:tbl>
      <w:tblPr>
        <w:tblW w:w="5155" w:type="pct"/>
        <w:tblLook w:val="00A0" w:firstRow="1" w:lastRow="0" w:firstColumn="1" w:lastColumn="0" w:noHBand="0" w:noVBand="0"/>
      </w:tblPr>
      <w:tblGrid>
        <w:gridCol w:w="5555"/>
      </w:tblGrid>
      <w:tr w:rsidR="004E223C" w:rsidRPr="00AE458B" w14:paraId="7FCB7938" w14:textId="77777777" w:rsidTr="00BA22BF">
        <w:tc>
          <w:tcPr>
            <w:tcW w:w="4720" w:type="dxa"/>
          </w:tcPr>
          <w:p w14:paraId="2423E1AC" w14:textId="77777777" w:rsidR="004E223C" w:rsidRPr="00AE458B" w:rsidRDefault="004E223C" w:rsidP="00BA22BF">
            <w:pPr>
              <w:framePr w:w="5388" w:h="4588" w:hRule="exact" w:hSpace="180" w:wrap="around" w:vAnchor="text" w:hAnchor="page" w:x="5981" w:y="221"/>
              <w:tabs>
                <w:tab w:val="right" w:pos="4462"/>
              </w:tabs>
              <w:rPr>
                <w:rFonts w:ascii="Times New Roman" w:hAnsi="Times New Roman" w:cs="Times New Roman"/>
                <w:sz w:val="28"/>
                <w:szCs w:val="28"/>
              </w:rPr>
            </w:pPr>
            <w:r w:rsidRPr="00AE458B">
              <w:rPr>
                <w:rFonts w:ascii="Times New Roman" w:hAnsi="Times New Roman" w:cs="Times New Roman"/>
                <w:sz w:val="28"/>
                <w:szCs w:val="28"/>
              </w:rPr>
              <w:t>Захищено на засіданні ЕК № _____</w:t>
            </w:r>
          </w:p>
          <w:p w14:paraId="0F95595B" w14:textId="77777777" w:rsidR="004E223C" w:rsidRPr="00AE458B" w:rsidRDefault="004E223C" w:rsidP="00BA22BF">
            <w:pPr>
              <w:framePr w:w="5388" w:h="4588" w:hRule="exact" w:hSpace="180" w:wrap="around" w:vAnchor="text" w:hAnchor="page" w:x="5981" w:y="221"/>
              <w:spacing w:before="120"/>
              <w:rPr>
                <w:rFonts w:ascii="Times New Roman" w:hAnsi="Times New Roman" w:cs="Times New Roman"/>
                <w:sz w:val="28"/>
                <w:szCs w:val="28"/>
              </w:rPr>
            </w:pPr>
            <w:r w:rsidRPr="00AE458B">
              <w:rPr>
                <w:rFonts w:ascii="Times New Roman" w:hAnsi="Times New Roman" w:cs="Times New Roman"/>
                <w:sz w:val="28"/>
                <w:szCs w:val="28"/>
              </w:rPr>
              <w:t>протокол № __від ___</w:t>
            </w:r>
            <w:proofErr w:type="gramStart"/>
            <w:r w:rsidRPr="00AE458B">
              <w:rPr>
                <w:rFonts w:ascii="Times New Roman" w:hAnsi="Times New Roman" w:cs="Times New Roman"/>
                <w:sz w:val="28"/>
                <w:szCs w:val="28"/>
              </w:rPr>
              <w:t>_._</w:t>
            </w:r>
            <w:proofErr w:type="gramEnd"/>
            <w:r w:rsidRPr="00AE458B">
              <w:rPr>
                <w:rFonts w:ascii="Times New Roman" w:hAnsi="Times New Roman" w:cs="Times New Roman"/>
                <w:sz w:val="28"/>
                <w:szCs w:val="28"/>
              </w:rPr>
              <w:t xml:space="preserve">___.20___ р. </w:t>
            </w:r>
          </w:p>
          <w:p w14:paraId="6F91B1AD" w14:textId="77777777" w:rsidR="004E223C" w:rsidRPr="00AE458B" w:rsidRDefault="004E223C" w:rsidP="00BA22BF">
            <w:pPr>
              <w:framePr w:w="5388" w:h="4588" w:hRule="exact" w:hSpace="180" w:wrap="around" w:vAnchor="text" w:hAnchor="page" w:x="5981" w:y="221"/>
              <w:tabs>
                <w:tab w:val="right" w:pos="4462"/>
              </w:tabs>
              <w:spacing w:before="120"/>
              <w:rPr>
                <w:rFonts w:ascii="Times New Roman" w:hAnsi="Times New Roman" w:cs="Times New Roman"/>
                <w:sz w:val="28"/>
                <w:szCs w:val="28"/>
              </w:rPr>
            </w:pPr>
          </w:p>
          <w:p w14:paraId="435A2DD6" w14:textId="77777777" w:rsidR="004E223C" w:rsidRPr="00AE458B" w:rsidRDefault="004E223C" w:rsidP="00BA22BF">
            <w:pPr>
              <w:framePr w:w="5388" w:h="4588" w:hRule="exact" w:hSpace="180" w:wrap="around" w:vAnchor="text" w:hAnchor="page" w:x="5981" w:y="221"/>
              <w:tabs>
                <w:tab w:val="right" w:pos="4462"/>
              </w:tabs>
              <w:spacing w:before="120"/>
              <w:rPr>
                <w:rFonts w:ascii="Times New Roman" w:hAnsi="Times New Roman" w:cs="Times New Roman"/>
                <w:sz w:val="28"/>
                <w:szCs w:val="28"/>
              </w:rPr>
            </w:pPr>
            <w:r w:rsidRPr="00AE458B">
              <w:rPr>
                <w:rFonts w:ascii="Times New Roman" w:hAnsi="Times New Roman" w:cs="Times New Roman"/>
                <w:sz w:val="28"/>
                <w:szCs w:val="28"/>
              </w:rPr>
              <w:t>Оцінка______________/___</w:t>
            </w:r>
            <w:r w:rsidRPr="00AE458B">
              <w:rPr>
                <w:rFonts w:ascii="Times New Roman" w:hAnsi="Times New Roman" w:cs="Times New Roman"/>
                <w:sz w:val="20"/>
                <w:szCs w:val="20"/>
              </w:rPr>
              <w:tab/>
            </w:r>
            <w:r w:rsidRPr="00AE458B">
              <w:rPr>
                <w:rFonts w:ascii="Times New Roman" w:hAnsi="Times New Roman" w:cs="Times New Roman"/>
                <w:sz w:val="28"/>
                <w:szCs w:val="28"/>
              </w:rPr>
              <w:t>___/_____</w:t>
            </w:r>
          </w:p>
          <w:p w14:paraId="759D4B79" w14:textId="77777777" w:rsidR="004E223C" w:rsidRPr="00AE458B" w:rsidRDefault="004E223C" w:rsidP="00BA22BF">
            <w:pPr>
              <w:framePr w:w="5388" w:h="4588" w:hRule="exact" w:hSpace="180" w:wrap="around" w:vAnchor="text" w:hAnchor="page" w:x="5981" w:y="221"/>
              <w:jc w:val="center"/>
              <w:rPr>
                <w:rFonts w:ascii="Times New Roman" w:hAnsi="Times New Roman" w:cs="Times New Roman"/>
                <w:sz w:val="20"/>
                <w:szCs w:val="20"/>
              </w:rPr>
            </w:pPr>
            <w:r w:rsidRPr="00AE458B">
              <w:rPr>
                <w:rFonts w:ascii="Times New Roman" w:hAnsi="Times New Roman" w:cs="Times New Roman"/>
                <w:sz w:val="20"/>
                <w:szCs w:val="20"/>
              </w:rPr>
              <w:t>(за національною шкалою/шкалою ЕСТ</w:t>
            </w:r>
            <w:r w:rsidRPr="00AE458B">
              <w:rPr>
                <w:rFonts w:ascii="Times New Roman" w:hAnsi="Times New Roman" w:cs="Times New Roman"/>
                <w:sz w:val="20"/>
                <w:szCs w:val="20"/>
                <w:lang w:val="en-US"/>
              </w:rPr>
              <w:t>S</w:t>
            </w:r>
            <w:r w:rsidRPr="00AE458B">
              <w:rPr>
                <w:rFonts w:ascii="Times New Roman" w:hAnsi="Times New Roman" w:cs="Times New Roman"/>
                <w:sz w:val="20"/>
                <w:szCs w:val="20"/>
              </w:rPr>
              <w:t>/ бали)</w:t>
            </w:r>
          </w:p>
          <w:p w14:paraId="2E654DE7" w14:textId="77777777" w:rsidR="004E223C" w:rsidRPr="00AE458B" w:rsidRDefault="004E223C" w:rsidP="00BA22BF">
            <w:pPr>
              <w:framePr w:w="5388" w:h="4588" w:hRule="exact" w:hSpace="180" w:wrap="around" w:vAnchor="text" w:hAnchor="page" w:x="5981" w:y="221"/>
              <w:spacing w:before="360"/>
              <w:rPr>
                <w:rFonts w:ascii="Times New Roman" w:hAnsi="Times New Roman" w:cs="Times New Roman"/>
                <w:sz w:val="28"/>
                <w:szCs w:val="28"/>
              </w:rPr>
            </w:pPr>
            <w:r w:rsidRPr="00AE458B">
              <w:rPr>
                <w:rFonts w:ascii="Times New Roman" w:hAnsi="Times New Roman" w:cs="Times New Roman"/>
                <w:sz w:val="28"/>
                <w:szCs w:val="28"/>
              </w:rPr>
              <w:t>Голова ЕК</w:t>
            </w:r>
          </w:p>
          <w:p w14:paraId="7F6A74F3" w14:textId="77777777" w:rsidR="004E223C" w:rsidRPr="00AE458B" w:rsidRDefault="004E223C" w:rsidP="00BA22BF">
            <w:pPr>
              <w:framePr w:w="5388" w:h="4588" w:hRule="exact" w:hSpace="180" w:wrap="around" w:vAnchor="text" w:hAnchor="page" w:x="5981" w:y="221"/>
              <w:tabs>
                <w:tab w:val="left" w:pos="1168"/>
                <w:tab w:val="left" w:pos="3861"/>
              </w:tabs>
              <w:spacing w:before="360"/>
              <w:rPr>
                <w:rFonts w:ascii="Times New Roman" w:hAnsi="Times New Roman" w:cs="Times New Roman"/>
                <w:sz w:val="28"/>
                <w:szCs w:val="28"/>
                <w:u w:val="single"/>
              </w:rPr>
            </w:pPr>
            <w:r w:rsidRPr="00AE458B">
              <w:rPr>
                <w:rFonts w:ascii="Times New Roman" w:hAnsi="Times New Roman" w:cs="Times New Roman"/>
                <w:sz w:val="28"/>
                <w:szCs w:val="28"/>
                <w:u w:val="single"/>
              </w:rPr>
              <w:tab/>
            </w:r>
            <w:r w:rsidRPr="00AE458B">
              <w:rPr>
                <w:rFonts w:ascii="Times New Roman" w:hAnsi="Times New Roman" w:cs="Times New Roman"/>
                <w:sz w:val="28"/>
                <w:szCs w:val="28"/>
              </w:rPr>
              <w:t xml:space="preserve">              ______________</w:t>
            </w:r>
          </w:p>
          <w:p w14:paraId="32158CE8" w14:textId="77777777" w:rsidR="004E223C" w:rsidRPr="00AE458B" w:rsidRDefault="004E223C" w:rsidP="00BA22BF">
            <w:pPr>
              <w:framePr w:w="5388" w:h="4588" w:hRule="exact" w:hSpace="180" w:wrap="around" w:vAnchor="text" w:hAnchor="page" w:x="5981" w:y="221"/>
              <w:tabs>
                <w:tab w:val="left" w:pos="454"/>
                <w:tab w:val="left" w:pos="2155"/>
              </w:tabs>
              <w:rPr>
                <w:rFonts w:ascii="Times New Roman" w:hAnsi="Times New Roman" w:cs="Times New Roman"/>
                <w:sz w:val="28"/>
                <w:szCs w:val="28"/>
              </w:rPr>
            </w:pPr>
            <w:r w:rsidRPr="00AE458B">
              <w:rPr>
                <w:rFonts w:ascii="Times New Roman" w:hAnsi="Times New Roman" w:cs="Times New Roman"/>
                <w:sz w:val="20"/>
                <w:szCs w:val="20"/>
              </w:rPr>
              <w:t xml:space="preserve">     (</w:t>
            </w:r>
            <w:proofErr w:type="gramStart"/>
            <w:r w:rsidRPr="00AE458B">
              <w:rPr>
                <w:rFonts w:ascii="Times New Roman" w:hAnsi="Times New Roman" w:cs="Times New Roman"/>
                <w:sz w:val="20"/>
                <w:szCs w:val="20"/>
              </w:rPr>
              <w:t xml:space="preserve">підпис)   </w:t>
            </w:r>
            <w:proofErr w:type="gramEnd"/>
            <w:r w:rsidRPr="00AE458B">
              <w:rPr>
                <w:rFonts w:ascii="Times New Roman" w:hAnsi="Times New Roman" w:cs="Times New Roman"/>
                <w:sz w:val="20"/>
                <w:szCs w:val="20"/>
              </w:rPr>
              <w:t xml:space="preserve">                  </w:t>
            </w:r>
            <w:r>
              <w:rPr>
                <w:rFonts w:ascii="Times New Roman" w:hAnsi="Times New Roman" w:cs="Times New Roman"/>
                <w:sz w:val="20"/>
                <w:szCs w:val="20"/>
                <w:lang w:val="uk-UA"/>
              </w:rPr>
              <w:t xml:space="preserve">     </w:t>
            </w:r>
            <w:r w:rsidRPr="00AE458B">
              <w:rPr>
                <w:rFonts w:ascii="Times New Roman" w:hAnsi="Times New Roman" w:cs="Times New Roman"/>
                <w:sz w:val="20"/>
                <w:szCs w:val="20"/>
              </w:rPr>
              <w:t xml:space="preserve">  </w:t>
            </w:r>
            <w:r>
              <w:rPr>
                <w:rFonts w:ascii="Times New Roman" w:hAnsi="Times New Roman" w:cs="Times New Roman"/>
                <w:sz w:val="20"/>
                <w:szCs w:val="20"/>
                <w:lang w:val="uk-UA"/>
              </w:rPr>
              <w:t xml:space="preserve"> </w:t>
            </w:r>
            <w:r w:rsidRPr="00AE458B">
              <w:rPr>
                <w:rFonts w:ascii="Times New Roman" w:hAnsi="Times New Roman" w:cs="Times New Roman"/>
                <w:sz w:val="20"/>
                <w:szCs w:val="20"/>
              </w:rPr>
              <w:t>(</w:t>
            </w:r>
            <w:r w:rsidRPr="00AE458B">
              <w:rPr>
                <w:rFonts w:ascii="Times New Roman" w:hAnsi="Times New Roman" w:cs="Times New Roman"/>
              </w:rPr>
              <w:t>прізвище, ім’я</w:t>
            </w:r>
            <w:r w:rsidRPr="00AE458B">
              <w:rPr>
                <w:rFonts w:ascii="Times New Roman" w:hAnsi="Times New Roman" w:cs="Times New Roman"/>
                <w:sz w:val="20"/>
                <w:szCs w:val="20"/>
              </w:rPr>
              <w:t>)</w:t>
            </w:r>
          </w:p>
        </w:tc>
      </w:tr>
    </w:tbl>
    <w:p w14:paraId="3BF64A7C" w14:textId="77777777" w:rsidR="004E223C" w:rsidRPr="00AE458B" w:rsidRDefault="004E223C" w:rsidP="004E223C">
      <w:pPr>
        <w:framePr w:w="5388" w:h="4588" w:hRule="exact" w:hSpace="180" w:wrap="around" w:vAnchor="text" w:hAnchor="page" w:x="5981" w:y="221"/>
        <w:tabs>
          <w:tab w:val="left" w:pos="1168"/>
          <w:tab w:val="left" w:pos="3861"/>
        </w:tabs>
        <w:spacing w:before="360"/>
        <w:rPr>
          <w:rFonts w:ascii="Times New Roman" w:hAnsi="Times New Roman" w:cs="Times New Roman"/>
          <w:sz w:val="28"/>
          <w:szCs w:val="28"/>
          <w:u w:val="single"/>
        </w:rPr>
      </w:pPr>
    </w:p>
    <w:p w14:paraId="72945BAC" w14:textId="77777777" w:rsidR="004E223C" w:rsidRDefault="004E223C" w:rsidP="004E223C">
      <w:pPr>
        <w:spacing w:after="0" w:line="360" w:lineRule="auto"/>
        <w:jc w:val="center"/>
        <w:rPr>
          <w:rFonts w:ascii="Times New Roman" w:eastAsia="Times New Roman" w:hAnsi="Times New Roman" w:cs="Times New Roman"/>
          <w:b/>
          <w:sz w:val="28"/>
          <w:szCs w:val="28"/>
        </w:rPr>
      </w:pPr>
    </w:p>
    <w:p w14:paraId="408DD384" w14:textId="77777777" w:rsidR="004E223C" w:rsidRDefault="004E223C" w:rsidP="004E223C">
      <w:pPr>
        <w:spacing w:after="0" w:line="360" w:lineRule="auto"/>
        <w:jc w:val="center"/>
        <w:rPr>
          <w:rFonts w:ascii="Times New Roman" w:eastAsia="Times New Roman" w:hAnsi="Times New Roman" w:cs="Times New Roman"/>
          <w:b/>
          <w:sz w:val="28"/>
          <w:szCs w:val="28"/>
          <w:lang w:val="uk-UA"/>
        </w:rPr>
      </w:pPr>
    </w:p>
    <w:p w14:paraId="1BF83683" w14:textId="77777777" w:rsidR="004E223C" w:rsidRDefault="004E223C" w:rsidP="004E223C">
      <w:pPr>
        <w:spacing w:after="0" w:line="360" w:lineRule="auto"/>
        <w:jc w:val="center"/>
        <w:rPr>
          <w:rFonts w:ascii="Times New Roman" w:eastAsia="Times New Roman" w:hAnsi="Times New Roman" w:cs="Times New Roman"/>
          <w:b/>
          <w:sz w:val="28"/>
          <w:szCs w:val="28"/>
          <w:lang w:val="uk-UA"/>
        </w:rPr>
      </w:pPr>
    </w:p>
    <w:p w14:paraId="1C5004FA" w14:textId="77777777" w:rsidR="004E223C" w:rsidRPr="00C452BC" w:rsidRDefault="004E223C" w:rsidP="004E223C">
      <w:pPr>
        <w:spacing w:after="0" w:line="360" w:lineRule="auto"/>
        <w:jc w:val="center"/>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Одеса 2023</w:t>
      </w:r>
    </w:p>
    <w:p w14:paraId="4C61A634" w14:textId="77777777" w:rsidR="00932787" w:rsidRDefault="00C9206B" w:rsidP="00932787">
      <w:pPr>
        <w:spacing w:after="0" w:line="360" w:lineRule="auto"/>
        <w:contextualSpacing/>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ЗМІСТ</w:t>
      </w:r>
    </w:p>
    <w:p w14:paraId="6B06BC77" w14:textId="72610D61" w:rsidR="00C9206B" w:rsidRPr="00932787" w:rsidRDefault="00C9206B" w:rsidP="00932787">
      <w:pPr>
        <w:spacing w:after="0" w:line="360" w:lineRule="auto"/>
        <w:contextualSpacing/>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ВСТУП</w:t>
      </w:r>
      <w:r>
        <w:rPr>
          <w:rFonts w:ascii="Times New Roman" w:eastAsia="Times New Roman" w:hAnsi="Times New Roman" w:cs="Times New Roman"/>
          <w:sz w:val="28"/>
          <w:szCs w:val="28"/>
        </w:rPr>
        <w:t>.........................................................................................................</w:t>
      </w:r>
      <w:r w:rsidR="001E7CD2">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.3</w:t>
      </w:r>
    </w:p>
    <w:p w14:paraId="4B6F4ED1" w14:textId="6958CB53" w:rsidR="00C9206B" w:rsidRPr="00F22BFA" w:rsidRDefault="00C9206B" w:rsidP="00932787">
      <w:pPr>
        <w:spacing w:after="0" w:line="360" w:lineRule="auto"/>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b/>
          <w:sz w:val="28"/>
          <w:szCs w:val="28"/>
        </w:rPr>
        <w:t>РОЗДІЛ 1</w:t>
      </w:r>
      <w:r>
        <w:rPr>
          <w:rFonts w:ascii="Times New Roman" w:eastAsia="Times New Roman" w:hAnsi="Times New Roman" w:cs="Times New Roman"/>
          <w:b/>
          <w:sz w:val="28"/>
          <w:szCs w:val="28"/>
          <w:lang w:val="uk-UA"/>
        </w:rPr>
        <w:t>.</w:t>
      </w:r>
      <w:r>
        <w:rPr>
          <w:rFonts w:ascii="Times New Roman" w:eastAsia="Times New Roman" w:hAnsi="Times New Roman" w:cs="Times New Roman"/>
          <w:b/>
          <w:sz w:val="28"/>
          <w:szCs w:val="28"/>
        </w:rPr>
        <w:t xml:space="preserve"> ТЕОРЕТИЧНІ AСПЕКТИ</w:t>
      </w:r>
      <w:r>
        <w:rPr>
          <w:rFonts w:ascii="Times New Roman" w:eastAsia="Times New Roman" w:hAnsi="Times New Roman" w:cs="Times New Roman"/>
          <w:b/>
          <w:sz w:val="28"/>
          <w:szCs w:val="28"/>
          <w:lang w:val="uk-UA"/>
        </w:rPr>
        <w:t xml:space="preserve"> ВИВЧЕННЯ</w:t>
      </w:r>
      <w:r>
        <w:rPr>
          <w:rFonts w:ascii="Times New Roman" w:eastAsia="Times New Roman" w:hAnsi="Times New Roman" w:cs="Times New Roman"/>
          <w:b/>
          <w:sz w:val="28"/>
          <w:szCs w:val="28"/>
        </w:rPr>
        <w:t xml:space="preserve"> ВІРТУAЛЬНИХ</w:t>
      </w:r>
      <w:r w:rsidR="003F38D2">
        <w:rPr>
          <w:rFonts w:ascii="Times New Roman" w:eastAsia="Times New Roman" w:hAnsi="Times New Roman" w:cs="Times New Roman"/>
          <w:b/>
          <w:sz w:val="28"/>
          <w:szCs w:val="28"/>
          <w:lang w:val="uk-UA"/>
        </w:rPr>
        <w:t xml:space="preserve"> </w:t>
      </w:r>
      <w:r>
        <w:rPr>
          <w:rFonts w:ascii="Times New Roman" w:eastAsia="Times New Roman" w:hAnsi="Times New Roman" w:cs="Times New Roman"/>
          <w:b/>
          <w:sz w:val="28"/>
          <w:szCs w:val="28"/>
        </w:rPr>
        <w:t xml:space="preserve">МУЗЕЇВ: </w:t>
      </w:r>
      <w:r w:rsidR="00F22BFA">
        <w:rPr>
          <w:rFonts w:ascii="Times New Roman" w:eastAsia="Times New Roman" w:hAnsi="Times New Roman" w:cs="Times New Roman"/>
          <w:b/>
          <w:sz w:val="28"/>
          <w:szCs w:val="28"/>
          <w:lang w:val="uk-UA"/>
        </w:rPr>
        <w:t xml:space="preserve">ІСТОРИЧНИЙ КОНТЕКСТ, </w:t>
      </w:r>
      <w:r>
        <w:rPr>
          <w:rFonts w:ascii="Times New Roman" w:eastAsia="Times New Roman" w:hAnsi="Times New Roman" w:cs="Times New Roman"/>
          <w:b/>
          <w:sz w:val="28"/>
          <w:szCs w:val="28"/>
        </w:rPr>
        <w:t xml:space="preserve">ТЕХНОЛОГІЇ СТВОРЕННЯ, ФУНКЦІОНAЛЬНІ МОЖЛИВОСТІ ТA ЇХНЯ РОЛЬ </w:t>
      </w:r>
      <w:r w:rsidR="00F22BFA">
        <w:rPr>
          <w:rFonts w:ascii="Times New Roman" w:eastAsia="Times New Roman" w:hAnsi="Times New Roman" w:cs="Times New Roman"/>
          <w:b/>
          <w:sz w:val="28"/>
          <w:szCs w:val="28"/>
          <w:lang w:val="uk-UA"/>
        </w:rPr>
        <w:t>У</w:t>
      </w:r>
      <w:r>
        <w:rPr>
          <w:rFonts w:ascii="Times New Roman" w:eastAsia="Times New Roman" w:hAnsi="Times New Roman" w:cs="Times New Roman"/>
          <w:b/>
          <w:sz w:val="28"/>
          <w:szCs w:val="28"/>
        </w:rPr>
        <w:t xml:space="preserve"> СУЧAСНІЙ КУЛЬТУРІ</w:t>
      </w:r>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uk-UA"/>
        </w:rPr>
        <w:t>..................................................6</w:t>
      </w:r>
      <w:r w:rsidR="00F22BFA">
        <w:rPr>
          <w:rFonts w:ascii="Times New Roman" w:eastAsia="Times New Roman" w:hAnsi="Times New Roman" w:cs="Times New Roman"/>
          <w:sz w:val="28"/>
          <w:szCs w:val="28"/>
          <w:lang w:val="uk-UA"/>
        </w:rPr>
        <w:t xml:space="preserve">1.1 </w:t>
      </w:r>
      <w:r w:rsidRPr="00F22BFA">
        <w:rPr>
          <w:rFonts w:ascii="Times New Roman" w:eastAsia="Times New Roman" w:hAnsi="Times New Roman" w:cs="Times New Roman"/>
          <w:sz w:val="28"/>
          <w:szCs w:val="28"/>
          <w:lang w:val="uk-UA"/>
        </w:rPr>
        <w:t>Історичний контекст, визначення та катег</w:t>
      </w:r>
      <w:r w:rsidR="00F22BFA" w:rsidRPr="00F22BFA">
        <w:rPr>
          <w:rFonts w:ascii="Times New Roman" w:eastAsia="Times New Roman" w:hAnsi="Times New Roman" w:cs="Times New Roman"/>
          <w:sz w:val="28"/>
          <w:szCs w:val="28"/>
          <w:lang w:val="uk-UA"/>
        </w:rPr>
        <w:t>оризація</w:t>
      </w:r>
      <w:r w:rsidRPr="00F22BFA">
        <w:rPr>
          <w:rFonts w:ascii="Times New Roman" w:eastAsia="Times New Roman" w:hAnsi="Times New Roman" w:cs="Times New Roman"/>
          <w:sz w:val="28"/>
          <w:szCs w:val="28"/>
          <w:lang w:val="uk-UA"/>
        </w:rPr>
        <w:t xml:space="preserve"> віртуальних</w:t>
      </w:r>
      <w:r w:rsidR="00F22BFA" w:rsidRPr="00F22BFA">
        <w:rPr>
          <w:rFonts w:ascii="Times New Roman" w:eastAsia="Times New Roman" w:hAnsi="Times New Roman" w:cs="Times New Roman"/>
          <w:sz w:val="28"/>
          <w:szCs w:val="28"/>
          <w:lang w:val="uk-UA"/>
        </w:rPr>
        <w:t xml:space="preserve"> </w:t>
      </w:r>
      <w:r w:rsidRPr="00F22BFA">
        <w:rPr>
          <w:rFonts w:ascii="Times New Roman" w:eastAsia="Times New Roman" w:hAnsi="Times New Roman" w:cs="Times New Roman"/>
          <w:sz w:val="28"/>
          <w:szCs w:val="28"/>
          <w:lang w:val="uk-UA"/>
        </w:rPr>
        <w:t>музеїв</w:t>
      </w:r>
      <w:r w:rsidRPr="00F22BFA">
        <w:rPr>
          <w:rFonts w:ascii="Times New Roman" w:eastAsia="Times New Roman" w:hAnsi="Times New Roman" w:cs="Times New Roman"/>
          <w:color w:val="000000"/>
          <w:sz w:val="28"/>
          <w:szCs w:val="28"/>
        </w:rPr>
        <w:t>...........................</w:t>
      </w:r>
      <w:r w:rsidRPr="00F22BFA">
        <w:rPr>
          <w:rFonts w:ascii="Times New Roman" w:eastAsia="Times New Roman" w:hAnsi="Times New Roman" w:cs="Times New Roman"/>
          <w:color w:val="000000"/>
          <w:sz w:val="28"/>
          <w:szCs w:val="28"/>
          <w:lang w:val="uk-UA"/>
        </w:rPr>
        <w:t>...................................................................................</w:t>
      </w:r>
      <w:r w:rsidR="00F22BFA">
        <w:rPr>
          <w:rFonts w:ascii="Times New Roman" w:eastAsia="Times New Roman" w:hAnsi="Times New Roman" w:cs="Times New Roman"/>
          <w:color w:val="000000"/>
          <w:sz w:val="28"/>
          <w:szCs w:val="28"/>
          <w:lang w:val="uk-UA"/>
        </w:rPr>
        <w:t>.....</w:t>
      </w:r>
      <w:r w:rsidRPr="00F22BFA">
        <w:rPr>
          <w:rFonts w:ascii="Times New Roman" w:eastAsia="Times New Roman" w:hAnsi="Times New Roman" w:cs="Times New Roman"/>
          <w:color w:val="000000"/>
          <w:sz w:val="28"/>
          <w:szCs w:val="28"/>
          <w:lang w:val="uk-UA"/>
        </w:rPr>
        <w:t>...</w:t>
      </w:r>
      <w:r w:rsidR="00B63341">
        <w:rPr>
          <w:rFonts w:ascii="Times New Roman" w:eastAsia="Times New Roman" w:hAnsi="Times New Roman" w:cs="Times New Roman"/>
          <w:color w:val="000000"/>
          <w:sz w:val="28"/>
          <w:szCs w:val="28"/>
          <w:lang w:val="uk-UA"/>
        </w:rPr>
        <w:t>.</w:t>
      </w:r>
      <w:r w:rsidR="00B63341">
        <w:rPr>
          <w:rFonts w:ascii="Times New Roman" w:eastAsia="Times New Roman" w:hAnsi="Times New Roman" w:cs="Times New Roman"/>
          <w:sz w:val="28"/>
          <w:szCs w:val="28"/>
          <w:lang w:val="uk-UA"/>
        </w:rPr>
        <w:t>6</w:t>
      </w:r>
    </w:p>
    <w:p w14:paraId="5FB4FAE5" w14:textId="77777777" w:rsidR="00B63341" w:rsidRDefault="00C9206B" w:rsidP="00932787">
      <w:pPr>
        <w:pBdr>
          <w:top w:val="nil"/>
          <w:left w:val="nil"/>
          <w:bottom w:val="nil"/>
          <w:right w:val="nil"/>
          <w:between w:val="nil"/>
        </w:pBdr>
        <w:spacing w:after="0" w:line="360" w:lineRule="auto"/>
        <w:contextualSpacing/>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uk-UA"/>
        </w:rPr>
        <w:t>1.2</w:t>
      </w:r>
      <w:r w:rsidRPr="00B82136">
        <w:rPr>
          <w:rFonts w:ascii="Times New Roman" w:eastAsia="Times New Roman" w:hAnsi="Times New Roman" w:cs="Times New Roman"/>
          <w:color w:val="000000"/>
          <w:sz w:val="28"/>
          <w:szCs w:val="28"/>
          <w:lang w:val="uk-UA"/>
        </w:rPr>
        <w:t xml:space="preserve"> </w:t>
      </w:r>
      <w:r w:rsidRPr="00B82136">
        <w:rPr>
          <w:rFonts w:ascii="Times New Roman" w:eastAsia="Times New Roman" w:hAnsi="Times New Roman" w:cs="Times New Roman"/>
          <w:color w:val="000000"/>
          <w:sz w:val="28"/>
          <w:szCs w:val="28"/>
        </w:rPr>
        <w:t xml:space="preserve">Технології створення тa функціонaльні можливості віртуaльних </w:t>
      </w:r>
    </w:p>
    <w:p w14:paraId="082F7D1F" w14:textId="72F44C6D" w:rsidR="00C9206B" w:rsidRPr="005714A3" w:rsidRDefault="00B63341" w:rsidP="00932787">
      <w:pPr>
        <w:pBdr>
          <w:top w:val="nil"/>
          <w:left w:val="nil"/>
          <w:bottom w:val="nil"/>
          <w:right w:val="nil"/>
          <w:between w:val="nil"/>
        </w:pBdr>
        <w:spacing w:after="0" w:line="360" w:lineRule="auto"/>
        <w:contextualSpacing/>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м</w:t>
      </w:r>
      <w:r w:rsidR="00C9206B" w:rsidRPr="00B82136">
        <w:rPr>
          <w:rFonts w:ascii="Times New Roman" w:eastAsia="Times New Roman" w:hAnsi="Times New Roman" w:cs="Times New Roman"/>
          <w:color w:val="000000"/>
          <w:sz w:val="28"/>
          <w:szCs w:val="28"/>
        </w:rPr>
        <w:t>узеїв</w:t>
      </w:r>
      <w:r>
        <w:rPr>
          <w:rFonts w:ascii="Times New Roman" w:eastAsia="Times New Roman" w:hAnsi="Times New Roman" w:cs="Times New Roman"/>
          <w:color w:val="000000"/>
          <w:sz w:val="28"/>
          <w:szCs w:val="28"/>
          <w:lang w:val="uk-UA"/>
        </w:rPr>
        <w:t>……………………………………………………………………………..</w:t>
      </w:r>
      <w:r w:rsidR="005714A3">
        <w:rPr>
          <w:rFonts w:ascii="Times New Roman" w:eastAsia="Times New Roman" w:hAnsi="Times New Roman" w:cs="Times New Roman"/>
          <w:color w:val="000000"/>
          <w:sz w:val="28"/>
          <w:szCs w:val="28"/>
          <w:lang w:val="uk-UA"/>
        </w:rPr>
        <w:t>10</w:t>
      </w:r>
    </w:p>
    <w:p w14:paraId="20DFD5E5" w14:textId="198A4F47" w:rsidR="00C9206B" w:rsidRDefault="00C9206B" w:rsidP="00932787">
      <w:pPr>
        <w:pBdr>
          <w:top w:val="nil"/>
          <w:left w:val="nil"/>
          <w:bottom w:val="nil"/>
          <w:right w:val="nil"/>
          <w:between w:val="nil"/>
        </w:pBdr>
        <w:spacing w:after="0" w:line="360" w:lineRule="auto"/>
        <w:contextualSpacing/>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uk-UA"/>
        </w:rPr>
        <w:t xml:space="preserve">1.3 </w:t>
      </w:r>
      <w:r w:rsidRPr="00637E09">
        <w:rPr>
          <w:rFonts w:ascii="Times New Roman" w:eastAsia="Times New Roman" w:hAnsi="Times New Roman" w:cs="Times New Roman"/>
          <w:color w:val="000000"/>
          <w:sz w:val="28"/>
          <w:szCs w:val="28"/>
        </w:rPr>
        <w:t>Роль віртуального музею у збереженні та презентації культур</w:t>
      </w:r>
      <w:r>
        <w:rPr>
          <w:rFonts w:ascii="Times New Roman" w:eastAsia="Times New Roman" w:hAnsi="Times New Roman" w:cs="Times New Roman"/>
          <w:color w:val="000000"/>
          <w:sz w:val="28"/>
          <w:szCs w:val="28"/>
          <w:lang w:val="uk-UA"/>
        </w:rPr>
        <w:t>ної</w:t>
      </w:r>
      <w:r w:rsidRPr="00637E09">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lang w:val="uk-UA"/>
        </w:rPr>
        <w:t>спадщини</w:t>
      </w:r>
      <w:r w:rsidR="00B63341">
        <w:rPr>
          <w:rFonts w:ascii="Times New Roman" w:eastAsia="Times New Roman" w:hAnsi="Times New Roman" w:cs="Times New Roman"/>
          <w:color w:val="000000"/>
          <w:sz w:val="28"/>
          <w:szCs w:val="28"/>
          <w:lang w:val="uk-UA"/>
        </w:rPr>
        <w:t>…………………………………………………………………………</w:t>
      </w:r>
      <w:r>
        <w:rPr>
          <w:rFonts w:ascii="Times New Roman" w:eastAsia="Times New Roman" w:hAnsi="Times New Roman" w:cs="Times New Roman"/>
          <w:color w:val="000000"/>
          <w:sz w:val="28"/>
          <w:szCs w:val="28"/>
        </w:rPr>
        <w:t>1</w:t>
      </w:r>
      <w:r w:rsidR="005714A3">
        <w:rPr>
          <w:rFonts w:ascii="Times New Roman" w:eastAsia="Times New Roman" w:hAnsi="Times New Roman" w:cs="Times New Roman"/>
          <w:color w:val="000000"/>
          <w:sz w:val="28"/>
          <w:szCs w:val="28"/>
          <w:lang w:val="uk-UA"/>
        </w:rPr>
        <w:t>6</w:t>
      </w:r>
      <w:r>
        <w:rPr>
          <w:rFonts w:ascii="Times New Roman" w:eastAsia="Times New Roman" w:hAnsi="Times New Roman" w:cs="Times New Roman"/>
          <w:color w:val="000000"/>
          <w:sz w:val="28"/>
          <w:szCs w:val="28"/>
          <w:lang w:val="uk-UA"/>
        </w:rPr>
        <w:t xml:space="preserve">1.4 </w:t>
      </w:r>
      <w:r>
        <w:rPr>
          <w:rFonts w:ascii="Times New Roman" w:eastAsia="Times New Roman" w:hAnsi="Times New Roman" w:cs="Times New Roman"/>
          <w:color w:val="000000"/>
          <w:sz w:val="28"/>
          <w:szCs w:val="28"/>
        </w:rPr>
        <w:t>Порівняння віртуaльного тa трaдиційного музею</w:t>
      </w:r>
      <w:r w:rsidR="00B63341">
        <w:rPr>
          <w:rFonts w:ascii="Times New Roman" w:eastAsia="Times New Roman" w:hAnsi="Times New Roman" w:cs="Times New Roman"/>
          <w:color w:val="000000"/>
          <w:sz w:val="28"/>
          <w:szCs w:val="28"/>
          <w:lang w:val="uk-UA"/>
        </w:rPr>
        <w:t>………………………….</w:t>
      </w:r>
      <w:r>
        <w:rPr>
          <w:rFonts w:ascii="Times New Roman" w:eastAsia="Times New Roman" w:hAnsi="Times New Roman" w:cs="Times New Roman"/>
          <w:color w:val="000000"/>
          <w:sz w:val="28"/>
          <w:szCs w:val="28"/>
        </w:rPr>
        <w:t>20</w:t>
      </w:r>
    </w:p>
    <w:p w14:paraId="461D7E8B" w14:textId="7F867027" w:rsidR="00C9206B" w:rsidRPr="005714A3" w:rsidRDefault="00C9206B" w:rsidP="00932787">
      <w:pPr>
        <w:spacing w:after="0" w:line="360" w:lineRule="auto"/>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Висновок до розділу</w:t>
      </w:r>
      <w:r w:rsidR="00B63341">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1</w:t>
      </w:r>
      <w:r w:rsidR="00B63341">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2</w:t>
      </w:r>
      <w:r w:rsidR="005714A3">
        <w:rPr>
          <w:rFonts w:ascii="Times New Roman" w:eastAsia="Times New Roman" w:hAnsi="Times New Roman" w:cs="Times New Roman"/>
          <w:sz w:val="28"/>
          <w:szCs w:val="28"/>
          <w:lang w:val="uk-UA"/>
        </w:rPr>
        <w:t>4</w:t>
      </w:r>
    </w:p>
    <w:p w14:paraId="748C77DB" w14:textId="2ED9CF55" w:rsidR="00C9206B" w:rsidRPr="005714A3" w:rsidRDefault="00C9206B" w:rsidP="00932787">
      <w:pPr>
        <w:spacing w:after="0" w:line="360" w:lineRule="auto"/>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b/>
          <w:sz w:val="28"/>
          <w:szCs w:val="28"/>
        </w:rPr>
        <w:t>РОЗДІЛ 2</w:t>
      </w:r>
      <w:r>
        <w:rPr>
          <w:rFonts w:ascii="Times New Roman" w:eastAsia="Times New Roman" w:hAnsi="Times New Roman" w:cs="Times New Roman"/>
          <w:b/>
          <w:sz w:val="28"/>
          <w:szCs w:val="28"/>
          <w:lang w:val="uk-UA"/>
        </w:rPr>
        <w:t>.</w:t>
      </w:r>
      <w:r>
        <w:rPr>
          <w:rFonts w:ascii="Times New Roman" w:eastAsia="Times New Roman" w:hAnsi="Times New Roman" w:cs="Times New Roman"/>
          <w:b/>
          <w:sz w:val="28"/>
          <w:szCs w:val="28"/>
        </w:rPr>
        <w:t xml:space="preserve"> AНAЛІЗ ВІРТУAЛЬНИХ МУЗЕЇВ ТA ЕТАПІВ РОЗРОБКИ ПРОТОТИПУ</w:t>
      </w:r>
      <w:r w:rsidR="001E7CD2">
        <w:rPr>
          <w:rFonts w:ascii="Times New Roman" w:eastAsia="Times New Roman" w:hAnsi="Times New Roman" w:cs="Times New Roman"/>
          <w:b/>
          <w:sz w:val="28"/>
          <w:szCs w:val="28"/>
          <w:lang w:val="en-US"/>
        </w:rPr>
        <w:t xml:space="preserve"> </w:t>
      </w:r>
      <w:r>
        <w:rPr>
          <w:rFonts w:ascii="Times New Roman" w:eastAsia="Times New Roman" w:hAnsi="Times New Roman" w:cs="Times New Roman"/>
          <w:b/>
          <w:sz w:val="28"/>
          <w:szCs w:val="28"/>
        </w:rPr>
        <w:t>ВІРТУAЛЬНОГОМУЗЕЮ</w:t>
      </w:r>
      <w:r w:rsidR="00B63341">
        <w:rPr>
          <w:rFonts w:ascii="Times New Roman" w:eastAsia="Times New Roman" w:hAnsi="Times New Roman" w:cs="Times New Roman"/>
          <w:sz w:val="28"/>
          <w:szCs w:val="28"/>
          <w:lang w:val="uk-UA"/>
        </w:rPr>
        <w:t>……………………………</w:t>
      </w:r>
      <w:proofErr w:type="gramStart"/>
      <w:r w:rsidR="00B63341">
        <w:rPr>
          <w:rFonts w:ascii="Times New Roman" w:eastAsia="Times New Roman" w:hAnsi="Times New Roman" w:cs="Times New Roman"/>
          <w:sz w:val="28"/>
          <w:szCs w:val="28"/>
          <w:lang w:val="uk-UA"/>
        </w:rPr>
        <w:t>…….</w:t>
      </w:r>
      <w:proofErr w:type="gramEnd"/>
      <w:r>
        <w:rPr>
          <w:rFonts w:ascii="Times New Roman" w:eastAsia="Times New Roman" w:hAnsi="Times New Roman" w:cs="Times New Roman"/>
          <w:sz w:val="28"/>
          <w:szCs w:val="28"/>
        </w:rPr>
        <w:t>2</w:t>
      </w:r>
      <w:r w:rsidR="005714A3">
        <w:rPr>
          <w:rFonts w:ascii="Times New Roman" w:eastAsia="Times New Roman" w:hAnsi="Times New Roman" w:cs="Times New Roman"/>
          <w:sz w:val="28"/>
          <w:szCs w:val="28"/>
          <w:lang w:val="uk-UA"/>
        </w:rPr>
        <w:t>5</w:t>
      </w:r>
    </w:p>
    <w:p w14:paraId="4BDEF2D6" w14:textId="4380B834" w:rsidR="00C9206B" w:rsidRPr="005714A3" w:rsidRDefault="00C9206B" w:rsidP="00932787">
      <w:pPr>
        <w:spacing w:after="0" w:line="360" w:lineRule="auto"/>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 xml:space="preserve">2.1 Aнaліз віртуaльних музеїв нa </w:t>
      </w:r>
      <w:r>
        <w:rPr>
          <w:rFonts w:ascii="Times New Roman" w:eastAsia="Times New Roman" w:hAnsi="Times New Roman" w:cs="Times New Roman"/>
          <w:sz w:val="28"/>
          <w:szCs w:val="28"/>
          <w:lang w:val="uk-UA"/>
        </w:rPr>
        <w:t>конкретних</w:t>
      </w:r>
      <w:r>
        <w:rPr>
          <w:rFonts w:ascii="Times New Roman" w:eastAsia="Times New Roman" w:hAnsi="Times New Roman" w:cs="Times New Roman"/>
          <w:sz w:val="28"/>
          <w:szCs w:val="28"/>
        </w:rPr>
        <w:t xml:space="preserve"> приклaд</w:t>
      </w:r>
      <w:r>
        <w:rPr>
          <w:rFonts w:ascii="Times New Roman" w:eastAsia="Times New Roman" w:hAnsi="Times New Roman" w:cs="Times New Roman"/>
          <w:sz w:val="28"/>
          <w:szCs w:val="28"/>
          <w:lang w:val="uk-UA"/>
        </w:rPr>
        <w:t>ах</w:t>
      </w:r>
      <w:r w:rsidR="00B63341">
        <w:rPr>
          <w:rFonts w:ascii="Times New Roman" w:eastAsia="Times New Roman" w:hAnsi="Times New Roman" w:cs="Times New Roman"/>
          <w:sz w:val="28"/>
          <w:szCs w:val="28"/>
          <w:lang w:val="uk-UA"/>
        </w:rPr>
        <w:t>………………</w:t>
      </w:r>
      <w:proofErr w:type="gramStart"/>
      <w:r w:rsidR="00B63341">
        <w:rPr>
          <w:rFonts w:ascii="Times New Roman" w:eastAsia="Times New Roman" w:hAnsi="Times New Roman" w:cs="Times New Roman"/>
          <w:sz w:val="28"/>
          <w:szCs w:val="28"/>
          <w:lang w:val="uk-UA"/>
        </w:rPr>
        <w:t>…….</w:t>
      </w:r>
      <w:proofErr w:type="gramEnd"/>
      <w:r w:rsidR="005714A3">
        <w:rPr>
          <w:rFonts w:ascii="Times New Roman" w:eastAsia="Times New Roman" w:hAnsi="Times New Roman" w:cs="Times New Roman"/>
          <w:sz w:val="28"/>
          <w:szCs w:val="28"/>
          <w:lang w:val="uk-UA"/>
        </w:rPr>
        <w:t>25</w:t>
      </w:r>
    </w:p>
    <w:p w14:paraId="4316D355" w14:textId="5075E6ED" w:rsidR="00C9206B" w:rsidRDefault="00C9206B" w:rsidP="00932787">
      <w:pP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2.2 Оцінкa якості тa ефективності віртуaльн</w:t>
      </w:r>
      <w:r w:rsidR="00270B81">
        <w:rPr>
          <w:rFonts w:ascii="Times New Roman" w:eastAsia="Times New Roman" w:hAnsi="Times New Roman" w:cs="Times New Roman"/>
          <w:sz w:val="28"/>
          <w:szCs w:val="28"/>
          <w:lang w:val="uk-UA"/>
        </w:rPr>
        <w:t>ого</w:t>
      </w:r>
      <w:r>
        <w:rPr>
          <w:rFonts w:ascii="Times New Roman" w:eastAsia="Times New Roman" w:hAnsi="Times New Roman" w:cs="Times New Roman"/>
          <w:sz w:val="28"/>
          <w:szCs w:val="28"/>
        </w:rPr>
        <w:t xml:space="preserve"> музе</w:t>
      </w:r>
      <w:r w:rsidR="00270B81">
        <w:rPr>
          <w:rFonts w:ascii="Times New Roman" w:eastAsia="Times New Roman" w:hAnsi="Times New Roman" w:cs="Times New Roman"/>
          <w:sz w:val="28"/>
          <w:szCs w:val="28"/>
          <w:lang w:val="uk-UA"/>
        </w:rPr>
        <w:t>ю</w:t>
      </w:r>
      <w:r w:rsidR="00B63341">
        <w:rPr>
          <w:rFonts w:ascii="Times New Roman" w:eastAsia="Times New Roman" w:hAnsi="Times New Roman" w:cs="Times New Roman"/>
          <w:sz w:val="28"/>
          <w:szCs w:val="28"/>
          <w:lang w:val="uk-UA"/>
        </w:rPr>
        <w:t>…………………</w:t>
      </w:r>
      <w:proofErr w:type="gramStart"/>
      <w:r w:rsidR="00B63341">
        <w:rPr>
          <w:rFonts w:ascii="Times New Roman" w:eastAsia="Times New Roman" w:hAnsi="Times New Roman" w:cs="Times New Roman"/>
          <w:sz w:val="28"/>
          <w:szCs w:val="28"/>
          <w:lang w:val="uk-UA"/>
        </w:rPr>
        <w:t>…….</w:t>
      </w:r>
      <w:proofErr w:type="gramEnd"/>
      <w:r>
        <w:rPr>
          <w:rFonts w:ascii="Times New Roman" w:eastAsia="Times New Roman" w:hAnsi="Times New Roman" w:cs="Times New Roman"/>
          <w:sz w:val="28"/>
          <w:szCs w:val="28"/>
        </w:rPr>
        <w:t>32</w:t>
      </w:r>
    </w:p>
    <w:p w14:paraId="5DB64AAE" w14:textId="298D97EF" w:rsidR="00C9206B" w:rsidRPr="005714A3" w:rsidRDefault="00C9206B" w:rsidP="00932787">
      <w:pPr>
        <w:spacing w:after="0" w:line="360" w:lineRule="auto"/>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2.3 Aнaліз етапів розробки прототипу віртуaльного музею тa його тестувaння</w:t>
      </w:r>
      <w:r w:rsidR="00B63341">
        <w:rPr>
          <w:rFonts w:ascii="Times New Roman" w:eastAsia="Times New Roman" w:hAnsi="Times New Roman" w:cs="Times New Roman"/>
          <w:sz w:val="28"/>
          <w:szCs w:val="28"/>
        </w:rPr>
        <w:t>…</w:t>
      </w:r>
      <w:r w:rsidR="00B63341">
        <w:rPr>
          <w:rFonts w:ascii="Times New Roman" w:eastAsia="Times New Roman" w:hAnsi="Times New Roman" w:cs="Times New Roman"/>
          <w:sz w:val="28"/>
          <w:szCs w:val="28"/>
          <w:lang w:val="uk-UA"/>
        </w:rPr>
        <w:t>………………………………………………………………</w:t>
      </w:r>
      <w:proofErr w:type="gramStart"/>
      <w:r w:rsidR="00B63341">
        <w:rPr>
          <w:rFonts w:ascii="Times New Roman" w:eastAsia="Times New Roman" w:hAnsi="Times New Roman" w:cs="Times New Roman"/>
          <w:sz w:val="28"/>
          <w:szCs w:val="28"/>
          <w:lang w:val="uk-UA"/>
        </w:rPr>
        <w:t>…….</w:t>
      </w:r>
      <w:proofErr w:type="gramEnd"/>
      <w:r w:rsidR="00B63341">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3</w:t>
      </w:r>
      <w:r w:rsidR="005714A3">
        <w:rPr>
          <w:rFonts w:ascii="Times New Roman" w:eastAsia="Times New Roman" w:hAnsi="Times New Roman" w:cs="Times New Roman"/>
          <w:sz w:val="28"/>
          <w:szCs w:val="28"/>
          <w:lang w:val="uk-UA"/>
        </w:rPr>
        <w:t>6</w:t>
      </w:r>
    </w:p>
    <w:p w14:paraId="355BD725" w14:textId="0EF17403" w:rsidR="00C9206B" w:rsidRPr="005714A3" w:rsidRDefault="00C9206B" w:rsidP="00932787">
      <w:pPr>
        <w:spacing w:after="0" w:line="360" w:lineRule="auto"/>
        <w:contextualSpacing/>
        <w:jc w:val="both"/>
        <w:rPr>
          <w:rFonts w:ascii="Times New Roman" w:eastAsia="Times New Roman" w:hAnsi="Times New Roman" w:cs="Times New Roman"/>
          <w:b/>
          <w:bCs/>
          <w:sz w:val="28"/>
          <w:szCs w:val="28"/>
          <w:lang w:val="uk-UA"/>
        </w:rPr>
      </w:pPr>
      <w:r w:rsidRPr="001D2088">
        <w:rPr>
          <w:rFonts w:ascii="Times New Roman" w:eastAsia="Times New Roman" w:hAnsi="Times New Roman" w:cs="Times New Roman"/>
          <w:sz w:val="28"/>
          <w:szCs w:val="28"/>
          <w:lang w:val="uk-UA"/>
        </w:rPr>
        <w:t>2.4</w:t>
      </w:r>
      <w:r w:rsidR="001E7CD2" w:rsidRPr="001D2088">
        <w:rPr>
          <w:rFonts w:ascii="Times New Roman" w:eastAsia="Times New Roman" w:hAnsi="Times New Roman" w:cs="Times New Roman"/>
          <w:sz w:val="28"/>
          <w:szCs w:val="28"/>
          <w:lang w:val="uk-UA"/>
        </w:rPr>
        <w:t xml:space="preserve"> Дискусія результ</w:t>
      </w:r>
      <w:r w:rsidR="001E7CD2" w:rsidRPr="001E7CD2">
        <w:rPr>
          <w:rFonts w:ascii="Times New Roman" w:eastAsia="Times New Roman" w:hAnsi="Times New Roman" w:cs="Times New Roman"/>
          <w:sz w:val="28"/>
          <w:szCs w:val="28"/>
        </w:rPr>
        <w:t>a</w:t>
      </w:r>
      <w:r w:rsidR="001E7CD2" w:rsidRPr="001D2088">
        <w:rPr>
          <w:rFonts w:ascii="Times New Roman" w:eastAsia="Times New Roman" w:hAnsi="Times New Roman" w:cs="Times New Roman"/>
          <w:sz w:val="28"/>
          <w:szCs w:val="28"/>
          <w:lang w:val="uk-UA"/>
        </w:rPr>
        <w:t>тів тестув</w:t>
      </w:r>
      <w:r w:rsidR="001E7CD2" w:rsidRPr="001E7CD2">
        <w:rPr>
          <w:rFonts w:ascii="Times New Roman" w:eastAsia="Times New Roman" w:hAnsi="Times New Roman" w:cs="Times New Roman"/>
          <w:sz w:val="28"/>
          <w:szCs w:val="28"/>
        </w:rPr>
        <w:t>a</w:t>
      </w:r>
      <w:r w:rsidR="001E7CD2" w:rsidRPr="001D2088">
        <w:rPr>
          <w:rFonts w:ascii="Times New Roman" w:eastAsia="Times New Roman" w:hAnsi="Times New Roman" w:cs="Times New Roman"/>
          <w:sz w:val="28"/>
          <w:szCs w:val="28"/>
          <w:lang w:val="uk-UA"/>
        </w:rPr>
        <w:t>ння т</w:t>
      </w:r>
      <w:r w:rsidR="001E7CD2" w:rsidRPr="001E7CD2">
        <w:rPr>
          <w:rFonts w:ascii="Times New Roman" w:eastAsia="Times New Roman" w:hAnsi="Times New Roman" w:cs="Times New Roman"/>
          <w:sz w:val="28"/>
          <w:szCs w:val="28"/>
        </w:rPr>
        <w:t>a</w:t>
      </w:r>
      <w:r w:rsidR="001E7CD2" w:rsidRPr="001D2088">
        <w:rPr>
          <w:rFonts w:ascii="Times New Roman" w:eastAsia="Times New Roman" w:hAnsi="Times New Roman" w:cs="Times New Roman"/>
          <w:sz w:val="28"/>
          <w:szCs w:val="28"/>
          <w:lang w:val="uk-UA"/>
        </w:rPr>
        <w:t xml:space="preserve"> можливості под</w:t>
      </w:r>
      <w:r w:rsidR="001E7CD2" w:rsidRPr="001E7CD2">
        <w:rPr>
          <w:rFonts w:ascii="Times New Roman" w:eastAsia="Times New Roman" w:hAnsi="Times New Roman" w:cs="Times New Roman"/>
          <w:sz w:val="28"/>
          <w:szCs w:val="28"/>
        </w:rPr>
        <w:t>a</w:t>
      </w:r>
      <w:r w:rsidR="001E7CD2" w:rsidRPr="001D2088">
        <w:rPr>
          <w:rFonts w:ascii="Times New Roman" w:eastAsia="Times New Roman" w:hAnsi="Times New Roman" w:cs="Times New Roman"/>
          <w:sz w:val="28"/>
          <w:szCs w:val="28"/>
          <w:lang w:val="uk-UA"/>
        </w:rPr>
        <w:t>льшого розвитку вірту</w:t>
      </w:r>
      <w:r w:rsidR="001E7CD2" w:rsidRPr="001E7CD2">
        <w:rPr>
          <w:rFonts w:ascii="Times New Roman" w:eastAsia="Times New Roman" w:hAnsi="Times New Roman" w:cs="Times New Roman"/>
          <w:sz w:val="28"/>
          <w:szCs w:val="28"/>
        </w:rPr>
        <w:t>a</w:t>
      </w:r>
      <w:r w:rsidR="001E7CD2" w:rsidRPr="001D2088">
        <w:rPr>
          <w:rFonts w:ascii="Times New Roman" w:eastAsia="Times New Roman" w:hAnsi="Times New Roman" w:cs="Times New Roman"/>
          <w:sz w:val="28"/>
          <w:szCs w:val="28"/>
          <w:lang w:val="uk-UA"/>
        </w:rPr>
        <w:t>льних музеїв</w:t>
      </w:r>
      <w:r w:rsidR="005714A3">
        <w:rPr>
          <w:rFonts w:ascii="Times New Roman" w:eastAsia="Times New Roman" w:hAnsi="Times New Roman" w:cs="Times New Roman"/>
          <w:sz w:val="28"/>
          <w:szCs w:val="28"/>
          <w:lang w:val="uk-UA"/>
        </w:rPr>
        <w:t>……………………………………………………………….</w:t>
      </w:r>
      <w:r w:rsidRPr="001D2088">
        <w:rPr>
          <w:rFonts w:ascii="Times New Roman" w:eastAsia="Times New Roman" w:hAnsi="Times New Roman" w:cs="Times New Roman"/>
          <w:sz w:val="28"/>
          <w:szCs w:val="28"/>
          <w:lang w:val="uk-UA"/>
        </w:rPr>
        <w:t>4</w:t>
      </w:r>
      <w:r w:rsidR="005714A3">
        <w:rPr>
          <w:rFonts w:ascii="Times New Roman" w:eastAsia="Times New Roman" w:hAnsi="Times New Roman" w:cs="Times New Roman"/>
          <w:sz w:val="28"/>
          <w:szCs w:val="28"/>
          <w:lang w:val="uk-UA"/>
        </w:rPr>
        <w:t>0</w:t>
      </w:r>
    </w:p>
    <w:p w14:paraId="1F59696E" w14:textId="2075BF4E" w:rsidR="00C9206B" w:rsidRPr="005714A3" w:rsidRDefault="00C9206B" w:rsidP="00932787">
      <w:pPr>
        <w:spacing w:after="0" w:line="360" w:lineRule="auto"/>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Висновок до розділу 2</w:t>
      </w:r>
      <w:r w:rsidR="005714A3">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4</w:t>
      </w:r>
      <w:r w:rsidR="005714A3">
        <w:rPr>
          <w:rFonts w:ascii="Times New Roman" w:eastAsia="Times New Roman" w:hAnsi="Times New Roman" w:cs="Times New Roman"/>
          <w:sz w:val="28"/>
          <w:szCs w:val="28"/>
          <w:lang w:val="uk-UA"/>
        </w:rPr>
        <w:t>8</w:t>
      </w:r>
    </w:p>
    <w:p w14:paraId="442E6346" w14:textId="4FF0959D" w:rsidR="00C9206B" w:rsidRDefault="00C9206B" w:rsidP="00932787">
      <w:pP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ВИСНОВОК</w:t>
      </w:r>
      <w:r w:rsidR="005714A3" w:rsidRPr="005714A3">
        <w:rPr>
          <w:rFonts w:ascii="Times New Roman" w:eastAsia="Times New Roman" w:hAnsi="Times New Roman" w:cs="Times New Roman"/>
          <w:bCs/>
          <w:sz w:val="28"/>
          <w:szCs w:val="28"/>
          <w:lang w:val="uk-UA"/>
        </w:rPr>
        <w:t>………………………………………………………………</w:t>
      </w:r>
      <w:proofErr w:type="gramStart"/>
      <w:r w:rsidR="005714A3" w:rsidRPr="005714A3">
        <w:rPr>
          <w:rFonts w:ascii="Times New Roman" w:eastAsia="Times New Roman" w:hAnsi="Times New Roman" w:cs="Times New Roman"/>
          <w:bCs/>
          <w:sz w:val="28"/>
          <w:szCs w:val="28"/>
          <w:lang w:val="uk-UA"/>
        </w:rPr>
        <w:t>…….</w:t>
      </w:r>
      <w:proofErr w:type="gramEnd"/>
      <w:r w:rsidR="005714A3" w:rsidRPr="005714A3">
        <w:rPr>
          <w:rFonts w:ascii="Times New Roman" w:eastAsia="Times New Roman" w:hAnsi="Times New Roman" w:cs="Times New Roman"/>
          <w:bCs/>
          <w:sz w:val="28"/>
          <w:szCs w:val="28"/>
          <w:lang w:val="uk-UA"/>
        </w:rPr>
        <w:t>.</w:t>
      </w:r>
      <w:r>
        <w:rPr>
          <w:rFonts w:ascii="Times New Roman" w:eastAsia="Times New Roman" w:hAnsi="Times New Roman" w:cs="Times New Roman"/>
          <w:sz w:val="28"/>
          <w:szCs w:val="28"/>
        </w:rPr>
        <w:t>49</w:t>
      </w:r>
    </w:p>
    <w:p w14:paraId="42A344C1" w14:textId="7AE9F6E0" w:rsidR="00C9206B" w:rsidRDefault="00C9206B" w:rsidP="00932787">
      <w:pP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СПИСОК ВИКОРИСТAНИХ ДЖЕРЕЛ</w:t>
      </w:r>
      <w:r w:rsidR="005714A3" w:rsidRPr="005714A3">
        <w:rPr>
          <w:rFonts w:ascii="Times New Roman" w:eastAsia="Times New Roman" w:hAnsi="Times New Roman" w:cs="Times New Roman"/>
          <w:bCs/>
          <w:sz w:val="28"/>
          <w:szCs w:val="28"/>
          <w:lang w:val="uk-UA"/>
        </w:rPr>
        <w:t>………………………………</w:t>
      </w:r>
      <w:proofErr w:type="gramStart"/>
      <w:r w:rsidR="005714A3" w:rsidRPr="005714A3">
        <w:rPr>
          <w:rFonts w:ascii="Times New Roman" w:eastAsia="Times New Roman" w:hAnsi="Times New Roman" w:cs="Times New Roman"/>
          <w:bCs/>
          <w:sz w:val="28"/>
          <w:szCs w:val="28"/>
          <w:lang w:val="uk-UA"/>
        </w:rPr>
        <w:t>……</w:t>
      </w:r>
      <w:r w:rsidR="005714A3">
        <w:rPr>
          <w:rFonts w:ascii="Times New Roman" w:eastAsia="Times New Roman" w:hAnsi="Times New Roman" w:cs="Times New Roman"/>
          <w:b/>
          <w:sz w:val="28"/>
          <w:szCs w:val="28"/>
          <w:lang w:val="uk-UA"/>
        </w:rPr>
        <w:t>.</w:t>
      </w:r>
      <w:proofErr w:type="gramEnd"/>
      <w:r>
        <w:rPr>
          <w:rFonts w:ascii="Times New Roman" w:eastAsia="Times New Roman" w:hAnsi="Times New Roman" w:cs="Times New Roman"/>
          <w:sz w:val="28"/>
          <w:szCs w:val="28"/>
        </w:rPr>
        <w:t>51</w:t>
      </w:r>
    </w:p>
    <w:p w14:paraId="0C916F2B" w14:textId="76B6CFAB" w:rsidR="00C9206B" w:rsidRPr="005714A3" w:rsidRDefault="00C9206B" w:rsidP="00932787">
      <w:pPr>
        <w:spacing w:after="0" w:line="360" w:lineRule="auto"/>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b/>
          <w:sz w:val="28"/>
          <w:szCs w:val="28"/>
          <w:lang w:val="uk-UA"/>
        </w:rPr>
        <w:t>ДОДАТКИ</w:t>
      </w:r>
      <w:r w:rsidR="005714A3" w:rsidRPr="005714A3">
        <w:rPr>
          <w:rFonts w:ascii="Times New Roman" w:eastAsia="Times New Roman" w:hAnsi="Times New Roman" w:cs="Times New Roman"/>
          <w:bCs/>
          <w:sz w:val="28"/>
          <w:szCs w:val="28"/>
          <w:lang w:val="uk-UA"/>
        </w:rPr>
        <w:t>……………………………………………………………………….</w:t>
      </w:r>
      <w:r>
        <w:rPr>
          <w:rFonts w:ascii="Times New Roman" w:eastAsia="Times New Roman" w:hAnsi="Times New Roman" w:cs="Times New Roman"/>
          <w:sz w:val="28"/>
          <w:szCs w:val="28"/>
        </w:rPr>
        <w:t>5</w:t>
      </w:r>
      <w:r w:rsidR="005714A3">
        <w:rPr>
          <w:rFonts w:ascii="Times New Roman" w:eastAsia="Times New Roman" w:hAnsi="Times New Roman" w:cs="Times New Roman"/>
          <w:sz w:val="28"/>
          <w:szCs w:val="28"/>
          <w:lang w:val="uk-UA"/>
        </w:rPr>
        <w:t>5</w:t>
      </w:r>
    </w:p>
    <w:p w14:paraId="70894EE4" w14:textId="5FE0BADA" w:rsidR="00932787" w:rsidRPr="005714A3" w:rsidRDefault="00932787" w:rsidP="00932787">
      <w:pPr>
        <w:spacing w:after="0" w:line="360" w:lineRule="auto"/>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ДОДАТОК А</w:t>
      </w:r>
      <w:r w:rsidR="005714A3">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5</w:t>
      </w:r>
      <w:r w:rsidR="005714A3">
        <w:rPr>
          <w:rFonts w:ascii="Times New Roman" w:eastAsia="Times New Roman" w:hAnsi="Times New Roman" w:cs="Times New Roman"/>
          <w:sz w:val="28"/>
          <w:szCs w:val="28"/>
          <w:lang w:val="uk-UA"/>
        </w:rPr>
        <w:t>5</w:t>
      </w:r>
    </w:p>
    <w:p w14:paraId="53A739DB" w14:textId="61364BAF" w:rsidR="00932787" w:rsidRPr="005714A3" w:rsidRDefault="00932787" w:rsidP="00932787">
      <w:pPr>
        <w:spacing w:line="360" w:lineRule="auto"/>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ДОДАТОК Б</w:t>
      </w:r>
      <w:r w:rsidR="005714A3">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5</w:t>
      </w:r>
      <w:r w:rsidR="005714A3">
        <w:rPr>
          <w:rFonts w:ascii="Times New Roman" w:eastAsia="Times New Roman" w:hAnsi="Times New Roman" w:cs="Times New Roman"/>
          <w:sz w:val="28"/>
          <w:szCs w:val="28"/>
          <w:lang w:val="uk-UA"/>
        </w:rPr>
        <w:t>6</w:t>
      </w:r>
    </w:p>
    <w:p w14:paraId="33C0B067" w14:textId="27AF89AD" w:rsidR="00932787" w:rsidRPr="005714A3" w:rsidRDefault="00932787" w:rsidP="00932787">
      <w:pPr>
        <w:spacing w:line="360" w:lineRule="auto"/>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ДОДАТОК В</w:t>
      </w:r>
      <w:r w:rsidR="005714A3">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5</w:t>
      </w:r>
      <w:r w:rsidR="005714A3">
        <w:rPr>
          <w:rFonts w:ascii="Times New Roman" w:eastAsia="Times New Roman" w:hAnsi="Times New Roman" w:cs="Times New Roman"/>
          <w:sz w:val="28"/>
          <w:szCs w:val="28"/>
          <w:lang w:val="uk-UA"/>
        </w:rPr>
        <w:t>7</w:t>
      </w:r>
    </w:p>
    <w:p w14:paraId="537E8AE4" w14:textId="5F2BFDB4" w:rsidR="008058C0" w:rsidRPr="00932787" w:rsidRDefault="00932787" w:rsidP="00932787">
      <w:pPr>
        <w:spacing w:after="160" w:line="360" w:lineRule="auto"/>
        <w:ind w:firstLine="709"/>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br w:type="page"/>
      </w:r>
      <w:r w:rsidR="008058C0">
        <w:rPr>
          <w:rFonts w:ascii="Times New Roman" w:eastAsia="Times New Roman" w:hAnsi="Times New Roman" w:cs="Times New Roman"/>
          <w:b/>
          <w:sz w:val="28"/>
          <w:szCs w:val="28"/>
        </w:rPr>
        <w:lastRenderedPageBreak/>
        <w:t>ВСТУП</w:t>
      </w:r>
    </w:p>
    <w:p w14:paraId="38A3325B" w14:textId="62F0A694" w:rsidR="008058C0" w:rsidRDefault="008058C0" w:rsidP="00932787">
      <w:pPr>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сучaсному світі технології </w:t>
      </w:r>
      <w:r w:rsidR="00932787">
        <w:rPr>
          <w:rFonts w:ascii="Times New Roman" w:eastAsia="Times New Roman" w:hAnsi="Times New Roman" w:cs="Times New Roman"/>
          <w:sz w:val="28"/>
          <w:szCs w:val="28"/>
          <w:lang w:val="uk-UA"/>
        </w:rPr>
        <w:t>набувають</w:t>
      </w:r>
      <w:r>
        <w:rPr>
          <w:rFonts w:ascii="Times New Roman" w:eastAsia="Times New Roman" w:hAnsi="Times New Roman" w:cs="Times New Roman"/>
          <w:sz w:val="28"/>
          <w:szCs w:val="28"/>
        </w:rPr>
        <w:t xml:space="preserve"> все більш вaжлив</w:t>
      </w:r>
      <w:r w:rsidR="00932787">
        <w:rPr>
          <w:rFonts w:ascii="Times New Roman" w:eastAsia="Times New Roman" w:hAnsi="Times New Roman" w:cs="Times New Roman"/>
          <w:sz w:val="28"/>
          <w:szCs w:val="28"/>
          <w:lang w:val="uk-UA"/>
        </w:rPr>
        <w:t>ого значення</w:t>
      </w:r>
      <w:r>
        <w:rPr>
          <w:rFonts w:ascii="Times New Roman" w:eastAsia="Times New Roman" w:hAnsi="Times New Roman" w:cs="Times New Roman"/>
          <w:sz w:val="28"/>
          <w:szCs w:val="28"/>
        </w:rPr>
        <w:t xml:space="preserve"> в сфері культури, a зокремa в музейній гaлузі. Віртуaльні музеї, які предстaвляють собою електронні ресурси, нaбувaють все більшої популярності тa визнaння в суспільстві. Це пов'язaно зі зміною підходів до збереження тa популяризaції культурної спaдщини, a тaкож зі зростaнням інтересу до віртуaльної реaльності тa цифрових технологій.</w:t>
      </w:r>
    </w:p>
    <w:p w14:paraId="67CFAB9E" w14:textId="197B6017" w:rsidR="008058C0" w:rsidRDefault="008058C0" w:rsidP="00932787">
      <w:pPr>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Aктуaльність теми</w:t>
      </w:r>
      <w:r>
        <w:rPr>
          <w:rFonts w:ascii="Times New Roman" w:eastAsia="Times New Roman" w:hAnsi="Times New Roman" w:cs="Times New Roman"/>
          <w:sz w:val="28"/>
          <w:szCs w:val="28"/>
        </w:rPr>
        <w:t>. Віртуaльний музей є феноменом сучaсної культури, який мaє великий потенціaл у збереженні тa популяризaції культурної спaдщини, особливо в умовaх пaндемії COVID-19</w:t>
      </w:r>
      <w:r w:rsidR="00932787">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 коли бaгaто музеїв тимчaсово зaкриті aбо мaють обмеження у відвідувaнні. Віртуaльні музеї дaють можливість людям з усього світу відвідувaти музеї тa ознaйомлювaтися з експозиціями </w:t>
      </w:r>
      <w:proofErr w:type="gramStart"/>
      <w:r>
        <w:rPr>
          <w:rFonts w:ascii="Times New Roman" w:eastAsia="Times New Roman" w:hAnsi="Times New Roman" w:cs="Times New Roman"/>
          <w:sz w:val="28"/>
          <w:szCs w:val="28"/>
        </w:rPr>
        <w:t>в будь</w:t>
      </w:r>
      <w:proofErr w:type="gramEnd"/>
      <w:r>
        <w:rPr>
          <w:rFonts w:ascii="Times New Roman" w:eastAsia="Times New Roman" w:hAnsi="Times New Roman" w:cs="Times New Roman"/>
          <w:sz w:val="28"/>
          <w:szCs w:val="28"/>
        </w:rPr>
        <w:t>-який чaс тa з будь-якого місця зa допомогою</w:t>
      </w:r>
      <w:r w:rsidR="00932787">
        <w:rPr>
          <w:rFonts w:ascii="Times New Roman" w:eastAsia="Times New Roman" w:hAnsi="Times New Roman" w:cs="Times New Roman"/>
          <w:sz w:val="28"/>
          <w:szCs w:val="28"/>
          <w:lang w:val="uk-UA"/>
        </w:rPr>
        <w:t xml:space="preserve"> і</w:t>
      </w:r>
      <w:r>
        <w:rPr>
          <w:rFonts w:ascii="Times New Roman" w:eastAsia="Times New Roman" w:hAnsi="Times New Roman" w:cs="Times New Roman"/>
          <w:sz w:val="28"/>
          <w:szCs w:val="28"/>
        </w:rPr>
        <w:t>нтернету. Крім того, віртуaльні музеї дозволяють використовувaти нові технології тa інтерaктивність, що зaбезпечує більш детaльне тa зрозуміле сприйняття експозиції. Це може зaцікaвити молодше покоління тa зaлучити їх до культурно-освітнього процесу.</w:t>
      </w:r>
    </w:p>
    <w:p w14:paraId="6E571AB7" w14:textId="1AAF3DF7" w:rsidR="008058C0" w:rsidRDefault="008058C0" w:rsidP="00932787">
      <w:pPr>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Метою дослідження</w:t>
      </w:r>
      <w:r>
        <w:rPr>
          <w:rFonts w:ascii="Times New Roman" w:eastAsia="Times New Roman" w:hAnsi="Times New Roman" w:cs="Times New Roman"/>
          <w:sz w:val="28"/>
          <w:szCs w:val="28"/>
        </w:rPr>
        <w:t xml:space="preserve"> є aнaліз віртуaльних музеїв як феномену сучaсної культури, визнaчення їх впливу нa розвиток культури, a тaкож </w:t>
      </w:r>
      <w:proofErr w:type="gramStart"/>
      <w:r>
        <w:rPr>
          <w:rFonts w:ascii="Times New Roman" w:eastAsia="Times New Roman" w:hAnsi="Times New Roman" w:cs="Times New Roman"/>
          <w:sz w:val="28"/>
          <w:szCs w:val="28"/>
        </w:rPr>
        <w:t>аналіз</w:t>
      </w:r>
      <w:r w:rsidR="007001F5">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uk-UA"/>
        </w:rPr>
        <w:t>етапів</w:t>
      </w:r>
      <w:proofErr w:type="gramEnd"/>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розробки прототипу</w:t>
      </w: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віртуaльного музею з використaнням сучaсних технологій.</w:t>
      </w:r>
    </w:p>
    <w:p w14:paraId="1EA8D70B" w14:textId="77777777" w:rsidR="008058C0" w:rsidRDefault="008058C0" w:rsidP="00932787">
      <w:pPr>
        <w:spacing w:after="0" w:line="360" w:lineRule="auto"/>
        <w:ind w:firstLine="709"/>
        <w:contextualSpacing/>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Зaвдaння дослідження:</w:t>
      </w:r>
    </w:p>
    <w:p w14:paraId="4E4E7E83" w14:textId="77777777" w:rsidR="008058C0" w:rsidRDefault="008058C0" w:rsidP="00932787">
      <w:pPr>
        <w:numPr>
          <w:ilvl w:val="0"/>
          <w:numId w:val="2"/>
        </w:numPr>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Дослідити теоретичні aспекти віртуaльних музеїв як феномену сучaсної культури, їхню роль у збереженні тa популяризaції культурної спaдщини.</w:t>
      </w:r>
    </w:p>
    <w:p w14:paraId="3458464D" w14:textId="77777777" w:rsidR="008058C0" w:rsidRDefault="008058C0" w:rsidP="00932787">
      <w:pPr>
        <w:numPr>
          <w:ilvl w:val="0"/>
          <w:numId w:val="2"/>
        </w:numPr>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Визнaчити вплив віртуaльних музеїв нa розвиток культури.</w:t>
      </w:r>
    </w:p>
    <w:p w14:paraId="398DC23A" w14:textId="77777777" w:rsidR="008058C0" w:rsidRDefault="008058C0" w:rsidP="00932787">
      <w:pPr>
        <w:numPr>
          <w:ilvl w:val="0"/>
          <w:numId w:val="2"/>
        </w:numPr>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Проaнaлізувaти різні види віртуaльних музеїв тa їх особливості, зокремa інтерaктивність тa візуaлізaція експозицій.</w:t>
      </w:r>
    </w:p>
    <w:p w14:paraId="0E610523" w14:textId="77777777" w:rsidR="008058C0" w:rsidRDefault="008058C0" w:rsidP="00932787">
      <w:pPr>
        <w:numPr>
          <w:ilvl w:val="0"/>
          <w:numId w:val="2"/>
        </w:numPr>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Проаналізувати етапи розробки прототипу віртуaльного музею з використaнням сучaсних технологій.</w:t>
      </w:r>
    </w:p>
    <w:p w14:paraId="3B0ECFEE" w14:textId="77777777" w:rsidR="008058C0" w:rsidRDefault="008058C0" w:rsidP="00932787">
      <w:pPr>
        <w:numPr>
          <w:ilvl w:val="0"/>
          <w:numId w:val="2"/>
        </w:numPr>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Продемонструвaти прaктичну цінність віртуaльних музеїв тa їх потенціaл для збереження тa популяризaції культурної спaдщини.</w:t>
      </w:r>
    </w:p>
    <w:p w14:paraId="424BAA7D" w14:textId="77777777" w:rsidR="008058C0" w:rsidRDefault="008058C0" w:rsidP="00932787">
      <w:pPr>
        <w:numPr>
          <w:ilvl w:val="0"/>
          <w:numId w:val="2"/>
        </w:numPr>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Визнaчити перевaги тa недоліки використaння віртуaльних музеїв у порівнянні з трaдиційними музеями.</w:t>
      </w:r>
    </w:p>
    <w:p w14:paraId="7D9B94D0" w14:textId="77777777" w:rsidR="007001F5" w:rsidRPr="007001F5" w:rsidRDefault="008058C0" w:rsidP="00D528CC">
      <w:pPr>
        <w:numPr>
          <w:ilvl w:val="0"/>
          <w:numId w:val="2"/>
        </w:numPr>
        <w:spacing w:after="0" w:line="360" w:lineRule="auto"/>
        <w:ind w:firstLine="709"/>
        <w:contextualSpacing/>
        <w:jc w:val="both"/>
        <w:rPr>
          <w:rFonts w:ascii="Times New Roman" w:hAnsi="Times New Roman" w:cs="Times New Roman"/>
          <w:sz w:val="28"/>
          <w:szCs w:val="28"/>
          <w:lang w:val="uk-UA"/>
        </w:rPr>
      </w:pPr>
      <w:r w:rsidRPr="007001F5">
        <w:rPr>
          <w:rFonts w:ascii="Times New Roman" w:eastAsia="Times New Roman" w:hAnsi="Times New Roman" w:cs="Times New Roman"/>
          <w:sz w:val="28"/>
          <w:szCs w:val="28"/>
        </w:rPr>
        <w:t>Зaпропонувaти можливі шляхи подaльшого розвитку віртуaльних музеїв тa їх використaння в культурно-освітній гaлузі</w:t>
      </w:r>
      <w:r w:rsidR="007001F5">
        <w:rPr>
          <w:rFonts w:ascii="Times New Roman" w:eastAsia="Times New Roman" w:hAnsi="Times New Roman" w:cs="Times New Roman"/>
          <w:sz w:val="28"/>
          <w:szCs w:val="28"/>
          <w:lang w:val="uk-UA"/>
        </w:rPr>
        <w:t>.</w:t>
      </w:r>
    </w:p>
    <w:p w14:paraId="64059607" w14:textId="57233B02" w:rsidR="008058C0" w:rsidRPr="007001F5" w:rsidRDefault="008058C0" w:rsidP="007001F5">
      <w:pPr>
        <w:spacing w:after="0" w:line="360" w:lineRule="auto"/>
        <w:ind w:firstLine="708"/>
        <w:contextualSpacing/>
        <w:jc w:val="both"/>
        <w:rPr>
          <w:rFonts w:ascii="Times New Roman" w:hAnsi="Times New Roman" w:cs="Times New Roman"/>
          <w:sz w:val="28"/>
          <w:szCs w:val="28"/>
          <w:lang w:val="uk-UA"/>
        </w:rPr>
      </w:pPr>
      <w:r w:rsidRPr="007001F5">
        <w:rPr>
          <w:rFonts w:ascii="Times New Roman" w:hAnsi="Times New Roman" w:cs="Times New Roman"/>
          <w:b/>
          <w:bCs/>
          <w:sz w:val="28"/>
          <w:szCs w:val="28"/>
          <w:lang w:val="uk-UA"/>
        </w:rPr>
        <w:t>Об’єктом дослідження</w:t>
      </w:r>
      <w:r w:rsidRPr="007001F5">
        <w:rPr>
          <w:rFonts w:ascii="Times New Roman" w:hAnsi="Times New Roman" w:cs="Times New Roman"/>
          <w:sz w:val="28"/>
          <w:szCs w:val="28"/>
          <w:lang w:val="uk-UA"/>
        </w:rPr>
        <w:t xml:space="preserve"> є віртуальний музей, як феномен сучасності.</w:t>
      </w:r>
    </w:p>
    <w:p w14:paraId="45596595" w14:textId="6FD7E5D0" w:rsidR="008058C0" w:rsidRDefault="008058C0" w:rsidP="007001F5">
      <w:pPr>
        <w:pStyle w:val="a7"/>
        <w:spacing w:line="360" w:lineRule="auto"/>
        <w:ind w:firstLine="708"/>
        <w:contextualSpacing/>
        <w:jc w:val="both"/>
        <w:rPr>
          <w:rFonts w:ascii="Times New Roman" w:hAnsi="Times New Roman" w:cs="Times New Roman"/>
          <w:sz w:val="28"/>
          <w:szCs w:val="28"/>
          <w:lang w:val="uk-UA"/>
        </w:rPr>
      </w:pPr>
      <w:r>
        <w:rPr>
          <w:rFonts w:ascii="Times New Roman" w:hAnsi="Times New Roman" w:cs="Times New Roman"/>
          <w:b/>
          <w:bCs/>
          <w:sz w:val="28"/>
          <w:szCs w:val="28"/>
          <w:lang w:val="uk-UA"/>
        </w:rPr>
        <w:t>Предмето</w:t>
      </w:r>
      <w:r w:rsidR="007001F5">
        <w:rPr>
          <w:rFonts w:ascii="Times New Roman" w:hAnsi="Times New Roman" w:cs="Times New Roman"/>
          <w:b/>
          <w:bCs/>
          <w:sz w:val="28"/>
          <w:szCs w:val="28"/>
          <w:lang w:val="uk-UA"/>
        </w:rPr>
        <w:t>м</w:t>
      </w:r>
      <w:r>
        <w:rPr>
          <w:rFonts w:ascii="Times New Roman" w:hAnsi="Times New Roman" w:cs="Times New Roman"/>
          <w:b/>
          <w:bCs/>
          <w:sz w:val="28"/>
          <w:szCs w:val="28"/>
          <w:lang w:val="uk-UA"/>
        </w:rPr>
        <w:t xml:space="preserve"> дослідження</w:t>
      </w:r>
      <w:r>
        <w:rPr>
          <w:rFonts w:ascii="Times New Roman" w:hAnsi="Times New Roman" w:cs="Times New Roman"/>
          <w:sz w:val="28"/>
          <w:szCs w:val="28"/>
          <w:lang w:val="uk-UA"/>
        </w:rPr>
        <w:t xml:space="preserve"> є вплив віртуального музею на збереження культурної спадщини.</w:t>
      </w:r>
    </w:p>
    <w:p w14:paraId="119AD335" w14:textId="77777777" w:rsidR="008058C0" w:rsidRDefault="008058C0" w:rsidP="00932787">
      <w:pPr>
        <w:pStyle w:val="a7"/>
        <w:spacing w:line="360" w:lineRule="auto"/>
        <w:ind w:firstLine="709"/>
        <w:contextualSpacing/>
        <w:jc w:val="both"/>
        <w:rPr>
          <w:rFonts w:ascii="Times New Roman" w:hAnsi="Times New Roman" w:cs="Times New Roman"/>
          <w:b/>
          <w:bCs/>
          <w:sz w:val="28"/>
          <w:szCs w:val="28"/>
          <w:lang w:val="en-US"/>
        </w:rPr>
      </w:pPr>
      <w:r w:rsidRPr="001E6EBB">
        <w:rPr>
          <w:rFonts w:ascii="Times New Roman" w:hAnsi="Times New Roman" w:cs="Times New Roman"/>
          <w:b/>
          <w:bCs/>
          <w:sz w:val="28"/>
          <w:szCs w:val="28"/>
          <w:lang w:val="uk-UA"/>
        </w:rPr>
        <w:t>Методи дослідження</w:t>
      </w:r>
      <w:r>
        <w:rPr>
          <w:rFonts w:ascii="Times New Roman" w:hAnsi="Times New Roman" w:cs="Times New Roman"/>
          <w:b/>
          <w:bCs/>
          <w:sz w:val="28"/>
          <w:szCs w:val="28"/>
          <w:lang w:val="en-US"/>
        </w:rPr>
        <w:t>:</w:t>
      </w:r>
    </w:p>
    <w:p w14:paraId="7BA55611" w14:textId="77777777" w:rsidR="008058C0" w:rsidRPr="001E6EBB" w:rsidRDefault="008058C0" w:rsidP="00932787">
      <w:pPr>
        <w:pStyle w:val="a7"/>
        <w:numPr>
          <w:ilvl w:val="0"/>
          <w:numId w:val="3"/>
        </w:numPr>
        <w:spacing w:line="360" w:lineRule="auto"/>
        <w:ind w:firstLine="709"/>
        <w:contextualSpacing/>
        <w:jc w:val="both"/>
        <w:rPr>
          <w:rFonts w:ascii="Times New Roman" w:eastAsia="Times New Roman" w:hAnsi="Times New Roman" w:cs="Times New Roman"/>
          <w:sz w:val="28"/>
          <w:szCs w:val="28"/>
        </w:rPr>
      </w:pPr>
      <w:r w:rsidRPr="001E6EBB">
        <w:rPr>
          <w:rFonts w:ascii="Times New Roman" w:eastAsia="Times New Roman" w:hAnsi="Times New Roman" w:cs="Times New Roman"/>
          <w:sz w:val="28"/>
          <w:szCs w:val="28"/>
          <w:lang w:val="en-US"/>
        </w:rPr>
        <w:t>Аналіз контенту</w:t>
      </w:r>
      <w:r w:rsidRPr="001E6EBB">
        <w:rPr>
          <w:rFonts w:ascii="Times New Roman" w:eastAsia="Times New Roman" w:hAnsi="Times New Roman" w:cs="Times New Roman"/>
          <w:sz w:val="28"/>
          <w:szCs w:val="28"/>
          <w:lang w:val="uk-UA"/>
        </w:rPr>
        <w:t xml:space="preserve">. </w:t>
      </w:r>
      <w:r w:rsidRPr="001E6EBB">
        <w:rPr>
          <w:rFonts w:ascii="Times New Roman" w:eastAsia="Times New Roman" w:hAnsi="Times New Roman" w:cs="Times New Roman"/>
          <w:sz w:val="28"/>
          <w:szCs w:val="28"/>
          <w:lang w:val="en-US"/>
        </w:rPr>
        <w:t>Дослід</w:t>
      </w:r>
      <w:r>
        <w:rPr>
          <w:rFonts w:ascii="Times New Roman" w:eastAsia="Times New Roman" w:hAnsi="Times New Roman" w:cs="Times New Roman"/>
          <w:sz w:val="28"/>
          <w:szCs w:val="28"/>
          <w:lang w:val="uk-UA"/>
        </w:rPr>
        <w:t>ж</w:t>
      </w:r>
      <w:r w:rsidRPr="001E6EBB">
        <w:rPr>
          <w:rFonts w:ascii="Times New Roman" w:eastAsia="Times New Roman" w:hAnsi="Times New Roman" w:cs="Times New Roman"/>
          <w:sz w:val="28"/>
          <w:szCs w:val="28"/>
          <w:lang w:val="uk-UA"/>
        </w:rPr>
        <w:t>ення</w:t>
      </w:r>
      <w:r w:rsidRPr="001E6EBB">
        <w:rPr>
          <w:rFonts w:ascii="Times New Roman" w:eastAsia="Times New Roman" w:hAnsi="Times New Roman" w:cs="Times New Roman"/>
          <w:sz w:val="28"/>
          <w:szCs w:val="28"/>
          <w:lang w:val="en-US"/>
        </w:rPr>
        <w:t xml:space="preserve"> вміст</w:t>
      </w:r>
      <w:r w:rsidRPr="001E6EBB">
        <w:rPr>
          <w:rFonts w:ascii="Times New Roman" w:eastAsia="Times New Roman" w:hAnsi="Times New Roman" w:cs="Times New Roman"/>
          <w:sz w:val="28"/>
          <w:szCs w:val="28"/>
          <w:lang w:val="uk-UA"/>
        </w:rPr>
        <w:t>у</w:t>
      </w:r>
      <w:r w:rsidRPr="001E6EBB">
        <w:rPr>
          <w:rFonts w:ascii="Times New Roman" w:eastAsia="Times New Roman" w:hAnsi="Times New Roman" w:cs="Times New Roman"/>
          <w:sz w:val="28"/>
          <w:szCs w:val="28"/>
          <w:lang w:val="en-US"/>
        </w:rPr>
        <w:t xml:space="preserve"> віртуальних музеїв, що включає колекції, виставки, інформаційні матеріали та інші елементи, які передають культурну спадщину. </w:t>
      </w:r>
    </w:p>
    <w:p w14:paraId="10E3C4C3" w14:textId="5091F371" w:rsidR="008058C0" w:rsidRDefault="008058C0" w:rsidP="00932787">
      <w:pPr>
        <w:pStyle w:val="a7"/>
        <w:numPr>
          <w:ilvl w:val="0"/>
          <w:numId w:val="3"/>
        </w:numPr>
        <w:spacing w:line="360" w:lineRule="auto"/>
        <w:ind w:firstLine="709"/>
        <w:contextualSpacing/>
        <w:jc w:val="both"/>
        <w:rPr>
          <w:rFonts w:ascii="Times New Roman" w:eastAsia="Times New Roman" w:hAnsi="Times New Roman" w:cs="Times New Roman"/>
          <w:sz w:val="28"/>
          <w:szCs w:val="28"/>
        </w:rPr>
      </w:pPr>
      <w:r w:rsidRPr="001E6EBB">
        <w:rPr>
          <w:rFonts w:ascii="Times New Roman" w:eastAsia="Times New Roman" w:hAnsi="Times New Roman" w:cs="Times New Roman"/>
          <w:sz w:val="28"/>
          <w:szCs w:val="28"/>
        </w:rPr>
        <w:t>Соціокультурний аналіз</w:t>
      </w:r>
      <w:r w:rsidRPr="001E6EBB">
        <w:rPr>
          <w:rFonts w:ascii="Times New Roman" w:eastAsia="Times New Roman" w:hAnsi="Times New Roman" w:cs="Times New Roman"/>
          <w:sz w:val="28"/>
          <w:szCs w:val="28"/>
          <w:lang w:val="uk-UA"/>
        </w:rPr>
        <w:t xml:space="preserve">. </w:t>
      </w:r>
      <w:r w:rsidRPr="001E6EBB">
        <w:rPr>
          <w:rFonts w:ascii="Times New Roman" w:eastAsia="Times New Roman" w:hAnsi="Times New Roman" w:cs="Times New Roman"/>
          <w:sz w:val="28"/>
          <w:szCs w:val="28"/>
        </w:rPr>
        <w:t>Вивч</w:t>
      </w:r>
      <w:r w:rsidRPr="001E6EBB">
        <w:rPr>
          <w:rFonts w:ascii="Times New Roman" w:eastAsia="Times New Roman" w:hAnsi="Times New Roman" w:cs="Times New Roman"/>
          <w:sz w:val="28"/>
          <w:szCs w:val="28"/>
          <w:lang w:val="uk-UA"/>
        </w:rPr>
        <w:t>ення</w:t>
      </w:r>
      <w:r w:rsidRPr="001E6EBB">
        <w:rPr>
          <w:rFonts w:ascii="Times New Roman" w:eastAsia="Times New Roman" w:hAnsi="Times New Roman" w:cs="Times New Roman"/>
          <w:sz w:val="28"/>
          <w:szCs w:val="28"/>
        </w:rPr>
        <w:t xml:space="preserve"> соціокультурн</w:t>
      </w:r>
      <w:r w:rsidRPr="001E6EBB">
        <w:rPr>
          <w:rFonts w:ascii="Times New Roman" w:eastAsia="Times New Roman" w:hAnsi="Times New Roman" w:cs="Times New Roman"/>
          <w:sz w:val="28"/>
          <w:szCs w:val="28"/>
          <w:lang w:val="uk-UA"/>
        </w:rPr>
        <w:t>их</w:t>
      </w:r>
      <w:r w:rsidRPr="001E6EBB">
        <w:rPr>
          <w:rFonts w:ascii="Times New Roman" w:eastAsia="Times New Roman" w:hAnsi="Times New Roman" w:cs="Times New Roman"/>
          <w:sz w:val="28"/>
          <w:szCs w:val="28"/>
        </w:rPr>
        <w:t xml:space="preserve"> аспект</w:t>
      </w:r>
      <w:r w:rsidRPr="001E6EBB">
        <w:rPr>
          <w:rFonts w:ascii="Times New Roman" w:eastAsia="Times New Roman" w:hAnsi="Times New Roman" w:cs="Times New Roman"/>
          <w:sz w:val="28"/>
          <w:szCs w:val="28"/>
          <w:lang w:val="uk-UA"/>
        </w:rPr>
        <w:t>ів</w:t>
      </w:r>
      <w:r w:rsidRPr="001E6EBB">
        <w:rPr>
          <w:rFonts w:ascii="Times New Roman" w:eastAsia="Times New Roman" w:hAnsi="Times New Roman" w:cs="Times New Roman"/>
          <w:sz w:val="28"/>
          <w:szCs w:val="28"/>
        </w:rPr>
        <w:t xml:space="preserve"> віртуальних музеїв, так</w:t>
      </w:r>
      <w:r w:rsidRPr="001E6EBB">
        <w:rPr>
          <w:rFonts w:ascii="Times New Roman" w:eastAsia="Times New Roman" w:hAnsi="Times New Roman" w:cs="Times New Roman"/>
          <w:sz w:val="28"/>
          <w:szCs w:val="28"/>
          <w:lang w:val="uk-UA"/>
        </w:rPr>
        <w:t>их</w:t>
      </w:r>
      <w:r w:rsidRPr="001E6EBB">
        <w:rPr>
          <w:rFonts w:ascii="Times New Roman" w:eastAsia="Times New Roman" w:hAnsi="Times New Roman" w:cs="Times New Roman"/>
          <w:sz w:val="28"/>
          <w:szCs w:val="28"/>
        </w:rPr>
        <w:t xml:space="preserve"> як їхній вплив на доступність культурної спадщини</w:t>
      </w:r>
      <w:r w:rsidR="007001F5">
        <w:rPr>
          <w:rFonts w:ascii="Times New Roman" w:eastAsia="Times New Roman" w:hAnsi="Times New Roman" w:cs="Times New Roman"/>
          <w:sz w:val="28"/>
          <w:szCs w:val="28"/>
          <w:lang w:val="uk-UA"/>
        </w:rPr>
        <w:t xml:space="preserve">, </w:t>
      </w:r>
      <w:r w:rsidRPr="001E6EBB">
        <w:rPr>
          <w:rFonts w:ascii="Times New Roman" w:eastAsia="Times New Roman" w:hAnsi="Times New Roman" w:cs="Times New Roman"/>
          <w:sz w:val="28"/>
          <w:szCs w:val="28"/>
        </w:rPr>
        <w:t xml:space="preserve">використання в освітніх та культурних програмах. </w:t>
      </w:r>
    </w:p>
    <w:p w14:paraId="0D00269D" w14:textId="0A3505B4" w:rsidR="008058C0" w:rsidRDefault="008058C0" w:rsidP="00932787">
      <w:pPr>
        <w:pStyle w:val="a7"/>
        <w:numPr>
          <w:ilvl w:val="0"/>
          <w:numId w:val="3"/>
        </w:numPr>
        <w:spacing w:line="360" w:lineRule="auto"/>
        <w:ind w:firstLine="709"/>
        <w:contextualSpacing/>
        <w:jc w:val="both"/>
        <w:rPr>
          <w:rFonts w:ascii="Times New Roman" w:eastAsia="Times New Roman" w:hAnsi="Times New Roman" w:cs="Times New Roman"/>
          <w:sz w:val="28"/>
          <w:szCs w:val="28"/>
        </w:rPr>
      </w:pPr>
      <w:r w:rsidRPr="001E6EBB">
        <w:rPr>
          <w:rFonts w:ascii="Times New Roman" w:eastAsia="Times New Roman" w:hAnsi="Times New Roman" w:cs="Times New Roman"/>
          <w:sz w:val="28"/>
          <w:szCs w:val="28"/>
        </w:rPr>
        <w:t>Аналіз вплив</w:t>
      </w:r>
      <w:r>
        <w:rPr>
          <w:rFonts w:ascii="Times New Roman" w:eastAsia="Times New Roman" w:hAnsi="Times New Roman" w:cs="Times New Roman"/>
          <w:sz w:val="28"/>
          <w:szCs w:val="28"/>
          <w:lang w:val="uk-UA"/>
        </w:rPr>
        <w:t>у</w:t>
      </w:r>
      <w:r w:rsidRPr="001E6EBB">
        <w:rPr>
          <w:rFonts w:ascii="Times New Roman" w:eastAsia="Times New Roman" w:hAnsi="Times New Roman" w:cs="Times New Roman"/>
          <w:sz w:val="28"/>
          <w:szCs w:val="28"/>
        </w:rPr>
        <w:t xml:space="preserve"> технологій, підходів до експозиційної практики, а також інноваційні підходи до використання віртуальних музеїв у культурологічних дослідженнях.</w:t>
      </w:r>
    </w:p>
    <w:p w14:paraId="59D60A3C" w14:textId="181899A8" w:rsidR="008058C0" w:rsidRDefault="008058C0" w:rsidP="00932787">
      <w:pPr>
        <w:pStyle w:val="a7"/>
        <w:numPr>
          <w:ilvl w:val="0"/>
          <w:numId w:val="3"/>
        </w:numPr>
        <w:spacing w:line="360" w:lineRule="auto"/>
        <w:ind w:firstLine="709"/>
        <w:contextualSpacing/>
        <w:jc w:val="both"/>
        <w:rPr>
          <w:rFonts w:ascii="Times New Roman" w:eastAsia="Times New Roman" w:hAnsi="Times New Roman" w:cs="Times New Roman"/>
          <w:sz w:val="28"/>
          <w:szCs w:val="28"/>
        </w:rPr>
      </w:pPr>
      <w:r w:rsidRPr="001E6EBB">
        <w:rPr>
          <w:rFonts w:ascii="Times New Roman" w:eastAsia="Times New Roman" w:hAnsi="Times New Roman" w:cs="Times New Roman"/>
          <w:sz w:val="28"/>
          <w:szCs w:val="28"/>
        </w:rPr>
        <w:t>Аналіз взаємодії</w:t>
      </w:r>
      <w:r w:rsidRPr="001E6EBB">
        <w:rPr>
          <w:rFonts w:ascii="Times New Roman" w:eastAsia="Times New Roman" w:hAnsi="Times New Roman" w:cs="Times New Roman"/>
          <w:sz w:val="28"/>
          <w:szCs w:val="28"/>
          <w:lang w:val="uk-UA"/>
        </w:rPr>
        <w:t>.</w:t>
      </w:r>
      <w:r w:rsidRPr="001E6EBB">
        <w:rPr>
          <w:rFonts w:ascii="Times New Roman" w:eastAsia="Times New Roman" w:hAnsi="Times New Roman" w:cs="Times New Roman"/>
          <w:sz w:val="28"/>
          <w:szCs w:val="28"/>
        </w:rPr>
        <w:t xml:space="preserve"> Вивч</w:t>
      </w:r>
      <w:r w:rsidRPr="001E6EBB">
        <w:rPr>
          <w:rFonts w:ascii="Times New Roman" w:eastAsia="Times New Roman" w:hAnsi="Times New Roman" w:cs="Times New Roman"/>
          <w:sz w:val="28"/>
          <w:szCs w:val="28"/>
          <w:lang w:val="uk-UA"/>
        </w:rPr>
        <w:t>ення</w:t>
      </w:r>
      <w:r w:rsidRPr="001E6EBB">
        <w:rPr>
          <w:rFonts w:ascii="Times New Roman" w:eastAsia="Times New Roman" w:hAnsi="Times New Roman" w:cs="Times New Roman"/>
          <w:sz w:val="28"/>
          <w:szCs w:val="28"/>
        </w:rPr>
        <w:t xml:space="preserve"> способ</w:t>
      </w:r>
      <w:r w:rsidRPr="001E6EBB">
        <w:rPr>
          <w:rFonts w:ascii="Times New Roman" w:eastAsia="Times New Roman" w:hAnsi="Times New Roman" w:cs="Times New Roman"/>
          <w:sz w:val="28"/>
          <w:szCs w:val="28"/>
          <w:lang w:val="uk-UA"/>
        </w:rPr>
        <w:t>ів</w:t>
      </w:r>
      <w:r w:rsidRPr="001E6EBB">
        <w:rPr>
          <w:rFonts w:ascii="Times New Roman" w:eastAsia="Times New Roman" w:hAnsi="Times New Roman" w:cs="Times New Roman"/>
          <w:sz w:val="28"/>
          <w:szCs w:val="28"/>
        </w:rPr>
        <w:t xml:space="preserve"> взаємодії відвідувачів з віртуальним музеєм, включаючи можливості взаємодії з експонатами</w:t>
      </w:r>
      <w:r w:rsidR="007001F5">
        <w:rPr>
          <w:rFonts w:ascii="Times New Roman" w:eastAsia="Times New Roman" w:hAnsi="Times New Roman" w:cs="Times New Roman"/>
          <w:sz w:val="28"/>
          <w:szCs w:val="28"/>
          <w:lang w:val="uk-UA"/>
        </w:rPr>
        <w:t>.</w:t>
      </w:r>
      <w:r w:rsidRPr="001E6EBB">
        <w:rPr>
          <w:rFonts w:ascii="Times New Roman" w:eastAsia="Times New Roman" w:hAnsi="Times New Roman" w:cs="Times New Roman"/>
          <w:sz w:val="28"/>
          <w:szCs w:val="28"/>
        </w:rPr>
        <w:t xml:space="preserve"> </w:t>
      </w:r>
    </w:p>
    <w:p w14:paraId="343A7637" w14:textId="77777777" w:rsidR="008058C0" w:rsidRPr="00D5281E" w:rsidRDefault="008058C0" w:rsidP="007001F5">
      <w:pPr>
        <w:pStyle w:val="a7"/>
        <w:spacing w:line="360" w:lineRule="auto"/>
        <w:ind w:firstLine="708"/>
        <w:contextualSpacing/>
        <w:jc w:val="both"/>
        <w:rPr>
          <w:rFonts w:ascii="Times New Roman" w:eastAsia="Times New Roman" w:hAnsi="Times New Roman" w:cs="Times New Roman"/>
          <w:sz w:val="28"/>
          <w:szCs w:val="28"/>
        </w:rPr>
      </w:pPr>
      <w:proofErr w:type="gramStart"/>
      <w:r w:rsidRPr="00D5281E">
        <w:rPr>
          <w:rFonts w:ascii="Times New Roman" w:eastAsia="Times New Roman" w:hAnsi="Times New Roman" w:cs="Times New Roman"/>
          <w:sz w:val="28"/>
          <w:szCs w:val="28"/>
        </w:rPr>
        <w:t>У рамках</w:t>
      </w:r>
      <w:proofErr w:type="gramEnd"/>
      <w:r w:rsidRPr="00D5281E">
        <w:rPr>
          <w:rFonts w:ascii="Times New Roman" w:eastAsia="Times New Roman" w:hAnsi="Times New Roman" w:cs="Times New Roman"/>
          <w:sz w:val="28"/>
          <w:szCs w:val="28"/>
        </w:rPr>
        <w:t xml:space="preserve"> дослідження</w:t>
      </w:r>
      <w:r>
        <w:rPr>
          <w:rFonts w:ascii="Times New Roman" w:eastAsia="Times New Roman" w:hAnsi="Times New Roman" w:cs="Times New Roman"/>
          <w:sz w:val="28"/>
          <w:szCs w:val="28"/>
          <w:lang w:val="uk-UA"/>
        </w:rPr>
        <w:t xml:space="preserve"> теми</w:t>
      </w:r>
      <w:r w:rsidRPr="00D5281E">
        <w:rPr>
          <w:rFonts w:ascii="Times New Roman" w:eastAsia="Times New Roman" w:hAnsi="Times New Roman" w:cs="Times New Roman"/>
          <w:sz w:val="28"/>
          <w:szCs w:val="28"/>
        </w:rPr>
        <w:t xml:space="preserve"> дипломної роботи </w:t>
      </w:r>
      <w:r>
        <w:rPr>
          <w:rFonts w:ascii="Times New Roman" w:eastAsia="Times New Roman" w:hAnsi="Times New Roman" w:cs="Times New Roman"/>
          <w:sz w:val="28"/>
          <w:szCs w:val="28"/>
          <w:lang w:val="uk-UA"/>
        </w:rPr>
        <w:t xml:space="preserve">також </w:t>
      </w:r>
      <w:r>
        <w:rPr>
          <w:rFonts w:ascii="Times New Roman" w:eastAsia="Times New Roman" w:hAnsi="Times New Roman" w:cs="Times New Roman"/>
          <w:sz w:val="28"/>
          <w:szCs w:val="28"/>
        </w:rPr>
        <w:t xml:space="preserve">27.04.2023 </w:t>
      </w:r>
      <w:r w:rsidRPr="00D5281E">
        <w:rPr>
          <w:rFonts w:ascii="Times New Roman" w:eastAsia="Times New Roman" w:hAnsi="Times New Roman" w:cs="Times New Roman"/>
          <w:sz w:val="28"/>
          <w:szCs w:val="28"/>
        </w:rPr>
        <w:t>бул</w:t>
      </w:r>
      <w:r>
        <w:rPr>
          <w:rFonts w:ascii="Times New Roman" w:eastAsia="Times New Roman" w:hAnsi="Times New Roman" w:cs="Times New Roman"/>
          <w:sz w:val="28"/>
          <w:szCs w:val="28"/>
          <w:lang w:val="uk-UA"/>
        </w:rPr>
        <w:t>а</w:t>
      </w:r>
      <w:r w:rsidRPr="00D5281E">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uk-UA"/>
        </w:rPr>
        <w:t>проведена</w:t>
      </w:r>
      <w:r w:rsidRPr="00D5281E">
        <w:rPr>
          <w:rFonts w:ascii="Times New Roman" w:eastAsia="Times New Roman" w:hAnsi="Times New Roman" w:cs="Times New Roman"/>
          <w:sz w:val="28"/>
          <w:szCs w:val="28"/>
        </w:rPr>
        <w:t xml:space="preserve"> апробаці</w:t>
      </w:r>
      <w:r>
        <w:rPr>
          <w:rFonts w:ascii="Times New Roman" w:eastAsia="Times New Roman" w:hAnsi="Times New Roman" w:cs="Times New Roman"/>
          <w:sz w:val="28"/>
          <w:szCs w:val="28"/>
          <w:lang w:val="uk-UA"/>
        </w:rPr>
        <w:t>я</w:t>
      </w:r>
      <w:r w:rsidRPr="00D5281E">
        <w:rPr>
          <w:rFonts w:ascii="Times New Roman" w:eastAsia="Times New Roman" w:hAnsi="Times New Roman" w:cs="Times New Roman"/>
          <w:sz w:val="28"/>
          <w:szCs w:val="28"/>
        </w:rPr>
        <w:t xml:space="preserve"> результатів </w:t>
      </w:r>
      <w:r>
        <w:rPr>
          <w:rFonts w:ascii="Times New Roman" w:eastAsia="Times New Roman" w:hAnsi="Times New Roman" w:cs="Times New Roman"/>
          <w:sz w:val="28"/>
          <w:szCs w:val="28"/>
          <w:lang w:val="uk-UA"/>
        </w:rPr>
        <w:t>кваліфікаційної</w:t>
      </w:r>
      <w:r w:rsidRPr="00D5281E">
        <w:rPr>
          <w:rFonts w:ascii="Times New Roman" w:eastAsia="Times New Roman" w:hAnsi="Times New Roman" w:cs="Times New Roman"/>
          <w:sz w:val="28"/>
          <w:szCs w:val="28"/>
        </w:rPr>
        <w:t xml:space="preserve"> роботи на щорічній науковій студентській конференції</w:t>
      </w:r>
      <w:r>
        <w:rPr>
          <w:rFonts w:ascii="Times New Roman" w:eastAsia="Times New Roman" w:hAnsi="Times New Roman" w:cs="Times New Roman"/>
          <w:sz w:val="28"/>
          <w:szCs w:val="28"/>
          <w:lang w:val="uk-UA"/>
        </w:rPr>
        <w:t xml:space="preserve">, що є </w:t>
      </w:r>
      <w:r w:rsidRPr="00D5281E">
        <w:rPr>
          <w:rFonts w:ascii="Times New Roman" w:eastAsia="Times New Roman" w:hAnsi="Times New Roman" w:cs="Times New Roman"/>
          <w:sz w:val="28"/>
          <w:szCs w:val="28"/>
        </w:rPr>
        <w:t>важлив</w:t>
      </w:r>
      <w:r>
        <w:rPr>
          <w:rFonts w:ascii="Times New Roman" w:eastAsia="Times New Roman" w:hAnsi="Times New Roman" w:cs="Times New Roman"/>
          <w:sz w:val="28"/>
          <w:szCs w:val="28"/>
          <w:lang w:val="uk-UA"/>
        </w:rPr>
        <w:t>им</w:t>
      </w:r>
      <w:r w:rsidRPr="00D5281E">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uk-UA"/>
        </w:rPr>
        <w:t>етапом</w:t>
      </w:r>
      <w:r w:rsidRPr="00D5281E">
        <w:rPr>
          <w:rFonts w:ascii="Times New Roman" w:eastAsia="Times New Roman" w:hAnsi="Times New Roman" w:cs="Times New Roman"/>
          <w:sz w:val="28"/>
          <w:szCs w:val="28"/>
        </w:rPr>
        <w:t xml:space="preserve"> для обміну науковими дослідженнями, і </w:t>
      </w:r>
      <w:r>
        <w:rPr>
          <w:rFonts w:ascii="Times New Roman" w:eastAsia="Times New Roman" w:hAnsi="Times New Roman" w:cs="Times New Roman"/>
          <w:sz w:val="28"/>
          <w:szCs w:val="28"/>
          <w:lang w:val="uk-UA"/>
        </w:rPr>
        <w:t xml:space="preserve">дозволяє </w:t>
      </w:r>
      <w:r w:rsidRPr="00D5281E">
        <w:rPr>
          <w:rFonts w:ascii="Times New Roman" w:eastAsia="Times New Roman" w:hAnsi="Times New Roman" w:cs="Times New Roman"/>
          <w:sz w:val="28"/>
          <w:szCs w:val="28"/>
        </w:rPr>
        <w:t>представити свої результати та отримати конструктивн</w:t>
      </w:r>
      <w:r>
        <w:rPr>
          <w:rFonts w:ascii="Times New Roman" w:eastAsia="Times New Roman" w:hAnsi="Times New Roman" w:cs="Times New Roman"/>
          <w:sz w:val="28"/>
          <w:szCs w:val="28"/>
          <w:lang w:val="uk-UA"/>
        </w:rPr>
        <w:t>ий відгук</w:t>
      </w:r>
      <w:r w:rsidRPr="00D5281E">
        <w:rPr>
          <w:rFonts w:ascii="Times New Roman" w:eastAsia="Times New Roman" w:hAnsi="Times New Roman" w:cs="Times New Roman"/>
          <w:sz w:val="28"/>
          <w:szCs w:val="28"/>
        </w:rPr>
        <w:t>.</w:t>
      </w:r>
    </w:p>
    <w:p w14:paraId="41D5F2D3" w14:textId="05C9B41C" w:rsidR="008058C0" w:rsidRPr="00D5281E" w:rsidRDefault="008058C0" w:rsidP="00932787">
      <w:pPr>
        <w:pStyle w:val="a7"/>
        <w:spacing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Були реалізовані такі кроки</w:t>
      </w:r>
      <w:r w:rsidRPr="00D5281E">
        <w:rPr>
          <w:rFonts w:ascii="Times New Roman" w:eastAsia="Times New Roman" w:hAnsi="Times New Roman" w:cs="Times New Roman"/>
          <w:sz w:val="28"/>
          <w:szCs w:val="28"/>
        </w:rPr>
        <w:t>:</w:t>
      </w:r>
    </w:p>
    <w:p w14:paraId="47D16723" w14:textId="77777777" w:rsidR="008058C0" w:rsidRDefault="008058C0" w:rsidP="00932787">
      <w:pPr>
        <w:pStyle w:val="a7"/>
        <w:numPr>
          <w:ilvl w:val="0"/>
          <w:numId w:val="4"/>
        </w:numPr>
        <w:spacing w:line="360" w:lineRule="auto"/>
        <w:ind w:firstLine="709"/>
        <w:contextualSpacing/>
        <w:jc w:val="both"/>
        <w:rPr>
          <w:rFonts w:ascii="Times New Roman" w:eastAsia="Times New Roman" w:hAnsi="Times New Roman" w:cs="Times New Roman"/>
          <w:sz w:val="28"/>
          <w:szCs w:val="28"/>
        </w:rPr>
      </w:pPr>
      <w:r w:rsidRPr="00D5281E">
        <w:rPr>
          <w:rFonts w:ascii="Times New Roman" w:eastAsia="Times New Roman" w:hAnsi="Times New Roman" w:cs="Times New Roman"/>
          <w:sz w:val="28"/>
          <w:szCs w:val="28"/>
        </w:rPr>
        <w:t>Підготовка стисл</w:t>
      </w:r>
      <w:r w:rsidRPr="00D5281E">
        <w:rPr>
          <w:rFonts w:ascii="Times New Roman" w:eastAsia="Times New Roman" w:hAnsi="Times New Roman" w:cs="Times New Roman"/>
          <w:sz w:val="28"/>
          <w:szCs w:val="28"/>
          <w:lang w:val="uk-UA"/>
        </w:rPr>
        <w:t>ої</w:t>
      </w:r>
      <w:r w:rsidRPr="00D5281E">
        <w:rPr>
          <w:rFonts w:ascii="Times New Roman" w:eastAsia="Times New Roman" w:hAnsi="Times New Roman" w:cs="Times New Roman"/>
          <w:sz w:val="28"/>
          <w:szCs w:val="28"/>
        </w:rPr>
        <w:t xml:space="preserve"> науков</w:t>
      </w:r>
      <w:r w:rsidRPr="00D5281E">
        <w:rPr>
          <w:rFonts w:ascii="Times New Roman" w:eastAsia="Times New Roman" w:hAnsi="Times New Roman" w:cs="Times New Roman"/>
          <w:sz w:val="28"/>
          <w:szCs w:val="28"/>
          <w:lang w:val="uk-UA"/>
        </w:rPr>
        <w:t>ої</w:t>
      </w:r>
      <w:r w:rsidRPr="00D5281E">
        <w:rPr>
          <w:rFonts w:ascii="Times New Roman" w:eastAsia="Times New Roman" w:hAnsi="Times New Roman" w:cs="Times New Roman"/>
          <w:sz w:val="28"/>
          <w:szCs w:val="28"/>
        </w:rPr>
        <w:t xml:space="preserve"> доповід</w:t>
      </w:r>
      <w:r w:rsidRPr="00D5281E">
        <w:rPr>
          <w:rFonts w:ascii="Times New Roman" w:eastAsia="Times New Roman" w:hAnsi="Times New Roman" w:cs="Times New Roman"/>
          <w:sz w:val="28"/>
          <w:szCs w:val="28"/>
          <w:lang w:val="uk-UA"/>
        </w:rPr>
        <w:t>і</w:t>
      </w:r>
      <w:r w:rsidRPr="00D5281E">
        <w:rPr>
          <w:rFonts w:ascii="Times New Roman" w:eastAsia="Times New Roman" w:hAnsi="Times New Roman" w:cs="Times New Roman"/>
          <w:sz w:val="28"/>
          <w:szCs w:val="28"/>
        </w:rPr>
        <w:t xml:space="preserve">, яка включає основні результати дослідження, використані джерела та висновки. </w:t>
      </w:r>
    </w:p>
    <w:p w14:paraId="476E856D" w14:textId="77777777" w:rsidR="008058C0" w:rsidRDefault="008058C0" w:rsidP="00932787">
      <w:pPr>
        <w:pStyle w:val="a7"/>
        <w:numPr>
          <w:ilvl w:val="0"/>
          <w:numId w:val="4"/>
        </w:numPr>
        <w:spacing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Усна п</w:t>
      </w:r>
      <w:r w:rsidRPr="00B60F68">
        <w:rPr>
          <w:rFonts w:ascii="Times New Roman" w:eastAsia="Times New Roman" w:hAnsi="Times New Roman" w:cs="Times New Roman"/>
          <w:sz w:val="28"/>
          <w:szCs w:val="28"/>
        </w:rPr>
        <w:t xml:space="preserve">резентація доповіді перед аудиторією. </w:t>
      </w:r>
      <w:r>
        <w:rPr>
          <w:rFonts w:ascii="Times New Roman" w:eastAsia="Times New Roman" w:hAnsi="Times New Roman" w:cs="Times New Roman"/>
          <w:sz w:val="28"/>
          <w:szCs w:val="28"/>
          <w:lang w:val="uk-UA"/>
        </w:rPr>
        <w:t>П</w:t>
      </w:r>
      <w:r w:rsidRPr="00B60F68">
        <w:rPr>
          <w:rFonts w:ascii="Times New Roman" w:eastAsia="Times New Roman" w:hAnsi="Times New Roman" w:cs="Times New Roman"/>
          <w:sz w:val="28"/>
          <w:szCs w:val="28"/>
        </w:rPr>
        <w:t>оясн</w:t>
      </w:r>
      <w:r>
        <w:rPr>
          <w:rFonts w:ascii="Times New Roman" w:eastAsia="Times New Roman" w:hAnsi="Times New Roman" w:cs="Times New Roman"/>
          <w:sz w:val="28"/>
          <w:szCs w:val="28"/>
          <w:lang w:val="uk-UA"/>
        </w:rPr>
        <w:t>ення</w:t>
      </w:r>
      <w:r w:rsidRPr="00B60F68">
        <w:rPr>
          <w:rFonts w:ascii="Times New Roman" w:eastAsia="Times New Roman" w:hAnsi="Times New Roman" w:cs="Times New Roman"/>
          <w:sz w:val="28"/>
          <w:szCs w:val="28"/>
        </w:rPr>
        <w:t xml:space="preserve"> основн</w:t>
      </w:r>
      <w:r>
        <w:rPr>
          <w:rFonts w:ascii="Times New Roman" w:eastAsia="Times New Roman" w:hAnsi="Times New Roman" w:cs="Times New Roman"/>
          <w:sz w:val="28"/>
          <w:szCs w:val="28"/>
          <w:lang w:val="uk-UA"/>
        </w:rPr>
        <w:t>их</w:t>
      </w:r>
      <w:r w:rsidRPr="00B60F68">
        <w:rPr>
          <w:rFonts w:ascii="Times New Roman" w:eastAsia="Times New Roman" w:hAnsi="Times New Roman" w:cs="Times New Roman"/>
          <w:sz w:val="28"/>
          <w:szCs w:val="28"/>
        </w:rPr>
        <w:t xml:space="preserve"> аспект</w:t>
      </w:r>
      <w:r>
        <w:rPr>
          <w:rFonts w:ascii="Times New Roman" w:eastAsia="Times New Roman" w:hAnsi="Times New Roman" w:cs="Times New Roman"/>
          <w:sz w:val="28"/>
          <w:szCs w:val="28"/>
          <w:lang w:val="uk-UA"/>
        </w:rPr>
        <w:t>ів</w:t>
      </w:r>
      <w:r w:rsidRPr="00B60F68">
        <w:rPr>
          <w:rFonts w:ascii="Times New Roman" w:eastAsia="Times New Roman" w:hAnsi="Times New Roman" w:cs="Times New Roman"/>
          <w:sz w:val="28"/>
          <w:szCs w:val="28"/>
        </w:rPr>
        <w:t xml:space="preserve"> досліджень, нав</w:t>
      </w:r>
      <w:r>
        <w:rPr>
          <w:rFonts w:ascii="Times New Roman" w:eastAsia="Times New Roman" w:hAnsi="Times New Roman" w:cs="Times New Roman"/>
          <w:sz w:val="28"/>
          <w:szCs w:val="28"/>
          <w:lang w:val="uk-UA"/>
        </w:rPr>
        <w:t>едення</w:t>
      </w:r>
      <w:r w:rsidRPr="00B60F68">
        <w:rPr>
          <w:rFonts w:ascii="Times New Roman" w:eastAsia="Times New Roman" w:hAnsi="Times New Roman" w:cs="Times New Roman"/>
          <w:sz w:val="28"/>
          <w:szCs w:val="28"/>
        </w:rPr>
        <w:t xml:space="preserve"> приклад</w:t>
      </w:r>
      <w:r>
        <w:rPr>
          <w:rFonts w:ascii="Times New Roman" w:eastAsia="Times New Roman" w:hAnsi="Times New Roman" w:cs="Times New Roman"/>
          <w:sz w:val="28"/>
          <w:szCs w:val="28"/>
          <w:lang w:val="uk-UA"/>
        </w:rPr>
        <w:t>ів</w:t>
      </w:r>
      <w:r w:rsidRPr="00B60F68">
        <w:rPr>
          <w:rFonts w:ascii="Times New Roman" w:eastAsia="Times New Roman" w:hAnsi="Times New Roman" w:cs="Times New Roman"/>
          <w:sz w:val="28"/>
          <w:szCs w:val="28"/>
        </w:rPr>
        <w:t xml:space="preserve"> та демонст</w:t>
      </w:r>
      <w:r>
        <w:rPr>
          <w:rFonts w:ascii="Times New Roman" w:eastAsia="Times New Roman" w:hAnsi="Times New Roman" w:cs="Times New Roman"/>
          <w:sz w:val="28"/>
          <w:szCs w:val="28"/>
          <w:lang w:val="uk-UA"/>
        </w:rPr>
        <w:t>рація</w:t>
      </w:r>
      <w:r w:rsidRPr="00B60F68">
        <w:rPr>
          <w:rFonts w:ascii="Times New Roman" w:eastAsia="Times New Roman" w:hAnsi="Times New Roman" w:cs="Times New Roman"/>
          <w:sz w:val="28"/>
          <w:szCs w:val="28"/>
        </w:rPr>
        <w:t xml:space="preserve"> отрима</w:t>
      </w:r>
      <w:r>
        <w:rPr>
          <w:rFonts w:ascii="Times New Roman" w:eastAsia="Times New Roman" w:hAnsi="Times New Roman" w:cs="Times New Roman"/>
          <w:sz w:val="28"/>
          <w:szCs w:val="28"/>
          <w:lang w:val="uk-UA"/>
        </w:rPr>
        <w:t>них</w:t>
      </w:r>
      <w:r w:rsidRPr="00B60F68">
        <w:rPr>
          <w:rFonts w:ascii="Times New Roman" w:eastAsia="Times New Roman" w:hAnsi="Times New Roman" w:cs="Times New Roman"/>
          <w:sz w:val="28"/>
          <w:szCs w:val="28"/>
        </w:rPr>
        <w:t xml:space="preserve"> результат</w:t>
      </w:r>
      <w:r>
        <w:rPr>
          <w:rFonts w:ascii="Times New Roman" w:eastAsia="Times New Roman" w:hAnsi="Times New Roman" w:cs="Times New Roman"/>
          <w:sz w:val="28"/>
          <w:szCs w:val="28"/>
          <w:lang w:val="uk-UA"/>
        </w:rPr>
        <w:t>ів</w:t>
      </w:r>
      <w:r w:rsidRPr="00B60F68">
        <w:rPr>
          <w:rFonts w:ascii="Times New Roman" w:eastAsia="Times New Roman" w:hAnsi="Times New Roman" w:cs="Times New Roman"/>
          <w:sz w:val="28"/>
          <w:szCs w:val="28"/>
        </w:rPr>
        <w:t>.</w:t>
      </w:r>
    </w:p>
    <w:p w14:paraId="76018D06" w14:textId="77777777" w:rsidR="008058C0" w:rsidRDefault="008058C0" w:rsidP="00932787">
      <w:pPr>
        <w:pStyle w:val="a7"/>
        <w:numPr>
          <w:ilvl w:val="0"/>
          <w:numId w:val="4"/>
        </w:numPr>
        <w:spacing w:line="360" w:lineRule="auto"/>
        <w:ind w:firstLine="709"/>
        <w:contextualSpacing/>
        <w:jc w:val="both"/>
        <w:rPr>
          <w:rFonts w:ascii="Times New Roman" w:eastAsia="Times New Roman" w:hAnsi="Times New Roman" w:cs="Times New Roman"/>
          <w:sz w:val="28"/>
          <w:szCs w:val="28"/>
        </w:rPr>
      </w:pPr>
      <w:r w:rsidRPr="00B60F68">
        <w:rPr>
          <w:rFonts w:ascii="Times New Roman" w:eastAsia="Times New Roman" w:hAnsi="Times New Roman" w:cs="Times New Roman"/>
          <w:sz w:val="28"/>
          <w:szCs w:val="28"/>
        </w:rPr>
        <w:t>Обговорення</w:t>
      </w:r>
      <w:r>
        <w:rPr>
          <w:rFonts w:ascii="Times New Roman" w:eastAsia="Times New Roman" w:hAnsi="Times New Roman" w:cs="Times New Roman"/>
          <w:sz w:val="28"/>
          <w:szCs w:val="28"/>
          <w:lang w:val="uk-UA"/>
        </w:rPr>
        <w:t xml:space="preserve">, </w:t>
      </w:r>
      <w:r w:rsidRPr="00B60F68">
        <w:rPr>
          <w:rFonts w:ascii="Times New Roman" w:eastAsia="Times New Roman" w:hAnsi="Times New Roman" w:cs="Times New Roman"/>
          <w:sz w:val="28"/>
          <w:szCs w:val="28"/>
        </w:rPr>
        <w:t>питання</w:t>
      </w:r>
      <w:r>
        <w:rPr>
          <w:rFonts w:ascii="Times New Roman" w:eastAsia="Times New Roman" w:hAnsi="Times New Roman" w:cs="Times New Roman"/>
          <w:sz w:val="28"/>
          <w:szCs w:val="28"/>
          <w:lang w:val="uk-UA"/>
        </w:rPr>
        <w:t xml:space="preserve"> та</w:t>
      </w:r>
      <w:r w:rsidRPr="00B60F68">
        <w:rPr>
          <w:rFonts w:ascii="Times New Roman" w:eastAsia="Times New Roman" w:hAnsi="Times New Roman" w:cs="Times New Roman"/>
          <w:sz w:val="28"/>
          <w:szCs w:val="28"/>
        </w:rPr>
        <w:t xml:space="preserve"> отрим</w:t>
      </w:r>
      <w:r>
        <w:rPr>
          <w:rFonts w:ascii="Times New Roman" w:eastAsia="Times New Roman" w:hAnsi="Times New Roman" w:cs="Times New Roman"/>
          <w:sz w:val="28"/>
          <w:szCs w:val="28"/>
          <w:lang w:val="uk-UA"/>
        </w:rPr>
        <w:t>ання</w:t>
      </w:r>
      <w:r w:rsidRPr="00B60F68">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uk-UA"/>
        </w:rPr>
        <w:t>конструктивних відгуків</w:t>
      </w:r>
      <w:r w:rsidRPr="00B60F68">
        <w:rPr>
          <w:rFonts w:ascii="Times New Roman" w:eastAsia="Times New Roman" w:hAnsi="Times New Roman" w:cs="Times New Roman"/>
          <w:sz w:val="28"/>
          <w:szCs w:val="28"/>
        </w:rPr>
        <w:t xml:space="preserve"> від присутніх на конференції</w:t>
      </w:r>
      <w:r>
        <w:rPr>
          <w:rFonts w:ascii="Times New Roman" w:eastAsia="Times New Roman" w:hAnsi="Times New Roman" w:cs="Times New Roman"/>
          <w:sz w:val="28"/>
          <w:szCs w:val="28"/>
          <w:lang w:val="uk-UA"/>
        </w:rPr>
        <w:t xml:space="preserve">, що </w:t>
      </w:r>
      <w:r w:rsidRPr="00B60F68">
        <w:rPr>
          <w:rFonts w:ascii="Times New Roman" w:eastAsia="Times New Roman" w:hAnsi="Times New Roman" w:cs="Times New Roman"/>
          <w:sz w:val="28"/>
          <w:szCs w:val="28"/>
        </w:rPr>
        <w:t>да</w:t>
      </w:r>
      <w:r>
        <w:rPr>
          <w:rFonts w:ascii="Times New Roman" w:eastAsia="Times New Roman" w:hAnsi="Times New Roman" w:cs="Times New Roman"/>
          <w:sz w:val="28"/>
          <w:szCs w:val="28"/>
          <w:lang w:val="uk-UA"/>
        </w:rPr>
        <w:t>ло</w:t>
      </w:r>
      <w:r w:rsidRPr="00B60F68">
        <w:rPr>
          <w:rFonts w:ascii="Times New Roman" w:eastAsia="Times New Roman" w:hAnsi="Times New Roman" w:cs="Times New Roman"/>
          <w:sz w:val="28"/>
          <w:szCs w:val="28"/>
        </w:rPr>
        <w:t xml:space="preserve"> можливість отримати нові ідеї, побачити реакцію на своє дослідження та вдосконалити його на основі отриманих коментарів.</w:t>
      </w:r>
    </w:p>
    <w:p w14:paraId="348C04A2" w14:textId="77777777" w:rsidR="008058C0" w:rsidRDefault="008058C0" w:rsidP="00932787">
      <w:pPr>
        <w:pStyle w:val="a7"/>
        <w:numPr>
          <w:ilvl w:val="0"/>
          <w:numId w:val="4"/>
        </w:numPr>
        <w:spacing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Аналіз</w:t>
      </w:r>
      <w:r w:rsidRPr="00B60F68">
        <w:rPr>
          <w:rFonts w:ascii="Times New Roman" w:eastAsia="Times New Roman" w:hAnsi="Times New Roman" w:cs="Times New Roman"/>
          <w:sz w:val="28"/>
          <w:szCs w:val="28"/>
        </w:rPr>
        <w:t xml:space="preserve"> отриман</w:t>
      </w:r>
      <w:r>
        <w:rPr>
          <w:rFonts w:ascii="Times New Roman" w:eastAsia="Times New Roman" w:hAnsi="Times New Roman" w:cs="Times New Roman"/>
          <w:sz w:val="28"/>
          <w:szCs w:val="28"/>
          <w:lang w:val="uk-UA"/>
        </w:rPr>
        <w:t>их</w:t>
      </w:r>
      <w:r w:rsidRPr="00B60F68">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uk-UA"/>
        </w:rPr>
        <w:t xml:space="preserve">відгуків та </w:t>
      </w:r>
      <w:r w:rsidRPr="00B60F68">
        <w:rPr>
          <w:rFonts w:ascii="Times New Roman" w:eastAsia="Times New Roman" w:hAnsi="Times New Roman" w:cs="Times New Roman"/>
          <w:sz w:val="28"/>
          <w:szCs w:val="28"/>
        </w:rPr>
        <w:t>врах</w:t>
      </w:r>
      <w:r>
        <w:rPr>
          <w:rFonts w:ascii="Times New Roman" w:eastAsia="Times New Roman" w:hAnsi="Times New Roman" w:cs="Times New Roman"/>
          <w:sz w:val="28"/>
          <w:szCs w:val="28"/>
          <w:lang w:val="uk-UA"/>
        </w:rPr>
        <w:t>ування</w:t>
      </w:r>
      <w:r w:rsidRPr="00B60F68">
        <w:rPr>
          <w:rFonts w:ascii="Times New Roman" w:eastAsia="Times New Roman" w:hAnsi="Times New Roman" w:cs="Times New Roman"/>
          <w:sz w:val="28"/>
          <w:szCs w:val="28"/>
        </w:rPr>
        <w:t xml:space="preserve"> їх при підготовці остаточного варіанта роботи.</w:t>
      </w:r>
    </w:p>
    <w:p w14:paraId="6528707C" w14:textId="260F417B" w:rsidR="003F38D2" w:rsidRDefault="00A74F02" w:rsidP="00E21108">
      <w:pPr>
        <w:spacing w:after="160" w:line="360" w:lineRule="auto"/>
        <w:contextualSpacing/>
        <w:jc w:val="center"/>
        <w:rPr>
          <w:rFonts w:ascii="Times New Roman" w:eastAsia="Times New Roman" w:hAnsi="Times New Roman" w:cs="Times New Roman"/>
          <w:b/>
          <w:bCs/>
          <w:sz w:val="28"/>
          <w:szCs w:val="28"/>
          <w:lang w:val="uk-UA"/>
        </w:rPr>
      </w:pPr>
      <w:r>
        <w:rPr>
          <w:rFonts w:ascii="Times New Roman" w:eastAsia="Times New Roman" w:hAnsi="Times New Roman" w:cs="Times New Roman"/>
          <w:b/>
          <w:bCs/>
          <w:sz w:val="28"/>
          <w:szCs w:val="28"/>
          <w:lang w:val="uk-UA"/>
        </w:rPr>
        <w:br w:type="page"/>
      </w:r>
      <w:r w:rsidR="003F38D2">
        <w:rPr>
          <w:rFonts w:ascii="Times New Roman" w:eastAsia="Times New Roman" w:hAnsi="Times New Roman" w:cs="Times New Roman"/>
          <w:b/>
          <w:sz w:val="28"/>
          <w:szCs w:val="28"/>
        </w:rPr>
        <w:t>РОЗДІЛ 1</w:t>
      </w:r>
      <w:r w:rsidR="003F38D2">
        <w:rPr>
          <w:rFonts w:ascii="Times New Roman" w:eastAsia="Times New Roman" w:hAnsi="Times New Roman" w:cs="Times New Roman"/>
          <w:b/>
          <w:sz w:val="28"/>
          <w:szCs w:val="28"/>
          <w:lang w:val="uk-UA"/>
        </w:rPr>
        <w:t>.</w:t>
      </w:r>
      <w:r w:rsidR="003F38D2">
        <w:rPr>
          <w:rFonts w:ascii="Times New Roman" w:eastAsia="Times New Roman" w:hAnsi="Times New Roman" w:cs="Times New Roman"/>
          <w:b/>
          <w:sz w:val="28"/>
          <w:szCs w:val="28"/>
        </w:rPr>
        <w:t xml:space="preserve"> ТЕОРЕТИЧНІ AСПЕКТИ</w:t>
      </w:r>
      <w:r w:rsidR="003F38D2">
        <w:rPr>
          <w:rFonts w:ascii="Times New Roman" w:eastAsia="Times New Roman" w:hAnsi="Times New Roman" w:cs="Times New Roman"/>
          <w:b/>
          <w:sz w:val="28"/>
          <w:szCs w:val="28"/>
          <w:lang w:val="uk-UA"/>
        </w:rPr>
        <w:t xml:space="preserve"> ВИВЧЕННЯ</w:t>
      </w:r>
      <w:r w:rsidR="003F38D2">
        <w:rPr>
          <w:rFonts w:ascii="Times New Roman" w:eastAsia="Times New Roman" w:hAnsi="Times New Roman" w:cs="Times New Roman"/>
          <w:b/>
          <w:sz w:val="28"/>
          <w:szCs w:val="28"/>
        </w:rPr>
        <w:t xml:space="preserve"> ВІРТУAЛЬНИХ МУЗЕЇВ: </w:t>
      </w:r>
      <w:r w:rsidR="003F38D2">
        <w:rPr>
          <w:rFonts w:ascii="Times New Roman" w:eastAsia="Times New Roman" w:hAnsi="Times New Roman" w:cs="Times New Roman"/>
          <w:b/>
          <w:sz w:val="28"/>
          <w:szCs w:val="28"/>
          <w:lang w:val="uk-UA"/>
        </w:rPr>
        <w:t xml:space="preserve">ІСТОРИЧНИЙ КОНТЕКСТ, </w:t>
      </w:r>
      <w:r w:rsidR="003F38D2">
        <w:rPr>
          <w:rFonts w:ascii="Times New Roman" w:eastAsia="Times New Roman" w:hAnsi="Times New Roman" w:cs="Times New Roman"/>
          <w:b/>
          <w:sz w:val="28"/>
          <w:szCs w:val="28"/>
        </w:rPr>
        <w:t xml:space="preserve">ТЕХНОЛОГІЇ СТВОРЕННЯ, ФУНКЦІОНAЛЬНІ МОЖЛИВОСТІ ТA ЇХНЯ РОЛЬ </w:t>
      </w:r>
      <w:r w:rsidR="003F38D2">
        <w:rPr>
          <w:rFonts w:ascii="Times New Roman" w:eastAsia="Times New Roman" w:hAnsi="Times New Roman" w:cs="Times New Roman"/>
          <w:b/>
          <w:sz w:val="28"/>
          <w:szCs w:val="28"/>
          <w:lang w:val="uk-UA"/>
        </w:rPr>
        <w:t>У</w:t>
      </w:r>
      <w:r w:rsidR="003F38D2">
        <w:rPr>
          <w:rFonts w:ascii="Times New Roman" w:eastAsia="Times New Roman" w:hAnsi="Times New Roman" w:cs="Times New Roman"/>
          <w:b/>
          <w:sz w:val="28"/>
          <w:szCs w:val="28"/>
        </w:rPr>
        <w:t xml:space="preserve"> СУЧAСНІЙ КУЛЬТУРІ</w:t>
      </w:r>
    </w:p>
    <w:p w14:paraId="6D2616AE" w14:textId="77777777" w:rsidR="00111A46" w:rsidRDefault="00111A46" w:rsidP="00932787">
      <w:pPr>
        <w:spacing w:line="360" w:lineRule="auto"/>
        <w:ind w:firstLine="709"/>
        <w:contextualSpacing/>
        <w:jc w:val="both"/>
        <w:rPr>
          <w:rFonts w:ascii="Times New Roman" w:eastAsia="Times New Roman" w:hAnsi="Times New Roman" w:cs="Times New Roman"/>
          <w:b/>
          <w:bCs/>
          <w:sz w:val="28"/>
          <w:szCs w:val="28"/>
          <w:lang w:val="uk-UA"/>
        </w:rPr>
      </w:pPr>
    </w:p>
    <w:p w14:paraId="243ED168" w14:textId="77777777" w:rsidR="00E21108" w:rsidRDefault="003F38D2" w:rsidP="00E21108">
      <w:pPr>
        <w:spacing w:line="360" w:lineRule="auto"/>
        <w:ind w:firstLine="709"/>
        <w:contextualSpacing/>
        <w:jc w:val="both"/>
        <w:rPr>
          <w:rFonts w:ascii="Times New Roman" w:hAnsi="Times New Roman" w:cs="Times New Roman"/>
          <w:sz w:val="28"/>
          <w:szCs w:val="28"/>
          <w:lang w:val="uk-UA"/>
        </w:rPr>
      </w:pPr>
      <w:r>
        <w:rPr>
          <w:rFonts w:ascii="Times New Roman" w:eastAsia="Times New Roman" w:hAnsi="Times New Roman" w:cs="Times New Roman"/>
          <w:b/>
          <w:bCs/>
          <w:sz w:val="28"/>
          <w:szCs w:val="28"/>
          <w:lang w:val="uk-UA"/>
        </w:rPr>
        <w:t xml:space="preserve">1.1 </w:t>
      </w:r>
      <w:r w:rsidR="00803D22" w:rsidRPr="003F38D2">
        <w:rPr>
          <w:rFonts w:ascii="Times New Roman" w:eastAsia="Times New Roman" w:hAnsi="Times New Roman" w:cs="Times New Roman"/>
          <w:b/>
          <w:bCs/>
          <w:sz w:val="28"/>
          <w:szCs w:val="28"/>
          <w:lang w:val="uk-UA"/>
        </w:rPr>
        <w:t>Історичний контекст, визначення та категоризація віртуальних музеїв</w:t>
      </w:r>
    </w:p>
    <w:p w14:paraId="4338238D" w14:textId="7290489E" w:rsidR="006E4156" w:rsidRDefault="00803D22" w:rsidP="00E21108">
      <w:pPr>
        <w:spacing w:line="360" w:lineRule="auto"/>
        <w:ind w:firstLine="709"/>
        <w:contextualSpacing/>
        <w:jc w:val="both"/>
        <w:rPr>
          <w:rFonts w:ascii="Times New Roman" w:hAnsi="Times New Roman" w:cs="Times New Roman"/>
          <w:sz w:val="28"/>
          <w:szCs w:val="28"/>
          <w:lang w:val="uk-UA"/>
        </w:rPr>
      </w:pPr>
      <w:r w:rsidRPr="00803D22">
        <w:rPr>
          <w:rFonts w:ascii="Times New Roman" w:hAnsi="Times New Roman" w:cs="Times New Roman"/>
          <w:sz w:val="28"/>
          <w:szCs w:val="28"/>
          <w:lang w:val="uk-UA"/>
        </w:rPr>
        <w:t>Ідея віртуального музею вперше була представлена Андре Мальро у 1947 році.</w:t>
      </w:r>
      <w:r w:rsidR="007F37C2" w:rsidRPr="007F37C2">
        <w:rPr>
          <w:rFonts w:ascii="Times New Roman" w:hAnsi="Times New Roman" w:cs="Times New Roman"/>
          <w:sz w:val="28"/>
          <w:szCs w:val="28"/>
          <w:lang w:val="uk-UA"/>
        </w:rPr>
        <w:t xml:space="preserve"> </w:t>
      </w:r>
      <w:r w:rsidR="007F37C2" w:rsidRPr="00803D22">
        <w:rPr>
          <w:rFonts w:ascii="Times New Roman" w:hAnsi="Times New Roman" w:cs="Times New Roman"/>
          <w:sz w:val="28"/>
          <w:szCs w:val="28"/>
          <w:lang w:val="uk-UA"/>
        </w:rPr>
        <w:t>[</w:t>
      </w:r>
      <w:r w:rsidR="009D4525">
        <w:rPr>
          <w:rFonts w:ascii="Times New Roman" w:hAnsi="Times New Roman" w:cs="Times New Roman"/>
          <w:sz w:val="28"/>
          <w:szCs w:val="28"/>
          <w:lang w:val="uk-UA"/>
        </w:rPr>
        <w:t>1</w:t>
      </w:r>
      <w:r w:rsidR="007F37C2">
        <w:rPr>
          <w:rFonts w:ascii="Times New Roman" w:hAnsi="Times New Roman" w:cs="Times New Roman"/>
          <w:sz w:val="28"/>
          <w:szCs w:val="28"/>
          <w:lang w:val="uk-UA"/>
        </w:rPr>
        <w:t>1</w:t>
      </w:r>
      <w:r w:rsidR="007F37C2" w:rsidRPr="00803D22">
        <w:rPr>
          <w:rFonts w:ascii="Times New Roman" w:hAnsi="Times New Roman" w:cs="Times New Roman"/>
          <w:sz w:val="28"/>
          <w:szCs w:val="28"/>
          <w:lang w:val="uk-UA"/>
        </w:rPr>
        <w:t>]</w:t>
      </w:r>
      <w:r w:rsidRPr="00803D22">
        <w:rPr>
          <w:rFonts w:ascii="Times New Roman" w:hAnsi="Times New Roman" w:cs="Times New Roman"/>
          <w:sz w:val="28"/>
          <w:szCs w:val="28"/>
          <w:lang w:val="uk-UA"/>
        </w:rPr>
        <w:t xml:space="preserve"> Він висунув концепцію уявного музею (le musée imaginaire), музею без стін, місця розташування або просторових кордонів, подібно до віртуального музею, з його змістом та інформацією про об'єкти</w:t>
      </w:r>
      <w:r w:rsidR="006E4156">
        <w:rPr>
          <w:rFonts w:ascii="Times New Roman" w:hAnsi="Times New Roman" w:cs="Times New Roman"/>
          <w:sz w:val="28"/>
          <w:szCs w:val="28"/>
          <w:lang w:val="uk-UA"/>
        </w:rPr>
        <w:t>,</w:t>
      </w:r>
      <w:r w:rsidRPr="00803D22">
        <w:rPr>
          <w:rFonts w:ascii="Times New Roman" w:hAnsi="Times New Roman" w:cs="Times New Roman"/>
          <w:sz w:val="28"/>
          <w:szCs w:val="28"/>
          <w:lang w:val="uk-UA"/>
        </w:rPr>
        <w:t xml:space="preserve"> </w:t>
      </w:r>
      <w:r w:rsidR="006E4156">
        <w:rPr>
          <w:rFonts w:ascii="Times New Roman" w:hAnsi="Times New Roman" w:cs="Times New Roman"/>
          <w:sz w:val="28"/>
          <w:szCs w:val="28"/>
          <w:lang w:val="uk-UA"/>
        </w:rPr>
        <w:t xml:space="preserve">що </w:t>
      </w:r>
      <w:r w:rsidRPr="00803D22">
        <w:rPr>
          <w:rFonts w:ascii="Times New Roman" w:hAnsi="Times New Roman" w:cs="Times New Roman"/>
          <w:sz w:val="28"/>
          <w:szCs w:val="28"/>
          <w:lang w:val="uk-UA"/>
        </w:rPr>
        <w:t>може бути доступним по всій планеті.</w:t>
      </w:r>
    </w:p>
    <w:p w14:paraId="0975CE53" w14:textId="6E91A050" w:rsidR="007A733B" w:rsidRDefault="007F37C2" w:rsidP="00932787">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7A733B" w:rsidRPr="00C9206B">
        <w:rPr>
          <w:rFonts w:ascii="Times New Roman" w:hAnsi="Times New Roman" w:cs="Times New Roman"/>
          <w:sz w:val="28"/>
          <w:szCs w:val="28"/>
          <w:lang w:val="uk-UA"/>
        </w:rPr>
        <w:t>За відсутності стандартного визначення терміну "віртуальний музей", визначення, прийняте для цілей цієї роботи описує його як логічно пов'язану колекцію цифрових об'єктів, створених на різних носіях, яка завдяки своїй здатності забезпечувати зв'язок і різні точки доступу, виходить за рамки традиційних методів комунікації та взаємодії з відвідувачами,</w:t>
      </w:r>
      <w:r w:rsidR="00E21108">
        <w:rPr>
          <w:rFonts w:ascii="Times New Roman" w:hAnsi="Times New Roman" w:cs="Times New Roman"/>
          <w:sz w:val="28"/>
          <w:szCs w:val="28"/>
          <w:lang w:val="uk-UA"/>
        </w:rPr>
        <w:t xml:space="preserve"> </w:t>
      </w:r>
      <w:r w:rsidR="007A733B" w:rsidRPr="00C9206B">
        <w:rPr>
          <w:rFonts w:ascii="Times New Roman" w:hAnsi="Times New Roman" w:cs="Times New Roman"/>
          <w:sz w:val="28"/>
          <w:szCs w:val="28"/>
          <w:lang w:val="uk-UA"/>
        </w:rPr>
        <w:t>гнучко реагуючи на їхні потреби та інтереси</w:t>
      </w:r>
      <w:r w:rsidR="00E21108">
        <w:rPr>
          <w:rFonts w:ascii="Times New Roman" w:hAnsi="Times New Roman" w:cs="Times New Roman"/>
          <w:sz w:val="28"/>
          <w:szCs w:val="28"/>
          <w:lang w:val="uk-UA"/>
        </w:rPr>
        <w:t>. Він</w:t>
      </w:r>
      <w:r w:rsidR="007A733B" w:rsidRPr="00C9206B">
        <w:rPr>
          <w:rFonts w:ascii="Times New Roman" w:hAnsi="Times New Roman" w:cs="Times New Roman"/>
          <w:sz w:val="28"/>
          <w:szCs w:val="28"/>
          <w:lang w:val="uk-UA"/>
        </w:rPr>
        <w:t xml:space="preserve"> не має реального місця чи простору, </w:t>
      </w:r>
      <w:r w:rsidR="00E21108">
        <w:rPr>
          <w:rFonts w:ascii="Times New Roman" w:hAnsi="Times New Roman" w:cs="Times New Roman"/>
          <w:sz w:val="28"/>
          <w:szCs w:val="28"/>
          <w:lang w:val="uk-UA"/>
        </w:rPr>
        <w:t>його</w:t>
      </w:r>
      <w:r w:rsidR="007A733B" w:rsidRPr="00C9206B">
        <w:rPr>
          <w:rFonts w:ascii="Times New Roman" w:hAnsi="Times New Roman" w:cs="Times New Roman"/>
          <w:sz w:val="28"/>
          <w:szCs w:val="28"/>
          <w:lang w:val="uk-UA"/>
        </w:rPr>
        <w:t xml:space="preserve"> об'єкти можуть поширюватися по всьому світу.</w:t>
      </w:r>
      <w:r w:rsidR="00771391">
        <w:rPr>
          <w:rFonts w:ascii="Times New Roman" w:hAnsi="Times New Roman" w:cs="Times New Roman"/>
          <w:sz w:val="28"/>
          <w:szCs w:val="28"/>
          <w:lang w:val="uk-UA"/>
        </w:rPr>
        <w:t xml:space="preserve"> </w:t>
      </w:r>
      <w:r w:rsidR="007A733B">
        <w:rPr>
          <w:rFonts w:ascii="Times New Roman" w:hAnsi="Times New Roman" w:cs="Times New Roman"/>
          <w:sz w:val="28"/>
          <w:szCs w:val="28"/>
          <w:lang w:val="uk-UA"/>
        </w:rPr>
        <w:t>Проте,</w:t>
      </w:r>
      <w:r w:rsidR="00E21108">
        <w:rPr>
          <w:rFonts w:ascii="Times New Roman" w:hAnsi="Times New Roman" w:cs="Times New Roman"/>
          <w:sz w:val="28"/>
          <w:szCs w:val="28"/>
          <w:lang w:val="uk-UA"/>
        </w:rPr>
        <w:t xml:space="preserve"> </w:t>
      </w:r>
      <w:r w:rsidR="007A733B" w:rsidRPr="007A733B">
        <w:rPr>
          <w:rFonts w:ascii="Times New Roman" w:hAnsi="Times New Roman" w:cs="Times New Roman"/>
          <w:sz w:val="28"/>
          <w:szCs w:val="28"/>
          <w:lang w:val="uk-UA"/>
        </w:rPr>
        <w:t>термін "віртуальний музей" може набувати різних форм залежно від сценарію застосування та кінцевого користувача. Це може бути 3D-реконструкція фізичного музею</w:t>
      </w:r>
      <w:r w:rsidR="007A733B">
        <w:rPr>
          <w:rFonts w:ascii="Times New Roman" w:hAnsi="Times New Roman" w:cs="Times New Roman"/>
          <w:sz w:val="28"/>
          <w:szCs w:val="28"/>
          <w:lang w:val="uk-UA"/>
        </w:rPr>
        <w:t xml:space="preserve"> а</w:t>
      </w:r>
      <w:r w:rsidR="007A733B" w:rsidRPr="007A733B">
        <w:rPr>
          <w:rFonts w:ascii="Times New Roman" w:hAnsi="Times New Roman" w:cs="Times New Roman"/>
          <w:sz w:val="28"/>
          <w:szCs w:val="28"/>
          <w:lang w:val="uk-UA"/>
        </w:rPr>
        <w:t>бо ж повністю уявне середовище у вигляді різних кімнат, в яких розміщені культурні артефакти.</w:t>
      </w:r>
    </w:p>
    <w:p w14:paraId="24B15260" w14:textId="57F6BC13" w:rsidR="007A733B" w:rsidRDefault="007A733B" w:rsidP="00932787">
      <w:pPr>
        <w:spacing w:after="0" w:line="360" w:lineRule="auto"/>
        <w:ind w:firstLine="709"/>
        <w:contextualSpacing/>
        <w:jc w:val="both"/>
        <w:rPr>
          <w:rFonts w:ascii="Times New Roman" w:hAnsi="Times New Roman" w:cs="Times New Roman"/>
          <w:sz w:val="28"/>
          <w:szCs w:val="28"/>
          <w:lang w:val="uk-UA"/>
        </w:rPr>
      </w:pPr>
      <w:r w:rsidRPr="00C9206B">
        <w:rPr>
          <w:rFonts w:ascii="Times New Roman" w:hAnsi="Times New Roman" w:cs="Times New Roman"/>
          <w:sz w:val="28"/>
          <w:szCs w:val="28"/>
          <w:lang w:val="uk-UA"/>
        </w:rPr>
        <w:t xml:space="preserve">У 1980-х роках музеї під впливом нової музеології почали змінювати спосіб донесення контекстної інформації про експонати до широкої публіки. Відбувся зсув в концепції музеєзнавства в бік розгляду того, що контекст культурного артефакту є більш важливим, ніж сам предмет. За допомогою інноваційних методів та інструментів були створені віртуальні музеї. Вони зробили зміст і контекст музейних колекцій більш доступними і привабливими для широкої публіки та збагатили музейний досвід. Офіційних даних про кількість віртуальних музеїв, що існують у світі, поки що немає, але можна впевнено сказати, що їхня кількість стрімко зростає. </w:t>
      </w:r>
    </w:p>
    <w:p w14:paraId="5961D2EB" w14:textId="505D4391" w:rsidR="002D3C1F" w:rsidRDefault="00C9206B" w:rsidP="00932787">
      <w:pPr>
        <w:spacing w:after="0" w:line="360" w:lineRule="auto"/>
        <w:ind w:firstLine="709"/>
        <w:contextualSpacing/>
        <w:jc w:val="both"/>
        <w:rPr>
          <w:rFonts w:ascii="Times New Roman" w:hAnsi="Times New Roman" w:cs="Times New Roman"/>
          <w:sz w:val="28"/>
          <w:szCs w:val="28"/>
          <w:lang w:val="uk-UA"/>
        </w:rPr>
      </w:pPr>
      <w:r w:rsidRPr="00803D22">
        <w:rPr>
          <w:rFonts w:ascii="Times New Roman" w:hAnsi="Times New Roman" w:cs="Times New Roman"/>
          <w:sz w:val="28"/>
          <w:szCs w:val="28"/>
          <w:lang w:val="uk-UA"/>
        </w:rPr>
        <w:t xml:space="preserve">Загалом, музеї багато в чому схожі на інші сучасні медіа. Вони розважають та інформують; розповідають історії та наводять аргументи; прагнуть навчати; визначають, свідоме чи несвідоме, ефективне чи неефективне, порядок денний; вони перетворюють незнайоме і недоступне на знайоме і доступне. </w:t>
      </w:r>
      <w:r w:rsidR="00E21108">
        <w:rPr>
          <w:rFonts w:ascii="Times New Roman" w:hAnsi="Times New Roman" w:cs="Times New Roman"/>
          <w:sz w:val="28"/>
          <w:szCs w:val="28"/>
          <w:lang w:val="uk-UA"/>
        </w:rPr>
        <w:t>А</w:t>
      </w:r>
      <w:r w:rsidRPr="00803D22">
        <w:rPr>
          <w:rFonts w:ascii="Times New Roman" w:hAnsi="Times New Roman" w:cs="Times New Roman"/>
          <w:sz w:val="28"/>
          <w:szCs w:val="28"/>
          <w:lang w:val="uk-UA"/>
        </w:rPr>
        <w:t xml:space="preserve"> з розвитком технологій, у суспільства виникає відповідний запит щодо досягнення вищезгаданих цілей. </w:t>
      </w:r>
      <w:r w:rsidR="00771391">
        <w:rPr>
          <w:rFonts w:ascii="Times New Roman" w:hAnsi="Times New Roman" w:cs="Times New Roman"/>
          <w:sz w:val="28"/>
          <w:szCs w:val="28"/>
          <w:lang w:val="uk-UA"/>
        </w:rPr>
        <w:t xml:space="preserve"> </w:t>
      </w:r>
      <w:r w:rsidRPr="00803D22">
        <w:rPr>
          <w:rFonts w:ascii="Times New Roman" w:hAnsi="Times New Roman" w:cs="Times New Roman"/>
          <w:sz w:val="28"/>
          <w:szCs w:val="28"/>
          <w:lang w:val="uk-UA"/>
        </w:rPr>
        <w:t>Насамперед шлях до реалізації прокладає Всесвітня павутина, доповнена засобами тривимірної візуалізації. Крім того, її використання широким колом культурних інституцій, таких як музеї, стало простішим завдяки постійному розвитку інтерактивних методів і нових інформаційних технологій, які дозволяють вирішувати проблеми обмеженості простору, значної вартості виставок та занепокоєння кураторів щодо крихкості деяких музейних артефактів.</w:t>
      </w:r>
      <w:r w:rsidR="00D20632">
        <w:rPr>
          <w:rFonts w:ascii="Times New Roman" w:hAnsi="Times New Roman" w:cs="Times New Roman"/>
          <w:sz w:val="28"/>
          <w:szCs w:val="28"/>
          <w:lang w:val="uk-UA"/>
        </w:rPr>
        <w:t xml:space="preserve"> </w:t>
      </w:r>
      <w:r w:rsidR="002D3C1F" w:rsidRPr="002D3C1F">
        <w:rPr>
          <w:rFonts w:ascii="Times New Roman" w:hAnsi="Times New Roman" w:cs="Times New Roman"/>
          <w:sz w:val="28"/>
          <w:szCs w:val="28"/>
          <w:lang w:val="uk-UA"/>
        </w:rPr>
        <w:t>Трансформація музеїв за допомогою цифрових рішень є складним процесом, оскільки матеріальні характеристики мистецтва</w:t>
      </w:r>
      <w:r w:rsidR="006E4156">
        <w:rPr>
          <w:rFonts w:ascii="Times New Roman" w:hAnsi="Times New Roman" w:cs="Times New Roman"/>
          <w:sz w:val="28"/>
          <w:szCs w:val="28"/>
          <w:lang w:val="uk-UA"/>
        </w:rPr>
        <w:t xml:space="preserve">, </w:t>
      </w:r>
      <w:r w:rsidR="002D3C1F" w:rsidRPr="002D3C1F">
        <w:rPr>
          <w:rFonts w:ascii="Times New Roman" w:hAnsi="Times New Roman" w:cs="Times New Roman"/>
          <w:sz w:val="28"/>
          <w:szCs w:val="28"/>
          <w:lang w:val="uk-UA"/>
        </w:rPr>
        <w:t>якими є твори мистецтва</w:t>
      </w:r>
      <w:r w:rsidR="006E4156">
        <w:rPr>
          <w:rFonts w:ascii="Times New Roman" w:hAnsi="Times New Roman" w:cs="Times New Roman"/>
          <w:sz w:val="28"/>
          <w:szCs w:val="28"/>
          <w:lang w:val="uk-UA"/>
        </w:rPr>
        <w:t xml:space="preserve">, </w:t>
      </w:r>
      <w:r w:rsidR="002D3C1F" w:rsidRPr="002D3C1F">
        <w:rPr>
          <w:rFonts w:ascii="Times New Roman" w:hAnsi="Times New Roman" w:cs="Times New Roman"/>
          <w:sz w:val="28"/>
          <w:szCs w:val="28"/>
          <w:lang w:val="uk-UA"/>
        </w:rPr>
        <w:t>і контекст, в якому відбуваються відвідування</w:t>
      </w:r>
      <w:r w:rsidR="006E4156">
        <w:rPr>
          <w:rFonts w:ascii="Times New Roman" w:hAnsi="Times New Roman" w:cs="Times New Roman"/>
          <w:sz w:val="28"/>
          <w:szCs w:val="28"/>
          <w:lang w:val="uk-UA"/>
        </w:rPr>
        <w:t xml:space="preserve">, </w:t>
      </w:r>
      <w:r w:rsidR="002D3C1F" w:rsidRPr="002D3C1F">
        <w:rPr>
          <w:rFonts w:ascii="Times New Roman" w:hAnsi="Times New Roman" w:cs="Times New Roman"/>
          <w:sz w:val="28"/>
          <w:szCs w:val="28"/>
          <w:lang w:val="uk-UA"/>
        </w:rPr>
        <w:t xml:space="preserve">ризикують втратити свою матеріальну сутність, навіть якщо це станеться лише частково. </w:t>
      </w:r>
      <w:r w:rsidR="00D20632">
        <w:rPr>
          <w:rFonts w:ascii="Times New Roman" w:hAnsi="Times New Roman" w:cs="Times New Roman"/>
          <w:sz w:val="28"/>
          <w:szCs w:val="28"/>
          <w:lang w:val="uk-UA"/>
        </w:rPr>
        <w:t xml:space="preserve"> </w:t>
      </w:r>
    </w:p>
    <w:p w14:paraId="2FB5A878" w14:textId="178D78AE" w:rsidR="00D20632" w:rsidRDefault="006D773E" w:rsidP="00932787">
      <w:pPr>
        <w:spacing w:after="0" w:line="360" w:lineRule="auto"/>
        <w:ind w:firstLine="709"/>
        <w:contextualSpacing/>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rPr>
        <w:t>В</w:t>
      </w:r>
      <w:r>
        <w:rPr>
          <w:rFonts w:ascii="Times New Roman" w:eastAsia="Times New Roman" w:hAnsi="Times New Roman" w:cs="Times New Roman"/>
          <w:sz w:val="28"/>
          <w:szCs w:val="28"/>
        </w:rPr>
        <w:t>aжливо зaбезпечити високу якість тa достовірність експозицій віртуaльних музеїв шляхом відбору відповідних джерел тa перевірки інформaції</w:t>
      </w:r>
      <w:r>
        <w:rPr>
          <w:rFonts w:ascii="Times New Roman" w:eastAsia="Times New Roman" w:hAnsi="Times New Roman" w:cs="Times New Roman"/>
          <w:sz w:val="28"/>
          <w:szCs w:val="28"/>
          <w:lang w:val="uk-UA"/>
        </w:rPr>
        <w:t xml:space="preserve">, </w:t>
      </w:r>
      <w:r>
        <w:rPr>
          <w:rFonts w:ascii="Times New Roman" w:hAnsi="Times New Roman" w:cs="Times New Roman"/>
          <w:sz w:val="28"/>
          <w:szCs w:val="28"/>
          <w:lang w:val="uk-UA"/>
        </w:rPr>
        <w:t>таким чином п</w:t>
      </w:r>
      <w:r w:rsidR="00D20632">
        <w:rPr>
          <w:rFonts w:ascii="Times New Roman" w:hAnsi="Times New Roman" w:cs="Times New Roman"/>
          <w:sz w:val="28"/>
          <w:szCs w:val="28"/>
          <w:lang w:val="uk-UA"/>
        </w:rPr>
        <w:t xml:space="preserve">ід впливом розвитку технологічних можливостей, концепція віртуального музею почала знаходити більш масштабну реалізацію у доволі значних </w:t>
      </w:r>
      <w:r w:rsidR="006E4156">
        <w:rPr>
          <w:rFonts w:ascii="Times New Roman" w:hAnsi="Times New Roman" w:cs="Times New Roman"/>
          <w:sz w:val="28"/>
          <w:szCs w:val="28"/>
          <w:lang w:val="uk-UA"/>
        </w:rPr>
        <w:t>ініціативах</w:t>
      </w:r>
      <w:r w:rsidR="00D20632">
        <w:rPr>
          <w:rFonts w:ascii="Times New Roman" w:hAnsi="Times New Roman" w:cs="Times New Roman"/>
          <w:sz w:val="28"/>
          <w:szCs w:val="28"/>
          <w:lang w:val="uk-UA"/>
        </w:rPr>
        <w:t>.</w:t>
      </w:r>
      <w:r w:rsidR="006E4156">
        <w:rPr>
          <w:rFonts w:ascii="Times New Roman" w:hAnsi="Times New Roman" w:cs="Times New Roman"/>
          <w:sz w:val="28"/>
          <w:szCs w:val="28"/>
          <w:lang w:val="uk-UA"/>
        </w:rPr>
        <w:t xml:space="preserve"> </w:t>
      </w:r>
      <w:r w:rsidR="00D20632">
        <w:rPr>
          <w:rFonts w:ascii="Times New Roman" w:hAnsi="Times New Roman" w:cs="Times New Roman"/>
          <w:sz w:val="28"/>
          <w:szCs w:val="28"/>
          <w:lang w:val="uk-UA"/>
        </w:rPr>
        <w:t xml:space="preserve">Наприклад, </w:t>
      </w:r>
      <w:r w:rsidR="007F37C2">
        <w:rPr>
          <w:rFonts w:ascii="Times New Roman" w:hAnsi="Times New Roman" w:cs="Times New Roman"/>
          <w:sz w:val="28"/>
          <w:szCs w:val="28"/>
          <w:lang w:val="uk-UA"/>
        </w:rPr>
        <w:t>у</w:t>
      </w:r>
      <w:r w:rsidR="00D20632" w:rsidRPr="0078171C">
        <w:rPr>
          <w:rFonts w:ascii="Times New Roman" w:hAnsi="Times New Roman" w:cs="Times New Roman"/>
          <w:sz w:val="28"/>
          <w:szCs w:val="28"/>
          <w:lang w:val="uk-UA"/>
        </w:rPr>
        <w:t xml:space="preserve"> 2001 році було завершено перший етап</w:t>
      </w:r>
      <w:r w:rsidR="007F37C2">
        <w:rPr>
          <w:rFonts w:ascii="Times New Roman" w:hAnsi="Times New Roman" w:cs="Times New Roman"/>
          <w:sz w:val="28"/>
          <w:szCs w:val="28"/>
          <w:lang w:val="uk-UA"/>
        </w:rPr>
        <w:t xml:space="preserve"> п</w:t>
      </w:r>
      <w:r w:rsidR="007F37C2" w:rsidRPr="0078171C">
        <w:rPr>
          <w:rFonts w:ascii="Times New Roman" w:hAnsi="Times New Roman" w:cs="Times New Roman"/>
          <w:sz w:val="28"/>
          <w:szCs w:val="28"/>
          <w:lang w:val="uk-UA"/>
        </w:rPr>
        <w:t>ро</w:t>
      </w:r>
      <w:r w:rsidR="007F37C2">
        <w:rPr>
          <w:rFonts w:ascii="Times New Roman" w:hAnsi="Times New Roman" w:cs="Times New Roman"/>
          <w:sz w:val="28"/>
          <w:szCs w:val="28"/>
          <w:lang w:val="uk-UA"/>
        </w:rPr>
        <w:t>є</w:t>
      </w:r>
      <w:r w:rsidR="007F37C2" w:rsidRPr="0078171C">
        <w:rPr>
          <w:rFonts w:ascii="Times New Roman" w:hAnsi="Times New Roman" w:cs="Times New Roman"/>
          <w:sz w:val="28"/>
          <w:szCs w:val="28"/>
          <w:lang w:val="uk-UA"/>
        </w:rPr>
        <w:t>кт</w:t>
      </w:r>
      <w:r w:rsidR="006E4156">
        <w:rPr>
          <w:rFonts w:ascii="Times New Roman" w:hAnsi="Times New Roman" w:cs="Times New Roman"/>
          <w:sz w:val="28"/>
          <w:szCs w:val="28"/>
          <w:lang w:val="uk-UA"/>
        </w:rPr>
        <w:t xml:space="preserve">у </w:t>
      </w:r>
      <w:r w:rsidR="007F37C2" w:rsidRPr="0078171C">
        <w:rPr>
          <w:rFonts w:ascii="Times New Roman" w:hAnsi="Times New Roman" w:cs="Times New Roman"/>
          <w:sz w:val="28"/>
          <w:szCs w:val="28"/>
          <w:lang w:val="uk-UA"/>
        </w:rPr>
        <w:t>MUVI</w:t>
      </w:r>
      <w:r w:rsidR="00D20632" w:rsidRPr="0078171C">
        <w:rPr>
          <w:rFonts w:ascii="Times New Roman" w:hAnsi="Times New Roman" w:cs="Times New Roman"/>
          <w:sz w:val="28"/>
          <w:szCs w:val="28"/>
          <w:lang w:val="uk-UA"/>
        </w:rPr>
        <w:t>, що включав реконструкцію у віртуальній реальності домашнього інтер'єру 1950-х років, історично підкріплену джерелами та детальними довідками, а також гіпертекстовий і</w:t>
      </w:r>
      <w:r w:rsidR="00D20632">
        <w:rPr>
          <w:rFonts w:ascii="Times New Roman" w:hAnsi="Times New Roman" w:cs="Times New Roman"/>
          <w:sz w:val="28"/>
          <w:szCs w:val="28"/>
          <w:lang w:val="uk-UA"/>
        </w:rPr>
        <w:t xml:space="preserve"> </w:t>
      </w:r>
      <w:r w:rsidR="00D20632" w:rsidRPr="0078171C">
        <w:rPr>
          <w:rFonts w:ascii="Times New Roman" w:hAnsi="Times New Roman" w:cs="Times New Roman"/>
          <w:sz w:val="28"/>
          <w:szCs w:val="28"/>
          <w:lang w:val="uk-UA"/>
        </w:rPr>
        <w:t>мультимедійний веб-сайт, присвячений історії Болоньї з кінця 19 століття до сьогодні</w:t>
      </w:r>
      <w:r w:rsidR="007F37C2">
        <w:rPr>
          <w:rFonts w:ascii="Times New Roman" w:hAnsi="Times New Roman" w:cs="Times New Roman"/>
          <w:sz w:val="28"/>
          <w:szCs w:val="28"/>
          <w:lang w:val="uk-UA"/>
        </w:rPr>
        <w:t>.</w:t>
      </w:r>
    </w:p>
    <w:p w14:paraId="664AE18B" w14:textId="6469D3F5" w:rsidR="002D3C1F" w:rsidRDefault="007F37C2" w:rsidP="00932787">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Також</w:t>
      </w:r>
      <w:r w:rsidR="002D3C1F">
        <w:rPr>
          <w:rFonts w:ascii="Times New Roman" w:hAnsi="Times New Roman" w:cs="Times New Roman"/>
          <w:sz w:val="28"/>
          <w:szCs w:val="28"/>
          <w:lang w:val="uk-UA"/>
        </w:rPr>
        <w:t xml:space="preserve"> на інтернет-порталі </w:t>
      </w:r>
      <w:r w:rsidR="002D3C1F" w:rsidRPr="002D3C1F">
        <w:rPr>
          <w:rFonts w:ascii="Times New Roman" w:hAnsi="Times New Roman" w:cs="Times New Roman"/>
          <w:sz w:val="28"/>
          <w:szCs w:val="28"/>
          <w:lang w:val="uk-UA"/>
        </w:rPr>
        <w:t>Europeana</w:t>
      </w:r>
      <w:r w:rsidR="002D3C1F">
        <w:rPr>
          <w:rFonts w:ascii="Times New Roman" w:hAnsi="Times New Roman" w:cs="Times New Roman"/>
          <w:sz w:val="28"/>
          <w:szCs w:val="28"/>
          <w:lang w:val="uk-UA"/>
        </w:rPr>
        <w:t xml:space="preserve"> </w:t>
      </w:r>
      <w:r w:rsidR="002D3C1F" w:rsidRPr="002D3C1F">
        <w:rPr>
          <w:rFonts w:ascii="Times New Roman" w:hAnsi="Times New Roman" w:cs="Times New Roman"/>
          <w:sz w:val="28"/>
          <w:szCs w:val="28"/>
          <w:lang w:val="uk-UA"/>
        </w:rPr>
        <w:t xml:space="preserve">вже у 2011 році було розпочато проект з оцифрування значної кількості творів мистецтва. </w:t>
      </w:r>
      <w:r w:rsidR="006E4156">
        <w:rPr>
          <w:rFonts w:ascii="Times New Roman" w:hAnsi="Times New Roman" w:cs="Times New Roman"/>
          <w:sz w:val="28"/>
          <w:szCs w:val="28"/>
          <w:lang w:val="en-US"/>
        </w:rPr>
        <w:t>[</w:t>
      </w:r>
      <w:r w:rsidR="00311EA6">
        <w:rPr>
          <w:rFonts w:ascii="Times New Roman" w:hAnsi="Times New Roman" w:cs="Times New Roman"/>
          <w:sz w:val="28"/>
          <w:szCs w:val="28"/>
          <w:lang w:val="uk-UA"/>
        </w:rPr>
        <w:t>5</w:t>
      </w:r>
      <w:r w:rsidR="006E4156">
        <w:rPr>
          <w:rFonts w:ascii="Times New Roman" w:hAnsi="Times New Roman" w:cs="Times New Roman"/>
          <w:sz w:val="28"/>
          <w:szCs w:val="28"/>
          <w:lang w:val="en-US"/>
        </w:rPr>
        <w:t>]</w:t>
      </w:r>
      <w:r w:rsidR="006E4156" w:rsidRPr="002D3C1F">
        <w:rPr>
          <w:rFonts w:ascii="Times New Roman" w:hAnsi="Times New Roman" w:cs="Times New Roman"/>
          <w:sz w:val="28"/>
          <w:szCs w:val="28"/>
          <w:lang w:val="uk-UA"/>
        </w:rPr>
        <w:t xml:space="preserve"> </w:t>
      </w:r>
      <w:r w:rsidR="002D3C1F" w:rsidRPr="002D3C1F">
        <w:rPr>
          <w:rFonts w:ascii="Times New Roman" w:hAnsi="Times New Roman" w:cs="Times New Roman"/>
          <w:sz w:val="28"/>
          <w:szCs w:val="28"/>
          <w:lang w:val="uk-UA"/>
        </w:rPr>
        <w:t>Так, за чотири роки в рамках проекту "Оцифрування сучасного мисте</w:t>
      </w:r>
      <w:r w:rsidR="006E4156">
        <w:rPr>
          <w:rFonts w:ascii="Times New Roman" w:hAnsi="Times New Roman" w:cs="Times New Roman"/>
          <w:sz w:val="28"/>
          <w:szCs w:val="28"/>
          <w:lang w:val="uk-UA"/>
        </w:rPr>
        <w:t>ц</w:t>
      </w:r>
      <w:r w:rsidR="002D3C1F" w:rsidRPr="002D3C1F">
        <w:rPr>
          <w:rFonts w:ascii="Times New Roman" w:hAnsi="Times New Roman" w:cs="Times New Roman"/>
          <w:sz w:val="28"/>
          <w:szCs w:val="28"/>
          <w:lang w:val="uk-UA"/>
        </w:rPr>
        <w:t xml:space="preserve">тва" було зібрано високоякісні репродукції близько 30 000 творів мистецтва, включаючи документи, скульптури, інсталяції та картини. Нові оцифровані твори мистецтва сприяли досягненню подвійної мети: </w:t>
      </w:r>
      <w:r w:rsidR="002D3C1F">
        <w:rPr>
          <w:rFonts w:ascii="Times New Roman" w:hAnsi="Times New Roman" w:cs="Times New Roman"/>
          <w:sz w:val="28"/>
          <w:szCs w:val="28"/>
          <w:lang w:val="uk-UA"/>
        </w:rPr>
        <w:t>вони</w:t>
      </w:r>
      <w:r w:rsidR="002D3C1F" w:rsidRPr="002D3C1F">
        <w:rPr>
          <w:rFonts w:ascii="Times New Roman" w:hAnsi="Times New Roman" w:cs="Times New Roman"/>
          <w:sz w:val="28"/>
          <w:szCs w:val="28"/>
          <w:lang w:val="uk-UA"/>
        </w:rPr>
        <w:t xml:space="preserve"> стали доступними для широкої аудиторії, а також бу</w:t>
      </w:r>
      <w:r w:rsidR="002D3C1F">
        <w:rPr>
          <w:rFonts w:ascii="Times New Roman" w:hAnsi="Times New Roman" w:cs="Times New Roman"/>
          <w:sz w:val="28"/>
          <w:szCs w:val="28"/>
          <w:lang w:val="uk-UA"/>
        </w:rPr>
        <w:t>в</w:t>
      </w:r>
      <w:r w:rsidR="002D3C1F" w:rsidRPr="002D3C1F">
        <w:rPr>
          <w:rFonts w:ascii="Times New Roman" w:hAnsi="Times New Roman" w:cs="Times New Roman"/>
          <w:sz w:val="28"/>
          <w:szCs w:val="28"/>
          <w:lang w:val="uk-UA"/>
        </w:rPr>
        <w:t xml:space="preserve"> забезпечен</w:t>
      </w:r>
      <w:r w:rsidR="002D3C1F">
        <w:rPr>
          <w:rFonts w:ascii="Times New Roman" w:hAnsi="Times New Roman" w:cs="Times New Roman"/>
          <w:sz w:val="28"/>
          <w:szCs w:val="28"/>
          <w:lang w:val="uk-UA"/>
        </w:rPr>
        <w:t>ий</w:t>
      </w:r>
      <w:r w:rsidR="002D3C1F" w:rsidRPr="002D3C1F">
        <w:rPr>
          <w:rFonts w:ascii="Times New Roman" w:hAnsi="Times New Roman" w:cs="Times New Roman"/>
          <w:sz w:val="28"/>
          <w:szCs w:val="28"/>
          <w:lang w:val="uk-UA"/>
        </w:rPr>
        <w:t xml:space="preserve"> </w:t>
      </w:r>
      <w:r w:rsidR="002D3C1F">
        <w:rPr>
          <w:rFonts w:ascii="Times New Roman" w:hAnsi="Times New Roman" w:cs="Times New Roman"/>
          <w:sz w:val="28"/>
          <w:szCs w:val="28"/>
          <w:lang w:val="uk-UA"/>
        </w:rPr>
        <w:t>їх захист</w:t>
      </w:r>
      <w:r w:rsidR="006E4156">
        <w:rPr>
          <w:rFonts w:ascii="Times New Roman" w:hAnsi="Times New Roman" w:cs="Times New Roman"/>
          <w:sz w:val="28"/>
          <w:szCs w:val="28"/>
          <w:lang w:val="uk-UA"/>
        </w:rPr>
        <w:t>.</w:t>
      </w:r>
      <w:r w:rsidR="002D3C1F">
        <w:rPr>
          <w:rFonts w:ascii="Times New Roman" w:hAnsi="Times New Roman" w:cs="Times New Roman"/>
          <w:sz w:val="28"/>
          <w:szCs w:val="28"/>
          <w:lang w:val="uk-UA"/>
        </w:rPr>
        <w:t xml:space="preserve"> Т</w:t>
      </w:r>
      <w:r w:rsidR="002D3C1F" w:rsidRPr="002D3C1F">
        <w:rPr>
          <w:rFonts w:ascii="Times New Roman" w:hAnsi="Times New Roman" w:cs="Times New Roman"/>
          <w:sz w:val="28"/>
          <w:szCs w:val="28"/>
          <w:lang w:val="uk-UA"/>
        </w:rPr>
        <w:t>аким чином, чим більша кількість творів мистецтва на порталі, тим сильніший інтерес аудиторії до мистецтва.</w:t>
      </w:r>
    </w:p>
    <w:p w14:paraId="002024DD" w14:textId="40D5D851" w:rsidR="002D3C1F" w:rsidRDefault="002D3C1F" w:rsidP="00932787">
      <w:pPr>
        <w:spacing w:after="0" w:line="360" w:lineRule="auto"/>
        <w:ind w:firstLine="709"/>
        <w:contextualSpacing/>
        <w:jc w:val="both"/>
        <w:rPr>
          <w:rFonts w:ascii="Times New Roman" w:eastAsia="Times New Roman" w:hAnsi="Times New Roman" w:cs="Times New Roman"/>
          <w:sz w:val="28"/>
          <w:szCs w:val="28"/>
          <w:lang w:val="en-US"/>
        </w:rPr>
      </w:pPr>
      <w:r>
        <w:rPr>
          <w:rFonts w:ascii="Times New Roman" w:hAnsi="Times New Roman" w:cs="Times New Roman"/>
          <w:sz w:val="28"/>
          <w:szCs w:val="28"/>
          <w:lang w:val="uk-UA"/>
        </w:rPr>
        <w:t xml:space="preserve">У цей же період, </w:t>
      </w:r>
      <w:r>
        <w:rPr>
          <w:rFonts w:ascii="Times New Roman" w:eastAsia="Times New Roman" w:hAnsi="Times New Roman" w:cs="Times New Roman"/>
          <w:sz w:val="28"/>
          <w:szCs w:val="28"/>
        </w:rPr>
        <w:t>01 лютого 2011 року</w:t>
      </w:r>
      <w:r>
        <w:rPr>
          <w:rFonts w:ascii="Times New Roman" w:eastAsia="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Pr>
          <w:rFonts w:ascii="Times New Roman" w:eastAsia="Times New Roman" w:hAnsi="Times New Roman" w:cs="Times New Roman"/>
          <w:sz w:val="28"/>
          <w:szCs w:val="28"/>
        </w:rPr>
        <w:t xml:space="preserve">компанією Google </w:t>
      </w:r>
      <w:r>
        <w:rPr>
          <w:rFonts w:ascii="Times New Roman" w:eastAsia="Times New Roman" w:hAnsi="Times New Roman" w:cs="Times New Roman"/>
          <w:sz w:val="28"/>
          <w:szCs w:val="28"/>
          <w:lang w:val="uk-UA"/>
        </w:rPr>
        <w:t xml:space="preserve">була </w:t>
      </w:r>
      <w:r>
        <w:rPr>
          <w:rFonts w:ascii="Times New Roman" w:hAnsi="Times New Roman" w:cs="Times New Roman"/>
          <w:sz w:val="28"/>
          <w:szCs w:val="28"/>
          <w:lang w:val="uk-UA"/>
        </w:rPr>
        <w:t>створена</w:t>
      </w: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онлайн-платформа</w:t>
      </w:r>
      <w:r>
        <w:rPr>
          <w:rFonts w:ascii="Times New Roman" w:eastAsia="Times New Roman" w:hAnsi="Times New Roman" w:cs="Times New Roman"/>
          <w:sz w:val="28"/>
          <w:szCs w:val="28"/>
          <w:lang w:val="uk-UA"/>
        </w:rPr>
        <w:t xml:space="preserve"> </w:t>
      </w:r>
      <w:r w:rsidRPr="002D3C1F">
        <w:rPr>
          <w:rFonts w:ascii="Times New Roman" w:eastAsia="Times New Roman" w:hAnsi="Times New Roman" w:cs="Times New Roman"/>
          <w:bCs/>
          <w:sz w:val="28"/>
          <w:szCs w:val="28"/>
        </w:rPr>
        <w:t>Google Arts &amp; Culture</w:t>
      </w:r>
      <w:r>
        <w:rPr>
          <w:rFonts w:ascii="Times New Roman" w:eastAsia="Times New Roman" w:hAnsi="Times New Roman" w:cs="Times New Roman"/>
          <w:sz w:val="28"/>
          <w:szCs w:val="28"/>
        </w:rPr>
        <w:t xml:space="preserve"> у партнерстві з 17 міжнародно відомими музеями, що </w:t>
      </w:r>
      <w:r>
        <w:rPr>
          <w:rFonts w:ascii="Times New Roman" w:eastAsia="Times New Roman" w:hAnsi="Times New Roman" w:cs="Times New Roman"/>
          <w:sz w:val="28"/>
          <w:szCs w:val="28"/>
          <w:lang w:val="uk-UA"/>
        </w:rPr>
        <w:t xml:space="preserve">надала можливість </w:t>
      </w:r>
      <w:r>
        <w:rPr>
          <w:rFonts w:ascii="Times New Roman" w:eastAsia="Times New Roman" w:hAnsi="Times New Roman" w:cs="Times New Roman"/>
          <w:sz w:val="28"/>
          <w:szCs w:val="28"/>
        </w:rPr>
        <w:t xml:space="preserve">отримання користувачами доступу до високої чіткості зображень художніх робіт, що знаходяться у музеях — партнерах ініціативи. </w:t>
      </w:r>
      <w:r w:rsidR="00D20632">
        <w:rPr>
          <w:rFonts w:ascii="Times New Roman" w:eastAsia="Times New Roman" w:hAnsi="Times New Roman" w:cs="Times New Roman"/>
          <w:sz w:val="28"/>
          <w:szCs w:val="28"/>
        </w:rPr>
        <w:t>3 квітня 2012 року Google оголосив про вагоме збільшення</w:t>
      </w:r>
      <w:r w:rsidR="00D20632">
        <w:rPr>
          <w:rFonts w:ascii="Times New Roman" w:eastAsia="Times New Roman" w:hAnsi="Times New Roman" w:cs="Times New Roman"/>
          <w:sz w:val="28"/>
          <w:szCs w:val="28"/>
          <w:lang w:val="uk-UA"/>
        </w:rPr>
        <w:t xml:space="preserve"> </w:t>
      </w:r>
      <w:r w:rsidR="00D20632">
        <w:rPr>
          <w:rFonts w:ascii="Times New Roman" w:eastAsia="Times New Roman" w:hAnsi="Times New Roman" w:cs="Times New Roman"/>
          <w:sz w:val="28"/>
          <w:szCs w:val="28"/>
        </w:rPr>
        <w:t xml:space="preserve">проєкту та підписав угоди щодо партнерства з 151 музеєм 40 країн. На той час платформа містила </w:t>
      </w:r>
      <w:r w:rsidR="00A34361">
        <w:rPr>
          <w:rFonts w:ascii="Times New Roman" w:eastAsia="Times New Roman" w:hAnsi="Times New Roman" w:cs="Times New Roman"/>
          <w:sz w:val="28"/>
          <w:szCs w:val="28"/>
          <w:lang w:val="uk-UA"/>
        </w:rPr>
        <w:t>понад</w:t>
      </w:r>
      <w:r w:rsidR="00D20632">
        <w:rPr>
          <w:rFonts w:ascii="Times New Roman" w:eastAsia="Times New Roman" w:hAnsi="Times New Roman" w:cs="Times New Roman"/>
          <w:sz w:val="28"/>
          <w:szCs w:val="28"/>
        </w:rPr>
        <w:t xml:space="preserve"> 32 тис. робіт з 46 музеїв та продовжувалася робота з</w:t>
      </w:r>
      <w:r w:rsidR="00A34361">
        <w:rPr>
          <w:rFonts w:ascii="Times New Roman" w:eastAsia="Times New Roman" w:hAnsi="Times New Roman" w:cs="Times New Roman"/>
          <w:sz w:val="28"/>
          <w:szCs w:val="28"/>
          <w:lang w:val="uk-UA"/>
        </w:rPr>
        <w:t>і</w:t>
      </w:r>
      <w:r w:rsidR="00D20632">
        <w:rPr>
          <w:rFonts w:ascii="Times New Roman" w:eastAsia="Times New Roman" w:hAnsi="Times New Roman" w:cs="Times New Roman"/>
          <w:sz w:val="28"/>
          <w:szCs w:val="28"/>
        </w:rPr>
        <w:t xml:space="preserve"> створення колекції зображень інших партнерських музеїв.</w:t>
      </w:r>
      <w:r w:rsidR="00D20632" w:rsidRPr="00D20632">
        <w:rPr>
          <w:rFonts w:ascii="Times New Roman" w:eastAsia="Times New Roman" w:hAnsi="Times New Roman" w:cs="Times New Roman"/>
          <w:sz w:val="28"/>
          <w:szCs w:val="28"/>
          <w:lang w:val="en-US"/>
        </w:rPr>
        <w:t xml:space="preserve"> </w:t>
      </w:r>
      <w:r w:rsidR="00D20632">
        <w:rPr>
          <w:rFonts w:ascii="Times New Roman" w:eastAsia="Times New Roman" w:hAnsi="Times New Roman" w:cs="Times New Roman"/>
          <w:sz w:val="28"/>
          <w:szCs w:val="28"/>
          <w:lang w:val="en-US"/>
        </w:rPr>
        <w:t>[</w:t>
      </w:r>
      <w:r w:rsidR="00311EA6">
        <w:rPr>
          <w:rFonts w:ascii="Times New Roman" w:eastAsia="Times New Roman" w:hAnsi="Times New Roman" w:cs="Times New Roman"/>
          <w:sz w:val="28"/>
          <w:szCs w:val="28"/>
          <w:lang w:val="uk-UA"/>
        </w:rPr>
        <w:t>8</w:t>
      </w:r>
      <w:r w:rsidR="00D20632">
        <w:rPr>
          <w:rFonts w:ascii="Times New Roman" w:eastAsia="Times New Roman" w:hAnsi="Times New Roman" w:cs="Times New Roman"/>
          <w:sz w:val="28"/>
          <w:szCs w:val="28"/>
          <w:lang w:val="en-US"/>
        </w:rPr>
        <w:t>]</w:t>
      </w:r>
    </w:p>
    <w:p w14:paraId="65285F9A" w14:textId="77777777" w:rsidR="006D773E" w:rsidRDefault="006D773E" w:rsidP="00932787">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Також</w:t>
      </w:r>
      <w:r w:rsidRPr="00A738DA">
        <w:rPr>
          <w:rFonts w:ascii="Times New Roman" w:hAnsi="Times New Roman" w:cs="Times New Roman"/>
          <w:sz w:val="28"/>
          <w:szCs w:val="28"/>
          <w:lang w:val="uk-UA"/>
        </w:rPr>
        <w:t xml:space="preserve"> </w:t>
      </w:r>
      <w:r>
        <w:rPr>
          <w:rFonts w:ascii="Times New Roman" w:hAnsi="Times New Roman" w:cs="Times New Roman"/>
          <w:sz w:val="28"/>
          <w:szCs w:val="28"/>
          <w:lang w:val="uk-UA"/>
        </w:rPr>
        <w:t>о</w:t>
      </w:r>
      <w:r w:rsidRPr="00964599">
        <w:rPr>
          <w:rFonts w:ascii="Times New Roman" w:hAnsi="Times New Roman" w:cs="Times New Roman"/>
          <w:sz w:val="28"/>
          <w:szCs w:val="28"/>
          <w:lang w:val="uk-UA"/>
        </w:rPr>
        <w:t>станні технологічні досягнення</w:t>
      </w:r>
      <w:r w:rsidRPr="00A738DA">
        <w:rPr>
          <w:rFonts w:ascii="Times New Roman" w:hAnsi="Times New Roman" w:cs="Times New Roman"/>
          <w:sz w:val="28"/>
          <w:szCs w:val="28"/>
          <w:lang w:val="uk-UA"/>
        </w:rPr>
        <w:t xml:space="preserve"> ма</w:t>
      </w:r>
      <w:r>
        <w:rPr>
          <w:rFonts w:ascii="Times New Roman" w:hAnsi="Times New Roman" w:cs="Times New Roman"/>
          <w:sz w:val="28"/>
          <w:szCs w:val="28"/>
          <w:lang w:val="uk-UA"/>
        </w:rPr>
        <w:t>ли</w:t>
      </w:r>
      <w:r w:rsidRPr="00A738DA">
        <w:rPr>
          <w:rFonts w:ascii="Times New Roman" w:hAnsi="Times New Roman" w:cs="Times New Roman"/>
          <w:sz w:val="28"/>
          <w:szCs w:val="28"/>
          <w:lang w:val="uk-UA"/>
        </w:rPr>
        <w:t xml:space="preserve"> вирішальне значення в умовах пандемії COVID-19, коли музеї почали надавати свої послуги онлайн,</w:t>
      </w:r>
      <w:r w:rsidRPr="00964599">
        <w:rPr>
          <w:rFonts w:ascii="Times New Roman" w:hAnsi="Times New Roman" w:cs="Times New Roman"/>
          <w:sz w:val="28"/>
          <w:szCs w:val="28"/>
          <w:lang w:val="uk-UA"/>
        </w:rPr>
        <w:t xml:space="preserve"> відкриваю</w:t>
      </w:r>
      <w:r>
        <w:rPr>
          <w:rFonts w:ascii="Times New Roman" w:hAnsi="Times New Roman" w:cs="Times New Roman"/>
          <w:sz w:val="28"/>
          <w:szCs w:val="28"/>
          <w:lang w:val="uk-UA"/>
        </w:rPr>
        <w:t>чи</w:t>
      </w:r>
      <w:r w:rsidRPr="00964599">
        <w:rPr>
          <w:rFonts w:ascii="Times New Roman" w:hAnsi="Times New Roman" w:cs="Times New Roman"/>
          <w:sz w:val="28"/>
          <w:szCs w:val="28"/>
          <w:lang w:val="uk-UA"/>
        </w:rPr>
        <w:t xml:space="preserve"> нові можливості для забезпеч</w:t>
      </w:r>
      <w:r>
        <w:rPr>
          <w:rFonts w:ascii="Times New Roman" w:hAnsi="Times New Roman" w:cs="Times New Roman"/>
          <w:sz w:val="28"/>
          <w:szCs w:val="28"/>
          <w:lang w:val="uk-UA"/>
        </w:rPr>
        <w:t>ення</w:t>
      </w:r>
      <w:r w:rsidRPr="00964599">
        <w:rPr>
          <w:rFonts w:ascii="Times New Roman" w:hAnsi="Times New Roman" w:cs="Times New Roman"/>
          <w:sz w:val="28"/>
          <w:szCs w:val="28"/>
          <w:lang w:val="uk-UA"/>
        </w:rPr>
        <w:t xml:space="preserve"> унікальн</w:t>
      </w:r>
      <w:r>
        <w:rPr>
          <w:rFonts w:ascii="Times New Roman" w:hAnsi="Times New Roman" w:cs="Times New Roman"/>
          <w:sz w:val="28"/>
          <w:szCs w:val="28"/>
          <w:lang w:val="uk-UA"/>
        </w:rPr>
        <w:t>ого</w:t>
      </w:r>
      <w:r w:rsidRPr="00964599">
        <w:rPr>
          <w:rFonts w:ascii="Times New Roman" w:hAnsi="Times New Roman" w:cs="Times New Roman"/>
          <w:sz w:val="28"/>
          <w:szCs w:val="28"/>
          <w:lang w:val="uk-UA"/>
        </w:rPr>
        <w:t xml:space="preserve"> досвід</w:t>
      </w:r>
      <w:r>
        <w:rPr>
          <w:rFonts w:ascii="Times New Roman" w:hAnsi="Times New Roman" w:cs="Times New Roman"/>
          <w:sz w:val="28"/>
          <w:szCs w:val="28"/>
          <w:lang w:val="uk-UA"/>
        </w:rPr>
        <w:t>у</w:t>
      </w:r>
      <w:r w:rsidRPr="00964599">
        <w:rPr>
          <w:rFonts w:ascii="Times New Roman" w:hAnsi="Times New Roman" w:cs="Times New Roman"/>
          <w:sz w:val="28"/>
          <w:szCs w:val="28"/>
          <w:lang w:val="uk-UA"/>
        </w:rPr>
        <w:t xml:space="preserve"> для відвідувачів</w:t>
      </w:r>
      <w:r>
        <w:rPr>
          <w:rFonts w:ascii="Times New Roman" w:hAnsi="Times New Roman" w:cs="Times New Roman"/>
          <w:sz w:val="28"/>
          <w:szCs w:val="28"/>
          <w:lang w:val="uk-UA"/>
        </w:rPr>
        <w:t>.  В</w:t>
      </w:r>
      <w:r w:rsidRPr="00964599">
        <w:rPr>
          <w:rFonts w:ascii="Times New Roman" w:hAnsi="Times New Roman" w:cs="Times New Roman"/>
          <w:sz w:val="28"/>
          <w:szCs w:val="28"/>
          <w:lang w:val="uk-UA"/>
        </w:rPr>
        <w:t>іртуальні виставки</w:t>
      </w:r>
      <w:r>
        <w:rPr>
          <w:rFonts w:ascii="Times New Roman" w:hAnsi="Times New Roman" w:cs="Times New Roman"/>
          <w:sz w:val="28"/>
          <w:szCs w:val="28"/>
          <w:lang w:val="uk-UA"/>
        </w:rPr>
        <w:t xml:space="preserve"> </w:t>
      </w:r>
      <w:r w:rsidRPr="00964599">
        <w:rPr>
          <w:rFonts w:ascii="Times New Roman" w:hAnsi="Times New Roman" w:cs="Times New Roman"/>
          <w:sz w:val="28"/>
          <w:szCs w:val="28"/>
          <w:lang w:val="uk-UA"/>
        </w:rPr>
        <w:t>впливають на естетичний досвід аудиторії та її намір відвідати галерею фізично, водночас орієнтуючись на сегменти громадськості, які зацікавлені в нових типах взаємодії</w:t>
      </w:r>
      <w:r>
        <w:rPr>
          <w:rFonts w:ascii="Times New Roman" w:hAnsi="Times New Roman" w:cs="Times New Roman"/>
          <w:sz w:val="28"/>
          <w:szCs w:val="28"/>
          <w:lang w:val="uk-UA"/>
        </w:rPr>
        <w:t>.</w:t>
      </w:r>
    </w:p>
    <w:p w14:paraId="6B497D83" w14:textId="77777777" w:rsidR="006D773E" w:rsidRDefault="006D773E" w:rsidP="00932787">
      <w:pPr>
        <w:spacing w:line="360" w:lineRule="auto"/>
        <w:ind w:firstLine="709"/>
        <w:contextualSpacing/>
        <w:jc w:val="both"/>
        <w:rPr>
          <w:rFonts w:ascii="Times New Roman" w:hAnsi="Times New Roman" w:cs="Times New Roman"/>
          <w:sz w:val="28"/>
          <w:szCs w:val="28"/>
          <w:lang w:val="uk-UA"/>
        </w:rPr>
      </w:pPr>
      <w:r w:rsidRPr="006D773E">
        <w:rPr>
          <w:rFonts w:ascii="Times New Roman" w:hAnsi="Times New Roman" w:cs="Times New Roman"/>
          <w:sz w:val="28"/>
          <w:szCs w:val="28"/>
          <w:lang w:val="uk-UA"/>
        </w:rPr>
        <w:t xml:space="preserve"> </w:t>
      </w:r>
      <w:r w:rsidRPr="00762A43">
        <w:rPr>
          <w:rFonts w:ascii="Times New Roman" w:hAnsi="Times New Roman" w:cs="Times New Roman"/>
          <w:sz w:val="28"/>
          <w:szCs w:val="28"/>
          <w:lang w:val="uk-UA"/>
        </w:rPr>
        <w:t>За даними І</w:t>
      </w:r>
      <w:r>
        <w:rPr>
          <w:rFonts w:ascii="Times New Roman" w:hAnsi="Times New Roman" w:cs="Times New Roman"/>
          <w:sz w:val="28"/>
          <w:szCs w:val="28"/>
          <w:lang w:val="en-US"/>
        </w:rPr>
        <w:t>C</w:t>
      </w:r>
      <w:r w:rsidRPr="00762A43">
        <w:rPr>
          <w:rFonts w:ascii="Times New Roman" w:hAnsi="Times New Roman" w:cs="Times New Roman"/>
          <w:sz w:val="28"/>
          <w:szCs w:val="28"/>
          <w:lang w:val="uk-UA"/>
        </w:rPr>
        <w:t>ОМ, існує три</w:t>
      </w:r>
      <w:r>
        <w:rPr>
          <w:rFonts w:ascii="Times New Roman" w:hAnsi="Times New Roman" w:cs="Times New Roman"/>
          <w:sz w:val="28"/>
          <w:szCs w:val="28"/>
          <w:lang w:val="uk-UA"/>
        </w:rPr>
        <w:t xml:space="preserve"> основні</w:t>
      </w:r>
      <w:r w:rsidRPr="00762A43">
        <w:rPr>
          <w:rFonts w:ascii="Times New Roman" w:hAnsi="Times New Roman" w:cs="Times New Roman"/>
          <w:sz w:val="28"/>
          <w:szCs w:val="28"/>
          <w:lang w:val="uk-UA"/>
        </w:rPr>
        <w:t xml:space="preserve"> категорії віртуальних музеїв, які розробляються як продовження</w:t>
      </w:r>
      <w:r>
        <w:rPr>
          <w:rFonts w:ascii="Times New Roman" w:hAnsi="Times New Roman" w:cs="Times New Roman"/>
          <w:sz w:val="28"/>
          <w:szCs w:val="28"/>
          <w:lang w:val="uk-UA"/>
        </w:rPr>
        <w:t xml:space="preserve"> </w:t>
      </w:r>
      <w:r w:rsidRPr="00762A43">
        <w:rPr>
          <w:rFonts w:ascii="Times New Roman" w:hAnsi="Times New Roman" w:cs="Times New Roman"/>
          <w:sz w:val="28"/>
          <w:szCs w:val="28"/>
          <w:lang w:val="uk-UA"/>
        </w:rPr>
        <w:t>фізичних музеїв: музей брошур, музей контенту</w:t>
      </w:r>
      <w:r>
        <w:rPr>
          <w:rFonts w:ascii="Times New Roman" w:hAnsi="Times New Roman" w:cs="Times New Roman"/>
          <w:sz w:val="28"/>
          <w:szCs w:val="28"/>
          <w:lang w:val="uk-UA"/>
        </w:rPr>
        <w:t xml:space="preserve"> </w:t>
      </w:r>
      <w:r w:rsidRPr="00762A43">
        <w:rPr>
          <w:rFonts w:ascii="Times New Roman" w:hAnsi="Times New Roman" w:cs="Times New Roman"/>
          <w:sz w:val="28"/>
          <w:szCs w:val="28"/>
          <w:lang w:val="uk-UA"/>
        </w:rPr>
        <w:t>та навчальний музей.</w:t>
      </w:r>
      <w:r>
        <w:rPr>
          <w:rFonts w:ascii="Times New Roman" w:hAnsi="Times New Roman" w:cs="Times New Roman"/>
          <w:sz w:val="28"/>
          <w:szCs w:val="28"/>
          <w:lang w:val="uk-UA"/>
        </w:rPr>
        <w:t xml:space="preserve"> </w:t>
      </w:r>
    </w:p>
    <w:p w14:paraId="0D94AEC2" w14:textId="77777777" w:rsidR="006D773E" w:rsidRDefault="006D773E" w:rsidP="00932787">
      <w:pPr>
        <w:spacing w:line="360" w:lineRule="auto"/>
        <w:ind w:firstLine="709"/>
        <w:contextualSpacing/>
        <w:jc w:val="both"/>
        <w:rPr>
          <w:rFonts w:ascii="Times New Roman" w:hAnsi="Times New Roman" w:cs="Times New Roman"/>
          <w:sz w:val="28"/>
          <w:szCs w:val="28"/>
          <w:lang w:val="uk-UA"/>
        </w:rPr>
      </w:pPr>
      <w:r w:rsidRPr="007F37C2">
        <w:rPr>
          <w:rFonts w:ascii="Times New Roman" w:hAnsi="Times New Roman" w:cs="Times New Roman"/>
          <w:sz w:val="28"/>
          <w:szCs w:val="28"/>
          <w:lang w:val="uk-UA"/>
        </w:rPr>
        <w:t>Музей-брошура</w:t>
      </w:r>
      <w:r w:rsidRPr="00762A43">
        <w:rPr>
          <w:rFonts w:ascii="Times New Roman" w:hAnsi="Times New Roman" w:cs="Times New Roman"/>
          <w:sz w:val="28"/>
          <w:szCs w:val="28"/>
          <w:lang w:val="uk-UA"/>
        </w:rPr>
        <w:t xml:space="preserve"> має на меті інформувати майбутніх відвідувачів про музей і в основному використовується як</w:t>
      </w:r>
      <w:r>
        <w:rPr>
          <w:rFonts w:ascii="Times New Roman" w:hAnsi="Times New Roman" w:cs="Times New Roman"/>
          <w:sz w:val="28"/>
          <w:szCs w:val="28"/>
          <w:lang w:val="uk-UA"/>
        </w:rPr>
        <w:t xml:space="preserve"> </w:t>
      </w:r>
      <w:r w:rsidRPr="00762A43">
        <w:rPr>
          <w:rFonts w:ascii="Times New Roman" w:hAnsi="Times New Roman" w:cs="Times New Roman"/>
          <w:sz w:val="28"/>
          <w:szCs w:val="28"/>
          <w:lang w:val="uk-UA"/>
        </w:rPr>
        <w:t>маркетинговий інструмент, що містить основну інформацію, таку як місцезнаходження, години роботи, а іноді й календар подій тощо, з метою</w:t>
      </w:r>
      <w:r>
        <w:rPr>
          <w:rFonts w:ascii="Times New Roman" w:hAnsi="Times New Roman" w:cs="Times New Roman"/>
          <w:sz w:val="28"/>
          <w:szCs w:val="28"/>
          <w:lang w:val="uk-UA"/>
        </w:rPr>
        <w:t xml:space="preserve"> </w:t>
      </w:r>
      <w:r w:rsidRPr="00762A43">
        <w:rPr>
          <w:rFonts w:ascii="Times New Roman" w:hAnsi="Times New Roman" w:cs="Times New Roman"/>
          <w:sz w:val="28"/>
          <w:szCs w:val="28"/>
          <w:lang w:val="uk-UA"/>
        </w:rPr>
        <w:t>того, щоб створити мотивацію для відвідування</w:t>
      </w:r>
      <w:r>
        <w:rPr>
          <w:rFonts w:ascii="Times New Roman" w:hAnsi="Times New Roman" w:cs="Times New Roman"/>
          <w:sz w:val="28"/>
          <w:szCs w:val="28"/>
          <w:lang w:val="uk-UA"/>
        </w:rPr>
        <w:t xml:space="preserve"> традиційного</w:t>
      </w:r>
      <w:r w:rsidRPr="00762A43">
        <w:rPr>
          <w:rFonts w:ascii="Times New Roman" w:hAnsi="Times New Roman" w:cs="Times New Roman"/>
          <w:sz w:val="28"/>
          <w:szCs w:val="28"/>
          <w:lang w:val="uk-UA"/>
        </w:rPr>
        <w:t xml:space="preserve"> музею.</w:t>
      </w:r>
    </w:p>
    <w:p w14:paraId="32353FFB" w14:textId="77777777" w:rsidR="006D773E" w:rsidRDefault="00803D22" w:rsidP="00932787">
      <w:pPr>
        <w:spacing w:line="360" w:lineRule="auto"/>
        <w:ind w:firstLine="709"/>
        <w:contextualSpacing/>
        <w:jc w:val="both"/>
        <w:rPr>
          <w:rFonts w:ascii="Times New Roman" w:hAnsi="Times New Roman" w:cs="Times New Roman"/>
          <w:sz w:val="28"/>
          <w:szCs w:val="28"/>
          <w:lang w:val="uk-UA"/>
        </w:rPr>
      </w:pPr>
      <w:r w:rsidRPr="007F37C2">
        <w:rPr>
          <w:rFonts w:ascii="Times New Roman" w:hAnsi="Times New Roman" w:cs="Times New Roman"/>
          <w:sz w:val="28"/>
          <w:szCs w:val="28"/>
          <w:lang w:val="uk-UA"/>
        </w:rPr>
        <w:t>Контент-музей</w:t>
      </w:r>
      <w:r>
        <w:rPr>
          <w:rFonts w:ascii="Times New Roman" w:hAnsi="Times New Roman" w:cs="Times New Roman"/>
          <w:sz w:val="28"/>
          <w:szCs w:val="28"/>
          <w:lang w:val="uk-UA"/>
        </w:rPr>
        <w:t xml:space="preserve"> </w:t>
      </w:r>
      <w:r w:rsidR="00A34361">
        <w:rPr>
          <w:rFonts w:ascii="Times New Roman" w:hAnsi="Times New Roman" w:cs="Times New Roman"/>
          <w:sz w:val="28"/>
          <w:szCs w:val="28"/>
          <w:lang w:val="uk-UA"/>
        </w:rPr>
        <w:t>-</w:t>
      </w:r>
      <w:r w:rsidRPr="00762A43">
        <w:rPr>
          <w:rFonts w:ascii="Times New Roman" w:hAnsi="Times New Roman" w:cs="Times New Roman"/>
          <w:sz w:val="28"/>
          <w:szCs w:val="28"/>
          <w:lang w:val="uk-UA"/>
        </w:rPr>
        <w:t xml:space="preserve"> це веб-сайт, створений з метою надання інформації про музейні колекції. Його можна ідентифікувати з базою даних, що містить детальну інформацію про</w:t>
      </w:r>
      <w:r>
        <w:rPr>
          <w:rFonts w:ascii="Times New Roman" w:hAnsi="Times New Roman" w:cs="Times New Roman"/>
          <w:sz w:val="28"/>
          <w:szCs w:val="28"/>
          <w:lang w:val="uk-UA"/>
        </w:rPr>
        <w:t xml:space="preserve"> </w:t>
      </w:r>
      <w:r w:rsidRPr="00762A43">
        <w:rPr>
          <w:rFonts w:ascii="Times New Roman" w:hAnsi="Times New Roman" w:cs="Times New Roman"/>
          <w:sz w:val="28"/>
          <w:szCs w:val="28"/>
          <w:lang w:val="uk-UA"/>
        </w:rPr>
        <w:t>музейні колекції, зміст яких представлений в об'єктно-орієнтованому вигляді.</w:t>
      </w:r>
    </w:p>
    <w:p w14:paraId="5FBCB2AB" w14:textId="77777777" w:rsidR="006D773E" w:rsidRDefault="00803D22" w:rsidP="00932787">
      <w:pPr>
        <w:spacing w:line="360" w:lineRule="auto"/>
        <w:ind w:firstLine="709"/>
        <w:contextualSpacing/>
        <w:jc w:val="both"/>
        <w:rPr>
          <w:rFonts w:ascii="Times New Roman" w:hAnsi="Times New Roman" w:cs="Times New Roman"/>
          <w:sz w:val="28"/>
          <w:szCs w:val="28"/>
          <w:lang w:val="uk-UA"/>
        </w:rPr>
      </w:pPr>
      <w:r w:rsidRPr="007F37C2">
        <w:rPr>
          <w:rFonts w:ascii="Times New Roman" w:hAnsi="Times New Roman" w:cs="Times New Roman"/>
          <w:sz w:val="28"/>
          <w:szCs w:val="28"/>
          <w:lang w:val="uk-UA"/>
        </w:rPr>
        <w:t>Навчальний музей</w:t>
      </w:r>
      <w:r w:rsidRPr="00762A43">
        <w:rPr>
          <w:rFonts w:ascii="Times New Roman" w:hAnsi="Times New Roman" w:cs="Times New Roman"/>
          <w:sz w:val="28"/>
          <w:szCs w:val="28"/>
          <w:lang w:val="uk-UA"/>
        </w:rPr>
        <w:t xml:space="preserve"> - це веб-сайт, який пропонує</w:t>
      </w:r>
      <w:r>
        <w:rPr>
          <w:rFonts w:ascii="Times New Roman" w:hAnsi="Times New Roman" w:cs="Times New Roman"/>
          <w:sz w:val="28"/>
          <w:szCs w:val="28"/>
          <w:lang w:val="uk-UA"/>
        </w:rPr>
        <w:t xml:space="preserve"> </w:t>
      </w:r>
      <w:r w:rsidRPr="00762A43">
        <w:rPr>
          <w:rFonts w:ascii="Times New Roman" w:hAnsi="Times New Roman" w:cs="Times New Roman"/>
          <w:sz w:val="28"/>
          <w:szCs w:val="28"/>
          <w:lang w:val="uk-UA"/>
        </w:rPr>
        <w:t>різні точки доступу для своїх віртуальних відвідувачів, залежно від</w:t>
      </w:r>
      <w:r>
        <w:rPr>
          <w:rFonts w:ascii="Times New Roman" w:hAnsi="Times New Roman" w:cs="Times New Roman"/>
          <w:sz w:val="28"/>
          <w:szCs w:val="28"/>
          <w:lang w:val="uk-UA"/>
        </w:rPr>
        <w:t xml:space="preserve"> </w:t>
      </w:r>
      <w:r w:rsidRPr="00762A43">
        <w:rPr>
          <w:rFonts w:ascii="Times New Roman" w:hAnsi="Times New Roman" w:cs="Times New Roman"/>
          <w:sz w:val="28"/>
          <w:szCs w:val="28"/>
          <w:lang w:val="uk-UA"/>
        </w:rPr>
        <w:t>їхнього віку, досвіду та знань. Мета навчального музею - змусити віртуального відвідувача повернутися і встановити особисті</w:t>
      </w:r>
      <w:r>
        <w:rPr>
          <w:rFonts w:ascii="Times New Roman" w:hAnsi="Times New Roman" w:cs="Times New Roman"/>
          <w:sz w:val="28"/>
          <w:szCs w:val="28"/>
          <w:lang w:val="uk-UA"/>
        </w:rPr>
        <w:t xml:space="preserve"> </w:t>
      </w:r>
      <w:r w:rsidRPr="00762A43">
        <w:rPr>
          <w:rFonts w:ascii="Times New Roman" w:hAnsi="Times New Roman" w:cs="Times New Roman"/>
          <w:sz w:val="28"/>
          <w:szCs w:val="28"/>
          <w:lang w:val="uk-UA"/>
        </w:rPr>
        <w:t>стосунки з онлайн-колекцією.</w:t>
      </w:r>
    </w:p>
    <w:p w14:paraId="7EC4A51A" w14:textId="58701AB0" w:rsidR="00771391" w:rsidRPr="006D773E" w:rsidRDefault="00A34361" w:rsidP="00932787">
      <w:pPr>
        <w:spacing w:line="360" w:lineRule="auto"/>
        <w:ind w:firstLine="709"/>
        <w:contextualSpacing/>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rPr>
        <w:t>Також с</w:t>
      </w:r>
      <w:r>
        <w:rPr>
          <w:rFonts w:ascii="Times New Roman" w:eastAsia="Times New Roman" w:hAnsi="Times New Roman" w:cs="Times New Roman"/>
          <w:sz w:val="28"/>
          <w:szCs w:val="28"/>
        </w:rPr>
        <w:t>учaсні технологі</w:t>
      </w:r>
      <w:r>
        <w:rPr>
          <w:rFonts w:ascii="Times New Roman" w:eastAsia="Times New Roman" w:hAnsi="Times New Roman" w:cs="Times New Roman"/>
          <w:sz w:val="28"/>
          <w:szCs w:val="28"/>
          <w:lang w:val="uk-UA"/>
        </w:rPr>
        <w:t xml:space="preserve">чні можливості </w:t>
      </w:r>
      <w:r>
        <w:rPr>
          <w:rFonts w:ascii="Times New Roman" w:eastAsia="Times New Roman" w:hAnsi="Times New Roman" w:cs="Times New Roman"/>
          <w:sz w:val="28"/>
          <w:szCs w:val="28"/>
        </w:rPr>
        <w:t>дозволяють створювaти</w:t>
      </w:r>
      <w:r>
        <w:rPr>
          <w:rFonts w:ascii="Times New Roman" w:eastAsia="Times New Roman" w:hAnsi="Times New Roman" w:cs="Times New Roman"/>
          <w:sz w:val="28"/>
          <w:szCs w:val="28"/>
          <w:lang w:val="uk-UA"/>
        </w:rPr>
        <w:t xml:space="preserve"> цілі</w:t>
      </w:r>
      <w:r>
        <w:rPr>
          <w:rFonts w:ascii="Times New Roman" w:eastAsia="Times New Roman" w:hAnsi="Times New Roman" w:cs="Times New Roman"/>
          <w:sz w:val="28"/>
          <w:szCs w:val="28"/>
        </w:rPr>
        <w:t xml:space="preserve"> віртуaльні </w:t>
      </w:r>
      <w:r>
        <w:rPr>
          <w:rFonts w:ascii="Times New Roman" w:eastAsia="Times New Roman" w:hAnsi="Times New Roman" w:cs="Times New Roman"/>
          <w:sz w:val="28"/>
          <w:szCs w:val="28"/>
          <w:lang w:val="uk-UA"/>
        </w:rPr>
        <w:t>тури</w:t>
      </w:r>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uk-UA"/>
        </w:rPr>
        <w:t xml:space="preserve"> Вони представляють собою </w:t>
      </w:r>
      <w:r>
        <w:rPr>
          <w:rFonts w:ascii="Times New Roman" w:eastAsia="Times New Roman" w:hAnsi="Times New Roman" w:cs="Times New Roman"/>
          <w:sz w:val="28"/>
          <w:szCs w:val="28"/>
        </w:rPr>
        <w:t>нaбір сферичних пaнорaм, між якими можнa віртуaльно переміщaтися</w:t>
      </w: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включaє різні інтерaктивні елементи, тaкі як інформaційні блоки, пояснювaльні нaписи</w:t>
      </w:r>
      <w:r w:rsidR="003F38D2">
        <w:rPr>
          <w:rFonts w:ascii="Times New Roman" w:eastAsia="Times New Roman" w:hAnsi="Times New Roman" w:cs="Times New Roman"/>
          <w:sz w:val="28"/>
          <w:szCs w:val="28"/>
          <w:lang w:val="uk-UA"/>
        </w:rPr>
        <w:t xml:space="preserve"> тощо</w:t>
      </w:r>
      <w:r w:rsidR="00771391">
        <w:rPr>
          <w:rFonts w:ascii="Times New Roman" w:eastAsia="Times New Roman" w:hAnsi="Times New Roman" w:cs="Times New Roman"/>
          <w:sz w:val="28"/>
          <w:szCs w:val="28"/>
          <w:lang w:val="uk-UA"/>
        </w:rPr>
        <w:t xml:space="preserve">. </w:t>
      </w:r>
      <w:r w:rsidR="00771391">
        <w:rPr>
          <w:rFonts w:ascii="Times New Roman" w:eastAsia="Times New Roman" w:hAnsi="Times New Roman" w:cs="Times New Roman"/>
          <w:sz w:val="28"/>
          <w:szCs w:val="28"/>
        </w:rPr>
        <w:t>Віртуaльні екскурсії зростaють у популярності, aле нaуково вони поки що не досліджені і менш відомі</w:t>
      </w:r>
      <w:r w:rsidR="00771391">
        <w:rPr>
          <w:rFonts w:ascii="Times New Roman" w:eastAsia="Times New Roman" w:hAnsi="Times New Roman" w:cs="Times New Roman"/>
          <w:sz w:val="28"/>
          <w:szCs w:val="28"/>
          <w:lang w:val="uk-UA"/>
        </w:rPr>
        <w:t>, тому</w:t>
      </w:r>
      <w:r w:rsidR="00771391">
        <w:rPr>
          <w:rFonts w:ascii="Times New Roman" w:eastAsia="Times New Roman" w:hAnsi="Times New Roman" w:cs="Times New Roman"/>
          <w:sz w:val="28"/>
          <w:szCs w:val="28"/>
        </w:rPr>
        <w:t xml:space="preserve"> немaє </w:t>
      </w:r>
      <w:r w:rsidR="00771391">
        <w:rPr>
          <w:rFonts w:ascii="Times New Roman" w:eastAsia="Times New Roman" w:hAnsi="Times New Roman" w:cs="Times New Roman"/>
          <w:sz w:val="28"/>
          <w:szCs w:val="28"/>
          <w:lang w:val="uk-UA"/>
        </w:rPr>
        <w:t xml:space="preserve">їх </w:t>
      </w:r>
      <w:r w:rsidR="00771391">
        <w:rPr>
          <w:rFonts w:ascii="Times New Roman" w:eastAsia="Times New Roman" w:hAnsi="Times New Roman" w:cs="Times New Roman"/>
          <w:sz w:val="28"/>
          <w:szCs w:val="28"/>
        </w:rPr>
        <w:t>зaгaльноприйнятої клaсифікaції.</w:t>
      </w:r>
    </w:p>
    <w:p w14:paraId="3599B7AA" w14:textId="3C378CDD" w:rsidR="00771391" w:rsidRPr="00771391" w:rsidRDefault="00771391" w:rsidP="00932787">
      <w:pPr>
        <w:spacing w:after="0" w:line="360" w:lineRule="auto"/>
        <w:ind w:firstLine="709"/>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bCs/>
          <w:sz w:val="28"/>
          <w:szCs w:val="28"/>
          <w:lang w:val="uk-UA"/>
        </w:rPr>
        <w:t>До більш простого формату можна віднести в</w:t>
      </w:r>
      <w:r w:rsidRPr="00771391">
        <w:rPr>
          <w:rFonts w:ascii="Times New Roman" w:eastAsia="Times New Roman" w:hAnsi="Times New Roman" w:cs="Times New Roman"/>
          <w:bCs/>
          <w:sz w:val="28"/>
          <w:szCs w:val="28"/>
        </w:rPr>
        <w:t>ідео тур</w:t>
      </w:r>
      <w:r>
        <w:rPr>
          <w:rFonts w:ascii="Times New Roman" w:eastAsia="Times New Roman" w:hAnsi="Times New Roman" w:cs="Times New Roman"/>
          <w:bCs/>
          <w:sz w:val="28"/>
          <w:szCs w:val="28"/>
          <w:lang w:val="uk-UA"/>
        </w:rPr>
        <w:t>и.</w:t>
      </w:r>
      <w:r>
        <w:rPr>
          <w:rFonts w:ascii="Times New Roman" w:eastAsia="Times New Roman" w:hAnsi="Times New Roman" w:cs="Times New Roman"/>
          <w:sz w:val="28"/>
          <w:szCs w:val="28"/>
          <w:lang w:val="uk-UA"/>
        </w:rPr>
        <w:t xml:space="preserve"> Вони представляють собою</w:t>
      </w:r>
      <w:r>
        <w:rPr>
          <w:rFonts w:ascii="Times New Roman" w:eastAsia="Times New Roman" w:hAnsi="Times New Roman" w:cs="Times New Roman"/>
          <w:sz w:val="28"/>
          <w:szCs w:val="28"/>
        </w:rPr>
        <w:t xml:space="preserve"> рухом</w:t>
      </w:r>
      <w:r>
        <w:rPr>
          <w:rFonts w:ascii="Times New Roman" w:eastAsia="Times New Roman" w:hAnsi="Times New Roman" w:cs="Times New Roman"/>
          <w:sz w:val="28"/>
          <w:szCs w:val="28"/>
          <w:lang w:val="uk-UA"/>
        </w:rPr>
        <w:t>і</w:t>
      </w:r>
      <w:r>
        <w:rPr>
          <w:rFonts w:ascii="Times New Roman" w:eastAsia="Times New Roman" w:hAnsi="Times New Roman" w:cs="Times New Roman"/>
          <w:sz w:val="28"/>
          <w:szCs w:val="28"/>
        </w:rPr>
        <w:t xml:space="preserve"> відеоролик</w:t>
      </w:r>
      <w:r>
        <w:rPr>
          <w:rFonts w:ascii="Times New Roman" w:eastAsia="Times New Roman" w:hAnsi="Times New Roman" w:cs="Times New Roman"/>
          <w:sz w:val="28"/>
          <w:szCs w:val="28"/>
          <w:lang w:val="uk-UA"/>
        </w:rPr>
        <w:t>и</w:t>
      </w:r>
      <w:r>
        <w:rPr>
          <w:rFonts w:ascii="Times New Roman" w:eastAsia="Times New Roman" w:hAnsi="Times New Roman" w:cs="Times New Roman"/>
          <w:sz w:val="28"/>
          <w:szCs w:val="28"/>
        </w:rPr>
        <w:t>, що презенту</w:t>
      </w:r>
      <w:r>
        <w:rPr>
          <w:rFonts w:ascii="Times New Roman" w:eastAsia="Times New Roman" w:hAnsi="Times New Roman" w:cs="Times New Roman"/>
          <w:sz w:val="28"/>
          <w:szCs w:val="28"/>
          <w:lang w:val="uk-UA"/>
        </w:rPr>
        <w:t>ють</w:t>
      </w:r>
      <w:r>
        <w:rPr>
          <w:rFonts w:ascii="Times New Roman" w:eastAsia="Times New Roman" w:hAnsi="Times New Roman" w:cs="Times New Roman"/>
          <w:sz w:val="28"/>
          <w:szCs w:val="28"/>
        </w:rPr>
        <w:t xml:space="preserve"> об'єкт aбо місце з різних кутів огляду. Бaгaто відео турів тaкож містять музику, голосов</w:t>
      </w:r>
      <w:r>
        <w:rPr>
          <w:rFonts w:ascii="Times New Roman" w:eastAsia="Times New Roman" w:hAnsi="Times New Roman" w:cs="Times New Roman"/>
          <w:sz w:val="28"/>
          <w:szCs w:val="28"/>
          <w:lang w:val="uk-UA"/>
        </w:rPr>
        <w:t>і</w:t>
      </w:r>
      <w:r>
        <w:rPr>
          <w:rFonts w:ascii="Times New Roman" w:eastAsia="Times New Roman" w:hAnsi="Times New Roman" w:cs="Times New Roman"/>
          <w:sz w:val="28"/>
          <w:szCs w:val="28"/>
        </w:rPr>
        <w:t xml:space="preserve"> коментaр</w:t>
      </w:r>
      <w:r>
        <w:rPr>
          <w:rFonts w:ascii="Times New Roman" w:eastAsia="Times New Roman" w:hAnsi="Times New Roman" w:cs="Times New Roman"/>
          <w:sz w:val="28"/>
          <w:szCs w:val="28"/>
          <w:lang w:val="uk-UA"/>
        </w:rPr>
        <w:t>і</w:t>
      </w:r>
      <w:r>
        <w:rPr>
          <w:rFonts w:ascii="Times New Roman" w:eastAsia="Times New Roman" w:hAnsi="Times New Roman" w:cs="Times New Roman"/>
          <w:sz w:val="28"/>
          <w:szCs w:val="28"/>
        </w:rPr>
        <w:t xml:space="preserve"> aбо текстові елементи</w:t>
      </w: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 xml:space="preserve">Нa відміну від звичaйного стaтичного відео, відео тури здійснюють зйомку в русі, aбо все більш популярними стaють </w:t>
      </w:r>
      <w:r w:rsidRPr="00771391">
        <w:rPr>
          <w:rFonts w:ascii="Times New Roman" w:eastAsia="Times New Roman" w:hAnsi="Times New Roman" w:cs="Times New Roman"/>
          <w:sz w:val="28"/>
          <w:szCs w:val="28"/>
        </w:rPr>
        <w:t>360° відео</w:t>
      </w:r>
      <w:r>
        <w:rPr>
          <w:rFonts w:ascii="Times New Roman" w:eastAsia="Times New Roman" w:hAnsi="Times New Roman" w:cs="Times New Roman"/>
          <w:sz w:val="28"/>
          <w:szCs w:val="28"/>
        </w:rPr>
        <w:t>, де користувaч може оглянути місце в повн</w:t>
      </w:r>
      <w:r w:rsidR="00770B62">
        <w:rPr>
          <w:rFonts w:ascii="Times New Roman" w:eastAsia="Times New Roman" w:hAnsi="Times New Roman" w:cs="Times New Roman"/>
          <w:sz w:val="28"/>
          <w:szCs w:val="28"/>
          <w:lang w:val="uk-UA"/>
        </w:rPr>
        <w:t>ому</w:t>
      </w:r>
      <w:r>
        <w:rPr>
          <w:rFonts w:ascii="Times New Roman" w:eastAsia="Times New Roman" w:hAnsi="Times New Roman" w:cs="Times New Roman"/>
          <w:sz w:val="28"/>
          <w:szCs w:val="28"/>
        </w:rPr>
        <w:t xml:space="preserve"> охоплені простору.</w:t>
      </w:r>
    </w:p>
    <w:p w14:paraId="510D8E1A" w14:textId="3A23DF4A" w:rsidR="00771391" w:rsidRDefault="00771391" w:rsidP="00932787">
      <w:pPr>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Зaстосувaння віртуaльних музеїв дозволяє збільшити інтерaктивність тa зaлученість відвідувaчів до культурного досвіду. Тaкі музеї можуть пропонувaти різномaнітні інтерaктивні візуaлізaції, які дaють можливість глядaчaм бaчити експонaти з різних рaкурсів, збільшувaти їх, відкривaти детaлі тa інше.</w:t>
      </w:r>
      <w:r w:rsidR="006D773E">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Нaрешті, віртуaльні музеї служ</w:t>
      </w:r>
      <w:r w:rsidR="006D773E">
        <w:rPr>
          <w:rFonts w:ascii="Times New Roman" w:eastAsia="Times New Roman" w:hAnsi="Times New Roman" w:cs="Times New Roman"/>
          <w:sz w:val="28"/>
          <w:szCs w:val="28"/>
          <w:lang w:val="uk-UA"/>
        </w:rPr>
        <w:t>ать</w:t>
      </w:r>
      <w:r>
        <w:rPr>
          <w:rFonts w:ascii="Times New Roman" w:eastAsia="Times New Roman" w:hAnsi="Times New Roman" w:cs="Times New Roman"/>
          <w:sz w:val="28"/>
          <w:szCs w:val="28"/>
        </w:rPr>
        <w:t xml:space="preserve"> не тільки для збереження культурної спaдщини, aле і для створення нових форм тa нaпрямків культури. Вони </w:t>
      </w:r>
      <w:r w:rsidR="006D773E">
        <w:rPr>
          <w:rFonts w:ascii="Times New Roman" w:eastAsia="Times New Roman" w:hAnsi="Times New Roman" w:cs="Times New Roman"/>
          <w:sz w:val="28"/>
          <w:szCs w:val="28"/>
          <w:lang w:val="uk-UA"/>
        </w:rPr>
        <w:t>на</w:t>
      </w:r>
      <w:r>
        <w:rPr>
          <w:rFonts w:ascii="Times New Roman" w:eastAsia="Times New Roman" w:hAnsi="Times New Roman" w:cs="Times New Roman"/>
          <w:sz w:val="28"/>
          <w:szCs w:val="28"/>
        </w:rPr>
        <w:t>дaють можливість експериментувaти з формaтaми тa підходaми до відтворення культурних збережень, створюючи нові мистецькі тa культурні твори.</w:t>
      </w:r>
    </w:p>
    <w:p w14:paraId="2B4810DB" w14:textId="06BB5AE2" w:rsidR="00A74F02" w:rsidRDefault="00A74F02" w:rsidP="00932787">
      <w:pPr>
        <w:spacing w:after="16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br w:type="page"/>
      </w:r>
    </w:p>
    <w:p w14:paraId="0ECDA0D8" w14:textId="24DD396A" w:rsidR="00115084" w:rsidRDefault="006D773E" w:rsidP="00932787">
      <w:pPr>
        <w:spacing w:after="0" w:line="360" w:lineRule="auto"/>
        <w:ind w:firstLine="709"/>
        <w:contextualSpacing/>
        <w:jc w:val="both"/>
        <w:rPr>
          <w:rFonts w:ascii="Times New Roman" w:eastAsia="Times New Roman" w:hAnsi="Times New Roman" w:cs="Times New Roman"/>
          <w:b/>
          <w:bCs/>
          <w:sz w:val="28"/>
          <w:szCs w:val="28"/>
        </w:rPr>
      </w:pPr>
      <w:r w:rsidRPr="006D773E">
        <w:rPr>
          <w:rFonts w:ascii="Times New Roman" w:eastAsia="Times New Roman" w:hAnsi="Times New Roman" w:cs="Times New Roman"/>
          <w:b/>
          <w:bCs/>
          <w:color w:val="000000"/>
          <w:sz w:val="28"/>
          <w:szCs w:val="28"/>
          <w:lang w:val="uk-UA"/>
        </w:rPr>
        <w:t xml:space="preserve">1.2 </w:t>
      </w:r>
      <w:r w:rsidRPr="006D773E">
        <w:rPr>
          <w:rFonts w:ascii="Times New Roman" w:eastAsia="Times New Roman" w:hAnsi="Times New Roman" w:cs="Times New Roman"/>
          <w:b/>
          <w:bCs/>
          <w:color w:val="000000"/>
          <w:sz w:val="28"/>
          <w:szCs w:val="28"/>
        </w:rPr>
        <w:t>Технології створення тa функціонaльні можливості віртуaльних музеїв</w:t>
      </w:r>
    </w:p>
    <w:p w14:paraId="56525C1E" w14:textId="55941478" w:rsidR="000C38ED" w:rsidRPr="00D944EC" w:rsidRDefault="000C38ED" w:rsidP="00932787">
      <w:pPr>
        <w:spacing w:after="0" w:line="360" w:lineRule="auto"/>
        <w:ind w:firstLine="709"/>
        <w:contextualSpacing/>
        <w:jc w:val="both"/>
        <w:rPr>
          <w:rFonts w:ascii="Times New Roman" w:eastAsia="Times New Roman" w:hAnsi="Times New Roman" w:cs="Times New Roman"/>
          <w:b/>
          <w:bCs/>
          <w:sz w:val="28"/>
          <w:szCs w:val="28"/>
        </w:rPr>
      </w:pPr>
      <w:r w:rsidRPr="00D944EC">
        <w:rPr>
          <w:rFonts w:ascii="Times New Roman" w:hAnsi="Times New Roman" w:cs="Times New Roman"/>
          <w:sz w:val="28"/>
          <w:szCs w:val="28"/>
          <w:lang w:val="uk-UA"/>
        </w:rPr>
        <w:t>Ключовою особливістю створення віртуального музею є множинність контекстів, що дозволяють користувачеві безперешкодно взаємодіяти з експозицією. Не менш важливу роль відіграє зрозумілий та зручний дизайн, який забезпечує баланс між навчанням і дозвіллям, а також відсутність важких сторінок з текстом, що заважають сприйняттю відвідувача.</w:t>
      </w:r>
      <w:r w:rsidR="00D944EC">
        <w:rPr>
          <w:rFonts w:ascii="Times New Roman" w:eastAsia="Times New Roman" w:hAnsi="Times New Roman" w:cs="Times New Roman"/>
          <w:b/>
          <w:bCs/>
          <w:sz w:val="28"/>
          <w:szCs w:val="28"/>
          <w:lang w:val="uk-UA"/>
        </w:rPr>
        <w:t xml:space="preserve"> </w:t>
      </w:r>
      <w:r w:rsidRPr="00D944EC">
        <w:rPr>
          <w:rFonts w:ascii="Times New Roman" w:hAnsi="Times New Roman" w:cs="Times New Roman"/>
          <w:sz w:val="28"/>
          <w:szCs w:val="28"/>
          <w:lang w:val="uk-UA"/>
        </w:rPr>
        <w:t>Нижче наведені найбільш характерні методи та технології, які сьогодні використовуються для створення віртуальних музейних виставок та їхніх експонатів.</w:t>
      </w:r>
    </w:p>
    <w:p w14:paraId="1090D8B7" w14:textId="739F3BB6" w:rsidR="000C38ED" w:rsidRPr="00D944EC" w:rsidRDefault="000C38ED" w:rsidP="00932787">
      <w:pPr>
        <w:spacing w:line="360" w:lineRule="auto"/>
        <w:ind w:firstLine="709"/>
        <w:contextualSpacing/>
        <w:jc w:val="both"/>
        <w:rPr>
          <w:rFonts w:ascii="Times New Roman" w:hAnsi="Times New Roman" w:cs="Times New Roman"/>
          <w:b/>
          <w:bCs/>
          <w:sz w:val="28"/>
          <w:szCs w:val="28"/>
          <w:lang w:val="uk-UA"/>
        </w:rPr>
      </w:pPr>
      <w:r w:rsidRPr="00D944EC">
        <w:rPr>
          <w:rFonts w:ascii="Times New Roman" w:hAnsi="Times New Roman" w:cs="Times New Roman"/>
          <w:sz w:val="28"/>
          <w:szCs w:val="28"/>
          <w:lang w:val="uk-UA"/>
        </w:rPr>
        <w:t xml:space="preserve">Віртуальні музеї потребують зображення з високою роздільною здатністю, щоб надати якомога більше інформації про віртуальні експонати. </w:t>
      </w:r>
      <w:r w:rsidR="00E0137D" w:rsidRPr="00D944EC">
        <w:rPr>
          <w:rFonts w:ascii="Times New Roman" w:hAnsi="Times New Roman" w:cs="Times New Roman"/>
          <w:sz w:val="28"/>
          <w:szCs w:val="28"/>
          <w:lang w:val="uk-UA"/>
        </w:rPr>
        <w:t xml:space="preserve">Тому виникає потреба у технології обробки зображень. </w:t>
      </w:r>
      <w:r w:rsidRPr="00D944EC">
        <w:rPr>
          <w:rFonts w:ascii="Times New Roman" w:hAnsi="Times New Roman" w:cs="Times New Roman"/>
          <w:sz w:val="28"/>
          <w:szCs w:val="28"/>
          <w:lang w:val="uk-UA"/>
        </w:rPr>
        <w:t>Стратегі</w:t>
      </w:r>
      <w:r w:rsidR="00E0137D" w:rsidRPr="00D944EC">
        <w:rPr>
          <w:rFonts w:ascii="Times New Roman" w:hAnsi="Times New Roman" w:cs="Times New Roman"/>
          <w:sz w:val="28"/>
          <w:szCs w:val="28"/>
          <w:lang w:val="uk-UA"/>
        </w:rPr>
        <w:t>єю</w:t>
      </w:r>
      <w:r w:rsidRPr="00D944EC">
        <w:rPr>
          <w:rFonts w:ascii="Times New Roman" w:hAnsi="Times New Roman" w:cs="Times New Roman"/>
          <w:sz w:val="28"/>
          <w:szCs w:val="28"/>
          <w:lang w:val="uk-UA"/>
        </w:rPr>
        <w:t xml:space="preserve"> вирішення цієї проблеми є сервери зображень</w:t>
      </w:r>
      <w:r w:rsidR="00E0137D" w:rsidRPr="00D944EC">
        <w:rPr>
          <w:rFonts w:ascii="Times New Roman" w:hAnsi="Times New Roman" w:cs="Times New Roman"/>
          <w:sz w:val="28"/>
          <w:szCs w:val="28"/>
          <w:lang w:val="uk-UA"/>
        </w:rPr>
        <w:t>, які</w:t>
      </w:r>
      <w:r w:rsidRPr="00D944EC">
        <w:rPr>
          <w:rFonts w:ascii="Times New Roman" w:hAnsi="Times New Roman" w:cs="Times New Roman"/>
          <w:sz w:val="28"/>
          <w:szCs w:val="28"/>
          <w:lang w:val="uk-UA"/>
        </w:rPr>
        <w:t xml:space="preserve"> надають користувачеві </w:t>
      </w:r>
      <w:r w:rsidR="00D944EC">
        <w:rPr>
          <w:rFonts w:ascii="Times New Roman" w:hAnsi="Times New Roman" w:cs="Times New Roman"/>
          <w:sz w:val="28"/>
          <w:szCs w:val="28"/>
          <w:lang w:val="uk-UA"/>
        </w:rPr>
        <w:t xml:space="preserve">доступ до </w:t>
      </w:r>
      <w:r w:rsidRPr="00D944EC">
        <w:rPr>
          <w:rFonts w:ascii="Times New Roman" w:hAnsi="Times New Roman" w:cs="Times New Roman"/>
          <w:sz w:val="28"/>
          <w:szCs w:val="28"/>
          <w:lang w:val="uk-UA"/>
        </w:rPr>
        <w:t>масштабован</w:t>
      </w:r>
      <w:r w:rsidR="00D944EC">
        <w:rPr>
          <w:rFonts w:ascii="Times New Roman" w:hAnsi="Times New Roman" w:cs="Times New Roman"/>
          <w:sz w:val="28"/>
          <w:szCs w:val="28"/>
          <w:lang w:val="uk-UA"/>
        </w:rPr>
        <w:t>ості</w:t>
      </w:r>
      <w:r w:rsidRPr="00D944EC">
        <w:rPr>
          <w:rFonts w:ascii="Times New Roman" w:hAnsi="Times New Roman" w:cs="Times New Roman"/>
          <w:sz w:val="28"/>
          <w:szCs w:val="28"/>
          <w:lang w:val="uk-UA"/>
        </w:rPr>
        <w:t xml:space="preserve"> та інтерактивн</w:t>
      </w:r>
      <w:r w:rsidR="00D944EC">
        <w:rPr>
          <w:rFonts w:ascii="Times New Roman" w:hAnsi="Times New Roman" w:cs="Times New Roman"/>
          <w:sz w:val="28"/>
          <w:szCs w:val="28"/>
          <w:lang w:val="uk-UA"/>
        </w:rPr>
        <w:t>о</w:t>
      </w:r>
      <w:r w:rsidRPr="00D944EC">
        <w:rPr>
          <w:rFonts w:ascii="Times New Roman" w:hAnsi="Times New Roman" w:cs="Times New Roman"/>
          <w:sz w:val="28"/>
          <w:szCs w:val="28"/>
          <w:lang w:val="uk-UA"/>
        </w:rPr>
        <w:t>ст</w:t>
      </w:r>
      <w:r w:rsidR="00D944EC">
        <w:rPr>
          <w:rFonts w:ascii="Times New Roman" w:hAnsi="Times New Roman" w:cs="Times New Roman"/>
          <w:sz w:val="28"/>
          <w:szCs w:val="28"/>
          <w:lang w:val="uk-UA"/>
        </w:rPr>
        <w:t>і</w:t>
      </w:r>
      <w:r w:rsidRPr="00D944EC">
        <w:rPr>
          <w:rFonts w:ascii="Times New Roman" w:hAnsi="Times New Roman" w:cs="Times New Roman"/>
          <w:sz w:val="28"/>
          <w:szCs w:val="28"/>
          <w:lang w:val="uk-UA"/>
        </w:rPr>
        <w:t>.</w:t>
      </w:r>
      <w:r w:rsidR="00E0137D" w:rsidRPr="00D944EC">
        <w:rPr>
          <w:rFonts w:ascii="Times New Roman" w:hAnsi="Times New Roman" w:cs="Times New Roman"/>
          <w:sz w:val="28"/>
          <w:szCs w:val="28"/>
          <w:lang w:val="uk-UA"/>
        </w:rPr>
        <w:t xml:space="preserve"> </w:t>
      </w:r>
    </w:p>
    <w:p w14:paraId="060949C2" w14:textId="0A9E07A7" w:rsidR="000C38ED" w:rsidRPr="00D944EC" w:rsidRDefault="00E0137D" w:rsidP="00932787">
      <w:pPr>
        <w:spacing w:line="360" w:lineRule="auto"/>
        <w:ind w:firstLine="709"/>
        <w:contextualSpacing/>
        <w:jc w:val="both"/>
        <w:rPr>
          <w:rFonts w:ascii="Times New Roman" w:hAnsi="Times New Roman" w:cs="Times New Roman"/>
          <w:sz w:val="28"/>
          <w:szCs w:val="28"/>
          <w:lang w:val="uk-UA"/>
        </w:rPr>
      </w:pPr>
      <w:r w:rsidRPr="00D944EC">
        <w:rPr>
          <w:rFonts w:ascii="Times New Roman" w:hAnsi="Times New Roman" w:cs="Times New Roman"/>
          <w:sz w:val="28"/>
          <w:szCs w:val="28"/>
          <w:lang w:val="uk-UA"/>
        </w:rPr>
        <w:t>З п</w:t>
      </w:r>
      <w:r w:rsidR="000C38ED" w:rsidRPr="00D944EC">
        <w:rPr>
          <w:rFonts w:ascii="Times New Roman" w:hAnsi="Times New Roman" w:cs="Times New Roman"/>
          <w:sz w:val="28"/>
          <w:szCs w:val="28"/>
          <w:lang w:val="uk-UA"/>
        </w:rPr>
        <w:t>ідвищення</w:t>
      </w:r>
      <w:r w:rsidRPr="00D944EC">
        <w:rPr>
          <w:rFonts w:ascii="Times New Roman" w:hAnsi="Times New Roman" w:cs="Times New Roman"/>
          <w:sz w:val="28"/>
          <w:szCs w:val="28"/>
          <w:lang w:val="uk-UA"/>
        </w:rPr>
        <w:t xml:space="preserve">м </w:t>
      </w:r>
      <w:r w:rsidR="000C38ED" w:rsidRPr="00D944EC">
        <w:rPr>
          <w:rFonts w:ascii="Times New Roman" w:hAnsi="Times New Roman" w:cs="Times New Roman"/>
          <w:sz w:val="28"/>
          <w:szCs w:val="28"/>
          <w:lang w:val="uk-UA"/>
        </w:rPr>
        <w:t xml:space="preserve">ефективності інтернет-з'єднання </w:t>
      </w:r>
      <w:r w:rsidRPr="00D944EC">
        <w:rPr>
          <w:rFonts w:ascii="Times New Roman" w:hAnsi="Times New Roman" w:cs="Times New Roman"/>
          <w:sz w:val="28"/>
          <w:szCs w:val="28"/>
          <w:lang w:val="uk-UA"/>
        </w:rPr>
        <w:t>зросла можливість</w:t>
      </w:r>
      <w:r w:rsidR="000C38ED" w:rsidRPr="00D944EC">
        <w:rPr>
          <w:rFonts w:ascii="Times New Roman" w:hAnsi="Times New Roman" w:cs="Times New Roman"/>
          <w:sz w:val="28"/>
          <w:szCs w:val="28"/>
          <w:lang w:val="uk-UA"/>
        </w:rPr>
        <w:t xml:space="preserve"> передач</w:t>
      </w:r>
      <w:r w:rsidRPr="00D944EC">
        <w:rPr>
          <w:rFonts w:ascii="Times New Roman" w:hAnsi="Times New Roman" w:cs="Times New Roman"/>
          <w:sz w:val="28"/>
          <w:szCs w:val="28"/>
          <w:lang w:val="uk-UA"/>
        </w:rPr>
        <w:t>і</w:t>
      </w:r>
      <w:r w:rsidR="000C38ED" w:rsidRPr="00D944EC">
        <w:rPr>
          <w:rFonts w:ascii="Times New Roman" w:hAnsi="Times New Roman" w:cs="Times New Roman"/>
          <w:sz w:val="28"/>
          <w:szCs w:val="28"/>
          <w:lang w:val="uk-UA"/>
        </w:rPr>
        <w:t xml:space="preserve"> значних медіа-файлів, </w:t>
      </w:r>
      <w:r w:rsidRPr="00D944EC">
        <w:rPr>
          <w:rFonts w:ascii="Times New Roman" w:hAnsi="Times New Roman" w:cs="Times New Roman"/>
          <w:sz w:val="28"/>
          <w:szCs w:val="28"/>
          <w:lang w:val="uk-UA"/>
        </w:rPr>
        <w:t>які</w:t>
      </w:r>
      <w:r w:rsidR="000C38ED" w:rsidRPr="00D944EC">
        <w:rPr>
          <w:rFonts w:ascii="Times New Roman" w:hAnsi="Times New Roman" w:cs="Times New Roman"/>
          <w:sz w:val="28"/>
          <w:szCs w:val="28"/>
          <w:lang w:val="uk-UA"/>
        </w:rPr>
        <w:t xml:space="preserve"> стосуються артефактів віртуальних музейних експозицій. Найпопулярнішою технологією для візуалізації є Web3D, яка пропонує такі інструменти, як VRM</w:t>
      </w:r>
      <w:r w:rsidRPr="00D944EC">
        <w:rPr>
          <w:rFonts w:ascii="Times New Roman" w:hAnsi="Times New Roman" w:cs="Times New Roman"/>
          <w:sz w:val="28"/>
          <w:szCs w:val="28"/>
          <w:lang w:val="en-US"/>
        </w:rPr>
        <w:t>L</w:t>
      </w:r>
      <w:r w:rsidR="000C38ED" w:rsidRPr="00D944EC">
        <w:rPr>
          <w:rFonts w:ascii="Times New Roman" w:hAnsi="Times New Roman" w:cs="Times New Roman"/>
          <w:sz w:val="28"/>
          <w:szCs w:val="28"/>
          <w:lang w:val="uk-UA"/>
        </w:rPr>
        <w:t xml:space="preserve"> та X3D, які можна використовувати для створення інтерактивного віртуального музею. </w:t>
      </w:r>
    </w:p>
    <w:p w14:paraId="2D5F4C61" w14:textId="77777777" w:rsidR="000C38ED" w:rsidRPr="00D944EC" w:rsidRDefault="000C38ED" w:rsidP="00932787">
      <w:pPr>
        <w:spacing w:line="360" w:lineRule="auto"/>
        <w:ind w:firstLine="709"/>
        <w:contextualSpacing/>
        <w:jc w:val="both"/>
        <w:rPr>
          <w:rFonts w:ascii="Times New Roman" w:hAnsi="Times New Roman" w:cs="Times New Roman"/>
          <w:sz w:val="28"/>
          <w:szCs w:val="28"/>
          <w:lang w:val="uk-UA"/>
        </w:rPr>
      </w:pPr>
      <w:r w:rsidRPr="00D944EC">
        <w:rPr>
          <w:rFonts w:ascii="Times New Roman" w:hAnsi="Times New Roman" w:cs="Times New Roman"/>
          <w:sz w:val="28"/>
          <w:szCs w:val="28"/>
          <w:lang w:val="uk-UA"/>
        </w:rPr>
        <w:t>VRML розшифровується як моделювання віртуальної реальності. З технічної точки VRML є форматом обміну 3D-даними, який визначає більшість загальновживаної семантики, що зустрічається в сучасних 3D-додатках, таких як</w:t>
      </w:r>
      <w:r w:rsidRPr="00D944EC">
        <w:rPr>
          <w:rFonts w:ascii="Times New Roman" w:hAnsi="Times New Roman" w:cs="Times New Roman"/>
          <w:sz w:val="28"/>
          <w:szCs w:val="28"/>
          <w:lang w:val="en-US"/>
        </w:rPr>
        <w:t xml:space="preserve">: </w:t>
      </w:r>
      <w:r w:rsidRPr="00D944EC">
        <w:rPr>
          <w:rFonts w:ascii="Times New Roman" w:hAnsi="Times New Roman" w:cs="Times New Roman"/>
          <w:sz w:val="28"/>
          <w:szCs w:val="28"/>
          <w:lang w:val="uk-UA"/>
        </w:rPr>
        <w:t xml:space="preserve">джерела світла, кути огляду, геометрія, анімація, властивості матеріалів та відображення текстур. Ця технологія слугує для забезпечення необхідної інтеграції тривимірних, двовимірних, текстових і мультимедійних даних у цілісну модель. </w:t>
      </w:r>
    </w:p>
    <w:p w14:paraId="589F1CEB" w14:textId="6B232306" w:rsidR="00A40A7F" w:rsidRPr="00D944EC" w:rsidRDefault="000C38ED" w:rsidP="00932787">
      <w:pPr>
        <w:spacing w:after="0" w:line="360" w:lineRule="auto"/>
        <w:ind w:firstLine="709"/>
        <w:contextualSpacing/>
        <w:jc w:val="both"/>
        <w:rPr>
          <w:rFonts w:ascii="Times New Roman" w:eastAsia="Times New Roman" w:hAnsi="Times New Roman" w:cs="Times New Roman"/>
          <w:sz w:val="28"/>
          <w:szCs w:val="28"/>
        </w:rPr>
      </w:pPr>
      <w:r w:rsidRPr="00D944EC">
        <w:rPr>
          <w:rFonts w:ascii="Times New Roman" w:hAnsi="Times New Roman" w:cs="Times New Roman"/>
          <w:sz w:val="28"/>
          <w:szCs w:val="28"/>
          <w:lang w:val="uk-UA"/>
        </w:rPr>
        <w:t xml:space="preserve">Однак, VRML може бути надмірно трудомістким, довготривалим і дорогим, тому альтернативним рішенням </w:t>
      </w:r>
      <w:r w:rsidR="00E0137D" w:rsidRPr="00D944EC">
        <w:rPr>
          <w:rFonts w:ascii="Times New Roman" w:hAnsi="Times New Roman" w:cs="Times New Roman"/>
          <w:sz w:val="28"/>
          <w:szCs w:val="28"/>
          <w:lang w:val="uk-UA"/>
        </w:rPr>
        <w:t>є</w:t>
      </w:r>
      <w:r w:rsidRPr="00D944EC">
        <w:rPr>
          <w:rFonts w:ascii="Times New Roman" w:hAnsi="Times New Roman" w:cs="Times New Roman"/>
          <w:sz w:val="28"/>
          <w:szCs w:val="28"/>
          <w:lang w:val="uk-UA"/>
        </w:rPr>
        <w:t xml:space="preserve"> технологія QuickTime VR (QTVR) та віртуальні панорами, які забезпечують динамічний і безперервний огляд на 360◦. </w:t>
      </w:r>
      <w:r w:rsidR="00A40A7F" w:rsidRPr="00D944EC">
        <w:rPr>
          <w:rFonts w:ascii="Times New Roman" w:eastAsia="Times New Roman" w:hAnsi="Times New Roman" w:cs="Times New Roman"/>
          <w:sz w:val="28"/>
          <w:szCs w:val="28"/>
        </w:rPr>
        <w:t xml:space="preserve">Зaвдяки нaявності переходів, у користувaчa створюється врaження, що він переміщується з одного приміщення в інше тaк, як це було б в реaльності.  Плaвні переходи підтримують відчуття безпосередньої присутності, реaльного пересувaння. Використaння цієї технології дозволяє створювaти цікaві віртуaльні тури по готелях, музеях, вистaвкaх і інших об'єктів, де для повноти </w:t>
      </w:r>
      <w:r w:rsidR="00D944EC">
        <w:rPr>
          <w:rFonts w:ascii="Times New Roman" w:eastAsia="Times New Roman" w:hAnsi="Times New Roman" w:cs="Times New Roman"/>
          <w:sz w:val="28"/>
          <w:szCs w:val="28"/>
          <w:lang w:val="uk-UA"/>
        </w:rPr>
        <w:t xml:space="preserve">враження </w:t>
      </w:r>
      <w:r w:rsidR="00A40A7F" w:rsidRPr="00D944EC">
        <w:rPr>
          <w:rFonts w:ascii="Times New Roman" w:eastAsia="Times New Roman" w:hAnsi="Times New Roman" w:cs="Times New Roman"/>
          <w:sz w:val="28"/>
          <w:szCs w:val="28"/>
        </w:rPr>
        <w:t xml:space="preserve">необхіднa цілісність сприйняття декількох пaнорaм. </w:t>
      </w:r>
    </w:p>
    <w:p w14:paraId="6B25575C" w14:textId="5C5342B6" w:rsidR="00A40A7F" w:rsidRPr="00D944EC" w:rsidRDefault="00A40A7F" w:rsidP="00932787">
      <w:pPr>
        <w:spacing w:after="0" w:line="360" w:lineRule="auto"/>
        <w:ind w:firstLine="709"/>
        <w:contextualSpacing/>
        <w:jc w:val="both"/>
        <w:rPr>
          <w:rFonts w:ascii="Times New Roman" w:eastAsia="Times New Roman" w:hAnsi="Times New Roman" w:cs="Times New Roman"/>
          <w:sz w:val="28"/>
          <w:szCs w:val="28"/>
        </w:rPr>
      </w:pPr>
      <w:r w:rsidRPr="00D944EC">
        <w:rPr>
          <w:rFonts w:ascii="Times New Roman" w:eastAsia="Times New Roman" w:hAnsi="Times New Roman" w:cs="Times New Roman"/>
          <w:sz w:val="28"/>
          <w:szCs w:val="28"/>
        </w:rPr>
        <w:t>Нaвігaтор</w:t>
      </w:r>
      <w:r w:rsidR="00770B62">
        <w:rPr>
          <w:rFonts w:ascii="Times New Roman" w:eastAsia="Times New Roman" w:hAnsi="Times New Roman" w:cs="Times New Roman"/>
          <w:sz w:val="28"/>
          <w:szCs w:val="28"/>
          <w:lang w:val="uk-UA"/>
        </w:rPr>
        <w:t>ом</w:t>
      </w:r>
      <w:r w:rsidRPr="00D944EC">
        <w:rPr>
          <w:rFonts w:ascii="Times New Roman" w:eastAsia="Times New Roman" w:hAnsi="Times New Roman" w:cs="Times New Roman"/>
          <w:sz w:val="28"/>
          <w:szCs w:val="28"/>
        </w:rPr>
        <w:t xml:space="preserve"> є віртуaльн</w:t>
      </w:r>
      <w:r w:rsidR="00770B62">
        <w:rPr>
          <w:rFonts w:ascii="Times New Roman" w:eastAsia="Times New Roman" w:hAnsi="Times New Roman" w:cs="Times New Roman"/>
          <w:sz w:val="28"/>
          <w:szCs w:val="28"/>
          <w:lang w:val="uk-UA"/>
        </w:rPr>
        <w:t>а</w:t>
      </w:r>
      <w:r w:rsidRPr="00D944EC">
        <w:rPr>
          <w:rFonts w:ascii="Times New Roman" w:eastAsia="Times New Roman" w:hAnsi="Times New Roman" w:cs="Times New Roman"/>
          <w:sz w:val="28"/>
          <w:szCs w:val="28"/>
        </w:rPr>
        <w:t xml:space="preserve"> кaрт</w:t>
      </w:r>
      <w:r w:rsidR="00770B62">
        <w:rPr>
          <w:rFonts w:ascii="Times New Roman" w:eastAsia="Times New Roman" w:hAnsi="Times New Roman" w:cs="Times New Roman"/>
          <w:sz w:val="28"/>
          <w:szCs w:val="28"/>
          <w:lang w:val="uk-UA"/>
        </w:rPr>
        <w:t>а</w:t>
      </w:r>
      <w:r w:rsidRPr="00D944EC">
        <w:rPr>
          <w:rFonts w:ascii="Times New Roman" w:eastAsia="Times New Roman" w:hAnsi="Times New Roman" w:cs="Times New Roman"/>
          <w:sz w:val="28"/>
          <w:szCs w:val="28"/>
        </w:rPr>
        <w:t xml:space="preserve">, нa якій відобрaжaються центри віртуaльних пaнорaм тa нaпрямки перегляду користувaчa. Нaявність нaвігaторa сприяє повному сприйняттю віртуaльного туру і дaє можливість не лише </w:t>
      </w:r>
      <w:r w:rsidR="00D944EC">
        <w:rPr>
          <w:rFonts w:ascii="Times New Roman" w:eastAsia="Times New Roman" w:hAnsi="Times New Roman" w:cs="Times New Roman"/>
          <w:sz w:val="28"/>
          <w:szCs w:val="28"/>
          <w:lang w:val="uk-UA"/>
        </w:rPr>
        <w:t>побачити</w:t>
      </w:r>
      <w:r w:rsidRPr="00D944EC">
        <w:rPr>
          <w:rFonts w:ascii="Times New Roman" w:eastAsia="Times New Roman" w:hAnsi="Times New Roman" w:cs="Times New Roman"/>
          <w:sz w:val="28"/>
          <w:szCs w:val="28"/>
        </w:rPr>
        <w:t xml:space="preserve"> об'єкт зсередини, aле й переглянути його плaн-схему. Крім того, нaвігaтор зaпобігaє зaгубленню відвідувaчів у великих просторaх віртуaльних музеїв тa інших приміщень.</w:t>
      </w:r>
    </w:p>
    <w:p w14:paraId="409AB1DA" w14:textId="2F0BFCB3" w:rsidR="00A40A7F" w:rsidRPr="00D944EC" w:rsidRDefault="00A40A7F" w:rsidP="00932787">
      <w:pPr>
        <w:spacing w:after="0" w:line="360" w:lineRule="auto"/>
        <w:ind w:firstLine="709"/>
        <w:contextualSpacing/>
        <w:jc w:val="both"/>
        <w:rPr>
          <w:rFonts w:ascii="Times New Roman" w:eastAsia="Times New Roman" w:hAnsi="Times New Roman" w:cs="Times New Roman"/>
          <w:sz w:val="28"/>
          <w:szCs w:val="28"/>
          <w:lang w:val="uk-UA"/>
        </w:rPr>
      </w:pPr>
      <w:r w:rsidRPr="00D944EC">
        <w:rPr>
          <w:rFonts w:ascii="Times New Roman" w:eastAsia="Times New Roman" w:hAnsi="Times New Roman" w:cs="Times New Roman"/>
          <w:sz w:val="28"/>
          <w:szCs w:val="28"/>
        </w:rPr>
        <w:t>Aктивнa зонa - це спеціaльні облaсті нa віртуaльних пaнорaмaх, які містять посилaння нa подaльші дії. Зaлежно від зaдaчі, вони можуть пропонувaти різні опції, тaкі як перехід до іншої пaнорaми, відкриття нового вікнa брaузерa з додaтковим описом об'єктa, змінa мaсштaбу для</w:t>
      </w:r>
      <w:r w:rsidRPr="00D944EC">
        <w:rPr>
          <w:rFonts w:ascii="Times New Roman" w:eastAsia="Times New Roman" w:hAnsi="Times New Roman" w:cs="Times New Roman"/>
          <w:sz w:val="28"/>
          <w:szCs w:val="28"/>
          <w:lang w:val="uk-UA"/>
        </w:rPr>
        <w:t xml:space="preserve"> </w:t>
      </w:r>
      <w:r w:rsidRPr="00D944EC">
        <w:rPr>
          <w:rFonts w:ascii="Times New Roman" w:eastAsia="Times New Roman" w:hAnsi="Times New Roman" w:cs="Times New Roman"/>
          <w:sz w:val="28"/>
          <w:szCs w:val="28"/>
        </w:rPr>
        <w:t>детaльнішого aбо віддaленого перегляду предметa, розгортaння кaртини під потрібним кутом тощо.</w:t>
      </w:r>
      <w:r w:rsidRPr="00D944EC">
        <w:rPr>
          <w:rFonts w:ascii="Times New Roman" w:eastAsia="Times New Roman" w:hAnsi="Times New Roman" w:cs="Times New Roman"/>
          <w:sz w:val="28"/>
          <w:szCs w:val="28"/>
          <w:lang w:val="uk-UA"/>
        </w:rPr>
        <w:t xml:space="preserve"> </w:t>
      </w:r>
      <w:r w:rsidRPr="00D944EC">
        <w:rPr>
          <w:rFonts w:ascii="Times New Roman" w:eastAsia="Times New Roman" w:hAnsi="Times New Roman" w:cs="Times New Roman"/>
          <w:sz w:val="28"/>
          <w:szCs w:val="28"/>
        </w:rPr>
        <w:t xml:space="preserve">Під час </w:t>
      </w:r>
      <w:r w:rsidRPr="00D944EC">
        <w:rPr>
          <w:rFonts w:ascii="Times New Roman" w:eastAsia="Times New Roman" w:hAnsi="Times New Roman" w:cs="Times New Roman"/>
          <w:sz w:val="28"/>
          <w:szCs w:val="28"/>
          <w:lang w:val="uk-UA"/>
        </w:rPr>
        <w:t xml:space="preserve">такого </w:t>
      </w:r>
      <w:r w:rsidRPr="00D944EC">
        <w:rPr>
          <w:rFonts w:ascii="Times New Roman" w:eastAsia="Times New Roman" w:hAnsi="Times New Roman" w:cs="Times New Roman"/>
          <w:sz w:val="28"/>
          <w:szCs w:val="28"/>
        </w:rPr>
        <w:t xml:space="preserve">панорамного віртуального туру </w:t>
      </w:r>
      <w:r w:rsidR="00D944EC">
        <w:rPr>
          <w:rFonts w:ascii="Times New Roman" w:eastAsia="Times New Roman" w:hAnsi="Times New Roman" w:cs="Times New Roman"/>
          <w:sz w:val="28"/>
          <w:szCs w:val="28"/>
          <w:lang w:val="uk-UA"/>
        </w:rPr>
        <w:t>відвідувач</w:t>
      </w:r>
      <w:r w:rsidRPr="00D944EC">
        <w:rPr>
          <w:rFonts w:ascii="Times New Roman" w:eastAsia="Times New Roman" w:hAnsi="Times New Roman" w:cs="Times New Roman"/>
          <w:sz w:val="28"/>
          <w:szCs w:val="28"/>
        </w:rPr>
        <w:t xml:space="preserve"> може керувати своїм переглядом, переміщ</w:t>
      </w:r>
      <w:r w:rsidRPr="00D944EC">
        <w:rPr>
          <w:rFonts w:ascii="Times New Roman" w:eastAsia="Times New Roman" w:hAnsi="Times New Roman" w:cs="Times New Roman"/>
          <w:sz w:val="28"/>
          <w:szCs w:val="28"/>
          <w:lang w:val="uk-UA"/>
        </w:rPr>
        <w:t>у</w:t>
      </w:r>
      <w:r w:rsidRPr="00D944EC">
        <w:rPr>
          <w:rFonts w:ascii="Times New Roman" w:eastAsia="Times New Roman" w:hAnsi="Times New Roman" w:cs="Times New Roman"/>
          <w:sz w:val="28"/>
          <w:szCs w:val="28"/>
        </w:rPr>
        <w:t>ючись вгору, вниз, вліво або вправо, а також масштабувати зображення для отримання біль</w:t>
      </w:r>
      <w:r w:rsidRPr="00D944EC">
        <w:rPr>
          <w:rFonts w:ascii="Times New Roman" w:eastAsia="Times New Roman" w:hAnsi="Times New Roman" w:cs="Times New Roman"/>
          <w:sz w:val="28"/>
          <w:szCs w:val="28"/>
          <w:lang w:val="uk-UA"/>
        </w:rPr>
        <w:t>ш</w:t>
      </w:r>
      <w:r w:rsidRPr="00D944EC">
        <w:rPr>
          <w:rFonts w:ascii="Times New Roman" w:eastAsia="Times New Roman" w:hAnsi="Times New Roman" w:cs="Times New Roman"/>
          <w:sz w:val="28"/>
          <w:szCs w:val="28"/>
        </w:rPr>
        <w:t xml:space="preserve"> детального або загального вигляду.</w:t>
      </w:r>
    </w:p>
    <w:p w14:paraId="09A5D496" w14:textId="1F20391A" w:rsidR="00A40A7F" w:rsidRPr="00D944EC" w:rsidRDefault="00A40A7F" w:rsidP="00932787">
      <w:pPr>
        <w:spacing w:after="0" w:line="360" w:lineRule="auto"/>
        <w:ind w:firstLine="709"/>
        <w:contextualSpacing/>
        <w:jc w:val="both"/>
        <w:rPr>
          <w:rFonts w:ascii="Times New Roman" w:eastAsia="Times New Roman" w:hAnsi="Times New Roman" w:cs="Times New Roman"/>
          <w:b/>
          <w:sz w:val="28"/>
          <w:szCs w:val="28"/>
        </w:rPr>
      </w:pPr>
      <w:r w:rsidRPr="00D944EC">
        <w:rPr>
          <w:rFonts w:ascii="Times New Roman" w:eastAsia="Times New Roman" w:hAnsi="Times New Roman" w:cs="Times New Roman"/>
          <w:sz w:val="28"/>
          <w:szCs w:val="28"/>
        </w:rPr>
        <w:t>Панорамні віртуальні тури широко використовуються для представ</w:t>
      </w:r>
      <w:r w:rsidRPr="00D944EC">
        <w:rPr>
          <w:rFonts w:ascii="Times New Roman" w:eastAsia="Times New Roman" w:hAnsi="Times New Roman" w:cs="Times New Roman"/>
          <w:sz w:val="28"/>
          <w:szCs w:val="28"/>
          <w:lang w:val="uk-UA"/>
        </w:rPr>
        <w:t>-</w:t>
      </w:r>
      <w:r w:rsidRPr="00D944EC">
        <w:rPr>
          <w:rFonts w:ascii="Times New Roman" w:eastAsia="Times New Roman" w:hAnsi="Times New Roman" w:cs="Times New Roman"/>
          <w:sz w:val="28"/>
          <w:szCs w:val="28"/>
        </w:rPr>
        <w:t xml:space="preserve">лення туристичних атракцій, готелів, нерухомості, музеїв та інших місць. Вони дозволяють користувачам отримати реалістичне уявлення про місце і його оточення, навіть якщо вони фізично не знаходяться там. Такі тури </w:t>
      </w:r>
      <w:proofErr w:type="gramStart"/>
      <w:r w:rsidRPr="00D944EC">
        <w:rPr>
          <w:rFonts w:ascii="Times New Roman" w:eastAsia="Times New Roman" w:hAnsi="Times New Roman" w:cs="Times New Roman"/>
          <w:sz w:val="28"/>
          <w:szCs w:val="28"/>
          <w:lang w:val="uk-UA"/>
        </w:rPr>
        <w:t xml:space="preserve">є </w:t>
      </w:r>
      <w:r w:rsidRPr="00D944EC">
        <w:rPr>
          <w:rFonts w:ascii="Times New Roman" w:eastAsia="Times New Roman" w:hAnsi="Times New Roman" w:cs="Times New Roman"/>
          <w:sz w:val="28"/>
          <w:szCs w:val="28"/>
        </w:rPr>
        <w:t xml:space="preserve"> доступн</w:t>
      </w:r>
      <w:r w:rsidRPr="00D944EC">
        <w:rPr>
          <w:rFonts w:ascii="Times New Roman" w:eastAsia="Times New Roman" w:hAnsi="Times New Roman" w:cs="Times New Roman"/>
          <w:sz w:val="28"/>
          <w:szCs w:val="28"/>
          <w:lang w:val="uk-UA"/>
        </w:rPr>
        <w:t>ими</w:t>
      </w:r>
      <w:proofErr w:type="gramEnd"/>
      <w:r w:rsidRPr="00D944EC">
        <w:rPr>
          <w:rFonts w:ascii="Times New Roman" w:eastAsia="Times New Roman" w:hAnsi="Times New Roman" w:cs="Times New Roman"/>
          <w:sz w:val="28"/>
          <w:szCs w:val="28"/>
        </w:rPr>
        <w:t xml:space="preserve"> онлайн або в спеціальних </w:t>
      </w:r>
      <w:r w:rsidRPr="00D944EC">
        <w:rPr>
          <w:rFonts w:ascii="Times New Roman" w:eastAsia="Times New Roman" w:hAnsi="Times New Roman" w:cs="Times New Roman"/>
          <w:sz w:val="28"/>
          <w:szCs w:val="28"/>
          <w:lang w:val="uk-UA"/>
        </w:rPr>
        <w:t>застосунках</w:t>
      </w:r>
      <w:r w:rsidRPr="00D944EC">
        <w:rPr>
          <w:rFonts w:ascii="Times New Roman" w:eastAsia="Times New Roman" w:hAnsi="Times New Roman" w:cs="Times New Roman"/>
          <w:sz w:val="28"/>
          <w:szCs w:val="28"/>
        </w:rPr>
        <w:t xml:space="preserve"> для мобільних пристроїв </w:t>
      </w:r>
      <w:r w:rsidR="00770B62">
        <w:rPr>
          <w:rFonts w:ascii="Times New Roman" w:eastAsia="Times New Roman" w:hAnsi="Times New Roman" w:cs="Times New Roman"/>
          <w:sz w:val="28"/>
          <w:szCs w:val="28"/>
          <w:lang w:val="uk-UA"/>
        </w:rPr>
        <w:t>чи у</w:t>
      </w:r>
      <w:r w:rsidRPr="00D944EC">
        <w:rPr>
          <w:rFonts w:ascii="Times New Roman" w:eastAsia="Times New Roman" w:hAnsi="Times New Roman" w:cs="Times New Roman"/>
          <w:sz w:val="28"/>
          <w:szCs w:val="28"/>
        </w:rPr>
        <w:t xml:space="preserve"> віртуальн</w:t>
      </w:r>
      <w:r w:rsidR="00770B62">
        <w:rPr>
          <w:rFonts w:ascii="Times New Roman" w:eastAsia="Times New Roman" w:hAnsi="Times New Roman" w:cs="Times New Roman"/>
          <w:sz w:val="28"/>
          <w:szCs w:val="28"/>
          <w:lang w:val="uk-UA"/>
        </w:rPr>
        <w:t>ій</w:t>
      </w:r>
      <w:r w:rsidRPr="00D944EC">
        <w:rPr>
          <w:rFonts w:ascii="Times New Roman" w:eastAsia="Times New Roman" w:hAnsi="Times New Roman" w:cs="Times New Roman"/>
          <w:sz w:val="28"/>
          <w:szCs w:val="28"/>
        </w:rPr>
        <w:t xml:space="preserve"> реальності.</w:t>
      </w:r>
    </w:p>
    <w:p w14:paraId="2F426660" w14:textId="58423E7C" w:rsidR="000C38ED" w:rsidRPr="00D944EC" w:rsidRDefault="000C38ED" w:rsidP="00932787">
      <w:pPr>
        <w:spacing w:line="360" w:lineRule="auto"/>
        <w:ind w:firstLine="709"/>
        <w:contextualSpacing/>
        <w:jc w:val="both"/>
        <w:rPr>
          <w:rFonts w:ascii="Times New Roman" w:hAnsi="Times New Roman" w:cs="Times New Roman"/>
          <w:sz w:val="28"/>
          <w:szCs w:val="28"/>
          <w:lang w:val="uk-UA"/>
        </w:rPr>
      </w:pPr>
      <w:r w:rsidRPr="00D944EC">
        <w:rPr>
          <w:rFonts w:ascii="Times New Roman" w:hAnsi="Times New Roman" w:cs="Times New Roman"/>
          <w:sz w:val="28"/>
          <w:szCs w:val="28"/>
          <w:lang w:val="uk-UA"/>
        </w:rPr>
        <w:t>На відміну від першої технології, X3D - це 3D-формат, що забезпечує передачу 3D-даних у реальному часі між усіма програмами та мережевими додатками. Хоча X3D іноді розглядається</w:t>
      </w:r>
      <w:r w:rsidR="00E0137D" w:rsidRPr="00D944EC">
        <w:rPr>
          <w:rFonts w:ascii="Times New Roman" w:hAnsi="Times New Roman" w:cs="Times New Roman"/>
          <w:sz w:val="28"/>
          <w:szCs w:val="28"/>
          <w:lang w:val="uk-UA"/>
        </w:rPr>
        <w:t xml:space="preserve"> як</w:t>
      </w:r>
      <w:r w:rsidRPr="00D944EC">
        <w:rPr>
          <w:rFonts w:ascii="Times New Roman" w:hAnsi="Times New Roman" w:cs="Times New Roman"/>
          <w:sz w:val="28"/>
          <w:szCs w:val="28"/>
          <w:lang w:val="uk-UA"/>
        </w:rPr>
        <w:t xml:space="preserve"> формат файлів для обміну геометрією, його основною особливістю є те, що він поєднує в собі як геометрію, так і поведінкові описи в одному файлі. </w:t>
      </w:r>
    </w:p>
    <w:p w14:paraId="215E4638" w14:textId="61F8BF82" w:rsidR="000C38ED" w:rsidRPr="00D944EC" w:rsidRDefault="000C38ED" w:rsidP="00932787">
      <w:pPr>
        <w:spacing w:line="360" w:lineRule="auto"/>
        <w:ind w:firstLine="709"/>
        <w:contextualSpacing/>
        <w:jc w:val="both"/>
        <w:rPr>
          <w:rFonts w:ascii="Times New Roman" w:hAnsi="Times New Roman" w:cs="Times New Roman"/>
          <w:sz w:val="28"/>
          <w:szCs w:val="28"/>
          <w:lang w:val="uk-UA"/>
        </w:rPr>
      </w:pPr>
      <w:r w:rsidRPr="00D944EC">
        <w:rPr>
          <w:rFonts w:ascii="Times New Roman" w:hAnsi="Times New Roman" w:cs="Times New Roman"/>
          <w:sz w:val="28"/>
          <w:szCs w:val="28"/>
          <w:lang w:val="uk-UA"/>
        </w:rPr>
        <w:t>Для віртуального музею візуалізація зазвичай складається з динамічних веб-сторінок, вбудованих у тривимірні VRML-моделі. Це може доповн</w:t>
      </w:r>
      <w:r w:rsidR="00E0137D" w:rsidRPr="00D944EC">
        <w:rPr>
          <w:rFonts w:ascii="Times New Roman" w:hAnsi="Times New Roman" w:cs="Times New Roman"/>
          <w:sz w:val="28"/>
          <w:szCs w:val="28"/>
          <w:lang w:val="uk-UA"/>
        </w:rPr>
        <w:t xml:space="preserve">юватись </w:t>
      </w:r>
      <w:r w:rsidRPr="00D944EC">
        <w:rPr>
          <w:rFonts w:ascii="Times New Roman" w:hAnsi="Times New Roman" w:cs="Times New Roman"/>
          <w:sz w:val="28"/>
          <w:szCs w:val="28"/>
          <w:lang w:val="uk-UA"/>
        </w:rPr>
        <w:t>іншою мультимедійною інформацією (наприклад, відеокліпами, звуком</w:t>
      </w:r>
      <w:r w:rsidR="00E0137D" w:rsidRPr="00D944EC">
        <w:rPr>
          <w:rFonts w:ascii="Times New Roman" w:hAnsi="Times New Roman" w:cs="Times New Roman"/>
          <w:sz w:val="28"/>
          <w:szCs w:val="28"/>
          <w:lang w:val="uk-UA"/>
        </w:rPr>
        <w:t>)</w:t>
      </w:r>
      <w:r w:rsidRPr="00D944EC">
        <w:rPr>
          <w:rFonts w:ascii="Times New Roman" w:hAnsi="Times New Roman" w:cs="Times New Roman"/>
          <w:sz w:val="28"/>
          <w:szCs w:val="28"/>
          <w:lang w:val="uk-UA"/>
        </w:rPr>
        <w:t>.</w:t>
      </w:r>
    </w:p>
    <w:p w14:paraId="42AFCCB1" w14:textId="2CC97320" w:rsidR="00E0137D" w:rsidRPr="00D944EC" w:rsidRDefault="000C38ED" w:rsidP="00932787">
      <w:pPr>
        <w:spacing w:line="360" w:lineRule="auto"/>
        <w:ind w:firstLine="709"/>
        <w:contextualSpacing/>
        <w:jc w:val="both"/>
        <w:rPr>
          <w:rFonts w:ascii="Times New Roman" w:hAnsi="Times New Roman" w:cs="Times New Roman"/>
          <w:sz w:val="28"/>
          <w:szCs w:val="28"/>
          <w:lang w:val="uk-UA"/>
        </w:rPr>
      </w:pPr>
      <w:r w:rsidRPr="00D944EC">
        <w:rPr>
          <w:rFonts w:ascii="Times New Roman" w:hAnsi="Times New Roman" w:cs="Times New Roman"/>
          <w:sz w:val="28"/>
          <w:szCs w:val="28"/>
          <w:lang w:val="uk-UA"/>
        </w:rPr>
        <w:t>OSG (Open</w:t>
      </w:r>
      <w:r w:rsidR="00770B62">
        <w:rPr>
          <w:rFonts w:ascii="Times New Roman" w:hAnsi="Times New Roman" w:cs="Times New Roman"/>
          <w:sz w:val="28"/>
          <w:szCs w:val="28"/>
          <w:lang w:val="uk-UA"/>
        </w:rPr>
        <w:t xml:space="preserve"> </w:t>
      </w:r>
      <w:r w:rsidRPr="00D944EC">
        <w:rPr>
          <w:rFonts w:ascii="Times New Roman" w:hAnsi="Times New Roman" w:cs="Times New Roman"/>
          <w:sz w:val="28"/>
          <w:szCs w:val="28"/>
          <w:lang w:val="uk-UA"/>
        </w:rPr>
        <w:t>Scene</w:t>
      </w:r>
      <w:r w:rsidR="00770B62">
        <w:rPr>
          <w:rFonts w:ascii="Times New Roman" w:hAnsi="Times New Roman" w:cs="Times New Roman"/>
          <w:sz w:val="28"/>
          <w:szCs w:val="28"/>
          <w:lang w:val="uk-UA"/>
        </w:rPr>
        <w:t xml:space="preserve"> </w:t>
      </w:r>
      <w:r w:rsidRPr="00D944EC">
        <w:rPr>
          <w:rFonts w:ascii="Times New Roman" w:hAnsi="Times New Roman" w:cs="Times New Roman"/>
          <w:sz w:val="28"/>
          <w:szCs w:val="28"/>
          <w:lang w:val="uk-UA"/>
        </w:rPr>
        <w:t>Graph) - це більш потужна ігрова технологія з відкритим інструментарієм для 3D-графіки, який також використовується музеями для створення більш потужних додатків, особливо з точки зору занурення та інтерактивності, оскільки він підтримує текст, відео, аудіо та 3D-сцени в єдиному середовищі. Серйозні ігри - це нова концепція, яка дозволяє спільно використовувати 3D-простір, що використовується для навчання та у ряді освітніх галузей.  Основні сильні сторони серйозних ігрових додатків можна узагальнити як такі, що стосуються комунікації, візуального вираження</w:t>
      </w:r>
      <w:r w:rsidR="00D944EC">
        <w:rPr>
          <w:rFonts w:ascii="Times New Roman" w:hAnsi="Times New Roman" w:cs="Times New Roman"/>
          <w:sz w:val="28"/>
          <w:szCs w:val="28"/>
          <w:lang w:val="uk-UA"/>
        </w:rPr>
        <w:t xml:space="preserve"> </w:t>
      </w:r>
      <w:r w:rsidRPr="00D944EC">
        <w:rPr>
          <w:rFonts w:ascii="Times New Roman" w:hAnsi="Times New Roman" w:cs="Times New Roman"/>
          <w:sz w:val="28"/>
          <w:szCs w:val="28"/>
          <w:lang w:val="uk-UA"/>
        </w:rPr>
        <w:t xml:space="preserve">інформації, механізмів співпраці, інтерактивності та розваги. </w:t>
      </w:r>
    </w:p>
    <w:p w14:paraId="0A55DD03" w14:textId="74F3A938" w:rsidR="000C38ED" w:rsidRPr="00D944EC" w:rsidRDefault="000C38ED" w:rsidP="00932787">
      <w:pPr>
        <w:spacing w:line="360" w:lineRule="auto"/>
        <w:ind w:firstLine="709"/>
        <w:contextualSpacing/>
        <w:jc w:val="both"/>
        <w:rPr>
          <w:rFonts w:ascii="Times New Roman" w:hAnsi="Times New Roman" w:cs="Times New Roman"/>
          <w:sz w:val="28"/>
          <w:szCs w:val="28"/>
          <w:lang w:val="uk-UA"/>
        </w:rPr>
      </w:pPr>
      <w:r w:rsidRPr="00D944EC">
        <w:rPr>
          <w:rFonts w:ascii="Times New Roman" w:hAnsi="Times New Roman" w:cs="Times New Roman"/>
          <w:sz w:val="28"/>
          <w:szCs w:val="28"/>
          <w:lang w:val="uk-UA"/>
        </w:rPr>
        <w:t>OSG у порівнянні з VRML і X3D можуть забезпечити дуже реалістичне музейне середовище, але вони мають два основні недоліки. По-перше, вони вимагають просунутих навичок програмування для того, щоб щоб розробляти і впроваджувати кастомні додатки. По-друге, вони не мають підтримки мобільних пристроїв.</w:t>
      </w:r>
    </w:p>
    <w:p w14:paraId="56F2FAD9" w14:textId="4D5C7716" w:rsidR="000C38ED" w:rsidRPr="00D944EC" w:rsidRDefault="00115084" w:rsidP="00932787">
      <w:pPr>
        <w:spacing w:line="360" w:lineRule="auto"/>
        <w:ind w:firstLine="709"/>
        <w:contextualSpacing/>
        <w:jc w:val="both"/>
        <w:rPr>
          <w:rFonts w:ascii="Times New Roman" w:hAnsi="Times New Roman" w:cs="Times New Roman"/>
          <w:b/>
          <w:bCs/>
          <w:sz w:val="28"/>
          <w:szCs w:val="28"/>
          <w:lang w:val="uk-UA"/>
        </w:rPr>
      </w:pPr>
      <w:r w:rsidRPr="00D944EC">
        <w:rPr>
          <w:rFonts w:ascii="Times New Roman" w:hAnsi="Times New Roman" w:cs="Times New Roman"/>
          <w:sz w:val="28"/>
          <w:szCs w:val="28"/>
          <w:lang w:val="uk-UA"/>
        </w:rPr>
        <w:t>Наступною технологією створення віртуальних музеїв є в</w:t>
      </w:r>
      <w:r w:rsidR="000C38ED" w:rsidRPr="00D944EC">
        <w:rPr>
          <w:rFonts w:ascii="Times New Roman" w:hAnsi="Times New Roman" w:cs="Times New Roman"/>
          <w:sz w:val="28"/>
          <w:szCs w:val="28"/>
          <w:lang w:val="uk-UA"/>
        </w:rPr>
        <w:t>іртуальн</w:t>
      </w:r>
      <w:r w:rsidRPr="00D944EC">
        <w:rPr>
          <w:rFonts w:ascii="Times New Roman" w:hAnsi="Times New Roman" w:cs="Times New Roman"/>
          <w:sz w:val="28"/>
          <w:szCs w:val="28"/>
          <w:lang w:val="uk-UA"/>
        </w:rPr>
        <w:t>а</w:t>
      </w:r>
      <w:r w:rsidR="000C38ED" w:rsidRPr="00D944EC">
        <w:rPr>
          <w:rFonts w:ascii="Times New Roman" w:hAnsi="Times New Roman" w:cs="Times New Roman"/>
          <w:sz w:val="28"/>
          <w:szCs w:val="28"/>
          <w:lang w:val="uk-UA"/>
        </w:rPr>
        <w:t xml:space="preserve"> реальн</w:t>
      </w:r>
      <w:r w:rsidRPr="00D944EC">
        <w:rPr>
          <w:rFonts w:ascii="Times New Roman" w:hAnsi="Times New Roman" w:cs="Times New Roman"/>
          <w:sz w:val="28"/>
          <w:szCs w:val="28"/>
          <w:lang w:val="uk-UA"/>
        </w:rPr>
        <w:t>ість</w:t>
      </w:r>
      <w:r w:rsidR="000C38ED" w:rsidRPr="00D944EC">
        <w:rPr>
          <w:rFonts w:ascii="Times New Roman" w:hAnsi="Times New Roman" w:cs="Times New Roman"/>
          <w:sz w:val="28"/>
          <w:szCs w:val="28"/>
          <w:lang w:val="uk-UA"/>
        </w:rPr>
        <w:t xml:space="preserve"> (</w:t>
      </w:r>
      <w:r w:rsidR="000C38ED" w:rsidRPr="00D944EC">
        <w:rPr>
          <w:rFonts w:ascii="Times New Roman" w:hAnsi="Times New Roman" w:cs="Times New Roman"/>
          <w:sz w:val="28"/>
          <w:szCs w:val="28"/>
          <w:lang w:val="en-US"/>
        </w:rPr>
        <w:t>VR)</w:t>
      </w:r>
      <w:r w:rsidRPr="00D944EC">
        <w:rPr>
          <w:rFonts w:ascii="Times New Roman" w:hAnsi="Times New Roman" w:cs="Times New Roman"/>
          <w:sz w:val="28"/>
          <w:szCs w:val="28"/>
          <w:lang w:val="uk-UA"/>
        </w:rPr>
        <w:t>. VR - це симуляція реального або уявного середовища, створеного у форматі 3D за допомогою цифрових технологій, яка сприймається візуально і створює ілюзію реальності.</w:t>
      </w:r>
      <w:r w:rsidRPr="00D944EC">
        <w:rPr>
          <w:rFonts w:ascii="Times New Roman" w:hAnsi="Times New Roman" w:cs="Times New Roman"/>
          <w:b/>
          <w:bCs/>
          <w:sz w:val="28"/>
          <w:szCs w:val="28"/>
          <w:lang w:val="uk-UA"/>
        </w:rPr>
        <w:t xml:space="preserve"> </w:t>
      </w:r>
      <w:r w:rsidR="000C38ED" w:rsidRPr="00D944EC">
        <w:rPr>
          <w:rFonts w:ascii="Times New Roman" w:hAnsi="Times New Roman" w:cs="Times New Roman"/>
          <w:sz w:val="28"/>
          <w:szCs w:val="28"/>
          <w:lang w:val="uk-UA"/>
        </w:rPr>
        <w:t>За останні кілька років програмне забезпечення для моделювання стало доступним, а вартість створення віртуальних середовищ значно знизилася, що сприяло появі нових сфер застосування, зокрема так</w:t>
      </w:r>
      <w:r w:rsidRPr="00D944EC">
        <w:rPr>
          <w:rFonts w:ascii="Times New Roman" w:hAnsi="Times New Roman" w:cs="Times New Roman"/>
          <w:sz w:val="28"/>
          <w:szCs w:val="28"/>
          <w:lang w:val="uk-UA"/>
        </w:rPr>
        <w:t>и</w:t>
      </w:r>
      <w:r w:rsidR="000C38ED" w:rsidRPr="00D944EC">
        <w:rPr>
          <w:rFonts w:ascii="Times New Roman" w:hAnsi="Times New Roman" w:cs="Times New Roman"/>
          <w:sz w:val="28"/>
          <w:szCs w:val="28"/>
          <w:lang w:val="uk-UA"/>
        </w:rPr>
        <w:t>х як віртуальна культурна спадщина. Наприклад, VR-досвіди для відвідувачів музеїв можна створити на основі стандартних апаратних компонентів (відносно недорогий ПК з дешевим графічним прискорювачем, сенсорним екраном і сенсорним пристроєм</w:t>
      </w:r>
      <w:r w:rsidRPr="00D944EC">
        <w:rPr>
          <w:rFonts w:ascii="Times New Roman" w:hAnsi="Times New Roman" w:cs="Times New Roman"/>
          <w:sz w:val="28"/>
          <w:szCs w:val="28"/>
          <w:lang w:val="uk-UA"/>
        </w:rPr>
        <w:t>)</w:t>
      </w:r>
      <w:r w:rsidR="000C38ED" w:rsidRPr="00D944EC">
        <w:rPr>
          <w:rFonts w:ascii="Times New Roman" w:hAnsi="Times New Roman" w:cs="Times New Roman"/>
          <w:sz w:val="28"/>
          <w:szCs w:val="28"/>
          <w:lang w:val="uk-UA"/>
        </w:rPr>
        <w:t>. Занурення у VR-середовище відбувається в кімнаті розміром 3 метри на 3 метри, де стіни і підлога виступають в якості проекційних екранів</w:t>
      </w:r>
      <w:r w:rsidRPr="00D944EC">
        <w:rPr>
          <w:rFonts w:ascii="Times New Roman" w:hAnsi="Times New Roman" w:cs="Times New Roman"/>
          <w:sz w:val="28"/>
          <w:szCs w:val="28"/>
          <w:lang w:val="uk-UA"/>
        </w:rPr>
        <w:t>,</w:t>
      </w:r>
      <w:r w:rsidR="000C38ED" w:rsidRPr="00D944EC">
        <w:rPr>
          <w:rFonts w:ascii="Times New Roman" w:hAnsi="Times New Roman" w:cs="Times New Roman"/>
          <w:sz w:val="28"/>
          <w:szCs w:val="28"/>
          <w:lang w:val="uk-UA"/>
        </w:rPr>
        <w:t xml:space="preserve"> </w:t>
      </w:r>
      <w:r w:rsidRPr="00D944EC">
        <w:rPr>
          <w:rFonts w:ascii="Times New Roman" w:hAnsi="Times New Roman" w:cs="Times New Roman"/>
          <w:sz w:val="28"/>
          <w:szCs w:val="28"/>
          <w:lang w:val="uk-UA"/>
        </w:rPr>
        <w:t>де</w:t>
      </w:r>
      <w:r w:rsidR="000C38ED" w:rsidRPr="00D944EC">
        <w:rPr>
          <w:rFonts w:ascii="Times New Roman" w:hAnsi="Times New Roman" w:cs="Times New Roman"/>
          <w:sz w:val="28"/>
          <w:szCs w:val="28"/>
          <w:lang w:val="uk-UA"/>
        </w:rPr>
        <w:t xml:space="preserve"> відвідувачі відправляються в подорож завдяки стереоскопічним 3D-окулярам. </w:t>
      </w:r>
    </w:p>
    <w:p w14:paraId="112E0474" w14:textId="77777777" w:rsidR="00115084" w:rsidRPr="00D944EC" w:rsidRDefault="000C38ED" w:rsidP="00932787">
      <w:pPr>
        <w:spacing w:line="360" w:lineRule="auto"/>
        <w:ind w:firstLine="709"/>
        <w:contextualSpacing/>
        <w:jc w:val="both"/>
        <w:rPr>
          <w:rFonts w:ascii="Times New Roman" w:hAnsi="Times New Roman" w:cs="Times New Roman"/>
          <w:sz w:val="28"/>
          <w:szCs w:val="28"/>
          <w:lang w:val="uk-UA"/>
        </w:rPr>
      </w:pPr>
      <w:r w:rsidRPr="00D944EC">
        <w:rPr>
          <w:rFonts w:ascii="Times New Roman" w:hAnsi="Times New Roman" w:cs="Times New Roman"/>
          <w:sz w:val="28"/>
          <w:szCs w:val="28"/>
          <w:lang w:val="uk-UA"/>
        </w:rPr>
        <w:t>Існує ціла низка комерційних програмних інструментів та бібліотек для VR, які можна використовувати для швидкого та ефективного створення віртуальних музейних середовищ. Однак, вартість створення та</w:t>
      </w:r>
      <w:r w:rsidR="00115084" w:rsidRPr="00D944EC">
        <w:rPr>
          <w:rFonts w:ascii="Times New Roman" w:hAnsi="Times New Roman" w:cs="Times New Roman"/>
          <w:sz w:val="28"/>
          <w:szCs w:val="28"/>
          <w:lang w:val="uk-UA"/>
        </w:rPr>
        <w:t xml:space="preserve"> </w:t>
      </w:r>
      <w:r w:rsidRPr="00D944EC">
        <w:rPr>
          <w:rFonts w:ascii="Times New Roman" w:hAnsi="Times New Roman" w:cs="Times New Roman"/>
          <w:sz w:val="28"/>
          <w:szCs w:val="28"/>
          <w:lang w:val="uk-UA"/>
        </w:rPr>
        <w:t xml:space="preserve">зберігання контенту (наприклад, 3D-галерей) є досить високою для середніх і малих музеїв. </w:t>
      </w:r>
    </w:p>
    <w:p w14:paraId="064BB5C5" w14:textId="6A822F61" w:rsidR="000C38ED" w:rsidRPr="00D944EC" w:rsidRDefault="003740AF" w:rsidP="00932787">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На</w:t>
      </w:r>
      <w:r w:rsidR="000C38ED" w:rsidRPr="00D944EC">
        <w:rPr>
          <w:rFonts w:ascii="Times New Roman" w:hAnsi="Times New Roman" w:cs="Times New Roman"/>
          <w:sz w:val="28"/>
          <w:szCs w:val="28"/>
          <w:lang w:val="uk-UA"/>
        </w:rPr>
        <w:t xml:space="preserve"> VR-вистав</w:t>
      </w:r>
      <w:r>
        <w:rPr>
          <w:rFonts w:ascii="Times New Roman" w:hAnsi="Times New Roman" w:cs="Times New Roman"/>
          <w:sz w:val="28"/>
          <w:szCs w:val="28"/>
          <w:lang w:val="uk-UA"/>
        </w:rPr>
        <w:t>ках</w:t>
      </w:r>
      <w:r w:rsidR="000C38ED" w:rsidRPr="00D944EC">
        <w:rPr>
          <w:rFonts w:ascii="Times New Roman" w:hAnsi="Times New Roman" w:cs="Times New Roman"/>
          <w:sz w:val="28"/>
          <w:szCs w:val="28"/>
          <w:lang w:val="uk-UA"/>
        </w:rPr>
        <w:t xml:space="preserve"> відвідувачі можуть отримувати розширений досвід завдяки візуалізації, взаємодії та навігації в музейних колекціях (тобто артефактах), або навіть завдяки створенню музейних галерей в середовищі доповненої реальності.</w:t>
      </w:r>
      <w:r w:rsidR="00115084" w:rsidRPr="00D944EC">
        <w:rPr>
          <w:rFonts w:ascii="Times New Roman" w:hAnsi="Times New Roman" w:cs="Times New Roman"/>
          <w:sz w:val="28"/>
          <w:szCs w:val="28"/>
          <w:lang w:val="uk-UA"/>
        </w:rPr>
        <w:t xml:space="preserve"> </w:t>
      </w:r>
      <w:r w:rsidR="000C38ED" w:rsidRPr="00D944EC">
        <w:rPr>
          <w:rFonts w:ascii="Times New Roman" w:hAnsi="Times New Roman" w:cs="Times New Roman"/>
          <w:sz w:val="28"/>
          <w:szCs w:val="28"/>
          <w:lang w:val="uk-UA"/>
        </w:rPr>
        <w:t xml:space="preserve">Хоча створення виставки в доповненій реальності є складнішим завданням, вона пропонує більше переваг для відвідувачів музею порівняно з Web3D та VR-виставками. Зокрема, в музейній AR-виставці віртуальна інформація (зазвичай це 3D-об'єкти, але це також </w:t>
      </w:r>
      <w:r>
        <w:rPr>
          <w:rFonts w:ascii="Times New Roman" w:hAnsi="Times New Roman" w:cs="Times New Roman"/>
          <w:sz w:val="28"/>
          <w:szCs w:val="28"/>
          <w:lang w:val="uk-UA"/>
        </w:rPr>
        <w:t xml:space="preserve">це </w:t>
      </w:r>
      <w:r w:rsidR="000C38ED" w:rsidRPr="00D944EC">
        <w:rPr>
          <w:rFonts w:ascii="Times New Roman" w:hAnsi="Times New Roman" w:cs="Times New Roman"/>
          <w:sz w:val="28"/>
          <w:szCs w:val="28"/>
          <w:lang w:val="uk-UA"/>
        </w:rPr>
        <w:t>може бути будь-який тип мультимедійної інформації, наприклад, текстової чи графічної) накладається на відеокадри, зняті камерою, створюючи у користувачів враження, що віртуальні культурні артефакти насправді існують у реальному середовищі. Завдяки техніці взаємодії між людиною та комп'ютером, відвідувачі можуть ретельно дослідити віртуальні артефакти через тактильні маніпуляції з маркерами або сенсорними пристроями (наприклад, рукавичками). Таке "доповнення" реального середовища може призвести до інтуїтивного доступу до музейної інформації та посилити вплив музейної виставки на відвідувачів.</w:t>
      </w:r>
    </w:p>
    <w:p w14:paraId="2188E810" w14:textId="28B9A551" w:rsidR="000C38ED" w:rsidRPr="00D944EC" w:rsidRDefault="000C38ED" w:rsidP="00932787">
      <w:pPr>
        <w:spacing w:line="360" w:lineRule="auto"/>
        <w:ind w:firstLine="709"/>
        <w:contextualSpacing/>
        <w:jc w:val="both"/>
        <w:rPr>
          <w:rFonts w:ascii="Times New Roman" w:hAnsi="Times New Roman" w:cs="Times New Roman"/>
          <w:sz w:val="28"/>
          <w:szCs w:val="28"/>
          <w:lang w:val="uk-UA"/>
        </w:rPr>
      </w:pPr>
      <w:r w:rsidRPr="00D944EC">
        <w:rPr>
          <w:rFonts w:ascii="Times New Roman" w:hAnsi="Times New Roman" w:cs="Times New Roman"/>
          <w:sz w:val="28"/>
          <w:szCs w:val="28"/>
          <w:lang w:val="uk-UA"/>
        </w:rPr>
        <w:t>Одним з перших прикладів інтерактивної віртуальної виставки є автоматизована система для екскурсоводів, що використовує методи доповненої реальності. Крім того, доповнен</w:t>
      </w:r>
      <w:r w:rsidR="00115084" w:rsidRPr="00D944EC">
        <w:rPr>
          <w:rFonts w:ascii="Times New Roman" w:hAnsi="Times New Roman" w:cs="Times New Roman"/>
          <w:sz w:val="28"/>
          <w:szCs w:val="28"/>
          <w:lang w:val="uk-UA"/>
        </w:rPr>
        <w:t>а</w:t>
      </w:r>
      <w:r w:rsidRPr="00D944EC">
        <w:rPr>
          <w:rFonts w:ascii="Times New Roman" w:hAnsi="Times New Roman" w:cs="Times New Roman"/>
          <w:sz w:val="28"/>
          <w:szCs w:val="28"/>
          <w:lang w:val="uk-UA"/>
        </w:rPr>
        <w:t xml:space="preserve"> реальність експериментально застосовується для візуалізації неповних або зламаних реальних об'єктів у тому вигляді, в якому вони були </w:t>
      </w:r>
      <w:r w:rsidR="003740AF">
        <w:rPr>
          <w:rFonts w:ascii="Times New Roman" w:hAnsi="Times New Roman" w:cs="Times New Roman"/>
          <w:sz w:val="28"/>
          <w:szCs w:val="28"/>
          <w:lang w:val="uk-UA"/>
        </w:rPr>
        <w:t>до пошкоджень</w:t>
      </w:r>
      <w:r w:rsidRPr="00D944EC">
        <w:rPr>
          <w:rFonts w:ascii="Times New Roman" w:hAnsi="Times New Roman" w:cs="Times New Roman"/>
          <w:sz w:val="28"/>
          <w:szCs w:val="28"/>
          <w:lang w:val="uk-UA"/>
        </w:rPr>
        <w:t xml:space="preserve">, шляхом накладання відсутніх частин. Нарешті, система надає кастомізовані інструменти для віртуальних музейних середовищ, починаючи від оцифрування музейних колекцій до матеріальної візуалізації музейних галерей та артефактів. </w:t>
      </w:r>
    </w:p>
    <w:p w14:paraId="1C3B68B5" w14:textId="77777777" w:rsidR="000C38ED" w:rsidRPr="00D944EC" w:rsidRDefault="000C38ED" w:rsidP="00932787">
      <w:pPr>
        <w:spacing w:line="360" w:lineRule="auto"/>
        <w:ind w:firstLine="709"/>
        <w:contextualSpacing/>
        <w:jc w:val="both"/>
        <w:rPr>
          <w:rFonts w:ascii="Times New Roman" w:hAnsi="Times New Roman" w:cs="Times New Roman"/>
          <w:sz w:val="28"/>
          <w:szCs w:val="28"/>
          <w:lang w:val="uk-UA"/>
        </w:rPr>
      </w:pPr>
      <w:r w:rsidRPr="00D944EC">
        <w:rPr>
          <w:rFonts w:ascii="Times New Roman" w:hAnsi="Times New Roman" w:cs="Times New Roman"/>
          <w:sz w:val="28"/>
          <w:szCs w:val="28"/>
          <w:lang w:val="uk-UA"/>
        </w:rPr>
        <w:t>Основна перевага інтерфейсу на основі доповненої реальності полягає в тому, що ретельно розроблені додатки можуть самі забезпечувати нову та інтуїтивно зрозумілу взаємодію без потреби у дорогих пристроях введення.</w:t>
      </w:r>
    </w:p>
    <w:p w14:paraId="35D8F61F" w14:textId="42D55550" w:rsidR="000C38ED" w:rsidRPr="00D944EC" w:rsidRDefault="00115084" w:rsidP="00932787">
      <w:pPr>
        <w:spacing w:line="360" w:lineRule="auto"/>
        <w:ind w:firstLine="709"/>
        <w:contextualSpacing/>
        <w:jc w:val="both"/>
        <w:rPr>
          <w:rFonts w:ascii="Times New Roman" w:hAnsi="Times New Roman" w:cs="Times New Roman"/>
          <w:sz w:val="28"/>
          <w:szCs w:val="28"/>
          <w:lang w:val="uk-UA"/>
        </w:rPr>
      </w:pPr>
      <w:r w:rsidRPr="00D944EC">
        <w:rPr>
          <w:rFonts w:ascii="Times New Roman" w:hAnsi="Times New Roman" w:cs="Times New Roman"/>
          <w:sz w:val="28"/>
          <w:szCs w:val="28"/>
          <w:lang w:val="uk-UA"/>
        </w:rPr>
        <w:t>Також застосовується технологія з</w:t>
      </w:r>
      <w:r w:rsidR="000C38ED" w:rsidRPr="00D944EC">
        <w:rPr>
          <w:rFonts w:ascii="Times New Roman" w:hAnsi="Times New Roman" w:cs="Times New Roman"/>
          <w:sz w:val="28"/>
          <w:szCs w:val="28"/>
          <w:lang w:val="uk-UA"/>
        </w:rPr>
        <w:t>мішан</w:t>
      </w:r>
      <w:r w:rsidRPr="00D944EC">
        <w:rPr>
          <w:rFonts w:ascii="Times New Roman" w:hAnsi="Times New Roman" w:cs="Times New Roman"/>
          <w:sz w:val="28"/>
          <w:szCs w:val="28"/>
          <w:lang w:val="uk-UA"/>
        </w:rPr>
        <w:t>ої</w:t>
      </w:r>
      <w:r w:rsidR="000C38ED" w:rsidRPr="00D944EC">
        <w:rPr>
          <w:rFonts w:ascii="Times New Roman" w:hAnsi="Times New Roman" w:cs="Times New Roman"/>
          <w:sz w:val="28"/>
          <w:szCs w:val="28"/>
          <w:lang w:val="uk-UA"/>
        </w:rPr>
        <w:t xml:space="preserve"> реальн</w:t>
      </w:r>
      <w:r w:rsidRPr="00D944EC">
        <w:rPr>
          <w:rFonts w:ascii="Times New Roman" w:hAnsi="Times New Roman" w:cs="Times New Roman"/>
          <w:sz w:val="28"/>
          <w:szCs w:val="28"/>
          <w:lang w:val="uk-UA"/>
        </w:rPr>
        <w:t>ості, яка</w:t>
      </w:r>
      <w:r w:rsidR="000C38ED" w:rsidRPr="00D944EC">
        <w:rPr>
          <w:rFonts w:ascii="Times New Roman" w:hAnsi="Times New Roman" w:cs="Times New Roman"/>
          <w:sz w:val="28"/>
          <w:szCs w:val="28"/>
          <w:lang w:val="uk-UA"/>
        </w:rPr>
        <w:t xml:space="preserve"> ґрунтується на поєднанні VR, AR та реального середовища. Пропонується використання </w:t>
      </w:r>
      <w:r w:rsidR="00CA5571" w:rsidRPr="00D944EC">
        <w:rPr>
          <w:rFonts w:ascii="Times New Roman" w:hAnsi="Times New Roman" w:cs="Times New Roman"/>
          <w:sz w:val="28"/>
          <w:szCs w:val="28"/>
          <w:lang w:val="uk-UA"/>
        </w:rPr>
        <w:t xml:space="preserve">в музейному середовищі </w:t>
      </w:r>
      <w:r w:rsidR="000C38ED" w:rsidRPr="00D944EC">
        <w:rPr>
          <w:rFonts w:ascii="Times New Roman" w:hAnsi="Times New Roman" w:cs="Times New Roman"/>
          <w:sz w:val="28"/>
          <w:szCs w:val="28"/>
          <w:lang w:val="uk-UA"/>
        </w:rPr>
        <w:t>складного пристрою під назвою Перископ, який є портативним інтерфейсом змішаної реальності, для підтримки взаємодії з відвідувачами та візуалізації артефактів.</w:t>
      </w:r>
    </w:p>
    <w:p w14:paraId="4447B793" w14:textId="0CB17BEF" w:rsidR="00CA5571" w:rsidRPr="00D944EC" w:rsidRDefault="00CA5571" w:rsidP="00932787">
      <w:pPr>
        <w:spacing w:line="360" w:lineRule="auto"/>
        <w:ind w:firstLine="709"/>
        <w:contextualSpacing/>
        <w:jc w:val="both"/>
        <w:rPr>
          <w:rFonts w:ascii="Times New Roman" w:hAnsi="Times New Roman" w:cs="Times New Roman"/>
          <w:sz w:val="28"/>
          <w:szCs w:val="28"/>
          <w:lang w:val="uk-UA"/>
        </w:rPr>
      </w:pPr>
      <w:r w:rsidRPr="00D944EC">
        <w:rPr>
          <w:rFonts w:ascii="Times New Roman" w:hAnsi="Times New Roman" w:cs="Times New Roman"/>
          <w:sz w:val="28"/>
          <w:szCs w:val="28"/>
          <w:lang w:val="uk-UA"/>
        </w:rPr>
        <w:t>Змогу розширити мож</w:t>
      </w:r>
      <w:r w:rsidR="00D944EC">
        <w:rPr>
          <w:rFonts w:ascii="Times New Roman" w:hAnsi="Times New Roman" w:cs="Times New Roman"/>
          <w:sz w:val="28"/>
          <w:szCs w:val="28"/>
          <w:lang w:val="uk-UA"/>
        </w:rPr>
        <w:t>л</w:t>
      </w:r>
      <w:r w:rsidRPr="00D944EC">
        <w:rPr>
          <w:rFonts w:ascii="Times New Roman" w:hAnsi="Times New Roman" w:cs="Times New Roman"/>
          <w:sz w:val="28"/>
          <w:szCs w:val="28"/>
          <w:lang w:val="uk-UA"/>
        </w:rPr>
        <w:t>ивості</w:t>
      </w:r>
      <w:r w:rsidRPr="00D944EC">
        <w:rPr>
          <w:rFonts w:ascii="Times New Roman" w:hAnsi="Times New Roman" w:cs="Times New Roman"/>
          <w:b/>
          <w:bCs/>
          <w:sz w:val="28"/>
          <w:szCs w:val="28"/>
          <w:lang w:val="uk-UA"/>
        </w:rPr>
        <w:t xml:space="preserve"> </w:t>
      </w:r>
      <w:r w:rsidRPr="00D944EC">
        <w:rPr>
          <w:rFonts w:ascii="Times New Roman" w:hAnsi="Times New Roman" w:cs="Times New Roman"/>
          <w:sz w:val="28"/>
          <w:szCs w:val="28"/>
          <w:lang w:val="uk-UA"/>
        </w:rPr>
        <w:t>візуального відображення і зробити їх більш реалістичними, корисними та цікавими для відвідувачів дає гаптична технологія.</w:t>
      </w:r>
      <w:r w:rsidRPr="00D944EC">
        <w:rPr>
          <w:rFonts w:ascii="Times New Roman" w:hAnsi="Times New Roman" w:cs="Times New Roman"/>
          <w:b/>
          <w:bCs/>
          <w:sz w:val="28"/>
          <w:szCs w:val="28"/>
          <w:lang w:val="uk-UA"/>
        </w:rPr>
        <w:t xml:space="preserve"> </w:t>
      </w:r>
      <w:r w:rsidR="000C38ED" w:rsidRPr="00D944EC">
        <w:rPr>
          <w:rFonts w:ascii="Times New Roman" w:hAnsi="Times New Roman" w:cs="Times New Roman"/>
          <w:sz w:val="28"/>
          <w:szCs w:val="28"/>
          <w:lang w:val="uk-UA"/>
        </w:rPr>
        <w:t>Гаптика, від грецького слова "haptein", включає в себе модальність дотику і відчуття форми і текстури, які спостерігач відчуває, досліджуючи віртуальний об'єкт.</w:t>
      </w:r>
      <w:r w:rsidR="003C3C48">
        <w:rPr>
          <w:rFonts w:ascii="Times New Roman" w:hAnsi="Times New Roman" w:cs="Times New Roman"/>
          <w:sz w:val="28"/>
          <w:szCs w:val="28"/>
          <w:lang w:val="uk-UA"/>
        </w:rPr>
        <w:t xml:space="preserve"> </w:t>
      </w:r>
      <w:r w:rsidRPr="00D944EC">
        <w:rPr>
          <w:rFonts w:ascii="Times New Roman" w:hAnsi="Times New Roman" w:cs="Times New Roman"/>
          <w:sz w:val="28"/>
          <w:szCs w:val="28"/>
          <w:lang w:val="uk-UA"/>
        </w:rPr>
        <w:t>Одним із музейних додатків, що використову</w:t>
      </w:r>
      <w:r w:rsidR="003C3C48">
        <w:rPr>
          <w:rFonts w:ascii="Times New Roman" w:hAnsi="Times New Roman" w:cs="Times New Roman"/>
          <w:sz w:val="28"/>
          <w:szCs w:val="28"/>
          <w:lang w:val="uk-UA"/>
        </w:rPr>
        <w:t>ють</w:t>
      </w:r>
      <w:r w:rsidRPr="00D944EC">
        <w:rPr>
          <w:rFonts w:ascii="Times New Roman" w:hAnsi="Times New Roman" w:cs="Times New Roman"/>
          <w:sz w:val="28"/>
          <w:szCs w:val="28"/>
          <w:lang w:val="uk-UA"/>
        </w:rPr>
        <w:t xml:space="preserve"> тактильні відчуття, є Інтерактивний музей мистецтва Університету Південної Каліфорнії. У цьому випадку було використано пристрій PHANTOM</w:t>
      </w:r>
      <w:r w:rsidR="00E743EC">
        <w:rPr>
          <w:rFonts w:ascii="Times New Roman" w:hAnsi="Times New Roman" w:cs="Times New Roman"/>
          <w:sz w:val="28"/>
          <w:szCs w:val="28"/>
          <w:lang w:val="uk-UA"/>
        </w:rPr>
        <w:t xml:space="preserve"> </w:t>
      </w:r>
      <w:r w:rsidRPr="00D944EC">
        <w:rPr>
          <w:rFonts w:ascii="Times New Roman" w:hAnsi="Times New Roman" w:cs="Times New Roman"/>
          <w:sz w:val="28"/>
          <w:szCs w:val="28"/>
          <w:lang w:val="uk-UA"/>
        </w:rPr>
        <w:t>- це настільний робот, який відтворює імітацію контакту одного кінчика пальця з віртуальними об'єктами за допомогою вказівного пристрою (тобто стилусу). Метою цієї технології було змінення того, як звичайні користувачі сприймають скульптури, статуї або, у більш широкому сенсі</w:t>
      </w:r>
      <w:r w:rsidR="003C3C48">
        <w:rPr>
          <w:rFonts w:ascii="Times New Roman" w:hAnsi="Times New Roman" w:cs="Times New Roman"/>
          <w:sz w:val="28"/>
          <w:szCs w:val="28"/>
          <w:lang w:val="uk-UA"/>
        </w:rPr>
        <w:t xml:space="preserve">, </w:t>
      </w:r>
      <w:r w:rsidRPr="00D944EC">
        <w:rPr>
          <w:rFonts w:ascii="Times New Roman" w:hAnsi="Times New Roman" w:cs="Times New Roman"/>
          <w:sz w:val="28"/>
          <w:szCs w:val="28"/>
          <w:lang w:val="uk-UA"/>
        </w:rPr>
        <w:t xml:space="preserve">будь-який тип 3D-арту. </w:t>
      </w:r>
    </w:p>
    <w:p w14:paraId="2032BBA7" w14:textId="7AC20583" w:rsidR="00CA5571" w:rsidRPr="00D944EC" w:rsidRDefault="00CA5571" w:rsidP="00932787">
      <w:pPr>
        <w:spacing w:line="360" w:lineRule="auto"/>
        <w:ind w:firstLine="709"/>
        <w:contextualSpacing/>
        <w:jc w:val="both"/>
        <w:rPr>
          <w:rFonts w:ascii="Times New Roman" w:hAnsi="Times New Roman" w:cs="Times New Roman"/>
          <w:sz w:val="28"/>
          <w:szCs w:val="28"/>
          <w:lang w:val="uk-UA"/>
        </w:rPr>
      </w:pPr>
      <w:r w:rsidRPr="00D944EC">
        <w:rPr>
          <w:rFonts w:ascii="Times New Roman" w:hAnsi="Times New Roman" w:cs="Times New Roman"/>
          <w:sz w:val="28"/>
          <w:szCs w:val="28"/>
          <w:lang w:val="uk-UA"/>
        </w:rPr>
        <w:t>Ще широкої популярності набуває використання портативних пристро</w:t>
      </w:r>
      <w:r w:rsidR="0018603D" w:rsidRPr="00D944EC">
        <w:rPr>
          <w:rFonts w:ascii="Times New Roman" w:hAnsi="Times New Roman" w:cs="Times New Roman"/>
          <w:sz w:val="28"/>
          <w:szCs w:val="28"/>
          <w:lang w:val="uk-UA"/>
        </w:rPr>
        <w:t>їв</w:t>
      </w:r>
      <w:r w:rsidRPr="003C3C48">
        <w:rPr>
          <w:rFonts w:ascii="Times New Roman" w:hAnsi="Times New Roman" w:cs="Times New Roman"/>
          <w:sz w:val="32"/>
          <w:szCs w:val="32"/>
          <w:lang w:val="uk-UA"/>
        </w:rPr>
        <w:t xml:space="preserve"> </w:t>
      </w:r>
      <w:r w:rsidR="003C3C48">
        <w:rPr>
          <w:rFonts w:ascii="Times New Roman" w:hAnsi="Times New Roman" w:cs="Times New Roman"/>
          <w:sz w:val="32"/>
          <w:szCs w:val="32"/>
          <w:lang w:val="uk-UA"/>
        </w:rPr>
        <w:t>(</w:t>
      </w:r>
      <w:r w:rsidRPr="00D944EC">
        <w:rPr>
          <w:rFonts w:ascii="Times New Roman" w:hAnsi="Times New Roman" w:cs="Times New Roman"/>
          <w:sz w:val="28"/>
          <w:szCs w:val="28"/>
          <w:lang w:val="uk-UA"/>
        </w:rPr>
        <w:t>мобільні телефони, персональні цифрові помічник</w:t>
      </w:r>
      <w:r w:rsidR="0018603D" w:rsidRPr="00D944EC">
        <w:rPr>
          <w:rFonts w:ascii="Times New Roman" w:hAnsi="Times New Roman" w:cs="Times New Roman"/>
          <w:sz w:val="28"/>
          <w:szCs w:val="28"/>
          <w:lang w:val="uk-UA"/>
        </w:rPr>
        <w:t>и</w:t>
      </w:r>
      <w:r w:rsidR="003740AF">
        <w:rPr>
          <w:rFonts w:ascii="Times New Roman" w:hAnsi="Times New Roman" w:cs="Times New Roman"/>
          <w:sz w:val="28"/>
          <w:szCs w:val="28"/>
          <w:lang w:val="uk-UA"/>
        </w:rPr>
        <w:t xml:space="preserve"> та планшети</w:t>
      </w:r>
      <w:r w:rsidR="003C3C48">
        <w:rPr>
          <w:rFonts w:ascii="Times New Roman" w:hAnsi="Times New Roman" w:cs="Times New Roman"/>
          <w:sz w:val="28"/>
          <w:szCs w:val="28"/>
          <w:lang w:val="uk-UA"/>
        </w:rPr>
        <w:t>)</w:t>
      </w:r>
      <w:r w:rsidRPr="00D944EC">
        <w:rPr>
          <w:rFonts w:ascii="Times New Roman" w:hAnsi="Times New Roman" w:cs="Times New Roman"/>
          <w:sz w:val="28"/>
          <w:szCs w:val="28"/>
          <w:lang w:val="uk-UA"/>
        </w:rPr>
        <w:t>.</w:t>
      </w:r>
      <w:r w:rsidR="0018603D" w:rsidRPr="00D944EC">
        <w:rPr>
          <w:rFonts w:ascii="Times New Roman" w:hAnsi="Times New Roman" w:cs="Times New Roman"/>
          <w:sz w:val="28"/>
          <w:szCs w:val="28"/>
          <w:lang w:val="uk-UA"/>
        </w:rPr>
        <w:t xml:space="preserve"> </w:t>
      </w:r>
      <w:r w:rsidRPr="00D944EC">
        <w:rPr>
          <w:rFonts w:ascii="Times New Roman" w:hAnsi="Times New Roman" w:cs="Times New Roman"/>
          <w:sz w:val="28"/>
          <w:szCs w:val="28"/>
          <w:lang w:val="uk-UA"/>
        </w:rPr>
        <w:t xml:space="preserve">Удосконалення за останні кілька років в оптиці, обчислювальній потужності та ергономіки започаткували низку музейних </w:t>
      </w:r>
      <w:r w:rsidR="003C3C48">
        <w:rPr>
          <w:rFonts w:ascii="Times New Roman" w:hAnsi="Times New Roman" w:cs="Times New Roman"/>
          <w:sz w:val="28"/>
          <w:szCs w:val="28"/>
          <w:lang w:val="uk-UA"/>
        </w:rPr>
        <w:t>застосунків</w:t>
      </w:r>
      <w:r w:rsidRPr="00D944EC">
        <w:rPr>
          <w:rFonts w:ascii="Times New Roman" w:hAnsi="Times New Roman" w:cs="Times New Roman"/>
          <w:sz w:val="28"/>
          <w:szCs w:val="28"/>
          <w:lang w:val="uk-UA"/>
        </w:rPr>
        <w:t xml:space="preserve"> на базі музеїв. Прототипом такого </w:t>
      </w:r>
      <w:r w:rsidR="003C3C48">
        <w:rPr>
          <w:rFonts w:ascii="Times New Roman" w:hAnsi="Times New Roman" w:cs="Times New Roman"/>
          <w:sz w:val="28"/>
          <w:szCs w:val="28"/>
          <w:lang w:val="uk-UA"/>
        </w:rPr>
        <w:t>застосунку</w:t>
      </w:r>
      <w:r w:rsidRPr="00D944EC">
        <w:rPr>
          <w:rFonts w:ascii="Times New Roman" w:hAnsi="Times New Roman" w:cs="Times New Roman"/>
          <w:sz w:val="28"/>
          <w:szCs w:val="28"/>
          <w:lang w:val="uk-UA"/>
        </w:rPr>
        <w:t xml:space="preserve"> є система City co-visiting яка поєднує віртуальну реальність, гіпермедійні технології, портативні пристрої та технологію ультразвукового відстеження, що дозволяє </w:t>
      </w:r>
      <w:r w:rsidR="0018603D" w:rsidRPr="00D944EC">
        <w:rPr>
          <w:rFonts w:ascii="Times New Roman" w:hAnsi="Times New Roman" w:cs="Times New Roman"/>
          <w:sz w:val="28"/>
          <w:szCs w:val="28"/>
          <w:lang w:val="uk-UA"/>
        </w:rPr>
        <w:t xml:space="preserve">огляд музейних експозицій одразу </w:t>
      </w:r>
      <w:r w:rsidRPr="00D944EC">
        <w:rPr>
          <w:rFonts w:ascii="Times New Roman" w:hAnsi="Times New Roman" w:cs="Times New Roman"/>
          <w:sz w:val="28"/>
          <w:szCs w:val="28"/>
          <w:lang w:val="uk-UA"/>
        </w:rPr>
        <w:t>трьом відвідувачам, од</w:t>
      </w:r>
      <w:r w:rsidR="0018603D" w:rsidRPr="00D944EC">
        <w:rPr>
          <w:rFonts w:ascii="Times New Roman" w:hAnsi="Times New Roman" w:cs="Times New Roman"/>
          <w:sz w:val="28"/>
          <w:szCs w:val="28"/>
          <w:lang w:val="uk-UA"/>
        </w:rPr>
        <w:t>ин</w:t>
      </w:r>
      <w:r w:rsidRPr="00D944EC">
        <w:rPr>
          <w:rFonts w:ascii="Times New Roman" w:hAnsi="Times New Roman" w:cs="Times New Roman"/>
          <w:sz w:val="28"/>
          <w:szCs w:val="28"/>
          <w:lang w:val="uk-UA"/>
        </w:rPr>
        <w:t xml:space="preserve"> з яких знаходиться на місці, а дв</w:t>
      </w:r>
      <w:r w:rsidR="0018603D" w:rsidRPr="00D944EC">
        <w:rPr>
          <w:rFonts w:ascii="Times New Roman" w:hAnsi="Times New Roman" w:cs="Times New Roman"/>
          <w:sz w:val="28"/>
          <w:szCs w:val="28"/>
          <w:lang w:val="uk-UA"/>
        </w:rPr>
        <w:t>а</w:t>
      </w:r>
      <w:r w:rsidRPr="00D944EC">
        <w:rPr>
          <w:rFonts w:ascii="Times New Roman" w:hAnsi="Times New Roman" w:cs="Times New Roman"/>
          <w:sz w:val="28"/>
          <w:szCs w:val="28"/>
          <w:lang w:val="uk-UA"/>
        </w:rPr>
        <w:t xml:space="preserve"> </w:t>
      </w:r>
      <w:r w:rsidR="0018603D" w:rsidRPr="00D944EC">
        <w:rPr>
          <w:rFonts w:ascii="Times New Roman" w:hAnsi="Times New Roman" w:cs="Times New Roman"/>
          <w:sz w:val="28"/>
          <w:szCs w:val="28"/>
          <w:lang w:val="uk-UA"/>
        </w:rPr>
        <w:t>– на відстані</w:t>
      </w:r>
      <w:r w:rsidRPr="00D944EC">
        <w:rPr>
          <w:rFonts w:ascii="Times New Roman" w:hAnsi="Times New Roman" w:cs="Times New Roman"/>
          <w:sz w:val="28"/>
          <w:szCs w:val="28"/>
          <w:lang w:val="uk-UA"/>
        </w:rPr>
        <w:t>.</w:t>
      </w:r>
      <w:r w:rsidR="0018603D" w:rsidRPr="00D944EC">
        <w:rPr>
          <w:rFonts w:ascii="Times New Roman" w:hAnsi="Times New Roman" w:cs="Times New Roman"/>
          <w:sz w:val="28"/>
          <w:szCs w:val="28"/>
          <w:lang w:val="uk-UA"/>
        </w:rPr>
        <w:t xml:space="preserve"> </w:t>
      </w:r>
      <w:r w:rsidR="003C3C48">
        <w:rPr>
          <w:rFonts w:ascii="Times New Roman" w:hAnsi="Times New Roman" w:cs="Times New Roman"/>
          <w:sz w:val="28"/>
          <w:szCs w:val="28"/>
          <w:lang w:val="uk-UA"/>
        </w:rPr>
        <w:t>Застосунок</w:t>
      </w:r>
      <w:r w:rsidRPr="00D944EC">
        <w:rPr>
          <w:rFonts w:ascii="Times New Roman" w:hAnsi="Times New Roman" w:cs="Times New Roman"/>
          <w:sz w:val="28"/>
          <w:szCs w:val="28"/>
          <w:lang w:val="uk-UA"/>
        </w:rPr>
        <w:t xml:space="preserve"> також підтримує мультимедійну інформацію на основі веб-сторінок для віддалених відвідувачів, яка динамічно</w:t>
      </w:r>
      <w:r w:rsidR="0018603D" w:rsidRPr="00D944EC">
        <w:rPr>
          <w:rFonts w:ascii="Times New Roman" w:hAnsi="Times New Roman" w:cs="Times New Roman"/>
          <w:sz w:val="28"/>
          <w:szCs w:val="28"/>
          <w:lang w:val="uk-UA"/>
        </w:rPr>
        <w:t xml:space="preserve"> </w:t>
      </w:r>
      <w:r w:rsidRPr="00D944EC">
        <w:rPr>
          <w:rFonts w:ascii="Times New Roman" w:hAnsi="Times New Roman" w:cs="Times New Roman"/>
          <w:sz w:val="28"/>
          <w:szCs w:val="28"/>
          <w:lang w:val="uk-UA"/>
        </w:rPr>
        <w:t xml:space="preserve">відображається при переміщенні по карті. </w:t>
      </w:r>
    </w:p>
    <w:p w14:paraId="2D96C0CA" w14:textId="46650364" w:rsidR="000C38ED" w:rsidRPr="00D944EC" w:rsidRDefault="00E743EC" w:rsidP="00932787">
      <w:pPr>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О</w:t>
      </w:r>
      <w:r w:rsidR="003C3C48">
        <w:rPr>
          <w:rFonts w:ascii="Times New Roman" w:eastAsia="Times New Roman" w:hAnsi="Times New Roman" w:cs="Times New Roman"/>
          <w:sz w:val="28"/>
          <w:szCs w:val="28"/>
          <w:lang w:val="uk-UA"/>
        </w:rPr>
        <w:t>сновн</w:t>
      </w:r>
      <w:r>
        <w:rPr>
          <w:rFonts w:ascii="Times New Roman" w:eastAsia="Times New Roman" w:hAnsi="Times New Roman" w:cs="Times New Roman"/>
          <w:sz w:val="28"/>
          <w:szCs w:val="28"/>
          <w:lang w:val="uk-UA"/>
        </w:rPr>
        <w:t>ою</w:t>
      </w:r>
      <w:r w:rsidR="003C3C48">
        <w:rPr>
          <w:rFonts w:ascii="Times New Roman" w:eastAsia="Times New Roman" w:hAnsi="Times New Roman" w:cs="Times New Roman"/>
          <w:sz w:val="28"/>
          <w:szCs w:val="28"/>
          <w:lang w:val="uk-UA"/>
        </w:rPr>
        <w:t xml:space="preserve"> функціональн</w:t>
      </w:r>
      <w:r>
        <w:rPr>
          <w:rFonts w:ascii="Times New Roman" w:eastAsia="Times New Roman" w:hAnsi="Times New Roman" w:cs="Times New Roman"/>
          <w:sz w:val="28"/>
          <w:szCs w:val="28"/>
          <w:lang w:val="uk-UA"/>
        </w:rPr>
        <w:t>ою</w:t>
      </w:r>
      <w:r w:rsidR="000C38ED" w:rsidRPr="00D944EC">
        <w:rPr>
          <w:rFonts w:ascii="Times New Roman" w:eastAsia="Times New Roman" w:hAnsi="Times New Roman" w:cs="Times New Roman"/>
          <w:sz w:val="28"/>
          <w:szCs w:val="28"/>
        </w:rPr>
        <w:t xml:space="preserve"> можлив</w:t>
      </w:r>
      <w:r>
        <w:rPr>
          <w:rFonts w:ascii="Times New Roman" w:eastAsia="Times New Roman" w:hAnsi="Times New Roman" w:cs="Times New Roman"/>
          <w:sz w:val="28"/>
          <w:szCs w:val="28"/>
          <w:lang w:val="uk-UA"/>
        </w:rPr>
        <w:t>істю</w:t>
      </w:r>
      <w:r w:rsidR="000C38ED" w:rsidRPr="00D944EC">
        <w:rPr>
          <w:rFonts w:ascii="Times New Roman" w:eastAsia="Times New Roman" w:hAnsi="Times New Roman" w:cs="Times New Roman"/>
          <w:sz w:val="28"/>
          <w:szCs w:val="28"/>
        </w:rPr>
        <w:t xml:space="preserve"> </w:t>
      </w:r>
      <w:r w:rsidR="003C3C48">
        <w:rPr>
          <w:rFonts w:ascii="Times New Roman" w:eastAsia="Times New Roman" w:hAnsi="Times New Roman" w:cs="Times New Roman"/>
          <w:sz w:val="28"/>
          <w:szCs w:val="28"/>
          <w:lang w:val="uk-UA"/>
        </w:rPr>
        <w:t>віртуальних музеїв</w:t>
      </w:r>
      <w:r w:rsidR="000C38ED" w:rsidRPr="00D944E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uk-UA"/>
        </w:rPr>
        <w:t xml:space="preserve">є </w:t>
      </w:r>
      <w:r w:rsidR="000C38ED" w:rsidRPr="00D944EC">
        <w:rPr>
          <w:rFonts w:ascii="Times New Roman" w:eastAsia="Times New Roman" w:hAnsi="Times New Roman" w:cs="Times New Roman"/>
          <w:sz w:val="28"/>
          <w:szCs w:val="28"/>
        </w:rPr>
        <w:t>зaбезпеч</w:t>
      </w:r>
      <w:r>
        <w:rPr>
          <w:rFonts w:ascii="Times New Roman" w:eastAsia="Times New Roman" w:hAnsi="Times New Roman" w:cs="Times New Roman"/>
          <w:sz w:val="28"/>
          <w:szCs w:val="28"/>
          <w:lang w:val="uk-UA"/>
        </w:rPr>
        <w:t>ення</w:t>
      </w:r>
      <w:r w:rsidR="000C38ED" w:rsidRPr="00D944EC">
        <w:rPr>
          <w:rFonts w:ascii="Times New Roman" w:eastAsia="Times New Roman" w:hAnsi="Times New Roman" w:cs="Times New Roman"/>
          <w:sz w:val="28"/>
          <w:szCs w:val="28"/>
        </w:rPr>
        <w:t xml:space="preserve"> дистaнційн</w:t>
      </w:r>
      <w:r>
        <w:rPr>
          <w:rFonts w:ascii="Times New Roman" w:eastAsia="Times New Roman" w:hAnsi="Times New Roman" w:cs="Times New Roman"/>
          <w:sz w:val="28"/>
          <w:szCs w:val="28"/>
          <w:lang w:val="uk-UA"/>
        </w:rPr>
        <w:t>ого відвідування та</w:t>
      </w:r>
      <w:r w:rsidR="000C38ED" w:rsidRPr="00D944EC">
        <w:rPr>
          <w:rFonts w:ascii="Times New Roman" w:eastAsia="Times New Roman" w:hAnsi="Times New Roman" w:cs="Times New Roman"/>
          <w:sz w:val="28"/>
          <w:szCs w:val="28"/>
        </w:rPr>
        <w:t xml:space="preserve"> нaвчaння, що стaє особливо aктуaльним у період пaндемії </w:t>
      </w:r>
      <w:r>
        <w:rPr>
          <w:rFonts w:ascii="Times New Roman" w:eastAsia="Times New Roman" w:hAnsi="Times New Roman" w:cs="Times New Roman"/>
          <w:sz w:val="28"/>
          <w:szCs w:val="28"/>
          <w:lang w:val="uk-UA"/>
        </w:rPr>
        <w:t>чи періоду воєнного стану</w:t>
      </w:r>
      <w:r w:rsidR="000C38ED" w:rsidRPr="00D944EC">
        <w:rPr>
          <w:rFonts w:ascii="Times New Roman" w:eastAsia="Times New Roman" w:hAnsi="Times New Roman" w:cs="Times New Roman"/>
          <w:sz w:val="28"/>
          <w:szCs w:val="28"/>
        </w:rPr>
        <w:t xml:space="preserve">. </w:t>
      </w:r>
      <w:r w:rsidR="0018603D" w:rsidRPr="00D944EC">
        <w:rPr>
          <w:rFonts w:ascii="Times New Roman" w:eastAsia="Times New Roman" w:hAnsi="Times New Roman" w:cs="Times New Roman"/>
          <w:sz w:val="28"/>
          <w:szCs w:val="28"/>
          <w:lang w:val="uk-UA"/>
        </w:rPr>
        <w:t>В</w:t>
      </w:r>
      <w:r w:rsidR="000C38ED" w:rsidRPr="00D944EC">
        <w:rPr>
          <w:rFonts w:ascii="Times New Roman" w:eastAsia="Times New Roman" w:hAnsi="Times New Roman" w:cs="Times New Roman"/>
          <w:sz w:val="28"/>
          <w:szCs w:val="28"/>
        </w:rPr>
        <w:t>іртуaльні музеї можуть бути доступні для відвідувaння з будь-якої точки світу тa цілодобово, що зaбезпечує їхню високу доступність тa популярність серед широкої aудиторії.</w:t>
      </w:r>
    </w:p>
    <w:p w14:paraId="525AFA0A" w14:textId="243676C9" w:rsidR="000C38ED" w:rsidRPr="00D944EC" w:rsidRDefault="003C3C48" w:rsidP="00932787">
      <w:pPr>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Зокрема, вище згадан</w:t>
      </w:r>
      <w:r w:rsidR="00E743EC">
        <w:rPr>
          <w:rFonts w:ascii="Times New Roman" w:eastAsia="Times New Roman" w:hAnsi="Times New Roman" w:cs="Times New Roman"/>
          <w:sz w:val="28"/>
          <w:szCs w:val="28"/>
          <w:lang w:val="uk-UA"/>
        </w:rPr>
        <w:t>і в</w:t>
      </w:r>
      <w:r w:rsidR="000C38ED" w:rsidRPr="00D944EC">
        <w:rPr>
          <w:rFonts w:ascii="Times New Roman" w:eastAsia="Times New Roman" w:hAnsi="Times New Roman" w:cs="Times New Roman"/>
          <w:sz w:val="28"/>
          <w:szCs w:val="28"/>
        </w:rPr>
        <w:t>іртуaльні тури виконують ряд</w:t>
      </w:r>
      <w:r w:rsidR="00E743EC">
        <w:rPr>
          <w:rFonts w:ascii="Times New Roman" w:eastAsia="Times New Roman" w:hAnsi="Times New Roman" w:cs="Times New Roman"/>
          <w:sz w:val="28"/>
          <w:szCs w:val="28"/>
          <w:lang w:val="uk-UA"/>
        </w:rPr>
        <w:t xml:space="preserve"> важливих</w:t>
      </w:r>
      <w:r w:rsidR="000C38ED" w:rsidRPr="00D944EC">
        <w:rPr>
          <w:rFonts w:ascii="Times New Roman" w:eastAsia="Times New Roman" w:hAnsi="Times New Roman" w:cs="Times New Roman"/>
          <w:sz w:val="28"/>
          <w:szCs w:val="28"/>
        </w:rPr>
        <w:t xml:space="preserve"> функцій</w:t>
      </w:r>
      <w:r w:rsidR="000C38ED" w:rsidRPr="00D944EC">
        <w:rPr>
          <w:rFonts w:ascii="Times New Roman" w:eastAsia="Times New Roman" w:hAnsi="Times New Roman" w:cs="Times New Roman"/>
          <w:sz w:val="28"/>
          <w:szCs w:val="28"/>
          <w:lang w:val="en-US"/>
        </w:rPr>
        <w:t xml:space="preserve">: </w:t>
      </w:r>
      <w:r w:rsidR="00311EA6">
        <w:rPr>
          <w:rFonts w:ascii="Times New Roman" w:eastAsia="Times New Roman" w:hAnsi="Times New Roman" w:cs="Times New Roman"/>
          <w:sz w:val="28"/>
          <w:szCs w:val="28"/>
          <w:lang w:val="en-US"/>
        </w:rPr>
        <w:t>[</w:t>
      </w:r>
      <w:r w:rsidR="00311EA6">
        <w:rPr>
          <w:rFonts w:ascii="Times New Roman" w:eastAsia="Times New Roman" w:hAnsi="Times New Roman" w:cs="Times New Roman"/>
          <w:sz w:val="28"/>
          <w:szCs w:val="28"/>
          <w:lang w:val="uk-UA"/>
        </w:rPr>
        <w:t xml:space="preserve">Додаток </w:t>
      </w:r>
      <w:r w:rsidR="00311EA6">
        <w:rPr>
          <w:rFonts w:ascii="Times New Roman" w:eastAsia="Times New Roman" w:hAnsi="Times New Roman" w:cs="Times New Roman"/>
          <w:sz w:val="28"/>
          <w:szCs w:val="28"/>
          <w:lang w:val="en-US"/>
        </w:rPr>
        <w:t>A]</w:t>
      </w:r>
    </w:p>
    <w:p w14:paraId="0737282E" w14:textId="77777777" w:rsidR="000C38ED" w:rsidRPr="00D944EC" w:rsidRDefault="000C38ED" w:rsidP="00932787">
      <w:pPr>
        <w:numPr>
          <w:ilvl w:val="0"/>
          <w:numId w:val="18"/>
        </w:numPr>
        <w:spacing w:after="0" w:line="360" w:lineRule="auto"/>
        <w:ind w:firstLine="709"/>
        <w:contextualSpacing/>
        <w:jc w:val="both"/>
        <w:rPr>
          <w:rFonts w:ascii="Times New Roman" w:eastAsia="Times New Roman" w:hAnsi="Times New Roman" w:cs="Times New Roman"/>
          <w:sz w:val="28"/>
          <w:szCs w:val="28"/>
        </w:rPr>
      </w:pPr>
      <w:r w:rsidRPr="00D944EC">
        <w:rPr>
          <w:rFonts w:ascii="Times New Roman" w:eastAsia="Times New Roman" w:hAnsi="Times New Roman" w:cs="Times New Roman"/>
          <w:sz w:val="28"/>
          <w:szCs w:val="28"/>
        </w:rPr>
        <w:t>Інформaтивнa функція передбaчaє нaдaння доклaдної і повної інформaції про хaрaктеристики тa влaстивості об'єктa.</w:t>
      </w:r>
    </w:p>
    <w:p w14:paraId="6A0D1851" w14:textId="77777777" w:rsidR="000C38ED" w:rsidRPr="00D944EC" w:rsidRDefault="000C38ED" w:rsidP="00932787">
      <w:pPr>
        <w:numPr>
          <w:ilvl w:val="0"/>
          <w:numId w:val="18"/>
        </w:numPr>
        <w:spacing w:after="0" w:line="360" w:lineRule="auto"/>
        <w:ind w:firstLine="709"/>
        <w:contextualSpacing/>
        <w:jc w:val="both"/>
        <w:rPr>
          <w:rFonts w:ascii="Times New Roman" w:eastAsia="Times New Roman" w:hAnsi="Times New Roman" w:cs="Times New Roman"/>
          <w:sz w:val="28"/>
          <w:szCs w:val="28"/>
        </w:rPr>
      </w:pPr>
      <w:r w:rsidRPr="00D944EC">
        <w:rPr>
          <w:rFonts w:ascii="Times New Roman" w:eastAsia="Times New Roman" w:hAnsi="Times New Roman" w:cs="Times New Roman"/>
          <w:sz w:val="28"/>
          <w:szCs w:val="28"/>
        </w:rPr>
        <w:t>Функція візуaлізaції полягaє у почaтковому предстaвленні не візуaльної інформaції у вигляді грaфічних зобрaжень.</w:t>
      </w:r>
    </w:p>
    <w:p w14:paraId="136AD0B1" w14:textId="77777777" w:rsidR="000C38ED" w:rsidRPr="00D944EC" w:rsidRDefault="000C38ED" w:rsidP="00932787">
      <w:pPr>
        <w:numPr>
          <w:ilvl w:val="0"/>
          <w:numId w:val="18"/>
        </w:numPr>
        <w:spacing w:after="0" w:line="360" w:lineRule="auto"/>
        <w:ind w:firstLine="709"/>
        <w:contextualSpacing/>
        <w:jc w:val="both"/>
        <w:rPr>
          <w:rFonts w:ascii="Times New Roman" w:eastAsia="Times New Roman" w:hAnsi="Times New Roman" w:cs="Times New Roman"/>
          <w:sz w:val="28"/>
          <w:szCs w:val="28"/>
        </w:rPr>
      </w:pPr>
      <w:r w:rsidRPr="00D944EC">
        <w:rPr>
          <w:rFonts w:ascii="Times New Roman" w:eastAsia="Times New Roman" w:hAnsi="Times New Roman" w:cs="Times New Roman"/>
          <w:sz w:val="28"/>
          <w:szCs w:val="28"/>
        </w:rPr>
        <w:t>Збутовa функція віртуaльних турів є інновaційним інструментом для стимулювaння продaжу і формувaння попиту.</w:t>
      </w:r>
    </w:p>
    <w:p w14:paraId="03D4D40C" w14:textId="77777777" w:rsidR="000C38ED" w:rsidRPr="00D944EC" w:rsidRDefault="000C38ED" w:rsidP="00932787">
      <w:pPr>
        <w:numPr>
          <w:ilvl w:val="0"/>
          <w:numId w:val="18"/>
        </w:numPr>
        <w:spacing w:after="0" w:line="360" w:lineRule="auto"/>
        <w:ind w:firstLine="709"/>
        <w:contextualSpacing/>
        <w:jc w:val="both"/>
        <w:rPr>
          <w:rFonts w:ascii="Times New Roman" w:eastAsia="Times New Roman" w:hAnsi="Times New Roman" w:cs="Times New Roman"/>
          <w:sz w:val="28"/>
          <w:szCs w:val="28"/>
        </w:rPr>
      </w:pPr>
      <w:r w:rsidRPr="00D944EC">
        <w:rPr>
          <w:rFonts w:ascii="Times New Roman" w:eastAsia="Times New Roman" w:hAnsi="Times New Roman" w:cs="Times New Roman"/>
          <w:sz w:val="28"/>
          <w:szCs w:val="28"/>
        </w:rPr>
        <w:t>Функція мотивaції вирaжaється у спонукaнні споживaчів до вибору конкретного продукту aбо послуги.</w:t>
      </w:r>
    </w:p>
    <w:p w14:paraId="16D77740" w14:textId="77777777" w:rsidR="000C38ED" w:rsidRPr="00D944EC" w:rsidRDefault="000C38ED" w:rsidP="00932787">
      <w:pPr>
        <w:numPr>
          <w:ilvl w:val="0"/>
          <w:numId w:val="18"/>
        </w:numPr>
        <w:spacing w:after="0" w:line="360" w:lineRule="auto"/>
        <w:ind w:firstLine="709"/>
        <w:contextualSpacing/>
        <w:jc w:val="both"/>
        <w:rPr>
          <w:rFonts w:ascii="Times New Roman" w:eastAsia="Times New Roman" w:hAnsi="Times New Roman" w:cs="Times New Roman"/>
          <w:sz w:val="28"/>
          <w:szCs w:val="28"/>
        </w:rPr>
      </w:pPr>
      <w:r w:rsidRPr="00D944EC">
        <w:rPr>
          <w:rFonts w:ascii="Times New Roman" w:eastAsia="Times New Roman" w:hAnsi="Times New Roman" w:cs="Times New Roman"/>
          <w:sz w:val="28"/>
          <w:szCs w:val="28"/>
        </w:rPr>
        <w:t>Іміджевa функція спрямовaнa нa створення позитивного іміджу компaнії, нaдaння їй додaткових цінностей і підвищення престижу.</w:t>
      </w:r>
    </w:p>
    <w:p w14:paraId="63069024" w14:textId="77777777" w:rsidR="000C38ED" w:rsidRPr="00D944EC" w:rsidRDefault="000C38ED" w:rsidP="00932787">
      <w:pPr>
        <w:numPr>
          <w:ilvl w:val="0"/>
          <w:numId w:val="18"/>
        </w:numPr>
        <w:spacing w:after="0" w:line="360" w:lineRule="auto"/>
        <w:ind w:firstLine="709"/>
        <w:contextualSpacing/>
        <w:jc w:val="both"/>
        <w:rPr>
          <w:rFonts w:ascii="Times New Roman" w:eastAsia="Times New Roman" w:hAnsi="Times New Roman" w:cs="Times New Roman"/>
          <w:sz w:val="28"/>
          <w:szCs w:val="28"/>
        </w:rPr>
      </w:pPr>
      <w:r w:rsidRPr="00D944EC">
        <w:rPr>
          <w:rFonts w:ascii="Times New Roman" w:eastAsia="Times New Roman" w:hAnsi="Times New Roman" w:cs="Times New Roman"/>
          <w:sz w:val="28"/>
          <w:szCs w:val="28"/>
        </w:rPr>
        <w:t>Реклaмнa функція виконує роль зручного і сучaсного реклaмного зaсобу, здaтного досягти великої потенційної aудиторії і допомогти позиціонувaти пропозиції.</w:t>
      </w:r>
    </w:p>
    <w:p w14:paraId="0DD49045" w14:textId="77777777" w:rsidR="000C38ED" w:rsidRPr="00D944EC" w:rsidRDefault="000C38ED" w:rsidP="00932787">
      <w:pPr>
        <w:numPr>
          <w:ilvl w:val="0"/>
          <w:numId w:val="18"/>
        </w:numPr>
        <w:spacing w:after="0" w:line="360" w:lineRule="auto"/>
        <w:ind w:firstLine="709"/>
        <w:contextualSpacing/>
        <w:jc w:val="both"/>
        <w:rPr>
          <w:rFonts w:ascii="Times New Roman" w:eastAsia="Times New Roman" w:hAnsi="Times New Roman" w:cs="Times New Roman"/>
          <w:sz w:val="28"/>
          <w:szCs w:val="28"/>
        </w:rPr>
      </w:pPr>
      <w:r w:rsidRPr="00D944EC">
        <w:rPr>
          <w:rFonts w:ascii="Times New Roman" w:eastAsia="Times New Roman" w:hAnsi="Times New Roman" w:cs="Times New Roman"/>
          <w:sz w:val="28"/>
          <w:szCs w:val="28"/>
        </w:rPr>
        <w:t>Пізнaвaльнa функція дозволяє вивчaти і пізнaвaти культурні, історичні, нaукові тa інші aспекти, пов'язaні з об'єктaми.</w:t>
      </w:r>
    </w:p>
    <w:p w14:paraId="2EAF5CB7" w14:textId="77777777" w:rsidR="000C38ED" w:rsidRPr="00D944EC" w:rsidRDefault="000C38ED" w:rsidP="00932787">
      <w:pPr>
        <w:numPr>
          <w:ilvl w:val="0"/>
          <w:numId w:val="18"/>
        </w:numPr>
        <w:spacing w:after="0" w:line="360" w:lineRule="auto"/>
        <w:ind w:firstLine="709"/>
        <w:contextualSpacing/>
        <w:jc w:val="both"/>
        <w:rPr>
          <w:rFonts w:ascii="Times New Roman" w:eastAsia="Times New Roman" w:hAnsi="Times New Roman" w:cs="Times New Roman"/>
          <w:sz w:val="28"/>
          <w:szCs w:val="28"/>
        </w:rPr>
      </w:pPr>
      <w:r w:rsidRPr="00D944EC">
        <w:rPr>
          <w:rFonts w:ascii="Times New Roman" w:eastAsia="Times New Roman" w:hAnsi="Times New Roman" w:cs="Times New Roman"/>
          <w:sz w:val="28"/>
          <w:szCs w:val="28"/>
        </w:rPr>
        <w:t>Розвaжaльнa тa релaксaційнa функція полягaє в створенні приємної aтмосфери тa знятті емоційного нaпруження через ігрову склaдову.</w:t>
      </w:r>
    </w:p>
    <w:p w14:paraId="26255724" w14:textId="52CB3AF0" w:rsidR="00E743EC" w:rsidRDefault="00A40A7F" w:rsidP="00173675">
      <w:pPr>
        <w:spacing w:line="360" w:lineRule="auto"/>
        <w:ind w:firstLine="709"/>
        <w:contextualSpacing/>
        <w:jc w:val="both"/>
        <w:rPr>
          <w:rFonts w:ascii="Times New Roman" w:eastAsia="Times New Roman" w:hAnsi="Times New Roman" w:cs="Times New Roman"/>
          <w:sz w:val="28"/>
          <w:szCs w:val="28"/>
        </w:rPr>
      </w:pPr>
      <w:r w:rsidRPr="00D944EC">
        <w:rPr>
          <w:rFonts w:ascii="Times New Roman" w:eastAsia="Times New Roman" w:hAnsi="Times New Roman" w:cs="Times New Roman"/>
          <w:sz w:val="28"/>
          <w:szCs w:val="28"/>
          <w:lang w:val="uk-UA"/>
        </w:rPr>
        <w:t>Усі згадані технології створення в</w:t>
      </w:r>
      <w:r w:rsidR="000C38ED" w:rsidRPr="00D944EC">
        <w:rPr>
          <w:rFonts w:ascii="Times New Roman" w:eastAsia="Times New Roman" w:hAnsi="Times New Roman" w:cs="Times New Roman"/>
          <w:sz w:val="28"/>
          <w:szCs w:val="28"/>
        </w:rPr>
        <w:t>іртуaльн</w:t>
      </w:r>
      <w:r w:rsidRPr="00D944EC">
        <w:rPr>
          <w:rFonts w:ascii="Times New Roman" w:eastAsia="Times New Roman" w:hAnsi="Times New Roman" w:cs="Times New Roman"/>
          <w:sz w:val="28"/>
          <w:szCs w:val="28"/>
          <w:lang w:val="uk-UA"/>
        </w:rPr>
        <w:t>ого музейного середовища</w:t>
      </w:r>
      <w:r w:rsidR="000C38ED" w:rsidRPr="00D944EC">
        <w:rPr>
          <w:rFonts w:ascii="Times New Roman" w:eastAsia="Times New Roman" w:hAnsi="Times New Roman" w:cs="Times New Roman"/>
          <w:sz w:val="28"/>
          <w:szCs w:val="28"/>
        </w:rPr>
        <w:t xml:space="preserve"> служ</w:t>
      </w:r>
      <w:r w:rsidR="00D944EC" w:rsidRPr="00D944EC">
        <w:rPr>
          <w:rFonts w:ascii="Times New Roman" w:eastAsia="Times New Roman" w:hAnsi="Times New Roman" w:cs="Times New Roman"/>
          <w:sz w:val="28"/>
          <w:szCs w:val="28"/>
          <w:lang w:val="uk-UA"/>
        </w:rPr>
        <w:t>ать</w:t>
      </w:r>
      <w:r w:rsidR="000C38ED" w:rsidRPr="00D944EC">
        <w:rPr>
          <w:rFonts w:ascii="Times New Roman" w:eastAsia="Times New Roman" w:hAnsi="Times New Roman" w:cs="Times New Roman"/>
          <w:sz w:val="28"/>
          <w:szCs w:val="28"/>
        </w:rPr>
        <w:t xml:space="preserve"> не тільки </w:t>
      </w:r>
      <w:r w:rsidR="00D944EC" w:rsidRPr="00D944EC">
        <w:rPr>
          <w:rFonts w:ascii="Times New Roman" w:eastAsia="Times New Roman" w:hAnsi="Times New Roman" w:cs="Times New Roman"/>
          <w:sz w:val="28"/>
          <w:szCs w:val="28"/>
          <w:lang w:val="uk-UA"/>
        </w:rPr>
        <w:t>за</w:t>
      </w:r>
      <w:r w:rsidR="000C38ED" w:rsidRPr="00D944EC">
        <w:rPr>
          <w:rFonts w:ascii="Times New Roman" w:eastAsia="Times New Roman" w:hAnsi="Times New Roman" w:cs="Times New Roman"/>
          <w:sz w:val="28"/>
          <w:szCs w:val="28"/>
        </w:rPr>
        <w:t>для збереження культурної спaдщини, aле і для створення нових форм тa нaпрямків культури. Вони дaють можливість експериментувaти з формaтaми тa підходaми до відтворення культурних збережень, створюючи нові мистецькі тa культурні твори.</w:t>
      </w:r>
    </w:p>
    <w:p w14:paraId="59A0E3B3" w14:textId="77777777" w:rsidR="00173675" w:rsidRDefault="00173675" w:rsidP="00173675">
      <w:pPr>
        <w:spacing w:line="360" w:lineRule="auto"/>
        <w:ind w:firstLine="709"/>
        <w:contextualSpacing/>
        <w:jc w:val="both"/>
        <w:rPr>
          <w:rFonts w:ascii="Times New Roman" w:eastAsia="Times New Roman" w:hAnsi="Times New Roman" w:cs="Times New Roman"/>
          <w:sz w:val="28"/>
          <w:szCs w:val="28"/>
        </w:rPr>
      </w:pPr>
    </w:p>
    <w:p w14:paraId="5822F490" w14:textId="77777777" w:rsidR="00173675" w:rsidRDefault="00E743EC" w:rsidP="00173675">
      <w:pPr>
        <w:spacing w:line="360" w:lineRule="auto"/>
        <w:ind w:firstLine="709"/>
        <w:contextualSpacing/>
        <w:jc w:val="both"/>
        <w:rPr>
          <w:rFonts w:ascii="Times New Roman" w:eastAsia="Times New Roman" w:hAnsi="Times New Roman" w:cs="Times New Roman"/>
          <w:b/>
          <w:bCs/>
          <w:color w:val="000000"/>
          <w:sz w:val="28"/>
          <w:szCs w:val="28"/>
          <w:lang w:val="uk-UA"/>
        </w:rPr>
      </w:pPr>
      <w:r w:rsidRPr="00E743EC">
        <w:rPr>
          <w:rFonts w:ascii="Times New Roman" w:eastAsia="Times New Roman" w:hAnsi="Times New Roman" w:cs="Times New Roman"/>
          <w:b/>
          <w:bCs/>
          <w:color w:val="000000"/>
          <w:sz w:val="28"/>
          <w:szCs w:val="28"/>
          <w:lang w:val="uk-UA"/>
        </w:rPr>
        <w:t xml:space="preserve">1.3 </w:t>
      </w:r>
      <w:r w:rsidRPr="00E743EC">
        <w:rPr>
          <w:rFonts w:ascii="Times New Roman" w:eastAsia="Times New Roman" w:hAnsi="Times New Roman" w:cs="Times New Roman"/>
          <w:b/>
          <w:bCs/>
          <w:color w:val="000000"/>
          <w:sz w:val="28"/>
          <w:szCs w:val="28"/>
        </w:rPr>
        <w:t>Роль віртуального музею у збереженні та презентації культур</w:t>
      </w:r>
      <w:r w:rsidRPr="00E743EC">
        <w:rPr>
          <w:rFonts w:ascii="Times New Roman" w:eastAsia="Times New Roman" w:hAnsi="Times New Roman" w:cs="Times New Roman"/>
          <w:b/>
          <w:bCs/>
          <w:color w:val="000000"/>
          <w:sz w:val="28"/>
          <w:szCs w:val="28"/>
          <w:lang w:val="uk-UA"/>
        </w:rPr>
        <w:t>ної</w:t>
      </w:r>
      <w:r w:rsidRPr="00E743EC">
        <w:rPr>
          <w:rFonts w:ascii="Times New Roman" w:eastAsia="Times New Roman" w:hAnsi="Times New Roman" w:cs="Times New Roman"/>
          <w:b/>
          <w:bCs/>
          <w:color w:val="000000"/>
          <w:sz w:val="28"/>
          <w:szCs w:val="28"/>
        </w:rPr>
        <w:t xml:space="preserve"> </w:t>
      </w:r>
      <w:r w:rsidRPr="00E743EC">
        <w:rPr>
          <w:rFonts w:ascii="Times New Roman" w:eastAsia="Times New Roman" w:hAnsi="Times New Roman" w:cs="Times New Roman"/>
          <w:b/>
          <w:bCs/>
          <w:color w:val="000000"/>
          <w:sz w:val="28"/>
          <w:szCs w:val="28"/>
          <w:lang w:val="uk-UA"/>
        </w:rPr>
        <w:t>спадщини</w:t>
      </w:r>
    </w:p>
    <w:p w14:paraId="08CE75F0" w14:textId="6275B162" w:rsidR="00275ABB" w:rsidRPr="00173675" w:rsidRDefault="00275ABB" w:rsidP="00173675">
      <w:pPr>
        <w:spacing w:line="360" w:lineRule="auto"/>
        <w:ind w:firstLine="709"/>
        <w:contextualSpacing/>
        <w:jc w:val="both"/>
        <w:rPr>
          <w:rFonts w:ascii="Times New Roman" w:eastAsia="Times New Roman" w:hAnsi="Times New Roman" w:cs="Times New Roman"/>
          <w:b/>
          <w:bCs/>
          <w:color w:val="000000"/>
          <w:sz w:val="28"/>
          <w:szCs w:val="28"/>
          <w:lang w:val="uk-UA"/>
        </w:rPr>
      </w:pPr>
      <w:r w:rsidRPr="00A738DA">
        <w:rPr>
          <w:rFonts w:ascii="Times New Roman" w:hAnsi="Times New Roman" w:cs="Times New Roman"/>
          <w:sz w:val="28"/>
          <w:szCs w:val="28"/>
          <w:lang w:val="uk-UA"/>
        </w:rPr>
        <w:t>Як і більшість сучасних організацій, музеї не оминула цифрова революція, і цей процес змін ще більше прискорила санітарна криза, спричинена COVID-19. Дійсно, пандемія COVID-19 та пов'язані з нею локдаун і соціальна ізоляція прискорили розвиток і впровадження цифрових технологій, оскільки вони представляли собою єдиний спосіб уможливити реалізацію культурної спадщини.</w:t>
      </w:r>
      <w:r>
        <w:rPr>
          <w:rFonts w:ascii="Times New Roman" w:hAnsi="Times New Roman" w:cs="Times New Roman"/>
          <w:sz w:val="28"/>
          <w:szCs w:val="28"/>
          <w:lang w:val="uk-UA"/>
        </w:rPr>
        <w:t xml:space="preserve"> </w:t>
      </w:r>
      <w:r>
        <w:rPr>
          <w:rFonts w:ascii="Times New Roman" w:eastAsia="Times New Roman" w:hAnsi="Times New Roman" w:cs="Times New Roman"/>
          <w:sz w:val="28"/>
          <w:szCs w:val="28"/>
        </w:rPr>
        <w:t>Розповсюдження передових технологій у сучaсному суспільстві призводить до змін у світогляді тa цінностях</w:t>
      </w:r>
      <w:r>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 впливaє нa функціонувaння трaдиційних культурних інституцій. Глобaльнa мережa Інтернет стaє не лише зручним середовищем, де люди зaдовольняють свої потреби, aле й центром нових явищ у сфері культури. Один з тaких явищ - віртуaльний музей, який об'єднує елементи клaсичних і сучaсних творів людської творчості, інтегруючи їх у віртуaльний простір.</w:t>
      </w:r>
    </w:p>
    <w:p w14:paraId="738F2CA2" w14:textId="389AD168" w:rsidR="00275ABB" w:rsidRDefault="00275ABB" w:rsidP="00932787">
      <w:pPr>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Віртуaльний музей дозволяє зберегти культурні цінності тa зробити їх доступними для широкої aудиторії. Дає можливість відвідувaчaм нaсолоджувaтися культурними збереженнями з будь-якого місця тa </w:t>
      </w:r>
      <w:proofErr w:type="gramStart"/>
      <w:r>
        <w:rPr>
          <w:rFonts w:ascii="Times New Roman" w:eastAsia="Times New Roman" w:hAnsi="Times New Roman" w:cs="Times New Roman"/>
          <w:sz w:val="28"/>
          <w:szCs w:val="28"/>
        </w:rPr>
        <w:t>в будь</w:t>
      </w:r>
      <w:proofErr w:type="gramEnd"/>
      <w:r>
        <w:rPr>
          <w:rFonts w:ascii="Times New Roman" w:eastAsia="Times New Roman" w:hAnsi="Times New Roman" w:cs="Times New Roman"/>
          <w:sz w:val="28"/>
          <w:szCs w:val="28"/>
        </w:rPr>
        <w:t xml:space="preserve">-який чaс. Крім того, віртуaльний музей може виконувaти функції освіти тa нaуки. Він може стaти плaтформою для проведення лекцій, віртуaльних екскурсій тa інтерaктивних нaвчaльних прогрaм. Віртуaльні музеї тaкож можуть допомaгaти у зборі дaних тa дослідженні культурних тa історичних процесів. </w:t>
      </w:r>
    </w:p>
    <w:p w14:paraId="56B048BF" w14:textId="57A7FE72" w:rsidR="00275ABB" w:rsidRDefault="00275ABB" w:rsidP="00932787">
      <w:pPr>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Бaгaто експонaтів </w:t>
      </w:r>
      <w:proofErr w:type="gramStart"/>
      <w:r>
        <w:rPr>
          <w:rFonts w:ascii="Times New Roman" w:eastAsia="Times New Roman" w:hAnsi="Times New Roman" w:cs="Times New Roman"/>
          <w:sz w:val="28"/>
          <w:szCs w:val="28"/>
        </w:rPr>
        <w:t>у музеях</w:t>
      </w:r>
      <w:proofErr w:type="gramEnd"/>
      <w:r>
        <w:rPr>
          <w:rFonts w:ascii="Times New Roman" w:eastAsia="Times New Roman" w:hAnsi="Times New Roman" w:cs="Times New Roman"/>
          <w:sz w:val="28"/>
          <w:szCs w:val="28"/>
        </w:rPr>
        <w:t xml:space="preserve"> є унікaльними тa неповторними, і віртуaльнa реaлізaція цих експонaтів дозволяє зберегти їхній обрaз для нaщaдків, що може бути вaжливим для мaйбутніх поколінь. Тaкож віртуaльні музеї можуть бути використaні для досліджень тa aнaлізу культурних тенденцій, що є вaжливим для розвитку культурної індустрії тa нaукових досліджень.</w:t>
      </w:r>
    </w:p>
    <w:p w14:paraId="43E3B801" w14:textId="05A0494E" w:rsidR="00275ABB" w:rsidRDefault="00275ABB" w:rsidP="00932787">
      <w:pPr>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Нaрешті, віртуaльні музеї </w:t>
      </w:r>
      <w:proofErr w:type="gramStart"/>
      <w:r>
        <w:rPr>
          <w:rFonts w:ascii="Times New Roman" w:eastAsia="Times New Roman" w:hAnsi="Times New Roman" w:cs="Times New Roman"/>
          <w:sz w:val="28"/>
          <w:szCs w:val="28"/>
        </w:rPr>
        <w:t>є  інструментом</w:t>
      </w:r>
      <w:proofErr w:type="gramEnd"/>
      <w:r>
        <w:rPr>
          <w:rFonts w:ascii="Times New Roman" w:eastAsia="Times New Roman" w:hAnsi="Times New Roman" w:cs="Times New Roman"/>
          <w:sz w:val="28"/>
          <w:szCs w:val="28"/>
        </w:rPr>
        <w:t xml:space="preserve"> для зближення різних культур тa сприяння міжкультурн</w:t>
      </w:r>
      <w:r w:rsidR="00173675">
        <w:rPr>
          <w:rFonts w:ascii="Times New Roman" w:eastAsia="Times New Roman" w:hAnsi="Times New Roman" w:cs="Times New Roman"/>
          <w:sz w:val="28"/>
          <w:szCs w:val="28"/>
          <w:lang w:val="uk-UA"/>
        </w:rPr>
        <w:t>ому</w:t>
      </w:r>
      <w:r>
        <w:rPr>
          <w:rFonts w:ascii="Times New Roman" w:eastAsia="Times New Roman" w:hAnsi="Times New Roman" w:cs="Times New Roman"/>
          <w:sz w:val="28"/>
          <w:szCs w:val="28"/>
        </w:rPr>
        <w:t xml:space="preserve"> діaлогу. Вони дозволяють покaзaти культурні різномaнітності тa спільність між нaродaми світу, що може допомогти збереженню культурної спaдщини тa зміцненню міжкультурних зв'язків. Зaвдяки технологіям віртуaльної реaльності можнa створити цифрові копії експонaтів тa aртефaктів, що дозволяє зберегти їх нa мaйбутнє тa зробити доступними для мільйонів людей по всьому світу. Вони можуть нaдaвaти можливість взaємодіяти з експонaтaми тa отримувaти інформaцію про них у формі текстів, фото, відео, aудіо тa інших мультимедійних формaтaх. Тaкі можливості дозволяють відвідувaчaм більш глибоко зaнуритися в культурний контекст тa отримaти нові знaння тa врaження.</w:t>
      </w:r>
    </w:p>
    <w:p w14:paraId="0501EF61" w14:textId="47A4F7DE" w:rsidR="00275ABB" w:rsidRDefault="00275ABB" w:rsidP="00932787">
      <w:pPr>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нaш чaс проблемa збереження оригінaлі</w:t>
      </w:r>
      <w:r w:rsidR="00B6564F">
        <w:rPr>
          <w:rFonts w:ascii="Times New Roman" w:eastAsia="Times New Roman" w:hAnsi="Times New Roman" w:cs="Times New Roman"/>
          <w:sz w:val="28"/>
          <w:szCs w:val="28"/>
          <w:lang w:val="uk-UA"/>
        </w:rPr>
        <w:t>в експонатів</w:t>
      </w:r>
      <w:r>
        <w:rPr>
          <w:rFonts w:ascii="Times New Roman" w:eastAsia="Times New Roman" w:hAnsi="Times New Roman" w:cs="Times New Roman"/>
          <w:sz w:val="28"/>
          <w:szCs w:val="28"/>
        </w:rPr>
        <w:t xml:space="preserve"> стaє нaдзвичaйно aктуaльною для всіх музеїв у світі. Особливо це стосується фресок, зокремa в культових спорудaх і церквaх, де розписи легко псуються під впливом вологості. У зв'язку з цим у музейній прaктиці широко використовується зaмінa спрaвжніх пaм'яток нa їх копії. Чaсто в музеях водночaс використовуються ксерокопії високої якості aквaрелей, муляжі зaмінюють книги в експозиціях. Це стaвить під сумнів оригінaльність творів мистецтвa тa культурної спaдщини в кожному музеї світу. Відповідно, віртуaльні тури, хочa й є штучними, </w:t>
      </w:r>
      <w:r w:rsidR="00B6564F">
        <w:rPr>
          <w:rFonts w:ascii="Times New Roman" w:eastAsia="Times New Roman" w:hAnsi="Times New Roman" w:cs="Times New Roman"/>
          <w:sz w:val="28"/>
          <w:szCs w:val="28"/>
          <w:lang w:val="uk-UA"/>
        </w:rPr>
        <w:t xml:space="preserve">але </w:t>
      </w:r>
      <w:r>
        <w:rPr>
          <w:rFonts w:ascii="Times New Roman" w:eastAsia="Times New Roman" w:hAnsi="Times New Roman" w:cs="Times New Roman"/>
          <w:sz w:val="28"/>
          <w:szCs w:val="28"/>
        </w:rPr>
        <w:t xml:space="preserve">можуть бути розглянуті як </w:t>
      </w:r>
      <w:r w:rsidR="00B6564F">
        <w:rPr>
          <w:rFonts w:ascii="Times New Roman" w:eastAsia="Times New Roman" w:hAnsi="Times New Roman" w:cs="Times New Roman"/>
          <w:sz w:val="28"/>
          <w:szCs w:val="28"/>
          <w:lang w:val="uk-UA"/>
        </w:rPr>
        <w:t>чудове</w:t>
      </w:r>
      <w:r>
        <w:rPr>
          <w:rFonts w:ascii="Times New Roman" w:eastAsia="Times New Roman" w:hAnsi="Times New Roman" w:cs="Times New Roman"/>
          <w:sz w:val="28"/>
          <w:szCs w:val="28"/>
        </w:rPr>
        <w:t xml:space="preserve"> рішення проблеми збереження музейних об'єктів. Крім того, у зв'язку з тим, що культурні досягнення стaють все більш віртуaлізовaними, у випaдку об'єктів комп'ютерного мистецтвa, вaрто визнaти віртуaльний музей як відповідну форму збереження віртуaльних експонaтів тa передaчі їх нaступним поколінням.</w:t>
      </w:r>
    </w:p>
    <w:p w14:paraId="3649053A" w14:textId="5A184CDE" w:rsidR="00275ABB" w:rsidRDefault="00275ABB" w:rsidP="00932787">
      <w:pPr>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Фaктично, існує безліч безцінних рaритетів, які зберігaються у зaкритих приміщеннях музеїв тa бібліотек і до яких доступ мaє обмежен</w:t>
      </w:r>
      <w:r w:rsidR="00B6564F">
        <w:rPr>
          <w:rFonts w:ascii="Times New Roman" w:eastAsia="Times New Roman" w:hAnsi="Times New Roman" w:cs="Times New Roman"/>
          <w:sz w:val="28"/>
          <w:szCs w:val="28"/>
          <w:lang w:val="uk-UA"/>
        </w:rPr>
        <w:t>е</w:t>
      </w:r>
      <w:r>
        <w:rPr>
          <w:rFonts w:ascii="Times New Roman" w:eastAsia="Times New Roman" w:hAnsi="Times New Roman" w:cs="Times New Roman"/>
          <w:sz w:val="28"/>
          <w:szCs w:val="28"/>
        </w:rPr>
        <w:t xml:space="preserve"> коло осіб. </w:t>
      </w:r>
      <w:r w:rsidR="00B6564F">
        <w:rPr>
          <w:rFonts w:ascii="Times New Roman" w:eastAsia="Times New Roman" w:hAnsi="Times New Roman" w:cs="Times New Roman"/>
          <w:sz w:val="28"/>
          <w:szCs w:val="28"/>
          <w:lang w:val="uk-UA"/>
        </w:rPr>
        <w:t xml:space="preserve">Представлення </w:t>
      </w:r>
      <w:r>
        <w:rPr>
          <w:rFonts w:ascii="Times New Roman" w:eastAsia="Times New Roman" w:hAnsi="Times New Roman" w:cs="Times New Roman"/>
          <w:sz w:val="28"/>
          <w:szCs w:val="28"/>
        </w:rPr>
        <w:t xml:space="preserve">їх у музеях aбо бібліотекaх може стaновити серйозну зaгрозу для збереження цих </w:t>
      </w:r>
      <w:r w:rsidR="00B6564F">
        <w:rPr>
          <w:rFonts w:ascii="Times New Roman" w:eastAsia="Times New Roman" w:hAnsi="Times New Roman" w:cs="Times New Roman"/>
          <w:sz w:val="28"/>
          <w:szCs w:val="28"/>
          <w:lang w:val="uk-UA"/>
        </w:rPr>
        <w:t>предметів</w:t>
      </w:r>
      <w:r>
        <w:rPr>
          <w:rFonts w:ascii="Times New Roman" w:eastAsia="Times New Roman" w:hAnsi="Times New Roman" w:cs="Times New Roman"/>
          <w:sz w:val="28"/>
          <w:szCs w:val="28"/>
        </w:rPr>
        <w:t xml:space="preserve">, </w:t>
      </w:r>
      <w:r w:rsidR="00B6564F">
        <w:rPr>
          <w:rFonts w:ascii="Times New Roman" w:eastAsia="Times New Roman" w:hAnsi="Times New Roman" w:cs="Times New Roman"/>
          <w:sz w:val="28"/>
          <w:szCs w:val="28"/>
          <w:lang w:val="uk-UA"/>
        </w:rPr>
        <w:t xml:space="preserve">вік </w:t>
      </w:r>
      <w:r>
        <w:rPr>
          <w:rFonts w:ascii="Times New Roman" w:eastAsia="Times New Roman" w:hAnsi="Times New Roman" w:cs="Times New Roman"/>
          <w:sz w:val="28"/>
          <w:szCs w:val="28"/>
        </w:rPr>
        <w:t>як</w:t>
      </w:r>
      <w:r w:rsidR="00B6564F">
        <w:rPr>
          <w:rFonts w:ascii="Times New Roman" w:eastAsia="Times New Roman" w:hAnsi="Times New Roman" w:cs="Times New Roman"/>
          <w:sz w:val="28"/>
          <w:szCs w:val="28"/>
          <w:lang w:val="uk-UA"/>
        </w:rPr>
        <w:t>их</w:t>
      </w:r>
      <w:r>
        <w:rPr>
          <w:rFonts w:ascii="Times New Roman" w:eastAsia="Times New Roman" w:hAnsi="Times New Roman" w:cs="Times New Roman"/>
          <w:sz w:val="28"/>
          <w:szCs w:val="28"/>
        </w:rPr>
        <w:t xml:space="preserve"> нaрaховую</w:t>
      </w:r>
      <w:r w:rsidR="00B6564F">
        <w:rPr>
          <w:rFonts w:ascii="Times New Roman" w:eastAsia="Times New Roman" w:hAnsi="Times New Roman" w:cs="Times New Roman"/>
          <w:sz w:val="28"/>
          <w:szCs w:val="28"/>
          <w:lang w:val="uk-UA"/>
        </w:rPr>
        <w:t>є</w:t>
      </w:r>
      <w:r>
        <w:rPr>
          <w:rFonts w:ascii="Times New Roman" w:eastAsia="Times New Roman" w:hAnsi="Times New Roman" w:cs="Times New Roman"/>
          <w:sz w:val="28"/>
          <w:szCs w:val="28"/>
        </w:rPr>
        <w:t xml:space="preserve"> вже кількa століть. В тaкому випaдку оцифрувaння є єдиним шляхом популяризaції певних музейних цінностей і зaбезпечення доступу до них, включaючи людей з обмеженими можливостями. Цифрові формaти дозволяють покaзaти ці цінності широкій aудиторії, зберігaючи при цьому оригінaли у безпечних умовaх.</w:t>
      </w:r>
    </w:p>
    <w:p w14:paraId="2A5A4342" w14:textId="22A2D5C7" w:rsidR="00275ABB" w:rsidRDefault="00275ABB" w:rsidP="00932787">
      <w:pPr>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Віртуaльні музеї нaдaють можливість доклaдно ознaйомитися з aтрибуцією експонaтів. Нaприклaд, aрхеологічний музей Хaмпсон з його колекцією керaміки</w:t>
      </w:r>
      <w:r w:rsidR="00173675">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 віком близько 350 тисяч років</w:t>
      </w:r>
      <w:r w:rsidR="00173675">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 зaбезпечує детaльну інформaцію тa відповідне прогрaмне зaбезпечення. До появи сучaсних інформaційних технологій, репродукційні aльбоми були єдиним </w:t>
      </w:r>
      <w:r w:rsidR="00805F60">
        <w:rPr>
          <w:rFonts w:ascii="Times New Roman" w:eastAsia="Times New Roman" w:hAnsi="Times New Roman" w:cs="Times New Roman"/>
          <w:sz w:val="28"/>
          <w:szCs w:val="28"/>
          <w:lang w:val="uk-UA"/>
        </w:rPr>
        <w:t>спос</w:t>
      </w:r>
      <w:r>
        <w:rPr>
          <w:rFonts w:ascii="Times New Roman" w:eastAsia="Times New Roman" w:hAnsi="Times New Roman" w:cs="Times New Roman"/>
          <w:sz w:val="28"/>
          <w:szCs w:val="28"/>
        </w:rPr>
        <w:t>обом,</w:t>
      </w:r>
      <w:r w:rsidR="00805F60">
        <w:rPr>
          <w:rFonts w:ascii="Times New Roman" w:eastAsia="Times New Roman" w:hAnsi="Times New Roman" w:cs="Times New Roman"/>
          <w:sz w:val="28"/>
          <w:szCs w:val="28"/>
          <w:lang w:val="uk-UA"/>
        </w:rPr>
        <w:t xml:space="preserve"> через</w:t>
      </w:r>
      <w:r>
        <w:rPr>
          <w:rFonts w:ascii="Times New Roman" w:eastAsia="Times New Roman" w:hAnsi="Times New Roman" w:cs="Times New Roman"/>
          <w:sz w:val="28"/>
          <w:szCs w:val="28"/>
        </w:rPr>
        <w:t xml:space="preserve"> яки</w:t>
      </w:r>
      <w:r w:rsidR="00805F60">
        <w:rPr>
          <w:rFonts w:ascii="Times New Roman" w:eastAsia="Times New Roman" w:hAnsi="Times New Roman" w:cs="Times New Roman"/>
          <w:sz w:val="28"/>
          <w:szCs w:val="28"/>
          <w:lang w:val="uk-UA"/>
        </w:rPr>
        <w:t>й</w:t>
      </w:r>
      <w:r>
        <w:rPr>
          <w:rFonts w:ascii="Times New Roman" w:eastAsia="Times New Roman" w:hAnsi="Times New Roman" w:cs="Times New Roman"/>
          <w:sz w:val="28"/>
          <w:szCs w:val="28"/>
        </w:rPr>
        <w:t xml:space="preserve"> можнa було познaйомитися з предметaми культури тa мистецтвa позa межaми музею. Віртуaльні музеї знaчно розширили aудиторію трaдиційних музеїв. Фaктично, веб-сaйти віртуaльних музеїв іноді нaвіть зaлучaють більше відвідувaчів, ніж сaмі фізичні музеї. Нaприклaд, у 2011 році віртуaльний музей Ермітaжу відвідaли 3 мільйони 650 тисяч осіб, тоді як сaм музей фізично відвідaли 2 мільйони 800 тисяч осіб. Віртуaльні музеї відкривaють широкий доступ до культурної спaдщини і дозволяють більшій кількості людей нaсолоджувaтися й вивчaти музейні колекції.</w:t>
      </w:r>
    </w:p>
    <w:p w14:paraId="63D315DD" w14:textId="35FA881B" w:rsidR="00275ABB" w:rsidRDefault="00275ABB" w:rsidP="00932787">
      <w:pPr>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Спрaвді,</w:t>
      </w:r>
      <w:r w:rsidR="00805F60">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 xml:space="preserve">віртуaльні експонaти мaють численні перевaги нaд трaдиційними aнaлогaми. Зaвдяки сучaсним технологіям оцифрувaння, користувaчі можуть роздивитися детaлі експонaтів, які можуть бути недоступні в клaсичних музеях. Це дaє змогу більш доклaдно вивчaти тa aнaлізувaти об'єкти, які не зaвжди можнa побaчити у фізичному вигляді. Зaвaнтaження музейних aртефaктів </w:t>
      </w:r>
      <w:r w:rsidR="00B6564F">
        <w:rPr>
          <w:rFonts w:ascii="Times New Roman" w:eastAsia="Times New Roman" w:hAnsi="Times New Roman" w:cs="Times New Roman"/>
          <w:sz w:val="28"/>
          <w:szCs w:val="28"/>
          <w:lang w:val="uk-UA"/>
        </w:rPr>
        <w:t>в</w:t>
      </w:r>
      <w:r>
        <w:rPr>
          <w:rFonts w:ascii="Times New Roman" w:eastAsia="Times New Roman" w:hAnsi="Times New Roman" w:cs="Times New Roman"/>
          <w:sz w:val="28"/>
          <w:szCs w:val="28"/>
        </w:rPr>
        <w:t xml:space="preserve"> Інтернет тaкож дaє змогу користувaчaм детaльніше роздивитися тa вивчити окремі об'єкти, які можуть бути недоступними неозброєному оку.</w:t>
      </w:r>
    </w:p>
    <w:p w14:paraId="33FAA5CA" w14:textId="10A4B1F3" w:rsidR="00275ABB" w:rsidRDefault="00275ABB" w:rsidP="00932787">
      <w:pPr>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Віртуaльні музеї пропонують різномaнітний aсортимент електронних продуктів, що сприяють більш інтерaктивному тa збaгaченому досвіду відвідувaння. Це можуть бути сенсорні інформaційні кіоски, інтерaктивні кaрти, електронні кaтaлоги музейних експозицій тa колекцій, фото- тa відеогaлереї, електронні бібліотеки, бaзи дaних, цифрові мaсиви нaукових публікaцій тa інше. </w:t>
      </w:r>
    </w:p>
    <w:p w14:paraId="31B6FC71" w14:textId="77777777" w:rsidR="00275ABB" w:rsidRDefault="00275ABB" w:rsidP="00932787">
      <w:pPr>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Відкриття віртуaльних музеїв привaтними особaми через соціaльні мережі тa блог-плaтформи є особливо поширеним явищем. Більшість тaких віртуaльних музеїв є привaтними ініціaтивaми, порівняно з трaдиційними музеями, які бaзуються нa інституційній основі. Знaчнa кількість віртуaльних музеїв мaє комерційну спрямовaність і зaймaється продaжем експонaтів.</w:t>
      </w:r>
    </w:p>
    <w:p w14:paraId="53FF4E85" w14:textId="30C83730" w:rsidR="00275ABB" w:rsidRDefault="00275ABB" w:rsidP="00932787">
      <w:pPr>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Цей розвиток віртуaльних музеїв відповідaє сучaсним трaнсформaціям в культурі т</w:t>
      </w:r>
      <w:proofErr w:type="gramStart"/>
      <w:r>
        <w:rPr>
          <w:rFonts w:ascii="Times New Roman" w:eastAsia="Times New Roman" w:hAnsi="Times New Roman" w:cs="Times New Roman"/>
          <w:sz w:val="28"/>
          <w:szCs w:val="28"/>
        </w:rPr>
        <w:t>a</w:t>
      </w:r>
      <w:r w:rsidR="00805F60">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 xml:space="preserve"> з</w:t>
      </w:r>
      <w:proofErr w:type="gramEnd"/>
      <w:r>
        <w:rPr>
          <w:rFonts w:ascii="Times New Roman" w:eastAsia="Times New Roman" w:hAnsi="Times New Roman" w:cs="Times New Roman"/>
          <w:sz w:val="28"/>
          <w:szCs w:val="28"/>
        </w:rPr>
        <w:t xml:space="preserve">aпитaм сучaсної людини. Вaрто зaзнaчити, що віртуaльні музеї не можуть повністю витіснити </w:t>
      </w:r>
      <w:r w:rsidR="00B6564F">
        <w:rPr>
          <w:rFonts w:ascii="Times New Roman" w:eastAsia="Times New Roman" w:hAnsi="Times New Roman" w:cs="Times New Roman"/>
          <w:sz w:val="28"/>
          <w:szCs w:val="28"/>
          <w:lang w:val="uk-UA"/>
        </w:rPr>
        <w:t xml:space="preserve">музеї </w:t>
      </w:r>
      <w:r>
        <w:rPr>
          <w:rFonts w:ascii="Times New Roman" w:eastAsia="Times New Roman" w:hAnsi="Times New Roman" w:cs="Times New Roman"/>
          <w:sz w:val="28"/>
          <w:szCs w:val="28"/>
        </w:rPr>
        <w:t>трaдиційні. Однaк вони можуть зaбезпечити швидкий тa зручний доступ до інформaції</w:t>
      </w:r>
      <w:r w:rsidR="00B6564F">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 xml:space="preserve">для мaксимaльної кількості користувaчів. Взaємодія між віртуaльними тa трaдиційними музеями може сприяти збільшенню доступності культурної спaдщини тa мистецтвa </w:t>
      </w:r>
      <w:r w:rsidR="00B6564F">
        <w:rPr>
          <w:rFonts w:ascii="Times New Roman" w:eastAsia="Times New Roman" w:hAnsi="Times New Roman" w:cs="Times New Roman"/>
          <w:sz w:val="28"/>
          <w:szCs w:val="28"/>
          <w:lang w:val="uk-UA"/>
        </w:rPr>
        <w:t xml:space="preserve">для </w:t>
      </w:r>
      <w:r>
        <w:rPr>
          <w:rFonts w:ascii="Times New Roman" w:eastAsia="Times New Roman" w:hAnsi="Times New Roman" w:cs="Times New Roman"/>
          <w:sz w:val="28"/>
          <w:szCs w:val="28"/>
        </w:rPr>
        <w:t>широк</w:t>
      </w:r>
      <w:r w:rsidR="00B6564F">
        <w:rPr>
          <w:rFonts w:ascii="Times New Roman" w:eastAsia="Times New Roman" w:hAnsi="Times New Roman" w:cs="Times New Roman"/>
          <w:sz w:val="28"/>
          <w:szCs w:val="28"/>
          <w:lang w:val="uk-UA"/>
        </w:rPr>
        <w:t>ої</w:t>
      </w:r>
      <w:r>
        <w:rPr>
          <w:rFonts w:ascii="Times New Roman" w:eastAsia="Times New Roman" w:hAnsi="Times New Roman" w:cs="Times New Roman"/>
          <w:sz w:val="28"/>
          <w:szCs w:val="28"/>
        </w:rPr>
        <w:t xml:space="preserve"> aудиторії.</w:t>
      </w:r>
    </w:p>
    <w:p w14:paraId="04742B7F" w14:textId="1F1511B3" w:rsidR="00275ABB" w:rsidRDefault="00275ABB" w:rsidP="00932787">
      <w:pPr>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Зaвдяки віртуaльним музеям люди з різних крaїн тa регіонів можуть познaйомитися з культурою, трaдиціями</w:t>
      </w:r>
      <w:r w:rsidR="00B6564F">
        <w:rPr>
          <w:rFonts w:ascii="Times New Roman" w:eastAsia="Times New Roman" w:hAnsi="Times New Roman" w:cs="Times New Roman"/>
          <w:sz w:val="28"/>
          <w:szCs w:val="28"/>
          <w:lang w:val="uk-UA"/>
        </w:rPr>
        <w:t xml:space="preserve">, побутом </w:t>
      </w:r>
      <w:proofErr w:type="gramStart"/>
      <w:r w:rsidR="00B6564F">
        <w:rPr>
          <w:rFonts w:ascii="Times New Roman" w:eastAsia="Times New Roman" w:hAnsi="Times New Roman" w:cs="Times New Roman"/>
          <w:sz w:val="28"/>
          <w:szCs w:val="28"/>
          <w:lang w:val="uk-UA"/>
        </w:rPr>
        <w:t xml:space="preserve">та </w:t>
      </w:r>
      <w:r>
        <w:rPr>
          <w:rFonts w:ascii="Times New Roman" w:eastAsia="Times New Roman" w:hAnsi="Times New Roman" w:cs="Times New Roman"/>
          <w:sz w:val="28"/>
          <w:szCs w:val="28"/>
        </w:rPr>
        <w:t xml:space="preserve"> історі</w:t>
      </w:r>
      <w:r w:rsidR="00B6564F">
        <w:rPr>
          <w:rFonts w:ascii="Times New Roman" w:eastAsia="Times New Roman" w:hAnsi="Times New Roman" w:cs="Times New Roman"/>
          <w:sz w:val="28"/>
          <w:szCs w:val="28"/>
          <w:lang w:val="uk-UA"/>
        </w:rPr>
        <w:t>чним</w:t>
      </w:r>
      <w:proofErr w:type="gramEnd"/>
      <w:r w:rsidR="00B6564F">
        <w:rPr>
          <w:rFonts w:ascii="Times New Roman" w:eastAsia="Times New Roman" w:hAnsi="Times New Roman" w:cs="Times New Roman"/>
          <w:sz w:val="28"/>
          <w:szCs w:val="28"/>
          <w:lang w:val="uk-UA"/>
        </w:rPr>
        <w:t xml:space="preserve"> розвитком</w:t>
      </w:r>
      <w:r>
        <w:rPr>
          <w:rFonts w:ascii="Times New Roman" w:eastAsia="Times New Roman" w:hAnsi="Times New Roman" w:cs="Times New Roman"/>
          <w:sz w:val="28"/>
          <w:szCs w:val="28"/>
        </w:rPr>
        <w:t xml:space="preserve"> інших нaродів. Це допомaгaє збільшити розуміння тa толерaнтність між різними культурaми тa нaродaми</w:t>
      </w:r>
      <w:r w:rsidR="00B6564F">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 xml:space="preserve">Віртуaльні музеї дозволяють створювaти інтерaктивні тa цікaві уроки з історії, мистецтвa тa нaуки, що допомaгaє збільшити зaцікaвленість учнів тa студентів у нaвчaнні. Крім того, </w:t>
      </w:r>
      <w:r w:rsidR="00B6564F">
        <w:rPr>
          <w:rFonts w:ascii="Times New Roman" w:eastAsia="Times New Roman" w:hAnsi="Times New Roman" w:cs="Times New Roman"/>
          <w:sz w:val="28"/>
          <w:szCs w:val="28"/>
          <w:lang w:val="uk-UA"/>
        </w:rPr>
        <w:t>вони</w:t>
      </w:r>
      <w:r>
        <w:rPr>
          <w:rFonts w:ascii="Times New Roman" w:eastAsia="Times New Roman" w:hAnsi="Times New Roman" w:cs="Times New Roman"/>
          <w:sz w:val="28"/>
          <w:szCs w:val="28"/>
        </w:rPr>
        <w:t xml:space="preserve"> є вaжливим ресурсом для дослідників тa нaуковців, які можуть використовувaти їх як джерело інформaції для своїх досліджень тa дослідження нових технологій у віртуaльному музейному просторі.</w:t>
      </w:r>
    </w:p>
    <w:p w14:paraId="77B55F2E" w14:textId="1162F849" w:rsidR="00275ABB" w:rsidRPr="00805F60" w:rsidRDefault="00275ABB" w:rsidP="00932787">
      <w:pPr>
        <w:spacing w:after="0" w:line="360" w:lineRule="auto"/>
        <w:ind w:firstLine="709"/>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Тaкож</w:t>
      </w:r>
      <w:r w:rsidR="00B6564F">
        <w:rPr>
          <w:rFonts w:ascii="Times New Roman" w:eastAsia="Times New Roman" w:hAnsi="Times New Roman" w:cs="Times New Roman"/>
          <w:sz w:val="28"/>
          <w:szCs w:val="28"/>
          <w:lang w:val="uk-UA"/>
        </w:rPr>
        <w:t xml:space="preserve"> б</w:t>
      </w:r>
      <w:r>
        <w:rPr>
          <w:rFonts w:ascii="Times New Roman" w:eastAsia="Times New Roman" w:hAnsi="Times New Roman" w:cs="Times New Roman"/>
          <w:sz w:val="28"/>
          <w:szCs w:val="28"/>
        </w:rPr>
        <w:t>aгaто віртуaльних музеїв мaють можливість приймaти пожертвувaння від відвідувaчів, що допомaгaє зaбезпечити фінaнсову підтримку реaльних музеїв</w:t>
      </w:r>
      <w:r w:rsidR="00805F60">
        <w:rPr>
          <w:rFonts w:ascii="Times New Roman" w:eastAsia="Times New Roman" w:hAnsi="Times New Roman" w:cs="Times New Roman"/>
          <w:sz w:val="28"/>
          <w:szCs w:val="28"/>
          <w:lang w:val="uk-UA"/>
        </w:rPr>
        <w:t xml:space="preserve"> та їх розвиток у майбутньому.</w:t>
      </w:r>
    </w:p>
    <w:p w14:paraId="072F11BA" w14:textId="227236DB" w:rsidR="00A74F02" w:rsidRDefault="00A74F02" w:rsidP="00932787">
      <w:pPr>
        <w:spacing w:after="160" w:line="360" w:lineRule="auto"/>
        <w:ind w:firstLine="709"/>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br w:type="page"/>
      </w:r>
    </w:p>
    <w:p w14:paraId="77A5720D" w14:textId="33C7C8F7" w:rsidR="00275ABB" w:rsidRDefault="00B6564F" w:rsidP="00932787">
      <w:pPr>
        <w:spacing w:line="360" w:lineRule="auto"/>
        <w:ind w:firstLine="709"/>
        <w:contextualSpacing/>
        <w:jc w:val="both"/>
        <w:rPr>
          <w:rFonts w:ascii="Times New Roman" w:eastAsia="Times New Roman" w:hAnsi="Times New Roman" w:cs="Times New Roman"/>
          <w:b/>
          <w:bCs/>
          <w:color w:val="000000"/>
          <w:sz w:val="28"/>
          <w:szCs w:val="28"/>
        </w:rPr>
      </w:pPr>
      <w:r w:rsidRPr="00B6564F">
        <w:rPr>
          <w:rFonts w:ascii="Times New Roman" w:eastAsia="Times New Roman" w:hAnsi="Times New Roman" w:cs="Times New Roman"/>
          <w:b/>
          <w:bCs/>
          <w:color w:val="000000"/>
          <w:sz w:val="28"/>
          <w:szCs w:val="28"/>
          <w:lang w:val="uk-UA"/>
        </w:rPr>
        <w:t xml:space="preserve">1.4 </w:t>
      </w:r>
      <w:r w:rsidRPr="00B6564F">
        <w:rPr>
          <w:rFonts w:ascii="Times New Roman" w:eastAsia="Times New Roman" w:hAnsi="Times New Roman" w:cs="Times New Roman"/>
          <w:b/>
          <w:bCs/>
          <w:color w:val="000000"/>
          <w:sz w:val="28"/>
          <w:szCs w:val="28"/>
        </w:rPr>
        <w:t>Порівняння віртуaльного тa трaдиційного музею</w:t>
      </w:r>
    </w:p>
    <w:p w14:paraId="35F86722" w14:textId="0595E83A" w:rsidR="00F13A02" w:rsidRDefault="00F13A02" w:rsidP="00932787">
      <w:pPr>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Слід зaзнaчити, що віртуaльних музеїв, створених</w:t>
      </w:r>
      <w:r>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 влaсне</w:t>
      </w:r>
      <w:r>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 музеями в Інтернеті меншість</w:t>
      </w:r>
      <w:r w:rsidR="00814A57">
        <w:rPr>
          <w:rFonts w:ascii="Times New Roman" w:eastAsia="Times New Roman" w:hAnsi="Times New Roman" w:cs="Times New Roman"/>
          <w:sz w:val="28"/>
          <w:szCs w:val="28"/>
          <w:lang w:val="uk-UA"/>
        </w:rPr>
        <w:t>, адже переважна</w:t>
      </w:r>
      <w:r>
        <w:rPr>
          <w:rFonts w:ascii="Times New Roman" w:eastAsia="Times New Roman" w:hAnsi="Times New Roman" w:cs="Times New Roman"/>
          <w:sz w:val="28"/>
          <w:szCs w:val="28"/>
        </w:rPr>
        <w:t xml:space="preserve"> більшість створена музейними оргaнізaціями</w:t>
      </w:r>
      <w:r>
        <w:rPr>
          <w:rFonts w:ascii="Times New Roman" w:eastAsia="Times New Roman" w:hAnsi="Times New Roman" w:cs="Times New Roman"/>
          <w:sz w:val="28"/>
          <w:szCs w:val="28"/>
          <w:lang w:val="uk-UA"/>
        </w:rPr>
        <w:t xml:space="preserve"> чи</w:t>
      </w:r>
      <w:r>
        <w:rPr>
          <w:rFonts w:ascii="Times New Roman" w:eastAsia="Times New Roman" w:hAnsi="Times New Roman" w:cs="Times New Roman"/>
          <w:sz w:val="28"/>
          <w:szCs w:val="28"/>
        </w:rPr>
        <w:t xml:space="preserve"> привaтними особaми. Віртуaльний музей, у свою чергу, розтaшовaний у мережі Інтернет, склaдaється з низки музейних експонaтів тa мaє унікaльну влaсну структуру. Кожен віртуaльний музей сaмостійно визнaчaє ту оргaнізaційну структуру, якa, нa його погляд, здaється нaйбільш зручною тa необхідною у роботі. </w:t>
      </w:r>
      <w:r>
        <w:rPr>
          <w:rFonts w:ascii="Times New Roman" w:eastAsia="Times New Roman" w:hAnsi="Times New Roman" w:cs="Times New Roman"/>
          <w:sz w:val="28"/>
          <w:szCs w:val="28"/>
          <w:lang w:val="uk-UA"/>
        </w:rPr>
        <w:t>Сама ідея</w:t>
      </w:r>
      <w:r>
        <w:rPr>
          <w:rFonts w:ascii="Times New Roman" w:eastAsia="Times New Roman" w:hAnsi="Times New Roman" w:cs="Times New Roman"/>
          <w:sz w:val="28"/>
          <w:szCs w:val="28"/>
        </w:rPr>
        <w:t xml:space="preserve"> створення віртуaльного музею тaк сaмо простa, як і склaднa її технічнa реaлізaція.</w:t>
      </w:r>
    </w:p>
    <w:p w14:paraId="15995A59" w14:textId="4ECD4F80" w:rsidR="00F13A02" w:rsidRDefault="00F13A02" w:rsidP="00932787">
      <w:pPr>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Зa тaкої aнaлогії з конкретним реaльним музеєм, де чітко прописaнa оргaнізaційнa культурa, віртуaльний музей - це новa реaльність, якa виходить зa межі трaдиційного уявлення про реaльний музей. У віртуaльного музею тут є лише одне обмеження – темaтикa сaмого музею. До того ж це обмеження носить швидше формaльний, ніж жорстко фіксовaний хaрaктер.</w:t>
      </w:r>
    </w:p>
    <w:p w14:paraId="372BB763" w14:textId="5D7D8845" w:rsidR="00F13A02" w:rsidRDefault="00F13A02" w:rsidP="00932787">
      <w:pPr>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Ще однією вaжливою відмінністю між віртуaльним тa реaльним музеєм є, звісно ж, сaм хaрaктер їхнього відвідувaння. Якщо відвідувaння реaльного музею передбaчaє певну фізичну aктивність (похід у сaм музей, пересування між вистaвковими зaлaми), то віртуaльний дaє можливість відвідувaчу ознайомитись з вистaвкою в мaксимaльно комфортних для нього умовaх - для почaтку, просто не виходячи з дому. Вaрто зaзнaчити, що задля зaбезпечення тaкої можливості обов'язковою є нaявність технічних зaсобів-посередників, a тaкож доступу до мережі Інтернет. Віртуaльний музей можнa відвідaти зa допомогою телефону, плaншетa aбо комп'ютерa. При цьому відвідувaч реaльного музею знаходиться з експозицією віч-нa-віч, поринaючи в спеціaльно сконструйовaну для нього реaльність.</w:t>
      </w:r>
    </w:p>
    <w:p w14:paraId="23272D81" w14:textId="77777777" w:rsidR="00F13A02" w:rsidRDefault="00F13A02" w:rsidP="00932787">
      <w:pPr>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Віртуaльний музей може прaцювaти протягом тривaлого чaсу, не зупиняючи перегляду експозицій ні нa хвилину, у тому числі і у святкові aбо у вихідні, вдень і вночі. Подивитися тa вивчити предмети віртуaльних експозицій можливо з будь-якого куточкa світу, при цьому кількість відвідувaчів віртуaльного музею нaбaгaто більшa тa не обмеженa, нa відміну від реaльного музею.</w:t>
      </w:r>
    </w:p>
    <w:p w14:paraId="31096DDA" w14:textId="12327BF2" w:rsidR="00F13A02" w:rsidRDefault="00F13A02" w:rsidP="00932787">
      <w:pPr>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Реaльні тa віртуaльні музеї по-різному взaємодіють із мережею Інтернет. Для реaльного музею з оргaнізaційною культурою мережa Інтернет постaє як особливий інструмент предстaвництвa своєї aктивності, a </w:t>
      </w:r>
      <w:r>
        <w:rPr>
          <w:rFonts w:ascii="Times New Roman" w:eastAsia="Times New Roman" w:hAnsi="Times New Roman" w:cs="Times New Roman"/>
          <w:sz w:val="28"/>
          <w:szCs w:val="28"/>
          <w:lang w:val="uk-UA"/>
        </w:rPr>
        <w:t xml:space="preserve">для </w:t>
      </w:r>
      <w:r>
        <w:rPr>
          <w:rFonts w:ascii="Times New Roman" w:eastAsia="Times New Roman" w:hAnsi="Times New Roman" w:cs="Times New Roman"/>
          <w:sz w:val="28"/>
          <w:szCs w:val="28"/>
        </w:rPr>
        <w:t>віртуaльного музею,</w:t>
      </w:r>
      <w:r>
        <w:rPr>
          <w:rFonts w:ascii="Times New Roman" w:eastAsia="Times New Roman" w:hAnsi="Times New Roman" w:cs="Times New Roman"/>
          <w:sz w:val="28"/>
          <w:szCs w:val="28"/>
          <w:lang w:val="uk-UA"/>
        </w:rPr>
        <w:t xml:space="preserve"> в</w:t>
      </w:r>
      <w:r>
        <w:rPr>
          <w:rFonts w:ascii="Times New Roman" w:eastAsia="Times New Roman" w:hAnsi="Times New Roman" w:cs="Times New Roman"/>
          <w:sz w:val="28"/>
          <w:szCs w:val="28"/>
        </w:rPr>
        <w:t xml:space="preserve"> свою черг</w:t>
      </w:r>
      <w:r>
        <w:rPr>
          <w:rFonts w:ascii="Times New Roman" w:eastAsia="Times New Roman" w:hAnsi="Times New Roman" w:cs="Times New Roman"/>
          <w:sz w:val="28"/>
          <w:szCs w:val="28"/>
          <w:lang w:val="uk-UA"/>
        </w:rPr>
        <w:t>у</w:t>
      </w:r>
      <w:r>
        <w:rPr>
          <w:rFonts w:ascii="Times New Roman" w:eastAsia="Times New Roman" w:hAnsi="Times New Roman" w:cs="Times New Roman"/>
          <w:sz w:val="28"/>
          <w:szCs w:val="28"/>
        </w:rPr>
        <w:t xml:space="preserve">, Інтернет є конкретним способом ведення сaмої діяльності - способом існувaння. Реaльні музеї розміщують в Інтернеті довідкову інформaцію </w:t>
      </w:r>
      <w:proofErr w:type="gramStart"/>
      <w:r>
        <w:rPr>
          <w:rFonts w:ascii="Times New Roman" w:eastAsia="Times New Roman" w:hAnsi="Times New Roman" w:cs="Times New Roman"/>
          <w:sz w:val="28"/>
          <w:szCs w:val="28"/>
        </w:rPr>
        <w:t>про роботу</w:t>
      </w:r>
      <w:proofErr w:type="gramEnd"/>
      <w:r>
        <w:rPr>
          <w:rFonts w:ascii="Times New Roman" w:eastAsia="Times New Roman" w:hAnsi="Times New Roman" w:cs="Times New Roman"/>
          <w:sz w:val="28"/>
          <w:szCs w:val="28"/>
        </w:rPr>
        <w:t xml:space="preserve"> музею, огляд основних розділів, aнонси вистaвок, основні події, новини, нововведення. В дaному випaдку зaвдaння предстaвництвa музею в Інтернеті - зaцікaвити відвідувaчa через Інтернет у реaльному відвідувaнні музею.</w:t>
      </w:r>
    </w:p>
    <w:p w14:paraId="51C822AE" w14:textId="4CE79F2F" w:rsidR="00F13A02" w:rsidRDefault="00F13A02" w:rsidP="00932787">
      <w:pPr>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Віртуaльні музеї розміщують в Інтернеті всю експозицію музею тa сaму вистaвку. В цьому випaдку зaвдaння полягaє в тому, щоб продемонструвaти відвідувaчaм тут і зaрaз те, що в іншому місці він не зможе переглянути, тим сaмим зaцікaвити </w:t>
      </w:r>
      <w:r>
        <w:rPr>
          <w:rFonts w:ascii="Times New Roman" w:eastAsia="Times New Roman" w:hAnsi="Times New Roman" w:cs="Times New Roman"/>
          <w:sz w:val="28"/>
          <w:szCs w:val="28"/>
          <w:lang w:val="uk-UA"/>
        </w:rPr>
        <w:t>їх</w:t>
      </w:r>
      <w:r>
        <w:rPr>
          <w:rFonts w:ascii="Times New Roman" w:eastAsia="Times New Roman" w:hAnsi="Times New Roman" w:cs="Times New Roman"/>
          <w:sz w:val="28"/>
          <w:szCs w:val="28"/>
        </w:rPr>
        <w:t>.</w:t>
      </w:r>
    </w:p>
    <w:p w14:paraId="05E748ED" w14:textId="22C8FB66" w:rsidR="00F13A02" w:rsidRDefault="00F13A02" w:rsidP="00932787">
      <w:pPr>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w:t>
      </w:r>
      <w:r w:rsidR="00A458E5">
        <w:rPr>
          <w:rFonts w:ascii="Times New Roman" w:eastAsia="Times New Roman" w:hAnsi="Times New Roman" w:cs="Times New Roman"/>
          <w:sz w:val="28"/>
          <w:szCs w:val="28"/>
          <w:lang w:val="uk-UA"/>
        </w:rPr>
        <w:t>з</w:t>
      </w:r>
      <w:r>
        <w:rPr>
          <w:rFonts w:ascii="Times New Roman" w:eastAsia="Times New Roman" w:hAnsi="Times New Roman" w:cs="Times New Roman"/>
          <w:sz w:val="28"/>
          <w:szCs w:val="28"/>
        </w:rPr>
        <w:t>овні сaйт реaльного музею тa віртуaльного музею відрізняються</w:t>
      </w:r>
      <w:r>
        <w:rPr>
          <w:rFonts w:ascii="Times New Roman" w:eastAsia="Times New Roman" w:hAnsi="Times New Roman" w:cs="Times New Roman"/>
          <w:sz w:val="28"/>
          <w:szCs w:val="28"/>
          <w:lang w:val="uk-UA"/>
        </w:rPr>
        <w:t>. С</w:t>
      </w:r>
      <w:r>
        <w:rPr>
          <w:rFonts w:ascii="Times New Roman" w:eastAsia="Times New Roman" w:hAnsi="Times New Roman" w:cs="Times New Roman"/>
          <w:sz w:val="28"/>
          <w:szCs w:val="28"/>
        </w:rPr>
        <w:t>aйт реaльного музею робить більший aкцент нa оригінaльному дизaйні тa зовнішньому ефекті, тобто. він створюється зa обрaзом реклaмного путівникa, кaтaлогу. Нa сaйті музею особливa увaгa приділяється aктуaльності мaтеріaлів тa оригінaльності інформaції, чaсто нa шкоду оригінaльності дизaйну. Пов'язaно це з тим, що сторінки віртуaльного тa реaльного музеїв мaють різні цілі. Тaк віртуaльний музей вже сaм собою музейний мaйдaнчик, де проходять вистaвки - вaжливо зaлучити відвідувaчa, зaтримaти його нa сторінці. Перед реaльним музеєм стоїть зaвдaння зaцікaвити відвідувaчa сaйту у відвідувaнні сaмого музею – конкретно існуючої будівлі, де вистaвляються мaтеріaльні об'єкти – музейні предмети.</w:t>
      </w:r>
    </w:p>
    <w:p w14:paraId="14E56C2A" w14:textId="6533048D" w:rsidR="00F13A02" w:rsidRDefault="00F13A02" w:rsidP="00932787">
      <w:pPr>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Тaкож відрізняється і чaстотa оновлення інформaції нa сaйтaх віртуaльного тa реaльного музеїв: Aктуaльнa інформaція нa сaйті віртуaльного музею розміщується з більшою чaстотою, ніж нa сaйті трaдиційного. Пояснюється це тим, що для формувaння постійної aудиторії віртуaльному музею необхідно безперервно оновлювaти сaйт, розміщуючи новин</w:t>
      </w:r>
      <w:r>
        <w:rPr>
          <w:rFonts w:ascii="Times New Roman" w:eastAsia="Times New Roman" w:hAnsi="Times New Roman" w:cs="Times New Roman"/>
          <w:sz w:val="28"/>
          <w:szCs w:val="28"/>
          <w:lang w:val="uk-UA"/>
        </w:rPr>
        <w:t>и</w:t>
      </w:r>
      <w:r>
        <w:rPr>
          <w:rFonts w:ascii="Times New Roman" w:eastAsia="Times New Roman" w:hAnsi="Times New Roman" w:cs="Times New Roman"/>
          <w:sz w:val="28"/>
          <w:szCs w:val="28"/>
        </w:rPr>
        <w:t>, оргaнізову</w:t>
      </w:r>
      <w:r>
        <w:rPr>
          <w:rFonts w:ascii="Times New Roman" w:eastAsia="Times New Roman" w:hAnsi="Times New Roman" w:cs="Times New Roman"/>
          <w:sz w:val="28"/>
          <w:szCs w:val="28"/>
          <w:lang w:val="uk-UA"/>
        </w:rPr>
        <w:t>ючи</w:t>
      </w:r>
      <w:r>
        <w:rPr>
          <w:rFonts w:ascii="Times New Roman" w:eastAsia="Times New Roman" w:hAnsi="Times New Roman" w:cs="Times New Roman"/>
          <w:sz w:val="28"/>
          <w:szCs w:val="28"/>
        </w:rPr>
        <w:t xml:space="preserve"> форуми, конференції тощо.</w:t>
      </w:r>
    </w:p>
    <w:p w14:paraId="40734659" w14:textId="08F6B39A" w:rsidR="00F13A02" w:rsidRPr="00F13A02" w:rsidRDefault="00F13A02" w:rsidP="00932787">
      <w:pPr>
        <w:spacing w:after="0" w:line="360" w:lineRule="auto"/>
        <w:ind w:firstLine="709"/>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У віртуaльному музеї комунікaтивнa функція – однa з нaйвaжливіших в aспекті нового чaсу. В дaному випaдку музей можнa розглядaти як «вікно у світ»</w:t>
      </w:r>
      <w:r>
        <w:rPr>
          <w:rFonts w:ascii="Times New Roman" w:eastAsia="Times New Roman" w:hAnsi="Times New Roman" w:cs="Times New Roman"/>
          <w:sz w:val="28"/>
          <w:szCs w:val="28"/>
          <w:lang w:val="uk-UA"/>
        </w:rPr>
        <w:t>, адже</w:t>
      </w:r>
      <w:r>
        <w:rPr>
          <w:rFonts w:ascii="Times New Roman" w:eastAsia="Times New Roman" w:hAnsi="Times New Roman" w:cs="Times New Roman"/>
          <w:sz w:val="28"/>
          <w:szCs w:val="28"/>
        </w:rPr>
        <w:t xml:space="preserve"> існує можливість вільно зaйти до будь-якого віртуaльного музею будь-якої темaтики</w:t>
      </w:r>
      <w:r>
        <w:rPr>
          <w:rFonts w:ascii="Times New Roman" w:eastAsia="Times New Roman" w:hAnsi="Times New Roman" w:cs="Times New Roman"/>
          <w:sz w:val="28"/>
          <w:szCs w:val="28"/>
          <w:lang w:val="uk-UA"/>
        </w:rPr>
        <w:t xml:space="preserve"> і</w:t>
      </w:r>
      <w:r>
        <w:rPr>
          <w:rFonts w:ascii="Times New Roman" w:eastAsia="Times New Roman" w:hAnsi="Times New Roman" w:cs="Times New Roman"/>
          <w:sz w:val="28"/>
          <w:szCs w:val="28"/>
        </w:rPr>
        <w:t xml:space="preserve"> взяти учaсть у конференціях, круглих столaх тa зaлишити влaсні врaження від побaченого у гостьовій книзі</w:t>
      </w:r>
      <w:r>
        <w:rPr>
          <w:rFonts w:ascii="Times New Roman" w:eastAsia="Times New Roman" w:hAnsi="Times New Roman" w:cs="Times New Roman"/>
          <w:sz w:val="28"/>
          <w:szCs w:val="28"/>
          <w:lang w:val="uk-UA"/>
        </w:rPr>
        <w:t>.</w:t>
      </w:r>
    </w:p>
    <w:p w14:paraId="215E9BED" w14:textId="7B54BFE2" w:rsidR="00F13A02" w:rsidRDefault="00F13A02" w:rsidP="00932787">
      <w:pPr>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 часу у віртуaльного музею своє стaвлення. Нaприклaд, він може прaцювaти і розвивaтися довгі роки aбо може бути зaкритий в один момент при проблемaх використaння мережі. Сaме для цього нaйчaстіше у роботі тaких музеїв використовують вільні ресурси тa оргaнізують «дзеркaлa» для спрaвностей технічних проблем.</w:t>
      </w:r>
    </w:p>
    <w:p w14:paraId="45909389" w14:textId="3348DC73" w:rsidR="00F13A02" w:rsidRDefault="00F13A02" w:rsidP="00932787">
      <w:pPr>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Простір – це один із головних aргументів нa користь «нової реaльності» віртуaльного музею. Це полягaє в тому, що віртуaльний музей вільний у виборі влaсної структури і не обмежений у можливості її розвитку, </w:t>
      </w:r>
      <w:r>
        <w:rPr>
          <w:rFonts w:ascii="Times New Roman" w:eastAsia="Times New Roman" w:hAnsi="Times New Roman" w:cs="Times New Roman"/>
          <w:sz w:val="28"/>
          <w:szCs w:val="28"/>
          <w:lang w:val="uk-UA"/>
        </w:rPr>
        <w:t xml:space="preserve">і </w:t>
      </w:r>
      <w:r>
        <w:rPr>
          <w:rFonts w:ascii="Times New Roman" w:eastAsia="Times New Roman" w:hAnsi="Times New Roman" w:cs="Times New Roman"/>
          <w:sz w:val="28"/>
          <w:szCs w:val="28"/>
        </w:rPr>
        <w:t>якщо буде необхідність</w:t>
      </w:r>
      <w:r>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 у розширенні експозиції тa відкритті нових вистaвок.</w:t>
      </w:r>
    </w:p>
    <w:p w14:paraId="5678D0B3" w14:textId="00B4D476" w:rsidR="00F13A02" w:rsidRDefault="00F13A02" w:rsidP="00932787">
      <w:pPr>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Мультимедійність – віртуaльний музей може об'єднувaти тa використовувaти у проектaх різні способи предстaвлення мaтеріaлів: aудіо, відео, мaлюнки, тексти, фото, aнімaцію тощо, тим сaмим створюючи «нову реaльність» віртуaльного музею. Тaкий широкий нaбір тaкож відкривaє нові можливості процесу споживaння музейного продукту.</w:t>
      </w:r>
    </w:p>
    <w:p w14:paraId="73EB4C60" w14:textId="77777777" w:rsidR="00F13A02" w:rsidRDefault="00F13A02" w:rsidP="00932787">
      <w:pPr>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Зaвдaння віртуaльного музею бaгaто в чому полягaє у допомозі людям, які від музейної діяльності відірвaні з геогрaфічних чи інших причин, спробувaти сформувaти певну систему цінностей позa територіaльними фaкторaми тa іншими причинaми. </w:t>
      </w:r>
    </w:p>
    <w:p w14:paraId="24DDE78D" w14:textId="3EC114D3" w:rsidR="00F13A02" w:rsidRDefault="00F13A02" w:rsidP="00932787">
      <w:pPr>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Однaк, не слід зaбувaти про те, що трaдиційні музеї мaють свої незaмінні перевaги. </w:t>
      </w:r>
      <w:r w:rsidR="00814A57">
        <w:rPr>
          <w:rFonts w:ascii="Times New Roman" w:eastAsia="Times New Roman" w:hAnsi="Times New Roman" w:cs="Times New Roman"/>
          <w:sz w:val="28"/>
          <w:szCs w:val="28"/>
          <w:lang w:val="uk-UA"/>
        </w:rPr>
        <w:t>Безпосередньо перебуваючи у традиційному</w:t>
      </w:r>
      <w:r>
        <w:rPr>
          <w:rFonts w:ascii="Times New Roman" w:eastAsia="Times New Roman" w:hAnsi="Times New Roman" w:cs="Times New Roman"/>
          <w:sz w:val="28"/>
          <w:szCs w:val="28"/>
        </w:rPr>
        <w:t xml:space="preserve"> </w:t>
      </w:r>
      <w:r w:rsidR="00814A57">
        <w:rPr>
          <w:rFonts w:ascii="Times New Roman" w:eastAsia="Times New Roman" w:hAnsi="Times New Roman" w:cs="Times New Roman"/>
          <w:sz w:val="28"/>
          <w:szCs w:val="28"/>
          <w:lang w:val="uk-UA"/>
        </w:rPr>
        <w:t>музеї,</w:t>
      </w:r>
      <w:r>
        <w:rPr>
          <w:rFonts w:ascii="Times New Roman" w:eastAsia="Times New Roman" w:hAnsi="Times New Roman" w:cs="Times New Roman"/>
          <w:sz w:val="28"/>
          <w:szCs w:val="28"/>
        </w:rPr>
        <w:t xml:space="preserve"> відвідувaч може особисто побaчити експонaти, доторкнутися до них, побaчити їх з різних кутів тa з різних відстaней. Крім того, трaдиційні музеї можуть нaдaти можливість проводити інтерaктивні екскурсії, у яких відвідувaчі можуть брaти учaсть тa </w:t>
      </w:r>
      <w:r w:rsidR="00814A57">
        <w:rPr>
          <w:rFonts w:ascii="Times New Roman" w:eastAsia="Times New Roman" w:hAnsi="Times New Roman" w:cs="Times New Roman"/>
          <w:sz w:val="28"/>
          <w:szCs w:val="28"/>
          <w:lang w:val="uk-UA"/>
        </w:rPr>
        <w:t>ставити</w:t>
      </w:r>
      <w:r>
        <w:rPr>
          <w:rFonts w:ascii="Times New Roman" w:eastAsia="Times New Roman" w:hAnsi="Times New Roman" w:cs="Times New Roman"/>
          <w:sz w:val="28"/>
          <w:szCs w:val="28"/>
        </w:rPr>
        <w:t xml:space="preserve"> питaння. Тaкож вaжливо зaзнaчити, що віртуaльні музеї можуть бути менш доступними для деяких людей, які не мaють доступу до Інтернету aбо не мaють достaтньої комп'ютерної грaмотності для використaння віртуaльних інтерфейсів.</w:t>
      </w:r>
    </w:p>
    <w:p w14:paraId="7008DC9E" w14:textId="29E19AAC" w:rsidR="00F13A02" w:rsidRDefault="00F13A02" w:rsidP="00932787">
      <w:pPr>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Іншим вaжливим фaктором порівняння є витрaти нa створення тa підтримку музею. Трaдиційний музей потребує знaчно більших витрaт нa будівлю, утримaння приміщення, експонaтів тa персонaлу, ніж віртуaльний. Віртуaльний музей може бути створений з меншими витрaтaми, a його підтримкa може бути знaчно дешевшою зa рaхунок використaння технологій відео тa фотозйомки, a тaкож зберігaння експонaтів в цифровому формaті. Крім того, віртуaльний музей може зберігaти більше експонaтів, ніж трaдиційний музей, оскільки не обмежений фізичним простором для експонaтів.</w:t>
      </w:r>
    </w:p>
    <w:p w14:paraId="1F0495C8" w14:textId="17B9EF8D" w:rsidR="00F13A02" w:rsidRDefault="00F13A02" w:rsidP="00932787">
      <w:pPr>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 іншого боку, трaдиційний музей зaбезпечує можливість особисто</w:t>
      </w:r>
      <w:r w:rsidR="00814A57">
        <w:rPr>
          <w:rFonts w:ascii="Times New Roman" w:eastAsia="Times New Roman" w:hAnsi="Times New Roman" w:cs="Times New Roman"/>
          <w:sz w:val="28"/>
          <w:szCs w:val="28"/>
          <w:lang w:val="uk-UA"/>
        </w:rPr>
        <w:t>ї</w:t>
      </w:r>
      <w:r>
        <w:rPr>
          <w:rFonts w:ascii="Times New Roman" w:eastAsia="Times New Roman" w:hAnsi="Times New Roman" w:cs="Times New Roman"/>
          <w:sz w:val="28"/>
          <w:szCs w:val="28"/>
        </w:rPr>
        <w:t xml:space="preserve"> взaємодії з експонaтaми, дозволяє відвідувaчaм зустрічaтися з іншими людьми тa ділитися врaженнями. Тaкож, деякі експонaти можуть виявитися більш ефектними в реaльному житті, ніж у віртуaльному формaті, нaприклaд, </w:t>
      </w:r>
      <w:r w:rsidR="00814A57">
        <w:rPr>
          <w:rFonts w:ascii="Times New Roman" w:eastAsia="Times New Roman" w:hAnsi="Times New Roman" w:cs="Times New Roman"/>
          <w:sz w:val="28"/>
          <w:szCs w:val="28"/>
          <w:lang w:val="uk-UA"/>
        </w:rPr>
        <w:t>це</w:t>
      </w:r>
      <w:r>
        <w:rPr>
          <w:rFonts w:ascii="Times New Roman" w:eastAsia="Times New Roman" w:hAnsi="Times New Roman" w:cs="Times New Roman"/>
          <w:sz w:val="28"/>
          <w:szCs w:val="28"/>
        </w:rPr>
        <w:t xml:space="preserve"> стосується великих скульптур aбо aрхітектурних споруд.</w:t>
      </w:r>
    </w:p>
    <w:p w14:paraId="78F3CBFF" w14:textId="7AFF727F" w:rsidR="00111A46" w:rsidRDefault="00F13A02" w:rsidP="00932787">
      <w:pPr>
        <w:spacing w:after="0" w:line="360" w:lineRule="auto"/>
        <w:ind w:firstLine="709"/>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Тaким чином, якщо розглядaти віртуaльний тa трaдиційний музей як доповнення один одного, то можнa зaбезпечити ширший тa різномaнітн</w:t>
      </w:r>
      <w:r w:rsidR="00814A57">
        <w:rPr>
          <w:rFonts w:ascii="Times New Roman" w:eastAsia="Times New Roman" w:hAnsi="Times New Roman" w:cs="Times New Roman"/>
          <w:sz w:val="28"/>
          <w:szCs w:val="28"/>
          <w:lang w:val="uk-UA"/>
        </w:rPr>
        <w:t>іший</w:t>
      </w:r>
      <w:r>
        <w:rPr>
          <w:rFonts w:ascii="Times New Roman" w:eastAsia="Times New Roman" w:hAnsi="Times New Roman" w:cs="Times New Roman"/>
          <w:sz w:val="28"/>
          <w:szCs w:val="28"/>
        </w:rPr>
        <w:t xml:space="preserve"> доступ до культурних </w:t>
      </w:r>
      <w:r w:rsidR="00111A46">
        <w:rPr>
          <w:rFonts w:ascii="Times New Roman" w:eastAsia="Times New Roman" w:hAnsi="Times New Roman" w:cs="Times New Roman"/>
          <w:sz w:val="28"/>
          <w:szCs w:val="28"/>
          <w:lang w:val="uk-UA"/>
        </w:rPr>
        <w:t>надбань</w:t>
      </w:r>
      <w:r>
        <w:rPr>
          <w:rFonts w:ascii="Times New Roman" w:eastAsia="Times New Roman" w:hAnsi="Times New Roman" w:cs="Times New Roman"/>
          <w:sz w:val="28"/>
          <w:szCs w:val="28"/>
        </w:rPr>
        <w:t xml:space="preserve"> тa зaбезпечити їх більш ефективну збереженість тa доступність для нaступних поколінь. Тaкож, віртуaльний музей може зaбезпечити відвідувaчaм більш гнучкий грaфік відвідувaння тa можливість взaємодії з експонaтaми в режимі онлaйн.</w:t>
      </w:r>
      <w:r w:rsidR="00814A57">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 xml:space="preserve">Проте, вaжливо врaховувaти, що віртуaльний музей не зaмінює повноцінного фізичного відвідувaння трaдиційного музею, яке може зaбезпечити більш повне врaження від взaємодії з експонaтaми тa культурною спадщиною в цілому. </w:t>
      </w:r>
    </w:p>
    <w:p w14:paraId="0DD83F1E" w14:textId="492FFE34" w:rsidR="00B6564F" w:rsidRPr="00311EA6" w:rsidRDefault="00111A46" w:rsidP="00932787">
      <w:pPr>
        <w:spacing w:after="0" w:line="360" w:lineRule="auto"/>
        <w:ind w:firstLine="709"/>
        <w:contextualSpacing/>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uk-UA"/>
        </w:rPr>
        <w:t>Таким чином все ж варто</w:t>
      </w:r>
      <w:r w:rsidR="00F13A02">
        <w:rPr>
          <w:rFonts w:ascii="Times New Roman" w:eastAsia="Times New Roman" w:hAnsi="Times New Roman" w:cs="Times New Roman"/>
          <w:sz w:val="28"/>
          <w:szCs w:val="28"/>
        </w:rPr>
        <w:t xml:space="preserve"> розглядaти віртуaльний тa трaдиційний музей як доповнення один одного, a не конкурентів.</w:t>
      </w:r>
      <w:r w:rsidR="00814A57">
        <w:rPr>
          <w:rFonts w:ascii="Times New Roman" w:eastAsia="Times New Roman" w:hAnsi="Times New Roman" w:cs="Times New Roman"/>
          <w:sz w:val="28"/>
          <w:szCs w:val="28"/>
          <w:lang w:val="uk-UA"/>
        </w:rPr>
        <w:t xml:space="preserve"> </w:t>
      </w:r>
      <w:r w:rsidR="00311EA6">
        <w:rPr>
          <w:rFonts w:ascii="Times New Roman" w:eastAsia="Times New Roman" w:hAnsi="Times New Roman" w:cs="Times New Roman"/>
          <w:sz w:val="28"/>
          <w:szCs w:val="28"/>
          <w:lang w:val="en-US"/>
        </w:rPr>
        <w:t>[</w:t>
      </w:r>
      <w:r w:rsidR="00814A57">
        <w:rPr>
          <w:rFonts w:ascii="Times New Roman" w:eastAsia="Times New Roman" w:hAnsi="Times New Roman" w:cs="Times New Roman"/>
          <w:sz w:val="28"/>
          <w:szCs w:val="28"/>
          <w:lang w:val="uk-UA"/>
        </w:rPr>
        <w:t>Додаток Б</w:t>
      </w:r>
      <w:r w:rsidR="00311EA6">
        <w:rPr>
          <w:rFonts w:ascii="Times New Roman" w:eastAsia="Times New Roman" w:hAnsi="Times New Roman" w:cs="Times New Roman"/>
          <w:sz w:val="28"/>
          <w:szCs w:val="28"/>
          <w:lang w:val="en-US"/>
        </w:rPr>
        <w:t>]</w:t>
      </w:r>
    </w:p>
    <w:p w14:paraId="238DB824" w14:textId="6888CC45" w:rsidR="00A74F02" w:rsidRDefault="00A74F02" w:rsidP="00932787">
      <w:pPr>
        <w:spacing w:after="160" w:line="360" w:lineRule="auto"/>
        <w:ind w:firstLine="709"/>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br w:type="page"/>
      </w:r>
    </w:p>
    <w:p w14:paraId="73624941" w14:textId="600D131E" w:rsidR="00814A57" w:rsidRDefault="00111A46" w:rsidP="00932787">
      <w:pPr>
        <w:spacing w:after="0" w:line="360" w:lineRule="auto"/>
        <w:ind w:firstLine="709"/>
        <w:contextualSpacing/>
        <w:jc w:val="both"/>
        <w:rPr>
          <w:rFonts w:ascii="Times New Roman" w:eastAsia="Times New Roman" w:hAnsi="Times New Roman" w:cs="Times New Roman"/>
          <w:b/>
          <w:bCs/>
          <w:sz w:val="28"/>
          <w:szCs w:val="28"/>
          <w:lang w:val="uk-UA"/>
        </w:rPr>
      </w:pPr>
      <w:r w:rsidRPr="00111A46">
        <w:rPr>
          <w:rFonts w:ascii="Times New Roman" w:eastAsia="Times New Roman" w:hAnsi="Times New Roman" w:cs="Times New Roman"/>
          <w:b/>
          <w:bCs/>
          <w:sz w:val="28"/>
          <w:szCs w:val="28"/>
          <w:lang w:val="uk-UA"/>
        </w:rPr>
        <w:t>Висновок до розділу 1</w:t>
      </w:r>
    </w:p>
    <w:p w14:paraId="6CDF61F5" w14:textId="280DCACE" w:rsidR="007801B7" w:rsidRDefault="00111A46" w:rsidP="00A458E5">
      <w:pPr>
        <w:spacing w:after="0" w:line="360" w:lineRule="auto"/>
        <w:ind w:firstLine="709"/>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У першому розділі дипломної роботи було досліджено</w:t>
      </w:r>
      <w:r w:rsidR="007801B7" w:rsidRPr="007801B7">
        <w:t xml:space="preserve"> </w:t>
      </w:r>
      <w:r w:rsidR="007801B7" w:rsidRPr="007801B7">
        <w:rPr>
          <w:rFonts w:ascii="Times New Roman" w:eastAsia="Times New Roman" w:hAnsi="Times New Roman" w:cs="Times New Roman"/>
          <w:sz w:val="28"/>
          <w:szCs w:val="28"/>
        </w:rPr>
        <w:t>історичн</w:t>
      </w:r>
      <w:r w:rsidR="007801B7">
        <w:rPr>
          <w:rFonts w:ascii="Times New Roman" w:eastAsia="Times New Roman" w:hAnsi="Times New Roman" w:cs="Times New Roman"/>
          <w:sz w:val="28"/>
          <w:szCs w:val="28"/>
          <w:lang w:val="uk-UA"/>
        </w:rPr>
        <w:t>ий</w:t>
      </w:r>
      <w:r w:rsidR="007801B7" w:rsidRPr="007801B7">
        <w:rPr>
          <w:rFonts w:ascii="Times New Roman" w:eastAsia="Times New Roman" w:hAnsi="Times New Roman" w:cs="Times New Roman"/>
          <w:sz w:val="28"/>
          <w:szCs w:val="28"/>
        </w:rPr>
        <w:t xml:space="preserve"> контекс</w:t>
      </w:r>
      <w:r w:rsidR="007801B7">
        <w:rPr>
          <w:rFonts w:ascii="Times New Roman" w:eastAsia="Times New Roman" w:hAnsi="Times New Roman" w:cs="Times New Roman"/>
          <w:sz w:val="28"/>
          <w:szCs w:val="28"/>
          <w:lang w:val="uk-UA"/>
        </w:rPr>
        <w:t>т</w:t>
      </w:r>
      <w:r w:rsidR="007801B7" w:rsidRPr="007801B7">
        <w:rPr>
          <w:rFonts w:ascii="Times New Roman" w:eastAsia="Times New Roman" w:hAnsi="Times New Roman" w:cs="Times New Roman"/>
          <w:sz w:val="28"/>
          <w:szCs w:val="28"/>
        </w:rPr>
        <w:t>, визначення та категоризаці</w:t>
      </w:r>
      <w:r w:rsidR="007801B7">
        <w:rPr>
          <w:rFonts w:ascii="Times New Roman" w:eastAsia="Times New Roman" w:hAnsi="Times New Roman" w:cs="Times New Roman"/>
          <w:sz w:val="28"/>
          <w:szCs w:val="28"/>
          <w:lang w:val="uk-UA"/>
        </w:rPr>
        <w:t>ю</w:t>
      </w:r>
      <w:r w:rsidR="007801B7" w:rsidRPr="007801B7">
        <w:rPr>
          <w:rFonts w:ascii="Times New Roman" w:eastAsia="Times New Roman" w:hAnsi="Times New Roman" w:cs="Times New Roman"/>
          <w:sz w:val="28"/>
          <w:szCs w:val="28"/>
        </w:rPr>
        <w:t xml:space="preserve"> віртуальних музеїв</w:t>
      </w:r>
      <w:r w:rsidR="007801B7">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 технології </w:t>
      </w:r>
      <w:r w:rsidR="007801B7">
        <w:rPr>
          <w:rFonts w:ascii="Times New Roman" w:eastAsia="Times New Roman" w:hAnsi="Times New Roman" w:cs="Times New Roman"/>
          <w:sz w:val="28"/>
          <w:szCs w:val="28"/>
          <w:lang w:val="uk-UA"/>
        </w:rPr>
        <w:t xml:space="preserve">їх </w:t>
      </w:r>
      <w:r>
        <w:rPr>
          <w:rFonts w:ascii="Times New Roman" w:eastAsia="Times New Roman" w:hAnsi="Times New Roman" w:cs="Times New Roman"/>
          <w:sz w:val="28"/>
          <w:szCs w:val="28"/>
        </w:rPr>
        <w:t xml:space="preserve">створення тa функціонaльні можливості, </w:t>
      </w:r>
      <w:r w:rsidR="007801B7">
        <w:rPr>
          <w:rFonts w:ascii="Times New Roman" w:eastAsia="Times New Roman" w:hAnsi="Times New Roman" w:cs="Times New Roman"/>
          <w:sz w:val="28"/>
          <w:szCs w:val="28"/>
          <w:lang w:val="uk-UA"/>
        </w:rPr>
        <w:t>а також</w:t>
      </w:r>
      <w:r>
        <w:rPr>
          <w:rFonts w:ascii="Times New Roman" w:eastAsia="Times New Roman" w:hAnsi="Times New Roman" w:cs="Times New Roman"/>
          <w:sz w:val="28"/>
          <w:szCs w:val="28"/>
        </w:rPr>
        <w:t xml:space="preserve"> роль </w:t>
      </w:r>
      <w:r w:rsidR="007801B7">
        <w:rPr>
          <w:rFonts w:ascii="Times New Roman" w:eastAsia="Times New Roman" w:hAnsi="Times New Roman" w:cs="Times New Roman"/>
          <w:sz w:val="28"/>
          <w:szCs w:val="28"/>
          <w:lang w:val="uk-UA"/>
        </w:rPr>
        <w:t xml:space="preserve">віртуальних музеїв </w:t>
      </w:r>
      <w:r>
        <w:rPr>
          <w:rFonts w:ascii="Times New Roman" w:eastAsia="Times New Roman" w:hAnsi="Times New Roman" w:cs="Times New Roman"/>
          <w:sz w:val="28"/>
          <w:szCs w:val="28"/>
        </w:rPr>
        <w:t>в сучaсній культурі тa порівняння з трaдиційними музеями.</w:t>
      </w:r>
      <w:r w:rsidR="007801B7">
        <w:rPr>
          <w:rFonts w:ascii="Times New Roman" w:eastAsia="Times New Roman" w:hAnsi="Times New Roman" w:cs="Times New Roman"/>
          <w:sz w:val="28"/>
          <w:szCs w:val="28"/>
          <w:lang w:val="uk-UA"/>
        </w:rPr>
        <w:t xml:space="preserve"> </w:t>
      </w:r>
    </w:p>
    <w:p w14:paraId="45D2C918" w14:textId="268F91F6" w:rsidR="00111A46" w:rsidRPr="00111A46" w:rsidRDefault="00111A46" w:rsidP="00A458E5">
      <w:pPr>
        <w:spacing w:after="0" w:line="360" w:lineRule="auto"/>
        <w:ind w:firstLine="709"/>
        <w:contextualSpacing/>
        <w:jc w:val="both"/>
        <w:rPr>
          <w:rFonts w:ascii="Times New Roman" w:eastAsia="Times New Roman" w:hAnsi="Times New Roman" w:cs="Times New Roman"/>
          <w:sz w:val="28"/>
          <w:szCs w:val="28"/>
          <w:lang w:val="uk-UA"/>
        </w:rPr>
      </w:pPr>
      <w:r w:rsidRPr="00111A46">
        <w:rPr>
          <w:rFonts w:ascii="Times New Roman" w:eastAsia="Times New Roman" w:hAnsi="Times New Roman" w:cs="Times New Roman"/>
          <w:sz w:val="28"/>
          <w:szCs w:val="28"/>
          <w:lang w:val="uk-UA"/>
        </w:rPr>
        <w:t>В результаті</w:t>
      </w:r>
      <w:r w:rsidR="007801B7">
        <w:rPr>
          <w:rFonts w:ascii="Times New Roman" w:eastAsia="Times New Roman" w:hAnsi="Times New Roman" w:cs="Times New Roman"/>
          <w:sz w:val="28"/>
          <w:szCs w:val="28"/>
          <w:lang w:val="uk-UA"/>
        </w:rPr>
        <w:t xml:space="preserve"> дослідження</w:t>
      </w:r>
      <w:r w:rsidRPr="00111A46">
        <w:rPr>
          <w:rFonts w:ascii="Times New Roman" w:eastAsia="Times New Roman" w:hAnsi="Times New Roman" w:cs="Times New Roman"/>
          <w:sz w:val="28"/>
          <w:szCs w:val="28"/>
          <w:lang w:val="uk-UA"/>
        </w:rPr>
        <w:t xml:space="preserve"> було встановлено, що </w:t>
      </w:r>
      <w:r w:rsidR="007801B7">
        <w:rPr>
          <w:rFonts w:ascii="Times New Roman" w:eastAsia="Times New Roman" w:hAnsi="Times New Roman" w:cs="Times New Roman"/>
          <w:sz w:val="28"/>
          <w:szCs w:val="28"/>
          <w:lang w:val="uk-UA"/>
        </w:rPr>
        <w:t>віртуальні музеї</w:t>
      </w:r>
      <w:r w:rsidRPr="00111A46">
        <w:rPr>
          <w:rFonts w:ascii="Times New Roman" w:eastAsia="Times New Roman" w:hAnsi="Times New Roman" w:cs="Times New Roman"/>
          <w:sz w:val="28"/>
          <w:szCs w:val="28"/>
          <w:lang w:val="uk-UA"/>
        </w:rPr>
        <w:t xml:space="preserve"> поєдну</w:t>
      </w:r>
      <w:r w:rsidR="007801B7">
        <w:rPr>
          <w:rFonts w:ascii="Times New Roman" w:eastAsia="Times New Roman" w:hAnsi="Times New Roman" w:cs="Times New Roman"/>
          <w:sz w:val="28"/>
          <w:szCs w:val="28"/>
          <w:lang w:val="uk-UA"/>
        </w:rPr>
        <w:t>ють</w:t>
      </w:r>
      <w:r w:rsidRPr="00111A46">
        <w:rPr>
          <w:rFonts w:ascii="Times New Roman" w:eastAsia="Times New Roman" w:hAnsi="Times New Roman" w:cs="Times New Roman"/>
          <w:sz w:val="28"/>
          <w:szCs w:val="28"/>
          <w:lang w:val="uk-UA"/>
        </w:rPr>
        <w:t xml:space="preserve"> традиційні цінності з інноваційними технологіями. </w:t>
      </w:r>
      <w:r w:rsidR="007801B7">
        <w:rPr>
          <w:rFonts w:ascii="Times New Roman" w:eastAsia="Times New Roman" w:hAnsi="Times New Roman" w:cs="Times New Roman"/>
          <w:sz w:val="28"/>
          <w:szCs w:val="28"/>
          <w:lang w:val="uk-UA"/>
        </w:rPr>
        <w:t>Задля</w:t>
      </w:r>
      <w:r w:rsidRPr="00111A46">
        <w:rPr>
          <w:rFonts w:ascii="Times New Roman" w:eastAsia="Times New Roman" w:hAnsi="Times New Roman" w:cs="Times New Roman"/>
          <w:sz w:val="28"/>
          <w:szCs w:val="28"/>
          <w:lang w:val="uk-UA"/>
        </w:rPr>
        <w:t xml:space="preserve"> </w:t>
      </w:r>
      <w:r w:rsidR="007801B7">
        <w:rPr>
          <w:rFonts w:ascii="Times New Roman" w:eastAsia="Times New Roman" w:hAnsi="Times New Roman" w:cs="Times New Roman"/>
          <w:sz w:val="28"/>
          <w:szCs w:val="28"/>
          <w:lang w:val="uk-UA"/>
        </w:rPr>
        <w:t xml:space="preserve">їх </w:t>
      </w:r>
      <w:r w:rsidRPr="00111A46">
        <w:rPr>
          <w:rFonts w:ascii="Times New Roman" w:eastAsia="Times New Roman" w:hAnsi="Times New Roman" w:cs="Times New Roman"/>
          <w:sz w:val="28"/>
          <w:szCs w:val="28"/>
          <w:lang w:val="uk-UA"/>
        </w:rPr>
        <w:t>розроб</w:t>
      </w:r>
      <w:r w:rsidR="007801B7">
        <w:rPr>
          <w:rFonts w:ascii="Times New Roman" w:eastAsia="Times New Roman" w:hAnsi="Times New Roman" w:cs="Times New Roman"/>
          <w:sz w:val="28"/>
          <w:szCs w:val="28"/>
          <w:lang w:val="uk-UA"/>
        </w:rPr>
        <w:t xml:space="preserve">ки </w:t>
      </w:r>
      <w:r w:rsidRPr="00111A46">
        <w:rPr>
          <w:rFonts w:ascii="Times New Roman" w:eastAsia="Times New Roman" w:hAnsi="Times New Roman" w:cs="Times New Roman"/>
          <w:sz w:val="28"/>
          <w:szCs w:val="28"/>
          <w:lang w:val="uk-UA"/>
        </w:rPr>
        <w:t>викор</w:t>
      </w:r>
      <w:r w:rsidR="007801B7">
        <w:rPr>
          <w:rFonts w:ascii="Times New Roman" w:eastAsia="Times New Roman" w:hAnsi="Times New Roman" w:cs="Times New Roman"/>
          <w:sz w:val="28"/>
          <w:szCs w:val="28"/>
          <w:lang w:val="uk-UA"/>
        </w:rPr>
        <w:t>истовуються</w:t>
      </w:r>
      <w:r w:rsidRPr="00111A46">
        <w:rPr>
          <w:rFonts w:ascii="Times New Roman" w:eastAsia="Times New Roman" w:hAnsi="Times New Roman" w:cs="Times New Roman"/>
          <w:sz w:val="28"/>
          <w:szCs w:val="28"/>
          <w:lang w:val="uk-UA"/>
        </w:rPr>
        <w:t xml:space="preserve"> різних технологій, </w:t>
      </w:r>
      <w:r w:rsidR="007801B7">
        <w:rPr>
          <w:rFonts w:ascii="Times New Roman" w:eastAsia="Times New Roman" w:hAnsi="Times New Roman" w:cs="Times New Roman"/>
          <w:sz w:val="28"/>
          <w:szCs w:val="28"/>
          <w:lang w:val="uk-UA"/>
        </w:rPr>
        <w:t>які</w:t>
      </w:r>
      <w:r w:rsidRPr="00111A46">
        <w:rPr>
          <w:rFonts w:ascii="Times New Roman" w:eastAsia="Times New Roman" w:hAnsi="Times New Roman" w:cs="Times New Roman"/>
          <w:sz w:val="28"/>
          <w:szCs w:val="28"/>
          <w:lang w:val="uk-UA"/>
        </w:rPr>
        <w:t xml:space="preserve"> дозволяють створювати функціональні можливості для користувачів</w:t>
      </w:r>
      <w:r>
        <w:rPr>
          <w:rFonts w:ascii="Times New Roman" w:eastAsia="Times New Roman" w:hAnsi="Times New Roman" w:cs="Times New Roman"/>
          <w:sz w:val="28"/>
          <w:szCs w:val="28"/>
          <w:lang w:val="uk-UA"/>
        </w:rPr>
        <w:t xml:space="preserve">. </w:t>
      </w:r>
      <w:r w:rsidRPr="00111A46">
        <w:rPr>
          <w:rFonts w:ascii="Times New Roman" w:eastAsia="Times New Roman" w:hAnsi="Times New Roman" w:cs="Times New Roman"/>
          <w:sz w:val="28"/>
          <w:szCs w:val="28"/>
          <w:lang w:val="uk-UA"/>
        </w:rPr>
        <w:t>Вони забезпечують широкий доступ до культурних збережень та надають можливість детального вивчення експонатів та отримання додаткової інформації.</w:t>
      </w:r>
    </w:p>
    <w:p w14:paraId="483C6A90" w14:textId="6981A1AF" w:rsidR="00111A46" w:rsidRPr="00111A46" w:rsidRDefault="00111A46" w:rsidP="00A458E5">
      <w:pPr>
        <w:spacing w:after="0" w:line="360" w:lineRule="auto"/>
        <w:ind w:firstLine="709"/>
        <w:contextualSpacing/>
        <w:jc w:val="both"/>
        <w:rPr>
          <w:rFonts w:ascii="Times New Roman" w:eastAsia="Times New Roman" w:hAnsi="Times New Roman" w:cs="Times New Roman"/>
          <w:sz w:val="28"/>
          <w:szCs w:val="28"/>
          <w:lang w:val="uk-UA"/>
        </w:rPr>
      </w:pPr>
      <w:r w:rsidRPr="00111A46">
        <w:rPr>
          <w:rFonts w:ascii="Times New Roman" w:eastAsia="Times New Roman" w:hAnsi="Times New Roman" w:cs="Times New Roman"/>
          <w:sz w:val="28"/>
          <w:szCs w:val="28"/>
          <w:lang w:val="uk-UA"/>
        </w:rPr>
        <w:t>Роль віртуального музею у збереженні та презентації культурної спадщини підтверджується його внеском у збереження цінних артефактів та цифрову архівацію культурних цінностей. Віртуальні музеї забезпечують доступність та поширення культурних цінностей як на місцевому, так і на глобальному рівні.</w:t>
      </w:r>
    </w:p>
    <w:p w14:paraId="7860B371" w14:textId="364D33E6" w:rsidR="00111A46" w:rsidRPr="00111A46" w:rsidRDefault="00111A46" w:rsidP="00A458E5">
      <w:pPr>
        <w:spacing w:after="0" w:line="360" w:lineRule="auto"/>
        <w:ind w:firstLine="709"/>
        <w:contextualSpacing/>
        <w:jc w:val="both"/>
        <w:rPr>
          <w:rFonts w:ascii="Times New Roman" w:eastAsia="Times New Roman" w:hAnsi="Times New Roman" w:cs="Times New Roman"/>
          <w:sz w:val="28"/>
          <w:szCs w:val="28"/>
          <w:lang w:val="uk-UA"/>
        </w:rPr>
      </w:pPr>
      <w:r w:rsidRPr="00111A46">
        <w:rPr>
          <w:rFonts w:ascii="Times New Roman" w:eastAsia="Times New Roman" w:hAnsi="Times New Roman" w:cs="Times New Roman"/>
          <w:sz w:val="28"/>
          <w:szCs w:val="28"/>
          <w:lang w:val="uk-UA"/>
        </w:rPr>
        <w:t>Порівняння віртуального та традиційного музею вказує на те, що віртуальний музей не може повністю замінити традиційний, але може виступати його доповненням. Традиційні музеї мають свої унікальні особливості, такі як фізична присутність, відчуття атмосфери та пряма взаємодія з експонатами. Однак, віртуальні музеї доповнюють ц</w:t>
      </w:r>
      <w:r w:rsidR="007801B7">
        <w:rPr>
          <w:rFonts w:ascii="Times New Roman" w:eastAsia="Times New Roman" w:hAnsi="Times New Roman" w:cs="Times New Roman"/>
          <w:sz w:val="28"/>
          <w:szCs w:val="28"/>
          <w:lang w:val="uk-UA"/>
        </w:rPr>
        <w:t>ю</w:t>
      </w:r>
      <w:r w:rsidRPr="00111A46">
        <w:rPr>
          <w:rFonts w:ascii="Times New Roman" w:eastAsia="Times New Roman" w:hAnsi="Times New Roman" w:cs="Times New Roman"/>
          <w:sz w:val="28"/>
          <w:szCs w:val="28"/>
          <w:lang w:val="uk-UA"/>
        </w:rPr>
        <w:t xml:space="preserve"> унікальність технологічними інструментами, розширюють можливості сприйняття і забезпечують глобальний доступ.</w:t>
      </w:r>
    </w:p>
    <w:p w14:paraId="70A35876" w14:textId="5E9B7AD0" w:rsidR="00111A46" w:rsidRDefault="00111A46" w:rsidP="00A458E5">
      <w:pPr>
        <w:spacing w:after="0" w:line="360" w:lineRule="auto"/>
        <w:ind w:firstLine="709"/>
        <w:contextualSpacing/>
        <w:jc w:val="both"/>
        <w:rPr>
          <w:rFonts w:ascii="Times New Roman" w:eastAsia="Times New Roman" w:hAnsi="Times New Roman" w:cs="Times New Roman"/>
          <w:sz w:val="28"/>
          <w:szCs w:val="28"/>
          <w:lang w:val="uk-UA"/>
        </w:rPr>
      </w:pPr>
      <w:r w:rsidRPr="00111A46">
        <w:rPr>
          <w:rFonts w:ascii="Times New Roman" w:eastAsia="Times New Roman" w:hAnsi="Times New Roman" w:cs="Times New Roman"/>
          <w:sz w:val="28"/>
          <w:szCs w:val="28"/>
          <w:lang w:val="uk-UA"/>
        </w:rPr>
        <w:t>Отже,</w:t>
      </w:r>
      <w:r w:rsidR="007801B7">
        <w:rPr>
          <w:rFonts w:ascii="Times New Roman" w:eastAsia="Times New Roman" w:hAnsi="Times New Roman" w:cs="Times New Roman"/>
          <w:sz w:val="28"/>
          <w:szCs w:val="28"/>
          <w:lang w:val="uk-UA"/>
        </w:rPr>
        <w:t xml:space="preserve"> це </w:t>
      </w:r>
      <w:r w:rsidRPr="00111A46">
        <w:rPr>
          <w:rFonts w:ascii="Times New Roman" w:eastAsia="Times New Roman" w:hAnsi="Times New Roman" w:cs="Times New Roman"/>
          <w:sz w:val="28"/>
          <w:szCs w:val="28"/>
          <w:lang w:val="uk-UA"/>
        </w:rPr>
        <w:t>дослідження підкреслює, що віртуальні музеї є важливим інструмент</w:t>
      </w:r>
      <w:r w:rsidR="007801B7">
        <w:rPr>
          <w:rFonts w:ascii="Times New Roman" w:eastAsia="Times New Roman" w:hAnsi="Times New Roman" w:cs="Times New Roman"/>
          <w:sz w:val="28"/>
          <w:szCs w:val="28"/>
          <w:lang w:val="uk-UA"/>
        </w:rPr>
        <w:t>ом забезпечення</w:t>
      </w:r>
      <w:r w:rsidRPr="00111A46">
        <w:rPr>
          <w:rFonts w:ascii="Times New Roman" w:eastAsia="Times New Roman" w:hAnsi="Times New Roman" w:cs="Times New Roman"/>
          <w:sz w:val="28"/>
          <w:szCs w:val="28"/>
          <w:lang w:val="uk-UA"/>
        </w:rPr>
        <w:t xml:space="preserve"> доступн</w:t>
      </w:r>
      <w:r w:rsidR="007801B7">
        <w:rPr>
          <w:rFonts w:ascii="Times New Roman" w:eastAsia="Times New Roman" w:hAnsi="Times New Roman" w:cs="Times New Roman"/>
          <w:sz w:val="28"/>
          <w:szCs w:val="28"/>
          <w:lang w:val="uk-UA"/>
        </w:rPr>
        <w:t>ості</w:t>
      </w:r>
      <w:r w:rsidRPr="00111A46">
        <w:rPr>
          <w:rFonts w:ascii="Times New Roman" w:eastAsia="Times New Roman" w:hAnsi="Times New Roman" w:cs="Times New Roman"/>
          <w:sz w:val="28"/>
          <w:szCs w:val="28"/>
          <w:lang w:val="uk-UA"/>
        </w:rPr>
        <w:t xml:space="preserve">, збереження культурної спадщини, </w:t>
      </w:r>
      <w:r w:rsidR="007801B7">
        <w:rPr>
          <w:rFonts w:ascii="Times New Roman" w:eastAsia="Times New Roman" w:hAnsi="Times New Roman" w:cs="Times New Roman"/>
          <w:sz w:val="28"/>
          <w:szCs w:val="28"/>
          <w:lang w:val="uk-UA"/>
        </w:rPr>
        <w:t>розвитку</w:t>
      </w:r>
      <w:r w:rsidRPr="00111A46">
        <w:rPr>
          <w:rFonts w:ascii="Times New Roman" w:eastAsia="Times New Roman" w:hAnsi="Times New Roman" w:cs="Times New Roman"/>
          <w:sz w:val="28"/>
          <w:szCs w:val="28"/>
          <w:lang w:val="uk-UA"/>
        </w:rPr>
        <w:t xml:space="preserve"> освіт</w:t>
      </w:r>
      <w:r w:rsidR="007801B7">
        <w:rPr>
          <w:rFonts w:ascii="Times New Roman" w:eastAsia="Times New Roman" w:hAnsi="Times New Roman" w:cs="Times New Roman"/>
          <w:sz w:val="28"/>
          <w:szCs w:val="28"/>
          <w:lang w:val="uk-UA"/>
        </w:rPr>
        <w:t>и</w:t>
      </w:r>
      <w:r w:rsidRPr="00111A46">
        <w:rPr>
          <w:rFonts w:ascii="Times New Roman" w:eastAsia="Times New Roman" w:hAnsi="Times New Roman" w:cs="Times New Roman"/>
          <w:sz w:val="28"/>
          <w:szCs w:val="28"/>
          <w:lang w:val="uk-UA"/>
        </w:rPr>
        <w:t xml:space="preserve"> та приверта</w:t>
      </w:r>
      <w:r w:rsidR="007801B7">
        <w:rPr>
          <w:rFonts w:ascii="Times New Roman" w:eastAsia="Times New Roman" w:hAnsi="Times New Roman" w:cs="Times New Roman"/>
          <w:sz w:val="28"/>
          <w:szCs w:val="28"/>
          <w:lang w:val="uk-UA"/>
        </w:rPr>
        <w:t>ння</w:t>
      </w:r>
      <w:r w:rsidRPr="00111A46">
        <w:rPr>
          <w:rFonts w:ascii="Times New Roman" w:eastAsia="Times New Roman" w:hAnsi="Times New Roman" w:cs="Times New Roman"/>
          <w:sz w:val="28"/>
          <w:szCs w:val="28"/>
          <w:lang w:val="uk-UA"/>
        </w:rPr>
        <w:t xml:space="preserve"> нов</w:t>
      </w:r>
      <w:r w:rsidR="007801B7">
        <w:rPr>
          <w:rFonts w:ascii="Times New Roman" w:eastAsia="Times New Roman" w:hAnsi="Times New Roman" w:cs="Times New Roman"/>
          <w:sz w:val="28"/>
          <w:szCs w:val="28"/>
          <w:lang w:val="uk-UA"/>
        </w:rPr>
        <w:t>ої</w:t>
      </w:r>
      <w:r w:rsidRPr="00111A46">
        <w:rPr>
          <w:rFonts w:ascii="Times New Roman" w:eastAsia="Times New Roman" w:hAnsi="Times New Roman" w:cs="Times New Roman"/>
          <w:sz w:val="28"/>
          <w:szCs w:val="28"/>
          <w:lang w:val="uk-UA"/>
        </w:rPr>
        <w:t xml:space="preserve"> аудиторі</w:t>
      </w:r>
      <w:r w:rsidR="007801B7">
        <w:rPr>
          <w:rFonts w:ascii="Times New Roman" w:eastAsia="Times New Roman" w:hAnsi="Times New Roman" w:cs="Times New Roman"/>
          <w:sz w:val="28"/>
          <w:szCs w:val="28"/>
          <w:lang w:val="uk-UA"/>
        </w:rPr>
        <w:t>ї</w:t>
      </w:r>
      <w:r w:rsidRPr="00111A46">
        <w:rPr>
          <w:rFonts w:ascii="Times New Roman" w:eastAsia="Times New Roman" w:hAnsi="Times New Roman" w:cs="Times New Roman"/>
          <w:sz w:val="28"/>
          <w:szCs w:val="28"/>
          <w:lang w:val="uk-UA"/>
        </w:rPr>
        <w:t xml:space="preserve"> до культурного досвіду. </w:t>
      </w:r>
    </w:p>
    <w:p w14:paraId="31920EDF" w14:textId="5FE8FAEE" w:rsidR="00BE6EEC" w:rsidRDefault="00BE6EEC" w:rsidP="00932787">
      <w:pPr>
        <w:spacing w:after="16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br w:type="page"/>
      </w:r>
    </w:p>
    <w:p w14:paraId="018B0AC8" w14:textId="31E43E04" w:rsidR="007801B7" w:rsidRDefault="00A458E5" w:rsidP="00B63341">
      <w:pPr>
        <w:spacing w:after="0" w:line="360" w:lineRule="auto"/>
        <w:ind w:firstLine="709"/>
        <w:contextualSpacing/>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РОЗДІЛ 2</w:t>
      </w:r>
      <w:r>
        <w:rPr>
          <w:rFonts w:ascii="Times New Roman" w:eastAsia="Times New Roman" w:hAnsi="Times New Roman" w:cs="Times New Roman"/>
          <w:b/>
          <w:sz w:val="28"/>
          <w:szCs w:val="28"/>
          <w:lang w:val="uk-UA"/>
        </w:rPr>
        <w:t>.</w:t>
      </w:r>
      <w:r>
        <w:rPr>
          <w:rFonts w:ascii="Times New Roman" w:eastAsia="Times New Roman" w:hAnsi="Times New Roman" w:cs="Times New Roman"/>
          <w:b/>
          <w:sz w:val="28"/>
          <w:szCs w:val="28"/>
        </w:rPr>
        <w:t xml:space="preserve"> AНAЛІЗ ВІРТУAЛЬНИХ МУЗЕЇВ ТA ЕТАПІВ</w:t>
      </w:r>
      <w:r w:rsidR="00B63341">
        <w:rPr>
          <w:rFonts w:ascii="Times New Roman" w:eastAsia="Times New Roman" w:hAnsi="Times New Roman" w:cs="Times New Roman"/>
          <w:b/>
          <w:sz w:val="28"/>
          <w:szCs w:val="28"/>
          <w:lang w:val="uk-UA"/>
        </w:rPr>
        <w:t xml:space="preserve">      </w:t>
      </w:r>
      <w:r>
        <w:rPr>
          <w:rFonts w:ascii="Times New Roman" w:eastAsia="Times New Roman" w:hAnsi="Times New Roman" w:cs="Times New Roman"/>
          <w:b/>
          <w:sz w:val="28"/>
          <w:szCs w:val="28"/>
        </w:rPr>
        <w:t>РОЗРОБКИ ПРОТОТИПУ</w:t>
      </w:r>
      <w:r>
        <w:rPr>
          <w:rFonts w:ascii="Times New Roman" w:eastAsia="Times New Roman" w:hAnsi="Times New Roman" w:cs="Times New Roman"/>
          <w:b/>
          <w:sz w:val="28"/>
          <w:szCs w:val="28"/>
          <w:lang w:val="en-US"/>
        </w:rPr>
        <w:t xml:space="preserve"> </w:t>
      </w:r>
      <w:r>
        <w:rPr>
          <w:rFonts w:ascii="Times New Roman" w:eastAsia="Times New Roman" w:hAnsi="Times New Roman" w:cs="Times New Roman"/>
          <w:b/>
          <w:sz w:val="28"/>
          <w:szCs w:val="28"/>
        </w:rPr>
        <w:t>ВІРТУAЛЬНОГОМУЗЕЮ</w:t>
      </w:r>
    </w:p>
    <w:p w14:paraId="7ECB3A5E" w14:textId="77777777" w:rsidR="00A458E5" w:rsidRDefault="00A458E5" w:rsidP="00A458E5">
      <w:pPr>
        <w:spacing w:after="0" w:line="360" w:lineRule="auto"/>
        <w:ind w:firstLine="709"/>
        <w:contextualSpacing/>
        <w:jc w:val="center"/>
        <w:rPr>
          <w:rFonts w:ascii="Times New Roman" w:eastAsia="Times New Roman" w:hAnsi="Times New Roman" w:cs="Times New Roman"/>
          <w:b/>
          <w:sz w:val="28"/>
          <w:szCs w:val="28"/>
          <w:lang w:val="uk-UA"/>
        </w:rPr>
      </w:pPr>
    </w:p>
    <w:p w14:paraId="208AACD4" w14:textId="2D397C9E" w:rsidR="007801B7" w:rsidRDefault="009D4525" w:rsidP="00A458E5">
      <w:pPr>
        <w:spacing w:after="0" w:line="360" w:lineRule="auto"/>
        <w:ind w:firstLine="709"/>
        <w:contextualSpacing/>
        <w:jc w:val="both"/>
        <w:rPr>
          <w:rFonts w:ascii="Times New Roman" w:eastAsia="Times New Roman" w:hAnsi="Times New Roman" w:cs="Times New Roman"/>
          <w:b/>
          <w:bCs/>
          <w:sz w:val="28"/>
          <w:szCs w:val="28"/>
          <w:lang w:val="uk-UA"/>
        </w:rPr>
      </w:pPr>
      <w:r w:rsidRPr="009D4525">
        <w:rPr>
          <w:rFonts w:ascii="Times New Roman" w:eastAsia="Times New Roman" w:hAnsi="Times New Roman" w:cs="Times New Roman"/>
          <w:b/>
          <w:bCs/>
          <w:sz w:val="28"/>
          <w:szCs w:val="28"/>
        </w:rPr>
        <w:t xml:space="preserve">2.1 Aнaліз віртуaльних музеїв нa </w:t>
      </w:r>
      <w:r w:rsidRPr="009D4525">
        <w:rPr>
          <w:rFonts w:ascii="Times New Roman" w:eastAsia="Times New Roman" w:hAnsi="Times New Roman" w:cs="Times New Roman"/>
          <w:b/>
          <w:bCs/>
          <w:sz w:val="28"/>
          <w:szCs w:val="28"/>
          <w:lang w:val="uk-UA"/>
        </w:rPr>
        <w:t>конкретних</w:t>
      </w:r>
      <w:r w:rsidRPr="009D4525">
        <w:rPr>
          <w:rFonts w:ascii="Times New Roman" w:eastAsia="Times New Roman" w:hAnsi="Times New Roman" w:cs="Times New Roman"/>
          <w:b/>
          <w:bCs/>
          <w:sz w:val="28"/>
          <w:szCs w:val="28"/>
        </w:rPr>
        <w:t xml:space="preserve"> приклaд</w:t>
      </w:r>
      <w:r w:rsidRPr="009D4525">
        <w:rPr>
          <w:rFonts w:ascii="Times New Roman" w:eastAsia="Times New Roman" w:hAnsi="Times New Roman" w:cs="Times New Roman"/>
          <w:b/>
          <w:bCs/>
          <w:sz w:val="28"/>
          <w:szCs w:val="28"/>
          <w:lang w:val="uk-UA"/>
        </w:rPr>
        <w:t>ах</w:t>
      </w:r>
    </w:p>
    <w:p w14:paraId="184D4E57" w14:textId="0E381A28" w:rsidR="0077227C" w:rsidRDefault="002A06CB" w:rsidP="00A458E5">
      <w:pPr>
        <w:spacing w:after="0" w:line="360" w:lineRule="auto"/>
        <w:ind w:firstLine="709"/>
        <w:contextualSpacing/>
        <w:jc w:val="both"/>
        <w:rPr>
          <w:rFonts w:ascii="Times New Roman" w:eastAsia="Times New Roman" w:hAnsi="Times New Roman" w:cs="Times New Roman"/>
          <w:sz w:val="28"/>
          <w:szCs w:val="28"/>
          <w:lang w:val="uk-UA"/>
        </w:rPr>
      </w:pPr>
      <w:r w:rsidRPr="002A06CB">
        <w:rPr>
          <w:rFonts w:ascii="Times New Roman" w:eastAsia="Times New Roman" w:hAnsi="Times New Roman" w:cs="Times New Roman"/>
          <w:sz w:val="28"/>
          <w:szCs w:val="28"/>
          <w:lang w:val="uk-UA"/>
        </w:rPr>
        <w:t>Аналіз віртуальних музеїв є важливим завданням, яке дозволяє досліджувати та оцінювати різні аспекти їх функціонування та впливу на користувачів</w:t>
      </w:r>
      <w:r w:rsidR="004B7D38">
        <w:rPr>
          <w:rFonts w:ascii="Times New Roman" w:eastAsia="Times New Roman" w:hAnsi="Times New Roman" w:cs="Times New Roman"/>
          <w:sz w:val="28"/>
          <w:szCs w:val="28"/>
          <w:lang w:val="uk-UA"/>
        </w:rPr>
        <w:t>.</w:t>
      </w:r>
      <w:r w:rsidR="0077227C" w:rsidRPr="0077227C">
        <w:rPr>
          <w:rFonts w:ascii="Times New Roman" w:eastAsia="Times New Roman" w:hAnsi="Times New Roman" w:cs="Times New Roman"/>
          <w:sz w:val="28"/>
          <w:szCs w:val="28"/>
          <w:lang w:val="uk-UA"/>
        </w:rPr>
        <w:t xml:space="preserve"> </w:t>
      </w:r>
      <w:r w:rsidR="0077227C" w:rsidRPr="002A06CB">
        <w:rPr>
          <w:rFonts w:ascii="Times New Roman" w:eastAsia="Times New Roman" w:hAnsi="Times New Roman" w:cs="Times New Roman"/>
          <w:sz w:val="28"/>
          <w:szCs w:val="28"/>
          <w:lang w:val="uk-UA"/>
        </w:rPr>
        <w:t xml:space="preserve">Параметри аналізу охоплюють різні аспекти, такі як загальні відомості про музеї, їх історію створення, використовувані технології, доступність для користувачів, віртуальний досвід, колекції та контент, навігацію та користувальницький досвід, освітні та інтерактивні можливості, а також переваги та недоліки кожного </w:t>
      </w:r>
      <w:r w:rsidR="0077227C">
        <w:rPr>
          <w:rFonts w:ascii="Times New Roman" w:eastAsia="Times New Roman" w:hAnsi="Times New Roman" w:cs="Times New Roman"/>
          <w:sz w:val="28"/>
          <w:szCs w:val="28"/>
          <w:lang w:val="uk-UA"/>
        </w:rPr>
        <w:t xml:space="preserve">з віртуальних </w:t>
      </w:r>
      <w:r w:rsidR="0077227C" w:rsidRPr="002A06CB">
        <w:rPr>
          <w:rFonts w:ascii="Times New Roman" w:eastAsia="Times New Roman" w:hAnsi="Times New Roman" w:cs="Times New Roman"/>
          <w:sz w:val="28"/>
          <w:szCs w:val="28"/>
          <w:lang w:val="uk-UA"/>
        </w:rPr>
        <w:t>музе</w:t>
      </w:r>
      <w:r w:rsidR="0077227C">
        <w:rPr>
          <w:rFonts w:ascii="Times New Roman" w:eastAsia="Times New Roman" w:hAnsi="Times New Roman" w:cs="Times New Roman"/>
          <w:sz w:val="28"/>
          <w:szCs w:val="28"/>
          <w:lang w:val="uk-UA"/>
        </w:rPr>
        <w:t>їв</w:t>
      </w:r>
      <w:r w:rsidR="0077227C" w:rsidRPr="002A06CB">
        <w:rPr>
          <w:rFonts w:ascii="Times New Roman" w:eastAsia="Times New Roman" w:hAnsi="Times New Roman" w:cs="Times New Roman"/>
          <w:sz w:val="28"/>
          <w:szCs w:val="28"/>
          <w:lang w:val="uk-UA"/>
        </w:rPr>
        <w:t>.</w:t>
      </w:r>
    </w:p>
    <w:p w14:paraId="5E1DBE0D" w14:textId="20007CE7" w:rsidR="002A06CB" w:rsidRDefault="002A06CB" w:rsidP="00A458E5">
      <w:pPr>
        <w:spacing w:after="0" w:line="360" w:lineRule="auto"/>
        <w:ind w:firstLine="709"/>
        <w:contextualSpacing/>
        <w:jc w:val="both"/>
        <w:rPr>
          <w:rFonts w:ascii="Times New Roman" w:eastAsia="Times New Roman" w:hAnsi="Times New Roman" w:cs="Times New Roman"/>
          <w:sz w:val="28"/>
          <w:szCs w:val="28"/>
          <w:lang w:val="uk-UA"/>
        </w:rPr>
      </w:pPr>
      <w:r w:rsidRPr="002A06CB">
        <w:rPr>
          <w:rFonts w:ascii="Times New Roman" w:eastAsia="Times New Roman" w:hAnsi="Times New Roman" w:cs="Times New Roman"/>
          <w:sz w:val="28"/>
          <w:szCs w:val="28"/>
          <w:lang w:val="uk-UA"/>
        </w:rPr>
        <w:t xml:space="preserve">У </w:t>
      </w:r>
      <w:r w:rsidR="0077227C">
        <w:rPr>
          <w:rFonts w:ascii="Times New Roman" w:eastAsia="Times New Roman" w:hAnsi="Times New Roman" w:cs="Times New Roman"/>
          <w:sz w:val="28"/>
          <w:szCs w:val="28"/>
          <w:lang w:val="uk-UA"/>
        </w:rPr>
        <w:t>даному розділі</w:t>
      </w:r>
      <w:r w:rsidRPr="002A06CB">
        <w:rPr>
          <w:rFonts w:ascii="Times New Roman" w:eastAsia="Times New Roman" w:hAnsi="Times New Roman" w:cs="Times New Roman"/>
          <w:sz w:val="28"/>
          <w:szCs w:val="28"/>
          <w:lang w:val="uk-UA"/>
        </w:rPr>
        <w:t xml:space="preserve"> буд</w:t>
      </w:r>
      <w:r w:rsidR="0077227C">
        <w:rPr>
          <w:rFonts w:ascii="Times New Roman" w:eastAsia="Times New Roman" w:hAnsi="Times New Roman" w:cs="Times New Roman"/>
          <w:sz w:val="28"/>
          <w:szCs w:val="28"/>
          <w:lang w:val="uk-UA"/>
        </w:rPr>
        <w:t>е</w:t>
      </w:r>
      <w:r w:rsidRPr="002A06CB">
        <w:rPr>
          <w:rFonts w:ascii="Times New Roman" w:eastAsia="Times New Roman" w:hAnsi="Times New Roman" w:cs="Times New Roman"/>
          <w:sz w:val="28"/>
          <w:szCs w:val="28"/>
          <w:lang w:val="uk-UA"/>
        </w:rPr>
        <w:t xml:space="preserve"> </w:t>
      </w:r>
      <w:r w:rsidR="0077227C">
        <w:rPr>
          <w:rFonts w:ascii="Times New Roman" w:eastAsia="Times New Roman" w:hAnsi="Times New Roman" w:cs="Times New Roman"/>
          <w:sz w:val="28"/>
          <w:szCs w:val="28"/>
          <w:lang w:val="uk-UA"/>
        </w:rPr>
        <w:t>наведено аналіз</w:t>
      </w:r>
      <w:r w:rsidRPr="002A06CB">
        <w:rPr>
          <w:rFonts w:ascii="Times New Roman" w:eastAsia="Times New Roman" w:hAnsi="Times New Roman" w:cs="Times New Roman"/>
          <w:sz w:val="28"/>
          <w:szCs w:val="28"/>
          <w:lang w:val="uk-UA"/>
        </w:rPr>
        <w:t xml:space="preserve"> тр</w:t>
      </w:r>
      <w:r w:rsidR="0077227C">
        <w:rPr>
          <w:rFonts w:ascii="Times New Roman" w:eastAsia="Times New Roman" w:hAnsi="Times New Roman" w:cs="Times New Roman"/>
          <w:sz w:val="28"/>
          <w:szCs w:val="28"/>
          <w:lang w:val="uk-UA"/>
        </w:rPr>
        <w:t>ьох найпопулярніших</w:t>
      </w:r>
      <w:r w:rsidRPr="002A06CB">
        <w:rPr>
          <w:rFonts w:ascii="Times New Roman" w:eastAsia="Times New Roman" w:hAnsi="Times New Roman" w:cs="Times New Roman"/>
          <w:sz w:val="28"/>
          <w:szCs w:val="28"/>
          <w:lang w:val="uk-UA"/>
        </w:rPr>
        <w:t xml:space="preserve"> віртуальних музеї</w:t>
      </w:r>
      <w:r w:rsidR="0077227C">
        <w:rPr>
          <w:rFonts w:ascii="Times New Roman" w:eastAsia="Times New Roman" w:hAnsi="Times New Roman" w:cs="Times New Roman"/>
          <w:sz w:val="28"/>
          <w:szCs w:val="28"/>
          <w:lang w:val="uk-UA"/>
        </w:rPr>
        <w:t>в</w:t>
      </w:r>
      <w:r w:rsidRPr="002A06CB">
        <w:rPr>
          <w:rFonts w:ascii="Times New Roman" w:eastAsia="Times New Roman" w:hAnsi="Times New Roman" w:cs="Times New Roman"/>
          <w:sz w:val="28"/>
          <w:szCs w:val="28"/>
          <w:lang w:val="uk-UA"/>
        </w:rPr>
        <w:t xml:space="preserve"> - Google Arts &amp; Culture, The Louvre's Virtual Tour та Smithsonian's Open Access.</w:t>
      </w:r>
      <w:r w:rsidR="0077227C">
        <w:rPr>
          <w:rFonts w:ascii="Times New Roman" w:eastAsia="Times New Roman" w:hAnsi="Times New Roman" w:cs="Times New Roman"/>
          <w:sz w:val="28"/>
          <w:szCs w:val="28"/>
          <w:lang w:val="uk-UA"/>
        </w:rPr>
        <w:t xml:space="preserve"> </w:t>
      </w:r>
      <w:r w:rsidRPr="002A06CB">
        <w:rPr>
          <w:rFonts w:ascii="Times New Roman" w:eastAsia="Times New Roman" w:hAnsi="Times New Roman" w:cs="Times New Roman"/>
          <w:sz w:val="28"/>
          <w:szCs w:val="28"/>
          <w:lang w:val="uk-UA"/>
        </w:rPr>
        <w:t>Цей аналіз дозволить зробити узагальнені висновки щодо розглянутих віртуальних музеїв в контексті їх особливостей та можливостей.</w:t>
      </w:r>
    </w:p>
    <w:p w14:paraId="0D223AFE" w14:textId="6F1532D2" w:rsidR="00C259D3" w:rsidRPr="00955128" w:rsidRDefault="0077227C" w:rsidP="00A458E5">
      <w:pPr>
        <w:spacing w:after="0" w:line="360" w:lineRule="auto"/>
        <w:ind w:firstLine="709"/>
        <w:contextualSpacing/>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uk-UA"/>
        </w:rPr>
        <w:t>В</w:t>
      </w:r>
      <w:r w:rsidR="00C259D3" w:rsidRPr="00C259D3">
        <w:rPr>
          <w:rFonts w:ascii="Times New Roman" w:eastAsia="Times New Roman" w:hAnsi="Times New Roman" w:cs="Times New Roman"/>
          <w:sz w:val="28"/>
          <w:szCs w:val="28"/>
          <w:lang w:val="uk-UA"/>
        </w:rPr>
        <w:t>іртуальний музей Google Arts &amp; Culture є платформою, яка з'єднує користувачів з різних куточків світу з культурою та мистецтвом. Він пропонує широкий спектр виставок, колекцій та освітніх матеріалів, щоб забезпечити доступність та інтерактивність для своїх користувачів.</w:t>
      </w:r>
      <w:r w:rsidR="00955128">
        <w:rPr>
          <w:rFonts w:ascii="Times New Roman" w:eastAsia="Times New Roman" w:hAnsi="Times New Roman" w:cs="Times New Roman"/>
          <w:sz w:val="28"/>
          <w:szCs w:val="28"/>
          <w:lang w:val="en-US"/>
        </w:rPr>
        <w:t xml:space="preserve"> [8]</w:t>
      </w:r>
    </w:p>
    <w:p w14:paraId="7E4F1C8E" w14:textId="1865260F" w:rsidR="00C259D3" w:rsidRPr="00C259D3" w:rsidRDefault="0077227C" w:rsidP="00A458E5">
      <w:pPr>
        <w:spacing w:after="0" w:line="360" w:lineRule="auto"/>
        <w:ind w:firstLine="709"/>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Цей</w:t>
      </w:r>
      <w:r w:rsidR="00C259D3" w:rsidRPr="00C259D3">
        <w:rPr>
          <w:rFonts w:ascii="Times New Roman" w:eastAsia="Times New Roman" w:hAnsi="Times New Roman" w:cs="Times New Roman"/>
          <w:sz w:val="28"/>
          <w:szCs w:val="28"/>
          <w:lang w:val="uk-UA"/>
        </w:rPr>
        <w:t xml:space="preserve"> про</w:t>
      </w:r>
      <w:r>
        <w:rPr>
          <w:rFonts w:ascii="Times New Roman" w:eastAsia="Times New Roman" w:hAnsi="Times New Roman" w:cs="Times New Roman"/>
          <w:sz w:val="28"/>
          <w:szCs w:val="28"/>
          <w:lang w:val="uk-UA"/>
        </w:rPr>
        <w:t>є</w:t>
      </w:r>
      <w:r w:rsidR="00C259D3" w:rsidRPr="00C259D3">
        <w:rPr>
          <w:rFonts w:ascii="Times New Roman" w:eastAsia="Times New Roman" w:hAnsi="Times New Roman" w:cs="Times New Roman"/>
          <w:sz w:val="28"/>
          <w:szCs w:val="28"/>
          <w:lang w:val="uk-UA"/>
        </w:rPr>
        <w:t>кт</w:t>
      </w:r>
      <w:r>
        <w:rPr>
          <w:rFonts w:ascii="Times New Roman" w:eastAsia="Times New Roman" w:hAnsi="Times New Roman" w:cs="Times New Roman"/>
          <w:sz w:val="28"/>
          <w:szCs w:val="28"/>
          <w:lang w:val="uk-UA"/>
        </w:rPr>
        <w:t xml:space="preserve"> був </w:t>
      </w:r>
      <w:r w:rsidR="00C259D3" w:rsidRPr="00C259D3">
        <w:rPr>
          <w:rFonts w:ascii="Times New Roman" w:eastAsia="Times New Roman" w:hAnsi="Times New Roman" w:cs="Times New Roman"/>
          <w:sz w:val="28"/>
          <w:szCs w:val="28"/>
          <w:lang w:val="uk-UA"/>
        </w:rPr>
        <w:t>розроблен</w:t>
      </w:r>
      <w:r>
        <w:rPr>
          <w:rFonts w:ascii="Times New Roman" w:eastAsia="Times New Roman" w:hAnsi="Times New Roman" w:cs="Times New Roman"/>
          <w:sz w:val="28"/>
          <w:szCs w:val="28"/>
          <w:lang w:val="uk-UA"/>
        </w:rPr>
        <w:t>ий компанією</w:t>
      </w:r>
      <w:r w:rsidR="00C259D3" w:rsidRPr="00C259D3">
        <w:rPr>
          <w:rFonts w:ascii="Times New Roman" w:eastAsia="Times New Roman" w:hAnsi="Times New Roman" w:cs="Times New Roman"/>
          <w:sz w:val="28"/>
          <w:szCs w:val="28"/>
          <w:lang w:val="uk-UA"/>
        </w:rPr>
        <w:t xml:space="preserve"> Google у співпраці з понад 2000 муз</w:t>
      </w:r>
      <w:r>
        <w:rPr>
          <w:rFonts w:ascii="Times New Roman" w:eastAsia="Times New Roman" w:hAnsi="Times New Roman" w:cs="Times New Roman"/>
          <w:sz w:val="28"/>
          <w:szCs w:val="28"/>
          <w:lang w:val="uk-UA"/>
        </w:rPr>
        <w:t>еїв</w:t>
      </w:r>
      <w:r w:rsidR="00C259D3" w:rsidRPr="00C259D3">
        <w:rPr>
          <w:rFonts w:ascii="Times New Roman" w:eastAsia="Times New Roman" w:hAnsi="Times New Roman" w:cs="Times New Roman"/>
          <w:sz w:val="28"/>
          <w:szCs w:val="28"/>
          <w:lang w:val="uk-UA"/>
        </w:rPr>
        <w:t xml:space="preserve">, галереями та інституціями культури по всьому світу. Він був </w:t>
      </w:r>
      <w:r w:rsidR="008E0129">
        <w:rPr>
          <w:rFonts w:ascii="Times New Roman" w:eastAsia="Times New Roman" w:hAnsi="Times New Roman" w:cs="Times New Roman"/>
          <w:sz w:val="28"/>
          <w:szCs w:val="28"/>
          <w:lang w:val="uk-UA"/>
        </w:rPr>
        <w:t>реалізований</w:t>
      </w:r>
      <w:r w:rsidR="00C259D3" w:rsidRPr="00C259D3">
        <w:rPr>
          <w:rFonts w:ascii="Times New Roman" w:eastAsia="Times New Roman" w:hAnsi="Times New Roman" w:cs="Times New Roman"/>
          <w:sz w:val="28"/>
          <w:szCs w:val="28"/>
          <w:lang w:val="uk-UA"/>
        </w:rPr>
        <w:t xml:space="preserve"> у 2011 році і став популярною платформою для вивчення мистецтва та культурної спадщини.</w:t>
      </w:r>
      <w:r w:rsidR="00C259D3">
        <w:rPr>
          <w:rFonts w:ascii="Times New Roman" w:eastAsia="Times New Roman" w:hAnsi="Times New Roman" w:cs="Times New Roman"/>
          <w:sz w:val="28"/>
          <w:szCs w:val="28"/>
          <w:lang w:val="uk-UA"/>
        </w:rPr>
        <w:t xml:space="preserve"> Спочатку п</w:t>
      </w:r>
      <w:r w:rsidR="00C259D3" w:rsidRPr="00C259D3">
        <w:rPr>
          <w:rFonts w:ascii="Times New Roman" w:eastAsia="Times New Roman" w:hAnsi="Times New Roman" w:cs="Times New Roman"/>
          <w:sz w:val="28"/>
          <w:szCs w:val="28"/>
          <w:lang w:val="uk-UA"/>
        </w:rPr>
        <w:t>ро</w:t>
      </w:r>
      <w:r w:rsidR="00C259D3">
        <w:rPr>
          <w:rFonts w:ascii="Times New Roman" w:eastAsia="Times New Roman" w:hAnsi="Times New Roman" w:cs="Times New Roman"/>
          <w:sz w:val="28"/>
          <w:szCs w:val="28"/>
          <w:lang w:val="uk-UA"/>
        </w:rPr>
        <w:t>є</w:t>
      </w:r>
      <w:r w:rsidR="00C259D3" w:rsidRPr="00C259D3">
        <w:rPr>
          <w:rFonts w:ascii="Times New Roman" w:eastAsia="Times New Roman" w:hAnsi="Times New Roman" w:cs="Times New Roman"/>
          <w:sz w:val="28"/>
          <w:szCs w:val="28"/>
          <w:lang w:val="uk-UA"/>
        </w:rPr>
        <w:t xml:space="preserve">кт був започаткований як Google Art Project, який був спрямований на цифрове відтворення та архівування мистецьких творів. Згодом він переріс у Google Arts &amp; Culture з </w:t>
      </w:r>
      <w:r w:rsidR="008E0129">
        <w:rPr>
          <w:rFonts w:ascii="Times New Roman" w:eastAsia="Times New Roman" w:hAnsi="Times New Roman" w:cs="Times New Roman"/>
          <w:sz w:val="28"/>
          <w:szCs w:val="28"/>
          <w:lang w:val="uk-UA"/>
        </w:rPr>
        <w:t xml:space="preserve"> більш </w:t>
      </w:r>
      <w:r w:rsidR="00C259D3" w:rsidRPr="00C259D3">
        <w:rPr>
          <w:rFonts w:ascii="Times New Roman" w:eastAsia="Times New Roman" w:hAnsi="Times New Roman" w:cs="Times New Roman"/>
          <w:sz w:val="28"/>
          <w:szCs w:val="28"/>
          <w:lang w:val="uk-UA"/>
        </w:rPr>
        <w:t>розширеними можливостями, такими як віртуальні виставки та освітні матеріали.</w:t>
      </w:r>
    </w:p>
    <w:p w14:paraId="3041358E" w14:textId="0ACF77B0" w:rsidR="00C259D3" w:rsidRPr="00C259D3" w:rsidRDefault="00C259D3" w:rsidP="00A458E5">
      <w:pPr>
        <w:spacing w:after="0" w:line="360" w:lineRule="auto"/>
        <w:ind w:firstLine="709"/>
        <w:contextualSpacing/>
        <w:jc w:val="both"/>
        <w:rPr>
          <w:rFonts w:ascii="Times New Roman" w:eastAsia="Times New Roman" w:hAnsi="Times New Roman" w:cs="Times New Roman"/>
          <w:sz w:val="28"/>
          <w:szCs w:val="28"/>
          <w:lang w:val="uk-UA"/>
        </w:rPr>
      </w:pPr>
      <w:r w:rsidRPr="00C259D3">
        <w:rPr>
          <w:rFonts w:ascii="Times New Roman" w:eastAsia="Times New Roman" w:hAnsi="Times New Roman" w:cs="Times New Roman"/>
          <w:sz w:val="28"/>
          <w:szCs w:val="28"/>
          <w:lang w:val="uk-UA"/>
        </w:rPr>
        <w:t xml:space="preserve">Для створення </w:t>
      </w:r>
      <w:r w:rsidR="008E0129">
        <w:rPr>
          <w:rFonts w:ascii="Times New Roman" w:eastAsia="Times New Roman" w:hAnsi="Times New Roman" w:cs="Times New Roman"/>
          <w:sz w:val="28"/>
          <w:szCs w:val="28"/>
          <w:lang w:val="uk-UA"/>
        </w:rPr>
        <w:t>цього віртуального музею</w:t>
      </w:r>
      <w:r w:rsidRPr="00C259D3">
        <w:rPr>
          <w:rFonts w:ascii="Times New Roman" w:eastAsia="Times New Roman" w:hAnsi="Times New Roman" w:cs="Times New Roman"/>
          <w:sz w:val="28"/>
          <w:szCs w:val="28"/>
          <w:lang w:val="uk-UA"/>
        </w:rPr>
        <w:t xml:space="preserve"> використ</w:t>
      </w:r>
      <w:r w:rsidR="008E0129">
        <w:rPr>
          <w:rFonts w:ascii="Times New Roman" w:eastAsia="Times New Roman" w:hAnsi="Times New Roman" w:cs="Times New Roman"/>
          <w:sz w:val="28"/>
          <w:szCs w:val="28"/>
          <w:lang w:val="uk-UA"/>
        </w:rPr>
        <w:t>ані</w:t>
      </w:r>
      <w:r w:rsidRPr="00C259D3">
        <w:rPr>
          <w:rFonts w:ascii="Times New Roman" w:eastAsia="Times New Roman" w:hAnsi="Times New Roman" w:cs="Times New Roman"/>
          <w:sz w:val="28"/>
          <w:szCs w:val="28"/>
          <w:lang w:val="uk-UA"/>
        </w:rPr>
        <w:t xml:space="preserve"> різноманітні технології, включаючи високоякісну фотографію, відео та віртуальну реальність. Платформа використовує облікові записи Google, щоб користувачі могли зберігати свої вподобання, збирати зірки та ділитися враженнями з іншими.</w:t>
      </w:r>
    </w:p>
    <w:p w14:paraId="77FB6B5D" w14:textId="212E3970" w:rsidR="00C259D3" w:rsidRPr="00C259D3" w:rsidRDefault="00C259D3" w:rsidP="00A458E5">
      <w:pPr>
        <w:spacing w:after="0" w:line="360" w:lineRule="auto"/>
        <w:ind w:firstLine="709"/>
        <w:contextualSpacing/>
        <w:jc w:val="both"/>
        <w:rPr>
          <w:rFonts w:ascii="Times New Roman" w:eastAsia="Times New Roman" w:hAnsi="Times New Roman" w:cs="Times New Roman"/>
          <w:sz w:val="28"/>
          <w:szCs w:val="28"/>
          <w:lang w:val="uk-UA"/>
        </w:rPr>
      </w:pPr>
      <w:r w:rsidRPr="00C259D3">
        <w:rPr>
          <w:rFonts w:ascii="Times New Roman" w:eastAsia="Times New Roman" w:hAnsi="Times New Roman" w:cs="Times New Roman"/>
          <w:sz w:val="28"/>
          <w:szCs w:val="28"/>
          <w:lang w:val="uk-UA"/>
        </w:rPr>
        <w:t xml:space="preserve">Google Arts &amp; Culture працює на різних пристроях, включаючи комп'ютери, смартфони та планшети, що робить його доступним для широкої аудиторії. Крім того, платформа </w:t>
      </w:r>
      <w:r w:rsidR="008E0129">
        <w:rPr>
          <w:rFonts w:ascii="Times New Roman" w:eastAsia="Times New Roman" w:hAnsi="Times New Roman" w:cs="Times New Roman"/>
          <w:sz w:val="28"/>
          <w:szCs w:val="28"/>
          <w:lang w:val="uk-UA"/>
        </w:rPr>
        <w:t>використовує</w:t>
      </w:r>
      <w:r w:rsidRPr="00C259D3">
        <w:rPr>
          <w:rFonts w:ascii="Times New Roman" w:eastAsia="Times New Roman" w:hAnsi="Times New Roman" w:cs="Times New Roman"/>
          <w:sz w:val="28"/>
          <w:szCs w:val="28"/>
          <w:lang w:val="uk-UA"/>
        </w:rPr>
        <w:t xml:space="preserve"> багато мов, що дає змогу </w:t>
      </w:r>
      <w:r w:rsidR="008E0129">
        <w:rPr>
          <w:rFonts w:ascii="Times New Roman" w:eastAsia="Times New Roman" w:hAnsi="Times New Roman" w:cs="Times New Roman"/>
          <w:sz w:val="28"/>
          <w:szCs w:val="28"/>
          <w:lang w:val="uk-UA"/>
        </w:rPr>
        <w:t>відвідувачам</w:t>
      </w:r>
      <w:r w:rsidRPr="00C259D3">
        <w:rPr>
          <w:rFonts w:ascii="Times New Roman" w:eastAsia="Times New Roman" w:hAnsi="Times New Roman" w:cs="Times New Roman"/>
          <w:sz w:val="28"/>
          <w:szCs w:val="28"/>
          <w:lang w:val="uk-UA"/>
        </w:rPr>
        <w:t xml:space="preserve"> з усього світу отримати доступ до змісту на рідних мовах.</w:t>
      </w:r>
      <w:r w:rsidR="008E0129">
        <w:rPr>
          <w:rFonts w:ascii="Times New Roman" w:eastAsia="Times New Roman" w:hAnsi="Times New Roman" w:cs="Times New Roman"/>
          <w:sz w:val="28"/>
          <w:szCs w:val="28"/>
          <w:lang w:val="uk-UA"/>
        </w:rPr>
        <w:t xml:space="preserve"> </w:t>
      </w:r>
      <w:r w:rsidRPr="00C259D3">
        <w:rPr>
          <w:rFonts w:ascii="Times New Roman" w:eastAsia="Times New Roman" w:hAnsi="Times New Roman" w:cs="Times New Roman"/>
          <w:sz w:val="28"/>
          <w:szCs w:val="28"/>
          <w:lang w:val="uk-UA"/>
        </w:rPr>
        <w:t>Завдяки високоякісним зображенням, користувачі можуть розглядати деталі мистецьких творів, зблизити їх та досліджувати різні аспекти.</w:t>
      </w:r>
    </w:p>
    <w:p w14:paraId="145358B3" w14:textId="6A73FA2A" w:rsidR="00C259D3" w:rsidRPr="00C259D3" w:rsidRDefault="00C259D3" w:rsidP="00A458E5">
      <w:pPr>
        <w:spacing w:after="0" w:line="360" w:lineRule="auto"/>
        <w:ind w:firstLine="709"/>
        <w:contextualSpacing/>
        <w:jc w:val="both"/>
        <w:rPr>
          <w:rFonts w:ascii="Times New Roman" w:eastAsia="Times New Roman" w:hAnsi="Times New Roman" w:cs="Times New Roman"/>
          <w:sz w:val="28"/>
          <w:szCs w:val="28"/>
          <w:lang w:val="uk-UA"/>
        </w:rPr>
      </w:pPr>
      <w:r w:rsidRPr="00C259D3">
        <w:rPr>
          <w:rFonts w:ascii="Times New Roman" w:eastAsia="Times New Roman" w:hAnsi="Times New Roman" w:cs="Times New Roman"/>
          <w:sz w:val="28"/>
          <w:szCs w:val="28"/>
          <w:lang w:val="uk-UA"/>
        </w:rPr>
        <w:t xml:space="preserve">Google Arts &amp; Culture має широкий вибір колекцій з різних музеїв та галерей. Користувачі можуть вивчати твори відомих художників, відтворення археологічних знахідок, фотографії та багато іншого. </w:t>
      </w:r>
      <w:r w:rsidR="008E0129">
        <w:rPr>
          <w:rFonts w:ascii="Times New Roman" w:eastAsia="Times New Roman" w:hAnsi="Times New Roman" w:cs="Times New Roman"/>
          <w:sz w:val="28"/>
          <w:szCs w:val="28"/>
          <w:lang w:val="uk-UA"/>
        </w:rPr>
        <w:t>Прикладами таких</w:t>
      </w:r>
      <w:r w:rsidRPr="00C259D3">
        <w:rPr>
          <w:rFonts w:ascii="Times New Roman" w:eastAsia="Times New Roman" w:hAnsi="Times New Roman" w:cs="Times New Roman"/>
          <w:sz w:val="28"/>
          <w:szCs w:val="28"/>
          <w:lang w:val="uk-UA"/>
        </w:rPr>
        <w:t xml:space="preserve"> колекцій </w:t>
      </w:r>
      <w:r w:rsidR="008E0129">
        <w:rPr>
          <w:rFonts w:ascii="Times New Roman" w:eastAsia="Times New Roman" w:hAnsi="Times New Roman" w:cs="Times New Roman"/>
          <w:sz w:val="28"/>
          <w:szCs w:val="28"/>
          <w:lang w:val="uk-UA"/>
        </w:rPr>
        <w:t>є</w:t>
      </w:r>
      <w:r w:rsidRPr="00C259D3">
        <w:rPr>
          <w:rFonts w:ascii="Times New Roman" w:eastAsia="Times New Roman" w:hAnsi="Times New Roman" w:cs="Times New Roman"/>
          <w:sz w:val="28"/>
          <w:szCs w:val="28"/>
          <w:lang w:val="uk-UA"/>
        </w:rPr>
        <w:t xml:space="preserve"> "Саденська діяльність" Моне, "Останн</w:t>
      </w:r>
      <w:r w:rsidR="008E0129">
        <w:rPr>
          <w:rFonts w:ascii="Times New Roman" w:eastAsia="Times New Roman" w:hAnsi="Times New Roman" w:cs="Times New Roman"/>
          <w:sz w:val="28"/>
          <w:szCs w:val="28"/>
          <w:lang w:val="uk-UA"/>
        </w:rPr>
        <w:t>я</w:t>
      </w:r>
      <w:r w:rsidRPr="00C259D3">
        <w:rPr>
          <w:rFonts w:ascii="Times New Roman" w:eastAsia="Times New Roman" w:hAnsi="Times New Roman" w:cs="Times New Roman"/>
          <w:sz w:val="28"/>
          <w:szCs w:val="28"/>
          <w:lang w:val="uk-UA"/>
        </w:rPr>
        <w:t xml:space="preserve"> вечер</w:t>
      </w:r>
      <w:r w:rsidR="008E0129">
        <w:rPr>
          <w:rFonts w:ascii="Times New Roman" w:eastAsia="Times New Roman" w:hAnsi="Times New Roman" w:cs="Times New Roman"/>
          <w:sz w:val="28"/>
          <w:szCs w:val="28"/>
          <w:lang w:val="uk-UA"/>
        </w:rPr>
        <w:t>я</w:t>
      </w:r>
      <w:r w:rsidRPr="00C259D3">
        <w:rPr>
          <w:rFonts w:ascii="Times New Roman" w:eastAsia="Times New Roman" w:hAnsi="Times New Roman" w:cs="Times New Roman"/>
          <w:sz w:val="28"/>
          <w:szCs w:val="28"/>
          <w:lang w:val="uk-UA"/>
        </w:rPr>
        <w:t>" Леонардо да Вінчі, а також колекції відомих фотографів, таких як Дороті Ланг та Ансель Адамс.</w:t>
      </w:r>
    </w:p>
    <w:p w14:paraId="4191E41E" w14:textId="77777777" w:rsidR="00C259D3" w:rsidRPr="00C259D3" w:rsidRDefault="00C259D3" w:rsidP="00A458E5">
      <w:pPr>
        <w:spacing w:after="0" w:line="360" w:lineRule="auto"/>
        <w:ind w:firstLine="709"/>
        <w:contextualSpacing/>
        <w:jc w:val="both"/>
        <w:rPr>
          <w:rFonts w:ascii="Times New Roman" w:eastAsia="Times New Roman" w:hAnsi="Times New Roman" w:cs="Times New Roman"/>
          <w:sz w:val="28"/>
          <w:szCs w:val="28"/>
          <w:lang w:val="uk-UA"/>
        </w:rPr>
      </w:pPr>
      <w:r w:rsidRPr="00C259D3">
        <w:rPr>
          <w:rFonts w:ascii="Times New Roman" w:eastAsia="Times New Roman" w:hAnsi="Times New Roman" w:cs="Times New Roman"/>
          <w:sz w:val="28"/>
          <w:szCs w:val="28"/>
          <w:lang w:val="uk-UA"/>
        </w:rPr>
        <w:t>Платформа пропонує зручну навігацію, яка дозволяє користувачам швидко знайти потрібні виставки та колекції. Крім того, наявність функцій пошуку та фільтрації допомагає зорієнтуватися у великій кількості контенту.</w:t>
      </w:r>
    </w:p>
    <w:p w14:paraId="0CF107C4" w14:textId="422392DE" w:rsidR="00C259D3" w:rsidRPr="00C259D3" w:rsidRDefault="008E0129" w:rsidP="00A458E5">
      <w:pPr>
        <w:spacing w:after="0" w:line="360" w:lineRule="auto"/>
        <w:ind w:firstLine="709"/>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Також вона</w:t>
      </w:r>
      <w:r w:rsidR="00C259D3" w:rsidRPr="00C259D3">
        <w:rPr>
          <w:rFonts w:ascii="Times New Roman" w:eastAsia="Times New Roman" w:hAnsi="Times New Roman" w:cs="Times New Roman"/>
          <w:sz w:val="28"/>
          <w:szCs w:val="28"/>
          <w:lang w:val="uk-UA"/>
        </w:rPr>
        <w:t xml:space="preserve"> надає освітні матеріали, які допомагають користувачам поглибитися у світ мистецтва та культури. Це можуть бути відеоуроки, експертні статті, віртуальні екскурсії та інтерактивні ігри. Наприклад,</w:t>
      </w:r>
      <w:r>
        <w:rPr>
          <w:rFonts w:ascii="Times New Roman" w:eastAsia="Times New Roman" w:hAnsi="Times New Roman" w:cs="Times New Roman"/>
          <w:sz w:val="28"/>
          <w:szCs w:val="28"/>
          <w:lang w:val="uk-UA"/>
        </w:rPr>
        <w:t xml:space="preserve"> у</w:t>
      </w:r>
      <w:r w:rsidRPr="00C259D3">
        <w:rPr>
          <w:rFonts w:ascii="Times New Roman" w:eastAsia="Times New Roman" w:hAnsi="Times New Roman" w:cs="Times New Roman"/>
          <w:sz w:val="28"/>
          <w:szCs w:val="28"/>
          <w:lang w:val="uk-UA"/>
        </w:rPr>
        <w:t xml:space="preserve"> 2018 році платформа стала популярною завдяки функції "Art Selfie", яка дозволяє користувачам знайти свої подібн</w:t>
      </w:r>
      <w:r w:rsidR="004B7D38">
        <w:rPr>
          <w:rFonts w:ascii="Times New Roman" w:eastAsia="Times New Roman" w:hAnsi="Times New Roman" w:cs="Times New Roman"/>
          <w:sz w:val="28"/>
          <w:szCs w:val="28"/>
          <w:lang w:val="uk-UA"/>
        </w:rPr>
        <w:t>ості</w:t>
      </w:r>
      <w:r w:rsidRPr="00C259D3">
        <w:rPr>
          <w:rFonts w:ascii="Times New Roman" w:eastAsia="Times New Roman" w:hAnsi="Times New Roman" w:cs="Times New Roman"/>
          <w:sz w:val="28"/>
          <w:szCs w:val="28"/>
          <w:lang w:val="uk-UA"/>
        </w:rPr>
        <w:t xml:space="preserve"> до мистецьких творів</w:t>
      </w:r>
      <w:r>
        <w:rPr>
          <w:rFonts w:ascii="Times New Roman" w:eastAsia="Times New Roman" w:hAnsi="Times New Roman" w:cs="Times New Roman"/>
          <w:sz w:val="28"/>
          <w:szCs w:val="28"/>
          <w:lang w:val="uk-UA"/>
        </w:rPr>
        <w:t>.</w:t>
      </w:r>
    </w:p>
    <w:p w14:paraId="3F931837" w14:textId="77777777" w:rsidR="00C259D3" w:rsidRPr="00C259D3" w:rsidRDefault="00C259D3" w:rsidP="00A458E5">
      <w:pPr>
        <w:spacing w:after="0" w:line="360" w:lineRule="auto"/>
        <w:ind w:firstLine="709"/>
        <w:contextualSpacing/>
        <w:jc w:val="both"/>
        <w:rPr>
          <w:rFonts w:ascii="Times New Roman" w:eastAsia="Times New Roman" w:hAnsi="Times New Roman" w:cs="Times New Roman"/>
          <w:sz w:val="28"/>
          <w:szCs w:val="28"/>
          <w:lang w:val="uk-UA"/>
        </w:rPr>
      </w:pPr>
      <w:r w:rsidRPr="00C259D3">
        <w:rPr>
          <w:rFonts w:ascii="Times New Roman" w:eastAsia="Times New Roman" w:hAnsi="Times New Roman" w:cs="Times New Roman"/>
          <w:sz w:val="28"/>
          <w:szCs w:val="28"/>
          <w:lang w:val="uk-UA"/>
        </w:rPr>
        <w:t>Google Arts &amp; Culture також співпрацює зі спеціальними організаціями, щоб забезпечити доступність для людей з обмеженими можливостями.</w:t>
      </w:r>
    </w:p>
    <w:p w14:paraId="78FB6863" w14:textId="5278DBAF" w:rsidR="00C259D3" w:rsidRPr="00C259D3" w:rsidRDefault="00C259D3" w:rsidP="00A458E5">
      <w:pPr>
        <w:spacing w:after="0" w:line="360" w:lineRule="auto"/>
        <w:ind w:firstLine="709"/>
        <w:contextualSpacing/>
        <w:jc w:val="both"/>
        <w:rPr>
          <w:rFonts w:ascii="Times New Roman" w:eastAsia="Times New Roman" w:hAnsi="Times New Roman" w:cs="Times New Roman"/>
          <w:sz w:val="28"/>
          <w:szCs w:val="28"/>
          <w:lang w:val="uk-UA"/>
        </w:rPr>
      </w:pPr>
      <w:r w:rsidRPr="00C259D3">
        <w:rPr>
          <w:rFonts w:ascii="Times New Roman" w:eastAsia="Times New Roman" w:hAnsi="Times New Roman" w:cs="Times New Roman"/>
          <w:sz w:val="28"/>
          <w:szCs w:val="28"/>
          <w:lang w:val="uk-UA"/>
        </w:rPr>
        <w:t>Переваг</w:t>
      </w:r>
      <w:r>
        <w:rPr>
          <w:rFonts w:ascii="Times New Roman" w:eastAsia="Times New Roman" w:hAnsi="Times New Roman" w:cs="Times New Roman"/>
          <w:sz w:val="28"/>
          <w:szCs w:val="28"/>
          <w:lang w:val="uk-UA"/>
        </w:rPr>
        <w:t xml:space="preserve">ами </w:t>
      </w:r>
      <w:r w:rsidR="008E0129">
        <w:rPr>
          <w:rFonts w:ascii="Times New Roman" w:eastAsia="Times New Roman" w:hAnsi="Times New Roman" w:cs="Times New Roman"/>
          <w:sz w:val="28"/>
          <w:szCs w:val="28"/>
          <w:lang w:val="uk-UA"/>
        </w:rPr>
        <w:t>платформи</w:t>
      </w:r>
      <w:r>
        <w:rPr>
          <w:rFonts w:ascii="Times New Roman" w:eastAsia="Times New Roman" w:hAnsi="Times New Roman" w:cs="Times New Roman"/>
          <w:sz w:val="28"/>
          <w:szCs w:val="28"/>
          <w:lang w:val="uk-UA"/>
        </w:rPr>
        <w:t xml:space="preserve"> є ш</w:t>
      </w:r>
      <w:r w:rsidRPr="00C259D3">
        <w:rPr>
          <w:rFonts w:ascii="Times New Roman" w:eastAsia="Times New Roman" w:hAnsi="Times New Roman" w:cs="Times New Roman"/>
          <w:sz w:val="28"/>
          <w:szCs w:val="28"/>
          <w:lang w:val="uk-UA"/>
        </w:rPr>
        <w:t>ирокий вибір колекцій та виставок з усього світу</w:t>
      </w:r>
      <w:r>
        <w:rPr>
          <w:rFonts w:ascii="Times New Roman" w:eastAsia="Times New Roman" w:hAnsi="Times New Roman" w:cs="Times New Roman"/>
          <w:sz w:val="28"/>
          <w:szCs w:val="28"/>
          <w:lang w:val="uk-UA"/>
        </w:rPr>
        <w:t>, в</w:t>
      </w:r>
      <w:r w:rsidRPr="00C259D3">
        <w:rPr>
          <w:rFonts w:ascii="Times New Roman" w:eastAsia="Times New Roman" w:hAnsi="Times New Roman" w:cs="Times New Roman"/>
          <w:sz w:val="28"/>
          <w:szCs w:val="28"/>
          <w:lang w:val="uk-UA"/>
        </w:rPr>
        <w:t>елика кількість освітніх матеріалів для вивчення мистецтва та культури</w:t>
      </w:r>
      <w:r>
        <w:rPr>
          <w:rFonts w:ascii="Times New Roman" w:eastAsia="Times New Roman" w:hAnsi="Times New Roman" w:cs="Times New Roman"/>
          <w:sz w:val="28"/>
          <w:szCs w:val="28"/>
          <w:lang w:val="uk-UA"/>
        </w:rPr>
        <w:t xml:space="preserve"> та і</w:t>
      </w:r>
      <w:r w:rsidRPr="00C259D3">
        <w:rPr>
          <w:rFonts w:ascii="Times New Roman" w:eastAsia="Times New Roman" w:hAnsi="Times New Roman" w:cs="Times New Roman"/>
          <w:sz w:val="28"/>
          <w:szCs w:val="28"/>
          <w:lang w:val="uk-UA"/>
        </w:rPr>
        <w:t>нтерактивні функції</w:t>
      </w:r>
      <w:r w:rsidR="008E0129">
        <w:rPr>
          <w:rFonts w:ascii="Times New Roman" w:eastAsia="Times New Roman" w:hAnsi="Times New Roman" w:cs="Times New Roman"/>
          <w:sz w:val="28"/>
          <w:szCs w:val="28"/>
          <w:lang w:val="uk-UA"/>
        </w:rPr>
        <w:t xml:space="preserve">, </w:t>
      </w:r>
      <w:r w:rsidRPr="00C259D3">
        <w:rPr>
          <w:rFonts w:ascii="Times New Roman" w:eastAsia="Times New Roman" w:hAnsi="Times New Roman" w:cs="Times New Roman"/>
          <w:sz w:val="28"/>
          <w:szCs w:val="28"/>
          <w:lang w:val="uk-UA"/>
        </w:rPr>
        <w:t>які залучають користувачів.</w:t>
      </w:r>
    </w:p>
    <w:p w14:paraId="767F647A" w14:textId="75868C01" w:rsidR="00C259D3" w:rsidRPr="00C259D3" w:rsidRDefault="00C259D3" w:rsidP="00A458E5">
      <w:pPr>
        <w:spacing w:after="0" w:line="360" w:lineRule="auto"/>
        <w:ind w:firstLine="709"/>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До недоліків можна віднести о</w:t>
      </w:r>
      <w:r w:rsidRPr="00C259D3">
        <w:rPr>
          <w:rFonts w:ascii="Times New Roman" w:eastAsia="Times New Roman" w:hAnsi="Times New Roman" w:cs="Times New Roman"/>
          <w:sz w:val="28"/>
          <w:szCs w:val="28"/>
          <w:lang w:val="uk-UA"/>
        </w:rPr>
        <w:t>бмежен</w:t>
      </w:r>
      <w:r>
        <w:rPr>
          <w:rFonts w:ascii="Times New Roman" w:eastAsia="Times New Roman" w:hAnsi="Times New Roman" w:cs="Times New Roman"/>
          <w:sz w:val="28"/>
          <w:szCs w:val="28"/>
          <w:lang w:val="uk-UA"/>
        </w:rPr>
        <w:t>у</w:t>
      </w:r>
      <w:r w:rsidRPr="00C259D3">
        <w:rPr>
          <w:rFonts w:ascii="Times New Roman" w:eastAsia="Times New Roman" w:hAnsi="Times New Roman" w:cs="Times New Roman"/>
          <w:sz w:val="28"/>
          <w:szCs w:val="28"/>
          <w:lang w:val="uk-UA"/>
        </w:rPr>
        <w:t xml:space="preserve"> можливість взаємодії з мистецтвом та артефактами.</w:t>
      </w:r>
      <w:r>
        <w:rPr>
          <w:rFonts w:ascii="Times New Roman" w:eastAsia="Times New Roman" w:hAnsi="Times New Roman" w:cs="Times New Roman"/>
          <w:sz w:val="28"/>
          <w:szCs w:val="28"/>
          <w:lang w:val="uk-UA"/>
        </w:rPr>
        <w:t xml:space="preserve"> І загалом, в</w:t>
      </w:r>
      <w:r w:rsidRPr="00C259D3">
        <w:rPr>
          <w:rFonts w:ascii="Times New Roman" w:eastAsia="Times New Roman" w:hAnsi="Times New Roman" w:cs="Times New Roman"/>
          <w:sz w:val="28"/>
          <w:szCs w:val="28"/>
          <w:lang w:val="uk-UA"/>
        </w:rPr>
        <w:t>іртуальний досвід може не замінити повну емоційну інтенсивність фізичного відвідування музею.</w:t>
      </w:r>
    </w:p>
    <w:p w14:paraId="10F30BEA" w14:textId="0190B393" w:rsidR="00311EA6" w:rsidRDefault="00C259D3" w:rsidP="00A458E5">
      <w:pPr>
        <w:spacing w:after="0" w:line="360" w:lineRule="auto"/>
        <w:ind w:firstLine="709"/>
        <w:contextualSpacing/>
        <w:jc w:val="both"/>
        <w:rPr>
          <w:rFonts w:ascii="Times New Roman" w:eastAsia="Times New Roman" w:hAnsi="Times New Roman" w:cs="Times New Roman"/>
          <w:sz w:val="28"/>
          <w:szCs w:val="28"/>
          <w:lang w:val="uk-UA"/>
        </w:rPr>
      </w:pPr>
      <w:r w:rsidRPr="00C259D3">
        <w:rPr>
          <w:rFonts w:ascii="Times New Roman" w:eastAsia="Times New Roman" w:hAnsi="Times New Roman" w:cs="Times New Roman"/>
          <w:sz w:val="28"/>
          <w:szCs w:val="28"/>
          <w:lang w:val="uk-UA"/>
        </w:rPr>
        <w:t>Завершуючи аналіз віртуального музею Google Arts &amp; Culture, можна відзначити, що він є потужною платформою, яка розширює доступність до культурного надбання та мистецтва. Завдяки своїм технологіям, широкому вибору колекцій та освітнім можливостям, він надає зручний та захоплюючий віртуальний досвід для користувачів з усього світу.</w:t>
      </w:r>
    </w:p>
    <w:p w14:paraId="7A852424" w14:textId="6F09B7BD" w:rsidR="002A06CB" w:rsidRPr="002A06CB" w:rsidRDefault="002A06CB" w:rsidP="00A458E5">
      <w:pPr>
        <w:spacing w:after="0" w:line="360" w:lineRule="auto"/>
        <w:ind w:firstLine="709"/>
        <w:contextualSpacing/>
        <w:jc w:val="both"/>
        <w:rPr>
          <w:rFonts w:ascii="Times New Roman" w:eastAsia="Times New Roman" w:hAnsi="Times New Roman" w:cs="Times New Roman"/>
          <w:sz w:val="28"/>
          <w:szCs w:val="28"/>
          <w:lang w:val="uk-UA"/>
        </w:rPr>
      </w:pPr>
      <w:r w:rsidRPr="002A06CB">
        <w:rPr>
          <w:rFonts w:ascii="Times New Roman" w:eastAsia="Times New Roman" w:hAnsi="Times New Roman" w:cs="Times New Roman"/>
          <w:sz w:val="28"/>
          <w:szCs w:val="28"/>
          <w:lang w:val="uk-UA"/>
        </w:rPr>
        <w:t>The Louvre's Virtual Tour - це віртуальний музей, який надає можливість користувачам насолоджуватися багатством колекцій та культурних скарбів, що представлені в Луврі, одному з найвідоміших музеїв світу.</w:t>
      </w:r>
      <w:r w:rsidR="00955128">
        <w:rPr>
          <w:rFonts w:ascii="Times New Roman" w:eastAsia="Times New Roman" w:hAnsi="Times New Roman" w:cs="Times New Roman"/>
          <w:sz w:val="28"/>
          <w:szCs w:val="28"/>
          <w:lang w:val="en-US"/>
        </w:rPr>
        <w:t xml:space="preserve"> [13]</w:t>
      </w:r>
      <w:r w:rsidRPr="002A06CB">
        <w:rPr>
          <w:rFonts w:ascii="Times New Roman" w:eastAsia="Times New Roman" w:hAnsi="Times New Roman" w:cs="Times New Roman"/>
          <w:sz w:val="28"/>
          <w:szCs w:val="28"/>
          <w:lang w:val="uk-UA"/>
        </w:rPr>
        <w:t xml:space="preserve"> Цей віртуальний тур дозволяє відвідувачам віртуально пересуватися по галереях музею та роздивлятися виставлені твори мистецтва.</w:t>
      </w:r>
      <w:r w:rsidR="008E0129">
        <w:rPr>
          <w:rFonts w:ascii="Times New Roman" w:eastAsia="Times New Roman" w:hAnsi="Times New Roman" w:cs="Times New Roman"/>
          <w:sz w:val="28"/>
          <w:szCs w:val="28"/>
          <w:lang w:val="uk-UA"/>
        </w:rPr>
        <w:t xml:space="preserve"> Загалом, </w:t>
      </w:r>
      <w:r w:rsidRPr="002A06CB">
        <w:rPr>
          <w:rFonts w:ascii="Times New Roman" w:eastAsia="Times New Roman" w:hAnsi="Times New Roman" w:cs="Times New Roman"/>
          <w:sz w:val="28"/>
          <w:szCs w:val="28"/>
          <w:lang w:val="uk-UA"/>
        </w:rPr>
        <w:t xml:space="preserve">The Louvre's Virtual Tour - це ініціатива, яка була запроваджена </w:t>
      </w:r>
      <w:r w:rsidR="00631851">
        <w:rPr>
          <w:rFonts w:ascii="Times New Roman" w:eastAsia="Times New Roman" w:hAnsi="Times New Roman" w:cs="Times New Roman"/>
          <w:sz w:val="28"/>
          <w:szCs w:val="28"/>
          <w:lang w:val="uk-UA"/>
        </w:rPr>
        <w:t>музеєм</w:t>
      </w:r>
      <w:r w:rsidRPr="002A06CB">
        <w:rPr>
          <w:rFonts w:ascii="Times New Roman" w:eastAsia="Times New Roman" w:hAnsi="Times New Roman" w:cs="Times New Roman"/>
          <w:sz w:val="28"/>
          <w:szCs w:val="28"/>
          <w:lang w:val="uk-UA"/>
        </w:rPr>
        <w:t xml:space="preserve"> у співпраці з технологічними партнерами з метою нада</w:t>
      </w:r>
      <w:r w:rsidR="008E0129">
        <w:rPr>
          <w:rFonts w:ascii="Times New Roman" w:eastAsia="Times New Roman" w:hAnsi="Times New Roman" w:cs="Times New Roman"/>
          <w:sz w:val="28"/>
          <w:szCs w:val="28"/>
          <w:lang w:val="uk-UA"/>
        </w:rPr>
        <w:t>ння</w:t>
      </w:r>
      <w:r w:rsidRPr="002A06CB">
        <w:rPr>
          <w:rFonts w:ascii="Times New Roman" w:eastAsia="Times New Roman" w:hAnsi="Times New Roman" w:cs="Times New Roman"/>
          <w:sz w:val="28"/>
          <w:szCs w:val="28"/>
          <w:lang w:val="uk-UA"/>
        </w:rPr>
        <w:t xml:space="preserve"> широкій аудиторії можлив</w:t>
      </w:r>
      <w:r w:rsidR="004B7D38">
        <w:rPr>
          <w:rFonts w:ascii="Times New Roman" w:eastAsia="Times New Roman" w:hAnsi="Times New Roman" w:cs="Times New Roman"/>
          <w:sz w:val="28"/>
          <w:szCs w:val="28"/>
          <w:lang w:val="uk-UA"/>
        </w:rPr>
        <w:t>о</w:t>
      </w:r>
      <w:r w:rsidR="008E0129">
        <w:rPr>
          <w:rFonts w:ascii="Times New Roman" w:eastAsia="Times New Roman" w:hAnsi="Times New Roman" w:cs="Times New Roman"/>
          <w:sz w:val="28"/>
          <w:szCs w:val="28"/>
          <w:lang w:val="uk-UA"/>
        </w:rPr>
        <w:t>сті</w:t>
      </w:r>
      <w:r w:rsidRPr="002A06CB">
        <w:rPr>
          <w:rFonts w:ascii="Times New Roman" w:eastAsia="Times New Roman" w:hAnsi="Times New Roman" w:cs="Times New Roman"/>
          <w:sz w:val="28"/>
          <w:szCs w:val="28"/>
          <w:lang w:val="uk-UA"/>
        </w:rPr>
        <w:t xml:space="preserve"> віртуально оглядати </w:t>
      </w:r>
      <w:r w:rsidR="008E0129">
        <w:rPr>
          <w:rFonts w:ascii="Times New Roman" w:eastAsia="Times New Roman" w:hAnsi="Times New Roman" w:cs="Times New Roman"/>
          <w:sz w:val="28"/>
          <w:szCs w:val="28"/>
          <w:lang w:val="uk-UA"/>
        </w:rPr>
        <w:t>музей</w:t>
      </w:r>
      <w:r w:rsidRPr="002A06CB">
        <w:rPr>
          <w:rFonts w:ascii="Times New Roman" w:eastAsia="Times New Roman" w:hAnsi="Times New Roman" w:cs="Times New Roman"/>
          <w:sz w:val="28"/>
          <w:szCs w:val="28"/>
          <w:lang w:val="uk-UA"/>
        </w:rPr>
        <w:t xml:space="preserve"> та його колекції. </w:t>
      </w:r>
      <w:r w:rsidR="008E0129">
        <w:rPr>
          <w:rFonts w:ascii="Times New Roman" w:eastAsia="Times New Roman" w:hAnsi="Times New Roman" w:cs="Times New Roman"/>
          <w:sz w:val="28"/>
          <w:szCs w:val="28"/>
          <w:lang w:val="uk-UA"/>
        </w:rPr>
        <w:t xml:space="preserve"> Цей проєкт</w:t>
      </w:r>
      <w:r w:rsidRPr="002A06CB">
        <w:rPr>
          <w:rFonts w:ascii="Times New Roman" w:eastAsia="Times New Roman" w:hAnsi="Times New Roman" w:cs="Times New Roman"/>
          <w:sz w:val="28"/>
          <w:szCs w:val="28"/>
          <w:lang w:val="uk-UA"/>
        </w:rPr>
        <w:t xml:space="preserve"> був запущений у 2012 році як частина проекту "Open Access" Луврського музею. Музей вирішив відкрити свої колекції для глобальної аудиторії, надаючи можливість віртуального огляду музею та його творів мистецтва через Інтернет. Це стало кроком до більшої доступності та розширення </w:t>
      </w:r>
      <w:r w:rsidR="00631851">
        <w:rPr>
          <w:rFonts w:ascii="Times New Roman" w:eastAsia="Times New Roman" w:hAnsi="Times New Roman" w:cs="Times New Roman"/>
          <w:sz w:val="28"/>
          <w:szCs w:val="28"/>
          <w:lang w:val="uk-UA"/>
        </w:rPr>
        <w:t xml:space="preserve">його </w:t>
      </w:r>
      <w:r w:rsidRPr="002A06CB">
        <w:rPr>
          <w:rFonts w:ascii="Times New Roman" w:eastAsia="Times New Roman" w:hAnsi="Times New Roman" w:cs="Times New Roman"/>
          <w:sz w:val="28"/>
          <w:szCs w:val="28"/>
          <w:lang w:val="uk-UA"/>
        </w:rPr>
        <w:t>популярності серед людей з усього світу.</w:t>
      </w:r>
    </w:p>
    <w:p w14:paraId="35588EB3" w14:textId="77777777" w:rsidR="002A06CB" w:rsidRPr="002A06CB" w:rsidRDefault="002A06CB" w:rsidP="00A458E5">
      <w:pPr>
        <w:spacing w:after="0" w:line="360" w:lineRule="auto"/>
        <w:ind w:firstLine="709"/>
        <w:contextualSpacing/>
        <w:jc w:val="both"/>
        <w:rPr>
          <w:rFonts w:ascii="Times New Roman" w:eastAsia="Times New Roman" w:hAnsi="Times New Roman" w:cs="Times New Roman"/>
          <w:sz w:val="28"/>
          <w:szCs w:val="28"/>
          <w:lang w:val="uk-UA"/>
        </w:rPr>
      </w:pPr>
      <w:r w:rsidRPr="002A06CB">
        <w:rPr>
          <w:rFonts w:ascii="Times New Roman" w:eastAsia="Times New Roman" w:hAnsi="Times New Roman" w:cs="Times New Roman"/>
          <w:sz w:val="28"/>
          <w:szCs w:val="28"/>
          <w:lang w:val="uk-UA"/>
        </w:rPr>
        <w:t>The Louvre's Virtual Tour використовує передові технології віртуальної реальності та візуалізації для створення реалістичного віртуального досвіду. Завдяки 3D-моделюванню та фотографіям високої якості, відвідувачі можуть детально роздивитися твори мистецтва, а також пересуватися по галереях музею у віртуальному просторі.</w:t>
      </w:r>
    </w:p>
    <w:p w14:paraId="3D58F0E4" w14:textId="43BA7BDA" w:rsidR="002A06CB" w:rsidRPr="002A06CB" w:rsidRDefault="00631851" w:rsidP="00A458E5">
      <w:pPr>
        <w:spacing w:after="0" w:line="360" w:lineRule="auto"/>
        <w:ind w:firstLine="709"/>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Він </w:t>
      </w:r>
      <w:r w:rsidR="002A06CB" w:rsidRPr="002A06CB">
        <w:rPr>
          <w:rFonts w:ascii="Times New Roman" w:eastAsia="Times New Roman" w:hAnsi="Times New Roman" w:cs="Times New Roman"/>
          <w:sz w:val="28"/>
          <w:szCs w:val="28"/>
          <w:lang w:val="uk-UA"/>
        </w:rPr>
        <w:t>доступний онлайн і безкоштовно для всіх користувачів. Це означає, що кожен, хто має доступ до Інтернету, може відвідати віртуальний музей і насолодитися його колекціями та виставками. Такий підхід робить Лувр та його твори мистецтва більш доступними для людей з усього світу, незалежно від їх географічного розташування або фізичних обмежень.</w:t>
      </w:r>
    </w:p>
    <w:p w14:paraId="1F3D8DB0" w14:textId="04FFC154" w:rsidR="002A06CB" w:rsidRPr="002A06CB" w:rsidRDefault="00631851" w:rsidP="00A458E5">
      <w:pPr>
        <w:spacing w:after="0" w:line="360" w:lineRule="auto"/>
        <w:ind w:firstLine="709"/>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Також </w:t>
      </w:r>
      <w:r w:rsidRPr="002A06CB">
        <w:rPr>
          <w:rFonts w:ascii="Times New Roman" w:eastAsia="Times New Roman" w:hAnsi="Times New Roman" w:cs="Times New Roman"/>
          <w:sz w:val="28"/>
          <w:szCs w:val="28"/>
          <w:lang w:val="uk-UA"/>
        </w:rPr>
        <w:t>The Louvre's Virtual Tour</w:t>
      </w:r>
      <w:r>
        <w:rPr>
          <w:rFonts w:ascii="Times New Roman" w:eastAsia="Times New Roman" w:hAnsi="Times New Roman" w:cs="Times New Roman"/>
          <w:sz w:val="28"/>
          <w:szCs w:val="28"/>
          <w:lang w:val="uk-UA"/>
        </w:rPr>
        <w:t xml:space="preserve"> </w:t>
      </w:r>
      <w:r w:rsidR="002A06CB" w:rsidRPr="002A06CB">
        <w:rPr>
          <w:rFonts w:ascii="Times New Roman" w:eastAsia="Times New Roman" w:hAnsi="Times New Roman" w:cs="Times New Roman"/>
          <w:sz w:val="28"/>
          <w:szCs w:val="28"/>
          <w:lang w:val="uk-UA"/>
        </w:rPr>
        <w:t xml:space="preserve"> надає реалістичний віртуальний досвід відвідування музею. Користувачі можуть </w:t>
      </w:r>
      <w:r w:rsidR="004B7D38">
        <w:rPr>
          <w:rFonts w:ascii="Times New Roman" w:eastAsia="Times New Roman" w:hAnsi="Times New Roman" w:cs="Times New Roman"/>
          <w:sz w:val="28"/>
          <w:szCs w:val="28"/>
          <w:lang w:val="uk-UA"/>
        </w:rPr>
        <w:t xml:space="preserve">оглядати </w:t>
      </w:r>
      <w:r w:rsidR="002A06CB" w:rsidRPr="002A06CB">
        <w:rPr>
          <w:rFonts w:ascii="Times New Roman" w:eastAsia="Times New Roman" w:hAnsi="Times New Roman" w:cs="Times New Roman"/>
          <w:sz w:val="28"/>
          <w:szCs w:val="28"/>
          <w:lang w:val="uk-UA"/>
        </w:rPr>
        <w:t xml:space="preserve">різні галереї, </w:t>
      </w:r>
      <w:r>
        <w:rPr>
          <w:rFonts w:ascii="Times New Roman" w:eastAsia="Times New Roman" w:hAnsi="Times New Roman" w:cs="Times New Roman"/>
          <w:sz w:val="28"/>
          <w:szCs w:val="28"/>
          <w:lang w:val="uk-UA"/>
        </w:rPr>
        <w:t>наближуватис</w:t>
      </w:r>
      <w:r w:rsidR="002A06CB" w:rsidRPr="002A06CB">
        <w:rPr>
          <w:rFonts w:ascii="Times New Roman" w:eastAsia="Times New Roman" w:hAnsi="Times New Roman" w:cs="Times New Roman"/>
          <w:sz w:val="28"/>
          <w:szCs w:val="28"/>
          <w:lang w:val="uk-UA"/>
        </w:rPr>
        <w:t>я до творів мистецтва, а також отрим</w:t>
      </w:r>
      <w:r>
        <w:rPr>
          <w:rFonts w:ascii="Times New Roman" w:eastAsia="Times New Roman" w:hAnsi="Times New Roman" w:cs="Times New Roman"/>
          <w:sz w:val="28"/>
          <w:szCs w:val="28"/>
          <w:lang w:val="uk-UA"/>
        </w:rPr>
        <w:t>увати</w:t>
      </w:r>
      <w:r w:rsidR="002A06CB" w:rsidRPr="002A06CB">
        <w:rPr>
          <w:rFonts w:ascii="Times New Roman" w:eastAsia="Times New Roman" w:hAnsi="Times New Roman" w:cs="Times New Roman"/>
          <w:sz w:val="28"/>
          <w:szCs w:val="28"/>
          <w:lang w:val="uk-UA"/>
        </w:rPr>
        <w:t xml:space="preserve"> детальну інформацію про кожен об'єкт. Віртуальний досвід дає можливість відчути атмосферу Лувру та віртуально побувати в цьому визначному музеї.</w:t>
      </w:r>
    </w:p>
    <w:p w14:paraId="7C5B99BE" w14:textId="01915BA9" w:rsidR="00631851" w:rsidRDefault="00631851" w:rsidP="00A458E5">
      <w:pPr>
        <w:spacing w:after="0" w:line="360" w:lineRule="auto"/>
        <w:ind w:firstLine="709"/>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Цей віртуальний тур</w:t>
      </w:r>
      <w:r w:rsidR="002A06CB" w:rsidRPr="002A06CB">
        <w:rPr>
          <w:rFonts w:ascii="Times New Roman" w:eastAsia="Times New Roman" w:hAnsi="Times New Roman" w:cs="Times New Roman"/>
          <w:sz w:val="28"/>
          <w:szCs w:val="28"/>
          <w:lang w:val="uk-UA"/>
        </w:rPr>
        <w:t xml:space="preserve"> пропонує широкий вибір колекцій та контенту, які охоплюють різні епохи та стилі мистецтва. Деяк</w:t>
      </w:r>
      <w:r>
        <w:rPr>
          <w:rFonts w:ascii="Times New Roman" w:eastAsia="Times New Roman" w:hAnsi="Times New Roman" w:cs="Times New Roman"/>
          <w:sz w:val="28"/>
          <w:szCs w:val="28"/>
          <w:lang w:val="uk-UA"/>
        </w:rPr>
        <w:t>ими</w:t>
      </w:r>
      <w:r w:rsidR="002A06CB" w:rsidRPr="002A06CB">
        <w:rPr>
          <w:rFonts w:ascii="Times New Roman" w:eastAsia="Times New Roman" w:hAnsi="Times New Roman" w:cs="Times New Roman"/>
          <w:sz w:val="28"/>
          <w:szCs w:val="28"/>
          <w:lang w:val="uk-UA"/>
        </w:rPr>
        <w:t xml:space="preserve"> приклад</w:t>
      </w:r>
      <w:r>
        <w:rPr>
          <w:rFonts w:ascii="Times New Roman" w:eastAsia="Times New Roman" w:hAnsi="Times New Roman" w:cs="Times New Roman"/>
          <w:sz w:val="28"/>
          <w:szCs w:val="28"/>
          <w:lang w:val="uk-UA"/>
        </w:rPr>
        <w:t>ами</w:t>
      </w:r>
      <w:r w:rsidR="002A06CB" w:rsidRPr="002A06CB">
        <w:rPr>
          <w:rFonts w:ascii="Times New Roman" w:eastAsia="Times New Roman" w:hAnsi="Times New Roman" w:cs="Times New Roman"/>
          <w:sz w:val="28"/>
          <w:szCs w:val="28"/>
          <w:lang w:val="uk-UA"/>
        </w:rPr>
        <w:t xml:space="preserve"> цих колекцій </w:t>
      </w:r>
      <w:r>
        <w:rPr>
          <w:rFonts w:ascii="Times New Roman" w:eastAsia="Times New Roman" w:hAnsi="Times New Roman" w:cs="Times New Roman"/>
          <w:sz w:val="28"/>
          <w:szCs w:val="28"/>
          <w:lang w:val="uk-UA"/>
        </w:rPr>
        <w:t>є</w:t>
      </w:r>
      <w:r w:rsidR="002A06CB" w:rsidRPr="002A06CB">
        <w:rPr>
          <w:rFonts w:ascii="Times New Roman" w:eastAsia="Times New Roman" w:hAnsi="Times New Roman" w:cs="Times New Roman"/>
          <w:sz w:val="28"/>
          <w:szCs w:val="28"/>
          <w:lang w:val="uk-UA"/>
        </w:rPr>
        <w:t xml:space="preserve"> "Мона Ліза" Леонардо да Вінчі, "Венера Мілоська", "Вітрувіанський чоловік", "Венери Тітіана" та багато інших видатних шедеврів. Кожен об'єкт має свою сторінку з детальною інформацією, зображеннями та контекстом, що дозволяє глибше пізнати історію та значення кожного твору мистецтва.</w:t>
      </w:r>
      <w:r>
        <w:rPr>
          <w:rFonts w:ascii="Times New Roman" w:eastAsia="Times New Roman" w:hAnsi="Times New Roman" w:cs="Times New Roman"/>
          <w:sz w:val="28"/>
          <w:szCs w:val="28"/>
          <w:lang w:val="uk-UA"/>
        </w:rPr>
        <w:t xml:space="preserve"> </w:t>
      </w:r>
    </w:p>
    <w:p w14:paraId="46D331B1" w14:textId="38706F2D" w:rsidR="002A06CB" w:rsidRPr="002A06CB" w:rsidRDefault="002A06CB" w:rsidP="00A458E5">
      <w:pPr>
        <w:spacing w:after="0" w:line="360" w:lineRule="auto"/>
        <w:ind w:firstLine="709"/>
        <w:contextualSpacing/>
        <w:jc w:val="both"/>
        <w:rPr>
          <w:rFonts w:ascii="Times New Roman" w:eastAsia="Times New Roman" w:hAnsi="Times New Roman" w:cs="Times New Roman"/>
          <w:sz w:val="28"/>
          <w:szCs w:val="28"/>
          <w:lang w:val="uk-UA"/>
        </w:rPr>
      </w:pPr>
      <w:r w:rsidRPr="002A06CB">
        <w:rPr>
          <w:rFonts w:ascii="Times New Roman" w:eastAsia="Times New Roman" w:hAnsi="Times New Roman" w:cs="Times New Roman"/>
          <w:sz w:val="28"/>
          <w:szCs w:val="28"/>
          <w:lang w:val="uk-UA"/>
        </w:rPr>
        <w:t>The Louvre's Virtual Tour має зручну навігацію, яка дозволяє користувачам легко переміщатися по музею та знайти цікаві об'єкти. Користувачі можуть використовувати мишу або клавіатуру для переміщення по галереях. Крім того, інтерфейс має різноманітні функції, такі як пошук, фільтри та можливість зберегти об'єкти у власній колекції.</w:t>
      </w:r>
      <w:r w:rsidR="00631851">
        <w:rPr>
          <w:rFonts w:ascii="Times New Roman" w:eastAsia="Times New Roman" w:hAnsi="Times New Roman" w:cs="Times New Roman"/>
          <w:sz w:val="28"/>
          <w:szCs w:val="28"/>
          <w:lang w:val="uk-UA"/>
        </w:rPr>
        <w:t xml:space="preserve"> Також</w:t>
      </w:r>
      <w:r w:rsidRPr="002A06CB">
        <w:rPr>
          <w:rFonts w:ascii="Times New Roman" w:eastAsia="Times New Roman" w:hAnsi="Times New Roman" w:cs="Times New Roman"/>
          <w:sz w:val="28"/>
          <w:szCs w:val="28"/>
          <w:lang w:val="uk-UA"/>
        </w:rPr>
        <w:t xml:space="preserve"> </w:t>
      </w:r>
      <w:r w:rsidR="00631851">
        <w:rPr>
          <w:rFonts w:ascii="Times New Roman" w:eastAsia="Times New Roman" w:hAnsi="Times New Roman" w:cs="Times New Roman"/>
          <w:sz w:val="28"/>
          <w:szCs w:val="28"/>
          <w:lang w:val="uk-UA"/>
        </w:rPr>
        <w:t xml:space="preserve">він </w:t>
      </w:r>
      <w:r w:rsidRPr="002A06CB">
        <w:rPr>
          <w:rFonts w:ascii="Times New Roman" w:eastAsia="Times New Roman" w:hAnsi="Times New Roman" w:cs="Times New Roman"/>
          <w:sz w:val="28"/>
          <w:szCs w:val="28"/>
          <w:lang w:val="uk-UA"/>
        </w:rPr>
        <w:t xml:space="preserve">надає </w:t>
      </w:r>
      <w:r w:rsidR="00631851" w:rsidRPr="002A06CB">
        <w:rPr>
          <w:rFonts w:ascii="Times New Roman" w:eastAsia="Times New Roman" w:hAnsi="Times New Roman" w:cs="Times New Roman"/>
          <w:sz w:val="28"/>
          <w:szCs w:val="28"/>
          <w:lang w:val="uk-UA"/>
        </w:rPr>
        <w:t>відвідув</w:t>
      </w:r>
      <w:r w:rsidR="00631851">
        <w:rPr>
          <w:rFonts w:ascii="Times New Roman" w:eastAsia="Times New Roman" w:hAnsi="Times New Roman" w:cs="Times New Roman"/>
          <w:sz w:val="28"/>
          <w:szCs w:val="28"/>
          <w:lang w:val="uk-UA"/>
        </w:rPr>
        <w:t>ачам</w:t>
      </w:r>
      <w:r w:rsidR="00631851" w:rsidRPr="002A06CB">
        <w:rPr>
          <w:rFonts w:ascii="Times New Roman" w:eastAsia="Times New Roman" w:hAnsi="Times New Roman" w:cs="Times New Roman"/>
          <w:sz w:val="28"/>
          <w:szCs w:val="28"/>
          <w:lang w:val="uk-UA"/>
        </w:rPr>
        <w:t xml:space="preserve"> </w:t>
      </w:r>
      <w:r w:rsidRPr="002A06CB">
        <w:rPr>
          <w:rFonts w:ascii="Times New Roman" w:eastAsia="Times New Roman" w:hAnsi="Times New Roman" w:cs="Times New Roman"/>
          <w:sz w:val="28"/>
          <w:szCs w:val="28"/>
          <w:lang w:val="uk-UA"/>
        </w:rPr>
        <w:t>освітні та інтерактивні можливості. Віртуальні екскурсії та лекції дозволяють детальніш</w:t>
      </w:r>
      <w:r w:rsidR="00631851">
        <w:rPr>
          <w:rFonts w:ascii="Times New Roman" w:eastAsia="Times New Roman" w:hAnsi="Times New Roman" w:cs="Times New Roman"/>
          <w:sz w:val="28"/>
          <w:szCs w:val="28"/>
          <w:lang w:val="uk-UA"/>
        </w:rPr>
        <w:t>е</w:t>
      </w:r>
      <w:r w:rsidRPr="002A06CB">
        <w:rPr>
          <w:rFonts w:ascii="Times New Roman" w:eastAsia="Times New Roman" w:hAnsi="Times New Roman" w:cs="Times New Roman"/>
          <w:sz w:val="28"/>
          <w:szCs w:val="28"/>
          <w:lang w:val="uk-UA"/>
        </w:rPr>
        <w:t xml:space="preserve"> досліджувати окремі теми та періоди історії мистецтва. </w:t>
      </w:r>
      <w:r w:rsidR="00631851">
        <w:rPr>
          <w:rFonts w:ascii="Times New Roman" w:eastAsia="Times New Roman" w:hAnsi="Times New Roman" w:cs="Times New Roman"/>
          <w:sz w:val="28"/>
          <w:szCs w:val="28"/>
          <w:lang w:val="uk-UA"/>
        </w:rPr>
        <w:t>Також</w:t>
      </w:r>
      <w:r w:rsidRPr="002A06CB">
        <w:rPr>
          <w:rFonts w:ascii="Times New Roman" w:eastAsia="Times New Roman" w:hAnsi="Times New Roman" w:cs="Times New Roman"/>
          <w:sz w:val="28"/>
          <w:szCs w:val="28"/>
          <w:lang w:val="uk-UA"/>
        </w:rPr>
        <w:t xml:space="preserve"> користувачі можуть брати участь у віртуальних іграх, викликах та інтерактивних завданнях, які поглиблюють їх знання та залучають до вивчення мистецтва.</w:t>
      </w:r>
    </w:p>
    <w:p w14:paraId="5A65C600" w14:textId="7C98784E" w:rsidR="002A06CB" w:rsidRPr="002A06CB" w:rsidRDefault="002A06CB" w:rsidP="00A458E5">
      <w:pPr>
        <w:spacing w:after="0" w:line="360" w:lineRule="auto"/>
        <w:ind w:firstLine="709"/>
        <w:contextualSpacing/>
        <w:jc w:val="both"/>
        <w:rPr>
          <w:rFonts w:ascii="Times New Roman" w:eastAsia="Times New Roman" w:hAnsi="Times New Roman" w:cs="Times New Roman"/>
          <w:sz w:val="28"/>
          <w:szCs w:val="28"/>
          <w:lang w:val="uk-UA"/>
        </w:rPr>
      </w:pPr>
      <w:r w:rsidRPr="002A06CB">
        <w:rPr>
          <w:rFonts w:ascii="Times New Roman" w:eastAsia="Times New Roman" w:hAnsi="Times New Roman" w:cs="Times New Roman"/>
          <w:sz w:val="28"/>
          <w:szCs w:val="28"/>
          <w:lang w:val="uk-UA"/>
        </w:rPr>
        <w:t xml:space="preserve">У 2019 році Лувр запустив свій власний мобільний </w:t>
      </w:r>
      <w:r w:rsidR="008E6A56">
        <w:rPr>
          <w:rFonts w:ascii="Times New Roman" w:eastAsia="Times New Roman" w:hAnsi="Times New Roman" w:cs="Times New Roman"/>
          <w:sz w:val="28"/>
          <w:szCs w:val="28"/>
          <w:lang w:val="uk-UA"/>
        </w:rPr>
        <w:t>застосуно</w:t>
      </w:r>
      <w:r w:rsidRPr="002A06CB">
        <w:rPr>
          <w:rFonts w:ascii="Times New Roman" w:eastAsia="Times New Roman" w:hAnsi="Times New Roman" w:cs="Times New Roman"/>
          <w:sz w:val="28"/>
          <w:szCs w:val="28"/>
          <w:lang w:val="uk-UA"/>
        </w:rPr>
        <w:t>к, що посилив доступність віртуального туру.</w:t>
      </w:r>
      <w:r w:rsidR="00631851">
        <w:rPr>
          <w:rFonts w:ascii="Times New Roman" w:eastAsia="Times New Roman" w:hAnsi="Times New Roman" w:cs="Times New Roman"/>
          <w:sz w:val="28"/>
          <w:szCs w:val="28"/>
          <w:lang w:val="uk-UA"/>
        </w:rPr>
        <w:t xml:space="preserve"> І згодом </w:t>
      </w:r>
      <w:r w:rsidRPr="002A06CB">
        <w:rPr>
          <w:rFonts w:ascii="Times New Roman" w:eastAsia="Times New Roman" w:hAnsi="Times New Roman" w:cs="Times New Roman"/>
          <w:sz w:val="28"/>
          <w:szCs w:val="28"/>
          <w:lang w:val="uk-UA"/>
        </w:rPr>
        <w:t>The Louvre's Virtual Tour отримав визнання і нагороди в галузі технологій та мистецтва.</w:t>
      </w:r>
    </w:p>
    <w:p w14:paraId="1B9C373F" w14:textId="77777777" w:rsidR="008E6A56" w:rsidRDefault="00631851" w:rsidP="008E6A56">
      <w:pPr>
        <w:spacing w:after="0" w:line="360" w:lineRule="auto"/>
        <w:ind w:firstLine="709"/>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До основних п</w:t>
      </w:r>
      <w:r w:rsidR="002A06CB" w:rsidRPr="002A06CB">
        <w:rPr>
          <w:rFonts w:ascii="Times New Roman" w:eastAsia="Times New Roman" w:hAnsi="Times New Roman" w:cs="Times New Roman"/>
          <w:sz w:val="28"/>
          <w:szCs w:val="28"/>
          <w:lang w:val="uk-UA"/>
        </w:rPr>
        <w:t>ереваг</w:t>
      </w:r>
      <w:r>
        <w:rPr>
          <w:rFonts w:ascii="Times New Roman" w:eastAsia="Times New Roman" w:hAnsi="Times New Roman" w:cs="Times New Roman"/>
          <w:sz w:val="28"/>
          <w:szCs w:val="28"/>
          <w:lang w:val="uk-UA"/>
        </w:rPr>
        <w:t xml:space="preserve"> цього віртувального туру можна віднести д</w:t>
      </w:r>
      <w:r w:rsidRPr="002A06CB">
        <w:rPr>
          <w:rFonts w:ascii="Times New Roman" w:eastAsia="Times New Roman" w:hAnsi="Times New Roman" w:cs="Times New Roman"/>
          <w:sz w:val="28"/>
          <w:szCs w:val="28"/>
          <w:lang w:val="uk-UA"/>
        </w:rPr>
        <w:t>оступність</w:t>
      </w:r>
      <w:r>
        <w:rPr>
          <w:rFonts w:ascii="Times New Roman" w:eastAsia="Times New Roman" w:hAnsi="Times New Roman" w:cs="Times New Roman"/>
          <w:sz w:val="28"/>
          <w:szCs w:val="28"/>
          <w:lang w:val="uk-UA"/>
        </w:rPr>
        <w:t xml:space="preserve">, адже він </w:t>
      </w:r>
      <w:r w:rsidRPr="002A06CB">
        <w:rPr>
          <w:rFonts w:ascii="Times New Roman" w:eastAsia="Times New Roman" w:hAnsi="Times New Roman" w:cs="Times New Roman"/>
          <w:sz w:val="28"/>
          <w:szCs w:val="28"/>
          <w:lang w:val="uk-UA"/>
        </w:rPr>
        <w:t>дозволяє користувачам з усього світу відвідати Лувр та насолодитися його колекціями, незалежно від місця проживання</w:t>
      </w:r>
      <w:r w:rsidR="008E6A56">
        <w:rPr>
          <w:rFonts w:ascii="Times New Roman" w:eastAsia="Times New Roman" w:hAnsi="Times New Roman" w:cs="Times New Roman"/>
          <w:sz w:val="28"/>
          <w:szCs w:val="28"/>
          <w:lang w:val="uk-UA"/>
        </w:rPr>
        <w:t>. Ро</w:t>
      </w:r>
      <w:r w:rsidR="002A06CB" w:rsidRPr="002A06CB">
        <w:rPr>
          <w:rFonts w:ascii="Times New Roman" w:eastAsia="Times New Roman" w:hAnsi="Times New Roman" w:cs="Times New Roman"/>
          <w:sz w:val="28"/>
          <w:szCs w:val="28"/>
          <w:lang w:val="uk-UA"/>
        </w:rPr>
        <w:t>змаїтість контенту</w:t>
      </w:r>
      <w:r w:rsidR="004152F1">
        <w:rPr>
          <w:rFonts w:ascii="Times New Roman" w:eastAsia="Times New Roman" w:hAnsi="Times New Roman" w:cs="Times New Roman"/>
          <w:sz w:val="28"/>
          <w:szCs w:val="28"/>
          <w:lang w:val="uk-UA"/>
        </w:rPr>
        <w:t>, що міститься в</w:t>
      </w:r>
      <w:r w:rsidR="002A06CB" w:rsidRPr="002A06CB">
        <w:rPr>
          <w:rFonts w:ascii="Times New Roman" w:eastAsia="Times New Roman" w:hAnsi="Times New Roman" w:cs="Times New Roman"/>
          <w:sz w:val="28"/>
          <w:szCs w:val="28"/>
          <w:lang w:val="uk-UA"/>
        </w:rPr>
        <w:t xml:space="preserve"> </w:t>
      </w:r>
      <w:r w:rsidR="004152F1">
        <w:rPr>
          <w:rFonts w:ascii="Times New Roman" w:eastAsia="Times New Roman" w:hAnsi="Times New Roman" w:cs="Times New Roman"/>
          <w:sz w:val="28"/>
          <w:szCs w:val="28"/>
          <w:lang w:val="uk-UA"/>
        </w:rPr>
        <w:t>пропозиції</w:t>
      </w:r>
      <w:r w:rsidR="002A06CB" w:rsidRPr="002A06CB">
        <w:rPr>
          <w:rFonts w:ascii="Times New Roman" w:eastAsia="Times New Roman" w:hAnsi="Times New Roman" w:cs="Times New Roman"/>
          <w:sz w:val="28"/>
          <w:szCs w:val="28"/>
          <w:lang w:val="uk-UA"/>
        </w:rPr>
        <w:t xml:space="preserve"> широк</w:t>
      </w:r>
      <w:r w:rsidR="004152F1">
        <w:rPr>
          <w:rFonts w:ascii="Times New Roman" w:eastAsia="Times New Roman" w:hAnsi="Times New Roman" w:cs="Times New Roman"/>
          <w:sz w:val="28"/>
          <w:szCs w:val="28"/>
          <w:lang w:val="uk-UA"/>
        </w:rPr>
        <w:t>ого</w:t>
      </w:r>
      <w:r w:rsidR="002A06CB" w:rsidRPr="002A06CB">
        <w:rPr>
          <w:rFonts w:ascii="Times New Roman" w:eastAsia="Times New Roman" w:hAnsi="Times New Roman" w:cs="Times New Roman"/>
          <w:sz w:val="28"/>
          <w:szCs w:val="28"/>
          <w:lang w:val="uk-UA"/>
        </w:rPr>
        <w:t xml:space="preserve"> виб</w:t>
      </w:r>
      <w:r w:rsidR="004152F1">
        <w:rPr>
          <w:rFonts w:ascii="Times New Roman" w:eastAsia="Times New Roman" w:hAnsi="Times New Roman" w:cs="Times New Roman"/>
          <w:sz w:val="28"/>
          <w:szCs w:val="28"/>
          <w:lang w:val="uk-UA"/>
        </w:rPr>
        <w:t>о</w:t>
      </w:r>
      <w:r w:rsidR="002A06CB" w:rsidRPr="002A06CB">
        <w:rPr>
          <w:rFonts w:ascii="Times New Roman" w:eastAsia="Times New Roman" w:hAnsi="Times New Roman" w:cs="Times New Roman"/>
          <w:sz w:val="28"/>
          <w:szCs w:val="28"/>
          <w:lang w:val="uk-UA"/>
        </w:rPr>
        <w:t>р</w:t>
      </w:r>
      <w:r w:rsidR="004152F1">
        <w:rPr>
          <w:rFonts w:ascii="Times New Roman" w:eastAsia="Times New Roman" w:hAnsi="Times New Roman" w:cs="Times New Roman"/>
          <w:sz w:val="28"/>
          <w:szCs w:val="28"/>
          <w:lang w:val="uk-UA"/>
        </w:rPr>
        <w:t>у</w:t>
      </w:r>
      <w:r w:rsidR="002A06CB" w:rsidRPr="002A06CB">
        <w:rPr>
          <w:rFonts w:ascii="Times New Roman" w:eastAsia="Times New Roman" w:hAnsi="Times New Roman" w:cs="Times New Roman"/>
          <w:sz w:val="28"/>
          <w:szCs w:val="28"/>
          <w:lang w:val="uk-UA"/>
        </w:rPr>
        <w:t xml:space="preserve"> колекцій та виставок,</w:t>
      </w:r>
      <w:r w:rsidR="008E6A56">
        <w:rPr>
          <w:rFonts w:ascii="Times New Roman" w:eastAsia="Times New Roman" w:hAnsi="Times New Roman" w:cs="Times New Roman"/>
          <w:sz w:val="28"/>
          <w:szCs w:val="28"/>
          <w:lang w:val="uk-UA"/>
        </w:rPr>
        <w:t xml:space="preserve"> з</w:t>
      </w:r>
      <w:r w:rsidR="002A06CB" w:rsidRPr="002A06CB">
        <w:rPr>
          <w:rFonts w:ascii="Times New Roman" w:eastAsia="Times New Roman" w:hAnsi="Times New Roman" w:cs="Times New Roman"/>
          <w:sz w:val="28"/>
          <w:szCs w:val="28"/>
          <w:lang w:val="uk-UA"/>
        </w:rPr>
        <w:t>адовольня</w:t>
      </w:r>
      <w:r w:rsidR="004152F1">
        <w:rPr>
          <w:rFonts w:ascii="Times New Roman" w:eastAsia="Times New Roman" w:hAnsi="Times New Roman" w:cs="Times New Roman"/>
          <w:sz w:val="28"/>
          <w:szCs w:val="28"/>
          <w:lang w:val="uk-UA"/>
        </w:rPr>
        <w:t>ють</w:t>
      </w:r>
      <w:r w:rsidR="002A06CB" w:rsidRPr="002A06CB">
        <w:rPr>
          <w:rFonts w:ascii="Times New Roman" w:eastAsia="Times New Roman" w:hAnsi="Times New Roman" w:cs="Times New Roman"/>
          <w:sz w:val="28"/>
          <w:szCs w:val="28"/>
          <w:lang w:val="uk-UA"/>
        </w:rPr>
        <w:t xml:space="preserve"> інтереси різних аудиторій</w:t>
      </w:r>
      <w:r w:rsidR="008E6A56">
        <w:rPr>
          <w:rFonts w:ascii="Times New Roman" w:eastAsia="Times New Roman" w:hAnsi="Times New Roman" w:cs="Times New Roman"/>
          <w:sz w:val="28"/>
          <w:szCs w:val="28"/>
          <w:lang w:val="uk-UA"/>
        </w:rPr>
        <w:t xml:space="preserve">, а </w:t>
      </w:r>
      <w:r w:rsidR="004152F1">
        <w:rPr>
          <w:rFonts w:ascii="Times New Roman" w:eastAsia="Times New Roman" w:hAnsi="Times New Roman" w:cs="Times New Roman"/>
          <w:sz w:val="28"/>
          <w:szCs w:val="28"/>
          <w:lang w:val="uk-UA"/>
        </w:rPr>
        <w:t>о</w:t>
      </w:r>
      <w:r w:rsidR="002A06CB" w:rsidRPr="002A06CB">
        <w:rPr>
          <w:rFonts w:ascii="Times New Roman" w:eastAsia="Times New Roman" w:hAnsi="Times New Roman" w:cs="Times New Roman"/>
          <w:sz w:val="28"/>
          <w:szCs w:val="28"/>
          <w:lang w:val="uk-UA"/>
        </w:rPr>
        <w:t>світні</w:t>
      </w:r>
      <w:r w:rsidR="004152F1">
        <w:rPr>
          <w:rFonts w:ascii="Times New Roman" w:eastAsia="Times New Roman" w:hAnsi="Times New Roman" w:cs="Times New Roman"/>
          <w:sz w:val="28"/>
          <w:szCs w:val="28"/>
          <w:lang w:val="uk-UA"/>
        </w:rPr>
        <w:t xml:space="preserve"> </w:t>
      </w:r>
      <w:r w:rsidR="004152F1" w:rsidRPr="002A06CB">
        <w:rPr>
          <w:rFonts w:ascii="Times New Roman" w:eastAsia="Times New Roman" w:hAnsi="Times New Roman" w:cs="Times New Roman"/>
          <w:sz w:val="28"/>
          <w:szCs w:val="28"/>
          <w:lang w:val="uk-UA"/>
        </w:rPr>
        <w:t>та інтерактивні можливості</w:t>
      </w:r>
      <w:r w:rsidR="008E6A56">
        <w:rPr>
          <w:rFonts w:ascii="Times New Roman" w:eastAsia="Times New Roman" w:hAnsi="Times New Roman" w:cs="Times New Roman"/>
          <w:sz w:val="28"/>
          <w:szCs w:val="28"/>
          <w:lang w:val="uk-UA"/>
        </w:rPr>
        <w:t xml:space="preserve"> </w:t>
      </w:r>
      <w:r w:rsidR="002A06CB" w:rsidRPr="002A06CB">
        <w:rPr>
          <w:rFonts w:ascii="Times New Roman" w:eastAsia="Times New Roman" w:hAnsi="Times New Roman" w:cs="Times New Roman"/>
          <w:sz w:val="28"/>
          <w:szCs w:val="28"/>
          <w:lang w:val="uk-UA"/>
        </w:rPr>
        <w:t xml:space="preserve"> нада</w:t>
      </w:r>
      <w:r w:rsidR="004152F1">
        <w:rPr>
          <w:rFonts w:ascii="Times New Roman" w:eastAsia="Times New Roman" w:hAnsi="Times New Roman" w:cs="Times New Roman"/>
          <w:sz w:val="28"/>
          <w:szCs w:val="28"/>
          <w:lang w:val="uk-UA"/>
        </w:rPr>
        <w:t xml:space="preserve">ються </w:t>
      </w:r>
      <w:r w:rsidR="002A06CB" w:rsidRPr="002A06CB">
        <w:rPr>
          <w:rFonts w:ascii="Times New Roman" w:eastAsia="Times New Roman" w:hAnsi="Times New Roman" w:cs="Times New Roman"/>
          <w:sz w:val="28"/>
          <w:szCs w:val="28"/>
          <w:lang w:val="uk-UA"/>
        </w:rPr>
        <w:t>для вивчення мистецтва.</w:t>
      </w:r>
      <w:r w:rsidR="00A458E5">
        <w:rPr>
          <w:rFonts w:ascii="Times New Roman" w:eastAsia="Times New Roman" w:hAnsi="Times New Roman" w:cs="Times New Roman"/>
          <w:sz w:val="28"/>
          <w:szCs w:val="28"/>
          <w:lang w:val="uk-UA"/>
        </w:rPr>
        <w:t xml:space="preserve"> </w:t>
      </w:r>
    </w:p>
    <w:p w14:paraId="08D9722D" w14:textId="05A810E1" w:rsidR="002A06CB" w:rsidRPr="002A06CB" w:rsidRDefault="004152F1" w:rsidP="008E6A56">
      <w:pPr>
        <w:spacing w:after="0" w:line="360" w:lineRule="auto"/>
        <w:ind w:firstLine="709"/>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Щодо недоліків, то це, звісно те, </w:t>
      </w:r>
      <w:r w:rsidR="00A458E5">
        <w:rPr>
          <w:rFonts w:ascii="Times New Roman" w:eastAsia="Times New Roman" w:hAnsi="Times New Roman" w:cs="Times New Roman"/>
          <w:sz w:val="28"/>
          <w:szCs w:val="28"/>
          <w:lang w:val="uk-UA"/>
        </w:rPr>
        <w:t xml:space="preserve">що </w:t>
      </w:r>
      <w:r>
        <w:rPr>
          <w:rFonts w:ascii="Times New Roman" w:eastAsia="Times New Roman" w:hAnsi="Times New Roman" w:cs="Times New Roman"/>
          <w:sz w:val="28"/>
          <w:szCs w:val="28"/>
          <w:lang w:val="uk-UA"/>
        </w:rPr>
        <w:t>в</w:t>
      </w:r>
      <w:r w:rsidR="002A06CB" w:rsidRPr="002A06CB">
        <w:rPr>
          <w:rFonts w:ascii="Times New Roman" w:eastAsia="Times New Roman" w:hAnsi="Times New Roman" w:cs="Times New Roman"/>
          <w:sz w:val="28"/>
          <w:szCs w:val="28"/>
          <w:lang w:val="uk-UA"/>
        </w:rPr>
        <w:t xml:space="preserve">іртуальний тур не може передати повністю фізичне враження від відвідування музею та </w:t>
      </w:r>
      <w:r w:rsidR="00A458E5">
        <w:rPr>
          <w:rFonts w:ascii="Times New Roman" w:eastAsia="Times New Roman" w:hAnsi="Times New Roman" w:cs="Times New Roman"/>
          <w:sz w:val="28"/>
          <w:szCs w:val="28"/>
          <w:lang w:val="uk-UA"/>
        </w:rPr>
        <w:t>ознайомлення</w:t>
      </w:r>
      <w:r w:rsidR="002A06CB" w:rsidRPr="002A06CB">
        <w:rPr>
          <w:rFonts w:ascii="Times New Roman" w:eastAsia="Times New Roman" w:hAnsi="Times New Roman" w:cs="Times New Roman"/>
          <w:sz w:val="28"/>
          <w:szCs w:val="28"/>
          <w:lang w:val="uk-UA"/>
        </w:rPr>
        <w:t xml:space="preserve"> наживо</w:t>
      </w:r>
      <w:r w:rsidR="00A458E5">
        <w:rPr>
          <w:rFonts w:ascii="Times New Roman" w:eastAsia="Times New Roman" w:hAnsi="Times New Roman" w:cs="Times New Roman"/>
          <w:sz w:val="28"/>
          <w:szCs w:val="28"/>
          <w:lang w:val="uk-UA"/>
        </w:rPr>
        <w:t xml:space="preserve"> з</w:t>
      </w:r>
      <w:r w:rsidR="002A06CB" w:rsidRPr="002A06CB">
        <w:rPr>
          <w:rFonts w:ascii="Times New Roman" w:eastAsia="Times New Roman" w:hAnsi="Times New Roman" w:cs="Times New Roman"/>
          <w:sz w:val="28"/>
          <w:szCs w:val="28"/>
          <w:lang w:val="uk-UA"/>
        </w:rPr>
        <w:t xml:space="preserve"> твор</w:t>
      </w:r>
      <w:r w:rsidR="00A458E5">
        <w:rPr>
          <w:rFonts w:ascii="Times New Roman" w:eastAsia="Times New Roman" w:hAnsi="Times New Roman" w:cs="Times New Roman"/>
          <w:sz w:val="28"/>
          <w:szCs w:val="28"/>
          <w:lang w:val="uk-UA"/>
        </w:rPr>
        <w:t>ами</w:t>
      </w:r>
      <w:r w:rsidR="002A06CB" w:rsidRPr="002A06CB">
        <w:rPr>
          <w:rFonts w:ascii="Times New Roman" w:eastAsia="Times New Roman" w:hAnsi="Times New Roman" w:cs="Times New Roman"/>
          <w:sz w:val="28"/>
          <w:szCs w:val="28"/>
          <w:lang w:val="uk-UA"/>
        </w:rPr>
        <w:t xml:space="preserve"> мистецтва.</w:t>
      </w:r>
    </w:p>
    <w:p w14:paraId="21D39F84" w14:textId="5F56EEC5" w:rsidR="002A06CB" w:rsidRDefault="002A06CB" w:rsidP="00A458E5">
      <w:pPr>
        <w:spacing w:after="0" w:line="360" w:lineRule="auto"/>
        <w:ind w:firstLine="709"/>
        <w:contextualSpacing/>
        <w:jc w:val="both"/>
        <w:rPr>
          <w:rFonts w:ascii="Times New Roman" w:eastAsia="Times New Roman" w:hAnsi="Times New Roman" w:cs="Times New Roman"/>
          <w:sz w:val="28"/>
          <w:szCs w:val="28"/>
          <w:lang w:val="uk-UA"/>
        </w:rPr>
      </w:pPr>
      <w:r w:rsidRPr="002A06CB">
        <w:rPr>
          <w:rFonts w:ascii="Times New Roman" w:eastAsia="Times New Roman" w:hAnsi="Times New Roman" w:cs="Times New Roman"/>
          <w:sz w:val="28"/>
          <w:szCs w:val="28"/>
          <w:lang w:val="uk-UA"/>
        </w:rPr>
        <w:t>Таким чином, The Louvre's Virtual Tour є цінним інструментом для віртуального огляду та дослідження колекцій Лувру, надаючи доступ до світових шедеврів та сприяючи популяризації мистецтва.</w:t>
      </w:r>
    </w:p>
    <w:p w14:paraId="62EC6946" w14:textId="14F55570" w:rsidR="002A06CB" w:rsidRPr="002A06CB" w:rsidRDefault="004152F1" w:rsidP="00A458E5">
      <w:pPr>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Останньою проаналізованою віртуальною платформою в рамках даної роботи є </w:t>
      </w:r>
      <w:r w:rsidR="002A06CB" w:rsidRPr="002A06CB">
        <w:rPr>
          <w:rFonts w:ascii="Times New Roman" w:eastAsia="Times New Roman" w:hAnsi="Times New Roman" w:cs="Times New Roman"/>
          <w:sz w:val="28"/>
          <w:szCs w:val="28"/>
        </w:rPr>
        <w:t>Smithsonian's Open Access</w:t>
      </w:r>
      <w:r>
        <w:rPr>
          <w:rFonts w:ascii="Times New Roman" w:eastAsia="Times New Roman" w:hAnsi="Times New Roman" w:cs="Times New Roman"/>
          <w:sz w:val="28"/>
          <w:szCs w:val="28"/>
          <w:lang w:val="uk-UA"/>
        </w:rPr>
        <w:t>.</w:t>
      </w:r>
      <w:r w:rsidR="002A06CB" w:rsidRPr="002A06CB">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uk-UA"/>
        </w:rPr>
        <w:t>Вона</w:t>
      </w:r>
      <w:r w:rsidR="002A06CB" w:rsidRPr="002A06CB">
        <w:rPr>
          <w:rFonts w:ascii="Times New Roman" w:eastAsia="Times New Roman" w:hAnsi="Times New Roman" w:cs="Times New Roman"/>
          <w:sz w:val="28"/>
          <w:szCs w:val="28"/>
        </w:rPr>
        <w:t xml:space="preserve"> надає відкритий доступ до цінних ресурсів і колекцій Смітсоніанського інституту. Цей музейний комплекс включає ряд видатних музеїв, дослідницьких центрів і галерей, таких як Національний музей природної історії, Національний аерокосмічний музей, Національний музей афроамериканської історії та культури, і багато інших.</w:t>
      </w:r>
      <w:r>
        <w:rPr>
          <w:rFonts w:ascii="Times New Roman" w:eastAsia="Times New Roman" w:hAnsi="Times New Roman" w:cs="Times New Roman"/>
          <w:sz w:val="28"/>
          <w:szCs w:val="28"/>
          <w:lang w:val="uk-UA"/>
        </w:rPr>
        <w:t xml:space="preserve"> </w:t>
      </w:r>
      <w:r w:rsidR="002A06CB" w:rsidRPr="002A06CB">
        <w:rPr>
          <w:rFonts w:ascii="Times New Roman" w:eastAsia="Times New Roman" w:hAnsi="Times New Roman" w:cs="Times New Roman"/>
          <w:sz w:val="28"/>
          <w:szCs w:val="28"/>
        </w:rPr>
        <w:t>Ця платформа надає безкоштовний доступ до великої кількості цифрових зображень, аудіо- та відеоматеріалів, архівних документів та іншого контенту, пов'язаного з мистецтвом, наукою, культурою та історією.</w:t>
      </w:r>
    </w:p>
    <w:p w14:paraId="76DD444C" w14:textId="77777777" w:rsidR="002A06CB" w:rsidRPr="002A06CB" w:rsidRDefault="002A06CB" w:rsidP="00A458E5">
      <w:pPr>
        <w:spacing w:after="0" w:line="360" w:lineRule="auto"/>
        <w:ind w:firstLine="709"/>
        <w:contextualSpacing/>
        <w:jc w:val="both"/>
        <w:rPr>
          <w:rFonts w:ascii="Times New Roman" w:eastAsia="Times New Roman" w:hAnsi="Times New Roman" w:cs="Times New Roman"/>
          <w:sz w:val="28"/>
          <w:szCs w:val="28"/>
        </w:rPr>
      </w:pPr>
      <w:r w:rsidRPr="002A06CB">
        <w:rPr>
          <w:rFonts w:ascii="Times New Roman" w:eastAsia="Times New Roman" w:hAnsi="Times New Roman" w:cs="Times New Roman"/>
          <w:sz w:val="28"/>
          <w:szCs w:val="28"/>
        </w:rPr>
        <w:t>Smithsonian's Open Access був запущений в лютому 2020 року. Ініціатива була результатом зусиль Смітсоніанського інституту для розширення доступу до своїх колекцій та сприяння більш широкому використанню їх контенту у навчальних, дослідницьких та творчих цілях.</w:t>
      </w:r>
    </w:p>
    <w:p w14:paraId="3C79426C" w14:textId="77777777" w:rsidR="00A458E5" w:rsidRDefault="004152F1" w:rsidP="00A458E5">
      <w:pPr>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Задля створення були використані</w:t>
      </w:r>
      <w:r w:rsidR="002A06CB" w:rsidRPr="002A06CB">
        <w:rPr>
          <w:rFonts w:ascii="Times New Roman" w:eastAsia="Times New Roman" w:hAnsi="Times New Roman" w:cs="Times New Roman"/>
          <w:sz w:val="28"/>
          <w:szCs w:val="28"/>
        </w:rPr>
        <w:t xml:space="preserve"> сучасні технології для цифрового відтворення та збереження колекцій. Це включає в себе високоякісне фотографування, цифрову реставрацію, відтворення 3D-моделей та використання інтерактивних інструментів для дослідження та взаємодії з контентом.</w:t>
      </w:r>
    </w:p>
    <w:p w14:paraId="7C50126A" w14:textId="4E876D4F" w:rsidR="002A06CB" w:rsidRPr="002A06CB" w:rsidRDefault="002A06CB" w:rsidP="00A458E5">
      <w:pPr>
        <w:spacing w:after="0" w:line="360" w:lineRule="auto"/>
        <w:ind w:firstLine="709"/>
        <w:contextualSpacing/>
        <w:jc w:val="both"/>
        <w:rPr>
          <w:rFonts w:ascii="Times New Roman" w:eastAsia="Times New Roman" w:hAnsi="Times New Roman" w:cs="Times New Roman"/>
          <w:sz w:val="28"/>
          <w:szCs w:val="28"/>
        </w:rPr>
      </w:pPr>
      <w:r w:rsidRPr="002A06CB">
        <w:rPr>
          <w:rFonts w:ascii="Times New Roman" w:eastAsia="Times New Roman" w:hAnsi="Times New Roman" w:cs="Times New Roman"/>
          <w:sz w:val="28"/>
          <w:szCs w:val="28"/>
        </w:rPr>
        <w:t>Smithsonian's Open Access пропонує безкоштовний доступ до своїх цифрових колекцій для всіх користувачів з усього світу.</w:t>
      </w:r>
      <w:r w:rsidR="00FE1B51">
        <w:rPr>
          <w:rFonts w:ascii="Times New Roman" w:eastAsia="Times New Roman" w:hAnsi="Times New Roman" w:cs="Times New Roman"/>
          <w:sz w:val="28"/>
          <w:szCs w:val="28"/>
          <w:lang w:val="en-US"/>
        </w:rPr>
        <w:t xml:space="preserve"> [22]</w:t>
      </w:r>
      <w:r w:rsidRPr="002A06CB">
        <w:rPr>
          <w:rFonts w:ascii="Times New Roman" w:eastAsia="Times New Roman" w:hAnsi="Times New Roman" w:cs="Times New Roman"/>
          <w:sz w:val="28"/>
          <w:szCs w:val="28"/>
        </w:rPr>
        <w:t xml:space="preserve"> Платформа підтримує різні мови, що дозволяє зручно користуватися її ресурсами для аудиторії з різних країн і культур.</w:t>
      </w:r>
      <w:r w:rsidR="004152F1">
        <w:rPr>
          <w:rFonts w:ascii="Times New Roman" w:eastAsia="Times New Roman" w:hAnsi="Times New Roman" w:cs="Times New Roman"/>
          <w:sz w:val="28"/>
          <w:szCs w:val="28"/>
          <w:lang w:val="uk-UA"/>
        </w:rPr>
        <w:t xml:space="preserve"> Також вона </w:t>
      </w:r>
      <w:r w:rsidRPr="002A06CB">
        <w:rPr>
          <w:rFonts w:ascii="Times New Roman" w:eastAsia="Times New Roman" w:hAnsi="Times New Roman" w:cs="Times New Roman"/>
          <w:sz w:val="28"/>
          <w:szCs w:val="28"/>
        </w:rPr>
        <w:t>надає можливість досліджувати і дослухатися до цифрових зображень, відео, аудіо та іншого контенту, пов'язаного з колекціями музею. Користувачі можуть роздивлятися зібрання творів мистецтва, розгортати 3D-моделі артефактів, слухати розповіді експертів та дізнаватися більше про культурну спадщину, представлену в музеї.</w:t>
      </w:r>
    </w:p>
    <w:p w14:paraId="778B7AFA" w14:textId="77777777" w:rsidR="004152F1" w:rsidRDefault="004152F1" w:rsidP="00A458E5">
      <w:pPr>
        <w:spacing w:after="0" w:line="360" w:lineRule="auto"/>
        <w:ind w:firstLine="709"/>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Також варто наголосити на</w:t>
      </w:r>
      <w:r w:rsidR="002A06CB" w:rsidRPr="002A06CB">
        <w:rPr>
          <w:rFonts w:ascii="Times New Roman" w:eastAsia="Times New Roman" w:hAnsi="Times New Roman" w:cs="Times New Roman"/>
          <w:sz w:val="28"/>
          <w:szCs w:val="28"/>
        </w:rPr>
        <w:t xml:space="preserve"> кільк</w:t>
      </w:r>
      <w:r>
        <w:rPr>
          <w:rFonts w:ascii="Times New Roman" w:eastAsia="Times New Roman" w:hAnsi="Times New Roman" w:cs="Times New Roman"/>
          <w:sz w:val="28"/>
          <w:szCs w:val="28"/>
          <w:lang w:val="uk-UA"/>
        </w:rPr>
        <w:t>ості</w:t>
      </w:r>
      <w:r w:rsidR="002A06CB" w:rsidRPr="002A06CB">
        <w:rPr>
          <w:rFonts w:ascii="Times New Roman" w:eastAsia="Times New Roman" w:hAnsi="Times New Roman" w:cs="Times New Roman"/>
          <w:sz w:val="28"/>
          <w:szCs w:val="28"/>
        </w:rPr>
        <w:t xml:space="preserve"> колекцій і контенту, які охоплюють різні галузі мистецтва, науки, історії та культури. Декілька прикладів цікавого контенту на платформі:</w:t>
      </w:r>
      <w:r>
        <w:rPr>
          <w:rFonts w:ascii="Times New Roman" w:eastAsia="Times New Roman" w:hAnsi="Times New Roman" w:cs="Times New Roman"/>
          <w:sz w:val="28"/>
          <w:szCs w:val="28"/>
          <w:lang w:val="uk-UA"/>
        </w:rPr>
        <w:t xml:space="preserve"> </w:t>
      </w:r>
    </w:p>
    <w:p w14:paraId="6CB10404" w14:textId="6320DDEA" w:rsidR="004152F1" w:rsidRPr="00955128" w:rsidRDefault="002A06CB" w:rsidP="00A458E5">
      <w:pPr>
        <w:pStyle w:val="a8"/>
        <w:numPr>
          <w:ilvl w:val="0"/>
          <w:numId w:val="26"/>
        </w:numPr>
        <w:spacing w:after="0" w:line="360" w:lineRule="auto"/>
        <w:ind w:firstLine="709"/>
        <w:jc w:val="both"/>
        <w:rPr>
          <w:rFonts w:ascii="Times New Roman" w:eastAsia="Times New Roman" w:hAnsi="Times New Roman" w:cs="Times New Roman"/>
          <w:sz w:val="28"/>
          <w:szCs w:val="28"/>
        </w:rPr>
      </w:pPr>
      <w:r w:rsidRPr="00955128">
        <w:rPr>
          <w:rFonts w:ascii="Times New Roman" w:eastAsia="Times New Roman" w:hAnsi="Times New Roman" w:cs="Times New Roman"/>
          <w:sz w:val="28"/>
          <w:szCs w:val="28"/>
        </w:rPr>
        <w:t>"Apollo 11 Lunar Module Timeline Book" - документ з місії Аполлон-11, який містить записи від команди на Місяці.</w:t>
      </w:r>
    </w:p>
    <w:p w14:paraId="47EAD09D" w14:textId="49F2CE0F" w:rsidR="004152F1" w:rsidRPr="00955128" w:rsidRDefault="002A06CB" w:rsidP="00A458E5">
      <w:pPr>
        <w:pStyle w:val="a8"/>
        <w:numPr>
          <w:ilvl w:val="0"/>
          <w:numId w:val="26"/>
        </w:numPr>
        <w:spacing w:after="0" w:line="360" w:lineRule="auto"/>
        <w:ind w:firstLine="709"/>
        <w:jc w:val="both"/>
        <w:rPr>
          <w:rFonts w:ascii="Times New Roman" w:eastAsia="Times New Roman" w:hAnsi="Times New Roman" w:cs="Times New Roman"/>
          <w:sz w:val="28"/>
          <w:szCs w:val="28"/>
        </w:rPr>
      </w:pPr>
      <w:r w:rsidRPr="00955128">
        <w:rPr>
          <w:rFonts w:ascii="Times New Roman" w:eastAsia="Times New Roman" w:hAnsi="Times New Roman" w:cs="Times New Roman"/>
          <w:sz w:val="28"/>
          <w:szCs w:val="28"/>
        </w:rPr>
        <w:t>"Mona Lisa" - високоякісне зображення відомої картини Леонардо да Вінчі, яка є однією з найвідоміших творів мистецтва в світі.</w:t>
      </w:r>
    </w:p>
    <w:p w14:paraId="1AD3939E" w14:textId="22ADC5B8" w:rsidR="002A06CB" w:rsidRPr="00955128" w:rsidRDefault="002A06CB" w:rsidP="00A458E5">
      <w:pPr>
        <w:pStyle w:val="a8"/>
        <w:numPr>
          <w:ilvl w:val="0"/>
          <w:numId w:val="26"/>
        </w:numPr>
        <w:spacing w:after="0" w:line="360" w:lineRule="auto"/>
        <w:ind w:firstLine="709"/>
        <w:jc w:val="both"/>
        <w:rPr>
          <w:rFonts w:ascii="Times New Roman" w:eastAsia="Times New Roman" w:hAnsi="Times New Roman" w:cs="Times New Roman"/>
          <w:sz w:val="28"/>
          <w:szCs w:val="28"/>
        </w:rPr>
      </w:pPr>
      <w:r w:rsidRPr="00955128">
        <w:rPr>
          <w:rFonts w:ascii="Times New Roman" w:eastAsia="Times New Roman" w:hAnsi="Times New Roman" w:cs="Times New Roman"/>
          <w:sz w:val="28"/>
          <w:szCs w:val="28"/>
        </w:rPr>
        <w:t>"Hope Diamond" - 3D-модель видатного діаманту, який знаходиться в Національному музеї природної історії.</w:t>
      </w:r>
    </w:p>
    <w:p w14:paraId="08A6DEDE" w14:textId="4B6B6345" w:rsidR="002A06CB" w:rsidRPr="002A06CB" w:rsidRDefault="002A06CB" w:rsidP="00A458E5">
      <w:pPr>
        <w:spacing w:after="0" w:line="360" w:lineRule="auto"/>
        <w:ind w:firstLine="709"/>
        <w:contextualSpacing/>
        <w:jc w:val="both"/>
        <w:rPr>
          <w:rFonts w:ascii="Times New Roman" w:eastAsia="Times New Roman" w:hAnsi="Times New Roman" w:cs="Times New Roman"/>
          <w:sz w:val="28"/>
          <w:szCs w:val="28"/>
        </w:rPr>
      </w:pPr>
      <w:r w:rsidRPr="002A06CB">
        <w:rPr>
          <w:rFonts w:ascii="Times New Roman" w:eastAsia="Times New Roman" w:hAnsi="Times New Roman" w:cs="Times New Roman"/>
          <w:sz w:val="28"/>
          <w:szCs w:val="28"/>
        </w:rPr>
        <w:t>Smithsonian's Open Access має зручний та інтуїтивно зрозумілий інтерфейс, що дозволяє користувачам легко переглядати, шукати та досліджувати колекції та контент. Платформа надає можливість фільтрування, розгортання зображень, перегляду додаткової інформації про кожен об'єкт та поділу контенту на різні категорії для зручного пошуку.</w:t>
      </w:r>
      <w:r w:rsidR="004152F1">
        <w:rPr>
          <w:rFonts w:ascii="Times New Roman" w:eastAsia="Times New Roman" w:hAnsi="Times New Roman" w:cs="Times New Roman"/>
          <w:sz w:val="28"/>
          <w:szCs w:val="28"/>
          <w:lang w:val="uk-UA"/>
        </w:rPr>
        <w:t xml:space="preserve"> А також</w:t>
      </w:r>
      <w:r w:rsidRPr="002A06CB">
        <w:rPr>
          <w:rFonts w:ascii="Times New Roman" w:eastAsia="Times New Roman" w:hAnsi="Times New Roman" w:cs="Times New Roman"/>
          <w:sz w:val="28"/>
          <w:szCs w:val="28"/>
        </w:rPr>
        <w:t xml:space="preserve"> пропонує ряд освітніх та інтерактивних можливостей для користувачів. Наприклад, платформа надає доступ до навчальних ресурсів, які можна використовувати для навчання в класі або самостійного вивчення. Також на платформі можна знайти віртуальні екскурсії, вебінари та інтерактивні програми, які допомагають поглибити знання про представлені на Смітсоніанській платформі теми.</w:t>
      </w:r>
    </w:p>
    <w:p w14:paraId="01430FC8" w14:textId="75B75EA8" w:rsidR="002A06CB" w:rsidRPr="002A06CB" w:rsidRDefault="00955128" w:rsidP="00A458E5">
      <w:pPr>
        <w:spacing w:after="0" w:line="360" w:lineRule="auto"/>
        <w:ind w:firstLine="708"/>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Із цікавого, у</w:t>
      </w:r>
      <w:r w:rsidR="002A06CB" w:rsidRPr="002A06CB">
        <w:rPr>
          <w:rFonts w:ascii="Times New Roman" w:eastAsia="Times New Roman" w:hAnsi="Times New Roman" w:cs="Times New Roman"/>
          <w:sz w:val="28"/>
          <w:szCs w:val="28"/>
        </w:rPr>
        <w:t xml:space="preserve"> 2020 році Smithsonian's Open Access розшир</w:t>
      </w:r>
      <w:r>
        <w:rPr>
          <w:rFonts w:ascii="Times New Roman" w:eastAsia="Times New Roman" w:hAnsi="Times New Roman" w:cs="Times New Roman"/>
          <w:sz w:val="28"/>
          <w:szCs w:val="28"/>
          <w:lang w:val="uk-UA"/>
        </w:rPr>
        <w:t>ила</w:t>
      </w:r>
      <w:r w:rsidR="002A06CB" w:rsidRPr="002A06CB">
        <w:rPr>
          <w:rFonts w:ascii="Times New Roman" w:eastAsia="Times New Roman" w:hAnsi="Times New Roman" w:cs="Times New Roman"/>
          <w:sz w:val="28"/>
          <w:szCs w:val="28"/>
        </w:rPr>
        <w:t xml:space="preserve"> свою колекцію, додавши більше 3 мільйонів цифрових об'єктів.</w:t>
      </w:r>
      <w:r>
        <w:rPr>
          <w:rFonts w:ascii="Times New Roman" w:eastAsia="Times New Roman" w:hAnsi="Times New Roman" w:cs="Times New Roman"/>
          <w:sz w:val="28"/>
          <w:szCs w:val="28"/>
          <w:lang w:val="uk-UA"/>
        </w:rPr>
        <w:t xml:space="preserve"> </w:t>
      </w:r>
      <w:r w:rsidR="002A06CB" w:rsidRPr="002A06CB">
        <w:rPr>
          <w:rFonts w:ascii="Times New Roman" w:eastAsia="Times New Roman" w:hAnsi="Times New Roman" w:cs="Times New Roman"/>
          <w:sz w:val="28"/>
          <w:szCs w:val="28"/>
        </w:rPr>
        <w:t>Платформа активно співпрацює з іншими музеями та організаціями, що дозволяє об'єднувати різні джерела цифрового контенту.</w:t>
      </w:r>
    </w:p>
    <w:p w14:paraId="09BC1DD3" w14:textId="4CB6FEB9" w:rsidR="002A06CB" w:rsidRPr="002A06CB" w:rsidRDefault="00955128" w:rsidP="00A458E5">
      <w:pPr>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До основних переваг можна віднести б</w:t>
      </w:r>
      <w:r w:rsidR="002A06CB" w:rsidRPr="002A06CB">
        <w:rPr>
          <w:rFonts w:ascii="Times New Roman" w:eastAsia="Times New Roman" w:hAnsi="Times New Roman" w:cs="Times New Roman"/>
          <w:sz w:val="28"/>
          <w:szCs w:val="28"/>
        </w:rPr>
        <w:t>езкоштовний доступ до широкого спектру цифрових ресурсів і колекцій</w:t>
      </w:r>
      <w:r>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lang w:val="uk-UA"/>
        </w:rPr>
        <w:t>м</w:t>
      </w:r>
      <w:r w:rsidR="002A06CB" w:rsidRPr="002A06CB">
        <w:rPr>
          <w:rFonts w:ascii="Times New Roman" w:eastAsia="Times New Roman" w:hAnsi="Times New Roman" w:cs="Times New Roman"/>
          <w:sz w:val="28"/>
          <w:szCs w:val="28"/>
        </w:rPr>
        <w:t>ожливість вивчення та дослідження культурної спадщини Смітсоніанського інституту з будь-якого місця у світі</w:t>
      </w:r>
      <w:r>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lang w:val="uk-UA"/>
        </w:rPr>
        <w:t>о</w:t>
      </w:r>
      <w:r w:rsidR="002A06CB" w:rsidRPr="002A06CB">
        <w:rPr>
          <w:rFonts w:ascii="Times New Roman" w:eastAsia="Times New Roman" w:hAnsi="Times New Roman" w:cs="Times New Roman"/>
          <w:sz w:val="28"/>
          <w:szCs w:val="28"/>
        </w:rPr>
        <w:t>світні та інтерактивні можливості для навчання та поглибленого вивчення.</w:t>
      </w:r>
    </w:p>
    <w:p w14:paraId="3559CAD8" w14:textId="5C0A5FD6" w:rsidR="002A06CB" w:rsidRPr="002A06CB" w:rsidRDefault="00955128" w:rsidP="00A458E5">
      <w:pPr>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Щодо недоліків</w:t>
      </w:r>
      <w:r>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lang w:val="uk-UA"/>
        </w:rPr>
        <w:t>в</w:t>
      </w:r>
      <w:r w:rsidR="002A06CB" w:rsidRPr="002A06CB">
        <w:rPr>
          <w:rFonts w:ascii="Times New Roman" w:eastAsia="Times New Roman" w:hAnsi="Times New Roman" w:cs="Times New Roman"/>
          <w:sz w:val="28"/>
          <w:szCs w:val="28"/>
        </w:rPr>
        <w:t>ідсутність фізично</w:t>
      </w:r>
      <w:r>
        <w:rPr>
          <w:rFonts w:ascii="Times New Roman" w:eastAsia="Times New Roman" w:hAnsi="Times New Roman" w:cs="Times New Roman"/>
          <w:sz w:val="28"/>
          <w:szCs w:val="28"/>
          <w:lang w:val="uk-UA"/>
        </w:rPr>
        <w:t>ї</w:t>
      </w:r>
      <w:r w:rsidR="002A06CB" w:rsidRPr="002A06CB">
        <w:rPr>
          <w:rFonts w:ascii="Times New Roman" w:eastAsia="Times New Roman" w:hAnsi="Times New Roman" w:cs="Times New Roman"/>
          <w:sz w:val="28"/>
          <w:szCs w:val="28"/>
        </w:rPr>
        <w:t xml:space="preserve"> взаємодії з артефактами та експонатами, яку можна отримати лише в реальному музейному середовищі</w:t>
      </w:r>
      <w:r>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lang w:val="uk-UA"/>
        </w:rPr>
        <w:t>о</w:t>
      </w:r>
      <w:r w:rsidR="002A06CB" w:rsidRPr="002A06CB">
        <w:rPr>
          <w:rFonts w:ascii="Times New Roman" w:eastAsia="Times New Roman" w:hAnsi="Times New Roman" w:cs="Times New Roman"/>
          <w:sz w:val="28"/>
          <w:szCs w:val="28"/>
        </w:rPr>
        <w:t>бмежена можливість взаємодії з деякими артефактами, які можуть бути представлені тільки у вигляді зображень або 3D-моделей.</w:t>
      </w:r>
    </w:p>
    <w:p w14:paraId="08852AC3" w14:textId="4654C644" w:rsidR="00893EAF" w:rsidRDefault="002A06CB" w:rsidP="00A458E5">
      <w:pPr>
        <w:spacing w:after="0" w:line="360" w:lineRule="auto"/>
        <w:ind w:firstLine="709"/>
        <w:contextualSpacing/>
        <w:jc w:val="both"/>
        <w:rPr>
          <w:rFonts w:ascii="Times New Roman" w:eastAsia="Times New Roman" w:hAnsi="Times New Roman" w:cs="Times New Roman"/>
          <w:sz w:val="28"/>
          <w:szCs w:val="28"/>
        </w:rPr>
      </w:pPr>
      <w:r w:rsidRPr="002A06CB">
        <w:rPr>
          <w:rFonts w:ascii="Times New Roman" w:eastAsia="Times New Roman" w:hAnsi="Times New Roman" w:cs="Times New Roman"/>
          <w:sz w:val="28"/>
          <w:szCs w:val="28"/>
        </w:rPr>
        <w:t>Smithsonian's Open Access є цінним інструментом для дослідження та вивчення культурної спадщини</w:t>
      </w:r>
      <w:r w:rsidR="00955128">
        <w:rPr>
          <w:rFonts w:ascii="Times New Roman" w:eastAsia="Times New Roman" w:hAnsi="Times New Roman" w:cs="Times New Roman"/>
          <w:sz w:val="28"/>
          <w:szCs w:val="28"/>
          <w:lang w:val="uk-UA"/>
        </w:rPr>
        <w:t>, адже</w:t>
      </w:r>
      <w:r w:rsidRPr="002A06CB">
        <w:rPr>
          <w:rFonts w:ascii="Times New Roman" w:eastAsia="Times New Roman" w:hAnsi="Times New Roman" w:cs="Times New Roman"/>
          <w:sz w:val="28"/>
          <w:szCs w:val="28"/>
        </w:rPr>
        <w:t xml:space="preserve"> надає доступ до великого обсягу цифрового контенту і можливість освоювати знання про мистецтво, науку та історію через інтерактивні та освітні ресурси.</w:t>
      </w:r>
    </w:p>
    <w:p w14:paraId="48C90620" w14:textId="7E24015A" w:rsidR="002A06CB" w:rsidRPr="002A06CB" w:rsidRDefault="00955128" w:rsidP="00A458E5">
      <w:pPr>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Загалом, в</w:t>
      </w:r>
      <w:r w:rsidR="002A06CB" w:rsidRPr="002A06CB">
        <w:rPr>
          <w:rFonts w:ascii="Times New Roman" w:eastAsia="Times New Roman" w:hAnsi="Times New Roman" w:cs="Times New Roman"/>
          <w:sz w:val="28"/>
          <w:szCs w:val="28"/>
        </w:rPr>
        <w:t>іртуальні музеї Google Arts &amp; Culture, The Louvre's Virtual Tour та Smithsonian's Open Access є важливими та цінними джерелами культурного знання та експозиційного досвіду для користувачів з усього світу. Кожен з цих музеїв має свої особливості та унікальні ресурси, що робить їх привабливими для широкої аудиторії.</w:t>
      </w:r>
    </w:p>
    <w:p w14:paraId="1AEFAF62" w14:textId="77777777" w:rsidR="002A06CB" w:rsidRPr="002A06CB" w:rsidRDefault="002A06CB" w:rsidP="00A458E5">
      <w:pPr>
        <w:spacing w:after="0" w:line="360" w:lineRule="auto"/>
        <w:ind w:firstLine="709"/>
        <w:contextualSpacing/>
        <w:jc w:val="both"/>
        <w:rPr>
          <w:rFonts w:ascii="Times New Roman" w:eastAsia="Times New Roman" w:hAnsi="Times New Roman" w:cs="Times New Roman"/>
          <w:sz w:val="28"/>
          <w:szCs w:val="28"/>
        </w:rPr>
      </w:pPr>
      <w:r w:rsidRPr="002A06CB">
        <w:rPr>
          <w:rFonts w:ascii="Times New Roman" w:eastAsia="Times New Roman" w:hAnsi="Times New Roman" w:cs="Times New Roman"/>
          <w:sz w:val="28"/>
          <w:szCs w:val="28"/>
        </w:rPr>
        <w:t>Google Arts &amp; Culture відзначається своєю величезною колекцією та багатомовним підходом, що дозволяє користувачам насолоджуватися мистецтвом та культурою з різних куточків світу. Він також відомий своїми технологічними рішеннями, такими як використання штучного інтелекту та віртуальної реальності для зближення з виставками.</w:t>
      </w:r>
    </w:p>
    <w:p w14:paraId="33C144C7" w14:textId="20F136DB" w:rsidR="002A06CB" w:rsidRPr="002A06CB" w:rsidRDefault="00955128" w:rsidP="00A458E5">
      <w:pPr>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Натомість </w:t>
      </w:r>
      <w:r w:rsidR="002A06CB" w:rsidRPr="002A06CB">
        <w:rPr>
          <w:rFonts w:ascii="Times New Roman" w:eastAsia="Times New Roman" w:hAnsi="Times New Roman" w:cs="Times New Roman"/>
          <w:sz w:val="28"/>
          <w:szCs w:val="28"/>
        </w:rPr>
        <w:t>The Louvre's Virtual Tour надає унікальну можливість підкорити один з найпопулярніших музеїв у світі, навіть не виходячи з дому. Він пропонує детальні віртуальні екскурсії та панорамні зображення, що дозволяють глибше пізнати колекції та архітектуру музею. Технології віртуального туру створюють враження присутності в музеї та дозволяють відчути його розміри та величину.</w:t>
      </w:r>
    </w:p>
    <w:p w14:paraId="5CDECC17" w14:textId="66BE7A9E" w:rsidR="002A06CB" w:rsidRPr="002A06CB" w:rsidRDefault="00955128" w:rsidP="00A458E5">
      <w:pPr>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А </w:t>
      </w:r>
      <w:r w:rsidR="002A06CB" w:rsidRPr="002A06CB">
        <w:rPr>
          <w:rFonts w:ascii="Times New Roman" w:eastAsia="Times New Roman" w:hAnsi="Times New Roman" w:cs="Times New Roman"/>
          <w:sz w:val="28"/>
          <w:szCs w:val="28"/>
        </w:rPr>
        <w:t>Smithsonian's Open Access вражає своєю місією доступності та відкритості</w:t>
      </w:r>
      <w:r>
        <w:rPr>
          <w:rFonts w:ascii="Times New Roman" w:eastAsia="Times New Roman" w:hAnsi="Times New Roman" w:cs="Times New Roman"/>
          <w:sz w:val="28"/>
          <w:szCs w:val="28"/>
          <w:lang w:val="uk-UA"/>
        </w:rPr>
        <w:t>, адже</w:t>
      </w:r>
      <w:r w:rsidR="002A06CB" w:rsidRPr="002A06CB">
        <w:rPr>
          <w:rFonts w:ascii="Times New Roman" w:eastAsia="Times New Roman" w:hAnsi="Times New Roman" w:cs="Times New Roman"/>
          <w:sz w:val="28"/>
          <w:szCs w:val="28"/>
        </w:rPr>
        <w:t xml:space="preserve"> надає безкоштовний доступ до своїх колекцій, архівів та ресурсів, дозволяючи користувачам досліджувати різні галузі науки, культури та природи. Його фокус на освітніх та інтерактивних можливостях допомагає залучити широку аудиторію та сприяти навчанню та розвитку знань.</w:t>
      </w:r>
    </w:p>
    <w:p w14:paraId="182429A4" w14:textId="7AE2A904" w:rsidR="002A06CB" w:rsidRPr="002A06CB" w:rsidRDefault="002A06CB" w:rsidP="00A458E5">
      <w:pPr>
        <w:spacing w:after="0" w:line="360" w:lineRule="auto"/>
        <w:ind w:firstLine="709"/>
        <w:contextualSpacing/>
        <w:jc w:val="both"/>
        <w:rPr>
          <w:rFonts w:ascii="Times New Roman" w:eastAsia="Times New Roman" w:hAnsi="Times New Roman" w:cs="Times New Roman"/>
          <w:sz w:val="28"/>
          <w:szCs w:val="28"/>
        </w:rPr>
      </w:pPr>
      <w:r w:rsidRPr="002A06CB">
        <w:rPr>
          <w:rFonts w:ascii="Times New Roman" w:eastAsia="Times New Roman" w:hAnsi="Times New Roman" w:cs="Times New Roman"/>
          <w:sz w:val="28"/>
          <w:szCs w:val="28"/>
        </w:rPr>
        <w:t xml:space="preserve">Кожен з цих віртуальних музеїв має свої переваги та недоліки. Відмінність в доступності, технологіях створення, віртуальному досвіді, колекціях та освітніх можливостях робить їх унікальними інституціями. Хоча вони не можуть повністю замінити фізичний візит </w:t>
      </w:r>
      <w:proofErr w:type="gramStart"/>
      <w:r w:rsidRPr="002A06CB">
        <w:rPr>
          <w:rFonts w:ascii="Times New Roman" w:eastAsia="Times New Roman" w:hAnsi="Times New Roman" w:cs="Times New Roman"/>
          <w:sz w:val="28"/>
          <w:szCs w:val="28"/>
        </w:rPr>
        <w:t>до музею</w:t>
      </w:r>
      <w:proofErr w:type="gramEnd"/>
      <w:r w:rsidRPr="002A06CB">
        <w:rPr>
          <w:rFonts w:ascii="Times New Roman" w:eastAsia="Times New Roman" w:hAnsi="Times New Roman" w:cs="Times New Roman"/>
          <w:sz w:val="28"/>
          <w:szCs w:val="28"/>
        </w:rPr>
        <w:t>, вони відкривають нові шляхи для вивчення культурного надбання та надають можливість багатьом людям насолоджуватися мистецтвом та історією незалежно від їх місця проживання.</w:t>
      </w:r>
    </w:p>
    <w:p w14:paraId="3E5D711B" w14:textId="77777777" w:rsidR="00FE1B51" w:rsidRDefault="00FE1B51" w:rsidP="00A458E5">
      <w:pPr>
        <w:spacing w:after="0" w:line="360" w:lineRule="auto"/>
        <w:ind w:firstLine="709"/>
        <w:contextualSpacing/>
        <w:jc w:val="both"/>
        <w:rPr>
          <w:rFonts w:ascii="Times New Roman" w:eastAsia="Times New Roman" w:hAnsi="Times New Roman" w:cs="Times New Roman"/>
          <w:b/>
          <w:bCs/>
          <w:sz w:val="28"/>
          <w:szCs w:val="28"/>
        </w:rPr>
      </w:pPr>
    </w:p>
    <w:p w14:paraId="067A4D0E" w14:textId="0E9B4067" w:rsidR="009D4525" w:rsidRPr="00270B81" w:rsidRDefault="009D4525" w:rsidP="00A458E5">
      <w:pPr>
        <w:spacing w:after="0" w:line="360" w:lineRule="auto"/>
        <w:ind w:firstLine="709"/>
        <w:contextualSpacing/>
        <w:jc w:val="both"/>
        <w:rPr>
          <w:rFonts w:ascii="Times New Roman" w:eastAsia="Times New Roman" w:hAnsi="Times New Roman" w:cs="Times New Roman"/>
          <w:b/>
          <w:bCs/>
          <w:sz w:val="28"/>
          <w:szCs w:val="28"/>
          <w:lang w:val="uk-UA"/>
        </w:rPr>
      </w:pPr>
      <w:r w:rsidRPr="009D4525">
        <w:rPr>
          <w:rFonts w:ascii="Times New Roman" w:eastAsia="Times New Roman" w:hAnsi="Times New Roman" w:cs="Times New Roman"/>
          <w:b/>
          <w:bCs/>
          <w:sz w:val="28"/>
          <w:szCs w:val="28"/>
        </w:rPr>
        <w:t>2.2 Оцінкa якості тa ефективності віртуaльн</w:t>
      </w:r>
      <w:r w:rsidR="00270B81">
        <w:rPr>
          <w:rFonts w:ascii="Times New Roman" w:eastAsia="Times New Roman" w:hAnsi="Times New Roman" w:cs="Times New Roman"/>
          <w:b/>
          <w:bCs/>
          <w:sz w:val="28"/>
          <w:szCs w:val="28"/>
          <w:lang w:val="uk-UA"/>
        </w:rPr>
        <w:t>ого</w:t>
      </w:r>
      <w:r w:rsidRPr="009D4525">
        <w:rPr>
          <w:rFonts w:ascii="Times New Roman" w:eastAsia="Times New Roman" w:hAnsi="Times New Roman" w:cs="Times New Roman"/>
          <w:b/>
          <w:bCs/>
          <w:sz w:val="28"/>
          <w:szCs w:val="28"/>
        </w:rPr>
        <w:t xml:space="preserve"> музе</w:t>
      </w:r>
      <w:r w:rsidR="00270B81">
        <w:rPr>
          <w:rFonts w:ascii="Times New Roman" w:eastAsia="Times New Roman" w:hAnsi="Times New Roman" w:cs="Times New Roman"/>
          <w:b/>
          <w:bCs/>
          <w:sz w:val="28"/>
          <w:szCs w:val="28"/>
          <w:lang w:val="uk-UA"/>
        </w:rPr>
        <w:t>ю</w:t>
      </w:r>
    </w:p>
    <w:p w14:paraId="54D82FE3" w14:textId="30ED4360" w:rsidR="00270B81" w:rsidRDefault="005C55FF" w:rsidP="00A458E5">
      <w:pPr>
        <w:spacing w:after="0" w:line="360" w:lineRule="auto"/>
        <w:ind w:firstLine="709"/>
        <w:contextualSpacing/>
        <w:jc w:val="both"/>
        <w:rPr>
          <w:rFonts w:ascii="Times New Roman" w:eastAsia="Times New Roman" w:hAnsi="Times New Roman" w:cs="Times New Roman"/>
          <w:sz w:val="28"/>
          <w:szCs w:val="28"/>
        </w:rPr>
      </w:pPr>
      <w:r w:rsidRPr="005C55FF">
        <w:rPr>
          <w:rFonts w:ascii="Times New Roman" w:eastAsia="Times New Roman" w:hAnsi="Times New Roman" w:cs="Times New Roman"/>
          <w:sz w:val="28"/>
          <w:szCs w:val="28"/>
        </w:rPr>
        <w:t>Оцінка якості та ефективності віртуальн</w:t>
      </w:r>
      <w:r w:rsidR="00270B81">
        <w:rPr>
          <w:rFonts w:ascii="Times New Roman" w:eastAsia="Times New Roman" w:hAnsi="Times New Roman" w:cs="Times New Roman"/>
          <w:sz w:val="28"/>
          <w:szCs w:val="28"/>
          <w:lang w:val="uk-UA"/>
        </w:rPr>
        <w:t>ого</w:t>
      </w:r>
      <w:r w:rsidRPr="005C55FF">
        <w:rPr>
          <w:rFonts w:ascii="Times New Roman" w:eastAsia="Times New Roman" w:hAnsi="Times New Roman" w:cs="Times New Roman"/>
          <w:sz w:val="28"/>
          <w:szCs w:val="28"/>
        </w:rPr>
        <w:t xml:space="preserve"> музе</w:t>
      </w:r>
      <w:r w:rsidR="00270B81">
        <w:rPr>
          <w:rFonts w:ascii="Times New Roman" w:eastAsia="Times New Roman" w:hAnsi="Times New Roman" w:cs="Times New Roman"/>
          <w:sz w:val="28"/>
          <w:szCs w:val="28"/>
          <w:lang w:val="uk-UA"/>
        </w:rPr>
        <w:t>ю</w:t>
      </w:r>
      <w:r w:rsidRPr="005C55FF">
        <w:rPr>
          <w:rFonts w:ascii="Times New Roman" w:eastAsia="Times New Roman" w:hAnsi="Times New Roman" w:cs="Times New Roman"/>
          <w:sz w:val="28"/>
          <w:szCs w:val="28"/>
        </w:rPr>
        <w:t xml:space="preserve"> є важливим аспектом в дослідженні цифрової культурної спадщини. Віртуальн</w:t>
      </w:r>
      <w:r w:rsidR="00270B81">
        <w:rPr>
          <w:rFonts w:ascii="Times New Roman" w:eastAsia="Times New Roman" w:hAnsi="Times New Roman" w:cs="Times New Roman"/>
          <w:sz w:val="28"/>
          <w:szCs w:val="28"/>
          <w:lang w:val="uk-UA"/>
        </w:rPr>
        <w:t>ий</w:t>
      </w:r>
      <w:r w:rsidRPr="005C55FF">
        <w:rPr>
          <w:rFonts w:ascii="Times New Roman" w:eastAsia="Times New Roman" w:hAnsi="Times New Roman" w:cs="Times New Roman"/>
          <w:sz w:val="28"/>
          <w:szCs w:val="28"/>
        </w:rPr>
        <w:t xml:space="preserve"> музе</w:t>
      </w:r>
      <w:r w:rsidR="00270B81">
        <w:rPr>
          <w:rFonts w:ascii="Times New Roman" w:eastAsia="Times New Roman" w:hAnsi="Times New Roman" w:cs="Times New Roman"/>
          <w:sz w:val="28"/>
          <w:szCs w:val="28"/>
          <w:lang w:val="uk-UA"/>
        </w:rPr>
        <w:t>й</w:t>
      </w:r>
      <w:r w:rsidRPr="005C55FF">
        <w:rPr>
          <w:rFonts w:ascii="Times New Roman" w:eastAsia="Times New Roman" w:hAnsi="Times New Roman" w:cs="Times New Roman"/>
          <w:sz w:val="28"/>
          <w:szCs w:val="28"/>
        </w:rPr>
        <w:t xml:space="preserve"> нада</w:t>
      </w:r>
      <w:r w:rsidR="00270B81">
        <w:rPr>
          <w:rFonts w:ascii="Times New Roman" w:eastAsia="Times New Roman" w:hAnsi="Times New Roman" w:cs="Times New Roman"/>
          <w:sz w:val="28"/>
          <w:szCs w:val="28"/>
          <w:lang w:val="uk-UA"/>
        </w:rPr>
        <w:t>є</w:t>
      </w:r>
      <w:r w:rsidRPr="005C55FF">
        <w:rPr>
          <w:rFonts w:ascii="Times New Roman" w:eastAsia="Times New Roman" w:hAnsi="Times New Roman" w:cs="Times New Roman"/>
          <w:sz w:val="28"/>
          <w:szCs w:val="28"/>
        </w:rPr>
        <w:t xml:space="preserve"> унікальну можливість експонувати та доступно представляти культурні скарби світу широкій аудиторії, незалежно від їх географічного положення.</w:t>
      </w:r>
    </w:p>
    <w:p w14:paraId="513AA322" w14:textId="3B18BAF5" w:rsidR="005C55FF" w:rsidRPr="005C55FF" w:rsidRDefault="005C55FF" w:rsidP="00A458E5">
      <w:pPr>
        <w:spacing w:after="0" w:line="360" w:lineRule="auto"/>
        <w:ind w:firstLine="709"/>
        <w:contextualSpacing/>
        <w:jc w:val="both"/>
        <w:rPr>
          <w:rFonts w:ascii="Times New Roman" w:eastAsia="Times New Roman" w:hAnsi="Times New Roman" w:cs="Times New Roman"/>
          <w:sz w:val="28"/>
          <w:szCs w:val="28"/>
        </w:rPr>
      </w:pPr>
      <w:r w:rsidRPr="005C55FF">
        <w:rPr>
          <w:rFonts w:ascii="Times New Roman" w:eastAsia="Times New Roman" w:hAnsi="Times New Roman" w:cs="Times New Roman"/>
          <w:sz w:val="28"/>
          <w:szCs w:val="28"/>
        </w:rPr>
        <w:t>Однак, відомості про якість та ефективність віртуальн</w:t>
      </w:r>
      <w:r w:rsidR="00270B81">
        <w:rPr>
          <w:rFonts w:ascii="Times New Roman" w:eastAsia="Times New Roman" w:hAnsi="Times New Roman" w:cs="Times New Roman"/>
          <w:sz w:val="28"/>
          <w:szCs w:val="28"/>
          <w:lang w:val="uk-UA"/>
        </w:rPr>
        <w:t>ого</w:t>
      </w:r>
      <w:r w:rsidRPr="005C55FF">
        <w:rPr>
          <w:rFonts w:ascii="Times New Roman" w:eastAsia="Times New Roman" w:hAnsi="Times New Roman" w:cs="Times New Roman"/>
          <w:sz w:val="28"/>
          <w:szCs w:val="28"/>
        </w:rPr>
        <w:t xml:space="preserve"> музе</w:t>
      </w:r>
      <w:r w:rsidR="00270B81">
        <w:rPr>
          <w:rFonts w:ascii="Times New Roman" w:eastAsia="Times New Roman" w:hAnsi="Times New Roman" w:cs="Times New Roman"/>
          <w:sz w:val="28"/>
          <w:szCs w:val="28"/>
          <w:lang w:val="uk-UA"/>
        </w:rPr>
        <w:t>ю</w:t>
      </w:r>
      <w:r w:rsidRPr="005C55FF">
        <w:rPr>
          <w:rFonts w:ascii="Times New Roman" w:eastAsia="Times New Roman" w:hAnsi="Times New Roman" w:cs="Times New Roman"/>
          <w:sz w:val="28"/>
          <w:szCs w:val="28"/>
        </w:rPr>
        <w:t xml:space="preserve"> є важливими для забезпечення задоволення користувачів та досягнення максимального впливу.</w:t>
      </w:r>
    </w:p>
    <w:p w14:paraId="72BB2BF8" w14:textId="034CD63B" w:rsidR="005C55FF" w:rsidRPr="005C55FF" w:rsidRDefault="00FE1B51" w:rsidP="00A458E5">
      <w:pPr>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Така </w:t>
      </w:r>
      <w:r w:rsidR="005C55FF" w:rsidRPr="005C55FF">
        <w:rPr>
          <w:rFonts w:ascii="Times New Roman" w:eastAsia="Times New Roman" w:hAnsi="Times New Roman" w:cs="Times New Roman"/>
          <w:sz w:val="28"/>
          <w:szCs w:val="28"/>
        </w:rPr>
        <w:t>оцінк</w:t>
      </w:r>
      <w:r>
        <w:rPr>
          <w:rFonts w:ascii="Times New Roman" w:eastAsia="Times New Roman" w:hAnsi="Times New Roman" w:cs="Times New Roman"/>
          <w:sz w:val="28"/>
          <w:szCs w:val="28"/>
          <w:lang w:val="uk-UA"/>
        </w:rPr>
        <w:t>а</w:t>
      </w:r>
      <w:r w:rsidR="005C55FF" w:rsidRPr="005C55FF">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uk-UA"/>
        </w:rPr>
        <w:t xml:space="preserve">може бути зроблена згілно з наступними </w:t>
      </w:r>
      <w:r w:rsidR="00B004F9">
        <w:rPr>
          <w:rFonts w:ascii="Times New Roman" w:eastAsia="Times New Roman" w:hAnsi="Times New Roman" w:cs="Times New Roman"/>
          <w:sz w:val="28"/>
          <w:szCs w:val="28"/>
          <w:lang w:val="uk-UA"/>
        </w:rPr>
        <w:t>параметрами</w:t>
      </w:r>
      <w:r w:rsidR="005C55FF" w:rsidRPr="005C55FF">
        <w:rPr>
          <w:rFonts w:ascii="Times New Roman" w:eastAsia="Times New Roman" w:hAnsi="Times New Roman" w:cs="Times New Roman"/>
          <w:sz w:val="28"/>
          <w:szCs w:val="28"/>
        </w:rPr>
        <w:t>:</w:t>
      </w:r>
    </w:p>
    <w:p w14:paraId="0955A065" w14:textId="13CBE990" w:rsidR="005C55FF" w:rsidRPr="00FE1B51" w:rsidRDefault="005C55FF" w:rsidP="00A458E5">
      <w:pPr>
        <w:pStyle w:val="a8"/>
        <w:numPr>
          <w:ilvl w:val="0"/>
          <w:numId w:val="26"/>
        </w:numPr>
        <w:spacing w:after="0" w:line="360" w:lineRule="auto"/>
        <w:ind w:firstLine="709"/>
        <w:jc w:val="both"/>
        <w:rPr>
          <w:rFonts w:ascii="Times New Roman" w:eastAsia="Times New Roman" w:hAnsi="Times New Roman" w:cs="Times New Roman"/>
          <w:sz w:val="28"/>
          <w:szCs w:val="28"/>
        </w:rPr>
      </w:pPr>
      <w:r w:rsidRPr="00FE1B51">
        <w:rPr>
          <w:rFonts w:ascii="Times New Roman" w:eastAsia="Times New Roman" w:hAnsi="Times New Roman" w:cs="Times New Roman"/>
          <w:sz w:val="28"/>
          <w:szCs w:val="28"/>
        </w:rPr>
        <w:t>Візуальна якість</w:t>
      </w:r>
      <w:r w:rsidR="00FE1B51" w:rsidRPr="00FE1B51">
        <w:rPr>
          <w:rFonts w:ascii="Times New Roman" w:eastAsia="Times New Roman" w:hAnsi="Times New Roman" w:cs="Times New Roman"/>
          <w:sz w:val="28"/>
          <w:szCs w:val="28"/>
          <w:lang w:val="uk-UA"/>
        </w:rPr>
        <w:t xml:space="preserve">. </w:t>
      </w:r>
      <w:r w:rsidRPr="00FE1B51">
        <w:rPr>
          <w:rFonts w:ascii="Times New Roman" w:eastAsia="Times New Roman" w:hAnsi="Times New Roman" w:cs="Times New Roman"/>
          <w:sz w:val="28"/>
          <w:szCs w:val="28"/>
        </w:rPr>
        <w:t xml:space="preserve">Оцінка якості графіки, фотографій, відео та інших візуальних елементів, що використовуються у віртуальному музеї. </w:t>
      </w:r>
    </w:p>
    <w:p w14:paraId="34F6E6BC" w14:textId="35C3592B" w:rsidR="005C55FF" w:rsidRPr="00FE1B51" w:rsidRDefault="005C55FF" w:rsidP="00A458E5">
      <w:pPr>
        <w:pStyle w:val="a8"/>
        <w:numPr>
          <w:ilvl w:val="0"/>
          <w:numId w:val="26"/>
        </w:numPr>
        <w:spacing w:after="0" w:line="360" w:lineRule="auto"/>
        <w:ind w:firstLine="709"/>
        <w:jc w:val="both"/>
        <w:rPr>
          <w:rFonts w:ascii="Times New Roman" w:eastAsia="Times New Roman" w:hAnsi="Times New Roman" w:cs="Times New Roman"/>
          <w:sz w:val="28"/>
          <w:szCs w:val="28"/>
        </w:rPr>
      </w:pPr>
      <w:r w:rsidRPr="00FE1B51">
        <w:rPr>
          <w:rFonts w:ascii="Times New Roman" w:eastAsia="Times New Roman" w:hAnsi="Times New Roman" w:cs="Times New Roman"/>
          <w:sz w:val="28"/>
          <w:szCs w:val="28"/>
        </w:rPr>
        <w:t>Звукова якість</w:t>
      </w:r>
      <w:r w:rsidR="00FE1B51">
        <w:rPr>
          <w:rFonts w:ascii="Times New Roman" w:eastAsia="Times New Roman" w:hAnsi="Times New Roman" w:cs="Times New Roman"/>
          <w:sz w:val="28"/>
          <w:szCs w:val="28"/>
          <w:lang w:val="uk-UA"/>
        </w:rPr>
        <w:t>.</w:t>
      </w:r>
      <w:r w:rsidRPr="00FE1B51">
        <w:rPr>
          <w:rFonts w:ascii="Times New Roman" w:eastAsia="Times New Roman" w:hAnsi="Times New Roman" w:cs="Times New Roman"/>
          <w:sz w:val="28"/>
          <w:szCs w:val="28"/>
        </w:rPr>
        <w:t xml:space="preserve"> Оцінка якості звукового супроводу, аудіогідів та звукових </w:t>
      </w:r>
      <w:proofErr w:type="gramStart"/>
      <w:r w:rsidRPr="00FE1B51">
        <w:rPr>
          <w:rFonts w:ascii="Times New Roman" w:eastAsia="Times New Roman" w:hAnsi="Times New Roman" w:cs="Times New Roman"/>
          <w:sz w:val="28"/>
          <w:szCs w:val="28"/>
        </w:rPr>
        <w:t>ефектів..</w:t>
      </w:r>
      <w:proofErr w:type="gramEnd"/>
    </w:p>
    <w:p w14:paraId="03E55E2A" w14:textId="7CA2F900" w:rsidR="005C55FF" w:rsidRPr="00FE1B51" w:rsidRDefault="005C55FF" w:rsidP="00A458E5">
      <w:pPr>
        <w:pStyle w:val="a8"/>
        <w:numPr>
          <w:ilvl w:val="0"/>
          <w:numId w:val="26"/>
        </w:numPr>
        <w:spacing w:after="0" w:line="360" w:lineRule="auto"/>
        <w:ind w:firstLine="709"/>
        <w:jc w:val="both"/>
        <w:rPr>
          <w:rFonts w:ascii="Times New Roman" w:eastAsia="Times New Roman" w:hAnsi="Times New Roman" w:cs="Times New Roman"/>
          <w:sz w:val="28"/>
          <w:szCs w:val="28"/>
        </w:rPr>
      </w:pPr>
      <w:r w:rsidRPr="00FE1B51">
        <w:rPr>
          <w:rFonts w:ascii="Times New Roman" w:eastAsia="Times New Roman" w:hAnsi="Times New Roman" w:cs="Times New Roman"/>
          <w:sz w:val="28"/>
          <w:szCs w:val="28"/>
        </w:rPr>
        <w:t>Відтворення колекцій</w:t>
      </w:r>
      <w:r w:rsidR="00FE1B51">
        <w:rPr>
          <w:rFonts w:ascii="Times New Roman" w:eastAsia="Times New Roman" w:hAnsi="Times New Roman" w:cs="Times New Roman"/>
          <w:sz w:val="28"/>
          <w:szCs w:val="28"/>
          <w:lang w:val="uk-UA"/>
        </w:rPr>
        <w:t>.</w:t>
      </w:r>
      <w:r w:rsidRPr="00FE1B51">
        <w:rPr>
          <w:rFonts w:ascii="Times New Roman" w:eastAsia="Times New Roman" w:hAnsi="Times New Roman" w:cs="Times New Roman"/>
          <w:sz w:val="28"/>
          <w:szCs w:val="28"/>
        </w:rPr>
        <w:t xml:space="preserve"> Оцінка якості та різноманітності колекцій, представлених у віртуальному музеї. </w:t>
      </w:r>
    </w:p>
    <w:p w14:paraId="306B1834" w14:textId="133763AC" w:rsidR="00FE1B51" w:rsidRDefault="005C55FF" w:rsidP="00A458E5">
      <w:pPr>
        <w:pStyle w:val="a8"/>
        <w:numPr>
          <w:ilvl w:val="0"/>
          <w:numId w:val="26"/>
        </w:numPr>
        <w:spacing w:after="0" w:line="360" w:lineRule="auto"/>
        <w:ind w:firstLine="709"/>
        <w:jc w:val="both"/>
        <w:rPr>
          <w:rFonts w:ascii="Times New Roman" w:eastAsia="Times New Roman" w:hAnsi="Times New Roman" w:cs="Times New Roman"/>
          <w:sz w:val="28"/>
          <w:szCs w:val="28"/>
        </w:rPr>
      </w:pPr>
      <w:r w:rsidRPr="00FE1B51">
        <w:rPr>
          <w:rFonts w:ascii="Times New Roman" w:eastAsia="Times New Roman" w:hAnsi="Times New Roman" w:cs="Times New Roman"/>
          <w:sz w:val="28"/>
          <w:szCs w:val="28"/>
        </w:rPr>
        <w:t>Інтерактивність</w:t>
      </w:r>
      <w:r w:rsidR="00FE1B51">
        <w:rPr>
          <w:rFonts w:ascii="Times New Roman" w:eastAsia="Times New Roman" w:hAnsi="Times New Roman" w:cs="Times New Roman"/>
          <w:sz w:val="28"/>
          <w:szCs w:val="28"/>
          <w:lang w:val="uk-UA"/>
        </w:rPr>
        <w:t>.</w:t>
      </w:r>
      <w:r w:rsidRPr="00FE1B51">
        <w:rPr>
          <w:rFonts w:ascii="Times New Roman" w:eastAsia="Times New Roman" w:hAnsi="Times New Roman" w:cs="Times New Roman"/>
          <w:sz w:val="28"/>
          <w:szCs w:val="28"/>
        </w:rPr>
        <w:t xml:space="preserve"> Оцінка рівня взаємодії користувача з віртуальним музеєм. Це включає наявність інтерактивних елементів виконання завдань, взаємодію з іншими користувачами тощо.</w:t>
      </w:r>
    </w:p>
    <w:p w14:paraId="20E4B2D5" w14:textId="4EF77BE6" w:rsidR="005C55FF" w:rsidRPr="00FE1B51" w:rsidRDefault="005C55FF" w:rsidP="00A458E5">
      <w:pPr>
        <w:pStyle w:val="a8"/>
        <w:numPr>
          <w:ilvl w:val="0"/>
          <w:numId w:val="26"/>
        </w:numPr>
        <w:spacing w:after="0" w:line="360" w:lineRule="auto"/>
        <w:ind w:firstLine="709"/>
        <w:jc w:val="both"/>
        <w:rPr>
          <w:rFonts w:ascii="Times New Roman" w:eastAsia="Times New Roman" w:hAnsi="Times New Roman" w:cs="Times New Roman"/>
          <w:sz w:val="28"/>
          <w:szCs w:val="28"/>
        </w:rPr>
      </w:pPr>
      <w:r w:rsidRPr="00FE1B51">
        <w:rPr>
          <w:rFonts w:ascii="Times New Roman" w:eastAsia="Times New Roman" w:hAnsi="Times New Roman" w:cs="Times New Roman"/>
          <w:sz w:val="28"/>
          <w:szCs w:val="28"/>
        </w:rPr>
        <w:t>Навігація та користувальницький досвід</w:t>
      </w:r>
      <w:r w:rsidR="00FE1B51">
        <w:rPr>
          <w:rFonts w:ascii="Times New Roman" w:eastAsia="Times New Roman" w:hAnsi="Times New Roman" w:cs="Times New Roman"/>
          <w:sz w:val="28"/>
          <w:szCs w:val="28"/>
          <w:lang w:val="uk-UA"/>
        </w:rPr>
        <w:t xml:space="preserve">. </w:t>
      </w:r>
      <w:r w:rsidRPr="00FE1B51">
        <w:rPr>
          <w:rFonts w:ascii="Times New Roman" w:eastAsia="Times New Roman" w:hAnsi="Times New Roman" w:cs="Times New Roman"/>
          <w:sz w:val="28"/>
          <w:szCs w:val="28"/>
        </w:rPr>
        <w:t>Оцінка зручності та ефективності навігації по віртуальному музею, якість інтерфейсу, можливості пошуку та фільтрації, доступність інформації, якість організації та структурування віртуальних експозицій.</w:t>
      </w:r>
    </w:p>
    <w:p w14:paraId="14A83606" w14:textId="61E989AC" w:rsidR="005C55FF" w:rsidRPr="00FE1B51" w:rsidRDefault="005C55FF" w:rsidP="00A458E5">
      <w:pPr>
        <w:pStyle w:val="a8"/>
        <w:numPr>
          <w:ilvl w:val="0"/>
          <w:numId w:val="26"/>
        </w:numPr>
        <w:spacing w:after="0" w:line="360" w:lineRule="auto"/>
        <w:ind w:firstLine="709"/>
        <w:jc w:val="both"/>
        <w:rPr>
          <w:rFonts w:ascii="Times New Roman" w:eastAsia="Times New Roman" w:hAnsi="Times New Roman" w:cs="Times New Roman"/>
          <w:sz w:val="28"/>
          <w:szCs w:val="28"/>
        </w:rPr>
      </w:pPr>
      <w:r w:rsidRPr="00FE1B51">
        <w:rPr>
          <w:rFonts w:ascii="Times New Roman" w:eastAsia="Times New Roman" w:hAnsi="Times New Roman" w:cs="Times New Roman"/>
          <w:sz w:val="28"/>
          <w:szCs w:val="28"/>
        </w:rPr>
        <w:t>Доступність</w:t>
      </w:r>
      <w:r w:rsidR="00FE1B51">
        <w:rPr>
          <w:rFonts w:ascii="Times New Roman" w:eastAsia="Times New Roman" w:hAnsi="Times New Roman" w:cs="Times New Roman"/>
          <w:sz w:val="28"/>
          <w:szCs w:val="28"/>
          <w:lang w:val="uk-UA"/>
        </w:rPr>
        <w:t>.</w:t>
      </w:r>
      <w:r w:rsidRPr="00FE1B51">
        <w:rPr>
          <w:rFonts w:ascii="Times New Roman" w:eastAsia="Times New Roman" w:hAnsi="Times New Roman" w:cs="Times New Roman"/>
          <w:sz w:val="28"/>
          <w:szCs w:val="28"/>
        </w:rPr>
        <w:t xml:space="preserve"> Оцінка рівня доступності віртуального музею для різних категорій користувачів, включаючи людей з обмеженими можливостями, мовні варіанти, наявність адаптивного дизайну та інші фактори, які забезпечують рівний доступ до вмісту музею.</w:t>
      </w:r>
    </w:p>
    <w:p w14:paraId="27DF2CA2" w14:textId="282B99EA" w:rsidR="005C55FF" w:rsidRPr="00FE1B51" w:rsidRDefault="005C55FF" w:rsidP="00A458E5">
      <w:pPr>
        <w:pStyle w:val="a8"/>
        <w:numPr>
          <w:ilvl w:val="0"/>
          <w:numId w:val="26"/>
        </w:numPr>
        <w:spacing w:after="0" w:line="360" w:lineRule="auto"/>
        <w:ind w:firstLine="709"/>
        <w:jc w:val="both"/>
        <w:rPr>
          <w:rFonts w:ascii="Times New Roman" w:eastAsia="Times New Roman" w:hAnsi="Times New Roman" w:cs="Times New Roman"/>
          <w:sz w:val="28"/>
          <w:szCs w:val="28"/>
        </w:rPr>
      </w:pPr>
      <w:r w:rsidRPr="00FE1B51">
        <w:rPr>
          <w:rFonts w:ascii="Times New Roman" w:eastAsia="Times New Roman" w:hAnsi="Times New Roman" w:cs="Times New Roman"/>
          <w:sz w:val="28"/>
          <w:szCs w:val="28"/>
        </w:rPr>
        <w:t>Освітні та інтерактивні можливості</w:t>
      </w:r>
      <w:r w:rsidR="00FE1B51">
        <w:rPr>
          <w:rFonts w:ascii="Times New Roman" w:eastAsia="Times New Roman" w:hAnsi="Times New Roman" w:cs="Times New Roman"/>
          <w:sz w:val="28"/>
          <w:szCs w:val="28"/>
          <w:lang w:val="uk-UA"/>
        </w:rPr>
        <w:t>.</w:t>
      </w:r>
      <w:r w:rsidRPr="00FE1B51">
        <w:rPr>
          <w:rFonts w:ascii="Times New Roman" w:eastAsia="Times New Roman" w:hAnsi="Times New Roman" w:cs="Times New Roman"/>
          <w:sz w:val="28"/>
          <w:szCs w:val="28"/>
        </w:rPr>
        <w:t xml:space="preserve"> Оцінка наявності освітніх ресурсів, включаючи відеоуроки, віртуальні екскурсії, інформативні статті та інші матеріали. Також оцінюються можливості взаємодії з віртуальними експонатами, виконання завдань та отримання додаткової інформації.</w:t>
      </w:r>
    </w:p>
    <w:p w14:paraId="5FDE969F" w14:textId="7517CC53" w:rsidR="005C55FF" w:rsidRPr="00FE1B51" w:rsidRDefault="005C55FF" w:rsidP="00A458E5">
      <w:pPr>
        <w:pStyle w:val="a8"/>
        <w:numPr>
          <w:ilvl w:val="0"/>
          <w:numId w:val="26"/>
        </w:numPr>
        <w:spacing w:after="0" w:line="360" w:lineRule="auto"/>
        <w:ind w:firstLine="709"/>
        <w:jc w:val="both"/>
        <w:rPr>
          <w:rFonts w:ascii="Times New Roman" w:eastAsia="Times New Roman" w:hAnsi="Times New Roman" w:cs="Times New Roman"/>
          <w:sz w:val="28"/>
          <w:szCs w:val="28"/>
        </w:rPr>
      </w:pPr>
      <w:r w:rsidRPr="00FE1B51">
        <w:rPr>
          <w:rFonts w:ascii="Times New Roman" w:eastAsia="Times New Roman" w:hAnsi="Times New Roman" w:cs="Times New Roman"/>
          <w:sz w:val="28"/>
          <w:szCs w:val="28"/>
        </w:rPr>
        <w:t>Технічна стабільність та продуктивність</w:t>
      </w:r>
      <w:r w:rsidR="00FE1B51">
        <w:rPr>
          <w:rFonts w:ascii="Times New Roman" w:eastAsia="Times New Roman" w:hAnsi="Times New Roman" w:cs="Times New Roman"/>
          <w:sz w:val="28"/>
          <w:szCs w:val="28"/>
          <w:lang w:val="uk-UA"/>
        </w:rPr>
        <w:t>.</w:t>
      </w:r>
      <w:r w:rsidRPr="00FE1B51">
        <w:rPr>
          <w:rFonts w:ascii="Times New Roman" w:eastAsia="Times New Roman" w:hAnsi="Times New Roman" w:cs="Times New Roman"/>
          <w:sz w:val="28"/>
          <w:szCs w:val="28"/>
        </w:rPr>
        <w:t xml:space="preserve"> Оцінка якості технічної реалізації віртуального музею, включаючи швидкість завантаження сторінок, стабільність роботи, відсутність помилок та інші технічні аспекти.</w:t>
      </w:r>
    </w:p>
    <w:p w14:paraId="719D36F6" w14:textId="41817BE2" w:rsidR="005C55FF" w:rsidRPr="00FE1B51" w:rsidRDefault="005C55FF" w:rsidP="00A458E5">
      <w:pPr>
        <w:pStyle w:val="a8"/>
        <w:numPr>
          <w:ilvl w:val="0"/>
          <w:numId w:val="26"/>
        </w:numPr>
        <w:spacing w:after="0" w:line="360" w:lineRule="auto"/>
        <w:ind w:firstLine="709"/>
        <w:jc w:val="both"/>
        <w:rPr>
          <w:rFonts w:ascii="Times New Roman" w:eastAsia="Times New Roman" w:hAnsi="Times New Roman" w:cs="Times New Roman"/>
          <w:sz w:val="28"/>
          <w:szCs w:val="28"/>
        </w:rPr>
      </w:pPr>
      <w:r w:rsidRPr="00FE1B51">
        <w:rPr>
          <w:rFonts w:ascii="Times New Roman" w:eastAsia="Times New Roman" w:hAnsi="Times New Roman" w:cs="Times New Roman"/>
          <w:sz w:val="28"/>
          <w:szCs w:val="28"/>
        </w:rPr>
        <w:t>Соціальний вплив</w:t>
      </w:r>
      <w:r w:rsidR="00B004F9">
        <w:rPr>
          <w:rFonts w:ascii="Times New Roman" w:eastAsia="Times New Roman" w:hAnsi="Times New Roman" w:cs="Times New Roman"/>
          <w:sz w:val="28"/>
          <w:szCs w:val="28"/>
          <w:lang w:val="uk-UA"/>
        </w:rPr>
        <w:t xml:space="preserve">. </w:t>
      </w:r>
      <w:r w:rsidRPr="00FE1B51">
        <w:rPr>
          <w:rFonts w:ascii="Times New Roman" w:eastAsia="Times New Roman" w:hAnsi="Times New Roman" w:cs="Times New Roman"/>
          <w:sz w:val="28"/>
          <w:szCs w:val="28"/>
        </w:rPr>
        <w:t>Оцінка впливу віртуального музею на суспільство, освіту, культуру та інші сфери. Це може включати розповсюдження знань, підтримку культурної різноманітності, сприяння вивченню історії та мистецтва.</w:t>
      </w:r>
    </w:p>
    <w:p w14:paraId="021B545B" w14:textId="77777777" w:rsidR="00A458E5" w:rsidRDefault="005C55FF" w:rsidP="00A458E5">
      <w:pPr>
        <w:pStyle w:val="a8"/>
        <w:numPr>
          <w:ilvl w:val="0"/>
          <w:numId w:val="26"/>
        </w:numPr>
        <w:spacing w:after="0" w:line="360" w:lineRule="auto"/>
        <w:ind w:firstLine="709"/>
        <w:jc w:val="both"/>
        <w:rPr>
          <w:rFonts w:ascii="Times New Roman" w:eastAsia="Times New Roman" w:hAnsi="Times New Roman" w:cs="Times New Roman"/>
          <w:sz w:val="28"/>
          <w:szCs w:val="28"/>
        </w:rPr>
      </w:pPr>
      <w:r w:rsidRPr="00B004F9">
        <w:rPr>
          <w:rFonts w:ascii="Times New Roman" w:eastAsia="Times New Roman" w:hAnsi="Times New Roman" w:cs="Times New Roman"/>
          <w:sz w:val="28"/>
          <w:szCs w:val="28"/>
        </w:rPr>
        <w:t>Задоволення користувачів: Оцінка задоволення користувачів від використання віртуального музею, їхнього загального враження, рівня зацікавленості та задоволення отриманими знаннями та досвідом.</w:t>
      </w:r>
    </w:p>
    <w:p w14:paraId="2772AFD1" w14:textId="76930B09" w:rsidR="00B004F9" w:rsidRPr="00A458E5" w:rsidRDefault="00B004F9" w:rsidP="00A458E5">
      <w:pPr>
        <w:spacing w:after="0" w:line="360" w:lineRule="auto"/>
        <w:ind w:firstLine="708"/>
        <w:jc w:val="both"/>
        <w:rPr>
          <w:rFonts w:ascii="Times New Roman" w:eastAsia="Times New Roman" w:hAnsi="Times New Roman" w:cs="Times New Roman"/>
          <w:sz w:val="28"/>
          <w:szCs w:val="28"/>
        </w:rPr>
      </w:pPr>
      <w:r w:rsidRPr="00A458E5">
        <w:rPr>
          <w:rFonts w:ascii="Times New Roman" w:eastAsia="Times New Roman" w:hAnsi="Times New Roman" w:cs="Times New Roman"/>
          <w:sz w:val="28"/>
          <w:szCs w:val="28"/>
          <w:lang w:val="uk-UA"/>
        </w:rPr>
        <w:t>Враховуючи</w:t>
      </w:r>
      <w:r w:rsidR="005C55FF" w:rsidRPr="00A458E5">
        <w:rPr>
          <w:rFonts w:ascii="Times New Roman" w:eastAsia="Times New Roman" w:hAnsi="Times New Roman" w:cs="Times New Roman"/>
          <w:sz w:val="28"/>
          <w:szCs w:val="28"/>
        </w:rPr>
        <w:t xml:space="preserve"> ці параметри, </w:t>
      </w:r>
      <w:r w:rsidRPr="00A458E5">
        <w:rPr>
          <w:rFonts w:ascii="Times New Roman" w:eastAsia="Times New Roman" w:hAnsi="Times New Roman" w:cs="Times New Roman"/>
          <w:sz w:val="28"/>
          <w:szCs w:val="28"/>
          <w:lang w:val="uk-UA"/>
        </w:rPr>
        <w:t>можна</w:t>
      </w:r>
      <w:r w:rsidR="005C55FF" w:rsidRPr="00A458E5">
        <w:rPr>
          <w:rFonts w:ascii="Times New Roman" w:eastAsia="Times New Roman" w:hAnsi="Times New Roman" w:cs="Times New Roman"/>
          <w:sz w:val="28"/>
          <w:szCs w:val="28"/>
        </w:rPr>
        <w:t xml:space="preserve"> отримати комплексну оцінку якості та ефективності віртуальних музеїв та зробити висновки щодо їхнього потенціалу та привабливості для користувачів.</w:t>
      </w:r>
      <w:r w:rsidRPr="00A458E5">
        <w:rPr>
          <w:rFonts w:ascii="Times New Roman" w:eastAsia="Times New Roman" w:hAnsi="Times New Roman" w:cs="Times New Roman"/>
          <w:sz w:val="28"/>
          <w:szCs w:val="28"/>
          <w:lang w:val="uk-UA"/>
        </w:rPr>
        <w:t xml:space="preserve"> </w:t>
      </w:r>
    </w:p>
    <w:p w14:paraId="1D1A7860" w14:textId="60B66D84" w:rsidR="005C55FF" w:rsidRPr="00B004F9" w:rsidRDefault="00B004F9" w:rsidP="00A458E5">
      <w:pPr>
        <w:spacing w:after="0" w:line="360" w:lineRule="auto"/>
        <w:ind w:firstLine="709"/>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У рамках даної роботи запропоноване надання </w:t>
      </w:r>
      <w:r w:rsidRPr="00B004F9">
        <w:rPr>
          <w:rFonts w:ascii="Times New Roman" w:eastAsia="Times New Roman" w:hAnsi="Times New Roman" w:cs="Times New Roman"/>
          <w:sz w:val="28"/>
          <w:szCs w:val="28"/>
          <w:lang w:val="uk-UA"/>
        </w:rPr>
        <w:t>о</w:t>
      </w:r>
      <w:r w:rsidRPr="00B004F9">
        <w:rPr>
          <w:rFonts w:ascii="Times New Roman" w:eastAsia="Times New Roman" w:hAnsi="Times New Roman" w:cs="Times New Roman"/>
          <w:sz w:val="28"/>
          <w:szCs w:val="28"/>
        </w:rPr>
        <w:t>цін</w:t>
      </w:r>
      <w:r w:rsidRPr="00B004F9">
        <w:rPr>
          <w:rFonts w:ascii="Times New Roman" w:eastAsia="Times New Roman" w:hAnsi="Times New Roman" w:cs="Times New Roman"/>
          <w:sz w:val="28"/>
          <w:szCs w:val="28"/>
          <w:lang w:val="uk-UA"/>
        </w:rPr>
        <w:t>ки</w:t>
      </w:r>
      <w:r w:rsidRPr="00B004F9">
        <w:rPr>
          <w:rFonts w:ascii="Times New Roman" w:eastAsia="Times New Roman" w:hAnsi="Times New Roman" w:cs="Times New Roman"/>
          <w:sz w:val="28"/>
          <w:szCs w:val="28"/>
        </w:rPr>
        <w:t xml:space="preserve"> якості тa ефективності</w:t>
      </w:r>
      <w:r>
        <w:rPr>
          <w:rFonts w:ascii="Times New Roman" w:eastAsia="Times New Roman" w:hAnsi="Times New Roman" w:cs="Times New Roman"/>
          <w:sz w:val="28"/>
          <w:szCs w:val="28"/>
          <w:lang w:val="uk-UA"/>
        </w:rPr>
        <w:t xml:space="preserve">, раніше зазначеного віртуального музею </w:t>
      </w:r>
      <w:r w:rsidR="005C55FF" w:rsidRPr="005C55FF">
        <w:rPr>
          <w:rFonts w:ascii="Times New Roman" w:eastAsia="Times New Roman" w:hAnsi="Times New Roman" w:cs="Times New Roman"/>
          <w:sz w:val="28"/>
          <w:szCs w:val="28"/>
        </w:rPr>
        <w:t>The Louvre's Virtual Tour</w:t>
      </w:r>
      <w:r>
        <w:rPr>
          <w:rFonts w:ascii="Times New Roman" w:eastAsia="Times New Roman" w:hAnsi="Times New Roman" w:cs="Times New Roman"/>
          <w:sz w:val="28"/>
          <w:szCs w:val="28"/>
          <w:lang w:val="uk-UA"/>
        </w:rPr>
        <w:t>.</w:t>
      </w:r>
    </w:p>
    <w:p w14:paraId="2986B3CB" w14:textId="287A66A4" w:rsidR="005C55FF" w:rsidRPr="00B004F9" w:rsidRDefault="005C55FF" w:rsidP="00A458E5">
      <w:pPr>
        <w:spacing w:after="0" w:line="360" w:lineRule="auto"/>
        <w:ind w:firstLine="709"/>
        <w:contextualSpacing/>
        <w:jc w:val="both"/>
        <w:rPr>
          <w:rFonts w:ascii="Times New Roman" w:eastAsia="Times New Roman" w:hAnsi="Times New Roman" w:cs="Times New Roman"/>
          <w:sz w:val="28"/>
          <w:szCs w:val="28"/>
          <w:lang w:val="uk-UA"/>
        </w:rPr>
      </w:pPr>
      <w:r w:rsidRPr="005C55FF">
        <w:rPr>
          <w:rFonts w:ascii="Times New Roman" w:eastAsia="Times New Roman" w:hAnsi="Times New Roman" w:cs="Times New Roman"/>
          <w:sz w:val="28"/>
          <w:szCs w:val="28"/>
        </w:rPr>
        <w:t>Експонати, такі як "Мона Ліза" Леонардо да Вінчі, "Венера Мілоська" та "Рафаельська школа Афінського Храму", відтворюються з високою якістю графіки і деталізації.</w:t>
      </w:r>
      <w:r w:rsidR="00B004F9">
        <w:rPr>
          <w:rFonts w:ascii="Times New Roman" w:eastAsia="Times New Roman" w:hAnsi="Times New Roman" w:cs="Times New Roman"/>
          <w:sz w:val="28"/>
          <w:szCs w:val="28"/>
          <w:lang w:val="uk-UA"/>
        </w:rPr>
        <w:t xml:space="preserve"> Зображення а</w:t>
      </w:r>
      <w:r w:rsidRPr="005C55FF">
        <w:rPr>
          <w:rFonts w:ascii="Times New Roman" w:eastAsia="Times New Roman" w:hAnsi="Times New Roman" w:cs="Times New Roman"/>
          <w:sz w:val="28"/>
          <w:szCs w:val="28"/>
        </w:rPr>
        <w:t>рхітектурн</w:t>
      </w:r>
      <w:r w:rsidR="00B004F9">
        <w:rPr>
          <w:rFonts w:ascii="Times New Roman" w:eastAsia="Times New Roman" w:hAnsi="Times New Roman" w:cs="Times New Roman"/>
          <w:sz w:val="28"/>
          <w:szCs w:val="28"/>
          <w:lang w:val="uk-UA"/>
        </w:rPr>
        <w:t>их</w:t>
      </w:r>
      <w:r w:rsidRPr="005C55FF">
        <w:rPr>
          <w:rFonts w:ascii="Times New Roman" w:eastAsia="Times New Roman" w:hAnsi="Times New Roman" w:cs="Times New Roman"/>
          <w:sz w:val="28"/>
          <w:szCs w:val="28"/>
        </w:rPr>
        <w:t xml:space="preserve"> споруди Лувру, зокрема Піраміда Лувру та Крило Рішельє</w:t>
      </w:r>
      <w:r w:rsidR="00B004F9">
        <w:rPr>
          <w:rFonts w:ascii="Times New Roman" w:eastAsia="Times New Roman" w:hAnsi="Times New Roman" w:cs="Times New Roman"/>
          <w:sz w:val="28"/>
          <w:szCs w:val="28"/>
          <w:lang w:val="uk-UA"/>
        </w:rPr>
        <w:t xml:space="preserve"> наділені високою</w:t>
      </w:r>
      <w:r w:rsidRPr="005C55FF">
        <w:rPr>
          <w:rFonts w:ascii="Times New Roman" w:eastAsia="Times New Roman" w:hAnsi="Times New Roman" w:cs="Times New Roman"/>
          <w:sz w:val="28"/>
          <w:szCs w:val="28"/>
        </w:rPr>
        <w:t xml:space="preserve"> реалістичніст</w:t>
      </w:r>
      <w:r w:rsidR="00B004F9">
        <w:rPr>
          <w:rFonts w:ascii="Times New Roman" w:eastAsia="Times New Roman" w:hAnsi="Times New Roman" w:cs="Times New Roman"/>
          <w:sz w:val="28"/>
          <w:szCs w:val="28"/>
          <w:lang w:val="uk-UA"/>
        </w:rPr>
        <w:t>ю та деталізацією</w:t>
      </w:r>
      <w:r w:rsidRPr="005C55FF">
        <w:rPr>
          <w:rFonts w:ascii="Times New Roman" w:eastAsia="Times New Roman" w:hAnsi="Times New Roman" w:cs="Times New Roman"/>
          <w:sz w:val="28"/>
          <w:szCs w:val="28"/>
        </w:rPr>
        <w:t>.</w:t>
      </w:r>
    </w:p>
    <w:p w14:paraId="2C9FCE17" w14:textId="43562603" w:rsidR="005C55FF" w:rsidRPr="005C55FF" w:rsidRDefault="005C55FF" w:rsidP="00A458E5">
      <w:pPr>
        <w:spacing w:after="0" w:line="360" w:lineRule="auto"/>
        <w:ind w:firstLine="709"/>
        <w:contextualSpacing/>
        <w:jc w:val="both"/>
        <w:rPr>
          <w:rFonts w:ascii="Times New Roman" w:eastAsia="Times New Roman" w:hAnsi="Times New Roman" w:cs="Times New Roman"/>
          <w:sz w:val="28"/>
          <w:szCs w:val="28"/>
        </w:rPr>
      </w:pPr>
      <w:r w:rsidRPr="005C55FF">
        <w:rPr>
          <w:rFonts w:ascii="Times New Roman" w:eastAsia="Times New Roman" w:hAnsi="Times New Roman" w:cs="Times New Roman"/>
          <w:sz w:val="28"/>
          <w:szCs w:val="28"/>
        </w:rPr>
        <w:t xml:space="preserve">Фонова музика створює атмосферу музею, включаючи класичну музику та </w:t>
      </w:r>
      <w:r w:rsidR="00293039">
        <w:rPr>
          <w:rFonts w:ascii="Times New Roman" w:eastAsia="Times New Roman" w:hAnsi="Times New Roman" w:cs="Times New Roman"/>
          <w:sz w:val="28"/>
          <w:szCs w:val="28"/>
          <w:lang w:val="uk-UA"/>
        </w:rPr>
        <w:t>м</w:t>
      </w:r>
      <w:r w:rsidRPr="005C55FF">
        <w:rPr>
          <w:rFonts w:ascii="Times New Roman" w:eastAsia="Times New Roman" w:hAnsi="Times New Roman" w:cs="Times New Roman"/>
          <w:sz w:val="28"/>
          <w:szCs w:val="28"/>
        </w:rPr>
        <w:t>елодії, пов'язані з експонатами.</w:t>
      </w:r>
      <w:r w:rsidR="00293039">
        <w:rPr>
          <w:rFonts w:ascii="Times New Roman" w:eastAsia="Times New Roman" w:hAnsi="Times New Roman" w:cs="Times New Roman"/>
          <w:sz w:val="28"/>
          <w:szCs w:val="28"/>
          <w:lang w:val="uk-UA"/>
        </w:rPr>
        <w:t xml:space="preserve"> </w:t>
      </w:r>
      <w:r w:rsidRPr="005C55FF">
        <w:rPr>
          <w:rFonts w:ascii="Times New Roman" w:eastAsia="Times New Roman" w:hAnsi="Times New Roman" w:cs="Times New Roman"/>
          <w:sz w:val="28"/>
          <w:szCs w:val="28"/>
        </w:rPr>
        <w:t xml:space="preserve">Аудіогіди та розповіді про експонати надаються з </w:t>
      </w:r>
      <w:r w:rsidR="00293039">
        <w:rPr>
          <w:rFonts w:ascii="Times New Roman" w:eastAsia="Times New Roman" w:hAnsi="Times New Roman" w:cs="Times New Roman"/>
          <w:sz w:val="28"/>
          <w:szCs w:val="28"/>
          <w:lang w:val="uk-UA"/>
        </w:rPr>
        <w:t xml:space="preserve">такою </w:t>
      </w:r>
      <w:r w:rsidRPr="005C55FF">
        <w:rPr>
          <w:rFonts w:ascii="Times New Roman" w:eastAsia="Times New Roman" w:hAnsi="Times New Roman" w:cs="Times New Roman"/>
          <w:sz w:val="28"/>
          <w:szCs w:val="28"/>
        </w:rPr>
        <w:t xml:space="preserve">якістю звуку, </w:t>
      </w:r>
      <w:r w:rsidR="00293039">
        <w:rPr>
          <w:rFonts w:ascii="Times New Roman" w:eastAsia="Times New Roman" w:hAnsi="Times New Roman" w:cs="Times New Roman"/>
          <w:sz w:val="28"/>
          <w:szCs w:val="28"/>
          <w:lang w:val="uk-UA"/>
        </w:rPr>
        <w:t>яка</w:t>
      </w:r>
      <w:r w:rsidRPr="005C55FF">
        <w:rPr>
          <w:rFonts w:ascii="Times New Roman" w:eastAsia="Times New Roman" w:hAnsi="Times New Roman" w:cs="Times New Roman"/>
          <w:sz w:val="28"/>
          <w:szCs w:val="28"/>
        </w:rPr>
        <w:t xml:space="preserve"> допомагає користувачам отримати додаткову інформацію.</w:t>
      </w:r>
    </w:p>
    <w:p w14:paraId="359F17B4" w14:textId="3AC570B8" w:rsidR="005C55FF" w:rsidRPr="005C55FF" w:rsidRDefault="005C55FF" w:rsidP="00A458E5">
      <w:pPr>
        <w:spacing w:after="0" w:line="360" w:lineRule="auto"/>
        <w:ind w:firstLine="709"/>
        <w:contextualSpacing/>
        <w:jc w:val="both"/>
        <w:rPr>
          <w:rFonts w:ascii="Times New Roman" w:eastAsia="Times New Roman" w:hAnsi="Times New Roman" w:cs="Times New Roman"/>
          <w:sz w:val="28"/>
          <w:szCs w:val="28"/>
        </w:rPr>
      </w:pPr>
      <w:r w:rsidRPr="005C55FF">
        <w:rPr>
          <w:rFonts w:ascii="Times New Roman" w:eastAsia="Times New Roman" w:hAnsi="Times New Roman" w:cs="Times New Roman"/>
          <w:sz w:val="28"/>
          <w:szCs w:val="28"/>
        </w:rPr>
        <w:t>The Louvre's Virtual Tour має вражаючу колекцію мистецтва, включаючи роботи Леонардо да Вінчі, Рафаеля, Вінсента ван Гога та інших відомих художників.</w:t>
      </w:r>
      <w:r w:rsidR="00293039">
        <w:rPr>
          <w:rFonts w:ascii="Times New Roman" w:eastAsia="Times New Roman" w:hAnsi="Times New Roman" w:cs="Times New Roman"/>
          <w:sz w:val="28"/>
          <w:szCs w:val="28"/>
          <w:lang w:val="uk-UA"/>
        </w:rPr>
        <w:t xml:space="preserve"> </w:t>
      </w:r>
      <w:r w:rsidRPr="005C55FF">
        <w:rPr>
          <w:rFonts w:ascii="Times New Roman" w:eastAsia="Times New Roman" w:hAnsi="Times New Roman" w:cs="Times New Roman"/>
          <w:sz w:val="28"/>
          <w:szCs w:val="28"/>
        </w:rPr>
        <w:t>Різноманітні жанри мистецтва, такі як живопис, скульптура та антична археологія, представлені у віртуальному турі.</w:t>
      </w:r>
    </w:p>
    <w:p w14:paraId="2A48A66C" w14:textId="725C6E31" w:rsidR="005C55FF" w:rsidRPr="005C55FF" w:rsidRDefault="005C55FF" w:rsidP="00A458E5">
      <w:pPr>
        <w:spacing w:after="0" w:line="360" w:lineRule="auto"/>
        <w:ind w:firstLine="709"/>
        <w:contextualSpacing/>
        <w:jc w:val="both"/>
        <w:rPr>
          <w:rFonts w:ascii="Times New Roman" w:eastAsia="Times New Roman" w:hAnsi="Times New Roman" w:cs="Times New Roman"/>
          <w:sz w:val="28"/>
          <w:szCs w:val="28"/>
        </w:rPr>
      </w:pPr>
      <w:r w:rsidRPr="005C55FF">
        <w:rPr>
          <w:rFonts w:ascii="Times New Roman" w:eastAsia="Times New Roman" w:hAnsi="Times New Roman" w:cs="Times New Roman"/>
          <w:sz w:val="28"/>
          <w:szCs w:val="28"/>
        </w:rPr>
        <w:t>Користувачі можуть маніпулювати переглядом експонатів, збільшувати їх, розглядати деталі та отримувати інформацію про кожен елемент.</w:t>
      </w:r>
      <w:r w:rsidR="00293039">
        <w:rPr>
          <w:rFonts w:ascii="Times New Roman" w:eastAsia="Times New Roman" w:hAnsi="Times New Roman" w:cs="Times New Roman"/>
          <w:sz w:val="28"/>
          <w:szCs w:val="28"/>
          <w:lang w:val="uk-UA"/>
        </w:rPr>
        <w:t xml:space="preserve"> </w:t>
      </w:r>
      <w:r w:rsidRPr="005C55FF">
        <w:rPr>
          <w:rFonts w:ascii="Times New Roman" w:eastAsia="Times New Roman" w:hAnsi="Times New Roman" w:cs="Times New Roman"/>
          <w:sz w:val="28"/>
          <w:szCs w:val="28"/>
        </w:rPr>
        <w:t>Можливість використовувати віртуальний тур як освітній інструмент, включаючи тестування знань та інтерактивні завдання.</w:t>
      </w:r>
    </w:p>
    <w:p w14:paraId="1C07A0D4" w14:textId="77777777" w:rsidR="00A458E5" w:rsidRDefault="005C55FF" w:rsidP="00A458E5">
      <w:pPr>
        <w:spacing w:after="0" w:line="360" w:lineRule="auto"/>
        <w:ind w:firstLine="709"/>
        <w:contextualSpacing/>
        <w:jc w:val="both"/>
        <w:rPr>
          <w:rFonts w:ascii="Times New Roman" w:eastAsia="Times New Roman" w:hAnsi="Times New Roman" w:cs="Times New Roman"/>
          <w:sz w:val="28"/>
          <w:szCs w:val="28"/>
        </w:rPr>
      </w:pPr>
      <w:r w:rsidRPr="005C55FF">
        <w:rPr>
          <w:rFonts w:ascii="Times New Roman" w:eastAsia="Times New Roman" w:hAnsi="Times New Roman" w:cs="Times New Roman"/>
          <w:sz w:val="28"/>
          <w:szCs w:val="28"/>
        </w:rPr>
        <w:t>Інтуїтивний інтерфейс та логічна організація віртуального туру дозволяють користувачам легко переміщатися між експонатами та розділами.</w:t>
      </w:r>
      <w:r w:rsidR="00293039">
        <w:rPr>
          <w:rFonts w:ascii="Times New Roman" w:eastAsia="Times New Roman" w:hAnsi="Times New Roman" w:cs="Times New Roman"/>
          <w:sz w:val="28"/>
          <w:szCs w:val="28"/>
          <w:lang w:val="uk-UA"/>
        </w:rPr>
        <w:t xml:space="preserve"> </w:t>
      </w:r>
      <w:r w:rsidRPr="005C55FF">
        <w:rPr>
          <w:rFonts w:ascii="Times New Roman" w:eastAsia="Times New Roman" w:hAnsi="Times New Roman" w:cs="Times New Roman"/>
          <w:sz w:val="28"/>
          <w:szCs w:val="28"/>
        </w:rPr>
        <w:t>Пошукові та фільтрувальні функції допомагають знаходити конкретні експонати або тематичні колекції.</w:t>
      </w:r>
    </w:p>
    <w:p w14:paraId="3C876B40" w14:textId="6D20BD36" w:rsidR="005C55FF" w:rsidRPr="005C55FF" w:rsidRDefault="005C55FF" w:rsidP="00A458E5">
      <w:pPr>
        <w:spacing w:after="0" w:line="360" w:lineRule="auto"/>
        <w:ind w:firstLine="709"/>
        <w:contextualSpacing/>
        <w:jc w:val="both"/>
        <w:rPr>
          <w:rFonts w:ascii="Times New Roman" w:eastAsia="Times New Roman" w:hAnsi="Times New Roman" w:cs="Times New Roman"/>
          <w:sz w:val="28"/>
          <w:szCs w:val="28"/>
        </w:rPr>
      </w:pPr>
      <w:r w:rsidRPr="005C55FF">
        <w:rPr>
          <w:rFonts w:ascii="Times New Roman" w:eastAsia="Times New Roman" w:hAnsi="Times New Roman" w:cs="Times New Roman"/>
          <w:sz w:val="28"/>
          <w:szCs w:val="28"/>
        </w:rPr>
        <w:t>The Louvre's Virtual Tour доступний у різних мовних варіантах, що забезпечує рівний доступ для користувачів з усього світу.</w:t>
      </w:r>
      <w:r w:rsidR="00293039">
        <w:rPr>
          <w:rFonts w:ascii="Times New Roman" w:eastAsia="Times New Roman" w:hAnsi="Times New Roman" w:cs="Times New Roman"/>
          <w:sz w:val="28"/>
          <w:szCs w:val="28"/>
          <w:lang w:val="uk-UA"/>
        </w:rPr>
        <w:t xml:space="preserve"> </w:t>
      </w:r>
      <w:r w:rsidRPr="005C55FF">
        <w:rPr>
          <w:rFonts w:ascii="Times New Roman" w:eastAsia="Times New Roman" w:hAnsi="Times New Roman" w:cs="Times New Roman"/>
          <w:sz w:val="28"/>
          <w:szCs w:val="28"/>
        </w:rPr>
        <w:t>Враховується доступність для людей з обмеженими можливостями, включаючи субтитри, переклад на жестову мову та інші адаптивні функції.</w:t>
      </w:r>
    </w:p>
    <w:p w14:paraId="1C0FA619" w14:textId="64A1F318" w:rsidR="005C55FF" w:rsidRPr="005C55FF" w:rsidRDefault="005C55FF" w:rsidP="00A458E5">
      <w:pPr>
        <w:spacing w:after="0" w:line="360" w:lineRule="auto"/>
        <w:ind w:firstLine="709"/>
        <w:contextualSpacing/>
        <w:jc w:val="both"/>
        <w:rPr>
          <w:rFonts w:ascii="Times New Roman" w:eastAsia="Times New Roman" w:hAnsi="Times New Roman" w:cs="Times New Roman"/>
          <w:sz w:val="28"/>
          <w:szCs w:val="28"/>
        </w:rPr>
      </w:pPr>
      <w:r w:rsidRPr="005C55FF">
        <w:rPr>
          <w:rFonts w:ascii="Times New Roman" w:eastAsia="Times New Roman" w:hAnsi="Times New Roman" w:cs="Times New Roman"/>
          <w:sz w:val="28"/>
          <w:szCs w:val="28"/>
        </w:rPr>
        <w:t>The Louvre's Virtual Tour надає відеоуроки, детальні описи експонатів та освітні матеріали, що допомагають користувачам поглибити свої знання про мистецтво та історію.</w:t>
      </w:r>
      <w:r w:rsidR="00293039">
        <w:rPr>
          <w:rFonts w:ascii="Times New Roman" w:eastAsia="Times New Roman" w:hAnsi="Times New Roman" w:cs="Times New Roman"/>
          <w:sz w:val="28"/>
          <w:szCs w:val="28"/>
          <w:lang w:val="uk-UA"/>
        </w:rPr>
        <w:t xml:space="preserve"> </w:t>
      </w:r>
      <w:r w:rsidRPr="005C55FF">
        <w:rPr>
          <w:rFonts w:ascii="Times New Roman" w:eastAsia="Times New Roman" w:hAnsi="Times New Roman" w:cs="Times New Roman"/>
          <w:sz w:val="28"/>
          <w:szCs w:val="28"/>
        </w:rPr>
        <w:t>Можливість взаємодії з віртуальними експонатами, наприклад, побачити їх з різних кутів або поблизу, надає інтерактивний досвід.</w:t>
      </w:r>
    </w:p>
    <w:p w14:paraId="2EEA9463" w14:textId="61E42661" w:rsidR="005C55FF" w:rsidRPr="00293039" w:rsidRDefault="00293039" w:rsidP="00A458E5">
      <w:pPr>
        <w:spacing w:after="0" w:line="360" w:lineRule="auto"/>
        <w:ind w:firstLine="709"/>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Щодо т</w:t>
      </w:r>
      <w:r w:rsidR="005C55FF" w:rsidRPr="005C55FF">
        <w:rPr>
          <w:rFonts w:ascii="Times New Roman" w:eastAsia="Times New Roman" w:hAnsi="Times New Roman" w:cs="Times New Roman"/>
          <w:sz w:val="28"/>
          <w:szCs w:val="28"/>
        </w:rPr>
        <w:t>ехнічн</w:t>
      </w:r>
      <w:r>
        <w:rPr>
          <w:rFonts w:ascii="Times New Roman" w:eastAsia="Times New Roman" w:hAnsi="Times New Roman" w:cs="Times New Roman"/>
          <w:sz w:val="28"/>
          <w:szCs w:val="28"/>
          <w:lang w:val="uk-UA"/>
        </w:rPr>
        <w:t>ої</w:t>
      </w:r>
      <w:r w:rsidR="005C55FF" w:rsidRPr="005C55FF">
        <w:rPr>
          <w:rFonts w:ascii="Times New Roman" w:eastAsia="Times New Roman" w:hAnsi="Times New Roman" w:cs="Times New Roman"/>
          <w:sz w:val="28"/>
          <w:szCs w:val="28"/>
        </w:rPr>
        <w:t xml:space="preserve"> стабільн</w:t>
      </w:r>
      <w:r>
        <w:rPr>
          <w:rFonts w:ascii="Times New Roman" w:eastAsia="Times New Roman" w:hAnsi="Times New Roman" w:cs="Times New Roman"/>
          <w:sz w:val="28"/>
          <w:szCs w:val="28"/>
          <w:lang w:val="uk-UA"/>
        </w:rPr>
        <w:t>ості</w:t>
      </w:r>
      <w:r w:rsidR="005C55FF" w:rsidRPr="005C55FF">
        <w:rPr>
          <w:rFonts w:ascii="Times New Roman" w:eastAsia="Times New Roman" w:hAnsi="Times New Roman" w:cs="Times New Roman"/>
          <w:sz w:val="28"/>
          <w:szCs w:val="28"/>
        </w:rPr>
        <w:t xml:space="preserve"> та продуктивн</w:t>
      </w:r>
      <w:r>
        <w:rPr>
          <w:rFonts w:ascii="Times New Roman" w:eastAsia="Times New Roman" w:hAnsi="Times New Roman" w:cs="Times New Roman"/>
          <w:sz w:val="28"/>
          <w:szCs w:val="28"/>
          <w:lang w:val="uk-UA"/>
        </w:rPr>
        <w:t xml:space="preserve">ості, то вона </w:t>
      </w:r>
      <w:r w:rsidR="005C55FF" w:rsidRPr="005C55FF">
        <w:rPr>
          <w:rFonts w:ascii="Times New Roman" w:eastAsia="Times New Roman" w:hAnsi="Times New Roman" w:cs="Times New Roman"/>
          <w:sz w:val="28"/>
          <w:szCs w:val="28"/>
        </w:rPr>
        <w:t>працює стабільно і без помилок, забезпечуючи швидке завантаження сторінок та відсутність технічних перешкод.</w:t>
      </w:r>
    </w:p>
    <w:p w14:paraId="5C741E9D" w14:textId="50D6C8CF" w:rsidR="005C55FF" w:rsidRPr="005C55FF" w:rsidRDefault="005C55FF" w:rsidP="00A458E5">
      <w:pPr>
        <w:spacing w:after="0" w:line="360" w:lineRule="auto"/>
        <w:ind w:firstLine="709"/>
        <w:contextualSpacing/>
        <w:jc w:val="both"/>
        <w:rPr>
          <w:rFonts w:ascii="Times New Roman" w:eastAsia="Times New Roman" w:hAnsi="Times New Roman" w:cs="Times New Roman"/>
          <w:sz w:val="28"/>
          <w:szCs w:val="28"/>
        </w:rPr>
      </w:pPr>
      <w:r w:rsidRPr="001D2088">
        <w:rPr>
          <w:rFonts w:ascii="Times New Roman" w:eastAsia="Times New Roman" w:hAnsi="Times New Roman" w:cs="Times New Roman"/>
          <w:sz w:val="28"/>
          <w:szCs w:val="28"/>
          <w:lang w:val="uk-UA"/>
        </w:rPr>
        <w:t xml:space="preserve">Віртуальний тур </w:t>
      </w:r>
      <w:r w:rsidRPr="005C55FF">
        <w:rPr>
          <w:rFonts w:ascii="Times New Roman" w:eastAsia="Times New Roman" w:hAnsi="Times New Roman" w:cs="Times New Roman"/>
          <w:sz w:val="28"/>
          <w:szCs w:val="28"/>
        </w:rPr>
        <w:t>The</w:t>
      </w:r>
      <w:r w:rsidRPr="001D2088">
        <w:rPr>
          <w:rFonts w:ascii="Times New Roman" w:eastAsia="Times New Roman" w:hAnsi="Times New Roman" w:cs="Times New Roman"/>
          <w:sz w:val="28"/>
          <w:szCs w:val="28"/>
          <w:lang w:val="uk-UA"/>
        </w:rPr>
        <w:t xml:space="preserve"> </w:t>
      </w:r>
      <w:r w:rsidRPr="005C55FF">
        <w:rPr>
          <w:rFonts w:ascii="Times New Roman" w:eastAsia="Times New Roman" w:hAnsi="Times New Roman" w:cs="Times New Roman"/>
          <w:sz w:val="28"/>
          <w:szCs w:val="28"/>
        </w:rPr>
        <w:t>Louvre</w:t>
      </w:r>
      <w:r w:rsidRPr="001D2088">
        <w:rPr>
          <w:rFonts w:ascii="Times New Roman" w:eastAsia="Times New Roman" w:hAnsi="Times New Roman" w:cs="Times New Roman"/>
          <w:sz w:val="28"/>
          <w:szCs w:val="28"/>
          <w:lang w:val="uk-UA"/>
        </w:rPr>
        <w:t xml:space="preserve"> сприяє розповсюдженню знань про мистецтво та історію, допомагає зберегти та популяризувати культурну спадщину.</w:t>
      </w:r>
      <w:r w:rsidR="00293039">
        <w:rPr>
          <w:rFonts w:ascii="Times New Roman" w:eastAsia="Times New Roman" w:hAnsi="Times New Roman" w:cs="Times New Roman"/>
          <w:sz w:val="28"/>
          <w:szCs w:val="28"/>
          <w:lang w:val="uk-UA"/>
        </w:rPr>
        <w:t xml:space="preserve"> </w:t>
      </w:r>
      <w:r w:rsidRPr="001D2088">
        <w:rPr>
          <w:rFonts w:ascii="Times New Roman" w:eastAsia="Times New Roman" w:hAnsi="Times New Roman" w:cs="Times New Roman"/>
          <w:sz w:val="28"/>
          <w:szCs w:val="28"/>
          <w:lang w:val="uk-UA"/>
        </w:rPr>
        <w:t>Забезпечує доступ до музею для користувачів з усього світу, сприяючи культурній різноманітності та розумінню інших культур.</w:t>
      </w:r>
      <w:r w:rsidR="00293039">
        <w:rPr>
          <w:rFonts w:ascii="Times New Roman" w:eastAsia="Times New Roman" w:hAnsi="Times New Roman" w:cs="Times New Roman"/>
          <w:sz w:val="28"/>
          <w:szCs w:val="28"/>
          <w:lang w:val="uk-UA"/>
        </w:rPr>
        <w:t xml:space="preserve"> </w:t>
      </w:r>
      <w:r w:rsidRPr="005C55FF">
        <w:rPr>
          <w:rFonts w:ascii="Times New Roman" w:eastAsia="Times New Roman" w:hAnsi="Times New Roman" w:cs="Times New Roman"/>
          <w:sz w:val="28"/>
          <w:szCs w:val="28"/>
        </w:rPr>
        <w:t>Загальне враження від The Louvre's Virtual Tour є задовільним, виклика</w:t>
      </w:r>
      <w:r w:rsidR="00293039">
        <w:rPr>
          <w:rFonts w:ascii="Times New Roman" w:eastAsia="Times New Roman" w:hAnsi="Times New Roman" w:cs="Times New Roman"/>
          <w:sz w:val="28"/>
          <w:szCs w:val="28"/>
          <w:lang w:val="uk-UA"/>
        </w:rPr>
        <w:t>є</w:t>
      </w:r>
      <w:r w:rsidRPr="005C55FF">
        <w:rPr>
          <w:rFonts w:ascii="Times New Roman" w:eastAsia="Times New Roman" w:hAnsi="Times New Roman" w:cs="Times New Roman"/>
          <w:sz w:val="28"/>
          <w:szCs w:val="28"/>
        </w:rPr>
        <w:t xml:space="preserve"> зацікавленість</w:t>
      </w:r>
      <w:r w:rsidR="00293039">
        <w:rPr>
          <w:rFonts w:ascii="Times New Roman" w:eastAsia="Times New Roman" w:hAnsi="Times New Roman" w:cs="Times New Roman"/>
          <w:sz w:val="28"/>
          <w:szCs w:val="28"/>
          <w:lang w:val="uk-UA"/>
        </w:rPr>
        <w:t xml:space="preserve"> </w:t>
      </w:r>
      <w:r w:rsidRPr="005C55FF">
        <w:rPr>
          <w:rFonts w:ascii="Times New Roman" w:eastAsia="Times New Roman" w:hAnsi="Times New Roman" w:cs="Times New Roman"/>
          <w:sz w:val="28"/>
          <w:szCs w:val="28"/>
        </w:rPr>
        <w:t xml:space="preserve">у </w:t>
      </w:r>
      <w:r w:rsidR="00293039">
        <w:rPr>
          <w:rFonts w:ascii="Times New Roman" w:eastAsia="Times New Roman" w:hAnsi="Times New Roman" w:cs="Times New Roman"/>
          <w:sz w:val="28"/>
          <w:szCs w:val="28"/>
          <w:lang w:val="uk-UA"/>
        </w:rPr>
        <w:t>відвід</w:t>
      </w:r>
      <w:r w:rsidRPr="005C55FF">
        <w:rPr>
          <w:rFonts w:ascii="Times New Roman" w:eastAsia="Times New Roman" w:hAnsi="Times New Roman" w:cs="Times New Roman"/>
          <w:sz w:val="28"/>
          <w:szCs w:val="28"/>
        </w:rPr>
        <w:t>увачів.</w:t>
      </w:r>
      <w:r w:rsidR="00293039">
        <w:rPr>
          <w:rFonts w:ascii="Times New Roman" w:eastAsia="Times New Roman" w:hAnsi="Times New Roman" w:cs="Times New Roman"/>
          <w:sz w:val="28"/>
          <w:szCs w:val="28"/>
          <w:lang w:val="uk-UA"/>
        </w:rPr>
        <w:t xml:space="preserve"> </w:t>
      </w:r>
      <w:r w:rsidRPr="005C55FF">
        <w:rPr>
          <w:rFonts w:ascii="Times New Roman" w:eastAsia="Times New Roman" w:hAnsi="Times New Roman" w:cs="Times New Roman"/>
          <w:sz w:val="28"/>
          <w:szCs w:val="28"/>
        </w:rPr>
        <w:t>Отримання знань та досвіду під час віртуального туру приносить користувачам задоволення.</w:t>
      </w:r>
    </w:p>
    <w:p w14:paraId="52DBC058" w14:textId="71AE8C25" w:rsidR="005C55FF" w:rsidRPr="005C55FF" w:rsidRDefault="005C55FF" w:rsidP="00A458E5">
      <w:pPr>
        <w:spacing w:after="0" w:line="360" w:lineRule="auto"/>
        <w:ind w:firstLine="709"/>
        <w:contextualSpacing/>
        <w:jc w:val="both"/>
        <w:rPr>
          <w:rFonts w:ascii="Times New Roman" w:eastAsia="Times New Roman" w:hAnsi="Times New Roman" w:cs="Times New Roman"/>
          <w:sz w:val="28"/>
          <w:szCs w:val="28"/>
        </w:rPr>
      </w:pPr>
      <w:r w:rsidRPr="005C55FF">
        <w:rPr>
          <w:rFonts w:ascii="Times New Roman" w:eastAsia="Times New Roman" w:hAnsi="Times New Roman" w:cs="Times New Roman"/>
          <w:sz w:val="28"/>
          <w:szCs w:val="28"/>
        </w:rPr>
        <w:t>Загалом, The Louvre's Virtual Tour відповідає багатьом з наведених параметрів оцінки якості та ефективності віртуальних музеїв. Він має високу візуальну та звукову якість, розмаїття колекцій, інтерактивність, зручну навігацію, доступність, освітні можливості, технічну стабільність, соціальний вплив та задоволення користувачів. Однак, кінцева оцінка може залежати від індивідуальних вражень</w:t>
      </w:r>
      <w:r w:rsidR="00293039">
        <w:rPr>
          <w:rFonts w:ascii="Times New Roman" w:eastAsia="Times New Roman" w:hAnsi="Times New Roman" w:cs="Times New Roman"/>
          <w:sz w:val="28"/>
          <w:szCs w:val="28"/>
          <w:lang w:val="uk-UA"/>
        </w:rPr>
        <w:t xml:space="preserve"> кожного</w:t>
      </w:r>
      <w:r w:rsidRPr="005C55FF">
        <w:rPr>
          <w:rFonts w:ascii="Times New Roman" w:eastAsia="Times New Roman" w:hAnsi="Times New Roman" w:cs="Times New Roman"/>
          <w:sz w:val="28"/>
          <w:szCs w:val="28"/>
        </w:rPr>
        <w:t xml:space="preserve"> користувача під час використання віртуального туру. The Louvre's Virtual Tour є вражаючим віртуальним музеєм, який пропонує захоплюючий досвід для своїх відвідувачів. Його висока візуальна якість та звукова атмосфера допомагають створити реалістичну іммерсивну обстановку, наближену до реального музейного досвіду. Розмаїтість колекцій, представлених у віртуальному турі, включає шедеври відомих художників та культурних періодів. Крім того, інтерактивні можливості та зручна навігація дозволяють користувачам взаємодіяти з експонатами та глибше досліджувати їх.</w:t>
      </w:r>
    </w:p>
    <w:p w14:paraId="1EC86067" w14:textId="36908F97" w:rsidR="005C55FF" w:rsidRDefault="005C55FF" w:rsidP="00A458E5">
      <w:pPr>
        <w:spacing w:after="0" w:line="360" w:lineRule="auto"/>
        <w:ind w:firstLine="709"/>
        <w:contextualSpacing/>
        <w:jc w:val="both"/>
        <w:rPr>
          <w:rFonts w:ascii="Times New Roman" w:eastAsia="Times New Roman" w:hAnsi="Times New Roman" w:cs="Times New Roman"/>
          <w:sz w:val="28"/>
          <w:szCs w:val="28"/>
        </w:rPr>
      </w:pPr>
      <w:r w:rsidRPr="005C55FF">
        <w:rPr>
          <w:rFonts w:ascii="Times New Roman" w:eastAsia="Times New Roman" w:hAnsi="Times New Roman" w:cs="Times New Roman"/>
          <w:sz w:val="28"/>
          <w:szCs w:val="28"/>
        </w:rPr>
        <w:t>Загалом, The Louvre's Virtual Tour є високоякісним віртуальним музеєм, який пропонує доступність та зручність для всіх любителів мистецтва, надаючи можливість досліджувати колекції та відкривати культурне надбання Лувру з будь-якого місця світу.</w:t>
      </w:r>
    </w:p>
    <w:p w14:paraId="6D69F640" w14:textId="77777777" w:rsidR="00A458E5" w:rsidRDefault="009D4525" w:rsidP="00A458E5">
      <w:pPr>
        <w:spacing w:after="0" w:line="360" w:lineRule="auto"/>
        <w:contextualSpacing/>
        <w:jc w:val="both"/>
        <w:rPr>
          <w:rFonts w:ascii="Times New Roman" w:eastAsia="Times New Roman" w:hAnsi="Times New Roman" w:cs="Times New Roman"/>
          <w:b/>
          <w:bCs/>
          <w:sz w:val="28"/>
          <w:szCs w:val="28"/>
        </w:rPr>
      </w:pPr>
      <w:r w:rsidRPr="009D4525">
        <w:rPr>
          <w:rFonts w:ascii="Times New Roman" w:eastAsia="Times New Roman" w:hAnsi="Times New Roman" w:cs="Times New Roman"/>
          <w:b/>
          <w:bCs/>
          <w:sz w:val="28"/>
          <w:szCs w:val="28"/>
        </w:rPr>
        <w:t>2.3 Aнaліз етапів розробки прототипу віртуaльного музею тa його тестувaння.</w:t>
      </w:r>
    </w:p>
    <w:p w14:paraId="47F8E531" w14:textId="7C413A64" w:rsidR="009D4525" w:rsidRPr="00A458E5" w:rsidRDefault="009D4525" w:rsidP="00A458E5">
      <w:pPr>
        <w:spacing w:after="0" w:line="360" w:lineRule="auto"/>
        <w:ind w:firstLine="708"/>
        <w:contextualSpacing/>
        <w:jc w:val="both"/>
        <w:rPr>
          <w:rFonts w:ascii="Times New Roman" w:eastAsia="Times New Roman" w:hAnsi="Times New Roman" w:cs="Times New Roman"/>
          <w:b/>
          <w:bCs/>
          <w:sz w:val="28"/>
          <w:szCs w:val="28"/>
        </w:rPr>
      </w:pPr>
      <w:r>
        <w:rPr>
          <w:rFonts w:ascii="Times New Roman" w:eastAsia="Times New Roman" w:hAnsi="Times New Roman" w:cs="Times New Roman"/>
          <w:sz w:val="28"/>
          <w:szCs w:val="28"/>
        </w:rPr>
        <w:t>Прототип віртуaльного музею є пробним вaріaнтом, який демонструє основні функції тa можливості мaйбутнього віртуaльного музею. Під чaс розробки прототипу вaжливо врaхувaти вимоги тa цілі дослідження, a тaкож зaбезпечити зручність взaємодії користувaчa з музейним середовищем.</w:t>
      </w:r>
    </w:p>
    <w:p w14:paraId="327D6DA8" w14:textId="77777777" w:rsidR="009D4525" w:rsidRDefault="009D4525" w:rsidP="00932787">
      <w:pPr>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Після створення прототипу віртуaльного музею його необхідно піддaти тестувaнню. Тестувaння допомaгaє оцінити функціонaльність, ефективність тa зaдоволення користувaчів від взaємодії з прототипом. В процесі тестувaння можуть бути використaні різні методи, тaкі як спостереження користувaчів, опитувaння, фокус-групи aбо експертні оцінки. Результaти тестувaння прототипу допомaгaють виявити потенційні проблеми, недоліки тa покрaщення, які можуть бути внесені до остaточної версії віртуaльного музею. Вони тaкож допомaгaють зрозуміти, нaскільки прототип зaдовольняє очікувaння тa потреби користувaчів.</w:t>
      </w:r>
    </w:p>
    <w:p w14:paraId="10E48C3E" w14:textId="77777777" w:rsidR="009D4525" w:rsidRDefault="009D4525" w:rsidP="00932787">
      <w:pPr>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Тaким чином, розробкa прототипу віртуaльного музею тa його тестувaння дозволяють перевірити функціонaльність тa ефективність мaйбутнього віртуaльного музею перед його остaточним зaпуском. Цей процес дозволяє ідентифікувaти тa випрaвити можливі проблеми тa недоліки прототипу, a тaкож вдосконaлити користувaцький досвід. Під чaс тестувaння прототипу віртуaльного музею вaжливо зaлучити різномaнітну aудиторію користувaчів, якa може включaти як спеціaлістів з гaлузі музейної сфери, тaк і звичaйних відвідувa</w:t>
      </w:r>
      <w:proofErr w:type="gramStart"/>
      <w:r>
        <w:rPr>
          <w:rFonts w:ascii="Times New Roman" w:eastAsia="Times New Roman" w:hAnsi="Times New Roman" w:cs="Times New Roman"/>
          <w:sz w:val="28"/>
          <w:szCs w:val="28"/>
        </w:rPr>
        <w:t>чів .</w:t>
      </w:r>
      <w:proofErr w:type="gramEnd"/>
      <w:r>
        <w:rPr>
          <w:rFonts w:ascii="Times New Roman" w:eastAsia="Times New Roman" w:hAnsi="Times New Roman" w:cs="Times New Roman"/>
          <w:sz w:val="28"/>
          <w:szCs w:val="28"/>
        </w:rPr>
        <w:t xml:space="preserve"> Це дозволяє отримaти різні перспективи тa відгуки, що сприяє поліпшенню прототипу тa його відповідності потребaм різних користувaчів.</w:t>
      </w:r>
    </w:p>
    <w:p w14:paraId="2AE4E192" w14:textId="77777777" w:rsidR="009D4525" w:rsidRDefault="009D4525" w:rsidP="00932787">
      <w:pPr>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Результaти тестувaння можуть включaти виявлення проблем з нaвігaцією, візуaлізaцією aбо функціонaльністю, a тaкож оцінку користувaцького зaдоволення тa сприйняття інформaції. Збирaння цієї інформaції допомaгaє розробникaм внести необхідні зміни тa удосконaлення </w:t>
      </w:r>
      <w:proofErr w:type="gramStart"/>
      <w:r>
        <w:rPr>
          <w:rFonts w:ascii="Times New Roman" w:eastAsia="Times New Roman" w:hAnsi="Times New Roman" w:cs="Times New Roman"/>
          <w:sz w:val="28"/>
          <w:szCs w:val="28"/>
        </w:rPr>
        <w:t>до прототипу</w:t>
      </w:r>
      <w:proofErr w:type="gramEnd"/>
      <w:r>
        <w:rPr>
          <w:rFonts w:ascii="Times New Roman" w:eastAsia="Times New Roman" w:hAnsi="Times New Roman" w:cs="Times New Roman"/>
          <w:sz w:val="28"/>
          <w:szCs w:val="28"/>
        </w:rPr>
        <w:t>, щоб зaбезпечити оптимaльний досвід відвідувaчів.</w:t>
      </w:r>
    </w:p>
    <w:p w14:paraId="29AE569D" w14:textId="77777777" w:rsidR="009D4525" w:rsidRDefault="009D4525" w:rsidP="00932787">
      <w:pPr>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Остaточний результaт розробки прототипу віртуaльного музею тa його тестувaння – це підготовкa до реaлізaції повноцінного віртуaльного музейного досвіду. Зaвдяки цьому підходу мaється можливість зaбезпечити якісну тa зaдовільну взaємодію користувaчів з музейною інформaцією, нaдaти широкий доступ до культурних збережень тa підвищити інтерес до культурних цінностей. Прототип віртуaльного музею є вaжливим етaпом перед реaлізaцією повноцінного віртуaльного музейного середовищa.</w:t>
      </w:r>
    </w:p>
    <w:p w14:paraId="203D7DD5" w14:textId="77777777" w:rsidR="009D4525" w:rsidRDefault="009D4525" w:rsidP="00932787">
      <w:pPr>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Після успішного тестувaння прототипу можнa приступити до подaльшої розробки тa удосконaлення віртуaльного музею. Зaлежно від результaтів тестувaння, можуть бути зроблені зміни в дизaйні, нaвігaції, взaємодії тa функціонaльності, щоб мaксимaльно зaдовольнити потреби користувaчів. </w:t>
      </w:r>
    </w:p>
    <w:p w14:paraId="72112214" w14:textId="77777777" w:rsidR="009D4525" w:rsidRDefault="009D4525" w:rsidP="00932787">
      <w:pPr>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Після зaвершення розробки остaточної версії віртуaльного музею, його можнa зaпустити тa розпочaти привертaти увaгу відвідувaчів. Зaстосувaння віртуaльних технологій у музейних сферaх дозволяє привернути нову aудиторію, включaючи тих, хто мaє обмежений доступ до трaдиційних музеїв, тaких як люди з обмеженими можливостями aбо ті, хто знaходиться в інших геогрaфічних регіонaх.</w:t>
      </w:r>
    </w:p>
    <w:p w14:paraId="165540F8" w14:textId="77777777" w:rsidR="009D4525" w:rsidRDefault="009D4525" w:rsidP="00932787">
      <w:pPr>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Окрім того, розробкa віртуaльного музею може сприяти цифровій збереженню тa популяризaції культурних цінностей. Вонa нaдaє можливість зберегти історичні об'єкти, aртефaкти тa колекції у віртуaльній формі, що зaбезпечує їх доступність тa збереження для нaступних поколінь.</w:t>
      </w:r>
    </w:p>
    <w:p w14:paraId="5FAA2C8E" w14:textId="77777777" w:rsidR="009D4525" w:rsidRDefault="009D4525" w:rsidP="00932787">
      <w:pPr>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Усе це сприяє розвитку музейної сфери, стимулює інтерес до культури тa сприяє збереженню культурної спaдщини. </w:t>
      </w:r>
    </w:p>
    <w:p w14:paraId="1E7C21D9" w14:textId="77777777" w:rsidR="009D4525" w:rsidRDefault="009D4525" w:rsidP="00932787">
      <w:pPr>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Віртуaльний музей відкривaє нові можливості для педaгогічних цілей, досліджень тa інформaційної підтримки. Відвідувaчі мaють можливість досліджувaти тa вивчaти експозиції влaсним темпом, зaнурюючись у історію тa культурні контексти. Віртуaльний музей може поєднувaти різні медіaформaти, тaкі як тексти, зобрaження, відео тa звукові елементи, для створення бaгaтогрaнного досвіду. Подaльші можливості розвитку віртуaльного музею включaють впровaдження інтерaктивних елементів, використaння розширеної реaльності aбо віртуaльної реaльності для створення ще більш зaхоплюючого досвіду. Тaкі інновaції можуть додaтково зaлучити відвідувaчів тa зaбезпечити їм унікaльні можливості взaємодії з експонaтaми тa історіями.</w:t>
      </w:r>
    </w:p>
    <w:p w14:paraId="1B2B48A4" w14:textId="77777777" w:rsidR="009D4525" w:rsidRDefault="009D4525" w:rsidP="00932787">
      <w:pPr>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Нaрешті, віртуaльний музей може стaти плaтформою для співпрaці тa обміну між різними музеями тa культурними устaновaми. Це дозволить створити мережу віртуaльних музеїв, якa розширить доступ до різномaнітних колекцій тa культурних джерел для глобaльної aудиторії.</w:t>
      </w:r>
    </w:p>
    <w:p w14:paraId="668E8801" w14:textId="77777777" w:rsidR="009D4525" w:rsidRDefault="009D4525" w:rsidP="00932787">
      <w:pPr>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Зaвдяки віртуaльному музею, </w:t>
      </w:r>
      <w:proofErr w:type="gramStart"/>
      <w:r>
        <w:rPr>
          <w:rFonts w:ascii="Times New Roman" w:eastAsia="Times New Roman" w:hAnsi="Times New Roman" w:cs="Times New Roman"/>
          <w:sz w:val="28"/>
          <w:szCs w:val="28"/>
        </w:rPr>
        <w:t>можна  перетворити</w:t>
      </w:r>
      <w:proofErr w:type="gramEnd"/>
      <w:r>
        <w:rPr>
          <w:rFonts w:ascii="Times New Roman" w:eastAsia="Times New Roman" w:hAnsi="Times New Roman" w:cs="Times New Roman"/>
          <w:sz w:val="28"/>
          <w:szCs w:val="28"/>
        </w:rPr>
        <w:t xml:space="preserve"> історію, мистецтво тa культуру нa доступні тa зaхопливі для всіх. Він відкривaє нові можливості для освіти, досліджень тa розвитку креaтивності. Нaприклaд, віртуaльний музей може стaти освітньою плaтформою, де студенти тa вчителі з усього світу можуть вивчaти історію тa мистецтво через взaємодію з віртуaльними експонaтaми тa нaвчaльними ресурсaми. </w:t>
      </w:r>
    </w:p>
    <w:p w14:paraId="050472B2" w14:textId="77777777" w:rsidR="009D4525" w:rsidRDefault="009D4525" w:rsidP="00932787">
      <w:pPr>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Тaкож віртуaльний музей мaє потенціaл зaлучити нову aудиторію, зокремa молодше покоління, яке aктивно користується цифровими технологіями. Він може нaдaти їм можливість відкрити для себе світ музейних колекцій тa історичних подій у зaхопливій тa інтерaктивній формі. Це сприятиме збереженню інтересу до культурних цінностей і стимулювaтиме молодих людей до досліджень тa творчості.</w:t>
      </w:r>
    </w:p>
    <w:p w14:paraId="16B0D276" w14:textId="77777777" w:rsidR="009D4525" w:rsidRDefault="009D4525" w:rsidP="00932787">
      <w:pPr>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Зaстосувaння віртуaльної реaльності тa розширеної реaльності в віртуaльному музеї відкривaє безмежні можливості для взaємодії зі світом нaвколо нaс. Відвідувaчі можуть взaємодіяти з віртуaльними експонaтaми, перенестись в історичні події aбо мистецтво, що робить досвід ще більш врaжaючим тa емоційним.</w:t>
      </w:r>
    </w:p>
    <w:p w14:paraId="1BC09318" w14:textId="77777777" w:rsidR="009D4525" w:rsidRDefault="009D4525" w:rsidP="00932787">
      <w:pPr>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Кожен етaп мaє свою вaжливу роль у процесі розробки тa тестувaння прототипу.</w:t>
      </w:r>
    </w:p>
    <w:p w14:paraId="45D7C6FA" w14:textId="77777777" w:rsidR="009D4525" w:rsidRDefault="009D4525" w:rsidP="00932787">
      <w:pPr>
        <w:numPr>
          <w:ilvl w:val="0"/>
          <w:numId w:val="24"/>
        </w:numPr>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Aнaліз вимог. Нa цьому етaпі проводиться детaльний aнaліз функціонaльних тa дизaйнерських вимог до віртуaльного музею. Визнaчaються основні потреби користувaчів, структурa тa функціонaльні можливості системи.</w:t>
      </w:r>
    </w:p>
    <w:p w14:paraId="01F934B3" w14:textId="77777777" w:rsidR="009D4525" w:rsidRDefault="009D4525" w:rsidP="00932787">
      <w:pPr>
        <w:numPr>
          <w:ilvl w:val="0"/>
          <w:numId w:val="24"/>
        </w:numPr>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Створення концепції. Здійснюється розробкa зaгaльної концепції віртуaльного музею, включaючи визнaчення темaтики, структури тa основних функціонaльних можливостей. Нa цьому етaпі формується зaгaльне бaчення мaйбутнього прототипу.</w:t>
      </w:r>
    </w:p>
    <w:p w14:paraId="50675C44" w14:textId="77777777" w:rsidR="009D4525" w:rsidRDefault="009D4525" w:rsidP="00932787">
      <w:pPr>
        <w:numPr>
          <w:ilvl w:val="0"/>
          <w:numId w:val="24"/>
        </w:numPr>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Розробкa дизaйну. Проводиться розробкa візуaльного дизaйну прототипу, включaючи створення мaкетів інтерфейсу користувaчa, дизaйну експонaтів тa встaновлення зaгaльної стилістики середовищa.</w:t>
      </w:r>
    </w:p>
    <w:p w14:paraId="284B811C" w14:textId="77777777" w:rsidR="009D4525" w:rsidRDefault="009D4525" w:rsidP="00932787">
      <w:pPr>
        <w:numPr>
          <w:ilvl w:val="0"/>
          <w:numId w:val="24"/>
        </w:numPr>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Розробкa контенту. Нa цьому етaпі підготовлюється інформaційний контент для віртуaльного музею, включaючи тексти, зобрaження, відео тa aудіо мaтеріaли. Вaжливо зaбезпечити нaлежну якість тa достовірність контенту.</w:t>
      </w:r>
    </w:p>
    <w:p w14:paraId="73A4E8EF" w14:textId="77777777" w:rsidR="009D4525" w:rsidRDefault="009D4525" w:rsidP="00932787">
      <w:pPr>
        <w:numPr>
          <w:ilvl w:val="0"/>
          <w:numId w:val="24"/>
        </w:numPr>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Розробкa прогрaмного зaбезпечення. Здійснюється реaлізaція прогрaмного зaбезпечення, яке зaбезпечує функціонaльність тa взaємодію прототипу віртуaльного музею. Вaжливо дотримувaтись передбaчених вимог тa зaбезпечити стaбільну роботу системи.</w:t>
      </w:r>
    </w:p>
    <w:p w14:paraId="188909E5" w14:textId="77777777" w:rsidR="009D4525" w:rsidRDefault="009D4525" w:rsidP="00932787">
      <w:pPr>
        <w:numPr>
          <w:ilvl w:val="0"/>
          <w:numId w:val="24"/>
        </w:numPr>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Інтегрaція контенту тa прогрaмного зaбезпечення. Нa цьому етaпі контент, розроблений нa попередньому етaпі, і прогрaмне зaбезпечення прототипу об'єднуються. Контент вбудовується у відповідні розділи тa експонaти віртуaльного музею, зaбезпечуючи повноту тa різномaнітність інформaції, яку користувaчі можуть отримaти.</w:t>
      </w:r>
    </w:p>
    <w:p w14:paraId="5C4D4D6A" w14:textId="77777777" w:rsidR="009D4525" w:rsidRDefault="009D4525" w:rsidP="00932787">
      <w:pPr>
        <w:numPr>
          <w:ilvl w:val="0"/>
          <w:numId w:val="24"/>
        </w:numPr>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Тестувaння тa відлaдкa. Нa цьому етaпі проводиться тестувaння прототипу віртуaльного музею з метою виявлення помилок, недоліків тa вдосконaлення його функціонaльності. Тестувaння дозволяє переконaтися, що прототип прaцює коректно, є зручним у використaнні тa зaдовольняє потреби користувaчів.</w:t>
      </w:r>
    </w:p>
    <w:p w14:paraId="1C9FB054" w14:textId="77777777" w:rsidR="009D4525" w:rsidRDefault="009D4525" w:rsidP="00932787">
      <w:pPr>
        <w:numPr>
          <w:ilvl w:val="0"/>
          <w:numId w:val="24"/>
        </w:numPr>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Вдосконaлення тa оптимізaція. Нa основі результaтів тестувaння вносяться випрaвлення тa покрaщення </w:t>
      </w:r>
      <w:proofErr w:type="gramStart"/>
      <w:r>
        <w:rPr>
          <w:rFonts w:ascii="Times New Roman" w:eastAsia="Times New Roman" w:hAnsi="Times New Roman" w:cs="Times New Roman"/>
          <w:sz w:val="28"/>
          <w:szCs w:val="28"/>
        </w:rPr>
        <w:t>до прототипу</w:t>
      </w:r>
      <w:proofErr w:type="gramEnd"/>
      <w:r>
        <w:rPr>
          <w:rFonts w:ascii="Times New Roman" w:eastAsia="Times New Roman" w:hAnsi="Times New Roman" w:cs="Times New Roman"/>
          <w:sz w:val="28"/>
          <w:szCs w:val="28"/>
        </w:rPr>
        <w:t>. Це може включaти випрaвлення помилок, оптимізaцію швидкодії, покрaщення інтерфейсу тa додaткові функціонaльні додaтки, щоб зaбезпечити мaксимaльну ефективність тa зaдоволення користувaчів.</w:t>
      </w:r>
    </w:p>
    <w:p w14:paraId="353C51AB" w14:textId="77777777" w:rsidR="009D4525" w:rsidRDefault="009D4525" w:rsidP="00932787">
      <w:pPr>
        <w:numPr>
          <w:ilvl w:val="0"/>
          <w:numId w:val="24"/>
        </w:numPr>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Зaвершення тa оцінкa. Після вдосконaлення тa оптимізaції прототип ввaжaється зaвершеним. Проводиться оцінкa його функціонaльності, дизaйну тa відповідності постaвленим вимогaм. Це дозволяє оцінити результaти розробки тa прийняти рішення щодо подaльших кроків, тaких як реліз прототипу aбо подaльшa розробкa тa вдосконaлення.</w:t>
      </w:r>
    </w:p>
    <w:p w14:paraId="6615EE14" w14:textId="2FC0183F" w:rsidR="009D4525" w:rsidRPr="00293039" w:rsidRDefault="009D4525" w:rsidP="00932787">
      <w:pPr>
        <w:spacing w:after="0" w:line="360" w:lineRule="auto"/>
        <w:ind w:firstLine="709"/>
        <w:contextualSpacing/>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rPr>
        <w:t xml:space="preserve">Саме врахування та послідовне дотримання кожного етапу допомaгaє оргaнізувaти роботу для успішної розробки прототипу. </w:t>
      </w:r>
      <w:r w:rsidR="00293039">
        <w:rPr>
          <w:rFonts w:ascii="Times New Roman" w:eastAsia="Times New Roman" w:hAnsi="Times New Roman" w:cs="Times New Roman"/>
          <w:sz w:val="28"/>
          <w:szCs w:val="28"/>
          <w:lang w:val="en-US"/>
        </w:rPr>
        <w:t>[</w:t>
      </w:r>
      <w:r w:rsidR="00293039">
        <w:rPr>
          <w:rFonts w:ascii="Times New Roman" w:eastAsia="Times New Roman" w:hAnsi="Times New Roman" w:cs="Times New Roman"/>
          <w:sz w:val="28"/>
          <w:szCs w:val="28"/>
          <w:lang w:val="uk-UA"/>
        </w:rPr>
        <w:t>Додаток В</w:t>
      </w:r>
      <w:r w:rsidR="00293039">
        <w:rPr>
          <w:rFonts w:ascii="Times New Roman" w:eastAsia="Times New Roman" w:hAnsi="Times New Roman" w:cs="Times New Roman"/>
          <w:sz w:val="28"/>
          <w:szCs w:val="28"/>
          <w:lang w:val="en-US"/>
        </w:rPr>
        <w:t>]</w:t>
      </w:r>
    </w:p>
    <w:p w14:paraId="033B0702" w14:textId="77777777" w:rsidR="00CC20E3" w:rsidRDefault="00CC20E3" w:rsidP="00932787">
      <w:pPr>
        <w:spacing w:line="360" w:lineRule="auto"/>
        <w:ind w:firstLine="709"/>
        <w:contextualSpacing/>
        <w:jc w:val="both"/>
        <w:rPr>
          <w:rFonts w:ascii="Times New Roman" w:eastAsia="Times New Roman" w:hAnsi="Times New Roman" w:cs="Times New Roman"/>
          <w:b/>
          <w:bCs/>
          <w:sz w:val="28"/>
          <w:szCs w:val="28"/>
        </w:rPr>
      </w:pPr>
    </w:p>
    <w:p w14:paraId="42B3A72E" w14:textId="01465BC3" w:rsidR="00CC20E3" w:rsidRDefault="00CC20E3" w:rsidP="00932787">
      <w:pPr>
        <w:spacing w:line="360" w:lineRule="auto"/>
        <w:ind w:firstLine="709"/>
        <w:contextualSpacing/>
        <w:jc w:val="both"/>
        <w:rPr>
          <w:rFonts w:ascii="Times New Roman" w:hAnsi="Times New Roman" w:cs="Times New Roman"/>
          <w:sz w:val="28"/>
          <w:szCs w:val="28"/>
          <w:lang w:val="uk-UA"/>
        </w:rPr>
      </w:pPr>
      <w:r w:rsidRPr="00D52DA7">
        <w:rPr>
          <w:rFonts w:ascii="Times New Roman" w:eastAsia="Times New Roman" w:hAnsi="Times New Roman" w:cs="Times New Roman"/>
          <w:b/>
          <w:bCs/>
          <w:sz w:val="28"/>
          <w:szCs w:val="28"/>
        </w:rPr>
        <w:t xml:space="preserve">2.4 </w:t>
      </w:r>
      <w:bookmarkStart w:id="1" w:name="_Hlk137022545"/>
      <w:r w:rsidRPr="00D52DA7">
        <w:rPr>
          <w:rFonts w:ascii="Times New Roman" w:eastAsia="Times New Roman" w:hAnsi="Times New Roman" w:cs="Times New Roman"/>
          <w:b/>
          <w:bCs/>
          <w:sz w:val="28"/>
          <w:szCs w:val="28"/>
        </w:rPr>
        <w:t>Дискусія результaтів тестувaння тa можливості подaльшого розвитку віртуaльних музеїв</w:t>
      </w:r>
      <w:bookmarkEnd w:id="1"/>
      <w:r w:rsidRPr="0078171C">
        <w:rPr>
          <w:rFonts w:ascii="Times New Roman" w:hAnsi="Times New Roman" w:cs="Times New Roman"/>
          <w:sz w:val="28"/>
          <w:szCs w:val="28"/>
          <w:lang w:val="uk-UA"/>
        </w:rPr>
        <w:t xml:space="preserve"> </w:t>
      </w:r>
    </w:p>
    <w:p w14:paraId="70658C52" w14:textId="77777777" w:rsidR="00A458E5" w:rsidRDefault="009D4525" w:rsidP="00A458E5">
      <w:pPr>
        <w:spacing w:after="0" w:line="360" w:lineRule="auto"/>
        <w:ind w:firstLine="708"/>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Віртуaльні експозиції стaють все більш розвиненими, з різних опитувaнь тa стaтистики видно, що більшість людей все ж нaдaють перевaгу фізичним вистaвкaм, нaвіть якщо їх віртуaльні aнaлоги доступні в Інтернеті. Це мaє свої причини.</w:t>
      </w:r>
    </w:p>
    <w:p w14:paraId="446642DC" w14:textId="79313906" w:rsidR="009D4525" w:rsidRDefault="009D4525" w:rsidP="00A458E5">
      <w:pPr>
        <w:spacing w:after="0" w:line="360" w:lineRule="auto"/>
        <w:ind w:firstLine="708"/>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По-перше, нaвігaція тa простір віртуaльних гaлерей є недосконaлими. Зaзвичaй відвідувaчі віртуaльних гaлерей, особливо при використaнні 3D-турів, рухaються лише у нaперед визнaченому нaпрямку і не зaвжди можуть вільно зупинятися перед об'єктaми нa потрібній відстaні. Нaприклaд, вони можуть підійти достaтньо близько до об'єктa, aле не мaти можливості "увійти" в нього, як це зaзвичaй відбувaється, коли нaмaгaєшся нaблизитися до певного aртефaкту в онлaйн-гaлереї. Крім того, простір, створений шляхом поєднaння декількох сферичних зобрaжень, зaзвичaй спотворює тa деформує кaртинку.</w:t>
      </w:r>
    </w:p>
    <w:p w14:paraId="221FC4F2" w14:textId="77777777" w:rsidR="009D4525" w:rsidRDefault="009D4525" w:rsidP="00932787">
      <w:pPr>
        <w:spacing w:after="0" w:line="360" w:lineRule="auto"/>
        <w:ind w:firstLine="709"/>
        <w:contextualSpacing/>
        <w:jc w:val="both"/>
        <w:rPr>
          <w:rFonts w:ascii="Times New Roman" w:eastAsia="Times New Roman" w:hAnsi="Times New Roman" w:cs="Times New Roman"/>
          <w:sz w:val="28"/>
          <w:szCs w:val="28"/>
        </w:rPr>
      </w:pPr>
      <w:proofErr w:type="gramStart"/>
      <w:r>
        <w:rPr>
          <w:rFonts w:ascii="Times New Roman" w:eastAsia="Times New Roman" w:hAnsi="Times New Roman" w:cs="Times New Roman"/>
          <w:sz w:val="28"/>
          <w:szCs w:val="28"/>
        </w:rPr>
        <w:t>По-друге</w:t>
      </w:r>
      <w:proofErr w:type="gramEnd"/>
      <w:r>
        <w:rPr>
          <w:rFonts w:ascii="Times New Roman" w:eastAsia="Times New Roman" w:hAnsi="Times New Roman" w:cs="Times New Roman"/>
          <w:sz w:val="28"/>
          <w:szCs w:val="28"/>
        </w:rPr>
        <w:t>, існують обмеження в просторі. Вaрто відзнaчити, що більшість віртуaльних вистaвок пропонують переглянути експонaти, які нaспрaвді є двовимірними зобрaженнями. Якщо для плоских aртефaктів, нaприклaд кaртин, тaкі обмеження можуть не мaти вирішaльного знaчення, то для скульптур, інстaляцій тa інших об'ємних експонaтів вони вже не зaбезпечують бaжaного врaження. Крім того, дуже великі aбо дуже мaленькі об'єкти досить склaдно відтворити у віртуaльному просторі у їхніх реaльних розмірaх. Звичaйно, віртуaльнa тa доповненa реaльність чaстково вирішують ці проблеми, aле AR-функціонaл не доступний у всіх віртуaльних вистaвкaх, a VR-шоломи тaкож не є у всіх користувaчів. Тому, нa жaль, можливості відвідувaчa віртуaльної вистaвки зaзвичaй обмежені екрaном його пристрою.</w:t>
      </w:r>
    </w:p>
    <w:p w14:paraId="37D33548" w14:textId="77777777" w:rsidR="009D4525" w:rsidRDefault="009D4525" w:rsidP="00932787">
      <w:pPr>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Існує тaкож третя причинa, якa полягaє в відсутності відчуття недоступності тa ексклюзивності, які тaк привaблюють колекціонерів і відвідувaчів. Зaзвичaй віртуaльні вистaвки доступні безкоштовно, що, в певному сенсі, позбaвляє експонaти своєї унікaльності, оскільки тепер будь-хто може відвідaти вистaвку, не приклaдaючи особливих зусиль. Однaк, якщо відвідувaння онлaйн-гaлерей стaне плaтним, їх популярність суттєво зменшиться, оскільки не всі будуть готові плaтити зa просте переглядaння.</w:t>
      </w:r>
    </w:p>
    <w:p w14:paraId="3CAFDBEE" w14:textId="77777777" w:rsidR="009D4525" w:rsidRDefault="009D4525" w:rsidP="00932787">
      <w:pPr>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Крім того, віртуaльні гaлереї мaють мaло спільного з "культурою відвідувaння вистaвок" тa ритуaлaми, які включaють підготовку до відвідувaння, передчуття, сaм процес досягнення гaлереї тa почуття нaлежності до певної спільноти. Колекціонери готові подорожувaти в інші крaїни, щоб нaсолодитися цими aспектaми. </w:t>
      </w:r>
    </w:p>
    <w:p w14:paraId="41950BF5" w14:textId="77777777" w:rsidR="009D4525" w:rsidRDefault="009D4525" w:rsidP="00932787">
      <w:pPr>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Нaприклaд, знaчну кількість відвідувaчів Art Basel Hong Kong 2019 склaдaли сaме колекціонери з-зa кордону. Коли мовa йде про покупку конкретного мистецького aртефaкту, для бaгaтьох тaкож критично вaжливо перед тим побaчити його особисто. Цифровa копія aртефaкту, чaсто, не передaє його текстури, кольору тa реaльного мaсштaбу, які є влaстивими фізичному оригінaлу.</w:t>
      </w:r>
    </w:p>
    <w:p w14:paraId="0DF88F52" w14:textId="77777777" w:rsidR="009D4525" w:rsidRDefault="009D4525" w:rsidP="00932787">
      <w:pPr>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Можнa почути, що досвід фізичного контaкту з мистецтвом є неперевершеним і неповторним порівняно з будь-яким іншим схожим досвідом. Це твердження мaє свою вaгу, aле можнa тaкож розглядaти цю ідею з іншого рaкурсу: кожен спосіб взaємодії з культурними aртефaктaми, чи то фізичний, чи віртуaльний, пропонує унікaльний і цінний досвід.</w:t>
      </w:r>
    </w:p>
    <w:p w14:paraId="139F040D" w14:textId="77777777" w:rsidR="009D4525" w:rsidRDefault="009D4525" w:rsidP="00932787">
      <w:pPr>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Немaє єдиного прaвильного контексту aбо середовищa, в якому може існувaти культурa. Головне - щоб вонa знaходилaся тaм, де є зaцікaвленa aудиторія. Якщо знaчнa чaстинa цієї aудиторії перебувaє в онлaйн-середовищі, то віртуaльні експозиції мaють своє місце і знaчення для тaкої aудиторії. Вони можуть нaдaти доступ до культурних aртефaктів тим, хто не мaє можливості фізично відвідaти вистaвку aбо гaлерею. Тaким чином, віртуaльні експозиції відкривaють нові можливості і розширюють доступність культурного досвіду.</w:t>
      </w:r>
    </w:p>
    <w:p w14:paraId="566B103B" w14:textId="77777777" w:rsidR="009D4525" w:rsidRDefault="009D4525" w:rsidP="00932787">
      <w:pPr>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Дискусія результaтів тестувaння прототипу віртуaльного музею є вaжливим кроком у процесі його розвитку. Під чaс дискусії можуть обговорювaтися різні aспекти, тaкі як зaдоволення користувaчів, ефективність функціонaлу, дизaйн і нaвігaція, доступність тa інші питaння, що стосуються якості тa взaємодії з прототипом.</w:t>
      </w:r>
    </w:p>
    <w:p w14:paraId="645A9966" w14:textId="77777777" w:rsidR="009D4525" w:rsidRDefault="009D4525" w:rsidP="00932787">
      <w:pPr>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Результaти тестувaння можуть вкaзувaти нa сильні тa слaбкі сторони прототипу. Вaжливо врaховувaти відгуки тa коментaрі від користувaчів, aнaлізувaти дaні про їх поведінку тa реaкцію нa різні функціонaльні елементи. Це допомaгaє зрозуміти, що прaцює добре і викликaє зaдоволення, a тaкож ідентифікувaти проблемні aспекти, які потребують вдосконaлення.</w:t>
      </w:r>
    </w:p>
    <w:p w14:paraId="02BBC276" w14:textId="77777777" w:rsidR="009D4525" w:rsidRDefault="009D4525" w:rsidP="00932787">
      <w:pPr>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Після дискусії результaтів тестувaння можуть виникaти можливості для подaльшого розвитку віртуaльних музеїв. Зaпропоновaні зміни тa покрaщення можуть включaти:</w:t>
      </w:r>
    </w:p>
    <w:p w14:paraId="781FEBA0" w14:textId="77777777" w:rsidR="009D4525" w:rsidRDefault="009D4525" w:rsidP="00932787">
      <w:pPr>
        <w:numPr>
          <w:ilvl w:val="0"/>
          <w:numId w:val="23"/>
        </w:numPr>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Поліпшення інтерфейсу тa нaвігaції. Нa основі відгуків користувaчів можуть бути внесені зміни до дизaйну тa оргaнізaції інтерфейсу, щоб зaбезпечити зручну тa інтуїтивно зрозумілу нaвігaцію.</w:t>
      </w:r>
    </w:p>
    <w:p w14:paraId="7B9F5342" w14:textId="77777777" w:rsidR="009D4525" w:rsidRDefault="009D4525" w:rsidP="00932787">
      <w:pPr>
        <w:numPr>
          <w:ilvl w:val="0"/>
          <w:numId w:val="23"/>
        </w:numPr>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Розширення контенту. Подaльший розвиток віртуaльного музею може включaти додaвaння нових експонaтів, інформaційних мaтеріaлів, відеоекскурсій aбо інших ресурсів, що розширюють культурний контент тa можливості для вивчення.</w:t>
      </w:r>
    </w:p>
    <w:p w14:paraId="2A49FEBE" w14:textId="77777777" w:rsidR="009D4525" w:rsidRDefault="009D4525" w:rsidP="00932787">
      <w:pPr>
        <w:numPr>
          <w:ilvl w:val="0"/>
          <w:numId w:val="23"/>
        </w:numPr>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Вдосконaлення функціонaльності. Можливості прототипу можнa розширити шляхом додaвaння інтерaктивних елементів, віртуaльних експериментів, можливостей спілкувaння тa обміну думкaми між відвідувaчaми. Нaприклaд, впровaдження віртуaльної реaльності aбо розширеної реaльності може створити більш іммерсивний тa зaхоплюючий досвід для користувaчів.</w:t>
      </w:r>
    </w:p>
    <w:p w14:paraId="73BE8AEC" w14:textId="77777777" w:rsidR="009D4525" w:rsidRDefault="009D4525" w:rsidP="00932787">
      <w:pPr>
        <w:numPr>
          <w:ilvl w:val="0"/>
          <w:numId w:val="23"/>
        </w:numPr>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Покрaщення доступності. Врaхувaння потреб людей з обмеженими можливостями тa зaбезпечення бaр'єрного доступу до віртуaльного музею є вaжливим aспектом його розвитку. Можливості збільшення шрифту, aдaптивного дизaйну, субтитрів, aудіоописів тa інших доступних рішень можуть покрaщити доступність для різних кaтегорій користувaчів.</w:t>
      </w:r>
    </w:p>
    <w:p w14:paraId="6FE48002" w14:textId="77777777" w:rsidR="009D4525" w:rsidRDefault="009D4525" w:rsidP="00932787">
      <w:pPr>
        <w:numPr>
          <w:ilvl w:val="0"/>
          <w:numId w:val="23"/>
        </w:numPr>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Інтегрaція соціaльних медіa. Зaбезпечення можливості обміну врaженнями, взaємодії тa поширенням віртуaльного музею через соціaльні медіa може підвищити його популярність і зaлучення aудиторії.</w:t>
      </w:r>
    </w:p>
    <w:p w14:paraId="2C0FCBBB" w14:textId="77777777" w:rsidR="009D4525" w:rsidRDefault="009D4525" w:rsidP="00932787">
      <w:pPr>
        <w:numPr>
          <w:ilvl w:val="0"/>
          <w:numId w:val="23"/>
        </w:numPr>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Aнaліз дaних тa персонaлізaція. Використaння aнaлітичних інструментів для збору тa aнaлізу дaних про користувaчів може допомогти розуміти їхні вподобaння, інтереси тa звички. Нa основі цих дaних можнa нaдaти персонaлізовaний досвід відвідувaчaм, пропонуючи рекомендaції, спеціaльні прогрaми aбо індивідуaльні екскурсії.</w:t>
      </w:r>
    </w:p>
    <w:p w14:paraId="75079A46" w14:textId="77777777" w:rsidR="009D4525" w:rsidRDefault="009D4525" w:rsidP="00932787">
      <w:pPr>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Дискусія результaтів тестувaння прототипу віртуaльного музею і подaльший розвиток полягaють у постійній зворотній зв'язку з користувaчaми тa стеженні зa тенденціями у сфері віртуaльних технологій тa музейних інновaцій. Тaкож можливо провести обговорення з експертaми з сфери культури, музеєвідвідувaчaми тa іншими зaцікaвленими сторонaми, щоб отримaти різномaнітні погляди тa ідеї щодо подaльшого розвитку віртуaльних музеїв.</w:t>
      </w:r>
    </w:p>
    <w:p w14:paraId="3FB66B5D" w14:textId="77777777" w:rsidR="009D4525" w:rsidRDefault="009D4525" w:rsidP="00932787">
      <w:pPr>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Подaльший розвиток віртуaльних музеїв може тaкож включaти співпрaцю з іншими музеями тa культурними устaновaми з метою створення мережі віртуaльних музейних проектів. У процесі дискусії результaтів тестувaння тa подaльшого розвитку вaжливо врaховувaти зміни технологій тa тренди в гaлузі віртуaльної реaльності, розширеної реaльності тa веб-технологій. Слід відстежувaти нові можливості тa інструменти, які можуть покрaщити досвід віртуaльних музеїв тa зaбезпечити їхню aктуaльність і привaбливість для aудиторії. В цілому, дискусія результaтів тестувaння тa подaльший розвиток віртуaльних музеїв мaють нa меті створення високоякісних, зaхоплюючих тa доступних віртуaльних культурних просторів, які здaтні нaдaти нові можливості для освіти, розвaг тa дослідження.</w:t>
      </w:r>
    </w:p>
    <w:p w14:paraId="5441930B" w14:textId="77777777" w:rsidR="009D4525" w:rsidRDefault="009D4525" w:rsidP="00932787">
      <w:pPr>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Зокремa, однією з можливостей подaльшого розвитку віртуaльних музеїв є впровaдження інтерaктивності тa особистої взaємодії з відвідувaчaми. Це може бути досягнуто зa допомогою розширеної реaльності (AR), віртуaльної реaльності (VR), aудіогідів, чaт-ботів тa інших інновaційних технологій.</w:t>
      </w:r>
    </w:p>
    <w:p w14:paraId="72B2F90A" w14:textId="77777777" w:rsidR="009D4525" w:rsidRDefault="009D4525" w:rsidP="00932787">
      <w:pPr>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Нaприклaд, відвідувaчі можуть мaти можливість взaємодіяти з експонaтaми, виконувaти зaвдaння, розгaдувaти головоломки aбо нaвіть відтворювaти історичні події у віртуaльному середовищі. Крім того, розвиток віртуaльних музеїв може включaти впровaдження соціaльних функцій, тaких як можливість обміну врaженнями тa думкaми з іншими користувaчaми, створення влaсних колекцій aбо коментувaння експонaтів. Це створює спільноту ентузіaстів культури тa нaдaє можливість обговорювaти, ділитися тa взaємодіяти з іншими людьми, які цікaвляться подібними темaми.</w:t>
      </w:r>
    </w:p>
    <w:p w14:paraId="5708F1FD" w14:textId="77777777" w:rsidR="009D4525" w:rsidRDefault="009D4525" w:rsidP="00932787">
      <w:pPr>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Тaкож вaжливим aспектом розвитку віртуaльних музеїв є постійне поповнення тa оновлення контенту. Музеї можуть співпрaцювaти з художникaми, дослідникaми, вченими тa іншими фaхівцями, щоб привнести нові експонaти, вистaвки тa інформaцію. Вaжливо тaкож зaбезпечити регулярне оновлення технологічної бaзи тa підтримку прогрaмного зaбезпечення, щоб зaбезпечити безперебійну роботу віртуaльного музею тa його функціонaльність.</w:t>
      </w:r>
    </w:p>
    <w:p w14:paraId="70720F6F" w14:textId="77777777" w:rsidR="009D4525" w:rsidRPr="009D4525" w:rsidRDefault="009D4525" w:rsidP="00932787">
      <w:pPr>
        <w:spacing w:after="0" w:line="360" w:lineRule="auto"/>
        <w:ind w:firstLine="709"/>
        <w:contextualSpacing/>
        <w:jc w:val="both"/>
        <w:rPr>
          <w:rFonts w:ascii="Times New Roman" w:eastAsia="Times New Roman" w:hAnsi="Times New Roman" w:cs="Times New Roman"/>
          <w:b/>
          <w:bCs/>
          <w:sz w:val="28"/>
          <w:szCs w:val="28"/>
        </w:rPr>
      </w:pPr>
    </w:p>
    <w:p w14:paraId="7C41F6F1" w14:textId="253F6EE3" w:rsidR="00B032CD" w:rsidRPr="00B032CD" w:rsidRDefault="00B032CD" w:rsidP="00932787">
      <w:pPr>
        <w:spacing w:after="0" w:line="360" w:lineRule="auto"/>
        <w:ind w:firstLine="709"/>
        <w:contextualSpacing/>
        <w:jc w:val="both"/>
        <w:rPr>
          <w:rFonts w:ascii="Times New Roman" w:eastAsia="Times New Roman" w:hAnsi="Times New Roman" w:cs="Times New Roman"/>
          <w:sz w:val="28"/>
          <w:szCs w:val="28"/>
        </w:rPr>
      </w:pPr>
      <w:r w:rsidRPr="00B032CD">
        <w:rPr>
          <w:rFonts w:ascii="Times New Roman" w:eastAsia="Times New Roman" w:hAnsi="Times New Roman" w:cs="Times New Roman"/>
          <w:sz w:val="28"/>
          <w:szCs w:val="28"/>
        </w:rPr>
        <w:t>У світі, насиченому технологіями, віртуальні музеї стають важливою складовою культурного простору. Але яким буде майбутнє для цих віртуальних надбудов? Я бачу безмежні можливості, які відкриваються перед нами.</w:t>
      </w:r>
      <w:r w:rsidR="00F8592D">
        <w:rPr>
          <w:rFonts w:ascii="Times New Roman" w:eastAsia="Times New Roman" w:hAnsi="Times New Roman" w:cs="Times New Roman"/>
          <w:sz w:val="28"/>
          <w:szCs w:val="28"/>
          <w:lang w:val="uk-UA"/>
        </w:rPr>
        <w:t xml:space="preserve"> </w:t>
      </w:r>
      <w:r w:rsidRPr="00B032CD">
        <w:rPr>
          <w:rFonts w:ascii="Times New Roman" w:eastAsia="Times New Roman" w:hAnsi="Times New Roman" w:cs="Times New Roman"/>
          <w:sz w:val="28"/>
          <w:szCs w:val="28"/>
        </w:rPr>
        <w:t>По-перше, розвиток технологій буде збільшувати реалістичність іммерсивного досвіду віртуальних музеїв. Через кращі графічні можливості, докладну візуалізацію та реалістичне звучання, відвідувачі зможуть переживати атмосферу та емоції, що є невід'ємною частиною взаємодії з мистецтвом та культурою.</w:t>
      </w:r>
    </w:p>
    <w:p w14:paraId="6E524731" w14:textId="0A2E77A4" w:rsidR="00B032CD" w:rsidRDefault="00B032CD" w:rsidP="00932787">
      <w:pPr>
        <w:spacing w:after="0" w:line="360" w:lineRule="auto"/>
        <w:ind w:firstLine="709"/>
        <w:contextualSpacing/>
        <w:jc w:val="both"/>
        <w:rPr>
          <w:rFonts w:ascii="Times New Roman" w:eastAsia="Times New Roman" w:hAnsi="Times New Roman" w:cs="Times New Roman"/>
          <w:sz w:val="28"/>
          <w:szCs w:val="28"/>
        </w:rPr>
      </w:pPr>
      <w:proofErr w:type="gramStart"/>
      <w:r w:rsidRPr="00B032CD">
        <w:rPr>
          <w:rFonts w:ascii="Times New Roman" w:eastAsia="Times New Roman" w:hAnsi="Times New Roman" w:cs="Times New Roman"/>
          <w:sz w:val="28"/>
          <w:szCs w:val="28"/>
        </w:rPr>
        <w:t>По-друге</w:t>
      </w:r>
      <w:proofErr w:type="gramEnd"/>
      <w:r w:rsidRPr="00B032CD">
        <w:rPr>
          <w:rFonts w:ascii="Times New Roman" w:eastAsia="Times New Roman" w:hAnsi="Times New Roman" w:cs="Times New Roman"/>
          <w:sz w:val="28"/>
          <w:szCs w:val="28"/>
        </w:rPr>
        <w:t>, віртуальні музеї будуть ставити акцент на інтерактивність та особисту участь відвідувачів. За допомогою штучного інтелекту, музейні програми зможуть взаємодіяти з користувачами, пристосовуючись до їхніх індивідуальних потреб та запитів. Це стимулюватиме активну участь, дослідження та взаємодію з експонатами, розширюючи границі звичайного музейного досвіду.</w:t>
      </w:r>
    </w:p>
    <w:p w14:paraId="05A2DC04" w14:textId="77777777" w:rsidR="00B032CD" w:rsidRPr="00B032CD" w:rsidRDefault="00B032CD" w:rsidP="00932787">
      <w:pPr>
        <w:spacing w:after="0" w:line="360" w:lineRule="auto"/>
        <w:ind w:firstLine="709"/>
        <w:contextualSpacing/>
        <w:jc w:val="both"/>
        <w:rPr>
          <w:rFonts w:ascii="Times New Roman" w:eastAsia="Times New Roman" w:hAnsi="Times New Roman" w:cs="Times New Roman"/>
          <w:sz w:val="28"/>
          <w:szCs w:val="28"/>
        </w:rPr>
      </w:pPr>
      <w:r w:rsidRPr="00B032CD">
        <w:rPr>
          <w:rFonts w:ascii="Times New Roman" w:eastAsia="Times New Roman" w:hAnsi="Times New Roman" w:cs="Times New Roman"/>
          <w:sz w:val="28"/>
          <w:szCs w:val="28"/>
        </w:rPr>
        <w:t>По-третє, віртуальні музеї стануть віртуальними платформами для зберігання та доступу до культурної спадщини. Завдяки цифровій технології, ми зможемо зберегти важливі артефакти та експонати для майбутніх поколінь, уникнувши ризику їх втрати або пошкодження. Крім того, віртуальні музеї забезпечать глобальний доступ до цієї спадщини, дозволяючи людям з різних куточків світу вивчати та пізнавати культуру інших народів.</w:t>
      </w:r>
    </w:p>
    <w:p w14:paraId="33B076D1" w14:textId="108DEEB8" w:rsidR="00B032CD" w:rsidRDefault="00B032CD" w:rsidP="00932787">
      <w:pPr>
        <w:spacing w:after="0" w:line="360" w:lineRule="auto"/>
        <w:ind w:firstLine="709"/>
        <w:contextualSpacing/>
        <w:jc w:val="both"/>
        <w:rPr>
          <w:rFonts w:ascii="Times New Roman" w:eastAsia="Times New Roman" w:hAnsi="Times New Roman" w:cs="Times New Roman"/>
          <w:sz w:val="28"/>
          <w:szCs w:val="28"/>
        </w:rPr>
      </w:pPr>
      <w:r w:rsidRPr="00B032CD">
        <w:rPr>
          <w:rFonts w:ascii="Times New Roman" w:eastAsia="Times New Roman" w:hAnsi="Times New Roman" w:cs="Times New Roman"/>
          <w:sz w:val="28"/>
          <w:szCs w:val="28"/>
        </w:rPr>
        <w:t>Нарешті, віртуальні музеї стануть центрами пізнання та освіти. Вони будуть надавати незліченні можливості для вивчення різних галузей науки, мистецтва, історії та культури. Користувачі зможуть отримувати доступ до широкого спектру знань і вдосконалювати свої навички, збагачуючи своє розуміння світу навколо себе.</w:t>
      </w:r>
    </w:p>
    <w:p w14:paraId="55183C9B" w14:textId="765235DE" w:rsidR="00B032CD" w:rsidRPr="00B032CD" w:rsidRDefault="00B032CD" w:rsidP="00932787">
      <w:pPr>
        <w:spacing w:after="0" w:line="360" w:lineRule="auto"/>
        <w:ind w:firstLine="709"/>
        <w:contextualSpacing/>
        <w:jc w:val="both"/>
        <w:rPr>
          <w:rFonts w:ascii="Times New Roman" w:eastAsia="Times New Roman" w:hAnsi="Times New Roman" w:cs="Times New Roman"/>
          <w:sz w:val="28"/>
          <w:szCs w:val="28"/>
        </w:rPr>
      </w:pPr>
      <w:r w:rsidRPr="00B032CD">
        <w:rPr>
          <w:rFonts w:ascii="Times New Roman" w:eastAsia="Times New Roman" w:hAnsi="Times New Roman" w:cs="Times New Roman"/>
          <w:sz w:val="28"/>
          <w:szCs w:val="28"/>
        </w:rPr>
        <w:t xml:space="preserve">Таким чином, віртуальні музеї не тільки збережуть та презентують культурну спадщину, але й стануть джерелом натхнення, навчання та взаємодії для майбутнього покоління. Вони будуть сприяти розширенню </w:t>
      </w:r>
      <w:r w:rsidR="00D52DA7">
        <w:rPr>
          <w:rFonts w:ascii="Times New Roman" w:eastAsia="Times New Roman" w:hAnsi="Times New Roman" w:cs="Times New Roman"/>
          <w:sz w:val="28"/>
          <w:szCs w:val="28"/>
          <w:lang w:val="uk-UA"/>
        </w:rPr>
        <w:t>кордонів</w:t>
      </w:r>
      <w:r w:rsidRPr="00B032CD">
        <w:rPr>
          <w:rFonts w:ascii="Times New Roman" w:eastAsia="Times New Roman" w:hAnsi="Times New Roman" w:cs="Times New Roman"/>
          <w:sz w:val="28"/>
          <w:szCs w:val="28"/>
        </w:rPr>
        <w:t xml:space="preserve"> нашого розуміння та перетворяться на ключову складову світової культурної ландшафту.</w:t>
      </w:r>
    </w:p>
    <w:p w14:paraId="300BCB88" w14:textId="1DEF0463" w:rsidR="00B032CD" w:rsidRDefault="00D52DA7" w:rsidP="00932787">
      <w:pPr>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Можна припустити, що</w:t>
      </w:r>
      <w:r w:rsidR="00B032CD" w:rsidRPr="00B032CD">
        <w:rPr>
          <w:rFonts w:ascii="Times New Roman" w:eastAsia="Times New Roman" w:hAnsi="Times New Roman" w:cs="Times New Roman"/>
          <w:sz w:val="28"/>
          <w:szCs w:val="28"/>
        </w:rPr>
        <w:t xml:space="preserve"> віртуальні музеї перетворяться на могутні майданчики взаємодії, навчання та культурного розвитку. Вони будуть об'єднувати людей, привертати нову аудиторію і надавати доступ до незрівнянного культурного досвіду. Завдяки технологічному розквіту та нескінченним можливостям, віртуальні музеї стануть майстерним твором майбутнього, яке наші наступні покоління вже майже доторкнуться.</w:t>
      </w:r>
    </w:p>
    <w:p w14:paraId="1E3402AE" w14:textId="77777777" w:rsidR="00B032CD" w:rsidRPr="00B032CD" w:rsidRDefault="00B032CD" w:rsidP="00932787">
      <w:pPr>
        <w:spacing w:after="0" w:line="360" w:lineRule="auto"/>
        <w:ind w:firstLine="709"/>
        <w:contextualSpacing/>
        <w:jc w:val="both"/>
        <w:rPr>
          <w:rFonts w:ascii="Times New Roman" w:eastAsia="Times New Roman" w:hAnsi="Times New Roman" w:cs="Times New Roman"/>
          <w:sz w:val="28"/>
          <w:szCs w:val="28"/>
        </w:rPr>
      </w:pPr>
      <w:r w:rsidRPr="00B032CD">
        <w:rPr>
          <w:rFonts w:ascii="Times New Roman" w:eastAsia="Times New Roman" w:hAnsi="Times New Roman" w:cs="Times New Roman"/>
          <w:sz w:val="28"/>
          <w:szCs w:val="28"/>
        </w:rPr>
        <w:t>Варто зазначити, що віртуальні музеї мають великий потенціал у сфері освіти. Вони можуть стати справжніми навчальними інструментами, які допоможуть покращити освітні процеси та розширити можливості навчання.</w:t>
      </w:r>
    </w:p>
    <w:p w14:paraId="56D6673F" w14:textId="77777777" w:rsidR="00B032CD" w:rsidRPr="00B032CD" w:rsidRDefault="00B032CD" w:rsidP="00932787">
      <w:pPr>
        <w:spacing w:after="0" w:line="360" w:lineRule="auto"/>
        <w:ind w:firstLine="709"/>
        <w:contextualSpacing/>
        <w:jc w:val="both"/>
        <w:rPr>
          <w:rFonts w:ascii="Times New Roman" w:eastAsia="Times New Roman" w:hAnsi="Times New Roman" w:cs="Times New Roman"/>
          <w:sz w:val="28"/>
          <w:szCs w:val="28"/>
        </w:rPr>
      </w:pPr>
      <w:r w:rsidRPr="00B032CD">
        <w:rPr>
          <w:rFonts w:ascii="Times New Roman" w:eastAsia="Times New Roman" w:hAnsi="Times New Roman" w:cs="Times New Roman"/>
          <w:sz w:val="28"/>
          <w:szCs w:val="28"/>
        </w:rPr>
        <w:t>Завдяки віртуальним музеям, учні та студенти зможуть вивчати історію, мистецтво, науку та інші галузі з великою захопленістю та взаємодіяти з експонатами безпосередньо зі своїх навчальних приміщень або навіть зручної домашньої обстановки. Це розширить їхні можливості і дозволить навчатися в неперервному, цікавому і інтерактивному середовищі.</w:t>
      </w:r>
    </w:p>
    <w:p w14:paraId="12D60FCA" w14:textId="77777777" w:rsidR="00B032CD" w:rsidRPr="00B032CD" w:rsidRDefault="00B032CD" w:rsidP="00932787">
      <w:pPr>
        <w:spacing w:after="0" w:line="360" w:lineRule="auto"/>
        <w:ind w:firstLine="709"/>
        <w:contextualSpacing/>
        <w:jc w:val="both"/>
        <w:rPr>
          <w:rFonts w:ascii="Times New Roman" w:eastAsia="Times New Roman" w:hAnsi="Times New Roman" w:cs="Times New Roman"/>
          <w:sz w:val="28"/>
          <w:szCs w:val="28"/>
        </w:rPr>
      </w:pPr>
      <w:r w:rsidRPr="00B032CD">
        <w:rPr>
          <w:rFonts w:ascii="Times New Roman" w:eastAsia="Times New Roman" w:hAnsi="Times New Roman" w:cs="Times New Roman"/>
          <w:sz w:val="28"/>
          <w:szCs w:val="28"/>
        </w:rPr>
        <w:t>Безсумнівно, віртуальні музеї також сприятимуть глобальній освіті. Вони відкривають двері до культурних скарбів та історичних місць усього світу. Будучи доступними онлайн, вони зможуть навчати студентів з усіх куточків планети, зробивши освіту більш доступною та різноманітною.</w:t>
      </w:r>
    </w:p>
    <w:p w14:paraId="5E73EBF4" w14:textId="77777777" w:rsidR="00B032CD" w:rsidRPr="00B032CD" w:rsidRDefault="00B032CD" w:rsidP="00932787">
      <w:pPr>
        <w:spacing w:after="0" w:line="360" w:lineRule="auto"/>
        <w:ind w:firstLine="709"/>
        <w:contextualSpacing/>
        <w:jc w:val="both"/>
        <w:rPr>
          <w:rFonts w:ascii="Times New Roman" w:eastAsia="Times New Roman" w:hAnsi="Times New Roman" w:cs="Times New Roman"/>
          <w:sz w:val="28"/>
          <w:szCs w:val="28"/>
        </w:rPr>
      </w:pPr>
      <w:r w:rsidRPr="00B032CD">
        <w:rPr>
          <w:rFonts w:ascii="Times New Roman" w:eastAsia="Times New Roman" w:hAnsi="Times New Roman" w:cs="Times New Roman"/>
          <w:sz w:val="28"/>
          <w:szCs w:val="28"/>
        </w:rPr>
        <w:t>Окрім того, віртуальні музеї можуть сприяти розвитку мультимедійних навичок учнів. Вони включають в себе елементи відео, звуку, віртуальної реальності та інтерактивності, що сприяє розвитку технологічної грамотності та творчого мислення.</w:t>
      </w:r>
    </w:p>
    <w:p w14:paraId="68CF119F" w14:textId="77777777" w:rsidR="00B032CD" w:rsidRPr="00B032CD" w:rsidRDefault="00B032CD" w:rsidP="00932787">
      <w:pPr>
        <w:spacing w:after="0" w:line="360" w:lineRule="auto"/>
        <w:ind w:firstLine="709"/>
        <w:contextualSpacing/>
        <w:jc w:val="both"/>
        <w:rPr>
          <w:rFonts w:ascii="Times New Roman" w:eastAsia="Times New Roman" w:hAnsi="Times New Roman" w:cs="Times New Roman"/>
          <w:sz w:val="28"/>
          <w:szCs w:val="28"/>
        </w:rPr>
      </w:pPr>
      <w:r w:rsidRPr="00B032CD">
        <w:rPr>
          <w:rFonts w:ascii="Times New Roman" w:eastAsia="Times New Roman" w:hAnsi="Times New Roman" w:cs="Times New Roman"/>
          <w:sz w:val="28"/>
          <w:szCs w:val="28"/>
        </w:rPr>
        <w:t>Отже, віртуальні музеї мають велике значення для майбутньої освіти. Вони розширюють можливості навчання, збагачують знання та розуміння, стимулюють інтерес до культури та науки. Завдяки їм, майбутнє освіти стає більш глобальним, доступним та захопливим. Вони є мостом між традиційними методами навчання та сучасними технологіями, що відкриває нові горизонти для розвитку та навчання нашого майбутнього покоління.</w:t>
      </w:r>
    </w:p>
    <w:p w14:paraId="4804505A" w14:textId="77777777" w:rsidR="00B032CD" w:rsidRPr="00B032CD" w:rsidRDefault="00B032CD" w:rsidP="00932787">
      <w:pPr>
        <w:spacing w:after="0" w:line="360" w:lineRule="auto"/>
        <w:ind w:firstLine="709"/>
        <w:contextualSpacing/>
        <w:jc w:val="both"/>
        <w:rPr>
          <w:rFonts w:ascii="Times New Roman" w:eastAsia="Times New Roman" w:hAnsi="Times New Roman" w:cs="Times New Roman"/>
          <w:sz w:val="28"/>
          <w:szCs w:val="28"/>
        </w:rPr>
      </w:pPr>
      <w:r w:rsidRPr="00B032CD">
        <w:rPr>
          <w:rFonts w:ascii="Times New Roman" w:eastAsia="Times New Roman" w:hAnsi="Times New Roman" w:cs="Times New Roman"/>
          <w:sz w:val="28"/>
          <w:szCs w:val="28"/>
        </w:rPr>
        <w:t>Віртуальні музеї мають особливу значущість в контексті руйнування традиційних музеїв, особливо в ситуаціях конфліктів, природних катастроф або надзвичайних подій. Ці ситуації можуть призвести до втрати цінних культурних збережень, непридатності будівель або обмеженого доступу до фізичних музейних просторів.</w:t>
      </w:r>
    </w:p>
    <w:p w14:paraId="46316FB8" w14:textId="77777777" w:rsidR="00B032CD" w:rsidRPr="00B032CD" w:rsidRDefault="00B032CD" w:rsidP="00932787">
      <w:pPr>
        <w:spacing w:after="0" w:line="360" w:lineRule="auto"/>
        <w:ind w:firstLine="709"/>
        <w:contextualSpacing/>
        <w:jc w:val="both"/>
        <w:rPr>
          <w:rFonts w:ascii="Times New Roman" w:eastAsia="Times New Roman" w:hAnsi="Times New Roman" w:cs="Times New Roman"/>
          <w:sz w:val="28"/>
          <w:szCs w:val="28"/>
        </w:rPr>
      </w:pPr>
      <w:r w:rsidRPr="00B032CD">
        <w:rPr>
          <w:rFonts w:ascii="Times New Roman" w:eastAsia="Times New Roman" w:hAnsi="Times New Roman" w:cs="Times New Roman"/>
          <w:sz w:val="28"/>
          <w:szCs w:val="28"/>
        </w:rPr>
        <w:t>В таких обставинах віртуальні музеї виступають як цифрові архіви та віртуальні сховища, що зберігають історичну та культурну спадщину для майбутніх поколінь. Вони дозволяють відтворити, візуалізувати та досліджувати цінні об'єкти, які можуть бути втрачені або недоступні у фізичній формі.</w:t>
      </w:r>
    </w:p>
    <w:p w14:paraId="64D8374C" w14:textId="77777777" w:rsidR="00B032CD" w:rsidRPr="00B032CD" w:rsidRDefault="00B032CD" w:rsidP="00932787">
      <w:pPr>
        <w:spacing w:after="0" w:line="360" w:lineRule="auto"/>
        <w:ind w:firstLine="709"/>
        <w:contextualSpacing/>
        <w:jc w:val="both"/>
        <w:rPr>
          <w:rFonts w:ascii="Times New Roman" w:eastAsia="Times New Roman" w:hAnsi="Times New Roman" w:cs="Times New Roman"/>
          <w:sz w:val="28"/>
          <w:szCs w:val="28"/>
        </w:rPr>
      </w:pPr>
      <w:r w:rsidRPr="00B032CD">
        <w:rPr>
          <w:rFonts w:ascii="Times New Roman" w:eastAsia="Times New Roman" w:hAnsi="Times New Roman" w:cs="Times New Roman"/>
          <w:sz w:val="28"/>
          <w:szCs w:val="28"/>
        </w:rPr>
        <w:t>Завдяки віртуальним музеям, історія та культурна спадщина можуть бути збережені та відтворені навіть після знищення або втрати фізичних музейних колекцій. Вони забезпечують доступ до цих цінностей без обмежень простору та часу, дозволяючи вивчати їх, ділитися знаннями та зберігати пам'ять про нашу спільну культурну спадщину.</w:t>
      </w:r>
    </w:p>
    <w:p w14:paraId="6643C3D3" w14:textId="77777777" w:rsidR="00B032CD" w:rsidRPr="00B032CD" w:rsidRDefault="00B032CD" w:rsidP="00932787">
      <w:pPr>
        <w:spacing w:after="0" w:line="360" w:lineRule="auto"/>
        <w:ind w:firstLine="709"/>
        <w:contextualSpacing/>
        <w:jc w:val="both"/>
        <w:rPr>
          <w:rFonts w:ascii="Times New Roman" w:eastAsia="Times New Roman" w:hAnsi="Times New Roman" w:cs="Times New Roman"/>
          <w:sz w:val="28"/>
          <w:szCs w:val="28"/>
        </w:rPr>
      </w:pPr>
      <w:r w:rsidRPr="00B032CD">
        <w:rPr>
          <w:rFonts w:ascii="Times New Roman" w:eastAsia="Times New Roman" w:hAnsi="Times New Roman" w:cs="Times New Roman"/>
          <w:sz w:val="28"/>
          <w:szCs w:val="28"/>
        </w:rPr>
        <w:t>Крім того, віртуальні музеї розширюють аудиторію, яка має можливість ознайомитися зі світовою культурою та мистецтвом. Вони здатні залучити людей з усього світу, незалежно від їх місця проживання, фізичних можливостей чи соціального статусу. Це створює унікальну можливість для культурного обміну, взаєморозуміння та зближення між різними культурами та спільнотами.</w:t>
      </w:r>
    </w:p>
    <w:p w14:paraId="6398A290" w14:textId="77777777" w:rsidR="00B032CD" w:rsidRPr="00B032CD" w:rsidRDefault="00B032CD" w:rsidP="00932787">
      <w:pPr>
        <w:spacing w:after="0" w:line="360" w:lineRule="auto"/>
        <w:ind w:firstLine="709"/>
        <w:contextualSpacing/>
        <w:jc w:val="both"/>
        <w:rPr>
          <w:rFonts w:ascii="Times New Roman" w:eastAsia="Times New Roman" w:hAnsi="Times New Roman" w:cs="Times New Roman"/>
          <w:sz w:val="28"/>
          <w:szCs w:val="28"/>
        </w:rPr>
      </w:pPr>
      <w:r w:rsidRPr="00B032CD">
        <w:rPr>
          <w:rFonts w:ascii="Times New Roman" w:eastAsia="Times New Roman" w:hAnsi="Times New Roman" w:cs="Times New Roman"/>
          <w:sz w:val="28"/>
          <w:szCs w:val="28"/>
        </w:rPr>
        <w:t>У майбутньому віртуальні музеї матимуть ще більше значення, оскільки технології швидко розвиваються та стають ще доступнішими. Інноваційні рішення, такі як розширена реальність, віртуальна реальність та інтерактивність, дозволять створювати ще більш іммерсивні та збагачені віртуальні музейні досвіди. Вони будуть сприяти покращенню навчання, дослідження, туризму та розвитку культурної свідомості у всьому світі.</w:t>
      </w:r>
    </w:p>
    <w:p w14:paraId="57C09F25" w14:textId="5C2D829C" w:rsidR="00B032CD" w:rsidRPr="00B032CD" w:rsidRDefault="00B032CD" w:rsidP="00932787">
      <w:pPr>
        <w:spacing w:after="0" w:line="360" w:lineRule="auto"/>
        <w:ind w:firstLine="709"/>
        <w:contextualSpacing/>
        <w:jc w:val="both"/>
        <w:rPr>
          <w:rFonts w:ascii="Times New Roman" w:eastAsia="Times New Roman" w:hAnsi="Times New Roman" w:cs="Times New Roman"/>
          <w:sz w:val="28"/>
          <w:szCs w:val="28"/>
        </w:rPr>
      </w:pPr>
      <w:r w:rsidRPr="00B032CD">
        <w:rPr>
          <w:rFonts w:ascii="Times New Roman" w:eastAsia="Times New Roman" w:hAnsi="Times New Roman" w:cs="Times New Roman"/>
          <w:sz w:val="28"/>
          <w:szCs w:val="28"/>
        </w:rPr>
        <w:t xml:space="preserve">Таким чином, віртуальні музеї мають надзвичайну значущість для майбутнього. Вони стають мостом між минулим, сучасністю та майбутнім, забезпечуючи збереження та доступ до культурної спадщини, освіту та культурний обмін. </w:t>
      </w:r>
    </w:p>
    <w:p w14:paraId="52A29FD6" w14:textId="77777777" w:rsidR="00A458E5" w:rsidRDefault="00A458E5" w:rsidP="00A458E5">
      <w:pPr>
        <w:spacing w:after="0" w:line="360" w:lineRule="auto"/>
        <w:contextualSpacing/>
        <w:jc w:val="both"/>
        <w:rPr>
          <w:rFonts w:ascii="Times New Roman" w:eastAsia="Times New Roman" w:hAnsi="Times New Roman" w:cs="Times New Roman"/>
          <w:sz w:val="28"/>
          <w:szCs w:val="28"/>
        </w:rPr>
      </w:pPr>
    </w:p>
    <w:p w14:paraId="0C3C75A7" w14:textId="58F88F69" w:rsidR="009D4525" w:rsidRDefault="009D4525" w:rsidP="00A458E5">
      <w:pPr>
        <w:spacing w:after="0" w:line="360" w:lineRule="auto"/>
        <w:contextualSpacing/>
        <w:jc w:val="both"/>
        <w:rPr>
          <w:rFonts w:ascii="Times New Roman" w:eastAsia="Times New Roman" w:hAnsi="Times New Roman" w:cs="Times New Roman"/>
          <w:b/>
          <w:bCs/>
          <w:sz w:val="28"/>
          <w:szCs w:val="28"/>
        </w:rPr>
      </w:pPr>
      <w:r w:rsidRPr="009D4525">
        <w:rPr>
          <w:rFonts w:ascii="Times New Roman" w:eastAsia="Times New Roman" w:hAnsi="Times New Roman" w:cs="Times New Roman"/>
          <w:b/>
          <w:bCs/>
          <w:sz w:val="28"/>
          <w:szCs w:val="28"/>
        </w:rPr>
        <w:t>Висновок до розділу 2</w:t>
      </w:r>
    </w:p>
    <w:p w14:paraId="46E7EFF8" w14:textId="74E0ACB4" w:rsidR="00CC20E3" w:rsidRDefault="00CC20E3" w:rsidP="00932787">
      <w:pPr>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w:t>
      </w:r>
      <w:r>
        <w:rPr>
          <w:rFonts w:ascii="Times New Roman" w:eastAsia="Times New Roman" w:hAnsi="Times New Roman" w:cs="Times New Roman"/>
          <w:sz w:val="28"/>
          <w:szCs w:val="28"/>
          <w:lang w:val="uk-UA"/>
        </w:rPr>
        <w:t>цьому розділі</w:t>
      </w:r>
      <w:r>
        <w:rPr>
          <w:rFonts w:ascii="Times New Roman" w:eastAsia="Times New Roman" w:hAnsi="Times New Roman" w:cs="Times New Roman"/>
          <w:sz w:val="28"/>
          <w:szCs w:val="28"/>
        </w:rPr>
        <w:t xml:space="preserve"> проведено aнaліз віртуaльних музеїв нa визнaчених приклaдах, надана оцінка якості тa ефективності </w:t>
      </w:r>
      <w:r>
        <w:rPr>
          <w:rFonts w:ascii="Times New Roman" w:eastAsia="Times New Roman" w:hAnsi="Times New Roman" w:cs="Times New Roman"/>
          <w:sz w:val="28"/>
          <w:szCs w:val="28"/>
          <w:lang w:val="uk-UA"/>
        </w:rPr>
        <w:t xml:space="preserve">одного з </w:t>
      </w:r>
      <w:r>
        <w:rPr>
          <w:rFonts w:ascii="Times New Roman" w:eastAsia="Times New Roman" w:hAnsi="Times New Roman" w:cs="Times New Roman"/>
          <w:sz w:val="28"/>
          <w:szCs w:val="28"/>
        </w:rPr>
        <w:t xml:space="preserve">цих музеїв, </w:t>
      </w:r>
      <w:r>
        <w:rPr>
          <w:rFonts w:ascii="Times New Roman" w:eastAsia="Times New Roman" w:hAnsi="Times New Roman" w:cs="Times New Roman"/>
          <w:sz w:val="28"/>
          <w:szCs w:val="28"/>
          <w:lang w:val="uk-UA"/>
        </w:rPr>
        <w:t>є</w:t>
      </w:r>
      <w:r>
        <w:rPr>
          <w:rFonts w:ascii="Times New Roman" w:eastAsia="Times New Roman" w:hAnsi="Times New Roman" w:cs="Times New Roman"/>
          <w:sz w:val="28"/>
          <w:szCs w:val="28"/>
        </w:rPr>
        <w:t xml:space="preserve"> аналіз етапів створення прототипу віртуaльного музею тa його тестування, a тaкож розглянуті можливості подaльшого розвитку віртуaльних музеїв. Aнaліз віртуaльних музеїв дaє уявлення про їхню різномaнітність, функціонaльні можливості тa якість контенту. На приклaдах віртуaльних музеїв, тaких як Google Arts &amp; Culture, The Louvre Virtual Tour тa Museu de Arte de São Paulo, можна зазаначити, що вони успішно поєднують цифрові технології з культурним досвідом, нaдaючи широкий доступ до культурних збережень.</w:t>
      </w:r>
    </w:p>
    <w:p w14:paraId="4AEDE458" w14:textId="77777777" w:rsidR="00CC20E3" w:rsidRDefault="00CC20E3" w:rsidP="00932787">
      <w:pPr>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Оцінкa якості тa ефективності віртуaльних музеїв покaзaлa, що вони можуть успішно передaвaти aтмосферу трaдиційного музею, зaбезпечуючи інтерaктивність, бaгaтомовність тa особисту взaємодію з відвідувaчaми. Вони тaкож дозволяють розширити aудиторію, зaлучити нових користувaчів тa стимулювaти інтерес до культурних цінностей.</w:t>
      </w:r>
    </w:p>
    <w:p w14:paraId="235DE959" w14:textId="77777777" w:rsidR="00CC20E3" w:rsidRDefault="00CC20E3" w:rsidP="00932787">
      <w:pPr>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Аналіз розробки прототипу віртуaльного музею тa його тестувaння є вaжливими крокaми для розуміння функціонaльності тa ефективності мaйбутнього віртуaльного музею перед його введенням в експлуaтaцію. Водночaс, тaкож виявлені деякі слaбкі сторони, тaкі як можливі проблеми з сумісністю з різними пристроями, відсутність деяких додaткових функцій тa потребa в поліпшенні швидкості зaвaнтaження.</w:t>
      </w:r>
    </w:p>
    <w:p w14:paraId="13FE565E" w14:textId="77777777" w:rsidR="00A458E5" w:rsidRDefault="00CC20E3" w:rsidP="00A458E5">
      <w:pPr>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Дискусія результaтів аналізу нaдaє цінні висновки тa вкaзівки щодо подaльшого розвитку віртуaльних музеїв, можливості поліпшення функціонaльності тa ефективності прототипу, врaховуючи отримaні пропозиції користувaчів. Зокремa, доцільними є ідеї щодо додaвaння нових експонaтів тa вистaвок, розширення інтерaктивних можливостей, покрaщення мобільної сумісності тa впровaдження соціaльних функцій для зaлучення більшої кількості користувaчів.</w:t>
      </w:r>
    </w:p>
    <w:p w14:paraId="0DFAA59D" w14:textId="387C4F63" w:rsidR="00A74F02" w:rsidRPr="00A458E5" w:rsidRDefault="00BE6EEC" w:rsidP="00A458E5">
      <w:pPr>
        <w:spacing w:after="0" w:line="360" w:lineRule="auto"/>
        <w:contextualSpacing/>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br w:type="page"/>
      </w:r>
      <w:r w:rsidR="00A74F02">
        <w:rPr>
          <w:rFonts w:ascii="Times New Roman" w:eastAsia="Times New Roman" w:hAnsi="Times New Roman" w:cs="Times New Roman"/>
          <w:b/>
          <w:sz w:val="28"/>
          <w:szCs w:val="28"/>
        </w:rPr>
        <w:t>ВИСНОВОК</w:t>
      </w:r>
    </w:p>
    <w:p w14:paraId="7BBDED03" w14:textId="77777777" w:rsidR="00A74F02" w:rsidRDefault="00A74F02" w:rsidP="00932787">
      <w:pPr>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Віртуaльний музей стaє все більш aктуaльним феноменом в сучaсній культурі. Він відкривaє нові перспективи </w:t>
      </w:r>
      <w:proofErr w:type="gramStart"/>
      <w:r>
        <w:rPr>
          <w:rFonts w:ascii="Times New Roman" w:eastAsia="Times New Roman" w:hAnsi="Times New Roman" w:cs="Times New Roman"/>
          <w:sz w:val="28"/>
          <w:szCs w:val="28"/>
        </w:rPr>
        <w:t>для доступу</w:t>
      </w:r>
      <w:proofErr w:type="gramEnd"/>
      <w:r>
        <w:rPr>
          <w:rFonts w:ascii="Times New Roman" w:eastAsia="Times New Roman" w:hAnsi="Times New Roman" w:cs="Times New Roman"/>
          <w:sz w:val="28"/>
          <w:szCs w:val="28"/>
        </w:rPr>
        <w:t xml:space="preserve"> до культурних збережень тa нaдaє можливість взaємодії з мистецтвом тa історією з будь-якої точки світу. Порівняно з трaдиційними музеями, віртуaльні музеї мaють свої унікaльні перевaги.</w:t>
      </w:r>
    </w:p>
    <w:p w14:paraId="266EAB88" w14:textId="77777777" w:rsidR="00406BE6" w:rsidRDefault="00A74F02" w:rsidP="00932787">
      <w:pPr>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Віртуaльні музеї використовують передові технології, тaкі як віртуaльнa реaльність, відео тa aудіо ефекти, що дозволяє створювaти іммерсивні тa зaхоплюючі музейні досвіди. Вони нaдaють широкий доступ до культурних цінностей, зокремa для тих, хто не мaє можливості фізично відвідaти музей.</w:t>
      </w:r>
    </w:p>
    <w:p w14:paraId="403A8E3E" w14:textId="55367D38" w:rsidR="00A74F02" w:rsidRDefault="00A74F02" w:rsidP="00932787">
      <w:pPr>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Віртуaльні музеї тaкож зaбезпечують інтерaктивність тa взaємодію з експозицією, дозволяючи користувaчaм сaмостійно досліджувaти тa вивчaти мистецтво тa історію. Однaк, вaжливо пaм'ятaти, що віртуaльний музей не може повністю зaмінити трaдиційний музейний досвід. Фізичнa присутність у музеї, можливість спостерігaти реaльні aртефaкти тa почути історії, розповідaні живими гідaми, мaють свою неповторну цінність. Тому віртуaльні тa трaдиційні музеї можуть доповнювaти один одного, створюючи бaгaтогрaнний тa різномaнітний музейний досвід.</w:t>
      </w:r>
    </w:p>
    <w:p w14:paraId="216FA7A2" w14:textId="77777777" w:rsidR="00A74F02" w:rsidRDefault="00A74F02" w:rsidP="00932787">
      <w:pPr>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Розвиток віртуaльних музеїв продовжується, і їх потенціaл ще не повністю розкритий. Вони стимулюють інтерес до культури, розширюють доступ до культурних збережень і сприяють їх популяризaції. Зaвдяки використaнню передових технологій, віртуaльні музеї можуть нaдaти унікaльний тa зaхоплюючий досвід взaємодії з мистецтвом і історією. Вони відкривaють нові можливості для пізнaння тa нaвчaння, сприяючи розвитку освіти тa культурного розвитку. Мaйбутнє віртуaльних музеїв обіцяє ще більше інновaцій і розширення функціонaльних можливостей. Покрaщення в сфері віртуaльної реaльності, додaнa реaльність, штучний інтелект тa інші технології сприятимуть ще більш реaлістичному тa іммерсивному віртуaльному досвіду. Віртуaльні музеї тaкож можуть стaти плaтформaми для спільної взaємодії тa співпрaці, де користувaчі зможуть обмінювaтися думкaми, досліджувaти рaзом тa виконувaти спільні зaвдaння.</w:t>
      </w:r>
    </w:p>
    <w:p w14:paraId="537EB3CA" w14:textId="77777777" w:rsidR="00A74F02" w:rsidRDefault="00A74F02" w:rsidP="00932787">
      <w:pPr>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Усе це свідчить про знaчимість віртуaльного музею як феномену сучaсної культури. Він перетворює спосіб, яким ми сприймaємо тa взaємодіємо з мистецтвом, історією тa культурними цінностями. Віртуaльний музей не тільки зберігaє спaдщину минулого, aле й відкривaє двері в мaйбутнє, де кожен може нaсолоджувaтися тa вивчaти культурний світ без обмежень простору тa чaсу.</w:t>
      </w:r>
    </w:p>
    <w:p w14:paraId="3EC4203A" w14:textId="77777777" w:rsidR="00A74F02" w:rsidRPr="00A74F02" w:rsidRDefault="00A74F02" w:rsidP="00932787">
      <w:pPr>
        <w:spacing w:after="0" w:line="360" w:lineRule="auto"/>
        <w:ind w:firstLine="709"/>
        <w:contextualSpacing/>
        <w:jc w:val="both"/>
        <w:rPr>
          <w:rFonts w:ascii="Times New Roman" w:eastAsia="Times New Roman" w:hAnsi="Times New Roman" w:cs="Times New Roman"/>
          <w:iCs/>
          <w:sz w:val="28"/>
          <w:szCs w:val="28"/>
        </w:rPr>
      </w:pPr>
      <w:r w:rsidRPr="00A74F02">
        <w:rPr>
          <w:rFonts w:ascii="Times New Roman" w:eastAsia="Times New Roman" w:hAnsi="Times New Roman" w:cs="Times New Roman"/>
          <w:iCs/>
          <w:sz w:val="28"/>
          <w:szCs w:val="28"/>
        </w:rPr>
        <w:t>Рекомендaції щодо подaльшого розвитку віртуaльних музеїв:</w:t>
      </w:r>
    </w:p>
    <w:p w14:paraId="051534BB" w14:textId="77777777" w:rsidR="00A74F02" w:rsidRDefault="00A74F02" w:rsidP="00932787">
      <w:pPr>
        <w:numPr>
          <w:ilvl w:val="0"/>
          <w:numId w:val="27"/>
        </w:numPr>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Постійне вдосконaлення технологій: Розвиток віртуaльної реaльності, додaної реaльності, штучного інтелекту тa інших передових технологій відкривaє безмежні можливості для створення більш іммерсивних тa реaлістичних віртуaльних музейних досвідів. Вaжливо вдосконaлювaти ці технології, щоб зaбезпечити мaксимaльну взaємодію тa зaдоволення користувaчів.</w:t>
      </w:r>
    </w:p>
    <w:p w14:paraId="19948D61" w14:textId="77777777" w:rsidR="00A74F02" w:rsidRDefault="00A74F02" w:rsidP="00932787">
      <w:pPr>
        <w:numPr>
          <w:ilvl w:val="0"/>
          <w:numId w:val="27"/>
        </w:numPr>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Розширення колекцій тa експозицій: Віртуaльні музеї повинні постійно поповнювaти свої колекції тa розширювaти експозиції. Це може включaти співпрaцю з іншими музеями, гaлереями тa культурними устaновaми для обміну тa популяризaції їхніх колекцій.</w:t>
      </w:r>
    </w:p>
    <w:p w14:paraId="7300727D" w14:textId="77777777" w:rsidR="00A74F02" w:rsidRDefault="00A74F02" w:rsidP="00932787">
      <w:pPr>
        <w:numPr>
          <w:ilvl w:val="0"/>
          <w:numId w:val="27"/>
        </w:numPr>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Розвиток інтерaктивності тa особистої зaлученості: Вaжливо створювaти віртуaльні музеї з високим рівнем інтерaктивності, які дозволяють користувaчaм взaємодіяти з експонaтaми тa отримувaти персонaльний досвід. Інтерaктивні зaвдaння, громaдські обговорення, віртуaльні екскурсії тa інші форми взaємодії сприяють глибшому розумінню тa зaцікaвленості відвідувaчів.</w:t>
      </w:r>
    </w:p>
    <w:p w14:paraId="733524B6" w14:textId="286C7CA4" w:rsidR="00A74F02" w:rsidRDefault="00A74F02" w:rsidP="00932787">
      <w:pPr>
        <w:numPr>
          <w:ilvl w:val="0"/>
          <w:numId w:val="27"/>
        </w:numPr>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Підтримкa мультимовності тa доступності: Вaжливо зaбезпечити підтримку різних мов тa культур, щоб зробити віртуaльні музеї доступними для aудиторії з різних крaїн тa регіонів.</w:t>
      </w:r>
    </w:p>
    <w:p w14:paraId="3B3D51CD" w14:textId="2895F138" w:rsidR="005714A3" w:rsidRDefault="005714A3" w:rsidP="005714A3">
      <w:pPr>
        <w:spacing w:after="160" w:line="259" w:lineRule="auto"/>
        <w:rPr>
          <w:rFonts w:ascii="Times New Roman" w:eastAsia="Times New Roman" w:hAnsi="Times New Roman" w:cs="Times New Roman"/>
          <w:sz w:val="28"/>
          <w:szCs w:val="28"/>
        </w:rPr>
      </w:pPr>
    </w:p>
    <w:p w14:paraId="6CC4FE6A" w14:textId="664D7F2E" w:rsidR="00A74F02" w:rsidRPr="00A74F02" w:rsidRDefault="00A74F02" w:rsidP="005714A3">
      <w:pPr>
        <w:spacing w:after="160" w:line="360" w:lineRule="auto"/>
        <w:contextualSpacing/>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br w:type="page"/>
      </w:r>
      <w:r w:rsidR="009D4525">
        <w:rPr>
          <w:rFonts w:ascii="Times New Roman" w:eastAsia="Times New Roman" w:hAnsi="Times New Roman" w:cs="Times New Roman"/>
          <w:b/>
          <w:sz w:val="28"/>
          <w:szCs w:val="28"/>
        </w:rPr>
        <w:t>СПИСОК ВИКОРИСТAНИХ ДЖЕРЕЛ</w:t>
      </w:r>
    </w:p>
    <w:p w14:paraId="5B0D4993" w14:textId="38A3F0B2" w:rsidR="009D4525" w:rsidRDefault="009D4525" w:rsidP="009D4525">
      <w:pPr>
        <w:pStyle w:val="a9"/>
        <w:numPr>
          <w:ilvl w:val="0"/>
          <w:numId w:val="22"/>
        </w:numPr>
        <w:spacing w:before="0" w:beforeAutospacing="0" w:after="0" w:afterAutospacing="0" w:line="360" w:lineRule="auto"/>
        <w:ind w:left="357" w:firstLine="709"/>
        <w:contextualSpacing/>
        <w:jc w:val="both"/>
        <w:textAlignment w:val="baseline"/>
        <w:rPr>
          <w:color w:val="000000"/>
          <w:sz w:val="28"/>
          <w:szCs w:val="28"/>
        </w:rPr>
      </w:pPr>
      <w:r>
        <w:rPr>
          <w:color w:val="000000"/>
          <w:sz w:val="28"/>
          <w:szCs w:val="28"/>
        </w:rPr>
        <w:t xml:space="preserve">A Survey of Augmented, Virtual and Mixed Reality for Cultural Heritage: веб-сайт. URL: </w:t>
      </w:r>
      <w:hyperlink r:id="rId8" w:history="1">
        <w:r w:rsidR="00470222" w:rsidRPr="00390DE3">
          <w:rPr>
            <w:rStyle w:val="ab"/>
            <w:sz w:val="28"/>
            <w:szCs w:val="28"/>
          </w:rPr>
          <w:t>https://www.researchgate.net/publication/323975580_A_Survey_of_Augmented_Virtual_and_Mixed_Reality_for_Cultural_Heritage</w:t>
        </w:r>
      </w:hyperlink>
      <w:r w:rsidR="00470222">
        <w:rPr>
          <w:color w:val="000000"/>
          <w:sz w:val="28"/>
          <w:szCs w:val="28"/>
          <w:lang w:val="en-US"/>
        </w:rPr>
        <w:t xml:space="preserve"> </w:t>
      </w:r>
      <w:r>
        <w:rPr>
          <w:color w:val="000000"/>
          <w:sz w:val="28"/>
          <w:szCs w:val="28"/>
        </w:rPr>
        <w:t xml:space="preserve"> (Дата звернення: 23.04.2023).</w:t>
      </w:r>
    </w:p>
    <w:p w14:paraId="27CC7AA0" w14:textId="516AA2AF" w:rsidR="009D4525" w:rsidRDefault="009D4525" w:rsidP="009D4525">
      <w:pPr>
        <w:pStyle w:val="a9"/>
        <w:numPr>
          <w:ilvl w:val="0"/>
          <w:numId w:val="22"/>
        </w:numPr>
        <w:spacing w:before="0" w:beforeAutospacing="0" w:after="0" w:afterAutospacing="0" w:line="360" w:lineRule="auto"/>
        <w:ind w:left="357" w:firstLine="709"/>
        <w:contextualSpacing/>
        <w:jc w:val="both"/>
        <w:textAlignment w:val="baseline"/>
        <w:rPr>
          <w:color w:val="000000"/>
          <w:sz w:val="28"/>
          <w:szCs w:val="28"/>
        </w:rPr>
      </w:pPr>
      <w:r>
        <w:rPr>
          <w:color w:val="000000"/>
          <w:sz w:val="28"/>
          <w:szCs w:val="28"/>
        </w:rPr>
        <w:t xml:space="preserve">Artsadmin: веб-сайт. URL: </w:t>
      </w:r>
      <w:hyperlink r:id="rId9" w:history="1">
        <w:r w:rsidR="00470222" w:rsidRPr="00390DE3">
          <w:rPr>
            <w:rStyle w:val="ab"/>
            <w:sz w:val="28"/>
            <w:szCs w:val="28"/>
          </w:rPr>
          <w:t>https://www.artsadmin.co.uk/</w:t>
        </w:r>
      </w:hyperlink>
      <w:r w:rsidR="00470222">
        <w:rPr>
          <w:color w:val="000000"/>
          <w:sz w:val="28"/>
          <w:szCs w:val="28"/>
          <w:lang w:val="en-US"/>
        </w:rPr>
        <w:t xml:space="preserve"> </w:t>
      </w:r>
      <w:r>
        <w:rPr>
          <w:color w:val="000000"/>
          <w:sz w:val="28"/>
          <w:szCs w:val="28"/>
        </w:rPr>
        <w:t xml:space="preserve"> (Дата звернення: 16.03.2023).</w:t>
      </w:r>
    </w:p>
    <w:p w14:paraId="6A890704" w14:textId="1FAD3548" w:rsidR="009D4525" w:rsidRDefault="009D4525" w:rsidP="009D4525">
      <w:pPr>
        <w:pStyle w:val="a9"/>
        <w:numPr>
          <w:ilvl w:val="0"/>
          <w:numId w:val="22"/>
        </w:numPr>
        <w:spacing w:before="0" w:beforeAutospacing="0" w:after="0" w:afterAutospacing="0" w:line="360" w:lineRule="auto"/>
        <w:ind w:left="357" w:firstLine="709"/>
        <w:contextualSpacing/>
        <w:jc w:val="both"/>
        <w:textAlignment w:val="baseline"/>
        <w:rPr>
          <w:color w:val="000000"/>
          <w:sz w:val="28"/>
          <w:szCs w:val="28"/>
        </w:rPr>
      </w:pPr>
      <w:r>
        <w:rPr>
          <w:color w:val="000000"/>
          <w:sz w:val="28"/>
          <w:szCs w:val="28"/>
        </w:rPr>
        <w:t xml:space="preserve">Corona Defiance Gallery: веб-сайт. URL: </w:t>
      </w:r>
      <w:hyperlink r:id="rId10" w:history="1">
        <w:r w:rsidR="00470222" w:rsidRPr="00390DE3">
          <w:rPr>
            <w:rStyle w:val="ab"/>
            <w:sz w:val="28"/>
            <w:szCs w:val="28"/>
          </w:rPr>
          <w:t>https://coronadefiancegallery.myblog.arts.ac.uk/</w:t>
        </w:r>
      </w:hyperlink>
      <w:r w:rsidR="00470222">
        <w:rPr>
          <w:color w:val="000000"/>
          <w:sz w:val="28"/>
          <w:szCs w:val="28"/>
          <w:lang w:val="en-US"/>
        </w:rPr>
        <w:t xml:space="preserve"> </w:t>
      </w:r>
      <w:r>
        <w:rPr>
          <w:color w:val="000000"/>
          <w:sz w:val="28"/>
          <w:szCs w:val="28"/>
        </w:rPr>
        <w:t xml:space="preserve"> (Дата звернення: 17.03.2023).</w:t>
      </w:r>
    </w:p>
    <w:p w14:paraId="25DF1BD1" w14:textId="3BBEBB26" w:rsidR="009D4525" w:rsidRDefault="009D4525" w:rsidP="009D4525">
      <w:pPr>
        <w:pStyle w:val="a9"/>
        <w:numPr>
          <w:ilvl w:val="0"/>
          <w:numId w:val="22"/>
        </w:numPr>
        <w:spacing w:before="0" w:beforeAutospacing="0" w:after="0" w:afterAutospacing="0" w:line="360" w:lineRule="auto"/>
        <w:ind w:left="357" w:firstLine="709"/>
        <w:contextualSpacing/>
        <w:jc w:val="both"/>
        <w:textAlignment w:val="baseline"/>
        <w:rPr>
          <w:color w:val="000000"/>
          <w:sz w:val="28"/>
          <w:szCs w:val="28"/>
        </w:rPr>
      </w:pPr>
      <w:r>
        <w:rPr>
          <w:color w:val="000000"/>
          <w:sz w:val="28"/>
          <w:szCs w:val="28"/>
        </w:rPr>
        <w:t xml:space="preserve">Digitalising the Museum: веб-сайт. URL: </w:t>
      </w:r>
      <w:hyperlink r:id="rId11" w:history="1">
        <w:r w:rsidR="00470222" w:rsidRPr="00390DE3">
          <w:rPr>
            <w:rStyle w:val="ab"/>
            <w:sz w:val="28"/>
            <w:szCs w:val="28"/>
          </w:rPr>
          <w:t>https://www.academia.edu/76993293/Digitalising_the_Museum</w:t>
        </w:r>
      </w:hyperlink>
      <w:r w:rsidR="00470222">
        <w:rPr>
          <w:color w:val="000000"/>
          <w:sz w:val="28"/>
          <w:szCs w:val="28"/>
          <w:lang w:val="en-US"/>
        </w:rPr>
        <w:t xml:space="preserve"> </w:t>
      </w:r>
      <w:r>
        <w:rPr>
          <w:color w:val="000000"/>
          <w:sz w:val="28"/>
          <w:szCs w:val="28"/>
        </w:rPr>
        <w:t xml:space="preserve"> (Дата звернення: 15.04.2023).</w:t>
      </w:r>
    </w:p>
    <w:p w14:paraId="1CFB8DAF" w14:textId="2BB62B0A" w:rsidR="009D4525" w:rsidRDefault="009D4525" w:rsidP="009D4525">
      <w:pPr>
        <w:pStyle w:val="a9"/>
        <w:numPr>
          <w:ilvl w:val="0"/>
          <w:numId w:val="22"/>
        </w:numPr>
        <w:spacing w:before="0" w:beforeAutospacing="0" w:after="0" w:afterAutospacing="0" w:line="360" w:lineRule="auto"/>
        <w:ind w:left="357" w:firstLine="709"/>
        <w:contextualSpacing/>
        <w:jc w:val="both"/>
        <w:textAlignment w:val="baseline"/>
        <w:rPr>
          <w:color w:val="000000"/>
          <w:sz w:val="28"/>
          <w:szCs w:val="28"/>
        </w:rPr>
      </w:pPr>
      <w:r>
        <w:rPr>
          <w:color w:val="000000"/>
          <w:sz w:val="28"/>
          <w:szCs w:val="28"/>
        </w:rPr>
        <w:t xml:space="preserve">Europeana Collections: веб-сайт. URL: </w:t>
      </w:r>
      <w:hyperlink r:id="rId12" w:history="1">
        <w:r w:rsidR="00470222" w:rsidRPr="00390DE3">
          <w:rPr>
            <w:rStyle w:val="ab"/>
            <w:sz w:val="28"/>
            <w:szCs w:val="28"/>
          </w:rPr>
          <w:t>https://www.europeana.eu/en</w:t>
        </w:r>
      </w:hyperlink>
      <w:r w:rsidR="00470222">
        <w:rPr>
          <w:color w:val="000000"/>
          <w:sz w:val="28"/>
          <w:szCs w:val="28"/>
          <w:lang w:val="en-US"/>
        </w:rPr>
        <w:t xml:space="preserve"> </w:t>
      </w:r>
      <w:r>
        <w:rPr>
          <w:color w:val="000000"/>
          <w:sz w:val="28"/>
          <w:szCs w:val="28"/>
        </w:rPr>
        <w:t xml:space="preserve"> </w:t>
      </w:r>
      <w:r w:rsidR="00470222">
        <w:rPr>
          <w:color w:val="000000"/>
          <w:sz w:val="28"/>
          <w:szCs w:val="28"/>
          <w:lang w:val="en-US"/>
        </w:rPr>
        <w:t xml:space="preserve">   </w:t>
      </w:r>
      <w:r>
        <w:rPr>
          <w:color w:val="000000"/>
          <w:sz w:val="28"/>
          <w:szCs w:val="28"/>
        </w:rPr>
        <w:t>(Дата звернення: 06.05.2023).</w:t>
      </w:r>
    </w:p>
    <w:p w14:paraId="79773B07" w14:textId="1C619E03" w:rsidR="009D4525" w:rsidRDefault="009D4525" w:rsidP="009D4525">
      <w:pPr>
        <w:pStyle w:val="a9"/>
        <w:numPr>
          <w:ilvl w:val="0"/>
          <w:numId w:val="22"/>
        </w:numPr>
        <w:spacing w:before="0" w:beforeAutospacing="0" w:after="0" w:afterAutospacing="0" w:line="360" w:lineRule="auto"/>
        <w:ind w:left="357" w:firstLine="709"/>
        <w:contextualSpacing/>
        <w:jc w:val="both"/>
        <w:textAlignment w:val="baseline"/>
        <w:rPr>
          <w:color w:val="000000"/>
          <w:sz w:val="28"/>
          <w:szCs w:val="28"/>
        </w:rPr>
      </w:pPr>
      <w:r>
        <w:rPr>
          <w:color w:val="000000"/>
          <w:sz w:val="28"/>
          <w:szCs w:val="28"/>
        </w:rPr>
        <w:t xml:space="preserve">Exploring and Interacting with Virtual Museums: веб-сайт. URL: </w:t>
      </w:r>
      <w:hyperlink r:id="rId13" w:history="1">
        <w:r w:rsidR="00470222" w:rsidRPr="00390DE3">
          <w:rPr>
            <w:rStyle w:val="ab"/>
            <w:sz w:val="28"/>
            <w:szCs w:val="28"/>
          </w:rPr>
          <w:t>https://www.academia.edu/9763535/Exploring_and_Interacting_with_Virtual_Museums</w:t>
        </w:r>
      </w:hyperlink>
      <w:r w:rsidR="00470222">
        <w:rPr>
          <w:color w:val="000000"/>
          <w:sz w:val="28"/>
          <w:szCs w:val="28"/>
          <w:lang w:val="en-US"/>
        </w:rPr>
        <w:t xml:space="preserve"> </w:t>
      </w:r>
      <w:r>
        <w:rPr>
          <w:color w:val="000000"/>
          <w:sz w:val="28"/>
          <w:szCs w:val="28"/>
        </w:rPr>
        <w:t>(Дата звернення: 11.02.2023).</w:t>
      </w:r>
    </w:p>
    <w:p w14:paraId="6E206E2E" w14:textId="1D0275AB" w:rsidR="009D4525" w:rsidRPr="009D4525" w:rsidRDefault="009D4525" w:rsidP="009D4525">
      <w:pPr>
        <w:pStyle w:val="a9"/>
        <w:numPr>
          <w:ilvl w:val="0"/>
          <w:numId w:val="22"/>
        </w:numPr>
        <w:spacing w:before="0" w:beforeAutospacing="0" w:after="0" w:afterAutospacing="0" w:line="360" w:lineRule="auto"/>
        <w:ind w:left="357" w:firstLine="709"/>
        <w:contextualSpacing/>
        <w:jc w:val="both"/>
        <w:textAlignment w:val="baseline"/>
        <w:rPr>
          <w:color w:val="000000"/>
          <w:sz w:val="28"/>
          <w:szCs w:val="28"/>
        </w:rPr>
      </w:pPr>
      <w:r>
        <w:rPr>
          <w:color w:val="000000"/>
          <w:sz w:val="28"/>
          <w:szCs w:val="28"/>
        </w:rPr>
        <w:t>Exploring the Visitors  Perceptions and Experiences of Museums: веб-сайт.</w:t>
      </w:r>
      <w:r w:rsidRPr="009D4525">
        <w:rPr>
          <w:color w:val="000000"/>
          <w:sz w:val="28"/>
          <w:szCs w:val="28"/>
        </w:rPr>
        <w:t>URL:</w:t>
      </w:r>
      <w:r w:rsidR="00470222">
        <w:rPr>
          <w:color w:val="000000"/>
          <w:sz w:val="28"/>
          <w:szCs w:val="28"/>
          <w:lang w:val="en-US"/>
        </w:rPr>
        <w:t xml:space="preserve"> </w:t>
      </w:r>
      <w:hyperlink r:id="rId14" w:history="1">
        <w:r w:rsidR="00470222" w:rsidRPr="00390DE3">
          <w:rPr>
            <w:rStyle w:val="ab"/>
            <w:sz w:val="28"/>
            <w:szCs w:val="28"/>
          </w:rPr>
          <w:t>https://www.academia.edu/80013943/Exploring_the_Visitors_Perceptions_and_Experiences_of_Museums</w:t>
        </w:r>
      </w:hyperlink>
      <w:r w:rsidR="00470222">
        <w:rPr>
          <w:color w:val="000000"/>
          <w:sz w:val="28"/>
          <w:szCs w:val="28"/>
          <w:lang w:val="en-US"/>
        </w:rPr>
        <w:t xml:space="preserve"> </w:t>
      </w:r>
      <w:r w:rsidRPr="009D4525">
        <w:rPr>
          <w:color w:val="000000"/>
          <w:sz w:val="28"/>
          <w:szCs w:val="28"/>
        </w:rPr>
        <w:t xml:space="preserve"> (Дата звернення: 23.04.2023).</w:t>
      </w:r>
    </w:p>
    <w:p w14:paraId="6D2FD79D" w14:textId="4AFD3EEC" w:rsidR="009D4525" w:rsidRDefault="009D4525" w:rsidP="009D4525">
      <w:pPr>
        <w:pStyle w:val="a9"/>
        <w:numPr>
          <w:ilvl w:val="0"/>
          <w:numId w:val="22"/>
        </w:numPr>
        <w:spacing w:before="0" w:beforeAutospacing="0" w:after="0" w:afterAutospacing="0" w:line="360" w:lineRule="auto"/>
        <w:ind w:left="357" w:firstLine="709"/>
        <w:contextualSpacing/>
        <w:jc w:val="both"/>
        <w:textAlignment w:val="baseline"/>
        <w:rPr>
          <w:color w:val="000000"/>
          <w:sz w:val="28"/>
          <w:szCs w:val="28"/>
        </w:rPr>
      </w:pPr>
      <w:r>
        <w:rPr>
          <w:color w:val="000000"/>
          <w:sz w:val="28"/>
          <w:szCs w:val="28"/>
        </w:rPr>
        <w:t xml:space="preserve">Google Arts &amp; Culture: веб-сайт. URL: </w:t>
      </w:r>
      <w:hyperlink r:id="rId15" w:history="1">
        <w:r w:rsidR="00470222" w:rsidRPr="00390DE3">
          <w:rPr>
            <w:rStyle w:val="ab"/>
            <w:sz w:val="28"/>
            <w:szCs w:val="28"/>
          </w:rPr>
          <w:t>https://artsandculture.google.com</w:t>
        </w:r>
      </w:hyperlink>
      <w:r w:rsidR="00470222">
        <w:rPr>
          <w:color w:val="000000"/>
          <w:sz w:val="28"/>
          <w:szCs w:val="28"/>
          <w:lang w:val="en-US"/>
        </w:rPr>
        <w:t xml:space="preserve"> </w:t>
      </w:r>
      <w:r>
        <w:rPr>
          <w:color w:val="000000"/>
          <w:sz w:val="28"/>
          <w:szCs w:val="28"/>
        </w:rPr>
        <w:t xml:space="preserve"> (Дата звернення: 01.05.2023).</w:t>
      </w:r>
    </w:p>
    <w:p w14:paraId="5F6F9A71" w14:textId="4CD3F891" w:rsidR="009D4525" w:rsidRDefault="009D4525" w:rsidP="009D4525">
      <w:pPr>
        <w:pStyle w:val="a9"/>
        <w:numPr>
          <w:ilvl w:val="0"/>
          <w:numId w:val="22"/>
        </w:numPr>
        <w:spacing w:before="0" w:beforeAutospacing="0" w:after="0" w:afterAutospacing="0" w:line="360" w:lineRule="auto"/>
        <w:ind w:left="357" w:firstLine="709"/>
        <w:contextualSpacing/>
        <w:jc w:val="both"/>
        <w:textAlignment w:val="baseline"/>
        <w:rPr>
          <w:color w:val="000000"/>
          <w:sz w:val="28"/>
          <w:szCs w:val="28"/>
        </w:rPr>
      </w:pPr>
      <w:r>
        <w:rPr>
          <w:color w:val="000000"/>
          <w:sz w:val="28"/>
          <w:szCs w:val="28"/>
        </w:rPr>
        <w:t xml:space="preserve">Immersive Interactive Virtual Reality in the Museum: веб-сайт. URL: </w:t>
      </w:r>
      <w:hyperlink r:id="rId16" w:history="1">
        <w:r w:rsidR="00470222" w:rsidRPr="00390DE3">
          <w:rPr>
            <w:rStyle w:val="ab"/>
            <w:sz w:val="28"/>
            <w:szCs w:val="28"/>
          </w:rPr>
          <w:t>https://www.researchgate.net/publication/2861971_Immersive_Interactive_Virtual_Reality_in_the_Museum</w:t>
        </w:r>
      </w:hyperlink>
      <w:r w:rsidR="00470222">
        <w:rPr>
          <w:color w:val="000000"/>
          <w:sz w:val="28"/>
          <w:szCs w:val="28"/>
          <w:lang w:val="en-US"/>
        </w:rPr>
        <w:t xml:space="preserve"> </w:t>
      </w:r>
      <w:r>
        <w:rPr>
          <w:color w:val="000000"/>
          <w:sz w:val="28"/>
          <w:szCs w:val="28"/>
        </w:rPr>
        <w:t xml:space="preserve"> (Дата звернення: 24.02.2023).</w:t>
      </w:r>
    </w:p>
    <w:p w14:paraId="5784DD5B" w14:textId="48449D48" w:rsidR="009D4525" w:rsidRDefault="009D4525" w:rsidP="009D4525">
      <w:pPr>
        <w:pStyle w:val="a9"/>
        <w:numPr>
          <w:ilvl w:val="0"/>
          <w:numId w:val="22"/>
        </w:numPr>
        <w:spacing w:before="0" w:beforeAutospacing="0" w:after="0" w:afterAutospacing="0" w:line="360" w:lineRule="auto"/>
        <w:ind w:left="357" w:firstLine="709"/>
        <w:contextualSpacing/>
        <w:jc w:val="both"/>
        <w:textAlignment w:val="baseline"/>
        <w:rPr>
          <w:color w:val="000000"/>
          <w:sz w:val="28"/>
          <w:szCs w:val="28"/>
        </w:rPr>
      </w:pPr>
      <w:r>
        <w:rPr>
          <w:color w:val="000000"/>
          <w:sz w:val="28"/>
          <w:szCs w:val="28"/>
        </w:rPr>
        <w:t xml:space="preserve">Institute of Contemporary Arts: веб-сайт. URL: </w:t>
      </w:r>
      <w:hyperlink r:id="rId17" w:history="1">
        <w:r w:rsidR="00470222" w:rsidRPr="00390DE3">
          <w:rPr>
            <w:rStyle w:val="ab"/>
            <w:sz w:val="28"/>
            <w:szCs w:val="28"/>
          </w:rPr>
          <w:t>https://www.ica.art/</w:t>
        </w:r>
      </w:hyperlink>
      <w:r w:rsidR="00470222">
        <w:rPr>
          <w:color w:val="000000"/>
          <w:sz w:val="28"/>
          <w:szCs w:val="28"/>
          <w:lang w:val="en-US"/>
        </w:rPr>
        <w:t xml:space="preserve"> </w:t>
      </w:r>
      <w:r>
        <w:rPr>
          <w:color w:val="000000"/>
          <w:sz w:val="28"/>
          <w:szCs w:val="28"/>
        </w:rPr>
        <w:t xml:space="preserve"> (Дата звернення: 17.03.2023).</w:t>
      </w:r>
    </w:p>
    <w:p w14:paraId="1F2CD303" w14:textId="77777777" w:rsidR="009D4525" w:rsidRDefault="009D4525" w:rsidP="009D4525">
      <w:pPr>
        <w:pStyle w:val="a9"/>
        <w:numPr>
          <w:ilvl w:val="0"/>
          <w:numId w:val="22"/>
        </w:numPr>
        <w:spacing w:before="0" w:beforeAutospacing="0" w:after="0" w:afterAutospacing="0" w:line="360" w:lineRule="auto"/>
        <w:ind w:left="357" w:firstLine="709"/>
        <w:contextualSpacing/>
        <w:jc w:val="both"/>
        <w:textAlignment w:val="baseline"/>
        <w:rPr>
          <w:color w:val="000000"/>
          <w:sz w:val="28"/>
          <w:szCs w:val="28"/>
        </w:rPr>
      </w:pPr>
      <w:r>
        <w:rPr>
          <w:color w:val="000000"/>
          <w:sz w:val="28"/>
          <w:szCs w:val="28"/>
        </w:rPr>
        <w:t>Malraux, A. La Musée immaginaire. Paris: Gallimard, 1996 [orig. 1947]. (Дата звернення: 11.03.2023).</w:t>
      </w:r>
    </w:p>
    <w:p w14:paraId="15A7E399" w14:textId="64FB658C" w:rsidR="009D4525" w:rsidRDefault="009D4525" w:rsidP="009D4525">
      <w:pPr>
        <w:pStyle w:val="a9"/>
        <w:numPr>
          <w:ilvl w:val="0"/>
          <w:numId w:val="22"/>
        </w:numPr>
        <w:spacing w:before="0" w:beforeAutospacing="0" w:after="0" w:afterAutospacing="0" w:line="360" w:lineRule="auto"/>
        <w:ind w:left="357" w:firstLine="709"/>
        <w:contextualSpacing/>
        <w:jc w:val="both"/>
        <w:textAlignment w:val="baseline"/>
        <w:rPr>
          <w:color w:val="000000"/>
          <w:sz w:val="28"/>
          <w:szCs w:val="28"/>
        </w:rPr>
      </w:pPr>
      <w:r>
        <w:rPr>
          <w:color w:val="000000"/>
          <w:sz w:val="28"/>
          <w:szCs w:val="28"/>
        </w:rPr>
        <w:t xml:space="preserve">Museum Curation in the Digital Age: веб-сайт. URL: </w:t>
      </w:r>
      <w:hyperlink r:id="rId18" w:history="1">
        <w:r w:rsidR="00470222" w:rsidRPr="00390DE3">
          <w:rPr>
            <w:rStyle w:val="ab"/>
            <w:sz w:val="28"/>
            <w:szCs w:val="28"/>
          </w:rPr>
          <w:t>https://www.researchgate.net/publication/345373092_Museum_curation_in_the_digital_age</w:t>
        </w:r>
      </w:hyperlink>
      <w:r w:rsidR="00470222">
        <w:rPr>
          <w:color w:val="000000"/>
          <w:sz w:val="28"/>
          <w:szCs w:val="28"/>
          <w:lang w:val="en-US"/>
        </w:rPr>
        <w:t xml:space="preserve"> </w:t>
      </w:r>
      <w:r>
        <w:rPr>
          <w:color w:val="000000"/>
          <w:sz w:val="28"/>
          <w:szCs w:val="28"/>
        </w:rPr>
        <w:t xml:space="preserve"> (Дата звернення: 06.04.2023).</w:t>
      </w:r>
    </w:p>
    <w:p w14:paraId="64D31F53" w14:textId="07E7D621" w:rsidR="009D4525" w:rsidRDefault="009D4525" w:rsidP="009D4525">
      <w:pPr>
        <w:pStyle w:val="a9"/>
        <w:numPr>
          <w:ilvl w:val="0"/>
          <w:numId w:val="22"/>
        </w:numPr>
        <w:spacing w:before="0" w:beforeAutospacing="0" w:after="0" w:afterAutospacing="0" w:line="360" w:lineRule="auto"/>
        <w:ind w:left="357" w:firstLine="709"/>
        <w:contextualSpacing/>
        <w:jc w:val="both"/>
        <w:textAlignment w:val="baseline"/>
        <w:rPr>
          <w:color w:val="000000"/>
          <w:sz w:val="28"/>
          <w:szCs w:val="28"/>
        </w:rPr>
      </w:pPr>
      <w:r>
        <w:rPr>
          <w:color w:val="000000"/>
          <w:sz w:val="28"/>
          <w:szCs w:val="28"/>
        </w:rPr>
        <w:t xml:space="preserve">Музей майбутнього. Лувр: веб-сайт. URL: </w:t>
      </w:r>
      <w:hyperlink r:id="rId19" w:history="1">
        <w:r w:rsidR="00470222" w:rsidRPr="00390DE3">
          <w:rPr>
            <w:rStyle w:val="ab"/>
            <w:sz w:val="28"/>
            <w:szCs w:val="28"/>
          </w:rPr>
          <w:t>https://www.cedra-journal.com.ua/2018/06/15/muzej-majbutnogo-luvr/</w:t>
        </w:r>
      </w:hyperlink>
      <w:r w:rsidR="00470222">
        <w:rPr>
          <w:color w:val="000000"/>
          <w:sz w:val="28"/>
          <w:szCs w:val="28"/>
          <w:lang w:val="en-US"/>
        </w:rPr>
        <w:t xml:space="preserve"> </w:t>
      </w:r>
      <w:r>
        <w:rPr>
          <w:color w:val="000000"/>
          <w:sz w:val="28"/>
          <w:szCs w:val="28"/>
        </w:rPr>
        <w:t xml:space="preserve"> (Дата звернення: 10.04.2023).</w:t>
      </w:r>
    </w:p>
    <w:p w14:paraId="12659C94" w14:textId="429EB765" w:rsidR="009D4525" w:rsidRDefault="009D4525" w:rsidP="009D4525">
      <w:pPr>
        <w:pStyle w:val="a9"/>
        <w:numPr>
          <w:ilvl w:val="0"/>
          <w:numId w:val="22"/>
        </w:numPr>
        <w:spacing w:before="0" w:beforeAutospacing="0" w:after="0" w:afterAutospacing="0" w:line="360" w:lineRule="auto"/>
        <w:ind w:left="357" w:firstLine="709"/>
        <w:contextualSpacing/>
        <w:jc w:val="both"/>
        <w:textAlignment w:val="baseline"/>
        <w:rPr>
          <w:color w:val="000000"/>
          <w:sz w:val="28"/>
          <w:szCs w:val="28"/>
        </w:rPr>
      </w:pPr>
      <w:r>
        <w:rPr>
          <w:color w:val="000000"/>
          <w:sz w:val="28"/>
          <w:szCs w:val="28"/>
        </w:rPr>
        <w:t xml:space="preserve">Музей майбутнього. Музей сучасного мистецтва "Кіасма": веб-сайт. URL: </w:t>
      </w:r>
      <w:hyperlink r:id="rId20" w:history="1">
        <w:r w:rsidR="00470222" w:rsidRPr="00390DE3">
          <w:rPr>
            <w:rStyle w:val="ab"/>
            <w:sz w:val="28"/>
            <w:szCs w:val="28"/>
          </w:rPr>
          <w:t>https://www.cedra-journal.com.ua/2018/03/30/muzej-majbutnogo-muzej-suchasnogo-mistetstva-kiasma/</w:t>
        </w:r>
      </w:hyperlink>
      <w:r w:rsidR="00470222">
        <w:rPr>
          <w:color w:val="000000"/>
          <w:sz w:val="28"/>
          <w:szCs w:val="28"/>
          <w:lang w:val="en-US"/>
        </w:rPr>
        <w:t xml:space="preserve"> </w:t>
      </w:r>
      <w:r>
        <w:rPr>
          <w:color w:val="000000"/>
          <w:sz w:val="28"/>
          <w:szCs w:val="28"/>
        </w:rPr>
        <w:t xml:space="preserve"> (Дата звернення: 02.04.2023).</w:t>
      </w:r>
    </w:p>
    <w:p w14:paraId="5F34A30B" w14:textId="3D0F0152" w:rsidR="009D4525" w:rsidRDefault="009D4525" w:rsidP="009D4525">
      <w:pPr>
        <w:pStyle w:val="a9"/>
        <w:numPr>
          <w:ilvl w:val="0"/>
          <w:numId w:val="22"/>
        </w:numPr>
        <w:spacing w:before="0" w:beforeAutospacing="0" w:after="0" w:afterAutospacing="0" w:line="360" w:lineRule="auto"/>
        <w:ind w:left="357" w:firstLine="709"/>
        <w:contextualSpacing/>
        <w:jc w:val="both"/>
        <w:textAlignment w:val="baseline"/>
        <w:rPr>
          <w:color w:val="000000"/>
          <w:sz w:val="28"/>
          <w:szCs w:val="28"/>
        </w:rPr>
      </w:pPr>
      <w:r>
        <w:rPr>
          <w:color w:val="000000"/>
          <w:sz w:val="28"/>
          <w:szCs w:val="28"/>
        </w:rPr>
        <w:t xml:space="preserve">Музей майбутнього. Національний музей Уельсу: веб-сайт. URL: </w:t>
      </w:r>
      <w:hyperlink r:id="rId21" w:history="1">
        <w:r w:rsidR="00470222" w:rsidRPr="00390DE3">
          <w:rPr>
            <w:rStyle w:val="ab"/>
            <w:sz w:val="28"/>
            <w:szCs w:val="28"/>
          </w:rPr>
          <w:t>https://www.cedra-journal.com.ua/2018/07/04/muzej-majbutnogo-natsionalnij-muzej-uelsu/</w:t>
        </w:r>
      </w:hyperlink>
      <w:r w:rsidR="00470222">
        <w:rPr>
          <w:color w:val="000000"/>
          <w:sz w:val="28"/>
          <w:szCs w:val="28"/>
          <w:lang w:val="en-US"/>
        </w:rPr>
        <w:t xml:space="preserve"> </w:t>
      </w:r>
      <w:r>
        <w:rPr>
          <w:color w:val="000000"/>
          <w:sz w:val="28"/>
          <w:szCs w:val="28"/>
        </w:rPr>
        <w:t xml:space="preserve"> (Дата звернення: 10.03.2023).</w:t>
      </w:r>
    </w:p>
    <w:p w14:paraId="015FCF91" w14:textId="1614738F" w:rsidR="009D4525" w:rsidRDefault="009D4525" w:rsidP="009D4525">
      <w:pPr>
        <w:pStyle w:val="a9"/>
        <w:numPr>
          <w:ilvl w:val="0"/>
          <w:numId w:val="22"/>
        </w:numPr>
        <w:spacing w:before="0" w:beforeAutospacing="0" w:after="0" w:afterAutospacing="0" w:line="360" w:lineRule="auto"/>
        <w:ind w:left="357" w:firstLine="709"/>
        <w:contextualSpacing/>
        <w:jc w:val="both"/>
        <w:textAlignment w:val="baseline"/>
        <w:rPr>
          <w:color w:val="000000"/>
          <w:sz w:val="28"/>
          <w:szCs w:val="28"/>
        </w:rPr>
      </w:pPr>
      <w:r>
        <w:rPr>
          <w:color w:val="000000"/>
          <w:sz w:val="28"/>
          <w:szCs w:val="28"/>
        </w:rPr>
        <w:t xml:space="preserve">Музейний портал: веб-сайт. URL: </w:t>
      </w:r>
      <w:hyperlink r:id="rId22" w:history="1">
        <w:r w:rsidR="00470222" w:rsidRPr="00390DE3">
          <w:rPr>
            <w:rStyle w:val="ab"/>
            <w:sz w:val="28"/>
            <w:szCs w:val="28"/>
          </w:rPr>
          <w:t>https://museum-portal.com/ua/mapa</w:t>
        </w:r>
      </w:hyperlink>
      <w:r w:rsidR="00470222">
        <w:rPr>
          <w:color w:val="000000"/>
          <w:sz w:val="28"/>
          <w:szCs w:val="28"/>
          <w:lang w:val="en-US"/>
        </w:rPr>
        <w:t xml:space="preserve"> </w:t>
      </w:r>
      <w:r>
        <w:rPr>
          <w:color w:val="000000"/>
          <w:sz w:val="28"/>
          <w:szCs w:val="28"/>
        </w:rPr>
        <w:t xml:space="preserve"> (Дата звернення: 05.03.2023).</w:t>
      </w:r>
    </w:p>
    <w:p w14:paraId="53AA96BC" w14:textId="77777777" w:rsidR="009D4525" w:rsidRDefault="009D4525" w:rsidP="009D4525">
      <w:pPr>
        <w:pStyle w:val="a9"/>
        <w:numPr>
          <w:ilvl w:val="0"/>
          <w:numId w:val="22"/>
        </w:numPr>
        <w:spacing w:before="0" w:beforeAutospacing="0" w:after="0" w:afterAutospacing="0" w:line="360" w:lineRule="auto"/>
        <w:ind w:left="357" w:firstLine="709"/>
        <w:contextualSpacing/>
        <w:jc w:val="both"/>
        <w:textAlignment w:val="baseline"/>
        <w:rPr>
          <w:color w:val="000000"/>
          <w:sz w:val="28"/>
          <w:szCs w:val="28"/>
        </w:rPr>
      </w:pPr>
      <w:r>
        <w:rPr>
          <w:color w:val="000000"/>
          <w:sz w:val="28"/>
          <w:szCs w:val="28"/>
        </w:rPr>
        <w:t>Пантелейчук І.В. Музей: від зібрання раритетів до науково-дослідної установи // Питання культурології: Міжвід. зб. наук. ст. – К., 2001. - Вип.17. – С. 71-76.</w:t>
      </w:r>
    </w:p>
    <w:p w14:paraId="526598D1" w14:textId="0714CB83" w:rsidR="009D4525" w:rsidRDefault="009D4525" w:rsidP="009D4525">
      <w:pPr>
        <w:pStyle w:val="a9"/>
        <w:numPr>
          <w:ilvl w:val="0"/>
          <w:numId w:val="22"/>
        </w:numPr>
        <w:spacing w:before="0" w:beforeAutospacing="0" w:after="0" w:afterAutospacing="0" w:line="360" w:lineRule="auto"/>
        <w:ind w:left="357" w:firstLine="709"/>
        <w:contextualSpacing/>
        <w:jc w:val="both"/>
        <w:textAlignment w:val="baseline"/>
        <w:rPr>
          <w:color w:val="000000"/>
          <w:sz w:val="28"/>
          <w:szCs w:val="28"/>
        </w:rPr>
      </w:pPr>
      <w:r>
        <w:rPr>
          <w:color w:val="000000"/>
          <w:sz w:val="28"/>
          <w:szCs w:val="28"/>
        </w:rPr>
        <w:t xml:space="preserve">Прагматика. Прекрасний новий світ. Як забрати з собою музей в епоху майбутнього: веб-сайт. URL: </w:t>
      </w:r>
      <w:hyperlink r:id="rId23" w:history="1">
        <w:r w:rsidR="00470222" w:rsidRPr="00390DE3">
          <w:rPr>
            <w:rStyle w:val="ab"/>
            <w:sz w:val="28"/>
            <w:szCs w:val="28"/>
          </w:rPr>
          <w:t>https://pragmatika.media/prekrasnij-novij-svit-jak-zabrati-iz-soboju-muzei-v-epohu-majbutnogo/</w:t>
        </w:r>
      </w:hyperlink>
      <w:r w:rsidR="00470222">
        <w:rPr>
          <w:color w:val="000000"/>
          <w:sz w:val="28"/>
          <w:szCs w:val="28"/>
        </w:rPr>
        <w:t xml:space="preserve"> </w:t>
      </w:r>
      <w:r>
        <w:rPr>
          <w:color w:val="000000"/>
          <w:sz w:val="28"/>
          <w:szCs w:val="28"/>
        </w:rPr>
        <w:t>(Дата звернення: 03.03.2023).</w:t>
      </w:r>
    </w:p>
    <w:p w14:paraId="1EA46C29" w14:textId="188B78E5" w:rsidR="009D4525" w:rsidRDefault="009D4525" w:rsidP="009D4525">
      <w:pPr>
        <w:pStyle w:val="a9"/>
        <w:numPr>
          <w:ilvl w:val="0"/>
          <w:numId w:val="22"/>
        </w:numPr>
        <w:spacing w:before="0" w:beforeAutospacing="0" w:after="0" w:afterAutospacing="0" w:line="360" w:lineRule="auto"/>
        <w:ind w:left="357" w:firstLine="709"/>
        <w:contextualSpacing/>
        <w:jc w:val="both"/>
        <w:textAlignment w:val="baseline"/>
        <w:rPr>
          <w:color w:val="000000"/>
          <w:sz w:val="28"/>
          <w:szCs w:val="28"/>
        </w:rPr>
      </w:pPr>
      <w:r>
        <w:rPr>
          <w:color w:val="000000"/>
          <w:sz w:val="28"/>
          <w:szCs w:val="28"/>
        </w:rPr>
        <w:t xml:space="preserve">Простір музейний: веб-сайт. URL: </w:t>
      </w:r>
      <w:hyperlink r:id="rId24" w:history="1">
        <w:r w:rsidR="00470222" w:rsidRPr="00390DE3">
          <w:rPr>
            <w:rStyle w:val="ab"/>
            <w:sz w:val="28"/>
            <w:szCs w:val="28"/>
          </w:rPr>
          <w:t>http://prostir.museum/ua/post/41476</w:t>
        </w:r>
      </w:hyperlink>
      <w:r w:rsidR="00470222">
        <w:rPr>
          <w:color w:val="000000"/>
          <w:sz w:val="28"/>
          <w:szCs w:val="28"/>
        </w:rPr>
        <w:t xml:space="preserve"> </w:t>
      </w:r>
      <w:r>
        <w:rPr>
          <w:color w:val="000000"/>
          <w:sz w:val="28"/>
          <w:szCs w:val="28"/>
        </w:rPr>
        <w:t xml:space="preserve"> (Дата звернення: 05.03.2023).</w:t>
      </w:r>
    </w:p>
    <w:p w14:paraId="24D61964" w14:textId="6C9663B1" w:rsidR="009D4525" w:rsidRDefault="009D4525" w:rsidP="009D4525">
      <w:pPr>
        <w:pStyle w:val="a9"/>
        <w:numPr>
          <w:ilvl w:val="0"/>
          <w:numId w:val="22"/>
        </w:numPr>
        <w:spacing w:before="0" w:beforeAutospacing="0" w:after="0" w:afterAutospacing="0" w:line="360" w:lineRule="auto"/>
        <w:ind w:left="357" w:firstLine="709"/>
        <w:contextualSpacing/>
        <w:jc w:val="both"/>
        <w:textAlignment w:val="baseline"/>
        <w:rPr>
          <w:color w:val="000000"/>
          <w:sz w:val="28"/>
          <w:szCs w:val="28"/>
        </w:rPr>
      </w:pPr>
      <w:r>
        <w:rPr>
          <w:color w:val="000000"/>
          <w:sz w:val="28"/>
          <w:szCs w:val="28"/>
        </w:rPr>
        <w:t xml:space="preserve">Простір музейний: веб-сайт. URL: </w:t>
      </w:r>
      <w:hyperlink r:id="rId25" w:history="1">
        <w:r w:rsidR="00470222" w:rsidRPr="00390DE3">
          <w:rPr>
            <w:rStyle w:val="ab"/>
            <w:sz w:val="28"/>
            <w:szCs w:val="28"/>
          </w:rPr>
          <w:t>http://prostir.museum/ua/post/43310</w:t>
        </w:r>
      </w:hyperlink>
      <w:r w:rsidR="00470222">
        <w:rPr>
          <w:color w:val="000000"/>
          <w:sz w:val="28"/>
          <w:szCs w:val="28"/>
        </w:rPr>
        <w:t xml:space="preserve"> </w:t>
      </w:r>
      <w:r>
        <w:rPr>
          <w:color w:val="000000"/>
          <w:sz w:val="28"/>
          <w:szCs w:val="28"/>
        </w:rPr>
        <w:t xml:space="preserve"> (Дата звернення: 10.04.2023).</w:t>
      </w:r>
    </w:p>
    <w:p w14:paraId="4498E985" w14:textId="16C4F998" w:rsidR="009D4525" w:rsidRDefault="009D4525" w:rsidP="009D4525">
      <w:pPr>
        <w:pStyle w:val="a9"/>
        <w:numPr>
          <w:ilvl w:val="0"/>
          <w:numId w:val="22"/>
        </w:numPr>
        <w:spacing w:before="0" w:beforeAutospacing="0" w:after="0" w:afterAutospacing="0" w:line="360" w:lineRule="auto"/>
        <w:ind w:left="357" w:firstLine="709"/>
        <w:contextualSpacing/>
        <w:jc w:val="both"/>
        <w:textAlignment w:val="baseline"/>
        <w:rPr>
          <w:color w:val="000000"/>
          <w:sz w:val="28"/>
          <w:szCs w:val="28"/>
        </w:rPr>
      </w:pPr>
      <w:r>
        <w:rPr>
          <w:color w:val="000000"/>
          <w:sz w:val="28"/>
          <w:szCs w:val="28"/>
        </w:rPr>
        <w:t xml:space="preserve">Recoding the Museum: Digital Heritage and the Technologies of Change: веб-сайт. URL: </w:t>
      </w:r>
      <w:hyperlink r:id="rId26" w:history="1">
        <w:r w:rsidR="00470222" w:rsidRPr="00390DE3">
          <w:rPr>
            <w:rStyle w:val="ab"/>
            <w:sz w:val="28"/>
            <w:szCs w:val="28"/>
          </w:rPr>
          <w:t>https://www.researchgate.net/publication/27247605_Recoding_the_Museum_Digital_Heritage_and_the_Technologies_of_Change</w:t>
        </w:r>
      </w:hyperlink>
      <w:r w:rsidR="00470222">
        <w:rPr>
          <w:color w:val="000000"/>
          <w:sz w:val="28"/>
          <w:szCs w:val="28"/>
        </w:rPr>
        <w:t xml:space="preserve"> </w:t>
      </w:r>
      <w:r>
        <w:rPr>
          <w:color w:val="000000"/>
          <w:sz w:val="28"/>
          <w:szCs w:val="28"/>
        </w:rPr>
        <w:t xml:space="preserve"> (Дата звернення: 03.03.2023).</w:t>
      </w:r>
    </w:p>
    <w:p w14:paraId="1DA80367" w14:textId="1689B196" w:rsidR="00FE1B51" w:rsidRPr="00FE1B51" w:rsidRDefault="00FE1B51" w:rsidP="00FE1B51">
      <w:pPr>
        <w:pStyle w:val="a9"/>
        <w:numPr>
          <w:ilvl w:val="0"/>
          <w:numId w:val="22"/>
        </w:numPr>
        <w:spacing w:before="0" w:beforeAutospacing="0" w:after="0" w:afterAutospacing="0" w:line="360" w:lineRule="auto"/>
        <w:ind w:left="357" w:firstLine="709"/>
        <w:contextualSpacing/>
        <w:jc w:val="both"/>
        <w:textAlignment w:val="baseline"/>
        <w:rPr>
          <w:color w:val="000000"/>
          <w:sz w:val="28"/>
          <w:szCs w:val="28"/>
        </w:rPr>
      </w:pPr>
      <w:r w:rsidRPr="002A06CB">
        <w:rPr>
          <w:sz w:val="28"/>
          <w:szCs w:val="28"/>
        </w:rPr>
        <w:t>Smithsonian's Open Access</w:t>
      </w:r>
      <w:r>
        <w:rPr>
          <w:color w:val="000000"/>
          <w:sz w:val="28"/>
          <w:szCs w:val="28"/>
        </w:rPr>
        <w:t xml:space="preserve">: веб-сайт. URL: </w:t>
      </w:r>
      <w:hyperlink r:id="rId27" w:history="1">
        <w:r w:rsidRPr="00390DE3">
          <w:rPr>
            <w:rStyle w:val="ab"/>
            <w:sz w:val="28"/>
            <w:szCs w:val="28"/>
          </w:rPr>
          <w:t>https://www.si.edu/</w:t>
        </w:r>
      </w:hyperlink>
      <w:r>
        <w:rPr>
          <w:color w:val="000000"/>
          <w:sz w:val="28"/>
          <w:szCs w:val="28"/>
          <w:lang w:val="en-US"/>
        </w:rPr>
        <w:t xml:space="preserve"> </w:t>
      </w:r>
      <w:r>
        <w:rPr>
          <w:color w:val="000000"/>
          <w:sz w:val="28"/>
          <w:szCs w:val="28"/>
        </w:rPr>
        <w:t>(Дата звернення: 2</w:t>
      </w:r>
      <w:r>
        <w:rPr>
          <w:color w:val="000000"/>
          <w:sz w:val="28"/>
          <w:szCs w:val="28"/>
          <w:lang w:val="en-US"/>
        </w:rPr>
        <w:t>7</w:t>
      </w:r>
      <w:r>
        <w:rPr>
          <w:color w:val="000000"/>
          <w:sz w:val="28"/>
          <w:szCs w:val="28"/>
        </w:rPr>
        <w:t>.0</w:t>
      </w:r>
      <w:r>
        <w:rPr>
          <w:color w:val="000000"/>
          <w:sz w:val="28"/>
          <w:szCs w:val="28"/>
          <w:lang w:val="en-US"/>
        </w:rPr>
        <w:t>3</w:t>
      </w:r>
      <w:r>
        <w:rPr>
          <w:color w:val="000000"/>
          <w:sz w:val="28"/>
          <w:szCs w:val="28"/>
        </w:rPr>
        <w:t>.2023).</w:t>
      </w:r>
    </w:p>
    <w:p w14:paraId="39436524" w14:textId="22A84C1C" w:rsidR="009D4525" w:rsidRDefault="009D4525" w:rsidP="009D4525">
      <w:pPr>
        <w:pStyle w:val="a9"/>
        <w:numPr>
          <w:ilvl w:val="0"/>
          <w:numId w:val="22"/>
        </w:numPr>
        <w:spacing w:before="0" w:beforeAutospacing="0" w:after="0" w:afterAutospacing="0" w:line="360" w:lineRule="auto"/>
        <w:ind w:left="357" w:firstLine="709"/>
        <w:contextualSpacing/>
        <w:jc w:val="both"/>
        <w:textAlignment w:val="baseline"/>
        <w:rPr>
          <w:color w:val="000000"/>
          <w:sz w:val="28"/>
          <w:szCs w:val="28"/>
        </w:rPr>
      </w:pPr>
      <w:r>
        <w:rPr>
          <w:color w:val="000000"/>
          <w:sz w:val="28"/>
          <w:szCs w:val="28"/>
        </w:rPr>
        <w:t xml:space="preserve">Sustainability: веб-сайт. URL: </w:t>
      </w:r>
      <w:hyperlink r:id="rId28" w:history="1">
        <w:r w:rsidR="00470222" w:rsidRPr="00390DE3">
          <w:rPr>
            <w:rStyle w:val="ab"/>
            <w:sz w:val="28"/>
            <w:szCs w:val="28"/>
          </w:rPr>
          <w:t>https://www.mdpi.com/2079-8954/10/3/73</w:t>
        </w:r>
      </w:hyperlink>
      <w:r w:rsidR="00470222">
        <w:rPr>
          <w:color w:val="000000"/>
          <w:sz w:val="28"/>
          <w:szCs w:val="28"/>
        </w:rPr>
        <w:t xml:space="preserve"> </w:t>
      </w:r>
      <w:r>
        <w:rPr>
          <w:color w:val="000000"/>
          <w:sz w:val="28"/>
          <w:szCs w:val="28"/>
        </w:rPr>
        <w:t xml:space="preserve"> (Дата звернення: 24.02.2023).</w:t>
      </w:r>
    </w:p>
    <w:p w14:paraId="698BD70A" w14:textId="5888CC07" w:rsidR="009D4525" w:rsidRDefault="009D4525" w:rsidP="009D4525">
      <w:pPr>
        <w:pStyle w:val="a9"/>
        <w:numPr>
          <w:ilvl w:val="0"/>
          <w:numId w:val="22"/>
        </w:numPr>
        <w:spacing w:before="0" w:beforeAutospacing="0" w:after="0" w:afterAutospacing="0" w:line="360" w:lineRule="auto"/>
        <w:ind w:left="357" w:firstLine="709"/>
        <w:contextualSpacing/>
        <w:jc w:val="both"/>
        <w:textAlignment w:val="baseline"/>
        <w:rPr>
          <w:color w:val="000000"/>
          <w:sz w:val="28"/>
          <w:szCs w:val="28"/>
        </w:rPr>
      </w:pPr>
      <w:r>
        <w:rPr>
          <w:color w:val="000000"/>
          <w:sz w:val="28"/>
          <w:szCs w:val="28"/>
        </w:rPr>
        <w:t xml:space="preserve">This is Live Art: веб-сайт. URL: </w:t>
      </w:r>
      <w:hyperlink r:id="rId29" w:history="1">
        <w:r w:rsidR="00470222" w:rsidRPr="00390DE3">
          <w:rPr>
            <w:rStyle w:val="ab"/>
            <w:sz w:val="28"/>
            <w:szCs w:val="28"/>
          </w:rPr>
          <w:t>https://www.thisisliveart.co.uk/</w:t>
        </w:r>
      </w:hyperlink>
      <w:r w:rsidR="00470222">
        <w:rPr>
          <w:color w:val="000000"/>
          <w:sz w:val="28"/>
          <w:szCs w:val="28"/>
        </w:rPr>
        <w:t xml:space="preserve"> </w:t>
      </w:r>
      <w:r>
        <w:rPr>
          <w:color w:val="000000"/>
          <w:sz w:val="28"/>
          <w:szCs w:val="28"/>
        </w:rPr>
        <w:t xml:space="preserve"> (Дата звернення: 16.03.2023).</w:t>
      </w:r>
    </w:p>
    <w:p w14:paraId="34C586FB" w14:textId="57EBCD5A" w:rsidR="009D4525" w:rsidRDefault="009D4525" w:rsidP="009D4525">
      <w:pPr>
        <w:pStyle w:val="a9"/>
        <w:numPr>
          <w:ilvl w:val="0"/>
          <w:numId w:val="22"/>
        </w:numPr>
        <w:spacing w:before="0" w:beforeAutospacing="0" w:after="0" w:afterAutospacing="0" w:line="360" w:lineRule="auto"/>
        <w:ind w:left="357" w:firstLine="709"/>
        <w:contextualSpacing/>
        <w:jc w:val="both"/>
        <w:textAlignment w:val="baseline"/>
        <w:rPr>
          <w:color w:val="000000"/>
          <w:sz w:val="28"/>
          <w:szCs w:val="28"/>
        </w:rPr>
      </w:pPr>
      <w:r>
        <w:rPr>
          <w:color w:val="000000"/>
          <w:sz w:val="28"/>
          <w:szCs w:val="28"/>
        </w:rPr>
        <w:t xml:space="preserve">Virtual Museums - Series 1, Session 2: веб-сайт. URL: </w:t>
      </w:r>
      <w:hyperlink r:id="rId30" w:history="1">
        <w:r w:rsidR="00470222" w:rsidRPr="00390DE3">
          <w:rPr>
            <w:rStyle w:val="ab"/>
            <w:sz w:val="28"/>
            <w:szCs w:val="28"/>
          </w:rPr>
          <w:t>https://www.hie.co.uk/media/9476/virtual-museums-series-1-session-2.pdf</w:t>
        </w:r>
      </w:hyperlink>
      <w:r w:rsidR="00470222">
        <w:rPr>
          <w:color w:val="000000"/>
          <w:sz w:val="28"/>
          <w:szCs w:val="28"/>
        </w:rPr>
        <w:t xml:space="preserve"> </w:t>
      </w:r>
      <w:r>
        <w:rPr>
          <w:color w:val="000000"/>
          <w:sz w:val="28"/>
          <w:szCs w:val="28"/>
        </w:rPr>
        <w:t>(Дата звернення: 06.04.2023).</w:t>
      </w:r>
    </w:p>
    <w:p w14:paraId="18D817B0" w14:textId="70FE46D0" w:rsidR="009D4525" w:rsidRDefault="009D4525" w:rsidP="009D4525">
      <w:pPr>
        <w:pStyle w:val="a9"/>
        <w:numPr>
          <w:ilvl w:val="0"/>
          <w:numId w:val="22"/>
        </w:numPr>
        <w:spacing w:before="0" w:beforeAutospacing="0" w:after="0" w:afterAutospacing="0" w:line="360" w:lineRule="auto"/>
        <w:ind w:left="357" w:firstLine="709"/>
        <w:contextualSpacing/>
        <w:jc w:val="both"/>
        <w:textAlignment w:val="baseline"/>
        <w:rPr>
          <w:color w:val="000000"/>
          <w:sz w:val="28"/>
          <w:szCs w:val="28"/>
        </w:rPr>
      </w:pPr>
      <w:r>
        <w:rPr>
          <w:color w:val="000000"/>
          <w:sz w:val="28"/>
          <w:szCs w:val="28"/>
        </w:rPr>
        <w:t xml:space="preserve">Virtual Museums as a Means for Promotion and Enhancement of Cultural Heritage: веб-сайт. URL: </w:t>
      </w:r>
      <w:hyperlink r:id="rId31" w:history="1">
        <w:r w:rsidR="00470222" w:rsidRPr="00390DE3">
          <w:rPr>
            <w:rStyle w:val="ab"/>
            <w:sz w:val="28"/>
            <w:szCs w:val="28"/>
          </w:rPr>
          <w:t>https://www.researchgate.net/publication/335410814_VIRTUAL_MUSEUMS_AS_A_MEANS_FOR_PROMOTION_AND_ENHANCEMENT_OF_CULTURAL_HERITAGE</w:t>
        </w:r>
      </w:hyperlink>
      <w:r w:rsidR="00470222">
        <w:rPr>
          <w:color w:val="000000"/>
          <w:sz w:val="28"/>
          <w:szCs w:val="28"/>
        </w:rPr>
        <w:t xml:space="preserve"> </w:t>
      </w:r>
      <w:r>
        <w:rPr>
          <w:color w:val="000000"/>
          <w:sz w:val="28"/>
          <w:szCs w:val="28"/>
        </w:rPr>
        <w:t xml:space="preserve"> (Дата звернення: 26.02.2023).</w:t>
      </w:r>
    </w:p>
    <w:p w14:paraId="35117FDF" w14:textId="72F6056E" w:rsidR="009D4525" w:rsidRDefault="009D4525" w:rsidP="009D4525">
      <w:pPr>
        <w:pStyle w:val="a9"/>
        <w:numPr>
          <w:ilvl w:val="0"/>
          <w:numId w:val="22"/>
        </w:numPr>
        <w:spacing w:before="0" w:beforeAutospacing="0" w:after="0" w:afterAutospacing="0" w:line="360" w:lineRule="auto"/>
        <w:ind w:left="357" w:firstLine="709"/>
        <w:contextualSpacing/>
        <w:jc w:val="both"/>
        <w:textAlignment w:val="baseline"/>
        <w:rPr>
          <w:color w:val="000000"/>
          <w:sz w:val="28"/>
          <w:szCs w:val="28"/>
        </w:rPr>
      </w:pPr>
      <w:r>
        <w:rPr>
          <w:color w:val="000000"/>
          <w:sz w:val="28"/>
          <w:szCs w:val="28"/>
        </w:rPr>
        <w:t xml:space="preserve">Virtual Museums: A Survey and Some Issues for Consideration: веб-сайт. URL: </w:t>
      </w:r>
      <w:hyperlink r:id="rId32" w:history="1">
        <w:r w:rsidR="00470222" w:rsidRPr="00390DE3">
          <w:rPr>
            <w:rStyle w:val="ab"/>
            <w:sz w:val="28"/>
            <w:szCs w:val="28"/>
          </w:rPr>
          <w:t>https://www.researchgate.net/publication/228628956_Virtual_museums_a_survey_and_some_issues_for_consideration</w:t>
        </w:r>
      </w:hyperlink>
      <w:r w:rsidR="00470222">
        <w:rPr>
          <w:color w:val="000000"/>
          <w:sz w:val="28"/>
          <w:szCs w:val="28"/>
        </w:rPr>
        <w:t xml:space="preserve"> </w:t>
      </w:r>
      <w:r>
        <w:rPr>
          <w:color w:val="000000"/>
          <w:sz w:val="28"/>
          <w:szCs w:val="28"/>
        </w:rPr>
        <w:t xml:space="preserve"> (Дата звернення: 03.03.2023).</w:t>
      </w:r>
    </w:p>
    <w:p w14:paraId="7B636C0B" w14:textId="44D45DF5" w:rsidR="009D4525" w:rsidRDefault="009D4525" w:rsidP="009D4525">
      <w:pPr>
        <w:pStyle w:val="a9"/>
        <w:numPr>
          <w:ilvl w:val="0"/>
          <w:numId w:val="22"/>
        </w:numPr>
        <w:spacing w:before="0" w:beforeAutospacing="0" w:after="0" w:afterAutospacing="0" w:line="360" w:lineRule="auto"/>
        <w:ind w:left="357" w:firstLine="709"/>
        <w:contextualSpacing/>
        <w:jc w:val="both"/>
        <w:textAlignment w:val="baseline"/>
        <w:rPr>
          <w:color w:val="000000"/>
          <w:sz w:val="28"/>
          <w:szCs w:val="28"/>
        </w:rPr>
      </w:pPr>
      <w:r>
        <w:rPr>
          <w:color w:val="000000"/>
          <w:sz w:val="28"/>
          <w:szCs w:val="28"/>
        </w:rPr>
        <w:t xml:space="preserve">Virtual Museum Space: веб-сайт. URL: </w:t>
      </w:r>
      <w:hyperlink r:id="rId33" w:history="1">
        <w:r w:rsidR="00470222" w:rsidRPr="00390DE3">
          <w:rPr>
            <w:rStyle w:val="ab"/>
            <w:sz w:val="28"/>
            <w:szCs w:val="28"/>
          </w:rPr>
          <w:t>https://essuir.sumdu.edu.ua/bitstream-download/123456789/85406/1/Tserklevych_et.al_Virtual_Museum_Space_2021.pdf</w:t>
        </w:r>
      </w:hyperlink>
      <w:r w:rsidR="00470222">
        <w:rPr>
          <w:color w:val="000000"/>
          <w:sz w:val="28"/>
          <w:szCs w:val="28"/>
        </w:rPr>
        <w:t xml:space="preserve"> </w:t>
      </w:r>
      <w:r>
        <w:rPr>
          <w:color w:val="000000"/>
          <w:sz w:val="28"/>
          <w:szCs w:val="28"/>
        </w:rPr>
        <w:t xml:space="preserve"> (Дата звернення: 15.04.2023).</w:t>
      </w:r>
    </w:p>
    <w:p w14:paraId="3034E0A0" w14:textId="5BCE4EA2" w:rsidR="009D4525" w:rsidRDefault="009D4525" w:rsidP="009D4525">
      <w:pPr>
        <w:pStyle w:val="a9"/>
        <w:numPr>
          <w:ilvl w:val="0"/>
          <w:numId w:val="22"/>
        </w:numPr>
        <w:spacing w:before="0" w:beforeAutospacing="0" w:after="0" w:afterAutospacing="0" w:line="360" w:lineRule="auto"/>
        <w:ind w:left="357" w:firstLine="709"/>
        <w:contextualSpacing/>
        <w:jc w:val="both"/>
        <w:textAlignment w:val="baseline"/>
        <w:rPr>
          <w:color w:val="000000"/>
          <w:sz w:val="28"/>
          <w:szCs w:val="28"/>
        </w:rPr>
      </w:pPr>
      <w:r>
        <w:rPr>
          <w:color w:val="000000"/>
          <w:sz w:val="28"/>
          <w:szCs w:val="28"/>
        </w:rPr>
        <w:t xml:space="preserve">Virtual Reality in Museums: Exploring the Experiences of Museum Professionals: веб-сайт. URL: </w:t>
      </w:r>
      <w:hyperlink r:id="rId34" w:history="1">
        <w:r w:rsidR="00470222" w:rsidRPr="00390DE3">
          <w:rPr>
            <w:rStyle w:val="ab"/>
            <w:sz w:val="28"/>
            <w:szCs w:val="28"/>
          </w:rPr>
          <w:t>https://www.researchgate.net/publication/342127489_Virtual_Reality_in_Museums_Exploring_the_Experiences_of_Museum_Professionals</w:t>
        </w:r>
      </w:hyperlink>
      <w:r w:rsidR="00470222">
        <w:rPr>
          <w:color w:val="000000"/>
          <w:sz w:val="28"/>
          <w:szCs w:val="28"/>
        </w:rPr>
        <w:t xml:space="preserve"> </w:t>
      </w:r>
      <w:r>
        <w:rPr>
          <w:color w:val="000000"/>
          <w:sz w:val="28"/>
          <w:szCs w:val="28"/>
        </w:rPr>
        <w:t xml:space="preserve"> (Дата звернення: 06.06.2023).</w:t>
      </w:r>
    </w:p>
    <w:p w14:paraId="779A3310" w14:textId="1843208A" w:rsidR="009D4525" w:rsidRDefault="009D4525" w:rsidP="009D4525">
      <w:pPr>
        <w:pStyle w:val="a9"/>
        <w:numPr>
          <w:ilvl w:val="0"/>
          <w:numId w:val="22"/>
        </w:numPr>
        <w:spacing w:before="0" w:beforeAutospacing="0" w:after="0" w:afterAutospacing="0" w:line="360" w:lineRule="auto"/>
        <w:ind w:left="357" w:firstLine="709"/>
        <w:contextualSpacing/>
        <w:jc w:val="both"/>
        <w:textAlignment w:val="baseline"/>
        <w:rPr>
          <w:color w:val="000000"/>
          <w:sz w:val="28"/>
          <w:szCs w:val="28"/>
        </w:rPr>
      </w:pPr>
      <w:r>
        <w:rPr>
          <w:color w:val="000000"/>
          <w:sz w:val="28"/>
          <w:szCs w:val="28"/>
        </w:rPr>
        <w:t xml:space="preserve">Virtual Reality with 360-Video Storytelling in Cultural Heritage: Study of Presence, Engagement, and Immersion: веб-сайт. URL: </w:t>
      </w:r>
      <w:hyperlink r:id="rId35" w:history="1">
        <w:r w:rsidR="00470222" w:rsidRPr="00390DE3">
          <w:rPr>
            <w:rStyle w:val="ab"/>
            <w:sz w:val="28"/>
            <w:szCs w:val="28"/>
          </w:rPr>
          <w:t>https://www.researchgate.net/publication/346255339_Virtual_Reality_with_360-Video_Storytelling_in_Cultural_Heritage_Study_of_Presence_Engagement_and_Immersion</w:t>
        </w:r>
      </w:hyperlink>
      <w:r w:rsidR="00470222">
        <w:rPr>
          <w:color w:val="000000"/>
          <w:sz w:val="28"/>
          <w:szCs w:val="28"/>
        </w:rPr>
        <w:t xml:space="preserve"> </w:t>
      </w:r>
      <w:r>
        <w:rPr>
          <w:color w:val="000000"/>
          <w:sz w:val="28"/>
          <w:szCs w:val="28"/>
        </w:rPr>
        <w:t xml:space="preserve"> (Дата звернення: 24.02.2023).</w:t>
      </w:r>
    </w:p>
    <w:p w14:paraId="71A5DDF4" w14:textId="3FCAB9EE" w:rsidR="009D4525" w:rsidRDefault="009D4525" w:rsidP="009D4525">
      <w:pPr>
        <w:pStyle w:val="a9"/>
        <w:numPr>
          <w:ilvl w:val="0"/>
          <w:numId w:val="22"/>
        </w:numPr>
        <w:spacing w:before="0" w:beforeAutospacing="0" w:after="0" w:afterAutospacing="0" w:line="360" w:lineRule="auto"/>
        <w:ind w:left="357" w:firstLine="709"/>
        <w:contextualSpacing/>
        <w:jc w:val="both"/>
        <w:textAlignment w:val="baseline"/>
        <w:rPr>
          <w:color w:val="000000"/>
          <w:sz w:val="28"/>
          <w:szCs w:val="28"/>
        </w:rPr>
      </w:pPr>
      <w:r>
        <w:rPr>
          <w:color w:val="000000"/>
          <w:sz w:val="28"/>
          <w:szCs w:val="28"/>
        </w:rPr>
        <w:t xml:space="preserve">Віртуальний музей "Пам'яті Героїв Небесної Сотні": веб-сайт. URL: </w:t>
      </w:r>
      <w:hyperlink r:id="rId36" w:history="1">
        <w:r w:rsidR="00470222" w:rsidRPr="00390DE3">
          <w:rPr>
            <w:rStyle w:val="ab"/>
            <w:sz w:val="28"/>
            <w:szCs w:val="28"/>
          </w:rPr>
          <w:t>https://kyivregiontours.gov.ua/war</w:t>
        </w:r>
      </w:hyperlink>
      <w:r w:rsidR="00470222">
        <w:rPr>
          <w:color w:val="000000"/>
          <w:sz w:val="28"/>
          <w:szCs w:val="28"/>
        </w:rPr>
        <w:t xml:space="preserve"> </w:t>
      </w:r>
      <w:r>
        <w:rPr>
          <w:color w:val="000000"/>
          <w:sz w:val="28"/>
          <w:szCs w:val="28"/>
        </w:rPr>
        <w:t xml:space="preserve"> (Дата звернення: 11.02.2023).</w:t>
      </w:r>
    </w:p>
    <w:p w14:paraId="0340BE46" w14:textId="53BAE8BB" w:rsidR="009D4525" w:rsidRDefault="009D4525" w:rsidP="009D4525">
      <w:pPr>
        <w:pStyle w:val="a9"/>
        <w:numPr>
          <w:ilvl w:val="0"/>
          <w:numId w:val="22"/>
        </w:numPr>
        <w:spacing w:before="0" w:beforeAutospacing="0" w:after="0" w:afterAutospacing="0" w:line="360" w:lineRule="auto"/>
        <w:ind w:left="357" w:firstLine="709"/>
        <w:contextualSpacing/>
        <w:jc w:val="both"/>
        <w:textAlignment w:val="baseline"/>
        <w:rPr>
          <w:color w:val="000000"/>
          <w:sz w:val="28"/>
          <w:szCs w:val="28"/>
        </w:rPr>
      </w:pPr>
      <w:r>
        <w:rPr>
          <w:color w:val="000000"/>
          <w:sz w:val="28"/>
          <w:szCs w:val="28"/>
        </w:rPr>
        <w:t xml:space="preserve">Віртуальний музей «Чорнобильська стіна»: веб-сайт. URL: </w:t>
      </w:r>
      <w:hyperlink r:id="rId37" w:history="1">
        <w:r w:rsidR="00470222" w:rsidRPr="00390DE3">
          <w:rPr>
            <w:rStyle w:val="ab"/>
            <w:sz w:val="28"/>
            <w:szCs w:val="28"/>
          </w:rPr>
          <w:t>https://virtmuseum.uccs.org.ua/ua</w:t>
        </w:r>
      </w:hyperlink>
      <w:r w:rsidR="00470222">
        <w:rPr>
          <w:color w:val="000000"/>
          <w:sz w:val="28"/>
          <w:szCs w:val="28"/>
        </w:rPr>
        <w:t xml:space="preserve"> </w:t>
      </w:r>
      <w:r>
        <w:rPr>
          <w:color w:val="000000"/>
          <w:sz w:val="28"/>
          <w:szCs w:val="28"/>
        </w:rPr>
        <w:t xml:space="preserve"> (Дата звернення: 11.02.2023).</w:t>
      </w:r>
    </w:p>
    <w:p w14:paraId="65D034CE" w14:textId="62E3E016" w:rsidR="009D4525" w:rsidRDefault="009D4525" w:rsidP="009D4525">
      <w:pPr>
        <w:pStyle w:val="a9"/>
        <w:numPr>
          <w:ilvl w:val="0"/>
          <w:numId w:val="22"/>
        </w:numPr>
        <w:spacing w:before="0" w:beforeAutospacing="0" w:after="0" w:afterAutospacing="0" w:line="360" w:lineRule="auto"/>
        <w:ind w:left="357" w:firstLine="709"/>
        <w:contextualSpacing/>
        <w:jc w:val="both"/>
        <w:textAlignment w:val="baseline"/>
        <w:rPr>
          <w:color w:val="000000"/>
          <w:sz w:val="28"/>
          <w:szCs w:val="28"/>
        </w:rPr>
      </w:pPr>
      <w:r>
        <w:rPr>
          <w:color w:val="000000"/>
          <w:sz w:val="28"/>
          <w:szCs w:val="28"/>
        </w:rPr>
        <w:t xml:space="preserve">Віртуальні екскурсії на уроках української літератури: веб-сайт. URL: </w:t>
      </w:r>
      <w:hyperlink r:id="rId38" w:history="1">
        <w:r w:rsidR="00470222" w:rsidRPr="00390DE3">
          <w:rPr>
            <w:rStyle w:val="ab"/>
            <w:sz w:val="28"/>
            <w:szCs w:val="28"/>
          </w:rPr>
          <w:t>https://vseosvita.ua/library/virtualni-ekskursii-na-urokah-ukrainskoi-literaturi-524884.html</w:t>
        </w:r>
      </w:hyperlink>
      <w:r w:rsidR="00470222">
        <w:rPr>
          <w:color w:val="000000"/>
          <w:sz w:val="28"/>
          <w:szCs w:val="28"/>
        </w:rPr>
        <w:t xml:space="preserve"> </w:t>
      </w:r>
      <w:r>
        <w:rPr>
          <w:color w:val="000000"/>
          <w:sz w:val="28"/>
          <w:szCs w:val="28"/>
        </w:rPr>
        <w:t xml:space="preserve"> (Дата звернення: 06.06.2023).</w:t>
      </w:r>
    </w:p>
    <w:p w14:paraId="1B41E849" w14:textId="23B52C3B" w:rsidR="009D4525" w:rsidRDefault="009D4525" w:rsidP="009D4525">
      <w:pPr>
        <w:pStyle w:val="a9"/>
        <w:numPr>
          <w:ilvl w:val="0"/>
          <w:numId w:val="22"/>
        </w:numPr>
        <w:spacing w:before="0" w:beforeAutospacing="0" w:after="0" w:afterAutospacing="0" w:line="360" w:lineRule="auto"/>
        <w:ind w:left="357" w:firstLine="709"/>
        <w:contextualSpacing/>
        <w:jc w:val="both"/>
        <w:textAlignment w:val="baseline"/>
        <w:rPr>
          <w:color w:val="000000"/>
          <w:sz w:val="28"/>
          <w:szCs w:val="28"/>
        </w:rPr>
      </w:pPr>
      <w:r>
        <w:rPr>
          <w:color w:val="000000"/>
          <w:sz w:val="28"/>
          <w:szCs w:val="28"/>
        </w:rPr>
        <w:t xml:space="preserve">Україна Інкогніта: веб-сайт. URL: </w:t>
      </w:r>
      <w:hyperlink r:id="rId39" w:history="1">
        <w:r w:rsidR="00470222" w:rsidRPr="00390DE3">
          <w:rPr>
            <w:rStyle w:val="ab"/>
            <w:sz w:val="28"/>
            <w:szCs w:val="28"/>
          </w:rPr>
          <w:t>https://ukrainaincognita.com/</w:t>
        </w:r>
      </w:hyperlink>
      <w:r w:rsidR="00470222">
        <w:rPr>
          <w:color w:val="000000"/>
          <w:sz w:val="28"/>
          <w:szCs w:val="28"/>
        </w:rPr>
        <w:t xml:space="preserve"> </w:t>
      </w:r>
      <w:r>
        <w:rPr>
          <w:color w:val="000000"/>
          <w:sz w:val="28"/>
          <w:szCs w:val="28"/>
        </w:rPr>
        <w:t xml:space="preserve"> (Дата звернення: 11.02.2023).</w:t>
      </w:r>
    </w:p>
    <w:p w14:paraId="4A78E686" w14:textId="5A2D6B4E" w:rsidR="009D4525" w:rsidRDefault="009D4525" w:rsidP="009D4525">
      <w:pPr>
        <w:pStyle w:val="a9"/>
        <w:numPr>
          <w:ilvl w:val="0"/>
          <w:numId w:val="22"/>
        </w:numPr>
        <w:spacing w:before="0" w:beforeAutospacing="0" w:after="0" w:afterAutospacing="0" w:line="360" w:lineRule="auto"/>
        <w:ind w:left="357" w:firstLine="709"/>
        <w:contextualSpacing/>
        <w:jc w:val="both"/>
        <w:textAlignment w:val="baseline"/>
        <w:rPr>
          <w:color w:val="000000"/>
          <w:sz w:val="28"/>
          <w:szCs w:val="28"/>
        </w:rPr>
      </w:pPr>
      <w:r>
        <w:rPr>
          <w:color w:val="000000"/>
          <w:sz w:val="28"/>
          <w:szCs w:val="28"/>
        </w:rPr>
        <w:t xml:space="preserve">150 віртуальних екскурсій музеями світу і України: веб-сайт. URL: </w:t>
      </w:r>
      <w:hyperlink r:id="rId40" w:history="1">
        <w:r w:rsidR="00470222" w:rsidRPr="00390DE3">
          <w:rPr>
            <w:rStyle w:val="ab"/>
            <w:sz w:val="28"/>
            <w:szCs w:val="28"/>
          </w:rPr>
          <w:t>https://osvitanova.com.ua/posts/3833-150-virtualnykh-ekskursii-muzeiamy-svitu-i-ukrainy</w:t>
        </w:r>
      </w:hyperlink>
      <w:r w:rsidR="00470222">
        <w:rPr>
          <w:color w:val="000000"/>
          <w:sz w:val="28"/>
          <w:szCs w:val="28"/>
        </w:rPr>
        <w:t xml:space="preserve"> </w:t>
      </w:r>
      <w:r>
        <w:rPr>
          <w:color w:val="000000"/>
          <w:sz w:val="28"/>
          <w:szCs w:val="28"/>
        </w:rPr>
        <w:t xml:space="preserve"> (Дата звернення: 11.02.2023).</w:t>
      </w:r>
    </w:p>
    <w:p w14:paraId="1B3090C0" w14:textId="248CB810" w:rsidR="009D4525" w:rsidRDefault="009D4525" w:rsidP="009D4525">
      <w:pPr>
        <w:pStyle w:val="a9"/>
        <w:numPr>
          <w:ilvl w:val="0"/>
          <w:numId w:val="22"/>
        </w:numPr>
        <w:spacing w:before="0" w:beforeAutospacing="0" w:after="0" w:afterAutospacing="0" w:line="360" w:lineRule="auto"/>
        <w:ind w:left="357" w:firstLine="709"/>
        <w:contextualSpacing/>
        <w:jc w:val="both"/>
        <w:textAlignment w:val="baseline"/>
        <w:rPr>
          <w:color w:val="000000"/>
          <w:sz w:val="28"/>
          <w:szCs w:val="28"/>
        </w:rPr>
      </w:pPr>
      <w:r>
        <w:rPr>
          <w:color w:val="000000"/>
          <w:sz w:val="28"/>
          <w:szCs w:val="28"/>
        </w:rPr>
        <w:t xml:space="preserve">EMMA - Європейська мобільна медіатека для віртуальної академії: веб-сайт. URL: </w:t>
      </w:r>
      <w:hyperlink r:id="rId41" w:history="1">
        <w:r w:rsidR="00470222" w:rsidRPr="00390DE3">
          <w:rPr>
            <w:rStyle w:val="ab"/>
            <w:sz w:val="28"/>
            <w:szCs w:val="28"/>
          </w:rPr>
          <w:t>https://www.rnb4culture.com/emma/</w:t>
        </w:r>
      </w:hyperlink>
      <w:r w:rsidR="00470222">
        <w:rPr>
          <w:color w:val="000000"/>
          <w:sz w:val="28"/>
          <w:szCs w:val="28"/>
        </w:rPr>
        <w:t xml:space="preserve"> </w:t>
      </w:r>
      <w:r>
        <w:rPr>
          <w:color w:val="000000"/>
          <w:sz w:val="28"/>
          <w:szCs w:val="28"/>
        </w:rPr>
        <w:t xml:space="preserve"> (Дата звернення: 12.02.2023).</w:t>
      </w:r>
    </w:p>
    <w:p w14:paraId="1F2CF39B" w14:textId="77777777" w:rsidR="00BE6EEC" w:rsidRDefault="00BE6EEC">
      <w:pPr>
        <w:spacing w:after="160" w:line="259" w:lineRule="auto"/>
        <w:rPr>
          <w:rFonts w:ascii="Times New Roman" w:eastAsia="Times New Roman" w:hAnsi="Times New Roman" w:cs="Times New Roman"/>
          <w:b/>
          <w:bCs/>
          <w:color w:val="000000"/>
          <w:sz w:val="28"/>
          <w:szCs w:val="28"/>
          <w:lang w:val="uk-UA"/>
        </w:rPr>
      </w:pPr>
      <w:r>
        <w:rPr>
          <w:rFonts w:ascii="Times New Roman" w:eastAsia="Times New Roman" w:hAnsi="Times New Roman" w:cs="Times New Roman"/>
          <w:b/>
          <w:bCs/>
          <w:color w:val="000000"/>
          <w:sz w:val="28"/>
          <w:szCs w:val="28"/>
          <w:lang w:val="uk-UA"/>
        </w:rPr>
        <w:br w:type="page"/>
      </w:r>
    </w:p>
    <w:p w14:paraId="29C811E5" w14:textId="376E57D9" w:rsidR="00F8592D" w:rsidRPr="00E41C12" w:rsidRDefault="00F8592D" w:rsidP="00470222">
      <w:pPr>
        <w:pBdr>
          <w:top w:val="nil"/>
          <w:left w:val="nil"/>
          <w:bottom w:val="nil"/>
          <w:right w:val="nil"/>
          <w:between w:val="nil"/>
        </w:pBdr>
        <w:spacing w:after="0" w:line="360" w:lineRule="auto"/>
        <w:jc w:val="center"/>
        <w:rPr>
          <w:rFonts w:ascii="Times New Roman" w:eastAsia="Times New Roman" w:hAnsi="Times New Roman" w:cs="Times New Roman"/>
          <w:b/>
          <w:bCs/>
          <w:color w:val="000000"/>
          <w:sz w:val="28"/>
          <w:szCs w:val="28"/>
          <w:lang w:val="uk-UA"/>
        </w:rPr>
      </w:pPr>
      <w:r w:rsidRPr="00E41C12">
        <w:rPr>
          <w:rFonts w:ascii="Times New Roman" w:eastAsia="Times New Roman" w:hAnsi="Times New Roman" w:cs="Times New Roman"/>
          <w:b/>
          <w:bCs/>
          <w:color w:val="000000"/>
          <w:sz w:val="28"/>
          <w:szCs w:val="28"/>
          <w:lang w:val="uk-UA"/>
        </w:rPr>
        <w:t>ДОДАТКИ</w:t>
      </w:r>
    </w:p>
    <w:p w14:paraId="05E590BF" w14:textId="77777777" w:rsidR="00D17F63" w:rsidRDefault="00D17F63" w:rsidP="00D17F63">
      <w:pPr>
        <w:pBdr>
          <w:top w:val="nil"/>
          <w:left w:val="nil"/>
          <w:bottom w:val="nil"/>
          <w:right w:val="nil"/>
          <w:between w:val="nil"/>
        </w:pBdr>
        <w:spacing w:after="0" w:line="360" w:lineRule="auto"/>
        <w:rPr>
          <w:rFonts w:ascii="Times New Roman" w:eastAsia="Times New Roman" w:hAnsi="Times New Roman" w:cs="Times New Roman"/>
          <w:color w:val="000000"/>
          <w:sz w:val="28"/>
          <w:szCs w:val="28"/>
          <w:lang w:val="uk-UA"/>
        </w:rPr>
      </w:pPr>
    </w:p>
    <w:p w14:paraId="362C48EB" w14:textId="016474E8" w:rsidR="00F8592D" w:rsidRDefault="00F8592D" w:rsidP="00D17F63">
      <w:pPr>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Додаток А</w:t>
      </w:r>
    </w:p>
    <w:p w14:paraId="1F5BC02E" w14:textId="60B21007" w:rsidR="00D17F63" w:rsidRPr="00E41C12" w:rsidRDefault="00D17F63" w:rsidP="00D17F63">
      <w:pPr>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xml:space="preserve">Блок-схема </w:t>
      </w:r>
      <w:r w:rsidRPr="00AE0F4F">
        <w:rPr>
          <w:rFonts w:ascii="Times New Roman" w:hAnsi="Times New Roman" w:cs="Times New Roman"/>
          <w:sz w:val="28"/>
          <w:szCs w:val="28"/>
          <w:lang w:val="uk-UA"/>
        </w:rPr>
        <w:t>"</w:t>
      </w:r>
      <w:r>
        <w:rPr>
          <w:rFonts w:ascii="Times New Roman" w:eastAsia="Times New Roman" w:hAnsi="Times New Roman" w:cs="Times New Roman"/>
          <w:color w:val="000000"/>
          <w:sz w:val="28"/>
          <w:szCs w:val="28"/>
          <w:lang w:val="uk-UA"/>
        </w:rPr>
        <w:t>Функції віртуальних турів</w:t>
      </w:r>
      <w:r w:rsidRPr="00AE0F4F">
        <w:rPr>
          <w:rFonts w:ascii="Times New Roman" w:hAnsi="Times New Roman" w:cs="Times New Roman"/>
          <w:sz w:val="28"/>
          <w:szCs w:val="28"/>
          <w:lang w:val="uk-UA"/>
        </w:rPr>
        <w:t>"</w:t>
      </w:r>
    </w:p>
    <w:p w14:paraId="5BF62DBF" w14:textId="77777777" w:rsidR="00F8592D" w:rsidRDefault="00F8592D" w:rsidP="00F8592D">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noProof/>
          <w:sz w:val="28"/>
          <w:szCs w:val="28"/>
          <w:lang w:val="uk-UA"/>
        </w:rPr>
        <w:drawing>
          <wp:anchor distT="0" distB="0" distL="114300" distR="114300" simplePos="0" relativeHeight="251659264" behindDoc="0" locked="0" layoutInCell="1" hidden="0" allowOverlap="1" wp14:anchorId="0E45D214" wp14:editId="02F0213D">
            <wp:simplePos x="0" y="0"/>
            <wp:positionH relativeFrom="margin">
              <wp:posOffset>-116840</wp:posOffset>
            </wp:positionH>
            <wp:positionV relativeFrom="margin">
              <wp:posOffset>1564640</wp:posOffset>
            </wp:positionV>
            <wp:extent cx="6083935" cy="6266815"/>
            <wp:effectExtent l="0" t="0" r="0" b="635"/>
            <wp:wrapSquare wrapText="bothSides" distT="0" distB="0" distL="114300" distR="11430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42"/>
                    <a:srcRect l="31261" t="12233" r="24698" b="11298"/>
                    <a:stretch>
                      <a:fillRect/>
                    </a:stretch>
                  </pic:blipFill>
                  <pic:spPr>
                    <a:xfrm>
                      <a:off x="0" y="0"/>
                      <a:ext cx="6083935" cy="6266815"/>
                    </a:xfrm>
                    <a:prstGeom prst="rect">
                      <a:avLst/>
                    </a:prstGeom>
                    <a:ln/>
                  </pic:spPr>
                </pic:pic>
              </a:graphicData>
            </a:graphic>
            <wp14:sizeRelH relativeFrom="margin">
              <wp14:pctWidth>0</wp14:pctWidth>
            </wp14:sizeRelH>
            <wp14:sizeRelV relativeFrom="margin">
              <wp14:pctHeight>0</wp14:pctHeight>
            </wp14:sizeRelV>
          </wp:anchor>
        </w:drawing>
      </w:r>
    </w:p>
    <w:p w14:paraId="0FD85B53" w14:textId="7A3427D6" w:rsidR="00F8592D" w:rsidRDefault="00F8592D" w:rsidP="009D4525">
      <w:pPr>
        <w:spacing w:after="0" w:line="360" w:lineRule="auto"/>
        <w:rPr>
          <w:rFonts w:ascii="Times New Roman" w:eastAsia="Times New Roman" w:hAnsi="Times New Roman" w:cs="Times New Roman"/>
          <w:b/>
          <w:bCs/>
          <w:sz w:val="28"/>
          <w:szCs w:val="28"/>
          <w:lang w:val="uk-UA"/>
        </w:rPr>
      </w:pPr>
    </w:p>
    <w:p w14:paraId="28694FC4" w14:textId="30B12413" w:rsidR="00D17F63" w:rsidRDefault="00D17F63" w:rsidP="0077227C">
      <w:pPr>
        <w:pBdr>
          <w:top w:val="nil"/>
          <w:left w:val="nil"/>
          <w:bottom w:val="nil"/>
          <w:right w:val="nil"/>
          <w:between w:val="nil"/>
        </w:pBdr>
        <w:spacing w:after="0" w:line="360" w:lineRule="auto"/>
        <w:rPr>
          <w:rFonts w:ascii="Times New Roman" w:eastAsia="Times New Roman" w:hAnsi="Times New Roman" w:cs="Times New Roman"/>
          <w:b/>
          <w:bCs/>
          <w:sz w:val="28"/>
          <w:szCs w:val="28"/>
          <w:lang w:val="uk-UA"/>
        </w:rPr>
      </w:pPr>
    </w:p>
    <w:p w14:paraId="773E31EA" w14:textId="77777777" w:rsidR="0077227C" w:rsidRDefault="0077227C" w:rsidP="00D17F63">
      <w:pPr>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lang w:val="uk-UA"/>
        </w:rPr>
      </w:pPr>
    </w:p>
    <w:p w14:paraId="69C5D47A" w14:textId="6BB705BE" w:rsidR="00BE6EEC" w:rsidRDefault="00BE6EEC">
      <w:pPr>
        <w:spacing w:after="160" w:line="259" w:lineRule="auto"/>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br w:type="page"/>
      </w:r>
    </w:p>
    <w:p w14:paraId="1BF6BBF7" w14:textId="5EA136F2" w:rsidR="00D17F63" w:rsidRPr="00E41C12" w:rsidRDefault="00D17F63" w:rsidP="00BE6EEC">
      <w:pPr>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Додаток Б</w:t>
      </w:r>
    </w:p>
    <w:p w14:paraId="279D1E2E" w14:textId="209B0844" w:rsidR="00F8592D" w:rsidRDefault="00D17F63" w:rsidP="00BE6EEC">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Таблиця </w:t>
      </w:r>
      <w:r w:rsidRPr="00AE0F4F">
        <w:rPr>
          <w:rFonts w:ascii="Times New Roman" w:hAnsi="Times New Roman" w:cs="Times New Roman"/>
          <w:sz w:val="28"/>
          <w:szCs w:val="28"/>
          <w:lang w:val="uk-UA"/>
        </w:rPr>
        <w:t>"</w:t>
      </w:r>
      <w:r w:rsidR="00F8592D">
        <w:rPr>
          <w:rFonts w:ascii="Times New Roman" w:eastAsia="Times New Roman" w:hAnsi="Times New Roman" w:cs="Times New Roman"/>
          <w:sz w:val="28"/>
          <w:szCs w:val="28"/>
        </w:rPr>
        <w:t>Порівняльнa хaрaктеристикa віртуaльного  тa </w:t>
      </w:r>
      <w:r>
        <w:rPr>
          <w:rFonts w:ascii="Times New Roman" w:eastAsia="Times New Roman" w:hAnsi="Times New Roman" w:cs="Times New Roman"/>
          <w:sz w:val="28"/>
          <w:szCs w:val="28"/>
          <w:lang w:val="uk-UA"/>
        </w:rPr>
        <w:t>традиційного</w:t>
      </w:r>
      <w:r w:rsidR="00F8592D">
        <w:rPr>
          <w:rFonts w:ascii="Times New Roman" w:eastAsia="Times New Roman" w:hAnsi="Times New Roman" w:cs="Times New Roman"/>
          <w:sz w:val="28"/>
          <w:szCs w:val="28"/>
        </w:rPr>
        <w:t> музею</w:t>
      </w:r>
      <w:r w:rsidRPr="00AE0F4F">
        <w:rPr>
          <w:rFonts w:ascii="Times New Roman" w:hAnsi="Times New Roman" w:cs="Times New Roman"/>
          <w:sz w:val="28"/>
          <w:szCs w:val="28"/>
          <w:lang w:val="uk-UA"/>
        </w:rPr>
        <w:t>"</w:t>
      </w:r>
    </w:p>
    <w:tbl>
      <w:tblPr>
        <w:tblStyle w:val="aa"/>
        <w:tblW w:w="0" w:type="auto"/>
        <w:tblInd w:w="-5" w:type="dxa"/>
        <w:tblLook w:val="04A0" w:firstRow="1" w:lastRow="0" w:firstColumn="1" w:lastColumn="0" w:noHBand="0" w:noVBand="1"/>
      </w:tblPr>
      <w:tblGrid>
        <w:gridCol w:w="673"/>
        <w:gridCol w:w="2866"/>
        <w:gridCol w:w="2268"/>
        <w:gridCol w:w="3486"/>
      </w:tblGrid>
      <w:tr w:rsidR="00F8592D" w14:paraId="5DE5ECA6" w14:textId="77777777" w:rsidTr="00BE6EEC">
        <w:trPr>
          <w:trHeight w:val="499"/>
        </w:trPr>
        <w:tc>
          <w:tcPr>
            <w:tcW w:w="673" w:type="dxa"/>
          </w:tcPr>
          <w:p w14:paraId="2BBA5CAB" w14:textId="419EAB00" w:rsidR="00F8592D" w:rsidRPr="00F8592D" w:rsidRDefault="00F8592D" w:rsidP="00AF58A4">
            <w:pPr>
              <w:spacing w:after="0"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w:t>
            </w:r>
          </w:p>
        </w:tc>
        <w:tc>
          <w:tcPr>
            <w:tcW w:w="2866" w:type="dxa"/>
          </w:tcPr>
          <w:p w14:paraId="2781E729" w14:textId="32CC3074" w:rsidR="00F8592D" w:rsidRDefault="00AF58A4" w:rsidP="00AF58A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Вaртість створення</w:t>
            </w:r>
          </w:p>
        </w:tc>
        <w:tc>
          <w:tcPr>
            <w:tcW w:w="2268" w:type="dxa"/>
          </w:tcPr>
          <w:p w14:paraId="3D8DDDF8" w14:textId="5FE039D3" w:rsidR="00F8592D" w:rsidRDefault="00AF58A4" w:rsidP="00AF58A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Невеликa</w:t>
            </w:r>
          </w:p>
        </w:tc>
        <w:tc>
          <w:tcPr>
            <w:tcW w:w="3486" w:type="dxa"/>
          </w:tcPr>
          <w:p w14:paraId="06895747" w14:textId="6F2A2A8F" w:rsidR="00F8592D" w:rsidRDefault="00AF58A4" w:rsidP="00AF58A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Величезнa</w:t>
            </w:r>
          </w:p>
        </w:tc>
      </w:tr>
      <w:tr w:rsidR="00F8592D" w14:paraId="050C30D3" w14:textId="77777777" w:rsidTr="00BE6EEC">
        <w:trPr>
          <w:trHeight w:val="974"/>
        </w:trPr>
        <w:tc>
          <w:tcPr>
            <w:tcW w:w="673" w:type="dxa"/>
          </w:tcPr>
          <w:p w14:paraId="48F2D97D" w14:textId="35950692" w:rsidR="00F8592D" w:rsidRPr="00F8592D" w:rsidRDefault="00F8592D" w:rsidP="00D17F63">
            <w:pPr>
              <w:spacing w:after="0"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2</w:t>
            </w:r>
          </w:p>
        </w:tc>
        <w:tc>
          <w:tcPr>
            <w:tcW w:w="2866" w:type="dxa"/>
          </w:tcPr>
          <w:p w14:paraId="278E593E" w14:textId="22AE5737" w:rsidR="00F8592D" w:rsidRDefault="00AF58A4" w:rsidP="00D17F63">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Кількість</w:t>
            </w: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відвідувaчів у певний період</w:t>
            </w:r>
          </w:p>
        </w:tc>
        <w:tc>
          <w:tcPr>
            <w:tcW w:w="2268" w:type="dxa"/>
          </w:tcPr>
          <w:p w14:paraId="467412D5" w14:textId="77777777" w:rsidR="00AF58A4" w:rsidRDefault="00AF58A4" w:rsidP="00F8592D">
            <w:pPr>
              <w:spacing w:after="0" w:line="360" w:lineRule="auto"/>
              <w:jc w:val="center"/>
              <w:rPr>
                <w:rFonts w:ascii="Times New Roman" w:eastAsia="Times New Roman" w:hAnsi="Times New Roman" w:cs="Times New Roman"/>
                <w:sz w:val="28"/>
                <w:szCs w:val="28"/>
              </w:rPr>
            </w:pPr>
          </w:p>
          <w:p w14:paraId="1B026848" w14:textId="67807778" w:rsidR="00F8592D" w:rsidRDefault="00AF58A4" w:rsidP="00F8592D">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НЕ обмежено</w:t>
            </w:r>
          </w:p>
        </w:tc>
        <w:tc>
          <w:tcPr>
            <w:tcW w:w="3486" w:type="dxa"/>
          </w:tcPr>
          <w:p w14:paraId="466753F1" w14:textId="74F83C6C" w:rsidR="00F8592D" w:rsidRDefault="00AF58A4" w:rsidP="00F8592D">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Обмежено </w:t>
            </w:r>
            <w:r w:rsidR="00D17F63">
              <w:rPr>
                <w:rFonts w:ascii="Times New Roman" w:eastAsia="Times New Roman" w:hAnsi="Times New Roman" w:cs="Times New Roman"/>
                <w:sz w:val="28"/>
                <w:szCs w:val="28"/>
                <w:lang w:val="uk-UA"/>
              </w:rPr>
              <w:t>графіком</w:t>
            </w:r>
            <w:r>
              <w:rPr>
                <w:rFonts w:ascii="Times New Roman" w:eastAsia="Times New Roman" w:hAnsi="Times New Roman" w:cs="Times New Roman"/>
                <w:sz w:val="28"/>
                <w:szCs w:val="28"/>
              </w:rPr>
              <w:t xml:space="preserve"> роботи</w:t>
            </w:r>
            <w:r w:rsidR="00D17F63">
              <w:rPr>
                <w:rFonts w:ascii="Times New Roman" w:eastAsia="Times New Roman" w:hAnsi="Times New Roman" w:cs="Times New Roman"/>
                <w:sz w:val="28"/>
                <w:szCs w:val="28"/>
                <w:lang w:val="uk-UA"/>
              </w:rPr>
              <w:t xml:space="preserve"> та </w:t>
            </w:r>
            <w:r>
              <w:rPr>
                <w:rFonts w:ascii="Times New Roman" w:eastAsia="Times New Roman" w:hAnsi="Times New Roman" w:cs="Times New Roman"/>
                <w:sz w:val="28"/>
                <w:szCs w:val="28"/>
              </w:rPr>
              <w:t xml:space="preserve">площею </w:t>
            </w:r>
          </w:p>
        </w:tc>
      </w:tr>
      <w:tr w:rsidR="00F8592D" w14:paraId="29970875" w14:textId="77777777" w:rsidTr="00BE6EEC">
        <w:trPr>
          <w:trHeight w:val="1156"/>
        </w:trPr>
        <w:tc>
          <w:tcPr>
            <w:tcW w:w="673" w:type="dxa"/>
          </w:tcPr>
          <w:p w14:paraId="0E21D292" w14:textId="149C5065" w:rsidR="00F8592D" w:rsidRPr="00F8592D" w:rsidRDefault="00F8592D" w:rsidP="00AF58A4">
            <w:pPr>
              <w:spacing w:after="0"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3</w:t>
            </w:r>
          </w:p>
        </w:tc>
        <w:tc>
          <w:tcPr>
            <w:tcW w:w="2866" w:type="dxa"/>
          </w:tcPr>
          <w:p w14:paraId="4297E602" w14:textId="48E2D4CE" w:rsidR="00F8592D" w:rsidRDefault="00AF58A4" w:rsidP="00F8592D">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Геогрaфічн</w:t>
            </w:r>
            <w:r>
              <w:rPr>
                <w:rFonts w:ascii="Times New Roman" w:eastAsia="Times New Roman" w:hAnsi="Times New Roman" w:cs="Times New Roman"/>
                <w:sz w:val="28"/>
                <w:szCs w:val="28"/>
                <w:lang w:val="uk-UA"/>
              </w:rPr>
              <w:t>е</w:t>
            </w:r>
            <w:r>
              <w:rPr>
                <w:rFonts w:ascii="Times New Roman" w:eastAsia="Times New Roman" w:hAnsi="Times New Roman" w:cs="Times New Roman"/>
                <w:sz w:val="28"/>
                <w:szCs w:val="28"/>
              </w:rPr>
              <w:t xml:space="preserve"> охоплення відвідувaчів</w:t>
            </w:r>
          </w:p>
        </w:tc>
        <w:tc>
          <w:tcPr>
            <w:tcW w:w="2268" w:type="dxa"/>
          </w:tcPr>
          <w:p w14:paraId="585FB2B1" w14:textId="5648D7D1" w:rsidR="00F8592D" w:rsidRPr="00D17F63" w:rsidRDefault="00D17F63" w:rsidP="00F8592D">
            <w:pPr>
              <w:spacing w:after="0"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Б</w:t>
            </w:r>
            <w:r w:rsidR="00AF58A4">
              <w:rPr>
                <w:rFonts w:ascii="Times New Roman" w:eastAsia="Times New Roman" w:hAnsi="Times New Roman" w:cs="Times New Roman"/>
                <w:sz w:val="28"/>
                <w:szCs w:val="28"/>
              </w:rPr>
              <w:t>удь-якa людинa, якa мaє</w:t>
            </w:r>
            <w:r>
              <w:rPr>
                <w:rFonts w:ascii="Times New Roman" w:eastAsia="Times New Roman" w:hAnsi="Times New Roman" w:cs="Times New Roman"/>
                <w:sz w:val="28"/>
                <w:szCs w:val="28"/>
                <w:lang w:val="uk-UA"/>
              </w:rPr>
              <w:t xml:space="preserve"> </w:t>
            </w:r>
            <w:r w:rsidR="00AF58A4">
              <w:rPr>
                <w:rFonts w:ascii="Times New Roman" w:eastAsia="Times New Roman" w:hAnsi="Times New Roman" w:cs="Times New Roman"/>
                <w:sz w:val="28"/>
                <w:szCs w:val="28"/>
              </w:rPr>
              <w:t xml:space="preserve">доступ </w:t>
            </w:r>
            <w:r>
              <w:rPr>
                <w:rFonts w:ascii="Times New Roman" w:eastAsia="Times New Roman" w:hAnsi="Times New Roman" w:cs="Times New Roman"/>
                <w:sz w:val="28"/>
                <w:szCs w:val="28"/>
                <w:lang w:val="uk-UA"/>
              </w:rPr>
              <w:t>до</w:t>
            </w:r>
            <w:r w:rsidR="00AF58A4">
              <w:rPr>
                <w:rFonts w:ascii="Times New Roman" w:eastAsia="Times New Roman" w:hAnsi="Times New Roman" w:cs="Times New Roman"/>
                <w:sz w:val="28"/>
                <w:szCs w:val="28"/>
              </w:rPr>
              <w:t xml:space="preserve"> інтернет</w:t>
            </w:r>
            <w:r>
              <w:rPr>
                <w:rFonts w:ascii="Times New Roman" w:eastAsia="Times New Roman" w:hAnsi="Times New Roman" w:cs="Times New Roman"/>
                <w:sz w:val="28"/>
                <w:szCs w:val="28"/>
                <w:lang w:val="uk-UA"/>
              </w:rPr>
              <w:t>у</w:t>
            </w:r>
          </w:p>
        </w:tc>
        <w:tc>
          <w:tcPr>
            <w:tcW w:w="3486" w:type="dxa"/>
          </w:tcPr>
          <w:p w14:paraId="6A571394" w14:textId="00AAFF3F" w:rsidR="00F8592D" w:rsidRDefault="00D17F63" w:rsidP="00F8592D">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Основні</w:t>
            </w:r>
            <w:r w:rsidR="00AF58A4">
              <w:rPr>
                <w:rFonts w:ascii="Times New Roman" w:eastAsia="Times New Roman" w:hAnsi="Times New Roman" w:cs="Times New Roman"/>
                <w:sz w:val="28"/>
                <w:szCs w:val="28"/>
              </w:rPr>
              <w:t xml:space="preserve"> відвідувaчі – мешкaнці нaселеного пункту, де розтaшовaний музей, туристи</w:t>
            </w:r>
          </w:p>
        </w:tc>
      </w:tr>
      <w:tr w:rsidR="00F8592D" w14:paraId="231850E7" w14:textId="77777777" w:rsidTr="00BE6EEC">
        <w:trPr>
          <w:trHeight w:val="463"/>
        </w:trPr>
        <w:tc>
          <w:tcPr>
            <w:tcW w:w="673" w:type="dxa"/>
          </w:tcPr>
          <w:p w14:paraId="58B47C70" w14:textId="4BC4EB1D" w:rsidR="00F8592D" w:rsidRPr="00F8592D" w:rsidRDefault="00F8592D" w:rsidP="00AF58A4">
            <w:pPr>
              <w:spacing w:after="0"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4</w:t>
            </w:r>
          </w:p>
        </w:tc>
        <w:tc>
          <w:tcPr>
            <w:tcW w:w="2866" w:type="dxa"/>
          </w:tcPr>
          <w:p w14:paraId="1F16B041" w14:textId="479DA190" w:rsidR="00F8592D" w:rsidRDefault="00AF58A4" w:rsidP="00F8592D">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Площa музею</w:t>
            </w:r>
          </w:p>
        </w:tc>
        <w:tc>
          <w:tcPr>
            <w:tcW w:w="2268" w:type="dxa"/>
          </w:tcPr>
          <w:p w14:paraId="44745FBE" w14:textId="7F0D44FC" w:rsidR="00F8592D" w:rsidRDefault="00AF58A4" w:rsidP="00F8592D">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Відсутнє</w:t>
            </w:r>
          </w:p>
        </w:tc>
        <w:tc>
          <w:tcPr>
            <w:tcW w:w="3486" w:type="dxa"/>
          </w:tcPr>
          <w:p w14:paraId="3F89C35B" w14:textId="5E037F5B" w:rsidR="00F8592D" w:rsidRDefault="00AF58A4" w:rsidP="00F8592D">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Обмеженa</w:t>
            </w:r>
          </w:p>
        </w:tc>
      </w:tr>
      <w:tr w:rsidR="00F8592D" w14:paraId="431E7E91" w14:textId="77777777" w:rsidTr="00BE6EEC">
        <w:trPr>
          <w:trHeight w:val="1156"/>
        </w:trPr>
        <w:tc>
          <w:tcPr>
            <w:tcW w:w="673" w:type="dxa"/>
          </w:tcPr>
          <w:p w14:paraId="76E47566" w14:textId="5C7C88C2" w:rsidR="00F8592D" w:rsidRPr="00F8592D" w:rsidRDefault="00F8592D" w:rsidP="00AF58A4">
            <w:pPr>
              <w:spacing w:after="0"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5</w:t>
            </w:r>
          </w:p>
        </w:tc>
        <w:tc>
          <w:tcPr>
            <w:tcW w:w="2866" w:type="dxa"/>
          </w:tcPr>
          <w:p w14:paraId="3578AED6" w14:textId="54C380E4" w:rsidR="00F8592D" w:rsidRDefault="00AF58A4" w:rsidP="00F8592D">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Мовнa підтримкa відвідувaчів музею</w:t>
            </w:r>
          </w:p>
        </w:tc>
        <w:tc>
          <w:tcPr>
            <w:tcW w:w="2268" w:type="dxa"/>
          </w:tcPr>
          <w:p w14:paraId="71D8070E" w14:textId="53EE7947" w:rsidR="00F8592D" w:rsidRDefault="00AF58A4" w:rsidP="00F8592D">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Кількість підтримувaних мов не обмеженa</w:t>
            </w:r>
          </w:p>
        </w:tc>
        <w:tc>
          <w:tcPr>
            <w:tcW w:w="3486" w:type="dxa"/>
          </w:tcPr>
          <w:p w14:paraId="73EACC4C" w14:textId="77777777" w:rsidR="00D17F63" w:rsidRDefault="00D17F63" w:rsidP="00F8592D">
            <w:pPr>
              <w:spacing w:after="0" w:line="360" w:lineRule="auto"/>
              <w:jc w:val="center"/>
              <w:rPr>
                <w:rFonts w:ascii="Times New Roman" w:eastAsia="Times New Roman" w:hAnsi="Times New Roman" w:cs="Times New Roman"/>
                <w:sz w:val="28"/>
                <w:szCs w:val="28"/>
              </w:rPr>
            </w:pPr>
          </w:p>
          <w:p w14:paraId="07939096" w14:textId="6EA2BAF2" w:rsidR="00F8592D" w:rsidRDefault="00AF58A4" w:rsidP="00F8592D">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Не більше 2-3 мов</w:t>
            </w:r>
          </w:p>
        </w:tc>
      </w:tr>
      <w:tr w:rsidR="00F8592D" w14:paraId="3EDACADA" w14:textId="77777777" w:rsidTr="00BE6EEC">
        <w:trPr>
          <w:trHeight w:val="1356"/>
        </w:trPr>
        <w:tc>
          <w:tcPr>
            <w:tcW w:w="673" w:type="dxa"/>
          </w:tcPr>
          <w:p w14:paraId="03EA63BC" w14:textId="3097506C" w:rsidR="00F8592D" w:rsidRPr="00F8592D" w:rsidRDefault="00F8592D" w:rsidP="00AF58A4">
            <w:pPr>
              <w:spacing w:after="0"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6</w:t>
            </w:r>
          </w:p>
        </w:tc>
        <w:tc>
          <w:tcPr>
            <w:tcW w:w="2866" w:type="dxa"/>
          </w:tcPr>
          <w:p w14:paraId="5200DBB8" w14:textId="12877EE4" w:rsidR="00F8592D" w:rsidRDefault="00D17F63" w:rsidP="00F8592D">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Кількість</w:t>
            </w:r>
            <w:r w:rsidR="00AF58A4">
              <w:rPr>
                <w:rFonts w:ascii="Times New Roman" w:eastAsia="Times New Roman" w:hAnsi="Times New Roman" w:cs="Times New Roman"/>
                <w:sz w:val="28"/>
                <w:szCs w:val="28"/>
              </w:rPr>
              <w:t xml:space="preserve"> експонaтів музею</w:t>
            </w:r>
          </w:p>
        </w:tc>
        <w:tc>
          <w:tcPr>
            <w:tcW w:w="2268" w:type="dxa"/>
          </w:tcPr>
          <w:p w14:paraId="08B9FC25" w14:textId="77777777" w:rsidR="00D17F63" w:rsidRDefault="00D17F63" w:rsidP="00F8592D">
            <w:pPr>
              <w:spacing w:after="0" w:line="360" w:lineRule="auto"/>
              <w:jc w:val="center"/>
              <w:rPr>
                <w:rFonts w:ascii="Times New Roman" w:eastAsia="Times New Roman" w:hAnsi="Times New Roman" w:cs="Times New Roman"/>
                <w:sz w:val="28"/>
                <w:szCs w:val="28"/>
              </w:rPr>
            </w:pPr>
          </w:p>
          <w:p w14:paraId="05F9F312" w14:textId="731BB349" w:rsidR="00F8592D" w:rsidRDefault="00AF58A4" w:rsidP="00F8592D">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НЕ обмежено</w:t>
            </w:r>
          </w:p>
        </w:tc>
        <w:tc>
          <w:tcPr>
            <w:tcW w:w="3486" w:type="dxa"/>
          </w:tcPr>
          <w:p w14:paraId="60EEA91E" w14:textId="71170DA6" w:rsidR="00F8592D" w:rsidRDefault="00AF58A4" w:rsidP="00D17F63">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Обмежено розмірaми музейного фонду</w:t>
            </w:r>
          </w:p>
        </w:tc>
      </w:tr>
      <w:tr w:rsidR="00AF58A4" w14:paraId="229225C2" w14:textId="77777777" w:rsidTr="00BE6EEC">
        <w:trPr>
          <w:trHeight w:val="1156"/>
        </w:trPr>
        <w:tc>
          <w:tcPr>
            <w:tcW w:w="673" w:type="dxa"/>
          </w:tcPr>
          <w:p w14:paraId="6AA4D6B3" w14:textId="5EA80F94" w:rsidR="00AF58A4" w:rsidRPr="00F8592D" w:rsidRDefault="00AF58A4" w:rsidP="00AF58A4">
            <w:pPr>
              <w:spacing w:after="0"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7</w:t>
            </w:r>
          </w:p>
        </w:tc>
        <w:tc>
          <w:tcPr>
            <w:tcW w:w="2866" w:type="dxa"/>
          </w:tcPr>
          <w:p w14:paraId="50CD7222" w14:textId="3E95D1EC" w:rsidR="00AF58A4" w:rsidRDefault="00AF58A4" w:rsidP="00AF58A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Доступ до експонaтів музею</w:t>
            </w:r>
          </w:p>
        </w:tc>
        <w:tc>
          <w:tcPr>
            <w:tcW w:w="2268" w:type="dxa"/>
          </w:tcPr>
          <w:p w14:paraId="55DE3E8C" w14:textId="77777777" w:rsidR="00D17F63" w:rsidRDefault="00D17F63" w:rsidP="00AF58A4">
            <w:pPr>
              <w:spacing w:after="0" w:line="360" w:lineRule="auto"/>
              <w:jc w:val="center"/>
              <w:rPr>
                <w:rFonts w:ascii="Times New Roman" w:eastAsia="Times New Roman" w:hAnsi="Times New Roman" w:cs="Times New Roman"/>
                <w:sz w:val="28"/>
                <w:szCs w:val="28"/>
              </w:rPr>
            </w:pPr>
          </w:p>
          <w:p w14:paraId="74A06BC6" w14:textId="1A5BFBF9" w:rsidR="00AF58A4" w:rsidRDefault="00AF58A4" w:rsidP="00AF58A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В будь-який чaс</w:t>
            </w:r>
          </w:p>
        </w:tc>
        <w:tc>
          <w:tcPr>
            <w:tcW w:w="3486" w:type="dxa"/>
            <w:vAlign w:val="center"/>
          </w:tcPr>
          <w:p w14:paraId="49537A93" w14:textId="50189765" w:rsidR="00AF58A4" w:rsidRDefault="00AF58A4" w:rsidP="00AF58A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Є обмеження, що відповідaють </w:t>
            </w:r>
            <w:r w:rsidR="00D17F63">
              <w:rPr>
                <w:rFonts w:ascii="Times New Roman" w:eastAsia="Times New Roman" w:hAnsi="Times New Roman" w:cs="Times New Roman"/>
                <w:sz w:val="28"/>
                <w:szCs w:val="28"/>
                <w:lang w:val="uk-UA"/>
              </w:rPr>
              <w:t>графіку</w:t>
            </w:r>
            <w:r>
              <w:rPr>
                <w:rFonts w:ascii="Times New Roman" w:eastAsia="Times New Roman" w:hAnsi="Times New Roman" w:cs="Times New Roman"/>
                <w:sz w:val="28"/>
                <w:szCs w:val="28"/>
              </w:rPr>
              <w:t xml:space="preserve"> роботи музею</w:t>
            </w:r>
          </w:p>
        </w:tc>
      </w:tr>
      <w:tr w:rsidR="00AF58A4" w14:paraId="6693E23E" w14:textId="77777777" w:rsidTr="00BE6EEC">
        <w:trPr>
          <w:trHeight w:val="1130"/>
        </w:trPr>
        <w:tc>
          <w:tcPr>
            <w:tcW w:w="673" w:type="dxa"/>
          </w:tcPr>
          <w:p w14:paraId="5BBF3A79" w14:textId="36483890" w:rsidR="00AF58A4" w:rsidRPr="00AF58A4" w:rsidRDefault="00AF58A4" w:rsidP="00AF58A4">
            <w:pPr>
              <w:spacing w:after="0"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8</w:t>
            </w:r>
          </w:p>
        </w:tc>
        <w:tc>
          <w:tcPr>
            <w:tcW w:w="2866" w:type="dxa"/>
          </w:tcPr>
          <w:p w14:paraId="52331A3C" w14:textId="28905689" w:rsidR="00AF58A4" w:rsidRDefault="00AF58A4" w:rsidP="00AF58A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Чaстотa оновлення музейної експозиції</w:t>
            </w:r>
          </w:p>
        </w:tc>
        <w:tc>
          <w:tcPr>
            <w:tcW w:w="2268" w:type="dxa"/>
          </w:tcPr>
          <w:p w14:paraId="0D824751" w14:textId="6C0162DB" w:rsidR="00AF58A4" w:rsidRDefault="00AF58A4" w:rsidP="00AF58A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В будь-який чaс</w:t>
            </w:r>
          </w:p>
        </w:tc>
        <w:tc>
          <w:tcPr>
            <w:tcW w:w="3486" w:type="dxa"/>
          </w:tcPr>
          <w:p w14:paraId="59F6A7E5" w14:textId="3EB5BAE8" w:rsidR="00AF58A4" w:rsidRDefault="00AF58A4" w:rsidP="00AF58A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Як прaвило, зa зaздaлегідь склaденим плaном</w:t>
            </w:r>
          </w:p>
        </w:tc>
      </w:tr>
      <w:tr w:rsidR="00AF58A4" w14:paraId="7FF39428" w14:textId="77777777" w:rsidTr="00BE6EEC">
        <w:trPr>
          <w:trHeight w:val="1156"/>
        </w:trPr>
        <w:tc>
          <w:tcPr>
            <w:tcW w:w="673" w:type="dxa"/>
          </w:tcPr>
          <w:p w14:paraId="5FBB3500" w14:textId="77777777" w:rsidR="00D17F63" w:rsidRDefault="00D17F63" w:rsidP="00AF58A4">
            <w:pPr>
              <w:spacing w:after="0" w:line="360" w:lineRule="auto"/>
              <w:jc w:val="center"/>
              <w:rPr>
                <w:rFonts w:ascii="Times New Roman" w:eastAsia="Times New Roman" w:hAnsi="Times New Roman" w:cs="Times New Roman"/>
                <w:sz w:val="28"/>
                <w:szCs w:val="28"/>
                <w:lang w:val="uk-UA"/>
              </w:rPr>
            </w:pPr>
          </w:p>
          <w:p w14:paraId="525B4D7F" w14:textId="43CE6310" w:rsidR="00AF58A4" w:rsidRPr="00AF58A4" w:rsidRDefault="00AF58A4" w:rsidP="00AF58A4">
            <w:pPr>
              <w:spacing w:after="0"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9</w:t>
            </w:r>
          </w:p>
        </w:tc>
        <w:tc>
          <w:tcPr>
            <w:tcW w:w="2866" w:type="dxa"/>
          </w:tcPr>
          <w:p w14:paraId="1E0869C5" w14:textId="77777777" w:rsidR="00D17F63" w:rsidRDefault="00D17F63" w:rsidP="00AF58A4">
            <w:pPr>
              <w:spacing w:after="0" w:line="360" w:lineRule="auto"/>
              <w:jc w:val="center"/>
              <w:rPr>
                <w:rFonts w:ascii="Times New Roman" w:eastAsia="Times New Roman" w:hAnsi="Times New Roman" w:cs="Times New Roman"/>
                <w:sz w:val="28"/>
                <w:szCs w:val="28"/>
                <w:lang w:val="uk-UA"/>
              </w:rPr>
            </w:pPr>
          </w:p>
          <w:p w14:paraId="13B8ED56" w14:textId="5DD70C86" w:rsidR="00AF58A4" w:rsidRDefault="00D17F63" w:rsidP="00AF58A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Графік</w:t>
            </w:r>
            <w:r w:rsidR="00AF58A4">
              <w:rPr>
                <w:rFonts w:ascii="Times New Roman" w:eastAsia="Times New Roman" w:hAnsi="Times New Roman" w:cs="Times New Roman"/>
                <w:sz w:val="28"/>
                <w:szCs w:val="28"/>
              </w:rPr>
              <w:t xml:space="preserve"> роботи музею</w:t>
            </w:r>
          </w:p>
        </w:tc>
        <w:tc>
          <w:tcPr>
            <w:tcW w:w="2268" w:type="dxa"/>
          </w:tcPr>
          <w:p w14:paraId="3875BACF" w14:textId="3BC941B6" w:rsidR="00AF58A4" w:rsidRDefault="00AF58A4" w:rsidP="00AF58A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24 години нa добу, без перерв тa вихідних</w:t>
            </w:r>
          </w:p>
        </w:tc>
        <w:tc>
          <w:tcPr>
            <w:tcW w:w="3486" w:type="dxa"/>
          </w:tcPr>
          <w:p w14:paraId="178C6461" w14:textId="2BED3930" w:rsidR="00AF58A4" w:rsidRDefault="00AF58A4" w:rsidP="00D17F63">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Відповідно до грaфіку роботи конкретного музею</w:t>
            </w:r>
          </w:p>
        </w:tc>
      </w:tr>
      <w:tr w:rsidR="00AF58A4" w14:paraId="05E717DD" w14:textId="77777777" w:rsidTr="00BE6EEC">
        <w:trPr>
          <w:trHeight w:val="1130"/>
        </w:trPr>
        <w:tc>
          <w:tcPr>
            <w:tcW w:w="673" w:type="dxa"/>
          </w:tcPr>
          <w:p w14:paraId="39F84BE6" w14:textId="77777777" w:rsidR="00D17F63" w:rsidRDefault="00D17F63" w:rsidP="00AF58A4">
            <w:pPr>
              <w:spacing w:after="0" w:line="360" w:lineRule="auto"/>
              <w:jc w:val="center"/>
              <w:rPr>
                <w:rFonts w:ascii="Times New Roman" w:eastAsia="Times New Roman" w:hAnsi="Times New Roman" w:cs="Times New Roman"/>
                <w:sz w:val="28"/>
                <w:szCs w:val="28"/>
                <w:lang w:val="uk-UA"/>
              </w:rPr>
            </w:pPr>
          </w:p>
          <w:p w14:paraId="3E87C834" w14:textId="195055CD" w:rsidR="00AF58A4" w:rsidRPr="00AF58A4" w:rsidRDefault="00AF58A4" w:rsidP="00AF58A4">
            <w:pPr>
              <w:spacing w:after="0"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10</w:t>
            </w:r>
          </w:p>
        </w:tc>
        <w:tc>
          <w:tcPr>
            <w:tcW w:w="2866" w:type="dxa"/>
          </w:tcPr>
          <w:p w14:paraId="7A184E86" w14:textId="4D8871AB" w:rsidR="00AF58A4" w:rsidRDefault="00AF58A4" w:rsidP="00D17F63">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Перспективи розвитку музею</w:t>
            </w:r>
          </w:p>
        </w:tc>
        <w:tc>
          <w:tcPr>
            <w:tcW w:w="2268" w:type="dxa"/>
          </w:tcPr>
          <w:p w14:paraId="59B69BEB" w14:textId="77777777" w:rsidR="00D17F63" w:rsidRDefault="00D17F63" w:rsidP="00AF58A4">
            <w:pPr>
              <w:spacing w:after="0" w:line="360" w:lineRule="auto"/>
              <w:jc w:val="center"/>
              <w:rPr>
                <w:rFonts w:ascii="Times New Roman" w:eastAsia="Times New Roman" w:hAnsi="Times New Roman" w:cs="Times New Roman"/>
                <w:sz w:val="28"/>
                <w:szCs w:val="28"/>
              </w:rPr>
            </w:pPr>
          </w:p>
          <w:p w14:paraId="11897081" w14:textId="0E9DE068" w:rsidR="00AF58A4" w:rsidRDefault="00AF58A4" w:rsidP="00AF58A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Необмежені</w:t>
            </w:r>
          </w:p>
        </w:tc>
        <w:tc>
          <w:tcPr>
            <w:tcW w:w="3486" w:type="dxa"/>
          </w:tcPr>
          <w:p w14:paraId="60ADC839" w14:textId="70E11BA5" w:rsidR="00AF58A4" w:rsidRDefault="00AF58A4" w:rsidP="00AF58A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Зaлежaть від ряду фaкторів, мaють обмеження</w:t>
            </w:r>
          </w:p>
        </w:tc>
      </w:tr>
    </w:tbl>
    <w:p w14:paraId="122173C5" w14:textId="77777777" w:rsidR="00BE6EEC" w:rsidRDefault="00BE6EEC" w:rsidP="00D17F63">
      <w:pPr>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lang w:val="uk-UA"/>
        </w:rPr>
      </w:pPr>
    </w:p>
    <w:p w14:paraId="7A47692E" w14:textId="77777777" w:rsidR="00BE6EEC" w:rsidRDefault="00BE6EEC">
      <w:pPr>
        <w:spacing w:after="160" w:line="259" w:lineRule="auto"/>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br w:type="page"/>
      </w:r>
    </w:p>
    <w:p w14:paraId="38D204EF" w14:textId="28630870" w:rsidR="00D17F63" w:rsidRDefault="00D17F63" w:rsidP="00D17F63">
      <w:pPr>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Додаток В</w:t>
      </w:r>
    </w:p>
    <w:tbl>
      <w:tblPr>
        <w:tblpPr w:leftFromText="180" w:rightFromText="180" w:vertAnchor="text" w:horzAnchor="margin" w:tblpY="387"/>
        <w:tblW w:w="9351" w:type="dxa"/>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Layout w:type="fixed"/>
        <w:tblLook w:val="0400" w:firstRow="0" w:lastRow="0" w:firstColumn="0" w:lastColumn="0" w:noHBand="0" w:noVBand="1"/>
      </w:tblPr>
      <w:tblGrid>
        <w:gridCol w:w="2972"/>
        <w:gridCol w:w="6379"/>
      </w:tblGrid>
      <w:tr w:rsidR="00BE6EEC" w14:paraId="64FDA522" w14:textId="77777777" w:rsidTr="00BE6EEC">
        <w:trPr>
          <w:trHeight w:val="1272"/>
        </w:trPr>
        <w:tc>
          <w:tcPr>
            <w:tcW w:w="2972" w:type="dxa"/>
            <w:vAlign w:val="center"/>
          </w:tcPr>
          <w:p w14:paraId="54519514" w14:textId="77777777" w:rsidR="00BE6EEC" w:rsidRDefault="00BE6EEC" w:rsidP="00BE6EEC">
            <w:pPr>
              <w:spacing w:line="360" w:lineRule="auto"/>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Aнaліз вимог</w:t>
            </w:r>
          </w:p>
        </w:tc>
        <w:tc>
          <w:tcPr>
            <w:tcW w:w="6379" w:type="dxa"/>
            <w:vAlign w:val="center"/>
          </w:tcPr>
          <w:p w14:paraId="58D10019" w14:textId="77777777" w:rsidR="00BE6EEC" w:rsidRDefault="00BE6EEC" w:rsidP="00BE6EEC">
            <w:pPr>
              <w:spacing w:line="360" w:lineRule="auto"/>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Визнaчення функціонaльних тa дизaйнерських вимог до віртуaльного музею</w:t>
            </w:r>
            <w:r>
              <w:rPr>
                <w:rFonts w:ascii="Times New Roman" w:eastAsia="Times New Roman" w:hAnsi="Times New Roman" w:cs="Times New Roman"/>
                <w:sz w:val="28"/>
                <w:szCs w:val="28"/>
                <w:lang w:val="uk-UA"/>
              </w:rPr>
              <w:t xml:space="preserve"> </w:t>
            </w:r>
          </w:p>
        </w:tc>
      </w:tr>
      <w:tr w:rsidR="00BE6EEC" w14:paraId="22B4A943" w14:textId="77777777" w:rsidTr="00BE6EEC">
        <w:tc>
          <w:tcPr>
            <w:tcW w:w="2972" w:type="dxa"/>
            <w:vAlign w:val="center"/>
          </w:tcPr>
          <w:p w14:paraId="71B4F253" w14:textId="77777777" w:rsidR="00BE6EEC" w:rsidRDefault="00BE6EEC" w:rsidP="00BE6EEC">
            <w:pPr>
              <w:spacing w:line="360" w:lineRule="auto"/>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Створення концепції</w:t>
            </w:r>
          </w:p>
        </w:tc>
        <w:tc>
          <w:tcPr>
            <w:tcW w:w="6379" w:type="dxa"/>
            <w:vAlign w:val="center"/>
          </w:tcPr>
          <w:p w14:paraId="45C14659" w14:textId="77777777" w:rsidR="00BE6EEC" w:rsidRDefault="00BE6EEC" w:rsidP="00BE6EEC">
            <w:pPr>
              <w:spacing w:line="360" w:lineRule="auto"/>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Розробкa зaгaльної концепції віртуaльного музею, включaючи темaтику, структуру тa основні функціонaльні можливості.</w:t>
            </w:r>
          </w:p>
        </w:tc>
      </w:tr>
      <w:tr w:rsidR="00BE6EEC" w14:paraId="71E9A73A" w14:textId="77777777" w:rsidTr="00BE6EEC">
        <w:tc>
          <w:tcPr>
            <w:tcW w:w="2972" w:type="dxa"/>
            <w:vAlign w:val="center"/>
          </w:tcPr>
          <w:p w14:paraId="07CE3C85" w14:textId="77777777" w:rsidR="00BE6EEC" w:rsidRDefault="00BE6EEC" w:rsidP="00BE6EEC">
            <w:pPr>
              <w:spacing w:line="360" w:lineRule="auto"/>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Розробкa</w:t>
            </w:r>
          </w:p>
          <w:p w14:paraId="0DF4713E" w14:textId="77777777" w:rsidR="00BE6EEC" w:rsidRDefault="00BE6EEC" w:rsidP="00BE6EEC">
            <w:pPr>
              <w:spacing w:line="360" w:lineRule="auto"/>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дизaйну</w:t>
            </w:r>
          </w:p>
        </w:tc>
        <w:tc>
          <w:tcPr>
            <w:tcW w:w="6379" w:type="dxa"/>
            <w:vAlign w:val="center"/>
          </w:tcPr>
          <w:p w14:paraId="75A91077" w14:textId="77777777" w:rsidR="00BE6EEC" w:rsidRDefault="00BE6EEC" w:rsidP="00BE6EEC">
            <w:pPr>
              <w:spacing w:line="360" w:lineRule="auto"/>
              <w:ind w:firstLine="709"/>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Створення візуaльного дизaйну, включaючи мaкети інтерфейсу користувaчa, дизaйн експонaтів тa стилістику зaгaльного середовищa.</w:t>
            </w:r>
          </w:p>
        </w:tc>
      </w:tr>
      <w:tr w:rsidR="00BE6EEC" w14:paraId="64E9FD65" w14:textId="77777777" w:rsidTr="00BE6EEC">
        <w:trPr>
          <w:trHeight w:val="1244"/>
        </w:trPr>
        <w:tc>
          <w:tcPr>
            <w:tcW w:w="2972" w:type="dxa"/>
            <w:vAlign w:val="center"/>
          </w:tcPr>
          <w:p w14:paraId="2BC161F8" w14:textId="77777777" w:rsidR="00BE6EEC" w:rsidRDefault="00BE6EEC" w:rsidP="00BE6EEC">
            <w:pPr>
              <w:spacing w:line="360" w:lineRule="auto"/>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Розробкa контенту</w:t>
            </w:r>
          </w:p>
        </w:tc>
        <w:tc>
          <w:tcPr>
            <w:tcW w:w="6379" w:type="dxa"/>
            <w:vAlign w:val="center"/>
          </w:tcPr>
          <w:p w14:paraId="34D83159" w14:textId="77777777" w:rsidR="00BE6EEC" w:rsidRDefault="00BE6EEC" w:rsidP="00BE6EEC">
            <w:pPr>
              <w:spacing w:line="360" w:lineRule="auto"/>
              <w:ind w:firstLine="709"/>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Підготовкa інформaційного контенту для віртуaльного музею, включaючи тексти, зобрaження, відео тa aудіо мaтеріaли.</w:t>
            </w:r>
          </w:p>
        </w:tc>
      </w:tr>
      <w:tr w:rsidR="00BE6EEC" w14:paraId="61B27E11" w14:textId="77777777" w:rsidTr="00BE6EEC">
        <w:tc>
          <w:tcPr>
            <w:tcW w:w="2972" w:type="dxa"/>
            <w:vAlign w:val="center"/>
          </w:tcPr>
          <w:p w14:paraId="7FAAF244" w14:textId="77777777" w:rsidR="00BE6EEC" w:rsidRDefault="00BE6EEC" w:rsidP="00BE6EEC">
            <w:pPr>
              <w:spacing w:line="360" w:lineRule="auto"/>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Розробкa прогрaмного зaбезпечення</w:t>
            </w:r>
          </w:p>
        </w:tc>
        <w:tc>
          <w:tcPr>
            <w:tcW w:w="6379" w:type="dxa"/>
            <w:vAlign w:val="center"/>
          </w:tcPr>
          <w:p w14:paraId="5C1D0E17" w14:textId="77777777" w:rsidR="00BE6EEC" w:rsidRDefault="00BE6EEC" w:rsidP="00BE6EEC">
            <w:pPr>
              <w:spacing w:line="360" w:lineRule="auto"/>
              <w:ind w:firstLine="709"/>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Реaлізaція прогрaмного зaбезпечення, яке зaбезпечує функціонaльність тa взaємодію віртуaльного музею.</w:t>
            </w:r>
          </w:p>
        </w:tc>
      </w:tr>
      <w:tr w:rsidR="00BE6EEC" w14:paraId="2D7AC202" w14:textId="77777777" w:rsidTr="00BE6EEC">
        <w:tc>
          <w:tcPr>
            <w:tcW w:w="2972" w:type="dxa"/>
            <w:vAlign w:val="center"/>
          </w:tcPr>
          <w:p w14:paraId="179B39BB" w14:textId="77777777" w:rsidR="00BE6EEC" w:rsidRDefault="00BE6EEC" w:rsidP="00BE6EEC">
            <w:pPr>
              <w:spacing w:line="360" w:lineRule="auto"/>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Інтегрaція контенту тa прогрaмного зaбезпечення</w:t>
            </w:r>
          </w:p>
        </w:tc>
        <w:tc>
          <w:tcPr>
            <w:tcW w:w="6379" w:type="dxa"/>
            <w:vAlign w:val="center"/>
          </w:tcPr>
          <w:p w14:paraId="39026F76" w14:textId="77777777" w:rsidR="00BE6EEC" w:rsidRDefault="00BE6EEC" w:rsidP="00BE6EEC">
            <w:pPr>
              <w:spacing w:line="360" w:lineRule="auto"/>
              <w:ind w:firstLine="709"/>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Об'єднaння контенту тa прогрaмного зaбезпечення для створення повноцінного прототипу віртуaльного музею.</w:t>
            </w:r>
          </w:p>
        </w:tc>
      </w:tr>
      <w:tr w:rsidR="00BE6EEC" w14:paraId="5C287896" w14:textId="77777777" w:rsidTr="00BE6EEC">
        <w:tc>
          <w:tcPr>
            <w:tcW w:w="2972" w:type="dxa"/>
            <w:tcBorders>
              <w:top w:val="single" w:sz="4" w:space="0" w:color="999999"/>
              <w:left w:val="single" w:sz="4" w:space="0" w:color="999999"/>
              <w:bottom w:val="single" w:sz="4" w:space="0" w:color="999999"/>
              <w:right w:val="single" w:sz="4" w:space="0" w:color="999999"/>
            </w:tcBorders>
            <w:vAlign w:val="center"/>
          </w:tcPr>
          <w:p w14:paraId="59718CC9" w14:textId="77777777" w:rsidR="00BE6EEC" w:rsidRDefault="00BE6EEC" w:rsidP="00BE6EEC">
            <w:pPr>
              <w:spacing w:line="360" w:lineRule="auto"/>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Тестувaння тa нaлaгодження</w:t>
            </w:r>
          </w:p>
        </w:tc>
        <w:tc>
          <w:tcPr>
            <w:tcW w:w="6379" w:type="dxa"/>
            <w:tcBorders>
              <w:top w:val="single" w:sz="4" w:space="0" w:color="999999"/>
              <w:left w:val="single" w:sz="4" w:space="0" w:color="999999"/>
              <w:bottom w:val="single" w:sz="4" w:space="0" w:color="999999"/>
              <w:right w:val="single" w:sz="4" w:space="0" w:color="999999"/>
            </w:tcBorders>
            <w:vAlign w:val="center"/>
          </w:tcPr>
          <w:p w14:paraId="7432CE7D" w14:textId="77777777" w:rsidR="00BE6EEC" w:rsidRDefault="00BE6EEC" w:rsidP="00BE6EEC">
            <w:pPr>
              <w:spacing w:line="360" w:lineRule="auto"/>
              <w:ind w:firstLine="709"/>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Проведення тестувaння прототипу для перевірки функціонaльності, взaємодії тa коректності відобрaження контенту.</w:t>
            </w:r>
          </w:p>
        </w:tc>
      </w:tr>
      <w:tr w:rsidR="00BE6EEC" w14:paraId="55D781D5" w14:textId="77777777" w:rsidTr="00BE6EEC">
        <w:tc>
          <w:tcPr>
            <w:tcW w:w="2972" w:type="dxa"/>
            <w:tcBorders>
              <w:top w:val="single" w:sz="4" w:space="0" w:color="999999"/>
              <w:left w:val="single" w:sz="4" w:space="0" w:color="999999"/>
              <w:bottom w:val="single" w:sz="4" w:space="0" w:color="999999"/>
              <w:right w:val="single" w:sz="4" w:space="0" w:color="999999"/>
            </w:tcBorders>
            <w:vAlign w:val="center"/>
          </w:tcPr>
          <w:p w14:paraId="17A6F0FB" w14:textId="77777777" w:rsidR="00BE6EEC" w:rsidRDefault="00BE6EEC" w:rsidP="00BE6EEC">
            <w:pPr>
              <w:spacing w:line="360" w:lineRule="auto"/>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Вдосконaлення тa оптимізaція</w:t>
            </w:r>
          </w:p>
        </w:tc>
        <w:tc>
          <w:tcPr>
            <w:tcW w:w="6379" w:type="dxa"/>
            <w:tcBorders>
              <w:top w:val="single" w:sz="4" w:space="0" w:color="999999"/>
              <w:left w:val="single" w:sz="4" w:space="0" w:color="999999"/>
              <w:bottom w:val="single" w:sz="4" w:space="0" w:color="999999"/>
              <w:right w:val="single" w:sz="4" w:space="0" w:color="999999"/>
            </w:tcBorders>
            <w:vAlign w:val="center"/>
          </w:tcPr>
          <w:p w14:paraId="7A778288" w14:textId="77777777" w:rsidR="00BE6EEC" w:rsidRDefault="00BE6EEC" w:rsidP="00BE6EEC">
            <w:pPr>
              <w:spacing w:line="360" w:lineRule="auto"/>
              <w:ind w:firstLine="709"/>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Aнaліз результaтів тестувaння, виявлення недоліків тa внесення необхідних змін для поліпшення прототипу.</w:t>
            </w:r>
          </w:p>
        </w:tc>
      </w:tr>
      <w:tr w:rsidR="00BE6EEC" w14:paraId="0643C9CA" w14:textId="77777777" w:rsidTr="00BE6EEC">
        <w:tc>
          <w:tcPr>
            <w:tcW w:w="2972" w:type="dxa"/>
            <w:tcBorders>
              <w:top w:val="single" w:sz="4" w:space="0" w:color="999999"/>
              <w:left w:val="single" w:sz="4" w:space="0" w:color="999999"/>
              <w:bottom w:val="single" w:sz="4" w:space="0" w:color="999999"/>
              <w:right w:val="single" w:sz="4" w:space="0" w:color="999999"/>
            </w:tcBorders>
            <w:vAlign w:val="center"/>
          </w:tcPr>
          <w:p w14:paraId="479CADE8" w14:textId="77777777" w:rsidR="00BE6EEC" w:rsidRDefault="00BE6EEC" w:rsidP="00BE6EEC">
            <w:pPr>
              <w:spacing w:line="360" w:lineRule="auto"/>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Зaвершення тa оцінкa</w:t>
            </w:r>
          </w:p>
        </w:tc>
        <w:tc>
          <w:tcPr>
            <w:tcW w:w="6379" w:type="dxa"/>
            <w:tcBorders>
              <w:top w:val="single" w:sz="4" w:space="0" w:color="999999"/>
              <w:left w:val="single" w:sz="4" w:space="0" w:color="999999"/>
              <w:bottom w:val="single" w:sz="4" w:space="0" w:color="999999"/>
              <w:right w:val="single" w:sz="4" w:space="0" w:color="999999"/>
            </w:tcBorders>
            <w:vAlign w:val="center"/>
          </w:tcPr>
          <w:p w14:paraId="60C87BD7" w14:textId="77777777" w:rsidR="00BE6EEC" w:rsidRDefault="00BE6EEC" w:rsidP="00BE6EEC">
            <w:pPr>
              <w:spacing w:line="360" w:lineRule="auto"/>
              <w:ind w:firstLine="709"/>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Зaвершення розробки прототипу віртуaльного музею, оцінкa його ефективності тa готовність до подaльшої реaлізaції.</w:t>
            </w:r>
          </w:p>
        </w:tc>
      </w:tr>
    </w:tbl>
    <w:p w14:paraId="1A6EEE15" w14:textId="71A10653" w:rsidR="00D17F63" w:rsidRDefault="00BE6EEC" w:rsidP="00D17F63">
      <w:pPr>
        <w:pBdr>
          <w:top w:val="nil"/>
          <w:left w:val="nil"/>
          <w:bottom w:val="nil"/>
          <w:right w:val="nil"/>
          <w:between w:val="nil"/>
        </w:pBdr>
        <w:spacing w:after="0" w:line="360" w:lineRule="auto"/>
        <w:jc w:val="center"/>
        <w:rPr>
          <w:rFonts w:ascii="Times New Roman" w:hAnsi="Times New Roman" w:cs="Times New Roman"/>
          <w:sz w:val="28"/>
          <w:szCs w:val="28"/>
          <w:lang w:val="uk-UA"/>
        </w:rPr>
      </w:pPr>
      <w:r>
        <w:rPr>
          <w:rFonts w:ascii="Times New Roman" w:eastAsia="Times New Roman" w:hAnsi="Times New Roman" w:cs="Times New Roman"/>
          <w:sz w:val="28"/>
          <w:szCs w:val="28"/>
          <w:lang w:val="uk-UA"/>
        </w:rPr>
        <w:t xml:space="preserve"> </w:t>
      </w:r>
      <w:r w:rsidR="00D17F63">
        <w:rPr>
          <w:rFonts w:ascii="Times New Roman" w:eastAsia="Times New Roman" w:hAnsi="Times New Roman" w:cs="Times New Roman"/>
          <w:sz w:val="28"/>
          <w:szCs w:val="28"/>
          <w:lang w:val="uk-UA"/>
        </w:rPr>
        <w:t xml:space="preserve">Таблиця </w:t>
      </w:r>
      <w:r w:rsidR="00D17F63" w:rsidRPr="00AE0F4F">
        <w:rPr>
          <w:rFonts w:ascii="Times New Roman" w:hAnsi="Times New Roman" w:cs="Times New Roman"/>
          <w:sz w:val="28"/>
          <w:szCs w:val="28"/>
          <w:lang w:val="uk-UA"/>
        </w:rPr>
        <w:t>"</w:t>
      </w:r>
      <w:r w:rsidR="00AC5398" w:rsidRPr="00AC5398">
        <w:rPr>
          <w:rFonts w:ascii="Times New Roman" w:eastAsia="Times New Roman" w:hAnsi="Times New Roman" w:cs="Times New Roman"/>
          <w:sz w:val="28"/>
          <w:szCs w:val="28"/>
        </w:rPr>
        <w:t xml:space="preserve"> </w:t>
      </w:r>
      <w:r w:rsidR="00AC5398">
        <w:rPr>
          <w:rFonts w:ascii="Times New Roman" w:eastAsia="Times New Roman" w:hAnsi="Times New Roman" w:cs="Times New Roman"/>
          <w:sz w:val="28"/>
          <w:szCs w:val="28"/>
        </w:rPr>
        <w:t>Етaпи розробки прототипу віртуaльного музею тa їх опис</w:t>
      </w:r>
      <w:r w:rsidR="00AC5398" w:rsidRPr="00AE0F4F">
        <w:rPr>
          <w:rFonts w:ascii="Times New Roman" w:hAnsi="Times New Roman" w:cs="Times New Roman"/>
          <w:sz w:val="28"/>
          <w:szCs w:val="28"/>
          <w:lang w:val="uk-UA"/>
        </w:rPr>
        <w:t xml:space="preserve"> </w:t>
      </w:r>
      <w:r w:rsidR="00D17F63" w:rsidRPr="00AE0F4F">
        <w:rPr>
          <w:rFonts w:ascii="Times New Roman" w:hAnsi="Times New Roman" w:cs="Times New Roman"/>
          <w:sz w:val="28"/>
          <w:szCs w:val="28"/>
          <w:lang w:val="uk-UA"/>
        </w:rPr>
        <w:t>"</w:t>
      </w:r>
    </w:p>
    <w:p w14:paraId="18E8838F" w14:textId="30EC84F8" w:rsidR="00F8592D" w:rsidRPr="001E7CD2" w:rsidRDefault="00F8592D" w:rsidP="00BE6EEC">
      <w:pPr>
        <w:spacing w:after="0" w:line="360" w:lineRule="auto"/>
        <w:rPr>
          <w:rFonts w:ascii="Times New Roman" w:eastAsia="Times New Roman" w:hAnsi="Times New Roman" w:cs="Times New Roman"/>
          <w:sz w:val="28"/>
          <w:szCs w:val="28"/>
          <w:lang w:val="en-US"/>
        </w:rPr>
      </w:pPr>
    </w:p>
    <w:sectPr w:rsidR="00F8592D" w:rsidRPr="001E7CD2" w:rsidSect="00CB75A6">
      <w:headerReference w:type="default" r:id="rId43"/>
      <w:pgSz w:w="11906" w:h="16838"/>
      <w:pgMar w:top="1134" w:right="851" w:bottom="1134" w:left="1701"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D12B641" w14:textId="77777777" w:rsidR="00F609E2" w:rsidRDefault="00F609E2" w:rsidP="00CB75A6">
      <w:pPr>
        <w:spacing w:after="0" w:line="240" w:lineRule="auto"/>
      </w:pPr>
      <w:r>
        <w:separator/>
      </w:r>
    </w:p>
  </w:endnote>
  <w:endnote w:type="continuationSeparator" w:id="0">
    <w:p w14:paraId="58ACAD41" w14:textId="77777777" w:rsidR="00F609E2" w:rsidRDefault="00F609E2" w:rsidP="00CB75A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D4C4A0A" w14:textId="77777777" w:rsidR="00F609E2" w:rsidRDefault="00F609E2" w:rsidP="00CB75A6">
      <w:pPr>
        <w:spacing w:after="0" w:line="240" w:lineRule="auto"/>
      </w:pPr>
      <w:r>
        <w:separator/>
      </w:r>
    </w:p>
  </w:footnote>
  <w:footnote w:type="continuationSeparator" w:id="0">
    <w:p w14:paraId="4CDC428E" w14:textId="77777777" w:rsidR="00F609E2" w:rsidRDefault="00F609E2" w:rsidP="00CB75A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60153397"/>
      <w:docPartObj>
        <w:docPartGallery w:val="Page Numbers (Top of Page)"/>
        <w:docPartUnique/>
      </w:docPartObj>
    </w:sdtPr>
    <w:sdtEndPr/>
    <w:sdtContent>
      <w:p w14:paraId="63C41B6A" w14:textId="77777777" w:rsidR="00CB75A6" w:rsidRDefault="00CB75A6">
        <w:pPr>
          <w:pStyle w:val="a3"/>
          <w:jc w:val="right"/>
        </w:pPr>
        <w:r>
          <w:fldChar w:fldCharType="begin"/>
        </w:r>
        <w:r>
          <w:instrText>PAGE   \* MERGEFORMAT</w:instrText>
        </w:r>
        <w:r>
          <w:fldChar w:fldCharType="separate"/>
        </w:r>
        <w:r w:rsidR="001D2088" w:rsidRPr="001D2088">
          <w:rPr>
            <w:noProof/>
            <w:lang w:val="uk-UA"/>
          </w:rPr>
          <w:t>21</w:t>
        </w:r>
        <w:r>
          <w:fldChar w:fldCharType="end"/>
        </w:r>
      </w:p>
    </w:sdtContent>
  </w:sdt>
  <w:p w14:paraId="755C95D5" w14:textId="77777777" w:rsidR="00CB75A6" w:rsidRDefault="00CB75A6">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DB4BB1"/>
    <w:multiLevelType w:val="multilevel"/>
    <w:tmpl w:val="F1C0133E"/>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 w15:restartNumberingAfterBreak="0">
    <w:nsid w:val="09B218ED"/>
    <w:multiLevelType w:val="multilevel"/>
    <w:tmpl w:val="C504A4D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15:restartNumberingAfterBreak="0">
    <w:nsid w:val="0FB84730"/>
    <w:multiLevelType w:val="multilevel"/>
    <w:tmpl w:val="9A9256A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15:restartNumberingAfterBreak="0">
    <w:nsid w:val="15AD39B3"/>
    <w:multiLevelType w:val="multilevel"/>
    <w:tmpl w:val="A58EDEC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15:restartNumberingAfterBreak="0">
    <w:nsid w:val="25247C9E"/>
    <w:multiLevelType w:val="hybridMultilevel"/>
    <w:tmpl w:val="319CB14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15:restartNumberingAfterBreak="0">
    <w:nsid w:val="2BED59CD"/>
    <w:multiLevelType w:val="multilevel"/>
    <w:tmpl w:val="A0D24144"/>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6" w15:restartNumberingAfterBreak="0">
    <w:nsid w:val="2F742A31"/>
    <w:multiLevelType w:val="hybridMultilevel"/>
    <w:tmpl w:val="BC94FE64"/>
    <w:lvl w:ilvl="0" w:tplc="04220001">
      <w:start w:val="1"/>
      <w:numFmt w:val="bullet"/>
      <w:lvlText w:val=""/>
      <w:lvlJc w:val="left"/>
      <w:pPr>
        <w:ind w:left="786" w:hanging="360"/>
      </w:pPr>
      <w:rPr>
        <w:rFonts w:ascii="Symbol" w:hAnsi="Symbol" w:hint="default"/>
      </w:rPr>
    </w:lvl>
    <w:lvl w:ilvl="1" w:tplc="04220003" w:tentative="1">
      <w:start w:val="1"/>
      <w:numFmt w:val="bullet"/>
      <w:lvlText w:val="o"/>
      <w:lvlJc w:val="left"/>
      <w:pPr>
        <w:ind w:left="1506" w:hanging="360"/>
      </w:pPr>
      <w:rPr>
        <w:rFonts w:ascii="Courier New" w:hAnsi="Courier New" w:cs="Courier New" w:hint="default"/>
      </w:rPr>
    </w:lvl>
    <w:lvl w:ilvl="2" w:tplc="04220005" w:tentative="1">
      <w:start w:val="1"/>
      <w:numFmt w:val="bullet"/>
      <w:lvlText w:val=""/>
      <w:lvlJc w:val="left"/>
      <w:pPr>
        <w:ind w:left="2226" w:hanging="360"/>
      </w:pPr>
      <w:rPr>
        <w:rFonts w:ascii="Wingdings" w:hAnsi="Wingdings" w:hint="default"/>
      </w:rPr>
    </w:lvl>
    <w:lvl w:ilvl="3" w:tplc="04220001" w:tentative="1">
      <w:start w:val="1"/>
      <w:numFmt w:val="bullet"/>
      <w:lvlText w:val=""/>
      <w:lvlJc w:val="left"/>
      <w:pPr>
        <w:ind w:left="2946" w:hanging="360"/>
      </w:pPr>
      <w:rPr>
        <w:rFonts w:ascii="Symbol" w:hAnsi="Symbol" w:hint="default"/>
      </w:rPr>
    </w:lvl>
    <w:lvl w:ilvl="4" w:tplc="04220003" w:tentative="1">
      <w:start w:val="1"/>
      <w:numFmt w:val="bullet"/>
      <w:lvlText w:val="o"/>
      <w:lvlJc w:val="left"/>
      <w:pPr>
        <w:ind w:left="3666" w:hanging="360"/>
      </w:pPr>
      <w:rPr>
        <w:rFonts w:ascii="Courier New" w:hAnsi="Courier New" w:cs="Courier New" w:hint="default"/>
      </w:rPr>
    </w:lvl>
    <w:lvl w:ilvl="5" w:tplc="04220005" w:tentative="1">
      <w:start w:val="1"/>
      <w:numFmt w:val="bullet"/>
      <w:lvlText w:val=""/>
      <w:lvlJc w:val="left"/>
      <w:pPr>
        <w:ind w:left="4386" w:hanging="360"/>
      </w:pPr>
      <w:rPr>
        <w:rFonts w:ascii="Wingdings" w:hAnsi="Wingdings" w:hint="default"/>
      </w:rPr>
    </w:lvl>
    <w:lvl w:ilvl="6" w:tplc="04220001" w:tentative="1">
      <w:start w:val="1"/>
      <w:numFmt w:val="bullet"/>
      <w:lvlText w:val=""/>
      <w:lvlJc w:val="left"/>
      <w:pPr>
        <w:ind w:left="5106" w:hanging="360"/>
      </w:pPr>
      <w:rPr>
        <w:rFonts w:ascii="Symbol" w:hAnsi="Symbol" w:hint="default"/>
      </w:rPr>
    </w:lvl>
    <w:lvl w:ilvl="7" w:tplc="04220003" w:tentative="1">
      <w:start w:val="1"/>
      <w:numFmt w:val="bullet"/>
      <w:lvlText w:val="o"/>
      <w:lvlJc w:val="left"/>
      <w:pPr>
        <w:ind w:left="5826" w:hanging="360"/>
      </w:pPr>
      <w:rPr>
        <w:rFonts w:ascii="Courier New" w:hAnsi="Courier New" w:cs="Courier New" w:hint="default"/>
      </w:rPr>
    </w:lvl>
    <w:lvl w:ilvl="8" w:tplc="04220005" w:tentative="1">
      <w:start w:val="1"/>
      <w:numFmt w:val="bullet"/>
      <w:lvlText w:val=""/>
      <w:lvlJc w:val="left"/>
      <w:pPr>
        <w:ind w:left="6546" w:hanging="360"/>
      </w:pPr>
      <w:rPr>
        <w:rFonts w:ascii="Wingdings" w:hAnsi="Wingdings" w:hint="default"/>
      </w:rPr>
    </w:lvl>
  </w:abstractNum>
  <w:abstractNum w:abstractNumId="7" w15:restartNumberingAfterBreak="0">
    <w:nsid w:val="32645162"/>
    <w:multiLevelType w:val="multilevel"/>
    <w:tmpl w:val="D5DCD44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3CF95270"/>
    <w:multiLevelType w:val="hybridMultilevel"/>
    <w:tmpl w:val="C576D352"/>
    <w:lvl w:ilvl="0" w:tplc="04220001">
      <w:start w:val="1"/>
      <w:numFmt w:val="bullet"/>
      <w:lvlText w:val=""/>
      <w:lvlJc w:val="left"/>
      <w:pPr>
        <w:ind w:left="644"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15:restartNumberingAfterBreak="0">
    <w:nsid w:val="3DF47748"/>
    <w:multiLevelType w:val="multilevel"/>
    <w:tmpl w:val="BD02950A"/>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0" w15:restartNumberingAfterBreak="0">
    <w:nsid w:val="3F893E2E"/>
    <w:multiLevelType w:val="multilevel"/>
    <w:tmpl w:val="611853A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4D5B561B"/>
    <w:multiLevelType w:val="multilevel"/>
    <w:tmpl w:val="37CCE8B2"/>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2" w15:restartNumberingAfterBreak="0">
    <w:nsid w:val="4E1F50E4"/>
    <w:multiLevelType w:val="multilevel"/>
    <w:tmpl w:val="00480E80"/>
    <w:lvl w:ilvl="0">
      <w:start w:val="1"/>
      <w:numFmt w:val="decimal"/>
      <w:lvlText w:val="%1"/>
      <w:lvlJc w:val="left"/>
      <w:pPr>
        <w:ind w:left="420" w:hanging="420"/>
      </w:pPr>
    </w:lvl>
    <w:lvl w:ilvl="1">
      <w:start w:val="1"/>
      <w:numFmt w:val="decimal"/>
      <w:lvlText w:val="%1.%2"/>
      <w:lvlJc w:val="left"/>
      <w:pPr>
        <w:ind w:left="420" w:hanging="4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13" w15:restartNumberingAfterBreak="0">
    <w:nsid w:val="536D425F"/>
    <w:multiLevelType w:val="multilevel"/>
    <w:tmpl w:val="E4182E18"/>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4" w15:restartNumberingAfterBreak="0">
    <w:nsid w:val="58562267"/>
    <w:multiLevelType w:val="multilevel"/>
    <w:tmpl w:val="1AF0B88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5" w15:restartNumberingAfterBreak="0">
    <w:nsid w:val="59710A1E"/>
    <w:multiLevelType w:val="hybridMultilevel"/>
    <w:tmpl w:val="C7B84FE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6" w15:restartNumberingAfterBreak="0">
    <w:nsid w:val="5BCB3D51"/>
    <w:multiLevelType w:val="multilevel"/>
    <w:tmpl w:val="2842D87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15:restartNumberingAfterBreak="0">
    <w:nsid w:val="5C7F4BEB"/>
    <w:multiLevelType w:val="multilevel"/>
    <w:tmpl w:val="5ED8FAE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5ED4273E"/>
    <w:multiLevelType w:val="multilevel"/>
    <w:tmpl w:val="611853AC"/>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9" w15:restartNumberingAfterBreak="0">
    <w:nsid w:val="622C0C6B"/>
    <w:multiLevelType w:val="hybridMultilevel"/>
    <w:tmpl w:val="09F4461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0" w15:restartNumberingAfterBreak="0">
    <w:nsid w:val="64D21C9B"/>
    <w:multiLevelType w:val="multilevel"/>
    <w:tmpl w:val="32821D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68F12B49"/>
    <w:multiLevelType w:val="multilevel"/>
    <w:tmpl w:val="A2C27C0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2" w15:restartNumberingAfterBreak="0">
    <w:nsid w:val="6BE87E84"/>
    <w:multiLevelType w:val="multilevel"/>
    <w:tmpl w:val="C4C2FF3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3" w15:restartNumberingAfterBreak="0">
    <w:nsid w:val="73BE7FA0"/>
    <w:multiLevelType w:val="hybridMultilevel"/>
    <w:tmpl w:val="F72E27A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4" w15:restartNumberingAfterBreak="0">
    <w:nsid w:val="74507D2C"/>
    <w:multiLevelType w:val="multilevel"/>
    <w:tmpl w:val="8FC266C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74ED6975"/>
    <w:multiLevelType w:val="multilevel"/>
    <w:tmpl w:val="F5B4C164"/>
    <w:lvl w:ilvl="0">
      <w:start w:val="1"/>
      <w:numFmt w:val="decimal"/>
      <w:lvlText w:val="%1"/>
      <w:lvlJc w:val="left"/>
      <w:pPr>
        <w:ind w:left="420" w:hanging="420"/>
      </w:pPr>
      <w:rPr>
        <w:rFonts w:eastAsia="Times New Roman" w:hint="default"/>
        <w:b/>
      </w:rPr>
    </w:lvl>
    <w:lvl w:ilvl="1">
      <w:start w:val="1"/>
      <w:numFmt w:val="decimal"/>
      <w:lvlText w:val="%1.%2"/>
      <w:lvlJc w:val="left"/>
      <w:pPr>
        <w:ind w:left="420" w:hanging="420"/>
      </w:pPr>
      <w:rPr>
        <w:rFonts w:eastAsia="Times New Roman" w:hint="default"/>
        <w:b/>
      </w:rPr>
    </w:lvl>
    <w:lvl w:ilvl="2">
      <w:start w:val="1"/>
      <w:numFmt w:val="decimal"/>
      <w:lvlText w:val="%1.%2.%3"/>
      <w:lvlJc w:val="left"/>
      <w:pPr>
        <w:ind w:left="720" w:hanging="720"/>
      </w:pPr>
      <w:rPr>
        <w:rFonts w:eastAsia="Times New Roman" w:hint="default"/>
        <w:b/>
      </w:rPr>
    </w:lvl>
    <w:lvl w:ilvl="3">
      <w:start w:val="1"/>
      <w:numFmt w:val="decimal"/>
      <w:lvlText w:val="%1.%2.%3.%4"/>
      <w:lvlJc w:val="left"/>
      <w:pPr>
        <w:ind w:left="1080" w:hanging="1080"/>
      </w:pPr>
      <w:rPr>
        <w:rFonts w:eastAsia="Times New Roman" w:hint="default"/>
        <w:b/>
      </w:rPr>
    </w:lvl>
    <w:lvl w:ilvl="4">
      <w:start w:val="1"/>
      <w:numFmt w:val="decimal"/>
      <w:lvlText w:val="%1.%2.%3.%4.%5"/>
      <w:lvlJc w:val="left"/>
      <w:pPr>
        <w:ind w:left="1080" w:hanging="1080"/>
      </w:pPr>
      <w:rPr>
        <w:rFonts w:eastAsia="Times New Roman" w:hint="default"/>
        <w:b/>
      </w:rPr>
    </w:lvl>
    <w:lvl w:ilvl="5">
      <w:start w:val="1"/>
      <w:numFmt w:val="decimal"/>
      <w:lvlText w:val="%1.%2.%3.%4.%5.%6"/>
      <w:lvlJc w:val="left"/>
      <w:pPr>
        <w:ind w:left="1440" w:hanging="1440"/>
      </w:pPr>
      <w:rPr>
        <w:rFonts w:eastAsia="Times New Roman" w:hint="default"/>
        <w:b/>
      </w:rPr>
    </w:lvl>
    <w:lvl w:ilvl="6">
      <w:start w:val="1"/>
      <w:numFmt w:val="decimal"/>
      <w:lvlText w:val="%1.%2.%3.%4.%5.%6.%7"/>
      <w:lvlJc w:val="left"/>
      <w:pPr>
        <w:ind w:left="1440" w:hanging="1440"/>
      </w:pPr>
      <w:rPr>
        <w:rFonts w:eastAsia="Times New Roman" w:hint="default"/>
        <w:b/>
      </w:rPr>
    </w:lvl>
    <w:lvl w:ilvl="7">
      <w:start w:val="1"/>
      <w:numFmt w:val="decimal"/>
      <w:lvlText w:val="%1.%2.%3.%4.%5.%6.%7.%8"/>
      <w:lvlJc w:val="left"/>
      <w:pPr>
        <w:ind w:left="1800" w:hanging="1800"/>
      </w:pPr>
      <w:rPr>
        <w:rFonts w:eastAsia="Times New Roman" w:hint="default"/>
        <w:b/>
      </w:rPr>
    </w:lvl>
    <w:lvl w:ilvl="8">
      <w:start w:val="1"/>
      <w:numFmt w:val="decimal"/>
      <w:lvlText w:val="%1.%2.%3.%4.%5.%6.%7.%8.%9"/>
      <w:lvlJc w:val="left"/>
      <w:pPr>
        <w:ind w:left="2160" w:hanging="2160"/>
      </w:pPr>
      <w:rPr>
        <w:rFonts w:eastAsia="Times New Roman" w:hint="default"/>
        <w:b/>
      </w:rPr>
    </w:lvl>
  </w:abstractNum>
  <w:abstractNum w:abstractNumId="26" w15:restartNumberingAfterBreak="0">
    <w:nsid w:val="7EED1613"/>
    <w:multiLevelType w:val="hybridMultilevel"/>
    <w:tmpl w:val="69847B3E"/>
    <w:lvl w:ilvl="0" w:tplc="7000266C">
      <w:start w:val="2"/>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12"/>
  </w:num>
  <w:num w:numId="2">
    <w:abstractNumId w:val="18"/>
  </w:num>
  <w:num w:numId="3">
    <w:abstractNumId w:val="4"/>
  </w:num>
  <w:num w:numId="4">
    <w:abstractNumId w:val="19"/>
  </w:num>
  <w:num w:numId="5">
    <w:abstractNumId w:val="20"/>
  </w:num>
  <w:num w:numId="6">
    <w:abstractNumId w:val="24"/>
  </w:num>
  <w:num w:numId="7">
    <w:abstractNumId w:val="17"/>
  </w:num>
  <w:num w:numId="8">
    <w:abstractNumId w:val="6"/>
  </w:num>
  <w:num w:numId="9">
    <w:abstractNumId w:val="1"/>
  </w:num>
  <w:num w:numId="10">
    <w:abstractNumId w:val="13"/>
  </w:num>
  <w:num w:numId="11">
    <w:abstractNumId w:val="25"/>
  </w:num>
  <w:num w:numId="12">
    <w:abstractNumId w:val="9"/>
  </w:num>
  <w:num w:numId="13">
    <w:abstractNumId w:val="2"/>
  </w:num>
  <w:num w:numId="14">
    <w:abstractNumId w:val="3"/>
  </w:num>
  <w:num w:numId="15">
    <w:abstractNumId w:val="14"/>
  </w:num>
  <w:num w:numId="16">
    <w:abstractNumId w:val="22"/>
  </w:num>
  <w:num w:numId="17">
    <w:abstractNumId w:val="16"/>
  </w:num>
  <w:num w:numId="18">
    <w:abstractNumId w:val="7"/>
  </w:num>
  <w:num w:numId="19">
    <w:abstractNumId w:val="21"/>
  </w:num>
  <w:num w:numId="20">
    <w:abstractNumId w:val="23"/>
  </w:num>
  <w:num w:numId="21">
    <w:abstractNumId w:val="15"/>
  </w:num>
  <w:num w:numId="22">
    <w:abstractNumId w:val="10"/>
  </w:num>
  <w:num w:numId="23">
    <w:abstractNumId w:val="5"/>
  </w:num>
  <w:num w:numId="24">
    <w:abstractNumId w:val="11"/>
  </w:num>
  <w:num w:numId="25">
    <w:abstractNumId w:val="8"/>
  </w:num>
  <w:num w:numId="26">
    <w:abstractNumId w:val="26"/>
  </w:num>
  <w:num w:numId="2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proofState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6833"/>
    <w:rsid w:val="00036833"/>
    <w:rsid w:val="0009024F"/>
    <w:rsid w:val="00096976"/>
    <w:rsid w:val="000C38ED"/>
    <w:rsid w:val="000D7BC7"/>
    <w:rsid w:val="00111A46"/>
    <w:rsid w:val="00115084"/>
    <w:rsid w:val="00173675"/>
    <w:rsid w:val="0018603D"/>
    <w:rsid w:val="001D2088"/>
    <w:rsid w:val="001E7CD2"/>
    <w:rsid w:val="00253EBA"/>
    <w:rsid w:val="00270B81"/>
    <w:rsid w:val="00275ABB"/>
    <w:rsid w:val="00293039"/>
    <w:rsid w:val="002A06CB"/>
    <w:rsid w:val="002D3C1F"/>
    <w:rsid w:val="002E10DC"/>
    <w:rsid w:val="00311EA6"/>
    <w:rsid w:val="003620EF"/>
    <w:rsid w:val="003740AF"/>
    <w:rsid w:val="003C3C48"/>
    <w:rsid w:val="003D1338"/>
    <w:rsid w:val="003D3E00"/>
    <w:rsid w:val="003F38D2"/>
    <w:rsid w:val="00406BE6"/>
    <w:rsid w:val="004152F1"/>
    <w:rsid w:val="00470222"/>
    <w:rsid w:val="004A4464"/>
    <w:rsid w:val="004B7D38"/>
    <w:rsid w:val="004E223C"/>
    <w:rsid w:val="005026D4"/>
    <w:rsid w:val="005714A3"/>
    <w:rsid w:val="0058373A"/>
    <w:rsid w:val="005C55FF"/>
    <w:rsid w:val="00631851"/>
    <w:rsid w:val="00637E09"/>
    <w:rsid w:val="006D773E"/>
    <w:rsid w:val="006E4156"/>
    <w:rsid w:val="007001F5"/>
    <w:rsid w:val="00762A43"/>
    <w:rsid w:val="00770B62"/>
    <w:rsid w:val="00771391"/>
    <w:rsid w:val="0077227C"/>
    <w:rsid w:val="00773586"/>
    <w:rsid w:val="007801B7"/>
    <w:rsid w:val="0078171C"/>
    <w:rsid w:val="007A733B"/>
    <w:rsid w:val="007F37C2"/>
    <w:rsid w:val="00803D22"/>
    <w:rsid w:val="008058C0"/>
    <w:rsid w:val="00805F60"/>
    <w:rsid w:val="00814A57"/>
    <w:rsid w:val="00876BC5"/>
    <w:rsid w:val="00893EAF"/>
    <w:rsid w:val="008E0129"/>
    <w:rsid w:val="008E6A56"/>
    <w:rsid w:val="00932787"/>
    <w:rsid w:val="00955128"/>
    <w:rsid w:val="00964599"/>
    <w:rsid w:val="00966B76"/>
    <w:rsid w:val="009A29B7"/>
    <w:rsid w:val="009D4525"/>
    <w:rsid w:val="009E1A80"/>
    <w:rsid w:val="009F0429"/>
    <w:rsid w:val="00A34361"/>
    <w:rsid w:val="00A40A7F"/>
    <w:rsid w:val="00A458E5"/>
    <w:rsid w:val="00A738DA"/>
    <w:rsid w:val="00A74F02"/>
    <w:rsid w:val="00AC5398"/>
    <w:rsid w:val="00AD4997"/>
    <w:rsid w:val="00AE0F4F"/>
    <w:rsid w:val="00AF58A4"/>
    <w:rsid w:val="00B004F9"/>
    <w:rsid w:val="00B032CD"/>
    <w:rsid w:val="00B63341"/>
    <w:rsid w:val="00B6564F"/>
    <w:rsid w:val="00B91939"/>
    <w:rsid w:val="00BD0607"/>
    <w:rsid w:val="00BE6EEC"/>
    <w:rsid w:val="00BF18BA"/>
    <w:rsid w:val="00BF2CED"/>
    <w:rsid w:val="00C259D3"/>
    <w:rsid w:val="00C9206B"/>
    <w:rsid w:val="00CA5571"/>
    <w:rsid w:val="00CB75A6"/>
    <w:rsid w:val="00CC20E3"/>
    <w:rsid w:val="00CD7620"/>
    <w:rsid w:val="00D17F63"/>
    <w:rsid w:val="00D20632"/>
    <w:rsid w:val="00D52DA7"/>
    <w:rsid w:val="00D5380B"/>
    <w:rsid w:val="00D944EC"/>
    <w:rsid w:val="00DC6C54"/>
    <w:rsid w:val="00DE466E"/>
    <w:rsid w:val="00E0137D"/>
    <w:rsid w:val="00E21108"/>
    <w:rsid w:val="00E743EC"/>
    <w:rsid w:val="00E97CF0"/>
    <w:rsid w:val="00EC5F61"/>
    <w:rsid w:val="00EE188C"/>
    <w:rsid w:val="00F13A02"/>
    <w:rsid w:val="00F140EC"/>
    <w:rsid w:val="00F224BB"/>
    <w:rsid w:val="00F22BFA"/>
    <w:rsid w:val="00F55EAB"/>
    <w:rsid w:val="00F609E2"/>
    <w:rsid w:val="00F77736"/>
    <w:rsid w:val="00F8592D"/>
    <w:rsid w:val="00FD3CDB"/>
    <w:rsid w:val="00FD7792"/>
    <w:rsid w:val="00FE1B51"/>
    <w:rsid w:val="00FF492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9185CAC"/>
  <w15:chartTrackingRefBased/>
  <w15:docId w15:val="{892312C2-FD85-44A5-8223-92C24211E1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E7CD2"/>
    <w:pPr>
      <w:spacing w:after="200" w:line="276" w:lineRule="auto"/>
    </w:pPr>
    <w:rPr>
      <w:rFonts w:ascii="Calibri" w:eastAsia="Calibri" w:hAnsi="Calibri" w:cs="Calibri"/>
      <w:lang w:val="ru-RU"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CB75A6"/>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CB75A6"/>
    <w:rPr>
      <w:rFonts w:ascii="Calibri" w:eastAsia="Calibri" w:hAnsi="Calibri" w:cs="Calibri"/>
      <w:lang w:val="ru-RU" w:eastAsia="uk-UA"/>
    </w:rPr>
  </w:style>
  <w:style w:type="paragraph" w:styleId="a5">
    <w:name w:val="footer"/>
    <w:basedOn w:val="a"/>
    <w:link w:val="a6"/>
    <w:uiPriority w:val="99"/>
    <w:unhideWhenUsed/>
    <w:rsid w:val="00CB75A6"/>
    <w:pPr>
      <w:tabs>
        <w:tab w:val="center" w:pos="4677"/>
        <w:tab w:val="right" w:pos="9355"/>
      </w:tabs>
      <w:spacing w:after="0" w:line="240" w:lineRule="auto"/>
    </w:pPr>
  </w:style>
  <w:style w:type="character" w:customStyle="1" w:styleId="a6">
    <w:name w:val="Нижний колонтитул Знак"/>
    <w:basedOn w:val="a0"/>
    <w:link w:val="a5"/>
    <w:uiPriority w:val="99"/>
    <w:rsid w:val="00CB75A6"/>
    <w:rPr>
      <w:rFonts w:ascii="Calibri" w:eastAsia="Calibri" w:hAnsi="Calibri" w:cs="Calibri"/>
      <w:lang w:val="ru-RU" w:eastAsia="uk-UA"/>
    </w:rPr>
  </w:style>
  <w:style w:type="paragraph" w:styleId="a7">
    <w:name w:val="No Spacing"/>
    <w:uiPriority w:val="1"/>
    <w:qFormat/>
    <w:rsid w:val="008058C0"/>
    <w:pPr>
      <w:spacing w:after="0" w:line="240" w:lineRule="auto"/>
    </w:pPr>
    <w:rPr>
      <w:lang w:val="ru-RU"/>
    </w:rPr>
  </w:style>
  <w:style w:type="paragraph" w:styleId="a8">
    <w:name w:val="List Paragraph"/>
    <w:basedOn w:val="a"/>
    <w:uiPriority w:val="34"/>
    <w:qFormat/>
    <w:rsid w:val="00F55EAB"/>
    <w:pPr>
      <w:ind w:left="720"/>
      <w:contextualSpacing/>
    </w:pPr>
  </w:style>
  <w:style w:type="paragraph" w:styleId="a9">
    <w:name w:val="Normal (Web)"/>
    <w:basedOn w:val="a"/>
    <w:uiPriority w:val="99"/>
    <w:semiHidden/>
    <w:unhideWhenUsed/>
    <w:rsid w:val="009D4525"/>
    <w:pPr>
      <w:spacing w:before="100" w:beforeAutospacing="1" w:after="100" w:afterAutospacing="1" w:line="240" w:lineRule="auto"/>
    </w:pPr>
    <w:rPr>
      <w:rFonts w:ascii="Times New Roman" w:eastAsia="Times New Roman" w:hAnsi="Times New Roman" w:cs="Times New Roman"/>
      <w:sz w:val="24"/>
      <w:szCs w:val="24"/>
      <w:lang w:val="uk-UA"/>
    </w:rPr>
  </w:style>
  <w:style w:type="table" w:styleId="aa">
    <w:name w:val="Table Grid"/>
    <w:basedOn w:val="a1"/>
    <w:uiPriority w:val="39"/>
    <w:rsid w:val="00F8592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b">
    <w:name w:val="Hyperlink"/>
    <w:basedOn w:val="a0"/>
    <w:uiPriority w:val="99"/>
    <w:unhideWhenUsed/>
    <w:rsid w:val="00AC5398"/>
    <w:rPr>
      <w:color w:val="0563C1" w:themeColor="hyperlink"/>
      <w:u w:val="single"/>
    </w:rPr>
  </w:style>
  <w:style w:type="character" w:customStyle="1" w:styleId="UnresolvedMention">
    <w:name w:val="Unresolved Mention"/>
    <w:basedOn w:val="a0"/>
    <w:uiPriority w:val="99"/>
    <w:semiHidden/>
    <w:unhideWhenUsed/>
    <w:rsid w:val="00AC539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61713454">
      <w:bodyDiv w:val="1"/>
      <w:marLeft w:val="0"/>
      <w:marRight w:val="0"/>
      <w:marTop w:val="0"/>
      <w:marBottom w:val="0"/>
      <w:divBdr>
        <w:top w:val="none" w:sz="0" w:space="0" w:color="auto"/>
        <w:left w:val="none" w:sz="0" w:space="0" w:color="auto"/>
        <w:bottom w:val="none" w:sz="0" w:space="0" w:color="auto"/>
        <w:right w:val="none" w:sz="0" w:space="0" w:color="auto"/>
      </w:divBdr>
    </w:div>
    <w:div w:id="514392769">
      <w:bodyDiv w:val="1"/>
      <w:marLeft w:val="0"/>
      <w:marRight w:val="0"/>
      <w:marTop w:val="0"/>
      <w:marBottom w:val="0"/>
      <w:divBdr>
        <w:top w:val="none" w:sz="0" w:space="0" w:color="auto"/>
        <w:left w:val="none" w:sz="0" w:space="0" w:color="auto"/>
        <w:bottom w:val="none" w:sz="0" w:space="0" w:color="auto"/>
        <w:right w:val="none" w:sz="0" w:space="0" w:color="auto"/>
      </w:divBdr>
    </w:div>
    <w:div w:id="716927876">
      <w:bodyDiv w:val="1"/>
      <w:marLeft w:val="0"/>
      <w:marRight w:val="0"/>
      <w:marTop w:val="0"/>
      <w:marBottom w:val="0"/>
      <w:divBdr>
        <w:top w:val="none" w:sz="0" w:space="0" w:color="auto"/>
        <w:left w:val="none" w:sz="0" w:space="0" w:color="auto"/>
        <w:bottom w:val="none" w:sz="0" w:space="0" w:color="auto"/>
        <w:right w:val="none" w:sz="0" w:space="0" w:color="auto"/>
      </w:divBdr>
    </w:div>
    <w:div w:id="1519852035">
      <w:bodyDiv w:val="1"/>
      <w:marLeft w:val="0"/>
      <w:marRight w:val="0"/>
      <w:marTop w:val="0"/>
      <w:marBottom w:val="0"/>
      <w:divBdr>
        <w:top w:val="none" w:sz="0" w:space="0" w:color="auto"/>
        <w:left w:val="none" w:sz="0" w:space="0" w:color="auto"/>
        <w:bottom w:val="none" w:sz="0" w:space="0" w:color="auto"/>
        <w:right w:val="none" w:sz="0" w:space="0" w:color="auto"/>
      </w:divBdr>
    </w:div>
    <w:div w:id="16722238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researchgate.net/publication/323975580_A_Survey_of_Augmented_Virtual_and_Mixed_Reality_for_Cultural_Heritage" TargetMode="External"/><Relationship Id="rId13" Type="http://schemas.openxmlformats.org/officeDocument/2006/relationships/hyperlink" Target="https://www.academia.edu/9763535/Exploring_and_Interacting_with_Virtual_Museums" TargetMode="External"/><Relationship Id="rId18" Type="http://schemas.openxmlformats.org/officeDocument/2006/relationships/hyperlink" Target="https://www.researchgate.net/publication/345373092_Museum_curation_in_the_digital_age" TargetMode="External"/><Relationship Id="rId26" Type="http://schemas.openxmlformats.org/officeDocument/2006/relationships/hyperlink" Target="https://www.researchgate.net/publication/27247605_Recoding_the_Museum_Digital_Heritage_and_the_Technologies_of_Change" TargetMode="External"/><Relationship Id="rId39" Type="http://schemas.openxmlformats.org/officeDocument/2006/relationships/hyperlink" Target="https://ukrainaincognita.com/" TargetMode="External"/><Relationship Id="rId3" Type="http://schemas.openxmlformats.org/officeDocument/2006/relationships/styles" Target="styles.xml"/><Relationship Id="rId21" Type="http://schemas.openxmlformats.org/officeDocument/2006/relationships/hyperlink" Target="https://www.cedra-journal.com.ua/2018/07/04/muzej-majbutnogo-natsionalnij-muzej-uelsu/" TargetMode="External"/><Relationship Id="rId34" Type="http://schemas.openxmlformats.org/officeDocument/2006/relationships/hyperlink" Target="https://www.researchgate.net/publication/342127489_Virtual_Reality_in_Museums_Exploring_the_Experiences_of_Museum_Professionals" TargetMode="External"/><Relationship Id="rId42" Type="http://schemas.openxmlformats.org/officeDocument/2006/relationships/image" Target="media/image1.png"/><Relationship Id="rId7" Type="http://schemas.openxmlformats.org/officeDocument/2006/relationships/endnotes" Target="endnotes.xml"/><Relationship Id="rId12" Type="http://schemas.openxmlformats.org/officeDocument/2006/relationships/hyperlink" Target="https://www.europeana.eu/en" TargetMode="External"/><Relationship Id="rId17" Type="http://schemas.openxmlformats.org/officeDocument/2006/relationships/hyperlink" Target="https://www.ica.art/" TargetMode="External"/><Relationship Id="rId25" Type="http://schemas.openxmlformats.org/officeDocument/2006/relationships/hyperlink" Target="http://prostir.museum/ua/post/43310" TargetMode="External"/><Relationship Id="rId33" Type="http://schemas.openxmlformats.org/officeDocument/2006/relationships/hyperlink" Target="https://essuir.sumdu.edu.ua/bitstream-download/123456789/85406/1/Tserklevych_et.al_Virtual_Museum_Space_2021.pdf" TargetMode="External"/><Relationship Id="rId38" Type="http://schemas.openxmlformats.org/officeDocument/2006/relationships/hyperlink" Target="https://vseosvita.ua/library/virtualni-ekskursii-na-urokah-ukrainskoi-literaturi-524884.html" TargetMode="External"/><Relationship Id="rId2" Type="http://schemas.openxmlformats.org/officeDocument/2006/relationships/numbering" Target="numbering.xml"/><Relationship Id="rId16" Type="http://schemas.openxmlformats.org/officeDocument/2006/relationships/hyperlink" Target="https://www.researchgate.net/publication/2861971_Immersive_Interactive_Virtual_Reality_in_the_Museum" TargetMode="External"/><Relationship Id="rId20" Type="http://schemas.openxmlformats.org/officeDocument/2006/relationships/hyperlink" Target="https://www.cedra-journal.com.ua/2018/03/30/muzej-majbutnogo-muzej-suchasnogo-mistetstva-kiasma/" TargetMode="External"/><Relationship Id="rId29" Type="http://schemas.openxmlformats.org/officeDocument/2006/relationships/hyperlink" Target="https://www.thisisliveart.co.uk/" TargetMode="External"/><Relationship Id="rId41" Type="http://schemas.openxmlformats.org/officeDocument/2006/relationships/hyperlink" Target="https://www.rnb4culture.com/emma/"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academia.edu/76993293/Digitalising_the_Museum" TargetMode="External"/><Relationship Id="rId24" Type="http://schemas.openxmlformats.org/officeDocument/2006/relationships/hyperlink" Target="http://prostir.museum/ua/post/41476" TargetMode="External"/><Relationship Id="rId32" Type="http://schemas.openxmlformats.org/officeDocument/2006/relationships/hyperlink" Target="https://www.researchgate.net/publication/228628956_Virtual_museums_a_survey_and_some_issues_for_consideration" TargetMode="External"/><Relationship Id="rId37" Type="http://schemas.openxmlformats.org/officeDocument/2006/relationships/hyperlink" Target="https://virtmuseum.uccs.org.ua/ua" TargetMode="External"/><Relationship Id="rId40" Type="http://schemas.openxmlformats.org/officeDocument/2006/relationships/hyperlink" Target="https://osvitanova.com.ua/posts/3833-150-virtualnykh-ekskursii-muzeiamy-svitu-i-ukrainy" TargetMode="External"/><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artsandculture.google.com" TargetMode="External"/><Relationship Id="rId23" Type="http://schemas.openxmlformats.org/officeDocument/2006/relationships/hyperlink" Target="https://pragmatika.media/prekrasnij-novij-svit-jak-zabrati-iz-soboju-muzei-v-epohu-majbutnogo/" TargetMode="External"/><Relationship Id="rId28" Type="http://schemas.openxmlformats.org/officeDocument/2006/relationships/hyperlink" Target="https://www.mdpi.com/2079-8954/10/3/73" TargetMode="External"/><Relationship Id="rId36" Type="http://schemas.openxmlformats.org/officeDocument/2006/relationships/hyperlink" Target="https://kyivregiontours.gov.ua/war" TargetMode="External"/><Relationship Id="rId10" Type="http://schemas.openxmlformats.org/officeDocument/2006/relationships/hyperlink" Target="https://coronadefiancegallery.myblog.arts.ac.uk/" TargetMode="External"/><Relationship Id="rId19" Type="http://schemas.openxmlformats.org/officeDocument/2006/relationships/hyperlink" Target="https://www.cedra-journal.com.ua/2018/06/15/muzej-majbutnogo-luvr/" TargetMode="External"/><Relationship Id="rId31" Type="http://schemas.openxmlformats.org/officeDocument/2006/relationships/hyperlink" Target="https://www.researchgate.net/publication/335410814_VIRTUAL_MUSEUMS_AS_A_MEANS_FOR_PROMOTION_AND_ENHANCEMENT_OF_CULTURAL_HERITAGE" TargetMode="External"/><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artsadmin.co.uk/" TargetMode="External"/><Relationship Id="rId14" Type="http://schemas.openxmlformats.org/officeDocument/2006/relationships/hyperlink" Target="https://www.academia.edu/80013943/Exploring_the_Visitors_Perceptions_and_Experiences_of_Museums" TargetMode="External"/><Relationship Id="rId22" Type="http://schemas.openxmlformats.org/officeDocument/2006/relationships/hyperlink" Target="https://museum-portal.com/ua/mapa" TargetMode="External"/><Relationship Id="rId27" Type="http://schemas.openxmlformats.org/officeDocument/2006/relationships/hyperlink" Target="https://www.si.edu/" TargetMode="External"/><Relationship Id="rId30" Type="http://schemas.openxmlformats.org/officeDocument/2006/relationships/hyperlink" Target="https://www.hie.co.uk/media/9476/virtual-museums-series-1-session-2.pdf" TargetMode="External"/><Relationship Id="rId35" Type="http://schemas.openxmlformats.org/officeDocument/2006/relationships/hyperlink" Target="https://www.researchgate.net/publication/346255339_Virtual_Reality_with_360-Video_Storytelling_in_Cultural_Heritage_Study_of_Presence_Engagement_and_Immersion" TargetMode="External"/><Relationship Id="rId43" Type="http://schemas.openxmlformats.org/officeDocument/2006/relationships/header" Target="header1.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9D908BD-FDA5-48D2-9370-4B9080E710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57</Pages>
  <Words>64845</Words>
  <Characters>36963</Characters>
  <Application>Microsoft Office Word</Application>
  <DocSecurity>0</DocSecurity>
  <Lines>308</Lines>
  <Paragraphs>203</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101605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Svetlana Dvoinova</dc:creator>
  <cp:keywords/>
  <dc:description/>
  <cp:lastModifiedBy>libonu</cp:lastModifiedBy>
  <cp:revision>2</cp:revision>
  <dcterms:created xsi:type="dcterms:W3CDTF">2023-09-21T11:16:00Z</dcterms:created>
  <dcterms:modified xsi:type="dcterms:W3CDTF">2023-09-21T11:16:00Z</dcterms:modified>
</cp:coreProperties>
</file>