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2B71" w:rsidRPr="00AC2B71" w:rsidRDefault="00AC2B71" w:rsidP="00AC2B71">
      <w:pPr>
        <w:widowControl w:val="0"/>
        <w:tabs>
          <w:tab w:val="left" w:pos="709"/>
        </w:tabs>
        <w:suppressAutoHyphens w:val="0"/>
        <w:spacing w:line="240" w:lineRule="auto"/>
        <w:ind w:firstLine="0"/>
        <w:jc w:val="center"/>
        <w:rPr>
          <w:rFonts w:eastAsia="Dotum"/>
          <w:lang w:eastAsia="ru-RU"/>
        </w:rPr>
      </w:pPr>
      <w:r w:rsidRPr="00AC2B71">
        <w:rPr>
          <w:rFonts w:eastAsia="Dotum"/>
          <w:lang w:eastAsia="ru-RU"/>
        </w:rPr>
        <w:t xml:space="preserve">ОДЕСЬКИЙ НАЦІОНАЛЬНИЙ УНІВЕРСИТЕТ </w:t>
      </w:r>
      <w:r w:rsidRPr="00AC2B71">
        <w:rPr>
          <w:rFonts w:eastAsia="Dotum"/>
          <w:caps/>
          <w:lang w:eastAsia="ru-RU"/>
        </w:rPr>
        <w:t>імені</w:t>
      </w:r>
      <w:r w:rsidRPr="00AC2B71">
        <w:rPr>
          <w:rFonts w:eastAsia="Dotum"/>
          <w:lang w:eastAsia="ru-RU"/>
        </w:rPr>
        <w:t xml:space="preserve"> І.І. МЕЧНИКОВА</w:t>
      </w:r>
    </w:p>
    <w:p w:rsidR="00AC2B71" w:rsidRPr="00AC2B71" w:rsidRDefault="00AC2B71" w:rsidP="00AC2B71">
      <w:pPr>
        <w:widowControl w:val="0"/>
        <w:tabs>
          <w:tab w:val="left" w:pos="709"/>
        </w:tabs>
        <w:suppressAutoHyphens w:val="0"/>
        <w:spacing w:line="240" w:lineRule="auto"/>
        <w:ind w:firstLine="0"/>
        <w:jc w:val="center"/>
        <w:rPr>
          <w:rFonts w:eastAsia="Dotum"/>
          <w:lang w:eastAsia="ru-RU"/>
        </w:rPr>
      </w:pPr>
    </w:p>
    <w:p w:rsidR="00AC2B71" w:rsidRPr="00AC2B71" w:rsidRDefault="00AC2B71" w:rsidP="00AC2B71">
      <w:pPr>
        <w:widowControl w:val="0"/>
        <w:tabs>
          <w:tab w:val="left" w:pos="709"/>
        </w:tabs>
        <w:suppressAutoHyphens w:val="0"/>
        <w:spacing w:line="240" w:lineRule="auto"/>
        <w:ind w:firstLine="0"/>
        <w:jc w:val="center"/>
        <w:rPr>
          <w:rFonts w:eastAsia="Dotum"/>
          <w:caps/>
          <w:lang w:eastAsia="ru-RU"/>
        </w:rPr>
      </w:pPr>
      <w:r w:rsidRPr="00AC2B71">
        <w:rPr>
          <w:rFonts w:eastAsia="Dotum"/>
          <w:lang w:val="uk-UA" w:eastAsia="ru-RU"/>
        </w:rPr>
        <w:t>Ф</w:t>
      </w:r>
      <w:r w:rsidRPr="00AC2B71">
        <w:rPr>
          <w:rFonts w:eastAsia="Dotum"/>
          <w:lang w:eastAsia="ru-RU"/>
        </w:rPr>
        <w:t>акультет романо-германської філології</w:t>
      </w:r>
    </w:p>
    <w:p w:rsidR="00AC2B71" w:rsidRPr="00AC2B71" w:rsidRDefault="00AC2B71" w:rsidP="00AC2B71">
      <w:pPr>
        <w:widowControl w:val="0"/>
        <w:tabs>
          <w:tab w:val="left" w:pos="709"/>
        </w:tabs>
        <w:suppressAutoHyphens w:val="0"/>
        <w:spacing w:line="240" w:lineRule="auto"/>
        <w:ind w:firstLine="0"/>
        <w:jc w:val="center"/>
        <w:rPr>
          <w:rFonts w:eastAsia="Dotum"/>
          <w:caps/>
          <w:lang w:eastAsia="ru-RU"/>
        </w:rPr>
      </w:pPr>
    </w:p>
    <w:p w:rsidR="00AC2B71" w:rsidRPr="00C0155E" w:rsidRDefault="00AC2B71" w:rsidP="00C0155E">
      <w:pPr>
        <w:widowControl w:val="0"/>
        <w:tabs>
          <w:tab w:val="left" w:pos="709"/>
        </w:tabs>
        <w:suppressAutoHyphens w:val="0"/>
        <w:spacing w:line="240" w:lineRule="auto"/>
        <w:ind w:firstLine="0"/>
        <w:jc w:val="center"/>
        <w:rPr>
          <w:rFonts w:eastAsia="Dotum"/>
          <w:lang w:val="uk-UA" w:eastAsia="ru-RU"/>
        </w:rPr>
      </w:pPr>
      <w:r w:rsidRPr="00AC2B71">
        <w:rPr>
          <w:rFonts w:eastAsia="Dotum"/>
          <w:caps/>
          <w:lang w:eastAsia="ru-RU"/>
        </w:rPr>
        <w:t>К</w:t>
      </w:r>
      <w:r w:rsidRPr="00AC2B71">
        <w:rPr>
          <w:rFonts w:eastAsia="Dotum"/>
          <w:lang w:eastAsia="ru-RU"/>
        </w:rPr>
        <w:t xml:space="preserve">афедра </w:t>
      </w:r>
      <w:r w:rsidR="00C0155E" w:rsidRPr="00C0155E">
        <w:rPr>
          <w:rFonts w:eastAsia="Dotum"/>
          <w:lang w:val="uk-UA" w:eastAsia="ru-RU"/>
        </w:rPr>
        <w:t>лексикології та стилістики англійської мови</w:t>
      </w:r>
    </w:p>
    <w:p w:rsidR="00AC2B71" w:rsidRPr="00AC2B71" w:rsidRDefault="00AC2B71" w:rsidP="00AC2B71">
      <w:pPr>
        <w:widowControl w:val="0"/>
        <w:tabs>
          <w:tab w:val="left" w:pos="709"/>
          <w:tab w:val="left" w:pos="8602"/>
        </w:tabs>
        <w:suppressAutoHyphens w:val="0"/>
        <w:ind w:firstLine="0"/>
        <w:jc w:val="left"/>
        <w:rPr>
          <w:rFonts w:eastAsia="Dotum"/>
          <w:lang w:eastAsia="ru-RU"/>
        </w:rPr>
      </w:pPr>
      <w:r w:rsidRPr="00AC2B71">
        <w:rPr>
          <w:rFonts w:eastAsia="Dotum"/>
          <w:lang w:eastAsia="ru-RU"/>
        </w:rPr>
        <w:tab/>
      </w:r>
      <w:r w:rsidRPr="00AC2B71">
        <w:rPr>
          <w:rFonts w:eastAsia="Dotum"/>
          <w:lang w:eastAsia="ru-RU"/>
        </w:rPr>
        <w:tab/>
      </w:r>
    </w:p>
    <w:p w:rsidR="00AC2B71" w:rsidRPr="00AC2B71" w:rsidRDefault="00AC2B71" w:rsidP="00AC2B71">
      <w:pPr>
        <w:widowControl w:val="0"/>
        <w:tabs>
          <w:tab w:val="left" w:pos="709"/>
        </w:tabs>
        <w:suppressAutoHyphens w:val="0"/>
        <w:ind w:firstLine="0"/>
        <w:jc w:val="center"/>
        <w:rPr>
          <w:rFonts w:eastAsia="Dotum"/>
          <w:lang w:eastAsia="ru-RU"/>
        </w:rPr>
      </w:pPr>
      <w:r w:rsidRPr="00AC2B71">
        <w:rPr>
          <w:rFonts w:eastAsia="Times New Roman"/>
          <w:b/>
          <w:lang w:val="uk-UA" w:eastAsia="ru-RU"/>
        </w:rPr>
        <w:t>Кваліфікаційна робота</w:t>
      </w:r>
    </w:p>
    <w:p w:rsidR="00AC2B71" w:rsidRPr="00AC2B71" w:rsidRDefault="00AC2B71" w:rsidP="00AC2B71">
      <w:pPr>
        <w:widowControl w:val="0"/>
        <w:tabs>
          <w:tab w:val="left" w:pos="709"/>
        </w:tabs>
        <w:suppressAutoHyphens w:val="0"/>
        <w:ind w:firstLine="0"/>
        <w:jc w:val="center"/>
        <w:rPr>
          <w:rFonts w:eastAsia="Dotum"/>
          <w:lang w:val="uk-UA" w:eastAsia="ru-RU"/>
        </w:rPr>
      </w:pPr>
      <w:r w:rsidRPr="00AC2B71">
        <w:rPr>
          <w:rFonts w:eastAsia="Dotum"/>
          <w:lang w:val="uk-UA" w:eastAsia="ru-RU"/>
        </w:rPr>
        <w:t>на здобуття ступеня вищої освіти «магістр»</w:t>
      </w:r>
    </w:p>
    <w:p w:rsidR="00AC2B71" w:rsidRDefault="00AC2B71" w:rsidP="00AC2B71">
      <w:pPr>
        <w:jc w:val="center"/>
        <w:rPr>
          <w:lang w:val="uk-UA"/>
        </w:rPr>
      </w:pPr>
      <w:r>
        <w:rPr>
          <w:lang w:val="uk-UA"/>
        </w:rPr>
        <w:t xml:space="preserve">«Особливості вербалізації концепту </w:t>
      </w:r>
      <w:r w:rsidR="00AC1682" w:rsidRPr="00AC2B71">
        <w:rPr>
          <w:lang w:val="uk-UA"/>
        </w:rPr>
        <w:t>“</w:t>
      </w:r>
      <w:r>
        <w:rPr>
          <w:lang w:val="uk-UA"/>
        </w:rPr>
        <w:t>коронавірус</w:t>
      </w:r>
      <w:r w:rsidR="00AC1682" w:rsidRPr="00AC2B71">
        <w:rPr>
          <w:lang w:val="uk-UA"/>
        </w:rPr>
        <w:t>”</w:t>
      </w:r>
      <w:r>
        <w:rPr>
          <w:lang w:val="uk-UA"/>
        </w:rPr>
        <w:t xml:space="preserve"> у мас-медіа дискурсі (на матеріалі новинних повідомлень BBC News)»         </w:t>
      </w:r>
    </w:p>
    <w:p w:rsidR="00AC2B71" w:rsidRPr="00AC2B71" w:rsidRDefault="00AC2B71" w:rsidP="00AC2B71">
      <w:pPr>
        <w:jc w:val="center"/>
        <w:rPr>
          <w:lang w:val="uk-UA"/>
        </w:rPr>
      </w:pPr>
      <w:r w:rsidRPr="00AC2B71">
        <w:rPr>
          <w:lang w:val="uk-UA"/>
        </w:rPr>
        <w:t>«Peculiarities of verbal representation of “coronavirus” concept in mass-media discourse (on the example of BBC News)</w:t>
      </w:r>
      <w:r w:rsidRPr="00AC2B71">
        <w:rPr>
          <w:bCs/>
          <w:lang w:val="uk-UA"/>
        </w:rPr>
        <w:t>»</w:t>
      </w:r>
      <w:r w:rsidRPr="00AC2B71">
        <w:rPr>
          <w:lang w:val="uk-UA"/>
        </w:rPr>
        <w:t xml:space="preserve">      </w:t>
      </w:r>
    </w:p>
    <w:p w:rsidR="005B480F" w:rsidRDefault="00AC2B71" w:rsidP="00AC2B71">
      <w:pPr>
        <w:widowControl w:val="0"/>
        <w:tabs>
          <w:tab w:val="left" w:pos="709"/>
        </w:tabs>
        <w:suppressAutoHyphens w:val="0"/>
        <w:spacing w:line="240" w:lineRule="auto"/>
        <w:ind w:left="4320" w:firstLine="0"/>
        <w:rPr>
          <w:rFonts w:eastAsia="Times New Roman"/>
          <w:lang w:val="uk-UA" w:eastAsia="ru-RU"/>
        </w:rPr>
      </w:pPr>
      <w:r>
        <w:rPr>
          <w:rFonts w:eastAsia="Times New Roman"/>
          <w:lang w:val="uk-UA" w:eastAsia="ru-RU"/>
        </w:rPr>
        <w:t>Виконала: здобувачка заочної форм</w:t>
      </w:r>
      <w:r w:rsidRPr="00AC2B71">
        <w:rPr>
          <w:rFonts w:eastAsia="Times New Roman"/>
          <w:lang w:val="uk-UA" w:eastAsia="ru-RU"/>
        </w:rPr>
        <w:t xml:space="preserve">и </w:t>
      </w:r>
    </w:p>
    <w:p w:rsidR="00AC2B71" w:rsidRPr="00AC2B71" w:rsidRDefault="00AC2B71" w:rsidP="00AC2B71">
      <w:pPr>
        <w:widowControl w:val="0"/>
        <w:tabs>
          <w:tab w:val="left" w:pos="709"/>
        </w:tabs>
        <w:suppressAutoHyphens w:val="0"/>
        <w:spacing w:line="240" w:lineRule="auto"/>
        <w:ind w:left="4320" w:firstLine="0"/>
        <w:rPr>
          <w:rFonts w:eastAsia="Times New Roman"/>
          <w:lang w:val="uk-UA" w:eastAsia="ru-RU"/>
        </w:rPr>
      </w:pPr>
      <w:r w:rsidRPr="00AC2B71">
        <w:rPr>
          <w:rFonts w:eastAsia="Times New Roman"/>
          <w:lang w:val="uk-UA" w:eastAsia="ru-RU"/>
        </w:rPr>
        <w:t xml:space="preserve">навчання </w:t>
      </w:r>
      <w:r w:rsidRPr="00AC2B71">
        <w:rPr>
          <w:rFonts w:eastAsia="Dotum"/>
          <w:lang w:val="uk-UA" w:eastAsia="ru-RU"/>
        </w:rPr>
        <w:t>спеціальності 035</w:t>
      </w:r>
      <w:r w:rsidRPr="00AC2B71">
        <w:rPr>
          <w:rFonts w:eastAsia="Times New Roman"/>
          <w:lang w:val="uk-UA" w:eastAsia="ru-RU"/>
        </w:rPr>
        <w:t xml:space="preserve"> Філологія 035.</w:t>
      </w:r>
      <w:r w:rsidRPr="00AC2B71">
        <w:rPr>
          <w:rFonts w:eastAsia="Times New Roman"/>
          <w:lang w:eastAsia="ru-RU"/>
        </w:rPr>
        <w:t>0</w:t>
      </w:r>
      <w:r w:rsidRPr="00AC2B71">
        <w:rPr>
          <w:rFonts w:eastAsia="Times New Roman"/>
          <w:lang w:val="uk-UA" w:eastAsia="ru-RU"/>
        </w:rPr>
        <w:t>41 Германські мови та літератури (переклад включно), перша – англійська</w:t>
      </w:r>
    </w:p>
    <w:p w:rsidR="005B480F" w:rsidRDefault="00AC2B71" w:rsidP="00AC2B71">
      <w:pPr>
        <w:widowControl w:val="0"/>
        <w:tabs>
          <w:tab w:val="left" w:pos="709"/>
        </w:tabs>
        <w:suppressAutoHyphens w:val="0"/>
        <w:spacing w:line="240" w:lineRule="auto"/>
        <w:ind w:left="4320" w:firstLine="0"/>
        <w:rPr>
          <w:rFonts w:eastAsia="Times New Roman"/>
          <w:lang w:val="uk-UA" w:eastAsia="ru-RU"/>
        </w:rPr>
      </w:pPr>
      <w:r w:rsidRPr="00AC2B71">
        <w:rPr>
          <w:rFonts w:eastAsia="Times New Roman"/>
          <w:lang w:val="uk-UA" w:eastAsia="ru-RU"/>
        </w:rPr>
        <w:t xml:space="preserve">Освітня програма Германські мови та </w:t>
      </w:r>
    </w:p>
    <w:p w:rsidR="00AC2B71" w:rsidRDefault="00AC2B71" w:rsidP="00AC2B71">
      <w:pPr>
        <w:widowControl w:val="0"/>
        <w:tabs>
          <w:tab w:val="left" w:pos="709"/>
        </w:tabs>
        <w:suppressAutoHyphens w:val="0"/>
        <w:spacing w:line="240" w:lineRule="auto"/>
        <w:ind w:left="4320" w:firstLine="0"/>
        <w:rPr>
          <w:rFonts w:eastAsia="Times New Roman"/>
          <w:lang w:val="uk-UA" w:eastAsia="ru-RU"/>
        </w:rPr>
      </w:pPr>
      <w:bookmarkStart w:id="0" w:name="_GoBack"/>
      <w:bookmarkEnd w:id="0"/>
      <w:r w:rsidRPr="00AC2B71">
        <w:rPr>
          <w:rFonts w:eastAsia="Times New Roman"/>
          <w:lang w:val="uk-UA" w:eastAsia="ru-RU"/>
        </w:rPr>
        <w:t>літератури (переклад включно), перша – англійська</w:t>
      </w:r>
    </w:p>
    <w:p w:rsidR="00604777" w:rsidRPr="00AC2B71" w:rsidRDefault="00604777" w:rsidP="00AC2B71">
      <w:pPr>
        <w:widowControl w:val="0"/>
        <w:tabs>
          <w:tab w:val="left" w:pos="709"/>
        </w:tabs>
        <w:suppressAutoHyphens w:val="0"/>
        <w:spacing w:line="240" w:lineRule="auto"/>
        <w:ind w:left="4320" w:firstLine="0"/>
        <w:rPr>
          <w:rFonts w:eastAsia="Times New Roman"/>
          <w:lang w:val="uk-UA" w:eastAsia="ru-RU"/>
        </w:rPr>
      </w:pPr>
      <w:r>
        <w:rPr>
          <w:rFonts w:eastAsia="Times New Roman"/>
          <w:lang w:val="uk-UA" w:eastAsia="ru-RU"/>
        </w:rPr>
        <w:t>Антоненко Крістіна Сергіївна</w:t>
      </w:r>
    </w:p>
    <w:p w:rsidR="00AC2B71" w:rsidRPr="00AC2B71" w:rsidRDefault="00AC2B71" w:rsidP="00AC2B71">
      <w:pPr>
        <w:widowControl w:val="0"/>
        <w:tabs>
          <w:tab w:val="left" w:pos="720"/>
        </w:tabs>
        <w:suppressAutoHyphens w:val="0"/>
        <w:spacing w:line="240" w:lineRule="auto"/>
        <w:ind w:left="4248" w:firstLine="0"/>
        <w:rPr>
          <w:rFonts w:eastAsia="Times New Roman"/>
          <w:bCs/>
          <w:sz w:val="24"/>
          <w:lang w:val="uk-UA"/>
        </w:rPr>
      </w:pPr>
    </w:p>
    <w:p w:rsidR="00AC2B71" w:rsidRPr="00AC2B71" w:rsidRDefault="00AC2B71" w:rsidP="00604777">
      <w:pPr>
        <w:widowControl w:val="0"/>
        <w:tabs>
          <w:tab w:val="left" w:pos="720"/>
        </w:tabs>
        <w:suppressAutoHyphens w:val="0"/>
        <w:spacing w:line="240" w:lineRule="auto"/>
        <w:ind w:left="4320" w:firstLine="0"/>
        <w:rPr>
          <w:rFonts w:eastAsia="Times New Roman"/>
          <w:bCs/>
          <w:lang w:val="uk-UA"/>
        </w:rPr>
      </w:pPr>
      <w:r w:rsidRPr="00AC2B71">
        <w:rPr>
          <w:rFonts w:eastAsia="Times New Roman"/>
          <w:lang w:val="uk-UA" w:eastAsia="ru-RU"/>
        </w:rPr>
        <w:t>Керівник:</w:t>
      </w:r>
      <w:r w:rsidR="00604777" w:rsidRPr="00604777">
        <w:rPr>
          <w:lang w:val="uk-UA"/>
        </w:rPr>
        <w:t xml:space="preserve"> </w:t>
      </w:r>
      <w:r w:rsidR="00604777" w:rsidRPr="00604777">
        <w:rPr>
          <w:rFonts w:eastAsia="Times New Roman"/>
          <w:lang w:val="uk-UA" w:eastAsia="ru-RU"/>
        </w:rPr>
        <w:t>к. філол. н.,  доц. кафедри  лексикології та стилістики англійської мови Терехова Л</w:t>
      </w:r>
      <w:r w:rsidR="00604777">
        <w:rPr>
          <w:rFonts w:eastAsia="Times New Roman"/>
          <w:lang w:val="uk-UA" w:eastAsia="ru-RU"/>
        </w:rPr>
        <w:t>.</w:t>
      </w:r>
      <w:r w:rsidR="00604777" w:rsidRPr="00604777">
        <w:rPr>
          <w:rFonts w:eastAsia="Times New Roman"/>
          <w:lang w:val="uk-UA" w:eastAsia="ru-RU"/>
        </w:rPr>
        <w:t xml:space="preserve"> В</w:t>
      </w:r>
      <w:r w:rsidR="00604777">
        <w:rPr>
          <w:rFonts w:eastAsia="Times New Roman"/>
          <w:lang w:val="uk-UA" w:eastAsia="ru-RU"/>
        </w:rPr>
        <w:t>.</w:t>
      </w:r>
    </w:p>
    <w:p w:rsidR="00AC2B71" w:rsidRPr="00AC2B71" w:rsidRDefault="00AC2B71" w:rsidP="00AC2B71">
      <w:pPr>
        <w:widowControl w:val="0"/>
        <w:tabs>
          <w:tab w:val="left" w:pos="720"/>
        </w:tabs>
        <w:suppressAutoHyphens w:val="0"/>
        <w:spacing w:line="240" w:lineRule="auto"/>
        <w:ind w:left="4320" w:firstLine="0"/>
        <w:rPr>
          <w:rFonts w:eastAsia="Times New Roman"/>
          <w:bCs/>
          <w:lang w:val="uk-UA"/>
        </w:rPr>
      </w:pPr>
      <w:r w:rsidRPr="00AC2B71">
        <w:rPr>
          <w:rFonts w:eastAsia="Times New Roman"/>
          <w:bCs/>
          <w:lang w:val="uk-UA"/>
        </w:rPr>
        <w:t>______________________</w:t>
      </w:r>
    </w:p>
    <w:p w:rsidR="00AC2B71" w:rsidRPr="00AC2B71" w:rsidRDefault="00AC2B71" w:rsidP="00AC2B71">
      <w:pPr>
        <w:widowControl w:val="0"/>
        <w:tabs>
          <w:tab w:val="left" w:pos="720"/>
        </w:tabs>
        <w:suppressAutoHyphens w:val="0"/>
        <w:spacing w:line="240" w:lineRule="auto"/>
        <w:ind w:left="4320" w:firstLine="0"/>
        <w:rPr>
          <w:rFonts w:eastAsia="Times New Roman"/>
          <w:bCs/>
          <w:caps/>
          <w:lang w:val="uk-UA"/>
        </w:rPr>
      </w:pPr>
    </w:p>
    <w:p w:rsidR="00A77C7E" w:rsidRDefault="00AC2B71" w:rsidP="00AC2B71">
      <w:pPr>
        <w:widowControl w:val="0"/>
        <w:tabs>
          <w:tab w:val="left" w:pos="709"/>
        </w:tabs>
        <w:suppressAutoHyphens w:val="0"/>
        <w:spacing w:line="240" w:lineRule="auto"/>
        <w:ind w:left="4320" w:firstLine="0"/>
        <w:rPr>
          <w:rFonts w:eastAsia="Times New Roman"/>
          <w:lang w:val="uk-UA" w:eastAsia="ru-RU"/>
        </w:rPr>
      </w:pPr>
      <w:r w:rsidRPr="00AC2B71">
        <w:rPr>
          <w:rFonts w:eastAsia="Dotum"/>
          <w:lang w:val="uk-UA" w:eastAsia="ru-RU"/>
        </w:rPr>
        <w:t>Рецензент:</w:t>
      </w:r>
      <w:r w:rsidR="00E36AC1" w:rsidRPr="00E36AC1">
        <w:rPr>
          <w:rFonts w:eastAsia="Times New Roman"/>
          <w:lang w:val="uk-UA" w:eastAsia="ru-RU"/>
        </w:rPr>
        <w:t xml:space="preserve"> </w:t>
      </w:r>
      <w:r w:rsidR="00E36AC1" w:rsidRPr="00604777">
        <w:rPr>
          <w:rFonts w:eastAsia="Times New Roman"/>
          <w:lang w:val="uk-UA" w:eastAsia="ru-RU"/>
        </w:rPr>
        <w:t>к. філол. н.,  доц. кафедри</w:t>
      </w:r>
      <w:r w:rsidR="00A77C7E">
        <w:rPr>
          <w:rFonts w:eastAsia="Times New Roman"/>
          <w:lang w:val="uk-UA" w:eastAsia="ru-RU"/>
        </w:rPr>
        <w:t xml:space="preserve"> теоретичної та прикладної фонетики англійської мови</w:t>
      </w:r>
    </w:p>
    <w:p w:rsidR="00AC2B71" w:rsidRPr="00AC2B71" w:rsidRDefault="00A77C7E" w:rsidP="00A77C7E">
      <w:pPr>
        <w:widowControl w:val="0"/>
        <w:tabs>
          <w:tab w:val="left" w:pos="709"/>
        </w:tabs>
        <w:suppressAutoHyphens w:val="0"/>
        <w:spacing w:line="240" w:lineRule="auto"/>
        <w:ind w:left="4320" w:firstLine="0"/>
        <w:rPr>
          <w:rFonts w:eastAsia="Times New Roman"/>
          <w:lang w:val="uk-UA" w:eastAsia="ru-RU"/>
        </w:rPr>
      </w:pPr>
      <w:r>
        <w:rPr>
          <w:rFonts w:eastAsia="Times New Roman"/>
          <w:lang w:val="uk-UA" w:eastAsia="ru-RU"/>
        </w:rPr>
        <w:t>Дьоміна Н.Ю.</w:t>
      </w:r>
      <w:r w:rsidR="00AC2B71" w:rsidRPr="00AC2B71">
        <w:rPr>
          <w:rFonts w:eastAsia="Dotum"/>
          <w:lang w:val="uk-UA" w:eastAsia="ru-RU"/>
        </w:rPr>
        <w:t xml:space="preserve"> </w:t>
      </w:r>
    </w:p>
    <w:p w:rsidR="00AC2B71" w:rsidRPr="00AC2B71" w:rsidRDefault="00AC2B71" w:rsidP="00AC2B71">
      <w:pPr>
        <w:widowControl w:val="0"/>
        <w:tabs>
          <w:tab w:val="left" w:pos="709"/>
        </w:tabs>
        <w:suppressAutoHyphens w:val="0"/>
        <w:spacing w:line="240" w:lineRule="auto"/>
        <w:ind w:left="4320" w:firstLine="0"/>
        <w:rPr>
          <w:rFonts w:eastAsia="Times New Roman"/>
          <w:sz w:val="24"/>
          <w:szCs w:val="20"/>
          <w:lang w:val="uk-UA" w:eastAsia="ru-RU"/>
        </w:rPr>
      </w:pPr>
    </w:p>
    <w:tbl>
      <w:tblPr>
        <w:tblW w:w="9735" w:type="dxa"/>
        <w:tblLayout w:type="fixed"/>
        <w:tblLook w:val="04A0" w:firstRow="1" w:lastRow="0" w:firstColumn="1" w:lastColumn="0" w:noHBand="0" w:noVBand="1"/>
      </w:tblPr>
      <w:tblGrid>
        <w:gridCol w:w="4641"/>
        <w:gridCol w:w="5094"/>
      </w:tblGrid>
      <w:tr w:rsidR="00AC2B71" w:rsidRPr="00AC2B71" w:rsidTr="00143461">
        <w:tc>
          <w:tcPr>
            <w:tcW w:w="4644" w:type="dxa"/>
          </w:tcPr>
          <w:p w:rsidR="00AC2B71" w:rsidRPr="00AC2B71" w:rsidRDefault="00AC2B71" w:rsidP="00AC2B71">
            <w:pPr>
              <w:widowControl w:val="0"/>
              <w:tabs>
                <w:tab w:val="left" w:pos="709"/>
              </w:tabs>
              <w:suppressAutoHyphens w:val="0"/>
              <w:ind w:firstLine="0"/>
              <w:rPr>
                <w:rFonts w:eastAsia="Times New Roman"/>
                <w:sz w:val="24"/>
                <w:szCs w:val="20"/>
                <w:lang w:val="uk-UA" w:eastAsia="ru-RU"/>
              </w:rPr>
            </w:pPr>
            <w:r w:rsidRPr="00AC2B71">
              <w:rPr>
                <w:rFonts w:eastAsia="Times New Roman"/>
                <w:sz w:val="24"/>
                <w:szCs w:val="20"/>
                <w:lang w:val="uk-UA" w:eastAsia="ru-RU"/>
              </w:rPr>
              <w:t>Рекомендовано до захисту:</w:t>
            </w:r>
          </w:p>
          <w:p w:rsidR="00AC2B71" w:rsidRPr="00AC2B71" w:rsidRDefault="00AC2B71" w:rsidP="00AC2B71">
            <w:pPr>
              <w:widowControl w:val="0"/>
              <w:tabs>
                <w:tab w:val="left" w:pos="709"/>
              </w:tabs>
              <w:suppressAutoHyphens w:val="0"/>
              <w:ind w:firstLine="0"/>
              <w:rPr>
                <w:rFonts w:eastAsia="Times New Roman"/>
                <w:sz w:val="24"/>
                <w:szCs w:val="20"/>
                <w:lang w:val="uk-UA" w:eastAsia="ru-RU"/>
              </w:rPr>
            </w:pPr>
            <w:r w:rsidRPr="00AC2B71">
              <w:rPr>
                <w:rFonts w:eastAsia="Times New Roman"/>
                <w:sz w:val="24"/>
                <w:szCs w:val="20"/>
                <w:lang w:val="uk-UA" w:eastAsia="ru-RU"/>
              </w:rPr>
              <w:t xml:space="preserve">Протокол засідання кафедри </w:t>
            </w:r>
          </w:p>
          <w:p w:rsidR="00EB7A3F" w:rsidRDefault="00EB7A3F" w:rsidP="00AC2B71">
            <w:pPr>
              <w:widowControl w:val="0"/>
              <w:tabs>
                <w:tab w:val="left" w:pos="709"/>
              </w:tabs>
              <w:suppressAutoHyphens w:val="0"/>
              <w:ind w:firstLine="0"/>
              <w:rPr>
                <w:rFonts w:eastAsia="Times New Roman"/>
                <w:sz w:val="24"/>
                <w:szCs w:val="20"/>
                <w:lang w:val="uk-UA" w:eastAsia="ru-RU"/>
              </w:rPr>
            </w:pPr>
            <w:r w:rsidRPr="00EB7A3F">
              <w:rPr>
                <w:rFonts w:eastAsia="Times New Roman"/>
                <w:sz w:val="24"/>
                <w:szCs w:val="20"/>
                <w:lang w:val="uk-UA" w:eastAsia="ru-RU"/>
              </w:rPr>
              <w:t xml:space="preserve">лексикології та стилістики англійської мови </w:t>
            </w:r>
          </w:p>
          <w:p w:rsidR="00AC2B71" w:rsidRPr="00AC2B71" w:rsidRDefault="00AC2B71" w:rsidP="00AC2B71">
            <w:pPr>
              <w:widowControl w:val="0"/>
              <w:tabs>
                <w:tab w:val="left" w:pos="709"/>
              </w:tabs>
              <w:suppressAutoHyphens w:val="0"/>
              <w:ind w:firstLine="0"/>
              <w:rPr>
                <w:rFonts w:eastAsia="Times New Roman"/>
                <w:sz w:val="24"/>
                <w:szCs w:val="20"/>
                <w:lang w:val="uk-UA" w:eastAsia="ru-RU"/>
              </w:rPr>
            </w:pPr>
            <w:r w:rsidRPr="00AC2B71">
              <w:rPr>
                <w:rFonts w:eastAsia="Times New Roman"/>
                <w:sz w:val="24"/>
                <w:szCs w:val="20"/>
                <w:lang w:val="uk-UA" w:eastAsia="ru-RU"/>
              </w:rPr>
              <w:t>№ ___ від ___.1</w:t>
            </w:r>
            <w:r w:rsidRPr="00AC2B71">
              <w:rPr>
                <w:rFonts w:eastAsia="Times New Roman"/>
                <w:sz w:val="24"/>
                <w:szCs w:val="20"/>
                <w:lang w:eastAsia="ru-RU"/>
              </w:rPr>
              <w:t>2</w:t>
            </w:r>
            <w:r w:rsidRPr="00AC2B71">
              <w:rPr>
                <w:rFonts w:eastAsia="Times New Roman"/>
                <w:sz w:val="24"/>
                <w:szCs w:val="20"/>
                <w:lang w:val="uk-UA" w:eastAsia="ru-RU"/>
              </w:rPr>
              <w:t>.2023 р.</w:t>
            </w:r>
          </w:p>
          <w:p w:rsidR="00AC2B71" w:rsidRPr="00AC2B71" w:rsidRDefault="00AC2B71" w:rsidP="00AC2B71">
            <w:pPr>
              <w:widowControl w:val="0"/>
              <w:tabs>
                <w:tab w:val="left" w:pos="709"/>
              </w:tabs>
              <w:suppressAutoHyphens w:val="0"/>
              <w:spacing w:line="240" w:lineRule="auto"/>
              <w:ind w:firstLine="0"/>
              <w:rPr>
                <w:rFonts w:eastAsia="Times New Roman"/>
                <w:sz w:val="24"/>
                <w:szCs w:val="20"/>
                <w:lang w:val="uk-UA" w:eastAsia="ru-RU"/>
              </w:rPr>
            </w:pPr>
          </w:p>
          <w:p w:rsidR="00AC2B71" w:rsidRPr="00AC2B71" w:rsidRDefault="00AC2B71" w:rsidP="00AC2B71">
            <w:pPr>
              <w:widowControl w:val="0"/>
              <w:tabs>
                <w:tab w:val="left" w:pos="709"/>
              </w:tabs>
              <w:suppressAutoHyphens w:val="0"/>
              <w:ind w:firstLine="0"/>
              <w:rPr>
                <w:rFonts w:eastAsia="Times New Roman"/>
                <w:sz w:val="24"/>
                <w:szCs w:val="20"/>
                <w:lang w:val="uk-UA" w:eastAsia="ru-RU"/>
              </w:rPr>
            </w:pPr>
            <w:r w:rsidRPr="00AC2B71">
              <w:rPr>
                <w:rFonts w:eastAsia="Times New Roman"/>
                <w:sz w:val="24"/>
                <w:szCs w:val="20"/>
                <w:lang w:val="uk-UA" w:eastAsia="ru-RU"/>
              </w:rPr>
              <w:t xml:space="preserve">Завідувач кафедри </w:t>
            </w:r>
          </w:p>
          <w:p w:rsidR="00AC2B71" w:rsidRPr="00AC2B71" w:rsidRDefault="00AC2B71" w:rsidP="00AC2B71">
            <w:pPr>
              <w:widowControl w:val="0"/>
              <w:tabs>
                <w:tab w:val="left" w:pos="709"/>
              </w:tabs>
              <w:suppressAutoHyphens w:val="0"/>
              <w:ind w:firstLine="0"/>
              <w:rPr>
                <w:rFonts w:eastAsia="Times New Roman"/>
                <w:sz w:val="24"/>
                <w:szCs w:val="20"/>
                <w:lang w:val="uk-UA" w:eastAsia="ru-RU"/>
              </w:rPr>
            </w:pPr>
            <w:r w:rsidRPr="00AC2B71">
              <w:rPr>
                <w:rFonts w:eastAsia="Times New Roman"/>
                <w:sz w:val="24"/>
                <w:szCs w:val="20"/>
                <w:lang w:val="uk-UA" w:eastAsia="ru-RU"/>
              </w:rPr>
              <w:t xml:space="preserve">________________ </w:t>
            </w:r>
            <w:r w:rsidR="00D31498" w:rsidRPr="00D31498">
              <w:rPr>
                <w:rFonts w:eastAsia="Times New Roman"/>
                <w:sz w:val="24"/>
                <w:szCs w:val="20"/>
                <w:lang w:val="uk-UA" w:eastAsia="ru-RU"/>
              </w:rPr>
              <w:t>Колегаєва І.М.</w:t>
            </w:r>
          </w:p>
        </w:tc>
        <w:tc>
          <w:tcPr>
            <w:tcW w:w="5098" w:type="dxa"/>
          </w:tcPr>
          <w:p w:rsidR="00AC2B71" w:rsidRPr="00AC2B71" w:rsidRDefault="00AC2B71" w:rsidP="00AC2B71">
            <w:pPr>
              <w:widowControl w:val="0"/>
              <w:tabs>
                <w:tab w:val="left" w:pos="709"/>
              </w:tabs>
              <w:suppressAutoHyphens w:val="0"/>
              <w:ind w:firstLine="0"/>
              <w:rPr>
                <w:rFonts w:eastAsia="Times New Roman"/>
                <w:sz w:val="24"/>
                <w:szCs w:val="20"/>
                <w:lang w:val="uk-UA" w:eastAsia="ru-RU"/>
              </w:rPr>
            </w:pPr>
            <w:r w:rsidRPr="00AC2B71">
              <w:rPr>
                <w:rFonts w:eastAsia="Times New Roman"/>
                <w:sz w:val="24"/>
                <w:szCs w:val="20"/>
                <w:lang w:val="uk-UA" w:eastAsia="ru-RU"/>
              </w:rPr>
              <w:t xml:space="preserve">Захищено на засіданні ЕК №2 </w:t>
            </w:r>
          </w:p>
          <w:p w:rsidR="00AC2B71" w:rsidRPr="00AC2B71" w:rsidRDefault="00AC2B71" w:rsidP="00AC2B71">
            <w:pPr>
              <w:widowControl w:val="0"/>
              <w:tabs>
                <w:tab w:val="left" w:pos="709"/>
              </w:tabs>
              <w:suppressAutoHyphens w:val="0"/>
              <w:ind w:firstLine="0"/>
              <w:rPr>
                <w:rFonts w:eastAsia="Times New Roman"/>
                <w:sz w:val="24"/>
                <w:szCs w:val="20"/>
                <w:lang w:val="uk-UA" w:eastAsia="ru-RU"/>
              </w:rPr>
            </w:pPr>
            <w:r w:rsidRPr="00AC2B71">
              <w:rPr>
                <w:rFonts w:eastAsia="Times New Roman"/>
                <w:sz w:val="24"/>
                <w:szCs w:val="20"/>
                <w:lang w:val="uk-UA" w:eastAsia="ru-RU"/>
              </w:rPr>
              <w:t>протокол № ____ від _____.12.2023 р.</w:t>
            </w:r>
          </w:p>
          <w:p w:rsidR="00AC2B71" w:rsidRPr="00AC2B71" w:rsidRDefault="00AC2B71" w:rsidP="00AC2B71">
            <w:pPr>
              <w:widowControl w:val="0"/>
              <w:tabs>
                <w:tab w:val="left" w:pos="709"/>
              </w:tabs>
              <w:suppressAutoHyphens w:val="0"/>
              <w:spacing w:line="240" w:lineRule="auto"/>
              <w:ind w:firstLine="0"/>
              <w:rPr>
                <w:rFonts w:eastAsia="Times New Roman"/>
                <w:sz w:val="24"/>
                <w:szCs w:val="20"/>
                <w:lang w:val="uk-UA" w:eastAsia="ru-RU"/>
              </w:rPr>
            </w:pPr>
          </w:p>
          <w:p w:rsidR="00AC2B71" w:rsidRPr="00AC2B71" w:rsidRDefault="00AC2B71" w:rsidP="00AC2B71">
            <w:pPr>
              <w:widowControl w:val="0"/>
              <w:tabs>
                <w:tab w:val="left" w:pos="709"/>
              </w:tabs>
              <w:suppressAutoHyphens w:val="0"/>
              <w:spacing w:line="276" w:lineRule="auto"/>
              <w:ind w:firstLine="0"/>
              <w:rPr>
                <w:rFonts w:eastAsia="Times New Roman"/>
                <w:sz w:val="24"/>
                <w:szCs w:val="20"/>
                <w:lang w:val="uk-UA" w:eastAsia="ru-RU"/>
              </w:rPr>
            </w:pPr>
            <w:r w:rsidRPr="00AC2B71">
              <w:rPr>
                <w:rFonts w:eastAsia="Times New Roman"/>
                <w:sz w:val="24"/>
                <w:szCs w:val="20"/>
                <w:lang w:val="uk-UA" w:eastAsia="ru-RU"/>
              </w:rPr>
              <w:t>Оцінка _________</w:t>
            </w:r>
            <w:r w:rsidRPr="00AC2B71">
              <w:rPr>
                <w:rFonts w:eastAsia="Times New Roman"/>
                <w:sz w:val="24"/>
                <w:szCs w:val="20"/>
                <w:lang w:eastAsia="ru-RU"/>
              </w:rPr>
              <w:t>/</w:t>
            </w:r>
            <w:r w:rsidRPr="00AC2B71">
              <w:rPr>
                <w:rFonts w:eastAsia="Times New Roman"/>
                <w:sz w:val="24"/>
                <w:szCs w:val="20"/>
                <w:lang w:val="uk-UA" w:eastAsia="ru-RU"/>
              </w:rPr>
              <w:t>__________</w:t>
            </w:r>
            <w:r w:rsidRPr="00AC2B71">
              <w:rPr>
                <w:rFonts w:eastAsia="Times New Roman"/>
                <w:sz w:val="24"/>
                <w:szCs w:val="20"/>
                <w:lang w:eastAsia="ru-RU"/>
              </w:rPr>
              <w:t>/</w:t>
            </w:r>
            <w:r w:rsidRPr="00AC2B71">
              <w:rPr>
                <w:rFonts w:eastAsia="Times New Roman"/>
                <w:sz w:val="24"/>
                <w:szCs w:val="20"/>
                <w:lang w:val="uk-UA" w:eastAsia="ru-RU"/>
              </w:rPr>
              <w:t>____________</w:t>
            </w:r>
          </w:p>
          <w:p w:rsidR="00AC2B71" w:rsidRPr="00AC2B71" w:rsidRDefault="00AC2B71" w:rsidP="00AC2B71">
            <w:pPr>
              <w:widowControl w:val="0"/>
              <w:tabs>
                <w:tab w:val="left" w:pos="709"/>
              </w:tabs>
              <w:suppressAutoHyphens w:val="0"/>
              <w:spacing w:line="276" w:lineRule="auto"/>
              <w:ind w:firstLine="0"/>
              <w:rPr>
                <w:rFonts w:eastAsia="Times New Roman"/>
                <w:sz w:val="18"/>
                <w:szCs w:val="18"/>
                <w:lang w:val="uk-UA" w:eastAsia="ru-RU"/>
              </w:rPr>
            </w:pPr>
            <w:r w:rsidRPr="00AC2B71">
              <w:rPr>
                <w:rFonts w:eastAsia="Times New Roman"/>
                <w:sz w:val="18"/>
                <w:szCs w:val="18"/>
                <w:lang w:val="uk-UA" w:eastAsia="ru-RU"/>
              </w:rPr>
              <w:t xml:space="preserve">                  (за 4-х бальною шкалою, за шкалою ECTS, бал)</w:t>
            </w:r>
          </w:p>
          <w:p w:rsidR="00AC2B71" w:rsidRPr="00AC2B71" w:rsidRDefault="00AC2B71" w:rsidP="00AC2B71">
            <w:pPr>
              <w:widowControl w:val="0"/>
              <w:tabs>
                <w:tab w:val="left" w:pos="709"/>
              </w:tabs>
              <w:suppressAutoHyphens w:val="0"/>
              <w:spacing w:line="240" w:lineRule="auto"/>
              <w:ind w:firstLine="0"/>
              <w:rPr>
                <w:rFonts w:eastAsia="Times New Roman"/>
                <w:sz w:val="24"/>
                <w:szCs w:val="20"/>
                <w:lang w:val="uk-UA" w:eastAsia="ru-RU"/>
              </w:rPr>
            </w:pPr>
          </w:p>
          <w:p w:rsidR="00AC2B71" w:rsidRPr="00AC2B71" w:rsidRDefault="00AC2B71" w:rsidP="005E641D">
            <w:pPr>
              <w:widowControl w:val="0"/>
              <w:tabs>
                <w:tab w:val="left" w:pos="709"/>
              </w:tabs>
              <w:suppressAutoHyphens w:val="0"/>
              <w:ind w:firstLine="0"/>
              <w:rPr>
                <w:rFonts w:eastAsia="Times New Roman"/>
                <w:sz w:val="24"/>
                <w:szCs w:val="20"/>
                <w:lang w:val="uk-UA" w:eastAsia="ru-RU"/>
              </w:rPr>
            </w:pPr>
            <w:r w:rsidRPr="00AC2B71">
              <w:rPr>
                <w:rFonts w:eastAsia="Times New Roman"/>
                <w:sz w:val="24"/>
                <w:szCs w:val="20"/>
                <w:lang w:val="uk-UA" w:eastAsia="ru-RU"/>
              </w:rPr>
              <w:t xml:space="preserve">Голова ЕК ________________ </w:t>
            </w:r>
            <w:r w:rsidR="00EC0B7C">
              <w:rPr>
                <w:rFonts w:eastAsia="Times New Roman"/>
                <w:sz w:val="24"/>
                <w:szCs w:val="20"/>
                <w:lang w:val="uk-UA" w:eastAsia="ru-RU"/>
              </w:rPr>
              <w:t>Кравченко</w:t>
            </w:r>
            <w:r w:rsidR="00D31498" w:rsidRPr="00D31498">
              <w:rPr>
                <w:rFonts w:eastAsia="Times New Roman"/>
                <w:sz w:val="24"/>
                <w:szCs w:val="20"/>
                <w:lang w:val="uk-UA" w:eastAsia="ru-RU"/>
              </w:rPr>
              <w:t xml:space="preserve"> </w:t>
            </w:r>
            <w:r w:rsidR="005E641D">
              <w:rPr>
                <w:rFonts w:eastAsia="Times New Roman"/>
                <w:sz w:val="24"/>
                <w:szCs w:val="20"/>
                <w:lang w:val="uk-UA" w:eastAsia="ru-RU"/>
              </w:rPr>
              <w:t>Н</w:t>
            </w:r>
            <w:r w:rsidR="00D31498" w:rsidRPr="00D31498">
              <w:rPr>
                <w:rFonts w:eastAsia="Times New Roman"/>
                <w:sz w:val="24"/>
                <w:szCs w:val="20"/>
                <w:lang w:val="uk-UA" w:eastAsia="ru-RU"/>
              </w:rPr>
              <w:t>.</w:t>
            </w:r>
            <w:r w:rsidR="005E641D">
              <w:rPr>
                <w:rFonts w:eastAsia="Times New Roman"/>
                <w:sz w:val="24"/>
                <w:szCs w:val="20"/>
                <w:lang w:val="uk-UA" w:eastAsia="ru-RU"/>
              </w:rPr>
              <w:t>О</w:t>
            </w:r>
            <w:r w:rsidR="00D31498" w:rsidRPr="00D31498">
              <w:rPr>
                <w:rFonts w:eastAsia="Times New Roman"/>
                <w:sz w:val="24"/>
                <w:szCs w:val="20"/>
                <w:lang w:val="uk-UA" w:eastAsia="ru-RU"/>
              </w:rPr>
              <w:t>.</w:t>
            </w:r>
          </w:p>
        </w:tc>
      </w:tr>
    </w:tbl>
    <w:p w:rsidR="00154D1E" w:rsidRPr="0013331B" w:rsidRDefault="00AC2B71" w:rsidP="00EB7A3F">
      <w:pPr>
        <w:widowControl w:val="0"/>
        <w:tabs>
          <w:tab w:val="left" w:pos="720"/>
          <w:tab w:val="left" w:pos="4425"/>
          <w:tab w:val="center" w:pos="5032"/>
        </w:tabs>
        <w:suppressAutoHyphens w:val="0"/>
        <w:ind w:firstLine="0"/>
        <w:jc w:val="center"/>
        <w:rPr>
          <w:rFonts w:eastAsia="Times New Roman"/>
          <w:b/>
          <w:bCs/>
          <w:color w:val="000000"/>
          <w:spacing w:val="8"/>
          <w:lang w:val="uk-UA" w:eastAsia="ru-RU"/>
        </w:rPr>
      </w:pPr>
      <w:r w:rsidRPr="00AC2B71">
        <w:rPr>
          <w:rFonts w:eastAsia="Times New Roman"/>
          <w:b/>
          <w:lang w:val="uk-UA" w:eastAsia="ru-RU"/>
        </w:rPr>
        <w:t>Одеса 2023</w:t>
      </w:r>
    </w:p>
    <w:p w:rsidR="00154D1E" w:rsidRDefault="006C596B">
      <w:pPr>
        <w:jc w:val="center"/>
        <w:rPr>
          <w:b/>
          <w:lang w:val="uk-UA"/>
        </w:rPr>
      </w:pPr>
      <w:r>
        <w:rPr>
          <w:b/>
          <w:bCs/>
          <w:lang w:val="uk-UA"/>
        </w:rPr>
        <w:lastRenderedPageBreak/>
        <w:t>ЗМІСТ</w:t>
      </w:r>
    </w:p>
    <w:sdt>
      <w:sdtPr>
        <w:id w:val="805058187"/>
        <w:docPartObj>
          <w:docPartGallery w:val="Table of Contents"/>
          <w:docPartUnique/>
        </w:docPartObj>
      </w:sdtPr>
      <w:sdtEndPr/>
      <w:sdtContent>
        <w:p w:rsidR="00154D1E" w:rsidRDefault="006C596B">
          <w:pPr>
            <w:pStyle w:val="110"/>
            <w:tabs>
              <w:tab w:val="right" w:leader="dot" w:pos="9345"/>
            </w:tabs>
            <w:rPr>
              <w:rFonts w:asciiTheme="minorHAnsi" w:eastAsiaTheme="minorEastAsia" w:hAnsiTheme="minorHAnsi" w:cstheme="minorBidi"/>
              <w:sz w:val="22"/>
              <w:szCs w:val="22"/>
              <w:lang w:eastAsia="ru-RU"/>
            </w:rPr>
          </w:pPr>
          <w:r>
            <w:fldChar w:fldCharType="begin"/>
          </w:r>
          <w:r>
            <w:rPr>
              <w:rStyle w:val="Sautdindex"/>
              <w:webHidden/>
            </w:rPr>
            <w:instrText>TOC \z \o "1-3" \u \h</w:instrText>
          </w:r>
          <w:r>
            <w:rPr>
              <w:rStyle w:val="Sautdindex"/>
            </w:rPr>
            <w:fldChar w:fldCharType="separate"/>
          </w:r>
          <w:hyperlink w:anchor="_Toc71039006">
            <w:r>
              <w:rPr>
                <w:webHidden/>
              </w:rPr>
              <w:fldChar w:fldCharType="begin"/>
            </w:r>
            <w:r>
              <w:rPr>
                <w:webHidden/>
              </w:rPr>
              <w:instrText>PAGEREF _Toc71039006 \h</w:instrText>
            </w:r>
            <w:r>
              <w:rPr>
                <w:webHidden/>
              </w:rPr>
            </w:r>
            <w:r>
              <w:rPr>
                <w:webHidden/>
              </w:rPr>
              <w:fldChar w:fldCharType="separate"/>
            </w:r>
            <w:r>
              <w:rPr>
                <w:rStyle w:val="Sautdindex"/>
                <w:webHidden/>
              </w:rPr>
              <w:t>ВСТУП</w:t>
            </w:r>
            <w:r>
              <w:rPr>
                <w:rStyle w:val="Sautdindex"/>
                <w:webHidden/>
              </w:rPr>
              <w:tab/>
              <w:t>3</w:t>
            </w:r>
            <w:r>
              <w:rPr>
                <w:webHidden/>
              </w:rPr>
              <w:fldChar w:fldCharType="end"/>
            </w:r>
          </w:hyperlink>
        </w:p>
        <w:p w:rsidR="00154D1E" w:rsidRDefault="00B12B7D">
          <w:pPr>
            <w:pStyle w:val="110"/>
            <w:tabs>
              <w:tab w:val="right" w:leader="dot" w:pos="9345"/>
            </w:tabs>
            <w:rPr>
              <w:rFonts w:asciiTheme="minorHAnsi" w:eastAsiaTheme="minorEastAsia" w:hAnsiTheme="minorHAnsi" w:cstheme="minorBidi"/>
              <w:sz w:val="22"/>
              <w:szCs w:val="22"/>
              <w:lang w:eastAsia="ru-RU"/>
            </w:rPr>
          </w:pPr>
          <w:hyperlink w:anchor="_Toc71039007">
            <w:r w:rsidR="006C596B">
              <w:rPr>
                <w:rStyle w:val="Sautdindex"/>
                <w:webHidden/>
              </w:rPr>
              <w:t xml:space="preserve">РОЗДІЛ I. </w:t>
            </w:r>
            <w:r w:rsidR="006C596B">
              <w:rPr>
                <w:webHidden/>
              </w:rPr>
              <w:fldChar w:fldCharType="begin"/>
            </w:r>
            <w:r w:rsidR="006C596B">
              <w:rPr>
                <w:webHidden/>
              </w:rPr>
              <w:instrText>PAGEREF _Toc71039007 \h</w:instrText>
            </w:r>
            <w:r w:rsidR="006C596B">
              <w:rPr>
                <w:webHidden/>
              </w:rPr>
            </w:r>
            <w:r w:rsidR="006C596B">
              <w:rPr>
                <w:webHidden/>
              </w:rPr>
              <w:fldChar w:fldCharType="separate"/>
            </w:r>
            <w:r w:rsidR="006C596B">
              <w:rPr>
                <w:rStyle w:val="Sautdindex"/>
                <w:lang w:val="uk-UA"/>
              </w:rPr>
              <w:t>КОНЦЕПТ ТА МЕДІА-ДИСКУРС: ПЕРЕДУМОВИ ДОСЛІДЖЕННЯ………………………………………………………….……….5</w:t>
            </w:r>
            <w:r w:rsidR="006C596B">
              <w:rPr>
                <w:webHidden/>
              </w:rPr>
              <w:fldChar w:fldCharType="end"/>
            </w:r>
          </w:hyperlink>
        </w:p>
        <w:p w:rsidR="00154D1E" w:rsidRDefault="00B12B7D">
          <w:pPr>
            <w:pStyle w:val="210"/>
            <w:rPr>
              <w:rFonts w:asciiTheme="minorHAnsi" w:eastAsiaTheme="minorEastAsia" w:hAnsiTheme="minorHAnsi" w:cstheme="minorBidi"/>
              <w:sz w:val="22"/>
              <w:szCs w:val="22"/>
              <w:lang w:eastAsia="ru-RU"/>
            </w:rPr>
          </w:pPr>
          <w:hyperlink w:anchor="_Toc71039008">
            <w:r w:rsidR="006C596B">
              <w:rPr>
                <w:rStyle w:val="Sautdindex"/>
                <w:webHidden/>
              </w:rPr>
              <w:t xml:space="preserve">1.1. </w:t>
            </w:r>
            <w:r w:rsidR="006C596B">
              <w:rPr>
                <w:rStyle w:val="Sautdindex"/>
                <w:lang w:val="uk-UA"/>
              </w:rPr>
              <w:t>Визначення поняття «концепт»</w:t>
            </w:r>
            <w:r w:rsidR="00765582">
              <w:rPr>
                <w:rStyle w:val="Sautdindex"/>
                <w:lang w:val="uk-UA"/>
              </w:rPr>
              <w:t>, його структура, види………………………………………...</w:t>
            </w:r>
            <w:r w:rsidR="006C596B">
              <w:rPr>
                <w:rStyle w:val="Sautdindex"/>
                <w:lang w:val="uk-UA"/>
              </w:rPr>
              <w:t>..…</w:t>
            </w:r>
            <w:r w:rsidR="006C596B">
              <w:rPr>
                <w:rStyle w:val="Sautdindex"/>
                <w:lang w:val="en-GB"/>
              </w:rPr>
              <w:t>……………</w:t>
            </w:r>
            <w:r w:rsidR="00197991">
              <w:rPr>
                <w:rStyle w:val="Sautdindex"/>
                <w:lang w:val="uk-UA"/>
              </w:rPr>
              <w:t>…………</w:t>
            </w:r>
            <w:r w:rsidR="006C596B">
              <w:rPr>
                <w:rStyle w:val="Sautdindex"/>
                <w:lang w:val="uk-UA"/>
              </w:rPr>
              <w:t>..</w:t>
            </w:r>
            <w:r w:rsidR="006C596B">
              <w:rPr>
                <w:rStyle w:val="Sautdindex"/>
                <w:lang w:val="en-GB"/>
              </w:rPr>
              <w:t>…</w:t>
            </w:r>
            <w:r w:rsidR="006C596B">
              <w:rPr>
                <w:rStyle w:val="Sautdindex"/>
                <w:lang w:val="uk-UA"/>
              </w:rPr>
              <w:t>...</w:t>
            </w:r>
            <w:r w:rsidR="006C596B">
              <w:rPr>
                <w:rStyle w:val="Sautdindex"/>
                <w:lang w:val="en-GB"/>
              </w:rPr>
              <w:t>..</w:t>
            </w:r>
            <w:r w:rsidR="006C596B">
              <w:rPr>
                <w:webHidden/>
              </w:rPr>
              <w:fldChar w:fldCharType="begin"/>
            </w:r>
            <w:r w:rsidR="006C596B">
              <w:rPr>
                <w:webHidden/>
              </w:rPr>
              <w:instrText>PAGEREF _Toc71039008 \h</w:instrText>
            </w:r>
            <w:r w:rsidR="006C596B">
              <w:rPr>
                <w:webHidden/>
              </w:rPr>
            </w:r>
            <w:r w:rsidR="006C596B">
              <w:rPr>
                <w:webHidden/>
              </w:rPr>
              <w:fldChar w:fldCharType="separate"/>
            </w:r>
            <w:r w:rsidR="006C596B">
              <w:rPr>
                <w:rStyle w:val="Sautdindex"/>
                <w:lang w:val="uk-UA"/>
              </w:rPr>
              <w:t>5</w:t>
            </w:r>
            <w:r w:rsidR="006C596B">
              <w:rPr>
                <w:webHidden/>
              </w:rPr>
              <w:fldChar w:fldCharType="end"/>
            </w:r>
          </w:hyperlink>
        </w:p>
        <w:p w:rsidR="00154D1E" w:rsidRDefault="006C596B">
          <w:pPr>
            <w:rPr>
              <w:lang w:val="uk-UA"/>
            </w:rPr>
          </w:pPr>
          <w:r>
            <w:rPr>
              <w:lang w:val="uk-UA"/>
            </w:rPr>
            <w:t xml:space="preserve">    1.2</w:t>
          </w:r>
          <w:r w:rsidR="00F73083">
            <w:rPr>
              <w:lang w:val="uk-UA"/>
            </w:rPr>
            <w:t>.</w:t>
          </w:r>
          <w:r>
            <w:rPr>
              <w:lang w:val="uk-UA"/>
            </w:rPr>
            <w:t xml:space="preserve"> Особливості мед</w:t>
          </w:r>
          <w:r w:rsidR="00F73083">
            <w:rPr>
              <w:lang w:val="uk-UA"/>
            </w:rPr>
            <w:t>ійного дискурсу про кризи………………</w:t>
          </w:r>
          <w:r>
            <w:rPr>
              <w:lang w:val="uk-UA"/>
            </w:rPr>
            <w:t>……</w:t>
          </w:r>
          <w:r w:rsidR="00F73083">
            <w:rPr>
              <w:lang w:val="uk-UA"/>
            </w:rPr>
            <w:t>..</w:t>
          </w:r>
          <w:r>
            <w:rPr>
              <w:lang w:val="uk-UA"/>
            </w:rPr>
            <w:t>10</w:t>
          </w:r>
        </w:p>
        <w:p w:rsidR="00154D1E" w:rsidRPr="005B23B6" w:rsidRDefault="006C596B">
          <w:pPr>
            <w:pStyle w:val="210"/>
          </w:pPr>
          <w:r>
            <w:t xml:space="preserve">РОЗДІЛ II.ТЕМАТИЧНІ ОСОБЛИВОСТІ </w:t>
          </w:r>
          <w:r>
            <w:rPr>
              <w:lang w:val="uk-UA"/>
            </w:rPr>
            <w:t xml:space="preserve">МЕДІЙНОГО </w:t>
          </w:r>
          <w:r>
            <w:t>ДИСКУРСУ ПРО КОРОНАВІРУС</w:t>
          </w:r>
          <w:r>
            <w:rPr>
              <w:lang w:val="uk-UA"/>
            </w:rPr>
            <w:t>: КОНТЕКСТИ ТА СЕМАНТИЧНІ ОЗНАКИ</w:t>
          </w:r>
          <w:r>
            <w:t>………</w:t>
          </w:r>
          <w:r>
            <w:rPr>
              <w:lang w:val="uk-UA"/>
            </w:rPr>
            <w:t>1</w:t>
          </w:r>
          <w:r w:rsidR="005B23B6" w:rsidRPr="005B23B6">
            <w:t>3</w:t>
          </w:r>
        </w:p>
        <w:p w:rsidR="00154D1E" w:rsidRDefault="006C596B">
          <w:pPr>
            <w:rPr>
              <w:lang w:val="uk-UA"/>
            </w:rPr>
          </w:pPr>
          <w:r>
            <w:rPr>
              <w:lang w:val="uk-UA"/>
            </w:rPr>
            <w:t>Висновки до розділу</w:t>
          </w:r>
          <w:r>
            <w:t xml:space="preserve"> </w:t>
          </w:r>
          <w:r>
            <w:rPr>
              <w:lang w:val="en-US"/>
            </w:rPr>
            <w:t>II</w:t>
          </w:r>
          <w:r>
            <w:rPr>
              <w:lang w:val="uk-UA"/>
            </w:rPr>
            <w:t>……………………………………………….……24</w:t>
          </w:r>
        </w:p>
        <w:p w:rsidR="00154D1E" w:rsidRPr="005B23B6" w:rsidRDefault="00B12B7D">
          <w:pPr>
            <w:pStyle w:val="110"/>
            <w:tabs>
              <w:tab w:val="right" w:leader="dot" w:pos="9345"/>
            </w:tabs>
          </w:pPr>
          <w:hyperlink w:anchor="_Toc71039014">
            <w:r w:rsidR="006C596B">
              <w:rPr>
                <w:rStyle w:val="Sautdindex"/>
                <w:webHidden/>
              </w:rPr>
              <w:t>РОЗДІЛ III.</w:t>
            </w:r>
          </w:hyperlink>
          <w:r w:rsidR="006C596B">
            <w:t xml:space="preserve"> СТРУКТУРН</w:t>
          </w:r>
          <w:r w:rsidR="006C596B">
            <w:rPr>
              <w:lang w:val="uk-UA"/>
            </w:rPr>
            <w:t>І ОСОБЛИВОСТІ КОНЦЕПТУ «КОРОНАВІРУС» У МАС-МЕДІЙНОМУ ДИСКУРСІ………………………2</w:t>
          </w:r>
          <w:r w:rsidR="005B23B6" w:rsidRPr="005B23B6">
            <w:t>6</w:t>
          </w:r>
        </w:p>
        <w:p w:rsidR="00154D1E" w:rsidRDefault="00B12B7D">
          <w:pPr>
            <w:pStyle w:val="310"/>
            <w:tabs>
              <w:tab w:val="right" w:leader="dot" w:pos="9345"/>
            </w:tabs>
            <w:rPr>
              <w:rFonts w:asciiTheme="minorHAnsi" w:eastAsiaTheme="minorEastAsia" w:hAnsiTheme="minorHAnsi" w:cstheme="minorBidi"/>
              <w:sz w:val="22"/>
              <w:szCs w:val="22"/>
              <w:lang w:val="ru-RU" w:eastAsia="ru-RU"/>
            </w:rPr>
          </w:pPr>
          <w:hyperlink w:anchor="_Toc71039016">
            <w:r w:rsidR="006C596B">
              <w:rPr>
                <w:webHidden/>
              </w:rPr>
              <w:fldChar w:fldCharType="begin"/>
            </w:r>
            <w:r w:rsidR="006C596B">
              <w:rPr>
                <w:webHidden/>
              </w:rPr>
              <w:instrText>PAGEREF _Toc71039016 \h</w:instrText>
            </w:r>
            <w:r w:rsidR="006C596B">
              <w:rPr>
                <w:webHidden/>
              </w:rPr>
            </w:r>
            <w:r w:rsidR="006C596B">
              <w:rPr>
                <w:webHidden/>
              </w:rPr>
              <w:fldChar w:fldCharType="separate"/>
            </w:r>
            <w:r w:rsidR="006C596B">
              <w:rPr>
                <w:rStyle w:val="Sautdindex"/>
                <w:webHidden/>
              </w:rPr>
              <w:t>3.1. Ядро концепт</w:t>
            </w:r>
            <w:r w:rsidR="00986A4E">
              <w:rPr>
                <w:rStyle w:val="Sautdindex"/>
                <w:webHidden/>
              </w:rPr>
              <w:t>у…………………</w:t>
            </w:r>
            <w:r w:rsidR="006C596B">
              <w:rPr>
                <w:rStyle w:val="Sautdindex"/>
                <w:webHidden/>
              </w:rPr>
              <w:t>……………………………….2</w:t>
            </w:r>
            <w:r w:rsidR="005B23B6">
              <w:rPr>
                <w:rStyle w:val="Sautdindex"/>
                <w:webHidden/>
                <w:lang w:val="en-GB"/>
              </w:rPr>
              <w:t>6</w:t>
            </w:r>
            <w:r w:rsidR="006C596B">
              <w:rPr>
                <w:webHidden/>
              </w:rPr>
              <w:fldChar w:fldCharType="end"/>
            </w:r>
          </w:hyperlink>
        </w:p>
        <w:p w:rsidR="00154D1E" w:rsidRDefault="00B12B7D">
          <w:pPr>
            <w:pStyle w:val="310"/>
            <w:tabs>
              <w:tab w:val="right" w:leader="dot" w:pos="9345"/>
            </w:tabs>
          </w:pPr>
          <w:hyperlink w:anchor="_Toc71039017">
            <w:r w:rsidR="006C596B">
              <w:rPr>
                <w:rStyle w:val="Sautdindex"/>
                <w:webHidden/>
              </w:rPr>
              <w:t>3.</w:t>
            </w:r>
            <w:r w:rsidR="006C596B">
              <w:rPr>
                <w:rStyle w:val="Sautdindex"/>
                <w:lang w:val="ru-RU"/>
              </w:rPr>
              <w:t>2</w:t>
            </w:r>
            <w:r w:rsidR="00F73083">
              <w:rPr>
                <w:rStyle w:val="Sautdindex"/>
                <w:lang w:val="ru-RU"/>
              </w:rPr>
              <w:t>.</w:t>
            </w:r>
            <w:r w:rsidR="006C596B">
              <w:rPr>
                <w:webHidden/>
              </w:rPr>
              <w:fldChar w:fldCharType="begin"/>
            </w:r>
            <w:r w:rsidR="006C596B">
              <w:rPr>
                <w:webHidden/>
              </w:rPr>
              <w:instrText>PAGEREF _Toc71039017 \h</w:instrText>
            </w:r>
            <w:r w:rsidR="006C596B">
              <w:rPr>
                <w:webHidden/>
              </w:rPr>
            </w:r>
            <w:r w:rsidR="006C596B">
              <w:rPr>
                <w:webHidden/>
              </w:rPr>
              <w:fldChar w:fldCharType="separate"/>
            </w:r>
            <w:r w:rsidR="00F73083">
              <w:rPr>
                <w:rStyle w:val="Sautdindex"/>
              </w:rPr>
              <w:t xml:space="preserve"> Ближня периферія…………………</w:t>
            </w:r>
            <w:r w:rsidR="006C596B">
              <w:rPr>
                <w:rStyle w:val="Sautdindex"/>
              </w:rPr>
              <w:t>…………………………</w:t>
            </w:r>
            <w:r w:rsidR="00DD4D8C">
              <w:rPr>
                <w:rStyle w:val="Sautdindex"/>
              </w:rPr>
              <w:t>…</w:t>
            </w:r>
            <w:r w:rsidR="006C596B">
              <w:rPr>
                <w:rStyle w:val="Sautdindex"/>
              </w:rPr>
              <w:t>.3</w:t>
            </w:r>
            <w:r w:rsidR="005B23B6">
              <w:rPr>
                <w:rStyle w:val="Sautdindex"/>
                <w:lang w:val="en-GB"/>
              </w:rPr>
              <w:t>1</w:t>
            </w:r>
            <w:r w:rsidR="006C596B">
              <w:rPr>
                <w:webHidden/>
              </w:rPr>
              <w:fldChar w:fldCharType="end"/>
            </w:r>
          </w:hyperlink>
        </w:p>
        <w:p w:rsidR="00154D1E" w:rsidRPr="005B23B6" w:rsidRDefault="006C596B">
          <w:pPr>
            <w:tabs>
              <w:tab w:val="right" w:leader="dot" w:pos="9345"/>
            </w:tabs>
            <w:ind w:firstLine="0"/>
          </w:pPr>
          <w:r>
            <w:rPr>
              <w:lang w:val="uk-UA"/>
            </w:rPr>
            <w:t xml:space="preserve">                  3.3</w:t>
          </w:r>
          <w:r w:rsidR="00F73083">
            <w:rPr>
              <w:lang w:val="uk-UA"/>
            </w:rPr>
            <w:t>.</w:t>
          </w:r>
          <w:r>
            <w:rPr>
              <w:lang w:val="uk-UA"/>
            </w:rPr>
            <w:t xml:space="preserve"> Да</w:t>
          </w:r>
          <w:r w:rsidR="00F73083">
            <w:rPr>
              <w:lang w:val="uk-UA"/>
            </w:rPr>
            <w:t>льня периферія………………………</w:t>
          </w:r>
          <w:r>
            <w:rPr>
              <w:lang w:val="uk-UA"/>
            </w:rPr>
            <w:t>…………………</w:t>
          </w:r>
          <w:r w:rsidR="00DD4D8C">
            <w:rPr>
              <w:lang w:val="uk-UA"/>
            </w:rPr>
            <w:t>…….</w:t>
          </w:r>
          <w:r>
            <w:rPr>
              <w:lang w:val="uk-UA"/>
            </w:rPr>
            <w:t>.3</w:t>
          </w:r>
          <w:r w:rsidR="005B23B6" w:rsidRPr="005B23B6">
            <w:t>5</w:t>
          </w:r>
        </w:p>
        <w:p w:rsidR="00154D1E" w:rsidRPr="005B23B6" w:rsidRDefault="006C596B">
          <w:r>
            <w:rPr>
              <w:lang w:val="uk-UA"/>
            </w:rPr>
            <w:t>Висновки до розділу</w:t>
          </w:r>
          <w:r>
            <w:t xml:space="preserve"> </w:t>
          </w:r>
          <w:r>
            <w:rPr>
              <w:lang w:val="en-US"/>
            </w:rPr>
            <w:t>III</w:t>
          </w:r>
          <w:r>
            <w:rPr>
              <w:lang w:val="uk-UA"/>
            </w:rPr>
            <w:t>…………………………………………………...</w:t>
          </w:r>
          <w:r w:rsidR="005B23B6" w:rsidRPr="005B23B6">
            <w:t>40</w:t>
          </w:r>
        </w:p>
        <w:p w:rsidR="00154D1E" w:rsidRDefault="00B12B7D">
          <w:pPr>
            <w:pStyle w:val="110"/>
            <w:tabs>
              <w:tab w:val="right" w:leader="dot" w:pos="9345"/>
            </w:tabs>
            <w:rPr>
              <w:rFonts w:asciiTheme="minorHAnsi" w:eastAsiaTheme="minorEastAsia" w:hAnsiTheme="minorHAnsi" w:cstheme="minorBidi"/>
              <w:sz w:val="22"/>
              <w:szCs w:val="22"/>
              <w:lang w:eastAsia="ru-RU"/>
            </w:rPr>
          </w:pPr>
          <w:hyperlink w:anchor="_Toc71039019">
            <w:r w:rsidR="006C596B">
              <w:rPr>
                <w:rStyle w:val="Sautdindex"/>
                <w:webHidden/>
              </w:rPr>
              <w:t>ВИСНОВКИ</w:t>
            </w:r>
            <w:r w:rsidR="006C596B">
              <w:rPr>
                <w:rStyle w:val="Sautdindex"/>
                <w:webHidden/>
              </w:rPr>
              <w:tab/>
            </w:r>
            <w:r w:rsidR="006C596B">
              <w:rPr>
                <w:webHidden/>
              </w:rPr>
              <w:fldChar w:fldCharType="begin"/>
            </w:r>
            <w:r w:rsidR="006C596B">
              <w:rPr>
                <w:webHidden/>
              </w:rPr>
              <w:instrText>PAGEREF _Toc71039019 \h</w:instrText>
            </w:r>
            <w:r w:rsidR="006C596B">
              <w:rPr>
                <w:webHidden/>
              </w:rPr>
            </w:r>
            <w:r w:rsidR="006C596B">
              <w:rPr>
                <w:webHidden/>
              </w:rPr>
              <w:fldChar w:fldCharType="separate"/>
            </w:r>
            <w:r w:rsidR="006C596B">
              <w:rPr>
                <w:rStyle w:val="Sautdindex"/>
                <w:lang w:val="uk-UA"/>
              </w:rPr>
              <w:t>4</w:t>
            </w:r>
            <w:r w:rsidR="005B23B6" w:rsidRPr="00DD4D8C">
              <w:rPr>
                <w:rStyle w:val="Sautdindex"/>
              </w:rPr>
              <w:t>2</w:t>
            </w:r>
            <w:r w:rsidR="006C596B">
              <w:rPr>
                <w:webHidden/>
              </w:rPr>
              <w:fldChar w:fldCharType="end"/>
            </w:r>
          </w:hyperlink>
        </w:p>
        <w:p w:rsidR="00154D1E" w:rsidRDefault="006C596B">
          <w:pPr>
            <w:pStyle w:val="110"/>
            <w:tabs>
              <w:tab w:val="right" w:leader="dot" w:pos="9345"/>
            </w:tabs>
          </w:pPr>
          <w:r>
            <w:rPr>
              <w:lang w:val="uk-UA"/>
            </w:rPr>
            <w:t>СПИСОК ВИКОРИСТАНИХ ДЖЕРЕЛ………………………………...4</w:t>
          </w:r>
          <w:r w:rsidR="005B23B6" w:rsidRPr="00F73083">
            <w:t>4</w:t>
          </w:r>
          <w:r>
            <w:rPr>
              <w:lang w:val="uk-UA"/>
            </w:rPr>
            <w:fldChar w:fldCharType="end"/>
          </w:r>
        </w:p>
      </w:sdtContent>
    </w:sdt>
    <w:p w:rsidR="00154D1E" w:rsidRDefault="00154D1E">
      <w:pPr>
        <w:pStyle w:val="11"/>
        <w:ind w:firstLine="0"/>
        <w:jc w:val="both"/>
      </w:pPr>
    </w:p>
    <w:p w:rsidR="00154D1E" w:rsidRDefault="00154D1E">
      <w:pPr>
        <w:pStyle w:val="11"/>
        <w:ind w:firstLine="0"/>
        <w:jc w:val="both"/>
      </w:pPr>
    </w:p>
    <w:p w:rsidR="00154D1E" w:rsidRDefault="00154D1E">
      <w:pPr>
        <w:pStyle w:val="11"/>
        <w:ind w:firstLine="0"/>
      </w:pPr>
    </w:p>
    <w:p w:rsidR="00C2058D" w:rsidRDefault="00C2058D">
      <w:pPr>
        <w:pStyle w:val="11"/>
        <w:ind w:firstLine="0"/>
      </w:pPr>
      <w:bookmarkStart w:id="1" w:name="_Toc71039006"/>
      <w:bookmarkStart w:id="2" w:name="_Toc38528190"/>
      <w:bookmarkStart w:id="3" w:name="_Toc296522362"/>
    </w:p>
    <w:p w:rsidR="00C2058D" w:rsidRDefault="00C2058D">
      <w:pPr>
        <w:pStyle w:val="11"/>
        <w:ind w:firstLine="0"/>
      </w:pPr>
    </w:p>
    <w:p w:rsidR="00C2058D" w:rsidRDefault="00C2058D">
      <w:pPr>
        <w:pStyle w:val="11"/>
        <w:ind w:firstLine="0"/>
      </w:pPr>
    </w:p>
    <w:p w:rsidR="00C2058D" w:rsidRDefault="00C2058D">
      <w:pPr>
        <w:pStyle w:val="11"/>
        <w:ind w:firstLine="0"/>
      </w:pPr>
    </w:p>
    <w:p w:rsidR="00C2058D" w:rsidRDefault="00C2058D">
      <w:pPr>
        <w:pStyle w:val="11"/>
        <w:ind w:firstLine="0"/>
      </w:pPr>
    </w:p>
    <w:p w:rsidR="005B23B6" w:rsidRPr="005B23B6" w:rsidRDefault="005B23B6" w:rsidP="005B23B6">
      <w:pPr>
        <w:rPr>
          <w:lang w:val="uk-UA"/>
        </w:rPr>
      </w:pPr>
    </w:p>
    <w:p w:rsidR="00C2058D" w:rsidRDefault="00C2058D" w:rsidP="0076552C">
      <w:pPr>
        <w:pStyle w:val="11"/>
        <w:ind w:firstLine="0"/>
        <w:jc w:val="both"/>
      </w:pPr>
    </w:p>
    <w:p w:rsidR="00154D1E" w:rsidRDefault="006C596B">
      <w:pPr>
        <w:pStyle w:val="11"/>
        <w:ind w:firstLine="0"/>
      </w:pPr>
      <w:r>
        <w:lastRenderedPageBreak/>
        <w:t>ВСТУП</w:t>
      </w:r>
      <w:bookmarkEnd w:id="1"/>
      <w:bookmarkEnd w:id="2"/>
      <w:bookmarkEnd w:id="3"/>
    </w:p>
    <w:p w:rsidR="00154D1E" w:rsidRDefault="006C596B">
      <w:pPr>
        <w:rPr>
          <w:lang w:val="uk-UA"/>
        </w:rPr>
      </w:pPr>
      <w:r>
        <w:rPr>
          <w:lang w:val="uk-UA"/>
        </w:rPr>
        <w:t xml:space="preserve">Три роки тому з'явилося найнебезпечніше явище 2020 року - респіраторна хвороба, вірус COVID-19, який охопив увесь світ. Явище «коронавірус» стало топ-темою усіх новинних порталів у кожному закутку світу. Період пандемії розтягнувся на декілька років. Зараз у 2023 році, коли коронавірус пішов на спад, населення стикнулося з наслідками пандемії. </w:t>
      </w:r>
    </w:p>
    <w:p w:rsidR="00154D1E" w:rsidRDefault="006C596B">
      <w:pPr>
        <w:rPr>
          <w:lang w:val="uk-UA"/>
        </w:rPr>
      </w:pPr>
      <w:r>
        <w:rPr>
          <w:lang w:val="uk-UA"/>
        </w:rPr>
        <w:t>Даний вірус вплинув не тільки на охорону здоров'я кожної держави, а і завдав великого удару світовій економіці. Постраждало також соціальне середовище, інфраструктура, фінансова складова суспільства тощо. Коронавірус спричинив хвилю змін та наслідків, які ми і досі відчуваємо на собі кожного дня.</w:t>
      </w:r>
    </w:p>
    <w:p w:rsidR="00154D1E" w:rsidRDefault="006C596B">
      <w:pPr>
        <w:rPr>
          <w:lang w:val="uk-UA"/>
        </w:rPr>
      </w:pPr>
      <w:r>
        <w:rPr>
          <w:lang w:val="uk-UA"/>
        </w:rPr>
        <w:t xml:space="preserve">Мовне середовище також стало працдармом для утворення нових одиниць та набуття їхньої актуальності у нових контекстах, а також утворення «ковідної» концептосфери. </w:t>
      </w:r>
    </w:p>
    <w:p w:rsidR="00154D1E" w:rsidRDefault="006C596B">
      <w:pPr>
        <w:rPr>
          <w:lang w:val="uk-UA"/>
        </w:rPr>
      </w:pPr>
      <w:r>
        <w:rPr>
          <w:lang w:val="uk-UA"/>
        </w:rPr>
        <w:t xml:space="preserve">Наша зосередженість у цій роботі є у дослідженні концепту «коронавірус» у 2023 року, коли пандемія вже вважається майже закінченою. Особливу увагу ми приділяємо змінам у дослідженні вербалізації даного концепту та у виділені семантичних ознак концепту. Ця тема є цікавою з лінгвістичної та мовознавчої точок зору, оскільки вона дуже добре представлена у ЗМІ. </w:t>
      </w:r>
    </w:p>
    <w:p w:rsidR="00154D1E" w:rsidRDefault="006C596B">
      <w:pPr>
        <w:rPr>
          <w:lang w:val="uk-UA"/>
        </w:rPr>
      </w:pPr>
      <w:r>
        <w:rPr>
          <w:b/>
          <w:lang w:val="uk-UA"/>
        </w:rPr>
        <w:t>Мета</w:t>
      </w:r>
      <w:r>
        <w:rPr>
          <w:lang w:val="uk-UA"/>
        </w:rPr>
        <w:t xml:space="preserve"> даної роботи полягає:</w:t>
      </w:r>
    </w:p>
    <w:p w:rsidR="00154D1E" w:rsidRDefault="006C596B">
      <w:pPr>
        <w:rPr>
          <w:lang w:val="uk-UA"/>
        </w:rPr>
      </w:pPr>
      <w:r>
        <w:rPr>
          <w:lang w:val="uk-UA"/>
        </w:rPr>
        <w:t>•</w:t>
      </w:r>
      <w:r>
        <w:rPr>
          <w:lang w:val="uk-UA"/>
        </w:rPr>
        <w:tab/>
      </w:r>
      <w:r w:rsidR="00347F31">
        <w:rPr>
          <w:lang w:val="uk-UA"/>
        </w:rPr>
        <w:t xml:space="preserve">опрацювати </w:t>
      </w:r>
      <w:r>
        <w:rPr>
          <w:lang w:val="uk-UA"/>
        </w:rPr>
        <w:t>наукові праці з дискурсивного аналізу, новинного дискурсу та лексичної семантики у фокусі дослідження;</w:t>
      </w:r>
    </w:p>
    <w:p w:rsidR="00154D1E" w:rsidRDefault="00347F31">
      <w:pPr>
        <w:rPr>
          <w:lang w:val="uk-UA"/>
        </w:rPr>
      </w:pPr>
      <w:r>
        <w:rPr>
          <w:lang w:val="uk-UA"/>
        </w:rPr>
        <w:t>•</w:t>
      </w:r>
      <w:r>
        <w:rPr>
          <w:lang w:val="uk-UA"/>
        </w:rPr>
        <w:tab/>
        <w:t>дослідити особливості в</w:t>
      </w:r>
      <w:r w:rsidR="006C596B">
        <w:rPr>
          <w:lang w:val="uk-UA"/>
        </w:rPr>
        <w:t xml:space="preserve">ербальної репрезентації контекстів, у яких проявляються певні семантичні ознаки концепту «коронавірус»  і дотичними до цього явища сферами життя. </w:t>
      </w:r>
    </w:p>
    <w:p w:rsidR="00154D1E" w:rsidRDefault="006C596B">
      <w:pPr>
        <w:rPr>
          <w:lang w:val="uk-UA"/>
        </w:rPr>
      </w:pPr>
      <w:r>
        <w:rPr>
          <w:b/>
          <w:lang w:val="uk-UA"/>
        </w:rPr>
        <w:t>Об'єктом</w:t>
      </w:r>
      <w:r>
        <w:rPr>
          <w:lang w:val="uk-UA"/>
        </w:rPr>
        <w:t xml:space="preserve"> дослідження є тексти статей інтернет-видань.</w:t>
      </w:r>
    </w:p>
    <w:p w:rsidR="00154D1E" w:rsidRDefault="006C596B">
      <w:pPr>
        <w:rPr>
          <w:lang w:val="uk-UA"/>
        </w:rPr>
      </w:pPr>
      <w:r>
        <w:rPr>
          <w:b/>
          <w:lang w:val="uk-UA"/>
        </w:rPr>
        <w:t>Матеріалом</w:t>
      </w:r>
      <w:r>
        <w:rPr>
          <w:lang w:val="uk-UA"/>
        </w:rPr>
        <w:t xml:space="preserve"> слугували 51 онлайн-стаття BBC News.  </w:t>
      </w:r>
    </w:p>
    <w:p w:rsidR="00154D1E" w:rsidRDefault="006C596B">
      <w:pPr>
        <w:rPr>
          <w:lang w:val="uk-UA"/>
        </w:rPr>
      </w:pPr>
      <w:r>
        <w:rPr>
          <w:b/>
          <w:bCs/>
          <w:lang w:val="uk-UA"/>
        </w:rPr>
        <w:t>Методами</w:t>
      </w:r>
      <w:r>
        <w:rPr>
          <w:lang w:val="uk-UA"/>
        </w:rPr>
        <w:t xml:space="preserve"> даного дослідження є:</w:t>
      </w:r>
    </w:p>
    <w:p w:rsidR="00154D1E" w:rsidRDefault="006C596B">
      <w:pPr>
        <w:rPr>
          <w:lang w:val="uk-UA"/>
        </w:rPr>
      </w:pPr>
      <w:r>
        <w:rPr>
          <w:lang w:val="uk-UA"/>
        </w:rPr>
        <w:lastRenderedPageBreak/>
        <w:t xml:space="preserve">− метод концептуального аналізу (для з’ясування змістової організації концепту «коронавірус» </w:t>
      </w:r>
    </w:p>
    <w:p w:rsidR="00154D1E" w:rsidRDefault="006C596B">
      <w:pPr>
        <w:pStyle w:val="ae"/>
        <w:numPr>
          <w:ilvl w:val="0"/>
          <w:numId w:val="1"/>
        </w:numPr>
        <w:rPr>
          <w:lang w:val="uk-UA"/>
        </w:rPr>
      </w:pPr>
      <w:r>
        <w:rPr>
          <w:lang w:val="uk-UA"/>
        </w:rPr>
        <w:t xml:space="preserve">дискурсивний аналіз (дослідити функції контекстів, у яких проявляються певні семантичні ознаки концепту «коронавірус» у новинному дискурсі повідомлень </w:t>
      </w:r>
      <w:r>
        <w:rPr>
          <w:lang w:val="fr-FR"/>
        </w:rPr>
        <w:t>BBC</w:t>
      </w:r>
      <w:r>
        <w:t xml:space="preserve"> </w:t>
      </w:r>
      <w:r>
        <w:rPr>
          <w:lang w:val="fr-FR"/>
        </w:rPr>
        <w:t>news</w:t>
      </w:r>
      <w:r>
        <w:rPr>
          <w:lang w:val="uk-UA"/>
        </w:rPr>
        <w:t>)</w:t>
      </w:r>
    </w:p>
    <w:p w:rsidR="00154D1E" w:rsidRDefault="006C596B">
      <w:pPr>
        <w:numPr>
          <w:ilvl w:val="0"/>
          <w:numId w:val="1"/>
        </w:numPr>
        <w:contextualSpacing/>
        <w:rPr>
          <w:lang w:val="uk-UA"/>
        </w:rPr>
      </w:pPr>
      <w:r>
        <w:rPr>
          <w:lang w:val="uk-UA"/>
        </w:rPr>
        <w:t xml:space="preserve"> описово-аналітичний метод (для узагальнення та систематизації отриманих результаті</w:t>
      </w:r>
      <w:r>
        <w:t xml:space="preserve"> </w:t>
      </w:r>
      <w:r>
        <w:rPr>
          <w:lang w:val="uk-UA"/>
        </w:rPr>
        <w:t xml:space="preserve">в) </w:t>
      </w:r>
    </w:p>
    <w:p w:rsidR="00154D1E" w:rsidRDefault="006C596B">
      <w:pPr>
        <w:ind w:left="360" w:firstLine="0"/>
        <w:contextualSpacing/>
        <w:rPr>
          <w:lang w:val="uk-UA"/>
        </w:rPr>
      </w:pPr>
      <w:r>
        <w:rPr>
          <w:lang w:val="uk-UA"/>
        </w:rPr>
        <w:t xml:space="preserve">Для досягнення мети були поставлені наступні </w:t>
      </w:r>
      <w:r>
        <w:rPr>
          <w:b/>
          <w:lang w:val="uk-UA"/>
        </w:rPr>
        <w:t>завдання</w:t>
      </w:r>
      <w:r>
        <w:rPr>
          <w:lang w:val="uk-UA"/>
        </w:rPr>
        <w:t>:</w:t>
      </w:r>
    </w:p>
    <w:p w:rsidR="00154D1E" w:rsidRDefault="006C596B">
      <w:pPr>
        <w:numPr>
          <w:ilvl w:val="0"/>
          <w:numId w:val="1"/>
        </w:numPr>
        <w:contextualSpacing/>
        <w:rPr>
          <w:lang w:val="uk-UA"/>
        </w:rPr>
      </w:pPr>
      <w:r>
        <w:rPr>
          <w:lang w:val="uk-UA"/>
        </w:rPr>
        <w:t>ознайомитись з поняттям «концепт» у лінгвістичних дослідженнях</w:t>
      </w:r>
    </w:p>
    <w:p w:rsidR="00154D1E" w:rsidRDefault="006C596B">
      <w:pPr>
        <w:numPr>
          <w:ilvl w:val="0"/>
          <w:numId w:val="1"/>
        </w:numPr>
        <w:contextualSpacing/>
        <w:rPr>
          <w:lang w:val="uk-UA"/>
        </w:rPr>
      </w:pPr>
      <w:r>
        <w:rPr>
          <w:lang w:val="uk-UA"/>
        </w:rPr>
        <w:t xml:space="preserve">розглянути класифікації концептів, запропоновані вітчизняними та зарубіжними мовознавцями </w:t>
      </w:r>
    </w:p>
    <w:p w:rsidR="00154D1E" w:rsidRDefault="006C596B">
      <w:pPr>
        <w:numPr>
          <w:ilvl w:val="0"/>
          <w:numId w:val="1"/>
        </w:numPr>
        <w:contextualSpacing/>
        <w:rPr>
          <w:lang w:val="uk-UA"/>
        </w:rPr>
      </w:pPr>
      <w:r>
        <w:rPr>
          <w:lang w:val="uk-UA"/>
        </w:rPr>
        <w:t xml:space="preserve">визначити  семантичні ознаки об’єктивації концепту «коронавірус» </w:t>
      </w:r>
    </w:p>
    <w:p w:rsidR="00154D1E" w:rsidRDefault="006C596B">
      <w:pPr>
        <w:numPr>
          <w:ilvl w:val="0"/>
          <w:numId w:val="1"/>
        </w:numPr>
        <w:contextualSpacing/>
        <w:rPr>
          <w:lang w:val="uk-UA"/>
        </w:rPr>
      </w:pPr>
      <w:r>
        <w:rPr>
          <w:lang w:val="uk-UA"/>
        </w:rPr>
        <w:t xml:space="preserve">проаналізувати контекстуальну реалізацію концепту «коронавірус»  у текстах новинних повідомлень   </w:t>
      </w:r>
    </w:p>
    <w:p w:rsidR="00154D1E" w:rsidRDefault="006C596B">
      <w:pPr>
        <w:contextualSpacing/>
        <w:rPr>
          <w:lang w:val="uk-UA"/>
        </w:rPr>
      </w:pPr>
      <w:r>
        <w:rPr>
          <w:b/>
          <w:lang w:val="uk-UA"/>
        </w:rPr>
        <w:t>Структура</w:t>
      </w:r>
      <w:r>
        <w:rPr>
          <w:lang w:val="uk-UA"/>
        </w:rPr>
        <w:t xml:space="preserve"> даної </w:t>
      </w:r>
      <w:r>
        <w:t xml:space="preserve">кваліфікаційної роботи зумовлена логікою розв’язання поставлених завдань. Робота складається зі Вступу, в якому розглядається актуальність та мета дослідження; Розділу І, який містить аналіз теоретичних джерел стосовно </w:t>
      </w:r>
      <w:r>
        <w:rPr>
          <w:lang w:val="uk-UA"/>
        </w:rPr>
        <w:t>поняття концепту та дискурсу</w:t>
      </w:r>
      <w:r>
        <w:t xml:space="preserve">; Розділу ІІ, </w:t>
      </w:r>
      <w:r>
        <w:rPr>
          <w:lang w:val="uk-UA"/>
        </w:rPr>
        <w:t xml:space="preserve">який містить аналіз тематичних особливостей дискурсу про коронавірус та </w:t>
      </w:r>
      <w:r>
        <w:t>Розді</w:t>
      </w:r>
      <w:r>
        <w:rPr>
          <w:lang w:val="uk-UA"/>
        </w:rPr>
        <w:t>л</w:t>
      </w:r>
      <w:r>
        <w:t xml:space="preserve"> ІІІ – практичн</w:t>
      </w:r>
      <w:r>
        <w:rPr>
          <w:lang w:val="uk-UA"/>
        </w:rPr>
        <w:t>ої</w:t>
      </w:r>
      <w:r>
        <w:t xml:space="preserve"> частин</w:t>
      </w:r>
      <w:r>
        <w:rPr>
          <w:lang w:val="uk-UA"/>
        </w:rPr>
        <w:t>и</w:t>
      </w:r>
      <w:r>
        <w:t xml:space="preserve"> дослідження, в як</w:t>
      </w:r>
      <w:r>
        <w:rPr>
          <w:lang w:val="uk-UA"/>
        </w:rPr>
        <w:t>их</w:t>
      </w:r>
      <w:r>
        <w:t xml:space="preserve"> надається аналіз </w:t>
      </w:r>
      <w:r>
        <w:rPr>
          <w:lang w:val="uk-UA"/>
        </w:rPr>
        <w:t>репрезентації концепту «коронавірус» у мас-медійному дискурсі</w:t>
      </w:r>
      <w:r>
        <w:t>; Висновків, у яких наводяться підсумки дослідження;</w:t>
      </w:r>
      <w:r>
        <w:rPr>
          <w:lang w:val="uk-UA"/>
        </w:rPr>
        <w:t xml:space="preserve"> та</w:t>
      </w:r>
      <w:r>
        <w:t xml:space="preserve"> </w:t>
      </w:r>
      <w:r>
        <w:rPr>
          <w:lang w:val="uk-UA"/>
        </w:rPr>
        <w:t>с</w:t>
      </w:r>
      <w:r>
        <w:t>писку використаної літератури,</w:t>
      </w:r>
      <w:r w:rsidR="00DD09E3">
        <w:rPr>
          <w:lang w:val="uk-UA"/>
        </w:rPr>
        <w:t xml:space="preserve"> що містить 38 наукових і додаткових джерел та 51 джерело матеріалу дослідження.</w:t>
      </w:r>
      <w:r>
        <w:t xml:space="preserve"> </w:t>
      </w:r>
    </w:p>
    <w:p w:rsidR="008141B7" w:rsidRDefault="008141B7">
      <w:pPr>
        <w:spacing w:after="200"/>
        <w:ind w:firstLine="0"/>
        <w:jc w:val="center"/>
        <w:rPr>
          <w:b/>
          <w:bCs/>
        </w:rPr>
      </w:pPr>
      <w:bookmarkStart w:id="4" w:name="_Toc71039007"/>
    </w:p>
    <w:p w:rsidR="008141B7" w:rsidRDefault="008141B7">
      <w:pPr>
        <w:spacing w:after="200"/>
        <w:ind w:firstLine="0"/>
        <w:jc w:val="center"/>
        <w:rPr>
          <w:b/>
          <w:bCs/>
        </w:rPr>
      </w:pPr>
    </w:p>
    <w:p w:rsidR="008141B7" w:rsidRDefault="008141B7">
      <w:pPr>
        <w:spacing w:after="200"/>
        <w:ind w:firstLine="0"/>
        <w:jc w:val="center"/>
        <w:rPr>
          <w:b/>
          <w:bCs/>
        </w:rPr>
      </w:pPr>
    </w:p>
    <w:p w:rsidR="008141B7" w:rsidRDefault="008141B7">
      <w:pPr>
        <w:spacing w:after="200"/>
        <w:ind w:firstLine="0"/>
        <w:jc w:val="center"/>
        <w:rPr>
          <w:b/>
          <w:bCs/>
        </w:rPr>
      </w:pPr>
    </w:p>
    <w:p w:rsidR="008141B7" w:rsidRDefault="008141B7">
      <w:pPr>
        <w:spacing w:after="200"/>
        <w:ind w:firstLine="0"/>
        <w:jc w:val="center"/>
        <w:rPr>
          <w:b/>
          <w:bCs/>
        </w:rPr>
      </w:pPr>
    </w:p>
    <w:p w:rsidR="00154D1E" w:rsidRDefault="006C596B">
      <w:pPr>
        <w:spacing w:after="200"/>
        <w:ind w:firstLine="0"/>
        <w:jc w:val="center"/>
        <w:rPr>
          <w:b/>
          <w:bCs/>
          <w:lang w:val="uk-UA"/>
        </w:rPr>
      </w:pPr>
      <w:r>
        <w:rPr>
          <w:b/>
          <w:bCs/>
        </w:rPr>
        <w:lastRenderedPageBreak/>
        <w:t xml:space="preserve">РОЗДІЛ I. </w:t>
      </w:r>
      <w:bookmarkEnd w:id="4"/>
      <w:r>
        <w:rPr>
          <w:b/>
          <w:bCs/>
          <w:lang w:val="uk-UA"/>
        </w:rPr>
        <w:t>Концепт та медіа-дискурс: передумови дослідження</w:t>
      </w:r>
    </w:p>
    <w:p w:rsidR="00154D1E" w:rsidRDefault="006C596B">
      <w:pPr>
        <w:pStyle w:val="21"/>
        <w:numPr>
          <w:ilvl w:val="1"/>
          <w:numId w:val="2"/>
        </w:numPr>
        <w:rPr>
          <w:lang w:val="uk-UA"/>
        </w:rPr>
      </w:pPr>
      <w:r>
        <w:rPr>
          <w:lang w:val="uk-UA"/>
        </w:rPr>
        <w:t>Визначення поняття «концепт», його структура, види</w:t>
      </w:r>
      <w:bookmarkStart w:id="5" w:name="_Toc71039008"/>
      <w:bookmarkEnd w:id="5"/>
    </w:p>
    <w:p w:rsidR="00154D1E" w:rsidRDefault="006C596B">
      <w:pPr>
        <w:rPr>
          <w:lang w:val="uk-UA"/>
        </w:rPr>
      </w:pPr>
      <w:r>
        <w:rPr>
          <w:lang w:val="uk-UA"/>
        </w:rPr>
        <w:t>У наш час головним завданням у сучасній лінгвістиці є визначення когнітивної функції мови. Дана функція визначається основним поняттям «концепт» і оперує тим, як здійснюється мислення та репрезентується світ у мові. Нам відомо, що у той час, коли людина мислить, вона комбінує думки, осмислює, розмірковує над реаліями навколишнього світу. Під час цього утворюються асоціації, ментальні угрупування та утворення, пізніше вибудовуючись у концептуальні смисли. Утворюючи концепти, людина проходить через розуміння дійсності та утворення їх через мисленнєві операції свідомості. Поняття, асоціації та осмислення певних подій людиною трансформуються у концепти, що набувають характерних рис та створюють «багатомірне явище, у якому, як у кристалічній сітці відбиваються і елементи світового універсуму, і зв’язки між цими елементами» - тобто концептуальну картину світу, зазначає Л. А. Лисиченко [9: 13].</w:t>
      </w:r>
    </w:p>
    <w:p w:rsidR="00154D1E" w:rsidRDefault="006C596B">
      <w:pPr>
        <w:rPr>
          <w:lang w:val="uk-UA"/>
        </w:rPr>
      </w:pPr>
      <w:r>
        <w:rPr>
          <w:lang w:val="uk-UA"/>
        </w:rPr>
        <w:t xml:space="preserve">Загалом концепт можна інтерпретувати як «поняття, думка та формулювання», яке є синонімом «смислу». Концепт походить від латинського слова </w:t>
      </w:r>
      <w:r>
        <w:rPr>
          <w:i/>
          <w:lang w:val="uk-UA"/>
        </w:rPr>
        <w:t>сonceptus</w:t>
      </w:r>
      <w:r>
        <w:rPr>
          <w:lang w:val="uk-UA"/>
        </w:rPr>
        <w:t xml:space="preserve">, що має значення «думка, уявлення». Інша думка, що концепт походить від латинського </w:t>
      </w:r>
      <w:r>
        <w:rPr>
          <w:i/>
          <w:lang w:val="uk-UA"/>
        </w:rPr>
        <w:t>conceptum</w:t>
      </w:r>
      <w:r>
        <w:rPr>
          <w:lang w:val="uk-UA"/>
        </w:rPr>
        <w:t xml:space="preserve">, що означає «зерно» та «зародок». Обидва інтерпретування є актуальними. Концепт є базовим поняттям у когнітивній лінгвістиці та має ширші значення і більш змістовні нашарування, що передають не тільки зміст простого поняття, а і різноманітну інформацію і відбиває авторську позицію. </w:t>
      </w:r>
    </w:p>
    <w:p w:rsidR="00154D1E" w:rsidRDefault="006C596B">
      <w:pPr>
        <w:rPr>
          <w:lang w:val="uk-UA"/>
        </w:rPr>
      </w:pPr>
      <w:r>
        <w:rPr>
          <w:lang w:val="uk-UA"/>
        </w:rPr>
        <w:t>Концепт використовується у багатьох наукових працях лінгвістів та літературознавців, психологів та філософів. Концепт у цьому випадку виступає як смисл і зміст якогось поняття, що пов'язаний суцільно із уявою, мисленням та пам'яттю. Мова в даному випадку передає основну ідею про певне явище та об'єкт. Поняття та концепт не ототожнюються, так як перше не надає повне уявлення про конкретний об'єкт.</w:t>
      </w:r>
    </w:p>
    <w:p w:rsidR="00154D1E" w:rsidRDefault="006C596B">
      <w:pPr>
        <w:rPr>
          <w:lang w:val="uk-UA"/>
        </w:rPr>
      </w:pPr>
      <w:r>
        <w:rPr>
          <w:lang w:val="uk-UA"/>
        </w:rPr>
        <w:lastRenderedPageBreak/>
        <w:t>Концептуалісти І. Солсберійський [4], І. Дунс Скот [5] та Дж Локк [27], зазначають, що особливою формою пізнання дійсності є концепт. В основі є те, що концепт як ідея вже має місце на існування у розумі певної особистості, та джерелом виникнення ідеї є споглядання або згадування ситуації, пов'язаної з безпосередньо цією ідеєю.</w:t>
      </w:r>
    </w:p>
    <w:p w:rsidR="00154D1E" w:rsidRDefault="006C596B">
      <w:pPr>
        <w:rPr>
          <w:lang w:val="uk-UA"/>
        </w:rPr>
      </w:pPr>
      <w:r>
        <w:rPr>
          <w:lang w:val="uk-UA"/>
        </w:rPr>
        <w:t xml:space="preserve">Концепт є маленькою одиницею цілої системи процесу мислення у людини. Людина оперує смислами, які є відображенням знань та досвіду, результатом пізнання навколишнього світу та діяльності людини, зі слів О. О. Селіванової , яка теж є прихильницею даного визначення концепту [11: 118]. Сукупність таких уявлень, яким відповідає поняття концепт, між собою взаємодіють, утворюючи систему образів та формуючи так звану «концептосферу»,  в якій можна прослідкувати ментальну модель дійсності певних носіїв мови. Концепт є складовою сфери – «упорядкованої сукупності ментальних одиниць, що відображають дійсність і становлять інформаційну базу як свідомості, так і мислення». Також концепт є незалежною автономною одиницею від усіх мовних засобів, існуючи як складова ментального утворення, зважаючи на культурні та освітні знання певної особи. </w:t>
      </w:r>
    </w:p>
    <w:p w:rsidR="00154D1E" w:rsidRDefault="006C596B">
      <w:pPr>
        <w:rPr>
          <w:lang w:val="uk-UA"/>
        </w:rPr>
      </w:pPr>
      <w:r>
        <w:rPr>
          <w:lang w:val="uk-UA"/>
        </w:rPr>
        <w:t>Дж. Лакофф і М. Джонсон зазначають, що «наші концепти структурують наші відчуття, поведінку, наше ставлення до інших людей. Тим самим, наша концептуальна система відіграє центральну роль у визначенні реалій повсякденного життя» [25: 25].</w:t>
      </w:r>
    </w:p>
    <w:p w:rsidR="00154D1E" w:rsidRDefault="006C596B">
      <w:pPr>
        <w:rPr>
          <w:lang w:val="uk-UA"/>
        </w:rPr>
      </w:pPr>
      <w:r>
        <w:rPr>
          <w:lang w:val="uk-UA"/>
        </w:rPr>
        <w:t>Концепти за своєю сутністю мають абстрактний характер через багату кількість типологій через їхне функціонування та зміст. Звертаючись до сучасної лінгвістики, для вивчення поняття концепт розрізняються два основних підходи : лінгвокультурологічний та лінгвокогнітивний. О. О. Селіванова зазначає, що «лінгвокогнітивний концепт – це напрямок від індивідуальної свідомості до культури, а лінгвокультурний – це напрямок від культури до індивідуальної свідомості» [11: 293]. Ці два підходи об’єднує безумовний зв'язок культури та мови, а розрізняє - різна роль мови у формуванні концепту.</w:t>
      </w:r>
    </w:p>
    <w:p w:rsidR="00154D1E" w:rsidRDefault="006C596B">
      <w:pPr>
        <w:rPr>
          <w:lang w:val="uk-UA"/>
        </w:rPr>
      </w:pPr>
      <w:r>
        <w:rPr>
          <w:lang w:val="uk-UA"/>
        </w:rPr>
        <w:lastRenderedPageBreak/>
        <w:t>У роботі М. Джонсона та Дж. Лакоффа концепт тлумачиться як ментальна репрезентація. Це означає, що концепти формуються як ментальні уявлення чи образи, які відображають те, як ми сприймаємо та розуміємо світ [25: 25].</w:t>
      </w:r>
    </w:p>
    <w:p w:rsidR="00154D1E" w:rsidRDefault="006C596B">
      <w:pPr>
        <w:rPr>
          <w:lang w:val="uk-UA"/>
        </w:rPr>
      </w:pPr>
      <w:r>
        <w:rPr>
          <w:lang w:val="uk-UA"/>
        </w:rPr>
        <w:t>У роботах І. Зальтена, А. Коффі, К. Пікок концепт розглядається як абстрактна одиниця логічної семантики. Це відображає, що концепти використовуються для вираження абстрактних ідей та взаємозв'язків між ними у мові та мисленні.</w:t>
      </w:r>
    </w:p>
    <w:p w:rsidR="00154D1E" w:rsidRDefault="006C596B">
      <w:pPr>
        <w:rPr>
          <w:lang w:val="uk-UA"/>
        </w:rPr>
      </w:pPr>
      <w:r>
        <w:rPr>
          <w:lang w:val="uk-UA"/>
        </w:rPr>
        <w:t>З іншого боку, у роботах Р. Брендома та М. Дамметта, концепт розглядається як потенція мислячої особистості. Це вказує на те, що концепти не лише відображають реальність, але також є частиною нашого мислення та способу розуміння світу.</w:t>
      </w:r>
    </w:p>
    <w:p w:rsidR="00154D1E" w:rsidRDefault="006C596B">
      <w:pPr>
        <w:rPr>
          <w:lang w:val="uk-UA"/>
        </w:rPr>
      </w:pPr>
      <w:r>
        <w:rPr>
          <w:lang w:val="uk-UA"/>
        </w:rPr>
        <w:t xml:space="preserve">Спираючись не тільки на розглянуті мовні явища, варто акцентувати увагу на ментальних сутностях, що перебувають поза ними. Наприклад,  концепти та концептуальні структури як парадигми знань та досвіду, думок і оцінок, цілей та переконань. Таким чином, концепт є найактуальнішим явищем і предметом вивчення у сучасних студіях мовознавства. </w:t>
      </w:r>
    </w:p>
    <w:p w:rsidR="00154D1E" w:rsidRDefault="006C596B">
      <w:pPr>
        <w:rPr>
          <w:lang w:val="uk-UA"/>
        </w:rPr>
      </w:pPr>
      <w:r>
        <w:rPr>
          <w:lang w:val="uk-UA"/>
        </w:rPr>
        <w:t>Під поняттям концепт загалом інтерпретуються думки людини, її знання, уявлення про об'єкти навколишнього та внутрішнього світу. Під ним виступає певний образ, що має індивідуальні ознаки та виражається різноманітними лінгвальними засобами.</w:t>
      </w:r>
    </w:p>
    <w:p w:rsidR="00154D1E" w:rsidRDefault="006C596B">
      <w:pPr>
        <w:rPr>
          <w:lang w:val="uk-UA"/>
        </w:rPr>
      </w:pPr>
      <w:r>
        <w:rPr>
          <w:lang w:val="uk-UA"/>
        </w:rPr>
        <w:t xml:space="preserve">Варто зазначити, що концепт відображає етнічність, характеризуючи кожну окрему етнокультуру. За М. Хайдеггером, концепт як семантичне утворення є складовою етнічної мовної картини світу та є унікальною «цеглинкою» для «дому буття» </w:t>
      </w:r>
      <w:r>
        <w:t>[</w:t>
      </w:r>
      <w:r>
        <w:rPr>
          <w:lang w:val="uk-UA"/>
        </w:rPr>
        <w:t>18</w:t>
      </w:r>
      <w:r>
        <w:t>]</w:t>
      </w:r>
      <w:r>
        <w:rPr>
          <w:lang w:val="uk-UA"/>
        </w:rPr>
        <w:t xml:space="preserve">. </w:t>
      </w:r>
    </w:p>
    <w:p w:rsidR="00154D1E" w:rsidRDefault="006C596B">
      <w:pPr>
        <w:rPr>
          <w:lang w:val="uk-UA"/>
        </w:rPr>
      </w:pPr>
      <w:r>
        <w:rPr>
          <w:lang w:val="uk-UA"/>
        </w:rPr>
        <w:t xml:space="preserve">Е. Кант пише, що задля створення концепту, потрібно порівняння, обдумування та абстракція. Логічним є те, що для установлення концепту з уявного образу, треба мати здатність порівнювати, обмірковувати та абстрагувати </w:t>
      </w:r>
      <w:r>
        <w:t>[</w:t>
      </w:r>
      <w:r>
        <w:rPr>
          <w:lang w:val="uk-UA"/>
        </w:rPr>
        <w:t>6</w:t>
      </w:r>
      <w:r>
        <w:t>: 245]</w:t>
      </w:r>
      <w:r>
        <w:rPr>
          <w:lang w:val="uk-UA"/>
        </w:rPr>
        <w:t xml:space="preserve">. </w:t>
      </w:r>
    </w:p>
    <w:p w:rsidR="00154D1E" w:rsidRDefault="006C596B">
      <w:pPr>
        <w:rPr>
          <w:shd w:val="clear" w:color="auto" w:fill="FF0000"/>
          <w:lang w:val="uk-UA"/>
        </w:rPr>
      </w:pPr>
      <w:r>
        <w:rPr>
          <w:lang w:val="uk-UA"/>
        </w:rPr>
        <w:lastRenderedPageBreak/>
        <w:t xml:space="preserve">Абстракція, що створена інтуїтивним сприйняттям предметів - є концептом, як зазначає А. Шопенгауер [17: 58]. </w:t>
      </w:r>
      <w:r>
        <w:rPr>
          <w:shd w:val="clear" w:color="auto" w:fill="FF0000"/>
          <w:lang w:val="uk-UA"/>
        </w:rPr>
        <w:t xml:space="preserve"> </w:t>
      </w:r>
    </w:p>
    <w:p w:rsidR="00154D1E" w:rsidRDefault="006C596B">
      <w:pPr>
        <w:rPr>
          <w:lang w:val="uk-UA"/>
        </w:rPr>
      </w:pPr>
      <w:r>
        <w:rPr>
          <w:lang w:val="uk-UA"/>
        </w:rPr>
        <w:t xml:space="preserve">Г. Фреге вказує те, що концепт є сенсом і не може бути тотожним поняттю </w:t>
      </w:r>
      <w:r>
        <w:t>[</w:t>
      </w:r>
      <w:r>
        <w:rPr>
          <w:lang w:val="uk-UA"/>
        </w:rPr>
        <w:t>28</w:t>
      </w:r>
      <w:r>
        <w:t>: URL]</w:t>
      </w:r>
      <w:r>
        <w:rPr>
          <w:lang w:val="uk-UA"/>
        </w:rPr>
        <w:t xml:space="preserve">. Сенс є суб'єктивним, зважаючи на контекст і спостерігача. А поняття, в свою чергу, прямопов'язане із базовим значенням слова. </w:t>
      </w:r>
    </w:p>
    <w:p w:rsidR="00154D1E" w:rsidRDefault="006C596B">
      <w:pPr>
        <w:rPr>
          <w:lang w:val="uk-UA"/>
        </w:rPr>
      </w:pPr>
      <w:r>
        <w:rPr>
          <w:lang w:val="uk-UA"/>
        </w:rPr>
        <w:t>Концепт тотожний категоріям смислу й значення. Денотат виступає в ролі значення предмета, а «концепт» виступає смислом. Смислом є усі ситуації явища пов'язані між собою. Смисл окреслений контекстом і залежний від ситуації [12: 18].</w:t>
      </w:r>
    </w:p>
    <w:p w:rsidR="00154D1E" w:rsidRDefault="006C596B">
      <w:pPr>
        <w:rPr>
          <w:lang w:val="uk-UA"/>
        </w:rPr>
      </w:pPr>
      <w:r>
        <w:rPr>
          <w:lang w:val="uk-UA"/>
        </w:rPr>
        <w:t>С.А. Жаботинська зазначає, що наративний концепт включає інформацію, що витягується із множинних текстових повідомлень на конкретну тему, позначення якої стає іменем концепту. Інформація, отримана з усього масиву текстових повідомлень та яка конституює наративний концепт, «є свого роду мета-текстом, що володіє референційною та реляційною когерентністю: у ньому фігурує, повторюючись, певний набір текстових референтів (актантів), які вступають між собою в певні відносини у межах певних подій, заданих у межах простору-часу» [29].</w:t>
      </w:r>
    </w:p>
    <w:p w:rsidR="00154D1E" w:rsidRDefault="006C596B">
      <w:pPr>
        <w:rPr>
          <w:lang w:val="uk-UA"/>
        </w:rPr>
      </w:pPr>
      <w:r>
        <w:rPr>
          <w:lang w:val="uk-UA"/>
        </w:rPr>
        <w:t>Поняття наративного концепту спирається не стільки на вузьке лінгвістичне розуміння нарратива як тексту-історії, що оповідає про причинно наслідковий ланцюжок подій, скільки на його широке розуміння, що закріпилося у соціальних науках [30]. Тут під наративом розуміється насамперед спосіб організації значення, що активується вербальним текстом.</w:t>
      </w:r>
    </w:p>
    <w:p w:rsidR="00154D1E" w:rsidRDefault="006C596B">
      <w:pPr>
        <w:rPr>
          <w:lang w:val="uk-UA"/>
        </w:rPr>
      </w:pPr>
      <w:r>
        <w:rPr>
          <w:lang w:val="uk-UA"/>
        </w:rPr>
        <w:t>Концепт має складну багатошарову структуру, на це вказує велика кількість лінгвістичних досліджень. Н. С. Рябцева пише, що концепти – «це не хаотичне нагромадження уявлень, значень або смислів, і навіть не їхня кон’юнкція, а логічна структура» [10: 73]</w:t>
      </w:r>
    </w:p>
    <w:p w:rsidR="00154D1E" w:rsidRDefault="006C596B">
      <w:pPr>
        <w:rPr>
          <w:lang w:val="uk-UA"/>
        </w:rPr>
      </w:pPr>
      <w:r>
        <w:rPr>
          <w:lang w:val="uk-UA"/>
        </w:rPr>
        <w:t xml:space="preserve">Багато лінгвістів зазнають свої бачення структури концепту. Він є багатошаровим, що виявляється за допомогою аналізу мовних засобів та свідчить про польову модель концепту. Т. П. Вільчинська зазначає про подібні три складові : актуальний, образний та оцінний. Актуальний стосується </w:t>
      </w:r>
      <w:r>
        <w:rPr>
          <w:lang w:val="uk-UA"/>
        </w:rPr>
        <w:lastRenderedPageBreak/>
        <w:t xml:space="preserve">повсякденного знання, образний відноситься до внутрішньої форми, а оцінний вказує та ціннісні характеристики </w:t>
      </w:r>
      <w:r>
        <w:t>[1: 58]</w:t>
      </w:r>
      <w:r>
        <w:rPr>
          <w:lang w:val="uk-UA"/>
        </w:rPr>
        <w:t xml:space="preserve">. </w:t>
      </w:r>
    </w:p>
    <w:p w:rsidR="00154D1E" w:rsidRDefault="006C596B">
      <w:pPr>
        <w:rPr>
          <w:lang w:val="uk-UA"/>
        </w:rPr>
      </w:pPr>
      <w:r>
        <w:rPr>
          <w:lang w:val="uk-UA"/>
        </w:rPr>
        <w:t>К. Ю. Голобородько виокремлює ядро із приядровими зонами та периферії, описуючи їх як «парадигматично й синтагматично пов’язаних вербальних репрезентантів у макротексті художнього мовомислення та систему асоціацій, породжених цими репрезентантами у свідомості читача» [3:41].</w:t>
      </w:r>
    </w:p>
    <w:p w:rsidR="00154D1E" w:rsidRDefault="006C596B">
      <w:pPr>
        <w:rPr>
          <w:lang w:val="uk-UA"/>
        </w:rPr>
      </w:pPr>
      <w:r>
        <w:rPr>
          <w:lang w:val="uk-UA"/>
        </w:rPr>
        <w:t>Також є понятійний (що має ознакову структуру), образний (із використанням когнітивної метафори) та значущий або ціннісний (місце самого концепту у системі мови) компоненти. Способи вербалізації у конкретному дискурсі та особливості їх структури є основами вивчення концептів.  Ціннісна складова обумовлює значення для індивіда і для мовного колективу. Понятійна складова потрібна для того, щоб зафіксувати концепт у мові, його опис, форму та порівняння з іншими концептами. Образна є відображенням того, що у нашій пам'яті (включаючи зорову, слухову та нюхову пам'ять).</w:t>
      </w:r>
    </w:p>
    <w:p w:rsidR="00154D1E" w:rsidRDefault="006C596B">
      <w:pPr>
        <w:rPr>
          <w:lang w:val="uk-UA"/>
        </w:rPr>
      </w:pPr>
      <w:r>
        <w:rPr>
          <w:lang w:val="uk-UA"/>
        </w:rPr>
        <w:t xml:space="preserve">Класифікуючи концепти, можна виділити певні принципи. Розділяючи концепти, вони можуть бути представлені вербально та невербально. Вербально вони передаються словами, словосполученнями, фразеологізмами та текстами чи мікротекстами. У певних випадках концепт передається декількома рядками твору одного чи багатьох авторів або повним текстом. </w:t>
      </w:r>
    </w:p>
    <w:p w:rsidR="00154D1E" w:rsidRDefault="006C596B">
      <w:pPr>
        <w:rPr>
          <w:lang w:val="uk-UA"/>
        </w:rPr>
      </w:pPr>
      <w:r>
        <w:rPr>
          <w:lang w:val="uk-UA"/>
        </w:rPr>
        <w:t xml:space="preserve">Баррі Сміт пише, що концепти можна розрізнити як конкретні та абстрактні, прості чи складені, вигадані або справжні. Концепт може також виступати описом певної дії, функції або завдання </w:t>
      </w:r>
      <w:r>
        <w:t>[28: 42-45]</w:t>
      </w:r>
      <w:r>
        <w:rPr>
          <w:lang w:val="uk-UA"/>
        </w:rPr>
        <w:t>.</w:t>
      </w:r>
    </w:p>
    <w:p w:rsidR="00154D1E" w:rsidRDefault="006C596B">
      <w:pPr>
        <w:rPr>
          <w:lang w:val="uk-UA"/>
        </w:rPr>
      </w:pPr>
      <w:r>
        <w:rPr>
          <w:lang w:val="uk-UA"/>
        </w:rPr>
        <w:t xml:space="preserve">Поняття концепт є неоднозначним, неоднорідним та багатогранним, він є базою певної мови та знаходиться у свідомості людини та реалізує себе вираження у культурі та мові. </w:t>
      </w:r>
    </w:p>
    <w:p w:rsidR="00154D1E" w:rsidRDefault="006C596B">
      <w:pPr>
        <w:rPr>
          <w:lang w:val="uk-UA"/>
        </w:rPr>
      </w:pPr>
      <w:r>
        <w:rPr>
          <w:lang w:val="uk-UA"/>
        </w:rPr>
        <w:t>А. Вежбицька виділяла лексиколізовані і граматичні концепти, говорячи про лінгвістичне оформлення [2].</w:t>
      </w:r>
    </w:p>
    <w:p w:rsidR="00154D1E" w:rsidRDefault="006C596B">
      <w:pPr>
        <w:rPr>
          <w:lang w:val="uk-UA"/>
        </w:rPr>
      </w:pPr>
      <w:r>
        <w:rPr>
          <w:lang w:val="uk-UA"/>
        </w:rPr>
        <w:lastRenderedPageBreak/>
        <w:t>Концепти поділяються на індивідуальні та колективні (мікрогрупові та макрогрупові, цивілізаційні, національні і загальнолюдські). Також концепти є конкретними (розпізнаються органами чуття, емпіричними, легко піддаються опису) та абстрактними («плинні», важко описувані, потребуючі наукових чи словникових дефініцій).</w:t>
      </w:r>
    </w:p>
    <w:p w:rsidR="00154D1E" w:rsidRDefault="00154D1E">
      <w:pPr>
        <w:rPr>
          <w:lang w:val="uk-UA"/>
        </w:rPr>
      </w:pPr>
    </w:p>
    <w:p w:rsidR="00154D1E" w:rsidRDefault="006C596B">
      <w:pPr>
        <w:pStyle w:val="ae"/>
        <w:numPr>
          <w:ilvl w:val="1"/>
          <w:numId w:val="4"/>
        </w:numPr>
        <w:rPr>
          <w:b/>
          <w:lang w:val="uk-UA"/>
        </w:rPr>
      </w:pPr>
      <w:r>
        <w:rPr>
          <w:b/>
          <w:lang w:val="uk-UA"/>
        </w:rPr>
        <w:t>. Особливості медійного дискурсу про кризи</w:t>
      </w:r>
    </w:p>
    <w:p w:rsidR="00154D1E" w:rsidRDefault="006C596B">
      <w:pPr>
        <w:rPr>
          <w:lang w:val="uk-UA"/>
        </w:rPr>
      </w:pPr>
      <w:r>
        <w:rPr>
          <w:lang w:val="uk-UA"/>
        </w:rPr>
        <w:t>На етапі підготовки до аналізу статтей варто розглянути особливості медійного дискурсу для його розуміння його поняття та відмінностей. В. Стадній має думку, що мова преси є певним відображенням розвитку загальнолітературних норм будь-якої мови [13].</w:t>
      </w:r>
    </w:p>
    <w:p w:rsidR="00154D1E" w:rsidRDefault="006C596B">
      <w:pPr>
        <w:rPr>
          <w:lang w:val="uk-UA"/>
        </w:rPr>
      </w:pPr>
      <w:r>
        <w:rPr>
          <w:lang w:val="uk-UA"/>
        </w:rPr>
        <w:t>Медійний дискурс є ключовим та відіграє велику роль у сучасному суспільстві, адже є інструментом суспільної думки та належить до тенденцій інтернаціоналізації та глобалізації. Шепель пов'язує мас-медіа дискурс із непреривним розвитком технологій комунікації [16].</w:t>
      </w:r>
    </w:p>
    <w:p w:rsidR="00154D1E" w:rsidRDefault="006C596B">
      <w:pPr>
        <w:rPr>
          <w:lang w:val="uk-UA"/>
        </w:rPr>
      </w:pPr>
      <w:r>
        <w:rPr>
          <w:lang w:val="uk-UA"/>
        </w:rPr>
        <w:t>Медіадискурс здійснюється за допомогою суб'єктів, що мають за цілі поширення інформації та пояснення, вплив на загальну думку, передбачення прогнозу певної ситуації та оцінка дійсності.</w:t>
      </w:r>
    </w:p>
    <w:p w:rsidR="00154D1E" w:rsidRDefault="006C596B">
      <w:pPr>
        <w:rPr>
          <w:lang w:val="uk-UA"/>
        </w:rPr>
      </w:pPr>
      <w:r>
        <w:rPr>
          <w:lang w:val="uk-UA"/>
        </w:rPr>
        <w:t>Обов'язковим у мас-медіа дискурсі має бути мета, що має свій певний комунікативний план та певні характеристики. Це дозволяє сприймати даний дискурс як реальний суб'єкт.</w:t>
      </w:r>
    </w:p>
    <w:p w:rsidR="00154D1E" w:rsidRDefault="006C596B">
      <w:pPr>
        <w:rPr>
          <w:lang w:val="uk-UA"/>
        </w:rPr>
      </w:pPr>
      <w:r>
        <w:rPr>
          <w:lang w:val="uk-UA"/>
        </w:rPr>
        <w:t>Мас-медіа дискурс описується як сукупність певних процесів та продуктів мовної діяльності, підкреслює Проф. Добросклонська. Усі вони взаємодіють між собою [20: 21].</w:t>
      </w:r>
    </w:p>
    <w:p w:rsidR="00154D1E" w:rsidRDefault="006C596B">
      <w:pPr>
        <w:rPr>
          <w:lang w:val="uk-UA"/>
        </w:rPr>
      </w:pPr>
      <w:r>
        <w:rPr>
          <w:lang w:val="uk-UA"/>
        </w:rPr>
        <w:t>Даний дискурс цікавий для нашого дослідження є тим, що він є соціальним та його основна задача є вплив на аудиторію за допомогою таких інструментів як презентація та передача інформації через медіа-канали [21].</w:t>
      </w:r>
    </w:p>
    <w:p w:rsidR="00154D1E" w:rsidRDefault="006C596B">
      <w:pPr>
        <w:rPr>
          <w:lang w:val="uk-UA"/>
        </w:rPr>
      </w:pPr>
      <w:r>
        <w:rPr>
          <w:lang w:val="uk-UA"/>
        </w:rPr>
        <w:t>Звертаючись до Кожем’якіна Є.А., ми зустрічаємо два підходи до вивчення медійного дискурсу. Перший</w:t>
      </w:r>
      <w:r>
        <w:t xml:space="preserve"> </w:t>
      </w:r>
      <w:r>
        <w:rPr>
          <w:lang w:val="uk-UA"/>
        </w:rPr>
        <w:t xml:space="preserve">підхід наголошує на тому, що у даному дискурсі використовується мова та виступає у номінативній сфері реалізації. </w:t>
      </w:r>
      <w:r>
        <w:rPr>
          <w:lang w:val="uk-UA"/>
        </w:rPr>
        <w:lastRenderedPageBreak/>
        <w:t>Другий підхід описує, що будь-які дискурси, які були репрезентовані у медіапросторі, є також медіадискурсами [22].</w:t>
      </w:r>
    </w:p>
    <w:p w:rsidR="00154D1E" w:rsidRDefault="006C596B">
      <w:pPr>
        <w:rPr>
          <w:lang w:val="uk-UA"/>
        </w:rPr>
      </w:pPr>
      <w:r>
        <w:rPr>
          <w:lang w:val="uk-UA"/>
        </w:rPr>
        <w:t>Дослідження медійного дискурсу є актуальним джерелом для аналізу нових лексичних одиниць через те, що він є ключовим видом комунікації на сьогоднішній день. Аналіз мас-медіа дискурсу дає можливість відслідковувати нові тенденції у свідомості суспільства та виражені особливості комунікації. Мас-медіа дискурс також зосереджений на зображенні змін у суспільстві за певний проміжок часу. Кожна окрема мовна одиниця, стилістична структура чи граматична форма вказує на набуті навички певних класів або соціальних груп за досліджуваний проміжок часу [23].</w:t>
      </w:r>
    </w:p>
    <w:p w:rsidR="00154D1E" w:rsidRDefault="006C596B">
      <w:pPr>
        <w:rPr>
          <w:lang w:val="uk-UA"/>
        </w:rPr>
      </w:pPr>
      <w:r>
        <w:rPr>
          <w:lang w:val="uk-UA"/>
        </w:rPr>
        <w:t>Вивчати меді</w:t>
      </w:r>
      <w:r w:rsidR="00DF7F1C">
        <w:rPr>
          <w:lang w:val="uk-UA"/>
        </w:rPr>
        <w:t>а</w:t>
      </w:r>
      <w:r>
        <w:rPr>
          <w:lang w:val="uk-UA"/>
        </w:rPr>
        <w:t>тексти потрібно за допомогою дискурсивного підходу, що включає у себе вивчення мови у процесі організації, зберігання та обробки інформації. В такому випадку, ми можемо розглянути дискурс як процес вербальної взаємодії та результату між суб'єктами.</w:t>
      </w:r>
    </w:p>
    <w:p w:rsidR="00154D1E" w:rsidRDefault="006C596B">
      <w:pPr>
        <w:rPr>
          <w:lang w:val="uk-UA"/>
        </w:rPr>
      </w:pPr>
      <w:r>
        <w:rPr>
          <w:lang w:val="uk-UA"/>
        </w:rPr>
        <w:t>Медійний дискурс пов'язаний із суспільством напряму, включає в себе суспільно-політичну лексику, загальнооцінну та вживання соціально-актуальних мовних засобів. Звертаючись до інформаційної та аналітичної функцій ЗМІ, інформаційний мас-медіа дискурс інформує про подію, як факт, а аналітичний медійний дискурс узагальнює факти, презентує та аналізує їх.</w:t>
      </w:r>
    </w:p>
    <w:p w:rsidR="00154D1E" w:rsidRDefault="006C596B">
      <w:pPr>
        <w:rPr>
          <w:lang w:val="uk-UA"/>
        </w:rPr>
      </w:pPr>
      <w:r>
        <w:rPr>
          <w:lang w:val="uk-UA"/>
        </w:rPr>
        <w:t>Отже, можемо стверджувати, що мас-медіа дискурс є ключовим типом дискурсу, який формує суспільну думку та світогляд та є інтегрованим у соціальну, особисту та професійні сфери.</w:t>
      </w:r>
    </w:p>
    <w:p w:rsidR="00154D1E" w:rsidRDefault="006C596B">
      <w:pPr>
        <w:rPr>
          <w:lang w:val="uk-UA"/>
        </w:rPr>
      </w:pPr>
      <w:r>
        <w:rPr>
          <w:lang w:val="uk-UA"/>
        </w:rPr>
        <w:t>У кризовій комунікації читачеві газетного тексту особливо важливо</w:t>
      </w:r>
    </w:p>
    <w:p w:rsidR="00154D1E" w:rsidRDefault="006C596B">
      <w:pPr>
        <w:ind w:firstLine="0"/>
        <w:rPr>
          <w:lang w:val="uk-UA"/>
        </w:rPr>
      </w:pPr>
      <w:r>
        <w:rPr>
          <w:lang w:val="uk-UA"/>
        </w:rPr>
        <w:t xml:space="preserve">отримати інформацію та прив'язати її до своєї картини світу за максимально короткий проміжок часу. </w:t>
      </w:r>
    </w:p>
    <w:p w:rsidR="00154D1E" w:rsidRDefault="006C596B">
      <w:pPr>
        <w:rPr>
          <w:lang w:val="uk-UA"/>
        </w:rPr>
      </w:pPr>
      <w:r>
        <w:rPr>
          <w:lang w:val="uk-UA"/>
        </w:rPr>
        <w:t>Терехова Л. В., спираючись на роботи П. Олівера та Дж. Вотсона, підкреслює, що «у т.з. «конфліктних подій» (conflictual events), що становлять небезпеку для суспільства, більше шансів стати предметом висвітлення у засобах мас-медіа, ніж у неконфліктних подій» [15].</w:t>
      </w:r>
    </w:p>
    <w:p w:rsidR="00154D1E" w:rsidRDefault="006C596B">
      <w:pPr>
        <w:rPr>
          <w:lang w:val="uk-UA"/>
        </w:rPr>
      </w:pPr>
      <w:r>
        <w:rPr>
          <w:lang w:val="uk-UA"/>
        </w:rPr>
        <w:lastRenderedPageBreak/>
        <w:t>Підвищений інтерес ЗМІ до кризових ситуацій, таких як природні катастрофи, терористичні акти, політичні скандали, економічні кризи та інші, обумовлений низкою факторів. У першу чергу, варто відзначити їх високу актуальність. Кризові події відбуваються у режимі реального часу і мають безпосередній вплив на людей.</w:t>
      </w:r>
    </w:p>
    <w:p w:rsidR="00154D1E" w:rsidRDefault="006C596B">
      <w:pPr>
        <w:rPr>
          <w:lang w:val="uk-UA"/>
        </w:rPr>
      </w:pPr>
      <w:r>
        <w:rPr>
          <w:lang w:val="uk-UA"/>
        </w:rPr>
        <w:t>З цього випливає інша причина підвищеного інтересу ЗМІ до кризової ситуації, а саме її велика емоційна залученість. Події, що викликають сильні емоції, у тому числі негативні, такі як гнів, сум, страх, зазвичай привертають найбільше уваги.</w:t>
      </w:r>
    </w:p>
    <w:p w:rsidR="00154D1E" w:rsidRDefault="006C596B">
      <w:pPr>
        <w:rPr>
          <w:lang w:val="uk-UA"/>
        </w:rPr>
      </w:pPr>
      <w:r>
        <w:rPr>
          <w:lang w:val="uk-UA"/>
        </w:rPr>
        <w:t>І крім того, кризові ситуації мають велику значимість для широкого загалу населення, оскільки вони можуть впливати на безпеку, здоров'я, економіку або інші аспекти життя суспільства. А деякі кризові ситуації, такі як пандемії, терористичні акти або природні катастрофи, набувають широкого розголосу у ЗМІ не лише на місцевому рівні, але й у масштабах всього світу [14].</w:t>
      </w:r>
    </w:p>
    <w:p w:rsidR="00154D1E" w:rsidRDefault="00154D1E">
      <w:pPr>
        <w:pStyle w:val="11"/>
      </w:pPr>
    </w:p>
    <w:p w:rsidR="00154D1E" w:rsidRPr="000F1F07" w:rsidRDefault="00154D1E">
      <w:pPr>
        <w:rPr>
          <w:lang w:val="uk-UA"/>
        </w:rPr>
      </w:pPr>
    </w:p>
    <w:p w:rsidR="00154D1E" w:rsidRPr="000F1F07" w:rsidRDefault="00154D1E">
      <w:pPr>
        <w:rPr>
          <w:lang w:val="uk-UA"/>
        </w:rPr>
      </w:pPr>
    </w:p>
    <w:p w:rsidR="00154D1E" w:rsidRPr="000F1F07" w:rsidRDefault="00154D1E">
      <w:pPr>
        <w:rPr>
          <w:lang w:val="uk-UA"/>
        </w:rPr>
      </w:pPr>
    </w:p>
    <w:p w:rsidR="00154D1E" w:rsidRPr="000F1F07" w:rsidRDefault="00154D1E">
      <w:pPr>
        <w:rPr>
          <w:lang w:val="uk-UA"/>
        </w:rPr>
      </w:pPr>
    </w:p>
    <w:p w:rsidR="00154D1E" w:rsidRPr="000F1F07" w:rsidRDefault="00154D1E">
      <w:pPr>
        <w:rPr>
          <w:lang w:val="uk-UA"/>
        </w:rPr>
      </w:pPr>
    </w:p>
    <w:p w:rsidR="00154D1E" w:rsidRPr="000F1F07" w:rsidRDefault="00154D1E">
      <w:pPr>
        <w:rPr>
          <w:lang w:val="uk-UA"/>
        </w:rPr>
      </w:pPr>
    </w:p>
    <w:p w:rsidR="00154D1E" w:rsidRDefault="00154D1E">
      <w:pPr>
        <w:pStyle w:val="11"/>
      </w:pPr>
    </w:p>
    <w:p w:rsidR="00154D1E" w:rsidRDefault="00154D1E">
      <w:pPr>
        <w:pStyle w:val="11"/>
      </w:pPr>
    </w:p>
    <w:p w:rsidR="000F1F07" w:rsidRDefault="000F1F07" w:rsidP="000F1F07">
      <w:pPr>
        <w:rPr>
          <w:lang w:val="uk-UA"/>
        </w:rPr>
      </w:pPr>
    </w:p>
    <w:p w:rsidR="000F1F07" w:rsidRDefault="000F1F07" w:rsidP="000F1F07">
      <w:pPr>
        <w:rPr>
          <w:lang w:val="uk-UA"/>
        </w:rPr>
      </w:pPr>
    </w:p>
    <w:p w:rsidR="000F1F07" w:rsidRDefault="000F1F07" w:rsidP="000F1F07">
      <w:pPr>
        <w:rPr>
          <w:lang w:val="uk-UA"/>
        </w:rPr>
      </w:pPr>
    </w:p>
    <w:p w:rsidR="000F1F07" w:rsidRDefault="000F1F07" w:rsidP="000F1F07">
      <w:pPr>
        <w:rPr>
          <w:lang w:val="uk-UA"/>
        </w:rPr>
      </w:pPr>
    </w:p>
    <w:p w:rsidR="000F1F07" w:rsidRDefault="000F1F07" w:rsidP="000F1F07">
      <w:pPr>
        <w:rPr>
          <w:lang w:val="uk-UA"/>
        </w:rPr>
      </w:pPr>
    </w:p>
    <w:p w:rsidR="000F1F07" w:rsidRPr="000F1F07" w:rsidRDefault="000F1F07" w:rsidP="000F1F07">
      <w:pPr>
        <w:rPr>
          <w:lang w:val="uk-UA"/>
        </w:rPr>
      </w:pPr>
    </w:p>
    <w:p w:rsidR="00154D1E" w:rsidRDefault="006C596B" w:rsidP="004708C1">
      <w:pPr>
        <w:pStyle w:val="11"/>
      </w:pPr>
      <w:bookmarkStart w:id="6" w:name="_Toc71039011"/>
      <w:r>
        <w:lastRenderedPageBreak/>
        <w:t>РОЗДІЛ II.</w:t>
      </w:r>
      <w:bookmarkEnd w:id="6"/>
      <w:r>
        <w:t xml:space="preserve"> Тематичні особливості </w:t>
      </w:r>
      <w:r w:rsidR="00197991">
        <w:t xml:space="preserve">медійного </w:t>
      </w:r>
      <w:r>
        <w:t>дискурсу про коронавірус</w:t>
      </w:r>
      <w:r w:rsidR="00197991">
        <w:t>: контексти та семантичні ознаки</w:t>
      </w:r>
    </w:p>
    <w:p w:rsidR="00154D1E" w:rsidRDefault="006C596B">
      <w:pPr>
        <w:pStyle w:val="21"/>
        <w:rPr>
          <w:rStyle w:val="LienInternet"/>
          <w:b w:val="0"/>
          <w:color w:val="auto"/>
          <w:u w:val="none"/>
          <w:lang w:val="uk-UA"/>
        </w:rPr>
      </w:pPr>
      <w:r>
        <w:rPr>
          <w:rStyle w:val="LienInternet"/>
          <w:b w:val="0"/>
          <w:color w:val="auto"/>
          <w:u w:val="none"/>
          <w:lang w:val="uk-UA"/>
        </w:rPr>
        <w:t xml:space="preserve">Мас-медійний дискурс є ключовим елементом та рушійною силою нинішнього суспільства, понад важливим дискурсом, що формує концептуальну картину світу, спричинений «тенденціями інтернаціоналізації та глобалізації, розвитком сучасних комунікаційних технологій» та ініціює рух суспільної думки </w:t>
      </w:r>
      <w:r>
        <w:rPr>
          <w:b w:val="0"/>
          <w:lang w:val="uk-UA"/>
        </w:rPr>
        <w:t>[16].</w:t>
      </w:r>
    </w:p>
    <w:p w:rsidR="00154D1E" w:rsidRDefault="006C596B">
      <w:pPr>
        <w:pStyle w:val="21"/>
        <w:rPr>
          <w:rStyle w:val="LienInternet"/>
          <w:b w:val="0"/>
          <w:color w:val="auto"/>
          <w:u w:val="none"/>
          <w:lang w:val="uk-UA"/>
        </w:rPr>
      </w:pPr>
      <w:r>
        <w:rPr>
          <w:rStyle w:val="LienInternet"/>
          <w:b w:val="0"/>
          <w:color w:val="auto"/>
          <w:u w:val="none"/>
          <w:lang w:val="uk-UA"/>
        </w:rPr>
        <w:t>Коронавірус спричинив новий етап, нове - карантинне життя, у всіх сферах соціуму - дозвіллі, працедіяльності та побуті. Також був рушійною силою для змін у свідомості населення, займаючи велике місце у медіапросторі, яке є середовищем для формування поглядів, думок, настанов та настроїв соціуму. Мас-медіа наразі є одним із важливих джерел, з якого формується масова свідомість. Мас-медіа також використовується як інструмент впливу на суспільну думку. Завдання даного типу дискурсу у зображенні актуальної реальної інформації, її передача на аудиторію, широке поширення серед основних мас населення, максимальна увага до значущих фактів.</w:t>
      </w:r>
    </w:p>
    <w:p w:rsidR="00154D1E" w:rsidRDefault="006C596B">
      <w:pPr>
        <w:pStyle w:val="21"/>
        <w:rPr>
          <w:rStyle w:val="LienInternet"/>
          <w:b w:val="0"/>
          <w:color w:val="auto"/>
          <w:u w:val="none"/>
          <w:lang w:val="uk-UA"/>
        </w:rPr>
      </w:pPr>
      <w:r>
        <w:rPr>
          <w:rStyle w:val="LienInternet"/>
          <w:b w:val="0"/>
          <w:color w:val="auto"/>
          <w:u w:val="none"/>
          <w:lang w:val="uk-UA"/>
        </w:rPr>
        <w:t xml:space="preserve">Матеріали з медіа дискурсу є інструментами для розповсюдження інформації, створення лексичних інновацій та впливу на колективну свідомість. </w:t>
      </w:r>
      <w:r>
        <w:rPr>
          <w:rStyle w:val="LienInternet"/>
          <w:b w:val="0"/>
          <w:color w:val="000000"/>
          <w:u w:val="none"/>
          <w:shd w:val="clear" w:color="auto" w:fill="FFFFFF"/>
          <w:lang w:val="uk-UA"/>
        </w:rPr>
        <w:t>Через це доцільний добір лексичних одиниць є ключовим на шляху у формуванні впливу на аудиторію.</w:t>
      </w:r>
    </w:p>
    <w:p w:rsidR="00154D1E" w:rsidRDefault="006C596B">
      <w:pPr>
        <w:pStyle w:val="21"/>
        <w:rPr>
          <w:rStyle w:val="LienInternet"/>
          <w:b w:val="0"/>
          <w:color w:val="auto"/>
          <w:u w:val="none"/>
          <w:lang w:val="uk-UA"/>
        </w:rPr>
      </w:pPr>
      <w:r>
        <w:rPr>
          <w:rStyle w:val="LienInternet"/>
          <w:b w:val="0"/>
          <w:color w:val="auto"/>
          <w:u w:val="none"/>
          <w:lang w:val="uk-UA"/>
        </w:rPr>
        <w:t xml:space="preserve">Нами було проаналізована 51 стаття на тему коронавірус у матеріалах повідомлень BBC News. </w:t>
      </w:r>
    </w:p>
    <w:p w:rsidR="00154D1E" w:rsidRDefault="006C596B">
      <w:pPr>
        <w:pStyle w:val="21"/>
        <w:rPr>
          <w:rStyle w:val="LienInternet"/>
          <w:b w:val="0"/>
          <w:color w:val="auto"/>
          <w:u w:val="none"/>
          <w:lang w:val="uk-UA"/>
        </w:rPr>
      </w:pPr>
      <w:r>
        <w:rPr>
          <w:rStyle w:val="LienInternet"/>
          <w:b w:val="0"/>
          <w:color w:val="auto"/>
          <w:u w:val="none"/>
          <w:lang w:val="uk-UA"/>
        </w:rPr>
        <w:t xml:space="preserve">Період публікацій статей охоплює початок червня - кінець вересня 2023 року. Це час, коли пандемія вже закінчилася, але залишилися спогади та наслідки. Світ переживав минуле та готувався до ймовірних майбутніх спалахів коронавірусу. Даний період ознаменувався впливом наслідків коронавірусу на суспільство, економіку, політику та настрої населення. </w:t>
      </w:r>
    </w:p>
    <w:p w:rsidR="00154D1E" w:rsidRDefault="006C596B">
      <w:pPr>
        <w:pStyle w:val="21"/>
        <w:rPr>
          <w:rStyle w:val="LienInternet"/>
          <w:b w:val="0"/>
          <w:color w:val="auto"/>
          <w:u w:val="none"/>
          <w:lang w:val="uk-UA"/>
        </w:rPr>
      </w:pPr>
      <w:r>
        <w:rPr>
          <w:rStyle w:val="LienInternet"/>
          <w:b w:val="0"/>
          <w:color w:val="auto"/>
          <w:u w:val="none"/>
          <w:lang w:val="uk-UA"/>
        </w:rPr>
        <w:lastRenderedPageBreak/>
        <w:t xml:space="preserve">Публікації не мали періодичності та з’являлися на сайті BBC News Online </w:t>
      </w:r>
      <w:r>
        <w:rPr>
          <w:b w:val="0"/>
          <w:lang w:val="uk-UA"/>
        </w:rPr>
        <w:t xml:space="preserve">[30] </w:t>
      </w:r>
      <w:r>
        <w:rPr>
          <w:rStyle w:val="LienInternet"/>
          <w:b w:val="0"/>
          <w:color w:val="auto"/>
          <w:u w:val="none"/>
          <w:lang w:val="uk-UA"/>
        </w:rPr>
        <w:t xml:space="preserve">з нечітким інтервалом, близька 15 статей кожного місяця. Ми розібрали два розділи </w:t>
      </w:r>
      <w:r>
        <w:rPr>
          <w:rStyle w:val="LienInternet"/>
          <w:b w:val="0"/>
          <w:color w:val="auto"/>
          <w:u w:val="none"/>
          <w:lang w:val="en-GB"/>
        </w:rPr>
        <w:t>UK</w:t>
      </w:r>
      <w:r>
        <w:rPr>
          <w:rStyle w:val="LienInternet"/>
          <w:b w:val="0"/>
          <w:color w:val="auto"/>
          <w:u w:val="none"/>
        </w:rPr>
        <w:t xml:space="preserve"> </w:t>
      </w:r>
      <w:r>
        <w:rPr>
          <w:rStyle w:val="LienInternet"/>
          <w:b w:val="0"/>
          <w:color w:val="auto"/>
          <w:u w:val="none"/>
          <w:lang w:val="uk-UA"/>
        </w:rPr>
        <w:t xml:space="preserve">та </w:t>
      </w:r>
      <w:r>
        <w:rPr>
          <w:rStyle w:val="LienInternet"/>
          <w:b w:val="0"/>
          <w:color w:val="auto"/>
          <w:u w:val="none"/>
          <w:lang w:val="en-GB"/>
        </w:rPr>
        <w:t>World</w:t>
      </w:r>
      <w:r>
        <w:rPr>
          <w:rStyle w:val="LienInternet"/>
          <w:b w:val="0"/>
          <w:color w:val="auto"/>
          <w:u w:val="none"/>
        </w:rPr>
        <w:t>.</w:t>
      </w:r>
    </w:p>
    <w:p w:rsidR="00154D1E" w:rsidRDefault="006C596B">
      <w:pPr>
        <w:pStyle w:val="21"/>
        <w:rPr>
          <w:rStyle w:val="LienInternet"/>
          <w:b w:val="0"/>
          <w:color w:val="auto"/>
          <w:u w:val="none"/>
          <w:lang w:val="uk-UA"/>
        </w:rPr>
      </w:pPr>
      <w:r>
        <w:rPr>
          <w:rStyle w:val="LienInternet"/>
          <w:b w:val="0"/>
          <w:color w:val="auto"/>
          <w:u w:val="none"/>
          <w:lang w:val="uk-UA"/>
        </w:rPr>
        <w:t xml:space="preserve">Розділ UK є найбільшим на даному новинному порталі. Нами проаналізовано було 50 статей у трьох рубриках. Даний розділ є всеохоплюючим та користується великою популярністю серед усіх інших новинних джерел. Можемо пояснити це тим, що BBC News є одним із найбільших новинних порталів Великобританії, направлених саме на британську аудиторію. Це оперативний бізнес-підрозділ, функціонуючий у Британській телерадіомовній корпорації (BBC), який щодня транслює близько 120 годин радіо, телевізійної продукції та висвітлює новини онлайн. Певну частку цього займає окремий розділ Coronavirus, який ми досліджували. </w:t>
      </w:r>
    </w:p>
    <w:p w:rsidR="00154D1E" w:rsidRDefault="006C596B">
      <w:pPr>
        <w:pStyle w:val="21"/>
        <w:rPr>
          <w:b w:val="0"/>
          <w:lang w:val="uk-UA"/>
        </w:rPr>
      </w:pPr>
      <w:r>
        <w:rPr>
          <w:rStyle w:val="LienInternet"/>
          <w:b w:val="0"/>
          <w:color w:val="auto"/>
          <w:u w:val="none"/>
          <w:lang w:val="uk-UA"/>
        </w:rPr>
        <w:t xml:space="preserve">Проаналізовані нами статті у розділі </w:t>
      </w:r>
      <w:r>
        <w:rPr>
          <w:rStyle w:val="LienInternet"/>
          <w:b w:val="0"/>
          <w:color w:val="auto"/>
          <w:u w:val="none"/>
          <w:lang w:val="en-GB"/>
        </w:rPr>
        <w:t>UK</w:t>
      </w:r>
      <w:r>
        <w:rPr>
          <w:rStyle w:val="LienInternet"/>
          <w:b w:val="0"/>
          <w:color w:val="auto"/>
          <w:u w:val="none"/>
          <w:lang w:val="uk-UA"/>
        </w:rPr>
        <w:t xml:space="preserve"> представлені у рубриках  Health, Business, Politics.</w:t>
      </w:r>
    </w:p>
    <w:p w:rsidR="00154D1E" w:rsidRDefault="006C596B">
      <w:pPr>
        <w:pStyle w:val="21"/>
        <w:rPr>
          <w:b w:val="0"/>
          <w:lang w:val="uk-UA"/>
        </w:rPr>
      </w:pPr>
      <w:r>
        <w:rPr>
          <w:b w:val="0"/>
          <w:color w:val="000000" w:themeColor="text1"/>
          <w:lang w:val="uk-UA"/>
        </w:rPr>
        <w:t xml:space="preserve">Розглянемо рубрику </w:t>
      </w:r>
      <w:r>
        <w:rPr>
          <w:b w:val="0"/>
          <w:color w:val="000000" w:themeColor="text1"/>
          <w:lang w:val="en-GB"/>
        </w:rPr>
        <w:t>Health</w:t>
      </w:r>
      <w:r>
        <w:rPr>
          <w:b w:val="0"/>
          <w:color w:val="000000" w:themeColor="text1"/>
          <w:lang w:val="uk-UA"/>
        </w:rPr>
        <w:t>, до якої відносяться 24 статті.</w:t>
      </w:r>
      <w:r>
        <w:rPr>
          <w:b w:val="0"/>
          <w:lang w:val="uk-UA"/>
        </w:rPr>
        <w:t xml:space="preserve"> Насамперед ковід першочергово пов'язаний з вірусом, вражаючим здоров'я. Великобританія займала четверте місце по кількості хворих на коронавірус серед усіх країн Європи</w:t>
      </w:r>
      <w:r>
        <w:rPr>
          <w:b w:val="0"/>
        </w:rPr>
        <w:t xml:space="preserve"> [31: URL]</w:t>
      </w:r>
      <w:r>
        <w:rPr>
          <w:b w:val="0"/>
          <w:lang w:val="uk-UA"/>
        </w:rPr>
        <w:t xml:space="preserve">. Вірус вразив третину населення. </w:t>
      </w:r>
    </w:p>
    <w:p w:rsidR="00154D1E" w:rsidRDefault="006C596B">
      <w:pPr>
        <w:pStyle w:val="21"/>
        <w:rPr>
          <w:b w:val="0"/>
          <w:lang w:val="uk-UA"/>
        </w:rPr>
      </w:pPr>
      <w:r>
        <w:rPr>
          <w:b w:val="0"/>
          <w:lang w:val="uk-UA"/>
        </w:rPr>
        <w:t>У цій рубриці переважно представлені наслідки пандемії у вигляді збільшеної кількості зафіксованих розладів здоров’я. У статті від 21 червня «Sharp rise in teenage girls with eating disorders during Covid» журналісти описують різкий спалах розладів харчової поведінки у дівчат-підлітків під час пандемії ковід. Під час коронавірусу тривалий доступ до соціальних мереж, більша зосередженість на образі тіла та менший контакт віч-на-віч призводили до почуття низької самооцінки та психологічного стресу. Через це підлітки були психологічно вразливими та вдавалися до самоушкоджень аби привернути до себе увагу соціуму.</w:t>
      </w:r>
    </w:p>
    <w:p w:rsidR="00154D1E" w:rsidRDefault="006C596B">
      <w:pPr>
        <w:pStyle w:val="21"/>
        <w:rPr>
          <w:b w:val="0"/>
          <w:lang w:val="en-US"/>
        </w:rPr>
      </w:pPr>
      <w:r>
        <w:rPr>
          <w:b w:val="0"/>
          <w:lang w:val="uk-UA"/>
        </w:rPr>
        <w:t>«GP records show a sharp rise in teenage girls in the UK developing eating disorders and self-harming during the Covid pandemic»</w:t>
      </w:r>
      <w:r>
        <w:rPr>
          <w:b w:val="0"/>
          <w:lang w:val="en-GB"/>
        </w:rPr>
        <w:t xml:space="preserve"> </w:t>
      </w:r>
      <w:r>
        <w:rPr>
          <w:b w:val="0"/>
          <w:lang w:val="uk-UA"/>
        </w:rPr>
        <w:t>(</w:t>
      </w:r>
      <w:hyperlink r:id="rId8">
        <w:r>
          <w:rPr>
            <w:rStyle w:val="LienInternet"/>
            <w:b w:val="0"/>
            <w:color w:val="auto"/>
            <w:u w:val="none"/>
            <w:lang w:val="uk-UA"/>
          </w:rPr>
          <w:t>39,</w:t>
        </w:r>
      </w:hyperlink>
      <w:r>
        <w:rPr>
          <w:rStyle w:val="LienInternet"/>
          <w:b w:val="0"/>
          <w:color w:val="auto"/>
          <w:u w:val="none"/>
          <w:lang w:val="uk-UA"/>
        </w:rPr>
        <w:t xml:space="preserve"> 21 </w:t>
      </w:r>
      <w:r>
        <w:rPr>
          <w:rStyle w:val="LienInternet"/>
          <w:b w:val="0"/>
          <w:color w:val="auto"/>
          <w:u w:val="none"/>
          <w:lang w:val="en-GB"/>
        </w:rPr>
        <w:t>June</w:t>
      </w:r>
      <w:r>
        <w:rPr>
          <w:rStyle w:val="LienInternet"/>
          <w:b w:val="0"/>
          <w:color w:val="auto"/>
          <w:u w:val="none"/>
          <w:lang w:val="en-US"/>
        </w:rPr>
        <w:t xml:space="preserve"> 2023</w:t>
      </w:r>
      <w:r>
        <w:rPr>
          <w:b w:val="0"/>
          <w:lang w:val="uk-UA"/>
        </w:rPr>
        <w:t>).</w:t>
      </w:r>
    </w:p>
    <w:p w:rsidR="00154D1E" w:rsidRDefault="006C596B">
      <w:pPr>
        <w:pStyle w:val="21"/>
        <w:rPr>
          <w:rStyle w:val="LienInternet"/>
          <w:b w:val="0"/>
          <w:color w:val="auto"/>
          <w:u w:val="none"/>
          <w:lang w:val="uk-UA"/>
        </w:rPr>
      </w:pPr>
      <w:r>
        <w:rPr>
          <w:rStyle w:val="LienInternet"/>
          <w:b w:val="0"/>
          <w:color w:val="auto"/>
          <w:u w:val="none"/>
          <w:lang w:val="uk-UA"/>
        </w:rPr>
        <w:lastRenderedPageBreak/>
        <w:t>Багато людей, які захворіли на ковід, почувають себе забутими. У нижченаведеній статті журналісти описують життя жінки, яка мала так званий «Long Covid». Це період, коли людина довгий час не може одужати, відчуває себе самотньою, забутою та через це має депресію.</w:t>
      </w:r>
    </w:p>
    <w:p w:rsidR="00154D1E" w:rsidRDefault="006C596B">
      <w:pPr>
        <w:pStyle w:val="21"/>
        <w:rPr>
          <w:b w:val="0"/>
          <w:lang w:val="en-US"/>
        </w:rPr>
      </w:pPr>
      <w:r>
        <w:rPr>
          <w:rStyle w:val="LienInternet"/>
          <w:b w:val="0"/>
          <w:color w:val="auto"/>
          <w:u w:val="none"/>
          <w:lang w:val="en-US"/>
        </w:rPr>
        <w:t>«You feel alone, you feel very alone, [with] nobody [to] help you (…</w:t>
      </w:r>
      <w:r>
        <w:rPr>
          <w:rStyle w:val="LienInternet"/>
          <w:b w:val="0"/>
          <w:color w:val="auto"/>
          <w:u w:val="none"/>
          <w:lang w:val="uk-UA"/>
        </w:rPr>
        <w:t xml:space="preserve">) </w:t>
      </w:r>
      <w:r>
        <w:rPr>
          <w:rStyle w:val="LienInternet"/>
          <w:b w:val="0"/>
          <w:color w:val="auto"/>
          <w:u w:val="none"/>
          <w:lang w:val="en-US"/>
        </w:rPr>
        <w:t>She said being prescribed antidepressants «saved her life» (…</w:t>
      </w:r>
      <w:r>
        <w:rPr>
          <w:rStyle w:val="LienInternet"/>
          <w:b w:val="0"/>
          <w:color w:val="auto"/>
          <w:u w:val="none"/>
          <w:lang w:val="uk-UA"/>
        </w:rPr>
        <w:t>) Covid is gone [from the news] and millions of people have long Covid»</w:t>
      </w:r>
      <w:r>
        <w:rPr>
          <w:rStyle w:val="LienInternet"/>
          <w:b w:val="0"/>
          <w:color w:val="auto"/>
          <w:u w:val="none"/>
          <w:lang w:val="en-GB"/>
        </w:rPr>
        <w:t xml:space="preserve"> </w:t>
      </w:r>
      <w:r>
        <w:rPr>
          <w:rStyle w:val="LienInternet"/>
          <w:b w:val="0"/>
          <w:color w:val="auto"/>
          <w:u w:val="none"/>
          <w:lang w:val="uk-UA"/>
        </w:rPr>
        <w:t>(</w:t>
      </w:r>
      <w:hyperlink r:id="rId9">
        <w:r>
          <w:rPr>
            <w:rStyle w:val="LienInternet"/>
            <w:b w:val="0"/>
            <w:color w:val="auto"/>
            <w:u w:val="none"/>
            <w:lang w:val="en-GB"/>
          </w:rPr>
          <w:t>40</w:t>
        </w:r>
        <w:r>
          <w:rPr>
            <w:rStyle w:val="LienInternet"/>
            <w:b w:val="0"/>
            <w:color w:val="auto"/>
            <w:u w:val="none"/>
            <w:lang w:val="uk-UA"/>
          </w:rPr>
          <w:t>,</w:t>
        </w:r>
      </w:hyperlink>
      <w:r>
        <w:rPr>
          <w:rStyle w:val="LienInternet"/>
          <w:b w:val="0"/>
          <w:color w:val="auto"/>
          <w:u w:val="none"/>
          <w:lang w:val="uk-UA"/>
        </w:rPr>
        <w:t xml:space="preserve"> 2</w:t>
      </w:r>
      <w:r>
        <w:rPr>
          <w:rStyle w:val="LienInternet"/>
          <w:b w:val="0"/>
          <w:color w:val="auto"/>
          <w:u w:val="none"/>
          <w:lang w:val="en-US"/>
        </w:rPr>
        <w:t>3</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en-US"/>
        </w:rPr>
        <w:t xml:space="preserve"> 2023</w:t>
      </w:r>
      <w:r>
        <w:rPr>
          <w:rStyle w:val="LienInternet"/>
          <w:b w:val="0"/>
          <w:color w:val="auto"/>
          <w:u w:val="none"/>
          <w:lang w:val="uk-UA"/>
        </w:rPr>
        <w:t>).</w:t>
      </w:r>
    </w:p>
    <w:p w:rsidR="00154D1E" w:rsidRDefault="006C596B">
      <w:pPr>
        <w:pStyle w:val="21"/>
        <w:rPr>
          <w:b w:val="0"/>
          <w:lang w:val="uk-UA"/>
        </w:rPr>
      </w:pPr>
      <w:r>
        <w:rPr>
          <w:b w:val="0"/>
          <w:lang w:val="uk-UA"/>
        </w:rPr>
        <w:t xml:space="preserve">Локдаун мав великий негативний вплив на суспільство та державу в цілому. У статті від 22 червня «Abuse of experts must stop» професор та головний лікар Англії сер Кріс Вітті висловлює думку, що однією з ключових слабкостей, з якою зіткнулася Великобританія, була нездатність швидко розширити тестування та неготовність до введення різкого локдауну.  </w:t>
      </w:r>
    </w:p>
    <w:p w:rsidR="00154D1E" w:rsidRDefault="006C596B">
      <w:pPr>
        <w:pStyle w:val="21"/>
        <w:rPr>
          <w:b w:val="0"/>
          <w:lang w:val="en-US"/>
        </w:rPr>
      </w:pPr>
      <w:r>
        <w:rPr>
          <w:b w:val="0"/>
          <w:lang w:val="uk-UA"/>
        </w:rPr>
        <w:t>«He described the national lockdown as the «very big new idea» of the Covid pandemic and «very radical thing to do» (…) It was an extraordinarily major, social intervention with huge economic and social ramifications» (</w:t>
      </w:r>
      <w:hyperlink r:id="rId10">
        <w:r>
          <w:rPr>
            <w:rStyle w:val="LienInternet"/>
            <w:b w:val="0"/>
            <w:color w:val="auto"/>
            <w:u w:val="none"/>
            <w:lang w:val="uk-UA"/>
          </w:rPr>
          <w:t>41,</w:t>
        </w:r>
      </w:hyperlink>
      <w:r>
        <w:rPr>
          <w:rStyle w:val="LienInternet"/>
          <w:b w:val="0"/>
          <w:color w:val="auto"/>
          <w:u w:val="none"/>
          <w:lang w:val="uk-UA"/>
        </w:rPr>
        <w:t xml:space="preserve"> 2</w:t>
      </w:r>
      <w:r>
        <w:rPr>
          <w:rStyle w:val="LienInternet"/>
          <w:b w:val="0"/>
          <w:color w:val="auto"/>
          <w:u w:val="none"/>
          <w:lang w:val="en-US"/>
        </w:rPr>
        <w:t>2</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en-US"/>
        </w:rPr>
        <w:t xml:space="preserve"> 2023</w:t>
      </w:r>
      <w:r>
        <w:rPr>
          <w:b w:val="0"/>
          <w:lang w:val="uk-UA"/>
        </w:rPr>
        <w:t>).</w:t>
      </w:r>
    </w:p>
    <w:p w:rsidR="00154D1E" w:rsidRDefault="006C596B">
      <w:pPr>
        <w:pStyle w:val="21"/>
        <w:rPr>
          <w:rStyle w:val="LienInternet"/>
          <w:b w:val="0"/>
          <w:color w:val="auto"/>
          <w:u w:val="none"/>
          <w:lang w:val="uk-UA"/>
        </w:rPr>
      </w:pPr>
      <w:r>
        <w:rPr>
          <w:rStyle w:val="LienInternet"/>
          <w:b w:val="0"/>
          <w:color w:val="auto"/>
          <w:u w:val="none"/>
          <w:lang w:val="uk-UA"/>
        </w:rPr>
        <w:t xml:space="preserve">Рубрика </w:t>
      </w:r>
      <w:r>
        <w:rPr>
          <w:rStyle w:val="LienInternet"/>
          <w:b w:val="0"/>
          <w:color w:val="auto"/>
          <w:u w:val="none"/>
          <w:lang w:val="en-GB"/>
        </w:rPr>
        <w:t>Health</w:t>
      </w:r>
      <w:r>
        <w:rPr>
          <w:rStyle w:val="LienInternet"/>
          <w:b w:val="0"/>
          <w:color w:val="auto"/>
          <w:u w:val="none"/>
          <w:lang w:val="uk-UA"/>
        </w:rPr>
        <w:t xml:space="preserve"> також присвячена програмі по вакцинації населення Великобританії. Зазначимо, що після 21 червня 2023 року програма вакцинації населення була закрита. У Джерсі, як описує кореспондент, можна було записатися на вакцинацію лише до 30 червня.</w:t>
      </w:r>
    </w:p>
    <w:p w:rsidR="00154D1E" w:rsidRDefault="006C596B">
      <w:pPr>
        <w:pStyle w:val="21"/>
        <w:rPr>
          <w:b w:val="0"/>
          <w:lang w:val="uk-UA"/>
        </w:rPr>
      </w:pPr>
      <w:r>
        <w:rPr>
          <w:rStyle w:val="LienInternet"/>
          <w:b w:val="0"/>
          <w:color w:val="auto"/>
          <w:u w:val="none"/>
          <w:lang w:val="uk-UA"/>
        </w:rPr>
        <w:t>«</w:t>
      </w:r>
      <w:r>
        <w:rPr>
          <w:rStyle w:val="LienInternet"/>
          <w:b w:val="0"/>
          <w:color w:val="auto"/>
          <w:u w:val="none"/>
          <w:lang w:val="en-US"/>
        </w:rPr>
        <w:t xml:space="preserve">The spring booster programme that started in April was also winding down during June and July </w:t>
      </w:r>
      <w:r>
        <w:rPr>
          <w:rStyle w:val="LienInternet"/>
          <w:b w:val="0"/>
          <w:color w:val="auto"/>
          <w:u w:val="none"/>
          <w:lang w:val="uk-UA"/>
        </w:rPr>
        <w:t>(...) I encourage those who haven't yet had their spring booster if eligible, or their first and second doses, to do so before the offer is withdrawn»</w:t>
      </w:r>
      <w:r>
        <w:rPr>
          <w:rStyle w:val="LienInternet"/>
          <w:b w:val="0"/>
          <w:color w:val="auto"/>
          <w:u w:val="none"/>
          <w:lang w:val="en-GB"/>
        </w:rPr>
        <w:t xml:space="preserve"> </w:t>
      </w:r>
      <w:r>
        <w:rPr>
          <w:rStyle w:val="LienInternet"/>
          <w:b w:val="0"/>
          <w:color w:val="auto"/>
          <w:u w:val="none"/>
          <w:lang w:val="uk-UA"/>
        </w:rPr>
        <w:t>(</w:t>
      </w:r>
      <w:hyperlink r:id="rId11">
        <w:r>
          <w:rPr>
            <w:rStyle w:val="LienInternet"/>
            <w:b w:val="0"/>
            <w:color w:val="auto"/>
            <w:u w:val="none"/>
            <w:lang w:val="uk-UA"/>
          </w:rPr>
          <w:t>42,</w:t>
        </w:r>
      </w:hyperlink>
      <w:r>
        <w:rPr>
          <w:rStyle w:val="LienInternet"/>
          <w:b w:val="0"/>
          <w:color w:val="auto"/>
          <w:u w:val="none"/>
          <w:lang w:val="uk-UA"/>
        </w:rPr>
        <w:t xml:space="preserve"> 2</w:t>
      </w:r>
      <w:r>
        <w:rPr>
          <w:rStyle w:val="LienInternet"/>
          <w:b w:val="0"/>
          <w:color w:val="auto"/>
          <w:u w:val="none"/>
          <w:lang w:val="en-GB"/>
        </w:rPr>
        <w:t>1</w:t>
      </w:r>
      <w:r>
        <w:rPr>
          <w:rStyle w:val="LienInternet"/>
          <w:b w:val="0"/>
          <w:color w:val="auto"/>
          <w:u w:val="none"/>
          <w:lang w:val="uk-UA"/>
        </w:rPr>
        <w:t xml:space="preserve"> </w:t>
      </w:r>
      <w:r>
        <w:rPr>
          <w:rStyle w:val="LienInternet"/>
          <w:b w:val="0"/>
          <w:color w:val="auto"/>
          <w:u w:val="none"/>
          <w:lang w:val="en-GB"/>
        </w:rPr>
        <w:t>June 2023</w:t>
      </w:r>
      <w:r>
        <w:rPr>
          <w:rStyle w:val="LienInternet"/>
          <w:b w:val="0"/>
          <w:color w:val="auto"/>
          <w:u w:val="none"/>
          <w:lang w:val="uk-UA"/>
        </w:rPr>
        <w:t>).</w:t>
      </w:r>
    </w:p>
    <w:p w:rsidR="00154D1E" w:rsidRDefault="006C596B">
      <w:pPr>
        <w:pStyle w:val="21"/>
        <w:rPr>
          <w:b w:val="0"/>
          <w:lang w:val="uk-UA"/>
        </w:rPr>
      </w:pPr>
      <w:r>
        <w:rPr>
          <w:b w:val="0"/>
          <w:lang w:val="uk-UA"/>
        </w:rPr>
        <w:t xml:space="preserve">Статті із розслідуванням наслідків та безуспішної підготовки держави теж займають місце у </w:t>
      </w:r>
      <w:r>
        <w:rPr>
          <w:b w:val="0"/>
          <w:lang w:val="en-GB"/>
        </w:rPr>
        <w:t>Health</w:t>
      </w:r>
      <w:r>
        <w:rPr>
          <w:b w:val="0"/>
          <w:lang w:val="uk-UA"/>
        </w:rPr>
        <w:t>. У статті «Matt Hancock says UK's pandemic strategy was completely wrong» колишній міністр охорони здоров’я Метт Хенкок критикує планування пандемії у Великобританії до появи Covid. З його слів, планування було зосереджено на забезпеченні лікарень мішками для трупів і процедурі поховань, а не на тому, щоб зупинити поширення вірусу.</w:t>
      </w:r>
    </w:p>
    <w:p w:rsidR="00154D1E" w:rsidRDefault="006C596B">
      <w:pPr>
        <w:pStyle w:val="21"/>
        <w:rPr>
          <w:b w:val="0"/>
          <w:lang w:val="en-GB"/>
        </w:rPr>
      </w:pPr>
      <w:r>
        <w:rPr>
          <w:b w:val="0"/>
          <w:lang w:val="uk-UA"/>
        </w:rPr>
        <w:lastRenderedPageBreak/>
        <w:t>«</w:t>
      </w:r>
      <w:r>
        <w:rPr>
          <w:b w:val="0"/>
          <w:lang w:val="en-GB"/>
        </w:rPr>
        <w:t>T</w:t>
      </w:r>
      <w:r>
        <w:rPr>
          <w:b w:val="0"/>
          <w:lang w:val="uk-UA"/>
        </w:rPr>
        <w:t>he government was focused on different questions, such as «can we buy enough body bags?» and «where are we going to bury the dead?» (…) UK's plan was not sufficient to cope with the extreme demands of a severe pandemic» (</w:t>
      </w:r>
      <w:hyperlink r:id="rId12">
        <w:r>
          <w:rPr>
            <w:rStyle w:val="LienInternet"/>
            <w:b w:val="0"/>
            <w:color w:val="auto"/>
            <w:u w:val="none"/>
            <w:lang w:val="uk-UA"/>
          </w:rPr>
          <w:t>43,</w:t>
        </w:r>
      </w:hyperlink>
      <w:r>
        <w:rPr>
          <w:rStyle w:val="LienInternet"/>
          <w:b w:val="0"/>
          <w:color w:val="auto"/>
          <w:u w:val="none"/>
          <w:lang w:val="uk-UA"/>
        </w:rPr>
        <w:t xml:space="preserve"> 2</w:t>
      </w:r>
      <w:r>
        <w:rPr>
          <w:rStyle w:val="LienInternet"/>
          <w:b w:val="0"/>
          <w:color w:val="auto"/>
          <w:u w:val="none"/>
          <w:lang w:val="en-GB"/>
        </w:rPr>
        <w:t>7</w:t>
      </w:r>
      <w:r>
        <w:rPr>
          <w:rStyle w:val="LienInternet"/>
          <w:b w:val="0"/>
          <w:color w:val="auto"/>
          <w:u w:val="none"/>
          <w:lang w:val="uk-UA"/>
        </w:rPr>
        <w:t xml:space="preserve"> </w:t>
      </w:r>
      <w:r>
        <w:rPr>
          <w:rStyle w:val="LienInternet"/>
          <w:b w:val="0"/>
          <w:color w:val="auto"/>
          <w:u w:val="none"/>
          <w:lang w:val="en-GB"/>
        </w:rPr>
        <w:t>June 2023</w:t>
      </w:r>
      <w:r>
        <w:rPr>
          <w:b w:val="0"/>
          <w:lang w:val="uk-UA"/>
        </w:rPr>
        <w:t>).</w:t>
      </w:r>
    </w:p>
    <w:p w:rsidR="00154D1E" w:rsidRDefault="00154D1E">
      <w:pPr>
        <w:pStyle w:val="21"/>
        <w:ind w:firstLine="0"/>
        <w:rPr>
          <w:b w:val="0"/>
          <w:lang w:val="en-GB"/>
        </w:rPr>
      </w:pPr>
    </w:p>
    <w:p w:rsidR="00154D1E" w:rsidRDefault="006C596B">
      <w:pPr>
        <w:pStyle w:val="21"/>
        <w:rPr>
          <w:b w:val="0"/>
          <w:lang w:val="uk-UA"/>
        </w:rPr>
      </w:pPr>
      <w:r>
        <w:rPr>
          <w:b w:val="0"/>
          <w:lang w:val="uk-UA"/>
        </w:rPr>
        <w:t xml:space="preserve">Наступною є рубрика Politics, у якій ми зустрічаємо 23 статті про коронавірус. Топ тема, яка поширювалася у новинах, була присвячена всесвітньовідомому розслідуванню у Великобританії, де йдеться про те, як Британія безуспішно протидіяла пандемії Covid-19. До суду зверталися сотні людей, які втратили близьких, через неготовність держави протидіяти такому масштабу пандемії. Найбільша кількість смертей у Європі була саме у Великобританії, по даним з Worldometer [31]. Населення зосереджене на подоланні наслідків ковіду та підготовці до ймовірних майбутніх спалахів хвороби. Увага соціуму сконцентрована на політичній сфері, так як велика кількість хворих була саме через помилки державних органів. </w:t>
      </w:r>
    </w:p>
    <w:p w:rsidR="00154D1E" w:rsidRDefault="006C596B">
      <w:pPr>
        <w:pStyle w:val="21"/>
        <w:rPr>
          <w:b w:val="0"/>
          <w:lang w:val="uk-UA"/>
        </w:rPr>
      </w:pPr>
      <w:r>
        <w:rPr>
          <w:b w:val="0"/>
          <w:lang w:val="uk-UA"/>
        </w:rPr>
        <w:t>У Шотландії набуло популярності розслідування стосовно халатності міністрів охорони здоров’я в період поширення пандемії. На засіданнях суду адвокати, які представляли інтереси сімей загиблих, закликали державні органи бути відповідальними та чесними у розслідуванні:</w:t>
      </w:r>
    </w:p>
    <w:p w:rsidR="00154D1E" w:rsidRDefault="006C596B">
      <w:pPr>
        <w:pStyle w:val="21"/>
        <w:ind w:firstLine="0"/>
        <w:rPr>
          <w:b w:val="0"/>
          <w:lang w:val="uk-UA"/>
        </w:rPr>
      </w:pPr>
      <w:r>
        <w:rPr>
          <w:b w:val="0"/>
          <w:lang w:val="uk-UA"/>
        </w:rPr>
        <w:t xml:space="preserve">         «The government is, and should be, answerable to the people, this applies to both the Scottish government as well as the UK government (…) We have said before and say it again, no individual, no matter how powerful, can be allowed to interfere with the pursuit of truth, justice and accountability in this inquiry. Those who lost their lives to Covid-19 deserve nothing less»</w:t>
      </w:r>
      <w:r>
        <w:rPr>
          <w:b w:val="0"/>
          <w:lang w:val="en-GB"/>
        </w:rPr>
        <w:t xml:space="preserve"> </w:t>
      </w:r>
      <w:r>
        <w:rPr>
          <w:b w:val="0"/>
          <w:lang w:val="uk-UA"/>
        </w:rPr>
        <w:t>(</w:t>
      </w:r>
      <w:hyperlink r:id="rId13">
        <w:r>
          <w:rPr>
            <w:rStyle w:val="LienInternet"/>
            <w:b w:val="0"/>
            <w:color w:val="auto"/>
            <w:u w:val="none"/>
            <w:lang w:val="uk-UA"/>
          </w:rPr>
          <w:t>44,</w:t>
        </w:r>
      </w:hyperlink>
      <w:r>
        <w:rPr>
          <w:rStyle w:val="LienInternet"/>
          <w:b w:val="0"/>
          <w:color w:val="auto"/>
          <w:u w:val="none"/>
          <w:lang w:val="uk-UA"/>
        </w:rPr>
        <w:t xml:space="preserve"> </w:t>
      </w:r>
      <w:r>
        <w:rPr>
          <w:rStyle w:val="LienInternet"/>
          <w:b w:val="0"/>
          <w:color w:val="auto"/>
          <w:u w:val="none"/>
          <w:lang w:val="en-GB"/>
        </w:rPr>
        <w:t>6</w:t>
      </w:r>
      <w:r>
        <w:rPr>
          <w:rStyle w:val="LienInternet"/>
          <w:b w:val="0"/>
          <w:color w:val="auto"/>
          <w:u w:val="none"/>
          <w:lang w:val="uk-UA"/>
        </w:rPr>
        <w:t xml:space="preserve"> </w:t>
      </w:r>
      <w:r>
        <w:rPr>
          <w:rStyle w:val="LienInternet"/>
          <w:b w:val="0"/>
          <w:color w:val="auto"/>
          <w:u w:val="none"/>
          <w:lang w:val="en-GB"/>
        </w:rPr>
        <w:t>June 2023</w:t>
      </w:r>
      <w:r>
        <w:rPr>
          <w:b w:val="0"/>
          <w:lang w:val="uk-UA"/>
        </w:rPr>
        <w:t>).</w:t>
      </w:r>
    </w:p>
    <w:p w:rsidR="00154D1E" w:rsidRDefault="006C596B">
      <w:pPr>
        <w:pStyle w:val="21"/>
        <w:ind w:firstLine="0"/>
        <w:rPr>
          <w:b w:val="0"/>
          <w:lang w:val="uk-UA"/>
        </w:rPr>
      </w:pPr>
      <w:r>
        <w:rPr>
          <w:b w:val="0"/>
          <w:lang w:val="uk-UA"/>
        </w:rPr>
        <w:t xml:space="preserve">      У іншій статті від 19 червня «Mistake not to consider range of pandemics - David Cameron» присвяченій також темі розслідування, ми бачимо, що охорона здоров’я приділяла більше часу на програми по захисту від більш простих вірусів, таких як наприклад грип, а не серйозних і респіраторних хвороб як коронавірус, що стало причиною</w:t>
      </w:r>
      <w:r w:rsidR="00747D83">
        <w:rPr>
          <w:b w:val="0"/>
          <w:lang w:val="uk-UA"/>
        </w:rPr>
        <w:t xml:space="preserve"> швидкого розповсюдження вірусу </w:t>
      </w:r>
      <w:r>
        <w:rPr>
          <w:b w:val="0"/>
          <w:lang w:val="uk-UA"/>
        </w:rPr>
        <w:t>у Великобританії.</w:t>
      </w:r>
    </w:p>
    <w:p w:rsidR="00154D1E" w:rsidRDefault="006C596B">
      <w:pPr>
        <w:pStyle w:val="21"/>
        <w:ind w:firstLine="0"/>
        <w:rPr>
          <w:b w:val="0"/>
          <w:lang w:val="uk-UA"/>
        </w:rPr>
      </w:pPr>
      <w:r>
        <w:rPr>
          <w:b w:val="0"/>
          <w:lang w:val="uk-UA"/>
        </w:rPr>
        <w:lastRenderedPageBreak/>
        <w:t xml:space="preserve">     «Much more time was spent on pandemic flu and the dangers of pandemic flu rather than on potential pandemics of other, more respiratory diseases, like Covid turned out to be» (</w:t>
      </w:r>
      <w:hyperlink r:id="rId14">
        <w:r>
          <w:rPr>
            <w:rStyle w:val="LienInternet"/>
            <w:b w:val="0"/>
            <w:color w:val="auto"/>
            <w:u w:val="none"/>
            <w:lang w:val="uk-UA"/>
          </w:rPr>
          <w:t>45,</w:t>
        </w:r>
      </w:hyperlink>
      <w:r>
        <w:rPr>
          <w:rStyle w:val="LienInternet"/>
          <w:b w:val="0"/>
          <w:color w:val="auto"/>
          <w:u w:val="none"/>
          <w:lang w:val="uk-UA"/>
        </w:rPr>
        <w:t xml:space="preserve"> </w:t>
      </w:r>
      <w:r>
        <w:rPr>
          <w:rStyle w:val="LienInternet"/>
          <w:b w:val="0"/>
          <w:color w:val="auto"/>
          <w:u w:val="none"/>
          <w:lang w:val="en-US"/>
        </w:rPr>
        <w:t>19</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en-US"/>
        </w:rPr>
        <w:t xml:space="preserve"> 2023</w:t>
      </w:r>
      <w:r>
        <w:rPr>
          <w:b w:val="0"/>
          <w:lang w:val="uk-UA"/>
        </w:rPr>
        <w:t>).</w:t>
      </w:r>
    </w:p>
    <w:p w:rsidR="00154D1E" w:rsidRDefault="006C596B">
      <w:pPr>
        <w:pStyle w:val="21"/>
        <w:ind w:firstLine="0"/>
        <w:rPr>
          <w:b w:val="0"/>
          <w:lang w:val="uk-UA"/>
        </w:rPr>
      </w:pPr>
      <w:r>
        <w:rPr>
          <w:b w:val="0"/>
          <w:lang w:val="uk-UA"/>
        </w:rPr>
        <w:t xml:space="preserve">       У мас-медіа критикують владу за неякісний захист громадян від пандемії. У статті від 15 червня «Relatives of Covid victims condemn 'pathetic' Boris Johnson» </w:t>
      </w:r>
      <w:r>
        <w:rPr>
          <w:b w:val="0"/>
          <w:shd w:val="clear" w:color="auto" w:fill="FFFFFF"/>
          <w:lang w:val="uk-UA"/>
        </w:rPr>
        <w:t xml:space="preserve">шотландка, яка втратила дружину </w:t>
      </w:r>
      <w:r>
        <w:rPr>
          <w:b w:val="0"/>
          <w:lang w:val="uk-UA"/>
        </w:rPr>
        <w:t>під час пандемії Covid, описує дії колишнього прем’єр-міністра як зневажання до громадькості.</w:t>
      </w:r>
    </w:p>
    <w:p w:rsidR="00154D1E" w:rsidRDefault="006C596B">
      <w:pPr>
        <w:pStyle w:val="21"/>
        <w:ind w:firstLine="0"/>
        <w:rPr>
          <w:b w:val="0"/>
          <w:lang w:val="uk-UA"/>
        </w:rPr>
      </w:pPr>
      <w:r>
        <w:rPr>
          <w:b w:val="0"/>
          <w:lang w:val="uk-UA"/>
        </w:rPr>
        <w:t xml:space="preserve">        «Not only did he hold parliament in contempt, he held the whole British public in contempt (...) It's pathetic. He's just chucked his toys out the pram (...) Relatives of Covid victims condemn 'pathetic' Boris Johnson» (</w:t>
      </w:r>
      <w:hyperlink r:id="rId15">
        <w:r>
          <w:rPr>
            <w:rStyle w:val="LienInternet"/>
            <w:b w:val="0"/>
            <w:color w:val="auto"/>
            <w:u w:val="none"/>
            <w:lang w:val="uk-UA"/>
          </w:rPr>
          <w:t>46,</w:t>
        </w:r>
      </w:hyperlink>
      <w:r>
        <w:rPr>
          <w:rStyle w:val="LienInternet"/>
          <w:b w:val="0"/>
          <w:color w:val="auto"/>
          <w:u w:val="none"/>
          <w:lang w:val="uk-UA"/>
        </w:rPr>
        <w:t xml:space="preserve"> 15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ind w:firstLine="0"/>
        <w:rPr>
          <w:b w:val="0"/>
          <w:lang w:val="uk-UA"/>
        </w:rPr>
      </w:pPr>
      <w:r>
        <w:rPr>
          <w:b w:val="0"/>
          <w:lang w:val="uk-UA"/>
        </w:rPr>
        <w:t xml:space="preserve">         Цього ж числа у наступній статті «Boris Johnson owes the nation an apology, say Covid bereaved» знову фігурує Боріс Джонсон, як колишній прем’єр-міністр, який має вибачитися перед населенням за невиконання своїх обов’язків під час пандемії ковід.</w:t>
      </w:r>
    </w:p>
    <w:p w:rsidR="00154D1E" w:rsidRDefault="006C596B">
      <w:pPr>
        <w:pStyle w:val="21"/>
        <w:ind w:firstLine="0"/>
        <w:rPr>
          <w:b w:val="0"/>
          <w:lang w:val="uk-UA"/>
        </w:rPr>
      </w:pPr>
      <w:r>
        <w:rPr>
          <w:b w:val="0"/>
          <w:lang w:val="uk-UA"/>
        </w:rPr>
        <w:t xml:space="preserve">        </w:t>
      </w:r>
      <w:r>
        <w:rPr>
          <w:b w:val="0"/>
          <w:lang w:val="en-US"/>
        </w:rPr>
        <w:t>«He owes the nation and especially the bereaved a huge apology</w:t>
      </w:r>
      <w:r>
        <w:rPr>
          <w:b w:val="0"/>
          <w:lang w:val="uk-UA"/>
        </w:rPr>
        <w:t xml:space="preserve"> (…) It really is our nation's great shame that Boris Johnson was our prime minister. We wouldn't have had these outcomes with a different leader</w:t>
      </w:r>
      <w:r>
        <w:rPr>
          <w:b w:val="0"/>
          <w:lang w:val="en-US"/>
        </w:rPr>
        <w:t>»</w:t>
      </w:r>
      <w:r>
        <w:rPr>
          <w:b w:val="0"/>
          <w:lang w:val="en-GB"/>
        </w:rPr>
        <w:t xml:space="preserve"> </w:t>
      </w:r>
      <w:r>
        <w:rPr>
          <w:b w:val="0"/>
          <w:lang w:val="uk-UA"/>
        </w:rPr>
        <w:t>(</w:t>
      </w:r>
      <w:hyperlink r:id="rId16">
        <w:r>
          <w:rPr>
            <w:rStyle w:val="LienInternet"/>
            <w:b w:val="0"/>
            <w:color w:val="auto"/>
            <w:u w:val="none"/>
            <w:lang w:val="uk-UA"/>
          </w:rPr>
          <w:t>47,</w:t>
        </w:r>
      </w:hyperlink>
      <w:r>
        <w:rPr>
          <w:rStyle w:val="LienInternet"/>
          <w:b w:val="0"/>
          <w:color w:val="auto"/>
          <w:u w:val="none"/>
          <w:lang w:val="uk-UA"/>
        </w:rPr>
        <w:t xml:space="preserve"> </w:t>
      </w:r>
      <w:r>
        <w:rPr>
          <w:rStyle w:val="LienInternet"/>
          <w:b w:val="0"/>
          <w:color w:val="auto"/>
          <w:u w:val="none"/>
          <w:lang w:val="en-GB"/>
        </w:rPr>
        <w:t>15</w:t>
      </w:r>
      <w:r>
        <w:rPr>
          <w:rStyle w:val="LienInternet"/>
          <w:b w:val="0"/>
          <w:color w:val="auto"/>
          <w:u w:val="none"/>
          <w:lang w:val="uk-UA"/>
        </w:rPr>
        <w:t xml:space="preserve"> </w:t>
      </w:r>
      <w:r>
        <w:rPr>
          <w:rStyle w:val="LienInternet"/>
          <w:b w:val="0"/>
          <w:color w:val="auto"/>
          <w:u w:val="none"/>
          <w:lang w:val="en-GB"/>
        </w:rPr>
        <w:t>June 2023</w:t>
      </w:r>
      <w:r>
        <w:rPr>
          <w:b w:val="0"/>
          <w:lang w:val="uk-UA"/>
        </w:rPr>
        <w:t>).</w:t>
      </w:r>
    </w:p>
    <w:p w:rsidR="00154D1E" w:rsidRDefault="006C596B">
      <w:pPr>
        <w:pStyle w:val="21"/>
        <w:rPr>
          <w:b w:val="0"/>
          <w:lang w:val="uk-UA"/>
        </w:rPr>
      </w:pPr>
      <w:r>
        <w:rPr>
          <w:b w:val="0"/>
          <w:lang w:val="uk-UA"/>
        </w:rPr>
        <w:t>Статті також стосуються майбутніх рішень політиків стосовно пандемії та засвоєння «уроків». У статті «Sunak 'not worried' about Covid inquiry seeing messages» Ріші Сунак зазначає, що відкритий до розслідування щодо неготовності держави до коронавірусу аби зробити висновки та ретельніше підготуватися до наступних спалахів пандемії.</w:t>
      </w:r>
    </w:p>
    <w:p w:rsidR="00154D1E" w:rsidRDefault="006C596B">
      <w:pPr>
        <w:pStyle w:val="21"/>
        <w:rPr>
          <w:b w:val="0"/>
          <w:lang w:val="uk-UA"/>
        </w:rPr>
      </w:pPr>
      <w:r>
        <w:rPr>
          <w:b w:val="0"/>
          <w:lang w:val="uk-UA"/>
        </w:rPr>
        <w:t>«The PM said: «Not at all». He said it was «right that we learn the lessons of Covid» and he was «co-operating and providing information» to the inquiry»</w:t>
      </w:r>
      <w:r>
        <w:rPr>
          <w:b w:val="0"/>
          <w:lang w:val="en-GB"/>
        </w:rPr>
        <w:t xml:space="preserve"> </w:t>
      </w:r>
      <w:r>
        <w:rPr>
          <w:b w:val="0"/>
          <w:lang w:val="uk-UA"/>
        </w:rPr>
        <w:t>(</w:t>
      </w:r>
      <w:hyperlink r:id="rId17">
        <w:r>
          <w:rPr>
            <w:rStyle w:val="LienInternet"/>
            <w:b w:val="0"/>
            <w:color w:val="auto"/>
            <w:u w:val="none"/>
            <w:lang w:val="uk-UA"/>
          </w:rPr>
          <w:t>48,</w:t>
        </w:r>
      </w:hyperlink>
      <w:r>
        <w:rPr>
          <w:rStyle w:val="LienInternet"/>
          <w:b w:val="0"/>
          <w:color w:val="auto"/>
          <w:u w:val="none"/>
          <w:lang w:val="uk-UA"/>
        </w:rPr>
        <w:t xml:space="preserve"> </w:t>
      </w:r>
      <w:r>
        <w:rPr>
          <w:rStyle w:val="LienInternet"/>
          <w:b w:val="0"/>
          <w:color w:val="auto"/>
          <w:u w:val="none"/>
          <w:lang w:val="en-GB"/>
        </w:rPr>
        <w:t>7</w:t>
      </w:r>
      <w:r>
        <w:rPr>
          <w:rStyle w:val="LienInternet"/>
          <w:b w:val="0"/>
          <w:color w:val="auto"/>
          <w:u w:val="none"/>
          <w:lang w:val="uk-UA"/>
        </w:rPr>
        <w:t xml:space="preserve"> </w:t>
      </w:r>
      <w:r>
        <w:rPr>
          <w:rStyle w:val="LienInternet"/>
          <w:b w:val="0"/>
          <w:color w:val="auto"/>
          <w:u w:val="none"/>
          <w:lang w:val="en-GB"/>
        </w:rPr>
        <w:t>June 2023</w:t>
      </w:r>
      <w:r>
        <w:rPr>
          <w:b w:val="0"/>
          <w:lang w:val="uk-UA"/>
        </w:rPr>
        <w:t>).</w:t>
      </w:r>
    </w:p>
    <w:p w:rsidR="00154D1E" w:rsidRDefault="006C596B">
      <w:pPr>
        <w:pStyle w:val="21"/>
        <w:ind w:firstLine="0"/>
        <w:rPr>
          <w:b w:val="0"/>
          <w:lang w:val="uk-UA"/>
        </w:rPr>
      </w:pPr>
      <w:r>
        <w:rPr>
          <w:b w:val="0"/>
          <w:lang w:val="uk-UA"/>
        </w:rPr>
        <w:t xml:space="preserve">          Колишній головний лікар Англії професор Дам Саллі Девіс в одному з інтерв’ю, наданому для новин </w:t>
      </w:r>
      <w:r>
        <w:rPr>
          <w:b w:val="0"/>
          <w:lang w:val="en-GB"/>
        </w:rPr>
        <w:t>BBC</w:t>
      </w:r>
      <w:r>
        <w:rPr>
          <w:b w:val="0"/>
          <w:lang w:val="uk-UA"/>
        </w:rPr>
        <w:t xml:space="preserve"> </w:t>
      </w:r>
      <w:r>
        <w:rPr>
          <w:b w:val="0"/>
          <w:lang w:val="en-GB"/>
        </w:rPr>
        <w:t>News</w:t>
      </w:r>
      <w:r>
        <w:rPr>
          <w:b w:val="0"/>
          <w:lang w:val="uk-UA"/>
        </w:rPr>
        <w:t>, описує як їй шкода тих, хто втратив своїх рідних через неналежну підготовку держави до подібного роду пандемій.</w:t>
      </w:r>
    </w:p>
    <w:p w:rsidR="00154D1E" w:rsidRDefault="006C596B">
      <w:pPr>
        <w:pStyle w:val="21"/>
        <w:ind w:firstLine="0"/>
        <w:rPr>
          <w:lang w:val="en-US"/>
        </w:rPr>
      </w:pPr>
      <w:r>
        <w:rPr>
          <w:b w:val="0"/>
          <w:lang w:val="uk-UA"/>
        </w:rPr>
        <w:t xml:space="preserve">         «</w:t>
      </w:r>
      <w:r>
        <w:rPr>
          <w:b w:val="0"/>
          <w:lang w:val="en-GB"/>
        </w:rPr>
        <w:t>I</w:t>
      </w:r>
      <w:r>
        <w:rPr>
          <w:b w:val="0"/>
          <w:lang w:val="uk-UA"/>
        </w:rPr>
        <w:t>t wasn't just the deaths, it was the way they died»</w:t>
      </w:r>
      <w:r>
        <w:rPr>
          <w:lang w:val="en-US"/>
        </w:rPr>
        <w:t xml:space="preserve"> </w:t>
      </w:r>
      <w:r>
        <w:rPr>
          <w:b w:val="0"/>
          <w:lang w:val="uk-UA"/>
        </w:rPr>
        <w:t>(</w:t>
      </w:r>
      <w:hyperlink r:id="rId18">
        <w:r>
          <w:rPr>
            <w:rStyle w:val="LienInternet"/>
            <w:b w:val="0"/>
            <w:color w:val="auto"/>
            <w:u w:val="none"/>
            <w:lang w:val="uk-UA"/>
          </w:rPr>
          <w:t>49,</w:t>
        </w:r>
      </w:hyperlink>
      <w:r>
        <w:rPr>
          <w:rStyle w:val="LienInternet"/>
          <w:b w:val="0"/>
          <w:color w:val="auto"/>
          <w:u w:val="none"/>
          <w:lang w:val="uk-UA"/>
        </w:rPr>
        <w:t xml:space="preserve"> </w:t>
      </w:r>
      <w:r>
        <w:rPr>
          <w:rStyle w:val="LienInternet"/>
          <w:b w:val="0"/>
          <w:color w:val="auto"/>
          <w:u w:val="none"/>
          <w:lang w:val="en-US"/>
        </w:rPr>
        <w:t>20</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en-US"/>
        </w:rPr>
        <w:t xml:space="preserve"> 2023</w:t>
      </w:r>
      <w:r>
        <w:rPr>
          <w:b w:val="0"/>
          <w:lang w:val="uk-UA"/>
        </w:rPr>
        <w:t>).</w:t>
      </w:r>
    </w:p>
    <w:p w:rsidR="00154D1E" w:rsidRDefault="006C596B">
      <w:pPr>
        <w:pStyle w:val="21"/>
        <w:ind w:firstLine="0"/>
        <w:rPr>
          <w:b w:val="0"/>
          <w:lang w:val="uk-UA"/>
        </w:rPr>
      </w:pPr>
      <w:r>
        <w:rPr>
          <w:b w:val="0"/>
          <w:lang w:val="uk-UA"/>
        </w:rPr>
        <w:lastRenderedPageBreak/>
        <w:t xml:space="preserve">        Журналісти висвітлюють також слова колишнього міністра охорони здоров’я Метта Хенкока, де він говорить про те, що Великобританії треба засвоїти уроки минулого для того, щоб не допустити більше таку кількість смертей.</w:t>
      </w:r>
    </w:p>
    <w:p w:rsidR="00154D1E" w:rsidRDefault="006C596B">
      <w:pPr>
        <w:pStyle w:val="21"/>
        <w:ind w:firstLine="0"/>
        <w:rPr>
          <w:b w:val="0"/>
          <w:lang w:val="uk-UA"/>
        </w:rPr>
      </w:pPr>
      <w:r>
        <w:rPr>
          <w:b w:val="0"/>
          <w:lang w:val="uk-UA"/>
        </w:rPr>
        <w:t xml:space="preserve">       «He wanted to ensure the inquiry would learn the «right lessons» to stop any future pandemic «much, much earlier»»</w:t>
      </w:r>
      <w:r>
        <w:rPr>
          <w:b w:val="0"/>
          <w:lang w:val="en-GB"/>
        </w:rPr>
        <w:t xml:space="preserve"> </w:t>
      </w:r>
      <w:r>
        <w:rPr>
          <w:b w:val="0"/>
          <w:lang w:val="uk-UA"/>
        </w:rPr>
        <w:t>(</w:t>
      </w:r>
      <w:hyperlink r:id="rId19">
        <w:r>
          <w:rPr>
            <w:rStyle w:val="LienInternet"/>
            <w:b w:val="0"/>
            <w:color w:val="auto"/>
            <w:u w:val="none"/>
            <w:lang w:val="uk-UA"/>
          </w:rPr>
          <w:t>50,</w:t>
        </w:r>
      </w:hyperlink>
      <w:r>
        <w:rPr>
          <w:rStyle w:val="LienInternet"/>
          <w:b w:val="0"/>
          <w:color w:val="auto"/>
          <w:u w:val="none"/>
          <w:lang w:val="uk-UA"/>
        </w:rPr>
        <w:t xml:space="preserve"> 2</w:t>
      </w:r>
      <w:r>
        <w:rPr>
          <w:rStyle w:val="LienInternet"/>
          <w:b w:val="0"/>
          <w:color w:val="auto"/>
          <w:u w:val="none"/>
          <w:lang w:val="en-GB"/>
        </w:rPr>
        <w:t>7</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rPr>
          <w:rStyle w:val="LienInternet"/>
          <w:b w:val="0"/>
          <w:color w:val="auto"/>
          <w:u w:val="none"/>
          <w:lang w:val="uk-UA"/>
        </w:rPr>
      </w:pPr>
      <w:r>
        <w:rPr>
          <w:rStyle w:val="LienInternet"/>
          <w:b w:val="0"/>
          <w:color w:val="auto"/>
          <w:u w:val="none"/>
          <w:lang w:val="uk-UA"/>
        </w:rPr>
        <w:t>У статтях присвячених «Long Covid», журналісти пишуть про те, що в Уельсі потрібно створити більше спеціалізованих закладів для підтримки людей, які так і не одужали від вірусу, та кажуть, що почуваються забутими через три роки.</w:t>
      </w:r>
    </w:p>
    <w:p w:rsidR="00154D1E" w:rsidRDefault="006C596B">
      <w:pPr>
        <w:pStyle w:val="21"/>
        <w:rPr>
          <w:rStyle w:val="LienInternet"/>
          <w:b w:val="0"/>
          <w:color w:val="auto"/>
          <w:u w:val="none"/>
          <w:lang w:val="en-GB"/>
        </w:rPr>
      </w:pPr>
      <w:r>
        <w:rPr>
          <w:rStyle w:val="LienInternet"/>
          <w:b w:val="0"/>
          <w:color w:val="auto"/>
          <w:u w:val="none"/>
          <w:lang w:val="uk-UA"/>
        </w:rPr>
        <w:t>«</w:t>
      </w:r>
      <w:r>
        <w:rPr>
          <w:rStyle w:val="LienInternet"/>
          <w:b w:val="0"/>
          <w:color w:val="auto"/>
          <w:u w:val="none"/>
          <w:lang w:val="en-GB"/>
        </w:rPr>
        <w:t>P</w:t>
      </w:r>
      <w:r>
        <w:rPr>
          <w:rStyle w:val="LienInternet"/>
          <w:b w:val="0"/>
          <w:color w:val="auto"/>
          <w:u w:val="none"/>
          <w:lang w:val="uk-UA"/>
        </w:rPr>
        <w:t>eople who never recovered after having the virus say they feel forgotten</w:t>
      </w:r>
      <w:r>
        <w:rPr>
          <w:rStyle w:val="LienInternet"/>
          <w:b w:val="0"/>
          <w:color w:val="auto"/>
          <w:u w:val="none"/>
          <w:lang w:val="en-GB"/>
        </w:rPr>
        <w:t xml:space="preserve"> (…)  </w:t>
      </w:r>
      <w:r>
        <w:rPr>
          <w:rStyle w:val="LienInternet"/>
          <w:b w:val="0"/>
          <w:color w:val="auto"/>
          <w:u w:val="none"/>
          <w:lang w:val="uk-UA"/>
        </w:rPr>
        <w:t>I think we would be better served with a specialist clinic... to give you peace of mind» (</w:t>
      </w:r>
      <w:hyperlink r:id="rId20">
        <w:r>
          <w:rPr>
            <w:rStyle w:val="LienInternet"/>
            <w:b w:val="0"/>
            <w:color w:val="auto"/>
            <w:u w:val="none"/>
            <w:lang w:val="uk-UA"/>
          </w:rPr>
          <w:t>51,</w:t>
        </w:r>
      </w:hyperlink>
      <w:r>
        <w:rPr>
          <w:rStyle w:val="LienInternet"/>
          <w:b w:val="0"/>
          <w:color w:val="auto"/>
          <w:u w:val="none"/>
          <w:lang w:val="uk-UA"/>
        </w:rPr>
        <w:t xml:space="preserve"> 2</w:t>
      </w:r>
      <w:r>
        <w:rPr>
          <w:rStyle w:val="LienInternet"/>
          <w:b w:val="0"/>
          <w:color w:val="auto"/>
          <w:u w:val="none"/>
          <w:lang w:val="en-GB"/>
        </w:rPr>
        <w:t>3</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p>
    <w:p w:rsidR="00154D1E" w:rsidRDefault="006C596B">
      <w:pPr>
        <w:pStyle w:val="21"/>
        <w:rPr>
          <w:rStyle w:val="LienInternet"/>
          <w:b w:val="0"/>
          <w:color w:val="auto"/>
          <w:u w:val="none"/>
          <w:lang w:val="uk-UA"/>
        </w:rPr>
      </w:pPr>
      <w:r>
        <w:rPr>
          <w:rStyle w:val="LienInternet"/>
          <w:b w:val="0"/>
          <w:color w:val="auto"/>
          <w:u w:val="none"/>
          <w:lang w:val="uk-UA"/>
        </w:rPr>
        <w:t>У статтях рубрики Politics присутні інтерв’ю опитуваних, що захворіли на ковід та втратили близьких через халатність державних органів, які не забезпечили необхідний захисту населення.</w:t>
      </w:r>
    </w:p>
    <w:p w:rsidR="00154D1E" w:rsidRDefault="006C596B">
      <w:pPr>
        <w:pStyle w:val="21"/>
        <w:rPr>
          <w:rStyle w:val="LienInternet"/>
          <w:b w:val="0"/>
          <w:color w:val="auto"/>
          <w:u w:val="none"/>
          <w:lang w:val="uk-UA"/>
        </w:rPr>
      </w:pPr>
      <w:r>
        <w:rPr>
          <w:rStyle w:val="LienInternet"/>
          <w:b w:val="0"/>
          <w:color w:val="auto"/>
          <w:u w:val="none"/>
          <w:lang w:val="uk-UA"/>
        </w:rPr>
        <w:t>У статті від 9 червня «Families unhappy with Welsh government», присвяченій розслідуванню дій державних органів під час пандемії, ми зустрічаємо занепокоєння населення щодо очікування на розслідування:</w:t>
      </w:r>
    </w:p>
    <w:p w:rsidR="00154D1E" w:rsidRDefault="006C596B">
      <w:pPr>
        <w:pStyle w:val="21"/>
        <w:rPr>
          <w:rStyle w:val="LienInternet"/>
          <w:b w:val="0"/>
          <w:color w:val="auto"/>
          <w:u w:val="none"/>
          <w:lang w:val="en-GB"/>
        </w:rPr>
      </w:pPr>
      <w:r>
        <w:rPr>
          <w:rStyle w:val="LienInternet"/>
          <w:b w:val="0"/>
          <w:color w:val="auto"/>
          <w:u w:val="none"/>
          <w:lang w:val="uk-UA"/>
        </w:rPr>
        <w:t>«Undoubtedly it's going to be a very emotional and difficult time for [the families]</w:t>
      </w:r>
      <w:r>
        <w:rPr>
          <w:rStyle w:val="LienInternet"/>
          <w:b w:val="0"/>
          <w:color w:val="auto"/>
          <w:u w:val="none"/>
          <w:lang w:val="en-GB"/>
        </w:rPr>
        <w:t xml:space="preserve"> (…) The inquiry is going to go on for a number of years yet</w:t>
      </w:r>
      <w:r>
        <w:rPr>
          <w:rStyle w:val="LienInternet"/>
          <w:b w:val="0"/>
          <w:color w:val="auto"/>
          <w:u w:val="none"/>
          <w:lang w:val="uk-UA"/>
        </w:rPr>
        <w:t>» (</w:t>
      </w:r>
      <w:hyperlink r:id="rId21">
        <w:r>
          <w:rPr>
            <w:rStyle w:val="LienInternet"/>
            <w:b w:val="0"/>
            <w:color w:val="auto"/>
            <w:u w:val="none"/>
            <w:lang w:val="uk-UA"/>
          </w:rPr>
          <w:t>52,</w:t>
        </w:r>
      </w:hyperlink>
      <w:r>
        <w:rPr>
          <w:rStyle w:val="LienInternet"/>
          <w:b w:val="0"/>
          <w:color w:val="auto"/>
          <w:u w:val="none"/>
          <w:lang w:val="uk-UA"/>
        </w:rPr>
        <w:t xml:space="preserve"> </w:t>
      </w:r>
      <w:r>
        <w:rPr>
          <w:rStyle w:val="LienInternet"/>
          <w:b w:val="0"/>
          <w:color w:val="auto"/>
          <w:u w:val="none"/>
          <w:lang w:val="en-GB"/>
        </w:rPr>
        <w:t>9</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p>
    <w:p w:rsidR="00154D1E" w:rsidRDefault="006C596B">
      <w:pPr>
        <w:pStyle w:val="21"/>
        <w:ind w:firstLine="0"/>
        <w:rPr>
          <w:rStyle w:val="LienInternet"/>
          <w:b w:val="0"/>
          <w:color w:val="auto"/>
          <w:u w:val="none"/>
          <w:lang w:val="uk-UA"/>
        </w:rPr>
      </w:pPr>
      <w:r>
        <w:rPr>
          <w:rStyle w:val="LienInternet"/>
          <w:b w:val="0"/>
          <w:color w:val="auto"/>
          <w:u w:val="none"/>
          <w:lang w:val="uk-UA"/>
        </w:rPr>
        <w:t xml:space="preserve">       У статті «</w:t>
      </w:r>
      <w:r>
        <w:rPr>
          <w:rStyle w:val="LienInternet"/>
          <w:b w:val="0"/>
          <w:iCs/>
          <w:color w:val="auto"/>
          <w:u w:val="none"/>
          <w:lang w:val="uk-UA"/>
        </w:rPr>
        <w:t>Bereaved Northern Ireland families in London for inquiry»</w:t>
      </w:r>
      <w:r>
        <w:rPr>
          <w:rStyle w:val="LienInternet"/>
          <w:b w:val="0"/>
          <w:color w:val="auto"/>
          <w:u w:val="none"/>
          <w:lang w:val="uk-UA"/>
        </w:rPr>
        <w:t xml:space="preserve"> описується, що Північна Ірландія на 18 місяців відстала від решти Великобританії у готовності до пандемії та зазнала великих людських втрат. Родичі загиблих закликають державні органи до того, щоб ті робили правильні висновки. </w:t>
      </w:r>
    </w:p>
    <w:p w:rsidR="00154D1E" w:rsidRDefault="006C596B">
      <w:pPr>
        <w:pStyle w:val="21"/>
        <w:ind w:firstLine="0"/>
        <w:rPr>
          <w:rStyle w:val="LienInternet"/>
          <w:b w:val="0"/>
          <w:color w:val="auto"/>
          <w:u w:val="none"/>
          <w:lang w:val="uk-UA"/>
        </w:rPr>
      </w:pPr>
      <w:r>
        <w:rPr>
          <w:rStyle w:val="LienInternet"/>
          <w:b w:val="0"/>
          <w:color w:val="auto"/>
          <w:u w:val="none"/>
          <w:lang w:val="uk-UA"/>
        </w:rPr>
        <w:t xml:space="preserve">       «It's a very important part of history and history has to reflect the truth of what happened to families like mine (…) We need to know that lessons will be learned </w:t>
      </w:r>
      <w:r>
        <w:rPr>
          <w:rStyle w:val="LienInternet"/>
          <w:b w:val="0"/>
          <w:color w:val="auto"/>
          <w:u w:val="none"/>
          <w:lang w:val="uk-UA"/>
        </w:rPr>
        <w:lastRenderedPageBreak/>
        <w:t>and that future generations will be safeguarded from the heartache that we have had to suffer</w:t>
      </w:r>
      <w:r>
        <w:rPr>
          <w:rStyle w:val="LienInternet"/>
          <w:b w:val="0"/>
          <w:iCs/>
          <w:color w:val="auto"/>
          <w:u w:val="none"/>
          <w:lang w:val="uk-UA"/>
        </w:rPr>
        <w:t>»</w:t>
      </w:r>
      <w:r>
        <w:rPr>
          <w:rStyle w:val="LienInternet"/>
          <w:b w:val="0"/>
          <w:color w:val="auto"/>
          <w:u w:val="none"/>
          <w:lang w:val="uk-UA"/>
        </w:rPr>
        <w:t xml:space="preserve"> (</w:t>
      </w:r>
      <w:hyperlink r:id="rId22">
        <w:r>
          <w:rPr>
            <w:rStyle w:val="LienInternet"/>
            <w:b w:val="0"/>
            <w:color w:val="auto"/>
            <w:u w:val="none"/>
            <w:lang w:val="uk-UA"/>
          </w:rPr>
          <w:t>53,</w:t>
        </w:r>
      </w:hyperlink>
      <w:r>
        <w:rPr>
          <w:rStyle w:val="LienInternet"/>
          <w:b w:val="0"/>
          <w:color w:val="auto"/>
          <w:u w:val="none"/>
          <w:lang w:val="uk-UA"/>
        </w:rPr>
        <w:t xml:space="preserve"> </w:t>
      </w:r>
      <w:r>
        <w:rPr>
          <w:rStyle w:val="LienInternet"/>
          <w:b w:val="0"/>
          <w:color w:val="auto"/>
          <w:u w:val="none"/>
          <w:lang w:val="en-GB"/>
        </w:rPr>
        <w:t>13</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p>
    <w:p w:rsidR="00154D1E" w:rsidRDefault="006C596B">
      <w:pPr>
        <w:pStyle w:val="21"/>
        <w:ind w:firstLine="0"/>
        <w:rPr>
          <w:rStyle w:val="LienInternet"/>
          <w:b w:val="0"/>
          <w:color w:val="auto"/>
          <w:u w:val="none"/>
          <w:lang w:val="uk-UA"/>
        </w:rPr>
      </w:pPr>
      <w:r>
        <w:rPr>
          <w:rStyle w:val="LienInternet"/>
          <w:b w:val="0"/>
          <w:color w:val="auto"/>
          <w:u w:val="none"/>
          <w:lang w:val="uk-UA"/>
        </w:rPr>
        <w:t xml:space="preserve">       У статті «Brexit hampered Scotland's pandemic plan, Nicola Sturgeon says» описується, що у Шотландії британська стратегія готовності до пандемії грипу, розроблена в 2011 році після спалаху свинячого грипу за два роки до цього, була недостатньою для боротьби з Covid-19. Уряд Шотландії конфліктував з Даунінг-стріт під час пандемії через підходи до придушення вірусу.</w:t>
      </w:r>
    </w:p>
    <w:p w:rsidR="00154D1E" w:rsidRDefault="006C596B">
      <w:pPr>
        <w:pStyle w:val="21"/>
        <w:ind w:firstLine="0"/>
        <w:rPr>
          <w:rStyle w:val="LienInternet"/>
          <w:b w:val="0"/>
          <w:color w:val="auto"/>
          <w:u w:val="none"/>
          <w:lang w:val="uk-UA"/>
        </w:rPr>
      </w:pPr>
      <w:r>
        <w:rPr>
          <w:rStyle w:val="LienInternet"/>
          <w:b w:val="0"/>
          <w:color w:val="auto"/>
          <w:u w:val="none"/>
          <w:lang w:val="uk-UA"/>
        </w:rPr>
        <w:t xml:space="preserve">       «It was never the case that we accepted there was a level of harm that was going to be done by this virus and we were going to accept that (...) </w:t>
      </w:r>
      <w:r>
        <w:rPr>
          <w:rStyle w:val="LienInternet"/>
          <w:b w:val="0"/>
          <w:color w:val="auto"/>
          <w:u w:val="none"/>
          <w:lang w:val="en-GB"/>
        </w:rPr>
        <w:t>B</w:t>
      </w:r>
      <w:r>
        <w:rPr>
          <w:rStyle w:val="LienInternet"/>
          <w:b w:val="0"/>
          <w:color w:val="auto"/>
          <w:u w:val="none"/>
          <w:lang w:val="uk-UA"/>
        </w:rPr>
        <w:t>ecame later on one of the points of difference with the Scottish and the UK government the extent to which we were still seeking to suppress as oppose to live with the virus» (</w:t>
      </w:r>
      <w:hyperlink r:id="rId23">
        <w:r>
          <w:rPr>
            <w:rStyle w:val="LienInternet"/>
            <w:b w:val="0"/>
            <w:color w:val="auto"/>
            <w:u w:val="none"/>
            <w:lang w:val="uk-UA"/>
          </w:rPr>
          <w:t>54,</w:t>
        </w:r>
      </w:hyperlink>
      <w:r>
        <w:rPr>
          <w:rStyle w:val="LienInternet"/>
          <w:b w:val="0"/>
          <w:color w:val="auto"/>
          <w:u w:val="none"/>
          <w:lang w:val="uk-UA"/>
        </w:rPr>
        <w:t xml:space="preserve"> </w:t>
      </w:r>
      <w:r>
        <w:rPr>
          <w:rStyle w:val="LienInternet"/>
          <w:b w:val="0"/>
          <w:color w:val="auto"/>
          <w:u w:val="none"/>
          <w:lang w:val="en-GB"/>
        </w:rPr>
        <w:t>29</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p>
    <w:p w:rsidR="003A22C5" w:rsidRDefault="003A22C5">
      <w:pPr>
        <w:pStyle w:val="21"/>
        <w:ind w:firstLine="0"/>
        <w:rPr>
          <w:rStyle w:val="LienInternet"/>
          <w:b w:val="0"/>
          <w:color w:val="auto"/>
          <w:u w:val="none"/>
          <w:lang w:val="uk-UA"/>
        </w:rPr>
      </w:pPr>
    </w:p>
    <w:p w:rsidR="00154D1E" w:rsidRDefault="006C596B">
      <w:pPr>
        <w:pStyle w:val="21"/>
        <w:rPr>
          <w:b w:val="0"/>
          <w:lang w:val="uk-UA"/>
        </w:rPr>
      </w:pPr>
      <w:r>
        <w:rPr>
          <w:b w:val="0"/>
          <w:lang w:val="uk-UA"/>
        </w:rPr>
        <w:t>До теми Business відносяться три статті. Цей підрозділ присвячений занепаду бізнесу через пандемію ковід. Погашення кредитів, взятих під час пандемії, стало важким випробуванням для бізнесу. Населення втрачало робочі місця, власні доходи та відбувалася економічна криза.</w:t>
      </w:r>
    </w:p>
    <w:p w:rsidR="00154D1E" w:rsidRDefault="006C596B">
      <w:pPr>
        <w:pStyle w:val="21"/>
        <w:rPr>
          <w:b w:val="0"/>
          <w:lang w:val="uk-UA"/>
        </w:rPr>
      </w:pPr>
      <w:r>
        <w:rPr>
          <w:b w:val="0"/>
          <w:lang w:val="uk-UA"/>
        </w:rPr>
        <w:t xml:space="preserve">Період після спаду пандемії ковіду був важчий для бізнесу, ніж сама пандемія. Підприємці змушені були мати додаткове банківське фінансування, щоб покривати витрати на утримання бізнесу та робочих місць, проте після закінчення пандемії, вони отримали зростаючі відсотки по кредитам та великі заборгованості. Так у статті від 1 червня «Covid loan: It's more than I spend on fish a month» Джеймс Оллкок, шеф-кухар і власник ресторану The Pig and Whistle у Беверлі, у розпал пандемії Covid взяв кредит у розмірі 45 000 фунтів стерлінгів, а його погашення загальмувало увесь бізнес. </w:t>
      </w:r>
    </w:p>
    <w:p w:rsidR="00154D1E" w:rsidRDefault="006C596B">
      <w:pPr>
        <w:pStyle w:val="21"/>
        <w:rPr>
          <w:rStyle w:val="LienInternet"/>
          <w:b w:val="0"/>
          <w:color w:val="auto"/>
          <w:u w:val="none"/>
          <w:lang w:val="uk-UA"/>
        </w:rPr>
      </w:pPr>
      <w:r>
        <w:rPr>
          <w:b w:val="0"/>
          <w:lang w:val="uk-UA"/>
        </w:rPr>
        <w:t xml:space="preserve">«With higher costs, staff shortages and customers with less money to spend, this period is even harder than the pandemic (...) Trading is back up to where it was before Covid, and even better, but costs have rocketed (...) </w:t>
      </w:r>
      <w:r>
        <w:rPr>
          <w:b w:val="0"/>
          <w:lang w:val="en-GB"/>
        </w:rPr>
        <w:t>R</w:t>
      </w:r>
      <w:r>
        <w:rPr>
          <w:b w:val="0"/>
          <w:lang w:val="uk-UA"/>
        </w:rPr>
        <w:t xml:space="preserve">epaying it has become </w:t>
      </w:r>
      <w:r>
        <w:rPr>
          <w:b w:val="0"/>
          <w:lang w:val="uk-UA"/>
        </w:rPr>
        <w:lastRenderedPageBreak/>
        <w:t>a big drag on the business, costing «more than I spend on fish a month» (</w:t>
      </w:r>
      <w:hyperlink r:id="rId24">
        <w:r>
          <w:rPr>
            <w:rStyle w:val="LienInternet"/>
            <w:b w:val="0"/>
            <w:color w:val="auto"/>
            <w:u w:val="none"/>
            <w:lang w:val="uk-UA"/>
          </w:rPr>
          <w:t>55,</w:t>
        </w:r>
      </w:hyperlink>
      <w:r>
        <w:rPr>
          <w:rStyle w:val="LienInternet"/>
          <w:b w:val="0"/>
          <w:color w:val="auto"/>
          <w:u w:val="none"/>
          <w:lang w:val="uk-UA"/>
        </w:rPr>
        <w:t xml:space="preserve"> </w:t>
      </w:r>
      <w:r>
        <w:rPr>
          <w:rStyle w:val="LienInternet"/>
          <w:b w:val="0"/>
          <w:color w:val="auto"/>
          <w:u w:val="none"/>
          <w:lang w:val="en-US"/>
        </w:rPr>
        <w:t>1</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p>
    <w:p w:rsidR="00154D1E" w:rsidRDefault="006C596B">
      <w:pPr>
        <w:pStyle w:val="21"/>
        <w:rPr>
          <w:rStyle w:val="LienInternet"/>
          <w:b w:val="0"/>
          <w:color w:val="auto"/>
          <w:u w:val="none"/>
          <w:lang w:val="uk-UA"/>
        </w:rPr>
      </w:pPr>
      <w:r>
        <w:rPr>
          <w:rStyle w:val="LienInternet"/>
          <w:b w:val="0"/>
          <w:color w:val="auto"/>
          <w:u w:val="none"/>
          <w:lang w:val="uk-UA"/>
        </w:rPr>
        <w:t>Люди описували свій постковідний стан, фокусуючись на фінансах та працездатності. У нижченаведеному прикладі зі статті «Long Covid forces Harpenden businessman into early retirement» ми маємо інформацію, що Маркус Вайтхед зробив успішну кар’єру у сфері фінансових послуг у Лондоні. Але після того, як у 2020 році заразився коронавірусом, він був вимушений піти на пенсію достроково.</w:t>
      </w:r>
    </w:p>
    <w:p w:rsidR="00154D1E" w:rsidRDefault="006C596B">
      <w:pPr>
        <w:pStyle w:val="21"/>
        <w:rPr>
          <w:rStyle w:val="LienInternet"/>
          <w:b w:val="0"/>
          <w:color w:val="auto"/>
          <w:u w:val="none"/>
          <w:lang w:val="uk-UA"/>
        </w:rPr>
      </w:pPr>
      <w:r>
        <w:rPr>
          <w:rStyle w:val="LienInternet"/>
          <w:b w:val="0"/>
          <w:color w:val="auto"/>
          <w:u w:val="none"/>
          <w:lang w:val="uk-UA"/>
        </w:rPr>
        <w:t>«Marcus, who lives in Harpenden, feels a «sense of loss» at retiring early and losing his mental agility (…) I was no longer who I was». У цьому прикладі бізнесмен Маркус шкодує, що більше не може займатися справою свого життя та має відчуття втрати, так як коронавірус вплинув не тільки на його фізичний стан, а і на розумові здібності.</w:t>
      </w:r>
    </w:p>
    <w:p w:rsidR="00154D1E" w:rsidRDefault="006C596B">
      <w:pPr>
        <w:pStyle w:val="21"/>
        <w:rPr>
          <w:rStyle w:val="LienInternet"/>
          <w:b w:val="0"/>
          <w:color w:val="auto"/>
          <w:u w:val="none"/>
          <w:lang w:val="uk-UA"/>
        </w:rPr>
      </w:pPr>
      <w:r>
        <w:rPr>
          <w:rStyle w:val="LienInternet"/>
          <w:b w:val="0"/>
          <w:color w:val="auto"/>
          <w:u w:val="none"/>
          <w:lang w:val="uk-UA"/>
        </w:rPr>
        <w:t xml:space="preserve">          «We've called it the Year of Yes (…) At a time of labour and skills shortages, the impact of long Covid on the economy is significant» - Маркус не єдиний, хто втратив бізнес та робочі місця. Проте зараз це час, для нових можливостей створення бізнесу та пошуку роботи.</w:t>
      </w:r>
      <w:r>
        <w:rPr>
          <w:rStyle w:val="LienInternet"/>
          <w:b w:val="0"/>
          <w:color w:val="auto"/>
          <w:u w:val="none"/>
        </w:rPr>
        <w:t xml:space="preserve"> </w:t>
      </w:r>
      <w:r>
        <w:rPr>
          <w:rStyle w:val="LienInternet"/>
          <w:b w:val="0"/>
          <w:color w:val="auto"/>
          <w:u w:val="none"/>
          <w:lang w:val="uk-UA"/>
        </w:rPr>
        <w:t>(</w:t>
      </w:r>
      <w:hyperlink r:id="rId25">
        <w:r>
          <w:rPr>
            <w:rStyle w:val="LienInternet"/>
            <w:b w:val="0"/>
            <w:color w:val="auto"/>
            <w:u w:val="none"/>
            <w:lang w:val="uk-UA"/>
          </w:rPr>
          <w:t>56,</w:t>
        </w:r>
      </w:hyperlink>
      <w:r>
        <w:rPr>
          <w:rStyle w:val="LienInternet"/>
          <w:b w:val="0"/>
          <w:color w:val="auto"/>
          <w:u w:val="none"/>
          <w:lang w:val="uk-UA"/>
        </w:rPr>
        <w:t xml:space="preserve"> </w:t>
      </w:r>
      <w:r>
        <w:rPr>
          <w:rStyle w:val="LienInternet"/>
          <w:b w:val="0"/>
          <w:color w:val="auto"/>
          <w:u w:val="none"/>
        </w:rPr>
        <w:t>1</w:t>
      </w:r>
      <w:r>
        <w:rPr>
          <w:rStyle w:val="LienInternet"/>
          <w:b w:val="0"/>
          <w:color w:val="auto"/>
          <w:u w:val="none"/>
          <w:lang w:val="uk-UA"/>
        </w:rPr>
        <w:t xml:space="preserve"> </w:t>
      </w:r>
      <w:r>
        <w:rPr>
          <w:rStyle w:val="LienInternet"/>
          <w:b w:val="0"/>
          <w:color w:val="auto"/>
          <w:u w:val="none"/>
          <w:lang w:val="en-GB"/>
        </w:rPr>
        <w:t>July</w:t>
      </w:r>
      <w:r>
        <w:rPr>
          <w:rStyle w:val="LienInternet"/>
          <w:b w:val="0"/>
          <w:color w:val="auto"/>
          <w:u w:val="none"/>
          <w:lang w:val="uk-UA"/>
        </w:rPr>
        <w:t xml:space="preserve"> 2023)</w:t>
      </w:r>
    </w:p>
    <w:p w:rsidR="00154D1E" w:rsidRDefault="006C596B">
      <w:pPr>
        <w:pStyle w:val="21"/>
        <w:rPr>
          <w:rStyle w:val="LienInternet"/>
          <w:b w:val="0"/>
          <w:color w:val="auto"/>
          <w:u w:val="none"/>
          <w:lang w:val="uk-UA"/>
        </w:rPr>
      </w:pPr>
      <w:r>
        <w:rPr>
          <w:rStyle w:val="LienInternet"/>
          <w:b w:val="0"/>
          <w:color w:val="auto"/>
          <w:u w:val="none"/>
          <w:lang w:val="uk-UA"/>
        </w:rPr>
        <w:t xml:space="preserve">У статті від 2 червня йдеться про те, що медичні працівники, які працювали під час пандемії коронавірусу, мають можливість укласти угоду про зарплату в розмірі 2000 фунтів стерлінгів. </w:t>
      </w:r>
    </w:p>
    <w:p w:rsidR="00154D1E" w:rsidRDefault="006C596B">
      <w:pPr>
        <w:pStyle w:val="21"/>
        <w:rPr>
          <w:rStyle w:val="LienInternet"/>
          <w:b w:val="0"/>
          <w:color w:val="auto"/>
          <w:u w:val="none"/>
          <w:lang w:val="uk-UA"/>
        </w:rPr>
      </w:pPr>
      <w:r>
        <w:rPr>
          <w:rStyle w:val="LienInternet"/>
          <w:b w:val="0"/>
          <w:color w:val="auto"/>
          <w:u w:val="none"/>
          <w:lang w:val="uk-UA"/>
        </w:rPr>
        <w:t xml:space="preserve">«The government said local health bosses should finance the 5% pay award, which also included a one-off payment (…) </w:t>
      </w:r>
      <w:r>
        <w:rPr>
          <w:rStyle w:val="LienInternet"/>
          <w:b w:val="0"/>
          <w:color w:val="auto"/>
          <w:u w:val="none"/>
          <w:lang w:val="en-GB"/>
        </w:rPr>
        <w:t>N</w:t>
      </w:r>
      <w:r>
        <w:rPr>
          <w:rStyle w:val="LienInternet"/>
          <w:b w:val="0"/>
          <w:color w:val="auto"/>
          <w:u w:val="none"/>
          <w:lang w:val="uk-UA"/>
        </w:rPr>
        <w:t>ewly registered band five NHS nurse would receive a one-off payment of over £2000».</w:t>
      </w:r>
    </w:p>
    <w:p w:rsidR="00154D1E" w:rsidRDefault="006C596B">
      <w:pPr>
        <w:pStyle w:val="21"/>
        <w:rPr>
          <w:rStyle w:val="LienInternet"/>
          <w:b w:val="0"/>
          <w:color w:val="auto"/>
          <w:u w:val="none"/>
          <w:lang w:val="uk-UA"/>
        </w:rPr>
      </w:pPr>
      <w:r>
        <w:rPr>
          <w:rStyle w:val="LienInternet"/>
          <w:b w:val="0"/>
          <w:color w:val="auto"/>
          <w:u w:val="none"/>
          <w:lang w:val="uk-UA"/>
        </w:rPr>
        <w:t xml:space="preserve">«I was doing 60 hour weeks during the summer of 2020» (57, </w:t>
      </w:r>
      <w:r>
        <w:rPr>
          <w:rStyle w:val="LienInternet"/>
          <w:b w:val="0"/>
          <w:color w:val="auto"/>
          <w:u w:val="none"/>
          <w:lang w:val="en-GB"/>
        </w:rPr>
        <w:t>2</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p>
    <w:p w:rsidR="00154D1E" w:rsidRDefault="00154D1E">
      <w:pPr>
        <w:pStyle w:val="21"/>
        <w:ind w:firstLine="0"/>
        <w:rPr>
          <w:b w:val="0"/>
          <w:lang w:val="uk-UA"/>
        </w:rPr>
      </w:pPr>
    </w:p>
    <w:p w:rsidR="00154D1E" w:rsidRDefault="006C596B">
      <w:pPr>
        <w:pStyle w:val="21"/>
        <w:ind w:firstLine="0"/>
        <w:rPr>
          <w:b w:val="0"/>
          <w:lang w:val="uk-UA"/>
        </w:rPr>
      </w:pPr>
      <w:r>
        <w:rPr>
          <w:b w:val="0"/>
          <w:lang w:val="uk-UA"/>
        </w:rPr>
        <w:t xml:space="preserve">         Світові новини на порталі BBC News мало представлені, адже головний фокус уваги - це інформування та намагання апелювати до британської аудиторії. Новини світу не користуються таким попитом, адже BBC News – це британське «народне» джерело статтей та поширення інформації. Коронавірус мав неабиякий масштаб, проте на даний час вірус майже пішов у минуле. Світ </w:t>
      </w:r>
      <w:r>
        <w:rPr>
          <w:b w:val="0"/>
          <w:lang w:val="uk-UA"/>
        </w:rPr>
        <w:lastRenderedPageBreak/>
        <w:t>не так сконцентрований на наслідках ковіду, як безпосередньо Великобританія, яка зайняла перше місце у Європі по кількості смертей через коронавірус по даним Worldomet</w:t>
      </w:r>
      <w:r>
        <w:rPr>
          <w:b w:val="0"/>
          <w:lang w:val="en-GB"/>
        </w:rPr>
        <w:t>er</w:t>
      </w:r>
      <w:r>
        <w:rPr>
          <w:b w:val="0"/>
        </w:rPr>
        <w:t xml:space="preserve"> </w:t>
      </w:r>
      <w:r>
        <w:rPr>
          <w:b w:val="0"/>
          <w:lang w:val="uk-UA"/>
        </w:rPr>
        <w:t>[31]. Тому, до розділу World увійшла лише одна стаття</w:t>
      </w:r>
      <w:r>
        <w:rPr>
          <w:b w:val="0"/>
        </w:rPr>
        <w:t xml:space="preserve"> </w:t>
      </w:r>
      <w:r>
        <w:rPr>
          <w:b w:val="0"/>
          <w:lang w:val="uk-UA"/>
        </w:rPr>
        <w:t>з трьома контекстами.</w:t>
      </w:r>
    </w:p>
    <w:p w:rsidR="00154D1E" w:rsidRDefault="006C596B">
      <w:pPr>
        <w:pStyle w:val="21"/>
        <w:ind w:firstLine="0"/>
        <w:rPr>
          <w:b w:val="0"/>
          <w:lang w:val="uk-UA"/>
        </w:rPr>
      </w:pPr>
      <w:r>
        <w:rPr>
          <w:b w:val="0"/>
          <w:lang w:val="uk-UA"/>
        </w:rPr>
        <w:t xml:space="preserve">        Статтею, яка описує світові події у призмі епідемії коронавірусу, є «Intelligence report says US split on Covid-19 origins». Тут йдеться про походження пандемії, яке стало предметом запеклих дискусій у США. Усі розвідувальні служби США сходяться на думці, що коронавірус був поширений через незапланований витік із лабораторії Китаю.</w:t>
      </w:r>
    </w:p>
    <w:p w:rsidR="00154D1E" w:rsidRDefault="006C596B">
      <w:pPr>
        <w:pStyle w:val="21"/>
        <w:ind w:firstLine="0"/>
        <w:rPr>
          <w:b w:val="0"/>
          <w:lang w:val="en-US"/>
        </w:rPr>
      </w:pPr>
      <w:r>
        <w:rPr>
          <w:b w:val="0"/>
          <w:lang w:val="uk-UA"/>
        </w:rPr>
        <w:t xml:space="preserve">       «The origins of the pandemic have been a matter of bitter debate in the US (…</w:t>
      </w:r>
      <w:r>
        <w:rPr>
          <w:b w:val="0"/>
          <w:lang w:val="en-US"/>
        </w:rPr>
        <w:t>) M</w:t>
      </w:r>
      <w:r>
        <w:rPr>
          <w:b w:val="0"/>
          <w:lang w:val="uk-UA"/>
        </w:rPr>
        <w:t xml:space="preserve">ost US intelligence agencies agree the virus was not genetically engineered or «laboratory-adapted» </w:t>
      </w:r>
      <w:r>
        <w:rPr>
          <w:b w:val="0"/>
          <w:lang w:val="en-GB"/>
        </w:rPr>
        <w:t>(…) The lab-leak is the only theory supported by science, intelligence, and common sense</w:t>
      </w:r>
      <w:r>
        <w:rPr>
          <w:b w:val="0"/>
          <w:lang w:val="uk-UA"/>
        </w:rPr>
        <w:t>»</w:t>
      </w:r>
      <w:r>
        <w:rPr>
          <w:b w:val="0"/>
          <w:lang w:val="en-GB"/>
        </w:rPr>
        <w:t xml:space="preserve"> </w:t>
      </w:r>
      <w:r>
        <w:rPr>
          <w:b w:val="0"/>
          <w:lang w:val="uk-UA"/>
        </w:rPr>
        <w:t>(</w:t>
      </w:r>
      <w:hyperlink r:id="rId26">
        <w:r>
          <w:rPr>
            <w:rStyle w:val="LienInternet"/>
            <w:b w:val="0"/>
            <w:color w:val="auto"/>
            <w:u w:val="none"/>
            <w:lang w:val="uk-UA"/>
          </w:rPr>
          <w:t>58,</w:t>
        </w:r>
      </w:hyperlink>
      <w:r>
        <w:rPr>
          <w:rStyle w:val="LienInternet"/>
          <w:b w:val="0"/>
          <w:color w:val="auto"/>
          <w:u w:val="none"/>
          <w:lang w:val="uk-UA"/>
        </w:rPr>
        <w:t xml:space="preserve"> </w:t>
      </w:r>
      <w:r>
        <w:rPr>
          <w:rStyle w:val="LienInternet"/>
          <w:b w:val="0"/>
          <w:color w:val="auto"/>
          <w:u w:val="none"/>
          <w:lang w:val="en-US"/>
        </w:rPr>
        <w:t>24</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r>
        <w:rPr>
          <w:b w:val="0"/>
          <w:lang w:val="uk-UA"/>
        </w:rPr>
        <w:t>)</w:t>
      </w:r>
      <w:bookmarkStart w:id="7" w:name="_Toc71039013"/>
      <w:bookmarkEnd w:id="7"/>
      <w:r>
        <w:rPr>
          <w:b w:val="0"/>
          <w:lang w:val="uk-UA"/>
        </w:rPr>
        <w:t>.</w:t>
      </w:r>
    </w:p>
    <w:p w:rsidR="00154D1E" w:rsidRDefault="006C596B">
      <w:pPr>
        <w:ind w:firstLine="0"/>
        <w:rPr>
          <w:lang w:val="uk-UA"/>
        </w:rPr>
      </w:pPr>
      <w:r>
        <w:rPr>
          <w:lang w:val="uk-UA"/>
        </w:rPr>
        <w:t xml:space="preserve">         Одним із завдань дослідження є виявити контексти, в яких фігурують номінанти досліджуваного концепту. Ми виходили з того міркування, що кожен контекст має у собі певний смисл, певну семантичну ознаку концепту «коронавірус». Для того, щоб визначити цю семантичну ознаку, ми відповідали на питання: для чого використовується в цьому контексті номінант досліджуваного концепту. У процесі дослідження було ідентифіковано наступні контексти, у яких вживаються прямі або непрямі номінації ковіду або визваної ним пандемії. Для того, щоб це пояснити, ми згурпували нижченаведені контексти та семантичні ознаки до приядерної, ближньопериферійної та дальнопериферійної зон, що відображено  таблиці 1.</w:t>
      </w:r>
    </w:p>
    <w:p w:rsidR="00154D1E" w:rsidRDefault="00154D1E">
      <w:pPr>
        <w:pStyle w:val="21"/>
        <w:rPr>
          <w:b w:val="0"/>
          <w:lang w:val="uk-UA"/>
        </w:rPr>
      </w:pPr>
    </w:p>
    <w:p w:rsidR="00154D1E" w:rsidRDefault="006C596B">
      <w:pPr>
        <w:pStyle w:val="21"/>
        <w:rPr>
          <w:b w:val="0"/>
          <w:lang w:val="uk-UA"/>
        </w:rPr>
      </w:pPr>
      <w:r>
        <w:rPr>
          <w:b w:val="0"/>
          <w:lang w:val="uk-UA"/>
        </w:rPr>
        <w:t>Таблиця</w:t>
      </w:r>
      <w:r w:rsidR="006F3403">
        <w:rPr>
          <w:b w:val="0"/>
          <w:lang w:val="uk-UA"/>
        </w:rPr>
        <w:t xml:space="preserve"> </w:t>
      </w:r>
      <w:r>
        <w:rPr>
          <w:b w:val="0"/>
          <w:lang w:val="uk-UA"/>
        </w:rPr>
        <w:t>1</w:t>
      </w:r>
      <w:r w:rsidR="006F3403">
        <w:rPr>
          <w:b w:val="0"/>
          <w:lang w:val="uk-UA"/>
        </w:rPr>
        <w:t xml:space="preserve"> Семантичні ознаки концепту «коронавірус» </w:t>
      </w:r>
      <w:r>
        <w:rPr>
          <w:b w:val="0"/>
          <w:lang w:val="uk-UA"/>
        </w:rPr>
        <w:t xml:space="preserve"> </w:t>
      </w:r>
    </w:p>
    <w:tbl>
      <w:tblPr>
        <w:tblStyle w:val="af5"/>
        <w:tblW w:w="10490" w:type="dxa"/>
        <w:tblInd w:w="-714" w:type="dxa"/>
        <w:tblLayout w:type="fixed"/>
        <w:tblLook w:val="04A0" w:firstRow="1" w:lastRow="0" w:firstColumn="1" w:lastColumn="0" w:noHBand="0" w:noVBand="1"/>
      </w:tblPr>
      <w:tblGrid>
        <w:gridCol w:w="594"/>
        <w:gridCol w:w="1452"/>
        <w:gridCol w:w="3734"/>
        <w:gridCol w:w="798"/>
        <w:gridCol w:w="730"/>
        <w:gridCol w:w="910"/>
        <w:gridCol w:w="730"/>
        <w:gridCol w:w="812"/>
        <w:gridCol w:w="730"/>
      </w:tblGrid>
      <w:tr w:rsidR="00154D1E" w:rsidRPr="006F3403">
        <w:tc>
          <w:tcPr>
            <w:tcW w:w="593" w:type="dxa"/>
            <w:vMerge w:val="restart"/>
          </w:tcPr>
          <w:p w:rsidR="00154D1E" w:rsidRDefault="006C596B">
            <w:pPr>
              <w:pStyle w:val="21"/>
              <w:ind w:firstLine="0"/>
              <w:jc w:val="center"/>
              <w:rPr>
                <w:b w:val="0"/>
                <w:lang w:val="uk-UA"/>
              </w:rPr>
            </w:pPr>
            <w:r>
              <w:rPr>
                <w:rFonts w:eastAsia="Calibri"/>
                <w:b w:val="0"/>
                <w:lang w:val="uk-UA"/>
              </w:rPr>
              <w:t>№</w:t>
            </w:r>
          </w:p>
          <w:p w:rsidR="00154D1E" w:rsidRDefault="006C596B">
            <w:pPr>
              <w:pStyle w:val="21"/>
              <w:ind w:firstLine="0"/>
              <w:jc w:val="center"/>
              <w:rPr>
                <w:b w:val="0"/>
                <w:lang w:val="uk-UA"/>
              </w:rPr>
            </w:pPr>
            <w:r>
              <w:rPr>
                <w:rFonts w:eastAsia="Calibri"/>
                <w:b w:val="0"/>
                <w:lang w:val="uk-UA"/>
              </w:rPr>
              <w:t>п</w:t>
            </w:r>
            <w:r w:rsidRPr="006F3403">
              <w:rPr>
                <w:rFonts w:eastAsia="Calibri"/>
                <w:b w:val="0"/>
                <w:lang w:val="uk-UA"/>
              </w:rPr>
              <w:t>/</w:t>
            </w:r>
            <w:r>
              <w:rPr>
                <w:rFonts w:eastAsia="Calibri"/>
                <w:b w:val="0"/>
                <w:lang w:val="uk-UA"/>
              </w:rPr>
              <w:t>п</w:t>
            </w:r>
          </w:p>
        </w:tc>
        <w:tc>
          <w:tcPr>
            <w:tcW w:w="1452" w:type="dxa"/>
            <w:vMerge w:val="restart"/>
          </w:tcPr>
          <w:p w:rsidR="00154D1E" w:rsidRDefault="006C596B">
            <w:pPr>
              <w:pStyle w:val="21"/>
              <w:ind w:firstLine="0"/>
              <w:jc w:val="center"/>
              <w:rPr>
                <w:b w:val="0"/>
                <w:lang w:val="uk-UA"/>
              </w:rPr>
            </w:pPr>
            <w:r>
              <w:rPr>
                <w:rFonts w:eastAsia="Calibri"/>
                <w:b w:val="0"/>
                <w:lang w:val="uk-UA"/>
              </w:rPr>
              <w:t>Контекст</w:t>
            </w:r>
          </w:p>
        </w:tc>
        <w:tc>
          <w:tcPr>
            <w:tcW w:w="3734" w:type="dxa"/>
            <w:vMerge w:val="restart"/>
          </w:tcPr>
          <w:p w:rsidR="00154D1E" w:rsidRDefault="006C596B">
            <w:pPr>
              <w:pStyle w:val="21"/>
              <w:ind w:firstLine="0"/>
              <w:jc w:val="center"/>
              <w:rPr>
                <w:b w:val="0"/>
                <w:lang w:val="uk-UA"/>
              </w:rPr>
            </w:pPr>
            <w:r>
              <w:rPr>
                <w:rFonts w:eastAsia="Calibri"/>
                <w:b w:val="0"/>
                <w:lang w:val="uk-UA"/>
              </w:rPr>
              <w:t>Семантичні ознаки</w:t>
            </w:r>
          </w:p>
        </w:tc>
        <w:tc>
          <w:tcPr>
            <w:tcW w:w="4710" w:type="dxa"/>
            <w:gridSpan w:val="6"/>
          </w:tcPr>
          <w:p w:rsidR="00154D1E" w:rsidRDefault="006C596B">
            <w:pPr>
              <w:pStyle w:val="21"/>
              <w:ind w:firstLine="0"/>
              <w:jc w:val="center"/>
              <w:rPr>
                <w:b w:val="0"/>
                <w:lang w:val="uk-UA"/>
              </w:rPr>
            </w:pPr>
            <w:r>
              <w:rPr>
                <w:rFonts w:eastAsia="Calibri"/>
                <w:b w:val="0"/>
                <w:lang w:val="uk-UA"/>
              </w:rPr>
              <w:t>Кількість вжитків</w:t>
            </w:r>
          </w:p>
        </w:tc>
      </w:tr>
      <w:tr w:rsidR="00154D1E" w:rsidRPr="006F3403">
        <w:tc>
          <w:tcPr>
            <w:tcW w:w="593" w:type="dxa"/>
            <w:vMerge/>
          </w:tcPr>
          <w:p w:rsidR="00154D1E" w:rsidRDefault="00154D1E">
            <w:pPr>
              <w:pStyle w:val="21"/>
              <w:ind w:firstLine="0"/>
              <w:jc w:val="center"/>
              <w:rPr>
                <w:b w:val="0"/>
                <w:lang w:val="uk-UA"/>
              </w:rPr>
            </w:pPr>
          </w:p>
        </w:tc>
        <w:tc>
          <w:tcPr>
            <w:tcW w:w="1452" w:type="dxa"/>
            <w:vMerge/>
          </w:tcPr>
          <w:p w:rsidR="00154D1E" w:rsidRDefault="00154D1E">
            <w:pPr>
              <w:pStyle w:val="21"/>
              <w:ind w:firstLine="0"/>
              <w:jc w:val="center"/>
              <w:rPr>
                <w:b w:val="0"/>
                <w:lang w:val="uk-UA"/>
              </w:rPr>
            </w:pPr>
          </w:p>
        </w:tc>
        <w:tc>
          <w:tcPr>
            <w:tcW w:w="3734" w:type="dxa"/>
            <w:vMerge/>
          </w:tcPr>
          <w:p w:rsidR="00154D1E" w:rsidRDefault="00154D1E">
            <w:pPr>
              <w:pStyle w:val="21"/>
              <w:ind w:firstLine="0"/>
              <w:jc w:val="center"/>
              <w:rPr>
                <w:b w:val="0"/>
                <w:lang w:val="uk-UA"/>
              </w:rPr>
            </w:pPr>
          </w:p>
        </w:tc>
        <w:tc>
          <w:tcPr>
            <w:tcW w:w="1528" w:type="dxa"/>
            <w:gridSpan w:val="2"/>
          </w:tcPr>
          <w:p w:rsidR="00154D1E" w:rsidRDefault="006C596B">
            <w:pPr>
              <w:pStyle w:val="21"/>
              <w:ind w:firstLine="0"/>
              <w:jc w:val="center"/>
              <w:rPr>
                <w:b w:val="0"/>
                <w:lang w:val="uk-UA"/>
              </w:rPr>
            </w:pPr>
            <w:r>
              <w:rPr>
                <w:rFonts w:eastAsia="Calibri"/>
                <w:b w:val="0"/>
                <w:lang w:val="uk-UA"/>
              </w:rPr>
              <w:t>Ядро</w:t>
            </w:r>
          </w:p>
        </w:tc>
        <w:tc>
          <w:tcPr>
            <w:tcW w:w="1640" w:type="dxa"/>
            <w:gridSpan w:val="2"/>
          </w:tcPr>
          <w:p w:rsidR="00154D1E" w:rsidRDefault="006C596B">
            <w:pPr>
              <w:pStyle w:val="21"/>
              <w:ind w:firstLine="0"/>
              <w:jc w:val="center"/>
              <w:rPr>
                <w:b w:val="0"/>
                <w:lang w:val="uk-UA"/>
              </w:rPr>
            </w:pPr>
            <w:r>
              <w:rPr>
                <w:rFonts w:eastAsia="Calibri"/>
                <w:b w:val="0"/>
                <w:lang w:val="uk-UA"/>
              </w:rPr>
              <w:t>Ближня периферія</w:t>
            </w:r>
          </w:p>
        </w:tc>
        <w:tc>
          <w:tcPr>
            <w:tcW w:w="1542" w:type="dxa"/>
            <w:gridSpan w:val="2"/>
          </w:tcPr>
          <w:p w:rsidR="00154D1E" w:rsidRDefault="006C596B">
            <w:pPr>
              <w:pStyle w:val="21"/>
              <w:ind w:firstLine="0"/>
              <w:jc w:val="center"/>
              <w:rPr>
                <w:b w:val="0"/>
                <w:lang w:val="uk-UA"/>
              </w:rPr>
            </w:pPr>
            <w:r>
              <w:rPr>
                <w:rFonts w:eastAsia="Calibri"/>
                <w:b w:val="0"/>
                <w:lang w:val="uk-UA"/>
              </w:rPr>
              <w:t>Дальня периферія</w:t>
            </w:r>
          </w:p>
        </w:tc>
      </w:tr>
      <w:tr w:rsidR="00154D1E">
        <w:tc>
          <w:tcPr>
            <w:tcW w:w="593" w:type="dxa"/>
            <w:vMerge/>
          </w:tcPr>
          <w:p w:rsidR="00154D1E" w:rsidRDefault="00154D1E">
            <w:pPr>
              <w:pStyle w:val="21"/>
              <w:ind w:firstLine="0"/>
              <w:jc w:val="center"/>
              <w:rPr>
                <w:b w:val="0"/>
                <w:lang w:val="uk-UA"/>
              </w:rPr>
            </w:pPr>
          </w:p>
        </w:tc>
        <w:tc>
          <w:tcPr>
            <w:tcW w:w="1452" w:type="dxa"/>
            <w:vMerge/>
          </w:tcPr>
          <w:p w:rsidR="00154D1E" w:rsidRDefault="00154D1E">
            <w:pPr>
              <w:pStyle w:val="21"/>
              <w:ind w:firstLine="0"/>
              <w:jc w:val="center"/>
              <w:rPr>
                <w:b w:val="0"/>
                <w:lang w:val="uk-UA"/>
              </w:rPr>
            </w:pPr>
          </w:p>
        </w:tc>
        <w:tc>
          <w:tcPr>
            <w:tcW w:w="3734" w:type="dxa"/>
            <w:vMerge/>
          </w:tcPr>
          <w:p w:rsidR="00154D1E" w:rsidRDefault="00154D1E">
            <w:pPr>
              <w:pStyle w:val="21"/>
              <w:ind w:firstLine="0"/>
              <w:jc w:val="center"/>
              <w:rPr>
                <w:b w:val="0"/>
                <w:lang w:val="uk-UA"/>
              </w:rPr>
            </w:pPr>
          </w:p>
        </w:tc>
        <w:tc>
          <w:tcPr>
            <w:tcW w:w="798" w:type="dxa"/>
          </w:tcPr>
          <w:p w:rsidR="00154D1E" w:rsidRDefault="006C596B">
            <w:pPr>
              <w:pStyle w:val="21"/>
              <w:ind w:firstLine="0"/>
              <w:jc w:val="center"/>
              <w:rPr>
                <w:b w:val="0"/>
                <w:sz w:val="26"/>
                <w:szCs w:val="26"/>
                <w:lang w:val="uk-UA"/>
              </w:rPr>
            </w:pPr>
            <w:r>
              <w:rPr>
                <w:rFonts w:eastAsia="Calibri"/>
                <w:b w:val="0"/>
                <w:sz w:val="26"/>
                <w:szCs w:val="26"/>
                <w:lang w:val="uk-UA"/>
              </w:rPr>
              <w:t>К-сть</w:t>
            </w:r>
          </w:p>
        </w:tc>
        <w:tc>
          <w:tcPr>
            <w:tcW w:w="730" w:type="dxa"/>
          </w:tcPr>
          <w:p w:rsidR="00154D1E" w:rsidRDefault="006C596B">
            <w:pPr>
              <w:pStyle w:val="21"/>
              <w:ind w:firstLine="0"/>
              <w:jc w:val="center"/>
              <w:rPr>
                <w:b w:val="0"/>
                <w:sz w:val="26"/>
                <w:szCs w:val="26"/>
                <w:lang w:val="uk-UA"/>
              </w:rPr>
            </w:pPr>
            <w:r w:rsidRPr="006F3403">
              <w:rPr>
                <w:rFonts w:eastAsia="Calibri"/>
                <w:b w:val="0"/>
                <w:sz w:val="26"/>
                <w:szCs w:val="26"/>
                <w:lang w:val="uk-UA"/>
              </w:rPr>
              <w:t>%</w:t>
            </w:r>
          </w:p>
        </w:tc>
        <w:tc>
          <w:tcPr>
            <w:tcW w:w="910" w:type="dxa"/>
          </w:tcPr>
          <w:p w:rsidR="00154D1E" w:rsidRDefault="006C596B">
            <w:pPr>
              <w:pStyle w:val="21"/>
              <w:ind w:firstLine="0"/>
              <w:jc w:val="center"/>
              <w:rPr>
                <w:b w:val="0"/>
                <w:sz w:val="26"/>
                <w:szCs w:val="26"/>
                <w:lang w:val="uk-UA"/>
              </w:rPr>
            </w:pPr>
            <w:r>
              <w:rPr>
                <w:rFonts w:eastAsia="Calibri"/>
                <w:b w:val="0"/>
                <w:sz w:val="26"/>
                <w:szCs w:val="26"/>
                <w:lang w:val="uk-UA"/>
              </w:rPr>
              <w:t>К-сть</w:t>
            </w:r>
          </w:p>
        </w:tc>
        <w:tc>
          <w:tcPr>
            <w:tcW w:w="730" w:type="dxa"/>
          </w:tcPr>
          <w:p w:rsidR="00154D1E" w:rsidRDefault="006C596B">
            <w:pPr>
              <w:pStyle w:val="21"/>
              <w:ind w:firstLine="0"/>
              <w:jc w:val="center"/>
              <w:rPr>
                <w:b w:val="0"/>
                <w:sz w:val="26"/>
                <w:szCs w:val="26"/>
                <w:lang w:val="uk-UA"/>
              </w:rPr>
            </w:pPr>
            <w:r w:rsidRPr="006F3403">
              <w:rPr>
                <w:rFonts w:eastAsia="Calibri"/>
                <w:b w:val="0"/>
                <w:sz w:val="26"/>
                <w:szCs w:val="26"/>
                <w:lang w:val="uk-UA"/>
              </w:rPr>
              <w:t>%</w:t>
            </w:r>
          </w:p>
        </w:tc>
        <w:tc>
          <w:tcPr>
            <w:tcW w:w="812" w:type="dxa"/>
          </w:tcPr>
          <w:p w:rsidR="00154D1E" w:rsidRDefault="006C596B">
            <w:pPr>
              <w:pStyle w:val="21"/>
              <w:ind w:firstLine="0"/>
              <w:jc w:val="center"/>
              <w:rPr>
                <w:b w:val="0"/>
                <w:sz w:val="26"/>
                <w:szCs w:val="26"/>
                <w:lang w:val="uk-UA"/>
              </w:rPr>
            </w:pPr>
            <w:r>
              <w:rPr>
                <w:rFonts w:eastAsia="Calibri"/>
                <w:b w:val="0"/>
                <w:sz w:val="26"/>
                <w:szCs w:val="26"/>
                <w:lang w:val="uk-UA"/>
              </w:rPr>
              <w:t>К-сть</w:t>
            </w:r>
          </w:p>
        </w:tc>
        <w:tc>
          <w:tcPr>
            <w:tcW w:w="730" w:type="dxa"/>
          </w:tcPr>
          <w:p w:rsidR="00154D1E" w:rsidRDefault="006C596B">
            <w:pPr>
              <w:pStyle w:val="21"/>
              <w:ind w:firstLine="0"/>
              <w:jc w:val="center"/>
              <w:rPr>
                <w:b w:val="0"/>
                <w:sz w:val="26"/>
                <w:szCs w:val="26"/>
                <w:lang w:val="uk-UA"/>
              </w:rPr>
            </w:pPr>
            <w:r>
              <w:rPr>
                <w:rFonts w:eastAsia="Calibri"/>
                <w:b w:val="0"/>
                <w:sz w:val="26"/>
                <w:szCs w:val="26"/>
              </w:rPr>
              <w:t>%</w:t>
            </w:r>
          </w:p>
        </w:tc>
      </w:tr>
      <w:tr w:rsidR="00154D1E">
        <w:tc>
          <w:tcPr>
            <w:tcW w:w="593" w:type="dxa"/>
            <w:vMerge w:val="restart"/>
          </w:tcPr>
          <w:p w:rsidR="00154D1E" w:rsidRDefault="006C596B">
            <w:pPr>
              <w:pStyle w:val="21"/>
              <w:ind w:firstLine="0"/>
              <w:jc w:val="center"/>
              <w:rPr>
                <w:b w:val="0"/>
                <w:lang w:val="uk-UA"/>
              </w:rPr>
            </w:pPr>
            <w:r>
              <w:rPr>
                <w:rFonts w:eastAsia="Calibri"/>
                <w:b w:val="0"/>
                <w:lang w:val="uk-UA"/>
              </w:rPr>
              <w:lastRenderedPageBreak/>
              <w:t>1.</w:t>
            </w:r>
          </w:p>
        </w:tc>
        <w:tc>
          <w:tcPr>
            <w:tcW w:w="1452" w:type="dxa"/>
            <w:vMerge w:val="restart"/>
          </w:tcPr>
          <w:p w:rsidR="00154D1E" w:rsidRDefault="006C596B">
            <w:pPr>
              <w:pStyle w:val="21"/>
              <w:ind w:firstLine="0"/>
              <w:jc w:val="center"/>
              <w:rPr>
                <w:b w:val="0"/>
                <w:lang w:val="uk-UA"/>
              </w:rPr>
            </w:pPr>
            <w:r>
              <w:rPr>
                <w:rFonts w:eastAsia="Calibri"/>
                <w:b w:val="0"/>
                <w:lang w:val="uk-UA"/>
              </w:rPr>
              <w:t>Вірус</w:t>
            </w:r>
          </w:p>
        </w:tc>
        <w:tc>
          <w:tcPr>
            <w:tcW w:w="3734" w:type="dxa"/>
          </w:tcPr>
          <w:p w:rsidR="00154D1E" w:rsidRDefault="006C596B">
            <w:pPr>
              <w:pStyle w:val="21"/>
              <w:ind w:firstLine="0"/>
              <w:jc w:val="left"/>
              <w:rPr>
                <w:b w:val="0"/>
                <w:lang w:val="uk-UA"/>
              </w:rPr>
            </w:pPr>
            <w:r>
              <w:rPr>
                <w:rFonts w:eastAsia="Calibri"/>
                <w:b w:val="0"/>
                <w:bCs w:val="0"/>
                <w:lang w:val="uk-UA"/>
              </w:rPr>
              <w:t>1.</w:t>
            </w:r>
            <w:r>
              <w:rPr>
                <w:rFonts w:eastAsia="Calibri"/>
                <w:b w:val="0"/>
                <w:lang w:val="uk-UA"/>
              </w:rPr>
              <w:t>1. Вірус як такий</w:t>
            </w:r>
          </w:p>
        </w:tc>
        <w:tc>
          <w:tcPr>
            <w:tcW w:w="798" w:type="dxa"/>
          </w:tcPr>
          <w:p w:rsidR="00154D1E" w:rsidRDefault="006C596B">
            <w:pPr>
              <w:pStyle w:val="21"/>
              <w:ind w:firstLine="0"/>
              <w:jc w:val="center"/>
              <w:rPr>
                <w:b w:val="0"/>
                <w:lang w:val="uk-UA"/>
              </w:rPr>
            </w:pPr>
            <w:r>
              <w:rPr>
                <w:rFonts w:eastAsia="Calibri"/>
                <w:b w:val="0"/>
                <w:lang w:val="uk-UA"/>
              </w:rPr>
              <w:t>17</w:t>
            </w:r>
          </w:p>
        </w:tc>
        <w:tc>
          <w:tcPr>
            <w:tcW w:w="730" w:type="dxa"/>
          </w:tcPr>
          <w:p w:rsidR="00154D1E" w:rsidRDefault="00154D1E">
            <w:pPr>
              <w:pStyle w:val="21"/>
              <w:ind w:firstLine="0"/>
              <w:jc w:val="center"/>
              <w:rPr>
                <w:b w:val="0"/>
                <w:lang w:val="uk-UA"/>
              </w:rPr>
            </w:pPr>
          </w:p>
        </w:tc>
        <w:tc>
          <w:tcPr>
            <w:tcW w:w="910"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812"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ind w:firstLine="0"/>
              <w:jc w:val="center"/>
              <w:rPr>
                <w:b w:val="0"/>
                <w:lang w:val="uk-UA"/>
              </w:rPr>
            </w:pPr>
          </w:p>
        </w:tc>
        <w:tc>
          <w:tcPr>
            <w:tcW w:w="1452" w:type="dxa"/>
            <w:vMerge/>
          </w:tcPr>
          <w:p w:rsidR="00154D1E" w:rsidRDefault="00154D1E">
            <w:pPr>
              <w:pStyle w:val="21"/>
              <w:ind w:firstLine="0"/>
              <w:jc w:val="center"/>
              <w:rPr>
                <w:b w:val="0"/>
                <w:lang w:val="uk-UA"/>
              </w:rPr>
            </w:pPr>
          </w:p>
        </w:tc>
        <w:tc>
          <w:tcPr>
            <w:tcW w:w="3734" w:type="dxa"/>
          </w:tcPr>
          <w:p w:rsidR="00154D1E" w:rsidRDefault="006C596B">
            <w:pPr>
              <w:pStyle w:val="21"/>
              <w:ind w:firstLine="0"/>
              <w:jc w:val="left"/>
              <w:rPr>
                <w:b w:val="0"/>
                <w:lang w:val="uk-UA"/>
              </w:rPr>
            </w:pPr>
            <w:r>
              <w:rPr>
                <w:rFonts w:eastAsia="Calibri"/>
                <w:b w:val="0"/>
                <w:bCs w:val="0"/>
                <w:lang w:val="uk-UA"/>
              </w:rPr>
              <w:t>1.</w:t>
            </w:r>
            <w:r>
              <w:rPr>
                <w:rFonts w:eastAsia="Calibri"/>
                <w:b w:val="0"/>
                <w:lang w:val="uk-UA"/>
              </w:rPr>
              <w:t xml:space="preserve">2. Вірусологія, розвиток вірусу, штами та </w:t>
            </w:r>
            <w:r w:rsidR="00143461">
              <w:rPr>
                <w:rFonts w:eastAsia="Calibri"/>
                <w:b w:val="0"/>
                <w:lang w:val="uk-UA"/>
              </w:rPr>
              <w:t>їхнє</w:t>
            </w:r>
            <w:r>
              <w:rPr>
                <w:rFonts w:eastAsia="Calibri"/>
                <w:b w:val="0"/>
                <w:lang w:val="uk-UA"/>
              </w:rPr>
              <w:t xml:space="preserve"> походження</w:t>
            </w:r>
          </w:p>
        </w:tc>
        <w:tc>
          <w:tcPr>
            <w:tcW w:w="798" w:type="dxa"/>
          </w:tcPr>
          <w:p w:rsidR="00154D1E" w:rsidRDefault="006C596B">
            <w:pPr>
              <w:pStyle w:val="21"/>
              <w:ind w:firstLine="0"/>
              <w:jc w:val="center"/>
              <w:rPr>
                <w:b w:val="0"/>
                <w:lang w:val="uk-UA"/>
              </w:rPr>
            </w:pPr>
            <w:r>
              <w:rPr>
                <w:rFonts w:eastAsia="Calibri"/>
                <w:b w:val="0"/>
                <w:lang w:val="uk-UA"/>
              </w:rPr>
              <w:t>5</w:t>
            </w:r>
          </w:p>
        </w:tc>
        <w:tc>
          <w:tcPr>
            <w:tcW w:w="730" w:type="dxa"/>
          </w:tcPr>
          <w:p w:rsidR="00154D1E" w:rsidRDefault="00154D1E">
            <w:pPr>
              <w:pStyle w:val="21"/>
              <w:ind w:firstLine="0"/>
              <w:jc w:val="center"/>
              <w:rPr>
                <w:b w:val="0"/>
                <w:lang w:val="uk-UA"/>
              </w:rPr>
            </w:pPr>
          </w:p>
        </w:tc>
        <w:tc>
          <w:tcPr>
            <w:tcW w:w="910"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812"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ind w:firstLine="0"/>
              <w:jc w:val="center"/>
              <w:rPr>
                <w:b w:val="0"/>
                <w:lang w:val="uk-UA"/>
              </w:rPr>
            </w:pPr>
          </w:p>
        </w:tc>
        <w:tc>
          <w:tcPr>
            <w:tcW w:w="1452" w:type="dxa"/>
            <w:vMerge/>
          </w:tcPr>
          <w:p w:rsidR="00154D1E" w:rsidRDefault="00154D1E">
            <w:pPr>
              <w:pStyle w:val="21"/>
              <w:ind w:firstLine="0"/>
              <w:jc w:val="center"/>
              <w:rPr>
                <w:b w:val="0"/>
                <w:lang w:val="uk-UA"/>
              </w:rPr>
            </w:pPr>
          </w:p>
        </w:tc>
        <w:tc>
          <w:tcPr>
            <w:tcW w:w="3734" w:type="dxa"/>
          </w:tcPr>
          <w:p w:rsidR="00154D1E" w:rsidRDefault="006C596B">
            <w:pPr>
              <w:pStyle w:val="21"/>
              <w:ind w:firstLine="0"/>
              <w:jc w:val="left"/>
              <w:rPr>
                <w:b w:val="0"/>
                <w:lang w:val="uk-UA"/>
              </w:rPr>
            </w:pPr>
            <w:r>
              <w:rPr>
                <w:rFonts w:eastAsia="Calibri"/>
                <w:b w:val="0"/>
                <w:bCs w:val="0"/>
                <w:lang w:val="uk-UA"/>
              </w:rPr>
              <w:t>1.</w:t>
            </w:r>
            <w:r>
              <w:rPr>
                <w:rFonts w:eastAsia="Calibri"/>
                <w:b w:val="0"/>
                <w:lang w:val="uk-UA"/>
              </w:rPr>
              <w:t>3. Масштаби ураження</w:t>
            </w:r>
          </w:p>
        </w:tc>
        <w:tc>
          <w:tcPr>
            <w:tcW w:w="798" w:type="dxa"/>
          </w:tcPr>
          <w:p w:rsidR="00154D1E" w:rsidRDefault="006C596B">
            <w:pPr>
              <w:pStyle w:val="21"/>
              <w:ind w:firstLine="0"/>
              <w:jc w:val="center"/>
              <w:rPr>
                <w:b w:val="0"/>
                <w:lang w:val="uk-UA"/>
              </w:rPr>
            </w:pPr>
            <w:r>
              <w:rPr>
                <w:rFonts w:eastAsia="Calibri"/>
                <w:b w:val="0"/>
                <w:lang w:val="uk-UA"/>
              </w:rPr>
              <w:t>3</w:t>
            </w:r>
          </w:p>
        </w:tc>
        <w:tc>
          <w:tcPr>
            <w:tcW w:w="730" w:type="dxa"/>
          </w:tcPr>
          <w:p w:rsidR="00154D1E" w:rsidRDefault="00154D1E">
            <w:pPr>
              <w:pStyle w:val="21"/>
              <w:ind w:firstLine="0"/>
              <w:jc w:val="center"/>
              <w:rPr>
                <w:b w:val="0"/>
                <w:lang w:val="uk-UA"/>
              </w:rPr>
            </w:pPr>
          </w:p>
        </w:tc>
        <w:tc>
          <w:tcPr>
            <w:tcW w:w="910"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812"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ind w:firstLine="0"/>
              <w:jc w:val="center"/>
              <w:rPr>
                <w:b w:val="0"/>
                <w:lang w:val="uk-UA"/>
              </w:rPr>
            </w:pPr>
          </w:p>
        </w:tc>
        <w:tc>
          <w:tcPr>
            <w:tcW w:w="1452" w:type="dxa"/>
            <w:vMerge/>
          </w:tcPr>
          <w:p w:rsidR="00154D1E" w:rsidRDefault="00154D1E">
            <w:pPr>
              <w:pStyle w:val="21"/>
              <w:ind w:firstLine="0"/>
              <w:jc w:val="center"/>
              <w:rPr>
                <w:b w:val="0"/>
                <w:lang w:val="uk-UA"/>
              </w:rPr>
            </w:pPr>
          </w:p>
        </w:tc>
        <w:tc>
          <w:tcPr>
            <w:tcW w:w="3734" w:type="dxa"/>
          </w:tcPr>
          <w:p w:rsidR="00154D1E" w:rsidRDefault="006C596B">
            <w:pPr>
              <w:pStyle w:val="21"/>
              <w:ind w:firstLine="0"/>
              <w:jc w:val="left"/>
              <w:rPr>
                <w:b w:val="0"/>
                <w:lang w:val="uk-UA"/>
              </w:rPr>
            </w:pPr>
            <w:r>
              <w:rPr>
                <w:rFonts w:eastAsia="Calibri"/>
                <w:b w:val="0"/>
                <w:lang w:val="uk-UA"/>
              </w:rPr>
              <w:t>1.4. Проявлення вірусу після спаду пандемії</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6C596B">
            <w:pPr>
              <w:pStyle w:val="21"/>
              <w:ind w:firstLine="0"/>
              <w:jc w:val="center"/>
              <w:rPr>
                <w:b w:val="0"/>
                <w:lang w:val="uk-UA"/>
              </w:rPr>
            </w:pPr>
            <w:r>
              <w:rPr>
                <w:rFonts w:eastAsia="Calibri"/>
                <w:b w:val="0"/>
                <w:lang w:val="uk-UA"/>
              </w:rPr>
              <w:t>9</w:t>
            </w:r>
          </w:p>
        </w:tc>
        <w:tc>
          <w:tcPr>
            <w:tcW w:w="730" w:type="dxa"/>
          </w:tcPr>
          <w:p w:rsidR="00154D1E" w:rsidRDefault="00154D1E">
            <w:pPr>
              <w:pStyle w:val="21"/>
              <w:ind w:firstLine="0"/>
              <w:jc w:val="center"/>
              <w:rPr>
                <w:b w:val="0"/>
                <w:lang w:val="uk-UA"/>
              </w:rPr>
            </w:pPr>
          </w:p>
        </w:tc>
        <w:tc>
          <w:tcPr>
            <w:tcW w:w="812"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r>
      <w:tr w:rsidR="00154D1E">
        <w:tc>
          <w:tcPr>
            <w:tcW w:w="593" w:type="dxa"/>
            <w:vMerge w:val="restart"/>
          </w:tcPr>
          <w:p w:rsidR="00154D1E" w:rsidRDefault="006C596B">
            <w:pPr>
              <w:pStyle w:val="21"/>
              <w:ind w:firstLine="0"/>
              <w:jc w:val="center"/>
              <w:rPr>
                <w:b w:val="0"/>
                <w:lang w:val="uk-UA"/>
              </w:rPr>
            </w:pPr>
            <w:r>
              <w:rPr>
                <w:rFonts w:eastAsia="Calibri"/>
                <w:b w:val="0"/>
                <w:lang w:val="uk-UA"/>
              </w:rPr>
              <w:t>2.</w:t>
            </w:r>
          </w:p>
        </w:tc>
        <w:tc>
          <w:tcPr>
            <w:tcW w:w="1452" w:type="dxa"/>
            <w:vMerge w:val="restart"/>
          </w:tcPr>
          <w:p w:rsidR="00154D1E" w:rsidRDefault="006C596B">
            <w:pPr>
              <w:pStyle w:val="21"/>
              <w:ind w:firstLine="0"/>
              <w:jc w:val="center"/>
              <w:rPr>
                <w:b w:val="0"/>
                <w:lang w:val="uk-UA"/>
              </w:rPr>
            </w:pPr>
            <w:r>
              <w:rPr>
                <w:rFonts w:eastAsia="Calibri"/>
                <w:b w:val="0"/>
                <w:lang w:val="uk-UA"/>
              </w:rPr>
              <w:t>Хворі</w:t>
            </w:r>
          </w:p>
        </w:tc>
        <w:tc>
          <w:tcPr>
            <w:tcW w:w="3734" w:type="dxa"/>
          </w:tcPr>
          <w:p w:rsidR="00154D1E" w:rsidRDefault="006C596B">
            <w:pPr>
              <w:pStyle w:val="21"/>
              <w:ind w:firstLine="0"/>
              <w:jc w:val="left"/>
              <w:rPr>
                <w:b w:val="0"/>
                <w:lang w:val="uk-UA"/>
              </w:rPr>
            </w:pPr>
            <w:r>
              <w:rPr>
                <w:rFonts w:eastAsia="Calibri"/>
                <w:b w:val="0"/>
                <w:lang w:val="uk-UA"/>
              </w:rPr>
              <w:t>2.1. Симптоми під час захворювання</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6C596B">
            <w:pPr>
              <w:pStyle w:val="21"/>
              <w:ind w:firstLine="0"/>
              <w:jc w:val="center"/>
              <w:rPr>
                <w:b w:val="0"/>
                <w:lang w:val="uk-UA"/>
              </w:rPr>
            </w:pPr>
            <w:r>
              <w:rPr>
                <w:rFonts w:eastAsia="Calibri"/>
                <w:b w:val="0"/>
                <w:lang w:val="uk-UA"/>
              </w:rPr>
              <w:t>12</w:t>
            </w:r>
          </w:p>
        </w:tc>
        <w:tc>
          <w:tcPr>
            <w:tcW w:w="730" w:type="dxa"/>
          </w:tcPr>
          <w:p w:rsidR="00154D1E" w:rsidRDefault="00154D1E">
            <w:pPr>
              <w:pStyle w:val="21"/>
              <w:ind w:firstLine="0"/>
              <w:jc w:val="center"/>
              <w:rPr>
                <w:b w:val="0"/>
                <w:lang w:val="uk-UA"/>
              </w:rPr>
            </w:pPr>
          </w:p>
        </w:tc>
        <w:tc>
          <w:tcPr>
            <w:tcW w:w="812"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jc w:val="center"/>
              <w:rPr>
                <w:b w:val="0"/>
                <w:lang w:val="uk-UA"/>
              </w:rPr>
            </w:pPr>
          </w:p>
        </w:tc>
        <w:tc>
          <w:tcPr>
            <w:tcW w:w="1452" w:type="dxa"/>
            <w:vMerge/>
          </w:tcPr>
          <w:p w:rsidR="00154D1E" w:rsidRDefault="00154D1E">
            <w:pPr>
              <w:pStyle w:val="21"/>
              <w:jc w:val="center"/>
              <w:rPr>
                <w:b w:val="0"/>
                <w:lang w:val="uk-UA"/>
              </w:rPr>
            </w:pPr>
          </w:p>
        </w:tc>
        <w:tc>
          <w:tcPr>
            <w:tcW w:w="3734" w:type="dxa"/>
          </w:tcPr>
          <w:p w:rsidR="00154D1E" w:rsidRDefault="006C596B">
            <w:pPr>
              <w:ind w:firstLine="0"/>
              <w:jc w:val="left"/>
              <w:rPr>
                <w:lang w:val="uk-UA"/>
              </w:rPr>
            </w:pPr>
            <w:r>
              <w:rPr>
                <w:rFonts w:eastAsia="Calibri"/>
                <w:lang w:val="uk-UA"/>
              </w:rPr>
              <w:t>2.2. Наявність симптомів після одужання</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6C596B">
            <w:pPr>
              <w:pStyle w:val="21"/>
              <w:ind w:firstLine="0"/>
              <w:jc w:val="center"/>
              <w:rPr>
                <w:b w:val="0"/>
                <w:lang w:val="uk-UA"/>
              </w:rPr>
            </w:pPr>
            <w:r>
              <w:rPr>
                <w:rFonts w:eastAsia="Calibri"/>
                <w:b w:val="0"/>
                <w:lang w:val="uk-UA"/>
              </w:rPr>
              <w:t>7</w:t>
            </w:r>
          </w:p>
        </w:tc>
        <w:tc>
          <w:tcPr>
            <w:tcW w:w="730" w:type="dxa"/>
          </w:tcPr>
          <w:p w:rsidR="00154D1E" w:rsidRDefault="00154D1E">
            <w:pPr>
              <w:pStyle w:val="21"/>
              <w:ind w:firstLine="0"/>
              <w:jc w:val="center"/>
              <w:rPr>
                <w:b w:val="0"/>
                <w:lang w:val="uk-UA"/>
              </w:rPr>
            </w:pPr>
          </w:p>
        </w:tc>
        <w:tc>
          <w:tcPr>
            <w:tcW w:w="812"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jc w:val="center"/>
              <w:rPr>
                <w:b w:val="0"/>
                <w:lang w:val="uk-UA"/>
              </w:rPr>
            </w:pPr>
          </w:p>
        </w:tc>
        <w:tc>
          <w:tcPr>
            <w:tcW w:w="1452" w:type="dxa"/>
            <w:vMerge/>
          </w:tcPr>
          <w:p w:rsidR="00154D1E" w:rsidRDefault="00154D1E">
            <w:pPr>
              <w:pStyle w:val="21"/>
              <w:jc w:val="center"/>
              <w:rPr>
                <w:b w:val="0"/>
                <w:lang w:val="uk-UA"/>
              </w:rPr>
            </w:pPr>
          </w:p>
        </w:tc>
        <w:tc>
          <w:tcPr>
            <w:tcW w:w="3734" w:type="dxa"/>
          </w:tcPr>
          <w:p w:rsidR="00154D1E" w:rsidRDefault="006C596B">
            <w:pPr>
              <w:pStyle w:val="21"/>
              <w:ind w:firstLine="0"/>
              <w:jc w:val="left"/>
              <w:rPr>
                <w:b w:val="0"/>
                <w:lang w:val="uk-UA"/>
              </w:rPr>
            </w:pPr>
            <w:r>
              <w:rPr>
                <w:rFonts w:eastAsia="Calibri"/>
                <w:b w:val="0"/>
                <w:lang w:val="uk-UA"/>
              </w:rPr>
              <w:t>2.3. Фізіологічні розлади здоров’я після одужання</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6C596B">
            <w:pPr>
              <w:pStyle w:val="21"/>
              <w:ind w:firstLine="0"/>
              <w:jc w:val="center"/>
              <w:rPr>
                <w:b w:val="0"/>
                <w:lang w:val="uk-UA"/>
              </w:rPr>
            </w:pPr>
            <w:r>
              <w:rPr>
                <w:rFonts w:eastAsia="Calibri"/>
                <w:b w:val="0"/>
                <w:lang w:val="uk-UA"/>
              </w:rPr>
              <w:t>5</w:t>
            </w:r>
          </w:p>
        </w:tc>
        <w:tc>
          <w:tcPr>
            <w:tcW w:w="730" w:type="dxa"/>
          </w:tcPr>
          <w:p w:rsidR="00154D1E" w:rsidRDefault="00154D1E">
            <w:pPr>
              <w:pStyle w:val="21"/>
              <w:ind w:firstLine="0"/>
              <w:jc w:val="center"/>
              <w:rPr>
                <w:b w:val="0"/>
                <w:lang w:val="uk-UA"/>
              </w:rPr>
            </w:pPr>
          </w:p>
        </w:tc>
        <w:tc>
          <w:tcPr>
            <w:tcW w:w="812"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jc w:val="center"/>
              <w:rPr>
                <w:b w:val="0"/>
                <w:lang w:val="uk-UA"/>
              </w:rPr>
            </w:pPr>
          </w:p>
        </w:tc>
        <w:tc>
          <w:tcPr>
            <w:tcW w:w="1452" w:type="dxa"/>
            <w:vMerge/>
          </w:tcPr>
          <w:p w:rsidR="00154D1E" w:rsidRDefault="00154D1E">
            <w:pPr>
              <w:pStyle w:val="21"/>
              <w:jc w:val="center"/>
              <w:rPr>
                <w:b w:val="0"/>
                <w:lang w:val="uk-UA"/>
              </w:rPr>
            </w:pPr>
          </w:p>
        </w:tc>
        <w:tc>
          <w:tcPr>
            <w:tcW w:w="3734" w:type="dxa"/>
          </w:tcPr>
          <w:p w:rsidR="00154D1E" w:rsidRDefault="006C596B">
            <w:pPr>
              <w:pStyle w:val="21"/>
              <w:ind w:firstLine="0"/>
              <w:jc w:val="left"/>
              <w:rPr>
                <w:b w:val="0"/>
                <w:lang w:val="uk-UA"/>
              </w:rPr>
            </w:pPr>
            <w:r>
              <w:rPr>
                <w:rFonts w:eastAsia="Calibri"/>
                <w:b w:val="0"/>
                <w:lang w:val="uk-UA"/>
              </w:rPr>
              <w:t>2.4. Психологічні розлади здоров’я після одужання</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6C596B">
            <w:pPr>
              <w:pStyle w:val="21"/>
              <w:ind w:firstLine="0"/>
              <w:jc w:val="center"/>
              <w:rPr>
                <w:b w:val="0"/>
                <w:lang w:val="uk-UA"/>
              </w:rPr>
            </w:pPr>
            <w:r>
              <w:rPr>
                <w:rFonts w:eastAsia="Calibri"/>
                <w:b w:val="0"/>
                <w:lang w:val="uk-UA"/>
              </w:rPr>
              <w:t>9</w:t>
            </w:r>
          </w:p>
        </w:tc>
        <w:tc>
          <w:tcPr>
            <w:tcW w:w="730" w:type="dxa"/>
          </w:tcPr>
          <w:p w:rsidR="00154D1E" w:rsidRDefault="00154D1E">
            <w:pPr>
              <w:pStyle w:val="21"/>
              <w:ind w:firstLine="0"/>
              <w:jc w:val="center"/>
              <w:rPr>
                <w:b w:val="0"/>
                <w:lang w:val="uk-UA"/>
              </w:rPr>
            </w:pPr>
          </w:p>
        </w:tc>
        <w:tc>
          <w:tcPr>
            <w:tcW w:w="812"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ind w:firstLine="0"/>
              <w:jc w:val="center"/>
              <w:rPr>
                <w:b w:val="0"/>
                <w:lang w:val="uk-UA"/>
              </w:rPr>
            </w:pPr>
          </w:p>
        </w:tc>
        <w:tc>
          <w:tcPr>
            <w:tcW w:w="1452" w:type="dxa"/>
            <w:vMerge/>
          </w:tcPr>
          <w:p w:rsidR="00154D1E" w:rsidRDefault="00154D1E">
            <w:pPr>
              <w:pStyle w:val="21"/>
              <w:ind w:firstLine="0"/>
              <w:jc w:val="center"/>
              <w:rPr>
                <w:b w:val="0"/>
                <w:lang w:val="uk-UA"/>
              </w:rPr>
            </w:pPr>
          </w:p>
        </w:tc>
        <w:tc>
          <w:tcPr>
            <w:tcW w:w="3734" w:type="dxa"/>
          </w:tcPr>
          <w:p w:rsidR="00154D1E" w:rsidRDefault="006C596B">
            <w:pPr>
              <w:pStyle w:val="21"/>
              <w:ind w:firstLine="0"/>
              <w:jc w:val="left"/>
              <w:rPr>
                <w:b w:val="0"/>
                <w:lang w:val="uk-UA"/>
              </w:rPr>
            </w:pPr>
            <w:r>
              <w:rPr>
                <w:rFonts w:eastAsia="Calibri"/>
                <w:b w:val="0"/>
                <w:lang w:val="uk-UA"/>
              </w:rPr>
              <w:t>2.5. Перебування у лікарні</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6C596B">
            <w:pPr>
              <w:pStyle w:val="21"/>
              <w:ind w:firstLine="0"/>
              <w:jc w:val="center"/>
              <w:rPr>
                <w:b w:val="0"/>
                <w:lang w:val="uk-UA"/>
              </w:rPr>
            </w:pPr>
            <w:r>
              <w:rPr>
                <w:rFonts w:eastAsia="Calibri"/>
                <w:b w:val="0"/>
                <w:lang w:val="uk-UA"/>
              </w:rPr>
              <w:t>2</w:t>
            </w:r>
          </w:p>
        </w:tc>
        <w:tc>
          <w:tcPr>
            <w:tcW w:w="730" w:type="dxa"/>
          </w:tcPr>
          <w:p w:rsidR="00154D1E" w:rsidRDefault="00154D1E">
            <w:pPr>
              <w:pStyle w:val="21"/>
              <w:ind w:firstLine="0"/>
              <w:jc w:val="center"/>
              <w:rPr>
                <w:b w:val="0"/>
                <w:lang w:val="uk-UA"/>
              </w:rPr>
            </w:pPr>
          </w:p>
        </w:tc>
        <w:tc>
          <w:tcPr>
            <w:tcW w:w="812"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r>
      <w:tr w:rsidR="00154D1E">
        <w:tc>
          <w:tcPr>
            <w:tcW w:w="593" w:type="dxa"/>
            <w:vMerge w:val="restart"/>
          </w:tcPr>
          <w:p w:rsidR="00154D1E" w:rsidRDefault="006C596B">
            <w:pPr>
              <w:pStyle w:val="21"/>
              <w:ind w:firstLine="0"/>
              <w:jc w:val="center"/>
              <w:rPr>
                <w:b w:val="0"/>
                <w:lang w:val="uk-UA"/>
              </w:rPr>
            </w:pPr>
            <w:r>
              <w:rPr>
                <w:rFonts w:eastAsia="Calibri"/>
                <w:b w:val="0"/>
                <w:lang w:val="uk-UA"/>
              </w:rPr>
              <w:t>3.</w:t>
            </w:r>
          </w:p>
        </w:tc>
        <w:tc>
          <w:tcPr>
            <w:tcW w:w="1452" w:type="dxa"/>
            <w:vMerge w:val="restart"/>
          </w:tcPr>
          <w:p w:rsidR="00154D1E" w:rsidRDefault="006C596B">
            <w:pPr>
              <w:pStyle w:val="21"/>
              <w:ind w:firstLine="0"/>
              <w:jc w:val="center"/>
              <w:rPr>
                <w:b w:val="0"/>
                <w:lang w:val="uk-UA"/>
              </w:rPr>
            </w:pPr>
            <w:r>
              <w:rPr>
                <w:rFonts w:eastAsia="Calibri"/>
                <w:b w:val="0"/>
                <w:lang w:val="uk-UA"/>
              </w:rPr>
              <w:t>Карантин</w:t>
            </w:r>
          </w:p>
        </w:tc>
        <w:tc>
          <w:tcPr>
            <w:tcW w:w="3734" w:type="dxa"/>
          </w:tcPr>
          <w:p w:rsidR="00154D1E" w:rsidRDefault="006C596B">
            <w:pPr>
              <w:pStyle w:val="21"/>
              <w:ind w:firstLine="0"/>
              <w:jc w:val="left"/>
              <w:rPr>
                <w:b w:val="0"/>
                <w:lang w:val="uk-UA"/>
              </w:rPr>
            </w:pPr>
            <w:r>
              <w:rPr>
                <w:rFonts w:eastAsia="Calibri"/>
                <w:b w:val="0"/>
                <w:lang w:val="uk-UA"/>
              </w:rPr>
              <w:t>3.1. Самоізоляція як вимушена міра захисту</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6C596B">
            <w:pPr>
              <w:pStyle w:val="21"/>
              <w:ind w:firstLine="0"/>
              <w:jc w:val="center"/>
              <w:rPr>
                <w:b w:val="0"/>
                <w:lang w:val="uk-UA"/>
              </w:rPr>
            </w:pPr>
            <w:r>
              <w:rPr>
                <w:rFonts w:eastAsia="Calibri"/>
                <w:b w:val="0"/>
                <w:lang w:val="uk-UA"/>
              </w:rPr>
              <w:t>4</w:t>
            </w:r>
          </w:p>
        </w:tc>
        <w:tc>
          <w:tcPr>
            <w:tcW w:w="730" w:type="dxa"/>
          </w:tcPr>
          <w:p w:rsidR="00154D1E" w:rsidRDefault="00154D1E">
            <w:pPr>
              <w:pStyle w:val="21"/>
              <w:ind w:firstLine="0"/>
              <w:jc w:val="center"/>
              <w:rPr>
                <w:b w:val="0"/>
                <w:lang w:val="uk-UA"/>
              </w:rPr>
            </w:pPr>
          </w:p>
        </w:tc>
        <w:tc>
          <w:tcPr>
            <w:tcW w:w="812" w:type="dxa"/>
          </w:tcPr>
          <w:p w:rsidR="00154D1E" w:rsidRDefault="006C596B">
            <w:pPr>
              <w:pStyle w:val="21"/>
              <w:ind w:firstLine="0"/>
              <w:jc w:val="center"/>
              <w:rPr>
                <w:b w:val="0"/>
                <w:lang w:val="uk-UA"/>
              </w:rPr>
            </w:pPr>
            <w:r>
              <w:rPr>
                <w:rFonts w:eastAsia="Calibri"/>
                <w:b w:val="0"/>
                <w:lang w:val="uk-UA"/>
              </w:rPr>
              <w:t>11</w:t>
            </w: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jc w:val="center"/>
              <w:rPr>
                <w:b w:val="0"/>
                <w:lang w:val="uk-UA"/>
              </w:rPr>
            </w:pPr>
          </w:p>
        </w:tc>
        <w:tc>
          <w:tcPr>
            <w:tcW w:w="1452" w:type="dxa"/>
            <w:vMerge/>
          </w:tcPr>
          <w:p w:rsidR="00154D1E" w:rsidRDefault="00154D1E">
            <w:pPr>
              <w:pStyle w:val="21"/>
              <w:jc w:val="center"/>
              <w:rPr>
                <w:b w:val="0"/>
                <w:lang w:val="uk-UA"/>
              </w:rPr>
            </w:pPr>
          </w:p>
        </w:tc>
        <w:tc>
          <w:tcPr>
            <w:tcW w:w="3734" w:type="dxa"/>
          </w:tcPr>
          <w:p w:rsidR="00154D1E" w:rsidRDefault="006C596B">
            <w:pPr>
              <w:pStyle w:val="21"/>
              <w:ind w:firstLine="0"/>
              <w:jc w:val="left"/>
              <w:rPr>
                <w:b w:val="0"/>
                <w:lang w:val="uk-UA"/>
              </w:rPr>
            </w:pPr>
            <w:r>
              <w:rPr>
                <w:rFonts w:eastAsia="Calibri"/>
                <w:b w:val="0"/>
                <w:lang w:val="uk-UA"/>
              </w:rPr>
              <w:t>3.2. Психологічний стан під час самоізоляції</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6C596B">
            <w:pPr>
              <w:pStyle w:val="21"/>
              <w:ind w:firstLine="0"/>
              <w:jc w:val="center"/>
              <w:rPr>
                <w:b w:val="0"/>
                <w:lang w:val="uk-UA"/>
              </w:rPr>
            </w:pPr>
            <w:r>
              <w:rPr>
                <w:rFonts w:eastAsia="Calibri"/>
                <w:b w:val="0"/>
                <w:lang w:val="uk-UA"/>
              </w:rPr>
              <w:t>6</w:t>
            </w:r>
          </w:p>
        </w:tc>
        <w:tc>
          <w:tcPr>
            <w:tcW w:w="730" w:type="dxa"/>
          </w:tcPr>
          <w:p w:rsidR="00154D1E" w:rsidRDefault="00154D1E">
            <w:pPr>
              <w:pStyle w:val="21"/>
              <w:ind w:firstLine="0"/>
              <w:jc w:val="center"/>
              <w:rPr>
                <w:b w:val="0"/>
                <w:lang w:val="uk-UA"/>
              </w:rPr>
            </w:pPr>
          </w:p>
        </w:tc>
        <w:tc>
          <w:tcPr>
            <w:tcW w:w="812"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ind w:firstLine="0"/>
              <w:jc w:val="center"/>
              <w:rPr>
                <w:b w:val="0"/>
                <w:lang w:val="uk-UA"/>
              </w:rPr>
            </w:pPr>
          </w:p>
        </w:tc>
        <w:tc>
          <w:tcPr>
            <w:tcW w:w="1452" w:type="dxa"/>
            <w:vMerge/>
          </w:tcPr>
          <w:p w:rsidR="00154D1E" w:rsidRDefault="00154D1E">
            <w:pPr>
              <w:pStyle w:val="21"/>
              <w:ind w:firstLine="0"/>
              <w:jc w:val="center"/>
              <w:rPr>
                <w:b w:val="0"/>
                <w:lang w:val="uk-UA"/>
              </w:rPr>
            </w:pPr>
          </w:p>
        </w:tc>
        <w:tc>
          <w:tcPr>
            <w:tcW w:w="3734" w:type="dxa"/>
          </w:tcPr>
          <w:p w:rsidR="00154D1E" w:rsidRDefault="006C596B">
            <w:pPr>
              <w:pStyle w:val="21"/>
              <w:ind w:firstLine="0"/>
              <w:jc w:val="left"/>
              <w:rPr>
                <w:b w:val="0"/>
                <w:lang w:val="uk-UA"/>
              </w:rPr>
            </w:pPr>
            <w:r>
              <w:rPr>
                <w:rFonts w:eastAsia="Calibri"/>
                <w:b w:val="0"/>
                <w:lang w:val="uk-UA"/>
              </w:rPr>
              <w:t>3.3. Обмеження інфраструктури</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154D1E">
            <w:pPr>
              <w:pStyle w:val="21"/>
              <w:ind w:firstLine="0"/>
              <w:jc w:val="center"/>
              <w:rPr>
                <w:b w:val="0"/>
                <w:lang w:val="uk-UA"/>
              </w:rPr>
            </w:pPr>
          </w:p>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812" w:type="dxa"/>
          </w:tcPr>
          <w:p w:rsidR="00154D1E" w:rsidRDefault="006C596B">
            <w:pPr>
              <w:pStyle w:val="21"/>
              <w:ind w:firstLine="0"/>
              <w:jc w:val="center"/>
              <w:rPr>
                <w:b w:val="0"/>
                <w:lang w:val="uk-UA"/>
              </w:rPr>
            </w:pPr>
            <w:r>
              <w:rPr>
                <w:rFonts w:eastAsia="Calibri"/>
                <w:b w:val="0"/>
                <w:lang w:val="uk-UA"/>
              </w:rPr>
              <w:t>2</w:t>
            </w:r>
          </w:p>
        </w:tc>
        <w:tc>
          <w:tcPr>
            <w:tcW w:w="730" w:type="dxa"/>
          </w:tcPr>
          <w:p w:rsidR="00154D1E" w:rsidRDefault="00154D1E">
            <w:pPr>
              <w:pStyle w:val="21"/>
              <w:ind w:firstLine="0"/>
              <w:jc w:val="center"/>
              <w:rPr>
                <w:b w:val="0"/>
                <w:lang w:val="uk-UA"/>
              </w:rPr>
            </w:pPr>
          </w:p>
        </w:tc>
      </w:tr>
      <w:tr w:rsidR="00154D1E">
        <w:tc>
          <w:tcPr>
            <w:tcW w:w="593" w:type="dxa"/>
            <w:vMerge w:val="restart"/>
          </w:tcPr>
          <w:p w:rsidR="00154D1E" w:rsidRDefault="006C596B">
            <w:pPr>
              <w:pStyle w:val="21"/>
              <w:ind w:firstLine="0"/>
              <w:jc w:val="center"/>
              <w:rPr>
                <w:b w:val="0"/>
                <w:lang w:val="uk-UA"/>
              </w:rPr>
            </w:pPr>
            <w:r>
              <w:rPr>
                <w:rFonts w:eastAsia="Calibri"/>
                <w:b w:val="0"/>
                <w:lang w:val="uk-UA"/>
              </w:rPr>
              <w:t>4.</w:t>
            </w:r>
          </w:p>
        </w:tc>
        <w:tc>
          <w:tcPr>
            <w:tcW w:w="1452" w:type="dxa"/>
            <w:vMerge w:val="restart"/>
          </w:tcPr>
          <w:p w:rsidR="00154D1E" w:rsidRDefault="006C596B">
            <w:pPr>
              <w:pStyle w:val="21"/>
              <w:ind w:firstLine="0"/>
              <w:jc w:val="center"/>
              <w:rPr>
                <w:b w:val="0"/>
                <w:lang w:val="uk-UA"/>
              </w:rPr>
            </w:pPr>
            <w:r>
              <w:rPr>
                <w:rFonts w:eastAsia="Calibri"/>
                <w:b w:val="0"/>
                <w:lang w:val="uk-UA"/>
              </w:rPr>
              <w:t>Фінансові обставини</w:t>
            </w:r>
          </w:p>
        </w:tc>
        <w:tc>
          <w:tcPr>
            <w:tcW w:w="3734" w:type="dxa"/>
          </w:tcPr>
          <w:p w:rsidR="00154D1E" w:rsidRDefault="006C596B">
            <w:pPr>
              <w:pStyle w:val="21"/>
              <w:ind w:firstLine="0"/>
              <w:jc w:val="left"/>
              <w:rPr>
                <w:b w:val="0"/>
                <w:lang w:val="uk-UA"/>
              </w:rPr>
            </w:pPr>
            <w:r>
              <w:rPr>
                <w:rFonts w:eastAsia="Calibri"/>
                <w:b w:val="0"/>
                <w:lang w:val="uk-UA"/>
              </w:rPr>
              <w:t>4.1. Втрата робочих місць</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812" w:type="dxa"/>
          </w:tcPr>
          <w:p w:rsidR="00154D1E" w:rsidRDefault="006C596B">
            <w:pPr>
              <w:pStyle w:val="21"/>
              <w:ind w:firstLine="0"/>
              <w:jc w:val="center"/>
              <w:rPr>
                <w:b w:val="0"/>
                <w:lang w:val="uk-UA"/>
              </w:rPr>
            </w:pPr>
            <w:r>
              <w:rPr>
                <w:rFonts w:eastAsia="Calibri"/>
                <w:b w:val="0"/>
                <w:lang w:val="uk-UA"/>
              </w:rPr>
              <w:t>7</w:t>
            </w: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ind w:firstLine="0"/>
              <w:jc w:val="center"/>
              <w:rPr>
                <w:b w:val="0"/>
                <w:lang w:val="uk-UA"/>
              </w:rPr>
            </w:pPr>
          </w:p>
        </w:tc>
        <w:tc>
          <w:tcPr>
            <w:tcW w:w="1452" w:type="dxa"/>
            <w:vMerge/>
          </w:tcPr>
          <w:p w:rsidR="00154D1E" w:rsidRDefault="00154D1E">
            <w:pPr>
              <w:pStyle w:val="21"/>
              <w:ind w:firstLine="0"/>
              <w:jc w:val="center"/>
              <w:rPr>
                <w:b w:val="0"/>
                <w:lang w:val="uk-UA"/>
              </w:rPr>
            </w:pPr>
          </w:p>
        </w:tc>
        <w:tc>
          <w:tcPr>
            <w:tcW w:w="3734" w:type="dxa"/>
          </w:tcPr>
          <w:p w:rsidR="00154D1E" w:rsidRDefault="006C596B">
            <w:pPr>
              <w:pStyle w:val="21"/>
              <w:ind w:firstLine="0"/>
              <w:jc w:val="left"/>
              <w:rPr>
                <w:b w:val="0"/>
                <w:lang w:val="uk-UA"/>
              </w:rPr>
            </w:pPr>
            <w:r>
              <w:rPr>
                <w:rFonts w:eastAsia="Calibri"/>
                <w:b w:val="0"/>
                <w:lang w:val="uk-UA"/>
              </w:rPr>
              <w:t>4.2. Занепад малого</w:t>
            </w:r>
          </w:p>
          <w:p w:rsidR="00154D1E" w:rsidRDefault="006C596B">
            <w:pPr>
              <w:pStyle w:val="21"/>
              <w:ind w:firstLine="0"/>
              <w:jc w:val="left"/>
              <w:rPr>
                <w:b w:val="0"/>
                <w:lang w:val="uk-UA"/>
              </w:rPr>
            </w:pPr>
            <w:r>
              <w:rPr>
                <w:rFonts w:eastAsia="Calibri"/>
                <w:b w:val="0"/>
                <w:lang w:val="uk-UA"/>
              </w:rPr>
              <w:t>бізнесу</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812" w:type="dxa"/>
          </w:tcPr>
          <w:p w:rsidR="00154D1E" w:rsidRDefault="006C596B">
            <w:pPr>
              <w:pStyle w:val="21"/>
              <w:ind w:firstLine="0"/>
              <w:jc w:val="center"/>
              <w:rPr>
                <w:b w:val="0"/>
                <w:lang w:val="uk-UA"/>
              </w:rPr>
            </w:pPr>
            <w:r>
              <w:rPr>
                <w:rFonts w:eastAsia="Calibri"/>
                <w:b w:val="0"/>
                <w:lang w:val="uk-UA"/>
              </w:rPr>
              <w:t>5</w:t>
            </w:r>
          </w:p>
        </w:tc>
        <w:tc>
          <w:tcPr>
            <w:tcW w:w="730" w:type="dxa"/>
          </w:tcPr>
          <w:p w:rsidR="00154D1E" w:rsidRDefault="00154D1E">
            <w:pPr>
              <w:pStyle w:val="21"/>
              <w:ind w:firstLine="0"/>
              <w:jc w:val="center"/>
              <w:rPr>
                <w:b w:val="0"/>
                <w:lang w:val="uk-UA"/>
              </w:rPr>
            </w:pPr>
          </w:p>
        </w:tc>
      </w:tr>
      <w:tr w:rsidR="00154D1E">
        <w:tc>
          <w:tcPr>
            <w:tcW w:w="593" w:type="dxa"/>
            <w:vMerge w:val="restart"/>
          </w:tcPr>
          <w:p w:rsidR="00154D1E" w:rsidRDefault="006C596B">
            <w:pPr>
              <w:pStyle w:val="21"/>
              <w:ind w:firstLine="0"/>
              <w:jc w:val="center"/>
              <w:rPr>
                <w:b w:val="0"/>
                <w:lang w:val="uk-UA"/>
              </w:rPr>
            </w:pPr>
            <w:r>
              <w:rPr>
                <w:rFonts w:eastAsia="Calibri"/>
                <w:b w:val="0"/>
                <w:lang w:val="uk-UA"/>
              </w:rPr>
              <w:t>5.</w:t>
            </w:r>
          </w:p>
        </w:tc>
        <w:tc>
          <w:tcPr>
            <w:tcW w:w="1452" w:type="dxa"/>
            <w:vMerge w:val="restart"/>
          </w:tcPr>
          <w:p w:rsidR="00154D1E" w:rsidRDefault="006C596B">
            <w:pPr>
              <w:pStyle w:val="21"/>
              <w:ind w:firstLine="0"/>
              <w:jc w:val="center"/>
              <w:rPr>
                <w:b w:val="0"/>
                <w:lang w:val="uk-UA"/>
              </w:rPr>
            </w:pPr>
            <w:r>
              <w:rPr>
                <w:rFonts w:eastAsia="Calibri"/>
                <w:b w:val="0"/>
                <w:lang w:val="uk-UA"/>
              </w:rPr>
              <w:t>Політичні обставини</w:t>
            </w:r>
          </w:p>
        </w:tc>
        <w:tc>
          <w:tcPr>
            <w:tcW w:w="3734" w:type="dxa"/>
          </w:tcPr>
          <w:p w:rsidR="00154D1E" w:rsidRDefault="006C596B">
            <w:pPr>
              <w:pStyle w:val="21"/>
              <w:ind w:firstLine="0"/>
              <w:jc w:val="left"/>
              <w:rPr>
                <w:b w:val="0"/>
                <w:lang w:val="uk-UA"/>
              </w:rPr>
            </w:pPr>
            <w:r>
              <w:rPr>
                <w:rFonts w:eastAsia="Calibri"/>
                <w:b w:val="0"/>
                <w:lang w:val="uk-UA"/>
              </w:rPr>
              <w:t>5.1.    Розслідування      халатності державних органів щодо підготовки до захисту</w:t>
            </w:r>
          </w:p>
          <w:p w:rsidR="00154D1E" w:rsidRDefault="006C596B">
            <w:pPr>
              <w:pStyle w:val="21"/>
              <w:ind w:firstLine="0"/>
              <w:jc w:val="left"/>
              <w:rPr>
                <w:b w:val="0"/>
                <w:lang w:val="uk-UA"/>
              </w:rPr>
            </w:pPr>
            <w:r>
              <w:rPr>
                <w:rFonts w:eastAsia="Calibri"/>
                <w:b w:val="0"/>
                <w:lang w:val="uk-UA"/>
              </w:rPr>
              <w:lastRenderedPageBreak/>
              <w:t>населення від коронавірусу</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812" w:type="dxa"/>
          </w:tcPr>
          <w:p w:rsidR="00154D1E" w:rsidRDefault="006C596B">
            <w:pPr>
              <w:pStyle w:val="21"/>
              <w:ind w:firstLine="0"/>
              <w:jc w:val="center"/>
              <w:rPr>
                <w:b w:val="0"/>
                <w:lang w:val="uk-UA"/>
              </w:rPr>
            </w:pPr>
            <w:r>
              <w:rPr>
                <w:rFonts w:eastAsia="Calibri"/>
                <w:b w:val="0"/>
                <w:lang w:val="uk-UA"/>
              </w:rPr>
              <w:t>15</w:t>
            </w: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ind w:firstLine="0"/>
              <w:jc w:val="center"/>
              <w:rPr>
                <w:b w:val="0"/>
                <w:lang w:val="uk-UA"/>
              </w:rPr>
            </w:pPr>
          </w:p>
        </w:tc>
        <w:tc>
          <w:tcPr>
            <w:tcW w:w="1452" w:type="dxa"/>
            <w:vMerge/>
          </w:tcPr>
          <w:p w:rsidR="00154D1E" w:rsidRDefault="00154D1E">
            <w:pPr>
              <w:pStyle w:val="21"/>
              <w:ind w:firstLine="0"/>
              <w:jc w:val="center"/>
              <w:rPr>
                <w:b w:val="0"/>
                <w:lang w:val="uk-UA"/>
              </w:rPr>
            </w:pPr>
          </w:p>
        </w:tc>
        <w:tc>
          <w:tcPr>
            <w:tcW w:w="3734" w:type="dxa"/>
          </w:tcPr>
          <w:p w:rsidR="00154D1E" w:rsidRDefault="006C596B">
            <w:pPr>
              <w:pStyle w:val="21"/>
              <w:ind w:firstLine="0"/>
              <w:jc w:val="left"/>
              <w:rPr>
                <w:b w:val="0"/>
                <w:lang w:val="uk-UA"/>
              </w:rPr>
            </w:pPr>
            <w:r>
              <w:rPr>
                <w:rFonts w:eastAsia="Calibri"/>
                <w:b w:val="0"/>
                <w:lang w:val="uk-UA"/>
              </w:rPr>
              <w:t xml:space="preserve">5.2. </w:t>
            </w:r>
            <w:r w:rsidR="007374C5">
              <w:rPr>
                <w:rFonts w:eastAsia="Calibri"/>
                <w:b w:val="0"/>
                <w:lang w:val="uk-UA"/>
              </w:rPr>
              <w:t>Звинувачення</w:t>
            </w:r>
            <w:r>
              <w:rPr>
                <w:rFonts w:eastAsia="Calibri"/>
                <w:b w:val="0"/>
                <w:lang w:val="uk-UA"/>
              </w:rPr>
              <w:t xml:space="preserve"> державних</w:t>
            </w:r>
          </w:p>
          <w:p w:rsidR="00154D1E" w:rsidRDefault="006C596B">
            <w:pPr>
              <w:pStyle w:val="21"/>
              <w:ind w:firstLine="0"/>
              <w:jc w:val="left"/>
              <w:rPr>
                <w:b w:val="0"/>
                <w:lang w:val="uk-UA"/>
              </w:rPr>
            </w:pPr>
            <w:r>
              <w:rPr>
                <w:rFonts w:eastAsia="Calibri"/>
                <w:b w:val="0"/>
                <w:lang w:val="uk-UA"/>
              </w:rPr>
              <w:t>органів</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154D1E">
            <w:pPr>
              <w:pStyle w:val="21"/>
              <w:ind w:firstLine="0"/>
              <w:jc w:val="center"/>
              <w:rPr>
                <w:b w:val="0"/>
                <w:lang w:val="uk-UA"/>
              </w:rPr>
            </w:pPr>
          </w:p>
          <w:p w:rsidR="00154D1E" w:rsidRDefault="00154D1E">
            <w:pPr>
              <w:pStyle w:val="21"/>
              <w:ind w:firstLine="0"/>
              <w:jc w:val="center"/>
              <w:rPr>
                <w:b w:val="0"/>
                <w:lang w:val="uk-UA"/>
              </w:rPr>
            </w:pPr>
          </w:p>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812" w:type="dxa"/>
          </w:tcPr>
          <w:p w:rsidR="00154D1E" w:rsidRDefault="006C596B">
            <w:pPr>
              <w:pStyle w:val="21"/>
              <w:ind w:firstLine="0"/>
              <w:jc w:val="center"/>
              <w:rPr>
                <w:b w:val="0"/>
                <w:lang w:val="uk-UA"/>
              </w:rPr>
            </w:pPr>
            <w:r>
              <w:rPr>
                <w:rFonts w:eastAsia="Calibri"/>
                <w:b w:val="0"/>
                <w:lang w:val="uk-UA"/>
              </w:rPr>
              <w:t>11</w:t>
            </w:r>
          </w:p>
        </w:tc>
        <w:tc>
          <w:tcPr>
            <w:tcW w:w="730" w:type="dxa"/>
          </w:tcPr>
          <w:p w:rsidR="00154D1E" w:rsidRDefault="00154D1E">
            <w:pPr>
              <w:pStyle w:val="21"/>
              <w:ind w:firstLine="0"/>
              <w:jc w:val="center"/>
              <w:rPr>
                <w:b w:val="0"/>
                <w:lang w:val="uk-UA"/>
              </w:rPr>
            </w:pPr>
          </w:p>
        </w:tc>
      </w:tr>
      <w:tr w:rsidR="00154D1E">
        <w:tc>
          <w:tcPr>
            <w:tcW w:w="593" w:type="dxa"/>
            <w:vMerge w:val="restart"/>
          </w:tcPr>
          <w:p w:rsidR="00154D1E" w:rsidRDefault="006C596B">
            <w:pPr>
              <w:pStyle w:val="21"/>
              <w:ind w:firstLine="0"/>
              <w:jc w:val="center"/>
              <w:rPr>
                <w:b w:val="0"/>
                <w:lang w:val="uk-UA"/>
              </w:rPr>
            </w:pPr>
            <w:r>
              <w:rPr>
                <w:rFonts w:eastAsia="Calibri"/>
                <w:b w:val="0"/>
                <w:lang w:val="uk-UA"/>
              </w:rPr>
              <w:t>6.</w:t>
            </w:r>
          </w:p>
        </w:tc>
        <w:tc>
          <w:tcPr>
            <w:tcW w:w="1452" w:type="dxa"/>
            <w:vMerge w:val="restart"/>
          </w:tcPr>
          <w:p w:rsidR="00154D1E" w:rsidRDefault="006C596B">
            <w:pPr>
              <w:pStyle w:val="21"/>
              <w:ind w:firstLine="0"/>
              <w:jc w:val="center"/>
              <w:rPr>
                <w:b w:val="0"/>
                <w:lang w:val="uk-UA"/>
              </w:rPr>
            </w:pPr>
            <w:r>
              <w:rPr>
                <w:rFonts w:eastAsia="Calibri"/>
                <w:b w:val="0"/>
                <w:lang w:val="uk-UA"/>
              </w:rPr>
              <w:t>Захист</w:t>
            </w:r>
          </w:p>
        </w:tc>
        <w:tc>
          <w:tcPr>
            <w:tcW w:w="3734" w:type="dxa"/>
          </w:tcPr>
          <w:p w:rsidR="00154D1E" w:rsidRDefault="006C596B">
            <w:pPr>
              <w:pStyle w:val="21"/>
              <w:ind w:firstLine="0"/>
              <w:jc w:val="left"/>
              <w:rPr>
                <w:b w:val="0"/>
                <w:lang w:val="uk-UA"/>
              </w:rPr>
            </w:pPr>
            <w:r>
              <w:rPr>
                <w:rFonts w:eastAsia="Calibri"/>
                <w:b w:val="0"/>
                <w:lang w:val="uk-UA"/>
              </w:rPr>
              <w:t>6.1. Вакцинація</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6C596B">
            <w:pPr>
              <w:pStyle w:val="21"/>
              <w:ind w:firstLine="0"/>
              <w:jc w:val="center"/>
              <w:rPr>
                <w:b w:val="0"/>
                <w:lang w:val="uk-UA"/>
              </w:rPr>
            </w:pPr>
            <w:r>
              <w:rPr>
                <w:rFonts w:eastAsia="Calibri"/>
                <w:b w:val="0"/>
                <w:lang w:val="uk-UA"/>
              </w:rPr>
              <w:t>3</w:t>
            </w:r>
          </w:p>
        </w:tc>
        <w:tc>
          <w:tcPr>
            <w:tcW w:w="730" w:type="dxa"/>
          </w:tcPr>
          <w:p w:rsidR="00154D1E" w:rsidRDefault="00154D1E">
            <w:pPr>
              <w:pStyle w:val="21"/>
              <w:ind w:firstLine="0"/>
              <w:jc w:val="center"/>
              <w:rPr>
                <w:b w:val="0"/>
                <w:lang w:val="uk-UA"/>
              </w:rPr>
            </w:pPr>
          </w:p>
        </w:tc>
        <w:tc>
          <w:tcPr>
            <w:tcW w:w="812" w:type="dxa"/>
          </w:tcPr>
          <w:p w:rsidR="00154D1E" w:rsidRDefault="006C596B">
            <w:pPr>
              <w:pStyle w:val="21"/>
              <w:ind w:firstLine="0"/>
              <w:jc w:val="center"/>
              <w:rPr>
                <w:b w:val="0"/>
                <w:lang w:val="uk-UA"/>
              </w:rPr>
            </w:pPr>
            <w:r>
              <w:rPr>
                <w:rFonts w:eastAsia="Calibri"/>
                <w:b w:val="0"/>
                <w:lang w:val="uk-UA"/>
              </w:rPr>
              <w:t>3</w:t>
            </w:r>
          </w:p>
        </w:tc>
        <w:tc>
          <w:tcPr>
            <w:tcW w:w="730" w:type="dxa"/>
          </w:tcPr>
          <w:p w:rsidR="00154D1E" w:rsidRDefault="00154D1E">
            <w:pPr>
              <w:pStyle w:val="21"/>
              <w:ind w:firstLine="0"/>
              <w:jc w:val="center"/>
              <w:rPr>
                <w:b w:val="0"/>
                <w:lang w:val="uk-UA"/>
              </w:rPr>
            </w:pPr>
          </w:p>
        </w:tc>
      </w:tr>
      <w:tr w:rsidR="00154D1E">
        <w:tc>
          <w:tcPr>
            <w:tcW w:w="593" w:type="dxa"/>
            <w:vMerge/>
          </w:tcPr>
          <w:p w:rsidR="00154D1E" w:rsidRDefault="00154D1E">
            <w:pPr>
              <w:pStyle w:val="21"/>
              <w:rPr>
                <w:b w:val="0"/>
                <w:lang w:val="uk-UA"/>
              </w:rPr>
            </w:pPr>
          </w:p>
        </w:tc>
        <w:tc>
          <w:tcPr>
            <w:tcW w:w="1452" w:type="dxa"/>
            <w:vMerge/>
          </w:tcPr>
          <w:p w:rsidR="00154D1E" w:rsidRDefault="00154D1E">
            <w:pPr>
              <w:pStyle w:val="21"/>
              <w:ind w:firstLine="0"/>
              <w:jc w:val="center"/>
              <w:rPr>
                <w:b w:val="0"/>
                <w:lang w:val="uk-UA"/>
              </w:rPr>
            </w:pPr>
          </w:p>
        </w:tc>
        <w:tc>
          <w:tcPr>
            <w:tcW w:w="3734" w:type="dxa"/>
          </w:tcPr>
          <w:p w:rsidR="00154D1E" w:rsidRDefault="006C596B">
            <w:pPr>
              <w:pStyle w:val="21"/>
              <w:ind w:firstLine="0"/>
              <w:jc w:val="left"/>
              <w:rPr>
                <w:b w:val="0"/>
                <w:lang w:val="uk-UA"/>
              </w:rPr>
            </w:pPr>
            <w:r>
              <w:rPr>
                <w:rFonts w:eastAsia="Calibri"/>
                <w:b w:val="0"/>
                <w:lang w:val="uk-UA"/>
              </w:rPr>
              <w:t>6.2. Неготовність держав до захисту населення під час пандемії</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812" w:type="dxa"/>
          </w:tcPr>
          <w:p w:rsidR="00154D1E" w:rsidRDefault="006C596B">
            <w:pPr>
              <w:pStyle w:val="21"/>
              <w:ind w:firstLine="0"/>
              <w:jc w:val="center"/>
              <w:rPr>
                <w:b w:val="0"/>
                <w:lang w:val="uk-UA"/>
              </w:rPr>
            </w:pPr>
            <w:r>
              <w:rPr>
                <w:rFonts w:eastAsia="Calibri"/>
                <w:b w:val="0"/>
                <w:lang w:val="uk-UA"/>
              </w:rPr>
              <w:t>5</w:t>
            </w:r>
          </w:p>
        </w:tc>
        <w:tc>
          <w:tcPr>
            <w:tcW w:w="730" w:type="dxa"/>
          </w:tcPr>
          <w:p w:rsidR="00154D1E" w:rsidRDefault="00154D1E">
            <w:pPr>
              <w:pStyle w:val="21"/>
              <w:ind w:firstLine="0"/>
              <w:rPr>
                <w:b w:val="0"/>
                <w:lang w:val="uk-UA"/>
              </w:rPr>
            </w:pPr>
          </w:p>
        </w:tc>
      </w:tr>
      <w:tr w:rsidR="00154D1E">
        <w:tc>
          <w:tcPr>
            <w:tcW w:w="593" w:type="dxa"/>
            <w:vMerge/>
          </w:tcPr>
          <w:p w:rsidR="00154D1E" w:rsidRDefault="00154D1E">
            <w:pPr>
              <w:pStyle w:val="21"/>
              <w:ind w:firstLine="0"/>
              <w:jc w:val="center"/>
              <w:rPr>
                <w:b w:val="0"/>
                <w:lang w:val="uk-UA"/>
              </w:rPr>
            </w:pPr>
          </w:p>
        </w:tc>
        <w:tc>
          <w:tcPr>
            <w:tcW w:w="1452" w:type="dxa"/>
            <w:vMerge/>
          </w:tcPr>
          <w:p w:rsidR="00154D1E" w:rsidRDefault="00154D1E">
            <w:pPr>
              <w:pStyle w:val="21"/>
              <w:ind w:firstLine="0"/>
              <w:rPr>
                <w:b w:val="0"/>
                <w:lang w:val="uk-UA"/>
              </w:rPr>
            </w:pPr>
          </w:p>
        </w:tc>
        <w:tc>
          <w:tcPr>
            <w:tcW w:w="3734" w:type="dxa"/>
          </w:tcPr>
          <w:p w:rsidR="00154D1E" w:rsidRDefault="006C596B">
            <w:pPr>
              <w:pStyle w:val="21"/>
              <w:ind w:firstLine="0"/>
              <w:jc w:val="left"/>
              <w:rPr>
                <w:b w:val="0"/>
                <w:lang w:val="uk-UA"/>
              </w:rPr>
            </w:pPr>
            <w:r>
              <w:rPr>
                <w:rFonts w:eastAsia="Calibri"/>
                <w:b w:val="0"/>
                <w:lang w:val="uk-UA"/>
              </w:rPr>
              <w:t>6.3. Планування захисту населення на випадок нових спалахів</w:t>
            </w:r>
          </w:p>
        </w:tc>
        <w:tc>
          <w:tcPr>
            <w:tcW w:w="798" w:type="dxa"/>
          </w:tcPr>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910" w:type="dxa"/>
          </w:tcPr>
          <w:p w:rsidR="00154D1E" w:rsidRDefault="00154D1E">
            <w:pPr>
              <w:pStyle w:val="21"/>
              <w:ind w:firstLine="0"/>
              <w:jc w:val="center"/>
              <w:rPr>
                <w:b w:val="0"/>
                <w:lang w:val="uk-UA"/>
              </w:rPr>
            </w:pPr>
          </w:p>
          <w:p w:rsidR="00154D1E" w:rsidRDefault="00154D1E">
            <w:pPr>
              <w:pStyle w:val="21"/>
              <w:ind w:firstLine="0"/>
              <w:jc w:val="center"/>
              <w:rPr>
                <w:b w:val="0"/>
                <w:lang w:val="uk-UA"/>
              </w:rPr>
            </w:pPr>
          </w:p>
          <w:p w:rsidR="00154D1E" w:rsidRDefault="00154D1E">
            <w:pPr>
              <w:pStyle w:val="21"/>
              <w:ind w:firstLine="0"/>
              <w:jc w:val="center"/>
              <w:rPr>
                <w:b w:val="0"/>
                <w:lang w:val="uk-UA"/>
              </w:rPr>
            </w:pPr>
          </w:p>
          <w:p w:rsidR="00154D1E" w:rsidRDefault="00154D1E">
            <w:pPr>
              <w:pStyle w:val="21"/>
              <w:ind w:firstLine="0"/>
              <w:jc w:val="center"/>
              <w:rPr>
                <w:b w:val="0"/>
                <w:lang w:val="uk-UA"/>
              </w:rPr>
            </w:pPr>
          </w:p>
        </w:tc>
        <w:tc>
          <w:tcPr>
            <w:tcW w:w="730" w:type="dxa"/>
          </w:tcPr>
          <w:p w:rsidR="00154D1E" w:rsidRDefault="00154D1E">
            <w:pPr>
              <w:pStyle w:val="21"/>
              <w:ind w:firstLine="0"/>
              <w:jc w:val="center"/>
              <w:rPr>
                <w:b w:val="0"/>
                <w:lang w:val="uk-UA"/>
              </w:rPr>
            </w:pPr>
          </w:p>
        </w:tc>
        <w:tc>
          <w:tcPr>
            <w:tcW w:w="812" w:type="dxa"/>
          </w:tcPr>
          <w:p w:rsidR="00154D1E" w:rsidRDefault="006C596B">
            <w:pPr>
              <w:pStyle w:val="21"/>
              <w:ind w:firstLine="0"/>
              <w:jc w:val="center"/>
              <w:rPr>
                <w:b w:val="0"/>
                <w:lang w:val="uk-UA"/>
              </w:rPr>
            </w:pPr>
            <w:r>
              <w:rPr>
                <w:rFonts w:eastAsia="Calibri"/>
                <w:b w:val="0"/>
                <w:lang w:val="uk-UA"/>
              </w:rPr>
              <w:t>17</w:t>
            </w:r>
          </w:p>
        </w:tc>
        <w:tc>
          <w:tcPr>
            <w:tcW w:w="730" w:type="dxa"/>
          </w:tcPr>
          <w:p w:rsidR="00154D1E" w:rsidRDefault="00154D1E">
            <w:pPr>
              <w:pStyle w:val="21"/>
              <w:ind w:firstLine="0"/>
              <w:jc w:val="center"/>
              <w:rPr>
                <w:b w:val="0"/>
                <w:lang w:val="uk-UA"/>
              </w:rPr>
            </w:pPr>
          </w:p>
          <w:p w:rsidR="00154D1E" w:rsidRDefault="00154D1E">
            <w:pPr>
              <w:pStyle w:val="21"/>
              <w:ind w:firstLine="0"/>
              <w:jc w:val="center"/>
              <w:rPr>
                <w:b w:val="0"/>
                <w:lang w:val="uk-UA"/>
              </w:rPr>
            </w:pPr>
          </w:p>
          <w:p w:rsidR="00154D1E" w:rsidRDefault="00154D1E">
            <w:pPr>
              <w:pStyle w:val="21"/>
              <w:ind w:firstLine="0"/>
              <w:jc w:val="center"/>
              <w:rPr>
                <w:b w:val="0"/>
                <w:lang w:val="uk-UA"/>
              </w:rPr>
            </w:pPr>
          </w:p>
          <w:p w:rsidR="00154D1E" w:rsidRDefault="00154D1E">
            <w:pPr>
              <w:pStyle w:val="21"/>
              <w:ind w:firstLine="0"/>
              <w:jc w:val="center"/>
              <w:rPr>
                <w:b w:val="0"/>
                <w:lang w:val="uk-UA"/>
              </w:rPr>
            </w:pPr>
          </w:p>
        </w:tc>
      </w:tr>
      <w:tr w:rsidR="00154D1E">
        <w:tc>
          <w:tcPr>
            <w:tcW w:w="593" w:type="dxa"/>
          </w:tcPr>
          <w:p w:rsidR="00154D1E" w:rsidRDefault="00154D1E">
            <w:pPr>
              <w:pStyle w:val="21"/>
              <w:ind w:firstLine="0"/>
              <w:jc w:val="center"/>
              <w:rPr>
                <w:b w:val="0"/>
                <w:lang w:val="uk-UA"/>
              </w:rPr>
            </w:pPr>
          </w:p>
        </w:tc>
        <w:tc>
          <w:tcPr>
            <w:tcW w:w="1452" w:type="dxa"/>
          </w:tcPr>
          <w:p w:rsidR="00154D1E" w:rsidRDefault="00154D1E">
            <w:pPr>
              <w:pStyle w:val="21"/>
              <w:ind w:firstLine="0"/>
              <w:rPr>
                <w:b w:val="0"/>
                <w:lang w:val="uk-UA"/>
              </w:rPr>
            </w:pPr>
          </w:p>
        </w:tc>
        <w:tc>
          <w:tcPr>
            <w:tcW w:w="3734" w:type="dxa"/>
          </w:tcPr>
          <w:p w:rsidR="00154D1E" w:rsidRDefault="006C596B">
            <w:pPr>
              <w:pStyle w:val="21"/>
              <w:ind w:firstLine="0"/>
              <w:jc w:val="right"/>
              <w:rPr>
                <w:b w:val="0"/>
                <w:lang w:val="uk-UA"/>
              </w:rPr>
            </w:pPr>
            <w:r>
              <w:rPr>
                <w:rFonts w:eastAsia="Calibri"/>
                <w:b w:val="0"/>
                <w:lang w:val="uk-UA"/>
              </w:rPr>
              <w:t xml:space="preserve">Всього: 158 </w:t>
            </w:r>
          </w:p>
        </w:tc>
        <w:tc>
          <w:tcPr>
            <w:tcW w:w="798" w:type="dxa"/>
          </w:tcPr>
          <w:p w:rsidR="00154D1E" w:rsidRDefault="006C596B">
            <w:pPr>
              <w:pStyle w:val="21"/>
              <w:ind w:firstLine="0"/>
              <w:jc w:val="center"/>
              <w:rPr>
                <w:b w:val="0"/>
                <w:lang w:val="uk-UA"/>
              </w:rPr>
            </w:pPr>
            <w:r>
              <w:rPr>
                <w:rFonts w:eastAsia="Calibri"/>
                <w:b w:val="0"/>
                <w:lang w:val="uk-UA"/>
              </w:rPr>
              <w:t>25</w:t>
            </w:r>
          </w:p>
        </w:tc>
        <w:tc>
          <w:tcPr>
            <w:tcW w:w="730" w:type="dxa"/>
          </w:tcPr>
          <w:p w:rsidR="00154D1E" w:rsidRDefault="006C596B">
            <w:pPr>
              <w:pStyle w:val="21"/>
              <w:ind w:firstLine="0"/>
              <w:jc w:val="center"/>
              <w:rPr>
                <w:b w:val="0"/>
                <w:lang w:val="uk-UA"/>
              </w:rPr>
            </w:pPr>
            <w:r>
              <w:rPr>
                <w:rFonts w:eastAsia="Calibri"/>
                <w:b w:val="0"/>
                <w:lang w:val="uk-UA"/>
              </w:rPr>
              <w:t>16</w:t>
            </w:r>
            <w:r>
              <w:rPr>
                <w:rFonts w:eastAsia="Calibri"/>
                <w:b w:val="0"/>
              </w:rPr>
              <w:t>%</w:t>
            </w:r>
          </w:p>
        </w:tc>
        <w:tc>
          <w:tcPr>
            <w:tcW w:w="910" w:type="dxa"/>
          </w:tcPr>
          <w:p w:rsidR="00154D1E" w:rsidRDefault="006C596B">
            <w:pPr>
              <w:pStyle w:val="21"/>
              <w:ind w:firstLine="0"/>
              <w:jc w:val="center"/>
              <w:rPr>
                <w:b w:val="0"/>
                <w:lang w:val="uk-UA"/>
              </w:rPr>
            </w:pPr>
            <w:r>
              <w:rPr>
                <w:rFonts w:eastAsia="Calibri"/>
                <w:b w:val="0"/>
                <w:lang w:val="uk-UA"/>
              </w:rPr>
              <w:t>57</w:t>
            </w:r>
          </w:p>
        </w:tc>
        <w:tc>
          <w:tcPr>
            <w:tcW w:w="730" w:type="dxa"/>
          </w:tcPr>
          <w:p w:rsidR="00154D1E" w:rsidRDefault="006C596B">
            <w:pPr>
              <w:pStyle w:val="21"/>
              <w:ind w:firstLine="0"/>
              <w:jc w:val="center"/>
              <w:rPr>
                <w:b w:val="0"/>
                <w:lang w:val="uk-UA"/>
              </w:rPr>
            </w:pPr>
            <w:r>
              <w:rPr>
                <w:rFonts w:eastAsia="Calibri"/>
                <w:b w:val="0"/>
                <w:lang w:val="uk-UA"/>
              </w:rPr>
              <w:t>36</w:t>
            </w:r>
            <w:r>
              <w:rPr>
                <w:rFonts w:eastAsia="Calibri"/>
                <w:b w:val="0"/>
              </w:rPr>
              <w:t>%</w:t>
            </w:r>
          </w:p>
        </w:tc>
        <w:tc>
          <w:tcPr>
            <w:tcW w:w="812" w:type="dxa"/>
          </w:tcPr>
          <w:p w:rsidR="00154D1E" w:rsidRDefault="006C596B">
            <w:pPr>
              <w:pStyle w:val="21"/>
              <w:ind w:firstLine="0"/>
              <w:jc w:val="center"/>
              <w:rPr>
                <w:b w:val="0"/>
                <w:lang w:val="uk-UA"/>
              </w:rPr>
            </w:pPr>
            <w:r>
              <w:rPr>
                <w:rFonts w:eastAsia="Calibri"/>
                <w:b w:val="0"/>
                <w:lang w:val="uk-UA"/>
              </w:rPr>
              <w:t>76</w:t>
            </w:r>
          </w:p>
        </w:tc>
        <w:tc>
          <w:tcPr>
            <w:tcW w:w="730" w:type="dxa"/>
          </w:tcPr>
          <w:p w:rsidR="00154D1E" w:rsidRDefault="006C596B">
            <w:pPr>
              <w:pStyle w:val="21"/>
              <w:ind w:firstLine="0"/>
              <w:jc w:val="center"/>
              <w:rPr>
                <w:b w:val="0"/>
                <w:lang w:val="uk-UA"/>
              </w:rPr>
            </w:pPr>
            <w:r>
              <w:rPr>
                <w:rFonts w:eastAsia="Calibri"/>
                <w:b w:val="0"/>
                <w:lang w:val="uk-UA"/>
              </w:rPr>
              <w:t>48</w:t>
            </w:r>
            <w:r>
              <w:rPr>
                <w:rFonts w:eastAsia="Calibri"/>
                <w:b w:val="0"/>
              </w:rPr>
              <w:t>%</w:t>
            </w:r>
          </w:p>
        </w:tc>
      </w:tr>
    </w:tbl>
    <w:p w:rsidR="00154D1E" w:rsidRDefault="00154D1E"/>
    <w:p w:rsidR="00154D1E" w:rsidRDefault="006C596B">
      <w:pPr>
        <w:pStyle w:val="21"/>
        <w:ind w:firstLine="0"/>
        <w:rPr>
          <w:b w:val="0"/>
          <w:lang w:val="uk-UA"/>
        </w:rPr>
      </w:pPr>
      <w:r>
        <w:rPr>
          <w:b w:val="0"/>
          <w:lang w:val="uk-UA"/>
        </w:rPr>
        <w:t>До ядра ми відносимо дані проаналізовані семантичні ознаки:</w:t>
      </w:r>
    </w:p>
    <w:p w:rsidR="00154D1E" w:rsidRDefault="006C596B">
      <w:pPr>
        <w:pStyle w:val="21"/>
        <w:ind w:firstLine="0"/>
        <w:rPr>
          <w:b w:val="0"/>
          <w:lang w:val="uk-UA"/>
        </w:rPr>
      </w:pPr>
      <w:r>
        <w:rPr>
          <w:b w:val="0"/>
          <w:lang w:val="uk-UA"/>
        </w:rPr>
        <w:t>- самовірус, саме поняття, симптоматика та масштаби ураження</w:t>
      </w:r>
    </w:p>
    <w:p w:rsidR="00154D1E" w:rsidRDefault="006C596B">
      <w:pPr>
        <w:pStyle w:val="21"/>
        <w:ind w:firstLine="0"/>
        <w:rPr>
          <w:b w:val="0"/>
          <w:lang w:val="uk-UA"/>
        </w:rPr>
      </w:pPr>
      <w:r>
        <w:rPr>
          <w:b w:val="0"/>
          <w:lang w:val="uk-UA"/>
        </w:rPr>
        <w:t>- поняття пандемії, її наслідки та вплив на особистість</w:t>
      </w:r>
    </w:p>
    <w:p w:rsidR="00154D1E" w:rsidRDefault="006C596B">
      <w:pPr>
        <w:pStyle w:val="21"/>
        <w:ind w:firstLine="0"/>
        <w:rPr>
          <w:b w:val="0"/>
          <w:lang w:val="uk-UA"/>
        </w:rPr>
      </w:pPr>
      <w:r>
        <w:rPr>
          <w:b w:val="0"/>
          <w:lang w:val="uk-UA"/>
        </w:rPr>
        <w:t xml:space="preserve">- вірусологія, розвиток вірусу, штами та </w:t>
      </w:r>
      <w:r w:rsidR="00B32393">
        <w:rPr>
          <w:b w:val="0"/>
          <w:lang w:val="uk-UA"/>
        </w:rPr>
        <w:t>їхнє</w:t>
      </w:r>
      <w:r>
        <w:rPr>
          <w:b w:val="0"/>
          <w:lang w:val="uk-UA"/>
        </w:rPr>
        <w:t xml:space="preserve"> походження</w:t>
      </w:r>
    </w:p>
    <w:p w:rsidR="00154D1E" w:rsidRDefault="006C596B">
      <w:pPr>
        <w:pStyle w:val="21"/>
        <w:ind w:firstLine="0"/>
        <w:rPr>
          <w:b w:val="0"/>
          <w:lang w:val="uk-UA"/>
        </w:rPr>
      </w:pPr>
      <w:r>
        <w:rPr>
          <w:b w:val="0"/>
          <w:lang w:val="uk-UA"/>
        </w:rPr>
        <w:t xml:space="preserve">Дані семантичні ознаки вказують на важливість дослідження коронавірусу як вірусу, який мав великий масштаб ураження та на даний період часу, існує і досі у людських спогадах, наслідках для фізичного та психологічного здоров’я. Більше того, дані контексти та ознаки </w:t>
      </w:r>
      <w:r w:rsidR="00B32393">
        <w:rPr>
          <w:b w:val="0"/>
          <w:lang w:val="uk-UA"/>
        </w:rPr>
        <w:t>вказують</w:t>
      </w:r>
      <w:r>
        <w:rPr>
          <w:b w:val="0"/>
          <w:lang w:val="uk-UA"/>
        </w:rPr>
        <w:t xml:space="preserve"> на присутні тяжкі симптоми та поняття «затяжного ковіду» (Long Covid). Вірусологи намагаються дізнатися походження вірусу та  BBC News висвітлює їхні теорії. </w:t>
      </w:r>
    </w:p>
    <w:p w:rsidR="00154D1E" w:rsidRDefault="006C596B">
      <w:pPr>
        <w:pStyle w:val="21"/>
        <w:ind w:firstLine="0"/>
        <w:rPr>
          <w:b w:val="0"/>
          <w:lang w:val="uk-UA"/>
        </w:rPr>
      </w:pPr>
      <w:r>
        <w:rPr>
          <w:b w:val="0"/>
          <w:lang w:val="uk-UA"/>
        </w:rPr>
        <w:t>До ближньої периферії відносимо такі семантичні ознаки концепту як:</w:t>
      </w:r>
    </w:p>
    <w:p w:rsidR="00154D1E" w:rsidRDefault="006C596B">
      <w:pPr>
        <w:pStyle w:val="21"/>
        <w:ind w:firstLine="0"/>
        <w:rPr>
          <w:b w:val="0"/>
          <w:lang w:val="uk-UA"/>
        </w:rPr>
      </w:pPr>
      <w:r>
        <w:rPr>
          <w:b w:val="0"/>
          <w:lang w:val="uk-UA"/>
        </w:rPr>
        <w:t xml:space="preserve">- вакцинація, кількість </w:t>
      </w:r>
      <w:r w:rsidR="00B32393">
        <w:rPr>
          <w:b w:val="0"/>
          <w:lang w:val="uk-UA"/>
        </w:rPr>
        <w:t>хворих</w:t>
      </w:r>
      <w:r>
        <w:rPr>
          <w:b w:val="0"/>
          <w:lang w:val="uk-UA"/>
        </w:rPr>
        <w:t>, наслідки</w:t>
      </w:r>
    </w:p>
    <w:p w:rsidR="00154D1E" w:rsidRDefault="006C596B">
      <w:pPr>
        <w:pStyle w:val="21"/>
        <w:ind w:firstLine="0"/>
        <w:rPr>
          <w:b w:val="0"/>
          <w:lang w:val="uk-UA"/>
        </w:rPr>
      </w:pPr>
      <w:r>
        <w:rPr>
          <w:b w:val="0"/>
          <w:lang w:val="uk-UA"/>
        </w:rPr>
        <w:t>- соціальний карантин, етапи та наслідки</w:t>
      </w:r>
    </w:p>
    <w:p w:rsidR="00154D1E" w:rsidRDefault="006C596B">
      <w:pPr>
        <w:pStyle w:val="21"/>
        <w:ind w:firstLine="0"/>
        <w:rPr>
          <w:b w:val="0"/>
          <w:lang w:val="uk-UA"/>
        </w:rPr>
      </w:pPr>
      <w:r>
        <w:rPr>
          <w:b w:val="0"/>
          <w:lang w:val="uk-UA"/>
        </w:rPr>
        <w:t>- розлади психічної поведінки та фізичного здоров'я</w:t>
      </w:r>
    </w:p>
    <w:p w:rsidR="00154D1E" w:rsidRDefault="006C596B">
      <w:pPr>
        <w:pStyle w:val="21"/>
        <w:ind w:firstLine="0"/>
        <w:rPr>
          <w:b w:val="0"/>
          <w:lang w:val="uk-UA"/>
        </w:rPr>
      </w:pPr>
      <w:r>
        <w:rPr>
          <w:b w:val="0"/>
          <w:lang w:val="uk-UA"/>
        </w:rPr>
        <w:t>- спогади людей, які втратили близьких через пандемію</w:t>
      </w:r>
    </w:p>
    <w:p w:rsidR="00154D1E" w:rsidRDefault="006C596B">
      <w:pPr>
        <w:pStyle w:val="21"/>
        <w:ind w:firstLine="0"/>
        <w:rPr>
          <w:b w:val="0"/>
          <w:lang w:val="uk-UA"/>
        </w:rPr>
      </w:pPr>
      <w:r>
        <w:rPr>
          <w:b w:val="0"/>
          <w:lang w:val="uk-UA"/>
        </w:rPr>
        <w:t>- кількість уражених та тих, хто не зміг подолати вірус ковіду</w:t>
      </w:r>
    </w:p>
    <w:p w:rsidR="00154D1E" w:rsidRDefault="006C596B">
      <w:pPr>
        <w:pStyle w:val="21"/>
        <w:ind w:firstLine="0"/>
        <w:rPr>
          <w:b w:val="0"/>
          <w:lang w:val="uk-UA"/>
        </w:rPr>
      </w:pPr>
      <w:r>
        <w:rPr>
          <w:b w:val="0"/>
          <w:lang w:val="uk-UA"/>
        </w:rPr>
        <w:lastRenderedPageBreak/>
        <w:t>- неготовність сфери охорони здоров'я до такого поширення вірусу</w:t>
      </w:r>
    </w:p>
    <w:p w:rsidR="00154D1E" w:rsidRDefault="006C596B">
      <w:pPr>
        <w:pStyle w:val="21"/>
        <w:ind w:firstLine="0"/>
        <w:rPr>
          <w:b w:val="0"/>
          <w:lang w:val="uk-UA"/>
        </w:rPr>
      </w:pPr>
      <w:r>
        <w:rPr>
          <w:b w:val="0"/>
          <w:lang w:val="uk-UA"/>
        </w:rPr>
        <w:t>- самоізоляція як вимушена міра та наслідки для психіки населення</w:t>
      </w:r>
    </w:p>
    <w:p w:rsidR="00154D1E" w:rsidRDefault="006C596B">
      <w:pPr>
        <w:pStyle w:val="21"/>
        <w:ind w:firstLine="0"/>
        <w:rPr>
          <w:b w:val="0"/>
          <w:lang w:val="uk-UA"/>
        </w:rPr>
      </w:pPr>
      <w:r>
        <w:rPr>
          <w:b w:val="0"/>
          <w:lang w:val="uk-UA"/>
        </w:rPr>
        <w:t>Коронавірус у період нашого дослідження статей з червня по вересень 2023 року ознаменувався наслідками та впливом на суспільне життя. У певних регіонах етапи вакцинації вже закінчені та влада намагається тих, хто не встиг, заохотити до цього процесу захисту від пандемії. Тема карантину піднімається як спосіб захисту від поширення коронавірусу. Люди зверталися до лікарень з психічними розладами через протяжну самоізоляцію і неможливість до самореалізації. Також контексти та семантичні ознаки стосувалися звинувачення влади за неналежну підготовку сфери охорони здоров'я до такого масштабу пандемії від родичів загиблих.</w:t>
      </w:r>
    </w:p>
    <w:p w:rsidR="00154D1E" w:rsidRDefault="006C596B">
      <w:pPr>
        <w:pStyle w:val="21"/>
        <w:ind w:firstLine="0"/>
        <w:rPr>
          <w:b w:val="0"/>
          <w:lang w:val="uk-UA"/>
        </w:rPr>
      </w:pPr>
      <w:r>
        <w:rPr>
          <w:b w:val="0"/>
          <w:lang w:val="uk-UA"/>
        </w:rPr>
        <w:t xml:space="preserve">Семантичні ознаки, що ми віднесли до </w:t>
      </w:r>
      <w:r w:rsidR="009B161A">
        <w:rPr>
          <w:b w:val="0"/>
          <w:lang w:val="uk-UA"/>
        </w:rPr>
        <w:t>дальньої</w:t>
      </w:r>
      <w:r>
        <w:rPr>
          <w:b w:val="0"/>
          <w:lang w:val="uk-UA"/>
        </w:rPr>
        <w:t xml:space="preserve"> периферії, такі як:</w:t>
      </w:r>
    </w:p>
    <w:p w:rsidR="00154D1E" w:rsidRDefault="006C596B">
      <w:pPr>
        <w:pStyle w:val="21"/>
        <w:ind w:firstLine="0"/>
        <w:rPr>
          <w:b w:val="0"/>
          <w:lang w:val="uk-UA"/>
        </w:rPr>
      </w:pPr>
      <w:r>
        <w:rPr>
          <w:b w:val="0"/>
          <w:lang w:val="uk-UA"/>
        </w:rPr>
        <w:t>- економічна криза, втрата робочих місць і власних бізнесів</w:t>
      </w:r>
    </w:p>
    <w:p w:rsidR="00154D1E" w:rsidRDefault="006C596B">
      <w:pPr>
        <w:pStyle w:val="21"/>
        <w:ind w:firstLine="0"/>
        <w:rPr>
          <w:b w:val="0"/>
          <w:lang w:val="uk-UA"/>
        </w:rPr>
      </w:pPr>
      <w:r>
        <w:rPr>
          <w:b w:val="0"/>
          <w:lang w:val="uk-UA"/>
        </w:rPr>
        <w:t xml:space="preserve">- шляхи адаптації деяких видів </w:t>
      </w:r>
      <w:r w:rsidR="009B161A">
        <w:rPr>
          <w:b w:val="0"/>
          <w:lang w:val="uk-UA"/>
        </w:rPr>
        <w:t>інфраструктури</w:t>
      </w:r>
    </w:p>
    <w:p w:rsidR="00154D1E" w:rsidRDefault="006C596B">
      <w:pPr>
        <w:pStyle w:val="21"/>
        <w:ind w:firstLine="0"/>
        <w:rPr>
          <w:b w:val="0"/>
          <w:lang w:val="uk-UA"/>
        </w:rPr>
      </w:pPr>
      <w:r>
        <w:rPr>
          <w:b w:val="0"/>
          <w:lang w:val="uk-UA"/>
        </w:rPr>
        <w:t>- втрата свободи під час локдауну</w:t>
      </w:r>
    </w:p>
    <w:p w:rsidR="00154D1E" w:rsidRDefault="006C596B">
      <w:pPr>
        <w:pStyle w:val="21"/>
        <w:ind w:firstLine="0"/>
        <w:rPr>
          <w:b w:val="0"/>
          <w:lang w:val="uk-UA"/>
        </w:rPr>
      </w:pPr>
      <w:r>
        <w:rPr>
          <w:b w:val="0"/>
          <w:lang w:val="uk-UA"/>
        </w:rPr>
        <w:t>- наслідки введення різкого локдауну</w:t>
      </w:r>
    </w:p>
    <w:p w:rsidR="00154D1E" w:rsidRDefault="006C596B">
      <w:pPr>
        <w:pStyle w:val="21"/>
        <w:ind w:firstLine="0"/>
        <w:rPr>
          <w:b w:val="0"/>
          <w:lang w:val="uk-UA"/>
        </w:rPr>
      </w:pPr>
      <w:r>
        <w:rPr>
          <w:b w:val="0"/>
          <w:lang w:val="uk-UA"/>
        </w:rPr>
        <w:t>- звинувачення державних органів у халатності щодо підготовки держави до коронавірусу</w:t>
      </w:r>
      <w:r w:rsidR="009B161A">
        <w:rPr>
          <w:b w:val="0"/>
          <w:lang w:val="uk-UA"/>
        </w:rPr>
        <w:t>.</w:t>
      </w:r>
    </w:p>
    <w:p w:rsidR="00154D1E" w:rsidRDefault="006C596B">
      <w:pPr>
        <w:pStyle w:val="21"/>
        <w:ind w:firstLine="0"/>
        <w:rPr>
          <w:b w:val="0"/>
          <w:lang w:val="uk-UA"/>
        </w:rPr>
      </w:pPr>
      <w:r>
        <w:rPr>
          <w:b w:val="0"/>
          <w:lang w:val="uk-UA"/>
        </w:rPr>
        <w:t>Коронавірус вплинув на соціум економічно, адже через локдаун, не усі підприємства могли перейти в «онлайн режим». Люди вимушено не покидали домівки, втрачаючи очні комунікації з іншими людьми, дозвілля і минуле життя.</w:t>
      </w:r>
    </w:p>
    <w:p w:rsidR="00154D1E" w:rsidRDefault="006C596B">
      <w:pPr>
        <w:spacing w:after="200"/>
        <w:ind w:firstLine="0"/>
        <w:jc w:val="left"/>
        <w:rPr>
          <w:b/>
          <w:bCs/>
          <w:lang w:val="uk-UA"/>
        </w:rPr>
      </w:pPr>
      <w:r>
        <w:rPr>
          <w:b/>
          <w:bCs/>
          <w:lang w:val="uk-UA"/>
        </w:rPr>
        <w:br/>
        <w:t>Висновки до розділу ІІ</w:t>
      </w:r>
    </w:p>
    <w:p w:rsidR="00154D1E" w:rsidRDefault="006C596B">
      <w:pPr>
        <w:pStyle w:val="21"/>
        <w:ind w:firstLine="0"/>
        <w:rPr>
          <w:b w:val="0"/>
          <w:lang w:val="uk-UA"/>
        </w:rPr>
      </w:pPr>
      <w:r>
        <w:rPr>
          <w:b w:val="0"/>
          <w:lang w:val="uk-UA"/>
        </w:rPr>
        <w:t xml:space="preserve">       Мас-медійний дискурс є великим та всеохоплюючим. Він характеризується своєю інформативністю та емоційністю. Розглянута нами тема концептів «коронавірус» у медійному дискурсі показала те, що у період нашого дослідження, коронавірус по кількості статей був більше представлений у розділі </w:t>
      </w:r>
      <w:r>
        <w:rPr>
          <w:b w:val="0"/>
          <w:lang w:val="en-GB"/>
        </w:rPr>
        <w:t>Health</w:t>
      </w:r>
      <w:r>
        <w:rPr>
          <w:b w:val="0"/>
          <w:lang w:val="uk-UA"/>
        </w:rPr>
        <w:t xml:space="preserve">, так як стосується безпосередньо здоров’я. Але зважаючи увагу на контекст та семантичні ознаки, ми дійшли висновку, що </w:t>
      </w:r>
      <w:r>
        <w:rPr>
          <w:b w:val="0"/>
          <w:lang w:val="uk-UA"/>
        </w:rPr>
        <w:lastRenderedPageBreak/>
        <w:t xml:space="preserve">коронавірус був топ-темою у політичній тематиці. Про це свідчить велика кількість вжитків у контекстах політичних розслідувань. Даний період був плацдармом для тих, хто втратив рідних через недосконалий захист населення охороною здоров’я від такого типу вірусу, та індикатором змін у політичній системі держави. </w:t>
      </w:r>
    </w:p>
    <w:p w:rsidR="00154D1E" w:rsidRDefault="006C596B">
      <w:pPr>
        <w:pStyle w:val="21"/>
        <w:ind w:firstLine="0"/>
        <w:rPr>
          <w:b w:val="0"/>
          <w:lang w:val="uk-UA"/>
        </w:rPr>
      </w:pPr>
      <w:r>
        <w:rPr>
          <w:b w:val="0"/>
          <w:lang w:val="uk-UA"/>
        </w:rPr>
        <w:tab/>
        <w:t xml:space="preserve">Також співвідносячи до класифікації Голобородька К. Ю., до ядра відноситься найменше номінантів, що вказує на те, що тема коронавірусу у період червня – вересня 2023 року вже йшла на спад та не була такою популярною. Більше номінантів зафіксовано у дальній периферії, так як даний період ознаменувався хвилею розслідувань щодо дій державних органів під час пандемії та фінансовими складнощами підприємців, що постраждали у період локдауну. </w:t>
      </w:r>
    </w:p>
    <w:p w:rsidR="00154D1E" w:rsidRDefault="00154D1E" w:rsidP="000F1F07">
      <w:pPr>
        <w:pStyle w:val="11"/>
        <w:ind w:firstLine="0"/>
        <w:jc w:val="both"/>
      </w:pPr>
    </w:p>
    <w:p w:rsidR="009003EF" w:rsidRDefault="009003EF">
      <w:pPr>
        <w:pStyle w:val="11"/>
      </w:pPr>
    </w:p>
    <w:p w:rsidR="009003EF" w:rsidRDefault="009003EF">
      <w:pPr>
        <w:pStyle w:val="11"/>
      </w:pPr>
    </w:p>
    <w:p w:rsidR="009003EF" w:rsidRDefault="009003EF">
      <w:pPr>
        <w:pStyle w:val="11"/>
      </w:pPr>
    </w:p>
    <w:p w:rsidR="009003EF" w:rsidRDefault="009003EF">
      <w:pPr>
        <w:pStyle w:val="11"/>
      </w:pPr>
    </w:p>
    <w:p w:rsidR="009003EF" w:rsidRDefault="009003EF">
      <w:pPr>
        <w:pStyle w:val="11"/>
      </w:pPr>
    </w:p>
    <w:p w:rsidR="009003EF" w:rsidRDefault="009003EF">
      <w:pPr>
        <w:pStyle w:val="11"/>
      </w:pPr>
    </w:p>
    <w:p w:rsidR="009003EF" w:rsidRDefault="009003EF">
      <w:pPr>
        <w:pStyle w:val="11"/>
      </w:pPr>
    </w:p>
    <w:p w:rsidR="009003EF" w:rsidRDefault="009003EF">
      <w:pPr>
        <w:pStyle w:val="11"/>
      </w:pPr>
    </w:p>
    <w:p w:rsidR="009003EF" w:rsidRDefault="009003EF">
      <w:pPr>
        <w:pStyle w:val="11"/>
      </w:pPr>
    </w:p>
    <w:p w:rsidR="009003EF" w:rsidRDefault="009003EF">
      <w:pPr>
        <w:pStyle w:val="11"/>
      </w:pPr>
    </w:p>
    <w:p w:rsidR="009003EF" w:rsidRDefault="009003EF">
      <w:pPr>
        <w:pStyle w:val="11"/>
      </w:pPr>
    </w:p>
    <w:p w:rsidR="009003EF" w:rsidRDefault="009003EF">
      <w:pPr>
        <w:pStyle w:val="11"/>
      </w:pPr>
    </w:p>
    <w:p w:rsidR="009003EF" w:rsidRDefault="009003EF">
      <w:pPr>
        <w:pStyle w:val="11"/>
      </w:pPr>
    </w:p>
    <w:p w:rsidR="009003EF" w:rsidRDefault="009003EF">
      <w:pPr>
        <w:pStyle w:val="11"/>
      </w:pPr>
    </w:p>
    <w:p w:rsidR="00894869" w:rsidRDefault="00894869" w:rsidP="00894869">
      <w:pPr>
        <w:rPr>
          <w:lang w:val="uk-UA"/>
        </w:rPr>
      </w:pPr>
    </w:p>
    <w:p w:rsidR="00894869" w:rsidRDefault="00894869" w:rsidP="00894869">
      <w:pPr>
        <w:rPr>
          <w:lang w:val="uk-UA"/>
        </w:rPr>
      </w:pPr>
    </w:p>
    <w:p w:rsidR="009003EF" w:rsidRDefault="009003EF">
      <w:pPr>
        <w:pStyle w:val="11"/>
      </w:pPr>
    </w:p>
    <w:p w:rsidR="00154D1E" w:rsidRDefault="0041236D">
      <w:pPr>
        <w:pStyle w:val="11"/>
      </w:pPr>
      <w:r>
        <w:lastRenderedPageBreak/>
        <w:t>РОЗДІЛ III. Структурні о</w:t>
      </w:r>
      <w:r w:rsidR="006C596B">
        <w:t>собливості репрезентації концепту «коронавірус» у мас-медійному дискурсі</w:t>
      </w:r>
    </w:p>
    <w:p w:rsidR="00154D1E" w:rsidRDefault="006C596B" w:rsidP="00894869">
      <w:pPr>
        <w:pStyle w:val="21"/>
        <w:rPr>
          <w:rStyle w:val="LienInternet"/>
          <w:b w:val="0"/>
          <w:color w:val="auto"/>
          <w:u w:val="none"/>
          <w:lang w:val="uk-UA"/>
        </w:rPr>
      </w:pPr>
      <w:r>
        <w:rPr>
          <w:rStyle w:val="LienInternet"/>
          <w:b w:val="0"/>
          <w:color w:val="auto"/>
          <w:u w:val="none"/>
          <w:lang w:val="uk-UA"/>
        </w:rPr>
        <w:t xml:space="preserve">На основі дослідженого матеріалу, а саме повідомлень </w:t>
      </w:r>
      <w:r>
        <w:rPr>
          <w:rStyle w:val="LienInternet"/>
          <w:b w:val="0"/>
          <w:color w:val="auto"/>
          <w:u w:val="none"/>
          <w:lang w:val="en-GB"/>
        </w:rPr>
        <w:t>BBC</w:t>
      </w:r>
      <w:r>
        <w:rPr>
          <w:rStyle w:val="LienInternet"/>
          <w:b w:val="0"/>
          <w:color w:val="auto"/>
          <w:u w:val="none"/>
        </w:rPr>
        <w:t xml:space="preserve"> </w:t>
      </w:r>
      <w:r>
        <w:rPr>
          <w:rStyle w:val="LienInternet"/>
          <w:b w:val="0"/>
          <w:color w:val="auto"/>
          <w:u w:val="none"/>
          <w:lang w:val="en-GB"/>
        </w:rPr>
        <w:t>NEWS</w:t>
      </w:r>
      <w:r>
        <w:rPr>
          <w:rStyle w:val="LienInternet"/>
          <w:b w:val="0"/>
          <w:color w:val="auto"/>
          <w:u w:val="none"/>
          <w:lang w:val="uk-UA"/>
        </w:rPr>
        <w:t>, ми пропонуємо наступну схему концепту «коронавірус».</w:t>
      </w:r>
    </w:p>
    <w:p w:rsidR="00154D1E" w:rsidRDefault="006C596B">
      <w:pPr>
        <w:pStyle w:val="21"/>
        <w:rPr>
          <w:rStyle w:val="LienInternet"/>
          <w:color w:val="auto"/>
          <w:u w:val="none"/>
          <w:lang w:val="uk-UA"/>
        </w:rPr>
      </w:pPr>
      <w:r>
        <w:rPr>
          <w:rStyle w:val="LienInternet"/>
          <w:color w:val="auto"/>
          <w:u w:val="none"/>
          <w:lang w:val="uk-UA"/>
        </w:rPr>
        <w:t>3.1. Ядро</w:t>
      </w:r>
      <w:r w:rsidR="001619AE">
        <w:rPr>
          <w:rStyle w:val="LienInternet"/>
          <w:color w:val="auto"/>
          <w:u w:val="none"/>
          <w:lang w:val="uk-UA"/>
        </w:rPr>
        <w:t xml:space="preserve"> концепту</w:t>
      </w:r>
    </w:p>
    <w:p w:rsidR="00154D1E" w:rsidRDefault="006C596B">
      <w:pPr>
        <w:pStyle w:val="21"/>
        <w:rPr>
          <w:rStyle w:val="LienInternet"/>
          <w:b w:val="0"/>
          <w:color w:val="auto"/>
          <w:u w:val="none"/>
          <w:lang w:val="uk-UA"/>
        </w:rPr>
      </w:pPr>
      <w:r>
        <w:rPr>
          <w:rStyle w:val="LienInternet"/>
          <w:b w:val="0"/>
          <w:color w:val="auto"/>
          <w:u w:val="none"/>
          <w:lang w:val="uk-UA"/>
        </w:rPr>
        <w:t xml:space="preserve">«Мова епохи коронавірусу» з'явилася ще з початку великої пандемії у першій половині 2020 року. Терміни «ковід-неологізми» та «ковід-лексика» були виражені різними частинами мови та словосполученнями, що були задіяні у сферах комунікації, були пов’язані синтагматичними та парадигматичними зв'язками, мали варіації та деривації.  </w:t>
      </w:r>
    </w:p>
    <w:p w:rsidR="00154D1E" w:rsidRDefault="006C596B">
      <w:pPr>
        <w:pStyle w:val="21"/>
        <w:rPr>
          <w:rStyle w:val="LienInternet"/>
          <w:b w:val="0"/>
          <w:color w:val="auto"/>
          <w:u w:val="none"/>
          <w:lang w:val="uk-UA"/>
        </w:rPr>
      </w:pPr>
      <w:r>
        <w:rPr>
          <w:rStyle w:val="LienInternet"/>
          <w:b w:val="0"/>
          <w:color w:val="auto"/>
          <w:u w:val="none"/>
          <w:lang w:val="uk-UA"/>
        </w:rPr>
        <w:t xml:space="preserve">Пандемія суттєво вплинула на увесь світ та історично зафіксована як «пандемія коронавірусної інфекції COVID-19, викликаної коронавірусом SARS-CoV-2». Коронавірус залишив слід у всіх сферах суспільного життя, тому у мовній діяльності та комунікаціях це виразилося у відображенні номінацій зі значенням COVID-19, їх різноманітності, варіаціях та цілих мовних системах. </w:t>
      </w:r>
    </w:p>
    <w:p w:rsidR="00154D1E" w:rsidRDefault="006C596B">
      <w:pPr>
        <w:pStyle w:val="21"/>
        <w:rPr>
          <w:rStyle w:val="LienInternet"/>
          <w:b w:val="0"/>
          <w:color w:val="auto"/>
          <w:u w:val="none"/>
          <w:lang w:val="uk-UA"/>
        </w:rPr>
      </w:pPr>
      <w:r>
        <w:rPr>
          <w:rStyle w:val="LienInternet"/>
          <w:b w:val="0"/>
          <w:color w:val="auto"/>
          <w:u w:val="none"/>
          <w:lang w:val="uk-UA"/>
        </w:rPr>
        <w:t>Оскільки концепт «коронавірус» пов’язаний із  багатьма сферами, ми виділили ядро, ближню та дальні периферії у статтях, зважаючи на певну тематику.</w:t>
      </w:r>
    </w:p>
    <w:p w:rsidR="00154D1E" w:rsidRDefault="006C596B">
      <w:pPr>
        <w:pStyle w:val="21"/>
        <w:rPr>
          <w:rStyle w:val="LienInternet"/>
          <w:b w:val="0"/>
          <w:color w:val="auto"/>
          <w:u w:val="none"/>
          <w:lang w:val="uk-UA"/>
        </w:rPr>
      </w:pPr>
      <w:r>
        <w:rPr>
          <w:rStyle w:val="LienInternet"/>
          <w:b w:val="0"/>
          <w:color w:val="auto"/>
          <w:u w:val="none"/>
          <w:lang w:val="uk-UA"/>
        </w:rPr>
        <w:t xml:space="preserve">У центрі концепту «коронавірус» є ядро. Ядром являються ключові лексеми, що називають концепт. Ядро передає семантику ключового концепту. Ядро відображає зміст поняття та етимологію концепту «коронавірус». </w:t>
      </w:r>
    </w:p>
    <w:p w:rsidR="00154D1E" w:rsidRDefault="006C596B">
      <w:pPr>
        <w:pStyle w:val="21"/>
        <w:rPr>
          <w:rStyle w:val="LienInternet"/>
          <w:b w:val="0"/>
          <w:color w:val="auto"/>
          <w:u w:val="none"/>
          <w:lang w:val="uk-UA"/>
        </w:rPr>
      </w:pPr>
      <w:r>
        <w:rPr>
          <w:rStyle w:val="LienInternet"/>
          <w:b w:val="0"/>
          <w:color w:val="auto"/>
          <w:u w:val="none"/>
          <w:lang w:val="uk-UA"/>
        </w:rPr>
        <w:t xml:space="preserve">Ядро об’єднує елементи із абстрактною семантикою. Ядром виступають одиниці, що вживані систематично та регулярно завдяки специфічності у номінуванні конкретного поняття, що передаються однозначно. Вони відображають зміст поля, виступаючи домінантою. Ці лексичні одиниці вербалізують даний концепт, розкриваючи його. Навколоядерна зона є відображенням актуальних знань про певний концепт. </w:t>
      </w:r>
    </w:p>
    <w:p w:rsidR="00154D1E" w:rsidRDefault="006C596B">
      <w:pPr>
        <w:pStyle w:val="21"/>
        <w:rPr>
          <w:rStyle w:val="LienInternet"/>
          <w:b w:val="0"/>
          <w:color w:val="auto"/>
          <w:u w:val="none"/>
          <w:lang w:val="uk-UA"/>
        </w:rPr>
      </w:pPr>
      <w:r>
        <w:rPr>
          <w:rStyle w:val="LienInternet"/>
          <w:b w:val="0"/>
          <w:color w:val="auto"/>
          <w:u w:val="none"/>
          <w:lang w:val="uk-UA"/>
        </w:rPr>
        <w:lastRenderedPageBreak/>
        <w:t xml:space="preserve">Ми розпочали аналіз концепту у «COVID-19» з фіксації прямих </w:t>
      </w:r>
      <w:r>
        <w:rPr>
          <w:rStyle w:val="LienInternet"/>
          <w:b w:val="0"/>
          <w:color w:val="000000"/>
          <w:u w:val="none"/>
          <w:shd w:val="clear" w:color="auto" w:fill="FFFFFF"/>
          <w:lang w:val="uk-UA"/>
        </w:rPr>
        <w:t>номінацій даного явища.</w:t>
      </w:r>
      <w:r>
        <w:rPr>
          <w:rStyle w:val="LienInternet"/>
          <w:b w:val="0"/>
          <w:color w:val="auto"/>
          <w:u w:val="none"/>
          <w:lang w:val="uk-UA"/>
        </w:rPr>
        <w:t xml:space="preserve"> Це було виражено у багатьох лексемах, таких як </w:t>
      </w:r>
      <w:r>
        <w:rPr>
          <w:rStyle w:val="LienInternet"/>
          <w:b w:val="0"/>
          <w:i/>
          <w:color w:val="auto"/>
          <w:u w:val="none"/>
          <w:lang w:val="uk-UA"/>
        </w:rPr>
        <w:t>the virus</w:t>
      </w:r>
      <w:r>
        <w:rPr>
          <w:rStyle w:val="LienInternet"/>
          <w:b w:val="0"/>
          <w:color w:val="auto"/>
          <w:u w:val="none"/>
          <w:lang w:val="uk-UA"/>
        </w:rPr>
        <w:t xml:space="preserve">, </w:t>
      </w:r>
      <w:r>
        <w:rPr>
          <w:rStyle w:val="LienInternet"/>
          <w:b w:val="0"/>
          <w:i/>
          <w:color w:val="auto"/>
          <w:u w:val="none"/>
          <w:lang w:val="uk-UA"/>
        </w:rPr>
        <w:t>coronavirus</w:t>
      </w:r>
      <w:r>
        <w:rPr>
          <w:rStyle w:val="LienInternet"/>
          <w:b w:val="0"/>
          <w:color w:val="auto"/>
          <w:u w:val="none"/>
          <w:lang w:val="uk-UA"/>
        </w:rPr>
        <w:t xml:space="preserve">, </w:t>
      </w:r>
      <w:r>
        <w:rPr>
          <w:rStyle w:val="LienInternet"/>
          <w:b w:val="0"/>
          <w:i/>
          <w:color w:val="auto"/>
          <w:u w:val="none"/>
          <w:lang w:val="uk-UA"/>
        </w:rPr>
        <w:t>corona</w:t>
      </w:r>
      <w:r>
        <w:rPr>
          <w:rStyle w:val="LienInternet"/>
          <w:b w:val="0"/>
          <w:color w:val="auto"/>
          <w:u w:val="none"/>
          <w:lang w:val="uk-UA"/>
        </w:rPr>
        <w:t xml:space="preserve">, </w:t>
      </w:r>
      <w:r>
        <w:rPr>
          <w:rStyle w:val="LienInternet"/>
          <w:b w:val="0"/>
          <w:i/>
          <w:color w:val="auto"/>
          <w:u w:val="none"/>
          <w:lang w:val="en-GB"/>
        </w:rPr>
        <w:t>covid</w:t>
      </w:r>
      <w:r>
        <w:rPr>
          <w:rStyle w:val="LienInternet"/>
          <w:b w:val="0"/>
          <w:color w:val="auto"/>
          <w:u w:val="none"/>
          <w:lang w:val="uk-UA"/>
        </w:rPr>
        <w:t xml:space="preserve">, </w:t>
      </w:r>
      <w:r>
        <w:rPr>
          <w:rStyle w:val="LienInternet"/>
          <w:b w:val="0"/>
          <w:i/>
          <w:color w:val="auto"/>
          <w:u w:val="none"/>
          <w:lang w:val="en-GB"/>
        </w:rPr>
        <w:t>SARS</w:t>
      </w:r>
      <w:r>
        <w:rPr>
          <w:rStyle w:val="LienInternet"/>
          <w:b w:val="0"/>
          <w:i/>
          <w:color w:val="auto"/>
          <w:u w:val="none"/>
          <w:lang w:val="uk-UA"/>
        </w:rPr>
        <w:t>-</w:t>
      </w:r>
      <w:r>
        <w:rPr>
          <w:rStyle w:val="LienInternet"/>
          <w:b w:val="0"/>
          <w:i/>
          <w:color w:val="auto"/>
          <w:u w:val="none"/>
          <w:lang w:val="en-GB"/>
        </w:rPr>
        <w:t>CoV</w:t>
      </w:r>
      <w:r>
        <w:rPr>
          <w:rStyle w:val="LienInternet"/>
          <w:b w:val="0"/>
          <w:i/>
          <w:color w:val="auto"/>
          <w:u w:val="none"/>
          <w:lang w:val="uk-UA"/>
        </w:rPr>
        <w:t>-2</w:t>
      </w:r>
      <w:r>
        <w:rPr>
          <w:rStyle w:val="LienInternet"/>
          <w:b w:val="0"/>
          <w:color w:val="auto"/>
          <w:u w:val="none"/>
          <w:lang w:val="uk-UA"/>
        </w:rPr>
        <w:t>.</w:t>
      </w:r>
    </w:p>
    <w:p w:rsidR="00154D1E" w:rsidRDefault="006C596B">
      <w:pPr>
        <w:pStyle w:val="21"/>
        <w:rPr>
          <w:rStyle w:val="LienInternet"/>
          <w:b w:val="0"/>
          <w:color w:val="auto"/>
          <w:u w:val="none"/>
          <w:lang w:val="uk-UA"/>
        </w:rPr>
      </w:pPr>
      <w:r>
        <w:rPr>
          <w:rStyle w:val="LienInternet"/>
          <w:b w:val="0"/>
          <w:color w:val="auto"/>
          <w:u w:val="none"/>
          <w:lang w:val="uk-UA"/>
        </w:rPr>
        <w:t xml:space="preserve">Номінативне поле концепту COVID-19 у статтях BBC News містить чітко репрезентоване ядро, яке включає в себе усі семантично пов'язані з ним лексеми. Ці лексеми є синонімами з іменем концепту «COVID-19», що характеризують його та в цілому відносяться до цього концепту. Так, як даний концепт є емоційно забарвленним, адже вплив його на життя людей великий, то можемо зробити висновок, що емоціогенний ступень не повністю відсутній у даному концепті з точки зору наукового (медичного) концепту. Номінанти цього концепту мають переважно негатичну стилістику, оскільки ЗМІ не тільки інформують читачів, а і прагнуть викликати певну реакцію аудиторії (нагнітання, застереження, паніки, жаху чи страху). Аудиторія має прочитати та впевнитися, що коронавірус є найгіршим, що сталося на даний період часу. </w:t>
      </w:r>
    </w:p>
    <w:p w:rsidR="00154D1E" w:rsidRDefault="006C596B">
      <w:pPr>
        <w:pStyle w:val="21"/>
        <w:rPr>
          <w:rStyle w:val="LienInternet"/>
          <w:b w:val="0"/>
          <w:color w:val="auto"/>
          <w:u w:val="none"/>
          <w:lang w:val="uk-UA"/>
        </w:rPr>
      </w:pPr>
      <w:r>
        <w:rPr>
          <w:rStyle w:val="LienInternet"/>
          <w:b w:val="0"/>
          <w:color w:val="auto"/>
          <w:u w:val="none"/>
          <w:lang w:val="uk-UA"/>
        </w:rPr>
        <w:t xml:space="preserve">До структури концепту входять лексичні експлікатори. Вони є навоколоядерної зони та  є синонімами ключового поняття і варіативними презентаціями ядра. </w:t>
      </w:r>
    </w:p>
    <w:p w:rsidR="00154D1E" w:rsidRDefault="006C596B">
      <w:pPr>
        <w:pStyle w:val="21"/>
        <w:rPr>
          <w:rStyle w:val="LienInternet"/>
          <w:b w:val="0"/>
          <w:color w:val="auto"/>
          <w:u w:val="none"/>
          <w:lang w:val="uk-UA"/>
        </w:rPr>
      </w:pPr>
      <w:r>
        <w:rPr>
          <w:rStyle w:val="LienInternet"/>
          <w:b w:val="0"/>
          <w:color w:val="auto"/>
          <w:u w:val="none"/>
          <w:lang w:val="uk-UA"/>
        </w:rPr>
        <w:t xml:space="preserve">Найбільш популярна лексема </w:t>
      </w:r>
      <w:r>
        <w:rPr>
          <w:rStyle w:val="LienInternet"/>
          <w:b w:val="0"/>
          <w:i/>
          <w:color w:val="auto"/>
          <w:u w:val="none"/>
          <w:lang w:val="uk-UA"/>
        </w:rPr>
        <w:t>COVID</w:t>
      </w:r>
      <w:r>
        <w:rPr>
          <w:rStyle w:val="LienInternet"/>
          <w:b w:val="0"/>
          <w:color w:val="auto"/>
          <w:u w:val="none"/>
          <w:lang w:val="uk-UA"/>
        </w:rPr>
        <w:t xml:space="preserve"> або </w:t>
      </w:r>
      <w:r>
        <w:rPr>
          <w:rStyle w:val="LienInternet"/>
          <w:b w:val="0"/>
          <w:i/>
          <w:color w:val="auto"/>
          <w:u w:val="none"/>
          <w:lang w:val="uk-UA"/>
        </w:rPr>
        <w:t>COVID-19</w:t>
      </w:r>
      <w:r>
        <w:rPr>
          <w:rStyle w:val="LienInternet"/>
          <w:b w:val="0"/>
          <w:color w:val="auto"/>
          <w:u w:val="none"/>
          <w:lang w:val="uk-UA"/>
        </w:rPr>
        <w:t xml:space="preserve">, що вербалізувала концепт «коронавірус», має у собі абревіатуру з перших літер трьох слів CO-rona-VI-rusDisease </w:t>
      </w:r>
      <w:r>
        <w:rPr>
          <w:b w:val="0"/>
          <w:lang w:val="uk-UA"/>
        </w:rPr>
        <w:t xml:space="preserve">[32: </w:t>
      </w:r>
      <w:r>
        <w:rPr>
          <w:b w:val="0"/>
        </w:rPr>
        <w:t>URL</w:t>
      </w:r>
      <w:r>
        <w:rPr>
          <w:b w:val="0"/>
          <w:lang w:val="uk-UA"/>
        </w:rPr>
        <w:t>].</w:t>
      </w:r>
      <w:r>
        <w:rPr>
          <w:lang w:val="uk-UA"/>
        </w:rPr>
        <w:t xml:space="preserve"> </w:t>
      </w:r>
      <w:r>
        <w:rPr>
          <w:rStyle w:val="LienInternet"/>
          <w:b w:val="0"/>
          <w:color w:val="auto"/>
          <w:u w:val="none"/>
          <w:lang w:val="uk-UA"/>
        </w:rPr>
        <w:t xml:space="preserve">Розповсюдження вірусу почалося у 2019 році, тому цифра 19 уточнює це. Звертаючись до Merriam-Webster, COVID-19 - легке або важке респіраторне захворювання, спричинене коронавірусом (важкий гострий респіраторний синдром, коронавірус 2-го роду Betacoronavirus), передається головним чином при контакті з інфекційним матеріалом (наприклад, повітряно-крапельним шляхом) і характеризується особливо лихоманкою, кашлем, втратою відчуття смаку або запаху, задишкою і може прогресувати до пневмонії та дихальної недостатності та друге значення : коронавірус, який викликає COVID-19: SARS-COV-2 </w:t>
      </w:r>
      <w:r>
        <w:rPr>
          <w:b w:val="0"/>
          <w:lang w:val="uk-UA"/>
        </w:rPr>
        <w:t xml:space="preserve">[33: </w:t>
      </w:r>
      <w:r>
        <w:rPr>
          <w:b w:val="0"/>
        </w:rPr>
        <w:t>URL</w:t>
      </w:r>
      <w:r>
        <w:rPr>
          <w:b w:val="0"/>
          <w:lang w:val="uk-UA"/>
        </w:rPr>
        <w:t>].</w:t>
      </w:r>
    </w:p>
    <w:p w:rsidR="00154D1E" w:rsidRDefault="006C596B">
      <w:pPr>
        <w:pStyle w:val="21"/>
        <w:rPr>
          <w:rStyle w:val="LienInternet"/>
          <w:b w:val="0"/>
          <w:color w:val="auto"/>
          <w:u w:val="none"/>
          <w:lang w:val="uk-UA"/>
        </w:rPr>
      </w:pPr>
      <w:r>
        <w:rPr>
          <w:rStyle w:val="LienInternet"/>
          <w:b w:val="0"/>
          <w:color w:val="auto"/>
          <w:u w:val="none"/>
          <w:lang w:val="uk-UA"/>
        </w:rPr>
        <w:lastRenderedPageBreak/>
        <w:t>Дана лексема була вжита 621 раз. COVID-19 і коронавірус SARS-CoV-2 - два тотожні поняття, що ідентифікують назву об'єкту та є ядром концепту «коронавірус».</w:t>
      </w:r>
    </w:p>
    <w:p w:rsidR="00154D1E" w:rsidRDefault="006C596B">
      <w:pPr>
        <w:pStyle w:val="21"/>
        <w:rPr>
          <w:b w:val="0"/>
          <w:lang w:val="uk-UA"/>
        </w:rPr>
      </w:pPr>
      <w:r>
        <w:rPr>
          <w:rStyle w:val="LienInternet"/>
          <w:b w:val="0"/>
          <w:color w:val="auto"/>
          <w:u w:val="none"/>
          <w:lang w:val="uk-UA"/>
        </w:rPr>
        <w:t xml:space="preserve">Друга по уживаності лексема була </w:t>
      </w:r>
      <w:r>
        <w:rPr>
          <w:rStyle w:val="LienInternet"/>
          <w:b w:val="0"/>
          <w:i/>
          <w:color w:val="auto"/>
          <w:u w:val="none"/>
          <w:lang w:val="uk-UA"/>
        </w:rPr>
        <w:t>coronavirus</w:t>
      </w:r>
      <w:r>
        <w:rPr>
          <w:rStyle w:val="LienInternet"/>
          <w:b w:val="0"/>
          <w:color w:val="auto"/>
          <w:u w:val="none"/>
          <w:lang w:val="uk-UA"/>
        </w:rPr>
        <w:t>, 209 випадків, яка виступала самостійною одиницею або цілим словосполученням. Лексема зафіксована була як іменник, на позначення респіраторної інфекційної хвороби, що переросла у пандемію 2019‒2020 років, та як прикметник до наступного характерного іменника у словосполученнях. Ця одиниця є метафоричною, зважаючи на те, що фізично схожа на сонячну корону, що можна спостерігати під час сонячного затемнення. У словнику Merriam-Webster, coronaviru</w:t>
      </w:r>
      <w:r>
        <w:rPr>
          <w:rStyle w:val="LienInternet"/>
          <w:b w:val="0"/>
          <w:color w:val="auto"/>
          <w:u w:val="none"/>
          <w:lang w:val="en-GB"/>
        </w:rPr>
        <w:t>s</w:t>
      </w:r>
      <w:r>
        <w:rPr>
          <w:rStyle w:val="LienInternet"/>
          <w:b w:val="0"/>
          <w:color w:val="auto"/>
          <w:u w:val="none"/>
          <w:lang w:val="uk-UA"/>
        </w:rPr>
        <w:t xml:space="preserve"> визначається як «будь-який із сімейства (Coronaviridae) великих одноланцюгових РНК-вірусів, які мають ліпідну оболонку, всіяну булавоподібними білками-шипами, інфікуючий птахів і багатьох ссавців, включаючи людей, і включає збудників MERS, SARS і COVID-19»</w:t>
      </w:r>
      <w:r>
        <w:rPr>
          <w:b w:val="0"/>
          <w:lang w:val="uk-UA"/>
        </w:rPr>
        <w:t xml:space="preserve"> [34: </w:t>
      </w:r>
      <w:r>
        <w:rPr>
          <w:b w:val="0"/>
        </w:rPr>
        <w:t>URL</w:t>
      </w:r>
      <w:r>
        <w:rPr>
          <w:b w:val="0"/>
          <w:lang w:val="uk-UA"/>
        </w:rPr>
        <w:t>].</w:t>
      </w:r>
    </w:p>
    <w:p w:rsidR="00154D1E" w:rsidRDefault="006C596B">
      <w:pPr>
        <w:pStyle w:val="21"/>
        <w:rPr>
          <w:rStyle w:val="LienInternet"/>
          <w:b w:val="0"/>
          <w:color w:val="auto"/>
          <w:u w:val="none"/>
          <w:lang w:val="uk-UA"/>
        </w:rPr>
      </w:pPr>
      <w:r>
        <w:rPr>
          <w:rStyle w:val="LienInternet"/>
          <w:b w:val="0"/>
          <w:i/>
          <w:color w:val="auto"/>
          <w:u w:val="none"/>
          <w:lang w:val="uk-UA"/>
        </w:rPr>
        <w:t>Corona</w:t>
      </w:r>
      <w:r>
        <w:rPr>
          <w:rStyle w:val="LienInternet"/>
          <w:b w:val="0"/>
          <w:color w:val="auto"/>
          <w:u w:val="none"/>
          <w:lang w:val="uk-UA"/>
        </w:rPr>
        <w:t xml:space="preserve"> як лексема, була виявлена у добірці статей 87 разів. У даному випадку, ця лексема є скороченням повної лексеми </w:t>
      </w:r>
      <w:r>
        <w:rPr>
          <w:rStyle w:val="LienInternet"/>
          <w:b w:val="0"/>
          <w:i/>
          <w:color w:val="auto"/>
          <w:u w:val="none"/>
          <w:lang w:val="uk-UA"/>
        </w:rPr>
        <w:t>coronavirus</w:t>
      </w:r>
      <w:r>
        <w:rPr>
          <w:rStyle w:val="LienInternet"/>
          <w:b w:val="0"/>
          <w:color w:val="auto"/>
          <w:u w:val="none"/>
          <w:lang w:val="uk-UA"/>
        </w:rPr>
        <w:t xml:space="preserve"> та має однакове семантичне значення та конотативне забарвлення </w:t>
      </w:r>
      <w:r>
        <w:rPr>
          <w:b w:val="0"/>
          <w:lang w:val="uk-UA"/>
        </w:rPr>
        <w:t xml:space="preserve">[35: </w:t>
      </w:r>
      <w:r>
        <w:rPr>
          <w:b w:val="0"/>
        </w:rPr>
        <w:t>URL</w:t>
      </w:r>
      <w:r>
        <w:rPr>
          <w:b w:val="0"/>
          <w:lang w:val="uk-UA"/>
        </w:rPr>
        <w:t>]</w:t>
      </w:r>
      <w:r>
        <w:rPr>
          <w:rStyle w:val="LienInternet"/>
          <w:b w:val="0"/>
          <w:color w:val="auto"/>
          <w:u w:val="none"/>
          <w:lang w:val="uk-UA"/>
        </w:rPr>
        <w:t xml:space="preserve">. </w:t>
      </w:r>
    </w:p>
    <w:p w:rsidR="00154D1E" w:rsidRDefault="006C596B">
      <w:pPr>
        <w:pStyle w:val="21"/>
        <w:rPr>
          <w:rStyle w:val="LienInternet"/>
          <w:rFonts w:asciiTheme="minorHAnsi" w:hAnsiTheme="minorHAnsi"/>
          <w:b w:val="0"/>
          <w:color w:val="auto"/>
          <w:u w:val="none"/>
          <w:lang w:val="uk-UA"/>
        </w:rPr>
      </w:pPr>
      <w:r>
        <w:rPr>
          <w:rStyle w:val="LienInternet"/>
          <w:b w:val="0"/>
          <w:color w:val="auto"/>
          <w:u w:val="none"/>
          <w:lang w:val="uk-UA"/>
        </w:rPr>
        <w:t xml:space="preserve">Інше визначення </w:t>
      </w:r>
      <w:r>
        <w:rPr>
          <w:rStyle w:val="LienInternet"/>
          <w:b w:val="0"/>
          <w:i/>
          <w:color w:val="auto"/>
          <w:u w:val="none"/>
          <w:lang w:val="uk-UA"/>
        </w:rPr>
        <w:t>corona</w:t>
      </w:r>
      <w:r>
        <w:rPr>
          <w:rStyle w:val="LienInternet"/>
          <w:b w:val="0"/>
          <w:color w:val="auto"/>
          <w:u w:val="none"/>
          <w:lang w:val="uk-UA"/>
        </w:rPr>
        <w:t xml:space="preserve"> — це «хвороба, створена у секретній урядовій лабораторії, яка зараз є пандемією». Зазначаючи секретну урядову лабораторію, маємо визначення, що це переплетена мережа офіційних функціонерів, шпигунів, найманців, колишніх генералів, спекулянтів і суперпатріотів, які з різних мотивів діють поза законними урядовими інститутами </w:t>
      </w:r>
      <w:r>
        <w:rPr>
          <w:b w:val="0"/>
          <w:lang w:val="uk-UA"/>
        </w:rPr>
        <w:t xml:space="preserve">[36: </w:t>
      </w:r>
      <w:r>
        <w:rPr>
          <w:b w:val="0"/>
        </w:rPr>
        <w:t>URL</w:t>
      </w:r>
      <w:r>
        <w:rPr>
          <w:b w:val="0"/>
          <w:lang w:val="uk-UA"/>
        </w:rPr>
        <w:t>]</w:t>
      </w:r>
      <w:r>
        <w:rPr>
          <w:rStyle w:val="LienInternet"/>
          <w:b w:val="0"/>
          <w:color w:val="auto"/>
          <w:u w:val="none"/>
          <w:lang w:val="uk-UA"/>
        </w:rPr>
        <w:t>.</w:t>
      </w:r>
    </w:p>
    <w:p w:rsidR="00154D1E" w:rsidRDefault="006C596B">
      <w:pPr>
        <w:pStyle w:val="21"/>
        <w:rPr>
          <w:rStyle w:val="LienInternet"/>
          <w:b w:val="0"/>
          <w:color w:val="auto"/>
          <w:u w:val="none"/>
          <w:lang w:val="uk-UA"/>
        </w:rPr>
      </w:pPr>
      <w:r>
        <w:rPr>
          <w:rStyle w:val="LienInternet"/>
          <w:b w:val="0"/>
          <w:color w:val="auto"/>
          <w:u w:val="none"/>
          <w:lang w:val="uk-UA"/>
        </w:rPr>
        <w:t xml:space="preserve">У лексемі </w:t>
      </w:r>
      <w:r>
        <w:rPr>
          <w:rStyle w:val="LienInternet"/>
          <w:b w:val="0"/>
          <w:i/>
          <w:color w:val="auto"/>
          <w:u w:val="none"/>
          <w:lang w:val="uk-UA"/>
        </w:rPr>
        <w:t>the virus</w:t>
      </w:r>
      <w:r>
        <w:rPr>
          <w:rStyle w:val="LienInternet"/>
          <w:b w:val="0"/>
          <w:color w:val="auto"/>
          <w:u w:val="none"/>
          <w:lang w:val="uk-UA"/>
        </w:rPr>
        <w:t xml:space="preserve"> фіксується компресія семантичного змісту терміна virus. Нами знайдено лише 32 вживання даної лексеми. Компресія відбувається внаслідок наявності визначеного артиклю the. </w:t>
      </w:r>
      <w:r>
        <w:rPr>
          <w:rStyle w:val="LienInternet"/>
          <w:b w:val="0"/>
          <w:i/>
          <w:color w:val="auto"/>
          <w:u w:val="none"/>
          <w:lang w:val="en-GB"/>
        </w:rPr>
        <w:t>Virus</w:t>
      </w:r>
      <w:r>
        <w:rPr>
          <w:rStyle w:val="LienInternet"/>
          <w:b w:val="0"/>
          <w:color w:val="auto"/>
          <w:u w:val="none"/>
          <w:lang w:val="uk-UA"/>
        </w:rPr>
        <w:t xml:space="preserve"> є також уживаною лексемою, що репрезентує концепт «коронавірус».</w:t>
      </w:r>
    </w:p>
    <w:p w:rsidR="00154D1E" w:rsidRDefault="006C596B">
      <w:pPr>
        <w:pStyle w:val="21"/>
        <w:rPr>
          <w:rStyle w:val="LienInternet"/>
          <w:b w:val="0"/>
          <w:color w:val="auto"/>
          <w:u w:val="none"/>
          <w:lang w:val="uk-UA"/>
        </w:rPr>
      </w:pPr>
      <w:r>
        <w:rPr>
          <w:rStyle w:val="LienInternet"/>
          <w:b w:val="0"/>
          <w:color w:val="auto"/>
          <w:u w:val="none"/>
          <w:lang w:val="uk-UA"/>
        </w:rPr>
        <w:t xml:space="preserve">У статтях досліджуваний концепт представлений за допомогою  контекстуальних синонімів, таких як : pandemic, epidemic, disease, outbreak, illness. Посилаючись на Merriam-Webster, одним із визначень </w:t>
      </w:r>
      <w:r>
        <w:rPr>
          <w:rStyle w:val="LienInternet"/>
          <w:b w:val="0"/>
          <w:i/>
          <w:color w:val="auto"/>
          <w:u w:val="none"/>
          <w:lang w:val="uk-UA"/>
        </w:rPr>
        <w:t>virus</w:t>
      </w:r>
      <w:r>
        <w:rPr>
          <w:rStyle w:val="LienInternet"/>
          <w:b w:val="0"/>
          <w:color w:val="auto"/>
          <w:u w:val="none"/>
          <w:lang w:val="uk-UA"/>
        </w:rPr>
        <w:t xml:space="preserve"> є наступне </w:t>
      </w:r>
      <w:r>
        <w:rPr>
          <w:rStyle w:val="LienInternet"/>
          <w:b w:val="0"/>
          <w:color w:val="auto"/>
          <w:u w:val="none"/>
          <w:lang w:val="uk-UA"/>
        </w:rPr>
        <w:lastRenderedPageBreak/>
        <w:t xml:space="preserve">– це «хвороба, викликана вірусом або збудником інфекційного захворювання» </w:t>
      </w:r>
      <w:r>
        <w:rPr>
          <w:b w:val="0"/>
          <w:lang w:val="uk-UA"/>
        </w:rPr>
        <w:t xml:space="preserve">[37: </w:t>
      </w:r>
      <w:r>
        <w:rPr>
          <w:b w:val="0"/>
        </w:rPr>
        <w:t>URL</w:t>
      </w:r>
      <w:r>
        <w:rPr>
          <w:b w:val="0"/>
          <w:lang w:val="uk-UA"/>
        </w:rPr>
        <w:t>]</w:t>
      </w:r>
      <w:r>
        <w:rPr>
          <w:rStyle w:val="LienInternet"/>
          <w:b w:val="0"/>
          <w:color w:val="auto"/>
          <w:u w:val="none"/>
          <w:lang w:val="uk-UA"/>
        </w:rPr>
        <w:t xml:space="preserve">. Корінь </w:t>
      </w:r>
      <w:r>
        <w:rPr>
          <w:rStyle w:val="LienInternet"/>
          <w:b w:val="0"/>
          <w:i/>
          <w:color w:val="auto"/>
          <w:u w:val="none"/>
          <w:lang w:val="uk-UA"/>
        </w:rPr>
        <w:t>virus</w:t>
      </w:r>
      <w:r>
        <w:rPr>
          <w:rStyle w:val="LienInternet"/>
          <w:b w:val="0"/>
          <w:color w:val="auto"/>
          <w:u w:val="none"/>
          <w:lang w:val="uk-UA"/>
        </w:rPr>
        <w:t xml:space="preserve"> є основою багатьох конструкцій, що були ядром у концепті «коронавірус» та номінували актуальне пандемічне інфекційне захворювання COVID-2019. Прикладом такої конструкції є coronavirus infection.</w:t>
      </w:r>
    </w:p>
    <w:p w:rsidR="00154D1E" w:rsidRDefault="006C596B">
      <w:pPr>
        <w:pStyle w:val="21"/>
        <w:rPr>
          <w:b w:val="0"/>
          <w:lang w:val="uk-UA"/>
        </w:rPr>
      </w:pPr>
      <w:r>
        <w:rPr>
          <w:b w:val="0"/>
          <w:lang w:val="uk-UA"/>
        </w:rPr>
        <w:t xml:space="preserve">Коронавірус вражав кожну родину. Симптоми його були важкими для здоров'я будь-якої людини. Період пандемії був тяжким для  населення Великобританії. У наступній статті </w:t>
      </w:r>
      <w:r>
        <w:rPr>
          <w:rStyle w:val="LienInternet"/>
          <w:b w:val="0"/>
          <w:color w:val="auto"/>
          <w:u w:val="none"/>
          <w:lang w:val="uk-UA"/>
        </w:rPr>
        <w:t>«</w:t>
      </w:r>
      <w:r>
        <w:rPr>
          <w:b w:val="0"/>
          <w:lang w:val="uk-UA"/>
        </w:rPr>
        <w:t>Long Covid forces Harpenden businessman into early retirement</w:t>
      </w:r>
      <w:r>
        <w:rPr>
          <w:rStyle w:val="LienInternet"/>
          <w:b w:val="0"/>
          <w:color w:val="auto"/>
          <w:u w:val="none"/>
          <w:lang w:val="uk-UA"/>
        </w:rPr>
        <w:t>»</w:t>
      </w:r>
      <w:r>
        <w:rPr>
          <w:b w:val="0"/>
          <w:lang w:val="uk-UA"/>
        </w:rPr>
        <w:t xml:space="preserve"> стан під час ураження тіла вірусом порівнювався із станом, коли вводять транвілізатори. </w:t>
      </w:r>
    </w:p>
    <w:p w:rsidR="00154D1E" w:rsidRDefault="006C596B">
      <w:pPr>
        <w:pStyle w:val="21"/>
        <w:rPr>
          <w:b w:val="0"/>
          <w:lang w:val="uk-UA"/>
        </w:rPr>
      </w:pPr>
      <w:r>
        <w:rPr>
          <w:rStyle w:val="LienInternet"/>
          <w:b w:val="0"/>
          <w:color w:val="auto"/>
          <w:u w:val="none"/>
          <w:lang w:val="uk-UA"/>
        </w:rPr>
        <w:t>« «</w:t>
      </w:r>
      <w:r>
        <w:rPr>
          <w:b w:val="0"/>
          <w:lang w:val="uk-UA"/>
        </w:rPr>
        <w:t>Like a tonne of bricks</w:t>
      </w:r>
      <w:r>
        <w:rPr>
          <w:rStyle w:val="LienInternet"/>
          <w:b w:val="0"/>
          <w:color w:val="auto"/>
          <w:u w:val="none"/>
          <w:lang w:val="uk-UA"/>
        </w:rPr>
        <w:t>»</w:t>
      </w:r>
      <w:r>
        <w:rPr>
          <w:b w:val="0"/>
          <w:lang w:val="uk-UA"/>
        </w:rPr>
        <w:t xml:space="preserve"> and he experienced </w:t>
      </w:r>
      <w:r>
        <w:rPr>
          <w:rStyle w:val="LienInternet"/>
          <w:b w:val="0"/>
          <w:color w:val="auto"/>
          <w:u w:val="none"/>
          <w:lang w:val="uk-UA"/>
        </w:rPr>
        <w:t>«</w:t>
      </w:r>
      <w:r>
        <w:rPr>
          <w:b w:val="0"/>
          <w:lang w:val="uk-UA"/>
        </w:rPr>
        <w:t>crushing, paralysing fatigue, like you'd been injected with horse tranquiliser</w:t>
      </w:r>
      <w:r>
        <w:rPr>
          <w:rStyle w:val="LienInternet"/>
          <w:b w:val="0"/>
          <w:color w:val="auto"/>
          <w:u w:val="none"/>
          <w:lang w:val="uk-UA"/>
        </w:rPr>
        <w:t>» »</w:t>
      </w:r>
      <w:r>
        <w:rPr>
          <w:b w:val="0"/>
          <w:lang w:val="en-GB"/>
        </w:rPr>
        <w:t xml:space="preserve">. </w:t>
      </w:r>
      <w:r>
        <w:rPr>
          <w:b w:val="0"/>
          <w:lang w:val="uk-UA"/>
        </w:rPr>
        <w:t>(</w:t>
      </w:r>
      <w:hyperlink r:id="rId27">
        <w:r>
          <w:rPr>
            <w:rStyle w:val="LienInternet"/>
            <w:b w:val="0"/>
            <w:color w:val="auto"/>
            <w:u w:val="none"/>
            <w:lang w:val="uk-UA"/>
          </w:rPr>
          <w:t>59,</w:t>
        </w:r>
      </w:hyperlink>
      <w:r>
        <w:rPr>
          <w:rStyle w:val="LienInternet"/>
          <w:b w:val="0"/>
          <w:color w:val="auto"/>
          <w:u w:val="none"/>
          <w:lang w:val="uk-UA"/>
        </w:rPr>
        <w:t xml:space="preserve"> </w:t>
      </w:r>
      <w:r>
        <w:rPr>
          <w:rStyle w:val="LienInternet"/>
          <w:b w:val="0"/>
          <w:color w:val="auto"/>
          <w:u w:val="none"/>
          <w:lang w:val="en-GB"/>
        </w:rPr>
        <w:t>1</w:t>
      </w:r>
      <w:r>
        <w:rPr>
          <w:rStyle w:val="LienInternet"/>
          <w:b w:val="0"/>
          <w:color w:val="auto"/>
          <w:u w:val="none"/>
          <w:lang w:val="uk-UA"/>
        </w:rPr>
        <w:t xml:space="preserve"> </w:t>
      </w:r>
      <w:r>
        <w:rPr>
          <w:rStyle w:val="LienInternet"/>
          <w:b w:val="0"/>
          <w:color w:val="auto"/>
          <w:u w:val="none"/>
          <w:lang w:val="en-GB"/>
        </w:rPr>
        <w:t>July</w:t>
      </w:r>
      <w:r>
        <w:rPr>
          <w:rStyle w:val="LienInternet"/>
          <w:b w:val="0"/>
          <w:color w:val="auto"/>
          <w:u w:val="none"/>
          <w:lang w:val="uk-UA"/>
        </w:rPr>
        <w:t xml:space="preserve"> 2023</w:t>
      </w:r>
      <w:r>
        <w:rPr>
          <w:b w:val="0"/>
          <w:lang w:val="uk-UA"/>
        </w:rPr>
        <w:t>)</w:t>
      </w:r>
    </w:p>
    <w:p w:rsidR="00154D1E" w:rsidRDefault="006C596B">
      <w:pPr>
        <w:pStyle w:val="21"/>
        <w:ind w:firstLine="0"/>
        <w:rPr>
          <w:b w:val="0"/>
          <w:lang w:val="uk-UA"/>
        </w:rPr>
      </w:pPr>
      <w:r>
        <w:rPr>
          <w:b w:val="0"/>
          <w:lang w:val="uk-UA"/>
        </w:rPr>
        <w:t xml:space="preserve">          Жахливий стан під час захворювання також описано журналістами у статті </w:t>
      </w:r>
      <w:r>
        <w:rPr>
          <w:rStyle w:val="LienInternet"/>
          <w:b w:val="0"/>
          <w:color w:val="auto"/>
          <w:u w:val="none"/>
          <w:lang w:val="uk-UA"/>
        </w:rPr>
        <w:t>«</w:t>
      </w:r>
      <w:r>
        <w:rPr>
          <w:b w:val="0"/>
          <w:lang w:val="uk-UA"/>
        </w:rPr>
        <w:t>Long Covid sufferers feel forgotten three years on</w:t>
      </w:r>
      <w:r>
        <w:rPr>
          <w:rStyle w:val="LienInternet"/>
          <w:b w:val="0"/>
          <w:color w:val="auto"/>
          <w:u w:val="none"/>
          <w:lang w:val="uk-UA"/>
        </w:rPr>
        <w:t>»</w:t>
      </w:r>
      <w:r>
        <w:rPr>
          <w:b w:val="0"/>
          <w:lang w:val="uk-UA"/>
        </w:rPr>
        <w:t xml:space="preserve">. Хворі на коронавірус люди відчувають регулярну втому та почуття самотності. </w:t>
      </w:r>
    </w:p>
    <w:p w:rsidR="00154D1E" w:rsidRDefault="006C596B">
      <w:pPr>
        <w:pStyle w:val="21"/>
        <w:ind w:firstLine="0"/>
        <w:rPr>
          <w:b w:val="0"/>
          <w:lang w:val="uk-UA"/>
        </w:rPr>
      </w:pPr>
      <w:r>
        <w:rPr>
          <w:b w:val="0"/>
          <w:lang w:val="uk-UA"/>
        </w:rPr>
        <w:t xml:space="preserve">          </w:t>
      </w:r>
      <w:r>
        <w:rPr>
          <w:rStyle w:val="LienInternet"/>
          <w:b w:val="0"/>
          <w:color w:val="auto"/>
          <w:u w:val="none"/>
          <w:lang w:val="uk-UA"/>
        </w:rPr>
        <w:t>«</w:t>
      </w:r>
      <w:r>
        <w:rPr>
          <w:b w:val="0"/>
          <w:lang w:val="uk-UA"/>
        </w:rPr>
        <w:t xml:space="preserve">You feel alone, you feel very alone, [with] nobody [to] help you.(…) </w:t>
      </w:r>
    </w:p>
    <w:p w:rsidR="00154D1E" w:rsidRDefault="006C596B">
      <w:pPr>
        <w:pStyle w:val="21"/>
        <w:ind w:firstLine="0"/>
        <w:rPr>
          <w:b w:val="0"/>
          <w:lang w:val="uk-UA"/>
        </w:rPr>
      </w:pPr>
      <w:r>
        <w:rPr>
          <w:b w:val="0"/>
          <w:lang w:val="uk-UA"/>
        </w:rPr>
        <w:t>You feel tired, tired, tired from in the morning... because I do little, sit down, do little, lie down</w:t>
      </w:r>
      <w:r>
        <w:rPr>
          <w:rStyle w:val="LienInternet"/>
          <w:b w:val="0"/>
          <w:color w:val="auto"/>
          <w:u w:val="none"/>
          <w:lang w:val="uk-UA"/>
        </w:rPr>
        <w:t>»</w:t>
      </w:r>
      <w:r>
        <w:rPr>
          <w:b w:val="0"/>
          <w:lang w:val="en-GB"/>
        </w:rPr>
        <w:t xml:space="preserve"> </w:t>
      </w:r>
      <w:r>
        <w:rPr>
          <w:b w:val="0"/>
          <w:lang w:val="uk-UA"/>
        </w:rPr>
        <w:t>(</w:t>
      </w:r>
      <w:hyperlink r:id="rId28">
        <w:r>
          <w:rPr>
            <w:rStyle w:val="LienInternet"/>
            <w:b w:val="0"/>
            <w:color w:val="auto"/>
            <w:u w:val="none"/>
            <w:lang w:val="uk-UA"/>
          </w:rPr>
          <w:t>60,</w:t>
        </w:r>
      </w:hyperlink>
      <w:r>
        <w:rPr>
          <w:rStyle w:val="LienInternet"/>
          <w:b w:val="0"/>
          <w:color w:val="auto"/>
          <w:u w:val="none"/>
          <w:lang w:val="uk-UA"/>
        </w:rPr>
        <w:t xml:space="preserve"> 23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ind w:firstLine="0"/>
        <w:rPr>
          <w:b w:val="0"/>
          <w:lang w:val="uk-UA"/>
        </w:rPr>
      </w:pPr>
      <w:r>
        <w:rPr>
          <w:b w:val="0"/>
          <w:lang w:val="uk-UA"/>
        </w:rPr>
        <w:t>Тут ми зустрічаємо явище анафоричного повтору, що свідчить про емоціональний стан людини, яка важко хворіє і ділиться цим.</w:t>
      </w:r>
    </w:p>
    <w:p w:rsidR="00154D1E" w:rsidRDefault="006C596B">
      <w:pPr>
        <w:pStyle w:val="21"/>
        <w:ind w:firstLine="0"/>
        <w:rPr>
          <w:b w:val="0"/>
          <w:lang w:val="uk-UA"/>
        </w:rPr>
      </w:pPr>
      <w:r>
        <w:rPr>
          <w:b w:val="0"/>
          <w:lang w:val="uk-UA"/>
        </w:rPr>
        <w:t xml:space="preserve">            Анафоричний повтор ми маємо і у наступному прикладі, де стан ураження коронавірусом метафорично описується як пекло і позначається повторенням епітета </w:t>
      </w:r>
      <w:r>
        <w:rPr>
          <w:b w:val="0"/>
          <w:iCs/>
          <w:lang w:val="uk-UA"/>
        </w:rPr>
        <w:t>horrible</w:t>
      </w:r>
      <w:r>
        <w:rPr>
          <w:b w:val="0"/>
          <w:i/>
          <w:iCs/>
          <w:lang w:val="uk-UA"/>
        </w:rPr>
        <w:t>.</w:t>
      </w:r>
    </w:p>
    <w:p w:rsidR="00154D1E" w:rsidRDefault="006C596B">
      <w:pPr>
        <w:pStyle w:val="21"/>
        <w:ind w:firstLine="0"/>
        <w:rPr>
          <w:b w:val="0"/>
          <w:lang w:val="uk-UA"/>
        </w:rPr>
      </w:pPr>
      <w:r>
        <w:rPr>
          <w:b w:val="0"/>
        </w:rPr>
        <w:t xml:space="preserve">           </w:t>
      </w:r>
      <w:r>
        <w:rPr>
          <w:rStyle w:val="LienInternet"/>
          <w:b w:val="0"/>
          <w:color w:val="auto"/>
          <w:u w:val="none"/>
          <w:lang w:val="uk-UA"/>
        </w:rPr>
        <w:t>«</w:t>
      </w:r>
      <w:r>
        <w:rPr>
          <w:b w:val="0"/>
          <w:lang w:val="uk-UA"/>
        </w:rPr>
        <w:t xml:space="preserve">I was lying in the bed for hours on end. It was difficult because it was a condition no-one knew anything about, I wasn't sure if I was ever going to recover or if I was going to live or die (…) The mental toll it took on me was </w:t>
      </w:r>
      <w:r>
        <w:rPr>
          <w:b w:val="0"/>
          <w:i/>
          <w:lang w:val="uk-UA"/>
        </w:rPr>
        <w:t>enormous</w:t>
      </w:r>
      <w:r>
        <w:rPr>
          <w:b w:val="0"/>
          <w:lang w:val="uk-UA"/>
        </w:rPr>
        <w:t xml:space="preserve">. I'm very worried, if I stay like that all my life will be </w:t>
      </w:r>
      <w:r>
        <w:rPr>
          <w:b w:val="0"/>
          <w:i/>
          <w:lang w:val="uk-UA"/>
        </w:rPr>
        <w:t>hell</w:t>
      </w:r>
      <w:r>
        <w:rPr>
          <w:b w:val="0"/>
          <w:lang w:val="uk-UA"/>
        </w:rPr>
        <w:t xml:space="preserve">, it's </w:t>
      </w:r>
      <w:r>
        <w:rPr>
          <w:b w:val="0"/>
          <w:i/>
          <w:lang w:val="uk-UA"/>
        </w:rPr>
        <w:t>horrible</w:t>
      </w:r>
      <w:r>
        <w:rPr>
          <w:b w:val="0"/>
          <w:lang w:val="uk-UA"/>
        </w:rPr>
        <w:t xml:space="preserve">, </w:t>
      </w:r>
      <w:r>
        <w:rPr>
          <w:b w:val="0"/>
          <w:i/>
          <w:lang w:val="uk-UA"/>
        </w:rPr>
        <w:t>horrible</w:t>
      </w:r>
      <w:r>
        <w:rPr>
          <w:rStyle w:val="LienInternet"/>
          <w:b w:val="0"/>
          <w:color w:val="auto"/>
          <w:u w:val="none"/>
          <w:lang w:val="uk-UA"/>
        </w:rPr>
        <w:t>»</w:t>
      </w:r>
      <w:r>
        <w:rPr>
          <w:b w:val="0"/>
          <w:lang w:val="en-GB"/>
        </w:rPr>
        <w:t xml:space="preserve"> </w:t>
      </w:r>
      <w:r>
        <w:rPr>
          <w:b w:val="0"/>
          <w:lang w:val="uk-UA"/>
        </w:rPr>
        <w:t>(</w:t>
      </w:r>
      <w:hyperlink r:id="rId29">
        <w:r>
          <w:rPr>
            <w:rStyle w:val="LienInternet"/>
            <w:b w:val="0"/>
            <w:color w:val="auto"/>
            <w:u w:val="none"/>
            <w:lang w:val="uk-UA"/>
          </w:rPr>
          <w:t>61,</w:t>
        </w:r>
      </w:hyperlink>
      <w:r>
        <w:rPr>
          <w:rStyle w:val="LienInternet"/>
          <w:b w:val="0"/>
          <w:color w:val="auto"/>
          <w:u w:val="none"/>
          <w:lang w:val="uk-UA"/>
        </w:rPr>
        <w:t xml:space="preserve"> 23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rPr>
          <w:rStyle w:val="LienInternet"/>
          <w:b w:val="0"/>
          <w:color w:val="auto"/>
          <w:u w:val="none"/>
          <w:lang w:val="uk-UA"/>
        </w:rPr>
      </w:pPr>
      <w:r>
        <w:rPr>
          <w:rStyle w:val="LienInternet"/>
          <w:b w:val="0"/>
          <w:color w:val="auto"/>
          <w:u w:val="none"/>
          <w:lang w:val="uk-UA"/>
        </w:rPr>
        <w:t xml:space="preserve">Ковід є вірусом, що вражає легені. У статті «World's longest Covid sufferer Dave Smith takes West End stage» шоумен Дейв Сміт після боротьби із раком, </w:t>
      </w:r>
      <w:r>
        <w:rPr>
          <w:rStyle w:val="LienInternet"/>
          <w:b w:val="0"/>
          <w:color w:val="auto"/>
          <w:u w:val="none"/>
          <w:lang w:val="uk-UA"/>
        </w:rPr>
        <w:lastRenderedPageBreak/>
        <w:t>підхопив Covid на початку пандемії, він не зміг від нього швидко позбутися. Вірус залишався активним у його організмі протягом 10 місяців – це найдовший зареєстрований випадок у світі.</w:t>
      </w:r>
    </w:p>
    <w:p w:rsidR="00154D1E" w:rsidRDefault="006C596B">
      <w:pPr>
        <w:pStyle w:val="21"/>
        <w:rPr>
          <w:rStyle w:val="LienInternet"/>
          <w:b w:val="0"/>
          <w:color w:val="auto"/>
          <w:u w:val="none"/>
          <w:lang w:val="uk-UA"/>
        </w:rPr>
      </w:pPr>
      <w:r>
        <w:rPr>
          <w:rStyle w:val="LienInternet"/>
          <w:b w:val="0"/>
          <w:color w:val="auto"/>
          <w:u w:val="none"/>
          <w:lang w:val="uk-UA"/>
        </w:rPr>
        <w:t>«For at least eight months, I hardly left my bedroom. I was just in bed, able to make it to the bathroom and that would be it really»</w:t>
      </w:r>
      <w:r>
        <w:rPr>
          <w:rStyle w:val="LienInternet"/>
          <w:b w:val="0"/>
          <w:color w:val="auto"/>
          <w:u w:val="none"/>
          <w:lang w:val="en-GB"/>
        </w:rPr>
        <w:t xml:space="preserve"> </w:t>
      </w:r>
      <w:r>
        <w:rPr>
          <w:rStyle w:val="LienInternet"/>
          <w:b w:val="0"/>
          <w:color w:val="auto"/>
          <w:u w:val="none"/>
          <w:lang w:val="uk-UA"/>
        </w:rPr>
        <w:t>(</w:t>
      </w:r>
      <w:hyperlink r:id="rId30">
        <w:r>
          <w:rPr>
            <w:rStyle w:val="LienInternet"/>
            <w:b w:val="0"/>
            <w:color w:val="auto"/>
            <w:u w:val="none"/>
            <w:lang w:val="uk-UA"/>
          </w:rPr>
          <w:t>62,</w:t>
        </w:r>
      </w:hyperlink>
      <w:r>
        <w:rPr>
          <w:rStyle w:val="LienInternet"/>
          <w:b w:val="0"/>
          <w:color w:val="auto"/>
          <w:u w:val="none"/>
          <w:lang w:val="uk-UA"/>
        </w:rPr>
        <w:t xml:space="preserve"> 6 </w:t>
      </w:r>
      <w:r>
        <w:rPr>
          <w:rStyle w:val="LienInternet"/>
          <w:b w:val="0"/>
          <w:color w:val="auto"/>
          <w:u w:val="none"/>
          <w:lang w:val="en-GB"/>
        </w:rPr>
        <w:t>June</w:t>
      </w:r>
      <w:r>
        <w:rPr>
          <w:rStyle w:val="LienInternet"/>
          <w:b w:val="0"/>
          <w:color w:val="auto"/>
          <w:u w:val="none"/>
          <w:lang w:val="uk-UA"/>
        </w:rPr>
        <w:t xml:space="preserve"> 2023).</w:t>
      </w:r>
    </w:p>
    <w:p w:rsidR="00154D1E" w:rsidRDefault="006C596B">
      <w:pPr>
        <w:pStyle w:val="21"/>
        <w:rPr>
          <w:rStyle w:val="LienInternet"/>
          <w:b w:val="0"/>
          <w:color w:val="auto"/>
          <w:u w:val="none"/>
          <w:lang w:val="uk-UA"/>
        </w:rPr>
      </w:pPr>
      <w:r>
        <w:rPr>
          <w:rStyle w:val="LienInternet"/>
          <w:b w:val="0"/>
          <w:color w:val="auto"/>
          <w:u w:val="none"/>
          <w:lang w:val="uk-UA"/>
        </w:rPr>
        <w:t>Дане захворювання є підступним та непербачуваним. Багато людей втратили близьких без змоги їм допомогти подолати хворобу.</w:t>
      </w:r>
      <w:r>
        <w:rPr>
          <w:rStyle w:val="LienInternet"/>
          <w:b w:val="0"/>
          <w:color w:val="auto"/>
          <w:u w:val="none"/>
        </w:rPr>
        <w:t xml:space="preserve"> </w:t>
      </w:r>
      <w:r>
        <w:rPr>
          <w:rStyle w:val="LienInternet"/>
          <w:b w:val="0"/>
          <w:color w:val="auto"/>
          <w:u w:val="none"/>
          <w:lang w:val="uk-UA"/>
        </w:rPr>
        <w:t>Родичі не могли навіть провести гідно своїх рідних в останню путь.</w:t>
      </w:r>
    </w:p>
    <w:p w:rsidR="00154D1E" w:rsidRDefault="006C596B">
      <w:pPr>
        <w:pStyle w:val="21"/>
        <w:rPr>
          <w:rStyle w:val="LienInternet"/>
          <w:b w:val="0"/>
          <w:color w:val="auto"/>
          <w:u w:val="none"/>
          <w:lang w:val="uk-UA"/>
        </w:rPr>
      </w:pPr>
      <w:r>
        <w:rPr>
          <w:rStyle w:val="LienInternet"/>
          <w:b w:val="0"/>
          <w:color w:val="auto"/>
          <w:u w:val="none"/>
          <w:lang w:val="uk-UA"/>
        </w:rPr>
        <w:t>«My mother couldn't even put a carnation on his coffin. We couldn't hug her. It was barbaric»</w:t>
      </w:r>
      <w:r>
        <w:rPr>
          <w:rStyle w:val="LienInternet"/>
          <w:b w:val="0"/>
          <w:color w:val="auto"/>
          <w:u w:val="none"/>
          <w:lang w:val="en-GB"/>
        </w:rPr>
        <w:t xml:space="preserve"> </w:t>
      </w:r>
      <w:r>
        <w:rPr>
          <w:rStyle w:val="LienInternet"/>
          <w:b w:val="0"/>
          <w:color w:val="auto"/>
          <w:u w:val="none"/>
          <w:lang w:val="uk-UA"/>
        </w:rPr>
        <w:t>(</w:t>
      </w:r>
      <w:hyperlink r:id="rId31">
        <w:r>
          <w:rPr>
            <w:rStyle w:val="LienInternet"/>
            <w:b w:val="0"/>
            <w:color w:val="auto"/>
            <w:u w:val="none"/>
            <w:lang w:val="uk-UA"/>
          </w:rPr>
          <w:t>64,</w:t>
        </w:r>
      </w:hyperlink>
      <w:r>
        <w:rPr>
          <w:rStyle w:val="LienInternet"/>
          <w:b w:val="0"/>
          <w:color w:val="auto"/>
          <w:u w:val="none"/>
          <w:lang w:val="uk-UA"/>
        </w:rPr>
        <w:t xml:space="preserve"> 15 </w:t>
      </w:r>
      <w:r>
        <w:rPr>
          <w:rStyle w:val="LienInternet"/>
          <w:b w:val="0"/>
          <w:color w:val="auto"/>
          <w:u w:val="none"/>
          <w:lang w:val="en-GB"/>
        </w:rPr>
        <w:t>June</w:t>
      </w:r>
      <w:r>
        <w:rPr>
          <w:rStyle w:val="LienInternet"/>
          <w:b w:val="0"/>
          <w:color w:val="auto"/>
          <w:u w:val="none"/>
          <w:lang w:val="uk-UA"/>
        </w:rPr>
        <w:t xml:space="preserve"> 2023).</w:t>
      </w:r>
    </w:p>
    <w:p w:rsidR="00154D1E" w:rsidRDefault="006C596B">
      <w:pPr>
        <w:pStyle w:val="21"/>
        <w:rPr>
          <w:rStyle w:val="LienInternet"/>
          <w:b w:val="0"/>
          <w:color w:val="auto"/>
          <w:u w:val="none"/>
          <w:lang w:val="uk-UA"/>
        </w:rPr>
      </w:pPr>
      <w:r>
        <w:rPr>
          <w:rStyle w:val="LienInternet"/>
          <w:b w:val="0"/>
          <w:color w:val="auto"/>
          <w:u w:val="none"/>
          <w:lang w:val="uk-UA"/>
        </w:rPr>
        <w:t xml:space="preserve">Період пандемії порівнювався із війною. Поборотися з вірусом змогли не усі. Діти інфікованих відмовлялися визнавати той факт, що їхні батьки є гарматним м'ясом у цій війні з коронавірусом: </w:t>
      </w:r>
    </w:p>
    <w:p w:rsidR="00154D1E" w:rsidRDefault="006C596B">
      <w:pPr>
        <w:pStyle w:val="21"/>
        <w:rPr>
          <w:rStyle w:val="LienInternet"/>
          <w:b w:val="0"/>
          <w:color w:val="auto"/>
          <w:u w:val="none"/>
          <w:lang w:val="uk-UA"/>
        </w:rPr>
      </w:pPr>
      <w:r>
        <w:rPr>
          <w:rStyle w:val="LienInternet"/>
          <w:b w:val="0"/>
          <w:color w:val="auto"/>
          <w:u w:val="none"/>
          <w:lang w:val="uk-UA"/>
        </w:rPr>
        <w:t xml:space="preserve">«My mummy was not cannon fodder» </w:t>
      </w:r>
      <w:r>
        <w:rPr>
          <w:rStyle w:val="LienInternet"/>
          <w:b w:val="0"/>
          <w:color w:val="auto"/>
          <w:u w:val="none"/>
          <w:lang w:val="en-GB"/>
        </w:rPr>
        <w:t xml:space="preserve"> </w:t>
      </w:r>
      <w:r>
        <w:rPr>
          <w:rStyle w:val="LienInternet"/>
          <w:b w:val="0"/>
          <w:color w:val="auto"/>
          <w:u w:val="none"/>
          <w:lang w:val="uk-UA"/>
        </w:rPr>
        <w:t>(</w:t>
      </w:r>
      <w:hyperlink r:id="rId32">
        <w:r>
          <w:rPr>
            <w:rStyle w:val="LienInternet"/>
            <w:b w:val="0"/>
            <w:color w:val="auto"/>
            <w:u w:val="none"/>
            <w:lang w:val="uk-UA"/>
          </w:rPr>
          <w:t>65,</w:t>
        </w:r>
      </w:hyperlink>
      <w:r>
        <w:rPr>
          <w:rStyle w:val="LienInternet"/>
          <w:b w:val="0"/>
          <w:color w:val="auto"/>
          <w:u w:val="none"/>
          <w:lang w:val="uk-UA"/>
        </w:rPr>
        <w:t xml:space="preserve"> </w:t>
      </w:r>
      <w:r>
        <w:rPr>
          <w:rStyle w:val="LienInternet"/>
          <w:b w:val="0"/>
          <w:color w:val="auto"/>
          <w:u w:val="none"/>
          <w:lang w:val="en-US"/>
        </w:rPr>
        <w:t>1</w:t>
      </w:r>
      <w:r>
        <w:rPr>
          <w:rStyle w:val="LienInternet"/>
          <w:b w:val="0"/>
          <w:color w:val="auto"/>
          <w:u w:val="none"/>
          <w:lang w:val="uk-UA"/>
        </w:rPr>
        <w:t xml:space="preserve">8 </w:t>
      </w:r>
      <w:r>
        <w:rPr>
          <w:rStyle w:val="LienInternet"/>
          <w:b w:val="0"/>
          <w:color w:val="auto"/>
          <w:u w:val="none"/>
          <w:lang w:val="en-GB"/>
        </w:rPr>
        <w:t>July</w:t>
      </w:r>
      <w:r>
        <w:rPr>
          <w:rStyle w:val="LienInternet"/>
          <w:b w:val="0"/>
          <w:color w:val="auto"/>
          <w:u w:val="none"/>
          <w:lang w:val="uk-UA"/>
        </w:rPr>
        <w:t xml:space="preserve"> 2023).</w:t>
      </w:r>
    </w:p>
    <w:p w:rsidR="00154D1E" w:rsidRDefault="006C596B">
      <w:pPr>
        <w:pStyle w:val="21"/>
        <w:rPr>
          <w:rStyle w:val="LienInternet"/>
          <w:color w:val="auto"/>
          <w:u w:val="none"/>
          <w:lang w:val="uk-UA"/>
        </w:rPr>
      </w:pPr>
      <w:r>
        <w:rPr>
          <w:rStyle w:val="LienInternet"/>
          <w:b w:val="0"/>
          <w:color w:val="auto"/>
          <w:u w:val="none"/>
          <w:lang w:val="uk-UA"/>
        </w:rPr>
        <w:t xml:space="preserve">До ядра також можемо віднести появу нових штамів коронавірусу. Зі статті «Covid-19: Tests to show whether Eris variant is in NI» ми маємо інформацію про появу нового варіанту Covid-19 – Еріс, що є наступним штамом після Omicron. Поширенню Еріса свідчить невелика кількість позитивних результатів на ковід у Північній Ірландії. </w:t>
      </w:r>
    </w:p>
    <w:p w:rsidR="00154D1E" w:rsidRDefault="006C596B">
      <w:pPr>
        <w:pStyle w:val="21"/>
        <w:rPr>
          <w:b w:val="0"/>
          <w:lang w:val="en-GB"/>
        </w:rPr>
      </w:pPr>
      <w:r>
        <w:rPr>
          <w:rStyle w:val="LienInternet"/>
          <w:b w:val="0"/>
          <w:color w:val="auto"/>
          <w:u w:val="none"/>
          <w:lang w:val="uk-UA"/>
        </w:rPr>
        <w:t>«</w:t>
      </w:r>
      <w:r>
        <w:rPr>
          <w:rStyle w:val="LienInternet"/>
          <w:b w:val="0"/>
          <w:color w:val="auto"/>
          <w:u w:val="none"/>
          <w:lang w:val="en-GB"/>
        </w:rPr>
        <w:t>E</w:t>
      </w:r>
      <w:r>
        <w:rPr>
          <w:rStyle w:val="LienInternet"/>
          <w:b w:val="0"/>
          <w:color w:val="auto"/>
          <w:u w:val="none"/>
          <w:lang w:val="uk-UA"/>
        </w:rPr>
        <w:t>ris is a descendant of Omicron and has been in the news amid a rise in Covid cases, especially in England (…</w:t>
      </w:r>
      <w:r>
        <w:rPr>
          <w:rStyle w:val="LienInternet"/>
          <w:b w:val="0"/>
          <w:color w:val="auto"/>
          <w:u w:val="none"/>
          <w:lang w:val="en-GB"/>
        </w:rPr>
        <w:t xml:space="preserve">) </w:t>
      </w:r>
      <w:r>
        <w:rPr>
          <w:rStyle w:val="LienInternet"/>
          <w:b w:val="0"/>
          <w:color w:val="auto"/>
          <w:u w:val="none"/>
          <w:lang w:val="en-US"/>
        </w:rPr>
        <w:t>Eris was classified as a variant in the UK on 31 July</w:t>
      </w:r>
      <w:r>
        <w:rPr>
          <w:rStyle w:val="LienInternet"/>
          <w:b w:val="0"/>
          <w:color w:val="auto"/>
          <w:u w:val="none"/>
          <w:lang w:val="uk-UA"/>
        </w:rPr>
        <w:t>»</w:t>
      </w:r>
      <w:r>
        <w:rPr>
          <w:rStyle w:val="LienInternet"/>
          <w:b w:val="0"/>
          <w:color w:val="auto"/>
          <w:u w:val="none"/>
          <w:lang w:val="en-GB"/>
        </w:rPr>
        <w:t xml:space="preserve"> </w:t>
      </w:r>
      <w:r>
        <w:rPr>
          <w:rStyle w:val="LienInternet"/>
          <w:b w:val="0"/>
          <w:color w:val="auto"/>
          <w:u w:val="none"/>
          <w:lang w:val="uk-UA"/>
        </w:rPr>
        <w:t>(</w:t>
      </w:r>
      <w:hyperlink r:id="rId33">
        <w:r>
          <w:rPr>
            <w:rStyle w:val="LienInternet"/>
            <w:b w:val="0"/>
            <w:color w:val="auto"/>
            <w:u w:val="none"/>
            <w:lang w:val="uk-UA"/>
          </w:rPr>
          <w:t>66,</w:t>
        </w:r>
      </w:hyperlink>
      <w:r>
        <w:rPr>
          <w:rStyle w:val="LienInternet"/>
          <w:b w:val="0"/>
          <w:color w:val="auto"/>
          <w:u w:val="none"/>
          <w:lang w:val="uk-UA"/>
        </w:rPr>
        <w:t xml:space="preserve"> </w:t>
      </w:r>
      <w:r>
        <w:rPr>
          <w:rStyle w:val="LienInternet"/>
          <w:b w:val="0"/>
          <w:color w:val="auto"/>
          <w:u w:val="none"/>
          <w:lang w:val="en-GB"/>
        </w:rPr>
        <w:t>7 August</w:t>
      </w:r>
      <w:r>
        <w:rPr>
          <w:rStyle w:val="LienInternet"/>
          <w:b w:val="0"/>
          <w:color w:val="auto"/>
          <w:u w:val="none"/>
          <w:lang w:val="uk-UA"/>
        </w:rPr>
        <w:t xml:space="preserve"> 2023)</w:t>
      </w:r>
      <w:r>
        <w:rPr>
          <w:rStyle w:val="LienInternet"/>
          <w:b w:val="0"/>
          <w:color w:val="auto"/>
          <w:u w:val="none"/>
          <w:lang w:val="en-GB"/>
        </w:rPr>
        <w:t>.</w:t>
      </w:r>
    </w:p>
    <w:p w:rsidR="00154D1E" w:rsidRDefault="006C596B">
      <w:pPr>
        <w:pStyle w:val="21"/>
        <w:rPr>
          <w:b w:val="0"/>
          <w:lang w:val="uk-UA"/>
        </w:rPr>
      </w:pPr>
      <w:r>
        <w:rPr>
          <w:b w:val="0"/>
          <w:lang w:val="uk-UA"/>
        </w:rPr>
        <w:t>Отже, у проаналізованих статтях ми зустрічаємо</w:t>
      </w:r>
      <w:r w:rsidR="00AB1D0F">
        <w:rPr>
          <w:b w:val="0"/>
          <w:lang w:val="uk-UA"/>
        </w:rPr>
        <w:t xml:space="preserve"> лексичні елементи із семантичними ознаками,</w:t>
      </w:r>
      <w:r>
        <w:rPr>
          <w:b w:val="0"/>
          <w:lang w:val="uk-UA"/>
        </w:rPr>
        <w:t xml:space="preserve"> які входять до ядра концепту </w:t>
      </w:r>
      <w:r>
        <w:rPr>
          <w:rStyle w:val="LienInternet"/>
          <w:b w:val="0"/>
          <w:color w:val="auto"/>
          <w:u w:val="none"/>
          <w:lang w:val="uk-UA"/>
        </w:rPr>
        <w:t>«</w:t>
      </w:r>
      <w:r>
        <w:rPr>
          <w:b w:val="0"/>
          <w:lang w:val="uk-UA"/>
        </w:rPr>
        <w:t>коронавірус</w:t>
      </w:r>
      <w:r>
        <w:rPr>
          <w:rStyle w:val="LienInternet"/>
          <w:b w:val="0"/>
          <w:color w:val="auto"/>
          <w:u w:val="none"/>
          <w:lang w:val="uk-UA"/>
        </w:rPr>
        <w:t>»</w:t>
      </w:r>
      <w:r>
        <w:rPr>
          <w:b w:val="0"/>
          <w:lang w:val="uk-UA"/>
        </w:rPr>
        <w:t xml:space="preserve"> із чіткою фіксацією визначення вірусу. Навколоядерна зона включає в себе ключові лексеми пов'язані із номінацією та передаванням змісту коронавіруса. До ядра також відносяться варіанти номінації, синоніми, абревіатури та семантично пов'язані лексеми.</w:t>
      </w:r>
    </w:p>
    <w:p w:rsidR="00154D1E" w:rsidRDefault="00154D1E">
      <w:pPr>
        <w:pStyle w:val="21"/>
        <w:rPr>
          <w:lang w:val="uk-UA"/>
        </w:rPr>
      </w:pPr>
    </w:p>
    <w:p w:rsidR="00154D1E" w:rsidRDefault="00154D1E">
      <w:pPr>
        <w:pStyle w:val="21"/>
        <w:rPr>
          <w:lang w:val="uk-UA"/>
        </w:rPr>
      </w:pPr>
    </w:p>
    <w:p w:rsidR="00154D1E" w:rsidRDefault="006C596B">
      <w:pPr>
        <w:pStyle w:val="21"/>
        <w:rPr>
          <w:lang w:val="uk-UA"/>
        </w:rPr>
      </w:pPr>
      <w:r>
        <w:rPr>
          <w:lang w:val="uk-UA"/>
        </w:rPr>
        <w:lastRenderedPageBreak/>
        <w:t>3.2.  Ближня периферія</w:t>
      </w:r>
    </w:p>
    <w:p w:rsidR="00154D1E" w:rsidRDefault="006C596B">
      <w:pPr>
        <w:pStyle w:val="21"/>
        <w:rPr>
          <w:b w:val="0"/>
          <w:lang w:val="uk-UA"/>
        </w:rPr>
      </w:pPr>
      <w:r>
        <w:rPr>
          <w:b w:val="0"/>
          <w:lang w:val="uk-UA"/>
        </w:rPr>
        <w:t xml:space="preserve">Ближня периферія концепту </w:t>
      </w:r>
      <w:r>
        <w:rPr>
          <w:rStyle w:val="LienInternet"/>
          <w:b w:val="0"/>
          <w:color w:val="auto"/>
          <w:u w:val="none"/>
          <w:lang w:val="uk-UA"/>
        </w:rPr>
        <w:t>«</w:t>
      </w:r>
      <w:r>
        <w:rPr>
          <w:b w:val="0"/>
          <w:lang w:val="uk-UA"/>
        </w:rPr>
        <w:t>коронавірус</w:t>
      </w:r>
      <w:r>
        <w:rPr>
          <w:rStyle w:val="LienInternet"/>
          <w:b w:val="0"/>
          <w:color w:val="auto"/>
          <w:u w:val="none"/>
          <w:lang w:val="uk-UA"/>
        </w:rPr>
        <w:t xml:space="preserve">» </w:t>
      </w:r>
      <w:r>
        <w:rPr>
          <w:b w:val="0"/>
          <w:lang w:val="uk-UA"/>
        </w:rPr>
        <w:t xml:space="preserve">формується на основі аналізу номінативного поля концепту COVID-19 з певними когнітивними ознаками, такими як захворювання та медичний стан, катастрофічна ситуація та певний часовий період. На периферії розташовуються абстрактні ознаки концепту, похідні від ядерних. Периферія концепту </w:t>
      </w:r>
      <w:r>
        <w:rPr>
          <w:rStyle w:val="LienInternet"/>
          <w:b w:val="0"/>
          <w:color w:val="auto"/>
          <w:u w:val="none"/>
          <w:lang w:val="uk-UA"/>
        </w:rPr>
        <w:t>«</w:t>
      </w:r>
      <w:r>
        <w:rPr>
          <w:b w:val="0"/>
          <w:lang w:val="uk-UA"/>
        </w:rPr>
        <w:t>коронавірус</w:t>
      </w:r>
      <w:r>
        <w:rPr>
          <w:rStyle w:val="LienInternet"/>
          <w:b w:val="0"/>
          <w:color w:val="auto"/>
          <w:u w:val="none"/>
          <w:lang w:val="uk-UA"/>
        </w:rPr>
        <w:t xml:space="preserve">» </w:t>
      </w:r>
      <w:r>
        <w:rPr>
          <w:b w:val="0"/>
          <w:lang w:val="uk-UA"/>
        </w:rPr>
        <w:t xml:space="preserve">складається з асоціацій та конотацій, що позначають ознаки явища . Зазвичай, це пережитий досвід та прагматичні складові ядерної лексеми. </w:t>
      </w:r>
    </w:p>
    <w:p w:rsidR="00154D1E" w:rsidRDefault="006C596B">
      <w:pPr>
        <w:pStyle w:val="21"/>
        <w:rPr>
          <w:b w:val="0"/>
          <w:lang w:val="uk-UA"/>
        </w:rPr>
      </w:pPr>
      <w:r>
        <w:rPr>
          <w:b w:val="0"/>
          <w:lang w:val="uk-UA"/>
        </w:rPr>
        <w:t>Номінації найчастіше відображені медичною лексикою на позначення COVID-19, адже саме цей основний фокус даного терміну.</w:t>
      </w:r>
    </w:p>
    <w:p w:rsidR="00154D1E" w:rsidRDefault="006C596B">
      <w:pPr>
        <w:pStyle w:val="21"/>
        <w:rPr>
          <w:b w:val="0"/>
          <w:lang w:val="uk-UA"/>
        </w:rPr>
      </w:pPr>
      <w:r>
        <w:rPr>
          <w:b w:val="0"/>
          <w:lang w:val="uk-UA"/>
        </w:rPr>
        <w:t xml:space="preserve">У дослідженні концептосфери пандемії COVID – 19 для зазначення ближньої периферії ми досліджуємо лексичні одиниці, які є позначенням самої пандемії та мають характер медично-біологічного явища коронавірусу SARS-CoV2. Розглянемо, як концепт </w:t>
      </w:r>
      <w:r>
        <w:rPr>
          <w:rStyle w:val="LienInternet"/>
          <w:b w:val="0"/>
          <w:color w:val="auto"/>
          <w:u w:val="none"/>
          <w:lang w:val="uk-UA"/>
        </w:rPr>
        <w:t>«</w:t>
      </w:r>
      <w:r>
        <w:rPr>
          <w:b w:val="0"/>
          <w:lang w:val="uk-UA"/>
        </w:rPr>
        <w:t>коронавірус</w:t>
      </w:r>
      <w:r>
        <w:rPr>
          <w:rStyle w:val="LienInternet"/>
          <w:b w:val="0"/>
          <w:color w:val="auto"/>
          <w:u w:val="none"/>
          <w:lang w:val="uk-UA"/>
        </w:rPr>
        <w:t>»</w:t>
      </w:r>
      <w:r>
        <w:rPr>
          <w:rStyle w:val="LienInternet"/>
          <w:b w:val="0"/>
          <w:color w:val="auto"/>
          <w:u w:val="none"/>
        </w:rPr>
        <w:t xml:space="preserve"> </w:t>
      </w:r>
      <w:r>
        <w:rPr>
          <w:b w:val="0"/>
          <w:lang w:val="uk-UA"/>
        </w:rPr>
        <w:t>представлено у текстах різних статей BBC NEWS за період із червня по вересень 2023 року. Медична сфера у випадку ближньої периферії є найсуттєвішою, адже даний напрям концепту пов'язаний з безпекою життя людини.</w:t>
      </w:r>
    </w:p>
    <w:p w:rsidR="00154D1E" w:rsidRDefault="006C596B">
      <w:pPr>
        <w:pStyle w:val="21"/>
        <w:rPr>
          <w:b w:val="0"/>
          <w:lang w:val="uk-UA"/>
        </w:rPr>
      </w:pPr>
      <w:r>
        <w:rPr>
          <w:b w:val="0"/>
          <w:lang w:val="uk-UA"/>
        </w:rPr>
        <w:t xml:space="preserve">У статті «World's longest Covid sufferer Dave Smith takes West End stage», яка була опублікована на сайті 6-го червня, йдеться про згадки людей, які перехворіли цією недугою: вірус повністю вражав фізіологічне здоров'я (1) (2), його симптомами були втрата ваги, млявість, відсутність бажання їсти та пити тощо. Вірус ніби заполоняв тіло: «це ніби хтось висмикнув вилку з розетки, і все, що було в твоєму житті, просто витікає з твого тіла» (1): </w:t>
      </w:r>
    </w:p>
    <w:p w:rsidR="00154D1E" w:rsidRDefault="006C596B">
      <w:pPr>
        <w:pStyle w:val="21"/>
        <w:rPr>
          <w:b w:val="0"/>
          <w:lang w:val="uk-UA"/>
        </w:rPr>
      </w:pPr>
      <w:r>
        <w:rPr>
          <w:b w:val="0"/>
          <w:lang w:val="uk-UA"/>
        </w:rPr>
        <w:t xml:space="preserve"> (1) «I lost 10 stone. I went from a size 44 trousers, I went down to nearly a 28 (...)   It's like somebody pulled the plug and everything in your life is just drained out of your body».</w:t>
      </w:r>
    </w:p>
    <w:p w:rsidR="00154D1E" w:rsidRDefault="006C596B">
      <w:pPr>
        <w:pStyle w:val="21"/>
        <w:rPr>
          <w:b w:val="0"/>
          <w:lang w:val="uk-UA"/>
        </w:rPr>
      </w:pPr>
      <w:r>
        <w:rPr>
          <w:b w:val="0"/>
          <w:lang w:val="uk-UA"/>
        </w:rPr>
        <w:t>(2) «Another chorister Marj Levy, from Bristol, said the virus had left her «very, very breathless».</w:t>
      </w:r>
    </w:p>
    <w:p w:rsidR="00154D1E" w:rsidRDefault="006C596B">
      <w:pPr>
        <w:pStyle w:val="21"/>
        <w:rPr>
          <w:b w:val="0"/>
          <w:lang w:val="en-GB"/>
        </w:rPr>
      </w:pPr>
      <w:r>
        <w:rPr>
          <w:b w:val="0"/>
          <w:lang w:val="uk-UA"/>
        </w:rPr>
        <w:t>«I couldn't hold a conversation(…</w:t>
      </w:r>
      <w:r>
        <w:rPr>
          <w:b w:val="0"/>
          <w:lang w:val="en-GB"/>
        </w:rPr>
        <w:t xml:space="preserve">) </w:t>
      </w:r>
      <w:r>
        <w:rPr>
          <w:b w:val="0"/>
          <w:lang w:val="uk-UA"/>
        </w:rPr>
        <w:t>Now, just by doing the exercises and really connecting with my body, the transformation has been good» (</w:t>
      </w:r>
      <w:hyperlink r:id="rId34">
        <w:r>
          <w:rPr>
            <w:rStyle w:val="LienInternet"/>
            <w:b w:val="0"/>
            <w:color w:val="auto"/>
            <w:u w:val="none"/>
            <w:lang w:val="uk-UA"/>
          </w:rPr>
          <w:t>67,</w:t>
        </w:r>
      </w:hyperlink>
      <w:r>
        <w:rPr>
          <w:rStyle w:val="LienInternet"/>
          <w:b w:val="0"/>
          <w:color w:val="auto"/>
          <w:u w:val="none"/>
          <w:lang w:val="uk-UA"/>
        </w:rPr>
        <w:t xml:space="preserve"> 6 </w:t>
      </w:r>
      <w:r>
        <w:rPr>
          <w:rStyle w:val="LienInternet"/>
          <w:b w:val="0"/>
          <w:color w:val="auto"/>
          <w:u w:val="none"/>
          <w:lang w:val="en-GB"/>
        </w:rPr>
        <w:t>June</w:t>
      </w:r>
      <w:r>
        <w:rPr>
          <w:rStyle w:val="LienInternet"/>
          <w:b w:val="0"/>
          <w:color w:val="auto"/>
          <w:u w:val="none"/>
          <w:lang w:val="uk-UA"/>
        </w:rPr>
        <w:t xml:space="preserve"> 2023</w:t>
      </w:r>
      <w:r>
        <w:rPr>
          <w:b w:val="0"/>
          <w:lang w:val="uk-UA"/>
        </w:rPr>
        <w:t>)</w:t>
      </w:r>
      <w:r>
        <w:rPr>
          <w:b w:val="0"/>
          <w:lang w:val="en-GB"/>
        </w:rPr>
        <w:t>.</w:t>
      </w:r>
    </w:p>
    <w:p w:rsidR="00154D1E" w:rsidRDefault="006C596B">
      <w:pPr>
        <w:pStyle w:val="21"/>
        <w:rPr>
          <w:b w:val="0"/>
          <w:lang w:val="uk-UA"/>
        </w:rPr>
      </w:pPr>
      <w:r>
        <w:rPr>
          <w:b w:val="0"/>
          <w:lang w:val="uk-UA"/>
        </w:rPr>
        <w:lastRenderedPageBreak/>
        <w:t xml:space="preserve">Пандемія стала для суспільства переломним моментом. Важкий період ознаменувався великою кількістю захворюваних, людей, котрі не змогли подолати пандемію, це торкалося майже кожну родину. </w:t>
      </w:r>
    </w:p>
    <w:p w:rsidR="00154D1E" w:rsidRDefault="006C596B">
      <w:pPr>
        <w:pStyle w:val="21"/>
        <w:ind w:firstLine="0"/>
        <w:rPr>
          <w:b w:val="0"/>
          <w:lang w:val="en-GB"/>
        </w:rPr>
      </w:pPr>
      <w:r>
        <w:rPr>
          <w:b w:val="0"/>
          <w:lang w:val="uk-UA"/>
        </w:rPr>
        <w:tab/>
        <w:t>«We missed out a huge amount of time with our families when they needed us the most (…</w:t>
      </w:r>
      <w:r>
        <w:rPr>
          <w:b w:val="0"/>
          <w:lang w:val="en-GB"/>
        </w:rPr>
        <w:t xml:space="preserve">) </w:t>
      </w:r>
    </w:p>
    <w:p w:rsidR="00154D1E" w:rsidRDefault="006C596B">
      <w:pPr>
        <w:pStyle w:val="21"/>
        <w:ind w:firstLine="0"/>
        <w:rPr>
          <w:b w:val="0"/>
          <w:lang w:val="en-GB"/>
        </w:rPr>
      </w:pPr>
      <w:r>
        <w:rPr>
          <w:b w:val="0"/>
          <w:lang w:val="uk-UA"/>
        </w:rPr>
        <w:t>Undoubtedly it's going to be a very emotional and difficult time» (</w:t>
      </w:r>
      <w:hyperlink r:id="rId35">
        <w:r>
          <w:rPr>
            <w:rStyle w:val="LienInternet"/>
            <w:b w:val="0"/>
            <w:color w:val="auto"/>
            <w:u w:val="none"/>
            <w:lang w:val="uk-UA"/>
          </w:rPr>
          <w:t>68,</w:t>
        </w:r>
      </w:hyperlink>
      <w:r>
        <w:rPr>
          <w:rStyle w:val="LienInternet"/>
          <w:b w:val="0"/>
          <w:color w:val="auto"/>
          <w:u w:val="none"/>
          <w:lang w:val="uk-UA"/>
        </w:rPr>
        <w:t xml:space="preserve"> 9 </w:t>
      </w:r>
      <w:r>
        <w:rPr>
          <w:rStyle w:val="LienInternet"/>
          <w:b w:val="0"/>
          <w:color w:val="auto"/>
          <w:u w:val="none"/>
          <w:lang w:val="en-GB"/>
        </w:rPr>
        <w:t>June</w:t>
      </w:r>
      <w:r>
        <w:rPr>
          <w:rStyle w:val="LienInternet"/>
          <w:b w:val="0"/>
          <w:color w:val="auto"/>
          <w:u w:val="none"/>
          <w:lang w:val="uk-UA"/>
        </w:rPr>
        <w:t xml:space="preserve"> 2023</w:t>
      </w:r>
      <w:r>
        <w:rPr>
          <w:b w:val="0"/>
          <w:lang w:val="uk-UA"/>
        </w:rPr>
        <w:t>)</w:t>
      </w:r>
      <w:r>
        <w:rPr>
          <w:b w:val="0"/>
          <w:lang w:val="en-GB"/>
        </w:rPr>
        <w:t>.</w:t>
      </w:r>
    </w:p>
    <w:p w:rsidR="00154D1E" w:rsidRDefault="006C596B">
      <w:pPr>
        <w:pStyle w:val="21"/>
        <w:ind w:firstLine="0"/>
        <w:rPr>
          <w:b w:val="0"/>
          <w:lang w:val="uk-UA"/>
        </w:rPr>
      </w:pPr>
      <w:r>
        <w:rPr>
          <w:b w:val="0"/>
          <w:lang w:val="uk-UA"/>
        </w:rPr>
        <w:tab/>
        <w:t xml:space="preserve">Автор даної публікації «Failure to consider 'potentially massive impact' of lockdown pre-pandemic» наголошує на важливості швидкого реагування під час пандемії, бо час має вирішальне значення, а втрачений час вимірюється життями: </w:t>
      </w:r>
    </w:p>
    <w:p w:rsidR="00154D1E" w:rsidRDefault="006C596B">
      <w:pPr>
        <w:pStyle w:val="21"/>
        <w:ind w:firstLine="0"/>
        <w:rPr>
          <w:b w:val="0"/>
          <w:lang w:val="en-US"/>
        </w:rPr>
      </w:pPr>
      <w:r>
        <w:rPr>
          <w:b w:val="0"/>
          <w:lang w:val="uk-UA"/>
        </w:rPr>
        <w:t>«With a pandemic, time is of the essence and lost time is measured in lives»</w:t>
      </w:r>
      <w:r>
        <w:rPr>
          <w:b w:val="0"/>
          <w:lang w:val="en-GB"/>
        </w:rPr>
        <w:t xml:space="preserve"> </w:t>
      </w:r>
      <w:r>
        <w:rPr>
          <w:b w:val="0"/>
          <w:lang w:val="uk-UA"/>
        </w:rPr>
        <w:t>(</w:t>
      </w:r>
      <w:hyperlink r:id="rId36">
        <w:r>
          <w:rPr>
            <w:rStyle w:val="LienInternet"/>
            <w:b w:val="0"/>
            <w:color w:val="auto"/>
            <w:u w:val="none"/>
            <w:lang w:val="uk-UA"/>
          </w:rPr>
          <w:t>69,</w:t>
        </w:r>
      </w:hyperlink>
      <w:r>
        <w:rPr>
          <w:rStyle w:val="LienInternet"/>
          <w:b w:val="0"/>
          <w:color w:val="auto"/>
          <w:u w:val="none"/>
          <w:lang w:val="uk-UA"/>
        </w:rPr>
        <w:t xml:space="preserve"> 13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rPr>
          <w:b w:val="0"/>
          <w:lang w:val="uk-UA"/>
        </w:rPr>
      </w:pPr>
      <w:r>
        <w:rPr>
          <w:b w:val="0"/>
          <w:lang w:val="uk-UA"/>
        </w:rPr>
        <w:t xml:space="preserve">Через переповнені лікарні, повну занятість лікарів, медична сфера не надавала послуги вчасно і якісно. У статті «NHS Wales: Doctors' union says service is unreliable» описується, що близько 30 000 людей в Уельсі чекали на лікування більше двох років після направлення. Та це призводить до погіршення здоров’я пацієнтів. Про це свідчить наступний приклад : </w:t>
      </w:r>
    </w:p>
    <w:p w:rsidR="00154D1E" w:rsidRDefault="006C596B">
      <w:pPr>
        <w:pStyle w:val="21"/>
        <w:ind w:firstLine="0"/>
        <w:rPr>
          <w:b w:val="0"/>
          <w:lang w:val="en-GB"/>
        </w:rPr>
      </w:pPr>
      <w:r>
        <w:rPr>
          <w:b w:val="0"/>
          <w:lang w:val="uk-UA"/>
        </w:rPr>
        <w:tab/>
        <w:t>«I think the problems you could have seen five years ago are still there but unfortunately they are worse(…)</w:t>
      </w:r>
      <w:r>
        <w:rPr>
          <w:b w:val="0"/>
          <w:lang w:val="en-GB"/>
        </w:rPr>
        <w:t xml:space="preserve"> </w:t>
      </w:r>
    </w:p>
    <w:p w:rsidR="00154D1E" w:rsidRDefault="006C596B">
      <w:pPr>
        <w:pStyle w:val="21"/>
        <w:ind w:firstLine="0"/>
        <w:rPr>
          <w:b w:val="0"/>
          <w:lang w:val="en-GB"/>
        </w:rPr>
      </w:pPr>
      <w:r>
        <w:rPr>
          <w:b w:val="0"/>
          <w:lang w:val="uk-UA"/>
        </w:rPr>
        <w:t>So during Covid you saw the best and the worst. The best because it stepped up to an unprecedented crisis, but the worst because of what we are seeing now»</w:t>
      </w:r>
      <w:r>
        <w:rPr>
          <w:b w:val="0"/>
          <w:lang w:val="en-GB"/>
        </w:rPr>
        <w:t xml:space="preserve"> </w:t>
      </w:r>
      <w:r>
        <w:rPr>
          <w:b w:val="0"/>
          <w:lang w:val="uk-UA"/>
        </w:rPr>
        <w:t>(</w:t>
      </w:r>
      <w:hyperlink r:id="rId37">
        <w:r>
          <w:rPr>
            <w:rStyle w:val="LienInternet"/>
            <w:b w:val="0"/>
            <w:color w:val="auto"/>
            <w:u w:val="none"/>
            <w:lang w:val="uk-UA"/>
          </w:rPr>
          <w:t>70,</w:t>
        </w:r>
      </w:hyperlink>
      <w:r>
        <w:rPr>
          <w:rStyle w:val="LienInternet"/>
          <w:b w:val="0"/>
          <w:color w:val="auto"/>
          <w:u w:val="none"/>
          <w:lang w:val="uk-UA"/>
        </w:rPr>
        <w:t xml:space="preserve"> 29 </w:t>
      </w:r>
      <w:r>
        <w:rPr>
          <w:rStyle w:val="LienInternet"/>
          <w:b w:val="0"/>
          <w:color w:val="auto"/>
          <w:u w:val="none"/>
          <w:lang w:val="en-GB"/>
        </w:rPr>
        <w:t>June</w:t>
      </w:r>
      <w:r>
        <w:rPr>
          <w:rStyle w:val="LienInternet"/>
          <w:b w:val="0"/>
          <w:color w:val="auto"/>
          <w:u w:val="none"/>
          <w:lang w:val="uk-UA"/>
        </w:rPr>
        <w:t xml:space="preserve"> 2023</w:t>
      </w:r>
      <w:r>
        <w:rPr>
          <w:b w:val="0"/>
          <w:lang w:val="uk-UA"/>
        </w:rPr>
        <w:t>)</w:t>
      </w:r>
      <w:r>
        <w:rPr>
          <w:b w:val="0"/>
          <w:lang w:val="en-GB"/>
        </w:rPr>
        <w:t>.</w:t>
      </w:r>
    </w:p>
    <w:p w:rsidR="00154D1E" w:rsidRDefault="006C596B">
      <w:pPr>
        <w:pStyle w:val="21"/>
        <w:rPr>
          <w:b w:val="0"/>
          <w:shd w:val="clear" w:color="auto" w:fill="FF0000"/>
          <w:lang w:val="uk-UA"/>
        </w:rPr>
      </w:pPr>
      <w:r>
        <w:rPr>
          <w:b w:val="0"/>
          <w:lang w:val="uk-UA"/>
        </w:rPr>
        <w:t>У статтях BBC News у рубриці Health нами було виявлено така тенденція. Пандемія коронавірусу напряму пов'язана із вакцинацією, процесом, яким був задіяний увесь світ після початку епідемії.</w:t>
      </w:r>
    </w:p>
    <w:p w:rsidR="00154D1E" w:rsidRDefault="006C596B">
      <w:pPr>
        <w:pStyle w:val="21"/>
        <w:rPr>
          <w:b w:val="0"/>
          <w:lang w:val="uk-UA"/>
        </w:rPr>
      </w:pPr>
      <w:r>
        <w:rPr>
          <w:b w:val="0"/>
          <w:lang w:val="uk-UA"/>
        </w:rPr>
        <w:t xml:space="preserve">Наприклад, у статті «Covid booster: Who can get another jab this autumn» висвітлено важливий аспект стратегії вакцинації від коронавірусу, де акцент робиться на особливому підході до вакцинації осіб у віці 65 років і старше. Згідно з порадами експертів з імунізації, всі дорослі віком 65 років і старше у Великобританії автоматично отримують пропозицію про вакцинацію. Ця </w:t>
      </w:r>
      <w:r>
        <w:rPr>
          <w:b w:val="0"/>
          <w:lang w:val="uk-UA"/>
        </w:rPr>
        <w:lastRenderedPageBreak/>
        <w:t>ініціатива має на меті захистити найуразливіший верховий стрижень населення від важких наслідків коронавірусу, що може бути особливо загрозливим для людей похилого віку:</w:t>
      </w:r>
    </w:p>
    <w:p w:rsidR="00154D1E" w:rsidRDefault="006C596B">
      <w:pPr>
        <w:pStyle w:val="21"/>
        <w:rPr>
          <w:b w:val="0"/>
          <w:lang w:val="en-GB"/>
        </w:rPr>
      </w:pPr>
      <w:r>
        <w:rPr>
          <w:b w:val="0"/>
          <w:lang w:val="uk-UA"/>
        </w:rPr>
        <w:t xml:space="preserve">«All adults aged 65 years and over are being offered </w:t>
      </w:r>
      <w:r>
        <w:rPr>
          <w:b w:val="0"/>
          <w:i/>
          <w:lang w:val="uk-UA"/>
        </w:rPr>
        <w:t>the vaccine</w:t>
      </w:r>
      <w:r>
        <w:rPr>
          <w:b w:val="0"/>
          <w:lang w:val="uk-UA"/>
        </w:rPr>
        <w:t xml:space="preserve"> automatically, following advice from UK immunisation experts»</w:t>
      </w:r>
      <w:r>
        <w:rPr>
          <w:b w:val="0"/>
          <w:lang w:val="en-GB"/>
        </w:rPr>
        <w:t xml:space="preserve"> </w:t>
      </w:r>
      <w:r>
        <w:rPr>
          <w:b w:val="0"/>
          <w:lang w:val="uk-UA"/>
        </w:rPr>
        <w:t>(</w:t>
      </w:r>
      <w:hyperlink r:id="rId38">
        <w:r>
          <w:rPr>
            <w:rStyle w:val="LienInternet"/>
            <w:b w:val="0"/>
            <w:color w:val="auto"/>
            <w:u w:val="none"/>
            <w:lang w:val="uk-UA"/>
          </w:rPr>
          <w:t>71,</w:t>
        </w:r>
      </w:hyperlink>
      <w:r>
        <w:rPr>
          <w:rStyle w:val="LienInternet"/>
          <w:b w:val="0"/>
          <w:color w:val="auto"/>
          <w:u w:val="none"/>
          <w:lang w:val="uk-UA"/>
        </w:rPr>
        <w:t xml:space="preserve"> 19 </w:t>
      </w:r>
      <w:r>
        <w:rPr>
          <w:rStyle w:val="LienInternet"/>
          <w:b w:val="0"/>
          <w:color w:val="auto"/>
          <w:u w:val="none"/>
          <w:lang w:val="en-GB"/>
        </w:rPr>
        <w:t>September</w:t>
      </w:r>
      <w:r>
        <w:rPr>
          <w:rStyle w:val="LienInternet"/>
          <w:b w:val="0"/>
          <w:color w:val="auto"/>
          <w:u w:val="none"/>
          <w:lang w:val="uk-UA"/>
        </w:rPr>
        <w:t xml:space="preserve"> 2023</w:t>
      </w:r>
      <w:r>
        <w:rPr>
          <w:b w:val="0"/>
          <w:lang w:val="uk-UA"/>
        </w:rPr>
        <w:t>)</w:t>
      </w:r>
      <w:r>
        <w:rPr>
          <w:b w:val="0"/>
          <w:lang w:val="en-GB"/>
        </w:rPr>
        <w:t>.</w:t>
      </w:r>
    </w:p>
    <w:p w:rsidR="00154D1E" w:rsidRDefault="00154D1E">
      <w:pPr>
        <w:pStyle w:val="21"/>
        <w:rPr>
          <w:b w:val="0"/>
          <w:lang w:val="uk-UA"/>
        </w:rPr>
      </w:pPr>
    </w:p>
    <w:p w:rsidR="00154D1E" w:rsidRDefault="006C596B">
      <w:pPr>
        <w:pStyle w:val="21"/>
        <w:rPr>
          <w:b w:val="0"/>
          <w:lang w:val="uk-UA"/>
        </w:rPr>
      </w:pPr>
      <w:r>
        <w:rPr>
          <w:b w:val="0"/>
          <w:lang w:val="uk-UA"/>
        </w:rPr>
        <w:t>Пандемія коронавірусу залишила по собі не лише сумну статистику та стала періодом медичних відкриттів, а і стала новою епохою суспільства, коли (жива очна контактна) комунікація в реальному житті через введення карантинних заходів була майже зведена до нуля. Люди були зобов'яза</w:t>
      </w:r>
      <w:r w:rsidR="00C975AA">
        <w:rPr>
          <w:b w:val="0"/>
          <w:lang w:val="uk-UA"/>
        </w:rPr>
        <w:t xml:space="preserve">ні довгими періодами перебувати в </w:t>
      </w:r>
      <w:r>
        <w:rPr>
          <w:b w:val="0"/>
          <w:lang w:val="uk-UA"/>
        </w:rPr>
        <w:t xml:space="preserve">самоізоляції в своїх будинках та також відбулося обмежене користування інфраструктурою та переведення соціальних послуг у віртуальне середовище, тобто в режим локдауну: </w:t>
      </w:r>
    </w:p>
    <w:p w:rsidR="00154D1E" w:rsidRDefault="006C596B">
      <w:pPr>
        <w:pStyle w:val="21"/>
        <w:ind w:firstLine="0"/>
        <w:rPr>
          <w:shd w:val="clear" w:color="auto" w:fill="81D41A"/>
          <w:lang w:val="en-GB"/>
        </w:rPr>
      </w:pPr>
      <w:r>
        <w:rPr>
          <w:b w:val="0"/>
          <w:shd w:val="clear" w:color="auto" w:fill="FFFFFF"/>
          <w:lang w:val="uk-UA"/>
        </w:rPr>
        <w:t xml:space="preserve">        </w:t>
      </w:r>
      <w:r>
        <w:rPr>
          <w:b w:val="0"/>
          <w:lang w:val="uk-UA"/>
        </w:rPr>
        <w:t>«</w:t>
      </w:r>
      <w:r>
        <w:rPr>
          <w:b w:val="0"/>
          <w:shd w:val="clear" w:color="auto" w:fill="FFFFFF"/>
          <w:lang w:val="uk-UA"/>
        </w:rPr>
        <w:t>And then it was inevitable you were going to have to use a lockdown</w:t>
      </w:r>
      <w:r>
        <w:rPr>
          <w:b w:val="0"/>
          <w:lang w:val="uk-UA"/>
        </w:rPr>
        <w:t>» (</w:t>
      </w:r>
      <w:hyperlink r:id="rId39">
        <w:r>
          <w:rPr>
            <w:rStyle w:val="LienInternet"/>
            <w:b w:val="0"/>
            <w:color w:val="auto"/>
            <w:u w:val="none"/>
            <w:lang w:val="uk-UA"/>
          </w:rPr>
          <w:t>72,</w:t>
        </w:r>
      </w:hyperlink>
      <w:r>
        <w:rPr>
          <w:rStyle w:val="LienInternet"/>
          <w:b w:val="0"/>
          <w:color w:val="auto"/>
          <w:u w:val="none"/>
          <w:lang w:val="uk-UA"/>
        </w:rPr>
        <w:t xml:space="preserve"> 2</w:t>
      </w:r>
      <w:r>
        <w:rPr>
          <w:rStyle w:val="LienInternet"/>
          <w:b w:val="0"/>
          <w:color w:val="auto"/>
          <w:u w:val="none"/>
          <w:lang w:val="en-GB"/>
        </w:rPr>
        <w:t>1</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r>
        <w:rPr>
          <w:b w:val="0"/>
          <w:lang w:val="uk-UA"/>
        </w:rPr>
        <w:t>)</w:t>
      </w:r>
      <w:r>
        <w:rPr>
          <w:b w:val="0"/>
          <w:lang w:val="en-GB"/>
        </w:rPr>
        <w:t>.</w:t>
      </w:r>
    </w:p>
    <w:p w:rsidR="00154D1E" w:rsidRDefault="006C596B">
      <w:pPr>
        <w:pStyle w:val="21"/>
        <w:ind w:firstLine="0"/>
        <w:rPr>
          <w:b w:val="0"/>
          <w:lang w:val="uk-UA"/>
        </w:rPr>
      </w:pPr>
      <w:r>
        <w:rPr>
          <w:b w:val="0"/>
          <w:lang w:val="uk-UA"/>
        </w:rPr>
        <w:t xml:space="preserve">        «Deemster Christopher Cope said </w:t>
      </w:r>
      <w:r>
        <w:rPr>
          <w:b w:val="0"/>
          <w:i/>
          <w:lang w:val="uk-UA"/>
        </w:rPr>
        <w:t>the isolation</w:t>
      </w:r>
      <w:r>
        <w:rPr>
          <w:b w:val="0"/>
          <w:lang w:val="uk-UA"/>
        </w:rPr>
        <w:t xml:space="preserve"> </w:t>
      </w:r>
      <w:r>
        <w:rPr>
          <w:b w:val="0"/>
          <w:i/>
          <w:lang w:val="uk-UA"/>
        </w:rPr>
        <w:t>wing</w:t>
      </w:r>
      <w:r>
        <w:rPr>
          <w:b w:val="0"/>
          <w:lang w:val="uk-UA"/>
        </w:rPr>
        <w:t xml:space="preserve"> was an «</w:t>
      </w:r>
      <w:r>
        <w:rPr>
          <w:b w:val="0"/>
          <w:i/>
          <w:lang w:val="uk-UA"/>
        </w:rPr>
        <w:t>exceptional measure for exceptional times</w:t>
      </w:r>
      <w:r>
        <w:rPr>
          <w:b w:val="0"/>
          <w:lang w:val="uk-UA"/>
        </w:rPr>
        <w:t>» »</w:t>
      </w:r>
      <w:r>
        <w:rPr>
          <w:b w:val="0"/>
          <w:lang w:val="en-GB"/>
        </w:rPr>
        <w:t xml:space="preserve"> </w:t>
      </w:r>
      <w:r>
        <w:rPr>
          <w:b w:val="0"/>
          <w:lang w:val="uk-UA"/>
        </w:rPr>
        <w:t>(</w:t>
      </w:r>
      <w:hyperlink r:id="rId40">
        <w:r>
          <w:rPr>
            <w:rStyle w:val="LienInternet"/>
            <w:b w:val="0"/>
            <w:color w:val="auto"/>
            <w:u w:val="none"/>
            <w:lang w:val="uk-UA"/>
          </w:rPr>
          <w:t>73,</w:t>
        </w:r>
      </w:hyperlink>
      <w:r>
        <w:rPr>
          <w:rStyle w:val="LienInternet"/>
          <w:b w:val="0"/>
          <w:color w:val="auto"/>
          <w:u w:val="none"/>
          <w:lang w:val="uk-UA"/>
        </w:rPr>
        <w:t xml:space="preserve"> </w:t>
      </w:r>
      <w:r>
        <w:rPr>
          <w:rStyle w:val="LienInternet"/>
          <w:b w:val="0"/>
          <w:color w:val="auto"/>
          <w:u w:val="none"/>
          <w:lang w:val="en-GB"/>
        </w:rPr>
        <w:t>19</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ind w:firstLine="0"/>
        <w:rPr>
          <w:b w:val="0"/>
          <w:lang w:val="uk-UA"/>
        </w:rPr>
      </w:pPr>
      <w:r>
        <w:rPr>
          <w:b w:val="0"/>
          <w:lang w:val="uk-UA"/>
        </w:rPr>
        <w:t xml:space="preserve">В останньому прикладі зустрічається назва - </w:t>
      </w:r>
      <w:r>
        <w:rPr>
          <w:b w:val="0"/>
          <w:i/>
          <w:lang w:val="uk-UA"/>
        </w:rPr>
        <w:t>isolation</w:t>
      </w:r>
      <w:r>
        <w:rPr>
          <w:b w:val="0"/>
          <w:lang w:val="uk-UA"/>
        </w:rPr>
        <w:t xml:space="preserve"> </w:t>
      </w:r>
      <w:r>
        <w:rPr>
          <w:b w:val="0"/>
          <w:i/>
          <w:lang w:val="uk-UA"/>
        </w:rPr>
        <w:t>wing</w:t>
      </w:r>
      <w:r>
        <w:rPr>
          <w:b w:val="0"/>
          <w:lang w:val="uk-UA"/>
        </w:rPr>
        <w:t>, що означає ізолятор, до якого приймають пацієнтів із підозрою на інфекцію COVID-19, які потребують медичної допомоги в очікуванні результатів ПЛР-тесту.</w:t>
      </w:r>
      <w:r>
        <w:rPr>
          <w:b w:val="0"/>
        </w:rPr>
        <w:t xml:space="preserve"> </w:t>
      </w:r>
      <w:r>
        <w:rPr>
          <w:b w:val="0"/>
          <w:lang w:val="uk-UA"/>
        </w:rPr>
        <w:t xml:space="preserve">Автор називає цей період «винятковою мірою для виняткових часів». </w:t>
      </w:r>
    </w:p>
    <w:p w:rsidR="00154D1E" w:rsidRDefault="006C596B">
      <w:pPr>
        <w:pStyle w:val="21"/>
        <w:rPr>
          <w:b w:val="0"/>
          <w:lang w:val="uk-UA"/>
        </w:rPr>
      </w:pPr>
      <w:r>
        <w:rPr>
          <w:b w:val="0"/>
          <w:lang w:val="uk-UA"/>
        </w:rPr>
        <w:t xml:space="preserve">Дана хвороба виявила нову повсякденність у свідомості людини, пов'язаною зі зміною поведінки, пріоритетів, способу життя з нехарактерними економічними та соціальними проблемами у всіх соціальних груп. Під час карантину у світі зупинилася велика частина соціально-економічної діяльності (lockdown), маючи жорсткі обмеження зі сторони держав. </w:t>
      </w:r>
    </w:p>
    <w:p w:rsidR="00154D1E" w:rsidRDefault="006C596B">
      <w:pPr>
        <w:pStyle w:val="21"/>
        <w:rPr>
          <w:b w:val="0"/>
          <w:lang w:val="uk-UA"/>
        </w:rPr>
      </w:pPr>
      <w:r>
        <w:rPr>
          <w:b w:val="0"/>
          <w:lang w:val="uk-UA"/>
        </w:rPr>
        <w:t>Журналісти описуючи спогади людей, інколи вдаються до перифразу, як до інструменту непрямої передачі сенсу.</w:t>
      </w:r>
    </w:p>
    <w:p w:rsidR="00154D1E" w:rsidRDefault="006C596B">
      <w:pPr>
        <w:pStyle w:val="21"/>
        <w:rPr>
          <w:b w:val="0"/>
          <w:lang w:val="uk-UA"/>
        </w:rPr>
      </w:pPr>
      <w:r>
        <w:rPr>
          <w:b w:val="0"/>
          <w:lang w:val="uk-UA"/>
        </w:rPr>
        <w:lastRenderedPageBreak/>
        <w:t xml:space="preserve">У нижченаведенному прикладі відмова держави від загального носіння масок порівнюється із «російською рулеткою», що свідчить про те, що наслідки відмови від використання маски є непередбачуваними і можуть призвести або не призвести до ураження вірусом. </w:t>
      </w:r>
    </w:p>
    <w:p w:rsidR="00154D1E" w:rsidRDefault="006C596B">
      <w:pPr>
        <w:pStyle w:val="21"/>
        <w:ind w:firstLine="0"/>
        <w:rPr>
          <w:b w:val="0"/>
          <w:lang w:val="uk-UA"/>
        </w:rPr>
      </w:pPr>
      <w:r>
        <w:rPr>
          <w:b w:val="0"/>
          <w:lang w:val="uk-UA"/>
        </w:rPr>
        <w:t xml:space="preserve">         </w:t>
      </w:r>
      <w:r>
        <w:rPr>
          <w:b w:val="0"/>
          <w:lang w:val="en-US"/>
        </w:rPr>
        <w:t xml:space="preserve">«It is unclear that any health and safety risk assessment was undertaken by the Scottish government before making their decision to abandon universal masking which is viewed by some patients as </w:t>
      </w:r>
      <w:r>
        <w:rPr>
          <w:b w:val="0"/>
          <w:i/>
          <w:lang w:val="en-US"/>
        </w:rPr>
        <w:t>playing Russian roulette with their health</w:t>
      </w:r>
      <w:r>
        <w:rPr>
          <w:b w:val="0"/>
          <w:lang w:val="en-US"/>
        </w:rPr>
        <w:t>»</w:t>
      </w:r>
      <w:r>
        <w:rPr>
          <w:b w:val="0"/>
          <w:lang w:val="uk-UA"/>
        </w:rPr>
        <w:t xml:space="preserve"> (</w:t>
      </w:r>
      <w:hyperlink r:id="rId41">
        <w:r>
          <w:rPr>
            <w:rStyle w:val="LienInternet"/>
            <w:b w:val="0"/>
            <w:color w:val="auto"/>
            <w:u w:val="none"/>
            <w:lang w:val="uk-UA"/>
          </w:rPr>
          <w:t>74,</w:t>
        </w:r>
      </w:hyperlink>
      <w:r>
        <w:rPr>
          <w:rStyle w:val="LienInternet"/>
          <w:b w:val="0"/>
          <w:color w:val="auto"/>
          <w:u w:val="none"/>
          <w:lang w:val="uk-UA"/>
        </w:rPr>
        <w:t xml:space="preserve"> </w:t>
      </w:r>
      <w:r>
        <w:rPr>
          <w:rStyle w:val="LienInternet"/>
          <w:b w:val="0"/>
          <w:color w:val="auto"/>
          <w:u w:val="none"/>
          <w:lang w:val="en-GB"/>
        </w:rPr>
        <w:t>17</w:t>
      </w:r>
      <w:r>
        <w:rPr>
          <w:rStyle w:val="LienInternet"/>
          <w:b w:val="0"/>
          <w:color w:val="auto"/>
          <w:u w:val="none"/>
          <w:lang w:val="uk-UA"/>
        </w:rPr>
        <w:t xml:space="preserve"> </w:t>
      </w:r>
      <w:r>
        <w:rPr>
          <w:rStyle w:val="LienInternet"/>
          <w:b w:val="0"/>
          <w:color w:val="auto"/>
          <w:u w:val="none"/>
          <w:lang w:val="en-GB"/>
        </w:rPr>
        <w:t>July</w:t>
      </w:r>
      <w:r>
        <w:rPr>
          <w:rStyle w:val="LienInternet"/>
          <w:b w:val="0"/>
          <w:color w:val="auto"/>
          <w:u w:val="none"/>
          <w:lang w:val="uk-UA"/>
        </w:rPr>
        <w:t xml:space="preserve"> 2023</w:t>
      </w:r>
      <w:r>
        <w:rPr>
          <w:b w:val="0"/>
          <w:lang w:val="uk-UA"/>
        </w:rPr>
        <w:t>).</w:t>
      </w:r>
    </w:p>
    <w:p w:rsidR="00154D1E" w:rsidRDefault="006C596B">
      <w:pPr>
        <w:pStyle w:val="21"/>
        <w:ind w:firstLine="0"/>
        <w:rPr>
          <w:b w:val="0"/>
          <w:lang w:val="uk-UA"/>
        </w:rPr>
      </w:pPr>
      <w:r>
        <w:rPr>
          <w:b w:val="0"/>
          <w:lang w:val="uk-UA"/>
        </w:rPr>
        <w:tab/>
        <w:t>У наступному прикладі  журналіст гіперболізує пандемію і називає її найбільшим інцидентом, з яким  стикнулася сфера охорони здоров'я за століття:</w:t>
      </w:r>
    </w:p>
    <w:p w:rsidR="00154D1E" w:rsidRDefault="006C596B">
      <w:pPr>
        <w:ind w:firstLine="0"/>
        <w:rPr>
          <w:lang w:val="uk-UA"/>
        </w:rPr>
      </w:pPr>
      <w:r>
        <w:tab/>
      </w:r>
      <w:r>
        <w:rPr>
          <w:lang w:val="en-US"/>
        </w:rPr>
        <w:t xml:space="preserve">«We say it [Covid] was the </w:t>
      </w:r>
      <w:r>
        <w:rPr>
          <w:i/>
          <w:lang w:val="en-US"/>
        </w:rPr>
        <w:t>biggest public health incident for a century</w:t>
      </w:r>
      <w:r>
        <w:rPr>
          <w:lang w:val="en-US"/>
        </w:rPr>
        <w:t>, but I don't think any of us think it'll be a century before the next» (</w:t>
      </w:r>
      <w:hyperlink r:id="rId42">
        <w:r>
          <w:rPr>
            <w:rStyle w:val="LienInternet"/>
            <w:color w:val="auto"/>
            <w:u w:val="none"/>
            <w:lang w:val="uk-UA"/>
          </w:rPr>
          <w:t>75,</w:t>
        </w:r>
      </w:hyperlink>
      <w:r>
        <w:rPr>
          <w:rStyle w:val="LienInternet"/>
          <w:color w:val="auto"/>
          <w:u w:val="none"/>
          <w:lang w:val="uk-UA"/>
        </w:rPr>
        <w:t xml:space="preserve"> </w:t>
      </w:r>
      <w:r>
        <w:rPr>
          <w:rStyle w:val="LienInternet"/>
          <w:color w:val="auto"/>
          <w:u w:val="none"/>
          <w:lang w:val="en-GB"/>
        </w:rPr>
        <w:t>7 August</w:t>
      </w:r>
      <w:r>
        <w:rPr>
          <w:rStyle w:val="LienInternet"/>
          <w:color w:val="auto"/>
          <w:u w:val="none"/>
          <w:lang w:val="uk-UA"/>
        </w:rPr>
        <w:t xml:space="preserve"> 2023</w:t>
      </w:r>
      <w:r>
        <w:rPr>
          <w:lang w:val="en-US"/>
        </w:rPr>
        <w:t>)</w:t>
      </w:r>
      <w:r>
        <w:rPr>
          <w:lang w:val="uk-UA"/>
        </w:rPr>
        <w:t>.</w:t>
      </w:r>
    </w:p>
    <w:p w:rsidR="00154D1E" w:rsidRDefault="006C596B">
      <w:pPr>
        <w:ind w:firstLine="0"/>
        <w:rPr>
          <w:lang w:val="en-US"/>
        </w:rPr>
      </w:pPr>
      <w:r>
        <w:rPr>
          <w:lang w:val="en-US"/>
        </w:rPr>
        <w:tab/>
        <w:t>Автор статті</w:t>
      </w:r>
      <w:r>
        <w:rPr>
          <w:lang w:val="uk-UA"/>
        </w:rPr>
        <w:t xml:space="preserve"> «Covid booster: Only 40% of eligible Londoners have had spring jab»</w:t>
      </w:r>
      <w:r>
        <w:rPr>
          <w:lang w:val="en-US"/>
        </w:rPr>
        <w:t>, яка була опублікована на сайті BBC News на початку червня зазначає, що минулого місяця, тобто у травні 2023 року, Всесвітня організація охорони здоров'я (ВООЗ) заявила, що Covid-19 більше не є «глобальною надзвичайною ситуацією в галузі охорони здоров'я</w:t>
      </w:r>
      <w:r>
        <w:rPr>
          <w:lang w:val="uk-UA"/>
        </w:rPr>
        <w:t>»</w:t>
      </w:r>
      <w:r>
        <w:rPr>
          <w:lang w:val="en-US"/>
        </w:rPr>
        <w:t xml:space="preserve">. </w:t>
      </w:r>
    </w:p>
    <w:p w:rsidR="00154D1E" w:rsidRDefault="006C596B">
      <w:pPr>
        <w:ind w:firstLine="0"/>
        <w:rPr>
          <w:b/>
          <w:lang w:val="en-US"/>
        </w:rPr>
      </w:pPr>
      <w:r>
        <w:rPr>
          <w:lang w:val="en-US"/>
        </w:rPr>
        <w:tab/>
        <w:t>«Last month, the World Health Organization (WHO) declared that Covid-19 no longer represents a «global health emergency</w:t>
      </w:r>
      <w:r>
        <w:rPr>
          <w:lang w:val="uk-UA"/>
        </w:rPr>
        <w:t>» »</w:t>
      </w:r>
      <w:r>
        <w:rPr>
          <w:lang w:val="en-US"/>
        </w:rPr>
        <w:t xml:space="preserve"> </w:t>
      </w:r>
      <w:r>
        <w:rPr>
          <w:lang w:val="uk-UA"/>
        </w:rPr>
        <w:t>(</w:t>
      </w:r>
      <w:hyperlink r:id="rId43">
        <w:r>
          <w:rPr>
            <w:rStyle w:val="LienInternet"/>
            <w:color w:val="auto"/>
            <w:u w:val="none"/>
            <w:lang w:val="uk-UA"/>
          </w:rPr>
          <w:t>76,</w:t>
        </w:r>
      </w:hyperlink>
      <w:r>
        <w:rPr>
          <w:rStyle w:val="LienInternet"/>
          <w:color w:val="auto"/>
          <w:u w:val="none"/>
          <w:lang w:val="uk-UA"/>
        </w:rPr>
        <w:t xml:space="preserve"> </w:t>
      </w:r>
      <w:r>
        <w:rPr>
          <w:rStyle w:val="LienInternet"/>
          <w:color w:val="auto"/>
          <w:u w:val="none"/>
          <w:lang w:val="en-US"/>
        </w:rPr>
        <w:t xml:space="preserve">6 </w:t>
      </w:r>
      <w:r>
        <w:rPr>
          <w:rStyle w:val="LienInternet"/>
          <w:color w:val="auto"/>
          <w:u w:val="none"/>
          <w:lang w:val="en-GB"/>
        </w:rPr>
        <w:t>June</w:t>
      </w:r>
      <w:r>
        <w:rPr>
          <w:rStyle w:val="LienInternet"/>
          <w:color w:val="auto"/>
          <w:u w:val="none"/>
          <w:lang w:val="uk-UA"/>
        </w:rPr>
        <w:t xml:space="preserve"> 2023</w:t>
      </w:r>
      <w:r>
        <w:rPr>
          <w:lang w:val="uk-UA"/>
        </w:rPr>
        <w:t>).</w:t>
      </w:r>
    </w:p>
    <w:p w:rsidR="00154D1E" w:rsidRDefault="006C596B">
      <w:pPr>
        <w:pStyle w:val="21"/>
        <w:rPr>
          <w:b w:val="0"/>
          <w:lang w:val="uk-UA"/>
        </w:rPr>
      </w:pPr>
      <w:r>
        <w:rPr>
          <w:b w:val="0"/>
          <w:lang w:val="uk-UA"/>
        </w:rPr>
        <w:t>Автор зазначає, що стратегія підготовки у Шотландії до таких респіраторних захворювань, як ковід, була застарілою, та була оновлена лише під час пандемії коронавірусу. Уроки мають бути винесені для захисту населення у випадку наступних пандемій.</w:t>
      </w:r>
    </w:p>
    <w:p w:rsidR="00154D1E" w:rsidRDefault="006C596B">
      <w:pPr>
        <w:pStyle w:val="21"/>
        <w:rPr>
          <w:b w:val="0"/>
          <w:lang w:val="uk-UA"/>
        </w:rPr>
      </w:pPr>
      <w:r>
        <w:rPr>
          <w:lang w:val="en-US"/>
        </w:rPr>
        <w:t>«</w:t>
      </w:r>
      <w:r>
        <w:rPr>
          <w:b w:val="0"/>
          <w:lang w:val="uk-UA"/>
        </w:rPr>
        <w:t>It will also look into the impact of the pandemic and the lessons that can be learned for future virus outbreaks</w:t>
      </w:r>
      <w:r>
        <w:rPr>
          <w:lang w:val="uk-UA"/>
        </w:rPr>
        <w:t>»</w:t>
      </w:r>
      <w:r>
        <w:rPr>
          <w:b w:val="0"/>
          <w:lang w:val="uk-UA"/>
        </w:rPr>
        <w:t xml:space="preserve"> (</w:t>
      </w:r>
      <w:hyperlink r:id="rId44">
        <w:r>
          <w:rPr>
            <w:rStyle w:val="LienInternet"/>
            <w:b w:val="0"/>
            <w:color w:val="auto"/>
            <w:u w:val="none"/>
            <w:lang w:val="uk-UA"/>
          </w:rPr>
          <w:t>77,</w:t>
        </w:r>
      </w:hyperlink>
      <w:r>
        <w:rPr>
          <w:rStyle w:val="LienInternet"/>
          <w:b w:val="0"/>
          <w:color w:val="auto"/>
          <w:u w:val="none"/>
          <w:lang w:val="uk-UA"/>
        </w:rPr>
        <w:t xml:space="preserve"> </w:t>
      </w:r>
      <w:r>
        <w:rPr>
          <w:rStyle w:val="LienInternet"/>
          <w:b w:val="0"/>
          <w:color w:val="auto"/>
          <w:u w:val="none"/>
          <w:lang w:val="en-US"/>
        </w:rPr>
        <w:t xml:space="preserve">29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rPr>
          <w:b w:val="0"/>
          <w:lang w:val="uk-UA"/>
        </w:rPr>
      </w:pPr>
      <w:r>
        <w:rPr>
          <w:b w:val="0"/>
          <w:lang w:val="uk-UA"/>
        </w:rPr>
        <w:t xml:space="preserve">У проаналізованих нами статтях зазвичай мова йде про соціально-економічні наслідки пандемії коронавірусу. Вплив ковіду є чутливим для усіх сфер життя. Основне зосередження статей за літо 2023 року було на </w:t>
      </w:r>
      <w:r>
        <w:rPr>
          <w:b w:val="0"/>
          <w:lang w:val="uk-UA"/>
        </w:rPr>
        <w:lastRenderedPageBreak/>
        <w:t xml:space="preserve">аналізуванні наслідків та підготовки до можливих майбутніх спалахів нових штамів коронавірусу або схожих хвороб. </w:t>
      </w:r>
    </w:p>
    <w:p w:rsidR="00154D1E" w:rsidRDefault="006C596B">
      <w:pPr>
        <w:pStyle w:val="21"/>
        <w:rPr>
          <w:b w:val="0"/>
          <w:lang w:val="uk-UA"/>
        </w:rPr>
      </w:pPr>
      <w:r>
        <w:rPr>
          <w:b w:val="0"/>
          <w:lang w:val="uk-UA"/>
        </w:rPr>
        <w:t>У статті від 13 червня «Covid inquiry: The questions we really want answers to» високопоставлений чиновник зазначає, що норми та правила під час карантину є важкими для людей та їх варто переглянути.</w:t>
      </w:r>
    </w:p>
    <w:p w:rsidR="00154D1E" w:rsidRDefault="006C596B">
      <w:pPr>
        <w:pStyle w:val="21"/>
        <w:rPr>
          <w:b w:val="0"/>
          <w:lang w:val="uk-UA"/>
        </w:rPr>
      </w:pPr>
      <w:r>
        <w:rPr>
          <w:b w:val="0"/>
          <w:lang w:val="uk-UA"/>
        </w:rPr>
        <w:t>«We did not know what we were dealing with(...) We had so many rules and regulations people could not keep up.It was very top down and heavy handed. It goes against all the evidence of what works during disasters. So a crucial element of the inquiry must be to look at why the government imposed restrictions - and whether they were always necessary» (</w:t>
      </w:r>
      <w:hyperlink r:id="rId45">
        <w:r>
          <w:rPr>
            <w:rStyle w:val="LienInternet"/>
            <w:b w:val="0"/>
            <w:color w:val="auto"/>
            <w:u w:val="none"/>
            <w:lang w:val="uk-UA"/>
          </w:rPr>
          <w:t>78,</w:t>
        </w:r>
      </w:hyperlink>
      <w:r>
        <w:rPr>
          <w:rStyle w:val="LienInternet"/>
          <w:b w:val="0"/>
          <w:color w:val="auto"/>
          <w:u w:val="none"/>
          <w:lang w:val="uk-UA"/>
        </w:rPr>
        <w:t xml:space="preserve"> </w:t>
      </w:r>
      <w:r>
        <w:rPr>
          <w:rStyle w:val="LienInternet"/>
          <w:b w:val="0"/>
          <w:color w:val="auto"/>
          <w:u w:val="none"/>
          <w:lang w:val="en-GB"/>
        </w:rPr>
        <w:t>13 June</w:t>
      </w:r>
      <w:r>
        <w:rPr>
          <w:rStyle w:val="LienInternet"/>
          <w:b w:val="0"/>
          <w:color w:val="auto"/>
          <w:u w:val="none"/>
          <w:lang w:val="uk-UA"/>
        </w:rPr>
        <w:t xml:space="preserve"> 2023</w:t>
      </w:r>
      <w:r>
        <w:rPr>
          <w:b w:val="0"/>
          <w:lang w:val="uk-UA"/>
        </w:rPr>
        <w:t>).</w:t>
      </w:r>
    </w:p>
    <w:p w:rsidR="00154D1E" w:rsidRDefault="006C596B">
      <w:pPr>
        <w:pStyle w:val="21"/>
        <w:rPr>
          <w:b w:val="0"/>
          <w:lang w:val="uk-UA"/>
        </w:rPr>
      </w:pPr>
      <w:r>
        <w:rPr>
          <w:b w:val="0"/>
          <w:lang w:val="uk-UA"/>
        </w:rPr>
        <w:t>У наступній статті від 19 червня «Mistake not to consider range of pandemics - David Cameron», колишній прем’єр-міністр Девід Кемерон зазначає, що великою помилкою було не враховувати діапазон пандемій. Багато часу було приділено іншим хворобам, таким як грип та інші, тому до коронавірусу Великобританія була непідготовлена.</w:t>
      </w:r>
    </w:p>
    <w:p w:rsidR="00154D1E" w:rsidRDefault="006C596B">
      <w:pPr>
        <w:pStyle w:val="21"/>
        <w:rPr>
          <w:b w:val="0"/>
          <w:lang w:val="en-US"/>
        </w:rPr>
      </w:pPr>
      <w:r>
        <w:rPr>
          <w:b w:val="0"/>
          <w:lang w:val="uk-UA"/>
        </w:rPr>
        <w:t>« «</w:t>
      </w:r>
      <w:r>
        <w:rPr>
          <w:b w:val="0"/>
          <w:lang w:val="en-US"/>
        </w:rPr>
        <w:t>Group think</w:t>
      </w:r>
      <w:r>
        <w:rPr>
          <w:b w:val="0"/>
          <w:lang w:val="uk-UA"/>
        </w:rPr>
        <w:t>»</w:t>
      </w:r>
      <w:r>
        <w:rPr>
          <w:b w:val="0"/>
          <w:lang w:val="en-US"/>
        </w:rPr>
        <w:t xml:space="preserve"> meant his government did not focus enough on pandemics other than flu (…) </w:t>
      </w:r>
      <w:r>
        <w:rPr>
          <w:b w:val="0"/>
          <w:i/>
          <w:lang w:val="uk-UA"/>
        </w:rPr>
        <w:t>This</w:t>
      </w:r>
      <w:r>
        <w:rPr>
          <w:b w:val="0"/>
          <w:lang w:val="uk-UA"/>
        </w:rPr>
        <w:t xml:space="preserve"> is so important - so many consequences followed from that» (</w:t>
      </w:r>
      <w:hyperlink r:id="rId46">
        <w:r>
          <w:rPr>
            <w:rStyle w:val="LienInternet"/>
            <w:b w:val="0"/>
            <w:color w:val="auto"/>
            <w:u w:val="none"/>
            <w:lang w:val="uk-UA"/>
          </w:rPr>
          <w:t>79,</w:t>
        </w:r>
      </w:hyperlink>
      <w:r>
        <w:rPr>
          <w:rStyle w:val="LienInternet"/>
          <w:b w:val="0"/>
          <w:color w:val="auto"/>
          <w:u w:val="none"/>
          <w:lang w:val="uk-UA"/>
        </w:rPr>
        <w:t xml:space="preserve"> </w:t>
      </w:r>
      <w:r>
        <w:rPr>
          <w:rStyle w:val="LienInternet"/>
          <w:b w:val="0"/>
          <w:color w:val="auto"/>
          <w:u w:val="none"/>
          <w:lang w:val="en-US"/>
        </w:rPr>
        <w:t xml:space="preserve">19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ind w:firstLine="0"/>
        <w:rPr>
          <w:b w:val="0"/>
          <w:lang w:val="uk-UA"/>
        </w:rPr>
      </w:pPr>
      <w:r>
        <w:rPr>
          <w:b w:val="0"/>
          <w:lang w:val="uk-UA"/>
        </w:rPr>
        <w:t xml:space="preserve">У цьому прикладі автор використовує вказівний займенник </w:t>
      </w:r>
      <w:r>
        <w:rPr>
          <w:b w:val="0"/>
          <w:i/>
          <w:lang w:val="en-GB"/>
        </w:rPr>
        <w:t>this</w:t>
      </w:r>
      <w:r>
        <w:rPr>
          <w:b w:val="0"/>
          <w:lang w:val="uk-UA"/>
        </w:rPr>
        <w:t>, говорячи про ситуацію, до якої призвела пандемія.</w:t>
      </w:r>
    </w:p>
    <w:p w:rsidR="00154D1E" w:rsidRDefault="00154D1E">
      <w:pPr>
        <w:pStyle w:val="21"/>
        <w:rPr>
          <w:b w:val="0"/>
          <w:lang w:val="uk-UA"/>
        </w:rPr>
      </w:pPr>
    </w:p>
    <w:p w:rsidR="00154D1E" w:rsidRDefault="006C596B">
      <w:pPr>
        <w:pStyle w:val="21"/>
        <w:rPr>
          <w:lang w:val="uk-UA"/>
        </w:rPr>
      </w:pPr>
      <w:r>
        <w:t xml:space="preserve">3.1 </w:t>
      </w:r>
      <w:r>
        <w:rPr>
          <w:lang w:val="uk-UA"/>
        </w:rPr>
        <w:t>Дальня периферія</w:t>
      </w:r>
    </w:p>
    <w:p w:rsidR="00154D1E" w:rsidRDefault="006C596B">
      <w:pPr>
        <w:pStyle w:val="21"/>
        <w:rPr>
          <w:b w:val="0"/>
          <w:lang w:val="uk-UA"/>
        </w:rPr>
      </w:pPr>
      <w:r>
        <w:rPr>
          <w:b w:val="0"/>
          <w:lang w:val="uk-UA"/>
        </w:rPr>
        <w:t>Дальня периферія представлена концептами та ситуаціями, які репрезентують концепт «коронавірус»  на матеріалі BBC News. Вичерпний аналіз даного концепту не є можливим без існування образних уявлень, що пов'язані безпосередньо із ним. Ці уявлення найдоцільніше відображаються у контексті із описом певної ситуації, метафорично та вербалізовано.</w:t>
      </w:r>
    </w:p>
    <w:p w:rsidR="00154D1E" w:rsidRDefault="006C596B">
      <w:pPr>
        <w:pStyle w:val="21"/>
        <w:rPr>
          <w:b w:val="0"/>
          <w:lang w:val="uk-UA"/>
        </w:rPr>
      </w:pPr>
      <w:r>
        <w:rPr>
          <w:b w:val="0"/>
          <w:lang w:val="uk-UA"/>
        </w:rPr>
        <w:t xml:space="preserve">Найбільш популярні та актуальні статті за період літа 2023 року були пов'язані не тільки з пандемією як із явищем всесвітнього масштабу та вірусом, який торкнувся кожного, а і з другорядними сферами життя. Вірус </w:t>
      </w:r>
      <w:r>
        <w:rPr>
          <w:b w:val="0"/>
          <w:lang w:val="uk-UA"/>
        </w:rPr>
        <w:lastRenderedPageBreak/>
        <w:t xml:space="preserve">корони вже на цей час вже майже був призупинений великим відсотком вакцинованих людей та висвітлювався у новинах на більш соціальному та політичному тлі. На той період часу світ був зосереджений на підготовці до ймовірної майбутньої пандемії та висвітлювання результатів боротьби з минулим спалахом коронавірусу. Вірус став топ політичною темою, так як він інтерпретується як політичний гравець на світовій арені, що має неабиякий впливає на фінансову складову країн, міжнародні відносини, економічну ситуацію, торгівельну сферу та політичну обстановку, розпалювання міжнародних конфліктів. Статті стосуються економічної, соціальної та психологічної </w:t>
      </w:r>
      <w:r w:rsidR="005B31D6">
        <w:rPr>
          <w:b w:val="0"/>
          <w:lang w:val="uk-UA"/>
        </w:rPr>
        <w:t>тематик</w:t>
      </w:r>
      <w:r>
        <w:rPr>
          <w:b w:val="0"/>
          <w:lang w:val="uk-UA"/>
        </w:rPr>
        <w:t>.</w:t>
      </w:r>
    </w:p>
    <w:p w:rsidR="00154D1E" w:rsidRDefault="00154D1E">
      <w:pPr>
        <w:pStyle w:val="21"/>
        <w:rPr>
          <w:b w:val="0"/>
          <w:lang w:val="uk-UA"/>
        </w:rPr>
      </w:pPr>
    </w:p>
    <w:p w:rsidR="00154D1E" w:rsidRDefault="006C596B">
      <w:pPr>
        <w:pStyle w:val="21"/>
        <w:rPr>
          <w:b w:val="0"/>
          <w:lang w:val="uk-UA"/>
        </w:rPr>
      </w:pPr>
      <w:r>
        <w:rPr>
          <w:b w:val="0"/>
          <w:lang w:val="uk-UA"/>
        </w:rPr>
        <w:t>Економічні наслідки торкнулися кожного. Коронавірус змінив життя людей не тільки у випадку здоров'я, а і вплинув на сферу праці та безпосередньо працевлаштування. Довгі локдауни призводили до банкрутства та криз великих компаній, люди втрачали робочі місця та підприємства втрачали працівників. Країни витрачали великі бюджети за рахунок зниження чисельності працю</w:t>
      </w:r>
      <w:r w:rsidR="005B31D6">
        <w:rPr>
          <w:b w:val="0"/>
          <w:lang w:val="uk-UA"/>
        </w:rPr>
        <w:t>ючих людей та обмеження у працездатност</w:t>
      </w:r>
      <w:r>
        <w:rPr>
          <w:b w:val="0"/>
          <w:lang w:val="uk-UA"/>
        </w:rPr>
        <w:t xml:space="preserve">і населення. </w:t>
      </w:r>
    </w:p>
    <w:p w:rsidR="00154D1E" w:rsidRDefault="006C596B">
      <w:pPr>
        <w:pStyle w:val="21"/>
        <w:rPr>
          <w:b w:val="0"/>
          <w:lang w:val="uk-UA"/>
        </w:rPr>
      </w:pPr>
      <w:r>
        <w:rPr>
          <w:b w:val="0"/>
          <w:lang w:val="uk-UA"/>
        </w:rPr>
        <w:t>У</w:t>
      </w:r>
      <w:r w:rsidR="005B31D6">
        <w:rPr>
          <w:b w:val="0"/>
          <w:lang w:val="uk-UA"/>
        </w:rPr>
        <w:t xml:space="preserve"> статті «Covid loan» описується історія власника р</w:t>
      </w:r>
      <w:r>
        <w:rPr>
          <w:b w:val="0"/>
          <w:lang w:val="uk-UA"/>
        </w:rPr>
        <w:t xml:space="preserve">есторану  </w:t>
      </w:r>
      <w:r>
        <w:rPr>
          <w:b w:val="0"/>
          <w:i/>
          <w:iCs/>
          <w:lang w:val="uk-UA"/>
        </w:rPr>
        <w:t>The Pig and Whistle</w:t>
      </w:r>
      <w:r>
        <w:rPr>
          <w:b w:val="0"/>
          <w:lang w:val="uk-UA"/>
        </w:rPr>
        <w:t>, який взяв кредит у розмірі 45 000 фунтів стерлінгів у розпал пандемії Covid. Він каже, що погашення стало великим гальмом для бізнесу :</w:t>
      </w:r>
    </w:p>
    <w:p w:rsidR="00154D1E" w:rsidRDefault="006C596B">
      <w:pPr>
        <w:pStyle w:val="21"/>
        <w:rPr>
          <w:b w:val="0"/>
          <w:lang w:val="uk-UA"/>
        </w:rPr>
      </w:pPr>
      <w:r>
        <w:rPr>
          <w:b w:val="0"/>
          <w:lang w:val="uk-UA"/>
        </w:rPr>
        <w:t xml:space="preserve">«It's more than I spend on fish a month (…) With higher costs, </w:t>
      </w:r>
      <w:r>
        <w:rPr>
          <w:b w:val="0"/>
          <w:i/>
          <w:lang w:val="uk-UA"/>
        </w:rPr>
        <w:t>staff shortages and customers with less money to spend</w:t>
      </w:r>
      <w:r>
        <w:rPr>
          <w:b w:val="0"/>
          <w:lang w:val="uk-UA"/>
        </w:rPr>
        <w:t>, this period is even harder than the pandemic».</w:t>
      </w:r>
    </w:p>
    <w:p w:rsidR="00154D1E" w:rsidRDefault="006C596B">
      <w:pPr>
        <w:pStyle w:val="21"/>
        <w:ind w:firstLine="0"/>
        <w:rPr>
          <w:b w:val="0"/>
          <w:lang w:val="uk-UA"/>
        </w:rPr>
      </w:pPr>
      <w:r>
        <w:rPr>
          <w:b w:val="0"/>
          <w:lang w:val="uk-UA"/>
        </w:rPr>
        <w:t>Власник ресторану розповідає, що через борги  під час вірусу, йому важко закривати кредити через розширені обмеження Covid, нерегульовану галузь та відсутність довіри у споживачів.</w:t>
      </w:r>
    </w:p>
    <w:p w:rsidR="00154D1E" w:rsidRDefault="006C596B">
      <w:pPr>
        <w:pStyle w:val="21"/>
        <w:ind w:firstLine="0"/>
        <w:rPr>
          <w:b w:val="0"/>
          <w:lang w:val="en-US"/>
        </w:rPr>
      </w:pPr>
      <w:r>
        <w:rPr>
          <w:b w:val="0"/>
          <w:lang w:val="uk-UA"/>
        </w:rPr>
        <w:t xml:space="preserve">       «Before the pandemic, we were a debt free business</w:t>
      </w:r>
      <w:r>
        <w:rPr>
          <w:b w:val="0"/>
          <w:lang w:val="en-GB"/>
        </w:rPr>
        <w:t xml:space="preserve"> (…) </w:t>
      </w:r>
      <w:r>
        <w:rPr>
          <w:b w:val="0"/>
          <w:lang w:val="uk-UA"/>
        </w:rPr>
        <w:t>I'd never owned a credit card (…) I expected to be able to trade my way out of this (…</w:t>
      </w:r>
      <w:r>
        <w:rPr>
          <w:b w:val="0"/>
          <w:lang w:val="en-GB"/>
        </w:rPr>
        <w:t xml:space="preserve">) </w:t>
      </w:r>
      <w:r>
        <w:rPr>
          <w:b w:val="0"/>
          <w:lang w:val="uk-UA"/>
        </w:rPr>
        <w:t xml:space="preserve">But extended </w:t>
      </w:r>
      <w:r>
        <w:rPr>
          <w:b w:val="0"/>
          <w:i/>
          <w:lang w:val="uk-UA"/>
        </w:rPr>
        <w:t>Covid restrictions</w:t>
      </w:r>
      <w:r>
        <w:rPr>
          <w:b w:val="0"/>
          <w:lang w:val="uk-UA"/>
        </w:rPr>
        <w:t>, an unregulated industry and a lack of consumer confidence has made it a struggle.</w:t>
      </w:r>
      <w:r>
        <w:rPr>
          <w:b w:val="0"/>
          <w:lang w:val="en-GB"/>
        </w:rPr>
        <w:t xml:space="preserve"> </w:t>
      </w:r>
      <w:r>
        <w:rPr>
          <w:b w:val="0"/>
          <w:bCs w:val="0"/>
          <w:lang w:val="uk-UA"/>
        </w:rPr>
        <w:t xml:space="preserve">Given </w:t>
      </w:r>
      <w:r>
        <w:rPr>
          <w:b w:val="0"/>
          <w:bCs w:val="0"/>
          <w:i/>
          <w:lang w:val="uk-UA"/>
        </w:rPr>
        <w:t>the huge impact of the pandemic</w:t>
      </w:r>
      <w:r>
        <w:rPr>
          <w:b w:val="0"/>
          <w:bCs w:val="0"/>
          <w:lang w:val="uk-UA"/>
        </w:rPr>
        <w:t xml:space="preserve"> on the hair and beauty </w:t>
      </w:r>
      <w:r>
        <w:rPr>
          <w:b w:val="0"/>
          <w:bCs w:val="0"/>
          <w:lang w:val="uk-UA"/>
        </w:rPr>
        <w:lastRenderedPageBreak/>
        <w:t>industry, Collette would like to see more flexibility when it comes to paying back the debt</w:t>
      </w:r>
      <w:r>
        <w:rPr>
          <w:b w:val="0"/>
          <w:lang w:val="uk-UA"/>
        </w:rPr>
        <w:t>».</w:t>
      </w:r>
    </w:p>
    <w:p w:rsidR="00154D1E" w:rsidRDefault="006C596B">
      <w:pPr>
        <w:pStyle w:val="21"/>
        <w:ind w:firstLine="0"/>
        <w:rPr>
          <w:b w:val="0"/>
          <w:lang w:val="uk-UA"/>
        </w:rPr>
      </w:pPr>
      <w:r>
        <w:rPr>
          <w:b w:val="0"/>
          <w:lang w:val="en-US"/>
        </w:rPr>
        <w:t xml:space="preserve">          </w:t>
      </w:r>
      <w:r>
        <w:rPr>
          <w:b w:val="0"/>
          <w:lang w:val="uk-UA"/>
        </w:rPr>
        <w:t>Більш того, за невчасне погашення кредитів, автора почали переслідувати інші компанії :</w:t>
      </w:r>
    </w:p>
    <w:p w:rsidR="00154D1E" w:rsidRDefault="006C596B">
      <w:pPr>
        <w:pStyle w:val="21"/>
        <w:ind w:firstLine="0"/>
        <w:rPr>
          <w:b w:val="0"/>
          <w:lang w:val="uk-UA"/>
        </w:rPr>
      </w:pPr>
      <w:r>
        <w:rPr>
          <w:b w:val="0"/>
          <w:lang w:val="uk-UA"/>
        </w:rPr>
        <w:t xml:space="preserve">          «He has not paid himself since last August, and is being pursued by those companies he owes money to (…) I didn't bring this on myself, but they chase you like you're a criminal» (</w:t>
      </w:r>
      <w:hyperlink r:id="rId47">
        <w:r>
          <w:rPr>
            <w:rStyle w:val="LienInternet"/>
            <w:b w:val="0"/>
            <w:color w:val="auto"/>
            <w:u w:val="none"/>
            <w:lang w:val="uk-UA"/>
          </w:rPr>
          <w:t>80,</w:t>
        </w:r>
      </w:hyperlink>
      <w:r>
        <w:rPr>
          <w:rStyle w:val="LienInternet"/>
          <w:b w:val="0"/>
          <w:color w:val="auto"/>
          <w:u w:val="none"/>
          <w:lang w:val="uk-UA"/>
        </w:rPr>
        <w:t xml:space="preserve"> </w:t>
      </w:r>
      <w:r>
        <w:rPr>
          <w:rStyle w:val="LienInternet"/>
          <w:b w:val="0"/>
          <w:color w:val="auto"/>
          <w:u w:val="none"/>
          <w:lang w:val="en-GB"/>
        </w:rPr>
        <w:t>1 June</w:t>
      </w:r>
      <w:r>
        <w:rPr>
          <w:rStyle w:val="LienInternet"/>
          <w:b w:val="0"/>
          <w:color w:val="auto"/>
          <w:u w:val="none"/>
          <w:lang w:val="uk-UA"/>
        </w:rPr>
        <w:t xml:space="preserve"> 2023</w:t>
      </w:r>
      <w:r>
        <w:rPr>
          <w:b w:val="0"/>
          <w:lang w:val="uk-UA"/>
        </w:rPr>
        <w:t>).</w:t>
      </w:r>
    </w:p>
    <w:p w:rsidR="00154D1E" w:rsidRDefault="006C596B">
      <w:pPr>
        <w:pStyle w:val="21"/>
        <w:ind w:firstLine="0"/>
        <w:rPr>
          <w:b w:val="0"/>
          <w:shd w:val="clear" w:color="auto" w:fill="FFFFFF"/>
          <w:lang w:val="uk-UA"/>
        </w:rPr>
      </w:pPr>
      <w:r>
        <w:rPr>
          <w:b w:val="0"/>
          <w:shd w:val="clear" w:color="auto" w:fill="FFFFFF"/>
          <w:lang w:val="uk-UA"/>
        </w:rPr>
        <w:tab/>
        <w:t xml:space="preserve">Внаслідок пандемії коронавірусу постраждали також інші сектори економіки, зокрема, авіабізнес. У наступній статті «East Midlands Airport set for busiest year since before pandemic» висвітлено ситуацію, пов'язану з роботою аеропортів під час вимушеного локдауну. Автор статті зазначає, що цей період є важким для аеропорту і висловлює сум, що термінал  порожній. Однак у день публікації статті </w:t>
      </w:r>
      <w:r>
        <w:rPr>
          <w:b w:val="0"/>
          <w:lang w:val="uk-UA"/>
        </w:rPr>
        <w:t>«</w:t>
      </w:r>
      <w:r>
        <w:rPr>
          <w:b w:val="0"/>
          <w:shd w:val="clear" w:color="auto" w:fill="FFFFFF"/>
          <w:lang w:val="uk-UA"/>
        </w:rPr>
        <w:t>аеропорт функціонує добре</w:t>
      </w:r>
      <w:r>
        <w:rPr>
          <w:b w:val="0"/>
          <w:lang w:val="uk-UA"/>
        </w:rPr>
        <w:t>»</w:t>
      </w:r>
      <w:r>
        <w:rPr>
          <w:b w:val="0"/>
          <w:shd w:val="clear" w:color="auto" w:fill="FFFFFF"/>
          <w:lang w:val="uk-UA"/>
        </w:rPr>
        <w:t>. Можна дійти висновку, що  аеропорт знаходить шляхи адаптації до нової реальності під час пандемії:</w:t>
      </w:r>
    </w:p>
    <w:p w:rsidR="00154D1E" w:rsidRDefault="006C596B">
      <w:pPr>
        <w:pStyle w:val="21"/>
        <w:ind w:firstLine="0"/>
        <w:rPr>
          <w:b w:val="0"/>
          <w:shd w:val="clear" w:color="auto" w:fill="FFFFFF"/>
          <w:lang w:val="uk-UA"/>
        </w:rPr>
      </w:pPr>
      <w:r>
        <w:rPr>
          <w:b w:val="0"/>
          <w:shd w:val="clear" w:color="auto" w:fill="FFFFFF"/>
          <w:lang w:val="uk-UA"/>
        </w:rPr>
        <w:tab/>
      </w:r>
      <w:r>
        <w:rPr>
          <w:b w:val="0"/>
          <w:lang w:val="uk-UA"/>
        </w:rPr>
        <w:t>«</w:t>
      </w:r>
      <w:r>
        <w:rPr>
          <w:b w:val="0"/>
          <w:shd w:val="clear" w:color="auto" w:fill="FFFFFF"/>
          <w:lang w:val="uk-UA"/>
        </w:rPr>
        <w:t>It's been a really difficult time through the pandemic and it's been really sad to see the terminal empty but today the airport is running well</w:t>
      </w:r>
      <w:r>
        <w:rPr>
          <w:b w:val="0"/>
          <w:lang w:val="uk-UA"/>
        </w:rPr>
        <w:t>»</w:t>
      </w:r>
      <w:r>
        <w:rPr>
          <w:b w:val="0"/>
          <w:shd w:val="clear" w:color="auto" w:fill="FFFFFF"/>
          <w:lang w:val="en-GB"/>
        </w:rPr>
        <w:t xml:space="preserve"> </w:t>
      </w:r>
      <w:r>
        <w:rPr>
          <w:b w:val="0"/>
          <w:shd w:val="clear" w:color="auto" w:fill="FFFFFF"/>
          <w:lang w:val="uk-UA"/>
        </w:rPr>
        <w:t>(</w:t>
      </w:r>
      <w:hyperlink r:id="rId48">
        <w:r>
          <w:rPr>
            <w:rStyle w:val="LienInternet"/>
            <w:b w:val="0"/>
            <w:color w:val="auto"/>
            <w:u w:val="none"/>
            <w:lang w:val="uk-UA"/>
          </w:rPr>
          <w:t>81,</w:t>
        </w:r>
      </w:hyperlink>
      <w:r>
        <w:rPr>
          <w:rStyle w:val="LienInternet"/>
          <w:b w:val="0"/>
          <w:color w:val="auto"/>
          <w:u w:val="none"/>
          <w:lang w:val="uk-UA"/>
        </w:rPr>
        <w:t xml:space="preserve"> </w:t>
      </w:r>
      <w:r>
        <w:rPr>
          <w:rStyle w:val="LienInternet"/>
          <w:b w:val="0"/>
          <w:color w:val="auto"/>
          <w:u w:val="none"/>
          <w:lang w:val="en-US"/>
        </w:rPr>
        <w:t xml:space="preserve">4 </w:t>
      </w:r>
      <w:r>
        <w:rPr>
          <w:rStyle w:val="LienInternet"/>
          <w:b w:val="0"/>
          <w:color w:val="auto"/>
          <w:u w:val="none"/>
          <w:lang w:val="en-GB"/>
        </w:rPr>
        <w:t>August</w:t>
      </w:r>
      <w:r>
        <w:rPr>
          <w:rStyle w:val="LienInternet"/>
          <w:b w:val="0"/>
          <w:color w:val="auto"/>
          <w:u w:val="none"/>
          <w:lang w:val="uk-UA"/>
        </w:rPr>
        <w:t xml:space="preserve"> 2023</w:t>
      </w:r>
      <w:r>
        <w:rPr>
          <w:b w:val="0"/>
          <w:shd w:val="clear" w:color="auto" w:fill="FFFFFF"/>
          <w:lang w:val="uk-UA"/>
        </w:rPr>
        <w:t>).</w:t>
      </w:r>
    </w:p>
    <w:p w:rsidR="00154D1E" w:rsidRDefault="006C596B">
      <w:pPr>
        <w:pStyle w:val="21"/>
        <w:ind w:firstLine="0"/>
        <w:rPr>
          <w:b w:val="0"/>
          <w:shd w:val="clear" w:color="auto" w:fill="FFFFFF"/>
          <w:lang w:val="uk-UA"/>
        </w:rPr>
      </w:pPr>
      <w:r>
        <w:rPr>
          <w:b w:val="0"/>
          <w:shd w:val="clear" w:color="auto" w:fill="FFFFFF"/>
          <w:lang w:val="uk-UA"/>
        </w:rPr>
        <w:tab/>
        <w:t xml:space="preserve">Карантин став переломним моментом у суспільстві. Найбільше </w:t>
      </w:r>
      <w:r>
        <w:rPr>
          <w:b w:val="0"/>
          <w:lang w:val="uk-UA"/>
        </w:rPr>
        <w:t xml:space="preserve">він вплинув на фінансову складову кожної людини. Це явище як згубний наслідок пандемії було описано </w:t>
      </w:r>
      <w:r>
        <w:rPr>
          <w:b w:val="0"/>
        </w:rPr>
        <w:t>п</w:t>
      </w:r>
      <w:r>
        <w:rPr>
          <w:b w:val="0"/>
          <w:lang w:val="uk-UA"/>
        </w:rPr>
        <w:t xml:space="preserve">евним чином. Так у статті «Covid Inquiry: Abuse of experts must stop, says Whitty» журналіст розкриває вагомі наслідки карантину під час пандемії і висвітлює його переломний вплив на суспільство. До того ж висловлюється ідея, що національний карантин став новаторською стратегією, а його впровадження було радикальним кроком: «Lockdown 'had huge </w:t>
      </w:r>
      <w:r>
        <w:rPr>
          <w:b w:val="0"/>
          <w:i/>
          <w:lang w:val="uk-UA"/>
        </w:rPr>
        <w:t>ramifications (</w:t>
      </w:r>
      <w:r>
        <w:rPr>
          <w:b w:val="0"/>
          <w:shd w:val="clear" w:color="auto" w:fill="FFFFFF"/>
          <w:lang w:val="uk-UA"/>
        </w:rPr>
        <w:t xml:space="preserve">...) </w:t>
      </w:r>
      <w:r>
        <w:rPr>
          <w:b w:val="0"/>
          <w:lang w:val="uk-UA"/>
        </w:rPr>
        <w:t>The national lockdown as the «</w:t>
      </w:r>
      <w:r>
        <w:rPr>
          <w:b w:val="0"/>
          <w:i/>
          <w:lang w:val="uk-UA"/>
        </w:rPr>
        <w:t>very big new idea</w:t>
      </w:r>
      <w:r>
        <w:rPr>
          <w:b w:val="0"/>
          <w:lang w:val="uk-UA"/>
        </w:rPr>
        <w:t>» of the Covid pandemic and «</w:t>
      </w:r>
      <w:r>
        <w:rPr>
          <w:b w:val="0"/>
          <w:i/>
          <w:lang w:val="uk-UA"/>
        </w:rPr>
        <w:t>very radical thing to do</w:t>
      </w:r>
      <w:r>
        <w:rPr>
          <w:b w:val="0"/>
          <w:lang w:val="uk-UA"/>
        </w:rPr>
        <w:t>»</w:t>
      </w:r>
      <w:r>
        <w:rPr>
          <w:b w:val="0"/>
          <w:i/>
          <w:lang w:val="uk-UA"/>
        </w:rPr>
        <w:t xml:space="preserve"> </w:t>
      </w:r>
      <w:r>
        <w:rPr>
          <w:b w:val="0"/>
          <w:shd w:val="clear" w:color="auto" w:fill="FFFFFF"/>
          <w:lang w:val="uk-UA"/>
        </w:rPr>
        <w:t xml:space="preserve">(…) </w:t>
      </w:r>
      <w:r>
        <w:rPr>
          <w:b w:val="0"/>
          <w:lang w:val="uk-UA"/>
        </w:rPr>
        <w:t>It was an extraordinarily major, social intervention with huge economic and social ramification» (</w:t>
      </w:r>
      <w:hyperlink r:id="rId49">
        <w:r>
          <w:rPr>
            <w:rStyle w:val="LienInternet"/>
            <w:b w:val="0"/>
            <w:color w:val="auto"/>
            <w:u w:val="none"/>
            <w:lang w:val="uk-UA"/>
          </w:rPr>
          <w:t>82</w:t>
        </w:r>
      </w:hyperlink>
      <w:r>
        <w:rPr>
          <w:rStyle w:val="LienInternet"/>
          <w:b w:val="0"/>
          <w:color w:val="auto"/>
          <w:u w:val="none"/>
          <w:lang w:val="uk-UA"/>
        </w:rPr>
        <w:t xml:space="preserve">, </w:t>
      </w:r>
      <w:r>
        <w:rPr>
          <w:rStyle w:val="LienInternet"/>
          <w:b w:val="0"/>
          <w:color w:val="auto"/>
          <w:u w:val="none"/>
          <w:lang w:val="en-GB"/>
        </w:rPr>
        <w:t>22</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ind w:firstLine="0"/>
        <w:rPr>
          <w:b w:val="0"/>
          <w:lang w:val="uk-UA"/>
        </w:rPr>
      </w:pPr>
      <w:r>
        <w:rPr>
          <w:b w:val="0"/>
          <w:lang w:val="uk-UA"/>
        </w:rPr>
        <w:t>Останній приклад підкреслює, що карантин був надзвичайно важливим соціальним втручанням з великими економічними і соціальними наслідками.</w:t>
      </w:r>
    </w:p>
    <w:p w:rsidR="00154D1E" w:rsidRDefault="006C596B">
      <w:pPr>
        <w:pStyle w:val="21"/>
        <w:ind w:firstLine="0"/>
        <w:rPr>
          <w:b w:val="0"/>
          <w:lang w:val="uk-UA"/>
        </w:rPr>
      </w:pPr>
      <w:r>
        <w:rPr>
          <w:b w:val="0"/>
          <w:lang w:val="uk-UA"/>
        </w:rPr>
        <w:t xml:space="preserve"> </w:t>
      </w:r>
      <w:r>
        <w:rPr>
          <w:b w:val="0"/>
          <w:lang w:val="uk-UA"/>
        </w:rPr>
        <w:tab/>
        <w:t xml:space="preserve"> </w:t>
      </w:r>
    </w:p>
    <w:p w:rsidR="00154D1E" w:rsidRDefault="006C596B">
      <w:pPr>
        <w:pStyle w:val="21"/>
        <w:ind w:firstLine="0"/>
        <w:rPr>
          <w:b w:val="0"/>
          <w:lang w:val="uk-UA"/>
        </w:rPr>
      </w:pPr>
      <w:r>
        <w:rPr>
          <w:b w:val="0"/>
          <w:lang w:val="uk-UA"/>
        </w:rPr>
        <w:lastRenderedPageBreak/>
        <w:t xml:space="preserve">        Соціальна сфера також розкрита у контексті висвітлення наслідків пандемії коронавірусу. Період самоізоляції миттєво призвів до зміни сфер дозвілля та соціального суспільного життя. Вірус поклав початок новим формам освітніх технологій, сфер управління, змінюючи поведінку цілого соціуму і безпосередньо людей. У наступних уривках також вказується на руйнівний вплив пандемії на багатьох людей і соціальні групи, а також на несподівані соціальні наслідки карантину.</w:t>
      </w:r>
    </w:p>
    <w:p w:rsidR="00154D1E" w:rsidRDefault="006C596B">
      <w:pPr>
        <w:pStyle w:val="21"/>
        <w:ind w:firstLine="0"/>
        <w:rPr>
          <w:b w:val="0"/>
          <w:lang w:val="uk-UA"/>
        </w:rPr>
      </w:pPr>
      <w:r>
        <w:rPr>
          <w:b w:val="0"/>
          <w:lang w:val="uk-UA"/>
        </w:rPr>
        <w:t xml:space="preserve">        Так, у статті «Covid: Snapshots of lockdown reveal 'unequal' pandemic» </w:t>
      </w:r>
      <w:r w:rsidR="006B46B6">
        <w:rPr>
          <w:b w:val="0"/>
          <w:lang w:val="uk-UA"/>
        </w:rPr>
        <w:t>обмеження під час ковіду</w:t>
      </w:r>
      <w:r>
        <w:rPr>
          <w:b w:val="0"/>
          <w:lang w:val="uk-UA"/>
        </w:rPr>
        <w:t xml:space="preserve"> порівнюються із втратою свободи</w:t>
      </w:r>
      <w:r w:rsidR="009C4B1A">
        <w:rPr>
          <w:b w:val="0"/>
          <w:lang w:val="uk-UA"/>
        </w:rPr>
        <w:t>. Автор пише, що малозабезпечене населення мало менше можливостей до соціалізації під час пандемії</w:t>
      </w:r>
      <w:r>
        <w:rPr>
          <w:b w:val="0"/>
          <w:lang w:val="uk-UA"/>
        </w:rPr>
        <w:t>.</w:t>
      </w:r>
    </w:p>
    <w:p w:rsidR="00154D1E" w:rsidRDefault="006C596B">
      <w:pPr>
        <w:pStyle w:val="21"/>
        <w:ind w:firstLine="0"/>
        <w:rPr>
          <w:b w:val="0"/>
          <w:lang w:val="uk-UA"/>
        </w:rPr>
      </w:pPr>
      <w:r>
        <w:rPr>
          <w:b w:val="0"/>
          <w:lang w:val="uk-UA"/>
        </w:rPr>
        <w:t xml:space="preserve">         «</w:t>
      </w:r>
      <w:r>
        <w:rPr>
          <w:b w:val="0"/>
          <w:lang w:val="en-GB"/>
        </w:rPr>
        <w:t>I</w:t>
      </w:r>
      <w:r>
        <w:rPr>
          <w:b w:val="0"/>
          <w:lang w:val="uk-UA"/>
        </w:rPr>
        <w:t xml:space="preserve">t was a very unequal pandemic. It tended to be those who were better off financially, had gardens, had a computer and internet at home, and who were able to work from home, that were able to cope with it better (…) The pandemic has been devastating to many people and social groups and our findings show the </w:t>
      </w:r>
      <w:r>
        <w:rPr>
          <w:b w:val="0"/>
          <w:i/>
          <w:lang w:val="uk-UA"/>
        </w:rPr>
        <w:t>many unintended social consequences of lockdown</w:t>
      </w:r>
      <w:r>
        <w:rPr>
          <w:b w:val="0"/>
          <w:lang w:val="uk-UA"/>
        </w:rPr>
        <w:t>»</w:t>
      </w:r>
      <w:r>
        <w:rPr>
          <w:b w:val="0"/>
          <w:lang w:val="en-GB"/>
        </w:rPr>
        <w:t xml:space="preserve"> </w:t>
      </w:r>
      <w:r>
        <w:rPr>
          <w:b w:val="0"/>
          <w:lang w:val="uk-UA"/>
        </w:rPr>
        <w:t>(</w:t>
      </w:r>
      <w:hyperlink r:id="rId50">
        <w:r>
          <w:rPr>
            <w:rStyle w:val="LienInternet"/>
            <w:b w:val="0"/>
            <w:color w:val="auto"/>
            <w:u w:val="none"/>
            <w:lang w:val="uk-UA"/>
          </w:rPr>
          <w:t>83</w:t>
        </w:r>
      </w:hyperlink>
      <w:r>
        <w:rPr>
          <w:rStyle w:val="LienInternet"/>
          <w:b w:val="0"/>
          <w:color w:val="auto"/>
          <w:u w:val="none"/>
          <w:lang w:val="uk-UA"/>
        </w:rPr>
        <w:t xml:space="preserve">, </w:t>
      </w:r>
      <w:r>
        <w:rPr>
          <w:rStyle w:val="LienInternet"/>
          <w:b w:val="0"/>
          <w:color w:val="auto"/>
          <w:u w:val="none"/>
          <w:lang w:val="en-US"/>
        </w:rPr>
        <w:t>15</w:t>
      </w:r>
      <w:r>
        <w:rPr>
          <w:rStyle w:val="LienInternet"/>
          <w:b w:val="0"/>
          <w:color w:val="auto"/>
          <w:u w:val="none"/>
          <w:lang w:val="uk-UA"/>
        </w:rPr>
        <w:t xml:space="preserve"> </w:t>
      </w:r>
      <w:r>
        <w:rPr>
          <w:rStyle w:val="LienInternet"/>
          <w:b w:val="0"/>
          <w:color w:val="auto"/>
          <w:u w:val="none"/>
          <w:lang w:val="en-GB"/>
        </w:rPr>
        <w:t>July</w:t>
      </w:r>
      <w:r>
        <w:rPr>
          <w:rStyle w:val="LienInternet"/>
          <w:b w:val="0"/>
          <w:color w:val="auto"/>
          <w:u w:val="none"/>
          <w:lang w:val="uk-UA"/>
        </w:rPr>
        <w:t xml:space="preserve"> 2023</w:t>
      </w:r>
      <w:r>
        <w:rPr>
          <w:b w:val="0"/>
          <w:lang w:val="uk-UA"/>
        </w:rPr>
        <w:t>).</w:t>
      </w:r>
    </w:p>
    <w:p w:rsidR="00154D1E" w:rsidRDefault="006C596B">
      <w:pPr>
        <w:pStyle w:val="21"/>
        <w:ind w:firstLine="0"/>
        <w:rPr>
          <w:b w:val="0"/>
          <w:lang w:val="uk-UA"/>
        </w:rPr>
      </w:pPr>
      <w:r>
        <w:rPr>
          <w:b w:val="0"/>
          <w:lang w:val="uk-UA"/>
        </w:rPr>
        <w:t xml:space="preserve">        У наступному прикладі описані негативні наслідки локдауну як різке та не до кінця сформоване явище. </w:t>
      </w:r>
    </w:p>
    <w:p w:rsidR="00154D1E" w:rsidRDefault="006C596B">
      <w:pPr>
        <w:pStyle w:val="21"/>
        <w:ind w:firstLine="0"/>
        <w:rPr>
          <w:b w:val="0"/>
          <w:lang w:val="uk-UA"/>
        </w:rPr>
      </w:pPr>
      <w:r>
        <w:rPr>
          <w:b w:val="0"/>
          <w:lang w:val="uk-UA"/>
        </w:rPr>
        <w:t xml:space="preserve">        «The doctrinal flaw was the biggest by a long way because if we'd had a flu pandemic, we still would have had the problem of no plan in place for lockdown, no prep for how to do one, no work on what, how best to lock down with the least damage (…)</w:t>
      </w:r>
      <w:r>
        <w:rPr>
          <w:b w:val="0"/>
          <w:lang w:val="en-US"/>
        </w:rPr>
        <w:t xml:space="preserve"> I understand deeply the consequences of lockdown and the negative consequences for many, many people - many of which persist to this day</w:t>
      </w:r>
      <w:r>
        <w:rPr>
          <w:b w:val="0"/>
          <w:lang w:val="uk-UA"/>
        </w:rPr>
        <w:t>»</w:t>
      </w:r>
      <w:r>
        <w:rPr>
          <w:b w:val="0"/>
          <w:lang w:val="en-GB"/>
        </w:rPr>
        <w:t xml:space="preserve"> </w:t>
      </w:r>
      <w:r>
        <w:rPr>
          <w:b w:val="0"/>
          <w:lang w:val="uk-UA"/>
        </w:rPr>
        <w:t>(</w:t>
      </w:r>
      <w:hyperlink r:id="rId51">
        <w:r>
          <w:rPr>
            <w:rStyle w:val="LienInternet"/>
            <w:b w:val="0"/>
            <w:color w:val="auto"/>
            <w:u w:val="none"/>
            <w:lang w:val="uk-UA"/>
          </w:rPr>
          <w:t>84</w:t>
        </w:r>
      </w:hyperlink>
      <w:r>
        <w:rPr>
          <w:rStyle w:val="LienInternet"/>
          <w:b w:val="0"/>
          <w:color w:val="auto"/>
          <w:u w:val="none"/>
          <w:lang w:val="uk-UA"/>
        </w:rPr>
        <w:t xml:space="preserve">, </w:t>
      </w:r>
      <w:r>
        <w:rPr>
          <w:rStyle w:val="LienInternet"/>
          <w:b w:val="0"/>
          <w:color w:val="auto"/>
          <w:u w:val="none"/>
          <w:lang w:val="en-US"/>
        </w:rPr>
        <w:t>27</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ind w:firstLine="0"/>
        <w:rPr>
          <w:b w:val="0"/>
          <w:lang w:val="uk-UA"/>
        </w:rPr>
      </w:pPr>
      <w:r>
        <w:rPr>
          <w:b w:val="0"/>
          <w:lang w:val="uk-UA"/>
        </w:rPr>
        <w:t xml:space="preserve"> Для  позначення наслідків коронавірусу у даних прикладах вжита лексика з негативним відтінком.</w:t>
      </w:r>
    </w:p>
    <w:p w:rsidR="00154D1E" w:rsidRDefault="006C596B">
      <w:pPr>
        <w:pStyle w:val="21"/>
        <w:rPr>
          <w:b w:val="0"/>
          <w:lang w:val="uk-UA"/>
        </w:rPr>
      </w:pPr>
      <w:r>
        <w:rPr>
          <w:b w:val="0"/>
          <w:lang w:val="uk-UA"/>
        </w:rPr>
        <w:t>Коронавірус впливав на психологічний стан соціуму. Населення було засмучене та мало надію на те, що держави зможуть підготуватися до ймовірного спалаху пандемії.</w:t>
      </w:r>
      <w:r>
        <w:t xml:space="preserve"> </w:t>
      </w:r>
      <w:r>
        <w:rPr>
          <w:b w:val="0"/>
          <w:lang w:val="uk-UA"/>
        </w:rPr>
        <w:t xml:space="preserve">Нижче наведено розмовний варіант номінації коронавірусу Sars, що є скороченням повної назви вірусу ковід. Спогади </w:t>
      </w:r>
      <w:r>
        <w:rPr>
          <w:b w:val="0"/>
          <w:lang w:val="uk-UA"/>
        </w:rPr>
        <w:lastRenderedPageBreak/>
        <w:t>авторів порівнюються із попередніми спалахами, такими як Mers. У статті йдеться про порівняння двух спалахів:</w:t>
      </w:r>
    </w:p>
    <w:p w:rsidR="00154D1E" w:rsidRDefault="006C596B">
      <w:pPr>
        <w:pStyle w:val="21"/>
        <w:rPr>
          <w:b w:val="0"/>
          <w:lang w:val="uk-UA"/>
        </w:rPr>
      </w:pPr>
      <w:r>
        <w:rPr>
          <w:b w:val="0"/>
          <w:lang w:val="uk-UA"/>
        </w:rPr>
        <w:t xml:space="preserve">«For those of us who had memories of </w:t>
      </w:r>
      <w:r>
        <w:rPr>
          <w:b w:val="0"/>
          <w:i/>
          <w:lang w:val="uk-UA"/>
        </w:rPr>
        <w:t>Sars</w:t>
      </w:r>
      <w:r>
        <w:rPr>
          <w:b w:val="0"/>
          <w:lang w:val="uk-UA"/>
        </w:rPr>
        <w:t xml:space="preserve">, the parallels were something that </w:t>
      </w:r>
      <w:r>
        <w:rPr>
          <w:b w:val="0"/>
          <w:i/>
          <w:lang w:val="uk-UA"/>
        </w:rPr>
        <w:t>gave us shivers</w:t>
      </w:r>
      <w:r>
        <w:rPr>
          <w:b w:val="0"/>
          <w:lang w:val="uk-UA"/>
        </w:rPr>
        <w:t>»</w:t>
      </w:r>
      <w:r>
        <w:rPr>
          <w:b w:val="0"/>
          <w:lang w:val="en-GB"/>
        </w:rPr>
        <w:t xml:space="preserve"> </w:t>
      </w:r>
      <w:r>
        <w:rPr>
          <w:b w:val="0"/>
          <w:lang w:val="uk-UA"/>
        </w:rPr>
        <w:t>(</w:t>
      </w:r>
      <w:hyperlink r:id="rId52">
        <w:r>
          <w:rPr>
            <w:rStyle w:val="LienInternet"/>
            <w:b w:val="0"/>
            <w:color w:val="auto"/>
            <w:u w:val="none"/>
            <w:lang w:val="uk-UA"/>
          </w:rPr>
          <w:t>85</w:t>
        </w:r>
      </w:hyperlink>
      <w:r>
        <w:rPr>
          <w:rStyle w:val="LienInternet"/>
          <w:b w:val="0"/>
          <w:color w:val="auto"/>
          <w:u w:val="none"/>
          <w:lang w:val="uk-UA"/>
        </w:rPr>
        <w:t xml:space="preserve">, </w:t>
      </w:r>
      <w:r>
        <w:rPr>
          <w:rStyle w:val="LienInternet"/>
          <w:b w:val="0"/>
          <w:color w:val="auto"/>
          <w:u w:val="none"/>
          <w:lang w:val="en-US"/>
        </w:rPr>
        <w:t>14</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rPr>
          <w:b w:val="0"/>
          <w:lang w:val="uk-UA"/>
        </w:rPr>
      </w:pPr>
      <w:r>
        <w:rPr>
          <w:b w:val="0"/>
          <w:lang w:val="uk-UA"/>
        </w:rPr>
        <w:t xml:space="preserve">Період локдауну обмежував людей не тільки фізично, а і морально. Заборона фізичного контакту торкалася не тільки державних установ та місць роботи (1), а також дозвілля (2). Як приклад було описано у статті «Long Covid sufferers feel forgotten three years on»: </w:t>
      </w:r>
    </w:p>
    <w:p w:rsidR="00154D1E" w:rsidRDefault="006C596B">
      <w:pPr>
        <w:pStyle w:val="21"/>
        <w:numPr>
          <w:ilvl w:val="0"/>
          <w:numId w:val="3"/>
        </w:numPr>
        <w:rPr>
          <w:b w:val="0"/>
          <w:lang w:val="uk-UA"/>
        </w:rPr>
      </w:pPr>
      <w:r>
        <w:rPr>
          <w:b w:val="0"/>
          <w:lang w:val="uk-UA"/>
        </w:rPr>
        <w:t>«My life is ruined (…)</w:t>
      </w:r>
    </w:p>
    <w:p w:rsidR="00154D1E" w:rsidRDefault="006C596B">
      <w:pPr>
        <w:pStyle w:val="21"/>
        <w:numPr>
          <w:ilvl w:val="0"/>
          <w:numId w:val="3"/>
        </w:numPr>
        <w:rPr>
          <w:b w:val="0"/>
          <w:lang w:val="uk-UA"/>
        </w:rPr>
      </w:pPr>
      <w:r>
        <w:rPr>
          <w:b w:val="0"/>
          <w:lang w:val="uk-UA"/>
        </w:rPr>
        <w:t xml:space="preserve">No job, no social life. Cycling, travelling, walking - </w:t>
      </w:r>
      <w:r>
        <w:rPr>
          <w:b w:val="0"/>
          <w:i/>
          <w:lang w:val="uk-UA"/>
        </w:rPr>
        <w:t>everything is gone</w:t>
      </w:r>
      <w:r>
        <w:rPr>
          <w:b w:val="0"/>
          <w:lang w:val="uk-UA"/>
        </w:rPr>
        <w:t xml:space="preserve"> (…)</w:t>
      </w:r>
    </w:p>
    <w:p w:rsidR="00154D1E" w:rsidRDefault="006C596B">
      <w:pPr>
        <w:pStyle w:val="21"/>
        <w:ind w:firstLine="0"/>
        <w:rPr>
          <w:lang w:val="uk-UA"/>
        </w:rPr>
      </w:pPr>
      <w:r>
        <w:rPr>
          <w:b w:val="0"/>
          <w:lang w:val="uk-UA"/>
        </w:rPr>
        <w:tab/>
        <w:t>(3)But weeks turned into months, with simple tasks leaving her feeling like a «</w:t>
      </w:r>
      <w:r>
        <w:rPr>
          <w:b w:val="0"/>
          <w:i/>
          <w:lang w:val="uk-UA"/>
        </w:rPr>
        <w:t>walking zombie</w:t>
      </w:r>
      <w:r>
        <w:rPr>
          <w:b w:val="0"/>
          <w:lang w:val="uk-UA"/>
        </w:rPr>
        <w:t>» ».</w:t>
      </w:r>
      <w:r>
        <w:rPr>
          <w:lang w:val="en-US"/>
        </w:rPr>
        <w:t xml:space="preserve"> </w:t>
      </w:r>
      <w:r>
        <w:rPr>
          <w:b w:val="0"/>
          <w:lang w:val="uk-UA"/>
        </w:rPr>
        <w:t>(</w:t>
      </w:r>
      <w:hyperlink r:id="rId53">
        <w:r>
          <w:rPr>
            <w:rStyle w:val="LienInternet"/>
            <w:b w:val="0"/>
            <w:color w:val="auto"/>
            <w:u w:val="none"/>
            <w:lang w:val="uk-UA"/>
          </w:rPr>
          <w:t>86</w:t>
        </w:r>
      </w:hyperlink>
      <w:r>
        <w:rPr>
          <w:rStyle w:val="LienInternet"/>
          <w:b w:val="0"/>
          <w:color w:val="auto"/>
          <w:u w:val="none"/>
          <w:lang w:val="uk-UA"/>
        </w:rPr>
        <w:t xml:space="preserve">, </w:t>
      </w:r>
      <w:r>
        <w:rPr>
          <w:rStyle w:val="LienInternet"/>
          <w:b w:val="0"/>
          <w:color w:val="auto"/>
          <w:u w:val="none"/>
          <w:lang w:val="en-GB"/>
        </w:rPr>
        <w:t>23</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ind w:firstLine="0"/>
        <w:rPr>
          <w:b w:val="0"/>
          <w:lang w:val="uk-UA"/>
        </w:rPr>
      </w:pPr>
      <w:r>
        <w:rPr>
          <w:b w:val="0"/>
          <w:lang w:val="uk-UA"/>
        </w:rPr>
        <w:t>Згідно словника Merriam-Webster «</w:t>
      </w:r>
      <w:r>
        <w:rPr>
          <w:b w:val="0"/>
          <w:lang w:val="en-US"/>
        </w:rPr>
        <w:t>w</w:t>
      </w:r>
      <w:r>
        <w:rPr>
          <w:b w:val="0"/>
          <w:lang w:val="uk-UA"/>
        </w:rPr>
        <w:t xml:space="preserve">alking zombie» - a person held to resemble the so-called walking dead [38: </w:t>
      </w:r>
      <w:r>
        <w:rPr>
          <w:b w:val="0"/>
          <w:lang w:val="en-US"/>
        </w:rPr>
        <w:t>URL</w:t>
      </w:r>
      <w:r>
        <w:rPr>
          <w:b w:val="0"/>
          <w:lang w:val="uk-UA"/>
        </w:rPr>
        <w:t>].</w:t>
      </w:r>
      <w:r>
        <w:rPr>
          <w:lang w:val="uk-UA"/>
        </w:rPr>
        <w:t xml:space="preserve"> </w:t>
      </w:r>
      <w:r>
        <w:rPr>
          <w:b w:val="0"/>
          <w:lang w:val="uk-UA"/>
        </w:rPr>
        <w:t>Стан під час ураження пандемією був так названий, через те, що автор був майже прикутий до ліжка без можливості мати комунікацї з іншими, працювати та жити звичним темпом</w:t>
      </w:r>
    </w:p>
    <w:p w:rsidR="00154D1E" w:rsidRDefault="006C596B">
      <w:pPr>
        <w:pStyle w:val="21"/>
        <w:rPr>
          <w:b w:val="0"/>
          <w:lang w:val="uk-UA"/>
        </w:rPr>
      </w:pPr>
      <w:r>
        <w:rPr>
          <w:b w:val="0"/>
          <w:lang w:val="uk-UA"/>
        </w:rPr>
        <w:t xml:space="preserve">Через велику кількість людей, вражених коронавірусом, процедура поховання людей була максимально закрита для родичів і відбувалася у спеціальних костюмах, масках та рукавицях для працівників ритуальних послуг. Родичі без змоги попрощатися востаннє із людиною, смертельно ураженою вірусом описували це як : </w:t>
      </w:r>
    </w:p>
    <w:p w:rsidR="00154D1E" w:rsidRDefault="006C596B">
      <w:pPr>
        <w:pStyle w:val="21"/>
        <w:rPr>
          <w:b w:val="0"/>
          <w:lang w:val="uk-UA"/>
        </w:rPr>
      </w:pPr>
      <w:r>
        <w:rPr>
          <w:b w:val="0"/>
          <w:lang w:val="uk-UA"/>
        </w:rPr>
        <w:t xml:space="preserve">«Once somebody with Covid dies, they are almost treated </w:t>
      </w:r>
      <w:r>
        <w:rPr>
          <w:b w:val="0"/>
          <w:i/>
          <w:lang w:val="uk-UA"/>
        </w:rPr>
        <w:t>like toxic waste</w:t>
      </w:r>
      <w:r>
        <w:rPr>
          <w:b w:val="0"/>
          <w:lang w:val="uk-UA"/>
        </w:rPr>
        <w:t>». У цьому прикладі поховання тіл порівнюється із токсичними відходами та несе в собі саркастичний відтінок. (</w:t>
      </w:r>
      <w:hyperlink r:id="rId54">
        <w:r>
          <w:rPr>
            <w:rStyle w:val="LienInternet"/>
            <w:b w:val="0"/>
            <w:color w:val="auto"/>
            <w:u w:val="none"/>
            <w:lang w:val="uk-UA"/>
          </w:rPr>
          <w:t>87</w:t>
        </w:r>
      </w:hyperlink>
      <w:r>
        <w:rPr>
          <w:rStyle w:val="LienInternet"/>
          <w:b w:val="0"/>
          <w:color w:val="auto"/>
          <w:u w:val="none"/>
          <w:lang w:val="uk-UA"/>
        </w:rPr>
        <w:t xml:space="preserve">, 18 </w:t>
      </w:r>
      <w:r>
        <w:rPr>
          <w:rStyle w:val="LienInternet"/>
          <w:b w:val="0"/>
          <w:color w:val="auto"/>
          <w:u w:val="none"/>
          <w:lang w:val="en-GB"/>
        </w:rPr>
        <w:t>July</w:t>
      </w:r>
      <w:r>
        <w:rPr>
          <w:rStyle w:val="LienInternet"/>
          <w:b w:val="0"/>
          <w:color w:val="auto"/>
          <w:u w:val="none"/>
          <w:lang w:val="uk-UA"/>
        </w:rPr>
        <w:t xml:space="preserve"> 2023</w:t>
      </w:r>
      <w:r>
        <w:rPr>
          <w:b w:val="0"/>
          <w:lang w:val="uk-UA"/>
        </w:rPr>
        <w:t>)</w:t>
      </w:r>
    </w:p>
    <w:p w:rsidR="00154D1E" w:rsidRDefault="006C596B">
      <w:pPr>
        <w:pStyle w:val="21"/>
        <w:rPr>
          <w:b w:val="0"/>
          <w:lang w:val="uk-UA"/>
        </w:rPr>
      </w:pPr>
      <w:r>
        <w:rPr>
          <w:b w:val="0"/>
          <w:lang w:val="uk-UA"/>
        </w:rPr>
        <w:t>Вірусом корони була уражена третина населення Великобританії. У новинах BBC News це описувалося за допомогою епітетів : awful, harrowing, horrible, soul-destroying.</w:t>
      </w:r>
    </w:p>
    <w:p w:rsidR="00154D1E" w:rsidRDefault="006C596B">
      <w:pPr>
        <w:pStyle w:val="21"/>
        <w:ind w:firstLine="0"/>
        <w:rPr>
          <w:b w:val="0"/>
          <w:lang w:val="uk-UA"/>
        </w:rPr>
      </w:pPr>
      <w:r>
        <w:rPr>
          <w:b w:val="0"/>
          <w:lang w:val="uk-UA"/>
        </w:rPr>
        <w:tab/>
        <w:t xml:space="preserve">«It wasn't just the deaths, it was the way they died... it was </w:t>
      </w:r>
      <w:r>
        <w:rPr>
          <w:b w:val="0"/>
          <w:i/>
          <w:lang w:val="uk-UA"/>
        </w:rPr>
        <w:t>harrowing</w:t>
      </w:r>
      <w:r>
        <w:rPr>
          <w:b w:val="0"/>
          <w:lang w:val="uk-UA"/>
        </w:rPr>
        <w:t xml:space="preserve"> and it remains </w:t>
      </w:r>
      <w:r>
        <w:rPr>
          <w:b w:val="0"/>
          <w:i/>
          <w:lang w:val="uk-UA"/>
        </w:rPr>
        <w:t>horrible</w:t>
      </w:r>
      <w:r>
        <w:rPr>
          <w:b w:val="0"/>
          <w:lang w:val="uk-UA"/>
        </w:rPr>
        <w:t xml:space="preserve"> (…) We have damaged a generation, and it is </w:t>
      </w:r>
      <w:r>
        <w:rPr>
          <w:b w:val="0"/>
          <w:i/>
          <w:lang w:val="uk-UA"/>
        </w:rPr>
        <w:t>awful</w:t>
      </w:r>
      <w:r>
        <w:rPr>
          <w:b w:val="0"/>
          <w:lang w:val="uk-UA"/>
        </w:rPr>
        <w:t>... watching these people struggle» (</w:t>
      </w:r>
      <w:hyperlink r:id="rId55">
        <w:r>
          <w:rPr>
            <w:rStyle w:val="LienInternet"/>
            <w:b w:val="0"/>
            <w:color w:val="auto"/>
            <w:u w:val="none"/>
            <w:lang w:val="uk-UA"/>
          </w:rPr>
          <w:t>88</w:t>
        </w:r>
      </w:hyperlink>
      <w:r>
        <w:rPr>
          <w:rStyle w:val="LienInternet"/>
          <w:b w:val="0"/>
          <w:color w:val="auto"/>
          <w:u w:val="none"/>
          <w:lang w:val="uk-UA"/>
        </w:rPr>
        <w:t xml:space="preserve">, 20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ind w:firstLine="0"/>
        <w:rPr>
          <w:b w:val="0"/>
          <w:lang w:val="uk-UA"/>
        </w:rPr>
      </w:pPr>
      <w:r>
        <w:rPr>
          <w:b w:val="0"/>
          <w:lang w:val="uk-UA"/>
        </w:rPr>
        <w:lastRenderedPageBreak/>
        <w:tab/>
        <w:t>Метафоризація концепту «коронавірус» відбувається за моделлю «</w:t>
      </w:r>
      <w:r>
        <w:rPr>
          <w:b w:val="0"/>
          <w:i/>
          <w:iCs/>
          <w:lang w:val="fr-FR"/>
        </w:rPr>
        <w:t>coronavirus is war</w:t>
      </w:r>
      <w:r>
        <w:rPr>
          <w:b w:val="0"/>
          <w:lang w:val="uk-UA"/>
        </w:rPr>
        <w:t xml:space="preserve">». </w:t>
      </w:r>
      <w:r>
        <w:rPr>
          <w:b w:val="0"/>
          <w:color w:val="000000" w:themeColor="text1"/>
          <w:lang w:val="uk-UA"/>
        </w:rPr>
        <w:t xml:space="preserve">Коронавірус виступає як озброєнний ворог, а період боротьби з ним інтерпретується як </w:t>
      </w:r>
      <w:r>
        <w:rPr>
          <w:b w:val="0"/>
          <w:i/>
          <w:iCs/>
          <w:color w:val="000000" w:themeColor="text1"/>
          <w:lang w:val="uk-UA"/>
        </w:rPr>
        <w:t>ведення війни</w:t>
      </w:r>
      <w:r>
        <w:rPr>
          <w:b w:val="0"/>
          <w:color w:val="000000" w:themeColor="text1"/>
          <w:lang w:val="uk-UA"/>
        </w:rPr>
        <w:t xml:space="preserve"> - </w:t>
      </w:r>
      <w:r>
        <w:rPr>
          <w:b w:val="0"/>
          <w:i/>
          <w:iCs/>
          <w:color w:val="000000" w:themeColor="text1"/>
          <w:lang w:val="uk-UA"/>
        </w:rPr>
        <w:t>w</w:t>
      </w:r>
      <w:r>
        <w:rPr>
          <w:b w:val="0"/>
          <w:i/>
          <w:iCs/>
          <w:color w:val="000000" w:themeColor="text1"/>
          <w:lang w:val="fr-FR"/>
        </w:rPr>
        <w:t>ar</w:t>
      </w:r>
      <w:r>
        <w:rPr>
          <w:b w:val="0"/>
          <w:color w:val="000000" w:themeColor="text1"/>
          <w:lang w:val="uk-UA"/>
        </w:rPr>
        <w:t xml:space="preserve"> (1) або </w:t>
      </w:r>
      <w:r>
        <w:rPr>
          <w:b w:val="0"/>
          <w:i/>
          <w:iCs/>
          <w:color w:val="000000" w:themeColor="text1"/>
          <w:lang w:val="uk-UA"/>
        </w:rPr>
        <w:t>найбільший виклик</w:t>
      </w:r>
      <w:r>
        <w:rPr>
          <w:b w:val="0"/>
          <w:color w:val="000000" w:themeColor="text1"/>
          <w:lang w:val="uk-UA"/>
        </w:rPr>
        <w:t xml:space="preserve">,  - </w:t>
      </w:r>
      <w:r>
        <w:rPr>
          <w:b w:val="0"/>
          <w:i/>
          <w:color w:val="000000" w:themeColor="text1"/>
          <w:lang w:val="en-US"/>
        </w:rPr>
        <w:t>greatest</w:t>
      </w:r>
      <w:r>
        <w:rPr>
          <w:b w:val="0"/>
          <w:i/>
          <w:color w:val="000000" w:themeColor="text1"/>
          <w:lang w:val="uk-UA"/>
        </w:rPr>
        <w:t xml:space="preserve"> </w:t>
      </w:r>
      <w:r>
        <w:rPr>
          <w:b w:val="0"/>
          <w:i/>
          <w:color w:val="000000" w:themeColor="text1"/>
          <w:lang w:val="en-US"/>
        </w:rPr>
        <w:t>challenge</w:t>
      </w:r>
      <w:r>
        <w:rPr>
          <w:b w:val="0"/>
          <w:i/>
          <w:color w:val="000000" w:themeColor="text1"/>
          <w:lang w:val="uk-UA"/>
        </w:rPr>
        <w:t xml:space="preserve"> </w:t>
      </w:r>
      <w:r>
        <w:rPr>
          <w:b w:val="0"/>
          <w:color w:val="000000" w:themeColor="text1"/>
          <w:lang w:val="uk-UA"/>
        </w:rPr>
        <w:t xml:space="preserve">(2), з яким коли-небудь стикалися Національна служба здоров'я та сектор охорони здоров'я: </w:t>
      </w:r>
    </w:p>
    <w:p w:rsidR="00154D1E" w:rsidRDefault="006C596B">
      <w:pPr>
        <w:pStyle w:val="21"/>
        <w:ind w:firstLine="0"/>
        <w:rPr>
          <w:b w:val="0"/>
          <w:lang w:val="uk-UA"/>
        </w:rPr>
      </w:pPr>
      <w:r>
        <w:rPr>
          <w:b w:val="0"/>
          <w:lang w:val="uk-UA"/>
        </w:rPr>
        <w:t>(1) «</w:t>
      </w:r>
      <w:r>
        <w:rPr>
          <w:b w:val="0"/>
          <w:lang w:val="en-US"/>
        </w:rPr>
        <w:t>The</w:t>
      </w:r>
      <w:r>
        <w:rPr>
          <w:b w:val="0"/>
          <w:lang w:val="uk-UA"/>
        </w:rPr>
        <w:t xml:space="preserve"> </w:t>
      </w:r>
      <w:r>
        <w:rPr>
          <w:b w:val="0"/>
          <w:lang w:val="en-US"/>
        </w:rPr>
        <w:t>pandemic</w:t>
      </w:r>
      <w:r>
        <w:rPr>
          <w:b w:val="0"/>
          <w:lang w:val="uk-UA"/>
        </w:rPr>
        <w:t xml:space="preserve"> </w:t>
      </w:r>
      <w:r>
        <w:rPr>
          <w:b w:val="0"/>
          <w:lang w:val="en-US"/>
        </w:rPr>
        <w:t>was</w:t>
      </w:r>
      <w:r>
        <w:rPr>
          <w:b w:val="0"/>
          <w:lang w:val="uk-UA"/>
        </w:rPr>
        <w:t xml:space="preserve"> </w:t>
      </w:r>
      <w:r>
        <w:rPr>
          <w:b w:val="0"/>
          <w:lang w:val="en-US"/>
        </w:rPr>
        <w:t>a</w:t>
      </w:r>
      <w:r>
        <w:rPr>
          <w:b w:val="0"/>
          <w:lang w:val="uk-UA"/>
        </w:rPr>
        <w:t xml:space="preserve"> «</w:t>
      </w:r>
      <w:r>
        <w:rPr>
          <w:b w:val="0"/>
          <w:i/>
          <w:lang w:val="en-US"/>
        </w:rPr>
        <w:t>confused</w:t>
      </w:r>
      <w:r>
        <w:rPr>
          <w:b w:val="0"/>
          <w:i/>
          <w:lang w:val="uk-UA"/>
        </w:rPr>
        <w:t xml:space="preserve"> </w:t>
      </w:r>
      <w:r>
        <w:rPr>
          <w:b w:val="0"/>
          <w:i/>
          <w:lang w:val="en-US"/>
        </w:rPr>
        <w:t>period</w:t>
      </w:r>
      <w:r>
        <w:rPr>
          <w:b w:val="0"/>
          <w:i/>
          <w:lang w:val="uk-UA"/>
        </w:rPr>
        <w:t xml:space="preserve"> </w:t>
      </w:r>
      <w:r>
        <w:rPr>
          <w:b w:val="0"/>
          <w:i/>
          <w:lang w:val="en-US"/>
        </w:rPr>
        <w:t>akin</w:t>
      </w:r>
      <w:r>
        <w:rPr>
          <w:b w:val="0"/>
          <w:i/>
          <w:lang w:val="uk-UA"/>
        </w:rPr>
        <w:t xml:space="preserve"> </w:t>
      </w:r>
      <w:r>
        <w:rPr>
          <w:b w:val="0"/>
          <w:i/>
          <w:lang w:val="en-US"/>
        </w:rPr>
        <w:t>to</w:t>
      </w:r>
      <w:r>
        <w:rPr>
          <w:b w:val="0"/>
          <w:i/>
          <w:lang w:val="uk-UA"/>
        </w:rPr>
        <w:t xml:space="preserve"> </w:t>
      </w:r>
      <w:r>
        <w:rPr>
          <w:b w:val="0"/>
          <w:i/>
          <w:lang w:val="en-US"/>
        </w:rPr>
        <w:t>war</w:t>
      </w:r>
      <w:r>
        <w:rPr>
          <w:b w:val="0"/>
          <w:lang w:val="uk-UA"/>
        </w:rPr>
        <w:t>»</w:t>
      </w:r>
    </w:p>
    <w:p w:rsidR="00154D1E" w:rsidRDefault="006C596B">
      <w:pPr>
        <w:pStyle w:val="21"/>
        <w:ind w:firstLine="0"/>
        <w:rPr>
          <w:b w:val="0"/>
          <w:lang w:val="en-US"/>
        </w:rPr>
      </w:pPr>
      <w:r>
        <w:rPr>
          <w:b w:val="0"/>
          <w:lang w:val="uk-UA"/>
        </w:rPr>
        <w:t xml:space="preserve">(2) </w:t>
      </w:r>
      <w:r>
        <w:rPr>
          <w:b w:val="0"/>
          <w:lang w:val="en-US"/>
        </w:rPr>
        <w:t>But</w:t>
      </w:r>
      <w:r>
        <w:rPr>
          <w:b w:val="0"/>
          <w:lang w:val="uk-UA"/>
        </w:rPr>
        <w:t xml:space="preserve"> </w:t>
      </w:r>
      <w:r>
        <w:rPr>
          <w:b w:val="0"/>
          <w:lang w:val="en-US"/>
        </w:rPr>
        <w:t>the</w:t>
      </w:r>
      <w:r>
        <w:rPr>
          <w:b w:val="0"/>
          <w:lang w:val="uk-UA"/>
        </w:rPr>
        <w:t xml:space="preserve"> </w:t>
      </w:r>
      <w:r>
        <w:rPr>
          <w:b w:val="0"/>
          <w:lang w:val="en-US"/>
        </w:rPr>
        <w:t>pandemic</w:t>
      </w:r>
      <w:r>
        <w:rPr>
          <w:b w:val="0"/>
          <w:lang w:val="uk-UA"/>
        </w:rPr>
        <w:t xml:space="preserve"> </w:t>
      </w:r>
      <w:r>
        <w:rPr>
          <w:b w:val="0"/>
          <w:lang w:val="en-US"/>
        </w:rPr>
        <w:t>had</w:t>
      </w:r>
      <w:r>
        <w:rPr>
          <w:b w:val="0"/>
          <w:lang w:val="uk-UA"/>
        </w:rPr>
        <w:t xml:space="preserve"> </w:t>
      </w:r>
      <w:r>
        <w:rPr>
          <w:b w:val="0"/>
          <w:lang w:val="en-US"/>
        </w:rPr>
        <w:t>been</w:t>
      </w:r>
      <w:r>
        <w:rPr>
          <w:b w:val="0"/>
          <w:lang w:val="uk-UA"/>
        </w:rPr>
        <w:t xml:space="preserve"> </w:t>
      </w:r>
      <w:r>
        <w:rPr>
          <w:b w:val="0"/>
          <w:lang w:val="en-US"/>
        </w:rPr>
        <w:t>the</w:t>
      </w:r>
      <w:r>
        <w:rPr>
          <w:b w:val="0"/>
          <w:lang w:val="uk-UA"/>
        </w:rPr>
        <w:t xml:space="preserve"> «</w:t>
      </w:r>
      <w:r>
        <w:rPr>
          <w:b w:val="0"/>
          <w:i/>
          <w:lang w:val="en-US"/>
        </w:rPr>
        <w:t>greatest</w:t>
      </w:r>
      <w:r>
        <w:rPr>
          <w:b w:val="0"/>
          <w:i/>
          <w:lang w:val="uk-UA"/>
        </w:rPr>
        <w:t xml:space="preserve"> </w:t>
      </w:r>
      <w:r>
        <w:rPr>
          <w:b w:val="0"/>
          <w:i/>
          <w:lang w:val="en-US"/>
        </w:rPr>
        <w:t>challenge</w:t>
      </w:r>
      <w:r>
        <w:rPr>
          <w:b w:val="0"/>
          <w:lang w:val="uk-UA"/>
        </w:rPr>
        <w:t xml:space="preserve"> </w:t>
      </w:r>
      <w:r>
        <w:rPr>
          <w:b w:val="0"/>
          <w:lang w:val="en-US"/>
        </w:rPr>
        <w:t>ever</w:t>
      </w:r>
      <w:r>
        <w:rPr>
          <w:b w:val="0"/>
          <w:lang w:val="uk-UA"/>
        </w:rPr>
        <w:t xml:space="preserve"> </w:t>
      </w:r>
      <w:r>
        <w:rPr>
          <w:b w:val="0"/>
          <w:lang w:val="en-US"/>
        </w:rPr>
        <w:t>faced</w:t>
      </w:r>
      <w:r>
        <w:rPr>
          <w:b w:val="0"/>
          <w:lang w:val="uk-UA"/>
        </w:rPr>
        <w:t xml:space="preserve"> </w:t>
      </w:r>
      <w:r>
        <w:rPr>
          <w:b w:val="0"/>
          <w:lang w:val="en-US"/>
        </w:rPr>
        <w:t>by</w:t>
      </w:r>
      <w:r>
        <w:rPr>
          <w:b w:val="0"/>
          <w:lang w:val="uk-UA"/>
        </w:rPr>
        <w:t xml:space="preserve"> </w:t>
      </w:r>
      <w:r>
        <w:rPr>
          <w:b w:val="0"/>
          <w:lang w:val="en-US"/>
        </w:rPr>
        <w:t>the</w:t>
      </w:r>
      <w:r>
        <w:rPr>
          <w:b w:val="0"/>
          <w:lang w:val="uk-UA"/>
        </w:rPr>
        <w:t xml:space="preserve"> </w:t>
      </w:r>
      <w:r>
        <w:rPr>
          <w:b w:val="0"/>
          <w:lang w:val="en-US"/>
        </w:rPr>
        <w:t>NHS and care sector</w:t>
      </w:r>
      <w:r>
        <w:rPr>
          <w:b w:val="0"/>
          <w:lang w:val="uk-UA"/>
        </w:rPr>
        <w:t>» (</w:t>
      </w:r>
      <w:hyperlink r:id="rId56">
        <w:r>
          <w:rPr>
            <w:rStyle w:val="LienInternet"/>
            <w:b w:val="0"/>
            <w:color w:val="auto"/>
            <w:u w:val="none"/>
            <w:lang w:val="uk-UA"/>
          </w:rPr>
          <w:t>89</w:t>
        </w:r>
      </w:hyperlink>
      <w:r>
        <w:rPr>
          <w:rStyle w:val="LienInternet"/>
          <w:b w:val="0"/>
          <w:color w:val="auto"/>
          <w:u w:val="none"/>
          <w:lang w:val="uk-UA"/>
        </w:rPr>
        <w:t xml:space="preserve">, </w:t>
      </w:r>
      <w:r>
        <w:rPr>
          <w:rStyle w:val="LienInternet"/>
          <w:b w:val="0"/>
          <w:color w:val="auto"/>
          <w:u w:val="none"/>
          <w:lang w:val="en-US"/>
        </w:rPr>
        <w:t>14</w:t>
      </w:r>
      <w:r>
        <w:rPr>
          <w:rStyle w:val="LienInternet"/>
          <w:b w:val="0"/>
          <w:color w:val="auto"/>
          <w:u w:val="none"/>
          <w:lang w:val="uk-UA"/>
        </w:rPr>
        <w:t xml:space="preserve"> </w:t>
      </w:r>
      <w:r>
        <w:rPr>
          <w:rStyle w:val="LienInternet"/>
          <w:b w:val="0"/>
          <w:color w:val="auto"/>
          <w:u w:val="none"/>
          <w:lang w:val="en-GB"/>
        </w:rPr>
        <w:t>June</w:t>
      </w:r>
      <w:r>
        <w:rPr>
          <w:rStyle w:val="LienInternet"/>
          <w:b w:val="0"/>
          <w:color w:val="auto"/>
          <w:u w:val="none"/>
          <w:lang w:val="uk-UA"/>
        </w:rPr>
        <w:t xml:space="preserve"> 2023</w:t>
      </w:r>
      <w:r>
        <w:rPr>
          <w:b w:val="0"/>
          <w:lang w:val="uk-UA"/>
        </w:rPr>
        <w:t>).</w:t>
      </w:r>
    </w:p>
    <w:p w:rsidR="00154D1E" w:rsidRDefault="006C596B">
      <w:pPr>
        <w:pStyle w:val="21"/>
        <w:rPr>
          <w:b w:val="0"/>
        </w:rPr>
      </w:pPr>
      <w:r>
        <w:rPr>
          <w:b w:val="0"/>
          <w:lang w:val="uk-UA"/>
        </w:rPr>
        <w:t xml:space="preserve">Загальновідомий факт, що пандемія коронавірусу ще не є назавжди завершеною, тому це робить дослідження особливостей вербалізації даного концепту досить актуальним та перспективним в англійській мові. </w:t>
      </w:r>
      <w:r>
        <w:rPr>
          <w:b w:val="0"/>
        </w:rPr>
        <w:t xml:space="preserve">Неоднозначність конотативного сприйняття цього концепту була також описана в рамках даного дослідження. </w:t>
      </w:r>
    </w:p>
    <w:p w:rsidR="00154D1E" w:rsidRDefault="00154D1E">
      <w:pPr>
        <w:pStyle w:val="21"/>
        <w:rPr>
          <w:b w:val="0"/>
          <w:lang w:val="uk-UA"/>
        </w:rPr>
      </w:pPr>
    </w:p>
    <w:p w:rsidR="00154D1E" w:rsidRDefault="006C596B">
      <w:pPr>
        <w:spacing w:after="200"/>
        <w:ind w:firstLine="0"/>
        <w:jc w:val="left"/>
        <w:rPr>
          <w:b/>
          <w:bCs/>
          <w:lang w:val="uk-UA"/>
        </w:rPr>
      </w:pPr>
      <w:r>
        <w:rPr>
          <w:b/>
          <w:bCs/>
          <w:lang w:val="uk-UA"/>
        </w:rPr>
        <w:t>Висновки до розділу ІІІ</w:t>
      </w:r>
    </w:p>
    <w:p w:rsidR="00154D1E" w:rsidRDefault="006C596B">
      <w:pPr>
        <w:rPr>
          <w:lang w:val="uk-UA"/>
        </w:rPr>
      </w:pPr>
      <w:r>
        <w:rPr>
          <w:lang w:val="uk-UA"/>
        </w:rPr>
        <w:t xml:space="preserve">У масмедійному дискурсі повідомлень </w:t>
      </w:r>
      <w:r>
        <w:rPr>
          <w:lang w:val="fr-FR"/>
        </w:rPr>
        <w:t>BBC</w:t>
      </w:r>
      <w:r>
        <w:rPr>
          <w:lang w:val="uk-UA"/>
        </w:rPr>
        <w:t xml:space="preserve"> </w:t>
      </w:r>
      <w:r>
        <w:rPr>
          <w:lang w:val="fr-FR"/>
        </w:rPr>
        <w:t>News</w:t>
      </w:r>
      <w:r>
        <w:rPr>
          <w:lang w:val="uk-UA"/>
        </w:rPr>
        <w:t xml:space="preserve"> концепт «коронавірус» формується як ко</w:t>
      </w:r>
      <w:r w:rsidR="0036389E">
        <w:rPr>
          <w:lang w:val="uk-UA"/>
        </w:rPr>
        <w:t>мплексне явище, розкриваючи своє розмаїття в</w:t>
      </w:r>
      <w:r>
        <w:rPr>
          <w:lang w:val="uk-UA"/>
        </w:rPr>
        <w:t xml:space="preserve"> ядрі, ближній та дальній периферії.  Наповнення ядра — це спогади людей, які хворіли коронавірусом, номінації даного концепту, варіанти визначення, синонімічні конс</w:t>
      </w:r>
      <w:r w:rsidR="0036389E">
        <w:rPr>
          <w:lang w:val="uk-UA"/>
        </w:rPr>
        <w:t>трукції, що перегукуються зі словниковою д</w:t>
      </w:r>
      <w:r>
        <w:rPr>
          <w:lang w:val="uk-UA"/>
        </w:rPr>
        <w:t>ефініцією - «тяжка хвороба, здатна до швидкого розповсюдження, яка може призвести до летальних наслідків».</w:t>
      </w:r>
    </w:p>
    <w:p w:rsidR="00154D1E" w:rsidRDefault="006C596B">
      <w:pPr>
        <w:pStyle w:val="21"/>
        <w:rPr>
          <w:b w:val="0"/>
          <w:bCs w:val="0"/>
        </w:rPr>
      </w:pPr>
      <w:r>
        <w:rPr>
          <w:b w:val="0"/>
          <w:bCs w:val="0"/>
          <w:lang w:val="uk-UA"/>
        </w:rPr>
        <w:t xml:space="preserve"> Б</w:t>
      </w:r>
      <w:r>
        <w:rPr>
          <w:b w:val="0"/>
          <w:bCs w:val="0"/>
        </w:rPr>
        <w:t>лижн</w:t>
      </w:r>
      <w:r>
        <w:rPr>
          <w:b w:val="0"/>
          <w:bCs w:val="0"/>
          <w:lang w:val="uk-UA"/>
        </w:rPr>
        <w:t>я</w:t>
      </w:r>
      <w:r>
        <w:rPr>
          <w:b w:val="0"/>
          <w:bCs w:val="0"/>
        </w:rPr>
        <w:t xml:space="preserve"> перифері</w:t>
      </w:r>
      <w:r>
        <w:rPr>
          <w:b w:val="0"/>
          <w:bCs w:val="0"/>
          <w:lang w:val="uk-UA"/>
        </w:rPr>
        <w:t xml:space="preserve">я визначається на основі повідомлень, у яких роблять </w:t>
      </w:r>
      <w:r>
        <w:rPr>
          <w:b w:val="0"/>
          <w:bCs w:val="0"/>
        </w:rPr>
        <w:t xml:space="preserve"> акцент на лікуванні та необхідності вакцинації для запобігання смерті. Спільні зусилля у протидії пандемії визначають тут ключові теми.</w:t>
      </w:r>
    </w:p>
    <w:p w:rsidR="00154D1E" w:rsidRDefault="006C596B">
      <w:pPr>
        <w:pStyle w:val="21"/>
        <w:rPr>
          <w:b w:val="0"/>
          <w:lang w:val="uk-UA"/>
        </w:rPr>
      </w:pPr>
      <w:r>
        <w:rPr>
          <w:b w:val="0"/>
          <w:lang w:val="uk-UA"/>
        </w:rPr>
        <w:t>У дальній периферії концепту розкривається вплив, який залишає коронавірус у суспільстві. Економічні та соціальні наслідки включають банкрутства, втрату роботи, соціальну ізоляцію, а т</w:t>
      </w:r>
      <w:r w:rsidR="00E96451">
        <w:rPr>
          <w:b w:val="0"/>
          <w:lang w:val="uk-UA"/>
        </w:rPr>
        <w:t>акож страх перед майбутнім. У дальній п</w:t>
      </w:r>
      <w:r>
        <w:rPr>
          <w:b w:val="0"/>
          <w:lang w:val="uk-UA"/>
        </w:rPr>
        <w:t xml:space="preserve">ериферії висвітлено проблеми системного характеру і </w:t>
      </w:r>
      <w:r>
        <w:rPr>
          <w:b w:val="0"/>
          <w:lang w:val="uk-UA"/>
        </w:rPr>
        <w:lastRenderedPageBreak/>
        <w:t>наголошується на необхідності широкомасштабних стратегій поновлення внутрішньо- та міжсуспільних відносин після пандемії коронавірусу.</w:t>
      </w:r>
    </w:p>
    <w:p w:rsidR="00154D1E" w:rsidRDefault="006C596B">
      <w:pPr>
        <w:pStyle w:val="21"/>
        <w:ind w:firstLine="0"/>
        <w:rPr>
          <w:b w:val="0"/>
          <w:lang w:val="uk-UA"/>
        </w:rPr>
      </w:pPr>
      <w:r>
        <w:rPr>
          <w:b w:val="0"/>
          <w:lang w:val="uk-UA"/>
        </w:rPr>
        <w:tab/>
        <w:t xml:space="preserve">Отже, дискурс повідомлень </w:t>
      </w:r>
      <w:r>
        <w:rPr>
          <w:b w:val="0"/>
          <w:lang w:val="en-GB"/>
        </w:rPr>
        <w:t>BBC</w:t>
      </w:r>
      <w:r>
        <w:rPr>
          <w:b w:val="0"/>
          <w:lang w:val="uk-UA"/>
        </w:rPr>
        <w:t xml:space="preserve"> </w:t>
      </w:r>
      <w:r>
        <w:rPr>
          <w:b w:val="0"/>
          <w:lang w:val="en-GB"/>
        </w:rPr>
        <w:t>News</w:t>
      </w:r>
      <w:r>
        <w:rPr>
          <w:b w:val="0"/>
          <w:lang w:val="uk-UA"/>
        </w:rPr>
        <w:t xml:space="preserve"> формує повноконтурний образ концепту «коронавірус», від ядра з його смертоносними властивостями до периферійного впливу на суспільство, розкриваючи глибину та різноманіття цього виклику.</w:t>
      </w:r>
    </w:p>
    <w:p w:rsidR="00154D1E" w:rsidRDefault="00154D1E">
      <w:pPr>
        <w:pStyle w:val="21"/>
        <w:rPr>
          <w:b w:val="0"/>
          <w:lang w:val="uk-UA"/>
        </w:rPr>
      </w:pPr>
    </w:p>
    <w:p w:rsidR="00154D1E" w:rsidRDefault="00154D1E">
      <w:pPr>
        <w:pStyle w:val="21"/>
        <w:rPr>
          <w:lang w:val="uk-UA"/>
        </w:rPr>
      </w:pPr>
    </w:p>
    <w:p w:rsidR="002569CB" w:rsidRDefault="002569CB">
      <w:pPr>
        <w:pStyle w:val="11"/>
        <w:ind w:firstLine="0"/>
      </w:pPr>
      <w:bookmarkStart w:id="8" w:name="_Toc71039019"/>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2569CB" w:rsidRDefault="002569CB">
      <w:pPr>
        <w:pStyle w:val="11"/>
        <w:ind w:firstLine="0"/>
      </w:pPr>
    </w:p>
    <w:p w:rsidR="00E96451" w:rsidRDefault="00E96451" w:rsidP="00E96451">
      <w:pPr>
        <w:rPr>
          <w:lang w:val="uk-UA"/>
        </w:rPr>
      </w:pPr>
    </w:p>
    <w:p w:rsidR="00E96451" w:rsidRPr="00E96451" w:rsidRDefault="00E96451" w:rsidP="00E96451">
      <w:pPr>
        <w:rPr>
          <w:lang w:val="uk-UA"/>
        </w:rPr>
      </w:pPr>
    </w:p>
    <w:p w:rsidR="002569CB" w:rsidRDefault="002569CB">
      <w:pPr>
        <w:pStyle w:val="11"/>
        <w:ind w:firstLine="0"/>
      </w:pPr>
    </w:p>
    <w:p w:rsidR="00154D1E" w:rsidRDefault="006C596B">
      <w:pPr>
        <w:pStyle w:val="11"/>
        <w:ind w:firstLine="0"/>
      </w:pPr>
      <w:r>
        <w:lastRenderedPageBreak/>
        <w:t>ВИСНОВКИ</w:t>
      </w:r>
      <w:bookmarkEnd w:id="8"/>
    </w:p>
    <w:p w:rsidR="00154D1E" w:rsidRDefault="006C596B">
      <w:pPr>
        <w:rPr>
          <w:lang w:val="uk-UA"/>
        </w:rPr>
      </w:pPr>
      <w:r>
        <w:rPr>
          <w:lang w:val="uk-UA"/>
        </w:rPr>
        <w:t>Зважаючи на завдання, визначені у вступі, в результаті проведеного дослідження ми дійшли наступних висновків:</w:t>
      </w:r>
    </w:p>
    <w:p w:rsidR="00154D1E" w:rsidRDefault="006C596B">
      <w:pPr>
        <w:rPr>
          <w:lang w:val="uk-UA"/>
        </w:rPr>
      </w:pPr>
      <w:r>
        <w:rPr>
          <w:lang w:val="uk-UA"/>
        </w:rPr>
        <w:t xml:space="preserve">Концепти – це особлива форма пізнання, що є одиницею мислення у людини. Концепт є незалежним від інших мовних засобів, його функціями є  відображення дійсності та утворення системи образів. Це абстрактна складова цілої системи мислення людини у визначенні реалій повсякденності. Формування концептів відбувається через ментальні уявлення та образи, через які людина сприймає і аналізує навколишній світ. Концепт розглядається як спосіб мислення, вираження ідей та взаємозв'язків у мові та мисленні. За цим терміном стоять знання, досвід, думки, цілі та переконання або ж певний образ. Етнокультура також щільно пов'язана із концептом, так як він є частиною етнічної мовної картини світу. Його багатошарова структура свідчить про те, що його можна розглядати зі сторони актуальності, цінності та образності. Складовими концепту також є розділення на різні зони, такі як приядрові та периферійні. </w:t>
      </w:r>
    </w:p>
    <w:p w:rsidR="00154D1E" w:rsidRDefault="006C596B">
      <w:pPr>
        <w:rPr>
          <w:lang w:val="uk-UA"/>
        </w:rPr>
      </w:pPr>
      <w:r>
        <w:rPr>
          <w:lang w:val="uk-UA"/>
        </w:rPr>
        <w:t xml:space="preserve">Концепти класифікуються за певними особливостями. Вони можуть бути вербальними або невербальними, конкретними або абстрактними, індивідуальними або колективними, вигаданими або справжніми. </w:t>
      </w:r>
    </w:p>
    <w:p w:rsidR="00154D1E" w:rsidRDefault="006C596B">
      <w:pPr>
        <w:rPr>
          <w:lang w:val="uk-UA"/>
        </w:rPr>
      </w:pPr>
      <w:r>
        <w:rPr>
          <w:lang w:val="uk-UA"/>
        </w:rPr>
        <w:t>Нами були розглянуті кризові ситуації коронавірусу, адже такі ситувції мають велику емоційну залученість та</w:t>
      </w:r>
      <w:r w:rsidR="001D19C1">
        <w:rPr>
          <w:lang w:val="uk-UA"/>
        </w:rPr>
        <w:t xml:space="preserve"> характеризуються підвищеним</w:t>
      </w:r>
      <w:r>
        <w:rPr>
          <w:lang w:val="uk-UA"/>
        </w:rPr>
        <w:t xml:space="preserve"> інтересом ЗМІ. Ми дослідили семантичні ознаки об’єктивації концепту «коронавірус» та дійшли висновку, що до ядра відносяться такі семантичні ознаки як: «вірус», «масштаби ураження», «існування вірусу на даний період», «людські спогади» та «наслідки для </w:t>
      </w:r>
      <w:r w:rsidR="00B4088C">
        <w:rPr>
          <w:color w:val="000000" w:themeColor="text1"/>
          <w:lang w:val="uk-UA"/>
        </w:rPr>
        <w:t>здоров'я» (16</w:t>
      </w:r>
      <w:r w:rsidRPr="001D19C1">
        <w:rPr>
          <w:color w:val="000000" w:themeColor="text1"/>
          <w:shd w:val="clear" w:color="auto" w:fill="FFFFFF"/>
          <w:lang w:val="uk-UA"/>
        </w:rPr>
        <w:t>%</w:t>
      </w:r>
      <w:r w:rsidRPr="001D19C1">
        <w:rPr>
          <w:color w:val="000000" w:themeColor="text1"/>
          <w:lang w:val="uk-UA"/>
        </w:rPr>
        <w:t xml:space="preserve"> від загальної кількості </w:t>
      </w:r>
      <w:r w:rsidR="00B73A30" w:rsidRPr="001D19C1">
        <w:rPr>
          <w:color w:val="000000" w:themeColor="text1"/>
          <w:lang w:val="uk-UA"/>
        </w:rPr>
        <w:t xml:space="preserve">виявлених </w:t>
      </w:r>
      <w:r w:rsidR="001D19C1">
        <w:rPr>
          <w:color w:val="000000" w:themeColor="text1"/>
          <w:lang w:val="uk-UA"/>
        </w:rPr>
        <w:t>семантичних ознак</w:t>
      </w:r>
      <w:r w:rsidRPr="001D19C1">
        <w:rPr>
          <w:color w:val="000000" w:themeColor="text1"/>
          <w:lang w:val="uk-UA"/>
        </w:rPr>
        <w:t xml:space="preserve">). Адже </w:t>
      </w:r>
      <w:r>
        <w:rPr>
          <w:lang w:val="uk-UA"/>
        </w:rPr>
        <w:t xml:space="preserve">у період нашого дослідження червень-вересень 2023 року пандемія вже йшла на спад і тому слововжитків, що відносяться до приядерної зони, було мало. </w:t>
      </w:r>
    </w:p>
    <w:p w:rsidR="00154D1E" w:rsidRDefault="006C596B">
      <w:pPr>
        <w:rPr>
          <w:lang w:val="uk-UA"/>
        </w:rPr>
      </w:pPr>
      <w:r>
        <w:rPr>
          <w:lang w:val="uk-UA"/>
        </w:rPr>
        <w:t xml:space="preserve">Семантичні ознаки, що ми віднесли до ближньої периферії пов'язані із вакцинацією, карантином, розладами здоров'я як наслідками від перенесеної </w:t>
      </w:r>
      <w:r>
        <w:rPr>
          <w:lang w:val="uk-UA"/>
        </w:rPr>
        <w:lastRenderedPageBreak/>
        <w:t>пандемії, самоізоляцією, тощ</w:t>
      </w:r>
      <w:r w:rsidR="00A21549">
        <w:rPr>
          <w:color w:val="000000" w:themeColor="text1"/>
          <w:lang w:val="uk-UA"/>
        </w:rPr>
        <w:t>о (36</w:t>
      </w:r>
      <w:r w:rsidRPr="00A26842">
        <w:rPr>
          <w:color w:val="000000" w:themeColor="text1"/>
          <w:shd w:val="clear" w:color="auto" w:fill="FFFFFF"/>
          <w:lang w:val="uk-UA"/>
        </w:rPr>
        <w:t>%</w:t>
      </w:r>
      <w:r w:rsidR="00A21549">
        <w:rPr>
          <w:color w:val="000000" w:themeColor="text1"/>
          <w:shd w:val="clear" w:color="auto" w:fill="FFFFFF"/>
          <w:lang w:val="uk-UA"/>
        </w:rPr>
        <w:t xml:space="preserve"> від загальної кількості виявлених семантичних ознак). </w:t>
      </w:r>
      <w:r w:rsidRPr="00A26842">
        <w:rPr>
          <w:color w:val="000000" w:themeColor="text1"/>
          <w:lang w:val="uk-UA"/>
        </w:rPr>
        <w:t xml:space="preserve">Концепт </w:t>
      </w:r>
      <w:r>
        <w:rPr>
          <w:lang w:val="uk-UA"/>
        </w:rPr>
        <w:t>«коронавірус» у досліджуваних статтях за період з червня по вересень 2023 року пов’язується з певними наслідками та впливом на суспільне життя. Цього часу, у низці регіонів Великобританії етапи вакцинації вже були майже закінчені. Державні органи  намагалися залучити все більше людей до процесу захисту від пандемії. Тема карантину у ЗМІ піднімається як спосіб захисту від поширення коронавірусу. Певна частина населення потерпаючи від самоізоляції страждала на фізичні та психічні розлади. Також контексти вжитку номі</w:t>
      </w:r>
      <w:r w:rsidR="008D5D03">
        <w:rPr>
          <w:lang w:val="uk-UA"/>
        </w:rPr>
        <w:t>нантів концепту стосувалися низки р</w:t>
      </w:r>
      <w:r>
        <w:rPr>
          <w:lang w:val="uk-UA"/>
        </w:rPr>
        <w:t>озслідувань щодо халатності державних органів та звинувачень влади у неналежній підготовці сфери охорони здоров'я до пандемії, які пролунали від родичів загиблих.</w:t>
      </w:r>
    </w:p>
    <w:p w:rsidR="00154D1E" w:rsidRDefault="008D5D03">
      <w:pPr>
        <w:rPr>
          <w:lang w:val="uk-UA"/>
        </w:rPr>
      </w:pPr>
      <w:r>
        <w:rPr>
          <w:lang w:val="uk-UA"/>
        </w:rPr>
        <w:t>Семантичні ознаки дальньої</w:t>
      </w:r>
      <w:r w:rsidR="006C596B">
        <w:rPr>
          <w:lang w:val="uk-UA"/>
        </w:rPr>
        <w:t xml:space="preserve"> периферії здебільшого пов'язані з фінансовими та економічними складнощами даного періоду </w:t>
      </w:r>
      <w:r>
        <w:rPr>
          <w:color w:val="000000" w:themeColor="text1"/>
          <w:lang w:val="uk-UA"/>
        </w:rPr>
        <w:t>(48</w:t>
      </w:r>
      <w:r w:rsidR="006C596B" w:rsidRPr="008D5D03">
        <w:rPr>
          <w:color w:val="000000" w:themeColor="text1"/>
          <w:lang w:val="uk-UA"/>
        </w:rPr>
        <w:t>%</w:t>
      </w:r>
      <w:r>
        <w:rPr>
          <w:color w:val="000000" w:themeColor="text1"/>
          <w:lang w:val="uk-UA"/>
        </w:rPr>
        <w:t xml:space="preserve"> від загальної кількості виявлених семантичних ознак).</w:t>
      </w:r>
      <w:r w:rsidR="006C596B" w:rsidRPr="008D5D03">
        <w:rPr>
          <w:color w:val="000000" w:themeColor="text1"/>
          <w:lang w:val="uk-UA"/>
        </w:rPr>
        <w:t xml:space="preserve"> Через </w:t>
      </w:r>
      <w:r w:rsidR="006C596B">
        <w:rPr>
          <w:lang w:val="uk-UA"/>
        </w:rPr>
        <w:t>самоізоляцію та неможливість самореалізації люди втрачали робочі місця, а підприємства  банкрутували. Період після пандемії економічно був важчий, ніж сама пандемія для малого бізнесу.</w:t>
      </w:r>
    </w:p>
    <w:p w:rsidR="00154D1E" w:rsidRDefault="00C15EB3">
      <w:pPr>
        <w:rPr>
          <w:lang w:val="uk-UA"/>
        </w:rPr>
      </w:pPr>
      <w:r>
        <w:rPr>
          <w:lang w:val="uk-UA"/>
        </w:rPr>
        <w:t xml:space="preserve">Ми визначили, </w:t>
      </w:r>
      <w:r w:rsidR="006C596B">
        <w:rPr>
          <w:lang w:val="uk-UA"/>
        </w:rPr>
        <w:t>що до ядра відноситься найменша кількість домінантів досліджуваного концепту через те, що пандемія пішла на спад та</w:t>
      </w:r>
      <w:r>
        <w:rPr>
          <w:lang w:val="uk-UA"/>
        </w:rPr>
        <w:t xml:space="preserve"> дана тематика була представлена у ЗМІ у контекст</w:t>
      </w:r>
      <w:r w:rsidR="006A1819">
        <w:rPr>
          <w:lang w:val="uk-UA"/>
        </w:rPr>
        <w:t>ах</w:t>
      </w:r>
      <w:r>
        <w:rPr>
          <w:lang w:val="uk-UA"/>
        </w:rPr>
        <w:t xml:space="preserve"> спогадів людей</w:t>
      </w:r>
      <w:r w:rsidR="006A1819">
        <w:rPr>
          <w:lang w:val="uk-UA"/>
        </w:rPr>
        <w:t xml:space="preserve"> про пандемію</w:t>
      </w:r>
      <w:r>
        <w:rPr>
          <w:lang w:val="uk-UA"/>
        </w:rPr>
        <w:t xml:space="preserve">, </w:t>
      </w:r>
      <w:r w:rsidR="006C596B">
        <w:rPr>
          <w:lang w:val="uk-UA"/>
        </w:rPr>
        <w:t xml:space="preserve"> економічних наслідках та соціальних змінах. Важливим аспектом також є підготовка до можливого подальшого розвитку подій.</w:t>
      </w:r>
    </w:p>
    <w:p w:rsidR="00154D1E" w:rsidRDefault="00154D1E">
      <w:pPr>
        <w:ind w:firstLine="0"/>
        <w:rPr>
          <w:lang w:val="uk-UA"/>
        </w:rPr>
      </w:pPr>
    </w:p>
    <w:p w:rsidR="0008139C" w:rsidRDefault="0008139C">
      <w:pPr>
        <w:ind w:firstLine="0"/>
        <w:rPr>
          <w:lang w:val="uk-UA"/>
        </w:rPr>
      </w:pPr>
    </w:p>
    <w:p w:rsidR="0008139C" w:rsidRDefault="0008139C">
      <w:pPr>
        <w:ind w:firstLine="0"/>
        <w:rPr>
          <w:lang w:val="uk-UA"/>
        </w:rPr>
      </w:pPr>
    </w:p>
    <w:p w:rsidR="0008139C" w:rsidRDefault="0008139C">
      <w:pPr>
        <w:ind w:firstLine="0"/>
        <w:rPr>
          <w:lang w:val="uk-UA"/>
        </w:rPr>
      </w:pPr>
    </w:p>
    <w:p w:rsidR="0008139C" w:rsidRDefault="0008139C">
      <w:pPr>
        <w:ind w:firstLine="0"/>
        <w:rPr>
          <w:lang w:val="uk-UA"/>
        </w:rPr>
      </w:pPr>
    </w:p>
    <w:p w:rsidR="0008139C" w:rsidRDefault="0008139C">
      <w:pPr>
        <w:ind w:firstLine="0"/>
        <w:rPr>
          <w:lang w:val="uk-UA"/>
        </w:rPr>
      </w:pPr>
    </w:p>
    <w:p w:rsidR="0008139C" w:rsidRDefault="0008139C">
      <w:pPr>
        <w:ind w:firstLine="0"/>
        <w:rPr>
          <w:lang w:val="uk-UA"/>
        </w:rPr>
      </w:pPr>
    </w:p>
    <w:p w:rsidR="00154D1E" w:rsidRDefault="006C596B">
      <w:pPr>
        <w:pStyle w:val="11"/>
        <w:ind w:firstLine="0"/>
      </w:pPr>
      <w:bookmarkStart w:id="9" w:name="_Toc71039020"/>
      <w:r>
        <w:lastRenderedPageBreak/>
        <w:t>СПИСОК ВИКОРИСТАНИХ ДЖЕРЕЛ</w:t>
      </w:r>
      <w:bookmarkEnd w:id="9"/>
    </w:p>
    <w:p w:rsidR="00154D1E" w:rsidRDefault="006C596B">
      <w:pPr>
        <w:ind w:firstLine="0"/>
      </w:pPr>
      <w:r>
        <w:rPr>
          <w:lang w:val="uk-UA"/>
        </w:rPr>
        <w:t xml:space="preserve">1. Вільчинська Т. П. Концептуалізація сакрального в українській поетичній мові </w:t>
      </w:r>
      <w:r>
        <w:t>XVII</w:t>
      </w:r>
      <w:r>
        <w:rPr>
          <w:lang w:val="uk-UA"/>
        </w:rPr>
        <w:t>-</w:t>
      </w:r>
      <w:r>
        <w:t>XVIII</w:t>
      </w:r>
      <w:r>
        <w:rPr>
          <w:lang w:val="uk-UA"/>
        </w:rPr>
        <w:t xml:space="preserve"> ст.: монографія. </w:t>
      </w:r>
      <w:r>
        <w:t xml:space="preserve">Тернопіль: Джура, 2008. </w:t>
      </w:r>
      <w:r w:rsidR="000937D2">
        <w:rPr>
          <w:lang w:val="uk-UA"/>
        </w:rPr>
        <w:t xml:space="preserve">С. </w:t>
      </w:r>
      <w:r w:rsidR="000937D2">
        <w:t>424.</w:t>
      </w:r>
    </w:p>
    <w:p w:rsidR="00154D1E" w:rsidRDefault="006C596B">
      <w:pPr>
        <w:ind w:firstLine="0"/>
        <w:rPr>
          <w:lang w:val="uk-UA"/>
        </w:rPr>
      </w:pPr>
      <w:r>
        <w:rPr>
          <w:lang w:val="uk-UA"/>
        </w:rPr>
        <w:t>2. Вежбицька А. Розуміння культур за допомогою ключових</w:t>
      </w:r>
    </w:p>
    <w:p w:rsidR="00154D1E" w:rsidRDefault="006C596B">
      <w:pPr>
        <w:ind w:firstLine="0"/>
        <w:rPr>
          <w:lang w:val="uk-UA"/>
        </w:rPr>
      </w:pPr>
      <w:r>
        <w:rPr>
          <w:lang w:val="uk-UA"/>
        </w:rPr>
        <w:t>слів. П</w:t>
      </w:r>
      <w:r w:rsidR="00975AA4">
        <w:rPr>
          <w:lang w:val="uk-UA"/>
        </w:rPr>
        <w:t xml:space="preserve">ер. з англ. А. Д. Шмельова. </w:t>
      </w:r>
      <w:r w:rsidRPr="00975AA4">
        <w:rPr>
          <w:i/>
          <w:lang w:val="uk-UA"/>
        </w:rPr>
        <w:t>Мови слов'янської культури</w:t>
      </w:r>
      <w:r w:rsidR="000D70BE">
        <w:rPr>
          <w:lang w:val="uk-UA"/>
        </w:rPr>
        <w:t>.</w:t>
      </w:r>
      <w:r>
        <w:rPr>
          <w:lang w:val="uk-UA"/>
        </w:rPr>
        <w:t xml:space="preserve"> 2001. </w:t>
      </w:r>
      <w:r w:rsidR="000937D2">
        <w:rPr>
          <w:lang w:val="uk-UA"/>
        </w:rPr>
        <w:t>С. 288.</w:t>
      </w:r>
    </w:p>
    <w:p w:rsidR="00154D1E" w:rsidRPr="00000F19" w:rsidRDefault="006C596B">
      <w:pPr>
        <w:ind w:firstLine="0"/>
        <w:rPr>
          <w:lang w:val="uk-UA"/>
        </w:rPr>
      </w:pPr>
      <w:r>
        <w:rPr>
          <w:lang w:val="uk-UA"/>
        </w:rPr>
        <w:t xml:space="preserve">3. </w:t>
      </w:r>
      <w:r w:rsidRPr="000D70BE">
        <w:rPr>
          <w:lang w:val="uk-UA"/>
        </w:rPr>
        <w:t>Голобородько К. Ю. Ідіостиль Олександра Олеся: лінгвокогнітивна інтерпретація: [монографія]. Харків: Харківське істо</w:t>
      </w:r>
      <w:r w:rsidRPr="00F73083">
        <w:rPr>
          <w:lang w:val="uk-UA"/>
        </w:rPr>
        <w:t xml:space="preserve">рико-філологічне товариство, 2010. </w:t>
      </w:r>
      <w:r w:rsidR="00000F19">
        <w:rPr>
          <w:lang w:val="uk-UA"/>
        </w:rPr>
        <w:t xml:space="preserve">С. </w:t>
      </w:r>
      <w:r w:rsidRPr="00F73083">
        <w:rPr>
          <w:lang w:val="uk-UA"/>
        </w:rPr>
        <w:t>527</w:t>
      </w:r>
      <w:r w:rsidR="00000F19">
        <w:rPr>
          <w:lang w:val="uk-UA"/>
        </w:rPr>
        <w:t>.</w:t>
      </w:r>
    </w:p>
    <w:p w:rsidR="00154D1E" w:rsidRDefault="006C596B">
      <w:pPr>
        <w:ind w:firstLine="0"/>
        <w:rPr>
          <w:lang w:val="uk-UA"/>
        </w:rPr>
      </w:pPr>
      <w:r>
        <w:rPr>
          <w:lang w:val="uk-UA"/>
        </w:rPr>
        <w:t xml:space="preserve">4. Голтвеницька М. В., О. В. Ткач, В. О. Переяслов Складне речення в синтаксичній організації поетичної мови Віктора Бойка (на матеріалі збірки «Назовсім»). </w:t>
      </w:r>
      <w:r w:rsidRPr="00975AA4">
        <w:rPr>
          <w:i/>
          <w:lang w:val="uk-UA"/>
        </w:rPr>
        <w:t>Лінгвістичні дослідження</w:t>
      </w:r>
      <w:r w:rsidR="000D70BE">
        <w:rPr>
          <w:lang w:val="uk-UA"/>
        </w:rPr>
        <w:t>.</w:t>
      </w:r>
      <w:r w:rsidR="000A5558">
        <w:rPr>
          <w:lang w:val="uk-UA"/>
        </w:rPr>
        <w:t xml:space="preserve"> 2019. </w:t>
      </w:r>
      <w:r>
        <w:rPr>
          <w:lang w:val="uk-UA"/>
        </w:rPr>
        <w:t>С. 106-114.</w:t>
      </w:r>
    </w:p>
    <w:p w:rsidR="00154D1E" w:rsidRDefault="006C596B">
      <w:pPr>
        <w:ind w:firstLine="0"/>
        <w:rPr>
          <w:lang w:val="uk-UA"/>
        </w:rPr>
      </w:pPr>
      <w:r>
        <w:rPr>
          <w:lang w:val="uk-UA"/>
        </w:rPr>
        <w:t>5. Дунс Скот І. Вибране. М: Видавництво Францисканців</w:t>
      </w:r>
      <w:r w:rsidR="001659BD">
        <w:rPr>
          <w:lang w:val="uk-UA"/>
        </w:rPr>
        <w:t xml:space="preserve">. </w:t>
      </w:r>
      <w:r>
        <w:rPr>
          <w:lang w:val="uk-UA"/>
        </w:rPr>
        <w:t>2001.</w:t>
      </w:r>
    </w:p>
    <w:p w:rsidR="00154D1E" w:rsidRDefault="006C596B">
      <w:pPr>
        <w:ind w:firstLine="0"/>
        <w:rPr>
          <w:lang w:val="uk-UA"/>
        </w:rPr>
      </w:pPr>
      <w:r>
        <w:rPr>
          <w:lang w:val="uk-UA"/>
        </w:rPr>
        <w:t xml:space="preserve">  </w:t>
      </w:r>
      <w:r w:rsidR="00066962">
        <w:rPr>
          <w:lang w:val="uk-UA"/>
        </w:rPr>
        <w:t>С. 583.</w:t>
      </w:r>
    </w:p>
    <w:p w:rsidR="00154D1E" w:rsidRPr="001059FC" w:rsidRDefault="006C596B">
      <w:pPr>
        <w:ind w:firstLine="0"/>
        <w:rPr>
          <w:i/>
          <w:lang w:val="uk-UA"/>
        </w:rPr>
      </w:pPr>
      <w:r>
        <w:rPr>
          <w:lang w:val="uk-UA"/>
        </w:rPr>
        <w:t>6. Ка</w:t>
      </w:r>
      <w:r w:rsidR="001059FC">
        <w:rPr>
          <w:lang w:val="uk-UA"/>
        </w:rPr>
        <w:t xml:space="preserve">нт І. Критика чистого розуму. Пер. з нім. Н. О. Лоського. </w:t>
      </w:r>
      <w:r w:rsidRPr="001059FC">
        <w:rPr>
          <w:i/>
          <w:lang w:val="uk-UA"/>
        </w:rPr>
        <w:t>Кант</w:t>
      </w:r>
    </w:p>
    <w:p w:rsidR="00154D1E" w:rsidRDefault="006C596B">
      <w:pPr>
        <w:ind w:firstLine="0"/>
        <w:rPr>
          <w:lang w:val="uk-UA"/>
        </w:rPr>
      </w:pPr>
      <w:r w:rsidRPr="001059FC">
        <w:rPr>
          <w:i/>
          <w:lang w:val="uk-UA"/>
        </w:rPr>
        <w:t>І. Твори: Т. 3</w:t>
      </w:r>
      <w:r>
        <w:rPr>
          <w:lang w:val="uk-UA"/>
        </w:rPr>
        <w:t xml:space="preserve">. М.: Чоро, 1994. </w:t>
      </w:r>
      <w:r w:rsidR="00000F19">
        <w:rPr>
          <w:lang w:val="uk-UA"/>
        </w:rPr>
        <w:t>С. 473.</w:t>
      </w:r>
    </w:p>
    <w:p w:rsidR="001059FC" w:rsidRPr="001059FC" w:rsidRDefault="006C596B" w:rsidP="001059FC">
      <w:pPr>
        <w:ind w:firstLine="0"/>
        <w:rPr>
          <w:lang w:val="uk-UA"/>
        </w:rPr>
      </w:pPr>
      <w:r>
        <w:rPr>
          <w:lang w:val="uk-UA"/>
        </w:rPr>
        <w:t xml:space="preserve">7. </w:t>
      </w:r>
      <w:r w:rsidR="001059FC" w:rsidRPr="001059FC">
        <w:rPr>
          <w:lang w:val="uk-UA"/>
        </w:rPr>
        <w:t>Карасик В. И., Слишкин, Г. Г. Базовые характеристики</w:t>
      </w:r>
    </w:p>
    <w:p w:rsidR="001059FC" w:rsidRDefault="001059FC" w:rsidP="001059FC">
      <w:pPr>
        <w:ind w:firstLine="0"/>
        <w:rPr>
          <w:lang w:val="uk-UA"/>
        </w:rPr>
      </w:pPr>
      <w:r w:rsidRPr="001059FC">
        <w:rPr>
          <w:lang w:val="uk-UA"/>
        </w:rPr>
        <w:t xml:space="preserve">лингвокультурных концептов. </w:t>
      </w:r>
      <w:r>
        <w:rPr>
          <w:i/>
          <w:lang w:val="uk-UA"/>
        </w:rPr>
        <w:t>Антология концептов:</w:t>
      </w:r>
      <w:r w:rsidRPr="001059FC">
        <w:rPr>
          <w:i/>
          <w:lang w:val="uk-UA"/>
        </w:rPr>
        <w:t xml:space="preserve"> Т.1</w:t>
      </w:r>
      <w:r w:rsidRPr="001059FC">
        <w:rPr>
          <w:lang w:val="uk-UA"/>
        </w:rPr>
        <w:t>. В</w:t>
      </w:r>
      <w:r w:rsidR="000D70BE">
        <w:rPr>
          <w:lang w:val="uk-UA"/>
        </w:rPr>
        <w:t xml:space="preserve">. </w:t>
      </w:r>
      <w:r w:rsidRPr="001059FC">
        <w:rPr>
          <w:lang w:val="uk-UA"/>
        </w:rPr>
        <w:t>2005. С. 350.</w:t>
      </w:r>
    </w:p>
    <w:p w:rsidR="00154D1E" w:rsidRDefault="006C596B" w:rsidP="001059FC">
      <w:pPr>
        <w:ind w:firstLine="0"/>
      </w:pPr>
      <w:r>
        <w:rPr>
          <w:lang w:val="uk-UA"/>
        </w:rPr>
        <w:t>8. Кудрявцева Л. О., Дядечко Л. П., Дорофєєва О. М., Філатенко І. О., Черненко Г. А. Сучасні аспекти дослідження мас-медійного дискурсу: експресія вплив маніпуляція</w:t>
      </w:r>
      <w:r w:rsidRPr="00FD1533">
        <w:rPr>
          <w:i/>
          <w:lang w:val="uk-UA"/>
        </w:rPr>
        <w:t xml:space="preserve">. </w:t>
      </w:r>
      <w:r w:rsidR="00FD1533" w:rsidRPr="00FD1533">
        <w:rPr>
          <w:i/>
        </w:rPr>
        <w:t>Мовознавство</w:t>
      </w:r>
      <w:r w:rsidR="00FD1533" w:rsidRPr="00FD1533">
        <w:rPr>
          <w:i/>
          <w:lang w:val="uk-UA"/>
        </w:rPr>
        <w:t xml:space="preserve"> </w:t>
      </w:r>
      <w:r w:rsidR="00FD1533" w:rsidRPr="00FD1533">
        <w:rPr>
          <w:i/>
        </w:rPr>
        <w:t>№1</w:t>
      </w:r>
      <w:r w:rsidR="000D70BE">
        <w:rPr>
          <w:lang w:val="uk-UA"/>
        </w:rPr>
        <w:t>.</w:t>
      </w:r>
      <w:r w:rsidR="00FD1533">
        <w:t xml:space="preserve"> 2005.</w:t>
      </w:r>
      <w:r>
        <w:t xml:space="preserve"> С.</w:t>
      </w:r>
      <w:r w:rsidR="00433DA4">
        <w:rPr>
          <w:lang w:val="uk-UA"/>
        </w:rPr>
        <w:t xml:space="preserve"> </w:t>
      </w:r>
      <w:r w:rsidR="00433DA4">
        <w:t>58-</w:t>
      </w:r>
      <w:r>
        <w:t>66.</w:t>
      </w:r>
    </w:p>
    <w:p w:rsidR="00154D1E" w:rsidRDefault="006C596B">
      <w:pPr>
        <w:ind w:firstLine="0"/>
        <w:rPr>
          <w:lang w:val="uk-UA"/>
        </w:rPr>
      </w:pPr>
      <w:r>
        <w:rPr>
          <w:lang w:val="uk-UA"/>
        </w:rPr>
        <w:t>9. Лисиченко Л. А. Багатозначність у лексико-семантичній системі:</w:t>
      </w:r>
    </w:p>
    <w:p w:rsidR="00154D1E" w:rsidRDefault="006C596B">
      <w:pPr>
        <w:ind w:firstLine="0"/>
        <w:rPr>
          <w:lang w:val="uk-UA"/>
        </w:rPr>
      </w:pPr>
      <w:r>
        <w:rPr>
          <w:lang w:val="uk-UA"/>
        </w:rPr>
        <w:t xml:space="preserve"> структурний, семантичний, когнітивний аспекти. Харків: Видавнича</w:t>
      </w:r>
    </w:p>
    <w:p w:rsidR="00154D1E" w:rsidRDefault="00FD1533">
      <w:pPr>
        <w:ind w:firstLine="0"/>
        <w:rPr>
          <w:lang w:val="uk-UA"/>
        </w:rPr>
      </w:pPr>
      <w:r>
        <w:rPr>
          <w:lang w:val="uk-UA"/>
        </w:rPr>
        <w:t xml:space="preserve"> група «Основа»,</w:t>
      </w:r>
      <w:r w:rsidR="006C596B">
        <w:rPr>
          <w:lang w:val="uk-UA"/>
        </w:rPr>
        <w:t xml:space="preserve"> 2008. </w:t>
      </w:r>
      <w:r w:rsidR="001059FC">
        <w:rPr>
          <w:lang w:val="uk-UA"/>
        </w:rPr>
        <w:t>С. 272</w:t>
      </w:r>
      <w:r w:rsidR="006C596B">
        <w:rPr>
          <w:lang w:val="uk-UA"/>
        </w:rPr>
        <w:t>.</w:t>
      </w:r>
    </w:p>
    <w:p w:rsidR="00154D1E" w:rsidRDefault="006C596B">
      <w:pPr>
        <w:ind w:firstLine="0"/>
        <w:rPr>
          <w:lang w:val="uk-UA"/>
        </w:rPr>
      </w:pPr>
      <w:r>
        <w:rPr>
          <w:lang w:val="uk-UA"/>
        </w:rPr>
        <w:t>10. Ріккерт Г. Науки про п</w:t>
      </w:r>
      <w:r w:rsidR="000D70BE">
        <w:rPr>
          <w:lang w:val="uk-UA"/>
        </w:rPr>
        <w:t xml:space="preserve">рироду та науки про культуру. </w:t>
      </w:r>
      <w:r w:rsidRPr="000D70BE">
        <w:rPr>
          <w:i/>
          <w:lang w:val="uk-UA"/>
        </w:rPr>
        <w:t>Культуролог</w:t>
      </w:r>
      <w:r w:rsidR="000D70BE" w:rsidRPr="000D70BE">
        <w:rPr>
          <w:i/>
          <w:lang w:val="uk-UA"/>
        </w:rPr>
        <w:t>ія ХХ століття. Антологія</w:t>
      </w:r>
      <w:r w:rsidR="000D70BE">
        <w:rPr>
          <w:lang w:val="uk-UA"/>
        </w:rPr>
        <w:t>. 1995. С</w:t>
      </w:r>
      <w:r>
        <w:rPr>
          <w:lang w:val="uk-UA"/>
        </w:rPr>
        <w:t>.</w:t>
      </w:r>
      <w:r w:rsidR="000D70BE">
        <w:rPr>
          <w:lang w:val="uk-UA"/>
        </w:rPr>
        <w:t xml:space="preserve"> </w:t>
      </w:r>
      <w:r>
        <w:rPr>
          <w:lang w:val="uk-UA"/>
        </w:rPr>
        <w:t>69-101.</w:t>
      </w:r>
    </w:p>
    <w:p w:rsidR="00154D1E" w:rsidRDefault="006C596B">
      <w:pPr>
        <w:ind w:firstLine="0"/>
        <w:rPr>
          <w:lang w:val="uk-UA"/>
        </w:rPr>
      </w:pPr>
      <w:r>
        <w:rPr>
          <w:lang w:val="uk-UA"/>
        </w:rPr>
        <w:t>11. Селіванова О. О. Лінгвістична енциклопедія. Полтава: Довкілля-К, 2010.</w:t>
      </w:r>
      <w:r w:rsidR="000D70BE">
        <w:rPr>
          <w:lang w:val="uk-UA"/>
        </w:rPr>
        <w:t xml:space="preserve"> С. </w:t>
      </w:r>
      <w:r>
        <w:rPr>
          <w:lang w:val="uk-UA"/>
        </w:rPr>
        <w:t>884</w:t>
      </w:r>
      <w:r w:rsidR="000D70BE">
        <w:rPr>
          <w:lang w:val="uk-UA"/>
        </w:rPr>
        <w:t>.</w:t>
      </w:r>
    </w:p>
    <w:p w:rsidR="00154D1E" w:rsidRDefault="006C596B">
      <w:pPr>
        <w:ind w:firstLine="0"/>
      </w:pPr>
      <w:r>
        <w:rPr>
          <w:lang w:val="uk-UA"/>
        </w:rPr>
        <w:t>12. Селіванова О. О. Сучасна лінгвістика: термінологічна енцик</w:t>
      </w:r>
      <w:r w:rsidR="000D70BE">
        <w:rPr>
          <w:lang w:val="uk-UA"/>
        </w:rPr>
        <w:t>лопедія</w:t>
      </w:r>
      <w:r w:rsidR="00051ACB">
        <w:rPr>
          <w:lang w:val="uk-UA"/>
        </w:rPr>
        <w:t>. Полтава: Довкілля-К, 2</w:t>
      </w:r>
      <w:r>
        <w:rPr>
          <w:lang w:val="uk-UA"/>
        </w:rPr>
        <w:t xml:space="preserve">006. </w:t>
      </w:r>
      <w:r w:rsidR="000D70BE">
        <w:rPr>
          <w:lang w:val="uk-UA"/>
        </w:rPr>
        <w:t xml:space="preserve">С. </w:t>
      </w:r>
      <w:r w:rsidR="000D70BE">
        <w:t>716</w:t>
      </w:r>
      <w:r>
        <w:t>.</w:t>
      </w:r>
    </w:p>
    <w:p w:rsidR="00154D1E" w:rsidRDefault="006C596B">
      <w:pPr>
        <w:ind w:firstLine="0"/>
        <w:rPr>
          <w:rStyle w:val="LienInternet"/>
          <w:color w:val="000000" w:themeColor="text1"/>
          <w:u w:val="none"/>
          <w:lang w:val="uk-UA"/>
        </w:rPr>
      </w:pPr>
      <w:r>
        <w:rPr>
          <w:rStyle w:val="LienInternet"/>
          <w:color w:val="000000" w:themeColor="text1"/>
          <w:u w:val="none"/>
          <w:lang w:val="uk-UA"/>
        </w:rPr>
        <w:lastRenderedPageBreak/>
        <w:t>13. Стадній В. Роль фразеологізмів у створенні експресивності публіцистичних текстів.: http://ir.lib.vntu.</w:t>
      </w:r>
    </w:p>
    <w:p w:rsidR="00154D1E" w:rsidRDefault="006C596B">
      <w:pPr>
        <w:ind w:firstLine="0"/>
        <w:rPr>
          <w:rStyle w:val="LienInternet"/>
          <w:color w:val="000000" w:themeColor="text1"/>
          <w:u w:val="none"/>
          <w:lang w:val="uk-UA"/>
        </w:rPr>
      </w:pPr>
      <w:r>
        <w:rPr>
          <w:rStyle w:val="LienInternet"/>
          <w:color w:val="000000" w:themeColor="text1"/>
          <w:u w:val="none"/>
          <w:lang w:val="uk-UA"/>
        </w:rPr>
        <w:t>edu.ua/bitstream/handle/123456789/2672/stadniy_rol_frazeolog.pdf?sequence=1</w:t>
      </w:r>
    </w:p>
    <w:p w:rsidR="00154D1E" w:rsidRDefault="006C596B">
      <w:pPr>
        <w:ind w:firstLine="0"/>
        <w:rPr>
          <w:rStyle w:val="LienInternet"/>
          <w:color w:val="000000" w:themeColor="text1"/>
          <w:u w:val="none"/>
          <w:lang w:val="uk-UA"/>
        </w:rPr>
      </w:pPr>
      <w:r>
        <w:rPr>
          <w:rStyle w:val="LienInternet"/>
          <w:color w:val="000000" w:themeColor="text1"/>
          <w:u w:val="none"/>
          <w:lang w:val="uk-UA"/>
        </w:rPr>
        <w:t>14.</w:t>
      </w:r>
      <w:r w:rsidR="00271F30" w:rsidRPr="00271F30">
        <w:t xml:space="preserve"> </w:t>
      </w:r>
      <w:r w:rsidR="00271F30" w:rsidRPr="00271F30">
        <w:rPr>
          <w:rStyle w:val="LienInternet"/>
          <w:color w:val="000000" w:themeColor="text1"/>
          <w:u w:val="none"/>
          <w:lang w:val="uk-UA"/>
        </w:rPr>
        <w:t>Терехова  Л.  В.  Газетный  макротекст:  единство  категорий  ВРЕМЯ,  ПРОСТРАНСТВО, ЧЕЛОВЕК  в публикациях о кризисной ситуации (на материале ан</w:t>
      </w:r>
      <w:r w:rsidR="00EF03CC">
        <w:rPr>
          <w:rStyle w:val="LienInternet"/>
          <w:color w:val="000000" w:themeColor="text1"/>
          <w:u w:val="none"/>
          <w:lang w:val="uk-UA"/>
        </w:rPr>
        <w:t>глоязычной периодики): дисс.</w:t>
      </w:r>
      <w:r w:rsidR="00271F30" w:rsidRPr="00271F30">
        <w:rPr>
          <w:rStyle w:val="LienInternet"/>
          <w:color w:val="000000" w:themeColor="text1"/>
          <w:u w:val="none"/>
          <w:lang w:val="uk-UA"/>
        </w:rPr>
        <w:t xml:space="preserve"> канд. филол. наук: 10.02.04. Одесса, 2015. </w:t>
      </w:r>
      <w:r w:rsidR="000D70BE">
        <w:rPr>
          <w:rStyle w:val="LienInternet"/>
          <w:color w:val="000000" w:themeColor="text1"/>
          <w:u w:val="none"/>
          <w:lang w:val="uk-UA"/>
        </w:rPr>
        <w:t>С. 238</w:t>
      </w:r>
      <w:r w:rsidR="00452386">
        <w:rPr>
          <w:rStyle w:val="LienInternet"/>
          <w:color w:val="000000" w:themeColor="text1"/>
          <w:u w:val="none"/>
          <w:lang w:val="uk-UA"/>
        </w:rPr>
        <w:t>.</w:t>
      </w:r>
    </w:p>
    <w:p w:rsidR="00154D1E" w:rsidRDefault="006C596B">
      <w:pPr>
        <w:ind w:firstLine="0"/>
      </w:pPr>
      <w:r>
        <w:rPr>
          <w:lang w:val="uk-UA"/>
        </w:rPr>
        <w:t>15</w:t>
      </w:r>
      <w:r>
        <w:t>.</w:t>
      </w:r>
      <w:r w:rsidR="00DF34E0">
        <w:rPr>
          <w:lang w:val="uk-UA"/>
        </w:rPr>
        <w:t xml:space="preserve"> </w:t>
      </w:r>
      <w:r w:rsidR="00DF34E0" w:rsidRPr="00DF34E0">
        <w:rPr>
          <w:lang w:val="uk-UA"/>
        </w:rPr>
        <w:t>Терехова Л.В. Длящаяся кризисная ситуация как фактор формирования пространства газетного макротекста. Записки з романо-германської філології. 2016. Випуск 1(36). С. 167-175.</w:t>
      </w:r>
      <w:r>
        <w:t xml:space="preserve"> </w:t>
      </w:r>
    </w:p>
    <w:p w:rsidR="00154D1E" w:rsidRPr="003F7AFA" w:rsidRDefault="006C596B">
      <w:pPr>
        <w:ind w:firstLine="0"/>
        <w:rPr>
          <w:lang w:val="uk-UA"/>
        </w:rPr>
      </w:pPr>
      <w:r>
        <w:rPr>
          <w:lang w:val="uk-UA"/>
        </w:rPr>
        <w:t xml:space="preserve">16. </w:t>
      </w:r>
      <w:r>
        <w:t xml:space="preserve">Шепель Ю. Шкіцька І. Маніпулятивні тактики позитиву: лінгвістичний аспект. Київ: Видавничий дім Дмитра Бураго, 2012. </w:t>
      </w:r>
      <w:r w:rsidR="00DD4050">
        <w:rPr>
          <w:lang w:val="uk-UA"/>
        </w:rPr>
        <w:t xml:space="preserve">С. </w:t>
      </w:r>
      <w:r w:rsidR="00DD4050">
        <w:t>440</w:t>
      </w:r>
      <w:r w:rsidR="003F7AFA">
        <w:rPr>
          <w:lang w:val="uk-UA"/>
        </w:rPr>
        <w:t>.</w:t>
      </w:r>
    </w:p>
    <w:p w:rsidR="00154D1E" w:rsidRDefault="006C596B">
      <w:pPr>
        <w:ind w:firstLine="0"/>
        <w:rPr>
          <w:lang w:val="en-US"/>
        </w:rPr>
      </w:pPr>
      <w:r>
        <w:rPr>
          <w:lang w:val="uk-UA"/>
        </w:rPr>
        <w:t xml:space="preserve">17. </w:t>
      </w:r>
      <w:r>
        <w:rPr>
          <w:lang w:val="en-US"/>
        </w:rPr>
        <w:t>Bentley</w:t>
      </w:r>
      <w:r>
        <w:t xml:space="preserve"> </w:t>
      </w:r>
      <w:r>
        <w:rPr>
          <w:lang w:val="en-US"/>
        </w:rPr>
        <w:t>D</w:t>
      </w:r>
      <w:r>
        <w:t>.</w:t>
      </w:r>
      <w:r>
        <w:rPr>
          <w:lang w:val="en-US"/>
        </w:rPr>
        <w:t>M</w:t>
      </w:r>
      <w:r>
        <w:t>.</w:t>
      </w:r>
      <w:r>
        <w:rPr>
          <w:lang w:val="en-US"/>
        </w:rPr>
        <w:t>R</w:t>
      </w:r>
      <w:r>
        <w:t xml:space="preserve">. </w:t>
      </w:r>
      <w:r>
        <w:rPr>
          <w:lang w:val="en-US"/>
        </w:rPr>
        <w:t>D</w:t>
      </w:r>
      <w:r>
        <w:t>і</w:t>
      </w:r>
      <w:r>
        <w:rPr>
          <w:lang w:val="en-US"/>
        </w:rPr>
        <w:t>s</w:t>
      </w:r>
      <w:r>
        <w:t>со</w:t>
      </w:r>
      <w:r>
        <w:rPr>
          <w:lang w:val="en-US"/>
        </w:rPr>
        <w:t>urs</w:t>
      </w:r>
      <w:r>
        <w:t xml:space="preserve">е </w:t>
      </w:r>
      <w:r>
        <w:rPr>
          <w:lang w:val="en-US"/>
        </w:rPr>
        <w:t>Anal</w:t>
      </w:r>
      <w:r>
        <w:t>у</w:t>
      </w:r>
      <w:r>
        <w:rPr>
          <w:lang w:val="en-US"/>
        </w:rPr>
        <w:t>s</w:t>
      </w:r>
      <w:r>
        <w:t>і</w:t>
      </w:r>
      <w:r>
        <w:rPr>
          <w:lang w:val="en-US"/>
        </w:rPr>
        <w:t>s</w:t>
      </w:r>
      <w:r>
        <w:t xml:space="preserve">. </w:t>
      </w:r>
      <w:r>
        <w:rPr>
          <w:lang w:val="en-US"/>
        </w:rPr>
        <w:t xml:space="preserve">Toronto: University of Toronto Press, 2013. </w:t>
      </w:r>
      <w:r w:rsidR="00847416">
        <w:rPr>
          <w:rStyle w:val="LienInternet"/>
          <w:color w:val="000000" w:themeColor="text1"/>
          <w:u w:val="none"/>
          <w:lang w:val="uk-UA"/>
        </w:rPr>
        <w:t xml:space="preserve">P. </w:t>
      </w:r>
      <w:r w:rsidR="00847416">
        <w:rPr>
          <w:lang w:val="en-US"/>
        </w:rPr>
        <w:t>426</w:t>
      </w:r>
      <w:r>
        <w:rPr>
          <w:lang w:val="en-US"/>
        </w:rPr>
        <w:t>.</w:t>
      </w:r>
    </w:p>
    <w:p w:rsidR="00154D1E" w:rsidRDefault="006C596B">
      <w:pPr>
        <w:ind w:firstLine="0"/>
        <w:rPr>
          <w:lang w:val="en-US"/>
        </w:rPr>
      </w:pPr>
      <w:r>
        <w:rPr>
          <w:lang w:val="uk-UA"/>
        </w:rPr>
        <w:t xml:space="preserve">18. </w:t>
      </w:r>
      <w:r>
        <w:rPr>
          <w:lang w:val="en-US"/>
        </w:rPr>
        <w:t>Bentley</w:t>
      </w:r>
      <w:r>
        <w:rPr>
          <w:lang w:val="uk-UA"/>
        </w:rPr>
        <w:t xml:space="preserve"> </w:t>
      </w:r>
      <w:r>
        <w:rPr>
          <w:lang w:val="en-US"/>
        </w:rPr>
        <w:t>D</w:t>
      </w:r>
      <w:r>
        <w:rPr>
          <w:lang w:val="uk-UA"/>
        </w:rPr>
        <w:t>.</w:t>
      </w:r>
      <w:r>
        <w:rPr>
          <w:lang w:val="en-US"/>
        </w:rPr>
        <w:t>M</w:t>
      </w:r>
      <w:r>
        <w:rPr>
          <w:lang w:val="uk-UA"/>
        </w:rPr>
        <w:t>.</w:t>
      </w:r>
      <w:r>
        <w:rPr>
          <w:lang w:val="en-US"/>
        </w:rPr>
        <w:t>R</w:t>
      </w:r>
      <w:r>
        <w:rPr>
          <w:lang w:val="uk-UA"/>
        </w:rPr>
        <w:t xml:space="preserve">. </w:t>
      </w:r>
      <w:r>
        <w:rPr>
          <w:lang w:val="en-US"/>
        </w:rPr>
        <w:t>D</w:t>
      </w:r>
      <w:r>
        <w:rPr>
          <w:lang w:val="uk-UA"/>
        </w:rPr>
        <w:t>і</w:t>
      </w:r>
      <w:r>
        <w:rPr>
          <w:lang w:val="en-US"/>
        </w:rPr>
        <w:t>s</w:t>
      </w:r>
      <w:r>
        <w:rPr>
          <w:lang w:val="uk-UA"/>
        </w:rPr>
        <w:t>со</w:t>
      </w:r>
      <w:r>
        <w:rPr>
          <w:lang w:val="en-US"/>
        </w:rPr>
        <w:t>urs</w:t>
      </w:r>
      <w:r>
        <w:rPr>
          <w:lang w:val="uk-UA"/>
        </w:rPr>
        <w:t xml:space="preserve">е </w:t>
      </w:r>
      <w:r>
        <w:rPr>
          <w:lang w:val="en-US"/>
        </w:rPr>
        <w:t>Anal</w:t>
      </w:r>
      <w:r>
        <w:rPr>
          <w:lang w:val="uk-UA"/>
        </w:rPr>
        <w:t>у</w:t>
      </w:r>
      <w:r>
        <w:rPr>
          <w:lang w:val="en-US"/>
        </w:rPr>
        <w:t>s</w:t>
      </w:r>
      <w:r>
        <w:rPr>
          <w:lang w:val="uk-UA"/>
        </w:rPr>
        <w:t>і</w:t>
      </w:r>
      <w:r>
        <w:rPr>
          <w:lang w:val="en-US"/>
        </w:rPr>
        <w:t>s</w:t>
      </w:r>
      <w:r>
        <w:rPr>
          <w:lang w:val="uk-UA"/>
        </w:rPr>
        <w:t xml:space="preserve">. </w:t>
      </w:r>
      <w:r>
        <w:rPr>
          <w:lang w:val="en-US"/>
        </w:rPr>
        <w:t xml:space="preserve">Toronto: University of Toronto Press, 2013. </w:t>
      </w:r>
      <w:r w:rsidR="00847416">
        <w:rPr>
          <w:rStyle w:val="LienInternet"/>
          <w:color w:val="000000" w:themeColor="text1"/>
          <w:u w:val="none"/>
          <w:lang w:val="uk-UA"/>
        </w:rPr>
        <w:t xml:space="preserve">P. </w:t>
      </w:r>
      <w:r w:rsidR="00847416">
        <w:rPr>
          <w:lang w:val="en-US"/>
        </w:rPr>
        <w:t>426</w:t>
      </w:r>
      <w:r>
        <w:rPr>
          <w:lang w:val="en-US"/>
        </w:rPr>
        <w:t>.</w:t>
      </w:r>
    </w:p>
    <w:p w:rsidR="00154D1E" w:rsidRDefault="006C596B">
      <w:pPr>
        <w:ind w:firstLine="0"/>
        <w:rPr>
          <w:rStyle w:val="LienInternet"/>
          <w:color w:val="000000" w:themeColor="text1"/>
          <w:u w:val="none"/>
          <w:lang w:val="uk-UA"/>
        </w:rPr>
      </w:pPr>
      <w:r>
        <w:rPr>
          <w:rStyle w:val="LienInternet"/>
          <w:color w:val="000000" w:themeColor="text1"/>
          <w:u w:val="none"/>
          <w:lang w:val="uk-UA"/>
        </w:rPr>
        <w:t>19. Chaiuk T. Fear Culture in Media. 2020. URL :</w:t>
      </w:r>
    </w:p>
    <w:p w:rsidR="00154D1E" w:rsidRDefault="006C596B">
      <w:pPr>
        <w:ind w:firstLine="0"/>
        <w:rPr>
          <w:rStyle w:val="LienInternet"/>
          <w:color w:val="000000" w:themeColor="text1"/>
          <w:u w:val="none"/>
          <w:lang w:val="uk-UA"/>
        </w:rPr>
      </w:pPr>
      <w:r>
        <w:rPr>
          <w:rStyle w:val="LienInternet"/>
          <w:color w:val="000000" w:themeColor="text1"/>
          <w:u w:val="none"/>
          <w:lang w:val="uk-UA"/>
        </w:rPr>
        <w:t>https://www.academia.edu/59439490/Fear_Culture_in_Media_An_Examination_n_Coronavirus_Discourse</w:t>
      </w:r>
    </w:p>
    <w:p w:rsidR="00154D1E" w:rsidRDefault="006C596B">
      <w:pPr>
        <w:ind w:firstLine="0"/>
        <w:rPr>
          <w:rStyle w:val="LienInternet"/>
          <w:color w:val="000000" w:themeColor="text1"/>
          <w:u w:val="none"/>
          <w:lang w:val="uk-UA"/>
        </w:rPr>
      </w:pPr>
      <w:r>
        <w:rPr>
          <w:rStyle w:val="LienInternet"/>
          <w:color w:val="000000" w:themeColor="text1"/>
          <w:u w:val="none"/>
          <w:lang w:val="uk-UA"/>
        </w:rPr>
        <w:t>20. Chesterman A. Translation strategies. Memetics and translation strategies. –Amsterdam: Philadelphia, 1997. P. 393.</w:t>
      </w:r>
    </w:p>
    <w:p w:rsidR="00154D1E" w:rsidRDefault="006C596B">
      <w:pPr>
        <w:ind w:firstLine="0"/>
        <w:rPr>
          <w:rStyle w:val="LienInternet"/>
          <w:color w:val="000000" w:themeColor="text1"/>
          <w:u w:val="none"/>
          <w:lang w:val="uk-UA"/>
        </w:rPr>
      </w:pPr>
      <w:r>
        <w:rPr>
          <w:rStyle w:val="LienInternet"/>
          <w:color w:val="000000" w:themeColor="text1"/>
          <w:u w:val="none"/>
          <w:lang w:val="uk-UA"/>
        </w:rPr>
        <w:t>21.</w:t>
      </w:r>
      <w:r>
        <w:rPr>
          <w:rStyle w:val="LienInternet"/>
          <w:color w:val="000000" w:themeColor="text1"/>
          <w:u w:val="none"/>
          <w:lang w:val="en-GB"/>
        </w:rPr>
        <w:t xml:space="preserve"> </w:t>
      </w:r>
      <w:r>
        <w:rPr>
          <w:lang w:val="en-US"/>
        </w:rPr>
        <w:t>Develotte C., Potolia A. Analysing Representations of Social Media in European News Media Discourse. 2021.</w:t>
      </w:r>
    </w:p>
    <w:p w:rsidR="00154D1E" w:rsidRDefault="006C596B">
      <w:pPr>
        <w:ind w:firstLine="0"/>
        <w:rPr>
          <w:rStyle w:val="LienInternet"/>
          <w:color w:val="000000" w:themeColor="text1"/>
          <w:u w:val="none"/>
          <w:lang w:val="en-GB"/>
        </w:rPr>
      </w:pPr>
      <w:r>
        <w:rPr>
          <w:rStyle w:val="LienInternet"/>
          <w:color w:val="000000" w:themeColor="text1"/>
          <w:u w:val="none"/>
          <w:lang w:val="uk-UA"/>
        </w:rPr>
        <w:t>22.</w:t>
      </w:r>
      <w:r>
        <w:rPr>
          <w:rStyle w:val="LienInternet"/>
          <w:color w:val="000000" w:themeColor="text1"/>
          <w:u w:val="none"/>
          <w:lang w:val="en-GB"/>
        </w:rPr>
        <w:t xml:space="preserve"> Ereshchenko M. Media discourse: communicative tactics and strategies. 2020.</w:t>
      </w:r>
    </w:p>
    <w:p w:rsidR="00154D1E" w:rsidRDefault="006C596B">
      <w:pPr>
        <w:ind w:firstLine="0"/>
        <w:rPr>
          <w:rStyle w:val="LienInternet"/>
          <w:color w:val="000000" w:themeColor="text1"/>
          <w:u w:val="none"/>
          <w:lang w:val="en-GB"/>
        </w:rPr>
      </w:pPr>
      <w:r>
        <w:rPr>
          <w:rStyle w:val="LienInternet"/>
          <w:color w:val="000000" w:themeColor="text1"/>
          <w:u w:val="none"/>
          <w:lang w:val="en-GB"/>
        </w:rPr>
        <w:t>URL:https://www.academia.edu/345943/media_discourse_communicative_tactics_strategies</w:t>
      </w:r>
    </w:p>
    <w:p w:rsidR="00154D1E" w:rsidRDefault="006C596B">
      <w:pPr>
        <w:ind w:firstLine="0"/>
        <w:rPr>
          <w:rStyle w:val="LienInternet"/>
          <w:color w:val="000000" w:themeColor="text1"/>
          <w:u w:val="none"/>
          <w:lang w:val="uk-UA"/>
        </w:rPr>
      </w:pPr>
      <w:r>
        <w:rPr>
          <w:rStyle w:val="LienInternet"/>
          <w:color w:val="000000" w:themeColor="text1"/>
          <w:u w:val="none"/>
          <w:lang w:val="uk-UA"/>
        </w:rPr>
        <w:t>23. Fetzer A. Media discourse in context. 2018. URL:</w:t>
      </w:r>
    </w:p>
    <w:p w:rsidR="00154D1E" w:rsidRDefault="006C596B">
      <w:pPr>
        <w:ind w:firstLine="0"/>
        <w:rPr>
          <w:rStyle w:val="LienInternet"/>
          <w:color w:val="000000" w:themeColor="text1"/>
          <w:u w:val="none"/>
          <w:lang w:val="uk-UA"/>
        </w:rPr>
      </w:pPr>
      <w:r>
        <w:rPr>
          <w:rStyle w:val="LienInternet"/>
          <w:color w:val="000000" w:themeColor="text1"/>
          <w:u w:val="none"/>
          <w:lang w:val="uk-UA"/>
        </w:rPr>
        <w:t>https://www.researchgate.net/publication/329440203_Media_discourse_in_con</w:t>
      </w:r>
    </w:p>
    <w:p w:rsidR="00154D1E" w:rsidRDefault="006C596B">
      <w:pPr>
        <w:ind w:firstLine="0"/>
        <w:rPr>
          <w:rStyle w:val="LienInternet"/>
          <w:color w:val="000000" w:themeColor="text1"/>
          <w:u w:val="none"/>
          <w:lang w:val="uk-UA"/>
        </w:rPr>
      </w:pPr>
      <w:r>
        <w:rPr>
          <w:rStyle w:val="LienInternet"/>
          <w:color w:val="000000" w:themeColor="text1"/>
          <w:u w:val="none"/>
          <w:lang w:val="uk-UA"/>
        </w:rPr>
        <w:t>tex</w:t>
      </w:r>
    </w:p>
    <w:p w:rsidR="00154D1E" w:rsidRDefault="008D3E89">
      <w:pPr>
        <w:ind w:firstLine="0"/>
        <w:rPr>
          <w:lang w:val="uk-UA"/>
        </w:rPr>
      </w:pPr>
      <w:r>
        <w:rPr>
          <w:lang w:val="uk-UA"/>
        </w:rPr>
        <w:lastRenderedPageBreak/>
        <w:t xml:space="preserve">24. Herman, D. </w:t>
      </w:r>
      <w:r w:rsidR="006C596B">
        <w:rPr>
          <w:lang w:val="uk-UA"/>
        </w:rPr>
        <w:t xml:space="preserve">Basic elements of narrative. Malden MA: Wiley-Blackwell. </w:t>
      </w:r>
      <w:r>
        <w:rPr>
          <w:lang w:val="uk-UA"/>
        </w:rPr>
        <w:t xml:space="preserve">2009. </w:t>
      </w:r>
      <w:r w:rsidR="006C596B">
        <w:rPr>
          <w:lang w:val="uk-UA"/>
        </w:rPr>
        <w:t>Retrieved from</w:t>
      </w:r>
    </w:p>
    <w:p w:rsidR="00154D1E" w:rsidRDefault="00B12B7D">
      <w:pPr>
        <w:ind w:firstLine="0"/>
        <w:rPr>
          <w:color w:val="000000" w:themeColor="text1"/>
          <w:lang w:val="uk-UA"/>
        </w:rPr>
      </w:pPr>
      <w:hyperlink r:id="rId57">
        <w:r w:rsidR="006C596B">
          <w:rPr>
            <w:rStyle w:val="LienInternet"/>
            <w:color w:val="000000" w:themeColor="text1"/>
            <w:u w:val="none"/>
            <w:lang w:val="uk-UA"/>
          </w:rPr>
          <w:t>https://download.ebookshelf.de/download/0000/5988/06/L-G-0000598806-0002339491.pdf</w:t>
        </w:r>
      </w:hyperlink>
    </w:p>
    <w:p w:rsidR="00154D1E" w:rsidRDefault="006C596B">
      <w:pPr>
        <w:ind w:firstLine="0"/>
        <w:rPr>
          <w:lang w:val="en-GB"/>
        </w:rPr>
      </w:pPr>
      <w:r>
        <w:rPr>
          <w:lang w:val="uk-UA"/>
        </w:rPr>
        <w:t>25</w:t>
      </w:r>
      <w:r>
        <w:rPr>
          <w:lang w:val="en-GB"/>
        </w:rPr>
        <w:t xml:space="preserve">. </w:t>
      </w:r>
      <w:r w:rsidR="008D3E89">
        <w:rPr>
          <w:lang w:val="en-GB"/>
        </w:rPr>
        <w:t>Lakoff, G., &amp; Johnson, M</w:t>
      </w:r>
      <w:r>
        <w:rPr>
          <w:lang w:val="en-GB"/>
        </w:rPr>
        <w:t>. Johnson Metaphors We Live by. Chicago: University of Chicago Press</w:t>
      </w:r>
      <w:r w:rsidR="008D3E89">
        <w:rPr>
          <w:lang w:val="uk-UA"/>
        </w:rPr>
        <w:t>, 1980</w:t>
      </w:r>
      <w:r>
        <w:rPr>
          <w:lang w:val="en-GB"/>
        </w:rPr>
        <w:t>.</w:t>
      </w:r>
    </w:p>
    <w:p w:rsidR="00154D1E" w:rsidRDefault="006C596B">
      <w:pPr>
        <w:ind w:firstLine="0"/>
        <w:rPr>
          <w:lang w:val="en-US"/>
        </w:rPr>
      </w:pPr>
      <w:r>
        <w:rPr>
          <w:lang w:val="uk-UA"/>
        </w:rPr>
        <w:t>26.</w:t>
      </w:r>
      <w:r>
        <w:rPr>
          <w:lang w:val="en-US"/>
        </w:rPr>
        <w:t xml:space="preserve"> Lane R.J. The Routledge Concise History of Canadian Literature. NY: Taylor &amp; Francis, 2012. </w:t>
      </w:r>
      <w:r w:rsidR="00847416">
        <w:rPr>
          <w:rStyle w:val="LienInternet"/>
          <w:color w:val="000000" w:themeColor="text1"/>
          <w:u w:val="none"/>
          <w:lang w:val="uk-UA"/>
        </w:rPr>
        <w:t xml:space="preserve">P. </w:t>
      </w:r>
      <w:r w:rsidR="00847416">
        <w:rPr>
          <w:lang w:val="en-US"/>
        </w:rPr>
        <w:t>272</w:t>
      </w:r>
      <w:r>
        <w:rPr>
          <w:lang w:val="en-US"/>
        </w:rPr>
        <w:t>.</w:t>
      </w:r>
    </w:p>
    <w:p w:rsidR="00154D1E" w:rsidRDefault="006C596B">
      <w:pPr>
        <w:ind w:firstLine="0"/>
        <w:rPr>
          <w:lang w:val="uk-UA"/>
        </w:rPr>
      </w:pPr>
      <w:r>
        <w:rPr>
          <w:lang w:val="uk-UA"/>
        </w:rPr>
        <w:t xml:space="preserve">27. </w:t>
      </w:r>
      <w:r>
        <w:rPr>
          <w:lang w:val="en-US"/>
        </w:rPr>
        <w:t>Locke, John, 1632-1704. Two Treati</w:t>
      </w:r>
      <w:r w:rsidR="00ED6BC4">
        <w:rPr>
          <w:lang w:val="en-US"/>
        </w:rPr>
        <w:t>ses on Civil Government. London</w:t>
      </w:r>
      <w:r>
        <w:rPr>
          <w:lang w:val="en-US"/>
        </w:rPr>
        <w:t>:</w:t>
      </w:r>
      <w:r w:rsidR="00ED6BC4">
        <w:rPr>
          <w:lang w:val="en-US"/>
        </w:rPr>
        <w:t xml:space="preserve"> </w:t>
      </w:r>
      <w:r>
        <w:rPr>
          <w:lang w:val="en-US"/>
        </w:rPr>
        <w:t>G. Routledge and sons, 1887.</w:t>
      </w:r>
    </w:p>
    <w:p w:rsidR="00154D1E" w:rsidRDefault="006C596B">
      <w:pPr>
        <w:ind w:firstLine="0"/>
        <w:rPr>
          <w:rStyle w:val="LienInternet"/>
          <w:color w:val="auto"/>
          <w:lang w:val="en-US"/>
        </w:rPr>
      </w:pPr>
      <w:r>
        <w:rPr>
          <w:lang w:val="uk-UA"/>
        </w:rPr>
        <w:t xml:space="preserve">28. </w:t>
      </w:r>
      <w:r>
        <w:rPr>
          <w:lang w:val="en-US"/>
        </w:rPr>
        <w:t xml:space="preserve">Smith B. Beyond Concepts: Ontology as Reality Representation. URL: </w:t>
      </w:r>
      <w:hyperlink r:id="rId58">
        <w:r>
          <w:rPr>
            <w:rStyle w:val="LienInternet"/>
            <w:color w:val="auto"/>
            <w:u w:val="none"/>
            <w:lang w:val="en-US"/>
          </w:rPr>
          <w:t>http://ontology.buffalo.edu/bfo/BeyondConcepts.pdf</w:t>
        </w:r>
      </w:hyperlink>
    </w:p>
    <w:p w:rsidR="00154D1E" w:rsidRDefault="008D3E89">
      <w:pPr>
        <w:ind w:firstLine="0"/>
        <w:rPr>
          <w:lang w:val="uk-UA"/>
        </w:rPr>
      </w:pPr>
      <w:r>
        <w:rPr>
          <w:lang w:val="uk-UA"/>
        </w:rPr>
        <w:t>29. Zhabotynskaya, S.A</w:t>
      </w:r>
      <w:r w:rsidR="006C596B">
        <w:rPr>
          <w:lang w:val="uk-UA"/>
        </w:rPr>
        <w:t>. Narrativnye politicheskie kontsepty: metodika lingvokognitivnogo analiza [Narrative political concepts: methods of cognitive linguistic analysis]. Kontsepty i kontrasty: monografiya / N.V. Petlyuchenko (Ed.). Odessa: Izdatel'skiy dom “Gel'vetika”,</w:t>
      </w:r>
      <w:r>
        <w:rPr>
          <w:lang w:val="uk-UA"/>
        </w:rPr>
        <w:t xml:space="preserve"> 2017.</w:t>
      </w:r>
      <w:r w:rsidR="006C596B">
        <w:rPr>
          <w:lang w:val="uk-UA"/>
        </w:rPr>
        <w:t xml:space="preserve"> </w:t>
      </w:r>
      <w:r>
        <w:rPr>
          <w:lang w:val="fr-FR"/>
        </w:rPr>
        <w:t>P</w:t>
      </w:r>
      <w:r w:rsidR="006C596B">
        <w:rPr>
          <w:lang w:val="uk-UA"/>
        </w:rPr>
        <w:t>.</w:t>
      </w:r>
      <w:r w:rsidRPr="008D3E89">
        <w:rPr>
          <w:lang w:val="uk-UA"/>
        </w:rPr>
        <w:t xml:space="preserve"> </w:t>
      </w:r>
      <w:r>
        <w:rPr>
          <w:lang w:val="uk-UA"/>
        </w:rPr>
        <w:t>30-40.</w:t>
      </w:r>
    </w:p>
    <w:p w:rsidR="00154D1E" w:rsidRDefault="006C596B" w:rsidP="00761C6B">
      <w:pPr>
        <w:ind w:firstLine="0"/>
        <w:jc w:val="center"/>
        <w:rPr>
          <w:color w:val="000000" w:themeColor="text1"/>
          <w:lang w:val="uk-UA"/>
        </w:rPr>
      </w:pPr>
      <w:r>
        <w:rPr>
          <w:b/>
          <w:bCs/>
          <w:color w:val="000000" w:themeColor="text1"/>
          <w:lang w:val="uk-UA"/>
        </w:rPr>
        <w:t>Довідкові джерела</w:t>
      </w:r>
    </w:p>
    <w:p w:rsidR="00154D1E" w:rsidRDefault="006C596B">
      <w:pPr>
        <w:ind w:firstLine="0"/>
        <w:rPr>
          <w:lang w:val="uk-UA"/>
        </w:rPr>
      </w:pPr>
      <w:r>
        <w:rPr>
          <w:lang w:val="uk-UA"/>
        </w:rPr>
        <w:t>30</w:t>
      </w:r>
      <w:r w:rsidR="004B2617" w:rsidRPr="004B2617">
        <w:rPr>
          <w:lang w:val="uk-UA"/>
        </w:rPr>
        <w:t>.</w:t>
      </w:r>
      <w:r>
        <w:rPr>
          <w:lang w:val="uk-UA"/>
        </w:rPr>
        <w:t xml:space="preserve"> </w:t>
      </w:r>
      <w:hyperlink r:id="rId59">
        <w:r>
          <w:rPr>
            <w:rStyle w:val="LienInternet"/>
            <w:color w:val="auto"/>
            <w:u w:val="none"/>
            <w:lang w:val="uk-UA"/>
          </w:rPr>
          <w:t>https://www.bbc.com/news/coronavirus</w:t>
        </w:r>
      </w:hyperlink>
    </w:p>
    <w:p w:rsidR="00154D1E" w:rsidRDefault="006C596B" w:rsidP="004B2617">
      <w:pPr>
        <w:ind w:firstLine="0"/>
        <w:jc w:val="left"/>
        <w:rPr>
          <w:color w:val="000000" w:themeColor="text1"/>
          <w:lang w:val="uk-UA"/>
        </w:rPr>
      </w:pPr>
      <w:r>
        <w:rPr>
          <w:lang w:val="uk-UA"/>
        </w:rPr>
        <w:t>31.</w:t>
      </w:r>
      <w:r w:rsidR="004B2617">
        <w:rPr>
          <w:color w:val="000000" w:themeColor="text1"/>
          <w:lang w:val="uk-UA"/>
        </w:rPr>
        <w:t xml:space="preserve"> </w:t>
      </w:r>
      <w:hyperlink r:id="rId60">
        <w:r>
          <w:rPr>
            <w:rStyle w:val="LienInternet"/>
            <w:color w:val="000000" w:themeColor="text1"/>
            <w:u w:val="none"/>
            <w:lang w:val="en-GB"/>
          </w:rPr>
          <w:t>https</w:t>
        </w:r>
        <w:r>
          <w:rPr>
            <w:rStyle w:val="LienInternet"/>
            <w:color w:val="000000" w:themeColor="text1"/>
            <w:u w:val="none"/>
            <w:lang w:val="uk-UA"/>
          </w:rPr>
          <w:t>://</w:t>
        </w:r>
        <w:r>
          <w:rPr>
            <w:rStyle w:val="LienInternet"/>
            <w:color w:val="000000" w:themeColor="text1"/>
            <w:u w:val="none"/>
            <w:lang w:val="en-GB"/>
          </w:rPr>
          <w:t>www</w:t>
        </w:r>
        <w:r>
          <w:rPr>
            <w:rStyle w:val="LienInternet"/>
            <w:color w:val="000000" w:themeColor="text1"/>
            <w:u w:val="none"/>
            <w:lang w:val="uk-UA"/>
          </w:rPr>
          <w:t>.</w:t>
        </w:r>
        <w:r>
          <w:rPr>
            <w:rStyle w:val="LienInternet"/>
            <w:color w:val="000000" w:themeColor="text1"/>
            <w:u w:val="none"/>
            <w:lang w:val="en-GB"/>
          </w:rPr>
          <w:t>worldometers</w:t>
        </w:r>
        <w:r>
          <w:rPr>
            <w:rStyle w:val="LienInternet"/>
            <w:color w:val="000000" w:themeColor="text1"/>
            <w:u w:val="none"/>
            <w:lang w:val="uk-UA"/>
          </w:rPr>
          <w:t>.</w:t>
        </w:r>
        <w:r>
          <w:rPr>
            <w:rStyle w:val="LienInternet"/>
            <w:color w:val="000000" w:themeColor="text1"/>
            <w:u w:val="none"/>
            <w:lang w:val="en-GB"/>
          </w:rPr>
          <w:t>info</w:t>
        </w:r>
        <w:r>
          <w:rPr>
            <w:rStyle w:val="LienInternet"/>
            <w:color w:val="000000" w:themeColor="text1"/>
            <w:u w:val="none"/>
            <w:lang w:val="uk-UA"/>
          </w:rPr>
          <w:t>/</w:t>
        </w:r>
        <w:r>
          <w:rPr>
            <w:rStyle w:val="LienInternet"/>
            <w:color w:val="000000" w:themeColor="text1"/>
            <w:u w:val="none"/>
            <w:lang w:val="en-GB"/>
          </w:rPr>
          <w:t>coronavirus</w:t>
        </w:r>
        <w:r>
          <w:rPr>
            <w:rStyle w:val="LienInternet"/>
            <w:color w:val="000000" w:themeColor="text1"/>
            <w:u w:val="none"/>
            <w:lang w:val="uk-UA"/>
          </w:rPr>
          <w:t>/</w:t>
        </w:r>
        <w:r>
          <w:rPr>
            <w:rStyle w:val="LienInternet"/>
            <w:color w:val="000000" w:themeColor="text1"/>
            <w:u w:val="none"/>
            <w:lang w:val="en-GB"/>
          </w:rPr>
          <w:t>countries</w:t>
        </w:r>
        <w:r>
          <w:rPr>
            <w:rStyle w:val="LienInternet"/>
            <w:color w:val="000000" w:themeColor="text1"/>
            <w:u w:val="none"/>
            <w:lang w:val="uk-UA"/>
          </w:rPr>
          <w:t>-</w:t>
        </w:r>
        <w:r>
          <w:rPr>
            <w:rStyle w:val="LienInternet"/>
            <w:color w:val="000000" w:themeColor="text1"/>
            <w:u w:val="none"/>
            <w:lang w:val="en-GB"/>
          </w:rPr>
          <w:t>where</w:t>
        </w:r>
        <w:r>
          <w:rPr>
            <w:rStyle w:val="LienInternet"/>
            <w:color w:val="000000" w:themeColor="text1"/>
            <w:u w:val="none"/>
            <w:lang w:val="uk-UA"/>
          </w:rPr>
          <w:t>-</w:t>
        </w:r>
        <w:r>
          <w:rPr>
            <w:rStyle w:val="LienInternet"/>
            <w:color w:val="000000" w:themeColor="text1"/>
            <w:u w:val="none"/>
            <w:lang w:val="en-GB"/>
          </w:rPr>
          <w:t>coronavirus</w:t>
        </w:r>
        <w:r>
          <w:rPr>
            <w:rStyle w:val="LienInternet"/>
            <w:color w:val="000000" w:themeColor="text1"/>
            <w:u w:val="none"/>
            <w:lang w:val="uk-UA"/>
          </w:rPr>
          <w:t>-</w:t>
        </w:r>
        <w:r>
          <w:rPr>
            <w:rStyle w:val="LienInternet"/>
            <w:color w:val="000000" w:themeColor="text1"/>
            <w:u w:val="none"/>
            <w:lang w:val="en-GB"/>
          </w:rPr>
          <w:t>has</w:t>
        </w:r>
        <w:r>
          <w:rPr>
            <w:rStyle w:val="LienInternet"/>
            <w:color w:val="000000" w:themeColor="text1"/>
            <w:u w:val="none"/>
            <w:lang w:val="uk-UA"/>
          </w:rPr>
          <w:t>-</w:t>
        </w:r>
        <w:r>
          <w:rPr>
            <w:rStyle w:val="LienInternet"/>
            <w:color w:val="000000" w:themeColor="text1"/>
            <w:u w:val="none"/>
            <w:lang w:val="en-GB"/>
          </w:rPr>
          <w:t>spread</w:t>
        </w:r>
        <w:r>
          <w:rPr>
            <w:rStyle w:val="LienInternet"/>
            <w:color w:val="000000" w:themeColor="text1"/>
            <w:u w:val="none"/>
            <w:lang w:val="uk-UA"/>
          </w:rPr>
          <w:t>/</w:t>
        </w:r>
      </w:hyperlink>
    </w:p>
    <w:p w:rsidR="00154D1E" w:rsidRDefault="006C596B">
      <w:pPr>
        <w:ind w:firstLine="0"/>
        <w:rPr>
          <w:color w:val="000000" w:themeColor="text1"/>
          <w:lang w:val="uk-UA"/>
        </w:rPr>
      </w:pPr>
      <w:r>
        <w:rPr>
          <w:color w:val="000000" w:themeColor="text1"/>
          <w:lang w:val="uk-UA"/>
        </w:rPr>
        <w:t xml:space="preserve">32. </w:t>
      </w:r>
      <w:hyperlink r:id="rId61">
        <w:r>
          <w:rPr>
            <w:rStyle w:val="LienInternet"/>
            <w:color w:val="000000" w:themeColor="text1"/>
            <w:u w:val="none"/>
            <w:lang w:val="uk-UA"/>
          </w:rPr>
          <w:t>https://www.dictionary.com/browse/covid-19</w:t>
        </w:r>
      </w:hyperlink>
    </w:p>
    <w:p w:rsidR="00154D1E" w:rsidRDefault="006C596B">
      <w:pPr>
        <w:ind w:firstLine="0"/>
        <w:rPr>
          <w:rStyle w:val="LienInternet"/>
          <w:color w:val="000000" w:themeColor="text1"/>
          <w:u w:val="none"/>
          <w:lang w:val="uk-UA"/>
        </w:rPr>
      </w:pPr>
      <w:r>
        <w:rPr>
          <w:color w:val="000000" w:themeColor="text1"/>
          <w:lang w:val="uk-UA"/>
        </w:rPr>
        <w:t xml:space="preserve">33. </w:t>
      </w:r>
      <w:hyperlink r:id="rId62">
        <w:r>
          <w:rPr>
            <w:rStyle w:val="LienInternet"/>
            <w:color w:val="000000" w:themeColor="text1"/>
            <w:u w:val="none"/>
            <w:lang w:val="uk-UA"/>
          </w:rPr>
          <w:t>https://www.merriam-webster.com/dictionary/COVID-19</w:t>
        </w:r>
      </w:hyperlink>
    </w:p>
    <w:p w:rsidR="00154D1E" w:rsidRDefault="006C596B">
      <w:pPr>
        <w:ind w:firstLine="0"/>
        <w:rPr>
          <w:rStyle w:val="LienInternet"/>
          <w:color w:val="000000" w:themeColor="text1"/>
          <w:u w:val="none"/>
          <w:lang w:val="uk-UA"/>
        </w:rPr>
      </w:pPr>
      <w:r>
        <w:rPr>
          <w:rStyle w:val="LienInternet"/>
          <w:color w:val="000000" w:themeColor="text1"/>
          <w:u w:val="none"/>
          <w:lang w:val="uk-UA"/>
        </w:rPr>
        <w:t xml:space="preserve">34. </w:t>
      </w:r>
      <w:hyperlink r:id="rId63">
        <w:r>
          <w:rPr>
            <w:rStyle w:val="LienInternet"/>
            <w:color w:val="000000" w:themeColor="text1"/>
            <w:u w:val="none"/>
            <w:lang w:val="uk-UA"/>
          </w:rPr>
          <w:t>https://www.merriam-webster.com/dictionary/coronavirus</w:t>
        </w:r>
      </w:hyperlink>
    </w:p>
    <w:p w:rsidR="00154D1E" w:rsidRDefault="006C596B">
      <w:pPr>
        <w:ind w:firstLine="0"/>
        <w:rPr>
          <w:rStyle w:val="LienInternet"/>
          <w:color w:val="auto"/>
          <w:u w:val="none"/>
          <w:lang w:val="uk-UA"/>
        </w:rPr>
      </w:pPr>
      <w:r>
        <w:rPr>
          <w:rStyle w:val="LienInternet"/>
          <w:color w:val="000000" w:themeColor="text1"/>
          <w:u w:val="none"/>
          <w:lang w:val="uk-UA"/>
        </w:rPr>
        <w:t xml:space="preserve">35. </w:t>
      </w:r>
      <w:hyperlink r:id="rId64">
        <w:r>
          <w:rPr>
            <w:rStyle w:val="LienInternet"/>
            <w:color w:val="auto"/>
            <w:u w:val="none"/>
            <w:lang w:val="en-GB"/>
          </w:rPr>
          <w:t>https</w:t>
        </w:r>
        <w:r>
          <w:rPr>
            <w:rStyle w:val="LienInternet"/>
            <w:color w:val="auto"/>
            <w:u w:val="none"/>
            <w:lang w:val="uk-UA"/>
          </w:rPr>
          <w:t>://</w:t>
        </w:r>
        <w:r>
          <w:rPr>
            <w:rStyle w:val="LienInternet"/>
            <w:color w:val="auto"/>
            <w:u w:val="none"/>
            <w:lang w:val="en-GB"/>
          </w:rPr>
          <w:t>www</w:t>
        </w:r>
        <w:r>
          <w:rPr>
            <w:rStyle w:val="LienInternet"/>
            <w:color w:val="auto"/>
            <w:u w:val="none"/>
            <w:lang w:val="uk-UA"/>
          </w:rPr>
          <w:t>.</w:t>
        </w:r>
        <w:r>
          <w:rPr>
            <w:rStyle w:val="LienInternet"/>
            <w:color w:val="auto"/>
            <w:u w:val="none"/>
            <w:lang w:val="en-GB"/>
          </w:rPr>
          <w:t>dictionary</w:t>
        </w:r>
        <w:r>
          <w:rPr>
            <w:rStyle w:val="LienInternet"/>
            <w:color w:val="auto"/>
            <w:u w:val="none"/>
            <w:lang w:val="uk-UA"/>
          </w:rPr>
          <w:t>.</w:t>
        </w:r>
        <w:r>
          <w:rPr>
            <w:rStyle w:val="LienInternet"/>
            <w:color w:val="auto"/>
            <w:u w:val="none"/>
            <w:lang w:val="en-GB"/>
          </w:rPr>
          <w:t>com</w:t>
        </w:r>
        <w:r>
          <w:rPr>
            <w:rStyle w:val="LienInternet"/>
            <w:color w:val="auto"/>
            <w:u w:val="none"/>
            <w:lang w:val="uk-UA"/>
          </w:rPr>
          <w:t>/</w:t>
        </w:r>
        <w:r>
          <w:rPr>
            <w:rStyle w:val="LienInternet"/>
            <w:color w:val="auto"/>
            <w:u w:val="none"/>
            <w:lang w:val="en-GB"/>
          </w:rPr>
          <w:t>browse</w:t>
        </w:r>
        <w:r>
          <w:rPr>
            <w:rStyle w:val="LienInternet"/>
            <w:color w:val="auto"/>
            <w:u w:val="none"/>
            <w:lang w:val="uk-UA"/>
          </w:rPr>
          <w:t>/</w:t>
        </w:r>
        <w:r>
          <w:rPr>
            <w:rStyle w:val="LienInternet"/>
            <w:color w:val="auto"/>
            <w:u w:val="none"/>
            <w:lang w:val="en-GB"/>
          </w:rPr>
          <w:t>corona</w:t>
        </w:r>
      </w:hyperlink>
    </w:p>
    <w:p w:rsidR="00154D1E" w:rsidRDefault="006C596B">
      <w:pPr>
        <w:ind w:firstLine="0"/>
        <w:rPr>
          <w:rStyle w:val="LienInternet"/>
          <w:color w:val="auto"/>
          <w:u w:val="none"/>
          <w:lang w:val="uk-UA"/>
        </w:rPr>
      </w:pPr>
      <w:r>
        <w:rPr>
          <w:rStyle w:val="LienInternet"/>
          <w:color w:val="auto"/>
          <w:u w:val="none"/>
          <w:lang w:val="uk-UA"/>
        </w:rPr>
        <w:t xml:space="preserve">36. </w:t>
      </w:r>
      <w:hyperlink r:id="rId65">
        <w:r>
          <w:rPr>
            <w:rStyle w:val="LienInternet"/>
            <w:color w:val="auto"/>
            <w:u w:val="none"/>
            <w:lang w:val="uk-UA"/>
          </w:rPr>
          <w:t>https://www.urbandictionary.com/define.php?term=CoRoNA</w:t>
        </w:r>
      </w:hyperlink>
    </w:p>
    <w:p w:rsidR="00154D1E" w:rsidRDefault="006C596B">
      <w:pPr>
        <w:ind w:firstLine="0"/>
        <w:rPr>
          <w:rStyle w:val="LienInternet"/>
          <w:color w:val="auto"/>
          <w:u w:val="none"/>
          <w:lang w:val="uk-UA"/>
        </w:rPr>
      </w:pPr>
      <w:r>
        <w:rPr>
          <w:rStyle w:val="LienInternet"/>
          <w:color w:val="auto"/>
          <w:u w:val="none"/>
          <w:lang w:val="uk-UA"/>
        </w:rPr>
        <w:t xml:space="preserve">37. </w:t>
      </w:r>
      <w:hyperlink r:id="rId66">
        <w:r>
          <w:rPr>
            <w:rStyle w:val="LienInternet"/>
            <w:color w:val="auto"/>
            <w:u w:val="none"/>
            <w:lang w:val="uk-UA"/>
          </w:rPr>
          <w:t>https://www.merriam-webster.com/dictionary/virus</w:t>
        </w:r>
      </w:hyperlink>
    </w:p>
    <w:p w:rsidR="00154D1E" w:rsidRDefault="006C596B">
      <w:pPr>
        <w:ind w:firstLine="0"/>
        <w:rPr>
          <w:rStyle w:val="LienInternet"/>
          <w:color w:val="auto"/>
          <w:u w:val="none"/>
          <w:lang w:val="uk-UA"/>
        </w:rPr>
      </w:pPr>
      <w:r>
        <w:rPr>
          <w:rStyle w:val="LienInternet"/>
          <w:color w:val="auto"/>
          <w:u w:val="none"/>
          <w:lang w:val="uk-UA"/>
        </w:rPr>
        <w:t xml:space="preserve">38. </w:t>
      </w:r>
      <w:hyperlink r:id="rId67">
        <w:r>
          <w:rPr>
            <w:rStyle w:val="LienInternet"/>
            <w:color w:val="auto"/>
            <w:u w:val="none"/>
            <w:lang w:val="en-GB"/>
          </w:rPr>
          <w:t>https</w:t>
        </w:r>
        <w:r>
          <w:rPr>
            <w:rStyle w:val="LienInternet"/>
            <w:color w:val="auto"/>
            <w:u w:val="none"/>
            <w:lang w:val="uk-UA"/>
          </w:rPr>
          <w:t>://</w:t>
        </w:r>
        <w:r>
          <w:rPr>
            <w:rStyle w:val="LienInternet"/>
            <w:color w:val="auto"/>
            <w:u w:val="none"/>
            <w:lang w:val="en-GB"/>
          </w:rPr>
          <w:t>www</w:t>
        </w:r>
        <w:r>
          <w:rPr>
            <w:rStyle w:val="LienInternet"/>
            <w:color w:val="auto"/>
            <w:u w:val="none"/>
            <w:lang w:val="uk-UA"/>
          </w:rPr>
          <w:t>.</w:t>
        </w:r>
        <w:r>
          <w:rPr>
            <w:rStyle w:val="LienInternet"/>
            <w:color w:val="auto"/>
            <w:u w:val="none"/>
            <w:lang w:val="en-GB"/>
          </w:rPr>
          <w:t>merriam</w:t>
        </w:r>
        <w:r>
          <w:rPr>
            <w:rStyle w:val="LienInternet"/>
            <w:color w:val="auto"/>
            <w:u w:val="none"/>
            <w:lang w:val="uk-UA"/>
          </w:rPr>
          <w:t>-</w:t>
        </w:r>
        <w:r>
          <w:rPr>
            <w:rStyle w:val="LienInternet"/>
            <w:color w:val="auto"/>
            <w:u w:val="none"/>
            <w:lang w:val="en-GB"/>
          </w:rPr>
          <w:t>webster</w:t>
        </w:r>
        <w:r>
          <w:rPr>
            <w:rStyle w:val="LienInternet"/>
            <w:color w:val="auto"/>
            <w:u w:val="none"/>
            <w:lang w:val="uk-UA"/>
          </w:rPr>
          <w:t>.</w:t>
        </w:r>
        <w:r>
          <w:rPr>
            <w:rStyle w:val="LienInternet"/>
            <w:color w:val="auto"/>
            <w:u w:val="none"/>
            <w:lang w:val="en-GB"/>
          </w:rPr>
          <w:t>com</w:t>
        </w:r>
        <w:r>
          <w:rPr>
            <w:rStyle w:val="LienInternet"/>
            <w:color w:val="auto"/>
            <w:u w:val="none"/>
            <w:lang w:val="uk-UA"/>
          </w:rPr>
          <w:t>/</w:t>
        </w:r>
        <w:r>
          <w:rPr>
            <w:rStyle w:val="LienInternet"/>
            <w:color w:val="auto"/>
            <w:u w:val="none"/>
            <w:lang w:val="en-GB"/>
          </w:rPr>
          <w:t>dictionary</w:t>
        </w:r>
        <w:r>
          <w:rPr>
            <w:rStyle w:val="LienInternet"/>
            <w:color w:val="auto"/>
            <w:u w:val="none"/>
            <w:lang w:val="uk-UA"/>
          </w:rPr>
          <w:t>/</w:t>
        </w:r>
        <w:r>
          <w:rPr>
            <w:rStyle w:val="LienInternet"/>
            <w:color w:val="auto"/>
            <w:u w:val="none"/>
            <w:lang w:val="en-GB"/>
          </w:rPr>
          <w:t>zombie</w:t>
        </w:r>
      </w:hyperlink>
    </w:p>
    <w:p w:rsidR="00154D1E" w:rsidRDefault="006C596B" w:rsidP="00761C6B">
      <w:pPr>
        <w:ind w:firstLine="0"/>
        <w:jc w:val="center"/>
        <w:rPr>
          <w:b/>
          <w:bCs/>
        </w:rPr>
      </w:pPr>
      <w:r>
        <w:rPr>
          <w:b/>
          <w:bCs/>
          <w:lang w:val="uk-UA"/>
        </w:rPr>
        <w:t>Матеріал дослідження</w:t>
      </w:r>
    </w:p>
    <w:p w:rsidR="00154D1E" w:rsidRDefault="006C596B">
      <w:pPr>
        <w:ind w:firstLine="0"/>
        <w:rPr>
          <w:lang w:val="uk-UA"/>
        </w:rPr>
      </w:pPr>
      <w:r>
        <w:rPr>
          <w:lang w:val="uk-UA"/>
        </w:rPr>
        <w:t>39. https://www.bbc.com/news/health-65954131</w:t>
      </w:r>
    </w:p>
    <w:p w:rsidR="00154D1E" w:rsidRDefault="006C596B">
      <w:pPr>
        <w:ind w:firstLine="0"/>
        <w:rPr>
          <w:lang w:val="uk-UA"/>
        </w:rPr>
      </w:pPr>
      <w:r>
        <w:rPr>
          <w:lang w:val="uk-UA"/>
        </w:rPr>
        <w:t>40. https://www.bbc.com/news/uk-wales-65952112</w:t>
      </w:r>
    </w:p>
    <w:p w:rsidR="00154D1E" w:rsidRDefault="006C596B">
      <w:pPr>
        <w:ind w:firstLine="0"/>
        <w:rPr>
          <w:lang w:val="uk-UA"/>
        </w:rPr>
      </w:pPr>
      <w:r>
        <w:rPr>
          <w:lang w:val="uk-UA"/>
        </w:rPr>
        <w:lastRenderedPageBreak/>
        <w:t>41. https://www.bbc.com/news/health-65989350</w:t>
      </w:r>
    </w:p>
    <w:p w:rsidR="00154D1E" w:rsidRDefault="006C596B">
      <w:pPr>
        <w:ind w:firstLine="0"/>
        <w:rPr>
          <w:lang w:val="uk-UA"/>
        </w:rPr>
      </w:pPr>
      <w:r>
        <w:rPr>
          <w:lang w:val="uk-UA"/>
        </w:rPr>
        <w:t>42. https://www.bbc.com/news/world-europe-jersey-65965635</w:t>
      </w:r>
    </w:p>
    <w:p w:rsidR="00154D1E" w:rsidRDefault="006C596B">
      <w:pPr>
        <w:ind w:firstLine="0"/>
        <w:rPr>
          <w:lang w:val="uk-UA"/>
        </w:rPr>
      </w:pPr>
      <w:r>
        <w:rPr>
          <w:lang w:val="uk-UA"/>
        </w:rPr>
        <w:t>43. https://www.bbc.com/news/health-66029325</w:t>
      </w:r>
    </w:p>
    <w:p w:rsidR="00154D1E" w:rsidRDefault="006C596B">
      <w:pPr>
        <w:ind w:firstLine="0"/>
        <w:rPr>
          <w:lang w:val="uk-UA"/>
        </w:rPr>
      </w:pPr>
      <w:r>
        <w:rPr>
          <w:lang w:val="uk-UA"/>
        </w:rPr>
        <w:t>44. https://www.bbc.com/news/uk-scotland-scotland-politics-65823328</w:t>
      </w:r>
    </w:p>
    <w:p w:rsidR="00154D1E" w:rsidRDefault="006C596B">
      <w:pPr>
        <w:ind w:firstLine="0"/>
        <w:rPr>
          <w:lang w:val="uk-UA"/>
        </w:rPr>
      </w:pPr>
      <w:r>
        <w:rPr>
          <w:lang w:val="uk-UA"/>
        </w:rPr>
        <w:t>45. https://www.bbc.com/news/uk-politics-65950286</w:t>
      </w:r>
    </w:p>
    <w:p w:rsidR="00154D1E" w:rsidRDefault="006C596B">
      <w:pPr>
        <w:ind w:firstLine="0"/>
        <w:rPr>
          <w:lang w:val="uk-UA"/>
        </w:rPr>
      </w:pPr>
      <w:r>
        <w:rPr>
          <w:lang w:val="uk-UA"/>
        </w:rPr>
        <w:t>46. https://www.bbc.com/news/uk-scotland-65915475</w:t>
      </w:r>
    </w:p>
    <w:p w:rsidR="00154D1E" w:rsidRDefault="006C596B">
      <w:pPr>
        <w:ind w:firstLine="0"/>
        <w:rPr>
          <w:lang w:val="uk-UA"/>
        </w:rPr>
      </w:pPr>
      <w:r>
        <w:rPr>
          <w:lang w:val="uk-UA"/>
        </w:rPr>
        <w:t>47. https://www.bbc.com/news/uk-65917540</w:t>
      </w:r>
    </w:p>
    <w:p w:rsidR="00154D1E" w:rsidRDefault="006C596B">
      <w:pPr>
        <w:ind w:firstLine="0"/>
        <w:rPr>
          <w:lang w:val="uk-UA"/>
        </w:rPr>
      </w:pPr>
      <w:r>
        <w:rPr>
          <w:lang w:val="uk-UA"/>
        </w:rPr>
        <w:t>48. https://www.bbc.com/news/av/uk-politics-65833078</w:t>
      </w:r>
    </w:p>
    <w:p w:rsidR="00154D1E" w:rsidRDefault="006C596B">
      <w:pPr>
        <w:ind w:firstLine="0"/>
        <w:rPr>
          <w:lang w:val="uk-UA"/>
        </w:rPr>
      </w:pPr>
      <w:r>
        <w:rPr>
          <w:lang w:val="uk-UA"/>
        </w:rPr>
        <w:t>49. https://www.bbc.com/news/av/uk-politics-65964418</w:t>
      </w:r>
    </w:p>
    <w:p w:rsidR="00154D1E" w:rsidRDefault="006C596B">
      <w:pPr>
        <w:ind w:firstLine="0"/>
        <w:rPr>
          <w:lang w:val="uk-UA"/>
        </w:rPr>
      </w:pPr>
      <w:r>
        <w:rPr>
          <w:lang w:val="uk-UA"/>
        </w:rPr>
        <w:t>50. https://www.bbc.com/news/av/uk-politics-66031265</w:t>
      </w:r>
    </w:p>
    <w:p w:rsidR="00154D1E" w:rsidRDefault="006C596B">
      <w:pPr>
        <w:ind w:firstLine="0"/>
        <w:rPr>
          <w:lang w:val="uk-UA"/>
        </w:rPr>
      </w:pPr>
      <w:r>
        <w:rPr>
          <w:lang w:val="uk-UA"/>
        </w:rPr>
        <w:t>51. https://www.bbc.com/news/av/uk-wales-66005684</w:t>
      </w:r>
    </w:p>
    <w:p w:rsidR="00154D1E" w:rsidRDefault="006C596B">
      <w:pPr>
        <w:ind w:firstLine="0"/>
        <w:rPr>
          <w:lang w:val="uk-UA"/>
        </w:rPr>
      </w:pPr>
      <w:r>
        <w:rPr>
          <w:lang w:val="uk-UA"/>
        </w:rPr>
        <w:t>52. https://www.bbc.com/news/uk-wales-65849690</w:t>
      </w:r>
    </w:p>
    <w:p w:rsidR="00154D1E" w:rsidRDefault="006C596B">
      <w:pPr>
        <w:ind w:firstLine="0"/>
        <w:rPr>
          <w:lang w:val="uk-UA"/>
        </w:rPr>
      </w:pPr>
      <w:r>
        <w:rPr>
          <w:lang w:val="uk-UA"/>
        </w:rPr>
        <w:t>53. https://www.bbc.com/news/uk-northern-ireland-65884266</w:t>
      </w:r>
    </w:p>
    <w:p w:rsidR="00154D1E" w:rsidRDefault="006C596B">
      <w:pPr>
        <w:ind w:firstLine="0"/>
        <w:rPr>
          <w:lang w:val="uk-UA"/>
        </w:rPr>
      </w:pPr>
      <w:r>
        <w:rPr>
          <w:lang w:val="uk-UA"/>
        </w:rPr>
        <w:t>54. https://www.bbc.com/news/uk-scotland-66044559</w:t>
      </w:r>
    </w:p>
    <w:p w:rsidR="00154D1E" w:rsidRDefault="006C596B">
      <w:pPr>
        <w:ind w:firstLine="0"/>
        <w:rPr>
          <w:lang w:val="uk-UA"/>
        </w:rPr>
      </w:pPr>
      <w:r>
        <w:rPr>
          <w:lang w:val="uk-UA"/>
        </w:rPr>
        <w:t>55. https://www.bbc.com/news/business-65766613</w:t>
      </w:r>
    </w:p>
    <w:p w:rsidR="00154D1E" w:rsidRDefault="006C596B">
      <w:pPr>
        <w:ind w:firstLine="0"/>
        <w:rPr>
          <w:lang w:val="uk-UA"/>
        </w:rPr>
      </w:pPr>
      <w:r>
        <w:rPr>
          <w:lang w:val="uk-UA"/>
        </w:rPr>
        <w:t>56. https://www.bbc.com/news/uk-england-beds-bucks-herts-65989474</w:t>
      </w:r>
    </w:p>
    <w:p w:rsidR="00154D1E" w:rsidRDefault="006C596B">
      <w:pPr>
        <w:ind w:firstLine="0"/>
        <w:rPr>
          <w:lang w:val="uk-UA"/>
        </w:rPr>
      </w:pPr>
      <w:r>
        <w:rPr>
          <w:lang w:val="uk-UA"/>
        </w:rPr>
        <w:t>57. https://www.bbc.com/news/uk-england-wiltshire-65778196</w:t>
      </w:r>
    </w:p>
    <w:p w:rsidR="00154D1E" w:rsidRDefault="006C596B">
      <w:pPr>
        <w:ind w:firstLine="0"/>
        <w:rPr>
          <w:lang w:val="uk-UA"/>
        </w:rPr>
      </w:pPr>
      <w:r>
        <w:rPr>
          <w:lang w:val="uk-UA"/>
        </w:rPr>
        <w:t>58. https://www.bbc.com/news/world-us-canada-66005240</w:t>
      </w:r>
    </w:p>
    <w:p w:rsidR="00154D1E" w:rsidRDefault="006C596B">
      <w:pPr>
        <w:ind w:firstLine="0"/>
        <w:rPr>
          <w:lang w:val="uk-UA"/>
        </w:rPr>
      </w:pPr>
      <w:r>
        <w:rPr>
          <w:lang w:val="uk-UA"/>
        </w:rPr>
        <w:t>59. https://www.bbc.com/news/uk-england-beds-bucks-herts-65989474</w:t>
      </w:r>
    </w:p>
    <w:p w:rsidR="00154D1E" w:rsidRDefault="006C596B">
      <w:pPr>
        <w:ind w:firstLine="0"/>
        <w:rPr>
          <w:lang w:val="uk-UA"/>
        </w:rPr>
      </w:pPr>
      <w:r>
        <w:rPr>
          <w:lang w:val="uk-UA"/>
        </w:rPr>
        <w:t>60. https://www.bbc.com/news/uk-wales-65952112</w:t>
      </w:r>
    </w:p>
    <w:p w:rsidR="00154D1E" w:rsidRDefault="006C596B">
      <w:pPr>
        <w:ind w:firstLine="0"/>
        <w:rPr>
          <w:lang w:val="uk-UA"/>
        </w:rPr>
      </w:pPr>
      <w:r>
        <w:rPr>
          <w:lang w:val="uk-UA"/>
        </w:rPr>
        <w:t>61. https://www.bbc.com/news/uk-politics-65770586</w:t>
      </w:r>
    </w:p>
    <w:p w:rsidR="00154D1E" w:rsidRDefault="006C596B">
      <w:pPr>
        <w:ind w:firstLine="0"/>
        <w:rPr>
          <w:lang w:val="uk-UA"/>
        </w:rPr>
      </w:pPr>
      <w:r>
        <w:rPr>
          <w:lang w:val="uk-UA"/>
        </w:rPr>
        <w:t>62. https://www.bbc.com/news/uk-england-bristol-65721411</w:t>
      </w:r>
    </w:p>
    <w:p w:rsidR="00154D1E" w:rsidRDefault="006C596B">
      <w:pPr>
        <w:ind w:firstLine="0"/>
        <w:rPr>
          <w:lang w:val="uk-UA"/>
        </w:rPr>
      </w:pPr>
      <w:r>
        <w:rPr>
          <w:lang w:val="uk-UA"/>
        </w:rPr>
        <w:t>63. https://www.bbc.com/news/uk-65846044</w:t>
      </w:r>
    </w:p>
    <w:p w:rsidR="00154D1E" w:rsidRDefault="006C596B">
      <w:pPr>
        <w:ind w:firstLine="0"/>
        <w:rPr>
          <w:lang w:val="uk-UA"/>
        </w:rPr>
      </w:pPr>
      <w:r>
        <w:rPr>
          <w:lang w:val="uk-UA"/>
        </w:rPr>
        <w:t>64. https://www.bbc.com/news/uk-65917540</w:t>
      </w:r>
    </w:p>
    <w:p w:rsidR="00154D1E" w:rsidRDefault="006C596B">
      <w:pPr>
        <w:ind w:firstLine="0"/>
        <w:rPr>
          <w:lang w:val="uk-UA"/>
        </w:rPr>
      </w:pPr>
      <w:r>
        <w:rPr>
          <w:lang w:val="uk-UA"/>
        </w:rPr>
        <w:t>65. https://www.bbc.com/news/av/uk-northern-ireland-66224249</w:t>
      </w:r>
    </w:p>
    <w:p w:rsidR="00154D1E" w:rsidRDefault="006C596B">
      <w:pPr>
        <w:ind w:firstLine="0"/>
        <w:rPr>
          <w:lang w:val="uk-UA"/>
        </w:rPr>
      </w:pPr>
      <w:r>
        <w:rPr>
          <w:lang w:val="uk-UA"/>
        </w:rPr>
        <w:t>66. https://www.bbc.com/news/uk-northern-ireland-66432691</w:t>
      </w:r>
    </w:p>
    <w:p w:rsidR="00154D1E" w:rsidRDefault="006C596B">
      <w:pPr>
        <w:ind w:firstLine="0"/>
        <w:rPr>
          <w:lang w:val="uk-UA"/>
        </w:rPr>
      </w:pPr>
      <w:r>
        <w:rPr>
          <w:lang w:val="uk-UA"/>
        </w:rPr>
        <w:t>67. https://www.bbc.com/news/uk-england-bristol-65721411</w:t>
      </w:r>
    </w:p>
    <w:p w:rsidR="00154D1E" w:rsidRDefault="006C596B">
      <w:pPr>
        <w:ind w:firstLine="0"/>
        <w:rPr>
          <w:lang w:val="uk-UA"/>
        </w:rPr>
      </w:pPr>
      <w:r>
        <w:rPr>
          <w:lang w:val="uk-UA"/>
        </w:rPr>
        <w:t>68. https://www.bbc.com/news/uk-wales-65849690</w:t>
      </w:r>
    </w:p>
    <w:p w:rsidR="00154D1E" w:rsidRDefault="006C596B">
      <w:pPr>
        <w:ind w:firstLine="0"/>
        <w:rPr>
          <w:lang w:val="uk-UA"/>
        </w:rPr>
      </w:pPr>
      <w:r>
        <w:rPr>
          <w:lang w:val="uk-UA"/>
        </w:rPr>
        <w:t>69. https://www.bbc.com/news/health-65888152</w:t>
      </w:r>
    </w:p>
    <w:p w:rsidR="00154D1E" w:rsidRDefault="006C596B">
      <w:pPr>
        <w:ind w:firstLine="0"/>
        <w:rPr>
          <w:lang w:val="uk-UA"/>
        </w:rPr>
      </w:pPr>
      <w:r>
        <w:rPr>
          <w:lang w:val="uk-UA"/>
        </w:rPr>
        <w:t>70. https://www.bbc.com/news/uk-wales-66030278</w:t>
      </w:r>
    </w:p>
    <w:p w:rsidR="00154D1E" w:rsidRDefault="006C596B">
      <w:pPr>
        <w:ind w:firstLine="0"/>
        <w:rPr>
          <w:lang w:val="uk-UA"/>
        </w:rPr>
      </w:pPr>
      <w:r>
        <w:rPr>
          <w:lang w:val="uk-UA"/>
        </w:rPr>
        <w:lastRenderedPageBreak/>
        <w:t>71. https://www.bbc.co.uk/news/health-55045639</w:t>
      </w:r>
    </w:p>
    <w:p w:rsidR="00154D1E" w:rsidRDefault="006C596B">
      <w:pPr>
        <w:ind w:firstLine="0"/>
        <w:rPr>
          <w:lang w:val="uk-UA"/>
        </w:rPr>
      </w:pPr>
      <w:r>
        <w:rPr>
          <w:lang w:val="uk-UA"/>
        </w:rPr>
        <w:t>72. https://www.bbc.com/news/uk-politics-65979485</w:t>
      </w:r>
    </w:p>
    <w:p w:rsidR="00154D1E" w:rsidRDefault="006C596B">
      <w:pPr>
        <w:ind w:firstLine="0"/>
        <w:rPr>
          <w:lang w:val="uk-UA"/>
        </w:rPr>
      </w:pPr>
      <w:r>
        <w:rPr>
          <w:lang w:val="uk-UA"/>
        </w:rPr>
        <w:t>73. https://www.bbc.com/news/uk-politics-65950286</w:t>
      </w:r>
    </w:p>
    <w:p w:rsidR="00154D1E" w:rsidRDefault="006C596B">
      <w:pPr>
        <w:ind w:firstLine="0"/>
        <w:rPr>
          <w:lang w:val="uk-UA"/>
        </w:rPr>
      </w:pPr>
      <w:r>
        <w:rPr>
          <w:lang w:val="uk-UA"/>
        </w:rPr>
        <w:t>74. https://www.bbc.com/news/uk-scotland-66215539</w:t>
      </w:r>
    </w:p>
    <w:p w:rsidR="00154D1E" w:rsidRDefault="006C596B">
      <w:pPr>
        <w:ind w:firstLine="0"/>
        <w:rPr>
          <w:lang w:val="uk-UA"/>
        </w:rPr>
      </w:pPr>
      <w:r>
        <w:rPr>
          <w:lang w:val="uk-UA"/>
        </w:rPr>
        <w:t>75. https://www.bbc.com/news/health-66396585</w:t>
      </w:r>
    </w:p>
    <w:p w:rsidR="00154D1E" w:rsidRDefault="006C596B">
      <w:pPr>
        <w:ind w:firstLine="0"/>
        <w:rPr>
          <w:lang w:val="uk-UA"/>
        </w:rPr>
      </w:pPr>
      <w:r>
        <w:rPr>
          <w:lang w:val="uk-UA"/>
        </w:rPr>
        <w:t>75. https://www.bbc.com/news/uk-england-london-65813448</w:t>
      </w:r>
    </w:p>
    <w:p w:rsidR="00154D1E" w:rsidRDefault="006C596B">
      <w:pPr>
        <w:ind w:firstLine="0"/>
        <w:rPr>
          <w:lang w:val="uk-UA"/>
        </w:rPr>
      </w:pPr>
      <w:r>
        <w:rPr>
          <w:lang w:val="uk-UA"/>
        </w:rPr>
        <w:t>77. https://www.bbc.com/news/uk-scotland-66044559</w:t>
      </w:r>
    </w:p>
    <w:p w:rsidR="00154D1E" w:rsidRDefault="006C596B">
      <w:pPr>
        <w:ind w:firstLine="0"/>
        <w:rPr>
          <w:lang w:val="uk-UA"/>
        </w:rPr>
      </w:pPr>
      <w:r>
        <w:rPr>
          <w:lang w:val="uk-UA"/>
        </w:rPr>
        <w:t>78. https://www.bbc.com/news/health-65843811</w:t>
      </w:r>
    </w:p>
    <w:p w:rsidR="00154D1E" w:rsidRDefault="006C596B">
      <w:pPr>
        <w:ind w:firstLine="0"/>
        <w:rPr>
          <w:lang w:val="uk-UA"/>
        </w:rPr>
      </w:pPr>
      <w:r>
        <w:rPr>
          <w:lang w:val="uk-UA"/>
        </w:rPr>
        <w:t>79. https://www.bbc.com/news/uk-politics-65950286</w:t>
      </w:r>
    </w:p>
    <w:p w:rsidR="00154D1E" w:rsidRDefault="006C596B">
      <w:pPr>
        <w:ind w:firstLine="0"/>
        <w:rPr>
          <w:lang w:val="uk-UA"/>
        </w:rPr>
      </w:pPr>
      <w:r>
        <w:rPr>
          <w:lang w:val="uk-UA"/>
        </w:rPr>
        <w:t>80. https://www.bbc.com/news/business-65766613</w:t>
      </w:r>
    </w:p>
    <w:p w:rsidR="00154D1E" w:rsidRDefault="006C596B">
      <w:pPr>
        <w:ind w:firstLine="0"/>
        <w:rPr>
          <w:lang w:val="uk-UA"/>
        </w:rPr>
      </w:pPr>
      <w:r>
        <w:rPr>
          <w:lang w:val="uk-UA"/>
        </w:rPr>
        <w:t>81. https://www.bbc.com/news/uk-england-leicestershire-66408010</w:t>
      </w:r>
    </w:p>
    <w:p w:rsidR="00154D1E" w:rsidRDefault="006C596B">
      <w:pPr>
        <w:ind w:firstLine="0"/>
        <w:rPr>
          <w:lang w:val="uk-UA"/>
        </w:rPr>
      </w:pPr>
      <w:r>
        <w:rPr>
          <w:lang w:val="uk-UA"/>
        </w:rPr>
        <w:t>82. https://www.bbc.com/news/health-65989350</w:t>
      </w:r>
    </w:p>
    <w:p w:rsidR="00154D1E" w:rsidRDefault="006C596B">
      <w:pPr>
        <w:ind w:firstLine="0"/>
        <w:rPr>
          <w:lang w:val="uk-UA"/>
        </w:rPr>
      </w:pPr>
      <w:r>
        <w:rPr>
          <w:lang w:val="uk-UA"/>
        </w:rPr>
        <w:t>83. https://www.bbc.com/news/uk-england-norfolk-66205955</w:t>
      </w:r>
    </w:p>
    <w:p w:rsidR="00154D1E" w:rsidRDefault="006C596B">
      <w:pPr>
        <w:ind w:firstLine="0"/>
        <w:rPr>
          <w:lang w:val="uk-UA"/>
        </w:rPr>
      </w:pPr>
      <w:r>
        <w:rPr>
          <w:lang w:val="uk-UA"/>
        </w:rPr>
        <w:t>84. https://www.bbc.com/news/health-66029325</w:t>
      </w:r>
    </w:p>
    <w:p w:rsidR="00154D1E" w:rsidRDefault="006C596B">
      <w:pPr>
        <w:ind w:firstLine="0"/>
        <w:rPr>
          <w:lang w:val="uk-UA"/>
        </w:rPr>
      </w:pPr>
      <w:r>
        <w:rPr>
          <w:lang w:val="uk-UA"/>
        </w:rPr>
        <w:t>85. https://www.bbc.com/news/health-65903392</w:t>
      </w:r>
    </w:p>
    <w:p w:rsidR="00154D1E" w:rsidRDefault="006C596B">
      <w:pPr>
        <w:ind w:firstLine="0"/>
        <w:rPr>
          <w:lang w:val="uk-UA"/>
        </w:rPr>
      </w:pPr>
      <w:r>
        <w:rPr>
          <w:lang w:val="uk-UA"/>
        </w:rPr>
        <w:t>86. https://www.bbc.com/news/uk-wales-65952112</w:t>
      </w:r>
    </w:p>
    <w:p w:rsidR="00154D1E" w:rsidRDefault="006C596B">
      <w:pPr>
        <w:ind w:firstLine="0"/>
        <w:rPr>
          <w:lang w:val="uk-UA"/>
        </w:rPr>
      </w:pPr>
      <w:r>
        <w:rPr>
          <w:lang w:val="uk-UA"/>
        </w:rPr>
        <w:t>87. https://www.bbc.com/news/uk-wales-66235394</w:t>
      </w:r>
    </w:p>
    <w:p w:rsidR="00154D1E" w:rsidRDefault="006C596B">
      <w:pPr>
        <w:ind w:firstLine="0"/>
        <w:rPr>
          <w:lang w:val="uk-UA"/>
        </w:rPr>
      </w:pPr>
      <w:r>
        <w:rPr>
          <w:lang w:val="uk-UA"/>
        </w:rPr>
        <w:t>88. https://www.bbc.com/news/uk-politics-65962091</w:t>
      </w:r>
    </w:p>
    <w:p w:rsidR="00154D1E" w:rsidRDefault="006C596B">
      <w:pPr>
        <w:ind w:firstLine="0"/>
        <w:rPr>
          <w:lang w:val="uk-UA"/>
        </w:rPr>
      </w:pPr>
      <w:r>
        <w:rPr>
          <w:lang w:val="uk-UA"/>
        </w:rPr>
        <w:t>89. https://www.bbc.com/news/health-65903392</w:t>
      </w:r>
      <w:r w:rsidR="00043604">
        <w:rPr>
          <w:lang w:val="uk-UA"/>
        </w:rPr>
        <w:t>9</w:t>
      </w:r>
    </w:p>
    <w:p w:rsidR="00154D1E" w:rsidRPr="002C3DB5" w:rsidRDefault="00043604">
      <w:pPr>
        <w:ind w:firstLine="0"/>
        <w:rPr>
          <w:lang w:val="uk-UA"/>
        </w:rPr>
      </w:pPr>
      <w:r>
        <w:rPr>
          <w:lang w:val="uk-UA"/>
        </w:rPr>
        <w:t xml:space="preserve">90. </w:t>
      </w:r>
      <w:r w:rsidR="002C3DB5" w:rsidRPr="002C3DB5">
        <w:rPr>
          <w:lang w:val="uk-UA"/>
        </w:rPr>
        <w:t>https://www.bbc.com/news/health-66223172</w:t>
      </w:r>
    </w:p>
    <w:p w:rsidR="00154D1E" w:rsidRDefault="00154D1E">
      <w:pPr>
        <w:ind w:firstLine="0"/>
        <w:rPr>
          <w:lang w:val="uk-UA"/>
        </w:rPr>
      </w:pPr>
    </w:p>
    <w:p w:rsidR="00154D1E" w:rsidRDefault="00154D1E">
      <w:pPr>
        <w:ind w:firstLine="0"/>
        <w:rPr>
          <w:color w:val="000000" w:themeColor="text1"/>
          <w:lang w:val="uk-UA"/>
        </w:rPr>
      </w:pPr>
    </w:p>
    <w:p w:rsidR="00154D1E" w:rsidRDefault="00154D1E">
      <w:pPr>
        <w:ind w:firstLine="0"/>
        <w:rPr>
          <w:lang w:val="uk-UA"/>
        </w:rPr>
      </w:pPr>
    </w:p>
    <w:p w:rsidR="00154D1E" w:rsidRDefault="00154D1E">
      <w:pPr>
        <w:ind w:firstLine="0"/>
        <w:rPr>
          <w:lang w:val="uk-UA"/>
        </w:rPr>
      </w:pPr>
    </w:p>
    <w:sectPr w:rsidR="00154D1E">
      <w:headerReference w:type="even" r:id="rId68"/>
      <w:headerReference w:type="default" r:id="rId69"/>
      <w:pgSz w:w="11906" w:h="16838"/>
      <w:pgMar w:top="1134" w:right="850" w:bottom="1134" w:left="1701" w:header="708"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2B7D" w:rsidRDefault="00B12B7D">
      <w:pPr>
        <w:spacing w:line="240" w:lineRule="auto"/>
      </w:pPr>
      <w:r>
        <w:separator/>
      </w:r>
    </w:p>
  </w:endnote>
  <w:endnote w:type="continuationSeparator" w:id="0">
    <w:p w:rsidR="00B12B7D" w:rsidRDefault="00B12B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CJFAE M+ Centaur MT Std">
    <w:altName w:val="MV Boli"/>
    <w:charset w:val="00"/>
    <w:family w:val="roman"/>
    <w:pitch w:val="variable"/>
  </w:font>
  <w:font w:name="Dotum">
    <w:altName w:val="돋움"/>
    <w:panose1 w:val="020B0600000101010101"/>
    <w:charset w:val="81"/>
    <w:family w:val="swiss"/>
    <w:pitch w:val="variable"/>
    <w:sig w:usb0="B00002AF" w:usb1="69D77CFB" w:usb2="00000030" w:usb3="00000000" w:csb0="0008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2B7D" w:rsidRDefault="00B12B7D">
      <w:pPr>
        <w:spacing w:line="240" w:lineRule="auto"/>
      </w:pPr>
      <w:r>
        <w:separator/>
      </w:r>
    </w:p>
  </w:footnote>
  <w:footnote w:type="continuationSeparator" w:id="0">
    <w:p w:rsidR="00B12B7D" w:rsidRDefault="00B12B7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4702591"/>
      <w:docPartObj>
        <w:docPartGallery w:val="Page Numbers (Top of Page)"/>
        <w:docPartUnique/>
      </w:docPartObj>
    </w:sdtPr>
    <w:sdtEndPr/>
    <w:sdtContent>
      <w:p w:rsidR="00143461" w:rsidRDefault="00143461">
        <w:pPr>
          <w:pStyle w:val="13"/>
          <w:rPr>
            <w:rStyle w:val="a9"/>
          </w:rPr>
        </w:pPr>
        <w:r>
          <w:rPr>
            <w:rStyle w:val="a9"/>
          </w:rPr>
          <w:fldChar w:fldCharType="begin"/>
        </w:r>
        <w:r>
          <w:rPr>
            <w:rStyle w:val="a9"/>
          </w:rPr>
          <w:instrText>PAGE</w:instrText>
        </w:r>
        <w:r>
          <w:rPr>
            <w:rStyle w:val="a9"/>
          </w:rPr>
          <w:fldChar w:fldCharType="separate"/>
        </w:r>
        <w:r>
          <w:rPr>
            <w:rStyle w:val="a9"/>
          </w:rPr>
          <w:t>0</w:t>
        </w:r>
        <w:r>
          <w:rPr>
            <w:rStyle w:val="a9"/>
          </w:rPr>
          <w:fldChar w:fldCharType="end"/>
        </w:r>
      </w:p>
    </w:sdtContent>
  </w:sdt>
  <w:p w:rsidR="00143461" w:rsidRDefault="00143461">
    <w:pPr>
      <w:pStyle w:val="13"/>
      <w:ind w:right="360"/>
    </w:pPr>
  </w:p>
  <w:p w:rsidR="00143461" w:rsidRDefault="00143461"/>
  <w:p w:rsidR="00143461" w:rsidRDefault="00143461"/>
  <w:p w:rsidR="00143461" w:rsidRDefault="00143461"/>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6942454"/>
      <w:docPartObj>
        <w:docPartGallery w:val="Page Numbers (Top of Page)"/>
        <w:docPartUnique/>
      </w:docPartObj>
    </w:sdtPr>
    <w:sdtEndPr/>
    <w:sdtContent>
      <w:p w:rsidR="00143461" w:rsidRDefault="00143461">
        <w:pPr>
          <w:pStyle w:val="13"/>
          <w:jc w:val="right"/>
        </w:pPr>
        <w:r>
          <w:fldChar w:fldCharType="begin"/>
        </w:r>
        <w:r>
          <w:instrText>PAGE</w:instrText>
        </w:r>
        <w:r>
          <w:fldChar w:fldCharType="separate"/>
        </w:r>
        <w:r w:rsidR="005B480F">
          <w:rPr>
            <w:noProof/>
          </w:rPr>
          <w:t>21</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91918"/>
    <w:multiLevelType w:val="multilevel"/>
    <w:tmpl w:val="A60A746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22F671AB"/>
    <w:multiLevelType w:val="multilevel"/>
    <w:tmpl w:val="D7C41D22"/>
    <w:lvl w:ilvl="0">
      <w:start w:val="1"/>
      <w:numFmt w:val="decimal"/>
      <w:lvlText w:val="%1"/>
      <w:lvlJc w:val="left"/>
      <w:pPr>
        <w:tabs>
          <w:tab w:val="num" w:pos="0"/>
        </w:tabs>
        <w:ind w:left="375" w:hanging="375"/>
      </w:pPr>
    </w:lvl>
    <w:lvl w:ilvl="1">
      <w:start w:val="2"/>
      <w:numFmt w:val="decimal"/>
      <w:lvlText w:val="%1.%2"/>
      <w:lvlJc w:val="left"/>
      <w:pPr>
        <w:tabs>
          <w:tab w:val="num" w:pos="0"/>
        </w:tabs>
        <w:ind w:left="1084" w:hanging="375"/>
      </w:pPr>
    </w:lvl>
    <w:lvl w:ilvl="2">
      <w:start w:val="1"/>
      <w:numFmt w:val="decimal"/>
      <w:lvlText w:val="%1.%2.%3"/>
      <w:lvlJc w:val="left"/>
      <w:pPr>
        <w:tabs>
          <w:tab w:val="num" w:pos="0"/>
        </w:tabs>
        <w:ind w:left="2138" w:hanging="720"/>
      </w:pPr>
    </w:lvl>
    <w:lvl w:ilvl="3">
      <w:start w:val="1"/>
      <w:numFmt w:val="decimal"/>
      <w:lvlText w:val="%1.%2.%3.%4"/>
      <w:lvlJc w:val="left"/>
      <w:pPr>
        <w:tabs>
          <w:tab w:val="num" w:pos="0"/>
        </w:tabs>
        <w:ind w:left="3207" w:hanging="1080"/>
      </w:p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985" w:hanging="1440"/>
      </w:pPr>
    </w:lvl>
    <w:lvl w:ilvl="6">
      <w:start w:val="1"/>
      <w:numFmt w:val="decimal"/>
      <w:lvlText w:val="%1.%2.%3.%4.%5.%6.%7"/>
      <w:lvlJc w:val="left"/>
      <w:pPr>
        <w:tabs>
          <w:tab w:val="num" w:pos="0"/>
        </w:tabs>
        <w:ind w:left="5694" w:hanging="1440"/>
      </w:pPr>
    </w:lvl>
    <w:lvl w:ilvl="7">
      <w:start w:val="1"/>
      <w:numFmt w:val="decimal"/>
      <w:lvlText w:val="%1.%2.%3.%4.%5.%6.%7.%8"/>
      <w:lvlJc w:val="left"/>
      <w:pPr>
        <w:tabs>
          <w:tab w:val="num" w:pos="0"/>
        </w:tabs>
        <w:ind w:left="6763" w:hanging="1800"/>
      </w:pPr>
    </w:lvl>
    <w:lvl w:ilvl="8">
      <w:start w:val="1"/>
      <w:numFmt w:val="decimal"/>
      <w:lvlText w:val="%1.%2.%3.%4.%5.%6.%7.%8.%9"/>
      <w:lvlJc w:val="left"/>
      <w:pPr>
        <w:tabs>
          <w:tab w:val="num" w:pos="0"/>
        </w:tabs>
        <w:ind w:left="7832" w:hanging="2160"/>
      </w:pPr>
    </w:lvl>
  </w:abstractNum>
  <w:abstractNum w:abstractNumId="2" w15:restartNumberingAfterBreak="0">
    <w:nsid w:val="3D215100"/>
    <w:multiLevelType w:val="multilevel"/>
    <w:tmpl w:val="58CAC00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43B3643C"/>
    <w:multiLevelType w:val="multilevel"/>
    <w:tmpl w:val="4BAA32C8"/>
    <w:lvl w:ilvl="0">
      <w:start w:val="1"/>
      <w:numFmt w:val="decimal"/>
      <w:lvlText w:val="%1."/>
      <w:lvlJc w:val="left"/>
      <w:pPr>
        <w:tabs>
          <w:tab w:val="num" w:pos="0"/>
        </w:tabs>
        <w:ind w:left="495" w:hanging="495"/>
      </w:pPr>
    </w:lvl>
    <w:lvl w:ilvl="1">
      <w:start w:val="1"/>
      <w:numFmt w:val="decimal"/>
      <w:lvlText w:val="%1.%2."/>
      <w:lvlJc w:val="left"/>
      <w:pPr>
        <w:tabs>
          <w:tab w:val="num" w:pos="0"/>
        </w:tabs>
        <w:ind w:left="1429" w:hanging="720"/>
      </w:pPr>
    </w:lvl>
    <w:lvl w:ilvl="2">
      <w:start w:val="1"/>
      <w:numFmt w:val="decimal"/>
      <w:lvlText w:val="%1.%2.%3."/>
      <w:lvlJc w:val="left"/>
      <w:pPr>
        <w:tabs>
          <w:tab w:val="num" w:pos="0"/>
        </w:tabs>
        <w:ind w:left="2138" w:hanging="720"/>
      </w:pPr>
    </w:lvl>
    <w:lvl w:ilvl="3">
      <w:start w:val="1"/>
      <w:numFmt w:val="decimal"/>
      <w:lvlText w:val="%1.%2.%3.%4."/>
      <w:lvlJc w:val="left"/>
      <w:pPr>
        <w:tabs>
          <w:tab w:val="num" w:pos="0"/>
        </w:tabs>
        <w:ind w:left="3207" w:hanging="1080"/>
      </w:p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985" w:hanging="1440"/>
      </w:pPr>
    </w:lvl>
    <w:lvl w:ilvl="6">
      <w:start w:val="1"/>
      <w:numFmt w:val="decimal"/>
      <w:lvlText w:val="%1.%2.%3.%4.%5.%6.%7."/>
      <w:lvlJc w:val="left"/>
      <w:pPr>
        <w:tabs>
          <w:tab w:val="num" w:pos="0"/>
        </w:tabs>
        <w:ind w:left="6054" w:hanging="1800"/>
      </w:pPr>
    </w:lvl>
    <w:lvl w:ilvl="7">
      <w:start w:val="1"/>
      <w:numFmt w:val="decimal"/>
      <w:lvlText w:val="%1.%2.%3.%4.%5.%6.%7.%8."/>
      <w:lvlJc w:val="left"/>
      <w:pPr>
        <w:tabs>
          <w:tab w:val="num" w:pos="0"/>
        </w:tabs>
        <w:ind w:left="6763" w:hanging="1800"/>
      </w:pPr>
    </w:lvl>
    <w:lvl w:ilvl="8">
      <w:start w:val="1"/>
      <w:numFmt w:val="decimal"/>
      <w:lvlText w:val="%1.%2.%3.%4.%5.%6.%7.%8.%9."/>
      <w:lvlJc w:val="left"/>
      <w:pPr>
        <w:tabs>
          <w:tab w:val="num" w:pos="0"/>
        </w:tabs>
        <w:ind w:left="7832" w:hanging="2160"/>
      </w:pPr>
    </w:lvl>
  </w:abstractNum>
  <w:abstractNum w:abstractNumId="4" w15:restartNumberingAfterBreak="0">
    <w:nsid w:val="49BB3D89"/>
    <w:multiLevelType w:val="multilevel"/>
    <w:tmpl w:val="CB60BB92"/>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4D1E"/>
    <w:rsid w:val="00000F19"/>
    <w:rsid w:val="00043604"/>
    <w:rsid w:val="00051ACB"/>
    <w:rsid w:val="00066962"/>
    <w:rsid w:val="0008139C"/>
    <w:rsid w:val="000937D2"/>
    <w:rsid w:val="000A5558"/>
    <w:rsid w:val="000D70BE"/>
    <w:rsid w:val="000F1F07"/>
    <w:rsid w:val="001059FC"/>
    <w:rsid w:val="0013331B"/>
    <w:rsid w:val="00143461"/>
    <w:rsid w:val="00154D1E"/>
    <w:rsid w:val="001619AE"/>
    <w:rsid w:val="001659BD"/>
    <w:rsid w:val="00197991"/>
    <w:rsid w:val="001A3AE7"/>
    <w:rsid w:val="001B2191"/>
    <w:rsid w:val="001D19C1"/>
    <w:rsid w:val="00201147"/>
    <w:rsid w:val="002339CE"/>
    <w:rsid w:val="002569CB"/>
    <w:rsid w:val="00271F30"/>
    <w:rsid w:val="00291818"/>
    <w:rsid w:val="002C3DB5"/>
    <w:rsid w:val="002C7F07"/>
    <w:rsid w:val="00347F31"/>
    <w:rsid w:val="0036389E"/>
    <w:rsid w:val="00367875"/>
    <w:rsid w:val="0038162A"/>
    <w:rsid w:val="003A22C5"/>
    <w:rsid w:val="003F7AFA"/>
    <w:rsid w:val="0041236D"/>
    <w:rsid w:val="00433DA4"/>
    <w:rsid w:val="00452386"/>
    <w:rsid w:val="004708C1"/>
    <w:rsid w:val="0048382F"/>
    <w:rsid w:val="004A7CD1"/>
    <w:rsid w:val="004B2617"/>
    <w:rsid w:val="004C60E4"/>
    <w:rsid w:val="005B23B6"/>
    <w:rsid w:val="005B31D6"/>
    <w:rsid w:val="005B480F"/>
    <w:rsid w:val="005E641D"/>
    <w:rsid w:val="00604777"/>
    <w:rsid w:val="006864B2"/>
    <w:rsid w:val="006A1819"/>
    <w:rsid w:val="006A1856"/>
    <w:rsid w:val="006B46B6"/>
    <w:rsid w:val="006C596B"/>
    <w:rsid w:val="006F3403"/>
    <w:rsid w:val="007374C5"/>
    <w:rsid w:val="00747D83"/>
    <w:rsid w:val="00761C6B"/>
    <w:rsid w:val="0076552C"/>
    <w:rsid w:val="00765582"/>
    <w:rsid w:val="008141B7"/>
    <w:rsid w:val="00840D56"/>
    <w:rsid w:val="00847416"/>
    <w:rsid w:val="00851E93"/>
    <w:rsid w:val="0085221B"/>
    <w:rsid w:val="00894869"/>
    <w:rsid w:val="008D3E89"/>
    <w:rsid w:val="008D5D03"/>
    <w:rsid w:val="009003EF"/>
    <w:rsid w:val="009013B5"/>
    <w:rsid w:val="00913C7F"/>
    <w:rsid w:val="00921070"/>
    <w:rsid w:val="00956A72"/>
    <w:rsid w:val="00975AA4"/>
    <w:rsid w:val="00986A4E"/>
    <w:rsid w:val="009A313E"/>
    <w:rsid w:val="009B161A"/>
    <w:rsid w:val="009C4B1A"/>
    <w:rsid w:val="009D5F8F"/>
    <w:rsid w:val="00A21549"/>
    <w:rsid w:val="00A260A5"/>
    <w:rsid w:val="00A26842"/>
    <w:rsid w:val="00A77C7E"/>
    <w:rsid w:val="00AB1D0F"/>
    <w:rsid w:val="00AB3AD1"/>
    <w:rsid w:val="00AC1682"/>
    <w:rsid w:val="00AC2B71"/>
    <w:rsid w:val="00B12B7D"/>
    <w:rsid w:val="00B30636"/>
    <w:rsid w:val="00B32393"/>
    <w:rsid w:val="00B33204"/>
    <w:rsid w:val="00B4088C"/>
    <w:rsid w:val="00B73A30"/>
    <w:rsid w:val="00C0155E"/>
    <w:rsid w:val="00C15EB3"/>
    <w:rsid w:val="00C2058D"/>
    <w:rsid w:val="00C975AA"/>
    <w:rsid w:val="00C9772F"/>
    <w:rsid w:val="00CF11FD"/>
    <w:rsid w:val="00D1082B"/>
    <w:rsid w:val="00D31498"/>
    <w:rsid w:val="00DD09E3"/>
    <w:rsid w:val="00DD4050"/>
    <w:rsid w:val="00DD4D8C"/>
    <w:rsid w:val="00DE482F"/>
    <w:rsid w:val="00DF34E0"/>
    <w:rsid w:val="00DF7F1C"/>
    <w:rsid w:val="00E36AC1"/>
    <w:rsid w:val="00E637FB"/>
    <w:rsid w:val="00E87DD2"/>
    <w:rsid w:val="00E96451"/>
    <w:rsid w:val="00EA3162"/>
    <w:rsid w:val="00EB7A3F"/>
    <w:rsid w:val="00EC0B7C"/>
    <w:rsid w:val="00ED6BC4"/>
    <w:rsid w:val="00EF03CC"/>
    <w:rsid w:val="00F501D2"/>
    <w:rsid w:val="00F73083"/>
    <w:rsid w:val="00F810A0"/>
    <w:rsid w:val="00FD1533"/>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22F6D"/>
  <w15:docId w15:val="{A691638B-0D4A-4078-9D85-74C432009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2B71"/>
    <w:pPr>
      <w:spacing w:line="360" w:lineRule="auto"/>
      <w:ind w:firstLine="709"/>
      <w:jc w:val="both"/>
    </w:pPr>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Заголовок 2 Знак"/>
    <w:basedOn w:val="a0"/>
    <w:uiPriority w:val="9"/>
    <w:qFormat/>
    <w:rsid w:val="00191204"/>
    <w:rPr>
      <w:rFonts w:ascii="Times New Roman" w:hAnsi="Times New Roman" w:cs="Times New Roman"/>
      <w:b/>
      <w:bCs/>
      <w:sz w:val="28"/>
      <w:szCs w:val="28"/>
    </w:rPr>
  </w:style>
  <w:style w:type="character" w:customStyle="1" w:styleId="LienInternet">
    <w:name w:val="Lien Internet"/>
    <w:basedOn w:val="a0"/>
    <w:uiPriority w:val="99"/>
    <w:unhideWhenUsed/>
    <w:rsid w:val="00A10FC6"/>
    <w:rPr>
      <w:color w:val="0000FF" w:themeColor="hyperlink"/>
      <w:u w:val="single"/>
    </w:rPr>
  </w:style>
  <w:style w:type="character" w:customStyle="1" w:styleId="a3">
    <w:name w:val="a"/>
    <w:basedOn w:val="a0"/>
    <w:qFormat/>
    <w:rsid w:val="00456807"/>
  </w:style>
  <w:style w:type="character" w:customStyle="1" w:styleId="LienInternetvisit">
    <w:name w:val="Lien Internet visité"/>
    <w:basedOn w:val="a0"/>
    <w:uiPriority w:val="99"/>
    <w:semiHidden/>
    <w:unhideWhenUsed/>
    <w:rsid w:val="004B6A02"/>
    <w:rPr>
      <w:color w:val="800080" w:themeColor="followedHyperlink"/>
      <w:u w:val="single"/>
    </w:rPr>
  </w:style>
  <w:style w:type="character" w:customStyle="1" w:styleId="1">
    <w:name w:val="Заголовок 1 Знак"/>
    <w:basedOn w:val="a0"/>
    <w:uiPriority w:val="9"/>
    <w:qFormat/>
    <w:rsid w:val="00305DDB"/>
    <w:rPr>
      <w:rFonts w:ascii="Times New Roman" w:hAnsi="Times New Roman" w:cs="Times New Roman"/>
      <w:b/>
      <w:bCs/>
      <w:sz w:val="28"/>
      <w:szCs w:val="28"/>
      <w:lang w:val="uk-UA"/>
    </w:rPr>
  </w:style>
  <w:style w:type="character" w:customStyle="1" w:styleId="a4">
    <w:name w:val="Текст выноски Знак"/>
    <w:basedOn w:val="a0"/>
    <w:uiPriority w:val="99"/>
    <w:semiHidden/>
    <w:qFormat/>
    <w:rsid w:val="008D4753"/>
    <w:rPr>
      <w:rFonts w:ascii="Tahoma" w:hAnsi="Tahoma" w:cs="Tahoma"/>
      <w:sz w:val="16"/>
      <w:szCs w:val="16"/>
    </w:rPr>
  </w:style>
  <w:style w:type="character" w:styleId="a5">
    <w:name w:val="annotation reference"/>
    <w:basedOn w:val="a0"/>
    <w:uiPriority w:val="99"/>
    <w:semiHidden/>
    <w:unhideWhenUsed/>
    <w:qFormat/>
    <w:rsid w:val="00D55541"/>
    <w:rPr>
      <w:sz w:val="16"/>
      <w:szCs w:val="16"/>
    </w:rPr>
  </w:style>
  <w:style w:type="character" w:customStyle="1" w:styleId="a6">
    <w:name w:val="Текст примечания Знак"/>
    <w:basedOn w:val="a0"/>
    <w:uiPriority w:val="99"/>
    <w:semiHidden/>
    <w:qFormat/>
    <w:rsid w:val="00D55541"/>
    <w:rPr>
      <w:rFonts w:ascii="Times New Roman" w:hAnsi="Times New Roman" w:cs="Times New Roman"/>
      <w:sz w:val="20"/>
      <w:szCs w:val="20"/>
    </w:rPr>
  </w:style>
  <w:style w:type="character" w:customStyle="1" w:styleId="a7">
    <w:name w:val="Тема примечания Знак"/>
    <w:basedOn w:val="a6"/>
    <w:uiPriority w:val="99"/>
    <w:semiHidden/>
    <w:qFormat/>
    <w:rsid w:val="00D55541"/>
    <w:rPr>
      <w:rFonts w:ascii="Times New Roman" w:hAnsi="Times New Roman" w:cs="Times New Roman"/>
      <w:b/>
      <w:bCs/>
      <w:sz w:val="20"/>
      <w:szCs w:val="20"/>
    </w:rPr>
  </w:style>
  <w:style w:type="character" w:customStyle="1" w:styleId="a8">
    <w:name w:val="Верхний колонтитул Знак"/>
    <w:basedOn w:val="a0"/>
    <w:uiPriority w:val="99"/>
    <w:qFormat/>
    <w:rsid w:val="00121E5A"/>
    <w:rPr>
      <w:rFonts w:ascii="Times New Roman" w:hAnsi="Times New Roman" w:cs="Times New Roman"/>
      <w:sz w:val="28"/>
      <w:szCs w:val="28"/>
    </w:rPr>
  </w:style>
  <w:style w:type="character" w:styleId="a9">
    <w:name w:val="page number"/>
    <w:basedOn w:val="a0"/>
    <w:uiPriority w:val="99"/>
    <w:semiHidden/>
    <w:unhideWhenUsed/>
    <w:qFormat/>
    <w:rsid w:val="00121E5A"/>
  </w:style>
  <w:style w:type="character" w:customStyle="1" w:styleId="3">
    <w:name w:val="Заголовок 3 Знак"/>
    <w:basedOn w:val="a0"/>
    <w:uiPriority w:val="9"/>
    <w:qFormat/>
    <w:rsid w:val="0087324C"/>
    <w:rPr>
      <w:rFonts w:ascii="Times New Roman" w:hAnsi="Times New Roman" w:cs="Times New Roman"/>
      <w:bCs/>
      <w:i/>
      <w:iCs/>
      <w:sz w:val="28"/>
      <w:szCs w:val="28"/>
      <w:lang w:val="uk-UA"/>
    </w:rPr>
  </w:style>
  <w:style w:type="character" w:customStyle="1" w:styleId="aa">
    <w:name w:val="Нижний колонтитул Знак"/>
    <w:basedOn w:val="a0"/>
    <w:uiPriority w:val="99"/>
    <w:qFormat/>
    <w:rsid w:val="00BF465A"/>
    <w:rPr>
      <w:rFonts w:eastAsiaTheme="minorEastAsia"/>
      <w:lang w:eastAsia="ru-RU"/>
    </w:rPr>
  </w:style>
  <w:style w:type="character" w:customStyle="1" w:styleId="Accentuation">
    <w:name w:val="Accentuation"/>
    <w:basedOn w:val="a0"/>
    <w:uiPriority w:val="20"/>
    <w:qFormat/>
    <w:rsid w:val="00A12279"/>
    <w:rPr>
      <w:i/>
      <w:iCs/>
    </w:rPr>
  </w:style>
  <w:style w:type="character" w:customStyle="1" w:styleId="Sautdindex">
    <w:name w:val="Saut d'index"/>
    <w:qFormat/>
    <w:rsid w:val="00250261"/>
  </w:style>
  <w:style w:type="character" w:customStyle="1" w:styleId="personname">
    <w:name w:val="person_name"/>
    <w:basedOn w:val="a0"/>
    <w:qFormat/>
    <w:rsid w:val="00A12279"/>
  </w:style>
  <w:style w:type="character" w:customStyle="1" w:styleId="10">
    <w:name w:val="Неразрешенное упоминание1"/>
    <w:basedOn w:val="a0"/>
    <w:uiPriority w:val="99"/>
    <w:semiHidden/>
    <w:unhideWhenUsed/>
    <w:qFormat/>
    <w:rsid w:val="00CB54F9"/>
    <w:rPr>
      <w:color w:val="605E5C"/>
      <w:shd w:val="clear" w:color="auto" w:fill="E1DFDD"/>
    </w:rPr>
  </w:style>
  <w:style w:type="character" w:customStyle="1" w:styleId="by">
    <w:name w:val="by"/>
    <w:basedOn w:val="a0"/>
    <w:qFormat/>
    <w:rsid w:val="00690944"/>
  </w:style>
  <w:style w:type="character" w:customStyle="1" w:styleId="a-size-extra-large">
    <w:name w:val="a-size-extra-large"/>
    <w:basedOn w:val="a0"/>
    <w:qFormat/>
    <w:rsid w:val="007A07F9"/>
  </w:style>
  <w:style w:type="character" w:customStyle="1" w:styleId="immessagedate">
    <w:name w:val="im_message_date"/>
    <w:basedOn w:val="a0"/>
    <w:qFormat/>
    <w:rsid w:val="00E0004E"/>
  </w:style>
  <w:style w:type="character" w:customStyle="1" w:styleId="immessageedited">
    <w:name w:val="im_message_edited"/>
    <w:basedOn w:val="a0"/>
    <w:qFormat/>
    <w:rsid w:val="00E0004E"/>
  </w:style>
  <w:style w:type="paragraph" w:customStyle="1" w:styleId="Titre">
    <w:name w:val="Titre"/>
    <w:basedOn w:val="a"/>
    <w:next w:val="ab"/>
    <w:qFormat/>
    <w:rsid w:val="00250261"/>
    <w:pPr>
      <w:keepNext/>
      <w:spacing w:before="240" w:after="120"/>
    </w:pPr>
    <w:rPr>
      <w:rFonts w:ascii="Liberation Sans" w:eastAsia="Microsoft YaHei" w:hAnsi="Liberation Sans" w:cs="Arial"/>
    </w:rPr>
  </w:style>
  <w:style w:type="paragraph" w:styleId="ab">
    <w:name w:val="Body Text"/>
    <w:basedOn w:val="a"/>
    <w:rsid w:val="00250261"/>
    <w:pPr>
      <w:spacing w:after="140" w:line="276" w:lineRule="auto"/>
    </w:pPr>
  </w:style>
  <w:style w:type="paragraph" w:styleId="ac">
    <w:name w:val="List"/>
    <w:basedOn w:val="ab"/>
    <w:rsid w:val="00250261"/>
    <w:rPr>
      <w:rFonts w:cs="Arial"/>
    </w:rPr>
  </w:style>
  <w:style w:type="paragraph" w:styleId="ad">
    <w:name w:val="caption"/>
    <w:basedOn w:val="a"/>
    <w:qFormat/>
    <w:rsid w:val="00250261"/>
    <w:pPr>
      <w:suppressLineNumbers/>
      <w:spacing w:before="120" w:after="120"/>
    </w:pPr>
    <w:rPr>
      <w:rFonts w:cs="Arial"/>
      <w:i/>
      <w:iCs/>
      <w:sz w:val="24"/>
      <w:szCs w:val="24"/>
    </w:rPr>
  </w:style>
  <w:style w:type="paragraph" w:customStyle="1" w:styleId="Index">
    <w:name w:val="Index"/>
    <w:basedOn w:val="a"/>
    <w:qFormat/>
    <w:rsid w:val="00250261"/>
    <w:pPr>
      <w:suppressLineNumbers/>
    </w:pPr>
    <w:rPr>
      <w:rFonts w:cs="Arial"/>
    </w:rPr>
  </w:style>
  <w:style w:type="paragraph" w:customStyle="1" w:styleId="11">
    <w:name w:val="Заголовок 11"/>
    <w:basedOn w:val="a"/>
    <w:next w:val="a"/>
    <w:uiPriority w:val="9"/>
    <w:qFormat/>
    <w:rsid w:val="00305DDB"/>
    <w:pPr>
      <w:jc w:val="center"/>
      <w:outlineLvl w:val="0"/>
    </w:pPr>
    <w:rPr>
      <w:b/>
      <w:bCs/>
      <w:lang w:val="uk-UA"/>
    </w:rPr>
  </w:style>
  <w:style w:type="paragraph" w:customStyle="1" w:styleId="21">
    <w:name w:val="Заголовок 21"/>
    <w:basedOn w:val="a"/>
    <w:uiPriority w:val="9"/>
    <w:qFormat/>
    <w:rsid w:val="00191204"/>
    <w:pPr>
      <w:outlineLvl w:val="1"/>
    </w:pPr>
    <w:rPr>
      <w:b/>
      <w:bCs/>
    </w:rPr>
  </w:style>
  <w:style w:type="paragraph" w:customStyle="1" w:styleId="31">
    <w:name w:val="Заголовок 31"/>
    <w:basedOn w:val="a"/>
    <w:next w:val="a"/>
    <w:uiPriority w:val="9"/>
    <w:unhideWhenUsed/>
    <w:qFormat/>
    <w:rsid w:val="0087324C"/>
    <w:pPr>
      <w:outlineLvl w:val="2"/>
    </w:pPr>
    <w:rPr>
      <w:bCs/>
      <w:i/>
      <w:iCs/>
      <w:lang w:val="uk-UA"/>
    </w:rPr>
  </w:style>
  <w:style w:type="paragraph" w:customStyle="1" w:styleId="12">
    <w:name w:val="Назва об'єкта1"/>
    <w:basedOn w:val="a"/>
    <w:qFormat/>
    <w:rsid w:val="00250261"/>
    <w:pPr>
      <w:suppressLineNumbers/>
      <w:spacing w:before="120" w:after="120"/>
    </w:pPr>
    <w:rPr>
      <w:rFonts w:cs="Arial"/>
      <w:i/>
      <w:iCs/>
      <w:sz w:val="24"/>
      <w:szCs w:val="24"/>
    </w:rPr>
  </w:style>
  <w:style w:type="paragraph" w:styleId="ae">
    <w:name w:val="List Paragraph"/>
    <w:basedOn w:val="a"/>
    <w:uiPriority w:val="34"/>
    <w:qFormat/>
    <w:rsid w:val="00221EBF"/>
    <w:pPr>
      <w:ind w:left="720"/>
      <w:contextualSpacing/>
    </w:pPr>
  </w:style>
  <w:style w:type="paragraph" w:styleId="af">
    <w:name w:val="Normal (Web)"/>
    <w:basedOn w:val="a"/>
    <w:uiPriority w:val="99"/>
    <w:unhideWhenUsed/>
    <w:qFormat/>
    <w:rsid w:val="00A500E0"/>
    <w:pPr>
      <w:spacing w:beforeAutospacing="1" w:afterAutospacing="1" w:line="240" w:lineRule="auto"/>
    </w:pPr>
    <w:rPr>
      <w:rFonts w:eastAsia="Times New Roman"/>
      <w:sz w:val="24"/>
      <w:szCs w:val="24"/>
      <w:lang w:eastAsia="ru-RU"/>
    </w:rPr>
  </w:style>
  <w:style w:type="paragraph" w:customStyle="1" w:styleId="Cite">
    <w:name w:val="Cite"/>
    <w:next w:val="a"/>
    <w:uiPriority w:val="99"/>
    <w:qFormat/>
    <w:rsid w:val="00461686"/>
    <w:pPr>
      <w:widowControl w:val="0"/>
      <w:ind w:left="1134" w:right="600"/>
      <w:jc w:val="both"/>
    </w:pPr>
    <w:rPr>
      <w:rFonts w:ascii="Times New Roman" w:eastAsia="Times New Roman" w:hAnsi="Times New Roman" w:cs="Times New Roman"/>
      <w:lang w:eastAsia="ru-RU"/>
    </w:rPr>
  </w:style>
  <w:style w:type="paragraph" w:styleId="af0">
    <w:name w:val="Balloon Text"/>
    <w:basedOn w:val="a"/>
    <w:uiPriority w:val="99"/>
    <w:semiHidden/>
    <w:unhideWhenUsed/>
    <w:qFormat/>
    <w:rsid w:val="008D4753"/>
    <w:pPr>
      <w:spacing w:line="240" w:lineRule="auto"/>
    </w:pPr>
    <w:rPr>
      <w:rFonts w:ascii="Tahoma" w:hAnsi="Tahoma" w:cs="Tahoma"/>
      <w:sz w:val="16"/>
      <w:szCs w:val="16"/>
    </w:rPr>
  </w:style>
  <w:style w:type="paragraph" w:styleId="af1">
    <w:name w:val="annotation text"/>
    <w:basedOn w:val="a"/>
    <w:uiPriority w:val="99"/>
    <w:semiHidden/>
    <w:unhideWhenUsed/>
    <w:qFormat/>
    <w:rsid w:val="00D55541"/>
    <w:pPr>
      <w:spacing w:line="240" w:lineRule="auto"/>
    </w:pPr>
    <w:rPr>
      <w:sz w:val="20"/>
      <w:szCs w:val="20"/>
    </w:rPr>
  </w:style>
  <w:style w:type="paragraph" w:styleId="af2">
    <w:name w:val="annotation subject"/>
    <w:basedOn w:val="af1"/>
    <w:next w:val="af1"/>
    <w:uiPriority w:val="99"/>
    <w:semiHidden/>
    <w:unhideWhenUsed/>
    <w:qFormat/>
    <w:rsid w:val="00D55541"/>
    <w:rPr>
      <w:b/>
      <w:bCs/>
    </w:rPr>
  </w:style>
  <w:style w:type="paragraph" w:customStyle="1" w:styleId="En-tteetpieddepage">
    <w:name w:val="En-tête et pied de page"/>
    <w:basedOn w:val="a"/>
    <w:qFormat/>
    <w:rsid w:val="00250261"/>
  </w:style>
  <w:style w:type="paragraph" w:customStyle="1" w:styleId="13">
    <w:name w:val="Верхній колонтитул1"/>
    <w:basedOn w:val="a"/>
    <w:uiPriority w:val="99"/>
    <w:unhideWhenUsed/>
    <w:qFormat/>
    <w:rsid w:val="00121E5A"/>
    <w:pPr>
      <w:tabs>
        <w:tab w:val="center" w:pos="4513"/>
        <w:tab w:val="right" w:pos="9026"/>
      </w:tabs>
      <w:spacing w:line="240" w:lineRule="auto"/>
    </w:pPr>
  </w:style>
  <w:style w:type="paragraph" w:styleId="af3">
    <w:name w:val="Revision"/>
    <w:uiPriority w:val="99"/>
    <w:semiHidden/>
    <w:qFormat/>
    <w:rsid w:val="00170205"/>
    <w:rPr>
      <w:rFonts w:ascii="Times New Roman" w:hAnsi="Times New Roman" w:cs="Times New Roman"/>
      <w:sz w:val="28"/>
      <w:szCs w:val="28"/>
    </w:rPr>
  </w:style>
  <w:style w:type="paragraph" w:customStyle="1" w:styleId="CM7">
    <w:name w:val="CM7"/>
    <w:basedOn w:val="a"/>
    <w:next w:val="a"/>
    <w:uiPriority w:val="99"/>
    <w:qFormat/>
    <w:rsid w:val="0016009A"/>
    <w:pPr>
      <w:spacing w:line="300" w:lineRule="atLeast"/>
      <w:ind w:firstLine="0"/>
      <w:jc w:val="left"/>
    </w:pPr>
    <w:rPr>
      <w:rFonts w:ascii="CJFAE M+ Centaur MT Std" w:hAnsi="CJFAE M+ Centaur MT Std" w:cstheme="minorBidi"/>
      <w:sz w:val="24"/>
      <w:szCs w:val="24"/>
    </w:rPr>
  </w:style>
  <w:style w:type="paragraph" w:customStyle="1" w:styleId="CM4">
    <w:name w:val="CM4"/>
    <w:basedOn w:val="a"/>
    <w:next w:val="a"/>
    <w:uiPriority w:val="99"/>
    <w:qFormat/>
    <w:rsid w:val="0016009A"/>
    <w:pPr>
      <w:spacing w:line="300" w:lineRule="atLeast"/>
      <w:ind w:firstLine="0"/>
      <w:jc w:val="left"/>
    </w:pPr>
    <w:rPr>
      <w:rFonts w:ascii="CJFAE M+ Centaur MT Std" w:hAnsi="CJFAE M+ Centaur MT Std" w:cstheme="minorBidi"/>
      <w:sz w:val="24"/>
      <w:szCs w:val="24"/>
    </w:rPr>
  </w:style>
  <w:style w:type="paragraph" w:customStyle="1" w:styleId="310">
    <w:name w:val="Зміст 31"/>
    <w:basedOn w:val="a"/>
    <w:next w:val="a"/>
    <w:autoRedefine/>
    <w:uiPriority w:val="39"/>
    <w:unhideWhenUsed/>
    <w:qFormat/>
    <w:rsid w:val="00A37C1C"/>
    <w:pPr>
      <w:spacing w:after="100"/>
      <w:ind w:left="560"/>
    </w:pPr>
    <w:rPr>
      <w:lang w:val="uk-UA"/>
    </w:rPr>
  </w:style>
  <w:style w:type="paragraph" w:customStyle="1" w:styleId="110">
    <w:name w:val="Зміст 11"/>
    <w:basedOn w:val="a"/>
    <w:next w:val="a"/>
    <w:autoRedefine/>
    <w:uiPriority w:val="39"/>
    <w:unhideWhenUsed/>
    <w:qFormat/>
    <w:rsid w:val="00305DDB"/>
    <w:pPr>
      <w:spacing w:after="100"/>
    </w:pPr>
  </w:style>
  <w:style w:type="paragraph" w:customStyle="1" w:styleId="210">
    <w:name w:val="Зміст 21"/>
    <w:basedOn w:val="a"/>
    <w:next w:val="a"/>
    <w:autoRedefine/>
    <w:uiPriority w:val="39"/>
    <w:unhideWhenUsed/>
    <w:qFormat/>
    <w:rsid w:val="00FB02D6"/>
    <w:pPr>
      <w:tabs>
        <w:tab w:val="right" w:leader="dot" w:pos="9345"/>
      </w:tabs>
      <w:spacing w:after="100"/>
      <w:ind w:left="280"/>
    </w:pPr>
  </w:style>
  <w:style w:type="paragraph" w:customStyle="1" w:styleId="msonormalcxspmiddle">
    <w:name w:val="msonormalcxspmiddle"/>
    <w:basedOn w:val="a"/>
    <w:qFormat/>
    <w:rsid w:val="005E5A22"/>
    <w:pPr>
      <w:spacing w:beforeAutospacing="1" w:afterAutospacing="1" w:line="240" w:lineRule="auto"/>
      <w:ind w:firstLine="0"/>
      <w:jc w:val="left"/>
    </w:pPr>
    <w:rPr>
      <w:rFonts w:eastAsia="Times New Roman"/>
      <w:sz w:val="24"/>
      <w:szCs w:val="24"/>
      <w:lang w:eastAsia="ru-RU"/>
    </w:rPr>
  </w:style>
  <w:style w:type="paragraph" w:customStyle="1" w:styleId="14">
    <w:name w:val="Нижній колонтитул1"/>
    <w:basedOn w:val="a"/>
    <w:uiPriority w:val="99"/>
    <w:unhideWhenUsed/>
    <w:qFormat/>
    <w:rsid w:val="00BF465A"/>
    <w:pPr>
      <w:tabs>
        <w:tab w:val="center" w:pos="4677"/>
        <w:tab w:val="right" w:pos="9355"/>
      </w:tabs>
      <w:spacing w:line="240" w:lineRule="auto"/>
      <w:ind w:firstLine="0"/>
      <w:jc w:val="left"/>
    </w:pPr>
    <w:rPr>
      <w:rFonts w:asciiTheme="minorHAnsi" w:eastAsiaTheme="minorEastAsia" w:hAnsiTheme="minorHAnsi" w:cstheme="minorBidi"/>
      <w:sz w:val="22"/>
      <w:szCs w:val="22"/>
      <w:lang w:eastAsia="ru-RU"/>
    </w:rPr>
  </w:style>
  <w:style w:type="paragraph" w:customStyle="1" w:styleId="Default">
    <w:name w:val="Default"/>
    <w:qFormat/>
    <w:rsid w:val="00457E1C"/>
    <w:pPr>
      <w:suppressAutoHyphens w:val="0"/>
    </w:pPr>
    <w:rPr>
      <w:rFonts w:ascii="Times New Roman" w:eastAsia="Calibri" w:hAnsi="Times New Roman" w:cs="Times New Roman"/>
      <w:color w:val="000000"/>
      <w:sz w:val="24"/>
      <w:szCs w:val="24"/>
      <w:lang w:val="uk-UA"/>
    </w:rPr>
  </w:style>
  <w:style w:type="paragraph" w:styleId="af4">
    <w:name w:val="header"/>
    <w:basedOn w:val="En-tteetpieddepage"/>
  </w:style>
  <w:style w:type="numbering" w:customStyle="1" w:styleId="15">
    <w:name w:val="Стиль1"/>
    <w:uiPriority w:val="99"/>
    <w:qFormat/>
    <w:rsid w:val="00506E37"/>
  </w:style>
  <w:style w:type="numbering" w:customStyle="1" w:styleId="20">
    <w:name w:val="Стиль2"/>
    <w:uiPriority w:val="99"/>
    <w:qFormat/>
    <w:rsid w:val="00CB65E7"/>
  </w:style>
  <w:style w:type="table" w:styleId="af5">
    <w:name w:val="Table Grid"/>
    <w:basedOn w:val="a1"/>
    <w:uiPriority w:val="39"/>
    <w:rsid w:val="00B62A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bbc.com/news/health-65954131" TargetMode="External"/><Relationship Id="rId21" Type="http://schemas.openxmlformats.org/officeDocument/2006/relationships/hyperlink" Target="https://www.bbc.com/news/health-65954131" TargetMode="External"/><Relationship Id="rId42" Type="http://schemas.openxmlformats.org/officeDocument/2006/relationships/hyperlink" Target="https://www.bbc.com/news/health-65954131" TargetMode="External"/><Relationship Id="rId47" Type="http://schemas.openxmlformats.org/officeDocument/2006/relationships/hyperlink" Target="https://www.bbc.com/news/health-65954131" TargetMode="External"/><Relationship Id="rId63" Type="http://schemas.openxmlformats.org/officeDocument/2006/relationships/hyperlink" Target="https://www.merriam-webster.com/dictionary/coronavirus" TargetMode="External"/><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bbc.com/news/health-65954131" TargetMode="External"/><Relationship Id="rId29" Type="http://schemas.openxmlformats.org/officeDocument/2006/relationships/hyperlink" Target="https://www.bbc.com/news/health-65954131" TargetMode="External"/><Relationship Id="rId11" Type="http://schemas.openxmlformats.org/officeDocument/2006/relationships/hyperlink" Target="https://www.bbc.com/news/health-65954131" TargetMode="External"/><Relationship Id="rId24" Type="http://schemas.openxmlformats.org/officeDocument/2006/relationships/hyperlink" Target="https://www.bbc.com/news/health-65954131" TargetMode="External"/><Relationship Id="rId32" Type="http://schemas.openxmlformats.org/officeDocument/2006/relationships/hyperlink" Target="https://www.bbc.com/news/health-65954131" TargetMode="External"/><Relationship Id="rId37" Type="http://schemas.openxmlformats.org/officeDocument/2006/relationships/hyperlink" Target="https://www.bbc.com/news/health-65954131" TargetMode="External"/><Relationship Id="rId40" Type="http://schemas.openxmlformats.org/officeDocument/2006/relationships/hyperlink" Target="https://www.bbc.com/news/health-65954131" TargetMode="External"/><Relationship Id="rId45" Type="http://schemas.openxmlformats.org/officeDocument/2006/relationships/hyperlink" Target="https://www.bbc.com/news/health-65954131" TargetMode="External"/><Relationship Id="rId53" Type="http://schemas.openxmlformats.org/officeDocument/2006/relationships/hyperlink" Target="https://www.bbc.com/news/health-65954131" TargetMode="External"/><Relationship Id="rId58" Type="http://schemas.openxmlformats.org/officeDocument/2006/relationships/hyperlink" Target="http://ontology.buffalo.edu/bfo/BeyondConcepts.pdf" TargetMode="External"/><Relationship Id="rId66" Type="http://schemas.openxmlformats.org/officeDocument/2006/relationships/hyperlink" Target="https://www.merriam-webster.com/dictionary/virus" TargetMode="External"/><Relationship Id="rId5" Type="http://schemas.openxmlformats.org/officeDocument/2006/relationships/webSettings" Target="webSettings.xml"/><Relationship Id="rId61" Type="http://schemas.openxmlformats.org/officeDocument/2006/relationships/hyperlink" Target="https://www.dictionary.com/browse/covid-19" TargetMode="External"/><Relationship Id="rId19" Type="http://schemas.openxmlformats.org/officeDocument/2006/relationships/hyperlink" Target="https://www.bbc.com/news/health-65954131" TargetMode="External"/><Relationship Id="rId14" Type="http://schemas.openxmlformats.org/officeDocument/2006/relationships/hyperlink" Target="https://www.bbc.com/news/health-65954131" TargetMode="External"/><Relationship Id="rId22" Type="http://schemas.openxmlformats.org/officeDocument/2006/relationships/hyperlink" Target="https://www.bbc.com/news/health-65954131" TargetMode="External"/><Relationship Id="rId27" Type="http://schemas.openxmlformats.org/officeDocument/2006/relationships/hyperlink" Target="https://www.bbc.com/news/health-65954131" TargetMode="External"/><Relationship Id="rId30" Type="http://schemas.openxmlformats.org/officeDocument/2006/relationships/hyperlink" Target="https://www.bbc.com/news/health-65954131" TargetMode="External"/><Relationship Id="rId35" Type="http://schemas.openxmlformats.org/officeDocument/2006/relationships/hyperlink" Target="https://www.bbc.com/news/health-65954131" TargetMode="External"/><Relationship Id="rId43" Type="http://schemas.openxmlformats.org/officeDocument/2006/relationships/hyperlink" Target="https://www.bbc.com/news/health-65954131" TargetMode="External"/><Relationship Id="rId48" Type="http://schemas.openxmlformats.org/officeDocument/2006/relationships/hyperlink" Target="https://www.bbc.com/news/health-65954131" TargetMode="External"/><Relationship Id="rId56" Type="http://schemas.openxmlformats.org/officeDocument/2006/relationships/hyperlink" Target="https://www.bbc.com/news/health-65954131" TargetMode="External"/><Relationship Id="rId64" Type="http://schemas.openxmlformats.org/officeDocument/2006/relationships/hyperlink" Target="https://www.dictionary.com/browse/corona" TargetMode="External"/><Relationship Id="rId69" Type="http://schemas.openxmlformats.org/officeDocument/2006/relationships/header" Target="header2.xml"/><Relationship Id="rId8" Type="http://schemas.openxmlformats.org/officeDocument/2006/relationships/hyperlink" Target="https://www.bbc.com/news/health-65954131" TargetMode="External"/><Relationship Id="rId51" Type="http://schemas.openxmlformats.org/officeDocument/2006/relationships/hyperlink" Target="https://www.bbc.com/news/health-65954131" TargetMode="External"/><Relationship Id="rId3" Type="http://schemas.openxmlformats.org/officeDocument/2006/relationships/styles" Target="styles.xml"/><Relationship Id="rId12" Type="http://schemas.openxmlformats.org/officeDocument/2006/relationships/hyperlink" Target="https://www.bbc.com/news/health-65954131" TargetMode="External"/><Relationship Id="rId17" Type="http://schemas.openxmlformats.org/officeDocument/2006/relationships/hyperlink" Target="https://www.bbc.com/news/health-65954131" TargetMode="External"/><Relationship Id="rId25" Type="http://schemas.openxmlformats.org/officeDocument/2006/relationships/hyperlink" Target="https://www.bbc.com/news/health-65954131" TargetMode="External"/><Relationship Id="rId33" Type="http://schemas.openxmlformats.org/officeDocument/2006/relationships/hyperlink" Target="https://www.bbc.com/news/health-65954131" TargetMode="External"/><Relationship Id="rId38" Type="http://schemas.openxmlformats.org/officeDocument/2006/relationships/hyperlink" Target="https://www.bbc.com/news/health-65954131" TargetMode="External"/><Relationship Id="rId46" Type="http://schemas.openxmlformats.org/officeDocument/2006/relationships/hyperlink" Target="https://www.bbc.com/news/health-65954131" TargetMode="External"/><Relationship Id="rId59" Type="http://schemas.openxmlformats.org/officeDocument/2006/relationships/hyperlink" Target="https://www.bbc.com/news/coronavirus" TargetMode="External"/><Relationship Id="rId67" Type="http://schemas.openxmlformats.org/officeDocument/2006/relationships/hyperlink" Target="https://www.merriam-webster.com/dictionary/zombie" TargetMode="External"/><Relationship Id="rId20" Type="http://schemas.openxmlformats.org/officeDocument/2006/relationships/hyperlink" Target="https://www.bbc.com/news/health-65954131" TargetMode="External"/><Relationship Id="rId41" Type="http://schemas.openxmlformats.org/officeDocument/2006/relationships/hyperlink" Target="https://www.bbc.com/news/health-65954131" TargetMode="External"/><Relationship Id="rId54" Type="http://schemas.openxmlformats.org/officeDocument/2006/relationships/hyperlink" Target="https://www.bbc.com/news/health-65954131" TargetMode="External"/><Relationship Id="rId62" Type="http://schemas.openxmlformats.org/officeDocument/2006/relationships/hyperlink" Target="https://www.merriam-webster.com/dictionary/COVID-19"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bbc.com/news/health-65954131" TargetMode="External"/><Relationship Id="rId23" Type="http://schemas.openxmlformats.org/officeDocument/2006/relationships/hyperlink" Target="https://www.bbc.com/news/health-65954131" TargetMode="External"/><Relationship Id="rId28" Type="http://schemas.openxmlformats.org/officeDocument/2006/relationships/hyperlink" Target="https://www.bbc.com/news/health-65954131" TargetMode="External"/><Relationship Id="rId36" Type="http://schemas.openxmlformats.org/officeDocument/2006/relationships/hyperlink" Target="https://www.bbc.com/news/health-65954131" TargetMode="External"/><Relationship Id="rId49" Type="http://schemas.openxmlformats.org/officeDocument/2006/relationships/hyperlink" Target="https://www.bbc.com/news/health-65954131" TargetMode="External"/><Relationship Id="rId57" Type="http://schemas.openxmlformats.org/officeDocument/2006/relationships/hyperlink" Target="https://download.ebookshelf.de/download/0000/5988/06/L-G-0000598806-0002339491.pdf" TargetMode="External"/><Relationship Id="rId10" Type="http://schemas.openxmlformats.org/officeDocument/2006/relationships/hyperlink" Target="https://www.bbc.com/news/health-65954131" TargetMode="External"/><Relationship Id="rId31" Type="http://schemas.openxmlformats.org/officeDocument/2006/relationships/hyperlink" Target="https://www.bbc.com/news/health-65954131" TargetMode="External"/><Relationship Id="rId44" Type="http://schemas.openxmlformats.org/officeDocument/2006/relationships/hyperlink" Target="https://www.bbc.com/news/health-65954131" TargetMode="External"/><Relationship Id="rId52" Type="http://schemas.openxmlformats.org/officeDocument/2006/relationships/hyperlink" Target="https://www.bbc.com/news/health-65954131" TargetMode="External"/><Relationship Id="rId60" Type="http://schemas.openxmlformats.org/officeDocument/2006/relationships/hyperlink" Target="https://www.worldometers.info/coronavirus/countries-where-coronavirus-has-spread/" TargetMode="External"/><Relationship Id="rId65" Type="http://schemas.openxmlformats.org/officeDocument/2006/relationships/hyperlink" Target="https://www.urbandictionary.com/define.php?term=CoRoNA" TargetMode="External"/><Relationship Id="rId4" Type="http://schemas.openxmlformats.org/officeDocument/2006/relationships/settings" Target="settings.xml"/><Relationship Id="rId9" Type="http://schemas.openxmlformats.org/officeDocument/2006/relationships/hyperlink" Target="https://www.bbc.com/news/health-65954131" TargetMode="External"/><Relationship Id="rId13" Type="http://schemas.openxmlformats.org/officeDocument/2006/relationships/hyperlink" Target="https://www.bbc.com/news/health-65954131" TargetMode="External"/><Relationship Id="rId18" Type="http://schemas.openxmlformats.org/officeDocument/2006/relationships/hyperlink" Target="https://www.bbc.com/news/health-65954131" TargetMode="External"/><Relationship Id="rId39" Type="http://schemas.openxmlformats.org/officeDocument/2006/relationships/hyperlink" Target="https://www.bbc.com/news/health-65954131" TargetMode="External"/><Relationship Id="rId34" Type="http://schemas.openxmlformats.org/officeDocument/2006/relationships/hyperlink" Target="https://www.bbc.com/news/health-65954131" TargetMode="External"/><Relationship Id="rId50" Type="http://schemas.openxmlformats.org/officeDocument/2006/relationships/hyperlink" Target="https://www.bbc.com/news/health-65954131" TargetMode="External"/><Relationship Id="rId55" Type="http://schemas.openxmlformats.org/officeDocument/2006/relationships/hyperlink" Target="https://www.bbc.com/news/health-6595413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475647-F776-494C-8C70-C98EAB4FC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48</Pages>
  <Words>12618</Words>
  <Characters>71923</Characters>
  <Application>Microsoft Office Word</Application>
  <DocSecurity>0</DocSecurity>
  <Lines>599</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84373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Elit</dc:creator>
  <dc:description/>
  <cp:lastModifiedBy>Kris</cp:lastModifiedBy>
  <cp:revision>83</cp:revision>
  <dcterms:created xsi:type="dcterms:W3CDTF">2023-12-17T20:31:00Z</dcterms:created>
  <dcterms:modified xsi:type="dcterms:W3CDTF">2023-12-18T09:21:00Z</dcterms:modified>
  <dc:language>en-US</dc:language>
</cp:coreProperties>
</file>