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E0B84" w:rsidRPr="0026049B" w:rsidRDefault="00CE0B84" w:rsidP="00CE0B84">
      <w:pPr>
        <w:pBdr>
          <w:bottom w:val="single" w:sz="4" w:space="1" w:color="auto"/>
        </w:pBdr>
        <w:spacing w:after="0" w:line="240" w:lineRule="auto"/>
        <w:jc w:val="center"/>
        <w:rPr>
          <w:rFonts w:ascii="Times New Roman" w:eastAsia="Times New Roman" w:hAnsi="Times New Roman" w:cs="Times New Roman"/>
          <w:lang w:val="ru-RU" w:eastAsia="ru-RU"/>
        </w:rPr>
      </w:pPr>
      <w:proofErr w:type="spellStart"/>
      <w:r w:rsidRPr="0026049B">
        <w:rPr>
          <w:rFonts w:ascii="Times New Roman" w:eastAsia="Times New Roman" w:hAnsi="Times New Roman" w:cs="Times New Roman"/>
          <w:lang w:val="ru-RU" w:eastAsia="ru-RU"/>
        </w:rPr>
        <w:t>Одеський</w:t>
      </w:r>
      <w:proofErr w:type="spellEnd"/>
      <w:r w:rsidRPr="0026049B">
        <w:rPr>
          <w:rFonts w:ascii="Times New Roman" w:eastAsia="Times New Roman" w:hAnsi="Times New Roman" w:cs="Times New Roman"/>
          <w:lang w:val="ru-RU" w:eastAsia="ru-RU"/>
        </w:rPr>
        <w:t xml:space="preserve"> </w:t>
      </w:r>
      <w:proofErr w:type="spellStart"/>
      <w:r w:rsidRPr="0026049B">
        <w:rPr>
          <w:rFonts w:ascii="Times New Roman" w:eastAsia="Times New Roman" w:hAnsi="Times New Roman" w:cs="Times New Roman"/>
          <w:lang w:val="ru-RU" w:eastAsia="ru-RU"/>
        </w:rPr>
        <w:t>національний</w:t>
      </w:r>
      <w:proofErr w:type="spellEnd"/>
      <w:r w:rsidRPr="0026049B">
        <w:rPr>
          <w:rFonts w:ascii="Times New Roman" w:eastAsia="Times New Roman" w:hAnsi="Times New Roman" w:cs="Times New Roman"/>
          <w:lang w:val="ru-RU" w:eastAsia="ru-RU"/>
        </w:rPr>
        <w:t xml:space="preserve"> </w:t>
      </w:r>
      <w:proofErr w:type="spellStart"/>
      <w:r w:rsidRPr="0026049B">
        <w:rPr>
          <w:rFonts w:ascii="Times New Roman" w:eastAsia="Times New Roman" w:hAnsi="Times New Roman" w:cs="Times New Roman"/>
          <w:lang w:val="ru-RU" w:eastAsia="ru-RU"/>
        </w:rPr>
        <w:t>університет</w:t>
      </w:r>
      <w:proofErr w:type="spellEnd"/>
      <w:r w:rsidRPr="0026049B">
        <w:rPr>
          <w:rFonts w:ascii="Times New Roman" w:eastAsia="Times New Roman" w:hAnsi="Times New Roman" w:cs="Times New Roman"/>
          <w:lang w:val="ru-RU" w:eastAsia="ru-RU"/>
        </w:rPr>
        <w:t xml:space="preserve"> </w:t>
      </w:r>
      <w:proofErr w:type="spellStart"/>
      <w:r w:rsidRPr="0026049B">
        <w:rPr>
          <w:rFonts w:ascii="Times New Roman" w:eastAsia="Times New Roman" w:hAnsi="Times New Roman" w:cs="Times New Roman"/>
          <w:lang w:val="ru-RU" w:eastAsia="ru-RU"/>
        </w:rPr>
        <w:t>імені</w:t>
      </w:r>
      <w:proofErr w:type="spellEnd"/>
      <w:r w:rsidRPr="0026049B">
        <w:rPr>
          <w:rFonts w:ascii="Times New Roman" w:eastAsia="Times New Roman" w:hAnsi="Times New Roman" w:cs="Times New Roman"/>
          <w:lang w:val="ru-RU" w:eastAsia="ru-RU"/>
        </w:rPr>
        <w:t xml:space="preserve"> І. І. Мечникова</w:t>
      </w:r>
    </w:p>
    <w:p w:rsidR="00CE0B84" w:rsidRPr="0026049B" w:rsidRDefault="00CE0B84" w:rsidP="00CE0B84">
      <w:pPr>
        <w:spacing w:after="0" w:line="240" w:lineRule="auto"/>
        <w:jc w:val="center"/>
        <w:rPr>
          <w:rFonts w:ascii="Times New Roman" w:eastAsia="Times New Roman" w:hAnsi="Times New Roman" w:cs="Times New Roman"/>
          <w:sz w:val="20"/>
          <w:szCs w:val="20"/>
          <w:lang w:val="ru-RU" w:eastAsia="ru-RU"/>
        </w:rPr>
      </w:pPr>
      <w:r w:rsidRPr="0026049B">
        <w:rPr>
          <w:rFonts w:ascii="Times New Roman" w:eastAsia="Times New Roman" w:hAnsi="Times New Roman" w:cs="Times New Roman"/>
          <w:sz w:val="20"/>
          <w:szCs w:val="20"/>
          <w:lang w:val="ru-RU" w:eastAsia="ru-RU"/>
        </w:rPr>
        <w:t>(</w:t>
      </w:r>
      <w:proofErr w:type="spellStart"/>
      <w:r w:rsidRPr="0026049B">
        <w:rPr>
          <w:rFonts w:ascii="Times New Roman" w:eastAsia="Times New Roman" w:hAnsi="Times New Roman" w:cs="Times New Roman"/>
          <w:sz w:val="20"/>
          <w:szCs w:val="20"/>
          <w:lang w:val="ru-RU" w:eastAsia="ru-RU"/>
        </w:rPr>
        <w:t>повне</w:t>
      </w:r>
      <w:proofErr w:type="spellEnd"/>
      <w:r w:rsidRPr="0026049B">
        <w:rPr>
          <w:rFonts w:ascii="Times New Roman" w:eastAsia="Times New Roman" w:hAnsi="Times New Roman" w:cs="Times New Roman"/>
          <w:sz w:val="20"/>
          <w:szCs w:val="20"/>
          <w:lang w:val="ru-RU" w:eastAsia="ru-RU"/>
        </w:rPr>
        <w:t xml:space="preserve"> </w:t>
      </w:r>
      <w:proofErr w:type="spellStart"/>
      <w:r w:rsidRPr="0026049B">
        <w:rPr>
          <w:rFonts w:ascii="Times New Roman" w:eastAsia="Times New Roman" w:hAnsi="Times New Roman" w:cs="Times New Roman"/>
          <w:sz w:val="20"/>
          <w:szCs w:val="20"/>
          <w:lang w:val="ru-RU" w:eastAsia="ru-RU"/>
        </w:rPr>
        <w:t>найменування</w:t>
      </w:r>
      <w:proofErr w:type="spellEnd"/>
      <w:r w:rsidRPr="0026049B">
        <w:rPr>
          <w:rFonts w:ascii="Times New Roman" w:eastAsia="Times New Roman" w:hAnsi="Times New Roman" w:cs="Times New Roman"/>
          <w:sz w:val="20"/>
          <w:szCs w:val="20"/>
          <w:lang w:val="ru-RU" w:eastAsia="ru-RU"/>
        </w:rPr>
        <w:t xml:space="preserve"> </w:t>
      </w:r>
      <w:proofErr w:type="spellStart"/>
      <w:r w:rsidRPr="0026049B">
        <w:rPr>
          <w:rFonts w:ascii="Times New Roman" w:eastAsia="Times New Roman" w:hAnsi="Times New Roman" w:cs="Times New Roman"/>
          <w:sz w:val="20"/>
          <w:szCs w:val="20"/>
          <w:lang w:val="ru-RU" w:eastAsia="ru-RU"/>
        </w:rPr>
        <w:t>вищого</w:t>
      </w:r>
      <w:proofErr w:type="spellEnd"/>
      <w:r w:rsidRPr="0026049B">
        <w:rPr>
          <w:rFonts w:ascii="Times New Roman" w:eastAsia="Times New Roman" w:hAnsi="Times New Roman" w:cs="Times New Roman"/>
          <w:sz w:val="20"/>
          <w:szCs w:val="20"/>
          <w:lang w:val="ru-RU" w:eastAsia="ru-RU"/>
        </w:rPr>
        <w:t xml:space="preserve"> </w:t>
      </w:r>
      <w:proofErr w:type="spellStart"/>
      <w:r w:rsidRPr="0026049B">
        <w:rPr>
          <w:rFonts w:ascii="Times New Roman" w:eastAsia="Times New Roman" w:hAnsi="Times New Roman" w:cs="Times New Roman"/>
          <w:sz w:val="20"/>
          <w:szCs w:val="20"/>
          <w:lang w:val="ru-RU" w:eastAsia="ru-RU"/>
        </w:rPr>
        <w:t>навчального</w:t>
      </w:r>
      <w:proofErr w:type="spellEnd"/>
      <w:r w:rsidRPr="0026049B">
        <w:rPr>
          <w:rFonts w:ascii="Times New Roman" w:eastAsia="Times New Roman" w:hAnsi="Times New Roman" w:cs="Times New Roman"/>
          <w:sz w:val="20"/>
          <w:szCs w:val="20"/>
          <w:lang w:val="ru-RU" w:eastAsia="ru-RU"/>
        </w:rPr>
        <w:t xml:space="preserve"> закладу)</w:t>
      </w:r>
    </w:p>
    <w:p w:rsidR="00CE0B84" w:rsidRPr="0026049B" w:rsidRDefault="00CE0B84" w:rsidP="00CE0B84">
      <w:pPr>
        <w:pBdr>
          <w:bottom w:val="single" w:sz="4" w:space="1" w:color="auto"/>
        </w:pBdr>
        <w:spacing w:before="240" w:after="0" w:line="240" w:lineRule="auto"/>
        <w:jc w:val="center"/>
        <w:rPr>
          <w:rFonts w:ascii="Times New Roman" w:eastAsia="Times New Roman" w:hAnsi="Times New Roman" w:cs="Times New Roman"/>
          <w:lang w:val="uk-UA" w:eastAsia="ru-RU"/>
        </w:rPr>
      </w:pPr>
      <w:r w:rsidRPr="0026049B">
        <w:rPr>
          <w:rFonts w:ascii="Times New Roman" w:eastAsia="Times New Roman" w:hAnsi="Times New Roman" w:cs="Times New Roman"/>
          <w:lang w:val="uk-UA" w:eastAsia="ru-RU"/>
        </w:rPr>
        <w:t>Факультет міжнародних відносин, політології та соціології</w:t>
      </w:r>
    </w:p>
    <w:p w:rsidR="00CE0B84" w:rsidRPr="0026049B" w:rsidRDefault="00CE0B84" w:rsidP="00CE0B84">
      <w:pPr>
        <w:spacing w:after="0" w:line="240" w:lineRule="auto"/>
        <w:jc w:val="center"/>
        <w:rPr>
          <w:rFonts w:ascii="Times New Roman" w:eastAsia="Times New Roman" w:hAnsi="Times New Roman" w:cs="Times New Roman"/>
          <w:sz w:val="20"/>
          <w:szCs w:val="20"/>
          <w:lang w:val="ru-RU" w:eastAsia="ru-RU"/>
        </w:rPr>
      </w:pPr>
      <w:r w:rsidRPr="0026049B">
        <w:rPr>
          <w:rFonts w:ascii="Times New Roman" w:eastAsia="Times New Roman" w:hAnsi="Times New Roman" w:cs="Times New Roman"/>
          <w:sz w:val="20"/>
          <w:szCs w:val="20"/>
          <w:lang w:val="ru-RU" w:eastAsia="ru-RU"/>
        </w:rPr>
        <w:t>(</w:t>
      </w:r>
      <w:proofErr w:type="spellStart"/>
      <w:r w:rsidRPr="0026049B">
        <w:rPr>
          <w:rFonts w:ascii="Times New Roman" w:eastAsia="Times New Roman" w:hAnsi="Times New Roman" w:cs="Times New Roman"/>
          <w:sz w:val="20"/>
          <w:szCs w:val="20"/>
          <w:lang w:val="ru-RU" w:eastAsia="ru-RU"/>
        </w:rPr>
        <w:t>повне</w:t>
      </w:r>
      <w:proofErr w:type="spellEnd"/>
      <w:r w:rsidRPr="0026049B">
        <w:rPr>
          <w:rFonts w:ascii="Times New Roman" w:eastAsia="Times New Roman" w:hAnsi="Times New Roman" w:cs="Times New Roman"/>
          <w:sz w:val="20"/>
          <w:szCs w:val="20"/>
          <w:lang w:val="ru-RU" w:eastAsia="ru-RU"/>
        </w:rPr>
        <w:t xml:space="preserve"> </w:t>
      </w:r>
      <w:proofErr w:type="spellStart"/>
      <w:r w:rsidRPr="0026049B">
        <w:rPr>
          <w:rFonts w:ascii="Times New Roman" w:eastAsia="Times New Roman" w:hAnsi="Times New Roman" w:cs="Times New Roman"/>
          <w:sz w:val="20"/>
          <w:szCs w:val="20"/>
          <w:lang w:val="ru-RU" w:eastAsia="ru-RU"/>
        </w:rPr>
        <w:t>найменування</w:t>
      </w:r>
      <w:proofErr w:type="spellEnd"/>
      <w:r w:rsidRPr="0026049B">
        <w:rPr>
          <w:rFonts w:ascii="Times New Roman" w:eastAsia="Times New Roman" w:hAnsi="Times New Roman" w:cs="Times New Roman"/>
          <w:sz w:val="20"/>
          <w:szCs w:val="20"/>
          <w:lang w:val="ru-RU" w:eastAsia="ru-RU"/>
        </w:rPr>
        <w:t xml:space="preserve"> </w:t>
      </w:r>
      <w:proofErr w:type="spellStart"/>
      <w:r w:rsidRPr="0026049B">
        <w:rPr>
          <w:rFonts w:ascii="Times New Roman" w:eastAsia="Times New Roman" w:hAnsi="Times New Roman" w:cs="Times New Roman"/>
          <w:sz w:val="20"/>
          <w:szCs w:val="20"/>
          <w:lang w:val="ru-RU" w:eastAsia="ru-RU"/>
        </w:rPr>
        <w:t>інституту</w:t>
      </w:r>
      <w:proofErr w:type="spellEnd"/>
      <w:r w:rsidRPr="0026049B">
        <w:rPr>
          <w:rFonts w:ascii="Times New Roman" w:eastAsia="Times New Roman" w:hAnsi="Times New Roman" w:cs="Times New Roman"/>
          <w:sz w:val="20"/>
          <w:szCs w:val="20"/>
          <w:lang w:val="ru-RU" w:eastAsia="ru-RU"/>
        </w:rPr>
        <w:t>/факультету)</w:t>
      </w:r>
    </w:p>
    <w:p w:rsidR="00CE0B84" w:rsidRPr="0026049B" w:rsidRDefault="00CE0B84" w:rsidP="00CE0B84">
      <w:pPr>
        <w:pBdr>
          <w:bottom w:val="single" w:sz="4" w:space="1" w:color="auto"/>
        </w:pBdr>
        <w:spacing w:before="240" w:after="0" w:line="240" w:lineRule="auto"/>
        <w:jc w:val="center"/>
        <w:rPr>
          <w:rFonts w:ascii="Times New Roman" w:eastAsia="Times New Roman" w:hAnsi="Times New Roman" w:cs="Times New Roman"/>
          <w:lang w:val="uk-UA" w:eastAsia="ru-RU"/>
        </w:rPr>
      </w:pPr>
      <w:r w:rsidRPr="0026049B">
        <w:rPr>
          <w:rFonts w:ascii="Times New Roman" w:eastAsia="Times New Roman" w:hAnsi="Times New Roman" w:cs="Times New Roman"/>
          <w:lang w:val="ru-RU" w:eastAsia="ru-RU"/>
        </w:rPr>
        <w:t xml:space="preserve">Кафедра </w:t>
      </w:r>
      <w:r w:rsidRPr="0026049B">
        <w:rPr>
          <w:rFonts w:ascii="Times New Roman" w:eastAsia="Times New Roman" w:hAnsi="Times New Roman" w:cs="Times New Roman"/>
          <w:lang w:val="uk-UA" w:eastAsia="ru-RU"/>
        </w:rPr>
        <w:t>міжнародних відносин</w:t>
      </w:r>
    </w:p>
    <w:p w:rsidR="00CE0B84" w:rsidRPr="0026049B" w:rsidRDefault="00CE0B84" w:rsidP="00CE0B84">
      <w:pPr>
        <w:spacing w:after="0" w:line="240" w:lineRule="auto"/>
        <w:jc w:val="center"/>
        <w:rPr>
          <w:rFonts w:ascii="Times New Roman" w:eastAsia="Times New Roman" w:hAnsi="Times New Roman" w:cs="Times New Roman"/>
          <w:sz w:val="20"/>
          <w:szCs w:val="20"/>
          <w:lang w:val="ru-RU" w:eastAsia="ru-RU"/>
        </w:rPr>
      </w:pPr>
      <w:r w:rsidRPr="0026049B">
        <w:rPr>
          <w:rFonts w:ascii="Times New Roman" w:eastAsia="Times New Roman" w:hAnsi="Times New Roman" w:cs="Times New Roman"/>
          <w:sz w:val="20"/>
          <w:szCs w:val="20"/>
          <w:lang w:val="ru-RU" w:eastAsia="ru-RU"/>
        </w:rPr>
        <w:t>(</w:t>
      </w:r>
      <w:proofErr w:type="spellStart"/>
      <w:r w:rsidRPr="0026049B">
        <w:rPr>
          <w:rFonts w:ascii="Times New Roman" w:eastAsia="Times New Roman" w:hAnsi="Times New Roman" w:cs="Times New Roman"/>
          <w:sz w:val="20"/>
          <w:szCs w:val="20"/>
          <w:lang w:val="ru-RU" w:eastAsia="ru-RU"/>
        </w:rPr>
        <w:t>повна</w:t>
      </w:r>
      <w:proofErr w:type="spellEnd"/>
      <w:r w:rsidRPr="0026049B">
        <w:rPr>
          <w:rFonts w:ascii="Times New Roman" w:eastAsia="Times New Roman" w:hAnsi="Times New Roman" w:cs="Times New Roman"/>
          <w:sz w:val="20"/>
          <w:szCs w:val="20"/>
          <w:lang w:val="ru-RU" w:eastAsia="ru-RU"/>
        </w:rPr>
        <w:t xml:space="preserve"> </w:t>
      </w:r>
      <w:proofErr w:type="spellStart"/>
      <w:r w:rsidRPr="0026049B">
        <w:rPr>
          <w:rFonts w:ascii="Times New Roman" w:eastAsia="Times New Roman" w:hAnsi="Times New Roman" w:cs="Times New Roman"/>
          <w:sz w:val="20"/>
          <w:szCs w:val="20"/>
          <w:lang w:val="ru-RU" w:eastAsia="ru-RU"/>
        </w:rPr>
        <w:t>назва</w:t>
      </w:r>
      <w:proofErr w:type="spellEnd"/>
      <w:r w:rsidRPr="0026049B">
        <w:rPr>
          <w:rFonts w:ascii="Times New Roman" w:eastAsia="Times New Roman" w:hAnsi="Times New Roman" w:cs="Times New Roman"/>
          <w:sz w:val="20"/>
          <w:szCs w:val="20"/>
          <w:lang w:val="ru-RU" w:eastAsia="ru-RU"/>
        </w:rPr>
        <w:t xml:space="preserve"> </w:t>
      </w:r>
      <w:proofErr w:type="spellStart"/>
      <w:r w:rsidRPr="0026049B">
        <w:rPr>
          <w:rFonts w:ascii="Times New Roman" w:eastAsia="Times New Roman" w:hAnsi="Times New Roman" w:cs="Times New Roman"/>
          <w:sz w:val="20"/>
          <w:szCs w:val="20"/>
          <w:lang w:val="ru-RU" w:eastAsia="ru-RU"/>
        </w:rPr>
        <w:t>кафедри</w:t>
      </w:r>
      <w:proofErr w:type="spellEnd"/>
      <w:r w:rsidRPr="0026049B">
        <w:rPr>
          <w:rFonts w:ascii="Times New Roman" w:eastAsia="Times New Roman" w:hAnsi="Times New Roman" w:cs="Times New Roman"/>
          <w:sz w:val="20"/>
          <w:szCs w:val="20"/>
          <w:lang w:val="ru-RU" w:eastAsia="ru-RU"/>
        </w:rPr>
        <w:t>)</w:t>
      </w:r>
    </w:p>
    <w:p w:rsidR="00CE0B84" w:rsidRPr="0026049B" w:rsidRDefault="00CE0B84" w:rsidP="00CE0B84">
      <w:pPr>
        <w:spacing w:after="0" w:line="240" w:lineRule="auto"/>
        <w:rPr>
          <w:rFonts w:ascii="Times New Roman" w:eastAsia="Times New Roman" w:hAnsi="Times New Roman" w:cs="Times New Roman"/>
          <w:b/>
          <w:spacing w:val="60"/>
          <w:sz w:val="40"/>
          <w:szCs w:val="40"/>
          <w:lang w:val="ru-RU" w:eastAsia="ru-RU"/>
        </w:rPr>
      </w:pPr>
    </w:p>
    <w:p w:rsidR="00CE0B84" w:rsidRPr="0026049B" w:rsidRDefault="00CE0B84" w:rsidP="00CE0B84">
      <w:pPr>
        <w:spacing w:after="0" w:line="240" w:lineRule="auto"/>
        <w:jc w:val="center"/>
        <w:rPr>
          <w:rFonts w:ascii="Times New Roman" w:eastAsia="Times New Roman" w:hAnsi="Times New Roman" w:cs="Times New Roman"/>
          <w:b/>
          <w:spacing w:val="60"/>
          <w:sz w:val="32"/>
          <w:szCs w:val="32"/>
          <w:lang w:val="ru-RU" w:eastAsia="ru-RU"/>
        </w:rPr>
      </w:pPr>
      <w:proofErr w:type="spellStart"/>
      <w:r w:rsidRPr="0026049B">
        <w:rPr>
          <w:rFonts w:ascii="Times New Roman" w:eastAsia="Times New Roman" w:hAnsi="Times New Roman" w:cs="Times New Roman"/>
          <w:b/>
          <w:spacing w:val="60"/>
          <w:sz w:val="32"/>
          <w:szCs w:val="32"/>
          <w:lang w:val="ru-RU" w:eastAsia="ru-RU"/>
        </w:rPr>
        <w:t>Дипломна</w:t>
      </w:r>
      <w:proofErr w:type="spellEnd"/>
      <w:r w:rsidRPr="0026049B">
        <w:rPr>
          <w:rFonts w:ascii="Times New Roman" w:eastAsia="Times New Roman" w:hAnsi="Times New Roman" w:cs="Times New Roman"/>
          <w:b/>
          <w:spacing w:val="60"/>
          <w:sz w:val="32"/>
          <w:szCs w:val="32"/>
          <w:lang w:val="ru-RU" w:eastAsia="ru-RU"/>
        </w:rPr>
        <w:t xml:space="preserve"> робота</w:t>
      </w:r>
    </w:p>
    <w:p w:rsidR="00CE0B84" w:rsidRPr="0026049B" w:rsidRDefault="00CE0B84" w:rsidP="00CE0B84">
      <w:pPr>
        <w:pBdr>
          <w:bottom w:val="single" w:sz="4" w:space="1" w:color="auto"/>
        </w:pBdr>
        <w:spacing w:before="240" w:after="0" w:line="240" w:lineRule="auto"/>
        <w:ind w:left="1134" w:right="850"/>
        <w:jc w:val="center"/>
        <w:rPr>
          <w:rFonts w:ascii="Times New Roman" w:eastAsia="Times New Roman" w:hAnsi="Times New Roman" w:cs="Times New Roman"/>
          <w:lang w:val="uk-UA" w:eastAsia="ru-RU"/>
        </w:rPr>
      </w:pPr>
      <w:r w:rsidRPr="0026049B">
        <w:rPr>
          <w:rFonts w:ascii="Times New Roman" w:eastAsia="Times New Roman" w:hAnsi="Times New Roman" w:cs="Times New Roman"/>
          <w:lang w:val="uk-UA" w:eastAsia="ru-RU"/>
        </w:rPr>
        <w:t>бакалавра</w:t>
      </w:r>
    </w:p>
    <w:p w:rsidR="00CE0B84" w:rsidRPr="0026049B" w:rsidRDefault="00CE0B84" w:rsidP="00CE0B84">
      <w:pPr>
        <w:tabs>
          <w:tab w:val="right" w:pos="9355"/>
        </w:tabs>
        <w:spacing w:after="0" w:line="240" w:lineRule="auto"/>
        <w:jc w:val="center"/>
        <w:rPr>
          <w:rFonts w:ascii="Times New Roman" w:eastAsia="Times New Roman" w:hAnsi="Times New Roman" w:cs="Times New Roman"/>
          <w:lang w:val="uk-UA" w:eastAsia="ru-RU"/>
        </w:rPr>
      </w:pPr>
    </w:p>
    <w:p w:rsidR="00CE0B84" w:rsidRPr="0026049B" w:rsidRDefault="00CE0B84" w:rsidP="00CE0B84">
      <w:pPr>
        <w:spacing w:after="0" w:line="360" w:lineRule="auto"/>
        <w:jc w:val="center"/>
        <w:rPr>
          <w:rFonts w:ascii="Times New Roman" w:eastAsia="Times New Roman" w:hAnsi="Times New Roman" w:cs="Times New Roman"/>
          <w:b/>
          <w:bCs/>
          <w:sz w:val="24"/>
          <w:szCs w:val="24"/>
          <w:lang w:val="uk-UA" w:eastAsia="ru-RU"/>
        </w:rPr>
      </w:pPr>
      <w:r w:rsidRPr="0026049B">
        <w:rPr>
          <w:rFonts w:ascii="Times New Roman" w:eastAsia="Times New Roman" w:hAnsi="Times New Roman" w:cs="Times New Roman"/>
          <w:lang w:val="ru-RU" w:eastAsia="ru-RU"/>
        </w:rPr>
        <w:t xml:space="preserve">на тему: </w:t>
      </w:r>
      <w:r w:rsidRPr="0026049B">
        <w:rPr>
          <w:rFonts w:ascii="Times New Roman" w:eastAsia="Times New Roman" w:hAnsi="Times New Roman" w:cs="Times New Roman"/>
          <w:b/>
          <w:u w:val="single"/>
          <w:lang w:val="ru-RU" w:eastAsia="ru-RU"/>
        </w:rPr>
        <w:t>«</w:t>
      </w:r>
      <w:r w:rsidRPr="0026049B">
        <w:rPr>
          <w:rFonts w:ascii="Times New Roman" w:eastAsia="Times New Roman" w:hAnsi="Times New Roman" w:cs="Times New Roman"/>
          <w:b/>
          <w:u w:val="single"/>
          <w:lang w:val="uk-UA" w:eastAsia="ru-RU"/>
        </w:rPr>
        <w:t>Американо-російські відносини у 2014-2018 роках»</w:t>
      </w:r>
    </w:p>
    <w:p w:rsidR="00CE0B84" w:rsidRPr="0026049B" w:rsidRDefault="00CE0B84" w:rsidP="00CE0B84">
      <w:pPr>
        <w:tabs>
          <w:tab w:val="right" w:pos="9355"/>
        </w:tabs>
        <w:spacing w:after="0" w:line="240" w:lineRule="auto"/>
        <w:jc w:val="center"/>
        <w:rPr>
          <w:rFonts w:ascii="Times New Roman" w:eastAsia="Times New Roman" w:hAnsi="Times New Roman" w:cs="Times New Roman"/>
          <w:sz w:val="24"/>
          <w:szCs w:val="24"/>
          <w:u w:val="single"/>
          <w:lang w:val="uk-UA" w:eastAsia="ru-RU"/>
        </w:rPr>
      </w:pPr>
      <w:r w:rsidRPr="0026049B">
        <w:rPr>
          <w:rFonts w:ascii="Times New Roman" w:eastAsia="Times New Roman" w:hAnsi="Times New Roman" w:cs="Times New Roman"/>
          <w:sz w:val="24"/>
          <w:szCs w:val="24"/>
          <w:u w:val="single"/>
          <w:lang w:val="uk-UA" w:eastAsia="ru-RU"/>
        </w:rPr>
        <w:t xml:space="preserve">« </w:t>
      </w:r>
      <w:r w:rsidRPr="0026049B">
        <w:rPr>
          <w:rFonts w:ascii="Times New Roman" w:eastAsia="Times New Roman" w:hAnsi="Times New Roman" w:cs="Times New Roman"/>
          <w:sz w:val="24"/>
          <w:szCs w:val="24"/>
          <w:u w:val="single"/>
          <w:lang w:eastAsia="ru-RU"/>
        </w:rPr>
        <w:t>U</w:t>
      </w:r>
      <w:r w:rsidRPr="0026049B">
        <w:rPr>
          <w:rFonts w:ascii="Times New Roman" w:eastAsia="Times New Roman" w:hAnsi="Times New Roman" w:cs="Times New Roman"/>
          <w:sz w:val="24"/>
          <w:szCs w:val="24"/>
          <w:u w:val="single"/>
          <w:lang w:val="uk-UA" w:eastAsia="ru-RU"/>
        </w:rPr>
        <w:t>.</w:t>
      </w:r>
      <w:r w:rsidRPr="0026049B">
        <w:rPr>
          <w:rFonts w:ascii="Times New Roman" w:eastAsia="Times New Roman" w:hAnsi="Times New Roman" w:cs="Times New Roman"/>
          <w:sz w:val="24"/>
          <w:szCs w:val="24"/>
          <w:u w:val="single"/>
          <w:lang w:eastAsia="ru-RU"/>
        </w:rPr>
        <w:t>S</w:t>
      </w:r>
      <w:r w:rsidRPr="0026049B">
        <w:rPr>
          <w:rFonts w:ascii="Times New Roman" w:eastAsia="Times New Roman" w:hAnsi="Times New Roman" w:cs="Times New Roman"/>
          <w:sz w:val="24"/>
          <w:szCs w:val="24"/>
          <w:u w:val="single"/>
          <w:lang w:val="uk-UA" w:eastAsia="ru-RU"/>
        </w:rPr>
        <w:t xml:space="preserve">. - </w:t>
      </w:r>
      <w:r w:rsidRPr="0026049B">
        <w:rPr>
          <w:rFonts w:ascii="Times New Roman" w:eastAsia="Times New Roman" w:hAnsi="Times New Roman" w:cs="Times New Roman"/>
          <w:sz w:val="24"/>
          <w:szCs w:val="24"/>
          <w:u w:val="single"/>
          <w:lang w:eastAsia="ru-RU"/>
        </w:rPr>
        <w:t>Russian</w:t>
      </w:r>
      <w:r w:rsidRPr="0026049B">
        <w:rPr>
          <w:rFonts w:ascii="Times New Roman" w:eastAsia="Times New Roman" w:hAnsi="Times New Roman" w:cs="Times New Roman"/>
          <w:sz w:val="24"/>
          <w:szCs w:val="24"/>
          <w:u w:val="single"/>
          <w:lang w:val="uk-UA" w:eastAsia="ru-RU"/>
        </w:rPr>
        <w:t xml:space="preserve"> </w:t>
      </w:r>
      <w:r w:rsidRPr="0026049B">
        <w:rPr>
          <w:rFonts w:ascii="Times New Roman" w:eastAsia="Times New Roman" w:hAnsi="Times New Roman" w:cs="Times New Roman"/>
          <w:sz w:val="24"/>
          <w:szCs w:val="24"/>
          <w:u w:val="single"/>
          <w:lang w:eastAsia="ru-RU"/>
        </w:rPr>
        <w:t>relations</w:t>
      </w:r>
      <w:r w:rsidRPr="0026049B">
        <w:rPr>
          <w:rFonts w:ascii="Times New Roman" w:eastAsia="Times New Roman" w:hAnsi="Times New Roman" w:cs="Times New Roman"/>
          <w:sz w:val="24"/>
          <w:szCs w:val="24"/>
          <w:u w:val="single"/>
          <w:lang w:val="uk-UA" w:eastAsia="ru-RU"/>
        </w:rPr>
        <w:t xml:space="preserve"> </w:t>
      </w:r>
      <w:r w:rsidRPr="0026049B">
        <w:rPr>
          <w:rFonts w:ascii="Times New Roman" w:eastAsia="Times New Roman" w:hAnsi="Times New Roman" w:cs="Times New Roman"/>
          <w:sz w:val="24"/>
          <w:szCs w:val="24"/>
          <w:u w:val="single"/>
          <w:lang w:eastAsia="ru-RU"/>
        </w:rPr>
        <w:t>in</w:t>
      </w:r>
      <w:r w:rsidRPr="0026049B">
        <w:rPr>
          <w:rFonts w:ascii="Times New Roman" w:eastAsia="Times New Roman" w:hAnsi="Times New Roman" w:cs="Times New Roman"/>
          <w:sz w:val="24"/>
          <w:szCs w:val="24"/>
          <w:u w:val="single"/>
          <w:lang w:val="uk-UA" w:eastAsia="ru-RU"/>
        </w:rPr>
        <w:t xml:space="preserve"> 2014-2018 </w:t>
      </w:r>
      <w:r w:rsidRPr="0026049B">
        <w:rPr>
          <w:rFonts w:ascii="Times New Roman" w:eastAsia="Times New Roman" w:hAnsi="Times New Roman" w:cs="Times New Roman"/>
          <w:sz w:val="24"/>
          <w:szCs w:val="24"/>
          <w:u w:val="single"/>
          <w:lang w:eastAsia="ru-RU"/>
        </w:rPr>
        <w:t>years</w:t>
      </w:r>
      <w:r w:rsidRPr="0026049B">
        <w:rPr>
          <w:rFonts w:ascii="Times New Roman" w:eastAsia="Times New Roman" w:hAnsi="Times New Roman" w:cs="Times New Roman"/>
          <w:sz w:val="24"/>
          <w:szCs w:val="24"/>
          <w:u w:val="single"/>
          <w:lang w:val="uk-UA" w:eastAsia="ru-RU"/>
        </w:rPr>
        <w:t xml:space="preserve"> »</w:t>
      </w:r>
    </w:p>
    <w:p w:rsidR="00CE0B84" w:rsidRPr="0026049B" w:rsidRDefault="00CE0B84" w:rsidP="00CE0B84">
      <w:pPr>
        <w:tabs>
          <w:tab w:val="right" w:pos="9355"/>
        </w:tabs>
        <w:spacing w:after="0" w:line="240" w:lineRule="auto"/>
        <w:jc w:val="center"/>
        <w:rPr>
          <w:rFonts w:ascii="Times New Roman" w:eastAsia="Times New Roman" w:hAnsi="Times New Roman" w:cs="Times New Roman"/>
          <w:sz w:val="24"/>
          <w:szCs w:val="24"/>
          <w:u w:val="single"/>
          <w:lang w:val="uk-UA" w:eastAsia="ru-RU"/>
        </w:rPr>
      </w:pPr>
    </w:p>
    <w:p w:rsidR="00CE0B84" w:rsidRPr="0026049B" w:rsidRDefault="00CE0B84" w:rsidP="00CE0B84">
      <w:pPr>
        <w:tabs>
          <w:tab w:val="right" w:pos="9355"/>
        </w:tabs>
        <w:spacing w:after="0" w:line="240" w:lineRule="auto"/>
        <w:rPr>
          <w:rFonts w:ascii="Times New Roman" w:eastAsia="Times New Roman" w:hAnsi="Times New Roman" w:cs="Times New Roman"/>
          <w:u w:val="single"/>
          <w:lang w:val="uk-UA" w:eastAsia="ru-RU"/>
        </w:rPr>
      </w:pPr>
    </w:p>
    <w:p w:rsidR="00CE0B84" w:rsidRPr="0026049B" w:rsidRDefault="00CE0B84" w:rsidP="00CE0B84">
      <w:pPr>
        <w:spacing w:after="0" w:line="240" w:lineRule="auto"/>
        <w:jc w:val="both"/>
        <w:rPr>
          <w:rFonts w:ascii="Times New Roman" w:eastAsia="Times New Roman" w:hAnsi="Times New Roman" w:cs="Times New Roman"/>
          <w:lang w:val="uk-UA" w:eastAsia="ru-RU"/>
        </w:rPr>
      </w:pPr>
      <w:r w:rsidRPr="0026049B">
        <w:rPr>
          <w:rFonts w:ascii="Times New Roman" w:eastAsia="Times New Roman" w:hAnsi="Times New Roman" w:cs="Times New Roman"/>
          <w:lang w:val="uk-UA" w:eastAsia="ru-RU"/>
        </w:rPr>
        <w:t xml:space="preserve">                                 </w:t>
      </w:r>
      <w:r w:rsidRPr="0026049B">
        <w:rPr>
          <w:rFonts w:ascii="Times New Roman" w:eastAsia="Times New Roman" w:hAnsi="Times New Roman" w:cs="Times New Roman"/>
          <w:lang w:val="uk-UA" w:eastAsia="ru-RU"/>
        </w:rPr>
        <w:tab/>
        <w:t>Виконав(ла): студент(ка) 4  курсу</w:t>
      </w:r>
    </w:p>
    <w:p w:rsidR="00CE0B84" w:rsidRPr="0026049B" w:rsidRDefault="00CE0B84" w:rsidP="00CE0B84">
      <w:pPr>
        <w:spacing w:after="0" w:line="240" w:lineRule="auto"/>
        <w:ind w:left="2124"/>
        <w:jc w:val="both"/>
        <w:rPr>
          <w:rFonts w:ascii="Times New Roman" w:eastAsia="Times New Roman" w:hAnsi="Times New Roman" w:cs="Times New Roman"/>
          <w:lang w:val="uk-UA" w:eastAsia="ru-RU"/>
        </w:rPr>
      </w:pPr>
      <w:r w:rsidRPr="0026049B">
        <w:rPr>
          <w:rFonts w:ascii="Times New Roman" w:eastAsia="Times New Roman" w:hAnsi="Times New Roman" w:cs="Times New Roman"/>
          <w:lang w:val="uk-UA" w:eastAsia="ru-RU"/>
        </w:rPr>
        <w:t xml:space="preserve">  </w:t>
      </w:r>
      <w:r w:rsidRPr="0026049B">
        <w:rPr>
          <w:rFonts w:ascii="Times New Roman" w:eastAsia="Times New Roman" w:hAnsi="Times New Roman" w:cs="Times New Roman"/>
          <w:lang w:val="uk-UA" w:eastAsia="ru-RU"/>
        </w:rPr>
        <w:tab/>
        <w:t>денної форми навчання</w:t>
      </w:r>
    </w:p>
    <w:p w:rsidR="00CE0B84" w:rsidRPr="0026049B" w:rsidRDefault="00CE0B84" w:rsidP="00CE0B84">
      <w:pPr>
        <w:spacing w:after="0" w:line="240" w:lineRule="auto"/>
        <w:jc w:val="both"/>
        <w:rPr>
          <w:rFonts w:ascii="Times New Roman" w:eastAsia="Times New Roman" w:hAnsi="Times New Roman" w:cs="Times New Roman"/>
          <w:lang w:val="uk-UA" w:eastAsia="ru-RU"/>
        </w:rPr>
      </w:pPr>
      <w:r w:rsidRPr="0026049B">
        <w:rPr>
          <w:rFonts w:ascii="Times New Roman" w:eastAsia="Times New Roman" w:hAnsi="Times New Roman" w:cs="Times New Roman"/>
          <w:lang w:val="uk-UA" w:eastAsia="ru-RU"/>
        </w:rPr>
        <w:t xml:space="preserve">                                 </w:t>
      </w:r>
      <w:r w:rsidRPr="0026049B">
        <w:rPr>
          <w:rFonts w:ascii="Times New Roman" w:eastAsia="Times New Roman" w:hAnsi="Times New Roman" w:cs="Times New Roman"/>
          <w:lang w:val="uk-UA" w:eastAsia="ru-RU"/>
        </w:rPr>
        <w:tab/>
        <w:t xml:space="preserve">напряму підготовки </w:t>
      </w:r>
    </w:p>
    <w:p w:rsidR="00CE0B84" w:rsidRPr="0026049B" w:rsidRDefault="00CE0B84" w:rsidP="00CE0B84">
      <w:pPr>
        <w:spacing w:after="0" w:line="240" w:lineRule="auto"/>
        <w:ind w:left="2124" w:firstLine="708"/>
        <w:jc w:val="both"/>
        <w:rPr>
          <w:rFonts w:ascii="Times New Roman" w:eastAsia="Times New Roman" w:hAnsi="Times New Roman" w:cs="Times New Roman"/>
          <w:u w:val="single"/>
          <w:vertAlign w:val="subscript"/>
          <w:lang w:val="uk-UA" w:eastAsia="ru-RU"/>
        </w:rPr>
      </w:pPr>
      <w:r w:rsidRPr="0026049B">
        <w:rPr>
          <w:rFonts w:ascii="Times New Roman" w:eastAsia="Times New Roman" w:hAnsi="Times New Roman" w:cs="Times New Roman"/>
          <w:u w:val="single"/>
          <w:lang w:val="uk-UA" w:eastAsia="ru-RU"/>
        </w:rPr>
        <w:t xml:space="preserve">6.030201  </w:t>
      </w:r>
      <w:proofErr w:type="spellStart"/>
      <w:r w:rsidRPr="0026049B">
        <w:rPr>
          <w:rFonts w:ascii="Times New Roman" w:eastAsia="Times New Roman" w:hAnsi="Times New Roman" w:cs="Times New Roman"/>
          <w:u w:val="single"/>
          <w:lang w:val="uk-UA" w:eastAsia="ru-RU"/>
        </w:rPr>
        <w:t>Міжн</w:t>
      </w:r>
      <w:r w:rsidRPr="0026049B">
        <w:rPr>
          <w:rFonts w:ascii="Times New Roman" w:eastAsia="Times New Roman" w:hAnsi="Times New Roman" w:cs="Times New Roman"/>
          <w:u w:val="single"/>
          <w:lang w:val="ru-RU" w:eastAsia="ru-RU"/>
        </w:rPr>
        <w:t>ародні</w:t>
      </w:r>
      <w:proofErr w:type="spellEnd"/>
      <w:r w:rsidRPr="0026049B">
        <w:rPr>
          <w:rFonts w:ascii="Times New Roman" w:eastAsia="Times New Roman" w:hAnsi="Times New Roman" w:cs="Times New Roman"/>
          <w:u w:val="single"/>
          <w:lang w:val="ru-RU" w:eastAsia="ru-RU"/>
        </w:rPr>
        <w:t xml:space="preserve"> </w:t>
      </w:r>
      <w:proofErr w:type="spellStart"/>
      <w:r w:rsidRPr="0026049B">
        <w:rPr>
          <w:rFonts w:ascii="Times New Roman" w:eastAsia="Times New Roman" w:hAnsi="Times New Roman" w:cs="Times New Roman"/>
          <w:u w:val="single"/>
          <w:lang w:val="ru-RU" w:eastAsia="ru-RU"/>
        </w:rPr>
        <w:t>відносини</w:t>
      </w:r>
      <w:proofErr w:type="spellEnd"/>
    </w:p>
    <w:p w:rsidR="00CE0B84" w:rsidRPr="0026049B" w:rsidRDefault="00CE0B84" w:rsidP="00CE0B84">
      <w:pPr>
        <w:spacing w:after="0" w:line="120" w:lineRule="auto"/>
        <w:ind w:left="2829"/>
        <w:jc w:val="both"/>
        <w:rPr>
          <w:rFonts w:ascii="Times New Roman" w:eastAsia="Times New Roman" w:hAnsi="Times New Roman" w:cs="Times New Roman"/>
          <w:vertAlign w:val="subscript"/>
          <w:lang w:val="uk-UA" w:eastAsia="ru-RU"/>
        </w:rPr>
      </w:pPr>
      <w:r w:rsidRPr="0026049B">
        <w:rPr>
          <w:rFonts w:ascii="Times New Roman" w:eastAsia="Times New Roman" w:hAnsi="Times New Roman" w:cs="Times New Roman"/>
          <w:vertAlign w:val="subscript"/>
          <w:lang w:val="uk-UA" w:eastAsia="ru-RU"/>
        </w:rPr>
        <w:t>(шифр і назва напряму підготовки або спеціальності)</w:t>
      </w:r>
    </w:p>
    <w:p w:rsidR="00CE0B84" w:rsidRPr="0026049B" w:rsidRDefault="00CE0B84" w:rsidP="00CE0B84">
      <w:pPr>
        <w:spacing w:after="0" w:line="240" w:lineRule="auto"/>
        <w:jc w:val="both"/>
        <w:rPr>
          <w:rFonts w:ascii="Times New Roman" w:eastAsia="Times New Roman" w:hAnsi="Times New Roman" w:cs="Times New Roman"/>
          <w:u w:val="single"/>
          <w:lang w:val="uk-UA" w:eastAsia="ru-RU"/>
        </w:rPr>
      </w:pPr>
      <w:r w:rsidRPr="0026049B">
        <w:rPr>
          <w:rFonts w:ascii="Times New Roman" w:eastAsia="Times New Roman" w:hAnsi="Times New Roman" w:cs="Times New Roman"/>
          <w:lang w:val="ru-RU" w:eastAsia="ru-RU"/>
        </w:rPr>
        <w:t xml:space="preserve">                                </w:t>
      </w:r>
      <w:r w:rsidRPr="0026049B">
        <w:rPr>
          <w:rFonts w:ascii="Times New Roman" w:eastAsia="Times New Roman" w:hAnsi="Times New Roman" w:cs="Times New Roman"/>
          <w:lang w:val="uk-UA" w:eastAsia="ru-RU"/>
        </w:rPr>
        <w:tab/>
      </w:r>
      <w:r w:rsidRPr="0026049B">
        <w:rPr>
          <w:rFonts w:ascii="Times New Roman" w:eastAsia="Times New Roman" w:hAnsi="Times New Roman" w:cs="Times New Roman"/>
          <w:u w:val="single"/>
          <w:lang w:val="uk-UA" w:eastAsia="ru-RU"/>
        </w:rPr>
        <w:t xml:space="preserve">Лисенко Тетяна Олександрівна </w:t>
      </w:r>
    </w:p>
    <w:p w:rsidR="00CE0B84" w:rsidRPr="0026049B" w:rsidRDefault="00CE0B84" w:rsidP="00CE0B84">
      <w:pPr>
        <w:spacing w:after="0" w:line="120" w:lineRule="auto"/>
        <w:jc w:val="both"/>
        <w:rPr>
          <w:rFonts w:ascii="Times New Roman" w:eastAsia="Times New Roman" w:hAnsi="Times New Roman" w:cs="Times New Roman"/>
          <w:sz w:val="20"/>
          <w:szCs w:val="20"/>
          <w:vertAlign w:val="subscript"/>
          <w:lang w:val="uk-UA" w:eastAsia="ru-RU"/>
        </w:rPr>
      </w:pPr>
      <w:r w:rsidRPr="0026049B">
        <w:rPr>
          <w:rFonts w:ascii="Times New Roman" w:eastAsia="Times New Roman" w:hAnsi="Times New Roman" w:cs="Times New Roman"/>
          <w:vertAlign w:val="subscript"/>
          <w:lang w:val="uk-UA" w:eastAsia="ru-RU"/>
        </w:rPr>
        <w:tab/>
      </w:r>
      <w:r w:rsidRPr="0026049B">
        <w:rPr>
          <w:rFonts w:ascii="Times New Roman" w:eastAsia="Times New Roman" w:hAnsi="Times New Roman" w:cs="Times New Roman"/>
          <w:vertAlign w:val="subscript"/>
          <w:lang w:val="uk-UA" w:eastAsia="ru-RU"/>
        </w:rPr>
        <w:tab/>
      </w:r>
      <w:r w:rsidRPr="0026049B">
        <w:rPr>
          <w:rFonts w:ascii="Times New Roman" w:eastAsia="Times New Roman" w:hAnsi="Times New Roman" w:cs="Times New Roman"/>
          <w:vertAlign w:val="subscript"/>
          <w:lang w:val="uk-UA" w:eastAsia="ru-RU"/>
        </w:rPr>
        <w:tab/>
      </w:r>
      <w:r w:rsidRPr="0026049B">
        <w:rPr>
          <w:rFonts w:ascii="Times New Roman" w:eastAsia="Times New Roman" w:hAnsi="Times New Roman" w:cs="Times New Roman"/>
          <w:vertAlign w:val="subscript"/>
          <w:lang w:val="uk-UA" w:eastAsia="ru-RU"/>
        </w:rPr>
        <w:tab/>
      </w:r>
      <w:r w:rsidRPr="0026049B">
        <w:rPr>
          <w:rFonts w:ascii="Times New Roman" w:eastAsia="Times New Roman" w:hAnsi="Times New Roman" w:cs="Times New Roman"/>
          <w:vertAlign w:val="subscript"/>
          <w:lang w:val="uk-UA" w:eastAsia="ru-RU"/>
        </w:rPr>
        <w:tab/>
        <w:t>(</w:t>
      </w:r>
      <w:proofErr w:type="spellStart"/>
      <w:r w:rsidRPr="0026049B">
        <w:rPr>
          <w:rFonts w:ascii="Times New Roman" w:eastAsia="Times New Roman" w:hAnsi="Times New Roman" w:cs="Times New Roman"/>
          <w:vertAlign w:val="subscript"/>
          <w:lang w:val="uk-UA" w:eastAsia="ru-RU"/>
        </w:rPr>
        <w:t>прізвище,ім’я,по</w:t>
      </w:r>
      <w:proofErr w:type="spellEnd"/>
      <w:r w:rsidRPr="0026049B">
        <w:rPr>
          <w:rFonts w:ascii="Times New Roman" w:eastAsia="Times New Roman" w:hAnsi="Times New Roman" w:cs="Times New Roman"/>
          <w:vertAlign w:val="subscript"/>
          <w:lang w:val="uk-UA" w:eastAsia="ru-RU"/>
        </w:rPr>
        <w:t>-батькові)</w:t>
      </w:r>
    </w:p>
    <w:p w:rsidR="00CE0B84" w:rsidRPr="0026049B" w:rsidRDefault="00CE0B84" w:rsidP="00CE0B84">
      <w:pPr>
        <w:spacing w:after="0" w:line="168" w:lineRule="auto"/>
        <w:jc w:val="both"/>
        <w:rPr>
          <w:rFonts w:ascii="Times New Roman" w:eastAsia="Times New Roman" w:hAnsi="Times New Roman" w:cs="Times New Roman"/>
          <w:sz w:val="20"/>
          <w:szCs w:val="20"/>
          <w:vertAlign w:val="subscript"/>
          <w:lang w:val="uk-UA" w:eastAsia="ru-RU"/>
        </w:rPr>
      </w:pPr>
    </w:p>
    <w:p w:rsidR="00CE0B84" w:rsidRPr="0026049B" w:rsidRDefault="00CE0B84" w:rsidP="00CE0B84">
      <w:pPr>
        <w:spacing w:after="0" w:line="168" w:lineRule="auto"/>
        <w:jc w:val="both"/>
        <w:rPr>
          <w:rFonts w:ascii="Times New Roman" w:eastAsia="Times New Roman" w:hAnsi="Times New Roman" w:cs="Times New Roman"/>
          <w:sz w:val="20"/>
          <w:szCs w:val="20"/>
          <w:vertAlign w:val="subscript"/>
          <w:lang w:val="uk-UA" w:eastAsia="ru-RU"/>
        </w:rPr>
      </w:pPr>
    </w:p>
    <w:p w:rsidR="00CE0B84" w:rsidRPr="0026049B" w:rsidRDefault="00CE0B84" w:rsidP="00CE0B84">
      <w:pPr>
        <w:spacing w:after="0" w:line="168" w:lineRule="auto"/>
        <w:ind w:left="2124" w:firstLine="708"/>
        <w:jc w:val="both"/>
        <w:rPr>
          <w:rFonts w:ascii="Times New Roman" w:eastAsia="Times New Roman" w:hAnsi="Times New Roman" w:cs="Times New Roman"/>
          <w:color w:val="000000"/>
          <w:lang w:val="uk-UA" w:eastAsia="ru-RU"/>
        </w:rPr>
      </w:pPr>
      <w:r w:rsidRPr="0026049B">
        <w:rPr>
          <w:rFonts w:ascii="Times New Roman" w:eastAsia="Times New Roman" w:hAnsi="Times New Roman" w:cs="Times New Roman"/>
          <w:lang w:val="uk-UA" w:eastAsia="ru-RU"/>
        </w:rPr>
        <w:t xml:space="preserve">Керівник </w:t>
      </w:r>
      <w:r w:rsidRPr="0026049B">
        <w:rPr>
          <w:rFonts w:ascii="Times New Roman" w:eastAsia="Times New Roman" w:hAnsi="Times New Roman" w:cs="Times New Roman"/>
          <w:u w:val="single"/>
          <w:lang w:val="uk-UA" w:eastAsia="ru-RU"/>
        </w:rPr>
        <w:t xml:space="preserve">к. політ. н., доц. Дубовик В.А.   </w:t>
      </w:r>
      <w:r w:rsidRPr="0026049B">
        <w:rPr>
          <w:rFonts w:ascii="Times New Roman" w:eastAsia="Times New Roman" w:hAnsi="Times New Roman" w:cs="Times New Roman"/>
          <w:lang w:val="uk-UA" w:eastAsia="ru-RU"/>
        </w:rPr>
        <w:t xml:space="preserve"> _______</w:t>
      </w:r>
    </w:p>
    <w:p w:rsidR="00CE0B84" w:rsidRPr="0026049B" w:rsidRDefault="00CE0B84" w:rsidP="00CE0B84">
      <w:pPr>
        <w:spacing w:after="0" w:line="168" w:lineRule="auto"/>
        <w:ind w:left="2124" w:firstLine="708"/>
        <w:jc w:val="both"/>
        <w:rPr>
          <w:rFonts w:ascii="Times New Roman" w:eastAsia="Times New Roman" w:hAnsi="Times New Roman" w:cs="Times New Roman"/>
          <w:sz w:val="20"/>
          <w:szCs w:val="20"/>
          <w:vertAlign w:val="subscript"/>
          <w:lang w:val="uk-UA" w:eastAsia="ru-RU"/>
        </w:rPr>
      </w:pPr>
      <w:r w:rsidRPr="0026049B">
        <w:rPr>
          <w:rFonts w:ascii="Times New Roman" w:eastAsia="Times New Roman" w:hAnsi="Times New Roman" w:cs="Times New Roman"/>
          <w:lang w:val="uk-UA" w:eastAsia="ru-RU"/>
        </w:rPr>
        <w:t xml:space="preserve">      (</w:t>
      </w:r>
      <w:r w:rsidRPr="0026049B">
        <w:rPr>
          <w:rFonts w:ascii="Times New Roman" w:eastAsia="Times New Roman" w:hAnsi="Times New Roman" w:cs="Times New Roman"/>
          <w:sz w:val="20"/>
          <w:szCs w:val="20"/>
          <w:lang w:val="uk-UA" w:eastAsia="ru-RU"/>
        </w:rPr>
        <w:t xml:space="preserve">науковий ступінь, вчене </w:t>
      </w:r>
      <w:proofErr w:type="spellStart"/>
      <w:r w:rsidRPr="0026049B">
        <w:rPr>
          <w:rFonts w:ascii="Times New Roman" w:eastAsia="Times New Roman" w:hAnsi="Times New Roman" w:cs="Times New Roman"/>
          <w:sz w:val="20"/>
          <w:szCs w:val="20"/>
          <w:lang w:val="uk-UA" w:eastAsia="ru-RU"/>
        </w:rPr>
        <w:t>звання,прізвище</w:t>
      </w:r>
      <w:proofErr w:type="spellEnd"/>
      <w:r w:rsidRPr="0026049B">
        <w:rPr>
          <w:rFonts w:ascii="Times New Roman" w:eastAsia="Times New Roman" w:hAnsi="Times New Roman" w:cs="Times New Roman"/>
          <w:sz w:val="20"/>
          <w:szCs w:val="20"/>
          <w:lang w:val="uk-UA" w:eastAsia="ru-RU"/>
        </w:rPr>
        <w:t xml:space="preserve"> та ініціали, підпис)</w:t>
      </w:r>
    </w:p>
    <w:p w:rsidR="00CE0B84" w:rsidRPr="0026049B" w:rsidRDefault="00CE0B84" w:rsidP="00CE0B84">
      <w:pPr>
        <w:tabs>
          <w:tab w:val="left" w:pos="5245"/>
          <w:tab w:val="right" w:pos="9355"/>
        </w:tabs>
        <w:spacing w:before="120" w:after="0" w:line="240" w:lineRule="auto"/>
        <w:jc w:val="both"/>
        <w:rPr>
          <w:rFonts w:ascii="Times New Roman" w:eastAsia="Times New Roman" w:hAnsi="Times New Roman" w:cs="Times New Roman"/>
          <w:lang w:val="uk-UA" w:eastAsia="ru-RU"/>
        </w:rPr>
      </w:pPr>
      <w:r w:rsidRPr="0026049B">
        <w:rPr>
          <w:rFonts w:ascii="Times New Roman" w:eastAsia="Times New Roman" w:hAnsi="Times New Roman" w:cs="Times New Roman"/>
          <w:lang w:val="uk-UA" w:eastAsia="ru-RU"/>
        </w:rPr>
        <w:t xml:space="preserve">                                        Рецензент </w:t>
      </w:r>
      <w:r w:rsidRPr="0026049B">
        <w:rPr>
          <w:rFonts w:ascii="Times New Roman" w:eastAsia="Times New Roman" w:hAnsi="Times New Roman" w:cs="Times New Roman"/>
          <w:u w:val="single"/>
          <w:lang w:val="uk-UA" w:eastAsia="ru-RU"/>
        </w:rPr>
        <w:t>к. політ. н., доц. Глєбов С.В.</w:t>
      </w:r>
    </w:p>
    <w:p w:rsidR="00CE0B84" w:rsidRPr="0026049B" w:rsidRDefault="00CE0B84" w:rsidP="00CE0B84">
      <w:pPr>
        <w:tabs>
          <w:tab w:val="left" w:pos="5245"/>
          <w:tab w:val="right" w:pos="9355"/>
        </w:tabs>
        <w:spacing w:before="120" w:after="0" w:line="120" w:lineRule="auto"/>
        <w:jc w:val="both"/>
        <w:rPr>
          <w:rFonts w:ascii="Times New Roman" w:eastAsia="Times New Roman" w:hAnsi="Times New Roman" w:cs="Times New Roman"/>
          <w:vertAlign w:val="subscript"/>
          <w:lang w:val="uk-UA" w:eastAsia="ru-RU"/>
        </w:rPr>
      </w:pPr>
      <w:r w:rsidRPr="0026049B">
        <w:rPr>
          <w:rFonts w:ascii="Times New Roman" w:eastAsia="Times New Roman" w:hAnsi="Times New Roman" w:cs="Times New Roman"/>
          <w:vertAlign w:val="subscript"/>
          <w:lang w:val="uk-UA" w:eastAsia="ru-RU"/>
        </w:rPr>
        <w:t xml:space="preserve">                                                              </w:t>
      </w:r>
      <w:r w:rsidRPr="0026049B">
        <w:rPr>
          <w:rFonts w:ascii="Times New Roman" w:eastAsia="Times New Roman" w:hAnsi="Times New Roman" w:cs="Times New Roman"/>
          <w:lang w:val="uk-UA" w:eastAsia="ru-RU"/>
        </w:rPr>
        <w:t>(</w:t>
      </w:r>
      <w:r w:rsidRPr="0026049B">
        <w:rPr>
          <w:rFonts w:ascii="Times New Roman" w:eastAsia="Times New Roman" w:hAnsi="Times New Roman" w:cs="Times New Roman"/>
          <w:sz w:val="20"/>
          <w:szCs w:val="20"/>
          <w:lang w:val="uk-UA" w:eastAsia="ru-RU"/>
        </w:rPr>
        <w:t xml:space="preserve">науковий ступінь, вчене </w:t>
      </w:r>
      <w:proofErr w:type="spellStart"/>
      <w:r w:rsidRPr="0026049B">
        <w:rPr>
          <w:rFonts w:ascii="Times New Roman" w:eastAsia="Times New Roman" w:hAnsi="Times New Roman" w:cs="Times New Roman"/>
          <w:sz w:val="20"/>
          <w:szCs w:val="20"/>
          <w:lang w:val="uk-UA" w:eastAsia="ru-RU"/>
        </w:rPr>
        <w:t>звання,прізвище</w:t>
      </w:r>
      <w:proofErr w:type="spellEnd"/>
      <w:r w:rsidRPr="0026049B">
        <w:rPr>
          <w:rFonts w:ascii="Times New Roman" w:eastAsia="Times New Roman" w:hAnsi="Times New Roman" w:cs="Times New Roman"/>
          <w:sz w:val="20"/>
          <w:szCs w:val="20"/>
          <w:lang w:val="uk-UA" w:eastAsia="ru-RU"/>
        </w:rPr>
        <w:t xml:space="preserve"> та ініціали)</w:t>
      </w:r>
    </w:p>
    <w:p w:rsidR="00CE0B84" w:rsidRPr="0026049B" w:rsidRDefault="00CE0B84" w:rsidP="00CE0B84">
      <w:pPr>
        <w:spacing w:after="0" w:line="240" w:lineRule="auto"/>
        <w:rPr>
          <w:rFonts w:ascii="Times New Roman" w:eastAsia="Times New Roman" w:hAnsi="Times New Roman" w:cs="Times New Roman"/>
          <w:lang w:val="uk-UA" w:eastAsia="ru-RU"/>
        </w:rPr>
      </w:pPr>
    </w:p>
    <w:p w:rsidR="00CE0B84" w:rsidRPr="0026049B" w:rsidRDefault="00CE0B84" w:rsidP="00CE0B84">
      <w:pPr>
        <w:spacing w:after="0" w:line="240" w:lineRule="auto"/>
        <w:ind w:left="3969"/>
        <w:rPr>
          <w:rFonts w:ascii="Times New Roman" w:eastAsia="Times New Roman" w:hAnsi="Times New Roman" w:cs="Times New Roman"/>
          <w:lang w:val="uk-UA" w:eastAsia="ru-RU"/>
        </w:rPr>
      </w:pPr>
    </w:p>
    <w:tbl>
      <w:tblPr>
        <w:tblW w:w="5155" w:type="pct"/>
        <w:jc w:val="center"/>
        <w:tblLook w:val="00A0" w:firstRow="1" w:lastRow="0" w:firstColumn="1" w:lastColumn="0" w:noHBand="0" w:noVBand="0"/>
      </w:tblPr>
      <w:tblGrid>
        <w:gridCol w:w="4967"/>
        <w:gridCol w:w="4678"/>
      </w:tblGrid>
      <w:tr w:rsidR="00CE0B84" w:rsidRPr="0026049B" w:rsidTr="00EB4283">
        <w:trPr>
          <w:jc w:val="center"/>
        </w:trPr>
        <w:tc>
          <w:tcPr>
            <w:tcW w:w="4967" w:type="dxa"/>
            <w:hideMark/>
          </w:tcPr>
          <w:p w:rsidR="00CE0B84" w:rsidRPr="0026049B" w:rsidRDefault="00CE0B84" w:rsidP="00EB4283">
            <w:pPr>
              <w:spacing w:after="0" w:line="254" w:lineRule="auto"/>
              <w:rPr>
                <w:rFonts w:ascii="Times New Roman" w:eastAsia="Times New Roman" w:hAnsi="Times New Roman" w:cs="Times New Roman"/>
                <w:lang w:val="ru-RU" w:eastAsia="en-US"/>
              </w:rPr>
            </w:pPr>
            <w:r w:rsidRPr="0026049B">
              <w:rPr>
                <w:rFonts w:ascii="Times New Roman" w:eastAsia="Times New Roman" w:hAnsi="Times New Roman" w:cs="Times New Roman"/>
                <w:lang w:val="ru-RU" w:eastAsia="en-US"/>
              </w:rPr>
              <w:t xml:space="preserve">Рекомендовано до </w:t>
            </w:r>
            <w:proofErr w:type="spellStart"/>
            <w:r w:rsidRPr="0026049B">
              <w:rPr>
                <w:rFonts w:ascii="Times New Roman" w:eastAsia="Times New Roman" w:hAnsi="Times New Roman" w:cs="Times New Roman"/>
                <w:lang w:val="ru-RU" w:eastAsia="en-US"/>
              </w:rPr>
              <w:t>захисту</w:t>
            </w:r>
            <w:proofErr w:type="spellEnd"/>
            <w:r w:rsidRPr="0026049B">
              <w:rPr>
                <w:rFonts w:ascii="Times New Roman" w:eastAsia="Times New Roman" w:hAnsi="Times New Roman" w:cs="Times New Roman"/>
                <w:lang w:val="ru-RU" w:eastAsia="en-US"/>
              </w:rPr>
              <w:t>:</w:t>
            </w:r>
          </w:p>
          <w:p w:rsidR="00CE0B84" w:rsidRPr="0026049B" w:rsidRDefault="00CE0B84" w:rsidP="00EB4283">
            <w:pPr>
              <w:spacing w:before="120" w:after="0" w:line="254" w:lineRule="auto"/>
              <w:rPr>
                <w:rFonts w:ascii="Times New Roman" w:eastAsia="Times New Roman" w:hAnsi="Times New Roman" w:cs="Times New Roman"/>
                <w:lang w:val="ru-RU" w:eastAsia="en-US"/>
              </w:rPr>
            </w:pPr>
            <w:r w:rsidRPr="0026049B">
              <w:rPr>
                <w:rFonts w:ascii="Times New Roman" w:eastAsia="Times New Roman" w:hAnsi="Times New Roman" w:cs="Times New Roman"/>
                <w:lang w:val="ru-RU" w:eastAsia="en-US"/>
              </w:rPr>
              <w:t>Протокол</w:t>
            </w:r>
            <w:r w:rsidRPr="0026049B">
              <w:rPr>
                <w:rFonts w:ascii="Times New Roman" w:eastAsia="Times New Roman" w:hAnsi="Times New Roman" w:cs="Times New Roman"/>
                <w:lang w:val="uk-UA" w:eastAsia="en-US"/>
              </w:rPr>
              <w:t xml:space="preserve"> </w:t>
            </w:r>
            <w:proofErr w:type="spellStart"/>
            <w:r w:rsidRPr="0026049B">
              <w:rPr>
                <w:rFonts w:ascii="Times New Roman" w:eastAsia="Times New Roman" w:hAnsi="Times New Roman" w:cs="Times New Roman"/>
                <w:lang w:val="ru-RU" w:eastAsia="en-US"/>
              </w:rPr>
              <w:t>засідання</w:t>
            </w:r>
            <w:proofErr w:type="spellEnd"/>
            <w:r w:rsidRPr="0026049B">
              <w:rPr>
                <w:rFonts w:ascii="Times New Roman" w:eastAsia="Times New Roman" w:hAnsi="Times New Roman" w:cs="Times New Roman"/>
                <w:lang w:val="ru-RU" w:eastAsia="en-US"/>
              </w:rPr>
              <w:t xml:space="preserve"> </w:t>
            </w:r>
            <w:proofErr w:type="spellStart"/>
            <w:r w:rsidRPr="0026049B">
              <w:rPr>
                <w:rFonts w:ascii="Times New Roman" w:eastAsia="Times New Roman" w:hAnsi="Times New Roman" w:cs="Times New Roman"/>
                <w:lang w:val="ru-RU" w:eastAsia="en-US"/>
              </w:rPr>
              <w:t>кафедри</w:t>
            </w:r>
            <w:proofErr w:type="spellEnd"/>
          </w:p>
          <w:p w:rsidR="00CE0B84" w:rsidRPr="0026049B" w:rsidRDefault="00CE0B84" w:rsidP="00EB4283">
            <w:pPr>
              <w:spacing w:before="120" w:after="0" w:line="254" w:lineRule="auto"/>
              <w:rPr>
                <w:rFonts w:ascii="Times New Roman" w:eastAsia="Times New Roman" w:hAnsi="Times New Roman" w:cs="Times New Roman"/>
                <w:lang w:val="ru-RU" w:eastAsia="en-US"/>
              </w:rPr>
            </w:pPr>
            <w:r w:rsidRPr="0026049B">
              <w:rPr>
                <w:rFonts w:ascii="Times New Roman" w:eastAsia="Times New Roman" w:hAnsi="Times New Roman" w:cs="Times New Roman"/>
                <w:lang w:val="ru-RU" w:eastAsia="en-US"/>
              </w:rPr>
              <w:t xml:space="preserve">№ ___ </w:t>
            </w:r>
            <w:proofErr w:type="spellStart"/>
            <w:r w:rsidRPr="0026049B">
              <w:rPr>
                <w:rFonts w:ascii="Times New Roman" w:eastAsia="Times New Roman" w:hAnsi="Times New Roman" w:cs="Times New Roman"/>
                <w:lang w:val="ru-RU" w:eastAsia="en-US"/>
              </w:rPr>
              <w:t>від</w:t>
            </w:r>
            <w:proofErr w:type="spellEnd"/>
            <w:r w:rsidRPr="0026049B">
              <w:rPr>
                <w:rFonts w:ascii="Times New Roman" w:eastAsia="Times New Roman" w:hAnsi="Times New Roman" w:cs="Times New Roman"/>
                <w:lang w:val="ru-RU" w:eastAsia="en-US"/>
              </w:rPr>
              <w:t xml:space="preserve"> ___________ р. </w:t>
            </w:r>
          </w:p>
          <w:p w:rsidR="00CE0B84" w:rsidRPr="0026049B" w:rsidRDefault="00CE0B84" w:rsidP="00EB4283">
            <w:pPr>
              <w:spacing w:before="600" w:after="0" w:line="254" w:lineRule="auto"/>
              <w:rPr>
                <w:rFonts w:ascii="Times New Roman" w:eastAsia="Times New Roman" w:hAnsi="Times New Roman" w:cs="Times New Roman"/>
                <w:lang w:val="uk-UA" w:eastAsia="en-US"/>
              </w:rPr>
            </w:pPr>
            <w:r w:rsidRPr="0026049B">
              <w:rPr>
                <w:rFonts w:ascii="Times New Roman" w:eastAsia="Times New Roman" w:hAnsi="Times New Roman" w:cs="Times New Roman"/>
                <w:lang w:val="ru-RU" w:eastAsia="en-US"/>
              </w:rPr>
              <w:t>Зав</w:t>
            </w:r>
            <w:proofErr w:type="spellStart"/>
            <w:r w:rsidRPr="0026049B">
              <w:rPr>
                <w:rFonts w:ascii="Times New Roman" w:eastAsia="Times New Roman" w:hAnsi="Times New Roman" w:cs="Times New Roman"/>
                <w:lang w:val="uk-UA" w:eastAsia="en-US"/>
              </w:rPr>
              <w:t>ідувач</w:t>
            </w:r>
            <w:proofErr w:type="spellEnd"/>
            <w:r w:rsidRPr="0026049B">
              <w:rPr>
                <w:rFonts w:ascii="Times New Roman" w:eastAsia="Times New Roman" w:hAnsi="Times New Roman" w:cs="Times New Roman"/>
                <w:lang w:val="ru-RU" w:eastAsia="en-US"/>
              </w:rPr>
              <w:t xml:space="preserve"> кафедр</w:t>
            </w:r>
            <w:r w:rsidRPr="0026049B">
              <w:rPr>
                <w:rFonts w:ascii="Times New Roman" w:eastAsia="Times New Roman" w:hAnsi="Times New Roman" w:cs="Times New Roman"/>
                <w:lang w:val="uk-UA" w:eastAsia="en-US"/>
              </w:rPr>
              <w:t>и</w:t>
            </w:r>
          </w:p>
          <w:p w:rsidR="00CE0B84" w:rsidRPr="0026049B" w:rsidRDefault="00CE0B84" w:rsidP="00EB4283">
            <w:pPr>
              <w:tabs>
                <w:tab w:val="left" w:pos="1168"/>
                <w:tab w:val="left" w:pos="3861"/>
              </w:tabs>
              <w:spacing w:before="360" w:after="0" w:line="254" w:lineRule="auto"/>
              <w:rPr>
                <w:rFonts w:ascii="Times New Roman" w:eastAsia="Times New Roman" w:hAnsi="Times New Roman" w:cs="Times New Roman"/>
                <w:u w:val="single"/>
                <w:lang w:val="uk-UA" w:eastAsia="en-US"/>
              </w:rPr>
            </w:pPr>
            <w:r w:rsidRPr="0026049B">
              <w:rPr>
                <w:rFonts w:ascii="Times New Roman" w:eastAsia="Times New Roman" w:hAnsi="Times New Roman" w:cs="Times New Roman"/>
                <w:u w:val="single"/>
                <w:lang w:val="ru-RU" w:eastAsia="en-US"/>
              </w:rPr>
              <w:tab/>
            </w:r>
            <w:r w:rsidRPr="0026049B">
              <w:rPr>
                <w:rFonts w:ascii="Times New Roman" w:eastAsia="Times New Roman" w:hAnsi="Times New Roman" w:cs="Times New Roman"/>
                <w:lang w:val="ru-RU" w:eastAsia="en-US"/>
              </w:rPr>
              <w:t xml:space="preserve">            </w:t>
            </w:r>
            <w:r w:rsidRPr="0026049B">
              <w:rPr>
                <w:rFonts w:ascii="Times New Roman" w:eastAsia="Times New Roman" w:hAnsi="Times New Roman" w:cs="Times New Roman"/>
                <w:lang w:val="uk-UA" w:eastAsia="en-US"/>
              </w:rPr>
              <w:t>Брусиловська О.І.</w:t>
            </w:r>
          </w:p>
          <w:p w:rsidR="00CE0B84" w:rsidRPr="0026049B" w:rsidRDefault="00CE0B84" w:rsidP="00EB4283">
            <w:pPr>
              <w:tabs>
                <w:tab w:val="left" w:pos="284"/>
                <w:tab w:val="left" w:pos="1767"/>
              </w:tabs>
              <w:spacing w:after="0" w:line="254" w:lineRule="auto"/>
              <w:rPr>
                <w:rFonts w:ascii="Times New Roman" w:eastAsia="Times New Roman" w:hAnsi="Times New Roman" w:cs="Times New Roman"/>
                <w:sz w:val="20"/>
                <w:szCs w:val="20"/>
                <w:lang w:val="ru-RU" w:eastAsia="en-US"/>
              </w:rPr>
            </w:pPr>
            <w:r w:rsidRPr="0026049B">
              <w:rPr>
                <w:rFonts w:ascii="Times New Roman" w:eastAsia="Times New Roman" w:hAnsi="Times New Roman" w:cs="Times New Roman"/>
                <w:sz w:val="20"/>
                <w:szCs w:val="20"/>
                <w:lang w:val="ru-RU" w:eastAsia="en-US"/>
              </w:rPr>
              <w:tab/>
              <w:t>(</w:t>
            </w:r>
            <w:proofErr w:type="spellStart"/>
            <w:r w:rsidRPr="0026049B">
              <w:rPr>
                <w:rFonts w:ascii="Times New Roman" w:eastAsia="Times New Roman" w:hAnsi="Times New Roman" w:cs="Times New Roman"/>
                <w:sz w:val="20"/>
                <w:szCs w:val="20"/>
                <w:lang w:val="ru-RU" w:eastAsia="en-US"/>
              </w:rPr>
              <w:t>підпис</w:t>
            </w:r>
            <w:proofErr w:type="spellEnd"/>
            <w:r w:rsidRPr="0026049B">
              <w:rPr>
                <w:rFonts w:ascii="Times New Roman" w:eastAsia="Times New Roman" w:hAnsi="Times New Roman" w:cs="Times New Roman"/>
                <w:sz w:val="20"/>
                <w:szCs w:val="20"/>
                <w:lang w:val="ru-RU" w:eastAsia="en-US"/>
              </w:rPr>
              <w:t>)</w:t>
            </w:r>
            <w:r w:rsidRPr="0026049B">
              <w:rPr>
                <w:rFonts w:ascii="Times New Roman" w:eastAsia="Times New Roman" w:hAnsi="Times New Roman" w:cs="Times New Roman"/>
                <w:sz w:val="20"/>
                <w:szCs w:val="20"/>
                <w:lang w:val="ru-RU" w:eastAsia="en-US"/>
              </w:rPr>
              <w:tab/>
            </w:r>
          </w:p>
        </w:tc>
        <w:tc>
          <w:tcPr>
            <w:tcW w:w="4678" w:type="dxa"/>
            <w:hideMark/>
          </w:tcPr>
          <w:p w:rsidR="00CE0B84" w:rsidRPr="0026049B" w:rsidRDefault="00CE0B84" w:rsidP="00EB4283">
            <w:pPr>
              <w:tabs>
                <w:tab w:val="right" w:pos="4462"/>
              </w:tabs>
              <w:spacing w:after="0" w:line="254" w:lineRule="auto"/>
              <w:rPr>
                <w:rFonts w:ascii="Times New Roman" w:eastAsia="Times New Roman" w:hAnsi="Times New Roman" w:cs="Times New Roman"/>
                <w:lang w:val="ru-RU" w:eastAsia="en-US"/>
              </w:rPr>
            </w:pPr>
            <w:proofErr w:type="spellStart"/>
            <w:r w:rsidRPr="0026049B">
              <w:rPr>
                <w:rFonts w:ascii="Times New Roman" w:eastAsia="Times New Roman" w:hAnsi="Times New Roman" w:cs="Times New Roman"/>
                <w:lang w:val="ru-RU" w:eastAsia="en-US"/>
              </w:rPr>
              <w:t>Захищено</w:t>
            </w:r>
            <w:proofErr w:type="spellEnd"/>
            <w:r w:rsidRPr="0026049B">
              <w:rPr>
                <w:rFonts w:ascii="Times New Roman" w:eastAsia="Times New Roman" w:hAnsi="Times New Roman" w:cs="Times New Roman"/>
                <w:lang w:val="ru-RU" w:eastAsia="en-US"/>
              </w:rPr>
              <w:t xml:space="preserve"> на </w:t>
            </w:r>
            <w:proofErr w:type="spellStart"/>
            <w:r w:rsidRPr="0026049B">
              <w:rPr>
                <w:rFonts w:ascii="Times New Roman" w:eastAsia="Times New Roman" w:hAnsi="Times New Roman" w:cs="Times New Roman"/>
                <w:lang w:val="ru-RU" w:eastAsia="en-US"/>
              </w:rPr>
              <w:t>засіданні</w:t>
            </w:r>
            <w:proofErr w:type="spellEnd"/>
            <w:r w:rsidRPr="0026049B">
              <w:rPr>
                <w:rFonts w:ascii="Times New Roman" w:eastAsia="Times New Roman" w:hAnsi="Times New Roman" w:cs="Times New Roman"/>
                <w:lang w:val="ru-RU" w:eastAsia="en-US"/>
              </w:rPr>
              <w:t xml:space="preserve"> ЕК №___</w:t>
            </w:r>
            <w:r w:rsidRPr="0026049B">
              <w:rPr>
                <w:rFonts w:ascii="Times New Roman" w:eastAsia="Times New Roman" w:hAnsi="Times New Roman" w:cs="Times New Roman"/>
                <w:lang w:val="uk-UA" w:eastAsia="en-US"/>
              </w:rPr>
              <w:t>___</w:t>
            </w:r>
          </w:p>
          <w:p w:rsidR="00CE0B84" w:rsidRPr="0026049B" w:rsidRDefault="00CE0B84" w:rsidP="00EB4283">
            <w:pPr>
              <w:tabs>
                <w:tab w:val="right" w:pos="4462"/>
              </w:tabs>
              <w:spacing w:before="120" w:after="0" w:line="254" w:lineRule="auto"/>
              <w:rPr>
                <w:rFonts w:ascii="Times New Roman" w:eastAsia="Times New Roman" w:hAnsi="Times New Roman" w:cs="Times New Roman"/>
                <w:lang w:val="ru-RU" w:eastAsia="en-US"/>
              </w:rPr>
            </w:pPr>
            <w:r w:rsidRPr="0026049B">
              <w:rPr>
                <w:rFonts w:ascii="Times New Roman" w:eastAsia="Times New Roman" w:hAnsi="Times New Roman" w:cs="Times New Roman"/>
                <w:lang w:val="ru-RU" w:eastAsia="en-US"/>
              </w:rPr>
              <w:t xml:space="preserve">протокол № ___ </w:t>
            </w:r>
            <w:proofErr w:type="spellStart"/>
            <w:r w:rsidRPr="0026049B">
              <w:rPr>
                <w:rFonts w:ascii="Times New Roman" w:eastAsia="Times New Roman" w:hAnsi="Times New Roman" w:cs="Times New Roman"/>
                <w:lang w:val="ru-RU" w:eastAsia="en-US"/>
              </w:rPr>
              <w:t>від</w:t>
            </w:r>
            <w:proofErr w:type="spellEnd"/>
            <w:r w:rsidRPr="0026049B">
              <w:rPr>
                <w:rFonts w:ascii="Times New Roman" w:eastAsia="Times New Roman" w:hAnsi="Times New Roman" w:cs="Times New Roman"/>
                <w:lang w:val="ru-RU" w:eastAsia="en-US"/>
              </w:rPr>
              <w:t xml:space="preserve"> </w:t>
            </w:r>
            <w:r w:rsidRPr="0026049B">
              <w:rPr>
                <w:rFonts w:ascii="Times New Roman" w:eastAsia="Times New Roman" w:hAnsi="Times New Roman" w:cs="Times New Roman"/>
                <w:lang w:val="uk-UA" w:eastAsia="en-US"/>
              </w:rPr>
              <w:t>____________</w:t>
            </w:r>
            <w:r w:rsidRPr="0026049B">
              <w:rPr>
                <w:rFonts w:ascii="Times New Roman" w:eastAsia="Times New Roman" w:hAnsi="Times New Roman" w:cs="Times New Roman"/>
                <w:lang w:val="ru-RU" w:eastAsia="en-US"/>
              </w:rPr>
              <w:t xml:space="preserve"> р.</w:t>
            </w:r>
            <w:r w:rsidRPr="0026049B">
              <w:rPr>
                <w:rFonts w:ascii="Times New Roman" w:eastAsia="Times New Roman" w:hAnsi="Times New Roman" w:cs="Times New Roman"/>
                <w:lang w:val="ru-RU" w:eastAsia="en-US"/>
              </w:rPr>
              <w:tab/>
            </w:r>
          </w:p>
          <w:p w:rsidR="00CE0B84" w:rsidRPr="0026049B" w:rsidRDefault="00CE0B84" w:rsidP="00EB4283">
            <w:pPr>
              <w:tabs>
                <w:tab w:val="right" w:pos="4462"/>
              </w:tabs>
              <w:spacing w:before="120" w:after="0" w:line="254" w:lineRule="auto"/>
              <w:rPr>
                <w:rFonts w:ascii="Times New Roman" w:eastAsia="Times New Roman" w:hAnsi="Times New Roman" w:cs="Times New Roman"/>
                <w:lang w:val="ru-RU" w:eastAsia="en-US"/>
              </w:rPr>
            </w:pPr>
            <w:proofErr w:type="spellStart"/>
            <w:r w:rsidRPr="0026049B">
              <w:rPr>
                <w:rFonts w:ascii="Times New Roman" w:eastAsia="Times New Roman" w:hAnsi="Times New Roman" w:cs="Times New Roman"/>
                <w:lang w:val="ru-RU" w:eastAsia="en-US"/>
              </w:rPr>
              <w:t>Оцінка</w:t>
            </w:r>
            <w:proofErr w:type="spellEnd"/>
            <w:r w:rsidRPr="0026049B">
              <w:rPr>
                <w:rFonts w:ascii="Times New Roman" w:eastAsia="Times New Roman" w:hAnsi="Times New Roman" w:cs="Times New Roman"/>
                <w:lang w:val="ru-RU" w:eastAsia="en-US"/>
              </w:rPr>
              <w:t>______________/___</w:t>
            </w:r>
            <w:r w:rsidRPr="0026049B">
              <w:rPr>
                <w:rFonts w:ascii="Times New Roman" w:eastAsia="Times New Roman" w:hAnsi="Times New Roman" w:cs="Times New Roman"/>
                <w:sz w:val="20"/>
                <w:szCs w:val="20"/>
                <w:lang w:val="ru-RU" w:eastAsia="en-US"/>
              </w:rPr>
              <w:tab/>
            </w:r>
            <w:r w:rsidRPr="0026049B">
              <w:rPr>
                <w:rFonts w:ascii="Times New Roman" w:eastAsia="Times New Roman" w:hAnsi="Times New Roman" w:cs="Times New Roman"/>
                <w:lang w:val="ru-RU" w:eastAsia="en-US"/>
              </w:rPr>
              <w:t>___/____</w:t>
            </w:r>
          </w:p>
          <w:p w:rsidR="00CE0B84" w:rsidRPr="0026049B" w:rsidRDefault="00CE0B84" w:rsidP="00EB4283">
            <w:pPr>
              <w:spacing w:after="0" w:line="254" w:lineRule="auto"/>
              <w:jc w:val="center"/>
              <w:rPr>
                <w:rFonts w:ascii="Times New Roman" w:eastAsia="Times New Roman" w:hAnsi="Times New Roman" w:cs="Times New Roman"/>
                <w:sz w:val="20"/>
                <w:szCs w:val="20"/>
                <w:lang w:val="ru-RU" w:eastAsia="en-US"/>
              </w:rPr>
            </w:pPr>
            <w:r w:rsidRPr="0026049B">
              <w:rPr>
                <w:rFonts w:ascii="Times New Roman" w:eastAsia="Times New Roman" w:hAnsi="Times New Roman" w:cs="Times New Roman"/>
                <w:sz w:val="20"/>
                <w:szCs w:val="20"/>
                <w:lang w:val="ru-RU" w:eastAsia="en-US"/>
              </w:rPr>
              <w:t xml:space="preserve">(за </w:t>
            </w:r>
            <w:proofErr w:type="spellStart"/>
            <w:r w:rsidRPr="0026049B">
              <w:rPr>
                <w:rFonts w:ascii="Times New Roman" w:eastAsia="Times New Roman" w:hAnsi="Times New Roman" w:cs="Times New Roman"/>
                <w:sz w:val="20"/>
                <w:szCs w:val="20"/>
                <w:lang w:val="ru-RU" w:eastAsia="en-US"/>
              </w:rPr>
              <w:t>національною</w:t>
            </w:r>
            <w:proofErr w:type="spellEnd"/>
            <w:r w:rsidRPr="0026049B">
              <w:rPr>
                <w:rFonts w:ascii="Times New Roman" w:eastAsia="Times New Roman" w:hAnsi="Times New Roman" w:cs="Times New Roman"/>
                <w:sz w:val="20"/>
                <w:szCs w:val="20"/>
                <w:lang w:val="ru-RU" w:eastAsia="en-US"/>
              </w:rPr>
              <w:t xml:space="preserve"> шкалою, шкалою ЕСТ</w:t>
            </w:r>
            <w:r w:rsidRPr="0026049B">
              <w:rPr>
                <w:rFonts w:ascii="Times New Roman" w:eastAsia="Times New Roman" w:hAnsi="Times New Roman" w:cs="Times New Roman"/>
                <w:sz w:val="20"/>
                <w:szCs w:val="20"/>
                <w:lang w:eastAsia="en-US"/>
              </w:rPr>
              <w:t>S</w:t>
            </w:r>
            <w:r w:rsidRPr="0026049B">
              <w:rPr>
                <w:rFonts w:ascii="Times New Roman" w:eastAsia="Times New Roman" w:hAnsi="Times New Roman" w:cs="Times New Roman"/>
                <w:sz w:val="20"/>
                <w:szCs w:val="20"/>
                <w:lang w:val="ru-RU" w:eastAsia="en-US"/>
              </w:rPr>
              <w:t xml:space="preserve">, </w:t>
            </w:r>
            <w:proofErr w:type="spellStart"/>
            <w:r w:rsidRPr="0026049B">
              <w:rPr>
                <w:rFonts w:ascii="Times New Roman" w:eastAsia="Times New Roman" w:hAnsi="Times New Roman" w:cs="Times New Roman"/>
                <w:sz w:val="20"/>
                <w:szCs w:val="20"/>
                <w:lang w:val="ru-RU" w:eastAsia="en-US"/>
              </w:rPr>
              <w:t>бали</w:t>
            </w:r>
            <w:proofErr w:type="spellEnd"/>
            <w:r w:rsidRPr="0026049B">
              <w:rPr>
                <w:rFonts w:ascii="Times New Roman" w:eastAsia="Times New Roman" w:hAnsi="Times New Roman" w:cs="Times New Roman"/>
                <w:sz w:val="20"/>
                <w:szCs w:val="20"/>
                <w:lang w:val="ru-RU" w:eastAsia="en-US"/>
              </w:rPr>
              <w:t>)</w:t>
            </w:r>
          </w:p>
          <w:p w:rsidR="00CE0B84" w:rsidRPr="0026049B" w:rsidRDefault="00CE0B84" w:rsidP="00EB4283">
            <w:pPr>
              <w:spacing w:before="360" w:after="0" w:line="254" w:lineRule="auto"/>
              <w:rPr>
                <w:rFonts w:ascii="Times New Roman" w:eastAsia="Times New Roman" w:hAnsi="Times New Roman" w:cs="Times New Roman"/>
                <w:lang w:val="ru-RU" w:eastAsia="en-US"/>
              </w:rPr>
            </w:pPr>
            <w:r w:rsidRPr="0026049B">
              <w:rPr>
                <w:rFonts w:ascii="Times New Roman" w:eastAsia="Times New Roman" w:hAnsi="Times New Roman" w:cs="Times New Roman"/>
                <w:lang w:val="ru-RU" w:eastAsia="en-US"/>
              </w:rPr>
              <w:t>Голова ЕК</w:t>
            </w:r>
          </w:p>
          <w:p w:rsidR="00CE0B84" w:rsidRPr="0026049B" w:rsidRDefault="00CE0B84" w:rsidP="00EB4283">
            <w:pPr>
              <w:tabs>
                <w:tab w:val="left" w:pos="1446"/>
                <w:tab w:val="right" w:pos="4462"/>
              </w:tabs>
              <w:spacing w:before="360" w:after="0" w:line="254" w:lineRule="auto"/>
              <w:rPr>
                <w:rFonts w:ascii="Times New Roman" w:eastAsia="Times New Roman" w:hAnsi="Times New Roman" w:cs="Times New Roman"/>
                <w:u w:val="single"/>
                <w:lang w:val="uk-UA" w:eastAsia="en-US"/>
              </w:rPr>
            </w:pPr>
            <w:r w:rsidRPr="0026049B">
              <w:rPr>
                <w:rFonts w:ascii="Times New Roman" w:eastAsia="Times New Roman" w:hAnsi="Times New Roman" w:cs="Times New Roman"/>
                <w:u w:val="single"/>
                <w:lang w:val="ru-RU" w:eastAsia="en-US"/>
              </w:rPr>
              <w:tab/>
            </w:r>
            <w:r w:rsidRPr="0026049B">
              <w:rPr>
                <w:rFonts w:ascii="Times New Roman" w:eastAsia="Times New Roman" w:hAnsi="Times New Roman" w:cs="Times New Roman"/>
                <w:lang w:val="ru-RU" w:eastAsia="en-US"/>
              </w:rPr>
              <w:t xml:space="preserve">             </w:t>
            </w:r>
            <w:r w:rsidRPr="0026049B">
              <w:rPr>
                <w:rFonts w:ascii="Times New Roman" w:eastAsia="Times New Roman" w:hAnsi="Times New Roman" w:cs="Times New Roman"/>
                <w:lang w:val="uk-UA" w:eastAsia="en-US"/>
              </w:rPr>
              <w:t>Брусиловська О.І.</w:t>
            </w:r>
          </w:p>
          <w:p w:rsidR="00CE0B84" w:rsidRPr="0026049B" w:rsidRDefault="00CE0B84" w:rsidP="00EB4283">
            <w:pPr>
              <w:tabs>
                <w:tab w:val="left" w:pos="454"/>
                <w:tab w:val="left" w:pos="2155"/>
              </w:tabs>
              <w:spacing w:after="0" w:line="254" w:lineRule="auto"/>
              <w:rPr>
                <w:rFonts w:ascii="Times New Roman" w:eastAsia="Times New Roman" w:hAnsi="Times New Roman" w:cs="Times New Roman"/>
                <w:lang w:val="ru-RU" w:eastAsia="en-US"/>
              </w:rPr>
            </w:pPr>
            <w:r w:rsidRPr="0026049B">
              <w:rPr>
                <w:rFonts w:ascii="Times New Roman" w:eastAsia="Times New Roman" w:hAnsi="Times New Roman" w:cs="Times New Roman"/>
                <w:sz w:val="20"/>
                <w:szCs w:val="20"/>
                <w:lang w:val="ru-RU" w:eastAsia="en-US"/>
              </w:rPr>
              <w:tab/>
              <w:t>(</w:t>
            </w:r>
            <w:proofErr w:type="spellStart"/>
            <w:r w:rsidRPr="0026049B">
              <w:rPr>
                <w:rFonts w:ascii="Times New Roman" w:eastAsia="Times New Roman" w:hAnsi="Times New Roman" w:cs="Times New Roman"/>
                <w:sz w:val="20"/>
                <w:szCs w:val="20"/>
                <w:lang w:val="ru-RU" w:eastAsia="en-US"/>
              </w:rPr>
              <w:t>підпис</w:t>
            </w:r>
            <w:proofErr w:type="spellEnd"/>
            <w:r w:rsidRPr="0026049B">
              <w:rPr>
                <w:rFonts w:ascii="Times New Roman" w:eastAsia="Times New Roman" w:hAnsi="Times New Roman" w:cs="Times New Roman"/>
                <w:sz w:val="20"/>
                <w:szCs w:val="20"/>
                <w:lang w:val="ru-RU" w:eastAsia="en-US"/>
              </w:rPr>
              <w:t>)</w:t>
            </w:r>
            <w:r w:rsidRPr="0026049B">
              <w:rPr>
                <w:rFonts w:ascii="Times New Roman" w:eastAsia="Times New Roman" w:hAnsi="Times New Roman" w:cs="Times New Roman"/>
                <w:sz w:val="20"/>
                <w:szCs w:val="20"/>
                <w:lang w:val="ru-RU" w:eastAsia="en-US"/>
              </w:rPr>
              <w:tab/>
            </w:r>
          </w:p>
        </w:tc>
      </w:tr>
      <w:tr w:rsidR="00CE0B84" w:rsidRPr="0026049B" w:rsidTr="00EB4283">
        <w:trPr>
          <w:jc w:val="center"/>
        </w:trPr>
        <w:tc>
          <w:tcPr>
            <w:tcW w:w="4967" w:type="dxa"/>
          </w:tcPr>
          <w:p w:rsidR="00CE0B84" w:rsidRPr="0026049B" w:rsidRDefault="00CE0B84" w:rsidP="00EB4283">
            <w:pPr>
              <w:spacing w:after="0" w:line="254" w:lineRule="auto"/>
              <w:rPr>
                <w:rFonts w:ascii="Times New Roman" w:eastAsia="Times New Roman" w:hAnsi="Times New Roman" w:cs="Times New Roman"/>
                <w:lang w:val="ru-RU" w:eastAsia="en-US"/>
              </w:rPr>
            </w:pPr>
          </w:p>
        </w:tc>
        <w:tc>
          <w:tcPr>
            <w:tcW w:w="4678" w:type="dxa"/>
          </w:tcPr>
          <w:p w:rsidR="00CE0B84" w:rsidRPr="0026049B" w:rsidRDefault="00CE0B84" w:rsidP="00EB4283">
            <w:pPr>
              <w:spacing w:after="0" w:line="254" w:lineRule="auto"/>
              <w:rPr>
                <w:rFonts w:ascii="Times New Roman" w:eastAsia="Times New Roman" w:hAnsi="Times New Roman" w:cs="Times New Roman"/>
                <w:lang w:val="ru-RU" w:eastAsia="en-US"/>
              </w:rPr>
            </w:pPr>
          </w:p>
        </w:tc>
      </w:tr>
    </w:tbl>
    <w:p w:rsidR="00CE0B84" w:rsidRPr="0026049B" w:rsidRDefault="00CE0B84" w:rsidP="00CE0B84">
      <w:pPr>
        <w:spacing w:after="0" w:line="240" w:lineRule="auto"/>
        <w:jc w:val="center"/>
        <w:rPr>
          <w:rFonts w:ascii="Times New Roman" w:eastAsia="Times New Roman" w:hAnsi="Times New Roman" w:cs="Times New Roman"/>
          <w:b/>
          <w:lang w:val="ru-RU" w:eastAsia="ru-RU"/>
        </w:rPr>
      </w:pPr>
    </w:p>
    <w:p w:rsidR="00CE0B84" w:rsidRPr="0026049B" w:rsidRDefault="00CE0B84" w:rsidP="00CE0B84">
      <w:pPr>
        <w:spacing w:after="0" w:line="240" w:lineRule="auto"/>
        <w:jc w:val="center"/>
        <w:rPr>
          <w:rFonts w:ascii="Times New Roman" w:eastAsia="Times New Roman" w:hAnsi="Times New Roman" w:cs="Times New Roman"/>
          <w:b/>
          <w:lang w:val="ru-RU" w:eastAsia="ru-RU"/>
        </w:rPr>
      </w:pPr>
    </w:p>
    <w:p w:rsidR="00CE0B84" w:rsidRPr="0026049B" w:rsidRDefault="00CE0B84" w:rsidP="00CE0B84">
      <w:pPr>
        <w:spacing w:after="0" w:line="240" w:lineRule="auto"/>
        <w:jc w:val="center"/>
        <w:rPr>
          <w:rFonts w:ascii="Times New Roman" w:eastAsia="Times New Roman" w:hAnsi="Times New Roman" w:cs="Times New Roman"/>
          <w:b/>
          <w:lang w:val="uk-UA" w:eastAsia="ru-RU"/>
        </w:rPr>
      </w:pPr>
      <w:r w:rsidRPr="0026049B">
        <w:rPr>
          <w:rFonts w:ascii="Times New Roman" w:eastAsia="Times New Roman" w:hAnsi="Times New Roman" w:cs="Times New Roman"/>
          <w:b/>
          <w:lang w:val="ru-RU" w:eastAsia="ru-RU"/>
        </w:rPr>
        <w:t>Одеса</w:t>
      </w:r>
      <w:r w:rsidRPr="0026049B">
        <w:rPr>
          <w:rFonts w:ascii="Times New Roman" w:eastAsia="Times New Roman" w:hAnsi="Times New Roman" w:cs="Times New Roman"/>
          <w:b/>
          <w:lang w:eastAsia="ru-RU"/>
        </w:rPr>
        <w:t xml:space="preserve"> –</w:t>
      </w:r>
      <w:r w:rsidRPr="0026049B">
        <w:rPr>
          <w:rFonts w:ascii="Times New Roman" w:eastAsia="Times New Roman" w:hAnsi="Times New Roman" w:cs="Times New Roman"/>
          <w:b/>
          <w:lang w:val="ru-RU" w:eastAsia="ru-RU"/>
        </w:rPr>
        <w:t xml:space="preserve"> 201</w:t>
      </w:r>
      <w:r w:rsidRPr="0026049B">
        <w:rPr>
          <w:rFonts w:ascii="Times New Roman" w:eastAsia="Times New Roman" w:hAnsi="Times New Roman" w:cs="Times New Roman"/>
          <w:b/>
          <w:lang w:val="uk-UA" w:eastAsia="ru-RU"/>
        </w:rPr>
        <w:t>8</w:t>
      </w:r>
    </w:p>
    <w:p w:rsidR="00CE0B84" w:rsidRDefault="00CE0B84" w:rsidP="00CE0B84">
      <w:pPr>
        <w:pageBreakBefore/>
        <w:spacing w:after="0" w:line="360" w:lineRule="auto"/>
        <w:jc w:val="center"/>
        <w:rPr>
          <w:rFonts w:ascii="Times New Roman" w:hAnsi="Times New Roman" w:cs="Times New Roman"/>
          <w:b/>
          <w:bCs/>
          <w:lang w:val="ru-RU"/>
        </w:rPr>
        <w:sectPr w:rsidR="00CE0B84">
          <w:pgSz w:w="11906" w:h="16838"/>
          <w:pgMar w:top="1134" w:right="850" w:bottom="1134" w:left="1701" w:header="720" w:footer="720" w:gutter="0"/>
          <w:cols w:space="720"/>
          <w:docGrid w:linePitch="360"/>
        </w:sectPr>
      </w:pPr>
    </w:p>
    <w:p w:rsidR="00CE0B84" w:rsidRDefault="00CE0B84" w:rsidP="00CE0B84">
      <w:pPr>
        <w:pageBreakBefore/>
        <w:spacing w:after="0" w:line="360" w:lineRule="auto"/>
        <w:jc w:val="center"/>
        <w:rPr>
          <w:rFonts w:ascii="Times New Roman" w:eastAsia="Calibri" w:hAnsi="Times New Roman" w:cs="Times New Roman"/>
          <w:b/>
          <w:bCs/>
          <w:caps/>
          <w:lang w:val="ru-RU"/>
        </w:rPr>
      </w:pPr>
      <w:r>
        <w:rPr>
          <w:rFonts w:ascii="Times New Roman" w:eastAsia="Calibri" w:hAnsi="Times New Roman" w:cs="Times New Roman"/>
          <w:b/>
          <w:bCs/>
          <w:caps/>
          <w:lang w:val="ru-RU"/>
        </w:rPr>
        <w:lastRenderedPageBreak/>
        <w:t>Содержание</w:t>
      </w:r>
    </w:p>
    <w:p w:rsidR="00CE0B84" w:rsidRDefault="00CE0B84" w:rsidP="00CE0B84">
      <w:pPr>
        <w:spacing w:after="0" w:line="360" w:lineRule="auto"/>
        <w:rPr>
          <w:rFonts w:ascii="Times New Roman" w:hAnsi="Times New Roman" w:cs="Times New Roman"/>
          <w:lang w:val="ru-RU"/>
        </w:rPr>
      </w:pPr>
    </w:p>
    <w:p w:rsidR="00CE0B84" w:rsidRPr="00FE54BE" w:rsidRDefault="00CE0B84" w:rsidP="00CE0B84">
      <w:pPr>
        <w:spacing w:after="0" w:line="360" w:lineRule="auto"/>
        <w:jc w:val="both"/>
        <w:rPr>
          <w:rFonts w:ascii="Times New Roman" w:hAnsi="Times New Roman" w:cs="Times New Roman"/>
          <w:lang w:val="ru-RU"/>
        </w:rPr>
      </w:pPr>
      <w:r w:rsidRPr="00FE54BE">
        <w:rPr>
          <w:rFonts w:ascii="Times New Roman" w:hAnsi="Times New Roman" w:cs="Times New Roman"/>
          <w:bCs/>
          <w:lang w:val="ru-RU"/>
        </w:rPr>
        <w:t>Введение</w:t>
      </w:r>
      <w:r w:rsidRPr="00FE54BE">
        <w:rPr>
          <w:rFonts w:ascii="Times New Roman" w:hAnsi="Times New Roman" w:cs="Times New Roman"/>
          <w:bCs/>
          <w:u w:val="dotted"/>
          <w:lang w:val="ru-RU"/>
        </w:rPr>
        <w:t xml:space="preserve">                                                        </w:t>
      </w:r>
      <w:r>
        <w:rPr>
          <w:rFonts w:ascii="Times New Roman" w:hAnsi="Times New Roman" w:cs="Times New Roman"/>
          <w:bCs/>
          <w:u w:val="dotted"/>
          <w:lang w:val="ru-RU"/>
        </w:rPr>
        <w:t xml:space="preserve"> </w:t>
      </w:r>
      <w:r w:rsidRPr="00FE54BE">
        <w:rPr>
          <w:rFonts w:ascii="Times New Roman" w:hAnsi="Times New Roman" w:cs="Times New Roman"/>
          <w:lang w:val="ru-RU"/>
        </w:rPr>
        <w:t>3</w:t>
      </w:r>
    </w:p>
    <w:p w:rsidR="00CE0B84" w:rsidRPr="00FE54BE" w:rsidRDefault="00CE0B84" w:rsidP="00CE0B84">
      <w:pPr>
        <w:spacing w:after="0" w:line="360" w:lineRule="auto"/>
        <w:jc w:val="both"/>
        <w:rPr>
          <w:rFonts w:ascii="Times New Roman" w:hAnsi="Times New Roman" w:cs="Times New Roman"/>
          <w:bCs/>
          <w:lang w:val="uk-UA"/>
        </w:rPr>
      </w:pPr>
      <w:r w:rsidRPr="00FE54BE">
        <w:rPr>
          <w:rFonts w:ascii="Times New Roman" w:hAnsi="Times New Roman" w:cs="Times New Roman"/>
          <w:bCs/>
          <w:lang w:val="uk-UA"/>
        </w:rPr>
        <w:t xml:space="preserve">Глава </w:t>
      </w:r>
      <w:r w:rsidRPr="00FE54BE">
        <w:rPr>
          <w:rFonts w:ascii="Times New Roman" w:hAnsi="Times New Roman" w:cs="Times New Roman"/>
          <w:bCs/>
          <w:lang w:val="ru-RU"/>
        </w:rPr>
        <w:t>1</w:t>
      </w:r>
      <w:r w:rsidRPr="00FE54BE">
        <w:rPr>
          <w:rFonts w:ascii="Times New Roman" w:hAnsi="Times New Roman" w:cs="Times New Roman"/>
          <w:bCs/>
          <w:lang w:val="uk-UA"/>
        </w:rPr>
        <w:t>. Американо-</w:t>
      </w:r>
      <w:proofErr w:type="spellStart"/>
      <w:r w:rsidRPr="00FE54BE">
        <w:rPr>
          <w:rFonts w:ascii="Times New Roman" w:hAnsi="Times New Roman" w:cs="Times New Roman"/>
          <w:bCs/>
          <w:lang w:val="uk-UA"/>
        </w:rPr>
        <w:t>российские</w:t>
      </w:r>
      <w:proofErr w:type="spellEnd"/>
      <w:r w:rsidRPr="00FE54BE">
        <w:rPr>
          <w:rFonts w:ascii="Times New Roman" w:hAnsi="Times New Roman" w:cs="Times New Roman"/>
          <w:bCs/>
          <w:lang w:val="uk-UA"/>
        </w:rPr>
        <w:t xml:space="preserve"> </w:t>
      </w:r>
      <w:proofErr w:type="spellStart"/>
      <w:r w:rsidRPr="00FE54BE">
        <w:rPr>
          <w:rFonts w:ascii="Times New Roman" w:hAnsi="Times New Roman" w:cs="Times New Roman"/>
          <w:bCs/>
          <w:lang w:val="uk-UA"/>
        </w:rPr>
        <w:t>отношения</w:t>
      </w:r>
      <w:proofErr w:type="spellEnd"/>
      <w:r w:rsidRPr="00FE54BE">
        <w:rPr>
          <w:rFonts w:ascii="Times New Roman" w:hAnsi="Times New Roman" w:cs="Times New Roman"/>
          <w:bCs/>
          <w:lang w:val="uk-UA"/>
        </w:rPr>
        <w:t xml:space="preserve"> в </w:t>
      </w:r>
      <w:proofErr w:type="spellStart"/>
      <w:r w:rsidRPr="00FE54BE">
        <w:rPr>
          <w:rFonts w:ascii="Times New Roman" w:hAnsi="Times New Roman" w:cs="Times New Roman"/>
          <w:bCs/>
          <w:lang w:val="uk-UA"/>
        </w:rPr>
        <w:t>период</w:t>
      </w:r>
      <w:proofErr w:type="spellEnd"/>
      <w:r w:rsidRPr="00B929C8">
        <w:rPr>
          <w:rFonts w:ascii="Times New Roman" w:hAnsi="Times New Roman" w:cs="Times New Roman"/>
          <w:bCs/>
          <w:lang w:val="ru-RU"/>
        </w:rPr>
        <w:t xml:space="preserve"> </w:t>
      </w:r>
      <w:r w:rsidRPr="00FE54BE">
        <w:rPr>
          <w:rFonts w:ascii="Times New Roman" w:hAnsi="Times New Roman" w:cs="Times New Roman"/>
          <w:bCs/>
          <w:lang w:val="uk-UA"/>
        </w:rPr>
        <w:t>президентства Б. Обам</w:t>
      </w:r>
      <w:r w:rsidRPr="00FE54BE">
        <w:rPr>
          <w:rFonts w:ascii="Times New Roman" w:hAnsi="Times New Roman" w:cs="Times New Roman"/>
          <w:bCs/>
          <w:lang w:val="ru-RU"/>
        </w:rPr>
        <w:t>ы (2014-2016)</w:t>
      </w:r>
      <w:r w:rsidRPr="00FE54BE">
        <w:rPr>
          <w:rFonts w:ascii="Times New Roman" w:hAnsi="Times New Roman" w:cs="Times New Roman"/>
          <w:u w:val="dotted"/>
          <w:lang w:val="ru-RU"/>
        </w:rPr>
        <w:t xml:space="preserve">      </w:t>
      </w:r>
      <w:r w:rsidRPr="00B929C8">
        <w:rPr>
          <w:rFonts w:ascii="Times New Roman" w:hAnsi="Times New Roman" w:cs="Times New Roman"/>
          <w:u w:val="dotted"/>
          <w:lang w:val="ru-RU"/>
        </w:rPr>
        <w:t xml:space="preserve">                     </w:t>
      </w:r>
      <w:r>
        <w:rPr>
          <w:rFonts w:ascii="Times New Roman" w:hAnsi="Times New Roman" w:cs="Times New Roman"/>
          <w:u w:val="dotted"/>
          <w:lang w:val="ru-RU"/>
        </w:rPr>
        <w:t xml:space="preserve">                  </w:t>
      </w:r>
      <w:r w:rsidRPr="00FE54BE">
        <w:rPr>
          <w:rFonts w:ascii="Times New Roman" w:hAnsi="Times New Roman" w:cs="Times New Roman"/>
          <w:u w:val="dotted"/>
          <w:lang w:val="ru-RU"/>
        </w:rPr>
        <w:t xml:space="preserve">         </w:t>
      </w:r>
      <w:r>
        <w:rPr>
          <w:rFonts w:ascii="Times New Roman" w:hAnsi="Times New Roman" w:cs="Times New Roman"/>
          <w:u w:val="dotted"/>
          <w:lang w:val="ru-RU"/>
        </w:rPr>
        <w:t xml:space="preserve"> </w:t>
      </w:r>
      <w:r w:rsidRPr="00FE54BE">
        <w:rPr>
          <w:rFonts w:ascii="Times New Roman" w:hAnsi="Times New Roman" w:cs="Times New Roman"/>
          <w:lang w:val="ru-RU"/>
        </w:rPr>
        <w:t>7</w:t>
      </w:r>
    </w:p>
    <w:p w:rsidR="00CE0B84" w:rsidRPr="00B929C8" w:rsidRDefault="00CE0B84" w:rsidP="00CE0B84">
      <w:pPr>
        <w:spacing w:after="0" w:line="360" w:lineRule="auto"/>
        <w:jc w:val="both"/>
        <w:rPr>
          <w:rFonts w:ascii="Times New Roman" w:hAnsi="Times New Roman" w:cs="Times New Roman"/>
          <w:bCs/>
          <w:lang w:val="uk-UA"/>
        </w:rPr>
      </w:pPr>
      <w:r>
        <w:rPr>
          <w:rFonts w:ascii="Times New Roman" w:hAnsi="Times New Roman" w:cs="Times New Roman"/>
          <w:bCs/>
          <w:lang w:val="ru-RU"/>
        </w:rPr>
        <w:t xml:space="preserve">Глава 2. </w:t>
      </w:r>
      <w:r w:rsidRPr="00FE54BE">
        <w:rPr>
          <w:rFonts w:ascii="Times New Roman" w:hAnsi="Times New Roman" w:cs="Times New Roman"/>
          <w:bCs/>
          <w:lang w:val="uk-UA"/>
        </w:rPr>
        <w:t>Американо-</w:t>
      </w:r>
      <w:proofErr w:type="spellStart"/>
      <w:r w:rsidRPr="00FE54BE">
        <w:rPr>
          <w:rFonts w:ascii="Times New Roman" w:hAnsi="Times New Roman" w:cs="Times New Roman"/>
          <w:bCs/>
          <w:lang w:val="uk-UA"/>
        </w:rPr>
        <w:t>российские</w:t>
      </w:r>
      <w:proofErr w:type="spellEnd"/>
      <w:r w:rsidRPr="00FE54BE">
        <w:rPr>
          <w:rFonts w:ascii="Times New Roman" w:hAnsi="Times New Roman" w:cs="Times New Roman"/>
          <w:bCs/>
          <w:lang w:val="uk-UA"/>
        </w:rPr>
        <w:t xml:space="preserve"> </w:t>
      </w:r>
      <w:proofErr w:type="spellStart"/>
      <w:r w:rsidRPr="00FE54BE">
        <w:rPr>
          <w:rFonts w:ascii="Times New Roman" w:hAnsi="Times New Roman" w:cs="Times New Roman"/>
          <w:bCs/>
          <w:lang w:val="uk-UA"/>
        </w:rPr>
        <w:t>отношения</w:t>
      </w:r>
      <w:proofErr w:type="spellEnd"/>
      <w:r>
        <w:rPr>
          <w:rFonts w:ascii="Times New Roman" w:hAnsi="Times New Roman" w:cs="Times New Roman"/>
          <w:bCs/>
          <w:lang w:val="uk-UA"/>
        </w:rPr>
        <w:t xml:space="preserve"> </w:t>
      </w:r>
      <w:r w:rsidRPr="00FE54BE">
        <w:rPr>
          <w:rFonts w:ascii="Times New Roman" w:hAnsi="Times New Roman" w:cs="Times New Roman"/>
          <w:bCs/>
          <w:lang w:val="uk-UA"/>
        </w:rPr>
        <w:t xml:space="preserve">в </w:t>
      </w:r>
      <w:proofErr w:type="spellStart"/>
      <w:r w:rsidRPr="00FE54BE">
        <w:rPr>
          <w:rFonts w:ascii="Times New Roman" w:hAnsi="Times New Roman" w:cs="Times New Roman"/>
          <w:bCs/>
          <w:lang w:val="uk-UA"/>
        </w:rPr>
        <w:t>период</w:t>
      </w:r>
      <w:proofErr w:type="spellEnd"/>
      <w:r w:rsidRPr="00B929C8">
        <w:rPr>
          <w:rFonts w:ascii="Times New Roman" w:hAnsi="Times New Roman" w:cs="Times New Roman"/>
          <w:bCs/>
          <w:lang w:val="ru-RU"/>
        </w:rPr>
        <w:t xml:space="preserve"> </w:t>
      </w:r>
      <w:r w:rsidRPr="00FE54BE">
        <w:rPr>
          <w:rFonts w:ascii="Times New Roman" w:hAnsi="Times New Roman" w:cs="Times New Roman"/>
          <w:bCs/>
          <w:lang w:val="uk-UA"/>
        </w:rPr>
        <w:t xml:space="preserve">президентства </w:t>
      </w:r>
      <w:r w:rsidRPr="00FE54BE">
        <w:rPr>
          <w:rFonts w:ascii="Times New Roman" w:hAnsi="Times New Roman" w:cs="Times New Roman"/>
          <w:bCs/>
          <w:lang w:val="ru-RU"/>
        </w:rPr>
        <w:t>Д</w:t>
      </w:r>
      <w:r>
        <w:rPr>
          <w:rFonts w:ascii="Times New Roman" w:hAnsi="Times New Roman" w:cs="Times New Roman"/>
          <w:bCs/>
          <w:lang w:val="uk-UA"/>
        </w:rPr>
        <w:t>.</w:t>
      </w:r>
      <w:r w:rsidRPr="00FE54BE">
        <w:rPr>
          <w:rFonts w:ascii="Times New Roman" w:hAnsi="Times New Roman" w:cs="Times New Roman"/>
          <w:bCs/>
          <w:lang w:val="ru-RU"/>
        </w:rPr>
        <w:t>Трампа (2017-2018)</w:t>
      </w:r>
      <w:r w:rsidRPr="00FE54BE">
        <w:rPr>
          <w:rFonts w:ascii="Times New Roman" w:hAnsi="Times New Roman" w:cs="Times New Roman"/>
          <w:bCs/>
          <w:u w:val="dotted"/>
          <w:lang w:val="ru-RU"/>
        </w:rPr>
        <w:t xml:space="preserve">         </w:t>
      </w:r>
      <w:r w:rsidRPr="00B929C8">
        <w:rPr>
          <w:rFonts w:ascii="Times New Roman" w:hAnsi="Times New Roman" w:cs="Times New Roman"/>
          <w:bCs/>
          <w:u w:val="dotted"/>
          <w:lang w:val="ru-RU"/>
        </w:rPr>
        <w:t xml:space="preserve">       </w:t>
      </w:r>
      <w:r w:rsidRPr="00FE54BE">
        <w:rPr>
          <w:rFonts w:ascii="Times New Roman" w:hAnsi="Times New Roman" w:cs="Times New Roman"/>
          <w:bCs/>
          <w:u w:val="dotted"/>
          <w:lang w:val="ru-RU"/>
        </w:rPr>
        <w:t xml:space="preserve">    </w:t>
      </w:r>
      <w:r w:rsidRPr="00B929C8">
        <w:rPr>
          <w:rFonts w:ascii="Times New Roman" w:hAnsi="Times New Roman" w:cs="Times New Roman"/>
          <w:bCs/>
          <w:u w:val="dotted"/>
          <w:lang w:val="ru-RU"/>
        </w:rPr>
        <w:t xml:space="preserve">               </w:t>
      </w:r>
      <w:r w:rsidRPr="00FE54BE">
        <w:rPr>
          <w:rFonts w:ascii="Times New Roman" w:hAnsi="Times New Roman" w:cs="Times New Roman"/>
          <w:bCs/>
          <w:u w:val="dotted"/>
          <w:lang w:val="ru-RU"/>
        </w:rPr>
        <w:t xml:space="preserve">                 </w:t>
      </w:r>
      <w:r w:rsidRPr="00FE54BE">
        <w:rPr>
          <w:rFonts w:ascii="Times New Roman" w:hAnsi="Times New Roman" w:cs="Times New Roman"/>
          <w:u w:val="dotted"/>
          <w:lang w:val="ru-RU"/>
        </w:rPr>
        <w:t xml:space="preserve"> </w:t>
      </w:r>
      <w:r>
        <w:rPr>
          <w:rFonts w:ascii="Times New Roman" w:hAnsi="Times New Roman" w:cs="Times New Roman"/>
          <w:u w:val="dotted"/>
          <w:lang w:val="ru-RU"/>
        </w:rPr>
        <w:t xml:space="preserve"> </w:t>
      </w:r>
      <w:r w:rsidRPr="00FE54BE">
        <w:rPr>
          <w:rFonts w:ascii="Times New Roman" w:hAnsi="Times New Roman" w:cs="Times New Roman"/>
          <w:lang w:val="ru-RU"/>
        </w:rPr>
        <w:t>3</w:t>
      </w:r>
      <w:r>
        <w:rPr>
          <w:rFonts w:ascii="Times New Roman" w:hAnsi="Times New Roman" w:cs="Times New Roman"/>
          <w:lang w:val="ru-RU"/>
        </w:rPr>
        <w:t>0</w:t>
      </w:r>
    </w:p>
    <w:p w:rsidR="00CE0B84" w:rsidRPr="00FE54BE" w:rsidRDefault="00CE0B84" w:rsidP="00CE0B84">
      <w:pPr>
        <w:spacing w:after="0" w:line="360" w:lineRule="auto"/>
        <w:jc w:val="both"/>
        <w:rPr>
          <w:rFonts w:ascii="Times New Roman" w:hAnsi="Times New Roman" w:cs="Times New Roman"/>
          <w:bCs/>
          <w:lang w:val="ru-RU"/>
        </w:rPr>
      </w:pPr>
      <w:r w:rsidRPr="00FE54BE">
        <w:rPr>
          <w:rFonts w:ascii="Times New Roman" w:hAnsi="Times New Roman" w:cs="Times New Roman"/>
          <w:bCs/>
          <w:lang w:val="ru-RU"/>
        </w:rPr>
        <w:t>Заключение</w:t>
      </w:r>
      <w:r w:rsidRPr="00FE54BE">
        <w:rPr>
          <w:rFonts w:ascii="Times New Roman" w:hAnsi="Times New Roman" w:cs="Times New Roman"/>
          <w:bCs/>
          <w:u w:val="dotted"/>
          <w:lang w:val="ru-RU"/>
        </w:rPr>
        <w:t xml:space="preserve">                     </w:t>
      </w:r>
      <w:r>
        <w:rPr>
          <w:rFonts w:ascii="Times New Roman" w:hAnsi="Times New Roman" w:cs="Times New Roman"/>
          <w:bCs/>
          <w:u w:val="dotted"/>
          <w:lang w:val="ru-RU"/>
        </w:rPr>
        <w:t xml:space="preserve">                                 </w:t>
      </w:r>
      <w:r w:rsidRPr="00FE54BE">
        <w:rPr>
          <w:rFonts w:ascii="Times New Roman" w:hAnsi="Times New Roman" w:cs="Times New Roman"/>
          <w:lang w:val="ru-RU"/>
        </w:rPr>
        <w:t>5</w:t>
      </w:r>
      <w:r>
        <w:rPr>
          <w:rFonts w:ascii="Times New Roman" w:hAnsi="Times New Roman" w:cs="Times New Roman"/>
          <w:lang w:val="ru-RU"/>
        </w:rPr>
        <w:t>2</w:t>
      </w:r>
    </w:p>
    <w:p w:rsidR="00CE0B84" w:rsidRPr="00FE54BE" w:rsidRDefault="00CE0B84" w:rsidP="00CE0B84">
      <w:pPr>
        <w:spacing w:after="0" w:line="360" w:lineRule="auto"/>
        <w:jc w:val="both"/>
        <w:rPr>
          <w:rFonts w:ascii="Times New Roman" w:hAnsi="Times New Roman" w:cs="Times New Roman"/>
          <w:bCs/>
          <w:lang w:val="ru-RU"/>
        </w:rPr>
      </w:pPr>
      <w:r w:rsidRPr="00FE54BE">
        <w:rPr>
          <w:rFonts w:ascii="Times New Roman" w:hAnsi="Times New Roman" w:cs="Times New Roman"/>
          <w:bCs/>
          <w:lang w:val="ru-RU"/>
        </w:rPr>
        <w:t>Список использованных источников</w:t>
      </w:r>
      <w:r w:rsidRPr="00FE54BE">
        <w:rPr>
          <w:rFonts w:ascii="Times New Roman" w:hAnsi="Times New Roman" w:cs="Times New Roman"/>
          <w:bCs/>
          <w:u w:val="dotted"/>
          <w:lang w:val="ru-RU"/>
        </w:rPr>
        <w:t xml:space="preserve">                                </w:t>
      </w:r>
      <w:r>
        <w:rPr>
          <w:rFonts w:ascii="Times New Roman" w:hAnsi="Times New Roman" w:cs="Times New Roman"/>
          <w:bCs/>
          <w:u w:val="dotted"/>
          <w:lang w:val="ru-RU"/>
        </w:rPr>
        <w:t xml:space="preserve"> </w:t>
      </w:r>
      <w:r w:rsidRPr="00FE54BE">
        <w:rPr>
          <w:rFonts w:ascii="Times New Roman" w:hAnsi="Times New Roman" w:cs="Times New Roman"/>
          <w:lang w:val="ru-RU"/>
        </w:rPr>
        <w:t>5</w:t>
      </w:r>
      <w:r>
        <w:rPr>
          <w:rFonts w:ascii="Times New Roman" w:hAnsi="Times New Roman" w:cs="Times New Roman"/>
          <w:lang w:val="ru-RU"/>
        </w:rPr>
        <w:t>6</w:t>
      </w:r>
    </w:p>
    <w:p w:rsidR="00CE0B84" w:rsidRDefault="00CE0B84" w:rsidP="00CE0B84">
      <w:pPr>
        <w:spacing w:after="0" w:line="360" w:lineRule="auto"/>
        <w:rPr>
          <w:rFonts w:ascii="Times New Roman" w:hAnsi="Times New Roman" w:cs="Times New Roman"/>
          <w:lang w:val="ru-RU"/>
        </w:rPr>
      </w:pPr>
    </w:p>
    <w:p w:rsidR="00CE0B84" w:rsidRDefault="00CE0B84" w:rsidP="00CE0B84">
      <w:pPr>
        <w:pageBreakBefore/>
        <w:spacing w:after="0" w:line="360" w:lineRule="auto"/>
        <w:jc w:val="center"/>
        <w:rPr>
          <w:rFonts w:ascii="Times New Roman" w:eastAsia="Calibri" w:hAnsi="Times New Roman" w:cs="Times New Roman"/>
          <w:b/>
          <w:bCs/>
          <w:caps/>
          <w:sz w:val="36"/>
          <w:szCs w:val="36"/>
          <w:lang w:val="ru-RU"/>
        </w:rPr>
        <w:sectPr w:rsidR="00CE0B84">
          <w:headerReference w:type="default" r:id="rId5"/>
          <w:pgSz w:w="11906" w:h="16838"/>
          <w:pgMar w:top="1134" w:right="850" w:bottom="1134" w:left="1701" w:header="720" w:footer="720" w:gutter="0"/>
          <w:cols w:space="720"/>
          <w:docGrid w:linePitch="360"/>
        </w:sectPr>
      </w:pPr>
    </w:p>
    <w:p w:rsidR="00CE0B84" w:rsidRDefault="00CE0B84" w:rsidP="00CE0B84">
      <w:pPr>
        <w:pageBreakBefore/>
        <w:spacing w:after="0" w:line="360" w:lineRule="auto"/>
        <w:jc w:val="center"/>
        <w:rPr>
          <w:rFonts w:ascii="Times New Roman" w:eastAsia="Calibri" w:hAnsi="Times New Roman" w:cs="Times New Roman"/>
          <w:caps/>
          <w:sz w:val="36"/>
          <w:szCs w:val="36"/>
          <w:lang w:val="ru-RU"/>
        </w:rPr>
      </w:pPr>
      <w:r>
        <w:rPr>
          <w:rFonts w:ascii="Times New Roman" w:eastAsia="Calibri" w:hAnsi="Times New Roman" w:cs="Times New Roman"/>
          <w:b/>
          <w:bCs/>
          <w:caps/>
          <w:sz w:val="36"/>
          <w:szCs w:val="36"/>
          <w:lang w:val="ru-RU"/>
        </w:rPr>
        <w:lastRenderedPageBreak/>
        <w:t>Введение</w:t>
      </w:r>
    </w:p>
    <w:p w:rsidR="00CE0B84" w:rsidRPr="0024655B" w:rsidRDefault="00CE0B84" w:rsidP="00CE0B84">
      <w:pPr>
        <w:pStyle w:val="ListParagraph1"/>
        <w:autoSpaceDE w:val="0"/>
        <w:autoSpaceDN w:val="0"/>
        <w:adjustRightInd w:val="0"/>
        <w:snapToGrid w:val="0"/>
        <w:spacing w:after="0" w:line="360" w:lineRule="auto"/>
        <w:ind w:left="0" w:firstLineChars="200" w:firstLine="562"/>
        <w:jc w:val="both"/>
        <w:rPr>
          <w:rFonts w:ascii="Times New Roman" w:hAnsi="Times New Roman"/>
          <w:color w:val="000000"/>
          <w:spacing w:val="-2"/>
          <w:lang w:val="ru-RU" w:eastAsia="ru-RU"/>
        </w:rPr>
      </w:pPr>
      <w:r>
        <w:rPr>
          <w:rFonts w:ascii="Times New Roman" w:hAnsi="Times New Roman" w:cs="Times New Roman"/>
          <w:b/>
          <w:bCs/>
          <w:lang w:val="ru-RU"/>
        </w:rPr>
        <w:t xml:space="preserve">Актуальность </w:t>
      </w:r>
      <w:r w:rsidRPr="0024655B">
        <w:rPr>
          <w:rFonts w:ascii="Times New Roman" w:hAnsi="Times New Roman"/>
          <w:color w:val="000000"/>
          <w:spacing w:val="-2"/>
          <w:lang w:val="ru-RU" w:eastAsia="ru-RU"/>
        </w:rPr>
        <w:t xml:space="preserve">исследования темы, посвященной изучению и анализу взаимоотношений США и РФ в период 2014-2018 гг. определяется увеличением значения американо-российских отношений в период правления второй администрации Б. Обамы и президентства Д. Трампа. Исследование эволюции отношений между РФ и США в этот период содержит важный материал для понимания нынешнего состояния отношений между этими двумя странами. В этот период стремительной </w:t>
      </w:r>
      <w:proofErr w:type="gramStart"/>
      <w:r w:rsidRPr="0024655B">
        <w:rPr>
          <w:rFonts w:ascii="Times New Roman" w:hAnsi="Times New Roman"/>
          <w:color w:val="000000"/>
          <w:spacing w:val="-2"/>
          <w:lang w:val="ru-RU" w:eastAsia="ru-RU"/>
        </w:rPr>
        <w:t>трансформации  отношений</w:t>
      </w:r>
      <w:proofErr w:type="gramEnd"/>
      <w:r w:rsidRPr="0024655B">
        <w:rPr>
          <w:rFonts w:ascii="Times New Roman" w:hAnsi="Times New Roman"/>
          <w:color w:val="000000"/>
          <w:spacing w:val="-2"/>
          <w:lang w:val="ru-RU" w:eastAsia="ru-RU"/>
        </w:rPr>
        <w:t xml:space="preserve"> между Россией и США в 2014-2018 гг. становится все более ясно, что мировая политика в значительной степени зависит от отношений между этими двумя странами.</w:t>
      </w:r>
    </w:p>
    <w:p w:rsidR="00CE0B84" w:rsidRPr="0024655B"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color w:val="000000"/>
          <w:spacing w:val="-2"/>
          <w:lang w:val="ru-RU" w:eastAsia="ru-RU"/>
        </w:rPr>
      </w:pPr>
      <w:r w:rsidRPr="0024655B">
        <w:rPr>
          <w:rFonts w:ascii="Times New Roman" w:hAnsi="Times New Roman"/>
          <w:color w:val="000000"/>
          <w:spacing w:val="-2"/>
          <w:lang w:val="ru-RU" w:eastAsia="ru-RU"/>
        </w:rPr>
        <w:t>Источники данной работы представляют собой, прежде всего, публикации в средствах массовой информации. Главным образом, это заявления глав государств -- президентов США Б. Обамы и Д. Трампа, президента России В. Путина -- и членов их администраций.</w:t>
      </w:r>
    </w:p>
    <w:p w:rsidR="00CE0B84"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spacing w:val="-2"/>
          <w:lang w:val="ru-RU"/>
        </w:rPr>
      </w:pPr>
      <w:r w:rsidRPr="0024655B">
        <w:rPr>
          <w:rFonts w:ascii="Times New Roman" w:hAnsi="Times New Roman"/>
          <w:color w:val="000000"/>
          <w:spacing w:val="-2"/>
          <w:lang w:val="ru-RU" w:eastAsia="ru-RU"/>
        </w:rPr>
        <w:t xml:space="preserve">Взаимоотношения между США и РФ в данный период привлекают к себе большое внимание исследователей. Среди них: </w:t>
      </w:r>
      <w:r>
        <w:rPr>
          <w:rFonts w:ascii="Times New Roman" w:hAnsi="Times New Roman" w:cs="Times New Roman"/>
          <w:lang w:val="ru-RU"/>
        </w:rPr>
        <w:t xml:space="preserve">Роберт </w:t>
      </w:r>
      <w:proofErr w:type="spellStart"/>
      <w:r>
        <w:rPr>
          <w:rFonts w:ascii="Times New Roman" w:hAnsi="Times New Roman" w:cs="Times New Roman"/>
          <w:lang w:val="ru-RU"/>
        </w:rPr>
        <w:t>Легволд</w:t>
      </w:r>
      <w:proofErr w:type="spellEnd"/>
      <w:r>
        <w:rPr>
          <w:rFonts w:ascii="Times New Roman" w:hAnsi="Times New Roman" w:cs="Times New Roman"/>
          <w:lang w:val="ru-RU"/>
        </w:rPr>
        <w:t xml:space="preserve">, Стивен Коэн, Катрина </w:t>
      </w:r>
      <w:proofErr w:type="spellStart"/>
      <w:r>
        <w:rPr>
          <w:rFonts w:ascii="Times New Roman" w:hAnsi="Times New Roman" w:cs="Times New Roman"/>
          <w:lang w:val="ru-RU"/>
        </w:rPr>
        <w:t>Ванден</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Хейвел</w:t>
      </w:r>
      <w:proofErr w:type="spellEnd"/>
      <w:r>
        <w:rPr>
          <w:rFonts w:ascii="Times New Roman" w:hAnsi="Times New Roman" w:cs="Times New Roman"/>
          <w:spacing w:val="-2"/>
          <w:lang w:val="ru-RU"/>
        </w:rPr>
        <w:t xml:space="preserve">, Джулиана Смит, Адам </w:t>
      </w:r>
      <w:proofErr w:type="spellStart"/>
      <w:r>
        <w:rPr>
          <w:rFonts w:ascii="Times New Roman" w:hAnsi="Times New Roman" w:cs="Times New Roman"/>
          <w:spacing w:val="-2"/>
          <w:lang w:val="ru-RU"/>
        </w:rPr>
        <w:t>Твардовски</w:t>
      </w:r>
      <w:proofErr w:type="spellEnd"/>
      <w:r>
        <w:rPr>
          <w:rFonts w:ascii="Times New Roman" w:hAnsi="Times New Roman" w:cs="Times New Roman"/>
          <w:spacing w:val="-2"/>
          <w:lang w:val="ru-RU"/>
        </w:rPr>
        <w:t xml:space="preserve">, Ричард Саква, Анджела </w:t>
      </w:r>
      <w:proofErr w:type="spellStart"/>
      <w:r>
        <w:rPr>
          <w:rFonts w:ascii="Times New Roman" w:hAnsi="Times New Roman" w:cs="Times New Roman"/>
          <w:spacing w:val="-2"/>
          <w:lang w:val="ru-RU"/>
        </w:rPr>
        <w:t>Стент</w:t>
      </w:r>
      <w:proofErr w:type="spellEnd"/>
      <w:r>
        <w:rPr>
          <w:rFonts w:ascii="Times New Roman" w:hAnsi="Times New Roman" w:cs="Times New Roman"/>
          <w:spacing w:val="-2"/>
          <w:lang w:val="ru-RU"/>
        </w:rPr>
        <w:t xml:space="preserve">, </w:t>
      </w:r>
      <w:proofErr w:type="spellStart"/>
      <w:r w:rsidRPr="0024655B">
        <w:rPr>
          <w:rFonts w:ascii="Times New Roman" w:hAnsi="Times New Roman"/>
          <w:spacing w:val="-2"/>
          <w:lang w:val="ru-RU"/>
        </w:rPr>
        <w:t>А.П.Цыганков</w:t>
      </w:r>
      <w:proofErr w:type="spellEnd"/>
      <w:r>
        <w:rPr>
          <w:rFonts w:ascii="Times New Roman" w:hAnsi="Times New Roman"/>
          <w:spacing w:val="-2"/>
          <w:lang w:val="ru-RU"/>
        </w:rPr>
        <w:t xml:space="preserve">, </w:t>
      </w:r>
      <w:r w:rsidRPr="0024655B">
        <w:rPr>
          <w:rFonts w:ascii="Times New Roman" w:hAnsi="Times New Roman"/>
          <w:spacing w:val="-2"/>
          <w:lang w:val="ru-RU"/>
        </w:rPr>
        <w:t>У</w:t>
      </w:r>
      <w:r>
        <w:rPr>
          <w:rFonts w:ascii="Times New Roman" w:hAnsi="Times New Roman"/>
          <w:spacing w:val="-2"/>
          <w:lang w:val="ru-RU"/>
        </w:rPr>
        <w:t>ильям</w:t>
      </w:r>
      <w:r w:rsidRPr="0024655B">
        <w:rPr>
          <w:rFonts w:ascii="Times New Roman" w:hAnsi="Times New Roman"/>
          <w:spacing w:val="-2"/>
          <w:lang w:val="ru-RU"/>
        </w:rPr>
        <w:t xml:space="preserve"> </w:t>
      </w:r>
      <w:proofErr w:type="spellStart"/>
      <w:r w:rsidRPr="0024655B">
        <w:rPr>
          <w:rFonts w:ascii="Times New Roman" w:hAnsi="Times New Roman"/>
          <w:spacing w:val="-2"/>
          <w:lang w:val="ru-RU"/>
        </w:rPr>
        <w:t>Энгдал</w:t>
      </w:r>
      <w:r>
        <w:rPr>
          <w:rFonts w:ascii="Times New Roman" w:hAnsi="Times New Roman"/>
          <w:spacing w:val="-2"/>
          <w:lang w:val="ru-RU"/>
        </w:rPr>
        <w:t>ь</w:t>
      </w:r>
      <w:proofErr w:type="spellEnd"/>
      <w:r>
        <w:rPr>
          <w:rFonts w:ascii="Times New Roman" w:hAnsi="Times New Roman"/>
          <w:spacing w:val="-2"/>
          <w:lang w:val="ru-RU"/>
        </w:rPr>
        <w:t>, Богдан Яременко и др.</w:t>
      </w:r>
    </w:p>
    <w:p w:rsidR="00CE0B84" w:rsidRPr="0024655B"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spacing w:val="-2"/>
          <w:lang w:val="ru-RU"/>
        </w:rPr>
      </w:pPr>
      <w:r>
        <w:rPr>
          <w:rFonts w:ascii="Times New Roman" w:hAnsi="Times New Roman"/>
          <w:spacing w:val="-2"/>
          <w:lang w:val="ru-RU"/>
        </w:rPr>
        <w:t xml:space="preserve">Роберт </w:t>
      </w:r>
      <w:proofErr w:type="spellStart"/>
      <w:r>
        <w:rPr>
          <w:rFonts w:ascii="Times New Roman" w:hAnsi="Times New Roman"/>
          <w:spacing w:val="-2"/>
          <w:lang w:val="ru-RU"/>
        </w:rPr>
        <w:t>Легволд</w:t>
      </w:r>
      <w:proofErr w:type="spellEnd"/>
      <w:r>
        <w:rPr>
          <w:rFonts w:ascii="Times New Roman" w:hAnsi="Times New Roman"/>
          <w:spacing w:val="-2"/>
          <w:lang w:val="ru-RU"/>
        </w:rPr>
        <w:t xml:space="preserve"> в своем исследовании «</w:t>
      </w:r>
      <w:r>
        <w:rPr>
          <w:rFonts w:ascii="Times New Roman" w:hAnsi="Times New Roman" w:cs="Times New Roman"/>
          <w:spacing w:val="-2"/>
        </w:rPr>
        <w:t>Managing</w:t>
      </w:r>
      <w:r w:rsidRPr="0024655B">
        <w:rPr>
          <w:rFonts w:ascii="Times New Roman" w:hAnsi="Times New Roman" w:cs="Times New Roman"/>
          <w:spacing w:val="-2"/>
          <w:lang w:val="ru-RU"/>
        </w:rPr>
        <w:t xml:space="preserve"> </w:t>
      </w:r>
      <w:r>
        <w:rPr>
          <w:rFonts w:ascii="Times New Roman" w:hAnsi="Times New Roman" w:cs="Times New Roman"/>
          <w:spacing w:val="-2"/>
        </w:rPr>
        <w:t>the</w:t>
      </w:r>
      <w:r w:rsidRPr="0024655B">
        <w:rPr>
          <w:rFonts w:ascii="Times New Roman" w:hAnsi="Times New Roman" w:cs="Times New Roman"/>
          <w:spacing w:val="-2"/>
          <w:lang w:val="ru-RU"/>
        </w:rPr>
        <w:t xml:space="preserve"> </w:t>
      </w:r>
      <w:r>
        <w:rPr>
          <w:rFonts w:ascii="Times New Roman" w:hAnsi="Times New Roman" w:cs="Times New Roman"/>
          <w:spacing w:val="-2"/>
        </w:rPr>
        <w:t>New</w:t>
      </w:r>
      <w:r w:rsidRPr="0024655B">
        <w:rPr>
          <w:rFonts w:ascii="Times New Roman" w:hAnsi="Times New Roman" w:cs="Times New Roman"/>
          <w:spacing w:val="-2"/>
          <w:lang w:val="ru-RU"/>
        </w:rPr>
        <w:t xml:space="preserve"> </w:t>
      </w:r>
      <w:r>
        <w:rPr>
          <w:rFonts w:ascii="Times New Roman" w:hAnsi="Times New Roman" w:cs="Times New Roman"/>
          <w:spacing w:val="-2"/>
        </w:rPr>
        <w:t>Cold</w:t>
      </w:r>
      <w:r w:rsidRPr="0024655B">
        <w:rPr>
          <w:rFonts w:ascii="Times New Roman" w:hAnsi="Times New Roman" w:cs="Times New Roman"/>
          <w:spacing w:val="-2"/>
          <w:lang w:val="ru-RU"/>
        </w:rPr>
        <w:t xml:space="preserve"> </w:t>
      </w:r>
      <w:r>
        <w:rPr>
          <w:rFonts w:ascii="Times New Roman" w:hAnsi="Times New Roman" w:cs="Times New Roman"/>
          <w:spacing w:val="-2"/>
        </w:rPr>
        <w:t>War</w:t>
      </w:r>
      <w:r w:rsidRPr="0024655B">
        <w:rPr>
          <w:rFonts w:ascii="Times New Roman" w:hAnsi="Times New Roman" w:cs="Times New Roman"/>
          <w:spacing w:val="-2"/>
          <w:lang w:val="ru-RU"/>
        </w:rPr>
        <w:t xml:space="preserve">. </w:t>
      </w:r>
      <w:r>
        <w:rPr>
          <w:rFonts w:ascii="Times New Roman" w:hAnsi="Times New Roman" w:cs="Times New Roman"/>
          <w:spacing w:val="-2"/>
        </w:rPr>
        <w:t>What</w:t>
      </w:r>
      <w:r w:rsidRPr="0024655B">
        <w:rPr>
          <w:rFonts w:ascii="Times New Roman" w:hAnsi="Times New Roman" w:cs="Times New Roman"/>
          <w:spacing w:val="-2"/>
          <w:lang w:val="ru-RU"/>
        </w:rPr>
        <w:t xml:space="preserve"> </w:t>
      </w:r>
      <w:r>
        <w:rPr>
          <w:rFonts w:ascii="Times New Roman" w:hAnsi="Times New Roman" w:cs="Times New Roman"/>
          <w:spacing w:val="-2"/>
        </w:rPr>
        <w:t>Moscow</w:t>
      </w:r>
      <w:r w:rsidRPr="0024655B">
        <w:rPr>
          <w:rFonts w:ascii="Times New Roman" w:hAnsi="Times New Roman" w:cs="Times New Roman"/>
          <w:spacing w:val="-2"/>
          <w:lang w:val="ru-RU"/>
        </w:rPr>
        <w:t xml:space="preserve"> </w:t>
      </w:r>
      <w:r>
        <w:rPr>
          <w:rFonts w:ascii="Times New Roman" w:hAnsi="Times New Roman" w:cs="Times New Roman"/>
          <w:spacing w:val="-2"/>
        </w:rPr>
        <w:t>and</w:t>
      </w:r>
      <w:r w:rsidRPr="0024655B">
        <w:rPr>
          <w:rFonts w:ascii="Times New Roman" w:hAnsi="Times New Roman" w:cs="Times New Roman"/>
          <w:spacing w:val="-2"/>
          <w:lang w:val="ru-RU"/>
        </w:rPr>
        <w:t xml:space="preserve"> </w:t>
      </w:r>
      <w:r>
        <w:rPr>
          <w:rFonts w:ascii="Times New Roman" w:hAnsi="Times New Roman" w:cs="Times New Roman"/>
          <w:spacing w:val="-2"/>
        </w:rPr>
        <w:t>Washington</w:t>
      </w:r>
      <w:r w:rsidRPr="0024655B">
        <w:rPr>
          <w:rFonts w:ascii="Times New Roman" w:hAnsi="Times New Roman" w:cs="Times New Roman"/>
          <w:spacing w:val="-2"/>
          <w:lang w:val="ru-RU"/>
        </w:rPr>
        <w:t xml:space="preserve"> </w:t>
      </w:r>
      <w:r>
        <w:rPr>
          <w:rFonts w:ascii="Times New Roman" w:hAnsi="Times New Roman" w:cs="Times New Roman"/>
          <w:spacing w:val="-2"/>
        </w:rPr>
        <w:t>Can</w:t>
      </w:r>
      <w:r w:rsidRPr="0024655B">
        <w:rPr>
          <w:rFonts w:ascii="Times New Roman" w:hAnsi="Times New Roman" w:cs="Times New Roman"/>
          <w:spacing w:val="-2"/>
          <w:lang w:val="ru-RU"/>
        </w:rPr>
        <w:t xml:space="preserve"> </w:t>
      </w:r>
      <w:r>
        <w:rPr>
          <w:rFonts w:ascii="Times New Roman" w:hAnsi="Times New Roman" w:cs="Times New Roman"/>
          <w:spacing w:val="-2"/>
        </w:rPr>
        <w:t>Learn</w:t>
      </w:r>
      <w:r w:rsidRPr="0024655B">
        <w:rPr>
          <w:rFonts w:ascii="Times New Roman" w:hAnsi="Times New Roman" w:cs="Times New Roman"/>
          <w:spacing w:val="-2"/>
          <w:lang w:val="ru-RU"/>
        </w:rPr>
        <w:t xml:space="preserve"> </w:t>
      </w:r>
      <w:r>
        <w:rPr>
          <w:rFonts w:ascii="Times New Roman" w:hAnsi="Times New Roman" w:cs="Times New Roman"/>
          <w:spacing w:val="-2"/>
        </w:rPr>
        <w:t>From</w:t>
      </w:r>
      <w:r w:rsidRPr="0024655B">
        <w:rPr>
          <w:rFonts w:ascii="Times New Roman" w:hAnsi="Times New Roman" w:cs="Times New Roman"/>
          <w:spacing w:val="-2"/>
          <w:lang w:val="ru-RU"/>
        </w:rPr>
        <w:t xml:space="preserve"> </w:t>
      </w:r>
      <w:r>
        <w:rPr>
          <w:rFonts w:ascii="Times New Roman" w:hAnsi="Times New Roman" w:cs="Times New Roman"/>
          <w:spacing w:val="-2"/>
        </w:rPr>
        <w:t>the</w:t>
      </w:r>
      <w:r w:rsidRPr="0024655B">
        <w:rPr>
          <w:rFonts w:ascii="Times New Roman" w:hAnsi="Times New Roman" w:cs="Times New Roman"/>
          <w:spacing w:val="-2"/>
          <w:lang w:val="ru-RU"/>
        </w:rPr>
        <w:t xml:space="preserve"> </w:t>
      </w:r>
      <w:r>
        <w:rPr>
          <w:rFonts w:ascii="Times New Roman" w:hAnsi="Times New Roman" w:cs="Times New Roman"/>
          <w:spacing w:val="-2"/>
        </w:rPr>
        <w:t>Last</w:t>
      </w:r>
      <w:r w:rsidRPr="0024655B">
        <w:rPr>
          <w:rFonts w:ascii="Times New Roman" w:hAnsi="Times New Roman" w:cs="Times New Roman"/>
          <w:spacing w:val="-2"/>
          <w:lang w:val="ru-RU"/>
        </w:rPr>
        <w:t xml:space="preserve"> </w:t>
      </w:r>
      <w:r>
        <w:rPr>
          <w:rFonts w:ascii="Times New Roman" w:hAnsi="Times New Roman" w:cs="Times New Roman"/>
          <w:spacing w:val="-2"/>
        </w:rPr>
        <w:t>One</w:t>
      </w:r>
      <w:r>
        <w:rPr>
          <w:rFonts w:ascii="Times New Roman" w:hAnsi="Times New Roman"/>
          <w:spacing w:val="-2"/>
          <w:lang w:val="ru-RU"/>
        </w:rPr>
        <w:t xml:space="preserve">» сравнивает отношения между Соединенными Штатами Америки и Российской Федерацией в 2014-2016 годах с «холодной войной», то есть использует термин, применяющийся для обозначения периода глобального геополитического, военного, экономического и идеологического противостояния. По его мнению, речь, конечно, не идет о том, чтобы сравнивать отношения между США и Россией в 2014-2016 годах с периодами наиболее острых обострений в отношениях между США и СССР, но многие факторы указывают на оправданность такого сравнения. </w:t>
      </w:r>
      <w:r w:rsidRPr="0024655B">
        <w:rPr>
          <w:rFonts w:ascii="Times New Roman" w:hAnsi="Times New Roman"/>
          <w:spacing w:val="-2"/>
          <w:lang w:val="ru-RU"/>
        </w:rPr>
        <w:t>По мнению С</w:t>
      </w:r>
      <w:r>
        <w:rPr>
          <w:rFonts w:ascii="Times New Roman" w:hAnsi="Times New Roman"/>
          <w:spacing w:val="-2"/>
          <w:lang w:val="ru-RU"/>
        </w:rPr>
        <w:t>тивена</w:t>
      </w:r>
      <w:r w:rsidRPr="0024655B">
        <w:rPr>
          <w:rFonts w:ascii="Times New Roman" w:hAnsi="Times New Roman"/>
          <w:spacing w:val="-2"/>
          <w:lang w:val="ru-RU"/>
        </w:rPr>
        <w:t xml:space="preserve"> Коэна, </w:t>
      </w:r>
      <w:r>
        <w:rPr>
          <w:rFonts w:ascii="Times New Roman" w:hAnsi="Times New Roman"/>
          <w:spacing w:val="-2"/>
          <w:lang w:val="ru-RU"/>
        </w:rPr>
        <w:t>политика администрации президента Б. Обамы сначала</w:t>
      </w:r>
      <w:r w:rsidRPr="0024655B">
        <w:rPr>
          <w:rFonts w:ascii="Times New Roman" w:hAnsi="Times New Roman"/>
          <w:spacing w:val="-2"/>
          <w:lang w:val="ru-RU"/>
        </w:rPr>
        <w:t xml:space="preserve">, по сути, сводилась к тому, что раньше называлось «разрядка», </w:t>
      </w:r>
      <w:r w:rsidRPr="0024655B">
        <w:rPr>
          <w:rFonts w:ascii="Times New Roman" w:hAnsi="Times New Roman"/>
          <w:spacing w:val="-2"/>
          <w:lang w:val="ru-RU"/>
        </w:rPr>
        <w:lastRenderedPageBreak/>
        <w:t>и также как разрядка</w:t>
      </w:r>
      <w:r>
        <w:rPr>
          <w:rFonts w:ascii="Times New Roman" w:hAnsi="Times New Roman"/>
          <w:spacing w:val="-2"/>
          <w:lang w:val="ru-RU"/>
        </w:rPr>
        <w:t>,</w:t>
      </w:r>
      <w:r w:rsidRPr="0024655B">
        <w:rPr>
          <w:rFonts w:ascii="Times New Roman" w:hAnsi="Times New Roman"/>
          <w:spacing w:val="-2"/>
          <w:lang w:val="ru-RU"/>
        </w:rPr>
        <w:t xml:space="preserve"> означала переход от конфликтов холодной войны к сотрудничеству.</w:t>
      </w:r>
    </w:p>
    <w:p w:rsidR="00CE0B84" w:rsidRPr="0024655B" w:rsidRDefault="00CE0B84" w:rsidP="00CE0B84">
      <w:pPr>
        <w:pStyle w:val="ListParagraph1"/>
        <w:adjustRightInd w:val="0"/>
        <w:snapToGrid w:val="0"/>
        <w:spacing w:after="0" w:line="360" w:lineRule="auto"/>
        <w:ind w:left="0" w:firstLineChars="200" w:firstLine="556"/>
        <w:jc w:val="both"/>
        <w:rPr>
          <w:rFonts w:ascii="Times New Roman" w:hAnsi="Times New Roman"/>
          <w:spacing w:val="-2"/>
          <w:lang w:val="ru-RU"/>
        </w:rPr>
      </w:pPr>
      <w:r>
        <w:rPr>
          <w:rFonts w:ascii="Times New Roman" w:hAnsi="Times New Roman"/>
          <w:spacing w:val="-2"/>
          <w:lang w:val="ru-RU"/>
        </w:rPr>
        <w:t>Тем не менее, в</w:t>
      </w:r>
      <w:r w:rsidRPr="0024655B">
        <w:rPr>
          <w:rFonts w:ascii="Times New Roman" w:hAnsi="Times New Roman"/>
          <w:spacing w:val="-2"/>
          <w:lang w:val="ru-RU"/>
        </w:rPr>
        <w:t xml:space="preserve">опреки многим ожиданиям, в том числе и самого Обамы, </w:t>
      </w:r>
      <w:r>
        <w:rPr>
          <w:rFonts w:ascii="Times New Roman" w:hAnsi="Times New Roman"/>
          <w:spacing w:val="-2"/>
          <w:lang w:val="ru-RU"/>
        </w:rPr>
        <w:t>его политика</w:t>
      </w:r>
      <w:r w:rsidRPr="0024655B">
        <w:rPr>
          <w:rFonts w:ascii="Times New Roman" w:hAnsi="Times New Roman"/>
          <w:spacing w:val="-2"/>
          <w:lang w:val="ru-RU"/>
        </w:rPr>
        <w:t xml:space="preserve"> не продвигалась вперед уверенно и беспрепятственно. Виной тому в какой-то мере были политические обстоятельства, мало, как оказалось, зависящие от американского президента. Ожесточенное, неослабевающее противодействие этой политике имело место как в Москве, так и в Вашингтоне. Американские неоконсерваторы, сторонники новой холодной войны, с достаточно очевидной яростью </w:t>
      </w:r>
      <w:r>
        <w:rPr>
          <w:rFonts w:ascii="Times New Roman" w:hAnsi="Times New Roman"/>
          <w:spacing w:val="-2"/>
          <w:lang w:val="ru-RU"/>
        </w:rPr>
        <w:t>называли политику американского президента</w:t>
      </w:r>
      <w:r w:rsidRPr="0024655B">
        <w:rPr>
          <w:rFonts w:ascii="Times New Roman" w:hAnsi="Times New Roman"/>
          <w:spacing w:val="-2"/>
          <w:lang w:val="ru-RU"/>
        </w:rPr>
        <w:t xml:space="preserve"> «капитуляци</w:t>
      </w:r>
      <w:r>
        <w:rPr>
          <w:rFonts w:ascii="Times New Roman" w:hAnsi="Times New Roman"/>
          <w:spacing w:val="-2"/>
          <w:lang w:val="ru-RU"/>
        </w:rPr>
        <w:t>ей</w:t>
      </w:r>
      <w:r w:rsidRPr="0024655B">
        <w:rPr>
          <w:rFonts w:ascii="Times New Roman" w:hAnsi="Times New Roman"/>
          <w:spacing w:val="-2"/>
          <w:lang w:val="ru-RU"/>
        </w:rPr>
        <w:t>», «опасн</w:t>
      </w:r>
      <w:r>
        <w:rPr>
          <w:rFonts w:ascii="Times New Roman" w:hAnsi="Times New Roman"/>
          <w:spacing w:val="-2"/>
          <w:lang w:val="ru-RU"/>
        </w:rPr>
        <w:t>ой</w:t>
      </w:r>
      <w:r w:rsidRPr="0024655B">
        <w:rPr>
          <w:rFonts w:ascii="Times New Roman" w:hAnsi="Times New Roman"/>
          <w:spacing w:val="-2"/>
          <w:lang w:val="ru-RU"/>
        </w:rPr>
        <w:t xml:space="preserve"> сделк</w:t>
      </w:r>
      <w:r>
        <w:rPr>
          <w:rFonts w:ascii="Times New Roman" w:hAnsi="Times New Roman"/>
          <w:spacing w:val="-2"/>
          <w:lang w:val="ru-RU"/>
        </w:rPr>
        <w:t>ой</w:t>
      </w:r>
      <w:r w:rsidRPr="0024655B">
        <w:rPr>
          <w:rFonts w:ascii="Times New Roman" w:hAnsi="Times New Roman"/>
          <w:spacing w:val="-2"/>
          <w:lang w:val="ru-RU"/>
        </w:rPr>
        <w:t>», а также политик</w:t>
      </w:r>
      <w:r>
        <w:rPr>
          <w:rFonts w:ascii="Times New Roman" w:hAnsi="Times New Roman"/>
          <w:spacing w:val="-2"/>
          <w:lang w:val="ru-RU"/>
        </w:rPr>
        <w:t>ой</w:t>
      </w:r>
      <w:r w:rsidRPr="0024655B">
        <w:rPr>
          <w:rFonts w:ascii="Times New Roman" w:hAnsi="Times New Roman"/>
          <w:spacing w:val="-2"/>
          <w:lang w:val="ru-RU"/>
        </w:rPr>
        <w:t xml:space="preserve"> «игнорирования зла». По мнению Коэна, фундаментальные изъяны политики Обамы в отношении России проистекали из его стремления навязать России «выборочное сотрудничество». </w:t>
      </w:r>
    </w:p>
    <w:p w:rsidR="00CE0B84"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cs="Times New Roman"/>
          <w:lang w:val="ru-RU"/>
        </w:rPr>
      </w:pPr>
      <w:r>
        <w:rPr>
          <w:rFonts w:ascii="Times New Roman" w:hAnsi="Times New Roman"/>
          <w:spacing w:val="-2"/>
          <w:lang w:val="ru-RU"/>
        </w:rPr>
        <w:t xml:space="preserve"> </w:t>
      </w:r>
      <w:r>
        <w:rPr>
          <w:rFonts w:ascii="Times New Roman" w:hAnsi="Times New Roman" w:cs="Times New Roman"/>
          <w:lang w:val="ru-RU"/>
        </w:rPr>
        <w:t xml:space="preserve">Катрина </w:t>
      </w:r>
      <w:proofErr w:type="spellStart"/>
      <w:r>
        <w:rPr>
          <w:rFonts w:ascii="Times New Roman" w:hAnsi="Times New Roman" w:cs="Times New Roman"/>
          <w:lang w:val="ru-RU"/>
        </w:rPr>
        <w:t>Ванден</w:t>
      </w:r>
      <w:proofErr w:type="spellEnd"/>
      <w:r>
        <w:rPr>
          <w:rFonts w:ascii="Times New Roman" w:hAnsi="Times New Roman" w:cs="Times New Roman"/>
          <w:lang w:val="ru-RU"/>
        </w:rPr>
        <w:t xml:space="preserve"> </w:t>
      </w:r>
      <w:proofErr w:type="spellStart"/>
      <w:r>
        <w:rPr>
          <w:rFonts w:ascii="Times New Roman" w:hAnsi="Times New Roman" w:cs="Times New Roman"/>
          <w:lang w:val="ru-RU"/>
        </w:rPr>
        <w:t>Хейвел</w:t>
      </w:r>
      <w:proofErr w:type="spellEnd"/>
      <w:r>
        <w:rPr>
          <w:rFonts w:ascii="Times New Roman" w:hAnsi="Times New Roman" w:cs="Times New Roman"/>
          <w:lang w:val="ru-RU"/>
        </w:rPr>
        <w:t xml:space="preserve"> и Уильям </w:t>
      </w:r>
      <w:proofErr w:type="spellStart"/>
      <w:r>
        <w:rPr>
          <w:rFonts w:ascii="Times New Roman" w:hAnsi="Times New Roman" w:cs="Times New Roman"/>
          <w:lang w:val="ru-RU"/>
        </w:rPr>
        <w:t>Энгдаль</w:t>
      </w:r>
      <w:proofErr w:type="spellEnd"/>
      <w:r>
        <w:rPr>
          <w:rFonts w:ascii="Times New Roman" w:hAnsi="Times New Roman" w:cs="Times New Roman"/>
          <w:lang w:val="ru-RU"/>
        </w:rPr>
        <w:t xml:space="preserve"> соглашаются с такой характеристикой современного состояния отношений России и США, подкрепляя свое мнение рядом наблюдений, сделанных каждым из них во время их многочисленных поездок по Европе и России.</w:t>
      </w:r>
    </w:p>
    <w:p w:rsidR="00CE0B84"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cs="Times New Roman"/>
          <w:spacing w:val="-2"/>
          <w:lang w:val="ru-RU"/>
        </w:rPr>
      </w:pPr>
      <w:r>
        <w:rPr>
          <w:rFonts w:ascii="Times New Roman" w:hAnsi="Times New Roman" w:cs="Times New Roman"/>
          <w:spacing w:val="-2"/>
          <w:lang w:val="ru-RU"/>
        </w:rPr>
        <w:t xml:space="preserve">Работы Джулианы Смит и Анджелы </w:t>
      </w:r>
      <w:proofErr w:type="spellStart"/>
      <w:r>
        <w:rPr>
          <w:rFonts w:ascii="Times New Roman" w:hAnsi="Times New Roman" w:cs="Times New Roman"/>
          <w:spacing w:val="-2"/>
          <w:lang w:val="ru-RU"/>
        </w:rPr>
        <w:t>Стент</w:t>
      </w:r>
      <w:proofErr w:type="spellEnd"/>
      <w:r>
        <w:rPr>
          <w:rFonts w:ascii="Times New Roman" w:hAnsi="Times New Roman" w:cs="Times New Roman"/>
          <w:spacing w:val="-2"/>
          <w:lang w:val="ru-RU"/>
        </w:rPr>
        <w:t xml:space="preserve"> содержат ценный фактический материал, касающийся хронологии и содержания развития отношений между США и Россией в 2014-2016 годах. В частности, Анджела </w:t>
      </w:r>
      <w:proofErr w:type="spellStart"/>
      <w:r>
        <w:rPr>
          <w:rFonts w:ascii="Times New Roman" w:hAnsi="Times New Roman" w:cs="Times New Roman"/>
          <w:spacing w:val="-2"/>
          <w:lang w:val="ru-RU"/>
        </w:rPr>
        <w:t>Стент</w:t>
      </w:r>
      <w:proofErr w:type="spellEnd"/>
      <w:r>
        <w:rPr>
          <w:rFonts w:ascii="Times New Roman" w:hAnsi="Times New Roman" w:cs="Times New Roman"/>
          <w:spacing w:val="-2"/>
          <w:lang w:val="ru-RU"/>
        </w:rPr>
        <w:t xml:space="preserve"> указывает на ряд событий, которые свидетельствовали о постепенном ухудшении американо-российских отношений.</w:t>
      </w:r>
    </w:p>
    <w:p w:rsidR="00CE0B84"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cs="Times New Roman"/>
          <w:spacing w:val="-2"/>
          <w:lang w:val="ru-RU"/>
        </w:rPr>
      </w:pPr>
      <w:r>
        <w:rPr>
          <w:rFonts w:ascii="Times New Roman" w:hAnsi="Times New Roman" w:cs="Times New Roman"/>
          <w:spacing w:val="-2"/>
          <w:lang w:val="ru-RU"/>
        </w:rPr>
        <w:t>Большое внимание процессам, проходящим в рассматриваемый период в России и повлиявшим на отношения между Россией и США, уделяет в своей работе Ричард Саква. Саква говорит о сознательном стремлении руководства РФ к изменению соотношения сил в мире, установившегося после развала Советского Союза, а также о том, что такое стремление не может не привести к ухудшению отношений между Россией и США.</w:t>
      </w:r>
    </w:p>
    <w:p w:rsidR="00CE0B84" w:rsidRPr="0024655B"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spacing w:val="-2"/>
          <w:lang w:val="ru-RU"/>
        </w:rPr>
      </w:pPr>
      <w:r>
        <w:rPr>
          <w:rFonts w:ascii="Times New Roman" w:hAnsi="Times New Roman"/>
          <w:spacing w:val="-2"/>
          <w:lang w:val="ru-RU"/>
        </w:rPr>
        <w:t>П</w:t>
      </w:r>
      <w:r w:rsidRPr="0024655B">
        <w:rPr>
          <w:rFonts w:ascii="Times New Roman" w:hAnsi="Times New Roman"/>
          <w:spacing w:val="-2"/>
          <w:lang w:val="ru-RU"/>
        </w:rPr>
        <w:t xml:space="preserve">рофессор кафедры международных отношений и политических наук Государственного университета Сан-Франциско </w:t>
      </w:r>
      <w:proofErr w:type="spellStart"/>
      <w:r w:rsidRPr="0024655B">
        <w:rPr>
          <w:rFonts w:ascii="Times New Roman" w:hAnsi="Times New Roman"/>
          <w:spacing w:val="-2"/>
          <w:lang w:val="ru-RU"/>
        </w:rPr>
        <w:t>А.П.Цыганков</w:t>
      </w:r>
      <w:proofErr w:type="spellEnd"/>
      <w:r>
        <w:rPr>
          <w:rFonts w:ascii="Times New Roman" w:hAnsi="Times New Roman"/>
          <w:spacing w:val="-2"/>
          <w:lang w:val="ru-RU"/>
        </w:rPr>
        <w:t xml:space="preserve"> объясняет </w:t>
      </w:r>
      <w:r>
        <w:rPr>
          <w:rFonts w:ascii="Times New Roman" w:hAnsi="Times New Roman"/>
          <w:spacing w:val="-2"/>
          <w:lang w:val="ru-RU"/>
        </w:rPr>
        <w:lastRenderedPageBreak/>
        <w:t>такую позицию России, в частности, тем, что, по мнению российского руководства,</w:t>
      </w:r>
      <w:r w:rsidRPr="0024655B">
        <w:rPr>
          <w:rFonts w:ascii="Times New Roman" w:hAnsi="Times New Roman"/>
          <w:spacing w:val="-2"/>
          <w:lang w:val="ru-RU"/>
        </w:rPr>
        <w:t xml:space="preserve"> «после </w:t>
      </w:r>
      <w:r>
        <w:rPr>
          <w:rFonts w:ascii="Times New Roman" w:hAnsi="Times New Roman"/>
          <w:spacing w:val="-2"/>
          <w:lang w:val="ru-RU"/>
        </w:rPr>
        <w:t>"</w:t>
      </w:r>
      <w:r w:rsidRPr="0024655B">
        <w:rPr>
          <w:rFonts w:ascii="Times New Roman" w:hAnsi="Times New Roman"/>
          <w:spacing w:val="-2"/>
          <w:lang w:val="ru-RU"/>
        </w:rPr>
        <w:t>цветных революций" в Евразии и дестабилизации Ближнего Востока</w:t>
      </w:r>
      <w:r>
        <w:rPr>
          <w:rFonts w:ascii="Times New Roman" w:hAnsi="Times New Roman"/>
          <w:spacing w:val="-2"/>
          <w:lang w:val="ru-RU"/>
        </w:rPr>
        <w:t>,</w:t>
      </w:r>
      <w:r w:rsidRPr="0024655B">
        <w:rPr>
          <w:rFonts w:ascii="Times New Roman" w:hAnsi="Times New Roman"/>
          <w:spacing w:val="-2"/>
          <w:lang w:val="ru-RU"/>
        </w:rPr>
        <w:t xml:space="preserve"> в Кремле пришли к убеждению, что США делают ставку на протестные группы в России и стремятся опрокинуть российскую систему правления Путина».</w:t>
      </w:r>
    </w:p>
    <w:p w:rsidR="00CE0B84"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spacing w:val="-2"/>
          <w:lang w:val="ru-RU" w:eastAsia="ru-RU"/>
        </w:rPr>
      </w:pPr>
      <w:r>
        <w:rPr>
          <w:rFonts w:ascii="Times New Roman" w:hAnsi="Times New Roman"/>
          <w:spacing w:val="-2"/>
          <w:lang w:val="ru-RU"/>
        </w:rPr>
        <w:t>Украинский дипломат и исследователь Богдан Яременко правомерно указывает на роль событий в Украине в рассматриваемый период в обострении отношений между Россией и США. Будучи хорошо осведомлен как в делах внешней политики, так и во внутренней ситуации в Украине и в России, украинский исследователь предлагает аргументацию, убедительно подкрепляющую его выводы.</w:t>
      </w:r>
    </w:p>
    <w:p w:rsidR="00CE0B84" w:rsidRPr="000A3663" w:rsidRDefault="00CE0B84" w:rsidP="00CE0B84">
      <w:pPr>
        <w:pStyle w:val="ListParagraph1"/>
        <w:autoSpaceDE w:val="0"/>
        <w:autoSpaceDN w:val="0"/>
        <w:adjustRightInd w:val="0"/>
        <w:snapToGrid w:val="0"/>
        <w:spacing w:after="0" w:line="360" w:lineRule="auto"/>
        <w:ind w:left="0" w:firstLineChars="200" w:firstLine="556"/>
        <w:jc w:val="both"/>
        <w:rPr>
          <w:rFonts w:ascii="Times New Roman" w:hAnsi="Times New Roman"/>
          <w:color w:val="000000"/>
          <w:spacing w:val="-2"/>
          <w:lang w:val="ru-RU" w:eastAsia="ru-RU"/>
        </w:rPr>
      </w:pPr>
      <w:r w:rsidRPr="0024655B">
        <w:rPr>
          <w:rFonts w:ascii="Times New Roman" w:hAnsi="Times New Roman"/>
          <w:color w:val="000000"/>
          <w:spacing w:val="-2"/>
          <w:lang w:val="ru-RU" w:eastAsia="ru-RU"/>
        </w:rPr>
        <w:t xml:space="preserve">Несмотря на существенные исследования в данной области, до сих пор ещё не существует всеобъемлющей разработки этой проблематики, что и определяет актуальность данной работы, в которой выявляются ключевые направления и моменты внешнеполитических и торгово-экономических отношений между РФ и США в контексте международных отношений в 2014-2018 гг. </w:t>
      </w:r>
      <w:r w:rsidRPr="000A3663">
        <w:rPr>
          <w:rFonts w:ascii="Times New Roman" w:hAnsi="Times New Roman"/>
          <w:color w:val="000000"/>
          <w:spacing w:val="-2"/>
          <w:lang w:val="ru-RU" w:eastAsia="ru-RU"/>
        </w:rPr>
        <w:t>Все это является актуальным и имеет большое научное значение.</w:t>
      </w:r>
    </w:p>
    <w:p w:rsidR="00CE0B84" w:rsidRDefault="00CE0B84" w:rsidP="00CE0B84">
      <w:pPr>
        <w:spacing w:after="0" w:line="360" w:lineRule="auto"/>
        <w:ind w:firstLineChars="200" w:firstLine="562"/>
        <w:jc w:val="both"/>
        <w:rPr>
          <w:rFonts w:ascii="Times New Roman" w:hAnsi="Times New Roman" w:cs="Times New Roman"/>
          <w:lang w:val="ru-RU"/>
        </w:rPr>
      </w:pPr>
      <w:r>
        <w:rPr>
          <w:rFonts w:ascii="Times New Roman" w:hAnsi="Times New Roman" w:cs="Times New Roman"/>
          <w:b/>
          <w:bCs/>
          <w:lang w:val="ru-RU"/>
        </w:rPr>
        <w:t>Объект исследования:</w:t>
      </w:r>
      <w:r>
        <w:rPr>
          <w:rFonts w:ascii="Times New Roman" w:hAnsi="Times New Roman" w:cs="Times New Roman"/>
          <w:lang w:val="ru-RU"/>
        </w:rPr>
        <w:t xml:space="preserve"> американо-российские отношения.</w:t>
      </w:r>
    </w:p>
    <w:p w:rsidR="00CE0B84" w:rsidRDefault="00CE0B84" w:rsidP="00CE0B84">
      <w:pPr>
        <w:spacing w:after="0" w:line="360" w:lineRule="auto"/>
        <w:ind w:firstLineChars="200" w:firstLine="562"/>
        <w:jc w:val="both"/>
        <w:rPr>
          <w:rFonts w:ascii="Times New Roman" w:hAnsi="Times New Roman" w:cs="Times New Roman"/>
          <w:lang w:val="ru-RU"/>
        </w:rPr>
      </w:pPr>
      <w:r>
        <w:rPr>
          <w:rFonts w:ascii="Times New Roman" w:hAnsi="Times New Roman" w:cs="Times New Roman"/>
          <w:b/>
          <w:bCs/>
          <w:lang w:val="ru-RU"/>
        </w:rPr>
        <w:t>Предмет исследования:</w:t>
      </w:r>
      <w:r>
        <w:rPr>
          <w:rFonts w:ascii="Times New Roman" w:hAnsi="Times New Roman" w:cs="Times New Roman"/>
          <w:lang w:val="ru-RU"/>
        </w:rPr>
        <w:t xml:space="preserve"> американо-российские отношения в 2014-2018 гг.</w:t>
      </w:r>
    </w:p>
    <w:p w:rsidR="00CE0B84" w:rsidRDefault="00CE0B84" w:rsidP="00CE0B84">
      <w:pPr>
        <w:spacing w:after="0" w:line="360" w:lineRule="auto"/>
        <w:ind w:firstLineChars="200" w:firstLine="562"/>
        <w:jc w:val="both"/>
        <w:rPr>
          <w:rFonts w:ascii="Times New Roman" w:hAnsi="Times New Roman" w:cs="Times New Roman"/>
          <w:lang w:val="ru-RU"/>
        </w:rPr>
      </w:pPr>
      <w:r>
        <w:rPr>
          <w:rFonts w:ascii="Times New Roman" w:hAnsi="Times New Roman" w:cs="Times New Roman"/>
          <w:b/>
          <w:bCs/>
          <w:lang w:val="ru-RU"/>
        </w:rPr>
        <w:t>Цель исследования:</w:t>
      </w:r>
      <w:r>
        <w:rPr>
          <w:rFonts w:ascii="Times New Roman" w:hAnsi="Times New Roman" w:cs="Times New Roman"/>
          <w:lang w:val="ru-RU"/>
        </w:rPr>
        <w:t xml:space="preserve"> проанализировать особенности американо-российских отношений в 2014-2018 гг.</w:t>
      </w:r>
    </w:p>
    <w:p w:rsidR="00CE0B84" w:rsidRDefault="00CE0B84" w:rsidP="00CE0B84">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Для достижения цели необходимо выполнить следующие </w:t>
      </w:r>
      <w:r>
        <w:rPr>
          <w:rFonts w:ascii="Times New Roman" w:hAnsi="Times New Roman" w:cs="Times New Roman"/>
          <w:b/>
          <w:bCs/>
          <w:lang w:val="ru-RU"/>
        </w:rPr>
        <w:t>задания</w:t>
      </w:r>
      <w:r>
        <w:rPr>
          <w:rFonts w:ascii="Times New Roman" w:hAnsi="Times New Roman" w:cs="Times New Roman"/>
          <w:lang w:val="ru-RU"/>
        </w:rPr>
        <w:t>:</w:t>
      </w:r>
    </w:p>
    <w:p w:rsidR="00CE0B84" w:rsidRPr="002C2F29" w:rsidRDefault="00CE0B84" w:rsidP="00CE0B84">
      <w:pPr>
        <w:pStyle w:val="a5"/>
        <w:numPr>
          <w:ilvl w:val="0"/>
          <w:numId w:val="1"/>
        </w:numPr>
        <w:spacing w:after="0" w:line="360" w:lineRule="auto"/>
        <w:ind w:left="993"/>
        <w:jc w:val="both"/>
        <w:rPr>
          <w:rFonts w:ascii="Times New Roman" w:hAnsi="Times New Roman" w:cs="Times New Roman"/>
          <w:lang w:val="ru-RU"/>
        </w:rPr>
      </w:pPr>
      <w:r w:rsidRPr="002C2F29">
        <w:rPr>
          <w:rFonts w:ascii="Times New Roman" w:hAnsi="Times New Roman" w:cs="Times New Roman"/>
          <w:lang w:val="ru-RU"/>
        </w:rPr>
        <w:t>охарактеризовать внешнеполитические отношения в 2014-2016 гг.</w:t>
      </w:r>
    </w:p>
    <w:p w:rsidR="00CE0B84" w:rsidRPr="002C2F29" w:rsidRDefault="00CE0B84" w:rsidP="00CE0B84">
      <w:pPr>
        <w:pStyle w:val="a5"/>
        <w:numPr>
          <w:ilvl w:val="0"/>
          <w:numId w:val="1"/>
        </w:numPr>
        <w:spacing w:after="0" w:line="360" w:lineRule="auto"/>
        <w:ind w:left="993"/>
        <w:jc w:val="both"/>
        <w:rPr>
          <w:rFonts w:ascii="Times New Roman" w:hAnsi="Times New Roman" w:cs="Times New Roman"/>
          <w:lang w:val="ru-RU"/>
        </w:rPr>
      </w:pPr>
      <w:r w:rsidRPr="002C2F29">
        <w:rPr>
          <w:rFonts w:ascii="Times New Roman" w:hAnsi="Times New Roman" w:cs="Times New Roman"/>
          <w:lang w:val="ru-RU"/>
        </w:rPr>
        <w:t>исследовать торгово-экономические отношения в 2014-2016 гг.</w:t>
      </w:r>
    </w:p>
    <w:p w:rsidR="00CE0B84" w:rsidRPr="002C2F29" w:rsidRDefault="00CE0B84" w:rsidP="00CE0B84">
      <w:pPr>
        <w:pStyle w:val="a5"/>
        <w:numPr>
          <w:ilvl w:val="0"/>
          <w:numId w:val="1"/>
        </w:numPr>
        <w:spacing w:after="0" w:line="360" w:lineRule="auto"/>
        <w:ind w:left="993"/>
        <w:jc w:val="both"/>
        <w:rPr>
          <w:rFonts w:ascii="Times New Roman" w:hAnsi="Times New Roman" w:cs="Times New Roman"/>
          <w:lang w:val="ru-RU"/>
        </w:rPr>
      </w:pPr>
      <w:r w:rsidRPr="002C2F29">
        <w:rPr>
          <w:rFonts w:ascii="Times New Roman" w:hAnsi="Times New Roman" w:cs="Times New Roman"/>
          <w:lang w:val="ru-RU"/>
        </w:rPr>
        <w:t>проанализировать внешнеполитические отношения в 2017-2018 гг.</w:t>
      </w:r>
    </w:p>
    <w:p w:rsidR="00CE0B84" w:rsidRPr="002C2F29" w:rsidRDefault="00CE0B84" w:rsidP="00CE0B84">
      <w:pPr>
        <w:pStyle w:val="a5"/>
        <w:numPr>
          <w:ilvl w:val="0"/>
          <w:numId w:val="1"/>
        </w:numPr>
        <w:spacing w:after="0" w:line="360" w:lineRule="auto"/>
        <w:ind w:left="993"/>
        <w:jc w:val="both"/>
        <w:rPr>
          <w:rFonts w:ascii="Times New Roman" w:hAnsi="Times New Roman" w:cs="Times New Roman"/>
          <w:lang w:val="ru-RU"/>
        </w:rPr>
      </w:pPr>
      <w:r w:rsidRPr="002C2F29">
        <w:rPr>
          <w:rFonts w:ascii="Times New Roman" w:hAnsi="Times New Roman" w:cs="Times New Roman"/>
          <w:lang w:val="ru-RU"/>
        </w:rPr>
        <w:t>исследовать торгово-экономические отношения в 201</w:t>
      </w:r>
      <w:r w:rsidRPr="002C2F29">
        <w:rPr>
          <w:rFonts w:ascii="Times New Roman" w:hAnsi="Times New Roman" w:cs="Times New Roman"/>
          <w:lang w:val="uk-UA"/>
        </w:rPr>
        <w:t>7</w:t>
      </w:r>
      <w:r w:rsidRPr="002C2F29">
        <w:rPr>
          <w:rFonts w:ascii="Times New Roman" w:hAnsi="Times New Roman" w:cs="Times New Roman"/>
          <w:lang w:val="ru-RU"/>
        </w:rPr>
        <w:t>-201</w:t>
      </w:r>
      <w:r w:rsidRPr="002C2F29">
        <w:rPr>
          <w:rFonts w:ascii="Times New Roman" w:hAnsi="Times New Roman" w:cs="Times New Roman"/>
          <w:lang w:val="uk-UA"/>
        </w:rPr>
        <w:t>8</w:t>
      </w:r>
      <w:r w:rsidRPr="002C2F29">
        <w:rPr>
          <w:rFonts w:ascii="Times New Roman" w:hAnsi="Times New Roman" w:cs="Times New Roman"/>
          <w:lang w:val="ru-RU"/>
        </w:rPr>
        <w:t xml:space="preserve"> гг.</w:t>
      </w:r>
    </w:p>
    <w:p w:rsidR="00CE0B84" w:rsidRPr="002C2F29" w:rsidRDefault="00CE0B84" w:rsidP="00CE0B84">
      <w:pPr>
        <w:pStyle w:val="a5"/>
        <w:numPr>
          <w:ilvl w:val="0"/>
          <w:numId w:val="1"/>
        </w:numPr>
        <w:spacing w:after="0" w:line="360" w:lineRule="auto"/>
        <w:ind w:left="993"/>
        <w:jc w:val="both"/>
        <w:rPr>
          <w:rFonts w:ascii="Times New Roman" w:hAnsi="Times New Roman" w:cs="Times New Roman"/>
          <w:lang w:val="ru-RU"/>
        </w:rPr>
      </w:pPr>
      <w:proofErr w:type="spellStart"/>
      <w:r w:rsidRPr="002C2F29">
        <w:rPr>
          <w:rFonts w:ascii="Times New Roman" w:hAnsi="Times New Roman" w:cs="Times New Roman"/>
          <w:lang w:val="uk-UA"/>
        </w:rPr>
        <w:t>проанализировать</w:t>
      </w:r>
      <w:proofErr w:type="spellEnd"/>
      <w:r w:rsidRPr="002C2F29">
        <w:rPr>
          <w:rFonts w:ascii="Times New Roman" w:hAnsi="Times New Roman" w:cs="Times New Roman"/>
          <w:lang w:val="uk-UA"/>
        </w:rPr>
        <w:t xml:space="preserve"> </w:t>
      </w:r>
      <w:proofErr w:type="spellStart"/>
      <w:r w:rsidRPr="002C2F29">
        <w:rPr>
          <w:rFonts w:ascii="Times New Roman" w:hAnsi="Times New Roman" w:cs="Times New Roman"/>
          <w:lang w:val="uk-UA"/>
        </w:rPr>
        <w:t>основн</w:t>
      </w:r>
      <w:r w:rsidRPr="002C2F29">
        <w:rPr>
          <w:rFonts w:ascii="Times New Roman" w:hAnsi="Times New Roman" w:cs="Times New Roman"/>
          <w:lang w:val="ru-RU"/>
        </w:rPr>
        <w:t>ые</w:t>
      </w:r>
      <w:proofErr w:type="spellEnd"/>
      <w:r w:rsidRPr="002C2F29">
        <w:rPr>
          <w:rFonts w:ascii="Times New Roman" w:hAnsi="Times New Roman" w:cs="Times New Roman"/>
          <w:lang w:val="ru-RU"/>
        </w:rPr>
        <w:t xml:space="preserve"> факторы, которые повлияли на американо-российские отношения в 2014-2018 гг.</w:t>
      </w:r>
    </w:p>
    <w:p w:rsidR="00CE0B84" w:rsidRDefault="00CE0B84" w:rsidP="00CE0B84">
      <w:pPr>
        <w:spacing w:after="0" w:line="360" w:lineRule="auto"/>
        <w:ind w:firstLineChars="200" w:firstLine="560"/>
        <w:jc w:val="both"/>
        <w:rPr>
          <w:rFonts w:ascii="Times New Roman" w:hAnsi="Times New Roman" w:cs="Times New Roman"/>
          <w:lang w:val="uk-UA"/>
        </w:rPr>
      </w:pPr>
      <w:r>
        <w:rPr>
          <w:rFonts w:ascii="Times New Roman" w:hAnsi="Times New Roman" w:cs="Times New Roman"/>
          <w:lang w:val="ru-RU"/>
        </w:rPr>
        <w:lastRenderedPageBreak/>
        <w:t>Хронологические рамки исследования (2014 - 2018) выбраны с тем, что в начале 2014 года началась агрессия России против Украины, что привело к новому этапу в отношениях США и России.</w:t>
      </w:r>
    </w:p>
    <w:p w:rsidR="00CE0B84" w:rsidRDefault="00CE0B84" w:rsidP="00CE0B84">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Структура работы определяется ее темой и целью. Работа состоит из введения, двух частей и заключения. В первой главе раскрываются американо-российские отношения в период второй администрации президента США Б. Обамы (2014-2016). Во второй главе раскрываются американо-российские отношения в период президентства Д. Трампа (2017-2018). </w:t>
      </w:r>
    </w:p>
    <w:p w:rsidR="00804532" w:rsidRDefault="00804532">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pPr>
        <w:rPr>
          <w:lang w:val="ru-RU"/>
        </w:rPr>
      </w:pPr>
    </w:p>
    <w:p w:rsidR="004660BC" w:rsidRDefault="004660BC" w:rsidP="00C8207D">
      <w:pPr>
        <w:spacing w:after="0" w:line="360" w:lineRule="auto"/>
        <w:jc w:val="both"/>
        <w:rPr>
          <w:rFonts w:ascii="Times New Roman" w:hAnsi="Times New Roman" w:cs="Times New Roman"/>
          <w:lang w:val="ru-RU"/>
        </w:rPr>
      </w:pPr>
    </w:p>
    <w:p w:rsidR="004660BC" w:rsidRDefault="00C8207D" w:rsidP="00C8207D">
      <w:pPr>
        <w:pageBreakBefore/>
        <w:spacing w:after="0" w:line="360" w:lineRule="auto"/>
        <w:rPr>
          <w:rFonts w:ascii="Times New Roman" w:eastAsia="Calibri" w:hAnsi="Times New Roman" w:cs="Times New Roman"/>
          <w:caps/>
          <w:sz w:val="36"/>
          <w:szCs w:val="36"/>
          <w:lang w:val="ru-RU"/>
        </w:rPr>
      </w:pPr>
      <w:r>
        <w:rPr>
          <w:rFonts w:ascii="Times New Roman" w:eastAsia="Calibri" w:hAnsi="Times New Roman" w:cs="Times New Roman"/>
          <w:b/>
          <w:bCs/>
          <w:caps/>
          <w:sz w:val="36"/>
          <w:szCs w:val="36"/>
          <w:lang w:val="ru-RU"/>
        </w:rPr>
        <w:lastRenderedPageBreak/>
        <w:t xml:space="preserve">                                </w:t>
      </w:r>
      <w:bookmarkStart w:id="0" w:name="_GoBack"/>
      <w:bookmarkEnd w:id="0"/>
      <w:r>
        <w:rPr>
          <w:rFonts w:ascii="Times New Roman" w:eastAsia="Calibri" w:hAnsi="Times New Roman" w:cs="Times New Roman"/>
          <w:b/>
          <w:bCs/>
          <w:caps/>
          <w:sz w:val="36"/>
          <w:szCs w:val="36"/>
          <w:lang w:val="ru-RU"/>
        </w:rPr>
        <w:t xml:space="preserve"> </w:t>
      </w:r>
      <w:r w:rsidR="004660BC">
        <w:rPr>
          <w:rFonts w:ascii="Times New Roman" w:eastAsia="Calibri" w:hAnsi="Times New Roman" w:cs="Times New Roman"/>
          <w:b/>
          <w:bCs/>
          <w:caps/>
          <w:sz w:val="36"/>
          <w:szCs w:val="36"/>
          <w:lang w:val="ru-RU"/>
        </w:rPr>
        <w:t>Заключение</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В работе проанализированы особенности американо-российских отношений в 2014-2018 гг.</w:t>
      </w:r>
    </w:p>
    <w:p w:rsidR="004660BC" w:rsidRDefault="004660BC" w:rsidP="004660BC">
      <w:pPr>
        <w:spacing w:after="0" w:line="360" w:lineRule="auto"/>
        <w:ind w:firstLineChars="200" w:firstLine="560"/>
        <w:rPr>
          <w:rFonts w:ascii="Times New Roman" w:hAnsi="Times New Roman" w:cs="Times New Roman"/>
          <w:lang w:val="ru-RU"/>
        </w:rPr>
      </w:pPr>
      <w:r>
        <w:rPr>
          <w:rFonts w:ascii="Times New Roman" w:hAnsi="Times New Roman" w:cs="Times New Roman"/>
          <w:lang w:val="ru-RU"/>
        </w:rPr>
        <w:t>Для этого:</w:t>
      </w:r>
    </w:p>
    <w:p w:rsidR="004660BC" w:rsidRPr="00834644" w:rsidRDefault="004660BC" w:rsidP="004660BC">
      <w:pPr>
        <w:pStyle w:val="a5"/>
        <w:numPr>
          <w:ilvl w:val="0"/>
          <w:numId w:val="3"/>
        </w:numPr>
        <w:spacing w:after="0" w:line="360" w:lineRule="auto"/>
        <w:ind w:left="567"/>
        <w:rPr>
          <w:rFonts w:ascii="Times New Roman" w:hAnsi="Times New Roman" w:cs="Times New Roman"/>
          <w:lang w:val="ru-RU"/>
        </w:rPr>
      </w:pPr>
      <w:r w:rsidRPr="00834644">
        <w:rPr>
          <w:rFonts w:ascii="Times New Roman" w:hAnsi="Times New Roman" w:cs="Times New Roman"/>
          <w:lang w:val="ru-RU"/>
        </w:rPr>
        <w:t>охарактеризованы внешнеполитические отношения в 2014-2016 гг.;</w:t>
      </w:r>
    </w:p>
    <w:p w:rsidR="004660BC" w:rsidRPr="00834644" w:rsidRDefault="004660BC" w:rsidP="004660BC">
      <w:pPr>
        <w:pStyle w:val="a5"/>
        <w:numPr>
          <w:ilvl w:val="0"/>
          <w:numId w:val="3"/>
        </w:numPr>
        <w:spacing w:after="0" w:line="360" w:lineRule="auto"/>
        <w:ind w:left="567"/>
        <w:rPr>
          <w:rFonts w:ascii="Times New Roman" w:hAnsi="Times New Roman" w:cs="Times New Roman"/>
          <w:lang w:val="ru-RU"/>
        </w:rPr>
      </w:pPr>
      <w:r w:rsidRPr="00834644">
        <w:rPr>
          <w:rFonts w:ascii="Times New Roman" w:hAnsi="Times New Roman" w:cs="Times New Roman"/>
          <w:lang w:val="ru-RU"/>
        </w:rPr>
        <w:t>исследованы торгово-экономические отношения в 2014-2016 гг.;</w:t>
      </w:r>
    </w:p>
    <w:p w:rsidR="004660BC" w:rsidRPr="00834644" w:rsidRDefault="004660BC" w:rsidP="004660BC">
      <w:pPr>
        <w:pStyle w:val="a5"/>
        <w:numPr>
          <w:ilvl w:val="0"/>
          <w:numId w:val="3"/>
        </w:numPr>
        <w:spacing w:after="0" w:line="360" w:lineRule="auto"/>
        <w:ind w:left="567"/>
        <w:rPr>
          <w:rFonts w:ascii="Times New Roman" w:hAnsi="Times New Roman" w:cs="Times New Roman"/>
          <w:lang w:val="ru-RU"/>
        </w:rPr>
      </w:pPr>
      <w:r w:rsidRPr="00834644">
        <w:rPr>
          <w:rFonts w:ascii="Times New Roman" w:hAnsi="Times New Roman" w:cs="Times New Roman"/>
          <w:lang w:val="ru-RU"/>
        </w:rPr>
        <w:t>проанализированы внешнеполитические отношения в 2017-2018 гг.</w:t>
      </w:r>
    </w:p>
    <w:p w:rsidR="004660BC" w:rsidRPr="00834644" w:rsidRDefault="004660BC" w:rsidP="004660BC">
      <w:pPr>
        <w:pStyle w:val="a5"/>
        <w:numPr>
          <w:ilvl w:val="0"/>
          <w:numId w:val="3"/>
        </w:numPr>
        <w:spacing w:after="0" w:line="360" w:lineRule="auto"/>
        <w:ind w:left="567"/>
        <w:rPr>
          <w:rFonts w:ascii="Times New Roman" w:hAnsi="Times New Roman" w:cs="Times New Roman"/>
          <w:lang w:val="ru-RU"/>
        </w:rPr>
      </w:pPr>
      <w:r w:rsidRPr="00834644">
        <w:rPr>
          <w:rFonts w:ascii="Times New Roman" w:hAnsi="Times New Roman" w:cs="Times New Roman"/>
          <w:lang w:val="ru-RU"/>
        </w:rPr>
        <w:t>исследованы торгово-экономические отношения в 201</w:t>
      </w:r>
      <w:r w:rsidRPr="00834644">
        <w:rPr>
          <w:rFonts w:ascii="Times New Roman" w:hAnsi="Times New Roman" w:cs="Times New Roman"/>
          <w:lang w:val="uk-UA"/>
        </w:rPr>
        <w:t>7</w:t>
      </w:r>
      <w:r w:rsidRPr="00834644">
        <w:rPr>
          <w:rFonts w:ascii="Times New Roman" w:hAnsi="Times New Roman" w:cs="Times New Roman"/>
          <w:lang w:val="ru-RU"/>
        </w:rPr>
        <w:t>-201</w:t>
      </w:r>
      <w:r w:rsidRPr="00834644">
        <w:rPr>
          <w:rFonts w:ascii="Times New Roman" w:hAnsi="Times New Roman" w:cs="Times New Roman"/>
          <w:lang w:val="uk-UA"/>
        </w:rPr>
        <w:t>8</w:t>
      </w:r>
      <w:r w:rsidRPr="00834644">
        <w:rPr>
          <w:rFonts w:ascii="Times New Roman" w:hAnsi="Times New Roman" w:cs="Times New Roman"/>
          <w:lang w:val="ru-RU"/>
        </w:rPr>
        <w:t xml:space="preserve"> гг.</w:t>
      </w:r>
    </w:p>
    <w:p w:rsidR="004660BC" w:rsidRPr="00834644" w:rsidRDefault="004660BC" w:rsidP="004660BC">
      <w:pPr>
        <w:pStyle w:val="a5"/>
        <w:numPr>
          <w:ilvl w:val="0"/>
          <w:numId w:val="3"/>
        </w:numPr>
        <w:spacing w:after="0" w:line="360" w:lineRule="auto"/>
        <w:ind w:left="567"/>
        <w:rPr>
          <w:rFonts w:ascii="Times New Roman" w:hAnsi="Times New Roman" w:cs="Times New Roman"/>
          <w:lang w:val="ru-RU"/>
        </w:rPr>
      </w:pPr>
      <w:proofErr w:type="spellStart"/>
      <w:r w:rsidRPr="00834644">
        <w:rPr>
          <w:rFonts w:ascii="Times New Roman" w:hAnsi="Times New Roman" w:cs="Times New Roman"/>
          <w:lang w:val="uk-UA"/>
        </w:rPr>
        <w:t>проанализирова</w:t>
      </w:r>
      <w:r w:rsidRPr="00834644">
        <w:rPr>
          <w:rFonts w:ascii="Times New Roman" w:hAnsi="Times New Roman" w:cs="Times New Roman"/>
          <w:lang w:val="ru-RU"/>
        </w:rPr>
        <w:t>ны</w:t>
      </w:r>
      <w:proofErr w:type="spellEnd"/>
      <w:r w:rsidRPr="00834644">
        <w:rPr>
          <w:rFonts w:ascii="Times New Roman" w:hAnsi="Times New Roman" w:cs="Times New Roman"/>
          <w:lang w:val="uk-UA"/>
        </w:rPr>
        <w:t xml:space="preserve"> </w:t>
      </w:r>
      <w:proofErr w:type="spellStart"/>
      <w:r w:rsidRPr="00834644">
        <w:rPr>
          <w:rFonts w:ascii="Times New Roman" w:hAnsi="Times New Roman" w:cs="Times New Roman"/>
          <w:lang w:val="uk-UA"/>
        </w:rPr>
        <w:t>основн</w:t>
      </w:r>
      <w:r w:rsidRPr="00834644">
        <w:rPr>
          <w:rFonts w:ascii="Times New Roman" w:hAnsi="Times New Roman" w:cs="Times New Roman"/>
          <w:lang w:val="ru-RU"/>
        </w:rPr>
        <w:t>ые</w:t>
      </w:r>
      <w:proofErr w:type="spellEnd"/>
      <w:r w:rsidRPr="00834644">
        <w:rPr>
          <w:rFonts w:ascii="Times New Roman" w:hAnsi="Times New Roman" w:cs="Times New Roman"/>
          <w:lang w:val="ru-RU"/>
        </w:rPr>
        <w:t xml:space="preserve"> факторы, которые повлияли на американо-российские отношения в 2014-2018 гг.</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В ходе проведения исследования сделаны следующие выводы:</w:t>
      </w:r>
    </w:p>
    <w:p w:rsidR="004660BC" w:rsidRPr="0024655B" w:rsidRDefault="004660BC" w:rsidP="004660BC">
      <w:pPr>
        <w:spacing w:after="0" w:line="360" w:lineRule="auto"/>
        <w:ind w:firstLineChars="200" w:firstLine="556"/>
        <w:jc w:val="both"/>
        <w:rPr>
          <w:rFonts w:ascii="Times New Roman" w:hAnsi="Times New Roman"/>
          <w:spacing w:val="-2"/>
          <w:lang w:val="ru-RU"/>
        </w:rPr>
      </w:pPr>
      <w:r>
        <w:rPr>
          <w:rFonts w:ascii="Times New Roman" w:hAnsi="Times New Roman" w:cs="Times New Roman"/>
          <w:spacing w:val="-2"/>
          <w:lang w:val="ru-RU"/>
        </w:rPr>
        <w:t>В</w:t>
      </w:r>
      <w:r w:rsidRPr="0024655B">
        <w:rPr>
          <w:rFonts w:ascii="Times New Roman" w:hAnsi="Times New Roman" w:cs="Times New Roman"/>
          <w:spacing w:val="-2"/>
          <w:lang w:val="ru-RU"/>
        </w:rPr>
        <w:t xml:space="preserve"> 20</w:t>
      </w:r>
      <w:r w:rsidRPr="0024655B">
        <w:rPr>
          <w:rFonts w:ascii="Times New Roman" w:hAnsi="Times New Roman"/>
          <w:spacing w:val="-2"/>
          <w:lang w:val="ru-RU"/>
        </w:rPr>
        <w:t>1</w:t>
      </w:r>
      <w:r>
        <w:rPr>
          <w:rFonts w:ascii="Times New Roman" w:hAnsi="Times New Roman"/>
          <w:spacing w:val="-2"/>
          <w:lang w:val="ru-RU"/>
        </w:rPr>
        <w:t>4</w:t>
      </w:r>
      <w:r w:rsidRPr="0024655B">
        <w:rPr>
          <w:rFonts w:ascii="Times New Roman" w:hAnsi="Times New Roman"/>
          <w:spacing w:val="-2"/>
          <w:lang w:val="ru-RU"/>
        </w:rPr>
        <w:t>–2015 гг. отношения России и США развивались по нисходящей траектории – от кризиса доверия в связи с внутриполитической ситуацией на Украине</w:t>
      </w:r>
      <w:r>
        <w:rPr>
          <w:rFonts w:ascii="Times New Roman" w:hAnsi="Times New Roman"/>
          <w:spacing w:val="-2"/>
          <w:lang w:val="ru-RU"/>
        </w:rPr>
        <w:t>,</w:t>
      </w:r>
      <w:r w:rsidRPr="0024655B">
        <w:rPr>
          <w:rFonts w:ascii="Times New Roman" w:hAnsi="Times New Roman"/>
          <w:spacing w:val="-2"/>
          <w:lang w:val="ru-RU"/>
        </w:rPr>
        <w:t xml:space="preserve"> </w:t>
      </w:r>
      <w:r>
        <w:rPr>
          <w:rFonts w:ascii="Times New Roman" w:hAnsi="Times New Roman"/>
          <w:spacing w:val="-2"/>
          <w:lang w:val="ru-RU"/>
        </w:rPr>
        <w:t>а</w:t>
      </w:r>
      <w:r w:rsidRPr="0024655B">
        <w:rPr>
          <w:rFonts w:ascii="Times New Roman" w:hAnsi="Times New Roman"/>
          <w:spacing w:val="-2"/>
          <w:lang w:val="ru-RU"/>
        </w:rPr>
        <w:t xml:space="preserve"> также методами её разрешения</w:t>
      </w:r>
      <w:r>
        <w:rPr>
          <w:rFonts w:ascii="Times New Roman" w:hAnsi="Times New Roman"/>
          <w:spacing w:val="-2"/>
          <w:lang w:val="ru-RU"/>
        </w:rPr>
        <w:t>,</w:t>
      </w:r>
      <w:r w:rsidRPr="0024655B">
        <w:rPr>
          <w:rFonts w:ascii="Times New Roman" w:hAnsi="Times New Roman"/>
          <w:spacing w:val="-2"/>
          <w:lang w:val="ru-RU"/>
        </w:rPr>
        <w:t xml:space="preserve"> до глубокого международно-политического конфликта с элементами военно-политической</w:t>
      </w:r>
      <w:r>
        <w:rPr>
          <w:rFonts w:ascii="Times New Roman" w:hAnsi="Times New Roman"/>
          <w:spacing w:val="-2"/>
          <w:lang w:val="ru-RU"/>
        </w:rPr>
        <w:t>,</w:t>
      </w:r>
      <w:r w:rsidRPr="0024655B">
        <w:rPr>
          <w:rFonts w:ascii="Times New Roman" w:hAnsi="Times New Roman"/>
          <w:spacing w:val="-2"/>
          <w:lang w:val="ru-RU"/>
        </w:rPr>
        <w:t xml:space="preserve"> </w:t>
      </w:r>
      <w:r>
        <w:rPr>
          <w:rFonts w:ascii="Times New Roman" w:hAnsi="Times New Roman"/>
          <w:spacing w:val="-2"/>
          <w:lang w:val="ru-RU"/>
        </w:rPr>
        <w:t>а</w:t>
      </w:r>
      <w:r w:rsidRPr="0024655B">
        <w:rPr>
          <w:rFonts w:ascii="Times New Roman" w:hAnsi="Times New Roman"/>
          <w:spacing w:val="-2"/>
          <w:lang w:val="ru-RU"/>
        </w:rPr>
        <w:t xml:space="preserve"> также системной невоенной конфронтации.</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В конце 2014 г. аналитики стали сравнивать отношения между Россией и США с «холодной войной».</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Необходимо отметить, что многие параметры, которыми характеризовалась «холодная война» второй половины XX столетия, имеют место и сегодня. Налицо политическое противостояние, взаимные экономические санкции, масштабная информационная конфронтация и реальные вооруженные конфликты (прежде всего на юго-востоке Украины и в Сирии). В этих горячих точках Россия и Запад не являются в 2014-2016 гг. непосредственными участниками противоборства, но их интересы сталкиваются во многом аналогично тому, как это происходило в Корее, Никарагуа или Анголе во времена биполярности. </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Что отличает ситуацию 2014-2016 гг. от второй половины XX столетия – это не столько степень значимости идеологического компонента в </w:t>
      </w:r>
      <w:r>
        <w:rPr>
          <w:rFonts w:ascii="Times New Roman" w:hAnsi="Times New Roman" w:cs="Times New Roman"/>
          <w:lang w:val="ru-RU"/>
        </w:rPr>
        <w:lastRenderedPageBreak/>
        <w:t>противоречиях, сколько отсутствие тотальности и глобальности противостояния. Оно разворачивается не во всех регионах, более того, оно даже не находится в центре мировой политики.</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Нельзя не согласиться с тем, что США рассматривают Россию как агрессивную, непредсказуемую страну, которой нельзя доверять. </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С точки же зрения российского руководства, именно западные страны (в первую очередь США) сначала обманули Россию (вопреки договоренностям встав на путь расширения НАТО), затем предали ее, организовав Майдан, а в довершение поддержали государственный переворот на Украине в нарушение соглашения 21 февраля, под которым подписались министры иностранных дел Франции, Германии и Польши. </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США и другие страны Запада взяли курс на «изоляцию» России. Страна была фактически исключена из «группы восьми», прекратились переговоры по поводу ее вступления в Организацию экономического сотрудничества и развития (ОЭСР). Россия была лишена права голоса в Парламентской ассамблее Совета Европы и права участия в наблюдательных миссиях и руководящих структурах этой организации. В ответ российская сторона приостановила членство в ПАСЕ, а в российском политическом истеблишменте начал обсуждаться вопрос о пересмотре всех взаимоотношений с Советом Европы. Было принято решение о прекращении деятельности Комитета по гражданскому обществу российско-американской Президентской комиссии, а затем, в 2014 году, по инициативе Вашингтона – и самой Президентской комиссии. </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Противостояние России и США по украинскому вопросу носило в 2014-2016 гг. в основном политический характер.</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 xml:space="preserve">Характерным для противостояния двух держав является повышенная угроза, которая связана с наличием ядерного оружия у обеих сторон. Причем, в отличие от периода «холодной войны», в настоящее время нет согласованных правил, по которым ведут себя вооруженные формирования в период обострения напряженности, нет опыта противостояния. </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lastRenderedPageBreak/>
        <w:t>Дополнительные угрозы возникают и в связи с характером современной войны, которая становится гибридной.</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Определяющей чертой торгово-экономических отношений между Россией и США в 2014-2016 гг. стали экономические санкции, направленные против России.</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В результате этих санкций в 2014−2016 гг. внешнеэкономические связи России претерпели глубокий спад, обусловленный внешнеполитическими конфликтами России с Украиной и Турцией, началом «</w:t>
      </w:r>
      <w:proofErr w:type="spellStart"/>
      <w:r>
        <w:rPr>
          <w:rFonts w:ascii="Times New Roman" w:hAnsi="Times New Roman" w:cs="Times New Roman"/>
          <w:lang w:val="ru-RU"/>
        </w:rPr>
        <w:t>санкционной</w:t>
      </w:r>
      <w:proofErr w:type="spellEnd"/>
      <w:r>
        <w:rPr>
          <w:rFonts w:ascii="Times New Roman" w:hAnsi="Times New Roman" w:cs="Times New Roman"/>
          <w:lang w:val="ru-RU"/>
        </w:rPr>
        <w:t xml:space="preserve"> войны», резким падением цен на нефть и девальвацией рубля. Санкции и ответные меры со стороны России оказали серьезное негативное влияние на российскую экономику, привели к ухудшению инвестиционного климата в стране, осложнению условий внешних заимствований и деятельности российского бизнеса на зарубежных рынках.</w:t>
      </w:r>
    </w:p>
    <w:p w:rsidR="004660BC" w:rsidRPr="0024655B" w:rsidRDefault="004660BC" w:rsidP="004660BC">
      <w:pPr>
        <w:spacing w:after="0" w:line="360" w:lineRule="auto"/>
        <w:ind w:firstLineChars="200" w:firstLine="560"/>
        <w:jc w:val="both"/>
        <w:rPr>
          <w:rFonts w:ascii="Times New Roman" w:hAnsi="Times New Roman" w:cs="Times New Roman"/>
          <w:lang w:val="ru-RU"/>
        </w:rPr>
      </w:pPr>
      <w:r w:rsidRPr="0024655B">
        <w:rPr>
          <w:rFonts w:ascii="Times New Roman" w:hAnsi="Times New Roman" w:cs="Times New Roman"/>
          <w:lang w:val="ru-RU"/>
        </w:rPr>
        <w:t>В предвыборной кампании США в 2016 году сотрудники органов безопасности США обвинили российское правительство в том, что он</w:t>
      </w:r>
      <w:r>
        <w:rPr>
          <w:rFonts w:ascii="Times New Roman" w:hAnsi="Times New Roman" w:cs="Times New Roman"/>
          <w:lang w:val="ru-RU"/>
        </w:rPr>
        <w:t>о</w:t>
      </w:r>
      <w:r w:rsidRPr="0024655B">
        <w:rPr>
          <w:rFonts w:ascii="Times New Roman" w:hAnsi="Times New Roman" w:cs="Times New Roman"/>
          <w:lang w:val="ru-RU"/>
        </w:rPr>
        <w:t xml:space="preserve"> </w:t>
      </w:r>
      <w:r>
        <w:rPr>
          <w:rFonts w:ascii="Times New Roman" w:hAnsi="Times New Roman" w:cs="Times New Roman"/>
          <w:lang w:val="ru-RU"/>
        </w:rPr>
        <w:t>стоит</w:t>
      </w:r>
      <w:r w:rsidRPr="0024655B">
        <w:rPr>
          <w:rFonts w:ascii="Times New Roman" w:hAnsi="Times New Roman" w:cs="Times New Roman"/>
          <w:lang w:val="ru-RU"/>
        </w:rPr>
        <w:t xml:space="preserve"> за массовыми </w:t>
      </w:r>
      <w:proofErr w:type="spellStart"/>
      <w:r w:rsidRPr="0024655B">
        <w:rPr>
          <w:rFonts w:ascii="Times New Roman" w:hAnsi="Times New Roman" w:cs="Times New Roman"/>
          <w:lang w:val="ru-RU"/>
        </w:rPr>
        <w:t>кибер</w:t>
      </w:r>
      <w:proofErr w:type="spellEnd"/>
      <w:r w:rsidRPr="0024655B">
        <w:rPr>
          <w:rFonts w:ascii="Times New Roman" w:hAnsi="Times New Roman" w:cs="Times New Roman"/>
          <w:lang w:val="ru-RU"/>
        </w:rPr>
        <w:t>-</w:t>
      </w:r>
      <w:r>
        <w:rPr>
          <w:rFonts w:ascii="Times New Roman" w:hAnsi="Times New Roman" w:cs="Times New Roman"/>
          <w:lang w:val="ru-RU"/>
        </w:rPr>
        <w:t>ат</w:t>
      </w:r>
      <w:r w:rsidRPr="0024655B">
        <w:rPr>
          <w:rFonts w:ascii="Times New Roman" w:hAnsi="Times New Roman" w:cs="Times New Roman"/>
          <w:lang w:val="ru-RU"/>
        </w:rPr>
        <w:t>аками и утечками</w:t>
      </w:r>
      <w:r>
        <w:rPr>
          <w:rFonts w:ascii="Times New Roman" w:hAnsi="Times New Roman" w:cs="Times New Roman"/>
          <w:lang w:val="ru-RU"/>
        </w:rPr>
        <w:t xml:space="preserve"> информации</w:t>
      </w:r>
      <w:r w:rsidRPr="0024655B">
        <w:rPr>
          <w:rFonts w:ascii="Times New Roman" w:hAnsi="Times New Roman" w:cs="Times New Roman"/>
          <w:lang w:val="ru-RU"/>
        </w:rPr>
        <w:t>, которые направлены на то, чтобы влиять на выборы и дискредитировать политическую систему США.</w:t>
      </w:r>
    </w:p>
    <w:p w:rsidR="004660BC" w:rsidRPr="0024655B"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t>В 2017 г. н</w:t>
      </w:r>
      <w:r w:rsidRPr="0024655B">
        <w:rPr>
          <w:rFonts w:ascii="Times New Roman" w:hAnsi="Times New Roman" w:cs="Times New Roman"/>
          <w:lang w:val="ru-RU"/>
        </w:rPr>
        <w:t>еоднократны</w:t>
      </w:r>
      <w:r>
        <w:rPr>
          <w:rFonts w:ascii="Times New Roman" w:hAnsi="Times New Roman" w:cs="Times New Roman"/>
          <w:lang w:val="ru-RU"/>
        </w:rPr>
        <w:t>е</w:t>
      </w:r>
      <w:r w:rsidRPr="0024655B">
        <w:rPr>
          <w:rFonts w:ascii="Times New Roman" w:hAnsi="Times New Roman" w:cs="Times New Roman"/>
          <w:lang w:val="ru-RU"/>
        </w:rPr>
        <w:t xml:space="preserve"> призыв</w:t>
      </w:r>
      <w:r>
        <w:rPr>
          <w:rFonts w:ascii="Times New Roman" w:hAnsi="Times New Roman" w:cs="Times New Roman"/>
          <w:lang w:val="ru-RU"/>
        </w:rPr>
        <w:t>ы</w:t>
      </w:r>
      <w:r w:rsidRPr="0024655B">
        <w:rPr>
          <w:rFonts w:ascii="Times New Roman" w:hAnsi="Times New Roman" w:cs="Times New Roman"/>
          <w:lang w:val="ru-RU"/>
        </w:rPr>
        <w:t xml:space="preserve"> президента США Дональда Трампа к более тесному сотрудничеству с Москвой</w:t>
      </w:r>
      <w:r>
        <w:rPr>
          <w:rFonts w:ascii="Times New Roman" w:hAnsi="Times New Roman" w:cs="Times New Roman"/>
          <w:lang w:val="ru-RU"/>
        </w:rPr>
        <w:t xml:space="preserve"> </w:t>
      </w:r>
      <w:r w:rsidRPr="0024655B">
        <w:rPr>
          <w:rFonts w:ascii="Times New Roman" w:hAnsi="Times New Roman" w:cs="Times New Roman"/>
          <w:lang w:val="ru-RU"/>
        </w:rPr>
        <w:t>контраст</w:t>
      </w:r>
      <w:r>
        <w:rPr>
          <w:rFonts w:ascii="Times New Roman" w:hAnsi="Times New Roman" w:cs="Times New Roman"/>
          <w:lang w:val="ru-RU"/>
        </w:rPr>
        <w:t>ируют</w:t>
      </w:r>
      <w:r w:rsidRPr="0024655B">
        <w:rPr>
          <w:rFonts w:ascii="Times New Roman" w:hAnsi="Times New Roman" w:cs="Times New Roman"/>
          <w:lang w:val="ru-RU"/>
        </w:rPr>
        <w:t xml:space="preserve"> с более жестки</w:t>
      </w:r>
      <w:r>
        <w:rPr>
          <w:rFonts w:ascii="Times New Roman" w:hAnsi="Times New Roman" w:cs="Times New Roman"/>
          <w:lang w:val="ru-RU"/>
        </w:rPr>
        <w:t>ми</w:t>
      </w:r>
      <w:r w:rsidRPr="0024655B">
        <w:rPr>
          <w:rFonts w:ascii="Times New Roman" w:hAnsi="Times New Roman" w:cs="Times New Roman"/>
          <w:lang w:val="ru-RU"/>
        </w:rPr>
        <w:t xml:space="preserve"> </w:t>
      </w:r>
      <w:r>
        <w:rPr>
          <w:rFonts w:ascii="Times New Roman" w:hAnsi="Times New Roman" w:cs="Times New Roman"/>
          <w:lang w:val="ru-RU"/>
        </w:rPr>
        <w:t>высказываниями</w:t>
      </w:r>
      <w:r w:rsidRPr="0024655B">
        <w:rPr>
          <w:rFonts w:ascii="Times New Roman" w:hAnsi="Times New Roman" w:cs="Times New Roman"/>
          <w:lang w:val="ru-RU"/>
        </w:rPr>
        <w:t xml:space="preserve"> со стороны</w:t>
      </w:r>
      <w:r>
        <w:rPr>
          <w:rFonts w:ascii="Times New Roman" w:hAnsi="Times New Roman" w:cs="Times New Roman"/>
          <w:lang w:val="ru-RU"/>
        </w:rPr>
        <w:t xml:space="preserve"> других американских</w:t>
      </w:r>
      <w:r w:rsidRPr="0024655B">
        <w:rPr>
          <w:rFonts w:ascii="Times New Roman" w:hAnsi="Times New Roman" w:cs="Times New Roman"/>
          <w:lang w:val="ru-RU"/>
        </w:rPr>
        <w:t xml:space="preserve"> политиков.</w:t>
      </w:r>
    </w:p>
    <w:p w:rsidR="004660BC" w:rsidRPr="0024655B" w:rsidRDefault="004660BC" w:rsidP="004660BC">
      <w:pPr>
        <w:spacing w:after="0" w:line="360" w:lineRule="auto"/>
        <w:ind w:firstLineChars="200" w:firstLine="560"/>
        <w:jc w:val="both"/>
        <w:rPr>
          <w:rFonts w:ascii="Times New Roman" w:hAnsi="Times New Roman" w:cs="Times New Roman"/>
          <w:lang w:val="ru-RU"/>
        </w:rPr>
      </w:pPr>
      <w:r w:rsidRPr="0024655B">
        <w:rPr>
          <w:rFonts w:ascii="Times New Roman" w:hAnsi="Times New Roman" w:cs="Times New Roman"/>
          <w:lang w:val="ru-RU"/>
        </w:rPr>
        <w:t>В августе</w:t>
      </w:r>
      <w:r>
        <w:rPr>
          <w:rFonts w:ascii="Times New Roman" w:hAnsi="Times New Roman" w:cs="Times New Roman"/>
          <w:lang w:val="ru-RU"/>
        </w:rPr>
        <w:t xml:space="preserve"> 2017 г.</w:t>
      </w:r>
      <w:r w:rsidRPr="0024655B">
        <w:rPr>
          <w:rFonts w:ascii="Times New Roman" w:hAnsi="Times New Roman" w:cs="Times New Roman"/>
          <w:lang w:val="ru-RU"/>
        </w:rPr>
        <w:t xml:space="preserve"> Трамп неохотно подписал закон о новых санкциях США против Москвы за ее действия в Украине, Сирии и киберпространстве. Высокопоставленные чиновники администрации недавно обвинили Россию в преступлениях, направленных на то, чтобы вызвать на Западе «кризис доверия» к отмене ключевого договора о холодной войне.</w:t>
      </w:r>
    </w:p>
    <w:p w:rsidR="004660BC" w:rsidRPr="0024655B" w:rsidRDefault="004660BC" w:rsidP="004660BC">
      <w:pPr>
        <w:spacing w:after="0" w:line="360" w:lineRule="auto"/>
        <w:ind w:firstLineChars="200" w:firstLine="560"/>
        <w:jc w:val="both"/>
        <w:rPr>
          <w:rFonts w:ascii="Times New Roman" w:hAnsi="Times New Roman" w:cs="Times New Roman"/>
          <w:lang w:val="ru-RU"/>
        </w:rPr>
      </w:pPr>
      <w:r w:rsidRPr="0024655B">
        <w:rPr>
          <w:rFonts w:ascii="Times New Roman" w:hAnsi="Times New Roman" w:cs="Times New Roman"/>
          <w:lang w:val="ru-RU"/>
        </w:rPr>
        <w:t>Такие опасения были подчеркнуты Стратегией национальной безопасности, выпущенной президентом США 18 декабря</w:t>
      </w:r>
      <w:r>
        <w:rPr>
          <w:rFonts w:ascii="Times New Roman" w:hAnsi="Times New Roman" w:cs="Times New Roman"/>
          <w:lang w:val="ru-RU"/>
        </w:rPr>
        <w:t xml:space="preserve"> 2017 г.</w:t>
      </w:r>
      <w:r w:rsidRPr="0024655B">
        <w:rPr>
          <w:rFonts w:ascii="Times New Roman" w:hAnsi="Times New Roman" w:cs="Times New Roman"/>
          <w:lang w:val="ru-RU"/>
        </w:rPr>
        <w:t>, в которой содержится призыв к России как к «ревизионистской власти», стремящейся «подорвать легитимность демократий».</w:t>
      </w:r>
    </w:p>
    <w:p w:rsidR="004660BC" w:rsidRDefault="004660BC" w:rsidP="004660BC">
      <w:pPr>
        <w:spacing w:after="0" w:line="360" w:lineRule="auto"/>
        <w:ind w:firstLineChars="200" w:firstLine="560"/>
        <w:jc w:val="both"/>
        <w:rPr>
          <w:rFonts w:ascii="Times New Roman" w:hAnsi="Times New Roman" w:cs="Times New Roman"/>
          <w:lang w:val="ru-RU"/>
        </w:rPr>
      </w:pPr>
      <w:r>
        <w:rPr>
          <w:rFonts w:ascii="Times New Roman" w:hAnsi="Times New Roman" w:cs="Times New Roman"/>
          <w:lang w:val="ru-RU"/>
        </w:rPr>
        <w:lastRenderedPageBreak/>
        <w:t>З</w:t>
      </w:r>
      <w:r w:rsidRPr="0024655B">
        <w:rPr>
          <w:rFonts w:ascii="Times New Roman" w:hAnsi="Times New Roman" w:cs="Times New Roman"/>
          <w:lang w:val="ru-RU"/>
        </w:rPr>
        <w:t xml:space="preserve">аявления о несовместимых ценностях и существенных различиях по фундаментальным вопросам часто скрывают конкретные субъективные ошибки, связанные с недостаточным пониманием политической культуры и механизмов принятия </w:t>
      </w:r>
      <w:proofErr w:type="gramStart"/>
      <w:r w:rsidRPr="0024655B">
        <w:rPr>
          <w:rFonts w:ascii="Times New Roman" w:hAnsi="Times New Roman" w:cs="Times New Roman"/>
          <w:lang w:val="ru-RU"/>
        </w:rPr>
        <w:t>решений</w:t>
      </w:r>
      <w:proofErr w:type="gramEnd"/>
      <w:r w:rsidRPr="0024655B">
        <w:rPr>
          <w:rFonts w:ascii="Times New Roman" w:hAnsi="Times New Roman" w:cs="Times New Roman"/>
          <w:lang w:val="ru-RU"/>
        </w:rPr>
        <w:t xml:space="preserve"> с другой стороны.</w:t>
      </w:r>
    </w:p>
    <w:p w:rsidR="004660BC" w:rsidRDefault="004660BC" w:rsidP="004660BC">
      <w:pPr>
        <w:spacing w:after="0" w:line="360" w:lineRule="auto"/>
        <w:ind w:firstLineChars="200" w:firstLine="560"/>
        <w:jc w:val="both"/>
        <w:rPr>
          <w:rFonts w:ascii="Times New Roman" w:hAnsi="Times New Roman" w:cs="Times New Roman"/>
          <w:b/>
          <w:bCs/>
          <w:lang w:val="ru-RU"/>
        </w:rPr>
      </w:pPr>
      <w:r>
        <w:rPr>
          <w:rFonts w:ascii="Times New Roman" w:hAnsi="Times New Roman" w:cs="Times New Roman"/>
          <w:lang w:val="ru-RU"/>
        </w:rPr>
        <w:t>П</w:t>
      </w:r>
      <w:r w:rsidRPr="0024655B">
        <w:rPr>
          <w:rFonts w:ascii="Times New Roman" w:hAnsi="Times New Roman" w:cs="Times New Roman"/>
          <w:lang w:val="ru-RU"/>
        </w:rPr>
        <w:t>ервы</w:t>
      </w:r>
      <w:r>
        <w:rPr>
          <w:rFonts w:ascii="Times New Roman" w:hAnsi="Times New Roman" w:cs="Times New Roman"/>
          <w:lang w:val="ru-RU"/>
        </w:rPr>
        <w:t>е</w:t>
      </w:r>
      <w:r w:rsidRPr="0024655B">
        <w:rPr>
          <w:rFonts w:ascii="Times New Roman" w:hAnsi="Times New Roman" w:cs="Times New Roman"/>
          <w:lang w:val="ru-RU"/>
        </w:rPr>
        <w:t xml:space="preserve"> </w:t>
      </w:r>
      <w:r>
        <w:rPr>
          <w:rFonts w:ascii="Times New Roman" w:hAnsi="Times New Roman" w:cs="Times New Roman"/>
          <w:lang w:val="ru-RU"/>
        </w:rPr>
        <w:t xml:space="preserve">полтора </w:t>
      </w:r>
      <w:r w:rsidRPr="0024655B">
        <w:rPr>
          <w:rFonts w:ascii="Times New Roman" w:hAnsi="Times New Roman" w:cs="Times New Roman"/>
          <w:lang w:val="ru-RU"/>
        </w:rPr>
        <w:t>год</w:t>
      </w:r>
      <w:r>
        <w:rPr>
          <w:rFonts w:ascii="Times New Roman" w:hAnsi="Times New Roman" w:cs="Times New Roman"/>
          <w:lang w:val="ru-RU"/>
        </w:rPr>
        <w:t>а</w:t>
      </w:r>
      <w:r w:rsidRPr="0024655B">
        <w:rPr>
          <w:rFonts w:ascii="Times New Roman" w:hAnsi="Times New Roman" w:cs="Times New Roman"/>
          <w:lang w:val="ru-RU"/>
        </w:rPr>
        <w:t xml:space="preserve"> работы Дональда Трампа подтвержда</w:t>
      </w:r>
      <w:r>
        <w:rPr>
          <w:rFonts w:ascii="Times New Roman" w:hAnsi="Times New Roman" w:cs="Times New Roman"/>
          <w:lang w:val="ru-RU"/>
        </w:rPr>
        <w:t>ю</w:t>
      </w:r>
      <w:r w:rsidRPr="0024655B">
        <w:rPr>
          <w:rFonts w:ascii="Times New Roman" w:hAnsi="Times New Roman" w:cs="Times New Roman"/>
          <w:lang w:val="ru-RU"/>
        </w:rPr>
        <w:t xml:space="preserve">т традиционную ключевую важность контроля стратегических вооружений для двусторонних отношений. Некоторые из высказываний Трампа во время его президентской кампании могли создать впечатление, что он не считает, что контроль над стратегическими вооружениями должен быть приоритетом для внешней политики США. У Москвы и Вашингтона возникли многочисленные вопросы и сомнения относительно будущего Договора о ядерных вооружениях средней дальности и </w:t>
      </w:r>
      <w:r>
        <w:rPr>
          <w:rFonts w:ascii="Times New Roman" w:hAnsi="Times New Roman" w:cs="Times New Roman"/>
          <w:lang w:val="ru-RU"/>
        </w:rPr>
        <w:t>н</w:t>
      </w:r>
      <w:r w:rsidRPr="0024655B">
        <w:rPr>
          <w:rFonts w:ascii="Times New Roman" w:hAnsi="Times New Roman" w:cs="Times New Roman"/>
          <w:lang w:val="ru-RU"/>
        </w:rPr>
        <w:t>ового СНВ. Но если стратегические вопросы контроля над вооружениями будут удалены из отношений США и России, они могут просто развалиться. Вот почему так важны двусторонние консультации по вопросам стратегической стабильности, которые начались в августе 2017 года. Конечно, в этой сфере не следует ожидать быстрого прогресса, но простой перезапуск российско-американского диалога - это определенное, хотя и скромное, достижение 2017 года.</w:t>
      </w:r>
    </w:p>
    <w:p w:rsidR="004660BC" w:rsidRDefault="004660BC" w:rsidP="004660BC">
      <w:pPr>
        <w:spacing w:after="0" w:line="360" w:lineRule="auto"/>
        <w:ind w:firstLineChars="200" w:firstLine="562"/>
        <w:jc w:val="both"/>
        <w:rPr>
          <w:rFonts w:ascii="Times New Roman" w:hAnsi="Times New Roman" w:cs="Times New Roman"/>
          <w:b/>
          <w:bCs/>
          <w:lang w:val="ru-RU"/>
        </w:rPr>
      </w:pPr>
    </w:p>
    <w:p w:rsidR="004660BC" w:rsidRDefault="004660BC" w:rsidP="004660BC">
      <w:pPr>
        <w:pageBreakBefore/>
        <w:spacing w:after="0" w:line="360" w:lineRule="auto"/>
        <w:jc w:val="center"/>
        <w:rPr>
          <w:rFonts w:ascii="Times New Roman" w:eastAsia="Calibri" w:hAnsi="Times New Roman" w:cs="Times New Roman"/>
          <w:caps/>
          <w:sz w:val="36"/>
          <w:szCs w:val="36"/>
          <w:lang w:val="ru-RU"/>
        </w:rPr>
      </w:pPr>
      <w:r>
        <w:rPr>
          <w:rFonts w:ascii="Times New Roman" w:eastAsia="Calibri" w:hAnsi="Times New Roman" w:cs="Times New Roman"/>
          <w:b/>
          <w:bCs/>
          <w:caps/>
          <w:sz w:val="36"/>
          <w:szCs w:val="36"/>
          <w:lang w:val="ru-RU"/>
        </w:rPr>
        <w:lastRenderedPageBreak/>
        <w:t>Список использованных источников</w:t>
      </w:r>
    </w:p>
    <w:p w:rsidR="004660BC" w:rsidRPr="0024655B" w:rsidRDefault="004660BC" w:rsidP="004660BC">
      <w:pPr>
        <w:numPr>
          <w:ilvl w:val="0"/>
          <w:numId w:val="2"/>
        </w:numPr>
        <w:spacing w:after="0" w:line="360" w:lineRule="auto"/>
        <w:jc w:val="both"/>
        <w:rPr>
          <w:rFonts w:ascii="Times New Roman" w:hAnsi="Times New Roman" w:cs="Times New Roman"/>
          <w:spacing w:val="-2"/>
          <w:lang w:val="ru-RU"/>
        </w:rPr>
      </w:pPr>
      <w:proofErr w:type="spellStart"/>
      <w:r w:rsidRPr="0024655B">
        <w:rPr>
          <w:rFonts w:ascii="Times New Roman" w:hAnsi="Times New Roman" w:cs="Times New Roman"/>
          <w:spacing w:val="-2"/>
          <w:lang w:val="ru-RU"/>
        </w:rPr>
        <w:t>Богатуров</w:t>
      </w:r>
      <w:proofErr w:type="spellEnd"/>
      <w:r w:rsidRPr="0024655B">
        <w:rPr>
          <w:rFonts w:ascii="Times New Roman" w:hAnsi="Times New Roman" w:cs="Times New Roman"/>
          <w:spacing w:val="-2"/>
          <w:lang w:val="ru-RU"/>
        </w:rPr>
        <w:t xml:space="preserve"> А.Д. «Украинский вызов» и альтернативы внешней политики России // Международные процессы. </w:t>
      </w:r>
      <w:r>
        <w:rPr>
          <w:rFonts w:ascii="Times New Roman" w:hAnsi="Times New Roman" w:cs="Times New Roman"/>
          <w:spacing w:val="-2"/>
          <w:lang w:val="ru-RU"/>
        </w:rPr>
        <w:t xml:space="preserve">- </w:t>
      </w:r>
      <w:r w:rsidRPr="0024655B">
        <w:rPr>
          <w:rFonts w:ascii="Times New Roman" w:hAnsi="Times New Roman" w:cs="Times New Roman"/>
          <w:spacing w:val="-2"/>
          <w:lang w:val="ru-RU"/>
        </w:rPr>
        <w:t xml:space="preserve">2014. </w:t>
      </w:r>
      <w:r>
        <w:rPr>
          <w:rFonts w:ascii="Times New Roman" w:hAnsi="Times New Roman" w:cs="Times New Roman"/>
          <w:spacing w:val="-2"/>
          <w:lang w:val="ru-RU"/>
        </w:rPr>
        <w:t xml:space="preserve">- </w:t>
      </w:r>
      <w:r w:rsidRPr="0024655B">
        <w:rPr>
          <w:rFonts w:ascii="Times New Roman" w:hAnsi="Times New Roman" w:cs="Times New Roman"/>
          <w:spacing w:val="-2"/>
          <w:lang w:val="ru-RU"/>
        </w:rPr>
        <w:t xml:space="preserve">№4. </w:t>
      </w:r>
      <w:r>
        <w:rPr>
          <w:rFonts w:ascii="Times New Roman" w:hAnsi="Times New Roman" w:cs="Times New Roman"/>
          <w:spacing w:val="-2"/>
          <w:lang w:val="ru-RU"/>
        </w:rPr>
        <w:t xml:space="preserve">- </w:t>
      </w:r>
      <w:r w:rsidRPr="0024655B">
        <w:rPr>
          <w:rFonts w:ascii="Times New Roman" w:hAnsi="Times New Roman" w:cs="Times New Roman"/>
          <w:spacing w:val="-2"/>
          <w:lang w:val="ru-RU"/>
        </w:rPr>
        <w:t xml:space="preserve">С. 6-16. </w:t>
      </w:r>
    </w:p>
    <w:p w:rsidR="004660BC" w:rsidRDefault="004660BC" w:rsidP="004660BC">
      <w:pPr>
        <w:numPr>
          <w:ilvl w:val="0"/>
          <w:numId w:val="2"/>
        </w:numPr>
        <w:spacing w:after="0" w:line="360" w:lineRule="auto"/>
        <w:jc w:val="both"/>
        <w:rPr>
          <w:rFonts w:ascii="Times New Roman" w:hAnsi="Times New Roman" w:cs="Times New Roman"/>
          <w:spacing w:val="-2"/>
        </w:rPr>
      </w:pPr>
      <w:r w:rsidRPr="0024655B">
        <w:rPr>
          <w:rFonts w:ascii="Times New Roman" w:hAnsi="Times New Roman" w:cs="Times New Roman"/>
          <w:spacing w:val="-2"/>
          <w:lang w:val="ru-RU"/>
        </w:rPr>
        <w:t xml:space="preserve">Борисова А.Р. Процесс «Женева-2»: взаимодействие России и также США по сирийскому вопросу // Пути к, отметим, миру и также безопасности. </w:t>
      </w:r>
      <w:r>
        <w:rPr>
          <w:rFonts w:ascii="Times New Roman" w:hAnsi="Times New Roman" w:cs="Times New Roman"/>
          <w:spacing w:val="-2"/>
        </w:rPr>
        <w:t xml:space="preserve">2014. </w:t>
      </w:r>
      <w:r>
        <w:rPr>
          <w:rFonts w:ascii="Times New Roman" w:hAnsi="Times New Roman" w:cs="Times New Roman"/>
          <w:spacing w:val="-2"/>
          <w:lang w:val="ru-RU"/>
        </w:rPr>
        <w:t xml:space="preserve">- </w:t>
      </w:r>
      <w:r>
        <w:rPr>
          <w:rFonts w:ascii="Times New Roman" w:hAnsi="Times New Roman" w:cs="Times New Roman"/>
          <w:spacing w:val="-2"/>
        </w:rPr>
        <w:t xml:space="preserve">№ 1(46). </w:t>
      </w:r>
      <w:r>
        <w:rPr>
          <w:rFonts w:ascii="Times New Roman" w:hAnsi="Times New Roman" w:cs="Times New Roman"/>
          <w:spacing w:val="-2"/>
          <w:lang w:val="ru-RU"/>
        </w:rPr>
        <w:t xml:space="preserve">- </w:t>
      </w:r>
      <w:r>
        <w:rPr>
          <w:rFonts w:ascii="Times New Roman" w:hAnsi="Times New Roman" w:cs="Times New Roman"/>
          <w:spacing w:val="-2"/>
        </w:rPr>
        <w:t>С. 88–97.</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sidRPr="0024655B">
        <w:rPr>
          <w:rFonts w:ascii="Times New Roman" w:hAnsi="Times New Roman" w:cs="Times New Roman"/>
          <w:spacing w:val="-2"/>
          <w:lang w:val="ru-RU"/>
        </w:rPr>
        <w:t>Братерский</w:t>
      </w:r>
      <w:proofErr w:type="spellEnd"/>
      <w:r w:rsidRPr="0024655B">
        <w:rPr>
          <w:rFonts w:ascii="Times New Roman" w:hAnsi="Times New Roman" w:cs="Times New Roman"/>
          <w:spacing w:val="-2"/>
          <w:lang w:val="ru-RU"/>
        </w:rPr>
        <w:t xml:space="preserve"> А.В. Внешнеполитическая доктрина Обамы: постсоветский трек // Международные процессы. </w:t>
      </w:r>
      <w:r>
        <w:rPr>
          <w:rFonts w:ascii="Times New Roman" w:hAnsi="Times New Roman" w:cs="Times New Roman"/>
          <w:spacing w:val="-2"/>
        </w:rPr>
        <w:t xml:space="preserve">2013. </w:t>
      </w:r>
      <w:proofErr w:type="spellStart"/>
      <w:r>
        <w:rPr>
          <w:rFonts w:ascii="Times New Roman" w:hAnsi="Times New Roman" w:cs="Times New Roman"/>
          <w:spacing w:val="-2"/>
        </w:rPr>
        <w:t>май-август</w:t>
      </w:r>
      <w:proofErr w:type="spellEnd"/>
      <w:r>
        <w:rPr>
          <w:rFonts w:ascii="Times New Roman" w:hAnsi="Times New Roman" w:cs="Times New Roman"/>
          <w:spacing w:val="-2"/>
        </w:rPr>
        <w:t xml:space="preserve">. Т. 11. № 2. </w:t>
      </w:r>
      <w:r>
        <w:rPr>
          <w:rFonts w:ascii="Times New Roman" w:hAnsi="Times New Roman" w:cs="Times New Roman"/>
          <w:spacing w:val="-2"/>
          <w:lang w:val="ru-RU"/>
        </w:rPr>
        <w:t xml:space="preserve">- </w:t>
      </w:r>
      <w:r>
        <w:rPr>
          <w:rFonts w:ascii="Times New Roman" w:hAnsi="Times New Roman" w:cs="Times New Roman"/>
          <w:spacing w:val="-2"/>
        </w:rPr>
        <w:t>С. 69–84.</w:t>
      </w:r>
    </w:p>
    <w:p w:rsidR="004660BC" w:rsidRPr="0024655B" w:rsidRDefault="004660BC" w:rsidP="004660BC">
      <w:pPr>
        <w:numPr>
          <w:ilvl w:val="0"/>
          <w:numId w:val="2"/>
        </w:numPr>
        <w:spacing w:after="0" w:line="360" w:lineRule="auto"/>
        <w:jc w:val="both"/>
        <w:rPr>
          <w:rFonts w:ascii="Times New Roman" w:hAnsi="Times New Roman" w:cs="Times New Roman"/>
          <w:spacing w:val="-2"/>
          <w:lang w:val="ru-RU"/>
        </w:rPr>
      </w:pPr>
      <w:proofErr w:type="spellStart"/>
      <w:r w:rsidRPr="0024655B">
        <w:rPr>
          <w:rFonts w:ascii="Times New Roman" w:hAnsi="Times New Roman" w:cs="Times New Roman"/>
          <w:spacing w:val="-2"/>
          <w:lang w:val="ru-RU"/>
        </w:rPr>
        <w:t>Бубнова</w:t>
      </w:r>
      <w:proofErr w:type="spellEnd"/>
      <w:r w:rsidRPr="0024655B">
        <w:rPr>
          <w:rFonts w:ascii="Times New Roman" w:hAnsi="Times New Roman" w:cs="Times New Roman"/>
          <w:spacing w:val="-2"/>
          <w:lang w:val="ru-RU"/>
        </w:rPr>
        <w:t xml:space="preserve"> Н.И. Российский фактор в военно-политической стратегии Барака Обамы // Мировая экономика и международные отношения. </w:t>
      </w:r>
      <w:r>
        <w:rPr>
          <w:rFonts w:ascii="Times New Roman" w:hAnsi="Times New Roman" w:cs="Times New Roman"/>
          <w:spacing w:val="-2"/>
          <w:lang w:val="ru-RU"/>
        </w:rPr>
        <w:t xml:space="preserve">- </w:t>
      </w:r>
      <w:r w:rsidRPr="0024655B">
        <w:rPr>
          <w:rFonts w:ascii="Times New Roman" w:hAnsi="Times New Roman" w:cs="Times New Roman"/>
          <w:spacing w:val="-2"/>
          <w:lang w:val="ru-RU"/>
        </w:rPr>
        <w:t xml:space="preserve">2015. </w:t>
      </w:r>
      <w:r>
        <w:rPr>
          <w:rFonts w:ascii="Times New Roman" w:hAnsi="Times New Roman" w:cs="Times New Roman"/>
          <w:spacing w:val="-2"/>
          <w:lang w:val="ru-RU"/>
        </w:rPr>
        <w:t xml:space="preserve">- </w:t>
      </w:r>
      <w:r w:rsidRPr="0024655B">
        <w:rPr>
          <w:rFonts w:ascii="Times New Roman" w:hAnsi="Times New Roman" w:cs="Times New Roman"/>
          <w:spacing w:val="-2"/>
          <w:lang w:val="ru-RU"/>
        </w:rPr>
        <w:t xml:space="preserve">№6. </w:t>
      </w:r>
      <w:r>
        <w:rPr>
          <w:rFonts w:ascii="Times New Roman" w:hAnsi="Times New Roman" w:cs="Times New Roman"/>
          <w:spacing w:val="-2"/>
          <w:lang w:val="ru-RU"/>
        </w:rPr>
        <w:t xml:space="preserve">- </w:t>
      </w:r>
      <w:r w:rsidRPr="0024655B">
        <w:rPr>
          <w:rFonts w:ascii="Times New Roman" w:hAnsi="Times New Roman" w:cs="Times New Roman"/>
          <w:spacing w:val="-2"/>
          <w:lang w:val="ru-RU"/>
        </w:rPr>
        <w:t xml:space="preserve">С. 5–17. </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sidRPr="0024655B">
        <w:rPr>
          <w:rFonts w:ascii="Times New Roman" w:hAnsi="Times New Roman" w:cs="Times New Roman"/>
          <w:spacing w:val="-2"/>
          <w:lang w:val="ru-RU"/>
        </w:rPr>
        <w:t>Бубнова</w:t>
      </w:r>
      <w:proofErr w:type="spellEnd"/>
      <w:r w:rsidRPr="0024655B">
        <w:rPr>
          <w:rFonts w:ascii="Times New Roman" w:hAnsi="Times New Roman" w:cs="Times New Roman"/>
          <w:spacing w:val="-2"/>
          <w:lang w:val="ru-RU"/>
        </w:rPr>
        <w:t xml:space="preserve"> Н.И. Российско-американские отношения в контексте украинского кризиса: Новые ипостаси холодной войны // Россия и современный мир. </w:t>
      </w:r>
      <w:proofErr w:type="spellStart"/>
      <w:r>
        <w:rPr>
          <w:rFonts w:ascii="Times New Roman" w:hAnsi="Times New Roman" w:cs="Times New Roman"/>
          <w:spacing w:val="-2"/>
        </w:rPr>
        <w:t>Проблемы</w:t>
      </w:r>
      <w:proofErr w:type="spellEnd"/>
      <w:r>
        <w:rPr>
          <w:rFonts w:ascii="Times New Roman" w:hAnsi="Times New Roman" w:cs="Times New Roman"/>
          <w:spacing w:val="-2"/>
        </w:rPr>
        <w:t xml:space="preserve">, </w:t>
      </w:r>
      <w:proofErr w:type="spellStart"/>
      <w:r>
        <w:rPr>
          <w:rFonts w:ascii="Times New Roman" w:hAnsi="Times New Roman" w:cs="Times New Roman"/>
          <w:spacing w:val="-2"/>
        </w:rPr>
        <w:t>мнения</w:t>
      </w:r>
      <w:proofErr w:type="spellEnd"/>
      <w:r>
        <w:rPr>
          <w:rFonts w:ascii="Times New Roman" w:hAnsi="Times New Roman" w:cs="Times New Roman"/>
          <w:spacing w:val="-2"/>
        </w:rPr>
        <w:t xml:space="preserve">, </w:t>
      </w:r>
      <w:proofErr w:type="spellStart"/>
      <w:r>
        <w:rPr>
          <w:rFonts w:ascii="Times New Roman" w:hAnsi="Times New Roman" w:cs="Times New Roman"/>
          <w:spacing w:val="-2"/>
        </w:rPr>
        <w:t>дискуссии</w:t>
      </w:r>
      <w:proofErr w:type="spellEnd"/>
      <w:r>
        <w:rPr>
          <w:rFonts w:ascii="Times New Roman" w:hAnsi="Times New Roman" w:cs="Times New Roman"/>
          <w:spacing w:val="-2"/>
        </w:rPr>
        <w:t xml:space="preserve">, </w:t>
      </w:r>
      <w:proofErr w:type="spellStart"/>
      <w:r>
        <w:rPr>
          <w:rFonts w:ascii="Times New Roman" w:hAnsi="Times New Roman" w:cs="Times New Roman"/>
          <w:spacing w:val="-2"/>
        </w:rPr>
        <w:t>события</w:t>
      </w:r>
      <w:proofErr w:type="spellEnd"/>
      <w:r>
        <w:rPr>
          <w:rFonts w:ascii="Times New Roman" w:hAnsi="Times New Roman" w:cs="Times New Roman"/>
          <w:spacing w:val="-2"/>
        </w:rPr>
        <w:t xml:space="preserve">. </w:t>
      </w:r>
      <w:r>
        <w:rPr>
          <w:rFonts w:ascii="Times New Roman" w:hAnsi="Times New Roman" w:cs="Times New Roman"/>
          <w:spacing w:val="-2"/>
          <w:lang w:val="ru-RU"/>
        </w:rPr>
        <w:t xml:space="preserve">- </w:t>
      </w:r>
      <w:r>
        <w:rPr>
          <w:rFonts w:ascii="Times New Roman" w:hAnsi="Times New Roman" w:cs="Times New Roman"/>
          <w:spacing w:val="-2"/>
        </w:rPr>
        <w:t>2015.  № 2B (87).</w:t>
      </w:r>
      <w:r>
        <w:rPr>
          <w:rFonts w:ascii="Times New Roman" w:hAnsi="Times New Roman" w:cs="Times New Roman"/>
          <w:spacing w:val="-2"/>
          <w:lang w:val="ru-RU"/>
        </w:rPr>
        <w:t xml:space="preserve"> - </w:t>
      </w:r>
      <w:r>
        <w:rPr>
          <w:rFonts w:ascii="Times New Roman" w:hAnsi="Times New Roman" w:cs="Times New Roman"/>
          <w:spacing w:val="-2"/>
        </w:rPr>
        <w:t xml:space="preserve">C. 81–97. </w:t>
      </w:r>
    </w:p>
    <w:p w:rsidR="004660BC" w:rsidRPr="0024655B" w:rsidRDefault="004660BC" w:rsidP="004660BC">
      <w:pPr>
        <w:numPr>
          <w:ilvl w:val="0"/>
          <w:numId w:val="2"/>
        </w:numPr>
        <w:spacing w:after="0" w:line="360" w:lineRule="auto"/>
        <w:jc w:val="both"/>
        <w:rPr>
          <w:rFonts w:ascii="Times New Roman" w:hAnsi="Times New Roman" w:cs="Times New Roman"/>
          <w:spacing w:val="-2"/>
          <w:lang w:val="ru-RU"/>
        </w:rPr>
      </w:pPr>
      <w:proofErr w:type="spellStart"/>
      <w:r w:rsidRPr="0024655B">
        <w:rPr>
          <w:rFonts w:ascii="Times New Roman" w:hAnsi="Times New Roman" w:cs="Times New Roman"/>
          <w:spacing w:val="-2"/>
          <w:lang w:val="ru-RU"/>
        </w:rPr>
        <w:t>Войтоловский</w:t>
      </w:r>
      <w:proofErr w:type="spellEnd"/>
      <w:r w:rsidRPr="0024655B">
        <w:rPr>
          <w:rFonts w:ascii="Times New Roman" w:hAnsi="Times New Roman" w:cs="Times New Roman"/>
          <w:spacing w:val="-2"/>
          <w:lang w:val="ru-RU"/>
        </w:rPr>
        <w:t xml:space="preserve"> Ф.Г. Р</w:t>
      </w:r>
      <w:r>
        <w:rPr>
          <w:rFonts w:ascii="Times New Roman" w:hAnsi="Times New Roman" w:cs="Times New Roman"/>
          <w:spacing w:val="-2"/>
          <w:lang w:val="ru-RU"/>
        </w:rPr>
        <w:t>оссийско</w:t>
      </w:r>
      <w:r w:rsidRPr="0024655B">
        <w:rPr>
          <w:rFonts w:ascii="Times New Roman" w:hAnsi="Times New Roman" w:cs="Times New Roman"/>
          <w:spacing w:val="-2"/>
          <w:lang w:val="ru-RU"/>
        </w:rPr>
        <w:t xml:space="preserve">-Американские </w:t>
      </w:r>
      <w:r>
        <w:rPr>
          <w:rFonts w:ascii="Times New Roman" w:hAnsi="Times New Roman" w:cs="Times New Roman"/>
          <w:spacing w:val="-2"/>
          <w:lang w:val="ru-RU"/>
        </w:rPr>
        <w:t>отношения в контексте украинского кризиса: тенденции и перспективы.</w:t>
      </w:r>
      <w:r w:rsidRPr="0024655B">
        <w:rPr>
          <w:rFonts w:ascii="Times New Roman" w:hAnsi="Times New Roman" w:cs="Times New Roman"/>
          <w:spacing w:val="-2"/>
          <w:lang w:val="ru-RU"/>
        </w:rPr>
        <w:t xml:space="preserve"> </w:t>
      </w:r>
    </w:p>
    <w:p w:rsidR="004660BC" w:rsidRPr="0024655B" w:rsidRDefault="004660BC" w:rsidP="004660BC">
      <w:pPr>
        <w:numPr>
          <w:ilvl w:val="0"/>
          <w:numId w:val="2"/>
        </w:numPr>
        <w:spacing w:after="0" w:line="360" w:lineRule="auto"/>
        <w:jc w:val="both"/>
        <w:rPr>
          <w:rFonts w:ascii="Times New Roman" w:hAnsi="Times New Roman" w:cs="Times New Roman"/>
          <w:spacing w:val="-2"/>
          <w:lang w:val="ru-RU"/>
        </w:rPr>
      </w:pPr>
      <w:proofErr w:type="spellStart"/>
      <w:r w:rsidRPr="0024655B">
        <w:rPr>
          <w:rFonts w:ascii="Times New Roman" w:hAnsi="Times New Roman" w:cs="Times New Roman"/>
          <w:spacing w:val="-2"/>
          <w:lang w:val="ru-RU"/>
        </w:rPr>
        <w:t>Годованюк</w:t>
      </w:r>
      <w:proofErr w:type="spellEnd"/>
      <w:r w:rsidRPr="0024655B">
        <w:rPr>
          <w:rFonts w:ascii="Times New Roman" w:hAnsi="Times New Roman" w:cs="Times New Roman"/>
          <w:spacing w:val="-2"/>
          <w:lang w:val="ru-RU"/>
        </w:rPr>
        <w:t xml:space="preserve"> К.А. Россия во внешнеполитической стратегии Великобритании на современном этапе.</w:t>
      </w:r>
    </w:p>
    <w:p w:rsidR="004660BC" w:rsidRPr="0024655B" w:rsidRDefault="004660BC" w:rsidP="004660BC">
      <w:pPr>
        <w:numPr>
          <w:ilvl w:val="0"/>
          <w:numId w:val="2"/>
        </w:numPr>
        <w:spacing w:after="0" w:line="360" w:lineRule="auto"/>
        <w:jc w:val="both"/>
        <w:rPr>
          <w:rFonts w:ascii="Times New Roman" w:hAnsi="Times New Roman" w:cs="Times New Roman"/>
          <w:spacing w:val="-2"/>
          <w:lang w:val="ru-RU"/>
        </w:rPr>
      </w:pPr>
      <w:proofErr w:type="spellStart"/>
      <w:r w:rsidRPr="0024655B">
        <w:rPr>
          <w:rFonts w:ascii="Times New Roman" w:hAnsi="Times New Roman" w:cs="Times New Roman"/>
          <w:spacing w:val="-2"/>
          <w:lang w:val="ru-RU"/>
        </w:rPr>
        <w:t>Гомар</w:t>
      </w:r>
      <w:proofErr w:type="spellEnd"/>
      <w:r w:rsidRPr="0024655B">
        <w:rPr>
          <w:rFonts w:ascii="Times New Roman" w:hAnsi="Times New Roman" w:cs="Times New Roman"/>
          <w:spacing w:val="-2"/>
          <w:lang w:val="ru-RU"/>
        </w:rPr>
        <w:t xml:space="preserve"> Т. Отношения Россия - США: Обама и наследие Буша.</w:t>
      </w:r>
    </w:p>
    <w:p w:rsidR="004660BC" w:rsidRDefault="004660BC" w:rsidP="004660BC">
      <w:pPr>
        <w:numPr>
          <w:ilvl w:val="0"/>
          <w:numId w:val="2"/>
        </w:numPr>
        <w:spacing w:after="0" w:line="360" w:lineRule="auto"/>
        <w:jc w:val="both"/>
        <w:rPr>
          <w:rFonts w:ascii="Times New Roman" w:hAnsi="Times New Roman" w:cs="Times New Roman"/>
          <w:spacing w:val="-2"/>
        </w:rPr>
      </w:pPr>
      <w:r w:rsidRPr="0024655B">
        <w:rPr>
          <w:rFonts w:ascii="Times New Roman" w:hAnsi="Times New Roman" w:cs="Times New Roman"/>
          <w:spacing w:val="-2"/>
          <w:lang w:val="ru-RU"/>
        </w:rPr>
        <w:t xml:space="preserve">Ежегодник СИПРИ 2014. Вооружения, разоружение и международная безопасность. </w:t>
      </w:r>
      <w:r>
        <w:rPr>
          <w:rFonts w:ascii="Times New Roman" w:hAnsi="Times New Roman" w:cs="Times New Roman"/>
          <w:spacing w:val="-2"/>
        </w:rPr>
        <w:t>C</w:t>
      </w:r>
      <w:proofErr w:type="spellStart"/>
      <w:r w:rsidRPr="0024655B">
        <w:rPr>
          <w:rFonts w:ascii="Times New Roman" w:hAnsi="Times New Roman" w:cs="Times New Roman"/>
          <w:spacing w:val="-2"/>
          <w:lang w:val="ru-RU"/>
        </w:rPr>
        <w:t>овместное</w:t>
      </w:r>
      <w:proofErr w:type="spellEnd"/>
      <w:r w:rsidRPr="0024655B">
        <w:rPr>
          <w:rFonts w:ascii="Times New Roman" w:hAnsi="Times New Roman" w:cs="Times New Roman"/>
          <w:spacing w:val="-2"/>
          <w:lang w:val="ru-RU"/>
        </w:rPr>
        <w:t xml:space="preserve"> издание СИПРИ и ИМЭМО РАН, перевод с английского. М.: ИМЭМО РАН, 2015. </w:t>
      </w:r>
      <w:r>
        <w:rPr>
          <w:rFonts w:ascii="Times New Roman" w:hAnsi="Times New Roman" w:cs="Times New Roman"/>
          <w:spacing w:val="-2"/>
        </w:rPr>
        <w:t xml:space="preserve">732 c. </w:t>
      </w:r>
    </w:p>
    <w:p w:rsidR="004660BC" w:rsidRDefault="004660BC" w:rsidP="004660BC">
      <w:pPr>
        <w:numPr>
          <w:ilvl w:val="0"/>
          <w:numId w:val="2"/>
        </w:numPr>
        <w:spacing w:after="0" w:line="360" w:lineRule="auto"/>
        <w:jc w:val="both"/>
        <w:rPr>
          <w:rFonts w:ascii="Times New Roman" w:hAnsi="Times New Roman" w:cs="Times New Roman"/>
          <w:spacing w:val="-2"/>
        </w:rPr>
      </w:pPr>
      <w:r w:rsidRPr="0024655B">
        <w:rPr>
          <w:rFonts w:ascii="Times New Roman" w:hAnsi="Times New Roman" w:cs="Times New Roman"/>
          <w:spacing w:val="-2"/>
          <w:lang w:val="ru-RU"/>
        </w:rPr>
        <w:t xml:space="preserve">Обама Б. Дерзость надежды. Мысли о возрождении американской мечты. </w:t>
      </w:r>
      <w:proofErr w:type="spellStart"/>
      <w:proofErr w:type="gramStart"/>
      <w:r>
        <w:rPr>
          <w:rFonts w:ascii="Times New Roman" w:hAnsi="Times New Roman" w:cs="Times New Roman"/>
          <w:spacing w:val="-2"/>
        </w:rPr>
        <w:t>СПб</w:t>
      </w:r>
      <w:proofErr w:type="spellEnd"/>
      <w:r>
        <w:rPr>
          <w:rFonts w:ascii="Times New Roman" w:hAnsi="Times New Roman" w:cs="Times New Roman"/>
          <w:spacing w:val="-2"/>
        </w:rPr>
        <w:t>.:</w:t>
      </w:r>
      <w:proofErr w:type="gramEnd"/>
      <w:r>
        <w:rPr>
          <w:rFonts w:ascii="Times New Roman" w:hAnsi="Times New Roman" w:cs="Times New Roman"/>
          <w:spacing w:val="-2"/>
        </w:rPr>
        <w:t xml:space="preserve"> </w:t>
      </w:r>
      <w:proofErr w:type="spellStart"/>
      <w:r>
        <w:rPr>
          <w:rFonts w:ascii="Times New Roman" w:hAnsi="Times New Roman" w:cs="Times New Roman"/>
          <w:spacing w:val="-2"/>
        </w:rPr>
        <w:t>Азбука-классика</w:t>
      </w:r>
      <w:proofErr w:type="spellEnd"/>
      <w:r>
        <w:rPr>
          <w:rFonts w:ascii="Times New Roman" w:hAnsi="Times New Roman" w:cs="Times New Roman"/>
          <w:spacing w:val="-2"/>
        </w:rPr>
        <w:t xml:space="preserve">, 2008, 416 p. </w:t>
      </w:r>
    </w:p>
    <w:p w:rsidR="004660BC" w:rsidRPr="0024655B" w:rsidRDefault="004660BC" w:rsidP="004660BC">
      <w:pPr>
        <w:numPr>
          <w:ilvl w:val="0"/>
          <w:numId w:val="2"/>
        </w:numPr>
        <w:spacing w:after="0" w:line="360" w:lineRule="auto"/>
        <w:jc w:val="both"/>
        <w:rPr>
          <w:rFonts w:ascii="Times New Roman" w:hAnsi="Times New Roman" w:cs="Times New Roman"/>
          <w:spacing w:val="-2"/>
          <w:lang w:val="ru-RU"/>
        </w:rPr>
      </w:pPr>
      <w:r w:rsidRPr="0024655B">
        <w:rPr>
          <w:rFonts w:ascii="Times New Roman" w:hAnsi="Times New Roman" w:cs="Times New Roman"/>
          <w:spacing w:val="-2"/>
          <w:lang w:val="ru-RU"/>
        </w:rPr>
        <w:t xml:space="preserve">Разоружение и безопасность 2013–2014. Стратегическая стабильность: проблемы безопасности в условиях перестройки международных отношений / Отв. ред. А.Г. </w:t>
      </w:r>
      <w:proofErr w:type="spellStart"/>
      <w:r w:rsidRPr="0024655B">
        <w:rPr>
          <w:rFonts w:ascii="Times New Roman" w:hAnsi="Times New Roman" w:cs="Times New Roman"/>
          <w:spacing w:val="-2"/>
          <w:lang w:val="ru-RU"/>
        </w:rPr>
        <w:t>Арбатов</w:t>
      </w:r>
      <w:proofErr w:type="spellEnd"/>
      <w:r w:rsidRPr="0024655B">
        <w:rPr>
          <w:rFonts w:ascii="Times New Roman" w:hAnsi="Times New Roman" w:cs="Times New Roman"/>
          <w:spacing w:val="-2"/>
          <w:lang w:val="ru-RU"/>
        </w:rPr>
        <w:t xml:space="preserve">, Н.И. </w:t>
      </w:r>
      <w:proofErr w:type="spellStart"/>
      <w:r w:rsidRPr="0024655B">
        <w:rPr>
          <w:rFonts w:ascii="Times New Roman" w:hAnsi="Times New Roman" w:cs="Times New Roman"/>
          <w:spacing w:val="-2"/>
          <w:lang w:val="ru-RU"/>
        </w:rPr>
        <w:t>Бубнова</w:t>
      </w:r>
      <w:proofErr w:type="spellEnd"/>
      <w:r w:rsidRPr="0024655B">
        <w:rPr>
          <w:rFonts w:ascii="Times New Roman" w:hAnsi="Times New Roman" w:cs="Times New Roman"/>
          <w:spacing w:val="-2"/>
          <w:lang w:val="ru-RU"/>
        </w:rPr>
        <w:t xml:space="preserve">. М.: ИМЭМО РАН, 2014, 245 с. </w:t>
      </w:r>
    </w:p>
    <w:p w:rsidR="004660BC" w:rsidRPr="0024655B" w:rsidRDefault="004660BC" w:rsidP="004660BC">
      <w:pPr>
        <w:numPr>
          <w:ilvl w:val="0"/>
          <w:numId w:val="2"/>
        </w:numPr>
        <w:spacing w:after="0" w:line="360" w:lineRule="auto"/>
        <w:jc w:val="both"/>
        <w:rPr>
          <w:rFonts w:ascii="Times New Roman" w:hAnsi="Times New Roman" w:cs="Times New Roman"/>
          <w:spacing w:val="-2"/>
          <w:lang w:val="ru-RU"/>
        </w:rPr>
      </w:pPr>
      <w:proofErr w:type="spellStart"/>
      <w:r w:rsidRPr="0024655B">
        <w:rPr>
          <w:rFonts w:ascii="Times New Roman" w:hAnsi="Times New Roman" w:cs="Times New Roman"/>
          <w:spacing w:val="-2"/>
          <w:lang w:val="ru-RU"/>
        </w:rPr>
        <w:lastRenderedPageBreak/>
        <w:t>Согрин</w:t>
      </w:r>
      <w:proofErr w:type="spellEnd"/>
      <w:r w:rsidRPr="0024655B">
        <w:rPr>
          <w:rFonts w:ascii="Times New Roman" w:hAnsi="Times New Roman" w:cs="Times New Roman"/>
          <w:spacing w:val="-2"/>
          <w:lang w:val="ru-RU"/>
        </w:rPr>
        <w:t xml:space="preserve"> В.В., Барак Обама: внешняя политика либерального прогрессиста // Общественные </w:t>
      </w:r>
      <w:r>
        <w:rPr>
          <w:rFonts w:ascii="Times New Roman" w:hAnsi="Times New Roman" w:cs="Times New Roman"/>
          <w:spacing w:val="-2"/>
          <w:lang w:val="ru-RU"/>
        </w:rPr>
        <w:t>науки</w:t>
      </w:r>
      <w:r w:rsidRPr="0024655B">
        <w:rPr>
          <w:rFonts w:ascii="Times New Roman" w:hAnsi="Times New Roman" w:cs="Times New Roman"/>
          <w:spacing w:val="-2"/>
          <w:lang w:val="ru-RU"/>
        </w:rPr>
        <w:t xml:space="preserve"> и </w:t>
      </w:r>
      <w:r>
        <w:rPr>
          <w:rFonts w:ascii="Times New Roman" w:hAnsi="Times New Roman" w:cs="Times New Roman"/>
          <w:spacing w:val="-2"/>
          <w:lang w:val="ru-RU"/>
        </w:rPr>
        <w:t>современность.</w:t>
      </w:r>
      <w:r w:rsidRPr="0024655B">
        <w:rPr>
          <w:rFonts w:ascii="Times New Roman" w:hAnsi="Times New Roman" w:cs="Times New Roman"/>
          <w:spacing w:val="-2"/>
          <w:lang w:val="ru-RU"/>
        </w:rPr>
        <w:t xml:space="preserve"> </w:t>
      </w:r>
      <w:r>
        <w:rPr>
          <w:rFonts w:ascii="Times New Roman" w:hAnsi="Times New Roman" w:cs="Times New Roman"/>
          <w:spacing w:val="-2"/>
          <w:lang w:val="ru-RU"/>
        </w:rPr>
        <w:t xml:space="preserve">- </w:t>
      </w:r>
      <w:r w:rsidRPr="0024655B">
        <w:rPr>
          <w:rFonts w:ascii="Times New Roman" w:hAnsi="Times New Roman" w:cs="Times New Roman"/>
          <w:spacing w:val="-2"/>
          <w:lang w:val="ru-RU"/>
        </w:rPr>
        <w:t>2014</w:t>
      </w:r>
      <w:r>
        <w:rPr>
          <w:rFonts w:ascii="Times New Roman" w:hAnsi="Times New Roman" w:cs="Times New Roman"/>
          <w:spacing w:val="-2"/>
          <w:lang w:val="ru-RU"/>
        </w:rPr>
        <w:t>.</w:t>
      </w:r>
      <w:r w:rsidRPr="0024655B">
        <w:rPr>
          <w:rFonts w:ascii="Times New Roman" w:hAnsi="Times New Roman" w:cs="Times New Roman"/>
          <w:spacing w:val="-2"/>
          <w:lang w:val="ru-RU"/>
        </w:rPr>
        <w:t xml:space="preserve"> </w:t>
      </w:r>
      <w:r>
        <w:rPr>
          <w:rFonts w:ascii="Times New Roman" w:hAnsi="Times New Roman" w:cs="Times New Roman"/>
          <w:spacing w:val="-2"/>
          <w:lang w:val="ru-RU"/>
        </w:rPr>
        <w:t>-</w:t>
      </w:r>
      <w:r w:rsidRPr="0024655B">
        <w:rPr>
          <w:rFonts w:ascii="Times New Roman" w:hAnsi="Times New Roman" w:cs="Times New Roman"/>
          <w:spacing w:val="-2"/>
          <w:lang w:val="ru-RU"/>
        </w:rPr>
        <w:t xml:space="preserve"> № 3</w:t>
      </w:r>
      <w:r>
        <w:rPr>
          <w:rFonts w:ascii="Times New Roman" w:hAnsi="Times New Roman" w:cs="Times New Roman"/>
          <w:spacing w:val="-2"/>
          <w:lang w:val="ru-RU"/>
        </w:rPr>
        <w:t>.</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sidRPr="0024655B">
        <w:rPr>
          <w:rFonts w:ascii="Times New Roman" w:hAnsi="Times New Roman" w:cs="Times New Roman"/>
          <w:spacing w:val="-2"/>
          <w:lang w:val="ru-RU"/>
        </w:rPr>
        <w:t>Шаклеин</w:t>
      </w:r>
      <w:r>
        <w:rPr>
          <w:rFonts w:ascii="Times New Roman" w:hAnsi="Times New Roman" w:cs="Times New Roman"/>
          <w:spacing w:val="-2"/>
          <w:lang w:val="ru-RU"/>
        </w:rPr>
        <w:t>а</w:t>
      </w:r>
      <w:proofErr w:type="spellEnd"/>
      <w:r w:rsidRPr="0024655B">
        <w:rPr>
          <w:rFonts w:ascii="Times New Roman" w:hAnsi="Times New Roman" w:cs="Times New Roman"/>
          <w:spacing w:val="-2"/>
          <w:lang w:val="ru-RU"/>
        </w:rPr>
        <w:t xml:space="preserve"> В. Сценарии будущего России в оценках американских экспертов // Международные процессы. </w:t>
      </w:r>
      <w:r>
        <w:rPr>
          <w:rFonts w:ascii="Times New Roman" w:hAnsi="Times New Roman" w:cs="Times New Roman"/>
          <w:spacing w:val="-2"/>
        </w:rPr>
        <w:t xml:space="preserve">2015. №3. </w:t>
      </w:r>
      <w:proofErr w:type="gramStart"/>
      <w:r>
        <w:rPr>
          <w:rFonts w:ascii="Times New Roman" w:hAnsi="Times New Roman" w:cs="Times New Roman"/>
          <w:spacing w:val="-2"/>
        </w:rPr>
        <w:t>С. 108</w:t>
      </w:r>
      <w:proofErr w:type="gramEnd"/>
      <w:r>
        <w:rPr>
          <w:rFonts w:ascii="Times New Roman" w:hAnsi="Times New Roman" w:cs="Times New Roman"/>
          <w:spacing w:val="-2"/>
        </w:rPr>
        <w:t xml:space="preserve">-120. DOI 10.17994/IT.2015.13.2.42.7 </w:t>
      </w:r>
    </w:p>
    <w:p w:rsidR="004660BC" w:rsidRDefault="004660BC" w:rsidP="004660BC">
      <w:pPr>
        <w:numPr>
          <w:ilvl w:val="0"/>
          <w:numId w:val="2"/>
        </w:numPr>
        <w:spacing w:after="0" w:line="360" w:lineRule="auto"/>
        <w:jc w:val="both"/>
        <w:rPr>
          <w:rFonts w:ascii="Times New Roman" w:hAnsi="Times New Roman" w:cs="Times New Roman"/>
          <w:spacing w:val="-2"/>
        </w:rPr>
      </w:pPr>
      <w:r w:rsidRPr="0024655B">
        <w:rPr>
          <w:rFonts w:ascii="Times New Roman" w:hAnsi="Times New Roman" w:cs="Times New Roman"/>
          <w:spacing w:val="-2"/>
          <w:lang w:val="ru-RU"/>
        </w:rPr>
        <w:t xml:space="preserve">Экономические санкции против России: ожидания и реальность: монография. коллектив авторов; под науч. ред. </w:t>
      </w:r>
      <w:proofErr w:type="spellStart"/>
      <w:r>
        <w:rPr>
          <w:rFonts w:ascii="Times New Roman" w:hAnsi="Times New Roman" w:cs="Times New Roman"/>
          <w:spacing w:val="-2"/>
        </w:rPr>
        <w:t>Р.М.Нуреева</w:t>
      </w:r>
      <w:proofErr w:type="spellEnd"/>
      <w:r>
        <w:rPr>
          <w:rFonts w:ascii="Times New Roman" w:hAnsi="Times New Roman" w:cs="Times New Roman"/>
          <w:spacing w:val="-2"/>
        </w:rPr>
        <w:t xml:space="preserve">. </w:t>
      </w:r>
      <w:r>
        <w:rPr>
          <w:rFonts w:ascii="Times New Roman" w:hAnsi="Times New Roman" w:cs="Times New Roman"/>
          <w:spacing w:val="-2"/>
          <w:lang w:val="ru-RU"/>
        </w:rPr>
        <w:t xml:space="preserve">- </w:t>
      </w:r>
      <w:r>
        <w:rPr>
          <w:rFonts w:ascii="Times New Roman" w:hAnsi="Times New Roman" w:cs="Times New Roman"/>
          <w:spacing w:val="-2"/>
        </w:rPr>
        <w:t>М.: КНОРУС</w:t>
      </w:r>
      <w:r>
        <w:rPr>
          <w:rFonts w:ascii="Times New Roman" w:hAnsi="Times New Roman" w:cs="Times New Roman"/>
          <w:spacing w:val="-2"/>
          <w:lang w:val="ru-RU"/>
        </w:rPr>
        <w:t>, 2017. -</w:t>
      </w:r>
      <w:r>
        <w:rPr>
          <w:rFonts w:ascii="Times New Roman" w:hAnsi="Times New Roman" w:cs="Times New Roman"/>
          <w:spacing w:val="-2"/>
        </w:rPr>
        <w:t xml:space="preserve"> 194 </w:t>
      </w:r>
      <w:r>
        <w:rPr>
          <w:rFonts w:ascii="Times New Roman" w:hAnsi="Times New Roman" w:cs="Times New Roman"/>
          <w:spacing w:val="-2"/>
          <w:lang w:val="ru-RU"/>
        </w:rPr>
        <w:t>с</w:t>
      </w:r>
      <w:r>
        <w:rPr>
          <w:rFonts w:ascii="Times New Roman" w:hAnsi="Times New Roman" w:cs="Times New Roman"/>
          <w:spacing w:val="-2"/>
        </w:rPr>
        <w:t>.</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Aron</w:t>
      </w:r>
      <w:r w:rsidRPr="0024655B">
        <w:rPr>
          <w:rFonts w:ascii="Times New Roman" w:hAnsi="Times New Roman" w:cs="Times New Roman"/>
          <w:spacing w:val="-2"/>
        </w:rPr>
        <w:t xml:space="preserve"> </w:t>
      </w:r>
      <w:r>
        <w:rPr>
          <w:rFonts w:ascii="Times New Roman" w:hAnsi="Times New Roman" w:cs="Times New Roman"/>
          <w:spacing w:val="-2"/>
        </w:rPr>
        <w:t>L. Vladimir Putin’s Long – and Very Dangerous – Game, AEI Russian Outlook (Washington, DC: American Enterprise Institute for Public Policy Research, Spring 2014)</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Blank S., “Dialogue </w:t>
      </w:r>
      <w:proofErr w:type="gramStart"/>
      <w:r>
        <w:rPr>
          <w:rFonts w:ascii="Times New Roman" w:hAnsi="Times New Roman" w:cs="Times New Roman"/>
          <w:spacing w:val="-2"/>
        </w:rPr>
        <w:t>With</w:t>
      </w:r>
      <w:proofErr w:type="gramEnd"/>
      <w:r>
        <w:rPr>
          <w:rFonts w:ascii="Times New Roman" w:hAnsi="Times New Roman" w:cs="Times New Roman"/>
          <w:spacing w:val="-2"/>
        </w:rPr>
        <w:t xml:space="preserve"> Russia or Dialogue of the Deaf?” The American Interest, April 6, 2016, available at http://www.the-american-interest.com/2016/04/06/dialogue-with-russia-or-dialogueof-the-deaf.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Clinton H.R. Hard Choices. Simon &amp; Schuster</w:t>
      </w:r>
      <w:r>
        <w:rPr>
          <w:rFonts w:ascii="Times New Roman" w:hAnsi="Times New Roman" w:cs="Times New Roman"/>
          <w:spacing w:val="-2"/>
          <w:lang w:val="ru-RU"/>
        </w:rPr>
        <w:t>. -</w:t>
      </w:r>
      <w:r>
        <w:rPr>
          <w:rFonts w:ascii="Times New Roman" w:hAnsi="Times New Roman" w:cs="Times New Roman"/>
          <w:spacing w:val="-2"/>
        </w:rPr>
        <w:t xml:space="preserve"> London, 2014</w:t>
      </w:r>
      <w:r>
        <w:rPr>
          <w:rFonts w:ascii="Times New Roman" w:hAnsi="Times New Roman" w:cs="Times New Roman"/>
          <w:spacing w:val="-2"/>
          <w:lang w:val="ru-RU"/>
        </w:rPr>
        <w:t xml:space="preserve"> -</w:t>
      </w:r>
      <w:r>
        <w:rPr>
          <w:rFonts w:ascii="Times New Roman" w:hAnsi="Times New Roman" w:cs="Times New Roman"/>
          <w:spacing w:val="-2"/>
        </w:rPr>
        <w:t xml:space="preserve"> 635 p.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w:t>
      </w:r>
      <w:proofErr w:type="spellStart"/>
      <w:r>
        <w:rPr>
          <w:rFonts w:ascii="Times New Roman" w:hAnsi="Times New Roman" w:cs="Times New Roman"/>
          <w:spacing w:val="-2"/>
        </w:rPr>
        <w:t>Fareed</w:t>
      </w:r>
      <w:proofErr w:type="spellEnd"/>
      <w:r>
        <w:rPr>
          <w:rFonts w:ascii="Times New Roman" w:hAnsi="Times New Roman" w:cs="Times New Roman"/>
          <w:spacing w:val="-2"/>
        </w:rPr>
        <w:t xml:space="preserve"> </w:t>
      </w:r>
      <w:proofErr w:type="spellStart"/>
      <w:r>
        <w:rPr>
          <w:rFonts w:ascii="Times New Roman" w:hAnsi="Times New Roman" w:cs="Times New Roman"/>
          <w:spacing w:val="-2"/>
        </w:rPr>
        <w:t>Zakaria</w:t>
      </w:r>
      <w:proofErr w:type="spellEnd"/>
      <w:r>
        <w:rPr>
          <w:rFonts w:ascii="Times New Roman" w:hAnsi="Times New Roman" w:cs="Times New Roman"/>
          <w:spacing w:val="-2"/>
        </w:rPr>
        <w:t xml:space="preserve"> GPS: … New Cold War with Russia? Understanding Putin,” Cable News Network, February 8, 2015, available at http://transcripts.cnn.com/TRANSCRIPTS/1502/08/fzgps.01.html.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Fears rise as Russian military units pour into Ukraine // The New York Times. 21 Nov. 2014. &lt;http://www.nytimes.com/2014/11/13/world/europe/ukraine-russia-military-border-nato. </w:t>
      </w:r>
      <w:proofErr w:type="spellStart"/>
      <w:proofErr w:type="gramStart"/>
      <w:r>
        <w:rPr>
          <w:rFonts w:ascii="Times New Roman" w:hAnsi="Times New Roman" w:cs="Times New Roman"/>
          <w:spacing w:val="-2"/>
        </w:rPr>
        <w:t>html</w:t>
      </w:r>
      <w:proofErr w:type="gramEnd"/>
      <w:r>
        <w:rPr>
          <w:rFonts w:ascii="Times New Roman" w:hAnsi="Times New Roman" w:cs="Times New Roman"/>
          <w:spacing w:val="-2"/>
        </w:rPr>
        <w:t>?_r</w:t>
      </w:r>
      <w:proofErr w:type="spellEnd"/>
      <w:r>
        <w:rPr>
          <w:rFonts w:ascii="Times New Roman" w:hAnsi="Times New Roman" w:cs="Times New Roman"/>
          <w:spacing w:val="-2"/>
        </w:rPr>
        <w:t>=0&gt;.</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Hybrid war – hybrid response? / NATO Review Video, 2014. &lt;http://www.nato.int/docu/ review/2014/Russia-Ukraine-Nato-crisis/Russia-Ukraine-crisis-war/EN/index.htm&gt;.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rPr>
        <w:t>Jacobs J. White House Considers Citing Russian Deaths in Syria as Sign of U.S. Resolve https://www.bloomberg.com/news/articles/2018-02-21/white-house-weighs-citing-russian-deaths-as-sign-of-u-s-resolve</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Kalb M. Imperial Gamble: Putin, Ukraine, and the New Cold War. - Washington, DC: The Brookings Institution, 2015.</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lastRenderedPageBreak/>
        <w:t>Kerry condemns Russia's «incredible act of aggression» in Ukraine // Reuters. 2 March 2014. &lt;http://www.reuters.com/article/2014/03/02/us-ukraine-crisis-usa-kerry-idUSBREA210 DG20140302&gt;.</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Pr>
          <w:rFonts w:ascii="Times New Roman" w:hAnsi="Times New Roman" w:cs="Times New Roman"/>
          <w:spacing w:val="-2"/>
        </w:rPr>
        <w:t>Legvold</w:t>
      </w:r>
      <w:proofErr w:type="spellEnd"/>
      <w:r>
        <w:rPr>
          <w:rFonts w:ascii="Times New Roman" w:hAnsi="Times New Roman" w:cs="Times New Roman"/>
          <w:spacing w:val="-2"/>
        </w:rPr>
        <w:t xml:space="preserve"> R. Managing the New Cold War. What Moscow and Washington Can Learn From the Last One // Foreign Affairs, July-August 2014. URL: https://www.foreignaffairs.com/articles/united-states/ 2014-06-16/managing-new-cold-war </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Pr>
          <w:rFonts w:ascii="Times New Roman" w:hAnsi="Times New Roman" w:cs="Times New Roman"/>
          <w:spacing w:val="-2"/>
        </w:rPr>
        <w:t>Legvold</w:t>
      </w:r>
      <w:proofErr w:type="spellEnd"/>
      <w:r>
        <w:rPr>
          <w:rFonts w:ascii="Times New Roman" w:hAnsi="Times New Roman" w:cs="Times New Roman"/>
          <w:spacing w:val="-2"/>
        </w:rPr>
        <w:t xml:space="preserve"> R. Return to Cold War. - Cambridge: Polity Press, 2016.</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Menon R. and </w:t>
      </w:r>
      <w:proofErr w:type="spellStart"/>
      <w:r>
        <w:rPr>
          <w:rFonts w:ascii="Times New Roman" w:hAnsi="Times New Roman" w:cs="Times New Roman"/>
          <w:spacing w:val="-2"/>
        </w:rPr>
        <w:t>Rumer</w:t>
      </w:r>
      <w:proofErr w:type="spellEnd"/>
      <w:r>
        <w:rPr>
          <w:rFonts w:ascii="Times New Roman" w:hAnsi="Times New Roman" w:cs="Times New Roman"/>
          <w:spacing w:val="-2"/>
        </w:rPr>
        <w:t xml:space="preserve"> E. Conflict in Ukraine: The Unwinding of the Post-Cold War Order. - Cambridge, Massachusetts: The MIT Press, 2015.</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Pr>
          <w:rFonts w:ascii="Times New Roman" w:hAnsi="Times New Roman" w:cs="Times New Roman"/>
          <w:spacing w:val="-2"/>
        </w:rPr>
        <w:t>Obamа</w:t>
      </w:r>
      <w:proofErr w:type="spellEnd"/>
      <w:r>
        <w:rPr>
          <w:rFonts w:ascii="Times New Roman" w:hAnsi="Times New Roman" w:cs="Times New Roman"/>
          <w:spacing w:val="-2"/>
        </w:rPr>
        <w:t xml:space="preserve"> B. Remarks by the President in State of the Union Address. – Washington D.C., 20 Jan. 2015. &lt;https://www.whitehouse.gov/the-press-office/2015/01/20/remarks-president-state -union-address-</w:t>
      </w:r>
      <w:proofErr w:type="gramStart"/>
      <w:r>
        <w:rPr>
          <w:rFonts w:ascii="Times New Roman" w:hAnsi="Times New Roman" w:cs="Times New Roman"/>
          <w:spacing w:val="-2"/>
        </w:rPr>
        <w:t>january-</w:t>
      </w:r>
      <w:proofErr w:type="gramEnd"/>
      <w:r>
        <w:rPr>
          <w:rFonts w:ascii="Times New Roman" w:hAnsi="Times New Roman" w:cs="Times New Roman"/>
          <w:spacing w:val="-2"/>
        </w:rPr>
        <w:t>20-2015&gt;.</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rPr>
        <w:t>Peterson, James W. Russian-American relations in the post-Cold War world. - Oxford UP, 2017.</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Pew Research Center. Russia, Putin Held in Low Regard around the World. August 2015.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Rasmussen A.F. Each NATO ally has to pull its weight after Russia’s threats // The Financial Times. 5 Aug. 2014.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Remarks of President Barack </w:t>
      </w:r>
      <w:proofErr w:type="spellStart"/>
      <w:r>
        <w:rPr>
          <w:rFonts w:ascii="Times New Roman" w:hAnsi="Times New Roman" w:cs="Times New Roman"/>
          <w:spacing w:val="-2"/>
        </w:rPr>
        <w:t>Obamа</w:t>
      </w:r>
      <w:proofErr w:type="spellEnd"/>
      <w:r>
        <w:rPr>
          <w:rFonts w:ascii="Times New Roman" w:hAnsi="Times New Roman" w:cs="Times New Roman"/>
          <w:spacing w:val="-2"/>
        </w:rPr>
        <w:t xml:space="preserve"> at the Graduation Ceremony at West Point, New York. 28 May 2014</w:t>
      </w:r>
      <w:proofErr w:type="gramStart"/>
      <w:r>
        <w:rPr>
          <w:rFonts w:ascii="Times New Roman" w:hAnsi="Times New Roman" w:cs="Times New Roman"/>
          <w:spacing w:val="-2"/>
        </w:rPr>
        <w:t>;</w:t>
      </w:r>
      <w:proofErr w:type="gramEnd"/>
      <w:r>
        <w:rPr>
          <w:rFonts w:ascii="Times New Roman" w:hAnsi="Times New Roman" w:cs="Times New Roman"/>
          <w:spacing w:val="-2"/>
        </w:rPr>
        <w:t xml:space="preserve"> President Barak </w:t>
      </w:r>
      <w:proofErr w:type="spellStart"/>
      <w:r>
        <w:rPr>
          <w:rFonts w:ascii="Times New Roman" w:hAnsi="Times New Roman" w:cs="Times New Roman"/>
          <w:spacing w:val="-2"/>
        </w:rPr>
        <w:t>Obamа</w:t>
      </w:r>
      <w:proofErr w:type="spellEnd"/>
      <w:r>
        <w:rPr>
          <w:rFonts w:ascii="Times New Roman" w:hAnsi="Times New Roman" w:cs="Times New Roman"/>
          <w:spacing w:val="-2"/>
        </w:rPr>
        <w:t xml:space="preserve">   on </w:t>
      </w:r>
      <w:proofErr w:type="spellStart"/>
      <w:r>
        <w:rPr>
          <w:rFonts w:ascii="Times New Roman" w:hAnsi="Times New Roman" w:cs="Times New Roman"/>
          <w:spacing w:val="-2"/>
        </w:rPr>
        <w:t>Fareed</w:t>
      </w:r>
      <w:proofErr w:type="spellEnd"/>
      <w:r>
        <w:rPr>
          <w:rFonts w:ascii="Times New Roman" w:hAnsi="Times New Roman" w:cs="Times New Roman"/>
          <w:spacing w:val="-2"/>
        </w:rPr>
        <w:t xml:space="preserve"> </w:t>
      </w:r>
      <w:proofErr w:type="spellStart"/>
      <w:r>
        <w:rPr>
          <w:rFonts w:ascii="Times New Roman" w:hAnsi="Times New Roman" w:cs="Times New Roman"/>
          <w:spacing w:val="-2"/>
        </w:rPr>
        <w:t>Zakariа</w:t>
      </w:r>
      <w:proofErr w:type="spellEnd"/>
      <w:r>
        <w:rPr>
          <w:rFonts w:ascii="Times New Roman" w:hAnsi="Times New Roman" w:cs="Times New Roman"/>
          <w:spacing w:val="-2"/>
        </w:rPr>
        <w:t xml:space="preserve">   GPS: full interview transcript // CNN. 1 Feb. 2015. &lt;http://cnnpressroom.blogs.cnn.com/2015/02/01/pres-obama-on-fareed -</w:t>
      </w:r>
      <w:proofErr w:type="spellStart"/>
      <w:r>
        <w:rPr>
          <w:rFonts w:ascii="Times New Roman" w:hAnsi="Times New Roman" w:cs="Times New Roman"/>
          <w:spacing w:val="-2"/>
        </w:rPr>
        <w:t>zakaria-gps-cnn-exclusiv</w:t>
      </w:r>
      <w:proofErr w:type="spellEnd"/>
      <w:r>
        <w:rPr>
          <w:rFonts w:ascii="Times New Roman" w:hAnsi="Times New Roman" w:cs="Times New Roman"/>
          <w:spacing w:val="-2"/>
        </w:rPr>
        <w:t>&gt;.</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Pr>
          <w:rFonts w:ascii="Times New Roman" w:hAnsi="Times New Roman" w:cs="Times New Roman"/>
          <w:spacing w:val="-2"/>
        </w:rPr>
        <w:t>Rywkin</w:t>
      </w:r>
      <w:proofErr w:type="spellEnd"/>
      <w:r>
        <w:rPr>
          <w:rFonts w:ascii="Times New Roman" w:hAnsi="Times New Roman" w:cs="Times New Roman"/>
          <w:spacing w:val="-2"/>
        </w:rPr>
        <w:t xml:space="preserve"> M. “Russia: An Adventure to Restore the Empire,” American Foreign Policy Interests, vol. 37, no. 2. May 2015.</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Pr>
          <w:rFonts w:ascii="Times New Roman" w:hAnsi="Times New Roman" w:cs="Times New Roman"/>
          <w:spacing w:val="-2"/>
        </w:rPr>
        <w:t>Sakwa</w:t>
      </w:r>
      <w:proofErr w:type="spellEnd"/>
      <w:r>
        <w:rPr>
          <w:rFonts w:ascii="Times New Roman" w:hAnsi="Times New Roman" w:cs="Times New Roman"/>
          <w:spacing w:val="-2"/>
        </w:rPr>
        <w:t xml:space="preserve"> R. Frontline Ukraine: Crisis in the Borderlands. London: I.B. </w:t>
      </w:r>
      <w:proofErr w:type="spellStart"/>
      <w:r>
        <w:rPr>
          <w:rFonts w:ascii="Times New Roman" w:hAnsi="Times New Roman" w:cs="Times New Roman"/>
          <w:spacing w:val="-2"/>
        </w:rPr>
        <w:t>Tauris</w:t>
      </w:r>
      <w:proofErr w:type="spellEnd"/>
      <w:r>
        <w:rPr>
          <w:rFonts w:ascii="Times New Roman" w:hAnsi="Times New Roman" w:cs="Times New Roman"/>
          <w:spacing w:val="-2"/>
        </w:rPr>
        <w:t xml:space="preserve">, 2015. </w:t>
      </w:r>
    </w:p>
    <w:p w:rsidR="004660BC" w:rsidRDefault="004660BC" w:rsidP="004660BC">
      <w:pPr>
        <w:numPr>
          <w:ilvl w:val="0"/>
          <w:numId w:val="2"/>
        </w:numPr>
        <w:spacing w:after="0" w:line="360" w:lineRule="auto"/>
        <w:jc w:val="both"/>
        <w:rPr>
          <w:rFonts w:ascii="Times New Roman" w:hAnsi="Times New Roman" w:cs="Times New Roman"/>
          <w:spacing w:val="-2"/>
        </w:rPr>
      </w:pPr>
      <w:proofErr w:type="spellStart"/>
      <w:r>
        <w:rPr>
          <w:rFonts w:ascii="Times New Roman" w:hAnsi="Times New Roman" w:cs="Times New Roman"/>
        </w:rPr>
        <w:t>Sakwa</w:t>
      </w:r>
      <w:proofErr w:type="spellEnd"/>
      <w:r>
        <w:rPr>
          <w:rFonts w:ascii="Times New Roman" w:hAnsi="Times New Roman" w:cs="Times New Roman"/>
        </w:rPr>
        <w:t xml:space="preserve"> R. Russia against the Rest: The Post-Cold War Crisis of World Order (Cambridge UP, 2017. - 362 p.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lastRenderedPageBreak/>
        <w:t>”State of the Union with Candy Crowley: Interview with John McCain…,” Cable News Network, March 16, 2014, available at http://transcripts.cnn.com/TRANSCRIPTS/1403/16/sotu.01.html.</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Stent A.E. The Limits of Partnership. U.S.-Russian Relations in the Twenty-First Century, Princeton University Press, Princeton and Oxford, 2014, 384 p. </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The </w:t>
      </w:r>
      <w:proofErr w:type="spellStart"/>
      <w:r>
        <w:rPr>
          <w:rFonts w:ascii="Times New Roman" w:hAnsi="Times New Roman" w:cs="Times New Roman"/>
          <w:spacing w:val="-2"/>
        </w:rPr>
        <w:t>Anholt-GfK</w:t>
      </w:r>
      <w:proofErr w:type="spellEnd"/>
      <w:r>
        <w:rPr>
          <w:rFonts w:ascii="Times New Roman" w:hAnsi="Times New Roman" w:cs="Times New Roman"/>
          <w:spacing w:val="-2"/>
        </w:rPr>
        <w:t xml:space="preserve"> Roper 2014 Nation Brands Index Report. January 23, 2015.</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rPr>
        <w:t>Trump tells aides not to talk publicly about Russia policy https://www.nbcnews.com/politics/donald-trump/trump-tells-aides-not-talk-publicly-about-russia-policy-moves-n861256</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 xml:space="preserve">United States Security Policy in Europe: Hearing before the Committee on Armed Services, United States Senate, 114th Congress, 1st Session, S. </w:t>
      </w:r>
      <w:proofErr w:type="spellStart"/>
      <w:r>
        <w:rPr>
          <w:rFonts w:ascii="Times New Roman" w:hAnsi="Times New Roman" w:cs="Times New Roman"/>
          <w:spacing w:val="-2"/>
        </w:rPr>
        <w:t>Hrg</w:t>
      </w:r>
      <w:proofErr w:type="spellEnd"/>
      <w:r>
        <w:rPr>
          <w:rFonts w:ascii="Times New Roman" w:hAnsi="Times New Roman" w:cs="Times New Roman"/>
          <w:spacing w:val="-2"/>
        </w:rPr>
        <w:t>. 114-218. - Washington, DC: U.S. Government Publishing Office, 2016.</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U.S.–</w:t>
      </w:r>
      <w:proofErr w:type="spellStart"/>
      <w:r>
        <w:rPr>
          <w:rFonts w:ascii="Times New Roman" w:hAnsi="Times New Roman" w:cs="Times New Roman"/>
          <w:spacing w:val="-2"/>
        </w:rPr>
        <w:t>Russiа</w:t>
      </w:r>
      <w:proofErr w:type="spellEnd"/>
      <w:r>
        <w:rPr>
          <w:rFonts w:ascii="Times New Roman" w:hAnsi="Times New Roman" w:cs="Times New Roman"/>
          <w:spacing w:val="-2"/>
        </w:rPr>
        <w:t xml:space="preserve"> Trade Facts. Office of the U.S. Trade Representative. &lt;https://ustr.gov/Russia&gt;.</w:t>
      </w:r>
    </w:p>
    <w:p w:rsidR="004660BC" w:rsidRDefault="004660BC" w:rsidP="004660BC">
      <w:pPr>
        <w:numPr>
          <w:ilvl w:val="0"/>
          <w:numId w:val="2"/>
        </w:numPr>
        <w:spacing w:after="0" w:line="360" w:lineRule="auto"/>
        <w:jc w:val="both"/>
        <w:rPr>
          <w:rFonts w:ascii="Times New Roman" w:hAnsi="Times New Roman" w:cs="Times New Roman"/>
          <w:spacing w:val="-2"/>
        </w:rPr>
      </w:pPr>
      <w:r>
        <w:rPr>
          <w:rFonts w:ascii="Times New Roman" w:hAnsi="Times New Roman" w:cs="Times New Roman"/>
          <w:spacing w:val="-2"/>
        </w:rPr>
        <w:t>Wilson A. Ukraine Crisis: What It Means for the West. - New Haven, Connecticut: Yale University Press, 2014.</w:t>
      </w:r>
    </w:p>
    <w:p w:rsidR="004660BC" w:rsidRPr="004660BC" w:rsidRDefault="004660BC"/>
    <w:p w:rsidR="004660BC" w:rsidRPr="004660BC" w:rsidRDefault="004660BC"/>
    <w:p w:rsidR="004660BC" w:rsidRPr="004660BC" w:rsidRDefault="004660BC"/>
    <w:p w:rsidR="004660BC" w:rsidRPr="004660BC" w:rsidRDefault="004660BC"/>
    <w:p w:rsidR="004660BC" w:rsidRPr="004660BC" w:rsidRDefault="004660BC"/>
    <w:sectPr w:rsidR="004660BC" w:rsidRPr="004660B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0CAA" w:rsidRDefault="00C8207D">
    <w:pPr>
      <w:pStyle w:val="a3"/>
      <w:jc w:val="right"/>
      <w:rPr>
        <w:lang w:val="ru-RU"/>
      </w:rPr>
    </w:pPr>
    <w:r>
      <w:rPr>
        <w:lang w:val="ru-RU"/>
      </w:rPr>
      <w:fldChar w:fldCharType="begin"/>
    </w:r>
    <w:r>
      <w:rPr>
        <w:lang w:val="ru-RU"/>
      </w:rPr>
      <w:instrText xml:space="preserve"> PAGE  \* MERGEFORMAT </w:instrText>
    </w:r>
    <w:r>
      <w:rPr>
        <w:lang w:val="ru-RU"/>
      </w:rPr>
      <w:fldChar w:fldCharType="separate"/>
    </w:r>
    <w:r>
      <w:rPr>
        <w:noProof/>
        <w:lang w:val="ru-RU"/>
      </w:rPr>
      <w:t>14</w:t>
    </w:r>
    <w:r>
      <w:rPr>
        <w:lang w:val="ru-RU"/>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33771C0"/>
    <w:multiLevelType w:val="hybridMultilevel"/>
    <w:tmpl w:val="23ACE3AA"/>
    <w:lvl w:ilvl="0" w:tplc="C9740608">
      <w:start w:val="1"/>
      <w:numFmt w:val="bullet"/>
      <w:lvlText w:val=""/>
      <w:lvlJc w:val="left"/>
      <w:pPr>
        <w:ind w:left="1280" w:hanging="360"/>
      </w:pPr>
      <w:rPr>
        <w:rFonts w:ascii="Symbol" w:hAnsi="Symbol" w:hint="default"/>
      </w:rPr>
    </w:lvl>
    <w:lvl w:ilvl="1" w:tplc="04190003" w:tentative="1">
      <w:start w:val="1"/>
      <w:numFmt w:val="bullet"/>
      <w:lvlText w:val="o"/>
      <w:lvlJc w:val="left"/>
      <w:pPr>
        <w:ind w:left="2000" w:hanging="360"/>
      </w:pPr>
      <w:rPr>
        <w:rFonts w:ascii="Courier New" w:hAnsi="Courier New" w:cs="Courier New" w:hint="default"/>
      </w:rPr>
    </w:lvl>
    <w:lvl w:ilvl="2" w:tplc="04190005" w:tentative="1">
      <w:start w:val="1"/>
      <w:numFmt w:val="bullet"/>
      <w:lvlText w:val=""/>
      <w:lvlJc w:val="left"/>
      <w:pPr>
        <w:ind w:left="2720" w:hanging="360"/>
      </w:pPr>
      <w:rPr>
        <w:rFonts w:ascii="Wingdings" w:hAnsi="Wingdings" w:hint="default"/>
      </w:rPr>
    </w:lvl>
    <w:lvl w:ilvl="3" w:tplc="04190001" w:tentative="1">
      <w:start w:val="1"/>
      <w:numFmt w:val="bullet"/>
      <w:lvlText w:val=""/>
      <w:lvlJc w:val="left"/>
      <w:pPr>
        <w:ind w:left="3440" w:hanging="360"/>
      </w:pPr>
      <w:rPr>
        <w:rFonts w:ascii="Symbol" w:hAnsi="Symbol" w:hint="default"/>
      </w:rPr>
    </w:lvl>
    <w:lvl w:ilvl="4" w:tplc="04190003" w:tentative="1">
      <w:start w:val="1"/>
      <w:numFmt w:val="bullet"/>
      <w:lvlText w:val="o"/>
      <w:lvlJc w:val="left"/>
      <w:pPr>
        <w:ind w:left="4160" w:hanging="360"/>
      </w:pPr>
      <w:rPr>
        <w:rFonts w:ascii="Courier New" w:hAnsi="Courier New" w:cs="Courier New" w:hint="default"/>
      </w:rPr>
    </w:lvl>
    <w:lvl w:ilvl="5" w:tplc="04190005" w:tentative="1">
      <w:start w:val="1"/>
      <w:numFmt w:val="bullet"/>
      <w:lvlText w:val=""/>
      <w:lvlJc w:val="left"/>
      <w:pPr>
        <w:ind w:left="4880" w:hanging="360"/>
      </w:pPr>
      <w:rPr>
        <w:rFonts w:ascii="Wingdings" w:hAnsi="Wingdings" w:hint="default"/>
      </w:rPr>
    </w:lvl>
    <w:lvl w:ilvl="6" w:tplc="04190001" w:tentative="1">
      <w:start w:val="1"/>
      <w:numFmt w:val="bullet"/>
      <w:lvlText w:val=""/>
      <w:lvlJc w:val="left"/>
      <w:pPr>
        <w:ind w:left="5600" w:hanging="360"/>
      </w:pPr>
      <w:rPr>
        <w:rFonts w:ascii="Symbol" w:hAnsi="Symbol" w:hint="default"/>
      </w:rPr>
    </w:lvl>
    <w:lvl w:ilvl="7" w:tplc="04190003" w:tentative="1">
      <w:start w:val="1"/>
      <w:numFmt w:val="bullet"/>
      <w:lvlText w:val="o"/>
      <w:lvlJc w:val="left"/>
      <w:pPr>
        <w:ind w:left="6320" w:hanging="360"/>
      </w:pPr>
      <w:rPr>
        <w:rFonts w:ascii="Courier New" w:hAnsi="Courier New" w:cs="Courier New" w:hint="default"/>
      </w:rPr>
    </w:lvl>
    <w:lvl w:ilvl="8" w:tplc="04190005" w:tentative="1">
      <w:start w:val="1"/>
      <w:numFmt w:val="bullet"/>
      <w:lvlText w:val=""/>
      <w:lvlJc w:val="left"/>
      <w:pPr>
        <w:ind w:left="7040" w:hanging="360"/>
      </w:pPr>
      <w:rPr>
        <w:rFonts w:ascii="Wingdings" w:hAnsi="Wingdings" w:hint="default"/>
      </w:rPr>
    </w:lvl>
  </w:abstractNum>
  <w:abstractNum w:abstractNumId="1">
    <w:nsid w:val="5B004A0C"/>
    <w:multiLevelType w:val="singleLevel"/>
    <w:tmpl w:val="5B004A0C"/>
    <w:lvl w:ilvl="0">
      <w:start w:val="1"/>
      <w:numFmt w:val="decimal"/>
      <w:lvlText w:val="%1."/>
      <w:lvlJc w:val="left"/>
      <w:pPr>
        <w:ind w:left="425" w:hanging="425"/>
      </w:pPr>
      <w:rPr>
        <w:rFonts w:hint="default"/>
      </w:rPr>
    </w:lvl>
  </w:abstractNum>
  <w:abstractNum w:abstractNumId="2">
    <w:nsid w:val="68D56F56"/>
    <w:multiLevelType w:val="hybridMultilevel"/>
    <w:tmpl w:val="313C40E4"/>
    <w:lvl w:ilvl="0" w:tplc="C9740608">
      <w:start w:val="1"/>
      <w:numFmt w:val="bullet"/>
      <w:lvlText w:val=""/>
      <w:lvlJc w:val="left"/>
      <w:pPr>
        <w:ind w:left="128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B25"/>
    <w:rsid w:val="004660BC"/>
    <w:rsid w:val="005C3B25"/>
    <w:rsid w:val="00804532"/>
    <w:rsid w:val="00C8207D"/>
    <w:rsid w:val="00CE0B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674B6E2-6873-4506-9270-61A005FDE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E0B84"/>
    <w:pPr>
      <w:spacing w:after="200" w:line="276" w:lineRule="auto"/>
    </w:pPr>
    <w:rPr>
      <w:rFonts w:eastAsiaTheme="minorEastAsia" w:cs="Calibri"/>
      <w:sz w:val="28"/>
      <w:szCs w:val="28"/>
      <w:lang w:val="en-US"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qFormat/>
    <w:rsid w:val="00CE0B84"/>
    <w:pPr>
      <w:tabs>
        <w:tab w:val="center" w:pos="4153"/>
        <w:tab w:val="right" w:pos="8306"/>
      </w:tabs>
    </w:pPr>
  </w:style>
  <w:style w:type="character" w:customStyle="1" w:styleId="a4">
    <w:name w:val="Верхний колонтитул Знак"/>
    <w:basedOn w:val="a0"/>
    <w:link w:val="a3"/>
    <w:rsid w:val="00CE0B84"/>
    <w:rPr>
      <w:rFonts w:eastAsiaTheme="minorEastAsia" w:cs="Calibri"/>
      <w:sz w:val="28"/>
      <w:szCs w:val="28"/>
      <w:lang w:val="en-US" w:eastAsia="zh-CN"/>
    </w:rPr>
  </w:style>
  <w:style w:type="paragraph" w:customStyle="1" w:styleId="ListParagraph1">
    <w:name w:val="List Paragraph1"/>
    <w:basedOn w:val="a"/>
    <w:uiPriority w:val="99"/>
    <w:qFormat/>
    <w:rsid w:val="00CE0B84"/>
    <w:pPr>
      <w:ind w:left="720"/>
      <w:contextualSpacing/>
    </w:pPr>
  </w:style>
  <w:style w:type="paragraph" w:styleId="a5">
    <w:name w:val="List Paragraph"/>
    <w:basedOn w:val="a"/>
    <w:uiPriority w:val="99"/>
    <w:unhideWhenUsed/>
    <w:rsid w:val="00CE0B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3047</Words>
  <Characters>17370</Characters>
  <Application>Microsoft Office Word</Application>
  <DocSecurity>0</DocSecurity>
  <Lines>144</Lines>
  <Paragraphs>40</Paragraphs>
  <ScaleCrop>false</ScaleCrop>
  <Company/>
  <LinksUpToDate>false</LinksUpToDate>
  <CharactersWithSpaces>20377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2019-02-20T09:23:00Z</dcterms:created>
  <dcterms:modified xsi:type="dcterms:W3CDTF">2019-02-20T09:26:00Z</dcterms:modified>
</cp:coreProperties>
</file>