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6253" w:rsidRDefault="00706253" w:rsidP="00706253">
      <w:pPr>
        <w:pBdr>
          <w:bottom w:val="single" w:sz="4" w:space="1" w:color="auto"/>
        </w:pBdr>
        <w:jc w:val="center"/>
        <w:rPr>
          <w:sz w:val="28"/>
          <w:szCs w:val="28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F86F057" wp14:editId="76BF45DE">
                <wp:simplePos x="0" y="0"/>
                <wp:positionH relativeFrom="column">
                  <wp:posOffset>5756910</wp:posOffset>
                </wp:positionH>
                <wp:positionV relativeFrom="paragraph">
                  <wp:posOffset>-337185</wp:posOffset>
                </wp:positionV>
                <wp:extent cx="361315" cy="340360"/>
                <wp:effectExtent l="3810" t="5715" r="6350" b="6350"/>
                <wp:wrapNone/>
                <wp:docPr id="2" name="Oval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1315" cy="34036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Oval 3" o:spid="_x0000_s1026" style="position:absolute;margin-left:453.3pt;margin-top:-26.55pt;width:28.45pt;height:26.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" stroked="f"/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2E8570D" wp14:editId="46605BDF">
                <wp:simplePos x="0" y="0"/>
                <wp:positionH relativeFrom="column">
                  <wp:posOffset>5756910</wp:posOffset>
                </wp:positionH>
                <wp:positionV relativeFrom="paragraph">
                  <wp:posOffset>-464185</wp:posOffset>
                </wp:positionV>
                <wp:extent cx="361315" cy="212090"/>
                <wp:effectExtent l="3810" t="2540" r="0" b="4445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1315" cy="2120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453.3pt;margin-top:-36.55pt;width:28.45pt;height:16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" stroked="f"/>
            </w:pict>
          </mc:Fallback>
        </mc:AlternateContent>
      </w:r>
      <w:proofErr w:type="spellStart"/>
      <w:r>
        <w:rPr>
          <w:sz w:val="28"/>
          <w:szCs w:val="28"/>
        </w:rPr>
        <w:t>Одеський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національний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університет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імені</w:t>
      </w:r>
      <w:proofErr w:type="spellEnd"/>
      <w:r>
        <w:rPr>
          <w:sz w:val="28"/>
          <w:szCs w:val="28"/>
        </w:rPr>
        <w:t xml:space="preserve"> І. І. Мечникова</w:t>
      </w:r>
    </w:p>
    <w:p w:rsidR="00706253" w:rsidRDefault="00706253" w:rsidP="00706253">
      <w:pPr>
        <w:jc w:val="center"/>
      </w:pPr>
      <w:r>
        <w:t>(</w:t>
      </w:r>
      <w:proofErr w:type="spellStart"/>
      <w:r>
        <w:t>повне</w:t>
      </w:r>
      <w:proofErr w:type="spellEnd"/>
      <w:r>
        <w:t xml:space="preserve"> </w:t>
      </w:r>
      <w:proofErr w:type="spellStart"/>
      <w:r>
        <w:t>найменування</w:t>
      </w:r>
      <w:proofErr w:type="spellEnd"/>
      <w:r>
        <w:t xml:space="preserve"> </w:t>
      </w:r>
      <w:proofErr w:type="spellStart"/>
      <w:r>
        <w:t>вищого</w:t>
      </w:r>
      <w:proofErr w:type="spellEnd"/>
      <w:r>
        <w:t xml:space="preserve"> </w:t>
      </w:r>
      <w:proofErr w:type="spellStart"/>
      <w:r>
        <w:t>навчального</w:t>
      </w:r>
      <w:proofErr w:type="spellEnd"/>
      <w:r>
        <w:t xml:space="preserve"> закладу)</w:t>
      </w:r>
    </w:p>
    <w:p w:rsidR="00706253" w:rsidRDefault="00706253" w:rsidP="00706253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proofErr w:type="gramStart"/>
      <w:r>
        <w:rPr>
          <w:sz w:val="28"/>
          <w:szCs w:val="28"/>
        </w:rPr>
        <w:t>Б</w:t>
      </w:r>
      <w:proofErr w:type="spellStart"/>
      <w:proofErr w:type="gramEnd"/>
      <w:r>
        <w:rPr>
          <w:sz w:val="28"/>
          <w:szCs w:val="28"/>
          <w:lang w:val="uk-UA"/>
        </w:rPr>
        <w:t>іологічний</w:t>
      </w:r>
      <w:proofErr w:type="spellEnd"/>
      <w:r>
        <w:rPr>
          <w:sz w:val="28"/>
          <w:szCs w:val="28"/>
          <w:lang w:val="uk-UA"/>
        </w:rPr>
        <w:t xml:space="preserve"> факультет</w:t>
      </w:r>
    </w:p>
    <w:p w:rsidR="00706253" w:rsidRDefault="00706253" w:rsidP="00706253">
      <w:pPr>
        <w:jc w:val="center"/>
      </w:pPr>
      <w:r>
        <w:t>(</w:t>
      </w:r>
      <w:proofErr w:type="spellStart"/>
      <w:r>
        <w:t>повне</w:t>
      </w:r>
      <w:proofErr w:type="spellEnd"/>
      <w:r>
        <w:t xml:space="preserve"> </w:t>
      </w:r>
      <w:proofErr w:type="spellStart"/>
      <w:r>
        <w:t>найменування</w:t>
      </w:r>
      <w:proofErr w:type="spellEnd"/>
      <w:r>
        <w:t xml:space="preserve"> </w:t>
      </w:r>
      <w:proofErr w:type="spellStart"/>
      <w:r>
        <w:t>інституту</w:t>
      </w:r>
      <w:proofErr w:type="spellEnd"/>
      <w:r>
        <w:t>/факультету)</w:t>
      </w:r>
    </w:p>
    <w:p w:rsidR="00706253" w:rsidRDefault="00706253" w:rsidP="00706253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Кафедра </w:t>
      </w:r>
      <w:proofErr w:type="gramStart"/>
      <w:r>
        <w:rPr>
          <w:kern w:val="28"/>
          <w:sz w:val="28"/>
          <w:szCs w:val="28"/>
          <w:lang w:val="uk-UA"/>
        </w:rPr>
        <w:t>м</w:t>
      </w:r>
      <w:proofErr w:type="gramEnd"/>
      <w:r>
        <w:rPr>
          <w:kern w:val="28"/>
          <w:sz w:val="28"/>
          <w:szCs w:val="28"/>
          <w:lang w:val="uk-UA"/>
        </w:rPr>
        <w:t>ікробіології, вірусології та біотехнології</w:t>
      </w:r>
    </w:p>
    <w:p w:rsidR="00706253" w:rsidRDefault="00706253" w:rsidP="00706253">
      <w:pPr>
        <w:jc w:val="center"/>
      </w:pPr>
      <w:r>
        <w:t>(</w:t>
      </w:r>
      <w:proofErr w:type="spellStart"/>
      <w:r>
        <w:t>повна</w:t>
      </w:r>
      <w:proofErr w:type="spellEnd"/>
      <w:r>
        <w:t xml:space="preserve"> </w:t>
      </w:r>
      <w:proofErr w:type="spellStart"/>
      <w:r>
        <w:t>назва</w:t>
      </w:r>
      <w:proofErr w:type="spellEnd"/>
      <w:r>
        <w:t xml:space="preserve"> </w:t>
      </w:r>
      <w:proofErr w:type="spellStart"/>
      <w:r>
        <w:t>кафедри</w:t>
      </w:r>
      <w:proofErr w:type="spellEnd"/>
      <w:r>
        <w:t>)</w:t>
      </w:r>
    </w:p>
    <w:p w:rsidR="00706253" w:rsidRDefault="00706253" w:rsidP="00706253">
      <w:pPr>
        <w:rPr>
          <w:b/>
          <w:spacing w:val="60"/>
          <w:sz w:val="40"/>
          <w:szCs w:val="40"/>
        </w:rPr>
      </w:pPr>
    </w:p>
    <w:p w:rsidR="00706253" w:rsidRDefault="00706253" w:rsidP="00706253">
      <w:pPr>
        <w:rPr>
          <w:b/>
          <w:spacing w:val="60"/>
          <w:sz w:val="40"/>
          <w:szCs w:val="40"/>
        </w:rPr>
      </w:pPr>
    </w:p>
    <w:p w:rsidR="00706253" w:rsidRDefault="00706253" w:rsidP="00706253">
      <w:pPr>
        <w:rPr>
          <w:b/>
          <w:spacing w:val="60"/>
          <w:sz w:val="40"/>
          <w:szCs w:val="40"/>
        </w:rPr>
      </w:pPr>
    </w:p>
    <w:p w:rsidR="00706253" w:rsidRDefault="00706253" w:rsidP="00706253">
      <w:pPr>
        <w:widowControl w:val="0"/>
        <w:autoSpaceDE w:val="0"/>
        <w:autoSpaceDN w:val="0"/>
        <w:adjustRightInd w:val="0"/>
        <w:ind w:firstLine="720"/>
        <w:jc w:val="center"/>
        <w:rPr>
          <w:b/>
          <w:kern w:val="28"/>
          <w:sz w:val="36"/>
          <w:szCs w:val="36"/>
          <w:lang w:val="uk-UA"/>
        </w:rPr>
      </w:pPr>
      <w:r>
        <w:rPr>
          <w:b/>
          <w:kern w:val="28"/>
          <w:sz w:val="36"/>
          <w:szCs w:val="36"/>
          <w:lang w:val="uk-UA"/>
        </w:rPr>
        <w:t>Дипломна робота</w:t>
      </w:r>
    </w:p>
    <w:p w:rsidR="00706253" w:rsidRDefault="00706253" w:rsidP="00706253">
      <w:pPr>
        <w:widowControl w:val="0"/>
        <w:autoSpaceDE w:val="0"/>
        <w:autoSpaceDN w:val="0"/>
        <w:adjustRightInd w:val="0"/>
        <w:ind w:firstLine="720"/>
        <w:jc w:val="center"/>
        <w:rPr>
          <w:b/>
          <w:kern w:val="28"/>
          <w:sz w:val="36"/>
          <w:szCs w:val="36"/>
          <w:lang w:val="uk-UA"/>
        </w:rPr>
      </w:pPr>
      <w:r>
        <w:rPr>
          <w:b/>
          <w:kern w:val="28"/>
          <w:sz w:val="36"/>
          <w:szCs w:val="36"/>
          <w:lang w:val="uk-UA"/>
        </w:rPr>
        <w:t>на здобуття ОКР «Магістр»</w:t>
      </w:r>
    </w:p>
    <w:p w:rsidR="00706253" w:rsidRDefault="00706253" w:rsidP="00706253">
      <w:pPr>
        <w:jc w:val="center"/>
        <w:rPr>
          <w:lang w:val="uk-UA"/>
        </w:rPr>
      </w:pPr>
    </w:p>
    <w:p w:rsidR="00706253" w:rsidRDefault="00706253" w:rsidP="00706253">
      <w:pPr>
        <w:ind w:right="-6"/>
        <w:jc w:val="center"/>
        <w:rPr>
          <w:kern w:val="28"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ОСОБЛИВОСТІ ВЗАЄМОДІЇ ПСЕВДОМОНАД З ІНШИМИ ПРЕДСТАВНИКАМИ РИЗОСФЕРИ РОСЛИН</w:t>
      </w:r>
    </w:p>
    <w:p w:rsidR="00706253" w:rsidRDefault="00706253" w:rsidP="00706253">
      <w:pPr>
        <w:tabs>
          <w:tab w:val="right" w:pos="9355"/>
        </w:tabs>
        <w:jc w:val="center"/>
        <w:rPr>
          <w:b/>
          <w:sz w:val="28"/>
          <w:szCs w:val="28"/>
          <w:lang w:val="uk-UA"/>
        </w:rPr>
      </w:pPr>
    </w:p>
    <w:p w:rsidR="00706253" w:rsidRDefault="00706253" w:rsidP="00706253">
      <w:pPr>
        <w:tabs>
          <w:tab w:val="right" w:pos="9355"/>
        </w:tabs>
        <w:jc w:val="center"/>
        <w:rPr>
          <w:lang w:val="uk-UA"/>
        </w:rPr>
      </w:pPr>
    </w:p>
    <w:p w:rsidR="00706253" w:rsidRDefault="00706253" w:rsidP="00706253">
      <w:pPr>
        <w:tabs>
          <w:tab w:val="right" w:pos="9355"/>
        </w:tabs>
        <w:jc w:val="center"/>
        <w:rPr>
          <w:lang w:val="uk-UA"/>
        </w:rPr>
      </w:pPr>
      <w:r>
        <w:rPr>
          <w:lang w:val="uk-UA"/>
        </w:rPr>
        <w:t xml:space="preserve"> </w:t>
      </w:r>
    </w:p>
    <w:p w:rsidR="00706253" w:rsidRDefault="00706253" w:rsidP="00706253">
      <w:pPr>
        <w:tabs>
          <w:tab w:val="right" w:pos="9355"/>
        </w:tabs>
        <w:jc w:val="center"/>
        <w:rPr>
          <w:lang w:val="uk-UA"/>
        </w:rPr>
      </w:pPr>
      <w:r>
        <w:rPr>
          <w:bCs/>
          <w:sz w:val="24"/>
          <w:szCs w:val="24"/>
          <w:lang w:val="en-US"/>
        </w:rPr>
        <w:t xml:space="preserve">THE FEATURES OF THE </w:t>
      </w:r>
      <w:r>
        <w:rPr>
          <w:bCs/>
          <w:i/>
          <w:iCs/>
          <w:sz w:val="24"/>
          <w:szCs w:val="24"/>
          <w:lang w:val="en-US"/>
        </w:rPr>
        <w:t>PSEUDOMONAS</w:t>
      </w:r>
      <w:r>
        <w:rPr>
          <w:bCs/>
          <w:sz w:val="24"/>
          <w:szCs w:val="24"/>
          <w:lang w:val="en-US"/>
        </w:rPr>
        <w:t xml:space="preserve"> INTERACTION WITH OTHER PLANT RHIZOSPHERE PARTICIPANTS</w:t>
      </w:r>
    </w:p>
    <w:p w:rsidR="00706253" w:rsidRDefault="00706253" w:rsidP="00706253">
      <w:pPr>
        <w:tabs>
          <w:tab w:val="right" w:pos="9355"/>
        </w:tabs>
        <w:jc w:val="center"/>
        <w:rPr>
          <w:u w:val="single"/>
          <w:lang w:val="uk-UA"/>
        </w:rPr>
      </w:pPr>
    </w:p>
    <w:p w:rsidR="00706253" w:rsidRDefault="00706253" w:rsidP="00706253">
      <w:pPr>
        <w:tabs>
          <w:tab w:val="right" w:pos="9355"/>
        </w:tabs>
        <w:rPr>
          <w:u w:val="single"/>
          <w:lang w:val="uk-UA"/>
        </w:rPr>
      </w:pPr>
    </w:p>
    <w:p w:rsidR="00706253" w:rsidRDefault="00706253" w:rsidP="00706253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706253" w:rsidRDefault="00706253" w:rsidP="00706253">
      <w:pPr>
        <w:ind w:left="2552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Виконала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студентк</w:t>
      </w:r>
      <w:proofErr w:type="spellEnd"/>
      <w:r>
        <w:rPr>
          <w:sz w:val="28"/>
          <w:szCs w:val="28"/>
          <w:lang w:val="uk-UA"/>
        </w:rPr>
        <w:t>а денної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форми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навчання</w:t>
      </w:r>
      <w:proofErr w:type="spellEnd"/>
    </w:p>
    <w:p w:rsidR="00706253" w:rsidRDefault="00706253" w:rsidP="00706253">
      <w:pPr>
        <w:widowControl w:val="0"/>
        <w:autoSpaceDE w:val="0"/>
        <w:autoSpaceDN w:val="0"/>
        <w:adjustRightInd w:val="0"/>
        <w:ind w:left="255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напряму підготовки 6.040102 Біологія</w:t>
      </w:r>
    </w:p>
    <w:p w:rsidR="00706253" w:rsidRDefault="00706253" w:rsidP="00706253">
      <w:pPr>
        <w:widowControl w:val="0"/>
        <w:autoSpaceDE w:val="0"/>
        <w:autoSpaceDN w:val="0"/>
        <w:adjustRightInd w:val="0"/>
        <w:ind w:left="2552"/>
        <w:jc w:val="both"/>
        <w:rPr>
          <w:kern w:val="28"/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Тягнирядно</w:t>
      </w:r>
      <w:proofErr w:type="spellEnd"/>
      <w:r>
        <w:rPr>
          <w:sz w:val="28"/>
          <w:szCs w:val="28"/>
          <w:lang w:val="uk-UA"/>
        </w:rPr>
        <w:t xml:space="preserve"> Лілія Юріївна</w:t>
      </w:r>
    </w:p>
    <w:p w:rsidR="00706253" w:rsidRDefault="00706253" w:rsidP="00706253">
      <w:pPr>
        <w:ind w:left="2552"/>
        <w:jc w:val="both"/>
        <w:rPr>
          <w:lang w:val="uk-UA"/>
        </w:rPr>
      </w:pPr>
    </w:p>
    <w:p w:rsidR="00706253" w:rsidRDefault="00706253" w:rsidP="00706253">
      <w:pPr>
        <w:widowControl w:val="0"/>
        <w:autoSpaceDE w:val="0"/>
        <w:autoSpaceDN w:val="0"/>
        <w:adjustRightInd w:val="0"/>
        <w:spacing w:line="360" w:lineRule="auto"/>
        <w:ind w:left="255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Керівник   </w:t>
      </w:r>
      <w:proofErr w:type="spellStart"/>
      <w:r>
        <w:rPr>
          <w:kern w:val="28"/>
          <w:sz w:val="28"/>
          <w:szCs w:val="28"/>
          <w:lang w:val="uk-UA"/>
        </w:rPr>
        <w:t>к.б.н</w:t>
      </w:r>
      <w:proofErr w:type="spellEnd"/>
      <w:r>
        <w:rPr>
          <w:kern w:val="28"/>
          <w:sz w:val="28"/>
          <w:szCs w:val="28"/>
          <w:lang w:val="uk-UA"/>
        </w:rPr>
        <w:t xml:space="preserve">., доцент </w:t>
      </w:r>
      <w:proofErr w:type="spellStart"/>
      <w:r>
        <w:rPr>
          <w:kern w:val="28"/>
          <w:sz w:val="28"/>
          <w:szCs w:val="28"/>
          <w:lang w:val="uk-UA"/>
        </w:rPr>
        <w:t>Русакова</w:t>
      </w:r>
      <w:proofErr w:type="spellEnd"/>
      <w:r>
        <w:rPr>
          <w:kern w:val="28"/>
          <w:sz w:val="28"/>
          <w:szCs w:val="28"/>
          <w:lang w:val="uk-UA"/>
        </w:rPr>
        <w:t xml:space="preserve"> М. Ю. </w:t>
      </w:r>
      <w:r>
        <w:rPr>
          <w:sz w:val="28"/>
          <w:szCs w:val="28"/>
          <w:lang w:val="uk-UA"/>
        </w:rPr>
        <w:t xml:space="preserve">________ </w:t>
      </w:r>
    </w:p>
    <w:p w:rsidR="00706253" w:rsidRDefault="00706253" w:rsidP="00706253">
      <w:pPr>
        <w:tabs>
          <w:tab w:val="left" w:pos="5245"/>
          <w:tab w:val="right" w:pos="9355"/>
        </w:tabs>
        <w:spacing w:before="120"/>
        <w:ind w:left="2552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Рецензент  </w:t>
      </w:r>
      <w:proofErr w:type="spellStart"/>
      <w:proofErr w:type="gramStart"/>
      <w:r>
        <w:rPr>
          <w:sz w:val="28"/>
          <w:szCs w:val="28"/>
          <w:lang w:val="uk-UA"/>
        </w:rPr>
        <w:t>к.б</w:t>
      </w:r>
      <w:proofErr w:type="gramEnd"/>
      <w:r>
        <w:rPr>
          <w:sz w:val="28"/>
          <w:szCs w:val="28"/>
          <w:lang w:val="uk-UA"/>
        </w:rPr>
        <w:t>.н</w:t>
      </w:r>
      <w:proofErr w:type="spellEnd"/>
      <w:r>
        <w:rPr>
          <w:sz w:val="28"/>
          <w:szCs w:val="28"/>
          <w:lang w:val="uk-UA"/>
        </w:rPr>
        <w:t xml:space="preserve">., доцент </w:t>
      </w:r>
      <w:proofErr w:type="spellStart"/>
      <w:r>
        <w:rPr>
          <w:kern w:val="28"/>
          <w:sz w:val="28"/>
          <w:szCs w:val="28"/>
          <w:lang w:val="uk-UA"/>
        </w:rPr>
        <w:t>Паузер</w:t>
      </w:r>
      <w:proofErr w:type="spellEnd"/>
      <w:r>
        <w:rPr>
          <w:kern w:val="28"/>
          <w:sz w:val="28"/>
          <w:szCs w:val="28"/>
          <w:lang w:val="uk-UA"/>
        </w:rPr>
        <w:t xml:space="preserve"> О. Б.</w:t>
      </w:r>
    </w:p>
    <w:p w:rsidR="00706253" w:rsidRDefault="00706253" w:rsidP="00706253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</w:p>
    <w:p w:rsidR="00706253" w:rsidRDefault="00706253" w:rsidP="00706253">
      <w:pPr>
        <w:ind w:left="3969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706253" w:rsidTr="00706253">
        <w:trPr>
          <w:jc w:val="center"/>
        </w:trPr>
        <w:tc>
          <w:tcPr>
            <w:tcW w:w="4967" w:type="dxa"/>
            <w:hideMark/>
          </w:tcPr>
          <w:p w:rsidR="00706253" w:rsidRDefault="0070625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Рекомендовано до </w:t>
            </w:r>
            <w:proofErr w:type="spellStart"/>
            <w:r>
              <w:rPr>
                <w:sz w:val="28"/>
                <w:szCs w:val="28"/>
              </w:rPr>
              <w:t>захисту</w:t>
            </w:r>
            <w:proofErr w:type="spellEnd"/>
            <w:r>
              <w:rPr>
                <w:sz w:val="28"/>
                <w:szCs w:val="28"/>
              </w:rPr>
              <w:t>:</w:t>
            </w:r>
          </w:p>
          <w:p w:rsidR="00706253" w:rsidRDefault="00706253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Протокол </w:t>
            </w:r>
            <w:proofErr w:type="spellStart"/>
            <w:r>
              <w:rPr>
                <w:sz w:val="28"/>
                <w:szCs w:val="28"/>
              </w:rPr>
              <w:t>засідання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кафедри</w:t>
            </w:r>
            <w:proofErr w:type="spellEnd"/>
          </w:p>
          <w:p w:rsidR="00706253" w:rsidRDefault="00706253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</w:t>
            </w:r>
            <w:r>
              <w:rPr>
                <w:sz w:val="28"/>
                <w:szCs w:val="28"/>
                <w:lang w:val="uk-UA"/>
              </w:rPr>
              <w:t>__</w:t>
            </w:r>
            <w:proofErr w:type="spellStart"/>
            <w:r>
              <w:rPr>
                <w:sz w:val="28"/>
                <w:szCs w:val="28"/>
              </w:rPr>
              <w:t>від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________</w:t>
            </w:r>
            <w:r>
              <w:rPr>
                <w:sz w:val="28"/>
                <w:szCs w:val="28"/>
              </w:rPr>
              <w:t>201</w:t>
            </w:r>
            <w:r w:rsidRPr="00706253">
              <w:rPr>
                <w:sz w:val="28"/>
                <w:szCs w:val="28"/>
              </w:rPr>
              <w:t>8</w:t>
            </w:r>
            <w:r>
              <w:rPr>
                <w:sz w:val="28"/>
                <w:szCs w:val="28"/>
              </w:rPr>
              <w:t xml:space="preserve"> р. </w:t>
            </w:r>
          </w:p>
          <w:p w:rsidR="00706253" w:rsidRDefault="00706253">
            <w:pPr>
              <w:spacing w:before="600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Завідувач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кафедри</w:t>
            </w:r>
            <w:proofErr w:type="spellEnd"/>
          </w:p>
          <w:p w:rsidR="00706253" w:rsidRDefault="00706253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              </w:t>
            </w:r>
            <w:r>
              <w:rPr>
                <w:sz w:val="28"/>
                <w:szCs w:val="28"/>
                <w:lang w:val="uk-UA"/>
              </w:rPr>
              <w:t>_____________</w:t>
            </w:r>
          </w:p>
          <w:p w:rsidR="00706253" w:rsidRDefault="00706253">
            <w:pPr>
              <w:tabs>
                <w:tab w:val="left" w:pos="284"/>
                <w:tab w:val="left" w:pos="1767"/>
              </w:tabs>
              <w:rPr>
                <w:lang w:val="uk-UA"/>
              </w:rPr>
            </w:pPr>
            <w:r>
              <w:tab/>
              <w:t>(</w:t>
            </w:r>
            <w:proofErr w:type="spellStart"/>
            <w:proofErr w:type="gramStart"/>
            <w:r>
              <w:t>п</w:t>
            </w:r>
            <w:proofErr w:type="gramEnd"/>
            <w:r>
              <w:t>ідпис</w:t>
            </w:r>
            <w:proofErr w:type="spellEnd"/>
            <w:r>
              <w:t>)</w:t>
            </w:r>
          </w:p>
        </w:tc>
        <w:tc>
          <w:tcPr>
            <w:tcW w:w="4678" w:type="dxa"/>
            <w:hideMark/>
          </w:tcPr>
          <w:p w:rsidR="00706253" w:rsidRDefault="00706253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proofErr w:type="spellStart"/>
            <w:r>
              <w:rPr>
                <w:sz w:val="28"/>
                <w:szCs w:val="28"/>
              </w:rPr>
              <w:t>Захищено</w:t>
            </w:r>
            <w:proofErr w:type="spellEnd"/>
            <w:r>
              <w:rPr>
                <w:sz w:val="28"/>
                <w:szCs w:val="28"/>
              </w:rPr>
              <w:t xml:space="preserve"> на </w:t>
            </w:r>
            <w:proofErr w:type="spellStart"/>
            <w:r>
              <w:rPr>
                <w:sz w:val="28"/>
                <w:szCs w:val="28"/>
              </w:rPr>
              <w:t>засіданні</w:t>
            </w:r>
            <w:proofErr w:type="spellEnd"/>
            <w:r>
              <w:rPr>
                <w:sz w:val="28"/>
                <w:szCs w:val="28"/>
              </w:rPr>
              <w:t xml:space="preserve"> ЕК № </w:t>
            </w:r>
            <w:r>
              <w:rPr>
                <w:sz w:val="28"/>
                <w:szCs w:val="28"/>
                <w:lang w:val="uk-UA"/>
              </w:rPr>
              <w:t>2</w:t>
            </w:r>
          </w:p>
          <w:p w:rsidR="00706253" w:rsidRDefault="00706253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протокол № </w:t>
            </w:r>
            <w:r>
              <w:rPr>
                <w:sz w:val="28"/>
                <w:szCs w:val="28"/>
                <w:lang w:val="uk-UA"/>
              </w:rPr>
              <w:t>___</w:t>
            </w:r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від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________</w:t>
            </w:r>
            <w:r>
              <w:rPr>
                <w:sz w:val="28"/>
                <w:szCs w:val="28"/>
              </w:rPr>
              <w:t>2018 р.</w:t>
            </w:r>
            <w:r>
              <w:rPr>
                <w:sz w:val="28"/>
                <w:szCs w:val="28"/>
              </w:rPr>
              <w:tab/>
            </w:r>
          </w:p>
          <w:p w:rsidR="00706253" w:rsidRDefault="00706253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Оцінка</w:t>
            </w:r>
            <w:proofErr w:type="spellEnd"/>
            <w:r>
              <w:rPr>
                <w:sz w:val="28"/>
                <w:szCs w:val="28"/>
              </w:rPr>
              <w:t>______________/___</w:t>
            </w:r>
            <w:r>
              <w:tab/>
            </w:r>
            <w:r>
              <w:rPr>
                <w:sz w:val="28"/>
                <w:szCs w:val="28"/>
              </w:rPr>
              <w:t>___/_____</w:t>
            </w:r>
          </w:p>
          <w:p w:rsidR="00706253" w:rsidRDefault="00706253">
            <w:pPr>
              <w:jc w:val="center"/>
            </w:pPr>
            <w:r>
              <w:t xml:space="preserve">(за </w:t>
            </w:r>
            <w:proofErr w:type="spellStart"/>
            <w:r>
              <w:t>національною</w:t>
            </w:r>
            <w:proofErr w:type="spellEnd"/>
            <w:r>
              <w:t xml:space="preserve"> шкалою, шкалою ЕСТ</w:t>
            </w:r>
            <w:proofErr w:type="gramStart"/>
            <w:r>
              <w:rPr>
                <w:lang w:val="en-US"/>
              </w:rPr>
              <w:t>S</w:t>
            </w:r>
            <w:proofErr w:type="gramEnd"/>
            <w:r>
              <w:t xml:space="preserve">, </w:t>
            </w:r>
            <w:proofErr w:type="spellStart"/>
            <w:r>
              <w:t>бали</w:t>
            </w:r>
            <w:proofErr w:type="spellEnd"/>
            <w:r>
              <w:t>)</w:t>
            </w:r>
          </w:p>
          <w:p w:rsidR="00706253" w:rsidRDefault="00706253">
            <w:pPr>
              <w:spacing w:before="3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Голова ЕК</w:t>
            </w:r>
          </w:p>
          <w:p w:rsidR="00706253" w:rsidRDefault="00706253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               </w:t>
            </w:r>
            <w:r>
              <w:rPr>
                <w:sz w:val="28"/>
                <w:szCs w:val="28"/>
                <w:lang w:val="uk-UA"/>
              </w:rPr>
              <w:t>______________</w:t>
            </w:r>
          </w:p>
          <w:p w:rsidR="00706253" w:rsidRDefault="00706253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>
              <w:tab/>
              <w:t>(</w:t>
            </w:r>
            <w:proofErr w:type="spellStart"/>
            <w:proofErr w:type="gramStart"/>
            <w:r>
              <w:t>п</w:t>
            </w:r>
            <w:proofErr w:type="gramEnd"/>
            <w:r>
              <w:t>ідпис</w:t>
            </w:r>
            <w:proofErr w:type="spellEnd"/>
            <w:r>
              <w:t>)</w:t>
            </w:r>
            <w:r>
              <w:tab/>
            </w:r>
          </w:p>
        </w:tc>
      </w:tr>
      <w:tr w:rsidR="00706253" w:rsidTr="00706253">
        <w:trPr>
          <w:jc w:val="center"/>
        </w:trPr>
        <w:tc>
          <w:tcPr>
            <w:tcW w:w="4967" w:type="dxa"/>
          </w:tcPr>
          <w:p w:rsidR="00706253" w:rsidRDefault="00706253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706253" w:rsidRDefault="00706253">
            <w:pPr>
              <w:rPr>
                <w:sz w:val="28"/>
                <w:szCs w:val="28"/>
              </w:rPr>
            </w:pPr>
          </w:p>
        </w:tc>
      </w:tr>
    </w:tbl>
    <w:p w:rsidR="00706253" w:rsidRDefault="00706253" w:rsidP="00706253">
      <w:pPr>
        <w:jc w:val="center"/>
        <w:rPr>
          <w:b/>
          <w:sz w:val="28"/>
          <w:szCs w:val="28"/>
          <w:lang w:val="uk-UA"/>
        </w:rPr>
      </w:pPr>
    </w:p>
    <w:p w:rsidR="00706253" w:rsidRDefault="00706253" w:rsidP="00706253">
      <w:pPr>
        <w:jc w:val="center"/>
        <w:rPr>
          <w:sz w:val="28"/>
          <w:szCs w:val="28"/>
          <w:lang w:val="uk-UA"/>
        </w:rPr>
      </w:pPr>
      <w:r>
        <w:rPr>
          <w:b/>
          <w:sz w:val="28"/>
          <w:szCs w:val="28"/>
        </w:rPr>
        <w:t>Одеса – 201</w:t>
      </w:r>
      <w:r>
        <w:rPr>
          <w:b/>
          <w:sz w:val="28"/>
          <w:szCs w:val="28"/>
          <w:lang w:val="en-US"/>
        </w:rPr>
        <w:t xml:space="preserve">8 </w:t>
      </w:r>
    </w:p>
    <w:p w:rsidR="00706253" w:rsidRDefault="00706253" w:rsidP="00706253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  <w:t>Анотація</w:t>
      </w:r>
    </w:p>
    <w:p w:rsidR="00706253" w:rsidRDefault="00706253" w:rsidP="00706253">
      <w:pPr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Роботу було </w:t>
      </w:r>
      <w:r>
        <w:rPr>
          <w:color w:val="000000"/>
          <w:sz w:val="28"/>
          <w:szCs w:val="28"/>
          <w:lang w:val="uk-UA"/>
        </w:rPr>
        <w:t>присвячено</w:t>
      </w:r>
      <w:r>
        <w:rPr>
          <w:sz w:val="28"/>
          <w:szCs w:val="28"/>
          <w:lang w:val="uk-UA"/>
        </w:rPr>
        <w:t xml:space="preserve"> вивченню взаємовідносин різних представників </w:t>
      </w:r>
      <w:proofErr w:type="spellStart"/>
      <w:r>
        <w:rPr>
          <w:sz w:val="28"/>
          <w:szCs w:val="28"/>
          <w:lang w:val="uk-UA"/>
        </w:rPr>
        <w:t>мікробіоти</w:t>
      </w:r>
      <w:proofErr w:type="spellEnd"/>
      <w:r>
        <w:rPr>
          <w:sz w:val="28"/>
          <w:szCs w:val="28"/>
          <w:lang w:val="uk-UA"/>
        </w:rPr>
        <w:t xml:space="preserve"> ризосфери, зокрема, представників що належать до родів: </w:t>
      </w:r>
      <w:proofErr w:type="spellStart"/>
      <w:r>
        <w:rPr>
          <w:i/>
          <w:sz w:val="28"/>
          <w:szCs w:val="28"/>
          <w:lang w:val="uk-UA"/>
        </w:rPr>
        <w:t>Рseudomonas</w:t>
      </w:r>
      <w:proofErr w:type="spellEnd"/>
      <w:r>
        <w:rPr>
          <w:i/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en-US"/>
        </w:rPr>
        <w:t>Bacillus</w:t>
      </w:r>
      <w:r>
        <w:rPr>
          <w:i/>
          <w:sz w:val="28"/>
          <w:szCs w:val="28"/>
          <w:lang w:val="uk-UA"/>
        </w:rPr>
        <w:t xml:space="preserve">, </w:t>
      </w:r>
      <w:r>
        <w:rPr>
          <w:rFonts w:eastAsia="Calibri"/>
          <w:i/>
          <w:iCs/>
          <w:sz w:val="28"/>
          <w:lang w:val="en-US" w:eastAsia="en-US"/>
        </w:rPr>
        <w:t>Fusarium</w:t>
      </w:r>
      <w:r>
        <w:rPr>
          <w:sz w:val="28"/>
          <w:szCs w:val="28"/>
          <w:lang w:val="uk-UA"/>
        </w:rPr>
        <w:t>, і проведено в Біотехнологічному науково-навчальному центрі ОНУ імені І. І. Мечникова та у лабораторії Товариства з обмеженою відповідальністю «</w:t>
      </w:r>
      <w:proofErr w:type="spellStart"/>
      <w:r>
        <w:rPr>
          <w:sz w:val="28"/>
          <w:szCs w:val="28"/>
          <w:lang w:val="uk-UA"/>
        </w:rPr>
        <w:t>Котекна</w:t>
      </w:r>
      <w:proofErr w:type="spellEnd"/>
      <w:r>
        <w:rPr>
          <w:sz w:val="28"/>
          <w:szCs w:val="28"/>
          <w:lang w:val="uk-UA"/>
        </w:rPr>
        <w:t xml:space="preserve"> Україна </w:t>
      </w:r>
      <w:proofErr w:type="spellStart"/>
      <w:r>
        <w:rPr>
          <w:sz w:val="28"/>
          <w:szCs w:val="28"/>
          <w:lang w:val="uk-UA"/>
        </w:rPr>
        <w:t>Лімітед</w:t>
      </w:r>
      <w:proofErr w:type="spellEnd"/>
      <w:r>
        <w:rPr>
          <w:sz w:val="28"/>
          <w:szCs w:val="28"/>
          <w:lang w:val="uk-UA"/>
        </w:rPr>
        <w:t>».</w:t>
      </w:r>
    </w:p>
    <w:p w:rsidR="00706253" w:rsidRDefault="00706253" w:rsidP="00706253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Досліджувані штами </w:t>
      </w:r>
      <w:r>
        <w:rPr>
          <w:i/>
          <w:sz w:val="28"/>
          <w:szCs w:val="28"/>
          <w:shd w:val="clear" w:color="auto" w:fill="FFFFFF"/>
          <w:lang w:val="uk-UA"/>
        </w:rPr>
        <w:t xml:space="preserve">Р. </w:t>
      </w:r>
      <w:proofErr w:type="spellStart"/>
      <w:r>
        <w:rPr>
          <w:i/>
          <w:sz w:val="28"/>
          <w:szCs w:val="28"/>
          <w:shd w:val="clear" w:color="auto" w:fill="FFFFFF"/>
          <w:lang w:val="uk-UA"/>
        </w:rPr>
        <w:t>fluorescens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 ОНУ 303 та </w:t>
      </w:r>
      <w:r>
        <w:rPr>
          <w:i/>
          <w:sz w:val="28"/>
          <w:szCs w:val="28"/>
          <w:shd w:val="clear" w:color="auto" w:fill="FFFFFF"/>
          <w:lang w:val="uk-UA"/>
        </w:rPr>
        <w:t xml:space="preserve">P. </w:t>
      </w:r>
      <w:proofErr w:type="spellStart"/>
      <w:r>
        <w:rPr>
          <w:i/>
          <w:sz w:val="28"/>
          <w:szCs w:val="28"/>
          <w:shd w:val="clear" w:color="auto" w:fill="FFFFFF"/>
          <w:lang w:val="en-US"/>
        </w:rPr>
        <w:t>chlororaphis</w:t>
      </w:r>
      <w:proofErr w:type="spellEnd"/>
      <w:r>
        <w:rPr>
          <w:i/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 xml:space="preserve">ОНУ 305 впродовж сумісного культивування зі штамами бацил проявили взаємний антагонізм, у той час як </w:t>
      </w:r>
      <w:r>
        <w:rPr>
          <w:i/>
          <w:sz w:val="28"/>
          <w:szCs w:val="28"/>
          <w:shd w:val="clear" w:color="auto" w:fill="FFFFFF"/>
          <w:lang w:val="uk-UA"/>
        </w:rPr>
        <w:t xml:space="preserve">Р. </w:t>
      </w:r>
      <w:proofErr w:type="spellStart"/>
      <w:r>
        <w:rPr>
          <w:i/>
          <w:sz w:val="28"/>
          <w:szCs w:val="28"/>
          <w:shd w:val="clear" w:color="auto" w:fill="FFFFFF"/>
          <w:lang w:val="uk-UA"/>
        </w:rPr>
        <w:t>fluorescens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en-US"/>
        </w:rPr>
        <w:t>ATCC</w:t>
      </w:r>
      <w:r>
        <w:rPr>
          <w:sz w:val="28"/>
          <w:szCs w:val="28"/>
          <w:shd w:val="clear" w:color="auto" w:fill="FFFFFF"/>
          <w:lang w:val="uk-UA"/>
        </w:rPr>
        <w:t xml:space="preserve"> 13325 та </w:t>
      </w:r>
      <w:r>
        <w:rPr>
          <w:i/>
          <w:sz w:val="28"/>
          <w:szCs w:val="28"/>
          <w:shd w:val="clear" w:color="auto" w:fill="FFFFFF"/>
          <w:lang w:val="uk-UA"/>
        </w:rPr>
        <w:t xml:space="preserve">P. </w:t>
      </w:r>
      <w:proofErr w:type="spellStart"/>
      <w:r>
        <w:rPr>
          <w:i/>
          <w:sz w:val="28"/>
          <w:szCs w:val="28"/>
          <w:shd w:val="clear" w:color="auto" w:fill="FFFFFF"/>
          <w:lang w:val="en-US"/>
        </w:rPr>
        <w:t>chlororaphis</w:t>
      </w:r>
      <w:proofErr w:type="spellEnd"/>
      <w:r>
        <w:rPr>
          <w:i/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 xml:space="preserve">ОНУ 304 щодо представників роду </w:t>
      </w:r>
      <w:r>
        <w:rPr>
          <w:i/>
          <w:sz w:val="28"/>
          <w:szCs w:val="28"/>
          <w:shd w:val="clear" w:color="auto" w:fill="FFFFFF"/>
          <w:lang w:val="en-US"/>
        </w:rPr>
        <w:t>Bacillus</w:t>
      </w:r>
      <w:r>
        <w:rPr>
          <w:i/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 xml:space="preserve">виявили нейтральний характер. </w:t>
      </w:r>
      <w:r>
        <w:rPr>
          <w:sz w:val="28"/>
          <w:szCs w:val="28"/>
          <w:lang w:val="uk-UA"/>
        </w:rPr>
        <w:t xml:space="preserve">Пригнічення росту грибів та </w:t>
      </w:r>
      <w:proofErr w:type="spellStart"/>
      <w:r>
        <w:rPr>
          <w:sz w:val="28"/>
          <w:szCs w:val="28"/>
          <w:lang w:val="uk-UA"/>
        </w:rPr>
        <w:t>псевдомонад</w:t>
      </w:r>
      <w:proofErr w:type="spellEnd"/>
      <w:r>
        <w:rPr>
          <w:sz w:val="28"/>
          <w:szCs w:val="28"/>
          <w:lang w:val="uk-UA"/>
        </w:rPr>
        <w:t xml:space="preserve"> спостерігалось у випадку спільного культивування </w:t>
      </w:r>
      <w:r>
        <w:rPr>
          <w:i/>
          <w:sz w:val="28"/>
          <w:szCs w:val="28"/>
          <w:lang w:val="uk-UA"/>
        </w:rPr>
        <w:t xml:space="preserve">P. </w:t>
      </w:r>
      <w:proofErr w:type="spellStart"/>
      <w:r>
        <w:rPr>
          <w:i/>
          <w:sz w:val="28"/>
          <w:szCs w:val="28"/>
          <w:lang w:val="uk-UA"/>
        </w:rPr>
        <w:t>fluorescens</w:t>
      </w:r>
      <w:proofErr w:type="spellEnd"/>
      <w:r>
        <w:rPr>
          <w:sz w:val="28"/>
          <w:szCs w:val="28"/>
          <w:lang w:val="uk-UA"/>
        </w:rPr>
        <w:t xml:space="preserve"> ОНУ 305 зі всіма штамами грибів, </w:t>
      </w:r>
      <w:r>
        <w:rPr>
          <w:i/>
          <w:sz w:val="28"/>
          <w:szCs w:val="28"/>
          <w:lang w:val="uk-UA"/>
        </w:rPr>
        <w:t xml:space="preserve">Р. </w:t>
      </w:r>
      <w:proofErr w:type="spellStart"/>
      <w:r>
        <w:rPr>
          <w:i/>
          <w:sz w:val="28"/>
          <w:szCs w:val="28"/>
          <w:lang w:val="uk-UA"/>
        </w:rPr>
        <w:t>fluorescens</w:t>
      </w:r>
      <w:proofErr w:type="spellEnd"/>
      <w:r>
        <w:rPr>
          <w:sz w:val="28"/>
          <w:szCs w:val="28"/>
          <w:lang w:val="uk-UA"/>
        </w:rPr>
        <w:t xml:space="preserve"> ОНУ 303 з </w:t>
      </w:r>
      <w:r>
        <w:rPr>
          <w:rFonts w:eastAsia="Calibri"/>
          <w:i/>
          <w:iCs/>
          <w:sz w:val="28"/>
          <w:lang w:val="en-US" w:eastAsia="en-US"/>
        </w:rPr>
        <w:t>Fusarium</w:t>
      </w:r>
      <w:r>
        <w:rPr>
          <w:rFonts w:eastAsia="Calibri"/>
          <w:i/>
          <w:sz w:val="28"/>
          <w:lang w:val="uk-UA" w:eastAsia="en-US"/>
        </w:rPr>
        <w:t xml:space="preserve"> </w:t>
      </w:r>
      <w:proofErr w:type="spellStart"/>
      <w:r>
        <w:rPr>
          <w:rFonts w:eastAsia="Calibri"/>
          <w:i/>
          <w:sz w:val="28"/>
          <w:lang w:val="uk-UA" w:eastAsia="en-US"/>
        </w:rPr>
        <w:t>graminearum</w:t>
      </w:r>
      <w:proofErr w:type="spellEnd"/>
      <w:r>
        <w:rPr>
          <w:rFonts w:eastAsia="Calibri"/>
          <w:iCs/>
          <w:sz w:val="28"/>
          <w:lang w:val="uk-UA" w:eastAsia="en-US"/>
        </w:rPr>
        <w:t xml:space="preserve"> БННЦ 3 або </w:t>
      </w:r>
      <w:r>
        <w:rPr>
          <w:i/>
          <w:sz w:val="28"/>
          <w:szCs w:val="28"/>
          <w:lang w:val="en-US"/>
        </w:rPr>
        <w:t>F</w:t>
      </w:r>
      <w:r>
        <w:rPr>
          <w:i/>
          <w:sz w:val="28"/>
          <w:szCs w:val="28"/>
          <w:lang w:val="uk-UA"/>
        </w:rPr>
        <w:t xml:space="preserve">. </w:t>
      </w:r>
      <w:proofErr w:type="spellStart"/>
      <w:proofErr w:type="gramStart"/>
      <w:r>
        <w:rPr>
          <w:i/>
          <w:sz w:val="28"/>
          <w:szCs w:val="28"/>
          <w:lang w:val="en-US"/>
        </w:rPr>
        <w:t>verticillioides</w:t>
      </w:r>
      <w:proofErr w:type="spellEnd"/>
      <w:proofErr w:type="gramEnd"/>
      <w:r>
        <w:rPr>
          <w:rStyle w:val="mediumtext"/>
          <w:rFonts w:eastAsia="Calibri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eastAsia="Calibri"/>
          <w:sz w:val="28"/>
          <w:lang w:val="uk-UA" w:eastAsia="en-US"/>
        </w:rPr>
        <w:t xml:space="preserve">БННЦ 5. </w:t>
      </w:r>
      <w:proofErr w:type="spellStart"/>
      <w:r>
        <w:rPr>
          <w:kern w:val="28"/>
          <w:sz w:val="28"/>
          <w:szCs w:val="28"/>
          <w:lang w:val="uk-UA"/>
        </w:rPr>
        <w:t>Екзометаболіти</w:t>
      </w:r>
      <w:proofErr w:type="spellEnd"/>
      <w:r>
        <w:rPr>
          <w:kern w:val="28"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 xml:space="preserve">P. </w:t>
      </w:r>
      <w:proofErr w:type="spellStart"/>
      <w:proofErr w:type="gramStart"/>
      <w:r>
        <w:rPr>
          <w:i/>
          <w:sz w:val="28"/>
          <w:szCs w:val="28"/>
          <w:lang w:val="en-US"/>
        </w:rPr>
        <w:t>chlororaphis</w:t>
      </w:r>
      <w:proofErr w:type="spellEnd"/>
      <w:proofErr w:type="gramEnd"/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ОНУ 305 та </w:t>
      </w:r>
      <w:r>
        <w:rPr>
          <w:i/>
          <w:sz w:val="28"/>
          <w:szCs w:val="28"/>
          <w:lang w:val="uk-UA"/>
        </w:rPr>
        <w:t xml:space="preserve">Р. </w:t>
      </w:r>
      <w:proofErr w:type="spellStart"/>
      <w:r>
        <w:rPr>
          <w:i/>
          <w:sz w:val="28"/>
          <w:szCs w:val="28"/>
          <w:lang w:val="uk-UA"/>
        </w:rPr>
        <w:t>fluorescens</w:t>
      </w:r>
      <w:proofErr w:type="spellEnd"/>
      <w:r>
        <w:rPr>
          <w:sz w:val="28"/>
          <w:szCs w:val="28"/>
          <w:lang w:val="uk-UA"/>
        </w:rPr>
        <w:t xml:space="preserve"> ОНУ 303 впливають на прояв антагоністичної активності щодо культур бацил та грибів.</w:t>
      </w:r>
    </w:p>
    <w:p w:rsidR="00706253" w:rsidRDefault="00706253" w:rsidP="00706253">
      <w:pPr>
        <w:widowControl w:val="0"/>
        <w:autoSpaceDE w:val="0"/>
        <w:autoSpaceDN w:val="0"/>
        <w:adjustRightInd w:val="0"/>
        <w:ind w:firstLine="709"/>
        <w:jc w:val="both"/>
        <w:rPr>
          <w:bCs/>
          <w:kern w:val="28"/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Основні результати роботи було представлено в доповідях студентських та міжнародних конференцій, за матеріалами яких опубліковано </w:t>
      </w:r>
      <w:r>
        <w:rPr>
          <w:sz w:val="28"/>
          <w:szCs w:val="28"/>
          <w:shd w:val="clear" w:color="auto" w:fill="FFFFFF"/>
        </w:rPr>
        <w:t xml:space="preserve">10 </w:t>
      </w:r>
      <w:r>
        <w:rPr>
          <w:sz w:val="28"/>
          <w:szCs w:val="28"/>
          <w:shd w:val="clear" w:color="auto" w:fill="FFFFFF"/>
          <w:lang w:val="uk-UA"/>
        </w:rPr>
        <w:t>тез у відповідних збірниках праць.</w:t>
      </w:r>
    </w:p>
    <w:p w:rsidR="00706253" w:rsidRDefault="00706253" w:rsidP="00706253">
      <w:pPr>
        <w:widowControl w:val="0"/>
        <w:autoSpaceDE w:val="0"/>
        <w:autoSpaceDN w:val="0"/>
        <w:adjustRightInd w:val="0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Роботу викладено на</w:t>
      </w:r>
      <w:r>
        <w:rPr>
          <w:sz w:val="28"/>
          <w:szCs w:val="28"/>
        </w:rPr>
        <w:t xml:space="preserve"> 57 </w:t>
      </w:r>
      <w:r>
        <w:rPr>
          <w:sz w:val="28"/>
          <w:szCs w:val="28"/>
          <w:lang w:val="uk-UA"/>
        </w:rPr>
        <w:t>сторінках, вона містить 6 таблиць та 9 рисунках. Наведено посилання на 73 джерела літератури (24 кирилицею та 49 латиницею).</w:t>
      </w:r>
    </w:p>
    <w:p w:rsidR="00706253" w:rsidRDefault="00706253" w:rsidP="00706253">
      <w:pPr>
        <w:ind w:firstLine="709"/>
        <w:jc w:val="both"/>
        <w:rPr>
          <w:i/>
          <w:sz w:val="28"/>
          <w:szCs w:val="28"/>
          <w:lang w:val="uk-UA"/>
        </w:rPr>
      </w:pPr>
    </w:p>
    <w:p w:rsidR="00706253" w:rsidRDefault="00706253" w:rsidP="00706253">
      <w:pPr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Ключові слова:</w:t>
      </w:r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uk-UA"/>
        </w:rPr>
        <w:t>мікробіота</w:t>
      </w:r>
      <w:proofErr w:type="spellEnd"/>
      <w:r>
        <w:rPr>
          <w:i/>
          <w:sz w:val="28"/>
          <w:szCs w:val="28"/>
          <w:lang w:val="uk-UA"/>
        </w:rPr>
        <w:t xml:space="preserve"> ризосфери, антагоністична активність, </w:t>
      </w:r>
      <w:proofErr w:type="spellStart"/>
      <w:r>
        <w:rPr>
          <w:i/>
          <w:sz w:val="28"/>
          <w:szCs w:val="28"/>
          <w:lang w:val="uk-UA"/>
        </w:rPr>
        <w:t>Рseudomonas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en-US"/>
        </w:rPr>
        <w:t>sp</w:t>
      </w:r>
      <w:proofErr w:type="spellEnd"/>
      <w:r>
        <w:rPr>
          <w:i/>
          <w:sz w:val="28"/>
          <w:szCs w:val="28"/>
          <w:lang w:val="uk-UA"/>
        </w:rPr>
        <w:t xml:space="preserve">., </w:t>
      </w:r>
      <w:r>
        <w:rPr>
          <w:i/>
          <w:sz w:val="28"/>
          <w:szCs w:val="28"/>
          <w:lang w:val="en-US"/>
        </w:rPr>
        <w:t>Bacillus</w:t>
      </w:r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en-US"/>
        </w:rPr>
        <w:t>sp</w:t>
      </w:r>
      <w:proofErr w:type="spellEnd"/>
      <w:r>
        <w:rPr>
          <w:i/>
          <w:sz w:val="28"/>
          <w:szCs w:val="28"/>
          <w:lang w:val="uk-UA"/>
        </w:rPr>
        <w:t xml:space="preserve">., </w:t>
      </w:r>
      <w:r>
        <w:rPr>
          <w:rFonts w:eastAsia="Calibri"/>
          <w:i/>
          <w:iCs/>
          <w:sz w:val="28"/>
          <w:lang w:val="en-US" w:eastAsia="en-US"/>
        </w:rPr>
        <w:t>Fusarium</w:t>
      </w:r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en-US"/>
        </w:rPr>
        <w:t>sp</w:t>
      </w:r>
      <w:proofErr w:type="spellEnd"/>
      <w:proofErr w:type="gramStart"/>
      <w:r>
        <w:rPr>
          <w:i/>
          <w:sz w:val="28"/>
          <w:szCs w:val="28"/>
          <w:lang w:val="uk-UA"/>
        </w:rPr>
        <w:t>..</w:t>
      </w:r>
      <w:proofErr w:type="gramEnd"/>
    </w:p>
    <w:p w:rsidR="00706253" w:rsidRDefault="00706253" w:rsidP="00706253">
      <w:pPr>
        <w:autoSpaceDE w:val="0"/>
        <w:autoSpaceDN w:val="0"/>
        <w:adjustRightInd w:val="0"/>
        <w:ind w:firstLine="709"/>
        <w:jc w:val="both"/>
        <w:rPr>
          <w:sz w:val="28"/>
          <w:szCs w:val="28"/>
          <w:lang w:val="uk-UA"/>
        </w:rPr>
      </w:pPr>
    </w:p>
    <w:p w:rsidR="00706253" w:rsidRDefault="00706253" w:rsidP="00706253">
      <w:pPr>
        <w:autoSpaceDE w:val="0"/>
        <w:autoSpaceDN w:val="0"/>
        <w:adjustRightInd w:val="0"/>
        <w:ind w:firstLine="709"/>
        <w:jc w:val="both"/>
        <w:rPr>
          <w:i/>
          <w:sz w:val="28"/>
          <w:szCs w:val="28"/>
          <w:lang w:val="uk-UA"/>
        </w:rPr>
      </w:pPr>
      <w:r>
        <w:rPr>
          <w:sz w:val="28"/>
          <w:szCs w:val="28"/>
          <w:lang w:val="en-US"/>
        </w:rPr>
        <w:t xml:space="preserve">The work was dedicated to the study of relations between rhizosphere microbiota various members, including representatives belonging to the genera: </w:t>
      </w:r>
      <w:r>
        <w:rPr>
          <w:i/>
          <w:sz w:val="28"/>
          <w:szCs w:val="28"/>
          <w:lang w:val="en-US"/>
        </w:rPr>
        <w:t>Pseudomonas, Bacillus, Fusarium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 xml:space="preserve">and carried out in the Biotechnology Research and Training Center I. I. </w:t>
      </w:r>
      <w:proofErr w:type="spellStart"/>
      <w:r>
        <w:rPr>
          <w:sz w:val="28"/>
          <w:szCs w:val="28"/>
          <w:lang w:val="en-US"/>
        </w:rPr>
        <w:t>Mechnikov</w:t>
      </w:r>
      <w:proofErr w:type="spellEnd"/>
      <w:r>
        <w:rPr>
          <w:sz w:val="28"/>
          <w:szCs w:val="28"/>
          <w:lang w:val="en-US"/>
        </w:rPr>
        <w:t xml:space="preserve"> National University and in laboratory of Limited company «</w:t>
      </w:r>
      <w:proofErr w:type="spellStart"/>
      <w:r>
        <w:rPr>
          <w:sz w:val="28"/>
          <w:szCs w:val="28"/>
          <w:lang w:val="en-US"/>
        </w:rPr>
        <w:t>Cotecna</w:t>
      </w:r>
      <w:proofErr w:type="spellEnd"/>
      <w:r>
        <w:rPr>
          <w:sz w:val="28"/>
          <w:szCs w:val="28"/>
          <w:lang w:val="en-US"/>
        </w:rPr>
        <w:t xml:space="preserve"> Ukraine Limited</w:t>
      </w:r>
      <w:r>
        <w:rPr>
          <w:sz w:val="28"/>
          <w:szCs w:val="28"/>
          <w:lang w:val="uk-UA"/>
        </w:rPr>
        <w:t>».</w:t>
      </w:r>
    </w:p>
    <w:p w:rsidR="00706253" w:rsidRDefault="00706253" w:rsidP="00706253">
      <w:pPr>
        <w:autoSpaceDE w:val="0"/>
        <w:autoSpaceDN w:val="0"/>
        <w:adjustRightInd w:val="0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During compatible cultivation of the </w:t>
      </w:r>
      <w:r>
        <w:rPr>
          <w:i/>
          <w:sz w:val="28"/>
          <w:szCs w:val="28"/>
          <w:lang w:val="en-US"/>
        </w:rPr>
        <w:t xml:space="preserve">P. </w:t>
      </w:r>
      <w:proofErr w:type="spellStart"/>
      <w:r>
        <w:rPr>
          <w:i/>
          <w:sz w:val="28"/>
          <w:szCs w:val="28"/>
          <w:lang w:val="en-US"/>
        </w:rPr>
        <w:t>fluorescens</w:t>
      </w:r>
      <w:proofErr w:type="spellEnd"/>
      <w:r>
        <w:rPr>
          <w:sz w:val="28"/>
          <w:szCs w:val="28"/>
          <w:lang w:val="en-US"/>
        </w:rPr>
        <w:t xml:space="preserve"> ONU 303 and </w:t>
      </w:r>
      <w:r>
        <w:rPr>
          <w:i/>
          <w:sz w:val="28"/>
          <w:szCs w:val="28"/>
          <w:lang w:val="en-US"/>
        </w:rPr>
        <w:t xml:space="preserve">P. </w:t>
      </w:r>
      <w:proofErr w:type="spellStart"/>
      <w:r>
        <w:rPr>
          <w:i/>
          <w:sz w:val="28"/>
          <w:szCs w:val="28"/>
          <w:lang w:val="en-US"/>
        </w:rPr>
        <w:t>chlororaphis</w:t>
      </w:r>
      <w:proofErr w:type="spellEnd"/>
      <w:r>
        <w:rPr>
          <w:i/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ONU 305 with studied bacilli strains showed a mutual antagonism, while </w:t>
      </w:r>
      <w:r>
        <w:rPr>
          <w:i/>
          <w:sz w:val="28"/>
          <w:szCs w:val="28"/>
          <w:lang w:val="en-US"/>
        </w:rPr>
        <w:t xml:space="preserve">P. </w:t>
      </w:r>
      <w:proofErr w:type="spellStart"/>
      <w:r>
        <w:rPr>
          <w:i/>
          <w:sz w:val="28"/>
          <w:szCs w:val="28"/>
          <w:lang w:val="en-US"/>
        </w:rPr>
        <w:t>fluorescens</w:t>
      </w:r>
      <w:proofErr w:type="spellEnd"/>
      <w:r>
        <w:rPr>
          <w:sz w:val="28"/>
          <w:szCs w:val="28"/>
          <w:lang w:val="en-US"/>
        </w:rPr>
        <w:t xml:space="preserve"> ATCC 13325 and </w:t>
      </w:r>
      <w:r>
        <w:rPr>
          <w:i/>
          <w:sz w:val="28"/>
          <w:szCs w:val="28"/>
          <w:lang w:val="en-US"/>
        </w:rPr>
        <w:t xml:space="preserve">P. </w:t>
      </w:r>
      <w:proofErr w:type="spellStart"/>
      <w:r>
        <w:rPr>
          <w:i/>
          <w:sz w:val="28"/>
          <w:szCs w:val="28"/>
          <w:lang w:val="en-US"/>
        </w:rPr>
        <w:t>chlororaphis</w:t>
      </w:r>
      <w:proofErr w:type="spellEnd"/>
      <w:r>
        <w:rPr>
          <w:sz w:val="28"/>
          <w:szCs w:val="28"/>
          <w:lang w:val="en-US"/>
        </w:rPr>
        <w:t xml:space="preserve"> ONU 304 with the </w:t>
      </w:r>
      <w:r>
        <w:rPr>
          <w:i/>
          <w:sz w:val="28"/>
          <w:szCs w:val="28"/>
          <w:lang w:val="en-US"/>
        </w:rPr>
        <w:t>Bacillus</w:t>
      </w:r>
      <w:r>
        <w:rPr>
          <w:sz w:val="28"/>
          <w:szCs w:val="28"/>
          <w:lang w:val="en-US"/>
        </w:rPr>
        <w:t xml:space="preserve"> bacteria found neutralism.</w:t>
      </w:r>
      <w:r>
        <w:rPr>
          <w:lang w:val="en-US"/>
        </w:rPr>
        <w:t xml:space="preserve"> F</w:t>
      </w:r>
      <w:r>
        <w:rPr>
          <w:sz w:val="28"/>
          <w:szCs w:val="28"/>
          <w:lang w:val="en-US"/>
        </w:rPr>
        <w:t xml:space="preserve">ungi and pseudomonads </w:t>
      </w:r>
      <w:r>
        <w:rPr>
          <w:sz w:val="28"/>
          <w:szCs w:val="28"/>
          <w:lang w:val="uk-UA"/>
        </w:rPr>
        <w:t>і</w:t>
      </w:r>
      <w:proofErr w:type="spellStart"/>
      <w:r>
        <w:rPr>
          <w:sz w:val="28"/>
          <w:szCs w:val="28"/>
          <w:lang w:val="en-US"/>
        </w:rPr>
        <w:t>nhibition</w:t>
      </w:r>
      <w:proofErr w:type="spellEnd"/>
      <w:r>
        <w:rPr>
          <w:sz w:val="28"/>
          <w:szCs w:val="28"/>
          <w:lang w:val="en-US"/>
        </w:rPr>
        <w:t xml:space="preserve"> was observed in the case of the common cultivation of </w:t>
      </w:r>
      <w:r>
        <w:rPr>
          <w:i/>
          <w:sz w:val="28"/>
          <w:szCs w:val="28"/>
          <w:lang w:val="en-US"/>
        </w:rPr>
        <w:t xml:space="preserve">P. </w:t>
      </w:r>
      <w:proofErr w:type="spellStart"/>
      <w:r>
        <w:rPr>
          <w:i/>
          <w:sz w:val="28"/>
          <w:szCs w:val="28"/>
          <w:lang w:val="en-US"/>
        </w:rPr>
        <w:t>fluorescens</w:t>
      </w:r>
      <w:proofErr w:type="spellEnd"/>
      <w:r>
        <w:rPr>
          <w:sz w:val="28"/>
          <w:szCs w:val="28"/>
          <w:lang w:val="en-US"/>
        </w:rPr>
        <w:t xml:space="preserve"> ONU 305 with all strains of fungi, </w:t>
      </w:r>
      <w:r>
        <w:rPr>
          <w:i/>
          <w:sz w:val="28"/>
          <w:szCs w:val="28"/>
          <w:lang w:val="en-US"/>
        </w:rPr>
        <w:t>P</w:t>
      </w:r>
      <w:r>
        <w:rPr>
          <w:sz w:val="28"/>
          <w:szCs w:val="28"/>
          <w:lang w:val="en-US"/>
        </w:rPr>
        <w:t xml:space="preserve"> </w:t>
      </w:r>
      <w:proofErr w:type="spellStart"/>
      <w:r>
        <w:rPr>
          <w:i/>
          <w:sz w:val="28"/>
          <w:szCs w:val="28"/>
          <w:lang w:val="en-US"/>
        </w:rPr>
        <w:t>fluorescens</w:t>
      </w:r>
      <w:proofErr w:type="spellEnd"/>
      <w:r>
        <w:rPr>
          <w:sz w:val="28"/>
          <w:szCs w:val="28"/>
          <w:lang w:val="en-US"/>
        </w:rPr>
        <w:t xml:space="preserve"> ONU 303 with </w:t>
      </w:r>
      <w:r>
        <w:rPr>
          <w:i/>
          <w:sz w:val="28"/>
          <w:szCs w:val="28"/>
          <w:lang w:val="en-US"/>
        </w:rPr>
        <w:t xml:space="preserve">Fusarium </w:t>
      </w:r>
      <w:proofErr w:type="spellStart"/>
      <w:r>
        <w:rPr>
          <w:i/>
          <w:sz w:val="28"/>
          <w:szCs w:val="28"/>
          <w:lang w:val="en-US"/>
        </w:rPr>
        <w:t>graminearum</w:t>
      </w:r>
      <w:proofErr w:type="spellEnd"/>
      <w:r>
        <w:rPr>
          <w:sz w:val="28"/>
          <w:szCs w:val="28"/>
          <w:lang w:val="en-US"/>
        </w:rPr>
        <w:t xml:space="preserve"> BNNC 3 or </w:t>
      </w:r>
      <w:r>
        <w:rPr>
          <w:i/>
          <w:sz w:val="28"/>
          <w:szCs w:val="28"/>
          <w:lang w:val="en-US"/>
        </w:rPr>
        <w:t xml:space="preserve">F. </w:t>
      </w:r>
      <w:proofErr w:type="spellStart"/>
      <w:r>
        <w:rPr>
          <w:i/>
          <w:sz w:val="28"/>
          <w:szCs w:val="28"/>
          <w:lang w:val="en-US"/>
        </w:rPr>
        <w:t>verticillioides</w:t>
      </w:r>
      <w:proofErr w:type="spellEnd"/>
      <w:r>
        <w:rPr>
          <w:sz w:val="28"/>
          <w:szCs w:val="28"/>
          <w:lang w:val="en-US"/>
        </w:rPr>
        <w:t xml:space="preserve"> BNNC5. </w:t>
      </w:r>
      <w:proofErr w:type="spellStart"/>
      <w:r>
        <w:rPr>
          <w:sz w:val="28"/>
          <w:szCs w:val="28"/>
          <w:lang w:val="en-US"/>
        </w:rPr>
        <w:t>Exometabolites</w:t>
      </w:r>
      <w:proofErr w:type="spellEnd"/>
      <w:r>
        <w:rPr>
          <w:sz w:val="28"/>
          <w:szCs w:val="28"/>
          <w:lang w:val="en-US"/>
        </w:rPr>
        <w:t xml:space="preserve"> of </w:t>
      </w:r>
      <w:r>
        <w:rPr>
          <w:i/>
          <w:sz w:val="28"/>
          <w:szCs w:val="28"/>
          <w:lang w:val="en-US"/>
        </w:rPr>
        <w:t xml:space="preserve">P. </w:t>
      </w:r>
      <w:proofErr w:type="spellStart"/>
      <w:r>
        <w:rPr>
          <w:i/>
          <w:sz w:val="28"/>
          <w:szCs w:val="28"/>
          <w:lang w:val="en-US"/>
        </w:rPr>
        <w:t>chlororaphis</w:t>
      </w:r>
      <w:proofErr w:type="spellEnd"/>
      <w:r>
        <w:rPr>
          <w:sz w:val="28"/>
          <w:szCs w:val="28"/>
          <w:lang w:val="en-US"/>
        </w:rPr>
        <w:t xml:space="preserve"> ONU 305 and </w:t>
      </w:r>
      <w:r>
        <w:rPr>
          <w:i/>
          <w:sz w:val="28"/>
          <w:szCs w:val="28"/>
          <w:lang w:val="en-US"/>
        </w:rPr>
        <w:t xml:space="preserve">P. </w:t>
      </w:r>
      <w:proofErr w:type="spellStart"/>
      <w:r>
        <w:rPr>
          <w:i/>
          <w:sz w:val="28"/>
          <w:szCs w:val="28"/>
          <w:lang w:val="en-US"/>
        </w:rPr>
        <w:t>fluorescens</w:t>
      </w:r>
      <w:proofErr w:type="spellEnd"/>
      <w:r>
        <w:rPr>
          <w:sz w:val="28"/>
          <w:szCs w:val="28"/>
          <w:lang w:val="en-US"/>
        </w:rPr>
        <w:t xml:space="preserve"> ONU 303 </w:t>
      </w:r>
      <w:proofErr w:type="spellStart"/>
      <w:r>
        <w:rPr>
          <w:sz w:val="28"/>
          <w:szCs w:val="28"/>
          <w:lang w:val="en-US"/>
        </w:rPr>
        <w:t>affect</w:t>
      </w:r>
      <w:proofErr w:type="spellEnd"/>
      <w:r>
        <w:rPr>
          <w:sz w:val="28"/>
          <w:szCs w:val="28"/>
          <w:lang w:val="en-US"/>
        </w:rPr>
        <w:t xml:space="preserve"> on the antagonistic activity expression against bacilli and fungi cultures.</w:t>
      </w:r>
    </w:p>
    <w:p w:rsidR="00706253" w:rsidRDefault="00706253" w:rsidP="00706253">
      <w:pPr>
        <w:autoSpaceDE w:val="0"/>
        <w:autoSpaceDN w:val="0"/>
        <w:adjustRightInd w:val="0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The main results were presented at student and international conferences, reports were published </w:t>
      </w:r>
      <w:r>
        <w:rPr>
          <w:sz w:val="28"/>
          <w:szCs w:val="28"/>
          <w:lang w:val="uk-UA"/>
        </w:rPr>
        <w:t>10</w:t>
      </w:r>
      <w:r>
        <w:rPr>
          <w:sz w:val="28"/>
          <w:szCs w:val="28"/>
          <w:lang w:val="en-US"/>
        </w:rPr>
        <w:t xml:space="preserve"> abstracts in the appropriate Proceedings.</w:t>
      </w:r>
    </w:p>
    <w:p w:rsidR="00706253" w:rsidRDefault="00706253" w:rsidP="00706253">
      <w:pPr>
        <w:autoSpaceDE w:val="0"/>
        <w:autoSpaceDN w:val="0"/>
        <w:adjustRightInd w:val="0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 xml:space="preserve">Diploma thesis is expounded on </w:t>
      </w:r>
      <w:r>
        <w:rPr>
          <w:sz w:val="28"/>
          <w:szCs w:val="28"/>
          <w:lang w:val="uk-UA"/>
        </w:rPr>
        <w:t>57</w:t>
      </w:r>
      <w:r>
        <w:rPr>
          <w:sz w:val="28"/>
          <w:szCs w:val="28"/>
          <w:lang w:val="en-US"/>
        </w:rPr>
        <w:t xml:space="preserve"> </w:t>
      </w:r>
      <w:proofErr w:type="gramStart"/>
      <w:r>
        <w:rPr>
          <w:sz w:val="28"/>
          <w:szCs w:val="28"/>
          <w:lang w:val="en-US"/>
        </w:rPr>
        <w:t>pages,</w:t>
      </w:r>
      <w:proofErr w:type="gramEnd"/>
      <w:r>
        <w:rPr>
          <w:sz w:val="28"/>
          <w:szCs w:val="28"/>
          <w:lang w:val="en-US"/>
        </w:rPr>
        <w:t xml:space="preserve"> it contains </w:t>
      </w:r>
      <w:r>
        <w:rPr>
          <w:sz w:val="28"/>
          <w:szCs w:val="28"/>
          <w:lang w:val="uk-UA"/>
        </w:rPr>
        <w:t xml:space="preserve">6 </w:t>
      </w:r>
      <w:r>
        <w:rPr>
          <w:sz w:val="28"/>
          <w:szCs w:val="28"/>
          <w:lang w:val="en-US"/>
        </w:rPr>
        <w:t xml:space="preserve">tables, </w:t>
      </w:r>
      <w:r>
        <w:rPr>
          <w:sz w:val="28"/>
          <w:szCs w:val="28"/>
          <w:lang w:val="uk-UA"/>
        </w:rPr>
        <w:t>9</w:t>
      </w:r>
      <w:r>
        <w:rPr>
          <w:sz w:val="28"/>
          <w:szCs w:val="28"/>
          <w:lang w:val="en-US"/>
        </w:rPr>
        <w:t xml:space="preserve"> figures. It provides links to </w:t>
      </w:r>
      <w:r>
        <w:rPr>
          <w:sz w:val="28"/>
          <w:szCs w:val="28"/>
          <w:lang w:val="uk-UA"/>
        </w:rPr>
        <w:t>73</w:t>
      </w:r>
      <w:r>
        <w:rPr>
          <w:sz w:val="28"/>
          <w:szCs w:val="28"/>
          <w:lang w:val="en-US"/>
        </w:rPr>
        <w:t xml:space="preserve"> references (</w:t>
      </w:r>
      <w:r>
        <w:rPr>
          <w:sz w:val="28"/>
          <w:szCs w:val="28"/>
          <w:lang w:val="uk-UA"/>
        </w:rPr>
        <w:t>24</w:t>
      </w:r>
      <w:r>
        <w:rPr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sz w:val="28"/>
          <w:szCs w:val="28"/>
          <w:lang w:val="en-US"/>
        </w:rPr>
        <w:t>cyrillic</w:t>
      </w:r>
      <w:proofErr w:type="spellEnd"/>
      <w:proofErr w:type="gramEnd"/>
      <w:r>
        <w:rPr>
          <w:sz w:val="28"/>
          <w:szCs w:val="28"/>
          <w:lang w:val="en-US"/>
        </w:rPr>
        <w:t xml:space="preserve"> and </w:t>
      </w:r>
      <w:r>
        <w:rPr>
          <w:sz w:val="28"/>
          <w:szCs w:val="28"/>
          <w:lang w:val="uk-UA"/>
        </w:rPr>
        <w:t>49</w:t>
      </w:r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latinic</w:t>
      </w:r>
      <w:proofErr w:type="spellEnd"/>
      <w:r>
        <w:rPr>
          <w:sz w:val="28"/>
          <w:szCs w:val="28"/>
          <w:lang w:val="en-US"/>
        </w:rPr>
        <w:t>).</w:t>
      </w:r>
    </w:p>
    <w:p w:rsidR="00706253" w:rsidRDefault="00706253" w:rsidP="00706253">
      <w:pPr>
        <w:autoSpaceDE w:val="0"/>
        <w:autoSpaceDN w:val="0"/>
        <w:adjustRightInd w:val="0"/>
        <w:ind w:firstLine="709"/>
        <w:jc w:val="both"/>
        <w:rPr>
          <w:i/>
          <w:sz w:val="28"/>
          <w:szCs w:val="28"/>
          <w:lang w:val="en-US"/>
        </w:rPr>
      </w:pPr>
      <w:r>
        <w:rPr>
          <w:b/>
          <w:bCs/>
          <w:iCs/>
          <w:color w:val="000000"/>
          <w:sz w:val="28"/>
          <w:szCs w:val="28"/>
          <w:lang w:val="en-US"/>
        </w:rPr>
        <w:t>Key words:</w:t>
      </w:r>
      <w:r>
        <w:rPr>
          <w:bCs/>
          <w:i/>
          <w:iCs/>
          <w:color w:val="000000"/>
          <w:sz w:val="28"/>
          <w:szCs w:val="28"/>
          <w:lang w:val="en-US"/>
        </w:rPr>
        <w:t xml:space="preserve"> rhizosphere microbiota, antagonistic activity, </w:t>
      </w:r>
      <w:proofErr w:type="spellStart"/>
      <w:r>
        <w:rPr>
          <w:i/>
          <w:sz w:val="28"/>
          <w:szCs w:val="28"/>
          <w:lang w:val="uk-UA"/>
        </w:rPr>
        <w:t>Рseudomonas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en-US"/>
        </w:rPr>
        <w:t>sp</w:t>
      </w:r>
      <w:proofErr w:type="spellEnd"/>
      <w:r>
        <w:rPr>
          <w:i/>
          <w:sz w:val="28"/>
          <w:szCs w:val="28"/>
          <w:lang w:val="uk-UA"/>
        </w:rPr>
        <w:t xml:space="preserve">., </w:t>
      </w:r>
      <w:r>
        <w:rPr>
          <w:i/>
          <w:sz w:val="28"/>
          <w:szCs w:val="28"/>
          <w:lang w:val="en-US"/>
        </w:rPr>
        <w:t>Bacillus</w:t>
      </w:r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en-US"/>
        </w:rPr>
        <w:t>sp</w:t>
      </w:r>
      <w:proofErr w:type="spellEnd"/>
      <w:r>
        <w:rPr>
          <w:i/>
          <w:sz w:val="28"/>
          <w:szCs w:val="28"/>
          <w:lang w:val="uk-UA"/>
        </w:rPr>
        <w:t xml:space="preserve">., </w:t>
      </w:r>
      <w:r>
        <w:rPr>
          <w:rFonts w:eastAsia="Calibri"/>
          <w:i/>
          <w:iCs/>
          <w:sz w:val="28"/>
          <w:lang w:val="en-US" w:eastAsia="en-US"/>
        </w:rPr>
        <w:t>Fusarium</w:t>
      </w:r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en-US"/>
        </w:rPr>
        <w:t>sp</w:t>
      </w:r>
      <w:proofErr w:type="spellEnd"/>
      <w:proofErr w:type="gramStart"/>
      <w:r>
        <w:rPr>
          <w:i/>
          <w:sz w:val="28"/>
          <w:szCs w:val="28"/>
          <w:lang w:val="uk-UA"/>
        </w:rPr>
        <w:t>..</w:t>
      </w:r>
      <w:proofErr w:type="gramEnd"/>
    </w:p>
    <w:p w:rsidR="00706253" w:rsidRDefault="00706253" w:rsidP="00706253">
      <w:pPr>
        <w:spacing w:line="360" w:lineRule="auto"/>
        <w:ind w:left="284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  <w:t>ЗМІСТ</w:t>
      </w: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1"/>
        <w:gridCol w:w="426"/>
        <w:gridCol w:w="7938"/>
        <w:gridCol w:w="531"/>
      </w:tblGrid>
      <w:tr w:rsidR="00706253" w:rsidTr="00706253">
        <w:tc>
          <w:tcPr>
            <w:tcW w:w="8755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jc w:val="both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bCs/>
                <w:sz w:val="28"/>
                <w:szCs w:val="28"/>
                <w:lang w:val="uk-UA"/>
              </w:rPr>
              <w:t>ВСТУП</w:t>
            </w:r>
            <w:r>
              <w:rPr>
                <w:b/>
                <w:bCs/>
                <w:sz w:val="28"/>
                <w:szCs w:val="28"/>
                <w:lang w:val="en-US"/>
              </w:rPr>
              <w:t xml:space="preserve"> </w:t>
            </w:r>
            <w:r>
              <w:rPr>
                <w:bCs/>
                <w:sz w:val="28"/>
                <w:szCs w:val="28"/>
                <w:lang w:val="en-US"/>
              </w:rPr>
              <w:t>……………………………………………………………………</w:t>
            </w:r>
            <w:r>
              <w:rPr>
                <w:bCs/>
                <w:sz w:val="28"/>
                <w:szCs w:val="28"/>
                <w:lang w:val="uk-UA"/>
              </w:rPr>
              <w:t>..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5</w:t>
            </w:r>
          </w:p>
        </w:tc>
      </w:tr>
      <w:tr w:rsidR="00706253" w:rsidTr="00706253">
        <w:tc>
          <w:tcPr>
            <w:tcW w:w="8755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jc w:val="both"/>
              <w:rPr>
                <w:sz w:val="28"/>
                <w:szCs w:val="28"/>
                <w:lang w:val="en-US"/>
              </w:rPr>
            </w:pPr>
            <w:r>
              <w:rPr>
                <w:b/>
                <w:bCs/>
                <w:sz w:val="28"/>
                <w:szCs w:val="28"/>
                <w:lang w:val="uk-UA"/>
              </w:rPr>
              <w:t>1. ОГЛЯД ЛІТЕРАТУРИ</w:t>
            </w:r>
            <w:r>
              <w:rPr>
                <w:b/>
                <w:bCs/>
                <w:sz w:val="28"/>
                <w:szCs w:val="28"/>
                <w:lang w:val="en-US"/>
              </w:rPr>
              <w:t xml:space="preserve"> </w:t>
            </w:r>
            <w:r>
              <w:rPr>
                <w:bCs/>
                <w:sz w:val="28"/>
                <w:szCs w:val="28"/>
                <w:lang w:val="en-US"/>
              </w:rPr>
              <w:t>………………………………………………...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en-US"/>
              </w:rPr>
            </w:pPr>
            <w:r>
              <w:rPr>
                <w:bCs/>
                <w:sz w:val="28"/>
                <w:szCs w:val="28"/>
                <w:lang w:val="en-US"/>
              </w:rPr>
              <w:t>7</w:t>
            </w:r>
          </w:p>
        </w:tc>
      </w:tr>
      <w:tr w:rsidR="00706253" w:rsidTr="00706253">
        <w:tc>
          <w:tcPr>
            <w:tcW w:w="391" w:type="dxa"/>
            <w:tcBorders>
              <w:top w:val="nil"/>
              <w:left w:val="nil"/>
              <w:bottom w:val="nil"/>
              <w:right w:val="nil"/>
            </w:tcBorders>
          </w:tcPr>
          <w:p w:rsidR="00706253" w:rsidRDefault="00706253" w:rsidP="00706253">
            <w:pPr>
              <w:jc w:val="center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8364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ind w:left="-108"/>
              <w:jc w:val="both"/>
              <w:rPr>
                <w:b/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1.1. </w:t>
            </w:r>
            <w:r>
              <w:rPr>
                <w:bCs/>
                <w:sz w:val="28"/>
                <w:szCs w:val="28"/>
                <w:lang w:val="uk-UA"/>
              </w:rPr>
              <w:t>Загальна характеристика ризосфери</w:t>
            </w:r>
            <w:r>
              <w:rPr>
                <w:bCs/>
                <w:sz w:val="28"/>
                <w:szCs w:val="28"/>
                <w:lang w:val="en-US"/>
              </w:rPr>
              <w:t xml:space="preserve"> ……………………………..</w:t>
            </w:r>
            <w:r>
              <w:rPr>
                <w:bCs/>
                <w:sz w:val="28"/>
                <w:szCs w:val="28"/>
                <w:lang w:val="uk-UA"/>
              </w:rPr>
              <w:t>..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en-US"/>
              </w:rPr>
            </w:pPr>
            <w:r>
              <w:rPr>
                <w:bCs/>
                <w:sz w:val="28"/>
                <w:szCs w:val="28"/>
                <w:lang w:val="en-US"/>
              </w:rPr>
              <w:t>7</w:t>
            </w:r>
          </w:p>
        </w:tc>
      </w:tr>
      <w:tr w:rsidR="00706253" w:rsidTr="00706253">
        <w:tc>
          <w:tcPr>
            <w:tcW w:w="391" w:type="dxa"/>
            <w:tcBorders>
              <w:top w:val="nil"/>
              <w:left w:val="nil"/>
              <w:bottom w:val="nil"/>
              <w:right w:val="nil"/>
            </w:tcBorders>
          </w:tcPr>
          <w:p w:rsidR="00706253" w:rsidRDefault="00706253" w:rsidP="00706253">
            <w:pPr>
              <w:jc w:val="center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:rsidR="00706253" w:rsidRDefault="00706253" w:rsidP="00706253">
            <w:pPr>
              <w:jc w:val="both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793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ind w:left="-108"/>
              <w:jc w:val="both"/>
              <w:rPr>
                <w:b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 xml:space="preserve">1.1.1. Особливості взаємовідносин окремих учасників ризосфери 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en-US"/>
              </w:rPr>
            </w:pPr>
            <w:r>
              <w:rPr>
                <w:bCs/>
                <w:sz w:val="28"/>
                <w:szCs w:val="28"/>
                <w:lang w:val="en-US"/>
              </w:rPr>
              <w:t>7</w:t>
            </w:r>
          </w:p>
        </w:tc>
      </w:tr>
      <w:tr w:rsidR="00706253" w:rsidTr="00706253">
        <w:tc>
          <w:tcPr>
            <w:tcW w:w="391" w:type="dxa"/>
            <w:tcBorders>
              <w:top w:val="nil"/>
              <w:left w:val="nil"/>
              <w:bottom w:val="nil"/>
              <w:right w:val="nil"/>
            </w:tcBorders>
          </w:tcPr>
          <w:p w:rsidR="00706253" w:rsidRDefault="00706253" w:rsidP="00706253">
            <w:pPr>
              <w:jc w:val="center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:rsidR="00706253" w:rsidRDefault="00706253" w:rsidP="00706253">
            <w:pPr>
              <w:jc w:val="both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793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ind w:left="-108"/>
              <w:jc w:val="both"/>
              <w:rPr>
                <w:b/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1.1.2. </w:t>
            </w:r>
            <w:r>
              <w:rPr>
                <w:bCs/>
                <w:sz w:val="28"/>
                <w:szCs w:val="28"/>
                <w:lang w:val="uk-UA"/>
              </w:rPr>
              <w:t>Загальна характеристика мікроорганізмів ризосфери ….......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en-US"/>
              </w:rPr>
            </w:pPr>
            <w:r>
              <w:rPr>
                <w:bCs/>
                <w:sz w:val="28"/>
                <w:szCs w:val="28"/>
                <w:lang w:val="uk-UA"/>
              </w:rPr>
              <w:t>1</w:t>
            </w:r>
            <w:r>
              <w:rPr>
                <w:bCs/>
                <w:sz w:val="28"/>
                <w:szCs w:val="28"/>
                <w:lang w:val="en-US"/>
              </w:rPr>
              <w:t>0</w:t>
            </w:r>
          </w:p>
        </w:tc>
      </w:tr>
      <w:tr w:rsidR="00706253" w:rsidTr="00706253">
        <w:tc>
          <w:tcPr>
            <w:tcW w:w="391" w:type="dxa"/>
            <w:tcBorders>
              <w:top w:val="nil"/>
              <w:left w:val="nil"/>
              <w:bottom w:val="nil"/>
              <w:right w:val="nil"/>
            </w:tcBorders>
          </w:tcPr>
          <w:p w:rsidR="00706253" w:rsidRDefault="00706253" w:rsidP="00706253">
            <w:pPr>
              <w:jc w:val="center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8364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tabs>
                <w:tab w:val="left" w:leader="dot" w:pos="9072"/>
              </w:tabs>
              <w:ind w:left="-108"/>
              <w:rPr>
                <w:b/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 xml:space="preserve">1.2. </w:t>
            </w:r>
            <w:r>
              <w:rPr>
                <w:bCs/>
                <w:sz w:val="28"/>
                <w:szCs w:val="28"/>
                <w:lang w:val="uk-UA"/>
              </w:rPr>
              <w:t xml:space="preserve">Представники роду </w:t>
            </w:r>
            <w:proofErr w:type="spellStart"/>
            <w:r>
              <w:rPr>
                <w:rFonts w:eastAsia="Calibri"/>
                <w:i/>
                <w:sz w:val="28"/>
                <w:szCs w:val="28"/>
                <w:lang w:val="uk-UA"/>
              </w:rPr>
              <w:t>Pseudomonas</w:t>
            </w:r>
            <w:proofErr w:type="spellEnd"/>
            <w:r>
              <w:rPr>
                <w:bCs/>
                <w:sz w:val="28"/>
                <w:szCs w:val="28"/>
                <w:lang w:val="uk-UA"/>
              </w:rPr>
              <w:t xml:space="preserve">, які належать до групи </w:t>
            </w:r>
            <w:proofErr w:type="spellStart"/>
            <w:r>
              <w:rPr>
                <w:bCs/>
                <w:sz w:val="28"/>
                <w:szCs w:val="28"/>
                <w:lang w:val="uk-UA"/>
              </w:rPr>
              <w:t>ризобактерій</w:t>
            </w:r>
            <w:proofErr w:type="spellEnd"/>
            <w:r>
              <w:rPr>
                <w:bCs/>
                <w:sz w:val="28"/>
                <w:szCs w:val="28"/>
                <w:lang w:val="uk-UA"/>
              </w:rPr>
              <w:t>, що сприяють росту рослин</w:t>
            </w:r>
            <w:r>
              <w:rPr>
                <w:bCs/>
                <w:sz w:val="28"/>
                <w:szCs w:val="28"/>
              </w:rPr>
              <w:t xml:space="preserve"> ……………………………………..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en-US"/>
              </w:rPr>
            </w:pPr>
            <w:r>
              <w:rPr>
                <w:bCs/>
                <w:sz w:val="28"/>
                <w:szCs w:val="28"/>
                <w:lang w:val="uk-UA"/>
              </w:rPr>
              <w:t>1</w:t>
            </w:r>
            <w:r>
              <w:rPr>
                <w:bCs/>
                <w:sz w:val="28"/>
                <w:szCs w:val="28"/>
                <w:lang w:val="en-US"/>
              </w:rPr>
              <w:t>1</w:t>
            </w:r>
          </w:p>
        </w:tc>
      </w:tr>
      <w:tr w:rsidR="00706253" w:rsidTr="00706253">
        <w:tc>
          <w:tcPr>
            <w:tcW w:w="391" w:type="dxa"/>
            <w:tcBorders>
              <w:top w:val="nil"/>
              <w:left w:val="nil"/>
              <w:bottom w:val="nil"/>
              <w:right w:val="nil"/>
            </w:tcBorders>
          </w:tcPr>
          <w:p w:rsidR="00706253" w:rsidRDefault="00706253" w:rsidP="00706253">
            <w:pPr>
              <w:jc w:val="center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:rsidR="00706253" w:rsidRDefault="00706253" w:rsidP="00706253">
            <w:pPr>
              <w:jc w:val="both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793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ind w:hanging="108"/>
              <w:jc w:val="both"/>
              <w:rPr>
                <w:b/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1.2.1. </w:t>
            </w:r>
            <w:r>
              <w:rPr>
                <w:bCs/>
                <w:sz w:val="28"/>
                <w:szCs w:val="28"/>
                <w:lang w:val="uk-UA"/>
              </w:rPr>
              <w:t xml:space="preserve">Характеристика </w:t>
            </w:r>
            <w:r>
              <w:rPr>
                <w:sz w:val="28"/>
                <w:szCs w:val="28"/>
                <w:lang w:val="uk-UA"/>
              </w:rPr>
              <w:t>прямої стимуляції росту рослин</w:t>
            </w:r>
            <w:r>
              <w:rPr>
                <w:bCs/>
                <w:sz w:val="28"/>
                <w:szCs w:val="28"/>
                <w:lang w:val="uk-UA"/>
              </w:rPr>
              <w:t xml:space="preserve"> представниками роду </w:t>
            </w:r>
            <w:r>
              <w:rPr>
                <w:bCs/>
                <w:i/>
                <w:iCs/>
                <w:sz w:val="28"/>
                <w:szCs w:val="28"/>
                <w:lang w:val="en-US"/>
              </w:rPr>
              <w:t>Pseudomonas</w:t>
            </w:r>
            <w:r>
              <w:rPr>
                <w:bCs/>
                <w:iCs/>
                <w:sz w:val="28"/>
                <w:szCs w:val="28"/>
              </w:rPr>
              <w:t xml:space="preserve"> …………</w:t>
            </w:r>
            <w:r>
              <w:rPr>
                <w:bCs/>
                <w:iCs/>
                <w:sz w:val="28"/>
                <w:szCs w:val="28"/>
                <w:lang w:val="uk-UA"/>
              </w:rPr>
              <w:t>................................</w:t>
            </w:r>
            <w:r>
              <w:rPr>
                <w:bCs/>
                <w:iCs/>
                <w:sz w:val="28"/>
                <w:szCs w:val="28"/>
              </w:rPr>
              <w:t>...............</w:t>
            </w:r>
            <w:r>
              <w:rPr>
                <w:bCs/>
                <w:iCs/>
                <w:sz w:val="28"/>
                <w:szCs w:val="28"/>
                <w:lang w:val="uk-UA"/>
              </w:rPr>
              <w:t>.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en-US"/>
              </w:rPr>
            </w:pPr>
            <w:r>
              <w:rPr>
                <w:bCs/>
                <w:sz w:val="28"/>
                <w:szCs w:val="28"/>
                <w:lang w:val="uk-UA"/>
              </w:rPr>
              <w:t>1</w:t>
            </w:r>
            <w:r>
              <w:rPr>
                <w:bCs/>
                <w:sz w:val="28"/>
                <w:szCs w:val="28"/>
                <w:lang w:val="en-US"/>
              </w:rPr>
              <w:t>3</w:t>
            </w:r>
          </w:p>
        </w:tc>
      </w:tr>
      <w:tr w:rsidR="00706253" w:rsidTr="00706253">
        <w:tc>
          <w:tcPr>
            <w:tcW w:w="391" w:type="dxa"/>
            <w:tcBorders>
              <w:top w:val="nil"/>
              <w:left w:val="nil"/>
              <w:bottom w:val="nil"/>
              <w:right w:val="nil"/>
            </w:tcBorders>
          </w:tcPr>
          <w:p w:rsidR="00706253" w:rsidRDefault="00706253" w:rsidP="00706253">
            <w:pPr>
              <w:jc w:val="center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:rsidR="00706253" w:rsidRDefault="00706253" w:rsidP="00706253">
            <w:pPr>
              <w:jc w:val="both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793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tabs>
                <w:tab w:val="left" w:pos="600"/>
                <w:tab w:val="left" w:pos="645"/>
              </w:tabs>
              <w:ind w:hanging="108"/>
              <w:jc w:val="both"/>
              <w:rPr>
                <w:b/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 xml:space="preserve">1.2.2. </w:t>
            </w:r>
            <w:r>
              <w:rPr>
                <w:sz w:val="28"/>
                <w:szCs w:val="28"/>
                <w:lang w:val="uk-UA"/>
              </w:rPr>
              <w:t xml:space="preserve">Опосередкований вплив </w:t>
            </w:r>
            <w:proofErr w:type="spellStart"/>
            <w:r>
              <w:rPr>
                <w:sz w:val="28"/>
                <w:szCs w:val="28"/>
                <w:lang w:val="uk-UA"/>
              </w:rPr>
              <w:t>псевдомонад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на ріст рослин …….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en-US"/>
              </w:rPr>
            </w:pPr>
            <w:r>
              <w:rPr>
                <w:bCs/>
                <w:sz w:val="28"/>
                <w:szCs w:val="28"/>
                <w:lang w:val="uk-UA"/>
              </w:rPr>
              <w:t>1</w:t>
            </w:r>
            <w:r>
              <w:rPr>
                <w:bCs/>
                <w:sz w:val="28"/>
                <w:szCs w:val="28"/>
                <w:lang w:val="en-US"/>
              </w:rPr>
              <w:t>5</w:t>
            </w:r>
          </w:p>
        </w:tc>
      </w:tr>
      <w:tr w:rsidR="00706253" w:rsidTr="00706253">
        <w:tc>
          <w:tcPr>
            <w:tcW w:w="391" w:type="dxa"/>
            <w:tcBorders>
              <w:top w:val="nil"/>
              <w:left w:val="nil"/>
              <w:bottom w:val="nil"/>
              <w:right w:val="nil"/>
            </w:tcBorders>
          </w:tcPr>
          <w:p w:rsidR="00706253" w:rsidRDefault="00706253" w:rsidP="00706253">
            <w:pPr>
              <w:jc w:val="center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:rsidR="00706253" w:rsidRDefault="00706253" w:rsidP="00706253">
            <w:pPr>
              <w:jc w:val="both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793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ind w:hanging="108"/>
              <w:jc w:val="both"/>
              <w:rPr>
                <w:b/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>1.2.3.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bCs/>
                <w:sz w:val="28"/>
                <w:szCs w:val="28"/>
                <w:lang w:val="uk-UA"/>
              </w:rPr>
              <w:t xml:space="preserve">Характеристика комплексних біопрепаратів на основі ризосферних представників роду </w:t>
            </w:r>
            <w:proofErr w:type="spellStart"/>
            <w:r>
              <w:rPr>
                <w:bCs/>
                <w:i/>
                <w:iCs/>
                <w:sz w:val="28"/>
                <w:szCs w:val="28"/>
                <w:lang w:val="uk-UA"/>
              </w:rPr>
              <w:t>Pseudomonas</w:t>
            </w:r>
            <w:proofErr w:type="spellEnd"/>
            <w:r>
              <w:rPr>
                <w:bCs/>
                <w:sz w:val="28"/>
                <w:szCs w:val="28"/>
                <w:lang w:val="uk-UA"/>
              </w:rPr>
              <w:t xml:space="preserve"> </w:t>
            </w:r>
            <w:r>
              <w:rPr>
                <w:bCs/>
                <w:sz w:val="28"/>
                <w:szCs w:val="28"/>
              </w:rPr>
              <w:t>…………………</w:t>
            </w:r>
            <w:r>
              <w:rPr>
                <w:bCs/>
                <w:sz w:val="28"/>
                <w:szCs w:val="28"/>
                <w:lang w:val="uk-UA"/>
              </w:rPr>
              <w:t>.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en-US"/>
              </w:rPr>
            </w:pPr>
            <w:r>
              <w:rPr>
                <w:bCs/>
                <w:sz w:val="28"/>
                <w:szCs w:val="28"/>
                <w:lang w:val="uk-UA"/>
              </w:rPr>
              <w:t>1</w:t>
            </w:r>
            <w:r>
              <w:rPr>
                <w:bCs/>
                <w:sz w:val="28"/>
                <w:szCs w:val="28"/>
                <w:lang w:val="en-US"/>
              </w:rPr>
              <w:t>7</w:t>
            </w:r>
          </w:p>
        </w:tc>
      </w:tr>
      <w:tr w:rsidR="00706253" w:rsidTr="00706253">
        <w:tc>
          <w:tcPr>
            <w:tcW w:w="391" w:type="dxa"/>
            <w:tcBorders>
              <w:top w:val="nil"/>
              <w:left w:val="nil"/>
              <w:bottom w:val="nil"/>
              <w:right w:val="nil"/>
            </w:tcBorders>
          </w:tcPr>
          <w:p w:rsidR="00706253" w:rsidRDefault="00706253" w:rsidP="00706253">
            <w:pPr>
              <w:jc w:val="center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8364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ind w:left="-108"/>
              <w:jc w:val="both"/>
              <w:rPr>
                <w:b/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1.</w:t>
            </w:r>
            <w:r>
              <w:rPr>
                <w:sz w:val="28"/>
                <w:szCs w:val="28"/>
              </w:rPr>
              <w:t>3</w:t>
            </w:r>
            <w:r>
              <w:rPr>
                <w:sz w:val="28"/>
                <w:szCs w:val="28"/>
                <w:lang w:val="uk-UA"/>
              </w:rPr>
              <w:t xml:space="preserve">. Представники роду </w:t>
            </w:r>
            <w:r>
              <w:rPr>
                <w:bCs/>
                <w:i/>
                <w:sz w:val="28"/>
                <w:szCs w:val="28"/>
                <w:lang w:val="en-US"/>
              </w:rPr>
              <w:t>Fusarium</w:t>
            </w:r>
            <w:r w:rsidRPr="00706253">
              <w:rPr>
                <w:bCs/>
                <w:sz w:val="28"/>
                <w:szCs w:val="28"/>
              </w:rPr>
              <w:t xml:space="preserve"> </w:t>
            </w:r>
            <w:r>
              <w:rPr>
                <w:bCs/>
                <w:sz w:val="28"/>
                <w:szCs w:val="28"/>
                <w:lang w:val="uk-UA"/>
              </w:rPr>
              <w:t>як збудники фузаріозу зернових культур на території України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</w:rPr>
              <w:t>………………………………………….</w:t>
            </w:r>
            <w:r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en-US"/>
              </w:rPr>
            </w:pPr>
            <w:r>
              <w:rPr>
                <w:bCs/>
                <w:sz w:val="28"/>
                <w:szCs w:val="28"/>
                <w:lang w:val="en-US"/>
              </w:rPr>
              <w:t>19</w:t>
            </w:r>
          </w:p>
        </w:tc>
      </w:tr>
      <w:tr w:rsidR="00706253" w:rsidTr="00706253">
        <w:tc>
          <w:tcPr>
            <w:tcW w:w="8755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jc w:val="both"/>
              <w:rPr>
                <w:sz w:val="28"/>
                <w:szCs w:val="28"/>
                <w:lang w:val="en-US"/>
              </w:rPr>
            </w:pPr>
            <w:r>
              <w:rPr>
                <w:b/>
                <w:sz w:val="28"/>
                <w:szCs w:val="28"/>
                <w:lang w:val="uk-UA"/>
              </w:rPr>
              <w:t>2. МАТЕРІАЛИ ТА МЕТОДИ ДОСЛІДЖЕННЯ</w:t>
            </w:r>
            <w:r>
              <w:rPr>
                <w:sz w:val="28"/>
                <w:szCs w:val="28"/>
                <w:lang w:val="en-US"/>
              </w:rPr>
              <w:t xml:space="preserve"> …………………….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en-US"/>
              </w:rPr>
            </w:pPr>
            <w:r>
              <w:rPr>
                <w:bCs/>
                <w:sz w:val="28"/>
                <w:szCs w:val="28"/>
                <w:lang w:val="en-US"/>
              </w:rPr>
              <w:t>23</w:t>
            </w:r>
          </w:p>
        </w:tc>
      </w:tr>
      <w:tr w:rsidR="00706253" w:rsidTr="00706253">
        <w:tc>
          <w:tcPr>
            <w:tcW w:w="391" w:type="dxa"/>
            <w:tcBorders>
              <w:top w:val="nil"/>
              <w:left w:val="nil"/>
              <w:bottom w:val="nil"/>
              <w:right w:val="nil"/>
            </w:tcBorders>
          </w:tcPr>
          <w:p w:rsidR="00706253" w:rsidRDefault="00706253" w:rsidP="00706253">
            <w:pPr>
              <w:jc w:val="center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8364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ind w:left="-108"/>
              <w:jc w:val="both"/>
              <w:rPr>
                <w:b/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2.1. Мікроорганізми, які було використано в експерименті</w:t>
            </w:r>
            <w:r>
              <w:rPr>
                <w:sz w:val="28"/>
                <w:szCs w:val="28"/>
              </w:rPr>
              <w:t xml:space="preserve"> ………...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en-US"/>
              </w:rPr>
            </w:pPr>
            <w:r>
              <w:rPr>
                <w:bCs/>
                <w:sz w:val="28"/>
                <w:szCs w:val="28"/>
                <w:lang w:val="en-US"/>
              </w:rPr>
              <w:t>23</w:t>
            </w:r>
          </w:p>
        </w:tc>
      </w:tr>
      <w:tr w:rsidR="00706253" w:rsidTr="00706253">
        <w:tc>
          <w:tcPr>
            <w:tcW w:w="391" w:type="dxa"/>
            <w:tcBorders>
              <w:top w:val="nil"/>
              <w:left w:val="nil"/>
              <w:bottom w:val="nil"/>
              <w:right w:val="nil"/>
            </w:tcBorders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8364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ind w:left="-108"/>
              <w:jc w:val="both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2.2. Виділення та ідентифікація збудників мікологічних захво</w:t>
            </w:r>
            <w:r>
              <w:rPr>
                <w:bCs/>
                <w:sz w:val="28"/>
                <w:szCs w:val="28"/>
                <w:lang w:val="uk-UA"/>
              </w:rPr>
              <w:t>рювань в зерні кукурудзи ………</w:t>
            </w:r>
            <w:r>
              <w:rPr>
                <w:bCs/>
                <w:sz w:val="28"/>
                <w:szCs w:val="28"/>
                <w:lang w:val="uk-UA"/>
              </w:rPr>
              <w:t>…..............................................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en-US"/>
              </w:rPr>
            </w:pPr>
            <w:r>
              <w:rPr>
                <w:bCs/>
                <w:sz w:val="28"/>
                <w:szCs w:val="28"/>
                <w:lang w:val="en-US"/>
              </w:rPr>
              <w:t>24</w:t>
            </w:r>
          </w:p>
        </w:tc>
      </w:tr>
      <w:tr w:rsidR="00706253" w:rsidTr="00706253">
        <w:tc>
          <w:tcPr>
            <w:tcW w:w="391" w:type="dxa"/>
            <w:tcBorders>
              <w:top w:val="nil"/>
              <w:left w:val="nil"/>
              <w:bottom w:val="nil"/>
              <w:right w:val="nil"/>
            </w:tcBorders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:rsidR="00706253" w:rsidRDefault="00706253" w:rsidP="00706253">
            <w:pPr>
              <w:jc w:val="both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793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ind w:left="-108"/>
              <w:jc w:val="both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 xml:space="preserve">2.2.1. </w:t>
            </w:r>
            <w:r>
              <w:rPr>
                <w:sz w:val="28"/>
                <w:szCs w:val="28"/>
                <w:lang w:val="uk-UA"/>
              </w:rPr>
              <w:t>Виділення чистої культури досліджуваних грибів з ураженого матеріалу</w:t>
            </w:r>
            <w:r>
              <w:rPr>
                <w:sz w:val="28"/>
                <w:szCs w:val="28"/>
              </w:rPr>
              <w:t xml:space="preserve"> …………………</w:t>
            </w:r>
            <w:r>
              <w:rPr>
                <w:sz w:val="28"/>
                <w:szCs w:val="28"/>
                <w:lang w:val="uk-UA"/>
              </w:rPr>
              <w:t>.................................</w:t>
            </w:r>
            <w:r>
              <w:rPr>
                <w:sz w:val="28"/>
                <w:szCs w:val="28"/>
              </w:rPr>
              <w:t>..........</w:t>
            </w:r>
            <w:r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en-US"/>
              </w:rPr>
            </w:pPr>
            <w:r>
              <w:rPr>
                <w:bCs/>
                <w:sz w:val="28"/>
                <w:szCs w:val="28"/>
                <w:lang w:val="en-US"/>
              </w:rPr>
              <w:t>24</w:t>
            </w:r>
          </w:p>
        </w:tc>
      </w:tr>
      <w:tr w:rsidR="00706253" w:rsidTr="00706253">
        <w:tc>
          <w:tcPr>
            <w:tcW w:w="391" w:type="dxa"/>
            <w:tcBorders>
              <w:top w:val="nil"/>
              <w:left w:val="nil"/>
              <w:bottom w:val="nil"/>
              <w:right w:val="nil"/>
            </w:tcBorders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:rsidR="00706253" w:rsidRDefault="00706253" w:rsidP="00706253">
            <w:pPr>
              <w:jc w:val="both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793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ind w:left="-108"/>
              <w:jc w:val="both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  <w:lang w:val="uk-UA"/>
              </w:rPr>
              <w:t xml:space="preserve">2.2.2. Мікроскопічна діагностика представників роду </w:t>
            </w:r>
            <w:r>
              <w:rPr>
                <w:bCs/>
                <w:i/>
                <w:sz w:val="28"/>
                <w:szCs w:val="28"/>
                <w:lang w:val="en-US"/>
              </w:rPr>
              <w:t>Fusarium</w:t>
            </w:r>
            <w:r w:rsidRPr="00706253">
              <w:rPr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en-US"/>
              </w:rPr>
            </w:pPr>
            <w:r>
              <w:rPr>
                <w:bCs/>
                <w:sz w:val="28"/>
                <w:szCs w:val="28"/>
                <w:lang w:val="en-US"/>
              </w:rPr>
              <w:t>25</w:t>
            </w:r>
          </w:p>
        </w:tc>
      </w:tr>
      <w:tr w:rsidR="00706253" w:rsidTr="00706253">
        <w:tc>
          <w:tcPr>
            <w:tcW w:w="391" w:type="dxa"/>
            <w:tcBorders>
              <w:top w:val="nil"/>
              <w:left w:val="nil"/>
              <w:bottom w:val="nil"/>
              <w:right w:val="nil"/>
            </w:tcBorders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:rsidR="00706253" w:rsidRDefault="00706253" w:rsidP="00706253">
            <w:pPr>
              <w:jc w:val="both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793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ind w:left="-108"/>
              <w:jc w:val="both"/>
              <w:rPr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 xml:space="preserve">2.2.3. </w:t>
            </w:r>
            <w:r>
              <w:rPr>
                <w:sz w:val="28"/>
                <w:szCs w:val="28"/>
                <w:lang w:val="uk-UA"/>
              </w:rPr>
              <w:t xml:space="preserve">Видова ідентифікація збудників фузаріозу з використанням методу </w:t>
            </w:r>
            <w:proofErr w:type="spellStart"/>
            <w:r>
              <w:rPr>
                <w:sz w:val="28"/>
                <w:szCs w:val="28"/>
                <w:lang w:val="uk-UA"/>
              </w:rPr>
              <w:t>полімеразної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ланцюгової реакції у</w:t>
            </w:r>
            <w:r>
              <w:rPr>
                <w:sz w:val="28"/>
                <w:szCs w:val="28"/>
                <w:lang w:val="uk-UA"/>
              </w:rPr>
              <w:t xml:space="preserve"> режимі реального часу …</w:t>
            </w:r>
            <w:r>
              <w:rPr>
                <w:sz w:val="28"/>
                <w:szCs w:val="28"/>
                <w:lang w:val="uk-UA"/>
              </w:rPr>
              <w:t>…………………………………………...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en-US"/>
              </w:rPr>
            </w:pPr>
            <w:r>
              <w:rPr>
                <w:bCs/>
                <w:sz w:val="28"/>
                <w:szCs w:val="28"/>
                <w:lang w:val="uk-UA"/>
              </w:rPr>
              <w:t>2</w:t>
            </w:r>
            <w:r>
              <w:rPr>
                <w:bCs/>
                <w:sz w:val="28"/>
                <w:szCs w:val="28"/>
                <w:lang w:val="en-US"/>
              </w:rPr>
              <w:t>5</w:t>
            </w:r>
          </w:p>
        </w:tc>
      </w:tr>
      <w:tr w:rsidR="00706253" w:rsidTr="00706253">
        <w:tc>
          <w:tcPr>
            <w:tcW w:w="391" w:type="dxa"/>
            <w:tcBorders>
              <w:top w:val="nil"/>
              <w:left w:val="nil"/>
              <w:bottom w:val="nil"/>
              <w:right w:val="nil"/>
            </w:tcBorders>
          </w:tcPr>
          <w:p w:rsidR="00706253" w:rsidRDefault="00706253" w:rsidP="00706253">
            <w:pPr>
              <w:jc w:val="center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8364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ind w:hanging="108"/>
              <w:jc w:val="both"/>
              <w:rPr>
                <w:b/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2.3. Визначення форми взаємодії досліджуваних мікроорганізмів …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en-US"/>
              </w:rPr>
            </w:pPr>
            <w:r>
              <w:rPr>
                <w:bCs/>
                <w:sz w:val="28"/>
                <w:szCs w:val="28"/>
                <w:lang w:val="uk-UA"/>
              </w:rPr>
              <w:t>2</w:t>
            </w:r>
            <w:r>
              <w:rPr>
                <w:bCs/>
                <w:sz w:val="28"/>
                <w:szCs w:val="28"/>
                <w:lang w:val="en-US"/>
              </w:rPr>
              <w:t>8</w:t>
            </w:r>
          </w:p>
        </w:tc>
      </w:tr>
      <w:tr w:rsidR="00706253" w:rsidTr="00706253">
        <w:tc>
          <w:tcPr>
            <w:tcW w:w="391" w:type="dxa"/>
            <w:tcBorders>
              <w:top w:val="nil"/>
              <w:left w:val="nil"/>
              <w:bottom w:val="nil"/>
              <w:right w:val="nil"/>
            </w:tcBorders>
          </w:tcPr>
          <w:p w:rsidR="00706253" w:rsidRDefault="00706253" w:rsidP="00706253">
            <w:pPr>
              <w:jc w:val="center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:rsidR="00706253" w:rsidRDefault="00706253" w:rsidP="00706253">
            <w:pPr>
              <w:jc w:val="both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793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ind w:left="-108"/>
              <w:jc w:val="both"/>
              <w:rPr>
                <w:b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 xml:space="preserve">2.3.1. Встановлення взаємного впливу досліджуваних мікроорганізмів </w:t>
            </w:r>
            <w:r>
              <w:rPr>
                <w:color w:val="000000"/>
                <w:sz w:val="28"/>
                <w:szCs w:val="28"/>
              </w:rPr>
              <w:t xml:space="preserve">у </w:t>
            </w:r>
            <w:proofErr w:type="spellStart"/>
            <w:r>
              <w:rPr>
                <w:color w:val="000000"/>
                <w:sz w:val="28"/>
                <w:szCs w:val="28"/>
              </w:rPr>
              <w:t>рідкому</w:t>
            </w:r>
            <w:proofErr w:type="spellEnd"/>
            <w:r>
              <w:rPr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  <w:szCs w:val="28"/>
              </w:rPr>
              <w:t>поживному</w:t>
            </w:r>
            <w:proofErr w:type="spellEnd"/>
            <w:r>
              <w:rPr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color w:val="000000"/>
                <w:sz w:val="28"/>
                <w:szCs w:val="28"/>
              </w:rPr>
              <w:t>середовищі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…...</w:t>
            </w:r>
            <w:r>
              <w:rPr>
                <w:sz w:val="28"/>
                <w:szCs w:val="28"/>
              </w:rPr>
              <w:t>………...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en-US"/>
              </w:rPr>
            </w:pPr>
            <w:r>
              <w:rPr>
                <w:bCs/>
                <w:sz w:val="28"/>
                <w:szCs w:val="28"/>
                <w:lang w:val="uk-UA"/>
              </w:rPr>
              <w:t>2</w:t>
            </w:r>
            <w:r>
              <w:rPr>
                <w:bCs/>
                <w:sz w:val="28"/>
                <w:szCs w:val="28"/>
                <w:lang w:val="en-US"/>
              </w:rPr>
              <w:t>8</w:t>
            </w:r>
          </w:p>
        </w:tc>
      </w:tr>
      <w:tr w:rsidR="00706253" w:rsidTr="00706253">
        <w:tc>
          <w:tcPr>
            <w:tcW w:w="391" w:type="dxa"/>
            <w:tcBorders>
              <w:top w:val="nil"/>
              <w:left w:val="nil"/>
              <w:bottom w:val="nil"/>
              <w:right w:val="nil"/>
            </w:tcBorders>
          </w:tcPr>
          <w:p w:rsidR="00706253" w:rsidRDefault="00706253" w:rsidP="00706253">
            <w:pPr>
              <w:jc w:val="center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:rsidR="00706253" w:rsidRDefault="00706253" w:rsidP="00706253">
            <w:pPr>
              <w:jc w:val="both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793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ind w:left="-108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2.3.2. Визначення взаємовідносин мікроорганізмів на щільному поживному середовищі ……………………………………...</w:t>
            </w:r>
            <w:r>
              <w:rPr>
                <w:bCs/>
                <w:sz w:val="28"/>
                <w:szCs w:val="28"/>
                <w:lang w:val="uk-UA"/>
              </w:rPr>
              <w:t>..........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en-US"/>
              </w:rPr>
            </w:pPr>
            <w:r>
              <w:rPr>
                <w:bCs/>
                <w:sz w:val="28"/>
                <w:szCs w:val="28"/>
                <w:lang w:val="en-US"/>
              </w:rPr>
              <w:t>28</w:t>
            </w:r>
          </w:p>
        </w:tc>
      </w:tr>
      <w:tr w:rsidR="00706253" w:rsidTr="00706253">
        <w:tc>
          <w:tcPr>
            <w:tcW w:w="8755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jc w:val="both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lang w:val="uk-UA"/>
              </w:rPr>
              <w:t>3. РЕЗУЛЬТАТИ ДОСЛІДЖЕНЬ ТА ЇХ ОБГОВОРЕННЯ</w:t>
            </w:r>
            <w:r>
              <w:rPr>
                <w:b/>
                <w:bCs/>
                <w:sz w:val="28"/>
                <w:szCs w:val="28"/>
              </w:rPr>
              <w:t xml:space="preserve"> </w:t>
            </w:r>
            <w:r>
              <w:rPr>
                <w:bCs/>
                <w:sz w:val="28"/>
                <w:szCs w:val="28"/>
              </w:rPr>
              <w:t>…………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en-US"/>
              </w:rPr>
            </w:pPr>
            <w:r>
              <w:rPr>
                <w:bCs/>
                <w:sz w:val="28"/>
                <w:szCs w:val="28"/>
                <w:lang w:val="uk-UA"/>
              </w:rPr>
              <w:t>3</w:t>
            </w:r>
            <w:r>
              <w:rPr>
                <w:bCs/>
                <w:sz w:val="28"/>
                <w:szCs w:val="28"/>
                <w:lang w:val="en-US"/>
              </w:rPr>
              <w:t>0</w:t>
            </w:r>
          </w:p>
        </w:tc>
      </w:tr>
      <w:tr w:rsidR="00706253" w:rsidTr="00706253">
        <w:tc>
          <w:tcPr>
            <w:tcW w:w="391" w:type="dxa"/>
            <w:tcBorders>
              <w:top w:val="nil"/>
              <w:left w:val="nil"/>
              <w:bottom w:val="nil"/>
              <w:right w:val="nil"/>
            </w:tcBorders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8364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ind w:left="-108"/>
              <w:jc w:val="both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3.1. Характеристика розповсюдженості та видового складу збудників фузаріозу зерна кукурудзи на території України</w:t>
            </w:r>
            <w:r>
              <w:rPr>
                <w:bCs/>
                <w:sz w:val="28"/>
                <w:szCs w:val="28"/>
              </w:rPr>
              <w:t xml:space="preserve"> </w:t>
            </w:r>
            <w:r>
              <w:rPr>
                <w:bCs/>
                <w:sz w:val="28"/>
                <w:szCs w:val="28"/>
              </w:rPr>
              <w:t>………....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en-US"/>
              </w:rPr>
            </w:pPr>
            <w:r>
              <w:rPr>
                <w:bCs/>
                <w:sz w:val="28"/>
                <w:szCs w:val="28"/>
                <w:lang w:val="uk-UA"/>
              </w:rPr>
              <w:t>3</w:t>
            </w:r>
            <w:r>
              <w:rPr>
                <w:bCs/>
                <w:sz w:val="28"/>
                <w:szCs w:val="28"/>
                <w:lang w:val="en-US"/>
              </w:rPr>
              <w:t>0</w:t>
            </w:r>
          </w:p>
        </w:tc>
      </w:tr>
      <w:tr w:rsidR="00706253" w:rsidTr="00706253">
        <w:tc>
          <w:tcPr>
            <w:tcW w:w="391" w:type="dxa"/>
            <w:tcBorders>
              <w:top w:val="nil"/>
              <w:left w:val="nil"/>
              <w:bottom w:val="nil"/>
              <w:right w:val="nil"/>
            </w:tcBorders>
          </w:tcPr>
          <w:p w:rsidR="00706253" w:rsidRDefault="00706253" w:rsidP="00706253">
            <w:pPr>
              <w:jc w:val="center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8364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tabs>
                <w:tab w:val="left" w:pos="459"/>
              </w:tabs>
              <w:ind w:left="-108"/>
              <w:jc w:val="both"/>
              <w:rPr>
                <w:b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 xml:space="preserve">3.2. </w:t>
            </w:r>
            <w:r>
              <w:rPr>
                <w:bCs/>
                <w:sz w:val="28"/>
                <w:szCs w:val="28"/>
                <w:lang w:val="uk-UA"/>
              </w:rPr>
              <w:t>Характеристика форми взаємодії досліджуваних мікроорганізмів</w:t>
            </w:r>
            <w:r>
              <w:rPr>
                <w:bCs/>
                <w:sz w:val="28"/>
                <w:szCs w:val="28"/>
              </w:rPr>
              <w:t xml:space="preserve"> </w:t>
            </w:r>
            <w:r>
              <w:rPr>
                <w:bCs/>
                <w:sz w:val="28"/>
                <w:szCs w:val="28"/>
              </w:rPr>
              <w:t>…………………………………</w:t>
            </w:r>
            <w:r>
              <w:rPr>
                <w:bCs/>
                <w:sz w:val="28"/>
                <w:szCs w:val="28"/>
                <w:lang w:val="uk-UA"/>
              </w:rPr>
              <w:t>............</w:t>
            </w:r>
            <w:r>
              <w:rPr>
                <w:bCs/>
                <w:sz w:val="28"/>
                <w:szCs w:val="28"/>
              </w:rPr>
              <w:t>.................</w:t>
            </w:r>
            <w:r>
              <w:rPr>
                <w:bCs/>
                <w:sz w:val="28"/>
                <w:szCs w:val="28"/>
              </w:rPr>
              <w:t>...</w:t>
            </w:r>
            <w:r>
              <w:rPr>
                <w:bCs/>
                <w:sz w:val="28"/>
                <w:szCs w:val="28"/>
                <w:lang w:val="uk-UA"/>
              </w:rPr>
              <w:t>.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en-US"/>
              </w:rPr>
            </w:pPr>
            <w:r>
              <w:rPr>
                <w:bCs/>
                <w:sz w:val="28"/>
                <w:szCs w:val="28"/>
                <w:lang w:val="uk-UA"/>
              </w:rPr>
              <w:t>3</w:t>
            </w:r>
            <w:r>
              <w:rPr>
                <w:bCs/>
                <w:sz w:val="28"/>
                <w:szCs w:val="28"/>
                <w:lang w:val="en-US"/>
              </w:rPr>
              <w:t>4</w:t>
            </w:r>
          </w:p>
        </w:tc>
      </w:tr>
      <w:tr w:rsidR="00706253" w:rsidTr="00706253">
        <w:tc>
          <w:tcPr>
            <w:tcW w:w="391" w:type="dxa"/>
            <w:tcBorders>
              <w:top w:val="nil"/>
              <w:left w:val="nil"/>
              <w:bottom w:val="nil"/>
              <w:right w:val="nil"/>
            </w:tcBorders>
          </w:tcPr>
          <w:p w:rsidR="00706253" w:rsidRDefault="00706253" w:rsidP="00706253">
            <w:pPr>
              <w:jc w:val="center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8364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ind w:left="-108"/>
              <w:jc w:val="both"/>
              <w:rPr>
                <w:b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 xml:space="preserve">3.3. Характеристика </w:t>
            </w:r>
            <w:r>
              <w:rPr>
                <w:sz w:val="28"/>
                <w:szCs w:val="28"/>
                <w:lang w:val="uk-UA"/>
              </w:rPr>
              <w:t>пасивного антагонізму досліджуваних мікроорганізмів</w:t>
            </w:r>
            <w:r>
              <w:rPr>
                <w:sz w:val="28"/>
                <w:szCs w:val="28"/>
              </w:rPr>
              <w:t xml:space="preserve"> ………………………</w:t>
            </w:r>
            <w:r>
              <w:rPr>
                <w:sz w:val="28"/>
                <w:szCs w:val="28"/>
              </w:rPr>
              <w:t>………………</w:t>
            </w:r>
            <w:r>
              <w:rPr>
                <w:sz w:val="28"/>
                <w:szCs w:val="28"/>
                <w:lang w:val="uk-UA"/>
              </w:rPr>
              <w:t>.....</w:t>
            </w:r>
            <w:r>
              <w:rPr>
                <w:sz w:val="28"/>
                <w:szCs w:val="28"/>
              </w:rPr>
              <w:t>..............</w:t>
            </w:r>
            <w:r>
              <w:rPr>
                <w:sz w:val="28"/>
                <w:szCs w:val="28"/>
                <w:lang w:val="uk-UA"/>
              </w:rPr>
              <w:t>........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en-US"/>
              </w:rPr>
            </w:pPr>
            <w:r>
              <w:rPr>
                <w:bCs/>
                <w:sz w:val="28"/>
                <w:szCs w:val="28"/>
                <w:lang w:val="uk-UA"/>
              </w:rPr>
              <w:t>3</w:t>
            </w:r>
            <w:r>
              <w:rPr>
                <w:bCs/>
                <w:sz w:val="28"/>
                <w:szCs w:val="28"/>
                <w:lang w:val="en-US"/>
              </w:rPr>
              <w:t>7</w:t>
            </w:r>
          </w:p>
        </w:tc>
      </w:tr>
      <w:tr w:rsidR="00706253" w:rsidTr="00706253">
        <w:tc>
          <w:tcPr>
            <w:tcW w:w="391" w:type="dxa"/>
            <w:tcBorders>
              <w:top w:val="nil"/>
              <w:left w:val="nil"/>
              <w:bottom w:val="nil"/>
              <w:right w:val="nil"/>
            </w:tcBorders>
          </w:tcPr>
          <w:p w:rsidR="00706253" w:rsidRDefault="00706253" w:rsidP="00706253">
            <w:pPr>
              <w:jc w:val="center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8364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ind w:left="-108"/>
              <w:jc w:val="both"/>
              <w:rPr>
                <w:b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 xml:space="preserve">3.4. Вплив </w:t>
            </w:r>
            <w:proofErr w:type="spellStart"/>
            <w:r>
              <w:rPr>
                <w:color w:val="000000"/>
                <w:sz w:val="28"/>
                <w:szCs w:val="28"/>
                <w:lang w:val="uk-UA"/>
              </w:rPr>
              <w:t>екзометаболітів</w:t>
            </w:r>
            <w:proofErr w:type="spellEnd"/>
            <w:r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color w:val="000000"/>
                <w:sz w:val="28"/>
                <w:szCs w:val="28"/>
                <w:lang w:val="uk-UA"/>
              </w:rPr>
              <w:t>псевдомонад</w:t>
            </w:r>
            <w:proofErr w:type="spellEnd"/>
            <w:r>
              <w:rPr>
                <w:color w:val="000000"/>
                <w:sz w:val="28"/>
                <w:szCs w:val="28"/>
                <w:lang w:val="uk-UA"/>
              </w:rPr>
              <w:t xml:space="preserve"> на ріст досліджуваних представників</w:t>
            </w:r>
            <w:r>
              <w:rPr>
                <w:bCs/>
                <w:sz w:val="28"/>
                <w:szCs w:val="28"/>
                <w:lang w:val="uk-UA"/>
              </w:rPr>
              <w:t xml:space="preserve"> ризосфери</w:t>
            </w:r>
            <w:r>
              <w:rPr>
                <w:bCs/>
                <w:sz w:val="28"/>
                <w:szCs w:val="28"/>
              </w:rPr>
              <w:t xml:space="preserve"> ………………………………………………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en-US"/>
              </w:rPr>
            </w:pPr>
            <w:r>
              <w:rPr>
                <w:bCs/>
                <w:sz w:val="28"/>
                <w:szCs w:val="28"/>
                <w:lang w:val="en-US"/>
              </w:rPr>
              <w:t>39</w:t>
            </w:r>
          </w:p>
        </w:tc>
      </w:tr>
      <w:tr w:rsidR="00706253" w:rsidTr="00706253">
        <w:tc>
          <w:tcPr>
            <w:tcW w:w="8755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jc w:val="both"/>
              <w:rPr>
                <w:sz w:val="28"/>
                <w:szCs w:val="28"/>
                <w:lang w:val="en-US"/>
              </w:rPr>
            </w:pPr>
            <w:r>
              <w:rPr>
                <w:b/>
                <w:sz w:val="28"/>
                <w:szCs w:val="28"/>
                <w:lang w:val="uk-UA"/>
              </w:rPr>
              <w:t>УЗАГАЛЬНЕННЯ</w:t>
            </w:r>
            <w:r>
              <w:rPr>
                <w:sz w:val="28"/>
                <w:szCs w:val="28"/>
                <w:lang w:val="en-US"/>
              </w:rPr>
              <w:t xml:space="preserve"> ………………………………………………………...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en-US"/>
              </w:rPr>
            </w:pPr>
            <w:r>
              <w:rPr>
                <w:bCs/>
                <w:sz w:val="28"/>
                <w:szCs w:val="28"/>
                <w:lang w:val="uk-UA"/>
              </w:rPr>
              <w:t>4</w:t>
            </w:r>
            <w:r>
              <w:rPr>
                <w:bCs/>
                <w:sz w:val="28"/>
                <w:szCs w:val="28"/>
                <w:lang w:val="en-US"/>
              </w:rPr>
              <w:t>5</w:t>
            </w:r>
          </w:p>
        </w:tc>
      </w:tr>
      <w:tr w:rsidR="00706253" w:rsidTr="00706253">
        <w:tc>
          <w:tcPr>
            <w:tcW w:w="8755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jc w:val="both"/>
              <w:rPr>
                <w:sz w:val="28"/>
                <w:szCs w:val="28"/>
                <w:lang w:val="en-US"/>
              </w:rPr>
            </w:pPr>
            <w:r>
              <w:rPr>
                <w:b/>
                <w:bCs/>
                <w:sz w:val="28"/>
                <w:szCs w:val="28"/>
                <w:lang w:val="uk-UA"/>
              </w:rPr>
              <w:t>ВИСНОВКИ</w:t>
            </w:r>
            <w:r>
              <w:rPr>
                <w:b/>
                <w:bCs/>
                <w:sz w:val="28"/>
                <w:szCs w:val="28"/>
                <w:lang w:val="en-US"/>
              </w:rPr>
              <w:t xml:space="preserve"> </w:t>
            </w:r>
            <w:r>
              <w:rPr>
                <w:bCs/>
                <w:sz w:val="28"/>
                <w:szCs w:val="28"/>
                <w:lang w:val="en-US"/>
              </w:rPr>
              <w:t>……………………………………………………………….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en-US"/>
              </w:rPr>
            </w:pPr>
            <w:r>
              <w:rPr>
                <w:bCs/>
                <w:sz w:val="28"/>
                <w:szCs w:val="28"/>
                <w:lang w:val="uk-UA"/>
              </w:rPr>
              <w:t>4</w:t>
            </w:r>
            <w:r>
              <w:rPr>
                <w:bCs/>
                <w:sz w:val="28"/>
                <w:szCs w:val="28"/>
                <w:lang w:val="en-US"/>
              </w:rPr>
              <w:t>8</w:t>
            </w:r>
          </w:p>
        </w:tc>
      </w:tr>
      <w:tr w:rsidR="00706253" w:rsidTr="00706253">
        <w:tc>
          <w:tcPr>
            <w:tcW w:w="8755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jc w:val="both"/>
              <w:rPr>
                <w:sz w:val="28"/>
                <w:szCs w:val="28"/>
                <w:lang w:val="en-US"/>
              </w:rPr>
            </w:pPr>
            <w:r>
              <w:rPr>
                <w:b/>
                <w:bCs/>
                <w:sz w:val="28"/>
                <w:szCs w:val="28"/>
                <w:lang w:val="uk-UA"/>
              </w:rPr>
              <w:t>СПИСОК ЛІТЕРАТУРИ</w:t>
            </w:r>
            <w:r>
              <w:rPr>
                <w:b/>
                <w:bCs/>
                <w:sz w:val="28"/>
                <w:szCs w:val="28"/>
                <w:lang w:val="en-US"/>
              </w:rPr>
              <w:t xml:space="preserve"> </w:t>
            </w:r>
            <w:r>
              <w:rPr>
                <w:bCs/>
                <w:sz w:val="28"/>
                <w:szCs w:val="28"/>
                <w:lang w:val="en-US"/>
              </w:rPr>
              <w:t>………………………………………………...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en-US"/>
              </w:rPr>
            </w:pPr>
            <w:r>
              <w:rPr>
                <w:bCs/>
                <w:sz w:val="28"/>
                <w:szCs w:val="28"/>
                <w:lang w:val="en-US"/>
              </w:rPr>
              <w:t>49</w:t>
            </w:r>
          </w:p>
        </w:tc>
      </w:tr>
      <w:tr w:rsidR="00706253" w:rsidTr="00706253">
        <w:tc>
          <w:tcPr>
            <w:tcW w:w="8755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jc w:val="both"/>
              <w:rPr>
                <w:bCs/>
                <w:sz w:val="28"/>
                <w:szCs w:val="28"/>
                <w:lang w:val="uk-UA"/>
              </w:rPr>
            </w:pPr>
            <w:r>
              <w:rPr>
                <w:b/>
                <w:bCs/>
                <w:sz w:val="28"/>
                <w:szCs w:val="28"/>
                <w:lang w:val="uk-UA"/>
              </w:rPr>
              <w:t>ДОДАТ</w:t>
            </w:r>
            <w:r>
              <w:rPr>
                <w:b/>
                <w:bCs/>
                <w:sz w:val="28"/>
                <w:szCs w:val="28"/>
                <w:lang w:val="en-US"/>
              </w:rPr>
              <w:t xml:space="preserve">ОК А </w:t>
            </w:r>
            <w:r>
              <w:rPr>
                <w:bCs/>
                <w:sz w:val="28"/>
                <w:szCs w:val="28"/>
                <w:lang w:val="en-US"/>
              </w:rPr>
              <w:t>…</w:t>
            </w:r>
            <w:r>
              <w:rPr>
                <w:bCs/>
                <w:sz w:val="28"/>
                <w:szCs w:val="28"/>
                <w:lang w:val="uk-UA"/>
              </w:rPr>
              <w:t>……………………………………………………………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06253" w:rsidRDefault="00706253" w:rsidP="00706253">
            <w:pPr>
              <w:jc w:val="center"/>
              <w:rPr>
                <w:bCs/>
                <w:sz w:val="28"/>
                <w:szCs w:val="28"/>
                <w:lang w:val="en-US"/>
              </w:rPr>
            </w:pPr>
            <w:r>
              <w:rPr>
                <w:bCs/>
                <w:sz w:val="28"/>
                <w:szCs w:val="28"/>
                <w:lang w:val="uk-UA"/>
              </w:rPr>
              <w:t>5</w:t>
            </w:r>
            <w:r>
              <w:rPr>
                <w:bCs/>
                <w:sz w:val="28"/>
                <w:szCs w:val="28"/>
                <w:lang w:val="en-US"/>
              </w:rPr>
              <w:t>7</w:t>
            </w:r>
          </w:p>
        </w:tc>
      </w:tr>
    </w:tbl>
    <w:p w:rsidR="00977D42" w:rsidRDefault="00977D42" w:rsidP="00706253"/>
    <w:p w:rsidR="00706253" w:rsidRDefault="00706253" w:rsidP="00706253"/>
    <w:p w:rsidR="00706253" w:rsidRDefault="00706253" w:rsidP="00706253">
      <w:pPr>
        <w:spacing w:line="276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ВСТУП</w:t>
      </w:r>
    </w:p>
    <w:p w:rsidR="00706253" w:rsidRDefault="00706253" w:rsidP="0070625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706253" w:rsidRDefault="00706253" w:rsidP="0070625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 w:eastAsia="uk-UA"/>
        </w:rPr>
        <w:t xml:space="preserve">Одержання високоякісної конкурентоспроможної сільськогосподарської продукції є актуальною проблемою сучасності, особливо у зв’язку з перспективою виходу України на європейський ринок та необхідністю захисту власного товаровиробника від дешевого імпорту. Сучасні досягнення науки дозволяють визначити шляхи підвищення врожайності сільськогосподарських культур за рахунок оптимізації, у тому числі за використання біологічних препаратів </w:t>
      </w:r>
      <w:r>
        <w:rPr>
          <w:sz w:val="28"/>
          <w:szCs w:val="28"/>
          <w:lang w:val="uk-UA"/>
        </w:rPr>
        <w:t>[23]</w:t>
      </w:r>
      <w:r>
        <w:rPr>
          <w:color w:val="000000"/>
          <w:sz w:val="28"/>
          <w:szCs w:val="28"/>
          <w:lang w:val="uk-UA" w:eastAsia="uk-UA"/>
        </w:rPr>
        <w:t>. Використання біологічно активних речовин природного походження у технологіях вирощування польових культур надає можливість значно збільшити кількість і поліпшити якість продукції рослинництва за мінімальних витрат та без порушення екологічної рівноваги. Але такі технології потребують подальшого удосконалення та вивчення</w:t>
      </w:r>
      <w:r>
        <w:rPr>
          <w:sz w:val="28"/>
          <w:szCs w:val="28"/>
          <w:lang w:val="uk-UA"/>
        </w:rPr>
        <w:t xml:space="preserve"> [24].</w:t>
      </w:r>
    </w:p>
    <w:p w:rsidR="00706253" w:rsidRDefault="00706253" w:rsidP="0070625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 w:eastAsia="uk-UA"/>
        </w:rPr>
        <w:t xml:space="preserve">Межа між коренем та ґрунтом – це область з високою взаємодією між безліччю організмів, які впливають на біогеохімічні цикли та зростання рослин. Аналогічно хімічні сполуки, що виділяються в межах ризосфери, діють як </w:t>
      </w:r>
      <w:proofErr w:type="spellStart"/>
      <w:r>
        <w:rPr>
          <w:color w:val="000000"/>
          <w:sz w:val="28"/>
          <w:szCs w:val="28"/>
          <w:lang w:val="uk-UA" w:eastAsia="uk-UA"/>
        </w:rPr>
        <w:t>аттрактанти</w:t>
      </w:r>
      <w:proofErr w:type="spellEnd"/>
      <w:r>
        <w:rPr>
          <w:color w:val="000000"/>
          <w:sz w:val="28"/>
          <w:szCs w:val="28"/>
          <w:lang w:val="uk-UA" w:eastAsia="uk-UA"/>
        </w:rPr>
        <w:t xml:space="preserve"> для мікроорганізмів. Завдяки своєму динамічному характеру та активності ризосфери, це є важливим елементом у забезпеченні покращення функцій та продуктивності рослин в екосистемі. Стала сільськогосподарська практика залежить від досліджень, проведених у ході взаємодії між рослинами та </w:t>
      </w:r>
      <w:proofErr w:type="spellStart"/>
      <w:r>
        <w:rPr>
          <w:color w:val="000000"/>
          <w:sz w:val="28"/>
          <w:szCs w:val="28"/>
          <w:lang w:val="uk-UA" w:eastAsia="uk-UA"/>
        </w:rPr>
        <w:t>мікрооргінізмами</w:t>
      </w:r>
      <w:proofErr w:type="spellEnd"/>
      <w:r>
        <w:rPr>
          <w:color w:val="000000"/>
          <w:sz w:val="28"/>
          <w:szCs w:val="28"/>
          <w:lang w:val="uk-UA" w:eastAsia="uk-UA"/>
        </w:rPr>
        <w:t xml:space="preserve"> в ризосфері. Інформація, отримана з останніх досліджень та використання сучасних технологічних платформ, дозволить вивчити та зібрати більше інформації на рівні рослин та </w:t>
      </w:r>
      <w:proofErr w:type="spellStart"/>
      <w:r>
        <w:rPr>
          <w:color w:val="000000"/>
          <w:sz w:val="28"/>
          <w:szCs w:val="28"/>
          <w:lang w:val="uk-UA" w:eastAsia="uk-UA"/>
        </w:rPr>
        <w:t>мікробіомів</w:t>
      </w:r>
      <w:proofErr w:type="spellEnd"/>
      <w:r>
        <w:rPr>
          <w:color w:val="000000"/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/>
        </w:rPr>
        <w:t xml:space="preserve">[33, 43]. </w:t>
      </w:r>
    </w:p>
    <w:p w:rsidR="00706253" w:rsidRDefault="00706253" w:rsidP="0070625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Відомо, що продукція бактеріями різних антимікробних речовин – антибіотиків, </w:t>
      </w:r>
      <w:proofErr w:type="spellStart"/>
      <w:r>
        <w:rPr>
          <w:sz w:val="28"/>
          <w:szCs w:val="28"/>
          <w:lang w:val="uk-UA"/>
        </w:rPr>
        <w:t>бактеріоцинів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літичних</w:t>
      </w:r>
      <w:proofErr w:type="spellEnd"/>
      <w:r>
        <w:rPr>
          <w:sz w:val="28"/>
          <w:szCs w:val="28"/>
          <w:lang w:val="uk-UA"/>
        </w:rPr>
        <w:t xml:space="preserve"> ферментів – схильна до мікробного регулювання і визначає взаємодію між мікроорганізмами в угрупуваннях, сприяючи стимуляції бактеріального антагонізму [58].</w:t>
      </w:r>
    </w:p>
    <w:p w:rsidR="00706253" w:rsidRDefault="00706253" w:rsidP="0070625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Вивчення цих питань відкриває перспективи виявлення нових механізмів формування і функціонування </w:t>
      </w:r>
      <w:proofErr w:type="spellStart"/>
      <w:r>
        <w:rPr>
          <w:sz w:val="28"/>
          <w:szCs w:val="28"/>
          <w:lang w:val="uk-UA"/>
        </w:rPr>
        <w:t>мікробіоценозів</w:t>
      </w:r>
      <w:proofErr w:type="spellEnd"/>
      <w:r>
        <w:rPr>
          <w:sz w:val="28"/>
          <w:szCs w:val="28"/>
          <w:lang w:val="uk-UA"/>
        </w:rPr>
        <w:t>, спрямованих на підтримку колонізаційної резистентності біотопу. Дослідження щодо стимуляції антагонізму дозволять розробити підходи для створення нових біопрепаратів</w:t>
      </w:r>
      <w:r>
        <w:rPr>
          <w:sz w:val="28"/>
          <w:szCs w:val="28"/>
        </w:rPr>
        <w:t xml:space="preserve"> [</w:t>
      </w:r>
      <w:r>
        <w:rPr>
          <w:sz w:val="28"/>
          <w:szCs w:val="28"/>
          <w:lang w:val="uk-UA"/>
        </w:rPr>
        <w:t>69</w:t>
      </w:r>
      <w:r>
        <w:rPr>
          <w:sz w:val="28"/>
          <w:szCs w:val="28"/>
        </w:rPr>
        <w:t>].</w:t>
      </w:r>
    </w:p>
    <w:p w:rsidR="00706253" w:rsidRDefault="00706253" w:rsidP="00706253">
      <w:pPr>
        <w:spacing w:line="360" w:lineRule="auto"/>
        <w:ind w:firstLine="709"/>
        <w:jc w:val="both"/>
        <w:rPr>
          <w:rFonts w:eastAsia="Calibri"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Мета</w:t>
      </w:r>
      <w:r>
        <w:rPr>
          <w:bCs/>
          <w:sz w:val="28"/>
          <w:szCs w:val="28"/>
          <w:lang w:val="uk-UA"/>
        </w:rPr>
        <w:t xml:space="preserve"> роботи полягала у визначенні особливостей взаємодії бактерій роду </w:t>
      </w:r>
      <w:proofErr w:type="spellStart"/>
      <w:r>
        <w:rPr>
          <w:rFonts w:eastAsia="Calibri"/>
          <w:i/>
          <w:sz w:val="28"/>
          <w:szCs w:val="28"/>
          <w:lang w:val="uk-UA"/>
        </w:rPr>
        <w:t>Pseudomonas</w:t>
      </w:r>
      <w:proofErr w:type="spellEnd"/>
      <w:r>
        <w:rPr>
          <w:rFonts w:eastAsia="Calibri"/>
          <w:i/>
          <w:sz w:val="28"/>
          <w:szCs w:val="28"/>
          <w:lang w:val="uk-UA"/>
        </w:rPr>
        <w:t xml:space="preserve"> </w:t>
      </w:r>
      <w:r>
        <w:rPr>
          <w:rFonts w:eastAsia="Calibri"/>
          <w:sz w:val="28"/>
          <w:szCs w:val="28"/>
          <w:lang w:val="uk-UA"/>
        </w:rPr>
        <w:t xml:space="preserve">з деякими представниками </w:t>
      </w:r>
      <w:proofErr w:type="spellStart"/>
      <w:r>
        <w:rPr>
          <w:rFonts w:eastAsia="Calibri"/>
          <w:sz w:val="28"/>
          <w:szCs w:val="28"/>
          <w:lang w:val="uk-UA"/>
        </w:rPr>
        <w:t>мікробіоти</w:t>
      </w:r>
      <w:proofErr w:type="spellEnd"/>
      <w:r>
        <w:rPr>
          <w:rFonts w:eastAsia="Calibri"/>
          <w:sz w:val="28"/>
          <w:szCs w:val="28"/>
          <w:lang w:val="uk-UA"/>
        </w:rPr>
        <w:t xml:space="preserve"> ризосфери та їх впливу на збудників фузаріозу рослин.</w:t>
      </w:r>
    </w:p>
    <w:p w:rsidR="00706253" w:rsidRDefault="00706253" w:rsidP="00706253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bCs/>
          <w:kern w:val="28"/>
          <w:sz w:val="28"/>
          <w:szCs w:val="28"/>
          <w:lang w:val="uk-UA"/>
        </w:rPr>
      </w:pPr>
      <w:r>
        <w:rPr>
          <w:bCs/>
          <w:kern w:val="28"/>
          <w:sz w:val="28"/>
          <w:szCs w:val="28"/>
          <w:lang w:val="uk-UA"/>
        </w:rPr>
        <w:t xml:space="preserve">Для досягнення цієї мети було необхідним вирішити наступні </w:t>
      </w:r>
      <w:r>
        <w:rPr>
          <w:b/>
          <w:bCs/>
          <w:kern w:val="28"/>
          <w:sz w:val="28"/>
          <w:szCs w:val="28"/>
          <w:lang w:val="uk-UA"/>
        </w:rPr>
        <w:t>завдання</w:t>
      </w:r>
      <w:r>
        <w:rPr>
          <w:bCs/>
          <w:kern w:val="28"/>
          <w:sz w:val="28"/>
          <w:szCs w:val="28"/>
          <w:lang w:val="uk-UA"/>
        </w:rPr>
        <w:t>:</w:t>
      </w:r>
    </w:p>
    <w:p w:rsidR="00706253" w:rsidRDefault="00706253" w:rsidP="00706253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bCs/>
          <w:kern w:val="28"/>
          <w:sz w:val="28"/>
          <w:szCs w:val="28"/>
          <w:lang w:val="uk-UA"/>
        </w:rPr>
      </w:pPr>
      <w:r>
        <w:rPr>
          <w:bCs/>
          <w:kern w:val="28"/>
          <w:sz w:val="28"/>
          <w:szCs w:val="28"/>
          <w:lang w:val="uk-UA"/>
        </w:rPr>
        <w:t>1. Визначити частоту виявлення збудників фузаріозу зернових культур, зокрема кукурудзи, на території України впродовж 2016-2018 років.</w:t>
      </w:r>
    </w:p>
    <w:p w:rsidR="00706253" w:rsidRDefault="00706253" w:rsidP="00706253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bCs/>
          <w:kern w:val="28"/>
          <w:sz w:val="28"/>
          <w:szCs w:val="28"/>
          <w:lang w:val="uk-UA"/>
        </w:rPr>
      </w:pPr>
      <w:r>
        <w:rPr>
          <w:bCs/>
          <w:kern w:val="28"/>
          <w:sz w:val="28"/>
          <w:szCs w:val="28"/>
          <w:lang w:val="uk-UA"/>
        </w:rPr>
        <w:t>2. Встановити видовий склад збудників фузаріозу, якими було уражене зерно кукурудзи, на території України впродовж 2016-2018 років.</w:t>
      </w:r>
    </w:p>
    <w:p w:rsidR="00706253" w:rsidRDefault="00706253" w:rsidP="00706253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bCs/>
          <w:i/>
          <w:kern w:val="28"/>
          <w:sz w:val="28"/>
          <w:szCs w:val="28"/>
          <w:lang w:val="uk-UA"/>
        </w:rPr>
      </w:pPr>
      <w:r>
        <w:rPr>
          <w:bCs/>
          <w:kern w:val="28"/>
          <w:sz w:val="28"/>
          <w:szCs w:val="28"/>
          <w:lang w:val="uk-UA"/>
        </w:rPr>
        <w:t xml:space="preserve">3. Охарактеризувати форму взаємодії досліджуваних штамів </w:t>
      </w:r>
      <w:proofErr w:type="spellStart"/>
      <w:r>
        <w:rPr>
          <w:rFonts w:eastAsia="Calibri"/>
          <w:i/>
          <w:sz w:val="28"/>
          <w:szCs w:val="28"/>
          <w:lang w:val="uk-UA"/>
        </w:rPr>
        <w:t>Pseudomonas</w:t>
      </w:r>
      <w:proofErr w:type="spellEnd"/>
      <w:r>
        <w:rPr>
          <w:rFonts w:eastAsia="Calibri"/>
          <w:i/>
          <w:sz w:val="28"/>
          <w:szCs w:val="28"/>
          <w:lang w:val="uk-UA"/>
        </w:rPr>
        <w:t xml:space="preserve"> </w:t>
      </w:r>
      <w:proofErr w:type="spellStart"/>
      <w:r>
        <w:rPr>
          <w:rFonts w:eastAsia="Calibri"/>
          <w:sz w:val="28"/>
          <w:szCs w:val="28"/>
          <w:lang w:val="en-US"/>
        </w:rPr>
        <w:t>sp</w:t>
      </w:r>
      <w:proofErr w:type="spellEnd"/>
      <w:r>
        <w:rPr>
          <w:rFonts w:eastAsia="Calibri"/>
          <w:sz w:val="28"/>
          <w:szCs w:val="28"/>
          <w:lang w:val="uk-UA"/>
        </w:rPr>
        <w:t>.</w:t>
      </w:r>
      <w:r>
        <w:rPr>
          <w:rFonts w:eastAsia="Calibri"/>
          <w:i/>
          <w:sz w:val="28"/>
          <w:szCs w:val="28"/>
          <w:lang w:val="uk-UA"/>
        </w:rPr>
        <w:t xml:space="preserve"> </w:t>
      </w:r>
      <w:r>
        <w:rPr>
          <w:rFonts w:eastAsia="Calibri"/>
          <w:sz w:val="28"/>
          <w:szCs w:val="28"/>
          <w:lang w:val="uk-UA"/>
        </w:rPr>
        <w:t xml:space="preserve">з окремими представниками роду </w:t>
      </w:r>
      <w:r>
        <w:rPr>
          <w:i/>
          <w:sz w:val="28"/>
          <w:szCs w:val="28"/>
          <w:lang w:val="en-US"/>
        </w:rPr>
        <w:t>Bacillus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при сумісному культивуванні </w:t>
      </w:r>
      <w:r>
        <w:rPr>
          <w:i/>
          <w:sz w:val="28"/>
          <w:szCs w:val="28"/>
          <w:lang w:val="en-US"/>
        </w:rPr>
        <w:t>in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vitro</w:t>
      </w:r>
      <w:r>
        <w:rPr>
          <w:i/>
          <w:sz w:val="28"/>
          <w:szCs w:val="28"/>
          <w:lang w:val="uk-UA"/>
        </w:rPr>
        <w:t>.</w:t>
      </w:r>
    </w:p>
    <w:p w:rsidR="00706253" w:rsidRDefault="00706253" w:rsidP="00706253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 Порівняти тип взаємовідносин в угрупуваннях «</w:t>
      </w:r>
      <w:proofErr w:type="spellStart"/>
      <w:r>
        <w:rPr>
          <w:sz w:val="28"/>
          <w:szCs w:val="28"/>
          <w:lang w:val="uk-UA"/>
        </w:rPr>
        <w:t>псевдомонади</w:t>
      </w:r>
      <w:proofErr w:type="spellEnd"/>
      <w:r>
        <w:rPr>
          <w:sz w:val="28"/>
          <w:szCs w:val="28"/>
          <w:lang w:val="uk-UA"/>
        </w:rPr>
        <w:t xml:space="preserve"> – гриби», які утворюється </w:t>
      </w:r>
      <w:r>
        <w:rPr>
          <w:i/>
          <w:sz w:val="28"/>
          <w:szCs w:val="28"/>
          <w:lang w:val="en-US"/>
        </w:rPr>
        <w:t>in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vitro</w:t>
      </w:r>
      <w:r>
        <w:rPr>
          <w:i/>
          <w:sz w:val="28"/>
          <w:szCs w:val="28"/>
          <w:lang w:val="uk-UA"/>
        </w:rPr>
        <w:t>.</w:t>
      </w:r>
    </w:p>
    <w:p w:rsidR="00706253" w:rsidRDefault="00706253" w:rsidP="00706253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5. Виявити термін найбільшого прояву антагоністичної активності досліджуваних мікроорганізмів.</w:t>
      </w:r>
    </w:p>
    <w:p w:rsidR="00706253" w:rsidRDefault="00706253" w:rsidP="00706253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6. Дослідити вплив </w:t>
      </w:r>
      <w:proofErr w:type="spellStart"/>
      <w:r>
        <w:rPr>
          <w:sz w:val="28"/>
          <w:szCs w:val="28"/>
          <w:lang w:val="uk-UA"/>
        </w:rPr>
        <w:t>екзометаболітів</w:t>
      </w:r>
      <w:proofErr w:type="spellEnd"/>
      <w:r>
        <w:rPr>
          <w:sz w:val="28"/>
          <w:szCs w:val="28"/>
          <w:lang w:val="uk-UA"/>
        </w:rPr>
        <w:t xml:space="preserve"> досліджуваних </w:t>
      </w:r>
      <w:proofErr w:type="spellStart"/>
      <w:r>
        <w:rPr>
          <w:sz w:val="28"/>
          <w:szCs w:val="28"/>
          <w:lang w:val="uk-UA"/>
        </w:rPr>
        <w:t>псевдомонад</w:t>
      </w:r>
      <w:proofErr w:type="spellEnd"/>
      <w:r>
        <w:rPr>
          <w:sz w:val="28"/>
          <w:szCs w:val="28"/>
          <w:lang w:val="uk-UA"/>
        </w:rPr>
        <w:t xml:space="preserve"> на представників роду </w:t>
      </w:r>
      <w:r>
        <w:rPr>
          <w:i/>
          <w:sz w:val="28"/>
          <w:szCs w:val="28"/>
          <w:lang w:val="en-US"/>
        </w:rPr>
        <w:t>Bacillus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та </w:t>
      </w:r>
      <w:r>
        <w:rPr>
          <w:rFonts w:eastAsia="Calibri"/>
          <w:i/>
          <w:iCs/>
          <w:sz w:val="28"/>
          <w:lang w:val="en-US" w:eastAsia="en-US"/>
        </w:rPr>
        <w:t>Fusarium</w:t>
      </w:r>
      <w:r>
        <w:rPr>
          <w:sz w:val="28"/>
          <w:szCs w:val="28"/>
          <w:lang w:val="uk-UA"/>
        </w:rPr>
        <w:t>.</w:t>
      </w:r>
    </w:p>
    <w:p w:rsidR="00706253" w:rsidRDefault="00706253" w:rsidP="00706253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b/>
          <w:color w:val="000000"/>
          <w:kern w:val="28"/>
          <w:sz w:val="28"/>
          <w:szCs w:val="28"/>
          <w:lang w:val="uk-UA"/>
        </w:rPr>
        <w:t>Об’єкт дослідження</w:t>
      </w:r>
      <w:r>
        <w:rPr>
          <w:color w:val="000000"/>
          <w:kern w:val="28"/>
          <w:sz w:val="28"/>
          <w:szCs w:val="28"/>
          <w:lang w:val="uk-UA"/>
        </w:rPr>
        <w:t xml:space="preserve"> – структура </w:t>
      </w:r>
      <w:proofErr w:type="spellStart"/>
      <w:r>
        <w:rPr>
          <w:color w:val="000000"/>
          <w:kern w:val="28"/>
          <w:sz w:val="28"/>
          <w:szCs w:val="28"/>
          <w:lang w:val="uk-UA"/>
        </w:rPr>
        <w:t>мікробіоти</w:t>
      </w:r>
      <w:proofErr w:type="spellEnd"/>
      <w:r>
        <w:rPr>
          <w:color w:val="000000"/>
          <w:kern w:val="28"/>
          <w:sz w:val="28"/>
          <w:szCs w:val="28"/>
          <w:lang w:val="uk-UA"/>
        </w:rPr>
        <w:t xml:space="preserve"> ризосфери та процеси взаємодії мікроорганізмів у її складі</w:t>
      </w:r>
      <w:r>
        <w:rPr>
          <w:i/>
          <w:color w:val="000000"/>
          <w:sz w:val="28"/>
          <w:szCs w:val="28"/>
          <w:lang w:val="uk-UA"/>
        </w:rPr>
        <w:t>.</w:t>
      </w:r>
    </w:p>
    <w:p w:rsidR="00706253" w:rsidRDefault="00706253" w:rsidP="00706253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b/>
          <w:color w:val="000000"/>
          <w:kern w:val="28"/>
          <w:sz w:val="28"/>
          <w:szCs w:val="28"/>
          <w:lang w:val="uk-UA"/>
        </w:rPr>
        <w:t>Предмет дослідження</w:t>
      </w:r>
      <w:r>
        <w:rPr>
          <w:color w:val="000000"/>
          <w:kern w:val="28"/>
          <w:sz w:val="28"/>
          <w:szCs w:val="28"/>
          <w:lang w:val="uk-UA"/>
        </w:rPr>
        <w:t xml:space="preserve"> – форма взаємодії, рівень антагонізму окремих представників родів </w:t>
      </w:r>
      <w:proofErr w:type="spellStart"/>
      <w:r>
        <w:rPr>
          <w:rFonts w:eastAsia="Calibri"/>
          <w:i/>
          <w:sz w:val="28"/>
          <w:szCs w:val="28"/>
          <w:lang w:val="uk-UA"/>
        </w:rPr>
        <w:t>Pseudomonas</w:t>
      </w:r>
      <w:proofErr w:type="spellEnd"/>
      <w:r>
        <w:rPr>
          <w:i/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en-US"/>
        </w:rPr>
        <w:t>Bacillus</w:t>
      </w:r>
      <w:r>
        <w:rPr>
          <w:i/>
          <w:sz w:val="28"/>
          <w:szCs w:val="28"/>
          <w:lang w:val="uk-UA"/>
        </w:rPr>
        <w:t xml:space="preserve">, </w:t>
      </w:r>
      <w:r>
        <w:rPr>
          <w:rFonts w:eastAsia="Calibri"/>
          <w:i/>
          <w:iCs/>
          <w:sz w:val="28"/>
          <w:lang w:val="en-US" w:eastAsia="en-US"/>
        </w:rPr>
        <w:t>Fusarium</w:t>
      </w:r>
      <w:r>
        <w:rPr>
          <w:color w:val="000000"/>
          <w:kern w:val="28"/>
          <w:sz w:val="28"/>
          <w:szCs w:val="28"/>
          <w:lang w:val="uk-UA"/>
        </w:rPr>
        <w:t xml:space="preserve"> </w:t>
      </w:r>
      <w:r>
        <w:rPr>
          <w:i/>
          <w:iCs/>
          <w:color w:val="000000"/>
          <w:kern w:val="28"/>
          <w:sz w:val="28"/>
          <w:szCs w:val="28"/>
          <w:lang w:val="en-US"/>
        </w:rPr>
        <w:t>in</w:t>
      </w:r>
      <w:r>
        <w:rPr>
          <w:i/>
          <w:iCs/>
          <w:color w:val="000000"/>
          <w:kern w:val="28"/>
          <w:sz w:val="28"/>
          <w:szCs w:val="28"/>
          <w:lang w:val="uk-UA"/>
        </w:rPr>
        <w:t xml:space="preserve"> </w:t>
      </w:r>
      <w:r>
        <w:rPr>
          <w:i/>
          <w:iCs/>
          <w:color w:val="000000"/>
          <w:kern w:val="28"/>
          <w:sz w:val="28"/>
          <w:szCs w:val="28"/>
          <w:lang w:val="en-US"/>
        </w:rPr>
        <w:t>vitro</w:t>
      </w:r>
      <w:r>
        <w:rPr>
          <w:color w:val="000000"/>
          <w:sz w:val="28"/>
          <w:szCs w:val="28"/>
          <w:lang w:val="uk-UA"/>
        </w:rPr>
        <w:t>.</w:t>
      </w:r>
    </w:p>
    <w:p w:rsidR="00706253" w:rsidRDefault="00706253" w:rsidP="00706253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 xml:space="preserve">Щиро вдячна за надання окремих штамів роду </w:t>
      </w:r>
      <w:r>
        <w:rPr>
          <w:i/>
          <w:kern w:val="28"/>
          <w:sz w:val="28"/>
          <w:szCs w:val="28"/>
          <w:lang w:val="en-US"/>
        </w:rPr>
        <w:t>Bacillus</w:t>
      </w:r>
      <w:r>
        <w:rPr>
          <w:kern w:val="28"/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к.б.н</w:t>
      </w:r>
      <w:proofErr w:type="spellEnd"/>
      <w:r>
        <w:rPr>
          <w:sz w:val="28"/>
          <w:szCs w:val="28"/>
          <w:lang w:val="uk-UA"/>
        </w:rPr>
        <w:t xml:space="preserve">. Катерині Дмитрівні </w:t>
      </w:r>
      <w:proofErr w:type="spellStart"/>
      <w:r>
        <w:rPr>
          <w:sz w:val="28"/>
          <w:szCs w:val="28"/>
          <w:lang w:val="uk-UA"/>
        </w:rPr>
        <w:t>Криловій</w:t>
      </w:r>
      <w:proofErr w:type="spellEnd"/>
      <w:r>
        <w:rPr>
          <w:sz w:val="28"/>
          <w:szCs w:val="28"/>
          <w:lang w:val="uk-UA"/>
        </w:rPr>
        <w:t xml:space="preserve">; за допомогу у обліку результатів керівнику відділу молекулярної генетики та </w:t>
      </w:r>
      <w:proofErr w:type="spellStart"/>
      <w:r>
        <w:rPr>
          <w:sz w:val="28"/>
          <w:szCs w:val="28"/>
          <w:lang w:val="uk-UA"/>
        </w:rPr>
        <w:t>фітосанітарної</w:t>
      </w:r>
      <w:proofErr w:type="spellEnd"/>
      <w:r>
        <w:rPr>
          <w:sz w:val="28"/>
          <w:szCs w:val="28"/>
          <w:lang w:val="uk-UA"/>
        </w:rPr>
        <w:t xml:space="preserve"> експертизи ТОВ «</w:t>
      </w:r>
      <w:proofErr w:type="spellStart"/>
      <w:r>
        <w:rPr>
          <w:sz w:val="28"/>
          <w:szCs w:val="28"/>
          <w:lang w:val="uk-UA"/>
        </w:rPr>
        <w:t>Котекна</w:t>
      </w:r>
      <w:proofErr w:type="spellEnd"/>
      <w:r>
        <w:rPr>
          <w:sz w:val="28"/>
          <w:szCs w:val="28"/>
          <w:lang w:val="uk-UA"/>
        </w:rPr>
        <w:t xml:space="preserve"> Україна </w:t>
      </w:r>
      <w:proofErr w:type="spellStart"/>
      <w:r>
        <w:rPr>
          <w:sz w:val="28"/>
          <w:szCs w:val="28"/>
          <w:lang w:val="uk-UA"/>
        </w:rPr>
        <w:t>Лімітед</w:t>
      </w:r>
      <w:proofErr w:type="spellEnd"/>
      <w:r>
        <w:rPr>
          <w:sz w:val="28"/>
          <w:szCs w:val="28"/>
          <w:lang w:val="uk-UA"/>
        </w:rPr>
        <w:t xml:space="preserve">», </w:t>
      </w:r>
      <w:proofErr w:type="spellStart"/>
      <w:r>
        <w:rPr>
          <w:sz w:val="28"/>
          <w:szCs w:val="28"/>
          <w:lang w:val="uk-UA"/>
        </w:rPr>
        <w:t>к.б.н</w:t>
      </w:r>
      <w:proofErr w:type="spellEnd"/>
      <w:r>
        <w:rPr>
          <w:sz w:val="28"/>
          <w:szCs w:val="28"/>
          <w:lang w:val="uk-UA"/>
        </w:rPr>
        <w:t xml:space="preserve">. Ользі Олександрівні Захаровій, а також за консультацію у проведенні </w:t>
      </w:r>
      <w:proofErr w:type="spellStart"/>
      <w:r>
        <w:rPr>
          <w:sz w:val="28"/>
          <w:szCs w:val="28"/>
          <w:lang w:val="uk-UA"/>
        </w:rPr>
        <w:t>полімеразної</w:t>
      </w:r>
      <w:proofErr w:type="spellEnd"/>
      <w:r>
        <w:rPr>
          <w:sz w:val="28"/>
          <w:szCs w:val="28"/>
          <w:lang w:val="uk-UA"/>
        </w:rPr>
        <w:t xml:space="preserve"> ланцюгової реакції для ідентифікації </w:t>
      </w:r>
      <w:r>
        <w:rPr>
          <w:i/>
          <w:sz w:val="28"/>
          <w:szCs w:val="28"/>
          <w:lang w:val="en-US"/>
        </w:rPr>
        <w:t>Fusarium</w:t>
      </w:r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en-US"/>
        </w:rPr>
        <w:t>verticillioides</w:t>
      </w:r>
      <w:proofErr w:type="spellEnd"/>
      <w:r>
        <w:rPr>
          <w:sz w:val="28"/>
          <w:szCs w:val="28"/>
          <w:lang w:val="uk-UA"/>
        </w:rPr>
        <w:t xml:space="preserve"> – </w:t>
      </w:r>
      <w:proofErr w:type="spellStart"/>
      <w:r>
        <w:rPr>
          <w:sz w:val="28"/>
          <w:szCs w:val="28"/>
          <w:lang w:val="uk-UA"/>
        </w:rPr>
        <w:t>д.б.н</w:t>
      </w:r>
      <w:proofErr w:type="spellEnd"/>
      <w:r>
        <w:rPr>
          <w:sz w:val="28"/>
          <w:szCs w:val="28"/>
          <w:lang w:val="uk-UA"/>
        </w:rPr>
        <w:t xml:space="preserve">., </w:t>
      </w:r>
      <w:proofErr w:type="spellStart"/>
      <w:r>
        <w:rPr>
          <w:sz w:val="28"/>
          <w:szCs w:val="28"/>
          <w:lang w:val="uk-UA"/>
        </w:rPr>
        <w:t>с.н.с</w:t>
      </w:r>
      <w:proofErr w:type="spellEnd"/>
      <w:r>
        <w:rPr>
          <w:sz w:val="28"/>
          <w:szCs w:val="28"/>
          <w:lang w:val="uk-UA"/>
        </w:rPr>
        <w:t xml:space="preserve">. Наталії Едуардівні </w:t>
      </w:r>
      <w:proofErr w:type="spellStart"/>
      <w:r>
        <w:rPr>
          <w:sz w:val="28"/>
          <w:szCs w:val="28"/>
          <w:lang w:val="uk-UA"/>
        </w:rPr>
        <w:t>Волковій</w:t>
      </w:r>
      <w:proofErr w:type="spellEnd"/>
      <w:r>
        <w:rPr>
          <w:sz w:val="28"/>
          <w:szCs w:val="28"/>
          <w:lang w:val="uk-UA"/>
        </w:rPr>
        <w:t>.</w:t>
      </w:r>
    </w:p>
    <w:p w:rsidR="00706253" w:rsidRDefault="00706253" w:rsidP="00706253">
      <w:pPr>
        <w:rPr>
          <w:lang w:val="uk-UA"/>
        </w:rPr>
      </w:pPr>
    </w:p>
    <w:p w:rsidR="00706253" w:rsidRDefault="00706253" w:rsidP="00706253">
      <w:pPr>
        <w:rPr>
          <w:lang w:val="uk-UA"/>
        </w:rPr>
      </w:pPr>
    </w:p>
    <w:p w:rsidR="00706253" w:rsidRDefault="00706253" w:rsidP="00706253">
      <w:pPr>
        <w:rPr>
          <w:lang w:val="uk-UA"/>
        </w:rPr>
      </w:pPr>
    </w:p>
    <w:p w:rsidR="00706253" w:rsidRDefault="00706253" w:rsidP="00706253">
      <w:pPr>
        <w:rPr>
          <w:lang w:val="uk-UA"/>
        </w:rPr>
      </w:pPr>
    </w:p>
    <w:p w:rsidR="00706253" w:rsidRPr="00706253" w:rsidRDefault="00706253" w:rsidP="00706253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706253">
        <w:rPr>
          <w:b/>
          <w:sz w:val="28"/>
          <w:szCs w:val="28"/>
          <w:lang w:val="uk-UA"/>
        </w:rPr>
        <w:t>ВИСНОВКИ</w:t>
      </w:r>
    </w:p>
    <w:p w:rsidR="00706253" w:rsidRPr="00706253" w:rsidRDefault="00706253" w:rsidP="00706253">
      <w:pPr>
        <w:spacing w:line="360" w:lineRule="auto"/>
        <w:jc w:val="center"/>
        <w:rPr>
          <w:b/>
          <w:kern w:val="28"/>
          <w:sz w:val="28"/>
          <w:szCs w:val="28"/>
          <w:lang w:val="uk-UA"/>
        </w:rPr>
      </w:pPr>
    </w:p>
    <w:p w:rsidR="00706253" w:rsidRPr="00706253" w:rsidRDefault="00706253" w:rsidP="00706253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bCs/>
          <w:kern w:val="28"/>
          <w:sz w:val="28"/>
          <w:szCs w:val="28"/>
          <w:lang w:val="uk-UA"/>
        </w:rPr>
      </w:pPr>
      <w:r w:rsidRPr="00706253">
        <w:rPr>
          <w:kern w:val="28"/>
          <w:sz w:val="28"/>
          <w:szCs w:val="28"/>
          <w:lang w:val="uk-UA"/>
        </w:rPr>
        <w:t xml:space="preserve">1. </w:t>
      </w:r>
      <w:r w:rsidRPr="00706253">
        <w:rPr>
          <w:bCs/>
          <w:kern w:val="28"/>
          <w:sz w:val="28"/>
          <w:szCs w:val="28"/>
          <w:lang w:val="uk-UA"/>
        </w:rPr>
        <w:t>Визначення збудників фузаріозу зернових культур, зокрема кукурудзи, на території України впродовж 2016-2018 років показало, що частота захворювання зросла у 3 рази.</w:t>
      </w:r>
    </w:p>
    <w:p w:rsidR="00706253" w:rsidRPr="00706253" w:rsidRDefault="00706253" w:rsidP="00706253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bCs/>
          <w:kern w:val="28"/>
          <w:sz w:val="28"/>
          <w:szCs w:val="28"/>
          <w:lang w:val="uk-UA"/>
        </w:rPr>
      </w:pPr>
      <w:r w:rsidRPr="00706253">
        <w:rPr>
          <w:bCs/>
          <w:kern w:val="28"/>
          <w:sz w:val="28"/>
          <w:szCs w:val="28"/>
          <w:lang w:val="uk-UA"/>
        </w:rPr>
        <w:t xml:space="preserve">2. За останніх два роки серед збудників фузаріозу, якими було ураження зерна кукурудзи, частка </w:t>
      </w:r>
      <w:r w:rsidRPr="00706253">
        <w:rPr>
          <w:i/>
          <w:sz w:val="28"/>
          <w:szCs w:val="28"/>
          <w:lang w:val="en-US"/>
        </w:rPr>
        <w:t>F</w:t>
      </w:r>
      <w:r w:rsidRPr="00706253">
        <w:rPr>
          <w:i/>
          <w:sz w:val="28"/>
          <w:szCs w:val="28"/>
          <w:lang w:val="uk-UA"/>
        </w:rPr>
        <w:t xml:space="preserve">. </w:t>
      </w:r>
      <w:proofErr w:type="spellStart"/>
      <w:r w:rsidRPr="00706253">
        <w:rPr>
          <w:i/>
          <w:sz w:val="28"/>
          <w:szCs w:val="28"/>
          <w:lang w:val="en-US"/>
        </w:rPr>
        <w:t>verticillioides</w:t>
      </w:r>
      <w:proofErr w:type="spellEnd"/>
      <w:r w:rsidRPr="00706253">
        <w:rPr>
          <w:rFonts w:eastAsia="Calibri"/>
          <w:sz w:val="28"/>
          <w:szCs w:val="28"/>
          <w:shd w:val="clear" w:color="auto" w:fill="FFFFFF"/>
          <w:lang w:val="uk-UA"/>
        </w:rPr>
        <w:t xml:space="preserve"> </w:t>
      </w:r>
      <w:r w:rsidRPr="00706253">
        <w:rPr>
          <w:bCs/>
          <w:kern w:val="28"/>
          <w:sz w:val="28"/>
          <w:szCs w:val="28"/>
          <w:lang w:val="uk-UA"/>
        </w:rPr>
        <w:t xml:space="preserve">зросла </w:t>
      </w:r>
      <w:r w:rsidRPr="00706253">
        <w:rPr>
          <w:rFonts w:eastAsia="Calibri"/>
          <w:sz w:val="28"/>
          <w:szCs w:val="28"/>
          <w:shd w:val="clear" w:color="auto" w:fill="FFFFFF"/>
          <w:lang w:val="uk-UA"/>
        </w:rPr>
        <w:t xml:space="preserve">з 16 % до 63 %, </w:t>
      </w:r>
      <w:r w:rsidRPr="00706253">
        <w:rPr>
          <w:rFonts w:eastAsia="Calibri"/>
          <w:i/>
          <w:iCs/>
          <w:sz w:val="28"/>
          <w:lang w:val="en-US" w:eastAsia="en-US"/>
        </w:rPr>
        <w:t>F</w:t>
      </w:r>
      <w:r w:rsidRPr="00706253">
        <w:rPr>
          <w:rFonts w:eastAsia="Calibri"/>
          <w:i/>
          <w:iCs/>
          <w:sz w:val="28"/>
          <w:lang w:val="uk-UA" w:eastAsia="en-US"/>
        </w:rPr>
        <w:t>.</w:t>
      </w:r>
      <w:r w:rsidRPr="00706253">
        <w:rPr>
          <w:rFonts w:eastAsia="Calibri"/>
          <w:i/>
          <w:sz w:val="28"/>
          <w:lang w:val="uk-UA" w:eastAsia="en-US"/>
        </w:rPr>
        <w:t xml:space="preserve"> </w:t>
      </w:r>
      <w:proofErr w:type="spellStart"/>
      <w:r w:rsidRPr="00706253">
        <w:rPr>
          <w:rFonts w:eastAsia="Calibri"/>
          <w:i/>
          <w:sz w:val="28"/>
          <w:lang w:val="uk-UA" w:eastAsia="en-US"/>
        </w:rPr>
        <w:t>graminearum</w:t>
      </w:r>
      <w:proofErr w:type="spellEnd"/>
      <w:r w:rsidRPr="00706253">
        <w:rPr>
          <w:rFonts w:eastAsia="Calibri"/>
          <w:iCs/>
          <w:sz w:val="28"/>
          <w:lang w:val="uk-UA" w:eastAsia="en-US"/>
        </w:rPr>
        <w:t xml:space="preserve"> – з 9 % до 21 % </w:t>
      </w:r>
      <w:r w:rsidRPr="00706253">
        <w:rPr>
          <w:rFonts w:eastAsia="Calibri"/>
          <w:sz w:val="28"/>
          <w:szCs w:val="28"/>
          <w:shd w:val="clear" w:color="auto" w:fill="FFFFFF"/>
          <w:lang w:val="uk-UA"/>
        </w:rPr>
        <w:t xml:space="preserve">від загальної кількості інфікованих проб. Що стосується </w:t>
      </w:r>
      <w:r w:rsidRPr="00706253">
        <w:rPr>
          <w:rFonts w:eastAsia="Calibri"/>
          <w:i/>
          <w:iCs/>
          <w:sz w:val="28"/>
          <w:lang w:val="en-US" w:eastAsia="en-US"/>
        </w:rPr>
        <w:t>F</w:t>
      </w:r>
      <w:r w:rsidRPr="00706253">
        <w:rPr>
          <w:rFonts w:eastAsia="Calibri"/>
          <w:i/>
          <w:iCs/>
          <w:sz w:val="28"/>
          <w:lang w:val="uk-UA" w:eastAsia="en-US"/>
        </w:rPr>
        <w:t>.</w:t>
      </w:r>
      <w:r w:rsidRPr="00706253">
        <w:rPr>
          <w:rFonts w:eastAsia="Calibri"/>
          <w:i/>
          <w:sz w:val="28"/>
          <w:lang w:val="uk-UA" w:eastAsia="en-US"/>
        </w:rPr>
        <w:t xml:space="preserve"> </w:t>
      </w:r>
      <w:proofErr w:type="spellStart"/>
      <w:r w:rsidRPr="00706253">
        <w:rPr>
          <w:rFonts w:eastAsia="Calibri"/>
          <w:i/>
          <w:sz w:val="28"/>
          <w:lang w:val="uk-UA" w:eastAsia="en-US"/>
        </w:rPr>
        <w:t>oxysporum</w:t>
      </w:r>
      <w:proofErr w:type="spellEnd"/>
      <w:r w:rsidRPr="00706253">
        <w:rPr>
          <w:rFonts w:eastAsia="Calibri"/>
          <w:i/>
          <w:sz w:val="28"/>
          <w:lang w:val="uk-UA" w:eastAsia="en-US"/>
        </w:rPr>
        <w:t xml:space="preserve">, </w:t>
      </w:r>
      <w:r w:rsidRPr="00706253">
        <w:rPr>
          <w:rFonts w:eastAsia="Calibri"/>
          <w:iCs/>
          <w:sz w:val="28"/>
          <w:lang w:val="uk-UA" w:eastAsia="en-US"/>
        </w:rPr>
        <w:t>то його рівень залишався незмінним</w:t>
      </w:r>
      <w:r w:rsidRPr="00706253">
        <w:rPr>
          <w:bCs/>
          <w:kern w:val="28"/>
          <w:sz w:val="28"/>
          <w:szCs w:val="28"/>
          <w:lang w:val="uk-UA"/>
        </w:rPr>
        <w:t xml:space="preserve">. </w:t>
      </w:r>
    </w:p>
    <w:p w:rsidR="00706253" w:rsidRPr="00706253" w:rsidRDefault="00706253" w:rsidP="0070625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06253">
        <w:rPr>
          <w:kern w:val="28"/>
          <w:sz w:val="28"/>
          <w:szCs w:val="28"/>
          <w:lang w:val="uk-UA"/>
        </w:rPr>
        <w:t xml:space="preserve">3. Досліджувані штами </w:t>
      </w:r>
      <w:proofErr w:type="spellStart"/>
      <w:r w:rsidRPr="00706253">
        <w:rPr>
          <w:i/>
          <w:sz w:val="28"/>
          <w:szCs w:val="28"/>
        </w:rPr>
        <w:t>Pseudomonas</w:t>
      </w:r>
      <w:proofErr w:type="spellEnd"/>
      <w:r w:rsidRPr="00706253">
        <w:rPr>
          <w:i/>
          <w:sz w:val="28"/>
          <w:szCs w:val="28"/>
          <w:lang w:val="uk-UA"/>
        </w:rPr>
        <w:t xml:space="preserve"> </w:t>
      </w:r>
      <w:proofErr w:type="spellStart"/>
      <w:r w:rsidRPr="00706253">
        <w:rPr>
          <w:i/>
          <w:sz w:val="28"/>
          <w:szCs w:val="28"/>
          <w:lang w:val="uk-UA"/>
        </w:rPr>
        <w:t>fluorescens</w:t>
      </w:r>
      <w:proofErr w:type="spellEnd"/>
      <w:r w:rsidRPr="00706253">
        <w:rPr>
          <w:sz w:val="28"/>
          <w:szCs w:val="28"/>
          <w:lang w:val="uk-UA"/>
        </w:rPr>
        <w:t xml:space="preserve"> ОНУ 303 та </w:t>
      </w:r>
      <w:proofErr w:type="spellStart"/>
      <w:r w:rsidRPr="00706253">
        <w:rPr>
          <w:i/>
          <w:sz w:val="28"/>
          <w:szCs w:val="28"/>
        </w:rPr>
        <w:t>Pseudomonas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i/>
          <w:sz w:val="28"/>
          <w:szCs w:val="28"/>
          <w:lang w:val="en-US"/>
        </w:rPr>
        <w:t>chlororaphis</w:t>
      </w:r>
      <w:proofErr w:type="spellEnd"/>
      <w:r w:rsidRPr="00706253">
        <w:rPr>
          <w:i/>
          <w:sz w:val="28"/>
          <w:szCs w:val="28"/>
          <w:lang w:val="uk-UA"/>
        </w:rPr>
        <w:t xml:space="preserve"> </w:t>
      </w:r>
      <w:r w:rsidRPr="00706253">
        <w:rPr>
          <w:sz w:val="28"/>
          <w:szCs w:val="28"/>
          <w:lang w:val="uk-UA"/>
        </w:rPr>
        <w:t xml:space="preserve">ОНУ 305 впродовж сумісного культивування з більшістю досліджуваних штамів бацил проявили взаємний антагонізм, у той час як </w:t>
      </w:r>
      <w:r w:rsidRPr="00706253">
        <w:rPr>
          <w:i/>
          <w:sz w:val="28"/>
          <w:szCs w:val="28"/>
          <w:lang w:val="uk-UA"/>
        </w:rPr>
        <w:t xml:space="preserve">Р. </w:t>
      </w:r>
      <w:proofErr w:type="spellStart"/>
      <w:r w:rsidRPr="00706253">
        <w:rPr>
          <w:i/>
          <w:sz w:val="28"/>
          <w:szCs w:val="28"/>
          <w:lang w:val="uk-UA"/>
        </w:rPr>
        <w:t>fluorescens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r w:rsidRPr="00706253">
        <w:rPr>
          <w:sz w:val="28"/>
          <w:szCs w:val="28"/>
          <w:lang w:val="en-US"/>
        </w:rPr>
        <w:t>ATCC</w:t>
      </w:r>
      <w:r w:rsidRPr="00706253">
        <w:rPr>
          <w:sz w:val="28"/>
          <w:szCs w:val="28"/>
          <w:lang w:val="uk-UA"/>
        </w:rPr>
        <w:t xml:space="preserve"> 13325 та </w:t>
      </w:r>
      <w:r w:rsidRPr="00706253">
        <w:rPr>
          <w:i/>
          <w:sz w:val="28"/>
          <w:szCs w:val="28"/>
          <w:lang w:val="uk-UA"/>
        </w:rPr>
        <w:t xml:space="preserve">P. </w:t>
      </w:r>
      <w:proofErr w:type="spellStart"/>
      <w:proofErr w:type="gramStart"/>
      <w:r w:rsidRPr="00706253">
        <w:rPr>
          <w:i/>
          <w:sz w:val="28"/>
          <w:szCs w:val="28"/>
          <w:lang w:val="en-US"/>
        </w:rPr>
        <w:t>chlororaphis</w:t>
      </w:r>
      <w:proofErr w:type="spellEnd"/>
      <w:proofErr w:type="gramEnd"/>
      <w:r w:rsidRPr="00706253">
        <w:rPr>
          <w:i/>
          <w:sz w:val="28"/>
          <w:szCs w:val="28"/>
          <w:lang w:val="uk-UA"/>
        </w:rPr>
        <w:t xml:space="preserve"> </w:t>
      </w:r>
      <w:r w:rsidRPr="00706253">
        <w:rPr>
          <w:sz w:val="28"/>
          <w:szCs w:val="28"/>
          <w:lang w:val="uk-UA"/>
        </w:rPr>
        <w:t xml:space="preserve">ОНУ 304 щодо представників роду </w:t>
      </w:r>
      <w:r w:rsidRPr="00706253">
        <w:rPr>
          <w:i/>
          <w:sz w:val="28"/>
          <w:szCs w:val="28"/>
          <w:lang w:val="en-US"/>
        </w:rPr>
        <w:t>Bacillus</w:t>
      </w:r>
      <w:r w:rsidRPr="00706253">
        <w:rPr>
          <w:i/>
          <w:sz w:val="28"/>
          <w:szCs w:val="28"/>
          <w:lang w:val="uk-UA"/>
        </w:rPr>
        <w:t xml:space="preserve"> </w:t>
      </w:r>
      <w:r w:rsidRPr="00706253">
        <w:rPr>
          <w:sz w:val="28"/>
          <w:szCs w:val="28"/>
          <w:lang w:val="uk-UA"/>
        </w:rPr>
        <w:t xml:space="preserve">виявили нейтральний характер взаємодії. </w:t>
      </w:r>
    </w:p>
    <w:p w:rsidR="00706253" w:rsidRPr="00706253" w:rsidRDefault="00706253" w:rsidP="00706253">
      <w:pPr>
        <w:spacing w:line="360" w:lineRule="auto"/>
        <w:ind w:firstLine="709"/>
        <w:jc w:val="both"/>
        <w:rPr>
          <w:rFonts w:eastAsia="Calibri"/>
          <w:sz w:val="28"/>
          <w:lang w:val="uk-UA" w:eastAsia="en-US"/>
        </w:rPr>
      </w:pPr>
      <w:r w:rsidRPr="00706253">
        <w:rPr>
          <w:sz w:val="28"/>
          <w:szCs w:val="28"/>
          <w:lang w:val="uk-UA"/>
        </w:rPr>
        <w:t xml:space="preserve">4. Пригнічення росту досліджуваних видів грибів та </w:t>
      </w:r>
      <w:proofErr w:type="spellStart"/>
      <w:r w:rsidRPr="00706253">
        <w:rPr>
          <w:sz w:val="28"/>
          <w:szCs w:val="28"/>
          <w:lang w:val="uk-UA"/>
        </w:rPr>
        <w:t>псевдомонад</w:t>
      </w:r>
      <w:proofErr w:type="spellEnd"/>
      <w:r w:rsidRPr="00706253">
        <w:rPr>
          <w:sz w:val="28"/>
          <w:szCs w:val="28"/>
          <w:lang w:val="uk-UA"/>
        </w:rPr>
        <w:t xml:space="preserve"> спостерігалось у випадку спільного культивування </w:t>
      </w:r>
      <w:r w:rsidRPr="00706253">
        <w:rPr>
          <w:i/>
          <w:sz w:val="28"/>
          <w:szCs w:val="28"/>
          <w:lang w:val="uk-UA"/>
        </w:rPr>
        <w:t xml:space="preserve">P. </w:t>
      </w:r>
      <w:proofErr w:type="spellStart"/>
      <w:r w:rsidRPr="00706253">
        <w:rPr>
          <w:i/>
          <w:sz w:val="28"/>
          <w:szCs w:val="28"/>
          <w:lang w:val="uk-UA"/>
        </w:rPr>
        <w:t>fluorescens</w:t>
      </w:r>
      <w:proofErr w:type="spellEnd"/>
      <w:r w:rsidRPr="00706253">
        <w:rPr>
          <w:sz w:val="28"/>
          <w:szCs w:val="28"/>
          <w:lang w:val="uk-UA"/>
        </w:rPr>
        <w:t xml:space="preserve"> ОНУ 305 зі всіма штамами грибів, </w:t>
      </w:r>
      <w:r w:rsidRPr="00706253">
        <w:rPr>
          <w:i/>
          <w:sz w:val="28"/>
          <w:szCs w:val="28"/>
          <w:lang w:val="uk-UA"/>
        </w:rPr>
        <w:t xml:space="preserve">Р. </w:t>
      </w:r>
      <w:proofErr w:type="spellStart"/>
      <w:r w:rsidRPr="00706253">
        <w:rPr>
          <w:i/>
          <w:sz w:val="28"/>
          <w:szCs w:val="28"/>
          <w:lang w:val="uk-UA"/>
        </w:rPr>
        <w:t>fluorescens</w:t>
      </w:r>
      <w:proofErr w:type="spellEnd"/>
      <w:r w:rsidRPr="00706253">
        <w:rPr>
          <w:sz w:val="28"/>
          <w:szCs w:val="28"/>
          <w:lang w:val="uk-UA"/>
        </w:rPr>
        <w:t xml:space="preserve"> ОНУ 303 з </w:t>
      </w:r>
      <w:r w:rsidRPr="00706253">
        <w:rPr>
          <w:rFonts w:eastAsia="Calibri"/>
          <w:i/>
          <w:iCs/>
          <w:sz w:val="28"/>
          <w:lang w:val="en-US" w:eastAsia="en-US"/>
        </w:rPr>
        <w:t>Fusarium</w:t>
      </w:r>
      <w:r w:rsidRPr="00706253">
        <w:rPr>
          <w:rFonts w:eastAsia="Calibri"/>
          <w:i/>
          <w:sz w:val="28"/>
          <w:lang w:val="uk-UA" w:eastAsia="en-US"/>
        </w:rPr>
        <w:t xml:space="preserve"> </w:t>
      </w:r>
      <w:proofErr w:type="spellStart"/>
      <w:r w:rsidRPr="00706253">
        <w:rPr>
          <w:rFonts w:eastAsia="Calibri"/>
          <w:i/>
          <w:sz w:val="28"/>
          <w:lang w:val="uk-UA" w:eastAsia="en-US"/>
        </w:rPr>
        <w:t>graminearum</w:t>
      </w:r>
      <w:proofErr w:type="spellEnd"/>
      <w:r w:rsidRPr="00706253">
        <w:rPr>
          <w:rFonts w:eastAsia="Calibri"/>
          <w:iCs/>
          <w:sz w:val="28"/>
          <w:lang w:val="uk-UA" w:eastAsia="en-US"/>
        </w:rPr>
        <w:t xml:space="preserve"> БННЦ 3 або </w:t>
      </w:r>
      <w:r w:rsidRPr="00706253">
        <w:rPr>
          <w:i/>
          <w:sz w:val="28"/>
          <w:szCs w:val="28"/>
          <w:lang w:val="en-US"/>
        </w:rPr>
        <w:t>F</w:t>
      </w:r>
      <w:r w:rsidRPr="00706253">
        <w:rPr>
          <w:i/>
          <w:sz w:val="28"/>
          <w:szCs w:val="28"/>
          <w:lang w:val="uk-UA"/>
        </w:rPr>
        <w:t xml:space="preserve">. </w:t>
      </w:r>
      <w:proofErr w:type="spellStart"/>
      <w:proofErr w:type="gramStart"/>
      <w:r w:rsidRPr="00706253">
        <w:rPr>
          <w:i/>
          <w:sz w:val="28"/>
          <w:szCs w:val="28"/>
          <w:lang w:val="en-US"/>
        </w:rPr>
        <w:t>verticillioides</w:t>
      </w:r>
      <w:proofErr w:type="spellEnd"/>
      <w:proofErr w:type="gramEnd"/>
      <w:r w:rsidRPr="00706253">
        <w:rPr>
          <w:rFonts w:eastAsia="Calibri"/>
          <w:sz w:val="28"/>
          <w:szCs w:val="28"/>
          <w:shd w:val="clear" w:color="auto" w:fill="FFFFFF"/>
          <w:lang w:val="uk-UA"/>
        </w:rPr>
        <w:t xml:space="preserve"> </w:t>
      </w:r>
      <w:r w:rsidRPr="00706253">
        <w:rPr>
          <w:rFonts w:eastAsia="Calibri"/>
          <w:sz w:val="28"/>
          <w:lang w:val="uk-UA" w:eastAsia="en-US"/>
        </w:rPr>
        <w:t xml:space="preserve">БННЦ 5. Між іншими комбінаціями мікроорганізмів не було характерного взаємного впливу. </w:t>
      </w:r>
    </w:p>
    <w:p w:rsidR="00706253" w:rsidRPr="00706253" w:rsidRDefault="00706253" w:rsidP="00706253">
      <w:pPr>
        <w:spacing w:line="360" w:lineRule="auto"/>
        <w:ind w:firstLine="709"/>
        <w:jc w:val="both"/>
        <w:rPr>
          <w:rFonts w:eastAsia="Calibri"/>
          <w:iCs/>
          <w:sz w:val="28"/>
          <w:lang w:val="uk-UA" w:eastAsia="en-US"/>
        </w:rPr>
      </w:pPr>
      <w:r w:rsidRPr="00706253">
        <w:rPr>
          <w:rFonts w:eastAsia="Calibri"/>
          <w:sz w:val="28"/>
          <w:lang w:val="uk-UA" w:eastAsia="en-US"/>
        </w:rPr>
        <w:t xml:space="preserve">5. При взаємодії більшості </w:t>
      </w:r>
      <w:proofErr w:type="spellStart"/>
      <w:r w:rsidRPr="00706253">
        <w:rPr>
          <w:rFonts w:eastAsia="Calibri"/>
          <w:sz w:val="28"/>
          <w:lang w:val="uk-UA" w:eastAsia="en-US"/>
        </w:rPr>
        <w:t>псевдомонад</w:t>
      </w:r>
      <w:proofErr w:type="spellEnd"/>
      <w:r w:rsidRPr="00706253">
        <w:rPr>
          <w:rFonts w:eastAsia="Calibri"/>
          <w:sz w:val="28"/>
          <w:lang w:val="uk-UA" w:eastAsia="en-US"/>
        </w:rPr>
        <w:t xml:space="preserve"> найбільші прояви антагоністичної активності було зафіксовано щодо представників роду </w:t>
      </w:r>
      <w:r w:rsidRPr="00706253">
        <w:rPr>
          <w:i/>
          <w:sz w:val="28"/>
          <w:szCs w:val="28"/>
          <w:lang w:val="en-US"/>
        </w:rPr>
        <w:t>Bacillus</w:t>
      </w:r>
      <w:r w:rsidRPr="00706253">
        <w:rPr>
          <w:i/>
          <w:sz w:val="28"/>
          <w:szCs w:val="28"/>
          <w:lang w:val="uk-UA"/>
        </w:rPr>
        <w:t xml:space="preserve"> </w:t>
      </w:r>
      <w:r w:rsidRPr="00706253">
        <w:rPr>
          <w:sz w:val="28"/>
          <w:szCs w:val="28"/>
          <w:lang w:val="uk-UA"/>
        </w:rPr>
        <w:t xml:space="preserve">на першу або сьому добу, а також </w:t>
      </w:r>
      <w:r w:rsidRPr="00706253">
        <w:rPr>
          <w:rFonts w:eastAsia="Calibri"/>
          <w:i/>
          <w:iCs/>
          <w:sz w:val="28"/>
          <w:lang w:val="en-US" w:eastAsia="en-US"/>
        </w:rPr>
        <w:t>Fusarium</w:t>
      </w:r>
      <w:r w:rsidRPr="00706253">
        <w:rPr>
          <w:rFonts w:eastAsia="Calibri"/>
          <w:i/>
          <w:iCs/>
          <w:sz w:val="28"/>
          <w:lang w:val="uk-UA" w:eastAsia="en-US"/>
        </w:rPr>
        <w:t xml:space="preserve"> </w:t>
      </w:r>
      <w:proofErr w:type="spellStart"/>
      <w:r w:rsidRPr="00706253">
        <w:rPr>
          <w:rFonts w:eastAsia="Calibri"/>
          <w:iCs/>
          <w:sz w:val="28"/>
          <w:lang w:val="en-US" w:eastAsia="en-US"/>
        </w:rPr>
        <w:t>spp</w:t>
      </w:r>
      <w:proofErr w:type="spellEnd"/>
      <w:r w:rsidRPr="00706253">
        <w:rPr>
          <w:rFonts w:eastAsia="Calibri"/>
          <w:iCs/>
          <w:sz w:val="28"/>
          <w:lang w:val="uk-UA" w:eastAsia="en-US"/>
        </w:rPr>
        <w:t>.</w:t>
      </w:r>
      <w:r w:rsidRPr="00706253">
        <w:rPr>
          <w:sz w:val="28"/>
          <w:szCs w:val="28"/>
          <w:lang w:val="uk-UA"/>
        </w:rPr>
        <w:t xml:space="preserve"> </w:t>
      </w:r>
      <w:r w:rsidRPr="00706253">
        <w:rPr>
          <w:rFonts w:eastAsia="Calibri"/>
          <w:iCs/>
          <w:sz w:val="28"/>
          <w:lang w:val="uk-UA" w:eastAsia="en-US"/>
        </w:rPr>
        <w:t>впродовж другої – третьої діб.</w:t>
      </w:r>
    </w:p>
    <w:p w:rsidR="00706253" w:rsidRPr="00706253" w:rsidRDefault="00706253" w:rsidP="00706253">
      <w:pPr>
        <w:spacing w:after="200" w:line="360" w:lineRule="auto"/>
        <w:ind w:firstLine="709"/>
        <w:jc w:val="both"/>
        <w:rPr>
          <w:sz w:val="28"/>
          <w:szCs w:val="28"/>
          <w:lang w:val="uk-UA"/>
        </w:rPr>
      </w:pPr>
      <w:r w:rsidRPr="00706253">
        <w:rPr>
          <w:kern w:val="28"/>
          <w:sz w:val="28"/>
          <w:szCs w:val="28"/>
          <w:lang w:val="uk-UA"/>
        </w:rPr>
        <w:t xml:space="preserve">6. </w:t>
      </w:r>
      <w:proofErr w:type="spellStart"/>
      <w:r w:rsidRPr="00706253">
        <w:rPr>
          <w:kern w:val="28"/>
          <w:sz w:val="28"/>
          <w:szCs w:val="28"/>
          <w:lang w:val="uk-UA"/>
        </w:rPr>
        <w:t>Екзометаболіти</w:t>
      </w:r>
      <w:proofErr w:type="spellEnd"/>
      <w:r w:rsidRPr="00706253">
        <w:rPr>
          <w:kern w:val="28"/>
          <w:sz w:val="28"/>
          <w:szCs w:val="28"/>
          <w:lang w:val="uk-UA"/>
        </w:rPr>
        <w:t xml:space="preserve">, що виділяються клітинами штамів </w:t>
      </w:r>
      <w:r w:rsidRPr="00706253">
        <w:rPr>
          <w:i/>
          <w:sz w:val="28"/>
          <w:szCs w:val="28"/>
          <w:lang w:val="uk-UA"/>
        </w:rPr>
        <w:t xml:space="preserve">P. </w:t>
      </w:r>
      <w:proofErr w:type="spellStart"/>
      <w:proofErr w:type="gramStart"/>
      <w:r w:rsidRPr="00706253">
        <w:rPr>
          <w:i/>
          <w:sz w:val="28"/>
          <w:szCs w:val="28"/>
          <w:lang w:val="en-US"/>
        </w:rPr>
        <w:t>chlororaphis</w:t>
      </w:r>
      <w:proofErr w:type="spellEnd"/>
      <w:r w:rsidRPr="00706253">
        <w:rPr>
          <w:i/>
          <w:sz w:val="28"/>
          <w:szCs w:val="28"/>
          <w:lang w:val="uk-UA"/>
        </w:rPr>
        <w:t xml:space="preserve">  </w:t>
      </w:r>
      <w:r w:rsidRPr="00706253">
        <w:rPr>
          <w:sz w:val="28"/>
          <w:szCs w:val="28"/>
          <w:lang w:val="uk-UA"/>
        </w:rPr>
        <w:t>ОНУ</w:t>
      </w:r>
      <w:proofErr w:type="gramEnd"/>
      <w:r w:rsidRPr="00706253">
        <w:rPr>
          <w:sz w:val="28"/>
          <w:szCs w:val="28"/>
          <w:lang w:val="uk-UA"/>
        </w:rPr>
        <w:t xml:space="preserve"> 305 та </w:t>
      </w:r>
      <w:r w:rsidRPr="00706253">
        <w:rPr>
          <w:i/>
          <w:sz w:val="28"/>
          <w:szCs w:val="28"/>
          <w:lang w:val="uk-UA"/>
        </w:rPr>
        <w:t xml:space="preserve">Р. </w:t>
      </w:r>
      <w:proofErr w:type="spellStart"/>
      <w:r w:rsidRPr="00706253">
        <w:rPr>
          <w:i/>
          <w:sz w:val="28"/>
          <w:szCs w:val="28"/>
          <w:lang w:val="uk-UA"/>
        </w:rPr>
        <w:t>fluorescens</w:t>
      </w:r>
      <w:proofErr w:type="spellEnd"/>
      <w:r w:rsidRPr="00706253">
        <w:rPr>
          <w:sz w:val="28"/>
          <w:szCs w:val="28"/>
          <w:lang w:val="uk-UA"/>
        </w:rPr>
        <w:t xml:space="preserve"> ОНУ 303, суттєво впливають на розвиток представників роду </w:t>
      </w:r>
      <w:r w:rsidRPr="00706253">
        <w:rPr>
          <w:rFonts w:eastAsia="Calibri"/>
          <w:i/>
          <w:iCs/>
          <w:sz w:val="28"/>
          <w:lang w:val="en-US" w:eastAsia="en-US"/>
        </w:rPr>
        <w:t>Fusarium</w:t>
      </w:r>
      <w:r w:rsidRPr="00706253">
        <w:rPr>
          <w:sz w:val="28"/>
          <w:szCs w:val="28"/>
          <w:lang w:val="uk-UA"/>
        </w:rPr>
        <w:t>, затримуючи формування ними суцільного клітинного шару.</w:t>
      </w:r>
    </w:p>
    <w:p w:rsidR="00706253" w:rsidRPr="00706253" w:rsidRDefault="00706253" w:rsidP="00706253">
      <w:pPr>
        <w:spacing w:after="200" w:line="360" w:lineRule="auto"/>
        <w:ind w:firstLine="709"/>
        <w:jc w:val="both"/>
        <w:rPr>
          <w:kern w:val="28"/>
          <w:sz w:val="28"/>
          <w:szCs w:val="28"/>
          <w:lang w:val="uk-UA"/>
        </w:rPr>
      </w:pPr>
    </w:p>
    <w:p w:rsidR="00706253" w:rsidRPr="00706253" w:rsidRDefault="00706253" w:rsidP="00706253">
      <w:pPr>
        <w:spacing w:after="200" w:line="360" w:lineRule="auto"/>
        <w:jc w:val="center"/>
        <w:rPr>
          <w:b/>
          <w:sz w:val="28"/>
          <w:szCs w:val="28"/>
          <w:lang w:val="uk-UA"/>
        </w:rPr>
      </w:pPr>
      <w:r w:rsidRPr="00706253">
        <w:rPr>
          <w:b/>
          <w:kern w:val="28"/>
          <w:sz w:val="28"/>
          <w:szCs w:val="28"/>
          <w:lang w:val="uk-UA"/>
        </w:rPr>
        <w:br w:type="page"/>
        <w:t>СПИСОК ЛІТЕРАТУРИ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706253">
        <w:rPr>
          <w:i/>
          <w:sz w:val="28"/>
          <w:szCs w:val="28"/>
        </w:rPr>
        <w:t xml:space="preserve">Аникеев В. В., </w:t>
      </w:r>
      <w:proofErr w:type="spellStart"/>
      <w:r w:rsidRPr="00706253">
        <w:rPr>
          <w:i/>
          <w:sz w:val="28"/>
          <w:szCs w:val="28"/>
        </w:rPr>
        <w:t>Лукомская</w:t>
      </w:r>
      <w:proofErr w:type="spellEnd"/>
      <w:r w:rsidRPr="00706253">
        <w:rPr>
          <w:i/>
          <w:sz w:val="28"/>
          <w:szCs w:val="28"/>
        </w:rPr>
        <w:t xml:space="preserve"> К. А.</w:t>
      </w:r>
      <w:r w:rsidRPr="00706253">
        <w:rPr>
          <w:sz w:val="28"/>
          <w:szCs w:val="28"/>
        </w:rPr>
        <w:t xml:space="preserve"> Руководство к практическим занятиям по микробиологии. – М.: Наука, 1977. – 125 с.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706253">
        <w:rPr>
          <w:i/>
          <w:sz w:val="28"/>
          <w:szCs w:val="28"/>
        </w:rPr>
        <w:t>Анисимова Л. А</w:t>
      </w:r>
      <w:r w:rsidRPr="00706253">
        <w:rPr>
          <w:sz w:val="28"/>
          <w:szCs w:val="28"/>
        </w:rPr>
        <w:t xml:space="preserve">. Детерминируемая </w:t>
      </w:r>
      <w:proofErr w:type="spellStart"/>
      <w:r w:rsidRPr="00706253">
        <w:rPr>
          <w:sz w:val="28"/>
          <w:szCs w:val="28"/>
        </w:rPr>
        <w:t>плазмидами</w:t>
      </w:r>
      <w:proofErr w:type="spellEnd"/>
      <w:r w:rsidRPr="00706253">
        <w:rPr>
          <w:sz w:val="28"/>
          <w:szCs w:val="28"/>
        </w:rPr>
        <w:t xml:space="preserve"> грамотрицательных бактерий устойчивость к </w:t>
      </w:r>
      <w:proofErr w:type="spellStart"/>
      <w:r w:rsidRPr="00706253">
        <w:rPr>
          <w:sz w:val="28"/>
          <w:szCs w:val="28"/>
        </w:rPr>
        <w:t>поллютантам</w:t>
      </w:r>
      <w:proofErr w:type="spellEnd"/>
      <w:r w:rsidRPr="00706253">
        <w:rPr>
          <w:sz w:val="28"/>
          <w:szCs w:val="28"/>
        </w:rPr>
        <w:t xml:space="preserve"> // Мол</w:t>
      </w:r>
      <w:proofErr w:type="gramStart"/>
      <w:r w:rsidRPr="00706253">
        <w:rPr>
          <w:sz w:val="28"/>
          <w:szCs w:val="28"/>
        </w:rPr>
        <w:t>.</w:t>
      </w:r>
      <w:proofErr w:type="gramEnd"/>
      <w:r w:rsidRPr="00706253">
        <w:rPr>
          <w:sz w:val="28"/>
          <w:szCs w:val="28"/>
        </w:rPr>
        <w:t xml:space="preserve"> </w:t>
      </w:r>
      <w:proofErr w:type="gramStart"/>
      <w:r w:rsidRPr="00706253">
        <w:rPr>
          <w:sz w:val="28"/>
          <w:szCs w:val="28"/>
        </w:rPr>
        <w:t>г</w:t>
      </w:r>
      <w:proofErr w:type="gramEnd"/>
      <w:r w:rsidRPr="00706253">
        <w:rPr>
          <w:sz w:val="28"/>
          <w:szCs w:val="28"/>
        </w:rPr>
        <w:t>енетика, микробиология и вирусология. – 1994. – № 3, –</w:t>
      </w:r>
      <w:r w:rsidRPr="00706253">
        <w:rPr>
          <w:sz w:val="28"/>
          <w:szCs w:val="28"/>
          <w:lang w:val="uk-UA"/>
        </w:rPr>
        <w:t xml:space="preserve"> С. </w:t>
      </w:r>
      <w:r w:rsidRPr="00706253">
        <w:rPr>
          <w:sz w:val="28"/>
          <w:szCs w:val="28"/>
        </w:rPr>
        <w:t>45</w:t>
      </w:r>
      <w:r w:rsidRPr="00706253">
        <w:rPr>
          <w:sz w:val="28"/>
          <w:szCs w:val="28"/>
          <w:lang w:val="uk-UA"/>
        </w:rPr>
        <w:t xml:space="preserve"> – </w:t>
      </w:r>
      <w:r w:rsidRPr="00706253">
        <w:rPr>
          <w:sz w:val="28"/>
          <w:szCs w:val="28"/>
        </w:rPr>
        <w:t>62.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706253">
        <w:rPr>
          <w:i/>
          <w:sz w:val="28"/>
          <w:szCs w:val="28"/>
          <w:lang w:val="uk-UA"/>
        </w:rPr>
        <w:t>Билай</w:t>
      </w:r>
      <w:proofErr w:type="spellEnd"/>
      <w:r w:rsidRPr="00706253">
        <w:rPr>
          <w:i/>
          <w:sz w:val="28"/>
          <w:szCs w:val="28"/>
          <w:lang w:val="uk-UA"/>
        </w:rPr>
        <w:t xml:space="preserve"> В. И.</w:t>
      </w:r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Фузарии</w:t>
      </w:r>
      <w:proofErr w:type="spellEnd"/>
      <w:r w:rsidRPr="00706253">
        <w:rPr>
          <w:sz w:val="28"/>
          <w:szCs w:val="28"/>
          <w:lang w:val="uk-UA"/>
        </w:rPr>
        <w:t xml:space="preserve"> // В.И. </w:t>
      </w:r>
      <w:proofErr w:type="spellStart"/>
      <w:r w:rsidRPr="00706253">
        <w:rPr>
          <w:sz w:val="28"/>
          <w:szCs w:val="28"/>
          <w:lang w:val="uk-UA"/>
        </w:rPr>
        <w:t>Билай</w:t>
      </w:r>
      <w:proofErr w:type="spellEnd"/>
      <w:r w:rsidRPr="00706253">
        <w:rPr>
          <w:sz w:val="28"/>
          <w:szCs w:val="28"/>
          <w:lang w:val="uk-UA"/>
        </w:rPr>
        <w:t xml:space="preserve">. - K.: </w:t>
      </w:r>
      <w:proofErr w:type="spellStart"/>
      <w:r w:rsidRPr="00706253">
        <w:rPr>
          <w:sz w:val="28"/>
          <w:szCs w:val="28"/>
          <w:lang w:val="uk-UA"/>
        </w:rPr>
        <w:t>Научная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мысль</w:t>
      </w:r>
      <w:proofErr w:type="spellEnd"/>
      <w:r w:rsidRPr="00706253">
        <w:rPr>
          <w:sz w:val="28"/>
          <w:szCs w:val="28"/>
          <w:lang w:val="uk-UA"/>
        </w:rPr>
        <w:t>, 1977.- 442 c.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706253">
        <w:rPr>
          <w:i/>
          <w:sz w:val="28"/>
          <w:szCs w:val="28"/>
          <w:lang w:val="uk-UA"/>
        </w:rPr>
        <w:t>Билай</w:t>
      </w:r>
      <w:proofErr w:type="spellEnd"/>
      <w:r w:rsidRPr="00706253">
        <w:rPr>
          <w:i/>
          <w:sz w:val="28"/>
          <w:szCs w:val="28"/>
          <w:lang w:val="uk-UA"/>
        </w:rPr>
        <w:t xml:space="preserve"> В. И</w:t>
      </w:r>
      <w:r w:rsidRPr="00706253">
        <w:rPr>
          <w:sz w:val="28"/>
          <w:szCs w:val="28"/>
          <w:lang w:val="uk-UA"/>
        </w:rPr>
        <w:t xml:space="preserve">., </w:t>
      </w:r>
      <w:proofErr w:type="spellStart"/>
      <w:r w:rsidRPr="00706253">
        <w:rPr>
          <w:i/>
          <w:sz w:val="28"/>
          <w:szCs w:val="28"/>
          <w:lang w:val="uk-UA"/>
        </w:rPr>
        <w:t>Курбацкая</w:t>
      </w:r>
      <w:proofErr w:type="spellEnd"/>
      <w:r w:rsidRPr="00706253">
        <w:rPr>
          <w:i/>
          <w:sz w:val="28"/>
          <w:szCs w:val="28"/>
          <w:lang w:val="uk-UA"/>
        </w:rPr>
        <w:t xml:space="preserve"> С. А.</w:t>
      </w:r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Определитель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токсинобразующих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микромицетов</w:t>
      </w:r>
      <w:proofErr w:type="spellEnd"/>
      <w:r w:rsidRPr="00706253">
        <w:rPr>
          <w:sz w:val="28"/>
          <w:szCs w:val="28"/>
          <w:lang w:val="uk-UA"/>
        </w:rPr>
        <w:t xml:space="preserve"> /</w:t>
      </w:r>
      <w:r w:rsidRPr="00706253">
        <w:rPr>
          <w:sz w:val="28"/>
          <w:szCs w:val="28"/>
        </w:rPr>
        <w:t xml:space="preserve">/ Под ред. </w:t>
      </w:r>
      <w:r w:rsidRPr="00706253">
        <w:rPr>
          <w:sz w:val="28"/>
          <w:szCs w:val="28"/>
          <w:lang w:val="uk-UA"/>
        </w:rPr>
        <w:t xml:space="preserve">В И. </w:t>
      </w:r>
      <w:proofErr w:type="spellStart"/>
      <w:r w:rsidRPr="00706253">
        <w:rPr>
          <w:sz w:val="28"/>
          <w:szCs w:val="28"/>
          <w:lang w:val="uk-UA"/>
        </w:rPr>
        <w:t>Билай</w:t>
      </w:r>
      <w:proofErr w:type="spellEnd"/>
      <w:r w:rsidRPr="00706253">
        <w:rPr>
          <w:sz w:val="28"/>
          <w:szCs w:val="28"/>
          <w:lang w:val="uk-UA"/>
        </w:rPr>
        <w:t xml:space="preserve">, С. А. </w:t>
      </w:r>
      <w:proofErr w:type="spellStart"/>
      <w:r w:rsidRPr="00706253">
        <w:rPr>
          <w:sz w:val="28"/>
          <w:szCs w:val="28"/>
          <w:lang w:val="uk-UA"/>
        </w:rPr>
        <w:t>Курбацкая</w:t>
      </w:r>
      <w:proofErr w:type="spellEnd"/>
      <w:r w:rsidRPr="00706253">
        <w:rPr>
          <w:sz w:val="28"/>
          <w:szCs w:val="28"/>
        </w:rPr>
        <w:t xml:space="preserve"> – </w:t>
      </w:r>
      <w:r w:rsidRPr="00706253">
        <w:rPr>
          <w:sz w:val="28"/>
          <w:szCs w:val="28"/>
          <w:lang w:val="uk-UA"/>
        </w:rPr>
        <w:t xml:space="preserve">K.: Науч. мнение,1990. - 234 с. 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shd w:val="clear" w:color="auto" w:fill="FFFFFF"/>
        </w:rPr>
      </w:pPr>
      <w:hyperlink r:id="rId6" w:history="1">
        <w:r w:rsidRPr="00706253">
          <w:rPr>
            <w:bCs/>
            <w:i/>
            <w:color w:val="0000FF"/>
            <w:sz w:val="28"/>
            <w:szCs w:val="28"/>
            <w:u w:val="single"/>
          </w:rPr>
          <w:t xml:space="preserve">Бойцов А. Г., </w:t>
        </w:r>
      </w:hyperlink>
      <w:hyperlink r:id="rId7" w:history="1">
        <w:proofErr w:type="spellStart"/>
        <w:r w:rsidRPr="00706253">
          <w:rPr>
            <w:bCs/>
            <w:i/>
            <w:color w:val="0000FF"/>
            <w:sz w:val="28"/>
            <w:szCs w:val="28"/>
            <w:u w:val="single"/>
          </w:rPr>
          <w:t>Оришак</w:t>
        </w:r>
        <w:proofErr w:type="spellEnd"/>
        <w:r w:rsidRPr="00706253">
          <w:rPr>
            <w:bCs/>
            <w:i/>
            <w:color w:val="0000FF"/>
            <w:sz w:val="28"/>
            <w:szCs w:val="28"/>
            <w:u w:val="single"/>
          </w:rPr>
          <w:t xml:space="preserve"> Е. А</w:t>
        </w:r>
      </w:hyperlink>
      <w:r w:rsidRPr="00706253">
        <w:rPr>
          <w:i/>
          <w:sz w:val="28"/>
          <w:szCs w:val="28"/>
        </w:rPr>
        <w:t xml:space="preserve">., </w:t>
      </w:r>
      <w:r w:rsidRPr="00706253">
        <w:rPr>
          <w:bCs/>
          <w:i/>
          <w:sz w:val="28"/>
          <w:szCs w:val="28"/>
        </w:rPr>
        <w:t>Нилова Л. Ю.</w:t>
      </w:r>
      <w:r w:rsidRPr="00706253">
        <w:rPr>
          <w:sz w:val="28"/>
          <w:szCs w:val="28"/>
          <w:lang w:val="uk-UA"/>
        </w:rPr>
        <w:t xml:space="preserve"> </w:t>
      </w:r>
      <w:r w:rsidRPr="00706253">
        <w:rPr>
          <w:sz w:val="28"/>
          <w:szCs w:val="28"/>
          <w:shd w:val="clear" w:color="auto" w:fill="FFFFFF"/>
        </w:rPr>
        <w:t xml:space="preserve">Способ индивидуального выявления антагонистической активности </w:t>
      </w:r>
      <w:proofErr w:type="spellStart"/>
      <w:r w:rsidRPr="00706253">
        <w:rPr>
          <w:sz w:val="28"/>
          <w:szCs w:val="28"/>
          <w:shd w:val="clear" w:color="auto" w:fill="FFFFFF"/>
        </w:rPr>
        <w:t>пробиотических</w:t>
      </w:r>
      <w:proofErr w:type="spellEnd"/>
      <w:r w:rsidRPr="00706253">
        <w:rPr>
          <w:sz w:val="28"/>
          <w:szCs w:val="28"/>
          <w:shd w:val="clear" w:color="auto" w:fill="FFFFFF"/>
        </w:rPr>
        <w:t xml:space="preserve"> препаратов, содержащих </w:t>
      </w:r>
      <w:proofErr w:type="spellStart"/>
      <w:r w:rsidRPr="00706253">
        <w:rPr>
          <w:sz w:val="28"/>
          <w:szCs w:val="28"/>
          <w:shd w:val="clear" w:color="auto" w:fill="FFFFFF"/>
        </w:rPr>
        <w:t>лактобактерии</w:t>
      </w:r>
      <w:proofErr w:type="spellEnd"/>
      <w:r w:rsidRPr="00706253">
        <w:rPr>
          <w:sz w:val="28"/>
          <w:szCs w:val="28"/>
          <w:shd w:val="clear" w:color="auto" w:fill="FFFFFF"/>
        </w:rPr>
        <w:t xml:space="preserve"> и/или </w:t>
      </w:r>
      <w:proofErr w:type="spellStart"/>
      <w:r w:rsidRPr="00706253">
        <w:rPr>
          <w:sz w:val="28"/>
          <w:szCs w:val="28"/>
          <w:shd w:val="clear" w:color="auto" w:fill="FFFFFF"/>
        </w:rPr>
        <w:t>бифидобактерии</w:t>
      </w:r>
      <w:proofErr w:type="spellEnd"/>
      <w:r w:rsidRPr="00706253">
        <w:rPr>
          <w:sz w:val="28"/>
          <w:szCs w:val="28"/>
          <w:shd w:val="clear" w:color="auto" w:fill="FFFFFF"/>
        </w:rPr>
        <w:t>, в отношении условно-патогенных микроорганизмов, выделенных при диагностике дисбактериоза кишечника</w:t>
      </w:r>
      <w:r w:rsidRPr="00706253">
        <w:rPr>
          <w:bCs/>
          <w:sz w:val="28"/>
          <w:szCs w:val="28"/>
        </w:rPr>
        <w:t xml:space="preserve"> //</w:t>
      </w:r>
      <w:r w:rsidRPr="00706253">
        <w:rPr>
          <w:sz w:val="28"/>
          <w:szCs w:val="28"/>
          <w:shd w:val="clear" w:color="auto" w:fill="FFFFFF"/>
        </w:rPr>
        <w:t xml:space="preserve"> Микробиология. – 2007. </w:t>
      </w:r>
      <w:r w:rsidRPr="00706253">
        <w:rPr>
          <w:sz w:val="28"/>
          <w:szCs w:val="28"/>
        </w:rPr>
        <w:t>–</w:t>
      </w:r>
      <w:r w:rsidRPr="00706253">
        <w:rPr>
          <w:sz w:val="28"/>
          <w:szCs w:val="28"/>
          <w:shd w:val="clear" w:color="auto" w:fill="FFFFFF"/>
        </w:rPr>
        <w:t xml:space="preserve"> № 7.</w:t>
      </w:r>
      <w:r w:rsidRPr="00706253">
        <w:rPr>
          <w:sz w:val="28"/>
          <w:szCs w:val="28"/>
        </w:rPr>
        <w:t xml:space="preserve"> – </w:t>
      </w:r>
      <w:r w:rsidRPr="00706253">
        <w:rPr>
          <w:sz w:val="28"/>
          <w:szCs w:val="28"/>
          <w:shd w:val="clear" w:color="auto" w:fill="FFFFFF"/>
        </w:rPr>
        <w:t xml:space="preserve">С. 45 </w:t>
      </w:r>
      <w:r w:rsidRPr="00706253">
        <w:rPr>
          <w:sz w:val="28"/>
          <w:szCs w:val="28"/>
        </w:rPr>
        <w:t xml:space="preserve">– </w:t>
      </w:r>
      <w:r w:rsidRPr="00706253">
        <w:rPr>
          <w:sz w:val="28"/>
          <w:szCs w:val="28"/>
          <w:shd w:val="clear" w:color="auto" w:fill="FFFFFF"/>
        </w:rPr>
        <w:t>61.</w:t>
      </w:r>
    </w:p>
    <w:p w:rsidR="00706253" w:rsidRPr="00706253" w:rsidRDefault="00706253" w:rsidP="00706253">
      <w:pPr>
        <w:numPr>
          <w:ilvl w:val="0"/>
          <w:numId w:val="1"/>
        </w:numPr>
        <w:shd w:val="clear" w:color="auto" w:fill="FFFFFF"/>
        <w:spacing w:line="360" w:lineRule="auto"/>
        <w:contextualSpacing/>
        <w:jc w:val="both"/>
        <w:rPr>
          <w:sz w:val="28"/>
          <w:szCs w:val="28"/>
        </w:rPr>
      </w:pPr>
      <w:proofErr w:type="spellStart"/>
      <w:r w:rsidRPr="00706253">
        <w:rPr>
          <w:i/>
          <w:sz w:val="28"/>
          <w:szCs w:val="28"/>
        </w:rPr>
        <w:t>Боронин</w:t>
      </w:r>
      <w:proofErr w:type="spellEnd"/>
      <w:r w:rsidRPr="00706253">
        <w:rPr>
          <w:i/>
          <w:sz w:val="28"/>
          <w:szCs w:val="28"/>
        </w:rPr>
        <w:t xml:space="preserve"> А. М.</w:t>
      </w:r>
      <w:r w:rsidRPr="00706253">
        <w:rPr>
          <w:sz w:val="28"/>
          <w:szCs w:val="28"/>
        </w:rPr>
        <w:t xml:space="preserve"> </w:t>
      </w:r>
      <w:proofErr w:type="spellStart"/>
      <w:r w:rsidRPr="00706253">
        <w:rPr>
          <w:sz w:val="28"/>
          <w:szCs w:val="28"/>
        </w:rPr>
        <w:t>Ризосферные</w:t>
      </w:r>
      <w:proofErr w:type="spellEnd"/>
      <w:r w:rsidRPr="00706253">
        <w:rPr>
          <w:sz w:val="28"/>
          <w:szCs w:val="28"/>
        </w:rPr>
        <w:t xml:space="preserve"> бактерии род</w:t>
      </w:r>
      <w:r w:rsidRPr="00706253">
        <w:rPr>
          <w:i/>
          <w:sz w:val="28"/>
          <w:szCs w:val="28"/>
        </w:rPr>
        <w:t xml:space="preserve">а </w:t>
      </w:r>
      <w:proofErr w:type="gramStart"/>
      <w:r w:rsidRPr="00706253">
        <w:rPr>
          <w:i/>
          <w:sz w:val="28"/>
          <w:szCs w:val="28"/>
        </w:rPr>
        <w:t>Р</w:t>
      </w:r>
      <w:proofErr w:type="spellStart"/>
      <w:proofErr w:type="gramEnd"/>
      <w:r w:rsidRPr="00706253">
        <w:rPr>
          <w:i/>
          <w:sz w:val="28"/>
          <w:szCs w:val="28"/>
          <w:lang w:val="en-US"/>
        </w:rPr>
        <w:t>seudomonas</w:t>
      </w:r>
      <w:proofErr w:type="spellEnd"/>
      <w:r w:rsidRPr="00706253">
        <w:rPr>
          <w:sz w:val="28"/>
          <w:szCs w:val="28"/>
        </w:rPr>
        <w:t xml:space="preserve">, способствующие росту и развитию растений // </w:t>
      </w:r>
      <w:proofErr w:type="spellStart"/>
      <w:r w:rsidRPr="00706253">
        <w:rPr>
          <w:sz w:val="28"/>
          <w:szCs w:val="28"/>
        </w:rPr>
        <w:t>Соросовский</w:t>
      </w:r>
      <w:proofErr w:type="spellEnd"/>
      <w:r w:rsidRPr="00706253">
        <w:rPr>
          <w:sz w:val="28"/>
          <w:szCs w:val="28"/>
        </w:rPr>
        <w:t xml:space="preserve"> образовательный журнал. – 1998. – № 10. – С. 48 – 55.</w:t>
      </w:r>
    </w:p>
    <w:p w:rsidR="00706253" w:rsidRPr="00706253" w:rsidRDefault="00706253" w:rsidP="0070625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</w:rPr>
      </w:pPr>
      <w:proofErr w:type="spellStart"/>
      <w:r w:rsidRPr="00706253">
        <w:rPr>
          <w:i/>
          <w:sz w:val="28"/>
          <w:szCs w:val="28"/>
        </w:rPr>
        <w:t>Вахитов</w:t>
      </w:r>
      <w:proofErr w:type="spellEnd"/>
      <w:r w:rsidRPr="00706253">
        <w:rPr>
          <w:i/>
          <w:sz w:val="28"/>
          <w:szCs w:val="28"/>
        </w:rPr>
        <w:t xml:space="preserve"> Т. Я., Петров Л. Н., Бондаренко В. М.</w:t>
      </w:r>
      <w:r w:rsidRPr="00706253">
        <w:rPr>
          <w:sz w:val="28"/>
          <w:szCs w:val="28"/>
        </w:rPr>
        <w:t xml:space="preserve"> Концепция </w:t>
      </w:r>
      <w:proofErr w:type="spellStart"/>
      <w:r w:rsidRPr="00706253">
        <w:rPr>
          <w:sz w:val="28"/>
          <w:szCs w:val="28"/>
        </w:rPr>
        <w:t>пробиотического</w:t>
      </w:r>
      <w:proofErr w:type="spellEnd"/>
      <w:r w:rsidRPr="00706253">
        <w:rPr>
          <w:sz w:val="28"/>
          <w:szCs w:val="28"/>
        </w:rPr>
        <w:t xml:space="preserve"> препарата, содержащего оригинальные микробные метаболиты // Журн. </w:t>
      </w:r>
      <w:proofErr w:type="spellStart"/>
      <w:r w:rsidRPr="00706253">
        <w:rPr>
          <w:sz w:val="28"/>
          <w:szCs w:val="28"/>
        </w:rPr>
        <w:t>микробиол</w:t>
      </w:r>
      <w:proofErr w:type="spellEnd"/>
      <w:r w:rsidRPr="00706253">
        <w:rPr>
          <w:sz w:val="28"/>
          <w:szCs w:val="28"/>
        </w:rPr>
        <w:t>. – 2005. – № 5. − С. 108 – 114.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shd w:val="clear" w:color="auto" w:fill="FFFFFF"/>
        </w:rPr>
      </w:pPr>
      <w:proofErr w:type="spellStart"/>
      <w:r w:rsidRPr="00706253">
        <w:rPr>
          <w:i/>
          <w:sz w:val="28"/>
          <w:szCs w:val="28"/>
          <w:shd w:val="clear" w:color="auto" w:fill="FFFFFF"/>
        </w:rPr>
        <w:t>Глушанова</w:t>
      </w:r>
      <w:proofErr w:type="spellEnd"/>
      <w:r w:rsidRPr="00706253">
        <w:rPr>
          <w:i/>
          <w:sz w:val="28"/>
          <w:szCs w:val="28"/>
          <w:shd w:val="clear" w:color="auto" w:fill="FFFFFF"/>
        </w:rPr>
        <w:t xml:space="preserve"> Н. А., Вербицкая Н. Б., Петров Л. Н.</w:t>
      </w:r>
      <w:r w:rsidRPr="00706253">
        <w:rPr>
          <w:sz w:val="28"/>
          <w:szCs w:val="28"/>
          <w:shd w:val="clear" w:color="auto" w:fill="FFFFFF"/>
        </w:rPr>
        <w:t xml:space="preserve"> Исследование </w:t>
      </w:r>
      <w:proofErr w:type="spellStart"/>
      <w:r w:rsidRPr="00706253">
        <w:rPr>
          <w:sz w:val="28"/>
          <w:szCs w:val="28"/>
          <w:shd w:val="clear" w:color="auto" w:fill="FFFFFF"/>
        </w:rPr>
        <w:t>аут</w:t>
      </w:r>
      <w:proofErr w:type="gramStart"/>
      <w:r w:rsidRPr="00706253">
        <w:rPr>
          <w:sz w:val="28"/>
          <w:szCs w:val="28"/>
          <w:shd w:val="clear" w:color="auto" w:fill="FFFFFF"/>
        </w:rPr>
        <w:t>о</w:t>
      </w:r>
      <w:proofErr w:type="spellEnd"/>
      <w:r w:rsidRPr="00706253">
        <w:rPr>
          <w:sz w:val="28"/>
          <w:szCs w:val="28"/>
          <w:shd w:val="clear" w:color="auto" w:fill="FFFFFF"/>
        </w:rPr>
        <w:t>-</w:t>
      </w:r>
      <w:proofErr w:type="gramEnd"/>
      <w:r w:rsidRPr="00706253">
        <w:rPr>
          <w:sz w:val="28"/>
          <w:szCs w:val="28"/>
          <w:shd w:val="clear" w:color="auto" w:fill="FFFFFF"/>
        </w:rPr>
        <w:t xml:space="preserve">, изо - и </w:t>
      </w:r>
      <w:proofErr w:type="spellStart"/>
      <w:r w:rsidRPr="00706253">
        <w:rPr>
          <w:sz w:val="28"/>
          <w:szCs w:val="28"/>
          <w:shd w:val="clear" w:color="auto" w:fill="FFFFFF"/>
        </w:rPr>
        <w:t>гомоантагонизма</w:t>
      </w:r>
      <w:proofErr w:type="spellEnd"/>
      <w:r w:rsidRPr="00706253">
        <w:rPr>
          <w:sz w:val="28"/>
          <w:szCs w:val="28"/>
          <w:shd w:val="clear" w:color="auto" w:fill="FFFFFF"/>
        </w:rPr>
        <w:t xml:space="preserve"> </w:t>
      </w:r>
      <w:proofErr w:type="spellStart"/>
      <w:r w:rsidRPr="00706253">
        <w:rPr>
          <w:sz w:val="28"/>
          <w:szCs w:val="28"/>
          <w:shd w:val="clear" w:color="auto" w:fill="FFFFFF"/>
        </w:rPr>
        <w:t>пробиотических</w:t>
      </w:r>
      <w:proofErr w:type="spellEnd"/>
      <w:r w:rsidRPr="00706253">
        <w:rPr>
          <w:sz w:val="28"/>
          <w:szCs w:val="28"/>
          <w:shd w:val="clear" w:color="auto" w:fill="FFFFFF"/>
        </w:rPr>
        <w:t xml:space="preserve"> штаммов </w:t>
      </w:r>
      <w:proofErr w:type="spellStart"/>
      <w:r w:rsidRPr="00706253">
        <w:rPr>
          <w:sz w:val="28"/>
          <w:szCs w:val="28"/>
          <w:shd w:val="clear" w:color="auto" w:fill="FFFFFF"/>
        </w:rPr>
        <w:t>лактобацилл</w:t>
      </w:r>
      <w:proofErr w:type="spellEnd"/>
      <w:r w:rsidRPr="00706253">
        <w:rPr>
          <w:sz w:val="28"/>
          <w:szCs w:val="28"/>
          <w:shd w:val="clear" w:color="auto" w:fill="FFFFFF"/>
        </w:rPr>
        <w:t xml:space="preserve"> // Бюллетень ВСНЦ СО РАМН. </w:t>
      </w:r>
      <w:r w:rsidRPr="00706253">
        <w:rPr>
          <w:sz w:val="28"/>
          <w:szCs w:val="28"/>
        </w:rPr>
        <w:t>–</w:t>
      </w:r>
      <w:r w:rsidRPr="00706253">
        <w:rPr>
          <w:sz w:val="28"/>
          <w:szCs w:val="28"/>
          <w:shd w:val="clear" w:color="auto" w:fill="FFFFFF"/>
        </w:rPr>
        <w:t xml:space="preserve"> 2005. </w:t>
      </w:r>
      <w:r w:rsidRPr="00706253">
        <w:rPr>
          <w:sz w:val="28"/>
          <w:szCs w:val="28"/>
        </w:rPr>
        <w:t xml:space="preserve">– Т. 44, </w:t>
      </w:r>
      <w:r w:rsidRPr="00706253">
        <w:rPr>
          <w:sz w:val="28"/>
          <w:szCs w:val="28"/>
          <w:shd w:val="clear" w:color="auto" w:fill="FFFFFF"/>
        </w:rPr>
        <w:t xml:space="preserve">№ 6. – С. 138 </w:t>
      </w:r>
      <w:r w:rsidRPr="00706253">
        <w:rPr>
          <w:sz w:val="28"/>
          <w:szCs w:val="28"/>
        </w:rPr>
        <w:t xml:space="preserve">– </w:t>
      </w:r>
      <w:r w:rsidRPr="00706253">
        <w:rPr>
          <w:sz w:val="28"/>
          <w:szCs w:val="28"/>
          <w:shd w:val="clear" w:color="auto" w:fill="FFFFFF"/>
        </w:rPr>
        <w:t>142.</w:t>
      </w:r>
    </w:p>
    <w:p w:rsidR="00706253" w:rsidRPr="00706253" w:rsidRDefault="00706253" w:rsidP="00706253">
      <w:pPr>
        <w:numPr>
          <w:ilvl w:val="0"/>
          <w:numId w:val="1"/>
        </w:numPr>
        <w:shd w:val="clear" w:color="auto" w:fill="FFFFFF"/>
        <w:spacing w:line="360" w:lineRule="auto"/>
        <w:contextualSpacing/>
        <w:jc w:val="both"/>
        <w:rPr>
          <w:sz w:val="28"/>
          <w:szCs w:val="28"/>
        </w:rPr>
      </w:pPr>
      <w:r w:rsidRPr="00706253">
        <w:rPr>
          <w:i/>
          <w:sz w:val="28"/>
          <w:szCs w:val="28"/>
          <w:shd w:val="clear" w:color="auto" w:fill="FFFFFF"/>
        </w:rPr>
        <w:t xml:space="preserve">Ермоленко Е. И., Исаков В. А., </w:t>
      </w:r>
      <w:proofErr w:type="spellStart"/>
      <w:r w:rsidRPr="00706253">
        <w:rPr>
          <w:i/>
          <w:sz w:val="28"/>
          <w:szCs w:val="28"/>
          <w:shd w:val="clear" w:color="auto" w:fill="FFFFFF"/>
        </w:rPr>
        <w:t>Тец</w:t>
      </w:r>
      <w:proofErr w:type="spellEnd"/>
      <w:r w:rsidRPr="00706253">
        <w:rPr>
          <w:i/>
          <w:sz w:val="28"/>
          <w:szCs w:val="28"/>
          <w:shd w:val="clear" w:color="auto" w:fill="FFFFFF"/>
        </w:rPr>
        <w:t xml:space="preserve"> В. В.</w:t>
      </w:r>
      <w:r w:rsidRPr="00706253">
        <w:rPr>
          <w:sz w:val="28"/>
          <w:szCs w:val="28"/>
          <w:shd w:val="clear" w:color="auto" w:fill="FFFFFF"/>
        </w:rPr>
        <w:t xml:space="preserve"> Количественная оценка антагонистической активности </w:t>
      </w:r>
      <w:proofErr w:type="spellStart"/>
      <w:r w:rsidRPr="00706253">
        <w:rPr>
          <w:sz w:val="28"/>
          <w:szCs w:val="28"/>
          <w:shd w:val="clear" w:color="auto" w:fill="FFFFFF"/>
        </w:rPr>
        <w:t>лактобацилл</w:t>
      </w:r>
      <w:proofErr w:type="spellEnd"/>
      <w:r w:rsidRPr="00706253">
        <w:rPr>
          <w:sz w:val="28"/>
          <w:szCs w:val="28"/>
          <w:shd w:val="clear" w:color="auto" w:fill="FFFFFF"/>
        </w:rPr>
        <w:t xml:space="preserve"> // Журнал микробиологии, вирусологии и иммунологии. </w:t>
      </w:r>
      <w:r w:rsidRPr="00706253">
        <w:rPr>
          <w:sz w:val="28"/>
          <w:szCs w:val="28"/>
        </w:rPr>
        <w:t>–</w:t>
      </w:r>
      <w:r w:rsidRPr="00706253">
        <w:rPr>
          <w:sz w:val="28"/>
          <w:szCs w:val="28"/>
          <w:shd w:val="clear" w:color="auto" w:fill="FFFFFF"/>
        </w:rPr>
        <w:t xml:space="preserve"> 2004. </w:t>
      </w:r>
      <w:r w:rsidRPr="00706253">
        <w:rPr>
          <w:sz w:val="28"/>
          <w:szCs w:val="28"/>
        </w:rPr>
        <w:t>–</w:t>
      </w:r>
      <w:r w:rsidRPr="00706253">
        <w:rPr>
          <w:sz w:val="28"/>
          <w:szCs w:val="28"/>
          <w:shd w:val="clear" w:color="auto" w:fill="FFFFFF"/>
        </w:rPr>
        <w:t xml:space="preserve"> № 5. </w:t>
      </w:r>
      <w:r w:rsidRPr="00706253">
        <w:rPr>
          <w:sz w:val="28"/>
          <w:szCs w:val="28"/>
        </w:rPr>
        <w:t>–</w:t>
      </w:r>
      <w:r w:rsidRPr="00706253">
        <w:rPr>
          <w:sz w:val="28"/>
          <w:szCs w:val="28"/>
          <w:shd w:val="clear" w:color="auto" w:fill="FFFFFF"/>
        </w:rPr>
        <w:t xml:space="preserve"> С.94 </w:t>
      </w:r>
      <w:r w:rsidRPr="00706253">
        <w:rPr>
          <w:sz w:val="28"/>
          <w:szCs w:val="28"/>
        </w:rPr>
        <w:t xml:space="preserve">– </w:t>
      </w:r>
      <w:r w:rsidRPr="00706253">
        <w:rPr>
          <w:sz w:val="28"/>
          <w:szCs w:val="28"/>
          <w:shd w:val="clear" w:color="auto" w:fill="FFFFFF"/>
        </w:rPr>
        <w:t>98.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706253">
        <w:rPr>
          <w:i/>
          <w:sz w:val="28"/>
          <w:szCs w:val="28"/>
        </w:rPr>
        <w:t>Иванов Д. В.</w:t>
      </w:r>
      <w:r w:rsidRPr="00706253">
        <w:rPr>
          <w:sz w:val="28"/>
          <w:szCs w:val="28"/>
        </w:rPr>
        <w:t xml:space="preserve"> Распространение и механизмы резистентности </w:t>
      </w:r>
      <w:proofErr w:type="spellStart"/>
      <w:r w:rsidRPr="00706253">
        <w:rPr>
          <w:sz w:val="28"/>
          <w:szCs w:val="28"/>
        </w:rPr>
        <w:t>микроогранизмов</w:t>
      </w:r>
      <w:proofErr w:type="spellEnd"/>
      <w:r w:rsidRPr="00706253">
        <w:rPr>
          <w:sz w:val="28"/>
          <w:szCs w:val="28"/>
        </w:rPr>
        <w:t xml:space="preserve"> штаммов бактерий </w:t>
      </w:r>
      <w:proofErr w:type="spellStart"/>
      <w:r w:rsidRPr="00706253">
        <w:rPr>
          <w:i/>
          <w:sz w:val="28"/>
          <w:szCs w:val="28"/>
        </w:rPr>
        <w:t>Pseudomonas</w:t>
      </w:r>
      <w:proofErr w:type="spellEnd"/>
      <w:r w:rsidRPr="00706253">
        <w:rPr>
          <w:sz w:val="28"/>
          <w:szCs w:val="28"/>
        </w:rPr>
        <w:t xml:space="preserve"> // </w:t>
      </w:r>
      <w:proofErr w:type="spellStart"/>
      <w:r w:rsidRPr="00706253">
        <w:rPr>
          <w:sz w:val="28"/>
          <w:szCs w:val="28"/>
        </w:rPr>
        <w:t>Фарматека</w:t>
      </w:r>
      <w:proofErr w:type="spellEnd"/>
      <w:r w:rsidRPr="00706253">
        <w:rPr>
          <w:sz w:val="28"/>
          <w:szCs w:val="28"/>
          <w:lang w:val="uk-UA"/>
        </w:rPr>
        <w:t xml:space="preserve">. </w:t>
      </w:r>
      <w:r w:rsidRPr="00706253">
        <w:rPr>
          <w:sz w:val="28"/>
          <w:szCs w:val="28"/>
        </w:rPr>
        <w:t xml:space="preserve">– 2007. – № 8/9. – </w:t>
      </w:r>
      <w:r w:rsidRPr="00706253">
        <w:rPr>
          <w:sz w:val="28"/>
          <w:szCs w:val="28"/>
          <w:lang w:val="uk-UA"/>
        </w:rPr>
        <w:t>С</w:t>
      </w:r>
      <w:r w:rsidRPr="00706253">
        <w:rPr>
          <w:sz w:val="28"/>
          <w:szCs w:val="28"/>
        </w:rPr>
        <w:t>. 159</w:t>
      </w:r>
      <w:r w:rsidRPr="00706253">
        <w:rPr>
          <w:sz w:val="28"/>
          <w:szCs w:val="28"/>
          <w:lang w:val="uk-UA"/>
        </w:rPr>
        <w:t xml:space="preserve"> </w:t>
      </w:r>
      <w:r w:rsidRPr="00706253">
        <w:rPr>
          <w:sz w:val="28"/>
          <w:szCs w:val="28"/>
        </w:rPr>
        <w:t>– 168.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</w:rPr>
      </w:pPr>
      <w:proofErr w:type="spellStart"/>
      <w:r w:rsidRPr="00706253">
        <w:rPr>
          <w:i/>
          <w:sz w:val="28"/>
          <w:szCs w:val="28"/>
        </w:rPr>
        <w:t>Иркитова</w:t>
      </w:r>
      <w:proofErr w:type="spellEnd"/>
      <w:r w:rsidRPr="00706253">
        <w:rPr>
          <w:i/>
          <w:sz w:val="28"/>
          <w:szCs w:val="28"/>
        </w:rPr>
        <w:t xml:space="preserve"> А. Н., Каган Я. Р., Соколова Г. Г.</w:t>
      </w:r>
      <w:r w:rsidRPr="00706253">
        <w:rPr>
          <w:sz w:val="28"/>
          <w:szCs w:val="28"/>
        </w:rPr>
        <w:t xml:space="preserve"> Сравнительный анализ определения антагонистической активности молочнокислых бактерий // </w:t>
      </w:r>
      <w:r w:rsidRPr="00706253">
        <w:rPr>
          <w:sz w:val="28"/>
          <w:szCs w:val="28"/>
          <w:shd w:val="clear" w:color="auto" w:fill="FFFFFF"/>
        </w:rPr>
        <w:t xml:space="preserve">Биологические науки. – 2011. </w:t>
      </w:r>
      <w:r w:rsidRPr="00706253">
        <w:rPr>
          <w:sz w:val="28"/>
          <w:szCs w:val="28"/>
        </w:rPr>
        <w:t>–</w:t>
      </w:r>
      <w:r w:rsidRPr="00706253">
        <w:rPr>
          <w:sz w:val="28"/>
          <w:szCs w:val="28"/>
          <w:shd w:val="clear" w:color="auto" w:fill="FFFFFF"/>
        </w:rPr>
        <w:t xml:space="preserve"> № 3.</w:t>
      </w:r>
      <w:r w:rsidRPr="00706253">
        <w:rPr>
          <w:sz w:val="28"/>
          <w:szCs w:val="28"/>
        </w:rPr>
        <w:t xml:space="preserve"> – С.</w:t>
      </w:r>
      <w:r w:rsidRPr="00706253">
        <w:rPr>
          <w:sz w:val="28"/>
          <w:szCs w:val="28"/>
          <w:shd w:val="clear" w:color="auto" w:fill="FFFFFF"/>
        </w:rPr>
        <w:t xml:space="preserve"> 42 – 46. 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</w:rPr>
      </w:pPr>
      <w:r w:rsidRPr="00706253">
        <w:rPr>
          <w:i/>
          <w:sz w:val="28"/>
          <w:szCs w:val="28"/>
        </w:rPr>
        <w:t xml:space="preserve"> </w:t>
      </w:r>
      <w:r w:rsidRPr="00706253">
        <w:rPr>
          <w:i/>
          <w:sz w:val="28"/>
          <w:szCs w:val="28"/>
          <w:lang w:val="uk-UA"/>
        </w:rPr>
        <w:t xml:space="preserve">Карантин рослин. </w:t>
      </w:r>
      <w:r w:rsidRPr="00706253">
        <w:rPr>
          <w:sz w:val="28"/>
          <w:szCs w:val="28"/>
          <w:lang w:val="uk-UA"/>
        </w:rPr>
        <w:t xml:space="preserve">Методи мікологічної експертизи </w:t>
      </w:r>
      <w:proofErr w:type="spellStart"/>
      <w:r w:rsidRPr="00706253">
        <w:rPr>
          <w:sz w:val="28"/>
          <w:szCs w:val="28"/>
          <w:lang w:val="uk-UA"/>
        </w:rPr>
        <w:t>підкарантинних</w:t>
      </w:r>
      <w:proofErr w:type="spellEnd"/>
      <w:r w:rsidRPr="00706253">
        <w:rPr>
          <w:sz w:val="28"/>
          <w:szCs w:val="28"/>
          <w:lang w:val="uk-UA"/>
        </w:rPr>
        <w:t xml:space="preserve"> матеріалів: </w:t>
      </w:r>
      <w:r w:rsidRPr="00706253">
        <w:rPr>
          <w:kern w:val="28"/>
          <w:sz w:val="28"/>
          <w:szCs w:val="28"/>
          <w:lang w:val="uk-UA"/>
        </w:rPr>
        <w:t>ДСТУ 4180-2003.</w:t>
      </w:r>
      <w:r w:rsidRPr="00706253">
        <w:rPr>
          <w:lang w:val="uk-UA"/>
        </w:rPr>
        <w:t xml:space="preserve"> </w:t>
      </w:r>
      <w:r w:rsidRPr="00706253">
        <w:rPr>
          <w:kern w:val="28"/>
          <w:sz w:val="28"/>
          <w:szCs w:val="28"/>
          <w:lang w:val="uk-UA"/>
        </w:rPr>
        <w:t>– [Чинний від 2003–05–16]. – К. : Держспоживстандарт України, 2003. – 6 с.</w:t>
      </w:r>
      <w:r w:rsidRPr="00706253">
        <w:rPr>
          <w:sz w:val="28"/>
          <w:szCs w:val="28"/>
          <w:lang w:val="uk-UA"/>
        </w:rPr>
        <w:t xml:space="preserve"> – (Національний стандарт України).</w:t>
      </w:r>
    </w:p>
    <w:p w:rsidR="00706253" w:rsidRPr="00706253" w:rsidRDefault="00706253" w:rsidP="00706253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contextualSpacing/>
        <w:jc w:val="both"/>
        <w:rPr>
          <w:i/>
          <w:sz w:val="28"/>
          <w:szCs w:val="28"/>
        </w:rPr>
      </w:pPr>
      <w:proofErr w:type="spellStart"/>
      <w:r w:rsidRPr="00706253">
        <w:rPr>
          <w:i/>
          <w:sz w:val="28"/>
          <w:szCs w:val="28"/>
        </w:rPr>
        <w:t>Кипрушкина</w:t>
      </w:r>
      <w:proofErr w:type="spellEnd"/>
      <w:r w:rsidRPr="00706253">
        <w:rPr>
          <w:i/>
          <w:sz w:val="28"/>
          <w:szCs w:val="28"/>
        </w:rPr>
        <w:t xml:space="preserve"> Е. И. </w:t>
      </w:r>
      <w:r w:rsidRPr="00706253">
        <w:rPr>
          <w:sz w:val="28"/>
          <w:szCs w:val="28"/>
        </w:rPr>
        <w:t xml:space="preserve">Воздействие низкой температуры на динамику численности и проявление </w:t>
      </w:r>
      <w:proofErr w:type="spellStart"/>
      <w:r w:rsidRPr="00706253">
        <w:rPr>
          <w:sz w:val="28"/>
          <w:szCs w:val="28"/>
        </w:rPr>
        <w:t>биоконтролирующего</w:t>
      </w:r>
      <w:proofErr w:type="spellEnd"/>
      <w:r w:rsidRPr="00706253">
        <w:rPr>
          <w:sz w:val="28"/>
          <w:szCs w:val="28"/>
        </w:rPr>
        <w:t xml:space="preserve"> эффекта бактериями родов </w:t>
      </w:r>
      <w:proofErr w:type="spellStart"/>
      <w:r w:rsidRPr="00706253">
        <w:rPr>
          <w:i/>
          <w:sz w:val="28"/>
          <w:szCs w:val="28"/>
        </w:rPr>
        <w:t>Pseudomonas</w:t>
      </w:r>
      <w:proofErr w:type="spellEnd"/>
      <w:r w:rsidRPr="00706253">
        <w:rPr>
          <w:i/>
          <w:sz w:val="28"/>
          <w:szCs w:val="28"/>
        </w:rPr>
        <w:t xml:space="preserve"> </w:t>
      </w:r>
      <w:r w:rsidRPr="00706253">
        <w:rPr>
          <w:sz w:val="28"/>
          <w:szCs w:val="28"/>
        </w:rPr>
        <w:t xml:space="preserve">и </w:t>
      </w:r>
      <w:proofErr w:type="spellStart"/>
      <w:r w:rsidRPr="00706253">
        <w:rPr>
          <w:i/>
          <w:sz w:val="28"/>
          <w:szCs w:val="28"/>
        </w:rPr>
        <w:t>Bacillus</w:t>
      </w:r>
      <w:proofErr w:type="spellEnd"/>
      <w:r w:rsidRPr="00706253">
        <w:rPr>
          <w:i/>
          <w:sz w:val="28"/>
          <w:szCs w:val="28"/>
        </w:rPr>
        <w:t xml:space="preserve"> </w:t>
      </w:r>
      <w:r w:rsidRPr="00706253">
        <w:rPr>
          <w:sz w:val="28"/>
          <w:szCs w:val="28"/>
        </w:rPr>
        <w:t>// Вестник Международной академии холода. – 2007. – № 3. – С. 34 – 38</w:t>
      </w:r>
      <w:r w:rsidRPr="00706253">
        <w:rPr>
          <w:sz w:val="28"/>
          <w:szCs w:val="28"/>
          <w:lang w:val="uk-UA"/>
        </w:rPr>
        <w:t>.</w:t>
      </w:r>
    </w:p>
    <w:p w:rsidR="00706253" w:rsidRPr="00706253" w:rsidRDefault="00706253" w:rsidP="00706253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</w:rPr>
      </w:pPr>
      <w:r w:rsidRPr="00706253">
        <w:rPr>
          <w:i/>
          <w:sz w:val="28"/>
          <w:szCs w:val="28"/>
        </w:rPr>
        <w:t xml:space="preserve"> </w:t>
      </w:r>
      <w:proofErr w:type="spellStart"/>
      <w:r w:rsidRPr="00706253">
        <w:rPr>
          <w:i/>
          <w:sz w:val="28"/>
          <w:szCs w:val="28"/>
        </w:rPr>
        <w:t>Кипрушкина</w:t>
      </w:r>
      <w:proofErr w:type="spellEnd"/>
      <w:r w:rsidRPr="00706253">
        <w:rPr>
          <w:i/>
          <w:sz w:val="28"/>
          <w:szCs w:val="28"/>
        </w:rPr>
        <w:t xml:space="preserve"> Е. И., </w:t>
      </w:r>
      <w:proofErr w:type="spellStart"/>
      <w:r w:rsidRPr="00706253">
        <w:rPr>
          <w:i/>
          <w:sz w:val="28"/>
          <w:szCs w:val="28"/>
        </w:rPr>
        <w:t>Колодязная</w:t>
      </w:r>
      <w:proofErr w:type="spellEnd"/>
      <w:r w:rsidRPr="00706253">
        <w:rPr>
          <w:i/>
          <w:sz w:val="28"/>
          <w:szCs w:val="28"/>
        </w:rPr>
        <w:t xml:space="preserve"> В. С., Чеботарь В. К. </w:t>
      </w:r>
      <w:r w:rsidRPr="00706253">
        <w:rPr>
          <w:sz w:val="28"/>
          <w:szCs w:val="28"/>
        </w:rPr>
        <w:t>Экологически безопасные методы в интегрированной защите и сохранении растительной продукции // Пищевая промышленность. – 2013. – № 2. – С. 8 – 10.</w:t>
      </w:r>
    </w:p>
    <w:p w:rsidR="00706253" w:rsidRPr="00706253" w:rsidRDefault="00706253" w:rsidP="00706253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</w:rPr>
      </w:pPr>
      <w:r w:rsidRPr="00706253">
        <w:rPr>
          <w:i/>
          <w:sz w:val="28"/>
          <w:szCs w:val="28"/>
        </w:rPr>
        <w:t xml:space="preserve"> Куприянов А. А., Семенов А. М., Ван </w:t>
      </w:r>
      <w:proofErr w:type="spellStart"/>
      <w:r w:rsidRPr="00706253">
        <w:rPr>
          <w:i/>
          <w:sz w:val="28"/>
          <w:szCs w:val="28"/>
        </w:rPr>
        <w:t>Бругген</w:t>
      </w:r>
      <w:proofErr w:type="spellEnd"/>
      <w:r w:rsidRPr="00706253">
        <w:rPr>
          <w:i/>
          <w:sz w:val="28"/>
          <w:szCs w:val="28"/>
        </w:rPr>
        <w:t xml:space="preserve"> А. Х. </w:t>
      </w:r>
      <w:r w:rsidRPr="00706253">
        <w:rPr>
          <w:sz w:val="28"/>
          <w:szCs w:val="28"/>
        </w:rPr>
        <w:t xml:space="preserve">Перемещение </w:t>
      </w:r>
      <w:proofErr w:type="spellStart"/>
      <w:r w:rsidRPr="00706253">
        <w:rPr>
          <w:sz w:val="28"/>
          <w:szCs w:val="28"/>
        </w:rPr>
        <w:t>энтеропатогенных</w:t>
      </w:r>
      <w:proofErr w:type="spellEnd"/>
      <w:r w:rsidRPr="00706253">
        <w:rPr>
          <w:sz w:val="28"/>
          <w:szCs w:val="28"/>
        </w:rPr>
        <w:t xml:space="preserve"> и </w:t>
      </w:r>
      <w:proofErr w:type="spellStart"/>
      <w:r w:rsidRPr="00706253">
        <w:rPr>
          <w:sz w:val="28"/>
          <w:szCs w:val="28"/>
        </w:rPr>
        <w:t>сапротрофных</w:t>
      </w:r>
      <w:proofErr w:type="spellEnd"/>
      <w:r w:rsidRPr="00706253">
        <w:rPr>
          <w:sz w:val="28"/>
          <w:szCs w:val="28"/>
        </w:rPr>
        <w:t xml:space="preserve"> бактерий в цикле </w:t>
      </w:r>
      <w:proofErr w:type="spellStart"/>
      <w:r w:rsidRPr="00706253">
        <w:rPr>
          <w:sz w:val="28"/>
          <w:szCs w:val="28"/>
        </w:rPr>
        <w:t>экониш</w:t>
      </w:r>
      <w:proofErr w:type="spellEnd"/>
      <w:r w:rsidRPr="00706253">
        <w:rPr>
          <w:sz w:val="28"/>
          <w:szCs w:val="28"/>
        </w:rPr>
        <w:t xml:space="preserve">: животные – экскременты – почва – растения – животные // </w:t>
      </w:r>
      <w:proofErr w:type="spellStart"/>
      <w:r w:rsidRPr="00706253">
        <w:rPr>
          <w:sz w:val="28"/>
          <w:szCs w:val="28"/>
        </w:rPr>
        <w:t>Изв</w:t>
      </w:r>
      <w:proofErr w:type="spellEnd"/>
      <w:r w:rsidRPr="00706253">
        <w:rPr>
          <w:sz w:val="28"/>
          <w:szCs w:val="28"/>
        </w:rPr>
        <w:t>. РАН: Сер</w:t>
      </w:r>
      <w:proofErr w:type="gramStart"/>
      <w:r w:rsidRPr="00706253">
        <w:rPr>
          <w:sz w:val="28"/>
          <w:szCs w:val="28"/>
        </w:rPr>
        <w:t>.</w:t>
      </w:r>
      <w:proofErr w:type="gramEnd"/>
      <w:r w:rsidRPr="00706253">
        <w:rPr>
          <w:sz w:val="28"/>
          <w:szCs w:val="28"/>
        </w:rPr>
        <w:t xml:space="preserve"> </w:t>
      </w:r>
      <w:proofErr w:type="gramStart"/>
      <w:r w:rsidRPr="00706253">
        <w:rPr>
          <w:sz w:val="28"/>
          <w:szCs w:val="28"/>
        </w:rPr>
        <w:t>б</w:t>
      </w:r>
      <w:proofErr w:type="gramEnd"/>
      <w:r w:rsidRPr="00706253">
        <w:rPr>
          <w:sz w:val="28"/>
          <w:szCs w:val="28"/>
        </w:rPr>
        <w:t xml:space="preserve">иол. − 2010. − Т. 3. − </w:t>
      </w:r>
      <w:r w:rsidRPr="00706253">
        <w:rPr>
          <w:sz w:val="28"/>
          <w:szCs w:val="28"/>
          <w:lang w:val="en-US"/>
        </w:rPr>
        <w:t>C</w:t>
      </w:r>
      <w:r w:rsidRPr="00706253">
        <w:rPr>
          <w:sz w:val="28"/>
          <w:szCs w:val="28"/>
        </w:rPr>
        <w:t>. 318 − 323.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</w:rPr>
      </w:pPr>
      <w:r w:rsidRPr="00706253">
        <w:rPr>
          <w:i/>
          <w:sz w:val="28"/>
          <w:szCs w:val="28"/>
        </w:rPr>
        <w:t xml:space="preserve"> </w:t>
      </w:r>
      <w:proofErr w:type="spellStart"/>
      <w:r w:rsidRPr="00706253">
        <w:rPr>
          <w:i/>
          <w:sz w:val="28"/>
          <w:szCs w:val="28"/>
        </w:rPr>
        <w:t>Курдиш</w:t>
      </w:r>
      <w:proofErr w:type="spellEnd"/>
      <w:r w:rsidRPr="00706253">
        <w:rPr>
          <w:i/>
          <w:sz w:val="28"/>
          <w:szCs w:val="28"/>
        </w:rPr>
        <w:t xml:space="preserve"> И. К., </w:t>
      </w:r>
      <w:proofErr w:type="spellStart"/>
      <w:r w:rsidRPr="00706253">
        <w:rPr>
          <w:i/>
          <w:sz w:val="28"/>
          <w:szCs w:val="28"/>
        </w:rPr>
        <w:t>Булавенко</w:t>
      </w:r>
      <w:proofErr w:type="spellEnd"/>
      <w:r w:rsidRPr="00706253">
        <w:rPr>
          <w:i/>
          <w:sz w:val="28"/>
          <w:szCs w:val="28"/>
        </w:rPr>
        <w:t xml:space="preserve"> Л. В., </w:t>
      </w:r>
      <w:proofErr w:type="spellStart"/>
      <w:r w:rsidRPr="00706253">
        <w:rPr>
          <w:i/>
          <w:sz w:val="28"/>
          <w:szCs w:val="28"/>
        </w:rPr>
        <w:t>Дыренко</w:t>
      </w:r>
      <w:proofErr w:type="spellEnd"/>
      <w:r w:rsidRPr="00706253">
        <w:rPr>
          <w:i/>
          <w:sz w:val="28"/>
          <w:szCs w:val="28"/>
        </w:rPr>
        <w:t xml:space="preserve"> Д. И.</w:t>
      </w:r>
      <w:r w:rsidRPr="00706253">
        <w:rPr>
          <w:sz w:val="28"/>
          <w:szCs w:val="28"/>
        </w:rPr>
        <w:t xml:space="preserve"> Колонизация ризосферы огурцов </w:t>
      </w:r>
      <w:proofErr w:type="spellStart"/>
      <w:r w:rsidRPr="00706253">
        <w:rPr>
          <w:sz w:val="28"/>
          <w:szCs w:val="28"/>
        </w:rPr>
        <w:t>фосфатмобилизирующими</w:t>
      </w:r>
      <w:proofErr w:type="spellEnd"/>
      <w:r w:rsidRPr="00706253">
        <w:rPr>
          <w:sz w:val="28"/>
          <w:szCs w:val="28"/>
        </w:rPr>
        <w:t xml:space="preserve"> бактериями рода </w:t>
      </w:r>
      <w:r w:rsidRPr="00706253">
        <w:rPr>
          <w:i/>
          <w:sz w:val="28"/>
          <w:szCs w:val="28"/>
          <w:lang w:val="en-US"/>
        </w:rPr>
        <w:t>B</w:t>
      </w:r>
      <w:proofErr w:type="spellStart"/>
      <w:r w:rsidRPr="00706253">
        <w:rPr>
          <w:i/>
          <w:sz w:val="28"/>
          <w:szCs w:val="28"/>
        </w:rPr>
        <w:t>acillus</w:t>
      </w:r>
      <w:proofErr w:type="spellEnd"/>
      <w:r w:rsidRPr="00706253">
        <w:rPr>
          <w:sz w:val="28"/>
          <w:szCs w:val="28"/>
        </w:rPr>
        <w:t xml:space="preserve"> </w:t>
      </w:r>
      <w:r w:rsidRPr="00706253">
        <w:rPr>
          <w:i/>
          <w:sz w:val="28"/>
          <w:szCs w:val="28"/>
        </w:rPr>
        <w:t xml:space="preserve">// </w:t>
      </w:r>
      <w:proofErr w:type="spellStart"/>
      <w:r w:rsidRPr="00706253">
        <w:rPr>
          <w:sz w:val="28"/>
          <w:szCs w:val="28"/>
        </w:rPr>
        <w:t>Микробиол</w:t>
      </w:r>
      <w:proofErr w:type="spellEnd"/>
      <w:r w:rsidRPr="00706253">
        <w:rPr>
          <w:sz w:val="28"/>
          <w:szCs w:val="28"/>
        </w:rPr>
        <w:t>. журн.. – 2009. – Т. 71, – № 6. – С. 59 – 67.</w:t>
      </w:r>
    </w:p>
    <w:p w:rsidR="00706253" w:rsidRPr="00706253" w:rsidRDefault="00706253" w:rsidP="0070625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</w:rPr>
      </w:pPr>
      <w:r w:rsidRPr="00706253">
        <w:rPr>
          <w:i/>
          <w:sz w:val="28"/>
          <w:szCs w:val="28"/>
        </w:rPr>
        <w:t xml:space="preserve">Семенов А. В. </w:t>
      </w:r>
      <w:r w:rsidRPr="00706253">
        <w:rPr>
          <w:sz w:val="28"/>
          <w:szCs w:val="28"/>
        </w:rPr>
        <w:t xml:space="preserve">Исследование роли чувствительных </w:t>
      </w:r>
      <w:proofErr w:type="gramStart"/>
      <w:r w:rsidRPr="00706253">
        <w:rPr>
          <w:sz w:val="28"/>
          <w:szCs w:val="28"/>
        </w:rPr>
        <w:t>тест-культур</w:t>
      </w:r>
      <w:proofErr w:type="gramEnd"/>
      <w:r w:rsidRPr="00706253">
        <w:rPr>
          <w:sz w:val="28"/>
          <w:szCs w:val="28"/>
        </w:rPr>
        <w:t xml:space="preserve"> в проявлении антагонизма бактериями-симбионтами человека // Саратовский научно-мед. журнал. − 2011. – </w:t>
      </w:r>
      <w:r w:rsidRPr="00706253">
        <w:rPr>
          <w:sz w:val="28"/>
          <w:szCs w:val="28"/>
          <w:lang w:val="en-US"/>
        </w:rPr>
        <w:t>T</w:t>
      </w:r>
      <w:r w:rsidRPr="00706253">
        <w:rPr>
          <w:sz w:val="28"/>
          <w:szCs w:val="28"/>
        </w:rPr>
        <w:t>. 2, № 3. – С. 441 – 445.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706253">
        <w:rPr>
          <w:i/>
          <w:sz w:val="28"/>
          <w:szCs w:val="28"/>
        </w:rPr>
        <w:t xml:space="preserve"> </w:t>
      </w:r>
      <w:r w:rsidRPr="00706253">
        <w:rPr>
          <w:i/>
          <w:sz w:val="28"/>
          <w:szCs w:val="28"/>
          <w:lang w:val="uk-UA"/>
        </w:rPr>
        <w:t>Смирнов В. В.</w:t>
      </w:r>
      <w:r w:rsidRPr="00706253">
        <w:rPr>
          <w:sz w:val="28"/>
          <w:szCs w:val="28"/>
        </w:rPr>
        <w:t xml:space="preserve"> </w:t>
      </w:r>
      <w:proofErr w:type="spellStart"/>
      <w:r w:rsidRPr="00706253">
        <w:rPr>
          <w:sz w:val="28"/>
          <w:szCs w:val="28"/>
        </w:rPr>
        <w:t>Эндофитные</w:t>
      </w:r>
      <w:proofErr w:type="spellEnd"/>
      <w:r w:rsidRPr="00706253">
        <w:rPr>
          <w:sz w:val="28"/>
          <w:szCs w:val="28"/>
        </w:rPr>
        <w:t xml:space="preserve"> бактерии рода </w:t>
      </w:r>
      <w:r w:rsidRPr="00706253">
        <w:rPr>
          <w:i/>
          <w:sz w:val="28"/>
          <w:szCs w:val="28"/>
          <w:lang w:val="en-US"/>
        </w:rPr>
        <w:t>Bacillus</w:t>
      </w:r>
      <w:r w:rsidRPr="00706253">
        <w:rPr>
          <w:sz w:val="28"/>
          <w:szCs w:val="28"/>
        </w:rPr>
        <w:t xml:space="preserve"> –</w:t>
      </w:r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перспективн</w:t>
      </w:r>
      <w:proofErr w:type="spellEnd"/>
      <w:r w:rsidRPr="00706253">
        <w:rPr>
          <w:sz w:val="28"/>
          <w:szCs w:val="28"/>
        </w:rPr>
        <w:t>ы</w:t>
      </w:r>
      <w:r w:rsidRPr="00706253">
        <w:rPr>
          <w:sz w:val="28"/>
          <w:szCs w:val="28"/>
          <w:lang w:val="uk-UA"/>
        </w:rPr>
        <w:t xml:space="preserve">е </w:t>
      </w:r>
      <w:proofErr w:type="spellStart"/>
      <w:r w:rsidRPr="00706253">
        <w:rPr>
          <w:sz w:val="28"/>
          <w:szCs w:val="28"/>
          <w:lang w:val="uk-UA"/>
        </w:rPr>
        <w:t>культуры</w:t>
      </w:r>
      <w:proofErr w:type="spellEnd"/>
      <w:r w:rsidRPr="00706253">
        <w:rPr>
          <w:sz w:val="28"/>
          <w:szCs w:val="28"/>
          <w:lang w:val="uk-UA"/>
        </w:rPr>
        <w:t xml:space="preserve"> для </w:t>
      </w:r>
      <w:proofErr w:type="spellStart"/>
      <w:r w:rsidRPr="00706253">
        <w:rPr>
          <w:sz w:val="28"/>
          <w:szCs w:val="28"/>
          <w:lang w:val="uk-UA"/>
        </w:rPr>
        <w:t>создания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биологических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средств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защиты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растений</w:t>
      </w:r>
      <w:proofErr w:type="spellEnd"/>
      <w:r w:rsidRPr="00706253">
        <w:rPr>
          <w:sz w:val="28"/>
          <w:szCs w:val="28"/>
          <w:lang w:val="uk-UA"/>
        </w:rPr>
        <w:t xml:space="preserve"> от </w:t>
      </w:r>
      <w:proofErr w:type="spellStart"/>
      <w:r w:rsidRPr="00706253">
        <w:rPr>
          <w:sz w:val="28"/>
          <w:szCs w:val="28"/>
          <w:lang w:val="uk-UA"/>
        </w:rPr>
        <w:t>болезней</w:t>
      </w:r>
      <w:proofErr w:type="spellEnd"/>
      <w:r w:rsidRPr="00706253">
        <w:rPr>
          <w:sz w:val="28"/>
          <w:szCs w:val="28"/>
          <w:lang w:val="uk-UA"/>
        </w:rPr>
        <w:t xml:space="preserve"> // </w:t>
      </w:r>
      <w:proofErr w:type="spellStart"/>
      <w:r w:rsidRPr="00706253">
        <w:rPr>
          <w:sz w:val="28"/>
          <w:szCs w:val="28"/>
          <w:lang w:val="uk-UA"/>
        </w:rPr>
        <w:t>Микробиол</w:t>
      </w:r>
      <w:proofErr w:type="spellEnd"/>
      <w:r w:rsidRPr="00706253">
        <w:rPr>
          <w:sz w:val="28"/>
          <w:szCs w:val="28"/>
          <w:lang w:val="uk-UA"/>
        </w:rPr>
        <w:t xml:space="preserve">. </w:t>
      </w:r>
      <w:proofErr w:type="spellStart"/>
      <w:r w:rsidRPr="00706253">
        <w:rPr>
          <w:sz w:val="28"/>
          <w:szCs w:val="28"/>
          <w:lang w:val="uk-UA"/>
        </w:rPr>
        <w:t>журн</w:t>
      </w:r>
      <w:proofErr w:type="spellEnd"/>
      <w:r w:rsidRPr="00706253">
        <w:rPr>
          <w:sz w:val="28"/>
          <w:szCs w:val="28"/>
          <w:lang w:val="uk-UA"/>
        </w:rPr>
        <w:t>.</w:t>
      </w:r>
      <w:r w:rsidRPr="00706253">
        <w:rPr>
          <w:sz w:val="28"/>
          <w:szCs w:val="28"/>
        </w:rPr>
        <w:t>.</w:t>
      </w:r>
      <w:r w:rsidRPr="00706253">
        <w:rPr>
          <w:sz w:val="28"/>
          <w:szCs w:val="28"/>
          <w:lang w:val="uk-UA"/>
        </w:rPr>
        <w:t xml:space="preserve"> – 1995. – Т. 57, № 5. – С. 69 </w:t>
      </w:r>
      <w:r w:rsidRPr="00706253">
        <w:rPr>
          <w:sz w:val="28"/>
          <w:szCs w:val="28"/>
        </w:rPr>
        <w:t xml:space="preserve">– </w:t>
      </w:r>
      <w:r w:rsidRPr="00706253">
        <w:rPr>
          <w:sz w:val="28"/>
          <w:szCs w:val="28"/>
          <w:lang w:val="uk-UA"/>
        </w:rPr>
        <w:t>78.</w:t>
      </w:r>
    </w:p>
    <w:p w:rsidR="00706253" w:rsidRPr="00706253" w:rsidRDefault="00706253" w:rsidP="0070625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</w:rPr>
      </w:pPr>
      <w:r w:rsidRPr="00706253">
        <w:rPr>
          <w:i/>
          <w:sz w:val="28"/>
          <w:szCs w:val="28"/>
        </w:rPr>
        <w:t>Тихонов Н. И.</w:t>
      </w:r>
      <w:r w:rsidRPr="00706253">
        <w:rPr>
          <w:sz w:val="28"/>
          <w:szCs w:val="28"/>
          <w:lang w:val="uk-UA"/>
        </w:rPr>
        <w:t xml:space="preserve"> </w:t>
      </w:r>
      <w:r w:rsidRPr="00706253">
        <w:rPr>
          <w:sz w:val="28"/>
          <w:szCs w:val="28"/>
        </w:rPr>
        <w:t>Размещение, хранение зерна и масличных семян</w:t>
      </w:r>
      <w:r w:rsidRPr="00706253">
        <w:rPr>
          <w:sz w:val="28"/>
          <w:szCs w:val="28"/>
          <w:lang w:val="uk-UA"/>
        </w:rPr>
        <w:t xml:space="preserve"> </w:t>
      </w:r>
      <w:r w:rsidRPr="00706253">
        <w:rPr>
          <w:sz w:val="28"/>
          <w:szCs w:val="28"/>
        </w:rPr>
        <w:t>сельскохозяйственных культур и организация мероприятий по их</w:t>
      </w:r>
      <w:r w:rsidRPr="00706253">
        <w:rPr>
          <w:sz w:val="28"/>
          <w:szCs w:val="28"/>
          <w:lang w:val="uk-UA"/>
        </w:rPr>
        <w:t xml:space="preserve"> </w:t>
      </w:r>
      <w:r w:rsidRPr="00706253">
        <w:rPr>
          <w:sz w:val="28"/>
          <w:szCs w:val="28"/>
        </w:rPr>
        <w:t>оздоровление</w:t>
      </w:r>
      <w:r w:rsidRPr="00706253">
        <w:rPr>
          <w:sz w:val="28"/>
          <w:szCs w:val="28"/>
          <w:lang w:val="uk-UA"/>
        </w:rPr>
        <w:t>ю /</w:t>
      </w:r>
      <w:r w:rsidRPr="00706253">
        <w:rPr>
          <w:sz w:val="28"/>
          <w:szCs w:val="28"/>
        </w:rPr>
        <w:t>/ Н. И. Тихонов, А. Н. Беляков. - Волгоград, 2006. – С.</w:t>
      </w:r>
      <w:r w:rsidRPr="00706253">
        <w:rPr>
          <w:sz w:val="28"/>
          <w:szCs w:val="28"/>
          <w:shd w:val="clear" w:color="auto" w:fill="FFFFFF"/>
        </w:rPr>
        <w:t xml:space="preserve"> </w:t>
      </w:r>
      <w:r w:rsidRPr="00706253">
        <w:rPr>
          <w:sz w:val="28"/>
          <w:szCs w:val="28"/>
          <w:shd w:val="clear" w:color="auto" w:fill="FFFFFF"/>
          <w:lang w:val="uk-UA"/>
        </w:rPr>
        <w:t>15</w:t>
      </w:r>
      <w:r w:rsidRPr="00706253">
        <w:rPr>
          <w:sz w:val="28"/>
          <w:szCs w:val="28"/>
          <w:shd w:val="clear" w:color="auto" w:fill="FFFFFF"/>
        </w:rPr>
        <w:t xml:space="preserve"> </w:t>
      </w:r>
      <w:r w:rsidRPr="00706253">
        <w:rPr>
          <w:sz w:val="28"/>
          <w:szCs w:val="28"/>
        </w:rPr>
        <w:t xml:space="preserve">– </w:t>
      </w:r>
      <w:r w:rsidRPr="00706253">
        <w:rPr>
          <w:sz w:val="28"/>
          <w:szCs w:val="28"/>
          <w:lang w:val="uk-UA"/>
        </w:rPr>
        <w:t>32</w:t>
      </w:r>
      <w:r w:rsidRPr="00706253">
        <w:rPr>
          <w:sz w:val="28"/>
          <w:szCs w:val="28"/>
          <w:shd w:val="clear" w:color="auto" w:fill="FFFFFF"/>
        </w:rPr>
        <w:t>.</w:t>
      </w:r>
    </w:p>
    <w:p w:rsidR="00706253" w:rsidRPr="00706253" w:rsidRDefault="00706253" w:rsidP="0070625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706253">
        <w:rPr>
          <w:i/>
          <w:sz w:val="28"/>
          <w:szCs w:val="28"/>
          <w:lang w:val="uk-UA"/>
        </w:rPr>
        <w:t>Фуртат</w:t>
      </w:r>
      <w:proofErr w:type="spellEnd"/>
      <w:r w:rsidRPr="00706253">
        <w:rPr>
          <w:i/>
          <w:sz w:val="28"/>
          <w:szCs w:val="28"/>
          <w:lang w:val="uk-UA"/>
        </w:rPr>
        <w:t xml:space="preserve"> І. М., </w:t>
      </w:r>
      <w:proofErr w:type="spellStart"/>
      <w:r w:rsidRPr="00706253">
        <w:rPr>
          <w:i/>
          <w:sz w:val="28"/>
          <w:szCs w:val="28"/>
          <w:lang w:val="uk-UA"/>
        </w:rPr>
        <w:t>Остапюк</w:t>
      </w:r>
      <w:proofErr w:type="spellEnd"/>
      <w:r w:rsidRPr="00706253">
        <w:rPr>
          <w:i/>
          <w:sz w:val="28"/>
          <w:szCs w:val="28"/>
          <w:lang w:val="uk-UA"/>
        </w:rPr>
        <w:t xml:space="preserve"> Н. А., Антонюк М. З</w:t>
      </w:r>
      <w:r w:rsidRPr="00706253">
        <w:rPr>
          <w:sz w:val="28"/>
          <w:szCs w:val="28"/>
          <w:lang w:val="uk-UA"/>
        </w:rPr>
        <w:t xml:space="preserve">. Біологічні особливості та екологія представників роду </w:t>
      </w:r>
      <w:r w:rsidRPr="00706253">
        <w:rPr>
          <w:i/>
          <w:sz w:val="28"/>
          <w:szCs w:val="28"/>
          <w:lang w:val="en-US"/>
        </w:rPr>
        <w:t>Fusarium</w:t>
      </w:r>
      <w:r w:rsidRPr="00706253">
        <w:rPr>
          <w:sz w:val="28"/>
          <w:szCs w:val="28"/>
          <w:lang w:val="uk-UA"/>
        </w:rPr>
        <w:t>, збудників захворювань злаків //</w:t>
      </w:r>
      <w:r w:rsidRPr="00706253">
        <w:rPr>
          <w:iCs/>
          <w:sz w:val="28"/>
          <w:szCs w:val="28"/>
          <w:lang w:val="uk-UA"/>
        </w:rPr>
        <w:t xml:space="preserve"> </w:t>
      </w:r>
      <w:r w:rsidRPr="00706253">
        <w:rPr>
          <w:sz w:val="28"/>
          <w:szCs w:val="28"/>
          <w:lang w:val="uk-UA"/>
        </w:rPr>
        <w:t>Природничі науки</w:t>
      </w:r>
      <w:r w:rsidRPr="00706253">
        <w:rPr>
          <w:iCs/>
          <w:sz w:val="28"/>
          <w:szCs w:val="28"/>
          <w:lang w:val="uk-UA"/>
        </w:rPr>
        <w:t xml:space="preserve">. </w:t>
      </w:r>
      <w:r w:rsidRPr="00706253">
        <w:rPr>
          <w:sz w:val="28"/>
          <w:szCs w:val="28"/>
          <w:lang w:val="uk-UA"/>
        </w:rPr>
        <w:t>– 2017. − Том. 197. – Р. 197 – 199.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proofErr w:type="spellStart"/>
      <w:r w:rsidRPr="00706253">
        <w:rPr>
          <w:i/>
          <w:sz w:val="28"/>
          <w:szCs w:val="28"/>
          <w:lang w:val="uk-UA"/>
        </w:rPr>
        <w:t>Хохряков</w:t>
      </w:r>
      <w:proofErr w:type="spellEnd"/>
      <w:r w:rsidRPr="00706253">
        <w:rPr>
          <w:i/>
          <w:sz w:val="28"/>
          <w:szCs w:val="28"/>
          <w:lang w:val="uk-UA"/>
        </w:rPr>
        <w:t xml:space="preserve"> М. К</w:t>
      </w:r>
      <w:r w:rsidRPr="00706253">
        <w:rPr>
          <w:i/>
          <w:sz w:val="28"/>
          <w:szCs w:val="28"/>
        </w:rPr>
        <w:t>.</w:t>
      </w:r>
      <w:r w:rsidRPr="00706253">
        <w:rPr>
          <w:sz w:val="28"/>
          <w:szCs w:val="28"/>
        </w:rPr>
        <w:t xml:space="preserve"> Определитель </w:t>
      </w:r>
      <w:proofErr w:type="spellStart"/>
      <w:r w:rsidRPr="00706253">
        <w:rPr>
          <w:sz w:val="28"/>
          <w:szCs w:val="28"/>
          <w:lang w:val="uk-UA"/>
        </w:rPr>
        <w:t>болезни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растений</w:t>
      </w:r>
      <w:proofErr w:type="spellEnd"/>
      <w:proofErr w:type="gramStart"/>
      <w:r w:rsidRPr="00706253">
        <w:rPr>
          <w:sz w:val="28"/>
          <w:szCs w:val="28"/>
        </w:rPr>
        <w:t>/</w:t>
      </w:r>
      <w:r w:rsidRPr="00706253">
        <w:rPr>
          <w:sz w:val="28"/>
          <w:szCs w:val="28"/>
          <w:lang w:val="uk-UA"/>
        </w:rPr>
        <w:t>/</w:t>
      </w:r>
      <w:r w:rsidRPr="00706253">
        <w:rPr>
          <w:sz w:val="28"/>
          <w:szCs w:val="28"/>
        </w:rPr>
        <w:t xml:space="preserve"> П</w:t>
      </w:r>
      <w:proofErr w:type="gramEnd"/>
      <w:r w:rsidRPr="00706253">
        <w:rPr>
          <w:sz w:val="28"/>
          <w:szCs w:val="28"/>
        </w:rPr>
        <w:t xml:space="preserve">од ред. </w:t>
      </w:r>
      <w:r w:rsidRPr="00706253">
        <w:rPr>
          <w:sz w:val="28"/>
          <w:szCs w:val="28"/>
          <w:lang w:val="uk-UA"/>
        </w:rPr>
        <w:t>проф. М. К</w:t>
      </w:r>
      <w:r w:rsidRPr="00706253">
        <w:rPr>
          <w:sz w:val="28"/>
          <w:szCs w:val="28"/>
        </w:rPr>
        <w:t xml:space="preserve">. </w:t>
      </w:r>
      <w:proofErr w:type="spellStart"/>
      <w:r w:rsidRPr="00706253">
        <w:rPr>
          <w:sz w:val="28"/>
          <w:szCs w:val="28"/>
          <w:lang w:val="uk-UA"/>
        </w:rPr>
        <w:t>Хохрякова</w:t>
      </w:r>
      <w:proofErr w:type="spellEnd"/>
      <w:r w:rsidRPr="00706253">
        <w:rPr>
          <w:sz w:val="28"/>
          <w:szCs w:val="28"/>
        </w:rPr>
        <w:t xml:space="preserve">. – </w:t>
      </w:r>
      <w:r w:rsidRPr="00706253">
        <w:rPr>
          <w:sz w:val="28"/>
          <w:szCs w:val="28"/>
          <w:lang w:val="uk-UA"/>
        </w:rPr>
        <w:t>СПб</w:t>
      </w:r>
      <w:r w:rsidRPr="00706253">
        <w:rPr>
          <w:sz w:val="28"/>
          <w:szCs w:val="28"/>
        </w:rPr>
        <w:t xml:space="preserve">.: </w:t>
      </w:r>
      <w:proofErr w:type="spellStart"/>
      <w:r w:rsidRPr="00706253">
        <w:rPr>
          <w:sz w:val="28"/>
          <w:szCs w:val="28"/>
          <w:lang w:val="uk-UA"/>
        </w:rPr>
        <w:t>Издательство</w:t>
      </w:r>
      <w:proofErr w:type="spellEnd"/>
      <w:r w:rsidRPr="00706253">
        <w:rPr>
          <w:sz w:val="28"/>
          <w:szCs w:val="28"/>
          <w:lang w:val="uk-UA"/>
        </w:rPr>
        <w:t xml:space="preserve"> «Лань»</w:t>
      </w:r>
      <w:r w:rsidRPr="00706253">
        <w:rPr>
          <w:sz w:val="28"/>
          <w:szCs w:val="28"/>
        </w:rPr>
        <w:t xml:space="preserve">, </w:t>
      </w:r>
      <w:r w:rsidRPr="00706253">
        <w:rPr>
          <w:sz w:val="28"/>
          <w:szCs w:val="28"/>
          <w:lang w:val="uk-UA"/>
        </w:rPr>
        <w:t>2003</w:t>
      </w:r>
      <w:r w:rsidRPr="00706253">
        <w:rPr>
          <w:sz w:val="28"/>
          <w:szCs w:val="28"/>
        </w:rPr>
        <w:t xml:space="preserve">. – С. </w:t>
      </w:r>
      <w:r w:rsidRPr="00706253">
        <w:rPr>
          <w:sz w:val="28"/>
          <w:szCs w:val="28"/>
          <w:lang w:val="uk-UA"/>
        </w:rPr>
        <w:t>41 – 50</w:t>
      </w:r>
      <w:r w:rsidRPr="00706253">
        <w:rPr>
          <w:sz w:val="28"/>
          <w:szCs w:val="28"/>
        </w:rPr>
        <w:t xml:space="preserve">. 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shd w:val="clear" w:color="auto" w:fill="FFFFFF"/>
        </w:rPr>
      </w:pPr>
      <w:proofErr w:type="spellStart"/>
      <w:r w:rsidRPr="00706253">
        <w:rPr>
          <w:i/>
          <w:sz w:val="28"/>
          <w:szCs w:val="28"/>
          <w:shd w:val="clear" w:color="auto" w:fill="FFFFFF"/>
        </w:rPr>
        <w:t>Червинец</w:t>
      </w:r>
      <w:proofErr w:type="spellEnd"/>
      <w:r w:rsidRPr="00706253">
        <w:rPr>
          <w:i/>
          <w:sz w:val="28"/>
          <w:szCs w:val="28"/>
          <w:shd w:val="clear" w:color="auto" w:fill="FFFFFF"/>
        </w:rPr>
        <w:t xml:space="preserve"> Ю. В., Бондаренко В. М., Шабанова Н. А</w:t>
      </w:r>
      <w:r w:rsidRPr="00706253">
        <w:rPr>
          <w:sz w:val="28"/>
          <w:szCs w:val="28"/>
          <w:shd w:val="clear" w:color="auto" w:fill="FFFFFF"/>
        </w:rPr>
        <w:t xml:space="preserve">. </w:t>
      </w:r>
      <w:proofErr w:type="spellStart"/>
      <w:r w:rsidRPr="00706253">
        <w:rPr>
          <w:sz w:val="28"/>
          <w:szCs w:val="28"/>
          <w:shd w:val="clear" w:color="auto" w:fill="FFFFFF"/>
        </w:rPr>
        <w:t>Бактериоциногенные</w:t>
      </w:r>
      <w:proofErr w:type="spellEnd"/>
      <w:r w:rsidRPr="00706253">
        <w:rPr>
          <w:sz w:val="28"/>
          <w:szCs w:val="28"/>
          <w:shd w:val="clear" w:color="auto" w:fill="FFFFFF"/>
        </w:rPr>
        <w:t xml:space="preserve"> </w:t>
      </w:r>
      <w:proofErr w:type="spellStart"/>
      <w:r w:rsidRPr="00706253">
        <w:rPr>
          <w:sz w:val="28"/>
          <w:szCs w:val="28"/>
          <w:shd w:val="clear" w:color="auto" w:fill="FFFFFF"/>
        </w:rPr>
        <w:t>высокоантагонистичекие</w:t>
      </w:r>
      <w:proofErr w:type="spellEnd"/>
      <w:r w:rsidRPr="00706253">
        <w:rPr>
          <w:sz w:val="28"/>
          <w:szCs w:val="28"/>
          <w:shd w:val="clear" w:color="auto" w:fill="FFFFFF"/>
        </w:rPr>
        <w:t xml:space="preserve"> штаммы </w:t>
      </w:r>
      <w:proofErr w:type="spellStart"/>
      <w:r w:rsidRPr="00706253">
        <w:rPr>
          <w:sz w:val="28"/>
          <w:szCs w:val="28"/>
          <w:shd w:val="clear" w:color="auto" w:fill="FFFFFF"/>
        </w:rPr>
        <w:t>лактобацилл</w:t>
      </w:r>
      <w:proofErr w:type="spellEnd"/>
      <w:r w:rsidRPr="00706253">
        <w:rPr>
          <w:sz w:val="28"/>
          <w:szCs w:val="28"/>
          <w:shd w:val="clear" w:color="auto" w:fill="FFFFFF"/>
        </w:rPr>
        <w:t xml:space="preserve"> // Микробиология. – 2006. </w:t>
      </w:r>
      <w:r w:rsidRPr="00706253">
        <w:rPr>
          <w:sz w:val="28"/>
          <w:szCs w:val="28"/>
        </w:rPr>
        <w:t>–</w:t>
      </w:r>
      <w:r w:rsidRPr="00706253">
        <w:rPr>
          <w:sz w:val="28"/>
          <w:szCs w:val="28"/>
          <w:shd w:val="clear" w:color="auto" w:fill="FFFFFF"/>
        </w:rPr>
        <w:t xml:space="preserve"> № 7.</w:t>
      </w:r>
      <w:r w:rsidRPr="00706253">
        <w:rPr>
          <w:sz w:val="28"/>
          <w:szCs w:val="28"/>
        </w:rPr>
        <w:t xml:space="preserve"> – </w:t>
      </w:r>
      <w:r w:rsidRPr="00706253">
        <w:rPr>
          <w:sz w:val="28"/>
          <w:szCs w:val="28"/>
          <w:shd w:val="clear" w:color="auto" w:fill="FFFFFF"/>
        </w:rPr>
        <w:t xml:space="preserve">С. 78 </w:t>
      </w:r>
      <w:r w:rsidRPr="00706253">
        <w:rPr>
          <w:sz w:val="28"/>
          <w:szCs w:val="28"/>
        </w:rPr>
        <w:t xml:space="preserve">– </w:t>
      </w:r>
      <w:r w:rsidRPr="00706253">
        <w:rPr>
          <w:sz w:val="28"/>
          <w:szCs w:val="28"/>
          <w:shd w:val="clear" w:color="auto" w:fill="FFFFFF"/>
        </w:rPr>
        <w:t>82.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706253">
        <w:rPr>
          <w:i/>
          <w:sz w:val="28"/>
          <w:szCs w:val="28"/>
        </w:rPr>
        <w:t xml:space="preserve"> </w:t>
      </w:r>
      <w:proofErr w:type="spellStart"/>
      <w:r w:rsidRPr="00706253">
        <w:rPr>
          <w:i/>
          <w:sz w:val="28"/>
          <w:szCs w:val="28"/>
          <w:lang w:val="uk-UA"/>
        </w:rPr>
        <w:t>Шерстобоєва</w:t>
      </w:r>
      <w:proofErr w:type="spellEnd"/>
      <w:r w:rsidRPr="00706253">
        <w:rPr>
          <w:i/>
          <w:sz w:val="28"/>
          <w:szCs w:val="28"/>
          <w:lang w:val="uk-UA"/>
        </w:rPr>
        <w:t xml:space="preserve"> О. В</w:t>
      </w:r>
      <w:r w:rsidRPr="00706253">
        <w:rPr>
          <w:sz w:val="28"/>
          <w:szCs w:val="28"/>
          <w:lang w:val="uk-UA"/>
        </w:rPr>
        <w:t xml:space="preserve">. Роль мікробіологічних препаратів у підвищенні продуктивності рослин екологічно безпечними засобами // </w:t>
      </w:r>
      <w:proofErr w:type="spellStart"/>
      <w:r w:rsidRPr="00706253">
        <w:rPr>
          <w:sz w:val="28"/>
          <w:szCs w:val="28"/>
          <w:lang w:val="uk-UA"/>
        </w:rPr>
        <w:t>Физиология</w:t>
      </w:r>
      <w:proofErr w:type="spellEnd"/>
      <w:r w:rsidRPr="00706253">
        <w:rPr>
          <w:sz w:val="28"/>
          <w:szCs w:val="28"/>
          <w:lang w:val="uk-UA"/>
        </w:rPr>
        <w:t xml:space="preserve"> и </w:t>
      </w:r>
      <w:proofErr w:type="spellStart"/>
      <w:r w:rsidRPr="00706253">
        <w:rPr>
          <w:sz w:val="28"/>
          <w:szCs w:val="28"/>
          <w:lang w:val="uk-UA"/>
        </w:rPr>
        <w:t>биохимия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культурных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растений</w:t>
      </w:r>
      <w:proofErr w:type="spellEnd"/>
      <w:r w:rsidRPr="00706253">
        <w:rPr>
          <w:sz w:val="28"/>
          <w:szCs w:val="28"/>
          <w:lang w:val="uk-UA"/>
        </w:rPr>
        <w:t xml:space="preserve">. – 2004. – № 3. – С. 239 </w:t>
      </w:r>
      <w:r w:rsidRPr="00706253">
        <w:rPr>
          <w:sz w:val="28"/>
          <w:szCs w:val="28"/>
        </w:rPr>
        <w:t xml:space="preserve">– </w:t>
      </w:r>
      <w:r w:rsidRPr="00706253">
        <w:rPr>
          <w:sz w:val="28"/>
          <w:szCs w:val="28"/>
          <w:lang w:val="uk-UA"/>
        </w:rPr>
        <w:t>238.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706253">
        <w:rPr>
          <w:i/>
          <w:sz w:val="28"/>
          <w:szCs w:val="28"/>
        </w:rPr>
        <w:t xml:space="preserve"> Штерншис М. В.</w:t>
      </w:r>
      <w:r w:rsidRPr="00706253">
        <w:rPr>
          <w:sz w:val="28"/>
          <w:szCs w:val="28"/>
        </w:rPr>
        <w:t xml:space="preserve"> Тенденции </w:t>
      </w:r>
      <w:proofErr w:type="gramStart"/>
      <w:r w:rsidRPr="00706253">
        <w:rPr>
          <w:sz w:val="28"/>
          <w:szCs w:val="28"/>
        </w:rPr>
        <w:t>развития биотехнологии микробных средств защиты растений</w:t>
      </w:r>
      <w:proofErr w:type="gramEnd"/>
      <w:r w:rsidRPr="00706253">
        <w:rPr>
          <w:sz w:val="28"/>
          <w:szCs w:val="28"/>
        </w:rPr>
        <w:t xml:space="preserve"> в России // Вестник Томского государственного университета. Биология</w:t>
      </w:r>
      <w:r w:rsidRPr="00706253">
        <w:rPr>
          <w:sz w:val="28"/>
          <w:szCs w:val="28"/>
          <w:lang w:val="en-US"/>
        </w:rPr>
        <w:t xml:space="preserve">. – 2012. – </w:t>
      </w:r>
      <w:r w:rsidRPr="00706253">
        <w:rPr>
          <w:sz w:val="28"/>
          <w:szCs w:val="28"/>
        </w:rPr>
        <w:t>Т</w:t>
      </w:r>
      <w:r w:rsidRPr="00706253">
        <w:rPr>
          <w:sz w:val="28"/>
          <w:szCs w:val="28"/>
          <w:lang w:val="en-US"/>
        </w:rPr>
        <w:t xml:space="preserve">. 18, № 2. – </w:t>
      </w:r>
      <w:r w:rsidRPr="00706253">
        <w:rPr>
          <w:sz w:val="28"/>
          <w:szCs w:val="28"/>
        </w:rPr>
        <w:t>С</w:t>
      </w:r>
      <w:r w:rsidRPr="00706253">
        <w:rPr>
          <w:sz w:val="28"/>
          <w:szCs w:val="28"/>
          <w:lang w:val="en-US"/>
        </w:rPr>
        <w:t>. 92 – 100.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706253">
        <w:rPr>
          <w:i/>
          <w:sz w:val="28"/>
          <w:szCs w:val="28"/>
          <w:lang w:val="en-US"/>
        </w:rPr>
        <w:t xml:space="preserve"> </w:t>
      </w:r>
      <w:proofErr w:type="spellStart"/>
      <w:r w:rsidRPr="00706253">
        <w:rPr>
          <w:i/>
          <w:sz w:val="28"/>
          <w:szCs w:val="28"/>
          <w:lang w:val="en-US"/>
        </w:rPr>
        <w:t>Adesemoye</w:t>
      </w:r>
      <w:proofErr w:type="spellEnd"/>
      <w:r w:rsidRPr="00706253">
        <w:rPr>
          <w:i/>
          <w:sz w:val="28"/>
          <w:szCs w:val="28"/>
          <w:lang w:val="en-US"/>
        </w:rPr>
        <w:t xml:space="preserve"> A., </w:t>
      </w:r>
      <w:proofErr w:type="spellStart"/>
      <w:r w:rsidRPr="00706253">
        <w:rPr>
          <w:i/>
          <w:sz w:val="28"/>
          <w:szCs w:val="28"/>
          <w:lang w:val="en-US"/>
        </w:rPr>
        <w:t>Egamberdieva</w:t>
      </w:r>
      <w:proofErr w:type="spellEnd"/>
      <w:r w:rsidRPr="00706253">
        <w:rPr>
          <w:i/>
          <w:sz w:val="28"/>
          <w:szCs w:val="28"/>
          <w:lang w:val="en-US"/>
        </w:rPr>
        <w:t xml:space="preserve"> D.</w:t>
      </w:r>
      <w:r w:rsidRPr="00706253">
        <w:rPr>
          <w:sz w:val="28"/>
          <w:szCs w:val="28"/>
          <w:lang w:val="en-US"/>
        </w:rPr>
        <w:t xml:space="preserve"> Beneficial effects of plant growth-promoting </w:t>
      </w:r>
      <w:proofErr w:type="spellStart"/>
      <w:r w:rsidRPr="00706253">
        <w:rPr>
          <w:sz w:val="28"/>
          <w:szCs w:val="28"/>
          <w:lang w:val="en-US"/>
        </w:rPr>
        <w:t>rhizobacteria</w:t>
      </w:r>
      <w:proofErr w:type="spellEnd"/>
      <w:r w:rsidRPr="00706253">
        <w:rPr>
          <w:sz w:val="28"/>
          <w:szCs w:val="28"/>
          <w:lang w:val="en-US"/>
        </w:rPr>
        <w:t xml:space="preserve"> on improved crop production: prospects for developing economies // Crop Productivity. – 2013. – Vol. 12. – </w:t>
      </w:r>
      <w:proofErr w:type="gramStart"/>
      <w:r w:rsidRPr="00706253">
        <w:rPr>
          <w:sz w:val="28"/>
          <w:szCs w:val="28"/>
        </w:rPr>
        <w:t>Р</w:t>
      </w:r>
      <w:r w:rsidRPr="00706253">
        <w:rPr>
          <w:sz w:val="28"/>
          <w:szCs w:val="28"/>
          <w:lang w:val="en-US"/>
        </w:rPr>
        <w:t>. 45</w:t>
      </w:r>
      <w:proofErr w:type="gramEnd"/>
      <w:r w:rsidRPr="00706253">
        <w:rPr>
          <w:sz w:val="28"/>
          <w:szCs w:val="28"/>
          <w:lang w:val="en-US"/>
        </w:rPr>
        <w:t xml:space="preserve"> – 63.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706253">
        <w:rPr>
          <w:i/>
          <w:sz w:val="28"/>
          <w:szCs w:val="28"/>
          <w:lang w:val="en-US"/>
        </w:rPr>
        <w:t xml:space="preserve"> </w:t>
      </w:r>
      <w:proofErr w:type="spellStart"/>
      <w:r w:rsidRPr="00706253">
        <w:rPr>
          <w:i/>
          <w:sz w:val="28"/>
          <w:szCs w:val="28"/>
          <w:lang w:val="en-US"/>
        </w:rPr>
        <w:t>Areen</w:t>
      </w:r>
      <w:proofErr w:type="spellEnd"/>
      <w:r w:rsidRPr="00706253">
        <w:rPr>
          <w:i/>
          <w:sz w:val="28"/>
          <w:szCs w:val="28"/>
          <w:lang w:val="en-US"/>
        </w:rPr>
        <w:t xml:space="preserve"> L., Burton F., </w:t>
      </w:r>
      <w:proofErr w:type="spellStart"/>
      <w:r w:rsidRPr="00706253">
        <w:rPr>
          <w:i/>
          <w:sz w:val="28"/>
          <w:szCs w:val="28"/>
          <w:lang w:val="en-US"/>
        </w:rPr>
        <w:t>Scha</w:t>
      </w:r>
      <w:proofErr w:type="spellEnd"/>
      <w:r w:rsidRPr="00706253">
        <w:rPr>
          <w:sz w:val="28"/>
          <w:szCs w:val="28"/>
          <w:lang w:val="en-US"/>
        </w:rPr>
        <w:t xml:space="preserve"> </w:t>
      </w:r>
      <w:r w:rsidRPr="00706253">
        <w:rPr>
          <w:i/>
          <w:sz w:val="28"/>
          <w:szCs w:val="28"/>
          <w:lang w:val="en-US"/>
        </w:rPr>
        <w:t xml:space="preserve">P. </w:t>
      </w:r>
      <w:r w:rsidRPr="00706253">
        <w:rPr>
          <w:sz w:val="28"/>
          <w:szCs w:val="28"/>
          <w:lang w:val="en-US"/>
        </w:rPr>
        <w:t xml:space="preserve">Plant root-microbe communication in shaping root microbiomes // Plant Mol. Biol. – 2015. – Vol. 1. – </w:t>
      </w:r>
      <w:proofErr w:type="gramStart"/>
      <w:r w:rsidRPr="00706253">
        <w:rPr>
          <w:sz w:val="28"/>
          <w:szCs w:val="28"/>
        </w:rPr>
        <w:t>Р</w:t>
      </w:r>
      <w:r w:rsidRPr="00706253">
        <w:rPr>
          <w:sz w:val="28"/>
          <w:szCs w:val="28"/>
          <w:lang w:val="en-US"/>
        </w:rPr>
        <w:t>. 575</w:t>
      </w:r>
      <w:proofErr w:type="gramEnd"/>
      <w:r w:rsidRPr="00706253">
        <w:rPr>
          <w:sz w:val="28"/>
          <w:szCs w:val="28"/>
          <w:lang w:val="en-US"/>
        </w:rPr>
        <w:t xml:space="preserve"> – 587.</w:t>
      </w:r>
    </w:p>
    <w:p w:rsidR="00706253" w:rsidRPr="00706253" w:rsidRDefault="00706253" w:rsidP="0070625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706253">
        <w:rPr>
          <w:i/>
          <w:sz w:val="28"/>
          <w:szCs w:val="28"/>
          <w:lang w:val="en-US"/>
        </w:rPr>
        <w:t xml:space="preserve">Bakker P. A., </w:t>
      </w:r>
      <w:proofErr w:type="spellStart"/>
      <w:r w:rsidRPr="00706253">
        <w:rPr>
          <w:i/>
          <w:sz w:val="28"/>
          <w:szCs w:val="28"/>
          <w:lang w:val="en-US"/>
        </w:rPr>
        <w:t>Pieterse</w:t>
      </w:r>
      <w:proofErr w:type="spellEnd"/>
      <w:r w:rsidRPr="00706253">
        <w:rPr>
          <w:i/>
          <w:sz w:val="28"/>
          <w:szCs w:val="28"/>
          <w:lang w:val="en-US"/>
        </w:rPr>
        <w:t xml:space="preserve"> C. M., Van Loon L. C.</w:t>
      </w:r>
      <w:r w:rsidRPr="00706253">
        <w:rPr>
          <w:sz w:val="28"/>
          <w:szCs w:val="28"/>
          <w:lang w:val="en-US"/>
        </w:rPr>
        <w:t xml:space="preserve"> Induced systemic resistance by fluorescent </w:t>
      </w:r>
      <w:r w:rsidRPr="00706253">
        <w:rPr>
          <w:i/>
          <w:sz w:val="28"/>
          <w:szCs w:val="28"/>
          <w:lang w:val="en-US"/>
        </w:rPr>
        <w:t>Pseudomonas</w:t>
      </w:r>
      <w:r w:rsidRPr="00706253">
        <w:rPr>
          <w:sz w:val="28"/>
          <w:szCs w:val="28"/>
          <w:lang w:val="en-US"/>
        </w:rPr>
        <w:t xml:space="preserve"> spp.</w:t>
      </w:r>
      <w:r w:rsidRPr="00706253">
        <w:rPr>
          <w:sz w:val="28"/>
          <w:szCs w:val="28"/>
          <w:lang w:val="uk-UA"/>
        </w:rPr>
        <w:t xml:space="preserve"> // </w:t>
      </w:r>
      <w:r w:rsidRPr="00706253">
        <w:rPr>
          <w:sz w:val="28"/>
          <w:szCs w:val="28"/>
          <w:lang w:val="en-US"/>
        </w:rPr>
        <w:t>Phytopathology. – 2007. – Vol. 7. – P. 239 − 243.</w:t>
      </w:r>
    </w:p>
    <w:p w:rsidR="00706253" w:rsidRPr="00706253" w:rsidRDefault="00706253" w:rsidP="00706253">
      <w:pPr>
        <w:numPr>
          <w:ilvl w:val="0"/>
          <w:numId w:val="1"/>
        </w:numPr>
        <w:tabs>
          <w:tab w:val="left" w:pos="1134"/>
        </w:tabs>
        <w:spacing w:line="360" w:lineRule="auto"/>
        <w:contextualSpacing/>
        <w:jc w:val="both"/>
        <w:rPr>
          <w:shd w:val="clear" w:color="auto" w:fill="FFFFFF"/>
        </w:rPr>
      </w:pPr>
      <w:r w:rsidRPr="00706253">
        <w:rPr>
          <w:i/>
          <w:sz w:val="28"/>
          <w:szCs w:val="28"/>
          <w:shd w:val="clear" w:color="auto" w:fill="FFFFFF"/>
          <w:lang w:val="en-US"/>
        </w:rPr>
        <w:t xml:space="preserve">Ben-Haj A., </w:t>
      </w:r>
      <w:proofErr w:type="spellStart"/>
      <w:r w:rsidRPr="00706253">
        <w:rPr>
          <w:i/>
          <w:sz w:val="28"/>
          <w:szCs w:val="28"/>
          <w:shd w:val="clear" w:color="auto" w:fill="FFFFFF"/>
          <w:lang w:val="en-US"/>
        </w:rPr>
        <w:t>Moissenet</w:t>
      </w:r>
      <w:proofErr w:type="spellEnd"/>
      <w:r w:rsidRPr="00706253">
        <w:rPr>
          <w:i/>
          <w:sz w:val="28"/>
          <w:szCs w:val="28"/>
          <w:shd w:val="clear" w:color="auto" w:fill="FFFFFF"/>
          <w:lang w:val="en-US"/>
        </w:rPr>
        <w:t xml:space="preserve"> D., Vu T. H. </w:t>
      </w:r>
      <w:r w:rsidRPr="00706253">
        <w:rPr>
          <w:sz w:val="28"/>
          <w:szCs w:val="28"/>
          <w:shd w:val="clear" w:color="auto" w:fill="FFFFFF"/>
          <w:lang w:val="en-US"/>
        </w:rPr>
        <w:t>Virulence factors in</w:t>
      </w:r>
      <w:r w:rsidRPr="00706253">
        <w:rPr>
          <w:szCs w:val="28"/>
          <w:shd w:val="clear" w:color="auto" w:fill="FFFFFF"/>
          <w:lang w:val="en-US"/>
        </w:rPr>
        <w:t xml:space="preserve"> </w:t>
      </w:r>
      <w:r w:rsidRPr="00706253">
        <w:rPr>
          <w:i/>
          <w:iCs/>
          <w:sz w:val="28"/>
          <w:szCs w:val="28"/>
          <w:shd w:val="clear" w:color="auto" w:fill="FFFFFF"/>
          <w:lang w:val="en-US"/>
        </w:rPr>
        <w:t>Pseudomonas aeruginosa</w:t>
      </w:r>
      <w:r w:rsidRPr="00706253">
        <w:rPr>
          <w:sz w:val="28"/>
          <w:szCs w:val="28"/>
          <w:shd w:val="clear" w:color="auto" w:fill="FFFFFF"/>
          <w:lang w:val="en-US"/>
        </w:rPr>
        <w:t>: mechanisms and modes of regulation</w:t>
      </w:r>
      <w:r w:rsidRPr="00706253">
        <w:rPr>
          <w:szCs w:val="28"/>
          <w:shd w:val="clear" w:color="auto" w:fill="FFFFFF"/>
          <w:lang w:val="en-US"/>
        </w:rPr>
        <w:t xml:space="preserve"> // </w:t>
      </w:r>
      <w:r w:rsidRPr="00706253">
        <w:rPr>
          <w:sz w:val="28"/>
          <w:szCs w:val="28"/>
          <w:shd w:val="clear" w:color="auto" w:fill="FFFFFF"/>
          <w:lang w:val="en-US"/>
        </w:rPr>
        <w:t xml:space="preserve">Ann. Biol. </w:t>
      </w:r>
      <w:proofErr w:type="spellStart"/>
      <w:r w:rsidRPr="00706253">
        <w:rPr>
          <w:sz w:val="28"/>
          <w:szCs w:val="28"/>
          <w:shd w:val="clear" w:color="auto" w:fill="FFFFFF"/>
          <w:lang w:val="en-US"/>
        </w:rPr>
        <w:t>Clin</w:t>
      </w:r>
      <w:proofErr w:type="spellEnd"/>
      <w:r w:rsidRPr="00706253">
        <w:rPr>
          <w:sz w:val="28"/>
          <w:szCs w:val="28"/>
          <w:shd w:val="clear" w:color="auto" w:fill="FFFFFF"/>
          <w:lang w:val="en-US"/>
        </w:rPr>
        <w:t xml:space="preserve">. – 2011. − </w:t>
      </w:r>
      <w:r w:rsidRPr="00706253">
        <w:rPr>
          <w:sz w:val="28"/>
          <w:szCs w:val="28"/>
          <w:lang w:val="en-US"/>
        </w:rPr>
        <w:t xml:space="preserve">Vol. </w:t>
      </w:r>
      <w:r w:rsidRPr="00706253">
        <w:rPr>
          <w:sz w:val="28"/>
          <w:szCs w:val="28"/>
          <w:shd w:val="clear" w:color="auto" w:fill="FFFFFF"/>
          <w:lang w:val="en-US"/>
        </w:rPr>
        <w:t xml:space="preserve">69. – </w:t>
      </w:r>
      <w:r w:rsidRPr="00706253">
        <w:rPr>
          <w:sz w:val="28"/>
          <w:szCs w:val="28"/>
          <w:lang w:val="en-US"/>
        </w:rPr>
        <w:t xml:space="preserve">P. </w:t>
      </w:r>
      <w:r w:rsidRPr="00706253">
        <w:rPr>
          <w:sz w:val="28"/>
          <w:szCs w:val="28"/>
          <w:shd w:val="clear" w:color="auto" w:fill="FFFFFF"/>
          <w:lang w:val="en-US"/>
        </w:rPr>
        <w:t>393 – 403.</w:t>
      </w:r>
    </w:p>
    <w:p w:rsidR="00706253" w:rsidRPr="00706253" w:rsidRDefault="00706253" w:rsidP="0070625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line="360" w:lineRule="auto"/>
        <w:contextualSpacing/>
        <w:jc w:val="both"/>
      </w:pPr>
      <w:proofErr w:type="spellStart"/>
      <w:r w:rsidRPr="00706253">
        <w:rPr>
          <w:i/>
          <w:sz w:val="28"/>
          <w:szCs w:val="28"/>
          <w:lang w:val="uk-UA"/>
        </w:rPr>
        <w:t>Berg</w:t>
      </w:r>
      <w:proofErr w:type="spellEnd"/>
      <w:r w:rsidRPr="00706253">
        <w:rPr>
          <w:i/>
          <w:sz w:val="28"/>
          <w:szCs w:val="28"/>
          <w:lang w:val="uk-UA"/>
        </w:rPr>
        <w:t xml:space="preserve"> G., </w:t>
      </w:r>
      <w:proofErr w:type="spellStart"/>
      <w:r w:rsidRPr="00706253">
        <w:rPr>
          <w:i/>
          <w:sz w:val="28"/>
          <w:szCs w:val="28"/>
          <w:lang w:val="uk-UA"/>
        </w:rPr>
        <w:t>Zachow</w:t>
      </w:r>
      <w:proofErr w:type="spellEnd"/>
      <w:r w:rsidRPr="00706253">
        <w:rPr>
          <w:i/>
          <w:sz w:val="28"/>
          <w:szCs w:val="28"/>
          <w:lang w:val="uk-UA"/>
        </w:rPr>
        <w:t xml:space="preserve"> C., </w:t>
      </w:r>
      <w:proofErr w:type="spellStart"/>
      <w:r w:rsidRPr="00706253">
        <w:rPr>
          <w:i/>
          <w:sz w:val="28"/>
          <w:szCs w:val="28"/>
          <w:lang w:val="uk-UA"/>
        </w:rPr>
        <w:t>Müller</w:t>
      </w:r>
      <w:proofErr w:type="spellEnd"/>
      <w:r w:rsidRPr="00706253">
        <w:rPr>
          <w:i/>
          <w:sz w:val="28"/>
          <w:szCs w:val="28"/>
          <w:lang w:val="uk-UA"/>
        </w:rPr>
        <w:t xml:space="preserve"> H.</w:t>
      </w:r>
      <w:r w:rsidRPr="00706253">
        <w:rPr>
          <w:sz w:val="28"/>
          <w:szCs w:val="28"/>
          <w:lang w:val="uk-UA"/>
        </w:rPr>
        <w:t xml:space="preserve"> (2013) </w:t>
      </w:r>
      <w:proofErr w:type="spellStart"/>
      <w:r w:rsidRPr="00706253">
        <w:rPr>
          <w:sz w:val="28"/>
          <w:szCs w:val="28"/>
          <w:lang w:val="uk-UA"/>
        </w:rPr>
        <w:t>Next-generation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bio-products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sowing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the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seeds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of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success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for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sustainable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agriculture</w:t>
      </w:r>
      <w:proofErr w:type="spellEnd"/>
      <w:r w:rsidRPr="00706253">
        <w:rPr>
          <w:sz w:val="28"/>
          <w:szCs w:val="28"/>
          <w:lang w:val="uk-UA"/>
        </w:rPr>
        <w:t xml:space="preserve">. </w:t>
      </w:r>
      <w:r w:rsidRPr="00706253">
        <w:rPr>
          <w:sz w:val="28"/>
          <w:szCs w:val="28"/>
          <w:lang w:val="en-US"/>
        </w:rPr>
        <w:t>/</w:t>
      </w:r>
      <w:r w:rsidRPr="00706253">
        <w:rPr>
          <w:sz w:val="28"/>
          <w:szCs w:val="28"/>
          <w:lang w:val="uk-UA"/>
        </w:rPr>
        <w:t>/</w:t>
      </w:r>
      <w:r w:rsidRPr="00706253">
        <w:rPr>
          <w:iCs/>
          <w:sz w:val="28"/>
          <w:szCs w:val="28"/>
          <w:lang w:val="en-US"/>
        </w:rPr>
        <w:t xml:space="preserve"> Agri. Sci. </w:t>
      </w:r>
      <w:r w:rsidRPr="00706253">
        <w:rPr>
          <w:sz w:val="28"/>
          <w:szCs w:val="28"/>
          <w:lang w:val="en-US"/>
        </w:rPr>
        <w:t>– 20</w:t>
      </w:r>
      <w:r w:rsidRPr="00706253">
        <w:rPr>
          <w:sz w:val="28"/>
          <w:szCs w:val="28"/>
          <w:lang w:val="uk-UA"/>
        </w:rPr>
        <w:t>13</w:t>
      </w:r>
      <w:r w:rsidRPr="00706253">
        <w:rPr>
          <w:sz w:val="28"/>
          <w:szCs w:val="28"/>
          <w:lang w:val="en-US"/>
        </w:rPr>
        <w:t xml:space="preserve">. − Vol. </w:t>
      </w:r>
      <w:r w:rsidRPr="00706253">
        <w:rPr>
          <w:sz w:val="28"/>
          <w:szCs w:val="28"/>
          <w:lang w:val="uk-UA"/>
        </w:rPr>
        <w:t>3.</w:t>
      </w:r>
      <w:r w:rsidRPr="00706253">
        <w:rPr>
          <w:sz w:val="28"/>
          <w:szCs w:val="28"/>
          <w:lang w:val="en-US"/>
        </w:rPr>
        <w:t xml:space="preserve"> – </w:t>
      </w:r>
      <w:proofErr w:type="gramStart"/>
      <w:r w:rsidRPr="00706253">
        <w:rPr>
          <w:sz w:val="28"/>
          <w:szCs w:val="28"/>
          <w:lang w:val="en-US"/>
        </w:rPr>
        <w:t xml:space="preserve">Р. </w:t>
      </w:r>
      <w:r w:rsidRPr="00706253">
        <w:rPr>
          <w:sz w:val="28"/>
          <w:szCs w:val="28"/>
          <w:lang w:val="uk-UA"/>
        </w:rPr>
        <w:t>648</w:t>
      </w:r>
      <w:proofErr w:type="gramEnd"/>
      <w:r w:rsidRPr="00706253">
        <w:rPr>
          <w:sz w:val="28"/>
          <w:szCs w:val="28"/>
          <w:lang w:val="uk-UA"/>
        </w:rPr>
        <w:t>–656</w:t>
      </w:r>
      <w:r w:rsidRPr="00706253">
        <w:rPr>
          <w:sz w:val="28"/>
          <w:szCs w:val="28"/>
          <w:lang w:val="en-US"/>
        </w:rPr>
        <w:t>.</w:t>
      </w:r>
      <w:r w:rsidRPr="00706253">
        <w:rPr>
          <w:i/>
          <w:sz w:val="28"/>
          <w:szCs w:val="28"/>
          <w:shd w:val="clear" w:color="auto" w:fill="D9D9D9"/>
          <w:lang w:val="uk-UA"/>
        </w:rPr>
        <w:t xml:space="preserve"> 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rPr>
          <w:sz w:val="28"/>
          <w:szCs w:val="28"/>
          <w:lang w:val="en-US"/>
        </w:rPr>
      </w:pPr>
      <w:r w:rsidRPr="00706253">
        <w:rPr>
          <w:i/>
          <w:sz w:val="28"/>
          <w:szCs w:val="28"/>
          <w:lang w:val="en-US"/>
        </w:rPr>
        <w:t xml:space="preserve">Bhattacharyya P. N., </w:t>
      </w:r>
      <w:proofErr w:type="spellStart"/>
      <w:r w:rsidRPr="00706253">
        <w:rPr>
          <w:i/>
          <w:sz w:val="28"/>
          <w:szCs w:val="28"/>
          <w:lang w:val="en-US"/>
        </w:rPr>
        <w:t>Jha</w:t>
      </w:r>
      <w:proofErr w:type="spellEnd"/>
      <w:r w:rsidRPr="00706253">
        <w:rPr>
          <w:i/>
          <w:sz w:val="28"/>
          <w:szCs w:val="28"/>
          <w:lang w:val="en-US"/>
        </w:rPr>
        <w:t xml:space="preserve"> D. K.</w:t>
      </w:r>
      <w:r w:rsidRPr="00706253">
        <w:rPr>
          <w:sz w:val="28"/>
          <w:szCs w:val="28"/>
          <w:lang w:val="en-US"/>
        </w:rPr>
        <w:t xml:space="preserve"> Plant growth-promoting </w:t>
      </w:r>
      <w:proofErr w:type="spellStart"/>
      <w:r w:rsidRPr="00706253">
        <w:rPr>
          <w:sz w:val="28"/>
          <w:szCs w:val="28"/>
          <w:lang w:val="en-US"/>
        </w:rPr>
        <w:t>rhizobacteria</w:t>
      </w:r>
      <w:proofErr w:type="spellEnd"/>
      <w:r w:rsidRPr="00706253">
        <w:rPr>
          <w:sz w:val="28"/>
          <w:szCs w:val="28"/>
          <w:lang w:val="en-US"/>
        </w:rPr>
        <w:t xml:space="preserve"> (PGPR): emergence in agriculture. // World J </w:t>
      </w:r>
      <w:proofErr w:type="spellStart"/>
      <w:r w:rsidRPr="00706253">
        <w:rPr>
          <w:sz w:val="28"/>
          <w:szCs w:val="28"/>
          <w:lang w:val="en-US"/>
        </w:rPr>
        <w:t>Microbiol</w:t>
      </w:r>
      <w:proofErr w:type="spellEnd"/>
      <w:r w:rsidRPr="00706253">
        <w:rPr>
          <w:sz w:val="28"/>
          <w:szCs w:val="28"/>
          <w:lang w:val="en-US"/>
        </w:rPr>
        <w:t xml:space="preserve"> </w:t>
      </w:r>
      <w:proofErr w:type="spellStart"/>
      <w:r w:rsidRPr="00706253">
        <w:rPr>
          <w:sz w:val="28"/>
          <w:szCs w:val="28"/>
          <w:lang w:val="en-US"/>
        </w:rPr>
        <w:t>Biotechnol</w:t>
      </w:r>
      <w:proofErr w:type="spellEnd"/>
      <w:r w:rsidRPr="00706253">
        <w:rPr>
          <w:sz w:val="28"/>
          <w:szCs w:val="28"/>
          <w:lang w:val="en-US"/>
        </w:rPr>
        <w:t xml:space="preserve">. – 2012. − Vol. 28. – </w:t>
      </w:r>
      <w:proofErr w:type="gramStart"/>
      <w:r w:rsidRPr="00706253">
        <w:rPr>
          <w:sz w:val="28"/>
          <w:szCs w:val="28"/>
          <w:lang w:val="en-US"/>
        </w:rPr>
        <w:t>Р. 1327</w:t>
      </w:r>
      <w:proofErr w:type="gramEnd"/>
      <w:r w:rsidRPr="00706253">
        <w:rPr>
          <w:sz w:val="28"/>
          <w:szCs w:val="28"/>
          <w:lang w:val="en-US"/>
        </w:rPr>
        <w:t>–1350.</w:t>
      </w:r>
    </w:p>
    <w:p w:rsidR="00706253" w:rsidRPr="00706253" w:rsidRDefault="00706253" w:rsidP="0070625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706253">
        <w:rPr>
          <w:i/>
          <w:sz w:val="28"/>
          <w:szCs w:val="28"/>
          <w:lang w:val="en-US"/>
        </w:rPr>
        <w:t xml:space="preserve">Caldwell C. C., Chen Y., </w:t>
      </w:r>
      <w:proofErr w:type="spellStart"/>
      <w:r w:rsidRPr="00706253">
        <w:rPr>
          <w:i/>
          <w:sz w:val="28"/>
          <w:szCs w:val="28"/>
          <w:lang w:val="en-US"/>
        </w:rPr>
        <w:t>Goetzmann</w:t>
      </w:r>
      <w:proofErr w:type="spellEnd"/>
      <w:r w:rsidRPr="00706253">
        <w:rPr>
          <w:i/>
          <w:sz w:val="28"/>
          <w:szCs w:val="28"/>
          <w:lang w:val="en-US"/>
        </w:rPr>
        <w:t xml:space="preserve"> H. S,</w:t>
      </w:r>
      <w:r w:rsidRPr="00706253">
        <w:rPr>
          <w:sz w:val="28"/>
          <w:szCs w:val="28"/>
          <w:lang w:val="en-US"/>
        </w:rPr>
        <w:t xml:space="preserve"> </w:t>
      </w:r>
      <w:proofErr w:type="spellStart"/>
      <w:r w:rsidRPr="00706253">
        <w:rPr>
          <w:i/>
          <w:sz w:val="28"/>
          <w:szCs w:val="28"/>
          <w:lang w:val="en-US"/>
        </w:rPr>
        <w:t>Hao</w:t>
      </w:r>
      <w:proofErr w:type="spellEnd"/>
      <w:r w:rsidRPr="00706253">
        <w:rPr>
          <w:i/>
          <w:sz w:val="28"/>
          <w:szCs w:val="28"/>
          <w:lang w:val="en-US"/>
        </w:rPr>
        <w:t xml:space="preserve"> .Y, </w:t>
      </w:r>
      <w:proofErr w:type="spellStart"/>
      <w:r w:rsidRPr="00706253">
        <w:rPr>
          <w:i/>
          <w:sz w:val="28"/>
          <w:szCs w:val="28"/>
          <w:lang w:val="en-US"/>
        </w:rPr>
        <w:t>Borchers</w:t>
      </w:r>
      <w:proofErr w:type="spellEnd"/>
      <w:r w:rsidRPr="00706253">
        <w:rPr>
          <w:i/>
          <w:sz w:val="28"/>
          <w:szCs w:val="28"/>
          <w:lang w:val="en-US"/>
        </w:rPr>
        <w:t xml:space="preserve"> M. T.</w:t>
      </w:r>
      <w:r w:rsidRPr="00706253">
        <w:rPr>
          <w:sz w:val="28"/>
          <w:szCs w:val="28"/>
          <w:lang w:val="en-US"/>
        </w:rPr>
        <w:t xml:space="preserve"> </w:t>
      </w:r>
      <w:r w:rsidRPr="00706253">
        <w:rPr>
          <w:i/>
          <w:sz w:val="28"/>
          <w:szCs w:val="28"/>
          <w:lang w:val="en-US"/>
        </w:rPr>
        <w:t>Pseudomonas aeruginosa</w:t>
      </w:r>
      <w:r w:rsidRPr="00706253">
        <w:rPr>
          <w:sz w:val="28"/>
          <w:szCs w:val="28"/>
          <w:lang w:val="en-US"/>
        </w:rPr>
        <w:t xml:space="preserve"> exotoxin </w:t>
      </w:r>
      <w:proofErr w:type="spellStart"/>
      <w:r w:rsidRPr="00706253">
        <w:rPr>
          <w:sz w:val="28"/>
          <w:szCs w:val="28"/>
          <w:lang w:val="en-US"/>
        </w:rPr>
        <w:t>pyocyanin</w:t>
      </w:r>
      <w:proofErr w:type="spellEnd"/>
      <w:r w:rsidRPr="00706253">
        <w:rPr>
          <w:sz w:val="28"/>
          <w:szCs w:val="28"/>
          <w:lang w:val="en-US"/>
        </w:rPr>
        <w:t xml:space="preserve"> causes cystic fibrosis airway pathogenesis // Am. J. </w:t>
      </w:r>
      <w:proofErr w:type="spellStart"/>
      <w:r w:rsidRPr="00706253">
        <w:rPr>
          <w:sz w:val="28"/>
          <w:szCs w:val="28"/>
          <w:lang w:val="en-US"/>
        </w:rPr>
        <w:t>Pathol</w:t>
      </w:r>
      <w:proofErr w:type="spellEnd"/>
      <w:r w:rsidRPr="00706253">
        <w:rPr>
          <w:sz w:val="28"/>
          <w:szCs w:val="28"/>
          <w:lang w:val="en-US"/>
        </w:rPr>
        <w:t>. – 2009. − Vol. 175</w:t>
      </w:r>
      <w:r w:rsidRPr="00706253">
        <w:rPr>
          <w:sz w:val="28"/>
          <w:szCs w:val="28"/>
          <w:shd w:val="clear" w:color="auto" w:fill="FFFFFF"/>
          <w:lang w:val="en-US"/>
        </w:rPr>
        <w:t xml:space="preserve">. – </w:t>
      </w:r>
      <w:r w:rsidRPr="00706253">
        <w:rPr>
          <w:sz w:val="28"/>
          <w:szCs w:val="28"/>
          <w:lang w:val="en-US"/>
        </w:rPr>
        <w:t>P. 2473 – 2488.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706253">
        <w:rPr>
          <w:i/>
          <w:sz w:val="28"/>
          <w:szCs w:val="28"/>
          <w:lang w:val="en-US"/>
        </w:rPr>
        <w:t xml:space="preserve">Carew M. E., </w:t>
      </w:r>
      <w:proofErr w:type="spellStart"/>
      <w:r w:rsidRPr="00706253">
        <w:rPr>
          <w:i/>
          <w:sz w:val="28"/>
          <w:szCs w:val="28"/>
          <w:lang w:val="en-US"/>
        </w:rPr>
        <w:t>Pettigrove</w:t>
      </w:r>
      <w:proofErr w:type="spellEnd"/>
      <w:r w:rsidRPr="00706253">
        <w:rPr>
          <w:i/>
          <w:sz w:val="28"/>
          <w:szCs w:val="28"/>
          <w:lang w:val="en-US"/>
        </w:rPr>
        <w:t xml:space="preserve"> V. J., </w:t>
      </w:r>
      <w:proofErr w:type="spellStart"/>
      <w:r w:rsidRPr="00706253">
        <w:rPr>
          <w:i/>
          <w:sz w:val="28"/>
          <w:szCs w:val="28"/>
          <w:lang w:val="en-US"/>
        </w:rPr>
        <w:t>Metzeling</w:t>
      </w:r>
      <w:proofErr w:type="spellEnd"/>
      <w:r w:rsidRPr="00706253">
        <w:rPr>
          <w:i/>
          <w:sz w:val="28"/>
          <w:szCs w:val="28"/>
          <w:lang w:val="en-US"/>
        </w:rPr>
        <w:t xml:space="preserve"> L.</w:t>
      </w:r>
      <w:r w:rsidRPr="00706253">
        <w:rPr>
          <w:sz w:val="28"/>
          <w:szCs w:val="28"/>
          <w:lang w:val="en-US"/>
        </w:rPr>
        <w:t xml:space="preserve"> Environmental monitoring using next generation sequencing: rapid identification of macroinvertebrate </w:t>
      </w:r>
      <w:proofErr w:type="spellStart"/>
      <w:r w:rsidRPr="00706253">
        <w:rPr>
          <w:sz w:val="28"/>
          <w:szCs w:val="28"/>
          <w:lang w:val="en-US"/>
        </w:rPr>
        <w:t>bioindicator</w:t>
      </w:r>
      <w:proofErr w:type="spellEnd"/>
      <w:r w:rsidRPr="00706253">
        <w:rPr>
          <w:sz w:val="28"/>
          <w:szCs w:val="28"/>
          <w:lang w:val="en-US"/>
        </w:rPr>
        <w:t xml:space="preserve"> species. // Fungal Genet. Biol. – 2013. – Vol. 10(1). – P. 6–7.</w:t>
      </w:r>
    </w:p>
    <w:p w:rsidR="00706253" w:rsidRPr="00706253" w:rsidRDefault="00706253" w:rsidP="0070625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706253">
        <w:rPr>
          <w:i/>
          <w:sz w:val="28"/>
          <w:szCs w:val="28"/>
          <w:lang w:val="uk-UA"/>
        </w:rPr>
        <w:t>Chang</w:t>
      </w:r>
      <w:proofErr w:type="spellEnd"/>
      <w:r w:rsidRPr="00706253">
        <w:rPr>
          <w:i/>
          <w:sz w:val="28"/>
          <w:szCs w:val="28"/>
          <w:lang w:val="uk-UA"/>
        </w:rPr>
        <w:t xml:space="preserve"> P., </w:t>
      </w:r>
      <w:proofErr w:type="spellStart"/>
      <w:r w:rsidRPr="00706253">
        <w:rPr>
          <w:i/>
          <w:sz w:val="28"/>
          <w:szCs w:val="28"/>
          <w:lang w:val="uk-UA"/>
        </w:rPr>
        <w:t>Gerhardt</w:t>
      </w:r>
      <w:proofErr w:type="spellEnd"/>
      <w:r w:rsidRPr="00706253">
        <w:rPr>
          <w:i/>
          <w:sz w:val="28"/>
          <w:szCs w:val="28"/>
          <w:lang w:val="uk-UA"/>
        </w:rPr>
        <w:t xml:space="preserve"> K. E., </w:t>
      </w:r>
      <w:proofErr w:type="spellStart"/>
      <w:r w:rsidRPr="00706253">
        <w:rPr>
          <w:i/>
          <w:sz w:val="28"/>
          <w:szCs w:val="28"/>
          <w:lang w:val="uk-UA"/>
        </w:rPr>
        <w:t>Yu</w:t>
      </w:r>
      <w:proofErr w:type="spellEnd"/>
      <w:r w:rsidRPr="00706253">
        <w:rPr>
          <w:i/>
          <w:sz w:val="28"/>
          <w:szCs w:val="28"/>
          <w:lang w:val="uk-UA"/>
        </w:rPr>
        <w:t xml:space="preserve"> H. D</w:t>
      </w:r>
      <w:r w:rsidRPr="00706253">
        <w:rPr>
          <w:sz w:val="28"/>
          <w:szCs w:val="28"/>
          <w:lang w:val="uk-UA"/>
        </w:rPr>
        <w:t xml:space="preserve">. </w:t>
      </w:r>
      <w:proofErr w:type="spellStart"/>
      <w:r w:rsidRPr="00706253">
        <w:rPr>
          <w:sz w:val="28"/>
          <w:szCs w:val="28"/>
          <w:lang w:val="uk-UA"/>
        </w:rPr>
        <w:t>Plant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growth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promoting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bacteria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facilitate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the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growth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of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barley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and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oats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in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salt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impacted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soil</w:t>
      </w:r>
      <w:proofErr w:type="spellEnd"/>
      <w:r w:rsidRPr="00706253">
        <w:rPr>
          <w:sz w:val="28"/>
          <w:szCs w:val="28"/>
          <w:lang w:val="uk-UA"/>
        </w:rPr>
        <w:t xml:space="preserve">: </w:t>
      </w:r>
      <w:proofErr w:type="spellStart"/>
      <w:r w:rsidRPr="00706253">
        <w:rPr>
          <w:sz w:val="28"/>
          <w:szCs w:val="28"/>
          <w:lang w:val="uk-UA"/>
        </w:rPr>
        <w:t>implications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for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phytoremediation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of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saline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soils</w:t>
      </w:r>
      <w:proofErr w:type="spellEnd"/>
      <w:r w:rsidRPr="00706253">
        <w:rPr>
          <w:sz w:val="28"/>
          <w:szCs w:val="28"/>
          <w:lang w:val="uk-UA"/>
        </w:rPr>
        <w:t>.</w:t>
      </w:r>
      <w:r w:rsidRPr="00706253">
        <w:rPr>
          <w:sz w:val="28"/>
          <w:szCs w:val="28"/>
          <w:lang w:val="en-US"/>
        </w:rPr>
        <w:t xml:space="preserve"> /</w:t>
      </w:r>
      <w:r w:rsidRPr="00706253">
        <w:rPr>
          <w:sz w:val="28"/>
          <w:szCs w:val="28"/>
          <w:lang w:val="uk-UA"/>
        </w:rPr>
        <w:t>/</w:t>
      </w:r>
      <w:r w:rsidRPr="00706253">
        <w:rPr>
          <w:iCs/>
          <w:sz w:val="28"/>
          <w:szCs w:val="28"/>
          <w:lang w:val="en-US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Int</w:t>
      </w:r>
      <w:proofErr w:type="spellEnd"/>
      <w:r w:rsidRPr="00706253">
        <w:rPr>
          <w:sz w:val="28"/>
          <w:szCs w:val="28"/>
          <w:lang w:val="uk-UA"/>
        </w:rPr>
        <w:t xml:space="preserve"> J </w:t>
      </w:r>
      <w:proofErr w:type="spellStart"/>
      <w:r w:rsidRPr="00706253">
        <w:rPr>
          <w:sz w:val="28"/>
          <w:szCs w:val="28"/>
          <w:lang w:val="uk-UA"/>
        </w:rPr>
        <w:t>Phytorem</w:t>
      </w:r>
      <w:proofErr w:type="spellEnd"/>
      <w:r w:rsidRPr="00706253">
        <w:rPr>
          <w:sz w:val="28"/>
          <w:szCs w:val="28"/>
          <w:lang w:val="uk-UA"/>
        </w:rPr>
        <w:t xml:space="preserve">. </w:t>
      </w:r>
      <w:r w:rsidRPr="00706253">
        <w:rPr>
          <w:sz w:val="28"/>
          <w:szCs w:val="28"/>
          <w:lang w:val="en-US"/>
        </w:rPr>
        <w:t>– 20</w:t>
      </w:r>
      <w:r w:rsidRPr="00706253">
        <w:rPr>
          <w:sz w:val="28"/>
          <w:szCs w:val="28"/>
          <w:lang w:val="uk-UA"/>
        </w:rPr>
        <w:t>14</w:t>
      </w:r>
      <w:r w:rsidRPr="00706253">
        <w:rPr>
          <w:sz w:val="28"/>
          <w:szCs w:val="28"/>
          <w:lang w:val="en-US"/>
        </w:rPr>
        <w:t xml:space="preserve">. − Vol. </w:t>
      </w:r>
      <w:r w:rsidRPr="00706253">
        <w:rPr>
          <w:sz w:val="28"/>
          <w:szCs w:val="28"/>
          <w:lang w:val="uk-UA"/>
        </w:rPr>
        <w:t>16(11)</w:t>
      </w:r>
      <w:r w:rsidRPr="00706253">
        <w:rPr>
          <w:sz w:val="28"/>
          <w:szCs w:val="28"/>
          <w:lang w:val="en-US"/>
        </w:rPr>
        <w:t xml:space="preserve"> – Р. </w:t>
      </w:r>
      <w:r w:rsidRPr="00706253">
        <w:rPr>
          <w:sz w:val="28"/>
          <w:szCs w:val="28"/>
          <w:lang w:val="uk-UA"/>
        </w:rPr>
        <w:t>1133–1147</w:t>
      </w:r>
      <w:r w:rsidRPr="00706253">
        <w:rPr>
          <w:sz w:val="28"/>
          <w:szCs w:val="28"/>
          <w:lang w:val="en-US"/>
        </w:rPr>
        <w:t>.</w:t>
      </w:r>
    </w:p>
    <w:p w:rsidR="00706253" w:rsidRPr="00706253" w:rsidRDefault="00706253" w:rsidP="0070625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706253">
        <w:rPr>
          <w:i/>
          <w:sz w:val="28"/>
          <w:szCs w:val="28"/>
          <w:lang w:val="en-US"/>
        </w:rPr>
        <w:t xml:space="preserve">De </w:t>
      </w:r>
      <w:proofErr w:type="spellStart"/>
      <w:r w:rsidRPr="00706253">
        <w:rPr>
          <w:i/>
          <w:sz w:val="28"/>
          <w:szCs w:val="28"/>
          <w:lang w:val="en-US"/>
        </w:rPr>
        <w:t>Boe</w:t>
      </w:r>
      <w:proofErr w:type="spellEnd"/>
      <w:r w:rsidRPr="00706253">
        <w:rPr>
          <w:i/>
          <w:sz w:val="28"/>
          <w:szCs w:val="28"/>
          <w:lang w:val="en-US"/>
        </w:rPr>
        <w:t xml:space="preserve"> W., </w:t>
      </w:r>
      <w:proofErr w:type="spellStart"/>
      <w:r w:rsidRPr="00706253">
        <w:rPr>
          <w:i/>
          <w:sz w:val="28"/>
          <w:szCs w:val="28"/>
          <w:lang w:val="en-US"/>
        </w:rPr>
        <w:t>Wagenaa</w:t>
      </w:r>
      <w:proofErr w:type="spellEnd"/>
      <w:r w:rsidRPr="00706253">
        <w:rPr>
          <w:i/>
          <w:sz w:val="28"/>
          <w:szCs w:val="28"/>
          <w:lang w:val="en-US"/>
        </w:rPr>
        <w:t xml:space="preserve"> A. M., </w:t>
      </w:r>
      <w:proofErr w:type="spellStart"/>
      <w:r w:rsidRPr="00706253">
        <w:rPr>
          <w:i/>
          <w:sz w:val="28"/>
          <w:szCs w:val="28"/>
          <w:lang w:val="en-US"/>
        </w:rPr>
        <w:t>Gunnewiek</w:t>
      </w:r>
      <w:proofErr w:type="spellEnd"/>
      <w:r w:rsidRPr="00706253">
        <w:rPr>
          <w:i/>
          <w:sz w:val="28"/>
          <w:szCs w:val="28"/>
          <w:lang w:val="en-US"/>
        </w:rPr>
        <w:t xml:space="preserve"> P. J. </w:t>
      </w:r>
      <w:r w:rsidRPr="00706253">
        <w:rPr>
          <w:i/>
          <w:iCs/>
          <w:sz w:val="28"/>
          <w:szCs w:val="28"/>
          <w:lang w:val="en-US"/>
        </w:rPr>
        <w:t>In vitro</w:t>
      </w:r>
      <w:r w:rsidRPr="00706253">
        <w:rPr>
          <w:sz w:val="28"/>
          <w:szCs w:val="28"/>
          <w:lang w:val="en-US"/>
        </w:rPr>
        <w:t xml:space="preserve"> suppression of fungi caused by combinations</w:t>
      </w:r>
      <w:r w:rsidRPr="00706253">
        <w:rPr>
          <w:sz w:val="28"/>
          <w:szCs w:val="28"/>
          <w:lang w:val="uk-UA"/>
        </w:rPr>
        <w:t xml:space="preserve"> </w:t>
      </w:r>
      <w:r w:rsidRPr="00706253">
        <w:rPr>
          <w:sz w:val="28"/>
          <w:szCs w:val="28"/>
          <w:lang w:val="en-US"/>
        </w:rPr>
        <w:t>of apparently non-antagonistic soil bacteria // FEMS</w:t>
      </w:r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en-US"/>
        </w:rPr>
        <w:t>Microbiol</w:t>
      </w:r>
      <w:proofErr w:type="spellEnd"/>
      <w:r w:rsidRPr="00706253">
        <w:rPr>
          <w:sz w:val="28"/>
          <w:szCs w:val="28"/>
          <w:lang w:val="en-US"/>
        </w:rPr>
        <w:t>. Ecol. − 2007.− Vol. 59. – P. 177 − 185.</w:t>
      </w:r>
    </w:p>
    <w:p w:rsidR="00706253" w:rsidRPr="00706253" w:rsidRDefault="00706253" w:rsidP="00706253">
      <w:pPr>
        <w:numPr>
          <w:ilvl w:val="0"/>
          <w:numId w:val="1"/>
        </w:numPr>
        <w:tabs>
          <w:tab w:val="left" w:pos="1134"/>
        </w:tabs>
        <w:overflowPunct w:val="0"/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706253">
        <w:rPr>
          <w:i/>
          <w:sz w:val="28"/>
          <w:szCs w:val="28"/>
          <w:lang w:val="uk-UA"/>
        </w:rPr>
        <w:t>Devendra</w:t>
      </w:r>
      <w:proofErr w:type="spellEnd"/>
      <w:r w:rsidRPr="00706253">
        <w:rPr>
          <w:i/>
          <w:sz w:val="28"/>
          <w:szCs w:val="28"/>
          <w:lang w:val="uk-UA"/>
        </w:rPr>
        <w:t xml:space="preserve"> K. </w:t>
      </w:r>
      <w:proofErr w:type="spellStart"/>
      <w:r w:rsidRPr="00706253">
        <w:rPr>
          <w:i/>
          <w:sz w:val="28"/>
          <w:szCs w:val="28"/>
          <w:lang w:val="uk-UA"/>
        </w:rPr>
        <w:t>Choudhary</w:t>
      </w:r>
      <w:proofErr w:type="spellEnd"/>
      <w:r w:rsidRPr="00706253">
        <w:rPr>
          <w:i/>
          <w:sz w:val="28"/>
          <w:szCs w:val="28"/>
          <w:lang w:val="uk-UA"/>
        </w:rPr>
        <w:t xml:space="preserve"> A. V.</w:t>
      </w:r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Plant-Microbe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Interaction</w:t>
      </w:r>
      <w:proofErr w:type="spellEnd"/>
      <w:r w:rsidRPr="00706253">
        <w:rPr>
          <w:sz w:val="28"/>
          <w:szCs w:val="28"/>
          <w:lang w:val="uk-UA"/>
        </w:rPr>
        <w:t xml:space="preserve">: </w:t>
      </w:r>
      <w:proofErr w:type="spellStart"/>
      <w:r w:rsidRPr="00706253">
        <w:rPr>
          <w:sz w:val="28"/>
          <w:szCs w:val="28"/>
          <w:lang w:val="uk-UA"/>
        </w:rPr>
        <w:t>An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Approach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to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Sustainable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Agriculture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r w:rsidRPr="00706253">
        <w:rPr>
          <w:sz w:val="28"/>
          <w:szCs w:val="28"/>
          <w:lang w:val="en-US"/>
        </w:rPr>
        <w:t>/</w:t>
      </w:r>
      <w:r w:rsidRPr="00706253">
        <w:rPr>
          <w:sz w:val="28"/>
          <w:szCs w:val="28"/>
          <w:lang w:val="uk-UA"/>
        </w:rPr>
        <w:t>/</w:t>
      </w:r>
      <w:r w:rsidRPr="00706253">
        <w:rPr>
          <w:iCs/>
          <w:sz w:val="28"/>
          <w:szCs w:val="28"/>
          <w:lang w:val="en-US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Springer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Nature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Singapore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Pte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Ltd</w:t>
      </w:r>
      <w:proofErr w:type="spellEnd"/>
      <w:r w:rsidRPr="00706253">
        <w:rPr>
          <w:iCs/>
          <w:sz w:val="28"/>
          <w:szCs w:val="28"/>
          <w:lang w:val="en-US"/>
        </w:rPr>
        <w:t xml:space="preserve">. </w:t>
      </w:r>
      <w:r w:rsidRPr="00706253">
        <w:rPr>
          <w:sz w:val="28"/>
          <w:szCs w:val="28"/>
          <w:lang w:val="en-US"/>
        </w:rPr>
        <w:t>– 20</w:t>
      </w:r>
      <w:r w:rsidRPr="00706253">
        <w:rPr>
          <w:sz w:val="28"/>
          <w:szCs w:val="28"/>
          <w:lang w:val="uk-UA"/>
        </w:rPr>
        <w:t>16</w:t>
      </w:r>
      <w:r w:rsidRPr="00706253">
        <w:rPr>
          <w:sz w:val="28"/>
          <w:szCs w:val="28"/>
          <w:lang w:val="en-US"/>
        </w:rPr>
        <w:t xml:space="preserve">. − Vol. </w:t>
      </w:r>
      <w:r w:rsidRPr="00706253">
        <w:rPr>
          <w:sz w:val="28"/>
          <w:szCs w:val="28"/>
          <w:lang w:val="uk-UA"/>
        </w:rPr>
        <w:t>1.</w:t>
      </w:r>
      <w:r w:rsidRPr="00706253">
        <w:rPr>
          <w:sz w:val="28"/>
          <w:szCs w:val="28"/>
          <w:lang w:val="en-US"/>
        </w:rPr>
        <w:t xml:space="preserve"> – </w:t>
      </w:r>
      <w:proofErr w:type="gramStart"/>
      <w:r w:rsidRPr="00706253">
        <w:rPr>
          <w:sz w:val="28"/>
          <w:szCs w:val="28"/>
          <w:lang w:val="en-US"/>
        </w:rPr>
        <w:t xml:space="preserve">Р. </w:t>
      </w:r>
      <w:r w:rsidRPr="00706253">
        <w:rPr>
          <w:sz w:val="28"/>
          <w:szCs w:val="28"/>
          <w:lang w:val="uk-UA"/>
        </w:rPr>
        <w:t>6</w:t>
      </w:r>
      <w:proofErr w:type="gramEnd"/>
      <w:r w:rsidRPr="00706253">
        <w:rPr>
          <w:sz w:val="28"/>
          <w:szCs w:val="28"/>
          <w:lang w:val="uk-UA"/>
        </w:rPr>
        <w:t xml:space="preserve"> </w:t>
      </w:r>
      <w:r w:rsidRPr="00706253">
        <w:rPr>
          <w:sz w:val="28"/>
          <w:szCs w:val="28"/>
          <w:lang w:val="en-US"/>
        </w:rPr>
        <w:t xml:space="preserve">– </w:t>
      </w:r>
      <w:r w:rsidRPr="00706253">
        <w:rPr>
          <w:sz w:val="28"/>
          <w:szCs w:val="28"/>
          <w:lang w:val="uk-UA"/>
        </w:rPr>
        <w:t xml:space="preserve">8. </w:t>
      </w:r>
    </w:p>
    <w:p w:rsidR="00706253" w:rsidRPr="00706253" w:rsidRDefault="00706253" w:rsidP="00706253">
      <w:pPr>
        <w:numPr>
          <w:ilvl w:val="0"/>
          <w:numId w:val="1"/>
        </w:numPr>
        <w:tabs>
          <w:tab w:val="left" w:pos="1134"/>
        </w:tabs>
        <w:overflowPunct w:val="0"/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706253">
        <w:rPr>
          <w:i/>
          <w:sz w:val="28"/>
          <w:szCs w:val="28"/>
          <w:lang w:val="uk-UA"/>
        </w:rPr>
        <w:t>Dodd</w:t>
      </w:r>
      <w:proofErr w:type="spellEnd"/>
      <w:r w:rsidRPr="00706253">
        <w:rPr>
          <w:i/>
          <w:sz w:val="28"/>
          <w:szCs w:val="28"/>
          <w:lang w:val="uk-UA"/>
        </w:rPr>
        <w:t xml:space="preserve"> I.C., </w:t>
      </w:r>
      <w:proofErr w:type="spellStart"/>
      <w:r w:rsidRPr="00706253">
        <w:rPr>
          <w:i/>
          <w:sz w:val="28"/>
          <w:szCs w:val="28"/>
          <w:lang w:val="uk-UA"/>
        </w:rPr>
        <w:t>Perez-Alfocea</w:t>
      </w:r>
      <w:proofErr w:type="spellEnd"/>
      <w:r w:rsidRPr="00706253">
        <w:rPr>
          <w:i/>
          <w:sz w:val="28"/>
          <w:szCs w:val="28"/>
          <w:lang w:val="uk-UA"/>
        </w:rPr>
        <w:t xml:space="preserve"> F.</w:t>
      </w:r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Microbial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alleviation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of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crop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salinity</w:t>
      </w:r>
      <w:proofErr w:type="spellEnd"/>
      <w:r w:rsidRPr="00706253">
        <w:rPr>
          <w:sz w:val="28"/>
          <w:szCs w:val="28"/>
          <w:lang w:val="uk-UA"/>
        </w:rPr>
        <w:t xml:space="preserve"> // J </w:t>
      </w:r>
      <w:proofErr w:type="spellStart"/>
      <w:r w:rsidRPr="00706253">
        <w:rPr>
          <w:sz w:val="28"/>
          <w:szCs w:val="28"/>
          <w:lang w:val="uk-UA"/>
        </w:rPr>
        <w:t>Exp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Bot</w:t>
      </w:r>
      <w:proofErr w:type="spellEnd"/>
      <w:r w:rsidRPr="00706253">
        <w:rPr>
          <w:sz w:val="28"/>
          <w:szCs w:val="28"/>
          <w:lang w:val="uk-UA"/>
        </w:rPr>
        <w:t xml:space="preserve">. – 2012. − </w:t>
      </w:r>
      <w:proofErr w:type="spellStart"/>
      <w:r w:rsidRPr="00706253">
        <w:rPr>
          <w:sz w:val="28"/>
          <w:szCs w:val="28"/>
          <w:lang w:val="uk-UA"/>
        </w:rPr>
        <w:t>Vol</w:t>
      </w:r>
      <w:proofErr w:type="spellEnd"/>
      <w:r w:rsidRPr="00706253">
        <w:rPr>
          <w:sz w:val="28"/>
          <w:szCs w:val="28"/>
          <w:lang w:val="uk-UA"/>
        </w:rPr>
        <w:t>. 63. – Р. 3415–3428.</w:t>
      </w:r>
    </w:p>
    <w:p w:rsidR="00706253" w:rsidRPr="00706253" w:rsidRDefault="00706253" w:rsidP="00706253">
      <w:pPr>
        <w:numPr>
          <w:ilvl w:val="0"/>
          <w:numId w:val="1"/>
        </w:numPr>
        <w:tabs>
          <w:tab w:val="left" w:pos="1134"/>
        </w:tabs>
        <w:overflowPunct w:val="0"/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706253">
        <w:rPr>
          <w:i/>
          <w:sz w:val="28"/>
          <w:szCs w:val="28"/>
          <w:lang w:val="uk-UA"/>
        </w:rPr>
        <w:t>Egamberdieva</w:t>
      </w:r>
      <w:proofErr w:type="spellEnd"/>
      <w:r w:rsidRPr="00706253">
        <w:rPr>
          <w:i/>
          <w:sz w:val="28"/>
          <w:szCs w:val="28"/>
          <w:lang w:val="uk-UA"/>
        </w:rPr>
        <w:t xml:space="preserve"> D., </w:t>
      </w:r>
      <w:proofErr w:type="spellStart"/>
      <w:r w:rsidRPr="00706253">
        <w:rPr>
          <w:i/>
          <w:sz w:val="28"/>
          <w:szCs w:val="28"/>
          <w:lang w:val="uk-UA"/>
        </w:rPr>
        <w:t>Jabborova</w:t>
      </w:r>
      <w:proofErr w:type="spellEnd"/>
      <w:r w:rsidRPr="00706253">
        <w:rPr>
          <w:i/>
          <w:sz w:val="28"/>
          <w:szCs w:val="28"/>
          <w:lang w:val="uk-UA"/>
        </w:rPr>
        <w:t xml:space="preserve"> D., </w:t>
      </w:r>
      <w:proofErr w:type="spellStart"/>
      <w:r w:rsidRPr="00706253">
        <w:rPr>
          <w:i/>
          <w:sz w:val="28"/>
          <w:szCs w:val="28"/>
          <w:lang w:val="uk-UA"/>
        </w:rPr>
        <w:t>Wirth</w:t>
      </w:r>
      <w:proofErr w:type="spellEnd"/>
      <w:r w:rsidRPr="00706253">
        <w:rPr>
          <w:i/>
          <w:sz w:val="28"/>
          <w:szCs w:val="28"/>
          <w:lang w:val="uk-UA"/>
        </w:rPr>
        <w:t xml:space="preserve"> S.</w:t>
      </w:r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Alleviation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of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salt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stress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in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legumes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by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co</w:t>
      </w:r>
      <w:proofErr w:type="spellEnd"/>
      <w:r w:rsidRPr="00706253">
        <w:rPr>
          <w:sz w:val="28"/>
          <w:szCs w:val="28"/>
          <w:lang w:val="uk-UA"/>
        </w:rPr>
        <w:t xml:space="preserve">- </w:t>
      </w:r>
      <w:proofErr w:type="spellStart"/>
      <w:r w:rsidRPr="00706253">
        <w:rPr>
          <w:sz w:val="28"/>
          <w:szCs w:val="28"/>
          <w:lang w:val="uk-UA"/>
        </w:rPr>
        <w:t>inoculation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with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Pseudomonas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and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Rhizobium</w:t>
      </w:r>
      <w:proofErr w:type="spellEnd"/>
      <w:r w:rsidRPr="00706253">
        <w:rPr>
          <w:sz w:val="28"/>
          <w:szCs w:val="28"/>
          <w:lang w:val="uk-UA"/>
        </w:rPr>
        <w:t xml:space="preserve">. </w:t>
      </w:r>
      <w:proofErr w:type="spellStart"/>
      <w:r w:rsidRPr="00706253">
        <w:rPr>
          <w:sz w:val="28"/>
          <w:szCs w:val="28"/>
          <w:lang w:val="uk-UA"/>
        </w:rPr>
        <w:t>In</w:t>
      </w:r>
      <w:proofErr w:type="spellEnd"/>
      <w:r w:rsidRPr="00706253">
        <w:rPr>
          <w:sz w:val="28"/>
          <w:szCs w:val="28"/>
          <w:lang w:val="uk-UA"/>
        </w:rPr>
        <w:t xml:space="preserve">: </w:t>
      </w:r>
      <w:proofErr w:type="spellStart"/>
      <w:r w:rsidRPr="00706253">
        <w:rPr>
          <w:sz w:val="28"/>
          <w:szCs w:val="28"/>
          <w:lang w:val="uk-UA"/>
        </w:rPr>
        <w:t>Plant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microbe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symbiosis</w:t>
      </w:r>
      <w:proofErr w:type="spellEnd"/>
      <w:r w:rsidRPr="00706253">
        <w:rPr>
          <w:sz w:val="28"/>
          <w:szCs w:val="28"/>
          <w:lang w:val="uk-UA"/>
        </w:rPr>
        <w:t xml:space="preserve">: </w:t>
      </w:r>
      <w:proofErr w:type="spellStart"/>
      <w:r w:rsidRPr="00706253">
        <w:rPr>
          <w:sz w:val="28"/>
          <w:szCs w:val="28"/>
          <w:lang w:val="uk-UA"/>
        </w:rPr>
        <w:t>fundamentals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and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advances</w:t>
      </w:r>
      <w:proofErr w:type="spellEnd"/>
      <w:r w:rsidRPr="00706253">
        <w:rPr>
          <w:sz w:val="28"/>
          <w:szCs w:val="28"/>
          <w:lang w:val="uk-UA"/>
        </w:rPr>
        <w:t xml:space="preserve"> // </w:t>
      </w:r>
      <w:proofErr w:type="spellStart"/>
      <w:r w:rsidRPr="00706253">
        <w:rPr>
          <w:sz w:val="28"/>
          <w:szCs w:val="28"/>
          <w:lang w:val="uk-UA"/>
        </w:rPr>
        <w:t>Springer</w:t>
      </w:r>
      <w:proofErr w:type="spellEnd"/>
      <w:r w:rsidRPr="00706253">
        <w:rPr>
          <w:sz w:val="28"/>
          <w:szCs w:val="28"/>
          <w:lang w:val="uk-UA"/>
        </w:rPr>
        <w:t xml:space="preserve">, </w:t>
      </w:r>
      <w:proofErr w:type="spellStart"/>
      <w:r w:rsidRPr="00706253">
        <w:rPr>
          <w:sz w:val="28"/>
          <w:szCs w:val="28"/>
          <w:lang w:val="uk-UA"/>
        </w:rPr>
        <w:t>New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Delhi</w:t>
      </w:r>
      <w:proofErr w:type="spellEnd"/>
      <w:r w:rsidRPr="00706253">
        <w:rPr>
          <w:sz w:val="28"/>
          <w:szCs w:val="28"/>
          <w:lang w:val="uk-UA"/>
        </w:rPr>
        <w:t xml:space="preserve">. – 2013. − </w:t>
      </w:r>
      <w:proofErr w:type="spellStart"/>
      <w:r w:rsidRPr="00706253">
        <w:rPr>
          <w:sz w:val="28"/>
          <w:szCs w:val="28"/>
          <w:lang w:val="uk-UA"/>
        </w:rPr>
        <w:t>Vol</w:t>
      </w:r>
      <w:proofErr w:type="spellEnd"/>
      <w:r w:rsidRPr="00706253">
        <w:rPr>
          <w:sz w:val="28"/>
          <w:szCs w:val="28"/>
          <w:lang w:val="uk-UA"/>
        </w:rPr>
        <w:t>. 2. – Р. 291–303.</w:t>
      </w:r>
    </w:p>
    <w:p w:rsidR="00706253" w:rsidRPr="00706253" w:rsidRDefault="00706253" w:rsidP="00706253">
      <w:pPr>
        <w:numPr>
          <w:ilvl w:val="0"/>
          <w:numId w:val="1"/>
        </w:numPr>
        <w:tabs>
          <w:tab w:val="left" w:pos="1134"/>
          <w:tab w:val="left" w:pos="6570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706253">
        <w:rPr>
          <w:i/>
          <w:sz w:val="28"/>
          <w:szCs w:val="28"/>
          <w:lang w:val="en-US"/>
        </w:rPr>
        <w:t xml:space="preserve">Glick B. R., Cheng Z., </w:t>
      </w:r>
      <w:proofErr w:type="spellStart"/>
      <w:r w:rsidRPr="00706253">
        <w:rPr>
          <w:i/>
          <w:sz w:val="28"/>
          <w:szCs w:val="28"/>
          <w:lang w:val="en-US"/>
        </w:rPr>
        <w:t>Czarny</w:t>
      </w:r>
      <w:proofErr w:type="spellEnd"/>
      <w:r w:rsidRPr="00706253">
        <w:rPr>
          <w:i/>
          <w:sz w:val="28"/>
          <w:szCs w:val="28"/>
          <w:lang w:val="en-US"/>
        </w:rPr>
        <w:t xml:space="preserve"> J.</w:t>
      </w:r>
      <w:r w:rsidRPr="00706253">
        <w:rPr>
          <w:sz w:val="28"/>
          <w:szCs w:val="28"/>
          <w:lang w:val="en-US"/>
        </w:rPr>
        <w:t xml:space="preserve"> Promotion of</w:t>
      </w:r>
      <w:r w:rsidRPr="00706253">
        <w:rPr>
          <w:sz w:val="28"/>
          <w:szCs w:val="28"/>
          <w:lang w:val="uk-UA"/>
        </w:rPr>
        <w:t xml:space="preserve"> </w:t>
      </w:r>
      <w:r w:rsidRPr="00706253">
        <w:rPr>
          <w:sz w:val="28"/>
          <w:szCs w:val="28"/>
          <w:lang w:val="en-US"/>
        </w:rPr>
        <w:t>plant growth by ACC deaminase-producing soil bacteria //</w:t>
      </w:r>
      <w:r w:rsidRPr="00706253">
        <w:rPr>
          <w:sz w:val="28"/>
          <w:szCs w:val="28"/>
          <w:lang w:val="uk-UA"/>
        </w:rPr>
        <w:t xml:space="preserve"> </w:t>
      </w:r>
      <w:r w:rsidRPr="00706253">
        <w:rPr>
          <w:sz w:val="28"/>
          <w:szCs w:val="28"/>
          <w:lang w:val="en-US"/>
        </w:rPr>
        <w:t xml:space="preserve">Eur. J. Plant </w:t>
      </w:r>
      <w:proofErr w:type="spellStart"/>
      <w:r w:rsidRPr="00706253">
        <w:rPr>
          <w:sz w:val="28"/>
          <w:szCs w:val="28"/>
          <w:lang w:val="en-US"/>
        </w:rPr>
        <w:t>Pathol</w:t>
      </w:r>
      <w:proofErr w:type="spellEnd"/>
      <w:r w:rsidRPr="00706253">
        <w:rPr>
          <w:sz w:val="28"/>
          <w:szCs w:val="28"/>
          <w:lang w:val="en-US"/>
        </w:rPr>
        <w:t>. – 2007. − Vol. 119. – P. 329 − 339.</w:t>
      </w:r>
    </w:p>
    <w:p w:rsidR="00706253" w:rsidRPr="00706253" w:rsidRDefault="00706253" w:rsidP="0070625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706253">
        <w:rPr>
          <w:i/>
          <w:sz w:val="28"/>
          <w:szCs w:val="28"/>
          <w:lang w:val="en-US"/>
        </w:rPr>
        <w:t>Goldman L. R.</w:t>
      </w:r>
      <w:r w:rsidRPr="00706253">
        <w:rPr>
          <w:sz w:val="28"/>
          <w:szCs w:val="28"/>
          <w:lang w:val="en-US"/>
        </w:rPr>
        <w:t xml:space="preserve"> Biological control of three </w:t>
      </w:r>
      <w:proofErr w:type="spellStart"/>
      <w:r w:rsidRPr="00706253">
        <w:rPr>
          <w:sz w:val="28"/>
          <w:szCs w:val="28"/>
          <w:lang w:val="en-US"/>
        </w:rPr>
        <w:t>pytopathogenic</w:t>
      </w:r>
      <w:proofErr w:type="spellEnd"/>
      <w:r w:rsidRPr="00706253">
        <w:rPr>
          <w:sz w:val="28"/>
          <w:szCs w:val="28"/>
          <w:lang w:val="en-US"/>
        </w:rPr>
        <w:t xml:space="preserve"> fungi by</w:t>
      </w:r>
      <w:r w:rsidRPr="00706253">
        <w:rPr>
          <w:sz w:val="28"/>
          <w:szCs w:val="28"/>
          <w:lang w:val="uk-UA"/>
        </w:rPr>
        <w:t xml:space="preserve"> </w:t>
      </w:r>
      <w:r w:rsidRPr="00706253">
        <w:rPr>
          <w:i/>
          <w:iCs/>
          <w:sz w:val="28"/>
          <w:szCs w:val="28"/>
          <w:lang w:val="en-US"/>
        </w:rPr>
        <w:t xml:space="preserve">Pseudomonas </w:t>
      </w:r>
      <w:proofErr w:type="spellStart"/>
      <w:r w:rsidRPr="00706253">
        <w:rPr>
          <w:i/>
          <w:iCs/>
          <w:sz w:val="28"/>
          <w:szCs w:val="28"/>
          <w:lang w:val="en-US"/>
        </w:rPr>
        <w:t>fluorescens</w:t>
      </w:r>
      <w:proofErr w:type="spellEnd"/>
      <w:r w:rsidRPr="00706253">
        <w:rPr>
          <w:iCs/>
          <w:sz w:val="28"/>
          <w:szCs w:val="28"/>
          <w:lang w:val="en-US"/>
        </w:rPr>
        <w:t xml:space="preserve"> </w:t>
      </w:r>
      <w:r w:rsidRPr="00706253">
        <w:rPr>
          <w:sz w:val="28"/>
          <w:szCs w:val="28"/>
          <w:lang w:val="en-US"/>
        </w:rPr>
        <w:t xml:space="preserve">isolated from rhizosphere // Int. J. </w:t>
      </w:r>
      <w:proofErr w:type="spellStart"/>
      <w:r w:rsidRPr="00706253">
        <w:rPr>
          <w:sz w:val="28"/>
          <w:szCs w:val="28"/>
          <w:lang w:val="en-US"/>
        </w:rPr>
        <w:t>Microbiol</w:t>
      </w:r>
      <w:proofErr w:type="spellEnd"/>
      <w:r w:rsidRPr="00706253">
        <w:rPr>
          <w:sz w:val="28"/>
          <w:szCs w:val="28"/>
          <w:lang w:val="en-US"/>
        </w:rPr>
        <w:t>.</w:t>
      </w:r>
      <w:r w:rsidRPr="00706253">
        <w:rPr>
          <w:sz w:val="28"/>
          <w:szCs w:val="28"/>
          <w:lang w:val="uk-UA"/>
        </w:rPr>
        <w:t xml:space="preserve"> –</w:t>
      </w:r>
      <w:r w:rsidRPr="00706253">
        <w:rPr>
          <w:sz w:val="28"/>
          <w:szCs w:val="28"/>
          <w:lang w:val="en-US"/>
        </w:rPr>
        <w:t xml:space="preserve"> 2009. − Vol. 7, № 2. – </w:t>
      </w:r>
      <w:proofErr w:type="gramStart"/>
      <w:r w:rsidRPr="00706253">
        <w:rPr>
          <w:sz w:val="28"/>
          <w:szCs w:val="28"/>
        </w:rPr>
        <w:t>Р</w:t>
      </w:r>
      <w:r w:rsidRPr="00706253">
        <w:rPr>
          <w:sz w:val="28"/>
          <w:szCs w:val="28"/>
          <w:lang w:val="en-US"/>
        </w:rPr>
        <w:t>. 456</w:t>
      </w:r>
      <w:proofErr w:type="gramEnd"/>
      <w:r w:rsidRPr="00706253">
        <w:rPr>
          <w:sz w:val="28"/>
          <w:szCs w:val="28"/>
          <w:lang w:val="en-US"/>
        </w:rPr>
        <w:t xml:space="preserve"> – 462.</w:t>
      </w:r>
    </w:p>
    <w:p w:rsidR="00706253" w:rsidRPr="00706253" w:rsidRDefault="00706253" w:rsidP="00706253">
      <w:pPr>
        <w:numPr>
          <w:ilvl w:val="0"/>
          <w:numId w:val="1"/>
        </w:numPr>
        <w:tabs>
          <w:tab w:val="left" w:pos="1134"/>
          <w:tab w:val="left" w:pos="6570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706253">
        <w:rPr>
          <w:i/>
          <w:sz w:val="28"/>
          <w:szCs w:val="28"/>
          <w:lang w:val="en-US"/>
        </w:rPr>
        <w:t>Gray E. J., Smith D. L.</w:t>
      </w:r>
      <w:r w:rsidRPr="00706253">
        <w:rPr>
          <w:sz w:val="28"/>
          <w:szCs w:val="28"/>
          <w:lang w:val="en-US"/>
        </w:rPr>
        <w:t xml:space="preserve"> Intracellular and extracellular</w:t>
      </w:r>
      <w:r w:rsidRPr="00706253">
        <w:rPr>
          <w:sz w:val="28"/>
          <w:szCs w:val="28"/>
          <w:lang w:val="uk-UA"/>
        </w:rPr>
        <w:t xml:space="preserve"> </w:t>
      </w:r>
      <w:r w:rsidRPr="00706253">
        <w:rPr>
          <w:sz w:val="28"/>
          <w:szCs w:val="28"/>
          <w:lang w:val="en-US"/>
        </w:rPr>
        <w:t>PGPR: Commonalities and distinctions in the plant-bacterium</w:t>
      </w:r>
      <w:r w:rsidRPr="00706253">
        <w:rPr>
          <w:sz w:val="28"/>
          <w:szCs w:val="28"/>
          <w:lang w:val="uk-UA"/>
        </w:rPr>
        <w:t xml:space="preserve"> </w:t>
      </w:r>
      <w:r w:rsidRPr="00706253">
        <w:rPr>
          <w:sz w:val="28"/>
          <w:szCs w:val="28"/>
          <w:lang w:val="en-US"/>
        </w:rPr>
        <w:t xml:space="preserve">signaling processes // Soil Biol. </w:t>
      </w:r>
      <w:proofErr w:type="spellStart"/>
      <w:r w:rsidRPr="00706253">
        <w:rPr>
          <w:sz w:val="28"/>
          <w:szCs w:val="28"/>
          <w:lang w:val="en-US"/>
        </w:rPr>
        <w:t>Biochem</w:t>
      </w:r>
      <w:proofErr w:type="spellEnd"/>
      <w:r w:rsidRPr="00706253">
        <w:rPr>
          <w:sz w:val="28"/>
          <w:szCs w:val="28"/>
          <w:lang w:val="en-US"/>
        </w:rPr>
        <w:t>. – 2005. – Vol. 37. – P. 395 − 412.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en-US"/>
        </w:rPr>
      </w:pPr>
      <w:proofErr w:type="spellStart"/>
      <w:r w:rsidRPr="00706253">
        <w:rPr>
          <w:i/>
          <w:sz w:val="28"/>
          <w:szCs w:val="28"/>
          <w:lang w:val="en-US"/>
        </w:rPr>
        <w:t>Hallen</w:t>
      </w:r>
      <w:proofErr w:type="spellEnd"/>
      <w:r w:rsidRPr="00706253">
        <w:rPr>
          <w:i/>
          <w:sz w:val="28"/>
          <w:szCs w:val="28"/>
          <w:lang w:val="en-US"/>
        </w:rPr>
        <w:t xml:space="preserve"> H. E.</w:t>
      </w:r>
      <w:r w:rsidRPr="00706253">
        <w:rPr>
          <w:sz w:val="28"/>
          <w:szCs w:val="28"/>
          <w:lang w:val="en-US"/>
        </w:rPr>
        <w:t xml:space="preserve"> Gene expression shifts during </w:t>
      </w:r>
      <w:proofErr w:type="spellStart"/>
      <w:r w:rsidRPr="00706253">
        <w:rPr>
          <w:sz w:val="28"/>
          <w:szCs w:val="28"/>
          <w:lang w:val="en-US"/>
        </w:rPr>
        <w:t>perithecium</w:t>
      </w:r>
      <w:proofErr w:type="spellEnd"/>
      <w:r w:rsidRPr="00706253">
        <w:rPr>
          <w:sz w:val="28"/>
          <w:szCs w:val="28"/>
          <w:lang w:val="en-US"/>
        </w:rPr>
        <w:t xml:space="preserve"> development in </w:t>
      </w:r>
      <w:proofErr w:type="spellStart"/>
      <w:r w:rsidRPr="00706253">
        <w:rPr>
          <w:i/>
          <w:sz w:val="28"/>
          <w:szCs w:val="28"/>
          <w:lang w:val="en-US"/>
        </w:rPr>
        <w:t>Gibberella</w:t>
      </w:r>
      <w:proofErr w:type="spellEnd"/>
      <w:r w:rsidRPr="00706253">
        <w:rPr>
          <w:i/>
          <w:sz w:val="28"/>
          <w:szCs w:val="28"/>
          <w:lang w:val="en-US"/>
        </w:rPr>
        <w:t xml:space="preserve"> </w:t>
      </w:r>
      <w:proofErr w:type="spellStart"/>
      <w:r w:rsidRPr="00706253">
        <w:rPr>
          <w:i/>
          <w:sz w:val="28"/>
          <w:szCs w:val="28"/>
          <w:lang w:val="en-US"/>
        </w:rPr>
        <w:t>zeae</w:t>
      </w:r>
      <w:proofErr w:type="spellEnd"/>
      <w:r w:rsidRPr="00706253">
        <w:rPr>
          <w:sz w:val="28"/>
          <w:szCs w:val="28"/>
          <w:lang w:val="en-US"/>
        </w:rPr>
        <w:t xml:space="preserve"> (anamorph </w:t>
      </w:r>
      <w:r w:rsidRPr="00706253">
        <w:rPr>
          <w:i/>
          <w:sz w:val="28"/>
          <w:szCs w:val="28"/>
          <w:lang w:val="en-US"/>
        </w:rPr>
        <w:t xml:space="preserve">Fusarium </w:t>
      </w:r>
      <w:proofErr w:type="spellStart"/>
      <w:r w:rsidRPr="00706253">
        <w:rPr>
          <w:i/>
          <w:sz w:val="28"/>
          <w:szCs w:val="28"/>
          <w:lang w:val="en-US"/>
        </w:rPr>
        <w:t>graminearum</w:t>
      </w:r>
      <w:proofErr w:type="spellEnd"/>
      <w:r w:rsidRPr="00706253">
        <w:rPr>
          <w:sz w:val="28"/>
          <w:szCs w:val="28"/>
          <w:lang w:val="en-US"/>
        </w:rPr>
        <w:t>), with particular emphasis on ion transport proteins // Fungal Genet. Biol. – 2007. – Vol. 44. – P. 1146–1156.</w:t>
      </w:r>
    </w:p>
    <w:p w:rsidR="00706253" w:rsidRPr="00706253" w:rsidRDefault="00706253" w:rsidP="0070625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en-US"/>
        </w:rPr>
      </w:pPr>
      <w:proofErr w:type="spellStart"/>
      <w:r w:rsidRPr="00706253">
        <w:rPr>
          <w:i/>
          <w:sz w:val="28"/>
          <w:szCs w:val="28"/>
          <w:lang w:val="en-US"/>
        </w:rPr>
        <w:t>Heydari</w:t>
      </w:r>
      <w:proofErr w:type="spellEnd"/>
      <w:r w:rsidRPr="00706253">
        <w:rPr>
          <w:i/>
          <w:sz w:val="28"/>
          <w:szCs w:val="28"/>
          <w:lang w:val="en-US"/>
        </w:rPr>
        <w:t xml:space="preserve"> A., </w:t>
      </w:r>
      <w:proofErr w:type="spellStart"/>
      <w:r w:rsidRPr="00706253">
        <w:rPr>
          <w:i/>
          <w:sz w:val="28"/>
          <w:szCs w:val="28"/>
          <w:lang w:val="en-US"/>
        </w:rPr>
        <w:t>Pessarakli</w:t>
      </w:r>
      <w:proofErr w:type="spellEnd"/>
      <w:r w:rsidRPr="00706253">
        <w:rPr>
          <w:i/>
          <w:sz w:val="28"/>
          <w:szCs w:val="28"/>
          <w:lang w:val="en-US"/>
        </w:rPr>
        <w:t xml:space="preserve"> M</w:t>
      </w:r>
      <w:r w:rsidRPr="00706253">
        <w:rPr>
          <w:sz w:val="28"/>
          <w:szCs w:val="28"/>
          <w:lang w:val="en-US"/>
        </w:rPr>
        <w:t>. A review on biological control of fungal plant pathogens using</w:t>
      </w:r>
      <w:r w:rsidRPr="00706253">
        <w:rPr>
          <w:sz w:val="28"/>
          <w:szCs w:val="28"/>
          <w:lang w:val="uk-UA"/>
        </w:rPr>
        <w:t xml:space="preserve"> </w:t>
      </w:r>
      <w:r w:rsidRPr="00706253">
        <w:rPr>
          <w:sz w:val="28"/>
          <w:szCs w:val="28"/>
          <w:lang w:val="en-US"/>
        </w:rPr>
        <w:t>microbial antagonists // J. Biol. Sci. – 2010. – Vol. 10. – P. 273 − 290.</w:t>
      </w:r>
    </w:p>
    <w:p w:rsidR="00706253" w:rsidRPr="00706253" w:rsidRDefault="00706253" w:rsidP="00706253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rPr>
          <w:sz w:val="28"/>
          <w:szCs w:val="28"/>
          <w:lang w:val="uk-UA"/>
        </w:rPr>
      </w:pPr>
      <w:proofErr w:type="spellStart"/>
      <w:r w:rsidRPr="00706253">
        <w:rPr>
          <w:i/>
          <w:sz w:val="28"/>
          <w:szCs w:val="28"/>
          <w:lang w:val="uk-UA"/>
        </w:rPr>
        <w:t>Hinsinger</w:t>
      </w:r>
      <w:proofErr w:type="spellEnd"/>
      <w:r w:rsidRPr="00706253">
        <w:rPr>
          <w:i/>
          <w:sz w:val="28"/>
          <w:szCs w:val="28"/>
          <w:lang w:val="uk-UA"/>
        </w:rPr>
        <w:t xml:space="preserve"> P., </w:t>
      </w:r>
      <w:proofErr w:type="spellStart"/>
      <w:r w:rsidRPr="00706253">
        <w:rPr>
          <w:i/>
          <w:sz w:val="28"/>
          <w:szCs w:val="28"/>
          <w:lang w:val="uk-UA"/>
        </w:rPr>
        <w:t>Bengough</w:t>
      </w:r>
      <w:proofErr w:type="spellEnd"/>
      <w:r w:rsidRPr="00706253">
        <w:rPr>
          <w:i/>
          <w:sz w:val="28"/>
          <w:szCs w:val="28"/>
          <w:lang w:val="uk-UA"/>
        </w:rPr>
        <w:t xml:space="preserve"> A. G., </w:t>
      </w:r>
      <w:proofErr w:type="spellStart"/>
      <w:r w:rsidRPr="00706253">
        <w:rPr>
          <w:i/>
          <w:sz w:val="28"/>
          <w:szCs w:val="28"/>
          <w:lang w:val="uk-UA"/>
        </w:rPr>
        <w:t>Vetterlein</w:t>
      </w:r>
      <w:proofErr w:type="spellEnd"/>
      <w:r w:rsidRPr="00706253">
        <w:rPr>
          <w:i/>
          <w:sz w:val="28"/>
          <w:szCs w:val="28"/>
          <w:lang w:val="uk-UA"/>
        </w:rPr>
        <w:t xml:space="preserve"> D.</w:t>
      </w:r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Rhizosphere</w:t>
      </w:r>
      <w:proofErr w:type="spellEnd"/>
      <w:r w:rsidRPr="00706253">
        <w:rPr>
          <w:sz w:val="28"/>
          <w:szCs w:val="28"/>
          <w:lang w:val="uk-UA"/>
        </w:rPr>
        <w:t xml:space="preserve">: </w:t>
      </w:r>
      <w:proofErr w:type="spellStart"/>
      <w:r w:rsidRPr="00706253">
        <w:rPr>
          <w:sz w:val="28"/>
          <w:szCs w:val="28"/>
          <w:lang w:val="uk-UA"/>
        </w:rPr>
        <w:t>biophysics</w:t>
      </w:r>
      <w:proofErr w:type="spellEnd"/>
      <w:r w:rsidRPr="00706253">
        <w:rPr>
          <w:sz w:val="28"/>
          <w:szCs w:val="28"/>
          <w:lang w:val="uk-UA"/>
        </w:rPr>
        <w:t xml:space="preserve">, </w:t>
      </w:r>
      <w:proofErr w:type="spellStart"/>
      <w:r w:rsidRPr="00706253">
        <w:rPr>
          <w:sz w:val="28"/>
          <w:szCs w:val="28"/>
          <w:lang w:val="uk-UA"/>
        </w:rPr>
        <w:t>biogeochemistry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and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ecological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relevance</w:t>
      </w:r>
      <w:proofErr w:type="spellEnd"/>
      <w:r w:rsidRPr="00706253">
        <w:rPr>
          <w:sz w:val="28"/>
          <w:szCs w:val="28"/>
          <w:lang w:val="uk-UA"/>
        </w:rPr>
        <w:t>.</w:t>
      </w:r>
      <w:r w:rsidRPr="00706253">
        <w:rPr>
          <w:sz w:val="28"/>
          <w:szCs w:val="28"/>
          <w:lang w:val="en-US"/>
        </w:rPr>
        <w:t xml:space="preserve"> /</w:t>
      </w:r>
      <w:r w:rsidRPr="00706253">
        <w:rPr>
          <w:sz w:val="28"/>
          <w:szCs w:val="28"/>
          <w:lang w:val="uk-UA"/>
        </w:rPr>
        <w:t>/</w:t>
      </w:r>
      <w:r w:rsidRPr="00706253">
        <w:rPr>
          <w:iCs/>
          <w:sz w:val="28"/>
          <w:szCs w:val="28"/>
          <w:lang w:val="en-US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Plant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Soil</w:t>
      </w:r>
      <w:proofErr w:type="spellEnd"/>
      <w:r w:rsidRPr="00706253">
        <w:rPr>
          <w:iCs/>
          <w:sz w:val="28"/>
          <w:szCs w:val="28"/>
          <w:lang w:val="en-US"/>
        </w:rPr>
        <w:t xml:space="preserve">. </w:t>
      </w:r>
      <w:r w:rsidRPr="00706253">
        <w:rPr>
          <w:sz w:val="28"/>
          <w:szCs w:val="28"/>
          <w:lang w:val="en-US"/>
        </w:rPr>
        <w:t xml:space="preserve">– </w:t>
      </w:r>
      <w:r w:rsidRPr="00706253">
        <w:rPr>
          <w:sz w:val="28"/>
          <w:szCs w:val="28"/>
          <w:lang w:val="uk-UA"/>
        </w:rPr>
        <w:t>2009</w:t>
      </w:r>
      <w:r w:rsidRPr="00706253">
        <w:rPr>
          <w:sz w:val="28"/>
          <w:szCs w:val="28"/>
          <w:lang w:val="en-US"/>
        </w:rPr>
        <w:t xml:space="preserve">. − Vol. </w:t>
      </w:r>
      <w:r w:rsidRPr="00706253">
        <w:rPr>
          <w:sz w:val="28"/>
          <w:szCs w:val="28"/>
          <w:lang w:val="uk-UA"/>
        </w:rPr>
        <w:t>321</w:t>
      </w:r>
      <w:r w:rsidRPr="00706253">
        <w:rPr>
          <w:sz w:val="28"/>
          <w:szCs w:val="28"/>
          <w:lang w:val="en-US"/>
        </w:rPr>
        <w:t xml:space="preserve">, № </w:t>
      </w:r>
      <w:r w:rsidRPr="00706253">
        <w:rPr>
          <w:sz w:val="28"/>
          <w:szCs w:val="28"/>
          <w:lang w:val="uk-UA"/>
        </w:rPr>
        <w:t>1–2</w:t>
      </w:r>
      <w:r w:rsidRPr="00706253">
        <w:rPr>
          <w:sz w:val="28"/>
          <w:szCs w:val="28"/>
          <w:lang w:val="en-US"/>
        </w:rPr>
        <w:t xml:space="preserve">. – </w:t>
      </w:r>
      <w:proofErr w:type="gramStart"/>
      <w:r w:rsidRPr="00706253">
        <w:rPr>
          <w:sz w:val="28"/>
          <w:szCs w:val="28"/>
          <w:lang w:val="en-US"/>
        </w:rPr>
        <w:t xml:space="preserve">Р. </w:t>
      </w:r>
      <w:r w:rsidRPr="00706253">
        <w:rPr>
          <w:sz w:val="28"/>
          <w:szCs w:val="28"/>
          <w:lang w:val="uk-UA"/>
        </w:rPr>
        <w:t>117</w:t>
      </w:r>
      <w:proofErr w:type="gramEnd"/>
      <w:r w:rsidRPr="00706253">
        <w:rPr>
          <w:sz w:val="28"/>
          <w:szCs w:val="28"/>
          <w:lang w:val="uk-UA"/>
        </w:rPr>
        <w:t>–152</w:t>
      </w:r>
      <w:r w:rsidRPr="00706253">
        <w:rPr>
          <w:sz w:val="28"/>
          <w:szCs w:val="28"/>
          <w:lang w:val="en-US"/>
        </w:rPr>
        <w:t>.</w:t>
      </w:r>
    </w:p>
    <w:p w:rsidR="00706253" w:rsidRPr="00706253" w:rsidRDefault="00706253" w:rsidP="0070625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en-US"/>
        </w:rPr>
      </w:pPr>
      <w:proofErr w:type="spellStart"/>
      <w:r w:rsidRPr="00706253">
        <w:rPr>
          <w:i/>
          <w:sz w:val="28"/>
          <w:szCs w:val="28"/>
          <w:lang w:val="en-US"/>
        </w:rPr>
        <w:t>Jayasekar</w:t>
      </w:r>
      <w:proofErr w:type="spellEnd"/>
      <w:r w:rsidRPr="00706253">
        <w:rPr>
          <w:i/>
          <w:sz w:val="28"/>
          <w:szCs w:val="28"/>
          <w:lang w:val="en-US"/>
        </w:rPr>
        <w:t xml:space="preserve"> M. K., </w:t>
      </w:r>
      <w:proofErr w:type="spellStart"/>
      <w:r w:rsidRPr="00706253">
        <w:rPr>
          <w:i/>
          <w:sz w:val="28"/>
          <w:szCs w:val="28"/>
          <w:lang w:val="en-US"/>
        </w:rPr>
        <w:t>Manonmani</w:t>
      </w:r>
      <w:proofErr w:type="spellEnd"/>
      <w:r w:rsidRPr="00706253">
        <w:rPr>
          <w:i/>
          <w:sz w:val="28"/>
          <w:szCs w:val="28"/>
          <w:lang w:val="en-US"/>
        </w:rPr>
        <w:t xml:space="preserve"> C. G., Justin L.</w:t>
      </w:r>
      <w:r w:rsidRPr="00706253">
        <w:rPr>
          <w:sz w:val="28"/>
          <w:szCs w:val="28"/>
          <w:lang w:val="en-US"/>
        </w:rPr>
        <w:t xml:space="preserve"> Development of integrated biocontrol strategy </w:t>
      </w:r>
      <w:proofErr w:type="spellStart"/>
      <w:r w:rsidRPr="00706253">
        <w:rPr>
          <w:sz w:val="28"/>
          <w:szCs w:val="28"/>
          <w:lang w:val="en-US"/>
        </w:rPr>
        <w:t>fo</w:t>
      </w:r>
      <w:proofErr w:type="spellEnd"/>
      <w:r w:rsidRPr="00706253">
        <w:rPr>
          <w:sz w:val="28"/>
          <w:szCs w:val="28"/>
          <w:lang w:val="uk-UA"/>
        </w:rPr>
        <w:t>r</w:t>
      </w:r>
      <w:r w:rsidRPr="00706253">
        <w:rPr>
          <w:sz w:val="28"/>
          <w:szCs w:val="28"/>
          <w:lang w:val="en-US"/>
        </w:rPr>
        <w:t xml:space="preserve"> the management of stem rots disease</w:t>
      </w:r>
      <w:r w:rsidRPr="00706253">
        <w:rPr>
          <w:i/>
          <w:iCs/>
          <w:sz w:val="28"/>
          <w:szCs w:val="28"/>
          <w:lang w:val="en-US"/>
        </w:rPr>
        <w:t xml:space="preserve"> Fusarium </w:t>
      </w:r>
      <w:proofErr w:type="spellStart"/>
      <w:r w:rsidRPr="00706253">
        <w:rPr>
          <w:i/>
          <w:iCs/>
          <w:sz w:val="28"/>
          <w:szCs w:val="28"/>
          <w:lang w:val="en-US"/>
        </w:rPr>
        <w:t>oxysporum</w:t>
      </w:r>
      <w:proofErr w:type="spellEnd"/>
      <w:r w:rsidRPr="00706253">
        <w:rPr>
          <w:i/>
          <w:iCs/>
          <w:sz w:val="28"/>
          <w:szCs w:val="28"/>
          <w:lang w:val="en-US"/>
        </w:rPr>
        <w:t xml:space="preserve"> </w:t>
      </w:r>
      <w:r w:rsidRPr="00706253">
        <w:rPr>
          <w:i/>
          <w:sz w:val="28"/>
          <w:szCs w:val="28"/>
          <w:lang w:val="en-US"/>
        </w:rPr>
        <w:t>f. sp.</w:t>
      </w:r>
      <w:r w:rsidRPr="00706253">
        <w:rPr>
          <w:i/>
          <w:iCs/>
          <w:sz w:val="28"/>
          <w:szCs w:val="28"/>
          <w:lang w:val="en-US"/>
        </w:rPr>
        <w:t xml:space="preserve"> </w:t>
      </w:r>
      <w:proofErr w:type="spellStart"/>
      <w:r w:rsidRPr="00706253">
        <w:rPr>
          <w:i/>
          <w:iCs/>
          <w:sz w:val="28"/>
          <w:szCs w:val="28"/>
          <w:lang w:val="en-US"/>
        </w:rPr>
        <w:t>vanillae</w:t>
      </w:r>
      <w:proofErr w:type="spellEnd"/>
      <w:r w:rsidRPr="00706253">
        <w:rPr>
          <w:i/>
          <w:iCs/>
          <w:sz w:val="28"/>
          <w:szCs w:val="28"/>
          <w:lang w:val="en-US"/>
        </w:rPr>
        <w:t xml:space="preserve"> </w:t>
      </w:r>
      <w:r w:rsidRPr="00706253">
        <w:rPr>
          <w:sz w:val="28"/>
          <w:szCs w:val="28"/>
          <w:lang w:val="en-US"/>
        </w:rPr>
        <w:t>o</w:t>
      </w:r>
      <w:r w:rsidRPr="00706253">
        <w:rPr>
          <w:i/>
          <w:sz w:val="28"/>
          <w:szCs w:val="28"/>
          <w:lang w:val="en-US"/>
        </w:rPr>
        <w:t xml:space="preserve">f vanilla </w:t>
      </w:r>
      <w:r w:rsidRPr="00706253">
        <w:rPr>
          <w:sz w:val="28"/>
          <w:szCs w:val="28"/>
          <w:lang w:val="en-US"/>
        </w:rPr>
        <w:t>/</w:t>
      </w:r>
      <w:r w:rsidRPr="00706253">
        <w:rPr>
          <w:sz w:val="28"/>
          <w:szCs w:val="28"/>
          <w:lang w:val="uk-UA"/>
        </w:rPr>
        <w:t>/</w:t>
      </w:r>
      <w:r w:rsidRPr="00706253">
        <w:rPr>
          <w:iCs/>
          <w:sz w:val="28"/>
          <w:szCs w:val="28"/>
          <w:lang w:val="en-US"/>
        </w:rPr>
        <w:t xml:space="preserve"> Agri. Sci. </w:t>
      </w:r>
      <w:r w:rsidRPr="00706253">
        <w:rPr>
          <w:sz w:val="28"/>
          <w:szCs w:val="28"/>
          <w:lang w:val="en-US"/>
        </w:rPr>
        <w:t xml:space="preserve">– 2008. − Vol. 28, № 2. – </w:t>
      </w:r>
      <w:proofErr w:type="gramStart"/>
      <w:r w:rsidRPr="00706253">
        <w:rPr>
          <w:sz w:val="28"/>
          <w:szCs w:val="28"/>
          <w:lang w:val="en-US"/>
        </w:rPr>
        <w:t>Р. 123</w:t>
      </w:r>
      <w:proofErr w:type="gramEnd"/>
      <w:r w:rsidRPr="00706253">
        <w:rPr>
          <w:sz w:val="28"/>
          <w:szCs w:val="28"/>
          <w:lang w:val="en-US"/>
        </w:rPr>
        <w:t xml:space="preserve"> – 131.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706253">
        <w:rPr>
          <w:sz w:val="28"/>
          <w:szCs w:val="28"/>
          <w:lang w:val="en-US"/>
        </w:rPr>
        <w:t xml:space="preserve"> </w:t>
      </w:r>
      <w:proofErr w:type="spellStart"/>
      <w:r w:rsidRPr="00706253">
        <w:rPr>
          <w:i/>
          <w:sz w:val="28"/>
          <w:szCs w:val="28"/>
          <w:lang w:val="en-US"/>
        </w:rPr>
        <w:t>Jungwook</w:t>
      </w:r>
      <w:proofErr w:type="spellEnd"/>
      <w:r w:rsidRPr="00706253">
        <w:rPr>
          <w:i/>
          <w:sz w:val="28"/>
          <w:szCs w:val="28"/>
          <w:lang w:val="en-US"/>
        </w:rPr>
        <w:t xml:space="preserve"> Y., </w:t>
      </w:r>
      <w:proofErr w:type="spellStart"/>
      <w:r w:rsidRPr="00706253">
        <w:rPr>
          <w:i/>
          <w:sz w:val="28"/>
          <w:szCs w:val="28"/>
          <w:lang w:val="en-US"/>
        </w:rPr>
        <w:t>Kloepper</w:t>
      </w:r>
      <w:proofErr w:type="spellEnd"/>
      <w:r w:rsidRPr="00706253">
        <w:rPr>
          <w:i/>
          <w:sz w:val="28"/>
          <w:szCs w:val="28"/>
          <w:lang w:val="en-US"/>
        </w:rPr>
        <w:t xml:space="preserve"> J. W., </w:t>
      </w:r>
      <w:proofErr w:type="spellStart"/>
      <w:r w:rsidRPr="00706253">
        <w:rPr>
          <w:i/>
          <w:sz w:val="28"/>
          <w:szCs w:val="28"/>
          <w:lang w:val="en-US"/>
        </w:rPr>
        <w:t>Ryu</w:t>
      </w:r>
      <w:proofErr w:type="spellEnd"/>
      <w:r w:rsidRPr="00706253">
        <w:rPr>
          <w:i/>
          <w:sz w:val="28"/>
          <w:szCs w:val="28"/>
          <w:lang w:val="en-US"/>
        </w:rPr>
        <w:t xml:space="preserve"> C. M.</w:t>
      </w:r>
      <w:r w:rsidRPr="00706253">
        <w:rPr>
          <w:sz w:val="28"/>
          <w:szCs w:val="28"/>
          <w:lang w:val="en-US"/>
        </w:rPr>
        <w:t xml:space="preserve"> Rhizosphere bacteria help plants tolerate abiotic stress // Trends in Plant Science. – 2008. – Vol. 14. – </w:t>
      </w:r>
      <w:proofErr w:type="gramStart"/>
      <w:r w:rsidRPr="00706253">
        <w:rPr>
          <w:sz w:val="28"/>
          <w:szCs w:val="28"/>
        </w:rPr>
        <w:t>Р</w:t>
      </w:r>
      <w:r w:rsidRPr="00706253">
        <w:rPr>
          <w:sz w:val="28"/>
          <w:szCs w:val="28"/>
          <w:lang w:val="en-US"/>
        </w:rPr>
        <w:t>. 226</w:t>
      </w:r>
      <w:proofErr w:type="gramEnd"/>
      <w:r w:rsidRPr="00706253">
        <w:rPr>
          <w:sz w:val="28"/>
          <w:szCs w:val="28"/>
          <w:lang w:val="en-US"/>
        </w:rPr>
        <w:t xml:space="preserve"> – 227.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en-US"/>
        </w:rPr>
      </w:pPr>
      <w:proofErr w:type="spellStart"/>
      <w:r w:rsidRPr="00706253">
        <w:rPr>
          <w:i/>
          <w:sz w:val="28"/>
          <w:szCs w:val="28"/>
          <w:lang w:val="uk-UA"/>
        </w:rPr>
        <w:t>Leeman</w:t>
      </w:r>
      <w:proofErr w:type="spellEnd"/>
      <w:r w:rsidRPr="00706253">
        <w:rPr>
          <w:i/>
          <w:sz w:val="28"/>
          <w:szCs w:val="28"/>
          <w:lang w:val="uk-UA"/>
        </w:rPr>
        <w:t xml:space="preserve"> M., </w:t>
      </w:r>
      <w:proofErr w:type="spellStart"/>
      <w:r w:rsidRPr="00706253">
        <w:rPr>
          <w:i/>
          <w:sz w:val="28"/>
          <w:szCs w:val="28"/>
          <w:lang w:val="uk-UA"/>
        </w:rPr>
        <w:t>Van</w:t>
      </w:r>
      <w:proofErr w:type="spellEnd"/>
      <w:r w:rsidRPr="00706253">
        <w:rPr>
          <w:i/>
          <w:sz w:val="28"/>
          <w:szCs w:val="28"/>
          <w:lang w:val="uk-UA"/>
        </w:rPr>
        <w:t xml:space="preserve"> </w:t>
      </w:r>
      <w:proofErr w:type="spellStart"/>
      <w:r w:rsidRPr="00706253">
        <w:rPr>
          <w:i/>
          <w:sz w:val="28"/>
          <w:szCs w:val="28"/>
          <w:lang w:val="uk-UA"/>
        </w:rPr>
        <w:t>Pelt</w:t>
      </w:r>
      <w:proofErr w:type="spellEnd"/>
      <w:r w:rsidRPr="00706253">
        <w:rPr>
          <w:i/>
          <w:sz w:val="28"/>
          <w:szCs w:val="28"/>
          <w:lang w:val="uk-UA"/>
        </w:rPr>
        <w:t xml:space="preserve"> J. A., </w:t>
      </w:r>
      <w:proofErr w:type="spellStart"/>
      <w:r w:rsidRPr="00706253">
        <w:rPr>
          <w:i/>
          <w:sz w:val="28"/>
          <w:szCs w:val="28"/>
          <w:lang w:val="uk-UA"/>
        </w:rPr>
        <w:t>Den</w:t>
      </w:r>
      <w:proofErr w:type="spellEnd"/>
      <w:r w:rsidRPr="00706253">
        <w:rPr>
          <w:i/>
          <w:sz w:val="28"/>
          <w:szCs w:val="28"/>
          <w:lang w:val="uk-UA"/>
        </w:rPr>
        <w:t xml:space="preserve"> </w:t>
      </w:r>
      <w:proofErr w:type="spellStart"/>
      <w:r w:rsidRPr="00706253">
        <w:rPr>
          <w:i/>
          <w:sz w:val="28"/>
          <w:szCs w:val="28"/>
          <w:lang w:val="uk-UA"/>
        </w:rPr>
        <w:t>Ouden</w:t>
      </w:r>
      <w:proofErr w:type="spellEnd"/>
      <w:r w:rsidRPr="00706253">
        <w:rPr>
          <w:i/>
          <w:sz w:val="28"/>
          <w:szCs w:val="28"/>
          <w:lang w:val="uk-UA"/>
        </w:rPr>
        <w:t xml:space="preserve"> F. M.</w:t>
      </w:r>
      <w:r w:rsidRPr="00706253">
        <w:rPr>
          <w:sz w:val="28"/>
          <w:szCs w:val="28"/>
          <w:lang w:val="en-US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Induction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of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systemic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resistance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against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Fusarium</w:t>
      </w:r>
      <w:proofErr w:type="spellEnd"/>
      <w:r w:rsidRPr="00706253">
        <w:rPr>
          <w:i/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wilt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of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radish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by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lipopolysaccharides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of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i/>
          <w:sz w:val="28"/>
          <w:szCs w:val="28"/>
          <w:lang w:val="uk-UA"/>
        </w:rPr>
        <w:t>Pseudomonas</w:t>
      </w:r>
      <w:proofErr w:type="spellEnd"/>
      <w:r w:rsidRPr="00706253">
        <w:rPr>
          <w:i/>
          <w:sz w:val="28"/>
          <w:szCs w:val="28"/>
          <w:lang w:val="uk-UA"/>
        </w:rPr>
        <w:t xml:space="preserve"> </w:t>
      </w:r>
      <w:proofErr w:type="spellStart"/>
      <w:r w:rsidRPr="00706253">
        <w:rPr>
          <w:i/>
          <w:sz w:val="28"/>
          <w:szCs w:val="28"/>
          <w:lang w:val="uk-UA"/>
        </w:rPr>
        <w:t>fluorescens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r w:rsidRPr="00706253">
        <w:rPr>
          <w:sz w:val="28"/>
          <w:szCs w:val="28"/>
          <w:lang w:val="en-US"/>
        </w:rPr>
        <w:t xml:space="preserve">// </w:t>
      </w:r>
      <w:proofErr w:type="spellStart"/>
      <w:r w:rsidRPr="00706253">
        <w:rPr>
          <w:sz w:val="28"/>
          <w:szCs w:val="28"/>
          <w:lang w:val="uk-UA"/>
        </w:rPr>
        <w:t>Phys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Chem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Chem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Phys</w:t>
      </w:r>
      <w:proofErr w:type="spellEnd"/>
      <w:r w:rsidRPr="00706253">
        <w:rPr>
          <w:sz w:val="28"/>
          <w:szCs w:val="28"/>
          <w:lang w:val="en-US"/>
        </w:rPr>
        <w:t xml:space="preserve">. – </w:t>
      </w:r>
      <w:r w:rsidRPr="00706253">
        <w:rPr>
          <w:sz w:val="28"/>
          <w:szCs w:val="28"/>
          <w:lang w:val="uk-UA"/>
        </w:rPr>
        <w:t>1995</w:t>
      </w:r>
      <w:r w:rsidRPr="00706253">
        <w:rPr>
          <w:sz w:val="28"/>
          <w:szCs w:val="28"/>
          <w:lang w:val="en-US"/>
        </w:rPr>
        <w:t xml:space="preserve">. – Vol. </w:t>
      </w:r>
      <w:r w:rsidRPr="00706253">
        <w:rPr>
          <w:sz w:val="28"/>
          <w:szCs w:val="28"/>
          <w:lang w:val="uk-UA"/>
        </w:rPr>
        <w:t>85</w:t>
      </w:r>
      <w:r w:rsidRPr="00706253">
        <w:rPr>
          <w:sz w:val="28"/>
          <w:szCs w:val="28"/>
          <w:lang w:val="en-US"/>
        </w:rPr>
        <w:t xml:space="preserve">. – </w:t>
      </w:r>
      <w:proofErr w:type="gramStart"/>
      <w:r w:rsidRPr="00706253">
        <w:rPr>
          <w:sz w:val="28"/>
          <w:szCs w:val="28"/>
        </w:rPr>
        <w:t>Р</w:t>
      </w:r>
      <w:r w:rsidRPr="00706253">
        <w:rPr>
          <w:sz w:val="28"/>
          <w:szCs w:val="28"/>
          <w:lang w:val="en-US"/>
        </w:rPr>
        <w:t xml:space="preserve">. </w:t>
      </w:r>
      <w:r w:rsidRPr="00706253">
        <w:rPr>
          <w:sz w:val="28"/>
          <w:szCs w:val="28"/>
          <w:lang w:val="uk-UA"/>
        </w:rPr>
        <w:t>1021</w:t>
      </w:r>
      <w:proofErr w:type="gramEnd"/>
      <w:r w:rsidRPr="00706253">
        <w:rPr>
          <w:sz w:val="28"/>
          <w:szCs w:val="28"/>
          <w:lang w:val="uk-UA"/>
        </w:rPr>
        <w:t>–1027</w:t>
      </w:r>
      <w:r w:rsidRPr="00706253">
        <w:rPr>
          <w:sz w:val="28"/>
          <w:szCs w:val="28"/>
          <w:lang w:val="en-US"/>
        </w:rPr>
        <w:t>.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en-US"/>
        </w:rPr>
      </w:pPr>
      <w:r w:rsidRPr="00706253">
        <w:rPr>
          <w:i/>
          <w:sz w:val="28"/>
          <w:szCs w:val="28"/>
          <w:lang w:val="en-US"/>
        </w:rPr>
        <w:t>Li R., Zhang H., Liu W.</w:t>
      </w:r>
      <w:r w:rsidRPr="00706253">
        <w:rPr>
          <w:sz w:val="28"/>
          <w:szCs w:val="28"/>
          <w:lang w:val="en-US"/>
        </w:rPr>
        <w:t xml:space="preserve"> Biocontrol of postharvest gray and blue mold decay of apples with </w:t>
      </w:r>
      <w:proofErr w:type="spellStart"/>
      <w:r w:rsidRPr="00706253">
        <w:rPr>
          <w:sz w:val="28"/>
          <w:szCs w:val="28"/>
          <w:lang w:val="en-US"/>
        </w:rPr>
        <w:t>Rhodotorula</w:t>
      </w:r>
      <w:proofErr w:type="spellEnd"/>
      <w:r w:rsidRPr="00706253">
        <w:rPr>
          <w:sz w:val="28"/>
          <w:szCs w:val="28"/>
          <w:lang w:val="en-US"/>
        </w:rPr>
        <w:t xml:space="preserve"> </w:t>
      </w:r>
      <w:proofErr w:type="spellStart"/>
      <w:r w:rsidRPr="00706253">
        <w:rPr>
          <w:sz w:val="28"/>
          <w:szCs w:val="28"/>
          <w:lang w:val="en-US"/>
        </w:rPr>
        <w:t>mucilaginosa</w:t>
      </w:r>
      <w:proofErr w:type="spellEnd"/>
      <w:r w:rsidRPr="00706253">
        <w:rPr>
          <w:sz w:val="28"/>
          <w:szCs w:val="28"/>
          <w:lang w:val="en-US"/>
        </w:rPr>
        <w:t xml:space="preserve"> and possible mechanisms of action // </w:t>
      </w:r>
      <w:proofErr w:type="spellStart"/>
      <w:r w:rsidRPr="00706253">
        <w:rPr>
          <w:sz w:val="28"/>
          <w:szCs w:val="28"/>
          <w:lang w:val="en-US"/>
        </w:rPr>
        <w:t>Int</w:t>
      </w:r>
      <w:proofErr w:type="spellEnd"/>
      <w:r w:rsidRPr="00706253">
        <w:rPr>
          <w:sz w:val="28"/>
          <w:szCs w:val="28"/>
          <w:lang w:val="en-US"/>
        </w:rPr>
        <w:t xml:space="preserve"> J Food </w:t>
      </w:r>
      <w:proofErr w:type="spellStart"/>
      <w:r w:rsidRPr="00706253">
        <w:rPr>
          <w:sz w:val="28"/>
          <w:szCs w:val="28"/>
          <w:lang w:val="en-US"/>
        </w:rPr>
        <w:t>Microbiol</w:t>
      </w:r>
      <w:proofErr w:type="spellEnd"/>
      <w:r w:rsidRPr="00706253">
        <w:rPr>
          <w:sz w:val="28"/>
          <w:szCs w:val="28"/>
          <w:lang w:val="en-US"/>
        </w:rPr>
        <w:t xml:space="preserve">. – 2011. –Vol. 146(2). – </w:t>
      </w:r>
      <w:proofErr w:type="gramStart"/>
      <w:r w:rsidRPr="00706253">
        <w:rPr>
          <w:sz w:val="28"/>
          <w:szCs w:val="28"/>
          <w:lang w:val="en-US"/>
        </w:rPr>
        <w:t>Р. 151</w:t>
      </w:r>
      <w:proofErr w:type="gramEnd"/>
      <w:r w:rsidRPr="00706253">
        <w:rPr>
          <w:sz w:val="28"/>
          <w:szCs w:val="28"/>
          <w:lang w:val="en-US"/>
        </w:rPr>
        <w:t>–156.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706253">
        <w:rPr>
          <w:i/>
          <w:sz w:val="28"/>
          <w:szCs w:val="28"/>
          <w:lang w:val="en-US"/>
        </w:rPr>
        <w:t>Liliana Q., St-Arnaud</w:t>
      </w:r>
      <w:r w:rsidRPr="00706253">
        <w:rPr>
          <w:sz w:val="28"/>
          <w:szCs w:val="28"/>
          <w:lang w:val="en-US"/>
        </w:rPr>
        <w:t xml:space="preserve"> </w:t>
      </w:r>
      <w:r w:rsidRPr="00706253">
        <w:rPr>
          <w:i/>
          <w:sz w:val="28"/>
          <w:szCs w:val="28"/>
          <w:lang w:val="en-US"/>
        </w:rPr>
        <w:t xml:space="preserve">M. </w:t>
      </w:r>
      <w:r w:rsidRPr="00706253">
        <w:rPr>
          <w:sz w:val="28"/>
          <w:szCs w:val="28"/>
          <w:lang w:val="en-US"/>
        </w:rPr>
        <w:t xml:space="preserve">Harnessing </w:t>
      </w:r>
      <w:proofErr w:type="spellStart"/>
      <w:r w:rsidRPr="00706253">
        <w:rPr>
          <w:sz w:val="28"/>
          <w:szCs w:val="28"/>
          <w:lang w:val="en-US"/>
        </w:rPr>
        <w:t>phytomicrobiome</w:t>
      </w:r>
      <w:proofErr w:type="spellEnd"/>
      <w:r w:rsidRPr="00706253">
        <w:rPr>
          <w:sz w:val="28"/>
          <w:szCs w:val="28"/>
          <w:lang w:val="en-US"/>
        </w:rPr>
        <w:t xml:space="preserve"> </w:t>
      </w:r>
      <w:proofErr w:type="spellStart"/>
      <w:r w:rsidRPr="00706253">
        <w:rPr>
          <w:sz w:val="28"/>
          <w:szCs w:val="28"/>
          <w:lang w:val="en-US"/>
        </w:rPr>
        <w:t>sygnaling</w:t>
      </w:r>
      <w:proofErr w:type="spellEnd"/>
      <w:r w:rsidRPr="00706253">
        <w:rPr>
          <w:sz w:val="28"/>
          <w:szCs w:val="28"/>
          <w:lang w:val="en-US"/>
        </w:rPr>
        <w:t xml:space="preserve"> for </w:t>
      </w:r>
      <w:proofErr w:type="spellStart"/>
      <w:r w:rsidRPr="00706253">
        <w:rPr>
          <w:sz w:val="28"/>
          <w:szCs w:val="28"/>
          <w:lang w:val="en-US"/>
        </w:rPr>
        <w:t>rizosphere</w:t>
      </w:r>
      <w:proofErr w:type="spellEnd"/>
      <w:r w:rsidRPr="00706253">
        <w:rPr>
          <w:sz w:val="28"/>
          <w:szCs w:val="28"/>
          <w:lang w:val="en-US"/>
        </w:rPr>
        <w:t xml:space="preserve"> microbiome engineering // Frontiers in Plant Science. – 2015. – Vol. 6. – </w:t>
      </w:r>
      <w:proofErr w:type="gramStart"/>
      <w:r w:rsidRPr="00706253">
        <w:rPr>
          <w:sz w:val="28"/>
          <w:szCs w:val="28"/>
        </w:rPr>
        <w:t>Р</w:t>
      </w:r>
      <w:r w:rsidRPr="00706253">
        <w:rPr>
          <w:sz w:val="28"/>
          <w:szCs w:val="28"/>
          <w:lang w:val="en-US"/>
        </w:rPr>
        <w:t>. 456</w:t>
      </w:r>
      <w:proofErr w:type="gramEnd"/>
      <w:r w:rsidRPr="00706253">
        <w:rPr>
          <w:sz w:val="28"/>
          <w:szCs w:val="28"/>
          <w:lang w:val="en-US"/>
        </w:rPr>
        <w:t xml:space="preserve"> – 459.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706253">
        <w:rPr>
          <w:i/>
          <w:sz w:val="28"/>
          <w:szCs w:val="28"/>
          <w:lang w:val="en-US"/>
        </w:rPr>
        <w:t>Ma L. J. Fusarium</w:t>
      </w:r>
      <w:r w:rsidRPr="00706253">
        <w:rPr>
          <w:sz w:val="28"/>
          <w:szCs w:val="28"/>
          <w:lang w:val="en-US"/>
        </w:rPr>
        <w:t xml:space="preserve"> </w:t>
      </w:r>
      <w:proofErr w:type="spellStart"/>
      <w:r w:rsidRPr="00706253">
        <w:rPr>
          <w:sz w:val="28"/>
          <w:szCs w:val="28"/>
          <w:lang w:val="en-US"/>
        </w:rPr>
        <w:t>Pathogenomics</w:t>
      </w:r>
      <w:proofErr w:type="spellEnd"/>
      <w:r w:rsidRPr="00706253">
        <w:rPr>
          <w:sz w:val="28"/>
          <w:szCs w:val="28"/>
          <w:lang w:val="en-US"/>
        </w:rPr>
        <w:t xml:space="preserve"> // </w:t>
      </w:r>
      <w:proofErr w:type="spellStart"/>
      <w:r w:rsidRPr="00706253">
        <w:rPr>
          <w:sz w:val="28"/>
          <w:szCs w:val="28"/>
          <w:lang w:val="en-US"/>
        </w:rPr>
        <w:t>Microbiol</w:t>
      </w:r>
      <w:proofErr w:type="spellEnd"/>
      <w:r w:rsidRPr="00706253">
        <w:rPr>
          <w:sz w:val="28"/>
          <w:szCs w:val="28"/>
          <w:lang w:val="en-US"/>
        </w:rPr>
        <w:t>. – 2013. – Vol. 67. – P. 399–416.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en-US"/>
        </w:rPr>
      </w:pPr>
      <w:proofErr w:type="spellStart"/>
      <w:r w:rsidRPr="00706253">
        <w:rPr>
          <w:i/>
          <w:sz w:val="28"/>
          <w:szCs w:val="28"/>
          <w:lang w:val="en-US"/>
        </w:rPr>
        <w:t>Mantelin</w:t>
      </w:r>
      <w:proofErr w:type="spellEnd"/>
      <w:r w:rsidRPr="00706253">
        <w:rPr>
          <w:i/>
          <w:sz w:val="28"/>
          <w:szCs w:val="28"/>
          <w:lang w:val="en-US"/>
        </w:rPr>
        <w:t xml:space="preserve"> S., Touraine B</w:t>
      </w:r>
      <w:r w:rsidRPr="00706253">
        <w:rPr>
          <w:sz w:val="28"/>
          <w:szCs w:val="28"/>
          <w:lang w:val="en-US"/>
        </w:rPr>
        <w:t xml:space="preserve">. Plant growth-promoting bacteria and nitrate availability impacts on root development and nitrate uptake // J. Exp. Bot. – 2004. – Vol. 55. – </w:t>
      </w:r>
      <w:proofErr w:type="gramStart"/>
      <w:r w:rsidRPr="00706253">
        <w:rPr>
          <w:sz w:val="28"/>
          <w:szCs w:val="28"/>
        </w:rPr>
        <w:t>Р</w:t>
      </w:r>
      <w:r w:rsidRPr="00706253">
        <w:rPr>
          <w:sz w:val="28"/>
          <w:szCs w:val="28"/>
          <w:lang w:val="en-US"/>
        </w:rPr>
        <w:t>. 27</w:t>
      </w:r>
      <w:proofErr w:type="gramEnd"/>
      <w:r w:rsidRPr="00706253">
        <w:rPr>
          <w:sz w:val="28"/>
          <w:szCs w:val="28"/>
          <w:lang w:val="en-US"/>
        </w:rPr>
        <w:t xml:space="preserve"> – 34.</w:t>
      </w:r>
    </w:p>
    <w:p w:rsidR="00706253" w:rsidRPr="00706253" w:rsidRDefault="00706253" w:rsidP="0070625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en-US"/>
        </w:rPr>
      </w:pPr>
      <w:proofErr w:type="spellStart"/>
      <w:r w:rsidRPr="00706253">
        <w:rPr>
          <w:i/>
          <w:sz w:val="28"/>
          <w:szCs w:val="28"/>
          <w:lang w:val="en-US"/>
        </w:rPr>
        <w:t>Mavrodi</w:t>
      </w:r>
      <w:proofErr w:type="spellEnd"/>
      <w:r w:rsidRPr="00706253">
        <w:rPr>
          <w:i/>
          <w:sz w:val="28"/>
          <w:szCs w:val="28"/>
          <w:lang w:val="en-US"/>
        </w:rPr>
        <w:t xml:space="preserve"> O. V., </w:t>
      </w:r>
      <w:proofErr w:type="spellStart"/>
      <w:r w:rsidRPr="00706253">
        <w:rPr>
          <w:i/>
          <w:sz w:val="28"/>
          <w:szCs w:val="28"/>
          <w:lang w:val="en-US"/>
        </w:rPr>
        <w:t>Mavrodi</w:t>
      </w:r>
      <w:proofErr w:type="spellEnd"/>
      <w:r w:rsidRPr="00706253">
        <w:rPr>
          <w:i/>
          <w:sz w:val="28"/>
          <w:szCs w:val="28"/>
          <w:lang w:val="en-US"/>
        </w:rPr>
        <w:t xml:space="preserve"> D. V., </w:t>
      </w:r>
      <w:proofErr w:type="spellStart"/>
      <w:r w:rsidRPr="00706253">
        <w:rPr>
          <w:i/>
          <w:sz w:val="28"/>
          <w:szCs w:val="28"/>
          <w:lang w:val="en-US"/>
        </w:rPr>
        <w:t>Parejko</w:t>
      </w:r>
      <w:proofErr w:type="spellEnd"/>
      <w:r w:rsidRPr="00706253">
        <w:rPr>
          <w:i/>
          <w:sz w:val="28"/>
          <w:szCs w:val="28"/>
          <w:lang w:val="en-US"/>
        </w:rPr>
        <w:t xml:space="preserve"> J. A. </w:t>
      </w:r>
      <w:r w:rsidRPr="00706253">
        <w:rPr>
          <w:sz w:val="28"/>
          <w:szCs w:val="28"/>
          <w:lang w:val="en-US"/>
        </w:rPr>
        <w:t>Irrigation differentially impacts populations</w:t>
      </w:r>
      <w:r w:rsidRPr="00706253">
        <w:rPr>
          <w:sz w:val="28"/>
          <w:szCs w:val="28"/>
          <w:lang w:val="uk-UA"/>
        </w:rPr>
        <w:t xml:space="preserve"> </w:t>
      </w:r>
      <w:r w:rsidRPr="00706253">
        <w:rPr>
          <w:sz w:val="28"/>
          <w:szCs w:val="28"/>
          <w:lang w:val="en-US"/>
        </w:rPr>
        <w:t xml:space="preserve">of indigenous antibiotic-producing </w:t>
      </w:r>
      <w:r w:rsidRPr="00706253">
        <w:rPr>
          <w:i/>
          <w:sz w:val="28"/>
          <w:szCs w:val="28"/>
          <w:lang w:val="en-US"/>
        </w:rPr>
        <w:t>Pseudomonas spp</w:t>
      </w:r>
      <w:r w:rsidRPr="00706253">
        <w:rPr>
          <w:sz w:val="28"/>
          <w:szCs w:val="28"/>
          <w:lang w:val="en-US"/>
        </w:rPr>
        <w:t>.</w:t>
      </w:r>
      <w:r w:rsidRPr="00706253">
        <w:rPr>
          <w:sz w:val="28"/>
          <w:szCs w:val="28"/>
          <w:lang w:val="uk-UA"/>
        </w:rPr>
        <w:t xml:space="preserve"> </w:t>
      </w:r>
      <w:r w:rsidRPr="00706253">
        <w:rPr>
          <w:sz w:val="28"/>
          <w:szCs w:val="28"/>
          <w:lang w:val="en-US"/>
        </w:rPr>
        <w:t xml:space="preserve">in the rhizosphere of wheat // Appl. Environ. </w:t>
      </w:r>
      <w:proofErr w:type="spellStart"/>
      <w:r w:rsidRPr="00706253">
        <w:rPr>
          <w:sz w:val="28"/>
          <w:szCs w:val="28"/>
          <w:lang w:val="en-US"/>
        </w:rPr>
        <w:t>Microbiol</w:t>
      </w:r>
      <w:proofErr w:type="spellEnd"/>
      <w:r w:rsidRPr="00706253">
        <w:rPr>
          <w:sz w:val="28"/>
          <w:szCs w:val="28"/>
          <w:lang w:val="en-US"/>
        </w:rPr>
        <w:t>. − 2012. – Vol. 78. – P.</w:t>
      </w:r>
      <w:r w:rsidRPr="00706253">
        <w:rPr>
          <w:sz w:val="28"/>
          <w:szCs w:val="28"/>
          <w:lang w:val="uk-UA"/>
        </w:rPr>
        <w:t xml:space="preserve"> </w:t>
      </w:r>
      <w:r w:rsidRPr="00706253">
        <w:rPr>
          <w:sz w:val="28"/>
          <w:szCs w:val="28"/>
          <w:lang w:val="en-US"/>
        </w:rPr>
        <w:t>3214 − 3220.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706253">
        <w:rPr>
          <w:i/>
          <w:sz w:val="28"/>
          <w:szCs w:val="28"/>
          <w:lang w:val="en-US"/>
        </w:rPr>
        <w:t xml:space="preserve"> Moore T., </w:t>
      </w:r>
      <w:proofErr w:type="spellStart"/>
      <w:r w:rsidRPr="00706253">
        <w:rPr>
          <w:i/>
          <w:sz w:val="28"/>
          <w:szCs w:val="28"/>
          <w:lang w:val="en-US"/>
        </w:rPr>
        <w:t>Globa</w:t>
      </w:r>
      <w:proofErr w:type="spellEnd"/>
      <w:r w:rsidRPr="00706253">
        <w:rPr>
          <w:i/>
          <w:sz w:val="28"/>
          <w:szCs w:val="28"/>
          <w:lang w:val="en-US"/>
        </w:rPr>
        <w:t xml:space="preserve"> L., </w:t>
      </w:r>
      <w:proofErr w:type="spellStart"/>
      <w:r w:rsidRPr="00706253">
        <w:rPr>
          <w:i/>
          <w:sz w:val="28"/>
          <w:szCs w:val="28"/>
          <w:lang w:val="en-US"/>
        </w:rPr>
        <w:t>Barbaree</w:t>
      </w:r>
      <w:proofErr w:type="spellEnd"/>
      <w:r w:rsidRPr="00706253">
        <w:rPr>
          <w:i/>
          <w:sz w:val="28"/>
          <w:szCs w:val="28"/>
          <w:lang w:val="en-US"/>
        </w:rPr>
        <w:t xml:space="preserve"> J., </w:t>
      </w:r>
      <w:proofErr w:type="spellStart"/>
      <w:r w:rsidRPr="00706253">
        <w:rPr>
          <w:i/>
          <w:sz w:val="28"/>
          <w:szCs w:val="28"/>
          <w:lang w:val="en-US"/>
        </w:rPr>
        <w:t>Vodyanoy</w:t>
      </w:r>
      <w:proofErr w:type="spellEnd"/>
      <w:r w:rsidRPr="00706253">
        <w:rPr>
          <w:i/>
          <w:sz w:val="28"/>
          <w:szCs w:val="28"/>
          <w:lang w:val="en-US"/>
        </w:rPr>
        <w:t xml:space="preserve"> V</w:t>
      </w:r>
      <w:r w:rsidRPr="00706253">
        <w:rPr>
          <w:sz w:val="28"/>
          <w:szCs w:val="28"/>
          <w:lang w:val="en-US"/>
        </w:rPr>
        <w:t xml:space="preserve">. Antagonistic Activity of </w:t>
      </w:r>
      <w:r w:rsidRPr="00706253">
        <w:rPr>
          <w:i/>
          <w:sz w:val="28"/>
          <w:szCs w:val="28"/>
          <w:lang w:val="en-US"/>
        </w:rPr>
        <w:t>Bacillus</w:t>
      </w:r>
      <w:r w:rsidRPr="00706253">
        <w:rPr>
          <w:sz w:val="28"/>
          <w:szCs w:val="28"/>
          <w:lang w:val="en-US"/>
        </w:rPr>
        <w:t xml:space="preserve"> Bacteria against Food-Borne Pathogens</w:t>
      </w:r>
      <w:r w:rsidRPr="00706253">
        <w:rPr>
          <w:b/>
          <w:sz w:val="28"/>
          <w:szCs w:val="28"/>
          <w:lang w:val="en-US"/>
        </w:rPr>
        <w:t xml:space="preserve"> </w:t>
      </w:r>
      <w:r w:rsidRPr="00706253">
        <w:rPr>
          <w:sz w:val="28"/>
          <w:szCs w:val="28"/>
          <w:lang w:val="en-US"/>
        </w:rPr>
        <w:t>// J. Prob. Health. – 2013. – Vol. 110, № 1. – P. 2 – 6.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706253">
        <w:rPr>
          <w:i/>
          <w:sz w:val="28"/>
          <w:szCs w:val="28"/>
          <w:lang w:val="en-US"/>
        </w:rPr>
        <w:t>Nelson P. E.</w:t>
      </w:r>
      <w:r w:rsidRPr="00706253">
        <w:rPr>
          <w:sz w:val="28"/>
          <w:szCs w:val="28"/>
          <w:lang w:val="en-US"/>
        </w:rPr>
        <w:t xml:space="preserve"> </w:t>
      </w:r>
      <w:r w:rsidRPr="00706253">
        <w:rPr>
          <w:i/>
          <w:sz w:val="28"/>
          <w:szCs w:val="28"/>
          <w:lang w:val="en-US"/>
        </w:rPr>
        <w:t>Fusarium</w:t>
      </w:r>
      <w:r w:rsidRPr="00706253">
        <w:rPr>
          <w:sz w:val="28"/>
          <w:szCs w:val="28"/>
          <w:lang w:val="en-US"/>
        </w:rPr>
        <w:t xml:space="preserve"> species, an illustrated manual for identification // Pennsylvania State University Press, 1983. – P. 1–312.</w:t>
      </w:r>
    </w:p>
    <w:p w:rsidR="00706253" w:rsidRPr="00706253" w:rsidRDefault="00706253" w:rsidP="0070625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706253">
        <w:rPr>
          <w:i/>
          <w:sz w:val="28"/>
          <w:szCs w:val="28"/>
          <w:lang w:val="uk-UA"/>
        </w:rPr>
        <w:t>Oves</w:t>
      </w:r>
      <w:proofErr w:type="spellEnd"/>
      <w:r w:rsidRPr="00706253">
        <w:rPr>
          <w:i/>
          <w:sz w:val="28"/>
          <w:szCs w:val="28"/>
          <w:lang w:val="uk-UA"/>
        </w:rPr>
        <w:t xml:space="preserve"> M., </w:t>
      </w:r>
      <w:proofErr w:type="spellStart"/>
      <w:r w:rsidRPr="00706253">
        <w:rPr>
          <w:i/>
          <w:sz w:val="28"/>
          <w:szCs w:val="28"/>
          <w:lang w:val="uk-UA"/>
        </w:rPr>
        <w:t>Saghir</w:t>
      </w:r>
      <w:proofErr w:type="spellEnd"/>
      <w:r w:rsidRPr="00706253">
        <w:rPr>
          <w:i/>
          <w:sz w:val="28"/>
          <w:szCs w:val="28"/>
          <w:lang w:val="uk-UA"/>
        </w:rPr>
        <w:t xml:space="preserve"> </w:t>
      </w:r>
      <w:proofErr w:type="spellStart"/>
      <w:r w:rsidRPr="00706253">
        <w:rPr>
          <w:i/>
          <w:sz w:val="28"/>
          <w:szCs w:val="28"/>
          <w:lang w:val="uk-UA"/>
        </w:rPr>
        <w:t>Khan</w:t>
      </w:r>
      <w:proofErr w:type="spellEnd"/>
      <w:r w:rsidRPr="00706253">
        <w:rPr>
          <w:i/>
          <w:sz w:val="28"/>
          <w:szCs w:val="28"/>
          <w:lang w:val="uk-UA"/>
        </w:rPr>
        <w:t xml:space="preserve"> M., </w:t>
      </w:r>
      <w:proofErr w:type="spellStart"/>
      <w:r w:rsidRPr="00706253">
        <w:rPr>
          <w:i/>
          <w:sz w:val="28"/>
          <w:szCs w:val="28"/>
          <w:lang w:val="uk-UA"/>
        </w:rPr>
        <w:t>Huda</w:t>
      </w:r>
      <w:proofErr w:type="spellEnd"/>
      <w:r w:rsidRPr="00706253">
        <w:rPr>
          <w:i/>
          <w:sz w:val="28"/>
          <w:szCs w:val="28"/>
          <w:lang w:val="uk-UA"/>
        </w:rPr>
        <w:t xml:space="preserve"> </w:t>
      </w:r>
      <w:proofErr w:type="spellStart"/>
      <w:r w:rsidRPr="00706253">
        <w:rPr>
          <w:i/>
          <w:sz w:val="28"/>
          <w:szCs w:val="28"/>
          <w:lang w:val="uk-UA"/>
        </w:rPr>
        <w:t>Qari</w:t>
      </w:r>
      <w:proofErr w:type="spellEnd"/>
      <w:r w:rsidRPr="00706253">
        <w:rPr>
          <w:i/>
          <w:sz w:val="28"/>
          <w:szCs w:val="28"/>
          <w:lang w:val="uk-UA"/>
        </w:rPr>
        <w:t xml:space="preserve"> A.</w:t>
      </w:r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Heavy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metals</w:t>
      </w:r>
      <w:proofErr w:type="spellEnd"/>
      <w:r w:rsidRPr="00706253">
        <w:rPr>
          <w:sz w:val="28"/>
          <w:szCs w:val="28"/>
          <w:lang w:val="uk-UA"/>
        </w:rPr>
        <w:t xml:space="preserve">: </w:t>
      </w:r>
      <w:proofErr w:type="spellStart"/>
      <w:r w:rsidRPr="00706253">
        <w:rPr>
          <w:sz w:val="28"/>
          <w:szCs w:val="28"/>
          <w:lang w:val="uk-UA"/>
        </w:rPr>
        <w:t>biological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importance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and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detoxification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strategies</w:t>
      </w:r>
      <w:proofErr w:type="spellEnd"/>
      <w:r w:rsidRPr="00706253">
        <w:rPr>
          <w:sz w:val="28"/>
          <w:szCs w:val="28"/>
          <w:lang w:val="en-US"/>
        </w:rPr>
        <w:t xml:space="preserve"> /</w:t>
      </w:r>
      <w:r w:rsidRPr="00706253">
        <w:rPr>
          <w:sz w:val="28"/>
          <w:szCs w:val="28"/>
          <w:lang w:val="uk-UA"/>
        </w:rPr>
        <w:t>/</w:t>
      </w:r>
      <w:r w:rsidRPr="00706253">
        <w:rPr>
          <w:iCs/>
          <w:sz w:val="28"/>
          <w:szCs w:val="28"/>
          <w:lang w:val="en-US"/>
        </w:rPr>
        <w:t xml:space="preserve"> </w:t>
      </w:r>
      <w:r w:rsidRPr="00706253">
        <w:rPr>
          <w:sz w:val="28"/>
          <w:szCs w:val="28"/>
          <w:lang w:val="uk-UA"/>
        </w:rPr>
        <w:t xml:space="preserve">J </w:t>
      </w:r>
      <w:proofErr w:type="spellStart"/>
      <w:r w:rsidRPr="00706253">
        <w:rPr>
          <w:sz w:val="28"/>
          <w:szCs w:val="28"/>
          <w:lang w:val="uk-UA"/>
        </w:rPr>
        <w:t>Bioremed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Biodeg</w:t>
      </w:r>
      <w:proofErr w:type="spellEnd"/>
      <w:r w:rsidRPr="00706253">
        <w:rPr>
          <w:iCs/>
          <w:sz w:val="28"/>
          <w:szCs w:val="28"/>
          <w:lang w:val="en-US"/>
        </w:rPr>
        <w:t xml:space="preserve">. </w:t>
      </w:r>
      <w:r w:rsidRPr="00706253">
        <w:rPr>
          <w:sz w:val="28"/>
          <w:szCs w:val="28"/>
          <w:lang w:val="en-US"/>
        </w:rPr>
        <w:t>– 20</w:t>
      </w:r>
      <w:r w:rsidRPr="00706253">
        <w:rPr>
          <w:sz w:val="28"/>
          <w:szCs w:val="28"/>
          <w:lang w:val="uk-UA"/>
        </w:rPr>
        <w:t>16</w:t>
      </w:r>
      <w:r w:rsidRPr="00706253">
        <w:rPr>
          <w:sz w:val="28"/>
          <w:szCs w:val="28"/>
          <w:lang w:val="en-US"/>
        </w:rPr>
        <w:t xml:space="preserve">. − Vol. </w:t>
      </w:r>
      <w:r w:rsidRPr="00706253">
        <w:rPr>
          <w:sz w:val="28"/>
          <w:szCs w:val="28"/>
          <w:lang w:val="uk-UA"/>
        </w:rPr>
        <w:t>7</w:t>
      </w:r>
      <w:r w:rsidRPr="00706253">
        <w:rPr>
          <w:sz w:val="28"/>
          <w:szCs w:val="28"/>
          <w:lang w:val="en-US"/>
        </w:rPr>
        <w:t xml:space="preserve">. – </w:t>
      </w:r>
      <w:proofErr w:type="gramStart"/>
      <w:r w:rsidRPr="00706253">
        <w:rPr>
          <w:sz w:val="28"/>
          <w:szCs w:val="28"/>
          <w:lang w:val="en-US"/>
        </w:rPr>
        <w:t xml:space="preserve">Р. </w:t>
      </w:r>
      <w:r w:rsidRPr="00706253">
        <w:rPr>
          <w:sz w:val="28"/>
          <w:szCs w:val="28"/>
          <w:lang w:val="uk-UA"/>
        </w:rPr>
        <w:t>334</w:t>
      </w:r>
      <w:proofErr w:type="gramEnd"/>
      <w:r w:rsidRPr="00706253">
        <w:rPr>
          <w:sz w:val="28"/>
          <w:szCs w:val="28"/>
          <w:lang w:val="uk-UA"/>
        </w:rPr>
        <w:t>-335</w:t>
      </w:r>
      <w:r w:rsidRPr="00706253">
        <w:rPr>
          <w:sz w:val="28"/>
          <w:szCs w:val="28"/>
          <w:lang w:val="en-US"/>
        </w:rPr>
        <w:t>.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706253">
        <w:rPr>
          <w:i/>
          <w:sz w:val="28"/>
          <w:szCs w:val="28"/>
          <w:lang w:val="en-US"/>
        </w:rPr>
        <w:t xml:space="preserve">Peter van Dam, Mara de </w:t>
      </w:r>
      <w:proofErr w:type="spellStart"/>
      <w:proofErr w:type="gramStart"/>
      <w:r w:rsidRPr="00706253">
        <w:rPr>
          <w:i/>
          <w:sz w:val="28"/>
          <w:szCs w:val="28"/>
          <w:lang w:val="en-US"/>
        </w:rPr>
        <w:t>Sain</w:t>
      </w:r>
      <w:proofErr w:type="spellEnd"/>
      <w:r w:rsidRPr="00706253">
        <w:rPr>
          <w:i/>
          <w:sz w:val="28"/>
          <w:szCs w:val="28"/>
          <w:lang w:val="en-US"/>
        </w:rPr>
        <w:t xml:space="preserve"> ,</w:t>
      </w:r>
      <w:proofErr w:type="gramEnd"/>
      <w:r w:rsidRPr="00706253">
        <w:rPr>
          <w:i/>
          <w:sz w:val="28"/>
          <w:szCs w:val="28"/>
          <w:lang w:val="en-US"/>
        </w:rPr>
        <w:t xml:space="preserve"> Horst A.</w:t>
      </w:r>
      <w:r w:rsidRPr="00706253">
        <w:rPr>
          <w:sz w:val="28"/>
          <w:szCs w:val="28"/>
          <w:lang w:val="en-US"/>
        </w:rPr>
        <w:t xml:space="preserve"> use of comparative genomics-based markers for discrimination of host speciﬁcity in </w:t>
      </w:r>
      <w:r w:rsidRPr="00706253">
        <w:rPr>
          <w:i/>
          <w:sz w:val="28"/>
          <w:szCs w:val="28"/>
          <w:lang w:val="en-US"/>
        </w:rPr>
        <w:t xml:space="preserve">Fusarium </w:t>
      </w:r>
      <w:proofErr w:type="spellStart"/>
      <w:r w:rsidRPr="00706253">
        <w:rPr>
          <w:i/>
          <w:sz w:val="28"/>
          <w:szCs w:val="28"/>
          <w:lang w:val="en-US"/>
        </w:rPr>
        <w:t>oxysporum</w:t>
      </w:r>
      <w:proofErr w:type="spellEnd"/>
      <w:r w:rsidRPr="00706253">
        <w:rPr>
          <w:i/>
          <w:sz w:val="28"/>
          <w:szCs w:val="28"/>
          <w:lang w:val="en-US"/>
        </w:rPr>
        <w:t xml:space="preserve"> </w:t>
      </w:r>
      <w:r w:rsidRPr="00706253">
        <w:rPr>
          <w:sz w:val="28"/>
          <w:szCs w:val="28"/>
          <w:lang w:val="en-US"/>
        </w:rPr>
        <w:t>// Molecular plant pathology. – 2017. – Vol. 1. – P. 5–7.</w:t>
      </w:r>
    </w:p>
    <w:p w:rsidR="00706253" w:rsidRPr="00706253" w:rsidRDefault="00706253" w:rsidP="00706253">
      <w:pPr>
        <w:numPr>
          <w:ilvl w:val="0"/>
          <w:numId w:val="1"/>
        </w:numPr>
        <w:tabs>
          <w:tab w:val="left" w:pos="1134"/>
        </w:tabs>
        <w:spacing w:line="360" w:lineRule="auto"/>
        <w:jc w:val="both"/>
        <w:rPr>
          <w:sz w:val="28"/>
          <w:szCs w:val="28"/>
          <w:lang w:val="en-US"/>
        </w:rPr>
      </w:pPr>
      <w:proofErr w:type="spellStart"/>
      <w:r w:rsidRPr="00706253">
        <w:rPr>
          <w:i/>
          <w:sz w:val="28"/>
          <w:szCs w:val="28"/>
          <w:lang w:val="en-US"/>
        </w:rPr>
        <w:t>Provorov</w:t>
      </w:r>
      <w:proofErr w:type="spellEnd"/>
      <w:r w:rsidRPr="00706253">
        <w:rPr>
          <w:i/>
          <w:sz w:val="28"/>
          <w:szCs w:val="28"/>
          <w:lang w:val="en-US"/>
        </w:rPr>
        <w:t xml:space="preserve"> N. A., </w:t>
      </w:r>
      <w:proofErr w:type="spellStart"/>
      <w:r w:rsidRPr="00706253">
        <w:rPr>
          <w:i/>
          <w:sz w:val="28"/>
          <w:szCs w:val="28"/>
          <w:lang w:val="en-US"/>
        </w:rPr>
        <w:t>Vorobyov</w:t>
      </w:r>
      <w:proofErr w:type="spellEnd"/>
      <w:r w:rsidRPr="00706253">
        <w:rPr>
          <w:i/>
          <w:sz w:val="28"/>
          <w:szCs w:val="28"/>
          <w:lang w:val="en-US"/>
        </w:rPr>
        <w:t xml:space="preserve"> N. I. </w:t>
      </w:r>
      <w:r w:rsidRPr="00706253">
        <w:rPr>
          <w:sz w:val="28"/>
          <w:szCs w:val="28"/>
          <w:lang w:val="en-US"/>
        </w:rPr>
        <w:t xml:space="preserve">Evolutionary genetics of plant-microbe symbioses // FEMS </w:t>
      </w:r>
      <w:proofErr w:type="spellStart"/>
      <w:r w:rsidRPr="00706253">
        <w:rPr>
          <w:sz w:val="28"/>
          <w:szCs w:val="28"/>
          <w:lang w:val="en-US"/>
        </w:rPr>
        <w:t>Microbiol</w:t>
      </w:r>
      <w:proofErr w:type="spellEnd"/>
      <w:r w:rsidRPr="00706253">
        <w:rPr>
          <w:sz w:val="28"/>
          <w:szCs w:val="28"/>
          <w:lang w:val="en-US"/>
        </w:rPr>
        <w:t>. Lett. – 2008. – Vol. 18. – P. 278 – 282.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706253">
        <w:rPr>
          <w:i/>
          <w:sz w:val="28"/>
          <w:szCs w:val="28"/>
          <w:lang w:val="en-US"/>
        </w:rPr>
        <w:t xml:space="preserve"> </w:t>
      </w:r>
      <w:proofErr w:type="spellStart"/>
      <w:r w:rsidRPr="00706253">
        <w:rPr>
          <w:i/>
          <w:sz w:val="28"/>
          <w:szCs w:val="28"/>
          <w:lang w:val="en-US"/>
        </w:rPr>
        <w:t>Shaharoona</w:t>
      </w:r>
      <w:proofErr w:type="spellEnd"/>
      <w:r w:rsidRPr="00706253">
        <w:rPr>
          <w:i/>
          <w:sz w:val="28"/>
          <w:szCs w:val="28"/>
          <w:lang w:val="en-US"/>
        </w:rPr>
        <w:t xml:space="preserve"> B.</w:t>
      </w:r>
      <w:r w:rsidRPr="00706253">
        <w:rPr>
          <w:sz w:val="28"/>
          <w:szCs w:val="28"/>
          <w:lang w:val="en-US"/>
        </w:rPr>
        <w:t xml:space="preserve"> Fertilizer-dependent efficiency of </w:t>
      </w:r>
      <w:r w:rsidRPr="00706253">
        <w:rPr>
          <w:i/>
          <w:sz w:val="28"/>
          <w:szCs w:val="28"/>
          <w:lang w:val="en-US"/>
        </w:rPr>
        <w:t>Pseudomonads</w:t>
      </w:r>
      <w:r w:rsidRPr="00706253">
        <w:rPr>
          <w:sz w:val="28"/>
          <w:szCs w:val="28"/>
          <w:lang w:val="en-US"/>
        </w:rPr>
        <w:t xml:space="preserve"> for improving growth, yield, and nutrient use efficiency of wheat (</w:t>
      </w:r>
      <w:proofErr w:type="spellStart"/>
      <w:r w:rsidRPr="00706253">
        <w:rPr>
          <w:i/>
          <w:sz w:val="28"/>
          <w:szCs w:val="28"/>
          <w:lang w:val="en-US"/>
        </w:rPr>
        <w:t>Triticum</w:t>
      </w:r>
      <w:proofErr w:type="spellEnd"/>
      <w:r w:rsidRPr="00706253">
        <w:rPr>
          <w:i/>
          <w:sz w:val="28"/>
          <w:szCs w:val="28"/>
          <w:lang w:val="en-US"/>
        </w:rPr>
        <w:t xml:space="preserve"> </w:t>
      </w:r>
      <w:proofErr w:type="spellStart"/>
      <w:r w:rsidRPr="00706253">
        <w:rPr>
          <w:i/>
          <w:sz w:val="28"/>
          <w:szCs w:val="28"/>
          <w:lang w:val="en-US"/>
        </w:rPr>
        <w:t>aestivum</w:t>
      </w:r>
      <w:proofErr w:type="spellEnd"/>
      <w:r w:rsidRPr="00706253">
        <w:rPr>
          <w:sz w:val="28"/>
          <w:szCs w:val="28"/>
          <w:lang w:val="en-US"/>
        </w:rPr>
        <w:t xml:space="preserve"> L) // Appl. </w:t>
      </w:r>
      <w:proofErr w:type="spellStart"/>
      <w:r w:rsidRPr="00706253">
        <w:rPr>
          <w:sz w:val="28"/>
          <w:szCs w:val="28"/>
          <w:lang w:val="en-US"/>
        </w:rPr>
        <w:t>Microbiol</w:t>
      </w:r>
      <w:proofErr w:type="spellEnd"/>
      <w:r w:rsidRPr="00706253">
        <w:rPr>
          <w:sz w:val="28"/>
          <w:szCs w:val="28"/>
          <w:lang w:val="en-US"/>
        </w:rPr>
        <w:t xml:space="preserve">. </w:t>
      </w:r>
      <w:proofErr w:type="spellStart"/>
      <w:r w:rsidRPr="00706253">
        <w:rPr>
          <w:sz w:val="28"/>
          <w:szCs w:val="28"/>
          <w:lang w:val="en-US"/>
        </w:rPr>
        <w:t>Biotechnol</w:t>
      </w:r>
      <w:proofErr w:type="spellEnd"/>
      <w:r w:rsidRPr="00706253">
        <w:rPr>
          <w:sz w:val="28"/>
          <w:szCs w:val="28"/>
          <w:lang w:val="en-US"/>
        </w:rPr>
        <w:t xml:space="preserve">. – 2008. – Vol. 79. – </w:t>
      </w:r>
      <w:proofErr w:type="gramStart"/>
      <w:r w:rsidRPr="00706253">
        <w:rPr>
          <w:sz w:val="28"/>
          <w:szCs w:val="28"/>
        </w:rPr>
        <w:t>Р</w:t>
      </w:r>
      <w:r w:rsidRPr="00706253">
        <w:rPr>
          <w:sz w:val="28"/>
          <w:szCs w:val="28"/>
          <w:lang w:val="en-US"/>
        </w:rPr>
        <w:t>. 147</w:t>
      </w:r>
      <w:proofErr w:type="gramEnd"/>
      <w:r w:rsidRPr="00706253">
        <w:rPr>
          <w:sz w:val="28"/>
          <w:szCs w:val="28"/>
          <w:lang w:val="en-US"/>
        </w:rPr>
        <w:t xml:space="preserve"> – 155.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706253">
        <w:rPr>
          <w:i/>
          <w:sz w:val="28"/>
          <w:szCs w:val="28"/>
          <w:lang w:val="en-US"/>
        </w:rPr>
        <w:t xml:space="preserve"> </w:t>
      </w:r>
      <w:proofErr w:type="spellStart"/>
      <w:r w:rsidRPr="00706253">
        <w:rPr>
          <w:i/>
          <w:sz w:val="28"/>
          <w:szCs w:val="28"/>
          <w:lang w:val="en-US"/>
        </w:rPr>
        <w:t>Sivasakthi</w:t>
      </w:r>
      <w:proofErr w:type="spellEnd"/>
      <w:r w:rsidRPr="00706253">
        <w:rPr>
          <w:i/>
          <w:sz w:val="28"/>
          <w:szCs w:val="28"/>
          <w:lang w:val="en-US"/>
        </w:rPr>
        <w:t xml:space="preserve"> S., </w:t>
      </w:r>
      <w:proofErr w:type="spellStart"/>
      <w:r w:rsidRPr="00706253">
        <w:rPr>
          <w:i/>
          <w:sz w:val="28"/>
          <w:szCs w:val="28"/>
          <w:lang w:val="en-US"/>
        </w:rPr>
        <w:t>Usharani</w:t>
      </w:r>
      <w:proofErr w:type="spellEnd"/>
      <w:r w:rsidRPr="00706253">
        <w:rPr>
          <w:i/>
          <w:sz w:val="28"/>
          <w:szCs w:val="28"/>
          <w:lang w:val="en-US"/>
        </w:rPr>
        <w:t xml:space="preserve"> G., </w:t>
      </w:r>
      <w:proofErr w:type="spellStart"/>
      <w:r w:rsidRPr="00706253">
        <w:rPr>
          <w:i/>
          <w:sz w:val="28"/>
          <w:szCs w:val="28"/>
          <w:lang w:val="en-US"/>
        </w:rPr>
        <w:t>Saranraj</w:t>
      </w:r>
      <w:proofErr w:type="spellEnd"/>
      <w:r w:rsidRPr="00706253">
        <w:rPr>
          <w:sz w:val="28"/>
          <w:szCs w:val="28"/>
          <w:lang w:val="en-US"/>
        </w:rPr>
        <w:t xml:space="preserve"> </w:t>
      </w:r>
      <w:r w:rsidRPr="00706253">
        <w:rPr>
          <w:i/>
          <w:sz w:val="28"/>
          <w:szCs w:val="28"/>
          <w:lang w:val="en-US"/>
        </w:rPr>
        <w:t xml:space="preserve">P. </w:t>
      </w:r>
      <w:proofErr w:type="spellStart"/>
      <w:r w:rsidRPr="00706253">
        <w:rPr>
          <w:sz w:val="28"/>
          <w:szCs w:val="28"/>
          <w:lang w:val="en-US"/>
        </w:rPr>
        <w:t>Bioconrol</w:t>
      </w:r>
      <w:proofErr w:type="spellEnd"/>
      <w:r w:rsidRPr="00706253">
        <w:rPr>
          <w:sz w:val="28"/>
          <w:szCs w:val="28"/>
          <w:lang w:val="en-US"/>
        </w:rPr>
        <w:t xml:space="preserve"> potentiality of plant growth promoting bacteria (PGPR) – </w:t>
      </w:r>
      <w:r w:rsidRPr="00706253">
        <w:rPr>
          <w:i/>
          <w:sz w:val="28"/>
          <w:szCs w:val="28"/>
          <w:lang w:val="en-US"/>
        </w:rPr>
        <w:t xml:space="preserve">Pseudomonas </w:t>
      </w:r>
      <w:proofErr w:type="spellStart"/>
      <w:r w:rsidRPr="00706253">
        <w:rPr>
          <w:i/>
          <w:sz w:val="28"/>
          <w:szCs w:val="28"/>
          <w:lang w:val="en-US"/>
        </w:rPr>
        <w:t>fluorescens</w:t>
      </w:r>
      <w:proofErr w:type="spellEnd"/>
      <w:r w:rsidRPr="00706253">
        <w:rPr>
          <w:sz w:val="28"/>
          <w:szCs w:val="28"/>
          <w:lang w:val="en-US"/>
        </w:rPr>
        <w:t xml:space="preserve"> and </w:t>
      </w:r>
      <w:r w:rsidRPr="00706253">
        <w:rPr>
          <w:i/>
          <w:sz w:val="28"/>
          <w:szCs w:val="28"/>
          <w:lang w:val="en-US"/>
        </w:rPr>
        <w:t>Bacillus subtilis</w:t>
      </w:r>
      <w:r w:rsidRPr="00706253">
        <w:rPr>
          <w:sz w:val="28"/>
          <w:szCs w:val="28"/>
          <w:lang w:val="en-US"/>
        </w:rPr>
        <w:t>: A review // African J. of Agricultural Research. – 2014. – Vol. 9, № 16. – P. 1265 – 1277.</w:t>
      </w:r>
    </w:p>
    <w:p w:rsidR="00706253" w:rsidRPr="00706253" w:rsidRDefault="00706253" w:rsidP="0070625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706253">
        <w:rPr>
          <w:b/>
          <w:sz w:val="28"/>
          <w:szCs w:val="28"/>
          <w:lang w:val="uk-UA"/>
        </w:rPr>
        <w:t xml:space="preserve"> </w:t>
      </w:r>
      <w:proofErr w:type="spellStart"/>
      <w:r w:rsidRPr="00706253">
        <w:rPr>
          <w:i/>
          <w:sz w:val="28"/>
          <w:szCs w:val="28"/>
          <w:lang w:val="uk-UA"/>
        </w:rPr>
        <w:t>Snook</w:t>
      </w:r>
      <w:proofErr w:type="spellEnd"/>
      <w:r w:rsidRPr="00706253">
        <w:rPr>
          <w:i/>
          <w:sz w:val="28"/>
          <w:szCs w:val="28"/>
          <w:lang w:val="uk-UA"/>
        </w:rPr>
        <w:t xml:space="preserve"> M. E., </w:t>
      </w:r>
      <w:proofErr w:type="spellStart"/>
      <w:r w:rsidRPr="00706253">
        <w:rPr>
          <w:i/>
          <w:sz w:val="28"/>
          <w:szCs w:val="28"/>
          <w:lang w:val="uk-UA"/>
        </w:rPr>
        <w:t>Mitchell</w:t>
      </w:r>
      <w:proofErr w:type="spellEnd"/>
      <w:r w:rsidRPr="00706253">
        <w:rPr>
          <w:i/>
          <w:sz w:val="28"/>
          <w:szCs w:val="28"/>
          <w:lang w:val="uk-UA"/>
        </w:rPr>
        <w:t xml:space="preserve"> T., </w:t>
      </w:r>
      <w:proofErr w:type="spellStart"/>
      <w:r w:rsidRPr="00706253">
        <w:rPr>
          <w:i/>
          <w:sz w:val="28"/>
          <w:szCs w:val="28"/>
          <w:lang w:val="uk-UA"/>
        </w:rPr>
        <w:t>Hinton</w:t>
      </w:r>
      <w:proofErr w:type="spellEnd"/>
      <w:r w:rsidRPr="00706253">
        <w:rPr>
          <w:i/>
          <w:sz w:val="28"/>
          <w:szCs w:val="28"/>
          <w:lang w:val="uk-UA"/>
        </w:rPr>
        <w:t xml:space="preserve"> D. M.</w:t>
      </w:r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Isolation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and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characterization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of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surfactin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from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the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endophytic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bacterium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i/>
          <w:sz w:val="28"/>
          <w:szCs w:val="28"/>
          <w:lang w:val="uk-UA"/>
        </w:rPr>
        <w:t>Bacillus</w:t>
      </w:r>
      <w:proofErr w:type="spellEnd"/>
      <w:r w:rsidRPr="00706253">
        <w:rPr>
          <w:i/>
          <w:sz w:val="28"/>
          <w:szCs w:val="28"/>
          <w:lang w:val="uk-UA"/>
        </w:rPr>
        <w:t xml:space="preserve"> </w:t>
      </w:r>
      <w:proofErr w:type="spellStart"/>
      <w:r w:rsidRPr="00706253">
        <w:rPr>
          <w:i/>
          <w:sz w:val="28"/>
          <w:szCs w:val="28"/>
          <w:lang w:val="uk-UA"/>
        </w:rPr>
        <w:t>mojavensis</w:t>
      </w:r>
      <w:proofErr w:type="spellEnd"/>
      <w:r w:rsidRPr="00706253">
        <w:rPr>
          <w:sz w:val="28"/>
          <w:szCs w:val="28"/>
          <w:lang w:val="uk-UA"/>
        </w:rPr>
        <w:t xml:space="preserve"> RRC 101, a </w:t>
      </w:r>
      <w:proofErr w:type="spellStart"/>
      <w:r w:rsidRPr="00706253">
        <w:rPr>
          <w:sz w:val="28"/>
          <w:szCs w:val="28"/>
          <w:lang w:val="uk-UA"/>
        </w:rPr>
        <w:t>biocontrol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agent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for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i/>
          <w:sz w:val="28"/>
          <w:szCs w:val="28"/>
          <w:lang w:val="uk-UA"/>
        </w:rPr>
        <w:t>Fusarium</w:t>
      </w:r>
      <w:proofErr w:type="spellEnd"/>
      <w:r w:rsidRPr="00706253">
        <w:rPr>
          <w:i/>
          <w:sz w:val="28"/>
          <w:szCs w:val="28"/>
          <w:lang w:val="uk-UA"/>
        </w:rPr>
        <w:t xml:space="preserve"> </w:t>
      </w:r>
      <w:proofErr w:type="spellStart"/>
      <w:r w:rsidRPr="00706253">
        <w:rPr>
          <w:i/>
          <w:sz w:val="28"/>
          <w:szCs w:val="28"/>
          <w:lang w:val="uk-UA"/>
        </w:rPr>
        <w:t>verticillioides</w:t>
      </w:r>
      <w:proofErr w:type="spellEnd"/>
      <w:r w:rsidRPr="00706253">
        <w:rPr>
          <w:sz w:val="28"/>
          <w:szCs w:val="28"/>
          <w:lang w:val="en-US"/>
        </w:rPr>
        <w:t xml:space="preserve"> /</w:t>
      </w:r>
      <w:r w:rsidRPr="00706253">
        <w:rPr>
          <w:sz w:val="28"/>
          <w:szCs w:val="28"/>
          <w:lang w:val="uk-UA"/>
        </w:rPr>
        <w:t>/</w:t>
      </w:r>
      <w:r w:rsidRPr="00706253">
        <w:rPr>
          <w:iCs/>
          <w:sz w:val="28"/>
          <w:szCs w:val="28"/>
          <w:lang w:val="en-US"/>
        </w:rPr>
        <w:t xml:space="preserve"> </w:t>
      </w:r>
      <w:r w:rsidRPr="00706253">
        <w:rPr>
          <w:sz w:val="28"/>
          <w:szCs w:val="28"/>
          <w:lang w:val="uk-UA"/>
        </w:rPr>
        <w:t xml:space="preserve">J </w:t>
      </w:r>
      <w:proofErr w:type="spellStart"/>
      <w:r w:rsidRPr="00706253">
        <w:rPr>
          <w:sz w:val="28"/>
          <w:szCs w:val="28"/>
          <w:lang w:val="uk-UA"/>
        </w:rPr>
        <w:t>Agric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Food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Chem</w:t>
      </w:r>
      <w:proofErr w:type="spellEnd"/>
      <w:r w:rsidRPr="00706253">
        <w:rPr>
          <w:iCs/>
          <w:sz w:val="28"/>
          <w:szCs w:val="28"/>
          <w:lang w:val="en-US"/>
        </w:rPr>
        <w:t xml:space="preserve">. </w:t>
      </w:r>
      <w:r w:rsidRPr="00706253">
        <w:rPr>
          <w:sz w:val="28"/>
          <w:szCs w:val="28"/>
          <w:lang w:val="en-US"/>
        </w:rPr>
        <w:t>– 200</w:t>
      </w:r>
      <w:r w:rsidRPr="00706253">
        <w:rPr>
          <w:sz w:val="28"/>
          <w:szCs w:val="28"/>
          <w:lang w:val="uk-UA"/>
        </w:rPr>
        <w:t>9</w:t>
      </w:r>
      <w:r w:rsidRPr="00706253">
        <w:rPr>
          <w:sz w:val="28"/>
          <w:szCs w:val="28"/>
          <w:lang w:val="en-US"/>
        </w:rPr>
        <w:t xml:space="preserve">. − Vol. </w:t>
      </w:r>
      <w:r w:rsidRPr="00706253">
        <w:rPr>
          <w:sz w:val="28"/>
          <w:szCs w:val="28"/>
          <w:lang w:val="uk-UA"/>
        </w:rPr>
        <w:t>57</w:t>
      </w:r>
      <w:r w:rsidRPr="00706253">
        <w:rPr>
          <w:sz w:val="28"/>
          <w:szCs w:val="28"/>
          <w:lang w:val="en-US"/>
        </w:rPr>
        <w:t xml:space="preserve">. – Р. </w:t>
      </w:r>
      <w:r w:rsidRPr="00706253">
        <w:rPr>
          <w:sz w:val="28"/>
          <w:szCs w:val="28"/>
          <w:lang w:val="uk-UA"/>
        </w:rPr>
        <w:t>4287–4292</w:t>
      </w:r>
      <w:r w:rsidRPr="00706253">
        <w:rPr>
          <w:sz w:val="28"/>
          <w:szCs w:val="28"/>
          <w:lang w:val="en-US"/>
        </w:rPr>
        <w:t>.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706253">
        <w:rPr>
          <w:i/>
          <w:sz w:val="28"/>
          <w:szCs w:val="28"/>
          <w:lang w:val="en-US"/>
        </w:rPr>
        <w:t>Snyder W. C.</w:t>
      </w:r>
      <w:r w:rsidRPr="00706253">
        <w:rPr>
          <w:sz w:val="28"/>
          <w:szCs w:val="28"/>
          <w:lang w:val="en-US"/>
        </w:rPr>
        <w:t xml:space="preserve"> The species concept in </w:t>
      </w:r>
      <w:r w:rsidRPr="00706253">
        <w:rPr>
          <w:i/>
          <w:sz w:val="28"/>
          <w:szCs w:val="28"/>
          <w:lang w:val="en-US"/>
        </w:rPr>
        <w:t>Fusarium</w:t>
      </w:r>
      <w:r w:rsidRPr="00706253">
        <w:rPr>
          <w:sz w:val="28"/>
          <w:szCs w:val="28"/>
          <w:lang w:val="en-US"/>
        </w:rPr>
        <w:t xml:space="preserve"> // American Journal of Botany. – 1940. – Vol. 27. – P. 64–67.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en-US"/>
        </w:rPr>
      </w:pPr>
      <w:proofErr w:type="spellStart"/>
      <w:r w:rsidRPr="00706253">
        <w:rPr>
          <w:i/>
          <w:sz w:val="28"/>
          <w:szCs w:val="28"/>
          <w:lang w:val="en-US"/>
        </w:rPr>
        <w:t>Stepanova</w:t>
      </w:r>
      <w:proofErr w:type="spellEnd"/>
      <w:r w:rsidRPr="00706253">
        <w:rPr>
          <w:i/>
          <w:sz w:val="28"/>
          <w:szCs w:val="28"/>
          <w:lang w:val="en-US"/>
        </w:rPr>
        <w:t xml:space="preserve"> A. N., Robertson-Hoyt J., Yun J. </w:t>
      </w:r>
      <w:r w:rsidRPr="00706253">
        <w:rPr>
          <w:sz w:val="28"/>
          <w:szCs w:val="28"/>
          <w:lang w:val="en-US"/>
        </w:rPr>
        <w:t xml:space="preserve">TAA1-mediated auxin biosynthesis is essential for hormone crosstalk and plant development. // Cell. – 2009. − Vol. 133. – </w:t>
      </w:r>
      <w:proofErr w:type="gramStart"/>
      <w:r w:rsidRPr="00706253">
        <w:rPr>
          <w:sz w:val="28"/>
          <w:szCs w:val="28"/>
          <w:lang w:val="en-US"/>
        </w:rPr>
        <w:t>Р. 177</w:t>
      </w:r>
      <w:proofErr w:type="gramEnd"/>
      <w:r w:rsidRPr="00706253">
        <w:rPr>
          <w:sz w:val="28"/>
          <w:szCs w:val="28"/>
          <w:lang w:val="en-US"/>
        </w:rPr>
        <w:t>–191.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en-US"/>
        </w:rPr>
      </w:pPr>
      <w:proofErr w:type="spellStart"/>
      <w:r w:rsidRPr="00706253">
        <w:rPr>
          <w:i/>
          <w:sz w:val="28"/>
          <w:szCs w:val="28"/>
          <w:lang w:val="en-US"/>
        </w:rPr>
        <w:t>Torp</w:t>
      </w:r>
      <w:proofErr w:type="spellEnd"/>
      <w:r w:rsidRPr="00706253">
        <w:rPr>
          <w:i/>
          <w:sz w:val="28"/>
          <w:szCs w:val="28"/>
          <w:lang w:val="en-US"/>
        </w:rPr>
        <w:t xml:space="preserve"> M.</w:t>
      </w:r>
      <w:r w:rsidRPr="00706253">
        <w:rPr>
          <w:sz w:val="28"/>
          <w:szCs w:val="28"/>
          <w:lang w:val="en-US"/>
        </w:rPr>
        <w:t xml:space="preserve"> </w:t>
      </w:r>
      <w:r w:rsidRPr="00706253">
        <w:rPr>
          <w:i/>
          <w:sz w:val="28"/>
          <w:szCs w:val="28"/>
          <w:lang w:val="en-US"/>
        </w:rPr>
        <w:t xml:space="preserve">Fusarium </w:t>
      </w:r>
      <w:proofErr w:type="spellStart"/>
      <w:r w:rsidRPr="00706253">
        <w:rPr>
          <w:i/>
          <w:sz w:val="28"/>
          <w:szCs w:val="28"/>
          <w:lang w:val="en-US"/>
        </w:rPr>
        <w:t>langsethiae</w:t>
      </w:r>
      <w:proofErr w:type="spellEnd"/>
      <w:r w:rsidRPr="00706253">
        <w:rPr>
          <w:sz w:val="28"/>
          <w:szCs w:val="28"/>
          <w:lang w:val="en-US"/>
        </w:rPr>
        <w:t xml:space="preserve"> sp. </w:t>
      </w:r>
      <w:proofErr w:type="spellStart"/>
      <w:proofErr w:type="gramStart"/>
      <w:r w:rsidRPr="00706253">
        <w:rPr>
          <w:sz w:val="28"/>
          <w:szCs w:val="28"/>
          <w:lang w:val="en-US"/>
        </w:rPr>
        <w:t>nov</w:t>
      </w:r>
      <w:proofErr w:type="gramEnd"/>
      <w:r w:rsidRPr="00706253">
        <w:rPr>
          <w:sz w:val="28"/>
          <w:szCs w:val="28"/>
          <w:lang w:val="en-US"/>
        </w:rPr>
        <w:t>.</w:t>
      </w:r>
      <w:proofErr w:type="spellEnd"/>
      <w:r w:rsidRPr="00706253">
        <w:rPr>
          <w:sz w:val="28"/>
          <w:szCs w:val="28"/>
          <w:lang w:val="en-US"/>
        </w:rPr>
        <w:t xml:space="preserve"> </w:t>
      </w:r>
      <w:proofErr w:type="gramStart"/>
      <w:r w:rsidRPr="00706253">
        <w:rPr>
          <w:sz w:val="28"/>
          <w:szCs w:val="28"/>
          <w:lang w:val="en-US"/>
        </w:rPr>
        <w:t>on</w:t>
      </w:r>
      <w:proofErr w:type="gramEnd"/>
      <w:r w:rsidRPr="00706253">
        <w:rPr>
          <w:sz w:val="28"/>
          <w:szCs w:val="28"/>
          <w:lang w:val="en-US"/>
        </w:rPr>
        <w:t xml:space="preserve"> cereals in Europe // Food </w:t>
      </w:r>
      <w:proofErr w:type="spellStart"/>
      <w:r w:rsidRPr="00706253">
        <w:rPr>
          <w:sz w:val="28"/>
          <w:szCs w:val="28"/>
          <w:lang w:val="en-US"/>
        </w:rPr>
        <w:t>Microbiol</w:t>
      </w:r>
      <w:proofErr w:type="spellEnd"/>
      <w:r w:rsidRPr="00706253">
        <w:rPr>
          <w:sz w:val="28"/>
          <w:szCs w:val="28"/>
          <w:lang w:val="en-US"/>
        </w:rPr>
        <w:t xml:space="preserve">. – 2005. – Vol. 95. – </w:t>
      </w:r>
      <w:proofErr w:type="gramStart"/>
      <w:r w:rsidRPr="00706253">
        <w:rPr>
          <w:sz w:val="28"/>
          <w:szCs w:val="28"/>
        </w:rPr>
        <w:t>Р</w:t>
      </w:r>
      <w:r w:rsidRPr="00706253">
        <w:rPr>
          <w:sz w:val="28"/>
          <w:szCs w:val="28"/>
          <w:lang w:val="en-US"/>
        </w:rPr>
        <w:t>. 247</w:t>
      </w:r>
      <w:proofErr w:type="gramEnd"/>
      <w:r w:rsidRPr="00706253">
        <w:rPr>
          <w:sz w:val="28"/>
          <w:szCs w:val="28"/>
          <w:lang w:val="en-US"/>
        </w:rPr>
        <w:t>–256.</w:t>
      </w:r>
    </w:p>
    <w:p w:rsidR="00706253" w:rsidRPr="00706253" w:rsidRDefault="00706253" w:rsidP="0070625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706253">
        <w:rPr>
          <w:i/>
          <w:sz w:val="28"/>
          <w:szCs w:val="28"/>
          <w:lang w:val="en-US"/>
        </w:rPr>
        <w:t>Van Loon L. C., Bakker P.</w:t>
      </w:r>
      <w:r w:rsidRPr="00706253">
        <w:rPr>
          <w:sz w:val="28"/>
          <w:szCs w:val="28"/>
          <w:lang w:val="en-US"/>
        </w:rPr>
        <w:t xml:space="preserve"> Root-associated bacteria inducing systemic resistance // Plant-Ass. Bact. − 2006. – Vol.</w:t>
      </w:r>
      <w:r w:rsidRPr="00706253">
        <w:rPr>
          <w:sz w:val="28"/>
          <w:szCs w:val="28"/>
          <w:lang w:val="uk-UA"/>
        </w:rPr>
        <w:t xml:space="preserve"> </w:t>
      </w:r>
      <w:r w:rsidRPr="00706253">
        <w:rPr>
          <w:sz w:val="28"/>
          <w:szCs w:val="28"/>
          <w:lang w:val="en-US"/>
        </w:rPr>
        <w:t>20. – P. 269 − 316.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en-US"/>
        </w:rPr>
      </w:pPr>
      <w:proofErr w:type="spellStart"/>
      <w:r w:rsidRPr="00706253">
        <w:rPr>
          <w:i/>
          <w:sz w:val="28"/>
          <w:szCs w:val="28"/>
          <w:lang w:val="uk-UA"/>
        </w:rPr>
        <w:t>Van</w:t>
      </w:r>
      <w:proofErr w:type="spellEnd"/>
      <w:r w:rsidRPr="00706253">
        <w:rPr>
          <w:i/>
          <w:sz w:val="28"/>
          <w:szCs w:val="28"/>
          <w:lang w:val="uk-UA"/>
        </w:rPr>
        <w:t xml:space="preserve"> </w:t>
      </w:r>
      <w:proofErr w:type="spellStart"/>
      <w:r w:rsidRPr="00706253">
        <w:rPr>
          <w:i/>
          <w:sz w:val="28"/>
          <w:szCs w:val="28"/>
          <w:lang w:val="uk-UA"/>
        </w:rPr>
        <w:t>Peer</w:t>
      </w:r>
      <w:proofErr w:type="spellEnd"/>
      <w:r w:rsidRPr="00706253">
        <w:rPr>
          <w:i/>
          <w:sz w:val="28"/>
          <w:szCs w:val="28"/>
          <w:lang w:val="uk-UA"/>
        </w:rPr>
        <w:t xml:space="preserve"> R., </w:t>
      </w:r>
      <w:proofErr w:type="spellStart"/>
      <w:r w:rsidRPr="00706253">
        <w:rPr>
          <w:i/>
          <w:sz w:val="28"/>
          <w:szCs w:val="28"/>
          <w:lang w:val="uk-UA"/>
        </w:rPr>
        <w:t>Schippers</w:t>
      </w:r>
      <w:proofErr w:type="spellEnd"/>
      <w:r w:rsidRPr="00706253">
        <w:rPr>
          <w:i/>
          <w:sz w:val="28"/>
          <w:szCs w:val="28"/>
          <w:lang w:val="uk-UA"/>
        </w:rPr>
        <w:t xml:space="preserve"> B.</w:t>
      </w:r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Lipopolysaccharides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of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plant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growth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promoting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i/>
          <w:sz w:val="28"/>
          <w:szCs w:val="28"/>
          <w:lang w:val="uk-UA"/>
        </w:rPr>
        <w:t>Pseudomonas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spp</w:t>
      </w:r>
      <w:proofErr w:type="spellEnd"/>
      <w:r w:rsidRPr="00706253">
        <w:rPr>
          <w:sz w:val="28"/>
          <w:szCs w:val="28"/>
          <w:lang w:val="uk-UA"/>
        </w:rPr>
        <w:t xml:space="preserve">. </w:t>
      </w:r>
      <w:proofErr w:type="spellStart"/>
      <w:r w:rsidRPr="00706253">
        <w:rPr>
          <w:sz w:val="28"/>
          <w:szCs w:val="28"/>
          <w:lang w:val="uk-UA"/>
        </w:rPr>
        <w:t>strain</w:t>
      </w:r>
      <w:proofErr w:type="spellEnd"/>
      <w:r w:rsidRPr="00706253">
        <w:rPr>
          <w:sz w:val="28"/>
          <w:szCs w:val="28"/>
          <w:lang w:val="uk-UA"/>
        </w:rPr>
        <w:t xml:space="preserve"> WCS417r </w:t>
      </w:r>
      <w:proofErr w:type="spellStart"/>
      <w:r w:rsidRPr="00706253">
        <w:rPr>
          <w:sz w:val="28"/>
          <w:szCs w:val="28"/>
          <w:lang w:val="uk-UA"/>
        </w:rPr>
        <w:t>induce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resistance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in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carnation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to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Fusarium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wilt</w:t>
      </w:r>
      <w:proofErr w:type="spellEnd"/>
      <w:r w:rsidRPr="00706253">
        <w:rPr>
          <w:sz w:val="28"/>
          <w:szCs w:val="28"/>
          <w:lang w:val="uk-UA"/>
        </w:rPr>
        <w:t xml:space="preserve">. // </w:t>
      </w:r>
      <w:proofErr w:type="spellStart"/>
      <w:r w:rsidRPr="00706253">
        <w:rPr>
          <w:sz w:val="28"/>
          <w:szCs w:val="28"/>
          <w:lang w:val="uk-UA"/>
        </w:rPr>
        <w:t>Neth</w:t>
      </w:r>
      <w:proofErr w:type="spellEnd"/>
      <w:r w:rsidRPr="00706253">
        <w:rPr>
          <w:sz w:val="28"/>
          <w:szCs w:val="28"/>
          <w:lang w:val="uk-UA"/>
        </w:rPr>
        <w:t xml:space="preserve"> J </w:t>
      </w:r>
      <w:proofErr w:type="spellStart"/>
      <w:r w:rsidRPr="00706253">
        <w:rPr>
          <w:sz w:val="28"/>
          <w:szCs w:val="28"/>
          <w:lang w:val="uk-UA"/>
        </w:rPr>
        <w:t>Plant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Pathol</w:t>
      </w:r>
      <w:proofErr w:type="spellEnd"/>
      <w:r w:rsidRPr="00706253">
        <w:rPr>
          <w:sz w:val="28"/>
          <w:szCs w:val="28"/>
          <w:lang w:val="uk-UA"/>
        </w:rPr>
        <w:t xml:space="preserve"> – 1992 – </w:t>
      </w:r>
      <w:r w:rsidRPr="00706253">
        <w:rPr>
          <w:sz w:val="28"/>
          <w:szCs w:val="28"/>
          <w:lang w:val="en-US"/>
        </w:rPr>
        <w:t>Vol.</w:t>
      </w:r>
      <w:r w:rsidRPr="00706253">
        <w:rPr>
          <w:sz w:val="28"/>
          <w:szCs w:val="28"/>
          <w:lang w:val="uk-UA"/>
        </w:rPr>
        <w:t>98.</w:t>
      </w:r>
      <w:r w:rsidRPr="00706253">
        <w:rPr>
          <w:sz w:val="28"/>
          <w:szCs w:val="28"/>
          <w:lang w:val="en-US"/>
        </w:rPr>
        <w:t xml:space="preserve"> – P. </w:t>
      </w:r>
      <w:r w:rsidRPr="00706253">
        <w:rPr>
          <w:sz w:val="28"/>
          <w:szCs w:val="28"/>
          <w:lang w:val="uk-UA"/>
        </w:rPr>
        <w:t>129 – 139.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706253">
        <w:rPr>
          <w:i/>
          <w:sz w:val="28"/>
          <w:szCs w:val="28"/>
          <w:lang w:val="en-US"/>
        </w:rPr>
        <w:t xml:space="preserve"> </w:t>
      </w:r>
      <w:proofErr w:type="spellStart"/>
      <w:r w:rsidRPr="00706253">
        <w:rPr>
          <w:i/>
          <w:sz w:val="28"/>
          <w:szCs w:val="28"/>
          <w:lang w:val="en-US"/>
        </w:rPr>
        <w:t>Vanoats</w:t>
      </w:r>
      <w:proofErr w:type="spellEnd"/>
      <w:r w:rsidRPr="00706253">
        <w:rPr>
          <w:i/>
          <w:sz w:val="28"/>
          <w:szCs w:val="28"/>
          <w:lang w:val="en-US"/>
        </w:rPr>
        <w:t xml:space="preserve"> C. C., </w:t>
      </w:r>
      <w:proofErr w:type="spellStart"/>
      <w:r w:rsidRPr="00706253">
        <w:rPr>
          <w:i/>
          <w:sz w:val="28"/>
          <w:szCs w:val="28"/>
          <w:lang w:val="en-US"/>
        </w:rPr>
        <w:t>Rumpho</w:t>
      </w:r>
      <w:proofErr w:type="spellEnd"/>
      <w:r w:rsidRPr="00706253">
        <w:rPr>
          <w:i/>
          <w:sz w:val="28"/>
          <w:szCs w:val="28"/>
          <w:lang w:val="en-US"/>
        </w:rPr>
        <w:t xml:space="preserve"> M. E. </w:t>
      </w:r>
      <w:r w:rsidRPr="00706253">
        <w:rPr>
          <w:sz w:val="28"/>
          <w:szCs w:val="28"/>
          <w:lang w:val="en-US"/>
        </w:rPr>
        <w:t xml:space="preserve">The </w:t>
      </w:r>
      <w:proofErr w:type="spellStart"/>
      <w:r w:rsidRPr="00706253">
        <w:rPr>
          <w:sz w:val="28"/>
          <w:szCs w:val="28"/>
          <w:lang w:val="en-US"/>
        </w:rPr>
        <w:t>risosphere</w:t>
      </w:r>
      <w:proofErr w:type="spellEnd"/>
      <w:r w:rsidRPr="00706253">
        <w:rPr>
          <w:sz w:val="28"/>
          <w:szCs w:val="28"/>
          <w:lang w:val="en-US"/>
        </w:rPr>
        <w:t xml:space="preserve"> microbiota of plant invaders: an overview of recent advances in the </w:t>
      </w:r>
      <w:proofErr w:type="spellStart"/>
      <w:r w:rsidRPr="00706253">
        <w:rPr>
          <w:sz w:val="28"/>
          <w:szCs w:val="28"/>
          <w:lang w:val="en-US"/>
        </w:rPr>
        <w:t>microbiomics</w:t>
      </w:r>
      <w:proofErr w:type="spellEnd"/>
      <w:r w:rsidRPr="00706253">
        <w:rPr>
          <w:sz w:val="28"/>
          <w:szCs w:val="28"/>
          <w:lang w:val="en-US"/>
        </w:rPr>
        <w:t xml:space="preserve"> of invasive plants USA // Frontiers in Microbiology. – 2014. – Vol. 5. – P 456 – 458.</w:t>
      </w:r>
    </w:p>
    <w:p w:rsidR="00706253" w:rsidRPr="00706253" w:rsidRDefault="00706253" w:rsidP="00706253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en-US"/>
        </w:rPr>
      </w:pPr>
      <w:proofErr w:type="spellStart"/>
      <w:r w:rsidRPr="00706253">
        <w:rPr>
          <w:i/>
          <w:sz w:val="28"/>
          <w:szCs w:val="28"/>
          <w:lang w:val="en-US"/>
        </w:rPr>
        <w:t>Vogelgsang</w:t>
      </w:r>
      <w:proofErr w:type="spellEnd"/>
      <w:r w:rsidRPr="00706253">
        <w:rPr>
          <w:i/>
          <w:sz w:val="28"/>
          <w:szCs w:val="28"/>
          <w:lang w:val="en-US"/>
        </w:rPr>
        <w:t xml:space="preserve"> S. Fusarium</w:t>
      </w:r>
      <w:r w:rsidRPr="00706253">
        <w:rPr>
          <w:sz w:val="28"/>
          <w:szCs w:val="28"/>
          <w:lang w:val="en-US"/>
        </w:rPr>
        <w:t xml:space="preserve"> Mycotoxins: Overlooked Aquatic </w:t>
      </w:r>
      <w:proofErr w:type="spellStart"/>
      <w:r w:rsidRPr="00706253">
        <w:rPr>
          <w:sz w:val="28"/>
          <w:szCs w:val="28"/>
          <w:lang w:val="en-US"/>
        </w:rPr>
        <w:t>Micropollutants</w:t>
      </w:r>
      <w:proofErr w:type="spellEnd"/>
      <w:r w:rsidRPr="00706253">
        <w:rPr>
          <w:sz w:val="28"/>
          <w:szCs w:val="28"/>
          <w:lang w:val="en-US"/>
        </w:rPr>
        <w:t xml:space="preserve"> // Agric. Food Chem. – 2008. – Vol. 56. – P. 1029–1034.</w:t>
      </w:r>
    </w:p>
    <w:p w:rsidR="00706253" w:rsidRPr="00706253" w:rsidRDefault="00706253" w:rsidP="00706253">
      <w:pPr>
        <w:numPr>
          <w:ilvl w:val="0"/>
          <w:numId w:val="1"/>
        </w:numPr>
        <w:spacing w:line="276" w:lineRule="auto"/>
        <w:jc w:val="both"/>
        <w:rPr>
          <w:sz w:val="28"/>
          <w:szCs w:val="28"/>
          <w:lang w:val="en-US"/>
        </w:rPr>
      </w:pPr>
      <w:proofErr w:type="spellStart"/>
      <w:r w:rsidRPr="00706253">
        <w:rPr>
          <w:i/>
          <w:sz w:val="28"/>
          <w:szCs w:val="28"/>
          <w:lang w:val="en-US"/>
        </w:rPr>
        <w:t>Wahyudi</w:t>
      </w:r>
      <w:proofErr w:type="spellEnd"/>
      <w:r w:rsidRPr="00706253">
        <w:rPr>
          <w:i/>
          <w:sz w:val="28"/>
          <w:szCs w:val="28"/>
          <w:lang w:val="en-US"/>
        </w:rPr>
        <w:t xml:space="preserve"> A. T., </w:t>
      </w:r>
      <w:proofErr w:type="spellStart"/>
      <w:r w:rsidRPr="00706253">
        <w:rPr>
          <w:i/>
          <w:sz w:val="28"/>
          <w:szCs w:val="28"/>
          <w:lang w:val="en-US"/>
        </w:rPr>
        <w:t>Astuti</w:t>
      </w:r>
      <w:proofErr w:type="spellEnd"/>
      <w:r w:rsidRPr="00706253">
        <w:rPr>
          <w:i/>
          <w:sz w:val="28"/>
          <w:szCs w:val="28"/>
          <w:lang w:val="en-US"/>
        </w:rPr>
        <w:t xml:space="preserve"> R. P., </w:t>
      </w:r>
      <w:proofErr w:type="spellStart"/>
      <w:r w:rsidRPr="00706253">
        <w:rPr>
          <w:i/>
          <w:sz w:val="28"/>
          <w:szCs w:val="28"/>
          <w:lang w:val="en-US"/>
        </w:rPr>
        <w:t>Widyawati</w:t>
      </w:r>
      <w:proofErr w:type="spellEnd"/>
      <w:r w:rsidRPr="00706253">
        <w:rPr>
          <w:i/>
          <w:sz w:val="28"/>
          <w:szCs w:val="28"/>
          <w:lang w:val="en-US"/>
        </w:rPr>
        <w:t xml:space="preserve"> A.</w:t>
      </w:r>
      <w:r w:rsidRPr="00706253">
        <w:rPr>
          <w:sz w:val="28"/>
          <w:szCs w:val="28"/>
          <w:lang w:val="en-US"/>
        </w:rPr>
        <w:t xml:space="preserve"> Characterization of Bacillus sp. strains isolated from rhizosphere of soybean plants for their use as potential plant growth for promoting </w:t>
      </w:r>
      <w:proofErr w:type="spellStart"/>
      <w:r w:rsidRPr="00706253">
        <w:rPr>
          <w:sz w:val="28"/>
          <w:szCs w:val="28"/>
          <w:lang w:val="en-US"/>
        </w:rPr>
        <w:t>Rhizobacteria</w:t>
      </w:r>
      <w:proofErr w:type="spellEnd"/>
      <w:r w:rsidRPr="00706253">
        <w:rPr>
          <w:sz w:val="28"/>
          <w:szCs w:val="28"/>
          <w:lang w:val="en-US"/>
        </w:rPr>
        <w:t xml:space="preserve">. // J </w:t>
      </w:r>
      <w:proofErr w:type="spellStart"/>
      <w:r w:rsidRPr="00706253">
        <w:rPr>
          <w:sz w:val="28"/>
          <w:szCs w:val="28"/>
          <w:lang w:val="en-US"/>
        </w:rPr>
        <w:t>Microbiol</w:t>
      </w:r>
      <w:proofErr w:type="spellEnd"/>
      <w:r w:rsidRPr="00706253">
        <w:rPr>
          <w:sz w:val="28"/>
          <w:szCs w:val="28"/>
          <w:lang w:val="en-US"/>
        </w:rPr>
        <w:t>. – 2011 – Vol. 3(2</w:t>
      </w:r>
      <w:proofErr w:type="gramStart"/>
      <w:r w:rsidRPr="00706253">
        <w:rPr>
          <w:sz w:val="28"/>
          <w:szCs w:val="28"/>
          <w:lang w:val="en-US"/>
        </w:rPr>
        <w:t>) .</w:t>
      </w:r>
      <w:proofErr w:type="gramEnd"/>
      <w:r w:rsidRPr="00706253">
        <w:rPr>
          <w:sz w:val="28"/>
          <w:szCs w:val="28"/>
          <w:lang w:val="en-US"/>
        </w:rPr>
        <w:t xml:space="preserve"> – P. 34 – 40.</w:t>
      </w:r>
    </w:p>
    <w:p w:rsidR="00706253" w:rsidRPr="00706253" w:rsidRDefault="00706253" w:rsidP="0070625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line="276" w:lineRule="auto"/>
        <w:contextualSpacing/>
        <w:jc w:val="both"/>
        <w:rPr>
          <w:sz w:val="28"/>
          <w:szCs w:val="28"/>
          <w:lang w:val="en-US"/>
        </w:rPr>
      </w:pPr>
      <w:r w:rsidRPr="00706253">
        <w:rPr>
          <w:i/>
          <w:sz w:val="28"/>
          <w:szCs w:val="28"/>
          <w:lang w:val="en-US"/>
        </w:rPr>
        <w:t xml:space="preserve">Waite R. D, Curtis M. A. Pseudomonas </w:t>
      </w:r>
      <w:proofErr w:type="spellStart"/>
      <w:r w:rsidRPr="00706253">
        <w:rPr>
          <w:i/>
          <w:sz w:val="28"/>
          <w:szCs w:val="28"/>
          <w:lang w:val="en-US"/>
        </w:rPr>
        <w:t>aeruginos</w:t>
      </w:r>
      <w:proofErr w:type="spellEnd"/>
      <w:r w:rsidRPr="00706253">
        <w:rPr>
          <w:i/>
          <w:sz w:val="28"/>
          <w:szCs w:val="28"/>
        </w:rPr>
        <w:t>а</w:t>
      </w:r>
      <w:r w:rsidRPr="00706253">
        <w:rPr>
          <w:sz w:val="28"/>
          <w:szCs w:val="28"/>
          <w:lang w:val="en-US"/>
        </w:rPr>
        <w:t xml:space="preserve"> PAO1 </w:t>
      </w:r>
      <w:proofErr w:type="spellStart"/>
      <w:r w:rsidRPr="00706253">
        <w:rPr>
          <w:sz w:val="28"/>
          <w:szCs w:val="28"/>
          <w:lang w:val="en-US"/>
        </w:rPr>
        <w:t>pyocin</w:t>
      </w:r>
      <w:proofErr w:type="spellEnd"/>
      <w:r w:rsidRPr="00706253">
        <w:rPr>
          <w:sz w:val="28"/>
          <w:szCs w:val="28"/>
          <w:lang w:val="en-US"/>
        </w:rPr>
        <w:t xml:space="preserve"> production affects population dynamics within mixed-culture biofilms // J. </w:t>
      </w:r>
      <w:proofErr w:type="spellStart"/>
      <w:r w:rsidRPr="00706253">
        <w:rPr>
          <w:sz w:val="28"/>
          <w:szCs w:val="28"/>
          <w:lang w:val="en-US"/>
        </w:rPr>
        <w:t>Bacteriol</w:t>
      </w:r>
      <w:proofErr w:type="spellEnd"/>
      <w:r w:rsidRPr="00706253">
        <w:rPr>
          <w:sz w:val="28"/>
          <w:szCs w:val="28"/>
          <w:lang w:val="en-US"/>
        </w:rPr>
        <w:t>. – 2009. – Vol. 191. – P. 1349 – 1354.</w:t>
      </w:r>
    </w:p>
    <w:p w:rsidR="00706253" w:rsidRPr="00706253" w:rsidRDefault="00706253" w:rsidP="00706253">
      <w:pPr>
        <w:numPr>
          <w:ilvl w:val="0"/>
          <w:numId w:val="1"/>
        </w:numPr>
        <w:spacing w:line="276" w:lineRule="auto"/>
        <w:contextualSpacing/>
        <w:jc w:val="both"/>
        <w:rPr>
          <w:sz w:val="28"/>
          <w:szCs w:val="28"/>
          <w:lang w:val="en-US"/>
        </w:rPr>
      </w:pPr>
      <w:r w:rsidRPr="00706253">
        <w:rPr>
          <w:i/>
          <w:sz w:val="28"/>
          <w:szCs w:val="28"/>
          <w:lang w:val="en-US"/>
        </w:rPr>
        <w:t xml:space="preserve"> Wang F., Xu L. Pseudomonas aeruginosa</w:t>
      </w:r>
      <w:r w:rsidRPr="00706253">
        <w:rPr>
          <w:sz w:val="28"/>
          <w:szCs w:val="28"/>
          <w:lang w:val="en-US"/>
        </w:rPr>
        <w:t xml:space="preserve"> inhibits the growth of pathogenic fungi: </w:t>
      </w:r>
      <w:r w:rsidRPr="00706253">
        <w:rPr>
          <w:i/>
          <w:sz w:val="28"/>
          <w:szCs w:val="28"/>
          <w:lang w:val="en-US"/>
        </w:rPr>
        <w:t>In vitro</w:t>
      </w:r>
      <w:r w:rsidRPr="00706253">
        <w:rPr>
          <w:sz w:val="28"/>
          <w:szCs w:val="28"/>
          <w:lang w:val="en-US"/>
        </w:rPr>
        <w:t xml:space="preserve"> and </w:t>
      </w:r>
      <w:r w:rsidRPr="00706253">
        <w:rPr>
          <w:i/>
          <w:sz w:val="28"/>
          <w:szCs w:val="28"/>
          <w:lang w:val="en-US"/>
        </w:rPr>
        <w:t>in vivo</w:t>
      </w:r>
      <w:r w:rsidRPr="00706253">
        <w:rPr>
          <w:sz w:val="28"/>
          <w:szCs w:val="28"/>
          <w:lang w:val="en-US"/>
        </w:rPr>
        <w:t xml:space="preserve"> studies // </w:t>
      </w:r>
      <w:proofErr w:type="spellStart"/>
      <w:r w:rsidRPr="00706253">
        <w:rPr>
          <w:sz w:val="28"/>
          <w:szCs w:val="28"/>
          <w:lang w:val="en-US"/>
        </w:rPr>
        <w:t>Exper</w:t>
      </w:r>
      <w:proofErr w:type="spellEnd"/>
      <w:r w:rsidRPr="00706253">
        <w:rPr>
          <w:sz w:val="28"/>
          <w:szCs w:val="28"/>
          <w:lang w:val="en-US"/>
        </w:rPr>
        <w:t xml:space="preserve">. </w:t>
      </w:r>
      <w:proofErr w:type="spellStart"/>
      <w:r w:rsidRPr="00706253">
        <w:rPr>
          <w:sz w:val="28"/>
          <w:szCs w:val="28"/>
          <w:lang w:val="en-US"/>
        </w:rPr>
        <w:t>Ther</w:t>
      </w:r>
      <w:proofErr w:type="spellEnd"/>
      <w:r w:rsidRPr="00706253">
        <w:rPr>
          <w:sz w:val="28"/>
          <w:szCs w:val="28"/>
          <w:lang w:val="en-US"/>
        </w:rPr>
        <w:t xml:space="preserve">. Med. – 2014. – Vol. 7. – </w:t>
      </w:r>
      <w:proofErr w:type="gramStart"/>
      <w:r w:rsidRPr="00706253">
        <w:rPr>
          <w:sz w:val="28"/>
          <w:szCs w:val="28"/>
        </w:rPr>
        <w:t>Р</w:t>
      </w:r>
      <w:r w:rsidRPr="00706253">
        <w:rPr>
          <w:sz w:val="28"/>
          <w:szCs w:val="28"/>
          <w:lang w:val="en-US"/>
        </w:rPr>
        <w:t>. 356</w:t>
      </w:r>
      <w:proofErr w:type="gramEnd"/>
      <w:r w:rsidRPr="00706253">
        <w:rPr>
          <w:sz w:val="28"/>
          <w:szCs w:val="28"/>
          <w:lang w:val="en-US"/>
        </w:rPr>
        <w:t xml:space="preserve"> – 358.</w:t>
      </w:r>
    </w:p>
    <w:p w:rsidR="00706253" w:rsidRPr="00706253" w:rsidRDefault="00706253" w:rsidP="00706253">
      <w:pPr>
        <w:numPr>
          <w:ilvl w:val="0"/>
          <w:numId w:val="1"/>
        </w:numPr>
        <w:spacing w:line="276" w:lineRule="auto"/>
        <w:contextualSpacing/>
        <w:jc w:val="both"/>
        <w:rPr>
          <w:sz w:val="28"/>
          <w:szCs w:val="28"/>
          <w:lang w:val="en-US"/>
        </w:rPr>
      </w:pPr>
      <w:proofErr w:type="spellStart"/>
      <w:r w:rsidRPr="00706253">
        <w:rPr>
          <w:i/>
          <w:sz w:val="28"/>
          <w:szCs w:val="28"/>
          <w:lang w:val="uk-UA"/>
        </w:rPr>
        <w:t>Wendehenne</w:t>
      </w:r>
      <w:proofErr w:type="spellEnd"/>
      <w:r w:rsidRPr="00706253">
        <w:rPr>
          <w:i/>
          <w:sz w:val="28"/>
          <w:szCs w:val="28"/>
          <w:lang w:val="uk-UA"/>
        </w:rPr>
        <w:t xml:space="preserve"> D</w:t>
      </w:r>
      <w:r w:rsidRPr="00706253">
        <w:rPr>
          <w:sz w:val="28"/>
          <w:szCs w:val="28"/>
          <w:lang w:val="uk-UA"/>
        </w:rPr>
        <w:t xml:space="preserve">, </w:t>
      </w:r>
      <w:proofErr w:type="spellStart"/>
      <w:r w:rsidRPr="00706253">
        <w:rPr>
          <w:i/>
          <w:sz w:val="28"/>
          <w:szCs w:val="28"/>
          <w:lang w:val="uk-UA"/>
        </w:rPr>
        <w:t>Gao</w:t>
      </w:r>
      <w:proofErr w:type="spellEnd"/>
      <w:r w:rsidRPr="00706253">
        <w:rPr>
          <w:i/>
          <w:sz w:val="28"/>
          <w:szCs w:val="28"/>
          <w:lang w:val="uk-UA"/>
        </w:rPr>
        <w:t xml:space="preserve"> QM, </w:t>
      </w:r>
      <w:proofErr w:type="spellStart"/>
      <w:r w:rsidRPr="00706253">
        <w:rPr>
          <w:i/>
          <w:sz w:val="28"/>
          <w:szCs w:val="28"/>
          <w:lang w:val="uk-UA"/>
        </w:rPr>
        <w:t>Kachroo</w:t>
      </w:r>
      <w:proofErr w:type="spellEnd"/>
      <w:r w:rsidRPr="00706253">
        <w:rPr>
          <w:i/>
          <w:sz w:val="28"/>
          <w:szCs w:val="28"/>
          <w:lang w:val="uk-UA"/>
        </w:rPr>
        <w:t xml:space="preserve"> A</w:t>
      </w:r>
      <w:r w:rsidRPr="00706253">
        <w:rPr>
          <w:sz w:val="28"/>
          <w:szCs w:val="28"/>
          <w:lang w:val="uk-UA"/>
        </w:rPr>
        <w:t xml:space="preserve">. </w:t>
      </w:r>
      <w:proofErr w:type="spellStart"/>
      <w:r w:rsidRPr="00706253">
        <w:rPr>
          <w:sz w:val="28"/>
          <w:szCs w:val="28"/>
          <w:lang w:val="uk-UA"/>
        </w:rPr>
        <w:t>Free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radical-mediated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systemic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immunity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in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plants</w:t>
      </w:r>
      <w:proofErr w:type="spellEnd"/>
      <w:r w:rsidRPr="00706253">
        <w:rPr>
          <w:sz w:val="28"/>
          <w:szCs w:val="28"/>
          <w:lang w:val="uk-UA"/>
        </w:rPr>
        <w:t xml:space="preserve">. </w:t>
      </w:r>
      <w:r w:rsidRPr="00706253">
        <w:rPr>
          <w:sz w:val="28"/>
          <w:szCs w:val="28"/>
          <w:lang w:val="en-US"/>
        </w:rPr>
        <w:t xml:space="preserve">// </w:t>
      </w:r>
      <w:proofErr w:type="spellStart"/>
      <w:r w:rsidRPr="00706253">
        <w:rPr>
          <w:sz w:val="28"/>
          <w:szCs w:val="28"/>
          <w:lang w:val="uk-UA"/>
        </w:rPr>
        <w:t>Curr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Opin</w:t>
      </w:r>
      <w:proofErr w:type="spellEnd"/>
      <w:r w:rsidRPr="00706253">
        <w:rPr>
          <w:sz w:val="28"/>
          <w:szCs w:val="28"/>
          <w:lang w:val="uk-UA"/>
        </w:rPr>
        <w:t xml:space="preserve"> </w:t>
      </w:r>
      <w:proofErr w:type="spellStart"/>
      <w:r w:rsidRPr="00706253">
        <w:rPr>
          <w:sz w:val="28"/>
          <w:szCs w:val="28"/>
          <w:lang w:val="uk-UA"/>
        </w:rPr>
        <w:t>Plant</w:t>
      </w:r>
      <w:proofErr w:type="spellEnd"/>
      <w:r w:rsidRPr="00706253">
        <w:rPr>
          <w:sz w:val="28"/>
          <w:szCs w:val="28"/>
          <w:lang w:val="en-US"/>
        </w:rPr>
        <w:t xml:space="preserve"> Med. – 2014. –Vol. </w:t>
      </w:r>
      <w:r w:rsidRPr="00706253">
        <w:rPr>
          <w:sz w:val="28"/>
          <w:szCs w:val="28"/>
          <w:lang w:val="uk-UA"/>
        </w:rPr>
        <w:t>20</w:t>
      </w:r>
      <w:r w:rsidRPr="00706253">
        <w:rPr>
          <w:sz w:val="28"/>
          <w:szCs w:val="28"/>
          <w:lang w:val="en-US"/>
        </w:rPr>
        <w:t xml:space="preserve">. – </w:t>
      </w:r>
      <w:proofErr w:type="gramStart"/>
      <w:r w:rsidRPr="00706253">
        <w:rPr>
          <w:sz w:val="28"/>
          <w:szCs w:val="28"/>
        </w:rPr>
        <w:t>Р</w:t>
      </w:r>
      <w:r w:rsidRPr="00706253">
        <w:rPr>
          <w:sz w:val="28"/>
          <w:szCs w:val="28"/>
          <w:lang w:val="en-US"/>
        </w:rPr>
        <w:t xml:space="preserve">. </w:t>
      </w:r>
      <w:r w:rsidRPr="00706253">
        <w:rPr>
          <w:sz w:val="28"/>
          <w:szCs w:val="28"/>
          <w:lang w:val="uk-UA"/>
        </w:rPr>
        <w:t>127</w:t>
      </w:r>
      <w:proofErr w:type="gramEnd"/>
      <w:r w:rsidRPr="00706253">
        <w:rPr>
          <w:sz w:val="28"/>
          <w:szCs w:val="28"/>
          <w:lang w:val="uk-UA"/>
        </w:rPr>
        <w:t>–134</w:t>
      </w:r>
      <w:r w:rsidRPr="00706253">
        <w:rPr>
          <w:sz w:val="28"/>
          <w:szCs w:val="28"/>
          <w:lang w:val="en-US"/>
        </w:rPr>
        <w:t>.</w:t>
      </w:r>
    </w:p>
    <w:p w:rsidR="00706253" w:rsidRPr="00706253" w:rsidRDefault="00706253" w:rsidP="00706253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line="276" w:lineRule="auto"/>
        <w:contextualSpacing/>
        <w:jc w:val="both"/>
        <w:rPr>
          <w:bCs/>
          <w:sz w:val="28"/>
          <w:szCs w:val="28"/>
          <w:lang w:val="uk-UA"/>
        </w:rPr>
      </w:pPr>
      <w:proofErr w:type="spellStart"/>
      <w:r w:rsidRPr="00706253">
        <w:rPr>
          <w:bCs/>
          <w:i/>
          <w:sz w:val="28"/>
          <w:szCs w:val="28"/>
          <w:lang w:val="en-US"/>
        </w:rPr>
        <w:t>Whipps</w:t>
      </w:r>
      <w:proofErr w:type="spellEnd"/>
      <w:r w:rsidRPr="00706253">
        <w:rPr>
          <w:bCs/>
          <w:i/>
          <w:sz w:val="28"/>
          <w:szCs w:val="28"/>
          <w:lang w:val="uk-UA"/>
        </w:rPr>
        <w:t xml:space="preserve"> </w:t>
      </w:r>
      <w:r w:rsidRPr="00706253">
        <w:rPr>
          <w:bCs/>
          <w:i/>
          <w:sz w:val="28"/>
          <w:szCs w:val="28"/>
          <w:lang w:val="en-US"/>
        </w:rPr>
        <w:t>J</w:t>
      </w:r>
      <w:r w:rsidRPr="00706253">
        <w:rPr>
          <w:bCs/>
          <w:i/>
          <w:sz w:val="28"/>
          <w:szCs w:val="28"/>
          <w:lang w:val="uk-UA"/>
        </w:rPr>
        <w:t xml:space="preserve">. </w:t>
      </w:r>
      <w:r w:rsidRPr="00706253">
        <w:rPr>
          <w:bCs/>
          <w:i/>
          <w:sz w:val="28"/>
          <w:szCs w:val="28"/>
          <w:lang w:val="en-US"/>
        </w:rPr>
        <w:t>M</w:t>
      </w:r>
      <w:r w:rsidRPr="00706253">
        <w:rPr>
          <w:bCs/>
          <w:sz w:val="28"/>
          <w:szCs w:val="28"/>
          <w:lang w:val="uk-UA"/>
        </w:rPr>
        <w:t xml:space="preserve">. </w:t>
      </w:r>
      <w:r w:rsidRPr="00706253">
        <w:rPr>
          <w:bCs/>
          <w:sz w:val="28"/>
          <w:szCs w:val="28"/>
          <w:lang w:val="en-US"/>
        </w:rPr>
        <w:t>Microbial</w:t>
      </w:r>
      <w:r w:rsidRPr="00706253">
        <w:rPr>
          <w:bCs/>
          <w:sz w:val="28"/>
          <w:szCs w:val="28"/>
          <w:lang w:val="uk-UA"/>
        </w:rPr>
        <w:t xml:space="preserve"> </w:t>
      </w:r>
      <w:r w:rsidRPr="00706253">
        <w:rPr>
          <w:bCs/>
          <w:sz w:val="28"/>
          <w:szCs w:val="28"/>
          <w:lang w:val="en-US"/>
        </w:rPr>
        <w:t>interactions</w:t>
      </w:r>
      <w:r w:rsidRPr="00706253">
        <w:rPr>
          <w:bCs/>
          <w:sz w:val="28"/>
          <w:szCs w:val="28"/>
          <w:lang w:val="uk-UA"/>
        </w:rPr>
        <w:t xml:space="preserve"> </w:t>
      </w:r>
      <w:r w:rsidRPr="00706253">
        <w:rPr>
          <w:bCs/>
          <w:sz w:val="28"/>
          <w:szCs w:val="28"/>
          <w:lang w:val="en-US"/>
        </w:rPr>
        <w:t>and</w:t>
      </w:r>
      <w:r w:rsidRPr="00706253">
        <w:rPr>
          <w:bCs/>
          <w:sz w:val="28"/>
          <w:szCs w:val="28"/>
          <w:lang w:val="uk-UA"/>
        </w:rPr>
        <w:t xml:space="preserve"> </w:t>
      </w:r>
      <w:r w:rsidRPr="00706253">
        <w:rPr>
          <w:bCs/>
          <w:sz w:val="28"/>
          <w:szCs w:val="28"/>
          <w:lang w:val="en-US"/>
        </w:rPr>
        <w:t>biocontrol</w:t>
      </w:r>
      <w:r w:rsidRPr="00706253">
        <w:rPr>
          <w:bCs/>
          <w:sz w:val="28"/>
          <w:szCs w:val="28"/>
          <w:lang w:val="uk-UA"/>
        </w:rPr>
        <w:t xml:space="preserve"> </w:t>
      </w:r>
      <w:r w:rsidRPr="00706253">
        <w:rPr>
          <w:bCs/>
          <w:sz w:val="28"/>
          <w:szCs w:val="28"/>
          <w:lang w:val="en-US"/>
        </w:rPr>
        <w:t>in</w:t>
      </w:r>
      <w:r w:rsidRPr="00706253">
        <w:rPr>
          <w:bCs/>
          <w:sz w:val="28"/>
          <w:szCs w:val="28"/>
          <w:lang w:val="uk-UA"/>
        </w:rPr>
        <w:t xml:space="preserve"> </w:t>
      </w:r>
      <w:r w:rsidRPr="00706253">
        <w:rPr>
          <w:bCs/>
          <w:sz w:val="28"/>
          <w:szCs w:val="28"/>
          <w:lang w:val="en-US"/>
        </w:rPr>
        <w:t>the</w:t>
      </w:r>
      <w:r w:rsidRPr="00706253">
        <w:rPr>
          <w:bCs/>
          <w:sz w:val="28"/>
          <w:szCs w:val="28"/>
          <w:lang w:val="uk-UA"/>
        </w:rPr>
        <w:t xml:space="preserve"> </w:t>
      </w:r>
      <w:r w:rsidRPr="00706253">
        <w:rPr>
          <w:bCs/>
          <w:sz w:val="28"/>
          <w:szCs w:val="28"/>
          <w:lang w:val="en-US"/>
        </w:rPr>
        <w:t>rhizosphere</w:t>
      </w:r>
      <w:r w:rsidRPr="00706253">
        <w:rPr>
          <w:bCs/>
          <w:sz w:val="28"/>
          <w:szCs w:val="28"/>
          <w:lang w:val="uk-UA"/>
        </w:rPr>
        <w:t xml:space="preserve">. </w:t>
      </w:r>
      <w:r w:rsidRPr="00706253">
        <w:rPr>
          <w:sz w:val="28"/>
          <w:szCs w:val="28"/>
          <w:lang w:val="en-US"/>
        </w:rPr>
        <w:t>/</w:t>
      </w:r>
      <w:r w:rsidRPr="00706253">
        <w:rPr>
          <w:sz w:val="28"/>
          <w:szCs w:val="28"/>
          <w:lang w:val="uk-UA"/>
        </w:rPr>
        <w:t>/</w:t>
      </w:r>
      <w:r w:rsidRPr="00706253">
        <w:rPr>
          <w:iCs/>
          <w:sz w:val="28"/>
          <w:szCs w:val="28"/>
          <w:lang w:val="en-US"/>
        </w:rPr>
        <w:t xml:space="preserve"> </w:t>
      </w:r>
      <w:r w:rsidRPr="00706253">
        <w:rPr>
          <w:bCs/>
          <w:sz w:val="28"/>
          <w:szCs w:val="28"/>
          <w:lang w:val="en-US"/>
        </w:rPr>
        <w:t>J</w:t>
      </w:r>
      <w:r w:rsidRPr="00706253">
        <w:rPr>
          <w:bCs/>
          <w:sz w:val="28"/>
          <w:szCs w:val="28"/>
          <w:lang w:val="uk-UA"/>
        </w:rPr>
        <w:t xml:space="preserve"> </w:t>
      </w:r>
      <w:proofErr w:type="spellStart"/>
      <w:r w:rsidRPr="00706253">
        <w:rPr>
          <w:bCs/>
          <w:sz w:val="28"/>
          <w:szCs w:val="28"/>
          <w:lang w:val="en-US"/>
        </w:rPr>
        <w:t>Exp</w:t>
      </w:r>
      <w:proofErr w:type="spellEnd"/>
      <w:r w:rsidRPr="00706253">
        <w:rPr>
          <w:bCs/>
          <w:sz w:val="28"/>
          <w:szCs w:val="28"/>
          <w:lang w:val="uk-UA"/>
        </w:rPr>
        <w:t xml:space="preserve"> </w:t>
      </w:r>
      <w:r w:rsidRPr="00706253">
        <w:rPr>
          <w:bCs/>
          <w:sz w:val="28"/>
          <w:szCs w:val="28"/>
          <w:lang w:val="en-US"/>
        </w:rPr>
        <w:t>Bot</w:t>
      </w:r>
      <w:r w:rsidRPr="00706253">
        <w:rPr>
          <w:iCs/>
          <w:sz w:val="28"/>
          <w:szCs w:val="28"/>
          <w:lang w:val="en-US"/>
        </w:rPr>
        <w:t xml:space="preserve">. </w:t>
      </w:r>
      <w:r w:rsidRPr="00706253">
        <w:rPr>
          <w:sz w:val="28"/>
          <w:szCs w:val="28"/>
          <w:lang w:val="en-US"/>
        </w:rPr>
        <w:t>– 200</w:t>
      </w:r>
      <w:r w:rsidRPr="00706253">
        <w:rPr>
          <w:sz w:val="28"/>
          <w:szCs w:val="28"/>
          <w:lang w:val="uk-UA"/>
        </w:rPr>
        <w:t>1</w:t>
      </w:r>
      <w:r w:rsidRPr="00706253">
        <w:rPr>
          <w:sz w:val="28"/>
          <w:szCs w:val="28"/>
          <w:lang w:val="en-US"/>
        </w:rPr>
        <w:t xml:space="preserve">. − Vol. </w:t>
      </w:r>
      <w:r w:rsidRPr="00706253">
        <w:rPr>
          <w:sz w:val="28"/>
          <w:szCs w:val="28"/>
          <w:lang w:val="uk-UA"/>
        </w:rPr>
        <w:t>52</w:t>
      </w:r>
      <w:r w:rsidRPr="00706253">
        <w:rPr>
          <w:sz w:val="28"/>
          <w:szCs w:val="28"/>
          <w:lang w:val="en-US"/>
        </w:rPr>
        <w:t xml:space="preserve">. – </w:t>
      </w:r>
      <w:proofErr w:type="gramStart"/>
      <w:r w:rsidRPr="00706253">
        <w:rPr>
          <w:sz w:val="28"/>
          <w:szCs w:val="28"/>
          <w:lang w:val="en-US"/>
        </w:rPr>
        <w:t xml:space="preserve">Р. </w:t>
      </w:r>
      <w:r w:rsidRPr="00706253">
        <w:rPr>
          <w:bCs/>
          <w:sz w:val="28"/>
          <w:szCs w:val="28"/>
          <w:lang w:val="uk-UA"/>
        </w:rPr>
        <w:t>487</w:t>
      </w:r>
      <w:proofErr w:type="gramEnd"/>
      <w:r w:rsidRPr="00706253">
        <w:rPr>
          <w:bCs/>
          <w:sz w:val="28"/>
          <w:szCs w:val="28"/>
          <w:lang w:val="uk-UA"/>
        </w:rPr>
        <w:t>–511</w:t>
      </w:r>
      <w:r w:rsidRPr="00706253">
        <w:rPr>
          <w:sz w:val="28"/>
          <w:szCs w:val="28"/>
          <w:lang w:val="en-US"/>
        </w:rPr>
        <w:t>.</w:t>
      </w:r>
    </w:p>
    <w:p w:rsidR="00706253" w:rsidRPr="00706253" w:rsidRDefault="00706253" w:rsidP="00706253">
      <w:pPr>
        <w:numPr>
          <w:ilvl w:val="0"/>
          <w:numId w:val="1"/>
        </w:numPr>
        <w:spacing w:line="276" w:lineRule="auto"/>
        <w:contextualSpacing/>
        <w:jc w:val="both"/>
        <w:rPr>
          <w:sz w:val="28"/>
          <w:szCs w:val="28"/>
          <w:lang w:val="en-US"/>
        </w:rPr>
      </w:pPr>
      <w:r w:rsidRPr="00706253">
        <w:rPr>
          <w:i/>
          <w:sz w:val="28"/>
          <w:szCs w:val="28"/>
          <w:lang w:val="en-US"/>
        </w:rPr>
        <w:t>Yates I. E.</w:t>
      </w:r>
      <w:r w:rsidRPr="00706253">
        <w:rPr>
          <w:sz w:val="28"/>
          <w:szCs w:val="28"/>
          <w:lang w:val="en-US"/>
        </w:rPr>
        <w:t xml:space="preserve"> Field performance of maize grown from </w:t>
      </w:r>
      <w:r w:rsidRPr="00706253">
        <w:rPr>
          <w:i/>
          <w:sz w:val="28"/>
          <w:szCs w:val="28"/>
          <w:lang w:val="en-US"/>
        </w:rPr>
        <w:t xml:space="preserve">Fusarium </w:t>
      </w:r>
      <w:proofErr w:type="spellStart"/>
      <w:r w:rsidRPr="00706253">
        <w:rPr>
          <w:i/>
          <w:sz w:val="28"/>
          <w:szCs w:val="28"/>
          <w:lang w:val="en-US"/>
        </w:rPr>
        <w:t>verticillioides</w:t>
      </w:r>
      <w:proofErr w:type="spellEnd"/>
      <w:r w:rsidRPr="00706253">
        <w:rPr>
          <w:sz w:val="28"/>
          <w:szCs w:val="28"/>
          <w:lang w:val="en-US"/>
        </w:rPr>
        <w:t xml:space="preserve"> inoculated seed // </w:t>
      </w:r>
      <w:proofErr w:type="spellStart"/>
      <w:r w:rsidRPr="00706253">
        <w:rPr>
          <w:sz w:val="28"/>
          <w:szCs w:val="28"/>
          <w:lang w:val="en-US"/>
        </w:rPr>
        <w:t>Mycopathologia</w:t>
      </w:r>
      <w:proofErr w:type="spellEnd"/>
      <w:r w:rsidRPr="00706253">
        <w:rPr>
          <w:sz w:val="28"/>
          <w:szCs w:val="28"/>
          <w:lang w:val="en-US"/>
        </w:rPr>
        <w:t>. – 2005. – Vol. 159. – P. 65–73.</w:t>
      </w:r>
    </w:p>
    <w:p w:rsidR="00706253" w:rsidRPr="00706253" w:rsidRDefault="00706253" w:rsidP="00706253">
      <w:pPr>
        <w:numPr>
          <w:ilvl w:val="0"/>
          <w:numId w:val="1"/>
        </w:numPr>
        <w:spacing w:line="276" w:lineRule="auto"/>
        <w:contextualSpacing/>
        <w:jc w:val="both"/>
        <w:rPr>
          <w:sz w:val="28"/>
          <w:szCs w:val="28"/>
          <w:lang w:val="en-US"/>
        </w:rPr>
      </w:pPr>
      <w:r w:rsidRPr="00706253">
        <w:rPr>
          <w:i/>
          <w:sz w:val="28"/>
          <w:szCs w:val="28"/>
          <w:lang w:val="en-US"/>
        </w:rPr>
        <w:t xml:space="preserve"> Zhuang X.</w:t>
      </w:r>
      <w:r w:rsidRPr="00706253">
        <w:rPr>
          <w:sz w:val="28"/>
          <w:szCs w:val="28"/>
          <w:lang w:val="en-US"/>
        </w:rPr>
        <w:t xml:space="preserve"> New advances in plant growth-promoting </w:t>
      </w:r>
      <w:proofErr w:type="spellStart"/>
      <w:r w:rsidRPr="00706253">
        <w:rPr>
          <w:sz w:val="28"/>
          <w:szCs w:val="28"/>
          <w:lang w:val="en-US"/>
        </w:rPr>
        <w:t>rhizobacteria</w:t>
      </w:r>
      <w:proofErr w:type="spellEnd"/>
      <w:r w:rsidRPr="00706253">
        <w:rPr>
          <w:sz w:val="28"/>
          <w:szCs w:val="28"/>
          <w:lang w:val="en-US"/>
        </w:rPr>
        <w:t xml:space="preserve"> for bioremediation // Environ. Int. – 2007. – Vol. 33. – </w:t>
      </w:r>
      <w:proofErr w:type="gramStart"/>
      <w:r w:rsidRPr="00706253">
        <w:rPr>
          <w:sz w:val="28"/>
          <w:szCs w:val="28"/>
        </w:rPr>
        <w:t>Р</w:t>
      </w:r>
      <w:r w:rsidRPr="00706253">
        <w:rPr>
          <w:sz w:val="28"/>
          <w:szCs w:val="28"/>
          <w:lang w:val="en-US"/>
        </w:rPr>
        <w:t>. 406</w:t>
      </w:r>
      <w:proofErr w:type="gramEnd"/>
      <w:r w:rsidRPr="00706253">
        <w:rPr>
          <w:sz w:val="28"/>
          <w:szCs w:val="28"/>
          <w:lang w:val="en-US"/>
        </w:rPr>
        <w:t xml:space="preserve"> – 413.</w:t>
      </w:r>
    </w:p>
    <w:p w:rsidR="00706253" w:rsidRPr="00706253" w:rsidRDefault="00706253" w:rsidP="00706253">
      <w:pPr>
        <w:rPr>
          <w:lang w:val="uk-UA"/>
        </w:rPr>
      </w:pPr>
      <w:bookmarkStart w:id="0" w:name="_GoBack"/>
      <w:bookmarkEnd w:id="0"/>
    </w:p>
    <w:sectPr w:rsidR="00706253" w:rsidRPr="0070625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414A6"/>
    <w:multiLevelType w:val="hybridMultilevel"/>
    <w:tmpl w:val="92BA6E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1828"/>
    <w:rsid w:val="00081828"/>
    <w:rsid w:val="00706253"/>
    <w:rsid w:val="00977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25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mediumtext">
    <w:name w:val="medium_text"/>
    <w:basedOn w:val="a0"/>
    <w:rsid w:val="0070625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25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mediumtext">
    <w:name w:val="medium_text"/>
    <w:basedOn w:val="a0"/>
    <w:rsid w:val="007062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688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92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8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findpatent.ru/byauthors/416687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indpatent.ru/byauthors/416689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13</Pages>
  <Words>15672</Words>
  <Characters>8934</Characters>
  <Application>Microsoft Office Word</Application>
  <DocSecurity>0</DocSecurity>
  <Lines>74</Lines>
  <Paragraphs>49</Paragraphs>
  <ScaleCrop>false</ScaleCrop>
  <Company/>
  <LinksUpToDate>false</LinksUpToDate>
  <CharactersWithSpaces>24557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2019-01-22T11:25:00Z</dcterms:created>
  <dcterms:modified xsi:type="dcterms:W3CDTF">2019-01-22T11:33:00Z</dcterms:modified>
</cp:coreProperties>
</file>