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5E3D" w:rsidRPr="00334CF1" w:rsidRDefault="00955E3D" w:rsidP="00955E3D">
      <w:pPr>
        <w:spacing w:line="240" w:lineRule="auto"/>
        <w:jc w:val="center"/>
        <w:rPr>
          <w:rFonts w:ascii="Times New Roman" w:hAnsi="Times New Roman"/>
          <w:sz w:val="28"/>
          <w:szCs w:val="28"/>
          <w:u w:val="thick"/>
          <w:lang w:val="uk-UA" w:eastAsia="ru-RU"/>
        </w:rPr>
      </w:pPr>
      <w:proofErr w:type="spellStart"/>
      <w:r w:rsidRPr="00334CF1">
        <w:rPr>
          <w:rFonts w:ascii="Times New Roman" w:hAnsi="Times New Roman"/>
          <w:sz w:val="28"/>
          <w:szCs w:val="28"/>
          <w:u w:val="thick"/>
        </w:rPr>
        <w:t>Одеський</w:t>
      </w:r>
      <w:proofErr w:type="spellEnd"/>
      <w:r w:rsidRPr="00334CF1">
        <w:rPr>
          <w:rFonts w:ascii="Times New Roman" w:hAnsi="Times New Roman"/>
          <w:sz w:val="28"/>
          <w:szCs w:val="28"/>
          <w:u w:val="thick"/>
        </w:rPr>
        <w:t xml:space="preserve"> </w:t>
      </w:r>
      <w:proofErr w:type="spellStart"/>
      <w:r w:rsidRPr="00334CF1">
        <w:rPr>
          <w:rFonts w:ascii="Times New Roman" w:hAnsi="Times New Roman"/>
          <w:sz w:val="28"/>
          <w:szCs w:val="28"/>
          <w:u w:val="thick"/>
        </w:rPr>
        <w:t>нац</w:t>
      </w:r>
      <w:r w:rsidRPr="00334CF1">
        <w:rPr>
          <w:rFonts w:ascii="Times New Roman" w:hAnsi="Times New Roman"/>
          <w:sz w:val="28"/>
          <w:szCs w:val="28"/>
          <w:u w:val="thick"/>
          <w:lang w:val="uk-UA"/>
        </w:rPr>
        <w:t>іональний</w:t>
      </w:r>
      <w:proofErr w:type="spellEnd"/>
      <w:r w:rsidRPr="00334CF1">
        <w:rPr>
          <w:rFonts w:ascii="Times New Roman" w:hAnsi="Times New Roman"/>
          <w:sz w:val="28"/>
          <w:szCs w:val="28"/>
          <w:u w:val="thick"/>
          <w:lang w:val="uk-UA"/>
        </w:rPr>
        <w:t xml:space="preserve"> університет імені І. І. Мечникова</w:t>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p>
    <w:p w:rsidR="00955E3D" w:rsidRPr="00334CF1" w:rsidRDefault="00955E3D" w:rsidP="00955E3D">
      <w:pPr>
        <w:spacing w:line="240" w:lineRule="auto"/>
        <w:jc w:val="center"/>
        <w:rPr>
          <w:rFonts w:ascii="Times New Roman" w:hAnsi="Times New Roman"/>
          <w:sz w:val="28"/>
          <w:szCs w:val="28"/>
          <w:u w:val="thick"/>
          <w:lang w:val="uk-UA"/>
        </w:rPr>
      </w:pPr>
      <w:r w:rsidRPr="00334CF1">
        <w:rPr>
          <w:rFonts w:ascii="Times New Roman" w:hAnsi="Times New Roman"/>
          <w:sz w:val="28"/>
          <w:szCs w:val="28"/>
          <w:u w:val="thick"/>
          <w:lang w:val="uk-UA"/>
        </w:rPr>
        <w:t>Факультет міжнародних відносин, політології та соціології</w:t>
      </w:r>
    </w:p>
    <w:p w:rsidR="00955E3D" w:rsidRPr="00334CF1" w:rsidRDefault="00955E3D" w:rsidP="00955E3D">
      <w:pPr>
        <w:spacing w:line="240" w:lineRule="auto"/>
        <w:jc w:val="center"/>
        <w:rPr>
          <w:rFonts w:ascii="Times New Roman" w:hAnsi="Times New Roman"/>
          <w:bCs/>
          <w:sz w:val="16"/>
          <w:szCs w:val="16"/>
          <w:u w:val="single"/>
          <w:lang w:val="uk-UA"/>
        </w:rPr>
      </w:pPr>
      <w:r w:rsidRPr="00334CF1">
        <w:rPr>
          <w:rFonts w:ascii="Times New Roman" w:hAnsi="Times New Roman"/>
          <w:bCs/>
          <w:sz w:val="28"/>
          <w:szCs w:val="28"/>
          <w:u w:val="single"/>
          <w:lang w:val="uk-UA"/>
        </w:rPr>
        <w:t xml:space="preserve">    ______________     ___  Кафедра соціології_____________________</w:t>
      </w:r>
    </w:p>
    <w:p w:rsidR="00955E3D" w:rsidRDefault="00955E3D" w:rsidP="00955E3D">
      <w:pPr>
        <w:spacing w:after="0" w:line="360" w:lineRule="auto"/>
        <w:jc w:val="center"/>
        <w:rPr>
          <w:rFonts w:ascii="Times New Roman" w:hAnsi="Times New Roman"/>
          <w:b/>
          <w:bCs/>
          <w:sz w:val="28"/>
          <w:szCs w:val="28"/>
          <w:lang w:val="uk-UA"/>
        </w:rPr>
      </w:pPr>
    </w:p>
    <w:p w:rsidR="00955E3D" w:rsidRPr="00334CF1" w:rsidRDefault="00955E3D" w:rsidP="00955E3D">
      <w:pPr>
        <w:jc w:val="center"/>
        <w:rPr>
          <w:rFonts w:ascii="Times New Roman" w:hAnsi="Times New Roman"/>
          <w:b/>
          <w:sz w:val="28"/>
          <w:szCs w:val="28"/>
          <w:lang w:val="uk-UA" w:eastAsia="ru-RU"/>
        </w:rPr>
      </w:pPr>
      <w:r w:rsidRPr="00334CF1">
        <w:rPr>
          <w:rFonts w:ascii="Times New Roman" w:hAnsi="Times New Roman"/>
          <w:b/>
          <w:sz w:val="28"/>
          <w:szCs w:val="28"/>
          <w:lang w:val="uk-UA"/>
        </w:rPr>
        <w:t>Д и п л о м н а    р о б о т а</w:t>
      </w:r>
    </w:p>
    <w:p w:rsidR="00955E3D" w:rsidRPr="00334CF1" w:rsidRDefault="00955E3D" w:rsidP="00955E3D">
      <w:pPr>
        <w:jc w:val="center"/>
        <w:rPr>
          <w:rFonts w:ascii="Times New Roman" w:hAnsi="Times New Roman"/>
          <w:b/>
          <w:sz w:val="28"/>
          <w:szCs w:val="28"/>
          <w:lang w:val="uk-UA" w:eastAsia="ru-RU"/>
        </w:rPr>
      </w:pPr>
      <w:r w:rsidRPr="00334CF1">
        <w:rPr>
          <w:rFonts w:ascii="Times New Roman" w:hAnsi="Times New Roman"/>
          <w:b/>
          <w:sz w:val="28"/>
          <w:szCs w:val="28"/>
          <w:u w:val="single"/>
          <w:lang w:val="uk-UA"/>
        </w:rPr>
        <w:t>на здобуття освітньо-кваліфікаційного рівня «бакалавр»</w:t>
      </w:r>
    </w:p>
    <w:p w:rsidR="00955E3D" w:rsidRPr="00334CF1" w:rsidRDefault="00955E3D" w:rsidP="00955E3D">
      <w:pPr>
        <w:jc w:val="center"/>
        <w:rPr>
          <w:rFonts w:ascii="Times New Roman" w:hAnsi="Times New Roman"/>
          <w:b/>
          <w:sz w:val="28"/>
          <w:szCs w:val="28"/>
          <w:lang w:val="uk-UA"/>
        </w:rPr>
      </w:pPr>
      <w:r w:rsidRPr="00334CF1">
        <w:rPr>
          <w:rFonts w:ascii="Times New Roman" w:hAnsi="Times New Roman"/>
          <w:b/>
          <w:sz w:val="28"/>
          <w:szCs w:val="28"/>
          <w:lang w:val="uk-UA"/>
        </w:rPr>
        <w:t>на тему: «Особливості інтеграції України до сучасного інформаційного простору»</w:t>
      </w:r>
    </w:p>
    <w:p w:rsidR="00955E3D" w:rsidRPr="00334CF1" w:rsidRDefault="00955E3D" w:rsidP="00955E3D">
      <w:pPr>
        <w:spacing w:after="0" w:line="360" w:lineRule="auto"/>
        <w:jc w:val="center"/>
        <w:rPr>
          <w:rFonts w:ascii="Times New Roman" w:hAnsi="Times New Roman"/>
          <w:sz w:val="28"/>
          <w:szCs w:val="28"/>
          <w:lang w:val="en-US"/>
        </w:rPr>
      </w:pPr>
      <w:r w:rsidRPr="00334CF1">
        <w:rPr>
          <w:rFonts w:ascii="Times New Roman" w:hAnsi="Times New Roman"/>
          <w:sz w:val="28"/>
          <w:szCs w:val="28"/>
          <w:lang w:val="en-US"/>
        </w:rPr>
        <w:t>«Features of Ukraine's integration into the modern information space»</w:t>
      </w:r>
    </w:p>
    <w:p w:rsidR="00955E3D" w:rsidRDefault="00955E3D" w:rsidP="00955E3D">
      <w:pPr>
        <w:spacing w:after="0" w:line="360" w:lineRule="auto"/>
        <w:jc w:val="center"/>
        <w:rPr>
          <w:rFonts w:ascii="Times New Roman" w:hAnsi="Times New Roman"/>
          <w:b/>
          <w:bCs/>
          <w:sz w:val="28"/>
          <w:szCs w:val="28"/>
          <w:lang w:val="uk-UA"/>
        </w:rPr>
      </w:pPr>
    </w:p>
    <w:p w:rsidR="00955E3D" w:rsidRDefault="00955E3D" w:rsidP="00955E3D">
      <w:pPr>
        <w:tabs>
          <w:tab w:val="left" w:pos="2895"/>
          <w:tab w:val="left" w:pos="2977"/>
          <w:tab w:val="left" w:pos="3544"/>
          <w:tab w:val="right" w:pos="9356"/>
        </w:tabs>
        <w:spacing w:after="0"/>
        <w:ind w:right="-1"/>
        <w:rPr>
          <w:rFonts w:ascii="Times New Roman" w:hAnsi="Times New Roman"/>
          <w:sz w:val="28"/>
          <w:szCs w:val="28"/>
          <w:lang w:val="uk-UA"/>
        </w:rPr>
      </w:pPr>
      <w:r>
        <w:rPr>
          <w:rFonts w:ascii="Times New Roman" w:hAnsi="Times New Roman"/>
          <w:sz w:val="28"/>
          <w:szCs w:val="28"/>
          <w:lang w:val="uk-UA"/>
        </w:rPr>
        <w:t xml:space="preserve">                                       </w:t>
      </w:r>
      <w:r w:rsidRPr="001352A9">
        <w:rPr>
          <w:rFonts w:ascii="Times New Roman" w:hAnsi="Times New Roman"/>
          <w:sz w:val="28"/>
          <w:szCs w:val="28"/>
          <w:lang w:val="uk-UA"/>
        </w:rPr>
        <w:t>Виконав: студент 4 курс</w:t>
      </w:r>
      <w:r>
        <w:rPr>
          <w:rFonts w:ascii="Times New Roman" w:hAnsi="Times New Roman"/>
          <w:sz w:val="28"/>
          <w:szCs w:val="28"/>
          <w:lang w:val="uk-UA"/>
        </w:rPr>
        <w:t>у</w:t>
      </w:r>
      <w:r w:rsidRPr="001352A9">
        <w:rPr>
          <w:rFonts w:ascii="Times New Roman" w:hAnsi="Times New Roman"/>
          <w:sz w:val="28"/>
          <w:szCs w:val="28"/>
          <w:lang w:val="uk-UA"/>
        </w:rPr>
        <w:t xml:space="preserve"> денна форма навчання  </w:t>
      </w:r>
    </w:p>
    <w:p w:rsidR="00955E3D" w:rsidRPr="001352A9" w:rsidRDefault="00955E3D" w:rsidP="00955E3D">
      <w:pPr>
        <w:tabs>
          <w:tab w:val="left" w:pos="2895"/>
          <w:tab w:val="left" w:pos="2977"/>
          <w:tab w:val="left" w:pos="3544"/>
          <w:tab w:val="right" w:pos="9356"/>
        </w:tabs>
        <w:spacing w:after="0"/>
        <w:ind w:right="-1"/>
        <w:rPr>
          <w:rFonts w:ascii="Times New Roman" w:hAnsi="Times New Roman"/>
          <w:sz w:val="28"/>
          <w:szCs w:val="28"/>
          <w:u w:val="single"/>
          <w:lang w:val="uk-UA"/>
        </w:rPr>
      </w:pPr>
      <w:r>
        <w:rPr>
          <w:rFonts w:ascii="Times New Roman" w:hAnsi="Times New Roman"/>
          <w:sz w:val="28"/>
          <w:szCs w:val="28"/>
          <w:lang w:val="uk-UA"/>
        </w:rPr>
        <w:t xml:space="preserve">                                       </w:t>
      </w:r>
      <w:r w:rsidRPr="001352A9">
        <w:rPr>
          <w:rFonts w:ascii="Times New Roman" w:hAnsi="Times New Roman"/>
          <w:sz w:val="28"/>
          <w:szCs w:val="28"/>
          <w:lang w:val="uk-UA"/>
        </w:rPr>
        <w:t>напряму підготовки 6.030101 Соціологія</w:t>
      </w:r>
    </w:p>
    <w:p w:rsidR="00955E3D" w:rsidRDefault="00955E3D" w:rsidP="00955E3D">
      <w:pPr>
        <w:spacing w:after="0"/>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Грошев</w:t>
      </w:r>
      <w:proofErr w:type="spellEnd"/>
      <w:r>
        <w:rPr>
          <w:rFonts w:ascii="Times New Roman" w:hAnsi="Times New Roman"/>
          <w:sz w:val="28"/>
          <w:szCs w:val="28"/>
          <w:lang w:val="uk-UA"/>
        </w:rPr>
        <w:t xml:space="preserve"> Георгій Миколайович</w:t>
      </w:r>
    </w:p>
    <w:p w:rsidR="00955E3D" w:rsidRDefault="00955E3D" w:rsidP="00955E3D">
      <w:pPr>
        <w:spacing w:after="0" w:line="240" w:lineRule="auto"/>
        <w:rPr>
          <w:sz w:val="28"/>
          <w:szCs w:val="28"/>
          <w:u w:val="single"/>
          <w:lang w:val="uk-UA" w:eastAsia="ru-RU"/>
        </w:rPr>
      </w:pPr>
      <w:r>
        <w:rPr>
          <w:rFonts w:ascii="Times New Roman" w:hAnsi="Times New Roman"/>
          <w:sz w:val="28"/>
          <w:szCs w:val="28"/>
          <w:lang w:val="uk-UA"/>
        </w:rPr>
        <w:t xml:space="preserve">                                       Керівник: к. </w:t>
      </w:r>
      <w:proofErr w:type="spellStart"/>
      <w:r>
        <w:rPr>
          <w:rFonts w:ascii="Times New Roman" w:hAnsi="Times New Roman"/>
          <w:sz w:val="28"/>
          <w:szCs w:val="28"/>
          <w:lang w:val="uk-UA"/>
        </w:rPr>
        <w:t>соц</w:t>
      </w:r>
      <w:proofErr w:type="spellEnd"/>
      <w:r>
        <w:rPr>
          <w:rFonts w:ascii="Times New Roman" w:hAnsi="Times New Roman"/>
          <w:sz w:val="28"/>
          <w:szCs w:val="28"/>
          <w:lang w:val="uk-UA"/>
        </w:rPr>
        <w:t xml:space="preserve">. н., доц. Романенко С. В </w:t>
      </w:r>
      <w:r>
        <w:rPr>
          <w:sz w:val="28"/>
          <w:szCs w:val="28"/>
          <w:lang w:val="uk-UA"/>
        </w:rPr>
        <w:t>.</w:t>
      </w:r>
      <w:r>
        <w:rPr>
          <w:sz w:val="28"/>
          <w:szCs w:val="28"/>
          <w:u w:val="single"/>
          <w:lang w:val="uk-UA"/>
        </w:rPr>
        <w:t xml:space="preserve">___________   </w:t>
      </w:r>
      <w:bookmarkStart w:id="0" w:name="_Hlk11966772"/>
    </w:p>
    <w:p w:rsidR="00955E3D" w:rsidRPr="00334CF1" w:rsidRDefault="00955E3D" w:rsidP="00955E3D">
      <w:pPr>
        <w:spacing w:after="0" w:line="240" w:lineRule="auto"/>
        <w:rPr>
          <w:rFonts w:ascii="Times New Roman" w:hAnsi="Times New Roman"/>
          <w:sz w:val="28"/>
          <w:szCs w:val="28"/>
          <w:u w:val="single"/>
          <w:lang w:val="uk-UA" w:eastAsia="ru-RU"/>
        </w:rPr>
      </w:pPr>
      <w:r w:rsidRPr="00334CF1">
        <w:rPr>
          <w:rFonts w:ascii="Times New Roman" w:hAnsi="Times New Roman"/>
          <w:sz w:val="28"/>
          <w:szCs w:val="28"/>
          <w:vertAlign w:val="subscript"/>
          <w:lang w:val="uk-UA"/>
        </w:rPr>
        <w:t xml:space="preserve">                                                                                                                                                                             </w:t>
      </w:r>
      <w:r>
        <w:rPr>
          <w:rFonts w:ascii="Times New Roman" w:hAnsi="Times New Roman"/>
          <w:sz w:val="28"/>
          <w:szCs w:val="28"/>
          <w:vertAlign w:val="subscript"/>
          <w:lang w:val="uk-UA"/>
        </w:rPr>
        <w:t xml:space="preserve">    </w:t>
      </w:r>
      <w:r w:rsidRPr="00334CF1">
        <w:rPr>
          <w:rFonts w:ascii="Times New Roman" w:hAnsi="Times New Roman"/>
          <w:sz w:val="28"/>
          <w:szCs w:val="28"/>
          <w:vertAlign w:val="subscript"/>
          <w:lang w:val="uk-UA"/>
        </w:rPr>
        <w:t xml:space="preserve"> </w:t>
      </w:r>
      <w:r w:rsidRPr="00955E3D">
        <w:rPr>
          <w:rFonts w:ascii="Times New Roman" w:hAnsi="Times New Roman"/>
          <w:sz w:val="28"/>
          <w:szCs w:val="28"/>
          <w:u w:val="single"/>
          <w:vertAlign w:val="subscript"/>
        </w:rPr>
        <w:t>(</w:t>
      </w:r>
      <w:r w:rsidRPr="00896DAA">
        <w:rPr>
          <w:rFonts w:ascii="Times New Roman" w:hAnsi="Times New Roman"/>
          <w:sz w:val="28"/>
          <w:szCs w:val="28"/>
          <w:u w:val="single"/>
          <w:vertAlign w:val="subscript"/>
        </w:rPr>
        <w:t>п</w:t>
      </w:r>
      <w:proofErr w:type="spellStart"/>
      <w:r w:rsidRPr="00896DAA">
        <w:rPr>
          <w:rFonts w:ascii="Times New Roman" w:hAnsi="Times New Roman"/>
          <w:sz w:val="28"/>
          <w:szCs w:val="28"/>
          <w:u w:val="single"/>
          <w:vertAlign w:val="subscript"/>
          <w:lang w:val="uk-UA"/>
        </w:rPr>
        <w:t>ідпис</w:t>
      </w:r>
      <w:proofErr w:type="spellEnd"/>
      <w:r w:rsidRPr="00896DAA">
        <w:rPr>
          <w:rFonts w:ascii="Times New Roman" w:hAnsi="Times New Roman"/>
          <w:sz w:val="28"/>
          <w:szCs w:val="28"/>
          <w:u w:val="single"/>
          <w:vertAlign w:val="subscript"/>
          <w:lang w:val="uk-UA"/>
        </w:rPr>
        <w:t xml:space="preserve">)                           </w:t>
      </w:r>
      <w:r w:rsidRPr="00955E3D">
        <w:rPr>
          <w:rFonts w:ascii="Times New Roman" w:hAnsi="Times New Roman"/>
          <w:sz w:val="28"/>
          <w:szCs w:val="28"/>
          <w:u w:val="single"/>
          <w:vertAlign w:val="subscript"/>
        </w:rPr>
        <w:t xml:space="preserve">                                </w:t>
      </w:r>
      <w:bookmarkEnd w:id="0"/>
    </w:p>
    <w:p w:rsidR="00955E3D" w:rsidRDefault="00955E3D" w:rsidP="00955E3D">
      <w:pPr>
        <w:spacing w:after="0"/>
        <w:rPr>
          <w:rFonts w:ascii="Times New Roman" w:hAnsi="Times New Roman"/>
          <w:sz w:val="28"/>
          <w:szCs w:val="28"/>
          <w:lang w:val="uk-UA"/>
        </w:rPr>
      </w:pPr>
      <w:r>
        <w:rPr>
          <w:rFonts w:ascii="Times New Roman" w:hAnsi="Times New Roman"/>
          <w:sz w:val="28"/>
          <w:szCs w:val="28"/>
          <w:lang w:val="uk-UA"/>
        </w:rPr>
        <w:t xml:space="preserve">                                       Рецензент: к. </w:t>
      </w:r>
      <w:proofErr w:type="spellStart"/>
      <w:r>
        <w:rPr>
          <w:rFonts w:ascii="Times New Roman" w:hAnsi="Times New Roman"/>
          <w:sz w:val="28"/>
          <w:szCs w:val="28"/>
          <w:lang w:val="uk-UA"/>
        </w:rPr>
        <w:t>соц</w:t>
      </w:r>
      <w:proofErr w:type="spellEnd"/>
      <w:r>
        <w:rPr>
          <w:rFonts w:ascii="Times New Roman" w:hAnsi="Times New Roman"/>
          <w:sz w:val="28"/>
          <w:szCs w:val="28"/>
          <w:lang w:val="uk-UA"/>
        </w:rPr>
        <w:t xml:space="preserve">. н, доц. </w:t>
      </w:r>
      <w:proofErr w:type="spellStart"/>
      <w:r>
        <w:rPr>
          <w:rFonts w:ascii="Times New Roman" w:hAnsi="Times New Roman"/>
          <w:sz w:val="28"/>
          <w:szCs w:val="28"/>
          <w:lang w:val="uk-UA"/>
        </w:rPr>
        <w:t>Кривошея</w:t>
      </w:r>
      <w:proofErr w:type="spellEnd"/>
      <w:r>
        <w:rPr>
          <w:rFonts w:ascii="Times New Roman" w:hAnsi="Times New Roman"/>
          <w:sz w:val="28"/>
          <w:szCs w:val="28"/>
          <w:lang w:val="uk-UA"/>
        </w:rPr>
        <w:t xml:space="preserve"> Т.І. </w:t>
      </w:r>
    </w:p>
    <w:p w:rsidR="00955E3D" w:rsidRDefault="00955E3D" w:rsidP="00955E3D">
      <w:pPr>
        <w:spacing w:line="240" w:lineRule="auto"/>
        <w:rPr>
          <w:sz w:val="28"/>
          <w:szCs w:val="28"/>
          <w:lang w:val="uk-UA"/>
        </w:rPr>
      </w:pPr>
    </w:p>
    <w:p w:rsidR="00955E3D" w:rsidRDefault="00955E3D" w:rsidP="00955E3D">
      <w:pPr>
        <w:spacing w:line="240" w:lineRule="auto"/>
        <w:rPr>
          <w:sz w:val="28"/>
          <w:szCs w:val="28"/>
          <w:lang w:val="uk-UA"/>
        </w:rPr>
      </w:pPr>
    </w:p>
    <w:p w:rsidR="00955E3D" w:rsidRDefault="00955E3D" w:rsidP="00955E3D">
      <w:pPr>
        <w:spacing w:after="0" w:line="240" w:lineRule="auto"/>
        <w:rPr>
          <w:rFonts w:ascii="Times New Roman" w:hAnsi="Times New Roman"/>
          <w:sz w:val="28"/>
          <w:szCs w:val="28"/>
          <w:lang w:val="uk-UA"/>
        </w:rPr>
      </w:pPr>
    </w:p>
    <w:p w:rsidR="00955E3D" w:rsidRDefault="00955E3D" w:rsidP="00955E3D">
      <w:pPr>
        <w:spacing w:after="0" w:line="240" w:lineRule="auto"/>
        <w:rPr>
          <w:rFonts w:ascii="Times New Roman" w:hAnsi="Times New Roman"/>
          <w:sz w:val="28"/>
          <w:szCs w:val="28"/>
          <w:lang w:val="uk-UA"/>
        </w:rPr>
      </w:pPr>
    </w:p>
    <w:p w:rsidR="00955E3D" w:rsidRDefault="00955E3D" w:rsidP="00955E3D">
      <w:pPr>
        <w:spacing w:after="0" w:line="240" w:lineRule="auto"/>
        <w:rPr>
          <w:rFonts w:ascii="Times New Roman" w:hAnsi="Times New Roman"/>
          <w:sz w:val="28"/>
          <w:szCs w:val="28"/>
          <w:lang w:val="uk-UA"/>
        </w:rPr>
      </w:pPr>
    </w:p>
    <w:p w:rsidR="00955E3D" w:rsidRPr="00334CF1" w:rsidRDefault="00955E3D" w:rsidP="00955E3D">
      <w:pPr>
        <w:spacing w:after="0" w:line="240" w:lineRule="auto"/>
        <w:rPr>
          <w:rFonts w:ascii="Times New Roman" w:hAnsi="Times New Roman"/>
          <w:sz w:val="28"/>
          <w:szCs w:val="28"/>
          <w:u w:val="single"/>
          <w:lang w:val="uk-UA"/>
        </w:rPr>
      </w:pPr>
      <w:r w:rsidRPr="00334CF1">
        <w:rPr>
          <w:rFonts w:ascii="Times New Roman" w:hAnsi="Times New Roman"/>
          <w:sz w:val="28"/>
          <w:szCs w:val="28"/>
          <w:lang w:val="uk-UA"/>
        </w:rPr>
        <w:t xml:space="preserve">Рекомендовано до захисту:            Захищено на засіданні  ЕК№  </w:t>
      </w:r>
    </w:p>
    <w:p w:rsidR="00955E3D" w:rsidRPr="00334CF1" w:rsidRDefault="00955E3D" w:rsidP="00955E3D">
      <w:pPr>
        <w:spacing w:after="0" w:line="240" w:lineRule="auto"/>
        <w:rPr>
          <w:rFonts w:ascii="Times New Roman" w:hAnsi="Times New Roman"/>
          <w:sz w:val="28"/>
          <w:szCs w:val="28"/>
          <w:lang w:val="uk-UA" w:eastAsia="ru-RU"/>
        </w:rPr>
      </w:pPr>
      <w:r w:rsidRPr="00334CF1">
        <w:rPr>
          <w:rFonts w:ascii="Times New Roman" w:hAnsi="Times New Roman"/>
          <w:sz w:val="28"/>
          <w:szCs w:val="28"/>
          <w:lang w:val="uk-UA"/>
        </w:rPr>
        <w:t xml:space="preserve">Протокол засідання кафедри          протокол №___від  « </w:t>
      </w:r>
      <w:r w:rsidRPr="00334CF1">
        <w:rPr>
          <w:rFonts w:ascii="Times New Roman" w:hAnsi="Times New Roman"/>
          <w:sz w:val="28"/>
          <w:szCs w:val="28"/>
          <w:u w:val="single"/>
          <w:lang w:val="uk-UA"/>
        </w:rPr>
        <w:t xml:space="preserve">         </w:t>
      </w:r>
      <w:r w:rsidRPr="00334CF1">
        <w:rPr>
          <w:rFonts w:ascii="Times New Roman" w:hAnsi="Times New Roman"/>
          <w:sz w:val="28"/>
          <w:szCs w:val="28"/>
          <w:lang w:val="uk-UA"/>
        </w:rPr>
        <w:t xml:space="preserve"> »  </w:t>
      </w:r>
      <w:r w:rsidRPr="00334CF1">
        <w:rPr>
          <w:rFonts w:ascii="Times New Roman" w:hAnsi="Times New Roman"/>
          <w:sz w:val="28"/>
          <w:szCs w:val="28"/>
          <w:u w:val="single"/>
          <w:lang w:val="uk-UA"/>
        </w:rPr>
        <w:t xml:space="preserve">2019 </w:t>
      </w:r>
      <w:r w:rsidRPr="00334CF1">
        <w:rPr>
          <w:rFonts w:ascii="Times New Roman" w:hAnsi="Times New Roman"/>
          <w:sz w:val="28"/>
          <w:szCs w:val="28"/>
          <w:lang w:val="uk-UA"/>
        </w:rPr>
        <w:t>р.</w:t>
      </w:r>
    </w:p>
    <w:p w:rsidR="00955E3D" w:rsidRPr="00334CF1" w:rsidRDefault="00955E3D" w:rsidP="00955E3D">
      <w:pPr>
        <w:spacing w:after="0" w:line="240" w:lineRule="auto"/>
        <w:rPr>
          <w:rFonts w:ascii="Times New Roman" w:hAnsi="Times New Roman"/>
          <w:sz w:val="28"/>
          <w:szCs w:val="28"/>
          <w:lang w:val="uk-UA"/>
        </w:rPr>
      </w:pPr>
      <w:r w:rsidRPr="00334CF1">
        <w:rPr>
          <w:rFonts w:ascii="Times New Roman" w:hAnsi="Times New Roman"/>
          <w:sz w:val="28"/>
          <w:szCs w:val="28"/>
          <w:lang w:val="uk-UA"/>
        </w:rPr>
        <w:t xml:space="preserve">№ </w:t>
      </w:r>
      <w:r w:rsidRPr="00334CF1">
        <w:rPr>
          <w:rFonts w:ascii="Times New Roman" w:hAnsi="Times New Roman"/>
          <w:sz w:val="28"/>
          <w:szCs w:val="28"/>
          <w:u w:val="single"/>
          <w:lang w:val="uk-UA"/>
        </w:rPr>
        <w:t xml:space="preserve">   </w:t>
      </w:r>
      <w:r w:rsidRPr="00334CF1">
        <w:rPr>
          <w:rFonts w:ascii="Times New Roman" w:hAnsi="Times New Roman"/>
          <w:sz w:val="28"/>
          <w:szCs w:val="28"/>
          <w:lang w:val="uk-UA"/>
        </w:rPr>
        <w:t>від «</w:t>
      </w:r>
      <w:r w:rsidRPr="00334CF1">
        <w:rPr>
          <w:rFonts w:ascii="Times New Roman" w:hAnsi="Times New Roman"/>
          <w:sz w:val="28"/>
          <w:szCs w:val="28"/>
          <w:u w:val="single"/>
          <w:lang w:val="uk-UA"/>
        </w:rPr>
        <w:t xml:space="preserve">          </w:t>
      </w:r>
      <w:r w:rsidRPr="00334CF1">
        <w:rPr>
          <w:rFonts w:ascii="Times New Roman" w:hAnsi="Times New Roman"/>
          <w:sz w:val="28"/>
          <w:szCs w:val="28"/>
          <w:lang w:val="uk-UA"/>
        </w:rPr>
        <w:t xml:space="preserve"> »  2019 р.                Оцінка ___________/_________/_________                  </w:t>
      </w:r>
    </w:p>
    <w:p w:rsidR="00955E3D" w:rsidRPr="00334CF1" w:rsidRDefault="00955E3D" w:rsidP="00955E3D">
      <w:pPr>
        <w:spacing w:line="240" w:lineRule="auto"/>
        <w:jc w:val="center"/>
        <w:rPr>
          <w:rFonts w:ascii="Times New Roman" w:hAnsi="Times New Roman"/>
          <w:sz w:val="16"/>
          <w:szCs w:val="16"/>
        </w:rPr>
      </w:pPr>
      <w:r w:rsidRPr="00334CF1">
        <w:rPr>
          <w:rFonts w:ascii="Times New Roman" w:hAnsi="Times New Roman"/>
          <w:sz w:val="16"/>
          <w:szCs w:val="16"/>
          <w:lang w:val="uk-UA"/>
        </w:rPr>
        <w:t xml:space="preserve">                                                                                                          (за національною шкалою, шкалою </w:t>
      </w:r>
      <w:r w:rsidRPr="00334CF1">
        <w:rPr>
          <w:rFonts w:ascii="Times New Roman" w:hAnsi="Times New Roman"/>
          <w:sz w:val="16"/>
          <w:szCs w:val="16"/>
          <w:lang w:val="en-US"/>
        </w:rPr>
        <w:t>ECTS</w:t>
      </w:r>
      <w:r w:rsidRPr="00334CF1">
        <w:rPr>
          <w:rFonts w:ascii="Times New Roman" w:hAnsi="Times New Roman"/>
          <w:sz w:val="16"/>
          <w:szCs w:val="16"/>
        </w:rPr>
        <w:t>,бал)</w:t>
      </w:r>
    </w:p>
    <w:p w:rsidR="00955E3D" w:rsidRPr="00334CF1" w:rsidRDefault="00955E3D" w:rsidP="00955E3D">
      <w:pPr>
        <w:spacing w:line="240" w:lineRule="auto"/>
        <w:rPr>
          <w:rFonts w:ascii="Times New Roman" w:hAnsi="Times New Roman"/>
          <w:sz w:val="28"/>
          <w:szCs w:val="28"/>
          <w:lang w:val="uk-UA"/>
        </w:rPr>
      </w:pPr>
    </w:p>
    <w:p w:rsidR="00955E3D" w:rsidRDefault="00955E3D" w:rsidP="00955E3D">
      <w:pPr>
        <w:spacing w:after="0" w:line="240" w:lineRule="auto"/>
        <w:rPr>
          <w:rFonts w:ascii="Times New Roman" w:hAnsi="Times New Roman"/>
          <w:sz w:val="28"/>
          <w:szCs w:val="28"/>
          <w:lang w:val="uk-UA"/>
        </w:rPr>
      </w:pPr>
    </w:p>
    <w:p w:rsidR="00955E3D" w:rsidRDefault="00955E3D" w:rsidP="00955E3D">
      <w:pPr>
        <w:spacing w:after="0" w:line="240" w:lineRule="auto"/>
        <w:rPr>
          <w:rFonts w:ascii="Times New Roman" w:hAnsi="Times New Roman"/>
          <w:sz w:val="28"/>
          <w:szCs w:val="28"/>
          <w:lang w:val="uk-UA"/>
        </w:rPr>
      </w:pPr>
    </w:p>
    <w:p w:rsidR="00955E3D" w:rsidRPr="00334CF1" w:rsidRDefault="00955E3D" w:rsidP="00955E3D">
      <w:pPr>
        <w:spacing w:after="0" w:line="240" w:lineRule="auto"/>
        <w:rPr>
          <w:rFonts w:ascii="Times New Roman" w:hAnsi="Times New Roman"/>
          <w:sz w:val="28"/>
          <w:szCs w:val="28"/>
          <w:lang w:val="uk-UA"/>
        </w:rPr>
      </w:pPr>
      <w:r w:rsidRPr="00334CF1">
        <w:rPr>
          <w:rFonts w:ascii="Times New Roman" w:hAnsi="Times New Roman"/>
          <w:sz w:val="28"/>
          <w:szCs w:val="28"/>
          <w:lang w:val="uk-UA"/>
        </w:rPr>
        <w:t xml:space="preserve">Завідувач  кафедри   </w:t>
      </w:r>
      <w:r>
        <w:rPr>
          <w:rFonts w:ascii="Times New Roman" w:hAnsi="Times New Roman"/>
          <w:sz w:val="28"/>
          <w:szCs w:val="28"/>
          <w:lang w:val="uk-UA"/>
        </w:rPr>
        <w:t xml:space="preserve">                        </w:t>
      </w:r>
      <w:r w:rsidRPr="00334CF1">
        <w:rPr>
          <w:rFonts w:ascii="Times New Roman" w:hAnsi="Times New Roman"/>
          <w:sz w:val="28"/>
          <w:szCs w:val="28"/>
          <w:lang w:val="uk-UA"/>
        </w:rPr>
        <w:t xml:space="preserve">  Голова ЕК</w:t>
      </w:r>
    </w:p>
    <w:p w:rsidR="00955E3D" w:rsidRPr="00334CF1" w:rsidRDefault="00955E3D" w:rsidP="00955E3D">
      <w:pPr>
        <w:spacing w:after="0" w:line="240" w:lineRule="auto"/>
        <w:rPr>
          <w:rFonts w:ascii="Times New Roman" w:hAnsi="Times New Roman"/>
          <w:sz w:val="28"/>
          <w:szCs w:val="28"/>
          <w:lang w:val="uk-UA"/>
        </w:rPr>
      </w:pPr>
      <w:r w:rsidRPr="00334CF1">
        <w:rPr>
          <w:rFonts w:ascii="Times New Roman" w:hAnsi="Times New Roman"/>
          <w:sz w:val="28"/>
          <w:szCs w:val="28"/>
          <w:lang w:val="uk-UA"/>
        </w:rPr>
        <w:t xml:space="preserve">__________     </w:t>
      </w:r>
      <w:r w:rsidRPr="00334CF1">
        <w:rPr>
          <w:rFonts w:ascii="Times New Roman" w:hAnsi="Times New Roman"/>
          <w:sz w:val="28"/>
          <w:szCs w:val="28"/>
          <w:u w:val="single"/>
          <w:lang w:val="uk-UA"/>
        </w:rPr>
        <w:t>Онищук  В.М.</w:t>
      </w:r>
      <w:r>
        <w:rPr>
          <w:rFonts w:ascii="Times New Roman" w:hAnsi="Times New Roman"/>
          <w:sz w:val="28"/>
          <w:szCs w:val="28"/>
          <w:lang w:val="uk-UA"/>
        </w:rPr>
        <w:t xml:space="preserve">        </w:t>
      </w:r>
      <w:r w:rsidRPr="00334CF1">
        <w:rPr>
          <w:rFonts w:ascii="Times New Roman" w:hAnsi="Times New Roman"/>
          <w:sz w:val="28"/>
          <w:szCs w:val="28"/>
          <w:lang w:val="uk-UA"/>
        </w:rPr>
        <w:t xml:space="preserve">    __________      </w:t>
      </w:r>
      <w:r w:rsidRPr="00620D54">
        <w:rPr>
          <w:rFonts w:ascii="Times New Roman" w:hAnsi="Times New Roman"/>
          <w:sz w:val="28"/>
          <w:szCs w:val="28"/>
          <w:u w:val="single"/>
          <w:lang w:val="uk-UA"/>
        </w:rPr>
        <w:t>Онищук В.М.</w:t>
      </w:r>
    </w:p>
    <w:p w:rsidR="00955E3D" w:rsidRPr="00334CF1" w:rsidRDefault="00955E3D" w:rsidP="00955E3D">
      <w:pPr>
        <w:spacing w:after="0" w:line="240" w:lineRule="auto"/>
        <w:rPr>
          <w:rFonts w:ascii="Times New Roman" w:hAnsi="Times New Roman"/>
          <w:sz w:val="16"/>
          <w:szCs w:val="16"/>
          <w:lang w:val="uk-UA"/>
        </w:rPr>
      </w:pPr>
      <w:r w:rsidRPr="00334CF1">
        <w:rPr>
          <w:rFonts w:ascii="Times New Roman" w:hAnsi="Times New Roman"/>
          <w:sz w:val="16"/>
          <w:szCs w:val="16"/>
          <w:lang w:val="uk-UA"/>
        </w:rPr>
        <w:t xml:space="preserve">          (підпис)                    (прізвище та ініціали)                                                  (підпис)                    (прізвище та ініціали)</w:t>
      </w:r>
    </w:p>
    <w:p w:rsidR="00955E3D" w:rsidRPr="00334CF1" w:rsidRDefault="00955E3D" w:rsidP="00955E3D">
      <w:pPr>
        <w:spacing w:after="0" w:line="240" w:lineRule="auto"/>
        <w:jc w:val="center"/>
        <w:rPr>
          <w:rFonts w:ascii="Times New Roman" w:hAnsi="Times New Roman"/>
          <w:sz w:val="16"/>
          <w:szCs w:val="16"/>
          <w:lang w:val="uk-UA"/>
        </w:rPr>
      </w:pPr>
    </w:p>
    <w:p w:rsidR="00955E3D" w:rsidRDefault="00955E3D" w:rsidP="00955E3D">
      <w:pPr>
        <w:spacing w:after="0" w:line="240" w:lineRule="auto"/>
        <w:jc w:val="center"/>
        <w:rPr>
          <w:rFonts w:ascii="Times New Roman" w:hAnsi="Times New Roman"/>
          <w:sz w:val="28"/>
          <w:szCs w:val="28"/>
          <w:lang w:val="uk-UA"/>
        </w:rPr>
      </w:pPr>
    </w:p>
    <w:p w:rsidR="00955E3D" w:rsidRDefault="00955E3D" w:rsidP="00955E3D">
      <w:pPr>
        <w:spacing w:after="0" w:line="240" w:lineRule="auto"/>
        <w:jc w:val="center"/>
        <w:rPr>
          <w:rFonts w:ascii="Times New Roman" w:hAnsi="Times New Roman"/>
          <w:sz w:val="28"/>
          <w:szCs w:val="28"/>
          <w:lang w:val="uk-UA"/>
        </w:rPr>
      </w:pPr>
    </w:p>
    <w:p w:rsidR="00955E3D" w:rsidRDefault="00955E3D" w:rsidP="00955E3D">
      <w:pPr>
        <w:spacing w:after="0" w:line="240" w:lineRule="auto"/>
        <w:jc w:val="center"/>
        <w:rPr>
          <w:rFonts w:ascii="Times New Roman" w:hAnsi="Times New Roman"/>
          <w:sz w:val="28"/>
          <w:szCs w:val="28"/>
          <w:lang w:val="uk-UA"/>
        </w:rPr>
      </w:pPr>
    </w:p>
    <w:p w:rsidR="00955E3D" w:rsidRPr="00620D54" w:rsidRDefault="00955E3D" w:rsidP="00955E3D">
      <w:pPr>
        <w:spacing w:after="0" w:line="240" w:lineRule="auto"/>
        <w:jc w:val="center"/>
        <w:rPr>
          <w:rFonts w:ascii="Times New Roman" w:hAnsi="Times New Roman"/>
          <w:b/>
          <w:bCs/>
          <w:sz w:val="28"/>
          <w:szCs w:val="28"/>
          <w:lang w:val="uk-UA"/>
        </w:rPr>
      </w:pPr>
      <w:r w:rsidRPr="00334CF1">
        <w:rPr>
          <w:rFonts w:ascii="Times New Roman" w:hAnsi="Times New Roman"/>
          <w:sz w:val="28"/>
          <w:szCs w:val="28"/>
          <w:lang w:val="uk-UA"/>
        </w:rPr>
        <w:t>Одеса – 2019 року</w:t>
      </w:r>
      <w:r>
        <w:rPr>
          <w:rFonts w:ascii="Times New Roman" w:hAnsi="Times New Roman"/>
          <w:sz w:val="28"/>
          <w:szCs w:val="28"/>
          <w:lang w:val="uk-UA"/>
        </w:rPr>
        <w:br w:type="page"/>
      </w:r>
      <w:r w:rsidRPr="00EE12BB">
        <w:rPr>
          <w:rFonts w:ascii="Times New Roman" w:hAnsi="Times New Roman"/>
          <w:b/>
          <w:bCs/>
          <w:sz w:val="28"/>
          <w:szCs w:val="28"/>
          <w:lang w:val="uk-UA"/>
        </w:rPr>
        <w:lastRenderedPageBreak/>
        <w:t>Зміст</w:t>
      </w:r>
    </w:p>
    <w:p w:rsidR="00955E3D" w:rsidRDefault="00955E3D" w:rsidP="00955E3D">
      <w:pPr>
        <w:spacing w:after="0" w:line="360" w:lineRule="auto"/>
        <w:rPr>
          <w:rFonts w:ascii="Times New Roman" w:hAnsi="Times New Roman"/>
          <w:sz w:val="28"/>
          <w:szCs w:val="28"/>
          <w:lang w:val="uk-UA"/>
        </w:rPr>
      </w:pPr>
      <w:r>
        <w:rPr>
          <w:rFonts w:ascii="Times New Roman" w:hAnsi="Times New Roman"/>
          <w:sz w:val="28"/>
          <w:szCs w:val="28"/>
          <w:lang w:val="uk-UA"/>
        </w:rPr>
        <w:t>Вступ…………………………………………………………………………..3</w:t>
      </w:r>
    </w:p>
    <w:p w:rsidR="00955E3D" w:rsidRDefault="00955E3D" w:rsidP="00955E3D">
      <w:pPr>
        <w:spacing w:after="0" w:line="360" w:lineRule="auto"/>
        <w:rPr>
          <w:rFonts w:ascii="Times New Roman" w:hAnsi="Times New Roman"/>
          <w:sz w:val="28"/>
          <w:szCs w:val="28"/>
          <w:lang w:val="uk-UA"/>
        </w:rPr>
      </w:pPr>
      <w:r>
        <w:rPr>
          <w:rFonts w:ascii="Times New Roman" w:hAnsi="Times New Roman"/>
          <w:sz w:val="28"/>
          <w:szCs w:val="28"/>
          <w:lang w:val="uk-UA"/>
        </w:rPr>
        <w:t xml:space="preserve">Розділ 1. </w:t>
      </w:r>
      <w:r w:rsidRPr="00703181">
        <w:rPr>
          <w:rFonts w:ascii="Times New Roman" w:hAnsi="Times New Roman"/>
          <w:sz w:val="28"/>
          <w:szCs w:val="28"/>
          <w:lang w:val="uk-UA"/>
        </w:rPr>
        <w:t>І</w:t>
      </w:r>
      <w:r>
        <w:rPr>
          <w:rFonts w:ascii="Times New Roman" w:hAnsi="Times New Roman"/>
          <w:sz w:val="28"/>
          <w:szCs w:val="28"/>
          <w:lang w:val="uk-UA"/>
        </w:rPr>
        <w:t>нформатизація як процес переходу до інформаційного суспільства…</w:t>
      </w:r>
      <w:r w:rsidRPr="00D36546">
        <w:rPr>
          <w:rFonts w:ascii="Times New Roman" w:hAnsi="Times New Roman"/>
          <w:sz w:val="28"/>
          <w:szCs w:val="28"/>
        </w:rPr>
        <w:t>…………………………………………………………………</w:t>
      </w:r>
      <w:r>
        <w:rPr>
          <w:rFonts w:ascii="Times New Roman" w:hAnsi="Times New Roman"/>
          <w:sz w:val="28"/>
          <w:szCs w:val="28"/>
          <w:lang w:val="uk-UA"/>
        </w:rPr>
        <w:t>...7</w:t>
      </w:r>
    </w:p>
    <w:p w:rsidR="00955E3D" w:rsidRDefault="00955E3D" w:rsidP="00955E3D">
      <w:pPr>
        <w:spacing w:after="0" w:line="360" w:lineRule="auto"/>
        <w:rPr>
          <w:rFonts w:ascii="Times New Roman" w:hAnsi="Times New Roman"/>
          <w:sz w:val="28"/>
          <w:szCs w:val="28"/>
          <w:lang w:val="uk-UA"/>
        </w:rPr>
      </w:pPr>
      <w:r>
        <w:rPr>
          <w:rFonts w:ascii="Times New Roman" w:hAnsi="Times New Roman"/>
          <w:sz w:val="28"/>
          <w:szCs w:val="28"/>
          <w:lang w:val="uk-UA"/>
        </w:rPr>
        <w:t>1.1 Поняття та ознаки інформаційного суспільства………………………….7</w:t>
      </w:r>
    </w:p>
    <w:p w:rsidR="00955E3D" w:rsidRDefault="00955E3D" w:rsidP="00955E3D">
      <w:pPr>
        <w:spacing w:after="0" w:line="360" w:lineRule="auto"/>
        <w:rPr>
          <w:rFonts w:ascii="Times New Roman" w:hAnsi="Times New Roman"/>
          <w:sz w:val="28"/>
          <w:szCs w:val="28"/>
          <w:lang w:val="uk-UA"/>
        </w:rPr>
      </w:pPr>
      <w:r>
        <w:rPr>
          <w:rFonts w:ascii="Times New Roman" w:hAnsi="Times New Roman"/>
          <w:sz w:val="28"/>
          <w:szCs w:val="28"/>
          <w:lang w:val="uk-UA"/>
        </w:rPr>
        <w:tab/>
        <w:t>1.1.1 Концепції інформаційного суспільства……………………</w:t>
      </w:r>
      <w:r w:rsidRPr="00955E3D">
        <w:rPr>
          <w:rFonts w:ascii="Times New Roman" w:hAnsi="Times New Roman"/>
          <w:sz w:val="28"/>
          <w:szCs w:val="28"/>
        </w:rPr>
        <w:t>.</w:t>
      </w:r>
      <w:r>
        <w:rPr>
          <w:rFonts w:ascii="Times New Roman" w:hAnsi="Times New Roman"/>
          <w:sz w:val="28"/>
          <w:szCs w:val="28"/>
          <w:lang w:val="uk-UA"/>
        </w:rPr>
        <w:t>……..8</w:t>
      </w:r>
    </w:p>
    <w:p w:rsidR="00955E3D" w:rsidRDefault="00955E3D" w:rsidP="00955E3D">
      <w:pPr>
        <w:spacing w:after="0" w:line="360" w:lineRule="auto"/>
        <w:rPr>
          <w:rFonts w:ascii="Times New Roman" w:hAnsi="Times New Roman"/>
          <w:sz w:val="28"/>
          <w:szCs w:val="28"/>
          <w:lang w:val="uk-UA"/>
        </w:rPr>
      </w:pPr>
      <w:r>
        <w:rPr>
          <w:rFonts w:ascii="Times New Roman" w:hAnsi="Times New Roman"/>
          <w:sz w:val="28"/>
          <w:szCs w:val="28"/>
          <w:lang w:val="uk-UA"/>
        </w:rPr>
        <w:t>1.2. Суть та ознаки процесу інформатизації………………………</w:t>
      </w:r>
      <w:r w:rsidRPr="00D36546">
        <w:rPr>
          <w:rFonts w:ascii="Times New Roman" w:hAnsi="Times New Roman"/>
          <w:sz w:val="28"/>
          <w:szCs w:val="28"/>
        </w:rPr>
        <w:t>..</w:t>
      </w:r>
      <w:r>
        <w:rPr>
          <w:rFonts w:ascii="Times New Roman" w:hAnsi="Times New Roman"/>
          <w:sz w:val="28"/>
          <w:szCs w:val="28"/>
          <w:lang w:val="uk-UA"/>
        </w:rPr>
        <w:t>…………13</w:t>
      </w:r>
    </w:p>
    <w:p w:rsidR="00955E3D" w:rsidRDefault="00955E3D" w:rsidP="00955E3D">
      <w:pPr>
        <w:spacing w:after="0" w:line="360" w:lineRule="auto"/>
        <w:rPr>
          <w:rFonts w:ascii="Times New Roman" w:hAnsi="Times New Roman"/>
          <w:sz w:val="28"/>
          <w:szCs w:val="28"/>
          <w:lang w:val="uk-UA"/>
        </w:rPr>
      </w:pPr>
      <w:r>
        <w:rPr>
          <w:rFonts w:ascii="Times New Roman" w:hAnsi="Times New Roman"/>
          <w:sz w:val="28"/>
          <w:szCs w:val="28"/>
          <w:lang w:val="uk-UA"/>
        </w:rPr>
        <w:tab/>
        <w:t>1.2.1 Комп’ютеризація………………………………</w:t>
      </w:r>
      <w:r w:rsidRPr="00955E3D">
        <w:rPr>
          <w:rFonts w:ascii="Times New Roman" w:hAnsi="Times New Roman"/>
          <w:sz w:val="28"/>
          <w:szCs w:val="28"/>
          <w:lang w:val="uk-UA"/>
        </w:rPr>
        <w:t>..</w:t>
      </w:r>
      <w:r>
        <w:rPr>
          <w:rFonts w:ascii="Times New Roman" w:hAnsi="Times New Roman"/>
          <w:sz w:val="28"/>
          <w:szCs w:val="28"/>
          <w:lang w:val="uk-UA"/>
        </w:rPr>
        <w:t>………………….14</w:t>
      </w:r>
    </w:p>
    <w:p w:rsidR="00955E3D" w:rsidRDefault="00955E3D" w:rsidP="00955E3D">
      <w:pPr>
        <w:spacing w:after="0" w:line="360" w:lineRule="auto"/>
        <w:rPr>
          <w:rFonts w:ascii="Times New Roman" w:hAnsi="Times New Roman"/>
          <w:sz w:val="28"/>
          <w:szCs w:val="28"/>
          <w:lang w:val="uk-UA"/>
        </w:rPr>
      </w:pPr>
      <w:r>
        <w:rPr>
          <w:rFonts w:ascii="Times New Roman" w:hAnsi="Times New Roman"/>
          <w:sz w:val="28"/>
          <w:szCs w:val="28"/>
          <w:lang w:val="uk-UA"/>
        </w:rPr>
        <w:tab/>
        <w:t xml:space="preserve">1.2.2 </w:t>
      </w:r>
      <w:proofErr w:type="spellStart"/>
      <w:r>
        <w:rPr>
          <w:rFonts w:ascii="Times New Roman" w:hAnsi="Times New Roman"/>
          <w:sz w:val="28"/>
          <w:szCs w:val="28"/>
          <w:lang w:val="uk-UA"/>
        </w:rPr>
        <w:t>Медіатизація</w:t>
      </w:r>
      <w:proofErr w:type="spellEnd"/>
      <w:r>
        <w:rPr>
          <w:rFonts w:ascii="Times New Roman" w:hAnsi="Times New Roman"/>
          <w:sz w:val="28"/>
          <w:szCs w:val="28"/>
          <w:lang w:val="uk-UA"/>
        </w:rPr>
        <w:t>……………………………………</w:t>
      </w:r>
      <w:r w:rsidRPr="00D36546">
        <w:rPr>
          <w:rFonts w:ascii="Times New Roman" w:hAnsi="Times New Roman"/>
          <w:sz w:val="28"/>
          <w:szCs w:val="28"/>
          <w:lang w:val="uk-UA"/>
        </w:rPr>
        <w:t>….</w:t>
      </w:r>
      <w:r w:rsidRPr="00955E3D">
        <w:rPr>
          <w:rFonts w:ascii="Times New Roman" w:hAnsi="Times New Roman"/>
          <w:sz w:val="28"/>
          <w:szCs w:val="28"/>
          <w:lang w:val="uk-UA"/>
        </w:rPr>
        <w:t>.</w:t>
      </w:r>
      <w:r>
        <w:rPr>
          <w:rFonts w:ascii="Times New Roman" w:hAnsi="Times New Roman"/>
          <w:sz w:val="28"/>
          <w:szCs w:val="28"/>
          <w:lang w:val="uk-UA"/>
        </w:rPr>
        <w:t>………………16</w:t>
      </w:r>
    </w:p>
    <w:p w:rsidR="00955E3D" w:rsidRDefault="00955E3D" w:rsidP="00955E3D">
      <w:pPr>
        <w:spacing w:after="0" w:line="360" w:lineRule="auto"/>
        <w:rPr>
          <w:rFonts w:ascii="Times New Roman" w:hAnsi="Times New Roman"/>
          <w:sz w:val="28"/>
          <w:szCs w:val="28"/>
          <w:lang w:val="uk-UA"/>
        </w:rPr>
      </w:pPr>
      <w:r>
        <w:rPr>
          <w:rFonts w:ascii="Times New Roman" w:hAnsi="Times New Roman"/>
          <w:sz w:val="28"/>
          <w:szCs w:val="28"/>
          <w:lang w:val="uk-UA"/>
        </w:rPr>
        <w:tab/>
        <w:t>1.2.3 Інтелектуалізація………………</w:t>
      </w:r>
      <w:r w:rsidRPr="00D36546">
        <w:rPr>
          <w:rFonts w:ascii="Times New Roman" w:hAnsi="Times New Roman"/>
          <w:sz w:val="28"/>
          <w:szCs w:val="28"/>
          <w:lang w:val="uk-UA"/>
        </w:rPr>
        <w:t>…...</w:t>
      </w:r>
      <w:r>
        <w:rPr>
          <w:rFonts w:ascii="Times New Roman" w:hAnsi="Times New Roman"/>
          <w:sz w:val="28"/>
          <w:szCs w:val="28"/>
          <w:lang w:val="uk-UA"/>
        </w:rPr>
        <w:t>……………………………….20</w:t>
      </w:r>
    </w:p>
    <w:p w:rsidR="00955E3D" w:rsidRDefault="00955E3D" w:rsidP="00955E3D">
      <w:pPr>
        <w:spacing w:after="0" w:line="360" w:lineRule="auto"/>
        <w:rPr>
          <w:rFonts w:ascii="Times New Roman" w:hAnsi="Times New Roman"/>
          <w:sz w:val="28"/>
          <w:szCs w:val="28"/>
          <w:lang w:val="uk-UA"/>
        </w:rPr>
      </w:pPr>
      <w:r>
        <w:rPr>
          <w:rFonts w:ascii="Times New Roman" w:hAnsi="Times New Roman"/>
          <w:sz w:val="28"/>
          <w:szCs w:val="28"/>
          <w:lang w:val="uk-UA"/>
        </w:rPr>
        <w:t>Розділ 2. Підходи до вивчення процесу інформатизації………………</w:t>
      </w:r>
      <w:r w:rsidRPr="00D36546">
        <w:rPr>
          <w:rFonts w:ascii="Times New Roman" w:hAnsi="Times New Roman"/>
          <w:sz w:val="28"/>
          <w:szCs w:val="28"/>
          <w:lang w:val="uk-UA"/>
        </w:rPr>
        <w:t>…</w:t>
      </w:r>
      <w:r>
        <w:rPr>
          <w:rFonts w:ascii="Times New Roman" w:hAnsi="Times New Roman"/>
          <w:sz w:val="28"/>
          <w:szCs w:val="28"/>
          <w:lang w:val="uk-UA"/>
        </w:rPr>
        <w:t>……25</w:t>
      </w:r>
    </w:p>
    <w:p w:rsidR="00955E3D" w:rsidRDefault="00955E3D" w:rsidP="00955E3D">
      <w:pPr>
        <w:spacing w:after="0" w:line="360" w:lineRule="auto"/>
        <w:rPr>
          <w:rFonts w:ascii="Times New Roman" w:hAnsi="Times New Roman"/>
          <w:sz w:val="28"/>
          <w:szCs w:val="28"/>
          <w:lang w:val="uk-UA"/>
        </w:rPr>
      </w:pPr>
      <w:r>
        <w:rPr>
          <w:rFonts w:ascii="Times New Roman" w:hAnsi="Times New Roman"/>
          <w:sz w:val="28"/>
          <w:szCs w:val="28"/>
          <w:lang w:val="uk-UA"/>
        </w:rPr>
        <w:t>2.1 Способи виміру інформатизації……………………………</w:t>
      </w:r>
      <w:r w:rsidRPr="00D36546">
        <w:rPr>
          <w:rFonts w:ascii="Times New Roman" w:hAnsi="Times New Roman"/>
          <w:sz w:val="28"/>
          <w:szCs w:val="28"/>
          <w:lang w:val="uk-UA"/>
        </w:rPr>
        <w:t>………………….</w:t>
      </w:r>
      <w:r>
        <w:rPr>
          <w:rFonts w:ascii="Times New Roman" w:hAnsi="Times New Roman"/>
          <w:sz w:val="28"/>
          <w:szCs w:val="28"/>
          <w:lang w:val="uk-UA"/>
        </w:rPr>
        <w:t>…………………..25</w:t>
      </w:r>
    </w:p>
    <w:p w:rsidR="00955E3D" w:rsidRDefault="00955E3D" w:rsidP="00955E3D">
      <w:pPr>
        <w:spacing w:after="0" w:line="360" w:lineRule="auto"/>
        <w:rPr>
          <w:rFonts w:ascii="Times New Roman" w:hAnsi="Times New Roman"/>
          <w:sz w:val="28"/>
          <w:szCs w:val="28"/>
          <w:lang w:val="uk-UA"/>
        </w:rPr>
      </w:pPr>
      <w:r>
        <w:rPr>
          <w:rFonts w:ascii="Times New Roman" w:hAnsi="Times New Roman"/>
          <w:sz w:val="28"/>
          <w:szCs w:val="28"/>
          <w:lang w:val="uk-UA"/>
        </w:rPr>
        <w:t>2.2 Об’єктивні показники процесу інформатизації……………………………27</w:t>
      </w:r>
    </w:p>
    <w:p w:rsidR="00955E3D" w:rsidRDefault="00955E3D" w:rsidP="00955E3D">
      <w:pPr>
        <w:spacing w:after="0" w:line="360" w:lineRule="auto"/>
        <w:rPr>
          <w:rFonts w:ascii="Times New Roman" w:hAnsi="Times New Roman"/>
          <w:sz w:val="28"/>
          <w:szCs w:val="28"/>
          <w:lang w:val="uk-UA"/>
        </w:rPr>
      </w:pPr>
      <w:r>
        <w:rPr>
          <w:rFonts w:ascii="Times New Roman" w:hAnsi="Times New Roman"/>
          <w:sz w:val="28"/>
          <w:szCs w:val="28"/>
          <w:lang w:val="uk-UA"/>
        </w:rPr>
        <w:t>2.3 Суб’єктивні показники процесу інформатизації………...………………</w:t>
      </w:r>
      <w:r w:rsidRPr="00955E3D">
        <w:rPr>
          <w:rFonts w:ascii="Times New Roman" w:hAnsi="Times New Roman"/>
          <w:sz w:val="28"/>
          <w:szCs w:val="28"/>
        </w:rPr>
        <w:t>…………………………………….</w:t>
      </w:r>
      <w:r>
        <w:rPr>
          <w:rFonts w:ascii="Times New Roman" w:hAnsi="Times New Roman"/>
          <w:sz w:val="28"/>
          <w:szCs w:val="28"/>
          <w:lang w:val="uk-UA"/>
        </w:rPr>
        <w:t>…...45</w:t>
      </w:r>
    </w:p>
    <w:p w:rsidR="00955E3D" w:rsidRDefault="00955E3D" w:rsidP="00955E3D">
      <w:pPr>
        <w:spacing w:after="0" w:line="360" w:lineRule="auto"/>
        <w:rPr>
          <w:rFonts w:ascii="Times New Roman" w:hAnsi="Times New Roman"/>
          <w:sz w:val="28"/>
          <w:szCs w:val="28"/>
          <w:lang w:val="uk-UA"/>
        </w:rPr>
      </w:pPr>
      <w:r>
        <w:rPr>
          <w:rFonts w:ascii="Times New Roman" w:hAnsi="Times New Roman"/>
          <w:sz w:val="28"/>
          <w:szCs w:val="28"/>
          <w:lang w:val="uk-UA"/>
        </w:rPr>
        <w:t>Висновки…………………………………………………………………………53</w:t>
      </w:r>
    </w:p>
    <w:p w:rsidR="00955E3D" w:rsidRDefault="00955E3D" w:rsidP="00955E3D">
      <w:pPr>
        <w:spacing w:after="0" w:line="360" w:lineRule="auto"/>
        <w:rPr>
          <w:rFonts w:ascii="Times New Roman" w:hAnsi="Times New Roman"/>
          <w:sz w:val="28"/>
          <w:szCs w:val="28"/>
          <w:lang w:val="uk-UA"/>
        </w:rPr>
      </w:pPr>
      <w:r>
        <w:rPr>
          <w:rFonts w:ascii="Times New Roman" w:hAnsi="Times New Roman"/>
          <w:sz w:val="28"/>
          <w:szCs w:val="28"/>
          <w:lang w:val="uk-UA"/>
        </w:rPr>
        <w:t>Література………………………………………………………………………..57</w:t>
      </w:r>
    </w:p>
    <w:p w:rsidR="00955E3D" w:rsidRDefault="00955E3D" w:rsidP="00955E3D">
      <w:pPr>
        <w:spacing w:after="0" w:line="360" w:lineRule="auto"/>
        <w:rPr>
          <w:rFonts w:ascii="Times New Roman" w:hAnsi="Times New Roman"/>
          <w:sz w:val="28"/>
          <w:szCs w:val="28"/>
          <w:lang w:val="uk-UA"/>
        </w:rPr>
      </w:pPr>
    </w:p>
    <w:p w:rsidR="00955E3D" w:rsidRPr="00334CF1" w:rsidRDefault="00955E3D" w:rsidP="00955E3D">
      <w:pPr>
        <w:spacing w:after="0" w:line="360" w:lineRule="auto"/>
        <w:jc w:val="center"/>
        <w:rPr>
          <w:rFonts w:ascii="Times New Roman" w:hAnsi="Times New Roman"/>
          <w:sz w:val="28"/>
          <w:szCs w:val="28"/>
          <w:lang w:val="uk-UA"/>
        </w:rPr>
      </w:pPr>
      <w:r>
        <w:rPr>
          <w:rFonts w:ascii="Times New Roman" w:hAnsi="Times New Roman"/>
          <w:sz w:val="28"/>
          <w:szCs w:val="28"/>
          <w:lang w:val="uk-UA"/>
        </w:rPr>
        <w:br w:type="page"/>
      </w:r>
      <w:r w:rsidRPr="00557460">
        <w:rPr>
          <w:rFonts w:ascii="Times New Roman" w:hAnsi="Times New Roman"/>
          <w:b/>
          <w:bCs/>
          <w:sz w:val="28"/>
          <w:szCs w:val="28"/>
          <w:lang w:val="uk-UA"/>
        </w:rPr>
        <w:lastRenderedPageBreak/>
        <w:t>Вступ</w:t>
      </w:r>
    </w:p>
    <w:p w:rsidR="00955E3D" w:rsidRDefault="00955E3D" w:rsidP="00955E3D">
      <w:pPr>
        <w:spacing w:after="0" w:line="360" w:lineRule="auto"/>
        <w:ind w:firstLine="705"/>
        <w:jc w:val="both"/>
        <w:rPr>
          <w:rFonts w:ascii="Times New Roman" w:hAnsi="Times New Roman"/>
          <w:sz w:val="28"/>
          <w:szCs w:val="28"/>
          <w:lang w:val="uk-UA"/>
        </w:rPr>
      </w:pPr>
      <w:r>
        <w:rPr>
          <w:rFonts w:ascii="Times New Roman" w:hAnsi="Times New Roman"/>
          <w:b/>
          <w:sz w:val="28"/>
          <w:szCs w:val="28"/>
          <w:lang w:val="uk-UA"/>
        </w:rPr>
        <w:t xml:space="preserve">Актуальність. </w:t>
      </w:r>
      <w:r>
        <w:rPr>
          <w:rFonts w:ascii="Times New Roman" w:hAnsi="Times New Roman"/>
          <w:sz w:val="28"/>
          <w:szCs w:val="28"/>
          <w:lang w:val="uk-UA"/>
        </w:rPr>
        <w:t xml:space="preserve">Питання інформаційного суспільства та процесу переходу до нього є одним із найбільш актуальних питань сьогодення. Можливості людства досить сильно зросли у ХХІ столітті, все нові і нові технології постійно змінюють наше життя. Інколи ці зміни призводять до кращих наслідків, інколи вони призводять до гіршого. Процес інформатизації як один із основних процесів переходу до інформаційного суспільства також не залишається в стороні та також є досить актуальним сьогодні. </w:t>
      </w:r>
    </w:p>
    <w:p w:rsidR="00955E3D" w:rsidRDefault="00955E3D" w:rsidP="00955E3D">
      <w:pPr>
        <w:spacing w:after="0" w:line="360" w:lineRule="auto"/>
        <w:ind w:firstLine="705"/>
        <w:jc w:val="both"/>
        <w:rPr>
          <w:rFonts w:ascii="Times New Roman" w:hAnsi="Times New Roman"/>
          <w:sz w:val="28"/>
          <w:szCs w:val="28"/>
          <w:lang w:val="uk-UA"/>
        </w:rPr>
      </w:pPr>
      <w:r>
        <w:rPr>
          <w:rFonts w:ascii="Times New Roman" w:hAnsi="Times New Roman"/>
          <w:sz w:val="28"/>
          <w:szCs w:val="28"/>
          <w:lang w:val="uk-UA"/>
        </w:rPr>
        <w:t xml:space="preserve">Як відповісти на питання: «Чи живемо ми в інформаційному суспільстві, чи ні? На якому рівні ми відносно інших країн? Цей процес протікає так само, або має якісь особливості?» Всі ці питання постійно знаходяться в полі зору спеціалістів-соціологів, але картина постійно змінюється. Тому спроба провести моніторинг показників інформатизації в Україні є постійно актуальною для соціологічної науки. Саме вирішенню цієї </w:t>
      </w:r>
      <w:r>
        <w:rPr>
          <w:rFonts w:ascii="Times New Roman" w:hAnsi="Times New Roman"/>
          <w:b/>
          <w:sz w:val="28"/>
          <w:szCs w:val="28"/>
          <w:lang w:val="uk-UA"/>
        </w:rPr>
        <w:t xml:space="preserve">проблеми </w:t>
      </w:r>
      <w:r>
        <w:rPr>
          <w:rFonts w:ascii="Times New Roman" w:hAnsi="Times New Roman"/>
          <w:sz w:val="28"/>
          <w:szCs w:val="28"/>
          <w:lang w:val="uk-UA"/>
        </w:rPr>
        <w:t>присвячено дану дипломну роботу.</w:t>
      </w:r>
    </w:p>
    <w:p w:rsidR="00955E3D" w:rsidRDefault="00955E3D" w:rsidP="00955E3D">
      <w:pPr>
        <w:spacing w:after="0" w:line="360" w:lineRule="auto"/>
        <w:ind w:firstLine="705"/>
        <w:jc w:val="both"/>
        <w:rPr>
          <w:rFonts w:ascii="Times New Roman" w:hAnsi="Times New Roman"/>
          <w:sz w:val="28"/>
          <w:szCs w:val="28"/>
          <w:lang w:val="uk-UA"/>
        </w:rPr>
      </w:pPr>
      <w:r>
        <w:rPr>
          <w:rFonts w:ascii="Times New Roman" w:hAnsi="Times New Roman"/>
          <w:sz w:val="28"/>
          <w:szCs w:val="28"/>
          <w:lang w:val="uk-UA"/>
        </w:rPr>
        <w:tab/>
        <w:t xml:space="preserve">Особливості процесу інтеграції України у сучасний інформаційний простір також є важливим питанням. Сам процес має деякі особливості, які пов’язані із засвоєнням нових технологій, кількість яких постійно збільшується, при чому дуже високим темпом. Але для засвоєння даних технологій необхідний певний рівень як технологічної, так і матеріальної підготовки. Також слід зрозуміти, що нові технології привносять щось нове не лише до сфери виробництва та управління, але також мають неймовірно відчутний вплив на розвиток соціокультурної сфери. </w:t>
      </w:r>
    </w:p>
    <w:p w:rsidR="00955E3D" w:rsidRDefault="00955E3D" w:rsidP="00955E3D">
      <w:pPr>
        <w:spacing w:after="0" w:line="360" w:lineRule="auto"/>
        <w:ind w:firstLine="705"/>
        <w:jc w:val="both"/>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b/>
          <w:sz w:val="28"/>
          <w:szCs w:val="28"/>
          <w:lang w:val="uk-UA"/>
        </w:rPr>
        <w:t xml:space="preserve">Ступінь наукової розробленості теми. </w:t>
      </w:r>
      <w:r>
        <w:rPr>
          <w:rFonts w:ascii="Times New Roman" w:hAnsi="Times New Roman"/>
          <w:sz w:val="28"/>
          <w:szCs w:val="28"/>
          <w:lang w:val="uk-UA"/>
        </w:rPr>
        <w:t xml:space="preserve">Зрозуміло, що в наукових роботах та періодиці не могли обійти сторону питання процесу інтеграції України до інформаційного простору. Адже, як було зазначено вище, питання інформатизації користується зараз великим попитом, тому вітчизняні вчені не могли не торкнутись даного питання. Більшість вчених сходяться на думці, що в питанні інформатизації Україні відстає від більшості передових країн світу. </w:t>
      </w:r>
      <w:r>
        <w:rPr>
          <w:rFonts w:ascii="Times New Roman" w:hAnsi="Times New Roman"/>
          <w:sz w:val="28"/>
          <w:szCs w:val="28"/>
          <w:lang w:val="uk-UA"/>
        </w:rPr>
        <w:lastRenderedPageBreak/>
        <w:t>Вітчизняні соціологи по різному розглядали особливості процесу інформатизації в Україні. Розглянемо деяких із них.</w:t>
      </w:r>
    </w:p>
    <w:p w:rsidR="00955E3D" w:rsidRDefault="00955E3D" w:rsidP="00955E3D">
      <w:pPr>
        <w:spacing w:after="0" w:line="360" w:lineRule="auto"/>
        <w:ind w:firstLine="705"/>
        <w:jc w:val="both"/>
        <w:rPr>
          <w:rFonts w:ascii="Times New Roman" w:hAnsi="Times New Roman"/>
          <w:sz w:val="28"/>
          <w:szCs w:val="28"/>
          <w:lang w:val="uk-UA"/>
        </w:rPr>
      </w:pPr>
      <w:r>
        <w:rPr>
          <w:rFonts w:ascii="Times New Roman" w:hAnsi="Times New Roman"/>
          <w:sz w:val="28"/>
          <w:szCs w:val="28"/>
          <w:lang w:val="uk-UA"/>
        </w:rPr>
        <w:t>Т. Рудницька у своїх роботах приділяла достатню кількість уваги терміну інформаційна нерівність (деякі інші учені використовують термін цифровий бар’єр). Також у своїх роботах Рудницька відмічала доволі слабкий рівень комп’ютеризації в Україні порівняно із розвиненими країнами[1</w:t>
      </w:r>
      <w:r w:rsidRPr="001C6E7A">
        <w:rPr>
          <w:rFonts w:ascii="Times New Roman" w:hAnsi="Times New Roman"/>
          <w:sz w:val="28"/>
          <w:szCs w:val="28"/>
          <w:lang w:val="uk-UA"/>
        </w:rPr>
        <w:t>9</w:t>
      </w:r>
      <w:r>
        <w:rPr>
          <w:rFonts w:ascii="Times New Roman" w:hAnsi="Times New Roman"/>
          <w:sz w:val="28"/>
          <w:szCs w:val="28"/>
          <w:lang w:val="uk-UA"/>
        </w:rPr>
        <w:t xml:space="preserve">]. Один із найбільш авторитетних вітчизняних учених, В. </w:t>
      </w:r>
      <w:proofErr w:type="spellStart"/>
      <w:r>
        <w:rPr>
          <w:rFonts w:ascii="Times New Roman" w:hAnsi="Times New Roman"/>
          <w:sz w:val="28"/>
          <w:szCs w:val="28"/>
          <w:lang w:val="uk-UA"/>
        </w:rPr>
        <w:t>Щербіна</w:t>
      </w:r>
      <w:proofErr w:type="spellEnd"/>
      <w:r>
        <w:rPr>
          <w:rFonts w:ascii="Times New Roman" w:hAnsi="Times New Roman"/>
          <w:sz w:val="28"/>
          <w:szCs w:val="28"/>
          <w:lang w:val="uk-UA"/>
        </w:rPr>
        <w:t xml:space="preserve"> робив великий акцент на тому, що в Україні необхідний не лише технологічний, але і духовний переворот, який буде включати у себе зміни форм організації комунікативного простору</w:t>
      </w:r>
      <w:r w:rsidRPr="00BE7C3C">
        <w:rPr>
          <w:rFonts w:ascii="Times New Roman" w:hAnsi="Times New Roman"/>
          <w:sz w:val="28"/>
          <w:szCs w:val="28"/>
          <w:lang w:val="uk-UA"/>
        </w:rPr>
        <w:t>[</w:t>
      </w:r>
      <w:r>
        <w:rPr>
          <w:rFonts w:ascii="Times New Roman" w:hAnsi="Times New Roman"/>
          <w:sz w:val="28"/>
          <w:szCs w:val="28"/>
          <w:lang w:val="uk-UA"/>
        </w:rPr>
        <w:t>2</w:t>
      </w:r>
      <w:r w:rsidRPr="001C6E7A">
        <w:rPr>
          <w:rFonts w:ascii="Times New Roman" w:hAnsi="Times New Roman"/>
          <w:sz w:val="28"/>
          <w:szCs w:val="28"/>
          <w:lang w:val="uk-UA"/>
        </w:rPr>
        <w:t>7</w:t>
      </w:r>
      <w:r w:rsidRPr="00BE7C3C">
        <w:rPr>
          <w:rFonts w:ascii="Times New Roman" w:hAnsi="Times New Roman"/>
          <w:sz w:val="28"/>
          <w:szCs w:val="28"/>
          <w:lang w:val="uk-UA"/>
        </w:rPr>
        <w:t>]</w:t>
      </w:r>
      <w:r>
        <w:rPr>
          <w:rFonts w:ascii="Times New Roman" w:hAnsi="Times New Roman"/>
          <w:sz w:val="28"/>
          <w:szCs w:val="28"/>
          <w:lang w:val="uk-UA"/>
        </w:rPr>
        <w:t xml:space="preserve">. Б. Головко вважав, що необхідність адаптації вітчизняного соціологічного суспільства до реалій інформаційного суспільства, через зміни статусу соціологічного знання до новітніх інформаційних процесів[8]. С. Романенко пропонувала вивчення рівня процесу інформатизації, шляхом виміру трьох складових – </w:t>
      </w:r>
      <w:proofErr w:type="spellStart"/>
      <w:r>
        <w:rPr>
          <w:rFonts w:ascii="Times New Roman" w:hAnsi="Times New Roman"/>
          <w:sz w:val="28"/>
          <w:szCs w:val="28"/>
          <w:lang w:val="uk-UA"/>
        </w:rPr>
        <w:t>медіатизація</w:t>
      </w:r>
      <w:proofErr w:type="spellEnd"/>
      <w:r>
        <w:rPr>
          <w:rFonts w:ascii="Times New Roman" w:hAnsi="Times New Roman"/>
          <w:sz w:val="28"/>
          <w:szCs w:val="28"/>
          <w:lang w:val="uk-UA"/>
        </w:rPr>
        <w:t xml:space="preserve">, комп’ютеризація та інтелектуалізація[17]. Н. Васильєва, приділяючи увагу питанню процесу переходу України до інформаційного суспільства, робила акцент на великій кількості індексів для виміру розвитку інформаційного суспільства. Зокрема було виділено: індекс економіки знань, індекс національних систем вищої освіти, індекс конкуренто спроможності ІТ-індустрії, індекс мережевої готовності[6]. Також можна розглянути роботи А. </w:t>
      </w:r>
      <w:proofErr w:type="spellStart"/>
      <w:r>
        <w:rPr>
          <w:rFonts w:ascii="Times New Roman" w:hAnsi="Times New Roman"/>
          <w:sz w:val="28"/>
          <w:szCs w:val="28"/>
          <w:lang w:val="uk-UA"/>
        </w:rPr>
        <w:t>Чухно</w:t>
      </w:r>
      <w:proofErr w:type="spellEnd"/>
      <w:r>
        <w:rPr>
          <w:rFonts w:ascii="Times New Roman" w:hAnsi="Times New Roman"/>
          <w:sz w:val="28"/>
          <w:szCs w:val="28"/>
          <w:lang w:val="uk-UA"/>
        </w:rPr>
        <w:t xml:space="preserve">, який приділяв велику увагу економіці саме зі сторони інформаційної сфери. Він доводив, що лише об’єднання індустріального ринкового та постіндустріального інформаційного типів розвитку відкриває можливість переходу до нової економіки та до використання найважливіших постіндустріальних процесів: комп’ютеризації економіки, інформаційно-комунікативні технології, Інтернет, мобільний зв’язок тощо[4]. </w:t>
      </w:r>
    </w:p>
    <w:p w:rsidR="00955E3D" w:rsidRDefault="00955E3D" w:rsidP="00955E3D">
      <w:pPr>
        <w:spacing w:after="0" w:line="360" w:lineRule="auto"/>
        <w:ind w:firstLine="705"/>
        <w:jc w:val="both"/>
        <w:rPr>
          <w:rFonts w:ascii="Times New Roman" w:hAnsi="Times New Roman"/>
          <w:sz w:val="28"/>
          <w:szCs w:val="28"/>
          <w:lang w:val="uk-UA"/>
        </w:rPr>
      </w:pPr>
      <w:r>
        <w:rPr>
          <w:rFonts w:ascii="Times New Roman" w:hAnsi="Times New Roman"/>
          <w:sz w:val="28"/>
          <w:szCs w:val="28"/>
          <w:lang w:val="uk-UA"/>
        </w:rPr>
        <w:t xml:space="preserve">За думкою багатьох учених процес інформатизації може бути досліджений та виміряний завдяки дослідженню трьох </w:t>
      </w:r>
      <w:proofErr w:type="spellStart"/>
      <w:r>
        <w:rPr>
          <w:rFonts w:ascii="Times New Roman" w:hAnsi="Times New Roman"/>
          <w:sz w:val="28"/>
          <w:szCs w:val="28"/>
          <w:lang w:val="uk-UA"/>
        </w:rPr>
        <w:t>підпроцесів</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медіатизація</w:t>
      </w:r>
      <w:proofErr w:type="spellEnd"/>
      <w:r>
        <w:rPr>
          <w:rFonts w:ascii="Times New Roman" w:hAnsi="Times New Roman"/>
          <w:sz w:val="28"/>
          <w:szCs w:val="28"/>
          <w:lang w:val="uk-UA"/>
        </w:rPr>
        <w:t xml:space="preserve">, комп’ютеризація та інтелектуалізація. Саме вимірювання цих трьох </w:t>
      </w:r>
      <w:proofErr w:type="spellStart"/>
      <w:r>
        <w:rPr>
          <w:rFonts w:ascii="Times New Roman" w:hAnsi="Times New Roman"/>
          <w:sz w:val="28"/>
          <w:szCs w:val="28"/>
          <w:lang w:val="uk-UA"/>
        </w:rPr>
        <w:t>підпроцесів</w:t>
      </w:r>
      <w:proofErr w:type="spellEnd"/>
      <w:r>
        <w:rPr>
          <w:rFonts w:ascii="Times New Roman" w:hAnsi="Times New Roman"/>
          <w:sz w:val="28"/>
          <w:szCs w:val="28"/>
          <w:lang w:val="uk-UA"/>
        </w:rPr>
        <w:t xml:space="preserve"> ми вважаємо найбільш доцільним способом виміру процесу </w:t>
      </w:r>
      <w:r>
        <w:rPr>
          <w:rFonts w:ascii="Times New Roman" w:hAnsi="Times New Roman"/>
          <w:sz w:val="28"/>
          <w:szCs w:val="28"/>
          <w:lang w:val="uk-UA"/>
        </w:rPr>
        <w:lastRenderedPageBreak/>
        <w:t xml:space="preserve">інформатизації в Україні. У подальшій роботі процес інформатизації буде вимірюватись завдяки цим трьом </w:t>
      </w:r>
      <w:proofErr w:type="spellStart"/>
      <w:r>
        <w:rPr>
          <w:rFonts w:ascii="Times New Roman" w:hAnsi="Times New Roman"/>
          <w:sz w:val="28"/>
          <w:szCs w:val="28"/>
          <w:lang w:val="uk-UA"/>
        </w:rPr>
        <w:t>підпроцесам</w:t>
      </w:r>
      <w:proofErr w:type="spellEnd"/>
      <w:r>
        <w:rPr>
          <w:rFonts w:ascii="Times New Roman" w:hAnsi="Times New Roman"/>
          <w:sz w:val="28"/>
          <w:szCs w:val="28"/>
          <w:lang w:val="uk-UA"/>
        </w:rPr>
        <w:t xml:space="preserve">. </w:t>
      </w:r>
    </w:p>
    <w:p w:rsidR="00955E3D" w:rsidRDefault="00955E3D" w:rsidP="00955E3D">
      <w:pPr>
        <w:spacing w:after="0" w:line="360" w:lineRule="auto"/>
        <w:ind w:firstLine="705"/>
        <w:jc w:val="both"/>
        <w:rPr>
          <w:rFonts w:ascii="Times New Roman" w:hAnsi="Times New Roman"/>
          <w:sz w:val="28"/>
          <w:szCs w:val="28"/>
          <w:lang w:val="uk-UA"/>
        </w:rPr>
      </w:pPr>
      <w:r>
        <w:rPr>
          <w:rFonts w:ascii="Times New Roman" w:hAnsi="Times New Roman"/>
          <w:b/>
          <w:sz w:val="28"/>
          <w:szCs w:val="28"/>
          <w:lang w:val="uk-UA"/>
        </w:rPr>
        <w:t xml:space="preserve">Об’єктом </w:t>
      </w:r>
      <w:r>
        <w:rPr>
          <w:rFonts w:ascii="Times New Roman" w:hAnsi="Times New Roman"/>
          <w:sz w:val="28"/>
          <w:szCs w:val="28"/>
          <w:lang w:val="uk-UA"/>
        </w:rPr>
        <w:t>дослідження дипломної роботи є інформатизація як процес переходу до інформаційного суспільства</w:t>
      </w:r>
      <w:r>
        <w:rPr>
          <w:rFonts w:ascii="Times New Roman" w:hAnsi="Times New Roman"/>
          <w:b/>
          <w:sz w:val="28"/>
          <w:szCs w:val="28"/>
          <w:lang w:val="uk-UA"/>
        </w:rPr>
        <w:t>.</w:t>
      </w:r>
    </w:p>
    <w:p w:rsidR="00955E3D" w:rsidRDefault="00955E3D" w:rsidP="00955E3D">
      <w:pPr>
        <w:spacing w:after="0" w:line="360" w:lineRule="auto"/>
        <w:jc w:val="both"/>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b/>
          <w:sz w:val="28"/>
          <w:szCs w:val="28"/>
          <w:lang w:val="uk-UA"/>
        </w:rPr>
        <w:t>Предметом</w:t>
      </w:r>
      <w:r>
        <w:rPr>
          <w:rFonts w:ascii="Times New Roman" w:hAnsi="Times New Roman"/>
          <w:sz w:val="28"/>
          <w:szCs w:val="28"/>
          <w:lang w:val="uk-UA"/>
        </w:rPr>
        <w:t xml:space="preserve"> буде вивчення та вимір рівня інформатизації в Україні через дослідження його складових (</w:t>
      </w:r>
      <w:proofErr w:type="spellStart"/>
      <w:r>
        <w:rPr>
          <w:rFonts w:ascii="Times New Roman" w:hAnsi="Times New Roman"/>
          <w:sz w:val="28"/>
          <w:szCs w:val="28"/>
          <w:lang w:val="uk-UA"/>
        </w:rPr>
        <w:t>медіатизації</w:t>
      </w:r>
      <w:proofErr w:type="spellEnd"/>
      <w:r>
        <w:rPr>
          <w:rFonts w:ascii="Times New Roman" w:hAnsi="Times New Roman"/>
          <w:sz w:val="28"/>
          <w:szCs w:val="28"/>
          <w:lang w:val="uk-UA"/>
        </w:rPr>
        <w:t xml:space="preserve">, комп’ютеризації та інтелектуалізації). </w:t>
      </w:r>
      <w:r>
        <w:rPr>
          <w:rFonts w:ascii="Times New Roman" w:hAnsi="Times New Roman"/>
          <w:sz w:val="28"/>
          <w:szCs w:val="28"/>
          <w:lang w:val="uk-UA"/>
        </w:rPr>
        <w:tab/>
      </w:r>
    </w:p>
    <w:p w:rsidR="00955E3D" w:rsidRDefault="00955E3D" w:rsidP="00955E3D">
      <w:pPr>
        <w:spacing w:after="0" w:line="360" w:lineRule="auto"/>
        <w:jc w:val="both"/>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b/>
          <w:sz w:val="28"/>
          <w:szCs w:val="28"/>
          <w:lang w:val="uk-UA"/>
        </w:rPr>
        <w:t>Метою</w:t>
      </w:r>
      <w:r>
        <w:rPr>
          <w:rFonts w:ascii="Times New Roman" w:hAnsi="Times New Roman"/>
          <w:sz w:val="28"/>
          <w:szCs w:val="28"/>
          <w:lang w:val="uk-UA"/>
        </w:rPr>
        <w:t xml:space="preserve"> даної дипломної роботи буде дослідження та вимір процесу інформатизації, спираючись на дослідження об’єктивних та суб’єктивних показників розвитку трьох його складових/</w:t>
      </w:r>
      <w:proofErr w:type="spellStart"/>
      <w:r>
        <w:rPr>
          <w:rFonts w:ascii="Times New Roman" w:hAnsi="Times New Roman"/>
          <w:sz w:val="28"/>
          <w:szCs w:val="28"/>
          <w:lang w:val="uk-UA"/>
        </w:rPr>
        <w:t>підпроцесів</w:t>
      </w:r>
      <w:proofErr w:type="spellEnd"/>
      <w:r>
        <w:rPr>
          <w:rFonts w:ascii="Times New Roman" w:hAnsi="Times New Roman"/>
          <w:sz w:val="28"/>
          <w:szCs w:val="28"/>
          <w:lang w:val="uk-UA"/>
        </w:rPr>
        <w:t>.</w:t>
      </w:r>
    </w:p>
    <w:p w:rsidR="00955E3D" w:rsidRDefault="00955E3D" w:rsidP="00955E3D">
      <w:pPr>
        <w:spacing w:after="0" w:line="360" w:lineRule="auto"/>
        <w:ind w:firstLine="705"/>
        <w:jc w:val="both"/>
        <w:rPr>
          <w:rFonts w:ascii="Times New Roman" w:hAnsi="Times New Roman"/>
          <w:sz w:val="28"/>
          <w:szCs w:val="28"/>
          <w:lang w:val="uk-UA"/>
        </w:rPr>
      </w:pPr>
      <w:r>
        <w:rPr>
          <w:rFonts w:ascii="Times New Roman" w:hAnsi="Times New Roman"/>
          <w:b/>
          <w:sz w:val="28"/>
          <w:szCs w:val="28"/>
          <w:lang w:val="uk-UA"/>
        </w:rPr>
        <w:t>Задачами</w:t>
      </w:r>
      <w:r>
        <w:rPr>
          <w:rFonts w:ascii="Times New Roman" w:hAnsi="Times New Roman"/>
          <w:sz w:val="28"/>
          <w:szCs w:val="28"/>
          <w:lang w:val="uk-UA"/>
        </w:rPr>
        <w:t xml:space="preserve"> даної курсової роботи є:</w:t>
      </w:r>
    </w:p>
    <w:p w:rsidR="00955E3D" w:rsidRDefault="00955E3D" w:rsidP="00955E3D">
      <w:pPr>
        <w:pStyle w:val="a3"/>
        <w:numPr>
          <w:ilvl w:val="0"/>
          <w:numId w:val="1"/>
        </w:numPr>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Теоретичне вивчення </w:t>
      </w:r>
      <w:proofErr w:type="spellStart"/>
      <w:r>
        <w:rPr>
          <w:rFonts w:ascii="Times New Roman" w:hAnsi="Times New Roman"/>
          <w:sz w:val="28"/>
          <w:szCs w:val="28"/>
          <w:lang w:val="uk-UA"/>
        </w:rPr>
        <w:t>підпроцесів</w:t>
      </w:r>
      <w:proofErr w:type="spellEnd"/>
      <w:r>
        <w:rPr>
          <w:rFonts w:ascii="Times New Roman" w:hAnsi="Times New Roman"/>
          <w:sz w:val="28"/>
          <w:szCs w:val="28"/>
          <w:lang w:val="uk-UA"/>
        </w:rPr>
        <w:t xml:space="preserve"> інформатизації, завдяки яким даний процес можливо виміряти.</w:t>
      </w:r>
    </w:p>
    <w:p w:rsidR="00955E3D" w:rsidRDefault="00955E3D" w:rsidP="00955E3D">
      <w:pPr>
        <w:pStyle w:val="a3"/>
        <w:numPr>
          <w:ilvl w:val="0"/>
          <w:numId w:val="1"/>
        </w:numPr>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Аналіз статистичних показників </w:t>
      </w:r>
      <w:proofErr w:type="spellStart"/>
      <w:r>
        <w:rPr>
          <w:rFonts w:ascii="Times New Roman" w:hAnsi="Times New Roman"/>
          <w:sz w:val="28"/>
          <w:szCs w:val="28"/>
          <w:lang w:val="uk-UA"/>
        </w:rPr>
        <w:t>підпроцесів</w:t>
      </w:r>
      <w:proofErr w:type="spellEnd"/>
      <w:r>
        <w:rPr>
          <w:rFonts w:ascii="Times New Roman" w:hAnsi="Times New Roman"/>
          <w:sz w:val="28"/>
          <w:szCs w:val="28"/>
          <w:lang w:val="uk-UA"/>
        </w:rPr>
        <w:t xml:space="preserve"> інформатизації та висновки, щодо рівня процесу інформатизації в Україні.</w:t>
      </w:r>
    </w:p>
    <w:p w:rsidR="00955E3D" w:rsidRDefault="00955E3D" w:rsidP="00955E3D">
      <w:pPr>
        <w:pStyle w:val="a3"/>
        <w:numPr>
          <w:ilvl w:val="0"/>
          <w:numId w:val="1"/>
        </w:numPr>
        <w:spacing w:after="0" w:line="360" w:lineRule="auto"/>
        <w:ind w:left="0"/>
        <w:jc w:val="both"/>
        <w:rPr>
          <w:rFonts w:ascii="Times New Roman" w:hAnsi="Times New Roman"/>
          <w:sz w:val="28"/>
          <w:szCs w:val="28"/>
          <w:lang w:val="uk-UA"/>
        </w:rPr>
      </w:pPr>
      <w:r>
        <w:rPr>
          <w:rFonts w:ascii="Times New Roman" w:hAnsi="Times New Roman"/>
          <w:sz w:val="28"/>
          <w:szCs w:val="28"/>
          <w:lang w:val="uk-UA"/>
        </w:rPr>
        <w:t>Аналіз суб’єктивних показників інформатизації.</w:t>
      </w:r>
    </w:p>
    <w:p w:rsidR="00955E3D" w:rsidRDefault="00955E3D" w:rsidP="00955E3D">
      <w:pPr>
        <w:spacing w:after="0" w:line="360" w:lineRule="auto"/>
        <w:ind w:firstLine="705"/>
        <w:jc w:val="both"/>
        <w:rPr>
          <w:rFonts w:ascii="Times New Roman" w:hAnsi="Times New Roman"/>
          <w:b/>
          <w:sz w:val="28"/>
          <w:szCs w:val="28"/>
          <w:lang w:val="uk-UA"/>
        </w:rPr>
      </w:pPr>
      <w:r>
        <w:rPr>
          <w:rFonts w:ascii="Times New Roman" w:hAnsi="Times New Roman"/>
          <w:b/>
          <w:sz w:val="28"/>
          <w:szCs w:val="28"/>
          <w:lang w:val="uk-UA"/>
        </w:rPr>
        <w:t>Структура курсової роботи.</w:t>
      </w:r>
    </w:p>
    <w:p w:rsidR="00955E3D" w:rsidRDefault="00955E3D" w:rsidP="00955E3D">
      <w:pPr>
        <w:spacing w:after="0" w:line="360" w:lineRule="auto"/>
        <w:ind w:firstLine="705"/>
        <w:jc w:val="both"/>
        <w:rPr>
          <w:rFonts w:ascii="Times New Roman" w:hAnsi="Times New Roman"/>
          <w:sz w:val="28"/>
          <w:szCs w:val="28"/>
          <w:lang w:val="uk-UA"/>
        </w:rPr>
      </w:pPr>
      <w:r>
        <w:rPr>
          <w:rFonts w:ascii="Times New Roman" w:hAnsi="Times New Roman"/>
          <w:sz w:val="28"/>
          <w:szCs w:val="28"/>
          <w:lang w:val="uk-UA"/>
        </w:rPr>
        <w:t xml:space="preserve">Дана дипломна робота буде складатись із двох розділів. Перший має назву «Інформатизація як процес переходу до інформаційного суспільства». У ньому буде йти мова про те, чим саме є </w:t>
      </w:r>
      <w:proofErr w:type="spellStart"/>
      <w:r>
        <w:rPr>
          <w:rFonts w:ascii="Times New Roman" w:hAnsi="Times New Roman"/>
          <w:sz w:val="28"/>
          <w:szCs w:val="28"/>
          <w:lang w:val="uk-UA"/>
        </w:rPr>
        <w:t>підпроцеси</w:t>
      </w:r>
      <w:proofErr w:type="spellEnd"/>
      <w:r>
        <w:rPr>
          <w:rFonts w:ascii="Times New Roman" w:hAnsi="Times New Roman"/>
          <w:sz w:val="28"/>
          <w:szCs w:val="28"/>
          <w:lang w:val="uk-UA"/>
        </w:rPr>
        <w:t xml:space="preserve"> інформатизації та які існують методики їх виміру. Другий розділ має назву «Підходи до вивчення процесу інформатизації». У ньому уже піде річ конкретно про цифри, буде досліджено рівень інформатизації в Україні та зроблені певні висновки щодо даного питання. Після цього будуть аналізовані суб’єктивних процесів інформатизації, що вимірялись в моніторинговому досліджені «Старшокласник».</w:t>
      </w:r>
    </w:p>
    <w:p w:rsidR="00FA72D5" w:rsidRPr="00620D54" w:rsidRDefault="00955E3D" w:rsidP="00FA72D5">
      <w:pPr>
        <w:spacing w:after="0"/>
        <w:jc w:val="center"/>
        <w:rPr>
          <w:rFonts w:ascii="Times New Roman" w:hAnsi="Times New Roman"/>
          <w:sz w:val="28"/>
          <w:szCs w:val="28"/>
          <w:lang w:val="uk-UA"/>
        </w:rPr>
      </w:pPr>
      <w:r>
        <w:rPr>
          <w:rFonts w:ascii="Times New Roman" w:hAnsi="Times New Roman"/>
          <w:b/>
          <w:sz w:val="28"/>
          <w:szCs w:val="28"/>
          <w:lang w:val="uk-UA"/>
        </w:rPr>
        <w:br w:type="page"/>
      </w:r>
      <w:r w:rsidR="00FA72D5">
        <w:rPr>
          <w:rFonts w:ascii="Times New Roman" w:hAnsi="Times New Roman"/>
          <w:b/>
          <w:sz w:val="28"/>
          <w:szCs w:val="28"/>
          <w:lang w:val="uk-UA"/>
        </w:rPr>
        <w:lastRenderedPageBreak/>
        <w:t>Висновки</w:t>
      </w:r>
    </w:p>
    <w:p w:rsidR="00FA72D5" w:rsidRDefault="00FA72D5" w:rsidP="00FA72D5">
      <w:pPr>
        <w:spacing w:after="0" w:line="360" w:lineRule="auto"/>
        <w:jc w:val="both"/>
        <w:rPr>
          <w:rFonts w:ascii="Times New Roman" w:hAnsi="Times New Roman"/>
          <w:sz w:val="28"/>
          <w:szCs w:val="28"/>
          <w:lang w:val="uk-UA"/>
        </w:rPr>
      </w:pPr>
      <w:r>
        <w:rPr>
          <w:rFonts w:ascii="Times New Roman" w:hAnsi="Times New Roman"/>
          <w:sz w:val="28"/>
          <w:szCs w:val="28"/>
        </w:rPr>
        <w:tab/>
        <w:t xml:space="preserve">На </w:t>
      </w:r>
      <w:r>
        <w:rPr>
          <w:rFonts w:ascii="Times New Roman" w:hAnsi="Times New Roman"/>
          <w:sz w:val="28"/>
          <w:szCs w:val="28"/>
          <w:lang w:val="uk-UA"/>
        </w:rPr>
        <w:t xml:space="preserve">основі даної дипломної роботи можна зробити певні висновки. По-перше, поняття інформаційне суспільство з’явилось у 60-ті роки ХХ століття. Багато вчених по своєму розглядають дане питання і мають свої різні точки погляду. Але точно зрозуміло деякі основні ознаки інформаційного суспільства. Основною ознакою інформаційного суспільства є те, що на перший план виходить інформація. Також у розділі було досліджено позиції різних вчених щодо питання інформаційного суспільства. Зокрема, </w:t>
      </w:r>
      <w:proofErr w:type="spellStart"/>
      <w:r>
        <w:rPr>
          <w:rFonts w:ascii="Times New Roman" w:hAnsi="Times New Roman"/>
          <w:sz w:val="28"/>
          <w:szCs w:val="28"/>
          <w:lang w:val="uk-UA"/>
        </w:rPr>
        <w:t>Тоффлера</w:t>
      </w:r>
      <w:proofErr w:type="spellEnd"/>
      <w:r>
        <w:rPr>
          <w:rFonts w:ascii="Times New Roman" w:hAnsi="Times New Roman"/>
          <w:sz w:val="28"/>
          <w:szCs w:val="28"/>
          <w:lang w:val="uk-UA"/>
        </w:rPr>
        <w:t xml:space="preserve">, Д. Белла та М. </w:t>
      </w:r>
      <w:proofErr w:type="spellStart"/>
      <w:r>
        <w:rPr>
          <w:rFonts w:ascii="Times New Roman" w:hAnsi="Times New Roman"/>
          <w:sz w:val="28"/>
          <w:szCs w:val="28"/>
          <w:lang w:val="uk-UA"/>
        </w:rPr>
        <w:t>Кастельса</w:t>
      </w:r>
      <w:proofErr w:type="spellEnd"/>
      <w:r>
        <w:rPr>
          <w:rFonts w:ascii="Times New Roman" w:hAnsi="Times New Roman"/>
          <w:sz w:val="28"/>
          <w:szCs w:val="28"/>
          <w:lang w:val="uk-UA"/>
        </w:rPr>
        <w:t xml:space="preserve">. Теорії кожного з вчених були у більшості схожими, але все ж такими дечим відрізнялись. </w:t>
      </w:r>
      <w:proofErr w:type="spellStart"/>
      <w:r>
        <w:rPr>
          <w:rFonts w:ascii="Times New Roman" w:hAnsi="Times New Roman"/>
          <w:sz w:val="28"/>
          <w:szCs w:val="28"/>
          <w:lang w:val="uk-UA"/>
        </w:rPr>
        <w:t>Кастельс</w:t>
      </w:r>
      <w:proofErr w:type="spellEnd"/>
      <w:r>
        <w:rPr>
          <w:rFonts w:ascii="Times New Roman" w:hAnsi="Times New Roman"/>
          <w:sz w:val="28"/>
          <w:szCs w:val="28"/>
          <w:lang w:val="uk-UA"/>
        </w:rPr>
        <w:t xml:space="preserve"> наприклад відмежовував себе від інших вчених, які досліджували інформаційне суспільство та ввів своє поняття </w:t>
      </w:r>
      <w:proofErr w:type="spellStart"/>
      <w:r>
        <w:rPr>
          <w:rFonts w:ascii="Times New Roman" w:hAnsi="Times New Roman"/>
          <w:sz w:val="28"/>
          <w:szCs w:val="28"/>
          <w:lang w:val="uk-UA"/>
        </w:rPr>
        <w:t>інформаціональне</w:t>
      </w:r>
      <w:proofErr w:type="spellEnd"/>
      <w:r>
        <w:rPr>
          <w:rFonts w:ascii="Times New Roman" w:hAnsi="Times New Roman"/>
          <w:sz w:val="28"/>
          <w:szCs w:val="28"/>
          <w:lang w:val="uk-UA"/>
        </w:rPr>
        <w:t xml:space="preserve"> суспільство. </w:t>
      </w:r>
      <w:proofErr w:type="spellStart"/>
      <w:r>
        <w:rPr>
          <w:rFonts w:ascii="Times New Roman" w:hAnsi="Times New Roman"/>
          <w:sz w:val="28"/>
          <w:szCs w:val="28"/>
          <w:lang w:val="uk-UA"/>
        </w:rPr>
        <w:t>Тоффлер</w:t>
      </w:r>
      <w:proofErr w:type="spellEnd"/>
      <w:r>
        <w:rPr>
          <w:rFonts w:ascii="Times New Roman" w:hAnsi="Times New Roman"/>
          <w:sz w:val="28"/>
          <w:szCs w:val="28"/>
          <w:lang w:val="uk-UA"/>
        </w:rPr>
        <w:t xml:space="preserve"> вважав, що існувало три періоду розвитку суспільства, кожне із яких йшло хвилями. Щодо до Д. Белла, то відзначав роль не тільки інформації в інформаційному суспільстві, а і технологій. Д. Белл вважав, що технології посядуть найперше місце в інформаційному суспільстві.</w:t>
      </w:r>
    </w:p>
    <w:p w:rsidR="00FA72D5" w:rsidRDefault="00FA72D5" w:rsidP="00FA72D5">
      <w:pPr>
        <w:spacing w:after="0" w:line="360" w:lineRule="auto"/>
        <w:ind w:firstLine="705"/>
        <w:jc w:val="both"/>
        <w:rPr>
          <w:rFonts w:ascii="Times New Roman" w:hAnsi="Times New Roman"/>
          <w:sz w:val="28"/>
          <w:szCs w:val="28"/>
          <w:lang w:val="uk-UA"/>
        </w:rPr>
      </w:pPr>
      <w:r>
        <w:rPr>
          <w:rFonts w:ascii="Times New Roman" w:hAnsi="Times New Roman"/>
          <w:sz w:val="28"/>
          <w:szCs w:val="28"/>
          <w:lang w:val="uk-UA"/>
        </w:rPr>
        <w:t xml:space="preserve">Комп’ютеризація – процес проникнення комп’ютерних технологій та обчислювальної техніки в різноманітні сфери життєдіяльності людей. Процес комп’ютеризації вимірюється наявністю комп’ютера. При чому не важливо де саме, наявність комп’ютера у домогосподарстві, на підприємстві, на виробництві. Рішення найважливіших народногосподарських питань, підвищення якості продукції, покращення ефективності наукових досліджень, все так або інакше пов’язане саме із використанням комп’ютерних технологій. </w:t>
      </w:r>
    </w:p>
    <w:p w:rsidR="00FA72D5" w:rsidRPr="00110D91" w:rsidRDefault="00FA72D5" w:rsidP="00FA72D5">
      <w:pPr>
        <w:spacing w:after="0" w:line="360" w:lineRule="auto"/>
        <w:ind w:firstLine="708"/>
        <w:jc w:val="both"/>
        <w:rPr>
          <w:rFonts w:ascii="Times New Roman" w:hAnsi="Times New Roman"/>
          <w:color w:val="FF0000"/>
          <w:sz w:val="28"/>
          <w:szCs w:val="28"/>
          <w:lang w:val="uk-UA"/>
        </w:rPr>
      </w:pPr>
      <w:proofErr w:type="spellStart"/>
      <w:r>
        <w:rPr>
          <w:rFonts w:ascii="Times New Roman" w:hAnsi="Times New Roman"/>
          <w:sz w:val="28"/>
          <w:szCs w:val="28"/>
          <w:lang w:val="uk-UA"/>
        </w:rPr>
        <w:t>Медіатизація</w:t>
      </w:r>
      <w:proofErr w:type="spellEnd"/>
      <w:r>
        <w:rPr>
          <w:rFonts w:ascii="Times New Roman" w:hAnsi="Times New Roman"/>
          <w:sz w:val="28"/>
          <w:szCs w:val="28"/>
          <w:lang w:val="uk-UA"/>
        </w:rPr>
        <w:t xml:space="preserve"> – процес якісних змін соціальних комунікацій, що викликаний впливом медіа, які перетворюються з інституцій у фактори, що визначають важливі моменти життя суспільства та розвитку сучасної особистості. Дані зміни забезпечуються технологічно, тобто електронними ресурсами, що доступні кожному у будь-який час та у буду-якому місці. </w:t>
      </w:r>
      <w:proofErr w:type="spellStart"/>
      <w:r>
        <w:rPr>
          <w:rFonts w:ascii="Times New Roman" w:hAnsi="Times New Roman"/>
          <w:sz w:val="28"/>
          <w:szCs w:val="28"/>
          <w:lang w:val="uk-UA"/>
        </w:rPr>
        <w:t>медіатизація</w:t>
      </w:r>
      <w:proofErr w:type="spellEnd"/>
      <w:r>
        <w:rPr>
          <w:rFonts w:ascii="Times New Roman" w:hAnsi="Times New Roman"/>
          <w:sz w:val="28"/>
          <w:szCs w:val="28"/>
          <w:lang w:val="uk-UA"/>
        </w:rPr>
        <w:t xml:space="preserve"> має бути досліджена на двох рівнях – соціальному та особистісному. З назв етапів стає зрозумілим, що на першому етапі буде </w:t>
      </w:r>
      <w:r>
        <w:rPr>
          <w:rFonts w:ascii="Times New Roman" w:hAnsi="Times New Roman"/>
          <w:sz w:val="28"/>
          <w:szCs w:val="28"/>
          <w:lang w:val="uk-UA"/>
        </w:rPr>
        <w:lastRenderedPageBreak/>
        <w:t xml:space="preserve">досліджень характер змін суспільства в цілому, керуванням ним та організації його життя. На другому ж етапі буде розглянуто зміни, як відбулись конкретно у особистості, яка має можливість «увійти» у сучасні комунікації та змінити характер свого життя. </w:t>
      </w:r>
    </w:p>
    <w:p w:rsidR="00FA72D5" w:rsidRDefault="00FA72D5" w:rsidP="00FA72D5">
      <w:pPr>
        <w:spacing w:after="0" w:line="360" w:lineRule="auto"/>
        <w:ind w:firstLine="705"/>
        <w:jc w:val="both"/>
        <w:rPr>
          <w:rFonts w:ascii="Times New Roman" w:hAnsi="Times New Roman"/>
          <w:sz w:val="28"/>
          <w:szCs w:val="28"/>
          <w:lang w:val="uk-UA"/>
        </w:rPr>
      </w:pPr>
      <w:r>
        <w:rPr>
          <w:rFonts w:ascii="Times New Roman" w:hAnsi="Times New Roman"/>
          <w:sz w:val="28"/>
          <w:szCs w:val="28"/>
          <w:lang w:val="uk-UA"/>
        </w:rPr>
        <w:t xml:space="preserve"> Інтелектуалізація – процес покращення знань людини, надходженням усе нової та нової інформації. Процес інтелектуалізації безсумнівно пов’язаний із соціальними процесами, що відбуваються в економічно розвинених країнах світу. Якісні та кількісні збільшення інтелектуальної складової в різних сферах людської діяльності підштовхують людину до переосмислення її соціального положення.  </w:t>
      </w:r>
    </w:p>
    <w:p w:rsidR="00FA72D5" w:rsidRDefault="00FA72D5" w:rsidP="00FA72D5">
      <w:pPr>
        <w:spacing w:after="0" w:line="360" w:lineRule="auto"/>
        <w:ind w:firstLine="705"/>
        <w:jc w:val="both"/>
        <w:rPr>
          <w:rFonts w:ascii="Times New Roman" w:hAnsi="Times New Roman"/>
          <w:sz w:val="28"/>
          <w:szCs w:val="28"/>
          <w:lang w:val="uk-UA"/>
        </w:rPr>
      </w:pPr>
      <w:r>
        <w:rPr>
          <w:rFonts w:ascii="Times New Roman" w:hAnsi="Times New Roman"/>
          <w:sz w:val="28"/>
          <w:szCs w:val="28"/>
          <w:lang w:val="uk-UA"/>
        </w:rPr>
        <w:t xml:space="preserve">По-друге, було досліджені статистичні показники України трьох процесів – </w:t>
      </w:r>
      <w:proofErr w:type="spellStart"/>
      <w:r>
        <w:rPr>
          <w:rFonts w:ascii="Times New Roman" w:hAnsi="Times New Roman"/>
          <w:sz w:val="28"/>
          <w:szCs w:val="28"/>
          <w:lang w:val="uk-UA"/>
        </w:rPr>
        <w:t>медіатизація</w:t>
      </w:r>
      <w:proofErr w:type="spellEnd"/>
      <w:r>
        <w:rPr>
          <w:rFonts w:ascii="Times New Roman" w:hAnsi="Times New Roman"/>
          <w:sz w:val="28"/>
          <w:szCs w:val="28"/>
          <w:lang w:val="uk-UA"/>
        </w:rPr>
        <w:t>, комп’ютеризація, інтелектуалізація. Коротенькі висновки по кожному.</w:t>
      </w:r>
    </w:p>
    <w:p w:rsidR="00FA72D5" w:rsidRDefault="00FA72D5" w:rsidP="00FA72D5">
      <w:pPr>
        <w:spacing w:after="0" w:line="360" w:lineRule="auto"/>
        <w:ind w:firstLine="705"/>
        <w:jc w:val="both"/>
        <w:rPr>
          <w:rFonts w:ascii="Times New Roman" w:hAnsi="Times New Roman"/>
          <w:sz w:val="28"/>
          <w:szCs w:val="28"/>
          <w:lang w:val="uk-UA"/>
        </w:rPr>
      </w:pPr>
      <w:proofErr w:type="spellStart"/>
      <w:r>
        <w:rPr>
          <w:rFonts w:ascii="Times New Roman" w:hAnsi="Times New Roman"/>
          <w:sz w:val="28"/>
          <w:szCs w:val="28"/>
          <w:lang w:val="uk-UA"/>
        </w:rPr>
        <w:t>Медіатизація</w:t>
      </w:r>
      <w:proofErr w:type="spellEnd"/>
      <w:r>
        <w:rPr>
          <w:rFonts w:ascii="Times New Roman" w:hAnsi="Times New Roman"/>
          <w:sz w:val="28"/>
          <w:szCs w:val="28"/>
          <w:lang w:val="uk-UA"/>
        </w:rPr>
        <w:t xml:space="preserve"> досліджувалась через аналіз показників «доступу людей до інтернету». Даний показник в Україні розвивається непоганим темпом. За останні роки кількість постійних користувачів інтернету в Україні розвивається гарними темпами. Якщо у 2010 році кількість людей, що мали постійний доступ до інтернету дорівнювала лише 7,5%, то у 2015 році даний показник уже був 35,3%. Даний показник зріс у 7 разів, що показує гарний темп розвитку </w:t>
      </w:r>
      <w:proofErr w:type="spellStart"/>
      <w:r>
        <w:rPr>
          <w:rFonts w:ascii="Times New Roman" w:hAnsi="Times New Roman"/>
          <w:sz w:val="28"/>
          <w:szCs w:val="28"/>
          <w:lang w:val="uk-UA"/>
        </w:rPr>
        <w:t>медіатизації</w:t>
      </w:r>
      <w:proofErr w:type="spellEnd"/>
      <w:r>
        <w:rPr>
          <w:rFonts w:ascii="Times New Roman" w:hAnsi="Times New Roman"/>
          <w:sz w:val="28"/>
          <w:szCs w:val="28"/>
          <w:lang w:val="uk-UA"/>
        </w:rPr>
        <w:t xml:space="preserve"> всередині України. Також були досліджені і інші показники серед яких – показник «місця та причини користування інтернету», «доступ до інтернету по областям та регіонам» і </w:t>
      </w:r>
      <w:proofErr w:type="spellStart"/>
      <w:r>
        <w:rPr>
          <w:rFonts w:ascii="Times New Roman" w:hAnsi="Times New Roman"/>
          <w:sz w:val="28"/>
          <w:szCs w:val="28"/>
          <w:lang w:val="uk-UA"/>
        </w:rPr>
        <w:t>т.д</w:t>
      </w:r>
      <w:proofErr w:type="spellEnd"/>
      <w:r>
        <w:rPr>
          <w:rFonts w:ascii="Times New Roman" w:hAnsi="Times New Roman"/>
          <w:sz w:val="28"/>
          <w:szCs w:val="28"/>
          <w:lang w:val="uk-UA"/>
        </w:rPr>
        <w:t xml:space="preserve">. Але якщо порівнювати рівень поширення </w:t>
      </w:r>
      <w:proofErr w:type="spellStart"/>
      <w:r>
        <w:rPr>
          <w:rFonts w:ascii="Times New Roman" w:hAnsi="Times New Roman"/>
          <w:sz w:val="28"/>
          <w:szCs w:val="28"/>
          <w:lang w:val="uk-UA"/>
        </w:rPr>
        <w:t>медіатизації</w:t>
      </w:r>
      <w:proofErr w:type="spellEnd"/>
      <w:r>
        <w:rPr>
          <w:rFonts w:ascii="Times New Roman" w:hAnsi="Times New Roman"/>
          <w:sz w:val="28"/>
          <w:szCs w:val="28"/>
          <w:lang w:val="uk-UA"/>
        </w:rPr>
        <w:t xml:space="preserve"> України серед інших країн, то тут темпи розвитку йдуть не такими швидкими темпами. Показники України з показниками інших країн, можна зазначити, що Україна займає у світі не занадто високу позицію та відстає від багатьох країн. </w:t>
      </w:r>
    </w:p>
    <w:p w:rsidR="00FA72D5" w:rsidRDefault="00FA72D5" w:rsidP="00FA72D5">
      <w:pPr>
        <w:spacing w:after="0" w:line="360" w:lineRule="auto"/>
        <w:ind w:firstLine="705"/>
        <w:jc w:val="both"/>
        <w:rPr>
          <w:rFonts w:ascii="Times New Roman" w:hAnsi="Times New Roman"/>
          <w:sz w:val="28"/>
          <w:szCs w:val="28"/>
          <w:lang w:val="uk-UA"/>
        </w:rPr>
      </w:pPr>
      <w:r>
        <w:rPr>
          <w:rFonts w:ascii="Times New Roman" w:hAnsi="Times New Roman"/>
          <w:sz w:val="28"/>
          <w:szCs w:val="28"/>
          <w:lang w:val="uk-UA"/>
        </w:rPr>
        <w:t xml:space="preserve">Показники комп’ютеризації йдуть приблизно однаковим темпом розвитку до показників </w:t>
      </w:r>
      <w:proofErr w:type="spellStart"/>
      <w:r>
        <w:rPr>
          <w:rFonts w:ascii="Times New Roman" w:hAnsi="Times New Roman"/>
          <w:sz w:val="28"/>
          <w:szCs w:val="28"/>
          <w:lang w:val="uk-UA"/>
        </w:rPr>
        <w:t>медіатизації</w:t>
      </w:r>
      <w:proofErr w:type="spellEnd"/>
      <w:r>
        <w:rPr>
          <w:rFonts w:ascii="Times New Roman" w:hAnsi="Times New Roman"/>
          <w:sz w:val="28"/>
          <w:szCs w:val="28"/>
          <w:lang w:val="uk-UA"/>
        </w:rPr>
        <w:t xml:space="preserve">. За останні роки також помітний значний стрибок цього процесу. Наприклад за показником «наявність у домогосподарств персонального комп’ютера», у 2010 наявність персональних </w:t>
      </w:r>
      <w:r>
        <w:rPr>
          <w:rFonts w:ascii="Times New Roman" w:hAnsi="Times New Roman"/>
          <w:sz w:val="28"/>
          <w:szCs w:val="28"/>
          <w:lang w:val="uk-UA"/>
        </w:rPr>
        <w:lastRenderedPageBreak/>
        <w:t xml:space="preserve">комп’ютерів дорівнювала 25,4 на 100 домогосподарств, у 2012 році дана цифра уже дорівнювала 32,8, у 2016 вона зросла до 37,5. Отже за 6 років кількість домогосподарств, що має персональний комп’ютер (на 100 домогосподарств) зросло до 12. Також були розглянуті інші показники (серед них було і наявність ПК, так і наявність ноутбуків). І серед усіх показників помітний сильний розвиток комп’ютеризації. Тобто, можна зазначити, що процеси </w:t>
      </w:r>
      <w:proofErr w:type="spellStart"/>
      <w:r>
        <w:rPr>
          <w:rFonts w:ascii="Times New Roman" w:hAnsi="Times New Roman"/>
          <w:sz w:val="28"/>
          <w:szCs w:val="28"/>
          <w:lang w:val="uk-UA"/>
        </w:rPr>
        <w:t>медіатизації</w:t>
      </w:r>
      <w:proofErr w:type="spellEnd"/>
      <w:r>
        <w:rPr>
          <w:rFonts w:ascii="Times New Roman" w:hAnsi="Times New Roman"/>
          <w:sz w:val="28"/>
          <w:szCs w:val="28"/>
          <w:lang w:val="uk-UA"/>
        </w:rPr>
        <w:t xml:space="preserve"> та комп’ютеризації йдуть в Україні гарними темпами. </w:t>
      </w:r>
    </w:p>
    <w:p w:rsidR="00FA72D5" w:rsidRDefault="00FA72D5" w:rsidP="00FA72D5">
      <w:pPr>
        <w:spacing w:after="0" w:line="360" w:lineRule="auto"/>
        <w:ind w:firstLine="705"/>
        <w:jc w:val="both"/>
        <w:rPr>
          <w:rFonts w:ascii="Times New Roman" w:hAnsi="Times New Roman"/>
          <w:sz w:val="28"/>
          <w:szCs w:val="28"/>
          <w:lang w:val="uk-UA"/>
        </w:rPr>
      </w:pPr>
      <w:r>
        <w:rPr>
          <w:rFonts w:ascii="Times New Roman" w:hAnsi="Times New Roman"/>
          <w:sz w:val="28"/>
          <w:szCs w:val="28"/>
          <w:lang w:val="uk-UA"/>
        </w:rPr>
        <w:t xml:space="preserve">Зовсім інакша ситуація із процесом інтелектуалізації. За останні роки показники інтелектуалізації падають з кожним роком усе більше і більше. Кількість вищих навчальних закладів на території України зменшується із кожним роком. Якщо у 2010/11 на території України було 805 ВНЗ, то у 2014/15 налічувалось уже 664 ВН. Тобто за 5 років кількість ВНЗ впала на 100+ одиниць. Особливо відчутне падіння відбулось як раз у 2014/15 НР, усі показники зменшились на велику кількість, що показує, що процес інтелектуалізації в України йде на спад. Також це помітно порівнюючи міжнародну статистику. Рейтинг ВНЗ України у міжнародних рейтингах залишає бажати кращого. Найкращий показник має Київський національний університет, який займає лише 1215 місце у світовому рейтингу. Україна відстає не лише від передових країн світу (США, Великобританія, Німеччина), але і від не самих  розвинених країн, таких як Сінгапур, Словенія, Нова Зеландія (країни, ВНЗ яких потрапили до списку 500 найкращих ВНЗ світу). </w:t>
      </w:r>
    </w:p>
    <w:p w:rsidR="00FA72D5" w:rsidRDefault="00FA72D5" w:rsidP="00FA72D5">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По-третє, були аналізовані статистичні показники процесу інформатизації, на основі моніторингового  дослідження «Старшокласник». Після аналізу суб’єктивних показників процесу інформатизації, був зроблений позитивний висновок. Комп’ютеризація має високі показники. Серед усіх опитаних респондентів – 94,9% мають у своєму володінні, як мінімум, один персональний комп’ютер. Серед них трохи більше половини (58,4%) мають у володінні два ПК. Майже ідентична ситуація із смартфонами – 92% мають даний вид </w:t>
      </w:r>
      <w:proofErr w:type="spellStart"/>
      <w:r>
        <w:rPr>
          <w:rFonts w:ascii="Times New Roman" w:hAnsi="Times New Roman"/>
          <w:sz w:val="28"/>
          <w:szCs w:val="28"/>
          <w:lang w:val="uk-UA"/>
        </w:rPr>
        <w:t>гаджету</w:t>
      </w:r>
      <w:proofErr w:type="spellEnd"/>
      <w:r>
        <w:rPr>
          <w:rFonts w:ascii="Times New Roman" w:hAnsi="Times New Roman"/>
          <w:sz w:val="28"/>
          <w:szCs w:val="28"/>
          <w:lang w:val="uk-UA"/>
        </w:rPr>
        <w:t xml:space="preserve"> у своєму персональному володінні. Після цього були </w:t>
      </w:r>
      <w:r>
        <w:rPr>
          <w:rFonts w:ascii="Times New Roman" w:hAnsi="Times New Roman"/>
          <w:sz w:val="28"/>
          <w:szCs w:val="28"/>
          <w:lang w:val="uk-UA"/>
        </w:rPr>
        <w:lastRenderedPageBreak/>
        <w:t xml:space="preserve">проаналізовані данні, на якому рівні вміють опитуванні користуватись комп’ютером, для чого їм ПК та як часто вони їм користуються. </w:t>
      </w:r>
    </w:p>
    <w:p w:rsidR="00FA72D5" w:rsidRDefault="00FA72D5" w:rsidP="00FA72D5">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Не менш гарні показники має і </w:t>
      </w:r>
      <w:proofErr w:type="spellStart"/>
      <w:r>
        <w:rPr>
          <w:rFonts w:ascii="Times New Roman" w:hAnsi="Times New Roman"/>
          <w:sz w:val="28"/>
          <w:szCs w:val="28"/>
          <w:lang w:val="uk-UA"/>
        </w:rPr>
        <w:t>медіатизація</w:t>
      </w:r>
      <w:proofErr w:type="spellEnd"/>
      <w:r>
        <w:rPr>
          <w:rFonts w:ascii="Times New Roman" w:hAnsi="Times New Roman"/>
          <w:sz w:val="28"/>
          <w:szCs w:val="28"/>
          <w:lang w:val="uk-UA"/>
        </w:rPr>
        <w:t xml:space="preserve">. Майже 80% школярів мають постійний доступ до мережі інтернет, 16,6% користуються «всесвітньою павутиною» інколи. А процент школярів, що взагалі ніколи не мали доступ до інтернету мізерний – лише 0,8%. Після цього були проаналізовані данні, як саме респонденти почувають себе без доступу до мережі інтернет, чи є вони користувачами соціальних мереж та як часто їх відвідують. </w:t>
      </w:r>
    </w:p>
    <w:p w:rsidR="00FA72D5" w:rsidRPr="001C6E7A" w:rsidRDefault="00FA72D5" w:rsidP="00FA72D5">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Останнім показником інформатизації, що було розглянуто -інтелектуалізація. Тут було визначено, що 68% школярів не планують завершувати свій освітній процес після школи та будуть намагатися його продовжувати. Майже 70% із них планують зв’язати себе із навчанням у вищих навчальних закладах, що уже говорить про те, що інтелектуалізація має гарні показники. Також у останньому підпункті було проведено факторний аналіз (були виділені групи за тим, чим саме для опитаних ПК), а також кластерний аналіз (було виділено два кластери, через які школярі зареєструвались у соціальних мережах). </w:t>
      </w:r>
    </w:p>
    <w:p w:rsidR="00FA72D5" w:rsidRDefault="00FA72D5" w:rsidP="00FA72D5">
      <w:pPr>
        <w:spacing w:after="0" w:line="360" w:lineRule="auto"/>
        <w:jc w:val="center"/>
        <w:rPr>
          <w:rFonts w:ascii="Times New Roman" w:hAnsi="Times New Roman"/>
          <w:b/>
          <w:sz w:val="28"/>
          <w:szCs w:val="28"/>
          <w:lang w:val="uk-UA"/>
        </w:rPr>
      </w:pPr>
      <w:r>
        <w:rPr>
          <w:rFonts w:ascii="Times New Roman" w:hAnsi="Times New Roman"/>
          <w:b/>
          <w:sz w:val="28"/>
          <w:szCs w:val="28"/>
          <w:lang w:val="uk-UA"/>
        </w:rPr>
        <w:br w:type="page"/>
      </w:r>
      <w:r>
        <w:rPr>
          <w:rFonts w:ascii="Times New Roman" w:hAnsi="Times New Roman"/>
          <w:b/>
          <w:sz w:val="28"/>
          <w:szCs w:val="28"/>
          <w:lang w:val="uk-UA"/>
        </w:rPr>
        <w:lastRenderedPageBreak/>
        <w:t>Список використаної літератури</w:t>
      </w:r>
    </w:p>
    <w:p w:rsidR="00FA72D5" w:rsidRPr="008A1620" w:rsidRDefault="00FA72D5" w:rsidP="00FA72D5">
      <w:pPr>
        <w:pStyle w:val="a3"/>
        <w:numPr>
          <w:ilvl w:val="0"/>
          <w:numId w:val="2"/>
        </w:numPr>
        <w:spacing w:after="0" w:line="360" w:lineRule="auto"/>
        <w:jc w:val="both"/>
        <w:rPr>
          <w:rFonts w:ascii="Times New Roman" w:hAnsi="Times New Roman"/>
          <w:sz w:val="28"/>
          <w:szCs w:val="28"/>
          <w:lang w:val="uk-UA"/>
        </w:rPr>
      </w:pPr>
      <w:r w:rsidRPr="008A1620">
        <w:rPr>
          <w:rFonts w:ascii="Times New Roman" w:hAnsi="Times New Roman"/>
          <w:b/>
          <w:sz w:val="28"/>
          <w:szCs w:val="28"/>
        </w:rPr>
        <w:t xml:space="preserve">Абрамов И.Н. </w:t>
      </w:r>
      <w:r w:rsidRPr="008A1620">
        <w:rPr>
          <w:rFonts w:ascii="Times New Roman" w:hAnsi="Times New Roman"/>
          <w:sz w:val="28"/>
          <w:szCs w:val="28"/>
        </w:rPr>
        <w:t xml:space="preserve">Сетевые структуры и формирование информационного общества [Электронный ресурс] / И. Абрамов // Режим доступу - </w:t>
      </w:r>
      <w:hyperlink r:id="rId5" w:history="1">
        <w:r w:rsidRPr="008A1620">
          <w:rPr>
            <w:rStyle w:val="a4"/>
            <w:color w:val="auto"/>
            <w:sz w:val="28"/>
            <w:szCs w:val="28"/>
          </w:rPr>
          <w:t>http://www.archipelag.ru/geoeconomics/soobshestva/power-identity/network-structure/</w:t>
        </w:r>
      </w:hyperlink>
    </w:p>
    <w:p w:rsidR="00FA72D5" w:rsidRPr="008A1620" w:rsidRDefault="00FA72D5" w:rsidP="00FA72D5">
      <w:pPr>
        <w:pStyle w:val="a3"/>
        <w:numPr>
          <w:ilvl w:val="0"/>
          <w:numId w:val="2"/>
        </w:numPr>
        <w:spacing w:after="0" w:line="360" w:lineRule="auto"/>
        <w:jc w:val="both"/>
        <w:rPr>
          <w:rFonts w:ascii="Times New Roman" w:hAnsi="Times New Roman"/>
          <w:sz w:val="28"/>
          <w:szCs w:val="28"/>
          <w:lang w:val="uk-UA"/>
        </w:rPr>
      </w:pPr>
      <w:r w:rsidRPr="008A1620">
        <w:rPr>
          <w:rFonts w:ascii="Times New Roman" w:hAnsi="Times New Roman"/>
          <w:b/>
          <w:sz w:val="28"/>
          <w:szCs w:val="28"/>
        </w:rPr>
        <w:t xml:space="preserve">Андреев И. </w:t>
      </w:r>
      <w:r w:rsidRPr="008A1620">
        <w:rPr>
          <w:rFonts w:ascii="Times New Roman" w:hAnsi="Times New Roman"/>
          <w:sz w:val="28"/>
          <w:szCs w:val="28"/>
        </w:rPr>
        <w:t>Роль информатизации в формировании и развития интеллектуального потенциала [Электронный ресурс] / И. Андреев /</w:t>
      </w:r>
      <w:proofErr w:type="gramStart"/>
      <w:r w:rsidRPr="008A1620">
        <w:rPr>
          <w:rFonts w:ascii="Times New Roman" w:hAnsi="Times New Roman"/>
          <w:sz w:val="28"/>
          <w:szCs w:val="28"/>
        </w:rPr>
        <w:t>/  Режим</w:t>
      </w:r>
      <w:proofErr w:type="gramEnd"/>
      <w:r w:rsidRPr="008A1620">
        <w:rPr>
          <w:rFonts w:ascii="Times New Roman" w:hAnsi="Times New Roman"/>
          <w:sz w:val="28"/>
          <w:szCs w:val="28"/>
        </w:rPr>
        <w:t xml:space="preserve"> доступу</w:t>
      </w:r>
      <w:r w:rsidRPr="008A1620">
        <w:rPr>
          <w:rFonts w:ascii="Times New Roman" w:hAnsi="Times New Roman"/>
          <w:b/>
          <w:sz w:val="28"/>
          <w:szCs w:val="28"/>
        </w:rPr>
        <w:t xml:space="preserve"> - </w:t>
      </w:r>
      <w:hyperlink r:id="rId6" w:history="1">
        <w:r w:rsidRPr="008A1620">
          <w:rPr>
            <w:rStyle w:val="a4"/>
            <w:color w:val="auto"/>
            <w:sz w:val="28"/>
            <w:szCs w:val="28"/>
          </w:rPr>
          <w:t>https://cyberleninka.ru/article/v/rol-informatsii-v-razvitii-i-formirovanii-intellektualnogo-potentsiala</w:t>
        </w:r>
      </w:hyperlink>
    </w:p>
    <w:p w:rsidR="00FA72D5" w:rsidRPr="008A1620" w:rsidRDefault="00FA72D5" w:rsidP="00FA72D5">
      <w:pPr>
        <w:pStyle w:val="a3"/>
        <w:numPr>
          <w:ilvl w:val="0"/>
          <w:numId w:val="2"/>
        </w:numPr>
        <w:spacing w:after="0" w:line="360" w:lineRule="auto"/>
        <w:jc w:val="both"/>
        <w:rPr>
          <w:rFonts w:ascii="Times New Roman" w:hAnsi="Times New Roman"/>
          <w:sz w:val="28"/>
          <w:szCs w:val="28"/>
          <w:lang w:val="uk-UA"/>
        </w:rPr>
      </w:pPr>
      <w:r w:rsidRPr="008A1620">
        <w:rPr>
          <w:rFonts w:ascii="Times New Roman" w:hAnsi="Times New Roman"/>
          <w:b/>
          <w:sz w:val="28"/>
          <w:szCs w:val="28"/>
          <w:lang w:val="uk-UA"/>
        </w:rPr>
        <w:t xml:space="preserve">Безугла К. </w:t>
      </w:r>
      <w:r w:rsidRPr="008A1620">
        <w:rPr>
          <w:rFonts w:ascii="Times New Roman" w:hAnsi="Times New Roman"/>
          <w:sz w:val="28"/>
          <w:szCs w:val="28"/>
          <w:lang w:val="uk-UA"/>
        </w:rPr>
        <w:t xml:space="preserve">Інформативні комунікативні технології як фактор інноваційного розвитку економіки </w:t>
      </w:r>
      <w:r w:rsidRPr="008A1620">
        <w:rPr>
          <w:rFonts w:ascii="Times New Roman" w:hAnsi="Times New Roman"/>
          <w:sz w:val="28"/>
          <w:szCs w:val="28"/>
        </w:rPr>
        <w:t>[</w:t>
      </w:r>
      <w:r w:rsidRPr="008A1620">
        <w:rPr>
          <w:rFonts w:ascii="Times New Roman" w:hAnsi="Times New Roman"/>
          <w:sz w:val="28"/>
          <w:szCs w:val="28"/>
          <w:lang w:val="uk-UA"/>
        </w:rPr>
        <w:t>Електронний доступ</w:t>
      </w:r>
      <w:r w:rsidRPr="008A1620">
        <w:rPr>
          <w:rFonts w:ascii="Times New Roman" w:hAnsi="Times New Roman"/>
          <w:sz w:val="28"/>
          <w:szCs w:val="28"/>
        </w:rPr>
        <w:t>]</w:t>
      </w:r>
      <w:r w:rsidRPr="008A1620">
        <w:rPr>
          <w:rFonts w:ascii="Times New Roman" w:hAnsi="Times New Roman"/>
          <w:sz w:val="28"/>
          <w:szCs w:val="28"/>
          <w:lang w:val="uk-UA"/>
        </w:rPr>
        <w:t xml:space="preserve"> / К. Безугла // </w:t>
      </w:r>
      <w:r w:rsidRPr="008A1620">
        <w:rPr>
          <w:rFonts w:ascii="Times New Roman" w:hAnsi="Times New Roman"/>
          <w:sz w:val="28"/>
          <w:szCs w:val="28"/>
        </w:rPr>
        <w:t>Режим доступу</w:t>
      </w:r>
      <w:r w:rsidRPr="008A1620">
        <w:rPr>
          <w:rFonts w:ascii="Times New Roman" w:hAnsi="Times New Roman"/>
          <w:sz w:val="28"/>
          <w:szCs w:val="28"/>
          <w:lang w:val="uk-UA"/>
        </w:rPr>
        <w:t xml:space="preserve"> - </w:t>
      </w:r>
      <w:hyperlink r:id="rId7" w:history="1">
        <w:r w:rsidRPr="008A1620">
          <w:rPr>
            <w:rStyle w:val="a4"/>
            <w:color w:val="auto"/>
            <w:sz w:val="28"/>
            <w:szCs w:val="28"/>
            <w:lang w:val="uk-UA"/>
          </w:rPr>
          <w:t>http://dspace.nbuv.gov.ua/bitstream/handle/123456789/83554/03-Bezugla.pdf?sequence=1</w:t>
        </w:r>
      </w:hyperlink>
    </w:p>
    <w:p w:rsidR="00FA72D5" w:rsidRPr="008A1620" w:rsidRDefault="00FA72D5" w:rsidP="00FA72D5">
      <w:pPr>
        <w:pStyle w:val="a3"/>
        <w:numPr>
          <w:ilvl w:val="0"/>
          <w:numId w:val="2"/>
        </w:numPr>
        <w:spacing w:after="0" w:line="360" w:lineRule="auto"/>
        <w:jc w:val="both"/>
        <w:rPr>
          <w:rFonts w:ascii="Times New Roman" w:hAnsi="Times New Roman"/>
          <w:sz w:val="28"/>
          <w:szCs w:val="28"/>
          <w:lang w:val="uk-UA"/>
        </w:rPr>
      </w:pPr>
      <w:proofErr w:type="spellStart"/>
      <w:r w:rsidRPr="008A1620">
        <w:rPr>
          <w:rFonts w:ascii="Times New Roman" w:hAnsi="Times New Roman"/>
          <w:b/>
          <w:sz w:val="28"/>
          <w:szCs w:val="28"/>
        </w:rPr>
        <w:t>Боголиб</w:t>
      </w:r>
      <w:proofErr w:type="spellEnd"/>
      <w:r w:rsidRPr="008A1620">
        <w:rPr>
          <w:rFonts w:ascii="Times New Roman" w:hAnsi="Times New Roman"/>
          <w:b/>
          <w:sz w:val="28"/>
          <w:szCs w:val="28"/>
        </w:rPr>
        <w:t xml:space="preserve"> Т. </w:t>
      </w:r>
      <w:r w:rsidRPr="008A1620">
        <w:rPr>
          <w:rFonts w:ascii="Times New Roman" w:hAnsi="Times New Roman"/>
          <w:sz w:val="28"/>
          <w:szCs w:val="28"/>
        </w:rPr>
        <w:t xml:space="preserve">Мировые тенденции развития процесса информатизации [Электронный ресурс] / Т. </w:t>
      </w:r>
      <w:proofErr w:type="spellStart"/>
      <w:r w:rsidRPr="008A1620">
        <w:rPr>
          <w:rFonts w:ascii="Times New Roman" w:hAnsi="Times New Roman"/>
          <w:sz w:val="28"/>
          <w:szCs w:val="28"/>
        </w:rPr>
        <w:t>Боголиб</w:t>
      </w:r>
      <w:proofErr w:type="spellEnd"/>
      <w:r w:rsidRPr="008A1620">
        <w:rPr>
          <w:rFonts w:ascii="Times New Roman" w:hAnsi="Times New Roman"/>
          <w:sz w:val="28"/>
          <w:szCs w:val="28"/>
        </w:rPr>
        <w:t xml:space="preserve"> // Режим доступу - </w:t>
      </w:r>
      <w:hyperlink r:id="rId8" w:history="1">
        <w:r w:rsidRPr="008A1620">
          <w:rPr>
            <w:rStyle w:val="a4"/>
            <w:color w:val="auto"/>
            <w:sz w:val="28"/>
            <w:szCs w:val="28"/>
          </w:rPr>
          <w:t>https://cyberleninka.ru/article/v/mirovye-tendentsii-razvitiya-protsessa-intellektualizatsii</w:t>
        </w:r>
      </w:hyperlink>
    </w:p>
    <w:p w:rsidR="00FA72D5" w:rsidRPr="008A1620" w:rsidRDefault="00FA72D5" w:rsidP="00FA72D5">
      <w:pPr>
        <w:pStyle w:val="a3"/>
        <w:numPr>
          <w:ilvl w:val="0"/>
          <w:numId w:val="2"/>
        </w:numPr>
        <w:spacing w:after="0" w:line="360" w:lineRule="auto"/>
        <w:jc w:val="both"/>
        <w:rPr>
          <w:rFonts w:ascii="Times New Roman" w:hAnsi="Times New Roman"/>
          <w:sz w:val="28"/>
          <w:szCs w:val="28"/>
          <w:lang w:val="uk-UA"/>
        </w:rPr>
      </w:pPr>
      <w:proofErr w:type="spellStart"/>
      <w:r w:rsidRPr="008A1620">
        <w:rPr>
          <w:rFonts w:ascii="Times New Roman" w:hAnsi="Times New Roman"/>
          <w:b/>
          <w:sz w:val="28"/>
          <w:szCs w:val="28"/>
          <w:lang w:val="uk-UA"/>
        </w:rPr>
        <w:t>Буданова</w:t>
      </w:r>
      <w:proofErr w:type="spellEnd"/>
      <w:r w:rsidRPr="008A1620">
        <w:rPr>
          <w:rFonts w:ascii="Times New Roman" w:hAnsi="Times New Roman"/>
          <w:b/>
          <w:sz w:val="28"/>
          <w:szCs w:val="28"/>
          <w:lang w:val="uk-UA"/>
        </w:rPr>
        <w:t xml:space="preserve"> А. </w:t>
      </w:r>
      <w:r w:rsidRPr="008A1620">
        <w:rPr>
          <w:rFonts w:ascii="Times New Roman" w:hAnsi="Times New Roman"/>
          <w:sz w:val="28"/>
          <w:szCs w:val="28"/>
        </w:rPr>
        <w:t xml:space="preserve">Проблемы развития политических интернет-коммуникаций в Украине [Электронный ресурс] / А. Буданова // Режим доступу - </w:t>
      </w:r>
      <w:hyperlink r:id="rId9" w:history="1">
        <w:r w:rsidRPr="008A1620">
          <w:rPr>
            <w:rStyle w:val="a4"/>
            <w:color w:val="auto"/>
            <w:sz w:val="28"/>
            <w:szCs w:val="28"/>
          </w:rPr>
          <w:t>https://cyberleninka.ru/article/v/problemy-razvitiya-politicheskoy-internet-kommunikatsii-v-ukraine</w:t>
        </w:r>
      </w:hyperlink>
    </w:p>
    <w:p w:rsidR="00FA72D5" w:rsidRPr="008A1620" w:rsidRDefault="00FA72D5" w:rsidP="00FA72D5">
      <w:pPr>
        <w:pStyle w:val="a3"/>
        <w:numPr>
          <w:ilvl w:val="0"/>
          <w:numId w:val="2"/>
        </w:numPr>
        <w:spacing w:after="0" w:line="360" w:lineRule="auto"/>
        <w:jc w:val="both"/>
        <w:rPr>
          <w:rFonts w:ascii="Times New Roman" w:hAnsi="Times New Roman"/>
          <w:sz w:val="28"/>
          <w:szCs w:val="28"/>
          <w:lang w:val="uk-UA"/>
        </w:rPr>
      </w:pPr>
      <w:r w:rsidRPr="008A1620">
        <w:rPr>
          <w:rFonts w:ascii="Times New Roman" w:hAnsi="Times New Roman"/>
          <w:b/>
          <w:sz w:val="28"/>
          <w:szCs w:val="28"/>
          <w:lang w:val="uk-UA"/>
        </w:rPr>
        <w:t xml:space="preserve">Васильєва Н. </w:t>
      </w:r>
      <w:r w:rsidRPr="008A1620">
        <w:rPr>
          <w:rFonts w:ascii="Times New Roman" w:hAnsi="Times New Roman"/>
          <w:sz w:val="28"/>
          <w:szCs w:val="28"/>
          <w:lang w:val="uk-UA"/>
        </w:rPr>
        <w:t xml:space="preserve">Інформаційне суспільство в Україні: стан та проблеми </w:t>
      </w:r>
      <w:r w:rsidRPr="008A1620">
        <w:rPr>
          <w:rFonts w:ascii="Times New Roman" w:hAnsi="Times New Roman"/>
          <w:sz w:val="28"/>
          <w:szCs w:val="28"/>
        </w:rPr>
        <w:t>[</w:t>
      </w:r>
      <w:r w:rsidRPr="008A1620">
        <w:rPr>
          <w:rFonts w:ascii="Times New Roman" w:hAnsi="Times New Roman"/>
          <w:sz w:val="28"/>
          <w:szCs w:val="28"/>
          <w:lang w:val="uk-UA"/>
        </w:rPr>
        <w:t>Електронний доступ</w:t>
      </w:r>
      <w:r w:rsidRPr="008A1620">
        <w:rPr>
          <w:rFonts w:ascii="Times New Roman" w:hAnsi="Times New Roman"/>
          <w:sz w:val="28"/>
          <w:szCs w:val="28"/>
        </w:rPr>
        <w:t>]</w:t>
      </w:r>
      <w:r w:rsidRPr="008A1620">
        <w:rPr>
          <w:rFonts w:ascii="Times New Roman" w:hAnsi="Times New Roman"/>
          <w:sz w:val="28"/>
          <w:szCs w:val="28"/>
          <w:lang w:val="uk-UA"/>
        </w:rPr>
        <w:t xml:space="preserve"> / Н. Васильєва // </w:t>
      </w:r>
      <w:r w:rsidRPr="008A1620">
        <w:rPr>
          <w:rFonts w:ascii="Times New Roman" w:hAnsi="Times New Roman"/>
          <w:sz w:val="28"/>
          <w:szCs w:val="28"/>
        </w:rPr>
        <w:t>Режим доступу</w:t>
      </w:r>
      <w:r w:rsidRPr="008A1620">
        <w:rPr>
          <w:rFonts w:ascii="Times New Roman" w:hAnsi="Times New Roman"/>
          <w:sz w:val="28"/>
          <w:szCs w:val="28"/>
          <w:lang w:val="uk-UA"/>
        </w:rPr>
        <w:t xml:space="preserve"> - </w:t>
      </w:r>
      <w:hyperlink r:id="rId10" w:history="1">
        <w:r w:rsidRPr="008A1620">
          <w:rPr>
            <w:rStyle w:val="a4"/>
            <w:color w:val="auto"/>
            <w:sz w:val="28"/>
            <w:szCs w:val="28"/>
            <w:lang w:val="uk-UA"/>
          </w:rPr>
          <w:t>http://dspace.nbuv.gov.ua/bitstream/handle/123456789/88605/3-Vasileva.pdf?sequence=1</w:t>
        </w:r>
      </w:hyperlink>
    </w:p>
    <w:p w:rsidR="00FA72D5" w:rsidRPr="008A1620" w:rsidRDefault="00FA72D5" w:rsidP="00FA72D5">
      <w:pPr>
        <w:pStyle w:val="a3"/>
        <w:numPr>
          <w:ilvl w:val="0"/>
          <w:numId w:val="2"/>
        </w:numPr>
        <w:spacing w:after="0" w:line="360" w:lineRule="auto"/>
        <w:jc w:val="both"/>
        <w:rPr>
          <w:rFonts w:ascii="Times New Roman" w:hAnsi="Times New Roman"/>
          <w:sz w:val="28"/>
          <w:szCs w:val="28"/>
          <w:lang w:val="uk-UA"/>
        </w:rPr>
      </w:pPr>
      <w:r w:rsidRPr="008A1620">
        <w:rPr>
          <w:rFonts w:ascii="Times New Roman" w:hAnsi="Times New Roman"/>
          <w:b/>
          <w:sz w:val="28"/>
          <w:szCs w:val="28"/>
          <w:lang w:val="uk-UA"/>
        </w:rPr>
        <w:t xml:space="preserve">Вища освіта в Україні </w:t>
      </w:r>
      <w:r w:rsidRPr="008A1620">
        <w:rPr>
          <w:rFonts w:ascii="Times New Roman" w:hAnsi="Times New Roman"/>
          <w:sz w:val="28"/>
          <w:szCs w:val="28"/>
        </w:rPr>
        <w:t>[</w:t>
      </w:r>
      <w:r w:rsidRPr="008A1620">
        <w:rPr>
          <w:rFonts w:ascii="Times New Roman" w:hAnsi="Times New Roman"/>
          <w:sz w:val="28"/>
          <w:szCs w:val="28"/>
          <w:lang w:val="uk-UA"/>
        </w:rPr>
        <w:t>Електронний доступ</w:t>
      </w:r>
      <w:r w:rsidRPr="008A1620">
        <w:rPr>
          <w:rFonts w:ascii="Times New Roman" w:hAnsi="Times New Roman"/>
          <w:sz w:val="28"/>
          <w:szCs w:val="28"/>
        </w:rPr>
        <w:t xml:space="preserve">] </w:t>
      </w:r>
      <w:r w:rsidRPr="008A1620">
        <w:rPr>
          <w:rFonts w:ascii="Times New Roman" w:hAnsi="Times New Roman"/>
          <w:b/>
          <w:sz w:val="28"/>
          <w:szCs w:val="28"/>
          <w:lang w:val="uk-UA"/>
        </w:rPr>
        <w:t xml:space="preserve"> // </w:t>
      </w:r>
      <w:r w:rsidRPr="008A1620">
        <w:rPr>
          <w:rFonts w:ascii="Times New Roman" w:hAnsi="Times New Roman"/>
          <w:sz w:val="28"/>
          <w:szCs w:val="28"/>
        </w:rPr>
        <w:t xml:space="preserve">Режим доступу - </w:t>
      </w:r>
      <w:hyperlink r:id="rId11" w:history="1">
        <w:r w:rsidRPr="008A1620">
          <w:rPr>
            <w:rStyle w:val="a4"/>
            <w:color w:val="auto"/>
            <w:sz w:val="28"/>
            <w:szCs w:val="28"/>
          </w:rPr>
          <w:t>http://www.ukrstat.gov.ua/druk/publicat/kat_u/publosvita_u.htm</w:t>
        </w:r>
      </w:hyperlink>
    </w:p>
    <w:p w:rsidR="00FA72D5" w:rsidRPr="008A1620" w:rsidRDefault="00FA72D5" w:rsidP="00FA72D5">
      <w:pPr>
        <w:pStyle w:val="a3"/>
        <w:numPr>
          <w:ilvl w:val="0"/>
          <w:numId w:val="2"/>
        </w:numPr>
        <w:spacing w:after="0" w:line="360" w:lineRule="auto"/>
        <w:jc w:val="both"/>
        <w:rPr>
          <w:rFonts w:ascii="Times New Roman" w:hAnsi="Times New Roman"/>
          <w:sz w:val="28"/>
          <w:szCs w:val="28"/>
          <w:lang w:val="uk-UA"/>
        </w:rPr>
      </w:pPr>
      <w:r w:rsidRPr="008A1620">
        <w:rPr>
          <w:rFonts w:ascii="Times New Roman" w:hAnsi="Times New Roman"/>
          <w:b/>
          <w:sz w:val="28"/>
          <w:szCs w:val="28"/>
          <w:lang w:val="uk-UA"/>
        </w:rPr>
        <w:lastRenderedPageBreak/>
        <w:t xml:space="preserve">Головко Б. </w:t>
      </w:r>
      <w:proofErr w:type="spellStart"/>
      <w:r w:rsidRPr="008A1620">
        <w:rPr>
          <w:rFonts w:ascii="Times New Roman" w:hAnsi="Times New Roman"/>
          <w:sz w:val="28"/>
          <w:szCs w:val="28"/>
          <w:lang w:val="uk-UA"/>
        </w:rPr>
        <w:t>Информационнаясоциология</w:t>
      </w:r>
      <w:proofErr w:type="spellEnd"/>
      <w:r w:rsidRPr="008A1620">
        <w:rPr>
          <w:rFonts w:ascii="Times New Roman" w:hAnsi="Times New Roman"/>
          <w:sz w:val="28"/>
          <w:szCs w:val="28"/>
          <w:lang w:val="uk-UA"/>
        </w:rPr>
        <w:t xml:space="preserve">: </w:t>
      </w:r>
      <w:proofErr w:type="spellStart"/>
      <w:r w:rsidRPr="008A1620">
        <w:rPr>
          <w:rFonts w:ascii="Times New Roman" w:hAnsi="Times New Roman"/>
          <w:sz w:val="28"/>
          <w:szCs w:val="28"/>
          <w:lang w:val="uk-UA"/>
        </w:rPr>
        <w:t>тематическаядиспозиция</w:t>
      </w:r>
      <w:proofErr w:type="spellEnd"/>
      <w:r w:rsidRPr="008A1620">
        <w:rPr>
          <w:rFonts w:ascii="Times New Roman" w:hAnsi="Times New Roman"/>
          <w:sz w:val="28"/>
          <w:szCs w:val="28"/>
          <w:lang w:val="uk-UA"/>
        </w:rPr>
        <w:t xml:space="preserve"> // </w:t>
      </w:r>
      <w:proofErr w:type="spellStart"/>
      <w:r w:rsidRPr="008A1620">
        <w:rPr>
          <w:rFonts w:ascii="Times New Roman" w:hAnsi="Times New Roman"/>
          <w:sz w:val="28"/>
          <w:szCs w:val="28"/>
          <w:lang w:val="uk-UA"/>
        </w:rPr>
        <w:t>Социология</w:t>
      </w:r>
      <w:proofErr w:type="spellEnd"/>
      <w:r w:rsidRPr="008A1620">
        <w:rPr>
          <w:rFonts w:ascii="Times New Roman" w:hAnsi="Times New Roman"/>
          <w:sz w:val="28"/>
          <w:szCs w:val="28"/>
          <w:lang w:val="uk-UA"/>
        </w:rPr>
        <w:t xml:space="preserve">: </w:t>
      </w:r>
      <w:proofErr w:type="spellStart"/>
      <w:r w:rsidRPr="008A1620">
        <w:rPr>
          <w:rFonts w:ascii="Times New Roman" w:hAnsi="Times New Roman"/>
          <w:sz w:val="28"/>
          <w:szCs w:val="28"/>
          <w:lang w:val="uk-UA"/>
        </w:rPr>
        <w:t>теория</w:t>
      </w:r>
      <w:proofErr w:type="spellEnd"/>
      <w:r w:rsidRPr="008A1620">
        <w:rPr>
          <w:rFonts w:ascii="Times New Roman" w:hAnsi="Times New Roman"/>
          <w:sz w:val="28"/>
          <w:szCs w:val="28"/>
          <w:lang w:val="uk-UA"/>
        </w:rPr>
        <w:t xml:space="preserve">, </w:t>
      </w:r>
      <w:proofErr w:type="spellStart"/>
      <w:r w:rsidRPr="008A1620">
        <w:rPr>
          <w:rFonts w:ascii="Times New Roman" w:hAnsi="Times New Roman"/>
          <w:sz w:val="28"/>
          <w:szCs w:val="28"/>
          <w:lang w:val="uk-UA"/>
        </w:rPr>
        <w:t>методы</w:t>
      </w:r>
      <w:proofErr w:type="spellEnd"/>
      <w:r w:rsidRPr="008A1620">
        <w:rPr>
          <w:rFonts w:ascii="Times New Roman" w:hAnsi="Times New Roman"/>
          <w:sz w:val="28"/>
          <w:szCs w:val="28"/>
          <w:lang w:val="uk-UA"/>
        </w:rPr>
        <w:t xml:space="preserve">, маркетинг. – 2004. - №2. – С. 120-132. </w:t>
      </w:r>
    </w:p>
    <w:p w:rsidR="00FA72D5" w:rsidRPr="008A1620" w:rsidRDefault="00FA72D5" w:rsidP="00FA72D5">
      <w:pPr>
        <w:pStyle w:val="a3"/>
        <w:numPr>
          <w:ilvl w:val="0"/>
          <w:numId w:val="2"/>
        </w:numPr>
        <w:spacing w:after="0" w:line="360" w:lineRule="auto"/>
        <w:jc w:val="both"/>
        <w:rPr>
          <w:rFonts w:ascii="Times New Roman" w:hAnsi="Times New Roman"/>
          <w:sz w:val="28"/>
          <w:szCs w:val="28"/>
          <w:lang w:val="uk-UA"/>
        </w:rPr>
      </w:pPr>
      <w:proofErr w:type="spellStart"/>
      <w:r w:rsidRPr="008A1620">
        <w:rPr>
          <w:rFonts w:ascii="Times New Roman" w:hAnsi="Times New Roman"/>
          <w:b/>
          <w:sz w:val="28"/>
          <w:szCs w:val="28"/>
          <w:lang w:val="uk-UA"/>
        </w:rPr>
        <w:t>Гусейнов</w:t>
      </w:r>
      <w:proofErr w:type="spellEnd"/>
      <w:r w:rsidRPr="008A1620">
        <w:rPr>
          <w:rFonts w:ascii="Times New Roman" w:hAnsi="Times New Roman"/>
          <w:b/>
          <w:sz w:val="28"/>
          <w:szCs w:val="28"/>
          <w:lang w:val="uk-UA"/>
        </w:rPr>
        <w:t xml:space="preserve"> Р. М. </w:t>
      </w:r>
      <w:proofErr w:type="spellStart"/>
      <w:r w:rsidRPr="008A1620">
        <w:rPr>
          <w:rFonts w:ascii="Times New Roman" w:hAnsi="Times New Roman"/>
          <w:b/>
          <w:sz w:val="28"/>
          <w:szCs w:val="28"/>
          <w:lang w:val="uk-UA"/>
        </w:rPr>
        <w:t>Горбачева</w:t>
      </w:r>
      <w:proofErr w:type="spellEnd"/>
      <w:r w:rsidRPr="008A1620">
        <w:rPr>
          <w:rFonts w:ascii="Times New Roman" w:hAnsi="Times New Roman"/>
          <w:b/>
          <w:sz w:val="28"/>
          <w:szCs w:val="28"/>
          <w:lang w:val="uk-UA"/>
        </w:rPr>
        <w:t xml:space="preserve"> Ю.В. </w:t>
      </w:r>
      <w:proofErr w:type="spellStart"/>
      <w:r w:rsidRPr="008A1620">
        <w:rPr>
          <w:rFonts w:ascii="Times New Roman" w:hAnsi="Times New Roman"/>
          <w:b/>
          <w:sz w:val="28"/>
          <w:szCs w:val="28"/>
          <w:lang w:val="uk-UA"/>
        </w:rPr>
        <w:t>Рябцева</w:t>
      </w:r>
      <w:proofErr w:type="spellEnd"/>
      <w:r w:rsidRPr="008A1620">
        <w:rPr>
          <w:rFonts w:ascii="Times New Roman" w:hAnsi="Times New Roman"/>
          <w:b/>
          <w:sz w:val="28"/>
          <w:szCs w:val="28"/>
          <w:lang w:val="uk-UA"/>
        </w:rPr>
        <w:t xml:space="preserve"> В.М.</w:t>
      </w:r>
      <w:r w:rsidRPr="008A1620">
        <w:rPr>
          <w:rFonts w:ascii="Times New Roman" w:hAnsi="Times New Roman"/>
          <w:sz w:val="28"/>
          <w:szCs w:val="28"/>
        </w:rPr>
        <w:t xml:space="preserve">История экономических учений [Электронный ресурс] / Р. Гусейнов, Ю. Горбачева, В. Рябцева// Москва—Новосибирск ИНФРА-М— Сибирское соглашение 2000 – Режим доступу - </w:t>
      </w:r>
      <w:hyperlink r:id="rId12" w:history="1">
        <w:r w:rsidRPr="008A1620">
          <w:rPr>
            <w:rStyle w:val="a4"/>
            <w:color w:val="auto"/>
            <w:sz w:val="28"/>
            <w:szCs w:val="28"/>
          </w:rPr>
          <w:t>http://bibliotekar.ru/istoria-economicheskih-ucheniy-3/48.htm</w:t>
        </w:r>
        <w:r w:rsidRPr="008A1620">
          <w:rPr>
            <w:rStyle w:val="a4"/>
            <w:color w:val="auto"/>
            <w:sz w:val="28"/>
            <w:szCs w:val="28"/>
            <w:lang w:val="en-US"/>
          </w:rPr>
          <w:t>l</w:t>
        </w:r>
      </w:hyperlink>
    </w:p>
    <w:p w:rsidR="00FA72D5" w:rsidRPr="008A1620" w:rsidRDefault="00FA72D5" w:rsidP="00FA72D5">
      <w:pPr>
        <w:pStyle w:val="a3"/>
        <w:numPr>
          <w:ilvl w:val="0"/>
          <w:numId w:val="2"/>
        </w:numPr>
        <w:spacing w:after="0" w:line="360" w:lineRule="auto"/>
        <w:jc w:val="both"/>
        <w:rPr>
          <w:rFonts w:ascii="Times New Roman" w:hAnsi="Times New Roman"/>
          <w:sz w:val="28"/>
          <w:szCs w:val="28"/>
          <w:lang w:val="uk-UA"/>
        </w:rPr>
      </w:pPr>
      <w:r w:rsidRPr="008A1620">
        <w:rPr>
          <w:rFonts w:ascii="Times New Roman" w:hAnsi="Times New Roman"/>
          <w:b/>
          <w:sz w:val="28"/>
          <w:szCs w:val="28"/>
          <w:lang w:val="uk-UA"/>
        </w:rPr>
        <w:t xml:space="preserve">Доступ домогосподарств України до інтернету </w:t>
      </w:r>
      <w:r w:rsidRPr="008A1620">
        <w:rPr>
          <w:rFonts w:ascii="Times New Roman" w:hAnsi="Times New Roman"/>
          <w:sz w:val="28"/>
          <w:szCs w:val="28"/>
        </w:rPr>
        <w:t>[</w:t>
      </w:r>
      <w:r w:rsidRPr="008A1620">
        <w:rPr>
          <w:rFonts w:ascii="Times New Roman" w:hAnsi="Times New Roman"/>
          <w:sz w:val="28"/>
          <w:szCs w:val="28"/>
          <w:lang w:val="uk-UA"/>
        </w:rPr>
        <w:t>Електронний доступ</w:t>
      </w:r>
      <w:r w:rsidRPr="008A1620">
        <w:rPr>
          <w:rFonts w:ascii="Times New Roman" w:hAnsi="Times New Roman"/>
          <w:sz w:val="28"/>
          <w:szCs w:val="28"/>
        </w:rPr>
        <w:t xml:space="preserve">] // Режим доступу - </w:t>
      </w:r>
      <w:hyperlink r:id="rId13" w:history="1">
        <w:r w:rsidRPr="008A1620">
          <w:rPr>
            <w:rStyle w:val="a4"/>
            <w:color w:val="auto"/>
            <w:sz w:val="28"/>
            <w:szCs w:val="28"/>
          </w:rPr>
          <w:t>http://www.ukrstat.gov.ua/druk/publicat/Arhiv_u/17/Arch_dddi_zb.htm</w:t>
        </w:r>
      </w:hyperlink>
    </w:p>
    <w:p w:rsidR="00FA72D5" w:rsidRPr="008A1620" w:rsidRDefault="00FA72D5" w:rsidP="00FA72D5">
      <w:pPr>
        <w:pStyle w:val="a3"/>
        <w:numPr>
          <w:ilvl w:val="0"/>
          <w:numId w:val="2"/>
        </w:numPr>
        <w:spacing w:after="0" w:line="360" w:lineRule="auto"/>
        <w:jc w:val="both"/>
        <w:rPr>
          <w:rFonts w:ascii="Times New Roman" w:hAnsi="Times New Roman"/>
          <w:sz w:val="28"/>
          <w:szCs w:val="28"/>
          <w:lang w:val="uk-UA"/>
        </w:rPr>
      </w:pPr>
      <w:proofErr w:type="spellStart"/>
      <w:r w:rsidRPr="008A1620">
        <w:rPr>
          <w:rFonts w:ascii="Times New Roman" w:hAnsi="Times New Roman"/>
          <w:b/>
          <w:sz w:val="28"/>
          <w:szCs w:val="28"/>
          <w:lang w:val="uk-UA"/>
        </w:rPr>
        <w:t>Дункин</w:t>
      </w:r>
      <w:proofErr w:type="spellEnd"/>
      <w:r w:rsidRPr="008A1620">
        <w:rPr>
          <w:rFonts w:ascii="Times New Roman" w:hAnsi="Times New Roman"/>
          <w:b/>
          <w:sz w:val="28"/>
          <w:szCs w:val="28"/>
          <w:lang w:val="uk-UA"/>
        </w:rPr>
        <w:t xml:space="preserve"> Р. </w:t>
      </w:r>
      <w:proofErr w:type="spellStart"/>
      <w:r w:rsidRPr="008A1620">
        <w:rPr>
          <w:rFonts w:ascii="Times New Roman" w:hAnsi="Times New Roman"/>
          <w:sz w:val="28"/>
          <w:szCs w:val="28"/>
          <w:lang w:val="uk-UA"/>
        </w:rPr>
        <w:t>Медиатизация</w:t>
      </w:r>
      <w:proofErr w:type="spellEnd"/>
      <w:r w:rsidRPr="008A1620">
        <w:rPr>
          <w:rFonts w:ascii="Times New Roman" w:hAnsi="Times New Roman"/>
          <w:sz w:val="28"/>
          <w:szCs w:val="28"/>
        </w:rPr>
        <w:t xml:space="preserve">современного общества: влияние социальных медиа [Электронный ресурс]  / Р. </w:t>
      </w:r>
      <w:proofErr w:type="spellStart"/>
      <w:r w:rsidRPr="008A1620">
        <w:rPr>
          <w:rFonts w:ascii="Times New Roman" w:hAnsi="Times New Roman"/>
          <w:sz w:val="28"/>
          <w:szCs w:val="28"/>
        </w:rPr>
        <w:t>Дункик</w:t>
      </w:r>
      <w:proofErr w:type="spellEnd"/>
      <w:r w:rsidRPr="008A1620">
        <w:rPr>
          <w:rFonts w:ascii="Times New Roman" w:hAnsi="Times New Roman"/>
          <w:sz w:val="28"/>
          <w:szCs w:val="28"/>
        </w:rPr>
        <w:t xml:space="preserve"> // Режим доступу - </w:t>
      </w:r>
      <w:hyperlink r:id="rId14" w:history="1">
        <w:r w:rsidRPr="008A1620">
          <w:rPr>
            <w:rStyle w:val="a4"/>
            <w:color w:val="auto"/>
            <w:sz w:val="28"/>
            <w:szCs w:val="28"/>
          </w:rPr>
          <w:t>http://teoria-practica.ru/rus/files/arhiv_zhurnala/2016/2/sociology/dukin.pdf</w:t>
        </w:r>
      </w:hyperlink>
    </w:p>
    <w:p w:rsidR="00FA72D5" w:rsidRPr="008A1620" w:rsidRDefault="00FA72D5" w:rsidP="00FA72D5">
      <w:pPr>
        <w:pStyle w:val="a3"/>
        <w:numPr>
          <w:ilvl w:val="0"/>
          <w:numId w:val="2"/>
        </w:numPr>
        <w:spacing w:after="0" w:line="360" w:lineRule="auto"/>
        <w:jc w:val="both"/>
        <w:rPr>
          <w:rFonts w:ascii="Times New Roman" w:hAnsi="Times New Roman"/>
          <w:sz w:val="28"/>
          <w:szCs w:val="28"/>
          <w:lang w:val="uk-UA"/>
        </w:rPr>
      </w:pPr>
      <w:r w:rsidRPr="008A1620">
        <w:rPr>
          <w:rFonts w:ascii="Times New Roman" w:hAnsi="Times New Roman"/>
          <w:b/>
          <w:sz w:val="28"/>
          <w:szCs w:val="28"/>
        </w:rPr>
        <w:t xml:space="preserve">Костина А.В. </w:t>
      </w:r>
      <w:r w:rsidRPr="008A1620">
        <w:rPr>
          <w:rFonts w:ascii="Times New Roman" w:hAnsi="Times New Roman"/>
          <w:sz w:val="28"/>
          <w:szCs w:val="28"/>
        </w:rPr>
        <w:t xml:space="preserve">Глобальное информационное общество: противоречие развития культуры [Электронный ресурс] / А. Костина // Режим доступу - </w:t>
      </w:r>
      <w:hyperlink r:id="rId15" w:history="1">
        <w:r w:rsidRPr="008A1620">
          <w:rPr>
            <w:rStyle w:val="a4"/>
            <w:color w:val="auto"/>
            <w:sz w:val="28"/>
            <w:szCs w:val="28"/>
          </w:rPr>
          <w:t>http://www.cr-journal.ru/rus/journals/7.html&amp;j_id=3</w:t>
        </w:r>
      </w:hyperlink>
    </w:p>
    <w:p w:rsidR="00FA72D5" w:rsidRPr="008A1620" w:rsidRDefault="00FA72D5" w:rsidP="00FA72D5">
      <w:pPr>
        <w:pStyle w:val="a3"/>
        <w:numPr>
          <w:ilvl w:val="0"/>
          <w:numId w:val="2"/>
        </w:numPr>
        <w:spacing w:after="0" w:line="360" w:lineRule="auto"/>
        <w:jc w:val="both"/>
        <w:rPr>
          <w:rFonts w:ascii="Times New Roman" w:hAnsi="Times New Roman"/>
          <w:sz w:val="28"/>
          <w:szCs w:val="28"/>
          <w:lang w:val="uk-UA"/>
        </w:rPr>
      </w:pPr>
      <w:r w:rsidRPr="008A1620">
        <w:rPr>
          <w:rFonts w:ascii="Times New Roman" w:hAnsi="Times New Roman"/>
          <w:b/>
          <w:sz w:val="28"/>
          <w:szCs w:val="28"/>
          <w:lang w:val="uk-UA"/>
        </w:rPr>
        <w:t xml:space="preserve">Наукова та інноваційна діяльність в Україні </w:t>
      </w:r>
      <w:r w:rsidRPr="008A1620">
        <w:rPr>
          <w:rFonts w:ascii="Times New Roman" w:hAnsi="Times New Roman"/>
          <w:sz w:val="28"/>
          <w:szCs w:val="28"/>
        </w:rPr>
        <w:t>[</w:t>
      </w:r>
      <w:r w:rsidRPr="008A1620">
        <w:rPr>
          <w:rFonts w:ascii="Times New Roman" w:hAnsi="Times New Roman"/>
          <w:sz w:val="28"/>
          <w:szCs w:val="28"/>
          <w:lang w:val="uk-UA"/>
        </w:rPr>
        <w:t>Електронний доступ</w:t>
      </w:r>
      <w:r w:rsidRPr="008A1620">
        <w:rPr>
          <w:rFonts w:ascii="Times New Roman" w:hAnsi="Times New Roman"/>
          <w:sz w:val="28"/>
          <w:szCs w:val="28"/>
        </w:rPr>
        <w:t>]</w:t>
      </w:r>
      <w:r w:rsidRPr="008A1620">
        <w:rPr>
          <w:rFonts w:ascii="Times New Roman" w:hAnsi="Times New Roman"/>
          <w:sz w:val="28"/>
          <w:szCs w:val="28"/>
          <w:lang w:val="uk-UA"/>
        </w:rPr>
        <w:t xml:space="preserve"> // </w:t>
      </w:r>
      <w:r w:rsidRPr="008A1620">
        <w:rPr>
          <w:rFonts w:ascii="Times New Roman" w:hAnsi="Times New Roman"/>
          <w:sz w:val="28"/>
          <w:szCs w:val="28"/>
        </w:rPr>
        <w:t>Режим доступу</w:t>
      </w:r>
      <w:r w:rsidRPr="008A1620">
        <w:rPr>
          <w:rFonts w:ascii="Times New Roman" w:hAnsi="Times New Roman"/>
          <w:sz w:val="28"/>
          <w:szCs w:val="28"/>
          <w:lang w:val="uk-UA"/>
        </w:rPr>
        <w:t xml:space="preserve"> - </w:t>
      </w:r>
      <w:hyperlink r:id="rId16" w:history="1">
        <w:r w:rsidRPr="008A1620">
          <w:rPr>
            <w:rStyle w:val="a4"/>
            <w:color w:val="auto"/>
            <w:sz w:val="28"/>
            <w:szCs w:val="28"/>
            <w:lang w:val="uk-UA"/>
          </w:rPr>
          <w:t>http://www.ukrstat.gov.ua/druk/publicat/Arhiv_u/16/Arch_nay_zb.htm</w:t>
        </w:r>
      </w:hyperlink>
    </w:p>
    <w:p w:rsidR="00FA72D5" w:rsidRPr="008A1620" w:rsidRDefault="00FA72D5" w:rsidP="00FA72D5">
      <w:pPr>
        <w:pStyle w:val="a3"/>
        <w:numPr>
          <w:ilvl w:val="0"/>
          <w:numId w:val="2"/>
        </w:numPr>
        <w:spacing w:after="0" w:line="360" w:lineRule="auto"/>
        <w:jc w:val="both"/>
        <w:rPr>
          <w:rFonts w:ascii="Times New Roman" w:hAnsi="Times New Roman"/>
          <w:sz w:val="28"/>
          <w:szCs w:val="28"/>
          <w:lang w:val="uk-UA"/>
        </w:rPr>
      </w:pPr>
      <w:r w:rsidRPr="008A1620">
        <w:rPr>
          <w:rFonts w:ascii="Times New Roman" w:hAnsi="Times New Roman"/>
          <w:b/>
          <w:sz w:val="28"/>
          <w:szCs w:val="28"/>
          <w:lang w:val="uk-UA"/>
        </w:rPr>
        <w:t xml:space="preserve">Наявність у домогосподарствах товарів тривалого користування </w:t>
      </w:r>
      <w:r w:rsidRPr="008A1620">
        <w:rPr>
          <w:rFonts w:ascii="Times New Roman" w:hAnsi="Times New Roman"/>
          <w:sz w:val="28"/>
          <w:szCs w:val="28"/>
        </w:rPr>
        <w:t>[</w:t>
      </w:r>
      <w:r w:rsidRPr="008A1620">
        <w:rPr>
          <w:rFonts w:ascii="Times New Roman" w:hAnsi="Times New Roman"/>
          <w:sz w:val="28"/>
          <w:szCs w:val="28"/>
          <w:lang w:val="uk-UA"/>
        </w:rPr>
        <w:t>Електронний доступ</w:t>
      </w:r>
      <w:r w:rsidRPr="008A1620">
        <w:rPr>
          <w:rFonts w:ascii="Times New Roman" w:hAnsi="Times New Roman"/>
          <w:sz w:val="28"/>
          <w:szCs w:val="28"/>
        </w:rPr>
        <w:t xml:space="preserve">] </w:t>
      </w:r>
      <w:r w:rsidRPr="008A1620">
        <w:rPr>
          <w:rFonts w:ascii="Times New Roman" w:hAnsi="Times New Roman"/>
          <w:b/>
          <w:sz w:val="28"/>
          <w:szCs w:val="28"/>
          <w:lang w:val="uk-UA"/>
        </w:rPr>
        <w:t xml:space="preserve">// </w:t>
      </w:r>
      <w:r w:rsidRPr="008A1620">
        <w:rPr>
          <w:rFonts w:ascii="Times New Roman" w:hAnsi="Times New Roman"/>
          <w:sz w:val="28"/>
          <w:szCs w:val="28"/>
        </w:rPr>
        <w:t xml:space="preserve">Режим доступу - </w:t>
      </w:r>
      <w:hyperlink r:id="rId17" w:history="1">
        <w:r w:rsidRPr="008A1620">
          <w:rPr>
            <w:rStyle w:val="a4"/>
            <w:color w:val="auto"/>
            <w:sz w:val="28"/>
            <w:szCs w:val="28"/>
          </w:rPr>
          <w:t>http://www.ukrstat.gov.ua/druk/publicat/Arhiv_u/17/Arch_ndttk_zb.htm</w:t>
        </w:r>
      </w:hyperlink>
    </w:p>
    <w:p w:rsidR="00FA72D5" w:rsidRPr="008A1620" w:rsidRDefault="00FA72D5" w:rsidP="00FA72D5">
      <w:pPr>
        <w:pStyle w:val="a3"/>
        <w:numPr>
          <w:ilvl w:val="0"/>
          <w:numId w:val="2"/>
        </w:numPr>
        <w:spacing w:after="0" w:line="360" w:lineRule="auto"/>
        <w:jc w:val="both"/>
        <w:rPr>
          <w:rFonts w:ascii="Times New Roman" w:hAnsi="Times New Roman"/>
          <w:sz w:val="28"/>
          <w:szCs w:val="28"/>
          <w:lang w:val="uk-UA"/>
        </w:rPr>
      </w:pPr>
      <w:r w:rsidRPr="008A1620">
        <w:rPr>
          <w:rFonts w:ascii="Times New Roman" w:hAnsi="Times New Roman"/>
          <w:b/>
          <w:sz w:val="28"/>
          <w:szCs w:val="28"/>
        </w:rPr>
        <w:t xml:space="preserve">Новожилова Н. </w:t>
      </w:r>
      <w:r w:rsidRPr="008A1620">
        <w:rPr>
          <w:rFonts w:ascii="Times New Roman" w:hAnsi="Times New Roman"/>
          <w:sz w:val="28"/>
          <w:szCs w:val="28"/>
        </w:rPr>
        <w:t xml:space="preserve">Процессы интеллектуализации труда в общественном развитии [Электронный ресурс] / Н. Новожилова // Режим доступу - </w:t>
      </w:r>
      <w:hyperlink r:id="rId18" w:history="1">
        <w:r w:rsidRPr="008A1620">
          <w:rPr>
            <w:rStyle w:val="a4"/>
            <w:color w:val="auto"/>
            <w:sz w:val="28"/>
            <w:szCs w:val="28"/>
          </w:rPr>
          <w:t>https://cyberleninka.ru/article/v/protsessy-intellektualizatsii-truda-v-obschestvennom-razvitii</w:t>
        </w:r>
      </w:hyperlink>
    </w:p>
    <w:p w:rsidR="00FA72D5" w:rsidRPr="008A1620" w:rsidRDefault="00FA72D5" w:rsidP="00FA72D5">
      <w:pPr>
        <w:pStyle w:val="a3"/>
        <w:numPr>
          <w:ilvl w:val="0"/>
          <w:numId w:val="2"/>
        </w:numPr>
        <w:spacing w:after="0" w:line="360" w:lineRule="auto"/>
        <w:jc w:val="both"/>
        <w:rPr>
          <w:rFonts w:ascii="Times New Roman" w:hAnsi="Times New Roman"/>
          <w:sz w:val="28"/>
          <w:szCs w:val="28"/>
          <w:lang w:val="uk-UA"/>
        </w:rPr>
      </w:pPr>
      <w:r w:rsidRPr="008A1620">
        <w:rPr>
          <w:rFonts w:ascii="Times New Roman" w:hAnsi="Times New Roman"/>
          <w:b/>
          <w:sz w:val="28"/>
          <w:szCs w:val="28"/>
          <w:lang w:val="uk-UA"/>
        </w:rPr>
        <w:t xml:space="preserve">Підготовка наукових кадрів </w:t>
      </w:r>
      <w:r w:rsidRPr="008A1620">
        <w:rPr>
          <w:rFonts w:ascii="Times New Roman" w:hAnsi="Times New Roman"/>
          <w:sz w:val="28"/>
          <w:szCs w:val="28"/>
        </w:rPr>
        <w:t>[</w:t>
      </w:r>
      <w:r w:rsidRPr="008A1620">
        <w:rPr>
          <w:rFonts w:ascii="Times New Roman" w:hAnsi="Times New Roman"/>
          <w:sz w:val="28"/>
          <w:szCs w:val="28"/>
          <w:lang w:val="uk-UA"/>
        </w:rPr>
        <w:t>Електронний доступ</w:t>
      </w:r>
      <w:r w:rsidRPr="008A1620">
        <w:rPr>
          <w:rFonts w:ascii="Times New Roman" w:hAnsi="Times New Roman"/>
          <w:sz w:val="28"/>
          <w:szCs w:val="28"/>
        </w:rPr>
        <w:t xml:space="preserve">] // Режим доступу - </w:t>
      </w:r>
      <w:hyperlink r:id="rId19" w:history="1">
        <w:r w:rsidRPr="008A1620">
          <w:rPr>
            <w:rStyle w:val="a4"/>
            <w:color w:val="auto"/>
            <w:sz w:val="28"/>
            <w:szCs w:val="28"/>
          </w:rPr>
          <w:t>http://www.ukrstat.gov.ua/druk/publicat/Arhiv_u/15/Arch_pnk_bl.htm</w:t>
        </w:r>
      </w:hyperlink>
    </w:p>
    <w:p w:rsidR="00FA72D5" w:rsidRPr="008A1620" w:rsidRDefault="00FA72D5" w:rsidP="00FA72D5">
      <w:pPr>
        <w:pStyle w:val="a3"/>
        <w:numPr>
          <w:ilvl w:val="0"/>
          <w:numId w:val="2"/>
        </w:numPr>
        <w:spacing w:after="0" w:line="360" w:lineRule="auto"/>
        <w:jc w:val="both"/>
        <w:rPr>
          <w:rFonts w:ascii="Times New Roman" w:hAnsi="Times New Roman"/>
          <w:sz w:val="28"/>
          <w:szCs w:val="28"/>
          <w:lang w:val="uk-UA"/>
        </w:rPr>
      </w:pPr>
      <w:proofErr w:type="spellStart"/>
      <w:r w:rsidRPr="008A1620">
        <w:rPr>
          <w:rFonts w:ascii="Times New Roman" w:hAnsi="Times New Roman"/>
          <w:b/>
          <w:sz w:val="28"/>
          <w:szCs w:val="28"/>
          <w:lang w:val="uk-UA"/>
        </w:rPr>
        <w:lastRenderedPageBreak/>
        <w:t>Поперечнюк</w:t>
      </w:r>
      <w:proofErr w:type="spellEnd"/>
      <w:r w:rsidRPr="008A1620">
        <w:rPr>
          <w:rFonts w:ascii="Times New Roman" w:hAnsi="Times New Roman"/>
          <w:b/>
          <w:sz w:val="28"/>
          <w:szCs w:val="28"/>
          <w:lang w:val="uk-UA"/>
        </w:rPr>
        <w:t xml:space="preserve"> В.М. </w:t>
      </w:r>
      <w:r w:rsidRPr="008A1620">
        <w:rPr>
          <w:rFonts w:ascii="Times New Roman" w:hAnsi="Times New Roman"/>
          <w:bCs/>
          <w:sz w:val="28"/>
          <w:szCs w:val="28"/>
          <w:lang w:val="uk-UA"/>
        </w:rPr>
        <w:t xml:space="preserve">Інтелектуалізація суспільства як правова категорія: теоретичний аналіз дефініції </w:t>
      </w:r>
      <w:r w:rsidRPr="008A1620">
        <w:rPr>
          <w:rFonts w:ascii="Times New Roman" w:hAnsi="Times New Roman"/>
          <w:sz w:val="28"/>
          <w:szCs w:val="28"/>
          <w:lang w:val="uk-UA"/>
        </w:rPr>
        <w:t xml:space="preserve">[Електронний доступ] / В. </w:t>
      </w:r>
      <w:proofErr w:type="spellStart"/>
      <w:r w:rsidRPr="008A1620">
        <w:rPr>
          <w:rFonts w:ascii="Times New Roman" w:hAnsi="Times New Roman"/>
          <w:sz w:val="28"/>
          <w:szCs w:val="28"/>
          <w:lang w:val="uk-UA"/>
        </w:rPr>
        <w:t>Поперечнюк</w:t>
      </w:r>
      <w:proofErr w:type="spellEnd"/>
      <w:r w:rsidRPr="008A1620">
        <w:rPr>
          <w:rFonts w:ascii="Times New Roman" w:hAnsi="Times New Roman"/>
          <w:sz w:val="28"/>
          <w:szCs w:val="28"/>
          <w:lang w:val="uk-UA"/>
        </w:rPr>
        <w:t xml:space="preserve"> // Режим доступу - </w:t>
      </w:r>
      <w:hyperlink r:id="rId20" w:history="1">
        <w:r w:rsidRPr="008A1620">
          <w:rPr>
            <w:rStyle w:val="a4"/>
            <w:color w:val="auto"/>
            <w:sz w:val="28"/>
            <w:szCs w:val="28"/>
          </w:rPr>
          <w:t>https://dspace.uzhnu.edu.ua/jspui/bitstream/lib/6101/1/%D0%86%D0%9D%D0%A2%D0%95%D0%9B%D0%95%D0%9A%D0%A2%D0%A3%D0%90%D0%9B%D0%86%D0%97%D0%90%D0%A6%D0%86%D0%AF%20%D0%A1%D0%A3%D0%A1%D0%9F%D0%86%D0%9B%D0%AC%D0%A1%D0%A2%D0%92%D0%90%20%D0%AF%D0%9A%20%D0%9F%D0%A0%D0%90%D0%92%D0%9E%D0%92%D0%90%20%D0%9A%D0%90%D0%A2%D0%95%D0%93%D0%9E%D0%A0%D0%86%D0%AF.pdf</w:t>
        </w:r>
      </w:hyperlink>
    </w:p>
    <w:p w:rsidR="00FA72D5" w:rsidRPr="008A1620" w:rsidRDefault="00FA72D5" w:rsidP="00FA72D5">
      <w:pPr>
        <w:pStyle w:val="a3"/>
        <w:numPr>
          <w:ilvl w:val="0"/>
          <w:numId w:val="2"/>
        </w:numPr>
        <w:spacing w:after="0" w:line="360" w:lineRule="auto"/>
        <w:jc w:val="both"/>
        <w:rPr>
          <w:rFonts w:ascii="Times New Roman" w:hAnsi="Times New Roman"/>
          <w:sz w:val="28"/>
          <w:szCs w:val="28"/>
          <w:lang w:val="uk-UA"/>
        </w:rPr>
      </w:pPr>
      <w:r w:rsidRPr="008A1620">
        <w:rPr>
          <w:rFonts w:ascii="Times New Roman" w:hAnsi="Times New Roman"/>
          <w:b/>
          <w:sz w:val="28"/>
          <w:szCs w:val="28"/>
        </w:rPr>
        <w:t xml:space="preserve">Романенко С.В. </w:t>
      </w:r>
      <w:r w:rsidRPr="008A1620">
        <w:rPr>
          <w:rFonts w:ascii="Times New Roman" w:hAnsi="Times New Roman"/>
          <w:sz w:val="28"/>
          <w:szCs w:val="28"/>
        </w:rPr>
        <w:t xml:space="preserve">Особенности процесса информатизации в Украине / С. Романенко // </w:t>
      </w:r>
      <w:proofErr w:type="spellStart"/>
      <w:r w:rsidRPr="008A1620">
        <w:rPr>
          <w:rFonts w:ascii="Times New Roman" w:hAnsi="Times New Roman"/>
          <w:sz w:val="28"/>
          <w:szCs w:val="28"/>
        </w:rPr>
        <w:t>Вісник</w:t>
      </w:r>
      <w:proofErr w:type="spellEnd"/>
      <w:r w:rsidRPr="008A1620">
        <w:rPr>
          <w:rFonts w:ascii="Times New Roman" w:hAnsi="Times New Roman"/>
          <w:sz w:val="28"/>
          <w:szCs w:val="28"/>
        </w:rPr>
        <w:t xml:space="preserve"> ХНУ. </w:t>
      </w:r>
      <w:proofErr w:type="spellStart"/>
      <w:r w:rsidRPr="008A1620">
        <w:rPr>
          <w:rFonts w:ascii="Times New Roman" w:hAnsi="Times New Roman"/>
          <w:sz w:val="28"/>
          <w:szCs w:val="28"/>
        </w:rPr>
        <w:t>Соціологічні</w:t>
      </w:r>
      <w:proofErr w:type="spellEnd"/>
      <w:r w:rsidRPr="008A1620">
        <w:rPr>
          <w:rFonts w:ascii="Times New Roman" w:hAnsi="Times New Roman"/>
          <w:sz w:val="28"/>
          <w:szCs w:val="28"/>
          <w:lang w:val="uk-UA"/>
        </w:rPr>
        <w:t xml:space="preserve"> </w:t>
      </w:r>
      <w:proofErr w:type="spellStart"/>
      <w:r w:rsidRPr="008A1620">
        <w:rPr>
          <w:rFonts w:ascii="Times New Roman" w:hAnsi="Times New Roman"/>
          <w:sz w:val="28"/>
          <w:szCs w:val="28"/>
        </w:rPr>
        <w:t>дослідження</w:t>
      </w:r>
      <w:proofErr w:type="spellEnd"/>
      <w:r w:rsidRPr="008A1620">
        <w:rPr>
          <w:rFonts w:ascii="Times New Roman" w:hAnsi="Times New Roman"/>
          <w:sz w:val="28"/>
          <w:szCs w:val="28"/>
          <w:lang w:val="uk-UA"/>
        </w:rPr>
        <w:t xml:space="preserve"> </w:t>
      </w:r>
      <w:proofErr w:type="spellStart"/>
      <w:r w:rsidRPr="008A1620">
        <w:rPr>
          <w:rFonts w:ascii="Times New Roman" w:hAnsi="Times New Roman"/>
          <w:sz w:val="28"/>
          <w:szCs w:val="28"/>
        </w:rPr>
        <w:t>сучасного</w:t>
      </w:r>
      <w:proofErr w:type="spellEnd"/>
      <w:r w:rsidRPr="008A1620">
        <w:rPr>
          <w:rFonts w:ascii="Times New Roman" w:hAnsi="Times New Roman"/>
          <w:sz w:val="28"/>
          <w:szCs w:val="28"/>
          <w:lang w:val="uk-UA"/>
        </w:rPr>
        <w:t xml:space="preserve"> </w:t>
      </w:r>
      <w:proofErr w:type="spellStart"/>
      <w:r w:rsidRPr="008A1620">
        <w:rPr>
          <w:rFonts w:ascii="Times New Roman" w:hAnsi="Times New Roman"/>
          <w:sz w:val="28"/>
          <w:szCs w:val="28"/>
        </w:rPr>
        <w:t>суспільства</w:t>
      </w:r>
      <w:proofErr w:type="spellEnd"/>
      <w:r w:rsidRPr="008A1620">
        <w:rPr>
          <w:rFonts w:ascii="Times New Roman" w:hAnsi="Times New Roman"/>
          <w:sz w:val="28"/>
          <w:szCs w:val="28"/>
        </w:rPr>
        <w:t xml:space="preserve">: </w:t>
      </w:r>
      <w:proofErr w:type="spellStart"/>
      <w:r w:rsidRPr="008A1620">
        <w:rPr>
          <w:rFonts w:ascii="Times New Roman" w:hAnsi="Times New Roman"/>
          <w:sz w:val="28"/>
          <w:szCs w:val="28"/>
        </w:rPr>
        <w:t>методологія</w:t>
      </w:r>
      <w:proofErr w:type="spellEnd"/>
      <w:r w:rsidRPr="008A1620">
        <w:rPr>
          <w:rFonts w:ascii="Times New Roman" w:hAnsi="Times New Roman"/>
          <w:sz w:val="28"/>
          <w:szCs w:val="28"/>
        </w:rPr>
        <w:t xml:space="preserve">, </w:t>
      </w:r>
      <w:proofErr w:type="spellStart"/>
      <w:r w:rsidRPr="008A1620">
        <w:rPr>
          <w:rFonts w:ascii="Times New Roman" w:hAnsi="Times New Roman"/>
          <w:sz w:val="28"/>
          <w:szCs w:val="28"/>
        </w:rPr>
        <w:t>теорія</w:t>
      </w:r>
      <w:proofErr w:type="spellEnd"/>
      <w:r w:rsidRPr="008A1620">
        <w:rPr>
          <w:rFonts w:ascii="Times New Roman" w:hAnsi="Times New Roman"/>
          <w:sz w:val="28"/>
          <w:szCs w:val="28"/>
        </w:rPr>
        <w:t xml:space="preserve">, </w:t>
      </w:r>
      <w:proofErr w:type="spellStart"/>
      <w:r w:rsidRPr="008A1620">
        <w:rPr>
          <w:rFonts w:ascii="Times New Roman" w:hAnsi="Times New Roman"/>
          <w:sz w:val="28"/>
          <w:szCs w:val="28"/>
        </w:rPr>
        <w:t>методи</w:t>
      </w:r>
      <w:proofErr w:type="spellEnd"/>
      <w:r w:rsidRPr="008A1620">
        <w:rPr>
          <w:rFonts w:ascii="Times New Roman" w:hAnsi="Times New Roman"/>
          <w:sz w:val="28"/>
          <w:szCs w:val="28"/>
        </w:rPr>
        <w:t xml:space="preserve">. – </w:t>
      </w:r>
      <w:proofErr w:type="spellStart"/>
      <w:r w:rsidRPr="008A1620">
        <w:rPr>
          <w:rFonts w:ascii="Times New Roman" w:hAnsi="Times New Roman"/>
          <w:sz w:val="28"/>
          <w:szCs w:val="28"/>
        </w:rPr>
        <w:t>Харків</w:t>
      </w:r>
      <w:proofErr w:type="spellEnd"/>
      <w:r w:rsidRPr="008A1620">
        <w:rPr>
          <w:rFonts w:ascii="Times New Roman" w:hAnsi="Times New Roman"/>
          <w:sz w:val="28"/>
          <w:szCs w:val="28"/>
        </w:rPr>
        <w:t xml:space="preserve">, ХНУ, 2007. - № 761’2007. </w:t>
      </w:r>
      <w:proofErr w:type="spellStart"/>
      <w:r w:rsidRPr="008A1620">
        <w:rPr>
          <w:rFonts w:ascii="Times New Roman" w:hAnsi="Times New Roman"/>
          <w:sz w:val="28"/>
          <w:szCs w:val="28"/>
        </w:rPr>
        <w:t>Випуск</w:t>
      </w:r>
      <w:proofErr w:type="spellEnd"/>
      <w:r w:rsidRPr="008A1620">
        <w:rPr>
          <w:rFonts w:ascii="Times New Roman" w:hAnsi="Times New Roman"/>
          <w:sz w:val="28"/>
          <w:szCs w:val="28"/>
        </w:rPr>
        <w:t xml:space="preserve"> 20. – с. 179 – 183.</w:t>
      </w:r>
    </w:p>
    <w:p w:rsidR="00FA72D5" w:rsidRPr="008A1620" w:rsidRDefault="00FA72D5" w:rsidP="00FA72D5">
      <w:pPr>
        <w:pStyle w:val="a3"/>
        <w:numPr>
          <w:ilvl w:val="0"/>
          <w:numId w:val="2"/>
        </w:numPr>
        <w:spacing w:after="0" w:line="360" w:lineRule="auto"/>
        <w:jc w:val="both"/>
        <w:rPr>
          <w:rFonts w:ascii="Times New Roman" w:hAnsi="Times New Roman"/>
          <w:sz w:val="28"/>
          <w:szCs w:val="28"/>
          <w:lang w:val="uk-UA"/>
        </w:rPr>
      </w:pPr>
      <w:proofErr w:type="spellStart"/>
      <w:r w:rsidRPr="008A1620">
        <w:rPr>
          <w:rFonts w:ascii="Times New Roman" w:hAnsi="Times New Roman"/>
          <w:b/>
          <w:sz w:val="28"/>
          <w:szCs w:val="28"/>
          <w:lang w:val="uk-UA"/>
        </w:rPr>
        <w:t>Рудницкая</w:t>
      </w:r>
      <w:proofErr w:type="spellEnd"/>
      <w:r w:rsidRPr="008A1620">
        <w:rPr>
          <w:rFonts w:ascii="Times New Roman" w:hAnsi="Times New Roman"/>
          <w:b/>
          <w:sz w:val="28"/>
          <w:szCs w:val="28"/>
          <w:lang w:val="uk-UA"/>
        </w:rPr>
        <w:t xml:space="preserve"> Т. </w:t>
      </w:r>
      <w:proofErr w:type="spellStart"/>
      <w:r w:rsidRPr="008A1620">
        <w:rPr>
          <w:rFonts w:ascii="Times New Roman" w:hAnsi="Times New Roman"/>
          <w:sz w:val="28"/>
          <w:szCs w:val="28"/>
          <w:lang w:val="uk-UA"/>
        </w:rPr>
        <w:t>Интернетизация</w:t>
      </w:r>
      <w:proofErr w:type="spellEnd"/>
      <w:r>
        <w:rPr>
          <w:rFonts w:ascii="Times New Roman" w:hAnsi="Times New Roman"/>
          <w:sz w:val="28"/>
          <w:szCs w:val="28"/>
          <w:lang w:val="uk-UA"/>
        </w:rPr>
        <w:t xml:space="preserve"> </w:t>
      </w:r>
      <w:proofErr w:type="spellStart"/>
      <w:r w:rsidRPr="008A1620">
        <w:rPr>
          <w:rFonts w:ascii="Times New Roman" w:hAnsi="Times New Roman"/>
          <w:sz w:val="28"/>
          <w:szCs w:val="28"/>
          <w:lang w:val="uk-UA"/>
        </w:rPr>
        <w:t>как</w:t>
      </w:r>
      <w:proofErr w:type="spellEnd"/>
      <w:r>
        <w:rPr>
          <w:rFonts w:ascii="Times New Roman" w:hAnsi="Times New Roman"/>
          <w:sz w:val="28"/>
          <w:szCs w:val="28"/>
          <w:lang w:val="uk-UA"/>
        </w:rPr>
        <w:t xml:space="preserve"> </w:t>
      </w:r>
      <w:proofErr w:type="spellStart"/>
      <w:r w:rsidRPr="008A1620">
        <w:rPr>
          <w:rFonts w:ascii="Times New Roman" w:hAnsi="Times New Roman"/>
          <w:sz w:val="28"/>
          <w:szCs w:val="28"/>
          <w:lang w:val="uk-UA"/>
        </w:rPr>
        <w:t>начальный</w:t>
      </w:r>
      <w:proofErr w:type="spellEnd"/>
      <w:r>
        <w:rPr>
          <w:rFonts w:ascii="Times New Roman" w:hAnsi="Times New Roman"/>
          <w:sz w:val="28"/>
          <w:szCs w:val="28"/>
          <w:lang w:val="uk-UA"/>
        </w:rPr>
        <w:t xml:space="preserve"> етап </w:t>
      </w:r>
      <w:proofErr w:type="spellStart"/>
      <w:r w:rsidRPr="008A1620">
        <w:rPr>
          <w:rFonts w:ascii="Times New Roman" w:hAnsi="Times New Roman"/>
          <w:sz w:val="28"/>
          <w:szCs w:val="28"/>
          <w:lang w:val="uk-UA"/>
        </w:rPr>
        <w:t>вхождения</w:t>
      </w:r>
      <w:proofErr w:type="spellEnd"/>
      <w:r>
        <w:rPr>
          <w:rFonts w:ascii="Times New Roman" w:hAnsi="Times New Roman"/>
          <w:sz w:val="28"/>
          <w:szCs w:val="28"/>
          <w:lang w:val="uk-UA"/>
        </w:rPr>
        <w:t xml:space="preserve"> </w:t>
      </w:r>
      <w:proofErr w:type="spellStart"/>
      <w:r w:rsidRPr="008A1620">
        <w:rPr>
          <w:rFonts w:ascii="Times New Roman" w:hAnsi="Times New Roman"/>
          <w:sz w:val="28"/>
          <w:szCs w:val="28"/>
          <w:lang w:val="uk-UA"/>
        </w:rPr>
        <w:t>Украины</w:t>
      </w:r>
      <w:proofErr w:type="spellEnd"/>
      <w:r w:rsidRPr="008A1620">
        <w:rPr>
          <w:rFonts w:ascii="Times New Roman" w:hAnsi="Times New Roman"/>
          <w:sz w:val="28"/>
          <w:szCs w:val="28"/>
          <w:lang w:val="uk-UA"/>
        </w:rPr>
        <w:t xml:space="preserve"> в </w:t>
      </w:r>
      <w:proofErr w:type="spellStart"/>
      <w:r w:rsidRPr="008A1620">
        <w:rPr>
          <w:rFonts w:ascii="Times New Roman" w:hAnsi="Times New Roman"/>
          <w:sz w:val="28"/>
          <w:szCs w:val="28"/>
          <w:lang w:val="uk-UA"/>
        </w:rPr>
        <w:t>мировое</w:t>
      </w:r>
      <w:proofErr w:type="spellEnd"/>
      <w:r>
        <w:rPr>
          <w:rFonts w:ascii="Times New Roman" w:hAnsi="Times New Roman"/>
          <w:sz w:val="28"/>
          <w:szCs w:val="28"/>
          <w:lang w:val="uk-UA"/>
        </w:rPr>
        <w:t xml:space="preserve"> </w:t>
      </w:r>
      <w:proofErr w:type="spellStart"/>
      <w:r w:rsidRPr="008A1620">
        <w:rPr>
          <w:rFonts w:ascii="Times New Roman" w:hAnsi="Times New Roman"/>
          <w:sz w:val="28"/>
          <w:szCs w:val="28"/>
          <w:lang w:val="uk-UA"/>
        </w:rPr>
        <w:t>глобализирующееся</w:t>
      </w:r>
      <w:proofErr w:type="spellEnd"/>
      <w:r>
        <w:rPr>
          <w:rFonts w:ascii="Times New Roman" w:hAnsi="Times New Roman"/>
          <w:sz w:val="28"/>
          <w:szCs w:val="28"/>
          <w:lang w:val="uk-UA"/>
        </w:rPr>
        <w:t xml:space="preserve"> </w:t>
      </w:r>
      <w:proofErr w:type="spellStart"/>
      <w:r w:rsidRPr="008A1620">
        <w:rPr>
          <w:rFonts w:ascii="Times New Roman" w:hAnsi="Times New Roman"/>
          <w:sz w:val="28"/>
          <w:szCs w:val="28"/>
          <w:lang w:val="uk-UA"/>
        </w:rPr>
        <w:t>сообщество</w:t>
      </w:r>
      <w:proofErr w:type="spellEnd"/>
      <w:r w:rsidRPr="008A1620">
        <w:rPr>
          <w:rFonts w:ascii="Times New Roman" w:hAnsi="Times New Roman"/>
          <w:sz w:val="28"/>
          <w:szCs w:val="28"/>
          <w:lang w:val="uk-UA"/>
        </w:rPr>
        <w:t xml:space="preserve">: </w:t>
      </w:r>
      <w:proofErr w:type="spellStart"/>
      <w:r w:rsidRPr="008A1620">
        <w:rPr>
          <w:rFonts w:ascii="Times New Roman" w:hAnsi="Times New Roman"/>
          <w:sz w:val="28"/>
          <w:szCs w:val="28"/>
          <w:lang w:val="uk-UA"/>
        </w:rPr>
        <w:t>позитивы</w:t>
      </w:r>
      <w:proofErr w:type="spellEnd"/>
      <w:r w:rsidRPr="008A1620">
        <w:rPr>
          <w:rFonts w:ascii="Times New Roman" w:hAnsi="Times New Roman"/>
          <w:sz w:val="28"/>
          <w:szCs w:val="28"/>
          <w:lang w:val="uk-UA"/>
        </w:rPr>
        <w:t xml:space="preserve"> и риски // </w:t>
      </w:r>
      <w:proofErr w:type="spellStart"/>
      <w:r w:rsidRPr="008A1620">
        <w:rPr>
          <w:rFonts w:ascii="Times New Roman" w:hAnsi="Times New Roman"/>
          <w:sz w:val="28"/>
          <w:szCs w:val="28"/>
          <w:lang w:val="uk-UA"/>
        </w:rPr>
        <w:t>Социология</w:t>
      </w:r>
      <w:proofErr w:type="spellEnd"/>
      <w:r w:rsidRPr="008A1620">
        <w:rPr>
          <w:rFonts w:ascii="Times New Roman" w:hAnsi="Times New Roman"/>
          <w:sz w:val="28"/>
          <w:szCs w:val="28"/>
          <w:lang w:val="uk-UA"/>
        </w:rPr>
        <w:t xml:space="preserve">: </w:t>
      </w:r>
      <w:proofErr w:type="spellStart"/>
      <w:r w:rsidRPr="008A1620">
        <w:rPr>
          <w:rFonts w:ascii="Times New Roman" w:hAnsi="Times New Roman"/>
          <w:sz w:val="28"/>
          <w:szCs w:val="28"/>
          <w:lang w:val="uk-UA"/>
        </w:rPr>
        <w:t>теория</w:t>
      </w:r>
      <w:proofErr w:type="spellEnd"/>
      <w:r w:rsidRPr="008A1620">
        <w:rPr>
          <w:rFonts w:ascii="Times New Roman" w:hAnsi="Times New Roman"/>
          <w:sz w:val="28"/>
          <w:szCs w:val="28"/>
          <w:lang w:val="uk-UA"/>
        </w:rPr>
        <w:t xml:space="preserve">, </w:t>
      </w:r>
      <w:proofErr w:type="spellStart"/>
      <w:r w:rsidRPr="008A1620">
        <w:rPr>
          <w:rFonts w:ascii="Times New Roman" w:hAnsi="Times New Roman"/>
          <w:sz w:val="28"/>
          <w:szCs w:val="28"/>
          <w:lang w:val="uk-UA"/>
        </w:rPr>
        <w:t>методы</w:t>
      </w:r>
      <w:proofErr w:type="spellEnd"/>
      <w:r w:rsidRPr="008A1620">
        <w:rPr>
          <w:rFonts w:ascii="Times New Roman" w:hAnsi="Times New Roman"/>
          <w:sz w:val="28"/>
          <w:szCs w:val="28"/>
          <w:lang w:val="uk-UA"/>
        </w:rPr>
        <w:t xml:space="preserve">, маркетинг. – 2004. - №1. – С. 73-88. </w:t>
      </w:r>
    </w:p>
    <w:p w:rsidR="00FA72D5" w:rsidRPr="008A1620" w:rsidRDefault="00FA72D5" w:rsidP="00FA72D5">
      <w:pPr>
        <w:pStyle w:val="a3"/>
        <w:numPr>
          <w:ilvl w:val="0"/>
          <w:numId w:val="2"/>
        </w:numPr>
        <w:spacing w:after="0" w:line="360" w:lineRule="auto"/>
        <w:jc w:val="both"/>
        <w:rPr>
          <w:rFonts w:ascii="Times New Roman" w:hAnsi="Times New Roman"/>
          <w:b/>
          <w:sz w:val="28"/>
          <w:szCs w:val="28"/>
          <w:lang w:val="uk-UA"/>
        </w:rPr>
      </w:pPr>
      <w:r w:rsidRPr="008A1620">
        <w:rPr>
          <w:rFonts w:ascii="Times New Roman" w:hAnsi="Times New Roman"/>
          <w:b/>
          <w:sz w:val="28"/>
          <w:szCs w:val="28"/>
          <w:lang w:val="uk-UA"/>
        </w:rPr>
        <w:t xml:space="preserve">Соколова И.В. </w:t>
      </w:r>
      <w:r w:rsidRPr="008A1620">
        <w:rPr>
          <w:rFonts w:ascii="Times New Roman" w:hAnsi="Times New Roman"/>
          <w:sz w:val="28"/>
          <w:szCs w:val="28"/>
        </w:rPr>
        <w:t xml:space="preserve">Социальная информатика и социология: проблемы и перспективы взаимосвязи [Электронный ресурс] / И. Соколова // Режим доступу - </w:t>
      </w:r>
      <w:hyperlink r:id="rId21" w:history="1">
        <w:r w:rsidRPr="008A1620">
          <w:rPr>
            <w:rStyle w:val="a4"/>
            <w:color w:val="auto"/>
            <w:sz w:val="28"/>
            <w:szCs w:val="28"/>
          </w:rPr>
          <w:t>http://www.smolsoc.ru/images/referat/a2075.pdf</w:t>
        </w:r>
      </w:hyperlink>
    </w:p>
    <w:p w:rsidR="00FA72D5" w:rsidRPr="008A1620" w:rsidRDefault="00FA72D5" w:rsidP="00FA72D5">
      <w:pPr>
        <w:pStyle w:val="a3"/>
        <w:numPr>
          <w:ilvl w:val="0"/>
          <w:numId w:val="2"/>
        </w:numPr>
        <w:spacing w:after="0" w:line="360" w:lineRule="auto"/>
        <w:jc w:val="both"/>
        <w:rPr>
          <w:rFonts w:ascii="Times New Roman" w:hAnsi="Times New Roman"/>
          <w:b/>
          <w:sz w:val="28"/>
          <w:szCs w:val="28"/>
          <w:lang w:val="uk-UA"/>
        </w:rPr>
      </w:pPr>
      <w:r w:rsidRPr="008A1620">
        <w:rPr>
          <w:rFonts w:ascii="Times New Roman" w:hAnsi="Times New Roman"/>
          <w:b/>
          <w:sz w:val="28"/>
          <w:szCs w:val="28"/>
          <w:lang w:val="uk-UA"/>
        </w:rPr>
        <w:t xml:space="preserve">Танцюра М. </w:t>
      </w:r>
      <w:r w:rsidRPr="008A1620">
        <w:rPr>
          <w:rFonts w:ascii="Times New Roman" w:hAnsi="Times New Roman"/>
          <w:sz w:val="28"/>
          <w:szCs w:val="28"/>
        </w:rPr>
        <w:t xml:space="preserve">Сущность экономического эффекта в постиндустриальной экономике [Электронный ресурс] / М. Танцюра // Режим доступу - </w:t>
      </w:r>
      <w:hyperlink r:id="rId22" w:history="1">
        <w:r w:rsidRPr="008A1620">
          <w:rPr>
            <w:rStyle w:val="a4"/>
            <w:color w:val="auto"/>
            <w:sz w:val="28"/>
            <w:szCs w:val="28"/>
          </w:rPr>
          <w:t>http://dspace.nbuv.gov.ua/bitstream/handle/123456789/97967/50-Tantsyura.pdf?sequence=1</w:t>
        </w:r>
      </w:hyperlink>
    </w:p>
    <w:p w:rsidR="00FA72D5" w:rsidRPr="008A1620" w:rsidRDefault="00FA72D5" w:rsidP="00FA72D5">
      <w:pPr>
        <w:pStyle w:val="a3"/>
        <w:numPr>
          <w:ilvl w:val="0"/>
          <w:numId w:val="2"/>
        </w:numPr>
        <w:spacing w:after="0" w:line="360" w:lineRule="auto"/>
        <w:jc w:val="both"/>
        <w:rPr>
          <w:rFonts w:ascii="Times New Roman" w:hAnsi="Times New Roman"/>
          <w:b/>
          <w:sz w:val="28"/>
          <w:szCs w:val="28"/>
          <w:lang w:val="uk-UA"/>
        </w:rPr>
      </w:pPr>
      <w:proofErr w:type="spellStart"/>
      <w:r w:rsidRPr="008A1620">
        <w:rPr>
          <w:rFonts w:ascii="Times New Roman" w:hAnsi="Times New Roman"/>
          <w:b/>
          <w:sz w:val="28"/>
          <w:szCs w:val="28"/>
          <w:lang w:val="uk-UA"/>
        </w:rPr>
        <w:t>Турченко</w:t>
      </w:r>
      <w:proofErr w:type="spellEnd"/>
      <w:r w:rsidRPr="008A1620">
        <w:rPr>
          <w:rFonts w:ascii="Times New Roman" w:hAnsi="Times New Roman"/>
          <w:b/>
          <w:sz w:val="28"/>
          <w:szCs w:val="28"/>
          <w:lang w:val="uk-UA"/>
        </w:rPr>
        <w:t xml:space="preserve"> Ю. </w:t>
      </w:r>
      <w:r w:rsidRPr="008A1620">
        <w:rPr>
          <w:rFonts w:ascii="Times New Roman" w:hAnsi="Times New Roman"/>
          <w:sz w:val="28"/>
          <w:szCs w:val="28"/>
          <w:lang w:val="uk-UA"/>
        </w:rPr>
        <w:t xml:space="preserve">Основні підходи до вивчення інформаційної політики </w:t>
      </w:r>
      <w:r w:rsidRPr="008A1620">
        <w:rPr>
          <w:rFonts w:ascii="Times New Roman" w:hAnsi="Times New Roman"/>
          <w:sz w:val="28"/>
          <w:szCs w:val="28"/>
        </w:rPr>
        <w:t>[</w:t>
      </w:r>
      <w:r w:rsidRPr="008A1620">
        <w:rPr>
          <w:rFonts w:ascii="Times New Roman" w:hAnsi="Times New Roman"/>
          <w:sz w:val="28"/>
          <w:szCs w:val="28"/>
          <w:lang w:val="uk-UA"/>
        </w:rPr>
        <w:t>Електронний доступ</w:t>
      </w:r>
      <w:r w:rsidRPr="008A1620">
        <w:rPr>
          <w:rFonts w:ascii="Times New Roman" w:hAnsi="Times New Roman"/>
          <w:sz w:val="28"/>
          <w:szCs w:val="28"/>
        </w:rPr>
        <w:t>]</w:t>
      </w:r>
      <w:r w:rsidRPr="008A1620">
        <w:rPr>
          <w:rFonts w:ascii="Times New Roman" w:hAnsi="Times New Roman"/>
          <w:sz w:val="28"/>
          <w:szCs w:val="28"/>
          <w:lang w:val="uk-UA"/>
        </w:rPr>
        <w:t xml:space="preserve"> / Ю. </w:t>
      </w:r>
      <w:proofErr w:type="spellStart"/>
      <w:r w:rsidRPr="008A1620">
        <w:rPr>
          <w:rFonts w:ascii="Times New Roman" w:hAnsi="Times New Roman"/>
          <w:sz w:val="28"/>
          <w:szCs w:val="28"/>
          <w:lang w:val="uk-UA"/>
        </w:rPr>
        <w:t>Турченко</w:t>
      </w:r>
      <w:proofErr w:type="spellEnd"/>
      <w:r w:rsidRPr="008A1620">
        <w:rPr>
          <w:rFonts w:ascii="Times New Roman" w:hAnsi="Times New Roman"/>
          <w:sz w:val="28"/>
          <w:szCs w:val="28"/>
          <w:lang w:val="uk-UA"/>
        </w:rPr>
        <w:t xml:space="preserve"> // </w:t>
      </w:r>
      <w:r w:rsidRPr="008A1620">
        <w:rPr>
          <w:rFonts w:ascii="Times New Roman" w:hAnsi="Times New Roman"/>
          <w:sz w:val="28"/>
          <w:szCs w:val="28"/>
        </w:rPr>
        <w:t>Режим доступу</w:t>
      </w:r>
      <w:r w:rsidRPr="008A1620">
        <w:rPr>
          <w:rFonts w:ascii="Times New Roman" w:hAnsi="Times New Roman"/>
          <w:sz w:val="28"/>
          <w:szCs w:val="28"/>
          <w:lang w:val="uk-UA"/>
        </w:rPr>
        <w:t xml:space="preserve"> - </w:t>
      </w:r>
      <w:hyperlink r:id="rId23" w:history="1">
        <w:r w:rsidRPr="008A1620">
          <w:rPr>
            <w:rStyle w:val="a4"/>
            <w:color w:val="auto"/>
            <w:sz w:val="28"/>
            <w:szCs w:val="28"/>
            <w:u w:val="none"/>
            <w:lang w:val="uk-UA"/>
          </w:rPr>
          <w:t>http://dspace.nbuv.gov.ua/bitstream/handle/123456789/34664/12-Turchenko.pdf?sequence=1</w:t>
        </w:r>
      </w:hyperlink>
    </w:p>
    <w:p w:rsidR="00FA72D5" w:rsidRPr="008A1620" w:rsidRDefault="00FA72D5" w:rsidP="00FA72D5">
      <w:pPr>
        <w:pStyle w:val="a3"/>
        <w:numPr>
          <w:ilvl w:val="0"/>
          <w:numId w:val="2"/>
        </w:numPr>
        <w:spacing w:after="0" w:line="360" w:lineRule="auto"/>
        <w:jc w:val="both"/>
        <w:rPr>
          <w:rFonts w:ascii="Times New Roman" w:hAnsi="Times New Roman"/>
          <w:b/>
          <w:sz w:val="28"/>
          <w:szCs w:val="28"/>
          <w:lang w:val="uk-UA"/>
        </w:rPr>
      </w:pPr>
      <w:proofErr w:type="spellStart"/>
      <w:r w:rsidRPr="008A1620">
        <w:rPr>
          <w:rFonts w:ascii="Times New Roman" w:hAnsi="Times New Roman"/>
          <w:b/>
          <w:sz w:val="28"/>
          <w:szCs w:val="28"/>
        </w:rPr>
        <w:lastRenderedPageBreak/>
        <w:t>Фельдблюм</w:t>
      </w:r>
      <w:proofErr w:type="spellEnd"/>
      <w:r w:rsidRPr="008A1620">
        <w:rPr>
          <w:rFonts w:ascii="Times New Roman" w:hAnsi="Times New Roman"/>
          <w:b/>
          <w:sz w:val="28"/>
          <w:szCs w:val="28"/>
        </w:rPr>
        <w:t xml:space="preserve"> В. </w:t>
      </w:r>
      <w:r w:rsidRPr="008A1620">
        <w:rPr>
          <w:rFonts w:ascii="Times New Roman" w:hAnsi="Times New Roman"/>
          <w:sz w:val="28"/>
          <w:szCs w:val="28"/>
        </w:rPr>
        <w:t xml:space="preserve">Теория постиндустриального общества: сущность, критика, перспективы. Часть 1. [Электронный ресурс] / В. </w:t>
      </w:r>
      <w:proofErr w:type="spellStart"/>
      <w:r w:rsidRPr="008A1620">
        <w:rPr>
          <w:rFonts w:ascii="Times New Roman" w:hAnsi="Times New Roman"/>
          <w:sz w:val="28"/>
          <w:szCs w:val="28"/>
        </w:rPr>
        <w:t>Фельдблюм</w:t>
      </w:r>
      <w:proofErr w:type="spellEnd"/>
      <w:r w:rsidRPr="008A1620">
        <w:rPr>
          <w:rFonts w:ascii="Times New Roman" w:hAnsi="Times New Roman"/>
          <w:sz w:val="28"/>
          <w:szCs w:val="28"/>
        </w:rPr>
        <w:t xml:space="preserve"> // Режим доступу - </w:t>
      </w:r>
      <w:hyperlink r:id="rId24" w:history="1">
        <w:r w:rsidRPr="008A1620">
          <w:rPr>
            <w:rStyle w:val="a4"/>
            <w:color w:val="auto"/>
            <w:sz w:val="28"/>
            <w:szCs w:val="28"/>
          </w:rPr>
          <w:t>http://vestnikcivitas.ru/pbls/1605</w:t>
        </w:r>
      </w:hyperlink>
    </w:p>
    <w:p w:rsidR="00FA72D5" w:rsidRPr="008A1620" w:rsidRDefault="00FA72D5" w:rsidP="00FA72D5">
      <w:pPr>
        <w:pStyle w:val="a3"/>
        <w:numPr>
          <w:ilvl w:val="0"/>
          <w:numId w:val="2"/>
        </w:numPr>
        <w:spacing w:after="0" w:line="360" w:lineRule="auto"/>
        <w:jc w:val="both"/>
        <w:rPr>
          <w:rFonts w:ascii="Times New Roman" w:hAnsi="Times New Roman"/>
          <w:b/>
          <w:sz w:val="28"/>
          <w:szCs w:val="28"/>
          <w:lang w:val="uk-UA"/>
        </w:rPr>
      </w:pPr>
      <w:r w:rsidRPr="008A1620">
        <w:rPr>
          <w:rFonts w:ascii="Times New Roman" w:hAnsi="Times New Roman"/>
          <w:b/>
          <w:sz w:val="28"/>
          <w:szCs w:val="28"/>
        </w:rPr>
        <w:t xml:space="preserve">Чугунов А.В. </w:t>
      </w:r>
      <w:r w:rsidRPr="008A1620">
        <w:rPr>
          <w:rFonts w:ascii="Times New Roman" w:hAnsi="Times New Roman"/>
          <w:sz w:val="28"/>
          <w:szCs w:val="28"/>
        </w:rPr>
        <w:t xml:space="preserve">Развития информационного общества: теории, концепции и программы [Электронный ресурс] / А. Чугунов // Режим доступу - </w:t>
      </w:r>
      <w:hyperlink r:id="rId25" w:history="1">
        <w:r w:rsidRPr="008A1620">
          <w:rPr>
            <w:rStyle w:val="a4"/>
            <w:color w:val="auto"/>
            <w:sz w:val="28"/>
            <w:szCs w:val="28"/>
          </w:rPr>
          <w:t>http://window.edu.ru/resource/377/57377/files/Chugunov_IST_concep2007web.pdf</w:t>
        </w:r>
      </w:hyperlink>
    </w:p>
    <w:p w:rsidR="00FA72D5" w:rsidRPr="008A1620" w:rsidRDefault="00FA72D5" w:rsidP="00FA72D5">
      <w:pPr>
        <w:pStyle w:val="a3"/>
        <w:numPr>
          <w:ilvl w:val="0"/>
          <w:numId w:val="2"/>
        </w:numPr>
        <w:spacing w:after="0" w:line="360" w:lineRule="auto"/>
        <w:jc w:val="both"/>
        <w:rPr>
          <w:rFonts w:ascii="Times New Roman" w:hAnsi="Times New Roman"/>
          <w:b/>
          <w:sz w:val="28"/>
          <w:szCs w:val="28"/>
          <w:lang w:val="uk-UA"/>
        </w:rPr>
      </w:pPr>
      <w:proofErr w:type="spellStart"/>
      <w:r w:rsidRPr="008A1620">
        <w:rPr>
          <w:rFonts w:ascii="Times New Roman" w:hAnsi="Times New Roman"/>
          <w:b/>
          <w:sz w:val="28"/>
          <w:szCs w:val="28"/>
          <w:lang w:val="uk-UA"/>
        </w:rPr>
        <w:t>Шабров</w:t>
      </w:r>
      <w:proofErr w:type="spellEnd"/>
      <w:r w:rsidRPr="008A1620">
        <w:rPr>
          <w:rFonts w:ascii="Times New Roman" w:hAnsi="Times New Roman"/>
          <w:b/>
          <w:sz w:val="28"/>
          <w:szCs w:val="28"/>
          <w:lang w:val="uk-UA"/>
        </w:rPr>
        <w:t xml:space="preserve"> О. </w:t>
      </w:r>
      <w:proofErr w:type="spellStart"/>
      <w:r w:rsidRPr="008A1620">
        <w:rPr>
          <w:rFonts w:ascii="Times New Roman" w:hAnsi="Times New Roman"/>
          <w:sz w:val="28"/>
          <w:szCs w:val="28"/>
          <w:lang w:val="uk-UA"/>
        </w:rPr>
        <w:t>Компьютеризация</w:t>
      </w:r>
      <w:proofErr w:type="spellEnd"/>
      <w:r w:rsidRPr="008A1620">
        <w:rPr>
          <w:rFonts w:ascii="Times New Roman" w:hAnsi="Times New Roman"/>
          <w:sz w:val="28"/>
          <w:szCs w:val="28"/>
        </w:rPr>
        <w:t xml:space="preserve">[Электронный ресурс] / О. Шабров // Режим доступу - </w:t>
      </w:r>
      <w:hyperlink r:id="rId26" w:history="1">
        <w:r w:rsidRPr="008A1620">
          <w:rPr>
            <w:rStyle w:val="a4"/>
            <w:color w:val="auto"/>
            <w:sz w:val="28"/>
            <w:szCs w:val="28"/>
          </w:rPr>
          <w:t>http://shabrov.info/Statji/kompiut.htm</w:t>
        </w:r>
      </w:hyperlink>
    </w:p>
    <w:p w:rsidR="00FA72D5" w:rsidRPr="008A1620" w:rsidRDefault="00FA72D5" w:rsidP="00FA72D5">
      <w:pPr>
        <w:pStyle w:val="a3"/>
        <w:numPr>
          <w:ilvl w:val="0"/>
          <w:numId w:val="2"/>
        </w:numPr>
        <w:spacing w:after="0" w:line="360" w:lineRule="auto"/>
        <w:jc w:val="both"/>
        <w:rPr>
          <w:rFonts w:ascii="Times New Roman" w:hAnsi="Times New Roman"/>
          <w:b/>
          <w:sz w:val="28"/>
          <w:szCs w:val="28"/>
          <w:lang w:val="uk-UA"/>
        </w:rPr>
      </w:pPr>
      <w:proofErr w:type="spellStart"/>
      <w:r w:rsidRPr="008A1620">
        <w:rPr>
          <w:rFonts w:ascii="Times New Roman" w:hAnsi="Times New Roman"/>
          <w:b/>
          <w:sz w:val="28"/>
          <w:szCs w:val="28"/>
          <w:lang w:val="uk-UA"/>
        </w:rPr>
        <w:t>Шмелева</w:t>
      </w:r>
      <w:proofErr w:type="spellEnd"/>
      <w:r w:rsidRPr="008A1620">
        <w:rPr>
          <w:rFonts w:ascii="Times New Roman" w:hAnsi="Times New Roman"/>
          <w:b/>
          <w:sz w:val="28"/>
          <w:szCs w:val="28"/>
          <w:lang w:val="uk-UA"/>
        </w:rPr>
        <w:t xml:space="preserve"> Т.</w:t>
      </w:r>
      <w:r>
        <w:rPr>
          <w:rFonts w:ascii="Times New Roman" w:hAnsi="Times New Roman"/>
          <w:b/>
          <w:sz w:val="28"/>
          <w:szCs w:val="28"/>
          <w:lang w:val="uk-UA"/>
        </w:rPr>
        <w:t xml:space="preserve"> </w:t>
      </w:r>
      <w:r w:rsidRPr="008A1620">
        <w:rPr>
          <w:rFonts w:ascii="Times New Roman" w:hAnsi="Times New Roman"/>
          <w:sz w:val="28"/>
          <w:szCs w:val="28"/>
        </w:rPr>
        <w:t>Медиатизация как феномен современной культуры и объект исследования [Электронный ресурс</w:t>
      </w:r>
      <w:proofErr w:type="gramStart"/>
      <w:r w:rsidRPr="008A1620">
        <w:rPr>
          <w:rFonts w:ascii="Times New Roman" w:hAnsi="Times New Roman"/>
          <w:sz w:val="28"/>
          <w:szCs w:val="28"/>
        </w:rPr>
        <w:t>]  /</w:t>
      </w:r>
      <w:proofErr w:type="gramEnd"/>
      <w:r w:rsidRPr="008A1620">
        <w:rPr>
          <w:rFonts w:ascii="Times New Roman" w:hAnsi="Times New Roman"/>
          <w:sz w:val="28"/>
          <w:szCs w:val="28"/>
        </w:rPr>
        <w:t xml:space="preserve"> Т. Шмелева // Режим доступу - </w:t>
      </w:r>
      <w:hyperlink r:id="rId27" w:history="1">
        <w:r w:rsidRPr="008A1620">
          <w:rPr>
            <w:rStyle w:val="a4"/>
            <w:color w:val="auto"/>
            <w:sz w:val="28"/>
            <w:szCs w:val="28"/>
          </w:rPr>
          <w:t>https://cyberleninka.ru/article/v/mediatizatsiya-kak-fenomen-sovremennoy-kultury-i-obekt-issledovaniya</w:t>
        </w:r>
      </w:hyperlink>
    </w:p>
    <w:p w:rsidR="00FA72D5" w:rsidRPr="008A1620" w:rsidRDefault="00FA72D5" w:rsidP="00FA72D5">
      <w:pPr>
        <w:pStyle w:val="a3"/>
        <w:numPr>
          <w:ilvl w:val="0"/>
          <w:numId w:val="2"/>
        </w:numPr>
        <w:spacing w:after="0" w:line="360" w:lineRule="auto"/>
        <w:jc w:val="both"/>
        <w:rPr>
          <w:rStyle w:val="a4"/>
          <w:b/>
          <w:color w:val="auto"/>
          <w:sz w:val="28"/>
          <w:szCs w:val="28"/>
          <w:u w:val="none"/>
          <w:lang w:val="uk-UA"/>
        </w:rPr>
      </w:pPr>
      <w:r w:rsidRPr="008A1620">
        <w:rPr>
          <w:rFonts w:ascii="Times New Roman" w:hAnsi="Times New Roman"/>
          <w:b/>
          <w:sz w:val="28"/>
          <w:szCs w:val="28"/>
          <w:lang w:val="uk-UA"/>
        </w:rPr>
        <w:t xml:space="preserve">Щербина В.М. </w:t>
      </w:r>
      <w:r w:rsidRPr="008A1620">
        <w:rPr>
          <w:rFonts w:ascii="Times New Roman" w:hAnsi="Times New Roman"/>
          <w:sz w:val="28"/>
          <w:szCs w:val="28"/>
          <w:lang w:val="uk-UA"/>
        </w:rPr>
        <w:t xml:space="preserve">Образи інформаційного суспільства: соціологічний вимір </w:t>
      </w:r>
      <w:r w:rsidRPr="008A1620">
        <w:rPr>
          <w:rFonts w:ascii="Times New Roman" w:hAnsi="Times New Roman"/>
          <w:sz w:val="28"/>
          <w:szCs w:val="28"/>
        </w:rPr>
        <w:t xml:space="preserve">[Электронный ресурс] / В. Щербина </w:t>
      </w:r>
      <w:r w:rsidRPr="008A1620">
        <w:rPr>
          <w:rFonts w:ascii="Times New Roman" w:hAnsi="Times New Roman"/>
          <w:sz w:val="28"/>
          <w:szCs w:val="28"/>
          <w:lang w:val="uk-UA"/>
        </w:rPr>
        <w:t>//</w:t>
      </w:r>
      <w:r w:rsidRPr="008A1620">
        <w:rPr>
          <w:rFonts w:ascii="Times New Roman" w:hAnsi="Times New Roman"/>
          <w:sz w:val="28"/>
          <w:szCs w:val="28"/>
        </w:rPr>
        <w:t xml:space="preserve"> Режим доступу - </w:t>
      </w:r>
      <w:hyperlink r:id="rId28" w:history="1">
        <w:r w:rsidRPr="008A1620">
          <w:rPr>
            <w:rStyle w:val="a4"/>
            <w:color w:val="auto"/>
            <w:sz w:val="28"/>
            <w:szCs w:val="28"/>
            <w:lang w:val="uk-UA"/>
          </w:rPr>
          <w:t>http://siac.com.ua/doc/doc0049.pdf</w:t>
        </w:r>
      </w:hyperlink>
    </w:p>
    <w:p w:rsidR="00FA6DA2" w:rsidRPr="00955E3D" w:rsidRDefault="00FA6DA2" w:rsidP="00955E3D">
      <w:pPr>
        <w:rPr>
          <w:lang w:val="uk-UA"/>
        </w:rPr>
      </w:pPr>
      <w:bookmarkStart w:id="1" w:name="_GoBack"/>
      <w:bookmarkEnd w:id="1"/>
    </w:p>
    <w:sectPr w:rsidR="00FA6DA2" w:rsidRPr="00955E3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33F533F"/>
    <w:multiLevelType w:val="hybridMultilevel"/>
    <w:tmpl w:val="6B9CCFC4"/>
    <w:lvl w:ilvl="0" w:tplc="3C32BFA4">
      <w:start w:val="1"/>
      <w:numFmt w:val="decimal"/>
      <w:lvlText w:val="%1)"/>
      <w:lvlJc w:val="left"/>
      <w:pPr>
        <w:ind w:left="1065" w:hanging="360"/>
      </w:pPr>
      <w:rPr>
        <w:rFonts w:cs="Times New Roman"/>
      </w:rPr>
    </w:lvl>
    <w:lvl w:ilvl="1" w:tplc="04190019">
      <w:start w:val="1"/>
      <w:numFmt w:val="lowerLetter"/>
      <w:lvlText w:val="%2."/>
      <w:lvlJc w:val="left"/>
      <w:pPr>
        <w:ind w:left="1785" w:hanging="360"/>
      </w:pPr>
      <w:rPr>
        <w:rFonts w:cs="Times New Roman"/>
      </w:rPr>
    </w:lvl>
    <w:lvl w:ilvl="2" w:tplc="0419001B">
      <w:start w:val="1"/>
      <w:numFmt w:val="lowerRoman"/>
      <w:lvlText w:val="%3."/>
      <w:lvlJc w:val="right"/>
      <w:pPr>
        <w:ind w:left="2505" w:hanging="180"/>
      </w:pPr>
      <w:rPr>
        <w:rFonts w:cs="Times New Roman"/>
      </w:rPr>
    </w:lvl>
    <w:lvl w:ilvl="3" w:tplc="0419000F">
      <w:start w:val="1"/>
      <w:numFmt w:val="decimal"/>
      <w:lvlText w:val="%4."/>
      <w:lvlJc w:val="left"/>
      <w:pPr>
        <w:ind w:left="3225" w:hanging="360"/>
      </w:pPr>
      <w:rPr>
        <w:rFonts w:cs="Times New Roman"/>
      </w:rPr>
    </w:lvl>
    <w:lvl w:ilvl="4" w:tplc="04190019">
      <w:start w:val="1"/>
      <w:numFmt w:val="lowerLetter"/>
      <w:lvlText w:val="%5."/>
      <w:lvlJc w:val="left"/>
      <w:pPr>
        <w:ind w:left="3945" w:hanging="360"/>
      </w:pPr>
      <w:rPr>
        <w:rFonts w:cs="Times New Roman"/>
      </w:rPr>
    </w:lvl>
    <w:lvl w:ilvl="5" w:tplc="0419001B">
      <w:start w:val="1"/>
      <w:numFmt w:val="lowerRoman"/>
      <w:lvlText w:val="%6."/>
      <w:lvlJc w:val="right"/>
      <w:pPr>
        <w:ind w:left="4665" w:hanging="180"/>
      </w:pPr>
      <w:rPr>
        <w:rFonts w:cs="Times New Roman"/>
      </w:rPr>
    </w:lvl>
    <w:lvl w:ilvl="6" w:tplc="0419000F">
      <w:start w:val="1"/>
      <w:numFmt w:val="decimal"/>
      <w:lvlText w:val="%7."/>
      <w:lvlJc w:val="left"/>
      <w:pPr>
        <w:ind w:left="5385" w:hanging="360"/>
      </w:pPr>
      <w:rPr>
        <w:rFonts w:cs="Times New Roman"/>
      </w:rPr>
    </w:lvl>
    <w:lvl w:ilvl="7" w:tplc="04190019">
      <w:start w:val="1"/>
      <w:numFmt w:val="lowerLetter"/>
      <w:lvlText w:val="%8."/>
      <w:lvlJc w:val="left"/>
      <w:pPr>
        <w:ind w:left="6105" w:hanging="360"/>
      </w:pPr>
      <w:rPr>
        <w:rFonts w:cs="Times New Roman"/>
      </w:rPr>
    </w:lvl>
    <w:lvl w:ilvl="8" w:tplc="0419001B">
      <w:start w:val="1"/>
      <w:numFmt w:val="lowerRoman"/>
      <w:lvlText w:val="%9."/>
      <w:lvlJc w:val="right"/>
      <w:pPr>
        <w:ind w:left="6825" w:hanging="180"/>
      </w:pPr>
      <w:rPr>
        <w:rFonts w:cs="Times New Roman"/>
      </w:rPr>
    </w:lvl>
  </w:abstractNum>
  <w:abstractNum w:abstractNumId="1">
    <w:nsid w:val="66146C35"/>
    <w:multiLevelType w:val="hybridMultilevel"/>
    <w:tmpl w:val="D3B6ADAA"/>
    <w:lvl w:ilvl="0" w:tplc="ADAADC5E">
      <w:start w:val="1"/>
      <w:numFmt w:val="decimal"/>
      <w:lvlText w:val="%1."/>
      <w:lvlJc w:val="left"/>
      <w:pPr>
        <w:tabs>
          <w:tab w:val="num" w:pos="737"/>
        </w:tabs>
        <w:ind w:left="680" w:firstLine="25"/>
      </w:pPr>
      <w:rPr>
        <w:rFonts w:cs="Times New Roman" w:hint="default"/>
        <w:b w:val="0"/>
        <w:bCs w:val="0"/>
        <w:i w:val="0"/>
        <w:iCs w:val="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6AE9"/>
    <w:rsid w:val="00636AE9"/>
    <w:rsid w:val="00955E3D"/>
    <w:rsid w:val="00FA6DA2"/>
    <w:rsid w:val="00FA72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576B60D-9F88-451B-A9FF-09C26FBC0D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5E3D"/>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955E3D"/>
    <w:pPr>
      <w:spacing w:line="254" w:lineRule="auto"/>
      <w:ind w:left="720"/>
      <w:contextualSpacing/>
    </w:pPr>
    <w:rPr>
      <w:rFonts w:eastAsia="Times New Roman"/>
    </w:rPr>
  </w:style>
  <w:style w:type="character" w:styleId="a4">
    <w:name w:val="Hyperlink"/>
    <w:uiPriority w:val="99"/>
    <w:semiHidden/>
    <w:rsid w:val="00FA72D5"/>
    <w:rPr>
      <w:rFonts w:ascii="Times New Roman" w:hAnsi="Times New Roman" w:cs="Times New Roman"/>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article/v/mirovye-tendentsii-razvitiya-protsessa-intellektualizatsii" TargetMode="External"/><Relationship Id="rId13" Type="http://schemas.openxmlformats.org/officeDocument/2006/relationships/hyperlink" Target="http://www.ukrstat.gov.ua/druk/publicat/Arhiv_u/17/Arch_dddi_zb.htm" TargetMode="External"/><Relationship Id="rId18" Type="http://schemas.openxmlformats.org/officeDocument/2006/relationships/hyperlink" Target="https://cyberleninka.ru/article/v/protsessy-intellektualizatsii-truda-v-obschestvennom-razvitii" TargetMode="External"/><Relationship Id="rId26" Type="http://schemas.openxmlformats.org/officeDocument/2006/relationships/hyperlink" Target="http://shabrov.info/Statji/kompiut.htm" TargetMode="External"/><Relationship Id="rId3" Type="http://schemas.openxmlformats.org/officeDocument/2006/relationships/settings" Target="settings.xml"/><Relationship Id="rId21" Type="http://schemas.openxmlformats.org/officeDocument/2006/relationships/hyperlink" Target="http://www.smolsoc.ru/images/referat/a2075.pdf" TargetMode="External"/><Relationship Id="rId7" Type="http://schemas.openxmlformats.org/officeDocument/2006/relationships/hyperlink" Target="http://dspace.nbuv.gov.ua/bitstream/handle/123456789/83554/03-Bezugla.pdf?sequence=1" TargetMode="External"/><Relationship Id="rId12" Type="http://schemas.openxmlformats.org/officeDocument/2006/relationships/hyperlink" Target="http://bibliotekar.ru/istoria-economicheskih-ucheniy-3/48.html" TargetMode="External"/><Relationship Id="rId17" Type="http://schemas.openxmlformats.org/officeDocument/2006/relationships/hyperlink" Target="http://www.ukrstat.gov.ua/druk/publicat/Arhiv_u/17/Arch_ndttk_zb.htm" TargetMode="External"/><Relationship Id="rId25" Type="http://schemas.openxmlformats.org/officeDocument/2006/relationships/hyperlink" Target="http://window.edu.ru/resource/377/57377/files/Chugunov_IST_concep2007web.pdf" TargetMode="External"/><Relationship Id="rId2" Type="http://schemas.openxmlformats.org/officeDocument/2006/relationships/styles" Target="styles.xml"/><Relationship Id="rId16" Type="http://schemas.openxmlformats.org/officeDocument/2006/relationships/hyperlink" Target="http://www.ukrstat.gov.ua/druk/publicat/Arhiv_u/16/Arch_nay_zb.htm" TargetMode="External"/><Relationship Id="rId20" Type="http://schemas.openxmlformats.org/officeDocument/2006/relationships/hyperlink" Target="https://dspace.uzhnu.edu.ua/jspui/bitstream/lib/6101/1/%D0%86%D0%9D%D0%A2%D0%95%D0%9B%D0%95%D0%9A%D0%A2%D0%A3%D0%90%D0%9B%D0%86%D0%97%D0%90%D0%A6%D0%86%D0%AF%20%D0%A1%D0%A3%D0%A1%D0%9F%D0%86%D0%9B%D0%AC%D0%A1%D0%A2%D0%92%D0%90%20%D0%AF%D0%9A%20%D0%9F%D0%A0%D0%90%D0%92%D0%9E%D0%92%D0%90%20%D0%9A%D0%90%D0%A2%D0%95%D0%93%D0%9E%D0%A0%D0%86%D0%AF.pdf"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cyberleninka.ru/article/v/rol-informatsii-v-razvitii-i-formirovanii-intellektualnogo-potentsiala" TargetMode="External"/><Relationship Id="rId11" Type="http://schemas.openxmlformats.org/officeDocument/2006/relationships/hyperlink" Target="http://www.ukrstat.gov.ua/druk/publicat/kat_u/publosvita_u.htm" TargetMode="External"/><Relationship Id="rId24" Type="http://schemas.openxmlformats.org/officeDocument/2006/relationships/hyperlink" Target="http://vestnikcivitas.ru/pbls/1605" TargetMode="External"/><Relationship Id="rId5" Type="http://schemas.openxmlformats.org/officeDocument/2006/relationships/hyperlink" Target="http://www.archipelag.ru/geoeconomics/soobshestva/power-identity/network-structure/" TargetMode="External"/><Relationship Id="rId15" Type="http://schemas.openxmlformats.org/officeDocument/2006/relationships/hyperlink" Target="http://www.cr-journal.ru/rus/journals/7.html&amp;j_id=3" TargetMode="External"/><Relationship Id="rId23" Type="http://schemas.openxmlformats.org/officeDocument/2006/relationships/hyperlink" Target="http://dspace.nbuv.gov.ua/bitstream/handle/123456789/34664/12-Turchenko.pdf?sequence=1" TargetMode="External"/><Relationship Id="rId28" Type="http://schemas.openxmlformats.org/officeDocument/2006/relationships/hyperlink" Target="http://siac.com.ua/doc/doc0049.pdf" TargetMode="External"/><Relationship Id="rId10" Type="http://schemas.openxmlformats.org/officeDocument/2006/relationships/hyperlink" Target="http://dspace.nbuv.gov.ua/bitstream/handle/123456789/88605/3-Vasileva.pdf?sequence=1" TargetMode="External"/><Relationship Id="rId19" Type="http://schemas.openxmlformats.org/officeDocument/2006/relationships/hyperlink" Target="http://www.ukrstat.gov.ua/druk/publicat/Arhiv_u/15/Arch_pnk_bl.htm" TargetMode="External"/><Relationship Id="rId4" Type="http://schemas.openxmlformats.org/officeDocument/2006/relationships/webSettings" Target="webSettings.xml"/><Relationship Id="rId9" Type="http://schemas.openxmlformats.org/officeDocument/2006/relationships/hyperlink" Target="https://cyberleninka.ru/article/v/problemy-razvitiya-politicheskoy-internet-kommunikatsii-v-ukraine" TargetMode="External"/><Relationship Id="rId14" Type="http://schemas.openxmlformats.org/officeDocument/2006/relationships/hyperlink" Target="http://teoria-practica.ru/rus/files/arhiv_zhurnala/2016/2/sociology/dukin.pdf" TargetMode="External"/><Relationship Id="rId22" Type="http://schemas.openxmlformats.org/officeDocument/2006/relationships/hyperlink" Target="http://dspace.nbuv.gov.ua/bitstream/handle/123456789/97967/50-Tantsyura.pdf?sequence=1" TargetMode="External"/><Relationship Id="rId27" Type="http://schemas.openxmlformats.org/officeDocument/2006/relationships/hyperlink" Target="https://cyberleninka.ru/article/v/mediatizatsiya-kak-fenomen-sovremennoy-kultury-i-obekt-issledovaniya"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3461</Words>
  <Characters>19731</Characters>
  <Application>Microsoft Office Word</Application>
  <DocSecurity>0</DocSecurity>
  <Lines>164</Lines>
  <Paragraphs>46</Paragraphs>
  <ScaleCrop>false</ScaleCrop>
  <Company/>
  <LinksUpToDate>false</LinksUpToDate>
  <CharactersWithSpaces>23146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2020-02-18T09:41:00Z</dcterms:created>
  <dcterms:modified xsi:type="dcterms:W3CDTF">2020-02-18T09:44:00Z</dcterms:modified>
</cp:coreProperties>
</file>