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0CB" w:rsidRPr="008D09BB" w:rsidRDefault="00D210CB" w:rsidP="008D09BB">
      <w:pPr>
        <w:spacing w:line="360" w:lineRule="auto"/>
        <w:jc w:val="center"/>
        <w:rPr>
          <w:rFonts w:ascii="Times New Roman" w:hAnsi="Times New Roman" w:cs="Times New Roman"/>
          <w:caps/>
          <w:sz w:val="28"/>
          <w:szCs w:val="28"/>
        </w:rPr>
      </w:pPr>
      <w:r w:rsidRPr="008D09BB">
        <w:rPr>
          <w:rFonts w:ascii="Times New Roman" w:hAnsi="Times New Roman" w:cs="Times New Roman"/>
          <w:caps/>
          <w:sz w:val="28"/>
          <w:szCs w:val="28"/>
        </w:rPr>
        <w:t>Одеський національний університет імені І.І.Мечникова</w:t>
      </w:r>
    </w:p>
    <w:p w:rsidR="008F4CF9" w:rsidRPr="008D09BB" w:rsidRDefault="008F4CF9" w:rsidP="008D09BB">
      <w:pPr>
        <w:spacing w:line="360" w:lineRule="auto"/>
        <w:rPr>
          <w:rFonts w:ascii="Times New Roman" w:hAnsi="Times New Roman" w:cs="Times New Roman"/>
          <w:caps/>
          <w:sz w:val="28"/>
          <w:szCs w:val="28"/>
          <w:lang w:val="uk-UA"/>
        </w:rPr>
      </w:pPr>
      <w:r w:rsidRPr="008D09BB">
        <w:rPr>
          <w:rFonts w:ascii="Times New Roman" w:hAnsi="Times New Roman" w:cs="Times New Roman"/>
          <w:caps/>
          <w:sz w:val="28"/>
          <w:szCs w:val="28"/>
        </w:rPr>
        <w:t xml:space="preserve">                    </w:t>
      </w:r>
      <w:r w:rsidR="00D210CB" w:rsidRPr="008D09BB">
        <w:rPr>
          <w:rFonts w:ascii="Times New Roman" w:hAnsi="Times New Roman" w:cs="Times New Roman"/>
          <w:caps/>
          <w:sz w:val="28"/>
          <w:szCs w:val="28"/>
        </w:rPr>
        <w:t xml:space="preserve">  </w:t>
      </w:r>
      <w:r w:rsidRPr="008D09BB">
        <w:rPr>
          <w:rFonts w:ascii="Times New Roman" w:hAnsi="Times New Roman" w:cs="Times New Roman"/>
          <w:caps/>
          <w:sz w:val="28"/>
          <w:szCs w:val="28"/>
          <w:lang w:val="uk-UA"/>
        </w:rPr>
        <w:t>ФАКУЛЬТЕТ РОМАНО-ГЕРМАНСЬКОЇ ФІЛОЛОГІЇ</w:t>
      </w:r>
    </w:p>
    <w:p w:rsidR="00D210CB" w:rsidRPr="008D09BB" w:rsidRDefault="00D210CB" w:rsidP="008D09BB">
      <w:pPr>
        <w:spacing w:line="360" w:lineRule="auto"/>
        <w:rPr>
          <w:rFonts w:ascii="Times New Roman" w:hAnsi="Times New Roman" w:cs="Times New Roman"/>
          <w:caps/>
          <w:sz w:val="28"/>
          <w:szCs w:val="28"/>
        </w:rPr>
      </w:pPr>
      <w:r w:rsidRPr="008D09BB">
        <w:rPr>
          <w:rFonts w:ascii="Times New Roman" w:hAnsi="Times New Roman" w:cs="Times New Roman"/>
          <w:caps/>
          <w:sz w:val="28"/>
          <w:szCs w:val="28"/>
        </w:rPr>
        <w:t xml:space="preserve"> </w:t>
      </w:r>
      <w:r w:rsidR="008F4CF9" w:rsidRPr="008D09BB">
        <w:rPr>
          <w:rFonts w:ascii="Times New Roman" w:hAnsi="Times New Roman" w:cs="Times New Roman"/>
          <w:caps/>
          <w:sz w:val="28"/>
          <w:szCs w:val="28"/>
          <w:lang w:val="uk-UA"/>
        </w:rPr>
        <w:t xml:space="preserve">                                     </w:t>
      </w:r>
      <w:r w:rsidRPr="008D09BB">
        <w:rPr>
          <w:rFonts w:ascii="Times New Roman" w:hAnsi="Times New Roman" w:cs="Times New Roman"/>
          <w:caps/>
          <w:sz w:val="28"/>
          <w:szCs w:val="28"/>
        </w:rPr>
        <w:t xml:space="preserve"> Кафедра німецької філології</w:t>
      </w:r>
    </w:p>
    <w:p w:rsidR="00D210CB" w:rsidRPr="008D09BB" w:rsidRDefault="00D210CB" w:rsidP="008D09BB">
      <w:pPr>
        <w:spacing w:line="360" w:lineRule="auto"/>
        <w:rPr>
          <w:rFonts w:ascii="Times New Roman" w:hAnsi="Times New Roman" w:cs="Times New Roman"/>
          <w:sz w:val="28"/>
          <w:szCs w:val="28"/>
          <w:lang w:val="uk-UA"/>
        </w:rPr>
      </w:pPr>
    </w:p>
    <w:p w:rsidR="00D210CB" w:rsidRPr="008D09BB" w:rsidRDefault="00005230" w:rsidP="008D09BB">
      <w:pPr>
        <w:spacing w:line="360" w:lineRule="auto"/>
        <w:rPr>
          <w:rFonts w:ascii="Times New Roman" w:hAnsi="Times New Roman" w:cs="Times New Roman"/>
          <w:b/>
          <w:sz w:val="28"/>
          <w:szCs w:val="28"/>
          <w:lang w:val="uk-UA"/>
        </w:rPr>
      </w:pPr>
      <w:r w:rsidRPr="008D09BB">
        <w:rPr>
          <w:rFonts w:ascii="Times New Roman" w:hAnsi="Times New Roman" w:cs="Times New Roman"/>
          <w:b/>
          <w:sz w:val="28"/>
          <w:szCs w:val="28"/>
          <w:lang w:val="uk-UA"/>
        </w:rPr>
        <w:t xml:space="preserve">                                               Дипломна</w:t>
      </w:r>
      <w:r w:rsidR="00D210CB" w:rsidRPr="008D09BB">
        <w:rPr>
          <w:rFonts w:ascii="Times New Roman" w:hAnsi="Times New Roman" w:cs="Times New Roman"/>
          <w:b/>
          <w:sz w:val="28"/>
          <w:szCs w:val="28"/>
        </w:rPr>
        <w:t xml:space="preserve"> робота</w:t>
      </w:r>
      <w:r w:rsidRPr="008D09BB">
        <w:rPr>
          <w:rFonts w:ascii="Times New Roman" w:hAnsi="Times New Roman" w:cs="Times New Roman"/>
          <w:b/>
          <w:sz w:val="28"/>
          <w:szCs w:val="28"/>
          <w:lang w:val="uk-UA"/>
        </w:rPr>
        <w:t xml:space="preserve"> </w:t>
      </w:r>
    </w:p>
    <w:p w:rsidR="00AB28A5" w:rsidRPr="008D09BB" w:rsidRDefault="00AB28A5" w:rsidP="008D09BB">
      <w:pPr>
        <w:widowControl w:val="0"/>
        <w:tabs>
          <w:tab w:val="left" w:pos="709"/>
        </w:tabs>
        <w:spacing w:line="360" w:lineRule="auto"/>
        <w:jc w:val="center"/>
        <w:rPr>
          <w:rFonts w:ascii="Times New Roman" w:hAnsi="Times New Roman" w:cs="Times New Roman"/>
          <w:b/>
          <w:sz w:val="28"/>
          <w:szCs w:val="28"/>
          <w:lang w:val="uk-UA"/>
        </w:rPr>
      </w:pPr>
      <w:r w:rsidRPr="008D09BB">
        <w:rPr>
          <w:rFonts w:ascii="Times New Roman" w:eastAsia="Dotum" w:hAnsi="Times New Roman" w:cs="Times New Roman"/>
          <w:sz w:val="28"/>
          <w:szCs w:val="28"/>
          <w:lang w:val="uk-UA"/>
        </w:rPr>
        <w:t>на здобуття ступеня вищої освіти "магістр"</w:t>
      </w:r>
    </w:p>
    <w:p w:rsidR="00D210CB" w:rsidRPr="008D09BB" w:rsidRDefault="00D210CB" w:rsidP="008D09BB">
      <w:pPr>
        <w:tabs>
          <w:tab w:val="left" w:pos="709"/>
        </w:tabs>
        <w:spacing w:line="360" w:lineRule="auto"/>
        <w:jc w:val="center"/>
        <w:rPr>
          <w:rFonts w:ascii="Times New Roman" w:eastAsia="Times New Roman" w:hAnsi="Times New Roman" w:cs="Times New Roman"/>
          <w:b/>
          <w:bCs/>
          <w:sz w:val="28"/>
          <w:szCs w:val="28"/>
          <w:lang w:val="uk-UA" w:eastAsia="ru-RU"/>
        </w:rPr>
      </w:pPr>
      <w:r w:rsidRPr="008D09BB">
        <w:rPr>
          <w:rFonts w:ascii="Times New Roman" w:hAnsi="Times New Roman" w:cs="Times New Roman"/>
          <w:snapToGrid w:val="0"/>
          <w:sz w:val="28"/>
          <w:szCs w:val="28"/>
        </w:rPr>
        <w:t xml:space="preserve">на тему: </w:t>
      </w:r>
      <w:r w:rsidRPr="008D09BB">
        <w:rPr>
          <w:rFonts w:ascii="Times New Roman" w:hAnsi="Times New Roman" w:cs="Times New Roman"/>
          <w:b/>
          <w:snapToGrid w:val="0"/>
          <w:sz w:val="28"/>
          <w:szCs w:val="28"/>
        </w:rPr>
        <w:t>"</w:t>
      </w:r>
      <w:r w:rsidRPr="008D09BB">
        <w:rPr>
          <w:rFonts w:ascii="Times New Roman" w:eastAsia="Times New Roman" w:hAnsi="Times New Roman" w:cs="Times New Roman"/>
          <w:b/>
          <w:bCs/>
          <w:sz w:val="28"/>
          <w:szCs w:val="28"/>
          <w:lang w:val="uk-UA" w:eastAsia="ru-RU"/>
        </w:rPr>
        <w:t>Англо-американські запозичення в сучасній німецькій мові</w:t>
      </w:r>
      <w:r w:rsidR="008F4CF9" w:rsidRPr="008D09BB">
        <w:rPr>
          <w:rFonts w:ascii="Times New Roman" w:eastAsia="Times New Roman" w:hAnsi="Times New Roman" w:cs="Times New Roman"/>
          <w:b/>
          <w:bCs/>
          <w:sz w:val="28"/>
          <w:szCs w:val="28"/>
          <w:lang w:val="uk-UA" w:eastAsia="ru-RU"/>
        </w:rPr>
        <w:t xml:space="preserve"> на прикладі публіцистичних текстів</w:t>
      </w:r>
      <w:r w:rsidRPr="008D09BB">
        <w:rPr>
          <w:rStyle w:val="rvts6"/>
          <w:rFonts w:eastAsia="Times New Roman"/>
          <w:sz w:val="28"/>
          <w:szCs w:val="28"/>
          <w:lang w:val="uk-UA" w:eastAsia="ru-RU"/>
        </w:rPr>
        <w:t xml:space="preserve"> </w:t>
      </w:r>
      <w:r w:rsidRPr="008D09BB">
        <w:rPr>
          <w:rStyle w:val="rvts6"/>
          <w:bCs w:val="0"/>
          <w:sz w:val="28"/>
          <w:szCs w:val="28"/>
        </w:rPr>
        <w:t>"</w:t>
      </w:r>
    </w:p>
    <w:p w:rsidR="00D210CB" w:rsidRPr="008D09BB" w:rsidRDefault="00D210CB" w:rsidP="008D09BB">
      <w:pPr>
        <w:spacing w:line="360" w:lineRule="auto"/>
        <w:jc w:val="both"/>
        <w:rPr>
          <w:rFonts w:ascii="Times New Roman" w:hAnsi="Times New Roman" w:cs="Times New Roman"/>
          <w:sz w:val="28"/>
          <w:szCs w:val="28"/>
        </w:rPr>
      </w:pPr>
    </w:p>
    <w:p w:rsidR="008F4CF9" w:rsidRPr="008D09BB" w:rsidRDefault="008F4CF9" w:rsidP="008D09BB">
      <w:pPr>
        <w:spacing w:line="240" w:lineRule="auto"/>
        <w:ind w:left="3540"/>
        <w:rPr>
          <w:rStyle w:val="a8"/>
          <w:rFonts w:ascii="Times New Roman" w:hAnsi="Times New Roman" w:cs="Times New Roman"/>
          <w:b w:val="0"/>
          <w:bCs w:val="0"/>
          <w:sz w:val="28"/>
          <w:szCs w:val="28"/>
        </w:rPr>
      </w:pPr>
      <w:r w:rsidRPr="008D09BB">
        <w:rPr>
          <w:rFonts w:ascii="Times New Roman" w:hAnsi="Times New Roman" w:cs="Times New Roman"/>
          <w:sz w:val="28"/>
          <w:szCs w:val="28"/>
          <w:lang w:val="uk-UA"/>
        </w:rPr>
        <w:t>Виконала с</w:t>
      </w:r>
      <w:r w:rsidRPr="008D09BB">
        <w:rPr>
          <w:rFonts w:ascii="Times New Roman" w:hAnsi="Times New Roman" w:cs="Times New Roman"/>
          <w:sz w:val="28"/>
          <w:szCs w:val="28"/>
        </w:rPr>
        <w:t>тудентка</w:t>
      </w:r>
      <w:r w:rsidR="00F31143" w:rsidRPr="008D09BB">
        <w:rPr>
          <w:rFonts w:ascii="Times New Roman" w:hAnsi="Times New Roman" w:cs="Times New Roman"/>
          <w:sz w:val="28"/>
          <w:szCs w:val="28"/>
        </w:rPr>
        <w:t xml:space="preserve"> </w:t>
      </w:r>
      <w:r w:rsidR="00F31143" w:rsidRPr="008D09BB">
        <w:rPr>
          <w:rFonts w:ascii="Times New Roman" w:hAnsi="Times New Roman" w:cs="Times New Roman"/>
          <w:sz w:val="28"/>
          <w:szCs w:val="28"/>
          <w:lang w:val="uk-UA"/>
        </w:rPr>
        <w:t xml:space="preserve">заочної </w:t>
      </w:r>
      <w:r w:rsidR="00D210CB" w:rsidRPr="008D09BB">
        <w:rPr>
          <w:rFonts w:ascii="Times New Roman" w:hAnsi="Times New Roman" w:cs="Times New Roman"/>
          <w:sz w:val="28"/>
          <w:szCs w:val="28"/>
        </w:rPr>
        <w:t>форми навчання</w:t>
      </w:r>
      <w:r w:rsidR="00005230" w:rsidRPr="008D09BB">
        <w:rPr>
          <w:rFonts w:ascii="Times New Roman" w:hAnsi="Times New Roman" w:cs="Times New Roman"/>
          <w:sz w:val="28"/>
          <w:szCs w:val="28"/>
          <w:lang w:val="uk-UA"/>
        </w:rPr>
        <w:t xml:space="preserve"> </w:t>
      </w:r>
      <w:r w:rsidR="00D210CB" w:rsidRPr="008D09BB">
        <w:rPr>
          <w:rFonts w:ascii="Times New Roman" w:hAnsi="Times New Roman" w:cs="Times New Roman"/>
          <w:sz w:val="28"/>
          <w:szCs w:val="28"/>
        </w:rPr>
        <w:t xml:space="preserve">спеціальності </w:t>
      </w:r>
      <w:r w:rsidR="00D210CB" w:rsidRPr="008D09BB">
        <w:rPr>
          <w:rFonts w:ascii="Times New Roman" w:eastAsia="Dotum" w:hAnsi="Times New Roman" w:cs="Times New Roman"/>
          <w:sz w:val="28"/>
          <w:szCs w:val="28"/>
          <w:lang w:eastAsia="ru-RU"/>
        </w:rPr>
        <w:t>035</w:t>
      </w:r>
      <w:r w:rsidR="00D210CB" w:rsidRPr="008D09BB">
        <w:rPr>
          <w:rFonts w:ascii="Times New Roman" w:hAnsi="Times New Roman" w:cs="Times New Roman"/>
          <w:sz w:val="28"/>
          <w:szCs w:val="28"/>
          <w:lang w:eastAsia="ru-RU"/>
        </w:rPr>
        <w:t xml:space="preserve"> Філологія 035.04 Германські </w:t>
      </w:r>
      <w:r w:rsidR="00D210CB" w:rsidRPr="008D09BB">
        <w:rPr>
          <w:rFonts w:ascii="Times New Roman" w:hAnsi="Times New Roman" w:cs="Times New Roman"/>
          <w:sz w:val="28"/>
          <w:szCs w:val="28"/>
          <w:lang w:val="uk-UA" w:eastAsia="ru-RU"/>
        </w:rPr>
        <w:t xml:space="preserve">           </w:t>
      </w:r>
      <w:r w:rsidR="00D210CB" w:rsidRPr="008D09BB">
        <w:rPr>
          <w:rFonts w:ascii="Times New Roman" w:hAnsi="Times New Roman" w:cs="Times New Roman"/>
          <w:sz w:val="28"/>
          <w:szCs w:val="28"/>
          <w:lang w:eastAsia="ru-RU"/>
        </w:rPr>
        <w:t>мови та</w:t>
      </w:r>
      <w:r w:rsidR="001D43B9" w:rsidRPr="008D09BB">
        <w:rPr>
          <w:rFonts w:ascii="Times New Roman" w:hAnsi="Times New Roman" w:cs="Times New Roman"/>
          <w:sz w:val="28"/>
          <w:szCs w:val="28"/>
          <w:lang w:eastAsia="ru-RU"/>
        </w:rPr>
        <w:t xml:space="preserve"> літератури (переклад включно)</w:t>
      </w:r>
      <w:r w:rsidR="00D210CB" w:rsidRPr="008D09BB">
        <w:rPr>
          <w:rFonts w:ascii="Times New Roman" w:hAnsi="Times New Roman" w:cs="Times New Roman"/>
          <w:sz w:val="28"/>
          <w:szCs w:val="28"/>
          <w:lang w:val="uk-UA" w:eastAsia="ru-RU"/>
        </w:rPr>
        <w:t xml:space="preserve">   </w:t>
      </w:r>
      <w:r w:rsidR="00D210CB" w:rsidRPr="008D09BB">
        <w:rPr>
          <w:rFonts w:ascii="Times New Roman" w:hAnsi="Times New Roman" w:cs="Times New Roman"/>
          <w:sz w:val="28"/>
          <w:szCs w:val="28"/>
          <w:lang w:eastAsia="ru-RU"/>
        </w:rPr>
        <w:t>німецька мова та література</w:t>
      </w:r>
      <w:r w:rsidR="00005230" w:rsidRPr="008D09BB">
        <w:rPr>
          <w:rFonts w:ascii="Times New Roman" w:hAnsi="Times New Roman" w:cs="Times New Roman"/>
          <w:sz w:val="28"/>
          <w:szCs w:val="28"/>
          <w:lang w:val="uk-UA" w:eastAsia="ru-RU"/>
        </w:rPr>
        <w:t xml:space="preserve">                   </w:t>
      </w:r>
      <w:r w:rsidR="00005230" w:rsidRPr="008D09BB">
        <w:rPr>
          <w:rFonts w:ascii="Times New Roman" w:hAnsi="Times New Roman" w:cs="Times New Roman"/>
          <w:sz w:val="28"/>
          <w:szCs w:val="28"/>
          <w:lang w:val="uk-UA"/>
        </w:rPr>
        <w:t xml:space="preserve"> </w:t>
      </w:r>
      <w:r w:rsidRPr="008D09BB">
        <w:rPr>
          <w:rFonts w:ascii="Times New Roman" w:hAnsi="Times New Roman" w:cs="Times New Roman"/>
          <w:sz w:val="28"/>
          <w:szCs w:val="28"/>
          <w:lang w:val="uk-UA"/>
        </w:rPr>
        <w:t xml:space="preserve">  Дранько Дар</w:t>
      </w:r>
      <w:r w:rsidRPr="008D09BB">
        <w:rPr>
          <w:rFonts w:ascii="Times New Roman" w:hAnsi="Times New Roman" w:cs="Times New Roman"/>
          <w:sz w:val="28"/>
          <w:szCs w:val="28"/>
        </w:rPr>
        <w:t xml:space="preserve"> </w:t>
      </w:r>
      <w:r w:rsidRPr="008D09BB">
        <w:rPr>
          <w:rFonts w:ascii="Times New Roman" w:hAnsi="Times New Roman" w:cs="Times New Roman"/>
          <w:sz w:val="28"/>
          <w:szCs w:val="28"/>
          <w:lang w:val="uk-UA"/>
        </w:rPr>
        <w:t>'ї Сергіївни</w:t>
      </w:r>
    </w:p>
    <w:p w:rsidR="00D210CB" w:rsidRPr="008D09BB" w:rsidRDefault="008D09BB" w:rsidP="008D09BB">
      <w:pPr>
        <w:spacing w:line="240" w:lineRule="auto"/>
        <w:ind w:left="3540"/>
        <w:rPr>
          <w:rFonts w:ascii="Times New Roman" w:hAnsi="Times New Roman" w:cs="Times New Roman"/>
          <w:sz w:val="28"/>
          <w:szCs w:val="28"/>
        </w:rPr>
      </w:pPr>
      <w:r w:rsidRPr="008D09BB">
        <w:rPr>
          <w:rFonts w:ascii="Times New Roman" w:hAnsi="Times New Roman" w:cs="Times New Roman"/>
          <w:sz w:val="28"/>
          <w:szCs w:val="28"/>
          <w:lang w:val="uk-UA"/>
        </w:rPr>
        <w:t>Керівник: проф</w:t>
      </w:r>
      <w:r w:rsidR="008F4CF9" w:rsidRPr="008D09BB">
        <w:rPr>
          <w:rFonts w:ascii="Times New Roman" w:hAnsi="Times New Roman" w:cs="Times New Roman"/>
          <w:sz w:val="28"/>
          <w:szCs w:val="28"/>
          <w:lang w:val="uk-UA"/>
        </w:rPr>
        <w:t>.</w:t>
      </w:r>
      <w:r w:rsidRPr="008D09BB">
        <w:rPr>
          <w:rFonts w:ascii="Times New Roman" w:hAnsi="Times New Roman" w:cs="Times New Roman"/>
          <w:sz w:val="28"/>
          <w:szCs w:val="28"/>
          <w:lang w:val="uk-UA"/>
        </w:rPr>
        <w:t>,д.пед. н. Голуб</w:t>
      </w:r>
      <w:r w:rsidR="00AB28A5" w:rsidRPr="008D09BB">
        <w:rPr>
          <w:rFonts w:ascii="Times New Roman" w:hAnsi="Times New Roman" w:cs="Times New Roman"/>
          <w:sz w:val="28"/>
          <w:szCs w:val="28"/>
          <w:lang w:val="uk-UA"/>
        </w:rPr>
        <w:t xml:space="preserve">енко </w:t>
      </w:r>
      <w:r w:rsidR="00AB28A5" w:rsidRPr="008D09BB">
        <w:rPr>
          <w:rFonts w:ascii="Times New Roman" w:hAnsi="Times New Roman" w:cs="Times New Roman"/>
          <w:sz w:val="28"/>
          <w:szCs w:val="28"/>
        </w:rPr>
        <w:t>Н</w:t>
      </w:r>
      <w:r w:rsidR="00AB28A5" w:rsidRPr="008D09BB">
        <w:rPr>
          <w:rFonts w:ascii="Times New Roman" w:hAnsi="Times New Roman" w:cs="Times New Roman"/>
          <w:sz w:val="28"/>
          <w:szCs w:val="28"/>
          <w:lang w:val="uk-UA"/>
        </w:rPr>
        <w:t>.Ю</w:t>
      </w:r>
      <w:r w:rsidR="00D210CB" w:rsidRPr="008D09BB">
        <w:rPr>
          <w:rFonts w:ascii="Times New Roman" w:hAnsi="Times New Roman" w:cs="Times New Roman"/>
          <w:sz w:val="28"/>
          <w:szCs w:val="28"/>
          <w:lang w:val="uk-UA"/>
        </w:rPr>
        <w:t>.</w:t>
      </w:r>
    </w:p>
    <w:p w:rsidR="008F4CF9" w:rsidRPr="008D09BB" w:rsidRDefault="008F4CF9" w:rsidP="008D09BB">
      <w:pPr>
        <w:spacing w:line="240" w:lineRule="auto"/>
        <w:ind w:left="3600"/>
        <w:rPr>
          <w:rFonts w:ascii="Times New Roman" w:hAnsi="Times New Roman" w:cs="Times New Roman"/>
          <w:sz w:val="28"/>
          <w:szCs w:val="28"/>
          <w:lang w:val="uk-UA"/>
        </w:rPr>
      </w:pPr>
      <w:r w:rsidRPr="008D09BB">
        <w:rPr>
          <w:rFonts w:ascii="Times New Roman" w:hAnsi="Times New Roman" w:cs="Times New Roman"/>
          <w:sz w:val="28"/>
          <w:szCs w:val="28"/>
          <w:lang w:val="uk-UA"/>
        </w:rPr>
        <w:t>Рецензент: к.філ.наук, доцент Тхор Н.М</w:t>
      </w:r>
    </w:p>
    <w:p w:rsidR="00D210CB" w:rsidRPr="008D09BB" w:rsidRDefault="00D210CB" w:rsidP="008D09BB">
      <w:pPr>
        <w:spacing w:line="360" w:lineRule="auto"/>
        <w:ind w:left="7140"/>
        <w:jc w:val="both"/>
        <w:rPr>
          <w:rFonts w:ascii="Times New Roman" w:hAnsi="Times New Roman" w:cs="Times New Roman"/>
          <w:sz w:val="28"/>
          <w:szCs w:val="28"/>
          <w:lang w:val="uk-UA"/>
        </w:rPr>
      </w:pPr>
    </w:p>
    <w:p w:rsidR="00A00E63" w:rsidRPr="008D09BB" w:rsidRDefault="008F4CF9" w:rsidP="008D09BB">
      <w:pPr>
        <w:jc w:val="both"/>
        <w:rPr>
          <w:rFonts w:ascii="Times New Roman" w:hAnsi="Times New Roman" w:cs="Times New Roman"/>
          <w:sz w:val="28"/>
          <w:szCs w:val="28"/>
          <w:lang w:val="uk-UA"/>
        </w:rPr>
      </w:pPr>
      <w:r w:rsidRPr="008D09BB">
        <w:rPr>
          <w:rFonts w:ascii="Times New Roman" w:hAnsi="Times New Roman" w:cs="Times New Roman"/>
          <w:sz w:val="28"/>
          <w:szCs w:val="28"/>
          <w:lang w:val="uk-UA"/>
        </w:rPr>
        <w:t xml:space="preserve">Рекомендовано до захисту: </w:t>
      </w:r>
      <w:r w:rsidR="00A00E63" w:rsidRPr="008D09BB">
        <w:rPr>
          <w:rFonts w:ascii="Times New Roman" w:hAnsi="Times New Roman" w:cs="Times New Roman"/>
          <w:sz w:val="28"/>
          <w:szCs w:val="28"/>
          <w:lang w:val="uk-UA"/>
        </w:rPr>
        <w:t xml:space="preserve">                                Захищено на засіданні ЕК №3</w:t>
      </w:r>
    </w:p>
    <w:p w:rsidR="008F4CF9" w:rsidRPr="008D09BB" w:rsidRDefault="008F4CF9" w:rsidP="008D09BB">
      <w:pPr>
        <w:jc w:val="both"/>
        <w:rPr>
          <w:rFonts w:ascii="Times New Roman" w:hAnsi="Times New Roman" w:cs="Times New Roman"/>
          <w:sz w:val="28"/>
          <w:szCs w:val="28"/>
          <w:lang w:val="uk-UA"/>
        </w:rPr>
      </w:pPr>
      <w:r w:rsidRPr="008D09BB">
        <w:rPr>
          <w:rFonts w:ascii="Times New Roman" w:hAnsi="Times New Roman" w:cs="Times New Roman"/>
          <w:sz w:val="28"/>
          <w:szCs w:val="28"/>
          <w:lang w:val="uk-UA"/>
        </w:rPr>
        <w:t>Протокол засідання кафедри</w:t>
      </w:r>
      <w:r w:rsidR="00A00E63" w:rsidRPr="008D09BB">
        <w:rPr>
          <w:rFonts w:ascii="Times New Roman" w:hAnsi="Times New Roman" w:cs="Times New Roman"/>
          <w:sz w:val="28"/>
          <w:szCs w:val="28"/>
          <w:lang w:val="uk-UA"/>
        </w:rPr>
        <w:t xml:space="preserve">                              Протокол №</w:t>
      </w:r>
      <w:r w:rsidR="00A00E63" w:rsidRPr="008D09BB">
        <w:rPr>
          <w:rFonts w:ascii="Times New Roman" w:hAnsi="Times New Roman" w:cs="Times New Roman"/>
          <w:sz w:val="28"/>
          <w:szCs w:val="28"/>
          <w:lang w:val="uk-UA"/>
        </w:rPr>
        <w:softHyphen/>
      </w:r>
      <w:r w:rsidR="00A00E63" w:rsidRPr="008D09BB">
        <w:rPr>
          <w:rFonts w:ascii="Times New Roman" w:hAnsi="Times New Roman" w:cs="Times New Roman"/>
          <w:sz w:val="28"/>
          <w:szCs w:val="28"/>
          <w:lang w:val="uk-UA"/>
        </w:rPr>
        <w:softHyphen/>
      </w:r>
      <w:r w:rsidR="00A00E63" w:rsidRPr="008D09BB">
        <w:rPr>
          <w:rFonts w:ascii="Times New Roman" w:hAnsi="Times New Roman" w:cs="Times New Roman"/>
          <w:sz w:val="28"/>
          <w:szCs w:val="28"/>
          <w:lang w:val="uk-UA"/>
        </w:rPr>
        <w:softHyphen/>
        <w:t xml:space="preserve">___від___12.2021р.  </w:t>
      </w:r>
    </w:p>
    <w:p w:rsidR="00A00E63" w:rsidRPr="008D09BB" w:rsidRDefault="008F4CF9" w:rsidP="008D09BB">
      <w:pPr>
        <w:spacing w:after="0"/>
        <w:jc w:val="both"/>
        <w:rPr>
          <w:rFonts w:ascii="Times New Roman" w:hAnsi="Times New Roman" w:cs="Times New Roman"/>
          <w:sz w:val="28"/>
          <w:szCs w:val="28"/>
          <w:lang w:val="uk-UA"/>
        </w:rPr>
      </w:pPr>
      <w:r w:rsidRPr="008D09BB">
        <w:rPr>
          <w:rFonts w:ascii="Times New Roman" w:hAnsi="Times New Roman" w:cs="Times New Roman"/>
          <w:sz w:val="28"/>
          <w:szCs w:val="28"/>
          <w:lang w:val="uk-UA"/>
        </w:rPr>
        <w:t>№</w:t>
      </w:r>
      <w:r w:rsidRPr="008D09BB">
        <w:rPr>
          <w:rFonts w:ascii="Times New Roman" w:hAnsi="Times New Roman" w:cs="Times New Roman"/>
          <w:sz w:val="28"/>
          <w:szCs w:val="28"/>
          <w:lang w:val="uk-UA"/>
        </w:rPr>
        <w:softHyphen/>
      </w:r>
      <w:r w:rsidRPr="008D09BB">
        <w:rPr>
          <w:rFonts w:ascii="Times New Roman" w:hAnsi="Times New Roman" w:cs="Times New Roman"/>
          <w:sz w:val="28"/>
          <w:szCs w:val="28"/>
          <w:lang w:val="uk-UA"/>
        </w:rPr>
        <w:softHyphen/>
      </w:r>
      <w:r w:rsidRPr="008D09BB">
        <w:rPr>
          <w:rFonts w:ascii="Times New Roman" w:hAnsi="Times New Roman" w:cs="Times New Roman"/>
          <w:sz w:val="28"/>
          <w:szCs w:val="28"/>
          <w:lang w:val="uk-UA"/>
        </w:rPr>
        <w:softHyphen/>
        <w:t>___від____.12.2021 р.</w:t>
      </w:r>
      <w:r w:rsidR="00A00E63" w:rsidRPr="008D09BB">
        <w:rPr>
          <w:rFonts w:ascii="Times New Roman" w:hAnsi="Times New Roman" w:cs="Times New Roman"/>
          <w:sz w:val="28"/>
          <w:szCs w:val="28"/>
          <w:lang w:val="uk-UA"/>
        </w:rPr>
        <w:t xml:space="preserve">                                      Оцінка ____________________</w:t>
      </w:r>
    </w:p>
    <w:p w:rsidR="008F4CF9" w:rsidRPr="008D09BB" w:rsidRDefault="008F4CF9" w:rsidP="008D09BB">
      <w:pPr>
        <w:spacing w:after="0" w:line="360" w:lineRule="auto"/>
        <w:jc w:val="both"/>
        <w:rPr>
          <w:rFonts w:ascii="Times New Roman" w:hAnsi="Times New Roman" w:cs="Times New Roman"/>
          <w:sz w:val="28"/>
          <w:szCs w:val="28"/>
          <w:lang w:val="uk-UA"/>
        </w:rPr>
      </w:pPr>
      <w:r w:rsidRPr="008D09BB">
        <w:rPr>
          <w:rFonts w:ascii="Times New Roman" w:hAnsi="Times New Roman" w:cs="Times New Roman"/>
          <w:sz w:val="28"/>
          <w:szCs w:val="28"/>
          <w:lang w:val="uk-UA"/>
        </w:rPr>
        <w:t xml:space="preserve">Завідувач кафедри </w:t>
      </w:r>
      <w:r w:rsidR="00A00E63" w:rsidRPr="008D09BB">
        <w:rPr>
          <w:rFonts w:ascii="Times New Roman" w:hAnsi="Times New Roman" w:cs="Times New Roman"/>
          <w:sz w:val="28"/>
          <w:szCs w:val="28"/>
          <w:lang w:val="uk-UA"/>
        </w:rPr>
        <w:t xml:space="preserve">                                    (оцінка на 4-х бальною шкалою,за шкалою ECTS, бал)                                               </w:t>
      </w:r>
    </w:p>
    <w:p w:rsidR="008F4CF9" w:rsidRPr="008D09BB" w:rsidRDefault="008F4CF9" w:rsidP="008D09BB">
      <w:pPr>
        <w:spacing w:line="360" w:lineRule="auto"/>
        <w:jc w:val="both"/>
        <w:rPr>
          <w:rFonts w:ascii="Times New Roman" w:hAnsi="Times New Roman" w:cs="Times New Roman"/>
          <w:sz w:val="28"/>
          <w:szCs w:val="28"/>
          <w:lang w:val="uk-UA"/>
        </w:rPr>
      </w:pPr>
      <w:r w:rsidRPr="008D09BB">
        <w:rPr>
          <w:rFonts w:ascii="Times New Roman" w:hAnsi="Times New Roman" w:cs="Times New Roman"/>
          <w:sz w:val="28"/>
          <w:szCs w:val="28"/>
          <w:lang w:val="uk-UA"/>
        </w:rPr>
        <w:t xml:space="preserve">_______________Куліна І.Г. </w:t>
      </w:r>
      <w:r w:rsidR="00A00E63" w:rsidRPr="008D09BB">
        <w:rPr>
          <w:rFonts w:ascii="Times New Roman" w:hAnsi="Times New Roman" w:cs="Times New Roman"/>
          <w:sz w:val="28"/>
          <w:szCs w:val="28"/>
          <w:lang w:val="uk-UA"/>
        </w:rPr>
        <w:t xml:space="preserve">            Голова ЕК___________</w:t>
      </w:r>
      <w:r w:rsidR="00185CFE">
        <w:rPr>
          <w:rFonts w:ascii="Times New Roman" w:hAnsi="Times New Roman" w:cs="Times New Roman"/>
          <w:sz w:val="28"/>
          <w:szCs w:val="28"/>
          <w:lang w:val="uk-UA"/>
        </w:rPr>
        <w:t>Голубенко</w:t>
      </w:r>
      <w:r w:rsidR="00A00E63" w:rsidRPr="008D09BB">
        <w:rPr>
          <w:rFonts w:ascii="Times New Roman" w:hAnsi="Times New Roman" w:cs="Times New Roman"/>
          <w:sz w:val="28"/>
          <w:szCs w:val="28"/>
          <w:lang w:val="uk-UA"/>
        </w:rPr>
        <w:t xml:space="preserve"> Н.Ю.</w:t>
      </w:r>
    </w:p>
    <w:p w:rsidR="00005230" w:rsidRPr="008D09BB" w:rsidRDefault="00D210CB" w:rsidP="008D09BB">
      <w:pPr>
        <w:spacing w:line="360" w:lineRule="auto"/>
        <w:rPr>
          <w:rFonts w:ascii="Times New Roman" w:hAnsi="Times New Roman" w:cs="Times New Roman"/>
          <w:sz w:val="28"/>
          <w:szCs w:val="28"/>
          <w:lang w:val="uk-UA"/>
        </w:rPr>
      </w:pPr>
      <w:r w:rsidRPr="008D09BB">
        <w:rPr>
          <w:rFonts w:ascii="Times New Roman" w:hAnsi="Times New Roman" w:cs="Times New Roman"/>
          <w:sz w:val="28"/>
          <w:szCs w:val="28"/>
          <w:lang w:val="uk-UA"/>
        </w:rPr>
        <w:t xml:space="preserve">        </w:t>
      </w:r>
      <w:r w:rsidR="00005230" w:rsidRPr="008D09BB">
        <w:rPr>
          <w:rFonts w:ascii="Times New Roman" w:hAnsi="Times New Roman" w:cs="Times New Roman"/>
          <w:sz w:val="28"/>
          <w:szCs w:val="28"/>
          <w:lang w:val="uk-UA"/>
        </w:rPr>
        <w:t xml:space="preserve">                                       </w:t>
      </w:r>
    </w:p>
    <w:p w:rsidR="00A00E63" w:rsidRPr="008D09BB" w:rsidRDefault="00A00E63" w:rsidP="008D09BB">
      <w:pPr>
        <w:spacing w:line="360" w:lineRule="auto"/>
        <w:rPr>
          <w:rFonts w:ascii="Times New Roman" w:hAnsi="Times New Roman" w:cs="Times New Roman"/>
          <w:sz w:val="28"/>
          <w:szCs w:val="28"/>
          <w:lang w:val="uk-UA"/>
        </w:rPr>
      </w:pPr>
    </w:p>
    <w:p w:rsidR="00AA51F6" w:rsidRPr="008D09BB" w:rsidRDefault="00005230" w:rsidP="008D09BB">
      <w:pPr>
        <w:spacing w:line="360" w:lineRule="auto"/>
        <w:rPr>
          <w:rFonts w:ascii="Times New Roman" w:hAnsi="Times New Roman" w:cs="Times New Roman"/>
          <w:sz w:val="28"/>
          <w:szCs w:val="28"/>
          <w:lang w:val="uk-UA"/>
        </w:rPr>
      </w:pPr>
      <w:r w:rsidRPr="008D09BB">
        <w:rPr>
          <w:rFonts w:ascii="Times New Roman" w:hAnsi="Times New Roman" w:cs="Times New Roman"/>
          <w:sz w:val="28"/>
          <w:szCs w:val="28"/>
          <w:lang w:val="uk-UA"/>
        </w:rPr>
        <w:t xml:space="preserve">                                       </w:t>
      </w:r>
      <w:r w:rsidR="00D210CB" w:rsidRPr="008D09BB">
        <w:rPr>
          <w:rFonts w:ascii="Times New Roman" w:hAnsi="Times New Roman" w:cs="Times New Roman"/>
          <w:sz w:val="28"/>
          <w:szCs w:val="28"/>
          <w:lang w:val="uk-UA"/>
        </w:rPr>
        <w:t xml:space="preserve">  </w:t>
      </w:r>
      <w:r w:rsidR="00AB28A5" w:rsidRPr="00185CFE">
        <w:rPr>
          <w:rFonts w:ascii="Times New Roman" w:hAnsi="Times New Roman" w:cs="Times New Roman"/>
          <w:sz w:val="28"/>
          <w:szCs w:val="28"/>
          <w:lang w:val="uk-UA"/>
        </w:rPr>
        <w:t xml:space="preserve">   </w:t>
      </w:r>
      <w:r w:rsidR="00AA51F6" w:rsidRPr="008D09BB">
        <w:rPr>
          <w:rFonts w:ascii="Times New Roman" w:hAnsi="Times New Roman" w:cs="Times New Roman"/>
          <w:sz w:val="28"/>
          <w:szCs w:val="28"/>
        </w:rPr>
        <w:t>Одеса – 2</w:t>
      </w:r>
      <w:r w:rsidR="00AA51F6" w:rsidRPr="008D09BB">
        <w:rPr>
          <w:rFonts w:ascii="Times New Roman" w:hAnsi="Times New Roman" w:cs="Times New Roman"/>
          <w:sz w:val="28"/>
          <w:szCs w:val="28"/>
          <w:lang w:val="uk-UA"/>
        </w:rPr>
        <w:t>021</w:t>
      </w:r>
    </w:p>
    <w:p w:rsidR="00AB28A5" w:rsidRPr="008D09BB" w:rsidRDefault="00AB28A5" w:rsidP="008D09BB">
      <w:pPr>
        <w:spacing w:line="360" w:lineRule="auto"/>
        <w:rPr>
          <w:rFonts w:ascii="Times New Roman" w:hAnsi="Times New Roman" w:cs="Times New Roman"/>
          <w:sz w:val="28"/>
          <w:szCs w:val="28"/>
          <w:lang w:val="uk-UA"/>
        </w:rPr>
      </w:pPr>
      <w:r w:rsidRPr="008D09BB">
        <w:rPr>
          <w:rFonts w:ascii="Times New Roman" w:eastAsia="Times New Roman" w:hAnsi="Times New Roman" w:cs="Times New Roman"/>
          <w:color w:val="000000" w:themeColor="text1"/>
          <w:sz w:val="28"/>
          <w:szCs w:val="28"/>
          <w:lang w:val="uk-UA" w:eastAsia="ru-RU"/>
        </w:rPr>
        <w:lastRenderedPageBreak/>
        <w:t xml:space="preserve"> </w:t>
      </w:r>
      <w:r w:rsidRPr="008D09BB">
        <w:rPr>
          <w:rFonts w:ascii="Times New Roman" w:eastAsia="Times New Roman" w:hAnsi="Times New Roman" w:cs="Times New Roman"/>
          <w:color w:val="000000" w:themeColor="text1"/>
          <w:sz w:val="28"/>
          <w:szCs w:val="28"/>
          <w:lang w:eastAsia="ru-RU"/>
        </w:rPr>
        <w:t>ЗМІСТ:</w:t>
      </w:r>
    </w:p>
    <w:p w:rsidR="00AB28A5" w:rsidRPr="008D09BB" w:rsidRDefault="00AA51F6" w:rsidP="008D09BB">
      <w:pPr>
        <w:spacing w:line="360" w:lineRule="auto"/>
        <w:rPr>
          <w:rFonts w:ascii="Times New Roman" w:eastAsia="Times New Roman" w:hAnsi="Times New Roman" w:cs="Times New Roman"/>
          <w:color w:val="000000" w:themeColor="text1"/>
          <w:sz w:val="28"/>
          <w:szCs w:val="28"/>
          <w:lang w:val="uk-UA" w:eastAsia="ru-RU"/>
        </w:rPr>
      </w:pPr>
      <w:r w:rsidRPr="008D09BB">
        <w:rPr>
          <w:rFonts w:ascii="Times New Roman" w:eastAsia="Times New Roman" w:hAnsi="Times New Roman" w:cs="Times New Roman"/>
          <w:color w:val="000000" w:themeColor="text1"/>
          <w:sz w:val="28"/>
          <w:szCs w:val="28"/>
          <w:lang w:eastAsia="ru-RU"/>
        </w:rPr>
        <w:t>ВСТУП</w:t>
      </w:r>
      <w:r w:rsidR="007C3027" w:rsidRPr="008D09BB">
        <w:rPr>
          <w:rFonts w:ascii="Times New Roman" w:eastAsia="Times New Roman" w:hAnsi="Times New Roman" w:cs="Times New Roman"/>
          <w:color w:val="000000" w:themeColor="text1"/>
          <w:sz w:val="28"/>
          <w:szCs w:val="28"/>
          <w:lang w:eastAsia="ru-RU"/>
        </w:rPr>
        <w:t>………………………</w:t>
      </w:r>
      <w:r w:rsidR="008D09BB">
        <w:rPr>
          <w:rFonts w:ascii="Times New Roman" w:eastAsia="Times New Roman" w:hAnsi="Times New Roman" w:cs="Times New Roman"/>
          <w:color w:val="000000" w:themeColor="text1"/>
          <w:sz w:val="28"/>
          <w:szCs w:val="28"/>
          <w:lang w:eastAsia="ru-RU"/>
        </w:rPr>
        <w:t>……………………………………………</w:t>
      </w:r>
      <w:r w:rsidR="008D09BB">
        <w:rPr>
          <w:rFonts w:ascii="Times New Roman" w:eastAsia="Times New Roman" w:hAnsi="Times New Roman" w:cs="Times New Roman"/>
          <w:color w:val="000000" w:themeColor="text1"/>
          <w:sz w:val="28"/>
          <w:szCs w:val="28"/>
          <w:lang w:val="uk-UA" w:eastAsia="ru-RU"/>
        </w:rPr>
        <w:t>…….</w:t>
      </w:r>
      <w:r w:rsidR="007C3027" w:rsidRPr="008D09BB">
        <w:rPr>
          <w:rFonts w:ascii="Times New Roman" w:eastAsia="Times New Roman" w:hAnsi="Times New Roman" w:cs="Times New Roman"/>
          <w:color w:val="000000" w:themeColor="text1"/>
          <w:sz w:val="28"/>
          <w:szCs w:val="28"/>
          <w:lang w:eastAsia="ru-RU"/>
        </w:rPr>
        <w:t>…</w:t>
      </w:r>
      <w:r w:rsidR="00BE4E01" w:rsidRPr="008D09BB">
        <w:rPr>
          <w:rFonts w:ascii="Times New Roman" w:eastAsia="Times New Roman" w:hAnsi="Times New Roman" w:cs="Times New Roman"/>
          <w:color w:val="000000" w:themeColor="text1"/>
          <w:sz w:val="28"/>
          <w:szCs w:val="28"/>
          <w:lang w:val="uk-UA" w:eastAsia="ru-RU"/>
        </w:rPr>
        <w:t>3</w:t>
      </w:r>
    </w:p>
    <w:p w:rsidR="00AB28A5" w:rsidRPr="008D09BB" w:rsidRDefault="00AB28A5" w:rsidP="008D09BB">
      <w:pPr>
        <w:spacing w:line="360" w:lineRule="auto"/>
        <w:rPr>
          <w:rFonts w:ascii="Times New Roman" w:eastAsia="Times New Roman" w:hAnsi="Times New Roman" w:cs="Times New Roman"/>
          <w:color w:val="000000" w:themeColor="text1"/>
          <w:sz w:val="28"/>
          <w:szCs w:val="28"/>
          <w:lang w:eastAsia="ru-RU"/>
        </w:rPr>
      </w:pPr>
      <w:r w:rsidRPr="008D09BB">
        <w:rPr>
          <w:rFonts w:ascii="Times New Roman" w:eastAsia="Times New Roman" w:hAnsi="Times New Roman" w:cs="Times New Roman"/>
          <w:color w:val="000000" w:themeColor="text1"/>
          <w:sz w:val="28"/>
          <w:szCs w:val="28"/>
          <w:lang w:eastAsia="ru-RU"/>
        </w:rPr>
        <w:t>РОЗДІЛ І. Англо-американськ</w:t>
      </w:r>
      <w:r w:rsidR="00BE4E01" w:rsidRPr="008D09BB">
        <w:rPr>
          <w:rFonts w:ascii="Times New Roman" w:eastAsia="Times New Roman" w:hAnsi="Times New Roman" w:cs="Times New Roman"/>
          <w:color w:val="000000" w:themeColor="text1"/>
          <w:sz w:val="28"/>
          <w:szCs w:val="28"/>
          <w:lang w:eastAsia="ru-RU"/>
        </w:rPr>
        <w:t xml:space="preserve">і запозичення у німецькій мові </w:t>
      </w:r>
    </w:p>
    <w:p w:rsidR="00AB28A5" w:rsidRPr="008D09BB" w:rsidRDefault="00AB28A5" w:rsidP="008D09BB">
      <w:pPr>
        <w:spacing w:line="360" w:lineRule="auto"/>
        <w:rPr>
          <w:rFonts w:ascii="Times New Roman" w:eastAsia="Times New Roman" w:hAnsi="Times New Roman" w:cs="Times New Roman"/>
          <w:color w:val="000000" w:themeColor="text1"/>
          <w:sz w:val="28"/>
          <w:szCs w:val="28"/>
          <w:lang w:eastAsia="ru-RU"/>
        </w:rPr>
      </w:pPr>
      <w:r w:rsidRPr="008D09BB">
        <w:rPr>
          <w:rFonts w:ascii="Times New Roman" w:eastAsia="Times New Roman" w:hAnsi="Times New Roman" w:cs="Times New Roman"/>
          <w:color w:val="000000" w:themeColor="text1"/>
          <w:sz w:val="28"/>
          <w:szCs w:val="28"/>
          <w:lang w:eastAsia="ru-RU"/>
        </w:rPr>
        <w:t>1.1 Термін "Запозичення". Класифікація та види запозичень………</w:t>
      </w:r>
      <w:r w:rsidR="008D09BB">
        <w:rPr>
          <w:rFonts w:ascii="Times New Roman" w:eastAsia="Times New Roman" w:hAnsi="Times New Roman" w:cs="Times New Roman"/>
          <w:color w:val="000000" w:themeColor="text1"/>
          <w:sz w:val="28"/>
          <w:szCs w:val="28"/>
          <w:lang w:eastAsia="ru-RU"/>
        </w:rPr>
        <w:t>…</w:t>
      </w:r>
      <w:r w:rsidR="008D09BB">
        <w:rPr>
          <w:rFonts w:ascii="Times New Roman" w:eastAsia="Times New Roman" w:hAnsi="Times New Roman" w:cs="Times New Roman"/>
          <w:color w:val="000000" w:themeColor="text1"/>
          <w:sz w:val="28"/>
          <w:szCs w:val="28"/>
          <w:lang w:val="uk-UA" w:eastAsia="ru-RU"/>
        </w:rPr>
        <w:t>…</w:t>
      </w:r>
      <w:r w:rsidRPr="008D09BB">
        <w:rPr>
          <w:rFonts w:ascii="Times New Roman" w:eastAsia="Times New Roman" w:hAnsi="Times New Roman" w:cs="Times New Roman"/>
          <w:color w:val="000000" w:themeColor="text1"/>
          <w:sz w:val="28"/>
          <w:szCs w:val="28"/>
          <w:lang w:val="uk-UA" w:eastAsia="ru-RU"/>
        </w:rPr>
        <w:t>…….</w:t>
      </w:r>
      <w:r w:rsidR="00BE4E01" w:rsidRPr="008D09BB">
        <w:rPr>
          <w:rFonts w:ascii="Times New Roman" w:eastAsia="Times New Roman" w:hAnsi="Times New Roman" w:cs="Times New Roman"/>
          <w:color w:val="000000" w:themeColor="text1"/>
          <w:sz w:val="28"/>
          <w:szCs w:val="28"/>
          <w:lang w:eastAsia="ru-RU"/>
        </w:rPr>
        <w:t>6</w:t>
      </w:r>
    </w:p>
    <w:p w:rsidR="00AB28A5" w:rsidRPr="008D09BB" w:rsidRDefault="00AB28A5" w:rsidP="008D09BB">
      <w:pPr>
        <w:spacing w:line="360" w:lineRule="auto"/>
        <w:rPr>
          <w:rFonts w:ascii="Times New Roman" w:eastAsia="Times New Roman" w:hAnsi="Times New Roman" w:cs="Times New Roman"/>
          <w:color w:val="000000" w:themeColor="text1"/>
          <w:sz w:val="28"/>
          <w:szCs w:val="28"/>
          <w:lang w:eastAsia="ru-RU"/>
        </w:rPr>
      </w:pPr>
      <w:r w:rsidRPr="008D09BB">
        <w:rPr>
          <w:rFonts w:ascii="Times New Roman" w:eastAsia="Times New Roman" w:hAnsi="Times New Roman" w:cs="Times New Roman"/>
          <w:color w:val="000000" w:themeColor="text1"/>
          <w:sz w:val="28"/>
          <w:szCs w:val="28"/>
          <w:lang w:eastAsia="ru-RU"/>
        </w:rPr>
        <w:t>1.2 Англицизми.Ї</w:t>
      </w:r>
      <w:r w:rsidR="00A41788" w:rsidRPr="008D09BB">
        <w:rPr>
          <w:rFonts w:ascii="Times New Roman" w:eastAsia="Times New Roman" w:hAnsi="Times New Roman" w:cs="Times New Roman"/>
          <w:color w:val="000000" w:themeColor="text1"/>
          <w:sz w:val="28"/>
          <w:szCs w:val="28"/>
          <w:lang w:eastAsia="ru-RU"/>
        </w:rPr>
        <w:t>х класифікація та види</w:t>
      </w:r>
      <w:r w:rsidR="00BE4E01" w:rsidRPr="008D09BB">
        <w:rPr>
          <w:rFonts w:ascii="Times New Roman" w:eastAsia="Times New Roman" w:hAnsi="Times New Roman" w:cs="Times New Roman"/>
          <w:color w:val="000000" w:themeColor="text1"/>
          <w:sz w:val="28"/>
          <w:szCs w:val="28"/>
          <w:lang w:eastAsia="ru-RU"/>
        </w:rPr>
        <w:t>…</w:t>
      </w:r>
      <w:r w:rsidRPr="008D09BB">
        <w:rPr>
          <w:rFonts w:ascii="Times New Roman" w:eastAsia="Times New Roman" w:hAnsi="Times New Roman" w:cs="Times New Roman"/>
          <w:color w:val="000000" w:themeColor="text1"/>
          <w:sz w:val="28"/>
          <w:szCs w:val="28"/>
          <w:lang w:eastAsia="ru-RU"/>
        </w:rPr>
        <w:t>……</w:t>
      </w:r>
      <w:r w:rsidR="008D09BB">
        <w:rPr>
          <w:rFonts w:ascii="Times New Roman" w:eastAsia="Times New Roman" w:hAnsi="Times New Roman" w:cs="Times New Roman"/>
          <w:color w:val="000000" w:themeColor="text1"/>
          <w:sz w:val="28"/>
          <w:szCs w:val="28"/>
          <w:lang w:val="uk-UA" w:eastAsia="ru-RU"/>
        </w:rPr>
        <w:t>…….</w:t>
      </w:r>
      <w:r w:rsidR="00BE4E01" w:rsidRPr="008D09BB">
        <w:rPr>
          <w:rFonts w:ascii="Times New Roman" w:eastAsia="Times New Roman" w:hAnsi="Times New Roman" w:cs="Times New Roman"/>
          <w:color w:val="000000" w:themeColor="text1"/>
          <w:sz w:val="28"/>
          <w:szCs w:val="28"/>
          <w:lang w:val="uk-UA" w:eastAsia="ru-RU"/>
        </w:rPr>
        <w:t>........................................</w:t>
      </w:r>
      <w:r w:rsidR="00D67FBD">
        <w:rPr>
          <w:rFonts w:ascii="Times New Roman" w:eastAsia="Times New Roman" w:hAnsi="Times New Roman" w:cs="Times New Roman"/>
          <w:color w:val="000000" w:themeColor="text1"/>
          <w:sz w:val="28"/>
          <w:szCs w:val="28"/>
          <w:lang w:eastAsia="ru-RU"/>
        </w:rPr>
        <w:t>11</w:t>
      </w:r>
    </w:p>
    <w:p w:rsidR="00F31143" w:rsidRPr="008D09BB" w:rsidRDefault="00F31143" w:rsidP="008D09BB">
      <w:pPr>
        <w:spacing w:line="360" w:lineRule="auto"/>
        <w:rPr>
          <w:rFonts w:ascii="Times New Roman" w:eastAsia="Times New Roman" w:hAnsi="Times New Roman" w:cs="Times New Roman"/>
          <w:color w:val="000000" w:themeColor="text1"/>
          <w:sz w:val="28"/>
          <w:szCs w:val="28"/>
          <w:lang w:val="uk-UA" w:eastAsia="ru-RU"/>
        </w:rPr>
      </w:pPr>
      <w:r w:rsidRPr="008D09BB">
        <w:rPr>
          <w:rFonts w:ascii="Times New Roman" w:eastAsia="Times New Roman" w:hAnsi="Times New Roman" w:cs="Times New Roman"/>
          <w:color w:val="000000" w:themeColor="text1"/>
          <w:sz w:val="28"/>
          <w:szCs w:val="28"/>
          <w:lang w:val="uk-UA" w:eastAsia="ru-RU"/>
        </w:rPr>
        <w:t>РОЗДІЛ ІІ. Вплив англіцизмів на свідомість німецької нації.</w:t>
      </w:r>
    </w:p>
    <w:p w:rsidR="00AB28A5" w:rsidRPr="008D09BB" w:rsidRDefault="00AB28A5" w:rsidP="008D09BB">
      <w:pPr>
        <w:pStyle w:val="a7"/>
        <w:numPr>
          <w:ilvl w:val="1"/>
          <w:numId w:val="14"/>
        </w:numPr>
        <w:spacing w:line="360" w:lineRule="auto"/>
        <w:rPr>
          <w:rFonts w:ascii="Times New Roman" w:eastAsia="Times New Roman" w:hAnsi="Times New Roman" w:cs="Times New Roman"/>
          <w:color w:val="000000" w:themeColor="text1"/>
          <w:sz w:val="28"/>
          <w:szCs w:val="28"/>
          <w:lang w:eastAsia="ru-RU"/>
        </w:rPr>
      </w:pPr>
      <w:r w:rsidRPr="008D09BB">
        <w:rPr>
          <w:rFonts w:ascii="Times New Roman" w:eastAsia="Times New Roman" w:hAnsi="Times New Roman" w:cs="Times New Roman"/>
          <w:color w:val="000000" w:themeColor="text1"/>
          <w:sz w:val="28"/>
          <w:szCs w:val="28"/>
          <w:lang w:eastAsia="ru-RU"/>
        </w:rPr>
        <w:t xml:space="preserve">Пуризм. Причини виникнення англіцизмів у німецькій мові. Їх </w:t>
      </w:r>
      <w:r w:rsidR="008D09BB">
        <w:rPr>
          <w:rFonts w:ascii="Times New Roman" w:eastAsia="Times New Roman" w:hAnsi="Times New Roman" w:cs="Times New Roman"/>
          <w:color w:val="000000" w:themeColor="text1"/>
          <w:sz w:val="28"/>
          <w:szCs w:val="28"/>
          <w:lang w:eastAsia="ru-RU"/>
        </w:rPr>
        <w:t>функції</w:t>
      </w:r>
      <w:r w:rsidR="00BE4E01" w:rsidRPr="008D09BB">
        <w:rPr>
          <w:rFonts w:ascii="Times New Roman" w:eastAsia="Times New Roman" w:hAnsi="Times New Roman" w:cs="Times New Roman"/>
          <w:color w:val="000000" w:themeColor="text1"/>
          <w:sz w:val="28"/>
          <w:szCs w:val="28"/>
          <w:lang w:val="uk-UA" w:eastAsia="ru-RU"/>
        </w:rPr>
        <w:t>.</w:t>
      </w:r>
      <w:r w:rsidR="00D67FBD">
        <w:rPr>
          <w:rFonts w:ascii="Times New Roman" w:eastAsia="Times New Roman" w:hAnsi="Times New Roman" w:cs="Times New Roman"/>
          <w:color w:val="000000" w:themeColor="text1"/>
          <w:sz w:val="28"/>
          <w:szCs w:val="28"/>
          <w:lang w:eastAsia="ru-RU"/>
        </w:rPr>
        <w:t>17</w:t>
      </w:r>
    </w:p>
    <w:p w:rsidR="00F31143" w:rsidRPr="008D09BB" w:rsidRDefault="00F31143" w:rsidP="008D09BB">
      <w:pPr>
        <w:spacing w:line="360" w:lineRule="auto"/>
        <w:rPr>
          <w:rFonts w:ascii="Times New Roman" w:eastAsia="Times New Roman" w:hAnsi="Times New Roman" w:cs="Times New Roman"/>
          <w:color w:val="000000" w:themeColor="text1"/>
          <w:sz w:val="28"/>
          <w:szCs w:val="28"/>
          <w:lang w:val="uk-UA" w:eastAsia="ru-RU"/>
        </w:rPr>
      </w:pPr>
      <w:r w:rsidRPr="008D09BB">
        <w:rPr>
          <w:rFonts w:ascii="Times New Roman" w:eastAsia="Times New Roman" w:hAnsi="Times New Roman" w:cs="Times New Roman"/>
          <w:color w:val="000000" w:themeColor="text1"/>
          <w:sz w:val="28"/>
          <w:szCs w:val="28"/>
          <w:lang w:val="uk-UA" w:eastAsia="ru-RU"/>
        </w:rPr>
        <w:t>1.2 Денгліш як результат англо-американізації німецької мови………</w:t>
      </w:r>
      <w:r w:rsidR="008D09BB">
        <w:rPr>
          <w:rFonts w:ascii="Times New Roman" w:eastAsia="Times New Roman" w:hAnsi="Times New Roman" w:cs="Times New Roman"/>
          <w:color w:val="000000" w:themeColor="text1"/>
          <w:sz w:val="28"/>
          <w:szCs w:val="28"/>
          <w:lang w:val="uk-UA" w:eastAsia="ru-RU"/>
        </w:rPr>
        <w:t>…</w:t>
      </w:r>
      <w:r w:rsidR="00BE4E01" w:rsidRPr="008D09BB">
        <w:rPr>
          <w:rFonts w:ascii="Times New Roman" w:eastAsia="Times New Roman" w:hAnsi="Times New Roman" w:cs="Times New Roman"/>
          <w:color w:val="000000" w:themeColor="text1"/>
          <w:sz w:val="28"/>
          <w:szCs w:val="28"/>
          <w:lang w:val="uk-UA" w:eastAsia="ru-RU"/>
        </w:rPr>
        <w:t>….</w:t>
      </w:r>
      <w:r w:rsidRPr="008D09BB">
        <w:rPr>
          <w:rFonts w:ascii="Times New Roman" w:eastAsia="Times New Roman" w:hAnsi="Times New Roman" w:cs="Times New Roman"/>
          <w:color w:val="000000" w:themeColor="text1"/>
          <w:sz w:val="28"/>
          <w:szCs w:val="28"/>
          <w:lang w:val="uk-UA" w:eastAsia="ru-RU"/>
        </w:rPr>
        <w:t>..</w:t>
      </w:r>
      <w:r w:rsidR="00D67FBD">
        <w:rPr>
          <w:rFonts w:ascii="Times New Roman" w:eastAsia="Times New Roman" w:hAnsi="Times New Roman" w:cs="Times New Roman"/>
          <w:color w:val="000000" w:themeColor="text1"/>
          <w:sz w:val="28"/>
          <w:szCs w:val="28"/>
          <w:lang w:val="uk-UA" w:eastAsia="ru-RU"/>
        </w:rPr>
        <w:t>24</w:t>
      </w:r>
    </w:p>
    <w:p w:rsidR="002A4722" w:rsidRPr="008D09BB" w:rsidRDefault="002A4722" w:rsidP="008D09BB">
      <w:pPr>
        <w:spacing w:line="360" w:lineRule="auto"/>
        <w:rPr>
          <w:rFonts w:ascii="Times New Roman" w:eastAsia="Times New Roman" w:hAnsi="Times New Roman" w:cs="Times New Roman"/>
          <w:color w:val="000000" w:themeColor="text1"/>
          <w:sz w:val="28"/>
          <w:szCs w:val="28"/>
          <w:lang w:val="uk-UA" w:eastAsia="ru-RU"/>
        </w:rPr>
      </w:pPr>
      <w:r w:rsidRPr="008D09BB">
        <w:rPr>
          <w:rFonts w:ascii="Times New Roman" w:eastAsia="Times New Roman" w:hAnsi="Times New Roman" w:cs="Times New Roman"/>
          <w:color w:val="000000" w:themeColor="text1"/>
          <w:sz w:val="28"/>
          <w:szCs w:val="28"/>
          <w:lang w:val="uk-UA" w:eastAsia="ru-RU"/>
        </w:rPr>
        <w:t xml:space="preserve">РОЗДІЛ ІІІ. </w:t>
      </w:r>
      <w:r w:rsidR="008E4FCA" w:rsidRPr="008D09BB">
        <w:rPr>
          <w:rFonts w:ascii="Times New Roman" w:eastAsia="Times New Roman" w:hAnsi="Times New Roman" w:cs="Times New Roman"/>
          <w:color w:val="000000" w:themeColor="text1"/>
          <w:sz w:val="28"/>
          <w:szCs w:val="28"/>
          <w:lang w:val="uk-UA" w:eastAsia="ru-RU"/>
        </w:rPr>
        <w:t>Публіцистика як засіб масової комунікації.</w:t>
      </w:r>
    </w:p>
    <w:p w:rsidR="003D224A" w:rsidRPr="008D09BB" w:rsidRDefault="009B6FCB" w:rsidP="008D09BB">
      <w:pPr>
        <w:pStyle w:val="a7"/>
        <w:numPr>
          <w:ilvl w:val="1"/>
          <w:numId w:val="15"/>
        </w:numPr>
        <w:spacing w:line="360" w:lineRule="auto"/>
        <w:rPr>
          <w:rFonts w:ascii="Times New Roman" w:eastAsia="Times New Roman" w:hAnsi="Times New Roman" w:cs="Times New Roman"/>
          <w:color w:val="000000" w:themeColor="text1"/>
          <w:sz w:val="28"/>
          <w:szCs w:val="28"/>
          <w:lang w:val="uk-UA" w:eastAsia="ru-RU"/>
        </w:rPr>
      </w:pPr>
      <w:r w:rsidRPr="008D09BB">
        <w:rPr>
          <w:rFonts w:ascii="Times New Roman" w:eastAsia="Times New Roman" w:hAnsi="Times New Roman" w:cs="Times New Roman"/>
          <w:color w:val="000000" w:themeColor="text1"/>
          <w:sz w:val="28"/>
          <w:szCs w:val="28"/>
          <w:lang w:val="uk-UA" w:eastAsia="ru-RU"/>
        </w:rPr>
        <w:t>Публіцистика. Особливості, класифікація, завдання………</w:t>
      </w:r>
      <w:r w:rsidR="008D09BB">
        <w:rPr>
          <w:rFonts w:ascii="Times New Roman" w:eastAsia="Times New Roman" w:hAnsi="Times New Roman" w:cs="Times New Roman"/>
          <w:color w:val="000000" w:themeColor="text1"/>
          <w:sz w:val="28"/>
          <w:szCs w:val="28"/>
          <w:lang w:val="uk-UA" w:eastAsia="ru-RU"/>
        </w:rPr>
        <w:t>…….</w:t>
      </w:r>
      <w:r w:rsidR="00D67FBD">
        <w:rPr>
          <w:rFonts w:ascii="Times New Roman" w:eastAsia="Times New Roman" w:hAnsi="Times New Roman" w:cs="Times New Roman"/>
          <w:color w:val="000000" w:themeColor="text1"/>
          <w:sz w:val="28"/>
          <w:szCs w:val="28"/>
          <w:lang w:val="uk-UA" w:eastAsia="ru-RU"/>
        </w:rPr>
        <w:t>………..35</w:t>
      </w:r>
    </w:p>
    <w:p w:rsidR="008E4FCA" w:rsidRPr="008D09BB" w:rsidRDefault="008E4FCA" w:rsidP="008D09BB">
      <w:pPr>
        <w:spacing w:line="360" w:lineRule="auto"/>
        <w:rPr>
          <w:rFonts w:ascii="Times New Roman" w:eastAsia="Times New Roman" w:hAnsi="Times New Roman" w:cs="Times New Roman"/>
          <w:color w:val="000000" w:themeColor="text1"/>
          <w:sz w:val="28"/>
          <w:szCs w:val="28"/>
          <w:lang w:val="uk-UA" w:eastAsia="ru-RU"/>
        </w:rPr>
      </w:pPr>
      <w:r w:rsidRPr="008D09BB">
        <w:rPr>
          <w:rFonts w:ascii="Times New Roman" w:eastAsia="Times New Roman" w:hAnsi="Times New Roman" w:cs="Times New Roman"/>
          <w:color w:val="000000" w:themeColor="text1"/>
          <w:sz w:val="28"/>
          <w:szCs w:val="28"/>
          <w:lang w:val="uk-UA" w:eastAsia="ru-RU"/>
        </w:rPr>
        <w:t xml:space="preserve">1.2 </w:t>
      </w:r>
      <w:r w:rsidR="009B6FCB" w:rsidRPr="008D09BB">
        <w:rPr>
          <w:rFonts w:ascii="Times New Roman" w:eastAsia="Times New Roman" w:hAnsi="Times New Roman" w:cs="Times New Roman"/>
          <w:color w:val="000000" w:themeColor="text1"/>
          <w:sz w:val="28"/>
          <w:szCs w:val="28"/>
          <w:lang w:val="uk-UA" w:eastAsia="ru-RU"/>
        </w:rPr>
        <w:t>Публіцистика</w:t>
      </w:r>
      <w:r w:rsidR="008D09BB">
        <w:rPr>
          <w:rFonts w:ascii="Times New Roman" w:eastAsia="Times New Roman" w:hAnsi="Times New Roman" w:cs="Times New Roman"/>
          <w:color w:val="000000" w:themeColor="text1"/>
          <w:sz w:val="28"/>
          <w:szCs w:val="28"/>
          <w:lang w:val="uk-UA" w:eastAsia="ru-RU"/>
        </w:rPr>
        <w:t xml:space="preserve"> в епоху інтернету………………</w:t>
      </w:r>
      <w:r w:rsidR="009B6FCB" w:rsidRPr="008D09BB">
        <w:rPr>
          <w:rFonts w:ascii="Times New Roman" w:eastAsia="Times New Roman" w:hAnsi="Times New Roman" w:cs="Times New Roman"/>
          <w:color w:val="000000" w:themeColor="text1"/>
          <w:sz w:val="28"/>
          <w:szCs w:val="28"/>
          <w:lang w:val="uk-UA" w:eastAsia="ru-RU"/>
        </w:rPr>
        <w:t>………………………</w:t>
      </w:r>
      <w:r w:rsidR="00D67FBD">
        <w:rPr>
          <w:rFonts w:ascii="Times New Roman" w:eastAsia="Times New Roman" w:hAnsi="Times New Roman" w:cs="Times New Roman"/>
          <w:color w:val="000000" w:themeColor="text1"/>
          <w:sz w:val="28"/>
          <w:szCs w:val="28"/>
          <w:lang w:val="uk-UA" w:eastAsia="ru-RU"/>
        </w:rPr>
        <w:t>……44</w:t>
      </w:r>
    </w:p>
    <w:p w:rsidR="00AB28A5" w:rsidRPr="008D09BB" w:rsidRDefault="00AB28A5" w:rsidP="008D09BB">
      <w:pPr>
        <w:spacing w:line="360" w:lineRule="auto"/>
        <w:rPr>
          <w:rFonts w:ascii="Times New Roman" w:eastAsia="Times New Roman" w:hAnsi="Times New Roman" w:cs="Times New Roman"/>
          <w:color w:val="000000" w:themeColor="text1"/>
          <w:sz w:val="28"/>
          <w:szCs w:val="28"/>
          <w:lang w:eastAsia="ru-RU"/>
        </w:rPr>
      </w:pPr>
      <w:r w:rsidRPr="008D09BB">
        <w:rPr>
          <w:rFonts w:ascii="Times New Roman" w:eastAsia="Times New Roman" w:hAnsi="Times New Roman" w:cs="Times New Roman"/>
          <w:color w:val="000000" w:themeColor="text1"/>
          <w:sz w:val="28"/>
          <w:szCs w:val="28"/>
          <w:lang w:eastAsia="ru-RU"/>
        </w:rPr>
        <w:t>РОЗДІЛ І</w:t>
      </w:r>
      <w:r w:rsidR="00A00E63" w:rsidRPr="008D09BB">
        <w:rPr>
          <w:rFonts w:ascii="Times New Roman" w:eastAsia="Times New Roman" w:hAnsi="Times New Roman" w:cs="Times New Roman"/>
          <w:color w:val="000000" w:themeColor="text1"/>
          <w:sz w:val="28"/>
          <w:szCs w:val="28"/>
          <w:lang w:val="uk-UA" w:eastAsia="ru-RU"/>
        </w:rPr>
        <w:t>І</w:t>
      </w:r>
      <w:r w:rsidRPr="008D09BB">
        <w:rPr>
          <w:rFonts w:ascii="Times New Roman" w:eastAsia="Times New Roman" w:hAnsi="Times New Roman" w:cs="Times New Roman"/>
          <w:color w:val="000000" w:themeColor="text1"/>
          <w:sz w:val="28"/>
          <w:szCs w:val="28"/>
          <w:lang w:eastAsia="ru-RU"/>
        </w:rPr>
        <w:t>І</w:t>
      </w:r>
      <w:r w:rsidR="00A00E63" w:rsidRPr="008D09BB">
        <w:rPr>
          <w:rFonts w:ascii="Times New Roman" w:eastAsia="Times New Roman" w:hAnsi="Times New Roman" w:cs="Times New Roman"/>
          <w:color w:val="000000" w:themeColor="text1"/>
          <w:sz w:val="28"/>
          <w:szCs w:val="28"/>
          <w:lang w:val="uk-UA" w:eastAsia="ru-RU"/>
        </w:rPr>
        <w:t>.</w:t>
      </w:r>
      <w:r w:rsidRPr="008D09BB">
        <w:rPr>
          <w:rFonts w:ascii="Times New Roman" w:eastAsia="Times New Roman" w:hAnsi="Times New Roman" w:cs="Times New Roman"/>
          <w:color w:val="000000" w:themeColor="text1"/>
          <w:sz w:val="28"/>
          <w:szCs w:val="28"/>
          <w:lang w:eastAsia="ru-RU"/>
        </w:rPr>
        <w:t xml:space="preserve"> Англо-американські запозичення в </w:t>
      </w:r>
      <w:r w:rsidR="003D224A" w:rsidRPr="008D09BB">
        <w:rPr>
          <w:rFonts w:ascii="Times New Roman" w:eastAsia="Times New Roman" w:hAnsi="Times New Roman" w:cs="Times New Roman"/>
          <w:color w:val="000000" w:themeColor="text1"/>
          <w:sz w:val="28"/>
          <w:szCs w:val="28"/>
          <w:lang w:val="uk-UA" w:eastAsia="ru-RU"/>
        </w:rPr>
        <w:t xml:space="preserve">німецьких </w:t>
      </w:r>
      <w:r w:rsidR="003D224A" w:rsidRPr="008D09BB">
        <w:rPr>
          <w:rFonts w:ascii="Times New Roman" w:eastAsia="Times New Roman" w:hAnsi="Times New Roman" w:cs="Times New Roman"/>
          <w:color w:val="000000" w:themeColor="text1"/>
          <w:sz w:val="28"/>
          <w:szCs w:val="28"/>
          <w:lang w:eastAsia="ru-RU"/>
        </w:rPr>
        <w:t>публіцистичних текста</w:t>
      </w:r>
      <w:r w:rsidR="003D224A" w:rsidRPr="008D09BB">
        <w:rPr>
          <w:rFonts w:ascii="Times New Roman" w:eastAsia="Times New Roman" w:hAnsi="Times New Roman" w:cs="Times New Roman"/>
          <w:color w:val="000000" w:themeColor="text1"/>
          <w:sz w:val="28"/>
          <w:szCs w:val="28"/>
          <w:lang w:val="uk-UA" w:eastAsia="ru-RU"/>
        </w:rPr>
        <w:t>х</w:t>
      </w:r>
    </w:p>
    <w:p w:rsidR="007C3027" w:rsidRPr="008D09BB" w:rsidRDefault="00AB28A5" w:rsidP="008D09BB">
      <w:pPr>
        <w:spacing w:line="360" w:lineRule="auto"/>
        <w:rPr>
          <w:rFonts w:ascii="Times New Roman" w:eastAsia="Times New Roman" w:hAnsi="Times New Roman" w:cs="Times New Roman"/>
          <w:color w:val="000000" w:themeColor="text1"/>
          <w:sz w:val="28"/>
          <w:szCs w:val="28"/>
          <w:lang w:eastAsia="ru-RU"/>
        </w:rPr>
      </w:pPr>
      <w:r w:rsidRPr="008D09BB">
        <w:rPr>
          <w:rFonts w:ascii="Times New Roman" w:eastAsia="Times New Roman" w:hAnsi="Times New Roman" w:cs="Times New Roman"/>
          <w:color w:val="000000" w:themeColor="text1"/>
          <w:sz w:val="28"/>
          <w:szCs w:val="28"/>
          <w:lang w:eastAsia="ru-RU"/>
        </w:rPr>
        <w:t>2.1 Дослідження публіцистичних текстів щодо англіцизмів ...</w:t>
      </w:r>
      <w:r w:rsidRPr="008D09BB">
        <w:rPr>
          <w:rFonts w:ascii="Times New Roman" w:eastAsia="Times New Roman" w:hAnsi="Times New Roman" w:cs="Times New Roman"/>
          <w:color w:val="000000" w:themeColor="text1"/>
          <w:sz w:val="28"/>
          <w:szCs w:val="28"/>
          <w:lang w:val="uk-UA" w:eastAsia="ru-RU"/>
        </w:rPr>
        <w:t>....................</w:t>
      </w:r>
      <w:r w:rsidR="007C3027" w:rsidRPr="008D09BB">
        <w:rPr>
          <w:rFonts w:ascii="Times New Roman" w:eastAsia="Times New Roman" w:hAnsi="Times New Roman" w:cs="Times New Roman"/>
          <w:color w:val="000000" w:themeColor="text1"/>
          <w:sz w:val="28"/>
          <w:szCs w:val="28"/>
          <w:lang w:eastAsia="ru-RU"/>
        </w:rPr>
        <w:t>.</w:t>
      </w:r>
      <w:r w:rsidR="008D09BB">
        <w:rPr>
          <w:rFonts w:ascii="Times New Roman" w:eastAsia="Times New Roman" w:hAnsi="Times New Roman" w:cs="Times New Roman"/>
          <w:color w:val="000000" w:themeColor="text1"/>
          <w:sz w:val="28"/>
          <w:szCs w:val="28"/>
          <w:lang w:val="uk-UA" w:eastAsia="ru-RU"/>
        </w:rPr>
        <w:t>...</w:t>
      </w:r>
      <w:r w:rsidR="00D67FBD">
        <w:rPr>
          <w:rFonts w:ascii="Times New Roman" w:eastAsia="Times New Roman" w:hAnsi="Times New Roman" w:cs="Times New Roman"/>
          <w:color w:val="000000" w:themeColor="text1"/>
          <w:sz w:val="28"/>
          <w:szCs w:val="28"/>
          <w:lang w:val="uk-UA" w:eastAsia="ru-RU"/>
        </w:rPr>
        <w:t>5</w:t>
      </w:r>
      <w:r w:rsidR="007C3027" w:rsidRPr="008D09BB">
        <w:rPr>
          <w:rFonts w:ascii="Times New Roman" w:eastAsia="Times New Roman" w:hAnsi="Times New Roman" w:cs="Times New Roman"/>
          <w:color w:val="000000" w:themeColor="text1"/>
          <w:sz w:val="28"/>
          <w:szCs w:val="28"/>
          <w:lang w:eastAsia="ru-RU"/>
        </w:rPr>
        <w:t>5</w:t>
      </w:r>
    </w:p>
    <w:p w:rsidR="00AB28A5" w:rsidRPr="008D09BB" w:rsidRDefault="00AB28A5" w:rsidP="008D09BB">
      <w:pPr>
        <w:spacing w:line="360" w:lineRule="auto"/>
        <w:rPr>
          <w:rFonts w:ascii="Times New Roman" w:eastAsia="Times New Roman" w:hAnsi="Times New Roman" w:cs="Times New Roman"/>
          <w:color w:val="000000" w:themeColor="text1"/>
          <w:sz w:val="28"/>
          <w:szCs w:val="28"/>
          <w:lang w:eastAsia="ru-RU"/>
        </w:rPr>
      </w:pPr>
      <w:r w:rsidRPr="008D09BB">
        <w:rPr>
          <w:rFonts w:ascii="Times New Roman" w:eastAsia="Times New Roman" w:hAnsi="Times New Roman" w:cs="Times New Roman"/>
          <w:color w:val="000000" w:themeColor="text1"/>
          <w:sz w:val="28"/>
          <w:szCs w:val="28"/>
          <w:lang w:eastAsia="ru-RU"/>
        </w:rPr>
        <w:t xml:space="preserve"> 2.2 Результати дослідження англіцизмів у</w:t>
      </w:r>
      <w:r w:rsidR="003D224A" w:rsidRPr="008D09BB">
        <w:rPr>
          <w:rFonts w:ascii="Times New Roman" w:eastAsia="Times New Roman" w:hAnsi="Times New Roman" w:cs="Times New Roman"/>
          <w:color w:val="000000" w:themeColor="text1"/>
          <w:sz w:val="28"/>
          <w:szCs w:val="28"/>
          <w:lang w:val="uk-UA" w:eastAsia="ru-RU"/>
        </w:rPr>
        <w:t xml:space="preserve"> німецьких</w:t>
      </w:r>
      <w:r w:rsidRPr="008D09BB">
        <w:rPr>
          <w:rFonts w:ascii="Times New Roman" w:eastAsia="Times New Roman" w:hAnsi="Times New Roman" w:cs="Times New Roman"/>
          <w:color w:val="000000" w:themeColor="text1"/>
          <w:sz w:val="28"/>
          <w:szCs w:val="28"/>
          <w:lang w:eastAsia="ru-RU"/>
        </w:rPr>
        <w:t xml:space="preserve"> публіцистичних текстах…</w:t>
      </w:r>
      <w:r w:rsidR="008D09BB">
        <w:rPr>
          <w:rFonts w:ascii="Times New Roman" w:eastAsia="Times New Roman" w:hAnsi="Times New Roman" w:cs="Times New Roman"/>
          <w:color w:val="000000" w:themeColor="text1"/>
          <w:sz w:val="28"/>
          <w:szCs w:val="28"/>
          <w:lang w:val="uk-UA" w:eastAsia="ru-RU"/>
        </w:rPr>
        <w:t>…………</w:t>
      </w:r>
      <w:r w:rsidR="007C3027" w:rsidRPr="008D09BB">
        <w:rPr>
          <w:rFonts w:ascii="Times New Roman" w:eastAsia="Times New Roman" w:hAnsi="Times New Roman" w:cs="Times New Roman"/>
          <w:color w:val="000000" w:themeColor="text1"/>
          <w:sz w:val="28"/>
          <w:szCs w:val="28"/>
          <w:lang w:val="uk-UA" w:eastAsia="ru-RU"/>
        </w:rPr>
        <w:t>……</w:t>
      </w:r>
      <w:r w:rsidR="003D224A" w:rsidRPr="008D09BB">
        <w:rPr>
          <w:rFonts w:ascii="Times New Roman" w:eastAsia="Times New Roman" w:hAnsi="Times New Roman" w:cs="Times New Roman"/>
          <w:color w:val="000000" w:themeColor="text1"/>
          <w:sz w:val="28"/>
          <w:szCs w:val="28"/>
          <w:lang w:val="uk-UA" w:eastAsia="ru-RU"/>
        </w:rPr>
        <w:t>…………………………………………………………</w:t>
      </w:r>
      <w:r w:rsidR="00D67FBD">
        <w:rPr>
          <w:rFonts w:ascii="Times New Roman" w:eastAsia="Times New Roman" w:hAnsi="Times New Roman" w:cs="Times New Roman"/>
          <w:color w:val="000000" w:themeColor="text1"/>
          <w:sz w:val="28"/>
          <w:szCs w:val="28"/>
          <w:lang w:eastAsia="ru-RU"/>
        </w:rPr>
        <w:t>71</w:t>
      </w:r>
    </w:p>
    <w:p w:rsidR="00AB28A5" w:rsidRDefault="008D09BB" w:rsidP="008D09BB">
      <w:pPr>
        <w:spacing w:line="360" w:lineRule="auto"/>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eastAsia="ru-RU"/>
        </w:rPr>
        <w:t>ВИСНОВКИ…</w:t>
      </w:r>
      <w:r>
        <w:rPr>
          <w:rFonts w:ascii="Times New Roman" w:eastAsia="Times New Roman" w:hAnsi="Times New Roman" w:cs="Times New Roman"/>
          <w:color w:val="000000" w:themeColor="text1"/>
          <w:sz w:val="28"/>
          <w:szCs w:val="28"/>
          <w:lang w:val="uk-UA" w:eastAsia="ru-RU"/>
        </w:rPr>
        <w:t>…………………………………………………………………...</w:t>
      </w:r>
      <w:r w:rsidR="00D67FBD">
        <w:rPr>
          <w:rFonts w:ascii="Times New Roman" w:eastAsia="Times New Roman" w:hAnsi="Times New Roman" w:cs="Times New Roman"/>
          <w:color w:val="000000" w:themeColor="text1"/>
          <w:sz w:val="28"/>
          <w:szCs w:val="28"/>
          <w:lang w:val="uk-UA" w:eastAsia="ru-RU"/>
        </w:rPr>
        <w:t>72</w:t>
      </w:r>
    </w:p>
    <w:p w:rsidR="00D67FBD" w:rsidRPr="00D67FBD" w:rsidRDefault="00D67FBD" w:rsidP="00D67FBD">
      <w:pPr>
        <w:spacing w:line="360" w:lineRule="auto"/>
        <w:rPr>
          <w:rFonts w:ascii="Times New Roman" w:eastAsia="Times New Roman" w:hAnsi="Times New Roman" w:cs="Times New Roman"/>
          <w:color w:val="000000" w:themeColor="text1"/>
          <w:sz w:val="28"/>
          <w:szCs w:val="28"/>
          <w:lang w:val="uk-UA" w:eastAsia="ru-RU"/>
        </w:rPr>
      </w:pPr>
      <w:r w:rsidRPr="00D67FBD">
        <w:rPr>
          <w:rFonts w:ascii="Times New Roman" w:eastAsia="Times New Roman" w:hAnsi="Times New Roman" w:cs="Times New Roman"/>
          <w:color w:val="000000" w:themeColor="text1"/>
          <w:sz w:val="28"/>
          <w:szCs w:val="28"/>
          <w:lang w:val="uk-UA" w:eastAsia="ru-RU"/>
        </w:rPr>
        <w:t>Zusammenfassung………</w:t>
      </w:r>
      <w:r>
        <w:rPr>
          <w:rFonts w:ascii="Times New Roman" w:eastAsia="Times New Roman" w:hAnsi="Times New Roman" w:cs="Times New Roman"/>
          <w:color w:val="000000" w:themeColor="text1"/>
          <w:sz w:val="28"/>
          <w:szCs w:val="28"/>
          <w:lang w:val="uk-UA" w:eastAsia="ru-RU"/>
        </w:rPr>
        <w:t>………………………………………………………...77</w:t>
      </w:r>
    </w:p>
    <w:p w:rsidR="00D67FBD" w:rsidRPr="008D09BB" w:rsidRDefault="00D67FBD" w:rsidP="00D67FBD">
      <w:pPr>
        <w:spacing w:line="360" w:lineRule="auto"/>
        <w:rPr>
          <w:rFonts w:ascii="Times New Roman" w:eastAsia="Times New Roman" w:hAnsi="Times New Roman" w:cs="Times New Roman"/>
          <w:color w:val="000000" w:themeColor="text1"/>
          <w:sz w:val="28"/>
          <w:szCs w:val="28"/>
          <w:lang w:val="uk-UA" w:eastAsia="ru-RU"/>
        </w:rPr>
      </w:pPr>
      <w:r w:rsidRPr="00D67FBD">
        <w:rPr>
          <w:rFonts w:ascii="Times New Roman" w:eastAsia="Times New Roman" w:hAnsi="Times New Roman" w:cs="Times New Roman"/>
          <w:color w:val="000000" w:themeColor="text1"/>
          <w:sz w:val="28"/>
          <w:szCs w:val="28"/>
          <w:lang w:val="uk-UA" w:eastAsia="ru-RU"/>
        </w:rPr>
        <w:t>Резюме……………………………………………………………………………</w:t>
      </w:r>
      <w:r>
        <w:rPr>
          <w:rFonts w:ascii="Times New Roman" w:eastAsia="Times New Roman" w:hAnsi="Times New Roman" w:cs="Times New Roman"/>
          <w:color w:val="000000" w:themeColor="text1"/>
          <w:sz w:val="28"/>
          <w:szCs w:val="28"/>
          <w:lang w:val="uk-UA" w:eastAsia="ru-RU"/>
        </w:rPr>
        <w:t>79</w:t>
      </w:r>
    </w:p>
    <w:p w:rsidR="00BA17A2" w:rsidRPr="008D09BB" w:rsidRDefault="008D09BB" w:rsidP="008D09BB">
      <w:pPr>
        <w:spacing w:line="36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СПИСОК ВИКОРИСТАНИХ ДЖЕРЕЛ…</w:t>
      </w:r>
      <w:r>
        <w:rPr>
          <w:rFonts w:ascii="Times New Roman" w:eastAsia="Times New Roman" w:hAnsi="Times New Roman" w:cs="Times New Roman"/>
          <w:color w:val="000000" w:themeColor="text1"/>
          <w:sz w:val="28"/>
          <w:szCs w:val="28"/>
          <w:lang w:val="uk-UA" w:eastAsia="ru-RU"/>
        </w:rPr>
        <w:t>…………………………………….</w:t>
      </w:r>
      <w:r w:rsidR="00D67FBD">
        <w:rPr>
          <w:rFonts w:ascii="Times New Roman" w:eastAsia="Times New Roman" w:hAnsi="Times New Roman" w:cs="Times New Roman"/>
          <w:color w:val="000000" w:themeColor="text1"/>
          <w:sz w:val="28"/>
          <w:szCs w:val="28"/>
          <w:lang w:eastAsia="ru-RU"/>
        </w:rPr>
        <w:t>84</w:t>
      </w:r>
    </w:p>
    <w:p w:rsidR="00BA17A2" w:rsidRPr="008D09BB" w:rsidRDefault="00BA17A2" w:rsidP="008D09BB">
      <w:pPr>
        <w:keepNext/>
        <w:keepLines/>
        <w:spacing w:after="0" w:line="360" w:lineRule="auto"/>
        <w:jc w:val="both"/>
        <w:rPr>
          <w:rFonts w:ascii="Times New Roman" w:eastAsia="Times New Roman" w:hAnsi="Times New Roman" w:cs="Times New Roman"/>
          <w:bCs/>
          <w:color w:val="365F91"/>
          <w:sz w:val="28"/>
          <w:szCs w:val="28"/>
          <w:lang w:eastAsia="ru-RU"/>
        </w:rPr>
      </w:pPr>
    </w:p>
    <w:p w:rsidR="00BA17A2" w:rsidRPr="008D09BB" w:rsidRDefault="00BA17A2" w:rsidP="008D09BB">
      <w:pPr>
        <w:spacing w:line="360" w:lineRule="auto"/>
        <w:rPr>
          <w:rFonts w:ascii="Times New Roman" w:eastAsia="Times New Roman" w:hAnsi="Times New Roman" w:cs="Times New Roman"/>
          <w:sz w:val="28"/>
          <w:szCs w:val="28"/>
          <w:lang w:eastAsia="ru-RU"/>
        </w:rPr>
      </w:pPr>
    </w:p>
    <w:p w:rsidR="00BA17A2" w:rsidRPr="008D09BB" w:rsidRDefault="00BA17A2" w:rsidP="008D09BB">
      <w:pPr>
        <w:spacing w:before="28" w:after="0" w:line="360" w:lineRule="auto"/>
        <w:jc w:val="both"/>
        <w:rPr>
          <w:rFonts w:ascii="Times New Roman" w:eastAsia="Times New Roman" w:hAnsi="Times New Roman" w:cs="Times New Roman"/>
          <w:b/>
          <w:sz w:val="28"/>
          <w:szCs w:val="28"/>
          <w:lang w:val="uk-UA" w:eastAsia="ru-RU"/>
        </w:rPr>
      </w:pPr>
      <w:r w:rsidRPr="008D09BB">
        <w:rPr>
          <w:rFonts w:ascii="Times New Roman" w:eastAsia="Times New Roman" w:hAnsi="Times New Roman" w:cs="Times New Roman"/>
          <w:b/>
          <w:sz w:val="28"/>
          <w:szCs w:val="28"/>
          <w:lang w:val="uk-UA" w:eastAsia="ru-RU"/>
        </w:rPr>
        <w:lastRenderedPageBreak/>
        <w:t xml:space="preserve">                                        </w:t>
      </w:r>
      <w:r w:rsidR="00A41788" w:rsidRPr="008D09BB">
        <w:rPr>
          <w:rFonts w:ascii="Times New Roman" w:eastAsia="Times New Roman" w:hAnsi="Times New Roman" w:cs="Times New Roman"/>
          <w:b/>
          <w:sz w:val="28"/>
          <w:szCs w:val="28"/>
          <w:lang w:val="uk-UA" w:eastAsia="ru-RU"/>
        </w:rPr>
        <w:t xml:space="preserve">            </w:t>
      </w:r>
      <w:r w:rsidRPr="008D09BB">
        <w:rPr>
          <w:rFonts w:ascii="Times New Roman" w:eastAsia="Times New Roman" w:hAnsi="Times New Roman" w:cs="Times New Roman"/>
          <w:b/>
          <w:sz w:val="28"/>
          <w:szCs w:val="28"/>
          <w:lang w:val="uk-UA" w:eastAsia="ru-RU"/>
        </w:rPr>
        <w:t xml:space="preserve">  </w:t>
      </w:r>
      <w:r w:rsidR="00A41788" w:rsidRPr="008D09BB">
        <w:rPr>
          <w:rFonts w:ascii="Times New Roman" w:eastAsia="Times New Roman" w:hAnsi="Times New Roman" w:cs="Times New Roman"/>
          <w:b/>
          <w:sz w:val="28"/>
          <w:szCs w:val="28"/>
          <w:lang w:val="uk-UA" w:eastAsia="ru-RU"/>
        </w:rPr>
        <w:t>Вступ</w:t>
      </w:r>
      <w:r w:rsidRPr="008D09BB">
        <w:rPr>
          <w:rFonts w:ascii="Times New Roman" w:eastAsia="Times New Roman" w:hAnsi="Times New Roman" w:cs="Times New Roman"/>
          <w:b/>
          <w:sz w:val="28"/>
          <w:szCs w:val="28"/>
          <w:lang w:val="uk-UA" w:eastAsia="ru-RU"/>
        </w:rPr>
        <w:t>:</w:t>
      </w:r>
    </w:p>
    <w:p w:rsidR="00A41788" w:rsidRPr="008D09BB" w:rsidRDefault="008D09BB" w:rsidP="008D09BB">
      <w:pPr>
        <w:spacing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      </w:t>
      </w:r>
      <w:r w:rsidR="00A41788" w:rsidRPr="008D09BB">
        <w:rPr>
          <w:rFonts w:ascii="Times New Roman" w:hAnsi="Times New Roman" w:cs="Times New Roman"/>
          <w:sz w:val="28"/>
          <w:szCs w:val="28"/>
          <w:lang w:val="uk-UA" w:eastAsia="ru-RU"/>
        </w:rPr>
        <w:t>Вибір теми, а саме «Англо-американські запозичення у сучасній німецькій мові» обумовлений широтою поширення слів англійського походження у німецькій мові.</w:t>
      </w:r>
    </w:p>
    <w:p w:rsidR="00A41788" w:rsidRPr="008D09BB" w:rsidRDefault="00A41788"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 xml:space="preserve">         Актуальність дослідження полягає в тому, що німецькі лінгвісти та звичайні громадяни, зацікавлені в чистоті своєї мови та висловлюють свою стурбованість у зв'язку з активним використанням англо-американських запозичень у сучасній німецькій мові.</w:t>
      </w:r>
    </w:p>
    <w:p w:rsidR="00A41788" w:rsidRPr="008D09BB" w:rsidRDefault="00A41788"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 xml:space="preserve">      Теоретико-методологічну основу роботи складають дослідження з теорії питання: роботи О.В. Розен «Нове у лексиці німецької мови», «Нові слова та стійкі словосполучення в німецькій мові», «Німецька лексика: Історія та сучасність»; монографія М.Д. Степанової «Словоутворення сучасної німецької мови»; робота Бєляєва С.А. "Зміна стилістичних характеристик як показник ступеня семантичної асиміляції запозичених слів"; робота Бодуен де Куртене І.А. Вибрані праці із загального мовознавства Жпраця Л.В. Васильєва «Збагачення сучасної німецької мови іншомовними запозиченнями: Експериментально – типологічне дослідження на матеріалі англіцизмів»; робота А.В. Павловській «Національний характер в умовах глобалізації: перспективи вивчення»; робота Г.Н.Россіхіна «Нова англо-німецька мова: загроза чи реальність?»; робота Н.І. Ніс «Використання англіцизмів та італійізмів у мові німецької реклами»; робота </w:t>
      </w:r>
      <w:r w:rsidRPr="008D09BB">
        <w:rPr>
          <w:rFonts w:ascii="Times New Roman" w:hAnsi="Times New Roman" w:cs="Times New Roman"/>
          <w:sz w:val="28"/>
          <w:szCs w:val="28"/>
          <w:lang w:eastAsia="ru-RU"/>
        </w:rPr>
        <w:t>E</w:t>
      </w:r>
      <w:r w:rsidRPr="008D09BB">
        <w:rPr>
          <w:rFonts w:ascii="Times New Roman" w:hAnsi="Times New Roman" w:cs="Times New Roman"/>
          <w:sz w:val="28"/>
          <w:szCs w:val="28"/>
          <w:lang w:val="uk-UA" w:eastAsia="ru-RU"/>
        </w:rPr>
        <w:t>.</w:t>
      </w:r>
      <w:r w:rsidRPr="008D09BB">
        <w:rPr>
          <w:rFonts w:ascii="Times New Roman" w:hAnsi="Times New Roman" w:cs="Times New Roman"/>
          <w:sz w:val="28"/>
          <w:szCs w:val="28"/>
          <w:lang w:eastAsia="ru-RU"/>
        </w:rPr>
        <w:t>B</w:t>
      </w:r>
      <w:r w:rsidRPr="008D09BB">
        <w:rPr>
          <w:rFonts w:ascii="Times New Roman" w:hAnsi="Times New Roman" w:cs="Times New Roman"/>
          <w:sz w:val="28"/>
          <w:szCs w:val="28"/>
          <w:lang w:val="uk-UA" w:eastAsia="ru-RU"/>
        </w:rPr>
        <w:t>. Гордішевської «До питання впливу англійської мови та її американського варіанта на мовну ситуацію у сучасній Німеччині», стаття М.С. Омельченка «Класифікація англо-американських запозичень у німецькій мові». Робота Прохорова Є.П. «Мистецтво публіцистики: Роздуми та розбори.», робота Степанова, М.Д., Чернишова, І.І. Лексикологія сучасної німецької мови.</w:t>
      </w:r>
    </w:p>
    <w:p w:rsidR="00A41788" w:rsidRPr="008D09BB" w:rsidRDefault="00A41788"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 xml:space="preserve">      Отже, об'єктом цього дослідження є англо-американські запозичення в сучасній німецькій мові.</w:t>
      </w:r>
      <w:r w:rsidR="00495477">
        <w:rPr>
          <w:lang w:val="uk-UA"/>
        </w:rPr>
        <w:t xml:space="preserve"> </w:t>
      </w:r>
      <w:r w:rsidR="00495477" w:rsidRPr="00495477">
        <w:rPr>
          <w:rFonts w:ascii="Times New Roman" w:hAnsi="Times New Roman" w:cs="Times New Roman"/>
          <w:sz w:val="28"/>
          <w:szCs w:val="28"/>
          <w:lang w:val="uk-UA" w:eastAsia="ru-RU"/>
        </w:rPr>
        <w:t xml:space="preserve">Предметом дослідження є особливості функціонування англо-американських запозичень, що входять до текстів та </w:t>
      </w:r>
      <w:r w:rsidR="00495477" w:rsidRPr="00495477">
        <w:rPr>
          <w:rFonts w:ascii="Times New Roman" w:hAnsi="Times New Roman" w:cs="Times New Roman"/>
          <w:sz w:val="28"/>
          <w:szCs w:val="28"/>
          <w:lang w:val="uk-UA" w:eastAsia="ru-RU"/>
        </w:rPr>
        <w:lastRenderedPageBreak/>
        <w:t>реклами в друкованих виданнях німецької журналу "DER SPIEGEL" за 2020 та 2021 рік..</w:t>
      </w:r>
    </w:p>
    <w:p w:rsidR="00711811" w:rsidRPr="008D09BB" w:rsidRDefault="00A41788" w:rsidP="008D09BB">
      <w:pPr>
        <w:spacing w:line="360" w:lineRule="auto"/>
        <w:jc w:val="both"/>
        <w:rPr>
          <w:rFonts w:ascii="Times New Roman" w:hAnsi="Times New Roman" w:cs="Times New Roman"/>
          <w:sz w:val="28"/>
          <w:szCs w:val="28"/>
          <w:lang w:eastAsia="ru-RU"/>
        </w:rPr>
      </w:pP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Мета роботи полягає у дослідженні ступеня впливу англійської мови на німецьку мову. Досягнення поставленої мети потребує вирішення конкретних завдань, а саме:</w:t>
      </w:r>
    </w:p>
    <w:p w:rsidR="00711811" w:rsidRPr="008D09BB" w:rsidRDefault="00A41788"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eastAsia="ru-RU"/>
        </w:rPr>
        <w:t xml:space="preserve"> - дати ви</w:t>
      </w:r>
      <w:r w:rsidR="00711811" w:rsidRPr="008D09BB">
        <w:rPr>
          <w:rFonts w:ascii="Times New Roman" w:hAnsi="Times New Roman" w:cs="Times New Roman"/>
          <w:sz w:val="28"/>
          <w:szCs w:val="28"/>
          <w:lang w:eastAsia="ru-RU"/>
        </w:rPr>
        <w:t>значення терміну «Запозичення»</w:t>
      </w:r>
      <w:r w:rsidR="00711811" w:rsidRPr="008D09BB">
        <w:rPr>
          <w:rFonts w:ascii="Times New Roman" w:hAnsi="Times New Roman" w:cs="Times New Roman"/>
          <w:sz w:val="28"/>
          <w:szCs w:val="28"/>
          <w:lang w:val="uk-UA" w:eastAsia="ru-RU"/>
        </w:rPr>
        <w:t>;</w:t>
      </w:r>
    </w:p>
    <w:p w:rsidR="00711811" w:rsidRPr="008D09BB" w:rsidRDefault="00711811"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eastAsia="ru-RU"/>
        </w:rPr>
        <w:t>-в</w:t>
      </w:r>
      <w:r w:rsidR="00A41788" w:rsidRPr="008D09BB">
        <w:rPr>
          <w:rFonts w:ascii="Times New Roman" w:hAnsi="Times New Roman" w:cs="Times New Roman"/>
          <w:sz w:val="28"/>
          <w:szCs w:val="28"/>
          <w:lang w:eastAsia="ru-RU"/>
        </w:rPr>
        <w:t>ивчити к</w:t>
      </w:r>
      <w:r w:rsidRPr="008D09BB">
        <w:rPr>
          <w:rFonts w:ascii="Times New Roman" w:hAnsi="Times New Roman" w:cs="Times New Roman"/>
          <w:sz w:val="28"/>
          <w:szCs w:val="28"/>
          <w:lang w:eastAsia="ru-RU"/>
        </w:rPr>
        <w:t>ласифікацію та види запозичень;</w:t>
      </w:r>
    </w:p>
    <w:p w:rsidR="00711811" w:rsidRPr="008D09BB" w:rsidRDefault="00A41788" w:rsidP="008D09BB">
      <w:pPr>
        <w:spacing w:line="360" w:lineRule="auto"/>
        <w:jc w:val="both"/>
        <w:rPr>
          <w:rFonts w:ascii="Times New Roman" w:hAnsi="Times New Roman" w:cs="Times New Roman"/>
          <w:sz w:val="28"/>
          <w:szCs w:val="28"/>
          <w:lang w:eastAsia="ru-RU"/>
        </w:rPr>
      </w:pPr>
      <w:r w:rsidRPr="008D09BB">
        <w:rPr>
          <w:rFonts w:ascii="Times New Roman" w:hAnsi="Times New Roman" w:cs="Times New Roman"/>
          <w:sz w:val="28"/>
          <w:szCs w:val="28"/>
          <w:lang w:eastAsia="ru-RU"/>
        </w:rPr>
        <w:t>-дати ви</w:t>
      </w:r>
      <w:r w:rsidR="00711811" w:rsidRPr="008D09BB">
        <w:rPr>
          <w:rFonts w:ascii="Times New Roman" w:hAnsi="Times New Roman" w:cs="Times New Roman"/>
          <w:sz w:val="28"/>
          <w:szCs w:val="28"/>
          <w:lang w:eastAsia="ru-RU"/>
        </w:rPr>
        <w:t xml:space="preserve">значення поняттю «англіцизм»; </w:t>
      </w:r>
    </w:p>
    <w:p w:rsidR="00711811" w:rsidRPr="008D09BB" w:rsidRDefault="00711811" w:rsidP="008D09BB">
      <w:pPr>
        <w:spacing w:line="360" w:lineRule="auto"/>
        <w:jc w:val="both"/>
        <w:rPr>
          <w:rFonts w:ascii="Times New Roman" w:hAnsi="Times New Roman" w:cs="Times New Roman"/>
          <w:sz w:val="28"/>
          <w:szCs w:val="28"/>
          <w:lang w:eastAsia="ru-RU"/>
        </w:rPr>
      </w:pPr>
      <w:r w:rsidRPr="008D09BB">
        <w:rPr>
          <w:rFonts w:ascii="Times New Roman" w:hAnsi="Times New Roman" w:cs="Times New Roman"/>
          <w:sz w:val="28"/>
          <w:szCs w:val="28"/>
          <w:lang w:eastAsia="ru-RU"/>
        </w:rPr>
        <w:t>-р</w:t>
      </w:r>
      <w:r w:rsidR="00A41788" w:rsidRPr="008D09BB">
        <w:rPr>
          <w:rFonts w:ascii="Times New Roman" w:hAnsi="Times New Roman" w:cs="Times New Roman"/>
          <w:sz w:val="28"/>
          <w:szCs w:val="28"/>
          <w:lang w:eastAsia="ru-RU"/>
        </w:rPr>
        <w:t>озширити знання про класифікацію та види англіцизмів;</w:t>
      </w:r>
    </w:p>
    <w:p w:rsidR="00711811" w:rsidRPr="008D09BB" w:rsidRDefault="00711811" w:rsidP="008D09BB">
      <w:pPr>
        <w:spacing w:line="360" w:lineRule="auto"/>
        <w:jc w:val="both"/>
        <w:rPr>
          <w:rFonts w:ascii="Times New Roman" w:hAnsi="Times New Roman" w:cs="Times New Roman"/>
          <w:sz w:val="28"/>
          <w:szCs w:val="28"/>
          <w:lang w:eastAsia="ru-RU"/>
        </w:rPr>
      </w:pPr>
      <w:r w:rsidRPr="008D09BB">
        <w:rPr>
          <w:rFonts w:ascii="Times New Roman" w:hAnsi="Times New Roman" w:cs="Times New Roman"/>
          <w:sz w:val="28"/>
          <w:szCs w:val="28"/>
          <w:lang w:eastAsia="ru-RU"/>
        </w:rPr>
        <w:t xml:space="preserve"> -в</w:t>
      </w:r>
      <w:r w:rsidR="00A41788" w:rsidRPr="008D09BB">
        <w:rPr>
          <w:rFonts w:ascii="Times New Roman" w:hAnsi="Times New Roman" w:cs="Times New Roman"/>
          <w:sz w:val="28"/>
          <w:szCs w:val="28"/>
          <w:lang w:eastAsia="ru-RU"/>
        </w:rPr>
        <w:t xml:space="preserve">изначити функціональну спрямованість англіцизмів; </w:t>
      </w:r>
    </w:p>
    <w:p w:rsidR="00711811" w:rsidRPr="008D09BB" w:rsidRDefault="00711811" w:rsidP="008D09BB">
      <w:pPr>
        <w:spacing w:line="360" w:lineRule="auto"/>
        <w:jc w:val="both"/>
        <w:rPr>
          <w:rFonts w:ascii="Times New Roman" w:hAnsi="Times New Roman" w:cs="Times New Roman"/>
          <w:sz w:val="28"/>
          <w:szCs w:val="28"/>
          <w:lang w:eastAsia="ru-RU"/>
        </w:rPr>
      </w:pPr>
      <w:r w:rsidRPr="008D09BB">
        <w:rPr>
          <w:rFonts w:ascii="Times New Roman" w:hAnsi="Times New Roman" w:cs="Times New Roman"/>
          <w:sz w:val="28"/>
          <w:szCs w:val="28"/>
          <w:lang w:eastAsia="ru-RU"/>
        </w:rPr>
        <w:t>-в</w:t>
      </w:r>
      <w:r w:rsidR="00A41788" w:rsidRPr="008D09BB">
        <w:rPr>
          <w:rFonts w:ascii="Times New Roman" w:hAnsi="Times New Roman" w:cs="Times New Roman"/>
          <w:sz w:val="28"/>
          <w:szCs w:val="28"/>
          <w:lang w:eastAsia="ru-RU"/>
        </w:rPr>
        <w:t xml:space="preserve">изначити значення такого явища як пуризм. </w:t>
      </w:r>
    </w:p>
    <w:p w:rsidR="00711811" w:rsidRPr="008D09BB" w:rsidRDefault="00711811" w:rsidP="008D09BB">
      <w:pPr>
        <w:spacing w:line="360" w:lineRule="auto"/>
        <w:jc w:val="both"/>
        <w:rPr>
          <w:rFonts w:ascii="Times New Roman" w:hAnsi="Times New Roman" w:cs="Times New Roman"/>
          <w:sz w:val="28"/>
          <w:szCs w:val="28"/>
          <w:lang w:eastAsia="ru-RU"/>
        </w:rPr>
      </w:pPr>
      <w:r w:rsidRPr="008D09BB">
        <w:rPr>
          <w:rFonts w:ascii="Times New Roman" w:hAnsi="Times New Roman" w:cs="Times New Roman"/>
          <w:sz w:val="28"/>
          <w:szCs w:val="28"/>
          <w:lang w:eastAsia="ru-RU"/>
        </w:rPr>
        <w:t>-в</w:t>
      </w:r>
      <w:r w:rsidR="00A41788" w:rsidRPr="008D09BB">
        <w:rPr>
          <w:rFonts w:ascii="Times New Roman" w:hAnsi="Times New Roman" w:cs="Times New Roman"/>
          <w:sz w:val="28"/>
          <w:szCs w:val="28"/>
          <w:lang w:eastAsia="ru-RU"/>
        </w:rPr>
        <w:t xml:space="preserve">иявити причини виникнення англіцизмів; </w:t>
      </w:r>
    </w:p>
    <w:p w:rsidR="00711811" w:rsidRPr="008D09BB" w:rsidRDefault="00711811"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 розширити знання щодо такого поняття як денгліш;</w:t>
      </w:r>
    </w:p>
    <w:p w:rsidR="00711811" w:rsidRPr="008D09BB" w:rsidRDefault="00711811"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 надати теоретичну інформацію щодо публіцистики, її особливостей;</w:t>
      </w:r>
    </w:p>
    <w:p w:rsidR="00711811" w:rsidRPr="008D09BB" w:rsidRDefault="00711811"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 прослідкувати розвиток публіцистики з розвитком інтернету;</w:t>
      </w:r>
    </w:p>
    <w:p w:rsidR="00711811" w:rsidRPr="008D09BB" w:rsidRDefault="00A41788" w:rsidP="008D09BB">
      <w:pPr>
        <w:spacing w:line="360" w:lineRule="auto"/>
        <w:jc w:val="both"/>
        <w:rPr>
          <w:rFonts w:ascii="Times New Roman" w:hAnsi="Times New Roman" w:cs="Times New Roman"/>
          <w:sz w:val="28"/>
          <w:szCs w:val="28"/>
          <w:lang w:eastAsia="ru-RU"/>
        </w:rPr>
      </w:pPr>
      <w:r w:rsidRPr="008D09BB">
        <w:rPr>
          <w:rFonts w:ascii="Times New Roman" w:hAnsi="Times New Roman" w:cs="Times New Roman"/>
          <w:sz w:val="28"/>
          <w:szCs w:val="28"/>
          <w:lang w:eastAsia="ru-RU"/>
        </w:rPr>
        <w:t xml:space="preserve">- дослідити поширення англіцизмів у публіцистичних текстах; </w:t>
      </w:r>
    </w:p>
    <w:p w:rsidR="00A41788" w:rsidRPr="008D09BB" w:rsidRDefault="00A41788" w:rsidP="008D09BB">
      <w:pPr>
        <w:spacing w:line="360" w:lineRule="auto"/>
        <w:jc w:val="both"/>
        <w:rPr>
          <w:rFonts w:ascii="Times New Roman" w:hAnsi="Times New Roman" w:cs="Times New Roman"/>
          <w:sz w:val="28"/>
          <w:szCs w:val="28"/>
          <w:lang w:eastAsia="ru-RU"/>
        </w:rPr>
      </w:pPr>
      <w:r w:rsidRPr="008D09BB">
        <w:rPr>
          <w:rFonts w:ascii="Times New Roman" w:hAnsi="Times New Roman" w:cs="Times New Roman"/>
          <w:sz w:val="28"/>
          <w:szCs w:val="28"/>
          <w:lang w:eastAsia="ru-RU"/>
        </w:rPr>
        <w:t>- надати відсоткове співвідношення англіцизмів частинами промови.</w:t>
      </w:r>
    </w:p>
    <w:p w:rsidR="00711811" w:rsidRPr="008D09BB" w:rsidRDefault="00A41788"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eastAsia="ru-RU"/>
        </w:rPr>
        <w:t xml:space="preserve">      </w:t>
      </w:r>
      <w:r w:rsidR="00711811" w:rsidRPr="008D09BB">
        <w:rPr>
          <w:rFonts w:ascii="Times New Roman" w:hAnsi="Times New Roman" w:cs="Times New Roman"/>
          <w:sz w:val="28"/>
          <w:szCs w:val="28"/>
          <w:lang w:eastAsia="ru-RU"/>
        </w:rPr>
        <w:t>Матеріалом дослідження є 12 випусків друкованого журналу</w:t>
      </w:r>
      <w:r w:rsidR="00711811" w:rsidRPr="008D09BB">
        <w:rPr>
          <w:rFonts w:ascii="Times New Roman" w:hAnsi="Times New Roman" w:cs="Times New Roman"/>
          <w:sz w:val="28"/>
          <w:szCs w:val="28"/>
          <w:lang w:val="uk-UA" w:eastAsia="ru-RU"/>
        </w:rPr>
        <w:t xml:space="preserve"> </w:t>
      </w:r>
      <w:r w:rsidR="00711811" w:rsidRPr="008D09BB">
        <w:rPr>
          <w:rFonts w:ascii="Times New Roman" w:hAnsi="Times New Roman" w:cs="Times New Roman"/>
          <w:sz w:val="28"/>
          <w:szCs w:val="28"/>
          <w:lang w:eastAsia="ru-RU"/>
        </w:rPr>
        <w:t>"DER SPIEGEL" за 2020 та 2021 рік, на основі яких проведено аналіз; всього</w:t>
      </w:r>
      <w:r w:rsidR="00711811" w:rsidRPr="008D09BB">
        <w:rPr>
          <w:rFonts w:ascii="Times New Roman" w:hAnsi="Times New Roman" w:cs="Times New Roman"/>
          <w:sz w:val="28"/>
          <w:szCs w:val="28"/>
          <w:lang w:val="uk-UA" w:eastAsia="ru-RU"/>
        </w:rPr>
        <w:t xml:space="preserve"> </w:t>
      </w:r>
      <w:r w:rsidR="00711811" w:rsidRPr="008D09BB">
        <w:rPr>
          <w:rFonts w:ascii="Times New Roman" w:hAnsi="Times New Roman" w:cs="Times New Roman"/>
          <w:sz w:val="28"/>
          <w:szCs w:val="28"/>
          <w:lang w:eastAsia="ru-RU"/>
        </w:rPr>
        <w:t>розглянуто 52 випуски за 2020 та 2021 рік, з яких відібрано найбільше</w:t>
      </w:r>
      <w:r w:rsidR="00711811" w:rsidRPr="008D09BB">
        <w:rPr>
          <w:rFonts w:ascii="Times New Roman" w:hAnsi="Times New Roman" w:cs="Times New Roman"/>
          <w:sz w:val="28"/>
          <w:szCs w:val="28"/>
          <w:lang w:val="uk-UA" w:eastAsia="ru-RU"/>
        </w:rPr>
        <w:t xml:space="preserve"> </w:t>
      </w:r>
      <w:r w:rsidR="00711811" w:rsidRPr="008D09BB">
        <w:rPr>
          <w:rFonts w:ascii="Times New Roman" w:hAnsi="Times New Roman" w:cs="Times New Roman"/>
          <w:sz w:val="28"/>
          <w:szCs w:val="28"/>
          <w:lang w:eastAsia="ru-RU"/>
        </w:rPr>
        <w:t>насичені запозиченою лексикою випуски.</w:t>
      </w:r>
      <w:r w:rsidR="00711811" w:rsidRPr="008D09BB">
        <w:rPr>
          <w:rFonts w:ascii="Times New Roman" w:hAnsi="Times New Roman" w:cs="Times New Roman"/>
          <w:sz w:val="28"/>
          <w:szCs w:val="28"/>
          <w:lang w:val="uk-UA" w:eastAsia="ru-RU"/>
        </w:rPr>
        <w:t xml:space="preserve"> </w:t>
      </w:r>
    </w:p>
    <w:p w:rsidR="00711811" w:rsidRPr="008D09BB" w:rsidRDefault="00711811" w:rsidP="008D09BB">
      <w:pPr>
        <w:spacing w:line="360" w:lineRule="auto"/>
        <w:jc w:val="both"/>
        <w:rPr>
          <w:rFonts w:ascii="Times New Roman" w:hAnsi="Times New Roman" w:cs="Times New Roman"/>
          <w:sz w:val="28"/>
          <w:szCs w:val="28"/>
          <w:lang w:eastAsia="ru-RU"/>
        </w:rPr>
      </w:pP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Методи дослідження обумовлені специфікою об'єкта дослідження</w:t>
      </w: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та поставленими завданнями. У роботі застосовуються описовий метод для</w:t>
      </w: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отримання загального об'єкта дослідження, а також запозичених</w:t>
      </w: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лексичних одиниць, проводяться спостереження, узагальнення, інтерпретація та</w:t>
      </w: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класифікація запозичень. Метод структурно-семантичного аналізу</w:t>
      </w: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служить на дослідження лексичних одиниць у журналах. Методика</w:t>
      </w: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компонентного аналізу застосована в роботі для дослідження окремих</w:t>
      </w: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частин одиниці. Метод кількісного аналізу застосовано для встановлення</w:t>
      </w: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співвідношення у межах запозиченого матеріалу. Також у роботі</w:t>
      </w: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використовується метод контент-аналізу для підрахунку англіцизмів.</w:t>
      </w:r>
    </w:p>
    <w:p w:rsidR="00711811" w:rsidRPr="008D09BB" w:rsidRDefault="00711811" w:rsidP="008D09BB">
      <w:pPr>
        <w:spacing w:line="360" w:lineRule="auto"/>
        <w:jc w:val="both"/>
        <w:rPr>
          <w:rFonts w:ascii="Times New Roman" w:hAnsi="Times New Roman" w:cs="Times New Roman"/>
          <w:sz w:val="28"/>
          <w:szCs w:val="28"/>
          <w:lang w:eastAsia="ru-RU"/>
        </w:rPr>
      </w:pP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Теоретичне значення дослідження у тому, що його</w:t>
      </w: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сприяє об'єктивному визначенню ступеня англомовного впливу на</w:t>
      </w: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сучасну німецьку мову, а описи англомовних запозичень з</w:t>
      </w: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журналів німецькомовного простору збагачують його.</w:t>
      </w:r>
    </w:p>
    <w:p w:rsidR="00711811" w:rsidRPr="008D09BB" w:rsidRDefault="00711811" w:rsidP="008D09BB">
      <w:pPr>
        <w:spacing w:line="360" w:lineRule="auto"/>
        <w:jc w:val="both"/>
        <w:rPr>
          <w:rFonts w:ascii="Times New Roman" w:hAnsi="Times New Roman" w:cs="Times New Roman"/>
          <w:sz w:val="28"/>
          <w:szCs w:val="28"/>
          <w:lang w:eastAsia="ru-RU"/>
        </w:rPr>
      </w:pP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Практична значущість дослідження полягає у застосуванні</w:t>
      </w: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проведеного аналізу англіцизмів на практичних заняттях з</w:t>
      </w: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мовознавству, лексикології та перекладу, а також у практичній діяльності</w:t>
      </w:r>
      <w:r w:rsidRPr="008D09BB">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eastAsia="ru-RU"/>
        </w:rPr>
        <w:t>під час написання наукових праць студентів мовних спеціальностей.</w:t>
      </w:r>
    </w:p>
    <w:p w:rsidR="00A41788" w:rsidRPr="008D09BB" w:rsidRDefault="00A41788"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eastAsia="ru-RU"/>
        </w:rPr>
        <w:t xml:space="preserve"> Структура роботи обумовлена ​​її метою та завданнями. Ро</w:t>
      </w:r>
      <w:r w:rsidR="009063E3" w:rsidRPr="008D09BB">
        <w:rPr>
          <w:rFonts w:ascii="Times New Roman" w:hAnsi="Times New Roman" w:cs="Times New Roman"/>
          <w:sz w:val="28"/>
          <w:szCs w:val="28"/>
          <w:lang w:eastAsia="ru-RU"/>
        </w:rPr>
        <w:t>бота складається із вступу, чотирьох</w:t>
      </w:r>
      <w:r w:rsidRPr="008D09BB">
        <w:rPr>
          <w:rFonts w:ascii="Times New Roman" w:hAnsi="Times New Roman" w:cs="Times New Roman"/>
          <w:sz w:val="28"/>
          <w:szCs w:val="28"/>
          <w:lang w:eastAsia="ru-RU"/>
        </w:rPr>
        <w:t xml:space="preserve"> розділів, висновків та списку </w:t>
      </w:r>
      <w:r w:rsidR="00AA51F6" w:rsidRPr="008D09BB">
        <w:rPr>
          <w:rFonts w:ascii="Times New Roman" w:hAnsi="Times New Roman" w:cs="Times New Roman"/>
          <w:sz w:val="28"/>
          <w:szCs w:val="28"/>
          <w:lang w:eastAsia="ru-RU"/>
        </w:rPr>
        <w:t xml:space="preserve">використаної літератури. Перший, </w:t>
      </w:r>
      <w:r w:rsidRPr="008D09BB">
        <w:rPr>
          <w:rFonts w:ascii="Times New Roman" w:hAnsi="Times New Roman" w:cs="Times New Roman"/>
          <w:sz w:val="28"/>
          <w:szCs w:val="28"/>
          <w:lang w:eastAsia="ru-RU"/>
        </w:rPr>
        <w:t>розділ представляє теоретичні передумови дослідження щодо</w:t>
      </w:r>
      <w:r w:rsidR="00AA51F6" w:rsidRPr="008D09BB">
        <w:rPr>
          <w:rFonts w:ascii="Times New Roman" w:hAnsi="Times New Roman" w:cs="Times New Roman"/>
          <w:sz w:val="28"/>
          <w:szCs w:val="28"/>
          <w:lang w:eastAsia="ru-RU"/>
        </w:rPr>
        <w:t xml:space="preserve"> англо-американських запозичень</w:t>
      </w:r>
      <w:r w:rsidR="00AA51F6" w:rsidRPr="008D09BB">
        <w:rPr>
          <w:rFonts w:ascii="Times New Roman" w:hAnsi="Times New Roman" w:cs="Times New Roman"/>
          <w:sz w:val="28"/>
          <w:szCs w:val="28"/>
          <w:lang w:val="uk-UA" w:eastAsia="ru-RU"/>
        </w:rPr>
        <w:t>. У другому розділі йдеться про вплив англіцизмів на свідомість німецької нації. Третій розділ представляє тереотичні матеріали щодо публіцистичних текстів.</w:t>
      </w:r>
    </w:p>
    <w:p w:rsidR="00BA17A2" w:rsidRPr="008D09BB" w:rsidRDefault="00A41788"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 xml:space="preserve">      </w:t>
      </w:r>
      <w:r w:rsidR="00AA51F6" w:rsidRPr="008D09BB">
        <w:rPr>
          <w:rFonts w:ascii="Times New Roman" w:hAnsi="Times New Roman" w:cs="Times New Roman"/>
          <w:sz w:val="28"/>
          <w:szCs w:val="28"/>
          <w:lang w:val="uk-UA" w:eastAsia="ru-RU"/>
        </w:rPr>
        <w:t>У четвермоу</w:t>
      </w:r>
      <w:r w:rsidRPr="008D09BB">
        <w:rPr>
          <w:rFonts w:ascii="Times New Roman" w:hAnsi="Times New Roman" w:cs="Times New Roman"/>
          <w:sz w:val="28"/>
          <w:szCs w:val="28"/>
          <w:lang w:val="uk-UA" w:eastAsia="ru-RU"/>
        </w:rPr>
        <w:t xml:space="preserve"> розділі роботи досліджується поширення англіцизмів у публіцистичних текстах та аналізується їх відсоткове співвідношення відповідно до частини промови, яку вони представляють. Список використа</w:t>
      </w:r>
      <w:r w:rsidR="008A4BD5">
        <w:rPr>
          <w:rFonts w:ascii="Times New Roman" w:hAnsi="Times New Roman" w:cs="Times New Roman"/>
          <w:sz w:val="28"/>
          <w:szCs w:val="28"/>
          <w:lang w:val="uk-UA" w:eastAsia="ru-RU"/>
        </w:rPr>
        <w:t>ної літератури складається із 84</w:t>
      </w:r>
      <w:r w:rsidR="00AA51F6" w:rsidRPr="008D09BB">
        <w:rPr>
          <w:rFonts w:ascii="Times New Roman" w:hAnsi="Times New Roman" w:cs="Times New Roman"/>
          <w:sz w:val="28"/>
          <w:szCs w:val="28"/>
          <w:lang w:val="uk-UA" w:eastAsia="ru-RU"/>
        </w:rPr>
        <w:t xml:space="preserve"> позицій</w:t>
      </w:r>
      <w:r w:rsidRPr="008D09BB">
        <w:rPr>
          <w:rFonts w:ascii="Times New Roman" w:hAnsi="Times New Roman" w:cs="Times New Roman"/>
          <w:sz w:val="28"/>
          <w:szCs w:val="28"/>
          <w:lang w:val="uk-UA" w:eastAsia="ru-RU"/>
        </w:rPr>
        <w:t>.</w:t>
      </w:r>
    </w:p>
    <w:p w:rsidR="00BA17A2" w:rsidRPr="008D09BB" w:rsidRDefault="00BA17A2" w:rsidP="008D09BB">
      <w:pPr>
        <w:spacing w:line="360" w:lineRule="auto"/>
        <w:jc w:val="both"/>
        <w:rPr>
          <w:rFonts w:ascii="Times New Roman" w:hAnsi="Times New Roman" w:cs="Times New Roman"/>
          <w:color w:val="000000"/>
          <w:sz w:val="28"/>
          <w:szCs w:val="28"/>
          <w:u w:val="single"/>
          <w:bdr w:val="none" w:sz="0" w:space="0" w:color="auto" w:frame="1"/>
          <w:shd w:val="clear" w:color="auto" w:fill="FFFFFF"/>
          <w:lang w:val="uk-UA" w:eastAsia="ru-RU"/>
        </w:rPr>
      </w:pPr>
    </w:p>
    <w:p w:rsidR="008D09BB" w:rsidRPr="008D09BB" w:rsidRDefault="008D09BB" w:rsidP="008D09BB">
      <w:pPr>
        <w:spacing w:line="360" w:lineRule="auto"/>
        <w:jc w:val="both"/>
        <w:rPr>
          <w:rFonts w:ascii="Times New Roman" w:hAnsi="Times New Roman" w:cs="Times New Roman"/>
          <w:b/>
          <w:color w:val="000000"/>
          <w:sz w:val="28"/>
          <w:szCs w:val="28"/>
          <w:bdr w:val="none" w:sz="0" w:space="0" w:color="auto" w:frame="1"/>
          <w:shd w:val="clear" w:color="auto" w:fill="FFFFFF"/>
          <w:lang w:val="uk-UA" w:eastAsia="ru-RU"/>
        </w:rPr>
      </w:pPr>
    </w:p>
    <w:p w:rsidR="00E32803" w:rsidRPr="008D09BB" w:rsidRDefault="00BA17A2" w:rsidP="000E243F">
      <w:pPr>
        <w:spacing w:line="360" w:lineRule="auto"/>
        <w:jc w:val="both"/>
        <w:rPr>
          <w:rFonts w:ascii="Times New Roman" w:hAnsi="Times New Roman" w:cs="Times New Roman"/>
          <w:b/>
          <w:color w:val="000000"/>
          <w:sz w:val="28"/>
          <w:szCs w:val="28"/>
          <w:lang w:val="uk-UA" w:eastAsia="uk-UA"/>
        </w:rPr>
      </w:pPr>
      <w:r w:rsidRPr="008D09BB">
        <w:rPr>
          <w:rFonts w:ascii="Times New Roman" w:hAnsi="Times New Roman" w:cs="Times New Roman"/>
          <w:bCs/>
          <w:color w:val="000000"/>
          <w:sz w:val="28"/>
          <w:szCs w:val="28"/>
          <w:lang w:val="uk-UA" w:eastAsia="uk-UA"/>
        </w:rPr>
        <w:t xml:space="preserve">   </w:t>
      </w:r>
      <w:bookmarkStart w:id="0" w:name="_GoBack"/>
      <w:bookmarkEnd w:id="0"/>
    </w:p>
    <w:p w:rsidR="00D932E7" w:rsidRPr="008D09BB" w:rsidRDefault="00D932E7" w:rsidP="008D09BB">
      <w:pPr>
        <w:spacing w:line="360" w:lineRule="auto"/>
        <w:jc w:val="both"/>
        <w:rPr>
          <w:rFonts w:ascii="Times New Roman" w:hAnsi="Times New Roman" w:cs="Times New Roman"/>
          <w:color w:val="000000"/>
          <w:sz w:val="28"/>
          <w:szCs w:val="28"/>
          <w:lang w:eastAsia="uk-UA"/>
        </w:rPr>
      </w:pPr>
      <w:r w:rsidRPr="008D09BB">
        <w:rPr>
          <w:rFonts w:ascii="Times New Roman" w:hAnsi="Times New Roman" w:cs="Times New Roman"/>
          <w:color w:val="000000"/>
          <w:sz w:val="28"/>
          <w:szCs w:val="28"/>
          <w:lang w:eastAsia="uk-UA"/>
        </w:rPr>
        <w:t>ВИСНОВКИ</w:t>
      </w:r>
    </w:p>
    <w:p w:rsidR="00D932E7" w:rsidRPr="008D09BB" w:rsidRDefault="00D932E7" w:rsidP="008D09BB">
      <w:pPr>
        <w:spacing w:line="360" w:lineRule="auto"/>
        <w:jc w:val="both"/>
        <w:rPr>
          <w:rFonts w:ascii="Times New Roman" w:hAnsi="Times New Roman" w:cs="Times New Roman"/>
          <w:color w:val="000000"/>
          <w:sz w:val="28"/>
          <w:szCs w:val="28"/>
          <w:lang w:eastAsia="uk-UA"/>
        </w:rPr>
      </w:pPr>
      <w:r w:rsidRPr="008D09BB">
        <w:rPr>
          <w:rFonts w:ascii="Times New Roman" w:hAnsi="Times New Roman" w:cs="Times New Roman"/>
          <w:color w:val="000000"/>
          <w:sz w:val="28"/>
          <w:szCs w:val="28"/>
          <w:lang w:eastAsia="uk-UA"/>
        </w:rPr>
        <w:t xml:space="preserve">    У цій роботі для дослідження було обрано тему англо-американських запозичень у німецькій мові, об'єктом даного дослідження стали англіцизми в сучасній німецькій мові. На початку роботи було поставлено мету, що у процесі дослідження було досягнуто. Вона полягає у дослідженні ступеня впливу англійської мови на німецьку мову.</w:t>
      </w:r>
    </w:p>
    <w:p w:rsidR="00D932E7" w:rsidRPr="008D09BB" w:rsidRDefault="00D932E7" w:rsidP="008D09BB">
      <w:pPr>
        <w:spacing w:line="360" w:lineRule="auto"/>
        <w:jc w:val="both"/>
        <w:rPr>
          <w:rFonts w:ascii="Times New Roman" w:hAnsi="Times New Roman" w:cs="Times New Roman"/>
          <w:color w:val="000000"/>
          <w:sz w:val="28"/>
          <w:szCs w:val="28"/>
          <w:lang w:eastAsia="uk-UA"/>
        </w:rPr>
      </w:pPr>
      <w:r w:rsidRPr="008D09BB">
        <w:rPr>
          <w:rFonts w:ascii="Times New Roman" w:hAnsi="Times New Roman" w:cs="Times New Roman"/>
          <w:color w:val="000000"/>
          <w:sz w:val="28"/>
          <w:szCs w:val="28"/>
          <w:lang w:eastAsia="uk-UA"/>
        </w:rPr>
        <w:t xml:space="preserve">   У першому розділі роботи було проаналізовано теоретичні питання про основні терміни цієї теми, «запозичення» та «англіцизм».</w:t>
      </w:r>
    </w:p>
    <w:p w:rsidR="00D932E7" w:rsidRPr="008D09BB" w:rsidRDefault="00D932E7" w:rsidP="008D09BB">
      <w:pPr>
        <w:spacing w:line="360" w:lineRule="auto"/>
        <w:jc w:val="both"/>
        <w:rPr>
          <w:rFonts w:ascii="Times New Roman" w:hAnsi="Times New Roman" w:cs="Times New Roman"/>
          <w:color w:val="000000"/>
          <w:sz w:val="28"/>
          <w:szCs w:val="28"/>
          <w:lang w:eastAsia="uk-UA"/>
        </w:rPr>
      </w:pPr>
      <w:r w:rsidRPr="008D09BB">
        <w:rPr>
          <w:rFonts w:ascii="Times New Roman" w:hAnsi="Times New Roman" w:cs="Times New Roman"/>
          <w:color w:val="000000"/>
          <w:sz w:val="28"/>
          <w:szCs w:val="28"/>
          <w:lang w:eastAsia="uk-UA"/>
        </w:rPr>
        <w:t xml:space="preserve">   Запозичення – це процес, у результаті у мові з'являється і закріплюється деякий іншомовний елемент. Це невід'ємна складова функціонування та історичної зміни мови, одне з основних джерел поповнення словникового запасу; також це повноцінний елемент мови, що є частиною його лексичного багатства, що є джерелом нових коренів, словотвірних елементів та точних термінів.</w:t>
      </w:r>
    </w:p>
    <w:p w:rsidR="00D932E7" w:rsidRPr="008D09BB" w:rsidRDefault="00D932E7" w:rsidP="008D09BB">
      <w:pPr>
        <w:spacing w:line="360" w:lineRule="auto"/>
        <w:jc w:val="both"/>
        <w:rPr>
          <w:rFonts w:ascii="Times New Roman" w:hAnsi="Times New Roman" w:cs="Times New Roman"/>
          <w:color w:val="000000"/>
          <w:sz w:val="28"/>
          <w:szCs w:val="28"/>
          <w:lang w:eastAsia="uk-UA"/>
        </w:rPr>
      </w:pPr>
      <w:r w:rsidRPr="008D09BB">
        <w:rPr>
          <w:rFonts w:ascii="Times New Roman" w:hAnsi="Times New Roman" w:cs="Times New Roman"/>
          <w:color w:val="000000"/>
          <w:sz w:val="28"/>
          <w:szCs w:val="28"/>
          <w:lang w:eastAsia="uk-UA"/>
        </w:rPr>
        <w:t xml:space="preserve">   Запозичення слів – природний та необхідний процес мовного розвитку. Лексичне запозичення збагачує мову і зазвичай анітрохи не шкодить її самобутності, тому що при цьому зберігається основний свій словник, а, крім того, незмінним залишається властивий мові граматичний устрій, не порушуються внутрішні закони мовного розвитку.</w:t>
      </w:r>
    </w:p>
    <w:p w:rsidR="00D932E7" w:rsidRPr="008D09BB" w:rsidRDefault="00D932E7" w:rsidP="008D09BB">
      <w:pPr>
        <w:spacing w:line="360" w:lineRule="auto"/>
        <w:jc w:val="both"/>
        <w:rPr>
          <w:rFonts w:ascii="Times New Roman" w:hAnsi="Times New Roman" w:cs="Times New Roman"/>
          <w:color w:val="000000"/>
          <w:sz w:val="28"/>
          <w:szCs w:val="28"/>
          <w:lang w:eastAsia="uk-UA"/>
        </w:rPr>
      </w:pPr>
      <w:r w:rsidRPr="008D09BB">
        <w:rPr>
          <w:rFonts w:ascii="Times New Roman" w:hAnsi="Times New Roman" w:cs="Times New Roman"/>
          <w:color w:val="000000"/>
          <w:sz w:val="28"/>
          <w:szCs w:val="28"/>
          <w:lang w:eastAsia="uk-UA"/>
        </w:rPr>
        <w:t xml:space="preserve">  Англіцизм - це англійські слова або висловлювання, які запозичені іншими мовами.</w:t>
      </w:r>
    </w:p>
    <w:p w:rsidR="00711811" w:rsidRPr="00E32803" w:rsidRDefault="00711811" w:rsidP="008D09BB">
      <w:pPr>
        <w:spacing w:line="360" w:lineRule="auto"/>
        <w:jc w:val="both"/>
        <w:rPr>
          <w:rFonts w:ascii="Times New Roman" w:hAnsi="Times New Roman" w:cs="Times New Roman"/>
          <w:color w:val="000000"/>
          <w:sz w:val="28"/>
          <w:szCs w:val="28"/>
          <w:lang w:val="uk-UA" w:eastAsia="uk-UA"/>
        </w:rPr>
      </w:pPr>
      <w:r w:rsidRPr="008D09BB">
        <w:rPr>
          <w:rFonts w:ascii="Times New Roman" w:hAnsi="Times New Roman" w:cs="Times New Roman"/>
          <w:color w:val="000000"/>
          <w:sz w:val="28"/>
          <w:szCs w:val="28"/>
          <w:lang w:eastAsia="uk-UA"/>
        </w:rPr>
        <w:t>У процесі розгляду цієї теми підтверджено основні функції та причини виникнення англіцизмів, як</w:t>
      </w:r>
      <w:r w:rsidRPr="008D09BB">
        <w:rPr>
          <w:rFonts w:ascii="Times New Roman" w:hAnsi="Times New Roman" w:cs="Times New Roman"/>
          <w:color w:val="000000"/>
          <w:sz w:val="28"/>
          <w:szCs w:val="28"/>
          <w:lang w:val="uk-UA" w:eastAsia="uk-UA"/>
        </w:rPr>
        <w:t xml:space="preserve">і </w:t>
      </w:r>
      <w:r w:rsidRPr="008D09BB">
        <w:rPr>
          <w:rFonts w:ascii="Times New Roman" w:hAnsi="Times New Roman" w:cs="Times New Roman"/>
          <w:color w:val="000000"/>
          <w:sz w:val="28"/>
          <w:szCs w:val="28"/>
          <w:lang w:eastAsia="uk-UA"/>
        </w:rPr>
        <w:t xml:space="preserve">зазначені в теоретичній частині: англіцизми, зокрема в журналі </w:t>
      </w:r>
      <w:r w:rsidRPr="008A4BD5">
        <w:rPr>
          <w:rFonts w:ascii="Times New Roman" w:hAnsi="Times New Roman" w:cs="Times New Roman"/>
          <w:i/>
          <w:color w:val="000000"/>
          <w:sz w:val="28"/>
          <w:szCs w:val="28"/>
          <w:lang w:eastAsia="uk-UA"/>
        </w:rPr>
        <w:t>«DER SPIEGEL»,</w:t>
      </w:r>
      <w:r w:rsidRPr="008D09BB">
        <w:rPr>
          <w:rFonts w:ascii="Times New Roman" w:hAnsi="Times New Roman" w:cs="Times New Roman"/>
          <w:color w:val="000000"/>
          <w:sz w:val="28"/>
          <w:szCs w:val="28"/>
          <w:lang w:eastAsia="uk-UA"/>
        </w:rPr>
        <w:t xml:space="preserve"> застосовуються для</w:t>
      </w:r>
      <w:r w:rsidR="00E32803">
        <w:rPr>
          <w:rFonts w:ascii="Times New Roman" w:hAnsi="Times New Roman" w:cs="Times New Roman"/>
          <w:color w:val="000000"/>
          <w:sz w:val="28"/>
          <w:szCs w:val="28"/>
          <w:lang w:val="uk-UA" w:eastAsia="uk-UA"/>
        </w:rPr>
        <w:t>:</w:t>
      </w:r>
    </w:p>
    <w:p w:rsidR="00711811" w:rsidRPr="008D09BB" w:rsidRDefault="00711811" w:rsidP="008D09BB">
      <w:pPr>
        <w:spacing w:line="360" w:lineRule="auto"/>
        <w:jc w:val="both"/>
        <w:rPr>
          <w:rFonts w:ascii="Times New Roman" w:hAnsi="Times New Roman" w:cs="Times New Roman"/>
          <w:color w:val="000000"/>
          <w:sz w:val="28"/>
          <w:szCs w:val="28"/>
          <w:lang w:val="uk-UA" w:eastAsia="uk-UA"/>
        </w:rPr>
      </w:pPr>
      <w:r w:rsidRPr="008D09BB">
        <w:rPr>
          <w:rFonts w:ascii="Times New Roman" w:hAnsi="Times New Roman" w:cs="Times New Roman"/>
          <w:color w:val="000000"/>
          <w:sz w:val="28"/>
          <w:szCs w:val="28"/>
          <w:lang w:val="uk-UA" w:eastAsia="uk-UA"/>
        </w:rPr>
        <w:t xml:space="preserve">-заповнення існуючих пробілів, найчастіше це сфера інформаційних технологій, наприклад, </w:t>
      </w:r>
      <w:r w:rsidRPr="008D09BB">
        <w:rPr>
          <w:rFonts w:ascii="Times New Roman" w:hAnsi="Times New Roman" w:cs="Times New Roman"/>
          <w:color w:val="000000"/>
          <w:sz w:val="28"/>
          <w:szCs w:val="28"/>
          <w:lang w:eastAsia="uk-UA"/>
        </w:rPr>
        <w:t>das</w:t>
      </w:r>
      <w:r w:rsidRPr="008D09BB">
        <w:rPr>
          <w:rFonts w:ascii="Times New Roman" w:hAnsi="Times New Roman" w:cs="Times New Roman"/>
          <w:color w:val="000000"/>
          <w:sz w:val="28"/>
          <w:szCs w:val="28"/>
          <w:lang w:val="uk-UA" w:eastAsia="uk-UA"/>
        </w:rPr>
        <w:t xml:space="preserve"> </w:t>
      </w:r>
      <w:r w:rsidRPr="008D09BB">
        <w:rPr>
          <w:rFonts w:ascii="Times New Roman" w:hAnsi="Times New Roman" w:cs="Times New Roman"/>
          <w:color w:val="000000"/>
          <w:sz w:val="28"/>
          <w:szCs w:val="28"/>
          <w:lang w:eastAsia="uk-UA"/>
        </w:rPr>
        <w:t>Internet</w:t>
      </w:r>
      <w:r w:rsidRPr="008D09BB">
        <w:rPr>
          <w:rFonts w:ascii="Times New Roman" w:hAnsi="Times New Roman" w:cs="Times New Roman"/>
          <w:color w:val="000000"/>
          <w:sz w:val="28"/>
          <w:szCs w:val="28"/>
          <w:lang w:val="uk-UA" w:eastAsia="uk-UA"/>
        </w:rPr>
        <w:t>, в якій немає аналога в інших мовах;</w:t>
      </w:r>
    </w:p>
    <w:p w:rsidR="00711811" w:rsidRPr="008D09BB" w:rsidRDefault="00711811" w:rsidP="008D09BB">
      <w:pPr>
        <w:spacing w:line="360" w:lineRule="auto"/>
        <w:jc w:val="both"/>
        <w:rPr>
          <w:rFonts w:ascii="Times New Roman" w:hAnsi="Times New Roman" w:cs="Times New Roman"/>
          <w:color w:val="000000"/>
          <w:sz w:val="28"/>
          <w:szCs w:val="28"/>
          <w:lang w:val="uk-UA" w:eastAsia="uk-UA"/>
        </w:rPr>
      </w:pPr>
      <w:r w:rsidRPr="008D09BB">
        <w:rPr>
          <w:rFonts w:ascii="Times New Roman" w:hAnsi="Times New Roman" w:cs="Times New Roman"/>
          <w:color w:val="000000"/>
          <w:sz w:val="28"/>
          <w:szCs w:val="28"/>
          <w:lang w:val="uk-UA" w:eastAsia="uk-UA"/>
        </w:rPr>
        <w:t xml:space="preserve">-для привернення уваги читача, як у фразах </w:t>
      </w:r>
      <w:r w:rsidRPr="008A4BD5">
        <w:rPr>
          <w:rFonts w:ascii="Times New Roman" w:hAnsi="Times New Roman" w:cs="Times New Roman"/>
          <w:i/>
          <w:color w:val="000000"/>
          <w:sz w:val="28"/>
          <w:szCs w:val="28"/>
          <w:lang w:eastAsia="uk-UA"/>
        </w:rPr>
        <w:t>The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future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is</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female</w:t>
      </w:r>
      <w:r w:rsidRPr="008A4BD5">
        <w:rPr>
          <w:rFonts w:ascii="Times New Roman" w:hAnsi="Times New Roman" w:cs="Times New Roman"/>
          <w:i/>
          <w:color w:val="000000"/>
          <w:sz w:val="28"/>
          <w:szCs w:val="28"/>
          <w:lang w:val="uk-UA" w:eastAsia="uk-UA"/>
        </w:rPr>
        <w:t>!</w:t>
      </w:r>
      <w:r w:rsidRPr="008D09BB">
        <w:rPr>
          <w:rFonts w:ascii="Times New Roman" w:hAnsi="Times New Roman" w:cs="Times New Roman"/>
          <w:color w:val="000000"/>
          <w:sz w:val="28"/>
          <w:szCs w:val="28"/>
          <w:lang w:val="uk-UA" w:eastAsia="uk-UA"/>
        </w:rPr>
        <w:t xml:space="preserve"> або </w:t>
      </w:r>
      <w:r w:rsidRPr="008A4BD5">
        <w:rPr>
          <w:rFonts w:ascii="Times New Roman" w:hAnsi="Times New Roman" w:cs="Times New Roman"/>
          <w:i/>
          <w:color w:val="000000"/>
          <w:sz w:val="28"/>
          <w:szCs w:val="28"/>
          <w:lang w:val="uk-UA" w:eastAsia="uk-UA"/>
        </w:rPr>
        <w:t>"</w:t>
      </w:r>
      <w:r w:rsidRPr="008A4BD5">
        <w:rPr>
          <w:rFonts w:ascii="Times New Roman" w:hAnsi="Times New Roman" w:cs="Times New Roman"/>
          <w:i/>
          <w:color w:val="000000"/>
          <w:sz w:val="28"/>
          <w:szCs w:val="28"/>
          <w:lang w:eastAsia="uk-UA"/>
        </w:rPr>
        <w:t>Made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in</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Germany</w:t>
      </w:r>
      <w:r w:rsidRPr="008A4BD5">
        <w:rPr>
          <w:rFonts w:ascii="Times New Roman" w:hAnsi="Times New Roman" w:cs="Times New Roman"/>
          <w:i/>
          <w:color w:val="000000"/>
          <w:sz w:val="28"/>
          <w:szCs w:val="28"/>
          <w:lang w:val="uk-UA" w:eastAsia="uk-UA"/>
        </w:rPr>
        <w:t xml:space="preserve">" </w:t>
      </w:r>
      <w:r w:rsidRPr="008D09BB">
        <w:rPr>
          <w:rFonts w:ascii="Times New Roman" w:hAnsi="Times New Roman" w:cs="Times New Roman"/>
          <w:color w:val="000000"/>
          <w:sz w:val="28"/>
          <w:szCs w:val="28"/>
          <w:lang w:val="uk-UA" w:eastAsia="uk-UA"/>
        </w:rPr>
        <w:t xml:space="preserve">(акцент тут на якість); </w:t>
      </w:r>
    </w:p>
    <w:p w:rsidR="00711811" w:rsidRPr="008D09BB" w:rsidRDefault="00711811" w:rsidP="008D09BB">
      <w:pPr>
        <w:spacing w:line="360" w:lineRule="auto"/>
        <w:jc w:val="both"/>
        <w:rPr>
          <w:rFonts w:ascii="Times New Roman" w:hAnsi="Times New Roman" w:cs="Times New Roman"/>
          <w:color w:val="000000"/>
          <w:sz w:val="28"/>
          <w:szCs w:val="28"/>
          <w:lang w:val="uk-UA" w:eastAsia="uk-UA"/>
        </w:rPr>
      </w:pPr>
      <w:r w:rsidRPr="008D09BB">
        <w:rPr>
          <w:rFonts w:ascii="Times New Roman" w:hAnsi="Times New Roman" w:cs="Times New Roman"/>
          <w:color w:val="000000"/>
          <w:sz w:val="28"/>
          <w:szCs w:val="28"/>
          <w:lang w:val="uk-UA" w:eastAsia="uk-UA"/>
        </w:rPr>
        <w:t xml:space="preserve">-для збагачення мови, коли нарівні з іншомовним словом є німецьке, наприклад, англ. </w:t>
      </w:r>
      <w:r w:rsidRPr="008D09BB">
        <w:rPr>
          <w:rFonts w:ascii="Times New Roman" w:hAnsi="Times New Roman" w:cs="Times New Roman"/>
          <w:color w:val="000000"/>
          <w:sz w:val="28"/>
          <w:szCs w:val="28"/>
          <w:lang w:eastAsia="uk-UA"/>
        </w:rPr>
        <w:t>das</w:t>
      </w:r>
      <w:r w:rsidRPr="008D09BB">
        <w:rPr>
          <w:rFonts w:ascii="Times New Roman" w:hAnsi="Times New Roman" w:cs="Times New Roman"/>
          <w:color w:val="000000"/>
          <w:sz w:val="28"/>
          <w:szCs w:val="28"/>
          <w:lang w:val="uk-UA" w:eastAsia="uk-UA"/>
        </w:rPr>
        <w:t xml:space="preserve"> </w:t>
      </w:r>
      <w:r w:rsidRPr="008D09BB">
        <w:rPr>
          <w:rFonts w:ascii="Times New Roman" w:hAnsi="Times New Roman" w:cs="Times New Roman"/>
          <w:color w:val="000000"/>
          <w:sz w:val="28"/>
          <w:szCs w:val="28"/>
          <w:lang w:eastAsia="uk-UA"/>
        </w:rPr>
        <w:t>Team</w:t>
      </w:r>
      <w:r w:rsidRPr="008D09BB">
        <w:rPr>
          <w:rFonts w:ascii="Times New Roman" w:hAnsi="Times New Roman" w:cs="Times New Roman"/>
          <w:color w:val="000000"/>
          <w:sz w:val="28"/>
          <w:szCs w:val="28"/>
          <w:lang w:val="uk-UA" w:eastAsia="uk-UA"/>
        </w:rPr>
        <w:t xml:space="preserve"> та ньому. </w:t>
      </w:r>
      <w:r w:rsidRPr="008D09BB">
        <w:rPr>
          <w:rFonts w:ascii="Times New Roman" w:hAnsi="Times New Roman" w:cs="Times New Roman"/>
          <w:color w:val="000000"/>
          <w:sz w:val="28"/>
          <w:szCs w:val="28"/>
          <w:lang w:eastAsia="uk-UA"/>
        </w:rPr>
        <w:t>die</w:t>
      </w:r>
      <w:r w:rsidRPr="008D09BB">
        <w:rPr>
          <w:rFonts w:ascii="Times New Roman" w:hAnsi="Times New Roman" w:cs="Times New Roman"/>
          <w:color w:val="000000"/>
          <w:sz w:val="28"/>
          <w:szCs w:val="28"/>
          <w:lang w:val="uk-UA" w:eastAsia="uk-UA"/>
        </w:rPr>
        <w:t xml:space="preserve"> </w:t>
      </w:r>
      <w:r w:rsidRPr="008D09BB">
        <w:rPr>
          <w:rFonts w:ascii="Times New Roman" w:hAnsi="Times New Roman" w:cs="Times New Roman"/>
          <w:color w:val="000000"/>
          <w:sz w:val="28"/>
          <w:szCs w:val="28"/>
          <w:lang w:eastAsia="uk-UA"/>
        </w:rPr>
        <w:t>Mannschaft</w:t>
      </w:r>
      <w:r w:rsidRPr="008D09BB">
        <w:rPr>
          <w:rFonts w:ascii="Times New Roman" w:hAnsi="Times New Roman" w:cs="Times New Roman"/>
          <w:color w:val="000000"/>
          <w:sz w:val="28"/>
          <w:szCs w:val="28"/>
          <w:lang w:val="uk-UA" w:eastAsia="uk-UA"/>
        </w:rPr>
        <w:t xml:space="preserve">. Крім того, є велика кількість слів, запозичених без потреби, такі як англ. </w:t>
      </w:r>
      <w:r w:rsidRPr="008A4BD5">
        <w:rPr>
          <w:rFonts w:ascii="Times New Roman" w:hAnsi="Times New Roman" w:cs="Times New Roman"/>
          <w:i/>
          <w:color w:val="000000"/>
          <w:sz w:val="28"/>
          <w:szCs w:val="28"/>
          <w:lang w:eastAsia="uk-UA"/>
        </w:rPr>
        <w:t>die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Jokes</w:t>
      </w:r>
      <w:r w:rsidRPr="008D09BB">
        <w:rPr>
          <w:rFonts w:ascii="Times New Roman" w:hAnsi="Times New Roman" w:cs="Times New Roman"/>
          <w:color w:val="000000"/>
          <w:sz w:val="28"/>
          <w:szCs w:val="28"/>
          <w:lang w:val="uk-UA" w:eastAsia="uk-UA"/>
        </w:rPr>
        <w:t xml:space="preserve"> – нім. </w:t>
      </w:r>
      <w:r w:rsidRPr="008A4BD5">
        <w:rPr>
          <w:rFonts w:ascii="Times New Roman" w:hAnsi="Times New Roman" w:cs="Times New Roman"/>
          <w:i/>
          <w:color w:val="000000"/>
          <w:sz w:val="28"/>
          <w:szCs w:val="28"/>
          <w:lang w:eastAsia="uk-UA"/>
        </w:rPr>
        <w:t>die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Witze</w:t>
      </w:r>
      <w:r w:rsidRPr="008A4BD5">
        <w:rPr>
          <w:rFonts w:ascii="Times New Roman" w:hAnsi="Times New Roman" w:cs="Times New Roman"/>
          <w:i/>
          <w:color w:val="000000"/>
          <w:sz w:val="28"/>
          <w:szCs w:val="28"/>
          <w:lang w:val="uk-UA" w:eastAsia="uk-UA"/>
        </w:rPr>
        <w:t>,</w:t>
      </w:r>
      <w:r w:rsidRPr="008D09BB">
        <w:rPr>
          <w:rFonts w:ascii="Times New Roman" w:hAnsi="Times New Roman" w:cs="Times New Roman"/>
          <w:color w:val="000000"/>
          <w:sz w:val="28"/>
          <w:szCs w:val="28"/>
          <w:lang w:val="uk-UA" w:eastAsia="uk-UA"/>
        </w:rPr>
        <w:t xml:space="preserve"> анг. </w:t>
      </w:r>
      <w:r w:rsidRPr="00185CFE">
        <w:rPr>
          <w:rFonts w:ascii="Times New Roman" w:hAnsi="Times New Roman" w:cs="Times New Roman"/>
          <w:i/>
          <w:color w:val="000000"/>
          <w:sz w:val="28"/>
          <w:szCs w:val="28"/>
          <w:lang w:val="en-US" w:eastAsia="uk-UA"/>
        </w:rPr>
        <w:t>Eye</w:t>
      </w:r>
      <w:r w:rsidRPr="008A4BD5">
        <w:rPr>
          <w:rFonts w:ascii="Times New Roman" w:hAnsi="Times New Roman" w:cs="Times New Roman"/>
          <w:i/>
          <w:color w:val="000000"/>
          <w:sz w:val="28"/>
          <w:szCs w:val="28"/>
          <w:lang w:val="uk-UA" w:eastAsia="uk-UA"/>
        </w:rPr>
        <w:t xml:space="preserve"> </w:t>
      </w:r>
      <w:r w:rsidRPr="00185CFE">
        <w:rPr>
          <w:rFonts w:ascii="Times New Roman" w:hAnsi="Times New Roman" w:cs="Times New Roman"/>
          <w:i/>
          <w:color w:val="000000"/>
          <w:sz w:val="28"/>
          <w:szCs w:val="28"/>
          <w:lang w:val="en-US" w:eastAsia="uk-UA"/>
        </w:rPr>
        <w:t>Contact</w:t>
      </w:r>
      <w:r w:rsidRPr="008D09BB">
        <w:rPr>
          <w:rFonts w:ascii="Times New Roman" w:hAnsi="Times New Roman" w:cs="Times New Roman"/>
          <w:color w:val="000000"/>
          <w:sz w:val="28"/>
          <w:szCs w:val="28"/>
          <w:lang w:val="uk-UA" w:eastAsia="uk-UA"/>
        </w:rPr>
        <w:t xml:space="preserve"> – нім. </w:t>
      </w:r>
      <w:r w:rsidRPr="00185CFE">
        <w:rPr>
          <w:rFonts w:ascii="Times New Roman" w:hAnsi="Times New Roman" w:cs="Times New Roman"/>
          <w:i/>
          <w:color w:val="000000"/>
          <w:sz w:val="28"/>
          <w:szCs w:val="28"/>
          <w:lang w:val="en-US" w:eastAsia="uk-UA"/>
        </w:rPr>
        <w:t>der</w:t>
      </w:r>
      <w:r w:rsidRPr="008A4BD5">
        <w:rPr>
          <w:rFonts w:ascii="Times New Roman" w:hAnsi="Times New Roman" w:cs="Times New Roman"/>
          <w:i/>
          <w:color w:val="000000"/>
          <w:sz w:val="28"/>
          <w:szCs w:val="28"/>
          <w:lang w:val="uk-UA" w:eastAsia="uk-UA"/>
        </w:rPr>
        <w:t xml:space="preserve"> </w:t>
      </w:r>
      <w:r w:rsidRPr="00185CFE">
        <w:rPr>
          <w:rFonts w:ascii="Times New Roman" w:hAnsi="Times New Roman" w:cs="Times New Roman"/>
          <w:i/>
          <w:color w:val="000000"/>
          <w:sz w:val="28"/>
          <w:szCs w:val="28"/>
          <w:lang w:val="en-US" w:eastAsia="uk-UA"/>
        </w:rPr>
        <w:t>Blickkontakt</w:t>
      </w:r>
      <w:r w:rsidRPr="008A4BD5">
        <w:rPr>
          <w:rFonts w:ascii="Times New Roman" w:hAnsi="Times New Roman" w:cs="Times New Roman"/>
          <w:i/>
          <w:color w:val="000000"/>
          <w:sz w:val="28"/>
          <w:szCs w:val="28"/>
          <w:lang w:val="uk-UA" w:eastAsia="uk-UA"/>
        </w:rPr>
        <w:t xml:space="preserve">, </w:t>
      </w:r>
      <w:r w:rsidRPr="00185CFE">
        <w:rPr>
          <w:rFonts w:ascii="Times New Roman" w:hAnsi="Times New Roman" w:cs="Times New Roman"/>
          <w:i/>
          <w:color w:val="000000"/>
          <w:sz w:val="28"/>
          <w:szCs w:val="28"/>
          <w:lang w:val="en-US" w:eastAsia="uk-UA"/>
        </w:rPr>
        <w:t>canceln</w:t>
      </w:r>
      <w:r w:rsidRPr="008D09BB">
        <w:rPr>
          <w:rFonts w:ascii="Times New Roman" w:hAnsi="Times New Roman" w:cs="Times New Roman"/>
          <w:color w:val="000000"/>
          <w:sz w:val="28"/>
          <w:szCs w:val="28"/>
          <w:lang w:val="uk-UA" w:eastAsia="uk-UA"/>
        </w:rPr>
        <w:t xml:space="preserve"> від анг</w:t>
      </w:r>
      <w:r w:rsidRPr="008A4BD5">
        <w:rPr>
          <w:rFonts w:ascii="Times New Roman" w:hAnsi="Times New Roman" w:cs="Times New Roman"/>
          <w:i/>
          <w:color w:val="000000"/>
          <w:sz w:val="28"/>
          <w:szCs w:val="28"/>
          <w:lang w:val="uk-UA" w:eastAsia="uk-UA"/>
        </w:rPr>
        <w:t xml:space="preserve">. </w:t>
      </w:r>
      <w:r w:rsidRPr="00185CFE">
        <w:rPr>
          <w:rFonts w:ascii="Times New Roman" w:hAnsi="Times New Roman" w:cs="Times New Roman"/>
          <w:i/>
          <w:color w:val="000000"/>
          <w:sz w:val="28"/>
          <w:szCs w:val="28"/>
          <w:lang w:val="en-US" w:eastAsia="uk-UA"/>
        </w:rPr>
        <w:t>to</w:t>
      </w:r>
      <w:r w:rsidRPr="008A4BD5">
        <w:rPr>
          <w:rFonts w:ascii="Times New Roman" w:hAnsi="Times New Roman" w:cs="Times New Roman"/>
          <w:i/>
          <w:color w:val="000000"/>
          <w:sz w:val="28"/>
          <w:szCs w:val="28"/>
          <w:lang w:val="uk-UA" w:eastAsia="uk-UA"/>
        </w:rPr>
        <w:t xml:space="preserve"> </w:t>
      </w:r>
      <w:r w:rsidRPr="00185CFE">
        <w:rPr>
          <w:rFonts w:ascii="Times New Roman" w:hAnsi="Times New Roman" w:cs="Times New Roman"/>
          <w:i/>
          <w:color w:val="000000"/>
          <w:sz w:val="28"/>
          <w:szCs w:val="28"/>
          <w:lang w:val="en-US" w:eastAsia="uk-UA"/>
        </w:rPr>
        <w:t>cancel</w:t>
      </w:r>
      <w:r w:rsidRPr="008D09BB">
        <w:rPr>
          <w:rFonts w:ascii="Times New Roman" w:hAnsi="Times New Roman" w:cs="Times New Roman"/>
          <w:color w:val="000000"/>
          <w:sz w:val="28"/>
          <w:szCs w:val="28"/>
          <w:lang w:val="uk-UA" w:eastAsia="uk-UA"/>
        </w:rPr>
        <w:t xml:space="preserve"> - нім. </w:t>
      </w:r>
      <w:r w:rsidRPr="00185CFE">
        <w:rPr>
          <w:rFonts w:ascii="Times New Roman" w:hAnsi="Times New Roman" w:cs="Times New Roman"/>
          <w:i/>
          <w:color w:val="000000"/>
          <w:sz w:val="28"/>
          <w:szCs w:val="28"/>
          <w:lang w:val="en-US" w:eastAsia="uk-UA"/>
        </w:rPr>
        <w:t>absagen</w:t>
      </w:r>
      <w:r w:rsidRPr="008A4BD5">
        <w:rPr>
          <w:rFonts w:ascii="Times New Roman" w:hAnsi="Times New Roman" w:cs="Times New Roman"/>
          <w:i/>
          <w:color w:val="000000"/>
          <w:sz w:val="28"/>
          <w:szCs w:val="28"/>
          <w:lang w:val="uk-UA" w:eastAsia="uk-UA"/>
        </w:rPr>
        <w:t xml:space="preserve"> </w:t>
      </w:r>
      <w:r w:rsidRPr="008D09BB">
        <w:rPr>
          <w:rFonts w:ascii="Times New Roman" w:hAnsi="Times New Roman" w:cs="Times New Roman"/>
          <w:color w:val="000000"/>
          <w:sz w:val="28"/>
          <w:szCs w:val="28"/>
          <w:lang w:val="uk-UA" w:eastAsia="uk-UA"/>
        </w:rPr>
        <w:t xml:space="preserve">та ін. Ще однією причиною можна вважати їхню вищу цінність, особливо тоді, коли слова з німецької мови мають низький статус, а іноземне слово надає значущості, наприклад, </w:t>
      </w:r>
      <w:r w:rsidRPr="008A4BD5">
        <w:rPr>
          <w:rFonts w:ascii="Times New Roman" w:hAnsi="Times New Roman" w:cs="Times New Roman"/>
          <w:i/>
          <w:color w:val="000000"/>
          <w:sz w:val="28"/>
          <w:szCs w:val="28"/>
          <w:lang w:eastAsia="uk-UA"/>
        </w:rPr>
        <w:t>Facility</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Manager</w:t>
      </w:r>
      <w:r w:rsidRPr="008D09BB">
        <w:rPr>
          <w:rFonts w:ascii="Times New Roman" w:hAnsi="Times New Roman" w:cs="Times New Roman"/>
          <w:color w:val="000000"/>
          <w:sz w:val="28"/>
          <w:szCs w:val="28"/>
          <w:lang w:val="uk-UA" w:eastAsia="uk-UA"/>
        </w:rPr>
        <w:t xml:space="preserve"> замість німецького </w:t>
      </w:r>
      <w:r w:rsidRPr="008D09BB">
        <w:rPr>
          <w:rFonts w:ascii="Times New Roman" w:hAnsi="Times New Roman" w:cs="Times New Roman"/>
          <w:color w:val="000000"/>
          <w:sz w:val="28"/>
          <w:szCs w:val="28"/>
          <w:lang w:eastAsia="uk-UA"/>
        </w:rPr>
        <w:t>der</w:t>
      </w:r>
      <w:r w:rsidRPr="008D09BB">
        <w:rPr>
          <w:rFonts w:ascii="Times New Roman" w:hAnsi="Times New Roman" w:cs="Times New Roman"/>
          <w:color w:val="000000"/>
          <w:sz w:val="28"/>
          <w:szCs w:val="28"/>
          <w:lang w:val="uk-UA" w:eastAsia="uk-UA"/>
        </w:rPr>
        <w:t xml:space="preserve"> </w:t>
      </w:r>
      <w:r w:rsidRPr="008D09BB">
        <w:rPr>
          <w:rFonts w:ascii="Times New Roman" w:hAnsi="Times New Roman" w:cs="Times New Roman"/>
          <w:color w:val="000000"/>
          <w:sz w:val="28"/>
          <w:szCs w:val="28"/>
          <w:lang w:eastAsia="uk-UA"/>
        </w:rPr>
        <w:t>Hausmeister</w:t>
      </w:r>
      <w:r w:rsidRPr="008D09BB">
        <w:rPr>
          <w:rFonts w:ascii="Times New Roman" w:hAnsi="Times New Roman" w:cs="Times New Roman"/>
          <w:color w:val="000000"/>
          <w:sz w:val="28"/>
          <w:szCs w:val="28"/>
          <w:lang w:val="uk-UA" w:eastAsia="uk-UA"/>
        </w:rPr>
        <w:t>.</w:t>
      </w:r>
    </w:p>
    <w:p w:rsidR="00711811" w:rsidRPr="008D09BB" w:rsidRDefault="00711811" w:rsidP="008D09BB">
      <w:pPr>
        <w:spacing w:line="360" w:lineRule="auto"/>
        <w:jc w:val="both"/>
        <w:rPr>
          <w:rFonts w:ascii="Times New Roman" w:hAnsi="Times New Roman" w:cs="Times New Roman"/>
          <w:color w:val="000000"/>
          <w:sz w:val="28"/>
          <w:szCs w:val="28"/>
          <w:lang w:val="uk-UA" w:eastAsia="uk-UA"/>
        </w:rPr>
      </w:pPr>
      <w:r w:rsidRPr="008D09BB">
        <w:rPr>
          <w:rFonts w:ascii="Times New Roman" w:hAnsi="Times New Roman" w:cs="Times New Roman"/>
          <w:color w:val="000000"/>
          <w:sz w:val="28"/>
          <w:szCs w:val="28"/>
          <w:lang w:val="uk-UA" w:eastAsia="uk-UA"/>
        </w:rPr>
        <w:t xml:space="preserve">   При аналізі англіцизмів та проведенні їх типологізації на підставі інформації з друкованих видань </w:t>
      </w:r>
      <w:r w:rsidRPr="008A4BD5">
        <w:rPr>
          <w:rFonts w:ascii="Times New Roman" w:hAnsi="Times New Roman" w:cs="Times New Roman"/>
          <w:i/>
          <w:color w:val="000000"/>
          <w:sz w:val="28"/>
          <w:szCs w:val="28"/>
          <w:lang w:val="uk-UA" w:eastAsia="uk-UA"/>
        </w:rPr>
        <w:t>«</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SPIEGEL</w:t>
      </w:r>
      <w:r w:rsidRPr="008A4BD5">
        <w:rPr>
          <w:rFonts w:ascii="Times New Roman" w:hAnsi="Times New Roman" w:cs="Times New Roman"/>
          <w:i/>
          <w:color w:val="000000"/>
          <w:sz w:val="28"/>
          <w:szCs w:val="28"/>
          <w:lang w:val="uk-UA" w:eastAsia="uk-UA"/>
        </w:rPr>
        <w:t>»</w:t>
      </w:r>
      <w:r w:rsidRPr="008D09BB">
        <w:rPr>
          <w:rFonts w:ascii="Times New Roman" w:hAnsi="Times New Roman" w:cs="Times New Roman"/>
          <w:color w:val="000000"/>
          <w:sz w:val="28"/>
          <w:szCs w:val="28"/>
          <w:lang w:val="uk-UA" w:eastAsia="uk-UA"/>
        </w:rPr>
        <w:t xml:space="preserve"> за 2020 та 2021 р. англіцизми класифіковані за трьома підставами – за формою, причиною та джерелом. Формою виявлено максимальну кількість прямих запозичень </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Top</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Trader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das</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Tennis</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Container</w:t>
      </w:r>
      <w:r w:rsidRPr="008D09BB">
        <w:rPr>
          <w:rFonts w:ascii="Times New Roman" w:hAnsi="Times New Roman" w:cs="Times New Roman"/>
          <w:color w:val="000000"/>
          <w:sz w:val="28"/>
          <w:szCs w:val="28"/>
          <w:lang w:val="uk-UA" w:eastAsia="uk-UA"/>
        </w:rPr>
        <w:t xml:space="preserve"> та ін., тобто увійшли в німецьку мову у своєму незмінному вигляді і підлаштовані під граматичну систему другої мови, також більшість адаптованих запозичень - </w:t>
      </w:r>
      <w:r w:rsidRPr="008A4BD5">
        <w:rPr>
          <w:rFonts w:ascii="Times New Roman" w:hAnsi="Times New Roman" w:cs="Times New Roman"/>
          <w:i/>
          <w:color w:val="000000"/>
          <w:sz w:val="28"/>
          <w:szCs w:val="28"/>
          <w:lang w:eastAsia="uk-UA"/>
        </w:rPr>
        <w:t>das</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Foto</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stoppen</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googeln</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streamen</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die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Psychotipps</w:t>
      </w:r>
      <w:r w:rsidRPr="008A4BD5">
        <w:rPr>
          <w:rFonts w:ascii="Times New Roman" w:hAnsi="Times New Roman" w:cs="Times New Roman"/>
          <w:i/>
          <w:color w:val="000000"/>
          <w:sz w:val="28"/>
          <w:szCs w:val="28"/>
          <w:lang w:val="uk-UA" w:eastAsia="uk-UA"/>
        </w:rPr>
        <w:t xml:space="preserve"> </w:t>
      </w:r>
      <w:r w:rsidRPr="008D09BB">
        <w:rPr>
          <w:rFonts w:ascii="Times New Roman" w:hAnsi="Times New Roman" w:cs="Times New Roman"/>
          <w:color w:val="000000"/>
          <w:sz w:val="28"/>
          <w:szCs w:val="28"/>
          <w:lang w:val="uk-UA" w:eastAsia="uk-UA"/>
        </w:rPr>
        <w:t xml:space="preserve">та ін. , перебудованих під систему німецької мови, і складних слів, змішаних утворень - </w:t>
      </w:r>
      <w:r w:rsidRPr="008A4BD5">
        <w:rPr>
          <w:rFonts w:ascii="Times New Roman" w:hAnsi="Times New Roman" w:cs="Times New Roman"/>
          <w:i/>
          <w:color w:val="000000"/>
          <w:sz w:val="28"/>
          <w:szCs w:val="28"/>
          <w:lang w:eastAsia="uk-UA"/>
        </w:rPr>
        <w:t>die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Trainingshose</w:t>
      </w:r>
      <w:r w:rsidRPr="008A4BD5">
        <w:rPr>
          <w:rFonts w:ascii="Times New Roman" w:hAnsi="Times New Roman" w:cs="Times New Roman"/>
          <w:i/>
          <w:color w:val="000000"/>
          <w:sz w:val="28"/>
          <w:szCs w:val="28"/>
          <w:lang w:val="uk-UA" w:eastAsia="uk-UA"/>
        </w:rPr>
        <w:t>,</w:t>
      </w:r>
      <w:r w:rsidRPr="008D09BB">
        <w:rPr>
          <w:rFonts w:ascii="Times New Roman" w:hAnsi="Times New Roman" w:cs="Times New Roman"/>
          <w:color w:val="000000"/>
          <w:sz w:val="28"/>
          <w:szCs w:val="28"/>
          <w:lang w:val="uk-UA" w:eastAsia="uk-UA"/>
        </w:rPr>
        <w:t xml:space="preserve"> </w:t>
      </w:r>
      <w:r w:rsidRPr="008A4BD5">
        <w:rPr>
          <w:rFonts w:ascii="Times New Roman" w:hAnsi="Times New Roman" w:cs="Times New Roman"/>
          <w:i/>
          <w:color w:val="000000"/>
          <w:sz w:val="28"/>
          <w:szCs w:val="28"/>
          <w:lang w:eastAsia="uk-UA"/>
        </w:rPr>
        <w:t>die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Onlinewelt</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die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Tennishalle</w:t>
      </w:r>
      <w:r w:rsidRPr="008D09BB">
        <w:rPr>
          <w:rFonts w:ascii="Times New Roman" w:hAnsi="Times New Roman" w:cs="Times New Roman"/>
          <w:color w:val="000000"/>
          <w:sz w:val="28"/>
          <w:szCs w:val="28"/>
          <w:lang w:val="uk-UA" w:eastAsia="uk-UA"/>
        </w:rPr>
        <w:t xml:space="preserve"> та ін., що складаються часто з англійської та німецької частин. </w:t>
      </w:r>
      <w:r w:rsidRPr="008D09BB">
        <w:rPr>
          <w:rFonts w:ascii="Times New Roman" w:hAnsi="Times New Roman" w:cs="Times New Roman"/>
          <w:color w:val="000000"/>
          <w:sz w:val="28"/>
          <w:szCs w:val="28"/>
          <w:lang w:eastAsia="uk-UA"/>
        </w:rPr>
        <w:t xml:space="preserve">У невеликій кількості виявлено кальковані слова, слова неповного калькування, що запозичують пунктуацію або орфографію мови-донора. Абсолютно не виявлено що запозичують значення іноземного слова, граматично повторюють слово іноземного походження та слів, що набувають додаткового значення. У випусках є безліч слів, що помилково приймаються за англійські слова, як правило, запозичених з латинської або французької мови; Наприклад, die </w:t>
      </w:r>
      <w:r w:rsidRPr="008A4BD5">
        <w:rPr>
          <w:rFonts w:ascii="Times New Roman" w:hAnsi="Times New Roman" w:cs="Times New Roman"/>
          <w:i/>
          <w:color w:val="000000"/>
          <w:sz w:val="28"/>
          <w:szCs w:val="28"/>
          <w:lang w:eastAsia="uk-UA"/>
        </w:rPr>
        <w:t xml:space="preserve">Operation </w:t>
      </w:r>
      <w:r w:rsidRPr="008D09BB">
        <w:rPr>
          <w:rFonts w:ascii="Times New Roman" w:hAnsi="Times New Roman" w:cs="Times New Roman"/>
          <w:color w:val="000000"/>
          <w:sz w:val="28"/>
          <w:szCs w:val="28"/>
          <w:lang w:eastAsia="uk-UA"/>
        </w:rPr>
        <w:t xml:space="preserve">- від латів. </w:t>
      </w:r>
      <w:r w:rsidRPr="008A4BD5">
        <w:rPr>
          <w:rFonts w:ascii="Times New Roman" w:hAnsi="Times New Roman" w:cs="Times New Roman"/>
          <w:i/>
          <w:color w:val="000000"/>
          <w:sz w:val="28"/>
          <w:szCs w:val="28"/>
          <w:lang w:eastAsia="uk-UA"/>
        </w:rPr>
        <w:t>operatio,</w:t>
      </w:r>
      <w:r w:rsidRPr="008D09BB">
        <w:rPr>
          <w:rFonts w:ascii="Times New Roman" w:hAnsi="Times New Roman" w:cs="Times New Roman"/>
          <w:color w:val="000000"/>
          <w:sz w:val="28"/>
          <w:szCs w:val="28"/>
          <w:lang w:eastAsia="uk-UA"/>
        </w:rPr>
        <w:t xml:space="preserve"> англ. </w:t>
      </w:r>
      <w:r w:rsidRPr="008A4BD5">
        <w:rPr>
          <w:rFonts w:ascii="Times New Roman" w:hAnsi="Times New Roman" w:cs="Times New Roman"/>
          <w:i/>
          <w:color w:val="000000"/>
          <w:sz w:val="28"/>
          <w:szCs w:val="28"/>
          <w:lang w:eastAsia="uk-UA"/>
        </w:rPr>
        <w:t>operation</w:t>
      </w:r>
      <w:r w:rsidRPr="008D09BB">
        <w:rPr>
          <w:rFonts w:ascii="Times New Roman" w:hAnsi="Times New Roman" w:cs="Times New Roman"/>
          <w:color w:val="000000"/>
          <w:sz w:val="28"/>
          <w:szCs w:val="28"/>
          <w:lang w:eastAsia="uk-UA"/>
        </w:rPr>
        <w:t xml:space="preserve">, </w:t>
      </w:r>
      <w:r w:rsidRPr="008A4BD5">
        <w:rPr>
          <w:rFonts w:ascii="Times New Roman" w:hAnsi="Times New Roman" w:cs="Times New Roman"/>
          <w:i/>
          <w:color w:val="000000"/>
          <w:sz w:val="28"/>
          <w:szCs w:val="28"/>
          <w:lang w:eastAsia="uk-UA"/>
        </w:rPr>
        <w:t>die Situation</w:t>
      </w:r>
      <w:r w:rsidRPr="008D09BB">
        <w:rPr>
          <w:rFonts w:ascii="Times New Roman" w:hAnsi="Times New Roman" w:cs="Times New Roman"/>
          <w:color w:val="000000"/>
          <w:sz w:val="28"/>
          <w:szCs w:val="28"/>
          <w:lang w:eastAsia="uk-UA"/>
        </w:rPr>
        <w:t xml:space="preserve"> – від франц. </w:t>
      </w:r>
      <w:r w:rsidRPr="008A4BD5">
        <w:rPr>
          <w:rFonts w:ascii="Times New Roman" w:hAnsi="Times New Roman" w:cs="Times New Roman"/>
          <w:i/>
          <w:color w:val="000000"/>
          <w:sz w:val="28"/>
          <w:szCs w:val="28"/>
          <w:lang w:eastAsia="uk-UA"/>
        </w:rPr>
        <w:t>Situation,</w:t>
      </w:r>
      <w:r w:rsidRPr="008D09BB">
        <w:rPr>
          <w:rFonts w:ascii="Times New Roman" w:hAnsi="Times New Roman" w:cs="Times New Roman"/>
          <w:color w:val="000000"/>
          <w:sz w:val="28"/>
          <w:szCs w:val="28"/>
          <w:lang w:eastAsia="uk-UA"/>
        </w:rPr>
        <w:t xml:space="preserve"> англ. </w:t>
      </w:r>
      <w:r w:rsidRPr="008A4BD5">
        <w:rPr>
          <w:rFonts w:ascii="Times New Roman" w:hAnsi="Times New Roman" w:cs="Times New Roman"/>
          <w:i/>
          <w:color w:val="000000"/>
          <w:sz w:val="28"/>
          <w:szCs w:val="28"/>
          <w:lang w:eastAsia="uk-UA"/>
        </w:rPr>
        <w:t>Situation</w:t>
      </w:r>
      <w:r w:rsidRPr="008D09BB">
        <w:rPr>
          <w:rFonts w:ascii="Times New Roman" w:hAnsi="Times New Roman" w:cs="Times New Roman"/>
          <w:color w:val="000000"/>
          <w:sz w:val="28"/>
          <w:szCs w:val="28"/>
          <w:lang w:eastAsia="uk-UA"/>
        </w:rPr>
        <w:t>.</w:t>
      </w:r>
      <w:r w:rsidRPr="008D09BB">
        <w:rPr>
          <w:rFonts w:ascii="Times New Roman" w:hAnsi="Times New Roman" w:cs="Times New Roman"/>
          <w:color w:val="000000"/>
          <w:sz w:val="28"/>
          <w:szCs w:val="28"/>
          <w:lang w:val="uk-UA" w:eastAsia="uk-UA"/>
        </w:rPr>
        <w:t xml:space="preserve"> Через це у випусках виявлено значну кількість слів, що закривають пробіли в мові, в основному, з галузі інформаційних технологій і техніки - </w:t>
      </w:r>
      <w:r w:rsidRPr="008A4BD5">
        <w:rPr>
          <w:rFonts w:ascii="Times New Roman" w:hAnsi="Times New Roman" w:cs="Times New Roman"/>
          <w:i/>
          <w:color w:val="000000"/>
          <w:sz w:val="28"/>
          <w:szCs w:val="28"/>
          <w:lang w:eastAsia="uk-UA"/>
        </w:rPr>
        <w:t>online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offline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das</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Display</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das</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Digital</w:t>
      </w:r>
      <w:r w:rsidRPr="008A4BD5">
        <w:rPr>
          <w:rFonts w:ascii="Times New Roman" w:hAnsi="Times New Roman" w:cs="Times New Roman"/>
          <w:i/>
          <w:color w:val="000000"/>
          <w:sz w:val="28"/>
          <w:szCs w:val="28"/>
          <w:lang w:val="uk-UA" w:eastAsia="uk-UA"/>
        </w:rPr>
        <w:t>-</w:t>
      </w:r>
      <w:r w:rsidRPr="008A4BD5">
        <w:rPr>
          <w:rFonts w:ascii="Times New Roman" w:hAnsi="Times New Roman" w:cs="Times New Roman"/>
          <w:i/>
          <w:color w:val="000000"/>
          <w:sz w:val="28"/>
          <w:szCs w:val="28"/>
          <w:lang w:eastAsia="uk-UA"/>
        </w:rPr>
        <w:t>Upgrade</w:t>
      </w:r>
      <w:r w:rsidRPr="008A4BD5">
        <w:rPr>
          <w:rFonts w:ascii="Times New Roman" w:hAnsi="Times New Roman" w:cs="Times New Roman"/>
          <w:i/>
          <w:color w:val="000000"/>
          <w:sz w:val="28"/>
          <w:szCs w:val="28"/>
          <w:lang w:val="uk-UA" w:eastAsia="uk-UA"/>
        </w:rPr>
        <w:t>,</w:t>
      </w:r>
      <w:r w:rsidRPr="008D09BB">
        <w:rPr>
          <w:rFonts w:ascii="Times New Roman" w:hAnsi="Times New Roman" w:cs="Times New Roman"/>
          <w:color w:val="000000"/>
          <w:sz w:val="28"/>
          <w:szCs w:val="28"/>
          <w:lang w:val="uk-UA" w:eastAsia="uk-UA"/>
        </w:rPr>
        <w:t xml:space="preserve"> а також з суспільно-економічної галузі -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Dollar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Job</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Export</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exportieren</w:t>
      </w:r>
      <w:r w:rsidRPr="008D09BB">
        <w:rPr>
          <w:rFonts w:ascii="Times New Roman" w:hAnsi="Times New Roman" w:cs="Times New Roman"/>
          <w:color w:val="000000"/>
          <w:sz w:val="28"/>
          <w:szCs w:val="28"/>
          <w:lang w:val="uk-UA" w:eastAsia="uk-UA"/>
        </w:rPr>
        <w:t>, запозичених без необхідності, це, наприклад</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Report</w:t>
      </w:r>
      <w:r w:rsidRPr="008D09BB">
        <w:rPr>
          <w:rFonts w:ascii="Times New Roman" w:hAnsi="Times New Roman" w:cs="Times New Roman"/>
          <w:color w:val="000000"/>
          <w:sz w:val="28"/>
          <w:szCs w:val="28"/>
          <w:lang w:val="uk-UA" w:eastAsia="uk-UA"/>
        </w:rPr>
        <w:t xml:space="preserve"> - ньому.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Bericht</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Shop</w:t>
      </w:r>
      <w:r w:rsidRPr="008D09BB">
        <w:rPr>
          <w:rFonts w:ascii="Times New Roman" w:hAnsi="Times New Roman" w:cs="Times New Roman"/>
          <w:color w:val="000000"/>
          <w:sz w:val="28"/>
          <w:szCs w:val="28"/>
          <w:lang w:val="uk-UA" w:eastAsia="uk-UA"/>
        </w:rPr>
        <w:t xml:space="preserve"> – нім.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Laden</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das</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Equipment</w:t>
      </w:r>
      <w:r w:rsidRPr="008D09BB">
        <w:rPr>
          <w:rFonts w:ascii="Times New Roman" w:hAnsi="Times New Roman" w:cs="Times New Roman"/>
          <w:color w:val="000000"/>
          <w:sz w:val="28"/>
          <w:szCs w:val="28"/>
          <w:lang w:val="uk-UA" w:eastAsia="uk-UA"/>
        </w:rPr>
        <w:t xml:space="preserve"> – ​​ньому. </w:t>
      </w:r>
      <w:r w:rsidRPr="008A4BD5">
        <w:rPr>
          <w:rFonts w:ascii="Times New Roman" w:hAnsi="Times New Roman" w:cs="Times New Roman"/>
          <w:i/>
          <w:color w:val="000000"/>
          <w:sz w:val="28"/>
          <w:szCs w:val="28"/>
          <w:lang w:eastAsia="uk-UA"/>
        </w:rPr>
        <w:t>die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Ausr</w:t>
      </w:r>
      <w:r w:rsidRPr="008A4BD5">
        <w:rPr>
          <w:rFonts w:ascii="Times New Roman" w:hAnsi="Times New Roman" w:cs="Times New Roman"/>
          <w:i/>
          <w:color w:val="000000"/>
          <w:sz w:val="28"/>
          <w:szCs w:val="28"/>
          <w:lang w:val="uk-UA" w:eastAsia="uk-UA"/>
        </w:rPr>
        <w:t>ü</w:t>
      </w:r>
      <w:r w:rsidRPr="008A4BD5">
        <w:rPr>
          <w:rFonts w:ascii="Times New Roman" w:hAnsi="Times New Roman" w:cs="Times New Roman"/>
          <w:i/>
          <w:color w:val="000000"/>
          <w:sz w:val="28"/>
          <w:szCs w:val="28"/>
          <w:lang w:eastAsia="uk-UA"/>
        </w:rPr>
        <w:t>stung</w:t>
      </w:r>
      <w:r w:rsidRPr="008A4BD5">
        <w:rPr>
          <w:rFonts w:ascii="Times New Roman" w:hAnsi="Times New Roman" w:cs="Times New Roman"/>
          <w:i/>
          <w:color w:val="000000"/>
          <w:sz w:val="28"/>
          <w:szCs w:val="28"/>
          <w:lang w:val="uk-UA" w:eastAsia="uk-UA"/>
        </w:rPr>
        <w:t>,</w:t>
      </w:r>
      <w:r w:rsidR="0002254F"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die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Ausstattung</w:t>
      </w:r>
      <w:r w:rsidRPr="008D09BB">
        <w:rPr>
          <w:rFonts w:ascii="Times New Roman" w:hAnsi="Times New Roman" w:cs="Times New Roman"/>
          <w:color w:val="000000"/>
          <w:sz w:val="28"/>
          <w:szCs w:val="28"/>
          <w:lang w:val="uk-UA" w:eastAsia="uk-UA"/>
        </w:rPr>
        <w:t xml:space="preserve">, запозичених як еквівалент, наприклад,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Job</w:t>
      </w:r>
      <w:r w:rsidRPr="008D09BB">
        <w:rPr>
          <w:rFonts w:ascii="Times New Roman" w:hAnsi="Times New Roman" w:cs="Times New Roman"/>
          <w:color w:val="000000"/>
          <w:sz w:val="28"/>
          <w:szCs w:val="28"/>
          <w:lang w:val="uk-UA" w:eastAsia="uk-UA"/>
        </w:rPr>
        <w:t xml:space="preserve"> - ньому.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Beruf</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die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Arbeit</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Sound</w:t>
      </w:r>
      <w:r w:rsidRPr="008D09BB">
        <w:rPr>
          <w:rFonts w:ascii="Times New Roman" w:hAnsi="Times New Roman" w:cs="Times New Roman"/>
          <w:color w:val="000000"/>
          <w:sz w:val="28"/>
          <w:szCs w:val="28"/>
          <w:lang w:val="uk-UA" w:eastAsia="uk-UA"/>
        </w:rPr>
        <w:t xml:space="preserve"> – нім. </w:t>
      </w:r>
      <w:r w:rsidRPr="008D09BB">
        <w:rPr>
          <w:rFonts w:ascii="Times New Roman" w:hAnsi="Times New Roman" w:cs="Times New Roman"/>
          <w:color w:val="000000"/>
          <w:sz w:val="28"/>
          <w:szCs w:val="28"/>
          <w:lang w:eastAsia="uk-UA"/>
        </w:rPr>
        <w:t>der</w:t>
      </w:r>
      <w:r w:rsidRPr="008D09BB">
        <w:rPr>
          <w:rFonts w:ascii="Times New Roman" w:hAnsi="Times New Roman" w:cs="Times New Roman"/>
          <w:color w:val="000000"/>
          <w:sz w:val="28"/>
          <w:szCs w:val="28"/>
          <w:lang w:val="uk-UA" w:eastAsia="uk-UA"/>
        </w:rPr>
        <w:t xml:space="preserve"> </w:t>
      </w:r>
      <w:r w:rsidRPr="008D09BB">
        <w:rPr>
          <w:rFonts w:ascii="Times New Roman" w:hAnsi="Times New Roman" w:cs="Times New Roman"/>
          <w:color w:val="000000"/>
          <w:sz w:val="28"/>
          <w:szCs w:val="28"/>
          <w:lang w:eastAsia="uk-UA"/>
        </w:rPr>
        <w:t>Klang</w:t>
      </w:r>
      <w:r w:rsidRPr="008D09BB">
        <w:rPr>
          <w:rFonts w:ascii="Times New Roman" w:hAnsi="Times New Roman" w:cs="Times New Roman"/>
          <w:color w:val="000000"/>
          <w:sz w:val="28"/>
          <w:szCs w:val="28"/>
          <w:lang w:val="uk-UA" w:eastAsia="uk-UA"/>
        </w:rPr>
        <w:t xml:space="preserve">, </w:t>
      </w:r>
      <w:r w:rsidRPr="008D09BB">
        <w:rPr>
          <w:rFonts w:ascii="Times New Roman" w:hAnsi="Times New Roman" w:cs="Times New Roman"/>
          <w:color w:val="000000"/>
          <w:sz w:val="28"/>
          <w:szCs w:val="28"/>
          <w:lang w:eastAsia="uk-UA"/>
        </w:rPr>
        <w:t>der</w:t>
      </w:r>
      <w:r w:rsidRPr="008D09BB">
        <w:rPr>
          <w:rFonts w:ascii="Times New Roman" w:hAnsi="Times New Roman" w:cs="Times New Roman"/>
          <w:color w:val="000000"/>
          <w:sz w:val="28"/>
          <w:szCs w:val="28"/>
          <w:lang w:val="uk-UA" w:eastAsia="uk-UA"/>
        </w:rPr>
        <w:t xml:space="preserve"> </w:t>
      </w:r>
      <w:r w:rsidRPr="008D09BB">
        <w:rPr>
          <w:rFonts w:ascii="Times New Roman" w:hAnsi="Times New Roman" w:cs="Times New Roman"/>
          <w:color w:val="000000"/>
          <w:sz w:val="28"/>
          <w:szCs w:val="28"/>
          <w:lang w:eastAsia="uk-UA"/>
        </w:rPr>
        <w:t>Truck</w:t>
      </w:r>
      <w:r w:rsidRPr="008D09BB">
        <w:rPr>
          <w:rFonts w:ascii="Times New Roman" w:hAnsi="Times New Roman" w:cs="Times New Roman"/>
          <w:color w:val="000000"/>
          <w:sz w:val="28"/>
          <w:szCs w:val="28"/>
          <w:lang w:val="uk-UA" w:eastAsia="uk-UA"/>
        </w:rPr>
        <w:t xml:space="preserve"> – нім. </w:t>
      </w:r>
      <w:r w:rsidRPr="008D09BB">
        <w:rPr>
          <w:rFonts w:ascii="Times New Roman" w:hAnsi="Times New Roman" w:cs="Times New Roman"/>
          <w:color w:val="000000"/>
          <w:sz w:val="28"/>
          <w:szCs w:val="28"/>
          <w:lang w:eastAsia="uk-UA"/>
        </w:rPr>
        <w:t>der</w:t>
      </w:r>
      <w:r w:rsidRPr="008D09BB">
        <w:rPr>
          <w:rFonts w:ascii="Times New Roman" w:hAnsi="Times New Roman" w:cs="Times New Roman"/>
          <w:color w:val="000000"/>
          <w:sz w:val="28"/>
          <w:szCs w:val="28"/>
          <w:lang w:val="uk-UA" w:eastAsia="uk-UA"/>
        </w:rPr>
        <w:t xml:space="preserve"> </w:t>
      </w:r>
      <w:r w:rsidRPr="008D09BB">
        <w:rPr>
          <w:rFonts w:ascii="Times New Roman" w:hAnsi="Times New Roman" w:cs="Times New Roman"/>
          <w:color w:val="000000"/>
          <w:sz w:val="28"/>
          <w:szCs w:val="28"/>
          <w:lang w:eastAsia="uk-UA"/>
        </w:rPr>
        <w:t>Lastwagen</w:t>
      </w:r>
      <w:r w:rsidRPr="008D09BB">
        <w:rPr>
          <w:rFonts w:ascii="Times New Roman" w:hAnsi="Times New Roman" w:cs="Times New Roman"/>
          <w:color w:val="000000"/>
          <w:sz w:val="28"/>
          <w:szCs w:val="28"/>
          <w:lang w:val="uk-UA" w:eastAsia="uk-UA"/>
        </w:rPr>
        <w:t>. Несучасних слів не дуже багато, але все ж  є, наприклад</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Bestseller</w:t>
      </w:r>
      <w:r w:rsidRPr="008D09BB">
        <w:rPr>
          <w:rFonts w:ascii="Times New Roman" w:hAnsi="Times New Roman" w:cs="Times New Roman"/>
          <w:color w:val="000000"/>
          <w:sz w:val="28"/>
          <w:szCs w:val="28"/>
          <w:lang w:val="uk-UA" w:eastAsia="uk-UA"/>
        </w:rPr>
        <w:t xml:space="preserve"> – ньому.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Kassenerfolg</w:t>
      </w:r>
      <w:r w:rsidRPr="008D09BB">
        <w:rPr>
          <w:rFonts w:ascii="Times New Roman" w:hAnsi="Times New Roman" w:cs="Times New Roman"/>
          <w:color w:val="000000"/>
          <w:sz w:val="28"/>
          <w:szCs w:val="28"/>
          <w:lang w:val="uk-UA" w:eastAsia="uk-UA"/>
        </w:rPr>
        <w:t xml:space="preserve">,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Kassenschlager</w:t>
      </w:r>
      <w:r w:rsidRPr="008D09BB">
        <w:rPr>
          <w:rFonts w:ascii="Times New Roman" w:hAnsi="Times New Roman" w:cs="Times New Roman"/>
          <w:color w:val="000000"/>
          <w:sz w:val="28"/>
          <w:szCs w:val="28"/>
          <w:lang w:val="uk-UA" w:eastAsia="uk-UA"/>
        </w:rPr>
        <w:t xml:space="preserve">, </w:t>
      </w:r>
      <w:r w:rsidRPr="008A4BD5">
        <w:rPr>
          <w:rFonts w:ascii="Times New Roman" w:hAnsi="Times New Roman" w:cs="Times New Roman"/>
          <w:i/>
          <w:color w:val="000000"/>
          <w:sz w:val="28"/>
          <w:szCs w:val="28"/>
          <w:lang w:eastAsia="uk-UA"/>
        </w:rPr>
        <w:t>das</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Label</w:t>
      </w:r>
      <w:r w:rsidRPr="008D09BB">
        <w:rPr>
          <w:rFonts w:ascii="Times New Roman" w:hAnsi="Times New Roman" w:cs="Times New Roman"/>
          <w:color w:val="000000"/>
          <w:sz w:val="28"/>
          <w:szCs w:val="28"/>
          <w:lang w:val="uk-UA" w:eastAsia="uk-UA"/>
        </w:rPr>
        <w:t xml:space="preserve"> – ньому.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Aufkleber</w:t>
      </w:r>
      <w:r w:rsidRPr="008D09BB">
        <w:rPr>
          <w:rFonts w:ascii="Times New Roman" w:hAnsi="Times New Roman" w:cs="Times New Roman"/>
          <w:color w:val="000000"/>
          <w:sz w:val="28"/>
          <w:szCs w:val="28"/>
          <w:lang w:val="uk-UA" w:eastAsia="uk-UA"/>
        </w:rPr>
        <w:t xml:space="preserve">, </w:t>
      </w:r>
      <w:r w:rsidRPr="008A4BD5">
        <w:rPr>
          <w:rFonts w:ascii="Times New Roman" w:hAnsi="Times New Roman" w:cs="Times New Roman"/>
          <w:i/>
          <w:color w:val="000000"/>
          <w:sz w:val="28"/>
          <w:szCs w:val="28"/>
          <w:lang w:eastAsia="uk-UA"/>
        </w:rPr>
        <w:t>das</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Zeichen</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der</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Dresscode</w:t>
      </w:r>
      <w:r w:rsidRPr="008D09BB">
        <w:rPr>
          <w:rFonts w:ascii="Times New Roman" w:hAnsi="Times New Roman" w:cs="Times New Roman"/>
          <w:color w:val="000000"/>
          <w:sz w:val="28"/>
          <w:szCs w:val="28"/>
          <w:lang w:val="uk-UA" w:eastAsia="uk-UA"/>
        </w:rPr>
        <w:t xml:space="preserve"> – ньому. </w:t>
      </w:r>
      <w:r w:rsidRPr="008A4BD5">
        <w:rPr>
          <w:rFonts w:ascii="Times New Roman" w:hAnsi="Times New Roman" w:cs="Times New Roman"/>
          <w:i/>
          <w:color w:val="000000"/>
          <w:sz w:val="28"/>
          <w:szCs w:val="28"/>
          <w:lang w:eastAsia="uk-UA"/>
        </w:rPr>
        <w:t>die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Kleiderordnung</w:t>
      </w:r>
      <w:r w:rsidRPr="008D09BB">
        <w:rPr>
          <w:rFonts w:ascii="Times New Roman" w:hAnsi="Times New Roman" w:cs="Times New Roman"/>
          <w:color w:val="000000"/>
          <w:sz w:val="28"/>
          <w:szCs w:val="28"/>
          <w:lang w:val="uk-UA" w:eastAsia="uk-UA"/>
        </w:rPr>
        <w:t xml:space="preserve"> та ін.</w:t>
      </w:r>
    </w:p>
    <w:p w:rsidR="00711811" w:rsidRPr="008D09BB" w:rsidRDefault="00711811" w:rsidP="008D09BB">
      <w:pPr>
        <w:spacing w:line="360" w:lineRule="auto"/>
        <w:jc w:val="both"/>
        <w:rPr>
          <w:rFonts w:ascii="Times New Roman" w:hAnsi="Times New Roman" w:cs="Times New Roman"/>
          <w:color w:val="000000"/>
          <w:sz w:val="28"/>
          <w:szCs w:val="28"/>
          <w:lang w:val="uk-UA" w:eastAsia="uk-UA"/>
        </w:rPr>
      </w:pPr>
      <w:r w:rsidRPr="008D09BB">
        <w:rPr>
          <w:rFonts w:ascii="Times New Roman" w:hAnsi="Times New Roman" w:cs="Times New Roman"/>
          <w:color w:val="000000"/>
          <w:sz w:val="28"/>
          <w:szCs w:val="28"/>
          <w:lang w:val="uk-UA" w:eastAsia="uk-UA"/>
        </w:rPr>
        <w:t xml:space="preserve">       За джерелом, всі аналізовані запозичення відносяться до запозичень іноземного походження, також виявлено безліч  запозичень з третьої мови - латинської, французької, іноді турецької або італійської, а також до слів міжнародного фонду відноситься велика частина запозичень з французької або латинської мов, найчастіше іменники із закінченням </w:t>
      </w:r>
      <w:r w:rsidRPr="008A4BD5">
        <w:rPr>
          <w:rFonts w:ascii="Times New Roman" w:hAnsi="Times New Roman" w:cs="Times New Roman"/>
          <w:i/>
          <w:color w:val="000000"/>
          <w:sz w:val="28"/>
          <w:szCs w:val="28"/>
          <w:lang w:val="uk-UA" w:eastAsia="uk-UA"/>
        </w:rPr>
        <w:t>-(</w:t>
      </w:r>
      <w:r w:rsidRPr="008A4BD5">
        <w:rPr>
          <w:rFonts w:ascii="Times New Roman" w:hAnsi="Times New Roman" w:cs="Times New Roman"/>
          <w:i/>
          <w:color w:val="000000"/>
          <w:sz w:val="28"/>
          <w:szCs w:val="28"/>
          <w:lang w:eastAsia="uk-UA"/>
        </w:rPr>
        <w:t>t</w:t>
      </w:r>
      <w:r w:rsidRPr="008A4BD5">
        <w:rPr>
          <w:rFonts w:ascii="Times New Roman" w:hAnsi="Times New Roman" w:cs="Times New Roman"/>
          <w:i/>
          <w:color w:val="000000"/>
          <w:sz w:val="28"/>
          <w:szCs w:val="28"/>
          <w:lang w:val="uk-UA" w:eastAsia="uk-UA"/>
        </w:rPr>
        <w:t>)</w:t>
      </w:r>
      <w:r w:rsidRPr="008A4BD5">
        <w:rPr>
          <w:rFonts w:ascii="Times New Roman" w:hAnsi="Times New Roman" w:cs="Times New Roman"/>
          <w:i/>
          <w:color w:val="000000"/>
          <w:sz w:val="28"/>
          <w:szCs w:val="28"/>
          <w:lang w:eastAsia="uk-UA"/>
        </w:rPr>
        <w:t>ion</w:t>
      </w:r>
      <w:r w:rsidRPr="008A4BD5">
        <w:rPr>
          <w:rFonts w:ascii="Times New Roman" w:hAnsi="Times New Roman" w:cs="Times New Roman"/>
          <w:i/>
          <w:color w:val="000000"/>
          <w:sz w:val="28"/>
          <w:szCs w:val="28"/>
          <w:lang w:val="uk-UA" w:eastAsia="uk-UA"/>
        </w:rPr>
        <w:t xml:space="preserve">, це </w:t>
      </w:r>
      <w:r w:rsidRPr="008A4BD5">
        <w:rPr>
          <w:rFonts w:ascii="Times New Roman" w:hAnsi="Times New Roman" w:cs="Times New Roman"/>
          <w:i/>
          <w:color w:val="000000"/>
          <w:sz w:val="28"/>
          <w:szCs w:val="28"/>
          <w:lang w:eastAsia="uk-UA"/>
        </w:rPr>
        <w:t>die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Diskussion</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die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Operation</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die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Kooperation</w:t>
      </w:r>
      <w:r w:rsidRPr="008A4BD5">
        <w:rPr>
          <w:rFonts w:ascii="Times New Roman" w:hAnsi="Times New Roman" w:cs="Times New Roman"/>
          <w:i/>
          <w:color w:val="000000"/>
          <w:sz w:val="28"/>
          <w:szCs w:val="28"/>
          <w:lang w:val="uk-UA" w:eastAsia="uk-UA"/>
        </w:rPr>
        <w:t xml:space="preserve"> , </w:t>
      </w:r>
      <w:r w:rsidRPr="008A4BD5">
        <w:rPr>
          <w:rFonts w:ascii="Times New Roman" w:hAnsi="Times New Roman" w:cs="Times New Roman"/>
          <w:i/>
          <w:color w:val="000000"/>
          <w:sz w:val="28"/>
          <w:szCs w:val="28"/>
          <w:lang w:eastAsia="uk-UA"/>
        </w:rPr>
        <w:t>die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Produktion</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die</w:t>
      </w:r>
      <w:r w:rsidRPr="008A4BD5">
        <w:rPr>
          <w:rFonts w:ascii="Times New Roman" w:hAnsi="Times New Roman" w:cs="Times New Roman"/>
          <w:i/>
          <w:color w:val="000000"/>
          <w:sz w:val="28"/>
          <w:szCs w:val="28"/>
          <w:lang w:val="uk-UA" w:eastAsia="uk-UA"/>
        </w:rPr>
        <w:t xml:space="preserve"> </w:t>
      </w:r>
      <w:r w:rsidRPr="008A4BD5">
        <w:rPr>
          <w:rFonts w:ascii="Times New Roman" w:hAnsi="Times New Roman" w:cs="Times New Roman"/>
          <w:i/>
          <w:color w:val="000000"/>
          <w:sz w:val="28"/>
          <w:szCs w:val="28"/>
          <w:lang w:eastAsia="uk-UA"/>
        </w:rPr>
        <w:t>Dissertation</w:t>
      </w:r>
      <w:r w:rsidRPr="008A4BD5">
        <w:rPr>
          <w:rFonts w:ascii="Times New Roman" w:hAnsi="Times New Roman" w:cs="Times New Roman"/>
          <w:i/>
          <w:color w:val="000000"/>
          <w:sz w:val="28"/>
          <w:szCs w:val="28"/>
          <w:lang w:val="uk-UA" w:eastAsia="uk-UA"/>
        </w:rPr>
        <w:t xml:space="preserve"> </w:t>
      </w:r>
      <w:r w:rsidRPr="008D09BB">
        <w:rPr>
          <w:rFonts w:ascii="Times New Roman" w:hAnsi="Times New Roman" w:cs="Times New Roman"/>
          <w:color w:val="000000"/>
          <w:sz w:val="28"/>
          <w:szCs w:val="28"/>
          <w:lang w:val="uk-UA" w:eastAsia="uk-UA"/>
        </w:rPr>
        <w:t>та ін.</w:t>
      </w:r>
    </w:p>
    <w:p w:rsidR="00711811" w:rsidRPr="008A4BD5" w:rsidRDefault="0002254F" w:rsidP="008D09BB">
      <w:pPr>
        <w:spacing w:line="360" w:lineRule="auto"/>
        <w:jc w:val="both"/>
        <w:rPr>
          <w:rFonts w:ascii="Times New Roman" w:hAnsi="Times New Roman" w:cs="Times New Roman"/>
          <w:i/>
          <w:color w:val="000000"/>
          <w:sz w:val="28"/>
          <w:szCs w:val="28"/>
          <w:lang w:val="uk-UA" w:eastAsia="uk-UA"/>
        </w:rPr>
      </w:pPr>
      <w:r>
        <w:rPr>
          <w:rFonts w:ascii="Times New Roman" w:hAnsi="Times New Roman" w:cs="Times New Roman"/>
          <w:color w:val="000000"/>
          <w:sz w:val="28"/>
          <w:szCs w:val="28"/>
          <w:lang w:val="uk-UA" w:eastAsia="uk-UA"/>
        </w:rPr>
        <w:t xml:space="preserve">    </w:t>
      </w:r>
      <w:r w:rsidR="00711811" w:rsidRPr="008D09BB">
        <w:rPr>
          <w:rFonts w:ascii="Times New Roman" w:hAnsi="Times New Roman" w:cs="Times New Roman"/>
          <w:color w:val="000000"/>
          <w:sz w:val="28"/>
          <w:szCs w:val="28"/>
          <w:lang w:val="uk-UA" w:eastAsia="uk-UA"/>
        </w:rPr>
        <w:t xml:space="preserve">Крім того, англіцизм та інші іншомовні запозичення розглядалися з точки зору їх функцій. Виявлено безліч запозичень з номінативною функцією (що заповнюють пробіли у мові), для економії мовних засобів </w:t>
      </w:r>
      <w:r w:rsidR="00711811" w:rsidRPr="008A4BD5">
        <w:rPr>
          <w:rFonts w:ascii="Times New Roman" w:hAnsi="Times New Roman" w:cs="Times New Roman"/>
          <w:i/>
          <w:color w:val="000000"/>
          <w:sz w:val="28"/>
          <w:szCs w:val="28"/>
          <w:lang w:val="uk-UA" w:eastAsia="uk-UA"/>
        </w:rPr>
        <w:t>(</w:t>
      </w:r>
      <w:r w:rsidR="00711811" w:rsidRPr="008A4BD5">
        <w:rPr>
          <w:rFonts w:ascii="Times New Roman" w:hAnsi="Times New Roman" w:cs="Times New Roman"/>
          <w:i/>
          <w:color w:val="000000"/>
          <w:sz w:val="28"/>
          <w:szCs w:val="28"/>
          <w:lang w:eastAsia="uk-UA"/>
        </w:rPr>
        <w:t>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Trick</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Top</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Hit</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Trip</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Job</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das</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Team</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die</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Story</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Pool</w:t>
      </w:r>
      <w:r w:rsidR="00711811" w:rsidRPr="008A4BD5">
        <w:rPr>
          <w:rFonts w:ascii="Times New Roman" w:hAnsi="Times New Roman" w:cs="Times New Roman"/>
          <w:i/>
          <w:color w:val="000000"/>
          <w:sz w:val="28"/>
          <w:szCs w:val="28"/>
          <w:lang w:val="uk-UA" w:eastAsia="uk-UA"/>
        </w:rPr>
        <w:t>),</w:t>
      </w:r>
      <w:r w:rsidR="00711811" w:rsidRPr="008D09BB">
        <w:rPr>
          <w:rFonts w:ascii="Times New Roman" w:hAnsi="Times New Roman" w:cs="Times New Roman"/>
          <w:color w:val="000000"/>
          <w:sz w:val="28"/>
          <w:szCs w:val="28"/>
          <w:lang w:val="uk-UA" w:eastAsia="uk-UA"/>
        </w:rPr>
        <w:t xml:space="preserve"> що виражають прагматичну цінність - високоекспресивні </w:t>
      </w:r>
      <w:r w:rsidR="00711811" w:rsidRPr="008A4BD5">
        <w:rPr>
          <w:rFonts w:ascii="Times New Roman" w:hAnsi="Times New Roman" w:cs="Times New Roman"/>
          <w:i/>
          <w:color w:val="000000"/>
          <w:sz w:val="28"/>
          <w:szCs w:val="28"/>
          <w:lang w:val="uk-UA" w:eastAsia="uk-UA"/>
        </w:rPr>
        <w:t>(</w:t>
      </w:r>
      <w:r w:rsidR="00711811" w:rsidRPr="008A4BD5">
        <w:rPr>
          <w:rFonts w:ascii="Times New Roman" w:hAnsi="Times New Roman" w:cs="Times New Roman"/>
          <w:i/>
          <w:color w:val="000000"/>
          <w:sz w:val="28"/>
          <w:szCs w:val="28"/>
          <w:lang w:eastAsia="uk-UA"/>
        </w:rPr>
        <w:t>die</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Coolness</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Law</w:t>
      </w:r>
      <w:r w:rsidR="00711811" w:rsidRPr="008A4BD5">
        <w:rPr>
          <w:rFonts w:ascii="Times New Roman" w:hAnsi="Times New Roman" w:cs="Times New Roman"/>
          <w:i/>
          <w:color w:val="000000"/>
          <w:sz w:val="28"/>
          <w:szCs w:val="28"/>
          <w:lang w:val="uk-UA" w:eastAsia="uk-UA"/>
        </w:rPr>
        <w:t>-</w:t>
      </w:r>
      <w:r w:rsidR="00711811" w:rsidRPr="008A4BD5">
        <w:rPr>
          <w:rFonts w:ascii="Times New Roman" w:hAnsi="Times New Roman" w:cs="Times New Roman"/>
          <w:i/>
          <w:color w:val="000000"/>
          <w:sz w:val="28"/>
          <w:szCs w:val="28"/>
          <w:lang w:eastAsia="uk-UA"/>
        </w:rPr>
        <w:t>and</w:t>
      </w:r>
      <w:r w:rsidR="00711811" w:rsidRPr="008A4BD5">
        <w:rPr>
          <w:rFonts w:ascii="Times New Roman" w:hAnsi="Times New Roman" w:cs="Times New Roman"/>
          <w:i/>
          <w:color w:val="000000"/>
          <w:sz w:val="28"/>
          <w:szCs w:val="28"/>
          <w:lang w:val="uk-UA" w:eastAsia="uk-UA"/>
        </w:rPr>
        <w:t>-</w:t>
      </w:r>
      <w:r w:rsidR="00711811" w:rsidRPr="008A4BD5">
        <w:rPr>
          <w:rFonts w:ascii="Times New Roman" w:hAnsi="Times New Roman" w:cs="Times New Roman"/>
          <w:i/>
          <w:color w:val="000000"/>
          <w:sz w:val="28"/>
          <w:szCs w:val="28"/>
          <w:lang w:eastAsia="uk-UA"/>
        </w:rPr>
        <w:t>Order</w:t>
      </w:r>
      <w:r w:rsidR="00711811" w:rsidRPr="008A4BD5">
        <w:rPr>
          <w:rFonts w:ascii="Times New Roman" w:hAnsi="Times New Roman" w:cs="Times New Roman"/>
          <w:i/>
          <w:color w:val="000000"/>
          <w:sz w:val="28"/>
          <w:szCs w:val="28"/>
          <w:lang w:val="uk-UA" w:eastAsia="uk-UA"/>
        </w:rPr>
        <w:t>-</w:t>
      </w:r>
      <w:r w:rsidR="00711811" w:rsidRPr="008A4BD5">
        <w:rPr>
          <w:rFonts w:ascii="Times New Roman" w:hAnsi="Times New Roman" w:cs="Times New Roman"/>
          <w:i/>
          <w:color w:val="000000"/>
          <w:sz w:val="28"/>
          <w:szCs w:val="28"/>
          <w:lang w:eastAsia="uk-UA"/>
        </w:rPr>
        <w:t>Mann</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mega</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happy</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Wonder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Woman</w:t>
      </w:r>
      <w:r w:rsidR="00711811" w:rsidRPr="008A4BD5">
        <w:rPr>
          <w:rFonts w:ascii="Times New Roman" w:hAnsi="Times New Roman" w:cs="Times New Roman"/>
          <w:i/>
          <w:color w:val="000000"/>
          <w:sz w:val="28"/>
          <w:szCs w:val="28"/>
          <w:lang w:val="uk-UA" w:eastAsia="uk-UA"/>
        </w:rPr>
        <w:t>),</w:t>
      </w:r>
      <w:r w:rsidR="00711811" w:rsidRPr="008D09BB">
        <w:rPr>
          <w:rFonts w:ascii="Times New Roman" w:hAnsi="Times New Roman" w:cs="Times New Roman"/>
          <w:color w:val="000000"/>
          <w:sz w:val="28"/>
          <w:szCs w:val="28"/>
          <w:lang w:val="uk-UA" w:eastAsia="uk-UA"/>
        </w:rPr>
        <w:t xml:space="preserve"> комунікативну цінність - як правило, спеціалізована лексика, наприклад, у розмовній мові </w:t>
      </w:r>
      <w:r w:rsidR="00711811" w:rsidRPr="008A4BD5">
        <w:rPr>
          <w:rFonts w:ascii="Times New Roman" w:hAnsi="Times New Roman" w:cs="Times New Roman"/>
          <w:i/>
          <w:color w:val="000000"/>
          <w:sz w:val="28"/>
          <w:szCs w:val="28"/>
          <w:lang w:val="uk-UA" w:eastAsia="uk-UA"/>
        </w:rPr>
        <w:t>(</w:t>
      </w:r>
      <w:r w:rsidR="00711811" w:rsidRPr="008A4BD5">
        <w:rPr>
          <w:rFonts w:ascii="Times New Roman" w:hAnsi="Times New Roman" w:cs="Times New Roman"/>
          <w:i/>
          <w:color w:val="000000"/>
          <w:sz w:val="28"/>
          <w:szCs w:val="28"/>
          <w:lang w:eastAsia="uk-UA"/>
        </w:rPr>
        <w:t>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Poetry</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Slam</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okay</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die</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Follower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Coworking</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Space</w:t>
      </w:r>
      <w:r w:rsidR="00711811" w:rsidRPr="008A4BD5">
        <w:rPr>
          <w:rFonts w:ascii="Times New Roman" w:hAnsi="Times New Roman" w:cs="Times New Roman"/>
          <w:i/>
          <w:color w:val="000000"/>
          <w:sz w:val="28"/>
          <w:szCs w:val="28"/>
          <w:lang w:val="uk-UA" w:eastAsia="uk-UA"/>
        </w:rPr>
        <w:t>),</w:t>
      </w:r>
      <w:r w:rsidR="00711811" w:rsidRPr="008D09BB">
        <w:rPr>
          <w:rFonts w:ascii="Times New Roman" w:hAnsi="Times New Roman" w:cs="Times New Roman"/>
          <w:color w:val="000000"/>
          <w:sz w:val="28"/>
          <w:szCs w:val="28"/>
          <w:lang w:val="uk-UA" w:eastAsia="uk-UA"/>
        </w:rPr>
        <w:t xml:space="preserve"> для надання ефекту новизни </w:t>
      </w:r>
      <w:r w:rsidR="00711811" w:rsidRPr="008A4BD5">
        <w:rPr>
          <w:rFonts w:ascii="Times New Roman" w:hAnsi="Times New Roman" w:cs="Times New Roman"/>
          <w:i/>
          <w:color w:val="000000"/>
          <w:sz w:val="28"/>
          <w:szCs w:val="28"/>
          <w:lang w:val="uk-UA" w:eastAsia="uk-UA"/>
        </w:rPr>
        <w:t>(</w:t>
      </w:r>
      <w:r w:rsidR="00711811" w:rsidRPr="008A4BD5">
        <w:rPr>
          <w:rFonts w:ascii="Times New Roman" w:hAnsi="Times New Roman" w:cs="Times New Roman"/>
          <w:i/>
          <w:color w:val="000000"/>
          <w:sz w:val="28"/>
          <w:szCs w:val="28"/>
          <w:lang w:eastAsia="uk-UA"/>
        </w:rPr>
        <w:t>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digitale</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Wandel</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das</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Digital</w:t>
      </w:r>
      <w:r w:rsidR="00711811" w:rsidRPr="008A4BD5">
        <w:rPr>
          <w:rFonts w:ascii="Times New Roman" w:hAnsi="Times New Roman" w:cs="Times New Roman"/>
          <w:i/>
          <w:color w:val="000000"/>
          <w:sz w:val="28"/>
          <w:szCs w:val="28"/>
          <w:lang w:val="uk-UA" w:eastAsia="uk-UA"/>
        </w:rPr>
        <w:t>-</w:t>
      </w:r>
      <w:r w:rsidR="00711811" w:rsidRPr="008A4BD5">
        <w:rPr>
          <w:rFonts w:ascii="Times New Roman" w:hAnsi="Times New Roman" w:cs="Times New Roman"/>
          <w:i/>
          <w:color w:val="000000"/>
          <w:sz w:val="28"/>
          <w:szCs w:val="28"/>
          <w:lang w:eastAsia="uk-UA"/>
        </w:rPr>
        <w:t>Upgrade</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das</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Start</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up</w:t>
      </w:r>
      <w:r w:rsidR="00711811" w:rsidRPr="008A4BD5">
        <w:rPr>
          <w:rFonts w:ascii="Times New Roman" w:hAnsi="Times New Roman" w:cs="Times New Roman"/>
          <w:i/>
          <w:color w:val="000000"/>
          <w:sz w:val="28"/>
          <w:szCs w:val="28"/>
          <w:lang w:val="uk-UA" w:eastAsia="uk-UA"/>
        </w:rPr>
        <w:t>-</w:t>
      </w:r>
      <w:r w:rsidR="00711811" w:rsidRPr="008A4BD5">
        <w:rPr>
          <w:rFonts w:ascii="Times New Roman" w:hAnsi="Times New Roman" w:cs="Times New Roman"/>
          <w:i/>
          <w:color w:val="000000"/>
          <w:sz w:val="28"/>
          <w:szCs w:val="28"/>
          <w:lang w:eastAsia="uk-UA"/>
        </w:rPr>
        <w:t>Gesch</w:t>
      </w:r>
      <w:r w:rsidR="00711811" w:rsidRPr="008A4BD5">
        <w:rPr>
          <w:rFonts w:ascii="Times New Roman" w:hAnsi="Times New Roman" w:cs="Times New Roman"/>
          <w:i/>
          <w:color w:val="000000"/>
          <w:sz w:val="28"/>
          <w:szCs w:val="28"/>
          <w:lang w:val="uk-UA" w:eastAsia="uk-UA"/>
        </w:rPr>
        <w:t>ä</w:t>
      </w:r>
      <w:r w:rsidR="00711811" w:rsidRPr="008A4BD5">
        <w:rPr>
          <w:rFonts w:ascii="Times New Roman" w:hAnsi="Times New Roman" w:cs="Times New Roman"/>
          <w:i/>
          <w:color w:val="000000"/>
          <w:sz w:val="28"/>
          <w:szCs w:val="28"/>
          <w:lang w:eastAsia="uk-UA"/>
        </w:rPr>
        <w:t>ft</w:t>
      </w:r>
      <w:r w:rsidR="00711811" w:rsidRPr="008A4BD5">
        <w:rPr>
          <w:rFonts w:ascii="Times New Roman" w:hAnsi="Times New Roman" w:cs="Times New Roman"/>
          <w:i/>
          <w:color w:val="000000"/>
          <w:sz w:val="28"/>
          <w:szCs w:val="28"/>
          <w:lang w:val="uk-UA" w:eastAsia="uk-UA"/>
        </w:rPr>
        <w:t>),</w:t>
      </w:r>
      <w:r w:rsidR="00711811" w:rsidRPr="008D09BB">
        <w:rPr>
          <w:rFonts w:ascii="Times New Roman" w:hAnsi="Times New Roman" w:cs="Times New Roman"/>
          <w:color w:val="000000"/>
          <w:sz w:val="28"/>
          <w:szCs w:val="28"/>
          <w:lang w:val="uk-UA" w:eastAsia="uk-UA"/>
        </w:rPr>
        <w:t xml:space="preserve"> передачі локального, соціального або наукового колориту</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Teenager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Generationswechsel</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die</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Teenager</w:t>
      </w:r>
      <w:r w:rsidR="00711811" w:rsidRPr="008A4BD5">
        <w:rPr>
          <w:rFonts w:ascii="Times New Roman" w:hAnsi="Times New Roman" w:cs="Times New Roman"/>
          <w:i/>
          <w:color w:val="000000"/>
          <w:sz w:val="28"/>
          <w:szCs w:val="28"/>
          <w:lang w:val="uk-UA" w:eastAsia="uk-UA"/>
        </w:rPr>
        <w:t>-</w:t>
      </w:r>
      <w:r w:rsidR="00711811" w:rsidRPr="008A4BD5">
        <w:rPr>
          <w:rFonts w:ascii="Times New Roman" w:hAnsi="Times New Roman" w:cs="Times New Roman"/>
          <w:i/>
          <w:color w:val="000000"/>
          <w:sz w:val="28"/>
          <w:szCs w:val="28"/>
          <w:lang w:eastAsia="uk-UA"/>
        </w:rPr>
        <w:t>clique</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Campingfreund</w:t>
      </w:r>
      <w:r w:rsidR="00711811" w:rsidRPr="008A4BD5">
        <w:rPr>
          <w:rFonts w:ascii="Times New Roman" w:hAnsi="Times New Roman" w:cs="Times New Roman"/>
          <w:i/>
          <w:color w:val="000000"/>
          <w:sz w:val="28"/>
          <w:szCs w:val="28"/>
          <w:lang w:val="uk-UA" w:eastAsia="uk-UA"/>
        </w:rPr>
        <w:t>)</w:t>
      </w:r>
      <w:r w:rsidR="00711811" w:rsidRPr="008D09BB">
        <w:rPr>
          <w:rFonts w:ascii="Times New Roman" w:hAnsi="Times New Roman" w:cs="Times New Roman"/>
          <w:color w:val="000000"/>
          <w:sz w:val="28"/>
          <w:szCs w:val="28"/>
          <w:lang w:val="uk-UA" w:eastAsia="uk-UA"/>
        </w:rPr>
        <w:t xml:space="preserve">, для привернення уваги адресата </w:t>
      </w:r>
      <w:r w:rsidR="00711811" w:rsidRPr="008A4BD5">
        <w:rPr>
          <w:rFonts w:ascii="Times New Roman" w:hAnsi="Times New Roman" w:cs="Times New Roman"/>
          <w:i/>
          <w:color w:val="000000"/>
          <w:sz w:val="28"/>
          <w:szCs w:val="28"/>
          <w:lang w:val="uk-UA" w:eastAsia="uk-UA"/>
        </w:rPr>
        <w:t>(</w:t>
      </w:r>
      <w:r w:rsidR="00711811" w:rsidRPr="008A4BD5">
        <w:rPr>
          <w:rFonts w:ascii="Times New Roman" w:hAnsi="Times New Roman" w:cs="Times New Roman"/>
          <w:i/>
          <w:color w:val="000000"/>
          <w:sz w:val="28"/>
          <w:szCs w:val="28"/>
          <w:lang w:eastAsia="uk-UA"/>
        </w:rPr>
        <w:t>Fair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Play</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Shootingstar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Tourismusboom</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The</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winner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takes</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it</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all</w:t>
      </w:r>
      <w:r w:rsidR="00711811" w:rsidRPr="008A4BD5">
        <w:rPr>
          <w:rFonts w:ascii="Times New Roman" w:hAnsi="Times New Roman" w:cs="Times New Roman"/>
          <w:i/>
          <w:color w:val="000000"/>
          <w:sz w:val="28"/>
          <w:szCs w:val="28"/>
          <w:lang w:val="uk-UA" w:eastAsia="uk-UA"/>
        </w:rPr>
        <w:t>).</w:t>
      </w:r>
      <w:r w:rsidR="00711811" w:rsidRPr="008D09BB">
        <w:rPr>
          <w:rFonts w:ascii="Times New Roman" w:hAnsi="Times New Roman" w:cs="Times New Roman"/>
          <w:color w:val="000000"/>
          <w:sz w:val="28"/>
          <w:szCs w:val="28"/>
          <w:lang w:val="uk-UA" w:eastAsia="uk-UA"/>
        </w:rPr>
        <w:t xml:space="preserve"> Функція висловлювання варіації зустрічалася лише двічі, таких як </w:t>
      </w:r>
      <w:r w:rsidR="00711811" w:rsidRPr="008A4BD5">
        <w:rPr>
          <w:rFonts w:ascii="Times New Roman" w:hAnsi="Times New Roman" w:cs="Times New Roman"/>
          <w:i/>
          <w:color w:val="000000"/>
          <w:sz w:val="28"/>
          <w:szCs w:val="28"/>
          <w:lang w:eastAsia="uk-UA"/>
        </w:rPr>
        <w:t>die</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Tickets</w:t>
      </w:r>
      <w:r w:rsidR="00711811" w:rsidRPr="008A4BD5">
        <w:rPr>
          <w:rFonts w:ascii="Times New Roman" w:hAnsi="Times New Roman" w:cs="Times New Roman"/>
          <w:i/>
          <w:color w:val="000000"/>
          <w:sz w:val="28"/>
          <w:szCs w:val="28"/>
          <w:lang w:val="uk-UA" w:eastAsia="uk-UA"/>
        </w:rPr>
        <w:t xml:space="preserve"> - </w:t>
      </w:r>
      <w:r w:rsidR="00711811" w:rsidRPr="008A4BD5">
        <w:rPr>
          <w:rFonts w:ascii="Times New Roman" w:hAnsi="Times New Roman" w:cs="Times New Roman"/>
          <w:i/>
          <w:color w:val="000000"/>
          <w:sz w:val="28"/>
          <w:szCs w:val="28"/>
          <w:lang w:eastAsia="uk-UA"/>
        </w:rPr>
        <w:t>die</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Eintrittskarte</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der</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Job</w:t>
      </w:r>
      <w:r w:rsidR="00711811" w:rsidRPr="008A4BD5">
        <w:rPr>
          <w:rFonts w:ascii="Times New Roman" w:hAnsi="Times New Roman" w:cs="Times New Roman"/>
          <w:i/>
          <w:color w:val="000000"/>
          <w:sz w:val="28"/>
          <w:szCs w:val="28"/>
          <w:lang w:val="uk-UA" w:eastAsia="uk-UA"/>
        </w:rPr>
        <w:t xml:space="preserve"> - </w:t>
      </w:r>
      <w:r w:rsidR="00711811" w:rsidRPr="008A4BD5">
        <w:rPr>
          <w:rFonts w:ascii="Times New Roman" w:hAnsi="Times New Roman" w:cs="Times New Roman"/>
          <w:i/>
          <w:color w:val="000000"/>
          <w:sz w:val="28"/>
          <w:szCs w:val="28"/>
          <w:lang w:eastAsia="uk-UA"/>
        </w:rPr>
        <w:t>die</w:t>
      </w:r>
      <w:r w:rsidR="00711811" w:rsidRPr="008A4BD5">
        <w:rPr>
          <w:rFonts w:ascii="Times New Roman" w:hAnsi="Times New Roman" w:cs="Times New Roman"/>
          <w:i/>
          <w:color w:val="000000"/>
          <w:sz w:val="28"/>
          <w:szCs w:val="28"/>
          <w:lang w:val="uk-UA" w:eastAsia="uk-UA"/>
        </w:rPr>
        <w:t xml:space="preserve"> </w:t>
      </w:r>
      <w:r w:rsidR="00711811" w:rsidRPr="008A4BD5">
        <w:rPr>
          <w:rFonts w:ascii="Times New Roman" w:hAnsi="Times New Roman" w:cs="Times New Roman"/>
          <w:i/>
          <w:color w:val="000000"/>
          <w:sz w:val="28"/>
          <w:szCs w:val="28"/>
          <w:lang w:eastAsia="uk-UA"/>
        </w:rPr>
        <w:t>Arbeit</w:t>
      </w:r>
      <w:r w:rsidR="00711811" w:rsidRPr="008A4BD5">
        <w:rPr>
          <w:rFonts w:ascii="Times New Roman" w:hAnsi="Times New Roman" w:cs="Times New Roman"/>
          <w:i/>
          <w:color w:val="000000"/>
          <w:sz w:val="28"/>
          <w:szCs w:val="28"/>
          <w:lang w:val="uk-UA" w:eastAsia="uk-UA"/>
        </w:rPr>
        <w:t>.</w:t>
      </w:r>
    </w:p>
    <w:p w:rsidR="00D932E7" w:rsidRPr="008D09BB" w:rsidRDefault="00D932E7" w:rsidP="008D09BB">
      <w:pPr>
        <w:spacing w:line="360" w:lineRule="auto"/>
        <w:jc w:val="both"/>
        <w:rPr>
          <w:rFonts w:ascii="Times New Roman" w:hAnsi="Times New Roman" w:cs="Times New Roman"/>
          <w:color w:val="000000"/>
          <w:sz w:val="28"/>
          <w:szCs w:val="28"/>
          <w:lang w:val="uk-UA" w:eastAsia="uk-UA"/>
        </w:rPr>
      </w:pPr>
      <w:r w:rsidRPr="008D09BB">
        <w:rPr>
          <w:rFonts w:ascii="Times New Roman" w:hAnsi="Times New Roman" w:cs="Times New Roman"/>
          <w:color w:val="000000"/>
          <w:sz w:val="28"/>
          <w:szCs w:val="28"/>
          <w:lang w:val="uk-UA" w:eastAsia="uk-UA"/>
        </w:rPr>
        <w:t xml:space="preserve"> </w:t>
      </w:r>
      <w:r w:rsidR="00711811" w:rsidRPr="008D09BB">
        <w:rPr>
          <w:rFonts w:ascii="Times New Roman" w:hAnsi="Times New Roman" w:cs="Times New Roman"/>
          <w:color w:val="000000"/>
          <w:sz w:val="28"/>
          <w:szCs w:val="28"/>
          <w:lang w:val="uk-UA" w:eastAsia="uk-UA"/>
        </w:rPr>
        <w:t xml:space="preserve">  </w:t>
      </w:r>
      <w:r w:rsidRPr="008D09BB">
        <w:rPr>
          <w:rFonts w:ascii="Times New Roman" w:hAnsi="Times New Roman" w:cs="Times New Roman"/>
          <w:color w:val="000000"/>
          <w:sz w:val="28"/>
          <w:szCs w:val="28"/>
          <w:lang w:val="uk-UA" w:eastAsia="uk-UA"/>
        </w:rPr>
        <w:t xml:space="preserve"> Сьогодні існують так звані змішані мови, які останнім часом набули величезної популярності, наприклад, денгліш, спангліш, глобіш. З першого погляду зрозуміло, як утворені ці слова, і що вони відображають процеси, що відбуваються у різних мовах під впливом англійських запозичень.</w:t>
      </w:r>
    </w:p>
    <w:p w:rsidR="00D932E7" w:rsidRPr="008D09BB" w:rsidRDefault="00D932E7" w:rsidP="008D09BB">
      <w:pPr>
        <w:spacing w:line="360" w:lineRule="auto"/>
        <w:jc w:val="both"/>
        <w:rPr>
          <w:rFonts w:ascii="Times New Roman" w:hAnsi="Times New Roman" w:cs="Times New Roman"/>
          <w:color w:val="000000"/>
          <w:sz w:val="28"/>
          <w:szCs w:val="28"/>
          <w:lang w:eastAsia="uk-UA"/>
        </w:rPr>
      </w:pPr>
      <w:r w:rsidRPr="008D09BB">
        <w:rPr>
          <w:rFonts w:ascii="Times New Roman" w:hAnsi="Times New Roman" w:cs="Times New Roman"/>
          <w:color w:val="000000"/>
          <w:sz w:val="28"/>
          <w:szCs w:val="28"/>
          <w:lang w:val="uk-UA" w:eastAsia="uk-UA"/>
        </w:rPr>
        <w:t xml:space="preserve">    </w:t>
      </w:r>
      <w:r w:rsidRPr="008D09BB">
        <w:rPr>
          <w:rFonts w:ascii="Times New Roman" w:hAnsi="Times New Roman" w:cs="Times New Roman"/>
          <w:color w:val="000000"/>
          <w:sz w:val="28"/>
          <w:szCs w:val="28"/>
          <w:lang w:eastAsia="uk-UA"/>
        </w:rPr>
        <w:t>Оскільки англійська мова поширена у всьому світі, деякі країни намагаються поставити бар'єри та заснувати контрольні органи для захисту своїх національних мов від англіцизмів.</w:t>
      </w:r>
    </w:p>
    <w:p w:rsidR="00D932E7" w:rsidRPr="008D09BB" w:rsidRDefault="00D932E7" w:rsidP="008D09BB">
      <w:pPr>
        <w:spacing w:line="360" w:lineRule="auto"/>
        <w:jc w:val="both"/>
        <w:rPr>
          <w:rFonts w:ascii="Times New Roman" w:hAnsi="Times New Roman" w:cs="Times New Roman"/>
          <w:color w:val="000000"/>
          <w:sz w:val="28"/>
          <w:szCs w:val="28"/>
          <w:lang w:eastAsia="uk-UA"/>
        </w:rPr>
      </w:pPr>
      <w:r w:rsidRPr="008D09BB">
        <w:rPr>
          <w:rFonts w:ascii="Times New Roman" w:hAnsi="Times New Roman" w:cs="Times New Roman"/>
          <w:color w:val="000000"/>
          <w:sz w:val="28"/>
          <w:szCs w:val="28"/>
          <w:lang w:eastAsia="uk-UA"/>
        </w:rPr>
        <w:t xml:space="preserve">    Так, якщо ми розглянемо як приклад денгліш, то побачимо, що у німецькій мові використовується дуже багато англо-американських запозичень. У магазинах і кафе можна помітити вивіски англійською мовою, наприклад, такі як sale замість angebot, coffe-to-go замість Kaffee zum Mitnehmen і т.д. Тому німцям, особливо представникам старшого покоління, доводиться звертатися до онлайн-перекладачів або до молоді для роз'яснення незнайомих слів.</w:t>
      </w:r>
    </w:p>
    <w:p w:rsidR="00D932E7" w:rsidRPr="008D09BB" w:rsidRDefault="00D932E7" w:rsidP="008D09BB">
      <w:pPr>
        <w:spacing w:line="360" w:lineRule="auto"/>
        <w:jc w:val="both"/>
        <w:rPr>
          <w:rFonts w:ascii="Times New Roman" w:hAnsi="Times New Roman" w:cs="Times New Roman"/>
          <w:color w:val="000000"/>
          <w:sz w:val="28"/>
          <w:szCs w:val="28"/>
          <w:lang w:eastAsia="uk-UA"/>
        </w:rPr>
      </w:pPr>
      <w:r w:rsidRPr="008D09BB">
        <w:rPr>
          <w:rFonts w:ascii="Times New Roman" w:hAnsi="Times New Roman" w:cs="Times New Roman"/>
          <w:color w:val="000000"/>
          <w:sz w:val="28"/>
          <w:szCs w:val="28"/>
          <w:lang w:eastAsia="uk-UA"/>
        </w:rPr>
        <w:t xml:space="preserve">     На внутрішньомовному рівні із застосуванням англіцизмів пов'язані певні труднощі. Будучи запозиченою з іншої мови, нова лексика відрізняється на фонетичному, морфемному та морфологічному рівні від споконвічної (</w:t>
      </w:r>
      <w:r w:rsidRPr="008A4BD5">
        <w:rPr>
          <w:rFonts w:ascii="Times New Roman" w:hAnsi="Times New Roman" w:cs="Times New Roman"/>
          <w:i/>
          <w:color w:val="000000"/>
          <w:sz w:val="28"/>
          <w:szCs w:val="28"/>
          <w:lang w:eastAsia="uk-UA"/>
        </w:rPr>
        <w:t>downloaden, checken, Site</w:t>
      </w:r>
      <w:r w:rsidRPr="008D09BB">
        <w:rPr>
          <w:rFonts w:ascii="Times New Roman" w:hAnsi="Times New Roman" w:cs="Times New Roman"/>
          <w:color w:val="000000"/>
          <w:sz w:val="28"/>
          <w:szCs w:val="28"/>
          <w:lang w:eastAsia="uk-UA"/>
        </w:rPr>
        <w:t>).</w:t>
      </w:r>
    </w:p>
    <w:p w:rsidR="00D932E7" w:rsidRPr="008D09BB" w:rsidRDefault="00D932E7" w:rsidP="008D09BB">
      <w:pPr>
        <w:spacing w:line="360" w:lineRule="auto"/>
        <w:jc w:val="both"/>
        <w:rPr>
          <w:rFonts w:ascii="Times New Roman" w:hAnsi="Times New Roman" w:cs="Times New Roman"/>
          <w:color w:val="000000"/>
          <w:sz w:val="28"/>
          <w:szCs w:val="28"/>
          <w:lang w:eastAsia="uk-UA"/>
        </w:rPr>
      </w:pPr>
      <w:r w:rsidRPr="008D09BB">
        <w:rPr>
          <w:rFonts w:ascii="Times New Roman" w:hAnsi="Times New Roman" w:cs="Times New Roman"/>
          <w:color w:val="000000"/>
          <w:sz w:val="28"/>
          <w:szCs w:val="28"/>
          <w:lang w:eastAsia="uk-UA"/>
        </w:rPr>
        <w:t xml:space="preserve">   Через надмірне використання англіцизмів витісняється сама німецька лексика. Виникла мовна ситуація, яку назвали Denglisch. Для вивчення мовного явища "Denglish" була створена асоціація "</w:t>
      </w:r>
      <w:r w:rsidRPr="008A4BD5">
        <w:rPr>
          <w:rFonts w:ascii="Times New Roman" w:hAnsi="Times New Roman" w:cs="Times New Roman"/>
          <w:i/>
          <w:color w:val="000000"/>
          <w:sz w:val="28"/>
          <w:szCs w:val="28"/>
          <w:lang w:eastAsia="uk-UA"/>
        </w:rPr>
        <w:t>Verein Deutsche Sprache</w:t>
      </w:r>
      <w:r w:rsidRPr="008D09BB">
        <w:rPr>
          <w:rFonts w:ascii="Times New Roman" w:hAnsi="Times New Roman" w:cs="Times New Roman"/>
          <w:color w:val="000000"/>
          <w:sz w:val="28"/>
          <w:szCs w:val="28"/>
          <w:lang w:eastAsia="uk-UA"/>
        </w:rPr>
        <w:t>" (VDS), яка в даний час веде класифікацію запозичень, головним чином, англіцизмів, заміщає їх споконвічно німецькими словами та пропагує чистоту мови.</w:t>
      </w:r>
    </w:p>
    <w:p w:rsidR="00D932E7" w:rsidRPr="008A4BD5" w:rsidRDefault="00D932E7" w:rsidP="008D09BB">
      <w:pPr>
        <w:spacing w:line="360" w:lineRule="auto"/>
        <w:jc w:val="both"/>
        <w:rPr>
          <w:rFonts w:ascii="Times New Roman" w:hAnsi="Times New Roman" w:cs="Times New Roman"/>
          <w:i/>
          <w:color w:val="000000"/>
          <w:sz w:val="28"/>
          <w:szCs w:val="28"/>
          <w:lang w:eastAsia="uk-UA"/>
        </w:rPr>
      </w:pPr>
      <w:r w:rsidRPr="008D09BB">
        <w:rPr>
          <w:rFonts w:ascii="Times New Roman" w:hAnsi="Times New Roman" w:cs="Times New Roman"/>
          <w:color w:val="000000"/>
          <w:sz w:val="28"/>
          <w:szCs w:val="28"/>
          <w:lang w:eastAsia="uk-UA"/>
        </w:rPr>
        <w:t xml:space="preserve">   Ця асоціація регулярно поповнює свій словник англіцизмів. Він покликаний якнайшвидше запропонувати німецький варіант для заміни запозичень з англійської, наприклад, не </w:t>
      </w:r>
      <w:r w:rsidRPr="008A4BD5">
        <w:rPr>
          <w:rFonts w:ascii="Times New Roman" w:hAnsi="Times New Roman" w:cs="Times New Roman"/>
          <w:i/>
          <w:color w:val="000000"/>
          <w:sz w:val="28"/>
          <w:szCs w:val="28"/>
          <w:lang w:eastAsia="uk-UA"/>
        </w:rPr>
        <w:t>"follower", а "Anhänger", не "live-stream", а "Direkt-Datenstrom".</w:t>
      </w:r>
    </w:p>
    <w:p w:rsidR="00D932E7" w:rsidRPr="008D09BB" w:rsidRDefault="00D932E7" w:rsidP="008D09BB">
      <w:pPr>
        <w:spacing w:line="360" w:lineRule="auto"/>
        <w:jc w:val="both"/>
        <w:rPr>
          <w:rFonts w:ascii="Times New Roman" w:hAnsi="Times New Roman" w:cs="Times New Roman"/>
          <w:color w:val="000000"/>
          <w:sz w:val="28"/>
          <w:szCs w:val="28"/>
          <w:lang w:eastAsia="uk-UA"/>
        </w:rPr>
      </w:pPr>
      <w:r w:rsidRPr="008D09BB">
        <w:rPr>
          <w:rFonts w:ascii="Times New Roman" w:hAnsi="Times New Roman" w:cs="Times New Roman"/>
          <w:color w:val="000000"/>
          <w:sz w:val="28"/>
          <w:szCs w:val="28"/>
          <w:lang w:eastAsia="uk-UA"/>
        </w:rPr>
        <w:t xml:space="preserve">  Згідно з даними асоціації, в даний час, з 7.300 англіцизмів з цього списку 3% відзначені як «ergänzend» (слова, які вже практично асимілювалися німецькою), 18% відзначені як «</w:t>
      </w:r>
      <w:r w:rsidRPr="008A4BD5">
        <w:rPr>
          <w:rFonts w:ascii="Times New Roman" w:hAnsi="Times New Roman" w:cs="Times New Roman"/>
          <w:i/>
          <w:color w:val="000000"/>
          <w:sz w:val="28"/>
          <w:szCs w:val="28"/>
          <w:lang w:eastAsia="uk-UA"/>
        </w:rPr>
        <w:t>differenzierend</w:t>
      </w:r>
      <w:r w:rsidRPr="008D09BB">
        <w:rPr>
          <w:rFonts w:ascii="Times New Roman" w:hAnsi="Times New Roman" w:cs="Times New Roman"/>
          <w:color w:val="000000"/>
          <w:sz w:val="28"/>
          <w:szCs w:val="28"/>
          <w:lang w:eastAsia="uk-UA"/>
        </w:rPr>
        <w:t>» (позначають поняття, для яких поки немає назви в німецькій мові) та 79% як «</w:t>
      </w:r>
      <w:r w:rsidRPr="008A4BD5">
        <w:rPr>
          <w:rFonts w:ascii="Times New Roman" w:hAnsi="Times New Roman" w:cs="Times New Roman"/>
          <w:i/>
          <w:color w:val="000000"/>
          <w:sz w:val="28"/>
          <w:szCs w:val="28"/>
          <w:lang w:eastAsia="uk-UA"/>
        </w:rPr>
        <w:t>verdrängend</w:t>
      </w:r>
      <w:r w:rsidRPr="008D09BB">
        <w:rPr>
          <w:rFonts w:ascii="Times New Roman" w:hAnsi="Times New Roman" w:cs="Times New Roman"/>
          <w:color w:val="000000"/>
          <w:sz w:val="28"/>
          <w:szCs w:val="28"/>
          <w:lang w:eastAsia="uk-UA"/>
        </w:rPr>
        <w:t>» (слова, які вживають замість існуючих німецьких).</w:t>
      </w:r>
    </w:p>
    <w:p w:rsidR="00D932E7" w:rsidRPr="008D09BB" w:rsidRDefault="00D932E7" w:rsidP="008D09BB">
      <w:pPr>
        <w:spacing w:line="360" w:lineRule="auto"/>
        <w:jc w:val="both"/>
        <w:rPr>
          <w:rFonts w:ascii="Times New Roman" w:hAnsi="Times New Roman" w:cs="Times New Roman"/>
          <w:color w:val="000000"/>
          <w:sz w:val="28"/>
          <w:szCs w:val="28"/>
          <w:lang w:eastAsia="uk-UA"/>
        </w:rPr>
      </w:pPr>
      <w:r w:rsidRPr="008D09BB">
        <w:rPr>
          <w:rFonts w:ascii="Times New Roman" w:hAnsi="Times New Roman" w:cs="Times New Roman"/>
          <w:color w:val="000000"/>
          <w:sz w:val="28"/>
          <w:szCs w:val="28"/>
          <w:lang w:eastAsia="uk-UA"/>
        </w:rPr>
        <w:t xml:space="preserve">   У другому розділі було представлено список англіцизмів, які були використані авторами низки статей журналу «</w:t>
      </w:r>
      <w:r w:rsidRPr="008A4BD5">
        <w:rPr>
          <w:rFonts w:ascii="Times New Roman" w:hAnsi="Times New Roman" w:cs="Times New Roman"/>
          <w:i/>
          <w:color w:val="000000"/>
          <w:sz w:val="28"/>
          <w:szCs w:val="28"/>
          <w:lang w:eastAsia="uk-UA"/>
        </w:rPr>
        <w:t>Spiegel»</w:t>
      </w:r>
      <w:r w:rsidRPr="008D09BB">
        <w:rPr>
          <w:rFonts w:ascii="Times New Roman" w:hAnsi="Times New Roman" w:cs="Times New Roman"/>
          <w:color w:val="000000"/>
          <w:sz w:val="28"/>
          <w:szCs w:val="28"/>
          <w:lang w:eastAsia="uk-UA"/>
        </w:rPr>
        <w:t>. Список склав 200 слів з яких 93% склали іменники, 3,5% - прикметники, 3% - дієслова.</w:t>
      </w:r>
    </w:p>
    <w:p w:rsidR="00D932E7" w:rsidRPr="008D09BB" w:rsidRDefault="00D932E7" w:rsidP="008D09BB">
      <w:pPr>
        <w:spacing w:line="360" w:lineRule="auto"/>
        <w:jc w:val="both"/>
        <w:rPr>
          <w:rFonts w:ascii="Times New Roman" w:hAnsi="Times New Roman" w:cs="Times New Roman"/>
          <w:color w:val="000000"/>
          <w:sz w:val="28"/>
          <w:szCs w:val="28"/>
          <w:lang w:eastAsia="uk-UA"/>
        </w:rPr>
      </w:pPr>
      <w:r w:rsidRPr="008D09BB">
        <w:rPr>
          <w:rFonts w:ascii="Times New Roman" w:hAnsi="Times New Roman" w:cs="Times New Roman"/>
          <w:color w:val="000000"/>
          <w:sz w:val="28"/>
          <w:szCs w:val="28"/>
          <w:lang w:eastAsia="uk-UA"/>
        </w:rPr>
        <w:t>Англіцизми з'являються практично у всіх сферах життя: будівництво, спорт, охорона здоров'я. Однак пріоритетними областями поширення запозичень з англійської мови є ЗМІ та технічна термінологія.</w:t>
      </w:r>
    </w:p>
    <w:p w:rsidR="00D932E7" w:rsidRPr="008A4BD5" w:rsidRDefault="00E32803" w:rsidP="008D09BB">
      <w:pPr>
        <w:spacing w:line="360" w:lineRule="auto"/>
        <w:jc w:val="both"/>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     </w:t>
      </w:r>
      <w:r w:rsidR="00D932E7" w:rsidRPr="008A4BD5">
        <w:rPr>
          <w:rFonts w:ascii="Times New Roman" w:hAnsi="Times New Roman" w:cs="Times New Roman"/>
          <w:color w:val="000000"/>
          <w:sz w:val="28"/>
          <w:szCs w:val="28"/>
          <w:lang w:val="uk-UA" w:eastAsia="uk-UA"/>
        </w:rPr>
        <w:t>Отже, виходячи з вищесказаного, можна дійти висновку, що англіцизми в німецькій мові, з одного боку, збагачують мову, полегшують її вивчення тим, хто володіє першою іноземною мовою – англійською. З іншого боку, необхідно підтримувати відсоток англіцизмів певному рівні. Неможливо ізолювати мову, але можна зробити все необхідне, щоб зберегти споконвічну мову, основи, на яких будується вся історія людей, їх традиції, звичаї та звичаї.</w:t>
      </w:r>
    </w:p>
    <w:p w:rsidR="00711811" w:rsidRPr="008D09BB" w:rsidRDefault="00053DD5" w:rsidP="008D09BB">
      <w:pPr>
        <w:spacing w:line="360" w:lineRule="auto"/>
        <w:jc w:val="both"/>
        <w:rPr>
          <w:rFonts w:ascii="Times New Roman" w:hAnsi="Times New Roman" w:cs="Times New Roman"/>
          <w:b/>
          <w:sz w:val="28"/>
          <w:szCs w:val="28"/>
          <w:lang w:val="uk-UA" w:eastAsia="ru-RU"/>
        </w:rPr>
      </w:pPr>
      <w:r w:rsidRPr="008D09BB">
        <w:rPr>
          <w:rFonts w:ascii="Times New Roman" w:hAnsi="Times New Roman" w:cs="Times New Roman"/>
          <w:b/>
          <w:sz w:val="28"/>
          <w:szCs w:val="28"/>
          <w:lang w:val="uk-UA" w:eastAsia="ru-RU"/>
        </w:rPr>
        <w:t xml:space="preserve">                              </w:t>
      </w:r>
    </w:p>
    <w:p w:rsidR="00711811" w:rsidRPr="008D09BB" w:rsidRDefault="00711811" w:rsidP="008D09BB">
      <w:pPr>
        <w:spacing w:line="360" w:lineRule="auto"/>
        <w:jc w:val="both"/>
        <w:rPr>
          <w:rFonts w:ascii="Times New Roman" w:hAnsi="Times New Roman" w:cs="Times New Roman"/>
          <w:b/>
          <w:sz w:val="28"/>
          <w:szCs w:val="28"/>
          <w:lang w:val="uk-UA" w:eastAsia="ru-RU"/>
        </w:rPr>
      </w:pPr>
    </w:p>
    <w:p w:rsidR="00711811" w:rsidRPr="008D09BB" w:rsidRDefault="00711811" w:rsidP="008D09BB">
      <w:pPr>
        <w:spacing w:line="360" w:lineRule="auto"/>
        <w:jc w:val="both"/>
        <w:rPr>
          <w:rFonts w:ascii="Times New Roman" w:hAnsi="Times New Roman" w:cs="Times New Roman"/>
          <w:b/>
          <w:sz w:val="28"/>
          <w:szCs w:val="28"/>
          <w:lang w:val="uk-UA" w:eastAsia="ru-RU"/>
        </w:rPr>
      </w:pPr>
    </w:p>
    <w:p w:rsidR="00711811" w:rsidRPr="008D09BB" w:rsidRDefault="00711811" w:rsidP="008D09BB">
      <w:pPr>
        <w:spacing w:line="360" w:lineRule="auto"/>
        <w:jc w:val="both"/>
        <w:rPr>
          <w:rFonts w:ascii="Times New Roman" w:hAnsi="Times New Roman" w:cs="Times New Roman"/>
          <w:b/>
          <w:sz w:val="28"/>
          <w:szCs w:val="28"/>
          <w:lang w:val="uk-UA" w:eastAsia="ru-RU"/>
        </w:rPr>
      </w:pPr>
    </w:p>
    <w:p w:rsidR="00711811" w:rsidRPr="008D09BB" w:rsidRDefault="00711811" w:rsidP="008D09BB">
      <w:pPr>
        <w:spacing w:line="360" w:lineRule="auto"/>
        <w:jc w:val="both"/>
        <w:rPr>
          <w:rFonts w:ascii="Times New Roman" w:hAnsi="Times New Roman" w:cs="Times New Roman"/>
          <w:b/>
          <w:sz w:val="28"/>
          <w:szCs w:val="28"/>
          <w:lang w:val="uk-UA" w:eastAsia="ru-RU"/>
        </w:rPr>
      </w:pPr>
    </w:p>
    <w:p w:rsidR="00711811" w:rsidRPr="008D09BB" w:rsidRDefault="00711811" w:rsidP="008D09BB">
      <w:pPr>
        <w:spacing w:line="360" w:lineRule="auto"/>
        <w:jc w:val="both"/>
        <w:rPr>
          <w:rFonts w:ascii="Times New Roman" w:hAnsi="Times New Roman" w:cs="Times New Roman"/>
          <w:b/>
          <w:sz w:val="28"/>
          <w:szCs w:val="28"/>
          <w:lang w:val="uk-UA" w:eastAsia="ru-RU"/>
        </w:rPr>
      </w:pPr>
    </w:p>
    <w:p w:rsidR="00711811" w:rsidRDefault="00711811" w:rsidP="008D09BB">
      <w:pPr>
        <w:spacing w:line="360" w:lineRule="auto"/>
        <w:jc w:val="both"/>
        <w:rPr>
          <w:rFonts w:ascii="Times New Roman" w:hAnsi="Times New Roman" w:cs="Times New Roman"/>
          <w:b/>
          <w:sz w:val="28"/>
          <w:szCs w:val="28"/>
          <w:lang w:val="uk-UA" w:eastAsia="ru-RU"/>
        </w:rPr>
      </w:pPr>
    </w:p>
    <w:p w:rsidR="00E32803" w:rsidRPr="008D09BB" w:rsidRDefault="00E32803" w:rsidP="008D09BB">
      <w:pPr>
        <w:spacing w:line="360" w:lineRule="auto"/>
        <w:jc w:val="both"/>
        <w:rPr>
          <w:rFonts w:ascii="Times New Roman" w:hAnsi="Times New Roman" w:cs="Times New Roman"/>
          <w:b/>
          <w:sz w:val="28"/>
          <w:szCs w:val="28"/>
          <w:lang w:val="uk-UA" w:eastAsia="ru-RU"/>
        </w:rPr>
      </w:pPr>
    </w:p>
    <w:p w:rsidR="00053DD5" w:rsidRPr="008D09BB" w:rsidRDefault="00053DD5" w:rsidP="008D09BB">
      <w:pPr>
        <w:spacing w:line="360" w:lineRule="auto"/>
        <w:jc w:val="both"/>
        <w:rPr>
          <w:rFonts w:ascii="Times New Roman" w:hAnsi="Times New Roman" w:cs="Times New Roman"/>
          <w:b/>
          <w:sz w:val="28"/>
          <w:szCs w:val="28"/>
          <w:lang w:val="uk-UA" w:eastAsia="ru-RU"/>
        </w:rPr>
      </w:pPr>
      <w:r w:rsidRPr="008D09BB">
        <w:rPr>
          <w:rFonts w:ascii="Times New Roman" w:hAnsi="Times New Roman" w:cs="Times New Roman"/>
          <w:b/>
          <w:sz w:val="28"/>
          <w:szCs w:val="28"/>
          <w:lang w:val="uk-UA" w:eastAsia="ru-RU"/>
        </w:rPr>
        <w:t xml:space="preserve">  </w:t>
      </w:r>
      <w:r w:rsidRPr="008D09BB">
        <w:rPr>
          <w:rFonts w:ascii="Times New Roman" w:hAnsi="Times New Roman" w:cs="Times New Roman"/>
          <w:b/>
          <w:sz w:val="28"/>
          <w:szCs w:val="28"/>
          <w:lang w:val="de-DE" w:eastAsia="ru-RU"/>
        </w:rPr>
        <w:t>Zusammenfassung</w:t>
      </w:r>
      <w:r w:rsidRPr="008D09BB">
        <w:rPr>
          <w:rFonts w:ascii="Times New Roman" w:hAnsi="Times New Roman" w:cs="Times New Roman"/>
          <w:b/>
          <w:sz w:val="28"/>
          <w:szCs w:val="28"/>
          <w:lang w:val="uk-UA" w:eastAsia="ru-RU"/>
        </w:rPr>
        <w:t>:</w:t>
      </w:r>
    </w:p>
    <w:p w:rsidR="00690EE0" w:rsidRPr="008D09BB" w:rsidRDefault="00690EE0" w:rsidP="008D09BB">
      <w:pPr>
        <w:spacing w:line="360" w:lineRule="auto"/>
        <w:rPr>
          <w:rFonts w:ascii="Times New Roman" w:hAnsi="Times New Roman" w:cs="Times New Roman"/>
          <w:sz w:val="28"/>
          <w:szCs w:val="28"/>
          <w:shd w:val="clear" w:color="auto" w:fill="FFFFFF"/>
          <w:lang w:val="de-DE"/>
        </w:rPr>
      </w:pPr>
      <w:r w:rsidRPr="008D09BB">
        <w:rPr>
          <w:rFonts w:ascii="Times New Roman" w:hAnsi="Times New Roman" w:cs="Times New Roman"/>
          <w:sz w:val="28"/>
          <w:szCs w:val="28"/>
          <w:shd w:val="clear" w:color="auto" w:fill="FFFFFF"/>
          <w:lang w:val="de-DE"/>
        </w:rPr>
        <w:t xml:space="preserve">     Diese Arbeit beschäftigt sich mit den Anglizismen in d</w:t>
      </w:r>
      <w:r w:rsidR="00B719FE" w:rsidRPr="008D09BB">
        <w:rPr>
          <w:rFonts w:ascii="Times New Roman" w:hAnsi="Times New Roman" w:cs="Times New Roman"/>
          <w:sz w:val="28"/>
          <w:szCs w:val="28"/>
          <w:shd w:val="clear" w:color="auto" w:fill="FFFFFF"/>
          <w:lang w:val="de-DE"/>
        </w:rPr>
        <w:t>er deutschen</w:t>
      </w:r>
      <w:r w:rsidR="00B719FE" w:rsidRPr="008D09BB">
        <w:rPr>
          <w:rFonts w:ascii="Times New Roman" w:hAnsi="Times New Roman" w:cs="Times New Roman"/>
          <w:sz w:val="28"/>
          <w:szCs w:val="28"/>
          <w:shd w:val="clear" w:color="auto" w:fill="FFFFFF"/>
          <w:lang w:val="uk-UA"/>
        </w:rPr>
        <w:t xml:space="preserve"> </w:t>
      </w:r>
      <w:r w:rsidR="00B719FE" w:rsidRPr="008D09BB">
        <w:rPr>
          <w:rFonts w:ascii="Times New Roman" w:hAnsi="Times New Roman" w:cs="Times New Roman"/>
          <w:sz w:val="28"/>
          <w:szCs w:val="28"/>
          <w:shd w:val="clear" w:color="auto" w:fill="FFFFFF"/>
          <w:lang w:val="de-DE"/>
        </w:rPr>
        <w:t>Sp</w:t>
      </w:r>
      <w:r w:rsidRPr="008D09BB">
        <w:rPr>
          <w:rFonts w:ascii="Times New Roman" w:hAnsi="Times New Roman" w:cs="Times New Roman"/>
          <w:sz w:val="28"/>
          <w:szCs w:val="28"/>
          <w:shd w:val="clear" w:color="auto" w:fill="FFFFFF"/>
          <w:lang w:val="de-DE"/>
        </w:rPr>
        <w:t>rache. Der erste</w:t>
      </w:r>
      <w:r w:rsidR="007D18FE" w:rsidRPr="008D09BB">
        <w:rPr>
          <w:rFonts w:ascii="Times New Roman" w:hAnsi="Times New Roman" w:cs="Times New Roman"/>
          <w:sz w:val="28"/>
          <w:szCs w:val="28"/>
          <w:shd w:val="clear" w:color="auto" w:fill="FFFFFF"/>
          <w:lang w:val="de-DE"/>
        </w:rPr>
        <w:t>, zweite und dritte Teil der Arbeit sind  theoretische</w:t>
      </w:r>
      <w:r w:rsidRPr="008D09BB">
        <w:rPr>
          <w:rFonts w:ascii="Times New Roman" w:hAnsi="Times New Roman" w:cs="Times New Roman"/>
          <w:sz w:val="28"/>
          <w:szCs w:val="28"/>
          <w:shd w:val="clear" w:color="auto" w:fill="FFFFFF"/>
          <w:lang w:val="de-DE"/>
        </w:rPr>
        <w:t xml:space="preserve"> Teil</w:t>
      </w:r>
      <w:r w:rsidR="007D18FE" w:rsidRPr="008D09BB">
        <w:rPr>
          <w:rFonts w:ascii="Times New Roman" w:hAnsi="Times New Roman" w:cs="Times New Roman"/>
          <w:sz w:val="28"/>
          <w:szCs w:val="28"/>
          <w:shd w:val="clear" w:color="auto" w:fill="FFFFFF"/>
          <w:lang w:val="de-DE"/>
        </w:rPr>
        <w:t>e, in den</w:t>
      </w:r>
      <w:r w:rsidRPr="008D09BB">
        <w:rPr>
          <w:rFonts w:ascii="Times New Roman" w:hAnsi="Times New Roman" w:cs="Times New Roman"/>
          <w:sz w:val="28"/>
          <w:szCs w:val="28"/>
          <w:shd w:val="clear" w:color="auto" w:fill="FFFFFF"/>
          <w:lang w:val="de-DE"/>
        </w:rPr>
        <w:t xml:space="preserve"> eine Einführung in das Thema stattfindet. Der </w:t>
      </w:r>
      <w:r w:rsidR="007D18FE" w:rsidRPr="008D09BB">
        <w:rPr>
          <w:rFonts w:ascii="Times New Roman" w:hAnsi="Times New Roman" w:cs="Times New Roman"/>
          <w:sz w:val="28"/>
          <w:szCs w:val="28"/>
          <w:shd w:val="clear" w:color="auto" w:fill="FFFFFF"/>
          <w:lang w:val="de-DE"/>
        </w:rPr>
        <w:t>vierte</w:t>
      </w:r>
      <w:r w:rsidRPr="008D09BB">
        <w:rPr>
          <w:rFonts w:ascii="Times New Roman" w:hAnsi="Times New Roman" w:cs="Times New Roman"/>
          <w:sz w:val="28"/>
          <w:szCs w:val="28"/>
          <w:shd w:val="clear" w:color="auto" w:fill="FFFFFF"/>
          <w:lang w:val="de-DE"/>
        </w:rPr>
        <w:t xml:space="preserve"> Teil der Arbeit ist praktischer Teil, der aus einer</w:t>
      </w:r>
      <w:r w:rsidR="002F6AB3" w:rsidRPr="008D09BB">
        <w:rPr>
          <w:rFonts w:ascii="Times New Roman" w:hAnsi="Times New Roman" w:cs="Times New Roman"/>
          <w:sz w:val="28"/>
          <w:szCs w:val="28"/>
          <w:shd w:val="clear" w:color="auto" w:fill="FFFFFF"/>
          <w:lang w:val="de-DE"/>
        </w:rPr>
        <w:t xml:space="preserve"> Analyse von </w:t>
      </w:r>
      <w:r w:rsidR="007C3027" w:rsidRPr="008D09BB">
        <w:rPr>
          <w:rFonts w:ascii="Times New Roman" w:hAnsi="Times New Roman" w:cs="Times New Roman"/>
          <w:sz w:val="28"/>
          <w:szCs w:val="28"/>
          <w:shd w:val="clear" w:color="auto" w:fill="FFFFFF"/>
          <w:lang w:val="uk-UA"/>
        </w:rPr>
        <w:t>3</w:t>
      </w:r>
      <w:r w:rsidR="002F6AB3" w:rsidRPr="008D09BB">
        <w:rPr>
          <w:rFonts w:ascii="Times New Roman" w:hAnsi="Times New Roman" w:cs="Times New Roman"/>
          <w:sz w:val="28"/>
          <w:szCs w:val="28"/>
          <w:shd w:val="clear" w:color="auto" w:fill="FFFFFF"/>
          <w:lang w:val="uk-UA"/>
        </w:rPr>
        <w:t>00</w:t>
      </w:r>
      <w:r w:rsidRPr="008D09BB">
        <w:rPr>
          <w:rFonts w:ascii="Times New Roman" w:hAnsi="Times New Roman" w:cs="Times New Roman"/>
          <w:sz w:val="28"/>
          <w:szCs w:val="28"/>
          <w:shd w:val="clear" w:color="auto" w:fill="FFFFFF"/>
          <w:lang w:val="de-DE"/>
        </w:rPr>
        <w:t xml:space="preserve"> Beispielen von Anglizismen besteht. Ziel dieser Abschlussarbeit war es</w:t>
      </w:r>
      <w:r w:rsidR="00D60E9D" w:rsidRPr="008D09BB">
        <w:rPr>
          <w:rFonts w:ascii="Times New Roman" w:hAnsi="Times New Roman" w:cs="Times New Roman"/>
          <w:sz w:val="28"/>
          <w:szCs w:val="28"/>
          <w:shd w:val="clear" w:color="auto" w:fill="FFFFFF"/>
          <w:lang w:val="de-DE"/>
        </w:rPr>
        <w:t xml:space="preserve"> den Grad des Einflusses von Englisch auf Deutsch zu untersuchen.</w:t>
      </w:r>
    </w:p>
    <w:p w:rsidR="00690EE0" w:rsidRPr="008D09BB" w:rsidRDefault="00690EE0" w:rsidP="008D09BB">
      <w:pPr>
        <w:spacing w:line="360" w:lineRule="auto"/>
        <w:rPr>
          <w:rFonts w:ascii="Times New Roman" w:hAnsi="Times New Roman" w:cs="Times New Roman"/>
          <w:sz w:val="28"/>
          <w:szCs w:val="28"/>
          <w:shd w:val="clear" w:color="auto" w:fill="FFFFFF"/>
          <w:lang w:val="de-DE"/>
        </w:rPr>
      </w:pPr>
      <w:r w:rsidRPr="008D09BB">
        <w:rPr>
          <w:rFonts w:ascii="Times New Roman" w:hAnsi="Times New Roman" w:cs="Times New Roman"/>
          <w:sz w:val="28"/>
          <w:szCs w:val="28"/>
          <w:shd w:val="clear" w:color="auto" w:fill="FFFFFF"/>
          <w:lang w:val="de-DE"/>
        </w:rPr>
        <w:t xml:space="preserve">    Anglizismus ist ein Wort aus dem britischen oder amerikanischen Englisch im Deutschen oder eine nicht übliche Wortkomposition, jede Art der Veränderung einer deutschen Wortbedeutung oder Wertverwendung  nach britischem oder amerikanischem Vorbild</w:t>
      </w:r>
      <w:r w:rsidRPr="008D09BB">
        <w:rPr>
          <w:rFonts w:ascii="Times New Roman" w:hAnsi="Times New Roman" w:cs="Times New Roman"/>
          <w:sz w:val="28"/>
          <w:szCs w:val="28"/>
          <w:shd w:val="clear" w:color="auto" w:fill="FFFFFF"/>
          <w:lang w:val="uk-UA"/>
        </w:rPr>
        <w:t>.</w:t>
      </w:r>
    </w:p>
    <w:p w:rsidR="00690EE0" w:rsidRPr="008D09BB" w:rsidRDefault="00690EE0" w:rsidP="008D09BB">
      <w:pPr>
        <w:spacing w:line="360" w:lineRule="auto"/>
        <w:rPr>
          <w:rFonts w:ascii="Times New Roman" w:hAnsi="Times New Roman" w:cs="Times New Roman"/>
          <w:sz w:val="28"/>
          <w:szCs w:val="28"/>
          <w:lang w:val="de-DE" w:eastAsia="uk-UA"/>
        </w:rPr>
      </w:pPr>
      <w:r w:rsidRPr="008D09BB">
        <w:rPr>
          <w:rFonts w:ascii="Times New Roman" w:hAnsi="Times New Roman" w:cs="Times New Roman"/>
          <w:sz w:val="28"/>
          <w:szCs w:val="28"/>
          <w:lang w:val="de-DE" w:eastAsia="uk-UA"/>
        </w:rPr>
        <w:t xml:space="preserve">    </w:t>
      </w:r>
      <w:r w:rsidRPr="008D09BB">
        <w:rPr>
          <w:rFonts w:ascii="Times New Roman" w:hAnsi="Times New Roman" w:cs="Times New Roman"/>
          <w:sz w:val="28"/>
          <w:szCs w:val="28"/>
          <w:lang w:val="uk-UA" w:eastAsia="uk-UA"/>
        </w:rPr>
        <w:t>Ganz allgemein werden Anglizismen als Spracheigentümlichkeit bezeichnet, in der Wörter aus dem Englischen in eine andere Sprache übernommen und dieser angepasst werden. Genauer betrachtet fällt unter den Ausdruck „Anglizismus“ jegliche lexikalische, phonetische, semantische, morphologische und syntaktische Beeinflussung des Deutschen durch die englische Sprache.</w:t>
      </w:r>
    </w:p>
    <w:p w:rsidR="00690EE0" w:rsidRPr="008D09BB" w:rsidRDefault="00D60E9D" w:rsidP="008D09BB">
      <w:pPr>
        <w:spacing w:line="360" w:lineRule="auto"/>
        <w:rPr>
          <w:rFonts w:ascii="Times New Roman" w:hAnsi="Times New Roman" w:cs="Times New Roman"/>
          <w:sz w:val="28"/>
          <w:szCs w:val="28"/>
          <w:lang w:val="de-DE"/>
        </w:rPr>
      </w:pPr>
      <w:r w:rsidRPr="008D09BB">
        <w:rPr>
          <w:rFonts w:ascii="Times New Roman" w:hAnsi="Times New Roman" w:cs="Times New Roman"/>
          <w:sz w:val="28"/>
          <w:szCs w:val="28"/>
          <w:shd w:val="clear" w:color="auto" w:fill="FFFFFF"/>
          <w:lang w:val="de-DE"/>
        </w:rPr>
        <w:t xml:space="preserve">   </w:t>
      </w:r>
      <w:r w:rsidR="00690EE0" w:rsidRPr="008D09BB">
        <w:rPr>
          <w:rFonts w:ascii="Times New Roman" w:hAnsi="Times New Roman" w:cs="Times New Roman"/>
          <w:sz w:val="28"/>
          <w:szCs w:val="28"/>
          <w:shd w:val="clear" w:color="auto" w:fill="FFFFFF"/>
          <w:lang w:val="de-DE"/>
        </w:rPr>
        <w:t>Seit Beginn der 60er Jahre lässt sich die erhebliche Zunahme von Anglizismen im Deutschen feststellen, die sich in den 90er Jahren enorm verstärkt. Die Entwicklungen seit dem 2. Weltkrieg haben dazu geführt, dass Englisch die unbestrittene </w:t>
      </w:r>
      <w:r w:rsidR="00690EE0" w:rsidRPr="008D09BB">
        <w:rPr>
          <w:rStyle w:val="ad"/>
          <w:rFonts w:ascii="Times New Roman" w:hAnsi="Times New Roman" w:cs="Times New Roman"/>
          <w:color w:val="3A3A3A"/>
          <w:sz w:val="28"/>
          <w:szCs w:val="28"/>
          <w:shd w:val="clear" w:color="auto" w:fill="FFFFFF"/>
          <w:lang w:val="de-DE"/>
        </w:rPr>
        <w:t>lingua franca</w:t>
      </w:r>
      <w:r w:rsidR="00690EE0" w:rsidRPr="008D09BB">
        <w:rPr>
          <w:rFonts w:ascii="Times New Roman" w:hAnsi="Times New Roman" w:cs="Times New Roman"/>
          <w:sz w:val="28"/>
          <w:szCs w:val="28"/>
          <w:shd w:val="clear" w:color="auto" w:fill="FFFFFF"/>
          <w:lang w:val="de-DE"/>
        </w:rPr>
        <w:t> (Verkehrssprache) der ganzen Welt geworden ist und ihren Einfluss über das hohe Prestige, das ihr zugesprochen wird, ständig vergrößert. Die Dominanz des Englischen hat daher in den letzten 50 Jahren enorm zugenommen. Dies gilt sowohl hinsichtlich der Sprecherzahl und der weltweiten Verbreitung des Englischen, als auch hinsichtlich des kulturellen Einflusses und der Stellung als internationale Sprache gegenüber anderen Sprachen. Diese Entwicklung hat auch die deutsche Sprache nicht gerade in geringem Maße zu spüren bekommen. Von Jahr zu Jahr tauchen neue englische Lehnwörter in deutschem Sprachgut auf.</w:t>
      </w:r>
      <w:r w:rsidRPr="008D09BB">
        <w:rPr>
          <w:rFonts w:ascii="Times New Roman" w:hAnsi="Times New Roman" w:cs="Times New Roman"/>
          <w:color w:val="434140"/>
          <w:sz w:val="28"/>
          <w:szCs w:val="28"/>
          <w:lang w:val="de-DE"/>
        </w:rPr>
        <w:t xml:space="preserve"> </w:t>
      </w:r>
      <w:r w:rsidRPr="008D09BB">
        <w:rPr>
          <w:rFonts w:ascii="Times New Roman" w:hAnsi="Times New Roman" w:cs="Times New Roman"/>
          <w:sz w:val="28"/>
          <w:szCs w:val="28"/>
          <w:lang w:val="de-DE"/>
        </w:rPr>
        <w:t>Heutzutage entstehen viele Lehnwörter durch neue Technologien und finden sich von daher oft in Texten, die mit der IT-Branche oder den Medien, auch Social Media, in Zusammenhang stehen. Da Englisch im IT-Bereich vorherrschend ist, überrascht es kaum, dass viele Nutzer und Anbieter von „downloaden” anstatt von „herunterladen” sprechen, oder „Update” dem Begriff „Aktualisierung” vorziehen. Und in ihrer Freizeit „chatten” und „posten” sie auf Facebook.</w:t>
      </w:r>
    </w:p>
    <w:p w:rsidR="00202B63" w:rsidRPr="008D09BB" w:rsidRDefault="00202B63" w:rsidP="008D09BB">
      <w:pPr>
        <w:spacing w:line="360" w:lineRule="auto"/>
        <w:jc w:val="both"/>
        <w:rPr>
          <w:rFonts w:ascii="Times New Roman" w:hAnsi="Times New Roman" w:cs="Times New Roman"/>
          <w:sz w:val="28"/>
          <w:szCs w:val="28"/>
          <w:lang w:val="de-DE" w:eastAsia="ru-RU"/>
        </w:rPr>
      </w:pPr>
    </w:p>
    <w:p w:rsidR="00EA438E" w:rsidRPr="008D09BB" w:rsidRDefault="006F15B8" w:rsidP="008D09BB">
      <w:pPr>
        <w:spacing w:line="360" w:lineRule="auto"/>
        <w:jc w:val="both"/>
        <w:rPr>
          <w:rFonts w:ascii="Times New Roman" w:hAnsi="Times New Roman" w:cs="Times New Roman"/>
          <w:sz w:val="28"/>
          <w:szCs w:val="28"/>
          <w:lang w:val="de-DE" w:eastAsia="ru-RU"/>
        </w:rPr>
      </w:pPr>
      <w:r w:rsidRPr="008D09BB">
        <w:rPr>
          <w:rFonts w:ascii="Times New Roman" w:hAnsi="Times New Roman" w:cs="Times New Roman"/>
          <w:sz w:val="28"/>
          <w:szCs w:val="28"/>
          <w:lang w:val="de-DE" w:eastAsia="ru-RU"/>
        </w:rPr>
        <w:t xml:space="preserve">        </w:t>
      </w:r>
    </w:p>
    <w:p w:rsidR="001E51A7" w:rsidRDefault="001E51A7" w:rsidP="008D09BB">
      <w:pPr>
        <w:spacing w:line="360" w:lineRule="auto"/>
        <w:jc w:val="both"/>
        <w:rPr>
          <w:rFonts w:ascii="Times New Roman" w:hAnsi="Times New Roman" w:cs="Times New Roman"/>
          <w:sz w:val="28"/>
          <w:szCs w:val="28"/>
          <w:lang w:val="de-DE" w:eastAsia="ru-RU"/>
        </w:rPr>
      </w:pPr>
    </w:p>
    <w:p w:rsidR="00E32803" w:rsidRDefault="00E32803" w:rsidP="008D09BB">
      <w:pPr>
        <w:spacing w:line="360" w:lineRule="auto"/>
        <w:jc w:val="both"/>
        <w:rPr>
          <w:rFonts w:ascii="Times New Roman" w:hAnsi="Times New Roman" w:cs="Times New Roman"/>
          <w:sz w:val="28"/>
          <w:szCs w:val="28"/>
          <w:lang w:val="de-DE" w:eastAsia="ru-RU"/>
        </w:rPr>
      </w:pPr>
    </w:p>
    <w:p w:rsidR="00E32803" w:rsidRDefault="00E32803" w:rsidP="008D09BB">
      <w:pPr>
        <w:spacing w:line="360" w:lineRule="auto"/>
        <w:jc w:val="both"/>
        <w:rPr>
          <w:rFonts w:ascii="Times New Roman" w:hAnsi="Times New Roman" w:cs="Times New Roman"/>
          <w:sz w:val="28"/>
          <w:szCs w:val="28"/>
          <w:lang w:val="de-DE" w:eastAsia="ru-RU"/>
        </w:rPr>
      </w:pPr>
    </w:p>
    <w:p w:rsidR="00E32803" w:rsidRDefault="00E32803" w:rsidP="008D09BB">
      <w:pPr>
        <w:spacing w:line="360" w:lineRule="auto"/>
        <w:jc w:val="both"/>
        <w:rPr>
          <w:rFonts w:ascii="Times New Roman" w:hAnsi="Times New Roman" w:cs="Times New Roman"/>
          <w:sz w:val="28"/>
          <w:szCs w:val="28"/>
          <w:lang w:val="de-DE" w:eastAsia="ru-RU"/>
        </w:rPr>
      </w:pPr>
    </w:p>
    <w:p w:rsidR="00E32803" w:rsidRDefault="00E32803" w:rsidP="008D09BB">
      <w:pPr>
        <w:spacing w:line="360" w:lineRule="auto"/>
        <w:jc w:val="both"/>
        <w:rPr>
          <w:rFonts w:ascii="Times New Roman" w:hAnsi="Times New Roman" w:cs="Times New Roman"/>
          <w:sz w:val="28"/>
          <w:szCs w:val="28"/>
          <w:lang w:val="de-DE" w:eastAsia="ru-RU"/>
        </w:rPr>
      </w:pPr>
    </w:p>
    <w:p w:rsidR="00E32803" w:rsidRDefault="00E32803" w:rsidP="008D09BB">
      <w:pPr>
        <w:spacing w:line="360" w:lineRule="auto"/>
        <w:jc w:val="both"/>
        <w:rPr>
          <w:rFonts w:ascii="Times New Roman" w:hAnsi="Times New Roman" w:cs="Times New Roman"/>
          <w:sz w:val="28"/>
          <w:szCs w:val="28"/>
          <w:lang w:val="de-DE" w:eastAsia="ru-RU"/>
        </w:rPr>
      </w:pPr>
    </w:p>
    <w:p w:rsidR="00E32803" w:rsidRDefault="00E32803" w:rsidP="008D09BB">
      <w:pPr>
        <w:spacing w:line="360" w:lineRule="auto"/>
        <w:jc w:val="both"/>
        <w:rPr>
          <w:rFonts w:ascii="Times New Roman" w:hAnsi="Times New Roman" w:cs="Times New Roman"/>
          <w:sz w:val="28"/>
          <w:szCs w:val="28"/>
          <w:lang w:val="de-DE" w:eastAsia="ru-RU"/>
        </w:rPr>
      </w:pPr>
    </w:p>
    <w:p w:rsidR="00E32803" w:rsidRDefault="00E32803" w:rsidP="008D09BB">
      <w:pPr>
        <w:spacing w:line="360" w:lineRule="auto"/>
        <w:jc w:val="both"/>
        <w:rPr>
          <w:rFonts w:ascii="Times New Roman" w:hAnsi="Times New Roman" w:cs="Times New Roman"/>
          <w:sz w:val="28"/>
          <w:szCs w:val="28"/>
          <w:lang w:val="de-DE" w:eastAsia="ru-RU"/>
        </w:rPr>
      </w:pPr>
    </w:p>
    <w:p w:rsidR="00E32803" w:rsidRDefault="00E32803" w:rsidP="008D09BB">
      <w:pPr>
        <w:spacing w:line="360" w:lineRule="auto"/>
        <w:jc w:val="both"/>
        <w:rPr>
          <w:rFonts w:ascii="Times New Roman" w:hAnsi="Times New Roman" w:cs="Times New Roman"/>
          <w:sz w:val="28"/>
          <w:szCs w:val="28"/>
          <w:lang w:val="de-DE" w:eastAsia="ru-RU"/>
        </w:rPr>
      </w:pPr>
    </w:p>
    <w:p w:rsidR="00E32803" w:rsidRDefault="00E32803" w:rsidP="008D09BB">
      <w:pPr>
        <w:spacing w:line="360" w:lineRule="auto"/>
        <w:jc w:val="both"/>
        <w:rPr>
          <w:rFonts w:ascii="Times New Roman" w:hAnsi="Times New Roman" w:cs="Times New Roman"/>
          <w:sz w:val="28"/>
          <w:szCs w:val="28"/>
          <w:lang w:val="de-DE" w:eastAsia="ru-RU"/>
        </w:rPr>
      </w:pPr>
    </w:p>
    <w:p w:rsidR="00E32803" w:rsidRDefault="00E32803" w:rsidP="008D09BB">
      <w:pPr>
        <w:spacing w:line="360" w:lineRule="auto"/>
        <w:jc w:val="both"/>
        <w:rPr>
          <w:rFonts w:ascii="Times New Roman" w:hAnsi="Times New Roman" w:cs="Times New Roman"/>
          <w:sz w:val="28"/>
          <w:szCs w:val="28"/>
          <w:lang w:val="de-DE" w:eastAsia="ru-RU"/>
        </w:rPr>
      </w:pPr>
    </w:p>
    <w:p w:rsidR="00E32803" w:rsidRDefault="00E32803" w:rsidP="008D09BB">
      <w:pPr>
        <w:spacing w:line="360" w:lineRule="auto"/>
        <w:jc w:val="both"/>
        <w:rPr>
          <w:rFonts w:ascii="Times New Roman" w:hAnsi="Times New Roman" w:cs="Times New Roman"/>
          <w:sz w:val="28"/>
          <w:szCs w:val="28"/>
          <w:lang w:val="de-DE" w:eastAsia="ru-RU"/>
        </w:rPr>
      </w:pPr>
    </w:p>
    <w:p w:rsidR="00E32803" w:rsidRDefault="00E32803" w:rsidP="008D09BB">
      <w:pPr>
        <w:spacing w:line="360" w:lineRule="auto"/>
        <w:jc w:val="both"/>
        <w:rPr>
          <w:rFonts w:ascii="Times New Roman" w:hAnsi="Times New Roman" w:cs="Times New Roman"/>
          <w:sz w:val="28"/>
          <w:szCs w:val="28"/>
          <w:lang w:val="de-DE" w:eastAsia="ru-RU"/>
        </w:rPr>
      </w:pPr>
    </w:p>
    <w:p w:rsidR="00E32803" w:rsidRDefault="00E32803" w:rsidP="008D09BB">
      <w:pPr>
        <w:spacing w:line="360" w:lineRule="auto"/>
        <w:jc w:val="both"/>
        <w:rPr>
          <w:rFonts w:ascii="Times New Roman" w:hAnsi="Times New Roman" w:cs="Times New Roman"/>
          <w:sz w:val="28"/>
          <w:szCs w:val="28"/>
          <w:lang w:val="de-DE" w:eastAsia="ru-RU"/>
        </w:rPr>
      </w:pPr>
    </w:p>
    <w:p w:rsidR="00E32803" w:rsidRDefault="00E32803" w:rsidP="008D09BB">
      <w:pPr>
        <w:spacing w:line="360" w:lineRule="auto"/>
        <w:jc w:val="both"/>
        <w:rPr>
          <w:rFonts w:ascii="Times New Roman" w:hAnsi="Times New Roman" w:cs="Times New Roman"/>
          <w:sz w:val="28"/>
          <w:szCs w:val="28"/>
          <w:lang w:val="de-DE" w:eastAsia="ru-RU"/>
        </w:rPr>
      </w:pPr>
    </w:p>
    <w:p w:rsidR="00E32803" w:rsidRPr="00E32803" w:rsidRDefault="0002254F" w:rsidP="00E32803">
      <w:pPr>
        <w:spacing w:line="360" w:lineRule="auto"/>
        <w:jc w:val="both"/>
        <w:rPr>
          <w:rFonts w:ascii="Times New Roman" w:hAnsi="Times New Roman" w:cs="Times New Roman"/>
          <w:sz w:val="28"/>
          <w:szCs w:val="28"/>
          <w:lang w:val="de-DE" w:eastAsia="ru-RU"/>
        </w:rPr>
      </w:pPr>
      <w:r>
        <w:rPr>
          <w:rFonts w:ascii="Times New Roman" w:hAnsi="Times New Roman" w:cs="Times New Roman"/>
          <w:sz w:val="28"/>
          <w:szCs w:val="28"/>
          <w:lang w:val="uk-UA" w:eastAsia="ru-RU"/>
        </w:rPr>
        <w:t xml:space="preserve">                                                 </w:t>
      </w:r>
      <w:r w:rsidR="00E32803" w:rsidRPr="00E32803">
        <w:rPr>
          <w:rFonts w:ascii="Times New Roman" w:hAnsi="Times New Roman" w:cs="Times New Roman"/>
          <w:sz w:val="28"/>
          <w:szCs w:val="28"/>
          <w:lang w:val="de-DE" w:eastAsia="ru-RU"/>
        </w:rPr>
        <w:t>Резюме:</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In dieser Arbeit wurde das Thema Anglo-Amerikanische Entlehnungen in deutscher Sprache für die Untersuchung gewählt, Gegenstand dieser Untersuchung war Englisch im Neudeutschen. Zu Beginn der Arbeit wurde das Ziel gesetzt, das im Zuge der Recherche erreicht wurde. Es ist eine Studie über den Einfluss des Englischen auf das Deutsche.</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Der erste Abschnitt des Beitrags analysierte theoretische Fragen zu den Hauptbegriffen dieses Themas, "Borrowing" und "Englishism".</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Die Ausleihe ist ein Vorgang, bei dem ein fremdsprachliches Element auftaucht und in der Sprache fixiert wird. Dies ist ein wesentlicher Bestandteil des Funktionierens und des historischen Wandels der Sprache, einer der Hauptquellen für die Auffüllung des Wortschatzes; es ist auch ein vollwertiges Element der Sprache, das Teil ihres lexikalischen Reichtums ist, der eine Quelle für neue Wurzeln, wortbildende Elemente und präzise Begriffe ist.</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Das Ausleihen von Wörtern ist ein natürlicher und notwendiger Prozess der Sprachentwicklung. Die lexikalische Entlehnung bereichert die Sprache und schadet ihrer Identität in der Regel nicht, weil sie ihren Grundwortschatz beibehält und zudem unverändert der grammatikalischen Struktur der Sprache innewohnt, nicht gegen die inneren Gesetze der Sprachentwicklung verstößt.</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Englisch sind englische Wörter oder Ausdrücke, die aus anderen Sprachen entlehnt sind.</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Bei der Auseinandersetzung mit diesem Thema wurden die Hauptfunktionen und Ursachen von Anglizismen bestätigt, die im theoretischen Teil erwähnt werden: Anglizismen, insbesondere in der Zeitschrift "DER SPIEGEL", werden für</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Füllen bestehender Lücken, meistens im Bereich der Informationstechnologie, wie das Internet, das in anderen Sprachen keine Entsprechung hat;</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-um die Aufmerksamkeit des Lesers zu erregen, wie in den Sätzen Die Zukunft ist weiblich! oder "Made in Germany" (hier Betonung auf Qualität);</w:t>
      </w:r>
    </w:p>
    <w:p w:rsidR="00E32803" w:rsidRPr="00E32803" w:rsidRDefault="0002254F" w:rsidP="00E32803">
      <w:pPr>
        <w:spacing w:line="360" w:lineRule="auto"/>
        <w:jc w:val="both"/>
        <w:rPr>
          <w:rFonts w:ascii="Times New Roman" w:hAnsi="Times New Roman" w:cs="Times New Roman"/>
          <w:sz w:val="28"/>
          <w:szCs w:val="28"/>
          <w:lang w:val="de-DE" w:eastAsia="ru-RU"/>
        </w:rPr>
      </w:pPr>
      <w:r>
        <w:rPr>
          <w:rFonts w:ascii="Times New Roman" w:hAnsi="Times New Roman" w:cs="Times New Roman"/>
          <w:sz w:val="28"/>
          <w:szCs w:val="28"/>
          <w:lang w:val="uk-UA" w:eastAsia="ru-RU"/>
        </w:rPr>
        <w:t>-</w:t>
      </w:r>
      <w:r w:rsidR="00E32803" w:rsidRPr="00E32803">
        <w:rPr>
          <w:rFonts w:ascii="Times New Roman" w:hAnsi="Times New Roman" w:cs="Times New Roman"/>
          <w:sz w:val="28"/>
          <w:szCs w:val="28"/>
          <w:lang w:val="de-DE" w:eastAsia="ru-RU"/>
        </w:rPr>
        <w:t>um die Sprache zu bereichern, wenn neben einem Fremdwort auch Deutsch steht, zum Beispiel Englisch. das Team und er. Die Mannschaft. Darüber hinaus gibt es viele unnötigerweise entlehnte Wörter, wie zum Beispiel Englisch. sterben Witze - nim. die Witze, eng. Augenkontakt - er. der Blickkontakt, gestempelt aus Eng. absagen - zu ihm. absagen und andere. Ein weiterer Grund ist ihr höherer Stellenwert, insbesondere wenn deutsche Wörter einen geringen Stellenwert haben und ein Fremdwort Bedeutung gibt, zum Beispiel Facility Manager statt Deutsch der Hausmeister.</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Bei der Analyse der Anglismen und ihrer Typologie auf Basis von Informationen der Printmedien „DER SPIEGEL“ für die Jahre 2020 und 2021 werden englische Wörter nach drei Gründen klassifiziert – nach Form, Ursache und Quelle. Das Formular zeigt die maximale Anzahl der direkten Entlehnungen - der Top, der Trader, das Tennis, der Container usw., dh die deutsche Sprache in unveränderter Form eingegeben und an das Grammatiksystem der Zweitsprache angepasst, sowie am besten angepasst Ausleihen - das Foto, stoppen, googeln, streams, the Psychotypes, etc. , nach dem deutschen Sprachsystem umgebaut, und komplexe Wörter, Mischformationen - die Trainingshose, die Onlinewelt, die Tennishalle usw., oft bestehend aus englischen und deutschen Teilen. Es wurde eine kleine Anzahl von Nachverfolgungswörtern, Wörter mit unvollständiger Nachverfolgung, entlehnter Interpunktion oder Schreibweise der Spendersprache gefunden. Es wird absolut nicht festgestellt, dass sie die Bedeutung eines fremden Wortes entlehnen, das Wort fremder Herkunft und Wörter, die eine zusätzliche Bedeutung erlangen, grammatikalisch wiederholen. Es gibt viele Wörter in den Ausgaben, die mit englischen Wörtern verwechselt werden, normalerweise aus dem Lateinischen oder Französischen; Zum Beispiel sterben Operation - aus dem Lateinischen. Betrieb, Ing. Betrieb, die Situation - aus dem Französischen. Lage, Ing. Lage. Aus diesem Grund fanden sich in den Themenbereichen, die sprachliche Lücken schließen, vor allem im Bereich der Informationstechnologie und Technik – online, offline, das Display, das Digital-Upgrade, sowie im Sozio eine beachtliche Anzahl von Wörtern -Wirtschaftsfeld - der Dollar, der Job, der Export, exportieren, unnötig geliehen, ist es zum Beispiel der Report - ihn. der Bericht, der Shop - nim. der Laden, das Equipment - er. die Ausrüstung, die Ausstattung, geliehen als Äquivalent, zum Beispiel der Job - ihn. der Beruf, die Arbeit, der Sound - нім. der Klang, der Truck - nim. der Lastwagen. Es gibt nicht viele veraltete Wörter, aber es gibt zum Beispiel der Bestseller - ihn. der Kassenerfolg, der Kassenschlager, das Label - er. der Aufkleber, das Zeichen, der Dresscode - njem. die Kleiderordnung und andere.</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Laut der Quelle sind alle analysierten Anleihen Anleihen ausländischer Herkunft, auch viele Anleihen aus einer dritten Sprache gefunden - Latein, Französisch, manchmal Türkisch oder Italienisch, sowie die Wörter des Internationalen Fonds enthalten die meisten Anleihen aus dem Französischen oder Latein, die meisten oft Substantive mit der Endung - (t)ion, dies ist die Diskussion, die Operation, die Zusammenarbeit, die Produktion, die Dissertation und andere.</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Darüber hinaus wurden der Anglismus und andere fremdsprachliche Entlehnungen hinsichtlich ihrer Funktionen betrachtet. Es gibt viele Entlehnungen mit Nominativfunktion (Ausfüllen der Sprachlücken), um Sprachressourcen zu schonen (der Trick, der Top, der Hit, die Reise, der Job, das Team, die Story, die</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Pool), die pragmatischen Wert ausdrücken - sehr ausdrucksstark (die Coolness, Law-and-Order-Mann, mega happy, Wonder Woman), kommunikativen Wert - meist Fachvokabular, zum Beispiel in Umgangssprache (der Poetry Slam, okay, die Follower .) , der Coworking Space), um die Wirkung von Neuheit zu erzielen (digitale Verdauung, digitale Aufrüstung, Start-up-Unternehmen), Übertragung von lokaler, sozialer oder wissenschaftlicher Farbe (der Teenager, der Generationenaustausch, die Teenager-Clique, der Campingfreund), um die Aufmerksamkeit des Adressaten zu erregen (Fair Play, der Shootingstar, der Tourismusboom, Der Gewinner nimmt alles). Die Funktion, Variation auszudrücken, kam nur zweimal vor, etwa die Tickets - die Eintrittskarte, der Job - die Arbeit.</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Heute gibt es sogenannte Mischsprachen, die in letzter Zeit sehr populär geworden sind, wie Denglish, Spanglish, Globish. Auf den ersten Blick ist klar, wie diese Wörter gebildet werden und dass sie die Prozesse widerspiegeln, die in verschiedenen Sprachen unter dem Einfluss englischer Entlehnungen ablaufen.</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Da Englisch auf der ganzen Welt gesprochen wird, versuchen einige Länder, Barrieren zu errichten und Kontrollorgane einzurichten, um ihre Landessprachen vor Anglizismus zu schützen.</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Ja, wenn wir das Denglish als Beispiel betrachten, werden wir sehen, dass viele anglo-amerikanische Entlehnungen auf Deutsch verwendet werden. In Geschäften und Cafés sieht man Schilder in englischer Sprache, wie Sale statt Angebot, Coffe-to-Go statt Kaffee zum Mitnehmen usw. Daher müssen sich Deutsche, insbesondere die ältere Generation, an Online-Übersetzer oder junge Leute wenden, um unbekannte Wörter zu klären.</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Auf nationaler Ebene gibt es einige Schwierigkeiten bei der Verwendung von Englisch. In Anlehnung an eine andere Sprache unterscheidet sich das neue Vokabular auf phonetischer, morphemischer und morphologischer Ebene vom Original (downloaden, checken, Site).</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Durch den übermäßigen Gebrauch des Englischen wird der deutsche Wortschatz selbst verdrängt. Es gab eine Sprachsituation namens Denglisch. Der Verein Deutsche Sprache (VDS) wurde gegründet, um das Phänomen der dänischen Sprache zu untersuchen, der derzeit Entlehnungen, hauptsächlich Englisch, klassifiziert, durch ursprünglich deutsche Wörter ersetzt und die Reinheit der Sprache fördert.</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Diese Vereinigung ergänzt regelmäßig ihren englischen Wortschatz. Es ist beabsichtigt, möglichst bald eine deutsche Version anzubieten, um Entlehnungen aus dem Englischen zu ersetzen, beispielsweise nicht "Follower", sondern "Anhänger", nicht "Live-Stream", sondern "Direkt-Datenstrom".</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Von den .300 englischen Wörtern auf der Liste sind laut Verband nun 3% als "ergänzend" gekennzeichnet, 18% als "differenzierend" Deutsch noch).</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Der zweite Abschnitt enthält eine Liste von Anglizismen, die von den Autoren einer Reihe von Artikeln im Spiegel verwendet wurden. Die Liste bestand aus 200 Wörtern, von denen 93% Substantive, 3,5% - Adjektive, 3% - Verben waren.</w:t>
      </w:r>
    </w:p>
    <w:p w:rsidR="00E32803" w:rsidRP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Anglizismen treten in fast allen Lebensbereichen auf: Bau, Sport, Gesundheitswesen. Schwerpunkte für die Verbreitung englischer Entlehnungen sind jedoch die Medien- und Fachterminologie.</w:t>
      </w:r>
    </w:p>
    <w:p w:rsidR="00E32803" w:rsidRDefault="00E32803" w:rsidP="00E32803">
      <w:pPr>
        <w:spacing w:line="360" w:lineRule="auto"/>
        <w:jc w:val="both"/>
        <w:rPr>
          <w:rFonts w:ascii="Times New Roman" w:hAnsi="Times New Roman" w:cs="Times New Roman"/>
          <w:sz w:val="28"/>
          <w:szCs w:val="28"/>
          <w:lang w:val="de-DE" w:eastAsia="ru-RU"/>
        </w:rPr>
      </w:pPr>
      <w:r w:rsidRPr="00E32803">
        <w:rPr>
          <w:rFonts w:ascii="Times New Roman" w:hAnsi="Times New Roman" w:cs="Times New Roman"/>
          <w:sz w:val="28"/>
          <w:szCs w:val="28"/>
          <w:lang w:val="de-DE" w:eastAsia="ru-RU"/>
        </w:rPr>
        <w:t>Daraus können wir schließen, dass Englisch im Deutschen einerseits die Sprache bereichert, ihr Studium für diejenigen erleichtert, die die erste Fremdsprache - Englisch - sprechen. Andererseits ist es notwendig, den Anteil der Anglizismen auf einem bestimmten Niveau zu halten. Es ist unmöglich, die Sprache zu isolieren, aber es kann alles getan werden, um die ursprüngliche Sprache zu erhalten, die Grundlagen, auf denen die gesamte Geschichte der Menschen, ihre Traditionen, Bräuche und Traditionen aufgebaut sind.</w:t>
      </w:r>
    </w:p>
    <w:p w:rsidR="00E32803" w:rsidRDefault="00E32803" w:rsidP="00E32803">
      <w:pPr>
        <w:spacing w:line="360" w:lineRule="auto"/>
        <w:jc w:val="both"/>
        <w:rPr>
          <w:rFonts w:ascii="Times New Roman" w:hAnsi="Times New Roman" w:cs="Times New Roman"/>
          <w:sz w:val="28"/>
          <w:szCs w:val="28"/>
          <w:lang w:val="de-DE" w:eastAsia="ru-RU"/>
        </w:rPr>
      </w:pPr>
    </w:p>
    <w:p w:rsidR="00E32803" w:rsidRDefault="00E32803" w:rsidP="00E32803">
      <w:pPr>
        <w:spacing w:line="360" w:lineRule="auto"/>
        <w:jc w:val="both"/>
        <w:rPr>
          <w:rFonts w:ascii="Times New Roman" w:hAnsi="Times New Roman" w:cs="Times New Roman"/>
          <w:sz w:val="28"/>
          <w:szCs w:val="28"/>
          <w:lang w:val="de-DE" w:eastAsia="ru-RU"/>
        </w:rPr>
      </w:pPr>
    </w:p>
    <w:p w:rsidR="00E32803" w:rsidRDefault="00E32803" w:rsidP="00E32803">
      <w:pPr>
        <w:spacing w:line="360" w:lineRule="auto"/>
        <w:jc w:val="both"/>
        <w:rPr>
          <w:rFonts w:ascii="Times New Roman" w:hAnsi="Times New Roman" w:cs="Times New Roman"/>
          <w:sz w:val="28"/>
          <w:szCs w:val="28"/>
          <w:lang w:val="de-DE" w:eastAsia="ru-RU"/>
        </w:rPr>
      </w:pPr>
    </w:p>
    <w:p w:rsidR="00E32803" w:rsidRDefault="00E32803" w:rsidP="00E32803">
      <w:pPr>
        <w:spacing w:line="360" w:lineRule="auto"/>
        <w:jc w:val="both"/>
        <w:rPr>
          <w:rFonts w:ascii="Times New Roman" w:hAnsi="Times New Roman" w:cs="Times New Roman"/>
          <w:sz w:val="28"/>
          <w:szCs w:val="28"/>
          <w:lang w:val="de-DE" w:eastAsia="ru-RU"/>
        </w:rPr>
      </w:pPr>
    </w:p>
    <w:p w:rsidR="00E32803" w:rsidRDefault="00E32803" w:rsidP="00E32803">
      <w:pPr>
        <w:spacing w:line="360" w:lineRule="auto"/>
        <w:jc w:val="both"/>
        <w:rPr>
          <w:rFonts w:ascii="Times New Roman" w:hAnsi="Times New Roman" w:cs="Times New Roman"/>
          <w:sz w:val="28"/>
          <w:szCs w:val="28"/>
          <w:lang w:val="de-DE" w:eastAsia="ru-RU"/>
        </w:rPr>
      </w:pPr>
    </w:p>
    <w:p w:rsidR="00E32803" w:rsidRDefault="00E32803" w:rsidP="00E32803">
      <w:pPr>
        <w:spacing w:line="360" w:lineRule="auto"/>
        <w:jc w:val="both"/>
        <w:rPr>
          <w:rFonts w:ascii="Times New Roman" w:hAnsi="Times New Roman" w:cs="Times New Roman"/>
          <w:sz w:val="28"/>
          <w:szCs w:val="28"/>
          <w:lang w:val="de-DE" w:eastAsia="ru-RU"/>
        </w:rPr>
      </w:pPr>
    </w:p>
    <w:p w:rsidR="00E32803" w:rsidRDefault="00E32803" w:rsidP="00E32803">
      <w:pPr>
        <w:spacing w:line="360" w:lineRule="auto"/>
        <w:jc w:val="both"/>
        <w:rPr>
          <w:rFonts w:ascii="Times New Roman" w:hAnsi="Times New Roman" w:cs="Times New Roman"/>
          <w:sz w:val="28"/>
          <w:szCs w:val="28"/>
          <w:lang w:val="de-DE" w:eastAsia="ru-RU"/>
        </w:rPr>
      </w:pPr>
    </w:p>
    <w:p w:rsidR="00E32803" w:rsidRPr="008D09BB" w:rsidRDefault="00E32803" w:rsidP="00E32803">
      <w:pPr>
        <w:spacing w:line="360" w:lineRule="auto"/>
        <w:jc w:val="both"/>
        <w:rPr>
          <w:rFonts w:ascii="Times New Roman" w:hAnsi="Times New Roman" w:cs="Times New Roman"/>
          <w:sz w:val="28"/>
          <w:szCs w:val="28"/>
          <w:lang w:val="de-DE" w:eastAsia="ru-RU"/>
        </w:rPr>
      </w:pPr>
    </w:p>
    <w:p w:rsidR="00BA17A2" w:rsidRPr="008D09BB" w:rsidRDefault="006F15B8" w:rsidP="008D09BB">
      <w:pPr>
        <w:spacing w:line="360" w:lineRule="auto"/>
        <w:jc w:val="both"/>
        <w:rPr>
          <w:rFonts w:ascii="Times New Roman" w:hAnsi="Times New Roman" w:cs="Times New Roman"/>
          <w:sz w:val="28"/>
          <w:szCs w:val="28"/>
          <w:lang w:eastAsia="ru-RU"/>
        </w:rPr>
      </w:pPr>
      <w:r w:rsidRPr="008A4BD5">
        <w:rPr>
          <w:rFonts w:ascii="Times New Roman" w:hAnsi="Times New Roman" w:cs="Times New Roman"/>
          <w:sz w:val="28"/>
          <w:szCs w:val="28"/>
          <w:lang w:val="de-DE" w:eastAsia="ru-RU"/>
        </w:rPr>
        <w:t xml:space="preserve">  </w:t>
      </w:r>
      <w:r w:rsidR="00B719FE" w:rsidRPr="008A4BD5">
        <w:rPr>
          <w:rFonts w:ascii="Times New Roman" w:hAnsi="Times New Roman" w:cs="Times New Roman"/>
          <w:sz w:val="28"/>
          <w:szCs w:val="28"/>
          <w:lang w:val="de-DE" w:eastAsia="ru-RU"/>
        </w:rPr>
        <w:t xml:space="preserve">             </w:t>
      </w:r>
      <w:r w:rsidR="00BA17A2" w:rsidRPr="008D09BB">
        <w:rPr>
          <w:rFonts w:ascii="Times New Roman" w:hAnsi="Times New Roman" w:cs="Times New Roman"/>
          <w:sz w:val="28"/>
          <w:szCs w:val="28"/>
          <w:lang w:eastAsia="ru-RU"/>
        </w:rPr>
        <w:t>СПИСОК ИСПОЛЬЗОВАННОЙ ЛИТЕРАТУРЫ :</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1. Абрамов, Б.А. Теоретична граматика німецької мови. Порівняльна типологія німецької та російської мов / Богдан Олександрович Абрамов - М.: Владос, 2001. - 288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2. Арістова В.М. Про лексичні запозичення з англійської мови в російську мову в ХІІ-ХІІІ ст.в.Москва, 1978 рік.</w:t>
      </w:r>
      <w:r w:rsidR="00E32803">
        <w:rPr>
          <w:rFonts w:ascii="Times New Roman" w:hAnsi="Times New Roman" w:cs="Times New Roman"/>
          <w:sz w:val="28"/>
          <w:szCs w:val="28"/>
          <w:lang w:val="uk-UA" w:eastAsia="ru-RU"/>
        </w:rPr>
        <w:t>- 139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3. Арнольд І.В. Стилістика сучасної англійської: (Стилістика декодування): Навчальний посібник для студентів пед. ін-тів за спец. "Іноземна мова". М: Просвітництво, 1990.</w:t>
      </w:r>
      <w:r w:rsidR="00E32803">
        <w:rPr>
          <w:rFonts w:ascii="Times New Roman" w:hAnsi="Times New Roman" w:cs="Times New Roman"/>
          <w:sz w:val="28"/>
          <w:szCs w:val="28"/>
          <w:lang w:val="uk-UA" w:eastAsia="ru-RU"/>
        </w:rPr>
        <w:t>-154-165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4. Бахтін М.М. Проблеми автора// Автор і герой: До філософії основ г</w:t>
      </w:r>
      <w:r w:rsidR="00E32803">
        <w:rPr>
          <w:rFonts w:ascii="Times New Roman" w:hAnsi="Times New Roman" w:cs="Times New Roman"/>
          <w:sz w:val="28"/>
          <w:szCs w:val="28"/>
          <w:lang w:val="uk-UA" w:eastAsia="ru-RU"/>
        </w:rPr>
        <w:t>уманітарних наук. СПб.,2000.-</w:t>
      </w:r>
      <w:r w:rsidRPr="008D09BB">
        <w:rPr>
          <w:rFonts w:ascii="Times New Roman" w:hAnsi="Times New Roman" w:cs="Times New Roman"/>
          <w:sz w:val="28"/>
          <w:szCs w:val="28"/>
          <w:lang w:val="uk-UA" w:eastAsia="ru-RU"/>
        </w:rPr>
        <w:t>9-12</w:t>
      </w:r>
      <w:r w:rsidR="00E32803">
        <w:rPr>
          <w:rFonts w:ascii="Times New Roman" w:hAnsi="Times New Roman" w:cs="Times New Roman"/>
          <w:sz w:val="28"/>
          <w:szCs w:val="28"/>
          <w:lang w:val="uk-UA" w:eastAsia="ru-RU"/>
        </w:rPr>
        <w:t xml:space="preserve">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5. Баш Л.М. Диференціація терміна «запозичення»: хронологічний та етимологічні аспекти // Вісник Москва.</w:t>
      </w:r>
      <w:r w:rsidR="00E32803">
        <w:rPr>
          <w:rFonts w:ascii="Times New Roman" w:hAnsi="Times New Roman" w:cs="Times New Roman"/>
          <w:sz w:val="28"/>
          <w:szCs w:val="28"/>
          <w:lang w:val="uk-UA" w:eastAsia="ru-RU"/>
        </w:rPr>
        <w:t xml:space="preserve"> Ун-та. Сер.9.Філологія. 1989.-</w:t>
      </w:r>
      <w:r w:rsidRPr="008D09BB">
        <w:rPr>
          <w:rFonts w:ascii="Times New Roman" w:hAnsi="Times New Roman" w:cs="Times New Roman"/>
          <w:sz w:val="28"/>
          <w:szCs w:val="28"/>
          <w:lang w:val="uk-UA" w:eastAsia="ru-RU"/>
        </w:rPr>
        <w:t xml:space="preserve"> </w:t>
      </w:r>
      <w:r w:rsidR="00E32803">
        <w:rPr>
          <w:rFonts w:ascii="Times New Roman" w:hAnsi="Times New Roman" w:cs="Times New Roman"/>
          <w:sz w:val="28"/>
          <w:szCs w:val="28"/>
          <w:lang w:val="uk-UA" w:eastAsia="ru-RU"/>
        </w:rPr>
        <w:t>22-34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6. Бєляєва С.А. Зміна стилістичних показників як показник ступеня семантичної асиміляції запозичених слів// Філ</w:t>
      </w:r>
      <w:r w:rsidR="00E32803">
        <w:rPr>
          <w:rFonts w:ascii="Times New Roman" w:hAnsi="Times New Roman" w:cs="Times New Roman"/>
          <w:sz w:val="28"/>
          <w:szCs w:val="28"/>
          <w:lang w:val="uk-UA" w:eastAsia="ru-RU"/>
        </w:rPr>
        <w:t>ологічні науки. 1984 рік. №2. -78-80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7. Бодуен, Куртен де, І.А. Мовазнавство / Іван Олександрович Бодуен де Куртене.: Вибрані праці із загального мовознавства Т.2. / І.А. Бодуен Куртен де. - М: АН СРСР, 1963.-384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8. Бодуен, Куртен де, І.А. Мовазнавство / Іван Олександрович Бодуен де Куртен.: Вибрані праці з загального мовознавства / Леонід Павлович Єфремов.: Автореф. дис. канд. філ. наук. / Л.П. Єфремов. - Алма-Ата, 1958. - 22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9. Ван Дейк Т. А. Мова. Пізнання. комунікація. / Т.А. Ван Дейк. - Благовіщенськ: БГК ім. І.А. Бодуена де Куртене, 2000. – 307 с. - ISBN 5-80157-202-3</w:t>
      </w:r>
      <w:r w:rsidR="00E32803">
        <w:rPr>
          <w:rFonts w:ascii="Times New Roman" w:hAnsi="Times New Roman" w:cs="Times New Roman"/>
          <w:sz w:val="28"/>
          <w:szCs w:val="28"/>
          <w:lang w:val="uk-UA" w:eastAsia="ru-RU"/>
        </w:rPr>
        <w:t xml:space="preserve"> с</w:t>
      </w:r>
      <w:r w:rsidRPr="008D09BB">
        <w:rPr>
          <w:rFonts w:ascii="Times New Roman" w:hAnsi="Times New Roman" w:cs="Times New Roman"/>
          <w:sz w:val="28"/>
          <w:szCs w:val="28"/>
          <w:lang w:val="uk-UA" w:eastAsia="ru-RU"/>
        </w:rPr>
        <w:t>.</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10. Васильєва Л.В. Збагачення сучасного канд. філол. наук: німецької мови іншомовними запозиченнями (на матеріалі англіцизмів): дис. канд. філол. наук. 10.02.20. П'ятигорськ, 2004. – 220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 xml:space="preserve"> 11. Волкова Т. І. Тенденції у процесі асиміляції іншомовної лексики у сучасній німецькій мові / Т. І. Волкова. // Вчені записки ЗабГУ. – 2014. – №2. – С. 75-83. - URL: https://cyberleninka.ru/article/n/tendentsii-v-protsesseassimilyatsii-inoyazychnoy-leksiki-v-sovremennom-nemetskom-yazyke.</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12. Добросклонська Т. Г. Медіалінгвістика: системний підхід до вивчення мови ЗМІ (Сучасна англійська медіареч): навч. посібник / Т. Г. Добросклонська. – Москва: Наука, 2008. – 264 с. - ISBN 978-5-02-034806-6.</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13. Головіна І. В. Особливості функціонування заголовків у формі простих оповідних речень у сучасній німецькій пресі: автореф. дис. на здобуття наук. ступеня канд. / Головіна Ірина Вікторівна, 2006. - 171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14. Грушін Б.А. Масова свідомість. М: Політвидав, 1986.</w:t>
      </w:r>
      <w:r w:rsidR="00E32803">
        <w:rPr>
          <w:rFonts w:ascii="Times New Roman" w:hAnsi="Times New Roman" w:cs="Times New Roman"/>
          <w:sz w:val="28"/>
          <w:szCs w:val="28"/>
          <w:lang w:val="uk-UA" w:eastAsia="ru-RU"/>
        </w:rPr>
        <w:t>-87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15. Гухман М.М., Семенюк Н.М., Бабенко Н.С. Історія німецької літературної мови XVI-XVIII ст.Москва, 1984.</w:t>
      </w:r>
      <w:r w:rsidR="00E32803">
        <w:rPr>
          <w:rFonts w:ascii="Times New Roman" w:hAnsi="Times New Roman" w:cs="Times New Roman"/>
          <w:sz w:val="28"/>
          <w:szCs w:val="28"/>
          <w:lang w:val="uk-UA" w:eastAsia="ru-RU"/>
        </w:rPr>
        <w:t>-</w:t>
      </w:r>
      <w:r w:rsidR="002D22D3">
        <w:rPr>
          <w:rFonts w:ascii="Times New Roman" w:hAnsi="Times New Roman" w:cs="Times New Roman"/>
          <w:sz w:val="28"/>
          <w:szCs w:val="28"/>
          <w:lang w:val="uk-UA" w:eastAsia="ru-RU"/>
        </w:rPr>
        <w:t xml:space="preserve"> </w:t>
      </w:r>
      <w:r w:rsidR="00E32803">
        <w:rPr>
          <w:rFonts w:ascii="Times New Roman" w:hAnsi="Times New Roman" w:cs="Times New Roman"/>
          <w:sz w:val="28"/>
          <w:szCs w:val="28"/>
          <w:lang w:val="uk-UA" w:eastAsia="ru-RU"/>
        </w:rPr>
        <w:t>65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16. Добросклонська Т. Г. Медіалінгвістика: системний підхід до вивчення мови ЗМІ (Сучасна англійська медіаріччя): навч. посібник / Т. Г. Добросклонська. – Москва: Наука, 2008. – 264 с. - ISBN 978-5-02-034806-6.</w:t>
      </w:r>
      <w:r w:rsidR="00E32803">
        <w:rPr>
          <w:rFonts w:ascii="Times New Roman" w:hAnsi="Times New Roman" w:cs="Times New Roman"/>
          <w:sz w:val="28"/>
          <w:szCs w:val="28"/>
          <w:lang w:val="uk-UA" w:eastAsia="ru-RU"/>
        </w:rPr>
        <w:t>-</w:t>
      </w:r>
      <w:r w:rsidR="002D22D3">
        <w:rPr>
          <w:rFonts w:ascii="Times New Roman" w:hAnsi="Times New Roman" w:cs="Times New Roman"/>
          <w:sz w:val="28"/>
          <w:szCs w:val="28"/>
          <w:lang w:val="uk-UA" w:eastAsia="ru-RU"/>
        </w:rPr>
        <w:t>123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17. Єгорова К.Л. Типи лінгвістичних запозичень ( на матеріалі англіцизмів та англо-американських запозичень у російській мові). Автореферат. Дис. Кандидат філологічних наук. Алма-Ата 1959 року.</w:t>
      </w:r>
      <w:r w:rsidR="002D22D3">
        <w:rPr>
          <w:rFonts w:ascii="Times New Roman" w:hAnsi="Times New Roman" w:cs="Times New Roman"/>
          <w:sz w:val="28"/>
          <w:szCs w:val="28"/>
          <w:lang w:val="uk-UA" w:eastAsia="ru-RU"/>
        </w:rPr>
        <w:t>-43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18. Желтухіна М. Р. Специфіка мовного впливу тропів у мові ЗМІ: спец. 10.02.19 "Теорія мови": дис. ... д-ра філол. Наук / Жовтячина Марина Ростиславівна; Російська академія наук . - Москва, 2004. - 691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19. Калініна, С. С. Основні особливості та функції публіцистики як стилю масової інформації / С. С. Калініна. - Текст: безпосередній / / Молодий учений. - 2009. - № 2 (2). - С. 140-142.</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20. Карицький І.М. Епоха тоталіного панування ЗМІ: виховання та самоманіпуляція та споживання? // Людина як суб'єкт та об'єкт розвитку медіапсихології / Відп. ред. О.Л. Вартанова, Ю.П. Зінченка, В.В. Миронів. М: Вид-во Моск. ун-ту, Інститут людини, 2011.</w:t>
      </w:r>
      <w:r w:rsidR="002D22D3">
        <w:rPr>
          <w:rFonts w:ascii="Times New Roman" w:hAnsi="Times New Roman" w:cs="Times New Roman"/>
          <w:sz w:val="28"/>
          <w:szCs w:val="28"/>
          <w:lang w:val="uk-UA" w:eastAsia="ru-RU"/>
        </w:rPr>
        <w:t>-79-88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21. Кашнікова М.Є. “До визначення мовного пуризму. Німецькі мови. Твер, 2000.</w:t>
      </w:r>
      <w:r w:rsidR="002D22D3">
        <w:rPr>
          <w:rFonts w:ascii="Times New Roman" w:hAnsi="Times New Roman" w:cs="Times New Roman"/>
          <w:sz w:val="28"/>
          <w:szCs w:val="28"/>
          <w:lang w:val="uk-UA" w:eastAsia="ru-RU"/>
        </w:rPr>
        <w:t>- 144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22. Кіріліна О.В., Гриценко Є.C., Лалетіна О.О. Глобалізація в аспекті лінгвістики / Питання психолінгвістики. 2012. N 1(15). С.18-37. ISSN: 2077-5911 12.</w:t>
      </w:r>
      <w:r w:rsidR="002D22D3">
        <w:rPr>
          <w:rFonts w:ascii="Times New Roman" w:hAnsi="Times New Roman" w:cs="Times New Roman"/>
          <w:sz w:val="28"/>
          <w:szCs w:val="28"/>
          <w:lang w:val="uk-UA" w:eastAsia="ru-RU"/>
        </w:rPr>
        <w:t>- 44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23. Кобенко Ю. В. «Хвилі» англомовних запозичень в історії німецької мови / Ю. В. Кобенко // Вестн. Том. держ. ун-ту. – 2007. – №298. – С. 36-39.</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24. Кодухів В.І. Введення у мовознавство: навч. посібник для студентів пед. ін-тів. Освіта, 1979.</w:t>
      </w:r>
      <w:r w:rsidR="002D22D3">
        <w:rPr>
          <w:rFonts w:ascii="Times New Roman" w:hAnsi="Times New Roman" w:cs="Times New Roman"/>
          <w:sz w:val="28"/>
          <w:szCs w:val="28"/>
          <w:lang w:val="uk-UA" w:eastAsia="ru-RU"/>
        </w:rPr>
        <w:t>-66-69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25. Коновалова М. В. До питання про поняття медіатексту та медіадискурсу / М. В. Коновалова. // Філологія: наукові дослідження. – 2018. – № 3. – С. 212 –219.</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26. Кожем'якін Є. А. Масова комунікація та медіадискурс: до методології дослідження / Є. А. Кожем'якін. // Наукові відомості БелДУ. Серія: Гуманітарні науки. – 2010. – №12 (83). – С. 13-21.</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27. Косяк М.А. Сучасний стан процесу запозичення з англійської у німецькому публіцистичному тексті / Філологічний аспект. 2019. 5 (49). З. 108-116.</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28. Червоних В. В. «Свій» серед «чужих»: міф чи реальність? / В. В. Червоних-Москва: ІТДГК «Гнозіс», 2003. - 375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29. Крисін Л.П. Іншомовні слова в сучасній російській мові. Москва 1968.</w:t>
      </w:r>
      <w:r w:rsidR="002D22D3">
        <w:rPr>
          <w:rFonts w:ascii="Times New Roman" w:hAnsi="Times New Roman" w:cs="Times New Roman"/>
          <w:sz w:val="28"/>
          <w:szCs w:val="28"/>
          <w:lang w:val="uk-UA" w:eastAsia="ru-RU"/>
        </w:rPr>
        <w:t>-94с.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30. Кристал Д Англійська мова як глобальна/пров. з англ.</w:t>
      </w:r>
      <w:r w:rsidR="002D22D3">
        <w:rPr>
          <w:rFonts w:ascii="Times New Roman" w:hAnsi="Times New Roman" w:cs="Times New Roman"/>
          <w:sz w:val="28"/>
          <w:szCs w:val="28"/>
          <w:lang w:val="uk-UA" w:eastAsia="ru-RU"/>
        </w:rPr>
        <w:t>- 88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31. Кузнєцова Н.В.-М: «Весь світ», 2001. ISBN: 5-7777-0114-0-240</w:t>
      </w:r>
      <w:r w:rsidR="002D22D3">
        <w:rPr>
          <w:rFonts w:ascii="Times New Roman" w:hAnsi="Times New Roman" w:cs="Times New Roman"/>
          <w:sz w:val="28"/>
          <w:szCs w:val="28"/>
          <w:lang w:val="uk-UA" w:eastAsia="ru-RU"/>
        </w:rPr>
        <w:t>-133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32. Кухаренко В. А. Інтерпретація тексту. М.:</w:t>
      </w:r>
      <w:r w:rsidR="002D22D3">
        <w:rPr>
          <w:rFonts w:ascii="Times New Roman" w:hAnsi="Times New Roman" w:cs="Times New Roman"/>
          <w:sz w:val="28"/>
          <w:szCs w:val="28"/>
          <w:lang w:val="uk-UA" w:eastAsia="ru-RU"/>
        </w:rPr>
        <w:t xml:space="preserve"> </w:t>
      </w:r>
      <w:r w:rsidRPr="008D09BB">
        <w:rPr>
          <w:rFonts w:ascii="Times New Roman" w:hAnsi="Times New Roman" w:cs="Times New Roman"/>
          <w:sz w:val="28"/>
          <w:szCs w:val="28"/>
          <w:lang w:val="uk-UA" w:eastAsia="ru-RU"/>
        </w:rPr>
        <w:t>Освіта, 1988. – 192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33. Лазарєва Е. А. Заголовок в газеті. Свердловськ</w:t>
      </w:r>
      <w:r w:rsidR="002D22D3">
        <w:rPr>
          <w:rFonts w:ascii="Times New Roman" w:hAnsi="Times New Roman" w:cs="Times New Roman"/>
          <w:sz w:val="28"/>
          <w:szCs w:val="28"/>
          <w:lang w:val="uk-UA" w:eastAsia="ru-RU"/>
        </w:rPr>
        <w:t>: Изд-во Урал, ун-ту, 1989.-96 с</w:t>
      </w:r>
      <w:r w:rsidRPr="008D09BB">
        <w:rPr>
          <w:rFonts w:ascii="Times New Roman" w:hAnsi="Times New Roman" w:cs="Times New Roman"/>
          <w:sz w:val="28"/>
          <w:szCs w:val="28"/>
          <w:lang w:val="uk-UA" w:eastAsia="ru-RU"/>
        </w:rPr>
        <w:t>.</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 xml:space="preserve"> 34. Левковська К. А. Лексикологія німецької мови: посібник для вчителів / К. А Левковська. - Москва: Учпедгіз, 1956. - 247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35. Лотте Д.С. Питання запозичення та впорядкування іншомовних термінів та терміно елементів. Москва . 1978.</w:t>
      </w:r>
      <w:r w:rsidR="002D22D3">
        <w:rPr>
          <w:rFonts w:ascii="Times New Roman" w:hAnsi="Times New Roman" w:cs="Times New Roman"/>
          <w:sz w:val="28"/>
          <w:szCs w:val="28"/>
          <w:lang w:val="uk-UA" w:eastAsia="ru-RU"/>
        </w:rPr>
        <w:t>-255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 xml:space="preserve">36. Лисакова І. П. Тип газети та стиль публікації. Досвід соціолінгвістичного дослідження. Л.: Вид-во Ленінгр. ун-ту, 1989. </w:t>
      </w:r>
      <w:r w:rsidR="002D22D3">
        <w:rPr>
          <w:rFonts w:ascii="Times New Roman" w:hAnsi="Times New Roman" w:cs="Times New Roman"/>
          <w:sz w:val="28"/>
          <w:szCs w:val="28"/>
          <w:lang w:val="uk-UA" w:eastAsia="ru-RU"/>
        </w:rPr>
        <w:t>–</w:t>
      </w:r>
      <w:r w:rsidRPr="008D09BB">
        <w:rPr>
          <w:rFonts w:ascii="Times New Roman" w:hAnsi="Times New Roman" w:cs="Times New Roman"/>
          <w:sz w:val="28"/>
          <w:szCs w:val="28"/>
          <w:lang w:val="uk-UA" w:eastAsia="ru-RU"/>
        </w:rPr>
        <w:t xml:space="preserve"> 184</w:t>
      </w:r>
      <w:r w:rsidR="002D22D3">
        <w:rPr>
          <w:rFonts w:ascii="Times New Roman" w:hAnsi="Times New Roman" w:cs="Times New Roman"/>
          <w:sz w:val="28"/>
          <w:szCs w:val="28"/>
          <w:lang w:val="uk-UA" w:eastAsia="ru-RU"/>
        </w:rPr>
        <w:t xml:space="preserve">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37. Мангушев С.В. Закономірності асиміляції англо-американізмів у німецькій мові (на матеріалі преси та тлумачних словарів): автореф. дис. 10.02.04.- Самара: СамДПУ, 2002. - 435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38. Молодих-Нагаєва Є.Г., Сперавська Н.І., Ящевич О.Є. Експансія Denglish: природний процес розвитку німецької мови чи данина моді? // Гуманітарні та соціальні науки. 2019. N 3. С. 99-108. DOI: 10.23683/2070-1403-2019-74-3-99-108</w:t>
      </w:r>
      <w:r w:rsidR="002D22D3">
        <w:rPr>
          <w:rFonts w:ascii="Times New Roman" w:hAnsi="Times New Roman" w:cs="Times New Roman"/>
          <w:sz w:val="28"/>
          <w:szCs w:val="28"/>
          <w:lang w:val="uk-UA" w:eastAsia="ru-RU"/>
        </w:rPr>
        <w:t xml:space="preserve">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39. Морозова О.М. Англійські запозичення у сучасній німецькій мові: лінгводидак- аспект // Світ лінгвістики та комунікації. 2008. 12. С. 39-46.</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40. Ноель-Нойман Є. Громадська думка. Відкриття спіралі мовчання. М: ІПА, 1996.</w:t>
      </w:r>
      <w:r w:rsidR="002D22D3">
        <w:rPr>
          <w:rFonts w:ascii="Times New Roman" w:hAnsi="Times New Roman" w:cs="Times New Roman"/>
          <w:sz w:val="28"/>
          <w:szCs w:val="28"/>
          <w:lang w:val="uk-UA" w:eastAsia="ru-RU"/>
        </w:rPr>
        <w:t>-72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41. Ніс Н.І. Використання англіцизмів та італійізмів у мові німецької реклами. Новосибірськ. 2017.</w:t>
      </w:r>
      <w:r w:rsidR="002D22D3">
        <w:rPr>
          <w:rFonts w:ascii="Times New Roman" w:hAnsi="Times New Roman" w:cs="Times New Roman"/>
          <w:sz w:val="28"/>
          <w:szCs w:val="28"/>
          <w:lang w:val="uk-UA" w:eastAsia="ru-RU"/>
        </w:rPr>
        <w:t>-104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42. Носкова С.Є. Зміни у відмінковій граматиці сучасної німецької мови // Світ лінгвістики та комунікації. 2008. 12. С. 47-52.</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43. Ожегов С.І. Сло</w:t>
      </w:r>
      <w:r w:rsidR="002D22D3">
        <w:rPr>
          <w:rFonts w:ascii="Times New Roman" w:hAnsi="Times New Roman" w:cs="Times New Roman"/>
          <w:sz w:val="28"/>
          <w:szCs w:val="28"/>
          <w:lang w:val="uk-UA" w:eastAsia="ru-RU"/>
        </w:rPr>
        <w:t>вник російської. Москва,1981.-506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44. Омельченко М.С. Класифікація англо-американських запозичень у німецькій мові.2010.</w:t>
      </w:r>
      <w:r w:rsidR="002D22D3">
        <w:rPr>
          <w:rFonts w:ascii="Times New Roman" w:hAnsi="Times New Roman" w:cs="Times New Roman"/>
          <w:sz w:val="28"/>
          <w:szCs w:val="28"/>
          <w:lang w:val="uk-UA" w:eastAsia="ru-RU"/>
        </w:rPr>
        <w:t>- 155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45. Острова Ю.С. До питання про запозичення з англійської мови в мові та повсякденному житті французів // Питання педагогіки: журнал наукових публікацій. 2017. № 9. С. 46-49.</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46. ​​Павловська А.В. Національний характер за умов глобалізації: перспективи вивчення.2004.</w:t>
      </w:r>
      <w:r w:rsidR="002D22D3">
        <w:rPr>
          <w:rFonts w:ascii="Times New Roman" w:hAnsi="Times New Roman" w:cs="Times New Roman"/>
          <w:sz w:val="28"/>
          <w:szCs w:val="28"/>
          <w:lang w:val="uk-UA" w:eastAsia="ru-RU"/>
        </w:rPr>
        <w:t>- 174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48. Пономарчук А. С. Англицизм і неологізм в німецькій мові / А. С. Пономарчук, С. І. Соколова // Актуальні проблеми сучасної науки, №2,Ч. 1. – 2016. – Москва. – С. 130-131</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50. Петренко В.Ф. Істина і правда громадського слова // Людина як суб'єкт та об'єкт медіапсихології / Відп. ред. О.Л. Вартанова, Ю.П. Зінченка, В.В. Миронів. М: Вид-во Моск. ун-ту, Інститут людини, 2011.</w:t>
      </w:r>
      <w:r w:rsidR="002D22D3">
        <w:rPr>
          <w:rFonts w:ascii="Times New Roman" w:hAnsi="Times New Roman" w:cs="Times New Roman"/>
          <w:sz w:val="28"/>
          <w:szCs w:val="28"/>
          <w:lang w:val="uk-UA" w:eastAsia="ru-RU"/>
        </w:rPr>
        <w:t>-259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51. Прохоров Є.П. Мистецтво публіцистики: Роздуми та розбори. Москва,1984.</w:t>
      </w:r>
      <w:r w:rsidR="002D22D3">
        <w:rPr>
          <w:rFonts w:ascii="Times New Roman" w:hAnsi="Times New Roman" w:cs="Times New Roman"/>
          <w:sz w:val="28"/>
          <w:szCs w:val="28"/>
          <w:lang w:val="uk-UA" w:eastAsia="ru-RU"/>
        </w:rPr>
        <w:t>-162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52. Рибушкіна С. В. Асиміляція нових запозичень денотативної сфери «освіта» російською мовою / С. В. Рибушкіна // Молодий учений. – 2015. – №7. – С. 998-1001. - URL: https://moluch.ru/archive/87/16701/</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53. Розен, Є.В. Як з'являються слова: Нім. лексика: історія та сучасність / Євген Володимирович Розен. - М, 2000. - 156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54. Розен Є.В. Нове у л</w:t>
      </w:r>
      <w:r w:rsidR="002D22D3">
        <w:rPr>
          <w:rFonts w:ascii="Times New Roman" w:hAnsi="Times New Roman" w:cs="Times New Roman"/>
          <w:sz w:val="28"/>
          <w:szCs w:val="28"/>
          <w:lang w:val="uk-UA" w:eastAsia="ru-RU"/>
        </w:rPr>
        <w:t>ексиці німецької мови. Москва.-64-75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55. Россіхіна Г.В. Нова англо-німецька мова: загроза чи реальність // Філологічні науки. 2001.</w:t>
      </w:r>
      <w:r w:rsidR="002D22D3">
        <w:rPr>
          <w:rFonts w:ascii="Times New Roman" w:hAnsi="Times New Roman" w:cs="Times New Roman"/>
          <w:sz w:val="28"/>
          <w:szCs w:val="28"/>
          <w:lang w:val="uk-UA" w:eastAsia="ru-RU"/>
        </w:rPr>
        <w:t xml:space="preserve"> No2.-109-116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56. Скуленко М.І. Переконливий впли</w:t>
      </w:r>
      <w:r w:rsidR="002D22D3">
        <w:rPr>
          <w:rFonts w:ascii="Times New Roman" w:hAnsi="Times New Roman" w:cs="Times New Roman"/>
          <w:sz w:val="28"/>
          <w:szCs w:val="28"/>
          <w:lang w:val="uk-UA" w:eastAsia="ru-RU"/>
        </w:rPr>
        <w:t>в публіцистики. Київ,1986. С.15</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57. Солганік Г.Я. Поет</w:t>
      </w:r>
      <w:r w:rsidR="002D22D3">
        <w:rPr>
          <w:rFonts w:ascii="Times New Roman" w:hAnsi="Times New Roman" w:cs="Times New Roman"/>
          <w:sz w:val="28"/>
          <w:szCs w:val="28"/>
          <w:lang w:val="uk-UA" w:eastAsia="ru-RU"/>
        </w:rPr>
        <w:t>ика публіцистики. Москва,1990.-201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58.Степанова, М.Д., Фляйшер, Р. Теоретичні основи словотвору німецькою мовою/ Марія Денисівна Степанова, Рубен Фляйшер. М.: Вища школа, 1984. – 238с.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59. Степанова, М.Д., Чернишова, І.І. Лексикологія сучасної німецької мови / Марина Дмитрівна Степанова, Інна Іванівна Чернишова. - М: Академа, 2005.</w:t>
      </w:r>
      <w:r w:rsidR="002D22D3">
        <w:rPr>
          <w:rFonts w:ascii="Times New Roman" w:hAnsi="Times New Roman" w:cs="Times New Roman"/>
          <w:sz w:val="28"/>
          <w:szCs w:val="28"/>
          <w:lang w:val="uk-UA" w:eastAsia="ru-RU"/>
        </w:rPr>
        <w:t>-332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60. Степанов Ю.С. Основи загального мовознавства: Навч. посібник для студентів філол. спец, пед. ін-тов. – М: Просвітництво, 1975.</w:t>
      </w:r>
      <w:r w:rsidR="002D22D3">
        <w:rPr>
          <w:rFonts w:ascii="Times New Roman" w:hAnsi="Times New Roman" w:cs="Times New Roman"/>
          <w:sz w:val="28"/>
          <w:szCs w:val="28"/>
          <w:lang w:val="uk-UA" w:eastAsia="ru-RU"/>
        </w:rPr>
        <w:t>-142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61. Теплящина О.М. Сатиричні жанри у публіцистиці. СПб., 2004. С.115-120.</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62.Тертичний А.А. Жанри періодичного друку. Москва, 1998. З. 115-120.</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63. Томасян С.С. Англійські запозичення у сучасному німецькому мові // Еuropean Research: зб. статей ХXV Міжнар. наук.-практич. конф. Пенза, 2020. С. 96-98.</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64. Учурова С. А. Лексикологія німецької мови: конспект лекцій. Lexikologie der deutschen Sprache: vorlesungsskripten / С. А. Учурова. - Єкатеринбург: Вид-во Урал. ун-ту, 2014. – 52 с. - ISBN 978-5-7996-1153-8 - URL: http://elar.urfu.ru/bitstream/10995/28783/1/978-5-7996-1153-8_2014.pdf</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65. Ушаков Д.М. Словник сучасної російської. Москва,2005. С. 873.</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66. Хауген Е. Процес запозичення. У кн: Нове в Лі</w:t>
      </w:r>
      <w:r w:rsidR="002D22D3">
        <w:rPr>
          <w:rFonts w:ascii="Times New Roman" w:hAnsi="Times New Roman" w:cs="Times New Roman"/>
          <w:sz w:val="28"/>
          <w:szCs w:val="28"/>
          <w:lang w:val="uk-UA" w:eastAsia="ru-RU"/>
        </w:rPr>
        <w:t>нгвістиці. Москва 1972. С.</w:t>
      </w:r>
      <w:r w:rsidRPr="008D09BB">
        <w:rPr>
          <w:rFonts w:ascii="Times New Roman" w:hAnsi="Times New Roman" w:cs="Times New Roman"/>
          <w:sz w:val="28"/>
          <w:szCs w:val="28"/>
          <w:lang w:val="uk-UA" w:eastAsia="ru-RU"/>
        </w:rPr>
        <w:t>344-382.</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67. Шампань П. Робіті думку. Нова</w:t>
      </w:r>
      <w:r w:rsidR="002D22D3">
        <w:rPr>
          <w:rFonts w:ascii="Times New Roman" w:hAnsi="Times New Roman" w:cs="Times New Roman"/>
          <w:sz w:val="28"/>
          <w:szCs w:val="28"/>
          <w:lang w:val="uk-UA" w:eastAsia="ru-RU"/>
        </w:rPr>
        <w:t xml:space="preserve"> політична гра. М: Socio-Logos,</w:t>
      </w:r>
      <w:r w:rsidRPr="008D09BB">
        <w:rPr>
          <w:rFonts w:ascii="Times New Roman" w:hAnsi="Times New Roman" w:cs="Times New Roman"/>
          <w:sz w:val="28"/>
          <w:szCs w:val="28"/>
          <w:lang w:val="uk-UA" w:eastAsia="ru-RU"/>
        </w:rPr>
        <w:t>1997.</w:t>
      </w:r>
      <w:r w:rsidR="002D22D3">
        <w:rPr>
          <w:rFonts w:ascii="Times New Roman" w:hAnsi="Times New Roman" w:cs="Times New Roman"/>
          <w:sz w:val="28"/>
          <w:szCs w:val="28"/>
          <w:lang w:val="uk-UA" w:eastAsia="ru-RU"/>
        </w:rPr>
        <w:t>-352 с.</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68. Шатілова Л.М. Стилістичні функції англіцизмів у німецькій та російській пресі / Л. М. Шатилова. // Філологічні науки. Питання теорії та практики. – 2017. – № 6(72). – Ч. 3. – C. 175-179. - URL: https://www.gramota.net/articles/issn_1997-2911_2017_6-3_50.pdf</w:t>
      </w:r>
    </w:p>
    <w:p w:rsidR="00C1621B"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69. Щерба Л.В. Про поняття змішування мов. У кн : Вибрані роботи з мовознавства та фонетики.Т.1,Л,1958 р.</w:t>
      </w:r>
    </w:p>
    <w:p w:rsidR="006379E2" w:rsidRPr="008D09BB" w:rsidRDefault="00C1621B" w:rsidP="008D09BB">
      <w:pPr>
        <w:spacing w:line="360" w:lineRule="auto"/>
        <w:jc w:val="both"/>
        <w:rPr>
          <w:rFonts w:ascii="Times New Roman" w:hAnsi="Times New Roman" w:cs="Times New Roman"/>
          <w:sz w:val="28"/>
          <w:szCs w:val="28"/>
          <w:lang w:val="en-US" w:eastAsia="ru-RU"/>
        </w:rPr>
      </w:pPr>
      <w:r w:rsidRPr="008D09BB">
        <w:rPr>
          <w:rFonts w:ascii="Times New Roman" w:hAnsi="Times New Roman" w:cs="Times New Roman"/>
          <w:sz w:val="28"/>
          <w:szCs w:val="28"/>
          <w:lang w:val="en-US" w:eastAsia="ru-RU"/>
        </w:rPr>
        <w:t>70</w:t>
      </w:r>
      <w:r w:rsidR="00BA17A2" w:rsidRPr="008D09BB">
        <w:rPr>
          <w:rFonts w:ascii="Times New Roman" w:hAnsi="Times New Roman" w:cs="Times New Roman"/>
          <w:sz w:val="28"/>
          <w:szCs w:val="28"/>
          <w:lang w:val="en-US" w:eastAsia="ru-RU"/>
        </w:rPr>
        <w:t xml:space="preserve">. </w:t>
      </w:r>
      <w:r w:rsidR="006379E2" w:rsidRPr="008D09BB">
        <w:rPr>
          <w:rFonts w:ascii="Times New Roman" w:hAnsi="Times New Roman" w:cs="Times New Roman"/>
          <w:sz w:val="28"/>
          <w:szCs w:val="28"/>
          <w:lang w:val="en-US" w:eastAsia="ru-RU"/>
        </w:rPr>
        <w:t>Сasey R.D.  The Ppress, Propaganda, і Pressure Groups // Schramm W. (ed.) Mass Communications.  Urbana, 1960.</w:t>
      </w:r>
    </w:p>
    <w:p w:rsidR="00711811" w:rsidRPr="0002254F"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71</w:t>
      </w:r>
      <w:r w:rsidR="002B722D" w:rsidRPr="008D09BB">
        <w:rPr>
          <w:rFonts w:ascii="Times New Roman" w:hAnsi="Times New Roman" w:cs="Times New Roman"/>
          <w:sz w:val="28"/>
          <w:szCs w:val="28"/>
          <w:lang w:val="uk-UA" w:eastAsia="ru-RU"/>
        </w:rPr>
        <w:t xml:space="preserve">. </w:t>
      </w:r>
      <w:r w:rsidR="00711811" w:rsidRPr="008D09BB">
        <w:rPr>
          <w:rFonts w:ascii="Times New Roman" w:hAnsi="Times New Roman" w:cs="Times New Roman"/>
          <w:sz w:val="28"/>
          <w:szCs w:val="28"/>
          <w:lang w:val="en-US" w:eastAsia="ru-RU"/>
        </w:rPr>
        <w:t>Crystal D. English as a Global Language / D. Crystal. - 2nd ed. - Great Britain :</w:t>
      </w:r>
      <w:r w:rsidR="00711811" w:rsidRPr="008D09BB">
        <w:rPr>
          <w:rFonts w:ascii="Times New Roman" w:hAnsi="Times New Roman" w:cs="Times New Roman"/>
          <w:sz w:val="28"/>
          <w:szCs w:val="28"/>
          <w:lang w:val="uk-UA" w:eastAsia="ru-RU"/>
        </w:rPr>
        <w:t xml:space="preserve"> </w:t>
      </w:r>
      <w:r w:rsidR="00711811" w:rsidRPr="008D09BB">
        <w:rPr>
          <w:rFonts w:ascii="Times New Roman" w:hAnsi="Times New Roman" w:cs="Times New Roman"/>
          <w:sz w:val="28"/>
          <w:szCs w:val="28"/>
          <w:lang w:val="en-US" w:eastAsia="ru-RU"/>
        </w:rPr>
        <w:t xml:space="preserve">Cambridge University Press, 2003. - </w:t>
      </w:r>
      <w:r w:rsidR="0002254F">
        <w:rPr>
          <w:rFonts w:ascii="Times New Roman" w:hAnsi="Times New Roman" w:cs="Times New Roman"/>
          <w:sz w:val="28"/>
          <w:szCs w:val="28"/>
          <w:lang w:val="en-US" w:eastAsia="ru-RU"/>
        </w:rPr>
        <w:t>228 p. - ISBN 978-0-521-53032-3.-</w:t>
      </w:r>
      <w:r w:rsidR="0002254F">
        <w:rPr>
          <w:rFonts w:ascii="Times New Roman" w:hAnsi="Times New Roman" w:cs="Times New Roman"/>
          <w:sz w:val="28"/>
          <w:szCs w:val="28"/>
          <w:lang w:val="uk-UA" w:eastAsia="ru-RU"/>
        </w:rPr>
        <w:t xml:space="preserve"> 132 с.</w:t>
      </w:r>
    </w:p>
    <w:p w:rsidR="006379E2" w:rsidRPr="0002254F"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72</w:t>
      </w:r>
      <w:r w:rsidR="002B722D" w:rsidRPr="008D09BB">
        <w:rPr>
          <w:rFonts w:ascii="Times New Roman" w:hAnsi="Times New Roman" w:cs="Times New Roman"/>
          <w:sz w:val="28"/>
          <w:szCs w:val="28"/>
          <w:lang w:val="uk-UA" w:eastAsia="ru-RU"/>
        </w:rPr>
        <w:t xml:space="preserve">. </w:t>
      </w:r>
      <w:r w:rsidR="006379E2" w:rsidRPr="008D09BB">
        <w:rPr>
          <w:rFonts w:ascii="Times New Roman" w:hAnsi="Times New Roman" w:cs="Times New Roman"/>
          <w:sz w:val="28"/>
          <w:szCs w:val="28"/>
          <w:lang w:val="en-US" w:eastAsia="ru-RU"/>
        </w:rPr>
        <w:t>Lievrouw L.A., Livingstone S. (eds.) The Handbook of New Media.  Social Shaping and Social Conseguences of ICTS.  SAGE, 2007.</w:t>
      </w:r>
      <w:r w:rsidR="0002254F">
        <w:rPr>
          <w:rFonts w:ascii="Times New Roman" w:hAnsi="Times New Roman" w:cs="Times New Roman"/>
          <w:sz w:val="28"/>
          <w:szCs w:val="28"/>
          <w:lang w:val="uk-UA" w:eastAsia="ru-RU"/>
        </w:rPr>
        <w:t>-113с.</w:t>
      </w:r>
    </w:p>
    <w:p w:rsidR="006379E2" w:rsidRPr="0002254F"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73</w:t>
      </w:r>
      <w:r w:rsidR="002B722D" w:rsidRPr="008D09BB">
        <w:rPr>
          <w:rFonts w:ascii="Times New Roman" w:hAnsi="Times New Roman" w:cs="Times New Roman"/>
          <w:sz w:val="28"/>
          <w:szCs w:val="28"/>
          <w:lang w:val="uk-UA" w:eastAsia="ru-RU"/>
        </w:rPr>
        <w:t xml:space="preserve">. </w:t>
      </w:r>
      <w:r w:rsidR="006379E2" w:rsidRPr="008D09BB">
        <w:rPr>
          <w:rFonts w:ascii="Times New Roman" w:hAnsi="Times New Roman" w:cs="Times New Roman"/>
          <w:sz w:val="28"/>
          <w:szCs w:val="28"/>
          <w:lang w:val="en-US" w:eastAsia="ru-RU"/>
        </w:rPr>
        <w:t xml:space="preserve">Мcдuail D. McQuail's Mass Communication Theory (6th ed.).  </w:t>
      </w:r>
      <w:r w:rsidR="006379E2" w:rsidRPr="008D09BB">
        <w:rPr>
          <w:rFonts w:ascii="Times New Roman" w:hAnsi="Times New Roman" w:cs="Times New Roman"/>
          <w:sz w:val="28"/>
          <w:szCs w:val="28"/>
          <w:lang w:val="de-DE" w:eastAsia="ru-RU"/>
        </w:rPr>
        <w:t>SAGE, 2009.</w:t>
      </w:r>
      <w:r w:rsidR="0002254F">
        <w:rPr>
          <w:rFonts w:ascii="Times New Roman" w:hAnsi="Times New Roman" w:cs="Times New Roman"/>
          <w:sz w:val="28"/>
          <w:szCs w:val="28"/>
          <w:lang w:val="uk-UA" w:eastAsia="ru-RU"/>
        </w:rPr>
        <w:t>-233с.</w:t>
      </w:r>
    </w:p>
    <w:p w:rsidR="00CC5556" w:rsidRPr="008D09BB" w:rsidRDefault="00C1621B" w:rsidP="008D09BB">
      <w:pPr>
        <w:spacing w:line="360" w:lineRule="auto"/>
        <w:jc w:val="both"/>
        <w:rPr>
          <w:rFonts w:ascii="Times New Roman" w:hAnsi="Times New Roman" w:cs="Times New Roman"/>
          <w:sz w:val="28"/>
          <w:szCs w:val="28"/>
          <w:lang w:val="de-DE" w:eastAsia="ru-RU"/>
        </w:rPr>
      </w:pPr>
      <w:r w:rsidRPr="008D09BB">
        <w:rPr>
          <w:rFonts w:ascii="Times New Roman" w:hAnsi="Times New Roman" w:cs="Times New Roman"/>
          <w:sz w:val="28"/>
          <w:szCs w:val="28"/>
          <w:lang w:val="uk-UA" w:eastAsia="ru-RU"/>
        </w:rPr>
        <w:t>74</w:t>
      </w:r>
      <w:r w:rsidR="002B722D" w:rsidRPr="008D09BB">
        <w:rPr>
          <w:rFonts w:ascii="Times New Roman" w:hAnsi="Times New Roman" w:cs="Times New Roman"/>
          <w:sz w:val="28"/>
          <w:szCs w:val="28"/>
          <w:lang w:val="uk-UA" w:eastAsia="ru-RU"/>
        </w:rPr>
        <w:t xml:space="preserve">. </w:t>
      </w:r>
      <w:r w:rsidR="00711811" w:rsidRPr="008D09BB">
        <w:rPr>
          <w:rFonts w:ascii="Times New Roman" w:hAnsi="Times New Roman" w:cs="Times New Roman"/>
          <w:sz w:val="28"/>
          <w:szCs w:val="28"/>
          <w:lang w:val="de-DE" w:eastAsia="ru-RU"/>
        </w:rPr>
        <w:t>Muhr R. EUROSPEAK - Der Einfluss des Englischen auf europäische Sprachen</w:t>
      </w:r>
      <w:r w:rsidR="00711811" w:rsidRPr="008D09BB">
        <w:rPr>
          <w:rFonts w:ascii="Times New Roman" w:hAnsi="Times New Roman" w:cs="Times New Roman"/>
          <w:sz w:val="28"/>
          <w:szCs w:val="28"/>
          <w:lang w:val="uk-UA" w:eastAsia="ru-RU"/>
        </w:rPr>
        <w:t xml:space="preserve"> </w:t>
      </w:r>
      <w:r w:rsidR="00711811" w:rsidRPr="008D09BB">
        <w:rPr>
          <w:rFonts w:ascii="Times New Roman" w:hAnsi="Times New Roman" w:cs="Times New Roman"/>
          <w:sz w:val="28"/>
          <w:szCs w:val="28"/>
          <w:lang w:val="de-DE" w:eastAsia="ru-RU"/>
        </w:rPr>
        <w:t>zur Jahrtausendwende / R. Muhr, B. Kettemann. – Wien: Peter Lang Verlag. - 2002.</w:t>
      </w:r>
      <w:r w:rsidR="00711811" w:rsidRPr="008D09BB">
        <w:rPr>
          <w:rFonts w:ascii="Times New Roman" w:hAnsi="Times New Roman" w:cs="Times New Roman"/>
          <w:sz w:val="28"/>
          <w:szCs w:val="28"/>
          <w:lang w:val="uk-UA" w:eastAsia="ru-RU"/>
        </w:rPr>
        <w:t xml:space="preserve"> </w:t>
      </w:r>
      <w:r w:rsidR="00711811" w:rsidRPr="008D09BB">
        <w:rPr>
          <w:rFonts w:ascii="Times New Roman" w:hAnsi="Times New Roman" w:cs="Times New Roman"/>
          <w:sz w:val="28"/>
          <w:szCs w:val="28"/>
          <w:lang w:val="de-DE" w:eastAsia="ru-RU"/>
        </w:rPr>
        <w:t xml:space="preserve">- 54 </w:t>
      </w:r>
      <w:r w:rsidR="00711811" w:rsidRPr="008D09BB">
        <w:rPr>
          <w:rFonts w:ascii="Times New Roman" w:hAnsi="Times New Roman" w:cs="Times New Roman"/>
          <w:sz w:val="28"/>
          <w:szCs w:val="28"/>
          <w:lang w:val="en-US" w:eastAsia="ru-RU"/>
        </w:rPr>
        <w:t>с</w:t>
      </w:r>
      <w:r w:rsidR="00711811" w:rsidRPr="008D09BB">
        <w:rPr>
          <w:rFonts w:ascii="Times New Roman" w:hAnsi="Times New Roman" w:cs="Times New Roman"/>
          <w:sz w:val="28"/>
          <w:szCs w:val="28"/>
          <w:lang w:val="de-DE" w:eastAsia="ru-RU"/>
        </w:rPr>
        <w:t xml:space="preserve">. - URL: </w:t>
      </w:r>
      <w:hyperlink r:id="rId8" w:history="1">
        <w:r w:rsidR="00711811" w:rsidRPr="008D09BB">
          <w:rPr>
            <w:rStyle w:val="a4"/>
            <w:rFonts w:ascii="Times New Roman" w:hAnsi="Times New Roman" w:cs="Times New Roman"/>
            <w:sz w:val="28"/>
            <w:szCs w:val="28"/>
            <w:lang w:val="de-DE" w:eastAsia="ru-RU"/>
          </w:rPr>
          <w:t>http://www.oedeutsch.at/OEDTBIB/Muhr-2002-</w:t>
        </w:r>
      </w:hyperlink>
      <w:r w:rsidR="00711811" w:rsidRPr="008D09BB">
        <w:rPr>
          <w:rFonts w:ascii="Times New Roman" w:hAnsi="Times New Roman" w:cs="Times New Roman"/>
          <w:sz w:val="28"/>
          <w:szCs w:val="28"/>
          <w:lang w:val="uk-UA" w:eastAsia="ru-RU"/>
        </w:rPr>
        <w:t xml:space="preserve"> </w:t>
      </w:r>
      <w:r w:rsidR="00711811" w:rsidRPr="008D09BB">
        <w:rPr>
          <w:rFonts w:ascii="Times New Roman" w:hAnsi="Times New Roman" w:cs="Times New Roman"/>
          <w:sz w:val="28"/>
          <w:szCs w:val="28"/>
          <w:lang w:val="de-DE" w:eastAsia="ru-RU"/>
        </w:rPr>
        <w:t xml:space="preserve">Anglizismen%20und%20Sprachpflege%20AT.pdf </w:t>
      </w:r>
    </w:p>
    <w:p w:rsidR="00BA17A2" w:rsidRPr="0002254F"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75</w:t>
      </w:r>
      <w:r w:rsidR="002B722D" w:rsidRPr="008D09BB">
        <w:rPr>
          <w:rFonts w:ascii="Times New Roman" w:hAnsi="Times New Roman" w:cs="Times New Roman"/>
          <w:sz w:val="28"/>
          <w:szCs w:val="28"/>
          <w:lang w:val="uk-UA" w:eastAsia="ru-RU"/>
        </w:rPr>
        <w:t xml:space="preserve">. </w:t>
      </w:r>
      <w:r w:rsidR="00BA17A2" w:rsidRPr="008D09BB">
        <w:rPr>
          <w:rFonts w:ascii="Times New Roman" w:hAnsi="Times New Roman" w:cs="Times New Roman"/>
          <w:sz w:val="28"/>
          <w:szCs w:val="28"/>
          <w:lang w:val="de-DE" w:eastAsia="ru-RU"/>
        </w:rPr>
        <w:t xml:space="preserve">Kirkness (2001) „Europäismen/Internationalismen im heutigen deutschen Wortschatz. In:Stickel, G.(Hrsg.) Neues und Fremdes im deutschen Wortschatz: Aktueller lexikalischer Wandel. </w:t>
      </w:r>
      <w:r w:rsidR="00BA17A2" w:rsidRPr="008D09BB">
        <w:rPr>
          <w:rFonts w:ascii="Times New Roman" w:hAnsi="Times New Roman" w:cs="Times New Roman"/>
          <w:sz w:val="28"/>
          <w:szCs w:val="28"/>
          <w:lang w:val="en-US" w:eastAsia="ru-RU"/>
        </w:rPr>
        <w:t>Berlin: De Gruyter.</w:t>
      </w:r>
      <w:r w:rsidR="0002254F">
        <w:rPr>
          <w:rFonts w:ascii="Times New Roman" w:hAnsi="Times New Roman" w:cs="Times New Roman"/>
          <w:sz w:val="28"/>
          <w:szCs w:val="28"/>
          <w:lang w:val="uk-UA" w:eastAsia="ru-RU"/>
        </w:rPr>
        <w:t>-211 с.</w:t>
      </w:r>
    </w:p>
    <w:p w:rsidR="006379E2" w:rsidRPr="0002254F"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76</w:t>
      </w:r>
      <w:r w:rsidR="002B722D" w:rsidRPr="008D09BB">
        <w:rPr>
          <w:rFonts w:ascii="Times New Roman" w:hAnsi="Times New Roman" w:cs="Times New Roman"/>
          <w:sz w:val="28"/>
          <w:szCs w:val="28"/>
          <w:lang w:val="uk-UA" w:eastAsia="ru-RU"/>
        </w:rPr>
        <w:t xml:space="preserve">. </w:t>
      </w:r>
      <w:r w:rsidR="006379E2" w:rsidRPr="008D09BB">
        <w:rPr>
          <w:rFonts w:ascii="Times New Roman" w:hAnsi="Times New Roman" w:cs="Times New Roman"/>
          <w:sz w:val="28"/>
          <w:szCs w:val="28"/>
          <w:lang w:val="de-DE" w:eastAsia="ru-RU"/>
        </w:rPr>
        <w:t>Р</w:t>
      </w:r>
      <w:r w:rsidR="006379E2" w:rsidRPr="008D09BB">
        <w:rPr>
          <w:rFonts w:ascii="Times New Roman" w:hAnsi="Times New Roman" w:cs="Times New Roman"/>
          <w:sz w:val="28"/>
          <w:szCs w:val="28"/>
          <w:lang w:val="en-US" w:eastAsia="ru-RU"/>
        </w:rPr>
        <w:t xml:space="preserve">ark R.E.  Natural History of the Newspaper // Schramm W. (ed.) </w:t>
      </w:r>
      <w:r w:rsidR="006379E2" w:rsidRPr="008D09BB">
        <w:rPr>
          <w:rFonts w:ascii="Times New Roman" w:hAnsi="Times New Roman" w:cs="Times New Roman"/>
          <w:sz w:val="28"/>
          <w:szCs w:val="28"/>
          <w:lang w:val="de-DE" w:eastAsia="ru-RU"/>
        </w:rPr>
        <w:t>Mass Communications.  Urbana, 1960.</w:t>
      </w:r>
      <w:r w:rsidR="0002254F">
        <w:rPr>
          <w:rFonts w:ascii="Times New Roman" w:hAnsi="Times New Roman" w:cs="Times New Roman"/>
          <w:sz w:val="28"/>
          <w:szCs w:val="28"/>
          <w:lang w:val="uk-UA" w:eastAsia="ru-RU"/>
        </w:rPr>
        <w:t>-231 с.</w:t>
      </w:r>
    </w:p>
    <w:p w:rsidR="006379E2" w:rsidRPr="008D09BB"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77</w:t>
      </w:r>
      <w:r w:rsidR="002B722D" w:rsidRPr="008D09BB">
        <w:rPr>
          <w:rFonts w:ascii="Times New Roman" w:hAnsi="Times New Roman" w:cs="Times New Roman"/>
          <w:sz w:val="28"/>
          <w:szCs w:val="28"/>
          <w:lang w:val="uk-UA" w:eastAsia="ru-RU"/>
        </w:rPr>
        <w:t xml:space="preserve">. </w:t>
      </w:r>
      <w:r w:rsidR="00CC5556" w:rsidRPr="008D09BB">
        <w:rPr>
          <w:rFonts w:ascii="Times New Roman" w:hAnsi="Times New Roman" w:cs="Times New Roman"/>
          <w:sz w:val="28"/>
          <w:szCs w:val="28"/>
          <w:lang w:val="de-DE" w:eastAsia="ru-RU"/>
        </w:rPr>
        <w:t>Reden und Widerreden - Argumente zur deutschen Sprache. // Verein Deutsche</w:t>
      </w:r>
      <w:r w:rsidR="00CC5556" w:rsidRPr="008D09BB">
        <w:rPr>
          <w:rFonts w:ascii="Times New Roman" w:hAnsi="Times New Roman" w:cs="Times New Roman"/>
          <w:sz w:val="28"/>
          <w:szCs w:val="28"/>
          <w:lang w:val="uk-UA" w:eastAsia="ru-RU"/>
        </w:rPr>
        <w:t xml:space="preserve"> </w:t>
      </w:r>
      <w:r w:rsidR="00CC5556" w:rsidRPr="008D09BB">
        <w:rPr>
          <w:rFonts w:ascii="Times New Roman" w:hAnsi="Times New Roman" w:cs="Times New Roman"/>
          <w:sz w:val="28"/>
          <w:szCs w:val="28"/>
          <w:lang w:val="de-DE" w:eastAsia="ru-RU"/>
        </w:rPr>
        <w:t xml:space="preserve">Sprache. - URL: </w:t>
      </w:r>
      <w:r w:rsidR="0002254F" w:rsidRPr="0002254F">
        <w:rPr>
          <w:rFonts w:ascii="Times New Roman" w:hAnsi="Times New Roman" w:cs="Times New Roman"/>
          <w:sz w:val="28"/>
          <w:szCs w:val="28"/>
          <w:lang w:val="de-DE" w:eastAsia="ru-RU"/>
        </w:rPr>
        <w:t>https://vds-ev.de/denglisch-und-anglizismen/denglisch/reden-undwiderreden-argumente-zur-deutschen-sprache/</w:t>
      </w:r>
      <w:r w:rsidR="0002254F" w:rsidRPr="0002254F">
        <w:rPr>
          <w:rFonts w:ascii="Times New Roman" w:hAnsi="Times New Roman" w:cs="Times New Roman"/>
          <w:sz w:val="28"/>
          <w:szCs w:val="28"/>
          <w:lang w:val="uk-UA" w:eastAsia="ru-RU"/>
        </w:rPr>
        <w:t>.</w:t>
      </w:r>
      <w:r w:rsidR="0002254F">
        <w:rPr>
          <w:rFonts w:ascii="Times New Roman" w:hAnsi="Times New Roman" w:cs="Times New Roman"/>
          <w:sz w:val="28"/>
          <w:szCs w:val="28"/>
          <w:lang w:val="uk-UA" w:eastAsia="ru-RU"/>
        </w:rPr>
        <w:t>-5 с.</w:t>
      </w:r>
    </w:p>
    <w:p w:rsidR="00CC5556" w:rsidRPr="008D09BB" w:rsidRDefault="00C1621B" w:rsidP="008D09BB">
      <w:pPr>
        <w:spacing w:line="360" w:lineRule="auto"/>
        <w:jc w:val="both"/>
        <w:rPr>
          <w:rFonts w:ascii="Times New Roman" w:hAnsi="Times New Roman" w:cs="Times New Roman"/>
          <w:sz w:val="28"/>
          <w:szCs w:val="28"/>
          <w:lang w:val="de-DE" w:eastAsia="ru-RU"/>
        </w:rPr>
      </w:pPr>
      <w:r w:rsidRPr="008D09BB">
        <w:rPr>
          <w:rFonts w:ascii="Times New Roman" w:hAnsi="Times New Roman" w:cs="Times New Roman"/>
          <w:sz w:val="28"/>
          <w:szCs w:val="28"/>
          <w:lang w:val="de-DE" w:eastAsia="ru-RU"/>
        </w:rPr>
        <w:t>78</w:t>
      </w:r>
      <w:r w:rsidR="002B722D" w:rsidRPr="008D09BB">
        <w:rPr>
          <w:rFonts w:ascii="Times New Roman" w:hAnsi="Times New Roman" w:cs="Times New Roman"/>
          <w:sz w:val="28"/>
          <w:szCs w:val="28"/>
          <w:lang w:val="de-DE" w:eastAsia="ru-RU"/>
        </w:rPr>
        <w:t xml:space="preserve">. </w:t>
      </w:r>
      <w:r w:rsidR="00CC5556" w:rsidRPr="008D09BB">
        <w:rPr>
          <w:rFonts w:ascii="Times New Roman" w:hAnsi="Times New Roman" w:cs="Times New Roman"/>
          <w:sz w:val="28"/>
          <w:szCs w:val="28"/>
          <w:lang w:val="de-DE" w:eastAsia="ru-RU"/>
        </w:rPr>
        <w:t>. Sind Anglizismen eine Gefahr für die deu</w:t>
      </w:r>
      <w:r w:rsidR="006379E2" w:rsidRPr="008D09BB">
        <w:rPr>
          <w:rFonts w:ascii="Times New Roman" w:hAnsi="Times New Roman" w:cs="Times New Roman"/>
          <w:sz w:val="28"/>
          <w:szCs w:val="28"/>
          <w:lang w:val="de-DE" w:eastAsia="ru-RU"/>
        </w:rPr>
        <w:t>tsche Sprache? : [Textgebundene</w:t>
      </w:r>
      <w:r w:rsidR="006379E2" w:rsidRPr="008D09BB">
        <w:rPr>
          <w:rFonts w:ascii="Times New Roman" w:hAnsi="Times New Roman" w:cs="Times New Roman"/>
          <w:sz w:val="28"/>
          <w:szCs w:val="28"/>
          <w:lang w:val="uk-UA" w:eastAsia="ru-RU"/>
        </w:rPr>
        <w:t xml:space="preserve"> </w:t>
      </w:r>
      <w:r w:rsidR="00CC5556" w:rsidRPr="008D09BB">
        <w:rPr>
          <w:rFonts w:ascii="Times New Roman" w:hAnsi="Times New Roman" w:cs="Times New Roman"/>
          <w:sz w:val="28"/>
          <w:szCs w:val="28"/>
          <w:lang w:val="de-DE" w:eastAsia="ru-RU"/>
        </w:rPr>
        <w:t>Erörterung zu „Deutsch strikes back“ (2006) von B</w:t>
      </w:r>
      <w:r w:rsidR="006379E2" w:rsidRPr="008D09BB">
        <w:rPr>
          <w:rFonts w:ascii="Times New Roman" w:hAnsi="Times New Roman" w:cs="Times New Roman"/>
          <w:sz w:val="28"/>
          <w:szCs w:val="28"/>
          <w:lang w:val="de-DE" w:eastAsia="ru-RU"/>
        </w:rPr>
        <w:t>astian Sick] / H. Dang. // GRIN</w:t>
      </w:r>
      <w:r w:rsidR="006379E2" w:rsidRPr="008D09BB">
        <w:rPr>
          <w:rFonts w:ascii="Times New Roman" w:hAnsi="Times New Roman" w:cs="Times New Roman"/>
          <w:sz w:val="28"/>
          <w:szCs w:val="28"/>
          <w:lang w:val="uk-UA" w:eastAsia="ru-RU"/>
        </w:rPr>
        <w:t xml:space="preserve"> </w:t>
      </w:r>
      <w:r w:rsidR="00CC5556" w:rsidRPr="008D09BB">
        <w:rPr>
          <w:rFonts w:ascii="Times New Roman" w:hAnsi="Times New Roman" w:cs="Times New Roman"/>
          <w:sz w:val="28"/>
          <w:szCs w:val="28"/>
          <w:lang w:val="de-DE" w:eastAsia="ru-RU"/>
        </w:rPr>
        <w:t>Verlag. – 2016. - С. 1-5. - URL: https://www.grin.com/document/319712</w:t>
      </w:r>
    </w:p>
    <w:p w:rsidR="00BA17A2" w:rsidRPr="0002254F"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de-DE" w:eastAsia="ru-RU"/>
        </w:rPr>
        <w:t>79</w:t>
      </w:r>
      <w:r w:rsidR="00BA17A2" w:rsidRPr="008D09BB">
        <w:rPr>
          <w:rFonts w:ascii="Times New Roman" w:hAnsi="Times New Roman" w:cs="Times New Roman"/>
          <w:sz w:val="28"/>
          <w:szCs w:val="28"/>
          <w:lang w:val="de-DE" w:eastAsia="ru-RU"/>
        </w:rPr>
        <w:t>. Gross, N. (2000) Strukturen der heutigen Jugendsprache: Eine soziolinguistische Untersuchung. München: Grin.</w:t>
      </w:r>
      <w:r w:rsidR="0002254F">
        <w:rPr>
          <w:rFonts w:ascii="Times New Roman" w:hAnsi="Times New Roman" w:cs="Times New Roman"/>
          <w:sz w:val="28"/>
          <w:szCs w:val="28"/>
          <w:lang w:val="uk-UA" w:eastAsia="ru-RU"/>
        </w:rPr>
        <w:t>- 126-133 с.</w:t>
      </w:r>
    </w:p>
    <w:p w:rsidR="00363A10" w:rsidRPr="008D09BB" w:rsidRDefault="00C1621B" w:rsidP="008D09BB">
      <w:pPr>
        <w:spacing w:line="360" w:lineRule="auto"/>
        <w:jc w:val="both"/>
        <w:rPr>
          <w:rFonts w:ascii="Times New Roman" w:hAnsi="Times New Roman" w:cs="Times New Roman"/>
          <w:sz w:val="28"/>
          <w:szCs w:val="28"/>
          <w:lang w:val="de-DE" w:eastAsia="ru-RU"/>
        </w:rPr>
      </w:pPr>
      <w:r w:rsidRPr="008D09BB">
        <w:rPr>
          <w:rFonts w:ascii="Times New Roman" w:hAnsi="Times New Roman" w:cs="Times New Roman"/>
          <w:sz w:val="28"/>
          <w:szCs w:val="28"/>
          <w:lang w:val="de-DE" w:eastAsia="ru-RU"/>
        </w:rPr>
        <w:t>80</w:t>
      </w:r>
      <w:r w:rsidR="00BA17A2" w:rsidRPr="008D09BB">
        <w:rPr>
          <w:rFonts w:ascii="Times New Roman" w:hAnsi="Times New Roman" w:cs="Times New Roman"/>
          <w:sz w:val="28"/>
          <w:szCs w:val="28"/>
          <w:lang w:val="de-DE" w:eastAsia="ru-RU"/>
        </w:rPr>
        <w:t>.</w:t>
      </w:r>
      <w:r w:rsidR="00363A10" w:rsidRPr="008D09BB">
        <w:rPr>
          <w:rFonts w:ascii="Times New Roman" w:hAnsi="Times New Roman" w:cs="Times New Roman"/>
          <w:sz w:val="28"/>
          <w:szCs w:val="28"/>
          <w:lang w:val="de-DE" w:eastAsia="ru-RU"/>
        </w:rPr>
        <w:t xml:space="preserve"> Shkurte Veliu-Ajdini. Englisches in der deutschen Sprache der Werbung. Wien, 2009. – 95 с.</w:t>
      </w:r>
    </w:p>
    <w:p w:rsidR="00BA17A2" w:rsidRPr="008D09BB" w:rsidRDefault="00C1621B" w:rsidP="008D09BB">
      <w:pPr>
        <w:spacing w:line="360" w:lineRule="auto"/>
        <w:jc w:val="both"/>
        <w:rPr>
          <w:rFonts w:ascii="Times New Roman" w:hAnsi="Times New Roman" w:cs="Times New Roman"/>
          <w:sz w:val="28"/>
          <w:szCs w:val="28"/>
          <w:lang w:val="de-DE" w:eastAsia="ru-RU"/>
        </w:rPr>
      </w:pPr>
      <w:r w:rsidRPr="008D09BB">
        <w:rPr>
          <w:rFonts w:ascii="Times New Roman" w:hAnsi="Times New Roman" w:cs="Times New Roman"/>
          <w:sz w:val="28"/>
          <w:szCs w:val="28"/>
          <w:lang w:val="de-DE" w:eastAsia="ru-RU"/>
        </w:rPr>
        <w:t>81</w:t>
      </w:r>
      <w:r w:rsidR="00363A10" w:rsidRPr="008D09BB">
        <w:rPr>
          <w:rFonts w:ascii="Times New Roman" w:hAnsi="Times New Roman" w:cs="Times New Roman"/>
          <w:sz w:val="28"/>
          <w:szCs w:val="28"/>
          <w:lang w:val="de-DE" w:eastAsia="ru-RU"/>
        </w:rPr>
        <w:t>.</w:t>
      </w:r>
      <w:r w:rsidRPr="008D09BB">
        <w:rPr>
          <w:rFonts w:ascii="Times New Roman" w:hAnsi="Times New Roman" w:cs="Times New Roman"/>
          <w:sz w:val="28"/>
          <w:szCs w:val="28"/>
          <w:lang w:val="de-DE" w:eastAsia="ru-RU"/>
        </w:rPr>
        <w:t xml:space="preserve"> Siegberg, B. (2003) </w:t>
      </w:r>
      <w:r w:rsidR="00BA17A2" w:rsidRPr="008D09BB">
        <w:rPr>
          <w:rFonts w:ascii="Times New Roman" w:hAnsi="Times New Roman" w:cs="Times New Roman"/>
          <w:sz w:val="28"/>
          <w:szCs w:val="28"/>
          <w:lang w:val="de-DE" w:eastAsia="ru-RU"/>
        </w:rPr>
        <w:t>„Denglisch“ im Sprachgebrauch der Musik- und Discoszene</w:t>
      </w:r>
      <w:r w:rsidR="0002254F">
        <w:rPr>
          <w:rFonts w:ascii="Times New Roman" w:hAnsi="Times New Roman" w:cs="Times New Roman"/>
          <w:sz w:val="28"/>
          <w:szCs w:val="28"/>
          <w:lang w:val="de-DE" w:eastAsia="ru-RU"/>
        </w:rPr>
        <w:t>“. In:Polifonia. Vol 6: 161-173 с.</w:t>
      </w:r>
    </w:p>
    <w:p w:rsidR="00363A10" w:rsidRPr="008D09BB" w:rsidRDefault="00C1621B" w:rsidP="008D09BB">
      <w:pPr>
        <w:spacing w:line="360" w:lineRule="auto"/>
        <w:jc w:val="both"/>
        <w:rPr>
          <w:rFonts w:ascii="Times New Roman" w:hAnsi="Times New Roman" w:cs="Times New Roman"/>
          <w:sz w:val="28"/>
          <w:szCs w:val="28"/>
          <w:lang w:val="en-US" w:eastAsia="ru-RU"/>
        </w:rPr>
      </w:pPr>
      <w:r w:rsidRPr="008D09BB">
        <w:rPr>
          <w:rFonts w:ascii="Times New Roman" w:hAnsi="Times New Roman" w:cs="Times New Roman"/>
          <w:sz w:val="28"/>
          <w:szCs w:val="28"/>
          <w:lang w:val="de-DE" w:eastAsia="ru-RU"/>
        </w:rPr>
        <w:t>82</w:t>
      </w:r>
      <w:r w:rsidR="00363A10" w:rsidRPr="008D09BB">
        <w:rPr>
          <w:rFonts w:ascii="Times New Roman" w:hAnsi="Times New Roman" w:cs="Times New Roman"/>
          <w:sz w:val="28"/>
          <w:szCs w:val="28"/>
          <w:lang w:val="de-DE" w:eastAsia="ru-RU"/>
        </w:rPr>
        <w:t xml:space="preserve">. Stark Franz. Anglizismenfieber als Symptom von Immunschwäche. // Denglisch, nein danke! </w:t>
      </w:r>
      <w:r w:rsidR="00363A10" w:rsidRPr="008D09BB">
        <w:rPr>
          <w:rFonts w:ascii="Times New Roman" w:hAnsi="Times New Roman" w:cs="Times New Roman"/>
          <w:sz w:val="28"/>
          <w:szCs w:val="28"/>
          <w:lang w:val="en-US" w:eastAsia="ru-RU"/>
        </w:rPr>
        <w:t>IFB Verlag Paderborn</w:t>
      </w:r>
      <w:r w:rsidR="0002254F">
        <w:rPr>
          <w:rFonts w:ascii="Times New Roman" w:hAnsi="Times New Roman" w:cs="Times New Roman"/>
          <w:sz w:val="28"/>
          <w:szCs w:val="28"/>
          <w:lang w:val="en-US" w:eastAsia="ru-RU"/>
        </w:rPr>
        <w:t>, 2001.-81-111 с.</w:t>
      </w:r>
    </w:p>
    <w:p w:rsidR="006379E2" w:rsidRPr="0002254F" w:rsidRDefault="00C1621B" w:rsidP="008D09BB">
      <w:pPr>
        <w:spacing w:line="360" w:lineRule="auto"/>
        <w:jc w:val="both"/>
        <w:rPr>
          <w:rFonts w:ascii="Times New Roman" w:hAnsi="Times New Roman" w:cs="Times New Roman"/>
          <w:sz w:val="28"/>
          <w:szCs w:val="28"/>
          <w:lang w:val="uk-UA" w:eastAsia="ru-RU"/>
        </w:rPr>
      </w:pPr>
      <w:r w:rsidRPr="008D09BB">
        <w:rPr>
          <w:rFonts w:ascii="Times New Roman" w:hAnsi="Times New Roman" w:cs="Times New Roman"/>
          <w:sz w:val="28"/>
          <w:szCs w:val="28"/>
          <w:lang w:val="uk-UA" w:eastAsia="ru-RU"/>
        </w:rPr>
        <w:t>83</w:t>
      </w:r>
      <w:r w:rsidR="002B722D" w:rsidRPr="008D09BB">
        <w:rPr>
          <w:rFonts w:ascii="Times New Roman" w:hAnsi="Times New Roman" w:cs="Times New Roman"/>
          <w:sz w:val="28"/>
          <w:szCs w:val="28"/>
          <w:lang w:val="uk-UA" w:eastAsia="ru-RU"/>
        </w:rPr>
        <w:t xml:space="preserve">. </w:t>
      </w:r>
      <w:r w:rsidR="006379E2" w:rsidRPr="008D09BB">
        <w:rPr>
          <w:rFonts w:ascii="Times New Roman" w:hAnsi="Times New Roman" w:cs="Times New Roman"/>
          <w:sz w:val="28"/>
          <w:szCs w:val="28"/>
          <w:lang w:val="en-US" w:eastAsia="ru-RU"/>
        </w:rPr>
        <w:t xml:space="preserve">Verelson B. Communications and Public Opinion // Schramm W. (ed.) </w:t>
      </w:r>
      <w:r w:rsidR="006379E2" w:rsidRPr="008D09BB">
        <w:rPr>
          <w:rFonts w:ascii="Times New Roman" w:hAnsi="Times New Roman" w:cs="Times New Roman"/>
          <w:sz w:val="28"/>
          <w:szCs w:val="28"/>
          <w:lang w:val="de-DE" w:eastAsia="ru-RU"/>
        </w:rPr>
        <w:t>Mass Communications.  Urbana, 1960.</w:t>
      </w:r>
      <w:r w:rsidR="0002254F">
        <w:rPr>
          <w:rFonts w:ascii="Times New Roman" w:hAnsi="Times New Roman" w:cs="Times New Roman"/>
          <w:sz w:val="28"/>
          <w:szCs w:val="28"/>
          <w:lang w:val="uk-UA" w:eastAsia="ru-RU"/>
        </w:rPr>
        <w:t>-177 с.</w:t>
      </w:r>
    </w:p>
    <w:p w:rsidR="009D2C38" w:rsidRPr="008D09BB" w:rsidRDefault="00C1621B" w:rsidP="008D09BB">
      <w:pPr>
        <w:spacing w:line="360" w:lineRule="auto"/>
        <w:jc w:val="both"/>
        <w:rPr>
          <w:rFonts w:ascii="Times New Roman" w:hAnsi="Times New Roman" w:cs="Times New Roman"/>
          <w:sz w:val="28"/>
          <w:szCs w:val="28"/>
        </w:rPr>
      </w:pPr>
      <w:r w:rsidRPr="008D09BB">
        <w:rPr>
          <w:rFonts w:ascii="Times New Roman" w:hAnsi="Times New Roman" w:cs="Times New Roman"/>
          <w:sz w:val="28"/>
          <w:szCs w:val="28"/>
          <w:lang w:val="de-DE"/>
        </w:rPr>
        <w:t>84</w:t>
      </w:r>
      <w:r w:rsidR="00C36F5A" w:rsidRPr="008D09BB">
        <w:rPr>
          <w:rFonts w:ascii="Times New Roman" w:hAnsi="Times New Roman" w:cs="Times New Roman"/>
          <w:sz w:val="28"/>
          <w:szCs w:val="28"/>
          <w:lang w:val="de-DE"/>
        </w:rPr>
        <w:t xml:space="preserve">. </w:t>
      </w:r>
      <w:r w:rsidR="005C57C5" w:rsidRPr="008D09BB">
        <w:rPr>
          <w:rFonts w:ascii="Times New Roman" w:hAnsi="Times New Roman" w:cs="Times New Roman"/>
          <w:sz w:val="28"/>
          <w:szCs w:val="28"/>
          <w:lang w:val="de-DE"/>
        </w:rPr>
        <w:t>Zimmer E. Dieter. Deutsch und anders: die Sprache im Modernisierungsfieber: Rowohlt Taschenbuch Verlag; Auflage: 4. 1998</w:t>
      </w:r>
      <w:r w:rsidR="005C57C5" w:rsidRPr="008D09BB">
        <w:rPr>
          <w:rFonts w:ascii="Times New Roman" w:hAnsi="Times New Roman" w:cs="Times New Roman"/>
          <w:sz w:val="28"/>
          <w:szCs w:val="28"/>
        </w:rPr>
        <w:t>. – 384 с.</w:t>
      </w:r>
    </w:p>
    <w:p w:rsidR="006379E2" w:rsidRPr="008D09BB" w:rsidRDefault="006379E2" w:rsidP="008D09BB">
      <w:pPr>
        <w:spacing w:line="360" w:lineRule="auto"/>
        <w:jc w:val="both"/>
        <w:rPr>
          <w:rFonts w:ascii="Times New Roman" w:hAnsi="Times New Roman" w:cs="Times New Roman"/>
          <w:sz w:val="28"/>
          <w:szCs w:val="28"/>
        </w:rPr>
      </w:pPr>
    </w:p>
    <w:sectPr w:rsidR="006379E2" w:rsidRPr="008D09BB" w:rsidSect="00064676">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56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B1E" w:rsidRDefault="00152B1E" w:rsidP="00064676">
      <w:pPr>
        <w:spacing w:after="0" w:line="240" w:lineRule="auto"/>
      </w:pPr>
      <w:r>
        <w:separator/>
      </w:r>
    </w:p>
  </w:endnote>
  <w:endnote w:type="continuationSeparator" w:id="0">
    <w:p w:rsidR="00152B1E" w:rsidRDefault="00152B1E" w:rsidP="00064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CFE" w:rsidRDefault="00185CF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637473"/>
      <w:docPartObj>
        <w:docPartGallery w:val="Page Numbers (Bottom of Page)"/>
        <w:docPartUnique/>
      </w:docPartObj>
    </w:sdtPr>
    <w:sdtEndPr/>
    <w:sdtContent>
      <w:p w:rsidR="00185CFE" w:rsidRDefault="00185CFE">
        <w:pPr>
          <w:pStyle w:val="ab"/>
          <w:jc w:val="right"/>
        </w:pPr>
        <w:r>
          <w:fldChar w:fldCharType="begin"/>
        </w:r>
        <w:r>
          <w:instrText>PAGE   \* MERGEFORMAT</w:instrText>
        </w:r>
        <w:r>
          <w:fldChar w:fldCharType="separate"/>
        </w:r>
        <w:r w:rsidR="000E243F">
          <w:rPr>
            <w:noProof/>
          </w:rPr>
          <w:t>25</w:t>
        </w:r>
        <w:r>
          <w:rPr>
            <w:noProof/>
          </w:rPr>
          <w:fldChar w:fldCharType="end"/>
        </w:r>
      </w:p>
    </w:sdtContent>
  </w:sdt>
  <w:p w:rsidR="00185CFE" w:rsidRDefault="00185CFE">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CFE" w:rsidRDefault="00185CF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B1E" w:rsidRDefault="00152B1E" w:rsidP="00064676">
      <w:pPr>
        <w:spacing w:after="0" w:line="240" w:lineRule="auto"/>
      </w:pPr>
      <w:r>
        <w:separator/>
      </w:r>
    </w:p>
  </w:footnote>
  <w:footnote w:type="continuationSeparator" w:id="0">
    <w:p w:rsidR="00152B1E" w:rsidRDefault="00152B1E" w:rsidP="000646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CFE" w:rsidRDefault="00185CF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CFE" w:rsidRDefault="00185CFE">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CFE" w:rsidRDefault="00185CF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4094C"/>
    <w:multiLevelType w:val="multilevel"/>
    <w:tmpl w:val="4AC86E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5C21626"/>
    <w:multiLevelType w:val="hybridMultilevel"/>
    <w:tmpl w:val="9AEA870A"/>
    <w:lvl w:ilvl="0" w:tplc="C198811C">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3D7426E"/>
    <w:multiLevelType w:val="hybridMultilevel"/>
    <w:tmpl w:val="62F27580"/>
    <w:lvl w:ilvl="0" w:tplc="426A4DA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212F4B0C"/>
    <w:multiLevelType w:val="multilevel"/>
    <w:tmpl w:val="9B9E78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4C425F6"/>
    <w:multiLevelType w:val="multilevel"/>
    <w:tmpl w:val="35322BB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8074E7A"/>
    <w:multiLevelType w:val="multilevel"/>
    <w:tmpl w:val="AC12D99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7AA21BB"/>
    <w:multiLevelType w:val="hybridMultilevel"/>
    <w:tmpl w:val="729A1E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C74734"/>
    <w:multiLevelType w:val="hybridMultilevel"/>
    <w:tmpl w:val="FE0009C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4DC64D9"/>
    <w:multiLevelType w:val="multilevel"/>
    <w:tmpl w:val="2574479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46AE514D"/>
    <w:multiLevelType w:val="multilevel"/>
    <w:tmpl w:val="A7E0AE6C"/>
    <w:lvl w:ilvl="0">
      <w:start w:val="1"/>
      <w:numFmt w:val="decimal"/>
      <w:lvlText w:val="%1"/>
      <w:lvlJc w:val="left"/>
      <w:pPr>
        <w:ind w:left="420" w:hanging="420"/>
      </w:pPr>
      <w:rPr>
        <w:rFonts w:ascii="Times New Roman" w:hAnsi="Times New Roman" w:cs="Times New Roman" w:hint="default"/>
        <w:color w:val="000080"/>
        <w:u w:val="single"/>
      </w:rPr>
    </w:lvl>
    <w:lvl w:ilvl="1">
      <w:start w:val="1"/>
      <w:numFmt w:val="decimal"/>
      <w:lvlText w:val="%1.%2"/>
      <w:lvlJc w:val="left"/>
      <w:pPr>
        <w:ind w:left="640" w:hanging="420"/>
      </w:pPr>
      <w:rPr>
        <w:rFonts w:ascii="Times New Roman" w:hAnsi="Times New Roman" w:cs="Times New Roman" w:hint="default"/>
        <w:color w:val="000000" w:themeColor="text1"/>
        <w:u w:val="none"/>
      </w:rPr>
    </w:lvl>
    <w:lvl w:ilvl="2">
      <w:start w:val="1"/>
      <w:numFmt w:val="decimal"/>
      <w:lvlText w:val="%1.%2.%3"/>
      <w:lvlJc w:val="left"/>
      <w:pPr>
        <w:ind w:left="1160" w:hanging="720"/>
      </w:pPr>
      <w:rPr>
        <w:rFonts w:ascii="Times New Roman" w:hAnsi="Times New Roman" w:cs="Times New Roman" w:hint="default"/>
        <w:color w:val="000080"/>
        <w:u w:val="single"/>
      </w:rPr>
    </w:lvl>
    <w:lvl w:ilvl="3">
      <w:start w:val="1"/>
      <w:numFmt w:val="decimal"/>
      <w:lvlText w:val="%1.%2.%3.%4"/>
      <w:lvlJc w:val="left"/>
      <w:pPr>
        <w:ind w:left="1740" w:hanging="1080"/>
      </w:pPr>
      <w:rPr>
        <w:rFonts w:ascii="Times New Roman" w:hAnsi="Times New Roman" w:cs="Times New Roman" w:hint="default"/>
        <w:color w:val="000080"/>
        <w:u w:val="single"/>
      </w:rPr>
    </w:lvl>
    <w:lvl w:ilvl="4">
      <w:start w:val="1"/>
      <w:numFmt w:val="decimal"/>
      <w:lvlText w:val="%1.%2.%3.%4.%5"/>
      <w:lvlJc w:val="left"/>
      <w:pPr>
        <w:ind w:left="1960" w:hanging="1080"/>
      </w:pPr>
      <w:rPr>
        <w:rFonts w:ascii="Times New Roman" w:hAnsi="Times New Roman" w:cs="Times New Roman" w:hint="default"/>
        <w:color w:val="000080"/>
        <w:u w:val="single"/>
      </w:rPr>
    </w:lvl>
    <w:lvl w:ilvl="5">
      <w:start w:val="1"/>
      <w:numFmt w:val="decimal"/>
      <w:lvlText w:val="%1.%2.%3.%4.%5.%6"/>
      <w:lvlJc w:val="left"/>
      <w:pPr>
        <w:ind w:left="2540" w:hanging="1440"/>
      </w:pPr>
      <w:rPr>
        <w:rFonts w:ascii="Times New Roman" w:hAnsi="Times New Roman" w:cs="Times New Roman" w:hint="default"/>
        <w:color w:val="000080"/>
        <w:u w:val="single"/>
      </w:rPr>
    </w:lvl>
    <w:lvl w:ilvl="6">
      <w:start w:val="1"/>
      <w:numFmt w:val="decimal"/>
      <w:lvlText w:val="%1.%2.%3.%4.%5.%6.%7"/>
      <w:lvlJc w:val="left"/>
      <w:pPr>
        <w:ind w:left="2760" w:hanging="1440"/>
      </w:pPr>
      <w:rPr>
        <w:rFonts w:ascii="Times New Roman" w:hAnsi="Times New Roman" w:cs="Times New Roman" w:hint="default"/>
        <w:color w:val="000080"/>
        <w:u w:val="single"/>
      </w:rPr>
    </w:lvl>
    <w:lvl w:ilvl="7">
      <w:start w:val="1"/>
      <w:numFmt w:val="decimal"/>
      <w:lvlText w:val="%1.%2.%3.%4.%5.%6.%7.%8"/>
      <w:lvlJc w:val="left"/>
      <w:pPr>
        <w:ind w:left="3340" w:hanging="1800"/>
      </w:pPr>
      <w:rPr>
        <w:rFonts w:ascii="Times New Roman" w:hAnsi="Times New Roman" w:cs="Times New Roman" w:hint="default"/>
        <w:color w:val="000080"/>
        <w:u w:val="single"/>
      </w:rPr>
    </w:lvl>
    <w:lvl w:ilvl="8">
      <w:start w:val="1"/>
      <w:numFmt w:val="decimal"/>
      <w:lvlText w:val="%1.%2.%3.%4.%5.%6.%7.%8.%9"/>
      <w:lvlJc w:val="left"/>
      <w:pPr>
        <w:ind w:left="3920" w:hanging="2160"/>
      </w:pPr>
      <w:rPr>
        <w:rFonts w:ascii="Times New Roman" w:hAnsi="Times New Roman" w:cs="Times New Roman" w:hint="default"/>
        <w:color w:val="000080"/>
        <w:u w:val="single"/>
      </w:rPr>
    </w:lvl>
  </w:abstractNum>
  <w:abstractNum w:abstractNumId="10" w15:restartNumberingAfterBreak="0">
    <w:nsid w:val="530F317C"/>
    <w:multiLevelType w:val="hybridMultilevel"/>
    <w:tmpl w:val="628C2F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67751BB"/>
    <w:multiLevelType w:val="hybridMultilevel"/>
    <w:tmpl w:val="301ACB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A860C82"/>
    <w:multiLevelType w:val="multilevel"/>
    <w:tmpl w:val="25021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405E0A"/>
    <w:multiLevelType w:val="hybridMultilevel"/>
    <w:tmpl w:val="CE82D15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7EAC66D1"/>
    <w:multiLevelType w:val="multilevel"/>
    <w:tmpl w:val="7638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2"/>
  </w:num>
  <w:num w:numId="4">
    <w:abstractNumId w:val="1"/>
  </w:num>
  <w:num w:numId="5">
    <w:abstractNumId w:val="10"/>
  </w:num>
  <w:num w:numId="6">
    <w:abstractNumId w:val="7"/>
  </w:num>
  <w:num w:numId="7">
    <w:abstractNumId w:val="11"/>
  </w:num>
  <w:num w:numId="8">
    <w:abstractNumId w:val="6"/>
  </w:num>
  <w:num w:numId="9">
    <w:abstractNumId w:val="13"/>
  </w:num>
  <w:num w:numId="10">
    <w:abstractNumId w:val="14"/>
  </w:num>
  <w:num w:numId="11">
    <w:abstractNumId w:val="12"/>
  </w:num>
  <w:num w:numId="12">
    <w:abstractNumId w:val="3"/>
  </w:num>
  <w:num w:numId="13">
    <w:abstractNumId w:val="8"/>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165"/>
    <w:rsid w:val="00005230"/>
    <w:rsid w:val="0002254F"/>
    <w:rsid w:val="00053DD5"/>
    <w:rsid w:val="00064676"/>
    <w:rsid w:val="000830E0"/>
    <w:rsid w:val="00087354"/>
    <w:rsid w:val="000913BD"/>
    <w:rsid w:val="000D3B4E"/>
    <w:rsid w:val="000E243F"/>
    <w:rsid w:val="001037C6"/>
    <w:rsid w:val="001370DB"/>
    <w:rsid w:val="00145264"/>
    <w:rsid w:val="00152B1E"/>
    <w:rsid w:val="00153857"/>
    <w:rsid w:val="001675DF"/>
    <w:rsid w:val="00177A24"/>
    <w:rsid w:val="00185CFE"/>
    <w:rsid w:val="00185E4E"/>
    <w:rsid w:val="001A1227"/>
    <w:rsid w:val="001C68C0"/>
    <w:rsid w:val="001D43B9"/>
    <w:rsid w:val="001E51A7"/>
    <w:rsid w:val="00202B63"/>
    <w:rsid w:val="00205ACE"/>
    <w:rsid w:val="0023112A"/>
    <w:rsid w:val="00235328"/>
    <w:rsid w:val="00257172"/>
    <w:rsid w:val="00281BD1"/>
    <w:rsid w:val="0028739D"/>
    <w:rsid w:val="002A4722"/>
    <w:rsid w:val="002B722D"/>
    <w:rsid w:val="002C3D4A"/>
    <w:rsid w:val="002D205B"/>
    <w:rsid w:val="002D22D3"/>
    <w:rsid w:val="002F2748"/>
    <w:rsid w:val="002F2F92"/>
    <w:rsid w:val="002F6812"/>
    <w:rsid w:val="002F6AB3"/>
    <w:rsid w:val="00320CFA"/>
    <w:rsid w:val="00335D2F"/>
    <w:rsid w:val="003431E1"/>
    <w:rsid w:val="00363A10"/>
    <w:rsid w:val="0036787D"/>
    <w:rsid w:val="0037029C"/>
    <w:rsid w:val="003A67A8"/>
    <w:rsid w:val="003D18EF"/>
    <w:rsid w:val="003D224A"/>
    <w:rsid w:val="003D73D5"/>
    <w:rsid w:val="003E1FF7"/>
    <w:rsid w:val="003E2718"/>
    <w:rsid w:val="00432646"/>
    <w:rsid w:val="00490292"/>
    <w:rsid w:val="00494A93"/>
    <w:rsid w:val="00495477"/>
    <w:rsid w:val="004A6E38"/>
    <w:rsid w:val="004C20F6"/>
    <w:rsid w:val="004D46D8"/>
    <w:rsid w:val="004E4732"/>
    <w:rsid w:val="00512591"/>
    <w:rsid w:val="00522221"/>
    <w:rsid w:val="0054040F"/>
    <w:rsid w:val="00545DAF"/>
    <w:rsid w:val="00570C49"/>
    <w:rsid w:val="005907B3"/>
    <w:rsid w:val="00597C9F"/>
    <w:rsid w:val="005C57C5"/>
    <w:rsid w:val="00612534"/>
    <w:rsid w:val="0061687C"/>
    <w:rsid w:val="006235C8"/>
    <w:rsid w:val="00624008"/>
    <w:rsid w:val="006350E5"/>
    <w:rsid w:val="006379E2"/>
    <w:rsid w:val="006666E7"/>
    <w:rsid w:val="00690EE0"/>
    <w:rsid w:val="00695314"/>
    <w:rsid w:val="00696EF2"/>
    <w:rsid w:val="006F15B8"/>
    <w:rsid w:val="0070130A"/>
    <w:rsid w:val="0071029C"/>
    <w:rsid w:val="00711811"/>
    <w:rsid w:val="00720A04"/>
    <w:rsid w:val="00734F1E"/>
    <w:rsid w:val="0073774C"/>
    <w:rsid w:val="00770E5E"/>
    <w:rsid w:val="0078000F"/>
    <w:rsid w:val="007C3027"/>
    <w:rsid w:val="007D18FE"/>
    <w:rsid w:val="007E0728"/>
    <w:rsid w:val="007E120C"/>
    <w:rsid w:val="00831B06"/>
    <w:rsid w:val="008504AF"/>
    <w:rsid w:val="008737F1"/>
    <w:rsid w:val="0089213D"/>
    <w:rsid w:val="008927A9"/>
    <w:rsid w:val="008A4BD5"/>
    <w:rsid w:val="008B43BE"/>
    <w:rsid w:val="008D09BB"/>
    <w:rsid w:val="008D14F0"/>
    <w:rsid w:val="008E4FCA"/>
    <w:rsid w:val="008F4CF9"/>
    <w:rsid w:val="009063E3"/>
    <w:rsid w:val="009206FE"/>
    <w:rsid w:val="009426B8"/>
    <w:rsid w:val="00952F86"/>
    <w:rsid w:val="00956426"/>
    <w:rsid w:val="00963C0B"/>
    <w:rsid w:val="009649A5"/>
    <w:rsid w:val="009718C7"/>
    <w:rsid w:val="009B2C79"/>
    <w:rsid w:val="009B6FCB"/>
    <w:rsid w:val="009D2C38"/>
    <w:rsid w:val="009E4D67"/>
    <w:rsid w:val="00A00E63"/>
    <w:rsid w:val="00A06C78"/>
    <w:rsid w:val="00A21C3F"/>
    <w:rsid w:val="00A40DB9"/>
    <w:rsid w:val="00A41788"/>
    <w:rsid w:val="00A65088"/>
    <w:rsid w:val="00A70B81"/>
    <w:rsid w:val="00A81B40"/>
    <w:rsid w:val="00A85B06"/>
    <w:rsid w:val="00AA10AC"/>
    <w:rsid w:val="00AA214E"/>
    <w:rsid w:val="00AA51F6"/>
    <w:rsid w:val="00AB28A5"/>
    <w:rsid w:val="00AD287C"/>
    <w:rsid w:val="00AE5108"/>
    <w:rsid w:val="00AF01D0"/>
    <w:rsid w:val="00B07F80"/>
    <w:rsid w:val="00B221AB"/>
    <w:rsid w:val="00B3013D"/>
    <w:rsid w:val="00B719FE"/>
    <w:rsid w:val="00B913E9"/>
    <w:rsid w:val="00B9419D"/>
    <w:rsid w:val="00BA17A2"/>
    <w:rsid w:val="00BC6AD8"/>
    <w:rsid w:val="00BE4E01"/>
    <w:rsid w:val="00C1621B"/>
    <w:rsid w:val="00C36F5A"/>
    <w:rsid w:val="00C56C31"/>
    <w:rsid w:val="00C66FFB"/>
    <w:rsid w:val="00C73363"/>
    <w:rsid w:val="00CA11B3"/>
    <w:rsid w:val="00CC5556"/>
    <w:rsid w:val="00CD5324"/>
    <w:rsid w:val="00CD758B"/>
    <w:rsid w:val="00D14E2B"/>
    <w:rsid w:val="00D210CB"/>
    <w:rsid w:val="00D33B53"/>
    <w:rsid w:val="00D60E9D"/>
    <w:rsid w:val="00D611F4"/>
    <w:rsid w:val="00D6374C"/>
    <w:rsid w:val="00D65167"/>
    <w:rsid w:val="00D672FB"/>
    <w:rsid w:val="00D67FBD"/>
    <w:rsid w:val="00D7516E"/>
    <w:rsid w:val="00D84CC0"/>
    <w:rsid w:val="00D932E7"/>
    <w:rsid w:val="00DA2216"/>
    <w:rsid w:val="00DA4AFE"/>
    <w:rsid w:val="00DA6DCA"/>
    <w:rsid w:val="00DD7888"/>
    <w:rsid w:val="00E03683"/>
    <w:rsid w:val="00E07882"/>
    <w:rsid w:val="00E32803"/>
    <w:rsid w:val="00E45934"/>
    <w:rsid w:val="00E6220F"/>
    <w:rsid w:val="00E749FB"/>
    <w:rsid w:val="00E74C00"/>
    <w:rsid w:val="00EA438E"/>
    <w:rsid w:val="00EB1B27"/>
    <w:rsid w:val="00EF4613"/>
    <w:rsid w:val="00EF4F03"/>
    <w:rsid w:val="00F1358E"/>
    <w:rsid w:val="00F31143"/>
    <w:rsid w:val="00F37AD9"/>
    <w:rsid w:val="00F41165"/>
    <w:rsid w:val="00F6017B"/>
    <w:rsid w:val="00F90C42"/>
    <w:rsid w:val="00F92528"/>
    <w:rsid w:val="00FA56F6"/>
    <w:rsid w:val="00FC1EA4"/>
    <w:rsid w:val="00FF41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577C57-56EB-43AE-BB8F-365B53E27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A17A2"/>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BA17A2"/>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17A2"/>
    <w:rPr>
      <w:rFonts w:ascii="Times New Roman" w:hAnsi="Times New Roman" w:cs="Times New Roman"/>
      <w:sz w:val="24"/>
      <w:szCs w:val="24"/>
    </w:rPr>
  </w:style>
  <w:style w:type="paragraph" w:customStyle="1" w:styleId="11">
    <w:name w:val="Заголовок 11"/>
    <w:basedOn w:val="a"/>
    <w:next w:val="a"/>
    <w:uiPriority w:val="9"/>
    <w:qFormat/>
    <w:rsid w:val="00BA17A2"/>
    <w:pPr>
      <w:keepNext/>
      <w:keepLines/>
      <w:spacing w:before="480" w:after="0"/>
      <w:outlineLvl w:val="0"/>
    </w:pPr>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BA17A2"/>
    <w:rPr>
      <w:rFonts w:ascii="Times New Roman" w:eastAsia="Times New Roman" w:hAnsi="Times New Roman" w:cs="Times New Roman"/>
      <w:b/>
      <w:bCs/>
      <w:sz w:val="36"/>
      <w:szCs w:val="36"/>
      <w:lang w:eastAsia="uk-UA"/>
    </w:rPr>
  </w:style>
  <w:style w:type="numbering" w:customStyle="1" w:styleId="12">
    <w:name w:val="Нет списка1"/>
    <w:next w:val="a2"/>
    <w:uiPriority w:val="99"/>
    <w:semiHidden/>
    <w:unhideWhenUsed/>
    <w:rsid w:val="00BA17A2"/>
  </w:style>
  <w:style w:type="character" w:customStyle="1" w:styleId="10">
    <w:name w:val="Заголовок 1 Знак"/>
    <w:basedOn w:val="a0"/>
    <w:link w:val="1"/>
    <w:uiPriority w:val="9"/>
    <w:rsid w:val="00BA17A2"/>
    <w:rPr>
      <w:rFonts w:ascii="Cambria" w:eastAsia="Times New Roman" w:hAnsi="Cambria" w:cs="Times New Roman"/>
      <w:b/>
      <w:bCs/>
      <w:color w:val="365F91"/>
      <w:sz w:val="28"/>
      <w:szCs w:val="28"/>
    </w:rPr>
  </w:style>
  <w:style w:type="character" w:styleId="a4">
    <w:name w:val="Hyperlink"/>
    <w:basedOn w:val="a0"/>
    <w:uiPriority w:val="99"/>
    <w:unhideWhenUsed/>
    <w:rsid w:val="00BA17A2"/>
    <w:rPr>
      <w:color w:val="000080"/>
      <w:u w:val="single"/>
    </w:rPr>
  </w:style>
  <w:style w:type="paragraph" w:customStyle="1" w:styleId="13">
    <w:name w:val="Заголовок оглавления1"/>
    <w:basedOn w:val="1"/>
    <w:next w:val="a"/>
    <w:uiPriority w:val="39"/>
    <w:unhideWhenUsed/>
    <w:qFormat/>
    <w:rsid w:val="00BA17A2"/>
  </w:style>
  <w:style w:type="paragraph" w:customStyle="1" w:styleId="110">
    <w:name w:val="Оглавление 11"/>
    <w:basedOn w:val="a"/>
    <w:next w:val="a"/>
    <w:autoRedefine/>
    <w:uiPriority w:val="39"/>
    <w:unhideWhenUsed/>
    <w:rsid w:val="00BA17A2"/>
    <w:pPr>
      <w:tabs>
        <w:tab w:val="right" w:leader="dot" w:pos="9345"/>
      </w:tabs>
      <w:spacing w:after="100"/>
    </w:pPr>
    <w:rPr>
      <w:rFonts w:ascii="Times New Roman" w:eastAsia="Times New Roman" w:hAnsi="Times New Roman" w:cs="Times New Roman"/>
      <w:noProof/>
      <w:sz w:val="28"/>
      <w:szCs w:val="28"/>
      <w:lang w:val="uk-UA" w:eastAsia="ru-RU"/>
    </w:rPr>
  </w:style>
  <w:style w:type="paragraph" w:customStyle="1" w:styleId="21">
    <w:name w:val="Оглавление 21"/>
    <w:basedOn w:val="a"/>
    <w:next w:val="a"/>
    <w:autoRedefine/>
    <w:uiPriority w:val="39"/>
    <w:unhideWhenUsed/>
    <w:rsid w:val="00BA17A2"/>
    <w:pPr>
      <w:spacing w:after="100"/>
      <w:ind w:left="220"/>
    </w:pPr>
    <w:rPr>
      <w:rFonts w:eastAsia="Times New Roman"/>
      <w:lang w:eastAsia="ru-RU"/>
    </w:rPr>
  </w:style>
  <w:style w:type="paragraph" w:customStyle="1" w:styleId="14">
    <w:name w:val="Текст выноски1"/>
    <w:basedOn w:val="a"/>
    <w:next w:val="a5"/>
    <w:link w:val="a6"/>
    <w:uiPriority w:val="99"/>
    <w:semiHidden/>
    <w:unhideWhenUsed/>
    <w:rsid w:val="00BA17A2"/>
    <w:pPr>
      <w:spacing w:after="0" w:line="240" w:lineRule="auto"/>
    </w:pPr>
    <w:rPr>
      <w:rFonts w:ascii="Tahoma" w:hAnsi="Tahoma" w:cs="Tahoma"/>
      <w:sz w:val="16"/>
      <w:szCs w:val="16"/>
    </w:rPr>
  </w:style>
  <w:style w:type="character" w:customStyle="1" w:styleId="a6">
    <w:name w:val="Текст выноски Знак"/>
    <w:basedOn w:val="a0"/>
    <w:link w:val="14"/>
    <w:uiPriority w:val="99"/>
    <w:semiHidden/>
    <w:rsid w:val="00BA17A2"/>
    <w:rPr>
      <w:rFonts w:ascii="Tahoma" w:hAnsi="Tahoma" w:cs="Tahoma"/>
      <w:sz w:val="16"/>
      <w:szCs w:val="16"/>
    </w:rPr>
  </w:style>
  <w:style w:type="character" w:customStyle="1" w:styleId="c2">
    <w:name w:val="c2"/>
    <w:basedOn w:val="a0"/>
    <w:rsid w:val="00BA17A2"/>
  </w:style>
  <w:style w:type="paragraph" w:customStyle="1" w:styleId="15">
    <w:name w:val="Абзац списка1"/>
    <w:basedOn w:val="a"/>
    <w:next w:val="a7"/>
    <w:uiPriority w:val="34"/>
    <w:qFormat/>
    <w:rsid w:val="00BA17A2"/>
    <w:pPr>
      <w:ind w:left="720"/>
      <w:contextualSpacing/>
    </w:pPr>
    <w:rPr>
      <w:rFonts w:eastAsia="Times New Roman"/>
      <w:lang w:eastAsia="ru-RU"/>
    </w:rPr>
  </w:style>
  <w:style w:type="character" w:styleId="a8">
    <w:name w:val="Strong"/>
    <w:basedOn w:val="a0"/>
    <w:uiPriority w:val="99"/>
    <w:qFormat/>
    <w:rsid w:val="00BA17A2"/>
    <w:rPr>
      <w:b/>
      <w:bCs/>
    </w:rPr>
  </w:style>
  <w:style w:type="character" w:customStyle="1" w:styleId="apple-tab-span">
    <w:name w:val="apple-tab-span"/>
    <w:basedOn w:val="a0"/>
    <w:rsid w:val="00BA17A2"/>
  </w:style>
  <w:style w:type="character" w:customStyle="1" w:styleId="111">
    <w:name w:val="Заголовок 1 Знак1"/>
    <w:basedOn w:val="a0"/>
    <w:uiPriority w:val="9"/>
    <w:rsid w:val="00BA17A2"/>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16"/>
    <w:uiPriority w:val="99"/>
    <w:semiHidden/>
    <w:unhideWhenUsed/>
    <w:rsid w:val="00BA17A2"/>
    <w:pPr>
      <w:spacing w:after="0" w:line="240" w:lineRule="auto"/>
    </w:pPr>
    <w:rPr>
      <w:rFonts w:ascii="Tahoma" w:hAnsi="Tahoma" w:cs="Tahoma"/>
      <w:sz w:val="16"/>
      <w:szCs w:val="16"/>
    </w:rPr>
  </w:style>
  <w:style w:type="character" w:customStyle="1" w:styleId="16">
    <w:name w:val="Текст выноски Знак1"/>
    <w:basedOn w:val="a0"/>
    <w:link w:val="a5"/>
    <w:uiPriority w:val="99"/>
    <w:semiHidden/>
    <w:rsid w:val="00BA17A2"/>
    <w:rPr>
      <w:rFonts w:ascii="Tahoma" w:hAnsi="Tahoma" w:cs="Tahoma"/>
      <w:sz w:val="16"/>
      <w:szCs w:val="16"/>
    </w:rPr>
  </w:style>
  <w:style w:type="paragraph" w:styleId="a7">
    <w:name w:val="List Paragraph"/>
    <w:basedOn w:val="a"/>
    <w:uiPriority w:val="34"/>
    <w:qFormat/>
    <w:rsid w:val="00BA17A2"/>
    <w:pPr>
      <w:ind w:left="720"/>
      <w:contextualSpacing/>
    </w:pPr>
  </w:style>
  <w:style w:type="paragraph" w:styleId="a9">
    <w:name w:val="header"/>
    <w:basedOn w:val="a"/>
    <w:link w:val="aa"/>
    <w:uiPriority w:val="99"/>
    <w:unhideWhenUsed/>
    <w:rsid w:val="0006467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64676"/>
  </w:style>
  <w:style w:type="paragraph" w:styleId="ab">
    <w:name w:val="footer"/>
    <w:basedOn w:val="a"/>
    <w:link w:val="ac"/>
    <w:uiPriority w:val="99"/>
    <w:unhideWhenUsed/>
    <w:rsid w:val="0006467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64676"/>
  </w:style>
  <w:style w:type="character" w:styleId="ad">
    <w:name w:val="Emphasis"/>
    <w:basedOn w:val="a0"/>
    <w:uiPriority w:val="20"/>
    <w:qFormat/>
    <w:rsid w:val="00690EE0"/>
    <w:rPr>
      <w:i/>
      <w:iCs/>
    </w:rPr>
  </w:style>
  <w:style w:type="character" w:customStyle="1" w:styleId="rvts6">
    <w:name w:val="rvts6"/>
    <w:basedOn w:val="a0"/>
    <w:uiPriority w:val="99"/>
    <w:rsid w:val="00D210CB"/>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6669">
      <w:bodyDiv w:val="1"/>
      <w:marLeft w:val="0"/>
      <w:marRight w:val="0"/>
      <w:marTop w:val="0"/>
      <w:marBottom w:val="0"/>
      <w:divBdr>
        <w:top w:val="none" w:sz="0" w:space="0" w:color="auto"/>
        <w:left w:val="none" w:sz="0" w:space="0" w:color="auto"/>
        <w:bottom w:val="none" w:sz="0" w:space="0" w:color="auto"/>
        <w:right w:val="none" w:sz="0" w:space="0" w:color="auto"/>
      </w:divBdr>
    </w:div>
    <w:div w:id="904685484">
      <w:bodyDiv w:val="1"/>
      <w:marLeft w:val="0"/>
      <w:marRight w:val="0"/>
      <w:marTop w:val="0"/>
      <w:marBottom w:val="0"/>
      <w:divBdr>
        <w:top w:val="none" w:sz="0" w:space="0" w:color="auto"/>
        <w:left w:val="none" w:sz="0" w:space="0" w:color="auto"/>
        <w:bottom w:val="none" w:sz="0" w:space="0" w:color="auto"/>
        <w:right w:val="none" w:sz="0" w:space="0" w:color="auto"/>
      </w:divBdr>
    </w:div>
    <w:div w:id="987631255">
      <w:bodyDiv w:val="1"/>
      <w:marLeft w:val="0"/>
      <w:marRight w:val="0"/>
      <w:marTop w:val="0"/>
      <w:marBottom w:val="0"/>
      <w:divBdr>
        <w:top w:val="none" w:sz="0" w:space="0" w:color="auto"/>
        <w:left w:val="none" w:sz="0" w:space="0" w:color="auto"/>
        <w:bottom w:val="none" w:sz="0" w:space="0" w:color="auto"/>
        <w:right w:val="none" w:sz="0" w:space="0" w:color="auto"/>
      </w:divBdr>
    </w:div>
    <w:div w:id="162372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deutsch.at/OEDTBIB/Muhr-200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780C4-821B-4B50-B14D-75E279DF2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5866</Words>
  <Characters>33441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libonu</cp:lastModifiedBy>
  <cp:revision>2</cp:revision>
  <cp:lastPrinted>2021-12-21T06:40:00Z</cp:lastPrinted>
  <dcterms:created xsi:type="dcterms:W3CDTF">2022-09-07T07:48:00Z</dcterms:created>
  <dcterms:modified xsi:type="dcterms:W3CDTF">2022-09-07T07:48:00Z</dcterms:modified>
</cp:coreProperties>
</file>