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58735F" w14:textId="77777777" w:rsidR="00631BB7" w:rsidRPr="00863A56" w:rsidRDefault="00631BB7" w:rsidP="00631BB7">
      <w:pPr>
        <w:pStyle w:val="af"/>
        <w:pBdr>
          <w:bottom w:val="single" w:sz="4" w:space="0" w:color="000000"/>
        </w:pBdr>
        <w:spacing w:after="120"/>
        <w:jc w:val="center"/>
        <w:rPr>
          <w:rStyle w:val="afa"/>
          <w:sz w:val="28"/>
          <w:szCs w:val="28"/>
        </w:rPr>
      </w:pPr>
      <w:bookmarkStart w:id="0" w:name="_Hlk168405434"/>
      <w:r w:rsidRPr="00863A56">
        <w:rPr>
          <w:rStyle w:val="afa"/>
          <w:sz w:val="28"/>
          <w:szCs w:val="28"/>
        </w:rPr>
        <w:t>ОДЕСЬКИЙ НАЦІОНАЛЬНИЙ УНІВЕРСИТЕТ ІМЕНІ І. І. МЕЧНИКОВА</w:t>
      </w:r>
    </w:p>
    <w:p w14:paraId="444EB45D" w14:textId="77777777" w:rsidR="00631BB7" w:rsidRPr="00863A56" w:rsidRDefault="00631BB7" w:rsidP="00631BB7">
      <w:pPr>
        <w:pStyle w:val="af"/>
        <w:pBdr>
          <w:bottom w:val="single" w:sz="4" w:space="0" w:color="000000"/>
        </w:pBdr>
        <w:tabs>
          <w:tab w:val="center" w:pos="4677"/>
        </w:tabs>
        <w:jc w:val="center"/>
        <w:rPr>
          <w:rStyle w:val="afa"/>
          <w:sz w:val="28"/>
          <w:szCs w:val="28"/>
        </w:rPr>
      </w:pPr>
      <w:r w:rsidRPr="00863A56">
        <w:rPr>
          <w:rStyle w:val="afa"/>
          <w:sz w:val="28"/>
          <w:szCs w:val="28"/>
        </w:rPr>
        <w:t>Факультет журналістики, реклами та видавничої справи</w:t>
      </w:r>
    </w:p>
    <w:bookmarkEnd w:id="0"/>
    <w:p w14:paraId="1A6A3E1C" w14:textId="77777777" w:rsidR="00631BB7" w:rsidRPr="00863A56" w:rsidRDefault="00631BB7" w:rsidP="00631BB7">
      <w:pPr>
        <w:pStyle w:val="af"/>
        <w:rPr>
          <w:rStyle w:val="Hyperlink0"/>
          <w:rFonts w:eastAsia="Arial Unicode MS"/>
          <w:sz w:val="18"/>
          <w:szCs w:val="18"/>
        </w:rPr>
      </w:pPr>
    </w:p>
    <w:p w14:paraId="78DD8858" w14:textId="3ABB9AAC" w:rsidR="00631BB7" w:rsidRPr="00863A56" w:rsidRDefault="00631BB7" w:rsidP="00631BB7">
      <w:pPr>
        <w:pStyle w:val="af"/>
        <w:pBdr>
          <w:bottom w:val="single" w:sz="4" w:space="0" w:color="000000"/>
        </w:pBdr>
        <w:jc w:val="center"/>
        <w:rPr>
          <w:rStyle w:val="afa"/>
          <w:sz w:val="28"/>
          <w:szCs w:val="28"/>
        </w:rPr>
      </w:pPr>
      <w:r w:rsidRPr="00863A56">
        <w:rPr>
          <w:rStyle w:val="afa"/>
          <w:sz w:val="28"/>
          <w:szCs w:val="28"/>
        </w:rPr>
        <w:t xml:space="preserve">Кафедра </w:t>
      </w:r>
      <w:r>
        <w:rPr>
          <w:rStyle w:val="afa"/>
          <w:sz w:val="28"/>
          <w:szCs w:val="28"/>
        </w:rPr>
        <w:t>нових медіа та медіадизайну</w:t>
      </w:r>
      <w:r w:rsidRPr="00863A56">
        <w:rPr>
          <w:rStyle w:val="afa"/>
          <w:sz w:val="28"/>
          <w:szCs w:val="28"/>
        </w:rPr>
        <w:t xml:space="preserve"> </w:t>
      </w:r>
    </w:p>
    <w:p w14:paraId="74B66990" w14:textId="77777777" w:rsidR="00BA3E4A" w:rsidRDefault="00BA3E4A" w:rsidP="00BA3E4A">
      <w:pPr>
        <w:pStyle w:val="af"/>
        <w:jc w:val="center"/>
        <w:rPr>
          <w:rStyle w:val="afa"/>
          <w:b/>
          <w:bCs/>
          <w:sz w:val="32"/>
          <w:szCs w:val="32"/>
        </w:rPr>
      </w:pPr>
    </w:p>
    <w:p w14:paraId="14FCB566" w14:textId="77777777" w:rsidR="00BA3E4A" w:rsidRDefault="00BA3E4A" w:rsidP="00BA3E4A">
      <w:pPr>
        <w:pStyle w:val="af"/>
        <w:jc w:val="center"/>
        <w:rPr>
          <w:rStyle w:val="afa"/>
          <w:b/>
          <w:bCs/>
          <w:sz w:val="32"/>
          <w:szCs w:val="32"/>
        </w:rPr>
      </w:pPr>
    </w:p>
    <w:p w14:paraId="3DC7B5BD" w14:textId="77777777" w:rsidR="00BA3E4A" w:rsidRPr="00863A56" w:rsidRDefault="00BA3E4A" w:rsidP="00BA3E4A">
      <w:pPr>
        <w:pStyle w:val="af"/>
        <w:jc w:val="center"/>
        <w:rPr>
          <w:rStyle w:val="afa"/>
          <w:b/>
          <w:bCs/>
          <w:sz w:val="32"/>
          <w:szCs w:val="32"/>
        </w:rPr>
      </w:pPr>
      <w:r w:rsidRPr="00863A56">
        <w:rPr>
          <w:rStyle w:val="afa"/>
          <w:b/>
          <w:bCs/>
          <w:sz w:val="32"/>
          <w:szCs w:val="32"/>
        </w:rPr>
        <w:t>Кваліфікаційна робота</w:t>
      </w:r>
    </w:p>
    <w:p w14:paraId="3193E987" w14:textId="77777777" w:rsidR="00BA3E4A" w:rsidRPr="00863A56" w:rsidRDefault="00BA3E4A" w:rsidP="00BA3E4A">
      <w:pPr>
        <w:pStyle w:val="af"/>
        <w:pBdr>
          <w:bottom w:val="single" w:sz="4" w:space="0" w:color="000000"/>
        </w:pBdr>
        <w:jc w:val="center"/>
        <w:rPr>
          <w:rStyle w:val="afa"/>
          <w:sz w:val="28"/>
          <w:szCs w:val="28"/>
        </w:rPr>
      </w:pPr>
      <w:r w:rsidRPr="00863A56">
        <w:rPr>
          <w:rStyle w:val="afa"/>
          <w:sz w:val="28"/>
          <w:szCs w:val="28"/>
        </w:rPr>
        <w:t>на здобуття ступеня вищої освіти «бакалавр»</w:t>
      </w:r>
    </w:p>
    <w:p w14:paraId="5792C03F" w14:textId="77777777" w:rsidR="00F14883" w:rsidRDefault="00F14883" w:rsidP="001B2F9C">
      <w:pPr>
        <w:tabs>
          <w:tab w:val="left" w:pos="9356"/>
        </w:tabs>
        <w:jc w:val="center"/>
        <w:rPr>
          <w:b/>
          <w:bCs/>
          <w:color w:val="000000"/>
          <w:szCs w:val="28"/>
          <w:lang w:val="uk-UA"/>
        </w:rPr>
      </w:pPr>
      <w:bookmarkStart w:id="1" w:name="_Hlk128753625"/>
    </w:p>
    <w:p w14:paraId="1D04AADB" w14:textId="023F75B1" w:rsidR="00F71D68" w:rsidRPr="002A254E" w:rsidRDefault="00F71D68" w:rsidP="001B2F9C">
      <w:pPr>
        <w:tabs>
          <w:tab w:val="left" w:pos="9356"/>
        </w:tabs>
        <w:jc w:val="center"/>
        <w:rPr>
          <w:b/>
          <w:bCs/>
          <w:color w:val="000000"/>
          <w:sz w:val="28"/>
          <w:szCs w:val="28"/>
          <w:lang w:val="uk-UA"/>
        </w:rPr>
      </w:pPr>
      <w:r w:rsidRPr="002A254E">
        <w:rPr>
          <w:b/>
          <w:bCs/>
          <w:color w:val="000000"/>
          <w:sz w:val="28"/>
          <w:szCs w:val="28"/>
          <w:lang w:val="uk-UA"/>
        </w:rPr>
        <w:t>«</w:t>
      </w:r>
      <w:r w:rsidR="001B2F9C" w:rsidRPr="002A254E">
        <w:rPr>
          <w:b/>
          <w:bCs/>
          <w:color w:val="000000"/>
          <w:sz w:val="28"/>
          <w:szCs w:val="28"/>
          <w:lang w:val="uk-UA"/>
        </w:rPr>
        <w:t xml:space="preserve">Форми популяризації українських митців за допомогою новітніх комунікативних засобів </w:t>
      </w:r>
      <w:r w:rsidR="00D77FC0" w:rsidRPr="002A254E">
        <w:rPr>
          <w:b/>
          <w:bCs/>
          <w:color w:val="000000"/>
          <w:sz w:val="28"/>
          <w:szCs w:val="28"/>
          <w:lang w:val="uk-UA"/>
        </w:rPr>
        <w:t>(</w:t>
      </w:r>
      <w:r w:rsidR="001B2F9C" w:rsidRPr="002A254E">
        <w:rPr>
          <w:b/>
          <w:bCs/>
          <w:color w:val="000000"/>
          <w:sz w:val="28"/>
          <w:szCs w:val="28"/>
          <w:lang w:val="uk-UA"/>
        </w:rPr>
        <w:t>лонгрід</w:t>
      </w:r>
      <w:r w:rsidR="00D77FC0" w:rsidRPr="002A254E">
        <w:rPr>
          <w:b/>
          <w:bCs/>
          <w:color w:val="000000"/>
          <w:sz w:val="28"/>
          <w:szCs w:val="28"/>
          <w:lang w:val="uk-UA"/>
        </w:rPr>
        <w:t>)</w:t>
      </w:r>
      <w:r w:rsidRPr="002A254E">
        <w:rPr>
          <w:b/>
          <w:bCs/>
          <w:color w:val="000000"/>
          <w:sz w:val="28"/>
          <w:szCs w:val="28"/>
          <w:lang w:val="uk-UA"/>
        </w:rPr>
        <w:t>»</w:t>
      </w:r>
    </w:p>
    <w:bookmarkEnd w:id="1"/>
    <w:p w14:paraId="4587A0AC" w14:textId="5D611E36" w:rsidR="00B731B7" w:rsidRPr="002A254E" w:rsidRDefault="00256354" w:rsidP="001B2F9C">
      <w:pPr>
        <w:tabs>
          <w:tab w:val="left" w:pos="9356"/>
        </w:tabs>
        <w:jc w:val="center"/>
        <w:rPr>
          <w:b/>
          <w:sz w:val="28"/>
          <w:szCs w:val="28"/>
          <w:lang w:val="uk-UA"/>
        </w:rPr>
      </w:pPr>
      <w:r w:rsidRPr="002A254E">
        <w:rPr>
          <w:b/>
          <w:bCs/>
          <w:color w:val="000000"/>
          <w:sz w:val="28"/>
          <w:szCs w:val="28"/>
          <w:lang w:val="uk-UA"/>
        </w:rPr>
        <w:t>«</w:t>
      </w:r>
      <w:r w:rsidR="001B2F9C" w:rsidRPr="002A254E">
        <w:rPr>
          <w:b/>
          <w:sz w:val="28"/>
          <w:szCs w:val="28"/>
          <w:lang w:val="uk-UA"/>
        </w:rPr>
        <w:t xml:space="preserve">Forms of popularization of Ukrainian artists using the latest communication </w:t>
      </w:r>
      <w:r w:rsidR="00B80F38" w:rsidRPr="002A254E">
        <w:rPr>
          <w:b/>
          <w:sz w:val="28"/>
          <w:szCs w:val="28"/>
          <w:lang w:val="uk-UA"/>
        </w:rPr>
        <w:t xml:space="preserve">means </w:t>
      </w:r>
      <w:r w:rsidR="001B2F9C" w:rsidRPr="002A254E">
        <w:rPr>
          <w:b/>
          <w:sz w:val="28"/>
          <w:szCs w:val="28"/>
          <w:lang w:val="uk-UA"/>
        </w:rPr>
        <w:t>(longread)</w:t>
      </w:r>
      <w:r w:rsidRPr="002A254E">
        <w:rPr>
          <w:b/>
          <w:sz w:val="28"/>
          <w:szCs w:val="28"/>
          <w:lang w:val="uk-UA"/>
        </w:rPr>
        <w:t>»</w:t>
      </w:r>
    </w:p>
    <w:p w14:paraId="4F18E3D2" w14:textId="77777777" w:rsidR="00B731B7" w:rsidRPr="00C242BE" w:rsidRDefault="00B731B7" w:rsidP="00A4346C">
      <w:pPr>
        <w:tabs>
          <w:tab w:val="right" w:pos="9355"/>
        </w:tabs>
        <w:jc w:val="center"/>
        <w:rPr>
          <w:lang w:val="uk-UA"/>
        </w:rPr>
      </w:pPr>
    </w:p>
    <w:p w14:paraId="08E8CBD4" w14:textId="77777777" w:rsidR="00B731B7" w:rsidRDefault="00B731B7" w:rsidP="00A4346C">
      <w:pPr>
        <w:tabs>
          <w:tab w:val="right" w:pos="9355"/>
        </w:tabs>
        <w:rPr>
          <w:sz w:val="28"/>
          <w:szCs w:val="28"/>
          <w:u w:val="single"/>
          <w:lang w:val="uk-UA"/>
        </w:rPr>
      </w:pPr>
    </w:p>
    <w:p w14:paraId="609FAB19" w14:textId="4423E9F3" w:rsidR="00F14883" w:rsidRPr="00863A56" w:rsidRDefault="00F14883" w:rsidP="00FA7184">
      <w:pPr>
        <w:pStyle w:val="af"/>
        <w:spacing w:line="360" w:lineRule="auto"/>
        <w:ind w:right="-289" w:firstLine="2712"/>
        <w:rPr>
          <w:rStyle w:val="afa"/>
          <w:sz w:val="28"/>
          <w:szCs w:val="28"/>
        </w:rPr>
      </w:pPr>
      <w:r w:rsidRPr="00863A56">
        <w:rPr>
          <w:rStyle w:val="afa"/>
          <w:sz w:val="28"/>
          <w:szCs w:val="28"/>
        </w:rPr>
        <w:t>Виконала: здобувачка денної форми навчання</w:t>
      </w:r>
    </w:p>
    <w:p w14:paraId="6873D6CA" w14:textId="77777777" w:rsidR="00F14883" w:rsidRPr="00863A56" w:rsidRDefault="00F14883" w:rsidP="00FA7184">
      <w:pPr>
        <w:pStyle w:val="af"/>
        <w:spacing w:line="360" w:lineRule="auto"/>
        <w:ind w:right="-289" w:firstLine="2712"/>
        <w:rPr>
          <w:rStyle w:val="afa"/>
          <w:sz w:val="28"/>
          <w:szCs w:val="28"/>
        </w:rPr>
      </w:pPr>
      <w:r w:rsidRPr="00863A56">
        <w:rPr>
          <w:rStyle w:val="afa"/>
          <w:sz w:val="28"/>
          <w:szCs w:val="28"/>
        </w:rPr>
        <w:t xml:space="preserve">спеціальності </w:t>
      </w:r>
      <w:r w:rsidRPr="00863A56">
        <w:rPr>
          <w:rStyle w:val="afa"/>
          <w:color w:val="FFFFFF"/>
          <w:sz w:val="28"/>
          <w:szCs w:val="28"/>
          <w:u w:val="single" w:color="FFFFFF"/>
        </w:rPr>
        <w:t>0</w:t>
      </w:r>
      <w:r w:rsidRPr="00863A56">
        <w:rPr>
          <w:rStyle w:val="afa"/>
          <w:sz w:val="28"/>
          <w:szCs w:val="28"/>
          <w:u w:val="single"/>
        </w:rPr>
        <w:t xml:space="preserve">   061 журналістика    </w:t>
      </w:r>
      <w:r w:rsidRPr="00863A56">
        <w:rPr>
          <w:rStyle w:val="afa"/>
          <w:color w:val="FFFFFF"/>
          <w:sz w:val="28"/>
          <w:szCs w:val="28"/>
          <w:u w:val="single" w:color="FFFFFF"/>
        </w:rPr>
        <w:t>0</w:t>
      </w:r>
    </w:p>
    <w:p w14:paraId="3F03F520" w14:textId="77777777" w:rsidR="00F14883" w:rsidRPr="00863A56" w:rsidRDefault="00F14883" w:rsidP="00FA7184">
      <w:pPr>
        <w:pStyle w:val="af"/>
        <w:spacing w:line="360" w:lineRule="auto"/>
        <w:ind w:right="-289" w:firstLine="2712"/>
        <w:rPr>
          <w:rStyle w:val="afa"/>
          <w:sz w:val="20"/>
          <w:szCs w:val="20"/>
        </w:rPr>
      </w:pPr>
      <w:r w:rsidRPr="00863A56">
        <w:rPr>
          <w:rStyle w:val="afa"/>
          <w:sz w:val="28"/>
          <w:szCs w:val="28"/>
        </w:rPr>
        <w:t>Освітня програма</w:t>
      </w:r>
      <w:r w:rsidRPr="00863A56">
        <w:rPr>
          <w:rStyle w:val="afa"/>
          <w:color w:val="FFFFFF"/>
          <w:sz w:val="28"/>
          <w:szCs w:val="28"/>
          <w:u w:val="single" w:color="FFFFFF"/>
        </w:rPr>
        <w:t>0</w:t>
      </w:r>
      <w:r>
        <w:rPr>
          <w:rStyle w:val="afa"/>
          <w:sz w:val="28"/>
          <w:szCs w:val="28"/>
          <w:u w:val="single"/>
        </w:rPr>
        <w:t xml:space="preserve">    «Журналістика»    </w:t>
      </w:r>
      <w:r w:rsidRPr="00863A56">
        <w:rPr>
          <w:rStyle w:val="afa"/>
          <w:color w:val="FFFFFF"/>
          <w:sz w:val="28"/>
          <w:szCs w:val="28"/>
          <w:u w:val="single" w:color="FFFFFF"/>
        </w:rPr>
        <w:t>0</w:t>
      </w:r>
    </w:p>
    <w:p w14:paraId="15DF9C20" w14:textId="42A43E81" w:rsidR="00F14883" w:rsidRPr="00863A56" w:rsidRDefault="00F14883" w:rsidP="00FA7184">
      <w:pPr>
        <w:pStyle w:val="af"/>
        <w:spacing w:line="360" w:lineRule="auto"/>
        <w:ind w:right="-289" w:firstLine="2712"/>
        <w:rPr>
          <w:rStyle w:val="afa"/>
          <w:sz w:val="28"/>
          <w:szCs w:val="28"/>
          <w:u w:val="single"/>
        </w:rPr>
      </w:pPr>
      <w:r>
        <w:rPr>
          <w:rStyle w:val="afa"/>
          <w:sz w:val="28"/>
          <w:szCs w:val="28"/>
          <w:u w:val="single"/>
        </w:rPr>
        <w:t>Т</w:t>
      </w:r>
      <w:r w:rsidR="005C74C3">
        <w:rPr>
          <w:rStyle w:val="afa"/>
          <w:sz w:val="28"/>
          <w:szCs w:val="28"/>
          <w:u w:val="single"/>
        </w:rPr>
        <w:t>і</w:t>
      </w:r>
      <w:r>
        <w:rPr>
          <w:rStyle w:val="afa"/>
          <w:sz w:val="28"/>
          <w:szCs w:val="28"/>
          <w:u w:val="single"/>
        </w:rPr>
        <w:t>тарчук Анастасія Валеріївна</w:t>
      </w:r>
    </w:p>
    <w:p w14:paraId="3E7546C0" w14:textId="77777777" w:rsidR="00F14883" w:rsidRPr="008250BA" w:rsidRDefault="00F14883" w:rsidP="00FA7184">
      <w:pPr>
        <w:pStyle w:val="af"/>
        <w:tabs>
          <w:tab w:val="left" w:pos="5245"/>
          <w:tab w:val="right" w:pos="9355"/>
        </w:tabs>
        <w:spacing w:line="312" w:lineRule="auto"/>
        <w:ind w:right="-291" w:firstLine="2712"/>
        <w:rPr>
          <w:rStyle w:val="afa"/>
          <w:sz w:val="20"/>
          <w:szCs w:val="20"/>
        </w:rPr>
      </w:pPr>
    </w:p>
    <w:p w14:paraId="34280666" w14:textId="7F08088D" w:rsidR="00F14883" w:rsidRDefault="00F14883" w:rsidP="00FA7184">
      <w:pPr>
        <w:pStyle w:val="af"/>
        <w:tabs>
          <w:tab w:val="left" w:pos="5245"/>
          <w:tab w:val="right" w:pos="9355"/>
        </w:tabs>
        <w:ind w:right="-289" w:firstLine="2712"/>
        <w:rPr>
          <w:rStyle w:val="afa"/>
          <w:sz w:val="28"/>
          <w:szCs w:val="28"/>
        </w:rPr>
      </w:pPr>
      <w:r>
        <w:rPr>
          <w:rStyle w:val="afa"/>
          <w:sz w:val="28"/>
          <w:szCs w:val="28"/>
        </w:rPr>
        <w:t xml:space="preserve">Керівник   </w:t>
      </w:r>
      <w:r>
        <w:rPr>
          <w:rStyle w:val="afa"/>
          <w:sz w:val="28"/>
          <w:szCs w:val="28"/>
          <w:u w:val="single"/>
        </w:rPr>
        <w:t>ст. викл</w:t>
      </w:r>
      <w:r w:rsidR="00007361">
        <w:rPr>
          <w:rStyle w:val="afa"/>
          <w:sz w:val="28"/>
          <w:szCs w:val="28"/>
          <w:u w:val="single"/>
        </w:rPr>
        <w:t>.</w:t>
      </w:r>
      <w:r>
        <w:rPr>
          <w:rStyle w:val="afa"/>
          <w:sz w:val="28"/>
          <w:szCs w:val="28"/>
          <w:u w:val="single"/>
        </w:rPr>
        <w:t xml:space="preserve"> Орлова О. М.</w:t>
      </w:r>
      <w:r w:rsidRPr="00863A56">
        <w:rPr>
          <w:rStyle w:val="afa"/>
          <w:sz w:val="28"/>
          <w:szCs w:val="28"/>
        </w:rPr>
        <w:t xml:space="preserve">  _________</w:t>
      </w:r>
    </w:p>
    <w:p w14:paraId="7E8A37F0" w14:textId="77777777" w:rsidR="00F14883" w:rsidRPr="00A02FA9" w:rsidRDefault="00F14883" w:rsidP="00FA7184">
      <w:pPr>
        <w:pStyle w:val="af"/>
        <w:ind w:right="-289" w:firstLine="6823"/>
        <w:rPr>
          <w:rStyle w:val="afa"/>
          <w:sz w:val="20"/>
          <w:szCs w:val="20"/>
        </w:rPr>
      </w:pPr>
      <w:r w:rsidRPr="00A02FA9">
        <w:rPr>
          <w:rStyle w:val="afa"/>
          <w:sz w:val="20"/>
          <w:szCs w:val="20"/>
        </w:rPr>
        <w:t>(підпис)</w:t>
      </w:r>
    </w:p>
    <w:p w14:paraId="306A6429" w14:textId="1366C9BA" w:rsidR="00F14883" w:rsidRPr="00863A56" w:rsidRDefault="00F14883" w:rsidP="00FA7184">
      <w:pPr>
        <w:pStyle w:val="af"/>
        <w:tabs>
          <w:tab w:val="left" w:pos="5245"/>
          <w:tab w:val="right" w:pos="9355"/>
        </w:tabs>
        <w:ind w:right="-289" w:firstLine="2712"/>
        <w:rPr>
          <w:rStyle w:val="Hyperlink0"/>
          <w:rFonts w:eastAsia="Arial Unicode MS"/>
          <w:sz w:val="20"/>
          <w:szCs w:val="20"/>
        </w:rPr>
      </w:pPr>
      <w:r>
        <w:rPr>
          <w:rStyle w:val="afa"/>
          <w:sz w:val="28"/>
          <w:szCs w:val="28"/>
        </w:rPr>
        <w:t xml:space="preserve">Рецензент  </w:t>
      </w:r>
      <w:r w:rsidR="00007361" w:rsidRPr="00007361">
        <w:rPr>
          <w:rStyle w:val="afa"/>
          <w:sz w:val="28"/>
          <w:szCs w:val="28"/>
          <w:u w:val="single"/>
        </w:rPr>
        <w:t>ст. викл. Блінов Є. М.</w:t>
      </w:r>
    </w:p>
    <w:p w14:paraId="7C91446B" w14:textId="77777777" w:rsidR="00F14883" w:rsidRPr="00863A56" w:rsidRDefault="00F14883" w:rsidP="00FA7184">
      <w:pPr>
        <w:pStyle w:val="af"/>
        <w:tabs>
          <w:tab w:val="left" w:pos="5245"/>
          <w:tab w:val="right" w:pos="9355"/>
        </w:tabs>
        <w:spacing w:before="120"/>
        <w:ind w:firstLine="2712"/>
        <w:rPr>
          <w:rStyle w:val="Hyperlink0"/>
          <w:rFonts w:eastAsia="Arial Unicode MS"/>
          <w:sz w:val="2"/>
          <w:szCs w:val="2"/>
        </w:rPr>
      </w:pPr>
    </w:p>
    <w:tbl>
      <w:tblPr>
        <w:tblStyle w:val="TableNormal"/>
        <w:tblW w:w="10111"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325"/>
        <w:gridCol w:w="4786"/>
      </w:tblGrid>
      <w:tr w:rsidR="00F14883" w:rsidRPr="007B62A2" w14:paraId="2D477E49" w14:textId="77777777" w:rsidTr="0000750E">
        <w:trPr>
          <w:trHeight w:val="3190"/>
        </w:trPr>
        <w:tc>
          <w:tcPr>
            <w:tcW w:w="5325" w:type="dxa"/>
            <w:tcBorders>
              <w:top w:val="nil"/>
              <w:left w:val="nil"/>
              <w:bottom w:val="nil"/>
              <w:right w:val="nil"/>
            </w:tcBorders>
            <w:shd w:val="clear" w:color="auto" w:fill="auto"/>
            <w:tcMar>
              <w:top w:w="80" w:type="dxa"/>
              <w:left w:w="80" w:type="dxa"/>
              <w:bottom w:w="80" w:type="dxa"/>
              <w:right w:w="80" w:type="dxa"/>
            </w:tcMar>
          </w:tcPr>
          <w:p w14:paraId="6BFAC0AB" w14:textId="77777777" w:rsidR="00F14883" w:rsidRPr="00863A56" w:rsidRDefault="00F14883" w:rsidP="0000750E">
            <w:pPr>
              <w:pStyle w:val="af"/>
              <w:rPr>
                <w:rStyle w:val="afa"/>
                <w:sz w:val="28"/>
                <w:szCs w:val="28"/>
              </w:rPr>
            </w:pPr>
            <w:r w:rsidRPr="00863A56">
              <w:rPr>
                <w:rStyle w:val="afa"/>
                <w:sz w:val="28"/>
                <w:szCs w:val="28"/>
              </w:rPr>
              <w:t>Рекомендовано до захисту:</w:t>
            </w:r>
          </w:p>
          <w:p w14:paraId="0DBE4D72" w14:textId="77777777" w:rsidR="00F14883" w:rsidRPr="00863A56" w:rsidRDefault="00F14883" w:rsidP="0000750E">
            <w:pPr>
              <w:pStyle w:val="af"/>
              <w:rPr>
                <w:rStyle w:val="afa"/>
                <w:sz w:val="28"/>
                <w:szCs w:val="28"/>
              </w:rPr>
            </w:pPr>
            <w:r w:rsidRPr="00863A56">
              <w:rPr>
                <w:rStyle w:val="afa"/>
                <w:sz w:val="28"/>
                <w:szCs w:val="28"/>
              </w:rPr>
              <w:t>Протокол засідання кафедри</w:t>
            </w:r>
          </w:p>
          <w:p w14:paraId="58ADC27D" w14:textId="77777777" w:rsidR="00F14883" w:rsidRPr="00863A56" w:rsidRDefault="00F14883" w:rsidP="0000750E">
            <w:pPr>
              <w:pStyle w:val="af"/>
              <w:rPr>
                <w:rStyle w:val="afa"/>
                <w:sz w:val="28"/>
                <w:szCs w:val="28"/>
              </w:rPr>
            </w:pPr>
            <w:r w:rsidRPr="00863A56">
              <w:rPr>
                <w:rStyle w:val="afa"/>
                <w:sz w:val="28"/>
                <w:szCs w:val="28"/>
              </w:rPr>
              <w:t>____________________________</w:t>
            </w:r>
          </w:p>
          <w:p w14:paraId="1D0B1878" w14:textId="77777777" w:rsidR="00F14883" w:rsidRPr="00863A56" w:rsidRDefault="00F14883" w:rsidP="0000750E">
            <w:pPr>
              <w:pStyle w:val="af"/>
              <w:rPr>
                <w:rStyle w:val="afa"/>
                <w:sz w:val="28"/>
                <w:szCs w:val="28"/>
              </w:rPr>
            </w:pPr>
            <w:r w:rsidRPr="00863A56">
              <w:rPr>
                <w:rStyle w:val="afa"/>
                <w:sz w:val="28"/>
                <w:szCs w:val="28"/>
              </w:rPr>
              <w:t xml:space="preserve">№ ___   від ____.____. 20___ р. </w:t>
            </w:r>
          </w:p>
          <w:p w14:paraId="4DB66C04" w14:textId="77777777" w:rsidR="00F14883" w:rsidRPr="00863A56" w:rsidRDefault="00F14883" w:rsidP="0000750E">
            <w:pPr>
              <w:pStyle w:val="af"/>
              <w:rPr>
                <w:rStyle w:val="afa"/>
                <w:sz w:val="28"/>
                <w:szCs w:val="28"/>
              </w:rPr>
            </w:pPr>
          </w:p>
          <w:p w14:paraId="6A5AA6AC" w14:textId="77777777" w:rsidR="00F14883" w:rsidRPr="00863A56" w:rsidRDefault="00F14883" w:rsidP="0000750E">
            <w:pPr>
              <w:pStyle w:val="af"/>
              <w:rPr>
                <w:rStyle w:val="afa"/>
                <w:sz w:val="28"/>
                <w:szCs w:val="28"/>
              </w:rPr>
            </w:pPr>
            <w:r w:rsidRPr="00863A56">
              <w:rPr>
                <w:rStyle w:val="afa"/>
                <w:sz w:val="28"/>
                <w:szCs w:val="28"/>
              </w:rPr>
              <w:t>Завідувач</w:t>
            </w:r>
            <w:r>
              <w:rPr>
                <w:rStyle w:val="afa"/>
                <w:sz w:val="28"/>
                <w:szCs w:val="28"/>
              </w:rPr>
              <w:t>(</w:t>
            </w:r>
            <w:r w:rsidRPr="00863A56">
              <w:rPr>
                <w:rStyle w:val="afa"/>
                <w:sz w:val="28"/>
                <w:szCs w:val="28"/>
              </w:rPr>
              <w:t>ка</w:t>
            </w:r>
            <w:r>
              <w:rPr>
                <w:rStyle w:val="afa"/>
                <w:sz w:val="28"/>
                <w:szCs w:val="28"/>
              </w:rPr>
              <w:t>)</w:t>
            </w:r>
            <w:r w:rsidRPr="00863A56">
              <w:rPr>
                <w:rStyle w:val="afa"/>
                <w:sz w:val="28"/>
                <w:szCs w:val="28"/>
              </w:rPr>
              <w:t xml:space="preserve"> кафедри</w:t>
            </w:r>
          </w:p>
          <w:p w14:paraId="32B910CB" w14:textId="77777777" w:rsidR="00F14883" w:rsidRPr="00000D2E" w:rsidRDefault="00F14883" w:rsidP="0000750E">
            <w:pPr>
              <w:pStyle w:val="af"/>
              <w:rPr>
                <w:rStyle w:val="afa"/>
                <w:sz w:val="20"/>
                <w:szCs w:val="20"/>
              </w:rPr>
            </w:pPr>
          </w:p>
          <w:p w14:paraId="00C5FC57" w14:textId="77777777" w:rsidR="00F14883" w:rsidRPr="00863A56" w:rsidRDefault="00F14883" w:rsidP="0000750E">
            <w:pPr>
              <w:pStyle w:val="af"/>
              <w:tabs>
                <w:tab w:val="left" w:pos="1168"/>
                <w:tab w:val="left" w:pos="3861"/>
              </w:tabs>
              <w:rPr>
                <w:rStyle w:val="afa"/>
                <w:sz w:val="28"/>
                <w:szCs w:val="28"/>
              </w:rPr>
            </w:pPr>
            <w:r w:rsidRPr="00863A56">
              <w:rPr>
                <w:rStyle w:val="afa"/>
                <w:sz w:val="28"/>
                <w:szCs w:val="28"/>
                <w:u w:val="single"/>
              </w:rPr>
              <w:tab/>
            </w:r>
            <w:r w:rsidRPr="00863A56">
              <w:rPr>
                <w:rStyle w:val="afa"/>
                <w:sz w:val="28"/>
                <w:szCs w:val="28"/>
              </w:rPr>
              <w:t xml:space="preserve">              </w:t>
            </w:r>
            <w:r w:rsidRPr="00863A56">
              <w:rPr>
                <w:rStyle w:val="afa"/>
                <w:sz w:val="28"/>
                <w:szCs w:val="28"/>
                <w:u w:val="single"/>
              </w:rPr>
              <w:tab/>
            </w:r>
            <w:r w:rsidRPr="00863A56">
              <w:rPr>
                <w:rStyle w:val="afa"/>
                <w:sz w:val="28"/>
                <w:szCs w:val="28"/>
                <w:u w:val="single"/>
              </w:rPr>
              <w:tab/>
            </w:r>
          </w:p>
          <w:p w14:paraId="466E38BF" w14:textId="77777777" w:rsidR="00F14883" w:rsidRPr="00863A56" w:rsidRDefault="00F14883" w:rsidP="0000750E">
            <w:pPr>
              <w:pStyle w:val="af"/>
              <w:tabs>
                <w:tab w:val="left" w:pos="284"/>
                <w:tab w:val="left" w:pos="1767"/>
              </w:tabs>
            </w:pPr>
            <w:r w:rsidRPr="00863A56">
              <w:rPr>
                <w:rStyle w:val="afa"/>
                <w:sz w:val="20"/>
                <w:szCs w:val="20"/>
              </w:rPr>
              <w:t xml:space="preserve">     (підпис)</w:t>
            </w:r>
            <w:r w:rsidRPr="00863A56">
              <w:rPr>
                <w:rStyle w:val="afa"/>
                <w:sz w:val="20"/>
                <w:szCs w:val="20"/>
              </w:rPr>
              <w:tab/>
              <w:t xml:space="preserve">  </w:t>
            </w:r>
            <w:r>
              <w:rPr>
                <w:rStyle w:val="afa"/>
                <w:sz w:val="20"/>
                <w:szCs w:val="20"/>
              </w:rPr>
              <w:t xml:space="preserve">      </w:t>
            </w:r>
            <w:r w:rsidRPr="00863A56">
              <w:rPr>
                <w:rStyle w:val="afa"/>
                <w:sz w:val="20"/>
                <w:szCs w:val="20"/>
              </w:rPr>
              <w:t xml:space="preserve">    (</w:t>
            </w:r>
            <w:r w:rsidRPr="00863A56">
              <w:rPr>
                <w:rStyle w:val="afa"/>
              </w:rPr>
              <w:t>прізвище,</w:t>
            </w:r>
            <w:r>
              <w:rPr>
                <w:rStyle w:val="afa"/>
              </w:rPr>
              <w:t xml:space="preserve"> </w:t>
            </w:r>
            <w:r w:rsidRPr="00863A56">
              <w:rPr>
                <w:rStyle w:val="afa"/>
              </w:rPr>
              <w:t>ім’я</w:t>
            </w:r>
            <w:r w:rsidRPr="00863A56">
              <w:rPr>
                <w:rStyle w:val="afa"/>
                <w:sz w:val="20"/>
                <w:szCs w:val="20"/>
              </w:rPr>
              <w:t>)</w:t>
            </w:r>
          </w:p>
        </w:tc>
        <w:tc>
          <w:tcPr>
            <w:tcW w:w="4786" w:type="dxa"/>
            <w:tcBorders>
              <w:top w:val="nil"/>
              <w:left w:val="nil"/>
              <w:bottom w:val="nil"/>
              <w:right w:val="nil"/>
            </w:tcBorders>
            <w:shd w:val="clear" w:color="auto" w:fill="auto"/>
            <w:tcMar>
              <w:top w:w="80" w:type="dxa"/>
              <w:left w:w="80" w:type="dxa"/>
              <w:bottom w:w="80" w:type="dxa"/>
              <w:right w:w="80" w:type="dxa"/>
            </w:tcMar>
          </w:tcPr>
          <w:p w14:paraId="0D83D880" w14:textId="77777777" w:rsidR="00F14883" w:rsidRPr="00863A56" w:rsidRDefault="00F14883" w:rsidP="0000750E">
            <w:pPr>
              <w:pStyle w:val="af"/>
              <w:tabs>
                <w:tab w:val="right" w:pos="4462"/>
              </w:tabs>
              <w:rPr>
                <w:rStyle w:val="afa"/>
                <w:sz w:val="28"/>
                <w:szCs w:val="28"/>
              </w:rPr>
            </w:pPr>
            <w:r w:rsidRPr="00863A56">
              <w:rPr>
                <w:rStyle w:val="afa"/>
                <w:sz w:val="28"/>
                <w:szCs w:val="28"/>
              </w:rPr>
              <w:t>Захищено на засіданні ЕК № _____</w:t>
            </w:r>
          </w:p>
          <w:p w14:paraId="16154EAA" w14:textId="038E10F0" w:rsidR="00F14883" w:rsidRPr="00863A56" w:rsidRDefault="009E5138" w:rsidP="0000750E">
            <w:pPr>
              <w:pStyle w:val="af"/>
              <w:rPr>
                <w:rStyle w:val="afa"/>
                <w:sz w:val="28"/>
                <w:szCs w:val="28"/>
              </w:rPr>
            </w:pPr>
            <w:r>
              <w:rPr>
                <w:rStyle w:val="afa"/>
                <w:sz w:val="28"/>
                <w:szCs w:val="28"/>
              </w:rPr>
              <w:t>протокол № __від _</w:t>
            </w:r>
            <w:r w:rsidR="00F14883" w:rsidRPr="00863A56">
              <w:rPr>
                <w:rStyle w:val="afa"/>
                <w:sz w:val="28"/>
                <w:szCs w:val="28"/>
              </w:rPr>
              <w:t>__.____.20___ р.</w:t>
            </w:r>
          </w:p>
          <w:p w14:paraId="4A779105" w14:textId="77777777" w:rsidR="00F14883" w:rsidRPr="009E5138" w:rsidRDefault="00F14883" w:rsidP="0000750E">
            <w:pPr>
              <w:pStyle w:val="af"/>
              <w:rPr>
                <w:rStyle w:val="afa"/>
                <w:sz w:val="28"/>
                <w:szCs w:val="28"/>
                <w:lang w:val="ru-RU"/>
              </w:rPr>
            </w:pPr>
            <w:r w:rsidRPr="00863A56">
              <w:rPr>
                <w:rStyle w:val="afa"/>
                <w:sz w:val="28"/>
                <w:szCs w:val="28"/>
              </w:rPr>
              <w:t xml:space="preserve"> </w:t>
            </w:r>
          </w:p>
          <w:p w14:paraId="68034EAC" w14:textId="775ED46E" w:rsidR="00F14883" w:rsidRPr="009D373C" w:rsidRDefault="00F14883" w:rsidP="0000750E">
            <w:pPr>
              <w:pStyle w:val="af"/>
              <w:tabs>
                <w:tab w:val="right" w:pos="4462"/>
              </w:tabs>
              <w:rPr>
                <w:rStyle w:val="afa"/>
                <w:sz w:val="28"/>
                <w:szCs w:val="28"/>
                <w:lang w:val="ru-RU"/>
              </w:rPr>
            </w:pPr>
            <w:r>
              <w:rPr>
                <w:rStyle w:val="afa"/>
                <w:sz w:val="28"/>
                <w:szCs w:val="28"/>
              </w:rPr>
              <w:t>Оцінка________________/__</w:t>
            </w:r>
            <w:r w:rsidRPr="00863A56">
              <w:rPr>
                <w:rStyle w:val="afa"/>
                <w:sz w:val="28"/>
                <w:szCs w:val="28"/>
              </w:rPr>
              <w:t>__/____</w:t>
            </w:r>
          </w:p>
          <w:p w14:paraId="61EDFEDD" w14:textId="77777777" w:rsidR="00F14883" w:rsidRPr="00863A56" w:rsidRDefault="00F14883" w:rsidP="0000750E">
            <w:pPr>
              <w:pStyle w:val="af"/>
              <w:ind w:firstLine="204"/>
              <w:jc w:val="center"/>
              <w:rPr>
                <w:rStyle w:val="afa"/>
                <w:sz w:val="20"/>
                <w:szCs w:val="20"/>
              </w:rPr>
            </w:pPr>
            <w:r w:rsidRPr="00863A56">
              <w:rPr>
                <w:rStyle w:val="afa"/>
                <w:sz w:val="20"/>
                <w:szCs w:val="20"/>
              </w:rPr>
              <w:t>(за національною шкалою/шкалою ЕСТS/ бали)</w:t>
            </w:r>
          </w:p>
          <w:p w14:paraId="02575116" w14:textId="77777777" w:rsidR="00F14883" w:rsidRPr="00863A56" w:rsidRDefault="00F14883" w:rsidP="0000750E">
            <w:pPr>
              <w:pStyle w:val="af"/>
              <w:rPr>
                <w:rStyle w:val="afa"/>
                <w:sz w:val="8"/>
                <w:szCs w:val="8"/>
              </w:rPr>
            </w:pPr>
          </w:p>
          <w:p w14:paraId="6ACE6293" w14:textId="77777777" w:rsidR="00F14883" w:rsidRPr="00863A56" w:rsidRDefault="00F14883" w:rsidP="0000750E">
            <w:pPr>
              <w:pStyle w:val="af"/>
              <w:rPr>
                <w:rStyle w:val="afa"/>
                <w:sz w:val="28"/>
                <w:szCs w:val="28"/>
              </w:rPr>
            </w:pPr>
            <w:r w:rsidRPr="00863A56">
              <w:rPr>
                <w:rStyle w:val="afa"/>
                <w:sz w:val="28"/>
                <w:szCs w:val="28"/>
              </w:rPr>
              <w:t>Голова ЕК</w:t>
            </w:r>
          </w:p>
          <w:p w14:paraId="0AA89A58" w14:textId="77777777" w:rsidR="00F14883" w:rsidRPr="00000D2E" w:rsidRDefault="00F14883" w:rsidP="0000750E">
            <w:pPr>
              <w:pStyle w:val="af"/>
              <w:rPr>
                <w:rStyle w:val="afa"/>
                <w:sz w:val="20"/>
                <w:szCs w:val="20"/>
              </w:rPr>
            </w:pPr>
          </w:p>
          <w:p w14:paraId="0135CC9B" w14:textId="77777777" w:rsidR="00F14883" w:rsidRPr="00863A56" w:rsidRDefault="00F14883" w:rsidP="0000750E">
            <w:pPr>
              <w:pStyle w:val="af"/>
              <w:rPr>
                <w:rStyle w:val="afa"/>
                <w:sz w:val="28"/>
                <w:szCs w:val="28"/>
                <w:u w:val="single"/>
              </w:rPr>
            </w:pPr>
            <w:r w:rsidRPr="00863A56">
              <w:rPr>
                <w:rStyle w:val="afa"/>
                <w:sz w:val="28"/>
                <w:szCs w:val="28"/>
                <w:u w:val="single"/>
              </w:rPr>
              <w:tab/>
            </w:r>
            <w:r w:rsidRPr="00863A56">
              <w:rPr>
                <w:rStyle w:val="afa"/>
                <w:sz w:val="28"/>
                <w:szCs w:val="28"/>
                <w:u w:val="single"/>
              </w:rPr>
              <w:tab/>
            </w:r>
            <w:r w:rsidRPr="00863A56">
              <w:rPr>
                <w:rStyle w:val="afa"/>
                <w:sz w:val="28"/>
                <w:szCs w:val="28"/>
              </w:rPr>
              <w:t xml:space="preserve">         </w:t>
            </w:r>
            <w:r w:rsidRPr="00863A56">
              <w:rPr>
                <w:rStyle w:val="afa"/>
                <w:sz w:val="28"/>
                <w:szCs w:val="28"/>
                <w:u w:val="single"/>
              </w:rPr>
              <w:tab/>
            </w:r>
            <w:r w:rsidRPr="00863A56">
              <w:rPr>
                <w:rStyle w:val="afa"/>
                <w:sz w:val="28"/>
                <w:szCs w:val="28"/>
                <w:u w:val="single"/>
              </w:rPr>
              <w:tab/>
            </w:r>
            <w:r w:rsidRPr="00863A56">
              <w:rPr>
                <w:rStyle w:val="afa"/>
                <w:sz w:val="28"/>
                <w:szCs w:val="28"/>
                <w:u w:val="single"/>
              </w:rPr>
              <w:tab/>
            </w:r>
            <w:r w:rsidRPr="00863A56">
              <w:rPr>
                <w:rStyle w:val="afa"/>
                <w:sz w:val="28"/>
                <w:szCs w:val="28"/>
                <w:u w:val="single"/>
              </w:rPr>
              <w:tab/>
            </w:r>
          </w:p>
          <w:p w14:paraId="07F7175A" w14:textId="77777777" w:rsidR="00F14883" w:rsidRPr="00863A56" w:rsidRDefault="00F14883" w:rsidP="0000750E">
            <w:pPr>
              <w:pStyle w:val="af"/>
              <w:tabs>
                <w:tab w:val="left" w:pos="454"/>
                <w:tab w:val="left" w:pos="2155"/>
              </w:tabs>
            </w:pPr>
            <w:r w:rsidRPr="00863A56">
              <w:rPr>
                <w:rStyle w:val="afa"/>
                <w:sz w:val="20"/>
                <w:szCs w:val="20"/>
              </w:rPr>
              <w:t xml:space="preserve"> </w:t>
            </w:r>
            <w:r>
              <w:rPr>
                <w:rStyle w:val="afa"/>
                <w:sz w:val="20"/>
                <w:szCs w:val="20"/>
              </w:rPr>
              <w:t xml:space="preserve">  </w:t>
            </w:r>
            <w:r w:rsidRPr="00863A56">
              <w:rPr>
                <w:rStyle w:val="afa"/>
                <w:sz w:val="20"/>
                <w:szCs w:val="20"/>
              </w:rPr>
              <w:t xml:space="preserve">    (підпис)                </w:t>
            </w:r>
            <w:r>
              <w:rPr>
                <w:rStyle w:val="afa"/>
                <w:sz w:val="20"/>
                <w:szCs w:val="20"/>
              </w:rPr>
              <w:t xml:space="preserve">     </w:t>
            </w:r>
            <w:r w:rsidRPr="00863A56">
              <w:rPr>
                <w:rStyle w:val="afa"/>
                <w:sz w:val="20"/>
                <w:szCs w:val="20"/>
              </w:rPr>
              <w:t xml:space="preserve">       (</w:t>
            </w:r>
            <w:r w:rsidRPr="00863A56">
              <w:rPr>
                <w:rStyle w:val="afa"/>
              </w:rPr>
              <w:t>прізвище, ім’я</w:t>
            </w:r>
            <w:r w:rsidRPr="00863A56">
              <w:rPr>
                <w:rStyle w:val="afa"/>
                <w:sz w:val="20"/>
                <w:szCs w:val="20"/>
              </w:rPr>
              <w:t>)</w:t>
            </w:r>
          </w:p>
        </w:tc>
      </w:tr>
    </w:tbl>
    <w:p w14:paraId="2AC48A67" w14:textId="77777777" w:rsidR="00F14883" w:rsidRPr="00863A56" w:rsidRDefault="00F14883" w:rsidP="00F14883">
      <w:pPr>
        <w:pStyle w:val="af"/>
        <w:tabs>
          <w:tab w:val="left" w:pos="5245"/>
          <w:tab w:val="right" w:pos="9355"/>
        </w:tabs>
        <w:spacing w:before="120"/>
        <w:ind w:left="648" w:hanging="648"/>
        <w:rPr>
          <w:rStyle w:val="Hyperlink0"/>
          <w:rFonts w:eastAsia="Arial Unicode MS"/>
          <w:sz w:val="2"/>
          <w:szCs w:val="2"/>
        </w:rPr>
      </w:pPr>
    </w:p>
    <w:p w14:paraId="50FE6560" w14:textId="77777777" w:rsidR="00F14883" w:rsidRPr="00863A56" w:rsidRDefault="00F14883" w:rsidP="00F14883">
      <w:pPr>
        <w:pStyle w:val="af"/>
        <w:tabs>
          <w:tab w:val="left" w:pos="5245"/>
          <w:tab w:val="right" w:pos="9355"/>
        </w:tabs>
        <w:spacing w:before="120"/>
        <w:ind w:left="540" w:hanging="540"/>
        <w:rPr>
          <w:rStyle w:val="Hyperlink0"/>
          <w:rFonts w:eastAsia="Arial Unicode MS"/>
          <w:sz w:val="2"/>
          <w:szCs w:val="2"/>
        </w:rPr>
      </w:pPr>
    </w:p>
    <w:p w14:paraId="4A83EECD" w14:textId="77777777" w:rsidR="00F14883" w:rsidRDefault="00F14883" w:rsidP="00F14883">
      <w:pPr>
        <w:pStyle w:val="af"/>
        <w:jc w:val="center"/>
        <w:rPr>
          <w:rStyle w:val="afa"/>
          <w:b/>
          <w:bCs/>
          <w:sz w:val="16"/>
          <w:szCs w:val="16"/>
        </w:rPr>
      </w:pPr>
    </w:p>
    <w:p w14:paraId="426D053D" w14:textId="77777777" w:rsidR="00F14883" w:rsidRDefault="00F14883" w:rsidP="00F14883">
      <w:pPr>
        <w:pStyle w:val="af"/>
        <w:jc w:val="center"/>
        <w:rPr>
          <w:rStyle w:val="afa"/>
          <w:b/>
          <w:bCs/>
          <w:sz w:val="16"/>
          <w:szCs w:val="16"/>
        </w:rPr>
      </w:pPr>
    </w:p>
    <w:p w14:paraId="1FEC83C8" w14:textId="77777777" w:rsidR="00603A8B" w:rsidRPr="00BB392D" w:rsidRDefault="00603A8B" w:rsidP="00F14883">
      <w:pPr>
        <w:pStyle w:val="af"/>
        <w:jc w:val="center"/>
        <w:rPr>
          <w:rStyle w:val="afa"/>
          <w:b/>
          <w:bCs/>
          <w:sz w:val="16"/>
          <w:szCs w:val="16"/>
          <w:lang w:val="ru-RU"/>
        </w:rPr>
      </w:pPr>
    </w:p>
    <w:p w14:paraId="2E4C8B60" w14:textId="77777777" w:rsidR="00F012CF" w:rsidRPr="00BB392D" w:rsidRDefault="00F012CF" w:rsidP="00F14883">
      <w:pPr>
        <w:pStyle w:val="af"/>
        <w:jc w:val="center"/>
        <w:rPr>
          <w:rStyle w:val="afa"/>
          <w:b/>
          <w:bCs/>
          <w:sz w:val="16"/>
          <w:szCs w:val="16"/>
          <w:lang w:val="ru-RU"/>
        </w:rPr>
      </w:pPr>
    </w:p>
    <w:p w14:paraId="498BBB90" w14:textId="77777777" w:rsidR="00F012CF" w:rsidRPr="00BB392D" w:rsidRDefault="00F012CF" w:rsidP="00F14883">
      <w:pPr>
        <w:pStyle w:val="af"/>
        <w:jc w:val="center"/>
        <w:rPr>
          <w:rStyle w:val="afa"/>
          <w:b/>
          <w:bCs/>
          <w:sz w:val="16"/>
          <w:szCs w:val="16"/>
          <w:lang w:val="ru-RU"/>
        </w:rPr>
      </w:pPr>
    </w:p>
    <w:p w14:paraId="10A76D6A" w14:textId="77777777" w:rsidR="00F012CF" w:rsidRPr="00BB392D" w:rsidRDefault="00F012CF" w:rsidP="00F14883">
      <w:pPr>
        <w:pStyle w:val="af"/>
        <w:jc w:val="center"/>
        <w:rPr>
          <w:rStyle w:val="afa"/>
          <w:b/>
          <w:bCs/>
          <w:sz w:val="16"/>
          <w:szCs w:val="16"/>
          <w:lang w:val="ru-RU"/>
        </w:rPr>
      </w:pPr>
    </w:p>
    <w:p w14:paraId="510D815D" w14:textId="77777777" w:rsidR="00F012CF" w:rsidRDefault="00F012CF" w:rsidP="00F14883">
      <w:pPr>
        <w:pStyle w:val="af"/>
        <w:jc w:val="center"/>
        <w:rPr>
          <w:rStyle w:val="afa"/>
          <w:b/>
          <w:bCs/>
          <w:sz w:val="16"/>
          <w:szCs w:val="16"/>
          <w:lang w:val="ru-RU"/>
        </w:rPr>
      </w:pPr>
    </w:p>
    <w:p w14:paraId="44B79D2B" w14:textId="77777777" w:rsidR="00F012CF" w:rsidRPr="00A03900" w:rsidRDefault="00F012CF" w:rsidP="00F14883">
      <w:pPr>
        <w:pStyle w:val="af"/>
        <w:jc w:val="center"/>
        <w:rPr>
          <w:rStyle w:val="afa"/>
          <w:b/>
          <w:bCs/>
          <w:sz w:val="16"/>
          <w:szCs w:val="16"/>
          <w:lang w:val="ru-RU"/>
        </w:rPr>
      </w:pPr>
    </w:p>
    <w:p w14:paraId="03434FF7" w14:textId="77777777" w:rsidR="009E5138" w:rsidRPr="00BB392D" w:rsidRDefault="009E5138" w:rsidP="00F14883">
      <w:pPr>
        <w:pStyle w:val="af"/>
        <w:jc w:val="center"/>
        <w:rPr>
          <w:rStyle w:val="afa"/>
          <w:b/>
          <w:bCs/>
          <w:sz w:val="16"/>
          <w:szCs w:val="16"/>
          <w:lang w:val="ru-RU"/>
        </w:rPr>
      </w:pPr>
    </w:p>
    <w:p w14:paraId="31B6F71C" w14:textId="792B8138" w:rsidR="00C538E2" w:rsidRPr="009D373C" w:rsidRDefault="00F14883" w:rsidP="009D373C">
      <w:pPr>
        <w:jc w:val="center"/>
        <w:rPr>
          <w:sz w:val="28"/>
          <w:szCs w:val="28"/>
          <w:lang w:val="en-US"/>
        </w:rPr>
      </w:pPr>
      <w:r w:rsidRPr="00167ACE">
        <w:rPr>
          <w:sz w:val="28"/>
          <w:szCs w:val="28"/>
        </w:rPr>
        <w:t>Одеса 2024</w:t>
      </w:r>
      <w:r w:rsidR="00C538E2" w:rsidRPr="00C242BE">
        <w:rPr>
          <w:b/>
          <w:sz w:val="28"/>
          <w:szCs w:val="28"/>
          <w:lang w:val="uk-UA"/>
        </w:rPr>
        <w:br w:type="page"/>
      </w:r>
    </w:p>
    <w:p w14:paraId="5FB29167" w14:textId="77777777" w:rsidR="0082628B" w:rsidRPr="00C242BE" w:rsidRDefault="0082628B" w:rsidP="00A06466">
      <w:pPr>
        <w:jc w:val="center"/>
        <w:rPr>
          <w:b/>
          <w:sz w:val="28"/>
          <w:szCs w:val="28"/>
          <w:lang w:val="uk-UA"/>
        </w:rPr>
        <w:sectPr w:rsidR="0082628B" w:rsidRPr="00C242BE" w:rsidSect="009E5138">
          <w:headerReference w:type="default" r:id="rId9"/>
          <w:headerReference w:type="first" r:id="rId10"/>
          <w:pgSz w:w="11906" w:h="16838"/>
          <w:pgMar w:top="1418" w:right="567" w:bottom="1418" w:left="1701" w:header="708" w:footer="708" w:gutter="0"/>
          <w:pgNumType w:start="1"/>
          <w:cols w:space="720"/>
          <w:titlePg/>
          <w:docGrid w:linePitch="326"/>
        </w:sectPr>
      </w:pPr>
    </w:p>
    <w:p w14:paraId="5332CB81" w14:textId="77777777" w:rsidR="0082628B" w:rsidRPr="00C242BE" w:rsidRDefault="0082628B" w:rsidP="00D840BD">
      <w:pPr>
        <w:jc w:val="center"/>
        <w:rPr>
          <w:b/>
          <w:sz w:val="28"/>
          <w:szCs w:val="28"/>
          <w:lang w:val="uk-UA"/>
        </w:rPr>
      </w:pPr>
      <w:r w:rsidRPr="00C242BE">
        <w:rPr>
          <w:b/>
          <w:sz w:val="28"/>
          <w:szCs w:val="28"/>
          <w:lang w:val="uk-UA"/>
        </w:rPr>
        <w:lastRenderedPageBreak/>
        <w:t>ЗМІСТ</w:t>
      </w:r>
    </w:p>
    <w:p w14:paraId="5EB60800" w14:textId="77777777" w:rsidR="0082628B" w:rsidRPr="00C242BE" w:rsidRDefault="0082628B" w:rsidP="00D840BD">
      <w:pPr>
        <w:jc w:val="center"/>
        <w:rPr>
          <w:b/>
          <w:sz w:val="28"/>
          <w:szCs w:val="28"/>
          <w:lang w:val="uk-UA"/>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9"/>
        <w:gridCol w:w="446"/>
      </w:tblGrid>
      <w:tr w:rsidR="0082628B" w:rsidRPr="00C242BE" w14:paraId="326D774A" w14:textId="77777777" w:rsidTr="009D2AAE">
        <w:tc>
          <w:tcPr>
            <w:tcW w:w="8909" w:type="dxa"/>
          </w:tcPr>
          <w:p w14:paraId="085DD6AC" w14:textId="77777777" w:rsidR="0082628B" w:rsidRPr="00C242BE" w:rsidRDefault="0082628B" w:rsidP="00C30ED2">
            <w:pPr>
              <w:widowControl w:val="0"/>
              <w:autoSpaceDE w:val="0"/>
              <w:autoSpaceDN w:val="0"/>
              <w:spacing w:line="360" w:lineRule="auto"/>
              <w:ind w:right="-113"/>
              <w:rPr>
                <w:bCs/>
                <w:sz w:val="28"/>
                <w:szCs w:val="28"/>
                <w:lang w:val="uk-UA"/>
              </w:rPr>
            </w:pPr>
            <w:r w:rsidRPr="00C242BE">
              <w:rPr>
                <w:bCs/>
                <w:sz w:val="28"/>
                <w:szCs w:val="28"/>
                <w:lang w:val="uk-UA"/>
              </w:rPr>
              <w:t>ВСТУП………………………………………………………………………..</w:t>
            </w:r>
          </w:p>
        </w:tc>
        <w:tc>
          <w:tcPr>
            <w:tcW w:w="446" w:type="dxa"/>
          </w:tcPr>
          <w:p w14:paraId="130142D4" w14:textId="77777777" w:rsidR="0082628B" w:rsidRPr="00C242BE" w:rsidRDefault="0082628B" w:rsidP="00C30ED2">
            <w:pPr>
              <w:widowControl w:val="0"/>
              <w:autoSpaceDE w:val="0"/>
              <w:autoSpaceDN w:val="0"/>
              <w:spacing w:line="360" w:lineRule="auto"/>
              <w:ind w:left="-139"/>
              <w:jc w:val="center"/>
              <w:rPr>
                <w:bCs/>
                <w:sz w:val="28"/>
                <w:szCs w:val="28"/>
                <w:lang w:val="uk-UA"/>
              </w:rPr>
            </w:pPr>
            <w:r w:rsidRPr="00C242BE">
              <w:rPr>
                <w:bCs/>
                <w:sz w:val="28"/>
                <w:szCs w:val="28"/>
                <w:lang w:val="uk-UA"/>
              </w:rPr>
              <w:t>3</w:t>
            </w:r>
          </w:p>
        </w:tc>
      </w:tr>
      <w:tr w:rsidR="0082628B" w:rsidRPr="00C242BE" w14:paraId="6CB0F509" w14:textId="77777777" w:rsidTr="009D2AAE">
        <w:tc>
          <w:tcPr>
            <w:tcW w:w="8909" w:type="dxa"/>
          </w:tcPr>
          <w:p w14:paraId="2C86152C" w14:textId="0699E7CE" w:rsidR="0082628B" w:rsidRPr="00C242BE" w:rsidRDefault="009D2AAE" w:rsidP="00C30ED2">
            <w:pPr>
              <w:widowControl w:val="0"/>
              <w:autoSpaceDE w:val="0"/>
              <w:autoSpaceDN w:val="0"/>
              <w:spacing w:line="360" w:lineRule="auto"/>
              <w:ind w:right="-113"/>
              <w:rPr>
                <w:bCs/>
                <w:sz w:val="28"/>
                <w:szCs w:val="28"/>
                <w:lang w:val="uk-UA"/>
              </w:rPr>
            </w:pPr>
            <w:r w:rsidRPr="00C242BE">
              <w:rPr>
                <w:bCs/>
                <w:sz w:val="28"/>
                <w:szCs w:val="28"/>
                <w:lang w:val="uk-UA"/>
              </w:rPr>
              <w:t>ОБҐРУНТУВАННЯ ПРОЄКТУ</w:t>
            </w:r>
            <w:r w:rsidR="0082628B" w:rsidRPr="00C242BE">
              <w:rPr>
                <w:bCs/>
                <w:sz w:val="28"/>
                <w:szCs w:val="28"/>
                <w:lang w:val="uk-UA"/>
              </w:rPr>
              <w:t>…………………………………………….</w:t>
            </w:r>
          </w:p>
        </w:tc>
        <w:tc>
          <w:tcPr>
            <w:tcW w:w="446" w:type="dxa"/>
          </w:tcPr>
          <w:p w14:paraId="2EE6F0CF" w14:textId="77777777" w:rsidR="0082628B" w:rsidRPr="00C242BE" w:rsidRDefault="0082628B" w:rsidP="00C30ED2">
            <w:pPr>
              <w:widowControl w:val="0"/>
              <w:autoSpaceDE w:val="0"/>
              <w:autoSpaceDN w:val="0"/>
              <w:spacing w:line="360" w:lineRule="auto"/>
              <w:ind w:left="-139"/>
              <w:jc w:val="center"/>
              <w:rPr>
                <w:bCs/>
                <w:sz w:val="28"/>
                <w:szCs w:val="28"/>
                <w:highlight w:val="yellow"/>
                <w:lang w:val="uk-UA"/>
              </w:rPr>
            </w:pPr>
            <w:r w:rsidRPr="00C242BE">
              <w:rPr>
                <w:bCs/>
                <w:sz w:val="28"/>
                <w:szCs w:val="28"/>
                <w:lang w:val="uk-UA"/>
              </w:rPr>
              <w:t>5</w:t>
            </w:r>
          </w:p>
        </w:tc>
      </w:tr>
      <w:tr w:rsidR="0082628B" w:rsidRPr="00C242BE" w14:paraId="38902084" w14:textId="77777777" w:rsidTr="009D2AAE">
        <w:trPr>
          <w:trHeight w:val="313"/>
        </w:trPr>
        <w:tc>
          <w:tcPr>
            <w:tcW w:w="8909" w:type="dxa"/>
          </w:tcPr>
          <w:p w14:paraId="11415DD2" w14:textId="1F39FEED" w:rsidR="0082628B" w:rsidRPr="006B1A6B" w:rsidRDefault="009D2AAE" w:rsidP="00C30ED2">
            <w:pPr>
              <w:widowControl w:val="0"/>
              <w:autoSpaceDE w:val="0"/>
              <w:autoSpaceDN w:val="0"/>
              <w:spacing w:line="360" w:lineRule="auto"/>
              <w:ind w:right="-113"/>
              <w:rPr>
                <w:bCs/>
                <w:sz w:val="28"/>
                <w:szCs w:val="28"/>
                <w:lang w:val="uk-UA"/>
              </w:rPr>
            </w:pPr>
            <w:r w:rsidRPr="006B1A6B">
              <w:rPr>
                <w:bCs/>
                <w:sz w:val="28"/>
                <w:szCs w:val="28"/>
                <w:lang w:val="uk-UA"/>
              </w:rPr>
              <w:t>ОПИС ПІДГОТОВКИ ПРОЄКТУ</w:t>
            </w:r>
            <w:r w:rsidR="0082628B" w:rsidRPr="006B1A6B">
              <w:rPr>
                <w:bCs/>
                <w:sz w:val="28"/>
                <w:szCs w:val="28"/>
                <w:lang w:val="uk-UA"/>
              </w:rPr>
              <w:t>………………………………………….</w:t>
            </w:r>
          </w:p>
        </w:tc>
        <w:tc>
          <w:tcPr>
            <w:tcW w:w="446" w:type="dxa"/>
          </w:tcPr>
          <w:p w14:paraId="13B8EE06" w14:textId="4FC91966" w:rsidR="0082628B" w:rsidRPr="006B1A6B" w:rsidRDefault="006B1A6B" w:rsidP="00C30ED2">
            <w:pPr>
              <w:widowControl w:val="0"/>
              <w:autoSpaceDE w:val="0"/>
              <w:autoSpaceDN w:val="0"/>
              <w:spacing w:line="360" w:lineRule="auto"/>
              <w:ind w:left="-139"/>
              <w:jc w:val="center"/>
              <w:rPr>
                <w:bCs/>
                <w:sz w:val="28"/>
                <w:szCs w:val="28"/>
                <w:lang w:val="uk-UA"/>
              </w:rPr>
            </w:pPr>
            <w:r w:rsidRPr="006B1A6B">
              <w:rPr>
                <w:bCs/>
                <w:sz w:val="28"/>
                <w:szCs w:val="28"/>
                <w:lang w:val="uk-UA"/>
              </w:rPr>
              <w:t>14</w:t>
            </w:r>
          </w:p>
        </w:tc>
      </w:tr>
      <w:tr w:rsidR="0082628B" w:rsidRPr="00C242BE" w14:paraId="2AC34781" w14:textId="77777777" w:rsidTr="009D2AAE">
        <w:tc>
          <w:tcPr>
            <w:tcW w:w="8909" w:type="dxa"/>
          </w:tcPr>
          <w:p w14:paraId="0C3C349C" w14:textId="77777777" w:rsidR="0082628B" w:rsidRPr="006B1A6B" w:rsidRDefault="0082628B" w:rsidP="00C30ED2">
            <w:pPr>
              <w:widowControl w:val="0"/>
              <w:autoSpaceDE w:val="0"/>
              <w:autoSpaceDN w:val="0"/>
              <w:spacing w:line="360" w:lineRule="auto"/>
              <w:ind w:right="-113"/>
              <w:rPr>
                <w:bCs/>
                <w:sz w:val="28"/>
                <w:szCs w:val="28"/>
                <w:lang w:val="uk-UA"/>
              </w:rPr>
            </w:pPr>
            <w:r w:rsidRPr="006B1A6B">
              <w:rPr>
                <w:bCs/>
                <w:sz w:val="28"/>
                <w:szCs w:val="28"/>
                <w:lang w:val="uk-UA"/>
              </w:rPr>
              <w:t>ВИСНОВКИ………………………………………………………………….</w:t>
            </w:r>
          </w:p>
        </w:tc>
        <w:tc>
          <w:tcPr>
            <w:tcW w:w="446" w:type="dxa"/>
          </w:tcPr>
          <w:p w14:paraId="7CBAF12D" w14:textId="6EF4ED2B" w:rsidR="0082628B" w:rsidRPr="006B1A6B" w:rsidRDefault="006B1A6B" w:rsidP="00C30ED2">
            <w:pPr>
              <w:widowControl w:val="0"/>
              <w:autoSpaceDE w:val="0"/>
              <w:autoSpaceDN w:val="0"/>
              <w:spacing w:line="360" w:lineRule="auto"/>
              <w:ind w:left="-139"/>
              <w:jc w:val="center"/>
              <w:rPr>
                <w:bCs/>
                <w:sz w:val="28"/>
                <w:szCs w:val="28"/>
                <w:lang w:val="uk-UA"/>
              </w:rPr>
            </w:pPr>
            <w:r w:rsidRPr="006B1A6B">
              <w:rPr>
                <w:bCs/>
                <w:sz w:val="28"/>
                <w:szCs w:val="28"/>
                <w:lang w:val="uk-UA"/>
              </w:rPr>
              <w:t>17</w:t>
            </w:r>
          </w:p>
        </w:tc>
      </w:tr>
      <w:tr w:rsidR="0082628B" w:rsidRPr="00C242BE" w14:paraId="5C685C4B" w14:textId="77777777" w:rsidTr="009D2AAE">
        <w:tc>
          <w:tcPr>
            <w:tcW w:w="8909" w:type="dxa"/>
          </w:tcPr>
          <w:p w14:paraId="209AF8F5" w14:textId="77777777" w:rsidR="0082628B" w:rsidRPr="006B1A6B" w:rsidRDefault="0082628B" w:rsidP="00C30ED2">
            <w:pPr>
              <w:widowControl w:val="0"/>
              <w:autoSpaceDE w:val="0"/>
              <w:autoSpaceDN w:val="0"/>
              <w:spacing w:line="360" w:lineRule="auto"/>
              <w:ind w:right="-113"/>
              <w:rPr>
                <w:bCs/>
                <w:sz w:val="28"/>
                <w:szCs w:val="28"/>
                <w:lang w:val="uk-UA"/>
              </w:rPr>
            </w:pPr>
            <w:r w:rsidRPr="006B1A6B">
              <w:rPr>
                <w:bCs/>
                <w:sz w:val="28"/>
                <w:szCs w:val="28"/>
                <w:lang w:val="uk-UA"/>
              </w:rPr>
              <w:t>БІБЛІОГРАФІЯ………………………………………………………………</w:t>
            </w:r>
          </w:p>
        </w:tc>
        <w:tc>
          <w:tcPr>
            <w:tcW w:w="446" w:type="dxa"/>
          </w:tcPr>
          <w:p w14:paraId="744D815A" w14:textId="453B7E3C" w:rsidR="0082628B" w:rsidRPr="006B1A6B" w:rsidRDefault="006B1A6B" w:rsidP="00C30ED2">
            <w:pPr>
              <w:widowControl w:val="0"/>
              <w:autoSpaceDE w:val="0"/>
              <w:autoSpaceDN w:val="0"/>
              <w:spacing w:line="360" w:lineRule="auto"/>
              <w:ind w:left="-139"/>
              <w:jc w:val="center"/>
              <w:rPr>
                <w:bCs/>
                <w:sz w:val="28"/>
                <w:szCs w:val="28"/>
                <w:lang w:val="uk-UA"/>
              </w:rPr>
            </w:pPr>
            <w:r w:rsidRPr="006B1A6B">
              <w:rPr>
                <w:bCs/>
                <w:sz w:val="28"/>
                <w:szCs w:val="28"/>
                <w:lang w:val="uk-UA"/>
              </w:rPr>
              <w:t>19</w:t>
            </w:r>
          </w:p>
        </w:tc>
      </w:tr>
      <w:tr w:rsidR="0082628B" w:rsidRPr="00C242BE" w14:paraId="478C0CD5" w14:textId="77777777" w:rsidTr="009D2AAE">
        <w:trPr>
          <w:trHeight w:val="218"/>
        </w:trPr>
        <w:tc>
          <w:tcPr>
            <w:tcW w:w="9355" w:type="dxa"/>
            <w:gridSpan w:val="2"/>
          </w:tcPr>
          <w:p w14:paraId="2AA99A2A" w14:textId="2B730A4C" w:rsidR="0082628B" w:rsidRPr="00C242BE" w:rsidRDefault="0082628B" w:rsidP="00C30ED2">
            <w:pPr>
              <w:widowControl w:val="0"/>
              <w:autoSpaceDE w:val="0"/>
              <w:autoSpaceDN w:val="0"/>
              <w:spacing w:line="360" w:lineRule="auto"/>
              <w:ind w:right="213"/>
              <w:rPr>
                <w:bCs/>
                <w:sz w:val="28"/>
                <w:szCs w:val="28"/>
                <w:lang w:val="uk-UA"/>
              </w:rPr>
            </w:pPr>
            <w:r w:rsidRPr="00A7199C">
              <w:rPr>
                <w:color w:val="000000" w:themeColor="text1"/>
                <w:sz w:val="28"/>
                <w:szCs w:val="28"/>
                <w:lang w:val="uk-UA"/>
              </w:rPr>
              <w:t>ДОДАТКИ</w:t>
            </w:r>
            <w:r w:rsidR="00A7199C">
              <w:rPr>
                <w:color w:val="000000" w:themeColor="text1"/>
                <w:sz w:val="28"/>
                <w:szCs w:val="28"/>
                <w:lang w:val="uk-UA"/>
              </w:rPr>
              <w:t xml:space="preserve"> (проєкт</w:t>
            </w:r>
            <w:r w:rsidR="009D373C">
              <w:rPr>
                <w:color w:val="000000" w:themeColor="text1"/>
                <w:sz w:val="28"/>
                <w:szCs w:val="28"/>
                <w:lang w:val="uk-UA"/>
              </w:rPr>
              <w:t>)</w:t>
            </w:r>
          </w:p>
        </w:tc>
      </w:tr>
    </w:tbl>
    <w:p w14:paraId="62D51D78" w14:textId="77777777" w:rsidR="0082628B" w:rsidRPr="00C242BE" w:rsidRDefault="0082628B" w:rsidP="00D840BD">
      <w:pPr>
        <w:jc w:val="center"/>
        <w:rPr>
          <w:b/>
          <w:sz w:val="28"/>
          <w:szCs w:val="28"/>
          <w:lang w:val="uk-UA"/>
        </w:rPr>
      </w:pPr>
    </w:p>
    <w:p w14:paraId="24D8797C" w14:textId="77777777" w:rsidR="00FD023A" w:rsidRPr="00C242BE" w:rsidRDefault="00FD023A" w:rsidP="0082628B">
      <w:pPr>
        <w:rPr>
          <w:b/>
          <w:sz w:val="28"/>
          <w:szCs w:val="28"/>
          <w:lang w:val="uk-UA"/>
        </w:rPr>
      </w:pPr>
      <w:r w:rsidRPr="00C242BE">
        <w:rPr>
          <w:b/>
          <w:sz w:val="28"/>
          <w:szCs w:val="28"/>
          <w:lang w:val="uk-UA"/>
        </w:rPr>
        <w:br w:type="page"/>
      </w:r>
    </w:p>
    <w:p w14:paraId="1FB94B50" w14:textId="77777777" w:rsidR="00FD023A" w:rsidRPr="00C242BE" w:rsidRDefault="00FD023A" w:rsidP="008A0AFC">
      <w:pPr>
        <w:spacing w:line="360" w:lineRule="auto"/>
        <w:ind w:firstLine="567"/>
        <w:jc w:val="center"/>
        <w:rPr>
          <w:b/>
          <w:sz w:val="28"/>
          <w:szCs w:val="28"/>
          <w:lang w:val="uk-UA"/>
        </w:rPr>
      </w:pPr>
      <w:r w:rsidRPr="00C242BE">
        <w:rPr>
          <w:b/>
          <w:sz w:val="28"/>
          <w:szCs w:val="28"/>
          <w:lang w:val="uk-UA"/>
        </w:rPr>
        <w:lastRenderedPageBreak/>
        <w:t>ВСТУП</w:t>
      </w:r>
    </w:p>
    <w:p w14:paraId="18EE4F49" w14:textId="77777777" w:rsidR="00C538E2" w:rsidRPr="00C242BE" w:rsidRDefault="00C538E2" w:rsidP="008A0AFC">
      <w:pPr>
        <w:spacing w:line="360" w:lineRule="auto"/>
        <w:ind w:firstLine="567"/>
        <w:jc w:val="both"/>
        <w:rPr>
          <w:b/>
          <w:sz w:val="28"/>
          <w:szCs w:val="28"/>
          <w:lang w:val="uk-UA"/>
        </w:rPr>
      </w:pPr>
    </w:p>
    <w:p w14:paraId="341D4A8B" w14:textId="6E8C804B" w:rsidR="004D3033" w:rsidRPr="00C242BE" w:rsidRDefault="00234A6B" w:rsidP="008A0AFC">
      <w:pPr>
        <w:spacing w:line="360" w:lineRule="auto"/>
        <w:ind w:firstLine="567"/>
        <w:jc w:val="both"/>
        <w:rPr>
          <w:sz w:val="28"/>
          <w:szCs w:val="28"/>
          <w:lang w:val="uk-UA"/>
        </w:rPr>
      </w:pPr>
      <w:r w:rsidRPr="00C242BE">
        <w:rPr>
          <w:sz w:val="28"/>
          <w:szCs w:val="28"/>
          <w:lang w:val="uk-UA"/>
        </w:rPr>
        <w:t>Українську культуру не одне покоління знищували, а митців піддавали репресіям. Заборона розповсюджувалас</w:t>
      </w:r>
      <w:r w:rsidR="00F56A6D">
        <w:rPr>
          <w:sz w:val="28"/>
          <w:szCs w:val="28"/>
          <w:lang w:val="uk-UA"/>
        </w:rPr>
        <w:t>я</w:t>
      </w:r>
      <w:r w:rsidRPr="00C242BE">
        <w:rPr>
          <w:sz w:val="28"/>
          <w:szCs w:val="28"/>
          <w:lang w:val="uk-UA"/>
        </w:rPr>
        <w:t xml:space="preserve"> на мову, друк творів, право голосу, а іноді і на життя. Творчість доводилося ховати подалі від катів, аби зберегти її для наступних поколінь, щоб ті не шукали потім значення </w:t>
      </w:r>
      <w:r w:rsidR="005A46C9" w:rsidRPr="00C242BE">
        <w:rPr>
          <w:sz w:val="28"/>
          <w:szCs w:val="28"/>
          <w:lang w:val="uk-UA"/>
        </w:rPr>
        <w:t xml:space="preserve">слів «національна ідентичність» та «культурна спадщина». І здавалося, що </w:t>
      </w:r>
      <w:r w:rsidR="00424F26" w:rsidRPr="00C242BE">
        <w:rPr>
          <w:sz w:val="28"/>
          <w:szCs w:val="28"/>
          <w:lang w:val="uk-UA"/>
        </w:rPr>
        <w:t>здобуття Україною незалежності мало змінити цю ситуацію, але дива не сталося, бо інформаційний простір заполонили російські співаки, актори, танцюристи… Вони зайняли місце, яке по праву належало українцям. Знову наші діячі культури опинилися десь на межі між боротьбою та виживанням.</w:t>
      </w:r>
      <w:r w:rsidR="00FB19AB" w:rsidRPr="00C242BE">
        <w:rPr>
          <w:sz w:val="28"/>
          <w:szCs w:val="28"/>
          <w:lang w:val="uk-UA"/>
        </w:rPr>
        <w:t xml:space="preserve"> Після початку повномасштабного вторгнення українці прагнули розірвати будь-який зв'язок з росією. У цей момент наші митці почали створювати нові твори, які надихали, об'єднували народ та привертали увагу закордонно</w:t>
      </w:r>
      <w:r w:rsidR="00557065">
        <w:rPr>
          <w:sz w:val="28"/>
          <w:szCs w:val="28"/>
          <w:lang w:val="uk-UA"/>
        </w:rPr>
        <w:t>ї спільноти до війни в Україні.</w:t>
      </w:r>
    </w:p>
    <w:p w14:paraId="4847E4F7" w14:textId="72A85731" w:rsidR="002A2931" w:rsidRPr="00C242BE" w:rsidRDefault="00726CC0" w:rsidP="008A0AFC">
      <w:pPr>
        <w:spacing w:line="360" w:lineRule="auto"/>
        <w:ind w:firstLine="567"/>
        <w:jc w:val="both"/>
        <w:rPr>
          <w:bCs/>
          <w:sz w:val="28"/>
          <w:szCs w:val="28"/>
          <w:lang w:val="uk-UA"/>
        </w:rPr>
      </w:pPr>
      <w:r w:rsidRPr="00C242BE">
        <w:rPr>
          <w:sz w:val="28"/>
          <w:szCs w:val="28"/>
          <w:lang w:val="uk-UA"/>
        </w:rPr>
        <w:t>Позитивно впли</w:t>
      </w:r>
      <w:r w:rsidR="00621C50" w:rsidRPr="00C242BE">
        <w:rPr>
          <w:sz w:val="28"/>
          <w:szCs w:val="28"/>
          <w:lang w:val="uk-UA"/>
        </w:rPr>
        <w:t>ну</w:t>
      </w:r>
      <w:r w:rsidRPr="00C242BE">
        <w:rPr>
          <w:sz w:val="28"/>
          <w:szCs w:val="28"/>
          <w:lang w:val="uk-UA"/>
        </w:rPr>
        <w:t>ли на визнання та поширення українського мистецтва ш</w:t>
      </w:r>
      <w:r w:rsidR="008F31C8" w:rsidRPr="00C242BE">
        <w:rPr>
          <w:sz w:val="28"/>
          <w:szCs w:val="28"/>
          <w:lang w:val="uk-UA"/>
        </w:rPr>
        <w:t>видкісні технологічні зміни та доступність гаджетів</w:t>
      </w:r>
      <w:r w:rsidRPr="00C242BE">
        <w:rPr>
          <w:sz w:val="28"/>
          <w:szCs w:val="28"/>
          <w:lang w:val="uk-UA"/>
        </w:rPr>
        <w:t>. Інтернет, соціальні мережі</w:t>
      </w:r>
      <w:r w:rsidR="004D3033" w:rsidRPr="00C242BE">
        <w:rPr>
          <w:sz w:val="28"/>
          <w:szCs w:val="28"/>
          <w:lang w:val="uk-UA"/>
        </w:rPr>
        <w:t xml:space="preserve"> та</w:t>
      </w:r>
      <w:r w:rsidRPr="00C242BE">
        <w:rPr>
          <w:sz w:val="28"/>
          <w:szCs w:val="28"/>
          <w:lang w:val="uk-UA"/>
        </w:rPr>
        <w:t xml:space="preserve"> мобільні </w:t>
      </w:r>
      <w:r w:rsidR="00F56A6D">
        <w:rPr>
          <w:sz w:val="28"/>
          <w:szCs w:val="28"/>
          <w:lang w:val="uk-UA"/>
        </w:rPr>
        <w:t>застосун</w:t>
      </w:r>
      <w:r w:rsidRPr="00C242BE">
        <w:rPr>
          <w:sz w:val="28"/>
          <w:szCs w:val="28"/>
          <w:lang w:val="uk-UA"/>
        </w:rPr>
        <w:t xml:space="preserve">ки </w:t>
      </w:r>
      <w:r w:rsidR="004D3033" w:rsidRPr="00C242BE">
        <w:rPr>
          <w:sz w:val="28"/>
          <w:szCs w:val="28"/>
          <w:lang w:val="uk-UA"/>
        </w:rPr>
        <w:t xml:space="preserve">дали можливість </w:t>
      </w:r>
      <w:r w:rsidRPr="00C242BE">
        <w:rPr>
          <w:sz w:val="28"/>
          <w:szCs w:val="28"/>
          <w:lang w:val="uk-UA"/>
        </w:rPr>
        <w:t xml:space="preserve">митцям </w:t>
      </w:r>
      <w:r w:rsidR="00FB19AB" w:rsidRPr="00C242BE">
        <w:rPr>
          <w:sz w:val="28"/>
          <w:szCs w:val="28"/>
          <w:lang w:val="uk-UA"/>
        </w:rPr>
        <w:t>не ховатися, а заявляти</w:t>
      </w:r>
      <w:r w:rsidRPr="00C242BE">
        <w:rPr>
          <w:sz w:val="28"/>
          <w:szCs w:val="28"/>
          <w:lang w:val="uk-UA"/>
        </w:rPr>
        <w:t xml:space="preserve"> про себе</w:t>
      </w:r>
      <w:r w:rsidR="00FB19AB" w:rsidRPr="00C242BE">
        <w:rPr>
          <w:sz w:val="28"/>
          <w:szCs w:val="28"/>
          <w:lang w:val="uk-UA"/>
        </w:rPr>
        <w:t xml:space="preserve">, тим самим розширюючи свою </w:t>
      </w:r>
      <w:r w:rsidRPr="00C242BE">
        <w:rPr>
          <w:sz w:val="28"/>
          <w:szCs w:val="28"/>
          <w:lang w:val="uk-UA"/>
        </w:rPr>
        <w:t>аудиторію.</w:t>
      </w:r>
      <w:r w:rsidR="00F61878" w:rsidRPr="00C242BE">
        <w:rPr>
          <w:sz w:val="28"/>
          <w:szCs w:val="28"/>
          <w:lang w:val="uk-UA"/>
        </w:rPr>
        <w:t xml:space="preserve"> </w:t>
      </w:r>
      <w:r w:rsidR="004D3033" w:rsidRPr="00C242BE">
        <w:rPr>
          <w:sz w:val="28"/>
          <w:szCs w:val="28"/>
          <w:lang w:val="uk-UA"/>
        </w:rPr>
        <w:t xml:space="preserve">У цьому і полягає </w:t>
      </w:r>
      <w:r w:rsidR="004D3033" w:rsidRPr="00C242BE">
        <w:rPr>
          <w:b/>
          <w:i/>
          <w:sz w:val="28"/>
          <w:szCs w:val="28"/>
          <w:lang w:val="uk-UA"/>
        </w:rPr>
        <w:t>а</w:t>
      </w:r>
      <w:r w:rsidR="00FD023A" w:rsidRPr="00C242BE">
        <w:rPr>
          <w:b/>
          <w:i/>
          <w:sz w:val="28"/>
          <w:szCs w:val="28"/>
          <w:lang w:val="uk-UA"/>
        </w:rPr>
        <w:t>ктуальність</w:t>
      </w:r>
      <w:r w:rsidR="00FC50BA" w:rsidRPr="00C242BE">
        <w:rPr>
          <w:bCs/>
          <w:sz w:val="28"/>
          <w:szCs w:val="28"/>
          <w:lang w:val="uk-UA"/>
        </w:rPr>
        <w:t xml:space="preserve"> дипломної </w:t>
      </w:r>
      <w:r w:rsidR="004D3033" w:rsidRPr="00C242BE">
        <w:rPr>
          <w:bCs/>
          <w:sz w:val="28"/>
          <w:szCs w:val="28"/>
          <w:lang w:val="uk-UA"/>
        </w:rPr>
        <w:t>роботи.</w:t>
      </w:r>
    </w:p>
    <w:p w14:paraId="2BC4B042" w14:textId="655FCAB5" w:rsidR="00621C50" w:rsidRPr="00C242BE" w:rsidRDefault="00621C50" w:rsidP="008A0AFC">
      <w:pPr>
        <w:spacing w:line="360" w:lineRule="auto"/>
        <w:ind w:firstLine="567"/>
        <w:jc w:val="both"/>
        <w:rPr>
          <w:bCs/>
          <w:sz w:val="28"/>
          <w:szCs w:val="28"/>
          <w:lang w:val="uk-UA"/>
        </w:rPr>
      </w:pPr>
      <w:r w:rsidRPr="00C242BE">
        <w:rPr>
          <w:bCs/>
          <w:sz w:val="28"/>
          <w:szCs w:val="28"/>
          <w:lang w:val="uk-UA"/>
        </w:rPr>
        <w:t>Дослідження впливу новітніх засобів комунікації та технологій н</w:t>
      </w:r>
      <w:r w:rsidR="008D281A" w:rsidRPr="00C242BE">
        <w:rPr>
          <w:bCs/>
          <w:sz w:val="28"/>
          <w:szCs w:val="28"/>
          <w:lang w:val="uk-UA"/>
        </w:rPr>
        <w:t>а</w:t>
      </w:r>
      <w:r w:rsidR="00B74629" w:rsidRPr="00C242BE">
        <w:rPr>
          <w:bCs/>
          <w:sz w:val="28"/>
          <w:szCs w:val="28"/>
          <w:lang w:val="uk-UA"/>
        </w:rPr>
        <w:t xml:space="preserve"> діяльність</w:t>
      </w:r>
      <w:r w:rsidR="008D281A" w:rsidRPr="00C242BE">
        <w:rPr>
          <w:bCs/>
          <w:sz w:val="28"/>
          <w:szCs w:val="28"/>
          <w:lang w:val="uk-UA"/>
        </w:rPr>
        <w:t xml:space="preserve"> митців, пошук </w:t>
      </w:r>
      <w:r w:rsidRPr="00C242BE">
        <w:rPr>
          <w:bCs/>
          <w:sz w:val="28"/>
          <w:szCs w:val="28"/>
          <w:lang w:val="uk-UA"/>
        </w:rPr>
        <w:t xml:space="preserve">найбільш ефективних стратегій для популяризації українського мистецтва є </w:t>
      </w:r>
      <w:r w:rsidRPr="00C242BE">
        <w:rPr>
          <w:b/>
          <w:bCs/>
          <w:i/>
          <w:sz w:val="28"/>
          <w:szCs w:val="28"/>
          <w:lang w:val="uk-UA"/>
        </w:rPr>
        <w:t>метою</w:t>
      </w:r>
      <w:r w:rsidR="008D281A" w:rsidRPr="00C242BE">
        <w:rPr>
          <w:b/>
          <w:bCs/>
          <w:i/>
          <w:sz w:val="28"/>
          <w:szCs w:val="28"/>
          <w:lang w:val="uk-UA"/>
        </w:rPr>
        <w:t xml:space="preserve"> проєкту</w:t>
      </w:r>
      <w:r w:rsidRPr="00C242BE">
        <w:rPr>
          <w:bCs/>
          <w:sz w:val="28"/>
          <w:szCs w:val="28"/>
          <w:lang w:val="uk-UA"/>
        </w:rPr>
        <w:t>.</w:t>
      </w:r>
    </w:p>
    <w:p w14:paraId="205797E9" w14:textId="45A88102" w:rsidR="00234F3A" w:rsidRPr="00C242BE" w:rsidRDefault="00584F4D" w:rsidP="008A0AFC">
      <w:pPr>
        <w:spacing w:line="360" w:lineRule="auto"/>
        <w:ind w:firstLine="567"/>
        <w:jc w:val="both"/>
        <w:rPr>
          <w:b/>
          <w:i/>
          <w:sz w:val="28"/>
          <w:szCs w:val="28"/>
          <w:lang w:val="uk-UA"/>
        </w:rPr>
      </w:pPr>
      <w:r w:rsidRPr="00C242BE">
        <w:rPr>
          <w:b/>
          <w:i/>
          <w:sz w:val="28"/>
          <w:szCs w:val="28"/>
          <w:lang w:val="uk-UA"/>
        </w:rPr>
        <w:t>Окреслена мета вимагає вирішення наступних завдань</w:t>
      </w:r>
      <w:r w:rsidR="00FD023A" w:rsidRPr="00C242BE">
        <w:rPr>
          <w:b/>
          <w:i/>
          <w:sz w:val="28"/>
          <w:szCs w:val="28"/>
          <w:lang w:val="uk-UA"/>
        </w:rPr>
        <w:t>:</w:t>
      </w:r>
    </w:p>
    <w:p w14:paraId="42D1B268" w14:textId="59426F7C" w:rsidR="00C20BA5" w:rsidRPr="00C242BE" w:rsidRDefault="00774F01" w:rsidP="008A0AFC">
      <w:pPr>
        <w:pStyle w:val="ae"/>
        <w:numPr>
          <w:ilvl w:val="0"/>
          <w:numId w:val="19"/>
        </w:numPr>
        <w:spacing w:line="360" w:lineRule="auto"/>
        <w:ind w:firstLine="567"/>
        <w:rPr>
          <w:sz w:val="28"/>
          <w:szCs w:val="28"/>
        </w:rPr>
      </w:pPr>
      <w:r w:rsidRPr="00C242BE">
        <w:rPr>
          <w:sz w:val="28"/>
          <w:szCs w:val="28"/>
        </w:rPr>
        <w:t>з</w:t>
      </w:r>
      <w:r w:rsidR="00F07DAE" w:rsidRPr="00C242BE">
        <w:rPr>
          <w:sz w:val="28"/>
          <w:szCs w:val="28"/>
        </w:rPr>
        <w:t xml:space="preserve">дійснити моніторинг загальноукраїнських та регіональних ЗМІ, щоб дізнатися, як </w:t>
      </w:r>
      <w:r w:rsidRPr="00C242BE">
        <w:rPr>
          <w:sz w:val="28"/>
          <w:szCs w:val="28"/>
        </w:rPr>
        <w:t>журналісти висвітлюють творчий шлях митців, їхні успіхи в країні, за її межами, проблеми і виклики української культури в умовах війни;</w:t>
      </w:r>
    </w:p>
    <w:p w14:paraId="39202B78" w14:textId="4273689B" w:rsidR="00F07DAE" w:rsidRPr="00C242BE" w:rsidRDefault="00774F01" w:rsidP="008A0AFC">
      <w:pPr>
        <w:pStyle w:val="ae"/>
        <w:numPr>
          <w:ilvl w:val="0"/>
          <w:numId w:val="19"/>
        </w:numPr>
        <w:spacing w:line="360" w:lineRule="auto"/>
        <w:ind w:firstLine="567"/>
        <w:rPr>
          <w:sz w:val="28"/>
          <w:szCs w:val="28"/>
        </w:rPr>
      </w:pPr>
      <w:r w:rsidRPr="00C242BE">
        <w:rPr>
          <w:sz w:val="28"/>
          <w:szCs w:val="28"/>
        </w:rPr>
        <w:t xml:space="preserve">знайти митців та експертів, які б змогли якнайкраще розповісти про їхній досвід поширення та збереження </w:t>
      </w:r>
      <w:r w:rsidR="004A659C" w:rsidRPr="00C242BE">
        <w:rPr>
          <w:sz w:val="28"/>
          <w:szCs w:val="28"/>
        </w:rPr>
        <w:t xml:space="preserve">творів </w:t>
      </w:r>
      <w:r w:rsidR="00584F4D" w:rsidRPr="00C242BE">
        <w:rPr>
          <w:sz w:val="28"/>
          <w:szCs w:val="28"/>
        </w:rPr>
        <w:t>мистецтва</w:t>
      </w:r>
      <w:r w:rsidRPr="00C242BE">
        <w:rPr>
          <w:sz w:val="28"/>
          <w:szCs w:val="28"/>
        </w:rPr>
        <w:t>;</w:t>
      </w:r>
    </w:p>
    <w:p w14:paraId="3B0C93BD" w14:textId="0E4D6BCB" w:rsidR="004A659C" w:rsidRPr="00C242BE" w:rsidRDefault="004A659C" w:rsidP="008A0AFC">
      <w:pPr>
        <w:pStyle w:val="ae"/>
        <w:numPr>
          <w:ilvl w:val="0"/>
          <w:numId w:val="19"/>
        </w:numPr>
        <w:spacing w:line="360" w:lineRule="auto"/>
        <w:ind w:firstLine="567"/>
        <w:rPr>
          <w:sz w:val="28"/>
          <w:szCs w:val="28"/>
        </w:rPr>
      </w:pPr>
      <w:r w:rsidRPr="00C242BE">
        <w:rPr>
          <w:sz w:val="28"/>
          <w:szCs w:val="28"/>
        </w:rPr>
        <w:lastRenderedPageBreak/>
        <w:t xml:space="preserve">створити серію власних журналістських матеріалів, а потім об'єднати їх у лонгріді, використовуючи </w:t>
      </w:r>
      <w:r w:rsidR="00E662FE">
        <w:rPr>
          <w:sz w:val="28"/>
          <w:szCs w:val="28"/>
        </w:rPr>
        <w:t xml:space="preserve">авторські </w:t>
      </w:r>
      <w:r w:rsidRPr="00C242BE">
        <w:rPr>
          <w:sz w:val="28"/>
          <w:szCs w:val="28"/>
        </w:rPr>
        <w:t>світлини та відео для глибшого занурення у тему.</w:t>
      </w:r>
    </w:p>
    <w:p w14:paraId="7A53C048" w14:textId="45578EED" w:rsidR="00711761" w:rsidRPr="00711761" w:rsidRDefault="00711761" w:rsidP="00711761">
      <w:pPr>
        <w:spacing w:line="360" w:lineRule="auto"/>
        <w:ind w:firstLine="567"/>
        <w:jc w:val="both"/>
        <w:rPr>
          <w:b/>
          <w:i/>
          <w:sz w:val="28"/>
          <w:szCs w:val="28"/>
          <w:lang w:val="uk-UA"/>
        </w:rPr>
      </w:pPr>
      <w:r w:rsidRPr="00711761">
        <w:rPr>
          <w:b/>
          <w:i/>
          <w:sz w:val="28"/>
          <w:szCs w:val="28"/>
          <w:lang w:val="uk-UA"/>
        </w:rPr>
        <w:t xml:space="preserve">Об'єкт дослідження: </w:t>
      </w:r>
      <w:r w:rsidRPr="00711761">
        <w:rPr>
          <w:bCs/>
          <w:iCs/>
          <w:sz w:val="28"/>
          <w:szCs w:val="28"/>
          <w:lang w:val="uk-UA"/>
        </w:rPr>
        <w:t>творчість українських митців у контексті новітніх комунікативних технологій.</w:t>
      </w:r>
    </w:p>
    <w:p w14:paraId="4D213488" w14:textId="77777777" w:rsidR="00711761" w:rsidRPr="00711761" w:rsidRDefault="00711761" w:rsidP="00711761">
      <w:pPr>
        <w:spacing w:line="360" w:lineRule="auto"/>
        <w:ind w:firstLine="567"/>
        <w:jc w:val="both"/>
        <w:rPr>
          <w:bCs/>
          <w:iCs/>
          <w:sz w:val="28"/>
          <w:szCs w:val="28"/>
          <w:lang w:val="uk-UA"/>
        </w:rPr>
      </w:pPr>
      <w:r w:rsidRPr="00711761">
        <w:rPr>
          <w:b/>
          <w:i/>
          <w:sz w:val="28"/>
          <w:szCs w:val="28"/>
          <w:lang w:val="uk-UA"/>
        </w:rPr>
        <w:t>Предмет дослідження</w:t>
      </w:r>
      <w:r w:rsidRPr="00711761">
        <w:rPr>
          <w:bCs/>
          <w:iCs/>
          <w:sz w:val="28"/>
          <w:szCs w:val="28"/>
          <w:lang w:val="uk-UA"/>
        </w:rPr>
        <w:t>: роль та вплив новітніх комунікативних засобів на процес просування українських митців.</w:t>
      </w:r>
    </w:p>
    <w:p w14:paraId="1AE3D6EC" w14:textId="2CCF04D2" w:rsidR="00444095" w:rsidRPr="00182914" w:rsidRDefault="009F2FFB" w:rsidP="00711761">
      <w:pPr>
        <w:spacing w:line="360" w:lineRule="auto"/>
        <w:ind w:firstLine="567"/>
        <w:jc w:val="both"/>
        <w:rPr>
          <w:sz w:val="28"/>
          <w:szCs w:val="28"/>
        </w:rPr>
      </w:pPr>
      <w:r w:rsidRPr="00C242BE">
        <w:rPr>
          <w:sz w:val="28"/>
          <w:szCs w:val="28"/>
          <w:lang w:val="uk-UA"/>
        </w:rPr>
        <w:t xml:space="preserve">У роботі ми використовуємо </w:t>
      </w:r>
      <w:r w:rsidR="006019DE" w:rsidRPr="00C242BE">
        <w:rPr>
          <w:sz w:val="28"/>
          <w:szCs w:val="28"/>
          <w:lang w:val="uk-UA"/>
        </w:rPr>
        <w:t xml:space="preserve">наступні </w:t>
      </w:r>
      <w:r w:rsidR="006019DE" w:rsidRPr="00C242BE">
        <w:rPr>
          <w:b/>
          <w:i/>
          <w:sz w:val="28"/>
          <w:szCs w:val="28"/>
          <w:lang w:val="uk-UA"/>
        </w:rPr>
        <w:t>м</w:t>
      </w:r>
      <w:r w:rsidR="00FD023A" w:rsidRPr="00C242BE">
        <w:rPr>
          <w:b/>
          <w:i/>
          <w:sz w:val="28"/>
          <w:szCs w:val="28"/>
          <w:lang w:val="uk-UA"/>
        </w:rPr>
        <w:t>етоди дослідження</w:t>
      </w:r>
      <w:r w:rsidR="006019DE" w:rsidRPr="00C242BE">
        <w:rPr>
          <w:b/>
          <w:i/>
          <w:sz w:val="28"/>
          <w:szCs w:val="28"/>
          <w:lang w:val="uk-UA"/>
        </w:rPr>
        <w:t>:</w:t>
      </w:r>
      <w:r w:rsidR="006019DE" w:rsidRPr="00C242BE">
        <w:rPr>
          <w:sz w:val="28"/>
          <w:szCs w:val="28"/>
          <w:lang w:val="uk-UA"/>
        </w:rPr>
        <w:t xml:space="preserve"> аналіз, синтез, спостереження,</w:t>
      </w:r>
      <w:r w:rsidR="00CE6A9B" w:rsidRPr="00C242BE">
        <w:rPr>
          <w:sz w:val="28"/>
          <w:szCs w:val="28"/>
          <w:lang w:val="uk-UA"/>
        </w:rPr>
        <w:t xml:space="preserve"> інтерв'ювання</w:t>
      </w:r>
      <w:r w:rsidR="00182914">
        <w:rPr>
          <w:sz w:val="28"/>
          <w:szCs w:val="28"/>
          <w:lang w:val="uk-UA"/>
        </w:rPr>
        <w:t>.</w:t>
      </w:r>
    </w:p>
    <w:p w14:paraId="4DCEB07F" w14:textId="43246C8C" w:rsidR="00050418" w:rsidRPr="00C242BE" w:rsidRDefault="00050418" w:rsidP="008A0AFC">
      <w:pPr>
        <w:spacing w:line="360" w:lineRule="auto"/>
        <w:ind w:firstLine="567"/>
        <w:jc w:val="both"/>
        <w:rPr>
          <w:sz w:val="28"/>
          <w:szCs w:val="28"/>
          <w:lang w:val="uk-UA"/>
        </w:rPr>
      </w:pPr>
      <w:r w:rsidRPr="00C242BE">
        <w:rPr>
          <w:b/>
          <w:i/>
          <w:sz w:val="28"/>
          <w:szCs w:val="28"/>
          <w:lang w:val="uk-UA"/>
        </w:rPr>
        <w:t>Структура</w:t>
      </w:r>
      <w:r w:rsidRPr="00C242BE">
        <w:rPr>
          <w:b/>
          <w:i/>
          <w:spacing w:val="1"/>
          <w:sz w:val="28"/>
          <w:szCs w:val="28"/>
          <w:lang w:val="uk-UA"/>
        </w:rPr>
        <w:t xml:space="preserve"> </w:t>
      </w:r>
      <w:r w:rsidR="00444095" w:rsidRPr="00C242BE">
        <w:rPr>
          <w:b/>
          <w:i/>
          <w:spacing w:val="1"/>
          <w:sz w:val="28"/>
          <w:szCs w:val="28"/>
          <w:lang w:val="uk-UA"/>
        </w:rPr>
        <w:t xml:space="preserve">дипломної </w:t>
      </w:r>
      <w:r w:rsidRPr="00C242BE">
        <w:rPr>
          <w:b/>
          <w:i/>
          <w:sz w:val="28"/>
          <w:szCs w:val="28"/>
          <w:lang w:val="uk-UA"/>
        </w:rPr>
        <w:t>роботи</w:t>
      </w:r>
      <w:r w:rsidR="00444095" w:rsidRPr="00C242BE">
        <w:rPr>
          <w:b/>
          <w:i/>
          <w:sz w:val="28"/>
          <w:szCs w:val="28"/>
          <w:lang w:val="uk-UA"/>
        </w:rPr>
        <w:t xml:space="preserve"> </w:t>
      </w:r>
      <w:r w:rsidR="00444095" w:rsidRPr="00C242BE">
        <w:rPr>
          <w:sz w:val="28"/>
          <w:szCs w:val="28"/>
          <w:lang w:val="uk-UA"/>
        </w:rPr>
        <w:t>складається з</w:t>
      </w:r>
      <w:r w:rsidR="00E417E6" w:rsidRPr="00C242BE">
        <w:rPr>
          <w:sz w:val="28"/>
          <w:szCs w:val="28"/>
          <w:lang w:val="uk-UA"/>
        </w:rPr>
        <w:t>:</w:t>
      </w:r>
      <w:r w:rsidR="00444095" w:rsidRPr="00C242BE">
        <w:rPr>
          <w:sz w:val="28"/>
          <w:szCs w:val="28"/>
          <w:lang w:val="uk-UA"/>
        </w:rPr>
        <w:t xml:space="preserve"> вступу,</w:t>
      </w:r>
      <w:r w:rsidR="00E417E6" w:rsidRPr="00C242BE">
        <w:rPr>
          <w:sz w:val="28"/>
          <w:szCs w:val="28"/>
          <w:lang w:val="uk-UA"/>
        </w:rPr>
        <w:t xml:space="preserve"> де ми окреслили актуальність обраної теми;</w:t>
      </w:r>
      <w:r w:rsidR="00444095" w:rsidRPr="00C242BE">
        <w:rPr>
          <w:sz w:val="28"/>
          <w:szCs w:val="28"/>
          <w:lang w:val="uk-UA"/>
        </w:rPr>
        <w:t xml:space="preserve"> обґрунтування проєкту,</w:t>
      </w:r>
      <w:r w:rsidR="00E417E6" w:rsidRPr="00C242BE">
        <w:rPr>
          <w:sz w:val="28"/>
          <w:szCs w:val="28"/>
          <w:lang w:val="uk-UA"/>
        </w:rPr>
        <w:t xml:space="preserve"> в якому здійснили моніторинг ЗМІ, щоб проаналізувати публікації про культурних діячів; опису підготовки, де розповіли про процес створення журналістського продукту, доцільність обраних жанрів, налагодження комунікації з експертами та героями</w:t>
      </w:r>
      <w:r w:rsidR="00827B72" w:rsidRPr="00C242BE">
        <w:rPr>
          <w:sz w:val="28"/>
          <w:szCs w:val="28"/>
          <w:lang w:val="uk-UA"/>
        </w:rPr>
        <w:t xml:space="preserve"> матеріалів</w:t>
      </w:r>
      <w:r w:rsidR="00E417E6" w:rsidRPr="00C242BE">
        <w:rPr>
          <w:sz w:val="28"/>
          <w:szCs w:val="28"/>
          <w:lang w:val="uk-UA"/>
        </w:rPr>
        <w:t>; висновків;</w:t>
      </w:r>
      <w:r w:rsidR="00444095" w:rsidRPr="00C242BE">
        <w:rPr>
          <w:sz w:val="28"/>
          <w:szCs w:val="28"/>
          <w:lang w:val="uk-UA"/>
        </w:rPr>
        <w:t xml:space="preserve"> бібліографії</w:t>
      </w:r>
      <w:r w:rsidR="00E417E6" w:rsidRPr="00C242BE">
        <w:rPr>
          <w:sz w:val="28"/>
          <w:szCs w:val="28"/>
          <w:lang w:val="uk-UA"/>
        </w:rPr>
        <w:t xml:space="preserve">; </w:t>
      </w:r>
      <w:r w:rsidR="00444095" w:rsidRPr="00C242BE">
        <w:rPr>
          <w:sz w:val="28"/>
          <w:szCs w:val="28"/>
          <w:lang w:val="uk-UA"/>
        </w:rPr>
        <w:t>додатків.</w:t>
      </w:r>
    </w:p>
    <w:p w14:paraId="0D55E696" w14:textId="77777777" w:rsidR="00FD023A" w:rsidRPr="00C242BE" w:rsidRDefault="00FD023A" w:rsidP="008A0AFC">
      <w:pPr>
        <w:pStyle w:val="af"/>
        <w:spacing w:line="360" w:lineRule="auto"/>
        <w:ind w:left="0" w:right="130" w:firstLine="567"/>
        <w:jc w:val="both"/>
        <w:rPr>
          <w:sz w:val="28"/>
          <w:szCs w:val="28"/>
        </w:rPr>
      </w:pPr>
      <w:r w:rsidRPr="00C242BE">
        <w:rPr>
          <w:bCs/>
          <w:sz w:val="28"/>
          <w:szCs w:val="28"/>
        </w:rPr>
        <w:br w:type="page"/>
      </w:r>
    </w:p>
    <w:p w14:paraId="2B65BC19" w14:textId="2BB206F7" w:rsidR="00661252" w:rsidRPr="00C242BE" w:rsidRDefault="009D2AAE" w:rsidP="008A0AFC">
      <w:pPr>
        <w:spacing w:line="360" w:lineRule="auto"/>
        <w:ind w:firstLine="567"/>
        <w:jc w:val="center"/>
        <w:rPr>
          <w:b/>
          <w:sz w:val="28"/>
          <w:szCs w:val="28"/>
          <w:lang w:val="uk-UA"/>
        </w:rPr>
      </w:pPr>
      <w:r w:rsidRPr="00C242BE">
        <w:rPr>
          <w:b/>
          <w:sz w:val="28"/>
          <w:szCs w:val="28"/>
          <w:lang w:val="uk-UA"/>
        </w:rPr>
        <w:lastRenderedPageBreak/>
        <w:t>ОБҐРУНТУВАННЯ ПРОЄКТУ</w:t>
      </w:r>
    </w:p>
    <w:p w14:paraId="507D69CE" w14:textId="77777777" w:rsidR="008A0AFC" w:rsidRPr="00C242BE" w:rsidRDefault="008A0AFC" w:rsidP="008A0AFC">
      <w:pPr>
        <w:spacing w:line="360" w:lineRule="auto"/>
        <w:ind w:firstLine="567"/>
        <w:jc w:val="center"/>
        <w:rPr>
          <w:b/>
          <w:sz w:val="28"/>
          <w:szCs w:val="28"/>
          <w:lang w:val="uk-UA"/>
        </w:rPr>
      </w:pPr>
    </w:p>
    <w:p w14:paraId="3DA2C226" w14:textId="77777777" w:rsidR="008A0AFC" w:rsidRPr="000D22D7" w:rsidRDefault="008A0AFC" w:rsidP="008A0AFC">
      <w:pPr>
        <w:pStyle w:val="af7"/>
        <w:spacing w:before="0" w:beforeAutospacing="0" w:after="0" w:afterAutospacing="0" w:line="360" w:lineRule="auto"/>
        <w:ind w:left="57" w:firstLine="567"/>
        <w:jc w:val="both"/>
        <w:rPr>
          <w:color w:val="000000" w:themeColor="text1"/>
          <w:sz w:val="28"/>
          <w:szCs w:val="28"/>
        </w:rPr>
      </w:pPr>
      <w:r w:rsidRPr="000D22D7">
        <w:rPr>
          <w:color w:val="000000" w:themeColor="text1"/>
          <w:sz w:val="28"/>
          <w:szCs w:val="28"/>
        </w:rPr>
        <w:t>Культура не може існувати окремо від інших сфер життя. Потреба у її популяризації стала ще більш нагальною після російського повномасштабного вторгнення. Митці та мисткині почали активно змінювати ціннісні орієнтири людей завдяки просуванню української музики, літератури, вистав тощо. Наша творча спільнота неодноразово зверталася до української та іноземної аудиторії через засоби масової інформації (радіо, телебачення, друковані та онлайн-видання), щоб підтримати бойовий дух та попросити підтримки.</w:t>
      </w:r>
    </w:p>
    <w:p w14:paraId="27FF00A0" w14:textId="4C9B5A56" w:rsidR="008A0AFC" w:rsidRPr="000D22D7" w:rsidRDefault="00B4202C" w:rsidP="008A0AFC">
      <w:pPr>
        <w:pStyle w:val="af7"/>
        <w:spacing w:before="0" w:beforeAutospacing="0" w:after="0" w:afterAutospacing="0" w:line="360" w:lineRule="auto"/>
        <w:ind w:left="57" w:firstLine="567"/>
        <w:jc w:val="both"/>
        <w:rPr>
          <w:color w:val="000000" w:themeColor="text1"/>
          <w:sz w:val="28"/>
          <w:szCs w:val="28"/>
        </w:rPr>
      </w:pPr>
      <w:r w:rsidRPr="000D22D7">
        <w:rPr>
          <w:color w:val="000000" w:themeColor="text1"/>
          <w:sz w:val="28"/>
          <w:szCs w:val="28"/>
        </w:rPr>
        <w:t>Ми провели моніторинг</w:t>
      </w:r>
      <w:r w:rsidR="00BB392D" w:rsidRPr="000D22D7">
        <w:rPr>
          <w:color w:val="000000" w:themeColor="text1"/>
          <w:sz w:val="28"/>
          <w:szCs w:val="28"/>
        </w:rPr>
        <w:t>, який</w:t>
      </w:r>
      <w:r w:rsidR="008A0AFC" w:rsidRPr="000D22D7">
        <w:rPr>
          <w:color w:val="000000" w:themeColor="text1"/>
          <w:sz w:val="28"/>
          <w:szCs w:val="28"/>
        </w:rPr>
        <w:t xml:space="preserve"> ґрунтується на дослідженні контенту електронних всеукраїнських та регіональних ЗМІ, в яких висвітлюється тема українського мистецтва. Для аналізу було обрано наступні медіа: загальноукраїнський суспільний телеканал та інтернет-ЗМІ «Суспільне Новини», загальноукраїнський інформаційний телеканал та інтернет-ЗМІ «Еспресо», медіаресурс оперативних новин про Львів та Льві</w:t>
      </w:r>
      <w:r w:rsidR="00C242BE" w:rsidRPr="000D22D7">
        <w:rPr>
          <w:color w:val="000000" w:themeColor="text1"/>
          <w:sz w:val="28"/>
          <w:szCs w:val="28"/>
        </w:rPr>
        <w:t xml:space="preserve">вську область «Leopolis.news», </w:t>
      </w:r>
      <w:r w:rsidR="008A0AFC" w:rsidRPr="000D22D7">
        <w:rPr>
          <w:color w:val="000000" w:themeColor="text1"/>
          <w:sz w:val="28"/>
          <w:szCs w:val="28"/>
        </w:rPr>
        <w:t>інформаційно-аналітичний ресурс Полтави та Полтавської області «Полтавська хвиля». Вибір перерахованих ЗМІ обумовлений результатами двоетапного глибинного моніторингу найякісніших онайн-медіа, який провів Інститут масової інформації</w:t>
      </w:r>
      <w:r w:rsidR="00626610" w:rsidRPr="000D22D7">
        <w:rPr>
          <w:color w:val="000000" w:themeColor="text1"/>
          <w:sz w:val="28"/>
          <w:szCs w:val="28"/>
        </w:rPr>
        <w:t xml:space="preserve"> [</w:t>
      </w:r>
      <w:r w:rsidR="00D56B95" w:rsidRPr="000D22D7">
        <w:rPr>
          <w:color w:val="000000" w:themeColor="text1"/>
          <w:sz w:val="28"/>
          <w:szCs w:val="28"/>
        </w:rPr>
        <w:t>3</w:t>
      </w:r>
      <w:r w:rsidR="00626610" w:rsidRPr="000D22D7">
        <w:rPr>
          <w:color w:val="000000" w:themeColor="text1"/>
          <w:sz w:val="28"/>
          <w:szCs w:val="28"/>
        </w:rPr>
        <w:t>]</w:t>
      </w:r>
      <w:r w:rsidR="008A0AFC" w:rsidRPr="000D22D7">
        <w:rPr>
          <w:color w:val="000000" w:themeColor="text1"/>
          <w:sz w:val="28"/>
          <w:szCs w:val="28"/>
        </w:rPr>
        <w:t>, а також враховуючи дані всеукраїнської «Мапи рекомендованих медіа» від громадської організації «Детектор медіа»</w:t>
      </w:r>
      <w:r w:rsidR="00626610" w:rsidRPr="000D22D7">
        <w:rPr>
          <w:color w:val="000000" w:themeColor="text1"/>
          <w:sz w:val="28"/>
          <w:szCs w:val="28"/>
        </w:rPr>
        <w:t xml:space="preserve"> [</w:t>
      </w:r>
      <w:r w:rsidR="00264BBA" w:rsidRPr="000D22D7">
        <w:rPr>
          <w:color w:val="000000" w:themeColor="text1"/>
          <w:sz w:val="28"/>
          <w:szCs w:val="28"/>
        </w:rPr>
        <w:t>17</w:t>
      </w:r>
      <w:r w:rsidR="00626610" w:rsidRPr="000D22D7">
        <w:rPr>
          <w:color w:val="000000" w:themeColor="text1"/>
          <w:sz w:val="28"/>
          <w:szCs w:val="28"/>
        </w:rPr>
        <w:t>]</w:t>
      </w:r>
      <w:r w:rsidR="008A0AFC" w:rsidRPr="000D22D7">
        <w:rPr>
          <w:color w:val="000000" w:themeColor="text1"/>
          <w:sz w:val="28"/>
          <w:szCs w:val="28"/>
        </w:rPr>
        <w:t>.</w:t>
      </w:r>
    </w:p>
    <w:p w14:paraId="7CC7C546" w14:textId="77777777" w:rsidR="008A0AFC" w:rsidRPr="000D22D7" w:rsidRDefault="008A0AFC" w:rsidP="008A0AFC">
      <w:pPr>
        <w:pStyle w:val="af7"/>
        <w:spacing w:before="0" w:beforeAutospacing="0" w:after="0" w:afterAutospacing="0" w:line="360" w:lineRule="auto"/>
        <w:ind w:left="57" w:firstLine="567"/>
        <w:jc w:val="both"/>
        <w:rPr>
          <w:color w:val="000000" w:themeColor="text1"/>
          <w:sz w:val="28"/>
          <w:szCs w:val="28"/>
        </w:rPr>
      </w:pPr>
      <w:r w:rsidRPr="000D22D7">
        <w:rPr>
          <w:color w:val="000000" w:themeColor="text1"/>
          <w:sz w:val="28"/>
          <w:szCs w:val="28"/>
        </w:rPr>
        <w:t xml:space="preserve">Моніторинг ЗМІ було проведено за четвертий квартал 2023 року, тобто з 1 жовтня по 31 грудня. Аналіз здійснювався за наступними критеріями: кількість матеріалів за обраний період часу, їхня тематика, джерельна база та жанрове різноманіття. Пошук матеріалів стосовно питання популяризації українських митців проводила на сайтах онлайн-видань у рубриці «Культура». Некрологи, матеріали зі скандалами та суперечками, а також культурні події, де українці </w:t>
      </w:r>
      <w:r w:rsidRPr="000D22D7">
        <w:rPr>
          <w:color w:val="000000" w:themeColor="text1"/>
          <w:sz w:val="28"/>
          <w:szCs w:val="28"/>
        </w:rPr>
        <w:lastRenderedPageBreak/>
        <w:t>не брали участі не були враховані. Загалом було проаналізовано більше 500 матеріалів.</w:t>
      </w:r>
    </w:p>
    <w:p w14:paraId="16E815C1" w14:textId="77777777" w:rsidR="008A0AFC" w:rsidRPr="000D22D7" w:rsidRDefault="008A0AFC" w:rsidP="008A0AFC">
      <w:pPr>
        <w:pStyle w:val="af7"/>
        <w:spacing w:before="0" w:beforeAutospacing="0" w:after="0" w:afterAutospacing="0" w:line="360" w:lineRule="auto"/>
        <w:ind w:left="57" w:firstLine="567"/>
        <w:jc w:val="both"/>
        <w:rPr>
          <w:b/>
          <w:color w:val="000000" w:themeColor="text1"/>
          <w:sz w:val="28"/>
          <w:szCs w:val="28"/>
        </w:rPr>
      </w:pPr>
      <w:r w:rsidRPr="000D22D7">
        <w:rPr>
          <w:b/>
          <w:color w:val="000000" w:themeColor="text1"/>
          <w:sz w:val="28"/>
          <w:szCs w:val="28"/>
        </w:rPr>
        <w:t>«Суспільне Новини»</w:t>
      </w:r>
    </w:p>
    <w:p w14:paraId="60974263" w14:textId="77777777" w:rsidR="008A0AFC" w:rsidRPr="000D22D7" w:rsidRDefault="008A0AFC" w:rsidP="008A0AFC">
      <w:pPr>
        <w:pStyle w:val="af7"/>
        <w:spacing w:before="0" w:beforeAutospacing="0" w:after="0" w:afterAutospacing="0" w:line="360" w:lineRule="auto"/>
        <w:ind w:left="57" w:firstLine="567"/>
        <w:jc w:val="both"/>
        <w:rPr>
          <w:color w:val="000000" w:themeColor="text1"/>
          <w:sz w:val="28"/>
          <w:szCs w:val="28"/>
        </w:rPr>
      </w:pPr>
      <w:r w:rsidRPr="000D22D7">
        <w:rPr>
          <w:color w:val="000000" w:themeColor="text1"/>
          <w:sz w:val="28"/>
          <w:szCs w:val="28"/>
        </w:rPr>
        <w:t xml:space="preserve">Видання опублікувало 204 матеріали за період нашого дослідження. </w:t>
      </w:r>
    </w:p>
    <w:p w14:paraId="25DAAF6D" w14:textId="2BBA8C05" w:rsidR="008A0AFC" w:rsidRPr="000D22D7" w:rsidRDefault="008A0AFC" w:rsidP="008A0AFC">
      <w:pPr>
        <w:pStyle w:val="af7"/>
        <w:spacing w:before="0" w:beforeAutospacing="0" w:after="0" w:afterAutospacing="0" w:line="360" w:lineRule="auto"/>
        <w:ind w:left="57" w:firstLine="567"/>
        <w:jc w:val="both"/>
        <w:rPr>
          <w:color w:val="000000" w:themeColor="text1"/>
          <w:sz w:val="28"/>
          <w:szCs w:val="28"/>
        </w:rPr>
      </w:pPr>
      <w:r w:rsidRPr="000D22D7">
        <w:rPr>
          <w:color w:val="000000" w:themeColor="text1"/>
          <w:sz w:val="28"/>
          <w:szCs w:val="28"/>
        </w:rPr>
        <w:t>Увага була сконцентрована на міжнародних та всеукраїнських досягненнях письменників, акторів, режисерів та інших діячів культури. Наприклад, у матеріалі «Надія та полегшення: українець зробив ШІ-фільм про Різдво й отримав від</w:t>
      </w:r>
      <w:r w:rsidR="00F715B9">
        <w:rPr>
          <w:color w:val="000000" w:themeColor="text1"/>
          <w:sz w:val="28"/>
          <w:szCs w:val="28"/>
        </w:rPr>
        <w:t xml:space="preserve">знаку на міжнародному конкурсі </w:t>
      </w:r>
      <w:r w:rsidR="00F715B9" w:rsidRPr="000D22D7">
        <w:rPr>
          <w:color w:val="000000" w:themeColor="text1"/>
          <w:sz w:val="28"/>
          <w:szCs w:val="28"/>
        </w:rPr>
        <w:t>–</w:t>
      </w:r>
      <w:r w:rsidRPr="000D22D7">
        <w:rPr>
          <w:color w:val="000000" w:themeColor="text1"/>
          <w:sz w:val="28"/>
          <w:szCs w:val="28"/>
        </w:rPr>
        <w:t xml:space="preserve"> як йому вдалося» від 20 грудня 2023 року розповідають про короткометражний фільм Михайла Пеньєвського «Привид Різдва»</w:t>
      </w:r>
      <w:r w:rsidR="00626610" w:rsidRPr="000D22D7">
        <w:rPr>
          <w:color w:val="000000" w:themeColor="text1"/>
          <w:sz w:val="28"/>
          <w:szCs w:val="28"/>
        </w:rPr>
        <w:t xml:space="preserve"> [</w:t>
      </w:r>
      <w:r w:rsidR="00112577" w:rsidRPr="000D22D7">
        <w:rPr>
          <w:color w:val="000000" w:themeColor="text1"/>
          <w:sz w:val="28"/>
          <w:szCs w:val="28"/>
        </w:rPr>
        <w:t>15</w:t>
      </w:r>
      <w:r w:rsidR="00626610" w:rsidRPr="000D22D7">
        <w:rPr>
          <w:color w:val="000000" w:themeColor="text1"/>
          <w:sz w:val="28"/>
          <w:szCs w:val="28"/>
        </w:rPr>
        <w:t>]</w:t>
      </w:r>
      <w:r w:rsidRPr="000D22D7">
        <w:rPr>
          <w:color w:val="000000" w:themeColor="text1"/>
          <w:sz w:val="28"/>
          <w:szCs w:val="28"/>
        </w:rPr>
        <w:t>, який посів третє місце на міжнародному конкурсі серед фільмів, створених за допомогою штучного інтелекту.</w:t>
      </w:r>
      <w:r w:rsidR="00BF167E">
        <w:rPr>
          <w:color w:val="000000" w:themeColor="text1"/>
          <w:sz w:val="28"/>
          <w:szCs w:val="28"/>
        </w:rPr>
        <w:t xml:space="preserve"> </w:t>
      </w:r>
      <w:r w:rsidRPr="000D22D7">
        <w:rPr>
          <w:color w:val="000000" w:themeColor="text1"/>
          <w:sz w:val="28"/>
          <w:szCs w:val="28"/>
        </w:rPr>
        <w:t>Журналістка особисто поспілкувалась із творцем і дізналася подробиці створення роботи, участі н</w:t>
      </w:r>
      <w:r w:rsidR="003D5218">
        <w:rPr>
          <w:color w:val="000000" w:themeColor="text1"/>
          <w:sz w:val="28"/>
          <w:szCs w:val="28"/>
        </w:rPr>
        <w:t>а конкурсі та подальших планів.</w:t>
      </w:r>
    </w:p>
    <w:p w14:paraId="5188ABCF" w14:textId="3E6849B7" w:rsidR="008A0AFC" w:rsidRPr="000D22D7" w:rsidRDefault="008A0AFC" w:rsidP="008A0AFC">
      <w:pPr>
        <w:pStyle w:val="af7"/>
        <w:spacing w:before="0" w:beforeAutospacing="0" w:after="0" w:afterAutospacing="0" w:line="360" w:lineRule="auto"/>
        <w:ind w:left="57" w:firstLine="567"/>
        <w:jc w:val="both"/>
        <w:rPr>
          <w:color w:val="000000" w:themeColor="text1"/>
          <w:sz w:val="28"/>
          <w:szCs w:val="28"/>
        </w:rPr>
      </w:pPr>
      <w:r w:rsidRPr="000D22D7">
        <w:rPr>
          <w:color w:val="000000" w:themeColor="text1"/>
          <w:sz w:val="28"/>
          <w:szCs w:val="28"/>
        </w:rPr>
        <w:t>Важливим для популяризації українських митців є також висвітлення теми культурної співпраці, оскільки культурна дипломатія дає підґрунтя для розвитку та підвищення престижу нашої країни. Ця тема висвітлювалась у матеріалі «Культура не лишилась осторонь: про дипломатичний рік та культурну співпрацю України й Великої Британії» [</w:t>
      </w:r>
      <w:r w:rsidR="00275607" w:rsidRPr="000D22D7">
        <w:rPr>
          <w:color w:val="000000" w:themeColor="text1"/>
          <w:sz w:val="28"/>
          <w:szCs w:val="28"/>
        </w:rPr>
        <w:t>2</w:t>
      </w:r>
      <w:r w:rsidRPr="000D22D7">
        <w:rPr>
          <w:color w:val="000000" w:themeColor="text1"/>
          <w:sz w:val="28"/>
          <w:szCs w:val="28"/>
        </w:rPr>
        <w:t>]. До матеріалу залучили керівницю мистецької програми Британської Ради в Україні Анну Бубнову, керівницю напряму «Кіно» в Українському інституті Наталію Мовшович, програмерку кінофестивалю в Белфасті Роуз Бейкер, голову програмного відділу кінофестивалю у Шеффілді Рауля Ніньйо Замбрано. Основним напрямком дискусії стала кіноіндустрія та підтримка українського кіно на міжнародних фестивалях та майданчиках.</w:t>
      </w:r>
    </w:p>
    <w:p w14:paraId="0333FB6B" w14:textId="53A6393D" w:rsidR="008A0AFC" w:rsidRPr="000D22D7" w:rsidRDefault="008A0AFC" w:rsidP="008A0AFC">
      <w:pPr>
        <w:pStyle w:val="af7"/>
        <w:spacing w:before="0" w:beforeAutospacing="0" w:after="0" w:afterAutospacing="0" w:line="360" w:lineRule="auto"/>
        <w:ind w:left="57" w:firstLine="567"/>
        <w:jc w:val="both"/>
        <w:rPr>
          <w:color w:val="000000" w:themeColor="text1"/>
          <w:sz w:val="28"/>
          <w:szCs w:val="28"/>
        </w:rPr>
      </w:pPr>
      <w:r w:rsidRPr="000D22D7">
        <w:rPr>
          <w:color w:val="000000" w:themeColor="text1"/>
          <w:sz w:val="28"/>
          <w:szCs w:val="28"/>
        </w:rPr>
        <w:t xml:space="preserve">Публікації, у яких йшлося про значні прибутки від показу українських вистав та кінострічок, підкреслювали значимість фінансування українського культурного продукту з боку держави. По-перше, ця підтримка дозволяє зберігати та розвивати українське мистецтво, а, по-друге, впливати на </w:t>
      </w:r>
      <w:r w:rsidRPr="000D22D7">
        <w:rPr>
          <w:color w:val="000000" w:themeColor="text1"/>
          <w:sz w:val="28"/>
          <w:szCs w:val="28"/>
        </w:rPr>
        <w:lastRenderedPageBreak/>
        <w:t xml:space="preserve">економічну та соціальну </w:t>
      </w:r>
      <w:r w:rsidR="00626610" w:rsidRPr="000D22D7">
        <w:rPr>
          <w:color w:val="000000" w:themeColor="text1"/>
          <w:sz w:val="28"/>
          <w:szCs w:val="28"/>
        </w:rPr>
        <w:t>ситуацію. В одному з матеріалів [</w:t>
      </w:r>
      <w:r w:rsidR="00741CF5" w:rsidRPr="000D22D7">
        <w:rPr>
          <w:color w:val="000000" w:themeColor="text1"/>
          <w:sz w:val="28"/>
          <w:szCs w:val="28"/>
        </w:rPr>
        <w:t>14</w:t>
      </w:r>
      <w:r w:rsidRPr="000D22D7">
        <w:rPr>
          <w:color w:val="000000" w:themeColor="text1"/>
          <w:sz w:val="28"/>
          <w:szCs w:val="28"/>
        </w:rPr>
        <w:t xml:space="preserve">] йдеться також про вплив користувачів соціальних мереж, які своїми відео та світлинами з вистави «Конотопська відьма» зробили театру фактично безкоштовну рекламу і привернули увагу великої кількості людей. У новині посилаються на видання Forbes, яке провело інтерв'ю з генеральним директором театру та режисером вистави. </w:t>
      </w:r>
    </w:p>
    <w:p w14:paraId="7C40FBD4" w14:textId="3729C8F9" w:rsidR="008A0AFC" w:rsidRPr="000D22D7" w:rsidRDefault="008A0AFC" w:rsidP="008A0AFC">
      <w:pPr>
        <w:pStyle w:val="af7"/>
        <w:spacing w:before="0" w:beforeAutospacing="0" w:after="0" w:afterAutospacing="0" w:line="360" w:lineRule="auto"/>
        <w:ind w:left="57" w:firstLine="567"/>
        <w:jc w:val="both"/>
        <w:rPr>
          <w:color w:val="000000" w:themeColor="text1"/>
          <w:sz w:val="28"/>
          <w:szCs w:val="28"/>
        </w:rPr>
      </w:pPr>
      <w:r w:rsidRPr="000D22D7">
        <w:rPr>
          <w:color w:val="000000" w:themeColor="text1"/>
          <w:sz w:val="28"/>
          <w:szCs w:val="28"/>
        </w:rPr>
        <w:t xml:space="preserve">Кілька разів на місяць присвячували матеріали </w:t>
      </w:r>
      <w:r w:rsidRPr="000D22D7">
        <w:rPr>
          <w:sz w:val="28"/>
          <w:szCs w:val="28"/>
        </w:rPr>
        <w:t>успіху українського мультфільму «Мавка. Лісова пісня», порівнювали касові збори з іншими анімаційними фільмами, які транслювалися у кінотеатрах з часів незалежності України. Розповідали у тексті «Найуспішніший анімаційний реліз: у світовому та українськ</w:t>
      </w:r>
      <w:r w:rsidR="009F6E7D" w:rsidRPr="000D22D7">
        <w:rPr>
          <w:sz w:val="28"/>
          <w:szCs w:val="28"/>
        </w:rPr>
        <w:t xml:space="preserve">ому прокаті "Мавка" зібрала $20 </w:t>
      </w:r>
      <w:r w:rsidRPr="000D22D7">
        <w:rPr>
          <w:sz w:val="28"/>
          <w:szCs w:val="28"/>
        </w:rPr>
        <w:t xml:space="preserve">млн» </w:t>
      </w:r>
      <w:r w:rsidR="00895B72" w:rsidRPr="000D22D7">
        <w:rPr>
          <w:sz w:val="28"/>
          <w:szCs w:val="28"/>
        </w:rPr>
        <w:t>[</w:t>
      </w:r>
      <w:r w:rsidR="002C2473" w:rsidRPr="000D22D7">
        <w:rPr>
          <w:sz w:val="28"/>
          <w:szCs w:val="28"/>
        </w:rPr>
        <w:t>6</w:t>
      </w:r>
      <w:r w:rsidR="00895B72" w:rsidRPr="000D22D7">
        <w:rPr>
          <w:sz w:val="28"/>
          <w:szCs w:val="28"/>
        </w:rPr>
        <w:t xml:space="preserve">] </w:t>
      </w:r>
      <w:r w:rsidRPr="000D22D7">
        <w:rPr>
          <w:bCs/>
          <w:color w:val="000000" w:themeColor="text1"/>
          <w:sz w:val="28"/>
          <w:szCs w:val="28"/>
        </w:rPr>
        <w:t>про країни, де придбали найбільше квитків. Журналістка посилалася на раніше опубліковані матеріали видання, які не ввійшли у часові рамки нашого аналізу.</w:t>
      </w:r>
    </w:p>
    <w:p w14:paraId="6409EA8D" w14:textId="1FB5AB7D" w:rsidR="008A0AFC" w:rsidRPr="000D22D7" w:rsidRDefault="008A0AFC" w:rsidP="008A0AFC">
      <w:pPr>
        <w:pStyle w:val="af7"/>
        <w:spacing w:before="0" w:beforeAutospacing="0" w:after="0" w:afterAutospacing="0" w:line="360" w:lineRule="auto"/>
        <w:ind w:left="57" w:firstLine="567"/>
        <w:jc w:val="both"/>
        <w:rPr>
          <w:color w:val="000000" w:themeColor="text1"/>
          <w:sz w:val="28"/>
          <w:szCs w:val="28"/>
        </w:rPr>
      </w:pPr>
      <w:r w:rsidRPr="000D22D7">
        <w:rPr>
          <w:color w:val="000000" w:themeColor="text1"/>
          <w:sz w:val="28"/>
          <w:szCs w:val="28"/>
        </w:rPr>
        <w:t>«Суспільне Новини» випустило низку матеріалів в інформаційних жанрах, які підкреслювали важливість цифровізації мистецьких творів у часи війни, оскільки військові дії та постійні ракетні обстріли можуть знищити оригінали української спадщини. Також цифрові копії дозволяють громадськості мати доступ до культурного надбання з будь-якої точки світу. Після повномасштабного вторгнення росія вкрала та знищила частину українських мистецьких творів, саме тому був створений проєкт з цифровими копіями експонатів про який йдеться у новині: «В Україні створили віртуальний Музей вкраденого мистецтва» [</w:t>
      </w:r>
      <w:r w:rsidR="009F6E7D" w:rsidRPr="000D22D7">
        <w:rPr>
          <w:color w:val="000000" w:themeColor="text1"/>
          <w:sz w:val="28"/>
          <w:szCs w:val="28"/>
        </w:rPr>
        <w:t>1</w:t>
      </w:r>
      <w:r w:rsidR="00AE7EC7" w:rsidRPr="000D22D7">
        <w:rPr>
          <w:color w:val="000000" w:themeColor="text1"/>
          <w:sz w:val="28"/>
          <w:szCs w:val="28"/>
        </w:rPr>
        <w:t>3</w:t>
      </w:r>
      <w:r w:rsidRPr="000D22D7">
        <w:rPr>
          <w:color w:val="000000" w:themeColor="text1"/>
          <w:sz w:val="28"/>
          <w:szCs w:val="28"/>
        </w:rPr>
        <w:t xml:space="preserve">]. У тексті посилаються на дописи розробників у Facebook, а також раніше опубліковані матеріали з цієї теми. Коментарі підібрані таким чином, щоб закцентувати увагу на необхідності повернення вкраденого та притягнення росії до відповідальності. Також повідомляли про оцифрування творчого </w:t>
      </w:r>
      <w:r w:rsidR="00306309" w:rsidRPr="000D22D7">
        <w:rPr>
          <w:color w:val="000000" w:themeColor="text1"/>
          <w:sz w:val="28"/>
          <w:szCs w:val="28"/>
        </w:rPr>
        <w:t>архіву</w:t>
      </w:r>
      <w:r w:rsidRPr="000D22D7">
        <w:rPr>
          <w:color w:val="000000" w:themeColor="text1"/>
          <w:sz w:val="28"/>
          <w:szCs w:val="28"/>
        </w:rPr>
        <w:t xml:space="preserve"> Василя Стуса «26 тисяч сканів: оцифрували творчий архів Василя Стуса» [</w:t>
      </w:r>
      <w:r w:rsidR="00AB537B" w:rsidRPr="000D22D7">
        <w:rPr>
          <w:color w:val="000000" w:themeColor="text1"/>
          <w:sz w:val="28"/>
          <w:szCs w:val="28"/>
        </w:rPr>
        <w:t>5</w:t>
      </w:r>
      <w:r w:rsidRPr="000D22D7">
        <w:rPr>
          <w:color w:val="000000" w:themeColor="text1"/>
          <w:sz w:val="28"/>
          <w:szCs w:val="28"/>
        </w:rPr>
        <w:t>]</w:t>
      </w:r>
      <w:r w:rsidR="00E67560" w:rsidRPr="000D22D7">
        <w:rPr>
          <w:color w:val="000000" w:themeColor="text1"/>
          <w:sz w:val="28"/>
          <w:szCs w:val="28"/>
        </w:rPr>
        <w:t xml:space="preserve"> і</w:t>
      </w:r>
      <w:r w:rsidRPr="000D22D7">
        <w:rPr>
          <w:color w:val="000000" w:themeColor="text1"/>
          <w:sz w:val="28"/>
          <w:szCs w:val="28"/>
        </w:rPr>
        <w:t xml:space="preserve"> рукописів, творів живопису, графіки та інших об'єктів Львівської галереї мистецтв [</w:t>
      </w:r>
      <w:r w:rsidR="006A200D" w:rsidRPr="000D22D7">
        <w:rPr>
          <w:color w:val="000000" w:themeColor="text1"/>
          <w:sz w:val="28"/>
          <w:szCs w:val="28"/>
        </w:rPr>
        <w:t>8</w:t>
      </w:r>
      <w:r w:rsidRPr="000D22D7">
        <w:rPr>
          <w:color w:val="000000" w:themeColor="text1"/>
          <w:sz w:val="28"/>
          <w:szCs w:val="28"/>
        </w:rPr>
        <w:t>].</w:t>
      </w:r>
    </w:p>
    <w:p w14:paraId="6B7821C6" w14:textId="39779DF4" w:rsidR="008A0AFC" w:rsidRPr="000D22D7" w:rsidRDefault="008A0AFC" w:rsidP="008A0AFC">
      <w:pPr>
        <w:pStyle w:val="af7"/>
        <w:spacing w:before="0" w:beforeAutospacing="0" w:after="0" w:afterAutospacing="0" w:line="360" w:lineRule="auto"/>
        <w:ind w:left="57" w:firstLine="567"/>
        <w:jc w:val="both"/>
        <w:rPr>
          <w:color w:val="000000" w:themeColor="text1"/>
          <w:sz w:val="28"/>
          <w:szCs w:val="28"/>
        </w:rPr>
      </w:pPr>
      <w:r w:rsidRPr="000D22D7">
        <w:rPr>
          <w:color w:val="000000" w:themeColor="text1"/>
          <w:sz w:val="28"/>
          <w:szCs w:val="28"/>
        </w:rPr>
        <w:lastRenderedPageBreak/>
        <w:t xml:space="preserve">Видання напередодні річниць до дня народження або дня смерті українських митців публікує матеріали, щоб вшанувати пам'ять, а також розповісти читачам ключові факти про життя та творчість. Були знайдені матеріали до Дня народження </w:t>
      </w:r>
      <w:r w:rsidR="00957412">
        <w:rPr>
          <w:color w:val="000000" w:themeColor="text1"/>
          <w:sz w:val="28"/>
          <w:szCs w:val="28"/>
        </w:rPr>
        <w:t>видатного українського філософа</w:t>
      </w:r>
      <w:r w:rsidRPr="000D22D7">
        <w:rPr>
          <w:color w:val="000000" w:themeColor="text1"/>
          <w:sz w:val="28"/>
          <w:szCs w:val="28"/>
        </w:rPr>
        <w:t xml:space="preserve"> Григорія Сковороди «"Сковорода. Квіти Екстазу"| Документальний фільм на Суспільне Культура»</w:t>
      </w:r>
      <w:r w:rsidR="00F661A4" w:rsidRPr="000D22D7">
        <w:rPr>
          <w:color w:val="000000" w:themeColor="text1"/>
          <w:sz w:val="28"/>
          <w:szCs w:val="28"/>
        </w:rPr>
        <w:t xml:space="preserve"> [2</w:t>
      </w:r>
      <w:r w:rsidR="00C9488B" w:rsidRPr="000D22D7">
        <w:rPr>
          <w:color w:val="000000" w:themeColor="text1"/>
          <w:sz w:val="28"/>
          <w:szCs w:val="28"/>
        </w:rPr>
        <w:t>2</w:t>
      </w:r>
      <w:r w:rsidR="00F661A4" w:rsidRPr="000D22D7">
        <w:rPr>
          <w:color w:val="000000" w:themeColor="text1"/>
          <w:sz w:val="28"/>
          <w:szCs w:val="28"/>
        </w:rPr>
        <w:t xml:space="preserve">] </w:t>
      </w:r>
      <w:r w:rsidRPr="000D22D7">
        <w:rPr>
          <w:color w:val="000000" w:themeColor="text1"/>
          <w:sz w:val="28"/>
          <w:szCs w:val="28"/>
        </w:rPr>
        <w:t>та композитора і громадського діяча Миколи Леонтовича [</w:t>
      </w:r>
      <w:r w:rsidR="00786475" w:rsidRPr="000D22D7">
        <w:rPr>
          <w:color w:val="000000" w:themeColor="text1"/>
          <w:sz w:val="28"/>
          <w:szCs w:val="28"/>
        </w:rPr>
        <w:t>38</w:t>
      </w:r>
      <w:r w:rsidRPr="000D22D7">
        <w:rPr>
          <w:color w:val="000000" w:themeColor="text1"/>
          <w:sz w:val="28"/>
          <w:szCs w:val="28"/>
        </w:rPr>
        <w:t>]. Джерелами інформації виступають експерти (працівники музеїв, дослідники, літературознавці), а також архівні документи.</w:t>
      </w:r>
    </w:p>
    <w:p w14:paraId="7AB4A11D" w14:textId="33CB3BF6" w:rsidR="008A0AFC" w:rsidRPr="000D22D7" w:rsidRDefault="008A0AFC" w:rsidP="008A0AFC">
      <w:pPr>
        <w:pStyle w:val="af7"/>
        <w:spacing w:before="0" w:beforeAutospacing="0" w:after="0" w:afterAutospacing="0" w:line="360" w:lineRule="auto"/>
        <w:ind w:firstLine="567"/>
        <w:jc w:val="both"/>
        <w:rPr>
          <w:color w:val="000000" w:themeColor="text1"/>
          <w:sz w:val="28"/>
          <w:szCs w:val="28"/>
          <w:shd w:val="clear" w:color="auto" w:fill="FFFFFF"/>
        </w:rPr>
      </w:pPr>
      <w:r w:rsidRPr="000D22D7">
        <w:rPr>
          <w:color w:val="000000" w:themeColor="text1"/>
          <w:sz w:val="28"/>
          <w:szCs w:val="28"/>
        </w:rPr>
        <w:t xml:space="preserve">Медіа </w:t>
      </w:r>
      <w:r w:rsidRPr="000D22D7">
        <w:rPr>
          <w:bCs/>
          <w:iCs/>
          <w:color w:val="000000" w:themeColor="text1"/>
          <w:sz w:val="28"/>
          <w:szCs w:val="28"/>
          <w:bdr w:val="none" w:sz="0" w:space="0" w:color="auto" w:frame="1"/>
        </w:rPr>
        <w:t xml:space="preserve">має цикл есеїв та інтерв'ю, які були зроблені в партнерстві з громадськими організаціями та музеями, які займаються культурою. До цього масштабного проєкту долучили експертів, які розповідають про українське мистецтво у часи війни: мистецтвознавці, письменники, художники та інші. Авторська колонка літературознавиці Юлії Карпець </w:t>
      </w:r>
      <w:r w:rsidRPr="000D22D7">
        <w:rPr>
          <w:bCs/>
          <w:color w:val="000000" w:themeColor="text1"/>
          <w:sz w:val="28"/>
          <w:szCs w:val="28"/>
        </w:rPr>
        <w:t xml:space="preserve">з назвою </w:t>
      </w:r>
      <w:r w:rsidRPr="000D22D7">
        <w:rPr>
          <w:bCs/>
          <w:iCs/>
          <w:color w:val="000000" w:themeColor="text1"/>
          <w:sz w:val="28"/>
          <w:szCs w:val="28"/>
          <w:bdr w:val="none" w:sz="0" w:space="0" w:color="auto" w:frame="1"/>
        </w:rPr>
        <w:t>«</w:t>
      </w:r>
      <w:r w:rsidRPr="000D22D7">
        <w:rPr>
          <w:bCs/>
          <w:color w:val="000000" w:themeColor="text1"/>
          <w:sz w:val="28"/>
          <w:szCs w:val="28"/>
        </w:rPr>
        <w:t>Слово в українському мистецтві під час повномасштабної війни»</w:t>
      </w:r>
      <w:r w:rsidR="00F661A4" w:rsidRPr="000D22D7">
        <w:rPr>
          <w:bCs/>
          <w:color w:val="000000" w:themeColor="text1"/>
          <w:sz w:val="28"/>
          <w:szCs w:val="28"/>
        </w:rPr>
        <w:t xml:space="preserve"> </w:t>
      </w:r>
      <w:r w:rsidR="00F661A4" w:rsidRPr="000D22D7">
        <w:rPr>
          <w:color w:val="000000" w:themeColor="text1"/>
          <w:sz w:val="28"/>
          <w:szCs w:val="28"/>
        </w:rPr>
        <w:t>[2</w:t>
      </w:r>
      <w:r w:rsidR="007435BC" w:rsidRPr="000D22D7">
        <w:rPr>
          <w:color w:val="000000" w:themeColor="text1"/>
          <w:sz w:val="28"/>
          <w:szCs w:val="28"/>
        </w:rPr>
        <w:t>3</w:t>
      </w:r>
      <w:r w:rsidR="00F661A4" w:rsidRPr="000D22D7">
        <w:rPr>
          <w:color w:val="000000" w:themeColor="text1"/>
          <w:sz w:val="28"/>
          <w:szCs w:val="28"/>
        </w:rPr>
        <w:t>]</w:t>
      </w:r>
      <w:r w:rsidRPr="000D22D7">
        <w:rPr>
          <w:bCs/>
          <w:color w:val="000000" w:themeColor="text1"/>
          <w:sz w:val="28"/>
          <w:szCs w:val="28"/>
        </w:rPr>
        <w:t xml:space="preserve"> привернула увагу через </w:t>
      </w:r>
      <w:r w:rsidRPr="000D22D7">
        <w:rPr>
          <w:color w:val="000000" w:themeColor="text1"/>
          <w:sz w:val="28"/>
          <w:szCs w:val="28"/>
          <w:shd w:val="clear" w:color="auto" w:fill="FFFFFF"/>
        </w:rPr>
        <w:t>публіцистичний стиль мовлення авторки, який був непритаманний іншим текстам за обраний проміжок часу. У тексті йдеться про паралелі мирного та воєнного життя, які перетинаються у картинах, вишивках, віршах, коміксах за допомогою вербальної і невербальної складової.</w:t>
      </w:r>
    </w:p>
    <w:p w14:paraId="7E95BCDC" w14:textId="087A7854" w:rsidR="008A0AFC" w:rsidRPr="000D22D7" w:rsidRDefault="008A0AFC" w:rsidP="008A0AFC">
      <w:pPr>
        <w:pStyle w:val="af7"/>
        <w:spacing w:before="0" w:beforeAutospacing="0" w:after="0" w:afterAutospacing="0" w:line="360" w:lineRule="auto"/>
        <w:ind w:firstLine="567"/>
        <w:jc w:val="both"/>
        <w:rPr>
          <w:color w:val="000000" w:themeColor="text1"/>
          <w:sz w:val="28"/>
          <w:szCs w:val="28"/>
        </w:rPr>
      </w:pPr>
      <w:r w:rsidRPr="000D22D7">
        <w:rPr>
          <w:color w:val="000000" w:themeColor="text1"/>
          <w:sz w:val="28"/>
          <w:szCs w:val="28"/>
        </w:rPr>
        <w:t>«Суспільне Новини» публікувало матеріали переважно новинного характеру, але зустрічалися статті та есеї. До розгляду залучали експертів, які мають бекграунд у темі, яку обговорюють. Культурна тематика видання охоплює різні теми та проблеми: від просування української культури у світі до знайомства з митцями, які тільки починають свій шлях. Питання війни та благодійності подекуди ставали рівнозначними основній темі, хоча і не були</w:t>
      </w:r>
      <w:r w:rsidR="00957412">
        <w:rPr>
          <w:color w:val="000000" w:themeColor="text1"/>
          <w:sz w:val="28"/>
          <w:szCs w:val="28"/>
        </w:rPr>
        <w:t xml:space="preserve"> провідними. Візуальні елементи </w:t>
      </w:r>
      <w:r w:rsidRPr="000D22D7">
        <w:rPr>
          <w:color w:val="000000" w:themeColor="text1"/>
          <w:sz w:val="28"/>
          <w:szCs w:val="28"/>
        </w:rPr>
        <w:t>підібрані вдало і з підписаним джерелом.</w:t>
      </w:r>
    </w:p>
    <w:p w14:paraId="517B3058" w14:textId="5D66D819" w:rsidR="008A0AFC" w:rsidRPr="000D22D7" w:rsidRDefault="008A0AFC" w:rsidP="008A0AFC">
      <w:pPr>
        <w:pStyle w:val="af7"/>
        <w:spacing w:before="0" w:beforeAutospacing="0" w:after="0" w:afterAutospacing="0" w:line="360" w:lineRule="auto"/>
        <w:ind w:left="57" w:firstLine="567"/>
        <w:jc w:val="both"/>
        <w:rPr>
          <w:b/>
          <w:color w:val="000000" w:themeColor="text1"/>
          <w:sz w:val="28"/>
          <w:szCs w:val="28"/>
        </w:rPr>
      </w:pPr>
      <w:r w:rsidRPr="000D22D7">
        <w:rPr>
          <w:b/>
          <w:color w:val="000000" w:themeColor="text1"/>
          <w:sz w:val="28"/>
          <w:szCs w:val="28"/>
        </w:rPr>
        <w:t>«Еспресо»</w:t>
      </w:r>
    </w:p>
    <w:p w14:paraId="7DFA7383" w14:textId="77777777" w:rsidR="008A0AFC" w:rsidRPr="000D22D7" w:rsidRDefault="008A0AFC" w:rsidP="008A0AFC">
      <w:pPr>
        <w:pStyle w:val="af7"/>
        <w:spacing w:before="0" w:beforeAutospacing="0" w:after="0" w:afterAutospacing="0" w:line="360" w:lineRule="auto"/>
        <w:ind w:left="57" w:firstLine="567"/>
        <w:jc w:val="both"/>
        <w:rPr>
          <w:color w:val="000000" w:themeColor="text1"/>
          <w:sz w:val="28"/>
          <w:szCs w:val="28"/>
        </w:rPr>
      </w:pPr>
      <w:r w:rsidRPr="000D22D7">
        <w:rPr>
          <w:color w:val="000000" w:themeColor="text1"/>
          <w:sz w:val="28"/>
          <w:szCs w:val="28"/>
        </w:rPr>
        <w:t>Видання опублікувало 162 матеріали за досліджуваний період.</w:t>
      </w:r>
    </w:p>
    <w:p w14:paraId="0C2E56BD" w14:textId="2502253F" w:rsidR="008A0AFC" w:rsidRPr="000D22D7" w:rsidRDefault="008A0AFC" w:rsidP="008A0AFC">
      <w:pPr>
        <w:pStyle w:val="af7"/>
        <w:spacing w:before="0" w:beforeAutospacing="0" w:after="0" w:afterAutospacing="0" w:line="360" w:lineRule="auto"/>
        <w:ind w:left="57" w:firstLine="567"/>
        <w:jc w:val="both"/>
        <w:rPr>
          <w:color w:val="000000" w:themeColor="text1"/>
          <w:sz w:val="28"/>
          <w:szCs w:val="28"/>
        </w:rPr>
      </w:pPr>
      <w:r w:rsidRPr="000D22D7">
        <w:rPr>
          <w:color w:val="000000" w:themeColor="text1"/>
          <w:sz w:val="28"/>
          <w:szCs w:val="28"/>
        </w:rPr>
        <w:lastRenderedPageBreak/>
        <w:t>Майже третина публікацій інформує про здобутки українських письме</w:t>
      </w:r>
      <w:r w:rsidR="00F715B9">
        <w:rPr>
          <w:color w:val="000000" w:themeColor="text1"/>
          <w:sz w:val="28"/>
          <w:szCs w:val="28"/>
        </w:rPr>
        <w:t>нників, режисерів та співаків у</w:t>
      </w:r>
      <w:r w:rsidRPr="000D22D7">
        <w:rPr>
          <w:color w:val="000000" w:themeColor="text1"/>
          <w:sz w:val="28"/>
          <w:szCs w:val="28"/>
        </w:rPr>
        <w:t xml:space="preserve"> міжнародних проєктах та конкурсах. За кордоном презентують твори, які висвітлюють українські реалії, документують злочини росіян, а також заохочують надати підтримку постраждалим від війни. «Еспр</w:t>
      </w:r>
      <w:r w:rsidR="00F661A4" w:rsidRPr="000D22D7">
        <w:rPr>
          <w:color w:val="000000" w:themeColor="text1"/>
          <w:sz w:val="28"/>
          <w:szCs w:val="28"/>
        </w:rPr>
        <w:t xml:space="preserve">есо» з посиланням на публікацію </w:t>
      </w:r>
      <w:r w:rsidRPr="000D22D7">
        <w:rPr>
          <w:color w:val="000000" w:themeColor="text1"/>
          <w:sz w:val="28"/>
          <w:szCs w:val="28"/>
        </w:rPr>
        <w:t>«Укрінформ» повідомляє, що «У Відні представили фільм "Табір мужності" про дівчинку з Маріуполя та її бабусю» [</w:t>
      </w:r>
      <w:r w:rsidR="009B77CB" w:rsidRPr="000D22D7">
        <w:rPr>
          <w:color w:val="000000" w:themeColor="text1"/>
          <w:sz w:val="28"/>
          <w:szCs w:val="28"/>
        </w:rPr>
        <w:t>25</w:t>
      </w:r>
      <w:r w:rsidRPr="000D22D7">
        <w:rPr>
          <w:color w:val="000000" w:themeColor="text1"/>
          <w:sz w:val="28"/>
          <w:szCs w:val="28"/>
        </w:rPr>
        <w:t>]. У тексті згадують не тільки про кінопоказ, а й про реабілітаційний табір та фонд допомоги українським сім'ям, які постраждали від російської агресії.</w:t>
      </w:r>
    </w:p>
    <w:p w14:paraId="68C244BC" w14:textId="3BCE1844" w:rsidR="008A0AFC" w:rsidRPr="000D22D7" w:rsidRDefault="008A0AFC" w:rsidP="008A0AFC">
      <w:pPr>
        <w:pStyle w:val="af7"/>
        <w:spacing w:before="0" w:beforeAutospacing="0" w:after="0" w:afterAutospacing="0" w:line="360" w:lineRule="auto"/>
        <w:ind w:left="57" w:firstLine="567"/>
        <w:jc w:val="both"/>
        <w:rPr>
          <w:color w:val="000000" w:themeColor="text1"/>
          <w:sz w:val="28"/>
          <w:szCs w:val="28"/>
        </w:rPr>
      </w:pPr>
      <w:r w:rsidRPr="000D22D7">
        <w:rPr>
          <w:color w:val="000000" w:themeColor="text1"/>
          <w:sz w:val="28"/>
          <w:szCs w:val="28"/>
        </w:rPr>
        <w:t>Найпопулярнішою темою матеріалів стала українська кінострічка «20 днів у Маріуполі», оскільки про неї писали у жанрі новини декілька разів на тиждень. Документальний фільм потрапив у шортлист у двох номінаціях на «Оскар» [</w:t>
      </w:r>
      <w:r w:rsidR="0027692A" w:rsidRPr="000D22D7">
        <w:rPr>
          <w:color w:val="000000" w:themeColor="text1"/>
          <w:sz w:val="28"/>
          <w:szCs w:val="28"/>
        </w:rPr>
        <w:t>36</w:t>
      </w:r>
      <w:r w:rsidRPr="000D22D7">
        <w:rPr>
          <w:color w:val="000000" w:themeColor="text1"/>
          <w:sz w:val="28"/>
          <w:szCs w:val="28"/>
        </w:rPr>
        <w:t>], до списку найкращих фільмів року за версією ІndieWire [</w:t>
      </w:r>
      <w:r w:rsidR="009911C5" w:rsidRPr="000D22D7">
        <w:rPr>
          <w:color w:val="000000" w:themeColor="text1"/>
          <w:sz w:val="28"/>
          <w:szCs w:val="28"/>
        </w:rPr>
        <w:t>39</w:t>
      </w:r>
      <w:r w:rsidRPr="000D22D7">
        <w:rPr>
          <w:color w:val="000000" w:themeColor="text1"/>
          <w:sz w:val="28"/>
          <w:szCs w:val="28"/>
        </w:rPr>
        <w:t>] та списку найкращих фільмів у Великій Британії та США [</w:t>
      </w:r>
      <w:r w:rsidR="001F60C5" w:rsidRPr="000D22D7">
        <w:rPr>
          <w:color w:val="000000" w:themeColor="text1"/>
          <w:sz w:val="28"/>
          <w:szCs w:val="28"/>
        </w:rPr>
        <w:t>40</w:t>
      </w:r>
      <w:r w:rsidRPr="000D22D7">
        <w:rPr>
          <w:color w:val="000000" w:themeColor="text1"/>
          <w:sz w:val="28"/>
          <w:szCs w:val="28"/>
        </w:rPr>
        <w:t xml:space="preserve">]. Джерелами є публікації в іноземних онлайн-виданнях. У цих матеріалах чітко окреслена головна мета – не дозволити світу забути про Україну </w:t>
      </w:r>
      <w:r w:rsidR="0001669C" w:rsidRPr="000D22D7">
        <w:rPr>
          <w:color w:val="000000" w:themeColor="text1"/>
          <w:sz w:val="28"/>
          <w:szCs w:val="28"/>
        </w:rPr>
        <w:t>та війну, яку розв'язала росія.</w:t>
      </w:r>
    </w:p>
    <w:p w14:paraId="7FD3C359" w14:textId="277B3582" w:rsidR="008A0AFC" w:rsidRPr="000D22D7" w:rsidRDefault="008A0AFC" w:rsidP="008A0AFC">
      <w:pPr>
        <w:pStyle w:val="af7"/>
        <w:spacing w:before="0" w:beforeAutospacing="0" w:after="0" w:afterAutospacing="0" w:line="360" w:lineRule="auto"/>
        <w:ind w:left="57" w:firstLine="567"/>
        <w:jc w:val="both"/>
        <w:rPr>
          <w:color w:val="000000" w:themeColor="text1"/>
          <w:sz w:val="28"/>
          <w:szCs w:val="28"/>
        </w:rPr>
      </w:pPr>
      <w:r w:rsidRPr="000D22D7">
        <w:rPr>
          <w:color w:val="000000" w:themeColor="text1"/>
          <w:sz w:val="28"/>
          <w:szCs w:val="28"/>
        </w:rPr>
        <w:t>Український кінематограф наприкінці року дійсн</w:t>
      </w:r>
      <w:r w:rsidR="00957412">
        <w:rPr>
          <w:color w:val="000000" w:themeColor="text1"/>
          <w:sz w:val="28"/>
          <w:szCs w:val="28"/>
        </w:rPr>
        <w:t>о став однією</w:t>
      </w:r>
      <w:r w:rsidRPr="000D22D7">
        <w:rPr>
          <w:color w:val="000000" w:themeColor="text1"/>
          <w:sz w:val="28"/>
          <w:szCs w:val="28"/>
        </w:rPr>
        <w:t xml:space="preserve"> з провідних тем. Журналісти писали рецензії на вітчизняні документальні фільми, які висвітлювали війну, героїзм наших захисників. Режисери картин виступали експертами, які коментували окремі сцени для кращого розуміння, ділилися подробицями знімального процесу. «</w:t>
      </w:r>
      <w:r w:rsidRPr="000D22D7">
        <w:rPr>
          <w:bCs/>
          <w:color w:val="000000"/>
          <w:sz w:val="28"/>
          <w:szCs w:val="28"/>
        </w:rPr>
        <w:t>Вийти з "Териконів". Рецензія на українське кіно» матеріал</w:t>
      </w:r>
      <w:r w:rsidR="0001669C" w:rsidRPr="000D22D7">
        <w:rPr>
          <w:bCs/>
          <w:color w:val="000000"/>
          <w:sz w:val="28"/>
          <w:szCs w:val="28"/>
        </w:rPr>
        <w:t xml:space="preserve"> </w:t>
      </w:r>
      <w:r w:rsidR="0001669C" w:rsidRPr="000D22D7">
        <w:rPr>
          <w:color w:val="000000" w:themeColor="text1"/>
          <w:sz w:val="28"/>
          <w:szCs w:val="28"/>
        </w:rPr>
        <w:t>[1</w:t>
      </w:r>
      <w:r w:rsidR="00B2705D" w:rsidRPr="000D22D7">
        <w:rPr>
          <w:color w:val="000000" w:themeColor="text1"/>
          <w:sz w:val="28"/>
          <w:szCs w:val="28"/>
        </w:rPr>
        <w:t>1</w:t>
      </w:r>
      <w:r w:rsidR="0001669C" w:rsidRPr="000D22D7">
        <w:rPr>
          <w:color w:val="000000" w:themeColor="text1"/>
          <w:sz w:val="28"/>
          <w:szCs w:val="28"/>
        </w:rPr>
        <w:t>]</w:t>
      </w:r>
      <w:r w:rsidRPr="000D22D7">
        <w:rPr>
          <w:bCs/>
          <w:color w:val="000000"/>
          <w:sz w:val="28"/>
          <w:szCs w:val="28"/>
        </w:rPr>
        <w:t>, який поєднує відгук на стрічку і суспільну проблему</w:t>
      </w:r>
      <w:r w:rsidRPr="000D22D7">
        <w:rPr>
          <w:sz w:val="28"/>
          <w:szCs w:val="28"/>
        </w:rPr>
        <w:t xml:space="preserve"> – дорослішання та мрії дітей, які живуть у зоні бойових дій. Йшлося також про якісну роботу українського режисера </w:t>
      </w:r>
      <w:r w:rsidRPr="000D22D7">
        <w:rPr>
          <w:color w:val="000000"/>
          <w:sz w:val="28"/>
          <w:szCs w:val="28"/>
        </w:rPr>
        <w:t xml:space="preserve">Тараса Томенка </w:t>
      </w:r>
      <w:r w:rsidRPr="000D22D7">
        <w:rPr>
          <w:sz w:val="28"/>
          <w:szCs w:val="28"/>
        </w:rPr>
        <w:t xml:space="preserve">та оператора </w:t>
      </w:r>
      <w:r w:rsidRPr="000D22D7">
        <w:rPr>
          <w:color w:val="000000"/>
          <w:sz w:val="28"/>
          <w:szCs w:val="28"/>
        </w:rPr>
        <w:t>Михайла Любарського, яку високо оцінили критики та журі конкурсів</w:t>
      </w:r>
      <w:r w:rsidR="0001669C" w:rsidRPr="000D22D7">
        <w:rPr>
          <w:color w:val="000000"/>
          <w:sz w:val="28"/>
          <w:szCs w:val="28"/>
        </w:rPr>
        <w:t xml:space="preserve"> як в країні, так і за її межами.</w:t>
      </w:r>
    </w:p>
    <w:p w14:paraId="79FA327A" w14:textId="7C45B449" w:rsidR="008A0AFC" w:rsidRPr="000D22D7" w:rsidRDefault="008A0AFC" w:rsidP="008A0AFC">
      <w:pPr>
        <w:pStyle w:val="af7"/>
        <w:spacing w:before="0" w:beforeAutospacing="0" w:after="0" w:afterAutospacing="0" w:line="360" w:lineRule="auto"/>
        <w:ind w:left="57" w:firstLine="567"/>
        <w:jc w:val="both"/>
        <w:rPr>
          <w:color w:val="000000" w:themeColor="text1"/>
          <w:sz w:val="28"/>
          <w:szCs w:val="28"/>
        </w:rPr>
      </w:pPr>
      <w:r w:rsidRPr="000D22D7">
        <w:rPr>
          <w:color w:val="000000" w:themeColor="text1"/>
          <w:sz w:val="28"/>
          <w:szCs w:val="28"/>
        </w:rPr>
        <w:t xml:space="preserve">Вплив мультимедійних технологій на мистецтво простежується у новинах «Платформа "Ковчег Україна" створила віртуальну галерею з картинами </w:t>
      </w:r>
      <w:r w:rsidRPr="000D22D7">
        <w:rPr>
          <w:color w:val="000000" w:themeColor="text1"/>
          <w:sz w:val="28"/>
          <w:szCs w:val="28"/>
        </w:rPr>
        <w:lastRenderedPageBreak/>
        <w:t>вітчизняних митців» [</w:t>
      </w:r>
      <w:r w:rsidR="005607AA" w:rsidRPr="000D22D7">
        <w:rPr>
          <w:color w:val="000000" w:themeColor="text1"/>
          <w:sz w:val="28"/>
          <w:szCs w:val="28"/>
        </w:rPr>
        <w:t>19</w:t>
      </w:r>
      <w:r w:rsidRPr="000D22D7">
        <w:rPr>
          <w:color w:val="000000" w:themeColor="text1"/>
          <w:sz w:val="28"/>
          <w:szCs w:val="28"/>
        </w:rPr>
        <w:t>] та «У Франківську відкрили виставку з оцифрованими експонатами про історію Маріуполя» [</w:t>
      </w:r>
      <w:r w:rsidR="0001669C" w:rsidRPr="000D22D7">
        <w:rPr>
          <w:color w:val="000000" w:themeColor="text1"/>
          <w:sz w:val="28"/>
          <w:szCs w:val="28"/>
        </w:rPr>
        <w:t>3</w:t>
      </w:r>
      <w:r w:rsidR="00E5141C" w:rsidRPr="000D22D7">
        <w:rPr>
          <w:color w:val="000000" w:themeColor="text1"/>
          <w:sz w:val="28"/>
          <w:szCs w:val="28"/>
        </w:rPr>
        <w:t>3</w:t>
      </w:r>
      <w:r w:rsidRPr="000D22D7">
        <w:rPr>
          <w:color w:val="000000" w:themeColor="text1"/>
          <w:sz w:val="28"/>
          <w:szCs w:val="28"/>
        </w:rPr>
        <w:t>], де розповідають про нові можливості збереження нашої культурної спадщини (оцифрування, інтерактивність, анімація). Джерелами інформації є Український культурний фонд, платформа «</w:t>
      </w:r>
      <w:r w:rsidR="00957412">
        <w:rPr>
          <w:color w:val="000000" w:themeColor="text1"/>
          <w:sz w:val="28"/>
          <w:szCs w:val="28"/>
        </w:rPr>
        <w:t xml:space="preserve">Ковчег Україна», Telegram-канал </w:t>
      </w:r>
      <w:r w:rsidRPr="000D22D7">
        <w:rPr>
          <w:color w:val="000000" w:themeColor="text1"/>
          <w:sz w:val="28"/>
          <w:szCs w:val="28"/>
        </w:rPr>
        <w:t>центру «ЯМаріуполь».</w:t>
      </w:r>
    </w:p>
    <w:p w14:paraId="0E6F69FC" w14:textId="19223D32" w:rsidR="008A0AFC" w:rsidRPr="000D22D7" w:rsidRDefault="008A0AFC" w:rsidP="008A0AFC">
      <w:pPr>
        <w:pStyle w:val="af7"/>
        <w:spacing w:before="0" w:beforeAutospacing="0" w:after="0" w:afterAutospacing="0" w:line="360" w:lineRule="auto"/>
        <w:ind w:left="57" w:firstLine="567"/>
        <w:jc w:val="both"/>
        <w:rPr>
          <w:color w:val="000000" w:themeColor="text1"/>
          <w:sz w:val="28"/>
          <w:szCs w:val="28"/>
        </w:rPr>
      </w:pPr>
      <w:r w:rsidRPr="000D22D7">
        <w:rPr>
          <w:color w:val="000000" w:themeColor="text1"/>
          <w:sz w:val="28"/>
          <w:szCs w:val="28"/>
        </w:rPr>
        <w:t>Інфоприводами для матеріалів були Дні народження митців та мисткинь. В огляді (за визначенням самого ЗМІ) «Феміністка й талановита письменниця з Буковини: 160 років тому народилася Ольга Кобилянська» [</w:t>
      </w:r>
      <w:r w:rsidR="0001669C" w:rsidRPr="000D22D7">
        <w:rPr>
          <w:color w:val="000000" w:themeColor="text1"/>
          <w:sz w:val="28"/>
          <w:szCs w:val="28"/>
        </w:rPr>
        <w:t>3</w:t>
      </w:r>
      <w:r w:rsidR="000D1236" w:rsidRPr="000D22D7">
        <w:rPr>
          <w:color w:val="000000" w:themeColor="text1"/>
          <w:sz w:val="28"/>
          <w:szCs w:val="28"/>
        </w:rPr>
        <w:t>7</w:t>
      </w:r>
      <w:r w:rsidRPr="000D22D7">
        <w:rPr>
          <w:color w:val="000000" w:themeColor="text1"/>
          <w:sz w:val="28"/>
          <w:szCs w:val="28"/>
        </w:rPr>
        <w:t>] розповідали про дитинство, світогляд, його вплив на творчість, особисте життя письменниці, а також особливий зв'язок з Лес</w:t>
      </w:r>
      <w:r w:rsidR="00E67560" w:rsidRPr="000D22D7">
        <w:rPr>
          <w:color w:val="000000" w:themeColor="text1"/>
          <w:sz w:val="28"/>
          <w:szCs w:val="28"/>
        </w:rPr>
        <w:t>е</w:t>
      </w:r>
      <w:r w:rsidRPr="000D22D7">
        <w:rPr>
          <w:color w:val="000000" w:themeColor="text1"/>
          <w:sz w:val="28"/>
          <w:szCs w:val="28"/>
        </w:rPr>
        <w:t>ю Українкою, який сьогодні є популярною темою дискусій. У тексті майже не було посилань на те, звідки журналісти отримали інформацію про Ольгу Кобилянську. Медіа написало: «Однак в одному з своїх численних листів, які збереглися до наших часів…», але не вказали, що це був за лист, як автори отримали доступ до нього. Факти не були підкріплені доказами, тобто у цьому випадку посиланнями на першоджерела.</w:t>
      </w:r>
    </w:p>
    <w:p w14:paraId="63419F2B" w14:textId="244E3242" w:rsidR="008A0AFC" w:rsidRPr="000D22D7" w:rsidRDefault="008A0AFC" w:rsidP="008A0AFC">
      <w:pPr>
        <w:pStyle w:val="af7"/>
        <w:spacing w:before="0" w:beforeAutospacing="0" w:after="0" w:afterAutospacing="0" w:line="360" w:lineRule="auto"/>
        <w:ind w:left="57" w:firstLine="567"/>
        <w:jc w:val="both"/>
        <w:rPr>
          <w:sz w:val="28"/>
          <w:szCs w:val="28"/>
        </w:rPr>
      </w:pPr>
      <w:r w:rsidRPr="000D22D7">
        <w:rPr>
          <w:sz w:val="28"/>
          <w:szCs w:val="28"/>
        </w:rPr>
        <w:t>У ЗМІ також простежується тенденція до висвітлення культурної тематики переважно в інформаційних жанрах (новина, інтерв'ю), але аналітика теж була представлена. Тематичне наповнення подібне до попереднього видання.</w:t>
      </w:r>
    </w:p>
    <w:p w14:paraId="3FA8BEF0" w14:textId="36CF034D" w:rsidR="007013A4" w:rsidRPr="000D22D7" w:rsidRDefault="008A0AFC" w:rsidP="00182914">
      <w:pPr>
        <w:pStyle w:val="af7"/>
        <w:spacing w:before="0" w:beforeAutospacing="0" w:after="0" w:afterAutospacing="0" w:line="360" w:lineRule="auto"/>
        <w:ind w:left="57" w:firstLine="567"/>
        <w:jc w:val="both"/>
        <w:rPr>
          <w:color w:val="000000" w:themeColor="text1"/>
          <w:sz w:val="28"/>
          <w:szCs w:val="28"/>
        </w:rPr>
      </w:pPr>
      <w:r w:rsidRPr="000D22D7">
        <w:rPr>
          <w:color w:val="000000" w:themeColor="text1"/>
          <w:sz w:val="28"/>
          <w:szCs w:val="28"/>
        </w:rPr>
        <w:t xml:space="preserve">Перейдемо до регіональних ЗМІ. У тематиці </w:t>
      </w:r>
      <w:r w:rsidR="0001669C" w:rsidRPr="000D22D7">
        <w:rPr>
          <w:color w:val="000000" w:themeColor="text1"/>
          <w:sz w:val="28"/>
          <w:szCs w:val="28"/>
        </w:rPr>
        <w:t xml:space="preserve">відчутні </w:t>
      </w:r>
      <w:r w:rsidRPr="000D22D7">
        <w:rPr>
          <w:color w:val="000000" w:themeColor="text1"/>
          <w:sz w:val="28"/>
          <w:szCs w:val="28"/>
        </w:rPr>
        <w:t>зміни у порівнянні з аналізованими загальноукраїнськими виданнями, оскільки акцент зміщується на міські події: анонси конкурсів, розклади вистав, літера</w:t>
      </w:r>
      <w:r w:rsidR="00B25A49" w:rsidRPr="000D22D7">
        <w:rPr>
          <w:color w:val="000000" w:themeColor="text1"/>
          <w:sz w:val="28"/>
          <w:szCs w:val="28"/>
        </w:rPr>
        <w:t>турних вечорів, концертів тощо.</w:t>
      </w:r>
    </w:p>
    <w:p w14:paraId="528FDAFE" w14:textId="51927790" w:rsidR="008A0AFC" w:rsidRPr="000D22D7" w:rsidRDefault="008A0AFC" w:rsidP="008A0AFC">
      <w:pPr>
        <w:pStyle w:val="af7"/>
        <w:spacing w:before="0" w:beforeAutospacing="0" w:after="0" w:afterAutospacing="0" w:line="360" w:lineRule="auto"/>
        <w:ind w:left="57" w:firstLine="567"/>
        <w:jc w:val="both"/>
        <w:rPr>
          <w:b/>
          <w:color w:val="000000" w:themeColor="text1"/>
          <w:sz w:val="28"/>
          <w:szCs w:val="28"/>
        </w:rPr>
      </w:pPr>
      <w:r w:rsidRPr="000D22D7">
        <w:rPr>
          <w:b/>
          <w:color w:val="000000" w:themeColor="text1"/>
          <w:sz w:val="28"/>
          <w:szCs w:val="28"/>
        </w:rPr>
        <w:t>«Leopolis.news»</w:t>
      </w:r>
    </w:p>
    <w:p w14:paraId="73D1203B" w14:textId="77777777" w:rsidR="008A0AFC" w:rsidRPr="000D22D7" w:rsidRDefault="008A0AFC" w:rsidP="008A0AFC">
      <w:pPr>
        <w:pStyle w:val="af7"/>
        <w:spacing w:before="0" w:beforeAutospacing="0" w:after="0" w:afterAutospacing="0" w:line="360" w:lineRule="auto"/>
        <w:ind w:left="57" w:firstLine="567"/>
        <w:jc w:val="both"/>
        <w:rPr>
          <w:color w:val="000000" w:themeColor="text1"/>
          <w:sz w:val="28"/>
          <w:szCs w:val="28"/>
        </w:rPr>
      </w:pPr>
      <w:r w:rsidRPr="000D22D7">
        <w:rPr>
          <w:color w:val="000000" w:themeColor="text1"/>
          <w:sz w:val="28"/>
          <w:szCs w:val="28"/>
        </w:rPr>
        <w:t>За аналізований період львівське видання опублікувало 96 матеріалів, у яких йдеться про українських митців та їхню діяльність.</w:t>
      </w:r>
    </w:p>
    <w:p w14:paraId="38CE6F18" w14:textId="09307570" w:rsidR="008A0AFC" w:rsidRPr="000D22D7" w:rsidRDefault="008A0AFC" w:rsidP="008A0AFC">
      <w:pPr>
        <w:pStyle w:val="af7"/>
        <w:spacing w:before="0" w:beforeAutospacing="0" w:after="0" w:afterAutospacing="0" w:line="360" w:lineRule="auto"/>
        <w:ind w:left="57" w:firstLine="567"/>
        <w:jc w:val="both"/>
        <w:rPr>
          <w:color w:val="000000" w:themeColor="text1"/>
          <w:sz w:val="28"/>
          <w:szCs w:val="28"/>
        </w:rPr>
      </w:pPr>
      <w:r w:rsidRPr="000D22D7">
        <w:rPr>
          <w:color w:val="000000" w:themeColor="text1"/>
          <w:sz w:val="28"/>
          <w:szCs w:val="28"/>
        </w:rPr>
        <w:lastRenderedPageBreak/>
        <w:t xml:space="preserve">Писали про </w:t>
      </w:r>
      <w:r w:rsidRPr="000D22D7">
        <w:rPr>
          <w:bCs/>
          <w:color w:val="000000" w:themeColor="text1"/>
          <w:sz w:val="28"/>
          <w:szCs w:val="28"/>
          <w:shd w:val="clear" w:color="auto" w:fill="FFFFFF"/>
        </w:rPr>
        <w:t>зустріч</w:t>
      </w:r>
      <w:r w:rsidRPr="000D22D7">
        <w:rPr>
          <w:color w:val="000000" w:themeColor="text1"/>
          <w:sz w:val="28"/>
          <w:szCs w:val="28"/>
        </w:rPr>
        <w:t xml:space="preserve"> з поетом, членом </w:t>
      </w:r>
      <w:r w:rsidRPr="000D22D7">
        <w:rPr>
          <w:rStyle w:val="af8"/>
          <w:bCs/>
          <w:i w:val="0"/>
          <w:color w:val="000000" w:themeColor="text1"/>
          <w:sz w:val="28"/>
          <w:szCs w:val="28"/>
          <w:shd w:val="clear" w:color="auto" w:fill="FFFFFF"/>
        </w:rPr>
        <w:t>Національної спілки</w:t>
      </w:r>
      <w:r w:rsidR="00957412">
        <w:rPr>
          <w:color w:val="000000" w:themeColor="text1"/>
          <w:sz w:val="28"/>
          <w:szCs w:val="28"/>
          <w:shd w:val="clear" w:color="auto" w:fill="FFFFFF"/>
        </w:rPr>
        <w:t xml:space="preserve"> </w:t>
      </w:r>
      <w:r w:rsidRPr="000D22D7">
        <w:rPr>
          <w:color w:val="000000" w:themeColor="text1"/>
          <w:sz w:val="28"/>
          <w:szCs w:val="28"/>
          <w:shd w:val="clear" w:color="auto" w:fill="FFFFFF"/>
        </w:rPr>
        <w:t>письменників України</w:t>
      </w:r>
      <w:r w:rsidRPr="000D22D7">
        <w:rPr>
          <w:color w:val="000000" w:themeColor="text1"/>
          <w:sz w:val="28"/>
          <w:szCs w:val="28"/>
        </w:rPr>
        <w:t xml:space="preserve"> Василем Лило, який презентував свою поетичну збірку «А я люблю, лише тебе люблю!» [</w:t>
      </w:r>
      <w:r w:rsidR="00767B6D" w:rsidRPr="000D22D7">
        <w:rPr>
          <w:color w:val="000000" w:themeColor="text1"/>
          <w:sz w:val="28"/>
          <w:szCs w:val="28"/>
        </w:rPr>
        <w:t>21</w:t>
      </w:r>
      <w:r w:rsidRPr="000D22D7">
        <w:rPr>
          <w:color w:val="000000" w:themeColor="text1"/>
          <w:sz w:val="28"/>
          <w:szCs w:val="28"/>
        </w:rPr>
        <w:t>].</w:t>
      </w:r>
    </w:p>
    <w:p w14:paraId="4314AD99" w14:textId="79851DF4" w:rsidR="004505FB" w:rsidRPr="000D22D7" w:rsidRDefault="008A0AFC" w:rsidP="004505FB">
      <w:pPr>
        <w:pStyle w:val="af7"/>
        <w:spacing w:before="0" w:beforeAutospacing="0" w:after="0" w:afterAutospacing="0" w:line="360" w:lineRule="auto"/>
        <w:ind w:left="57" w:firstLine="567"/>
        <w:jc w:val="both"/>
        <w:rPr>
          <w:color w:val="000000" w:themeColor="text1"/>
          <w:sz w:val="28"/>
          <w:szCs w:val="28"/>
        </w:rPr>
      </w:pPr>
      <w:r w:rsidRPr="000D22D7">
        <w:rPr>
          <w:color w:val="000000" w:themeColor="text1"/>
          <w:sz w:val="28"/>
          <w:szCs w:val="28"/>
        </w:rPr>
        <w:t>Якщо у загальноукраїнських ЗМІ розповідали про успіхи наших творців на світовому рівні, то «Leopolis.news» описує частіше досягнення львівських митців на всеукраїнському, як от у новині «Книжка львівської письменниці Людмили Калабухи стала н</w:t>
      </w:r>
      <w:r w:rsidR="0001669C" w:rsidRPr="000D22D7">
        <w:rPr>
          <w:color w:val="000000" w:themeColor="text1"/>
          <w:sz w:val="28"/>
          <w:szCs w:val="28"/>
        </w:rPr>
        <w:t xml:space="preserve">айкращою книжкою України-2023» </w:t>
      </w:r>
      <w:r w:rsidRPr="000D22D7">
        <w:rPr>
          <w:color w:val="000000" w:themeColor="text1"/>
          <w:sz w:val="28"/>
          <w:szCs w:val="28"/>
        </w:rPr>
        <w:t>[</w:t>
      </w:r>
      <w:r w:rsidR="0001669C" w:rsidRPr="000D22D7">
        <w:rPr>
          <w:color w:val="000000" w:themeColor="text1"/>
          <w:sz w:val="28"/>
          <w:szCs w:val="28"/>
        </w:rPr>
        <w:t>1</w:t>
      </w:r>
      <w:r w:rsidR="00E7237F" w:rsidRPr="000D22D7">
        <w:rPr>
          <w:color w:val="000000" w:themeColor="text1"/>
          <w:sz w:val="28"/>
          <w:szCs w:val="28"/>
        </w:rPr>
        <w:t>0</w:t>
      </w:r>
      <w:r w:rsidRPr="000D22D7">
        <w:rPr>
          <w:color w:val="000000" w:themeColor="text1"/>
          <w:sz w:val="28"/>
          <w:szCs w:val="28"/>
        </w:rPr>
        <w:t>].</w:t>
      </w:r>
    </w:p>
    <w:p w14:paraId="75509C8E" w14:textId="544AD1D7" w:rsidR="008A0AFC" w:rsidRPr="000D22D7" w:rsidRDefault="008A0AFC" w:rsidP="004505FB">
      <w:pPr>
        <w:pStyle w:val="af7"/>
        <w:spacing w:before="0" w:beforeAutospacing="0" w:after="0" w:afterAutospacing="0" w:line="360" w:lineRule="auto"/>
        <w:ind w:left="57" w:firstLine="567"/>
        <w:jc w:val="both"/>
        <w:rPr>
          <w:color w:val="000000" w:themeColor="text1"/>
          <w:sz w:val="28"/>
          <w:szCs w:val="28"/>
        </w:rPr>
      </w:pPr>
      <w:r w:rsidRPr="000D22D7">
        <w:rPr>
          <w:color w:val="000000" w:themeColor="text1"/>
          <w:sz w:val="28"/>
          <w:szCs w:val="28"/>
        </w:rPr>
        <w:t>Велика кількість публікацій анонсує культурні події у місті. Був матеріал про прем'єру вистави одеського режисера «Княгиня Ольга» [</w:t>
      </w:r>
      <w:r w:rsidR="00F5669D" w:rsidRPr="000D22D7">
        <w:rPr>
          <w:color w:val="000000" w:themeColor="text1"/>
          <w:sz w:val="28"/>
          <w:szCs w:val="28"/>
        </w:rPr>
        <w:t>7</w:t>
      </w:r>
      <w:r w:rsidRPr="000D22D7">
        <w:rPr>
          <w:color w:val="000000" w:themeColor="text1"/>
          <w:sz w:val="28"/>
          <w:szCs w:val="28"/>
        </w:rPr>
        <w:t xml:space="preserve">], а також про благодійний захід, де збирали гроші для </w:t>
      </w:r>
      <w:r w:rsidRPr="000D22D7">
        <w:rPr>
          <w:color w:val="000000" w:themeColor="text1"/>
          <w:sz w:val="28"/>
          <w:szCs w:val="28"/>
          <w:shd w:val="clear" w:color="auto" w:fill="FFFFFF"/>
        </w:rPr>
        <w:t xml:space="preserve">бійців 3-ої окремої штурмової бригади Збройних Сил України </w:t>
      </w:r>
      <w:r w:rsidRPr="000D22D7">
        <w:rPr>
          <w:color w:val="000000" w:themeColor="text1"/>
          <w:sz w:val="28"/>
          <w:szCs w:val="28"/>
        </w:rPr>
        <w:t>[</w:t>
      </w:r>
      <w:r w:rsidR="0001669C" w:rsidRPr="000D22D7">
        <w:rPr>
          <w:color w:val="000000" w:themeColor="text1"/>
          <w:sz w:val="28"/>
          <w:szCs w:val="28"/>
        </w:rPr>
        <w:t>2</w:t>
      </w:r>
      <w:r w:rsidR="001A0CC2" w:rsidRPr="000D22D7">
        <w:rPr>
          <w:color w:val="000000" w:themeColor="text1"/>
          <w:sz w:val="28"/>
          <w:szCs w:val="28"/>
        </w:rPr>
        <w:t>6</w:t>
      </w:r>
      <w:r w:rsidRPr="000D22D7">
        <w:rPr>
          <w:color w:val="000000" w:themeColor="text1"/>
          <w:sz w:val="28"/>
          <w:szCs w:val="28"/>
        </w:rPr>
        <w:t>]</w:t>
      </w:r>
      <w:r w:rsidRPr="000D22D7">
        <w:rPr>
          <w:color w:val="000000" w:themeColor="text1"/>
          <w:sz w:val="28"/>
          <w:szCs w:val="28"/>
          <w:shd w:val="clear" w:color="auto" w:fill="FFFFFF"/>
        </w:rPr>
        <w:t>.</w:t>
      </w:r>
      <w:r w:rsidRPr="000D22D7">
        <w:rPr>
          <w:color w:val="000000" w:themeColor="text1"/>
          <w:sz w:val="28"/>
          <w:szCs w:val="28"/>
        </w:rPr>
        <w:t xml:space="preserve"> Писали про львівських культурних діячів в Європі, зокрема про виступ у Берліні найдавнішого симфонічного колективу України з бла</w:t>
      </w:r>
      <w:r w:rsidR="003556E2">
        <w:rPr>
          <w:color w:val="000000" w:themeColor="text1"/>
          <w:sz w:val="28"/>
          <w:szCs w:val="28"/>
        </w:rPr>
        <w:t>годійною метою –</w:t>
      </w:r>
      <w:r w:rsidRPr="000D22D7">
        <w:rPr>
          <w:color w:val="000000" w:themeColor="text1"/>
          <w:sz w:val="28"/>
          <w:szCs w:val="28"/>
        </w:rPr>
        <w:t xml:space="preserve"> </w:t>
      </w:r>
      <w:r w:rsidRPr="000D22D7">
        <w:rPr>
          <w:color w:val="000000" w:themeColor="text1"/>
          <w:sz w:val="28"/>
          <w:szCs w:val="28"/>
          <w:shd w:val="clear" w:color="auto" w:fill="FFFFFF"/>
        </w:rPr>
        <w:t xml:space="preserve">підтримати артистів, які залишаються в країні незважаючи на російську воєнну агресію </w:t>
      </w:r>
      <w:r w:rsidRPr="000D22D7">
        <w:rPr>
          <w:color w:val="000000" w:themeColor="text1"/>
          <w:sz w:val="28"/>
          <w:szCs w:val="28"/>
        </w:rPr>
        <w:t>[</w:t>
      </w:r>
      <w:r w:rsidR="00085091" w:rsidRPr="000D22D7">
        <w:rPr>
          <w:color w:val="000000" w:themeColor="text1"/>
          <w:sz w:val="28"/>
          <w:szCs w:val="28"/>
        </w:rPr>
        <w:t>1</w:t>
      </w:r>
      <w:r w:rsidRPr="000D22D7">
        <w:rPr>
          <w:color w:val="000000" w:themeColor="text1"/>
          <w:sz w:val="28"/>
          <w:szCs w:val="28"/>
        </w:rPr>
        <w:t>]</w:t>
      </w:r>
      <w:r w:rsidR="0001669C" w:rsidRPr="000D22D7">
        <w:rPr>
          <w:color w:val="000000" w:themeColor="text1"/>
          <w:sz w:val="28"/>
          <w:szCs w:val="28"/>
        </w:rPr>
        <w:t>.</w:t>
      </w:r>
    </w:p>
    <w:p w14:paraId="3092F7E9" w14:textId="0EB4448E" w:rsidR="008A0AFC" w:rsidRPr="000D22D7" w:rsidRDefault="008A0AFC" w:rsidP="008A0AFC">
      <w:pPr>
        <w:pStyle w:val="af7"/>
        <w:spacing w:before="0" w:beforeAutospacing="0" w:after="0" w:afterAutospacing="0" w:line="360" w:lineRule="auto"/>
        <w:ind w:firstLine="567"/>
        <w:jc w:val="both"/>
        <w:rPr>
          <w:color w:val="000000" w:themeColor="text1"/>
          <w:sz w:val="28"/>
          <w:szCs w:val="28"/>
          <w:shd w:val="clear" w:color="auto" w:fill="FFFFFF"/>
        </w:rPr>
      </w:pPr>
      <w:r w:rsidRPr="000D22D7">
        <w:rPr>
          <w:color w:val="000000" w:themeColor="text1"/>
          <w:sz w:val="28"/>
          <w:szCs w:val="28"/>
        </w:rPr>
        <w:t xml:space="preserve">Розповідали про новітні технології, які застосовують для залучення ширшої аудиторії. Наприклад, </w:t>
      </w:r>
      <w:r w:rsidRPr="000D22D7">
        <w:rPr>
          <w:bCs/>
          <w:color w:val="000000" w:themeColor="text1"/>
          <w:sz w:val="28"/>
          <w:szCs w:val="28"/>
        </w:rPr>
        <w:t xml:space="preserve">одночасно з показом світової </w:t>
      </w:r>
      <w:r w:rsidRPr="000D22D7">
        <w:rPr>
          <w:color w:val="000000" w:themeColor="text1"/>
          <w:sz w:val="28"/>
          <w:szCs w:val="28"/>
        </w:rPr>
        <w:t>прем'єри</w:t>
      </w:r>
      <w:r w:rsidRPr="000D22D7">
        <w:rPr>
          <w:b/>
          <w:color w:val="000000" w:themeColor="text1"/>
          <w:sz w:val="28"/>
          <w:szCs w:val="28"/>
        </w:rPr>
        <w:t xml:space="preserve"> </w:t>
      </w:r>
      <w:r w:rsidRPr="000D22D7">
        <w:rPr>
          <w:bCs/>
          <w:color w:val="000000" w:themeColor="text1"/>
          <w:sz w:val="28"/>
          <w:szCs w:val="28"/>
        </w:rPr>
        <w:t>модерн</w:t>
      </w:r>
      <w:r w:rsidRPr="000D22D7">
        <w:rPr>
          <w:bCs/>
          <w:color w:val="000000" w:themeColor="text1"/>
          <w:sz w:val="28"/>
          <w:szCs w:val="28"/>
          <w:shd w:val="clear" w:color="auto" w:fill="FFFFFF"/>
        </w:rPr>
        <w:t xml:space="preserve">-балету «Тіні забутих предків» </w:t>
      </w:r>
      <w:r w:rsidRPr="000D22D7">
        <w:rPr>
          <w:bCs/>
          <w:color w:val="000000" w:themeColor="text1"/>
          <w:sz w:val="28"/>
          <w:szCs w:val="28"/>
        </w:rPr>
        <w:t xml:space="preserve">на сцені Львівського національного академічного театру опери та балету була запущена онлайн-трансляція, де бажаючі могли подивитися та пожертвувати кошти </w:t>
      </w:r>
      <w:r w:rsidR="00014DCC" w:rsidRPr="000D22D7">
        <w:rPr>
          <w:color w:val="000000" w:themeColor="text1"/>
          <w:sz w:val="28"/>
          <w:szCs w:val="28"/>
          <w:shd w:val="clear" w:color="auto" w:fill="FFFFFF"/>
        </w:rPr>
        <w:t>на допомогу ЗСУ за QR-кодом</w:t>
      </w:r>
      <w:r w:rsidRPr="000D22D7">
        <w:rPr>
          <w:color w:val="000000" w:themeColor="text1"/>
          <w:sz w:val="28"/>
          <w:szCs w:val="28"/>
          <w:shd w:val="clear" w:color="auto" w:fill="FFFFFF"/>
        </w:rPr>
        <w:t xml:space="preserve"> [</w:t>
      </w:r>
      <w:r w:rsidR="00307EEF" w:rsidRPr="000D22D7">
        <w:rPr>
          <w:color w:val="000000" w:themeColor="text1"/>
          <w:sz w:val="28"/>
          <w:szCs w:val="28"/>
          <w:shd w:val="clear" w:color="auto" w:fill="FFFFFF"/>
        </w:rPr>
        <w:t>27</w:t>
      </w:r>
      <w:r w:rsidRPr="000D22D7">
        <w:rPr>
          <w:color w:val="000000" w:themeColor="text1"/>
          <w:sz w:val="28"/>
          <w:szCs w:val="28"/>
          <w:shd w:val="clear" w:color="auto" w:fill="FFFFFF"/>
        </w:rPr>
        <w:t>]</w:t>
      </w:r>
      <w:r w:rsidR="00014DCC" w:rsidRPr="000D22D7">
        <w:rPr>
          <w:color w:val="000000" w:themeColor="text1"/>
          <w:sz w:val="28"/>
          <w:szCs w:val="28"/>
          <w:shd w:val="clear" w:color="auto" w:fill="FFFFFF"/>
        </w:rPr>
        <w:t>.</w:t>
      </w:r>
      <w:r w:rsidR="00766B41" w:rsidRPr="000D22D7">
        <w:rPr>
          <w:color w:val="000000" w:themeColor="text1"/>
          <w:sz w:val="28"/>
          <w:szCs w:val="28"/>
          <w:shd w:val="clear" w:color="auto" w:fill="FFFFFF"/>
        </w:rPr>
        <w:t xml:space="preserve"> </w:t>
      </w:r>
      <w:r w:rsidRPr="000D22D7">
        <w:rPr>
          <w:bCs/>
          <w:color w:val="000000" w:themeColor="text1"/>
          <w:sz w:val="28"/>
          <w:szCs w:val="28"/>
        </w:rPr>
        <w:t xml:space="preserve">У одній з новин із посиланням на </w:t>
      </w:r>
      <w:r w:rsidRPr="000D22D7">
        <w:rPr>
          <w:color w:val="000000" w:themeColor="text1"/>
          <w:sz w:val="28"/>
          <w:szCs w:val="28"/>
          <w:shd w:val="clear" w:color="auto" w:fill="FFFFFF"/>
        </w:rPr>
        <w:t>пресслужбу Львівського органного залу</w:t>
      </w:r>
      <w:r w:rsidRPr="000D22D7">
        <w:rPr>
          <w:bCs/>
          <w:color w:val="000000" w:themeColor="text1"/>
          <w:sz w:val="28"/>
          <w:szCs w:val="28"/>
        </w:rPr>
        <w:t xml:space="preserve"> </w:t>
      </w:r>
      <w:r w:rsidRPr="000D22D7">
        <w:rPr>
          <w:color w:val="000000" w:themeColor="text1"/>
          <w:sz w:val="28"/>
          <w:szCs w:val="28"/>
          <w:shd w:val="clear" w:color="auto" w:fill="FFFFFF"/>
        </w:rPr>
        <w:t xml:space="preserve">повідомляли, що було запущено </w:t>
      </w:r>
      <w:r w:rsidRPr="000D22D7">
        <w:rPr>
          <w:color w:val="000000" w:themeColor="text1"/>
          <w:sz w:val="28"/>
          <w:szCs w:val="28"/>
        </w:rPr>
        <w:t xml:space="preserve">чат-бот у Telegram, який дозволяє відвідувачам вибирати події відповідно до вподобань, вікової групи та настрою </w:t>
      </w:r>
      <w:r w:rsidRPr="000D22D7">
        <w:rPr>
          <w:color w:val="000000" w:themeColor="text1"/>
          <w:sz w:val="28"/>
          <w:szCs w:val="28"/>
          <w:shd w:val="clear" w:color="auto" w:fill="FFFFFF"/>
        </w:rPr>
        <w:t>[</w:t>
      </w:r>
      <w:r w:rsidR="009F3373" w:rsidRPr="000D22D7">
        <w:rPr>
          <w:color w:val="000000" w:themeColor="text1"/>
          <w:sz w:val="28"/>
          <w:szCs w:val="28"/>
          <w:shd w:val="clear" w:color="auto" w:fill="FFFFFF"/>
        </w:rPr>
        <w:t>16</w:t>
      </w:r>
      <w:r w:rsidRPr="000D22D7">
        <w:rPr>
          <w:color w:val="000000" w:themeColor="text1"/>
          <w:sz w:val="28"/>
          <w:szCs w:val="28"/>
          <w:shd w:val="clear" w:color="auto" w:fill="FFFFFF"/>
        </w:rPr>
        <w:t>].</w:t>
      </w:r>
    </w:p>
    <w:p w14:paraId="113D7718" w14:textId="16E64A2D" w:rsidR="008A0AFC" w:rsidRPr="000D22D7" w:rsidRDefault="008A0AFC" w:rsidP="008A0AFC">
      <w:pPr>
        <w:pStyle w:val="af7"/>
        <w:spacing w:before="0" w:beforeAutospacing="0" w:after="0" w:afterAutospacing="0" w:line="360" w:lineRule="auto"/>
        <w:ind w:firstLine="567"/>
        <w:jc w:val="both"/>
        <w:rPr>
          <w:color w:val="000000" w:themeColor="text1"/>
          <w:sz w:val="28"/>
          <w:szCs w:val="28"/>
          <w:shd w:val="clear" w:color="auto" w:fill="FFFFFF"/>
        </w:rPr>
      </w:pPr>
      <w:r w:rsidRPr="000D22D7">
        <w:rPr>
          <w:color w:val="000000" w:themeColor="text1"/>
          <w:sz w:val="28"/>
          <w:szCs w:val="28"/>
        </w:rPr>
        <w:t xml:space="preserve">Журналісти «Leopolis.news» розмістили новину </w:t>
      </w:r>
      <w:r w:rsidRPr="000D22D7">
        <w:rPr>
          <w:color w:val="000000" w:themeColor="text1"/>
          <w:sz w:val="28"/>
          <w:szCs w:val="28"/>
          <w:shd w:val="clear" w:color="auto" w:fill="FFFFFF"/>
        </w:rPr>
        <w:t>[</w:t>
      </w:r>
      <w:r w:rsidR="00014DCC" w:rsidRPr="000D22D7">
        <w:rPr>
          <w:color w:val="000000" w:themeColor="text1"/>
          <w:sz w:val="28"/>
          <w:szCs w:val="28"/>
          <w:shd w:val="clear" w:color="auto" w:fill="FFFFFF"/>
        </w:rPr>
        <w:t>3</w:t>
      </w:r>
      <w:r w:rsidR="00CB22C6" w:rsidRPr="000D22D7">
        <w:rPr>
          <w:color w:val="000000" w:themeColor="text1"/>
          <w:sz w:val="28"/>
          <w:szCs w:val="28"/>
          <w:shd w:val="clear" w:color="auto" w:fill="FFFFFF"/>
        </w:rPr>
        <w:t>4</w:t>
      </w:r>
      <w:r w:rsidRPr="000D22D7">
        <w:rPr>
          <w:color w:val="000000" w:themeColor="text1"/>
          <w:sz w:val="28"/>
          <w:szCs w:val="28"/>
          <w:shd w:val="clear" w:color="auto" w:fill="FFFFFF"/>
        </w:rPr>
        <w:t>]</w:t>
      </w:r>
      <w:r w:rsidR="00014DCC" w:rsidRPr="000D22D7">
        <w:rPr>
          <w:color w:val="000000" w:themeColor="text1"/>
          <w:sz w:val="28"/>
          <w:szCs w:val="28"/>
          <w:shd w:val="clear" w:color="auto" w:fill="FFFFFF"/>
        </w:rPr>
        <w:t xml:space="preserve"> </w:t>
      </w:r>
      <w:r w:rsidRPr="000D22D7">
        <w:rPr>
          <w:color w:val="000000" w:themeColor="text1"/>
          <w:sz w:val="28"/>
          <w:szCs w:val="28"/>
        </w:rPr>
        <w:t xml:space="preserve">про використання штучного інтелекту українським митцем, який створив фільм про трагічні події, які переживають наші громадяни через війну. Посилалися на допис </w:t>
      </w:r>
      <w:r w:rsidRPr="000D22D7">
        <w:rPr>
          <w:color w:val="000000" w:themeColor="text1"/>
          <w:sz w:val="28"/>
          <w:szCs w:val="28"/>
          <w:shd w:val="clear" w:color="auto" w:fill="FFFFFF"/>
        </w:rPr>
        <w:t xml:space="preserve">депутата Сколівської міської ради </w:t>
      </w:r>
      <w:r w:rsidRPr="000D22D7">
        <w:rPr>
          <w:color w:val="000000" w:themeColor="text1"/>
          <w:sz w:val="28"/>
          <w:szCs w:val="28"/>
        </w:rPr>
        <w:t>у Facebook.</w:t>
      </w:r>
    </w:p>
    <w:p w14:paraId="7E0E9833" w14:textId="031E4E9B" w:rsidR="008A0AFC" w:rsidRPr="000D22D7" w:rsidRDefault="008A0AFC" w:rsidP="008A0AFC">
      <w:pPr>
        <w:pStyle w:val="af7"/>
        <w:spacing w:before="0" w:beforeAutospacing="0" w:after="0" w:afterAutospacing="0" w:line="360" w:lineRule="auto"/>
        <w:ind w:firstLine="567"/>
        <w:jc w:val="both"/>
        <w:rPr>
          <w:color w:val="000000" w:themeColor="text1"/>
          <w:sz w:val="28"/>
          <w:szCs w:val="28"/>
          <w:shd w:val="clear" w:color="auto" w:fill="FFFFFF"/>
        </w:rPr>
      </w:pPr>
      <w:r w:rsidRPr="000D22D7">
        <w:rPr>
          <w:color w:val="000000" w:themeColor="text1"/>
          <w:sz w:val="28"/>
          <w:szCs w:val="28"/>
          <w:shd w:val="clear" w:color="auto" w:fill="FFFFFF"/>
        </w:rPr>
        <w:t xml:space="preserve">Видання приділяло увагу виставкам, які були присвячені талановитим, але маловідомим українським діячам культури. Писали про презентацію творів </w:t>
      </w:r>
      <w:r w:rsidRPr="000D22D7">
        <w:rPr>
          <w:color w:val="000000" w:themeColor="text1"/>
          <w:sz w:val="28"/>
          <w:szCs w:val="28"/>
          <w:shd w:val="clear" w:color="auto" w:fill="FFFFFF"/>
        </w:rPr>
        <w:lastRenderedPageBreak/>
        <w:t xml:space="preserve">художника Олекси Сміх-Шатківського </w:t>
      </w:r>
      <w:r w:rsidRPr="000D22D7">
        <w:rPr>
          <w:bCs/>
          <w:color w:val="000000" w:themeColor="text1"/>
          <w:sz w:val="28"/>
          <w:szCs w:val="28"/>
          <w:shd w:val="clear" w:color="auto" w:fill="FFFFFF"/>
        </w:rPr>
        <w:t xml:space="preserve">у Національному музеї імені А. </w:t>
      </w:r>
      <w:r w:rsidR="001618A2">
        <w:rPr>
          <w:bCs/>
          <w:color w:val="000000" w:themeColor="text1"/>
          <w:sz w:val="28"/>
          <w:szCs w:val="28"/>
          <w:shd w:val="clear" w:color="auto" w:fill="FFFFFF"/>
        </w:rPr>
        <w:t> </w:t>
      </w:r>
      <w:r w:rsidRPr="000D22D7">
        <w:rPr>
          <w:bCs/>
          <w:color w:val="000000" w:themeColor="text1"/>
          <w:sz w:val="28"/>
          <w:szCs w:val="28"/>
          <w:shd w:val="clear" w:color="auto" w:fill="FFFFFF"/>
        </w:rPr>
        <w:t>Шептицького</w:t>
      </w:r>
      <w:r w:rsidRPr="000D22D7">
        <w:rPr>
          <w:color w:val="000000" w:themeColor="text1"/>
          <w:sz w:val="28"/>
          <w:szCs w:val="28"/>
          <w:shd w:val="clear" w:color="auto" w:fill="FFFFFF"/>
        </w:rPr>
        <w:t xml:space="preserve"> [</w:t>
      </w:r>
      <w:r w:rsidR="00581834" w:rsidRPr="000D22D7">
        <w:rPr>
          <w:color w:val="000000" w:themeColor="text1"/>
          <w:sz w:val="28"/>
          <w:szCs w:val="28"/>
          <w:shd w:val="clear" w:color="auto" w:fill="FFFFFF"/>
        </w:rPr>
        <w:t>28</w:t>
      </w:r>
      <w:r w:rsidRPr="000D22D7">
        <w:rPr>
          <w:color w:val="000000" w:themeColor="text1"/>
          <w:sz w:val="28"/>
          <w:szCs w:val="28"/>
          <w:shd w:val="clear" w:color="auto" w:fill="FFFFFF"/>
        </w:rPr>
        <w:t>]. Журналісти отримали інформацію про твори та роки життя живописця від організаторів виставки.</w:t>
      </w:r>
    </w:p>
    <w:p w14:paraId="10F1DD7B" w14:textId="77777777" w:rsidR="008A0AFC" w:rsidRPr="000D22D7" w:rsidRDefault="008A0AFC" w:rsidP="008A0AFC">
      <w:pPr>
        <w:pStyle w:val="af7"/>
        <w:spacing w:before="0" w:beforeAutospacing="0" w:after="0" w:afterAutospacing="0" w:line="360" w:lineRule="auto"/>
        <w:ind w:firstLine="567"/>
        <w:jc w:val="both"/>
        <w:rPr>
          <w:color w:val="000000" w:themeColor="text1"/>
          <w:sz w:val="28"/>
          <w:szCs w:val="28"/>
          <w:shd w:val="clear" w:color="auto" w:fill="FFFFFF"/>
        </w:rPr>
      </w:pPr>
      <w:r w:rsidRPr="000D22D7">
        <w:rPr>
          <w:color w:val="000000" w:themeColor="text1"/>
          <w:sz w:val="28"/>
          <w:szCs w:val="28"/>
          <w:shd w:val="clear" w:color="auto" w:fill="FFFFFF"/>
        </w:rPr>
        <w:t xml:space="preserve">Підставою для згадки про творців нашої культурної спадщини ставали ювілейні та </w:t>
      </w:r>
      <w:r w:rsidRPr="00B2075A">
        <w:rPr>
          <w:color w:val="000000" w:themeColor="text1"/>
          <w:sz w:val="28"/>
          <w:szCs w:val="28"/>
          <w:shd w:val="clear" w:color="auto" w:fill="FFFFFF"/>
        </w:rPr>
        <w:t>пам</w:t>
      </w:r>
      <w:r w:rsidRPr="00B2075A">
        <w:rPr>
          <w:color w:val="000000" w:themeColor="text1"/>
          <w:sz w:val="28"/>
          <w:szCs w:val="28"/>
        </w:rPr>
        <w:t>'</w:t>
      </w:r>
      <w:r w:rsidRPr="00B2075A">
        <w:rPr>
          <w:color w:val="000000" w:themeColor="text1"/>
          <w:sz w:val="28"/>
          <w:szCs w:val="28"/>
          <w:shd w:val="clear" w:color="auto" w:fill="FFFFFF"/>
        </w:rPr>
        <w:t>ятні</w:t>
      </w:r>
      <w:r w:rsidRPr="000D22D7">
        <w:rPr>
          <w:color w:val="000000" w:themeColor="text1"/>
          <w:sz w:val="28"/>
          <w:szCs w:val="28"/>
          <w:shd w:val="clear" w:color="auto" w:fill="FFFFFF"/>
        </w:rPr>
        <w:t xml:space="preserve"> дати. Зазвичай музеї влаштовували заходи, де відвідувачам пропонували лекції, екскурсії чи документальні фільми. Такі матеріали підвищують рівень знань читачів, і до того ж зберігають пам'ять про видатних українців.</w:t>
      </w:r>
    </w:p>
    <w:p w14:paraId="29CA8264" w14:textId="4F8E6F99" w:rsidR="008A0AFC" w:rsidRPr="000D22D7" w:rsidRDefault="008A0AFC" w:rsidP="008A0AFC">
      <w:pPr>
        <w:pStyle w:val="af7"/>
        <w:spacing w:before="0" w:beforeAutospacing="0" w:after="0" w:afterAutospacing="0" w:line="360" w:lineRule="auto"/>
        <w:ind w:firstLine="567"/>
        <w:jc w:val="both"/>
        <w:rPr>
          <w:color w:val="000000" w:themeColor="text1"/>
          <w:sz w:val="28"/>
          <w:szCs w:val="28"/>
          <w:shd w:val="clear" w:color="auto" w:fill="FFFFFF"/>
        </w:rPr>
      </w:pPr>
      <w:r w:rsidRPr="000D22D7">
        <w:rPr>
          <w:color w:val="000000" w:themeColor="text1"/>
          <w:sz w:val="28"/>
          <w:szCs w:val="28"/>
        </w:rPr>
        <w:t xml:space="preserve">Окрім новин, у регіональному медіа іноді з'являлися репортажі та інтерв'ю. Аналітики та публіцистики зовсім не було. Візуальна складова у матеріалах дозволяла глибше занурити читача у контекст описаних подій, а також робила текст більш привабливим і цікавим, хоча світлини </w:t>
      </w:r>
      <w:r w:rsidR="003556E2">
        <w:rPr>
          <w:color w:val="000000" w:themeColor="text1"/>
          <w:sz w:val="28"/>
          <w:szCs w:val="28"/>
        </w:rPr>
        <w:t xml:space="preserve">переважно </w:t>
      </w:r>
      <w:r w:rsidRPr="000D22D7">
        <w:rPr>
          <w:color w:val="000000" w:themeColor="text1"/>
          <w:sz w:val="28"/>
          <w:szCs w:val="28"/>
        </w:rPr>
        <w:t>були запозичені. До експертного кола майже не зверталися</w:t>
      </w:r>
      <w:r w:rsidR="00766B41" w:rsidRPr="000D22D7">
        <w:rPr>
          <w:color w:val="000000" w:themeColor="text1"/>
          <w:sz w:val="28"/>
          <w:szCs w:val="28"/>
        </w:rPr>
        <w:t xml:space="preserve"> особисто</w:t>
      </w:r>
      <w:r w:rsidRPr="000D22D7">
        <w:rPr>
          <w:color w:val="000000" w:themeColor="text1"/>
          <w:sz w:val="28"/>
          <w:szCs w:val="28"/>
        </w:rPr>
        <w:t>, тому для роз'яснень посилалися на раніше оприлюднені повідомлення.</w:t>
      </w:r>
    </w:p>
    <w:p w14:paraId="58F8ED79" w14:textId="77777777" w:rsidR="008A0AFC" w:rsidRPr="000D22D7" w:rsidRDefault="008A0AFC" w:rsidP="008A0AFC">
      <w:pPr>
        <w:pStyle w:val="af7"/>
        <w:spacing w:before="0" w:beforeAutospacing="0" w:after="0" w:afterAutospacing="0" w:line="360" w:lineRule="auto"/>
        <w:ind w:left="57" w:firstLine="567"/>
        <w:jc w:val="both"/>
        <w:rPr>
          <w:b/>
          <w:color w:val="000000" w:themeColor="text1"/>
          <w:sz w:val="28"/>
          <w:szCs w:val="28"/>
        </w:rPr>
      </w:pPr>
      <w:r w:rsidRPr="000D22D7">
        <w:rPr>
          <w:b/>
          <w:color w:val="000000" w:themeColor="text1"/>
          <w:sz w:val="28"/>
          <w:szCs w:val="28"/>
        </w:rPr>
        <w:t>«Полтавська хвиля»</w:t>
      </w:r>
    </w:p>
    <w:p w14:paraId="37340AB4" w14:textId="77777777" w:rsidR="00C242BE" w:rsidRPr="000D22D7" w:rsidRDefault="008A0AFC" w:rsidP="00C242BE">
      <w:pPr>
        <w:pStyle w:val="af7"/>
        <w:spacing w:before="0" w:beforeAutospacing="0" w:after="0" w:afterAutospacing="0" w:line="360" w:lineRule="auto"/>
        <w:ind w:left="57" w:firstLine="567"/>
        <w:jc w:val="both"/>
        <w:rPr>
          <w:color w:val="000000" w:themeColor="text1"/>
          <w:sz w:val="28"/>
          <w:szCs w:val="28"/>
        </w:rPr>
      </w:pPr>
      <w:r w:rsidRPr="000D22D7">
        <w:rPr>
          <w:color w:val="000000" w:themeColor="text1"/>
          <w:sz w:val="28"/>
          <w:szCs w:val="28"/>
        </w:rPr>
        <w:t>Найменша кількість матеріалів, де писали про творчість українців була опублікована у полтавському виданні – 19.</w:t>
      </w:r>
    </w:p>
    <w:p w14:paraId="43ACEF6F" w14:textId="15526DC4" w:rsidR="00C242BE" w:rsidRPr="000D22D7" w:rsidRDefault="008A0AFC" w:rsidP="00C242BE">
      <w:pPr>
        <w:pStyle w:val="af7"/>
        <w:spacing w:before="0" w:beforeAutospacing="0" w:after="0" w:afterAutospacing="0" w:line="360" w:lineRule="auto"/>
        <w:ind w:left="57" w:firstLine="567"/>
        <w:jc w:val="both"/>
        <w:rPr>
          <w:color w:val="000000" w:themeColor="text1"/>
          <w:sz w:val="28"/>
          <w:szCs w:val="28"/>
          <w:shd w:val="clear" w:color="auto" w:fill="FFFFFF"/>
        </w:rPr>
      </w:pPr>
      <w:r w:rsidRPr="000D22D7">
        <w:rPr>
          <w:color w:val="000000" w:themeColor="text1"/>
          <w:sz w:val="28"/>
          <w:szCs w:val="28"/>
        </w:rPr>
        <w:t xml:space="preserve">Половина аналізованих матеріалів повідомляє про виступи українських музичних гуртів у </w:t>
      </w:r>
      <w:r w:rsidRPr="000D22D7">
        <w:rPr>
          <w:color w:val="000000" w:themeColor="text1"/>
          <w:sz w:val="28"/>
          <w:szCs w:val="28"/>
          <w:shd w:val="clear" w:color="auto" w:fill="FFFFFF"/>
        </w:rPr>
        <w:t>концертних залах та театра</w:t>
      </w:r>
      <w:r w:rsidR="003556E2">
        <w:rPr>
          <w:color w:val="000000" w:themeColor="text1"/>
          <w:sz w:val="28"/>
          <w:szCs w:val="28"/>
          <w:shd w:val="clear" w:color="auto" w:fill="FFFFFF"/>
        </w:rPr>
        <w:t>х Полтави. В одній із публікацій</w:t>
      </w:r>
      <w:r w:rsidRPr="000D22D7">
        <w:rPr>
          <w:color w:val="000000" w:themeColor="text1"/>
          <w:sz w:val="28"/>
          <w:szCs w:val="28"/>
          <w:shd w:val="clear" w:color="auto" w:fill="FFFFFF"/>
        </w:rPr>
        <w:t xml:space="preserve"> анонсували концерт переможців Національного відбору на Євробаченні 2023</w:t>
      </w:r>
      <w:r w:rsidRPr="000D22D7">
        <w:rPr>
          <w:color w:val="000000" w:themeColor="text1"/>
          <w:sz w:val="28"/>
          <w:szCs w:val="28"/>
        </w:rPr>
        <w:t xml:space="preserve"> «TVORCHI» </w:t>
      </w:r>
      <w:r w:rsidRPr="000D22D7">
        <w:rPr>
          <w:color w:val="000000" w:themeColor="text1"/>
          <w:sz w:val="28"/>
          <w:szCs w:val="28"/>
          <w:shd w:val="clear" w:color="auto" w:fill="FFFFFF"/>
        </w:rPr>
        <w:t>[</w:t>
      </w:r>
      <w:r w:rsidR="00014DCC" w:rsidRPr="000D22D7">
        <w:rPr>
          <w:color w:val="000000" w:themeColor="text1"/>
          <w:sz w:val="28"/>
          <w:szCs w:val="28"/>
          <w:shd w:val="clear" w:color="auto" w:fill="FFFFFF"/>
        </w:rPr>
        <w:t>3</w:t>
      </w:r>
      <w:r w:rsidR="008E2B58" w:rsidRPr="000D22D7">
        <w:rPr>
          <w:color w:val="000000" w:themeColor="text1"/>
          <w:sz w:val="28"/>
          <w:szCs w:val="28"/>
          <w:shd w:val="clear" w:color="auto" w:fill="FFFFFF"/>
        </w:rPr>
        <w:t>0</w:t>
      </w:r>
      <w:r w:rsidRPr="000D22D7">
        <w:rPr>
          <w:color w:val="000000" w:themeColor="text1"/>
          <w:sz w:val="28"/>
          <w:szCs w:val="28"/>
          <w:shd w:val="clear" w:color="auto" w:fill="FFFFFF"/>
        </w:rPr>
        <w:t xml:space="preserve">]. Була новина «У Полтаві виступить гурт </w:t>
      </w:r>
      <w:r w:rsidRPr="000D22D7">
        <w:rPr>
          <w:rStyle w:val="af9"/>
          <w:b w:val="0"/>
          <w:iCs/>
          <w:color w:val="000000" w:themeColor="text1"/>
          <w:sz w:val="28"/>
          <w:szCs w:val="28"/>
          <w:shd w:val="clear" w:color="auto" w:fill="FFFFFF"/>
        </w:rPr>
        <w:t>Latexfauna</w:t>
      </w:r>
      <w:r w:rsidR="003556E2">
        <w:rPr>
          <w:color w:val="000000" w:themeColor="text1"/>
          <w:sz w:val="28"/>
          <w:szCs w:val="28"/>
          <w:shd w:val="clear" w:color="auto" w:fill="FFFFFF"/>
        </w:rPr>
        <w:t xml:space="preserve">», в якій </w:t>
      </w:r>
      <w:r w:rsidRPr="000D22D7">
        <w:rPr>
          <w:color w:val="000000" w:themeColor="text1"/>
          <w:sz w:val="28"/>
          <w:szCs w:val="28"/>
          <w:shd w:val="clear" w:color="auto" w:fill="FFFFFF"/>
        </w:rPr>
        <w:t>вказали ціни на квитки та посилання на сайт, де їх можна придбати, хоча немає маркування про рекламу [</w:t>
      </w:r>
      <w:r w:rsidR="008851FA" w:rsidRPr="000D22D7">
        <w:rPr>
          <w:color w:val="000000" w:themeColor="text1"/>
          <w:sz w:val="28"/>
          <w:szCs w:val="28"/>
          <w:shd w:val="clear" w:color="auto" w:fill="FFFFFF"/>
        </w:rPr>
        <w:t>29</w:t>
      </w:r>
      <w:r w:rsidRPr="000D22D7">
        <w:rPr>
          <w:color w:val="000000" w:themeColor="text1"/>
          <w:sz w:val="28"/>
          <w:szCs w:val="28"/>
          <w:shd w:val="clear" w:color="auto" w:fill="FFFFFF"/>
        </w:rPr>
        <w:t>].</w:t>
      </w:r>
    </w:p>
    <w:p w14:paraId="18A8A30F" w14:textId="629FD7F1" w:rsidR="00C242BE" w:rsidRPr="000D22D7" w:rsidRDefault="008A0AFC" w:rsidP="00C242BE">
      <w:pPr>
        <w:pStyle w:val="af7"/>
        <w:spacing w:before="0" w:beforeAutospacing="0" w:after="0" w:afterAutospacing="0" w:line="360" w:lineRule="auto"/>
        <w:ind w:left="57" w:firstLine="567"/>
        <w:jc w:val="both"/>
        <w:rPr>
          <w:color w:val="000000" w:themeColor="text1"/>
          <w:sz w:val="28"/>
          <w:szCs w:val="28"/>
        </w:rPr>
      </w:pPr>
      <w:r w:rsidRPr="000D22D7">
        <w:rPr>
          <w:color w:val="000000" w:themeColor="text1"/>
          <w:sz w:val="28"/>
          <w:szCs w:val="28"/>
          <w:shd w:val="clear" w:color="auto" w:fill="FFFFFF"/>
        </w:rPr>
        <w:t>У виданні писали про різні благодійні заходи: читання, виставки, вистави тощо. Митці одночасно збирали кошти на тепловізори та знайомили присутніх зі своєю творчістю. Із заголовків легко зрозуміти про що йтиметься у матеріалах: «</w:t>
      </w:r>
      <w:r w:rsidRPr="000D22D7">
        <w:rPr>
          <w:color w:val="000000" w:themeColor="text1"/>
          <w:sz w:val="28"/>
          <w:szCs w:val="28"/>
        </w:rPr>
        <w:t xml:space="preserve">У Полтаві покажуть благодійну виставу, на якій збиратимуть </w:t>
      </w:r>
      <w:r w:rsidRPr="000D22D7">
        <w:rPr>
          <w:color w:val="000000" w:themeColor="text1"/>
          <w:sz w:val="28"/>
          <w:szCs w:val="28"/>
        </w:rPr>
        <w:lastRenderedPageBreak/>
        <w:t>кошти для військових»</w:t>
      </w:r>
      <w:r w:rsidRPr="000D22D7">
        <w:rPr>
          <w:color w:val="000000" w:themeColor="text1"/>
          <w:sz w:val="28"/>
          <w:szCs w:val="28"/>
          <w:shd w:val="clear" w:color="auto" w:fill="FFFFFF"/>
        </w:rPr>
        <w:t>[</w:t>
      </w:r>
      <w:r w:rsidR="00CA49E4" w:rsidRPr="000D22D7">
        <w:rPr>
          <w:color w:val="000000" w:themeColor="text1"/>
          <w:sz w:val="28"/>
          <w:szCs w:val="28"/>
          <w:shd w:val="clear" w:color="auto" w:fill="FFFFFF"/>
        </w:rPr>
        <w:t>31</w:t>
      </w:r>
      <w:r w:rsidRPr="000D22D7">
        <w:rPr>
          <w:color w:val="000000" w:themeColor="text1"/>
          <w:sz w:val="28"/>
          <w:szCs w:val="28"/>
          <w:shd w:val="clear" w:color="auto" w:fill="FFFFFF"/>
        </w:rPr>
        <w:t>]</w:t>
      </w:r>
      <w:r w:rsidRPr="000D22D7">
        <w:rPr>
          <w:color w:val="000000" w:themeColor="text1"/>
          <w:sz w:val="28"/>
          <w:szCs w:val="28"/>
        </w:rPr>
        <w:t xml:space="preserve">, «Полтавців запрошують на благодійні читання п'єс» </w:t>
      </w:r>
      <w:r w:rsidR="00014DCC" w:rsidRPr="000D22D7">
        <w:rPr>
          <w:color w:val="000000" w:themeColor="text1"/>
          <w:sz w:val="28"/>
          <w:szCs w:val="28"/>
          <w:shd w:val="clear" w:color="auto" w:fill="FFFFFF"/>
        </w:rPr>
        <w:t>[2</w:t>
      </w:r>
      <w:r w:rsidR="002B5B9E" w:rsidRPr="000D22D7">
        <w:rPr>
          <w:color w:val="000000" w:themeColor="text1"/>
          <w:sz w:val="28"/>
          <w:szCs w:val="28"/>
          <w:shd w:val="clear" w:color="auto" w:fill="FFFFFF"/>
        </w:rPr>
        <w:t>0</w:t>
      </w:r>
      <w:r w:rsidR="00014DCC" w:rsidRPr="000D22D7">
        <w:rPr>
          <w:color w:val="000000" w:themeColor="text1"/>
          <w:sz w:val="28"/>
          <w:szCs w:val="28"/>
          <w:shd w:val="clear" w:color="auto" w:fill="FFFFFF"/>
        </w:rPr>
        <w:t>]</w:t>
      </w:r>
      <w:r w:rsidR="00014DCC" w:rsidRPr="000D22D7">
        <w:rPr>
          <w:color w:val="000000" w:themeColor="text1"/>
          <w:sz w:val="28"/>
          <w:szCs w:val="28"/>
        </w:rPr>
        <w:t xml:space="preserve"> </w:t>
      </w:r>
      <w:r w:rsidRPr="000D22D7">
        <w:rPr>
          <w:color w:val="000000" w:themeColor="text1"/>
          <w:sz w:val="28"/>
          <w:szCs w:val="28"/>
        </w:rPr>
        <w:t>тощо.</w:t>
      </w:r>
    </w:p>
    <w:p w14:paraId="502EC4B6" w14:textId="5157013A" w:rsidR="00C242BE" w:rsidRPr="000D22D7" w:rsidRDefault="008A0AFC" w:rsidP="00C242BE">
      <w:pPr>
        <w:pStyle w:val="af7"/>
        <w:spacing w:before="0" w:beforeAutospacing="0" w:after="0" w:afterAutospacing="0" w:line="360" w:lineRule="auto"/>
        <w:ind w:left="57" w:firstLine="567"/>
        <w:jc w:val="both"/>
        <w:rPr>
          <w:color w:val="000000" w:themeColor="text1"/>
          <w:sz w:val="28"/>
          <w:szCs w:val="28"/>
        </w:rPr>
      </w:pPr>
      <w:r w:rsidRPr="000D22D7">
        <w:rPr>
          <w:color w:val="000000" w:themeColor="text1"/>
          <w:sz w:val="28"/>
          <w:szCs w:val="28"/>
        </w:rPr>
        <w:t>«Полтавська хвиля»</w:t>
      </w:r>
      <w:r w:rsidR="000F303D">
        <w:rPr>
          <w:color w:val="000000" w:themeColor="text1"/>
          <w:sz w:val="28"/>
          <w:szCs w:val="28"/>
        </w:rPr>
        <w:t xml:space="preserve"> публікувала</w:t>
      </w:r>
      <w:r w:rsidRPr="000D22D7">
        <w:rPr>
          <w:color w:val="000000" w:themeColor="text1"/>
          <w:sz w:val="28"/>
          <w:szCs w:val="28"/>
        </w:rPr>
        <w:t xml:space="preserve"> новини про здобутки своїх талановитих земляків на всеукраїнських та міжнародних змаганнях. Джерелами інформації були офіційні сайти </w:t>
      </w:r>
      <w:r w:rsidRPr="000D22D7">
        <w:rPr>
          <w:color w:val="000000" w:themeColor="text1"/>
          <w:sz w:val="28"/>
          <w:szCs w:val="28"/>
          <w:shd w:val="clear" w:color="auto" w:fill="FFFFFF"/>
        </w:rPr>
        <w:t>Лубенської міської ради</w:t>
      </w:r>
      <w:r w:rsidRPr="000D22D7">
        <w:rPr>
          <w:color w:val="000000" w:themeColor="text1"/>
          <w:sz w:val="28"/>
          <w:szCs w:val="28"/>
        </w:rPr>
        <w:t xml:space="preserve"> та </w:t>
      </w:r>
      <w:r w:rsidRPr="000D22D7">
        <w:rPr>
          <w:color w:val="000000" w:themeColor="text1"/>
          <w:sz w:val="28"/>
          <w:szCs w:val="28"/>
          <w:shd w:val="clear" w:color="auto" w:fill="FFFFFF"/>
        </w:rPr>
        <w:t>Полтавської ОВА</w:t>
      </w:r>
      <w:r w:rsidR="001618A2">
        <w:rPr>
          <w:color w:val="000000" w:themeColor="text1"/>
          <w:sz w:val="28"/>
          <w:szCs w:val="28"/>
        </w:rPr>
        <w:t>.</w:t>
      </w:r>
    </w:p>
    <w:p w14:paraId="775416EF" w14:textId="17E70110" w:rsidR="00C242BE" w:rsidRPr="000D22D7" w:rsidRDefault="008A0AFC" w:rsidP="00C242BE">
      <w:pPr>
        <w:pStyle w:val="af7"/>
        <w:spacing w:before="0" w:beforeAutospacing="0" w:after="0" w:afterAutospacing="0" w:line="360" w:lineRule="auto"/>
        <w:ind w:left="57" w:firstLine="567"/>
        <w:jc w:val="both"/>
        <w:rPr>
          <w:color w:val="000000" w:themeColor="text1"/>
          <w:sz w:val="28"/>
          <w:szCs w:val="28"/>
          <w:shd w:val="clear" w:color="auto" w:fill="FFFFFF"/>
        </w:rPr>
      </w:pPr>
      <w:r w:rsidRPr="000D22D7">
        <w:rPr>
          <w:color w:val="000000" w:themeColor="text1"/>
          <w:sz w:val="28"/>
          <w:szCs w:val="28"/>
        </w:rPr>
        <w:t xml:space="preserve">Один матеріал був присвячений </w:t>
      </w:r>
      <w:r w:rsidRPr="000D22D7">
        <w:rPr>
          <w:color w:val="000000" w:themeColor="text1"/>
          <w:sz w:val="28"/>
          <w:szCs w:val="28"/>
          <w:shd w:val="clear" w:color="auto" w:fill="FFFFFF"/>
        </w:rPr>
        <w:t>пам</w:t>
      </w:r>
      <w:r w:rsidRPr="000D22D7">
        <w:rPr>
          <w:color w:val="000000" w:themeColor="text1"/>
          <w:sz w:val="28"/>
          <w:szCs w:val="28"/>
        </w:rPr>
        <w:t>'</w:t>
      </w:r>
      <w:r w:rsidRPr="000D22D7">
        <w:rPr>
          <w:color w:val="000000" w:themeColor="text1"/>
          <w:sz w:val="28"/>
          <w:szCs w:val="28"/>
          <w:shd w:val="clear" w:color="auto" w:fill="FFFFFF"/>
        </w:rPr>
        <w:t>яті українського художника і архітектора Василя Григоровича Кричевського</w:t>
      </w:r>
      <w:r w:rsidR="00014DCC" w:rsidRPr="000D22D7">
        <w:rPr>
          <w:color w:val="000000" w:themeColor="text1"/>
          <w:sz w:val="28"/>
          <w:szCs w:val="28"/>
          <w:shd w:val="clear" w:color="auto" w:fill="FFFFFF"/>
        </w:rPr>
        <w:t xml:space="preserve"> </w:t>
      </w:r>
      <w:r w:rsidRPr="000D22D7">
        <w:rPr>
          <w:color w:val="000000" w:themeColor="text1"/>
          <w:sz w:val="28"/>
          <w:szCs w:val="28"/>
          <w:shd w:val="clear" w:color="auto" w:fill="FFFFFF"/>
        </w:rPr>
        <w:t>[</w:t>
      </w:r>
      <w:r w:rsidR="008C1782" w:rsidRPr="000D22D7">
        <w:rPr>
          <w:color w:val="000000" w:themeColor="text1"/>
          <w:sz w:val="28"/>
          <w:szCs w:val="28"/>
          <w:shd w:val="clear" w:color="auto" w:fill="FFFFFF"/>
        </w:rPr>
        <w:t>32</w:t>
      </w:r>
      <w:r w:rsidRPr="000D22D7">
        <w:rPr>
          <w:color w:val="000000" w:themeColor="text1"/>
          <w:sz w:val="28"/>
          <w:szCs w:val="28"/>
          <w:shd w:val="clear" w:color="auto" w:fill="FFFFFF"/>
        </w:rPr>
        <w:t>],</w:t>
      </w:r>
      <w:r w:rsidR="00766B41" w:rsidRPr="000D22D7">
        <w:rPr>
          <w:color w:val="000000" w:themeColor="text1"/>
          <w:sz w:val="28"/>
          <w:szCs w:val="28"/>
          <w:shd w:val="clear" w:color="auto" w:fill="FFFFFF"/>
        </w:rPr>
        <w:t xml:space="preserve"> але у ньому не було </w:t>
      </w:r>
      <w:r w:rsidRPr="000D22D7">
        <w:rPr>
          <w:color w:val="000000" w:themeColor="text1"/>
          <w:sz w:val="28"/>
          <w:szCs w:val="28"/>
          <w:shd w:val="clear" w:color="auto" w:fill="FFFFFF"/>
        </w:rPr>
        <w:t>жодної інформації про митця, навіть не зазначено чим цей чоловік займався за життя. Якщо читачу не відоме це ім</w:t>
      </w:r>
      <w:r w:rsidRPr="000D22D7">
        <w:rPr>
          <w:color w:val="000000" w:themeColor="text1"/>
          <w:sz w:val="28"/>
          <w:szCs w:val="28"/>
        </w:rPr>
        <w:t>'</w:t>
      </w:r>
      <w:r w:rsidRPr="000D22D7">
        <w:rPr>
          <w:color w:val="000000" w:themeColor="text1"/>
          <w:sz w:val="28"/>
          <w:szCs w:val="28"/>
          <w:shd w:val="clear" w:color="auto" w:fill="FFFFFF"/>
        </w:rPr>
        <w:t>я та прізвище, то з тексту він і не дізнається.</w:t>
      </w:r>
    </w:p>
    <w:p w14:paraId="491804EE" w14:textId="342A69AC" w:rsidR="008A0AFC" w:rsidRPr="000D22D7" w:rsidRDefault="00C242BE" w:rsidP="00C242BE">
      <w:pPr>
        <w:pStyle w:val="af7"/>
        <w:spacing w:before="0" w:beforeAutospacing="0" w:after="0" w:afterAutospacing="0" w:line="360" w:lineRule="auto"/>
        <w:ind w:left="57" w:firstLine="567"/>
        <w:jc w:val="both"/>
        <w:rPr>
          <w:color w:val="000000" w:themeColor="text1"/>
          <w:sz w:val="28"/>
          <w:szCs w:val="28"/>
        </w:rPr>
      </w:pPr>
      <w:r w:rsidRPr="000D22D7">
        <w:rPr>
          <w:color w:val="000000" w:themeColor="text1"/>
          <w:sz w:val="28"/>
          <w:szCs w:val="28"/>
          <w:shd w:val="clear" w:color="auto" w:fill="FFFFFF"/>
        </w:rPr>
        <w:t>Був матеріал</w:t>
      </w:r>
      <w:r w:rsidR="00014DCC" w:rsidRPr="000D22D7">
        <w:rPr>
          <w:rStyle w:val="af8"/>
          <w:i w:val="0"/>
          <w:color w:val="000000" w:themeColor="text1"/>
          <w:sz w:val="28"/>
          <w:szCs w:val="28"/>
          <w:shd w:val="clear" w:color="auto" w:fill="FFFFFF"/>
        </w:rPr>
        <w:t xml:space="preserve"> </w:t>
      </w:r>
      <w:r w:rsidR="00014DCC" w:rsidRPr="000D22D7">
        <w:rPr>
          <w:color w:val="000000" w:themeColor="text1"/>
          <w:sz w:val="28"/>
          <w:szCs w:val="28"/>
          <w:shd w:val="clear" w:color="auto" w:fill="FFFFFF"/>
        </w:rPr>
        <w:t>[3</w:t>
      </w:r>
      <w:r w:rsidR="00974508" w:rsidRPr="000D22D7">
        <w:rPr>
          <w:color w:val="000000" w:themeColor="text1"/>
          <w:sz w:val="28"/>
          <w:szCs w:val="28"/>
          <w:shd w:val="clear" w:color="auto" w:fill="FFFFFF"/>
        </w:rPr>
        <w:t>5</w:t>
      </w:r>
      <w:r w:rsidR="00014DCC" w:rsidRPr="000D22D7">
        <w:rPr>
          <w:color w:val="000000" w:themeColor="text1"/>
          <w:sz w:val="28"/>
          <w:szCs w:val="28"/>
          <w:shd w:val="clear" w:color="auto" w:fill="FFFFFF"/>
        </w:rPr>
        <w:t>]</w:t>
      </w:r>
      <w:r w:rsidRPr="000D22D7">
        <w:rPr>
          <w:color w:val="000000" w:themeColor="text1"/>
          <w:sz w:val="28"/>
          <w:szCs w:val="28"/>
          <w:shd w:val="clear" w:color="auto" w:fill="FFFFFF"/>
        </w:rPr>
        <w:t xml:space="preserve"> </w:t>
      </w:r>
      <w:r w:rsidR="008A0AFC" w:rsidRPr="000D22D7">
        <w:rPr>
          <w:color w:val="000000" w:themeColor="text1"/>
          <w:sz w:val="28"/>
          <w:szCs w:val="28"/>
          <w:shd w:val="clear" w:color="auto" w:fill="FFFFFF"/>
        </w:rPr>
        <w:t xml:space="preserve">про майбутній вихід книжки </w:t>
      </w:r>
      <w:r w:rsidR="008A0AFC" w:rsidRPr="000D22D7">
        <w:rPr>
          <w:rStyle w:val="af8"/>
          <w:i w:val="0"/>
          <w:color w:val="000000" w:themeColor="text1"/>
          <w:sz w:val="28"/>
          <w:szCs w:val="28"/>
          <w:shd w:val="clear" w:color="auto" w:fill="FFFFFF"/>
        </w:rPr>
        <w:t>«Майже хороші хлопці»</w:t>
      </w:r>
      <w:r w:rsidR="00014DCC" w:rsidRPr="000D22D7">
        <w:rPr>
          <w:color w:val="000000" w:themeColor="text1"/>
          <w:sz w:val="28"/>
          <w:szCs w:val="28"/>
          <w:shd w:val="clear" w:color="auto" w:fill="FFFFFF"/>
        </w:rPr>
        <w:t xml:space="preserve"> </w:t>
      </w:r>
      <w:r w:rsidR="008A0AFC" w:rsidRPr="000D22D7">
        <w:rPr>
          <w:rStyle w:val="af8"/>
          <w:i w:val="0"/>
          <w:color w:val="000000" w:themeColor="text1"/>
          <w:sz w:val="28"/>
          <w:szCs w:val="28"/>
          <w:shd w:val="clear" w:color="auto" w:fill="FFFFFF"/>
        </w:rPr>
        <w:t>авторки-початківиці Дар</w:t>
      </w:r>
      <w:r w:rsidR="00745A8E" w:rsidRPr="000D22D7">
        <w:rPr>
          <w:color w:val="000000" w:themeColor="text1"/>
          <w:sz w:val="28"/>
          <w:szCs w:val="28"/>
        </w:rPr>
        <w:t>'</w:t>
      </w:r>
      <w:r w:rsidR="008A0AFC" w:rsidRPr="000D22D7">
        <w:rPr>
          <w:rStyle w:val="af8"/>
          <w:i w:val="0"/>
          <w:color w:val="000000" w:themeColor="text1"/>
          <w:sz w:val="28"/>
          <w:szCs w:val="28"/>
          <w:shd w:val="clear" w:color="auto" w:fill="FFFFFF"/>
        </w:rPr>
        <w:t xml:space="preserve">ї Чайки. У тексті коротко описали сюжет </w:t>
      </w:r>
      <w:r w:rsidR="008A0AFC" w:rsidRPr="000D22D7">
        <w:rPr>
          <w:color w:val="000000" w:themeColor="text1"/>
          <w:sz w:val="28"/>
          <w:szCs w:val="28"/>
          <w:shd w:val="clear" w:color="auto" w:fill="FFFFFF"/>
        </w:rPr>
        <w:t>квір-роману</w:t>
      </w:r>
      <w:r w:rsidR="008A0AFC" w:rsidRPr="000D22D7">
        <w:rPr>
          <w:rStyle w:val="af8"/>
          <w:i w:val="0"/>
          <w:color w:val="000000" w:themeColor="text1"/>
          <w:sz w:val="28"/>
          <w:szCs w:val="28"/>
          <w:shd w:val="clear" w:color="auto" w:fill="FFFFFF"/>
        </w:rPr>
        <w:t>, а також додали коментарі письменниці.</w:t>
      </w:r>
    </w:p>
    <w:p w14:paraId="185F421C" w14:textId="0794F945" w:rsidR="00934495" w:rsidRPr="000D22D7" w:rsidRDefault="008A0AFC" w:rsidP="00C242BE">
      <w:pPr>
        <w:pStyle w:val="af7"/>
        <w:spacing w:before="0" w:beforeAutospacing="0" w:after="0" w:afterAutospacing="0" w:line="360" w:lineRule="auto"/>
        <w:ind w:left="57" w:firstLine="567"/>
        <w:jc w:val="both"/>
        <w:rPr>
          <w:color w:val="000000" w:themeColor="text1"/>
          <w:sz w:val="28"/>
          <w:szCs w:val="28"/>
        </w:rPr>
      </w:pPr>
      <w:r w:rsidRPr="000D22D7">
        <w:rPr>
          <w:color w:val="000000" w:themeColor="text1"/>
          <w:sz w:val="28"/>
          <w:szCs w:val="28"/>
        </w:rPr>
        <w:t>Аналізоване ЗМІ має досить обмежену жанрову палітру, оскільки пише лише новини, які не перевищують за обсягом десяти простих речень. Не було виявлено репортажів та інтерв'ю. Траплялися випадки, коли інформації у тексті не вистачало, щоб зрозуміти про кого або що розповідали. Журналісти посилаються на повідомлення видавництв, театрів, дописи музикантів та письменників у соціальних мережах, а також пресслужбу органів державної влади. У порівнянні з вищезазначеними медіа «Полтавська хвиля» вибірково вказує джерела запозичених світлин, з 19-ти матеріалів лише у чотирьох були підписи. Медіа не заглиблюється у деталі, не бере особисто коментарі у митців про яких пише.</w:t>
      </w:r>
    </w:p>
    <w:p w14:paraId="78EDCD3E" w14:textId="77777777" w:rsidR="00602DDC" w:rsidRPr="000D22D7" w:rsidRDefault="00602DDC" w:rsidP="00182914">
      <w:pPr>
        <w:spacing w:line="360" w:lineRule="auto"/>
        <w:rPr>
          <w:sz w:val="28"/>
          <w:szCs w:val="28"/>
        </w:rPr>
      </w:pPr>
      <w:r w:rsidRPr="000D22D7">
        <w:rPr>
          <w:sz w:val="28"/>
          <w:szCs w:val="28"/>
          <w:lang w:val="uk-UA"/>
        </w:rPr>
        <w:br w:type="page"/>
      </w:r>
    </w:p>
    <w:p w14:paraId="33C8D0DF" w14:textId="0DCD8ACA" w:rsidR="002A2931" w:rsidRPr="000D22D7" w:rsidRDefault="009D2AAE" w:rsidP="008A0AFC">
      <w:pPr>
        <w:spacing w:line="360" w:lineRule="auto"/>
        <w:ind w:firstLine="567"/>
        <w:jc w:val="center"/>
        <w:rPr>
          <w:b/>
          <w:sz w:val="28"/>
          <w:szCs w:val="28"/>
          <w:lang w:val="uk-UA"/>
        </w:rPr>
      </w:pPr>
      <w:r w:rsidRPr="000D22D7">
        <w:rPr>
          <w:b/>
          <w:sz w:val="28"/>
          <w:szCs w:val="28"/>
          <w:lang w:val="uk-UA"/>
        </w:rPr>
        <w:lastRenderedPageBreak/>
        <w:t>ОПИС ПІДГОТОВКИ ПРОЄКТУ</w:t>
      </w:r>
    </w:p>
    <w:p w14:paraId="7D00726F" w14:textId="77777777" w:rsidR="008A0AFC" w:rsidRPr="000D22D7" w:rsidRDefault="008A0AFC" w:rsidP="008A0AFC">
      <w:pPr>
        <w:spacing w:line="360" w:lineRule="auto"/>
        <w:ind w:firstLine="567"/>
        <w:jc w:val="center"/>
        <w:rPr>
          <w:b/>
          <w:sz w:val="28"/>
          <w:szCs w:val="28"/>
          <w:lang w:val="uk-UA"/>
        </w:rPr>
      </w:pPr>
    </w:p>
    <w:p w14:paraId="62774895" w14:textId="6154C653" w:rsidR="008A0AFC" w:rsidRPr="000D22D7" w:rsidRDefault="008A0AFC" w:rsidP="008A0AFC">
      <w:pPr>
        <w:spacing w:line="360" w:lineRule="auto"/>
        <w:ind w:firstLine="567"/>
        <w:jc w:val="both"/>
        <w:rPr>
          <w:sz w:val="28"/>
          <w:szCs w:val="28"/>
          <w:lang w:val="uk-UA"/>
        </w:rPr>
      </w:pPr>
      <w:r w:rsidRPr="000D22D7">
        <w:rPr>
          <w:sz w:val="28"/>
          <w:szCs w:val="28"/>
          <w:lang w:val="uk-UA"/>
        </w:rPr>
        <w:t xml:space="preserve">Створення кваліфікаційної роботи розпочалося з обрання актуальної теми, яка б відповідала не тільки особистим інтересам, а ще й висвітлювала проблеми сьогодення. Враховуючи це, було вирішено присвятити роботу питанню поширення творчості українських митців за допомогою соціальних мереж. У процесі виконання </w:t>
      </w:r>
      <w:r w:rsidR="000E73D1" w:rsidRPr="000D22D7">
        <w:rPr>
          <w:sz w:val="28"/>
          <w:szCs w:val="28"/>
          <w:lang w:val="uk-UA"/>
        </w:rPr>
        <w:t xml:space="preserve">проєкту </w:t>
      </w:r>
      <w:r w:rsidRPr="000D22D7">
        <w:rPr>
          <w:sz w:val="28"/>
          <w:szCs w:val="28"/>
          <w:lang w:val="uk-UA"/>
        </w:rPr>
        <w:t xml:space="preserve">ми помітили, що новітні технології також є могутнім інструментом, яким користуються представники творчих професій для привернення уваги до важливості захисту та просування нашої незламної культури, тому </w:t>
      </w:r>
      <w:r w:rsidR="001618A2">
        <w:rPr>
          <w:sz w:val="28"/>
          <w:szCs w:val="28"/>
          <w:lang w:val="uk-UA"/>
        </w:rPr>
        <w:t>розглянули і цей аспект</w:t>
      </w:r>
      <w:r w:rsidRPr="000D22D7">
        <w:rPr>
          <w:sz w:val="28"/>
          <w:szCs w:val="28"/>
          <w:lang w:val="uk-UA"/>
        </w:rPr>
        <w:t>. Війна певною мірою прискорила процес відмови від усього російського та підвищила попит на українську музику, фільми, вистави та літературу. Разом із цим багато імен та важливих проєктів не отримують належної ув</w:t>
      </w:r>
      <w:r w:rsidR="001618A2">
        <w:rPr>
          <w:sz w:val="28"/>
          <w:szCs w:val="28"/>
          <w:lang w:val="uk-UA"/>
        </w:rPr>
        <w:t>аги аудиторії</w:t>
      </w:r>
      <w:r w:rsidRPr="000D22D7">
        <w:rPr>
          <w:sz w:val="28"/>
          <w:szCs w:val="28"/>
          <w:lang w:val="uk-UA"/>
        </w:rPr>
        <w:t xml:space="preserve"> або лишаються зовсім невідомими. Для повного занурення у тему обрали формат лонгріду. Докторка із соціальних комунікацій Любов Василик вважає [</w:t>
      </w:r>
      <w:r w:rsidR="00014DCC" w:rsidRPr="000D22D7">
        <w:rPr>
          <w:sz w:val="28"/>
          <w:szCs w:val="28"/>
          <w:lang w:val="uk-UA"/>
        </w:rPr>
        <w:t>1</w:t>
      </w:r>
      <w:r w:rsidR="00A812D5" w:rsidRPr="000D22D7">
        <w:rPr>
          <w:sz w:val="28"/>
          <w:szCs w:val="28"/>
          <w:lang w:val="uk-UA"/>
        </w:rPr>
        <w:t>2</w:t>
      </w:r>
      <w:r w:rsidR="006B1A6B" w:rsidRPr="000D22D7">
        <w:rPr>
          <w:sz w:val="28"/>
          <w:szCs w:val="28"/>
          <w:lang w:val="uk-UA"/>
        </w:rPr>
        <w:t>, с.29</w:t>
      </w:r>
      <w:r w:rsidRPr="000D22D7">
        <w:rPr>
          <w:sz w:val="28"/>
          <w:szCs w:val="28"/>
          <w:lang w:val="uk-UA"/>
        </w:rPr>
        <w:t>], що мультимедійні історії спонукають зупинитися і послухати, а також формують більш вигідний, згуртований і корисний досвід.</w:t>
      </w:r>
    </w:p>
    <w:p w14:paraId="152877C3" w14:textId="77777777" w:rsidR="008A0AFC" w:rsidRPr="000D22D7" w:rsidRDefault="008A0AFC" w:rsidP="008A0AFC">
      <w:pPr>
        <w:spacing w:line="360" w:lineRule="auto"/>
        <w:ind w:firstLine="567"/>
        <w:jc w:val="both"/>
        <w:rPr>
          <w:sz w:val="28"/>
          <w:szCs w:val="28"/>
          <w:lang w:val="uk-UA"/>
        </w:rPr>
      </w:pPr>
      <w:r w:rsidRPr="000D22D7">
        <w:rPr>
          <w:sz w:val="28"/>
          <w:szCs w:val="28"/>
          <w:lang w:val="uk-UA"/>
        </w:rPr>
        <w:t>Текстова частина аудіовізуального твору складається з чотирьох матеріалів, які об’єднані спільною темою та втілені в різних жанрах.</w:t>
      </w:r>
    </w:p>
    <w:p w14:paraId="4C874270" w14:textId="6F01CB5A" w:rsidR="008A0AFC" w:rsidRPr="000D22D7" w:rsidRDefault="008A0AFC" w:rsidP="008A0AFC">
      <w:pPr>
        <w:spacing w:line="360" w:lineRule="auto"/>
        <w:ind w:firstLine="567"/>
        <w:jc w:val="both"/>
        <w:rPr>
          <w:sz w:val="28"/>
          <w:szCs w:val="28"/>
          <w:lang w:val="uk-UA"/>
        </w:rPr>
      </w:pPr>
      <w:r w:rsidRPr="000D22D7">
        <w:rPr>
          <w:sz w:val="28"/>
          <w:szCs w:val="28"/>
          <w:lang w:val="uk-UA"/>
        </w:rPr>
        <w:t>Перший з них аналітична стаття «Новітні технології як інструмент поширення та збереження української культури». Вибір жанру обумовлений поставленою проблемою, бо як пише Володимир Здоровега</w:t>
      </w:r>
      <w:r w:rsidR="006B1A6B" w:rsidRPr="000D22D7">
        <w:rPr>
          <w:sz w:val="28"/>
          <w:szCs w:val="28"/>
          <w:lang w:val="uk-UA"/>
        </w:rPr>
        <w:t xml:space="preserve"> [</w:t>
      </w:r>
      <w:r w:rsidR="00E86F9F" w:rsidRPr="000D22D7">
        <w:rPr>
          <w:sz w:val="28"/>
          <w:szCs w:val="28"/>
          <w:lang w:val="uk-UA"/>
        </w:rPr>
        <w:t>9</w:t>
      </w:r>
      <w:r w:rsidR="006B1A6B" w:rsidRPr="000D22D7">
        <w:rPr>
          <w:sz w:val="28"/>
          <w:szCs w:val="28"/>
          <w:lang w:val="uk-UA"/>
        </w:rPr>
        <w:t>, с.196]</w:t>
      </w:r>
      <w:r w:rsidRPr="000D22D7">
        <w:rPr>
          <w:sz w:val="28"/>
          <w:szCs w:val="28"/>
          <w:lang w:val="uk-UA"/>
        </w:rPr>
        <w:t>, стаття є найпоширенішим та найуніверсальнішим жанром, де має розвиватися чітко визначена думка у якій співвідносяться певні факти, явища та огляди</w:t>
      </w:r>
      <w:r w:rsidR="006B1A6B" w:rsidRPr="000D22D7">
        <w:rPr>
          <w:sz w:val="28"/>
          <w:szCs w:val="28"/>
          <w:lang w:val="uk-UA"/>
        </w:rPr>
        <w:t>.</w:t>
      </w:r>
      <w:r w:rsidRPr="000D22D7">
        <w:rPr>
          <w:sz w:val="28"/>
          <w:szCs w:val="28"/>
          <w:lang w:val="uk-UA"/>
        </w:rPr>
        <w:t xml:space="preserve"> У роботі йдеться про використання штучного інтелекту, технологій доповненої реальності та оцифрування українськими митцями у своїх проєктах, які у подальшому через соціальні мережі та застосунки привертають увагу до української культурної спадщини, яка зазнає загрози з боку росіян. Пошук </w:t>
      </w:r>
      <w:r w:rsidRPr="000D22D7">
        <w:rPr>
          <w:sz w:val="28"/>
          <w:szCs w:val="28"/>
          <w:lang w:val="uk-UA"/>
        </w:rPr>
        <w:lastRenderedPageBreak/>
        <w:t>експертів здійснювався через Instagram та Facebook. Вдалося поспілкуватися з артдиректоркою Linza agency Оленою Зенченко, яка брала участь у створенні проєкту «Музей вкраденого мистецтва», креативним директором та партнером агентства Tabasco Олександром Смірновим, який розповів про ідею створення «Голосу Тараса Шевченка». Зв'язатися особисто з продюсеркою українських імерсивних виставок Наталією Делієвою не вийшло, але натомість відвідали в онлайн-форматі міжнародний форум «Креативна Україна 2024», де вона була однією із спікерок і обговорювала питання впровадження новітніх технологій в культурну сферу та підтримку митців з боку держави.</w:t>
      </w:r>
    </w:p>
    <w:p w14:paraId="7C0CB147" w14:textId="79A02F38" w:rsidR="008A0AFC" w:rsidRPr="000D22D7" w:rsidRDefault="008A0AFC" w:rsidP="008A0AFC">
      <w:pPr>
        <w:spacing w:line="360" w:lineRule="auto"/>
        <w:ind w:firstLine="567"/>
        <w:jc w:val="both"/>
        <w:rPr>
          <w:sz w:val="28"/>
          <w:szCs w:val="28"/>
          <w:lang w:val="uk-UA"/>
        </w:rPr>
      </w:pPr>
      <w:r w:rsidRPr="000D22D7">
        <w:rPr>
          <w:sz w:val="28"/>
          <w:szCs w:val="28"/>
          <w:lang w:val="uk-UA"/>
        </w:rPr>
        <w:t>Другий матеріал «Інтерв'ю зі співачкою Вікторією Гунченко». Героїню обрал</w:t>
      </w:r>
      <w:r w:rsidR="007628D1" w:rsidRPr="000D22D7">
        <w:rPr>
          <w:sz w:val="28"/>
          <w:szCs w:val="28"/>
          <w:lang w:val="uk-UA"/>
        </w:rPr>
        <w:t>и</w:t>
      </w:r>
      <w:r w:rsidRPr="000D22D7">
        <w:rPr>
          <w:sz w:val="28"/>
          <w:szCs w:val="28"/>
          <w:lang w:val="uk-UA"/>
        </w:rPr>
        <w:t xml:space="preserve"> після того, як її відео з виконанням української народної пісні потрапило у стрічку рекомендацій YouTube. Дізнавшись інформацію, що вона є бек-вокалісткою наших представниць на Євробаченні</w:t>
      </w:r>
      <w:r w:rsidR="007628D1" w:rsidRPr="000D22D7">
        <w:rPr>
          <w:sz w:val="28"/>
          <w:szCs w:val="28"/>
          <w:lang w:val="uk-UA"/>
        </w:rPr>
        <w:t>,</w:t>
      </w:r>
      <w:r w:rsidRPr="000D22D7">
        <w:rPr>
          <w:sz w:val="28"/>
          <w:szCs w:val="28"/>
          <w:lang w:val="uk-UA"/>
        </w:rPr>
        <w:t xml:space="preserve"> написал</w:t>
      </w:r>
      <w:r w:rsidR="007628D1" w:rsidRPr="000D22D7">
        <w:rPr>
          <w:sz w:val="28"/>
          <w:szCs w:val="28"/>
          <w:lang w:val="uk-UA"/>
        </w:rPr>
        <w:t>и</w:t>
      </w:r>
      <w:r w:rsidRPr="000D22D7">
        <w:rPr>
          <w:sz w:val="28"/>
          <w:szCs w:val="28"/>
          <w:lang w:val="uk-UA"/>
        </w:rPr>
        <w:t xml:space="preserve"> з пропозицією взяти інтерв'ю. Через фізичну віддаленість обрали платформу Zoom для проведення розмови в онлайн-форматі. Дослідники вважають</w:t>
      </w:r>
      <w:r w:rsidR="006B1A6B" w:rsidRPr="000D22D7">
        <w:rPr>
          <w:sz w:val="28"/>
          <w:szCs w:val="28"/>
          <w:lang w:val="uk-UA"/>
        </w:rPr>
        <w:t xml:space="preserve"> [2</w:t>
      </w:r>
      <w:r w:rsidR="00946BD5" w:rsidRPr="000D22D7">
        <w:rPr>
          <w:sz w:val="28"/>
          <w:szCs w:val="28"/>
          <w:lang w:val="uk-UA"/>
        </w:rPr>
        <w:t>4</w:t>
      </w:r>
      <w:r w:rsidR="006B1A6B" w:rsidRPr="000D22D7">
        <w:rPr>
          <w:sz w:val="28"/>
          <w:szCs w:val="28"/>
          <w:lang w:val="uk-UA"/>
        </w:rPr>
        <w:t>, с.92]</w:t>
      </w:r>
      <w:r w:rsidRPr="000D22D7">
        <w:rPr>
          <w:sz w:val="28"/>
          <w:szCs w:val="28"/>
          <w:lang w:val="uk-UA"/>
        </w:rPr>
        <w:t>, що такий формат розмови є досить популярним, оскільки дозволяє поставити запитання у реальному часі незалежно від місця перебування, а потім опублікувати результат на сайті або будь-якому іншому ресурсі.</w:t>
      </w:r>
      <w:r w:rsidR="006B1A6B" w:rsidRPr="000D22D7">
        <w:rPr>
          <w:sz w:val="28"/>
          <w:szCs w:val="28"/>
          <w:lang w:val="uk-UA"/>
        </w:rPr>
        <w:t xml:space="preserve"> </w:t>
      </w:r>
      <w:r w:rsidR="0035344C" w:rsidRPr="000D22D7">
        <w:rPr>
          <w:sz w:val="28"/>
          <w:szCs w:val="28"/>
          <w:lang w:val="uk-UA"/>
        </w:rPr>
        <w:t>П</w:t>
      </w:r>
      <w:r w:rsidRPr="000D22D7">
        <w:rPr>
          <w:sz w:val="28"/>
          <w:szCs w:val="28"/>
          <w:lang w:val="uk-UA"/>
        </w:rPr>
        <w:t>итання, які допомогли дізнатися про творчий шлях, ефективність використання соціальних мереж для просування творчості та власні поради підготувала заздалегідь. Відредаговане у мобільному додатку InShot інтерв'ю оприлюднила на відеохостингу YouTube.</w:t>
      </w:r>
    </w:p>
    <w:p w14:paraId="0DF9F4E5" w14:textId="7F09CBF3" w:rsidR="008A0AFC" w:rsidRPr="000D22D7" w:rsidRDefault="008A0AFC" w:rsidP="008A0AFC">
      <w:pPr>
        <w:spacing w:line="360" w:lineRule="auto"/>
        <w:ind w:firstLine="567"/>
        <w:jc w:val="both"/>
        <w:rPr>
          <w:sz w:val="28"/>
          <w:szCs w:val="28"/>
          <w:lang w:val="uk-UA"/>
        </w:rPr>
      </w:pPr>
      <w:r w:rsidRPr="000D22D7">
        <w:rPr>
          <w:sz w:val="28"/>
          <w:szCs w:val="28"/>
          <w:lang w:val="uk-UA"/>
        </w:rPr>
        <w:t>Третій матеріал портретний нарис «Витканий з ниток мрій та рішучості успіх». Героєм обрала творця мюзиклу «Княгиня Ольга», оскільки спершу зацікавив історичний контекст, далі всеохоплююча рекламна компанія вистави у соціальних мережах, на радіо та білбордах, яка переслідувала майже декілька місяців, а потім вже і творчий</w:t>
      </w:r>
      <w:r w:rsidR="004D3103">
        <w:rPr>
          <w:sz w:val="28"/>
          <w:szCs w:val="28"/>
          <w:lang w:val="uk-UA"/>
        </w:rPr>
        <w:t xml:space="preserve"> шлях режисера Дениса Рудого. К</w:t>
      </w:r>
      <w:r w:rsidRPr="000D22D7">
        <w:rPr>
          <w:sz w:val="28"/>
          <w:szCs w:val="28"/>
          <w:lang w:val="uk-UA"/>
        </w:rPr>
        <w:t xml:space="preserve">рім власного спостереження та спілкування зі знайомими митця, провела інтерв'ю. </w:t>
      </w:r>
      <w:r w:rsidRPr="000D22D7">
        <w:rPr>
          <w:sz w:val="28"/>
          <w:szCs w:val="28"/>
          <w:lang w:val="uk-UA"/>
        </w:rPr>
        <w:lastRenderedPageBreak/>
        <w:t>Спиралась на поради Зігфріда Вайшенберга</w:t>
      </w:r>
      <w:r w:rsidR="006B1A6B" w:rsidRPr="000D22D7">
        <w:rPr>
          <w:sz w:val="28"/>
          <w:szCs w:val="28"/>
          <w:lang w:val="uk-UA"/>
        </w:rPr>
        <w:t xml:space="preserve"> [</w:t>
      </w:r>
      <w:r w:rsidR="004C6A40" w:rsidRPr="000D22D7">
        <w:rPr>
          <w:sz w:val="28"/>
          <w:szCs w:val="28"/>
          <w:lang w:val="uk-UA"/>
        </w:rPr>
        <w:t>4</w:t>
      </w:r>
      <w:r w:rsidR="006B1A6B" w:rsidRPr="000D22D7">
        <w:rPr>
          <w:sz w:val="28"/>
          <w:szCs w:val="28"/>
          <w:lang w:val="uk-UA"/>
        </w:rPr>
        <w:t>, с.186]</w:t>
      </w:r>
      <w:r w:rsidRPr="000D22D7">
        <w:rPr>
          <w:sz w:val="28"/>
          <w:szCs w:val="28"/>
          <w:lang w:val="uk-UA"/>
        </w:rPr>
        <w:t xml:space="preserve"> під час роботи, який вважає, що автор має тільки описувати, а не робити самостійних висновків, оскільки це справа читачів. Спілкувалися дистанційно через платформу Zoom.</w:t>
      </w:r>
    </w:p>
    <w:p w14:paraId="4934B1A9" w14:textId="37D092B1" w:rsidR="008A0AFC" w:rsidRPr="000D22D7" w:rsidRDefault="008A0AFC" w:rsidP="008A0AFC">
      <w:pPr>
        <w:spacing w:line="360" w:lineRule="auto"/>
        <w:ind w:firstLine="567"/>
        <w:jc w:val="both"/>
        <w:rPr>
          <w:sz w:val="28"/>
          <w:szCs w:val="28"/>
          <w:lang w:val="uk-UA"/>
        </w:rPr>
      </w:pPr>
      <w:r w:rsidRPr="000D22D7">
        <w:rPr>
          <w:sz w:val="28"/>
          <w:szCs w:val="28"/>
          <w:lang w:val="uk-UA"/>
        </w:rPr>
        <w:t>Четвертий матеріал є відгуком на виставу про митців, які встали на захист нашої країни. Про прем'єру дізналась з реклами у Facebook. У рецензії «Випалені мрії митців» намагалася діяти відповідно до жанрових вимог</w:t>
      </w:r>
      <w:r w:rsidR="006B1A6B" w:rsidRPr="000D22D7">
        <w:rPr>
          <w:sz w:val="28"/>
          <w:szCs w:val="28"/>
          <w:lang w:val="uk-UA"/>
        </w:rPr>
        <w:t xml:space="preserve"> [</w:t>
      </w:r>
      <w:r w:rsidR="00A93D55" w:rsidRPr="000D22D7">
        <w:rPr>
          <w:sz w:val="28"/>
          <w:szCs w:val="28"/>
          <w:lang w:val="uk-UA"/>
        </w:rPr>
        <w:t>18</w:t>
      </w:r>
      <w:r w:rsidR="006B1A6B" w:rsidRPr="000D22D7">
        <w:rPr>
          <w:sz w:val="28"/>
          <w:szCs w:val="28"/>
          <w:lang w:val="uk-UA"/>
        </w:rPr>
        <w:t>, с.104]</w:t>
      </w:r>
      <w:r w:rsidRPr="000D22D7">
        <w:rPr>
          <w:sz w:val="28"/>
          <w:szCs w:val="28"/>
          <w:lang w:val="uk-UA"/>
        </w:rPr>
        <w:t>: викласти зміст твору, оцінити його та знайти приховані сен</w:t>
      </w:r>
      <w:r w:rsidR="006B1A6B" w:rsidRPr="000D22D7">
        <w:rPr>
          <w:sz w:val="28"/>
          <w:szCs w:val="28"/>
          <w:lang w:val="uk-UA"/>
        </w:rPr>
        <w:t>си для подальшої інтерпретації.</w:t>
      </w:r>
    </w:p>
    <w:p w14:paraId="4454A11B" w14:textId="6D15CBD6" w:rsidR="00182914" w:rsidRPr="000D22D7" w:rsidRDefault="00DB74C0" w:rsidP="008A0AFC">
      <w:pPr>
        <w:spacing w:line="360" w:lineRule="auto"/>
        <w:ind w:firstLine="567"/>
        <w:jc w:val="both"/>
        <w:rPr>
          <w:sz w:val="28"/>
          <w:szCs w:val="28"/>
          <w:lang w:val="uk-UA"/>
        </w:rPr>
      </w:pPr>
      <w:r>
        <w:rPr>
          <w:sz w:val="28"/>
          <w:szCs w:val="28"/>
          <w:lang w:val="uk-UA"/>
        </w:rPr>
        <w:t>Ми а</w:t>
      </w:r>
      <w:r w:rsidR="00182914" w:rsidRPr="000D22D7">
        <w:rPr>
          <w:sz w:val="28"/>
          <w:szCs w:val="28"/>
          <w:lang w:val="uk-UA"/>
        </w:rPr>
        <w:t>налізували матеріали засобів масової інформації на предмет висвітлення українських митців та їхніх творів. Проводили власні спостереження за діяльністю митців в онлайн-середовищі. Відвідували онлайн та офлайн заходи, де вивчали досвід та думки експертів у культурній сфері. Для збору інформації інтерв'ювали співаків, акторів, письменників та розробників додатків, які спрямовують свої проєкти на збереження української культури та її популяризації. Після синтезували отриману інформацію.</w:t>
      </w:r>
    </w:p>
    <w:p w14:paraId="74992DEF" w14:textId="77777777" w:rsidR="000A5A9B" w:rsidRPr="000D22D7" w:rsidRDefault="008A0AFC" w:rsidP="008A0AFC">
      <w:pPr>
        <w:spacing w:line="360" w:lineRule="auto"/>
        <w:ind w:firstLine="567"/>
        <w:jc w:val="both"/>
        <w:rPr>
          <w:sz w:val="28"/>
          <w:szCs w:val="28"/>
          <w:lang w:val="uk-UA"/>
        </w:rPr>
      </w:pPr>
      <w:r w:rsidRPr="000D22D7">
        <w:rPr>
          <w:sz w:val="28"/>
          <w:szCs w:val="28"/>
          <w:lang w:val="uk-UA"/>
        </w:rPr>
        <w:t>Ідея поєднати різні жанри та історії в одному лонгріді здалася складною, але водночас цікавою. До кожного матеріалу підібрано авторські відео, світлини та аудіо. Творчий доробок створено за допомогою конструктору сайтів Weblium.</w:t>
      </w:r>
      <w:r w:rsidR="000A5A9B" w:rsidRPr="000D22D7">
        <w:rPr>
          <w:sz w:val="28"/>
          <w:szCs w:val="28"/>
          <w:lang w:val="uk-UA"/>
        </w:rPr>
        <w:t xml:space="preserve"> </w:t>
      </w:r>
    </w:p>
    <w:p w14:paraId="05906A47" w14:textId="32E32BCA" w:rsidR="008A0AFC" w:rsidRDefault="000A5A9B" w:rsidP="008A0AFC">
      <w:pPr>
        <w:spacing w:line="360" w:lineRule="auto"/>
        <w:ind w:firstLine="567"/>
        <w:jc w:val="both"/>
        <w:rPr>
          <w:sz w:val="28"/>
          <w:szCs w:val="28"/>
          <w:lang w:val="uk-UA"/>
        </w:rPr>
      </w:pPr>
      <w:r w:rsidRPr="000D22D7">
        <w:rPr>
          <w:sz w:val="28"/>
          <w:szCs w:val="28"/>
          <w:lang w:val="uk-UA"/>
        </w:rPr>
        <w:t xml:space="preserve">Посилання на лонгрід: </w:t>
      </w:r>
      <w:hyperlink r:id="rId11" w:history="1">
        <w:r w:rsidRPr="000D22D7">
          <w:rPr>
            <w:rStyle w:val="af1"/>
            <w:color w:val="000000" w:themeColor="text1"/>
            <w:sz w:val="28"/>
            <w:szCs w:val="28"/>
            <w:u w:val="none"/>
            <w:lang w:val="uk-UA"/>
          </w:rPr>
          <w:t>https://khv4k.weblium.site/</w:t>
        </w:r>
      </w:hyperlink>
      <w:r w:rsidR="00745A8E">
        <w:rPr>
          <w:rStyle w:val="af1"/>
          <w:color w:val="000000" w:themeColor="text1"/>
          <w:sz w:val="28"/>
          <w:szCs w:val="28"/>
          <w:u w:val="none"/>
          <w:lang w:val="uk-UA"/>
        </w:rPr>
        <w:t>.</w:t>
      </w:r>
    </w:p>
    <w:p w14:paraId="644C378F" w14:textId="77777777" w:rsidR="000A5A9B" w:rsidRPr="00C242BE" w:rsidRDefault="000A5A9B" w:rsidP="008A0AFC">
      <w:pPr>
        <w:spacing w:line="360" w:lineRule="auto"/>
        <w:ind w:firstLine="567"/>
        <w:jc w:val="both"/>
        <w:rPr>
          <w:sz w:val="28"/>
          <w:szCs w:val="28"/>
          <w:lang w:val="uk-UA"/>
        </w:rPr>
      </w:pPr>
    </w:p>
    <w:p w14:paraId="15330C9B" w14:textId="77777777" w:rsidR="008A0AFC" w:rsidRPr="008A0AFC" w:rsidRDefault="008A0AFC" w:rsidP="008A0AFC">
      <w:pPr>
        <w:spacing w:line="360" w:lineRule="auto"/>
        <w:ind w:firstLine="567"/>
        <w:jc w:val="both"/>
        <w:rPr>
          <w:b/>
          <w:sz w:val="28"/>
          <w:szCs w:val="28"/>
        </w:rPr>
      </w:pPr>
    </w:p>
    <w:p w14:paraId="3A01D3E1" w14:textId="77777777" w:rsidR="00602DDC" w:rsidRPr="008A0AFC" w:rsidRDefault="00602DDC" w:rsidP="008A0AFC">
      <w:pPr>
        <w:spacing w:line="360" w:lineRule="auto"/>
        <w:ind w:firstLine="567"/>
        <w:rPr>
          <w:b/>
          <w:sz w:val="28"/>
          <w:szCs w:val="28"/>
          <w:lang w:val="uk-UA"/>
        </w:rPr>
      </w:pPr>
      <w:r w:rsidRPr="008A0AFC">
        <w:rPr>
          <w:b/>
          <w:sz w:val="28"/>
          <w:szCs w:val="28"/>
          <w:lang w:val="uk-UA"/>
        </w:rPr>
        <w:br w:type="page"/>
      </w:r>
    </w:p>
    <w:p w14:paraId="732A228C" w14:textId="77777777" w:rsidR="00602DDC" w:rsidRPr="008A0AFC" w:rsidRDefault="00602DDC" w:rsidP="008A0AFC">
      <w:pPr>
        <w:spacing w:line="360" w:lineRule="auto"/>
        <w:ind w:firstLine="567"/>
        <w:jc w:val="center"/>
        <w:rPr>
          <w:b/>
          <w:sz w:val="28"/>
          <w:szCs w:val="28"/>
          <w:lang w:val="uk-UA"/>
        </w:rPr>
      </w:pPr>
      <w:r w:rsidRPr="008A0AFC">
        <w:rPr>
          <w:b/>
          <w:sz w:val="28"/>
          <w:szCs w:val="28"/>
          <w:lang w:val="uk-UA"/>
        </w:rPr>
        <w:lastRenderedPageBreak/>
        <w:t>ВИСНОВКИ</w:t>
      </w:r>
    </w:p>
    <w:p w14:paraId="09D4D539" w14:textId="77777777" w:rsidR="002D593A" w:rsidRPr="008A0AFC" w:rsidRDefault="002D593A" w:rsidP="008A0AFC">
      <w:pPr>
        <w:spacing w:line="360" w:lineRule="auto"/>
        <w:ind w:firstLine="567"/>
        <w:jc w:val="center"/>
        <w:rPr>
          <w:b/>
          <w:sz w:val="28"/>
          <w:szCs w:val="28"/>
          <w:lang w:val="uk-UA"/>
        </w:rPr>
      </w:pPr>
    </w:p>
    <w:p w14:paraId="4E9024BF" w14:textId="5B4BA478" w:rsidR="00000468" w:rsidRPr="008A0AFC" w:rsidRDefault="006E3DE8" w:rsidP="008A0AFC">
      <w:pPr>
        <w:spacing w:line="360" w:lineRule="auto"/>
        <w:ind w:firstLine="567"/>
        <w:jc w:val="both"/>
        <w:rPr>
          <w:sz w:val="28"/>
          <w:szCs w:val="28"/>
          <w:lang w:val="uk-UA"/>
        </w:rPr>
      </w:pPr>
      <w:r w:rsidRPr="008A0AFC">
        <w:rPr>
          <w:sz w:val="28"/>
          <w:szCs w:val="28"/>
          <w:lang w:val="uk-UA"/>
        </w:rPr>
        <w:t>У результаті виконаної роботи було виявлено</w:t>
      </w:r>
      <w:r w:rsidR="001C3D5D" w:rsidRPr="008A0AFC">
        <w:rPr>
          <w:sz w:val="28"/>
          <w:szCs w:val="28"/>
          <w:lang w:val="uk-UA"/>
        </w:rPr>
        <w:t>, що в</w:t>
      </w:r>
      <w:r w:rsidR="008510D6" w:rsidRPr="008A0AFC">
        <w:rPr>
          <w:sz w:val="28"/>
          <w:szCs w:val="28"/>
          <w:lang w:val="uk-UA"/>
        </w:rPr>
        <w:t>икористання новітніх комунікативних засобів є невід</w:t>
      </w:r>
      <w:r w:rsidR="00745A8E" w:rsidRPr="000D22D7">
        <w:rPr>
          <w:sz w:val="28"/>
          <w:szCs w:val="28"/>
          <w:lang w:val="uk-UA"/>
        </w:rPr>
        <w:t>'</w:t>
      </w:r>
      <w:r w:rsidR="008510D6" w:rsidRPr="008A0AFC">
        <w:rPr>
          <w:sz w:val="28"/>
          <w:szCs w:val="28"/>
          <w:lang w:val="uk-UA"/>
        </w:rPr>
        <w:t>ємною частиною промоції української культури. Якщо раніше на публікацію твору потрібна була чиясь згода та дозвіл, а цей кропіткий процес займав ще й певний час, то сьогодні не потрібно навіть виходити з дому, бо умовна сцена з глядачами знаходиться у т</w:t>
      </w:r>
      <w:r w:rsidR="001C3D5D" w:rsidRPr="008A0AFC">
        <w:rPr>
          <w:sz w:val="28"/>
          <w:szCs w:val="28"/>
          <w:lang w:val="uk-UA"/>
        </w:rPr>
        <w:t xml:space="preserve">елефоні чи ноутбуці. Ба більше, виставки, </w:t>
      </w:r>
      <w:r w:rsidR="008510D6" w:rsidRPr="008A0AFC">
        <w:rPr>
          <w:sz w:val="28"/>
          <w:szCs w:val="28"/>
          <w:lang w:val="uk-UA"/>
        </w:rPr>
        <w:t>концерти</w:t>
      </w:r>
      <w:r w:rsidR="001C3D5D" w:rsidRPr="008A0AFC">
        <w:rPr>
          <w:sz w:val="28"/>
          <w:szCs w:val="28"/>
          <w:lang w:val="uk-UA"/>
        </w:rPr>
        <w:t xml:space="preserve"> і музеї, які були знищені російськими окупантами </w:t>
      </w:r>
      <w:r w:rsidR="008510D6" w:rsidRPr="008A0AFC">
        <w:rPr>
          <w:sz w:val="28"/>
          <w:szCs w:val="28"/>
          <w:lang w:val="uk-UA"/>
        </w:rPr>
        <w:t xml:space="preserve">можна відвідати дистанційно. Соціальні мережі не обмежують творців культури просторово, тож їхня творчість може поширюватися як для внутрішнього, так і для зовнішнього споживача. Але потрібно зважати, що надмірна кількість блогів та доступність сучасних засобів комунікації може призвести до великої конкуренції, у якій не завжди перемагає талант. </w:t>
      </w:r>
      <w:r w:rsidR="00000468" w:rsidRPr="008A0AFC">
        <w:rPr>
          <w:sz w:val="28"/>
          <w:szCs w:val="28"/>
          <w:lang w:val="uk-UA"/>
        </w:rPr>
        <w:t xml:space="preserve">В умовах війни </w:t>
      </w:r>
      <w:r w:rsidR="00AF5EFB" w:rsidRPr="008A0AFC">
        <w:rPr>
          <w:sz w:val="28"/>
          <w:szCs w:val="28"/>
          <w:lang w:val="uk-UA"/>
        </w:rPr>
        <w:t xml:space="preserve">митці потребують </w:t>
      </w:r>
      <w:r w:rsidR="00000468" w:rsidRPr="008A0AFC">
        <w:rPr>
          <w:sz w:val="28"/>
          <w:szCs w:val="28"/>
          <w:lang w:val="uk-UA"/>
        </w:rPr>
        <w:t>ще більшої підтримки, оскільки вони сприяють розвитку культурної індустрії та просувають через свою творчість суспільно-важливі меседжі.</w:t>
      </w:r>
    </w:p>
    <w:p w14:paraId="00455D2A" w14:textId="119A7377" w:rsidR="006E3DE8" w:rsidRPr="008A0AFC" w:rsidRDefault="006E3DE8" w:rsidP="008A0AFC">
      <w:pPr>
        <w:spacing w:line="360" w:lineRule="auto"/>
        <w:ind w:firstLine="567"/>
        <w:jc w:val="both"/>
        <w:rPr>
          <w:sz w:val="28"/>
          <w:szCs w:val="28"/>
          <w:lang w:val="uk-UA"/>
        </w:rPr>
      </w:pPr>
      <w:r w:rsidRPr="008A0AFC">
        <w:rPr>
          <w:sz w:val="28"/>
          <w:szCs w:val="28"/>
          <w:lang w:val="uk-UA"/>
        </w:rPr>
        <w:t>Моніторинг ЗМІ показав, що загальноукраїнські видання (</w:t>
      </w:r>
      <w:r w:rsidRPr="008A0AFC">
        <w:rPr>
          <w:color w:val="000000" w:themeColor="text1"/>
          <w:sz w:val="28"/>
          <w:szCs w:val="28"/>
          <w:lang w:val="uk-UA"/>
        </w:rPr>
        <w:t>«Суспільне Новини», «Еспресо»</w:t>
      </w:r>
      <w:r w:rsidRPr="008A0AFC">
        <w:rPr>
          <w:sz w:val="28"/>
          <w:szCs w:val="28"/>
          <w:lang w:val="uk-UA"/>
        </w:rPr>
        <w:t>) приділяють більше уваги українським</w:t>
      </w:r>
      <w:r w:rsidR="007B62CC" w:rsidRPr="008A0AFC">
        <w:rPr>
          <w:sz w:val="28"/>
          <w:szCs w:val="28"/>
          <w:lang w:val="uk-UA"/>
        </w:rPr>
        <w:t xml:space="preserve"> митцям та їхнім доробкам</w:t>
      </w:r>
      <w:r w:rsidRPr="008A0AFC">
        <w:rPr>
          <w:sz w:val="28"/>
          <w:szCs w:val="28"/>
          <w:lang w:val="uk-UA"/>
        </w:rPr>
        <w:t>, які отримують</w:t>
      </w:r>
      <w:r w:rsidR="007B62CC" w:rsidRPr="008A0AFC">
        <w:rPr>
          <w:sz w:val="28"/>
          <w:szCs w:val="28"/>
          <w:lang w:val="uk-UA"/>
        </w:rPr>
        <w:t xml:space="preserve"> міжнародну увагу, </w:t>
      </w:r>
      <w:r w:rsidRPr="008A0AFC">
        <w:rPr>
          <w:sz w:val="28"/>
          <w:szCs w:val="28"/>
          <w:lang w:val="uk-UA"/>
        </w:rPr>
        <w:t>ніж регіональні (</w:t>
      </w:r>
      <w:r w:rsidRPr="008A0AFC">
        <w:rPr>
          <w:color w:val="000000" w:themeColor="text1"/>
          <w:sz w:val="28"/>
          <w:szCs w:val="28"/>
          <w:lang w:val="uk-UA"/>
        </w:rPr>
        <w:t>«</w:t>
      </w:r>
      <w:r w:rsidRPr="008A0AFC">
        <w:rPr>
          <w:color w:val="000000" w:themeColor="text1"/>
          <w:sz w:val="28"/>
          <w:szCs w:val="28"/>
        </w:rPr>
        <w:t>Leopolis</w:t>
      </w:r>
      <w:r w:rsidRPr="008A0AFC">
        <w:rPr>
          <w:color w:val="000000" w:themeColor="text1"/>
          <w:sz w:val="28"/>
          <w:szCs w:val="28"/>
          <w:lang w:val="uk-UA"/>
        </w:rPr>
        <w:t>.</w:t>
      </w:r>
      <w:r w:rsidRPr="008A0AFC">
        <w:rPr>
          <w:color w:val="000000" w:themeColor="text1"/>
          <w:sz w:val="28"/>
          <w:szCs w:val="28"/>
        </w:rPr>
        <w:t>news</w:t>
      </w:r>
      <w:r w:rsidRPr="008A0AFC">
        <w:rPr>
          <w:color w:val="000000" w:themeColor="text1"/>
          <w:sz w:val="28"/>
          <w:szCs w:val="28"/>
          <w:lang w:val="uk-UA"/>
        </w:rPr>
        <w:t>», «Полтавська хвиля»</w:t>
      </w:r>
      <w:r w:rsidRPr="008A0AFC">
        <w:rPr>
          <w:sz w:val="28"/>
          <w:szCs w:val="28"/>
          <w:lang w:val="uk-UA"/>
        </w:rPr>
        <w:t>).</w:t>
      </w:r>
      <w:r w:rsidR="007B62CC" w:rsidRPr="008A0AFC">
        <w:rPr>
          <w:sz w:val="28"/>
          <w:szCs w:val="28"/>
          <w:lang w:val="uk-UA"/>
        </w:rPr>
        <w:t xml:space="preserve"> Більша частина аналізованих матеріалів написана в інформаційних жанрах.</w:t>
      </w:r>
      <w:r w:rsidR="002D593A" w:rsidRPr="008A0AFC">
        <w:rPr>
          <w:sz w:val="28"/>
          <w:szCs w:val="28"/>
          <w:lang w:val="uk-UA"/>
        </w:rPr>
        <w:t xml:space="preserve"> Регіональні видання акцентують увагу на подіях місцевого значення та досягненнях місцевих мешканців. </w:t>
      </w:r>
      <w:r w:rsidR="007B62CC" w:rsidRPr="008A0AFC">
        <w:rPr>
          <w:sz w:val="28"/>
          <w:szCs w:val="28"/>
          <w:lang w:val="uk-UA"/>
        </w:rPr>
        <w:t>Журналісти періодично посилалися на дописи митців, представників влади, організаторів вист</w:t>
      </w:r>
      <w:r w:rsidR="004674A7" w:rsidRPr="008A0AFC">
        <w:rPr>
          <w:sz w:val="28"/>
          <w:szCs w:val="28"/>
          <w:lang w:val="uk-UA"/>
        </w:rPr>
        <w:t>авок та конкурсів, але дуже рідк</w:t>
      </w:r>
      <w:r w:rsidR="007B62CC" w:rsidRPr="008A0AFC">
        <w:rPr>
          <w:sz w:val="28"/>
          <w:szCs w:val="28"/>
          <w:lang w:val="uk-UA"/>
        </w:rPr>
        <w:t>о зверталися на пряму</w:t>
      </w:r>
      <w:r w:rsidR="004674A7" w:rsidRPr="008A0AFC">
        <w:rPr>
          <w:sz w:val="28"/>
          <w:szCs w:val="28"/>
          <w:lang w:val="uk-UA"/>
        </w:rPr>
        <w:t xml:space="preserve"> до тих, про кого писали. Автори час від часу порушували стандарт точності, бо не завжди вказували джерела. Аналітичні матеріали рідко, але зустрічалися у великих медіа</w:t>
      </w:r>
      <w:r w:rsidR="00E919E5">
        <w:rPr>
          <w:sz w:val="28"/>
          <w:szCs w:val="28"/>
          <w:lang w:val="uk-UA"/>
        </w:rPr>
        <w:t>.</w:t>
      </w:r>
    </w:p>
    <w:p w14:paraId="2340D916" w14:textId="6C74C8D9" w:rsidR="002D593A" w:rsidRPr="008A0AFC" w:rsidRDefault="00E3086B" w:rsidP="008A0AFC">
      <w:pPr>
        <w:spacing w:line="360" w:lineRule="auto"/>
        <w:ind w:firstLine="567"/>
        <w:jc w:val="both"/>
        <w:rPr>
          <w:sz w:val="28"/>
          <w:szCs w:val="28"/>
          <w:lang w:val="uk-UA"/>
        </w:rPr>
      </w:pPr>
      <w:r w:rsidRPr="008A0AFC">
        <w:rPr>
          <w:sz w:val="28"/>
          <w:szCs w:val="28"/>
          <w:lang w:val="uk-UA"/>
        </w:rPr>
        <w:lastRenderedPageBreak/>
        <w:t>Творча частина дипломної роботи виконана у форматі лонгріду та об</w:t>
      </w:r>
      <w:r w:rsidRPr="00A03900">
        <w:rPr>
          <w:sz w:val="28"/>
          <w:szCs w:val="28"/>
          <w:lang w:val="uk-UA"/>
        </w:rPr>
        <w:t>'</w:t>
      </w:r>
      <w:r w:rsidRPr="008A0AFC">
        <w:rPr>
          <w:sz w:val="28"/>
          <w:szCs w:val="28"/>
          <w:lang w:val="uk-UA"/>
        </w:rPr>
        <w:t>єднує у собі чотири матеріали, які створені в жанрах інтерв</w:t>
      </w:r>
      <w:r w:rsidRPr="00A03900">
        <w:rPr>
          <w:sz w:val="28"/>
          <w:szCs w:val="28"/>
          <w:lang w:val="uk-UA"/>
        </w:rPr>
        <w:t>'</w:t>
      </w:r>
      <w:r w:rsidRPr="008A0AFC">
        <w:rPr>
          <w:sz w:val="28"/>
          <w:szCs w:val="28"/>
          <w:lang w:val="uk-UA"/>
        </w:rPr>
        <w:t>ю, портретного нарису, статті</w:t>
      </w:r>
      <w:r w:rsidR="005A6A40" w:rsidRPr="008A0AFC">
        <w:rPr>
          <w:sz w:val="28"/>
          <w:szCs w:val="28"/>
          <w:lang w:val="uk-UA"/>
        </w:rPr>
        <w:t xml:space="preserve"> та рецензії. Вибір обумовлений недостатньою представленістю у ЗМІ саме цих жанрів.</w:t>
      </w:r>
    </w:p>
    <w:p w14:paraId="3839F00F" w14:textId="0395B8B3" w:rsidR="004674A7" w:rsidRPr="008A0AFC" w:rsidRDefault="005A6A40" w:rsidP="008A0AFC">
      <w:pPr>
        <w:spacing w:line="360" w:lineRule="auto"/>
        <w:ind w:firstLine="567"/>
        <w:jc w:val="both"/>
        <w:rPr>
          <w:sz w:val="28"/>
          <w:szCs w:val="28"/>
          <w:lang w:val="uk-UA"/>
        </w:rPr>
      </w:pPr>
      <w:r w:rsidRPr="008A0AFC">
        <w:rPr>
          <w:sz w:val="28"/>
          <w:szCs w:val="28"/>
          <w:lang w:val="uk-UA"/>
        </w:rPr>
        <w:t xml:space="preserve">Одним </w:t>
      </w:r>
      <w:r w:rsidR="000F012C" w:rsidRPr="008A0AFC">
        <w:rPr>
          <w:sz w:val="28"/>
          <w:szCs w:val="28"/>
          <w:lang w:val="uk-UA"/>
        </w:rPr>
        <w:t>і</w:t>
      </w:r>
      <w:r w:rsidRPr="008A0AFC">
        <w:rPr>
          <w:sz w:val="28"/>
          <w:szCs w:val="28"/>
          <w:lang w:val="uk-UA"/>
        </w:rPr>
        <w:t>з матеріалів</w:t>
      </w:r>
      <w:r w:rsidR="000F012C" w:rsidRPr="008A0AFC">
        <w:rPr>
          <w:sz w:val="28"/>
          <w:szCs w:val="28"/>
          <w:lang w:val="uk-UA"/>
        </w:rPr>
        <w:t xml:space="preserve"> стало інтерв'ю з українською співачкою, яка робить кавери на українські пісні, пише власні, а також популяризує українську народну пісню в </w:t>
      </w:r>
      <w:r w:rsidR="000F012C" w:rsidRPr="008A0AFC">
        <w:rPr>
          <w:sz w:val="28"/>
          <w:szCs w:val="28"/>
          <w:lang w:val="en-US"/>
        </w:rPr>
        <w:t>Instagram</w:t>
      </w:r>
      <w:r w:rsidR="000F012C" w:rsidRPr="008A0AFC">
        <w:rPr>
          <w:sz w:val="28"/>
          <w:szCs w:val="28"/>
          <w:lang w:val="uk-UA"/>
        </w:rPr>
        <w:t xml:space="preserve"> та </w:t>
      </w:r>
      <w:r w:rsidR="000F012C" w:rsidRPr="008A0AFC">
        <w:rPr>
          <w:sz w:val="28"/>
          <w:szCs w:val="28"/>
          <w:lang w:val="en-US"/>
        </w:rPr>
        <w:t>YouTube</w:t>
      </w:r>
      <w:r w:rsidR="000F012C" w:rsidRPr="008A0AFC">
        <w:rPr>
          <w:sz w:val="28"/>
          <w:szCs w:val="28"/>
          <w:lang w:val="uk-UA"/>
        </w:rPr>
        <w:t xml:space="preserve">. Вікторія Гунченко співпрацювала з Мариною Круть, </w:t>
      </w:r>
      <w:r w:rsidR="000F012C" w:rsidRPr="008A0AFC">
        <w:rPr>
          <w:sz w:val="28"/>
          <w:szCs w:val="28"/>
          <w:lang w:val="en-US"/>
        </w:rPr>
        <w:t>Alyona</w:t>
      </w:r>
      <w:r w:rsidR="000F012C" w:rsidRPr="008A0AFC">
        <w:rPr>
          <w:sz w:val="28"/>
          <w:szCs w:val="28"/>
          <w:lang w:val="uk-UA"/>
        </w:rPr>
        <w:t xml:space="preserve"> </w:t>
      </w:r>
      <w:r w:rsidR="000F012C" w:rsidRPr="008A0AFC">
        <w:rPr>
          <w:sz w:val="28"/>
          <w:szCs w:val="28"/>
          <w:lang w:val="en-US"/>
        </w:rPr>
        <w:t>Alyona</w:t>
      </w:r>
      <w:r w:rsidR="000F012C" w:rsidRPr="008A0AFC">
        <w:rPr>
          <w:sz w:val="28"/>
          <w:szCs w:val="28"/>
          <w:lang w:val="uk-UA"/>
        </w:rPr>
        <w:t xml:space="preserve">, </w:t>
      </w:r>
      <w:r w:rsidR="000F012C" w:rsidRPr="008A0AFC">
        <w:rPr>
          <w:sz w:val="28"/>
          <w:szCs w:val="28"/>
          <w:lang w:val="en-US"/>
        </w:rPr>
        <w:t>Jerry</w:t>
      </w:r>
      <w:r w:rsidR="000F012C" w:rsidRPr="008A0AFC">
        <w:rPr>
          <w:sz w:val="28"/>
          <w:szCs w:val="28"/>
          <w:lang w:val="uk-UA"/>
        </w:rPr>
        <w:t xml:space="preserve"> </w:t>
      </w:r>
      <w:r w:rsidR="000F012C" w:rsidRPr="008A0AFC">
        <w:rPr>
          <w:sz w:val="28"/>
          <w:szCs w:val="28"/>
          <w:lang w:val="en-US"/>
        </w:rPr>
        <w:t>Heil</w:t>
      </w:r>
      <w:r w:rsidR="000F012C" w:rsidRPr="008A0AFC">
        <w:rPr>
          <w:sz w:val="28"/>
          <w:szCs w:val="28"/>
          <w:lang w:val="uk-UA"/>
        </w:rPr>
        <w:t xml:space="preserve"> та іншими відомими виконавцями. Бесіда проводилась у відеоформаті. Під час розмови були знайдені відповіді на питання: як цифровізація та новітні технології вплинули на мистецтво, які платформи більш сприятливі для просування своєї </w:t>
      </w:r>
      <w:r w:rsidR="00471911" w:rsidRPr="008A0AFC">
        <w:rPr>
          <w:sz w:val="28"/>
          <w:szCs w:val="28"/>
          <w:lang w:val="uk-UA"/>
        </w:rPr>
        <w:t>творчості</w:t>
      </w:r>
      <w:r w:rsidR="000F012C" w:rsidRPr="008A0AFC">
        <w:rPr>
          <w:sz w:val="28"/>
          <w:szCs w:val="28"/>
          <w:lang w:val="uk-UA"/>
        </w:rPr>
        <w:t xml:space="preserve">, </w:t>
      </w:r>
      <w:r w:rsidR="00471911" w:rsidRPr="008A0AFC">
        <w:rPr>
          <w:sz w:val="28"/>
          <w:szCs w:val="28"/>
          <w:lang w:val="uk-UA"/>
        </w:rPr>
        <w:t>чи потрібно орієнтуватися на запити аудиторії тощо.</w:t>
      </w:r>
    </w:p>
    <w:p w14:paraId="5154B999" w14:textId="77706098" w:rsidR="00471911" w:rsidRPr="008A0AFC" w:rsidRDefault="00471911" w:rsidP="008A0AFC">
      <w:pPr>
        <w:spacing w:line="360" w:lineRule="auto"/>
        <w:ind w:firstLine="567"/>
        <w:jc w:val="both"/>
        <w:rPr>
          <w:sz w:val="28"/>
          <w:szCs w:val="28"/>
          <w:lang w:val="uk-UA"/>
        </w:rPr>
      </w:pPr>
      <w:r w:rsidRPr="008A0AFC">
        <w:rPr>
          <w:sz w:val="28"/>
          <w:szCs w:val="28"/>
          <w:lang w:val="uk-UA"/>
        </w:rPr>
        <w:t xml:space="preserve">На основі </w:t>
      </w:r>
      <w:r w:rsidR="00BB73AF">
        <w:rPr>
          <w:sz w:val="28"/>
          <w:szCs w:val="28"/>
          <w:lang w:val="uk-UA"/>
        </w:rPr>
        <w:t>перегляду</w:t>
      </w:r>
      <w:r w:rsidRPr="008A0AFC">
        <w:rPr>
          <w:sz w:val="28"/>
          <w:szCs w:val="28"/>
          <w:lang w:val="uk-UA"/>
        </w:rPr>
        <w:t xml:space="preserve"> документальної вистави «Попіл мрій» була написана </w:t>
      </w:r>
      <w:r w:rsidRPr="00CA7F16">
        <w:rPr>
          <w:sz w:val="28"/>
          <w:szCs w:val="28"/>
          <w:lang w:val="uk-UA"/>
        </w:rPr>
        <w:t>рецензія.</w:t>
      </w:r>
      <w:r w:rsidRPr="008A0AFC">
        <w:rPr>
          <w:sz w:val="28"/>
          <w:szCs w:val="28"/>
          <w:lang w:val="uk-UA"/>
        </w:rPr>
        <w:t xml:space="preserve"> У ній </w:t>
      </w:r>
      <w:r w:rsidRPr="000E553E">
        <w:rPr>
          <w:sz w:val="28"/>
          <w:szCs w:val="28"/>
          <w:lang w:val="uk-UA"/>
        </w:rPr>
        <w:t>ми спробували дослідити,</w:t>
      </w:r>
      <w:r w:rsidRPr="008A0AFC">
        <w:rPr>
          <w:sz w:val="28"/>
          <w:szCs w:val="28"/>
          <w:lang w:val="uk-UA"/>
        </w:rPr>
        <w:t xml:space="preserve"> як одні митці намагаютьс</w:t>
      </w:r>
      <w:r w:rsidR="00C30C4A" w:rsidRPr="008A0AFC">
        <w:rPr>
          <w:sz w:val="28"/>
          <w:szCs w:val="28"/>
          <w:lang w:val="uk-UA"/>
        </w:rPr>
        <w:t xml:space="preserve">я популяризувати інших, а також обговорили, </w:t>
      </w:r>
      <w:r w:rsidRPr="008A0AFC">
        <w:rPr>
          <w:sz w:val="28"/>
          <w:szCs w:val="28"/>
          <w:lang w:val="uk-UA"/>
        </w:rPr>
        <w:t xml:space="preserve">що відчувають </w:t>
      </w:r>
      <w:r w:rsidR="00C30C4A" w:rsidRPr="008A0AFC">
        <w:rPr>
          <w:sz w:val="28"/>
          <w:szCs w:val="28"/>
          <w:lang w:val="uk-UA"/>
        </w:rPr>
        <w:t>представники творчих професій</w:t>
      </w:r>
      <w:r w:rsidRPr="008A0AFC">
        <w:rPr>
          <w:sz w:val="28"/>
          <w:szCs w:val="28"/>
          <w:lang w:val="uk-UA"/>
        </w:rPr>
        <w:t xml:space="preserve">, які поставили </w:t>
      </w:r>
      <w:r w:rsidR="00C30C4A" w:rsidRPr="008A0AFC">
        <w:rPr>
          <w:sz w:val="28"/>
          <w:szCs w:val="28"/>
          <w:lang w:val="uk-UA"/>
        </w:rPr>
        <w:t>своє життя на паузу та пішли захищати Україну.</w:t>
      </w:r>
    </w:p>
    <w:p w14:paraId="61CA4B2F" w14:textId="1C8AC676" w:rsidR="00A751E9" w:rsidRPr="008A0AFC" w:rsidRDefault="00A751E9" w:rsidP="008A0AFC">
      <w:pPr>
        <w:spacing w:line="360" w:lineRule="auto"/>
        <w:ind w:firstLine="567"/>
        <w:jc w:val="both"/>
        <w:rPr>
          <w:sz w:val="28"/>
          <w:szCs w:val="28"/>
          <w:lang w:val="uk-UA"/>
        </w:rPr>
      </w:pPr>
      <w:r w:rsidRPr="008A0AFC">
        <w:rPr>
          <w:sz w:val="28"/>
          <w:szCs w:val="28"/>
          <w:lang w:val="uk-UA"/>
        </w:rPr>
        <w:t>Наступним матеріалом став портретний нарис</w:t>
      </w:r>
      <w:r w:rsidR="00A35F46" w:rsidRPr="008A0AFC">
        <w:rPr>
          <w:sz w:val="28"/>
          <w:szCs w:val="28"/>
          <w:lang w:val="uk-UA"/>
        </w:rPr>
        <w:t xml:space="preserve"> одеського</w:t>
      </w:r>
      <w:r w:rsidRPr="008A0AFC">
        <w:rPr>
          <w:sz w:val="28"/>
          <w:szCs w:val="28"/>
          <w:lang w:val="uk-UA"/>
        </w:rPr>
        <w:t xml:space="preserve"> режисера Дениса Рудого.</w:t>
      </w:r>
      <w:r w:rsidR="00A35F46" w:rsidRPr="008A0AFC">
        <w:rPr>
          <w:sz w:val="28"/>
          <w:szCs w:val="28"/>
          <w:lang w:val="uk-UA"/>
        </w:rPr>
        <w:t xml:space="preserve"> Під час бесіди вдалося дізнатися, як митець досягав успіху і яким чином долав перешкоди, а також обговорили проблеми, які на думку митця є нагальними для популяризації української культури. Розкрили його особистість з різних сторін, описали факти з життя, які вдало демонструють його моральні та творчі риси.</w:t>
      </w:r>
    </w:p>
    <w:p w14:paraId="634EA138" w14:textId="41A1AD17" w:rsidR="005019CB" w:rsidRDefault="0054113E" w:rsidP="008A0AFC">
      <w:pPr>
        <w:spacing w:line="360" w:lineRule="auto"/>
        <w:ind w:firstLine="567"/>
        <w:jc w:val="both"/>
        <w:rPr>
          <w:sz w:val="28"/>
          <w:szCs w:val="28"/>
          <w:lang w:val="uk-UA"/>
        </w:rPr>
      </w:pPr>
      <w:r w:rsidRPr="008A0AFC">
        <w:rPr>
          <w:sz w:val="28"/>
          <w:szCs w:val="28"/>
          <w:lang w:val="uk-UA"/>
        </w:rPr>
        <w:t>У статті</w:t>
      </w:r>
      <w:r w:rsidR="00C30C4A" w:rsidRPr="008A0AFC">
        <w:rPr>
          <w:sz w:val="28"/>
          <w:szCs w:val="28"/>
          <w:lang w:val="uk-UA"/>
        </w:rPr>
        <w:t xml:space="preserve"> про використання новітніх технологій у культурі</w:t>
      </w:r>
      <w:r w:rsidRPr="008A0AFC">
        <w:rPr>
          <w:sz w:val="28"/>
          <w:szCs w:val="28"/>
          <w:lang w:val="uk-UA"/>
        </w:rPr>
        <w:t xml:space="preserve"> розглядали, як можна зберегти для майбутніх поколінь твори та експонати, які були вкрадені чи знищені росіянами. Після відвідання </w:t>
      </w:r>
      <w:r w:rsidR="00CD7438" w:rsidRPr="008A0AFC">
        <w:rPr>
          <w:sz w:val="28"/>
          <w:szCs w:val="28"/>
          <w:lang w:val="uk-UA"/>
        </w:rPr>
        <w:t xml:space="preserve">міжнародного форуму «Креативна Україна 2024» зв'язалися для отримання коментарів з декількома спікерами, які </w:t>
      </w:r>
      <w:r w:rsidR="00A751E9" w:rsidRPr="008A0AFC">
        <w:rPr>
          <w:sz w:val="28"/>
          <w:szCs w:val="28"/>
          <w:lang w:val="uk-UA"/>
        </w:rPr>
        <w:t>представляли</w:t>
      </w:r>
      <w:r w:rsidR="00CD7438" w:rsidRPr="008A0AFC">
        <w:rPr>
          <w:sz w:val="28"/>
          <w:szCs w:val="28"/>
          <w:lang w:val="uk-UA"/>
        </w:rPr>
        <w:t xml:space="preserve"> цікаві та важливі для української культури </w:t>
      </w:r>
      <w:r w:rsidR="00A751E9" w:rsidRPr="008A0AFC">
        <w:rPr>
          <w:sz w:val="28"/>
          <w:szCs w:val="28"/>
          <w:lang w:val="uk-UA"/>
        </w:rPr>
        <w:t>проє</w:t>
      </w:r>
      <w:r w:rsidR="00CD7438" w:rsidRPr="008A0AFC">
        <w:rPr>
          <w:sz w:val="28"/>
          <w:szCs w:val="28"/>
          <w:lang w:val="uk-UA"/>
        </w:rPr>
        <w:t>кти.</w:t>
      </w:r>
      <w:r w:rsidR="005019CB">
        <w:rPr>
          <w:sz w:val="28"/>
          <w:szCs w:val="28"/>
          <w:lang w:val="uk-UA"/>
        </w:rPr>
        <w:br w:type="page"/>
      </w:r>
    </w:p>
    <w:p w14:paraId="5A8BDAE0" w14:textId="77777777" w:rsidR="00602DDC" w:rsidRPr="00811AAC" w:rsidRDefault="00602DDC" w:rsidP="00811AAC">
      <w:pPr>
        <w:spacing w:line="360" w:lineRule="auto"/>
        <w:ind w:left="567"/>
        <w:jc w:val="center"/>
        <w:rPr>
          <w:b/>
          <w:sz w:val="28"/>
          <w:szCs w:val="28"/>
        </w:rPr>
      </w:pPr>
      <w:r w:rsidRPr="00811AAC">
        <w:rPr>
          <w:b/>
          <w:sz w:val="28"/>
          <w:szCs w:val="28"/>
        </w:rPr>
        <w:lastRenderedPageBreak/>
        <w:t>БІБЛІОГРАФІЯ</w:t>
      </w:r>
    </w:p>
    <w:p w14:paraId="54EF85D0" w14:textId="30D1FD06" w:rsidR="00463E9B" w:rsidRPr="00870548" w:rsidRDefault="00463E9B" w:rsidP="00107145">
      <w:pPr>
        <w:pStyle w:val="ae"/>
        <w:numPr>
          <w:ilvl w:val="0"/>
          <w:numId w:val="21"/>
        </w:numPr>
        <w:spacing w:line="360" w:lineRule="auto"/>
        <w:rPr>
          <w:color w:val="000000" w:themeColor="text1"/>
          <w:sz w:val="28"/>
          <w:szCs w:val="28"/>
        </w:rPr>
      </w:pPr>
      <w:r w:rsidRPr="00870548">
        <w:rPr>
          <w:color w:val="000000" w:themeColor="text1"/>
          <w:sz w:val="28"/>
          <w:szCs w:val="28"/>
        </w:rPr>
        <w:t xml:space="preserve">Академічний симфонічний оркестр Львівської національної філармонії виступить у Берліні. </w:t>
      </w:r>
      <w:r w:rsidRPr="00870548">
        <w:rPr>
          <w:i/>
          <w:iCs/>
          <w:color w:val="000000" w:themeColor="text1"/>
          <w:sz w:val="28"/>
          <w:szCs w:val="28"/>
        </w:rPr>
        <w:t>Leopolis News</w:t>
      </w:r>
      <w:r w:rsidRPr="00870548">
        <w:rPr>
          <w:color w:val="000000" w:themeColor="text1"/>
          <w:sz w:val="28"/>
          <w:szCs w:val="28"/>
        </w:rPr>
        <w:t>. 31 жовтня 2023. URL: http://surl.li/txwun (дата звернення: 20.03.2024)</w:t>
      </w:r>
      <w:r w:rsidR="00381426" w:rsidRPr="00870548">
        <w:rPr>
          <w:color w:val="000000" w:themeColor="text1"/>
          <w:sz w:val="28"/>
          <w:szCs w:val="28"/>
        </w:rPr>
        <w:t>.</w:t>
      </w:r>
    </w:p>
    <w:p w14:paraId="03ED6EC2" w14:textId="62BB48E5" w:rsidR="00463E9B" w:rsidRPr="00275607" w:rsidRDefault="00463E9B" w:rsidP="00107145">
      <w:pPr>
        <w:pStyle w:val="ae"/>
        <w:numPr>
          <w:ilvl w:val="0"/>
          <w:numId w:val="21"/>
        </w:numPr>
        <w:spacing w:line="360" w:lineRule="auto"/>
        <w:rPr>
          <w:color w:val="000000" w:themeColor="text1"/>
          <w:sz w:val="28"/>
          <w:szCs w:val="28"/>
        </w:rPr>
      </w:pPr>
      <w:r w:rsidRPr="00275607">
        <w:rPr>
          <w:sz w:val="28"/>
          <w:szCs w:val="28"/>
          <w:bdr w:val="none" w:sz="0" w:space="0" w:color="auto" w:frame="1"/>
        </w:rPr>
        <w:t>Бадьйор</w:t>
      </w:r>
      <w:r w:rsidRPr="00275607">
        <w:rPr>
          <w:color w:val="000000" w:themeColor="text1"/>
          <w:sz w:val="28"/>
          <w:szCs w:val="28"/>
        </w:rPr>
        <w:t xml:space="preserve"> Д. </w:t>
      </w:r>
      <w:r w:rsidRPr="00275607">
        <w:rPr>
          <w:bCs/>
          <w:color w:val="000000" w:themeColor="text1"/>
          <w:sz w:val="28"/>
          <w:szCs w:val="28"/>
        </w:rPr>
        <w:t>Культура не лишилась осторонь : про дипломатичний рік та культурну співпрацю України й Великої Британії.</w:t>
      </w:r>
      <w:r w:rsidRPr="00275607">
        <w:rPr>
          <w:color w:val="000000" w:themeColor="text1"/>
          <w:sz w:val="28"/>
          <w:szCs w:val="28"/>
        </w:rPr>
        <w:t xml:space="preserve"> </w:t>
      </w:r>
      <w:r w:rsidRPr="00275607">
        <w:rPr>
          <w:i/>
          <w:iCs/>
          <w:color w:val="000000" w:themeColor="text1"/>
          <w:sz w:val="28"/>
          <w:szCs w:val="28"/>
        </w:rPr>
        <w:t>Суспільне Новини</w:t>
      </w:r>
      <w:r w:rsidRPr="00275607">
        <w:rPr>
          <w:color w:val="000000" w:themeColor="text1"/>
          <w:sz w:val="28"/>
          <w:szCs w:val="28"/>
        </w:rPr>
        <w:t xml:space="preserve">. 3 жовтня 2023. </w:t>
      </w:r>
      <w:r w:rsidR="00F160C4" w:rsidRPr="00275607">
        <w:rPr>
          <w:color w:val="000000" w:themeColor="text1"/>
          <w:sz w:val="28"/>
          <w:szCs w:val="28"/>
          <w:lang w:val="en-US"/>
        </w:rPr>
        <w:t>URL</w:t>
      </w:r>
      <w:r w:rsidR="00F160C4" w:rsidRPr="00275607">
        <w:rPr>
          <w:color w:val="000000" w:themeColor="text1"/>
          <w:sz w:val="28"/>
          <w:szCs w:val="28"/>
          <w:lang w:val="ru-RU"/>
        </w:rPr>
        <w:t>:</w:t>
      </w:r>
      <w:r w:rsidRPr="00275607">
        <w:rPr>
          <w:color w:val="000000" w:themeColor="text1"/>
          <w:sz w:val="28"/>
          <w:szCs w:val="28"/>
        </w:rPr>
        <w:t xml:space="preserve"> </w:t>
      </w:r>
      <w:hyperlink r:id="rId12" w:history="1">
        <w:r w:rsidRPr="00275607">
          <w:rPr>
            <w:rStyle w:val="af1"/>
            <w:color w:val="000000" w:themeColor="text1"/>
            <w:sz w:val="28"/>
            <w:szCs w:val="28"/>
          </w:rPr>
          <w:t>http://surl.li/txwng</w:t>
        </w:r>
      </w:hyperlink>
      <w:r w:rsidRPr="00275607">
        <w:rPr>
          <w:color w:val="000000" w:themeColor="text1"/>
          <w:sz w:val="28"/>
          <w:szCs w:val="28"/>
        </w:rPr>
        <w:t xml:space="preserve"> (дата звернення: 12.03.2024)</w:t>
      </w:r>
      <w:r w:rsidR="00381426" w:rsidRPr="00275607">
        <w:rPr>
          <w:color w:val="000000" w:themeColor="text1"/>
          <w:sz w:val="28"/>
          <w:szCs w:val="28"/>
        </w:rPr>
        <w:t>.</w:t>
      </w:r>
    </w:p>
    <w:p w14:paraId="46BEB50F" w14:textId="3A3C9A04" w:rsidR="00463E9B" w:rsidRPr="001811F4" w:rsidRDefault="00463E9B" w:rsidP="00107145">
      <w:pPr>
        <w:pStyle w:val="ae"/>
        <w:numPr>
          <w:ilvl w:val="0"/>
          <w:numId w:val="21"/>
        </w:numPr>
        <w:spacing w:line="360" w:lineRule="auto"/>
        <w:rPr>
          <w:b/>
          <w:i/>
          <w:color w:val="000000" w:themeColor="text1"/>
          <w:sz w:val="28"/>
          <w:szCs w:val="28"/>
        </w:rPr>
      </w:pPr>
      <w:r w:rsidRPr="001811F4">
        <w:rPr>
          <w:color w:val="000000" w:themeColor="text1"/>
          <w:sz w:val="28"/>
          <w:szCs w:val="28"/>
        </w:rPr>
        <w:t xml:space="preserve">Білий список: 11 медіа, що стали найякіснішими. </w:t>
      </w:r>
      <w:r w:rsidRPr="001811F4">
        <w:rPr>
          <w:i/>
          <w:color w:val="000000" w:themeColor="text1"/>
          <w:sz w:val="28"/>
          <w:szCs w:val="28"/>
        </w:rPr>
        <w:t xml:space="preserve">Інститут масової інформації. </w:t>
      </w:r>
      <w:r w:rsidRPr="001811F4">
        <w:rPr>
          <w:color w:val="000000" w:themeColor="text1"/>
          <w:sz w:val="28"/>
          <w:szCs w:val="28"/>
        </w:rPr>
        <w:t>26 квітня 2024. URL: http://surl.li/txxca (дата звернення: 29.04.2024)</w:t>
      </w:r>
      <w:r w:rsidR="00381426" w:rsidRPr="001811F4">
        <w:rPr>
          <w:color w:val="000000" w:themeColor="text1"/>
          <w:sz w:val="28"/>
          <w:szCs w:val="28"/>
        </w:rPr>
        <w:t>.</w:t>
      </w:r>
    </w:p>
    <w:p w14:paraId="1D34DD37" w14:textId="3E4EE162" w:rsidR="00463E9B" w:rsidRPr="004C6A40" w:rsidRDefault="00463E9B" w:rsidP="00107145">
      <w:pPr>
        <w:pStyle w:val="ae"/>
        <w:numPr>
          <w:ilvl w:val="0"/>
          <w:numId w:val="21"/>
        </w:numPr>
        <w:spacing w:line="360" w:lineRule="auto"/>
        <w:rPr>
          <w:color w:val="000000" w:themeColor="text1"/>
          <w:sz w:val="28"/>
          <w:szCs w:val="28"/>
        </w:rPr>
      </w:pPr>
      <w:r w:rsidRPr="004C6A40">
        <w:rPr>
          <w:color w:val="000000" w:themeColor="text1"/>
          <w:sz w:val="28"/>
          <w:szCs w:val="28"/>
        </w:rPr>
        <w:t>Вайшенберг З. Новинна журналістика : навчальний посібник. Київ</w:t>
      </w:r>
      <w:r w:rsidR="00BF79EF" w:rsidRPr="004C6A40">
        <w:rPr>
          <w:color w:val="000000" w:themeColor="text1"/>
          <w:sz w:val="28"/>
          <w:szCs w:val="28"/>
        </w:rPr>
        <w:t xml:space="preserve">, </w:t>
      </w:r>
      <w:r w:rsidR="009A6F17" w:rsidRPr="004C6A40">
        <w:rPr>
          <w:color w:val="000000" w:themeColor="text1"/>
          <w:sz w:val="28"/>
          <w:szCs w:val="28"/>
        </w:rPr>
        <w:t xml:space="preserve">Академія української преси, </w:t>
      </w:r>
      <w:r w:rsidRPr="004C6A40">
        <w:rPr>
          <w:color w:val="000000" w:themeColor="text1"/>
          <w:sz w:val="28"/>
          <w:szCs w:val="28"/>
        </w:rPr>
        <w:t>2004. 262</w:t>
      </w:r>
      <w:r w:rsidR="00B913FC" w:rsidRPr="004C6A40">
        <w:rPr>
          <w:color w:val="000000" w:themeColor="text1"/>
          <w:sz w:val="28"/>
          <w:szCs w:val="28"/>
        </w:rPr>
        <w:t> </w:t>
      </w:r>
      <w:r w:rsidRPr="004C6A40">
        <w:rPr>
          <w:color w:val="000000" w:themeColor="text1"/>
          <w:sz w:val="28"/>
          <w:szCs w:val="28"/>
        </w:rPr>
        <w:t xml:space="preserve">с. </w:t>
      </w:r>
      <w:r w:rsidR="00F160C4" w:rsidRPr="004C6A40">
        <w:rPr>
          <w:color w:val="000000" w:themeColor="text1"/>
          <w:sz w:val="28"/>
          <w:szCs w:val="28"/>
        </w:rPr>
        <w:t>URL:</w:t>
      </w:r>
      <w:r w:rsidRPr="004C6A40">
        <w:rPr>
          <w:color w:val="000000" w:themeColor="text1"/>
          <w:sz w:val="28"/>
          <w:szCs w:val="28"/>
        </w:rPr>
        <w:t xml:space="preserve"> http://surl.li/rxdgb (дата звернення: 11.04.2023)</w:t>
      </w:r>
      <w:r w:rsidR="00381426" w:rsidRPr="004C6A40">
        <w:rPr>
          <w:color w:val="000000" w:themeColor="text1"/>
          <w:sz w:val="28"/>
          <w:szCs w:val="28"/>
        </w:rPr>
        <w:t>.</w:t>
      </w:r>
    </w:p>
    <w:p w14:paraId="10173584" w14:textId="73F95052" w:rsidR="00463E9B" w:rsidRPr="00AB537B" w:rsidRDefault="00463E9B" w:rsidP="00107145">
      <w:pPr>
        <w:pStyle w:val="ae"/>
        <w:numPr>
          <w:ilvl w:val="0"/>
          <w:numId w:val="21"/>
        </w:numPr>
        <w:spacing w:after="160" w:line="360" w:lineRule="auto"/>
        <w:textAlignment w:val="baseline"/>
        <w:rPr>
          <w:color w:val="000000" w:themeColor="text1"/>
          <w:sz w:val="28"/>
          <w:szCs w:val="28"/>
        </w:rPr>
      </w:pPr>
      <w:r w:rsidRPr="00AB537B">
        <w:rPr>
          <w:color w:val="000000" w:themeColor="text1"/>
          <w:sz w:val="28"/>
          <w:szCs w:val="28"/>
        </w:rPr>
        <w:t xml:space="preserve">Горлач П. </w:t>
      </w:r>
      <w:r w:rsidRPr="00AB537B">
        <w:rPr>
          <w:bCs/>
          <w:color w:val="000000" w:themeColor="text1"/>
          <w:sz w:val="28"/>
          <w:szCs w:val="28"/>
        </w:rPr>
        <w:t xml:space="preserve">26 тисяч сканів: оцифрували творчий архів Василя Стуса. </w:t>
      </w:r>
      <w:r w:rsidRPr="00AB537B">
        <w:rPr>
          <w:i/>
          <w:iCs/>
          <w:color w:val="000000" w:themeColor="text1"/>
          <w:sz w:val="28"/>
          <w:szCs w:val="28"/>
        </w:rPr>
        <w:t>Суспільне Новини</w:t>
      </w:r>
      <w:r w:rsidRPr="00AB537B">
        <w:rPr>
          <w:color w:val="000000" w:themeColor="text1"/>
          <w:sz w:val="28"/>
          <w:szCs w:val="28"/>
        </w:rPr>
        <w:t xml:space="preserve">. 3 жовтня 2023. </w:t>
      </w:r>
      <w:r w:rsidR="00F160C4" w:rsidRPr="00AB537B">
        <w:rPr>
          <w:color w:val="000000" w:themeColor="text1"/>
          <w:sz w:val="28"/>
          <w:szCs w:val="28"/>
        </w:rPr>
        <w:t>URL:</w:t>
      </w:r>
      <w:r w:rsidRPr="00AB537B">
        <w:rPr>
          <w:color w:val="000000" w:themeColor="text1"/>
          <w:sz w:val="28"/>
          <w:szCs w:val="28"/>
        </w:rPr>
        <w:t xml:space="preserve"> http://surl.li/txwpu (дата звернення: 12.03.2024)</w:t>
      </w:r>
      <w:r w:rsidR="00381426" w:rsidRPr="00AB537B">
        <w:rPr>
          <w:color w:val="000000" w:themeColor="text1"/>
          <w:sz w:val="28"/>
          <w:szCs w:val="28"/>
        </w:rPr>
        <w:t>.</w:t>
      </w:r>
    </w:p>
    <w:p w14:paraId="656CB4B6" w14:textId="04263A32" w:rsidR="00463E9B" w:rsidRPr="002C2473" w:rsidRDefault="00463E9B" w:rsidP="00107145">
      <w:pPr>
        <w:pStyle w:val="ae"/>
        <w:numPr>
          <w:ilvl w:val="0"/>
          <w:numId w:val="21"/>
        </w:numPr>
        <w:spacing w:after="160" w:line="360" w:lineRule="auto"/>
        <w:textAlignment w:val="baseline"/>
        <w:rPr>
          <w:color w:val="000000" w:themeColor="text1"/>
          <w:sz w:val="28"/>
          <w:szCs w:val="28"/>
        </w:rPr>
      </w:pPr>
      <w:r w:rsidRPr="002C2473">
        <w:rPr>
          <w:color w:val="000000" w:themeColor="text1"/>
          <w:sz w:val="28"/>
          <w:szCs w:val="28"/>
        </w:rPr>
        <w:t xml:space="preserve">Горлач П. </w:t>
      </w:r>
      <w:r w:rsidRPr="002C2473">
        <w:rPr>
          <w:bCs/>
          <w:color w:val="000000" w:themeColor="text1"/>
          <w:sz w:val="28"/>
          <w:szCs w:val="28"/>
        </w:rPr>
        <w:t xml:space="preserve">Найуспішніший анімаційний реліз: у світовому та українському прокаті «Мавка» зібрала $20 млн. </w:t>
      </w:r>
      <w:r w:rsidRPr="002C2473">
        <w:rPr>
          <w:i/>
          <w:iCs/>
          <w:color w:val="000000" w:themeColor="text1"/>
          <w:sz w:val="28"/>
          <w:szCs w:val="28"/>
        </w:rPr>
        <w:t>Суспільне Новини</w:t>
      </w:r>
      <w:r w:rsidRPr="002C2473">
        <w:rPr>
          <w:color w:val="000000" w:themeColor="text1"/>
          <w:sz w:val="28"/>
          <w:szCs w:val="28"/>
        </w:rPr>
        <w:t xml:space="preserve">. 16 листопада 2023. </w:t>
      </w:r>
      <w:r w:rsidR="00F160C4" w:rsidRPr="002C2473">
        <w:rPr>
          <w:color w:val="000000" w:themeColor="text1"/>
          <w:sz w:val="28"/>
          <w:szCs w:val="28"/>
        </w:rPr>
        <w:t>URL:</w:t>
      </w:r>
      <w:r w:rsidRPr="002C2473">
        <w:rPr>
          <w:color w:val="000000" w:themeColor="text1"/>
          <w:sz w:val="28"/>
          <w:szCs w:val="28"/>
        </w:rPr>
        <w:t xml:space="preserve"> http://surl.li/txwon (дата звернення: 13.03.2024)</w:t>
      </w:r>
      <w:r w:rsidR="00381426" w:rsidRPr="002C2473">
        <w:rPr>
          <w:color w:val="000000" w:themeColor="text1"/>
          <w:sz w:val="28"/>
          <w:szCs w:val="28"/>
        </w:rPr>
        <w:t>.</w:t>
      </w:r>
    </w:p>
    <w:p w14:paraId="165D86F5" w14:textId="2F213893" w:rsidR="00463E9B" w:rsidRPr="00591CBA" w:rsidRDefault="00463E9B" w:rsidP="00107145">
      <w:pPr>
        <w:pStyle w:val="ae"/>
        <w:numPr>
          <w:ilvl w:val="0"/>
          <w:numId w:val="21"/>
        </w:numPr>
        <w:spacing w:line="360" w:lineRule="auto"/>
        <w:rPr>
          <w:color w:val="000000" w:themeColor="text1"/>
          <w:sz w:val="28"/>
          <w:szCs w:val="28"/>
        </w:rPr>
      </w:pPr>
      <w:r w:rsidRPr="00591CBA">
        <w:rPr>
          <w:color w:val="000000" w:themeColor="text1"/>
          <w:sz w:val="28"/>
          <w:szCs w:val="28"/>
        </w:rPr>
        <w:t xml:space="preserve">Динамічний та видовищний мюзикл «Княгиня Ольга» відбудеться у Львові. </w:t>
      </w:r>
      <w:r w:rsidRPr="00591CBA">
        <w:rPr>
          <w:i/>
          <w:iCs/>
          <w:color w:val="000000" w:themeColor="text1"/>
          <w:sz w:val="28"/>
          <w:szCs w:val="28"/>
        </w:rPr>
        <w:t>Leopolis News</w:t>
      </w:r>
      <w:r w:rsidRPr="00591CBA">
        <w:rPr>
          <w:color w:val="000000" w:themeColor="text1"/>
          <w:sz w:val="28"/>
          <w:szCs w:val="28"/>
        </w:rPr>
        <w:t xml:space="preserve">. 7 грудня 2023. </w:t>
      </w:r>
      <w:r w:rsidR="00F160C4" w:rsidRPr="00591CBA">
        <w:rPr>
          <w:color w:val="000000" w:themeColor="text1"/>
          <w:sz w:val="28"/>
          <w:szCs w:val="28"/>
        </w:rPr>
        <w:t>URL:</w:t>
      </w:r>
      <w:r w:rsidRPr="00591CBA">
        <w:rPr>
          <w:color w:val="000000" w:themeColor="text1"/>
          <w:sz w:val="28"/>
          <w:szCs w:val="28"/>
        </w:rPr>
        <w:t xml:space="preserve"> http://surl.li/txwtz (дата звернення: 18.03.2024)</w:t>
      </w:r>
    </w:p>
    <w:p w14:paraId="1D0F1A81" w14:textId="70C91165" w:rsidR="00463E9B" w:rsidRPr="00A10370" w:rsidRDefault="00463E9B" w:rsidP="00107145">
      <w:pPr>
        <w:pStyle w:val="ae"/>
        <w:numPr>
          <w:ilvl w:val="0"/>
          <w:numId w:val="21"/>
        </w:numPr>
        <w:spacing w:after="160" w:line="360" w:lineRule="auto"/>
        <w:textAlignment w:val="baseline"/>
        <w:rPr>
          <w:color w:val="000000" w:themeColor="text1"/>
          <w:sz w:val="28"/>
          <w:szCs w:val="28"/>
        </w:rPr>
      </w:pPr>
      <w:r w:rsidRPr="00A10370">
        <w:rPr>
          <w:sz w:val="28"/>
          <w:szCs w:val="28"/>
        </w:rPr>
        <w:t xml:space="preserve">Заблоцька О. У Львівській галереї мистецтв оцифрують понад 1100 творів. Суспільне Новини. 11 жовтня 2023. </w:t>
      </w:r>
      <w:r w:rsidR="00F160C4" w:rsidRPr="00A10370">
        <w:rPr>
          <w:sz w:val="28"/>
          <w:szCs w:val="28"/>
        </w:rPr>
        <w:t>URL:</w:t>
      </w:r>
      <w:r w:rsidRPr="00A10370">
        <w:rPr>
          <w:sz w:val="28"/>
          <w:szCs w:val="28"/>
        </w:rPr>
        <w:t xml:space="preserve"> http://surl.li/smwcb (дата звернення: 13.03.2024)</w:t>
      </w:r>
    </w:p>
    <w:p w14:paraId="677894DD" w14:textId="77777777" w:rsidR="00463E9B" w:rsidRPr="00E86F9F" w:rsidRDefault="00463E9B" w:rsidP="00107145">
      <w:pPr>
        <w:pStyle w:val="ae"/>
        <w:numPr>
          <w:ilvl w:val="0"/>
          <w:numId w:val="21"/>
        </w:numPr>
        <w:spacing w:line="360" w:lineRule="auto"/>
        <w:rPr>
          <w:b/>
          <w:bCs/>
          <w:sz w:val="28"/>
          <w:szCs w:val="28"/>
        </w:rPr>
      </w:pPr>
      <w:r w:rsidRPr="00E86F9F">
        <w:rPr>
          <w:color w:val="000000" w:themeColor="text1"/>
          <w:sz w:val="28"/>
          <w:szCs w:val="28"/>
        </w:rPr>
        <w:t>Здоровега В. Й. Теорія і методика журналістської творчості : підручник. 2-ге вид., перероб. і допов. Львів : ПАІС, 2004. 268 с.</w:t>
      </w:r>
    </w:p>
    <w:p w14:paraId="17F3BF80" w14:textId="4E5AC752" w:rsidR="00463E9B" w:rsidRPr="00E7237F" w:rsidRDefault="00463E9B" w:rsidP="00107145">
      <w:pPr>
        <w:pStyle w:val="ae"/>
        <w:numPr>
          <w:ilvl w:val="0"/>
          <w:numId w:val="21"/>
        </w:numPr>
        <w:spacing w:line="360" w:lineRule="auto"/>
        <w:rPr>
          <w:b/>
          <w:bCs/>
          <w:sz w:val="28"/>
          <w:szCs w:val="28"/>
        </w:rPr>
      </w:pPr>
      <w:r w:rsidRPr="00E7237F">
        <w:rPr>
          <w:color w:val="000000" w:themeColor="text1"/>
          <w:sz w:val="28"/>
          <w:szCs w:val="28"/>
        </w:rPr>
        <w:lastRenderedPageBreak/>
        <w:t xml:space="preserve">Книжка львівської письменниці Людмили Калабухи стала найкращою книжкою України-2023. </w:t>
      </w:r>
      <w:r w:rsidRPr="00E7237F">
        <w:rPr>
          <w:i/>
          <w:iCs/>
          <w:color w:val="000000" w:themeColor="text1"/>
          <w:sz w:val="28"/>
          <w:szCs w:val="28"/>
        </w:rPr>
        <w:t>Leopolis News</w:t>
      </w:r>
      <w:r w:rsidRPr="00E7237F">
        <w:rPr>
          <w:color w:val="000000" w:themeColor="text1"/>
          <w:sz w:val="28"/>
          <w:szCs w:val="28"/>
        </w:rPr>
        <w:t xml:space="preserve">. 10 жовтня 2023. </w:t>
      </w:r>
      <w:r w:rsidR="00F160C4" w:rsidRPr="00E7237F">
        <w:rPr>
          <w:color w:val="000000" w:themeColor="text1"/>
          <w:sz w:val="28"/>
          <w:szCs w:val="28"/>
        </w:rPr>
        <w:t>URL:</w:t>
      </w:r>
      <w:r w:rsidRPr="00E7237F">
        <w:rPr>
          <w:color w:val="000000" w:themeColor="text1"/>
          <w:sz w:val="28"/>
          <w:szCs w:val="28"/>
        </w:rPr>
        <w:t xml:space="preserve"> http://surl.li/smwce (дата звернення: 18.03.2024)</w:t>
      </w:r>
    </w:p>
    <w:p w14:paraId="7D064379" w14:textId="347E4792" w:rsidR="00463E9B" w:rsidRPr="00B2705D" w:rsidRDefault="00463E9B" w:rsidP="00107145">
      <w:pPr>
        <w:pStyle w:val="ae"/>
        <w:numPr>
          <w:ilvl w:val="0"/>
          <w:numId w:val="21"/>
        </w:numPr>
        <w:spacing w:line="360" w:lineRule="auto"/>
        <w:rPr>
          <w:color w:val="000000" w:themeColor="text1"/>
          <w:sz w:val="28"/>
          <w:szCs w:val="28"/>
        </w:rPr>
      </w:pPr>
      <w:r w:rsidRPr="00B2705D">
        <w:rPr>
          <w:color w:val="000000" w:themeColor="text1"/>
          <w:sz w:val="28"/>
          <w:szCs w:val="28"/>
        </w:rPr>
        <w:t xml:space="preserve">Коваль Я. </w:t>
      </w:r>
      <w:r w:rsidRPr="00B2705D">
        <w:rPr>
          <w:bCs/>
          <w:color w:val="000000" w:themeColor="text1"/>
          <w:sz w:val="28"/>
          <w:szCs w:val="28"/>
        </w:rPr>
        <w:t xml:space="preserve">Вийти з «Териконів». Рецензія на українське кіно. </w:t>
      </w:r>
      <w:r w:rsidRPr="00B2705D">
        <w:rPr>
          <w:i/>
          <w:iCs/>
          <w:color w:val="000000" w:themeColor="text1"/>
          <w:sz w:val="28"/>
          <w:szCs w:val="28"/>
        </w:rPr>
        <w:t>Еспресо TV</w:t>
      </w:r>
      <w:r w:rsidRPr="00B2705D">
        <w:rPr>
          <w:color w:val="000000" w:themeColor="text1"/>
          <w:sz w:val="28"/>
          <w:szCs w:val="28"/>
        </w:rPr>
        <w:t xml:space="preserve">. 19 жовтня 2023. </w:t>
      </w:r>
      <w:r w:rsidR="00F160C4" w:rsidRPr="00B2705D">
        <w:rPr>
          <w:color w:val="000000" w:themeColor="text1"/>
          <w:sz w:val="28"/>
          <w:szCs w:val="28"/>
        </w:rPr>
        <w:t>URL:</w:t>
      </w:r>
      <w:r w:rsidRPr="00B2705D">
        <w:rPr>
          <w:color w:val="000000" w:themeColor="text1"/>
          <w:sz w:val="28"/>
          <w:szCs w:val="28"/>
        </w:rPr>
        <w:t xml:space="preserve"> http://surl.li/txwsb (дата звернення: 16.03.2024)</w:t>
      </w:r>
    </w:p>
    <w:p w14:paraId="74577F13" w14:textId="08801FD8" w:rsidR="00463E9B" w:rsidRPr="003139D5" w:rsidRDefault="00463E9B" w:rsidP="00107145">
      <w:pPr>
        <w:pStyle w:val="ae"/>
        <w:numPr>
          <w:ilvl w:val="0"/>
          <w:numId w:val="21"/>
        </w:numPr>
        <w:spacing w:line="360" w:lineRule="auto"/>
        <w:rPr>
          <w:color w:val="000000" w:themeColor="text1"/>
          <w:sz w:val="28"/>
          <w:szCs w:val="28"/>
        </w:rPr>
      </w:pPr>
      <w:r w:rsidRPr="003139D5">
        <w:rPr>
          <w:color w:val="000000" w:themeColor="text1"/>
          <w:sz w:val="28"/>
          <w:szCs w:val="28"/>
        </w:rPr>
        <w:t xml:space="preserve">Крецу І. Н., Гузун М., Василик Л. Підручник з крос-медіа. </w:t>
      </w:r>
      <w:r w:rsidRPr="003139D5">
        <w:rPr>
          <w:color w:val="000000" w:themeColor="text1"/>
          <w:sz w:val="28"/>
          <w:szCs w:val="28"/>
          <w:lang w:val="en-US"/>
        </w:rPr>
        <w:t xml:space="preserve">Bonn–Sibiu : Schiller Publishing House, 2015. </w:t>
      </w:r>
      <w:r w:rsidRPr="003139D5">
        <w:rPr>
          <w:color w:val="000000" w:themeColor="text1"/>
          <w:sz w:val="28"/>
          <w:szCs w:val="28"/>
        </w:rPr>
        <w:t xml:space="preserve">140 с. </w:t>
      </w:r>
      <w:r w:rsidR="00F160C4" w:rsidRPr="003139D5">
        <w:rPr>
          <w:color w:val="000000" w:themeColor="text1"/>
          <w:sz w:val="28"/>
          <w:szCs w:val="28"/>
        </w:rPr>
        <w:t>URL:</w:t>
      </w:r>
      <w:r w:rsidRPr="003139D5">
        <w:rPr>
          <w:color w:val="000000" w:themeColor="text1"/>
          <w:sz w:val="28"/>
          <w:szCs w:val="28"/>
        </w:rPr>
        <w:t xml:space="preserve"> http://surl.li/nkvvi (дата звернення: 10.04.2023)</w:t>
      </w:r>
    </w:p>
    <w:p w14:paraId="7ED04AC4" w14:textId="1271787B" w:rsidR="00550F6A" w:rsidRPr="00954C56" w:rsidRDefault="00550F6A" w:rsidP="00550F6A">
      <w:pPr>
        <w:pStyle w:val="ae"/>
        <w:numPr>
          <w:ilvl w:val="0"/>
          <w:numId w:val="21"/>
        </w:numPr>
        <w:spacing w:after="160" w:line="360" w:lineRule="auto"/>
        <w:textAlignment w:val="baseline"/>
        <w:rPr>
          <w:color w:val="000000" w:themeColor="text1"/>
          <w:sz w:val="28"/>
          <w:szCs w:val="28"/>
        </w:rPr>
      </w:pPr>
      <w:r w:rsidRPr="00954C56">
        <w:rPr>
          <w:color w:val="000000" w:themeColor="text1"/>
          <w:sz w:val="28"/>
          <w:szCs w:val="28"/>
        </w:rPr>
        <w:t xml:space="preserve">Кузьменко Ю. </w:t>
      </w:r>
      <w:r w:rsidRPr="00954C56">
        <w:rPr>
          <w:bCs/>
          <w:color w:val="000000" w:themeColor="text1"/>
          <w:sz w:val="28"/>
          <w:szCs w:val="28"/>
        </w:rPr>
        <w:t xml:space="preserve">В Україні створили віртуальний Музей вкраденого мистецтва. </w:t>
      </w:r>
      <w:r w:rsidRPr="00954C56">
        <w:rPr>
          <w:i/>
          <w:iCs/>
          <w:color w:val="000000" w:themeColor="text1"/>
          <w:sz w:val="28"/>
          <w:szCs w:val="28"/>
        </w:rPr>
        <w:t>Суспільне Новини</w:t>
      </w:r>
      <w:r w:rsidRPr="00954C56">
        <w:rPr>
          <w:color w:val="000000" w:themeColor="text1"/>
          <w:sz w:val="28"/>
          <w:szCs w:val="28"/>
        </w:rPr>
        <w:t xml:space="preserve">. 21 жовтня 2023. </w:t>
      </w:r>
      <w:r w:rsidR="00F160C4" w:rsidRPr="00954C56">
        <w:rPr>
          <w:color w:val="000000" w:themeColor="text1"/>
          <w:sz w:val="28"/>
          <w:szCs w:val="28"/>
        </w:rPr>
        <w:t>URL:</w:t>
      </w:r>
      <w:r w:rsidRPr="00954C56">
        <w:rPr>
          <w:color w:val="000000" w:themeColor="text1"/>
          <w:sz w:val="28"/>
          <w:szCs w:val="28"/>
        </w:rPr>
        <w:t xml:space="preserve"> http://surl.li/txwpo (дата звернення: 12.03.2024)</w:t>
      </w:r>
    </w:p>
    <w:p w14:paraId="5BB30180" w14:textId="5FEC283C" w:rsidR="00463E9B" w:rsidRPr="00741CF5" w:rsidRDefault="00463E9B" w:rsidP="00107145">
      <w:pPr>
        <w:pStyle w:val="ae"/>
        <w:numPr>
          <w:ilvl w:val="0"/>
          <w:numId w:val="21"/>
        </w:numPr>
        <w:spacing w:line="360" w:lineRule="auto"/>
        <w:rPr>
          <w:color w:val="000000" w:themeColor="text1"/>
          <w:sz w:val="28"/>
          <w:szCs w:val="28"/>
        </w:rPr>
      </w:pPr>
      <w:r w:rsidRPr="00741CF5">
        <w:rPr>
          <w:color w:val="000000" w:themeColor="text1"/>
          <w:sz w:val="28"/>
          <w:szCs w:val="28"/>
        </w:rPr>
        <w:t xml:space="preserve">Кузьменко Ю. «Конотопська відьма» заробила для театру Франка 5,8 млн грн. </w:t>
      </w:r>
      <w:r w:rsidRPr="00741CF5">
        <w:rPr>
          <w:i/>
          <w:iCs/>
          <w:color w:val="000000" w:themeColor="text1"/>
          <w:sz w:val="28"/>
          <w:szCs w:val="28"/>
        </w:rPr>
        <w:t>Суспільне Новини</w:t>
      </w:r>
      <w:r w:rsidRPr="00741CF5">
        <w:rPr>
          <w:color w:val="000000" w:themeColor="text1"/>
          <w:sz w:val="28"/>
          <w:szCs w:val="28"/>
        </w:rPr>
        <w:t xml:space="preserve">. 6 грудня 2023. </w:t>
      </w:r>
      <w:r w:rsidR="00F160C4" w:rsidRPr="00741CF5">
        <w:rPr>
          <w:color w:val="000000" w:themeColor="text1"/>
          <w:sz w:val="28"/>
          <w:szCs w:val="28"/>
        </w:rPr>
        <w:t>URL:</w:t>
      </w:r>
      <w:r w:rsidRPr="00741CF5">
        <w:rPr>
          <w:color w:val="000000" w:themeColor="text1"/>
          <w:sz w:val="28"/>
          <w:szCs w:val="28"/>
        </w:rPr>
        <w:t xml:space="preserve"> http://surl.li/smwbu (дата звернення: 13.03.2024)</w:t>
      </w:r>
    </w:p>
    <w:p w14:paraId="1C721513" w14:textId="1C944994" w:rsidR="00463E9B" w:rsidRPr="00112577" w:rsidRDefault="00463E9B" w:rsidP="00E62EE6">
      <w:pPr>
        <w:pStyle w:val="ae"/>
        <w:numPr>
          <w:ilvl w:val="0"/>
          <w:numId w:val="21"/>
        </w:numPr>
        <w:spacing w:line="360" w:lineRule="auto"/>
        <w:rPr>
          <w:color w:val="000000" w:themeColor="text1"/>
          <w:sz w:val="28"/>
          <w:szCs w:val="28"/>
        </w:rPr>
      </w:pPr>
      <w:r w:rsidRPr="00112577">
        <w:rPr>
          <w:color w:val="000000" w:themeColor="text1"/>
          <w:sz w:val="28"/>
          <w:szCs w:val="28"/>
        </w:rPr>
        <w:t>Луценко Є. Надія та полегшення: українець зробив ШІ-фільм про Різдво й отримав від</w:t>
      </w:r>
      <w:r w:rsidR="00875614">
        <w:rPr>
          <w:color w:val="000000" w:themeColor="text1"/>
          <w:sz w:val="28"/>
          <w:szCs w:val="28"/>
        </w:rPr>
        <w:t xml:space="preserve">знаку на міжнародному конкурсі </w:t>
      </w:r>
      <w:r w:rsidR="00875614" w:rsidRPr="000D22D7">
        <w:rPr>
          <w:color w:val="000000" w:themeColor="text1"/>
          <w:sz w:val="28"/>
          <w:szCs w:val="28"/>
        </w:rPr>
        <w:t>–</w:t>
      </w:r>
      <w:r w:rsidRPr="00112577">
        <w:rPr>
          <w:color w:val="000000" w:themeColor="text1"/>
          <w:sz w:val="28"/>
          <w:szCs w:val="28"/>
        </w:rPr>
        <w:t xml:space="preserve"> як йому вдалося. </w:t>
      </w:r>
      <w:r w:rsidRPr="00112577">
        <w:rPr>
          <w:i/>
          <w:iCs/>
          <w:color w:val="000000" w:themeColor="text1"/>
          <w:sz w:val="28"/>
          <w:szCs w:val="28"/>
        </w:rPr>
        <w:t>Суспільне Новини</w:t>
      </w:r>
      <w:r w:rsidRPr="00112577">
        <w:rPr>
          <w:color w:val="000000" w:themeColor="text1"/>
          <w:sz w:val="28"/>
          <w:szCs w:val="28"/>
        </w:rPr>
        <w:t xml:space="preserve">. 20 грудня 2023. </w:t>
      </w:r>
      <w:r w:rsidR="00F160C4" w:rsidRPr="00112577">
        <w:rPr>
          <w:color w:val="000000" w:themeColor="text1"/>
          <w:sz w:val="28"/>
          <w:szCs w:val="28"/>
        </w:rPr>
        <w:t>URL:</w:t>
      </w:r>
      <w:r w:rsidRPr="00112577">
        <w:rPr>
          <w:color w:val="000000" w:themeColor="text1"/>
          <w:sz w:val="28"/>
          <w:szCs w:val="28"/>
        </w:rPr>
        <w:t xml:space="preserve"> http://surl.li/tybte (дата звернення: 19.03.2024)</w:t>
      </w:r>
    </w:p>
    <w:p w14:paraId="5F9F38C4" w14:textId="0194D694" w:rsidR="00463E9B" w:rsidRPr="009F3373" w:rsidRDefault="00463E9B" w:rsidP="00107145">
      <w:pPr>
        <w:pStyle w:val="ae"/>
        <w:numPr>
          <w:ilvl w:val="0"/>
          <w:numId w:val="21"/>
        </w:numPr>
        <w:spacing w:line="360" w:lineRule="auto"/>
        <w:rPr>
          <w:color w:val="000000" w:themeColor="text1"/>
          <w:sz w:val="28"/>
          <w:szCs w:val="28"/>
        </w:rPr>
      </w:pPr>
      <w:r w:rsidRPr="009F3373">
        <w:rPr>
          <w:color w:val="000000" w:themeColor="text1"/>
          <w:sz w:val="28"/>
          <w:szCs w:val="28"/>
        </w:rPr>
        <w:t xml:space="preserve">Львівський органний зал запустив чат-бот у Telegram. </w:t>
      </w:r>
      <w:r w:rsidRPr="009F3373">
        <w:rPr>
          <w:i/>
          <w:iCs/>
          <w:color w:val="000000" w:themeColor="text1"/>
          <w:sz w:val="28"/>
          <w:szCs w:val="28"/>
        </w:rPr>
        <w:t>Leopolis News</w:t>
      </w:r>
      <w:r w:rsidRPr="009F3373">
        <w:rPr>
          <w:color w:val="000000" w:themeColor="text1"/>
          <w:sz w:val="28"/>
          <w:szCs w:val="28"/>
        </w:rPr>
        <w:t xml:space="preserve">. 21 листопада 2023. </w:t>
      </w:r>
      <w:r w:rsidR="00F160C4" w:rsidRPr="009F3373">
        <w:rPr>
          <w:color w:val="000000" w:themeColor="text1"/>
          <w:sz w:val="28"/>
          <w:szCs w:val="28"/>
        </w:rPr>
        <w:t>URL:</w:t>
      </w:r>
      <w:r w:rsidRPr="009F3373">
        <w:rPr>
          <w:color w:val="000000" w:themeColor="text1"/>
          <w:sz w:val="28"/>
          <w:szCs w:val="28"/>
        </w:rPr>
        <w:t xml:space="preserve"> http://surl.li/txwuw (дата звернення: 19.03.2024)</w:t>
      </w:r>
    </w:p>
    <w:p w14:paraId="7A51A040" w14:textId="6EE7D4D9" w:rsidR="00463E9B" w:rsidRPr="00A4025A" w:rsidRDefault="00463E9B" w:rsidP="00107145">
      <w:pPr>
        <w:pStyle w:val="ae"/>
        <w:numPr>
          <w:ilvl w:val="0"/>
          <w:numId w:val="21"/>
        </w:numPr>
        <w:spacing w:line="360" w:lineRule="auto"/>
        <w:rPr>
          <w:color w:val="000000" w:themeColor="text1"/>
          <w:sz w:val="28"/>
          <w:szCs w:val="28"/>
        </w:rPr>
      </w:pPr>
      <w:r w:rsidRPr="00A4025A">
        <w:rPr>
          <w:color w:val="000000" w:themeColor="text1"/>
          <w:sz w:val="28"/>
          <w:szCs w:val="28"/>
        </w:rPr>
        <w:t xml:space="preserve">Мапа рекомендованих медіа в Україні. </w:t>
      </w:r>
      <w:r w:rsidRPr="00A4025A">
        <w:rPr>
          <w:i/>
          <w:color w:val="000000" w:themeColor="text1"/>
          <w:sz w:val="28"/>
          <w:szCs w:val="28"/>
        </w:rPr>
        <w:t>Детектор медіа</w:t>
      </w:r>
      <w:r w:rsidRPr="00A4025A">
        <w:rPr>
          <w:color w:val="000000" w:themeColor="text1"/>
          <w:sz w:val="28"/>
          <w:szCs w:val="28"/>
        </w:rPr>
        <w:t xml:space="preserve"> </w:t>
      </w:r>
      <w:r w:rsidR="00F160C4" w:rsidRPr="00A4025A">
        <w:rPr>
          <w:color w:val="000000" w:themeColor="text1"/>
          <w:sz w:val="28"/>
          <w:szCs w:val="28"/>
        </w:rPr>
        <w:t>URL:</w:t>
      </w:r>
      <w:r w:rsidRPr="00A4025A">
        <w:rPr>
          <w:color w:val="000000" w:themeColor="text1"/>
          <w:sz w:val="28"/>
          <w:szCs w:val="28"/>
        </w:rPr>
        <w:t xml:space="preserve"> https://map.detector.media/ (дата звернення: 29.04.2024)</w:t>
      </w:r>
    </w:p>
    <w:p w14:paraId="287DAA6B" w14:textId="77777777" w:rsidR="00463E9B" w:rsidRPr="00A93D55" w:rsidRDefault="00463E9B" w:rsidP="00107145">
      <w:pPr>
        <w:pStyle w:val="ae"/>
        <w:numPr>
          <w:ilvl w:val="0"/>
          <w:numId w:val="21"/>
        </w:numPr>
        <w:spacing w:line="360" w:lineRule="auto"/>
        <w:rPr>
          <w:color w:val="000000" w:themeColor="text1"/>
          <w:sz w:val="28"/>
          <w:szCs w:val="28"/>
        </w:rPr>
      </w:pPr>
      <w:r w:rsidRPr="00A93D55">
        <w:rPr>
          <w:color w:val="000000" w:themeColor="text1"/>
          <w:sz w:val="28"/>
          <w:szCs w:val="28"/>
        </w:rPr>
        <w:t>Михайлин І. Л. Основи журналістики : підручник. 5-те вид., перероб. та допов. Київ : Центр учбової літератури, 2011. 496 с.</w:t>
      </w:r>
    </w:p>
    <w:p w14:paraId="77FF8563" w14:textId="221BA466" w:rsidR="00463E9B" w:rsidRPr="005607AA" w:rsidRDefault="00463E9B" w:rsidP="00107145">
      <w:pPr>
        <w:pStyle w:val="ae"/>
        <w:numPr>
          <w:ilvl w:val="0"/>
          <w:numId w:val="21"/>
        </w:numPr>
        <w:spacing w:line="360" w:lineRule="auto"/>
        <w:rPr>
          <w:color w:val="000000" w:themeColor="text1"/>
          <w:sz w:val="28"/>
          <w:szCs w:val="28"/>
        </w:rPr>
      </w:pPr>
      <w:r w:rsidRPr="005607AA">
        <w:rPr>
          <w:bCs/>
          <w:color w:val="000000" w:themeColor="text1"/>
          <w:sz w:val="28"/>
          <w:szCs w:val="28"/>
        </w:rPr>
        <w:t xml:space="preserve">Платформа «Ковчег Україна» створила віртуальну галерею з картинами вітчизняних митців. </w:t>
      </w:r>
      <w:r w:rsidRPr="005607AA">
        <w:rPr>
          <w:i/>
          <w:iCs/>
          <w:color w:val="000000" w:themeColor="text1"/>
          <w:sz w:val="28"/>
          <w:szCs w:val="28"/>
        </w:rPr>
        <w:t>Еспресо TV</w:t>
      </w:r>
      <w:r w:rsidRPr="005607AA">
        <w:rPr>
          <w:color w:val="000000" w:themeColor="text1"/>
          <w:sz w:val="28"/>
          <w:szCs w:val="28"/>
        </w:rPr>
        <w:t xml:space="preserve">. 2 жовтня 2023. </w:t>
      </w:r>
      <w:r w:rsidR="00F160C4" w:rsidRPr="005607AA">
        <w:rPr>
          <w:color w:val="000000" w:themeColor="text1"/>
          <w:sz w:val="28"/>
          <w:szCs w:val="28"/>
        </w:rPr>
        <w:t>URL:</w:t>
      </w:r>
      <w:r w:rsidRPr="005607AA">
        <w:rPr>
          <w:color w:val="000000" w:themeColor="text1"/>
          <w:sz w:val="28"/>
          <w:szCs w:val="28"/>
        </w:rPr>
        <w:t xml:space="preserve"> http://surl.li/txwsr (дата звернення: 16.03.2024)</w:t>
      </w:r>
    </w:p>
    <w:p w14:paraId="20AD21D9" w14:textId="28BA94BA" w:rsidR="00463E9B" w:rsidRPr="002B5B9E" w:rsidRDefault="00463E9B" w:rsidP="00107145">
      <w:pPr>
        <w:pStyle w:val="ae"/>
        <w:numPr>
          <w:ilvl w:val="0"/>
          <w:numId w:val="21"/>
        </w:numPr>
        <w:spacing w:line="360" w:lineRule="auto"/>
        <w:rPr>
          <w:color w:val="000000" w:themeColor="text1"/>
          <w:sz w:val="28"/>
          <w:szCs w:val="28"/>
        </w:rPr>
      </w:pPr>
      <w:r w:rsidRPr="002B5B9E">
        <w:rPr>
          <w:color w:val="000000" w:themeColor="text1"/>
          <w:sz w:val="28"/>
          <w:szCs w:val="28"/>
        </w:rPr>
        <w:t xml:space="preserve">Полтавців запрошують на благодійні читання п'єс. </w:t>
      </w:r>
      <w:r w:rsidRPr="002B5B9E">
        <w:rPr>
          <w:i/>
          <w:color w:val="000000" w:themeColor="text1"/>
          <w:sz w:val="28"/>
          <w:szCs w:val="28"/>
        </w:rPr>
        <w:t>Полтавська хвиля</w:t>
      </w:r>
      <w:r w:rsidRPr="002B5B9E">
        <w:rPr>
          <w:color w:val="000000" w:themeColor="text1"/>
          <w:sz w:val="28"/>
          <w:szCs w:val="28"/>
        </w:rPr>
        <w:t xml:space="preserve">. 25 жовтня 2023. </w:t>
      </w:r>
      <w:r w:rsidR="00F160C4" w:rsidRPr="002B5B9E">
        <w:rPr>
          <w:color w:val="000000" w:themeColor="text1"/>
          <w:sz w:val="28"/>
          <w:szCs w:val="28"/>
        </w:rPr>
        <w:t>URL:</w:t>
      </w:r>
      <w:r w:rsidRPr="002B5B9E">
        <w:rPr>
          <w:color w:val="000000" w:themeColor="text1"/>
          <w:sz w:val="28"/>
          <w:szCs w:val="28"/>
        </w:rPr>
        <w:t xml:space="preserve"> http://surl.li/txwwf (дата звернення: 21.03.2024)</w:t>
      </w:r>
    </w:p>
    <w:p w14:paraId="2CF8577A" w14:textId="24BF14C4" w:rsidR="00463E9B" w:rsidRPr="00B932B6" w:rsidRDefault="00463E9B" w:rsidP="00107145">
      <w:pPr>
        <w:pStyle w:val="ae"/>
        <w:numPr>
          <w:ilvl w:val="0"/>
          <w:numId w:val="21"/>
        </w:numPr>
        <w:spacing w:line="360" w:lineRule="auto"/>
        <w:rPr>
          <w:color w:val="000000" w:themeColor="text1"/>
          <w:sz w:val="28"/>
          <w:szCs w:val="28"/>
        </w:rPr>
      </w:pPr>
      <w:r w:rsidRPr="00B932B6">
        <w:rPr>
          <w:color w:val="000000" w:themeColor="text1"/>
          <w:sz w:val="28"/>
          <w:szCs w:val="28"/>
        </w:rPr>
        <w:lastRenderedPageBreak/>
        <w:t xml:space="preserve">Сенейко М. Поет, член НСПУ Василь Лило презентував ліричну збірку «А я люблю, лише тебе люблю!». </w:t>
      </w:r>
      <w:r w:rsidRPr="00B932B6">
        <w:rPr>
          <w:i/>
          <w:iCs/>
          <w:color w:val="000000" w:themeColor="text1"/>
          <w:sz w:val="28"/>
          <w:szCs w:val="28"/>
        </w:rPr>
        <w:t>Leopolis News</w:t>
      </w:r>
      <w:r w:rsidRPr="00B932B6">
        <w:rPr>
          <w:color w:val="000000" w:themeColor="text1"/>
          <w:sz w:val="28"/>
          <w:szCs w:val="28"/>
        </w:rPr>
        <w:t xml:space="preserve">. 26 жовтня 2023. </w:t>
      </w:r>
      <w:r w:rsidR="00F160C4" w:rsidRPr="00B932B6">
        <w:rPr>
          <w:color w:val="000000" w:themeColor="text1"/>
          <w:sz w:val="28"/>
          <w:szCs w:val="28"/>
        </w:rPr>
        <w:t>URL:</w:t>
      </w:r>
      <w:r w:rsidRPr="00B932B6">
        <w:rPr>
          <w:color w:val="000000" w:themeColor="text1"/>
          <w:sz w:val="28"/>
          <w:szCs w:val="28"/>
        </w:rPr>
        <w:t xml:space="preserve"> http://surl.li/txwtp (дата звернення: 18.03.2024)</w:t>
      </w:r>
    </w:p>
    <w:p w14:paraId="5417552B" w14:textId="1272A587" w:rsidR="00D36B3E" w:rsidRPr="006B59AC" w:rsidRDefault="00D36B3E" w:rsidP="00D36B3E">
      <w:pPr>
        <w:pStyle w:val="ae"/>
        <w:numPr>
          <w:ilvl w:val="0"/>
          <w:numId w:val="21"/>
        </w:numPr>
        <w:spacing w:after="160" w:line="360" w:lineRule="auto"/>
        <w:textAlignment w:val="baseline"/>
        <w:rPr>
          <w:color w:val="000000" w:themeColor="text1"/>
          <w:sz w:val="28"/>
          <w:szCs w:val="28"/>
        </w:rPr>
      </w:pPr>
      <w:r w:rsidRPr="006B59AC">
        <w:rPr>
          <w:bCs/>
          <w:color w:val="000000" w:themeColor="text1"/>
          <w:sz w:val="28"/>
          <w:szCs w:val="28"/>
        </w:rPr>
        <w:t xml:space="preserve">«Сковорода. Квіти Екстазу» | Документальний фільм на Суспільне Культура. </w:t>
      </w:r>
      <w:r w:rsidRPr="006B59AC">
        <w:rPr>
          <w:i/>
          <w:iCs/>
          <w:color w:val="000000" w:themeColor="text1"/>
          <w:sz w:val="28"/>
          <w:szCs w:val="28"/>
        </w:rPr>
        <w:t>Суспільне Новини</w:t>
      </w:r>
      <w:r w:rsidRPr="006B59AC">
        <w:rPr>
          <w:color w:val="000000" w:themeColor="text1"/>
          <w:sz w:val="28"/>
          <w:szCs w:val="28"/>
        </w:rPr>
        <w:t xml:space="preserve">. 3 грудня 2023. </w:t>
      </w:r>
      <w:r w:rsidR="00F160C4" w:rsidRPr="006B59AC">
        <w:rPr>
          <w:color w:val="000000" w:themeColor="text1"/>
          <w:sz w:val="28"/>
          <w:szCs w:val="28"/>
        </w:rPr>
        <w:t>URL:</w:t>
      </w:r>
      <w:r w:rsidRPr="006B59AC">
        <w:rPr>
          <w:color w:val="000000" w:themeColor="text1"/>
          <w:sz w:val="28"/>
          <w:szCs w:val="28"/>
        </w:rPr>
        <w:t xml:space="preserve"> http://surl.li/txwqd (дата звернення: 12.03.2024)</w:t>
      </w:r>
    </w:p>
    <w:p w14:paraId="4E40AE66" w14:textId="17B7FB08" w:rsidR="00463E9B" w:rsidRPr="007435BC" w:rsidRDefault="00463E9B" w:rsidP="00107145">
      <w:pPr>
        <w:pStyle w:val="ae"/>
        <w:numPr>
          <w:ilvl w:val="0"/>
          <w:numId w:val="21"/>
        </w:numPr>
        <w:spacing w:after="160" w:line="360" w:lineRule="auto"/>
        <w:textAlignment w:val="baseline"/>
        <w:rPr>
          <w:color w:val="000000" w:themeColor="text1"/>
          <w:sz w:val="28"/>
          <w:szCs w:val="28"/>
        </w:rPr>
      </w:pPr>
      <w:r w:rsidRPr="007435BC">
        <w:rPr>
          <w:bCs/>
          <w:color w:val="000000" w:themeColor="text1"/>
          <w:sz w:val="28"/>
          <w:szCs w:val="28"/>
        </w:rPr>
        <w:t xml:space="preserve">Слово в українському мистецтві під час повномасштабної війни. </w:t>
      </w:r>
      <w:r w:rsidRPr="007435BC">
        <w:rPr>
          <w:i/>
          <w:iCs/>
          <w:color w:val="000000" w:themeColor="text1"/>
          <w:sz w:val="28"/>
          <w:szCs w:val="28"/>
        </w:rPr>
        <w:t>Суспільне Новини</w:t>
      </w:r>
      <w:r w:rsidRPr="007435BC">
        <w:rPr>
          <w:color w:val="000000" w:themeColor="text1"/>
          <w:sz w:val="28"/>
          <w:szCs w:val="28"/>
        </w:rPr>
        <w:t xml:space="preserve">. 29 листопада 2023. </w:t>
      </w:r>
      <w:r w:rsidR="00F160C4" w:rsidRPr="007435BC">
        <w:rPr>
          <w:color w:val="000000" w:themeColor="text1"/>
          <w:sz w:val="28"/>
          <w:szCs w:val="28"/>
        </w:rPr>
        <w:t>URL:</w:t>
      </w:r>
      <w:r w:rsidRPr="007435BC">
        <w:rPr>
          <w:color w:val="000000" w:themeColor="text1"/>
          <w:sz w:val="28"/>
          <w:szCs w:val="28"/>
        </w:rPr>
        <w:t xml:space="preserve"> http://surl.li/txwqv (дата звернення: 13.03.2024)</w:t>
      </w:r>
    </w:p>
    <w:p w14:paraId="226F590C" w14:textId="36E14FDA" w:rsidR="00463E9B" w:rsidRPr="00A90B6A" w:rsidRDefault="00463E9B" w:rsidP="00107145">
      <w:pPr>
        <w:pStyle w:val="ae"/>
        <w:numPr>
          <w:ilvl w:val="0"/>
          <w:numId w:val="21"/>
        </w:numPr>
        <w:spacing w:line="360" w:lineRule="auto"/>
        <w:rPr>
          <w:color w:val="000000" w:themeColor="text1"/>
          <w:sz w:val="28"/>
          <w:szCs w:val="28"/>
        </w:rPr>
      </w:pPr>
      <w:r w:rsidRPr="00A90B6A">
        <w:rPr>
          <w:color w:val="000000" w:themeColor="text1"/>
          <w:sz w:val="28"/>
          <w:szCs w:val="28"/>
        </w:rPr>
        <w:t xml:space="preserve">Тонкіх І. Ю. Інтернет-журналістика. Жанри в інтернеті : навчальний посібник. Запоріжжя : ЗНТУ,  2017. 130 с. </w:t>
      </w:r>
      <w:r w:rsidR="00F160C4" w:rsidRPr="00A90B6A">
        <w:rPr>
          <w:color w:val="000000" w:themeColor="text1"/>
          <w:sz w:val="28"/>
          <w:szCs w:val="28"/>
        </w:rPr>
        <w:t>URL:</w:t>
      </w:r>
      <w:r w:rsidRPr="00A90B6A">
        <w:rPr>
          <w:color w:val="000000" w:themeColor="text1"/>
          <w:sz w:val="28"/>
          <w:szCs w:val="28"/>
        </w:rPr>
        <w:t xml:space="preserve"> http://surl.li/smwcx (дата звернення 28.03.2024)</w:t>
      </w:r>
    </w:p>
    <w:p w14:paraId="24B7DA9B" w14:textId="1D19513A" w:rsidR="00463E9B" w:rsidRPr="009B77CB" w:rsidRDefault="00463E9B" w:rsidP="00107145">
      <w:pPr>
        <w:pStyle w:val="ae"/>
        <w:numPr>
          <w:ilvl w:val="0"/>
          <w:numId w:val="21"/>
        </w:numPr>
        <w:spacing w:after="160" w:line="360" w:lineRule="auto"/>
        <w:textAlignment w:val="baseline"/>
        <w:rPr>
          <w:color w:val="000000" w:themeColor="text1"/>
          <w:sz w:val="28"/>
          <w:szCs w:val="28"/>
        </w:rPr>
      </w:pPr>
      <w:r w:rsidRPr="009B77CB">
        <w:rPr>
          <w:bCs/>
          <w:color w:val="000000" w:themeColor="text1"/>
          <w:sz w:val="28"/>
          <w:szCs w:val="28"/>
        </w:rPr>
        <w:t xml:space="preserve">У Відні представили фільм «Табір мужності» про дівчинку з Маріуполя та її бабусю. </w:t>
      </w:r>
      <w:r w:rsidRPr="009B77CB">
        <w:rPr>
          <w:i/>
          <w:iCs/>
          <w:color w:val="000000" w:themeColor="text1"/>
          <w:sz w:val="28"/>
          <w:szCs w:val="28"/>
        </w:rPr>
        <w:t>Еспресо TV</w:t>
      </w:r>
      <w:r w:rsidRPr="009B77CB">
        <w:rPr>
          <w:color w:val="000000" w:themeColor="text1"/>
          <w:sz w:val="28"/>
          <w:szCs w:val="28"/>
        </w:rPr>
        <w:t xml:space="preserve">. 18 жовтня 2023. </w:t>
      </w:r>
      <w:r w:rsidR="00F160C4" w:rsidRPr="009B77CB">
        <w:rPr>
          <w:color w:val="000000" w:themeColor="text1"/>
          <w:sz w:val="28"/>
          <w:szCs w:val="28"/>
        </w:rPr>
        <w:t>URL:</w:t>
      </w:r>
      <w:r w:rsidRPr="009B77CB">
        <w:rPr>
          <w:color w:val="000000" w:themeColor="text1"/>
          <w:sz w:val="28"/>
          <w:szCs w:val="28"/>
        </w:rPr>
        <w:t xml:space="preserve"> http://surl.li/txwqy (дата звернення: 16.03.2023)</w:t>
      </w:r>
    </w:p>
    <w:p w14:paraId="3C4A3D75" w14:textId="18FF276E" w:rsidR="00463E9B" w:rsidRPr="001A0CC2" w:rsidRDefault="00463E9B" w:rsidP="00107145">
      <w:pPr>
        <w:pStyle w:val="ae"/>
        <w:numPr>
          <w:ilvl w:val="0"/>
          <w:numId w:val="21"/>
        </w:numPr>
        <w:spacing w:line="360" w:lineRule="auto"/>
        <w:rPr>
          <w:color w:val="000000" w:themeColor="text1"/>
          <w:sz w:val="28"/>
          <w:szCs w:val="28"/>
        </w:rPr>
      </w:pPr>
      <w:r w:rsidRPr="001A0CC2">
        <w:rPr>
          <w:color w:val="000000" w:themeColor="text1"/>
          <w:sz w:val="28"/>
          <w:szCs w:val="28"/>
        </w:rPr>
        <w:t xml:space="preserve">У Львові відбудеться музичний марафон молодих артистів на підтримку ЗСУ. </w:t>
      </w:r>
      <w:r w:rsidRPr="001A0CC2">
        <w:rPr>
          <w:i/>
          <w:iCs/>
          <w:color w:val="000000" w:themeColor="text1"/>
          <w:sz w:val="28"/>
          <w:szCs w:val="28"/>
        </w:rPr>
        <w:t>Leopolis News</w:t>
      </w:r>
      <w:r w:rsidRPr="001A0CC2">
        <w:rPr>
          <w:color w:val="000000" w:themeColor="text1"/>
          <w:sz w:val="28"/>
          <w:szCs w:val="28"/>
        </w:rPr>
        <w:t xml:space="preserve">. 23 листопада 2023. </w:t>
      </w:r>
      <w:r w:rsidR="00F160C4" w:rsidRPr="001A0CC2">
        <w:rPr>
          <w:color w:val="000000" w:themeColor="text1"/>
          <w:sz w:val="28"/>
          <w:szCs w:val="28"/>
        </w:rPr>
        <w:t>URL:</w:t>
      </w:r>
      <w:r w:rsidRPr="001A0CC2">
        <w:rPr>
          <w:color w:val="000000" w:themeColor="text1"/>
          <w:sz w:val="28"/>
          <w:szCs w:val="28"/>
        </w:rPr>
        <w:t xml:space="preserve"> http://surl.li/txwue (дата звернення: 19.03.2024)</w:t>
      </w:r>
    </w:p>
    <w:p w14:paraId="0724807B" w14:textId="628D4F76" w:rsidR="00463E9B" w:rsidRPr="00B41D5A" w:rsidRDefault="00463E9B" w:rsidP="00107145">
      <w:pPr>
        <w:pStyle w:val="ae"/>
        <w:numPr>
          <w:ilvl w:val="0"/>
          <w:numId w:val="21"/>
        </w:numPr>
        <w:spacing w:line="360" w:lineRule="auto"/>
        <w:rPr>
          <w:color w:val="000000" w:themeColor="text1"/>
          <w:sz w:val="28"/>
          <w:szCs w:val="28"/>
        </w:rPr>
      </w:pPr>
      <w:r w:rsidRPr="00B41D5A">
        <w:rPr>
          <w:color w:val="000000" w:themeColor="text1"/>
          <w:sz w:val="28"/>
          <w:szCs w:val="28"/>
        </w:rPr>
        <w:t xml:space="preserve">У Львові відбудеться онлайн-прем'єра модерн-балету «Тіні забутих предків» на підтримку бійців. </w:t>
      </w:r>
      <w:r w:rsidRPr="00B41D5A">
        <w:rPr>
          <w:i/>
          <w:iCs/>
          <w:color w:val="000000" w:themeColor="text1"/>
          <w:sz w:val="28"/>
          <w:szCs w:val="28"/>
        </w:rPr>
        <w:t>Leopolis News</w:t>
      </w:r>
      <w:r w:rsidRPr="00B41D5A">
        <w:rPr>
          <w:color w:val="000000" w:themeColor="text1"/>
          <w:sz w:val="28"/>
          <w:szCs w:val="28"/>
        </w:rPr>
        <w:t xml:space="preserve">. 30 листопада 2023. </w:t>
      </w:r>
      <w:r w:rsidR="00F160C4" w:rsidRPr="00B41D5A">
        <w:rPr>
          <w:color w:val="000000" w:themeColor="text1"/>
          <w:sz w:val="28"/>
          <w:szCs w:val="28"/>
        </w:rPr>
        <w:t>URL:</w:t>
      </w:r>
      <w:r w:rsidRPr="00B41D5A">
        <w:rPr>
          <w:color w:val="000000" w:themeColor="text1"/>
          <w:sz w:val="28"/>
          <w:szCs w:val="28"/>
        </w:rPr>
        <w:t xml:space="preserve"> http://surl.li/txwus (дата звернення: 20.03.2024)</w:t>
      </w:r>
    </w:p>
    <w:p w14:paraId="1E61B365" w14:textId="25F6FAEC" w:rsidR="00463E9B" w:rsidRPr="00405085" w:rsidRDefault="00463E9B" w:rsidP="00107145">
      <w:pPr>
        <w:pStyle w:val="ae"/>
        <w:numPr>
          <w:ilvl w:val="0"/>
          <w:numId w:val="21"/>
        </w:numPr>
        <w:spacing w:line="360" w:lineRule="auto"/>
        <w:rPr>
          <w:color w:val="000000" w:themeColor="text1"/>
          <w:sz w:val="28"/>
          <w:szCs w:val="28"/>
        </w:rPr>
      </w:pPr>
      <w:r w:rsidRPr="00405085">
        <w:rPr>
          <w:color w:val="000000" w:themeColor="text1"/>
          <w:sz w:val="28"/>
          <w:szCs w:val="28"/>
        </w:rPr>
        <w:t xml:space="preserve">У Львові можна переглянути унікальну виставку графічної спадщини видатного українського митця Олекси Сміх-Шатківського. </w:t>
      </w:r>
      <w:r w:rsidRPr="00405085">
        <w:rPr>
          <w:i/>
          <w:iCs/>
          <w:color w:val="000000" w:themeColor="text1"/>
          <w:sz w:val="28"/>
          <w:szCs w:val="28"/>
        </w:rPr>
        <w:t>Leopolis News</w:t>
      </w:r>
      <w:r w:rsidRPr="00405085">
        <w:rPr>
          <w:color w:val="000000" w:themeColor="text1"/>
          <w:sz w:val="28"/>
          <w:szCs w:val="28"/>
        </w:rPr>
        <w:t xml:space="preserve">. 28 жовтня 2023. </w:t>
      </w:r>
      <w:r w:rsidR="00F160C4" w:rsidRPr="00405085">
        <w:rPr>
          <w:color w:val="000000" w:themeColor="text1"/>
          <w:sz w:val="28"/>
          <w:szCs w:val="28"/>
        </w:rPr>
        <w:t>URL:</w:t>
      </w:r>
      <w:r w:rsidRPr="00405085">
        <w:rPr>
          <w:color w:val="000000" w:themeColor="text1"/>
          <w:sz w:val="28"/>
          <w:szCs w:val="28"/>
        </w:rPr>
        <w:t xml:space="preserve"> http://surl.li/txwvl (дата звернення: 19.03.2024)</w:t>
      </w:r>
    </w:p>
    <w:p w14:paraId="252BF2D3" w14:textId="4E5BA8F0" w:rsidR="00463E9B" w:rsidRPr="008F76C5" w:rsidRDefault="00463E9B" w:rsidP="00107145">
      <w:pPr>
        <w:pStyle w:val="ae"/>
        <w:numPr>
          <w:ilvl w:val="0"/>
          <w:numId w:val="21"/>
        </w:numPr>
        <w:spacing w:line="360" w:lineRule="auto"/>
        <w:rPr>
          <w:sz w:val="28"/>
          <w:szCs w:val="28"/>
        </w:rPr>
      </w:pPr>
      <w:r w:rsidRPr="008F76C5">
        <w:rPr>
          <w:color w:val="222222"/>
          <w:sz w:val="28"/>
          <w:szCs w:val="28"/>
        </w:rPr>
        <w:t xml:space="preserve">У Полтаві виступить гурт Latexfauna. </w:t>
      </w:r>
      <w:r w:rsidRPr="008F76C5">
        <w:rPr>
          <w:i/>
          <w:sz w:val="28"/>
          <w:szCs w:val="28"/>
        </w:rPr>
        <w:t>Полтавська хвиля.</w:t>
      </w:r>
      <w:r w:rsidRPr="008F76C5">
        <w:rPr>
          <w:sz w:val="28"/>
          <w:szCs w:val="28"/>
        </w:rPr>
        <w:t xml:space="preserve"> 12 жовтня 2023. </w:t>
      </w:r>
      <w:r w:rsidR="00F160C4" w:rsidRPr="008F76C5">
        <w:rPr>
          <w:sz w:val="28"/>
          <w:szCs w:val="28"/>
        </w:rPr>
        <w:t>URL:</w:t>
      </w:r>
      <w:r w:rsidRPr="008F76C5">
        <w:rPr>
          <w:sz w:val="28"/>
          <w:szCs w:val="28"/>
        </w:rPr>
        <w:t xml:space="preserve"> http://surl.li/txwvv (дата звернення: 21.03.2024)</w:t>
      </w:r>
    </w:p>
    <w:p w14:paraId="220F46EB" w14:textId="43DFF270" w:rsidR="00463E9B" w:rsidRPr="008E2B58" w:rsidRDefault="00463E9B" w:rsidP="00107145">
      <w:pPr>
        <w:pStyle w:val="ae"/>
        <w:numPr>
          <w:ilvl w:val="0"/>
          <w:numId w:val="21"/>
        </w:numPr>
        <w:spacing w:line="360" w:lineRule="auto"/>
        <w:rPr>
          <w:sz w:val="28"/>
          <w:szCs w:val="28"/>
        </w:rPr>
      </w:pPr>
      <w:r w:rsidRPr="008E2B58">
        <w:rPr>
          <w:color w:val="222222"/>
          <w:sz w:val="28"/>
          <w:szCs w:val="28"/>
        </w:rPr>
        <w:t>У Полтаві виступлять «TVORCHI»</w:t>
      </w:r>
      <w:r w:rsidRPr="008E2B58">
        <w:rPr>
          <w:sz w:val="28"/>
          <w:szCs w:val="28"/>
        </w:rPr>
        <w:t xml:space="preserve">. </w:t>
      </w:r>
      <w:r w:rsidRPr="008E2B58">
        <w:rPr>
          <w:i/>
          <w:sz w:val="28"/>
          <w:szCs w:val="28"/>
        </w:rPr>
        <w:t>Полтавська хвиля.</w:t>
      </w:r>
      <w:r w:rsidRPr="008E2B58">
        <w:rPr>
          <w:sz w:val="28"/>
          <w:szCs w:val="28"/>
        </w:rPr>
        <w:t xml:space="preserve"> 3 жовтня 2023. </w:t>
      </w:r>
      <w:r w:rsidR="00F160C4" w:rsidRPr="008E2B58">
        <w:rPr>
          <w:sz w:val="28"/>
          <w:szCs w:val="28"/>
        </w:rPr>
        <w:t>URL:</w:t>
      </w:r>
      <w:r w:rsidRPr="008E2B58">
        <w:rPr>
          <w:sz w:val="28"/>
          <w:szCs w:val="28"/>
        </w:rPr>
        <w:t xml:space="preserve"> http://surl.li/txwvs (дата звернення: 21.03.2024)</w:t>
      </w:r>
    </w:p>
    <w:p w14:paraId="3F207D0A" w14:textId="0B69D1F5" w:rsidR="00463E9B" w:rsidRPr="00CA49E4" w:rsidRDefault="00463E9B" w:rsidP="00107145">
      <w:pPr>
        <w:pStyle w:val="ae"/>
        <w:numPr>
          <w:ilvl w:val="0"/>
          <w:numId w:val="21"/>
        </w:numPr>
        <w:spacing w:line="360" w:lineRule="auto"/>
        <w:rPr>
          <w:color w:val="000000" w:themeColor="text1"/>
          <w:sz w:val="28"/>
          <w:szCs w:val="28"/>
        </w:rPr>
      </w:pPr>
      <w:r w:rsidRPr="00CA49E4">
        <w:rPr>
          <w:color w:val="000000" w:themeColor="text1"/>
          <w:sz w:val="28"/>
          <w:szCs w:val="28"/>
        </w:rPr>
        <w:lastRenderedPageBreak/>
        <w:t xml:space="preserve">У Полтаві покажуть благодійну виставу, на якій збиратимуть кошти для військових. </w:t>
      </w:r>
      <w:r w:rsidRPr="00CA49E4">
        <w:rPr>
          <w:i/>
          <w:color w:val="000000" w:themeColor="text1"/>
          <w:sz w:val="28"/>
          <w:szCs w:val="28"/>
        </w:rPr>
        <w:t>Полтавська хвиля.</w:t>
      </w:r>
      <w:r w:rsidRPr="00CA49E4">
        <w:rPr>
          <w:color w:val="000000" w:themeColor="text1"/>
          <w:sz w:val="28"/>
          <w:szCs w:val="28"/>
        </w:rPr>
        <w:t xml:space="preserve"> 17 жовтня 2023. </w:t>
      </w:r>
      <w:r w:rsidR="00F160C4" w:rsidRPr="00CA49E4">
        <w:rPr>
          <w:color w:val="000000" w:themeColor="text1"/>
          <w:sz w:val="28"/>
          <w:szCs w:val="28"/>
        </w:rPr>
        <w:t>URL:</w:t>
      </w:r>
      <w:r w:rsidRPr="00CA49E4">
        <w:rPr>
          <w:color w:val="000000" w:themeColor="text1"/>
          <w:sz w:val="28"/>
          <w:szCs w:val="28"/>
        </w:rPr>
        <w:t xml:space="preserve"> http://surl.li/txwvz (дата звернення: 21.03.2024)</w:t>
      </w:r>
    </w:p>
    <w:p w14:paraId="5C69B00A" w14:textId="56A9A16D" w:rsidR="00463E9B" w:rsidRPr="00357EB0" w:rsidRDefault="00463E9B" w:rsidP="00107145">
      <w:pPr>
        <w:pStyle w:val="ae"/>
        <w:numPr>
          <w:ilvl w:val="0"/>
          <w:numId w:val="21"/>
        </w:numPr>
        <w:spacing w:line="360" w:lineRule="auto"/>
        <w:rPr>
          <w:color w:val="000000" w:themeColor="text1"/>
          <w:sz w:val="28"/>
          <w:szCs w:val="28"/>
        </w:rPr>
      </w:pPr>
      <w:r w:rsidRPr="00357EB0">
        <w:rPr>
          <w:color w:val="000000" w:themeColor="text1"/>
          <w:sz w:val="28"/>
          <w:szCs w:val="28"/>
        </w:rPr>
        <w:t xml:space="preserve">У Полтаві покажуть фільм про Василя Кричевського. </w:t>
      </w:r>
      <w:r w:rsidRPr="00357EB0">
        <w:rPr>
          <w:i/>
          <w:color w:val="000000" w:themeColor="text1"/>
          <w:sz w:val="28"/>
          <w:szCs w:val="28"/>
        </w:rPr>
        <w:t>Полтавська хвиля</w:t>
      </w:r>
      <w:r w:rsidRPr="00357EB0">
        <w:rPr>
          <w:color w:val="000000" w:themeColor="text1"/>
          <w:sz w:val="28"/>
          <w:szCs w:val="28"/>
        </w:rPr>
        <w:t xml:space="preserve">. 30 жовтня 2023. </w:t>
      </w:r>
      <w:r w:rsidR="00F160C4" w:rsidRPr="00357EB0">
        <w:rPr>
          <w:color w:val="000000" w:themeColor="text1"/>
          <w:sz w:val="28"/>
          <w:szCs w:val="28"/>
        </w:rPr>
        <w:t>URL:</w:t>
      </w:r>
      <w:r w:rsidRPr="00357EB0">
        <w:rPr>
          <w:color w:val="000000" w:themeColor="text1"/>
          <w:sz w:val="28"/>
          <w:szCs w:val="28"/>
        </w:rPr>
        <w:t xml:space="preserve"> http://surl.li/txwwr (дата звернення: 21.03.2024)</w:t>
      </w:r>
    </w:p>
    <w:p w14:paraId="5D934D71" w14:textId="2EEF1FAC" w:rsidR="00463E9B" w:rsidRPr="00CC1B17" w:rsidRDefault="00463E9B" w:rsidP="00107145">
      <w:pPr>
        <w:pStyle w:val="ae"/>
        <w:numPr>
          <w:ilvl w:val="0"/>
          <w:numId w:val="21"/>
        </w:numPr>
        <w:spacing w:line="360" w:lineRule="auto"/>
        <w:rPr>
          <w:color w:val="000000" w:themeColor="text1"/>
          <w:sz w:val="28"/>
          <w:szCs w:val="28"/>
        </w:rPr>
      </w:pPr>
      <w:r w:rsidRPr="00CC1B17">
        <w:rPr>
          <w:bCs/>
          <w:color w:val="000000" w:themeColor="text1"/>
          <w:sz w:val="28"/>
          <w:szCs w:val="28"/>
        </w:rPr>
        <w:t xml:space="preserve">У Франківську відкрили виставку з оцифрованими експонатами про історію Маріуполя. </w:t>
      </w:r>
      <w:r w:rsidRPr="00CC1B17">
        <w:rPr>
          <w:i/>
          <w:iCs/>
          <w:color w:val="000000" w:themeColor="text1"/>
          <w:sz w:val="28"/>
          <w:szCs w:val="28"/>
        </w:rPr>
        <w:t>Еспресо TV</w:t>
      </w:r>
      <w:r w:rsidRPr="00CC1B17">
        <w:rPr>
          <w:color w:val="000000" w:themeColor="text1"/>
          <w:sz w:val="28"/>
          <w:szCs w:val="28"/>
        </w:rPr>
        <w:t xml:space="preserve">. 5 жовтня 2023. </w:t>
      </w:r>
      <w:r w:rsidR="00F160C4" w:rsidRPr="00CC1B17">
        <w:rPr>
          <w:color w:val="000000" w:themeColor="text1"/>
          <w:sz w:val="28"/>
          <w:szCs w:val="28"/>
        </w:rPr>
        <w:t>URL:</w:t>
      </w:r>
      <w:r w:rsidRPr="00CC1B17">
        <w:rPr>
          <w:color w:val="000000" w:themeColor="text1"/>
          <w:sz w:val="28"/>
          <w:szCs w:val="28"/>
        </w:rPr>
        <w:t xml:space="preserve"> http://surl.li/txwtc (дата звернення: 16.03.2024)</w:t>
      </w:r>
    </w:p>
    <w:p w14:paraId="770ED1C6" w14:textId="36EB8B30" w:rsidR="00463E9B" w:rsidRPr="00254F2F" w:rsidRDefault="00463E9B" w:rsidP="00107145">
      <w:pPr>
        <w:pStyle w:val="ae"/>
        <w:numPr>
          <w:ilvl w:val="0"/>
          <w:numId w:val="21"/>
        </w:numPr>
        <w:spacing w:line="360" w:lineRule="auto"/>
        <w:rPr>
          <w:color w:val="000000" w:themeColor="text1"/>
          <w:sz w:val="28"/>
          <w:szCs w:val="28"/>
        </w:rPr>
      </w:pPr>
      <w:r w:rsidRPr="00254F2F">
        <w:rPr>
          <w:color w:val="000000" w:themeColor="text1"/>
          <w:sz w:val="28"/>
          <w:szCs w:val="28"/>
        </w:rPr>
        <w:t xml:space="preserve">Українська короткометражка «Привид Різдва» посіла третє місце на конкурсі ШІ-фільмів. </w:t>
      </w:r>
      <w:r w:rsidRPr="00254F2F">
        <w:rPr>
          <w:i/>
          <w:iCs/>
          <w:color w:val="000000" w:themeColor="text1"/>
          <w:sz w:val="28"/>
          <w:szCs w:val="28"/>
        </w:rPr>
        <w:t>Leopolis News</w:t>
      </w:r>
      <w:r w:rsidRPr="00254F2F">
        <w:rPr>
          <w:color w:val="000000" w:themeColor="text1"/>
          <w:sz w:val="28"/>
          <w:szCs w:val="28"/>
        </w:rPr>
        <w:t xml:space="preserve">. 23 грудня 2023. </w:t>
      </w:r>
      <w:r w:rsidR="00F160C4" w:rsidRPr="00254F2F">
        <w:rPr>
          <w:color w:val="000000" w:themeColor="text1"/>
          <w:sz w:val="28"/>
          <w:szCs w:val="28"/>
        </w:rPr>
        <w:t>URL:</w:t>
      </w:r>
      <w:r w:rsidRPr="00254F2F">
        <w:rPr>
          <w:color w:val="000000" w:themeColor="text1"/>
          <w:sz w:val="28"/>
          <w:szCs w:val="28"/>
        </w:rPr>
        <w:t xml:space="preserve"> http://surl.li/txwvh (дата звернення: 19.03.2024)</w:t>
      </w:r>
    </w:p>
    <w:p w14:paraId="0E927E16" w14:textId="25F5076E" w:rsidR="00463E9B" w:rsidRPr="00974508" w:rsidRDefault="00463E9B" w:rsidP="00107145">
      <w:pPr>
        <w:pStyle w:val="ae"/>
        <w:numPr>
          <w:ilvl w:val="0"/>
          <w:numId w:val="21"/>
        </w:numPr>
        <w:spacing w:line="360" w:lineRule="auto"/>
        <w:rPr>
          <w:color w:val="000000" w:themeColor="text1"/>
          <w:sz w:val="28"/>
          <w:szCs w:val="28"/>
        </w:rPr>
      </w:pPr>
      <w:r w:rsidRPr="00974508">
        <w:rPr>
          <w:color w:val="222222"/>
          <w:sz w:val="28"/>
          <w:szCs w:val="28"/>
        </w:rPr>
        <w:t xml:space="preserve">Українське видавництво «Видавництво» анонсувало книжку про квір-пару. </w:t>
      </w:r>
      <w:r w:rsidRPr="00974508">
        <w:rPr>
          <w:i/>
          <w:color w:val="000000" w:themeColor="text1"/>
          <w:sz w:val="28"/>
          <w:szCs w:val="28"/>
        </w:rPr>
        <w:t>Полтавська хвиля</w:t>
      </w:r>
      <w:r w:rsidRPr="00974508">
        <w:rPr>
          <w:color w:val="000000" w:themeColor="text1"/>
          <w:sz w:val="28"/>
          <w:szCs w:val="28"/>
        </w:rPr>
        <w:t xml:space="preserve">. 5 жовтня 2023. </w:t>
      </w:r>
      <w:r w:rsidR="00F160C4" w:rsidRPr="00974508">
        <w:rPr>
          <w:color w:val="000000" w:themeColor="text1"/>
          <w:sz w:val="28"/>
          <w:szCs w:val="28"/>
        </w:rPr>
        <w:t>URL:</w:t>
      </w:r>
      <w:r w:rsidRPr="00974508">
        <w:rPr>
          <w:color w:val="000000" w:themeColor="text1"/>
          <w:sz w:val="28"/>
          <w:szCs w:val="28"/>
        </w:rPr>
        <w:t xml:space="preserve"> http://surl.li/txwwy (дата звернення: 21.03.2024)</w:t>
      </w:r>
    </w:p>
    <w:p w14:paraId="24FBCDDD" w14:textId="3A164021" w:rsidR="00463E9B" w:rsidRPr="0027692A" w:rsidRDefault="00463E9B" w:rsidP="00107145">
      <w:pPr>
        <w:pStyle w:val="ae"/>
        <w:numPr>
          <w:ilvl w:val="0"/>
          <w:numId w:val="21"/>
        </w:numPr>
        <w:spacing w:after="160" w:line="360" w:lineRule="auto"/>
        <w:textAlignment w:val="baseline"/>
        <w:rPr>
          <w:color w:val="000000" w:themeColor="text1"/>
          <w:sz w:val="28"/>
          <w:szCs w:val="28"/>
        </w:rPr>
      </w:pPr>
      <w:r w:rsidRPr="0027692A">
        <w:rPr>
          <w:bCs/>
          <w:color w:val="000000" w:themeColor="text1"/>
          <w:sz w:val="28"/>
          <w:szCs w:val="28"/>
        </w:rPr>
        <w:t>Український фільм «20 днів у Маріуполі» потрапив у шортлист у двох номінаціях на «Оскар»</w:t>
      </w:r>
      <w:r w:rsidRPr="0027692A">
        <w:rPr>
          <w:color w:val="000000" w:themeColor="text1"/>
          <w:sz w:val="28"/>
          <w:szCs w:val="28"/>
        </w:rPr>
        <w:t xml:space="preserve">. </w:t>
      </w:r>
      <w:r w:rsidRPr="0027692A">
        <w:rPr>
          <w:i/>
          <w:iCs/>
          <w:color w:val="000000" w:themeColor="text1"/>
          <w:sz w:val="28"/>
          <w:szCs w:val="28"/>
        </w:rPr>
        <w:t>Еспресо TV</w:t>
      </w:r>
      <w:r w:rsidRPr="0027692A">
        <w:rPr>
          <w:color w:val="000000" w:themeColor="text1"/>
          <w:sz w:val="28"/>
          <w:szCs w:val="28"/>
        </w:rPr>
        <w:t xml:space="preserve">. 22 грудня 2023. </w:t>
      </w:r>
      <w:r w:rsidR="00F160C4" w:rsidRPr="0027692A">
        <w:rPr>
          <w:color w:val="000000" w:themeColor="text1"/>
          <w:sz w:val="28"/>
          <w:szCs w:val="28"/>
        </w:rPr>
        <w:t>URL:</w:t>
      </w:r>
      <w:r w:rsidRPr="0027692A">
        <w:rPr>
          <w:color w:val="000000" w:themeColor="text1"/>
          <w:sz w:val="28"/>
          <w:szCs w:val="28"/>
        </w:rPr>
        <w:t xml:space="preserve"> http://surl.li/txwrk (дата звернення: 16.03.2023)</w:t>
      </w:r>
    </w:p>
    <w:p w14:paraId="6B154FC7" w14:textId="5EED8522" w:rsidR="00463E9B" w:rsidRPr="000D1236" w:rsidRDefault="00463E9B" w:rsidP="00107145">
      <w:pPr>
        <w:pStyle w:val="ae"/>
        <w:numPr>
          <w:ilvl w:val="0"/>
          <w:numId w:val="21"/>
        </w:numPr>
        <w:spacing w:line="360" w:lineRule="auto"/>
        <w:rPr>
          <w:color w:val="000000" w:themeColor="text1"/>
          <w:sz w:val="28"/>
          <w:szCs w:val="28"/>
        </w:rPr>
      </w:pPr>
      <w:r w:rsidRPr="000D1236">
        <w:rPr>
          <w:bCs/>
          <w:color w:val="000000" w:themeColor="text1"/>
          <w:sz w:val="28"/>
          <w:szCs w:val="28"/>
        </w:rPr>
        <w:t>Феміністка й талановита письменниця з Буковини : 160 років тому народилася Ольга Кобилянська</w:t>
      </w:r>
      <w:r w:rsidRPr="000D1236">
        <w:rPr>
          <w:color w:val="000000" w:themeColor="text1"/>
          <w:sz w:val="28"/>
          <w:szCs w:val="28"/>
        </w:rPr>
        <w:t xml:space="preserve">. </w:t>
      </w:r>
      <w:r w:rsidRPr="000D1236">
        <w:rPr>
          <w:i/>
          <w:iCs/>
          <w:color w:val="000000" w:themeColor="text1"/>
          <w:sz w:val="28"/>
          <w:szCs w:val="28"/>
        </w:rPr>
        <w:t>Еспресо TV</w:t>
      </w:r>
      <w:r w:rsidRPr="000D1236">
        <w:rPr>
          <w:color w:val="000000" w:themeColor="text1"/>
          <w:sz w:val="28"/>
          <w:szCs w:val="28"/>
        </w:rPr>
        <w:t xml:space="preserve">. 27 листопада 2023. </w:t>
      </w:r>
      <w:r w:rsidR="00F160C4" w:rsidRPr="000D1236">
        <w:rPr>
          <w:color w:val="000000" w:themeColor="text1"/>
          <w:sz w:val="28"/>
          <w:szCs w:val="28"/>
        </w:rPr>
        <w:t>URL:</w:t>
      </w:r>
      <w:r w:rsidRPr="000D1236">
        <w:rPr>
          <w:color w:val="000000" w:themeColor="text1"/>
          <w:sz w:val="28"/>
          <w:szCs w:val="28"/>
        </w:rPr>
        <w:t xml:space="preserve"> http://surl.li/txwti (дата звернення: 16.03.2024)</w:t>
      </w:r>
    </w:p>
    <w:p w14:paraId="2BA283D9" w14:textId="3A9247B3" w:rsidR="00463E9B" w:rsidRPr="006A57E4" w:rsidRDefault="00463E9B" w:rsidP="00107145">
      <w:pPr>
        <w:pStyle w:val="ae"/>
        <w:numPr>
          <w:ilvl w:val="0"/>
          <w:numId w:val="21"/>
        </w:numPr>
        <w:spacing w:after="160" w:line="360" w:lineRule="auto"/>
        <w:textAlignment w:val="baseline"/>
        <w:rPr>
          <w:color w:val="000000" w:themeColor="text1"/>
          <w:sz w:val="28"/>
          <w:szCs w:val="28"/>
        </w:rPr>
      </w:pPr>
      <w:r w:rsidRPr="006A57E4">
        <w:rPr>
          <w:color w:val="000000" w:themeColor="text1"/>
          <w:sz w:val="28"/>
          <w:szCs w:val="28"/>
        </w:rPr>
        <w:t xml:space="preserve">Шилова А. </w:t>
      </w:r>
      <w:r w:rsidRPr="006A57E4">
        <w:rPr>
          <w:bCs/>
          <w:color w:val="000000" w:themeColor="text1"/>
          <w:sz w:val="28"/>
          <w:szCs w:val="28"/>
        </w:rPr>
        <w:t xml:space="preserve">Любов і «Щедрик» Миколи Леонтовича. </w:t>
      </w:r>
      <w:r w:rsidRPr="006A57E4">
        <w:rPr>
          <w:i/>
          <w:iCs/>
          <w:color w:val="000000" w:themeColor="text1"/>
          <w:sz w:val="28"/>
          <w:szCs w:val="28"/>
        </w:rPr>
        <w:t>Суспільне Новини</w:t>
      </w:r>
      <w:r w:rsidRPr="006A57E4">
        <w:rPr>
          <w:color w:val="000000" w:themeColor="text1"/>
          <w:sz w:val="28"/>
          <w:szCs w:val="28"/>
        </w:rPr>
        <w:t xml:space="preserve">. 13 грудня 2023. </w:t>
      </w:r>
      <w:r w:rsidR="00F160C4" w:rsidRPr="006A57E4">
        <w:rPr>
          <w:color w:val="000000" w:themeColor="text1"/>
          <w:sz w:val="28"/>
          <w:szCs w:val="28"/>
        </w:rPr>
        <w:t>URL:</w:t>
      </w:r>
      <w:r w:rsidRPr="006A57E4">
        <w:rPr>
          <w:color w:val="000000" w:themeColor="text1"/>
          <w:sz w:val="28"/>
          <w:szCs w:val="28"/>
        </w:rPr>
        <w:t xml:space="preserve"> http://surl.li/txwqp (дата звернення: 12.03.2024)</w:t>
      </w:r>
    </w:p>
    <w:p w14:paraId="42F2AC75" w14:textId="4E5C08BA" w:rsidR="00BB1535" w:rsidRPr="0086542F" w:rsidRDefault="00BB1535" w:rsidP="00BB1535">
      <w:pPr>
        <w:pStyle w:val="ae"/>
        <w:numPr>
          <w:ilvl w:val="0"/>
          <w:numId w:val="21"/>
        </w:numPr>
        <w:spacing w:line="360" w:lineRule="auto"/>
        <w:rPr>
          <w:color w:val="000000" w:themeColor="text1"/>
          <w:sz w:val="28"/>
          <w:szCs w:val="28"/>
        </w:rPr>
      </w:pPr>
      <w:r w:rsidRPr="009911C5">
        <w:rPr>
          <w:color w:val="000000" w:themeColor="text1"/>
          <w:sz w:val="28"/>
          <w:szCs w:val="28"/>
          <w:lang w:val="ru-RU"/>
        </w:rPr>
        <w:t>«</w:t>
      </w:r>
      <w:r w:rsidRPr="0086542F">
        <w:rPr>
          <w:color w:val="000000" w:themeColor="text1"/>
          <w:sz w:val="28"/>
          <w:szCs w:val="28"/>
        </w:rPr>
        <w:t xml:space="preserve">20 днів у Маріуполі» потрапив до списку найкращих фільмів року за версією ІndieWire. </w:t>
      </w:r>
      <w:r w:rsidRPr="0086542F">
        <w:rPr>
          <w:i/>
          <w:iCs/>
          <w:color w:val="000000" w:themeColor="text1"/>
          <w:sz w:val="28"/>
          <w:szCs w:val="28"/>
        </w:rPr>
        <w:t>Еспресо TV</w:t>
      </w:r>
      <w:r w:rsidRPr="0086542F">
        <w:rPr>
          <w:color w:val="000000" w:themeColor="text1"/>
          <w:sz w:val="28"/>
          <w:szCs w:val="28"/>
        </w:rPr>
        <w:t xml:space="preserve">. 13 грудня 2023. </w:t>
      </w:r>
      <w:r w:rsidR="00F160C4" w:rsidRPr="0086542F">
        <w:rPr>
          <w:color w:val="000000" w:themeColor="text1"/>
          <w:sz w:val="28"/>
          <w:szCs w:val="28"/>
        </w:rPr>
        <w:t>URL:</w:t>
      </w:r>
      <w:r w:rsidRPr="0086542F">
        <w:rPr>
          <w:color w:val="000000" w:themeColor="text1"/>
          <w:sz w:val="28"/>
          <w:szCs w:val="28"/>
        </w:rPr>
        <w:t xml:space="preserve"> http://surl.li/smwcd (дата звернення: 15.03.2024)</w:t>
      </w:r>
    </w:p>
    <w:p w14:paraId="1B8D8991" w14:textId="678DB657" w:rsidR="00F97E71" w:rsidRPr="001F60C5" w:rsidRDefault="00BB1535" w:rsidP="00EA4364">
      <w:pPr>
        <w:pStyle w:val="ae"/>
        <w:numPr>
          <w:ilvl w:val="0"/>
          <w:numId w:val="21"/>
        </w:numPr>
        <w:spacing w:line="360" w:lineRule="auto"/>
        <w:rPr>
          <w:color w:val="000000" w:themeColor="text1"/>
          <w:sz w:val="28"/>
          <w:szCs w:val="28"/>
        </w:rPr>
      </w:pPr>
      <w:r w:rsidRPr="001F60C5">
        <w:rPr>
          <w:bCs/>
          <w:color w:val="000000" w:themeColor="text1"/>
          <w:sz w:val="28"/>
          <w:szCs w:val="28"/>
        </w:rPr>
        <w:t xml:space="preserve">The Guardian вніс «20 днів у Маріуполі» до списку найкращих фільмів у Великій Британії та США. </w:t>
      </w:r>
      <w:r w:rsidRPr="001F60C5">
        <w:rPr>
          <w:i/>
          <w:iCs/>
          <w:color w:val="000000" w:themeColor="text1"/>
          <w:sz w:val="28"/>
          <w:szCs w:val="28"/>
        </w:rPr>
        <w:t>Еспресо TV</w:t>
      </w:r>
      <w:r w:rsidRPr="001F60C5">
        <w:rPr>
          <w:color w:val="000000" w:themeColor="text1"/>
          <w:sz w:val="28"/>
          <w:szCs w:val="28"/>
        </w:rPr>
        <w:t xml:space="preserve">. 19 грудня 2023. </w:t>
      </w:r>
      <w:r w:rsidR="00F160C4" w:rsidRPr="001F60C5">
        <w:rPr>
          <w:color w:val="000000" w:themeColor="text1"/>
          <w:sz w:val="28"/>
          <w:szCs w:val="28"/>
        </w:rPr>
        <w:t>URL:</w:t>
      </w:r>
      <w:r w:rsidRPr="001F60C5">
        <w:rPr>
          <w:color w:val="000000" w:themeColor="text1"/>
          <w:sz w:val="28"/>
          <w:szCs w:val="28"/>
        </w:rPr>
        <w:t xml:space="preserve"> http://surl.li/txwrw (дата звернення: 15.03.2024)</w:t>
      </w:r>
    </w:p>
    <w:p w14:paraId="1E43012C" w14:textId="77777777" w:rsidR="00F97E71" w:rsidRPr="008A0AFC" w:rsidRDefault="00F97E71" w:rsidP="008A0AFC">
      <w:pPr>
        <w:spacing w:line="360" w:lineRule="auto"/>
        <w:ind w:firstLine="567"/>
        <w:rPr>
          <w:b/>
          <w:sz w:val="28"/>
          <w:szCs w:val="28"/>
          <w:lang w:val="uk-UA"/>
        </w:rPr>
        <w:sectPr w:rsidR="00F97E71" w:rsidRPr="008A0AFC" w:rsidSect="009E5138">
          <w:pgSz w:w="11906" w:h="16838"/>
          <w:pgMar w:top="1418" w:right="567" w:bottom="1418" w:left="1701" w:header="708" w:footer="708" w:gutter="0"/>
          <w:pgNumType w:start="2"/>
          <w:cols w:space="720"/>
          <w:titlePg/>
          <w:docGrid w:linePitch="326"/>
        </w:sectPr>
      </w:pPr>
    </w:p>
    <w:p w14:paraId="4BB1D977" w14:textId="19CA383B" w:rsidR="00602DDC" w:rsidRPr="00F032E8" w:rsidRDefault="00950A2A" w:rsidP="00F032E8">
      <w:pPr>
        <w:spacing w:line="360" w:lineRule="auto"/>
        <w:ind w:firstLine="567"/>
        <w:jc w:val="center"/>
        <w:rPr>
          <w:b/>
          <w:bCs/>
          <w:color w:val="0D0D0D"/>
          <w:sz w:val="28"/>
          <w:szCs w:val="28"/>
          <w:lang w:val="uk-UA"/>
        </w:rPr>
      </w:pPr>
      <w:r w:rsidRPr="008A0AFC">
        <w:rPr>
          <w:b/>
          <w:bCs/>
          <w:color w:val="0D0D0D"/>
          <w:sz w:val="28"/>
          <w:szCs w:val="28"/>
          <w:lang w:val="uk-UA"/>
        </w:rPr>
        <w:lastRenderedPageBreak/>
        <w:t>ДОДАТКИ</w:t>
      </w:r>
    </w:p>
    <w:p w14:paraId="0A8C7808" w14:textId="60B8A3F5" w:rsidR="00301FDE" w:rsidRDefault="00A84BFA" w:rsidP="00301FDE">
      <w:pPr>
        <w:pStyle w:val="ae"/>
        <w:widowControl w:val="0"/>
        <w:tabs>
          <w:tab w:val="left" w:pos="542"/>
          <w:tab w:val="left" w:leader="dot" w:pos="9455"/>
        </w:tabs>
        <w:autoSpaceDE w:val="0"/>
        <w:autoSpaceDN w:val="0"/>
        <w:spacing w:line="360" w:lineRule="auto"/>
        <w:ind w:left="0" w:firstLine="567"/>
        <w:jc w:val="center"/>
        <w:rPr>
          <w:b/>
          <w:sz w:val="28"/>
          <w:szCs w:val="28"/>
        </w:rPr>
      </w:pPr>
      <w:r>
        <w:rPr>
          <w:b/>
          <w:sz w:val="28"/>
          <w:szCs w:val="28"/>
        </w:rPr>
        <w:t>Скри</w:t>
      </w:r>
      <w:bookmarkStart w:id="2" w:name="_GoBack"/>
      <w:bookmarkEnd w:id="2"/>
      <w:r w:rsidR="00301FDE">
        <w:rPr>
          <w:b/>
          <w:sz w:val="28"/>
          <w:szCs w:val="28"/>
        </w:rPr>
        <w:t>ншоти лонгріда</w:t>
      </w:r>
    </w:p>
    <w:p w14:paraId="676918C2" w14:textId="49E5904A" w:rsidR="00A03900" w:rsidRPr="008A0AFC" w:rsidRDefault="00A03900" w:rsidP="00301FDE">
      <w:pPr>
        <w:pStyle w:val="ae"/>
        <w:widowControl w:val="0"/>
        <w:tabs>
          <w:tab w:val="left" w:pos="542"/>
          <w:tab w:val="left" w:leader="dot" w:pos="9455"/>
        </w:tabs>
        <w:autoSpaceDE w:val="0"/>
        <w:autoSpaceDN w:val="0"/>
        <w:spacing w:line="360" w:lineRule="auto"/>
        <w:ind w:left="0" w:firstLine="567"/>
        <w:jc w:val="center"/>
        <w:rPr>
          <w:b/>
          <w:sz w:val="28"/>
          <w:szCs w:val="28"/>
        </w:rPr>
      </w:pPr>
      <w:r>
        <w:rPr>
          <w:noProof/>
          <w:lang w:val="ru-RU" w:eastAsia="ru-RU"/>
        </w:rPr>
        <w:drawing>
          <wp:inline distT="0" distB="0" distL="0" distR="0" wp14:anchorId="710F64DD" wp14:editId="05AC5C4B">
            <wp:extent cx="5705475" cy="2829842"/>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689" t="6699" r="2397" b="8053"/>
                    <a:stretch/>
                  </pic:blipFill>
                  <pic:spPr bwMode="auto">
                    <a:xfrm>
                      <a:off x="0" y="0"/>
                      <a:ext cx="5759191" cy="2856485"/>
                    </a:xfrm>
                    <a:prstGeom prst="rect">
                      <a:avLst/>
                    </a:prstGeom>
                    <a:ln>
                      <a:noFill/>
                    </a:ln>
                    <a:extLst>
                      <a:ext uri="{53640926-AAD7-44D8-BBD7-CCE9431645EC}">
                        <a14:shadowObscured xmlns:a14="http://schemas.microsoft.com/office/drawing/2010/main"/>
                      </a:ext>
                    </a:extLst>
                  </pic:spPr>
                </pic:pic>
              </a:graphicData>
            </a:graphic>
          </wp:inline>
        </w:drawing>
      </w:r>
    </w:p>
    <w:p w14:paraId="3F3A8FA4" w14:textId="77777777" w:rsidR="00A03900" w:rsidRDefault="00A03900" w:rsidP="008A0AFC">
      <w:pPr>
        <w:pStyle w:val="ae"/>
        <w:widowControl w:val="0"/>
        <w:tabs>
          <w:tab w:val="left" w:pos="542"/>
          <w:tab w:val="left" w:leader="dot" w:pos="9455"/>
        </w:tabs>
        <w:autoSpaceDE w:val="0"/>
        <w:autoSpaceDN w:val="0"/>
        <w:spacing w:line="360" w:lineRule="auto"/>
        <w:ind w:left="0" w:firstLine="567"/>
        <w:jc w:val="right"/>
        <w:rPr>
          <w:b/>
          <w:i/>
          <w:iCs/>
          <w:sz w:val="28"/>
          <w:szCs w:val="28"/>
        </w:rPr>
      </w:pPr>
      <w:r>
        <w:rPr>
          <w:noProof/>
          <w:lang w:val="ru-RU" w:eastAsia="ru-RU"/>
        </w:rPr>
        <w:drawing>
          <wp:inline distT="0" distB="0" distL="0" distR="0" wp14:anchorId="7AC7424D" wp14:editId="2088E80A">
            <wp:extent cx="5748793" cy="2034332"/>
            <wp:effectExtent l="0" t="0" r="444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470" t="13397" r="3043" b="26075"/>
                    <a:stretch/>
                  </pic:blipFill>
                  <pic:spPr bwMode="auto">
                    <a:xfrm>
                      <a:off x="0" y="0"/>
                      <a:ext cx="5773171" cy="2042959"/>
                    </a:xfrm>
                    <a:prstGeom prst="rect">
                      <a:avLst/>
                    </a:prstGeom>
                    <a:ln>
                      <a:noFill/>
                    </a:ln>
                    <a:extLst>
                      <a:ext uri="{53640926-AAD7-44D8-BBD7-CCE9431645EC}">
                        <a14:shadowObscured xmlns:a14="http://schemas.microsoft.com/office/drawing/2010/main"/>
                      </a:ext>
                    </a:extLst>
                  </pic:spPr>
                </pic:pic>
              </a:graphicData>
            </a:graphic>
          </wp:inline>
        </w:drawing>
      </w:r>
    </w:p>
    <w:p w14:paraId="7AC8638C" w14:textId="44A54F69" w:rsidR="00A03900" w:rsidRDefault="00A03900" w:rsidP="008A0AFC">
      <w:pPr>
        <w:pStyle w:val="ae"/>
        <w:widowControl w:val="0"/>
        <w:tabs>
          <w:tab w:val="left" w:pos="542"/>
          <w:tab w:val="left" w:leader="dot" w:pos="9455"/>
        </w:tabs>
        <w:autoSpaceDE w:val="0"/>
        <w:autoSpaceDN w:val="0"/>
        <w:spacing w:line="360" w:lineRule="auto"/>
        <w:ind w:left="0" w:firstLine="567"/>
        <w:jc w:val="right"/>
        <w:rPr>
          <w:b/>
          <w:i/>
          <w:iCs/>
          <w:sz w:val="28"/>
          <w:szCs w:val="28"/>
        </w:rPr>
      </w:pPr>
      <w:r>
        <w:rPr>
          <w:noProof/>
          <w:lang w:val="ru-RU" w:eastAsia="ru-RU"/>
        </w:rPr>
        <w:drawing>
          <wp:inline distT="0" distB="0" distL="0" distR="0" wp14:anchorId="75C5B461" wp14:editId="4C892EB7">
            <wp:extent cx="5740842" cy="227148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689" t="12242" r="2403" b="21460"/>
                    <a:stretch/>
                  </pic:blipFill>
                  <pic:spPr bwMode="auto">
                    <a:xfrm>
                      <a:off x="0" y="0"/>
                      <a:ext cx="5872356" cy="2323519"/>
                    </a:xfrm>
                    <a:prstGeom prst="rect">
                      <a:avLst/>
                    </a:prstGeom>
                    <a:ln>
                      <a:noFill/>
                    </a:ln>
                    <a:extLst>
                      <a:ext uri="{53640926-AAD7-44D8-BBD7-CCE9431645EC}">
                        <a14:shadowObscured xmlns:a14="http://schemas.microsoft.com/office/drawing/2010/main"/>
                      </a:ext>
                    </a:extLst>
                  </pic:spPr>
                </pic:pic>
              </a:graphicData>
            </a:graphic>
          </wp:inline>
        </w:drawing>
      </w:r>
    </w:p>
    <w:p w14:paraId="0ABEAECC" w14:textId="749FE0FA" w:rsidR="003A1A67" w:rsidRPr="008A0AFC" w:rsidRDefault="00A03900" w:rsidP="008A0AFC">
      <w:pPr>
        <w:pStyle w:val="ae"/>
        <w:widowControl w:val="0"/>
        <w:tabs>
          <w:tab w:val="left" w:pos="542"/>
          <w:tab w:val="left" w:leader="dot" w:pos="9455"/>
        </w:tabs>
        <w:autoSpaceDE w:val="0"/>
        <w:autoSpaceDN w:val="0"/>
        <w:spacing w:line="360" w:lineRule="auto"/>
        <w:ind w:left="0" w:firstLine="567"/>
        <w:jc w:val="right"/>
        <w:rPr>
          <w:b/>
          <w:i/>
          <w:iCs/>
          <w:sz w:val="28"/>
          <w:szCs w:val="28"/>
        </w:rPr>
      </w:pPr>
      <w:r>
        <w:rPr>
          <w:noProof/>
          <w:lang w:val="ru-RU" w:eastAsia="ru-RU"/>
        </w:rPr>
        <w:lastRenderedPageBreak/>
        <w:drawing>
          <wp:inline distT="0" distB="0" distL="0" distR="0" wp14:anchorId="53051519" wp14:editId="78BC6088">
            <wp:extent cx="5756744" cy="261928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819" t="8316" r="2809" b="14535"/>
                    <a:stretch/>
                  </pic:blipFill>
                  <pic:spPr bwMode="auto">
                    <a:xfrm>
                      <a:off x="0" y="0"/>
                      <a:ext cx="5768173" cy="2624489"/>
                    </a:xfrm>
                    <a:prstGeom prst="rect">
                      <a:avLst/>
                    </a:prstGeom>
                    <a:ln>
                      <a:noFill/>
                    </a:ln>
                    <a:extLst>
                      <a:ext uri="{53640926-AAD7-44D8-BBD7-CCE9431645EC}">
                        <a14:shadowObscured xmlns:a14="http://schemas.microsoft.com/office/drawing/2010/main"/>
                      </a:ext>
                    </a:extLst>
                  </pic:spPr>
                </pic:pic>
              </a:graphicData>
            </a:graphic>
          </wp:inline>
        </w:drawing>
      </w:r>
    </w:p>
    <w:p w14:paraId="49C41294" w14:textId="77777777" w:rsidR="00A03900" w:rsidRDefault="00A03900" w:rsidP="008A0AFC">
      <w:pPr>
        <w:spacing w:line="360" w:lineRule="auto"/>
        <w:ind w:firstLine="567"/>
        <w:rPr>
          <w:b/>
          <w:sz w:val="28"/>
          <w:szCs w:val="28"/>
          <w:lang w:val="uk-UA"/>
        </w:rPr>
      </w:pPr>
      <w:r>
        <w:rPr>
          <w:noProof/>
        </w:rPr>
        <w:drawing>
          <wp:inline distT="0" distB="0" distL="0" distR="0" wp14:anchorId="587504C7" wp14:editId="1297E3BF">
            <wp:extent cx="5772647" cy="2416175"/>
            <wp:effectExtent l="0" t="0" r="0" b="317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689" t="13628" r="2540" b="16149"/>
                    <a:stretch/>
                  </pic:blipFill>
                  <pic:spPr bwMode="auto">
                    <a:xfrm>
                      <a:off x="0" y="0"/>
                      <a:ext cx="5777310" cy="2418127"/>
                    </a:xfrm>
                    <a:prstGeom prst="rect">
                      <a:avLst/>
                    </a:prstGeom>
                    <a:ln>
                      <a:noFill/>
                    </a:ln>
                    <a:extLst>
                      <a:ext uri="{53640926-AAD7-44D8-BBD7-CCE9431645EC}">
                        <a14:shadowObscured xmlns:a14="http://schemas.microsoft.com/office/drawing/2010/main"/>
                      </a:ext>
                    </a:extLst>
                  </pic:spPr>
                </pic:pic>
              </a:graphicData>
            </a:graphic>
          </wp:inline>
        </w:drawing>
      </w:r>
    </w:p>
    <w:p w14:paraId="35EA3F95" w14:textId="0209846C" w:rsidR="002A2931" w:rsidRDefault="00A03900" w:rsidP="008A0AFC">
      <w:pPr>
        <w:spacing w:line="360" w:lineRule="auto"/>
        <w:ind w:firstLine="567"/>
        <w:rPr>
          <w:b/>
          <w:sz w:val="28"/>
          <w:szCs w:val="28"/>
          <w:lang w:val="uk-UA"/>
        </w:rPr>
      </w:pPr>
      <w:r>
        <w:rPr>
          <w:noProof/>
        </w:rPr>
        <w:drawing>
          <wp:inline distT="0" distB="0" distL="0" distR="0" wp14:anchorId="736B811F" wp14:editId="5A89E601">
            <wp:extent cx="5777865" cy="2894275"/>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820" t="8390" r="3049" b="14375"/>
                    <a:stretch/>
                  </pic:blipFill>
                  <pic:spPr bwMode="auto">
                    <a:xfrm>
                      <a:off x="0" y="0"/>
                      <a:ext cx="5837004" cy="2923899"/>
                    </a:xfrm>
                    <a:prstGeom prst="rect">
                      <a:avLst/>
                    </a:prstGeom>
                    <a:ln>
                      <a:noFill/>
                    </a:ln>
                    <a:extLst>
                      <a:ext uri="{53640926-AAD7-44D8-BBD7-CCE9431645EC}">
                        <a14:shadowObscured xmlns:a14="http://schemas.microsoft.com/office/drawing/2010/main"/>
                      </a:ext>
                    </a:extLst>
                  </pic:spPr>
                </pic:pic>
              </a:graphicData>
            </a:graphic>
          </wp:inline>
        </w:drawing>
      </w:r>
    </w:p>
    <w:p w14:paraId="591381D1" w14:textId="79AEBAE2" w:rsidR="00A03900" w:rsidRDefault="00A03900" w:rsidP="008A0AFC">
      <w:pPr>
        <w:spacing w:line="360" w:lineRule="auto"/>
        <w:ind w:firstLine="567"/>
        <w:rPr>
          <w:b/>
          <w:sz w:val="28"/>
          <w:szCs w:val="28"/>
          <w:lang w:val="uk-UA"/>
        </w:rPr>
      </w:pPr>
      <w:r>
        <w:rPr>
          <w:noProof/>
        </w:rPr>
        <w:lastRenderedPageBreak/>
        <w:drawing>
          <wp:inline distT="0" distB="0" distL="0" distR="0" wp14:anchorId="3F4473C0" wp14:editId="37855B74">
            <wp:extent cx="5684931" cy="24574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469" t="11318" r="2020" b="20304"/>
                    <a:stretch/>
                  </pic:blipFill>
                  <pic:spPr bwMode="auto">
                    <a:xfrm>
                      <a:off x="0" y="0"/>
                      <a:ext cx="5714891" cy="2470401"/>
                    </a:xfrm>
                    <a:prstGeom prst="rect">
                      <a:avLst/>
                    </a:prstGeom>
                    <a:ln>
                      <a:noFill/>
                    </a:ln>
                    <a:extLst>
                      <a:ext uri="{53640926-AAD7-44D8-BBD7-CCE9431645EC}">
                        <a14:shadowObscured xmlns:a14="http://schemas.microsoft.com/office/drawing/2010/main"/>
                      </a:ext>
                    </a:extLst>
                  </pic:spPr>
                </pic:pic>
              </a:graphicData>
            </a:graphic>
          </wp:inline>
        </w:drawing>
      </w:r>
    </w:p>
    <w:p w14:paraId="2452556C" w14:textId="0F35600F" w:rsidR="00A03900" w:rsidRDefault="00A03900" w:rsidP="008A0AFC">
      <w:pPr>
        <w:spacing w:line="360" w:lineRule="auto"/>
        <w:ind w:firstLine="567"/>
        <w:rPr>
          <w:b/>
          <w:sz w:val="28"/>
          <w:szCs w:val="28"/>
          <w:lang w:val="uk-UA"/>
        </w:rPr>
      </w:pPr>
      <w:r>
        <w:rPr>
          <w:noProof/>
        </w:rPr>
        <w:drawing>
          <wp:inline distT="0" distB="0" distL="0" distR="0" wp14:anchorId="0DB2E5BC" wp14:editId="563CE7DC">
            <wp:extent cx="5758815" cy="28003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779" t="6640" r="2257" b="13946"/>
                    <a:stretch/>
                  </pic:blipFill>
                  <pic:spPr bwMode="auto">
                    <a:xfrm>
                      <a:off x="0" y="0"/>
                      <a:ext cx="5759738" cy="2800799"/>
                    </a:xfrm>
                    <a:prstGeom prst="rect">
                      <a:avLst/>
                    </a:prstGeom>
                    <a:ln>
                      <a:noFill/>
                    </a:ln>
                    <a:extLst>
                      <a:ext uri="{53640926-AAD7-44D8-BBD7-CCE9431645EC}">
                        <a14:shadowObscured xmlns:a14="http://schemas.microsoft.com/office/drawing/2010/main"/>
                      </a:ext>
                    </a:extLst>
                  </pic:spPr>
                </pic:pic>
              </a:graphicData>
            </a:graphic>
          </wp:inline>
        </w:drawing>
      </w:r>
    </w:p>
    <w:p w14:paraId="11C64625" w14:textId="4DB7DC81" w:rsidR="00A03900" w:rsidRDefault="00A03900" w:rsidP="008A0AFC">
      <w:pPr>
        <w:spacing w:line="360" w:lineRule="auto"/>
        <w:ind w:firstLine="567"/>
        <w:rPr>
          <w:b/>
          <w:sz w:val="28"/>
          <w:szCs w:val="28"/>
          <w:lang w:val="uk-UA"/>
        </w:rPr>
      </w:pPr>
      <w:r>
        <w:rPr>
          <w:noProof/>
        </w:rPr>
        <w:drawing>
          <wp:inline distT="0" distB="0" distL="0" distR="0" wp14:anchorId="21931C34" wp14:editId="55145E1B">
            <wp:extent cx="5829300" cy="2724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023" t="9960" r="2730" b="17544"/>
                    <a:stretch/>
                  </pic:blipFill>
                  <pic:spPr bwMode="auto">
                    <a:xfrm>
                      <a:off x="0" y="0"/>
                      <a:ext cx="5829300" cy="2724150"/>
                    </a:xfrm>
                    <a:prstGeom prst="rect">
                      <a:avLst/>
                    </a:prstGeom>
                    <a:ln>
                      <a:noFill/>
                    </a:ln>
                    <a:extLst>
                      <a:ext uri="{53640926-AAD7-44D8-BBD7-CCE9431645EC}">
                        <a14:shadowObscured xmlns:a14="http://schemas.microsoft.com/office/drawing/2010/main"/>
                      </a:ext>
                    </a:extLst>
                  </pic:spPr>
                </pic:pic>
              </a:graphicData>
            </a:graphic>
          </wp:inline>
        </w:drawing>
      </w:r>
    </w:p>
    <w:p w14:paraId="096B1AF0" w14:textId="559C424D" w:rsidR="00F35BD0" w:rsidRDefault="00F35BD0" w:rsidP="008A0AFC">
      <w:pPr>
        <w:spacing w:line="360" w:lineRule="auto"/>
        <w:ind w:firstLine="567"/>
        <w:rPr>
          <w:b/>
          <w:sz w:val="28"/>
          <w:szCs w:val="28"/>
          <w:lang w:val="uk-UA"/>
        </w:rPr>
      </w:pPr>
      <w:r>
        <w:rPr>
          <w:noProof/>
        </w:rPr>
        <w:lastRenderedPageBreak/>
        <w:drawing>
          <wp:inline distT="0" distB="0" distL="0" distR="0" wp14:anchorId="66A86C59" wp14:editId="040745B7">
            <wp:extent cx="5762625" cy="28194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490" t="7471" r="3352" b="13946"/>
                    <a:stretch/>
                  </pic:blipFill>
                  <pic:spPr bwMode="auto">
                    <a:xfrm>
                      <a:off x="0" y="0"/>
                      <a:ext cx="5762625" cy="2819400"/>
                    </a:xfrm>
                    <a:prstGeom prst="rect">
                      <a:avLst/>
                    </a:prstGeom>
                    <a:ln>
                      <a:noFill/>
                    </a:ln>
                    <a:extLst>
                      <a:ext uri="{53640926-AAD7-44D8-BBD7-CCE9431645EC}">
                        <a14:shadowObscured xmlns:a14="http://schemas.microsoft.com/office/drawing/2010/main"/>
                      </a:ext>
                    </a:extLst>
                  </pic:spPr>
                </pic:pic>
              </a:graphicData>
            </a:graphic>
          </wp:inline>
        </w:drawing>
      </w:r>
    </w:p>
    <w:p w14:paraId="260A2C50" w14:textId="3B14E01E" w:rsidR="00F35BD0" w:rsidRDefault="00F35BD0" w:rsidP="008A0AFC">
      <w:pPr>
        <w:spacing w:line="360" w:lineRule="auto"/>
        <w:ind w:firstLine="567"/>
        <w:rPr>
          <w:b/>
          <w:sz w:val="28"/>
          <w:szCs w:val="28"/>
          <w:lang w:val="uk-UA"/>
        </w:rPr>
      </w:pPr>
      <w:r>
        <w:rPr>
          <w:noProof/>
        </w:rPr>
        <w:drawing>
          <wp:inline distT="0" distB="0" distL="0" distR="0" wp14:anchorId="2AE6B2E5" wp14:editId="71DBBA57">
            <wp:extent cx="5800725" cy="27527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023" t="7195" r="3196" b="12839"/>
                    <a:stretch/>
                  </pic:blipFill>
                  <pic:spPr bwMode="auto">
                    <a:xfrm>
                      <a:off x="0" y="0"/>
                      <a:ext cx="5800725" cy="2752725"/>
                    </a:xfrm>
                    <a:prstGeom prst="rect">
                      <a:avLst/>
                    </a:prstGeom>
                    <a:ln>
                      <a:noFill/>
                    </a:ln>
                    <a:extLst>
                      <a:ext uri="{53640926-AAD7-44D8-BBD7-CCE9431645EC}">
                        <a14:shadowObscured xmlns:a14="http://schemas.microsoft.com/office/drawing/2010/main"/>
                      </a:ext>
                    </a:extLst>
                  </pic:spPr>
                </pic:pic>
              </a:graphicData>
            </a:graphic>
          </wp:inline>
        </w:drawing>
      </w:r>
    </w:p>
    <w:p w14:paraId="35A89C1E" w14:textId="31A340C3" w:rsidR="00F35BD0" w:rsidRDefault="00F35BD0" w:rsidP="008A0AFC">
      <w:pPr>
        <w:spacing w:line="360" w:lineRule="auto"/>
        <w:ind w:firstLine="567"/>
        <w:rPr>
          <w:b/>
          <w:sz w:val="28"/>
          <w:szCs w:val="28"/>
          <w:lang w:val="uk-UA"/>
        </w:rPr>
      </w:pPr>
      <w:r>
        <w:rPr>
          <w:noProof/>
        </w:rPr>
        <w:drawing>
          <wp:inline distT="0" distB="0" distL="0" distR="0" wp14:anchorId="5EF845CA" wp14:editId="5015C07D">
            <wp:extent cx="5810250" cy="27241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023" t="8024" r="3040" b="12839"/>
                    <a:stretch/>
                  </pic:blipFill>
                  <pic:spPr bwMode="auto">
                    <a:xfrm>
                      <a:off x="0" y="0"/>
                      <a:ext cx="5810250" cy="2724150"/>
                    </a:xfrm>
                    <a:prstGeom prst="rect">
                      <a:avLst/>
                    </a:prstGeom>
                    <a:ln>
                      <a:noFill/>
                    </a:ln>
                    <a:extLst>
                      <a:ext uri="{53640926-AAD7-44D8-BBD7-CCE9431645EC}">
                        <a14:shadowObscured xmlns:a14="http://schemas.microsoft.com/office/drawing/2010/main"/>
                      </a:ext>
                    </a:extLst>
                  </pic:spPr>
                </pic:pic>
              </a:graphicData>
            </a:graphic>
          </wp:inline>
        </w:drawing>
      </w:r>
    </w:p>
    <w:p w14:paraId="6D866967" w14:textId="6AA35760" w:rsidR="00F35BD0" w:rsidRDefault="00F35BD0" w:rsidP="008A0AFC">
      <w:pPr>
        <w:spacing w:line="360" w:lineRule="auto"/>
        <w:ind w:firstLine="567"/>
        <w:rPr>
          <w:b/>
          <w:sz w:val="28"/>
          <w:szCs w:val="28"/>
          <w:lang w:val="uk-UA"/>
        </w:rPr>
      </w:pPr>
      <w:r>
        <w:rPr>
          <w:noProof/>
        </w:rPr>
        <w:lastRenderedPageBreak/>
        <w:drawing>
          <wp:inline distT="0" distB="0" distL="0" distR="0" wp14:anchorId="175BFD68" wp14:editId="145AE086">
            <wp:extent cx="5772150" cy="23907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335" t="11621" r="3351" b="18926"/>
                    <a:stretch/>
                  </pic:blipFill>
                  <pic:spPr bwMode="auto">
                    <a:xfrm>
                      <a:off x="0" y="0"/>
                      <a:ext cx="5772150" cy="2390775"/>
                    </a:xfrm>
                    <a:prstGeom prst="rect">
                      <a:avLst/>
                    </a:prstGeom>
                    <a:ln>
                      <a:noFill/>
                    </a:ln>
                    <a:extLst>
                      <a:ext uri="{53640926-AAD7-44D8-BBD7-CCE9431645EC}">
                        <a14:shadowObscured xmlns:a14="http://schemas.microsoft.com/office/drawing/2010/main"/>
                      </a:ext>
                    </a:extLst>
                  </pic:spPr>
                </pic:pic>
              </a:graphicData>
            </a:graphic>
          </wp:inline>
        </w:drawing>
      </w:r>
    </w:p>
    <w:p w14:paraId="7D6440A7" w14:textId="51D1A664" w:rsidR="00F35BD0" w:rsidRPr="008A0AFC" w:rsidRDefault="00F35BD0" w:rsidP="008A0AFC">
      <w:pPr>
        <w:spacing w:line="360" w:lineRule="auto"/>
        <w:ind w:firstLine="567"/>
        <w:rPr>
          <w:b/>
          <w:sz w:val="28"/>
          <w:szCs w:val="28"/>
          <w:lang w:val="uk-UA"/>
        </w:rPr>
      </w:pPr>
      <w:r>
        <w:rPr>
          <w:noProof/>
        </w:rPr>
        <w:drawing>
          <wp:inline distT="0" distB="0" distL="0" distR="0" wp14:anchorId="72E9309A" wp14:editId="2110FC25">
            <wp:extent cx="5829300" cy="202882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179" t="25180" r="2574" b="15883"/>
                    <a:stretch/>
                  </pic:blipFill>
                  <pic:spPr bwMode="auto">
                    <a:xfrm>
                      <a:off x="0" y="0"/>
                      <a:ext cx="5829300" cy="2028825"/>
                    </a:xfrm>
                    <a:prstGeom prst="rect">
                      <a:avLst/>
                    </a:prstGeom>
                    <a:ln>
                      <a:noFill/>
                    </a:ln>
                    <a:extLst>
                      <a:ext uri="{53640926-AAD7-44D8-BBD7-CCE9431645EC}">
                        <a14:shadowObscured xmlns:a14="http://schemas.microsoft.com/office/drawing/2010/main"/>
                      </a:ext>
                    </a:extLst>
                  </pic:spPr>
                </pic:pic>
              </a:graphicData>
            </a:graphic>
          </wp:inline>
        </w:drawing>
      </w:r>
    </w:p>
    <w:sectPr w:rsidR="00F35BD0" w:rsidRPr="008A0AFC" w:rsidSect="009E5138">
      <w:pgSz w:w="11906" w:h="16838"/>
      <w:pgMar w:top="1418" w:right="567" w:bottom="1418" w:left="1701"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6DC7C9" w14:textId="77777777" w:rsidR="00EE18C6" w:rsidRDefault="00EE18C6" w:rsidP="00104F5F">
      <w:r>
        <w:separator/>
      </w:r>
    </w:p>
  </w:endnote>
  <w:endnote w:type="continuationSeparator" w:id="0">
    <w:p w14:paraId="2B3E3F94" w14:textId="77777777" w:rsidR="00EE18C6" w:rsidRDefault="00EE18C6" w:rsidP="00104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D92E52" w14:textId="77777777" w:rsidR="00EE18C6" w:rsidRDefault="00EE18C6" w:rsidP="00104F5F">
      <w:r>
        <w:separator/>
      </w:r>
    </w:p>
  </w:footnote>
  <w:footnote w:type="continuationSeparator" w:id="0">
    <w:p w14:paraId="694A2ECA" w14:textId="77777777" w:rsidR="00EE18C6" w:rsidRDefault="00EE18C6" w:rsidP="00104F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left w:w="0" w:type="dxa"/>
        <w:right w:w="0" w:type="dxa"/>
      </w:tblCellMar>
      <w:tblLook w:val="04A0" w:firstRow="1" w:lastRow="0" w:firstColumn="1" w:lastColumn="0" w:noHBand="0" w:noVBand="1"/>
    </w:tblPr>
    <w:tblGrid>
      <w:gridCol w:w="3214"/>
      <w:gridCol w:w="3213"/>
      <w:gridCol w:w="3211"/>
    </w:tblGrid>
    <w:tr w:rsidR="00A44865" w14:paraId="0E802184" w14:textId="77777777" w:rsidTr="0082628B">
      <w:trPr>
        <w:trHeight w:val="720"/>
      </w:trPr>
      <w:tc>
        <w:tcPr>
          <w:tcW w:w="1667" w:type="pct"/>
        </w:tcPr>
        <w:p w14:paraId="41A008E5" w14:textId="77777777" w:rsidR="00A44865" w:rsidRDefault="00A44865">
          <w:pPr>
            <w:pStyle w:val="af3"/>
            <w:tabs>
              <w:tab w:val="clear" w:pos="4677"/>
              <w:tab w:val="clear" w:pos="9355"/>
            </w:tabs>
            <w:rPr>
              <w:color w:val="4F81BD" w:themeColor="accent1"/>
            </w:rPr>
          </w:pPr>
        </w:p>
      </w:tc>
      <w:tc>
        <w:tcPr>
          <w:tcW w:w="1667" w:type="pct"/>
        </w:tcPr>
        <w:p w14:paraId="33820F5C" w14:textId="77777777" w:rsidR="00A44865" w:rsidRDefault="00A44865">
          <w:pPr>
            <w:pStyle w:val="af3"/>
            <w:tabs>
              <w:tab w:val="clear" w:pos="4677"/>
              <w:tab w:val="clear" w:pos="9355"/>
            </w:tabs>
            <w:jc w:val="center"/>
            <w:rPr>
              <w:color w:val="4F81BD" w:themeColor="accent1"/>
            </w:rPr>
          </w:pPr>
        </w:p>
      </w:tc>
      <w:tc>
        <w:tcPr>
          <w:tcW w:w="1666" w:type="pct"/>
        </w:tcPr>
        <w:p w14:paraId="1F9411EB" w14:textId="77777777" w:rsidR="00A44865" w:rsidRDefault="00950A2A">
          <w:pPr>
            <w:pStyle w:val="af3"/>
            <w:tabs>
              <w:tab w:val="clear" w:pos="4677"/>
              <w:tab w:val="clear" w:pos="9355"/>
            </w:tabs>
            <w:jc w:val="right"/>
            <w:rPr>
              <w:color w:val="4F81BD" w:themeColor="accent1"/>
            </w:rPr>
          </w:pPr>
          <w:r>
            <w:rPr>
              <w:sz w:val="28"/>
              <w:szCs w:val="28"/>
            </w:rPr>
            <w:fldChar w:fldCharType="begin"/>
          </w:r>
          <w:r>
            <w:rPr>
              <w:sz w:val="28"/>
              <w:szCs w:val="28"/>
            </w:rPr>
            <w:instrText xml:space="preserve"> PAGE  \* Arabic  \* MERGEFORMAT </w:instrText>
          </w:r>
          <w:r>
            <w:rPr>
              <w:sz w:val="28"/>
              <w:szCs w:val="28"/>
            </w:rPr>
            <w:fldChar w:fldCharType="separate"/>
          </w:r>
          <w:r w:rsidR="00A84BFA">
            <w:rPr>
              <w:noProof/>
              <w:sz w:val="28"/>
              <w:szCs w:val="28"/>
            </w:rPr>
            <w:t>1</w:t>
          </w:r>
          <w:r>
            <w:rPr>
              <w:sz w:val="28"/>
              <w:szCs w:val="28"/>
            </w:rPr>
            <w:fldChar w:fldCharType="end"/>
          </w:r>
        </w:p>
      </w:tc>
    </w:tr>
  </w:tbl>
  <w:p w14:paraId="649280D2" w14:textId="77777777" w:rsidR="00A44865" w:rsidRDefault="00A44865">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9EA4FF" w14:textId="77777777" w:rsidR="00743924" w:rsidRDefault="00821F86" w:rsidP="00821F86">
    <w:pPr>
      <w:pStyle w:val="af3"/>
      <w:tabs>
        <w:tab w:val="clear" w:pos="4677"/>
        <w:tab w:val="clear" w:pos="9355"/>
        <w:tab w:val="left" w:pos="810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E7BC7"/>
    <w:multiLevelType w:val="hybridMultilevel"/>
    <w:tmpl w:val="A810EFA8"/>
    <w:lvl w:ilvl="0" w:tplc="1772E3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5E35726"/>
    <w:multiLevelType w:val="hybridMultilevel"/>
    <w:tmpl w:val="18FE0B9C"/>
    <w:lvl w:ilvl="0" w:tplc="FFFFFFFF">
      <w:start w:val="1"/>
      <w:numFmt w:val="decimal"/>
      <w:lvlText w:val="%1."/>
      <w:lvlJc w:val="left"/>
      <w:pPr>
        <w:ind w:left="1694" w:hanging="276"/>
      </w:pPr>
      <w:rPr>
        <w:rFonts w:ascii="Times New Roman" w:eastAsia="Times New Roman" w:hAnsi="Times New Roman" w:cs="Times New Roman" w:hint="default"/>
        <w:spacing w:val="-7"/>
        <w:w w:val="102"/>
        <w:sz w:val="27"/>
        <w:szCs w:val="27"/>
        <w:lang w:val="uk-UA" w:eastAsia="en-US" w:bidi="ar-SA"/>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89377AA"/>
    <w:multiLevelType w:val="hybridMultilevel"/>
    <w:tmpl w:val="9CFC1104"/>
    <w:lvl w:ilvl="0" w:tplc="F6F844F4">
      <w:numFmt w:val="bullet"/>
      <w:lvlText w:val="—"/>
      <w:lvlJc w:val="left"/>
      <w:pPr>
        <w:ind w:left="1211" w:hanging="360"/>
      </w:pPr>
      <w:rPr>
        <w:rFonts w:ascii="Times New Roman" w:eastAsiaTheme="minorHAnsi" w:hAnsi="Times New Roman" w:cs="Times New Roman"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3" w15:restartNumberingAfterBreak="0">
    <w:nsid w:val="18A77C09"/>
    <w:multiLevelType w:val="hybridMultilevel"/>
    <w:tmpl w:val="6792AC9A"/>
    <w:lvl w:ilvl="0" w:tplc="0C98A55C">
      <w:start w:val="1"/>
      <w:numFmt w:val="decimal"/>
      <w:lvlText w:val="%1."/>
      <w:lvlJc w:val="left"/>
      <w:pPr>
        <w:ind w:left="1127" w:hanging="276"/>
      </w:pPr>
      <w:rPr>
        <w:rFonts w:ascii="Times New Roman" w:eastAsia="Times New Roman" w:hAnsi="Times New Roman" w:cs="Times New Roman" w:hint="default"/>
        <w:spacing w:val="-7"/>
        <w:w w:val="102"/>
        <w:sz w:val="27"/>
        <w:szCs w:val="27"/>
        <w:lang w:val="uk-UA" w:eastAsia="en-US" w:bidi="ar-SA"/>
      </w:rPr>
    </w:lvl>
    <w:lvl w:ilvl="1" w:tplc="66A0A54C">
      <w:start w:val="1"/>
      <w:numFmt w:val="decimal"/>
      <w:lvlText w:val="%2."/>
      <w:lvlJc w:val="left"/>
      <w:pPr>
        <w:ind w:left="2833" w:hanging="216"/>
        <w:jc w:val="right"/>
      </w:pPr>
      <w:rPr>
        <w:rFonts w:ascii="Times New Roman" w:eastAsia="Times New Roman" w:hAnsi="Times New Roman" w:cs="Times New Roman" w:hint="default"/>
        <w:b/>
        <w:bCs/>
        <w:spacing w:val="2"/>
        <w:w w:val="102"/>
        <w:sz w:val="25"/>
        <w:szCs w:val="25"/>
        <w:lang w:val="uk-UA" w:eastAsia="en-US" w:bidi="ar-SA"/>
      </w:rPr>
    </w:lvl>
    <w:lvl w:ilvl="2" w:tplc="0178990E">
      <w:numFmt w:val="bullet"/>
      <w:lvlText w:val="•"/>
      <w:lvlJc w:val="left"/>
      <w:pPr>
        <w:ind w:left="3693" w:hanging="216"/>
      </w:pPr>
      <w:rPr>
        <w:rFonts w:hint="default"/>
        <w:lang w:val="uk-UA" w:eastAsia="en-US" w:bidi="ar-SA"/>
      </w:rPr>
    </w:lvl>
    <w:lvl w:ilvl="3" w:tplc="4F968C06">
      <w:numFmt w:val="bullet"/>
      <w:lvlText w:val="•"/>
      <w:lvlJc w:val="left"/>
      <w:pPr>
        <w:ind w:left="4560" w:hanging="216"/>
      </w:pPr>
      <w:rPr>
        <w:rFonts w:hint="default"/>
        <w:lang w:val="uk-UA" w:eastAsia="en-US" w:bidi="ar-SA"/>
      </w:rPr>
    </w:lvl>
    <w:lvl w:ilvl="4" w:tplc="4DDA3D0A">
      <w:numFmt w:val="bullet"/>
      <w:lvlText w:val="•"/>
      <w:lvlJc w:val="left"/>
      <w:pPr>
        <w:ind w:left="5427" w:hanging="216"/>
      </w:pPr>
      <w:rPr>
        <w:rFonts w:hint="default"/>
        <w:lang w:val="uk-UA" w:eastAsia="en-US" w:bidi="ar-SA"/>
      </w:rPr>
    </w:lvl>
    <w:lvl w:ilvl="5" w:tplc="F6E2EC28">
      <w:numFmt w:val="bullet"/>
      <w:lvlText w:val="•"/>
      <w:lvlJc w:val="left"/>
      <w:pPr>
        <w:ind w:left="6294" w:hanging="216"/>
      </w:pPr>
      <w:rPr>
        <w:rFonts w:hint="default"/>
        <w:lang w:val="uk-UA" w:eastAsia="en-US" w:bidi="ar-SA"/>
      </w:rPr>
    </w:lvl>
    <w:lvl w:ilvl="6" w:tplc="55BC7758">
      <w:numFmt w:val="bullet"/>
      <w:lvlText w:val="•"/>
      <w:lvlJc w:val="left"/>
      <w:pPr>
        <w:ind w:left="7161" w:hanging="216"/>
      </w:pPr>
      <w:rPr>
        <w:rFonts w:hint="default"/>
        <w:lang w:val="uk-UA" w:eastAsia="en-US" w:bidi="ar-SA"/>
      </w:rPr>
    </w:lvl>
    <w:lvl w:ilvl="7" w:tplc="07CED27A">
      <w:numFmt w:val="bullet"/>
      <w:lvlText w:val="•"/>
      <w:lvlJc w:val="left"/>
      <w:pPr>
        <w:ind w:left="8028" w:hanging="216"/>
      </w:pPr>
      <w:rPr>
        <w:rFonts w:hint="default"/>
        <w:lang w:val="uk-UA" w:eastAsia="en-US" w:bidi="ar-SA"/>
      </w:rPr>
    </w:lvl>
    <w:lvl w:ilvl="8" w:tplc="4FA24B60">
      <w:numFmt w:val="bullet"/>
      <w:lvlText w:val="•"/>
      <w:lvlJc w:val="left"/>
      <w:pPr>
        <w:ind w:left="8895" w:hanging="216"/>
      </w:pPr>
      <w:rPr>
        <w:rFonts w:hint="default"/>
        <w:lang w:val="uk-UA" w:eastAsia="en-US" w:bidi="ar-SA"/>
      </w:rPr>
    </w:lvl>
  </w:abstractNum>
  <w:abstractNum w:abstractNumId="4" w15:restartNumberingAfterBreak="0">
    <w:nsid w:val="1AA267F7"/>
    <w:multiLevelType w:val="hybridMultilevel"/>
    <w:tmpl w:val="FA2E5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82067F"/>
    <w:multiLevelType w:val="hybridMultilevel"/>
    <w:tmpl w:val="E9E48672"/>
    <w:lvl w:ilvl="0" w:tplc="FFFFFFFF">
      <w:start w:val="1"/>
      <w:numFmt w:val="decimal"/>
      <w:lvlText w:val="%1."/>
      <w:lvlJc w:val="left"/>
      <w:pPr>
        <w:ind w:left="1668" w:hanging="276"/>
      </w:pPr>
      <w:rPr>
        <w:rFonts w:ascii="Times New Roman" w:eastAsia="Times New Roman" w:hAnsi="Times New Roman" w:cs="Times New Roman" w:hint="default"/>
        <w:spacing w:val="-7"/>
        <w:w w:val="102"/>
        <w:sz w:val="27"/>
        <w:szCs w:val="27"/>
        <w:lang w:val="uk-UA" w:eastAsia="en-US" w:bidi="ar-SA"/>
      </w:rPr>
    </w:lvl>
    <w:lvl w:ilvl="1" w:tplc="04190019" w:tentative="1">
      <w:start w:val="1"/>
      <w:numFmt w:val="lowerLetter"/>
      <w:lvlText w:val="%2."/>
      <w:lvlJc w:val="left"/>
      <w:pPr>
        <w:ind w:left="1981" w:hanging="360"/>
      </w:pPr>
    </w:lvl>
    <w:lvl w:ilvl="2" w:tplc="0419001B" w:tentative="1">
      <w:start w:val="1"/>
      <w:numFmt w:val="lowerRoman"/>
      <w:lvlText w:val="%3."/>
      <w:lvlJc w:val="right"/>
      <w:pPr>
        <w:ind w:left="2701" w:hanging="180"/>
      </w:pPr>
    </w:lvl>
    <w:lvl w:ilvl="3" w:tplc="0419000F" w:tentative="1">
      <w:start w:val="1"/>
      <w:numFmt w:val="decimal"/>
      <w:lvlText w:val="%4."/>
      <w:lvlJc w:val="left"/>
      <w:pPr>
        <w:ind w:left="3421" w:hanging="360"/>
      </w:pPr>
    </w:lvl>
    <w:lvl w:ilvl="4" w:tplc="04190019" w:tentative="1">
      <w:start w:val="1"/>
      <w:numFmt w:val="lowerLetter"/>
      <w:lvlText w:val="%5."/>
      <w:lvlJc w:val="left"/>
      <w:pPr>
        <w:ind w:left="4141" w:hanging="360"/>
      </w:pPr>
    </w:lvl>
    <w:lvl w:ilvl="5" w:tplc="0419001B" w:tentative="1">
      <w:start w:val="1"/>
      <w:numFmt w:val="lowerRoman"/>
      <w:lvlText w:val="%6."/>
      <w:lvlJc w:val="right"/>
      <w:pPr>
        <w:ind w:left="4861" w:hanging="180"/>
      </w:pPr>
    </w:lvl>
    <w:lvl w:ilvl="6" w:tplc="0419000F" w:tentative="1">
      <w:start w:val="1"/>
      <w:numFmt w:val="decimal"/>
      <w:lvlText w:val="%7."/>
      <w:lvlJc w:val="left"/>
      <w:pPr>
        <w:ind w:left="5581" w:hanging="360"/>
      </w:pPr>
    </w:lvl>
    <w:lvl w:ilvl="7" w:tplc="04190019" w:tentative="1">
      <w:start w:val="1"/>
      <w:numFmt w:val="lowerLetter"/>
      <w:lvlText w:val="%8."/>
      <w:lvlJc w:val="left"/>
      <w:pPr>
        <w:ind w:left="6301" w:hanging="360"/>
      </w:pPr>
    </w:lvl>
    <w:lvl w:ilvl="8" w:tplc="0419001B" w:tentative="1">
      <w:start w:val="1"/>
      <w:numFmt w:val="lowerRoman"/>
      <w:lvlText w:val="%9."/>
      <w:lvlJc w:val="right"/>
      <w:pPr>
        <w:ind w:left="7021" w:hanging="180"/>
      </w:pPr>
    </w:lvl>
  </w:abstractNum>
  <w:abstractNum w:abstractNumId="6" w15:restartNumberingAfterBreak="0">
    <w:nsid w:val="23023A58"/>
    <w:multiLevelType w:val="hybridMultilevel"/>
    <w:tmpl w:val="0602D1CE"/>
    <w:lvl w:ilvl="0" w:tplc="F6F844F4">
      <w:numFmt w:val="bullet"/>
      <w:lvlText w:val="—"/>
      <w:lvlJc w:val="left"/>
      <w:pPr>
        <w:ind w:left="1635" w:hanging="360"/>
      </w:pPr>
      <w:rPr>
        <w:rFonts w:ascii="Times New Roman" w:eastAsiaTheme="minorHAnsi" w:hAnsi="Times New Roman" w:cs="Times New Roman" w:hint="default"/>
      </w:rPr>
    </w:lvl>
    <w:lvl w:ilvl="1" w:tplc="04190003">
      <w:start w:val="1"/>
      <w:numFmt w:val="bullet"/>
      <w:lvlText w:val="o"/>
      <w:lvlJc w:val="left"/>
      <w:pPr>
        <w:ind w:left="2355" w:hanging="360"/>
      </w:pPr>
      <w:rPr>
        <w:rFonts w:ascii="Courier New" w:hAnsi="Courier New" w:cs="Courier New" w:hint="default"/>
      </w:rPr>
    </w:lvl>
    <w:lvl w:ilvl="2" w:tplc="04190005">
      <w:start w:val="1"/>
      <w:numFmt w:val="bullet"/>
      <w:lvlText w:val=""/>
      <w:lvlJc w:val="left"/>
      <w:pPr>
        <w:ind w:left="3075" w:hanging="360"/>
      </w:pPr>
      <w:rPr>
        <w:rFonts w:ascii="Wingdings" w:hAnsi="Wingdings" w:hint="default"/>
      </w:rPr>
    </w:lvl>
    <w:lvl w:ilvl="3" w:tplc="04190001">
      <w:start w:val="1"/>
      <w:numFmt w:val="bullet"/>
      <w:lvlText w:val=""/>
      <w:lvlJc w:val="left"/>
      <w:pPr>
        <w:ind w:left="3795" w:hanging="360"/>
      </w:pPr>
      <w:rPr>
        <w:rFonts w:ascii="Symbol" w:hAnsi="Symbol" w:hint="default"/>
      </w:rPr>
    </w:lvl>
    <w:lvl w:ilvl="4" w:tplc="04190003">
      <w:start w:val="1"/>
      <w:numFmt w:val="bullet"/>
      <w:lvlText w:val="o"/>
      <w:lvlJc w:val="left"/>
      <w:pPr>
        <w:ind w:left="4515" w:hanging="360"/>
      </w:pPr>
      <w:rPr>
        <w:rFonts w:ascii="Courier New" w:hAnsi="Courier New" w:cs="Courier New" w:hint="default"/>
      </w:rPr>
    </w:lvl>
    <w:lvl w:ilvl="5" w:tplc="04190005">
      <w:start w:val="1"/>
      <w:numFmt w:val="bullet"/>
      <w:lvlText w:val=""/>
      <w:lvlJc w:val="left"/>
      <w:pPr>
        <w:ind w:left="5235" w:hanging="360"/>
      </w:pPr>
      <w:rPr>
        <w:rFonts w:ascii="Wingdings" w:hAnsi="Wingdings" w:hint="default"/>
      </w:rPr>
    </w:lvl>
    <w:lvl w:ilvl="6" w:tplc="04190001">
      <w:start w:val="1"/>
      <w:numFmt w:val="bullet"/>
      <w:lvlText w:val=""/>
      <w:lvlJc w:val="left"/>
      <w:pPr>
        <w:ind w:left="5955" w:hanging="360"/>
      </w:pPr>
      <w:rPr>
        <w:rFonts w:ascii="Symbol" w:hAnsi="Symbol" w:hint="default"/>
      </w:rPr>
    </w:lvl>
    <w:lvl w:ilvl="7" w:tplc="04190003">
      <w:start w:val="1"/>
      <w:numFmt w:val="bullet"/>
      <w:lvlText w:val="o"/>
      <w:lvlJc w:val="left"/>
      <w:pPr>
        <w:ind w:left="6675" w:hanging="360"/>
      </w:pPr>
      <w:rPr>
        <w:rFonts w:ascii="Courier New" w:hAnsi="Courier New" w:cs="Courier New" w:hint="default"/>
      </w:rPr>
    </w:lvl>
    <w:lvl w:ilvl="8" w:tplc="04190005">
      <w:start w:val="1"/>
      <w:numFmt w:val="bullet"/>
      <w:lvlText w:val=""/>
      <w:lvlJc w:val="left"/>
      <w:pPr>
        <w:ind w:left="7395" w:hanging="360"/>
      </w:pPr>
      <w:rPr>
        <w:rFonts w:ascii="Wingdings" w:hAnsi="Wingdings" w:hint="default"/>
      </w:rPr>
    </w:lvl>
  </w:abstractNum>
  <w:abstractNum w:abstractNumId="7" w15:restartNumberingAfterBreak="0">
    <w:nsid w:val="27AD5339"/>
    <w:multiLevelType w:val="hybridMultilevel"/>
    <w:tmpl w:val="F98E87DC"/>
    <w:lvl w:ilvl="0" w:tplc="6C348E0A">
      <w:start w:val="1"/>
      <w:numFmt w:val="decimal"/>
      <w:lvlText w:val="%1."/>
      <w:lvlJc w:val="left"/>
      <w:pPr>
        <w:ind w:left="927" w:hanging="360"/>
      </w:pPr>
      <w:rPr>
        <w:b w:val="0"/>
        <w:bCs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D695610"/>
    <w:multiLevelType w:val="hybridMultilevel"/>
    <w:tmpl w:val="B922FE68"/>
    <w:lvl w:ilvl="0" w:tplc="FFFFFFFF">
      <w:start w:val="1"/>
      <w:numFmt w:val="decimal"/>
      <w:lvlText w:val="%1."/>
      <w:lvlJc w:val="left"/>
      <w:pPr>
        <w:ind w:left="1668" w:hanging="276"/>
      </w:pPr>
      <w:rPr>
        <w:rFonts w:ascii="Times New Roman" w:eastAsia="Times New Roman" w:hAnsi="Times New Roman" w:cs="Times New Roman" w:hint="default"/>
        <w:spacing w:val="-7"/>
        <w:w w:val="102"/>
        <w:sz w:val="27"/>
        <w:szCs w:val="27"/>
        <w:lang w:val="uk-UA" w:eastAsia="en-US" w:bidi="ar-SA"/>
      </w:rPr>
    </w:lvl>
    <w:lvl w:ilvl="1" w:tplc="04190019" w:tentative="1">
      <w:start w:val="1"/>
      <w:numFmt w:val="lowerLetter"/>
      <w:lvlText w:val="%2."/>
      <w:lvlJc w:val="left"/>
      <w:pPr>
        <w:ind w:left="1981" w:hanging="360"/>
      </w:pPr>
    </w:lvl>
    <w:lvl w:ilvl="2" w:tplc="0419001B" w:tentative="1">
      <w:start w:val="1"/>
      <w:numFmt w:val="lowerRoman"/>
      <w:lvlText w:val="%3."/>
      <w:lvlJc w:val="right"/>
      <w:pPr>
        <w:ind w:left="2701" w:hanging="180"/>
      </w:pPr>
    </w:lvl>
    <w:lvl w:ilvl="3" w:tplc="0419000F" w:tentative="1">
      <w:start w:val="1"/>
      <w:numFmt w:val="decimal"/>
      <w:lvlText w:val="%4."/>
      <w:lvlJc w:val="left"/>
      <w:pPr>
        <w:ind w:left="3421" w:hanging="360"/>
      </w:pPr>
    </w:lvl>
    <w:lvl w:ilvl="4" w:tplc="04190019" w:tentative="1">
      <w:start w:val="1"/>
      <w:numFmt w:val="lowerLetter"/>
      <w:lvlText w:val="%5."/>
      <w:lvlJc w:val="left"/>
      <w:pPr>
        <w:ind w:left="4141" w:hanging="360"/>
      </w:pPr>
    </w:lvl>
    <w:lvl w:ilvl="5" w:tplc="0419001B" w:tentative="1">
      <w:start w:val="1"/>
      <w:numFmt w:val="lowerRoman"/>
      <w:lvlText w:val="%6."/>
      <w:lvlJc w:val="right"/>
      <w:pPr>
        <w:ind w:left="4861" w:hanging="180"/>
      </w:pPr>
    </w:lvl>
    <w:lvl w:ilvl="6" w:tplc="0419000F" w:tentative="1">
      <w:start w:val="1"/>
      <w:numFmt w:val="decimal"/>
      <w:lvlText w:val="%7."/>
      <w:lvlJc w:val="left"/>
      <w:pPr>
        <w:ind w:left="5581" w:hanging="360"/>
      </w:pPr>
    </w:lvl>
    <w:lvl w:ilvl="7" w:tplc="04190019" w:tentative="1">
      <w:start w:val="1"/>
      <w:numFmt w:val="lowerLetter"/>
      <w:lvlText w:val="%8."/>
      <w:lvlJc w:val="left"/>
      <w:pPr>
        <w:ind w:left="6301" w:hanging="360"/>
      </w:pPr>
    </w:lvl>
    <w:lvl w:ilvl="8" w:tplc="0419001B" w:tentative="1">
      <w:start w:val="1"/>
      <w:numFmt w:val="lowerRoman"/>
      <w:lvlText w:val="%9."/>
      <w:lvlJc w:val="right"/>
      <w:pPr>
        <w:ind w:left="7021" w:hanging="180"/>
      </w:pPr>
    </w:lvl>
  </w:abstractNum>
  <w:abstractNum w:abstractNumId="9" w15:restartNumberingAfterBreak="0">
    <w:nsid w:val="3A8B1AE9"/>
    <w:multiLevelType w:val="hybridMultilevel"/>
    <w:tmpl w:val="25BE6D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FA96F81"/>
    <w:multiLevelType w:val="hybridMultilevel"/>
    <w:tmpl w:val="9EB65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BC416A"/>
    <w:multiLevelType w:val="hybridMultilevel"/>
    <w:tmpl w:val="328C6FD6"/>
    <w:lvl w:ilvl="0" w:tplc="E6EED1A6">
      <w:start w:val="1"/>
      <w:numFmt w:val="decimal"/>
      <w:lvlText w:val="%1."/>
      <w:lvlJc w:val="left"/>
      <w:pPr>
        <w:ind w:left="644" w:hanging="360"/>
      </w:pPr>
      <w:rPr>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44E67F12"/>
    <w:multiLevelType w:val="hybridMultilevel"/>
    <w:tmpl w:val="7452CD28"/>
    <w:lvl w:ilvl="0" w:tplc="FFFFFFFF">
      <w:start w:val="1"/>
      <w:numFmt w:val="decimal"/>
      <w:lvlText w:val="%1."/>
      <w:lvlJc w:val="left"/>
      <w:pPr>
        <w:ind w:left="1668" w:hanging="276"/>
      </w:pPr>
      <w:rPr>
        <w:rFonts w:ascii="Times New Roman" w:eastAsia="Times New Roman" w:hAnsi="Times New Roman" w:cs="Times New Roman" w:hint="default"/>
        <w:spacing w:val="-7"/>
        <w:w w:val="102"/>
        <w:sz w:val="27"/>
        <w:szCs w:val="27"/>
        <w:lang w:val="uk-UA" w:eastAsia="en-US" w:bidi="ar-SA"/>
      </w:rPr>
    </w:lvl>
    <w:lvl w:ilvl="1" w:tplc="04190019" w:tentative="1">
      <w:start w:val="1"/>
      <w:numFmt w:val="lowerLetter"/>
      <w:lvlText w:val="%2."/>
      <w:lvlJc w:val="left"/>
      <w:pPr>
        <w:ind w:left="1981" w:hanging="360"/>
      </w:pPr>
    </w:lvl>
    <w:lvl w:ilvl="2" w:tplc="0419001B" w:tentative="1">
      <w:start w:val="1"/>
      <w:numFmt w:val="lowerRoman"/>
      <w:lvlText w:val="%3."/>
      <w:lvlJc w:val="right"/>
      <w:pPr>
        <w:ind w:left="2701" w:hanging="180"/>
      </w:pPr>
    </w:lvl>
    <w:lvl w:ilvl="3" w:tplc="0419000F" w:tentative="1">
      <w:start w:val="1"/>
      <w:numFmt w:val="decimal"/>
      <w:lvlText w:val="%4."/>
      <w:lvlJc w:val="left"/>
      <w:pPr>
        <w:ind w:left="3421" w:hanging="360"/>
      </w:pPr>
    </w:lvl>
    <w:lvl w:ilvl="4" w:tplc="04190019" w:tentative="1">
      <w:start w:val="1"/>
      <w:numFmt w:val="lowerLetter"/>
      <w:lvlText w:val="%5."/>
      <w:lvlJc w:val="left"/>
      <w:pPr>
        <w:ind w:left="4141" w:hanging="360"/>
      </w:pPr>
    </w:lvl>
    <w:lvl w:ilvl="5" w:tplc="0419001B" w:tentative="1">
      <w:start w:val="1"/>
      <w:numFmt w:val="lowerRoman"/>
      <w:lvlText w:val="%6."/>
      <w:lvlJc w:val="right"/>
      <w:pPr>
        <w:ind w:left="4861" w:hanging="180"/>
      </w:pPr>
    </w:lvl>
    <w:lvl w:ilvl="6" w:tplc="0419000F" w:tentative="1">
      <w:start w:val="1"/>
      <w:numFmt w:val="decimal"/>
      <w:lvlText w:val="%7."/>
      <w:lvlJc w:val="left"/>
      <w:pPr>
        <w:ind w:left="5581" w:hanging="360"/>
      </w:pPr>
    </w:lvl>
    <w:lvl w:ilvl="7" w:tplc="04190019" w:tentative="1">
      <w:start w:val="1"/>
      <w:numFmt w:val="lowerLetter"/>
      <w:lvlText w:val="%8."/>
      <w:lvlJc w:val="left"/>
      <w:pPr>
        <w:ind w:left="6301" w:hanging="360"/>
      </w:pPr>
    </w:lvl>
    <w:lvl w:ilvl="8" w:tplc="0419001B" w:tentative="1">
      <w:start w:val="1"/>
      <w:numFmt w:val="lowerRoman"/>
      <w:lvlText w:val="%9."/>
      <w:lvlJc w:val="right"/>
      <w:pPr>
        <w:ind w:left="7021" w:hanging="180"/>
      </w:pPr>
    </w:lvl>
  </w:abstractNum>
  <w:abstractNum w:abstractNumId="13" w15:restartNumberingAfterBreak="0">
    <w:nsid w:val="4549486C"/>
    <w:multiLevelType w:val="hybridMultilevel"/>
    <w:tmpl w:val="7E88AF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AA2792D"/>
    <w:multiLevelType w:val="hybridMultilevel"/>
    <w:tmpl w:val="F5D80D68"/>
    <w:lvl w:ilvl="0" w:tplc="0D94443A">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AF4B11"/>
    <w:multiLevelType w:val="hybridMultilevel"/>
    <w:tmpl w:val="6792AC9A"/>
    <w:lvl w:ilvl="0" w:tplc="FFFFFFFF">
      <w:start w:val="1"/>
      <w:numFmt w:val="decimal"/>
      <w:lvlText w:val="%1."/>
      <w:lvlJc w:val="left"/>
      <w:pPr>
        <w:ind w:left="1127" w:hanging="276"/>
      </w:pPr>
      <w:rPr>
        <w:rFonts w:ascii="Times New Roman" w:eastAsia="Times New Roman" w:hAnsi="Times New Roman" w:cs="Times New Roman" w:hint="default"/>
        <w:spacing w:val="-7"/>
        <w:w w:val="102"/>
        <w:sz w:val="27"/>
        <w:szCs w:val="27"/>
        <w:lang w:val="uk-UA" w:eastAsia="en-US" w:bidi="ar-SA"/>
      </w:rPr>
    </w:lvl>
    <w:lvl w:ilvl="1" w:tplc="FFFFFFFF">
      <w:start w:val="1"/>
      <w:numFmt w:val="decimal"/>
      <w:lvlText w:val="%2."/>
      <w:lvlJc w:val="left"/>
      <w:pPr>
        <w:ind w:left="2833" w:hanging="216"/>
        <w:jc w:val="right"/>
      </w:pPr>
      <w:rPr>
        <w:rFonts w:ascii="Times New Roman" w:eastAsia="Times New Roman" w:hAnsi="Times New Roman" w:cs="Times New Roman" w:hint="default"/>
        <w:b/>
        <w:bCs/>
        <w:spacing w:val="2"/>
        <w:w w:val="102"/>
        <w:sz w:val="25"/>
        <w:szCs w:val="25"/>
        <w:lang w:val="uk-UA" w:eastAsia="en-US" w:bidi="ar-SA"/>
      </w:rPr>
    </w:lvl>
    <w:lvl w:ilvl="2" w:tplc="FFFFFFFF">
      <w:numFmt w:val="bullet"/>
      <w:lvlText w:val="•"/>
      <w:lvlJc w:val="left"/>
      <w:pPr>
        <w:ind w:left="3693" w:hanging="216"/>
      </w:pPr>
      <w:rPr>
        <w:rFonts w:hint="default"/>
        <w:lang w:val="uk-UA" w:eastAsia="en-US" w:bidi="ar-SA"/>
      </w:rPr>
    </w:lvl>
    <w:lvl w:ilvl="3" w:tplc="FFFFFFFF">
      <w:numFmt w:val="bullet"/>
      <w:lvlText w:val="•"/>
      <w:lvlJc w:val="left"/>
      <w:pPr>
        <w:ind w:left="4560" w:hanging="216"/>
      </w:pPr>
      <w:rPr>
        <w:rFonts w:hint="default"/>
        <w:lang w:val="uk-UA" w:eastAsia="en-US" w:bidi="ar-SA"/>
      </w:rPr>
    </w:lvl>
    <w:lvl w:ilvl="4" w:tplc="FFFFFFFF">
      <w:numFmt w:val="bullet"/>
      <w:lvlText w:val="•"/>
      <w:lvlJc w:val="left"/>
      <w:pPr>
        <w:ind w:left="5427" w:hanging="216"/>
      </w:pPr>
      <w:rPr>
        <w:rFonts w:hint="default"/>
        <w:lang w:val="uk-UA" w:eastAsia="en-US" w:bidi="ar-SA"/>
      </w:rPr>
    </w:lvl>
    <w:lvl w:ilvl="5" w:tplc="FFFFFFFF">
      <w:numFmt w:val="bullet"/>
      <w:lvlText w:val="•"/>
      <w:lvlJc w:val="left"/>
      <w:pPr>
        <w:ind w:left="6294" w:hanging="216"/>
      </w:pPr>
      <w:rPr>
        <w:rFonts w:hint="default"/>
        <w:lang w:val="uk-UA" w:eastAsia="en-US" w:bidi="ar-SA"/>
      </w:rPr>
    </w:lvl>
    <w:lvl w:ilvl="6" w:tplc="FFFFFFFF">
      <w:numFmt w:val="bullet"/>
      <w:lvlText w:val="•"/>
      <w:lvlJc w:val="left"/>
      <w:pPr>
        <w:ind w:left="7161" w:hanging="216"/>
      </w:pPr>
      <w:rPr>
        <w:rFonts w:hint="default"/>
        <w:lang w:val="uk-UA" w:eastAsia="en-US" w:bidi="ar-SA"/>
      </w:rPr>
    </w:lvl>
    <w:lvl w:ilvl="7" w:tplc="FFFFFFFF">
      <w:numFmt w:val="bullet"/>
      <w:lvlText w:val="•"/>
      <w:lvlJc w:val="left"/>
      <w:pPr>
        <w:ind w:left="8028" w:hanging="216"/>
      </w:pPr>
      <w:rPr>
        <w:rFonts w:hint="default"/>
        <w:lang w:val="uk-UA" w:eastAsia="en-US" w:bidi="ar-SA"/>
      </w:rPr>
    </w:lvl>
    <w:lvl w:ilvl="8" w:tplc="FFFFFFFF">
      <w:numFmt w:val="bullet"/>
      <w:lvlText w:val="•"/>
      <w:lvlJc w:val="left"/>
      <w:pPr>
        <w:ind w:left="8895" w:hanging="216"/>
      </w:pPr>
      <w:rPr>
        <w:rFonts w:hint="default"/>
        <w:lang w:val="uk-UA" w:eastAsia="en-US" w:bidi="ar-SA"/>
      </w:rPr>
    </w:lvl>
  </w:abstractNum>
  <w:abstractNum w:abstractNumId="16" w15:restartNumberingAfterBreak="0">
    <w:nsid w:val="61BE0EC9"/>
    <w:multiLevelType w:val="hybridMultilevel"/>
    <w:tmpl w:val="35D8FC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66B597F"/>
    <w:multiLevelType w:val="hybridMultilevel"/>
    <w:tmpl w:val="A90A67DC"/>
    <w:lvl w:ilvl="0" w:tplc="F5C8AC72">
      <w:start w:val="1"/>
      <w:numFmt w:val="decimal"/>
      <w:lvlText w:val="%1."/>
      <w:lvlJc w:val="left"/>
      <w:pPr>
        <w:ind w:left="360" w:hanging="360"/>
      </w:pPr>
      <w:rPr>
        <w:b w:val="0"/>
        <w:i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8" w15:restartNumberingAfterBreak="0">
    <w:nsid w:val="6E7B4115"/>
    <w:multiLevelType w:val="hybridMultilevel"/>
    <w:tmpl w:val="1FA207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9C12FB4"/>
    <w:multiLevelType w:val="hybridMultilevel"/>
    <w:tmpl w:val="A67ECE36"/>
    <w:lvl w:ilvl="0" w:tplc="FFFFFFFF">
      <w:start w:val="1"/>
      <w:numFmt w:val="decimal"/>
      <w:lvlText w:val="%1."/>
      <w:lvlJc w:val="left"/>
      <w:pPr>
        <w:ind w:left="1694" w:hanging="276"/>
      </w:pPr>
      <w:rPr>
        <w:rFonts w:ascii="Times New Roman" w:eastAsia="Times New Roman" w:hAnsi="Times New Roman" w:cs="Times New Roman" w:hint="default"/>
        <w:spacing w:val="-7"/>
        <w:w w:val="102"/>
        <w:sz w:val="27"/>
        <w:szCs w:val="27"/>
        <w:lang w:val="uk-UA" w:eastAsia="en-US" w:bidi="ar-SA"/>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7E781ED6"/>
    <w:multiLevelType w:val="hybridMultilevel"/>
    <w:tmpl w:val="4B64D19C"/>
    <w:lvl w:ilvl="0" w:tplc="77128720">
      <w:numFmt w:val="bullet"/>
      <w:lvlText w:val="–"/>
      <w:lvlJc w:val="left"/>
      <w:pPr>
        <w:ind w:left="0" w:hanging="360"/>
      </w:pPr>
      <w:rPr>
        <w:rFonts w:ascii="Times New Roman" w:eastAsia="Times New Roman" w:hAnsi="Times New Roman" w:cs="Times New Roman" w:hint="default"/>
      </w:rPr>
    </w:lvl>
    <w:lvl w:ilvl="1" w:tplc="04220003" w:tentative="1">
      <w:start w:val="1"/>
      <w:numFmt w:val="bullet"/>
      <w:lvlText w:val="o"/>
      <w:lvlJc w:val="left"/>
      <w:pPr>
        <w:ind w:left="720" w:hanging="360"/>
      </w:pPr>
      <w:rPr>
        <w:rFonts w:ascii="Courier New" w:hAnsi="Courier New" w:cs="Courier New" w:hint="default"/>
      </w:rPr>
    </w:lvl>
    <w:lvl w:ilvl="2" w:tplc="04220005" w:tentative="1">
      <w:start w:val="1"/>
      <w:numFmt w:val="bullet"/>
      <w:lvlText w:val=""/>
      <w:lvlJc w:val="left"/>
      <w:pPr>
        <w:ind w:left="1440" w:hanging="360"/>
      </w:pPr>
      <w:rPr>
        <w:rFonts w:ascii="Wingdings" w:hAnsi="Wingdings" w:hint="default"/>
      </w:rPr>
    </w:lvl>
    <w:lvl w:ilvl="3" w:tplc="04220001" w:tentative="1">
      <w:start w:val="1"/>
      <w:numFmt w:val="bullet"/>
      <w:lvlText w:val=""/>
      <w:lvlJc w:val="left"/>
      <w:pPr>
        <w:ind w:left="2160" w:hanging="360"/>
      </w:pPr>
      <w:rPr>
        <w:rFonts w:ascii="Symbol" w:hAnsi="Symbol" w:hint="default"/>
      </w:rPr>
    </w:lvl>
    <w:lvl w:ilvl="4" w:tplc="04220003" w:tentative="1">
      <w:start w:val="1"/>
      <w:numFmt w:val="bullet"/>
      <w:lvlText w:val="o"/>
      <w:lvlJc w:val="left"/>
      <w:pPr>
        <w:ind w:left="2880" w:hanging="360"/>
      </w:pPr>
      <w:rPr>
        <w:rFonts w:ascii="Courier New" w:hAnsi="Courier New" w:cs="Courier New" w:hint="default"/>
      </w:rPr>
    </w:lvl>
    <w:lvl w:ilvl="5" w:tplc="04220005" w:tentative="1">
      <w:start w:val="1"/>
      <w:numFmt w:val="bullet"/>
      <w:lvlText w:val=""/>
      <w:lvlJc w:val="left"/>
      <w:pPr>
        <w:ind w:left="3600" w:hanging="360"/>
      </w:pPr>
      <w:rPr>
        <w:rFonts w:ascii="Wingdings" w:hAnsi="Wingdings" w:hint="default"/>
      </w:rPr>
    </w:lvl>
    <w:lvl w:ilvl="6" w:tplc="04220001" w:tentative="1">
      <w:start w:val="1"/>
      <w:numFmt w:val="bullet"/>
      <w:lvlText w:val=""/>
      <w:lvlJc w:val="left"/>
      <w:pPr>
        <w:ind w:left="4320" w:hanging="360"/>
      </w:pPr>
      <w:rPr>
        <w:rFonts w:ascii="Symbol" w:hAnsi="Symbol" w:hint="default"/>
      </w:rPr>
    </w:lvl>
    <w:lvl w:ilvl="7" w:tplc="04220003" w:tentative="1">
      <w:start w:val="1"/>
      <w:numFmt w:val="bullet"/>
      <w:lvlText w:val="o"/>
      <w:lvlJc w:val="left"/>
      <w:pPr>
        <w:ind w:left="5040" w:hanging="360"/>
      </w:pPr>
      <w:rPr>
        <w:rFonts w:ascii="Courier New" w:hAnsi="Courier New" w:cs="Courier New" w:hint="default"/>
      </w:rPr>
    </w:lvl>
    <w:lvl w:ilvl="8" w:tplc="04220005" w:tentative="1">
      <w:start w:val="1"/>
      <w:numFmt w:val="bullet"/>
      <w:lvlText w:val=""/>
      <w:lvlJc w:val="left"/>
      <w:pPr>
        <w:ind w:left="5760" w:hanging="360"/>
      </w:pPr>
      <w:rPr>
        <w:rFonts w:ascii="Wingdings" w:hAnsi="Wingdings" w:hint="default"/>
      </w:rPr>
    </w:lvl>
  </w:abstractNum>
  <w:num w:numId="1">
    <w:abstractNumId w:val="3"/>
  </w:num>
  <w:num w:numId="2">
    <w:abstractNumId w:val="18"/>
  </w:num>
  <w:num w:numId="3">
    <w:abstractNumId w:val="0"/>
  </w:num>
  <w:num w:numId="4">
    <w:abstractNumId w:val="15"/>
  </w:num>
  <w:num w:numId="5">
    <w:abstractNumId w:val="1"/>
  </w:num>
  <w:num w:numId="6">
    <w:abstractNumId w:val="19"/>
  </w:num>
  <w:num w:numId="7">
    <w:abstractNumId w:val="8"/>
  </w:num>
  <w:num w:numId="8">
    <w:abstractNumId w:val="5"/>
  </w:num>
  <w:num w:numId="9">
    <w:abstractNumId w:val="12"/>
  </w:num>
  <w:num w:numId="10">
    <w:abstractNumId w:val="16"/>
  </w:num>
  <w:num w:numId="11">
    <w:abstractNumId w:val="9"/>
  </w:num>
  <w:num w:numId="12">
    <w:abstractNumId w:val="13"/>
  </w:num>
  <w:num w:numId="13">
    <w:abstractNumId w:val="7"/>
  </w:num>
  <w:num w:numId="14">
    <w:abstractNumId w:val="10"/>
  </w:num>
  <w:num w:numId="15">
    <w:abstractNumId w:val="4"/>
  </w:num>
  <w:num w:numId="16">
    <w:abstractNumId w:val="2"/>
  </w:num>
  <w:num w:numId="17">
    <w:abstractNumId w:val="6"/>
  </w:num>
  <w:num w:numId="18">
    <w:abstractNumId w:val="14"/>
  </w:num>
  <w:num w:numId="19">
    <w:abstractNumId w:val="20"/>
  </w:num>
  <w:num w:numId="20">
    <w:abstractNumId w:val="11"/>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1B7"/>
    <w:rsid w:val="00000468"/>
    <w:rsid w:val="00003A8D"/>
    <w:rsid w:val="00007361"/>
    <w:rsid w:val="000076AB"/>
    <w:rsid w:val="00011D40"/>
    <w:rsid w:val="00014DCC"/>
    <w:rsid w:val="0001669C"/>
    <w:rsid w:val="00031C53"/>
    <w:rsid w:val="000336BC"/>
    <w:rsid w:val="00050418"/>
    <w:rsid w:val="00064265"/>
    <w:rsid w:val="00085091"/>
    <w:rsid w:val="000973DB"/>
    <w:rsid w:val="000A0AA0"/>
    <w:rsid w:val="000A22A9"/>
    <w:rsid w:val="000A2530"/>
    <w:rsid w:val="000A5A9B"/>
    <w:rsid w:val="000C5EC0"/>
    <w:rsid w:val="000D1236"/>
    <w:rsid w:val="000D22D7"/>
    <w:rsid w:val="000E553E"/>
    <w:rsid w:val="000E73D1"/>
    <w:rsid w:val="000F012C"/>
    <w:rsid w:val="000F303D"/>
    <w:rsid w:val="000F67C8"/>
    <w:rsid w:val="00104F5F"/>
    <w:rsid w:val="00107145"/>
    <w:rsid w:val="00112577"/>
    <w:rsid w:val="00121D8E"/>
    <w:rsid w:val="00135490"/>
    <w:rsid w:val="00150E28"/>
    <w:rsid w:val="001618A2"/>
    <w:rsid w:val="00170FF0"/>
    <w:rsid w:val="0017708A"/>
    <w:rsid w:val="001811F4"/>
    <w:rsid w:val="00182914"/>
    <w:rsid w:val="00185E19"/>
    <w:rsid w:val="001A011C"/>
    <w:rsid w:val="001A0CC2"/>
    <w:rsid w:val="001A3785"/>
    <w:rsid w:val="001B2F9C"/>
    <w:rsid w:val="001C3D5D"/>
    <w:rsid w:val="001F25B5"/>
    <w:rsid w:val="001F60C5"/>
    <w:rsid w:val="001F6FB0"/>
    <w:rsid w:val="002177BB"/>
    <w:rsid w:val="00221325"/>
    <w:rsid w:val="00221F5B"/>
    <w:rsid w:val="00227846"/>
    <w:rsid w:val="00234A6B"/>
    <w:rsid w:val="00234F3A"/>
    <w:rsid w:val="00236F36"/>
    <w:rsid w:val="002419A1"/>
    <w:rsid w:val="0025246E"/>
    <w:rsid w:val="00254F2F"/>
    <w:rsid w:val="00256354"/>
    <w:rsid w:val="00264BBA"/>
    <w:rsid w:val="002719D9"/>
    <w:rsid w:val="00275607"/>
    <w:rsid w:val="0027692A"/>
    <w:rsid w:val="002A254E"/>
    <w:rsid w:val="002A2931"/>
    <w:rsid w:val="002B5B9E"/>
    <w:rsid w:val="002C2473"/>
    <w:rsid w:val="002C6D91"/>
    <w:rsid w:val="002D593A"/>
    <w:rsid w:val="002D7F07"/>
    <w:rsid w:val="002F7A7F"/>
    <w:rsid w:val="00301FDE"/>
    <w:rsid w:val="00304A24"/>
    <w:rsid w:val="00306309"/>
    <w:rsid w:val="00307EEF"/>
    <w:rsid w:val="003139D5"/>
    <w:rsid w:val="00330896"/>
    <w:rsid w:val="0034518A"/>
    <w:rsid w:val="0035344C"/>
    <w:rsid w:val="003556E2"/>
    <w:rsid w:val="00357EB0"/>
    <w:rsid w:val="003731AB"/>
    <w:rsid w:val="0037753A"/>
    <w:rsid w:val="00381426"/>
    <w:rsid w:val="0039093A"/>
    <w:rsid w:val="00394B0B"/>
    <w:rsid w:val="003A1A67"/>
    <w:rsid w:val="003C33CA"/>
    <w:rsid w:val="003D5218"/>
    <w:rsid w:val="003E4351"/>
    <w:rsid w:val="003F0860"/>
    <w:rsid w:val="003F4E61"/>
    <w:rsid w:val="00405085"/>
    <w:rsid w:val="00424F26"/>
    <w:rsid w:val="00444095"/>
    <w:rsid w:val="004505FB"/>
    <w:rsid w:val="00454C96"/>
    <w:rsid w:val="00461017"/>
    <w:rsid w:val="00463E9B"/>
    <w:rsid w:val="00464755"/>
    <w:rsid w:val="00464CB6"/>
    <w:rsid w:val="004674A7"/>
    <w:rsid w:val="00467D89"/>
    <w:rsid w:val="00471911"/>
    <w:rsid w:val="00471E46"/>
    <w:rsid w:val="00473D56"/>
    <w:rsid w:val="0048700C"/>
    <w:rsid w:val="004A659C"/>
    <w:rsid w:val="004C6A40"/>
    <w:rsid w:val="004D118D"/>
    <w:rsid w:val="004D3033"/>
    <w:rsid w:val="004D3103"/>
    <w:rsid w:val="004F13A2"/>
    <w:rsid w:val="004F57F5"/>
    <w:rsid w:val="005019CB"/>
    <w:rsid w:val="00512E1D"/>
    <w:rsid w:val="00516CE5"/>
    <w:rsid w:val="00527A81"/>
    <w:rsid w:val="0054113E"/>
    <w:rsid w:val="00550F6A"/>
    <w:rsid w:val="00557065"/>
    <w:rsid w:val="00560606"/>
    <w:rsid w:val="005607AA"/>
    <w:rsid w:val="0056631A"/>
    <w:rsid w:val="0057322D"/>
    <w:rsid w:val="005801A7"/>
    <w:rsid w:val="00581834"/>
    <w:rsid w:val="00584F4D"/>
    <w:rsid w:val="00591CBA"/>
    <w:rsid w:val="005937B4"/>
    <w:rsid w:val="005A46C9"/>
    <w:rsid w:val="005A6A40"/>
    <w:rsid w:val="005B2856"/>
    <w:rsid w:val="005C11FC"/>
    <w:rsid w:val="005C41CC"/>
    <w:rsid w:val="005C5EBC"/>
    <w:rsid w:val="005C74C3"/>
    <w:rsid w:val="005F3378"/>
    <w:rsid w:val="006019DE"/>
    <w:rsid w:val="00602234"/>
    <w:rsid w:val="00602DDC"/>
    <w:rsid w:val="00603A8B"/>
    <w:rsid w:val="006138BF"/>
    <w:rsid w:val="00621C50"/>
    <w:rsid w:val="00626610"/>
    <w:rsid w:val="00631BB7"/>
    <w:rsid w:val="00633E08"/>
    <w:rsid w:val="00634A50"/>
    <w:rsid w:val="00635E98"/>
    <w:rsid w:val="0064622B"/>
    <w:rsid w:val="00647C2B"/>
    <w:rsid w:val="00657455"/>
    <w:rsid w:val="00661252"/>
    <w:rsid w:val="00662864"/>
    <w:rsid w:val="006652CA"/>
    <w:rsid w:val="006A200D"/>
    <w:rsid w:val="006A57E4"/>
    <w:rsid w:val="006B1A6B"/>
    <w:rsid w:val="006B59AC"/>
    <w:rsid w:val="006D11B1"/>
    <w:rsid w:val="006E3DE8"/>
    <w:rsid w:val="007013A4"/>
    <w:rsid w:val="007065A1"/>
    <w:rsid w:val="00711761"/>
    <w:rsid w:val="00726CC0"/>
    <w:rsid w:val="00731BC7"/>
    <w:rsid w:val="00741CF5"/>
    <w:rsid w:val="007435BC"/>
    <w:rsid w:val="00743924"/>
    <w:rsid w:val="00745A8E"/>
    <w:rsid w:val="00755597"/>
    <w:rsid w:val="007628D1"/>
    <w:rsid w:val="00766B41"/>
    <w:rsid w:val="00767B6D"/>
    <w:rsid w:val="00770032"/>
    <w:rsid w:val="00774F01"/>
    <w:rsid w:val="00785539"/>
    <w:rsid w:val="00786475"/>
    <w:rsid w:val="00786549"/>
    <w:rsid w:val="007B62CC"/>
    <w:rsid w:val="007E4533"/>
    <w:rsid w:val="007E5EB5"/>
    <w:rsid w:val="007E64B2"/>
    <w:rsid w:val="007F0273"/>
    <w:rsid w:val="007F3416"/>
    <w:rsid w:val="007F57DA"/>
    <w:rsid w:val="007F66E9"/>
    <w:rsid w:val="00811AAC"/>
    <w:rsid w:val="00821F86"/>
    <w:rsid w:val="0082628B"/>
    <w:rsid w:val="00827B72"/>
    <w:rsid w:val="00834556"/>
    <w:rsid w:val="00836B98"/>
    <w:rsid w:val="00847894"/>
    <w:rsid w:val="008510D6"/>
    <w:rsid w:val="0086542F"/>
    <w:rsid w:val="00870548"/>
    <w:rsid w:val="00875614"/>
    <w:rsid w:val="008807FC"/>
    <w:rsid w:val="008851FA"/>
    <w:rsid w:val="00895B72"/>
    <w:rsid w:val="008A0AFC"/>
    <w:rsid w:val="008C1782"/>
    <w:rsid w:val="008D003C"/>
    <w:rsid w:val="008D281A"/>
    <w:rsid w:val="008E2B58"/>
    <w:rsid w:val="008F31C8"/>
    <w:rsid w:val="008F720A"/>
    <w:rsid w:val="008F76C5"/>
    <w:rsid w:val="0091465C"/>
    <w:rsid w:val="00914EF6"/>
    <w:rsid w:val="00932AEE"/>
    <w:rsid w:val="00934495"/>
    <w:rsid w:val="009462AF"/>
    <w:rsid w:val="00946BD5"/>
    <w:rsid w:val="00950A2A"/>
    <w:rsid w:val="00954C56"/>
    <w:rsid w:val="00957412"/>
    <w:rsid w:val="009726BE"/>
    <w:rsid w:val="00974508"/>
    <w:rsid w:val="009812C0"/>
    <w:rsid w:val="009911C5"/>
    <w:rsid w:val="009A0B65"/>
    <w:rsid w:val="009A6F17"/>
    <w:rsid w:val="009B5D03"/>
    <w:rsid w:val="009B77CB"/>
    <w:rsid w:val="009C00CB"/>
    <w:rsid w:val="009C3A17"/>
    <w:rsid w:val="009D0072"/>
    <w:rsid w:val="009D2AAE"/>
    <w:rsid w:val="009D373C"/>
    <w:rsid w:val="009E5138"/>
    <w:rsid w:val="009F1E6F"/>
    <w:rsid w:val="009F2FFB"/>
    <w:rsid w:val="009F3373"/>
    <w:rsid w:val="009F48A6"/>
    <w:rsid w:val="009F6E7D"/>
    <w:rsid w:val="00A03900"/>
    <w:rsid w:val="00A06466"/>
    <w:rsid w:val="00A10361"/>
    <w:rsid w:val="00A10370"/>
    <w:rsid w:val="00A16EC5"/>
    <w:rsid w:val="00A25BF8"/>
    <w:rsid w:val="00A35F46"/>
    <w:rsid w:val="00A4025A"/>
    <w:rsid w:val="00A4346C"/>
    <w:rsid w:val="00A44865"/>
    <w:rsid w:val="00A470B6"/>
    <w:rsid w:val="00A7095F"/>
    <w:rsid w:val="00A7199C"/>
    <w:rsid w:val="00A751E9"/>
    <w:rsid w:val="00A812D5"/>
    <w:rsid w:val="00A81C60"/>
    <w:rsid w:val="00A84BFA"/>
    <w:rsid w:val="00A84E5C"/>
    <w:rsid w:val="00A90B6A"/>
    <w:rsid w:val="00A93D55"/>
    <w:rsid w:val="00AB16A9"/>
    <w:rsid w:val="00AB5270"/>
    <w:rsid w:val="00AB537B"/>
    <w:rsid w:val="00AD2A25"/>
    <w:rsid w:val="00AE18DE"/>
    <w:rsid w:val="00AE7EC7"/>
    <w:rsid w:val="00AF5EFB"/>
    <w:rsid w:val="00B024E9"/>
    <w:rsid w:val="00B2075A"/>
    <w:rsid w:val="00B25A49"/>
    <w:rsid w:val="00B2705D"/>
    <w:rsid w:val="00B41D5A"/>
    <w:rsid w:val="00B4202C"/>
    <w:rsid w:val="00B45796"/>
    <w:rsid w:val="00B46245"/>
    <w:rsid w:val="00B731B7"/>
    <w:rsid w:val="00B74629"/>
    <w:rsid w:val="00B80F38"/>
    <w:rsid w:val="00B913FC"/>
    <w:rsid w:val="00B932B6"/>
    <w:rsid w:val="00BA3E4A"/>
    <w:rsid w:val="00BB072E"/>
    <w:rsid w:val="00BB1535"/>
    <w:rsid w:val="00BB392D"/>
    <w:rsid w:val="00BB73AF"/>
    <w:rsid w:val="00BC2CC4"/>
    <w:rsid w:val="00BF167E"/>
    <w:rsid w:val="00BF79EF"/>
    <w:rsid w:val="00C02C23"/>
    <w:rsid w:val="00C20BA5"/>
    <w:rsid w:val="00C242BE"/>
    <w:rsid w:val="00C26403"/>
    <w:rsid w:val="00C30C4A"/>
    <w:rsid w:val="00C538E2"/>
    <w:rsid w:val="00C9488B"/>
    <w:rsid w:val="00CA49E4"/>
    <w:rsid w:val="00CA7F16"/>
    <w:rsid w:val="00CB22C6"/>
    <w:rsid w:val="00CB2F40"/>
    <w:rsid w:val="00CB35A5"/>
    <w:rsid w:val="00CB4BB8"/>
    <w:rsid w:val="00CC048C"/>
    <w:rsid w:val="00CC1B17"/>
    <w:rsid w:val="00CC340C"/>
    <w:rsid w:val="00CD7438"/>
    <w:rsid w:val="00CD795F"/>
    <w:rsid w:val="00CE6A9B"/>
    <w:rsid w:val="00CE75EC"/>
    <w:rsid w:val="00CF22D5"/>
    <w:rsid w:val="00D03C98"/>
    <w:rsid w:val="00D214B9"/>
    <w:rsid w:val="00D33E07"/>
    <w:rsid w:val="00D36B3E"/>
    <w:rsid w:val="00D56B95"/>
    <w:rsid w:val="00D6059A"/>
    <w:rsid w:val="00D622DC"/>
    <w:rsid w:val="00D67310"/>
    <w:rsid w:val="00D77FC0"/>
    <w:rsid w:val="00D82734"/>
    <w:rsid w:val="00D840BD"/>
    <w:rsid w:val="00D92EFB"/>
    <w:rsid w:val="00DA3802"/>
    <w:rsid w:val="00DB3F44"/>
    <w:rsid w:val="00DB74C0"/>
    <w:rsid w:val="00DE3395"/>
    <w:rsid w:val="00E113E4"/>
    <w:rsid w:val="00E30806"/>
    <w:rsid w:val="00E3086B"/>
    <w:rsid w:val="00E417E6"/>
    <w:rsid w:val="00E5141C"/>
    <w:rsid w:val="00E62EE6"/>
    <w:rsid w:val="00E63737"/>
    <w:rsid w:val="00E662FE"/>
    <w:rsid w:val="00E6672E"/>
    <w:rsid w:val="00E67560"/>
    <w:rsid w:val="00E7237F"/>
    <w:rsid w:val="00E86F9F"/>
    <w:rsid w:val="00E919E5"/>
    <w:rsid w:val="00EA0C3F"/>
    <w:rsid w:val="00EA3E2B"/>
    <w:rsid w:val="00EA4364"/>
    <w:rsid w:val="00EB45AC"/>
    <w:rsid w:val="00EE18C6"/>
    <w:rsid w:val="00EE3D75"/>
    <w:rsid w:val="00F012CF"/>
    <w:rsid w:val="00F032E8"/>
    <w:rsid w:val="00F07DAE"/>
    <w:rsid w:val="00F14883"/>
    <w:rsid w:val="00F160C4"/>
    <w:rsid w:val="00F23C17"/>
    <w:rsid w:val="00F3114C"/>
    <w:rsid w:val="00F35BD0"/>
    <w:rsid w:val="00F375F9"/>
    <w:rsid w:val="00F41280"/>
    <w:rsid w:val="00F5669D"/>
    <w:rsid w:val="00F56A6D"/>
    <w:rsid w:val="00F6170F"/>
    <w:rsid w:val="00F61878"/>
    <w:rsid w:val="00F661A4"/>
    <w:rsid w:val="00F715B9"/>
    <w:rsid w:val="00F71D68"/>
    <w:rsid w:val="00F97E71"/>
    <w:rsid w:val="00FA7184"/>
    <w:rsid w:val="00FA7B0E"/>
    <w:rsid w:val="00FB19AB"/>
    <w:rsid w:val="00FC50BA"/>
    <w:rsid w:val="00FD023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343C4A"/>
  <w15:docId w15:val="{9FFF2652-AA03-40FE-AFBB-69707DA5C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uk-UA" w:eastAsia="uk-UA"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7FC0"/>
    <w:pPr>
      <w:jc w:val="left"/>
    </w:pPr>
    <w:rPr>
      <w:lang w:val="ru-RU" w:eastAsia="ru-RU"/>
    </w:rPr>
  </w:style>
  <w:style w:type="paragraph" w:styleId="1">
    <w:name w:val="heading 1"/>
    <w:basedOn w:val="a"/>
    <w:next w:val="a"/>
    <w:pPr>
      <w:keepNext/>
      <w:keepLines/>
      <w:spacing w:before="480" w:after="120"/>
      <w:jc w:val="both"/>
      <w:outlineLvl w:val="0"/>
    </w:pPr>
    <w:rPr>
      <w:b/>
      <w:sz w:val="48"/>
      <w:szCs w:val="48"/>
      <w:lang w:val="uk-UA" w:eastAsia="en-US"/>
    </w:rPr>
  </w:style>
  <w:style w:type="paragraph" w:styleId="2">
    <w:name w:val="heading 2"/>
    <w:basedOn w:val="a"/>
    <w:next w:val="a"/>
    <w:pPr>
      <w:keepNext/>
      <w:keepLines/>
      <w:spacing w:before="360" w:after="80"/>
      <w:jc w:val="both"/>
      <w:outlineLvl w:val="1"/>
    </w:pPr>
    <w:rPr>
      <w:b/>
      <w:sz w:val="36"/>
      <w:szCs w:val="36"/>
      <w:lang w:val="uk-UA" w:eastAsia="en-US"/>
    </w:rPr>
  </w:style>
  <w:style w:type="paragraph" w:styleId="3">
    <w:name w:val="heading 3"/>
    <w:basedOn w:val="a"/>
    <w:next w:val="a"/>
    <w:pPr>
      <w:keepNext/>
      <w:keepLines/>
      <w:spacing w:before="280" w:after="80"/>
      <w:jc w:val="both"/>
      <w:outlineLvl w:val="2"/>
    </w:pPr>
    <w:rPr>
      <w:b/>
      <w:sz w:val="28"/>
      <w:szCs w:val="28"/>
      <w:lang w:val="uk-UA" w:eastAsia="en-US"/>
    </w:rPr>
  </w:style>
  <w:style w:type="paragraph" w:styleId="4">
    <w:name w:val="heading 4"/>
    <w:basedOn w:val="a"/>
    <w:next w:val="a"/>
    <w:pPr>
      <w:keepNext/>
      <w:keepLines/>
      <w:spacing w:before="240" w:after="40"/>
      <w:jc w:val="both"/>
      <w:outlineLvl w:val="3"/>
    </w:pPr>
    <w:rPr>
      <w:b/>
      <w:lang w:val="uk-UA" w:eastAsia="en-US"/>
    </w:rPr>
  </w:style>
  <w:style w:type="paragraph" w:styleId="5">
    <w:name w:val="heading 5"/>
    <w:basedOn w:val="a"/>
    <w:next w:val="a"/>
    <w:pPr>
      <w:keepNext/>
      <w:keepLines/>
      <w:spacing w:before="220" w:after="40"/>
      <w:jc w:val="both"/>
      <w:outlineLvl w:val="4"/>
    </w:pPr>
    <w:rPr>
      <w:b/>
      <w:sz w:val="22"/>
      <w:szCs w:val="22"/>
      <w:lang w:val="uk-UA" w:eastAsia="en-US"/>
    </w:rPr>
  </w:style>
  <w:style w:type="paragraph" w:styleId="6">
    <w:name w:val="heading 6"/>
    <w:basedOn w:val="a"/>
    <w:next w:val="a"/>
    <w:pPr>
      <w:keepNext/>
      <w:keepLines/>
      <w:spacing w:before="200" w:after="40"/>
      <w:jc w:val="both"/>
      <w:outlineLvl w:val="5"/>
    </w:pPr>
    <w:rPr>
      <w:b/>
      <w:sz w:val="20"/>
      <w:szCs w:val="20"/>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jc w:val="both"/>
    </w:pPr>
    <w:rPr>
      <w:b/>
      <w:sz w:val="72"/>
      <w:szCs w:val="72"/>
      <w:lang w:val="uk-UA" w:eastAsia="en-US"/>
    </w:rPr>
  </w:style>
  <w:style w:type="table" w:styleId="a4">
    <w:name w:val="Table Grid"/>
    <w:basedOn w:val="a1"/>
    <w:uiPriority w:val="99"/>
    <w:rsid w:val="004B657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rsid w:val="004B6572"/>
    <w:rPr>
      <w:rFonts w:cs="Times New Roman"/>
      <w:sz w:val="16"/>
      <w:szCs w:val="16"/>
    </w:rPr>
  </w:style>
  <w:style w:type="paragraph" w:styleId="a6">
    <w:name w:val="annotation text"/>
    <w:basedOn w:val="a"/>
    <w:link w:val="a7"/>
    <w:uiPriority w:val="99"/>
    <w:semiHidden/>
    <w:rsid w:val="004B6572"/>
    <w:pPr>
      <w:jc w:val="both"/>
    </w:pPr>
    <w:rPr>
      <w:sz w:val="20"/>
      <w:szCs w:val="20"/>
      <w:lang w:val="uk-UA" w:eastAsia="en-US"/>
    </w:rPr>
  </w:style>
  <w:style w:type="character" w:customStyle="1" w:styleId="a7">
    <w:name w:val="Текст примечания Знак"/>
    <w:basedOn w:val="a0"/>
    <w:link w:val="a6"/>
    <w:uiPriority w:val="99"/>
    <w:semiHidden/>
    <w:locked/>
    <w:rsid w:val="004B6572"/>
    <w:rPr>
      <w:rFonts w:cs="Times New Roman"/>
      <w:sz w:val="20"/>
      <w:szCs w:val="20"/>
      <w:lang w:val="uk-UA"/>
    </w:rPr>
  </w:style>
  <w:style w:type="paragraph" w:styleId="a8">
    <w:name w:val="annotation subject"/>
    <w:basedOn w:val="a6"/>
    <w:next w:val="a6"/>
    <w:link w:val="a9"/>
    <w:uiPriority w:val="99"/>
    <w:semiHidden/>
    <w:rsid w:val="004B6572"/>
    <w:rPr>
      <w:b/>
      <w:bCs/>
    </w:rPr>
  </w:style>
  <w:style w:type="character" w:customStyle="1" w:styleId="a9">
    <w:name w:val="Тема примечания Знак"/>
    <w:basedOn w:val="a7"/>
    <w:link w:val="a8"/>
    <w:uiPriority w:val="99"/>
    <w:semiHidden/>
    <w:locked/>
    <w:rsid w:val="004B6572"/>
    <w:rPr>
      <w:rFonts w:cs="Times New Roman"/>
      <w:b/>
      <w:bCs/>
      <w:sz w:val="20"/>
      <w:szCs w:val="20"/>
      <w:lang w:val="uk-UA"/>
    </w:rPr>
  </w:style>
  <w:style w:type="paragraph" w:styleId="aa">
    <w:name w:val="Balloon Text"/>
    <w:basedOn w:val="a"/>
    <w:link w:val="ab"/>
    <w:uiPriority w:val="99"/>
    <w:semiHidden/>
    <w:rsid w:val="004B6572"/>
    <w:pPr>
      <w:jc w:val="both"/>
    </w:pPr>
    <w:rPr>
      <w:rFonts w:ascii="Segoe UI" w:hAnsi="Segoe UI" w:cs="Segoe UI"/>
      <w:sz w:val="18"/>
      <w:szCs w:val="18"/>
      <w:lang w:val="uk-UA" w:eastAsia="en-US"/>
    </w:rPr>
  </w:style>
  <w:style w:type="character" w:customStyle="1" w:styleId="ab">
    <w:name w:val="Текст выноски Знак"/>
    <w:basedOn w:val="a0"/>
    <w:link w:val="aa"/>
    <w:uiPriority w:val="99"/>
    <w:semiHidden/>
    <w:locked/>
    <w:rsid w:val="004B6572"/>
    <w:rPr>
      <w:rFonts w:ascii="Segoe UI" w:hAnsi="Segoe UI" w:cs="Segoe UI"/>
      <w:sz w:val="18"/>
      <w:szCs w:val="18"/>
      <w:lang w:val="uk-UA"/>
    </w:rPr>
  </w:style>
  <w:style w:type="paragraph" w:styleId="ac">
    <w:name w:val="Subtitle"/>
    <w:basedOn w:val="a"/>
    <w:next w:val="a"/>
    <w:pPr>
      <w:keepNext/>
      <w:keepLines/>
      <w:spacing w:before="360" w:after="80"/>
      <w:jc w:val="both"/>
    </w:pPr>
    <w:rPr>
      <w:rFonts w:ascii="Georgia" w:eastAsia="Georgia" w:hAnsi="Georgia" w:cs="Georgia"/>
      <w:i/>
      <w:color w:val="666666"/>
      <w:sz w:val="48"/>
      <w:szCs w:val="48"/>
      <w:lang w:val="uk-UA" w:eastAsia="en-US"/>
    </w:rPr>
  </w:style>
  <w:style w:type="table" w:customStyle="1" w:styleId="ad">
    <w:basedOn w:val="a1"/>
    <w:tblPr>
      <w:tblStyleRowBandSize w:val="1"/>
      <w:tblStyleColBandSize w:val="1"/>
      <w:tblCellMar>
        <w:left w:w="115" w:type="dxa"/>
        <w:right w:w="115" w:type="dxa"/>
      </w:tblCellMar>
    </w:tblPr>
  </w:style>
  <w:style w:type="paragraph" w:styleId="ae">
    <w:name w:val="List Paragraph"/>
    <w:basedOn w:val="a"/>
    <w:uiPriority w:val="34"/>
    <w:qFormat/>
    <w:rsid w:val="00FD023A"/>
    <w:pPr>
      <w:ind w:left="720"/>
      <w:contextualSpacing/>
      <w:jc w:val="both"/>
    </w:pPr>
    <w:rPr>
      <w:lang w:val="uk-UA" w:eastAsia="en-US"/>
    </w:rPr>
  </w:style>
  <w:style w:type="paragraph" w:styleId="af">
    <w:name w:val="Body Text"/>
    <w:basedOn w:val="a"/>
    <w:link w:val="af0"/>
    <w:uiPriority w:val="1"/>
    <w:qFormat/>
    <w:rsid w:val="00662864"/>
    <w:pPr>
      <w:widowControl w:val="0"/>
      <w:autoSpaceDE w:val="0"/>
      <w:autoSpaceDN w:val="0"/>
      <w:ind w:left="265"/>
    </w:pPr>
    <w:rPr>
      <w:sz w:val="27"/>
      <w:szCs w:val="27"/>
      <w:lang w:val="uk-UA" w:eastAsia="en-US"/>
    </w:rPr>
  </w:style>
  <w:style w:type="character" w:customStyle="1" w:styleId="af0">
    <w:name w:val="Основной текст Знак"/>
    <w:basedOn w:val="a0"/>
    <w:link w:val="af"/>
    <w:uiPriority w:val="1"/>
    <w:rsid w:val="00662864"/>
    <w:rPr>
      <w:sz w:val="27"/>
      <w:szCs w:val="27"/>
      <w:lang w:eastAsia="en-US"/>
    </w:rPr>
  </w:style>
  <w:style w:type="character" w:styleId="af1">
    <w:name w:val="Hyperlink"/>
    <w:basedOn w:val="a0"/>
    <w:uiPriority w:val="99"/>
    <w:unhideWhenUsed/>
    <w:rsid w:val="003C33CA"/>
    <w:rPr>
      <w:color w:val="0000FF" w:themeColor="hyperlink"/>
      <w:u w:val="single"/>
    </w:rPr>
  </w:style>
  <w:style w:type="character" w:customStyle="1" w:styleId="10">
    <w:name w:val="Незакрита згадка1"/>
    <w:basedOn w:val="a0"/>
    <w:uiPriority w:val="99"/>
    <w:semiHidden/>
    <w:unhideWhenUsed/>
    <w:rsid w:val="003C33CA"/>
    <w:rPr>
      <w:color w:val="605E5C"/>
      <w:shd w:val="clear" w:color="auto" w:fill="E1DFDD"/>
    </w:rPr>
  </w:style>
  <w:style w:type="character" w:styleId="af2">
    <w:name w:val="FollowedHyperlink"/>
    <w:basedOn w:val="a0"/>
    <w:uiPriority w:val="99"/>
    <w:semiHidden/>
    <w:unhideWhenUsed/>
    <w:rsid w:val="009726BE"/>
    <w:rPr>
      <w:color w:val="800080" w:themeColor="followedHyperlink"/>
      <w:u w:val="single"/>
    </w:rPr>
  </w:style>
  <w:style w:type="paragraph" w:styleId="af3">
    <w:name w:val="header"/>
    <w:basedOn w:val="a"/>
    <w:link w:val="af4"/>
    <w:uiPriority w:val="99"/>
    <w:unhideWhenUsed/>
    <w:rsid w:val="00104F5F"/>
    <w:pPr>
      <w:tabs>
        <w:tab w:val="center" w:pos="4677"/>
        <w:tab w:val="right" w:pos="9355"/>
      </w:tabs>
      <w:jc w:val="both"/>
    </w:pPr>
    <w:rPr>
      <w:lang w:val="uk-UA" w:eastAsia="en-US"/>
    </w:rPr>
  </w:style>
  <w:style w:type="character" w:customStyle="1" w:styleId="af4">
    <w:name w:val="Верхний колонтитул Знак"/>
    <w:basedOn w:val="a0"/>
    <w:link w:val="af3"/>
    <w:uiPriority w:val="99"/>
    <w:rsid w:val="00104F5F"/>
    <w:rPr>
      <w:lang w:eastAsia="en-US"/>
    </w:rPr>
  </w:style>
  <w:style w:type="paragraph" w:styleId="af5">
    <w:name w:val="footer"/>
    <w:basedOn w:val="a"/>
    <w:link w:val="af6"/>
    <w:uiPriority w:val="99"/>
    <w:unhideWhenUsed/>
    <w:rsid w:val="00104F5F"/>
    <w:pPr>
      <w:tabs>
        <w:tab w:val="center" w:pos="4677"/>
        <w:tab w:val="right" w:pos="9355"/>
      </w:tabs>
      <w:jc w:val="both"/>
    </w:pPr>
    <w:rPr>
      <w:lang w:val="uk-UA" w:eastAsia="en-US"/>
    </w:rPr>
  </w:style>
  <w:style w:type="character" w:customStyle="1" w:styleId="af6">
    <w:name w:val="Нижний колонтитул Знак"/>
    <w:basedOn w:val="a0"/>
    <w:link w:val="af5"/>
    <w:uiPriority w:val="99"/>
    <w:rsid w:val="00104F5F"/>
    <w:rPr>
      <w:lang w:eastAsia="en-US"/>
    </w:rPr>
  </w:style>
  <w:style w:type="character" w:customStyle="1" w:styleId="ts-alignment-element-highlighted">
    <w:name w:val="ts-alignment-element-highlighted"/>
    <w:basedOn w:val="a0"/>
    <w:rsid w:val="00D77FC0"/>
  </w:style>
  <w:style w:type="character" w:customStyle="1" w:styleId="ts-alignment-element">
    <w:name w:val="ts-alignment-element"/>
    <w:basedOn w:val="a0"/>
    <w:rsid w:val="00D77FC0"/>
  </w:style>
  <w:style w:type="paragraph" w:styleId="af7">
    <w:name w:val="Normal (Web)"/>
    <w:basedOn w:val="a"/>
    <w:uiPriority w:val="99"/>
    <w:unhideWhenUsed/>
    <w:rsid w:val="008A0AFC"/>
    <w:pPr>
      <w:spacing w:before="100" w:beforeAutospacing="1" w:after="100" w:afterAutospacing="1"/>
    </w:pPr>
    <w:rPr>
      <w:lang w:val="uk-UA" w:eastAsia="uk-UA"/>
    </w:rPr>
  </w:style>
  <w:style w:type="character" w:styleId="af8">
    <w:name w:val="Emphasis"/>
    <w:basedOn w:val="a0"/>
    <w:uiPriority w:val="20"/>
    <w:qFormat/>
    <w:rsid w:val="008A0AFC"/>
    <w:rPr>
      <w:i/>
      <w:iCs/>
    </w:rPr>
  </w:style>
  <w:style w:type="character" w:styleId="af9">
    <w:name w:val="Strong"/>
    <w:basedOn w:val="a0"/>
    <w:uiPriority w:val="22"/>
    <w:qFormat/>
    <w:rsid w:val="008A0AFC"/>
    <w:rPr>
      <w:b/>
      <w:bCs/>
    </w:rPr>
  </w:style>
  <w:style w:type="character" w:customStyle="1" w:styleId="afa">
    <w:name w:val="Нет"/>
    <w:rsid w:val="00BA3E4A"/>
  </w:style>
  <w:style w:type="character" w:customStyle="1" w:styleId="Hyperlink0">
    <w:name w:val="Hyperlink.0"/>
    <w:basedOn w:val="afa"/>
    <w:rsid w:val="00BA3E4A"/>
    <w:rPr>
      <w:rFonts w:ascii="Times New Roman" w:eastAsia="Times New Roman" w:hAnsi="Times New Roman" w:cs="Times New Roman"/>
      <w:caps w:val="0"/>
      <w:smallCaps w:val="0"/>
      <w:strike w:val="0"/>
      <w:dstrike w:val="0"/>
      <w:outline w:val="0"/>
      <w:color w:val="000000"/>
      <w:u w:val="none" w:color="000000"/>
      <w:vertAlign w:val="baseline"/>
    </w:rPr>
  </w:style>
  <w:style w:type="character" w:customStyle="1" w:styleId="20">
    <w:name w:val="Незакрита згадка2"/>
    <w:basedOn w:val="a0"/>
    <w:uiPriority w:val="99"/>
    <w:semiHidden/>
    <w:unhideWhenUsed/>
    <w:rsid w:val="000A5A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52175">
      <w:bodyDiv w:val="1"/>
      <w:marLeft w:val="0"/>
      <w:marRight w:val="0"/>
      <w:marTop w:val="0"/>
      <w:marBottom w:val="0"/>
      <w:divBdr>
        <w:top w:val="none" w:sz="0" w:space="0" w:color="auto"/>
        <w:left w:val="none" w:sz="0" w:space="0" w:color="auto"/>
        <w:bottom w:val="none" w:sz="0" w:space="0" w:color="auto"/>
        <w:right w:val="none" w:sz="0" w:space="0" w:color="auto"/>
      </w:divBdr>
      <w:divsChild>
        <w:div w:id="710112338">
          <w:marLeft w:val="0"/>
          <w:marRight w:val="0"/>
          <w:marTop w:val="0"/>
          <w:marBottom w:val="0"/>
          <w:divBdr>
            <w:top w:val="none" w:sz="0" w:space="0" w:color="auto"/>
            <w:left w:val="none" w:sz="0" w:space="0" w:color="auto"/>
            <w:bottom w:val="none" w:sz="0" w:space="0" w:color="auto"/>
            <w:right w:val="none" w:sz="0" w:space="0" w:color="auto"/>
          </w:divBdr>
          <w:divsChild>
            <w:div w:id="554783380">
              <w:marLeft w:val="0"/>
              <w:marRight w:val="0"/>
              <w:marTop w:val="0"/>
              <w:marBottom w:val="0"/>
              <w:divBdr>
                <w:top w:val="none" w:sz="0" w:space="0" w:color="auto"/>
                <w:left w:val="none" w:sz="0" w:space="0" w:color="auto"/>
                <w:bottom w:val="none" w:sz="0" w:space="0" w:color="auto"/>
                <w:right w:val="none" w:sz="0" w:space="0" w:color="auto"/>
              </w:divBdr>
              <w:divsChild>
                <w:div w:id="1901284378">
                  <w:marLeft w:val="0"/>
                  <w:marRight w:val="0"/>
                  <w:marTop w:val="0"/>
                  <w:marBottom w:val="0"/>
                  <w:divBdr>
                    <w:top w:val="none" w:sz="0" w:space="0" w:color="auto"/>
                    <w:left w:val="none" w:sz="0" w:space="0" w:color="auto"/>
                    <w:bottom w:val="none" w:sz="0" w:space="0" w:color="auto"/>
                    <w:right w:val="none" w:sz="0" w:space="0" w:color="auto"/>
                  </w:divBdr>
                  <w:divsChild>
                    <w:div w:id="1124546744">
                      <w:marLeft w:val="0"/>
                      <w:marRight w:val="0"/>
                      <w:marTop w:val="0"/>
                      <w:marBottom w:val="0"/>
                      <w:divBdr>
                        <w:top w:val="none" w:sz="0" w:space="0" w:color="auto"/>
                        <w:left w:val="none" w:sz="0" w:space="0" w:color="auto"/>
                        <w:bottom w:val="none" w:sz="0" w:space="0" w:color="auto"/>
                        <w:right w:val="none" w:sz="0" w:space="0" w:color="auto"/>
                      </w:divBdr>
                      <w:divsChild>
                        <w:div w:id="332807044">
                          <w:marLeft w:val="0"/>
                          <w:marRight w:val="0"/>
                          <w:marTop w:val="0"/>
                          <w:marBottom w:val="0"/>
                          <w:divBdr>
                            <w:top w:val="none" w:sz="0" w:space="0" w:color="auto"/>
                            <w:left w:val="none" w:sz="0" w:space="0" w:color="auto"/>
                            <w:bottom w:val="none" w:sz="0" w:space="0" w:color="auto"/>
                            <w:right w:val="none" w:sz="0" w:space="0" w:color="auto"/>
                          </w:divBdr>
                          <w:divsChild>
                            <w:div w:id="478615424">
                              <w:marLeft w:val="0"/>
                              <w:marRight w:val="0"/>
                              <w:marTop w:val="0"/>
                              <w:marBottom w:val="0"/>
                              <w:divBdr>
                                <w:top w:val="none" w:sz="0" w:space="0" w:color="auto"/>
                                <w:left w:val="none" w:sz="0" w:space="0" w:color="auto"/>
                                <w:bottom w:val="none" w:sz="0" w:space="0" w:color="auto"/>
                                <w:right w:val="none" w:sz="0" w:space="0" w:color="auto"/>
                              </w:divBdr>
                              <w:divsChild>
                                <w:div w:id="386951236">
                                  <w:marLeft w:val="0"/>
                                  <w:marRight w:val="0"/>
                                  <w:marTop w:val="0"/>
                                  <w:marBottom w:val="0"/>
                                  <w:divBdr>
                                    <w:top w:val="none" w:sz="0" w:space="0" w:color="auto"/>
                                    <w:left w:val="none" w:sz="0" w:space="0" w:color="auto"/>
                                    <w:bottom w:val="none" w:sz="0" w:space="0" w:color="auto"/>
                                    <w:right w:val="none" w:sz="0" w:space="0" w:color="auto"/>
                                  </w:divBdr>
                                  <w:divsChild>
                                    <w:div w:id="2115637063">
                                      <w:marLeft w:val="0"/>
                                      <w:marRight w:val="0"/>
                                      <w:marTop w:val="0"/>
                                      <w:marBottom w:val="0"/>
                                      <w:divBdr>
                                        <w:top w:val="none" w:sz="0" w:space="0" w:color="auto"/>
                                        <w:left w:val="none" w:sz="0" w:space="0" w:color="auto"/>
                                        <w:bottom w:val="none" w:sz="0" w:space="0" w:color="auto"/>
                                        <w:right w:val="none" w:sz="0" w:space="0" w:color="auto"/>
                                      </w:divBdr>
                                      <w:divsChild>
                                        <w:div w:id="1331638786">
                                          <w:marLeft w:val="0"/>
                                          <w:marRight w:val="0"/>
                                          <w:marTop w:val="0"/>
                                          <w:marBottom w:val="0"/>
                                          <w:divBdr>
                                            <w:top w:val="none" w:sz="0" w:space="0" w:color="auto"/>
                                            <w:left w:val="none" w:sz="0" w:space="0" w:color="auto"/>
                                            <w:bottom w:val="none" w:sz="0" w:space="0" w:color="auto"/>
                                            <w:right w:val="none" w:sz="0" w:space="0" w:color="auto"/>
                                          </w:divBdr>
                                          <w:divsChild>
                                            <w:div w:id="1541435805">
                                              <w:marLeft w:val="0"/>
                                              <w:marRight w:val="0"/>
                                              <w:marTop w:val="0"/>
                                              <w:marBottom w:val="0"/>
                                              <w:divBdr>
                                                <w:top w:val="none" w:sz="0" w:space="0" w:color="auto"/>
                                                <w:left w:val="none" w:sz="0" w:space="0" w:color="auto"/>
                                                <w:bottom w:val="none" w:sz="0" w:space="0" w:color="auto"/>
                                                <w:right w:val="none" w:sz="0" w:space="0" w:color="auto"/>
                                              </w:divBdr>
                                              <w:divsChild>
                                                <w:div w:id="1851599063">
                                                  <w:marLeft w:val="0"/>
                                                  <w:marRight w:val="0"/>
                                                  <w:marTop w:val="0"/>
                                                  <w:marBottom w:val="0"/>
                                                  <w:divBdr>
                                                    <w:top w:val="none" w:sz="0" w:space="0" w:color="auto"/>
                                                    <w:left w:val="none" w:sz="0" w:space="0" w:color="auto"/>
                                                    <w:bottom w:val="none" w:sz="0" w:space="0" w:color="auto"/>
                                                    <w:right w:val="none" w:sz="0" w:space="0" w:color="auto"/>
                                                  </w:divBdr>
                                                  <w:divsChild>
                                                    <w:div w:id="1071274940">
                                                      <w:marLeft w:val="0"/>
                                                      <w:marRight w:val="0"/>
                                                      <w:marTop w:val="0"/>
                                                      <w:marBottom w:val="0"/>
                                                      <w:divBdr>
                                                        <w:top w:val="none" w:sz="0" w:space="0" w:color="auto"/>
                                                        <w:left w:val="none" w:sz="0" w:space="0" w:color="auto"/>
                                                        <w:bottom w:val="none" w:sz="0" w:space="0" w:color="auto"/>
                                                        <w:right w:val="none" w:sz="0" w:space="0" w:color="auto"/>
                                                      </w:divBdr>
                                                      <w:divsChild>
                                                        <w:div w:id="668600752">
                                                          <w:marLeft w:val="0"/>
                                                          <w:marRight w:val="0"/>
                                                          <w:marTop w:val="0"/>
                                                          <w:marBottom w:val="0"/>
                                                          <w:divBdr>
                                                            <w:top w:val="none" w:sz="0" w:space="0" w:color="auto"/>
                                                            <w:left w:val="none" w:sz="0" w:space="0" w:color="auto"/>
                                                            <w:bottom w:val="none" w:sz="0" w:space="0" w:color="auto"/>
                                                            <w:right w:val="none" w:sz="0" w:space="0" w:color="auto"/>
                                                          </w:divBdr>
                                                          <w:divsChild>
                                                            <w:div w:id="99688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72518276">
      <w:bodyDiv w:val="1"/>
      <w:marLeft w:val="0"/>
      <w:marRight w:val="0"/>
      <w:marTop w:val="0"/>
      <w:marBottom w:val="0"/>
      <w:divBdr>
        <w:top w:val="none" w:sz="0" w:space="0" w:color="auto"/>
        <w:left w:val="none" w:sz="0" w:space="0" w:color="auto"/>
        <w:bottom w:val="none" w:sz="0" w:space="0" w:color="auto"/>
        <w:right w:val="none" w:sz="0" w:space="0" w:color="auto"/>
      </w:divBdr>
    </w:div>
    <w:div w:id="13605475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hyperlink" Target="http://surl.li/txwng" TargetMode="Externa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hv4k.weblium.site/" TargetMode="External"/><Relationship Id="rId24"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nc7R//lih/MVhKXWH1P6zKZysQ==">AMUW2mURshJE7rG0ShIGug9vX8pXQSoQca1M6G5v3nvG3GduZfjVui97+1NxIC6c3bxIXRXoHov53Em/br3FB3zn3F1zrzKTKq3RjwkuBjiE6gQ2XaFQ01HETud3L1bHjWq9mm2Wp3qj</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979E54F-A988-4CF9-BEBA-D19E0DB24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27</Pages>
  <Words>5256</Words>
  <Characters>29962</Characters>
  <Application>Microsoft Office Word</Application>
  <DocSecurity>0</DocSecurity>
  <Lines>249</Lines>
  <Paragraphs>70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35148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Grigorij Vartanyan</dc:creator>
  <cp:lastModifiedBy>Office</cp:lastModifiedBy>
  <cp:revision>7</cp:revision>
  <dcterms:created xsi:type="dcterms:W3CDTF">2024-06-05T00:51:00Z</dcterms:created>
  <dcterms:modified xsi:type="dcterms:W3CDTF">2024-06-05T09:52:00Z</dcterms:modified>
</cp:coreProperties>
</file>